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95BEE" w14:textId="3FFC19D9" w:rsidR="003E27C5" w:rsidRDefault="003E27C5" w:rsidP="003E27C5">
      <w:pPr>
        <w:pStyle w:val="Heading1"/>
      </w:pPr>
      <w:r>
        <w:t>1AC</w:t>
      </w:r>
    </w:p>
    <w:p w14:paraId="6293C99D" w14:textId="540D5D19" w:rsidR="00C7326A" w:rsidRDefault="00C7326A" w:rsidP="00C7326A">
      <w:pPr>
        <w:pStyle w:val="Heading2"/>
      </w:pPr>
      <w:r>
        <w:t>1AC</w:t>
      </w:r>
    </w:p>
    <w:p w14:paraId="5AAA7409" w14:textId="77777777" w:rsidR="00C7326A" w:rsidRDefault="00C7326A" w:rsidP="00C7326A">
      <w:pPr>
        <w:pStyle w:val="Heading3"/>
      </w:pPr>
      <w:r>
        <w:lastRenderedPageBreak/>
        <w:t>Governance---1AC</w:t>
      </w:r>
    </w:p>
    <w:p w14:paraId="58325B9A" w14:textId="77777777" w:rsidR="00C7326A" w:rsidRDefault="00C7326A" w:rsidP="00C7326A">
      <w:pPr>
        <w:pStyle w:val="Heading4"/>
      </w:pPr>
      <w:r>
        <w:t xml:space="preserve">Advantage 1 is </w:t>
      </w:r>
      <w:r>
        <w:rPr>
          <w:u w:val="single"/>
        </w:rPr>
        <w:t>Governance</w:t>
      </w:r>
      <w:r>
        <w:t xml:space="preserve">. </w:t>
      </w:r>
    </w:p>
    <w:p w14:paraId="1EF11716" w14:textId="77777777" w:rsidR="00C7326A" w:rsidRDefault="00C7326A" w:rsidP="00C7326A">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220F6F4D" w14:textId="77777777" w:rsidR="00C7326A" w:rsidRDefault="00C7326A" w:rsidP="00C7326A">
      <w:r w:rsidRPr="0056544F">
        <w:rPr>
          <w:rStyle w:val="Style13ptBold"/>
        </w:rPr>
        <w:t>Hsu 25</w:t>
      </w:r>
      <w:r>
        <w:t xml:space="preserve"> – Labor Correspondent at NPR, M.A. from Stanford University.</w:t>
      </w:r>
    </w:p>
    <w:p w14:paraId="452D9B50" w14:textId="77777777" w:rsidR="00C7326A" w:rsidRPr="005D278F" w:rsidRDefault="00C7326A" w:rsidP="00C7326A">
      <w:r>
        <w:t xml:space="preserve">Andrea </w:t>
      </w:r>
      <w:r w:rsidRPr="005D278F">
        <w:t>Hsu, “Federal employee unions fight for survival as Trump tries to eviscerate them,” NPR, 05-11-2025, https://www.npr.org/2025/05/11/nx-s1-5381156/trump-federal-workers-labor-union-collective-bargaining</w:t>
      </w:r>
    </w:p>
    <w:p w14:paraId="01AC2AB3" w14:textId="77777777" w:rsidR="00C7326A" w:rsidRPr="005D278F" w:rsidRDefault="00C7326A" w:rsidP="00C7326A">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44EED850" w14:textId="77777777" w:rsidR="00C7326A" w:rsidRPr="005D278F" w:rsidRDefault="00C7326A" w:rsidP="00C7326A">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19ED5341" w14:textId="77777777" w:rsidR="00C7326A" w:rsidRPr="005D278F" w:rsidRDefault="00C7326A" w:rsidP="00C7326A">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409F9518" w14:textId="77777777" w:rsidR="00C7326A" w:rsidRPr="005D278F" w:rsidRDefault="00C7326A" w:rsidP="00C7326A">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45278133" w14:textId="77777777" w:rsidR="00C7326A" w:rsidRPr="005D278F" w:rsidRDefault="00C7326A" w:rsidP="00C7326A">
      <w:pPr>
        <w:rPr>
          <w:sz w:val="16"/>
        </w:rPr>
      </w:pPr>
      <w:r w:rsidRPr="005D278F">
        <w:rPr>
          <w:sz w:val="16"/>
        </w:rPr>
        <w:t>Already, employees at agencies such as the CIA, the FBI and the National Security Agency have no collective bargaining rights.</w:t>
      </w:r>
    </w:p>
    <w:p w14:paraId="1794664F" w14:textId="77777777" w:rsidR="00C7326A" w:rsidRPr="005D278F" w:rsidRDefault="00C7326A" w:rsidP="00C7326A">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3325A3F1" w14:textId="77777777" w:rsidR="00C7326A" w:rsidRDefault="00C7326A" w:rsidP="00C7326A"/>
    <w:p w14:paraId="460F13B7" w14:textId="77777777" w:rsidR="00C7326A" w:rsidRPr="0020373A" w:rsidRDefault="00C7326A" w:rsidP="00C7326A">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4B74320A" w14:textId="77777777" w:rsidR="00C7326A" w:rsidRDefault="00C7326A" w:rsidP="00C7326A">
      <w:r w:rsidRPr="0025413D">
        <w:rPr>
          <w:rStyle w:val="Style13ptBold"/>
        </w:rPr>
        <w:t>De Vries 25</w:t>
      </w:r>
      <w:r>
        <w:t xml:space="preserve"> – Staff Writer at the World Socialist Web Site.</w:t>
      </w:r>
    </w:p>
    <w:p w14:paraId="43B08C50" w14:textId="77777777" w:rsidR="00C7326A" w:rsidRPr="00590756" w:rsidRDefault="00C7326A" w:rsidP="00C7326A">
      <w:r>
        <w:t xml:space="preserve">Daniel de Vries, “Trump ends collective bargaining for 370,000 federal workers,” World Socialist Web Site, </w:t>
      </w:r>
      <w:r w:rsidRPr="00590756">
        <w:t>August 11, 2025, https://www.wsws.org/en/articles/2025/08/11/eawg-a11.html.</w:t>
      </w:r>
    </w:p>
    <w:p w14:paraId="6703BB5E" w14:textId="77777777" w:rsidR="00C7326A" w:rsidRPr="00590756" w:rsidRDefault="00C7326A" w:rsidP="00C7326A">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1537EAFB" w14:textId="77777777" w:rsidR="00C7326A" w:rsidRPr="00590756" w:rsidRDefault="00C7326A" w:rsidP="00C7326A">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1D3E4CE4" w14:textId="77777777" w:rsidR="00C7326A" w:rsidRPr="00590756" w:rsidRDefault="00C7326A" w:rsidP="00C7326A">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 xml:space="preserve">the administration aims to remove collective bargaining </w:t>
      </w:r>
      <w:r w:rsidRPr="00590756">
        <w:rPr>
          <w:rStyle w:val="StyleUnderline"/>
        </w:rPr>
        <w:lastRenderedPageBreak/>
        <w:t>for around one million federal workers</w:t>
      </w:r>
      <w:r w:rsidRPr="00590756">
        <w:rPr>
          <w:sz w:val="16"/>
        </w:rPr>
        <w:t>, or about 1 out of every 15 workers covered by a union contract currently in the United States.</w:t>
      </w:r>
    </w:p>
    <w:p w14:paraId="7A189905" w14:textId="77777777" w:rsidR="00C7326A" w:rsidRPr="00590756" w:rsidRDefault="00C7326A" w:rsidP="00C7326A">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1CB35EFD" w14:textId="77777777" w:rsidR="00C7326A" w:rsidRPr="00590756" w:rsidRDefault="00C7326A" w:rsidP="00C7326A">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284FC14A" w14:textId="77777777" w:rsidR="00C7326A" w:rsidRPr="00590756" w:rsidRDefault="00C7326A" w:rsidP="00C7326A">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16B70243" w14:textId="77777777" w:rsidR="00C7326A" w:rsidRPr="00590756" w:rsidRDefault="00C7326A" w:rsidP="00C7326A">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05DE77AB" w14:textId="77777777" w:rsidR="00C7326A" w:rsidRPr="00590756" w:rsidRDefault="00C7326A" w:rsidP="00C7326A">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42A19EDB" w14:textId="77777777" w:rsidR="00C7326A" w:rsidRPr="00590756" w:rsidRDefault="00C7326A" w:rsidP="00C7326A">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4D581931" w14:textId="77777777" w:rsidR="00C7326A" w:rsidRPr="00590756" w:rsidRDefault="00C7326A" w:rsidP="00C7326A">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47CB3A47" w14:textId="77777777" w:rsidR="00C7326A" w:rsidRPr="00590756" w:rsidRDefault="00C7326A" w:rsidP="00C7326A">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5A878896" w14:textId="77777777" w:rsidR="00C7326A" w:rsidRPr="00590756" w:rsidRDefault="00C7326A" w:rsidP="00C7326A">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1C8FD7AF" w14:textId="77777777" w:rsidR="00C7326A" w:rsidRPr="00590756" w:rsidRDefault="00C7326A" w:rsidP="00C7326A">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55520B59" w14:textId="77777777" w:rsidR="00C7326A" w:rsidRPr="00C11575" w:rsidRDefault="00C7326A" w:rsidP="00C7326A">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478A26B4" w14:textId="77777777" w:rsidR="00C7326A" w:rsidRPr="0025413D" w:rsidRDefault="00C7326A" w:rsidP="00C7326A">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19FBAB46" w14:textId="77777777" w:rsidR="00C7326A" w:rsidRDefault="00C7326A" w:rsidP="00C7326A"/>
    <w:p w14:paraId="66E654C6" w14:textId="77777777" w:rsidR="00C7326A" w:rsidRDefault="00C7326A" w:rsidP="00C7326A">
      <w:pPr>
        <w:pStyle w:val="Heading4"/>
      </w:pPr>
      <w:r>
        <w:t xml:space="preserve">It also </w:t>
      </w:r>
      <w:r>
        <w:rPr>
          <w:u w:val="single"/>
        </w:rPr>
        <w:t>crushes</w:t>
      </w:r>
      <w:r>
        <w:t xml:space="preserve"> recruitment. </w:t>
      </w:r>
    </w:p>
    <w:p w14:paraId="2D4F208C" w14:textId="77777777" w:rsidR="00C7326A" w:rsidRDefault="00C7326A" w:rsidP="00C7326A">
      <w:r w:rsidRPr="0056544F">
        <w:rPr>
          <w:rStyle w:val="Style13ptBold"/>
        </w:rPr>
        <w:t>Hsu 25</w:t>
      </w:r>
      <w:r>
        <w:t xml:space="preserve"> – Labor Correspondent at NPR, M.A. from Stanford University.</w:t>
      </w:r>
    </w:p>
    <w:p w14:paraId="4FA074EC" w14:textId="77777777" w:rsidR="00C7326A" w:rsidRPr="00AB75D6" w:rsidRDefault="00C7326A" w:rsidP="00C7326A">
      <w:r w:rsidRPr="00AB75D6">
        <w:t>Andrea Hsu, “Federal employee unions fight for survival as Trump tries to eviscerate them,” NPR, 05-11-2025, https://www.npr.org/2025/05/11/nx-s1-5381156/trump-federal-workers-labor-union-collective-bargaining</w:t>
      </w:r>
    </w:p>
    <w:p w14:paraId="59B2684F" w14:textId="77777777" w:rsidR="00C7326A" w:rsidRPr="00AB75D6" w:rsidRDefault="00C7326A" w:rsidP="00C7326A">
      <w:pPr>
        <w:rPr>
          <w:rStyle w:val="StyleUnderline"/>
        </w:rPr>
      </w:pPr>
      <w:r w:rsidRPr="00AB75D6">
        <w:rPr>
          <w:rStyle w:val="StyleUnderline"/>
        </w:rPr>
        <w:t xml:space="preserve">A recruiting crisis led to a </w:t>
      </w:r>
      <w:r w:rsidRPr="00AB75D6">
        <w:rPr>
          <w:rStyle w:val="Emphasis"/>
        </w:rPr>
        <w:t>turning point</w:t>
      </w:r>
    </w:p>
    <w:p w14:paraId="2C589217" w14:textId="77777777" w:rsidR="00C7326A" w:rsidRPr="00AB75D6" w:rsidRDefault="00C7326A" w:rsidP="00C7326A">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5CE94BB4" w14:textId="77777777" w:rsidR="00C7326A" w:rsidRPr="00AB75D6" w:rsidRDefault="00C7326A" w:rsidP="00C7326A">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7D0A1FF0" w14:textId="77777777" w:rsidR="00C7326A" w:rsidRPr="00AB75D6" w:rsidRDefault="00C7326A" w:rsidP="00C7326A">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08783B71" w14:textId="77777777" w:rsidR="00C7326A" w:rsidRPr="00AB75D6" w:rsidRDefault="00C7326A" w:rsidP="00C7326A">
      <w:pPr>
        <w:rPr>
          <w:sz w:val="16"/>
        </w:rPr>
      </w:pPr>
      <w:r w:rsidRPr="00AB75D6">
        <w:rPr>
          <w:sz w:val="16"/>
        </w:rPr>
        <w:t>Through the law, Congress also created for itself and the courts a way to police the executive branch, Handler says.</w:t>
      </w:r>
    </w:p>
    <w:p w14:paraId="078D1E45" w14:textId="77777777" w:rsidR="00C7326A" w:rsidRPr="00AB75D6" w:rsidRDefault="00C7326A" w:rsidP="00C7326A">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4BCEE3BB" w14:textId="77777777" w:rsidR="00C7326A" w:rsidRPr="00AB75D6" w:rsidRDefault="00C7326A" w:rsidP="00C7326A">
      <w:pPr>
        <w:rPr>
          <w:sz w:val="16"/>
        </w:rPr>
      </w:pPr>
      <w:r w:rsidRPr="00AB75D6">
        <w:rPr>
          <w:sz w:val="16"/>
        </w:rPr>
        <w:t>Now, Trump says those labor rights Congress established in 1978 make federal workers unaccountable.</w:t>
      </w:r>
    </w:p>
    <w:p w14:paraId="5B034C48" w14:textId="77777777" w:rsidR="00C7326A" w:rsidRPr="00AB75D6" w:rsidRDefault="00C7326A" w:rsidP="00C7326A">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28924DB5" w14:textId="77777777" w:rsidR="00C7326A" w:rsidRPr="00AB75D6" w:rsidRDefault="00C7326A" w:rsidP="00C7326A">
      <w:pPr>
        <w:rPr>
          <w:sz w:val="16"/>
        </w:rPr>
      </w:pPr>
      <w:r w:rsidRPr="00AB75D6">
        <w:rPr>
          <w:sz w:val="16"/>
        </w:rPr>
        <w:t>Losing protections that made the jobs worthwhile</w:t>
      </w:r>
    </w:p>
    <w:p w14:paraId="0FBBF3A5" w14:textId="77777777" w:rsidR="00C7326A" w:rsidRPr="00AB75D6" w:rsidRDefault="00C7326A" w:rsidP="00C7326A">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387EC115" w14:textId="77777777" w:rsidR="00C7326A" w:rsidRDefault="00C7326A" w:rsidP="00C7326A"/>
    <w:p w14:paraId="71C208AF" w14:textId="77777777" w:rsidR="00C7326A" w:rsidRDefault="00C7326A" w:rsidP="00C7326A">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3BD41B69" w14:textId="77777777" w:rsidR="00C7326A" w:rsidRDefault="00C7326A" w:rsidP="00C7326A">
      <w:r w:rsidRPr="00C17360">
        <w:rPr>
          <w:rStyle w:val="Style13ptBold"/>
        </w:rPr>
        <w:t>Barron 24</w:t>
      </w:r>
      <w:r>
        <w:t xml:space="preserve"> – Professor of Law at Harvard Law School. </w:t>
      </w:r>
    </w:p>
    <w:p w14:paraId="532C4C1B" w14:textId="77777777" w:rsidR="00C7326A" w:rsidRDefault="00C7326A" w:rsidP="00C7326A">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65709427" w14:textId="77777777" w:rsidR="00C7326A" w:rsidRPr="00961C55" w:rsidRDefault="00C7326A" w:rsidP="00C7326A">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2AF08F09" w14:textId="77777777" w:rsidR="00C7326A" w:rsidRPr="00961C55" w:rsidRDefault="00C7326A" w:rsidP="00C7326A">
      <w:pPr>
        <w:rPr>
          <w:sz w:val="16"/>
        </w:rPr>
      </w:pPr>
      <w:r w:rsidRPr="00961C55">
        <w:rPr>
          <w:rStyle w:val="StyleUnderline"/>
        </w:rPr>
        <w:lastRenderedPageBreak/>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69AC1134" w14:textId="77777777" w:rsidR="00C7326A" w:rsidRPr="00961C55" w:rsidRDefault="00C7326A" w:rsidP="00C7326A">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091CD5EE" w14:textId="77777777" w:rsidR="00C7326A" w:rsidRPr="00961C55" w:rsidRDefault="00C7326A" w:rsidP="00C7326A">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3247BD5D" w14:textId="77777777" w:rsidR="00C7326A" w:rsidRDefault="00C7326A" w:rsidP="00C7326A"/>
    <w:p w14:paraId="05387194" w14:textId="77777777" w:rsidR="00C7326A" w:rsidRPr="00A33BFA" w:rsidRDefault="00C7326A" w:rsidP="00C7326A">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6169F79B" w14:textId="77777777" w:rsidR="00C7326A" w:rsidRPr="00D46819" w:rsidRDefault="00C7326A" w:rsidP="00C7326A">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394CE208" w14:textId="77777777" w:rsidR="00C7326A" w:rsidRPr="00BE6ADA" w:rsidRDefault="00C7326A" w:rsidP="00C7326A">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558815E3" w14:textId="77777777" w:rsidR="00C7326A" w:rsidRPr="003854B9" w:rsidRDefault="00C7326A" w:rsidP="00C7326A">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60BC7C28" w14:textId="77777777" w:rsidR="00C7326A" w:rsidRPr="00862D12" w:rsidRDefault="00C7326A" w:rsidP="00C7326A">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39F3EA71" w14:textId="77777777" w:rsidR="00C7326A" w:rsidRPr="00862D12" w:rsidRDefault="00C7326A" w:rsidP="00C7326A">
      <w:pPr>
        <w:rPr>
          <w:sz w:val="16"/>
        </w:rPr>
      </w:pPr>
      <w:r w:rsidRPr="00862D12">
        <w:rPr>
          <w:sz w:val="16"/>
        </w:rPr>
        <w:lastRenderedPageBreak/>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5D75B7B5" w14:textId="77777777" w:rsidR="00C7326A" w:rsidRPr="00862D12" w:rsidRDefault="00C7326A" w:rsidP="00C7326A">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08157F9C" w14:textId="77777777" w:rsidR="00C7326A" w:rsidRPr="00862D12" w:rsidRDefault="00C7326A" w:rsidP="00C7326A">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3BCD49E1" w14:textId="77777777" w:rsidR="00C7326A" w:rsidRPr="003854B9" w:rsidRDefault="00C7326A" w:rsidP="00C7326A">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4D981E25" w14:textId="77777777" w:rsidR="00C7326A" w:rsidRPr="00CA2432" w:rsidRDefault="00C7326A" w:rsidP="00C7326A">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FC95060" w14:textId="77777777" w:rsidR="00C7326A" w:rsidRDefault="00C7326A" w:rsidP="00C7326A">
      <w:pPr>
        <w:rPr>
          <w:sz w:val="16"/>
        </w:rPr>
      </w:pPr>
      <w:r w:rsidRPr="003854B9">
        <w:rPr>
          <w:sz w:val="16"/>
        </w:rPr>
        <w:lastRenderedPageBreak/>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491D5209" w14:textId="77777777" w:rsidR="00C7326A" w:rsidRPr="00762FFA" w:rsidRDefault="00C7326A" w:rsidP="00C7326A">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04E0F0F9" w14:textId="77777777" w:rsidR="00C7326A" w:rsidRPr="00756A59" w:rsidRDefault="00C7326A" w:rsidP="00C7326A">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448941CB" w14:textId="77777777" w:rsidR="00C7326A" w:rsidRDefault="00C7326A" w:rsidP="00C7326A"/>
    <w:p w14:paraId="60ADF192" w14:textId="77777777" w:rsidR="00C7326A" w:rsidRPr="00BA58DA" w:rsidRDefault="00C7326A" w:rsidP="00C7326A">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0C194C4D" w14:textId="77777777" w:rsidR="00C7326A" w:rsidRPr="00B55734" w:rsidRDefault="00C7326A" w:rsidP="00C7326A">
      <w:r w:rsidRPr="00B55734">
        <w:rPr>
          <w:rStyle w:val="Style13ptBold"/>
        </w:rPr>
        <w:t>Farrell 25</w:t>
      </w:r>
      <w:r>
        <w:t xml:space="preserve"> – Professor, International Affairs, John’s Hopkins SAIS. Ph.D., Government, Georgetown University. Council on Foreign Relations, Elected Member.</w:t>
      </w:r>
    </w:p>
    <w:p w14:paraId="4190ECC8" w14:textId="77777777" w:rsidR="00C7326A" w:rsidRPr="00441575" w:rsidRDefault="00C7326A" w:rsidP="00C7326A">
      <w:r>
        <w:t>Henry Farrell, “When the polycrisis hits the omnishambles, what comes next?” Programmable Mutter, 02-21-2025, https://www.programmablemutter.com/p/when-the-polycrisis-hits-the-omnishambles</w:t>
      </w:r>
    </w:p>
    <w:p w14:paraId="6FD88115" w14:textId="77777777" w:rsidR="00C7326A" w:rsidRPr="00B55734" w:rsidRDefault="00C7326A" w:rsidP="00C7326A">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5FDCE6F5" w14:textId="77777777" w:rsidR="00C7326A" w:rsidRPr="00B55734" w:rsidRDefault="00C7326A" w:rsidP="00C7326A">
      <w:pPr>
        <w:rPr>
          <w:sz w:val="16"/>
        </w:rPr>
      </w:pPr>
      <w:r w:rsidRPr="00B55734">
        <w:rPr>
          <w:sz w:val="16"/>
        </w:rPr>
        <w:lastRenderedPageBreak/>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3895273C" w14:textId="77777777" w:rsidR="00C7326A" w:rsidRPr="00B55734" w:rsidRDefault="00C7326A" w:rsidP="00C7326A">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4D0F07A8" w14:textId="77777777" w:rsidR="00C7326A" w:rsidRPr="00B55734" w:rsidRDefault="00C7326A" w:rsidP="00C7326A">
      <w:pPr>
        <w:rPr>
          <w:sz w:val="16"/>
        </w:rPr>
      </w:pPr>
      <w:r w:rsidRPr="00B55734">
        <w:rPr>
          <w:sz w:val="16"/>
        </w:rPr>
        <w:t>These are loosely similar insights - but they concern different aspects of the U.S. state. So is there some way of bringing them together?</w:t>
      </w:r>
    </w:p>
    <w:p w14:paraId="54A59039" w14:textId="77777777" w:rsidR="00C7326A" w:rsidRPr="00B55734" w:rsidRDefault="00C7326A" w:rsidP="00C7326A">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6E9AAC87" w14:textId="77777777" w:rsidR="00C7326A" w:rsidRPr="00B55734" w:rsidRDefault="00C7326A" w:rsidP="00C7326A">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3ED99E5F" w14:textId="77777777" w:rsidR="00C7326A" w:rsidRPr="00B55734" w:rsidRDefault="00C7326A" w:rsidP="00C7326A">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3D9D6892" w14:textId="77777777" w:rsidR="00C7326A" w:rsidRPr="00B55734" w:rsidRDefault="00C7326A" w:rsidP="00C7326A">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5AC17C82" w14:textId="77777777" w:rsidR="00C7326A" w:rsidRPr="00B55734" w:rsidRDefault="00C7326A" w:rsidP="00C7326A">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4BD26E67" w14:textId="77777777" w:rsidR="00C7326A" w:rsidRPr="00B55734" w:rsidRDefault="00C7326A" w:rsidP="00C7326A">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w:t>
      </w:r>
      <w:r w:rsidRPr="00B55734">
        <w:rPr>
          <w:sz w:val="16"/>
        </w:rPr>
        <w:lastRenderedPageBreak/>
        <w:t xml:space="preserve">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62E243D3" w14:textId="77777777" w:rsidR="00C7326A" w:rsidRPr="00B55734" w:rsidRDefault="00C7326A" w:rsidP="00C7326A">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1D50F0C3" w14:textId="77777777" w:rsidR="00C7326A" w:rsidRPr="00B55734" w:rsidRDefault="00C7326A" w:rsidP="00C7326A">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45312D06" w14:textId="77777777" w:rsidR="00C7326A" w:rsidRPr="00B55734" w:rsidRDefault="00C7326A" w:rsidP="00C7326A">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0A992443" w14:textId="77777777" w:rsidR="00C7326A" w:rsidRPr="00B55734" w:rsidRDefault="00C7326A" w:rsidP="00C7326A">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3010D317" w14:textId="77777777" w:rsidR="00C7326A" w:rsidRPr="00B55734" w:rsidRDefault="00C7326A" w:rsidP="00C7326A">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107EEE67" w14:textId="77777777" w:rsidR="00C7326A" w:rsidRPr="00B55734" w:rsidRDefault="00C7326A" w:rsidP="00C7326A">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708C9F1C" w14:textId="77777777" w:rsidR="00C7326A" w:rsidRDefault="00C7326A" w:rsidP="00C7326A">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5DC0F021" w14:textId="77777777" w:rsidR="00C7326A" w:rsidRPr="00B55734" w:rsidRDefault="00C7326A" w:rsidP="00C7326A"/>
    <w:p w14:paraId="4DC8FEAD" w14:textId="77777777" w:rsidR="00C7326A" w:rsidRDefault="00C7326A" w:rsidP="00C7326A">
      <w:pPr>
        <w:pStyle w:val="Heading4"/>
      </w:pPr>
      <w:r>
        <w:t xml:space="preserve">The plan’s </w:t>
      </w:r>
      <w:r>
        <w:rPr>
          <w:u w:val="single"/>
        </w:rPr>
        <w:t>reverse-casual</w:t>
      </w:r>
      <w:r>
        <w:t xml:space="preserve">. </w:t>
      </w:r>
    </w:p>
    <w:p w14:paraId="32DF00C6" w14:textId="77777777" w:rsidR="00C7326A" w:rsidRPr="005776D7" w:rsidRDefault="00C7326A" w:rsidP="00C7326A">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302D822C" w14:textId="77777777" w:rsidR="00C7326A" w:rsidRPr="00D46819" w:rsidRDefault="00C7326A" w:rsidP="00C7326A">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5CE7AE72" w14:textId="77777777" w:rsidR="00C7326A" w:rsidRPr="00BE6ADA" w:rsidRDefault="00C7326A" w:rsidP="00C7326A">
      <w:r>
        <w:lastRenderedPageBreak/>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3F1C2ACC" w14:textId="77777777" w:rsidR="00C7326A" w:rsidRPr="003854B9" w:rsidRDefault="00C7326A" w:rsidP="00C7326A">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36A2B6B7" w14:textId="77777777" w:rsidR="00C7326A" w:rsidRPr="003854B9" w:rsidRDefault="00C7326A" w:rsidP="00C7326A">
      <w:pPr>
        <w:rPr>
          <w:sz w:val="16"/>
        </w:rPr>
      </w:pPr>
      <w:r w:rsidRPr="003854B9">
        <w:rPr>
          <w:sz w:val="16"/>
        </w:rPr>
        <w:t>1. Check on Structural Deregulation</w:t>
      </w:r>
    </w:p>
    <w:p w14:paraId="1B4865D2" w14:textId="77777777" w:rsidR="00C7326A" w:rsidRPr="00C0242D" w:rsidRDefault="00C7326A" w:rsidP="00C7326A">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4376ECE0" w14:textId="77777777" w:rsidR="00C7326A" w:rsidRDefault="00C7326A" w:rsidP="00C7326A">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446A2112" w14:textId="77777777" w:rsidR="00C7326A" w:rsidRPr="003854B9" w:rsidRDefault="00C7326A" w:rsidP="00C7326A">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 xml:space="preserve">leading to </w:t>
      </w:r>
      <w:r w:rsidRPr="003854B9">
        <w:rPr>
          <w:rStyle w:val="StyleUnderline"/>
        </w:rPr>
        <w:lastRenderedPageBreak/>
        <w:t>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36838542" w14:textId="77777777" w:rsidR="00C7326A" w:rsidRPr="00CA2432" w:rsidRDefault="00C7326A" w:rsidP="00C7326A">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6E9C0705" w14:textId="77777777" w:rsidR="00C7326A" w:rsidRPr="00756A59" w:rsidRDefault="00C7326A" w:rsidP="00C7326A">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72C6470B" w14:textId="77777777" w:rsidR="00C7326A" w:rsidRPr="003854B9" w:rsidRDefault="00C7326A" w:rsidP="00C7326A">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3BA0777E" w14:textId="77777777" w:rsidR="00C7326A" w:rsidRPr="003854B9" w:rsidRDefault="00C7326A" w:rsidP="00C7326A">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1614F86A" w14:textId="77777777" w:rsidR="00C7326A" w:rsidRPr="00862D12" w:rsidRDefault="00C7326A" w:rsidP="00C7326A">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3D8AB39B" w14:textId="77777777" w:rsidR="00C7326A" w:rsidRPr="003854B9" w:rsidRDefault="00C7326A" w:rsidP="00C7326A">
      <w:pPr>
        <w:rPr>
          <w:sz w:val="16"/>
        </w:rPr>
      </w:pPr>
      <w:r w:rsidRPr="003854B9">
        <w:rPr>
          <w:sz w:val="16"/>
        </w:rPr>
        <w:t>2. Controversy</w:t>
      </w:r>
    </w:p>
    <w:p w14:paraId="0D190486" w14:textId="77777777" w:rsidR="00C7326A" w:rsidRPr="003854B9" w:rsidRDefault="00C7326A" w:rsidP="00C7326A">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 xml:space="preserve">Trump's overt hostility to labor and the many ways in which his administration departed </w:t>
      </w:r>
      <w:r w:rsidRPr="003854B9">
        <w:rPr>
          <w:rStyle w:val="StyleUnderline"/>
        </w:rPr>
        <w:lastRenderedPageBreak/>
        <w:t>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13CF3989" w14:textId="77777777" w:rsidR="00C7326A" w:rsidRPr="00756A59" w:rsidRDefault="00C7326A" w:rsidP="00C7326A">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0FDF00BC" w14:textId="77777777" w:rsidR="00C7326A" w:rsidRPr="00756A59" w:rsidRDefault="00C7326A" w:rsidP="00C7326A">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792BD61B" w14:textId="77777777" w:rsidR="00C7326A" w:rsidRPr="005776D7" w:rsidRDefault="00C7326A" w:rsidP="00C7326A">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21C1B149" w14:textId="77777777" w:rsidR="00C7326A" w:rsidRPr="00D46819" w:rsidRDefault="00C7326A" w:rsidP="00C7326A">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1EBB1184" w14:textId="77777777" w:rsidR="00C7326A" w:rsidRPr="00BE6ADA" w:rsidRDefault="00C7326A" w:rsidP="00C7326A">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099BC02F" w14:textId="77777777" w:rsidR="00C7326A" w:rsidRPr="000B6133" w:rsidRDefault="00C7326A" w:rsidP="00C7326A">
      <w:pPr>
        <w:rPr>
          <w:sz w:val="16"/>
        </w:rPr>
      </w:pPr>
      <w:r w:rsidRPr="000B6133">
        <w:rPr>
          <w:sz w:val="16"/>
        </w:rPr>
        <w:t xml:space="preserve">1. </w:t>
      </w:r>
      <w:r w:rsidRPr="000B6133">
        <w:rPr>
          <w:rStyle w:val="StyleUnderline"/>
        </w:rPr>
        <w:t xml:space="preserve">The Value of </w:t>
      </w:r>
      <w:r w:rsidRPr="000B6133">
        <w:rPr>
          <w:rStyle w:val="Emphasis"/>
        </w:rPr>
        <w:t>Unions</w:t>
      </w:r>
    </w:p>
    <w:p w14:paraId="37288CA3" w14:textId="77777777" w:rsidR="00C7326A" w:rsidRPr="000B6133" w:rsidRDefault="00C7326A" w:rsidP="00C7326A">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t>
      </w:r>
      <w:r w:rsidRPr="000B6133">
        <w:rPr>
          <w:sz w:val="16"/>
        </w:rPr>
        <w:lastRenderedPageBreak/>
        <w:t xml:space="preserve">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29A82095" w14:textId="77777777" w:rsidR="00C7326A" w:rsidRPr="000B6133" w:rsidRDefault="00C7326A" w:rsidP="00C7326A">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1F6C607" w14:textId="77777777" w:rsidR="00C7326A" w:rsidRPr="000B6133" w:rsidRDefault="00C7326A" w:rsidP="00C7326A"/>
    <w:p w14:paraId="6317C279" w14:textId="77777777" w:rsidR="00C7326A" w:rsidRDefault="00C7326A" w:rsidP="00C7326A"/>
    <w:p w14:paraId="218C842F" w14:textId="77777777" w:rsidR="00C7326A" w:rsidRPr="009C5531" w:rsidRDefault="00C7326A" w:rsidP="00C7326A">
      <w:pPr>
        <w:pStyle w:val="Heading4"/>
      </w:pPr>
      <w:r>
        <w:t xml:space="preserve">3. </w:t>
      </w:r>
      <w:r>
        <w:rPr>
          <w:u w:val="single"/>
        </w:rPr>
        <w:t>Binding agencies</w:t>
      </w:r>
      <w:r>
        <w:t xml:space="preserve">. The plan causes </w:t>
      </w:r>
      <w:r>
        <w:rPr>
          <w:u w:val="single"/>
        </w:rPr>
        <w:t>immediate snap-back</w:t>
      </w:r>
      <w:r>
        <w:t xml:space="preserve"> of some prior bargaining provisions, including provisions requiring </w:t>
      </w:r>
      <w:r>
        <w:rPr>
          <w:u w:val="single"/>
        </w:rPr>
        <w:t>scientific integrity</w:t>
      </w:r>
      <w:r>
        <w:t xml:space="preserve">. </w:t>
      </w:r>
    </w:p>
    <w:p w14:paraId="26B7CBF4" w14:textId="77777777" w:rsidR="00C7326A" w:rsidRDefault="00C7326A" w:rsidP="00C7326A">
      <w:r w:rsidRPr="00CF27D9">
        <w:rPr>
          <w:rStyle w:val="Style13ptBold"/>
        </w:rPr>
        <w:t>Handler 25</w:t>
      </w:r>
      <w:r>
        <w:t xml:space="preserve"> – Professor of Law at Texas A&amp;M School of Law, former Lecturer at Stanford Law School, J.D. from Yale Law School, MPhil from the University of Cambridge.</w:t>
      </w:r>
    </w:p>
    <w:p w14:paraId="7418110D" w14:textId="77777777" w:rsidR="00C7326A" w:rsidRDefault="00C7326A" w:rsidP="00C7326A">
      <w:r>
        <w:t>Nicholas Handler, “Unpacking Trump’s Attack on Federal Sector Unions,” Lawfare, 04-29-2025, https://www.lawfaremedia.org/article/unpacking-trump-s-attack-on-federal-sector-unions</w:t>
      </w:r>
    </w:p>
    <w:p w14:paraId="5A530F84" w14:textId="77777777" w:rsidR="00C7326A" w:rsidRDefault="00C7326A" w:rsidP="00C7326A">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3F871518" w14:textId="77777777" w:rsidR="00C7326A" w:rsidRPr="00B20D7E" w:rsidRDefault="00C7326A" w:rsidP="00C7326A"/>
    <w:p w14:paraId="3C4100E7" w14:textId="77777777" w:rsidR="00C7326A" w:rsidRPr="00D71CFD" w:rsidRDefault="00C7326A" w:rsidP="00C7326A"/>
    <w:p w14:paraId="24CC66D3" w14:textId="77777777" w:rsidR="00C7326A" w:rsidRDefault="00C7326A" w:rsidP="00C7326A">
      <w:pPr>
        <w:pStyle w:val="Heading4"/>
      </w:pPr>
      <w:r>
        <w:rPr>
          <w:u w:val="single"/>
        </w:rPr>
        <w:t>That</w:t>
      </w:r>
      <w:r>
        <w:t xml:space="preserve"> causes </w:t>
      </w:r>
      <w:r w:rsidRPr="009208DD">
        <w:rPr>
          <w:u w:val="single"/>
        </w:rPr>
        <w:t>extinction</w:t>
      </w:r>
      <w:r>
        <w:t xml:space="preserve"> from the </w:t>
      </w:r>
      <w:r w:rsidRPr="009208DD">
        <w:rPr>
          <w:u w:val="single"/>
        </w:rPr>
        <w:t>antiscience leviathian</w:t>
      </w:r>
      <w:r>
        <w:t xml:space="preserve"> —</w:t>
      </w:r>
      <w:r w:rsidRPr="00201D5C">
        <w:t xml:space="preserve"> Trumps </w:t>
      </w:r>
      <w:r w:rsidRPr="00201D5C">
        <w:rPr>
          <w:u w:val="single"/>
        </w:rPr>
        <w:t>cronies</w:t>
      </w:r>
      <w:r w:rsidRPr="00201D5C">
        <w:t xml:space="preserve"> are the key internal link.</w:t>
      </w:r>
    </w:p>
    <w:p w14:paraId="50917C60" w14:textId="77777777" w:rsidR="00C7326A" w:rsidRDefault="00C7326A" w:rsidP="00C7326A">
      <w:r w:rsidRPr="00B83B80">
        <w:rPr>
          <w:rStyle w:val="Style13ptBold"/>
        </w:rPr>
        <w:t>Mann &amp; Hotez 23</w:t>
      </w:r>
      <w:r>
        <w:t xml:space="preserve"> – Distinguished Professor of Atmospheric Science, Penn State University; Professor of Pediatrics and Molecular Virology, Baylor College of Medicine</w:t>
      </w:r>
    </w:p>
    <w:p w14:paraId="785D52E7" w14:textId="77777777" w:rsidR="00C7326A" w:rsidRPr="00B83B80" w:rsidRDefault="00C7326A" w:rsidP="00C7326A">
      <w:r>
        <w:t>Michael E. Mann and Peter J. Hotez, "Antiscience Is an Existential Threat," Time, November 13, 2023, https://time.com/7317436/science-threat-climate-change-public-health-rfk-jr/</w:t>
      </w:r>
    </w:p>
    <w:p w14:paraId="2F425491" w14:textId="77777777" w:rsidR="00C7326A" w:rsidRPr="009208DD" w:rsidRDefault="00C7326A" w:rsidP="00C7326A">
      <w:pPr>
        <w:rPr>
          <w:rStyle w:val="StyleUnderline"/>
        </w:rPr>
      </w:pPr>
      <w:r w:rsidRPr="009208DD">
        <w:rPr>
          <w:rStyle w:val="StyleUnderline"/>
          <w:highlight w:val="green"/>
        </w:rPr>
        <w:lastRenderedPageBreak/>
        <w:t>Humanity</w:t>
      </w:r>
      <w:r w:rsidRPr="009208DD">
        <w:rPr>
          <w:rStyle w:val="StyleUnderline"/>
        </w:rPr>
        <w:t xml:space="preserve"> now </w:t>
      </w:r>
      <w:r w:rsidRPr="009208DD">
        <w:rPr>
          <w:rStyle w:val="StyleUnderline"/>
          <w:highlight w:val="green"/>
        </w:rPr>
        <w:t>faces</w:t>
      </w:r>
      <w:r w:rsidRPr="009208DD">
        <w:rPr>
          <w:rStyle w:val="StyleUnderline"/>
        </w:rPr>
        <w:t xml:space="preserve"> the </w:t>
      </w:r>
      <w:r w:rsidRPr="009208DD">
        <w:rPr>
          <w:rStyle w:val="Emphasis"/>
          <w:highlight w:val="green"/>
        </w:rPr>
        <w:t>ex</w:t>
      </w:r>
      <w:r w:rsidRPr="009208DD">
        <w:rPr>
          <w:sz w:val="14"/>
        </w:rPr>
        <w:t>istential</w:t>
      </w:r>
      <w:r w:rsidRPr="009208DD">
        <w:rPr>
          <w:rStyle w:val="StyleUnderline"/>
        </w:rPr>
        <w:t xml:space="preserve"> </w:t>
      </w:r>
      <w:r w:rsidRPr="009208DD">
        <w:rPr>
          <w:rStyle w:val="Emphasis"/>
          <w:highlight w:val="green"/>
        </w:rPr>
        <w:t>threat</w:t>
      </w:r>
      <w:r w:rsidRPr="009208DD">
        <w:rPr>
          <w:rStyle w:val="StyleUnderline"/>
        </w:rPr>
        <w:t xml:space="preserve"> </w:t>
      </w:r>
      <w:r w:rsidRPr="009208DD">
        <w:rPr>
          <w:rStyle w:val="StyleUnderline"/>
          <w:highlight w:val="green"/>
        </w:rPr>
        <w:t>of</w:t>
      </w:r>
      <w:r w:rsidRPr="009208DD">
        <w:rPr>
          <w:rStyle w:val="StyleUnderline"/>
        </w:rPr>
        <w:t xml:space="preserve"> a </w:t>
      </w:r>
      <w:r w:rsidRPr="009208DD">
        <w:rPr>
          <w:rStyle w:val="Emphasis"/>
          <w:highlight w:val="green"/>
        </w:rPr>
        <w:t>leviathan</w:t>
      </w:r>
      <w:r w:rsidRPr="009208DD">
        <w:rPr>
          <w:rStyle w:val="StyleUnderline"/>
        </w:rPr>
        <w:t xml:space="preserve"> with </w:t>
      </w:r>
      <w:r w:rsidRPr="009208DD">
        <w:rPr>
          <w:rStyle w:val="Emphasis"/>
        </w:rPr>
        <w:t>three heads</w:t>
      </w:r>
      <w:r w:rsidRPr="009208DD">
        <w:rPr>
          <w:sz w:val="14"/>
        </w:rPr>
        <w:t xml:space="preserve">: a </w:t>
      </w:r>
      <w:r w:rsidRPr="009208DD">
        <w:rPr>
          <w:rStyle w:val="StyleUnderline"/>
        </w:rPr>
        <w:t xml:space="preserve">steadily </w:t>
      </w:r>
      <w:r w:rsidRPr="009208DD">
        <w:rPr>
          <w:rStyle w:val="StyleUnderline"/>
          <w:highlight w:val="green"/>
        </w:rPr>
        <w:t>worsening</w:t>
      </w:r>
      <w:r w:rsidRPr="009208DD">
        <w:rPr>
          <w:rStyle w:val="StyleUnderline"/>
        </w:rPr>
        <w:t xml:space="preserve"> </w:t>
      </w:r>
      <w:r w:rsidRPr="009208DD">
        <w:rPr>
          <w:rStyle w:val="Emphasis"/>
          <w:highlight w:val="green"/>
        </w:rPr>
        <w:t>climate</w:t>
      </w:r>
      <w:r w:rsidRPr="009208DD">
        <w:rPr>
          <w:rStyle w:val="Emphasis"/>
        </w:rPr>
        <w:t xml:space="preserve"> crisis</w:t>
      </w:r>
      <w:r w:rsidRPr="009208DD">
        <w:rPr>
          <w:rStyle w:val="StyleUnderline"/>
        </w:rPr>
        <w:t xml:space="preserve">, </w:t>
      </w:r>
      <w:r w:rsidRPr="009208DD">
        <w:rPr>
          <w:rStyle w:val="StyleUnderline"/>
          <w:highlight w:val="green"/>
        </w:rPr>
        <w:t>increasingly</w:t>
      </w:r>
      <w:r w:rsidRPr="009208DD">
        <w:rPr>
          <w:rStyle w:val="StyleUnderline"/>
        </w:rPr>
        <w:t xml:space="preserve"> </w:t>
      </w:r>
      <w:r w:rsidRPr="009208DD">
        <w:rPr>
          <w:rStyle w:val="Emphasis"/>
          <w:highlight w:val="green"/>
        </w:rPr>
        <w:t>deadly pandemics</w:t>
      </w:r>
      <w:r w:rsidRPr="009208DD">
        <w:rPr>
          <w:rStyle w:val="StyleUnderline"/>
        </w:rPr>
        <w:t xml:space="preserve">, and an </w:t>
      </w:r>
      <w:r w:rsidRPr="009208DD">
        <w:rPr>
          <w:rStyle w:val="Emphasis"/>
          <w:highlight w:val="green"/>
        </w:rPr>
        <w:t>unprecedented weaponization</w:t>
      </w:r>
      <w:r w:rsidRPr="009208DD">
        <w:rPr>
          <w:rStyle w:val="StyleUnderline"/>
          <w:highlight w:val="green"/>
        </w:rPr>
        <w:t xml:space="preserve"> of </w:t>
      </w:r>
      <w:r w:rsidRPr="009208DD">
        <w:rPr>
          <w:rStyle w:val="Emphasis"/>
          <w:highlight w:val="green"/>
        </w:rPr>
        <w:t>antiscience</w:t>
      </w:r>
      <w:r w:rsidRPr="009208DD">
        <w:rPr>
          <w:rStyle w:val="StyleUnderline"/>
        </w:rPr>
        <w:t xml:space="preserve"> that </w:t>
      </w:r>
      <w:r w:rsidRPr="009208DD">
        <w:rPr>
          <w:rStyle w:val="StyleUnderline"/>
          <w:highlight w:val="green"/>
        </w:rPr>
        <w:t>renders</w:t>
      </w:r>
      <w:r w:rsidRPr="009208DD">
        <w:rPr>
          <w:rStyle w:val="StyleUnderline"/>
        </w:rPr>
        <w:t xml:space="preserve"> us </w:t>
      </w:r>
      <w:r w:rsidRPr="009208DD">
        <w:rPr>
          <w:rStyle w:val="Emphasis"/>
          <w:highlight w:val="green"/>
        </w:rPr>
        <w:t>helpless</w:t>
      </w:r>
      <w:r w:rsidRPr="009208DD">
        <w:rPr>
          <w:rStyle w:val="StyleUnderline"/>
        </w:rPr>
        <w:t xml:space="preserve"> in our collective efforts to address any of the great challenges we face.</w:t>
      </w:r>
    </w:p>
    <w:p w14:paraId="1EB300D7" w14:textId="77777777" w:rsidR="00C7326A" w:rsidRPr="009208DD" w:rsidRDefault="00C7326A" w:rsidP="00C7326A">
      <w:pPr>
        <w:rPr>
          <w:rStyle w:val="StyleUnderline"/>
        </w:rPr>
      </w:pPr>
      <w:r w:rsidRPr="009208DD">
        <w:rPr>
          <w:sz w:val="14"/>
        </w:rPr>
        <w:t xml:space="preserve">The </w:t>
      </w:r>
      <w:r w:rsidRPr="009208DD">
        <w:rPr>
          <w:rStyle w:val="Emphasis"/>
          <w:highlight w:val="green"/>
        </w:rPr>
        <w:t>ideologically-motivated assault</w:t>
      </w:r>
      <w:r w:rsidRPr="009208DD">
        <w:rPr>
          <w:rStyle w:val="StyleUnderline"/>
          <w:highlight w:val="green"/>
        </w:rPr>
        <w:t xml:space="preserve"> on science</w:t>
      </w:r>
      <w:r w:rsidRPr="009208DD">
        <w:rPr>
          <w:rStyle w:val="StyleUnderline"/>
        </w:rPr>
        <w:t xml:space="preserve"> threatens us all. </w:t>
      </w:r>
      <w:r w:rsidRPr="009208DD">
        <w:rPr>
          <w:rStyle w:val="StyleUnderline"/>
          <w:highlight w:val="green"/>
        </w:rPr>
        <w:t>Climate</w:t>
      </w:r>
      <w:r w:rsidRPr="009208DD">
        <w:rPr>
          <w:rStyle w:val="StyleUnderline"/>
        </w:rPr>
        <w:t xml:space="preserve"> change is </w:t>
      </w:r>
      <w:r w:rsidRPr="009208DD">
        <w:rPr>
          <w:rStyle w:val="StyleUnderline"/>
          <w:highlight w:val="green"/>
        </w:rPr>
        <w:t>generating</w:t>
      </w:r>
      <w:r w:rsidRPr="009208DD">
        <w:rPr>
          <w:rStyle w:val="StyleUnderline"/>
        </w:rPr>
        <w:t xml:space="preserve"> </w:t>
      </w:r>
      <w:r w:rsidRPr="00D71CFD">
        <w:rPr>
          <w:rStyle w:val="Emphasis"/>
          <w:highlight w:val="green"/>
        </w:rPr>
        <w:t>devastating heatwaves</w:t>
      </w:r>
      <w:r w:rsidRPr="00D71CFD">
        <w:rPr>
          <w:rStyle w:val="StyleUnderline"/>
          <w:highlight w:val="green"/>
        </w:rPr>
        <w:t xml:space="preserve">, </w:t>
      </w:r>
      <w:r w:rsidRPr="00D71CFD">
        <w:rPr>
          <w:rStyle w:val="Emphasis"/>
          <w:highlight w:val="green"/>
        </w:rPr>
        <w:t>wildfires</w:t>
      </w:r>
      <w:r w:rsidRPr="00D71CFD">
        <w:rPr>
          <w:rStyle w:val="StyleUnderline"/>
          <w:highlight w:val="green"/>
        </w:rPr>
        <w:t xml:space="preserve">, </w:t>
      </w:r>
      <w:r w:rsidRPr="00D71CFD">
        <w:rPr>
          <w:rStyle w:val="Emphasis"/>
          <w:highlight w:val="green"/>
        </w:rPr>
        <w:t>droughts</w:t>
      </w:r>
      <w:r w:rsidRPr="00D71CFD">
        <w:rPr>
          <w:rStyle w:val="StyleUnderline"/>
          <w:highlight w:val="green"/>
        </w:rPr>
        <w:t xml:space="preserve">, </w:t>
      </w:r>
      <w:r w:rsidRPr="00D71CFD">
        <w:rPr>
          <w:rStyle w:val="Emphasis"/>
          <w:highlight w:val="green"/>
        </w:rPr>
        <w:t>floods</w:t>
      </w:r>
      <w:r w:rsidRPr="00D71CFD">
        <w:rPr>
          <w:rStyle w:val="StyleUnderline"/>
          <w:highlight w:val="green"/>
        </w:rPr>
        <w:t xml:space="preserve"> and </w:t>
      </w:r>
      <w:r w:rsidRPr="00D71CFD">
        <w:rPr>
          <w:rStyle w:val="Emphasis"/>
          <w:highlight w:val="green"/>
        </w:rPr>
        <w:t>superstorms</w:t>
      </w:r>
      <w:r w:rsidRPr="009208DD">
        <w:rPr>
          <w:sz w:val="14"/>
        </w:rPr>
        <w:t xml:space="preserve">. Last month, Philadelphia had code orange air quality alerts thanks to wildfires burning out of control in Canada. A month earlier, Texas experienced the deadliest floods in a generation thanks in substantial part to human-caused warming. And these were just two examples of the </w:t>
      </w:r>
      <w:r w:rsidRPr="009208DD">
        <w:rPr>
          <w:rStyle w:val="Emphasis"/>
          <w:highlight w:val="green"/>
        </w:rPr>
        <w:t>devastating</w:t>
      </w:r>
      <w:r w:rsidRPr="009208DD">
        <w:rPr>
          <w:rStyle w:val="StyleUnderline"/>
          <w:highlight w:val="green"/>
        </w:rPr>
        <w:t xml:space="preserve"> weather extremes</w:t>
      </w:r>
      <w:r w:rsidRPr="009208DD">
        <w:rPr>
          <w:rStyle w:val="StyleUnderline"/>
        </w:rPr>
        <w:t xml:space="preserve"> that are being made </w:t>
      </w:r>
      <w:r w:rsidRPr="009208DD">
        <w:rPr>
          <w:rStyle w:val="Emphasis"/>
          <w:highlight w:val="green"/>
        </w:rPr>
        <w:t>more extreme</w:t>
      </w:r>
      <w:r w:rsidRPr="009208DD">
        <w:rPr>
          <w:rStyle w:val="StyleUnderline"/>
          <w:highlight w:val="green"/>
        </w:rPr>
        <w:t xml:space="preserve"> by</w:t>
      </w:r>
      <w:r w:rsidRPr="009208DD">
        <w:rPr>
          <w:rStyle w:val="StyleUnderline"/>
        </w:rPr>
        <w:t xml:space="preserve"> </w:t>
      </w:r>
      <w:r w:rsidRPr="009208DD">
        <w:rPr>
          <w:rStyle w:val="StyleUnderline"/>
          <w:highlight w:val="green"/>
        </w:rPr>
        <w:t>human-caused climate change.</w:t>
      </w:r>
      <w:r w:rsidRPr="009208DD">
        <w:rPr>
          <w:rStyle w:val="StyleUnderline"/>
        </w:rPr>
        <w:t xml:space="preserve"> </w:t>
      </w:r>
    </w:p>
    <w:p w14:paraId="5433FA7E" w14:textId="77777777" w:rsidR="00C7326A" w:rsidRPr="009208DD" w:rsidRDefault="00C7326A" w:rsidP="00C7326A">
      <w:pPr>
        <w:rPr>
          <w:sz w:val="14"/>
        </w:rPr>
      </w:pPr>
      <w:r w:rsidRPr="009208DD">
        <w:rPr>
          <w:sz w:val="14"/>
        </w:rPr>
        <w:t xml:space="preserve">Then there’s the </w:t>
      </w:r>
      <w:r w:rsidRPr="009208DD">
        <w:rPr>
          <w:rStyle w:val="Emphasis"/>
          <w:highlight w:val="green"/>
        </w:rPr>
        <w:t>pandemics</w:t>
      </w:r>
      <w:r w:rsidRPr="009208DD">
        <w:rPr>
          <w:sz w:val="14"/>
        </w:rPr>
        <w:t xml:space="preserve">. </w:t>
      </w:r>
      <w:r w:rsidRPr="009208DD">
        <w:rPr>
          <w:rStyle w:val="StyleUnderline"/>
        </w:rPr>
        <w:t xml:space="preserve">Looking </w:t>
      </w:r>
      <w:r w:rsidRPr="009208DD">
        <w:rPr>
          <w:rStyle w:val="Emphasis"/>
        </w:rPr>
        <w:t>beyond</w:t>
      </w:r>
      <w:r w:rsidRPr="009208DD">
        <w:rPr>
          <w:rStyle w:val="StyleUnderline"/>
        </w:rPr>
        <w:t xml:space="preserve"> COVID-19, we remain at </w:t>
      </w:r>
      <w:r w:rsidRPr="009208DD">
        <w:rPr>
          <w:rStyle w:val="Emphasis"/>
          <w:highlight w:val="green"/>
        </w:rPr>
        <w:t>imminent risk</w:t>
      </w:r>
      <w:r w:rsidRPr="009208DD">
        <w:rPr>
          <w:rStyle w:val="StyleUnderline"/>
        </w:rPr>
        <w:t xml:space="preserve"> </w:t>
      </w:r>
      <w:r w:rsidRPr="009208DD">
        <w:rPr>
          <w:rStyle w:val="StyleUnderline"/>
          <w:highlight w:val="green"/>
        </w:rPr>
        <w:t>for</w:t>
      </w:r>
      <w:r w:rsidRPr="009208DD">
        <w:rPr>
          <w:rStyle w:val="StyleUnderline"/>
        </w:rPr>
        <w:t xml:space="preserve"> </w:t>
      </w:r>
      <w:r w:rsidRPr="009208DD">
        <w:rPr>
          <w:rStyle w:val="Emphasis"/>
        </w:rPr>
        <w:t xml:space="preserve">catastrophic </w:t>
      </w:r>
      <w:r w:rsidRPr="009208DD">
        <w:rPr>
          <w:rStyle w:val="Emphasis"/>
          <w:highlight w:val="green"/>
        </w:rPr>
        <w:t>respiratory infections</w:t>
      </w:r>
      <w:r w:rsidRPr="009208DD">
        <w:rPr>
          <w:rStyle w:val="StyleUnderline"/>
        </w:rPr>
        <w:t xml:space="preserve"> caused by avian or other </w:t>
      </w:r>
      <w:r w:rsidRPr="009208DD">
        <w:rPr>
          <w:rStyle w:val="Emphasis"/>
          <w:highlight w:val="green"/>
        </w:rPr>
        <w:t>zoonotic</w:t>
      </w:r>
      <w:r w:rsidRPr="009208DD">
        <w:rPr>
          <w:rStyle w:val="StyleUnderline"/>
        </w:rPr>
        <w:t xml:space="preserve"> influenza </w:t>
      </w:r>
      <w:r w:rsidRPr="009208DD">
        <w:rPr>
          <w:rStyle w:val="StyleUnderline"/>
          <w:highlight w:val="green"/>
        </w:rPr>
        <w:t>viruses</w:t>
      </w:r>
      <w:r w:rsidRPr="009208DD">
        <w:rPr>
          <w:rStyle w:val="StyleUnderline"/>
        </w:rPr>
        <w:t xml:space="preserve">, Nipah and Hendra viruses, or </w:t>
      </w:r>
      <w:r w:rsidRPr="009208DD">
        <w:rPr>
          <w:rStyle w:val="Emphasis"/>
          <w:highlight w:val="green"/>
        </w:rPr>
        <w:t>new coronaviruses</w:t>
      </w:r>
      <w:r w:rsidRPr="009208DD">
        <w:rPr>
          <w:rStyle w:val="StyleUnderline"/>
        </w:rPr>
        <w:t xml:space="preserve"> currently emerging</w:t>
      </w:r>
      <w:r w:rsidRPr="009208DD">
        <w:rPr>
          <w:sz w:val="14"/>
        </w:rPr>
        <w:t xml:space="preserve"> in Asia. </w:t>
      </w:r>
      <w:r w:rsidRPr="009208DD">
        <w:rPr>
          <w:rStyle w:val="StyleUnderline"/>
        </w:rPr>
        <w:t xml:space="preserve">Lesser known is a </w:t>
      </w:r>
      <w:r w:rsidRPr="009208DD">
        <w:rPr>
          <w:rStyle w:val="Emphasis"/>
        </w:rPr>
        <w:t>significant expansion</w:t>
      </w:r>
      <w:r w:rsidRPr="009208DD">
        <w:rPr>
          <w:rStyle w:val="StyleUnderline"/>
        </w:rPr>
        <w:t xml:space="preserve"> in South America of </w:t>
      </w:r>
      <w:r w:rsidRPr="009208DD">
        <w:rPr>
          <w:rStyle w:val="Emphasis"/>
          <w:highlight w:val="green"/>
        </w:rPr>
        <w:t>mosquito-transmitted viruses</w:t>
      </w:r>
      <w:r w:rsidRPr="009208DD">
        <w:rPr>
          <w:rStyle w:val="StyleUnderline"/>
        </w:rPr>
        <w:t xml:space="preserve"> such as dengue and yellow fever, and what occurs in countries such as Brazil </w:t>
      </w:r>
      <w:r w:rsidRPr="009208DD">
        <w:rPr>
          <w:sz w:val="14"/>
        </w:rPr>
        <w:t>often winds up in Texas and Florida.</w:t>
      </w:r>
    </w:p>
    <w:p w14:paraId="691D8B10" w14:textId="77777777" w:rsidR="00C7326A" w:rsidRPr="009208DD" w:rsidRDefault="00C7326A" w:rsidP="00C7326A">
      <w:pPr>
        <w:rPr>
          <w:sz w:val="14"/>
        </w:rPr>
      </w:pPr>
      <w:r w:rsidRPr="009208DD">
        <w:rPr>
          <w:sz w:val="14"/>
        </w:rPr>
        <w:t xml:space="preserve">Another force is lurking: a massive wave of social media weaponized by bots and troll armies, books, articles, podcasts, and cable news broadcasts which downplay or dismiss the warnings, portray the scientists as enemies or villains, harass them, and even make death threats. We know this because we’ve both been at the receiving end of threats against us and our families.  </w:t>
      </w:r>
    </w:p>
    <w:p w14:paraId="2D6CD61B" w14:textId="77777777" w:rsidR="00C7326A" w:rsidRPr="009208DD" w:rsidRDefault="00C7326A" w:rsidP="00C7326A">
      <w:pPr>
        <w:rPr>
          <w:sz w:val="14"/>
        </w:rPr>
      </w:pPr>
      <w:r w:rsidRPr="009208DD">
        <w:rPr>
          <w:sz w:val="14"/>
        </w:rPr>
        <w:t xml:space="preserve">An </w:t>
      </w:r>
      <w:r w:rsidRPr="009208DD">
        <w:rPr>
          <w:rStyle w:val="StyleUnderline"/>
        </w:rPr>
        <w:t xml:space="preserve">entire ecosystem of </w:t>
      </w:r>
      <w:r w:rsidRPr="009208DD">
        <w:rPr>
          <w:rStyle w:val="Emphasis"/>
          <w:highlight w:val="green"/>
        </w:rPr>
        <w:t>antiscience</w:t>
      </w:r>
      <w:r w:rsidRPr="009208DD">
        <w:rPr>
          <w:rStyle w:val="StyleUnderline"/>
        </w:rPr>
        <w:t xml:space="preserve"> has </w:t>
      </w:r>
      <w:r w:rsidRPr="009208DD">
        <w:rPr>
          <w:rStyle w:val="Emphasis"/>
          <w:highlight w:val="green"/>
        </w:rPr>
        <w:t>taken hold</w:t>
      </w:r>
      <w:r w:rsidRPr="009208DD">
        <w:rPr>
          <w:rStyle w:val="StyleUnderline"/>
        </w:rPr>
        <w:t xml:space="preserve"> and </w:t>
      </w:r>
      <w:r w:rsidRPr="009208DD">
        <w:rPr>
          <w:rStyle w:val="Emphasis"/>
        </w:rPr>
        <w:t>turned deadly</w:t>
      </w:r>
      <w:r w:rsidRPr="009208DD">
        <w:rPr>
          <w:sz w:val="14"/>
        </w:rPr>
        <w:t xml:space="preserve">. COVID-19 killed an estimated 21 million people, many needlessly because they refused life-saving vaccines, while climate impacts are killing millions. </w:t>
      </w:r>
    </w:p>
    <w:p w14:paraId="435E95DC" w14:textId="77777777" w:rsidR="00C7326A" w:rsidRPr="009208DD" w:rsidRDefault="00C7326A" w:rsidP="00C7326A">
      <w:pPr>
        <w:rPr>
          <w:sz w:val="14"/>
        </w:rPr>
      </w:pPr>
      <w:r w:rsidRPr="009208DD">
        <w:rPr>
          <w:sz w:val="14"/>
        </w:rPr>
        <w:t xml:space="preserve">Too often, pandemic and climate denialism are ascribed to random misinformation or an “infodemic,” as though it arose by unforeseen or accidental circumstances. But it is far more pernicious. </w:t>
      </w:r>
    </w:p>
    <w:p w14:paraId="1EA800C6" w14:textId="77777777" w:rsidR="00C7326A" w:rsidRPr="009208DD" w:rsidRDefault="00C7326A" w:rsidP="00C7326A">
      <w:pPr>
        <w:rPr>
          <w:sz w:val="14"/>
        </w:rPr>
      </w:pPr>
      <w:r w:rsidRPr="009208DD">
        <w:rPr>
          <w:sz w:val="14"/>
        </w:rPr>
        <w:t>The Koch Brothers—perhaps the canonical example—fund various think tanks, front groups, and “astroturf” organizations (corporate organized and funded groups that purport to be organic, grassroots uprisings of the people) to spread climate denial disinformation.</w:t>
      </w:r>
    </w:p>
    <w:p w14:paraId="2E327C54" w14:textId="77777777" w:rsidR="00C7326A" w:rsidRPr="009208DD" w:rsidRDefault="00C7326A" w:rsidP="00C7326A">
      <w:pPr>
        <w:rPr>
          <w:sz w:val="14"/>
        </w:rPr>
      </w:pPr>
      <w:r w:rsidRPr="009208DD">
        <w:rPr>
          <w:sz w:val="14"/>
        </w:rPr>
        <w:t>They also played an early role in undermining public health messaging on COVID-19, fearing that lockdowns and stay-home orders would decrease fossil fuel usage. As Walker Bragman and Alex Kotch of the Center for Media and Democracy put it, “Groups funded by the Kochs and their colleagues … turned to a more insidious form of combat adapted from Tea Party strategies: building an academic and intellectual network that would create and promote its own ‘science’ to attack COVID mitigation policies.”</w:t>
      </w:r>
    </w:p>
    <w:p w14:paraId="61D87888" w14:textId="77777777" w:rsidR="00C7326A" w:rsidRPr="009208DD" w:rsidRDefault="00C7326A" w:rsidP="00C7326A">
      <w:pPr>
        <w:rPr>
          <w:sz w:val="14"/>
        </w:rPr>
      </w:pPr>
      <w:r w:rsidRPr="009208DD">
        <w:rPr>
          <w:sz w:val="14"/>
        </w:rPr>
        <w:t xml:space="preserve">Rupert Murdoch founded NewsCorp, which today includes Fox News and the Wall Street Journal, two of the most notorious spreaders of both COVID-19 and climate disinformation. Elon Musk, after his purchase of Twitter, turned the social media outlet into the much darker X, arguably today’s most formidable science denial operation. The site has been weaponized to magnify climate denial and vaccine denial messaging, while drowning out actual authoritative scientific sources and voices. In turn, the Koch brothers supported climate denial think tanks, while Rupert and Lachlan Murdoch’s Fox News nightly broadcasts worked overtime to convince Americans that both climate change and COVID-19 were hoaxes or that vaccines were ineffective or unsafe.  </w:t>
      </w:r>
    </w:p>
    <w:p w14:paraId="4894E753" w14:textId="77777777" w:rsidR="00C7326A" w:rsidRPr="009208DD" w:rsidRDefault="00C7326A" w:rsidP="00C7326A">
      <w:pPr>
        <w:rPr>
          <w:sz w:val="14"/>
        </w:rPr>
      </w:pPr>
      <w:r w:rsidRPr="009208DD">
        <w:rPr>
          <w:sz w:val="14"/>
        </w:rPr>
        <w:t>Petrostates—state actors dependent on fossil fuels for their sovereign wealth, who also veer towards autocratic rule to maintain tight control of their population—play an equally important role in the manufacturing and spread of antiscience propaganda. Russia and Saudi Arabia, in particular, have engaged in online disinformation campaigns with bots and trolls to polarize the public and spread antiscience disinformation. Both have conspired to sabotage global climate agreements. Russia has also been a major promoter of online anti-vaccine rhetoric, seemingly in an effort to further destabilize western democracies.</w:t>
      </w:r>
    </w:p>
    <w:p w14:paraId="137B46E7" w14:textId="77777777" w:rsidR="00C7326A" w:rsidRPr="009208DD" w:rsidRDefault="00C7326A" w:rsidP="00C7326A">
      <w:pPr>
        <w:rPr>
          <w:sz w:val="14"/>
        </w:rPr>
      </w:pPr>
      <w:r w:rsidRPr="009208DD">
        <w:rPr>
          <w:sz w:val="14"/>
        </w:rPr>
        <w:t xml:space="preserve">Sadly, the </w:t>
      </w:r>
      <w:r w:rsidRPr="009208DD">
        <w:rPr>
          <w:rStyle w:val="StyleUnderline"/>
        </w:rPr>
        <w:t xml:space="preserve">U.S. itself must now be considered an </w:t>
      </w:r>
      <w:r w:rsidRPr="009208DD">
        <w:rPr>
          <w:rStyle w:val="Emphasis"/>
        </w:rPr>
        <w:t>authoritarian petrostate</w:t>
      </w:r>
      <w:r w:rsidRPr="009208DD">
        <w:rPr>
          <w:sz w:val="14"/>
        </w:rPr>
        <w:t xml:space="preserve">. The </w:t>
      </w:r>
      <w:r w:rsidRPr="009208DD">
        <w:rPr>
          <w:rStyle w:val="StyleUnderline"/>
          <w:highlight w:val="green"/>
        </w:rPr>
        <w:t>Trump</w:t>
      </w:r>
      <w:r w:rsidRPr="009208DD">
        <w:rPr>
          <w:rStyle w:val="StyleUnderline"/>
        </w:rPr>
        <w:t xml:space="preserve"> Administration has worked with congressional Republicans who are currently in power to </w:t>
      </w:r>
      <w:r w:rsidRPr="009208DD">
        <w:rPr>
          <w:rStyle w:val="Emphasis"/>
          <w:highlight w:val="green"/>
        </w:rPr>
        <w:t>defund climate</w:t>
      </w:r>
      <w:r w:rsidRPr="009208DD">
        <w:rPr>
          <w:rStyle w:val="StyleUnderline"/>
          <w:highlight w:val="green"/>
        </w:rPr>
        <w:t xml:space="preserve"> and </w:t>
      </w:r>
      <w:r w:rsidRPr="009208DD">
        <w:rPr>
          <w:rStyle w:val="Emphasis"/>
          <w:highlight w:val="green"/>
        </w:rPr>
        <w:t>vaccine science</w:t>
      </w:r>
      <w:r w:rsidRPr="009208DD">
        <w:rPr>
          <w:rStyle w:val="StyleUnderline"/>
        </w:rPr>
        <w:t xml:space="preserve">, while </w:t>
      </w:r>
      <w:r w:rsidRPr="009208DD">
        <w:rPr>
          <w:rStyle w:val="Emphasis"/>
          <w:highlight w:val="green"/>
        </w:rPr>
        <w:t>staffing</w:t>
      </w:r>
      <w:r w:rsidRPr="009208DD">
        <w:rPr>
          <w:rStyle w:val="StyleUnderline"/>
        </w:rPr>
        <w:t xml:space="preserve"> various </w:t>
      </w:r>
      <w:r w:rsidRPr="009208DD">
        <w:rPr>
          <w:rStyle w:val="StyleUnderline"/>
          <w:highlight w:val="green"/>
        </w:rPr>
        <w:t>agencies with</w:t>
      </w:r>
      <w:r w:rsidRPr="009208DD">
        <w:rPr>
          <w:rStyle w:val="StyleUnderline"/>
        </w:rPr>
        <w:t xml:space="preserve"> </w:t>
      </w:r>
      <w:r w:rsidRPr="009208DD">
        <w:rPr>
          <w:rStyle w:val="Emphasis"/>
        </w:rPr>
        <w:t>climate</w:t>
      </w:r>
      <w:r w:rsidRPr="009208DD">
        <w:rPr>
          <w:rStyle w:val="StyleUnderline"/>
        </w:rPr>
        <w:t xml:space="preserve"> and </w:t>
      </w:r>
      <w:r w:rsidRPr="009208DD">
        <w:rPr>
          <w:rStyle w:val="Emphasis"/>
        </w:rPr>
        <w:t xml:space="preserve">vaccine </w:t>
      </w:r>
      <w:r w:rsidRPr="009208DD">
        <w:rPr>
          <w:rStyle w:val="Emphasis"/>
          <w:highlight w:val="green"/>
        </w:rPr>
        <w:t>deniers</w:t>
      </w:r>
      <w:r w:rsidRPr="009208DD">
        <w:rPr>
          <w:sz w:val="14"/>
        </w:rPr>
        <w:t xml:space="preserve">. Look no further than U.S. Department of Health and Human Services Secretary </w:t>
      </w:r>
      <w:r w:rsidRPr="009208DD">
        <w:rPr>
          <w:rStyle w:val="StyleUnderline"/>
        </w:rPr>
        <w:t>Robert F. Kennedy Jr</w:t>
      </w:r>
      <w:r w:rsidRPr="009208DD">
        <w:rPr>
          <w:sz w:val="14"/>
        </w:rPr>
        <w:t xml:space="preserve">., who appears to relish his </w:t>
      </w:r>
      <w:r w:rsidRPr="009208DD">
        <w:rPr>
          <w:rStyle w:val="StyleUnderline"/>
        </w:rPr>
        <w:t xml:space="preserve">role as </w:t>
      </w:r>
      <w:r w:rsidRPr="009208DD">
        <w:rPr>
          <w:rStyle w:val="Emphasis"/>
        </w:rPr>
        <w:t>antivaxxer-in-chief</w:t>
      </w:r>
      <w:r w:rsidRPr="009208DD">
        <w:rPr>
          <w:sz w:val="14"/>
        </w:rPr>
        <w:t xml:space="preserve">, or to Department of Energy secretary Chris Wright, </w:t>
      </w:r>
      <w:r w:rsidRPr="009208DD">
        <w:rPr>
          <w:rStyle w:val="StyleUnderline"/>
        </w:rPr>
        <w:t>who</w:t>
      </w:r>
      <w:r w:rsidRPr="009208DD">
        <w:rPr>
          <w:sz w:val="14"/>
        </w:rPr>
        <w:t xml:space="preserve"> </w:t>
      </w:r>
      <w:r w:rsidRPr="009208DD">
        <w:rPr>
          <w:rStyle w:val="StyleUnderline"/>
        </w:rPr>
        <w:t xml:space="preserve">parrots </w:t>
      </w:r>
      <w:r w:rsidRPr="009208DD">
        <w:rPr>
          <w:rStyle w:val="Emphasis"/>
        </w:rPr>
        <w:t>denialist rhetoric</w:t>
      </w:r>
      <w:r w:rsidRPr="009208DD">
        <w:rPr>
          <w:rStyle w:val="StyleUnderline"/>
        </w:rPr>
        <w:t xml:space="preserve"> about wind turbines, while promoting an energy agenda that doubles down on fossil fuel extraction.   </w:t>
      </w:r>
    </w:p>
    <w:p w14:paraId="7B5BC708" w14:textId="77777777" w:rsidR="00C7326A" w:rsidRPr="009208DD" w:rsidRDefault="00C7326A" w:rsidP="00C7326A">
      <w:pPr>
        <w:rPr>
          <w:sz w:val="14"/>
        </w:rPr>
      </w:pPr>
      <w:r w:rsidRPr="009208DD">
        <w:rPr>
          <w:sz w:val="14"/>
        </w:rPr>
        <w:t xml:space="preserve">Antiscience has gone beyond U.S. borders to Europe, Australia, and Africa. Defeating it will require unprecedented commitment and international cooperation, not only between scientific organizations, but also their host governments. </w:t>
      </w:r>
    </w:p>
    <w:p w14:paraId="0AEF8A2D" w14:textId="77777777" w:rsidR="00C7326A" w:rsidRPr="009208DD" w:rsidRDefault="00C7326A" w:rsidP="00C7326A">
      <w:pPr>
        <w:rPr>
          <w:rStyle w:val="StyleUnderline"/>
        </w:rPr>
      </w:pPr>
      <w:r w:rsidRPr="009208DD">
        <w:rPr>
          <w:sz w:val="14"/>
        </w:rPr>
        <w:t xml:space="preserve">We can, and must, stop it. The </w:t>
      </w:r>
      <w:r w:rsidRPr="009208DD">
        <w:rPr>
          <w:rStyle w:val="StyleUnderline"/>
          <w:highlight w:val="green"/>
        </w:rPr>
        <w:t>stakes</w:t>
      </w:r>
      <w:r w:rsidRPr="009208DD">
        <w:rPr>
          <w:rStyle w:val="StyleUnderline"/>
        </w:rPr>
        <w:t xml:space="preserve"> are literally the </w:t>
      </w:r>
      <w:r w:rsidRPr="009208DD">
        <w:rPr>
          <w:rStyle w:val="Emphasis"/>
          <w:highlight w:val="green"/>
        </w:rPr>
        <w:t>future of our civilization</w:t>
      </w:r>
      <w:r w:rsidRPr="009208DD">
        <w:rPr>
          <w:rStyle w:val="StyleUnderline"/>
        </w:rPr>
        <w:t>.</w:t>
      </w:r>
    </w:p>
    <w:p w14:paraId="22949506" w14:textId="77777777" w:rsidR="00C7326A" w:rsidRDefault="00C7326A" w:rsidP="00C7326A"/>
    <w:p w14:paraId="3925D541" w14:textId="77777777" w:rsidR="00C7326A" w:rsidRDefault="00C7326A" w:rsidP="00C7326A"/>
    <w:p w14:paraId="7B7302CA" w14:textId="77777777" w:rsidR="00C7326A" w:rsidRPr="0046229D" w:rsidRDefault="00C7326A" w:rsidP="00C7326A">
      <w:pPr>
        <w:pStyle w:val="Heading4"/>
      </w:pPr>
      <w:r>
        <w:t xml:space="preserve">Specifically, </w:t>
      </w:r>
      <w:r w:rsidRPr="004612B8">
        <w:rPr>
          <w:u w:val="single"/>
        </w:rPr>
        <w:t>pandemics</w:t>
      </w:r>
      <w:r>
        <w:t xml:space="preserve">. Those are </w:t>
      </w:r>
      <w:r w:rsidRPr="004612B8">
        <w:rPr>
          <w:u w:val="single"/>
        </w:rPr>
        <w:t>existential</w:t>
      </w:r>
      <w:r>
        <w:t xml:space="preserve"> and proven by </w:t>
      </w:r>
      <w:r w:rsidRPr="004612B8">
        <w:rPr>
          <w:u w:val="single"/>
        </w:rPr>
        <w:t>new quantitative models</w:t>
      </w:r>
      <w:r>
        <w:t xml:space="preserve">. </w:t>
      </w:r>
    </w:p>
    <w:p w14:paraId="063EF9F8" w14:textId="77777777" w:rsidR="00C7326A" w:rsidRDefault="00C7326A" w:rsidP="00C7326A">
      <w:r w:rsidRPr="0046229D">
        <w:rPr>
          <w:rStyle w:val="Style13ptBold"/>
        </w:rPr>
        <w:t>Kim et al. 21</w:t>
      </w:r>
      <w:r>
        <w:t xml:space="preserve"> --- </w:t>
      </w:r>
      <w:r w:rsidRPr="0046229D">
        <w:t>Department of Bio and Brain Engineering, KAIST; R&amp;D Center, BioBrain Inc.; Department of ICT Convergence System Engineering, Chonnam National University; Bio-Synergy Research Center; Moon Soul Graduate School of Future Strategy</w:t>
      </w:r>
    </w:p>
    <w:p w14:paraId="390858DD" w14:textId="77777777" w:rsidR="00C7326A" w:rsidRPr="0046229D" w:rsidRDefault="00C7326A" w:rsidP="00C7326A">
      <w:r w:rsidRPr="0046229D">
        <w:t>Kiseong, “Network Analysis to Identify the Risk of Epidemic Spreading,” Applied Sciences, vol. 11, no. 7, 7, Multidisciplinary Digital Publishing Institute, 01/2021, p. 2997</w:t>
      </w:r>
    </w:p>
    <w:p w14:paraId="1045F1DA" w14:textId="77777777" w:rsidR="00C7326A" w:rsidRPr="0046229D" w:rsidRDefault="00C7326A" w:rsidP="00C7326A">
      <w:pPr>
        <w:rPr>
          <w:sz w:val="16"/>
        </w:rPr>
      </w:pPr>
      <w:r w:rsidRPr="0046229D">
        <w:rPr>
          <w:sz w:val="16"/>
        </w:rPr>
        <w:t xml:space="preserve">Several </w:t>
      </w:r>
      <w:r w:rsidRPr="00C06F6E">
        <w:rPr>
          <w:rStyle w:val="Emphasis"/>
          <w:highlight w:val="green"/>
        </w:rPr>
        <w:t>epidemics</w:t>
      </w:r>
      <w:r w:rsidRPr="0046229D">
        <w:rPr>
          <w:rStyle w:val="StyleUnderline"/>
        </w:rPr>
        <w:t xml:space="preserve">, such as the Black Death and the Spanish flu, have </w:t>
      </w:r>
      <w:r w:rsidRPr="00C06F6E">
        <w:rPr>
          <w:rStyle w:val="Emphasis"/>
          <w:highlight w:val="green"/>
        </w:rPr>
        <w:t>threaten</w:t>
      </w:r>
      <w:r w:rsidRPr="0046229D">
        <w:rPr>
          <w:rStyle w:val="StyleUnderline"/>
        </w:rPr>
        <w:t xml:space="preserve">ed </w:t>
      </w:r>
      <w:r w:rsidRPr="00C06F6E">
        <w:rPr>
          <w:rStyle w:val="Emphasis"/>
          <w:highlight w:val="gree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C06F6E">
        <w:rPr>
          <w:rStyle w:val="StyleUnderline"/>
          <w:highlight w:val="green"/>
        </w:rPr>
        <w:t>we present</w:t>
      </w:r>
      <w:r w:rsidRPr="0046229D">
        <w:rPr>
          <w:sz w:val="16"/>
        </w:rPr>
        <w:t xml:space="preserve"> the results of </w:t>
      </w:r>
      <w:r w:rsidRPr="00C06F6E">
        <w:rPr>
          <w:rStyle w:val="Emphasis"/>
          <w:highlight w:val="green"/>
        </w:rPr>
        <w:t>a</w:t>
      </w:r>
      <w:r w:rsidRPr="0046229D">
        <w:rPr>
          <w:rStyle w:val="StyleUnderline"/>
        </w:rPr>
        <w:t xml:space="preserve">n epidemic </w:t>
      </w:r>
      <w:r w:rsidRPr="00C06F6E">
        <w:rPr>
          <w:rStyle w:val="Emphasis"/>
          <w:highlight w:val="gree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06F6E">
        <w:rPr>
          <w:rStyle w:val="Emphasis"/>
          <w:highlight w:val="green"/>
        </w:rPr>
        <w:t>certain</w:t>
      </w:r>
      <w:r w:rsidRPr="00C06F6E">
        <w:rPr>
          <w:sz w:val="16"/>
          <w:highlight w:val="green"/>
        </w:rPr>
        <w:t xml:space="preserve"> </w:t>
      </w:r>
      <w:r w:rsidRPr="00C06F6E">
        <w:rPr>
          <w:rStyle w:val="StyleUnderline"/>
          <w:highlight w:val="green"/>
        </w:rPr>
        <w:t>diseases</w:t>
      </w:r>
      <w:r w:rsidRPr="0046229D">
        <w:rPr>
          <w:rStyle w:val="StyleUnderline"/>
        </w:rPr>
        <w:t xml:space="preserve"> </w:t>
      </w:r>
      <w:r w:rsidRPr="00C06F6E">
        <w:rPr>
          <w:rStyle w:val="Emphasis"/>
          <w:highlight w:val="green"/>
        </w:rPr>
        <w:t>can</w:t>
      </w:r>
      <w:r w:rsidRPr="0046229D">
        <w:rPr>
          <w:sz w:val="16"/>
        </w:rPr>
        <w:t xml:space="preserve"> potentially </w:t>
      </w:r>
      <w:r w:rsidRPr="00C06F6E">
        <w:rPr>
          <w:rStyle w:val="Emphasis"/>
          <w:highlight w:val="green"/>
        </w:rPr>
        <w:t>infect all nodes in</w:t>
      </w:r>
      <w:r w:rsidRPr="0046229D">
        <w:rPr>
          <w:rStyle w:val="Emphasis"/>
        </w:rPr>
        <w:t xml:space="preserve"> the </w:t>
      </w:r>
      <w:r w:rsidRPr="00C06F6E">
        <w:rPr>
          <w:rStyle w:val="Emphasis"/>
          <w:highlight w:val="green"/>
        </w:rPr>
        <w:t>human</w:t>
      </w:r>
      <w:r w:rsidRPr="0046229D">
        <w:rPr>
          <w:rStyle w:val="Emphasis"/>
        </w:rPr>
        <w:t xml:space="preserve"> social </w:t>
      </w:r>
      <w:r w:rsidRPr="00C06F6E">
        <w:rPr>
          <w:rStyle w:val="Emphasis"/>
          <w:highlight w:val="gree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C06F6E">
        <w:rPr>
          <w:rStyle w:val="StyleUnderline"/>
          <w:highlight w:val="green"/>
        </w:rPr>
        <w:t>These</w:t>
      </w:r>
      <w:r w:rsidRPr="0046229D">
        <w:rPr>
          <w:sz w:val="16"/>
        </w:rPr>
        <w:t xml:space="preserve"> results indicated that certain infectious </w:t>
      </w:r>
      <w:r w:rsidRPr="0046229D">
        <w:rPr>
          <w:rStyle w:val="StyleUnderline"/>
        </w:rPr>
        <w:t xml:space="preserve">diseases </w:t>
      </w:r>
      <w:r w:rsidRPr="00C06F6E">
        <w:rPr>
          <w:rStyle w:val="Emphasis"/>
          <w:highlight w:val="green"/>
        </w:rPr>
        <w:t>lead to human extinction</w:t>
      </w:r>
      <w:r w:rsidRPr="0046229D">
        <w:rPr>
          <w:sz w:val="16"/>
        </w:rPr>
        <w:t xml:space="preserve"> and can be prevented by minimizing human contact.</w:t>
      </w:r>
    </w:p>
    <w:p w14:paraId="665BEA52" w14:textId="77777777" w:rsidR="00C7326A" w:rsidRPr="0046229D" w:rsidRDefault="00C7326A" w:rsidP="00C7326A">
      <w:pPr>
        <w:rPr>
          <w:sz w:val="16"/>
        </w:rPr>
      </w:pPr>
      <w:r w:rsidRPr="0046229D">
        <w:rPr>
          <w:sz w:val="16"/>
        </w:rPr>
        <w:t>1. Introduction</w:t>
      </w:r>
    </w:p>
    <w:p w14:paraId="6F39397B" w14:textId="77777777" w:rsidR="00C7326A" w:rsidRPr="0046229D" w:rsidRDefault="00C7326A" w:rsidP="00C7326A">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C06F6E">
        <w:rPr>
          <w:rStyle w:val="StyleUnderline"/>
          <w:highlight w:val="green"/>
        </w:rPr>
        <w:t xml:space="preserve">the </w:t>
      </w:r>
      <w:r w:rsidRPr="00C06F6E">
        <w:rPr>
          <w:rStyle w:val="Emphasis"/>
          <w:highlight w:val="green"/>
        </w:rPr>
        <w:t>Black Death</w:t>
      </w:r>
      <w:r w:rsidRPr="0046229D">
        <w:rPr>
          <w:sz w:val="16"/>
        </w:rPr>
        <w:t xml:space="preserve"> [4,5], </w:t>
      </w:r>
      <w:r w:rsidRPr="0046229D">
        <w:rPr>
          <w:rStyle w:val="StyleUnderline"/>
        </w:rPr>
        <w:t>Spanish flu</w:t>
      </w:r>
      <w:r w:rsidRPr="0046229D">
        <w:rPr>
          <w:sz w:val="16"/>
        </w:rPr>
        <w:t xml:space="preserve"> [6], and those caused by </w:t>
      </w:r>
      <w:r w:rsidRPr="00C06F6E">
        <w:rPr>
          <w:rStyle w:val="Emphasis"/>
          <w:highlight w:val="green"/>
        </w:rPr>
        <w:t>smallpox</w:t>
      </w:r>
      <w:r w:rsidRPr="0046229D">
        <w:rPr>
          <w:sz w:val="16"/>
        </w:rPr>
        <w:t xml:space="preserve"> [7], severe acute respiratory syndrome (</w:t>
      </w:r>
      <w:r w:rsidRPr="00C06F6E">
        <w:rPr>
          <w:rStyle w:val="Emphasis"/>
          <w:highlight w:val="green"/>
        </w:rPr>
        <w:t>SARS</w:t>
      </w:r>
      <w:r w:rsidRPr="0046229D">
        <w:rPr>
          <w:sz w:val="16"/>
        </w:rPr>
        <w:t xml:space="preserve">) [8], </w:t>
      </w:r>
      <w:r w:rsidRPr="00C06F6E">
        <w:rPr>
          <w:rStyle w:val="StyleUnderline"/>
          <w:highlight w:val="green"/>
        </w:rPr>
        <w:t xml:space="preserve">and </w:t>
      </w:r>
      <w:r w:rsidRPr="00C06F6E">
        <w:rPr>
          <w:rStyle w:val="Emphasis"/>
          <w:highlight w:val="green"/>
        </w:rPr>
        <w:t>Ebola</w:t>
      </w:r>
      <w:r w:rsidRPr="0046229D">
        <w:rPr>
          <w:sz w:val="16"/>
        </w:rPr>
        <w:t xml:space="preserve"> [9], </w:t>
      </w:r>
      <w:r w:rsidRPr="0046229D">
        <w:rPr>
          <w:rStyle w:val="StyleUnderline"/>
        </w:rPr>
        <w:t xml:space="preserve">have </w:t>
      </w:r>
      <w:r w:rsidRPr="00C06F6E">
        <w:rPr>
          <w:rStyle w:val="StyleUnderline"/>
          <w:highlight w:val="green"/>
        </w:rPr>
        <w:t xml:space="preserve">affected a </w:t>
      </w:r>
      <w:r w:rsidRPr="00C06F6E">
        <w:rPr>
          <w:rStyle w:val="Emphasis"/>
          <w:highlight w:val="green"/>
        </w:rPr>
        <w:t>large population</w:t>
      </w:r>
      <w:r w:rsidRPr="0046229D">
        <w:rPr>
          <w:rStyle w:val="StyleUnderline"/>
        </w:rPr>
        <w:t xml:space="preserve"> throughout history. The </w:t>
      </w:r>
      <w:r w:rsidRPr="00C06F6E">
        <w:rPr>
          <w:rStyle w:val="StyleUnderline"/>
          <w:highlight w:val="green"/>
        </w:rPr>
        <w:t>risk</w:t>
      </w:r>
      <w:r w:rsidRPr="0046229D">
        <w:rPr>
          <w:rStyle w:val="StyleUnderline"/>
        </w:rPr>
        <w:t xml:space="preserve"> of pandemics </w:t>
      </w:r>
      <w:r w:rsidRPr="00C06F6E">
        <w:rPr>
          <w:rStyle w:val="Emphasis"/>
          <w:highlight w:val="green"/>
        </w:rPr>
        <w:t>increases</w:t>
      </w:r>
      <w:r w:rsidRPr="00C06F6E">
        <w:rPr>
          <w:sz w:val="16"/>
          <w:highlight w:val="green"/>
        </w:rPr>
        <w:t xml:space="preserve"> </w:t>
      </w:r>
      <w:r w:rsidRPr="00C06F6E">
        <w:rPr>
          <w:rStyle w:val="StyleUnderline"/>
          <w:highlight w:val="green"/>
        </w:rPr>
        <w:t>with</w:t>
      </w:r>
      <w:r w:rsidRPr="0046229D">
        <w:rPr>
          <w:rStyle w:val="StyleUnderline"/>
        </w:rPr>
        <w:t xml:space="preserve"> an increase in population </w:t>
      </w:r>
      <w:r w:rsidRPr="00C06F6E">
        <w:rPr>
          <w:rStyle w:val="Emphasis"/>
          <w:highlight w:val="green"/>
        </w:rPr>
        <w:t>mobility</w:t>
      </w:r>
      <w:r w:rsidRPr="0046229D">
        <w:rPr>
          <w:sz w:val="16"/>
        </w:rPr>
        <w:t xml:space="preserve"> between cities, nations, and continents, thereby </w:t>
      </w:r>
      <w:r w:rsidRPr="00C06F6E">
        <w:rPr>
          <w:rStyle w:val="StyleUnderline"/>
          <w:highlight w:val="green"/>
        </w:rPr>
        <w:t xml:space="preserve">threatening </w:t>
      </w:r>
      <w:r w:rsidRPr="00C06F6E">
        <w:rPr>
          <w:rStyle w:val="Emphasis"/>
          <w:highlight w:val="gree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015F20E5" w14:textId="77777777" w:rsidR="00C7326A" w:rsidRPr="0046229D" w:rsidRDefault="00C7326A" w:rsidP="00C7326A">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397D9263" w14:textId="77777777" w:rsidR="00C7326A" w:rsidRPr="0046229D" w:rsidRDefault="00C7326A" w:rsidP="00C7326A">
      <w:pPr>
        <w:rPr>
          <w:sz w:val="16"/>
        </w:rPr>
      </w:pPr>
      <w:r w:rsidRPr="0046229D">
        <w:rPr>
          <w:sz w:val="16"/>
        </w:rPr>
        <w:lastRenderedPageBreak/>
        <w:t>2. Materials and Methods</w:t>
      </w:r>
    </w:p>
    <w:p w14:paraId="2165A55A" w14:textId="77777777" w:rsidR="00C7326A" w:rsidRPr="0046229D" w:rsidRDefault="00C7326A" w:rsidP="00C7326A">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53853447" w14:textId="77777777" w:rsidR="00C7326A" w:rsidRPr="0046229D" w:rsidRDefault="00C7326A" w:rsidP="00C7326A">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383365AE" w14:textId="77777777" w:rsidR="00C7326A" w:rsidRPr="0046229D" w:rsidRDefault="00C7326A" w:rsidP="00C7326A">
      <w:pPr>
        <w:rPr>
          <w:sz w:val="16"/>
        </w:rPr>
      </w:pPr>
      <w:r w:rsidRPr="0046229D">
        <w:rPr>
          <w:sz w:val="16"/>
        </w:rPr>
        <w:t>2.1. Network Generation Based on a Scale-Free Model</w:t>
      </w:r>
    </w:p>
    <w:p w14:paraId="26D08E8B" w14:textId="77777777" w:rsidR="00C7326A" w:rsidRPr="0046229D" w:rsidRDefault="00C7326A" w:rsidP="00C7326A">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29F9252B" w14:textId="77777777" w:rsidR="00C7326A" w:rsidRPr="0046229D" w:rsidRDefault="00C7326A" w:rsidP="00C7326A">
      <w:pPr>
        <w:rPr>
          <w:sz w:val="10"/>
        </w:rPr>
      </w:pPr>
      <w:r w:rsidRPr="0046229D">
        <w:rPr>
          <w:sz w:val="10"/>
        </w:rPr>
        <w:t>Figure 2. Degree distribution of the scale-free network. We analyzed the degree distribution of the network based on the number of nodes (N) and mean degree (k).</w:t>
      </w:r>
    </w:p>
    <w:p w14:paraId="56139EB6" w14:textId="77777777" w:rsidR="00C7326A" w:rsidRPr="0046229D" w:rsidRDefault="00C7326A" w:rsidP="00C7326A">
      <w:pPr>
        <w:rPr>
          <w:sz w:val="10"/>
        </w:rPr>
      </w:pPr>
      <w:r w:rsidRPr="0046229D">
        <w:rPr>
          <w:sz w:val="10"/>
        </w:rPr>
        <w:t>2.2. Epidemic Spreading Based on the SIR Model</w:t>
      </w:r>
    </w:p>
    <w:p w14:paraId="49BC9FE2" w14:textId="77777777" w:rsidR="00C7326A" w:rsidRPr="0046229D" w:rsidRDefault="00C7326A" w:rsidP="00C7326A">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644E6CED" w14:textId="77777777" w:rsidR="00C7326A" w:rsidRPr="0046229D" w:rsidRDefault="00C7326A" w:rsidP="00C7326A">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2FB5B968" w14:textId="77777777" w:rsidR="00C7326A" w:rsidRPr="0046229D" w:rsidRDefault="00C7326A" w:rsidP="00C7326A">
      <w:pPr>
        <w:rPr>
          <w:sz w:val="10"/>
        </w:rPr>
      </w:pPr>
      <w:r w:rsidRPr="0046229D">
        <w:rPr>
          <w:sz w:val="10"/>
        </w:rPr>
        <w:t>2.3. Investigation of Epidemic Status Based on the Monte Carlo Method</w:t>
      </w:r>
    </w:p>
    <w:p w14:paraId="6996A78A" w14:textId="77777777" w:rsidR="00C7326A" w:rsidRPr="0046229D" w:rsidRDefault="00C7326A" w:rsidP="00C7326A">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3A65464" w14:textId="77777777" w:rsidR="00C7326A" w:rsidRPr="0046229D" w:rsidRDefault="00C7326A" w:rsidP="00C7326A">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F005273" w14:textId="77777777" w:rsidR="00C7326A" w:rsidRPr="0046229D" w:rsidRDefault="00C7326A" w:rsidP="00C7326A">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3A67E29D" w14:textId="77777777" w:rsidR="00C7326A" w:rsidRPr="0046229D" w:rsidRDefault="00C7326A" w:rsidP="00C7326A">
      <w:pPr>
        <w:rPr>
          <w:sz w:val="10"/>
        </w:rPr>
      </w:pPr>
      <w:r w:rsidRPr="0046229D">
        <w:rPr>
          <w:sz w:val="10"/>
        </w:rPr>
        <w:t>2.4. Simulation Parameters</w:t>
      </w:r>
    </w:p>
    <w:p w14:paraId="3E6D7CE6" w14:textId="77777777" w:rsidR="00C7326A" w:rsidRPr="0046229D" w:rsidRDefault="00C7326A" w:rsidP="00C7326A">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095D518F" w14:textId="77777777" w:rsidR="00C7326A" w:rsidRPr="0046229D" w:rsidRDefault="00C7326A" w:rsidP="00C7326A">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5C0E91CC" w14:textId="77777777" w:rsidR="00C7326A" w:rsidRPr="0046229D" w:rsidRDefault="00C7326A" w:rsidP="00C7326A">
      <w:pPr>
        <w:rPr>
          <w:sz w:val="16"/>
        </w:rPr>
      </w:pPr>
      <w:r w:rsidRPr="0046229D">
        <w:rPr>
          <w:sz w:val="16"/>
        </w:rPr>
        <w:t>3. Results</w:t>
      </w:r>
    </w:p>
    <w:p w14:paraId="35FC1773" w14:textId="77777777" w:rsidR="00C7326A" w:rsidRPr="0046229D" w:rsidRDefault="00C7326A" w:rsidP="00C7326A">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C06F6E">
        <w:rPr>
          <w:rStyle w:val="StyleUnderline"/>
          <w:highlight w:val="gree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C06F6E">
        <w:rPr>
          <w:rStyle w:val="StyleUnderline"/>
          <w:highlight w:val="green"/>
        </w:rPr>
        <w:t xml:space="preserve">will </w:t>
      </w:r>
      <w:r w:rsidRPr="00C06F6E">
        <w:rPr>
          <w:rStyle w:val="Emphasis"/>
          <w:highlight w:val="gree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231C768A" w14:textId="77777777" w:rsidR="00C7326A" w:rsidRPr="0046229D" w:rsidRDefault="00C7326A" w:rsidP="00C7326A">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15FC44DB" w14:textId="77777777" w:rsidR="00C7326A" w:rsidRPr="0046229D" w:rsidRDefault="00C7326A" w:rsidP="00C7326A">
      <w:pPr>
        <w:rPr>
          <w:sz w:val="10"/>
        </w:rPr>
      </w:pPr>
      <w:r w:rsidRPr="0046229D">
        <w:rPr>
          <w:sz w:val="10"/>
        </w:rPr>
        <w:lastRenderedPageBreak/>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9EA4C4B" w14:textId="77777777" w:rsidR="00C7326A" w:rsidRPr="0046229D" w:rsidRDefault="00C7326A" w:rsidP="00C7326A">
      <w:pPr>
        <w:rPr>
          <w:sz w:val="10"/>
        </w:rPr>
      </w:pPr>
      <w:r w:rsidRPr="0046229D">
        <w:rPr>
          <w:sz w:val="10"/>
        </w:rPr>
        <w:t>4. Discussion</w:t>
      </w:r>
    </w:p>
    <w:p w14:paraId="7C7D9EB4" w14:textId="77777777" w:rsidR="00C7326A" w:rsidRPr="0046229D" w:rsidRDefault="00C7326A" w:rsidP="00C7326A">
      <w:pPr>
        <w:rPr>
          <w:sz w:val="16"/>
        </w:rPr>
      </w:pPr>
      <w:r w:rsidRPr="0046229D">
        <w:rPr>
          <w:rStyle w:val="StyleUnderline"/>
        </w:rPr>
        <w:t xml:space="preserve">Many </w:t>
      </w:r>
      <w:r w:rsidRPr="00C06F6E">
        <w:rPr>
          <w:rStyle w:val="Emphasis"/>
          <w:highlight w:val="green"/>
        </w:rPr>
        <w:t>previous</w:t>
      </w:r>
      <w:r w:rsidRPr="00C06F6E">
        <w:rPr>
          <w:rStyle w:val="StyleUnderline"/>
          <w:highlight w:val="green"/>
        </w:rPr>
        <w:t xml:space="preserve"> studies</w:t>
      </w:r>
      <w:r w:rsidRPr="0046229D">
        <w:rPr>
          <w:rStyle w:val="StyleUnderline"/>
        </w:rPr>
        <w:t xml:space="preserve"> have </w:t>
      </w:r>
      <w:r w:rsidRPr="00C06F6E">
        <w:rPr>
          <w:rStyle w:val="StyleUnderline"/>
          <w:highlight w:val="green"/>
        </w:rPr>
        <w:t xml:space="preserve">made </w:t>
      </w:r>
      <w:r w:rsidRPr="00C06F6E">
        <w:rPr>
          <w:rStyle w:val="Emphasis"/>
          <w:highlight w:val="green"/>
        </w:rPr>
        <w:t>stochastic</w:t>
      </w:r>
      <w:r w:rsidRPr="0046229D">
        <w:rPr>
          <w:sz w:val="16"/>
        </w:rPr>
        <w:t xml:space="preserve"> </w:t>
      </w:r>
      <w:r w:rsidRPr="0046229D">
        <w:rPr>
          <w:rStyle w:val="StyleUnderline"/>
        </w:rPr>
        <w:t xml:space="preserve">SIR </w:t>
      </w:r>
      <w:r w:rsidRPr="00C06F6E">
        <w:rPr>
          <w:rStyle w:val="StyleUnderline"/>
          <w:highlight w:val="gree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C06F6E">
        <w:rPr>
          <w:rStyle w:val="StyleUnderline"/>
          <w:highlight w:val="green"/>
        </w:rPr>
        <w:t>However</w:t>
      </w:r>
      <w:r w:rsidRPr="0046229D">
        <w:rPr>
          <w:rStyle w:val="StyleUnderline"/>
        </w:rPr>
        <w:t xml:space="preserve">, they </w:t>
      </w:r>
      <w:r w:rsidRPr="00C06F6E">
        <w:rPr>
          <w:rStyle w:val="StyleUnderline"/>
          <w:highlight w:val="green"/>
        </w:rPr>
        <w:t>did not conduct</w:t>
      </w:r>
      <w:r w:rsidRPr="0046229D">
        <w:rPr>
          <w:rStyle w:val="StyleUnderline"/>
        </w:rPr>
        <w:t xml:space="preserve"> a</w:t>
      </w:r>
      <w:r w:rsidRPr="0046229D">
        <w:rPr>
          <w:sz w:val="16"/>
        </w:rPr>
        <w:t xml:space="preserve"> </w:t>
      </w:r>
      <w:r w:rsidRPr="00C06F6E">
        <w:rPr>
          <w:rStyle w:val="Emphasis"/>
          <w:highlight w:val="green"/>
        </w:rPr>
        <w:t>quantitative</w:t>
      </w:r>
      <w:r w:rsidRPr="00C06F6E">
        <w:rPr>
          <w:sz w:val="16"/>
          <w:highlight w:val="green"/>
        </w:rPr>
        <w:t xml:space="preserve"> </w:t>
      </w:r>
      <w:r w:rsidRPr="00C06F6E">
        <w:rPr>
          <w:rStyle w:val="StyleUnderline"/>
          <w:highlight w:val="gree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C06F6E">
        <w:rPr>
          <w:rStyle w:val="StyleUnderline"/>
          <w:highlight w:val="green"/>
        </w:rPr>
        <w:t xml:space="preserve">we consider </w:t>
      </w:r>
      <w:r w:rsidRPr="00C06F6E">
        <w:rPr>
          <w:rStyle w:val="Emphasis"/>
          <w:highlight w:val="green"/>
        </w:rPr>
        <w:t>various</w:t>
      </w:r>
      <w:r w:rsidRPr="0046229D">
        <w:rPr>
          <w:rStyle w:val="StyleUnderline"/>
        </w:rPr>
        <w:t xml:space="preserve"> connectivity and </w:t>
      </w:r>
      <w:r w:rsidRPr="00C06F6E">
        <w:rPr>
          <w:rStyle w:val="Emphasis"/>
          <w:highlight w:val="green"/>
        </w:rPr>
        <w:t>disease</w:t>
      </w:r>
      <w:r w:rsidRPr="00C06F6E">
        <w:rPr>
          <w:rStyle w:val="StyleUnderline"/>
          <w:highlight w:val="gree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C06F6E">
        <w:rPr>
          <w:rStyle w:val="StyleUnderline"/>
          <w:highlight w:val="green"/>
        </w:rPr>
        <w:t xml:space="preserve">results </w:t>
      </w:r>
      <w:r w:rsidRPr="00C06F6E">
        <w:rPr>
          <w:rStyle w:val="Emphasis"/>
          <w:highlight w:val="green"/>
        </w:rPr>
        <w:t>reveal</w:t>
      </w:r>
      <w:r w:rsidRPr="0046229D">
        <w:rPr>
          <w:rStyle w:val="StyleUnderline"/>
        </w:rPr>
        <w:t xml:space="preserve">ed that </w:t>
      </w:r>
      <w:r w:rsidRPr="00C06F6E">
        <w:rPr>
          <w:rStyle w:val="Emphasis"/>
          <w:highlight w:val="green"/>
        </w:rPr>
        <w:t>certain</w:t>
      </w:r>
      <w:r w:rsidRPr="0046229D">
        <w:rPr>
          <w:rStyle w:val="Emphasis"/>
        </w:rPr>
        <w:t xml:space="preserve"> infectious </w:t>
      </w:r>
      <w:r w:rsidRPr="00C06F6E">
        <w:rPr>
          <w:rStyle w:val="Emphasis"/>
          <w:highlight w:val="green"/>
        </w:rPr>
        <w:t>diseases</w:t>
      </w:r>
      <w:r w:rsidRPr="0046229D">
        <w:rPr>
          <w:rStyle w:val="Emphasis"/>
        </w:rPr>
        <w:t xml:space="preserve"> can </w:t>
      </w:r>
      <w:r w:rsidRPr="00C06F6E">
        <w:rPr>
          <w:rStyle w:val="Emphasis"/>
          <w:highlight w:val="gree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C06F6E">
        <w:rPr>
          <w:rStyle w:val="Emphasis"/>
          <w:highlight w:val="gree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7A3E47D6" w14:textId="77777777" w:rsidR="00C7326A" w:rsidRPr="0046229D" w:rsidRDefault="00C7326A" w:rsidP="00C7326A">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4256E509" w14:textId="77777777" w:rsidR="00C7326A" w:rsidRPr="0046229D" w:rsidRDefault="00C7326A" w:rsidP="00C7326A">
      <w:pPr>
        <w:rPr>
          <w:sz w:val="16"/>
        </w:rPr>
      </w:pPr>
      <w:r w:rsidRPr="0046229D">
        <w:rPr>
          <w:sz w:val="16"/>
        </w:rPr>
        <w:t>5. Conclusions</w:t>
      </w:r>
    </w:p>
    <w:p w14:paraId="1A9D73B2" w14:textId="77777777" w:rsidR="00C7326A" w:rsidRPr="0002697F" w:rsidRDefault="00C7326A" w:rsidP="00C7326A">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256C3CF2" w14:textId="77777777" w:rsidR="00C7326A" w:rsidRDefault="00C7326A" w:rsidP="00C7326A"/>
    <w:p w14:paraId="446ADC1E" w14:textId="77777777" w:rsidR="00C7326A" w:rsidRDefault="00C7326A" w:rsidP="00C7326A">
      <w:pPr>
        <w:pStyle w:val="Heading4"/>
      </w:pPr>
      <w:r w:rsidRPr="00B83B80">
        <w:t xml:space="preserve">The plan </w:t>
      </w:r>
      <w:r w:rsidRPr="00B83B80">
        <w:rPr>
          <w:u w:val="single"/>
        </w:rPr>
        <w:t>reverse causally solves</w:t>
      </w:r>
      <w:r w:rsidRPr="00B83B80">
        <w:t xml:space="preserve">. Declining scientific integrity and independency will </w:t>
      </w:r>
      <w:r w:rsidRPr="00B83B80">
        <w:rPr>
          <w:u w:val="single"/>
        </w:rPr>
        <w:t>structurally doom</w:t>
      </w:r>
      <w:r w:rsidRPr="00B83B80">
        <w:t xml:space="preserve"> future governance.</w:t>
      </w:r>
    </w:p>
    <w:p w14:paraId="528B3A52" w14:textId="77777777" w:rsidR="00C7326A" w:rsidRDefault="00C7326A" w:rsidP="00C7326A">
      <w:r w:rsidRPr="00321F3E">
        <w:rPr>
          <w:rStyle w:val="Style13ptBold"/>
        </w:rPr>
        <w:t>Kluger &amp; Worland 17</w:t>
      </w:r>
      <w:r>
        <w:t xml:space="preserve"> – Editor at Large, Time; Senior Correspondent, Time</w:t>
      </w:r>
    </w:p>
    <w:p w14:paraId="42494A4F" w14:textId="77777777" w:rsidR="00C7326A" w:rsidRPr="00321F3E" w:rsidRDefault="00C7326A" w:rsidP="00C7326A">
      <w:r>
        <w:t>Jeffrey Kluger and Justin Worland, "How a War on Science Could Hurt the U.S.—and Its Citizens," Time, February 6, 2017, https://time.com/4657656/how-a-war-on-science-could-hurt-the-u-s-and-its-citizens/</w:t>
      </w:r>
    </w:p>
    <w:p w14:paraId="10B48F78" w14:textId="77777777" w:rsidR="00C7326A" w:rsidRPr="000B36CB" w:rsidRDefault="00C7326A" w:rsidP="00C7326A">
      <w:pPr>
        <w:rPr>
          <w:rStyle w:val="Emphasis"/>
        </w:rPr>
      </w:pPr>
      <w:r w:rsidRPr="00BC0196">
        <w:rPr>
          <w:sz w:val="16"/>
        </w:rPr>
        <w:t xml:space="preserve">The </w:t>
      </w:r>
      <w:r w:rsidRPr="00BC0196">
        <w:rPr>
          <w:rStyle w:val="StyleUnderline"/>
          <w:highlight w:val="green"/>
        </w:rPr>
        <w:t>discipline of science</w:t>
      </w:r>
      <w:r w:rsidRPr="000B36CB">
        <w:rPr>
          <w:rStyle w:val="StyleUnderline"/>
        </w:rPr>
        <w:t xml:space="preserve"> is one where the </w:t>
      </w:r>
      <w:r w:rsidRPr="00BC0196">
        <w:rPr>
          <w:rStyle w:val="Emphasis"/>
          <w:highlight w:val="green"/>
        </w:rPr>
        <w:t>facts</w:t>
      </w:r>
      <w:r w:rsidRPr="00BC0196">
        <w:rPr>
          <w:rStyle w:val="StyleUnderline"/>
          <w:highlight w:val="green"/>
        </w:rPr>
        <w:t>,</w:t>
      </w:r>
      <w:r w:rsidRPr="000B36CB">
        <w:rPr>
          <w:rStyle w:val="StyleUnderline"/>
        </w:rPr>
        <w:t xml:space="preserve"> once they are </w:t>
      </w:r>
      <w:r w:rsidRPr="00BC0196">
        <w:rPr>
          <w:rStyle w:val="Emphasis"/>
          <w:highlight w:val="green"/>
        </w:rPr>
        <w:t>peer-reviewed</w:t>
      </w:r>
      <w:r w:rsidRPr="000B36CB">
        <w:rPr>
          <w:rStyle w:val="StyleUnderline"/>
        </w:rPr>
        <w:t xml:space="preserve"> and published in </w:t>
      </w:r>
      <w:r w:rsidRPr="000B36CB">
        <w:rPr>
          <w:rStyle w:val="Emphasis"/>
        </w:rPr>
        <w:t>scientific journals</w:t>
      </w:r>
      <w:r w:rsidRPr="000B36CB">
        <w:rPr>
          <w:rStyle w:val="StyleUnderline"/>
        </w:rPr>
        <w:t xml:space="preserve">, are </w:t>
      </w:r>
      <w:r w:rsidRPr="00BC0196">
        <w:rPr>
          <w:rStyle w:val="Emphasis"/>
          <w:highlight w:val="green"/>
        </w:rPr>
        <w:t>fixed</w:t>
      </w:r>
      <w:r w:rsidRPr="00BC0196">
        <w:rPr>
          <w:sz w:val="16"/>
        </w:rPr>
        <w:t xml:space="preserve">. They’re </w:t>
      </w:r>
      <w:r w:rsidRPr="000B36CB">
        <w:rPr>
          <w:rStyle w:val="StyleUnderline"/>
        </w:rPr>
        <w:t xml:space="preserve">not open to interpretation, or at least not much. </w:t>
      </w:r>
      <w:r w:rsidRPr="00BC0196">
        <w:rPr>
          <w:sz w:val="16"/>
        </w:rPr>
        <w:t xml:space="preserve">In that sense, it’s the opposite of </w:t>
      </w:r>
      <w:r w:rsidRPr="00BC0196">
        <w:rPr>
          <w:sz w:val="16"/>
        </w:rPr>
        <w:lastRenderedPageBreak/>
        <w:t xml:space="preserve">politics, in which nearly everything can be negotiated. But as the first days of the </w:t>
      </w:r>
      <w:r w:rsidRPr="00BC0196">
        <w:rPr>
          <w:rStyle w:val="StyleUnderline"/>
          <w:highlight w:val="green"/>
        </w:rPr>
        <w:t>Trump</w:t>
      </w:r>
      <w:r w:rsidRPr="000B36CB">
        <w:rPr>
          <w:rStyle w:val="StyleUnderline"/>
        </w:rPr>
        <w:t xml:space="preserve"> Administration have </w:t>
      </w:r>
      <w:r w:rsidRPr="00BC0196">
        <w:rPr>
          <w:rStyle w:val="StyleUnderline"/>
          <w:highlight w:val="green"/>
        </w:rPr>
        <w:t>shown</w:t>
      </w:r>
      <w:r w:rsidRPr="00BC0196">
        <w:rPr>
          <w:sz w:val="16"/>
        </w:rPr>
        <w:t xml:space="preserve">, many of those </w:t>
      </w:r>
      <w:r w:rsidRPr="000B36CB">
        <w:rPr>
          <w:rStyle w:val="Emphasis"/>
        </w:rPr>
        <w:t>seemingly settled</w:t>
      </w:r>
      <w:r w:rsidRPr="000B36CB">
        <w:rPr>
          <w:rStyle w:val="StyleUnderline"/>
        </w:rPr>
        <w:t xml:space="preserve"> scientific facts–the ones that have informed countless policies from previous U.S. Administrations–are once more </w:t>
      </w:r>
      <w:r w:rsidRPr="00BC0196">
        <w:rPr>
          <w:rStyle w:val="Emphasis"/>
          <w:highlight w:val="green"/>
        </w:rPr>
        <w:t>up for debate</w:t>
      </w:r>
      <w:r w:rsidRPr="000B36CB">
        <w:rPr>
          <w:rStyle w:val="Emphasis"/>
        </w:rPr>
        <w:t>.</w:t>
      </w:r>
    </w:p>
    <w:p w14:paraId="79F0AF1B" w14:textId="77777777" w:rsidR="00C7326A" w:rsidRPr="00BC0196" w:rsidRDefault="00C7326A" w:rsidP="00C7326A">
      <w:pPr>
        <w:rPr>
          <w:sz w:val="16"/>
        </w:rPr>
      </w:pPr>
      <w:r w:rsidRPr="00BC0196">
        <w:rPr>
          <w:sz w:val="16"/>
        </w:rPr>
        <w:t xml:space="preserve">Within hours of President Trump’s Inauguration, the </w:t>
      </w:r>
      <w:r w:rsidRPr="000B36CB">
        <w:rPr>
          <w:rStyle w:val="StyleUnderline"/>
        </w:rPr>
        <w:t>White House website was stripped of any mention of climate change or the effort to figh</w:t>
      </w:r>
      <w:r w:rsidRPr="00BC0196">
        <w:rPr>
          <w:sz w:val="16"/>
        </w:rPr>
        <w:t>t it. The Environmental Protection Agency (</w:t>
      </w:r>
      <w:r w:rsidRPr="000B36CB">
        <w:rPr>
          <w:rStyle w:val="StyleUnderline"/>
        </w:rPr>
        <w:t>EPA) was ordered to temporarily freeze the grants it issues–a move by a new President that has happened before but one that some officials said went further than previous Administrations</w:t>
      </w:r>
      <w:r w:rsidRPr="00BC0196">
        <w:rPr>
          <w:sz w:val="16"/>
        </w:rPr>
        <w:t xml:space="preserve">. Employees at the </w:t>
      </w:r>
      <w:r w:rsidRPr="00BC0196">
        <w:rPr>
          <w:rStyle w:val="StyleUnderline"/>
        </w:rPr>
        <w:t xml:space="preserve">U.S. </w:t>
      </w:r>
      <w:r w:rsidRPr="000B36CB">
        <w:rPr>
          <w:rStyle w:val="StyleUnderline"/>
        </w:rPr>
        <w:t>Department of Agriculture</w:t>
      </w:r>
      <w:r w:rsidRPr="00BC0196">
        <w:rPr>
          <w:sz w:val="16"/>
        </w:rPr>
        <w:t xml:space="preserve"> were </w:t>
      </w:r>
      <w:r w:rsidRPr="00BC0196">
        <w:rPr>
          <w:rStyle w:val="StyleUnderline"/>
          <w:highlight w:val="green"/>
        </w:rPr>
        <w:t>forbidden to release</w:t>
      </w:r>
      <w:r w:rsidRPr="00BC0196">
        <w:rPr>
          <w:sz w:val="16"/>
        </w:rPr>
        <w:t xml:space="preserve"> any “</w:t>
      </w:r>
      <w:r w:rsidRPr="00BC0196">
        <w:rPr>
          <w:rStyle w:val="StyleUnderline"/>
          <w:highlight w:val="green"/>
        </w:rPr>
        <w:t>public-facing documents</w:t>
      </w:r>
      <w:r w:rsidRPr="00BC0196">
        <w:rPr>
          <w:sz w:val="16"/>
        </w:rPr>
        <w:t>,”</w:t>
      </w:r>
      <w:r w:rsidRPr="000B36CB">
        <w:rPr>
          <w:rStyle w:val="StyleUnderline"/>
        </w:rPr>
        <w:t xml:space="preserve"> according to a leaked internal email. And before taking office, Trump repeatedly </w:t>
      </w:r>
      <w:r w:rsidRPr="00BC0196">
        <w:rPr>
          <w:rStyle w:val="StyleUnderline"/>
          <w:highlight w:val="green"/>
        </w:rPr>
        <w:t>cast</w:t>
      </w:r>
      <w:r w:rsidRPr="000B36CB">
        <w:rPr>
          <w:rStyle w:val="StyleUnderline"/>
        </w:rPr>
        <w:t xml:space="preserve"> </w:t>
      </w:r>
      <w:r w:rsidRPr="00BC0196">
        <w:rPr>
          <w:rStyle w:val="StyleUnderline"/>
          <w:highlight w:val="green"/>
        </w:rPr>
        <w:t>doubt on</w:t>
      </w:r>
      <w:r w:rsidRPr="000B36CB">
        <w:rPr>
          <w:rStyle w:val="StyleUnderline"/>
        </w:rPr>
        <w:t xml:space="preserve"> the </w:t>
      </w:r>
      <w:r w:rsidRPr="00BC0196">
        <w:rPr>
          <w:rStyle w:val="StyleUnderline"/>
          <w:highlight w:val="green"/>
        </w:rPr>
        <w:t>safety of vaccines.</w:t>
      </w:r>
    </w:p>
    <w:p w14:paraId="217A87B6" w14:textId="77777777" w:rsidR="00C7326A" w:rsidRPr="000B36CB" w:rsidRDefault="00C7326A" w:rsidP="00C7326A">
      <w:pPr>
        <w:rPr>
          <w:rStyle w:val="StyleUnderline"/>
        </w:rPr>
      </w:pPr>
      <w:r w:rsidRPr="00BC0196">
        <w:rPr>
          <w:sz w:val="16"/>
        </w:rPr>
        <w:t xml:space="preserve">Taken together, </w:t>
      </w:r>
      <w:r w:rsidRPr="000B36CB">
        <w:rPr>
          <w:rStyle w:val="StyleUnderline"/>
        </w:rPr>
        <w:t>this is worrisome to scientists</w:t>
      </w:r>
      <w:r w:rsidRPr="00BC0196">
        <w:rPr>
          <w:sz w:val="16"/>
        </w:rPr>
        <w:t xml:space="preserve">. </w:t>
      </w:r>
      <w:r w:rsidRPr="00BC0196">
        <w:rPr>
          <w:rStyle w:val="Emphasis"/>
          <w:highlight w:val="green"/>
        </w:rPr>
        <w:t>Research</w:t>
      </w:r>
      <w:r w:rsidRPr="000B36CB">
        <w:rPr>
          <w:rStyle w:val="StyleUnderline"/>
        </w:rPr>
        <w:t xml:space="preserve"> </w:t>
      </w:r>
      <w:r w:rsidRPr="00BC0196">
        <w:rPr>
          <w:rStyle w:val="StyleUnderline"/>
          <w:highlight w:val="green"/>
        </w:rPr>
        <w:t>undergirds</w:t>
      </w:r>
      <w:r w:rsidRPr="000B36CB">
        <w:rPr>
          <w:rStyle w:val="StyleUnderline"/>
        </w:rPr>
        <w:t xml:space="preserve"> many of the </w:t>
      </w:r>
      <w:r w:rsidRPr="00BC0196">
        <w:rPr>
          <w:rStyle w:val="Emphasis"/>
          <w:highlight w:val="green"/>
        </w:rPr>
        <w:t>federal policies</w:t>
      </w:r>
      <w:r w:rsidRPr="000B36CB">
        <w:rPr>
          <w:rStyle w:val="StyleUnderline"/>
        </w:rPr>
        <w:t xml:space="preserve"> designed to keep safe U.S. citizens and the country they live in</w:t>
      </w:r>
      <w:r w:rsidRPr="00BC0196">
        <w:rPr>
          <w:sz w:val="16"/>
        </w:rPr>
        <w:t>. The Centers for Disease Control and Prevention (</w:t>
      </w:r>
      <w:r w:rsidRPr="00BC0196">
        <w:rPr>
          <w:rStyle w:val="StyleUnderline"/>
          <w:highlight w:val="green"/>
        </w:rPr>
        <w:t>CDC</w:t>
      </w:r>
      <w:r w:rsidRPr="00BC0196">
        <w:rPr>
          <w:sz w:val="16"/>
        </w:rPr>
        <w:t xml:space="preserve">), for instance, </w:t>
      </w:r>
      <w:r w:rsidRPr="000B36CB">
        <w:rPr>
          <w:rStyle w:val="StyleUnderline"/>
        </w:rPr>
        <w:t xml:space="preserve">issues </w:t>
      </w:r>
      <w:r w:rsidRPr="00BC0196">
        <w:rPr>
          <w:rStyle w:val="Emphasis"/>
          <w:highlight w:val="green"/>
        </w:rPr>
        <w:t>national vaccine recommendations</w:t>
      </w:r>
      <w:r w:rsidRPr="000B36CB">
        <w:rPr>
          <w:rStyle w:val="StyleUnderline"/>
        </w:rPr>
        <w:t xml:space="preserve"> and plots how the U.S. responds to everything from the flu to Zika.</w:t>
      </w:r>
      <w:r w:rsidRPr="00BC0196">
        <w:rPr>
          <w:sz w:val="16"/>
        </w:rPr>
        <w:t xml:space="preserve"> The scientists at the EPA develop standards that aim to improve air quality and clean up potable water.</w:t>
      </w:r>
      <w:r w:rsidRPr="000B36CB">
        <w:rPr>
          <w:rStyle w:val="StyleUnderline"/>
        </w:rPr>
        <w:t xml:space="preserve"> And it’s the </w:t>
      </w:r>
      <w:r w:rsidRPr="00BC0196">
        <w:rPr>
          <w:rStyle w:val="Emphasis"/>
          <w:highlight w:val="green"/>
        </w:rPr>
        <w:t>principles of science</w:t>
      </w:r>
      <w:r w:rsidRPr="000B36CB">
        <w:rPr>
          <w:rStyle w:val="StyleUnderline"/>
        </w:rPr>
        <w:t xml:space="preserve"> that </w:t>
      </w:r>
      <w:r w:rsidRPr="00BC0196">
        <w:rPr>
          <w:rStyle w:val="StyleUnderline"/>
          <w:highlight w:val="green"/>
        </w:rPr>
        <w:t>inform investments</w:t>
      </w:r>
      <w:r w:rsidRPr="000B36CB">
        <w:rPr>
          <w:rStyle w:val="StyleUnderline"/>
        </w:rPr>
        <w:t xml:space="preserve"> </w:t>
      </w:r>
      <w:r w:rsidRPr="00BC0196">
        <w:rPr>
          <w:rStyle w:val="StyleUnderline"/>
          <w:highlight w:val="green"/>
        </w:rPr>
        <w:t>at</w:t>
      </w:r>
      <w:r w:rsidRPr="000B36CB">
        <w:rPr>
          <w:rStyle w:val="StyleUnderline"/>
        </w:rPr>
        <w:t xml:space="preserve"> the</w:t>
      </w:r>
      <w:r w:rsidRPr="00BC0196">
        <w:rPr>
          <w:sz w:val="16"/>
        </w:rPr>
        <w:t xml:space="preserve"> National Institutes of Health (</w:t>
      </w:r>
      <w:r w:rsidRPr="00BC0196">
        <w:rPr>
          <w:rStyle w:val="StyleUnderline"/>
          <w:highlight w:val="green"/>
        </w:rPr>
        <w:t>NIH</w:t>
      </w:r>
      <w:r w:rsidRPr="00BC0196">
        <w:rPr>
          <w:sz w:val="16"/>
        </w:rPr>
        <w:t xml:space="preserve">), the </w:t>
      </w:r>
      <w:r w:rsidRPr="000B36CB">
        <w:rPr>
          <w:rStyle w:val="Emphasis"/>
        </w:rPr>
        <w:t xml:space="preserve">single </w:t>
      </w:r>
      <w:r w:rsidRPr="00BC0196">
        <w:rPr>
          <w:rStyle w:val="Emphasis"/>
          <w:highlight w:val="green"/>
        </w:rPr>
        <w:t>largest funder</w:t>
      </w:r>
      <w:r w:rsidRPr="00BC0196">
        <w:rPr>
          <w:rStyle w:val="StyleUnderline"/>
          <w:highlight w:val="green"/>
        </w:rPr>
        <w:t xml:space="preserve"> of </w:t>
      </w:r>
      <w:r w:rsidRPr="00BC0196">
        <w:rPr>
          <w:rStyle w:val="Emphasis"/>
          <w:highlight w:val="green"/>
        </w:rPr>
        <w:t>health research</w:t>
      </w:r>
      <w:r w:rsidRPr="000B36CB">
        <w:rPr>
          <w:rStyle w:val="StyleUnderline"/>
        </w:rPr>
        <w:t xml:space="preserve"> in the world.</w:t>
      </w:r>
    </w:p>
    <w:p w14:paraId="74B50FFB" w14:textId="77777777" w:rsidR="00C7326A" w:rsidRPr="00BC0196" w:rsidRDefault="00C7326A" w:rsidP="00C7326A">
      <w:pPr>
        <w:rPr>
          <w:sz w:val="16"/>
        </w:rPr>
      </w:pPr>
      <w:r w:rsidRPr="00BC0196">
        <w:rPr>
          <w:sz w:val="16"/>
        </w:rPr>
        <w:t>These agencies and others are responsible for policies that a growing chorus of scientists say are now under threat. “</w:t>
      </w:r>
      <w:r w:rsidRPr="000B36CB">
        <w:rPr>
          <w:rStyle w:val="StyleUnderline"/>
        </w:rPr>
        <w:t xml:space="preserve">What binds together a lot of things we saw last week is a </w:t>
      </w:r>
      <w:r w:rsidRPr="00BC0196">
        <w:rPr>
          <w:rStyle w:val="StyleUnderline"/>
          <w:highlight w:val="green"/>
        </w:rPr>
        <w:t>President</w:t>
      </w:r>
      <w:r w:rsidRPr="000B36CB">
        <w:rPr>
          <w:rStyle w:val="StyleUnderline"/>
        </w:rPr>
        <w:t xml:space="preserve"> </w:t>
      </w:r>
      <w:r w:rsidRPr="000B36CB">
        <w:rPr>
          <w:rStyle w:val="Emphasis"/>
        </w:rPr>
        <w:t>basing statements</w:t>
      </w:r>
      <w:r w:rsidRPr="000B36CB">
        <w:rPr>
          <w:rStyle w:val="StyleUnderline"/>
        </w:rPr>
        <w:t xml:space="preserve"> and </w:t>
      </w:r>
      <w:r w:rsidRPr="00BC0196">
        <w:rPr>
          <w:rStyle w:val="StyleUnderline"/>
          <w:highlight w:val="green"/>
        </w:rPr>
        <w:t xml:space="preserve">policies on </w:t>
      </w:r>
      <w:r w:rsidRPr="00BC0196">
        <w:rPr>
          <w:rStyle w:val="Emphasis"/>
          <w:highlight w:val="green"/>
        </w:rPr>
        <w:t>beliefs</w:t>
      </w:r>
      <w:r w:rsidRPr="000B36CB">
        <w:rPr>
          <w:rStyle w:val="StyleUnderline"/>
        </w:rPr>
        <w:t xml:space="preserve"> </w:t>
      </w:r>
      <w:r w:rsidRPr="00BC0196">
        <w:rPr>
          <w:rStyle w:val="StyleUnderline"/>
          <w:highlight w:val="green"/>
        </w:rPr>
        <w:t>rather</w:t>
      </w:r>
      <w:r w:rsidRPr="000B36CB">
        <w:rPr>
          <w:rStyle w:val="StyleUnderline"/>
        </w:rPr>
        <w:t xml:space="preserve"> than on </w:t>
      </w:r>
      <w:r w:rsidRPr="00BC0196">
        <w:rPr>
          <w:rStyle w:val="Emphasis"/>
          <w:highlight w:val="green"/>
        </w:rPr>
        <w:t>evidence</w:t>
      </w:r>
      <w:r w:rsidRPr="000B36CB">
        <w:rPr>
          <w:rStyle w:val="StyleUnderline"/>
        </w:rPr>
        <w:t>,”</w:t>
      </w:r>
      <w:r w:rsidRPr="00BC0196">
        <w:rPr>
          <w:sz w:val="16"/>
        </w:rPr>
        <w:t xml:space="preserve"> says Ken Kimmell, president of the advocacy group Union of Concerned Scientists. “</w:t>
      </w:r>
      <w:r w:rsidRPr="000B36CB">
        <w:rPr>
          <w:rStyle w:val="StyleUnderline"/>
        </w:rPr>
        <w:t xml:space="preserve">Policies based on </w:t>
      </w:r>
      <w:r w:rsidRPr="000B36CB">
        <w:rPr>
          <w:rStyle w:val="Emphasis"/>
        </w:rPr>
        <w:t>innuendo</w:t>
      </w:r>
      <w:r w:rsidRPr="000B36CB">
        <w:rPr>
          <w:rStyle w:val="StyleUnderline"/>
        </w:rPr>
        <w:t xml:space="preserve"> and </w:t>
      </w:r>
      <w:r w:rsidRPr="000B36CB">
        <w:rPr>
          <w:rStyle w:val="Emphasis"/>
        </w:rPr>
        <w:t>hunches</w:t>
      </w:r>
      <w:r w:rsidRPr="000B36CB">
        <w:rPr>
          <w:rStyle w:val="StyleUnderline"/>
        </w:rPr>
        <w:t xml:space="preserve"> are doomed to fail</w:t>
      </w:r>
      <w:r w:rsidRPr="00BC0196">
        <w:rPr>
          <w:sz w:val="16"/>
        </w:rPr>
        <w:t>.”</w:t>
      </w:r>
    </w:p>
    <w:p w14:paraId="6132F93B" w14:textId="77777777" w:rsidR="00C7326A" w:rsidRPr="00BC0196" w:rsidRDefault="00C7326A" w:rsidP="00C7326A">
      <w:pPr>
        <w:rPr>
          <w:sz w:val="16"/>
        </w:rPr>
      </w:pPr>
      <w:r w:rsidRPr="00BC0196">
        <w:rPr>
          <w:sz w:val="16"/>
        </w:rPr>
        <w:t>It’s not the first time an Administration has run afoul of science. President George W. Bush was criticized for not following science on a number of issues at the EPA. That ultimately led his EPA chief Christine Todd Whitman to resign, but she senses that the current tension between the scientific community and the incoming Administration is unprecedented. “</w:t>
      </w:r>
      <w:r w:rsidRPr="000B36CB">
        <w:rPr>
          <w:rStyle w:val="StyleUnderline"/>
        </w:rPr>
        <w:t xml:space="preserve">There were some cases when people questioned scientists,” says Whitman. “But [what’s happening now] is </w:t>
      </w:r>
      <w:r w:rsidRPr="000B36CB">
        <w:rPr>
          <w:rStyle w:val="Emphasis"/>
        </w:rPr>
        <w:t>very different</w:t>
      </w:r>
      <w:r w:rsidRPr="000B36CB">
        <w:rPr>
          <w:rStyle w:val="StyleUnderline"/>
        </w:rPr>
        <w:t>.”</w:t>
      </w:r>
    </w:p>
    <w:p w14:paraId="7B903FBF" w14:textId="77777777" w:rsidR="00C7326A" w:rsidRPr="00BC0196" w:rsidRDefault="00C7326A" w:rsidP="00C7326A">
      <w:pPr>
        <w:rPr>
          <w:sz w:val="16"/>
        </w:rPr>
      </w:pPr>
      <w:r w:rsidRPr="00BC0196">
        <w:rPr>
          <w:sz w:val="16"/>
        </w:rPr>
        <w:t>Early suspicion of Trump and his appointees has some scientists fearing that decades of policies grounded in science could be undone overnight. Nowhere is that concern more pressing than in the area of climate change, which Trump on Twitter called a “hoax” created by the Chinese. He later said he was kidding, but during the campaign he promised to pull out of the Paris Agreement, the most ambitious international effort in history to address climate change. Trump officials have also reportedly begun an internal debate about how best to unwind Barack Obama’s signature climate regulation, the Clean Power Plan. The policy requires every state to develop its own plan to reduce carbon emissions from power plants. The measure responds to a 2007 Supreme Court decision that the EPA must regulate carbon emissions if, in fact, they contribute to climate change–something that was confirmed two years later in a landmark study showing that greenhouse-gas emissions do indeed cause global warming and can damage human health.</w:t>
      </w:r>
    </w:p>
    <w:p w14:paraId="67EA7121" w14:textId="77777777" w:rsidR="00C7326A" w:rsidRPr="00BC0196" w:rsidRDefault="00C7326A" w:rsidP="00C7326A">
      <w:pPr>
        <w:rPr>
          <w:sz w:val="16"/>
        </w:rPr>
      </w:pPr>
      <w:r w:rsidRPr="00BC0196">
        <w:rPr>
          <w:sz w:val="16"/>
        </w:rPr>
        <w:t>Striking or even watering down the Clean Power Plan could have a devastating impact on U.S. efforts to fight man-made climate change. Environmentalists also worry that the government may go a step further and suggest greenhouse-gas emissions are not dangerous in the first place–something reportedly under consideration, according to industry insider publication E&amp;E News. That would be a nuclear option, endangering future efforts by any Administration to address climate change. It would also be untrue.</w:t>
      </w:r>
    </w:p>
    <w:p w14:paraId="2802EAD0" w14:textId="77777777" w:rsidR="00C7326A" w:rsidRPr="00BC0196" w:rsidRDefault="00C7326A" w:rsidP="00C7326A">
      <w:pPr>
        <w:rPr>
          <w:sz w:val="16"/>
        </w:rPr>
      </w:pPr>
      <w:r w:rsidRPr="00BC0196">
        <w:rPr>
          <w:sz w:val="16"/>
        </w:rPr>
        <w:t>“</w:t>
      </w:r>
      <w:r w:rsidRPr="000B36CB">
        <w:rPr>
          <w:rStyle w:val="StyleUnderline"/>
        </w:rPr>
        <w:t>Whatever people want to believe, greenhouse-gas emissions endanger human health</w:t>
      </w:r>
      <w:r w:rsidRPr="00BC0196">
        <w:rPr>
          <w:sz w:val="16"/>
        </w:rPr>
        <w:t>,” says John Holdren, a physicist who served as Obama’s chief science adviser. “</w:t>
      </w:r>
      <w:r w:rsidRPr="000B36CB">
        <w:rPr>
          <w:rStyle w:val="StyleUnderline"/>
        </w:rPr>
        <w:t xml:space="preserve">It’s </w:t>
      </w:r>
      <w:r w:rsidRPr="000B36CB">
        <w:rPr>
          <w:rStyle w:val="Emphasis"/>
        </w:rPr>
        <w:t>not a matter of belief</w:t>
      </w:r>
      <w:r w:rsidRPr="000B36CB">
        <w:rPr>
          <w:rStyle w:val="StyleUnderline"/>
        </w:rPr>
        <w:t xml:space="preserve">. It’s a </w:t>
      </w:r>
      <w:r w:rsidRPr="000B36CB">
        <w:rPr>
          <w:rStyle w:val="Emphasis"/>
        </w:rPr>
        <w:t>matter of science.”</w:t>
      </w:r>
    </w:p>
    <w:p w14:paraId="12F6EFA7" w14:textId="77777777" w:rsidR="00C7326A" w:rsidRPr="00BC0196" w:rsidRDefault="00C7326A" w:rsidP="00C7326A">
      <w:pPr>
        <w:rPr>
          <w:sz w:val="16"/>
        </w:rPr>
      </w:pPr>
      <w:r w:rsidRPr="00BC0196">
        <w:rPr>
          <w:sz w:val="16"/>
        </w:rPr>
        <w:t>B</w:t>
      </w:r>
      <w:r w:rsidRPr="000B36CB">
        <w:rPr>
          <w:rStyle w:val="StyleUnderline"/>
        </w:rPr>
        <w:t xml:space="preserve">eyond climate change, </w:t>
      </w:r>
      <w:r w:rsidRPr="00BC0196">
        <w:rPr>
          <w:rStyle w:val="Emphasis"/>
          <w:highlight w:val="green"/>
        </w:rPr>
        <w:t>scientists worry</w:t>
      </w:r>
      <w:r w:rsidRPr="000B36CB">
        <w:rPr>
          <w:rStyle w:val="StyleUnderline"/>
        </w:rPr>
        <w:t xml:space="preserve"> that Trump’s science </w:t>
      </w:r>
      <w:r w:rsidRPr="00BC0196">
        <w:rPr>
          <w:rStyle w:val="StyleUnderline"/>
          <w:highlight w:val="green"/>
        </w:rPr>
        <w:t>policies</w:t>
      </w:r>
      <w:r w:rsidRPr="000B36CB">
        <w:rPr>
          <w:rStyle w:val="StyleUnderline"/>
        </w:rPr>
        <w:t xml:space="preserve"> could </w:t>
      </w:r>
      <w:r w:rsidRPr="00BC0196">
        <w:rPr>
          <w:rStyle w:val="Emphasis"/>
          <w:highlight w:val="green"/>
        </w:rPr>
        <w:t>threaten public health</w:t>
      </w:r>
      <w:r w:rsidRPr="00BC0196">
        <w:rPr>
          <w:sz w:val="16"/>
        </w:rPr>
        <w:t xml:space="preserve">. Doctors at the CDC develop a recommended vaccination schedule for American children, elders and the rest of us during flu season, and there’s no credible debate among scientists about vaccines’ safety and value. Still, </w:t>
      </w:r>
      <w:r w:rsidRPr="000B36CB">
        <w:rPr>
          <w:rStyle w:val="StyleUnderline"/>
        </w:rPr>
        <w:t xml:space="preserve">when doubts emanate from as august a place as the Oval Office, the </w:t>
      </w:r>
      <w:r w:rsidRPr="000B36CB">
        <w:rPr>
          <w:rStyle w:val="Emphasis"/>
        </w:rPr>
        <w:t>consequences</w:t>
      </w:r>
      <w:r w:rsidRPr="000B36CB">
        <w:rPr>
          <w:rStyle w:val="StyleUnderline"/>
        </w:rPr>
        <w:t xml:space="preserve"> can be </w:t>
      </w:r>
      <w:r w:rsidRPr="000B36CB">
        <w:rPr>
          <w:rStyle w:val="Emphasis"/>
        </w:rPr>
        <w:t>dire</w:t>
      </w:r>
      <w:r w:rsidRPr="00BC0196">
        <w:rPr>
          <w:sz w:val="16"/>
        </w:rPr>
        <w:t xml:space="preserve">. “The </w:t>
      </w:r>
      <w:r w:rsidRPr="000B36CB">
        <w:rPr>
          <w:rStyle w:val="StyleUnderline"/>
        </w:rPr>
        <w:t xml:space="preserve">President’s willingness to reopen </w:t>
      </w:r>
      <w:r w:rsidRPr="00BC0196">
        <w:rPr>
          <w:rStyle w:val="StyleUnderline"/>
          <w:highlight w:val="green"/>
        </w:rPr>
        <w:t>questions</w:t>
      </w:r>
      <w:r w:rsidRPr="000B36CB">
        <w:rPr>
          <w:rStyle w:val="StyleUnderline"/>
        </w:rPr>
        <w:t xml:space="preserve"> </w:t>
      </w:r>
      <w:r w:rsidRPr="00BC0196">
        <w:rPr>
          <w:rStyle w:val="StyleUnderline"/>
          <w:highlight w:val="green"/>
        </w:rPr>
        <w:t>about</w:t>
      </w:r>
      <w:r w:rsidRPr="000B36CB">
        <w:rPr>
          <w:rStyle w:val="StyleUnderline"/>
        </w:rPr>
        <w:t xml:space="preserve"> </w:t>
      </w:r>
      <w:r w:rsidRPr="000B36CB">
        <w:rPr>
          <w:rStyle w:val="StyleUnderline"/>
        </w:rPr>
        <w:lastRenderedPageBreak/>
        <w:t xml:space="preserve">the </w:t>
      </w:r>
      <w:r w:rsidRPr="00BC0196">
        <w:rPr>
          <w:rStyle w:val="Emphasis"/>
          <w:highlight w:val="green"/>
        </w:rPr>
        <w:t>safety of vaccines</w:t>
      </w:r>
      <w:r w:rsidRPr="000B36CB">
        <w:rPr>
          <w:rStyle w:val="StyleUnderline"/>
        </w:rPr>
        <w:t xml:space="preserve"> can only serve to </w:t>
      </w:r>
      <w:r w:rsidRPr="00BC0196">
        <w:rPr>
          <w:rStyle w:val="Emphasis"/>
          <w:highlight w:val="green"/>
        </w:rPr>
        <w:t xml:space="preserve">confuse </w:t>
      </w:r>
      <w:r w:rsidRPr="00201D5C">
        <w:rPr>
          <w:rStyle w:val="Emphasis"/>
          <w:highlight w:val="green"/>
        </w:rPr>
        <w:t>people</w:t>
      </w:r>
      <w:r w:rsidRPr="00BC0196">
        <w:rPr>
          <w:sz w:val="16"/>
        </w:rPr>
        <w:t>,” says Jason Schwartz, a professor at the Yale School of Public Health. “But it’s not an overstatement to say that</w:t>
      </w:r>
      <w:r w:rsidRPr="000B36CB">
        <w:rPr>
          <w:rStyle w:val="StyleUnderline"/>
        </w:rPr>
        <w:t xml:space="preserve"> </w:t>
      </w:r>
      <w:r w:rsidRPr="000B36CB">
        <w:rPr>
          <w:rStyle w:val="Emphasis"/>
        </w:rPr>
        <w:t>lives depend</w:t>
      </w:r>
      <w:r w:rsidRPr="000B36CB">
        <w:rPr>
          <w:rStyle w:val="StyleUnderline"/>
        </w:rPr>
        <w:t xml:space="preserve"> on public confidence in vaccinations.”</w:t>
      </w:r>
    </w:p>
    <w:p w14:paraId="26549517" w14:textId="77777777" w:rsidR="00C7326A" w:rsidRPr="000B36CB" w:rsidRDefault="00C7326A" w:rsidP="00C7326A">
      <w:pPr>
        <w:rPr>
          <w:rStyle w:val="StyleUnderline"/>
        </w:rPr>
      </w:pPr>
      <w:r w:rsidRPr="000B36CB">
        <w:rPr>
          <w:rStyle w:val="StyleUnderline"/>
        </w:rPr>
        <w:t>If there’s room for hope among scientists, it may lie in one of the least appreciated power centers in Washington</w:t>
      </w:r>
      <w:r w:rsidRPr="00BC0196">
        <w:rPr>
          <w:sz w:val="16"/>
        </w:rPr>
        <w:t xml:space="preserve">: the </w:t>
      </w:r>
      <w:r w:rsidRPr="00BC0196">
        <w:rPr>
          <w:rStyle w:val="Emphasis"/>
          <w:highlight w:val="green"/>
        </w:rPr>
        <w:t>nonpartisan</w:t>
      </w:r>
      <w:r w:rsidRPr="000B36CB">
        <w:rPr>
          <w:rStyle w:val="StyleUnderline"/>
        </w:rPr>
        <w:t xml:space="preserve">, </w:t>
      </w:r>
      <w:r w:rsidRPr="00BC0196">
        <w:rPr>
          <w:rStyle w:val="Emphasis"/>
          <w:highlight w:val="green"/>
        </w:rPr>
        <w:t>permanent</w:t>
      </w:r>
      <w:r w:rsidRPr="000B36CB">
        <w:rPr>
          <w:rStyle w:val="StyleUnderline"/>
        </w:rPr>
        <w:t xml:space="preserve"> </w:t>
      </w:r>
      <w:r w:rsidRPr="00BC0196">
        <w:rPr>
          <w:rStyle w:val="Emphasis"/>
          <w:highlight w:val="green"/>
        </w:rPr>
        <w:t>bureaucracy</w:t>
      </w:r>
      <w:r w:rsidRPr="000B36CB">
        <w:rPr>
          <w:rStyle w:val="StyleUnderline"/>
        </w:rPr>
        <w:t>.</w:t>
      </w:r>
      <w:r w:rsidRPr="00BC0196">
        <w:rPr>
          <w:sz w:val="16"/>
        </w:rPr>
        <w:t xml:space="preserve"> </w:t>
      </w:r>
      <w:r w:rsidRPr="000B36CB">
        <w:rPr>
          <w:rStyle w:val="StyleUnderline"/>
        </w:rPr>
        <w:t>Presidential appointees usually serve the length of an Administration. The employees who answer to them–including scientists who have been working in government for decades–are on no such timeline</w:t>
      </w:r>
      <w:r w:rsidRPr="00BC0196">
        <w:rPr>
          <w:sz w:val="16"/>
        </w:rPr>
        <w:t>. “</w:t>
      </w:r>
      <w:r w:rsidRPr="000B36CB">
        <w:rPr>
          <w:rStyle w:val="StyleUnderline"/>
        </w:rPr>
        <w:t xml:space="preserve">You </w:t>
      </w:r>
      <w:r w:rsidRPr="00BC0196">
        <w:rPr>
          <w:rStyle w:val="Emphasis"/>
          <w:highlight w:val="green"/>
        </w:rPr>
        <w:t>can’t get anything done</w:t>
      </w:r>
      <w:r w:rsidRPr="000B36CB">
        <w:rPr>
          <w:rStyle w:val="StyleUnderline"/>
        </w:rPr>
        <w:t xml:space="preserve"> </w:t>
      </w:r>
      <w:r w:rsidRPr="00BC0196">
        <w:rPr>
          <w:rStyle w:val="StyleUnderline"/>
          <w:highlight w:val="green"/>
        </w:rPr>
        <w:t>without</w:t>
      </w:r>
      <w:r w:rsidRPr="000B36CB">
        <w:rPr>
          <w:rStyle w:val="StyleUnderline"/>
        </w:rPr>
        <w:t xml:space="preserve"> the </w:t>
      </w:r>
      <w:r w:rsidRPr="00BC0196">
        <w:rPr>
          <w:rStyle w:val="Emphasis"/>
          <w:highlight w:val="green"/>
        </w:rPr>
        <w:t>buy-in</w:t>
      </w:r>
      <w:r w:rsidRPr="000B36CB">
        <w:rPr>
          <w:rStyle w:val="StyleUnderline"/>
        </w:rPr>
        <w:t xml:space="preserve"> of the </w:t>
      </w:r>
      <w:r w:rsidRPr="000B36CB">
        <w:rPr>
          <w:rStyle w:val="Emphasis"/>
        </w:rPr>
        <w:t>career workforce</w:t>
      </w:r>
      <w:r w:rsidRPr="000B36CB">
        <w:rPr>
          <w:rStyle w:val="StyleUnderline"/>
        </w:rPr>
        <w:t>,</w:t>
      </w:r>
      <w:r w:rsidRPr="00BC0196">
        <w:rPr>
          <w:sz w:val="16"/>
        </w:rPr>
        <w:t>” says Jonathan Levy, a former senior official at the Department of Energy. “</w:t>
      </w:r>
      <w:r w:rsidRPr="000B36CB">
        <w:rPr>
          <w:rStyle w:val="StyleUnderline"/>
        </w:rPr>
        <w:t>If you treat them with respect and get their buy-in, you can get a lot done.”</w:t>
      </w:r>
    </w:p>
    <w:p w14:paraId="15E84868" w14:textId="77777777" w:rsidR="00C7326A" w:rsidRDefault="00C7326A" w:rsidP="00C7326A">
      <w:pPr>
        <w:rPr>
          <w:rStyle w:val="StyleUnderline"/>
        </w:rPr>
      </w:pPr>
      <w:r w:rsidRPr="00BC0196">
        <w:rPr>
          <w:sz w:val="16"/>
        </w:rPr>
        <w:t xml:space="preserve">The </w:t>
      </w:r>
      <w:r w:rsidRPr="000B36CB">
        <w:rPr>
          <w:rStyle w:val="StyleUnderline"/>
        </w:rPr>
        <w:t xml:space="preserve">challenge is that once public trust in </w:t>
      </w:r>
      <w:r w:rsidRPr="00BC0196">
        <w:rPr>
          <w:rStyle w:val="StyleUnderline"/>
          <w:highlight w:val="green"/>
        </w:rPr>
        <w:t>science</w:t>
      </w:r>
      <w:r w:rsidRPr="000B36CB">
        <w:rPr>
          <w:rStyle w:val="StyleUnderline"/>
        </w:rPr>
        <w:t xml:space="preserve"> is undercut–once it </w:t>
      </w:r>
      <w:r w:rsidRPr="00BC0196">
        <w:rPr>
          <w:rStyle w:val="Emphasis"/>
          <w:highlight w:val="green"/>
        </w:rPr>
        <w:t>becomes politicized</w:t>
      </w:r>
      <w:r w:rsidRPr="00BC0196">
        <w:rPr>
          <w:sz w:val="16"/>
        </w:rPr>
        <w:t xml:space="preserve">–the </w:t>
      </w:r>
      <w:r w:rsidRPr="00BC0196">
        <w:rPr>
          <w:rStyle w:val="StyleUnderline"/>
          <w:highlight w:val="green"/>
        </w:rPr>
        <w:t>damage</w:t>
      </w:r>
      <w:r w:rsidRPr="000B36CB">
        <w:rPr>
          <w:rStyle w:val="StyleUnderline"/>
        </w:rPr>
        <w:t xml:space="preserve"> can be </w:t>
      </w:r>
      <w:r w:rsidRPr="000B36CB">
        <w:rPr>
          <w:rStyle w:val="Emphasis"/>
        </w:rPr>
        <w:t xml:space="preserve">very </w:t>
      </w:r>
      <w:r w:rsidRPr="00BC0196">
        <w:rPr>
          <w:rStyle w:val="Emphasis"/>
          <w:highlight w:val="green"/>
        </w:rPr>
        <w:t>hard to undo</w:t>
      </w:r>
      <w:r w:rsidRPr="00BC0196">
        <w:rPr>
          <w:sz w:val="16"/>
          <w:highlight w:val="green"/>
        </w:rPr>
        <w:t>.</w:t>
      </w:r>
      <w:r w:rsidRPr="00BC0196">
        <w:rPr>
          <w:sz w:val="16"/>
        </w:rPr>
        <w:t xml:space="preserve"> “</w:t>
      </w:r>
      <w:r w:rsidRPr="000B36CB">
        <w:rPr>
          <w:rStyle w:val="StyleUnderline"/>
        </w:rPr>
        <w:t>We are a society that has prospered on science and technology,” says Holdren. “If we start neglecting science and technology, we will suffer for it.”</w:t>
      </w:r>
    </w:p>
    <w:p w14:paraId="0B2E8857" w14:textId="77777777" w:rsidR="00C7326A" w:rsidRDefault="00C7326A" w:rsidP="00C7326A">
      <w:pPr>
        <w:rPr>
          <w:rStyle w:val="StyleUnderline"/>
        </w:rPr>
      </w:pPr>
    </w:p>
    <w:p w14:paraId="13311AD2" w14:textId="77777777" w:rsidR="00C7326A" w:rsidRPr="00B20D7E" w:rsidRDefault="00C7326A" w:rsidP="00C7326A"/>
    <w:p w14:paraId="5DDE9A04" w14:textId="77777777" w:rsidR="00C7326A" w:rsidRDefault="00C7326A" w:rsidP="00C7326A"/>
    <w:p w14:paraId="3FC78057" w14:textId="77777777" w:rsidR="00C7326A" w:rsidRPr="006475F7" w:rsidRDefault="00C7326A" w:rsidP="00C7326A">
      <w:pPr>
        <w:pStyle w:val="Heading4"/>
      </w:pPr>
      <w:r>
        <w:t xml:space="preserve">4. </w:t>
      </w:r>
      <w:r w:rsidRPr="006475F7">
        <w:rPr>
          <w:u w:val="single"/>
        </w:rPr>
        <w:t>Whistleblowers</w:t>
      </w:r>
      <w:r>
        <w:t xml:space="preserve">. Eliminating CBR </w:t>
      </w:r>
      <w:r>
        <w:rPr>
          <w:u w:val="single"/>
        </w:rPr>
        <w:t>hollows out</w:t>
      </w:r>
      <w:r>
        <w:t xml:space="preserve"> protections. </w:t>
      </w:r>
    </w:p>
    <w:p w14:paraId="6393713B" w14:textId="77777777" w:rsidR="00C7326A" w:rsidRDefault="00C7326A" w:rsidP="00C7326A">
      <w:r w:rsidRPr="005F1084">
        <w:rPr>
          <w:rStyle w:val="Style13ptBold"/>
        </w:rPr>
        <w:t>Glass 25</w:t>
      </w:r>
      <w:r>
        <w:t xml:space="preserve"> – Policy Analyst at the Center for American Progress, M.A. in International Economics from Johns Hopkins University.</w:t>
      </w:r>
    </w:p>
    <w:p w14:paraId="2A6BC64B" w14:textId="77777777" w:rsidR="00C7326A" w:rsidRPr="005F1084" w:rsidRDefault="00C7326A" w:rsidP="00C7326A">
      <w:r>
        <w:t>Aurelia Glass, “The Trump Administration Ended Collective Bargaining for 1 Million Federal Workers,” Center for American Progress, 05-22-2025, https://www.americanprogress.org/article/the-trump-administration-ended-collective-bargaining-for-1-million-federal-workers/</w:t>
      </w:r>
    </w:p>
    <w:p w14:paraId="03A2E745" w14:textId="77777777" w:rsidR="00C7326A" w:rsidRPr="00396CCB" w:rsidRDefault="00C7326A" w:rsidP="00C7326A">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1B8EE223" w14:textId="77777777" w:rsidR="00C7326A" w:rsidRPr="00396CCB" w:rsidRDefault="00C7326A" w:rsidP="00C7326A">
      <w:pPr>
        <w:rPr>
          <w:sz w:val="16"/>
        </w:rPr>
      </w:pPr>
      <w:r w:rsidRPr="00396CCB">
        <w:rPr>
          <w:sz w:val="16"/>
        </w:rPr>
        <w:t>Many of the affected workers do not have a national security role</w:t>
      </w:r>
    </w:p>
    <w:p w14:paraId="538628AA" w14:textId="77777777" w:rsidR="00C7326A" w:rsidRPr="00396CCB" w:rsidRDefault="00C7326A" w:rsidP="00C7326A">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5CD2D454" w14:textId="77777777" w:rsidR="00C7326A" w:rsidRPr="00396CCB" w:rsidRDefault="00C7326A" w:rsidP="00C7326A">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lastRenderedPageBreak/>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1F287ACD" w14:textId="77777777" w:rsidR="00C7326A" w:rsidRPr="00396CCB" w:rsidRDefault="00C7326A" w:rsidP="00C7326A">
      <w:pPr>
        <w:rPr>
          <w:rStyle w:val="StyleUnderline"/>
        </w:rPr>
      </w:pPr>
      <w:r w:rsidRPr="00396CCB">
        <w:rPr>
          <w:rStyle w:val="StyleUnderline"/>
        </w:rPr>
        <w:t>Ending collective bargaining for federal workers harms both workers and the public</w:t>
      </w:r>
    </w:p>
    <w:p w14:paraId="6EFBCD9B" w14:textId="77777777" w:rsidR="00C7326A" w:rsidRPr="00396CCB" w:rsidRDefault="00C7326A" w:rsidP="00C7326A">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4D0BA9EB" w14:textId="77777777" w:rsidR="00C7326A" w:rsidRDefault="00C7326A" w:rsidP="00C7326A">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53828AE4" w14:textId="77777777" w:rsidR="00C7326A" w:rsidRDefault="00C7326A" w:rsidP="00C7326A"/>
    <w:p w14:paraId="52172398" w14:textId="77777777" w:rsidR="00C7326A" w:rsidRPr="004C44CA" w:rsidRDefault="00C7326A" w:rsidP="00C7326A">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5CBD6518" w14:textId="77777777" w:rsidR="00C7326A" w:rsidRDefault="00C7326A" w:rsidP="00C7326A">
      <w:r w:rsidRPr="00CD6BA2">
        <w:rPr>
          <w:rStyle w:val="Style13ptBold"/>
        </w:rPr>
        <w:t>Rager and Yoon 25</w:t>
      </w:r>
      <w:r>
        <w:t xml:space="preserve"> – Employment Attorneys at Rager and Yoon.</w:t>
      </w:r>
    </w:p>
    <w:p w14:paraId="68DC329E" w14:textId="77777777" w:rsidR="00C7326A" w:rsidRPr="00D53218" w:rsidRDefault="00C7326A" w:rsidP="00C7326A">
      <w:r w:rsidRPr="00D53218">
        <w:t>Jaffrey Rager and James Yoon, “The Role of Whistleblowers in Protecting National Security,” Rager &amp; Yoon, 01-10-2025, https://ragerlawoffices.com/the-role-of-whistleblowers-in-protecting-national-security/</w:t>
      </w:r>
    </w:p>
    <w:p w14:paraId="628EBCA0" w14:textId="77777777" w:rsidR="00C7326A" w:rsidRPr="00D53218" w:rsidRDefault="00C7326A" w:rsidP="00C7326A">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18E72F2D" w14:textId="77777777" w:rsidR="00C7326A" w:rsidRPr="00D53218" w:rsidRDefault="00C7326A" w:rsidP="00C7326A">
      <w:pPr>
        <w:rPr>
          <w:sz w:val="16"/>
        </w:rPr>
      </w:pPr>
      <w:r w:rsidRPr="00D53218">
        <w:rPr>
          <w:sz w:val="16"/>
        </w:rPr>
        <w:t>Understanding the Whistleblower’s Role in National Security</w:t>
      </w:r>
    </w:p>
    <w:p w14:paraId="78099E25" w14:textId="77777777" w:rsidR="00C7326A" w:rsidRPr="00D53218" w:rsidRDefault="00C7326A" w:rsidP="00C7326A">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2404F89D" w14:textId="77777777" w:rsidR="00C7326A" w:rsidRPr="00D53218" w:rsidRDefault="00C7326A" w:rsidP="00C7326A">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w:t>
      </w:r>
      <w:r w:rsidRPr="00D53218">
        <w:rPr>
          <w:rStyle w:val="StyleUnderline"/>
        </w:rPr>
        <w:lastRenderedPageBreak/>
        <w:t>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6DC26C95" w14:textId="77777777" w:rsidR="00C7326A" w:rsidRPr="00D53218" w:rsidRDefault="00C7326A" w:rsidP="00C7326A">
      <w:pPr>
        <w:rPr>
          <w:sz w:val="16"/>
          <w:szCs w:val="18"/>
        </w:rPr>
      </w:pPr>
      <w:r w:rsidRPr="00D53218">
        <w:rPr>
          <w:sz w:val="16"/>
          <w:szCs w:val="18"/>
        </w:rPr>
        <w:t>Legal Protections for Whistleblowers</w:t>
      </w:r>
    </w:p>
    <w:p w14:paraId="56CC9041" w14:textId="77777777" w:rsidR="00C7326A" w:rsidRPr="00D53218" w:rsidRDefault="00C7326A" w:rsidP="00C7326A">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00C6FED6" w14:textId="77777777" w:rsidR="00C7326A" w:rsidRPr="00D53218" w:rsidRDefault="00C7326A" w:rsidP="00C7326A">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6D2AF676" w14:textId="77777777" w:rsidR="00C7326A" w:rsidRPr="00D53218" w:rsidRDefault="00C7326A" w:rsidP="00C7326A">
      <w:pPr>
        <w:rPr>
          <w:sz w:val="16"/>
          <w:szCs w:val="18"/>
        </w:rPr>
      </w:pPr>
      <w:r w:rsidRPr="00D53218">
        <w:rPr>
          <w:sz w:val="16"/>
          <w:szCs w:val="18"/>
        </w:rPr>
        <w:t>The Importance of Legal Representation for Whistleblowers</w:t>
      </w:r>
    </w:p>
    <w:p w14:paraId="243DF8D8" w14:textId="77777777" w:rsidR="00C7326A" w:rsidRPr="00D53218" w:rsidRDefault="00C7326A" w:rsidP="00C7326A">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78802BBD" w14:textId="77777777" w:rsidR="00C7326A" w:rsidRPr="00D53218" w:rsidRDefault="00C7326A" w:rsidP="00C7326A">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681AF77B" w14:textId="77777777" w:rsidR="00C7326A" w:rsidRPr="00D53218" w:rsidRDefault="00C7326A" w:rsidP="00C7326A">
      <w:pPr>
        <w:rPr>
          <w:sz w:val="16"/>
          <w:szCs w:val="24"/>
        </w:rPr>
      </w:pPr>
      <w:r w:rsidRPr="00D53218">
        <w:rPr>
          <w:sz w:val="16"/>
          <w:szCs w:val="24"/>
        </w:rPr>
        <w:t>How Whistleblowers Impact National Security</w:t>
      </w:r>
    </w:p>
    <w:p w14:paraId="6D951368" w14:textId="77777777" w:rsidR="00C7326A" w:rsidRPr="00D53218" w:rsidRDefault="00C7326A" w:rsidP="00C7326A">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0B1661F0" w14:textId="77777777" w:rsidR="00C7326A" w:rsidRPr="00D53218" w:rsidRDefault="00C7326A" w:rsidP="00C7326A">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74B7F00D" w14:textId="77777777" w:rsidR="00C7326A" w:rsidRDefault="00C7326A" w:rsidP="00C7326A"/>
    <w:p w14:paraId="4F8127F2" w14:textId="77777777" w:rsidR="00C7326A" w:rsidRPr="004C44CA" w:rsidRDefault="00C7326A" w:rsidP="00C7326A">
      <w:pPr>
        <w:pStyle w:val="Heading4"/>
      </w:pPr>
      <w:r>
        <w:t xml:space="preserve">Government surveillance is an </w:t>
      </w:r>
      <w:r w:rsidRPr="007F7FD5">
        <w:rPr>
          <w:u w:val="single"/>
        </w:rPr>
        <w:t>existential risk</w:t>
      </w:r>
      <w:r>
        <w:t xml:space="preserve">. </w:t>
      </w:r>
    </w:p>
    <w:p w14:paraId="28E64742" w14:textId="77777777" w:rsidR="00C7326A" w:rsidRDefault="00C7326A" w:rsidP="00C7326A">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25486860" w14:textId="77777777" w:rsidR="00C7326A" w:rsidRPr="007E5B7F" w:rsidRDefault="00C7326A" w:rsidP="00C7326A">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65D8E398" w14:textId="77777777" w:rsidR="00C7326A" w:rsidRPr="00D82D10" w:rsidRDefault="00C7326A" w:rsidP="00C7326A">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4CA02B50" w14:textId="77777777" w:rsidR="00C7326A" w:rsidRPr="00D82D10" w:rsidRDefault="00C7326A" w:rsidP="00C7326A">
      <w:pPr>
        <w:ind w:left="720"/>
        <w:rPr>
          <w:sz w:val="16"/>
        </w:rPr>
      </w:pPr>
      <w:r w:rsidRPr="00D82D10">
        <w:rPr>
          <w:sz w:val="16"/>
        </w:rPr>
        <w:lastRenderedPageBreak/>
        <w:t>– Deliberate misuse and/or accidental disasters created by biotechnology and nanotechnology, such as the manufacture of uncontrollable new lifeforms which prove dangerous, or genetically altered humans.</w:t>
      </w:r>
    </w:p>
    <w:p w14:paraId="37AA87E3" w14:textId="77777777" w:rsidR="00C7326A" w:rsidRPr="00D82D10" w:rsidRDefault="00C7326A" w:rsidP="00C7326A">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242BD18E" w14:textId="77777777" w:rsidR="00C7326A" w:rsidRPr="00D82D10" w:rsidRDefault="00C7326A" w:rsidP="00C7326A">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4012F001" w14:textId="77777777" w:rsidR="00C7326A" w:rsidRPr="00D82D10" w:rsidRDefault="00C7326A" w:rsidP="00C7326A">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318E31C7" w14:textId="77777777" w:rsidR="00C7326A" w:rsidRPr="00100135" w:rsidRDefault="00C7326A" w:rsidP="00C7326A">
      <w:pPr>
        <w:rPr>
          <w:rStyle w:val="StyleUnderline"/>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100135">
        <w:rPr>
          <w:rStyle w:val="StyleUnderline"/>
          <w:highlight w:val="green"/>
        </w:rPr>
        <w:t xml:space="preserve">Such a </w:t>
      </w:r>
      <w:r w:rsidRPr="00100135">
        <w:rPr>
          <w:rStyle w:val="Emphasis"/>
          <w:highlight w:val="green"/>
        </w:rPr>
        <w:t>development</w:t>
      </w:r>
      <w:r w:rsidRPr="00100135">
        <w:rPr>
          <w:rStyle w:val="StyleUnderline"/>
          <w:highlight w:val="green"/>
        </w:rPr>
        <w:t xml:space="preserve"> would </w:t>
      </w:r>
      <w:r w:rsidRPr="00100135">
        <w:rPr>
          <w:rStyle w:val="Emphasis"/>
          <w:highlight w:val="green"/>
        </w:rPr>
        <w:t>increase the likelihood</w:t>
      </w:r>
      <w:r w:rsidRPr="00100135">
        <w:rPr>
          <w:rStyle w:val="StyleUnderline"/>
          <w:highlight w:val="green"/>
        </w:rPr>
        <w:t xml:space="preserve"> of </w:t>
      </w:r>
      <w:r w:rsidRPr="00100135">
        <w:t>human</w:t>
      </w:r>
      <w:r w:rsidRPr="00100135">
        <w:rPr>
          <w:rStyle w:val="StyleUnderline"/>
          <w:highlight w:val="green"/>
        </w:rPr>
        <w:t xml:space="preserve"> extinction.</w:t>
      </w:r>
    </w:p>
    <w:p w14:paraId="371869D9" w14:textId="77777777" w:rsidR="00C7326A" w:rsidRPr="00D82D10" w:rsidRDefault="00C7326A" w:rsidP="00C7326A"/>
    <w:p w14:paraId="3EA17968" w14:textId="77777777" w:rsidR="00C7326A" w:rsidRDefault="00C7326A" w:rsidP="00C7326A">
      <w:pPr>
        <w:pStyle w:val="Heading3"/>
      </w:pPr>
      <w:r>
        <w:lastRenderedPageBreak/>
        <w:t>Plan---1AC</w:t>
      </w:r>
    </w:p>
    <w:p w14:paraId="53BB60DF" w14:textId="77777777" w:rsidR="00C7326A" w:rsidRDefault="00C7326A" w:rsidP="00C7326A">
      <w:pPr>
        <w:pStyle w:val="Heading4"/>
      </w:pPr>
      <w:r>
        <w:t>The United States Federal Government should strengthen collective bargaining for federal workers, including restoring an FLRA General Counsel, because the rationale provided for sweeping denial of such rights lacks legal plausibility.</w:t>
      </w:r>
    </w:p>
    <w:p w14:paraId="56803FE6" w14:textId="77777777" w:rsidR="00C7326A" w:rsidRPr="0088683E" w:rsidRDefault="00C7326A" w:rsidP="00C7326A"/>
    <w:p w14:paraId="1120422F" w14:textId="77777777" w:rsidR="00C7326A" w:rsidRDefault="00C7326A" w:rsidP="00C7326A">
      <w:pPr>
        <w:pStyle w:val="Heading3"/>
      </w:pPr>
      <w:r>
        <w:lastRenderedPageBreak/>
        <w:t>Standard of Review---1AC</w:t>
      </w:r>
    </w:p>
    <w:p w14:paraId="1D97C092" w14:textId="77777777" w:rsidR="00C7326A" w:rsidRDefault="00C7326A" w:rsidP="00C7326A">
      <w:pPr>
        <w:pStyle w:val="Heading4"/>
      </w:pPr>
      <w:r>
        <w:t xml:space="preserve">Advantage 2 is </w:t>
      </w:r>
      <w:r>
        <w:rPr>
          <w:u w:val="single"/>
        </w:rPr>
        <w:t>Standard of Review</w:t>
      </w:r>
      <w:r>
        <w:t xml:space="preserve">. </w:t>
      </w:r>
    </w:p>
    <w:p w14:paraId="61C35D0E" w14:textId="77777777" w:rsidR="00C7326A" w:rsidRPr="00B409EB" w:rsidRDefault="00C7326A" w:rsidP="00C7326A">
      <w:pPr>
        <w:pStyle w:val="Heading4"/>
      </w:pPr>
      <w:r>
        <w:t xml:space="preserve">Trump invoked </w:t>
      </w:r>
      <w:r>
        <w:rPr>
          <w:u w:val="single"/>
        </w:rPr>
        <w:t>national security exemptions</w:t>
      </w:r>
      <w:r>
        <w:t xml:space="preserve"> in order to strip collective bargaining rights; </w:t>
      </w:r>
      <w:r>
        <w:rPr>
          <w:u w:val="single"/>
        </w:rPr>
        <w:t>however</w:t>
      </w:r>
      <w:r>
        <w:t xml:space="preserve">, his legal reasoning </w:t>
      </w:r>
      <w:r>
        <w:rPr>
          <w:u w:val="single"/>
        </w:rPr>
        <w:t>does not</w:t>
      </w:r>
      <w:r>
        <w:t xml:space="preserve"> meet the requirements of the statute.</w:t>
      </w:r>
    </w:p>
    <w:p w14:paraId="1ED5CEE2" w14:textId="77777777" w:rsidR="00C7326A" w:rsidRDefault="00C7326A" w:rsidP="00C7326A">
      <w:r>
        <w:rPr>
          <w:rStyle w:val="Style13ptBold"/>
        </w:rPr>
        <w:t xml:space="preserve">Handler 25 </w:t>
      </w:r>
      <w:r w:rsidRPr="00C76476">
        <w:t>- Associate Professor of Law at Texas A&amp;M School of Law</w:t>
      </w:r>
    </w:p>
    <w:p w14:paraId="0B6E840E" w14:textId="77777777" w:rsidR="00C7326A" w:rsidRPr="00C76476" w:rsidRDefault="00C7326A" w:rsidP="00C7326A">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29CCB94C" w14:textId="77777777" w:rsidR="00C7326A" w:rsidRPr="007A3B21" w:rsidRDefault="00C7326A" w:rsidP="00C7326A">
      <w:pPr>
        <w:rPr>
          <w:sz w:val="16"/>
        </w:rPr>
      </w:pPr>
      <w:r w:rsidRPr="007A3B21">
        <w:rPr>
          <w:sz w:val="16"/>
        </w:rPr>
        <w:t xml:space="preserve">Case law interpreting this provision is limited, but </w:t>
      </w:r>
      <w:r w:rsidRPr="007A3B21">
        <w:rPr>
          <w:rStyle w:val="StyleUnderline"/>
        </w:rPr>
        <w:t xml:space="preserve">precedent suggests that </w:t>
      </w:r>
      <w:r w:rsidRPr="007A3B21">
        <w:rPr>
          <w:rStyle w:val="StyleUnderline"/>
          <w:highlight w:val="green"/>
        </w:rPr>
        <w:t>the president has</w:t>
      </w:r>
      <w:r w:rsidRPr="007A3B21">
        <w:rPr>
          <w:rStyle w:val="StyleUnderline"/>
        </w:rPr>
        <w:t xml:space="preserve"> fairly </w:t>
      </w:r>
      <w:r w:rsidRPr="007A3B21">
        <w:rPr>
          <w:rStyle w:val="Emphasis"/>
          <w:highlight w:val="green"/>
        </w:rPr>
        <w:t>wide</w:t>
      </w:r>
      <w:r w:rsidRPr="007A3B21">
        <w:rPr>
          <w:rStyle w:val="StyleUnderline"/>
        </w:rPr>
        <w:t xml:space="preserve"> (yet </w:t>
      </w:r>
      <w:r w:rsidRPr="007A3B21">
        <w:rPr>
          <w:rStyle w:val="Emphasis"/>
          <w:highlight w:val="green"/>
        </w:rPr>
        <w:t>not unlimited</w:t>
      </w:r>
      <w:r w:rsidRPr="007A3B21">
        <w:rPr>
          <w:rStyle w:val="StyleUnderline"/>
        </w:rPr>
        <w:t xml:space="preserve">) </w:t>
      </w:r>
      <w:r w:rsidRPr="007A3B21">
        <w:rPr>
          <w:rStyle w:val="StyleUnderline"/>
          <w:highlight w:val="green"/>
        </w:rPr>
        <w:t>discretion</w:t>
      </w:r>
      <w:r w:rsidRPr="007A3B21">
        <w:rPr>
          <w:rStyle w:val="StyleUnderline"/>
        </w:rPr>
        <w:t xml:space="preserve"> to exclude unions on </w:t>
      </w:r>
      <w:r w:rsidRPr="007A3B21">
        <w:rPr>
          <w:rStyle w:val="Emphasis"/>
        </w:rPr>
        <w:t>national security</w:t>
      </w:r>
      <w:r w:rsidRPr="007A3B21">
        <w:rPr>
          <w:rStyle w:val="StyleUnderline"/>
        </w:rPr>
        <w:t xml:space="preserve"> grounds. </w:t>
      </w:r>
      <w:r w:rsidRPr="007A3B21">
        <w:rPr>
          <w:sz w:val="16"/>
        </w:rPr>
        <w:t xml:space="preserve">The leading case is </w:t>
      </w:r>
      <w:r w:rsidRPr="007A3B21">
        <w:rPr>
          <w:rStyle w:val="StyleUnderline"/>
        </w:rPr>
        <w:t>AFGE v. Reagan.</w:t>
      </w:r>
      <w:r w:rsidRPr="007A3B21">
        <w:rPr>
          <w:sz w:val="16"/>
        </w:rPr>
        <w:t xml:space="preserve"> In Executive Order 12559, President Reagan invoked Section 7103(b) to </w:t>
      </w:r>
      <w:r w:rsidRPr="007A3B21">
        <w:rPr>
          <w:rStyle w:val="StyleUnderline"/>
        </w:rPr>
        <w:t>exempt</w:t>
      </w:r>
      <w:r w:rsidRPr="007A3B21">
        <w:rPr>
          <w:sz w:val="16"/>
        </w:rPr>
        <w:t xml:space="preserve"> certain subdivisions of the </w:t>
      </w:r>
      <w:r w:rsidRPr="007A3B21">
        <w:rPr>
          <w:rStyle w:val="StyleUnderline"/>
        </w:rPr>
        <w:t>U.S. Marshals Service from labor protections</w:t>
      </w:r>
      <w:r w:rsidRPr="007A3B21">
        <w:rPr>
          <w:sz w:val="16"/>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2DED5288" w14:textId="77777777" w:rsidR="00C7326A" w:rsidRPr="007A3B21" w:rsidRDefault="00C7326A" w:rsidP="00C7326A">
      <w:pPr>
        <w:rPr>
          <w:sz w:val="16"/>
        </w:rPr>
      </w:pPr>
      <w:r w:rsidRPr="007A3B21">
        <w:rPr>
          <w:rStyle w:val="Emphasis"/>
          <w:highlight w:val="green"/>
        </w:rPr>
        <w:t>But</w:t>
      </w:r>
      <w:r w:rsidRPr="007A3B21">
        <w:rPr>
          <w:sz w:val="16"/>
        </w:rPr>
        <w:t xml:space="preserve">, </w:t>
      </w:r>
      <w:r w:rsidRPr="007A3B21">
        <w:rPr>
          <w:rStyle w:val="StyleUnderline"/>
          <w:highlight w:val="green"/>
        </w:rPr>
        <w:t>while</w:t>
      </w:r>
      <w:r w:rsidRPr="007A3B21">
        <w:rPr>
          <w:rStyle w:val="StyleUnderline"/>
        </w:rPr>
        <w:t xml:space="preserve"> the court’s </w:t>
      </w:r>
      <w:r w:rsidRPr="007A3B21">
        <w:rPr>
          <w:rStyle w:val="StyleUnderline"/>
          <w:highlight w:val="green"/>
        </w:rPr>
        <w:t xml:space="preserve">review was </w:t>
      </w:r>
      <w:r w:rsidRPr="007A3B21">
        <w:rPr>
          <w:rStyle w:val="Emphasis"/>
          <w:highlight w:val="green"/>
        </w:rPr>
        <w:t>deferential</w:t>
      </w:r>
      <w:r w:rsidRPr="007A3B21">
        <w:rPr>
          <w:rStyle w:val="StyleUnderline"/>
        </w:rPr>
        <w:t xml:space="preserve">, </w:t>
      </w:r>
      <w:r w:rsidRPr="007A3B21">
        <w:rPr>
          <w:rStyle w:val="StyleUnderline"/>
          <w:highlight w:val="green"/>
        </w:rPr>
        <w:t>it did not suggest</w:t>
      </w:r>
      <w:r w:rsidRPr="007A3B21">
        <w:rPr>
          <w:rStyle w:val="StyleUnderline"/>
        </w:rPr>
        <w:t xml:space="preserve"> that such </w:t>
      </w:r>
      <w:r w:rsidRPr="007A3B21">
        <w:rPr>
          <w:rStyle w:val="StyleUnderline"/>
          <w:highlight w:val="green"/>
        </w:rPr>
        <w:t xml:space="preserve">exemptions were </w:t>
      </w:r>
      <w:r w:rsidRPr="007A3B21">
        <w:rPr>
          <w:rStyle w:val="Emphasis"/>
          <w:highlight w:val="green"/>
        </w:rPr>
        <w:t>immune</w:t>
      </w:r>
      <w:r w:rsidRPr="007A3B21">
        <w:rPr>
          <w:rStyle w:val="StyleUnderline"/>
        </w:rPr>
        <w:t xml:space="preserve"> from scrutiny</w:t>
      </w:r>
      <w:r w:rsidRPr="007A3B21">
        <w:rPr>
          <w:sz w:val="16"/>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0483EE8C" w14:textId="77777777" w:rsidR="00C7326A" w:rsidRPr="007A3B21" w:rsidRDefault="00C7326A" w:rsidP="00C7326A">
      <w:pPr>
        <w:rPr>
          <w:sz w:val="16"/>
        </w:rPr>
      </w:pPr>
      <w:r w:rsidRPr="007A3B21">
        <w:rPr>
          <w:sz w:val="16"/>
        </w:rPr>
        <w:t xml:space="preserve">Implications for the Current Order </w:t>
      </w:r>
    </w:p>
    <w:p w14:paraId="54631ABE" w14:textId="77777777" w:rsidR="00C7326A" w:rsidRPr="007A3B21" w:rsidRDefault="00C7326A" w:rsidP="00C7326A">
      <w:pPr>
        <w:rPr>
          <w:sz w:val="16"/>
        </w:rPr>
      </w:pPr>
      <w:r w:rsidRPr="007A3B21">
        <w:rPr>
          <w:sz w:val="16"/>
        </w:rPr>
        <w:t>President Trump’s order raises two legal questions: first, whether the issue will ever be litigated before a federal court, and second, whether unions are likely to win on the merits.</w:t>
      </w:r>
    </w:p>
    <w:p w14:paraId="7905D977" w14:textId="77777777" w:rsidR="00C7326A" w:rsidRPr="007A3B21" w:rsidRDefault="00C7326A" w:rsidP="00C7326A">
      <w:pPr>
        <w:rPr>
          <w:sz w:val="16"/>
        </w:rPr>
      </w:pPr>
      <w:r w:rsidRPr="007A3B21">
        <w:rPr>
          <w:sz w:val="16"/>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7074A064" w14:textId="77777777" w:rsidR="00C7326A" w:rsidRPr="007A3B21" w:rsidRDefault="00C7326A" w:rsidP="00C7326A">
      <w:pPr>
        <w:rPr>
          <w:sz w:val="16"/>
        </w:rPr>
      </w:pPr>
      <w:r w:rsidRPr="007A3B21">
        <w:rPr>
          <w:sz w:val="16"/>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453A0767" w14:textId="77777777" w:rsidR="00C7326A" w:rsidRPr="007A3B21" w:rsidRDefault="00C7326A" w:rsidP="00C7326A">
      <w:pPr>
        <w:rPr>
          <w:sz w:val="16"/>
        </w:rPr>
      </w:pPr>
      <w:r w:rsidRPr="007A3B21">
        <w:rPr>
          <w:sz w:val="16"/>
        </w:rPr>
        <w:t xml:space="preserve">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w:t>
      </w:r>
      <w:r w:rsidRPr="007A3B21">
        <w:rPr>
          <w:sz w:val="16"/>
        </w:rPr>
        <w:lastRenderedPageBreak/>
        <w:t>neither court appears to have questioned its jurisdiction to hear these cases. But whether a court can hear a particular type of case (that is, whether it has “subject matter jurisdiction”) is an issue that can be revisited at any point in the case.</w:t>
      </w:r>
    </w:p>
    <w:p w14:paraId="5E3AC39F" w14:textId="77777777" w:rsidR="00C7326A" w:rsidRPr="007A3B21" w:rsidRDefault="00C7326A" w:rsidP="00C7326A">
      <w:pPr>
        <w:rPr>
          <w:sz w:val="16"/>
        </w:rPr>
      </w:pPr>
      <w:r w:rsidRPr="007A3B21">
        <w:rPr>
          <w:sz w:val="16"/>
        </w:rPr>
        <w:t xml:space="preserve">Assuming a federal court does reach the merits of the suits, the unions face a tough battle given the discretion usually afforded to the president. </w:t>
      </w:r>
      <w:r w:rsidRPr="007A3B21">
        <w:rPr>
          <w:rStyle w:val="StyleUnderline"/>
        </w:rPr>
        <w:t>Nonetheless</w:t>
      </w:r>
      <w:r w:rsidRPr="007A3B21">
        <w:rPr>
          <w:sz w:val="16"/>
        </w:rPr>
        <w:t xml:space="preserve">, </w:t>
      </w:r>
      <w:r w:rsidRPr="007A3B21">
        <w:rPr>
          <w:rStyle w:val="StyleUnderline"/>
        </w:rPr>
        <w:t xml:space="preserve">they have plausible arguments that </w:t>
      </w:r>
      <w:r w:rsidRPr="007A3B21">
        <w:rPr>
          <w:rStyle w:val="StyleUnderline"/>
          <w:highlight w:val="green"/>
        </w:rPr>
        <w:t xml:space="preserve">the </w:t>
      </w:r>
      <w:r w:rsidRPr="007A3B21">
        <w:rPr>
          <w:rStyle w:val="Emphasis"/>
          <w:highlight w:val="green"/>
        </w:rPr>
        <w:t>two requirements</w:t>
      </w:r>
      <w:r w:rsidRPr="007A3B21">
        <w:rPr>
          <w:rStyle w:val="StyleUnderline"/>
        </w:rPr>
        <w:t xml:space="preserve"> under Section 7103(b)—</w:t>
      </w:r>
      <w:r w:rsidRPr="007A3B21">
        <w:rPr>
          <w:rStyle w:val="StyleUnderline"/>
          <w:highlight w:val="green"/>
        </w:rPr>
        <w:t>that the</w:t>
      </w:r>
      <w:r w:rsidRPr="007A3B21">
        <w:rPr>
          <w:rStyle w:val="StyleUnderline"/>
        </w:rPr>
        <w:t xml:space="preserve"> exempted </w:t>
      </w:r>
      <w:r w:rsidRPr="007A3B21">
        <w:rPr>
          <w:rStyle w:val="StyleUnderline"/>
          <w:highlight w:val="green"/>
        </w:rPr>
        <w:t xml:space="preserve">agency have a </w:t>
      </w:r>
      <w:r w:rsidRPr="007A3B21">
        <w:rPr>
          <w:rStyle w:val="Emphasis"/>
          <w:highlight w:val="green"/>
        </w:rPr>
        <w:t>“primary”</w:t>
      </w:r>
      <w:r w:rsidRPr="007A3B21">
        <w:rPr>
          <w:rStyle w:val="StyleUnderline"/>
          <w:highlight w:val="green"/>
        </w:rPr>
        <w:t xml:space="preserve"> </w:t>
      </w:r>
      <w:r w:rsidRPr="007A3B21">
        <w:rPr>
          <w:rStyle w:val="Emphasis"/>
          <w:highlight w:val="green"/>
        </w:rPr>
        <w:t>national security mission</w:t>
      </w:r>
      <w:r w:rsidRPr="007A3B21">
        <w:rPr>
          <w:rStyle w:val="StyleUnderline"/>
          <w:highlight w:val="green"/>
        </w:rPr>
        <w:t xml:space="preserve"> and that</w:t>
      </w:r>
      <w:r w:rsidRPr="007A3B21">
        <w:rPr>
          <w:rStyle w:val="StyleUnderline"/>
        </w:rPr>
        <w:t xml:space="preserve"> collective bargaining </w:t>
      </w:r>
      <w:r w:rsidRPr="007A3B21">
        <w:rPr>
          <w:rStyle w:val="StyleUnderline"/>
          <w:highlight w:val="green"/>
        </w:rPr>
        <w:t>rights</w:t>
      </w:r>
      <w:r w:rsidRPr="007A3B21">
        <w:rPr>
          <w:rStyle w:val="StyleUnderline"/>
        </w:rPr>
        <w:t xml:space="preserve"> cannot be applied without </w:t>
      </w:r>
      <w:r w:rsidRPr="007A3B21">
        <w:rPr>
          <w:rStyle w:val="Emphasis"/>
          <w:highlight w:val="green"/>
        </w:rPr>
        <w:t>unduly</w:t>
      </w:r>
      <w:r w:rsidRPr="007A3B21">
        <w:rPr>
          <w:rStyle w:val="StyleUnderline"/>
          <w:highlight w:val="green"/>
        </w:rPr>
        <w:t xml:space="preserve"> compromis</w:t>
      </w:r>
      <w:r w:rsidRPr="007A3B21">
        <w:rPr>
          <w:rStyle w:val="StyleUnderline"/>
        </w:rPr>
        <w:t xml:space="preserve">ing </w:t>
      </w:r>
      <w:r w:rsidRPr="007A3B21">
        <w:rPr>
          <w:rStyle w:val="StyleUnderline"/>
          <w:highlight w:val="green"/>
        </w:rPr>
        <w:t xml:space="preserve">national security—have </w:t>
      </w:r>
      <w:r w:rsidRPr="007A3B21">
        <w:rPr>
          <w:rStyle w:val="Emphasis"/>
          <w:highlight w:val="green"/>
        </w:rPr>
        <w:t>not</w:t>
      </w:r>
      <w:r w:rsidRPr="007A3B21">
        <w:rPr>
          <w:rStyle w:val="StyleUnderline"/>
          <w:highlight w:val="green"/>
        </w:rPr>
        <w:t xml:space="preserve"> been satisfied</w:t>
      </w:r>
      <w:r w:rsidRPr="007A3B21">
        <w:rPr>
          <w:rStyle w:val="StyleUnderline"/>
        </w:rPr>
        <w:t xml:space="preserve"> for many of the agencies</w:t>
      </w:r>
      <w:r w:rsidRPr="007A3B21">
        <w:rPr>
          <w:sz w:val="16"/>
        </w:rPr>
        <w:t xml:space="preserve"> and workers targeted by the order.</w:t>
      </w:r>
    </w:p>
    <w:p w14:paraId="0F6F965D" w14:textId="77777777" w:rsidR="00C7326A" w:rsidRPr="007A3B21" w:rsidRDefault="00C7326A" w:rsidP="00C7326A">
      <w:pPr>
        <w:rPr>
          <w:rStyle w:val="StyleUnderline"/>
        </w:rPr>
      </w:pPr>
      <w:r w:rsidRPr="007A3B21">
        <w:rPr>
          <w:sz w:val="16"/>
        </w:rPr>
        <w:t xml:space="preserve">First, </w:t>
      </w:r>
      <w:r w:rsidRPr="007A3B21">
        <w:rPr>
          <w:rStyle w:val="StyleUnderline"/>
          <w:highlight w:val="green"/>
        </w:rPr>
        <w:t>many</w:t>
      </w:r>
      <w:r w:rsidRPr="007A3B21">
        <w:rPr>
          <w:rStyle w:val="StyleUnderline"/>
        </w:rPr>
        <w:t xml:space="preserve"> of the targeted </w:t>
      </w:r>
      <w:r w:rsidRPr="007A3B21">
        <w:rPr>
          <w:rStyle w:val="StyleUnderline"/>
          <w:highlight w:val="green"/>
        </w:rPr>
        <w:t>agencies do not</w:t>
      </w:r>
      <w:r w:rsidRPr="007A3B21">
        <w:rPr>
          <w:rStyle w:val="StyleUnderline"/>
        </w:rPr>
        <w:t xml:space="preserve"> appear to </w:t>
      </w:r>
      <w:r w:rsidRPr="007A3B21">
        <w:rPr>
          <w:rStyle w:val="StyleUnderline"/>
          <w:highlight w:val="green"/>
        </w:rPr>
        <w:t xml:space="preserve">play </w:t>
      </w:r>
      <w:r w:rsidRPr="007A3B21">
        <w:rPr>
          <w:rStyle w:val="Emphasis"/>
          <w:highlight w:val="green"/>
        </w:rPr>
        <w:t>any</w:t>
      </w:r>
      <w:r w:rsidRPr="007A3B21">
        <w:rPr>
          <w:rStyle w:val="StyleUnderline"/>
        </w:rPr>
        <w:t xml:space="preserve"> meaningful </w:t>
      </w:r>
      <w:r w:rsidRPr="007A3B21">
        <w:rPr>
          <w:rStyle w:val="Emphasis"/>
          <w:highlight w:val="green"/>
        </w:rPr>
        <w:t>role</w:t>
      </w:r>
      <w:r w:rsidRPr="007A3B21">
        <w:rPr>
          <w:rStyle w:val="StyleUnderline"/>
          <w:highlight w:val="green"/>
        </w:rPr>
        <w:t xml:space="preserve"> in</w:t>
      </w:r>
      <w:r w:rsidRPr="007A3B21">
        <w:rPr>
          <w:rStyle w:val="StyleUnderline"/>
        </w:rPr>
        <w:t xml:space="preserve"> intelligence or </w:t>
      </w:r>
      <w:r w:rsidRPr="007A3B21">
        <w:rPr>
          <w:rStyle w:val="StyleUnderline"/>
          <w:highlight w:val="green"/>
        </w:rPr>
        <w:t>national security work</w:t>
      </w:r>
      <w:r w:rsidRPr="007A3B21">
        <w:rPr>
          <w:sz w:val="16"/>
        </w:rPr>
        <w:t xml:space="preserve">, </w:t>
      </w:r>
      <w:r w:rsidRPr="007A3B21">
        <w:rPr>
          <w:rStyle w:val="StyleUnderline"/>
        </w:rPr>
        <w:t>let alone engage in that work as a “</w:t>
      </w:r>
      <w:r w:rsidRPr="007A3B21">
        <w:rPr>
          <w:rStyle w:val="Emphasis"/>
        </w:rPr>
        <w:t>primary</w:t>
      </w:r>
      <w:r w:rsidRPr="007A3B21">
        <w:rPr>
          <w:rStyle w:val="StyleUnderline"/>
        </w:rPr>
        <w:t xml:space="preserve"> function.”</w:t>
      </w:r>
      <w:r w:rsidRPr="007A3B21">
        <w:rPr>
          <w:sz w:val="16"/>
        </w:rPr>
        <w:t xml:space="preserve">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7A3B21">
        <w:rPr>
          <w:rStyle w:val="StyleUnderline"/>
        </w:rPr>
        <w:t>the president</w:t>
      </w:r>
      <w:r w:rsidRPr="007A3B21">
        <w:rPr>
          <w:sz w:val="16"/>
        </w:rPr>
        <w:t xml:space="preserve">’s own fact sheet </w:t>
      </w:r>
      <w:r w:rsidRPr="007A3B21">
        <w:rPr>
          <w:rStyle w:val="StyleUnderline"/>
        </w:rPr>
        <w:t>suggests that the order may have motivations other than protecting national security</w:t>
      </w:r>
      <w:r w:rsidRPr="007A3B21">
        <w:rPr>
          <w:sz w:val="16"/>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7A3B21">
        <w:rPr>
          <w:rStyle w:val="StyleUnderline"/>
        </w:rPr>
        <w:t xml:space="preserve">In the Reagan case, </w:t>
      </w:r>
      <w:r w:rsidRPr="007A3B21">
        <w:rPr>
          <w:rStyle w:val="StyleUnderline"/>
          <w:highlight w:val="green"/>
        </w:rPr>
        <w:t xml:space="preserve">the court left </w:t>
      </w:r>
      <w:r w:rsidRPr="007A3B21">
        <w:rPr>
          <w:rStyle w:val="Emphasis"/>
          <w:highlight w:val="green"/>
        </w:rPr>
        <w:t>open</w:t>
      </w:r>
      <w:r w:rsidRPr="007A3B21">
        <w:rPr>
          <w:rStyle w:val="StyleUnderline"/>
        </w:rPr>
        <w:t xml:space="preserve"> the </w:t>
      </w:r>
      <w:r w:rsidRPr="007A3B21">
        <w:rPr>
          <w:rStyle w:val="Emphasis"/>
          <w:highlight w:val="green"/>
        </w:rPr>
        <w:t>possibility</w:t>
      </w:r>
      <w:r w:rsidRPr="007A3B21">
        <w:rPr>
          <w:rStyle w:val="StyleUnderline"/>
          <w:highlight w:val="green"/>
        </w:rPr>
        <w:t xml:space="preserve"> of more searching review where</w:t>
      </w:r>
      <w:r w:rsidRPr="007A3B21">
        <w:rPr>
          <w:rStyle w:val="StyleUnderline"/>
        </w:rPr>
        <w:t xml:space="preserve"> the record suggested that </w:t>
      </w:r>
      <w:r w:rsidRPr="007A3B21">
        <w:rPr>
          <w:rStyle w:val="StyleUnderline"/>
          <w:highlight w:val="green"/>
        </w:rPr>
        <w:t>the</w:t>
      </w:r>
      <w:r w:rsidRPr="007A3B21">
        <w:rPr>
          <w:rStyle w:val="StyleUnderline"/>
        </w:rPr>
        <w:t xml:space="preserve"> “</w:t>
      </w:r>
      <w:r w:rsidRPr="007A3B21">
        <w:rPr>
          <w:rStyle w:val="StyleUnderline"/>
          <w:highlight w:val="green"/>
        </w:rPr>
        <w:t xml:space="preserve">President was </w:t>
      </w:r>
      <w:r w:rsidRPr="007A3B21">
        <w:rPr>
          <w:rStyle w:val="Emphasis"/>
          <w:highlight w:val="green"/>
        </w:rPr>
        <w:t>indifferent</w:t>
      </w:r>
      <w:r w:rsidRPr="007A3B21">
        <w:rPr>
          <w:rStyle w:val="StyleUnderline"/>
          <w:highlight w:val="green"/>
        </w:rPr>
        <w:t xml:space="preserve"> to</w:t>
      </w:r>
      <w:r w:rsidRPr="007A3B21">
        <w:rPr>
          <w:rStyle w:val="StyleUnderline"/>
        </w:rPr>
        <w:t xml:space="preserve"> the purposes and requirements of </w:t>
      </w:r>
      <w:r w:rsidRPr="007A3B21">
        <w:rPr>
          <w:rStyle w:val="StyleUnderline"/>
          <w:highlight w:val="green"/>
        </w:rPr>
        <w:t>the Act</w:t>
      </w:r>
      <w:r w:rsidRPr="007A3B21">
        <w:rPr>
          <w:rStyle w:val="StyleUnderline"/>
        </w:rPr>
        <w:t xml:space="preserve">, </w:t>
      </w:r>
      <w:r w:rsidRPr="007A3B21">
        <w:rPr>
          <w:rStyle w:val="StyleUnderline"/>
          <w:highlight w:val="green"/>
        </w:rPr>
        <w:t>or</w:t>
      </w:r>
      <w:r w:rsidRPr="007A3B21">
        <w:rPr>
          <w:rStyle w:val="StyleUnderline"/>
        </w:rPr>
        <w:t xml:space="preserve"> acted deliberately </w:t>
      </w:r>
      <w:r w:rsidRPr="007A3B21">
        <w:rPr>
          <w:rStyle w:val="StyleUnderline"/>
          <w:highlight w:val="green"/>
        </w:rPr>
        <w:t xml:space="preserve">in </w:t>
      </w:r>
      <w:r w:rsidRPr="007A3B21">
        <w:rPr>
          <w:rStyle w:val="Emphasis"/>
          <w:highlight w:val="green"/>
        </w:rPr>
        <w:t>contravention</w:t>
      </w:r>
      <w:r w:rsidRPr="007A3B21">
        <w:rPr>
          <w:rStyle w:val="StyleUnderline"/>
        </w:rPr>
        <w:t xml:space="preserve"> of them</w:t>
      </w:r>
      <w:r w:rsidRPr="007A3B21">
        <w:rPr>
          <w:sz w:val="16"/>
        </w:rPr>
        <w:t xml:space="preserve">.” </w:t>
      </w:r>
      <w:r w:rsidRPr="007A3B21">
        <w:rPr>
          <w:rStyle w:val="StyleUnderline"/>
        </w:rPr>
        <w:t xml:space="preserve">Those are </w:t>
      </w:r>
      <w:r w:rsidRPr="007A3B21">
        <w:rPr>
          <w:rStyle w:val="Emphasis"/>
        </w:rPr>
        <w:t>precisely</w:t>
      </w:r>
      <w:r w:rsidRPr="007A3B21">
        <w:rPr>
          <w:rStyle w:val="StyleUnderline"/>
        </w:rPr>
        <w:t xml:space="preserve"> the claims the unions rely on in their complaint.</w:t>
      </w:r>
    </w:p>
    <w:p w14:paraId="46E81AF8" w14:textId="77777777" w:rsidR="00C7326A" w:rsidRPr="007A3B21" w:rsidRDefault="00C7326A" w:rsidP="00C7326A">
      <w:pPr>
        <w:rPr>
          <w:sz w:val="16"/>
        </w:rPr>
      </w:pPr>
      <w:r w:rsidRPr="007A3B21">
        <w:rPr>
          <w:sz w:val="16"/>
        </w:rPr>
        <w:t xml:space="preserve">In addition, the </w:t>
      </w:r>
      <w:r w:rsidRPr="007A3B21">
        <w:rPr>
          <w:rStyle w:val="StyleUnderline"/>
        </w:rPr>
        <w:t>unions could argue that</w:t>
      </w:r>
      <w:r w:rsidRPr="007A3B21">
        <w:rPr>
          <w:sz w:val="16"/>
        </w:rPr>
        <w:t xml:space="preserve">, contrary to the requirement of Section 7103(b), </w:t>
      </w:r>
      <w:r w:rsidRPr="007A3B21">
        <w:rPr>
          <w:rStyle w:val="StyleUnderline"/>
        </w:rPr>
        <w:t xml:space="preserve">collective bargaining </w:t>
      </w:r>
      <w:r w:rsidRPr="007A3B21">
        <w:rPr>
          <w:rStyle w:val="StyleUnderline"/>
          <w:highlight w:val="green"/>
        </w:rPr>
        <w:t xml:space="preserve">rights </w:t>
      </w:r>
      <w:r w:rsidRPr="007A3B21">
        <w:rPr>
          <w:rStyle w:val="Emphasis"/>
          <w:highlight w:val="green"/>
        </w:rPr>
        <w:t>can</w:t>
      </w:r>
      <w:r w:rsidRPr="007A3B21">
        <w:rPr>
          <w:rStyle w:val="StyleUnderline"/>
        </w:rPr>
        <w:t xml:space="preserve"> “</w:t>
      </w:r>
      <w:r w:rsidRPr="007A3B21">
        <w:rPr>
          <w:rStyle w:val="Emphasis"/>
          <w:highlight w:val="green"/>
        </w:rPr>
        <w:t>be applied</w:t>
      </w:r>
      <w:r w:rsidRPr="007A3B21">
        <w:rPr>
          <w:rStyle w:val="StyleUnderline"/>
        </w:rPr>
        <w:t xml:space="preserve"> to” the targeted agencies “in a manner </w:t>
      </w:r>
      <w:r w:rsidRPr="007A3B21">
        <w:rPr>
          <w:rStyle w:val="Emphasis"/>
          <w:highlight w:val="green"/>
        </w:rPr>
        <w:t>consistent</w:t>
      </w:r>
      <w:r w:rsidRPr="007A3B21">
        <w:rPr>
          <w:rStyle w:val="StyleUnderline"/>
          <w:highlight w:val="green"/>
        </w:rPr>
        <w:t xml:space="preserve"> with </w:t>
      </w:r>
      <w:r w:rsidRPr="007A3B21">
        <w:rPr>
          <w:rStyle w:val="Emphasis"/>
          <w:highlight w:val="green"/>
        </w:rPr>
        <w:t>national security requirements</w:t>
      </w:r>
      <w:r w:rsidRPr="007A3B21">
        <w:rPr>
          <w:rStyle w:val="StyleUnderline"/>
        </w:rPr>
        <w:t xml:space="preserve"> and considerations</w:t>
      </w:r>
      <w:r w:rsidRPr="007A3B21">
        <w:rPr>
          <w:sz w:val="16"/>
        </w:rPr>
        <w:t xml:space="preserve">.” Indeed, </w:t>
      </w:r>
      <w:r w:rsidRPr="007A3B21">
        <w:rPr>
          <w:rStyle w:val="Emphasis"/>
          <w:highlight w:val="green"/>
        </w:rPr>
        <w:t>all</w:t>
      </w:r>
      <w:r w:rsidRPr="007A3B21">
        <w:rPr>
          <w:rStyle w:val="StyleUnderline"/>
        </w:rPr>
        <w:t xml:space="preserve"> of </w:t>
      </w:r>
      <w:r w:rsidRPr="007A3B21">
        <w:rPr>
          <w:rStyle w:val="StyleUnderline"/>
          <w:highlight w:val="green"/>
        </w:rPr>
        <w:t>these agencies have been</w:t>
      </w:r>
      <w:r w:rsidRPr="007A3B21">
        <w:rPr>
          <w:rStyle w:val="StyleUnderline"/>
        </w:rPr>
        <w:t xml:space="preserve"> engaged in collective </w:t>
      </w:r>
      <w:r w:rsidRPr="007A3B21">
        <w:rPr>
          <w:rStyle w:val="StyleUnderline"/>
          <w:highlight w:val="green"/>
        </w:rPr>
        <w:t xml:space="preserve">bargaining for </w:t>
      </w:r>
      <w:r w:rsidRPr="007A3B21">
        <w:rPr>
          <w:rStyle w:val="Emphasis"/>
          <w:highlight w:val="green"/>
        </w:rPr>
        <w:t>decades</w:t>
      </w:r>
      <w:r w:rsidRPr="007A3B21">
        <w:rPr>
          <w:rStyle w:val="StyleUnderline"/>
        </w:rPr>
        <w:t xml:space="preserve">, under presidents of both parties, </w:t>
      </w:r>
      <w:r w:rsidRPr="007A3B21">
        <w:rPr>
          <w:rStyle w:val="Emphasis"/>
        </w:rPr>
        <w:t>without</w:t>
      </w:r>
      <w:r w:rsidRPr="007A3B21">
        <w:rPr>
          <w:rStyle w:val="StyleUnderline"/>
        </w:rPr>
        <w:t xml:space="preserve"> </w:t>
      </w:r>
      <w:r w:rsidRPr="007A3B21">
        <w:rPr>
          <w:rStyle w:val="Emphasis"/>
        </w:rPr>
        <w:t>any</w:t>
      </w:r>
      <w:r w:rsidRPr="007A3B21">
        <w:rPr>
          <w:rStyle w:val="StyleUnderline"/>
        </w:rPr>
        <w:t xml:space="preserve"> apparent interference with national security</w:t>
      </w:r>
      <w:r w:rsidRPr="007A3B21">
        <w:rPr>
          <w:sz w:val="16"/>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515F63E0" w14:textId="77777777" w:rsidR="00C7326A" w:rsidRPr="00B409EB" w:rsidRDefault="00C7326A" w:rsidP="00C7326A">
      <w:pPr>
        <w:pStyle w:val="Heading4"/>
      </w:pPr>
      <w:r>
        <w:t xml:space="preserve">That phenomenon is </w:t>
      </w:r>
      <w:r>
        <w:rPr>
          <w:u w:val="single"/>
        </w:rPr>
        <w:t>pervasive</w:t>
      </w:r>
      <w:r>
        <w:t xml:space="preserve">. Currently, President can </w:t>
      </w:r>
      <w:r>
        <w:rPr>
          <w:u w:val="single"/>
        </w:rPr>
        <w:t>claim</w:t>
      </w:r>
      <w:r>
        <w:t xml:space="preserve"> to be complying with the statute by doing the </w:t>
      </w:r>
      <w:r>
        <w:rPr>
          <w:u w:val="single"/>
        </w:rPr>
        <w:t>opposite</w:t>
      </w:r>
      <w:r>
        <w:t xml:space="preserve">. That ensures </w:t>
      </w:r>
      <w:r w:rsidRPr="00B409EB">
        <w:t>swift</w:t>
      </w:r>
      <w:r>
        <w:t xml:space="preserve"> </w:t>
      </w:r>
      <w:r w:rsidRPr="00050B65">
        <w:rPr>
          <w:u w:val="single"/>
        </w:rPr>
        <w:t>democratic</w:t>
      </w:r>
      <w:r w:rsidRPr="00B409EB">
        <w:rPr>
          <w:u w:val="single"/>
        </w:rPr>
        <w:t xml:space="preserve"> collapse</w:t>
      </w:r>
      <w:r>
        <w:t>.</w:t>
      </w:r>
    </w:p>
    <w:p w14:paraId="538762AA" w14:textId="77777777" w:rsidR="00C7326A" w:rsidRPr="00321A16" w:rsidRDefault="00C7326A" w:rsidP="00C7326A">
      <w:r w:rsidRPr="00321A16">
        <w:rPr>
          <w:rStyle w:val="Style13ptBold"/>
        </w:rPr>
        <w:t>Driesen 18</w:t>
      </w:r>
      <w:r>
        <w:t xml:space="preserve"> – University Professor, Syracuse U College of Law</w:t>
      </w:r>
    </w:p>
    <w:p w14:paraId="0BE0E8E1" w14:textId="77777777" w:rsidR="00C7326A" w:rsidRPr="00A57056" w:rsidRDefault="00C7326A" w:rsidP="00C7326A">
      <w:r>
        <w:t>David M. Driesen, “Judicial Review of Executive Orders' Rationality,” 98 B.U.L. Rev. 1013 (Sept. 2018), NexisUni</w:t>
      </w:r>
    </w:p>
    <w:p w14:paraId="4E52C067" w14:textId="77777777" w:rsidR="00C7326A" w:rsidRPr="00EC4171" w:rsidRDefault="00C7326A" w:rsidP="00C7326A">
      <w:pPr>
        <w:rPr>
          <w:rStyle w:val="StyleUnderline"/>
        </w:rPr>
      </w:pPr>
      <w:r w:rsidRPr="00EC4171">
        <w:rPr>
          <w:sz w:val="16"/>
        </w:rPr>
        <w:t xml:space="preserve">[*1044] </w:t>
      </w:r>
      <w:r w:rsidRPr="00EC4171">
        <w:rPr>
          <w:rStyle w:val="StyleUnderline"/>
          <w:highlight w:val="green"/>
        </w:rPr>
        <w:t>Absent</w:t>
      </w:r>
      <w:r w:rsidRPr="00EC4171">
        <w:rPr>
          <w:rStyle w:val="StyleUnderline"/>
        </w:rPr>
        <w:t xml:space="preserve"> some sort of </w:t>
      </w:r>
      <w:r w:rsidRPr="00EC4171">
        <w:rPr>
          <w:rStyle w:val="Emphasis"/>
          <w:highlight w:val="green"/>
        </w:rPr>
        <w:t>reasonableness review</w:t>
      </w:r>
      <w:r w:rsidRPr="00EC4171">
        <w:rPr>
          <w:rStyle w:val="StyleUnderline"/>
        </w:rPr>
        <w:t xml:space="preserve">, </w:t>
      </w:r>
      <w:r w:rsidRPr="00EC4171">
        <w:rPr>
          <w:rStyle w:val="StyleUnderline"/>
          <w:highlight w:val="green"/>
        </w:rPr>
        <w:t>Presidents can</w:t>
      </w:r>
      <w:r w:rsidRPr="00EC4171">
        <w:rPr>
          <w:rStyle w:val="StyleUnderline"/>
        </w:rPr>
        <w:t xml:space="preserve"> </w:t>
      </w:r>
      <w:r w:rsidRPr="00EC4171">
        <w:rPr>
          <w:rStyle w:val="Emphasis"/>
        </w:rPr>
        <w:t>evade</w:t>
      </w:r>
      <w:r w:rsidRPr="00EC4171">
        <w:rPr>
          <w:rStyle w:val="StyleUnderline"/>
        </w:rPr>
        <w:t xml:space="preserve"> statutes by </w:t>
      </w:r>
      <w:r w:rsidRPr="00EC4171">
        <w:rPr>
          <w:rStyle w:val="Emphasis"/>
          <w:highlight w:val="green"/>
        </w:rPr>
        <w:t>claim</w:t>
      </w:r>
      <w:r w:rsidRPr="00EC4171">
        <w:rPr>
          <w:rStyle w:val="StyleUnderline"/>
        </w:rPr>
        <w:t xml:space="preserve">ing </w:t>
      </w:r>
      <w:r w:rsidRPr="00EC4171">
        <w:rPr>
          <w:rStyle w:val="StyleUnderline"/>
          <w:highlight w:val="green"/>
        </w:rPr>
        <w:t>to</w:t>
      </w:r>
      <w:r w:rsidRPr="00EC4171">
        <w:rPr>
          <w:rStyle w:val="StyleUnderline"/>
        </w:rPr>
        <w:t xml:space="preserve"> be </w:t>
      </w:r>
      <w:r w:rsidRPr="00EC4171">
        <w:rPr>
          <w:rStyle w:val="Emphasis"/>
          <w:highlight w:val="green"/>
        </w:rPr>
        <w:t>follow</w:t>
      </w:r>
      <w:r w:rsidRPr="00EC4171">
        <w:rPr>
          <w:rStyle w:val="StyleUnderline"/>
        </w:rPr>
        <w:t xml:space="preserve">ing </w:t>
      </w:r>
      <w:r w:rsidRPr="00EC4171">
        <w:rPr>
          <w:rStyle w:val="Emphasis"/>
          <w:highlight w:val="green"/>
        </w:rPr>
        <w:t>statut</w:t>
      </w:r>
      <w:r w:rsidRPr="00EC4171">
        <w:rPr>
          <w:rStyle w:val="StyleUnderline"/>
        </w:rPr>
        <w:t>ory polici</w:t>
      </w:r>
      <w:r w:rsidRPr="00EC4171">
        <w:rPr>
          <w:rStyle w:val="Emphasis"/>
          <w:highlight w:val="green"/>
        </w:rPr>
        <w:t>es</w:t>
      </w:r>
      <w:r w:rsidRPr="00EC4171">
        <w:rPr>
          <w:rStyle w:val="StyleUnderline"/>
        </w:rPr>
        <w:t xml:space="preserve"> </w:t>
      </w:r>
      <w:r w:rsidRPr="00EC4171">
        <w:rPr>
          <w:rStyle w:val="Emphasis"/>
          <w:highlight w:val="green"/>
        </w:rPr>
        <w:t>without</w:t>
      </w:r>
      <w:r w:rsidRPr="00EC4171">
        <w:rPr>
          <w:rStyle w:val="StyleUnderline"/>
          <w:highlight w:val="green"/>
        </w:rPr>
        <w:t xml:space="preserve"> doing so</w:t>
      </w:r>
      <w:r w:rsidRPr="00EC4171">
        <w:rPr>
          <w:sz w:val="16"/>
        </w:rPr>
        <w:t xml:space="preserve">. </w:t>
      </w:r>
      <w:r w:rsidRPr="00EC4171">
        <w:rPr>
          <w:rStyle w:val="StyleUnderline"/>
        </w:rPr>
        <w:t xml:space="preserve">Faithful law execution requires </w:t>
      </w:r>
      <w:r w:rsidRPr="00EC4171">
        <w:rPr>
          <w:rStyle w:val="Emphasis"/>
        </w:rPr>
        <w:t>reasonable</w:t>
      </w:r>
      <w:r w:rsidRPr="00EC4171">
        <w:rPr>
          <w:rStyle w:val="StyleUnderline"/>
        </w:rPr>
        <w:t xml:space="preserve"> decisions </w:t>
      </w:r>
      <w:r w:rsidRPr="00EC4171">
        <w:rPr>
          <w:rStyle w:val="Emphasis"/>
        </w:rPr>
        <w:t>conforming</w:t>
      </w:r>
      <w:r w:rsidRPr="00EC4171">
        <w:rPr>
          <w:rStyle w:val="StyleUnderline"/>
        </w:rPr>
        <w:t xml:space="preserve"> to a </w:t>
      </w:r>
      <w:r w:rsidRPr="00EC4171">
        <w:rPr>
          <w:rStyle w:val="Emphasis"/>
        </w:rPr>
        <w:t>statute</w:t>
      </w:r>
      <w:r w:rsidRPr="00EC4171">
        <w:rPr>
          <w:sz w:val="16"/>
        </w:rPr>
        <w:t xml:space="preserve">. 185 </w:t>
      </w:r>
      <w:r w:rsidRPr="00EC4171">
        <w:rPr>
          <w:rStyle w:val="StyleUnderline"/>
        </w:rPr>
        <w:t xml:space="preserve">The term </w:t>
      </w:r>
      <w:r w:rsidRPr="00EC4171">
        <w:rPr>
          <w:rStyle w:val="Emphasis"/>
          <w:highlight w:val="green"/>
        </w:rPr>
        <w:t>"faithful"</w:t>
      </w:r>
      <w:r w:rsidRPr="00EC4171">
        <w:rPr>
          <w:rStyle w:val="StyleUnderline"/>
          <w:highlight w:val="green"/>
        </w:rPr>
        <w:t xml:space="preserve"> implies</w:t>
      </w:r>
      <w:r w:rsidRPr="00EC4171">
        <w:rPr>
          <w:rStyle w:val="StyleUnderline"/>
        </w:rPr>
        <w:t xml:space="preserve"> something </w:t>
      </w:r>
      <w:r w:rsidRPr="00EC4171">
        <w:rPr>
          <w:rStyle w:val="Emphasis"/>
          <w:highlight w:val="green"/>
        </w:rPr>
        <w:t>more</w:t>
      </w:r>
      <w:r w:rsidRPr="00EC4171">
        <w:rPr>
          <w:rStyle w:val="StyleUnderline"/>
          <w:highlight w:val="green"/>
        </w:rPr>
        <w:t xml:space="preserve"> than </w:t>
      </w:r>
      <w:r w:rsidRPr="00EC4171">
        <w:rPr>
          <w:rStyle w:val="Emphasis"/>
          <w:highlight w:val="green"/>
        </w:rPr>
        <w:t>facially compliant</w:t>
      </w:r>
      <w:r w:rsidRPr="00EC4171">
        <w:rPr>
          <w:sz w:val="16"/>
        </w:rPr>
        <w:t xml:space="preserve">. </w:t>
      </w:r>
      <w:r w:rsidRPr="00EC4171">
        <w:rPr>
          <w:rStyle w:val="StyleUnderline"/>
        </w:rPr>
        <w:t xml:space="preserve">The term connotes </w:t>
      </w:r>
      <w:r w:rsidRPr="00EC4171">
        <w:rPr>
          <w:rStyle w:val="Emphasis"/>
        </w:rPr>
        <w:t>service</w:t>
      </w:r>
      <w:r w:rsidRPr="00EC4171">
        <w:rPr>
          <w:rStyle w:val="StyleUnderline"/>
        </w:rPr>
        <w:t xml:space="preserve"> to something </w:t>
      </w:r>
      <w:r w:rsidRPr="00EC4171">
        <w:rPr>
          <w:rStyle w:val="Emphasis"/>
        </w:rPr>
        <w:t>beyond</w:t>
      </w:r>
      <w:r w:rsidRPr="00EC4171">
        <w:rPr>
          <w:rStyle w:val="StyleUnderline"/>
        </w:rPr>
        <w:t xml:space="preserve"> one's own </w:t>
      </w:r>
      <w:r w:rsidRPr="00EC4171">
        <w:rPr>
          <w:rStyle w:val="Emphasis"/>
        </w:rPr>
        <w:t>preferences</w:t>
      </w:r>
      <w:r w:rsidRPr="00EC4171">
        <w:rPr>
          <w:rStyle w:val="StyleUnderline"/>
        </w:rPr>
        <w:t xml:space="preserve"> - in this case to the policy decisions of previous lawmakers</w:t>
      </w:r>
      <w:r w:rsidRPr="00EC4171">
        <w:rPr>
          <w:sz w:val="16"/>
        </w:rPr>
        <w:t xml:space="preserve">. </w:t>
      </w:r>
      <w:r w:rsidRPr="00EC4171">
        <w:rPr>
          <w:rStyle w:val="StyleUnderline"/>
          <w:highlight w:val="green"/>
        </w:rPr>
        <w:t>Thus</w:t>
      </w:r>
      <w:r w:rsidRPr="00EC4171">
        <w:rPr>
          <w:sz w:val="16"/>
        </w:rPr>
        <w:t xml:space="preserve">, </w:t>
      </w:r>
      <w:r w:rsidRPr="00EC4171">
        <w:rPr>
          <w:rStyle w:val="StyleUnderline"/>
          <w:highlight w:val="green"/>
        </w:rPr>
        <w:t xml:space="preserve">the </w:t>
      </w:r>
      <w:r w:rsidRPr="00EC4171">
        <w:rPr>
          <w:rStyle w:val="Emphasis"/>
          <w:highlight w:val="green"/>
        </w:rPr>
        <w:t>Take Care Clause</w:t>
      </w:r>
      <w:r w:rsidRPr="00EC4171">
        <w:rPr>
          <w:rStyle w:val="StyleUnderline"/>
          <w:highlight w:val="green"/>
        </w:rPr>
        <w:t xml:space="preserve"> viewed through</w:t>
      </w:r>
      <w:r w:rsidRPr="00EC4171">
        <w:rPr>
          <w:rStyle w:val="StyleUnderline"/>
        </w:rPr>
        <w:t xml:space="preserve"> the lens of </w:t>
      </w:r>
      <w:r w:rsidRPr="00EC4171">
        <w:rPr>
          <w:rStyle w:val="Emphasis"/>
          <w:highlight w:val="green"/>
        </w:rPr>
        <w:t>due process</w:t>
      </w:r>
      <w:r w:rsidRPr="00EC4171">
        <w:rPr>
          <w:rStyle w:val="StyleUnderline"/>
          <w:highlight w:val="green"/>
        </w:rPr>
        <w:t xml:space="preserve"> and the </w:t>
      </w:r>
      <w:r w:rsidRPr="00EC4171">
        <w:rPr>
          <w:rStyle w:val="Emphasis"/>
          <w:highlight w:val="green"/>
        </w:rPr>
        <w:t>judicial role</w:t>
      </w:r>
      <w:r w:rsidRPr="00EC4171">
        <w:rPr>
          <w:rStyle w:val="StyleUnderline"/>
        </w:rPr>
        <w:t xml:space="preserve"> under Article III </w:t>
      </w:r>
      <w:r w:rsidRPr="00EC4171">
        <w:rPr>
          <w:rStyle w:val="StyleUnderline"/>
          <w:highlight w:val="green"/>
        </w:rPr>
        <w:t xml:space="preserve">requires </w:t>
      </w:r>
      <w:r w:rsidRPr="00EC4171">
        <w:rPr>
          <w:rStyle w:val="Emphasis"/>
          <w:highlight w:val="green"/>
        </w:rPr>
        <w:t>reasonableness review</w:t>
      </w:r>
      <w:r w:rsidRPr="00EC4171">
        <w:rPr>
          <w:rStyle w:val="StyleUnderline"/>
        </w:rPr>
        <w:t xml:space="preserve"> of presidential action</w:t>
      </w:r>
      <w:r w:rsidRPr="00EC4171">
        <w:rPr>
          <w:sz w:val="16"/>
        </w:rPr>
        <w:t>.</w:t>
      </w:r>
    </w:p>
    <w:p w14:paraId="57ABFFE4" w14:textId="77777777" w:rsidR="00C7326A" w:rsidRPr="00EC4171" w:rsidRDefault="00C7326A" w:rsidP="00C7326A">
      <w:pPr>
        <w:rPr>
          <w:sz w:val="16"/>
        </w:rPr>
      </w:pPr>
      <w:r w:rsidRPr="00EC4171">
        <w:rPr>
          <w:sz w:val="16"/>
        </w:rPr>
        <w:t xml:space="preserve">C. </w:t>
      </w:r>
      <w:r w:rsidRPr="00EC4171">
        <w:rPr>
          <w:rStyle w:val="StyleUnderline"/>
        </w:rPr>
        <w:t>What Standard Is Necessary to Ensure</w:t>
      </w:r>
      <w:r w:rsidRPr="00EC4171">
        <w:rPr>
          <w:sz w:val="16"/>
        </w:rPr>
        <w:t xml:space="preserve"> a President's </w:t>
      </w:r>
      <w:r w:rsidRPr="00EC4171">
        <w:rPr>
          <w:rStyle w:val="StyleUnderline"/>
        </w:rPr>
        <w:t>Faithful Execution</w:t>
      </w:r>
      <w:r w:rsidRPr="00EC4171">
        <w:rPr>
          <w:sz w:val="16"/>
        </w:rPr>
        <w:t xml:space="preserve"> of the Law</w:t>
      </w:r>
      <w:r w:rsidRPr="00EC4171">
        <w:rPr>
          <w:rStyle w:val="StyleUnderline"/>
        </w:rPr>
        <w:t>?</w:t>
      </w:r>
    </w:p>
    <w:p w14:paraId="7C84AAD0" w14:textId="77777777" w:rsidR="00C7326A" w:rsidRPr="00EC4171" w:rsidRDefault="00C7326A" w:rsidP="00C7326A">
      <w:pPr>
        <w:rPr>
          <w:sz w:val="16"/>
        </w:rPr>
      </w:pPr>
      <w:r w:rsidRPr="00EC4171">
        <w:rPr>
          <w:sz w:val="16"/>
        </w:rPr>
        <w:lastRenderedPageBreak/>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0899D75D" w14:textId="77777777" w:rsidR="00C7326A" w:rsidRPr="00EC4171" w:rsidRDefault="00C7326A" w:rsidP="00C7326A">
      <w:pPr>
        <w:rPr>
          <w:sz w:val="16"/>
        </w:rPr>
      </w:pPr>
      <w:r w:rsidRPr="00EC4171">
        <w:rPr>
          <w:sz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10E7D08C" w14:textId="77777777" w:rsidR="00C7326A" w:rsidRPr="00EC4171" w:rsidRDefault="00C7326A" w:rsidP="00C7326A">
      <w:pPr>
        <w:rPr>
          <w:sz w:val="16"/>
        </w:rPr>
      </w:pPr>
      <w:r w:rsidRPr="00EC4171">
        <w:rPr>
          <w:sz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28384275" w14:textId="77777777" w:rsidR="00C7326A" w:rsidRPr="00EC4171" w:rsidRDefault="00C7326A" w:rsidP="00C7326A">
      <w:pPr>
        <w:rPr>
          <w:sz w:val="16"/>
        </w:rPr>
      </w:pPr>
      <w:r w:rsidRPr="00EC4171">
        <w:rPr>
          <w:sz w:val="16"/>
        </w:rPr>
        <w:t>[*1045]</w:t>
      </w:r>
    </w:p>
    <w:p w14:paraId="115A53CE" w14:textId="77777777" w:rsidR="00C7326A" w:rsidRPr="00EC4171" w:rsidRDefault="00C7326A" w:rsidP="00C7326A">
      <w:pPr>
        <w:rPr>
          <w:sz w:val="16"/>
        </w:rPr>
      </w:pPr>
      <w:r w:rsidRPr="00EC4171">
        <w:rPr>
          <w:sz w:val="16"/>
        </w:rPr>
        <w:t>1. The Functional Rationale</w:t>
      </w:r>
    </w:p>
    <w:p w14:paraId="514DBC62" w14:textId="77777777" w:rsidR="00C7326A" w:rsidRPr="00EC4171" w:rsidRDefault="00C7326A" w:rsidP="00C7326A">
      <w:pPr>
        <w:rPr>
          <w:sz w:val="16"/>
        </w:rPr>
      </w:pPr>
      <w:r w:rsidRPr="00EC4171">
        <w:rPr>
          <w:sz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2E40DE6F" w14:textId="77777777" w:rsidR="00C7326A" w:rsidRPr="00EC4171" w:rsidRDefault="00C7326A" w:rsidP="00C7326A">
      <w:pPr>
        <w:rPr>
          <w:sz w:val="16"/>
        </w:rPr>
      </w:pPr>
      <w:r w:rsidRPr="00EC4171">
        <w:rPr>
          <w:sz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09A21235" w14:textId="77777777" w:rsidR="00C7326A" w:rsidRPr="00EC4171" w:rsidRDefault="00C7326A" w:rsidP="00C7326A">
      <w:pPr>
        <w:rPr>
          <w:sz w:val="16"/>
        </w:rPr>
      </w:pPr>
      <w:r w:rsidRPr="00EC4171">
        <w:rPr>
          <w:rStyle w:val="StyleUnderline"/>
          <w:highlight w:val="green"/>
        </w:rPr>
        <w:t xml:space="preserve">Allowing the President to </w:t>
      </w:r>
      <w:r w:rsidRPr="00EC4171">
        <w:rPr>
          <w:rStyle w:val="Emphasis"/>
          <w:highlight w:val="green"/>
        </w:rPr>
        <w:t>claim compliance</w:t>
      </w:r>
      <w:r w:rsidRPr="00EC4171">
        <w:rPr>
          <w:rStyle w:val="StyleUnderline"/>
        </w:rPr>
        <w:t xml:space="preserve"> with a policy in a statute </w:t>
      </w:r>
      <w:r w:rsidRPr="00EC4171">
        <w:rPr>
          <w:rStyle w:val="Emphasis"/>
          <w:highlight w:val="green"/>
        </w:rPr>
        <w:t>without review</w:t>
      </w:r>
      <w:r w:rsidRPr="00EC4171">
        <w:rPr>
          <w:rStyle w:val="StyleUnderline"/>
        </w:rPr>
        <w:t xml:space="preserve"> adequate </w:t>
      </w:r>
      <w:r w:rsidRPr="00EC4171">
        <w:rPr>
          <w:rStyle w:val="StyleUnderline"/>
          <w:highlight w:val="green"/>
        </w:rPr>
        <w:t xml:space="preserve">to </w:t>
      </w:r>
      <w:r w:rsidRPr="00EC4171">
        <w:rPr>
          <w:rStyle w:val="Emphasis"/>
          <w:highlight w:val="green"/>
        </w:rPr>
        <w:t>detect evasion</w:t>
      </w:r>
      <w:r w:rsidRPr="00EC4171">
        <w:rPr>
          <w:rStyle w:val="StyleUnderline"/>
        </w:rPr>
        <w:t xml:space="preserve"> of legislative intent </w:t>
      </w:r>
      <w:r w:rsidRPr="00EC4171">
        <w:rPr>
          <w:rStyle w:val="Emphasis"/>
          <w:highlight w:val="green"/>
        </w:rPr>
        <w:t>defeats</w:t>
      </w:r>
      <w:r w:rsidRPr="00EC4171">
        <w:rPr>
          <w:rStyle w:val="StyleUnderline"/>
        </w:rPr>
        <w:t xml:space="preserve"> the </w:t>
      </w:r>
      <w:r w:rsidRPr="00EC4171">
        <w:rPr>
          <w:rStyle w:val="Emphasis"/>
          <w:highlight w:val="green"/>
        </w:rPr>
        <w:t>safeguards</w:t>
      </w:r>
      <w:r w:rsidRPr="00EC4171">
        <w:rPr>
          <w:rStyle w:val="StyleUnderline"/>
        </w:rPr>
        <w:t xml:space="preserve"> justifying acceptance of broad delegated authority as constitutional.</w:t>
      </w:r>
      <w:r w:rsidRPr="00EC4171">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29A1327A" w14:textId="77777777" w:rsidR="00C7326A" w:rsidRPr="00EC4171" w:rsidRDefault="00C7326A" w:rsidP="00C7326A">
      <w:pPr>
        <w:rPr>
          <w:sz w:val="16"/>
        </w:rPr>
      </w:pPr>
      <w:r w:rsidRPr="00EC4171">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281A4724" w14:textId="77777777" w:rsidR="00C7326A" w:rsidRPr="00EC4171" w:rsidRDefault="00C7326A" w:rsidP="00C7326A">
      <w:pPr>
        <w:rPr>
          <w:rStyle w:val="StyleUnderline"/>
        </w:rPr>
      </w:pPr>
      <w:r w:rsidRPr="00EC4171">
        <w:rPr>
          <w:sz w:val="16"/>
        </w:rPr>
        <w:t xml:space="preserve">Even when the President promulgates rules that a legislature might have enacted, he implements law. So, for example, </w:t>
      </w:r>
      <w:r w:rsidRPr="00EC4171">
        <w:rPr>
          <w:rStyle w:val="StyleUnderline"/>
        </w:rPr>
        <w:t>Congress might adopt speed limits for interstate highways</w:t>
      </w:r>
      <w:r w:rsidRPr="00EC4171">
        <w:rPr>
          <w:sz w:val="16"/>
        </w:rPr>
        <w:t xml:space="preserve">, </w:t>
      </w:r>
      <w:r w:rsidRPr="00EC4171">
        <w:rPr>
          <w:rStyle w:val="StyleUnderline"/>
        </w:rPr>
        <w:t>or it might delegate that task to the President.</w:t>
      </w:r>
      <w:r w:rsidRPr="00EC4171">
        <w:rPr>
          <w:sz w:val="16"/>
        </w:rPr>
        <w:t xml:space="preserve"> The nondelegation doctrine requires that when the legislature delegates a quasi-legislative task to another branch of government, it provide an intelligible principle to guide the other actor. 195 </w:t>
      </w:r>
      <w:r w:rsidRPr="00EC4171">
        <w:rPr>
          <w:rStyle w:val="StyleUnderline"/>
        </w:rPr>
        <w:t>The legislature might</w:t>
      </w:r>
      <w:r w:rsidRPr="00EC4171">
        <w:rPr>
          <w:sz w:val="16"/>
        </w:rPr>
        <w:t xml:space="preserve">, </w:t>
      </w:r>
      <w:r w:rsidRPr="00EC4171">
        <w:rPr>
          <w:rStyle w:val="StyleUnderline"/>
        </w:rPr>
        <w:t>for example</w:t>
      </w:r>
      <w:r w:rsidRPr="00EC4171">
        <w:rPr>
          <w:sz w:val="16"/>
        </w:rPr>
        <w:t xml:space="preserve">, </w:t>
      </w:r>
      <w:r w:rsidRPr="00EC4171">
        <w:rPr>
          <w:rStyle w:val="StyleUnderline"/>
        </w:rPr>
        <w:t>require that the President establish the maximum safe speed limit</w:t>
      </w:r>
      <w:r w:rsidRPr="00EC4171">
        <w:rPr>
          <w:sz w:val="16"/>
        </w:rPr>
        <w:t xml:space="preserve">. </w:t>
      </w:r>
      <w:r w:rsidRPr="00EC4171">
        <w:rPr>
          <w:rStyle w:val="StyleUnderline"/>
        </w:rPr>
        <w:t>When the President promulgates a speed limit</w:t>
      </w:r>
      <w:r w:rsidRPr="00EC4171">
        <w:rPr>
          <w:sz w:val="16"/>
        </w:rPr>
        <w:t xml:space="preserve">, </w:t>
      </w:r>
      <w:r w:rsidRPr="00EC4171">
        <w:rPr>
          <w:rStyle w:val="StyleUnderline"/>
        </w:rPr>
        <w:t>he must implement the maximum-safe-speed-limit principle embodied in the statute</w:t>
      </w:r>
      <w:r w:rsidRPr="00EC4171">
        <w:rPr>
          <w:sz w:val="16"/>
        </w:rPr>
        <w:t>.</w:t>
      </w:r>
    </w:p>
    <w:p w14:paraId="1327FB3C" w14:textId="77777777" w:rsidR="00C7326A" w:rsidRPr="00EC4171" w:rsidRDefault="00C7326A" w:rsidP="00C7326A">
      <w:pPr>
        <w:rPr>
          <w:sz w:val="16"/>
        </w:rPr>
      </w:pPr>
      <w:r w:rsidRPr="00EC4171">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7FDDE763" w14:textId="77777777" w:rsidR="00C7326A" w:rsidRPr="00EC4171" w:rsidRDefault="00C7326A" w:rsidP="00C7326A">
      <w:pPr>
        <w:rPr>
          <w:rStyle w:val="StyleUnderline"/>
        </w:rPr>
      </w:pPr>
      <w:r w:rsidRPr="00EC4171">
        <w:rPr>
          <w:sz w:val="16"/>
        </w:rPr>
        <w:t xml:space="preserve">Generally, an intelligible principle embodies a legislative value choice. 198 </w:t>
      </w:r>
      <w:r w:rsidRPr="00EC4171">
        <w:rPr>
          <w:rStyle w:val="StyleUnderline"/>
          <w:highlight w:val="green"/>
        </w:rPr>
        <w:t>The court</w:t>
      </w:r>
      <w:r w:rsidRPr="00EC4171">
        <w:rPr>
          <w:rStyle w:val="StyleUnderline"/>
        </w:rPr>
        <w:t xml:space="preserve"> reviewing a decision implementing a legislative value choice</w:t>
      </w:r>
      <w:r w:rsidRPr="00EC4171">
        <w:rPr>
          <w:sz w:val="16"/>
        </w:rPr>
        <w:t xml:space="preserve"> therefore </w:t>
      </w:r>
      <w:r w:rsidRPr="00EC4171">
        <w:rPr>
          <w:rStyle w:val="StyleUnderline"/>
          <w:highlight w:val="green"/>
        </w:rPr>
        <w:t xml:space="preserve">has a </w:t>
      </w:r>
      <w:r w:rsidRPr="00EC4171">
        <w:rPr>
          <w:rStyle w:val="Emphasis"/>
          <w:highlight w:val="green"/>
        </w:rPr>
        <w:t>narrow</w:t>
      </w:r>
      <w:r w:rsidRPr="00EC4171">
        <w:rPr>
          <w:rStyle w:val="StyleUnderline"/>
        </w:rPr>
        <w:t xml:space="preserve">er </w:t>
      </w:r>
      <w:r w:rsidRPr="00EC4171">
        <w:rPr>
          <w:rStyle w:val="StyleUnderline"/>
          <w:highlight w:val="green"/>
        </w:rPr>
        <w:t>task</w:t>
      </w:r>
      <w:r w:rsidRPr="00EC4171">
        <w:rPr>
          <w:rStyle w:val="StyleUnderline"/>
        </w:rPr>
        <w:t xml:space="preserve"> in </w:t>
      </w:r>
      <w:r w:rsidRPr="00EC4171">
        <w:rPr>
          <w:rStyle w:val="StyleUnderline"/>
          <w:highlight w:val="green"/>
        </w:rPr>
        <w:t>assessing</w:t>
      </w:r>
      <w:r w:rsidRPr="00EC4171">
        <w:rPr>
          <w:sz w:val="16"/>
        </w:rPr>
        <w:t xml:space="preserve"> the </w:t>
      </w:r>
      <w:r w:rsidRPr="00EC4171">
        <w:rPr>
          <w:rStyle w:val="Emphasis"/>
          <w:highlight w:val="green"/>
        </w:rPr>
        <w:t>reasonableness</w:t>
      </w:r>
      <w:r w:rsidRPr="00EC4171">
        <w:rPr>
          <w:sz w:val="16"/>
        </w:rPr>
        <w:t xml:space="preserve"> of the decision </w:t>
      </w:r>
      <w:r w:rsidRPr="00EC4171">
        <w:rPr>
          <w:rStyle w:val="StyleUnderline"/>
        </w:rPr>
        <w:t>than</w:t>
      </w:r>
      <w:r w:rsidRPr="00EC4171">
        <w:rPr>
          <w:sz w:val="16"/>
        </w:rPr>
        <w:t xml:space="preserve"> it faces in </w:t>
      </w:r>
      <w:r w:rsidRPr="00EC4171">
        <w:rPr>
          <w:rStyle w:val="StyleUnderline"/>
        </w:rPr>
        <w:t>evaluating</w:t>
      </w:r>
      <w:r w:rsidRPr="00EC4171">
        <w:rPr>
          <w:sz w:val="16"/>
        </w:rPr>
        <w:t xml:space="preserve"> the reasonableness of </w:t>
      </w:r>
      <w:r w:rsidRPr="00EC4171">
        <w:rPr>
          <w:rStyle w:val="StyleUnderline"/>
        </w:rPr>
        <w:t>legislation</w:t>
      </w:r>
      <w:r w:rsidRPr="00EC4171">
        <w:rPr>
          <w:sz w:val="16"/>
        </w:rPr>
        <w:t xml:space="preserve">. </w:t>
      </w:r>
      <w:r w:rsidRPr="00EC4171">
        <w:rPr>
          <w:rStyle w:val="StyleUnderline"/>
        </w:rPr>
        <w:t xml:space="preserve">Most obviously, </w:t>
      </w:r>
      <w:r w:rsidRPr="00EC4171">
        <w:rPr>
          <w:rStyle w:val="StyleUnderline"/>
          <w:highlight w:val="green"/>
        </w:rPr>
        <w:t xml:space="preserve">it does </w:t>
      </w:r>
      <w:r w:rsidRPr="00EC4171">
        <w:rPr>
          <w:rStyle w:val="Emphasis"/>
          <w:highlight w:val="green"/>
        </w:rPr>
        <w:t>not</w:t>
      </w:r>
      <w:r w:rsidRPr="00EC4171">
        <w:rPr>
          <w:rStyle w:val="StyleUnderline"/>
          <w:highlight w:val="green"/>
        </w:rPr>
        <w:t xml:space="preserve"> assess</w:t>
      </w:r>
      <w:r w:rsidRPr="00EC4171">
        <w:rPr>
          <w:rStyle w:val="StyleUnderline"/>
        </w:rPr>
        <w:t xml:space="preserve"> the question of </w:t>
      </w:r>
      <w:r w:rsidRPr="00EC4171">
        <w:rPr>
          <w:rStyle w:val="Emphasis"/>
          <w:highlight w:val="green"/>
        </w:rPr>
        <w:t>whether</w:t>
      </w:r>
      <w:r w:rsidRPr="00EC4171">
        <w:rPr>
          <w:rStyle w:val="StyleUnderline"/>
          <w:highlight w:val="green"/>
        </w:rPr>
        <w:t xml:space="preserve"> the </w:t>
      </w:r>
      <w:r w:rsidRPr="00EC4171">
        <w:rPr>
          <w:rStyle w:val="Emphasis"/>
          <w:highlight w:val="green"/>
        </w:rPr>
        <w:lastRenderedPageBreak/>
        <w:t>legislative</w:t>
      </w:r>
      <w:r w:rsidRPr="00EC4171">
        <w:rPr>
          <w:rStyle w:val="StyleUnderline"/>
        </w:rPr>
        <w:t xml:space="preserve"> value </w:t>
      </w:r>
      <w:r w:rsidRPr="00EC4171">
        <w:rPr>
          <w:rStyle w:val="Emphasis"/>
          <w:highlight w:val="green"/>
        </w:rPr>
        <w:t>choice</w:t>
      </w:r>
      <w:r w:rsidRPr="00EC4171">
        <w:rPr>
          <w:rStyle w:val="StyleUnderline"/>
          <w:highlight w:val="green"/>
        </w:rPr>
        <w:t xml:space="preserve"> is </w:t>
      </w:r>
      <w:r w:rsidRPr="00EC4171">
        <w:rPr>
          <w:rStyle w:val="Emphasis"/>
          <w:highlight w:val="green"/>
        </w:rPr>
        <w:t>reasonable</w:t>
      </w:r>
      <w:r w:rsidRPr="00EC4171">
        <w:rPr>
          <w:rStyle w:val="StyleUnderline"/>
        </w:rPr>
        <w:t xml:space="preserve"> in light of the</w:t>
      </w:r>
      <w:r w:rsidRPr="00EC4171">
        <w:rPr>
          <w:sz w:val="16"/>
        </w:rPr>
        <w:t xml:space="preserve"> [*1047] </w:t>
      </w:r>
      <w:r w:rsidRPr="00EC4171">
        <w:rPr>
          <w:rStyle w:val="StyleUnderline"/>
        </w:rPr>
        <w:t>state of the whole country</w:t>
      </w:r>
      <w:r w:rsidRPr="00EC4171">
        <w:rPr>
          <w:sz w:val="16"/>
        </w:rPr>
        <w:t xml:space="preserve">. </w:t>
      </w:r>
      <w:r w:rsidRPr="00EC4171">
        <w:rPr>
          <w:rStyle w:val="StyleUnderline"/>
          <w:highlight w:val="green"/>
        </w:rPr>
        <w:t xml:space="preserve">The court </w:t>
      </w:r>
      <w:r w:rsidRPr="00EC4171">
        <w:rPr>
          <w:rStyle w:val="Emphasis"/>
          <w:highlight w:val="green"/>
        </w:rPr>
        <w:t>instead</w:t>
      </w:r>
      <w:r w:rsidRPr="00EC4171">
        <w:rPr>
          <w:rStyle w:val="StyleUnderline"/>
          <w:highlight w:val="green"/>
        </w:rPr>
        <w:t xml:space="preserve"> reviews</w:t>
      </w:r>
      <w:r w:rsidRPr="00EC4171">
        <w:rPr>
          <w:rStyle w:val="StyleUnderline"/>
        </w:rPr>
        <w:t xml:space="preserve"> the question of </w:t>
      </w:r>
      <w:r w:rsidRPr="00EC4171">
        <w:rPr>
          <w:rStyle w:val="StyleUnderline"/>
          <w:highlight w:val="green"/>
        </w:rPr>
        <w:t xml:space="preserve">whether the </w:t>
      </w:r>
      <w:r w:rsidRPr="00EC4171">
        <w:rPr>
          <w:rStyle w:val="Emphasis"/>
          <w:highlight w:val="green"/>
        </w:rPr>
        <w:t>decision</w:t>
      </w:r>
      <w:r w:rsidRPr="00EC4171">
        <w:rPr>
          <w:rStyle w:val="StyleUnderline"/>
          <w:highlight w:val="green"/>
        </w:rPr>
        <w:t xml:space="preserve"> </w:t>
      </w:r>
      <w:r w:rsidRPr="00EC4171">
        <w:rPr>
          <w:rStyle w:val="Emphasis"/>
          <w:highlight w:val="green"/>
        </w:rPr>
        <w:t>reasonably implements</w:t>
      </w:r>
      <w:r w:rsidRPr="00EC4171">
        <w:rPr>
          <w:rStyle w:val="StyleUnderline"/>
          <w:highlight w:val="green"/>
        </w:rPr>
        <w:t xml:space="preserve"> the </w:t>
      </w:r>
      <w:r w:rsidRPr="00EC4171">
        <w:rPr>
          <w:rStyle w:val="Emphasis"/>
          <w:highlight w:val="green"/>
        </w:rPr>
        <w:t>legislative</w:t>
      </w:r>
      <w:r w:rsidRPr="00EC4171">
        <w:rPr>
          <w:rStyle w:val="StyleUnderline"/>
        </w:rPr>
        <w:t xml:space="preserve"> policy </w:t>
      </w:r>
      <w:r w:rsidRPr="00EC4171">
        <w:rPr>
          <w:rStyle w:val="Emphasis"/>
          <w:highlight w:val="green"/>
        </w:rPr>
        <w:t>choice</w:t>
      </w:r>
      <w:r w:rsidRPr="00EC4171">
        <w:rPr>
          <w:sz w:val="16"/>
        </w:rPr>
        <w:t>.</w:t>
      </w:r>
    </w:p>
    <w:p w14:paraId="7F02C2D0" w14:textId="77777777" w:rsidR="00C7326A" w:rsidRPr="00EC4171" w:rsidRDefault="00C7326A" w:rsidP="00C7326A">
      <w:pPr>
        <w:rPr>
          <w:rStyle w:val="StyleUnderline"/>
        </w:rPr>
      </w:pPr>
      <w:r w:rsidRPr="00EC4171">
        <w:rPr>
          <w:sz w:val="16"/>
        </w:rPr>
        <w:t xml:space="preserve">This narrower task makes it possible to provide some factual support for a decision and a single rationale. </w:t>
      </w:r>
      <w:r w:rsidRPr="00EC4171">
        <w:rPr>
          <w:rStyle w:val="StyleUnderline"/>
          <w:highlight w:val="green"/>
        </w:rPr>
        <w:t xml:space="preserve">A </w:t>
      </w:r>
      <w:r w:rsidRPr="00EC4171">
        <w:rPr>
          <w:rStyle w:val="StyleUnderline"/>
        </w:rPr>
        <w:t xml:space="preserve">conscientious </w:t>
      </w:r>
      <w:r w:rsidRPr="00EC4171">
        <w:rPr>
          <w:rStyle w:val="StyleUnderline"/>
          <w:highlight w:val="green"/>
        </w:rPr>
        <w:t>President</w:t>
      </w:r>
      <w:r w:rsidRPr="00EC4171">
        <w:rPr>
          <w:rStyle w:val="StyleUnderline"/>
        </w:rPr>
        <w:t xml:space="preserve"> faithfully </w:t>
      </w:r>
      <w:r w:rsidRPr="00EC4171">
        <w:rPr>
          <w:rStyle w:val="StyleUnderline"/>
          <w:highlight w:val="green"/>
        </w:rPr>
        <w:t>executing the</w:t>
      </w:r>
      <w:r w:rsidRPr="00EC4171">
        <w:rPr>
          <w:rStyle w:val="StyleUnderline"/>
        </w:rPr>
        <w:t xml:space="preserve"> maximum safe speed limit </w:t>
      </w:r>
      <w:r w:rsidRPr="00EC4171">
        <w:rPr>
          <w:rStyle w:val="StyleUnderline"/>
          <w:highlight w:val="green"/>
        </w:rPr>
        <w:t>law</w:t>
      </w:r>
      <w:r w:rsidRPr="00EC4171">
        <w:rPr>
          <w:sz w:val="16"/>
        </w:rPr>
        <w:t xml:space="preserve"> would want to have government experts collect data on vehicle accident rates at various speed limits in figuring out what the maximum safe speed limit is. And he </w:t>
      </w:r>
      <w:r w:rsidRPr="00EC4171">
        <w:rPr>
          <w:rStyle w:val="StyleUnderline"/>
          <w:highlight w:val="green"/>
        </w:rPr>
        <w:t>should be able to provide</w:t>
      </w:r>
      <w:r w:rsidRPr="00EC4171">
        <w:rPr>
          <w:rStyle w:val="StyleUnderline"/>
        </w:rPr>
        <w:t xml:space="preserve"> a </w:t>
      </w:r>
      <w:r w:rsidRPr="00EC4171">
        <w:rPr>
          <w:rStyle w:val="Emphasis"/>
          <w:highlight w:val="green"/>
        </w:rPr>
        <w:t>reasoned explanation</w:t>
      </w:r>
      <w:r w:rsidRPr="00EC4171">
        <w:rPr>
          <w:rStyle w:val="StyleUnderline"/>
        </w:rPr>
        <w:t xml:space="preserve"> for the speed limit chosen</w:t>
      </w:r>
      <w:r w:rsidRPr="00EC4171">
        <w:rPr>
          <w:sz w:val="16"/>
        </w:rPr>
        <w:t xml:space="preserve">. </w:t>
      </w:r>
      <w:r w:rsidRPr="00EC4171">
        <w:rPr>
          <w:rStyle w:val="Emphasis"/>
          <w:highlight w:val="green"/>
        </w:rPr>
        <w:t>Deferential review</w:t>
      </w:r>
      <w:r w:rsidRPr="00EC4171">
        <w:rPr>
          <w:rStyle w:val="StyleUnderline"/>
        </w:rPr>
        <w:t xml:space="preserve"> of that explanation </w:t>
      </w:r>
      <w:r w:rsidRPr="00EC4171">
        <w:rPr>
          <w:rStyle w:val="StyleUnderline"/>
          <w:highlight w:val="green"/>
        </w:rPr>
        <w:t>remains important</w:t>
      </w:r>
      <w:r w:rsidRPr="00EC4171">
        <w:rPr>
          <w:sz w:val="16"/>
        </w:rPr>
        <w:t xml:space="preserve">, as a decision about how many accidents to tolerate cannot be airtight. 199 </w:t>
      </w:r>
      <w:r w:rsidRPr="00EC4171">
        <w:rPr>
          <w:rStyle w:val="StyleUnderline"/>
          <w:highlight w:val="green"/>
        </w:rPr>
        <w:t>But</w:t>
      </w:r>
      <w:r w:rsidRPr="00EC4171">
        <w:rPr>
          <w:rStyle w:val="StyleUnderline"/>
        </w:rPr>
        <w:t xml:space="preserve"> a single </w:t>
      </w:r>
      <w:r w:rsidRPr="00EC4171">
        <w:rPr>
          <w:rStyle w:val="Emphasis"/>
          <w:highlight w:val="green"/>
        </w:rPr>
        <w:t>explanation</w:t>
      </w:r>
      <w:r w:rsidRPr="00EC4171">
        <w:rPr>
          <w:rStyle w:val="StyleUnderline"/>
          <w:highlight w:val="green"/>
        </w:rPr>
        <w:t xml:space="preserve"> should be </w:t>
      </w:r>
      <w:r w:rsidRPr="00EC4171">
        <w:rPr>
          <w:rStyle w:val="Emphasis"/>
          <w:highlight w:val="green"/>
        </w:rPr>
        <w:t>possible</w:t>
      </w:r>
      <w:r w:rsidRPr="00EC4171">
        <w:rPr>
          <w:rStyle w:val="StyleUnderline"/>
        </w:rPr>
        <w:t>.</w:t>
      </w:r>
    </w:p>
    <w:p w14:paraId="27F89D86" w14:textId="77777777" w:rsidR="00C7326A" w:rsidRPr="00EC4171" w:rsidRDefault="00C7326A" w:rsidP="00C7326A">
      <w:pPr>
        <w:rPr>
          <w:rStyle w:val="StyleUnderline"/>
        </w:rPr>
      </w:pPr>
      <w:r w:rsidRPr="00EC4171">
        <w:rPr>
          <w:rStyle w:val="StyleUnderline"/>
        </w:rPr>
        <w:t xml:space="preserve">The insistence upon a </w:t>
      </w:r>
      <w:r w:rsidRPr="00EC4171">
        <w:rPr>
          <w:rStyle w:val="Emphasis"/>
        </w:rPr>
        <w:t>factual record</w:t>
      </w:r>
      <w:r w:rsidRPr="00EC4171">
        <w:rPr>
          <w:rStyle w:val="StyleUnderline"/>
        </w:rPr>
        <w:t xml:space="preserve"> and a </w:t>
      </w:r>
      <w:r w:rsidRPr="00EC4171">
        <w:rPr>
          <w:rStyle w:val="Emphasis"/>
        </w:rPr>
        <w:t>rationale</w:t>
      </w:r>
      <w:r w:rsidRPr="00EC4171">
        <w:rPr>
          <w:sz w:val="16"/>
        </w:rPr>
        <w:t xml:space="preserve"> in the highway example </w:t>
      </w:r>
      <w:r w:rsidRPr="00EC4171">
        <w:rPr>
          <w:rStyle w:val="StyleUnderline"/>
        </w:rPr>
        <w:t>can expose failure to faithfully implement the law</w:t>
      </w:r>
      <w:r w:rsidRPr="00EC4171">
        <w:rPr>
          <w:sz w:val="16"/>
        </w:rPr>
        <w:t xml:space="preserve">. </w:t>
      </w:r>
      <w:r w:rsidRPr="00EC4171">
        <w:rPr>
          <w:rStyle w:val="StyleUnderline"/>
        </w:rPr>
        <w:t>If the</w:t>
      </w:r>
      <w:r w:rsidRPr="00EC4171">
        <w:rPr>
          <w:sz w:val="16"/>
        </w:rPr>
        <w:t xml:space="preserve"> record discloses consideration of noise levels or the </w:t>
      </w:r>
      <w:r w:rsidRPr="00EC4171">
        <w:rPr>
          <w:rStyle w:val="StyleUnderline"/>
        </w:rPr>
        <w:t>rationale does not focus on safety</w:t>
      </w:r>
      <w:r w:rsidRPr="00EC4171">
        <w:rPr>
          <w:sz w:val="16"/>
        </w:rPr>
        <w:t xml:space="preserve">, </w:t>
      </w:r>
      <w:r w:rsidRPr="00EC4171">
        <w:rPr>
          <w:rStyle w:val="StyleUnderline"/>
        </w:rPr>
        <w:t xml:space="preserve">that may indicate that the President did </w:t>
      </w:r>
      <w:r w:rsidRPr="00EC4171">
        <w:rPr>
          <w:rStyle w:val="Emphasis"/>
        </w:rPr>
        <w:t>not</w:t>
      </w:r>
      <w:r w:rsidRPr="00EC4171">
        <w:rPr>
          <w:rStyle w:val="StyleUnderline"/>
        </w:rPr>
        <w:t xml:space="preserve"> follow the law but </w:t>
      </w:r>
      <w:r w:rsidRPr="00EC4171">
        <w:rPr>
          <w:rStyle w:val="Emphasis"/>
        </w:rPr>
        <w:t>substituted</w:t>
      </w:r>
      <w:r w:rsidRPr="00EC4171">
        <w:rPr>
          <w:rStyle w:val="StyleUnderline"/>
        </w:rPr>
        <w:t xml:space="preserve"> his </w:t>
      </w:r>
      <w:r w:rsidRPr="00EC4171">
        <w:rPr>
          <w:rStyle w:val="Emphasis"/>
        </w:rPr>
        <w:t>own</w:t>
      </w:r>
      <w:r w:rsidRPr="00EC4171">
        <w:rPr>
          <w:rStyle w:val="StyleUnderline"/>
        </w:rPr>
        <w:t xml:space="preserve"> policy </w:t>
      </w:r>
      <w:r w:rsidRPr="00EC4171">
        <w:rPr>
          <w:rStyle w:val="Emphasis"/>
        </w:rPr>
        <w:t>views</w:t>
      </w:r>
      <w:r w:rsidRPr="00EC4171">
        <w:rPr>
          <w:rStyle w:val="StyleUnderline"/>
        </w:rPr>
        <w:t xml:space="preserve"> for the view Congress had agreed upon</w:t>
      </w:r>
      <w:r w:rsidRPr="00EC4171">
        <w:rPr>
          <w:sz w:val="16"/>
        </w:rPr>
        <w:t xml:space="preserve">. </w:t>
      </w:r>
      <w:r w:rsidRPr="00EC4171">
        <w:rPr>
          <w:rStyle w:val="StyleUnderline"/>
          <w:highlight w:val="green"/>
        </w:rPr>
        <w:t>To argue</w:t>
      </w:r>
      <w:r w:rsidRPr="00EC4171">
        <w:rPr>
          <w:rStyle w:val="StyleUnderline"/>
        </w:rPr>
        <w:t xml:space="preserve"> instead that </w:t>
      </w:r>
      <w:r w:rsidRPr="00EC4171">
        <w:rPr>
          <w:rStyle w:val="StyleUnderline"/>
          <w:highlight w:val="green"/>
        </w:rPr>
        <w:t>the President may pursue his own views</w:t>
      </w:r>
      <w:r w:rsidRPr="00EC4171">
        <w:rPr>
          <w:rStyle w:val="StyleUnderline"/>
        </w:rPr>
        <w:t xml:space="preserve"> of sound policy </w:t>
      </w:r>
      <w:r w:rsidRPr="00EC4171">
        <w:rPr>
          <w:rStyle w:val="StyleUnderline"/>
          <w:highlight w:val="green"/>
        </w:rPr>
        <w:t>regardless of</w:t>
      </w:r>
      <w:r w:rsidRPr="00EC4171">
        <w:rPr>
          <w:rStyle w:val="StyleUnderline"/>
        </w:rPr>
        <w:t xml:space="preserve"> the specific </w:t>
      </w:r>
      <w:r w:rsidRPr="00EC4171">
        <w:rPr>
          <w:rStyle w:val="StyleUnderline"/>
          <w:highlight w:val="green"/>
        </w:rPr>
        <w:t xml:space="preserve">legislative policy </w:t>
      </w:r>
      <w:r w:rsidRPr="00EC4171">
        <w:rPr>
          <w:rStyle w:val="Emphasis"/>
          <w:highlight w:val="green"/>
        </w:rPr>
        <w:t>distorts</w:t>
      </w:r>
      <w:r w:rsidRPr="00EC4171">
        <w:rPr>
          <w:rStyle w:val="StyleUnderline"/>
        </w:rPr>
        <w:t xml:space="preserve"> the </w:t>
      </w:r>
      <w:r w:rsidRPr="00EC4171">
        <w:rPr>
          <w:rStyle w:val="Emphasis"/>
          <w:highlight w:val="green"/>
        </w:rPr>
        <w:t>constitutional structure</w:t>
      </w:r>
      <w:r w:rsidRPr="00EC4171">
        <w:rPr>
          <w:rStyle w:val="StyleUnderline"/>
          <w:highlight w:val="green"/>
        </w:rPr>
        <w:t xml:space="preserve"> by giving the President</w:t>
      </w:r>
      <w:r w:rsidRPr="00EC4171">
        <w:rPr>
          <w:rStyle w:val="StyleUnderline"/>
        </w:rPr>
        <w:t xml:space="preserve"> a </w:t>
      </w:r>
      <w:r w:rsidRPr="00EC4171">
        <w:rPr>
          <w:rStyle w:val="Emphasis"/>
          <w:highlight w:val="green"/>
        </w:rPr>
        <w:t>general</w:t>
      </w:r>
      <w:r w:rsidRPr="00EC4171">
        <w:rPr>
          <w:rStyle w:val="StyleUnderline"/>
          <w:highlight w:val="green"/>
        </w:rPr>
        <w:t xml:space="preserve"> </w:t>
      </w:r>
      <w:r w:rsidRPr="00EC4171">
        <w:rPr>
          <w:rStyle w:val="Emphasis"/>
          <w:highlight w:val="green"/>
        </w:rPr>
        <w:t>lawmaking authority</w:t>
      </w:r>
      <w:r w:rsidRPr="00EC4171">
        <w:rPr>
          <w:sz w:val="16"/>
        </w:rPr>
        <w:t>.</w:t>
      </w:r>
    </w:p>
    <w:p w14:paraId="07BFF02E" w14:textId="77777777" w:rsidR="00C7326A" w:rsidRPr="00EC4171" w:rsidRDefault="00C7326A" w:rsidP="00C7326A">
      <w:pPr>
        <w:rPr>
          <w:sz w:val="16"/>
        </w:rPr>
      </w:pPr>
      <w:r w:rsidRPr="00EC4171">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EC4171">
        <w:rPr>
          <w:rStyle w:val="StyleUnderline"/>
        </w:rPr>
        <w:t xml:space="preserve">The standard of review should </w:t>
      </w:r>
      <w:r w:rsidRPr="00EC4171">
        <w:rPr>
          <w:rStyle w:val="Emphasis"/>
        </w:rPr>
        <w:t>not</w:t>
      </w:r>
      <w:r w:rsidRPr="00EC4171">
        <w:rPr>
          <w:rStyle w:val="StyleUnderline"/>
        </w:rPr>
        <w:t xml:space="preserve"> </w:t>
      </w:r>
      <w:r w:rsidRPr="00EC4171">
        <w:rPr>
          <w:rStyle w:val="Emphasis"/>
        </w:rPr>
        <w:t>vary</w:t>
      </w:r>
      <w:r w:rsidRPr="00EC4171">
        <w:rPr>
          <w:rStyle w:val="StyleUnderline"/>
        </w:rPr>
        <w:t xml:space="preserve"> with the choice made.</w:t>
      </w:r>
      <w:r w:rsidRPr="00EC4171">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696DC7A9" w14:textId="77777777" w:rsidR="00C7326A" w:rsidRPr="00EC4171" w:rsidRDefault="00C7326A" w:rsidP="00C7326A">
      <w:pPr>
        <w:rPr>
          <w:sz w:val="16"/>
        </w:rPr>
      </w:pPr>
      <w:r w:rsidRPr="00EC4171">
        <w:rPr>
          <w:sz w:val="16"/>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33918C04" w14:textId="77777777" w:rsidR="00C7326A" w:rsidRPr="00EC4171" w:rsidRDefault="00C7326A" w:rsidP="00C7326A">
      <w:pPr>
        <w:rPr>
          <w:rStyle w:val="StyleUnderline"/>
        </w:rPr>
      </w:pPr>
      <w:r w:rsidRPr="00EC4171">
        <w:rPr>
          <w:rStyle w:val="StyleUnderline"/>
        </w:rPr>
        <w:lastRenderedPageBreak/>
        <w:t>The risk that a President will use his power not just to make a bad decision</w:t>
      </w:r>
      <w:r w:rsidRPr="00EC4171">
        <w:rPr>
          <w:sz w:val="16"/>
        </w:rPr>
        <w:t xml:space="preserve">, </w:t>
      </w:r>
      <w:r w:rsidRPr="00EC4171">
        <w:rPr>
          <w:rStyle w:val="StyleUnderline"/>
        </w:rPr>
        <w:t xml:space="preserve">but to </w:t>
      </w:r>
      <w:r w:rsidRPr="00EC4171">
        <w:rPr>
          <w:rStyle w:val="Emphasis"/>
        </w:rPr>
        <w:t>wholly subvert</w:t>
      </w:r>
      <w:r w:rsidRPr="00EC4171">
        <w:rPr>
          <w:rStyle w:val="StyleUnderline"/>
        </w:rPr>
        <w:t xml:space="preserve"> an </w:t>
      </w:r>
      <w:r w:rsidRPr="00EC4171">
        <w:rPr>
          <w:rStyle w:val="Emphasis"/>
        </w:rPr>
        <w:t>entire body of law</w:t>
      </w:r>
      <w:r w:rsidRPr="00EC4171">
        <w:rPr>
          <w:sz w:val="16"/>
        </w:rPr>
        <w:t xml:space="preserve">, </w:t>
      </w:r>
      <w:r w:rsidRPr="00EC4171">
        <w:rPr>
          <w:rStyle w:val="StyleUnderline"/>
        </w:rPr>
        <w:t>greatly exceeds the risk that the head of an administrative agency will</w:t>
      </w:r>
      <w:r w:rsidRPr="00EC4171">
        <w:rPr>
          <w:sz w:val="16"/>
        </w:rPr>
        <w:t xml:space="preserve"> do that on her own. 209 </w:t>
      </w:r>
      <w:r w:rsidRPr="00EC4171">
        <w:rPr>
          <w:rStyle w:val="StyleUnderline"/>
        </w:rPr>
        <w:t>Agencies cannot act beyond a limited domain</w:t>
      </w:r>
      <w:r w:rsidRPr="00EC4171">
        <w:rPr>
          <w:sz w:val="16"/>
        </w:rPr>
        <w:t xml:space="preserve">. </w:t>
      </w:r>
      <w:r w:rsidRPr="00EC4171">
        <w:rPr>
          <w:rStyle w:val="StyleUnderline"/>
        </w:rPr>
        <w:t>Presidents</w:t>
      </w:r>
      <w:r w:rsidRPr="00EC4171">
        <w:rPr>
          <w:sz w:val="16"/>
        </w:rPr>
        <w:t xml:space="preserve">, however, </w:t>
      </w:r>
      <w:r w:rsidRPr="00EC4171">
        <w:rPr>
          <w:rStyle w:val="StyleUnderline"/>
        </w:rPr>
        <w:t>have</w:t>
      </w:r>
      <w:r w:rsidRPr="00EC4171">
        <w:rPr>
          <w:sz w:val="16"/>
        </w:rPr>
        <w:t xml:space="preserve"> sometimes </w:t>
      </w:r>
      <w:r w:rsidRPr="00EC4171">
        <w:rPr>
          <w:rStyle w:val="StyleUnderline"/>
        </w:rPr>
        <w:t>issued directives aimed at changing</w:t>
      </w:r>
      <w:r w:rsidRPr="00EC4171">
        <w:rPr>
          <w:sz w:val="16"/>
        </w:rPr>
        <w:t xml:space="preserve"> the administration of </w:t>
      </w:r>
      <w:r w:rsidRPr="00EC4171">
        <w:rPr>
          <w:rStyle w:val="StyleUnderline"/>
        </w:rPr>
        <w:t>whole bodies of law.</w:t>
      </w:r>
      <w:r w:rsidRPr="00EC4171">
        <w:rPr>
          <w:sz w:val="16"/>
        </w:rPr>
        <w:t xml:space="preserve"> 210 </w:t>
      </w:r>
      <w:r w:rsidRPr="00EC4171">
        <w:rPr>
          <w:rStyle w:val="StyleUnderline"/>
        </w:rPr>
        <w:t>Indeed</w:t>
      </w:r>
      <w:r w:rsidRPr="00EC4171">
        <w:rPr>
          <w:sz w:val="16"/>
        </w:rPr>
        <w:t xml:space="preserve">, </w:t>
      </w:r>
      <w:r w:rsidRPr="00EC4171">
        <w:rPr>
          <w:rStyle w:val="StyleUnderline"/>
          <w:highlight w:val="green"/>
        </w:rPr>
        <w:t xml:space="preserve">a President </w:t>
      </w:r>
      <w:r w:rsidRPr="00EC4171">
        <w:rPr>
          <w:rStyle w:val="Emphasis"/>
          <w:highlight w:val="green"/>
        </w:rPr>
        <w:t>convinced</w:t>
      </w:r>
      <w:r w:rsidRPr="00EC4171">
        <w:rPr>
          <w:rStyle w:val="StyleUnderline"/>
          <w:highlight w:val="green"/>
        </w:rPr>
        <w:t xml:space="preserve"> of his </w:t>
      </w:r>
      <w:r w:rsidRPr="00EC4171">
        <w:rPr>
          <w:rStyle w:val="Emphasis"/>
          <w:highlight w:val="green"/>
        </w:rPr>
        <w:t>own</w:t>
      </w:r>
      <w:r w:rsidRPr="00EC4171">
        <w:rPr>
          <w:rStyle w:val="StyleUnderline"/>
          <w:highlight w:val="green"/>
        </w:rPr>
        <w:t xml:space="preserve"> </w:t>
      </w:r>
      <w:r w:rsidRPr="00EC4171">
        <w:rPr>
          <w:rStyle w:val="Emphasis"/>
          <w:highlight w:val="green"/>
        </w:rPr>
        <w:t>infallibility</w:t>
      </w:r>
      <w:r w:rsidRPr="00EC4171">
        <w:rPr>
          <w:rStyle w:val="StyleUnderline"/>
        </w:rPr>
        <w:t xml:space="preserve"> and </w:t>
      </w:r>
      <w:r w:rsidRPr="00EC4171">
        <w:rPr>
          <w:rStyle w:val="Emphasis"/>
        </w:rPr>
        <w:t>unwilling</w:t>
      </w:r>
      <w:r w:rsidRPr="00EC4171">
        <w:rPr>
          <w:rStyle w:val="StyleUnderline"/>
        </w:rPr>
        <w:t xml:space="preserve"> to allow the constitutional order to </w:t>
      </w:r>
      <w:r w:rsidRPr="00EC4171">
        <w:rPr>
          <w:rStyle w:val="Emphasis"/>
        </w:rPr>
        <w:t>restrain</w:t>
      </w:r>
      <w:r w:rsidRPr="00EC4171">
        <w:rPr>
          <w:rStyle w:val="StyleUnderline"/>
        </w:rPr>
        <w:t xml:space="preserve"> his policymaking </w:t>
      </w:r>
      <w:r w:rsidRPr="00EC4171">
        <w:rPr>
          <w:rStyle w:val="StyleUnderline"/>
          <w:highlight w:val="green"/>
        </w:rPr>
        <w:t xml:space="preserve">can </w:t>
      </w:r>
      <w:r w:rsidRPr="00EC4171">
        <w:rPr>
          <w:rStyle w:val="Emphasis"/>
          <w:highlight w:val="green"/>
        </w:rPr>
        <w:t>undermine</w:t>
      </w:r>
      <w:r w:rsidRPr="00EC4171">
        <w:rPr>
          <w:rStyle w:val="StyleUnderline"/>
        </w:rPr>
        <w:t xml:space="preserve"> the </w:t>
      </w:r>
      <w:r w:rsidRPr="00EC4171">
        <w:rPr>
          <w:rStyle w:val="Emphasis"/>
          <w:highlight w:val="green"/>
        </w:rPr>
        <w:t>rule of law</w:t>
      </w:r>
      <w:r w:rsidRPr="00EC4171">
        <w:rPr>
          <w:rStyle w:val="StyleUnderline"/>
        </w:rPr>
        <w:t xml:space="preserve"> through a series of </w:t>
      </w:r>
      <w:r w:rsidRPr="00EC4171">
        <w:rPr>
          <w:rStyle w:val="Emphasis"/>
        </w:rPr>
        <w:t>exec</w:t>
      </w:r>
      <w:r w:rsidRPr="00EC4171">
        <w:rPr>
          <w:rStyle w:val="StyleUnderline"/>
        </w:rPr>
        <w:t xml:space="preserve">utive </w:t>
      </w:r>
      <w:r w:rsidRPr="00EC4171">
        <w:rPr>
          <w:rStyle w:val="Emphasis"/>
        </w:rPr>
        <w:t>orders</w:t>
      </w:r>
      <w:r w:rsidRPr="00EC4171">
        <w:rPr>
          <w:sz w:val="16"/>
        </w:rPr>
        <w:t>.</w:t>
      </w:r>
    </w:p>
    <w:p w14:paraId="71B54553" w14:textId="77777777" w:rsidR="00C7326A" w:rsidRDefault="00C7326A" w:rsidP="00C7326A">
      <w:pPr>
        <w:rPr>
          <w:sz w:val="16"/>
        </w:rPr>
      </w:pPr>
      <w:r w:rsidRPr="00EC4171">
        <w:rPr>
          <w:rStyle w:val="StyleUnderline"/>
          <w:highlight w:val="green"/>
        </w:rPr>
        <w:t xml:space="preserve">We have </w:t>
      </w:r>
      <w:r w:rsidRPr="00EC4171">
        <w:rPr>
          <w:rStyle w:val="Emphasis"/>
          <w:highlight w:val="green"/>
        </w:rPr>
        <w:t>lost democracies</w:t>
      </w:r>
      <w:r w:rsidRPr="00EC4171">
        <w:rPr>
          <w:rStyle w:val="StyleUnderline"/>
        </w:rPr>
        <w:t xml:space="preserve"> in many countries </w:t>
      </w:r>
      <w:r w:rsidRPr="00EC4171">
        <w:rPr>
          <w:rStyle w:val="StyleUnderline"/>
          <w:highlight w:val="green"/>
        </w:rPr>
        <w:t>when Presidents</w:t>
      </w:r>
      <w:r w:rsidRPr="00EC4171">
        <w:rPr>
          <w:rStyle w:val="StyleUnderline"/>
        </w:rPr>
        <w:t xml:space="preserve"> have </w:t>
      </w:r>
      <w:r w:rsidRPr="00EC4171">
        <w:rPr>
          <w:rStyle w:val="Emphasis"/>
          <w:highlight w:val="green"/>
        </w:rPr>
        <w:t>evaded</w:t>
      </w:r>
      <w:r w:rsidRPr="00EC4171">
        <w:rPr>
          <w:rStyle w:val="StyleUnderline"/>
          <w:highlight w:val="green"/>
        </w:rPr>
        <w:t xml:space="preserve"> the law</w:t>
      </w:r>
      <w:r w:rsidRPr="00EC4171">
        <w:rPr>
          <w:rStyle w:val="StyleUnderline"/>
        </w:rPr>
        <w:t xml:space="preserve"> in some domains and then</w:t>
      </w:r>
      <w:r w:rsidRPr="00EC4171">
        <w:rPr>
          <w:sz w:val="16"/>
        </w:rPr>
        <w:t xml:space="preserve">, </w:t>
      </w:r>
      <w:r w:rsidRPr="00EC4171">
        <w:rPr>
          <w:rStyle w:val="Emphasis"/>
        </w:rPr>
        <w:t>insufficiently</w:t>
      </w:r>
      <w:r w:rsidRPr="00EC4171">
        <w:rPr>
          <w:rStyle w:val="StyleUnderline"/>
        </w:rPr>
        <w:t xml:space="preserve"> checked by the </w:t>
      </w:r>
      <w:r w:rsidRPr="00EC4171">
        <w:rPr>
          <w:rStyle w:val="Emphasis"/>
        </w:rPr>
        <w:t>courts</w:t>
      </w:r>
      <w:r w:rsidRPr="00EC4171">
        <w:rPr>
          <w:sz w:val="16"/>
        </w:rPr>
        <w:t xml:space="preserve"> or legislature, have </w:t>
      </w:r>
      <w:r w:rsidRPr="00EC4171">
        <w:rPr>
          <w:rStyle w:val="StyleUnderline"/>
        </w:rPr>
        <w:t>gradually changed or evaded laws fundamental to democracy</w:t>
      </w:r>
      <w:r w:rsidRPr="00EC4171">
        <w:rPr>
          <w:sz w:val="16"/>
        </w:rPr>
        <w:t xml:space="preserve">, </w:t>
      </w:r>
      <w:r w:rsidRPr="00EC4171">
        <w:rPr>
          <w:rStyle w:val="StyleUnderline"/>
          <w:highlight w:val="green"/>
        </w:rPr>
        <w:t>like</w:t>
      </w:r>
      <w:r w:rsidRPr="00EC4171">
        <w:rPr>
          <w:sz w:val="16"/>
        </w:rPr>
        <w:t xml:space="preserve"> [*1050] </w:t>
      </w:r>
      <w:r w:rsidRPr="00EC4171">
        <w:rPr>
          <w:rStyle w:val="StyleUnderline"/>
        </w:rPr>
        <w:t xml:space="preserve">laws protecting </w:t>
      </w:r>
      <w:r w:rsidRPr="00EC4171">
        <w:rPr>
          <w:rStyle w:val="Emphasis"/>
          <w:highlight w:val="green"/>
        </w:rPr>
        <w:t>free speech</w:t>
      </w:r>
      <w:r w:rsidRPr="00EC4171">
        <w:rPr>
          <w:rStyle w:val="StyleUnderline"/>
          <w:highlight w:val="green"/>
        </w:rPr>
        <w:t xml:space="preserve"> and</w:t>
      </w:r>
      <w:r w:rsidRPr="00EC4171">
        <w:rPr>
          <w:rStyle w:val="StyleUnderline"/>
        </w:rPr>
        <w:t xml:space="preserve"> open and fair </w:t>
      </w:r>
      <w:r w:rsidRPr="00EC4171">
        <w:rPr>
          <w:rStyle w:val="Emphasis"/>
          <w:highlight w:val="green"/>
        </w:rPr>
        <w:t>elections</w:t>
      </w:r>
      <w:r w:rsidRPr="00EC4171">
        <w:rPr>
          <w:rStyle w:val="StyleUnderline"/>
        </w:rPr>
        <w:t>.</w:t>
      </w:r>
      <w:r w:rsidRPr="00EC4171">
        <w:rPr>
          <w:sz w:val="16"/>
        </w:rPr>
        <w:t xml:space="preserve"> 211 </w:t>
      </w:r>
      <w:r w:rsidRPr="00EC4171">
        <w:rPr>
          <w:rStyle w:val="StyleUnderline"/>
        </w:rPr>
        <w:t xml:space="preserve">And </w:t>
      </w:r>
      <w:r w:rsidRPr="00EC4171">
        <w:rPr>
          <w:rStyle w:val="StyleUnderline"/>
          <w:highlight w:val="green"/>
        </w:rPr>
        <w:t>a President</w:t>
      </w:r>
      <w:r w:rsidRPr="00EC4171">
        <w:rPr>
          <w:rStyle w:val="StyleUnderline"/>
        </w:rPr>
        <w:t xml:space="preserve"> moving in that direction </w:t>
      </w:r>
      <w:r w:rsidRPr="00EC4171">
        <w:rPr>
          <w:rStyle w:val="StyleUnderline"/>
          <w:highlight w:val="green"/>
        </w:rPr>
        <w:t>may</w:t>
      </w:r>
      <w:r w:rsidRPr="00EC4171">
        <w:rPr>
          <w:rStyle w:val="StyleUnderline"/>
        </w:rPr>
        <w:t xml:space="preserve"> well </w:t>
      </w:r>
      <w:r w:rsidRPr="00EC4171">
        <w:rPr>
          <w:rStyle w:val="Emphasis"/>
          <w:highlight w:val="green"/>
        </w:rPr>
        <w:t>disguise</w:t>
      </w:r>
      <w:r w:rsidRPr="00EC4171">
        <w:rPr>
          <w:rStyle w:val="StyleUnderline"/>
          <w:highlight w:val="green"/>
        </w:rPr>
        <w:t xml:space="preserve"> his intentions by </w:t>
      </w:r>
      <w:r w:rsidRPr="00EC4171">
        <w:rPr>
          <w:rStyle w:val="Emphasis"/>
          <w:highlight w:val="green"/>
        </w:rPr>
        <w:t>claiming</w:t>
      </w:r>
      <w:r w:rsidRPr="00EC4171">
        <w:rPr>
          <w:rStyle w:val="StyleUnderline"/>
          <w:highlight w:val="green"/>
        </w:rPr>
        <w:t xml:space="preserve"> to act under</w:t>
      </w:r>
      <w:r w:rsidRPr="00EC4171">
        <w:rPr>
          <w:rStyle w:val="StyleUnderline"/>
        </w:rPr>
        <w:t xml:space="preserve"> a </w:t>
      </w:r>
      <w:r w:rsidRPr="00EC4171">
        <w:rPr>
          <w:rStyle w:val="StyleUnderline"/>
          <w:highlight w:val="green"/>
        </w:rPr>
        <w:t>statute</w:t>
      </w:r>
      <w:r w:rsidRPr="00EC4171">
        <w:rPr>
          <w:sz w:val="16"/>
        </w:rPr>
        <w:t xml:space="preserve">, </w:t>
      </w:r>
      <w:r w:rsidRPr="00EC4171">
        <w:rPr>
          <w:rStyle w:val="StyleUnderline"/>
        </w:rPr>
        <w:t xml:space="preserve">when he has </w:t>
      </w:r>
      <w:r w:rsidRPr="00EC4171">
        <w:rPr>
          <w:rStyle w:val="Emphasis"/>
        </w:rPr>
        <w:t>very different motives</w:t>
      </w:r>
      <w:r w:rsidRPr="00EC4171">
        <w:rPr>
          <w:rStyle w:val="StyleUnderline"/>
        </w:rPr>
        <w:t xml:space="preserve"> than fulfilling the </w:t>
      </w:r>
      <w:r w:rsidRPr="00EC4171">
        <w:rPr>
          <w:rStyle w:val="Emphasis"/>
        </w:rPr>
        <w:t>statutory purpose</w:t>
      </w:r>
      <w:r w:rsidRPr="00EC4171">
        <w:rPr>
          <w:sz w:val="16"/>
        </w:rPr>
        <w:t xml:space="preserve">. </w:t>
      </w:r>
      <w:r w:rsidRPr="00EC4171">
        <w:rPr>
          <w:rStyle w:val="StyleUnderline"/>
          <w:highlight w:val="green"/>
        </w:rPr>
        <w:t>So</w:t>
      </w:r>
      <w:r w:rsidRPr="00EC4171">
        <w:rPr>
          <w:sz w:val="16"/>
        </w:rPr>
        <w:t xml:space="preserve">, </w:t>
      </w:r>
      <w:r w:rsidRPr="00EC4171">
        <w:rPr>
          <w:rStyle w:val="StyleUnderline"/>
          <w:highlight w:val="green"/>
        </w:rPr>
        <w:t>having</w:t>
      </w:r>
      <w:r w:rsidRPr="00EC4171">
        <w:rPr>
          <w:rStyle w:val="StyleUnderline"/>
        </w:rPr>
        <w:t xml:space="preserve"> some form of </w:t>
      </w:r>
      <w:r w:rsidRPr="00EC4171">
        <w:rPr>
          <w:rStyle w:val="Emphasis"/>
          <w:highlight w:val="green"/>
        </w:rPr>
        <w:t>arbitrariness review</w:t>
      </w:r>
      <w:r w:rsidRPr="00EC4171">
        <w:rPr>
          <w:rStyle w:val="StyleUnderline"/>
        </w:rPr>
        <w:t xml:space="preserve"> in the judicial arsenal </w:t>
      </w:r>
      <w:r w:rsidRPr="00EC4171">
        <w:rPr>
          <w:rStyle w:val="StyleUnderline"/>
          <w:highlight w:val="green"/>
        </w:rPr>
        <w:t xml:space="preserve">remains </w:t>
      </w:r>
      <w:r w:rsidRPr="00EC4171">
        <w:rPr>
          <w:rStyle w:val="Emphasis"/>
          <w:highlight w:val="green"/>
        </w:rPr>
        <w:t>important</w:t>
      </w:r>
      <w:r w:rsidRPr="00EC4171">
        <w:rPr>
          <w:sz w:val="16"/>
        </w:rPr>
        <w:t xml:space="preserve">, </w:t>
      </w:r>
      <w:r w:rsidRPr="00EC4171">
        <w:rPr>
          <w:rStyle w:val="Emphasis"/>
        </w:rPr>
        <w:t>even if</w:t>
      </w:r>
      <w:r w:rsidRPr="00EC4171">
        <w:rPr>
          <w:rStyle w:val="StyleUnderline"/>
        </w:rPr>
        <w:t xml:space="preserve"> courts </w:t>
      </w:r>
      <w:r w:rsidRPr="00EC4171">
        <w:rPr>
          <w:rStyle w:val="Emphasis"/>
        </w:rPr>
        <w:t>rarely</w:t>
      </w:r>
      <w:r w:rsidRPr="00EC4171">
        <w:rPr>
          <w:sz w:val="16"/>
        </w:rPr>
        <w:t xml:space="preserve"> need to </w:t>
      </w:r>
      <w:r w:rsidRPr="00EC4171">
        <w:rPr>
          <w:rStyle w:val="Emphasis"/>
        </w:rPr>
        <w:t>use it</w:t>
      </w:r>
      <w:r w:rsidRPr="00EC4171">
        <w:rPr>
          <w:rStyle w:val="StyleUnderline"/>
        </w:rPr>
        <w:t xml:space="preserve"> to invalidate executive orders as unreasonable.</w:t>
      </w:r>
      <w:r w:rsidRPr="00EC4171">
        <w:rPr>
          <w:sz w:val="16"/>
        </w:rPr>
        <w:t xml:space="preserve"> </w:t>
      </w:r>
      <w:r w:rsidRPr="00EC4171">
        <w:rPr>
          <w:rStyle w:val="StyleUnderline"/>
        </w:rPr>
        <w:t xml:space="preserve">Having a </w:t>
      </w:r>
      <w:r w:rsidRPr="00EC4171">
        <w:rPr>
          <w:rStyle w:val="Emphasis"/>
        </w:rPr>
        <w:t>robust</w:t>
      </w:r>
      <w:r w:rsidRPr="00EC4171">
        <w:rPr>
          <w:rStyle w:val="StyleUnderline"/>
        </w:rPr>
        <w:t xml:space="preserve"> </w:t>
      </w:r>
      <w:r w:rsidRPr="00EC4171">
        <w:rPr>
          <w:rStyle w:val="Emphasis"/>
        </w:rPr>
        <w:t>judicial check</w:t>
      </w:r>
      <w:r w:rsidRPr="00EC4171">
        <w:rPr>
          <w:rStyle w:val="StyleUnderline"/>
        </w:rPr>
        <w:t xml:space="preserve"> for presidential action is much more important than for administrative agencies</w:t>
      </w:r>
      <w:r w:rsidRPr="00EC4171">
        <w:rPr>
          <w:sz w:val="16"/>
        </w:rPr>
        <w:t xml:space="preserve">, now checked by the arbitrary and capricious test. As Justice Marshall said in another context, our Constitution is designed </w:t>
      </w:r>
      <w:r w:rsidRPr="00EC4171">
        <w:rPr>
          <w:rStyle w:val="StyleUnderline"/>
        </w:rPr>
        <w:t>to</w:t>
      </w:r>
      <w:r w:rsidRPr="00EC4171">
        <w:rPr>
          <w:sz w:val="16"/>
        </w:rPr>
        <w:t xml:space="preserve"> "be </w:t>
      </w:r>
      <w:r w:rsidRPr="00EC4171">
        <w:rPr>
          <w:rStyle w:val="StyleUnderline"/>
        </w:rPr>
        <w:t>adapt</w:t>
      </w:r>
      <w:r w:rsidRPr="00EC4171">
        <w:rPr>
          <w:sz w:val="16"/>
        </w:rPr>
        <w:t xml:space="preserve">ed </w:t>
      </w:r>
      <w:r w:rsidRPr="00EC4171">
        <w:rPr>
          <w:rStyle w:val="StyleUnderline"/>
        </w:rPr>
        <w:t>to</w:t>
      </w:r>
      <w:r w:rsidRPr="00EC4171">
        <w:rPr>
          <w:sz w:val="16"/>
        </w:rPr>
        <w:t xml:space="preserve"> the </w:t>
      </w:r>
      <w:r w:rsidRPr="00EC4171">
        <w:rPr>
          <w:rStyle w:val="StyleUnderline"/>
        </w:rPr>
        <w:t>various crises of human affairs."</w:t>
      </w:r>
      <w:r w:rsidRPr="00EC4171">
        <w:rPr>
          <w:sz w:val="16"/>
        </w:rPr>
        <w:t xml:space="preserve"> 212</w:t>
      </w:r>
    </w:p>
    <w:p w14:paraId="5231731E" w14:textId="77777777" w:rsidR="00C7326A" w:rsidRPr="00BE3858" w:rsidRDefault="00C7326A" w:rsidP="00C7326A">
      <w:pPr>
        <w:pStyle w:val="Heading4"/>
      </w:pPr>
      <w:r>
        <w:t xml:space="preserve">It's </w:t>
      </w:r>
      <w:r>
        <w:rPr>
          <w:u w:val="single"/>
        </w:rPr>
        <w:t>not just Trump</w:t>
      </w:r>
      <w:r>
        <w:t>.</w:t>
      </w:r>
    </w:p>
    <w:p w14:paraId="4E1A2A60" w14:textId="77777777" w:rsidR="00C7326A" w:rsidRPr="00321A16" w:rsidRDefault="00C7326A" w:rsidP="00C7326A">
      <w:r w:rsidRPr="00321A16">
        <w:rPr>
          <w:rStyle w:val="Style13ptBold"/>
        </w:rPr>
        <w:t>Driesen 18</w:t>
      </w:r>
      <w:r>
        <w:t xml:space="preserve"> – University Professor, Syracuse U College of Law</w:t>
      </w:r>
    </w:p>
    <w:p w14:paraId="5CD894F7" w14:textId="77777777" w:rsidR="00C7326A" w:rsidRPr="00596BCA" w:rsidRDefault="00C7326A" w:rsidP="00C7326A">
      <w:r>
        <w:t>David M. Driesen, “Judicial Review of Executive Orders' Rationality,” 98 B.U.L. Rev. 1013 (Sept. 2018), NexisUni</w:t>
      </w:r>
    </w:p>
    <w:p w14:paraId="7BD7BDBD" w14:textId="77777777" w:rsidR="00C7326A" w:rsidRPr="00BE3858" w:rsidRDefault="00C7326A" w:rsidP="00C7326A">
      <w:pPr>
        <w:rPr>
          <w:sz w:val="16"/>
        </w:rPr>
      </w:pPr>
      <w:r w:rsidRPr="00BE3858">
        <w:rPr>
          <w:rStyle w:val="StyleUnderline"/>
        </w:rPr>
        <w:t xml:space="preserve">The </w:t>
      </w:r>
      <w:r w:rsidRPr="00BE3858">
        <w:rPr>
          <w:rStyle w:val="StyleUnderline"/>
          <w:highlight w:val="green"/>
        </w:rPr>
        <w:t xml:space="preserve">standard of review matters given the </w:t>
      </w:r>
      <w:r w:rsidRPr="00BE3858">
        <w:rPr>
          <w:rStyle w:val="Emphasis"/>
          <w:highlight w:val="green"/>
        </w:rPr>
        <w:t>growth</w:t>
      </w:r>
      <w:r w:rsidRPr="00BE3858">
        <w:rPr>
          <w:rStyle w:val="StyleUnderline"/>
          <w:highlight w:val="green"/>
        </w:rPr>
        <w:t xml:space="preserve"> in </w:t>
      </w:r>
      <w:r w:rsidRPr="00BE3858">
        <w:rPr>
          <w:rStyle w:val="Emphasis"/>
          <w:highlight w:val="green"/>
        </w:rPr>
        <w:t>presidential policymaking</w:t>
      </w:r>
      <w:r w:rsidRPr="00BE3858">
        <w:rPr>
          <w:sz w:val="16"/>
        </w:rPr>
        <w:t xml:space="preserve">. President </w:t>
      </w:r>
      <w:r w:rsidRPr="00BE3858">
        <w:rPr>
          <w:rStyle w:val="StyleUnderline"/>
          <w:highlight w:val="green"/>
        </w:rPr>
        <w:t>Trump</w:t>
      </w:r>
      <w:r w:rsidRPr="00BE3858">
        <w:rPr>
          <w:rStyle w:val="StyleUnderline"/>
        </w:rPr>
        <w:t xml:space="preserve"> has </w:t>
      </w:r>
      <w:r w:rsidRPr="00BE3858">
        <w:rPr>
          <w:rStyle w:val="StyleUnderline"/>
          <w:highlight w:val="green"/>
        </w:rPr>
        <w:t xml:space="preserve">relied upon </w:t>
      </w:r>
      <w:r w:rsidRPr="00BE3858">
        <w:rPr>
          <w:rStyle w:val="Emphasis"/>
          <w:highlight w:val="green"/>
        </w:rPr>
        <w:t>exec</w:t>
      </w:r>
      <w:r w:rsidRPr="00BE3858">
        <w:rPr>
          <w:rStyle w:val="StyleUnderline"/>
        </w:rPr>
        <w:t xml:space="preserve">utive </w:t>
      </w:r>
      <w:r w:rsidRPr="00BE3858">
        <w:rPr>
          <w:rStyle w:val="Emphasis"/>
          <w:highlight w:val="green"/>
        </w:rPr>
        <w:t>orders</w:t>
      </w:r>
      <w:r w:rsidRPr="00BE3858">
        <w:rPr>
          <w:rStyle w:val="StyleUnderline"/>
        </w:rPr>
        <w:t xml:space="preserve"> to affect sweeping policy changes</w:t>
      </w:r>
      <w:r w:rsidRPr="00BE3858">
        <w:rPr>
          <w:sz w:val="16"/>
        </w:rPr>
        <w:t xml:space="preserve">. 21 While many of the challenges to these orders rely on more specific statutory and constitutional arguments, </w:t>
      </w:r>
      <w:r w:rsidRPr="00BE3858">
        <w:rPr>
          <w:rStyle w:val="StyleUnderline"/>
        </w:rPr>
        <w:t xml:space="preserve">the question of </w:t>
      </w:r>
      <w:r w:rsidRPr="00BE3858">
        <w:rPr>
          <w:rStyle w:val="Emphasis"/>
          <w:highlight w:val="green"/>
        </w:rPr>
        <w:t>rationality</w:t>
      </w:r>
      <w:r w:rsidRPr="00BE3858">
        <w:rPr>
          <w:rStyle w:val="StyleUnderline"/>
          <w:highlight w:val="green"/>
        </w:rPr>
        <w:t xml:space="preserve"> remains</w:t>
      </w:r>
      <w:r w:rsidRPr="00BE3858">
        <w:rPr>
          <w:rStyle w:val="StyleUnderline"/>
        </w:rPr>
        <w:t xml:space="preserve"> potentially </w:t>
      </w:r>
      <w:r w:rsidRPr="00BE3858">
        <w:rPr>
          <w:rStyle w:val="Emphasis"/>
          <w:highlight w:val="green"/>
        </w:rPr>
        <w:t>relevant</w:t>
      </w:r>
      <w:r w:rsidRPr="00BE3858">
        <w:rPr>
          <w:rStyle w:val="StyleUnderline"/>
        </w:rPr>
        <w:t xml:space="preserve"> to all of his orders and offers a narrower ground for decision than the statutory and constitutional arguments</w:t>
      </w:r>
      <w:r w:rsidRPr="00BE3858">
        <w:rPr>
          <w:sz w:val="16"/>
        </w:rPr>
        <w:t xml:space="preserve">. </w:t>
      </w:r>
      <w:r w:rsidRPr="00BE3858">
        <w:rPr>
          <w:rStyle w:val="StyleUnderline"/>
        </w:rPr>
        <w:t>Furthermore</w:t>
      </w:r>
      <w:r w:rsidRPr="00BE3858">
        <w:rPr>
          <w:sz w:val="16"/>
        </w:rPr>
        <w:t xml:space="preserve">, President </w:t>
      </w:r>
      <w:r w:rsidRPr="00BE3858">
        <w:rPr>
          <w:rStyle w:val="StyleUnderline"/>
          <w:highlight w:val="green"/>
        </w:rPr>
        <w:t xml:space="preserve">Trump is </w:t>
      </w:r>
      <w:r w:rsidRPr="00BE3858">
        <w:rPr>
          <w:rStyle w:val="Emphasis"/>
          <w:highlight w:val="green"/>
        </w:rPr>
        <w:t>not the first</w:t>
      </w:r>
      <w:r w:rsidRPr="00BE3858">
        <w:rPr>
          <w:rStyle w:val="StyleUnderline"/>
          <w:highlight w:val="green"/>
        </w:rPr>
        <w:t xml:space="preserve"> President to</w:t>
      </w:r>
      <w:r w:rsidRPr="00BE3858">
        <w:rPr>
          <w:rStyle w:val="StyleUnderline"/>
        </w:rPr>
        <w:t xml:space="preserve"> use executive orders to distinctively </w:t>
      </w:r>
      <w:r w:rsidRPr="00BE3858">
        <w:rPr>
          <w:rStyle w:val="StyleUnderline"/>
          <w:highlight w:val="green"/>
        </w:rPr>
        <w:t xml:space="preserve">shape policy and he </w:t>
      </w:r>
      <w:r w:rsidRPr="00BE3858">
        <w:rPr>
          <w:rStyle w:val="Emphasis"/>
          <w:highlight w:val="green"/>
        </w:rPr>
        <w:t>will not</w:t>
      </w:r>
      <w:r w:rsidRPr="00BE3858">
        <w:rPr>
          <w:rStyle w:val="StyleUnderline"/>
          <w:highlight w:val="green"/>
        </w:rPr>
        <w:t xml:space="preserve"> </w:t>
      </w:r>
      <w:r w:rsidRPr="00BE3858">
        <w:rPr>
          <w:rStyle w:val="Emphasis"/>
          <w:highlight w:val="green"/>
        </w:rPr>
        <w:t>be the last</w:t>
      </w:r>
      <w:r w:rsidRPr="00BE3858">
        <w:rPr>
          <w:sz w:val="16"/>
        </w:rPr>
        <w:t xml:space="preserve">. Before joining the Supreme Court, Justice Kagan showed that strong presidential control of the executive branch has become the norm, and very recent scholarship affirms her findings. 22 </w:t>
      </w:r>
      <w:r w:rsidRPr="00BE3858">
        <w:rPr>
          <w:rStyle w:val="StyleUnderline"/>
          <w:highlight w:val="green"/>
        </w:rPr>
        <w:t xml:space="preserve">Given </w:t>
      </w:r>
      <w:r w:rsidRPr="00BE3858">
        <w:rPr>
          <w:rStyle w:val="Emphasis"/>
          <w:highlight w:val="green"/>
        </w:rPr>
        <w:t>Congressional dysfunction</w:t>
      </w:r>
      <w:r w:rsidRPr="00BE3858">
        <w:rPr>
          <w:sz w:val="16"/>
        </w:rPr>
        <w:t xml:space="preserve"> [*1018] </w:t>
      </w:r>
      <w:r w:rsidRPr="00BE3858">
        <w:rPr>
          <w:rStyle w:val="StyleUnderline"/>
          <w:highlight w:val="green"/>
        </w:rPr>
        <w:t xml:space="preserve">and the growth of </w:t>
      </w:r>
      <w:r w:rsidRPr="00BE3858">
        <w:rPr>
          <w:rStyle w:val="Emphasis"/>
          <w:highlight w:val="green"/>
        </w:rPr>
        <w:t>populism</w:t>
      </w:r>
      <w:r w:rsidRPr="00BE3858">
        <w:rPr>
          <w:rStyle w:val="StyleUnderline"/>
        </w:rPr>
        <w:t xml:space="preserve"> excited by the prospects of a strong President with distinctive policy views</w:t>
      </w:r>
      <w:r w:rsidRPr="00BE3858">
        <w:rPr>
          <w:sz w:val="16"/>
        </w:rPr>
        <w:t xml:space="preserve"> (such as Donald Trump or Bernie Sanders), </w:t>
      </w:r>
      <w:r w:rsidRPr="00BE3858">
        <w:rPr>
          <w:rStyle w:val="StyleUnderline"/>
        </w:rPr>
        <w:t>we can expect a lot of executive orders in the future</w:t>
      </w:r>
      <w:r w:rsidRPr="00BE3858">
        <w:rPr>
          <w:sz w:val="16"/>
        </w:rPr>
        <w:t xml:space="preserve">, </w:t>
      </w:r>
      <w:r w:rsidRPr="00BE3858">
        <w:rPr>
          <w:rStyle w:val="StyleUnderline"/>
        </w:rPr>
        <w:t>some of which may raise serious questions of reasonableness</w:t>
      </w:r>
      <w:r w:rsidRPr="00BE3858">
        <w:rPr>
          <w:sz w:val="16"/>
        </w:rPr>
        <w:t>. 23</w:t>
      </w:r>
    </w:p>
    <w:p w14:paraId="1E96FF16" w14:textId="77777777" w:rsidR="00C7326A" w:rsidRPr="00D600DC" w:rsidRDefault="00C7326A" w:rsidP="00C7326A">
      <w:pPr>
        <w:pStyle w:val="Heading4"/>
      </w:pPr>
      <w:r>
        <w:t xml:space="preserve">The plan’s mechanism is necessary to establish </w:t>
      </w:r>
      <w:r>
        <w:rPr>
          <w:u w:val="single"/>
        </w:rPr>
        <w:t>judicial review</w:t>
      </w:r>
      <w:r>
        <w:t xml:space="preserve"> that ensures </w:t>
      </w:r>
      <w:r>
        <w:rPr>
          <w:u w:val="single"/>
        </w:rPr>
        <w:t>adherence to statute</w:t>
      </w:r>
      <w:r>
        <w:t xml:space="preserve">, especially in the context of </w:t>
      </w:r>
      <w:r>
        <w:rPr>
          <w:u w:val="single"/>
        </w:rPr>
        <w:t>national security</w:t>
      </w:r>
      <w:r>
        <w:t>.</w:t>
      </w:r>
    </w:p>
    <w:p w14:paraId="21C4B98C" w14:textId="77777777" w:rsidR="00C7326A" w:rsidRPr="00321A16" w:rsidRDefault="00C7326A" w:rsidP="00C7326A">
      <w:r w:rsidRPr="00321A16">
        <w:rPr>
          <w:rStyle w:val="Style13ptBold"/>
        </w:rPr>
        <w:t>Driesen 18</w:t>
      </w:r>
      <w:r>
        <w:t xml:space="preserve"> – University Professor, Syracuse U College of Law</w:t>
      </w:r>
    </w:p>
    <w:p w14:paraId="130EFF70" w14:textId="77777777" w:rsidR="00C7326A" w:rsidRPr="00B409EB" w:rsidRDefault="00C7326A" w:rsidP="00C7326A">
      <w:r w:rsidRPr="00B409EB">
        <w:t>David M. Driesen, “Judicial Review of Executive Orders' Rationality,” 98 B.U.L. Rev. 1013 (Sept. 2018), NexisUni</w:t>
      </w:r>
    </w:p>
    <w:p w14:paraId="416A1B6B" w14:textId="77777777" w:rsidR="00C7326A" w:rsidRPr="00596BCA" w:rsidRDefault="00C7326A" w:rsidP="00C7326A">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w:t>
      </w:r>
      <w:r w:rsidRPr="00596BCA">
        <w:rPr>
          <w:rStyle w:val="StyleUnderline"/>
        </w:rPr>
        <w:lastRenderedPageBreak/>
        <w:t xml:space="preserve">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1EAAA666" w14:textId="77777777" w:rsidR="00C7326A" w:rsidRPr="00B409EB" w:rsidRDefault="00C7326A" w:rsidP="00C7326A">
      <w:pPr>
        <w:rPr>
          <w:sz w:val="6"/>
          <w:szCs w:val="6"/>
        </w:rPr>
      </w:pPr>
      <w:r w:rsidRPr="00B409EB">
        <w:rPr>
          <w:sz w:val="6"/>
          <w:szCs w:val="6"/>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13BE5852" w14:textId="77777777" w:rsidR="00C7326A" w:rsidRPr="00C0299D" w:rsidRDefault="00C7326A" w:rsidP="00C7326A">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084EFD49" w14:textId="77777777" w:rsidR="00C7326A" w:rsidRPr="00B409EB" w:rsidRDefault="00C7326A" w:rsidP="00C7326A">
      <w:pPr>
        <w:rPr>
          <w:sz w:val="6"/>
          <w:szCs w:val="6"/>
        </w:rPr>
      </w:pPr>
      <w:r w:rsidRPr="00B409EB">
        <w:rPr>
          <w:sz w:val="6"/>
          <w:szCs w:val="6"/>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59579589" w14:textId="77777777" w:rsidR="00C7326A" w:rsidRPr="00B409EB" w:rsidRDefault="00C7326A" w:rsidP="00C7326A">
      <w:pPr>
        <w:rPr>
          <w:sz w:val="6"/>
          <w:szCs w:val="6"/>
        </w:rPr>
      </w:pPr>
      <w:r w:rsidRPr="00B409EB">
        <w:rPr>
          <w:sz w:val="6"/>
          <w:szCs w:val="6"/>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10109592" w14:textId="77777777" w:rsidR="00C7326A" w:rsidRPr="00B409EB" w:rsidRDefault="00C7326A" w:rsidP="00C7326A">
      <w:pPr>
        <w:rPr>
          <w:sz w:val="6"/>
          <w:szCs w:val="6"/>
        </w:rPr>
      </w:pPr>
      <w:r w:rsidRPr="00B409EB">
        <w:rPr>
          <w:sz w:val="6"/>
          <w:szCs w:val="6"/>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6746AB9F" w14:textId="77777777" w:rsidR="00C7326A" w:rsidRPr="00B409EB" w:rsidRDefault="00C7326A" w:rsidP="00C7326A">
      <w:pPr>
        <w:rPr>
          <w:sz w:val="6"/>
          <w:szCs w:val="6"/>
        </w:rPr>
      </w:pPr>
      <w:r w:rsidRPr="00B409EB">
        <w:rPr>
          <w:sz w:val="6"/>
          <w:szCs w:val="6"/>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1D32EBB3" w14:textId="77777777" w:rsidR="00C7326A" w:rsidRPr="00B409EB" w:rsidRDefault="00C7326A" w:rsidP="00C7326A">
      <w:pPr>
        <w:rPr>
          <w:sz w:val="6"/>
          <w:szCs w:val="6"/>
        </w:rPr>
      </w:pPr>
      <w:r w:rsidRPr="00B409EB">
        <w:rPr>
          <w:sz w:val="6"/>
          <w:szCs w:val="6"/>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4588EBF2" w14:textId="77777777" w:rsidR="00C7326A" w:rsidRPr="00B409EB" w:rsidRDefault="00C7326A" w:rsidP="00C7326A">
      <w:pPr>
        <w:rPr>
          <w:sz w:val="6"/>
          <w:szCs w:val="6"/>
        </w:rPr>
      </w:pPr>
      <w:r w:rsidRPr="00B409EB">
        <w:rPr>
          <w:sz w:val="6"/>
          <w:szCs w:val="6"/>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30D08C6A" w14:textId="77777777" w:rsidR="00C7326A" w:rsidRPr="00B409EB" w:rsidRDefault="00C7326A" w:rsidP="00C7326A">
      <w:pPr>
        <w:rPr>
          <w:sz w:val="6"/>
          <w:szCs w:val="6"/>
        </w:rPr>
      </w:pPr>
      <w:r w:rsidRPr="00B409EB">
        <w:rPr>
          <w:sz w:val="6"/>
          <w:szCs w:val="6"/>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4BA78EC1" w14:textId="77777777" w:rsidR="00C7326A" w:rsidRPr="00B409EB" w:rsidRDefault="00C7326A" w:rsidP="00C7326A">
      <w:pPr>
        <w:rPr>
          <w:sz w:val="6"/>
          <w:szCs w:val="6"/>
        </w:rPr>
      </w:pPr>
      <w:r w:rsidRPr="00B409EB">
        <w:rPr>
          <w:sz w:val="6"/>
          <w:szCs w:val="6"/>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761C708E" w14:textId="77777777" w:rsidR="00C7326A" w:rsidRPr="00596BCA" w:rsidRDefault="00C7326A" w:rsidP="00C7326A">
      <w:pPr>
        <w:rPr>
          <w:sz w:val="16"/>
        </w:rPr>
      </w:pPr>
      <w:r w:rsidRPr="00B409EB">
        <w:rPr>
          <w:rStyle w:val="StyleUnderline"/>
          <w:highlight w:val="green"/>
        </w:rPr>
        <w:t>The</w:t>
      </w:r>
      <w:r w:rsidRPr="00B409EB">
        <w:rPr>
          <w:rStyle w:val="StyleUnderline"/>
        </w:rPr>
        <w:t xml:space="preserve"> Supreme </w:t>
      </w:r>
      <w:r w:rsidRPr="00B409EB">
        <w:rPr>
          <w:rStyle w:val="StyleUnderline"/>
          <w:highlight w:val="green"/>
        </w:rPr>
        <w:t xml:space="preserve">Court's decision to apply a </w:t>
      </w:r>
      <w:r w:rsidRPr="00B409EB">
        <w:rPr>
          <w:rStyle w:val="Emphasis"/>
          <w:highlight w:val="green"/>
        </w:rPr>
        <w:t>rational basis test</w:t>
      </w:r>
      <w:r w:rsidRPr="00B409EB">
        <w:rPr>
          <w:rStyle w:val="StyleUnderline"/>
        </w:rPr>
        <w:t xml:space="preserve"> to the third travel ban</w:t>
      </w:r>
      <w:r w:rsidRPr="00B409EB">
        <w:rPr>
          <w:sz w:val="16"/>
        </w:rPr>
        <w:t xml:space="preserve">, however, </w:t>
      </w:r>
      <w:r w:rsidRPr="00B409EB">
        <w:rPr>
          <w:rStyle w:val="StyleUnderline"/>
          <w:highlight w:val="green"/>
        </w:rPr>
        <w:t>left the Court</w:t>
      </w:r>
      <w:r w:rsidRPr="00B409EB">
        <w:rPr>
          <w:rStyle w:val="StyleUnderline"/>
        </w:rPr>
        <w:t xml:space="preserve"> with </w:t>
      </w:r>
      <w:r w:rsidRPr="00B409EB">
        <w:rPr>
          <w:rStyle w:val="Emphasis"/>
          <w:highlight w:val="green"/>
        </w:rPr>
        <w:t>no means</w:t>
      </w:r>
      <w:r w:rsidRPr="00B409EB">
        <w:rPr>
          <w:rStyle w:val="StyleUnderline"/>
          <w:highlight w:val="green"/>
        </w:rPr>
        <w:t xml:space="preserve"> of detecting whether the</w:t>
      </w:r>
      <w:r w:rsidRPr="00B409EB">
        <w:rPr>
          <w:rStyle w:val="StyleUnderline"/>
        </w:rPr>
        <w:t xml:space="preserve"> third travel </w:t>
      </w:r>
      <w:r w:rsidRPr="00B409EB">
        <w:rPr>
          <w:rStyle w:val="StyleUnderline"/>
          <w:highlight w:val="green"/>
        </w:rPr>
        <w:t xml:space="preserve">ban </w:t>
      </w:r>
      <w:r w:rsidRPr="00B409EB">
        <w:rPr>
          <w:rStyle w:val="Emphasis"/>
          <w:highlight w:val="green"/>
        </w:rPr>
        <w:t>evaded</w:t>
      </w:r>
      <w:r w:rsidRPr="00B409EB">
        <w:rPr>
          <w:rStyle w:val="StyleUnderline"/>
        </w:rPr>
        <w:t xml:space="preserve"> the </w:t>
      </w:r>
      <w:r w:rsidRPr="00B409EB">
        <w:rPr>
          <w:rStyle w:val="Emphasis"/>
          <w:highlight w:val="green"/>
        </w:rPr>
        <w:t>statutory requirement</w:t>
      </w:r>
      <w:r w:rsidRPr="00B409EB">
        <w:rPr>
          <w:rStyle w:val="StyleUnderline"/>
        </w:rPr>
        <w:t xml:space="preserve"> to serve the national interest</w:t>
      </w:r>
      <w:r w:rsidRPr="00B409EB">
        <w:rPr>
          <w:sz w:val="16"/>
        </w:rPr>
        <w:t xml:space="preserve">. </w:t>
      </w:r>
      <w:r w:rsidRPr="00B409EB">
        <w:rPr>
          <w:rStyle w:val="StyleUnderline"/>
        </w:rPr>
        <w:t xml:space="preserve">If the travel ban aimed to serve the interest of </w:t>
      </w:r>
      <w:r w:rsidRPr="00B409EB">
        <w:rPr>
          <w:rStyle w:val="Emphasis"/>
        </w:rPr>
        <w:t>Trump</w:t>
      </w:r>
      <w:r w:rsidRPr="00B409EB">
        <w:rPr>
          <w:rStyle w:val="StyleUnderline"/>
        </w:rPr>
        <w:t xml:space="preserve">'s faction or even </w:t>
      </w:r>
      <w:r w:rsidRPr="00B409EB">
        <w:rPr>
          <w:rStyle w:val="Emphasis"/>
        </w:rPr>
        <w:t>Russia</w:t>
      </w:r>
      <w:r w:rsidRPr="00B409EB">
        <w:rPr>
          <w:rStyle w:val="StyleUnderline"/>
        </w:rPr>
        <w:t xml:space="preserve">n interests in fostering division in America rather than the national interest, the Court's approach would </w:t>
      </w:r>
      <w:r w:rsidRPr="00B409EB">
        <w:rPr>
          <w:rStyle w:val="Emphasis"/>
        </w:rPr>
        <w:t>still</w:t>
      </w:r>
      <w:r w:rsidRPr="00B409EB">
        <w:rPr>
          <w:rStyle w:val="StyleUnderline"/>
        </w:rPr>
        <w:t xml:space="preserve"> allow the judgment to stand.</w:t>
      </w:r>
      <w:r w:rsidRPr="00B409EB">
        <w:rPr>
          <w:sz w:val="16"/>
        </w:rPr>
        <w:t xml:space="preserve"> 299 </w:t>
      </w:r>
      <w:r w:rsidRPr="00B409EB">
        <w:rPr>
          <w:rStyle w:val="StyleUnderline"/>
          <w:highlight w:val="green"/>
        </w:rPr>
        <w:t xml:space="preserve">The Court justified </w:t>
      </w:r>
      <w:r w:rsidRPr="00B409EB">
        <w:rPr>
          <w:rStyle w:val="Emphasis"/>
          <w:highlight w:val="green"/>
        </w:rPr>
        <w:t>disabling</w:t>
      </w:r>
      <w:r w:rsidRPr="00B409EB">
        <w:rPr>
          <w:rStyle w:val="StyleUnderline"/>
          <w:highlight w:val="green"/>
        </w:rPr>
        <w:t xml:space="preserve"> itself from </w:t>
      </w:r>
      <w:r w:rsidRPr="00B409EB">
        <w:rPr>
          <w:rStyle w:val="Emphasis"/>
          <w:highlight w:val="green"/>
        </w:rPr>
        <w:t>detecting evasion</w:t>
      </w:r>
      <w:r w:rsidRPr="00B409EB">
        <w:rPr>
          <w:rStyle w:val="StyleUnderline"/>
          <w:highlight w:val="green"/>
        </w:rPr>
        <w:t xml:space="preserve"> of</w:t>
      </w:r>
      <w:r w:rsidRPr="00B409EB">
        <w:rPr>
          <w:rStyle w:val="StyleUnderline"/>
        </w:rPr>
        <w:t xml:space="preserve"> the </w:t>
      </w:r>
      <w:r w:rsidRPr="00B409EB">
        <w:rPr>
          <w:rStyle w:val="Emphasis"/>
          <w:highlight w:val="green"/>
        </w:rPr>
        <w:t>statutory purpose</w:t>
      </w:r>
      <w:r w:rsidRPr="00B409EB">
        <w:rPr>
          <w:rStyle w:val="StyleUnderline"/>
          <w:highlight w:val="green"/>
        </w:rPr>
        <w:t xml:space="preserve"> based on</w:t>
      </w:r>
      <w:r w:rsidRPr="00B409EB">
        <w:rPr>
          <w:rStyle w:val="StyleUnderline"/>
        </w:rPr>
        <w:t xml:space="preserve"> the </w:t>
      </w:r>
      <w:r w:rsidRPr="00B409EB">
        <w:rPr>
          <w:rStyle w:val="StyleUnderline"/>
          <w:highlight w:val="green"/>
        </w:rPr>
        <w:t xml:space="preserve">President's authority to protect </w:t>
      </w:r>
      <w:r w:rsidRPr="00B409EB">
        <w:rPr>
          <w:rStyle w:val="Emphasis"/>
          <w:highlight w:val="green"/>
        </w:rPr>
        <w:t>national security</w:t>
      </w:r>
      <w:r w:rsidRPr="00B409EB">
        <w:rPr>
          <w:rStyle w:val="StyleUnderline"/>
        </w:rPr>
        <w:t>.</w:t>
      </w:r>
      <w:r w:rsidRPr="00B409EB">
        <w:rPr>
          <w:sz w:val="16"/>
        </w:rPr>
        <w:t xml:space="preserve"> 300 This decision, however, does not preclude applying arbitrary and capricious review outside the context of national security determinations. 301</w:t>
      </w:r>
    </w:p>
    <w:p w14:paraId="3C16EDC0" w14:textId="77777777" w:rsidR="00C7326A" w:rsidRPr="00596BCA" w:rsidRDefault="00C7326A" w:rsidP="00C7326A">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56ABA375" w14:textId="77777777" w:rsidR="00C7326A" w:rsidRPr="00B409EB" w:rsidRDefault="00C7326A" w:rsidP="00C7326A">
      <w:pPr>
        <w:rPr>
          <w:sz w:val="16"/>
        </w:rPr>
      </w:pPr>
      <w:r w:rsidRPr="00B409EB">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B409EB">
        <w:rPr>
          <w:rStyle w:val="StyleUnderline"/>
          <w:highlight w:val="green"/>
        </w:rPr>
        <w:t>courts often have</w:t>
      </w:r>
      <w:r w:rsidRPr="00B409EB">
        <w:rPr>
          <w:rStyle w:val="StyleUnderline"/>
        </w:rPr>
        <w:t xml:space="preserve"> good </w:t>
      </w:r>
      <w:r w:rsidRPr="00B409EB">
        <w:rPr>
          <w:rStyle w:val="StyleUnderline"/>
          <w:highlight w:val="green"/>
        </w:rPr>
        <w:t xml:space="preserve">reasons to </w:t>
      </w:r>
      <w:r w:rsidRPr="00B409EB">
        <w:rPr>
          <w:rStyle w:val="Emphasis"/>
          <w:highlight w:val="green"/>
        </w:rPr>
        <w:t>hesitate</w:t>
      </w:r>
      <w:r w:rsidRPr="00B409EB">
        <w:rPr>
          <w:rStyle w:val="StyleUnderline"/>
          <w:highlight w:val="green"/>
        </w:rPr>
        <w:t xml:space="preserve"> to question the President</w:t>
      </w:r>
      <w:r w:rsidRPr="00B409EB">
        <w:rPr>
          <w:rStyle w:val="StyleUnderline"/>
        </w:rPr>
        <w:t xml:space="preserve">'s judgment </w:t>
      </w:r>
      <w:r w:rsidRPr="00B409EB">
        <w:rPr>
          <w:rStyle w:val="StyleUnderline"/>
          <w:highlight w:val="green"/>
        </w:rPr>
        <w:t>in</w:t>
      </w:r>
      <w:r w:rsidRPr="00B409EB">
        <w:rPr>
          <w:rStyle w:val="StyleUnderline"/>
        </w:rPr>
        <w:t xml:space="preserve"> matters of </w:t>
      </w:r>
      <w:r w:rsidRPr="00B409EB">
        <w:rPr>
          <w:rStyle w:val="Emphasis"/>
          <w:highlight w:val="green"/>
        </w:rPr>
        <w:t xml:space="preserve">national </w:t>
      </w:r>
      <w:r w:rsidRPr="00B409EB">
        <w:rPr>
          <w:rStyle w:val="Emphasis"/>
          <w:highlight w:val="green"/>
        </w:rPr>
        <w:lastRenderedPageBreak/>
        <w:t>security</w:t>
      </w:r>
      <w:r w:rsidRPr="00B409EB">
        <w:rPr>
          <w:rStyle w:val="StyleUnderline"/>
        </w:rPr>
        <w:t xml:space="preserve"> and foreign affairs, because the President has </w:t>
      </w:r>
      <w:r w:rsidRPr="00B409EB">
        <w:rPr>
          <w:rStyle w:val="Emphasis"/>
        </w:rPr>
        <w:t>unique</w:t>
      </w:r>
      <w:r w:rsidRPr="00B409EB">
        <w:rPr>
          <w:rStyle w:val="StyleUnderline"/>
        </w:rPr>
        <w:t xml:space="preserve"> and</w:t>
      </w:r>
      <w:r w:rsidRPr="00B409EB">
        <w:rPr>
          <w:sz w:val="16"/>
        </w:rPr>
        <w:t xml:space="preserve"> sometimes </w:t>
      </w:r>
      <w:r w:rsidRPr="00B409EB">
        <w:rPr>
          <w:rStyle w:val="StyleUnderline"/>
        </w:rPr>
        <w:t>secret</w:t>
      </w:r>
      <w:r w:rsidRPr="00B409EB">
        <w:rPr>
          <w:sz w:val="16"/>
        </w:rPr>
        <w:t xml:space="preserve"> sources of </w:t>
      </w:r>
      <w:r w:rsidRPr="00B409EB">
        <w:rPr>
          <w:rStyle w:val="Emphasis"/>
        </w:rPr>
        <w:t>info</w:t>
      </w:r>
      <w:r w:rsidRPr="00B409EB">
        <w:rPr>
          <w:rStyle w:val="StyleUnderline"/>
        </w:rPr>
        <w:t>rmation</w:t>
      </w:r>
      <w:r w:rsidRPr="00B409EB">
        <w:rPr>
          <w:sz w:val="16"/>
        </w:rPr>
        <w:t xml:space="preserve"> in these realms. 304 </w:t>
      </w:r>
      <w:r w:rsidRPr="00B409EB">
        <w:rPr>
          <w:rStyle w:val="Emphasis"/>
          <w:highlight w:val="green"/>
        </w:rPr>
        <w:t>At the same time</w:t>
      </w:r>
      <w:r w:rsidRPr="00B409EB">
        <w:rPr>
          <w:rStyle w:val="StyleUnderline"/>
        </w:rPr>
        <w:t xml:space="preserve">, </w:t>
      </w:r>
      <w:r w:rsidRPr="00B409EB">
        <w:rPr>
          <w:rStyle w:val="Emphasis"/>
          <w:highlight w:val="green"/>
        </w:rPr>
        <w:t>manipulation</w:t>
      </w:r>
      <w:r w:rsidRPr="00B409EB">
        <w:rPr>
          <w:rStyle w:val="StyleUnderline"/>
        </w:rPr>
        <w:t xml:space="preserve"> and creation </w:t>
      </w:r>
      <w:r w:rsidRPr="00B409EB">
        <w:rPr>
          <w:rStyle w:val="StyleUnderline"/>
          <w:highlight w:val="green"/>
        </w:rPr>
        <w:t>of national security</w:t>
      </w:r>
      <w:r w:rsidRPr="00B409EB">
        <w:rPr>
          <w:sz w:val="16"/>
        </w:rPr>
        <w:t xml:space="preserve"> and foreign affairs </w:t>
      </w:r>
      <w:r w:rsidRPr="00B409EB">
        <w:rPr>
          <w:rStyle w:val="StyleUnderline"/>
        </w:rPr>
        <w:t xml:space="preserve">concerns </w:t>
      </w:r>
      <w:r w:rsidRPr="00B409EB">
        <w:rPr>
          <w:rStyle w:val="StyleUnderline"/>
          <w:highlight w:val="green"/>
        </w:rPr>
        <w:t xml:space="preserve">provide a </w:t>
      </w:r>
      <w:r w:rsidRPr="00B409EB">
        <w:rPr>
          <w:rStyle w:val="Emphasis"/>
          <w:highlight w:val="green"/>
        </w:rPr>
        <w:t>terrific tool</w:t>
      </w:r>
      <w:r w:rsidRPr="00B409EB">
        <w:rPr>
          <w:rStyle w:val="StyleUnderline"/>
        </w:rPr>
        <w:t xml:space="preserve"> for heads of state </w:t>
      </w:r>
      <w:r w:rsidRPr="00B409EB">
        <w:rPr>
          <w:rStyle w:val="StyleUnderline"/>
          <w:highlight w:val="green"/>
        </w:rPr>
        <w:t xml:space="preserve">to </w:t>
      </w:r>
      <w:r w:rsidRPr="00B409EB">
        <w:rPr>
          <w:rStyle w:val="Emphasis"/>
          <w:highlight w:val="green"/>
        </w:rPr>
        <w:t>undermine</w:t>
      </w:r>
      <w:r w:rsidRPr="00B409EB">
        <w:rPr>
          <w:rStyle w:val="StyleUnderline"/>
        </w:rPr>
        <w:t xml:space="preserve"> the </w:t>
      </w:r>
      <w:r w:rsidRPr="00B409EB">
        <w:rPr>
          <w:rStyle w:val="Emphasis"/>
          <w:highlight w:val="green"/>
        </w:rPr>
        <w:t>rule of law</w:t>
      </w:r>
      <w:r w:rsidRPr="00B409EB">
        <w:rPr>
          <w:rStyle w:val="StyleUnderline"/>
        </w:rPr>
        <w:t>.</w:t>
      </w:r>
      <w:r w:rsidRPr="00B409EB">
        <w:rPr>
          <w:sz w:val="16"/>
        </w:rPr>
        <w:t xml:space="preserve"> 305 </w:t>
      </w:r>
      <w:r w:rsidRPr="00B409EB">
        <w:rPr>
          <w:rStyle w:val="StyleUnderline"/>
          <w:highlight w:val="green"/>
        </w:rPr>
        <w:t>So</w:t>
      </w:r>
      <w:r w:rsidRPr="00B409EB">
        <w:rPr>
          <w:rStyle w:val="StyleUnderline"/>
        </w:rPr>
        <w:t xml:space="preserve">, </w:t>
      </w:r>
      <w:r w:rsidRPr="00B409EB">
        <w:rPr>
          <w:rStyle w:val="StyleUnderline"/>
          <w:highlight w:val="green"/>
        </w:rPr>
        <w:t xml:space="preserve">the need to ferret out </w:t>
      </w:r>
      <w:r w:rsidRPr="00B409EB">
        <w:rPr>
          <w:rStyle w:val="Emphasis"/>
          <w:highlight w:val="green"/>
        </w:rPr>
        <w:t>evasion</w:t>
      </w:r>
      <w:r w:rsidRPr="00B409EB">
        <w:rPr>
          <w:rStyle w:val="StyleUnderline"/>
        </w:rPr>
        <w:t xml:space="preserve"> of legal constraints </w:t>
      </w:r>
      <w:r w:rsidRPr="00B409EB">
        <w:rPr>
          <w:rStyle w:val="StyleUnderline"/>
          <w:highlight w:val="green"/>
        </w:rPr>
        <w:t xml:space="preserve">becomes </w:t>
      </w:r>
      <w:r w:rsidRPr="00B409EB">
        <w:rPr>
          <w:rStyle w:val="Emphasis"/>
          <w:highlight w:val="green"/>
        </w:rPr>
        <w:t>acute</w:t>
      </w:r>
      <w:r w:rsidRPr="00B409EB">
        <w:rPr>
          <w:rStyle w:val="StyleUnderline"/>
        </w:rPr>
        <w:t xml:space="preserve"> in this context.</w:t>
      </w:r>
      <w:r w:rsidRPr="00B409EB">
        <w:rPr>
          <w:sz w:val="16"/>
        </w:rPr>
        <w:t xml:space="preserve"> 306 </w:t>
      </w:r>
      <w:r w:rsidRPr="00B409EB">
        <w:rPr>
          <w:rStyle w:val="StyleUnderline"/>
        </w:rPr>
        <w:t xml:space="preserve">This may suggest that the </w:t>
      </w:r>
      <w:r w:rsidRPr="00B409EB">
        <w:rPr>
          <w:rStyle w:val="StyleUnderline"/>
          <w:highlight w:val="green"/>
        </w:rPr>
        <w:t xml:space="preserve">courts should </w:t>
      </w:r>
      <w:r w:rsidRPr="00B409EB">
        <w:rPr>
          <w:rStyle w:val="Emphasis"/>
          <w:highlight w:val="green"/>
        </w:rPr>
        <w:t>not</w:t>
      </w:r>
      <w:r w:rsidRPr="00B409EB">
        <w:rPr>
          <w:rStyle w:val="StyleUnderline"/>
          <w:highlight w:val="green"/>
        </w:rPr>
        <w:t xml:space="preserve"> </w:t>
      </w:r>
      <w:r w:rsidRPr="00B409EB">
        <w:rPr>
          <w:rStyle w:val="Emphasis"/>
          <w:highlight w:val="green"/>
        </w:rPr>
        <w:t>hesitate</w:t>
      </w:r>
      <w:r w:rsidRPr="00B409EB">
        <w:rPr>
          <w:rStyle w:val="StyleUnderline"/>
          <w:highlight w:val="green"/>
        </w:rPr>
        <w:t xml:space="preserve"> to </w:t>
      </w:r>
      <w:r w:rsidRPr="00B409EB">
        <w:rPr>
          <w:rStyle w:val="Emphasis"/>
          <w:highlight w:val="green"/>
        </w:rPr>
        <w:t>intensively review</w:t>
      </w:r>
      <w:r w:rsidRPr="00B409EB">
        <w:rPr>
          <w:rStyle w:val="StyleUnderline"/>
          <w:highlight w:val="green"/>
        </w:rPr>
        <w:t xml:space="preserve"> </w:t>
      </w:r>
      <w:r w:rsidRPr="00B409EB">
        <w:rPr>
          <w:rStyle w:val="Emphasis"/>
          <w:highlight w:val="green"/>
        </w:rPr>
        <w:t>rationales</w:t>
      </w:r>
      <w:r w:rsidRPr="00B409EB">
        <w:rPr>
          <w:rStyle w:val="StyleUnderline"/>
        </w:rPr>
        <w:t xml:space="preserve"> purportedly based on national security or foreign affairs </w:t>
      </w:r>
      <w:r w:rsidRPr="00B409EB">
        <w:rPr>
          <w:rStyle w:val="StyleUnderline"/>
          <w:highlight w:val="green"/>
        </w:rPr>
        <w:t>when</w:t>
      </w:r>
      <w:r w:rsidRPr="00B409EB">
        <w:rPr>
          <w:rStyle w:val="StyleUnderline"/>
        </w:rPr>
        <w:t xml:space="preserve"> the </w:t>
      </w:r>
      <w:r w:rsidRPr="00B409EB">
        <w:rPr>
          <w:rStyle w:val="StyleUnderline"/>
          <w:highlight w:val="green"/>
        </w:rPr>
        <w:t>decision-making</w:t>
      </w:r>
      <w:r w:rsidRPr="00B409EB">
        <w:rPr>
          <w:rStyle w:val="StyleUnderline"/>
        </w:rPr>
        <w:t xml:space="preserve"> process </w:t>
      </w:r>
      <w:r w:rsidRPr="00B409EB">
        <w:rPr>
          <w:rStyle w:val="StyleUnderline"/>
          <w:highlight w:val="green"/>
        </w:rPr>
        <w:t xml:space="preserve">does </w:t>
      </w:r>
      <w:r w:rsidRPr="00B409EB">
        <w:rPr>
          <w:rStyle w:val="Emphasis"/>
          <w:highlight w:val="green"/>
        </w:rPr>
        <w:t>not</w:t>
      </w:r>
      <w:r w:rsidRPr="00B409EB">
        <w:rPr>
          <w:rStyle w:val="StyleUnderline"/>
        </w:rPr>
        <w:t xml:space="preserve"> appear to </w:t>
      </w:r>
      <w:r w:rsidRPr="00B409EB">
        <w:rPr>
          <w:rStyle w:val="StyleUnderline"/>
          <w:highlight w:val="green"/>
        </w:rPr>
        <w:t xml:space="preserve">rely on </w:t>
      </w:r>
      <w:r w:rsidRPr="00B409EB">
        <w:rPr>
          <w:rStyle w:val="Emphasis"/>
          <w:highlight w:val="green"/>
        </w:rPr>
        <w:t>expert judgment</w:t>
      </w:r>
      <w:r w:rsidRPr="00B409EB">
        <w:rPr>
          <w:rStyle w:val="StyleUnderline"/>
        </w:rPr>
        <w:t xml:space="preserve"> based on confidential sources.</w:t>
      </w:r>
      <w:r w:rsidRPr="00B409EB">
        <w:rPr>
          <w:sz w:val="16"/>
        </w:rPr>
        <w:t xml:space="preserve"> 307 While resolving this tension lies behind the scope of this article, some applications of the arbitrary and capricious test may implicate this concern.</w:t>
      </w:r>
    </w:p>
    <w:p w14:paraId="11AAAF00" w14:textId="77777777" w:rsidR="00C7326A" w:rsidRPr="00B409EB" w:rsidRDefault="00C7326A" w:rsidP="00C7326A">
      <w:pPr>
        <w:rPr>
          <w:sz w:val="16"/>
        </w:rPr>
      </w:pPr>
      <w:r w:rsidRPr="00B409EB">
        <w:rPr>
          <w:sz w:val="16"/>
        </w:rPr>
        <w:t xml:space="preserve">Yet, </w:t>
      </w:r>
      <w:r w:rsidRPr="00B409EB">
        <w:rPr>
          <w:rStyle w:val="StyleUnderline"/>
        </w:rPr>
        <w:t>this</w:t>
      </w:r>
      <w:r w:rsidRPr="00B409EB">
        <w:rPr>
          <w:sz w:val="16"/>
        </w:rPr>
        <w:t xml:space="preserve"> Article </w:t>
      </w:r>
      <w:r w:rsidRPr="00B409EB">
        <w:rPr>
          <w:rStyle w:val="StyleUnderline"/>
        </w:rPr>
        <w:t xml:space="preserve">justifies arbitrary and capricious </w:t>
      </w:r>
      <w:r w:rsidRPr="00B409EB">
        <w:rPr>
          <w:rStyle w:val="Emphasis"/>
        </w:rPr>
        <w:t>review</w:t>
      </w:r>
      <w:r w:rsidRPr="00B409EB">
        <w:rPr>
          <w:rStyle w:val="StyleUnderline"/>
        </w:rPr>
        <w:t xml:space="preserve"> as a means of </w:t>
      </w:r>
      <w:r w:rsidRPr="00B409EB">
        <w:rPr>
          <w:rStyle w:val="Emphasis"/>
        </w:rPr>
        <w:t>detecting evasion</w:t>
      </w:r>
      <w:r w:rsidRPr="00B409EB">
        <w:rPr>
          <w:rStyle w:val="StyleUnderline"/>
        </w:rPr>
        <w:t xml:space="preserve"> of statutory purpose.</w:t>
      </w:r>
      <w:r w:rsidRPr="00B409EB">
        <w:rPr>
          <w:sz w:val="16"/>
        </w:rPr>
        <w:t xml:space="preserve"> 308 </w:t>
      </w:r>
      <w:r w:rsidRPr="00B409EB">
        <w:rPr>
          <w:rStyle w:val="StyleUnderline"/>
        </w:rPr>
        <w:t>This leaves open the question of whether such review has a role to play when the President acts on his own express or implied constitutional authority.</w:t>
      </w:r>
      <w:r w:rsidRPr="00B409EB">
        <w:rPr>
          <w:sz w:val="16"/>
        </w:rPr>
        <w:t xml:space="preserve"> 309 That question merits consideration.</w:t>
      </w:r>
    </w:p>
    <w:p w14:paraId="5C085144" w14:textId="77777777" w:rsidR="00C7326A" w:rsidRPr="00B409EB" w:rsidRDefault="00C7326A" w:rsidP="00C7326A">
      <w:pPr>
        <w:rPr>
          <w:sz w:val="16"/>
        </w:rPr>
      </w:pPr>
      <w:r w:rsidRPr="00B409EB">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4622755F" w14:textId="77777777" w:rsidR="00C7326A" w:rsidRPr="00B409EB" w:rsidRDefault="00C7326A" w:rsidP="00C7326A">
      <w:pPr>
        <w:rPr>
          <w:sz w:val="16"/>
        </w:rPr>
      </w:pPr>
      <w:r w:rsidRPr="00B409EB">
        <w:rPr>
          <w:sz w:val="16"/>
        </w:rPr>
        <w:t>Conclusion</w:t>
      </w:r>
    </w:p>
    <w:p w14:paraId="32FD84EB" w14:textId="77777777" w:rsidR="00C7326A" w:rsidRPr="00B409EB" w:rsidRDefault="00C7326A" w:rsidP="00C7326A">
      <w:pPr>
        <w:rPr>
          <w:sz w:val="16"/>
        </w:rPr>
      </w:pPr>
      <w:r w:rsidRPr="00B409EB">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42E1092E" w14:textId="77777777" w:rsidR="00C7326A" w:rsidRDefault="00C7326A" w:rsidP="00C7326A">
      <w:pPr>
        <w:rPr>
          <w:sz w:val="16"/>
        </w:rPr>
      </w:pPr>
      <w:r w:rsidRPr="00B409EB">
        <w:rPr>
          <w:rStyle w:val="StyleUnderline"/>
          <w:highlight w:val="green"/>
        </w:rPr>
        <w:t>Courts should</w:t>
      </w:r>
      <w:r w:rsidRPr="00B409EB">
        <w:rPr>
          <w:rStyle w:val="StyleUnderline"/>
        </w:rPr>
        <w:t xml:space="preserve"> accordingly </w:t>
      </w:r>
      <w:r w:rsidRPr="00B409EB">
        <w:rPr>
          <w:rStyle w:val="Emphasis"/>
          <w:highlight w:val="green"/>
        </w:rPr>
        <w:t>review</w:t>
      </w:r>
      <w:r w:rsidRPr="00B409EB">
        <w:rPr>
          <w:rStyle w:val="StyleUnderline"/>
        </w:rPr>
        <w:t xml:space="preserve"> </w:t>
      </w:r>
      <w:r w:rsidRPr="00B409EB">
        <w:rPr>
          <w:rStyle w:val="Emphasis"/>
          <w:highlight w:val="green"/>
        </w:rPr>
        <w:t>presidential policymaking</w:t>
      </w:r>
      <w:r w:rsidRPr="00B409EB">
        <w:rPr>
          <w:rStyle w:val="StyleUnderline"/>
        </w:rPr>
        <w:t xml:space="preserve"> actions </w:t>
      </w:r>
      <w:r w:rsidRPr="00B409EB">
        <w:rPr>
          <w:rStyle w:val="StyleUnderline"/>
          <w:highlight w:val="green"/>
        </w:rPr>
        <w:t>for</w:t>
      </w:r>
      <w:r w:rsidRPr="00B409EB">
        <w:rPr>
          <w:rStyle w:val="StyleUnderline"/>
        </w:rPr>
        <w:t xml:space="preserve"> </w:t>
      </w:r>
      <w:r w:rsidRPr="00B409EB">
        <w:rPr>
          <w:rStyle w:val="Emphasis"/>
        </w:rPr>
        <w:t>rationality</w:t>
      </w:r>
      <w:r w:rsidRPr="00B409EB">
        <w:rPr>
          <w:rStyle w:val="StyleUnderline"/>
        </w:rPr>
        <w:t xml:space="preserve"> under an arbitrary and capricious test that demands some </w:t>
      </w:r>
      <w:r w:rsidRPr="00B409EB">
        <w:rPr>
          <w:rStyle w:val="Emphasis"/>
          <w:highlight w:val="green"/>
        </w:rPr>
        <w:t>factual support</w:t>
      </w:r>
      <w:r w:rsidRPr="00B409EB">
        <w:rPr>
          <w:rStyle w:val="StyleUnderline"/>
          <w:highlight w:val="green"/>
        </w:rPr>
        <w:t xml:space="preserve"> and a </w:t>
      </w:r>
      <w:r w:rsidRPr="00B409EB">
        <w:rPr>
          <w:rStyle w:val="Emphasis"/>
          <w:highlight w:val="green"/>
        </w:rPr>
        <w:t>rationale</w:t>
      </w:r>
      <w:r w:rsidRPr="00B409EB">
        <w:rPr>
          <w:rStyle w:val="StyleUnderline"/>
          <w:highlight w:val="green"/>
        </w:rPr>
        <w:t xml:space="preserve"> </w:t>
      </w:r>
      <w:r w:rsidRPr="00B409EB">
        <w:rPr>
          <w:rStyle w:val="Emphasis"/>
          <w:highlight w:val="green"/>
        </w:rPr>
        <w:t>connecting</w:t>
      </w:r>
      <w:r w:rsidRPr="00B409EB">
        <w:rPr>
          <w:rStyle w:val="StyleUnderline"/>
          <w:highlight w:val="green"/>
        </w:rPr>
        <w:t xml:space="preserve"> the action to</w:t>
      </w:r>
      <w:r w:rsidRPr="00B409EB">
        <w:rPr>
          <w:rStyle w:val="StyleUnderline"/>
        </w:rPr>
        <w:t xml:space="preserve"> the </w:t>
      </w:r>
      <w:r w:rsidRPr="00B409EB">
        <w:rPr>
          <w:rStyle w:val="Emphasis"/>
          <w:highlight w:val="green"/>
        </w:rPr>
        <w:t>statute</w:t>
      </w:r>
      <w:r w:rsidRPr="00B409EB">
        <w:rPr>
          <w:rStyle w:val="StyleUnderline"/>
        </w:rPr>
        <w:t xml:space="preserve"> purportedly authorizing it.</w:t>
      </w:r>
      <w:r w:rsidRPr="00B409EB">
        <w:rPr>
          <w:sz w:val="16"/>
        </w:rPr>
        <w:t xml:space="preserve"> Such an approach supports the rule of law and serves constitutional values.</w:t>
      </w:r>
    </w:p>
    <w:p w14:paraId="4E2A136F" w14:textId="77777777" w:rsidR="00C7326A" w:rsidRDefault="00C7326A" w:rsidP="00C7326A">
      <w:pPr>
        <w:pStyle w:val="Heading4"/>
      </w:pPr>
      <w:r>
        <w:t xml:space="preserve">Otherwise, democratic collapse is </w:t>
      </w:r>
      <w:r>
        <w:rPr>
          <w:u w:val="single"/>
        </w:rPr>
        <w:t>existential</w:t>
      </w:r>
      <w:r>
        <w:t xml:space="preserve">. U.S. backsliding spreads </w:t>
      </w:r>
      <w:r>
        <w:rPr>
          <w:u w:val="single"/>
        </w:rPr>
        <w:t>globally</w:t>
      </w:r>
      <w:r>
        <w:t xml:space="preserve">. </w:t>
      </w:r>
    </w:p>
    <w:p w14:paraId="3F386E7A" w14:textId="77777777" w:rsidR="00C7326A" w:rsidRDefault="00C7326A" w:rsidP="00C7326A">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72F32066" w14:textId="77777777" w:rsidR="00C7326A" w:rsidRPr="00E1371C" w:rsidRDefault="00C7326A" w:rsidP="00C7326A">
      <w:r w:rsidRPr="00E1371C">
        <w:t>Thomas Homer-Dixon, Luke Kemp, Michael Lawrence, and Megan Shipman, “How Donald Trump’s Reelection Could Amplify Global Inter-systemic Risk,” Cascade Institute, 10-03-2024, https://cascadeinstitute.org/wp-content/uploads/2024/10/Impact-2024-How-Donald-Trumps-Reelection-Could-Amplify-Inter-systemic-Risk-2.pdf</w:t>
      </w:r>
    </w:p>
    <w:p w14:paraId="742EE056" w14:textId="77777777" w:rsidR="00C7326A" w:rsidRPr="00097F94" w:rsidRDefault="00C7326A" w:rsidP="00C7326A">
      <w:pPr>
        <w:rPr>
          <w:sz w:val="16"/>
        </w:rPr>
      </w:pPr>
      <w:r w:rsidRPr="00D443BC">
        <w:rPr>
          <w:rStyle w:val="StyleUnderline"/>
          <w:highlight w:val="green"/>
        </w:rPr>
        <w:t>Expanded authoritarian</w:t>
      </w:r>
      <w:r w:rsidRPr="00064BBE">
        <w:rPr>
          <w:rStyle w:val="StyleUnderline"/>
        </w:rPr>
        <w:t xml:space="preserve"> practice</w:t>
      </w:r>
      <w:r w:rsidRPr="00D443BC">
        <w:rPr>
          <w:rStyle w:val="StyleUnderline"/>
          <w:highlight w:val="green"/>
        </w:rPr>
        <w:t>s</w:t>
      </w:r>
      <w:r w:rsidRPr="00064BBE">
        <w:rPr>
          <w:rStyle w:val="StyleUnderline"/>
        </w:rPr>
        <w:t xml:space="preserve"> </w:t>
      </w:r>
      <w:r w:rsidRPr="00D443BC">
        <w:rPr>
          <w:rStyle w:val="Emphasis"/>
          <w:highlight w:val="green"/>
        </w:rPr>
        <w:t>at home</w:t>
      </w:r>
      <w:r w:rsidRPr="00097F94">
        <w:rPr>
          <w:sz w:val="16"/>
        </w:rPr>
        <w:t xml:space="preserve"> (FL2) </w:t>
      </w:r>
      <w:r w:rsidRPr="00D443BC">
        <w:rPr>
          <w:rStyle w:val="StyleUnderline"/>
          <w:highlight w:val="green"/>
        </w:rPr>
        <w:t>would</w:t>
      </w:r>
      <w:r w:rsidRPr="00097F94">
        <w:rPr>
          <w:sz w:val="16"/>
        </w:rPr>
        <w:t xml:space="preserve"> likely </w:t>
      </w:r>
      <w:r w:rsidRPr="00D443BC">
        <w:rPr>
          <w:rStyle w:val="StyleUnderline"/>
          <w:highlight w:val="green"/>
        </w:rPr>
        <w:t>bolster authoritarian</w:t>
      </w:r>
      <w:r w:rsidRPr="00064BBE">
        <w:rPr>
          <w:rStyle w:val="StyleUnderline"/>
        </w:rPr>
        <w:t xml:space="preserve"> governance </w:t>
      </w:r>
      <w:r w:rsidRPr="00D443BC">
        <w:rPr>
          <w:rStyle w:val="Emphasis"/>
          <w:highlight w:val="green"/>
        </w:rPr>
        <w:t>elsewhere</w:t>
      </w:r>
      <w:r w:rsidRPr="00097F94">
        <w:rPr>
          <w:sz w:val="16"/>
        </w:rPr>
        <w:t xml:space="preserve"> (FL3). </w:t>
      </w:r>
      <w:r w:rsidRPr="00064BBE">
        <w:rPr>
          <w:rStyle w:val="StyleUnderline"/>
        </w:rPr>
        <w:t>Foreign authoritarianism could then reinforce domestic US authoritarianism</w:t>
      </w:r>
      <w:r w:rsidRPr="00097F94">
        <w:rPr>
          <w:sz w:val="16"/>
        </w:rPr>
        <w:t xml:space="preserve">, </w:t>
      </w:r>
      <w:r w:rsidRPr="00064BBE">
        <w:rPr>
          <w:rStyle w:val="StyleUnderline"/>
        </w:rPr>
        <w:t>as Mr. Trump points to other countries’ “strongmen” as exemplars</w:t>
      </w:r>
      <w:r w:rsidRPr="00097F94">
        <w:rPr>
          <w:sz w:val="16"/>
        </w:rPr>
        <w:t xml:space="preserve">. </w:t>
      </w:r>
      <w:r w:rsidRPr="00064BBE">
        <w:rPr>
          <w:rStyle w:val="StyleUnderline"/>
        </w:rPr>
        <w:t xml:space="preserve">Greater authoritarianism globally would also </w:t>
      </w:r>
      <w:r w:rsidRPr="00D443BC">
        <w:rPr>
          <w:rStyle w:val="StyleUnderline"/>
          <w:highlight w:val="green"/>
        </w:rPr>
        <w:t xml:space="preserve">contribute to an increase in </w:t>
      </w:r>
      <w:r w:rsidRPr="00D443BC">
        <w:rPr>
          <w:rStyle w:val="Emphasis"/>
          <w:highlight w:val="green"/>
        </w:rPr>
        <w:t>failed states</w:t>
      </w:r>
      <w:r w:rsidRPr="00097F94">
        <w:rPr>
          <w:sz w:val="16"/>
        </w:rPr>
        <w:t xml:space="preserve">, </w:t>
      </w:r>
      <w:r w:rsidRPr="00D443BC">
        <w:rPr>
          <w:rStyle w:val="Emphasis"/>
          <w:highlight w:val="green"/>
        </w:rPr>
        <w:t>mass violence</w:t>
      </w:r>
      <w:r w:rsidRPr="00097F94">
        <w:rPr>
          <w:sz w:val="16"/>
        </w:rPr>
        <w:t xml:space="preserve">, </w:t>
      </w:r>
      <w:r w:rsidRPr="00064BBE">
        <w:rPr>
          <w:rStyle w:val="StyleUnderline"/>
        </w:rPr>
        <w:t xml:space="preserve">and </w:t>
      </w:r>
      <w:r w:rsidRPr="00D443BC">
        <w:rPr>
          <w:rStyle w:val="Emphasis"/>
          <w:highlight w:val="green"/>
        </w:rPr>
        <w:t>humanitarian crises</w:t>
      </w:r>
      <w:r w:rsidRPr="00097F94">
        <w:rPr>
          <w:sz w:val="16"/>
        </w:rPr>
        <w:t xml:space="preserve">, </w:t>
      </w:r>
      <w:r w:rsidRPr="00064BBE">
        <w:rPr>
          <w:rStyle w:val="StyleUnderline"/>
        </w:rPr>
        <w:t>while</w:t>
      </w:r>
      <w:r w:rsidRPr="00097F94">
        <w:rPr>
          <w:sz w:val="16"/>
        </w:rPr>
        <w:t xml:space="preserve"> simultaneously </w:t>
      </w:r>
      <w:r w:rsidRPr="00064BBE">
        <w:rPr>
          <w:rStyle w:val="StyleUnderline"/>
        </w:rPr>
        <w:t>promoting</w:t>
      </w:r>
      <w:r w:rsidRPr="00097F94">
        <w:rPr>
          <w:sz w:val="16"/>
        </w:rPr>
        <w:t xml:space="preserve"> formation of </w:t>
      </w:r>
      <w:r w:rsidRPr="00D443BC">
        <w:rPr>
          <w:rStyle w:val="Emphasis"/>
          <w:highlight w:val="green"/>
        </w:rPr>
        <w:t>competing</w:t>
      </w:r>
      <w:r w:rsidRPr="00D443BC">
        <w:rPr>
          <w:rStyle w:val="StyleUnderline"/>
          <w:highlight w:val="green"/>
        </w:rPr>
        <w:t xml:space="preserve"> </w:t>
      </w:r>
      <w:r w:rsidRPr="00D443BC">
        <w:rPr>
          <w:rStyle w:val="Emphasis"/>
          <w:highlight w:val="green"/>
        </w:rPr>
        <w:t>geopolitical blocs</w:t>
      </w:r>
      <w:r w:rsidRPr="00097F94">
        <w:rPr>
          <w:sz w:val="16"/>
        </w:rPr>
        <w:t>, as nations of similar ideology and governance choose to cooperate with each other and sanction others.</w:t>
      </w:r>
    </w:p>
    <w:p w14:paraId="45614A0A" w14:textId="77777777" w:rsidR="00C7326A" w:rsidRPr="00097F94" w:rsidRDefault="00C7326A" w:rsidP="00C7326A">
      <w:pPr>
        <w:rPr>
          <w:sz w:val="16"/>
        </w:rPr>
      </w:pPr>
      <w:r w:rsidRPr="00064BBE">
        <w:rPr>
          <w:rStyle w:val="StyleUnderline"/>
        </w:rPr>
        <w:lastRenderedPageBreak/>
        <w:t xml:space="preserve">America’s </w:t>
      </w:r>
      <w:r w:rsidRPr="00D443BC">
        <w:rPr>
          <w:rStyle w:val="StyleUnderline"/>
          <w:highlight w:val="green"/>
        </w:rPr>
        <w:t xml:space="preserve">reduced participation </w:t>
      </w:r>
      <w:r w:rsidRPr="004C79B9">
        <w:rPr>
          <w:rStyle w:val="StyleUnderline"/>
          <w:highlight w:val="green"/>
        </w:rPr>
        <w:t xml:space="preserve">in </w:t>
      </w:r>
      <w:r w:rsidRPr="004C79B9">
        <w:rPr>
          <w:rStyle w:val="Emphasis"/>
          <w:highlight w:val="green"/>
        </w:rPr>
        <w:t>NATO</w:t>
      </w:r>
      <w:r w:rsidRPr="00097F94">
        <w:rPr>
          <w:sz w:val="16"/>
        </w:rPr>
        <w:t xml:space="preserve">, other </w:t>
      </w:r>
      <w:r w:rsidRPr="00064BBE">
        <w:rPr>
          <w:rStyle w:val="StyleUnderline"/>
        </w:rPr>
        <w:t xml:space="preserve">international </w:t>
      </w:r>
      <w:r w:rsidRPr="004C79B9">
        <w:rPr>
          <w:rStyle w:val="StyleUnderline"/>
          <w:highlight w:val="green"/>
        </w:rPr>
        <w:t>security arrangements</w:t>
      </w:r>
      <w:r w:rsidRPr="00097F94">
        <w:rPr>
          <w:sz w:val="16"/>
        </w:rPr>
        <w:t xml:space="preserve">, </w:t>
      </w:r>
      <w:r w:rsidRPr="004C79B9">
        <w:rPr>
          <w:rStyle w:val="StyleUnderline"/>
          <w:highlight w:val="green"/>
        </w:rPr>
        <w:t xml:space="preserve">the </w:t>
      </w:r>
      <w:r w:rsidRPr="004C79B9">
        <w:rPr>
          <w:rStyle w:val="Emphasis"/>
          <w:highlight w:val="green"/>
        </w:rPr>
        <w:t>UN</w:t>
      </w:r>
      <w:r w:rsidRPr="00097F94">
        <w:rPr>
          <w:sz w:val="16"/>
        </w:rPr>
        <w:t xml:space="preserve">, </w:t>
      </w:r>
      <w:r w:rsidRPr="004C79B9">
        <w:rPr>
          <w:rStyle w:val="StyleUnderline"/>
          <w:highlight w:val="green"/>
        </w:rPr>
        <w:t>and</w:t>
      </w:r>
      <w:r w:rsidRPr="00064BBE">
        <w:rPr>
          <w:rStyle w:val="StyleUnderline"/>
        </w:rPr>
        <w:t xml:space="preserve"> other </w:t>
      </w:r>
      <w:r w:rsidRPr="004C79B9">
        <w:rPr>
          <w:rStyle w:val="Emphasis"/>
          <w:highlight w:val="green"/>
        </w:rPr>
        <w:t>multilat</w:t>
      </w:r>
      <w:r w:rsidRPr="004C79B9">
        <w:rPr>
          <w:rStyle w:val="StyleUnderline"/>
        </w:rPr>
        <w:t xml:space="preserve">eral </w:t>
      </w:r>
      <w:r w:rsidRPr="00D443BC">
        <w:rPr>
          <w:rStyle w:val="StyleUnderline"/>
          <w:highlight w:val="green"/>
        </w:rPr>
        <w:t>institutions would have</w:t>
      </w:r>
      <w:r w:rsidRPr="00064BBE">
        <w:rPr>
          <w:rStyle w:val="StyleUnderline"/>
        </w:rPr>
        <w:t xml:space="preserve"> perilous </w:t>
      </w:r>
      <w:r w:rsidRPr="00D443BC">
        <w:rPr>
          <w:rStyle w:val="Emphasis"/>
          <w:highlight w:val="green"/>
        </w:rPr>
        <w:t>knock-on</w:t>
      </w:r>
      <w:r w:rsidRPr="00D443BC">
        <w:rPr>
          <w:rStyle w:val="StyleUnderline"/>
          <w:highlight w:val="green"/>
        </w:rPr>
        <w:t xml:space="preserve"> effects</w:t>
      </w:r>
      <w:r w:rsidRPr="00097F94">
        <w:rPr>
          <w:sz w:val="16"/>
        </w:rPr>
        <w:t xml:space="preserve">. </w:t>
      </w:r>
      <w:r w:rsidRPr="00064BBE">
        <w:rPr>
          <w:rStyle w:val="StyleUnderline"/>
        </w:rPr>
        <w:t xml:space="preserve">The world could suffer </w:t>
      </w:r>
      <w:r w:rsidRPr="00D443BC">
        <w:rPr>
          <w:rStyle w:val="Emphasis"/>
          <w:highlight w:val="green"/>
        </w:rPr>
        <w:t>governance failures</w:t>
      </w:r>
      <w:r w:rsidRPr="00D443BC">
        <w:rPr>
          <w:rStyle w:val="StyleUnderline"/>
          <w:highlight w:val="green"/>
        </w:rPr>
        <w:t xml:space="preserve"> on</w:t>
      </w:r>
      <w:r w:rsidRPr="00097F94">
        <w:rPr>
          <w:sz w:val="16"/>
        </w:rPr>
        <w:t xml:space="preserve"> everything from macro-</w:t>
      </w:r>
      <w:r w:rsidRPr="00D443BC">
        <w:rPr>
          <w:rStyle w:val="Emphasis"/>
          <w:highlight w:val="green"/>
        </w:rPr>
        <w:t>economic stability</w:t>
      </w:r>
      <w:r w:rsidRPr="00064BBE">
        <w:rPr>
          <w:rStyle w:val="StyleUnderline"/>
        </w:rPr>
        <w:t xml:space="preserve"> and </w:t>
      </w:r>
      <w:r w:rsidRPr="00D443BC">
        <w:rPr>
          <w:rStyle w:val="Emphasis"/>
          <w:highlight w:val="green"/>
        </w:rPr>
        <w:t>pandemic</w:t>
      </w:r>
      <w:r w:rsidRPr="00064BBE">
        <w:rPr>
          <w:rStyle w:val="StyleUnderline"/>
        </w:rPr>
        <w:t xml:space="preserve"> </w:t>
      </w:r>
      <w:r w:rsidRPr="00D443BC">
        <w:rPr>
          <w:rStyle w:val="StyleUnderline"/>
        </w:rPr>
        <w:t>preparednes</w:t>
      </w:r>
      <w:r w:rsidRPr="00D443BC">
        <w:rPr>
          <w:rStyle w:val="Emphasis"/>
          <w:highlight w:val="green"/>
        </w:rPr>
        <w:t>s</w:t>
      </w:r>
      <w:r w:rsidRPr="00064BBE">
        <w:rPr>
          <w:rStyle w:val="StyleUnderline"/>
        </w:rPr>
        <w:t xml:space="preserve"> to </w:t>
      </w:r>
      <w:r w:rsidRPr="00064BBE">
        <w:rPr>
          <w:rStyle w:val="Emphasis"/>
        </w:rPr>
        <w:t>conflict</w:t>
      </w:r>
      <w:r w:rsidRPr="00064BBE">
        <w:rPr>
          <w:rStyle w:val="StyleUnderline"/>
        </w:rPr>
        <w:t xml:space="preserve"> management—contributing to virtually </w:t>
      </w:r>
      <w:r w:rsidRPr="00D443BC">
        <w:rPr>
          <w:rStyle w:val="Emphasis"/>
          <w:highlight w:val="green"/>
        </w:rPr>
        <w:t>all components</w:t>
      </w:r>
      <w:r w:rsidRPr="00D443BC">
        <w:rPr>
          <w:rStyle w:val="StyleUnderline"/>
          <w:highlight w:val="green"/>
        </w:rPr>
        <w:t xml:space="preserve"> of the </w:t>
      </w:r>
      <w:r w:rsidRPr="00D443BC">
        <w:rPr>
          <w:rStyle w:val="Emphasis"/>
          <w:highlight w:val="green"/>
        </w:rPr>
        <w:t>polycrisis</w:t>
      </w:r>
      <w:r w:rsidRPr="00097F94">
        <w:rPr>
          <w:sz w:val="16"/>
        </w:rPr>
        <w:t>.</w:t>
      </w:r>
    </w:p>
    <w:p w14:paraId="406232C8" w14:textId="77777777" w:rsidR="00C7326A" w:rsidRPr="00097F94" w:rsidRDefault="00C7326A" w:rsidP="00C7326A">
      <w:pPr>
        <w:rPr>
          <w:sz w:val="16"/>
        </w:rPr>
      </w:pPr>
      <w:r w:rsidRPr="00064BBE">
        <w:rPr>
          <w:rStyle w:val="StyleUnderline"/>
        </w:rPr>
        <w:t xml:space="preserve">Multilateral exodus and the spread of </w:t>
      </w:r>
      <w:r w:rsidRPr="004C79B9">
        <w:rPr>
          <w:rStyle w:val="StyleUnderline"/>
          <w:highlight w:val="green"/>
        </w:rPr>
        <w:t>authoritarian</w:t>
      </w:r>
      <w:r w:rsidRPr="00064BBE">
        <w:rPr>
          <w:rStyle w:val="StyleUnderline"/>
        </w:rPr>
        <w:t xml:space="preserve"> government</w:t>
      </w:r>
      <w:r w:rsidRPr="004C79B9">
        <w:rPr>
          <w:rStyle w:val="StyleUnderline"/>
          <w:highlight w:val="green"/>
        </w:rPr>
        <w:t>s</w:t>
      </w:r>
      <w:r w:rsidRPr="00064BBE">
        <w:rPr>
          <w:rStyle w:val="StyleUnderline"/>
        </w:rPr>
        <w:t xml:space="preserve"> might </w:t>
      </w:r>
      <w:r w:rsidRPr="004C79B9">
        <w:rPr>
          <w:rStyle w:val="StyleUnderline"/>
          <w:highlight w:val="green"/>
        </w:rPr>
        <w:t xml:space="preserve">combine with </w:t>
      </w:r>
      <w:r w:rsidRPr="004C79B9">
        <w:rPr>
          <w:rStyle w:val="Emphasis"/>
          <w:highlight w:val="green"/>
        </w:rPr>
        <w:t>trade wars</w:t>
      </w:r>
      <w:r w:rsidRPr="00064BBE">
        <w:rPr>
          <w:rStyle w:val="StyleUnderline"/>
        </w:rPr>
        <w:t xml:space="preserve"> to reinforce the emergence of intensely </w:t>
      </w:r>
      <w:r w:rsidRPr="00064BBE">
        <w:rPr>
          <w:rStyle w:val="Emphasis"/>
        </w:rPr>
        <w:t>competing</w:t>
      </w:r>
      <w:r w:rsidRPr="00064BBE">
        <w:rPr>
          <w:rStyle w:val="StyleUnderline"/>
        </w:rPr>
        <w:t xml:space="preserve">—and mutually </w:t>
      </w:r>
      <w:r w:rsidRPr="00064BBE">
        <w:rPr>
          <w:rStyle w:val="Emphasis"/>
        </w:rPr>
        <w:t>hostile</w:t>
      </w:r>
      <w:r w:rsidRPr="00064BBE">
        <w:rPr>
          <w:rStyle w:val="StyleUnderline"/>
        </w:rPr>
        <w:t>— geopolitical blocs</w:t>
      </w:r>
      <w:r w:rsidRPr="00097F94">
        <w:rPr>
          <w:sz w:val="16"/>
        </w:rPr>
        <w:t xml:space="preserve">. </w:t>
      </w:r>
      <w:r w:rsidRPr="00064BBE">
        <w:rPr>
          <w:rStyle w:val="StyleUnderline"/>
        </w:rPr>
        <w:t xml:space="preserve">This outcome would in turn encourage </w:t>
      </w:r>
      <w:r w:rsidRPr="004C79B9">
        <w:rPr>
          <w:rStyle w:val="Emphasis"/>
          <w:highlight w:val="green"/>
        </w:rPr>
        <w:t>arms races</w:t>
      </w:r>
      <w:r w:rsidRPr="004C79B9">
        <w:rPr>
          <w:rStyle w:val="StyleUnderline"/>
          <w:highlight w:val="green"/>
        </w:rPr>
        <w:t xml:space="preserve"> and</w:t>
      </w:r>
      <w:r w:rsidRPr="00064BBE">
        <w:rPr>
          <w:rStyle w:val="StyleUnderline"/>
        </w:rPr>
        <w:t xml:space="preserve"> substantially raise the risk of </w:t>
      </w:r>
      <w:r w:rsidRPr="004C79B9">
        <w:rPr>
          <w:rStyle w:val="Emphasis"/>
          <w:highlight w:val="green"/>
        </w:rPr>
        <w:t>great-power war</w:t>
      </w:r>
      <w:r w:rsidRPr="00097F94">
        <w:rPr>
          <w:sz w:val="16"/>
        </w:rPr>
        <w:t xml:space="preserve"> (F7 and F8). Any major </w:t>
      </w:r>
      <w:r w:rsidRPr="00064BBE">
        <w:rPr>
          <w:rStyle w:val="StyleUnderline"/>
        </w:rPr>
        <w:t xml:space="preserve">American advances on military applications of </w:t>
      </w:r>
      <w:r w:rsidRPr="004C79B9">
        <w:rPr>
          <w:rStyle w:val="Emphasis"/>
          <w:highlight w:val="green"/>
        </w:rPr>
        <w:t>AI</w:t>
      </w:r>
      <w:r w:rsidRPr="004C79B9">
        <w:rPr>
          <w:rStyle w:val="StyleUnderline"/>
          <w:highlight w:val="green"/>
        </w:rPr>
        <w:t xml:space="preserve"> would </w:t>
      </w:r>
      <w:r w:rsidRPr="004C79B9">
        <w:rPr>
          <w:rStyle w:val="Emphasis"/>
          <w:highlight w:val="green"/>
        </w:rPr>
        <w:t>supercharge</w:t>
      </w:r>
      <w:r w:rsidRPr="00064BBE">
        <w:rPr>
          <w:rStyle w:val="StyleUnderline"/>
        </w:rPr>
        <w:t xml:space="preserve"> these </w:t>
      </w:r>
      <w:r w:rsidRPr="004C79B9">
        <w:rPr>
          <w:rStyle w:val="StyleUnderline"/>
          <w:highlight w:val="green"/>
        </w:rPr>
        <w:t>spirals</w:t>
      </w:r>
      <w:r w:rsidRPr="00097F94">
        <w:rPr>
          <w:sz w:val="16"/>
        </w:rPr>
        <w:t xml:space="preserve"> (FL8).</w:t>
      </w:r>
    </w:p>
    <w:p w14:paraId="1242F1A2" w14:textId="77777777" w:rsidR="00C7326A" w:rsidRPr="00097F94" w:rsidRDefault="00C7326A" w:rsidP="00C7326A">
      <w:pPr>
        <w:rPr>
          <w:sz w:val="16"/>
        </w:rPr>
      </w:pPr>
      <w:r w:rsidRPr="00097F94">
        <w:rPr>
          <w:sz w:val="16"/>
        </w:rPr>
        <w:t xml:space="preserve">For clarity, Figure 14 does not show potential feedbacks from elements of the global polycrisis back to the factors that exacerbate those elements. But the crises on the figure’s right interact with the stresses and feedbacks on its left in many complex ways. For instance, </w:t>
      </w:r>
      <w:r w:rsidRPr="00097F94">
        <w:rPr>
          <w:rStyle w:val="StyleUnderline"/>
        </w:rPr>
        <w:t>climate change</w:t>
      </w:r>
      <w:r w:rsidRPr="00097F94">
        <w:rPr>
          <w:sz w:val="16"/>
        </w:rPr>
        <w:t xml:space="preserve"> would place additional strains on geopolitical arrangements. More frequent and severe weather events are already disrupting economies and worsening conflicts around the world. Impacts </w:t>
      </w:r>
      <w:r w:rsidRPr="00097F94">
        <w:rPr>
          <w:rStyle w:val="StyleUnderline"/>
        </w:rPr>
        <w:t>will intensify in the years ahead</w:t>
      </w:r>
      <w:r w:rsidRPr="00097F94">
        <w:rPr>
          <w:sz w:val="16"/>
        </w:rPr>
        <w:t xml:space="preserve">, especially if a second Trump administration manages to derail climate action. </w:t>
      </w:r>
      <w:r w:rsidRPr="00097F94">
        <w:rPr>
          <w:rStyle w:val="StyleUnderline"/>
        </w:rPr>
        <w:t xml:space="preserve">Geopolitical </w:t>
      </w:r>
      <w:r w:rsidRPr="004C79B9">
        <w:rPr>
          <w:rStyle w:val="StyleUnderline"/>
          <w:highlight w:val="green"/>
        </w:rPr>
        <w:t>competition would</w:t>
      </w:r>
      <w:r w:rsidRPr="00097F94">
        <w:rPr>
          <w:rStyle w:val="StyleUnderline"/>
        </w:rPr>
        <w:t xml:space="preserve"> further </w:t>
      </w:r>
      <w:r w:rsidRPr="004C79B9">
        <w:rPr>
          <w:rStyle w:val="Emphasis"/>
          <w:highlight w:val="green"/>
        </w:rPr>
        <w:t>inhibit</w:t>
      </w:r>
      <w:r w:rsidRPr="00097F94">
        <w:rPr>
          <w:rStyle w:val="StyleUnderline"/>
        </w:rPr>
        <w:t xml:space="preserve"> global climate </w:t>
      </w:r>
      <w:r w:rsidRPr="004C79B9">
        <w:rPr>
          <w:rStyle w:val="Emphasis"/>
          <w:highlight w:val="green"/>
        </w:rPr>
        <w:t>coop</w:t>
      </w:r>
      <w:r w:rsidRPr="00097F94">
        <w:rPr>
          <w:rStyle w:val="StyleUnderline"/>
        </w:rPr>
        <w:t xml:space="preserve">eration </w:t>
      </w:r>
      <w:r w:rsidRPr="004C79B9">
        <w:rPr>
          <w:rStyle w:val="StyleUnderline"/>
          <w:highlight w:val="green"/>
        </w:rPr>
        <w:t>in ways that</w:t>
      </w:r>
      <w:r w:rsidRPr="00097F94">
        <w:rPr>
          <w:rStyle w:val="StyleUnderline"/>
        </w:rPr>
        <w:t xml:space="preserve"> could </w:t>
      </w:r>
      <w:r w:rsidRPr="004C79B9">
        <w:rPr>
          <w:rStyle w:val="StyleUnderline"/>
          <w:highlight w:val="green"/>
        </w:rPr>
        <w:t>increase</w:t>
      </w:r>
      <w:r w:rsidRPr="00097F94">
        <w:rPr>
          <w:rStyle w:val="StyleUnderline"/>
        </w:rPr>
        <w:t xml:space="preserve"> the likelihood that 3+°C warming becomes locked in</w:t>
      </w:r>
      <w:r w:rsidRPr="00097F94">
        <w:rPr>
          <w:sz w:val="16"/>
        </w:rPr>
        <w:t xml:space="preserve">. </w:t>
      </w:r>
      <w:r w:rsidRPr="00097F94">
        <w:rPr>
          <w:rStyle w:val="StyleUnderline"/>
        </w:rPr>
        <w:t xml:space="preserve">A rapidly </w:t>
      </w:r>
      <w:r w:rsidRPr="004C79B9">
        <w:rPr>
          <w:rStyle w:val="Emphasis"/>
          <w:highlight w:val="green"/>
        </w:rPr>
        <w:t>warming</w:t>
      </w:r>
      <w:r w:rsidRPr="00097F94">
        <w:rPr>
          <w:rStyle w:val="StyleUnderline"/>
        </w:rPr>
        <w:t xml:space="preserve"> world with decreasing cooperation and increasing geopolitical tensions would raise the risk of intrastate </w:t>
      </w:r>
      <w:r w:rsidRPr="00097F94">
        <w:rPr>
          <w:rStyle w:val="Emphasis"/>
        </w:rPr>
        <w:t>war</w:t>
      </w:r>
      <w:r w:rsidRPr="00097F94">
        <w:rPr>
          <w:rStyle w:val="StyleUnderline"/>
        </w:rPr>
        <w:t xml:space="preserve"> and </w:t>
      </w:r>
      <w:r w:rsidRPr="004C79B9">
        <w:rPr>
          <w:rStyle w:val="Emphasis"/>
          <w:highlight w:val="green"/>
        </w:rPr>
        <w:t>state failure</w:t>
      </w:r>
      <w:r w:rsidRPr="00097F94">
        <w:rPr>
          <w:rStyle w:val="StyleUnderline"/>
        </w:rPr>
        <w:t xml:space="preserve"> while hampering international responses to new </w:t>
      </w:r>
      <w:r w:rsidRPr="004C79B9">
        <w:rPr>
          <w:rStyle w:val="Emphasis"/>
          <w:highlight w:val="green"/>
        </w:rPr>
        <w:t>pandemics</w:t>
      </w:r>
      <w:r w:rsidRPr="004C79B9">
        <w:rPr>
          <w:rStyle w:val="StyleUnderline"/>
          <w:highlight w:val="green"/>
        </w:rPr>
        <w:t xml:space="preserve"> and </w:t>
      </w:r>
      <w:r w:rsidRPr="004C79B9">
        <w:rPr>
          <w:rStyle w:val="Emphasis"/>
          <w:highlight w:val="green"/>
        </w:rPr>
        <w:t>financial crises</w:t>
      </w:r>
      <w:r w:rsidRPr="00097F94">
        <w:rPr>
          <w:sz w:val="16"/>
        </w:rPr>
        <w:t xml:space="preserve">. </w:t>
      </w:r>
      <w:r w:rsidRPr="00097F94">
        <w:rPr>
          <w:rStyle w:val="StyleUnderline"/>
        </w:rPr>
        <w:t>It would also raise the risk of war between great powers</w:t>
      </w:r>
      <w:r w:rsidRPr="00097F94">
        <w:rPr>
          <w:sz w:val="16"/>
        </w:rPr>
        <w:t>.</w:t>
      </w:r>
    </w:p>
    <w:p w14:paraId="2D3C9890" w14:textId="77777777" w:rsidR="00C7326A" w:rsidRPr="00097F94" w:rsidRDefault="00C7326A" w:rsidP="00C7326A">
      <w:pPr>
        <w:rPr>
          <w:sz w:val="16"/>
        </w:rPr>
      </w:pPr>
      <w:r w:rsidRPr="00097F94">
        <w:rPr>
          <w:sz w:val="16"/>
        </w:rPr>
        <w:t>Finally, major external shocks, which we call “</w:t>
      </w:r>
      <w:r w:rsidRPr="00097F94">
        <w:rPr>
          <w:rStyle w:val="Emphasis"/>
        </w:rPr>
        <w:t>macro-triggers</w:t>
      </w:r>
      <w:r w:rsidRPr="00097F94">
        <w:rPr>
          <w:sz w:val="16"/>
        </w:rPr>
        <w:t xml:space="preserve">” (see Box 8) </w:t>
      </w:r>
      <w:r w:rsidRPr="00097F94">
        <w:rPr>
          <w:rStyle w:val="StyleUnderline"/>
        </w:rPr>
        <w:t>could dramatically exacerbate the processes</w:t>
      </w:r>
      <w:r w:rsidRPr="00097F94">
        <w:rPr>
          <w:sz w:val="16"/>
        </w:rPr>
        <w:t xml:space="preserve"> identified in Figure 14. While the probability of any one of these specific triggers occurring may be relatively low, it is virtually guaranteed that the coming years will bring major and largely unexpected global shocks of one form or another.</w:t>
      </w:r>
    </w:p>
    <w:p w14:paraId="08B59572" w14:textId="77777777" w:rsidR="00C7326A" w:rsidRPr="00097F94" w:rsidRDefault="00C7326A" w:rsidP="00C7326A">
      <w:pPr>
        <w:rPr>
          <w:sz w:val="16"/>
        </w:rPr>
      </w:pPr>
      <w:r w:rsidRPr="00097F94">
        <w:rPr>
          <w:sz w:val="16"/>
        </w:rPr>
        <w:t xml:space="preserve">[Box 8 omitted] </w:t>
      </w:r>
    </w:p>
    <w:p w14:paraId="3932F4AE" w14:textId="77777777" w:rsidR="00C7326A" w:rsidRPr="00097F94" w:rsidRDefault="00C7326A" w:rsidP="00C7326A">
      <w:pPr>
        <w:rPr>
          <w:sz w:val="16"/>
        </w:rPr>
      </w:pPr>
      <w:r w:rsidRPr="00097F94">
        <w:rPr>
          <w:sz w:val="16"/>
        </w:rPr>
        <w:t>3.3 Conclusion: Historical parallels and uncertain futures</w:t>
      </w:r>
    </w:p>
    <w:p w14:paraId="72E18EE0" w14:textId="77777777" w:rsidR="00C7326A" w:rsidRDefault="00C7326A" w:rsidP="00C7326A">
      <w:pPr>
        <w:rPr>
          <w:sz w:val="16"/>
        </w:rPr>
      </w:pPr>
      <w:r w:rsidRPr="00097F94">
        <w:rPr>
          <w:rStyle w:val="StyleUnderline"/>
        </w:rPr>
        <w:t xml:space="preserve">There are striking parallels between the crises of </w:t>
      </w:r>
      <w:r w:rsidRPr="004C79B9">
        <w:rPr>
          <w:rStyle w:val="StyleUnderline"/>
          <w:highlight w:val="green"/>
        </w:rPr>
        <w:t xml:space="preserve">the </w:t>
      </w:r>
      <w:r w:rsidRPr="004C79B9">
        <w:rPr>
          <w:rStyle w:val="Emphasis"/>
          <w:highlight w:val="green"/>
        </w:rPr>
        <w:t>early 20 century</w:t>
      </w:r>
      <w:r w:rsidRPr="00097F94">
        <w:rPr>
          <w:rStyle w:val="StyleUnderline"/>
        </w:rPr>
        <w:t xml:space="preserve"> and the pathways to an escalating polycrisis</w:t>
      </w:r>
      <w:r w:rsidRPr="00097F94">
        <w:rPr>
          <w:sz w:val="16"/>
        </w:rPr>
        <w:t xml:space="preserve"> that we depict in Figure 14. </w:t>
      </w:r>
      <w:r w:rsidRPr="00097F94">
        <w:rPr>
          <w:rStyle w:val="StyleUnderline"/>
        </w:rPr>
        <w:t xml:space="preserve">The decades before World War II </w:t>
      </w:r>
      <w:r w:rsidRPr="004C79B9">
        <w:rPr>
          <w:rStyle w:val="StyleUnderline"/>
          <w:highlight w:val="green"/>
        </w:rPr>
        <w:t>were marked by</w:t>
      </w:r>
      <w:r w:rsidRPr="00097F94">
        <w:rPr>
          <w:rStyle w:val="StyleUnderline"/>
        </w:rPr>
        <w:t xml:space="preserve"> </w:t>
      </w:r>
      <w:r w:rsidRPr="004C79B9">
        <w:rPr>
          <w:rStyle w:val="StyleUnderline"/>
        </w:rPr>
        <w:t xml:space="preserve">rising </w:t>
      </w:r>
      <w:r w:rsidRPr="004C79B9">
        <w:rPr>
          <w:rStyle w:val="Emphasis"/>
          <w:highlight w:val="green"/>
        </w:rPr>
        <w:t>inequality</w:t>
      </w:r>
      <w:r w:rsidRPr="004C79B9">
        <w:rPr>
          <w:rStyle w:val="StyleUnderline"/>
          <w:highlight w:val="green"/>
        </w:rPr>
        <w:t xml:space="preserve"> and </w:t>
      </w:r>
      <w:r w:rsidRPr="004C79B9">
        <w:rPr>
          <w:rStyle w:val="Emphasis"/>
          <w:highlight w:val="green"/>
        </w:rPr>
        <w:t>authoritarianism</w:t>
      </w:r>
      <w:r w:rsidRPr="00097F94">
        <w:rPr>
          <w:sz w:val="16"/>
        </w:rPr>
        <w:t xml:space="preserve">, the influenza pandemic of 1918, and the Great Depression of 1929-1932. </w:t>
      </w:r>
      <w:r w:rsidRPr="00097F94">
        <w:rPr>
          <w:rStyle w:val="StyleUnderline"/>
        </w:rPr>
        <w:t>These events culminated in a global battle between coalitions of authoritarian and liberal empires</w:t>
      </w:r>
      <w:r w:rsidRPr="00097F94">
        <w:rPr>
          <w:sz w:val="16"/>
        </w:rPr>
        <w:t xml:space="preserve">. </w:t>
      </w:r>
      <w:r w:rsidRPr="00097F94">
        <w:rPr>
          <w:rStyle w:val="StyleUnderline"/>
        </w:rPr>
        <w:t xml:space="preserve">The difference </w:t>
      </w:r>
      <w:r w:rsidRPr="004C79B9">
        <w:rPr>
          <w:rStyle w:val="Emphasis"/>
          <w:highlight w:val="green"/>
        </w:rPr>
        <w:t>today</w:t>
      </w:r>
      <w:r w:rsidRPr="00097F94">
        <w:rPr>
          <w:rStyle w:val="StyleUnderline"/>
        </w:rPr>
        <w:t xml:space="preserve"> is that the world</w:t>
      </w:r>
      <w:r w:rsidRPr="004C79B9">
        <w:rPr>
          <w:rStyle w:val="Emphasis"/>
          <w:highlight w:val="green"/>
        </w:rPr>
        <w:t>’s</w:t>
      </w:r>
      <w:r w:rsidRPr="00097F94">
        <w:rPr>
          <w:rStyle w:val="StyleUnderline"/>
        </w:rPr>
        <w:t xml:space="preserve"> hardening </w:t>
      </w:r>
      <w:r w:rsidRPr="004C79B9">
        <w:rPr>
          <w:rStyle w:val="StyleUnderline"/>
          <w:highlight w:val="green"/>
        </w:rPr>
        <w:t xml:space="preserve">blocs have </w:t>
      </w:r>
      <w:r w:rsidRPr="004C79B9">
        <w:rPr>
          <w:rStyle w:val="Emphasis"/>
          <w:highlight w:val="green"/>
        </w:rPr>
        <w:t>nuc</w:t>
      </w:r>
      <w:r w:rsidRPr="004C79B9">
        <w:rPr>
          <w:rStyle w:val="StyleUnderline"/>
        </w:rPr>
        <w:t>lear</w:t>
      </w:r>
      <w:r w:rsidRPr="00097F94">
        <w:rPr>
          <w:rStyle w:val="StyleUnderline"/>
        </w:rPr>
        <w:t xml:space="preserve"> weapon</w:t>
      </w:r>
      <w:r w:rsidRPr="004C79B9">
        <w:rPr>
          <w:rStyle w:val="Emphasis"/>
          <w:highlight w:val="green"/>
        </w:rPr>
        <w:t>s</w:t>
      </w:r>
      <w:r w:rsidRPr="00097F94">
        <w:rPr>
          <w:rStyle w:val="StyleUnderline"/>
        </w:rPr>
        <w:t xml:space="preserve"> and reside on a warming planet with rapidly degrading ecosystems</w:t>
      </w:r>
      <w:r w:rsidRPr="00097F94">
        <w:rPr>
          <w:sz w:val="16"/>
        </w:rPr>
        <w:t xml:space="preserve">. And despite their mutual antagonisms, </w:t>
      </w:r>
      <w:r w:rsidRPr="00097F94">
        <w:rPr>
          <w:rStyle w:val="StyleUnderline"/>
        </w:rPr>
        <w:t xml:space="preserve">they remain tightly linked by flows of </w:t>
      </w:r>
      <w:r w:rsidRPr="00097F94">
        <w:rPr>
          <w:rStyle w:val="Emphasis"/>
        </w:rPr>
        <w:t>capital</w:t>
      </w:r>
      <w:r w:rsidRPr="00097F94">
        <w:rPr>
          <w:sz w:val="16"/>
        </w:rPr>
        <w:t xml:space="preserve">, </w:t>
      </w:r>
      <w:r w:rsidRPr="00097F94">
        <w:rPr>
          <w:rStyle w:val="Emphasis"/>
        </w:rPr>
        <w:t>energy</w:t>
      </w:r>
      <w:r w:rsidRPr="00097F94">
        <w:rPr>
          <w:sz w:val="16"/>
        </w:rPr>
        <w:t xml:space="preserve">, </w:t>
      </w:r>
      <w:r w:rsidRPr="00097F94">
        <w:rPr>
          <w:rStyle w:val="Emphasis"/>
        </w:rPr>
        <w:t>food</w:t>
      </w:r>
      <w:r w:rsidRPr="00097F94">
        <w:rPr>
          <w:sz w:val="16"/>
        </w:rPr>
        <w:t xml:space="preserve">, manufactured </w:t>
      </w:r>
      <w:r w:rsidRPr="00097F94">
        <w:rPr>
          <w:rStyle w:val="Emphasis"/>
        </w:rPr>
        <w:t>goods</w:t>
      </w:r>
      <w:r w:rsidRPr="00097F94">
        <w:rPr>
          <w:sz w:val="16"/>
        </w:rPr>
        <w:t xml:space="preserve">, </w:t>
      </w:r>
      <w:r w:rsidRPr="00097F94">
        <w:rPr>
          <w:rStyle w:val="Emphasis"/>
        </w:rPr>
        <w:t>information</w:t>
      </w:r>
      <w:r w:rsidRPr="00097F94">
        <w:rPr>
          <w:sz w:val="16"/>
        </w:rPr>
        <w:t xml:space="preserve">, </w:t>
      </w:r>
      <w:r w:rsidRPr="00097F94">
        <w:rPr>
          <w:rStyle w:val="StyleUnderline"/>
        </w:rPr>
        <w:t xml:space="preserve">and </w:t>
      </w:r>
      <w:r w:rsidRPr="00097F94">
        <w:rPr>
          <w:rStyle w:val="Emphasis"/>
        </w:rPr>
        <w:t>tech</w:t>
      </w:r>
      <w:r w:rsidRPr="00097F94">
        <w:rPr>
          <w:rStyle w:val="StyleUnderline"/>
        </w:rPr>
        <w:t>nology</w:t>
      </w:r>
      <w:r w:rsidRPr="00097F94">
        <w:rPr>
          <w:sz w:val="16"/>
        </w:rPr>
        <w:t>.</w:t>
      </w:r>
    </w:p>
    <w:p w14:paraId="2D184753" w14:textId="77777777" w:rsidR="00C7326A" w:rsidRPr="00AC1525" w:rsidRDefault="00C7326A" w:rsidP="00C7326A">
      <w:pPr>
        <w:pStyle w:val="Heading4"/>
      </w:pPr>
      <w:r>
        <w:t xml:space="preserve">The court </w:t>
      </w:r>
      <w:r w:rsidRPr="004E259F">
        <w:rPr>
          <w:u w:val="single"/>
        </w:rPr>
        <w:t>deeply</w:t>
      </w:r>
      <w:r>
        <w:t xml:space="preserve"> follows </w:t>
      </w:r>
      <w:r w:rsidRPr="004E259F">
        <w:rPr>
          <w:u w:val="single"/>
        </w:rPr>
        <w:t>precedent</w:t>
      </w:r>
      <w:r>
        <w:t xml:space="preserve">, that </w:t>
      </w:r>
      <w:r w:rsidRPr="004E259F">
        <w:rPr>
          <w:u w:val="single"/>
        </w:rPr>
        <w:t>spills over</w:t>
      </w:r>
      <w:r>
        <w:t xml:space="preserve">. The </w:t>
      </w:r>
      <w:r w:rsidRPr="004E259F">
        <w:rPr>
          <w:u w:val="single"/>
        </w:rPr>
        <w:t>Supreme Court</w:t>
      </w:r>
      <w:r>
        <w:t xml:space="preserve"> will be </w:t>
      </w:r>
      <w:r w:rsidRPr="004E259F">
        <w:rPr>
          <w:u w:val="single"/>
        </w:rPr>
        <w:t>willing</w:t>
      </w:r>
      <w:r>
        <w:t xml:space="preserve"> to apply </w:t>
      </w:r>
      <w:r w:rsidRPr="004E259F">
        <w:rPr>
          <w:u w:val="single"/>
        </w:rPr>
        <w:t>standard of review</w:t>
      </w:r>
      <w:r>
        <w:t xml:space="preserve">, </w:t>
      </w:r>
      <w:r w:rsidRPr="00AC1525">
        <w:rPr>
          <w:b w:val="0"/>
          <w:bCs/>
        </w:rPr>
        <w:t xml:space="preserve">which constrains Trump only </w:t>
      </w:r>
      <w:r w:rsidRPr="00AC1525">
        <w:rPr>
          <w:b w:val="0"/>
          <w:bCs/>
          <w:u w:val="single"/>
        </w:rPr>
        <w:t>minimally</w:t>
      </w:r>
      <w:r>
        <w:t xml:space="preserve">. AND, Trump will willingly </w:t>
      </w:r>
      <w:r>
        <w:rPr>
          <w:u w:val="single"/>
        </w:rPr>
        <w:t>comply</w:t>
      </w:r>
      <w:r>
        <w:t>.</w:t>
      </w:r>
    </w:p>
    <w:p w14:paraId="177512AC" w14:textId="77777777" w:rsidR="00C7326A" w:rsidRDefault="00C7326A" w:rsidP="00C7326A">
      <w:r w:rsidRPr="00B2483F">
        <w:rPr>
          <w:rStyle w:val="Style13ptBold"/>
        </w:rPr>
        <w:t>Re 25</w:t>
      </w:r>
      <w:r>
        <w:t xml:space="preserve"> – Law Professor at Harvard Law School, M.Phil in Political Thought and Intellectual History from the University of Cambridge, J.D. from Yale University, </w:t>
      </w:r>
      <w:r w:rsidRPr="007108B5">
        <w:t>clerked for Judge Brett M. Kavanaugh of the U.S. Court of Appeals for the D.C. Circuit and then for Justice Anthony M. Kennedy of the Supreme Court of the United States</w:t>
      </w:r>
      <w:r>
        <w:t xml:space="preserve">. </w:t>
      </w:r>
    </w:p>
    <w:p w14:paraId="015A09F5" w14:textId="77777777" w:rsidR="00C7326A" w:rsidRPr="00B2483F" w:rsidRDefault="00C7326A" w:rsidP="00C7326A">
      <w:r>
        <w:lastRenderedPageBreak/>
        <w:t xml:space="preserve">Richard M. Re, “To a Conservative Warren Court,” Harvard Law Review, November 2025, Vol. 139, Issue 1, </w:t>
      </w:r>
      <w:r w:rsidRPr="00B2483F">
        <w:t>https://harvardlawreview.org/print/vol-139/to-a-conservative-warren-court/</w:t>
      </w:r>
    </w:p>
    <w:p w14:paraId="763CBBB1" w14:textId="77777777" w:rsidR="00C7326A" w:rsidRPr="0057312C" w:rsidRDefault="00C7326A" w:rsidP="00C7326A">
      <w:pPr>
        <w:rPr>
          <w:sz w:val="16"/>
        </w:rPr>
      </w:pPr>
      <w:r w:rsidRPr="0057312C">
        <w:rPr>
          <w:sz w:val="16"/>
        </w:rPr>
        <w:t xml:space="preserve">This persistent trend to the right reached a tipping point in late 2020 with the death of Justice Ginsburg. When Justice Barrett arrived, </w:t>
      </w:r>
      <w:r w:rsidRPr="007108B5">
        <w:rPr>
          <w:highlight w:val="green"/>
          <w:u w:val="single"/>
        </w:rPr>
        <w:t>the Court acquired</w:t>
      </w:r>
      <w:r w:rsidRPr="00675245">
        <w:rPr>
          <w:u w:val="single"/>
        </w:rPr>
        <w:t xml:space="preserve"> what myriad commentators describe </w:t>
      </w:r>
      <w:r w:rsidRPr="00AC015E">
        <w:rPr>
          <w:u w:val="single"/>
        </w:rPr>
        <w:t xml:space="preserve">as </w:t>
      </w:r>
      <w:r w:rsidRPr="007108B5">
        <w:rPr>
          <w:highlight w:val="green"/>
          <w:u w:val="single"/>
        </w:rPr>
        <w:t>a “</w:t>
      </w:r>
      <w:r w:rsidRPr="00AC015E">
        <w:rPr>
          <w:rStyle w:val="Emphasis"/>
          <w:highlight w:val="green"/>
        </w:rPr>
        <w:t>conservative supermajority</w:t>
      </w:r>
      <w:r w:rsidRPr="00AC015E">
        <w:rPr>
          <w:sz w:val="16"/>
        </w:rPr>
        <w:t>.”</w:t>
      </w:r>
      <w:r w:rsidRPr="0057312C">
        <w:rPr>
          <w:sz w:val="16"/>
        </w:rPr>
        <w:t xml:space="preserve">8 </w:t>
      </w:r>
      <w:r w:rsidRPr="00675245">
        <w:rPr>
          <w:u w:val="single"/>
        </w:rPr>
        <w:t xml:space="preserve">The result was an </w:t>
      </w:r>
      <w:r w:rsidRPr="004E259F">
        <w:rPr>
          <w:rStyle w:val="Emphasis"/>
        </w:rPr>
        <w:t>avulsive shift</w:t>
      </w:r>
      <w:r w:rsidRPr="00675245">
        <w:rPr>
          <w:u w:val="single"/>
        </w:rPr>
        <w:t xml:space="preserve"> to the right on issues</w:t>
      </w:r>
      <w:r w:rsidRPr="0057312C">
        <w:rPr>
          <w:sz w:val="16"/>
        </w:rPr>
        <w:t xml:space="preserve"> like abortion9 and affirmative action.10 </w:t>
      </w:r>
      <w:r w:rsidRPr="00675245">
        <w:rPr>
          <w:u w:val="single"/>
        </w:rPr>
        <w:t xml:space="preserve">Even more importantly, the Court became almost </w:t>
      </w:r>
      <w:r w:rsidRPr="004E259F">
        <w:rPr>
          <w:rStyle w:val="Emphasis"/>
        </w:rPr>
        <w:t>uniformly conservative</w:t>
      </w:r>
      <w:r w:rsidRPr="00675245">
        <w:rPr>
          <w:u w:val="single"/>
        </w:rPr>
        <w:t xml:space="preserve"> in its rulings</w:t>
      </w:r>
      <w:r w:rsidRPr="0057312C">
        <w:rPr>
          <w:sz w:val="16"/>
        </w:rPr>
        <w:t xml:space="preserve">. When the Justices issue left-of-center decisions, they are almost always narrow or consistent with prior law.11 </w:t>
      </w:r>
      <w:r w:rsidRPr="00675245">
        <w:rPr>
          <w:u w:val="single"/>
        </w:rPr>
        <w:t>The question is no longer whether the Court will break left or right with respect to a salient legal issue. The only practical question is: “</w:t>
      </w:r>
      <w:r w:rsidRPr="004E259F">
        <w:rPr>
          <w:rStyle w:val="Emphasis"/>
        </w:rPr>
        <w:t>How far to the right</w:t>
      </w:r>
      <w:r w:rsidRPr="00675245">
        <w:rPr>
          <w:u w:val="single"/>
        </w:rPr>
        <w:t>?”</w:t>
      </w:r>
      <w:r w:rsidRPr="0057312C">
        <w:rPr>
          <w:sz w:val="16"/>
        </w:rPr>
        <w:t xml:space="preserve"> </w:t>
      </w:r>
    </w:p>
    <w:p w14:paraId="12F95E48" w14:textId="77777777" w:rsidR="00C7326A" w:rsidRPr="0057312C" w:rsidRDefault="00C7326A" w:rsidP="00C7326A">
      <w:pPr>
        <w:rPr>
          <w:sz w:val="16"/>
        </w:rPr>
      </w:pPr>
      <w:r w:rsidRPr="0057312C">
        <w:rPr>
          <w:sz w:val="16"/>
        </w:rPr>
        <w:t xml:space="preserve">We might call this new arrangement the “Barrett Court,” given its connection to the historic Justice Barrett appointment. Yet Justice Barrett neither leads the Justices like Chief Justice Warren nor controls outcomes like Justice Kennedy.12 The “Roberts Court” spans too wide a period to capture what is special about the last several years. Perhaps the “Trump Court” is fitting, given President Trump’s role in appointing the three key Justices who moved the Court to the right, to say nothing of his second term. </w:t>
      </w:r>
      <w:r w:rsidRPr="007108B5">
        <w:rPr>
          <w:highlight w:val="green"/>
          <w:u w:val="single"/>
        </w:rPr>
        <w:t>But</w:t>
      </w:r>
      <w:r w:rsidRPr="00675245">
        <w:rPr>
          <w:u w:val="single"/>
        </w:rPr>
        <w:t xml:space="preserve"> </w:t>
      </w:r>
      <w:r w:rsidRPr="00AC015E">
        <w:rPr>
          <w:u w:val="single"/>
        </w:rPr>
        <w:t>the Court</w:t>
      </w:r>
      <w:r w:rsidRPr="00675245">
        <w:rPr>
          <w:u w:val="single"/>
        </w:rPr>
        <w:t xml:space="preserve"> that President </w:t>
      </w:r>
      <w:r w:rsidRPr="00AC015E">
        <w:rPr>
          <w:rStyle w:val="Emphasis"/>
        </w:rPr>
        <w:t>Trump</w:t>
      </w:r>
      <w:r w:rsidRPr="00675245">
        <w:rPr>
          <w:u w:val="single"/>
        </w:rPr>
        <w:t xml:space="preserve"> has </w:t>
      </w:r>
      <w:r w:rsidRPr="00AC015E">
        <w:rPr>
          <w:u w:val="single"/>
        </w:rPr>
        <w:t xml:space="preserve">helped create </w:t>
      </w:r>
      <w:r w:rsidRPr="007108B5">
        <w:rPr>
          <w:highlight w:val="green"/>
          <w:u w:val="single"/>
        </w:rPr>
        <w:t>does not simply do his bidding</w:t>
      </w:r>
      <w:r w:rsidRPr="00675245">
        <w:rPr>
          <w:u w:val="single"/>
        </w:rPr>
        <w:t xml:space="preserve">13 — </w:t>
      </w:r>
      <w:r w:rsidRPr="007108B5">
        <w:rPr>
          <w:highlight w:val="green"/>
          <w:u w:val="single"/>
        </w:rPr>
        <w:t xml:space="preserve">and is a </w:t>
      </w:r>
      <w:r w:rsidRPr="007108B5">
        <w:rPr>
          <w:rStyle w:val="Emphasis"/>
          <w:highlight w:val="green"/>
        </w:rPr>
        <w:t>critical counterweight</w:t>
      </w:r>
      <w:r w:rsidRPr="007108B5">
        <w:rPr>
          <w:highlight w:val="green"/>
          <w:u w:val="single"/>
        </w:rPr>
        <w:t xml:space="preserve"> </w:t>
      </w:r>
      <w:r w:rsidRPr="00AC015E">
        <w:rPr>
          <w:highlight w:val="green"/>
          <w:u w:val="single"/>
        </w:rPr>
        <w:t>to</w:t>
      </w:r>
      <w:r w:rsidRPr="00AC015E">
        <w:rPr>
          <w:u w:val="single"/>
        </w:rPr>
        <w:t xml:space="preserve"> the</w:t>
      </w:r>
      <w:r w:rsidRPr="00675245">
        <w:rPr>
          <w:u w:val="single"/>
        </w:rPr>
        <w:t xml:space="preserve"> second </w:t>
      </w:r>
      <w:r w:rsidRPr="00AC015E">
        <w:rPr>
          <w:highlight w:val="green"/>
          <w:u w:val="single"/>
        </w:rPr>
        <w:t>Trump</w:t>
      </w:r>
      <w:r w:rsidRPr="00675245">
        <w:rPr>
          <w:u w:val="single"/>
        </w:rPr>
        <w:t xml:space="preserve"> </w:t>
      </w:r>
      <w:r w:rsidRPr="00AC015E">
        <w:rPr>
          <w:u w:val="single"/>
        </w:rPr>
        <w:t>Administration</w:t>
      </w:r>
      <w:r w:rsidRPr="0057312C">
        <w:rPr>
          <w:sz w:val="16"/>
        </w:rPr>
        <w:t xml:space="preserve">. </w:t>
      </w:r>
    </w:p>
    <w:p w14:paraId="03A29B3E" w14:textId="77777777" w:rsidR="00C7326A" w:rsidRPr="0057312C" w:rsidRDefault="00C7326A" w:rsidP="00C7326A">
      <w:pPr>
        <w:rPr>
          <w:sz w:val="16"/>
        </w:rPr>
      </w:pPr>
      <w:r w:rsidRPr="0057312C">
        <w:rPr>
          <w:sz w:val="16"/>
        </w:rPr>
        <w:t xml:space="preserve">[Footnote 13] </w:t>
      </w:r>
    </w:p>
    <w:p w14:paraId="102A5E03" w14:textId="77777777" w:rsidR="00C7326A" w:rsidRPr="0057312C" w:rsidRDefault="00C7326A" w:rsidP="00C7326A">
      <w:pPr>
        <w:rPr>
          <w:sz w:val="16"/>
        </w:rPr>
      </w:pPr>
      <w:r w:rsidRPr="0057312C">
        <w:rPr>
          <w:sz w:val="16"/>
        </w:rPr>
        <w:t xml:space="preserve">^ </w:t>
      </w:r>
      <w:r w:rsidRPr="00AC1525">
        <w:rPr>
          <w:rStyle w:val="Emphasis"/>
        </w:rPr>
        <w:t>See, e.g., Kelly v. Pennsylvania</w:t>
      </w:r>
      <w:r w:rsidRPr="0057312C">
        <w:rPr>
          <w:sz w:val="16"/>
        </w:rPr>
        <w:t>, 141 S. Ct. 950, 950 (2020) (mem.).</w:t>
      </w:r>
    </w:p>
    <w:p w14:paraId="44654D51" w14:textId="77777777" w:rsidR="00C7326A" w:rsidRPr="0057312C" w:rsidRDefault="00C7326A" w:rsidP="00C7326A">
      <w:pPr>
        <w:rPr>
          <w:sz w:val="16"/>
        </w:rPr>
      </w:pPr>
      <w:r w:rsidRPr="0057312C">
        <w:rPr>
          <w:sz w:val="16"/>
        </w:rPr>
        <w:t xml:space="preserve"> [End Footnote]</w:t>
      </w:r>
    </w:p>
    <w:p w14:paraId="7D53E70D" w14:textId="77777777" w:rsidR="00C7326A" w:rsidRPr="0057312C" w:rsidRDefault="00C7326A" w:rsidP="00C7326A">
      <w:pPr>
        <w:rPr>
          <w:sz w:val="16"/>
        </w:rPr>
      </w:pPr>
      <w:r w:rsidRPr="0057312C">
        <w:rPr>
          <w:sz w:val="16"/>
        </w:rPr>
        <w:t xml:space="preserve">The best label adopts a historical, functional perspective. </w:t>
      </w:r>
      <w:r w:rsidRPr="007108B5">
        <w:rPr>
          <w:highlight w:val="green"/>
          <w:u w:val="single"/>
        </w:rPr>
        <w:t>The</w:t>
      </w:r>
      <w:r w:rsidRPr="00675245">
        <w:rPr>
          <w:u w:val="single"/>
        </w:rPr>
        <w:t xml:space="preserve"> present </w:t>
      </w:r>
      <w:r w:rsidRPr="007108B5">
        <w:rPr>
          <w:highlight w:val="green"/>
          <w:u w:val="single"/>
        </w:rPr>
        <w:t>Court</w:t>
      </w:r>
      <w:r w:rsidRPr="00675245">
        <w:rPr>
          <w:u w:val="single"/>
        </w:rPr>
        <w:t xml:space="preserve"> is a “</w:t>
      </w:r>
      <w:r w:rsidRPr="004E259F">
        <w:rPr>
          <w:rStyle w:val="Emphasis"/>
        </w:rPr>
        <w:t>Conservative Warren Court</w:t>
      </w:r>
      <w:r w:rsidRPr="0057312C">
        <w:rPr>
          <w:sz w:val="16"/>
        </w:rPr>
        <w:t xml:space="preserve">.”14 That is, it possesses the defining traits that the Warren Court did, but in political opposite. </w:t>
      </w:r>
      <w:r w:rsidRPr="00675245">
        <w:rPr>
          <w:u w:val="single"/>
        </w:rPr>
        <w:t xml:space="preserve">It has a strong majority </w:t>
      </w:r>
      <w:r w:rsidRPr="004E259F">
        <w:rPr>
          <w:rStyle w:val="Emphasis"/>
        </w:rPr>
        <w:t>ideological alignment</w:t>
      </w:r>
      <w:r w:rsidRPr="0057312C">
        <w:rPr>
          <w:sz w:val="16"/>
        </w:rPr>
        <w:t xml:space="preserve">. </w:t>
      </w:r>
      <w:r w:rsidRPr="00675245">
        <w:rPr>
          <w:u w:val="single"/>
        </w:rPr>
        <w:t xml:space="preserve">And it </w:t>
      </w:r>
      <w:r w:rsidRPr="00AC015E">
        <w:rPr>
          <w:highlight w:val="green"/>
          <w:u w:val="single"/>
        </w:rPr>
        <w:t>wields</w:t>
      </w:r>
      <w:r w:rsidRPr="00AC015E">
        <w:rPr>
          <w:u w:val="single"/>
        </w:rPr>
        <w:t xml:space="preserve"> its </w:t>
      </w:r>
      <w:r w:rsidRPr="007108B5">
        <w:rPr>
          <w:highlight w:val="green"/>
          <w:u w:val="single"/>
        </w:rPr>
        <w:t xml:space="preserve">power in pursuit </w:t>
      </w:r>
      <w:r w:rsidRPr="00AC015E">
        <w:rPr>
          <w:highlight w:val="green"/>
          <w:u w:val="single"/>
        </w:rPr>
        <w:t>of</w:t>
      </w:r>
      <w:r w:rsidRPr="00AC015E">
        <w:rPr>
          <w:u w:val="single"/>
        </w:rPr>
        <w:t xml:space="preserve"> its </w:t>
      </w:r>
      <w:r w:rsidRPr="007108B5">
        <w:rPr>
          <w:rStyle w:val="Emphasis"/>
          <w:highlight w:val="green"/>
        </w:rPr>
        <w:t>ideological goals</w:t>
      </w:r>
      <w:r w:rsidRPr="0057312C">
        <w:rPr>
          <w:sz w:val="16"/>
        </w:rPr>
        <w:t xml:space="preserve">. Instead of being the most liberal Court </w:t>
      </w:r>
      <w:r w:rsidRPr="00AC1525">
        <w:rPr>
          <w:rStyle w:val="StyleUnderline"/>
        </w:rPr>
        <w:t>in living memory</w:t>
      </w:r>
      <w:r w:rsidRPr="0057312C">
        <w:rPr>
          <w:sz w:val="16"/>
        </w:rPr>
        <w:t xml:space="preserve">, however, </w:t>
      </w:r>
      <w:r w:rsidRPr="00AC1525">
        <w:rPr>
          <w:rStyle w:val="StyleUnderline"/>
        </w:rPr>
        <w:t>it is the most conservative.</w:t>
      </w:r>
      <w:r w:rsidRPr="0057312C">
        <w:rPr>
          <w:sz w:val="16"/>
        </w:rPr>
        <w:t>15 One might reach even further back in time and posit that the new Court is the “New Lochner Court,” but that label connotes specific ideological positions from the early twentieth century and has less resonance in our era.</w:t>
      </w:r>
    </w:p>
    <w:p w14:paraId="16D3DAA2" w14:textId="77777777" w:rsidR="00C7326A" w:rsidRPr="0057312C" w:rsidRDefault="00C7326A" w:rsidP="00C7326A">
      <w:pPr>
        <w:rPr>
          <w:sz w:val="16"/>
        </w:rPr>
      </w:pPr>
      <w:r w:rsidRPr="0057312C">
        <w:rPr>
          <w:sz w:val="16"/>
        </w:rPr>
        <w:t>The idea of a Conservative Warren Court is also helpfully jarring, combining as it does two ideas that legal culture typically treats as antonyms.16 This oxymoronic term accordingly primes us to look for differences as well as similarities. And much about our present judiciary is indeed fresh. As compared with the Warren Court, the current Court’s claim to legitimacy flows more from democracy and less from political impartiality, owing to the fact that it is the result of a generations-long legal and political movement.</w:t>
      </w:r>
      <w:r w:rsidRPr="00AC015E">
        <w:rPr>
          <w:sz w:val="16"/>
        </w:rPr>
        <w:t xml:space="preserve">17 </w:t>
      </w:r>
      <w:r w:rsidRPr="00AC015E">
        <w:rPr>
          <w:rStyle w:val="StyleUnderline"/>
        </w:rPr>
        <w:t>The current Justices are</w:t>
      </w:r>
      <w:r w:rsidRPr="00AC015E">
        <w:rPr>
          <w:sz w:val="16"/>
        </w:rPr>
        <w:t xml:space="preserve"> also </w:t>
      </w:r>
      <w:r w:rsidRPr="00AC015E">
        <w:rPr>
          <w:rStyle w:val="StyleUnderline"/>
        </w:rPr>
        <w:t xml:space="preserve">more like </w:t>
      </w:r>
      <w:r w:rsidRPr="00AC015E">
        <w:rPr>
          <w:rStyle w:val="Emphasis"/>
        </w:rPr>
        <w:t>scholars</w:t>
      </w:r>
      <w:r w:rsidRPr="00AC015E">
        <w:rPr>
          <w:rStyle w:val="StyleUnderline"/>
        </w:rPr>
        <w:t xml:space="preserve"> and </w:t>
      </w:r>
      <w:r w:rsidRPr="00AC015E">
        <w:rPr>
          <w:rStyle w:val="Emphasis"/>
        </w:rPr>
        <w:t>less like statesmen.</w:t>
      </w:r>
      <w:r w:rsidRPr="00AC1525">
        <w:rPr>
          <w:rStyle w:val="StyleUnderline"/>
        </w:rPr>
        <w:t xml:space="preserve"> And when looking for institutional allies to promote its vision of the law, </w:t>
      </w:r>
      <w:r w:rsidRPr="00AC015E">
        <w:rPr>
          <w:rStyle w:val="StyleUnderline"/>
        </w:rPr>
        <w:t xml:space="preserve">the present </w:t>
      </w:r>
      <w:r w:rsidRPr="00AC1525">
        <w:rPr>
          <w:rStyle w:val="StyleUnderline"/>
          <w:highlight w:val="green"/>
        </w:rPr>
        <w:t>Court</w:t>
      </w:r>
      <w:r w:rsidRPr="007108B5">
        <w:rPr>
          <w:highlight w:val="green"/>
          <w:u w:val="single"/>
        </w:rPr>
        <w:t xml:space="preserve"> is more favorably </w:t>
      </w:r>
      <w:r w:rsidRPr="007108B5">
        <w:rPr>
          <w:rStyle w:val="Emphasis"/>
          <w:highlight w:val="green"/>
        </w:rPr>
        <w:t>disposed</w:t>
      </w:r>
      <w:r w:rsidRPr="007108B5">
        <w:rPr>
          <w:highlight w:val="green"/>
          <w:u w:val="single"/>
        </w:rPr>
        <w:t xml:space="preserve"> toward</w:t>
      </w:r>
      <w:r w:rsidRPr="00AC015E">
        <w:rPr>
          <w:u w:val="single"/>
        </w:rPr>
        <w:t xml:space="preserve"> the states and less so</w:t>
      </w:r>
      <w:r w:rsidRPr="00675245">
        <w:rPr>
          <w:u w:val="single"/>
        </w:rPr>
        <w:t xml:space="preserve"> toward </w:t>
      </w:r>
      <w:r w:rsidRPr="00AC015E">
        <w:rPr>
          <w:u w:val="single"/>
        </w:rPr>
        <w:t xml:space="preserve">the </w:t>
      </w:r>
      <w:r w:rsidRPr="00AC015E">
        <w:rPr>
          <w:rStyle w:val="Emphasis"/>
        </w:rPr>
        <w:t>federal government</w:t>
      </w:r>
      <w:r w:rsidRPr="00AC015E">
        <w:rPr>
          <w:u w:val="single"/>
        </w:rPr>
        <w:t xml:space="preserve">, particularly </w:t>
      </w:r>
      <w:r w:rsidRPr="007108B5">
        <w:rPr>
          <w:rStyle w:val="Emphasis"/>
          <w:highlight w:val="green"/>
        </w:rPr>
        <w:t>administrative agencies</w:t>
      </w:r>
      <w:r w:rsidRPr="0057312C">
        <w:rPr>
          <w:sz w:val="16"/>
        </w:rPr>
        <w:t>.</w:t>
      </w:r>
    </w:p>
    <w:p w14:paraId="58772489" w14:textId="77777777" w:rsidR="00C7326A" w:rsidRPr="00AC1525" w:rsidRDefault="00C7326A" w:rsidP="00C7326A">
      <w:pPr>
        <w:rPr>
          <w:rStyle w:val="StyleUnderline"/>
        </w:rPr>
      </w:pPr>
      <w:r w:rsidRPr="0057312C">
        <w:rPr>
          <w:sz w:val="16"/>
        </w:rPr>
        <w:t xml:space="preserve">The current Court, like its liberal predecessor, marks a turning point in the direction of legal culture — or, more accurately, in the direction of America’s two competing legal cultures. The Warren Court remains associated with dynamic decisionmaking rooted in informal considerations and an attention to fairness.18 By comparison, the current Court hews closer to originalism, textualism, and other formal modes of legal inquiry.19 Yet there is no inherent or necessary connection between liberalism and functionalism or between conservativism and formalism. These contingent connections were instead forged primarily during the Warren Court, when a strong liberal majority embraced functionalism to propound its ideology. Conservatives reacted by clinging to formalism as a mode of critique. </w:t>
      </w:r>
      <w:r w:rsidRPr="00AC1525">
        <w:rPr>
          <w:rStyle w:val="StyleUnderline"/>
        </w:rPr>
        <w:t>Now</w:t>
      </w:r>
      <w:r w:rsidRPr="0057312C">
        <w:rPr>
          <w:sz w:val="16"/>
        </w:rPr>
        <w:t xml:space="preserve">, however, </w:t>
      </w:r>
      <w:r w:rsidRPr="00AC1525">
        <w:rPr>
          <w:rStyle w:val="StyleUnderline"/>
        </w:rPr>
        <w:t>conservatives have</w:t>
      </w:r>
      <w:r w:rsidRPr="0057312C">
        <w:rPr>
          <w:sz w:val="16"/>
        </w:rPr>
        <w:t xml:space="preserve"> the </w:t>
      </w:r>
      <w:r w:rsidRPr="00AC1525">
        <w:rPr>
          <w:rStyle w:val="StyleUnderline"/>
        </w:rPr>
        <w:t xml:space="preserve">incentive to embrace </w:t>
      </w:r>
      <w:r w:rsidRPr="00AC1525">
        <w:rPr>
          <w:rStyle w:val="Emphasis"/>
        </w:rPr>
        <w:t>functionalism</w:t>
      </w:r>
      <w:r w:rsidRPr="00AC1525">
        <w:rPr>
          <w:rStyle w:val="StyleUnderline"/>
        </w:rPr>
        <w:t>, and liberals have reason to be formalist.</w:t>
      </w:r>
    </w:p>
    <w:p w14:paraId="6DC171A3" w14:textId="77777777" w:rsidR="00C7326A" w:rsidRPr="00AC1525" w:rsidRDefault="00C7326A" w:rsidP="00C7326A">
      <w:pPr>
        <w:rPr>
          <w:rStyle w:val="StyleUnderline"/>
        </w:rPr>
      </w:pPr>
      <w:r w:rsidRPr="0057312C">
        <w:rPr>
          <w:sz w:val="16"/>
        </w:rPr>
        <w:t xml:space="preserve">The result is an emerging legal realignment with vast implications for legal culture and </w:t>
      </w:r>
      <w:r w:rsidRPr="007108B5">
        <w:rPr>
          <w:sz w:val="16"/>
        </w:rPr>
        <w:t>judicial</w:t>
      </w:r>
      <w:r w:rsidRPr="0057312C">
        <w:rPr>
          <w:sz w:val="16"/>
        </w:rPr>
        <w:t xml:space="preserve"> decisionmaking.20 If the battle lines over judicial politics have increasingly blurred in recent decades,21 they are now dramatically shifting positions. In general, </w:t>
      </w:r>
      <w:r w:rsidRPr="00AC1525">
        <w:rPr>
          <w:rStyle w:val="Emphasis"/>
          <w:highlight w:val="green"/>
        </w:rPr>
        <w:t>conservatives</w:t>
      </w:r>
      <w:r w:rsidRPr="007108B5">
        <w:rPr>
          <w:highlight w:val="green"/>
          <w:u w:val="single"/>
        </w:rPr>
        <w:t xml:space="preserve"> are becoming </w:t>
      </w:r>
      <w:r w:rsidRPr="00AC1525">
        <w:rPr>
          <w:rStyle w:val="StyleUnderline"/>
          <w:highlight w:val="green"/>
        </w:rPr>
        <w:t>enthusiastic</w:t>
      </w:r>
      <w:r w:rsidRPr="00AC1525">
        <w:rPr>
          <w:highlight w:val="green"/>
          <w:u w:val="single"/>
        </w:rPr>
        <w:t xml:space="preserve"> </w:t>
      </w:r>
      <w:r w:rsidRPr="007108B5">
        <w:rPr>
          <w:highlight w:val="green"/>
          <w:u w:val="single"/>
        </w:rPr>
        <w:t>about</w:t>
      </w:r>
      <w:r w:rsidRPr="0057312C">
        <w:rPr>
          <w:u w:val="single"/>
        </w:rPr>
        <w:t xml:space="preserve"> </w:t>
      </w:r>
      <w:r w:rsidRPr="00AC1525">
        <w:rPr>
          <w:rStyle w:val="Emphasis"/>
        </w:rPr>
        <w:t xml:space="preserve">atextual </w:t>
      </w:r>
      <w:r w:rsidRPr="00AC1525">
        <w:rPr>
          <w:rStyle w:val="Emphasis"/>
          <w:highlight w:val="green"/>
        </w:rPr>
        <w:t>interp</w:t>
      </w:r>
      <w:r w:rsidRPr="00AC015E">
        <w:rPr>
          <w:rStyle w:val="Emphasis"/>
        </w:rPr>
        <w:t>retation</w:t>
      </w:r>
      <w:r w:rsidRPr="00AC015E">
        <w:rPr>
          <w:u w:val="single"/>
        </w:rPr>
        <w:t xml:space="preserve">, substantive </w:t>
      </w:r>
      <w:r w:rsidRPr="007108B5">
        <w:rPr>
          <w:rStyle w:val="Emphasis"/>
          <w:highlight w:val="green"/>
        </w:rPr>
        <w:t>due process</w:t>
      </w:r>
      <w:r w:rsidRPr="00AC015E">
        <w:rPr>
          <w:u w:val="single"/>
        </w:rPr>
        <w:t xml:space="preserve">, permissive </w:t>
      </w:r>
      <w:r w:rsidRPr="00AC015E">
        <w:rPr>
          <w:rStyle w:val="Emphasis"/>
        </w:rPr>
        <w:t>rules of standing</w:t>
      </w:r>
      <w:r w:rsidRPr="00AC015E">
        <w:rPr>
          <w:u w:val="single"/>
        </w:rPr>
        <w:t xml:space="preserve">, and recourse to </w:t>
      </w:r>
      <w:r w:rsidRPr="00AC015E">
        <w:rPr>
          <w:rStyle w:val="Emphasis"/>
        </w:rPr>
        <w:t>foreign law</w:t>
      </w:r>
      <w:r w:rsidRPr="00AC015E">
        <w:rPr>
          <w:sz w:val="16"/>
        </w:rPr>
        <w:t>.</w:t>
      </w:r>
      <w:r w:rsidRPr="007108B5">
        <w:rPr>
          <w:sz w:val="16"/>
        </w:rPr>
        <w:t xml:space="preserve"> At</w:t>
      </w:r>
      <w:r w:rsidRPr="0057312C">
        <w:rPr>
          <w:sz w:val="16"/>
        </w:rPr>
        <w:t xml:space="preserve"> the same time, liberals are increasingly insisting on strict adherence to texts, fidelity to </w:t>
      </w:r>
      <w:r w:rsidRPr="0057312C">
        <w:rPr>
          <w:sz w:val="16"/>
        </w:rPr>
        <w:lastRenderedPageBreak/>
        <w:t xml:space="preserve">historical understandings, stringent justiciability rules, and other modes of judicial restraint. These repositionings have already had some dramatic implications, but their full import is still being worked out. In the meantime, legal culture should become more </w:t>
      </w:r>
      <w:r w:rsidRPr="00AC1525">
        <w:rPr>
          <w:rStyle w:val="StyleUnderline"/>
          <w:highlight w:val="green"/>
        </w:rPr>
        <w:t xml:space="preserve">attuned to the </w:t>
      </w:r>
      <w:r w:rsidRPr="00AC1525">
        <w:rPr>
          <w:rStyle w:val="Emphasis"/>
          <w:highlight w:val="green"/>
        </w:rPr>
        <w:t>virtue</w:t>
      </w:r>
      <w:r w:rsidRPr="00AC1525">
        <w:rPr>
          <w:rStyle w:val="StyleUnderline"/>
          <w:highlight w:val="green"/>
        </w:rPr>
        <w:t xml:space="preserve"> </w:t>
      </w:r>
      <w:r w:rsidRPr="00AC015E">
        <w:rPr>
          <w:rStyle w:val="StyleUnderline"/>
          <w:highlight w:val="green"/>
        </w:rPr>
        <w:t>of</w:t>
      </w:r>
      <w:r w:rsidRPr="00AC015E">
        <w:rPr>
          <w:rStyle w:val="StyleUnderline"/>
        </w:rPr>
        <w:t xml:space="preserve"> </w:t>
      </w:r>
      <w:r w:rsidRPr="00AC015E">
        <w:rPr>
          <w:rStyle w:val="Emphasis"/>
        </w:rPr>
        <w:t xml:space="preserve">personal </w:t>
      </w:r>
      <w:r w:rsidRPr="00AC1525">
        <w:rPr>
          <w:rStyle w:val="Emphasis"/>
          <w:highlight w:val="green"/>
        </w:rPr>
        <w:t>consistency</w:t>
      </w:r>
      <w:r w:rsidRPr="00AC1525">
        <w:rPr>
          <w:rStyle w:val="StyleUnderline"/>
          <w:highlight w:val="green"/>
        </w:rPr>
        <w:t xml:space="preserve"> </w:t>
      </w:r>
      <w:r w:rsidRPr="00AC015E">
        <w:rPr>
          <w:rStyle w:val="StyleUnderline"/>
          <w:highlight w:val="green"/>
        </w:rPr>
        <w:t>and</w:t>
      </w:r>
      <w:r w:rsidRPr="00AC015E">
        <w:rPr>
          <w:rStyle w:val="StyleUnderline"/>
        </w:rPr>
        <w:t xml:space="preserve"> the </w:t>
      </w:r>
      <w:r w:rsidRPr="00AC1525">
        <w:rPr>
          <w:rStyle w:val="Emphasis"/>
          <w:highlight w:val="green"/>
        </w:rPr>
        <w:t>peril</w:t>
      </w:r>
      <w:r w:rsidRPr="00AC1525">
        <w:rPr>
          <w:rStyle w:val="StyleUnderline"/>
          <w:highlight w:val="green"/>
        </w:rPr>
        <w:t xml:space="preserve"> of partisan hackery.</w:t>
      </w:r>
    </w:p>
    <w:p w14:paraId="31315A33" w14:textId="77777777" w:rsidR="00C7326A" w:rsidRDefault="00C7326A" w:rsidP="00C7326A">
      <w:pPr>
        <w:rPr>
          <w:rStyle w:val="StyleUnderline"/>
        </w:rPr>
      </w:pPr>
      <w:r w:rsidRPr="00AC1525">
        <w:rPr>
          <w:rStyle w:val="StyleUnderline"/>
        </w:rPr>
        <w:t xml:space="preserve">Against that </w:t>
      </w:r>
      <w:r w:rsidRPr="00AC1525">
        <w:rPr>
          <w:rStyle w:val="Emphasis"/>
        </w:rPr>
        <w:t>backdrop</w:t>
      </w:r>
      <w:r w:rsidRPr="00AC1525">
        <w:rPr>
          <w:rStyle w:val="StyleUnderline"/>
        </w:rPr>
        <w:t xml:space="preserve">, </w:t>
      </w:r>
      <w:r w:rsidRPr="00AC1525">
        <w:rPr>
          <w:rStyle w:val="StyleUnderline"/>
          <w:highlight w:val="green"/>
        </w:rPr>
        <w:t>the</w:t>
      </w:r>
      <w:r w:rsidRPr="0057312C">
        <w:rPr>
          <w:u w:val="single"/>
        </w:rPr>
        <w:t xml:space="preserve"> </w:t>
      </w:r>
      <w:r w:rsidRPr="00AC1525">
        <w:rPr>
          <w:rStyle w:val="Emphasis"/>
        </w:rPr>
        <w:t>Conservative</w:t>
      </w:r>
      <w:r w:rsidRPr="0057312C">
        <w:rPr>
          <w:u w:val="single"/>
        </w:rPr>
        <w:t xml:space="preserve"> Warren </w:t>
      </w:r>
      <w:r w:rsidRPr="007108B5">
        <w:rPr>
          <w:highlight w:val="green"/>
          <w:u w:val="single"/>
        </w:rPr>
        <w:t xml:space="preserve">Court is </w:t>
      </w:r>
      <w:r w:rsidRPr="00AC1525">
        <w:rPr>
          <w:rStyle w:val="Emphasis"/>
          <w:highlight w:val="green"/>
        </w:rPr>
        <w:t>well positioned</w:t>
      </w:r>
      <w:r w:rsidRPr="007108B5">
        <w:rPr>
          <w:highlight w:val="green"/>
          <w:u w:val="single"/>
        </w:rPr>
        <w:t xml:space="preserve"> to </w:t>
      </w:r>
      <w:r w:rsidRPr="00AC015E">
        <w:rPr>
          <w:highlight w:val="green"/>
          <w:u w:val="single"/>
        </w:rPr>
        <w:t>defend</w:t>
      </w:r>
      <w:r w:rsidRPr="00AC015E">
        <w:rPr>
          <w:u w:val="single"/>
        </w:rPr>
        <w:t xml:space="preserve"> the </w:t>
      </w:r>
      <w:r w:rsidRPr="007108B5">
        <w:rPr>
          <w:rStyle w:val="Emphasis"/>
          <w:highlight w:val="green"/>
        </w:rPr>
        <w:t>rule of law</w:t>
      </w:r>
      <w:r w:rsidRPr="00AC015E">
        <w:rPr>
          <w:rStyle w:val="StyleUnderline"/>
        </w:rPr>
        <w:t>.</w:t>
      </w:r>
    </w:p>
    <w:p w14:paraId="4D5E243A" w14:textId="77777777" w:rsidR="00C7326A" w:rsidRDefault="00C7326A" w:rsidP="00C7326A">
      <w:pPr>
        <w:rPr>
          <w:rStyle w:val="StyleUnderline"/>
        </w:rPr>
      </w:pPr>
    </w:p>
    <w:p w14:paraId="2FA0ACC6" w14:textId="77777777" w:rsidR="00C7326A" w:rsidRDefault="00C7326A" w:rsidP="00C7326A">
      <w:pPr>
        <w:rPr>
          <w:rStyle w:val="StyleUnderline"/>
        </w:rPr>
      </w:pPr>
    </w:p>
    <w:p w14:paraId="4210EA64" w14:textId="77777777" w:rsidR="00C7326A" w:rsidRPr="0057312C" w:rsidRDefault="00C7326A" w:rsidP="00C7326A">
      <w:pPr>
        <w:rPr>
          <w:sz w:val="16"/>
        </w:rPr>
      </w:pPr>
      <w:r w:rsidRPr="00AC015E">
        <w:rPr>
          <w:rStyle w:val="StyleUnderline"/>
        </w:rPr>
        <w:t xml:space="preserve"> The Justices are </w:t>
      </w:r>
      <w:r w:rsidRPr="00AC015E">
        <w:rPr>
          <w:rStyle w:val="Emphasis"/>
        </w:rPr>
        <w:t>popular</w:t>
      </w:r>
      <w:r w:rsidRPr="00AC015E">
        <w:rPr>
          <w:rStyle w:val="StyleUnderline"/>
        </w:rPr>
        <w:t xml:space="preserve"> among </w:t>
      </w:r>
      <w:r w:rsidRPr="00AC015E">
        <w:rPr>
          <w:rStyle w:val="Emphasis"/>
        </w:rPr>
        <w:t>conservative</w:t>
      </w:r>
      <w:r w:rsidRPr="00AC015E">
        <w:rPr>
          <w:rStyle w:val="StyleUnderline"/>
        </w:rPr>
        <w:t xml:space="preserve"> Americans</w:t>
      </w:r>
      <w:r w:rsidRPr="00AC015E">
        <w:rPr>
          <w:sz w:val="16"/>
        </w:rPr>
        <w:t xml:space="preserve">.22 That popularity stems primarily from the Court’s conservative orientation but also from other factors, such as the fact that President Trump has appointed three Justices. </w:t>
      </w:r>
      <w:r w:rsidRPr="00AC015E">
        <w:rPr>
          <w:u w:val="single"/>
        </w:rPr>
        <w:t xml:space="preserve">Moreover, a </w:t>
      </w:r>
      <w:r w:rsidRPr="00AC015E">
        <w:rPr>
          <w:rStyle w:val="Emphasis"/>
        </w:rPr>
        <w:t>large supermajority of Americans</w:t>
      </w:r>
      <w:r w:rsidRPr="00AC015E">
        <w:rPr>
          <w:u w:val="single"/>
        </w:rPr>
        <w:t xml:space="preserve"> </w:t>
      </w:r>
      <w:r w:rsidRPr="00AC015E">
        <w:rPr>
          <w:rStyle w:val="Emphasis"/>
        </w:rPr>
        <w:t>believe</w:t>
      </w:r>
      <w:r w:rsidRPr="00AC015E">
        <w:rPr>
          <w:u w:val="single"/>
        </w:rPr>
        <w:t xml:space="preserve"> that the </w:t>
      </w:r>
      <w:r w:rsidRPr="00AC015E">
        <w:rPr>
          <w:rStyle w:val="Emphasis"/>
        </w:rPr>
        <w:t>executive branch should comply</w:t>
      </w:r>
      <w:r w:rsidRPr="00AC015E">
        <w:rPr>
          <w:u w:val="single"/>
        </w:rPr>
        <w:t xml:space="preserve"> with </w:t>
      </w:r>
      <w:r w:rsidRPr="00AC015E">
        <w:rPr>
          <w:rStyle w:val="Emphasis"/>
        </w:rPr>
        <w:t>court orders</w:t>
      </w:r>
      <w:r w:rsidRPr="00AC015E">
        <w:rPr>
          <w:sz w:val="16"/>
        </w:rPr>
        <w:t>.23</w:t>
      </w:r>
      <w:r w:rsidRPr="0057312C">
        <w:rPr>
          <w:sz w:val="16"/>
        </w:rPr>
        <w:t xml:space="preserve"> </w:t>
      </w:r>
    </w:p>
    <w:p w14:paraId="1DFCDC97" w14:textId="77777777" w:rsidR="00C7326A" w:rsidRPr="0057312C" w:rsidRDefault="00C7326A" w:rsidP="00C7326A">
      <w:pPr>
        <w:rPr>
          <w:sz w:val="16"/>
        </w:rPr>
      </w:pPr>
      <w:r w:rsidRPr="0057312C">
        <w:rPr>
          <w:sz w:val="16"/>
        </w:rPr>
        <w:t xml:space="preserve">[Footnote 23] </w:t>
      </w:r>
    </w:p>
    <w:p w14:paraId="08A753AB" w14:textId="77777777" w:rsidR="00C7326A" w:rsidRPr="0057312C" w:rsidRDefault="00C7326A" w:rsidP="00C7326A">
      <w:pPr>
        <w:rPr>
          <w:sz w:val="16"/>
        </w:rPr>
      </w:pPr>
      <w:r w:rsidRPr="0057312C">
        <w:rPr>
          <w:sz w:val="16"/>
        </w:rPr>
        <w:t xml:space="preserve">^ See Pew Rsch. Ctr., Trump’s Job Rating Drops, Key Policies Draw Majority Disapproval as He Nears 100 Days 4 (2025), https://www.pewresearch.org/politics/2025/04/23/trumps-job-rating-drops-key-policies-draw-majority-disapproval-as-he-nears-100-days [https://perma.cc/E3GG-QEGW] (reporting </w:t>
      </w:r>
      <w:r w:rsidRPr="00AC015E">
        <w:rPr>
          <w:rStyle w:val="Emphasis"/>
        </w:rPr>
        <w:t>eighty-eight percent of Americans</w:t>
      </w:r>
      <w:r w:rsidRPr="00AC015E">
        <w:rPr>
          <w:u w:val="single"/>
        </w:rPr>
        <w:t xml:space="preserve"> believe the </w:t>
      </w:r>
      <w:r w:rsidRPr="00AC015E">
        <w:rPr>
          <w:rStyle w:val="Emphasis"/>
        </w:rPr>
        <w:t>President must follow a Supreme Court ruling</w:t>
      </w:r>
      <w:r w:rsidRPr="00AC015E">
        <w:rPr>
          <w:rStyle w:val="StyleUnderline"/>
        </w:rPr>
        <w:t xml:space="preserve">). These and other </w:t>
      </w:r>
      <w:r w:rsidRPr="00AC015E">
        <w:rPr>
          <w:rStyle w:val="Emphasis"/>
        </w:rPr>
        <w:t>poll results</w:t>
      </w:r>
      <w:r w:rsidRPr="00AC015E">
        <w:rPr>
          <w:rStyle w:val="StyleUnderline"/>
        </w:rPr>
        <w:t xml:space="preserve"> have been </w:t>
      </w:r>
      <w:r w:rsidRPr="00AC015E">
        <w:rPr>
          <w:rStyle w:val="Emphasis"/>
        </w:rPr>
        <w:t>widely reported</w:t>
      </w:r>
      <w:r w:rsidRPr="00AC015E">
        <w:rPr>
          <w:rStyle w:val="StyleUnderline"/>
        </w:rPr>
        <w:t xml:space="preserve"> — and </w:t>
      </w:r>
      <w:r w:rsidRPr="00AC015E">
        <w:rPr>
          <w:rStyle w:val="Emphasis"/>
        </w:rPr>
        <w:t>are known to the Executive</w:t>
      </w:r>
      <w:r w:rsidRPr="00AC015E">
        <w:rPr>
          <w:rStyle w:val="StyleUnderline"/>
        </w:rPr>
        <w:t>.</w:t>
      </w:r>
      <w:r w:rsidRPr="00AC015E">
        <w:rPr>
          <w:sz w:val="16"/>
        </w:rPr>
        <w:t xml:space="preserve"> E.g., Andrew Stanton, Majority of Republicans Say Trump Can’t Defy Supreme Court: Poll, Newsweek (Apr. 24, 2025, at 15:01 ET), https://www.newsweek.com/donald-trump-supreme-court-order-republicans-poll-2063789 [https://perma.cc/32K8-Y7SV].</w:t>
      </w:r>
      <w:r w:rsidRPr="0057312C">
        <w:rPr>
          <w:sz w:val="16"/>
        </w:rPr>
        <w:t xml:space="preserve"> </w:t>
      </w:r>
    </w:p>
    <w:p w14:paraId="16416D30" w14:textId="77777777" w:rsidR="00C7326A" w:rsidRPr="0057312C" w:rsidRDefault="00C7326A" w:rsidP="00C7326A">
      <w:pPr>
        <w:rPr>
          <w:sz w:val="16"/>
        </w:rPr>
      </w:pPr>
      <w:r w:rsidRPr="0057312C">
        <w:rPr>
          <w:sz w:val="16"/>
        </w:rPr>
        <w:t xml:space="preserve">[End Footnote] </w:t>
      </w:r>
    </w:p>
    <w:p w14:paraId="67068867" w14:textId="77777777" w:rsidR="00C7326A" w:rsidRPr="0057312C" w:rsidRDefault="00C7326A" w:rsidP="00C7326A">
      <w:pPr>
        <w:rPr>
          <w:sz w:val="16"/>
        </w:rPr>
      </w:pPr>
      <w:r w:rsidRPr="0057312C">
        <w:rPr>
          <w:sz w:val="16"/>
        </w:rPr>
        <w:t xml:space="preserve">Finally, </w:t>
      </w:r>
      <w:r w:rsidRPr="00AC015E">
        <w:rPr>
          <w:u w:val="single"/>
        </w:rPr>
        <w:t xml:space="preserve">the Supreme Court’s </w:t>
      </w:r>
      <w:r w:rsidRPr="007108B5">
        <w:rPr>
          <w:rStyle w:val="Emphasis"/>
          <w:highlight w:val="green"/>
        </w:rPr>
        <w:t>conservative orientation</w:t>
      </w:r>
      <w:r w:rsidRPr="007108B5">
        <w:rPr>
          <w:highlight w:val="green"/>
          <w:u w:val="single"/>
        </w:rPr>
        <w:t xml:space="preserve"> makes it likely to</w:t>
      </w:r>
      <w:r w:rsidRPr="0057312C">
        <w:rPr>
          <w:u w:val="single"/>
        </w:rPr>
        <w:t xml:space="preserve"> approve, and thereby </w:t>
      </w:r>
      <w:r w:rsidRPr="00AC1525">
        <w:rPr>
          <w:rStyle w:val="Emphasis"/>
          <w:highlight w:val="green"/>
        </w:rPr>
        <w:t>legitimate</w:t>
      </w:r>
      <w:r w:rsidRPr="00AC1525">
        <w:rPr>
          <w:highlight w:val="green"/>
          <w:u w:val="single"/>
        </w:rPr>
        <w:t xml:space="preserve">, </w:t>
      </w:r>
      <w:r w:rsidRPr="00AC1525">
        <w:rPr>
          <w:rStyle w:val="Emphasis"/>
          <w:highlight w:val="green"/>
        </w:rPr>
        <w:t>most</w:t>
      </w:r>
      <w:r w:rsidRPr="00AC1525">
        <w:rPr>
          <w:highlight w:val="green"/>
          <w:u w:val="single"/>
        </w:rPr>
        <w:t xml:space="preserve"> (</w:t>
      </w:r>
      <w:r w:rsidRPr="00AC1525">
        <w:rPr>
          <w:rStyle w:val="Emphasis"/>
          <w:sz w:val="26"/>
          <w:szCs w:val="26"/>
          <w:highlight w:val="green"/>
        </w:rPr>
        <w:t>not all</w:t>
      </w:r>
      <w:r w:rsidRPr="00AC1525">
        <w:rPr>
          <w:highlight w:val="green"/>
          <w:u w:val="single"/>
        </w:rPr>
        <w:t xml:space="preserve">) </w:t>
      </w:r>
      <w:r w:rsidRPr="00AC1525">
        <w:rPr>
          <w:u w:val="single"/>
        </w:rPr>
        <w:t>of</w:t>
      </w:r>
      <w:r w:rsidRPr="0057312C">
        <w:rPr>
          <w:u w:val="single"/>
        </w:rPr>
        <w:t xml:space="preserve"> the second </w:t>
      </w:r>
      <w:r w:rsidRPr="00AC1525">
        <w:rPr>
          <w:rStyle w:val="StyleUnderline"/>
          <w:highlight w:val="green"/>
        </w:rPr>
        <w:t>Trump</w:t>
      </w:r>
      <w:r w:rsidRPr="0057312C">
        <w:rPr>
          <w:u w:val="single"/>
        </w:rPr>
        <w:t xml:space="preserve"> Administration’s </w:t>
      </w:r>
      <w:r w:rsidRPr="00AC1525">
        <w:rPr>
          <w:rStyle w:val="StyleUnderline"/>
          <w:highlight w:val="green"/>
        </w:rPr>
        <w:t>policies</w:t>
      </w:r>
      <w:r w:rsidRPr="0057312C">
        <w:rPr>
          <w:sz w:val="16"/>
        </w:rPr>
        <w:t xml:space="preserve">.24 </w:t>
      </w:r>
      <w:r w:rsidRPr="0057312C">
        <w:rPr>
          <w:u w:val="single"/>
        </w:rPr>
        <w:t xml:space="preserve">At least at its outset, </w:t>
      </w:r>
      <w:r w:rsidRPr="00AC015E">
        <w:rPr>
          <w:u w:val="single"/>
        </w:rPr>
        <w:t xml:space="preserve">the </w:t>
      </w:r>
      <w:r w:rsidRPr="00AC015E">
        <w:rPr>
          <w:rStyle w:val="Emphasis"/>
        </w:rPr>
        <w:t>Administration</w:t>
      </w:r>
      <w:r w:rsidRPr="00AC015E">
        <w:rPr>
          <w:u w:val="single"/>
        </w:rPr>
        <w:t xml:space="preserve"> has </w:t>
      </w:r>
      <w:r w:rsidRPr="00AC015E">
        <w:rPr>
          <w:rStyle w:val="Emphasis"/>
        </w:rPr>
        <w:t>much to gain from respecting</w:t>
      </w:r>
      <w:r w:rsidRPr="00AC015E">
        <w:rPr>
          <w:u w:val="single"/>
        </w:rPr>
        <w:t xml:space="preserve"> this </w:t>
      </w:r>
      <w:r w:rsidRPr="00AC015E">
        <w:rPr>
          <w:rStyle w:val="Emphasis"/>
        </w:rPr>
        <w:t>Court</w:t>
      </w:r>
      <w:r w:rsidRPr="00AC015E">
        <w:rPr>
          <w:u w:val="single"/>
        </w:rPr>
        <w:t xml:space="preserve">, and </w:t>
      </w:r>
      <w:r w:rsidRPr="00AC015E">
        <w:rPr>
          <w:rStyle w:val="Emphasis"/>
        </w:rPr>
        <w:t>much to lose by crossing it</w:t>
      </w:r>
      <w:r w:rsidRPr="00AC015E">
        <w:rPr>
          <w:sz w:val="16"/>
        </w:rPr>
        <w:t>.</w:t>
      </w:r>
    </w:p>
    <w:p w14:paraId="00ABB994" w14:textId="77777777" w:rsidR="00C7326A" w:rsidRPr="0057312C" w:rsidRDefault="00C7326A" w:rsidP="00C7326A">
      <w:pPr>
        <w:rPr>
          <w:sz w:val="16"/>
        </w:rPr>
      </w:pPr>
      <w:r w:rsidRPr="0057312C">
        <w:rPr>
          <w:sz w:val="16"/>
        </w:rPr>
        <w:t xml:space="preserve">These conclusions have broader implications for debates regarding court reform. True, fundamental court reform would have been tempting for liberals — perhaps irresistibly so — had it been politically feasible during the Biden Administration. Yet that short-term gain would have come with a massive cost: the delegitimation of the courts as nonpartisan actors, particularly in the eyes of conservatives. Had the Court been “expanded” or packed during the Biden Administration, it would now lie squarely in the political crosshairs of the second Trump Administration. With benefit of hindsight, we can see that the left had something rather large to gain by preserving the federal judiciary in its current, unreformed configuration — </w:t>
      </w:r>
      <w:r w:rsidRPr="0057312C">
        <w:rPr>
          <w:u w:val="single"/>
        </w:rPr>
        <w:t xml:space="preserve">namely, the promise that the </w:t>
      </w:r>
      <w:r w:rsidRPr="007108B5">
        <w:rPr>
          <w:highlight w:val="green"/>
          <w:u w:val="single"/>
        </w:rPr>
        <w:t xml:space="preserve">courts will </w:t>
      </w:r>
      <w:r w:rsidRPr="00AC015E">
        <w:rPr>
          <w:u w:val="single"/>
        </w:rPr>
        <w:t xml:space="preserve">be able to </w:t>
      </w:r>
      <w:r w:rsidRPr="007108B5">
        <w:rPr>
          <w:rStyle w:val="Emphasis"/>
          <w:highlight w:val="green"/>
        </w:rPr>
        <w:t xml:space="preserve">check </w:t>
      </w:r>
      <w:r w:rsidRPr="00AC015E">
        <w:rPr>
          <w:rStyle w:val="Emphasis"/>
        </w:rPr>
        <w:t>conservative administrations</w:t>
      </w:r>
      <w:r w:rsidRPr="00AC015E">
        <w:rPr>
          <w:u w:val="single"/>
        </w:rPr>
        <w:t xml:space="preserve"> such as</w:t>
      </w:r>
      <w:r w:rsidRPr="0057312C">
        <w:rPr>
          <w:u w:val="single"/>
        </w:rPr>
        <w:t xml:space="preserve"> the </w:t>
      </w:r>
      <w:r w:rsidRPr="004E259F">
        <w:rPr>
          <w:rStyle w:val="Emphasis"/>
        </w:rPr>
        <w:t xml:space="preserve">second </w:t>
      </w:r>
      <w:r w:rsidRPr="007108B5">
        <w:rPr>
          <w:rStyle w:val="Emphasis"/>
          <w:highlight w:val="green"/>
        </w:rPr>
        <w:t>Trump</w:t>
      </w:r>
      <w:r w:rsidRPr="004E259F">
        <w:rPr>
          <w:rStyle w:val="Emphasis"/>
        </w:rPr>
        <w:t xml:space="preserve"> Administration</w:t>
      </w:r>
      <w:r w:rsidRPr="0057312C">
        <w:rPr>
          <w:sz w:val="16"/>
        </w:rPr>
        <w:t>.</w:t>
      </w:r>
    </w:p>
    <w:p w14:paraId="56FB144B" w14:textId="77777777" w:rsidR="00C7326A" w:rsidRPr="0057312C" w:rsidRDefault="00C7326A" w:rsidP="00C7326A">
      <w:pPr>
        <w:rPr>
          <w:sz w:val="16"/>
        </w:rPr>
      </w:pPr>
      <w:r w:rsidRPr="0057312C">
        <w:rPr>
          <w:sz w:val="16"/>
        </w:rPr>
        <w:t xml:space="preserve">Why pursue the comparison between the current Court and the Warren Court? The simplest reason is that the comparison illuminates significant truths about our law and legal system. </w:t>
      </w:r>
      <w:r w:rsidRPr="00AC1525">
        <w:rPr>
          <w:rStyle w:val="StyleUnderline"/>
        </w:rPr>
        <w:t>Both the mechanisms and the directions of legal change recur throughout history, and it is worth trying to understand this partially cyclical process.</w:t>
      </w:r>
      <w:r w:rsidRPr="0057312C">
        <w:rPr>
          <w:sz w:val="16"/>
        </w:rPr>
        <w:t xml:space="preserve"> A more situational reason is ethical. An us/them dynamic currently dominates our legal culture and overall political discourse. For one group of “us,” the Warren Court is nothing short of legendary; for another “us,” the current Court is largely composed of living legends. Seeing the similarities between these two starkly opposed Courts might help to convince the two groups of “us” that we have more in common than often supposed.</w:t>
      </w:r>
    </w:p>
    <w:p w14:paraId="79465D8E" w14:textId="77777777" w:rsidR="00C7326A" w:rsidRPr="00560136" w:rsidRDefault="00C7326A" w:rsidP="00C7326A">
      <w:pPr>
        <w:rPr>
          <w:sz w:val="16"/>
        </w:rPr>
      </w:pPr>
      <w:r w:rsidRPr="00AC1525">
        <w:rPr>
          <w:rStyle w:val="StyleUnderline"/>
        </w:rPr>
        <w:t xml:space="preserve">Most </w:t>
      </w:r>
      <w:r w:rsidRPr="00AC015E">
        <w:rPr>
          <w:rStyle w:val="Emphasis"/>
        </w:rPr>
        <w:t>fundamentally</w:t>
      </w:r>
      <w:r w:rsidRPr="0057312C">
        <w:rPr>
          <w:sz w:val="16"/>
        </w:rPr>
        <w:t xml:space="preserve">, I aim to describe and celebrate </w:t>
      </w:r>
      <w:r w:rsidRPr="00AC1525">
        <w:rPr>
          <w:rStyle w:val="StyleUnderline"/>
          <w:highlight w:val="green"/>
        </w:rPr>
        <w:t xml:space="preserve">the </w:t>
      </w:r>
      <w:r w:rsidRPr="00AC1525">
        <w:rPr>
          <w:rStyle w:val="Emphasis"/>
          <w:highlight w:val="green"/>
        </w:rPr>
        <w:t>underlying structure</w:t>
      </w:r>
      <w:r w:rsidRPr="00AC1525">
        <w:rPr>
          <w:rStyle w:val="StyleUnderline"/>
          <w:highlight w:val="green"/>
        </w:rPr>
        <w:t xml:space="preserve"> of </w:t>
      </w:r>
      <w:r w:rsidRPr="00AC1525">
        <w:rPr>
          <w:rStyle w:val="Emphasis"/>
          <w:highlight w:val="green"/>
        </w:rPr>
        <w:t>American public law</w:t>
      </w:r>
      <w:r w:rsidRPr="00AC1525">
        <w:rPr>
          <w:rStyle w:val="StyleUnderline"/>
        </w:rPr>
        <w:t xml:space="preserve">. The </w:t>
      </w:r>
      <w:r w:rsidRPr="00AC1525">
        <w:rPr>
          <w:rStyle w:val="Emphasis"/>
        </w:rPr>
        <w:t>law of the moment</w:t>
      </w:r>
      <w:r w:rsidRPr="00AC1525">
        <w:rPr>
          <w:rStyle w:val="StyleUnderline"/>
        </w:rPr>
        <w:t xml:space="preserve">, important as it is, </w:t>
      </w:r>
      <w:r w:rsidRPr="00AC1525">
        <w:rPr>
          <w:rStyle w:val="Emphasis"/>
        </w:rPr>
        <w:t>exists atop or within a deeper system</w:t>
      </w:r>
      <w:r w:rsidRPr="00AC1525">
        <w:rPr>
          <w:rStyle w:val="StyleUnderline"/>
        </w:rPr>
        <w:t xml:space="preserve"> that </w:t>
      </w:r>
      <w:r w:rsidRPr="00AC1525">
        <w:rPr>
          <w:rStyle w:val="Emphasis"/>
          <w:highlight w:val="green"/>
        </w:rPr>
        <w:t>perseveres across gen</w:t>
      </w:r>
      <w:r w:rsidRPr="00AC1525">
        <w:rPr>
          <w:rStyle w:val="Emphasis"/>
        </w:rPr>
        <w:t>eration</w:t>
      </w:r>
      <w:r w:rsidRPr="00AC1525">
        <w:rPr>
          <w:rStyle w:val="Emphasis"/>
          <w:highlight w:val="green"/>
        </w:rPr>
        <w:t>s</w:t>
      </w:r>
      <w:r w:rsidRPr="00AC1525">
        <w:rPr>
          <w:rStyle w:val="StyleUnderline"/>
        </w:rPr>
        <w:t>, even as it accommodates change. The</w:t>
      </w:r>
      <w:r w:rsidRPr="0057312C">
        <w:rPr>
          <w:u w:val="single"/>
        </w:rPr>
        <w:t xml:space="preserve"> </w:t>
      </w:r>
      <w:r w:rsidRPr="00AC1525">
        <w:rPr>
          <w:rStyle w:val="Emphasis"/>
          <w:highlight w:val="green"/>
        </w:rPr>
        <w:t>law’s deep structure</w:t>
      </w:r>
      <w:r w:rsidRPr="007108B5">
        <w:rPr>
          <w:highlight w:val="green"/>
          <w:u w:val="single"/>
        </w:rPr>
        <w:t xml:space="preserve"> is a </w:t>
      </w:r>
      <w:r w:rsidRPr="007108B5">
        <w:rPr>
          <w:rStyle w:val="Emphasis"/>
          <w:highlight w:val="green"/>
        </w:rPr>
        <w:t xml:space="preserve">constant </w:t>
      </w:r>
      <w:r w:rsidRPr="00AC1525">
        <w:rPr>
          <w:rStyle w:val="Emphasis"/>
          <w:highlight w:val="green"/>
        </w:rPr>
        <w:t>terrain</w:t>
      </w:r>
      <w:r w:rsidRPr="00AC1525">
        <w:rPr>
          <w:highlight w:val="green"/>
          <w:u w:val="single"/>
        </w:rPr>
        <w:t xml:space="preserve"> over which </w:t>
      </w:r>
      <w:r w:rsidRPr="00AC1525">
        <w:rPr>
          <w:rStyle w:val="Emphasis"/>
          <w:highlight w:val="green"/>
        </w:rPr>
        <w:t>political winds blow and reverse</w:t>
      </w:r>
      <w:r w:rsidRPr="0057312C">
        <w:rPr>
          <w:u w:val="single"/>
        </w:rPr>
        <w:t xml:space="preserve">, prompting </w:t>
      </w:r>
      <w:r w:rsidRPr="007108B5">
        <w:rPr>
          <w:highlight w:val="green"/>
          <w:u w:val="single"/>
        </w:rPr>
        <w:t xml:space="preserve">legal actors </w:t>
      </w:r>
      <w:r w:rsidRPr="007108B5">
        <w:rPr>
          <w:u w:val="single"/>
        </w:rPr>
        <w:t xml:space="preserve">to </w:t>
      </w:r>
      <w:r w:rsidRPr="007108B5">
        <w:rPr>
          <w:rStyle w:val="Emphasis"/>
          <w:highlight w:val="green"/>
        </w:rPr>
        <w:t>stand their ground</w:t>
      </w:r>
      <w:r w:rsidRPr="007108B5">
        <w:rPr>
          <w:highlight w:val="green"/>
          <w:u w:val="single"/>
        </w:rPr>
        <w:t xml:space="preserve"> </w:t>
      </w:r>
      <w:r w:rsidRPr="00AC015E">
        <w:rPr>
          <w:highlight w:val="green"/>
          <w:u w:val="single"/>
        </w:rPr>
        <w:t xml:space="preserve">or else </w:t>
      </w:r>
      <w:r w:rsidRPr="00AC015E">
        <w:rPr>
          <w:rStyle w:val="Emphasis"/>
          <w:highlight w:val="green"/>
        </w:rPr>
        <w:t>reposition</w:t>
      </w:r>
      <w:r w:rsidRPr="00AC015E">
        <w:rPr>
          <w:sz w:val="16"/>
          <w:highlight w:val="green"/>
        </w:rPr>
        <w:t xml:space="preserve">. </w:t>
      </w:r>
      <w:r w:rsidRPr="00AC015E">
        <w:rPr>
          <w:highlight w:val="green"/>
          <w:u w:val="single"/>
        </w:rPr>
        <w:t>This</w:t>
      </w:r>
      <w:r w:rsidRPr="0057312C">
        <w:rPr>
          <w:u w:val="single"/>
        </w:rPr>
        <w:t xml:space="preserve"> complex arrangement explains how </w:t>
      </w:r>
      <w:r w:rsidRPr="00AC1525">
        <w:rPr>
          <w:rStyle w:val="Emphasis"/>
          <w:highlight w:val="green"/>
        </w:rPr>
        <w:t>today’s Justices</w:t>
      </w:r>
      <w:r w:rsidRPr="00AC1525">
        <w:rPr>
          <w:u w:val="single"/>
        </w:rPr>
        <w:t xml:space="preserve"> can </w:t>
      </w:r>
      <w:r w:rsidRPr="00AC1525">
        <w:rPr>
          <w:rStyle w:val="Emphasis"/>
          <w:highlight w:val="green"/>
        </w:rPr>
        <w:t>both</w:t>
      </w:r>
      <w:r w:rsidRPr="007108B5">
        <w:rPr>
          <w:highlight w:val="green"/>
          <w:u w:val="single"/>
        </w:rPr>
        <w:t xml:space="preserve"> </w:t>
      </w:r>
      <w:r w:rsidRPr="007108B5">
        <w:rPr>
          <w:rStyle w:val="Emphasis"/>
          <w:highlight w:val="green"/>
        </w:rPr>
        <w:t>mediate</w:t>
      </w:r>
      <w:r w:rsidRPr="007108B5">
        <w:rPr>
          <w:highlight w:val="green"/>
          <w:u w:val="single"/>
        </w:rPr>
        <w:t xml:space="preserve"> </w:t>
      </w:r>
      <w:r w:rsidRPr="00AC1525">
        <w:rPr>
          <w:rStyle w:val="Emphasis"/>
          <w:highlight w:val="green"/>
        </w:rPr>
        <w:t>and</w:t>
      </w:r>
      <w:r w:rsidRPr="007108B5">
        <w:rPr>
          <w:highlight w:val="green"/>
          <w:u w:val="single"/>
        </w:rPr>
        <w:t xml:space="preserve"> </w:t>
      </w:r>
      <w:r w:rsidRPr="007108B5">
        <w:rPr>
          <w:rStyle w:val="Emphasis"/>
          <w:highlight w:val="green"/>
        </w:rPr>
        <w:t xml:space="preserve">check </w:t>
      </w:r>
      <w:r w:rsidRPr="00AC1525">
        <w:rPr>
          <w:rStyle w:val="Emphasis"/>
          <w:highlight w:val="green"/>
        </w:rPr>
        <w:lastRenderedPageBreak/>
        <w:t>politics</w:t>
      </w:r>
      <w:r w:rsidRPr="00AC015E">
        <w:rPr>
          <w:u w:val="single"/>
        </w:rPr>
        <w:t xml:space="preserve">, </w:t>
      </w:r>
      <w:r w:rsidRPr="00AC015E">
        <w:rPr>
          <w:rStyle w:val="Emphasis"/>
        </w:rPr>
        <w:t>much as</w:t>
      </w:r>
      <w:r w:rsidRPr="00AC015E">
        <w:rPr>
          <w:u w:val="single"/>
        </w:rPr>
        <w:t xml:space="preserve"> they did during the </w:t>
      </w:r>
      <w:r w:rsidRPr="00AC015E">
        <w:rPr>
          <w:rStyle w:val="Emphasis"/>
        </w:rPr>
        <w:t>comparably turbulent</w:t>
      </w:r>
      <w:r w:rsidRPr="00AC015E">
        <w:rPr>
          <w:u w:val="single"/>
        </w:rPr>
        <w:t xml:space="preserve"> and convulsive years of the </w:t>
      </w:r>
      <w:r w:rsidRPr="00AC015E">
        <w:rPr>
          <w:rStyle w:val="Emphasis"/>
        </w:rPr>
        <w:t>Warren Court</w:t>
      </w:r>
      <w:r w:rsidRPr="00AC015E">
        <w:rPr>
          <w:sz w:val="16"/>
        </w:rPr>
        <w:t xml:space="preserve">. </w:t>
      </w:r>
      <w:r w:rsidRPr="00AC015E">
        <w:rPr>
          <w:rStyle w:val="Emphasis"/>
        </w:rPr>
        <w:t>Despite its own strong ideological orientation</w:t>
      </w:r>
      <w:r w:rsidRPr="00AC015E">
        <w:rPr>
          <w:u w:val="single"/>
        </w:rPr>
        <w:t xml:space="preserve">, the Supreme Court </w:t>
      </w:r>
      <w:r w:rsidRPr="00AC015E">
        <w:rPr>
          <w:rStyle w:val="Emphasis"/>
        </w:rPr>
        <w:t xml:space="preserve">continues </w:t>
      </w:r>
      <w:r w:rsidRPr="00AC1525">
        <w:rPr>
          <w:rStyle w:val="Emphasis"/>
          <w:highlight w:val="green"/>
        </w:rPr>
        <w:t>to apply principles</w:t>
      </w:r>
      <w:r w:rsidRPr="007108B5">
        <w:rPr>
          <w:highlight w:val="green"/>
          <w:u w:val="single"/>
        </w:rPr>
        <w:t xml:space="preserve"> that are </w:t>
      </w:r>
      <w:r w:rsidRPr="007108B5">
        <w:rPr>
          <w:rStyle w:val="Emphasis"/>
          <w:highlight w:val="green"/>
        </w:rPr>
        <w:t xml:space="preserve">meaningfully </w:t>
      </w:r>
      <w:r w:rsidRPr="00AC1525">
        <w:rPr>
          <w:rStyle w:val="Emphasis"/>
          <w:highlight w:val="green"/>
        </w:rPr>
        <w:t>distinct from</w:t>
      </w:r>
      <w:r w:rsidRPr="007108B5">
        <w:rPr>
          <w:highlight w:val="green"/>
          <w:u w:val="single"/>
        </w:rPr>
        <w:t xml:space="preserve"> the</w:t>
      </w:r>
      <w:r w:rsidRPr="0057312C">
        <w:rPr>
          <w:u w:val="single"/>
        </w:rPr>
        <w:t xml:space="preserve"> </w:t>
      </w:r>
      <w:r w:rsidRPr="00AC1525">
        <w:rPr>
          <w:rStyle w:val="Emphasis"/>
        </w:rPr>
        <w:t xml:space="preserve">dictates of </w:t>
      </w:r>
      <w:r w:rsidRPr="00AC1525">
        <w:rPr>
          <w:rStyle w:val="Emphasis"/>
          <w:highlight w:val="green"/>
        </w:rPr>
        <w:t>partisanship</w:t>
      </w:r>
      <w:r w:rsidRPr="00AC1525">
        <w:rPr>
          <w:highlight w:val="green"/>
          <w:u w:val="single"/>
        </w:rPr>
        <w:t>. That</w:t>
      </w:r>
      <w:r w:rsidRPr="0057312C">
        <w:rPr>
          <w:u w:val="single"/>
        </w:rPr>
        <w:t xml:space="preserve"> </w:t>
      </w:r>
      <w:r w:rsidRPr="00AC1525">
        <w:rPr>
          <w:rStyle w:val="Emphasis"/>
        </w:rPr>
        <w:t xml:space="preserve">abiding </w:t>
      </w:r>
      <w:r w:rsidRPr="00AC1525">
        <w:rPr>
          <w:rStyle w:val="Emphasis"/>
          <w:highlight w:val="green"/>
        </w:rPr>
        <w:t>system</w:t>
      </w:r>
      <w:r w:rsidRPr="0057312C">
        <w:rPr>
          <w:u w:val="single"/>
        </w:rPr>
        <w:t xml:space="preserve"> of law and legal change </w:t>
      </w:r>
      <w:r w:rsidRPr="00AC1525">
        <w:rPr>
          <w:highlight w:val="green"/>
          <w:u w:val="single"/>
        </w:rPr>
        <w:t xml:space="preserve">may not be </w:t>
      </w:r>
      <w:r w:rsidRPr="00AC1525">
        <w:rPr>
          <w:rStyle w:val="Emphasis"/>
          <w:highlight w:val="green"/>
        </w:rPr>
        <w:t>ideal</w:t>
      </w:r>
      <w:r w:rsidRPr="00AC1525">
        <w:rPr>
          <w:highlight w:val="green"/>
          <w:u w:val="single"/>
        </w:rPr>
        <w:t xml:space="preserve">. But it </w:t>
      </w:r>
      <w:r w:rsidRPr="00AC015E">
        <w:rPr>
          <w:rStyle w:val="Emphasis"/>
          <w:highlight w:val="green"/>
        </w:rPr>
        <w:t>is worth preserving</w:t>
      </w:r>
      <w:r w:rsidRPr="00AC1525">
        <w:rPr>
          <w:sz w:val="16"/>
          <w:highlight w:val="green"/>
        </w:rPr>
        <w:t>.</w:t>
      </w:r>
    </w:p>
    <w:p w14:paraId="1B8013DD" w14:textId="77777777" w:rsidR="00C7326A" w:rsidRPr="005D388F" w:rsidRDefault="00C7326A" w:rsidP="00C7326A"/>
    <w:p w14:paraId="1B86C1C1" w14:textId="77777777" w:rsidR="00C7326A" w:rsidRPr="005D388F" w:rsidRDefault="00C7326A" w:rsidP="00C7326A"/>
    <w:p w14:paraId="1BC3D2FF" w14:textId="77777777" w:rsidR="00C7326A" w:rsidRPr="005D388F" w:rsidRDefault="00C7326A" w:rsidP="00C7326A"/>
    <w:p w14:paraId="428237DC" w14:textId="37F8B2FB" w:rsidR="00C7326A" w:rsidRDefault="00C7326A" w:rsidP="00C7326A">
      <w:pPr>
        <w:pStyle w:val="Heading4"/>
      </w:pPr>
      <w:r>
        <w:lastRenderedPageBreak/>
        <w:t xml:space="preserve">Absent review, Trump will </w:t>
      </w:r>
      <w:r>
        <w:rPr>
          <w:u w:val="single"/>
        </w:rPr>
        <w:t>deploy the military</w:t>
      </w:r>
      <w:r>
        <w:t xml:space="preserve"> domestically by </w:t>
      </w:r>
      <w:r>
        <w:rPr>
          <w:u w:val="single"/>
        </w:rPr>
        <w:t>pre-textually</w:t>
      </w:r>
      <w:r>
        <w:t xml:space="preserve"> invoking the Insurrection Act. </w:t>
      </w:r>
    </w:p>
    <w:p w14:paraId="18A5C7BE" w14:textId="77777777" w:rsidR="00C7326A" w:rsidRPr="00A27284" w:rsidRDefault="00C7326A" w:rsidP="00C7326A">
      <w:r w:rsidRPr="00A27284">
        <w:rPr>
          <w:rStyle w:val="Style13ptBold"/>
        </w:rPr>
        <w:t>Cheney 25</w:t>
      </w:r>
      <w:r>
        <w:t xml:space="preserve"> – Senior legal affairs reporter for POLITICO.</w:t>
      </w:r>
    </w:p>
    <w:p w14:paraId="2AEC8F2E" w14:textId="77777777" w:rsidR="00C7326A" w:rsidRDefault="00C7326A" w:rsidP="00C7326A">
      <w:r>
        <w:t>Kyle Cheney and Josh Gerstein, “Trump’s troop deployment is a warning sign for what comes next, legal scholars fear,” POLITICO, 06-09-2025, https://www.politico.com/news/2025/06/09/trump-national-guard-deployment-legal-00394387</w:t>
      </w:r>
    </w:p>
    <w:p w14:paraId="503D924E" w14:textId="77777777" w:rsidR="00C7326A" w:rsidRPr="00951BFB" w:rsidRDefault="00C7326A" w:rsidP="00C7326A">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that have </w:t>
      </w:r>
      <w:r w:rsidRPr="002227C3">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And the effect, whether intentional or not, may be to inflame the tension in L.A., potentially leading to a vicious cycle in which Trump calls up even more troops or broadens their mission.</w:t>
      </w:r>
    </w:p>
    <w:p w14:paraId="652295D2" w14:textId="77777777" w:rsidR="00C7326A" w:rsidRPr="00951BFB" w:rsidRDefault="00C7326A" w:rsidP="00C7326A">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r w:rsidRPr="002227C3">
        <w:rPr>
          <w:rStyle w:val="Emphasis"/>
          <w:highlight w:val="green"/>
        </w:rPr>
        <w:t>pretextual</w:t>
      </w:r>
      <w:r w:rsidRPr="00951BFB">
        <w:rPr>
          <w:sz w:val="14"/>
        </w:rPr>
        <w:t xml:space="preserve">, </w:t>
      </w:r>
      <w:r w:rsidRPr="002227C3">
        <w:rPr>
          <w:rStyle w:val="StyleUnderline"/>
          <w:highlight w:val="green"/>
        </w:rPr>
        <w:t>or</w:t>
      </w:r>
      <w:r w:rsidRPr="00691D2A">
        <w:rPr>
          <w:rStyle w:val="StyleUnderline"/>
        </w:rPr>
        <w:t xml:space="preserve"> at least </w:t>
      </w:r>
      <w:r w:rsidRPr="002227C3">
        <w:rPr>
          <w:rStyle w:val="StyleUnderline"/>
          <w:highlight w:val="green"/>
        </w:rPr>
        <w:t>motivated</w:t>
      </w:r>
      <w:r w:rsidRPr="00691D2A">
        <w:rPr>
          <w:rStyle w:val="StyleUnderline"/>
        </w:rPr>
        <w:t xml:space="preserve"> </w:t>
      </w:r>
      <w:r w:rsidRPr="00691D2A">
        <w:rPr>
          <w:rStyle w:val="Emphasis"/>
        </w:rPr>
        <w:t>more</w:t>
      </w:r>
      <w:r w:rsidRPr="00691D2A">
        <w:rPr>
          <w:rStyle w:val="StyleUnderline"/>
        </w:rPr>
        <w:t xml:space="preserve"> </w:t>
      </w:r>
      <w:r w:rsidRPr="002227C3">
        <w:rPr>
          <w:rStyle w:val="StyleUnderline"/>
          <w:highlight w:val="green"/>
        </w:rPr>
        <w:t xml:space="preserve">by </w:t>
      </w:r>
      <w:r w:rsidRPr="002227C3">
        <w:rPr>
          <w:rStyle w:val="Emphasis"/>
          <w:highlight w:val="green"/>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7ADA912C" w14:textId="77777777" w:rsidR="00C7326A" w:rsidRPr="00951BFB" w:rsidRDefault="00C7326A" w:rsidP="00C7326A">
      <w:pPr>
        <w:rPr>
          <w:sz w:val="14"/>
        </w:rPr>
      </w:pPr>
      <w:r w:rsidRPr="00951BFB">
        <w:rPr>
          <w:sz w:val="14"/>
        </w:rPr>
        <w:t>California Gov. Gavin Newsom called the deployment “unlawful” and said he would sue Monday.</w:t>
      </w:r>
    </w:p>
    <w:p w14:paraId="2E0036CD" w14:textId="77777777" w:rsidR="00C7326A" w:rsidRPr="00951BFB" w:rsidRDefault="00C7326A" w:rsidP="00C7326A">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59432D03" w14:textId="77777777" w:rsidR="00C7326A" w:rsidRPr="00951BFB" w:rsidRDefault="00C7326A" w:rsidP="00C7326A">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0122C46E" w14:textId="77777777" w:rsidR="00C7326A" w:rsidRPr="00951BFB" w:rsidRDefault="00C7326A" w:rsidP="00C7326A">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2DD65880" w14:textId="77777777" w:rsidR="00C7326A" w:rsidRPr="00951BFB" w:rsidRDefault="00C7326A" w:rsidP="00C7326A">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130DE43F" w14:textId="77777777" w:rsidR="00C7326A" w:rsidRPr="00951BFB" w:rsidRDefault="00C7326A" w:rsidP="00C7326A">
      <w:pPr>
        <w:rPr>
          <w:sz w:val="14"/>
        </w:rPr>
      </w:pPr>
      <w:r w:rsidRPr="00951BFB">
        <w:rPr>
          <w:sz w:val="14"/>
        </w:rPr>
        <w:t>Notably, his order did not outright declare the unrest in L.A. to be a “rebellion,” but suggested it was moving in that direction.</w:t>
      </w:r>
    </w:p>
    <w:p w14:paraId="16F9F747" w14:textId="77777777" w:rsidR="00C7326A" w:rsidRPr="00951BFB" w:rsidRDefault="00C7326A" w:rsidP="00C7326A">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0E902B56" w14:textId="77777777" w:rsidR="00C7326A" w:rsidRPr="00951BFB" w:rsidRDefault="00C7326A" w:rsidP="00C7326A">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4BDB377A" w14:textId="77777777" w:rsidR="00C7326A" w:rsidRPr="00951BFB" w:rsidRDefault="00C7326A" w:rsidP="00C7326A">
      <w:pPr>
        <w:rPr>
          <w:sz w:val="14"/>
        </w:rPr>
      </w:pPr>
      <w:r w:rsidRPr="00BD6560">
        <w:rPr>
          <w:rStyle w:val="StyleUnderline"/>
        </w:rPr>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E32407">
        <w:rPr>
          <w:rStyle w:val="Emphasis"/>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33EC327A" w14:textId="77777777" w:rsidR="00C7326A" w:rsidRPr="00951BFB" w:rsidRDefault="00C7326A" w:rsidP="00C7326A">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07594ABD" w14:textId="77777777" w:rsidR="00C7326A" w:rsidRPr="00951BFB" w:rsidRDefault="00C7326A" w:rsidP="00C7326A">
      <w:pPr>
        <w:rPr>
          <w:sz w:val="14"/>
        </w:rPr>
      </w:pPr>
      <w:r w:rsidRPr="00951BFB">
        <w:rPr>
          <w:sz w:val="14"/>
        </w:rPr>
        <w:lastRenderedPageBreak/>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0794F507" w14:textId="77777777" w:rsidR="00C7326A" w:rsidRDefault="00C7326A" w:rsidP="00C7326A">
      <w:pPr>
        <w:pStyle w:val="Heading4"/>
      </w:pPr>
      <w:r>
        <w:t xml:space="preserve">It sparks a </w:t>
      </w:r>
      <w:r>
        <w:rPr>
          <w:u w:val="single"/>
        </w:rPr>
        <w:t>civil war</w:t>
      </w:r>
      <w:r>
        <w:t xml:space="preserve">. That’s </w:t>
      </w:r>
      <w:r>
        <w:rPr>
          <w:u w:val="single"/>
        </w:rPr>
        <w:t>existential</w:t>
      </w:r>
      <w:r>
        <w:t xml:space="preserve">. </w:t>
      </w:r>
    </w:p>
    <w:p w14:paraId="7888C224" w14:textId="77777777" w:rsidR="00C7326A" w:rsidRDefault="00C7326A" w:rsidP="00C7326A">
      <w:r w:rsidRPr="002B293A">
        <w:rPr>
          <w:rStyle w:val="Style13ptBold"/>
        </w:rPr>
        <w:t>Marche 22</w:t>
      </w:r>
      <w:r>
        <w:t xml:space="preserve"> – Reporter &amp; essayist; former Professor, CUNY; Ph.D., U of Toronto</w:t>
      </w:r>
    </w:p>
    <w:p w14:paraId="318CCC8D" w14:textId="77777777" w:rsidR="00C7326A" w:rsidRPr="00F302E6" w:rsidRDefault="00C7326A" w:rsidP="00C7326A">
      <w:r w:rsidRPr="00F302E6">
        <w:t>Stephen Marche, The Next Civil War: Dispatches from the American Future, Avid Reader Press, Simon &amp; Schuster ebook, pp. 6-128</w:t>
      </w:r>
    </w:p>
    <w:p w14:paraId="018FFF3D" w14:textId="77777777" w:rsidR="00C7326A" w:rsidRPr="00F302E6" w:rsidRDefault="00C7326A" w:rsidP="00C7326A">
      <w:pPr>
        <w:rPr>
          <w:rStyle w:val="StyleUnderline"/>
        </w:rPr>
      </w:pPr>
      <w:r w:rsidRPr="00F302E6">
        <w:rPr>
          <w:rStyle w:val="StyleUnderline"/>
        </w:rPr>
        <w:t xml:space="preserve">The next </w:t>
      </w:r>
      <w:r w:rsidRPr="00F302E6">
        <w:rPr>
          <w:rStyle w:val="Emphasis"/>
          <w:highlight w:val="green"/>
        </w:rPr>
        <w:t>civil war</w:t>
      </w:r>
      <w:r w:rsidRPr="00F302E6">
        <w:rPr>
          <w:rStyle w:val="StyleUnderline"/>
          <w:highlight w:val="green"/>
        </w:rPr>
        <w:t xml:space="preserve"> in America </w:t>
      </w:r>
      <w:r w:rsidRPr="00F302E6">
        <w:rPr>
          <w:rStyle w:val="Emphasis"/>
          <w:highlight w:val="green"/>
        </w:rPr>
        <w:t>won’t</w:t>
      </w:r>
      <w:r w:rsidRPr="00F302E6">
        <w:rPr>
          <w:rStyle w:val="StyleUnderline"/>
          <w:highlight w:val="green"/>
        </w:rPr>
        <w:t xml:space="preserve"> look like a</w:t>
      </w:r>
      <w:r w:rsidRPr="00F302E6">
        <w:rPr>
          <w:rStyle w:val="StyleUnderline"/>
        </w:rPr>
        <w:t xml:space="preserve"> civil war in a </w:t>
      </w:r>
      <w:r w:rsidRPr="00F302E6">
        <w:rPr>
          <w:rStyle w:val="Emphasis"/>
          <w:highlight w:val="green"/>
        </w:rPr>
        <w:t>small</w:t>
      </w:r>
      <w:r w:rsidRPr="00F302E6">
        <w:rPr>
          <w:rStyle w:val="StyleUnderline"/>
        </w:rPr>
        <w:t xml:space="preserve">er </w:t>
      </w:r>
      <w:r w:rsidRPr="00F302E6">
        <w:rPr>
          <w:rStyle w:val="StyleUnderline"/>
          <w:highlight w:val="green"/>
        </w:rPr>
        <w:t>country</w:t>
      </w:r>
      <w:r w:rsidRPr="00F302E6">
        <w:rPr>
          <w:rStyle w:val="StyleUnderline"/>
        </w:rPr>
        <w:t xml:space="preserve">. </w:t>
      </w:r>
      <w:r w:rsidRPr="00E418C6">
        <w:rPr>
          <w:rStyle w:val="StyleUnderline"/>
          <w:highlight w:val="green"/>
        </w:rPr>
        <w:t xml:space="preserve">The </w:t>
      </w:r>
      <w:r w:rsidRPr="00E418C6">
        <w:rPr>
          <w:rStyle w:val="Emphasis"/>
          <w:highlight w:val="green"/>
        </w:rPr>
        <w:t>U</w:t>
      </w:r>
      <w:r w:rsidRPr="00F302E6">
        <w:rPr>
          <w:rStyle w:val="StyleUnderline"/>
        </w:rPr>
        <w:t xml:space="preserve">nited </w:t>
      </w:r>
      <w:r w:rsidRPr="00E418C6">
        <w:rPr>
          <w:rStyle w:val="Emphasis"/>
          <w:highlight w:val="green"/>
        </w:rPr>
        <w:t>S</w:t>
      </w:r>
      <w:r w:rsidRPr="00F302E6">
        <w:rPr>
          <w:rStyle w:val="StyleUnderline"/>
        </w:rPr>
        <w:t xml:space="preserve">tates </w:t>
      </w:r>
      <w:r w:rsidRPr="00E418C6">
        <w:rPr>
          <w:rStyle w:val="StyleUnderline"/>
          <w:highlight w:val="green"/>
        </w:rPr>
        <w:t xml:space="preserve">is </w:t>
      </w:r>
      <w:r w:rsidRPr="00E418C6">
        <w:rPr>
          <w:rStyle w:val="StyleUnderline"/>
        </w:rPr>
        <w:t>fragile</w:t>
      </w:r>
      <w:r w:rsidRPr="00F302E6">
        <w:rPr>
          <w:rStyle w:val="StyleUnderline"/>
        </w:rPr>
        <w:t xml:space="preserve"> but </w:t>
      </w:r>
      <w:r w:rsidRPr="00F302E6">
        <w:rPr>
          <w:rStyle w:val="Emphasis"/>
          <w:highlight w:val="green"/>
        </w:rPr>
        <w:t>enormous</w:t>
      </w:r>
      <w:r w:rsidRPr="00F302E6">
        <w:rPr>
          <w:rStyle w:val="StyleUnderline"/>
        </w:rPr>
        <w:t xml:space="preserve">. </w:t>
      </w:r>
      <w:r w:rsidRPr="00F302E6">
        <w:rPr>
          <w:rStyle w:val="StyleUnderline"/>
          <w:highlight w:val="green"/>
        </w:rPr>
        <w:t>Its military</w:t>
      </w:r>
      <w:r w:rsidRPr="00F302E6">
        <w:rPr>
          <w:rStyle w:val="StyleUnderline"/>
        </w:rPr>
        <w:t xml:space="preserve"> might remains </w:t>
      </w:r>
      <w:r w:rsidRPr="00F302E6">
        <w:rPr>
          <w:rStyle w:val="Emphasis"/>
          <w:highlight w:val="green"/>
        </w:rPr>
        <w:t>unparalleled</w:t>
      </w:r>
      <w:r w:rsidRPr="00E418C6">
        <w:rPr>
          <w:sz w:val="16"/>
        </w:rPr>
        <w:t xml:space="preserve">. </w:t>
      </w:r>
      <w:r w:rsidRPr="00F302E6">
        <w:rPr>
          <w:rStyle w:val="StyleUnderline"/>
        </w:rPr>
        <w:t>Its economy determines the health of the global economy</w:t>
      </w:r>
      <w:r w:rsidRPr="00E418C6">
        <w:rPr>
          <w:sz w:val="16"/>
        </w:rPr>
        <w:t xml:space="preserve">. </w:t>
      </w:r>
      <w:r w:rsidRPr="00F302E6">
        <w:rPr>
          <w:rStyle w:val="StyleUnderline"/>
          <w:highlight w:val="green"/>
        </w:rPr>
        <w:t>If</w:t>
      </w:r>
      <w:r w:rsidRPr="00F302E6">
        <w:rPr>
          <w:rStyle w:val="StyleUnderline"/>
        </w:rPr>
        <w:t xml:space="preserve"> the </w:t>
      </w:r>
      <w:r w:rsidRPr="00E418C6">
        <w:rPr>
          <w:rStyle w:val="Emphasis"/>
          <w:highlight w:val="green"/>
        </w:rPr>
        <w:t>America</w:t>
      </w:r>
      <w:r w:rsidRPr="00F302E6">
        <w:rPr>
          <w:rStyle w:val="StyleUnderline"/>
        </w:rPr>
        <w:t xml:space="preserve">n Republic </w:t>
      </w:r>
      <w:r w:rsidRPr="00F302E6">
        <w:rPr>
          <w:rStyle w:val="StyleUnderline"/>
          <w:highlight w:val="green"/>
        </w:rPr>
        <w:t>falls</w:t>
      </w:r>
      <w:r w:rsidRPr="00E418C6">
        <w:rPr>
          <w:sz w:val="16"/>
        </w:rPr>
        <w:t xml:space="preserve">, </w:t>
      </w:r>
      <w:r w:rsidRPr="00F302E6">
        <w:rPr>
          <w:rStyle w:val="Emphasis"/>
        </w:rPr>
        <w:t>democracy</w:t>
      </w:r>
      <w:r w:rsidRPr="00F302E6">
        <w:rPr>
          <w:rStyle w:val="StyleUnderline"/>
        </w:rPr>
        <w:t xml:space="preserve"> as the leading political system in the world </w:t>
      </w:r>
      <w:r w:rsidRPr="00F302E6">
        <w:rPr>
          <w:rStyle w:val="Emphasis"/>
        </w:rPr>
        <w:t>falls</w:t>
      </w:r>
      <w:r w:rsidRPr="00F302E6">
        <w:rPr>
          <w:rStyle w:val="StyleUnderline"/>
        </w:rPr>
        <w:t xml:space="preserve">. If </w:t>
      </w:r>
      <w:r w:rsidRPr="00F302E6">
        <w:rPr>
          <w:rStyle w:val="StyleUnderline"/>
          <w:highlight w:val="green"/>
        </w:rPr>
        <w:t>democracy falls</w:t>
      </w:r>
      <w:r w:rsidRPr="00F302E6">
        <w:rPr>
          <w:rStyle w:val="StyleUnderline"/>
        </w:rPr>
        <w:t xml:space="preserve">, the </w:t>
      </w:r>
      <w:r w:rsidRPr="00F302E6">
        <w:rPr>
          <w:rStyle w:val="Emphasis"/>
          <w:highlight w:val="green"/>
        </w:rPr>
        <w:t>peace</w:t>
      </w:r>
      <w:r w:rsidRPr="00F302E6">
        <w:rPr>
          <w:rStyle w:val="StyleUnderline"/>
          <w:highlight w:val="green"/>
        </w:rPr>
        <w:t xml:space="preserve"> and </w:t>
      </w:r>
      <w:r w:rsidRPr="00F302E6">
        <w:rPr>
          <w:rStyle w:val="Emphasis"/>
          <w:highlight w:val="green"/>
        </w:rPr>
        <w:t>security</w:t>
      </w:r>
      <w:r w:rsidRPr="00F302E6">
        <w:rPr>
          <w:rStyle w:val="StyleUnderline"/>
          <w:highlight w:val="green"/>
        </w:rPr>
        <w:t xml:space="preserve"> of the </w:t>
      </w:r>
      <w:r w:rsidRPr="00F302E6">
        <w:rPr>
          <w:rStyle w:val="Emphasis"/>
          <w:highlight w:val="green"/>
        </w:rPr>
        <w:t>global order</w:t>
      </w:r>
      <w:r w:rsidRPr="00F302E6">
        <w:rPr>
          <w:rStyle w:val="StyleUnderline"/>
          <w:highlight w:val="green"/>
        </w:rPr>
        <w:t xml:space="preserve"> falls</w:t>
      </w:r>
      <w:r w:rsidRPr="00E418C6">
        <w:rPr>
          <w:sz w:val="16"/>
        </w:rPr>
        <w:t xml:space="preserve">. </w:t>
      </w:r>
      <w:r w:rsidRPr="00F302E6">
        <w:rPr>
          <w:rStyle w:val="StyleUnderline"/>
        </w:rPr>
        <w:t>No one will escape the consequences.</w:t>
      </w:r>
    </w:p>
    <w:p w14:paraId="0C3F7B9D" w14:textId="77777777" w:rsidR="00C7326A" w:rsidRPr="00F302E6" w:rsidRDefault="00C7326A" w:rsidP="00C7326A">
      <w:pPr>
        <w:rPr>
          <w:sz w:val="16"/>
        </w:rPr>
      </w:pPr>
      <w:r w:rsidRPr="00F302E6">
        <w:rPr>
          <w:sz w:val="16"/>
        </w:rPr>
        <w:t>The Likelihood of a Civil War</w:t>
      </w:r>
    </w:p>
    <w:p w14:paraId="7A75EF34" w14:textId="77777777" w:rsidR="00C7326A" w:rsidRPr="007467D0" w:rsidRDefault="00C7326A" w:rsidP="00C7326A">
      <w:pPr>
        <w:rPr>
          <w:sz w:val="10"/>
          <w:szCs w:val="16"/>
        </w:rPr>
      </w:pPr>
      <w:r w:rsidRPr="007467D0">
        <w:rPr>
          <w:sz w:val="10"/>
          <w:szCs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“It would not be like the first civil war, with armies maneuvering on the battlefield,” he says. “I think it would very much be a free-for-all, neighbor on neighbor, based on beliefs and skin colors and religion. And it would be horrific.”</w:t>
      </w:r>
    </w:p>
    <w:p w14:paraId="196699F0" w14:textId="77777777" w:rsidR="00C7326A" w:rsidRPr="007467D0" w:rsidRDefault="00C7326A" w:rsidP="00C7326A">
      <w:pPr>
        <w:rPr>
          <w:sz w:val="10"/>
          <w:szCs w:val="16"/>
        </w:rPr>
      </w:pPr>
      <w:r w:rsidRPr="007467D0">
        <w:rPr>
          <w:sz w:val="10"/>
          <w:szCs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102C479C" w14:textId="77777777" w:rsidR="00C7326A" w:rsidRPr="007467D0" w:rsidRDefault="00C7326A" w:rsidP="00C7326A">
      <w:pPr>
        <w:rPr>
          <w:sz w:val="10"/>
          <w:szCs w:val="16"/>
        </w:rPr>
      </w:pPr>
      <w:r w:rsidRPr="007467D0">
        <w:rPr>
          <w:sz w:val="10"/>
          <w:szCs w:val="16"/>
        </w:rPr>
        <w:t>That estimation was only “over the next ten to fifteen years” though. The pressure is mounting, and the forces fraying American unity—the hyper-partisan politics, the environmental degradation, the widening inequality—are growing. A 2019 poll from Georgetown University asked Americans how close to “the edge of a civil war” their country was, on a scale from 0 to 100. The aggregate of their answers was 67.23, so almost exactly two-thirds of the way.</w:t>
      </w:r>
    </w:p>
    <w:p w14:paraId="0DC3E0B9" w14:textId="77777777" w:rsidR="00C7326A" w:rsidRPr="007467D0" w:rsidRDefault="00C7326A" w:rsidP="00C7326A">
      <w:pPr>
        <w:rPr>
          <w:sz w:val="10"/>
          <w:szCs w:val="16"/>
        </w:rPr>
      </w:pPr>
      <w:r w:rsidRPr="007467D0">
        <w:rPr>
          <w:sz w:val="10"/>
          <w:szCs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2E90E3C3" w14:textId="77777777" w:rsidR="00C7326A" w:rsidRPr="007467D0" w:rsidRDefault="00C7326A" w:rsidP="00C7326A">
      <w:pPr>
        <w:rPr>
          <w:sz w:val="10"/>
          <w:szCs w:val="16"/>
        </w:rPr>
      </w:pPr>
      <w:r w:rsidRPr="007467D0">
        <w:rPr>
          <w:sz w:val="10"/>
          <w:szCs w:val="16"/>
        </w:rPr>
        <w:t>The United States as a Complex, Cascading System</w:t>
      </w:r>
    </w:p>
    <w:p w14:paraId="077E7F6B" w14:textId="77777777" w:rsidR="00C7326A" w:rsidRPr="007467D0" w:rsidRDefault="00C7326A" w:rsidP="00C7326A">
      <w:pPr>
        <w:rPr>
          <w:sz w:val="10"/>
          <w:szCs w:val="16"/>
        </w:rPr>
      </w:pPr>
      <w:r w:rsidRPr="007467D0">
        <w:rPr>
          <w:sz w:val="10"/>
          <w:szCs w:val="16"/>
        </w:rPr>
        <w:t>There is never a single cause to any civil war. A huge number of factors contribute to the slide of a peaceful prosperous society into violence. The interaction is turbulent, which is why stable scenarios seem to descend into chaos out of nowhere. The complex cascading nature of the system explains why the unimaginable keeps happening.</w:t>
      </w:r>
    </w:p>
    <w:p w14:paraId="1AEADB9A" w14:textId="77777777" w:rsidR="00C7326A" w:rsidRPr="007467D0" w:rsidRDefault="00C7326A" w:rsidP="00C7326A">
      <w:pPr>
        <w:rPr>
          <w:sz w:val="10"/>
          <w:szCs w:val="16"/>
        </w:rPr>
      </w:pPr>
      <w:r w:rsidRPr="007467D0">
        <w:rPr>
          <w:sz w:val="10"/>
          <w:szCs w:val="16"/>
        </w:rPr>
        <w:t>The unimaginable does not mean the unpredictable. The collapse will arrive sooner and more suddenly than anybody expects, but it won’t come as a surprise. America is cracking apart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The contours of economic inequality have never been so thoroughly drawn, their consequences on democracy never so fully understood. Scholars of civil war, used to analyzing conflicts abroad, now see their established patterns replicating themselves identically in the world’s richest country, home to the most powerful military in human history.</w:t>
      </w:r>
    </w:p>
    <w:p w14:paraId="3EF77178" w14:textId="77777777" w:rsidR="00C7326A" w:rsidRPr="007467D0" w:rsidRDefault="00C7326A" w:rsidP="00C7326A">
      <w:pPr>
        <w:rPr>
          <w:sz w:val="10"/>
          <w:szCs w:val="16"/>
        </w:rPr>
      </w:pPr>
      <w:r w:rsidRPr="007467D0">
        <w:rPr>
          <w:sz w:val="10"/>
          <w:szCs w:val="16"/>
        </w:rPr>
        <w:t>History books on the subjects of civil wars usually open with chapters about the lead-up to conflict. In the case of the United States, that chapter could be written today. Economic and environmental instability worsens every year. The fruits of the country accrue only to those at the very top. The government, whose legitimacy is never established to the satisfaction of all parties, cannot be relied on. Faith in institutions of all kinds is declining.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Ordinary Americans refuse to listen to authorities, even on questions as important to their survival as public health.</w:t>
      </w:r>
    </w:p>
    <w:p w14:paraId="35C8F038" w14:textId="77777777" w:rsidR="00C7326A" w:rsidRPr="007467D0" w:rsidRDefault="00C7326A" w:rsidP="00C7326A">
      <w:pPr>
        <w:rPr>
          <w:sz w:val="10"/>
          <w:szCs w:val="16"/>
        </w:rPr>
      </w:pPr>
      <w:r w:rsidRPr="007467D0">
        <w:rPr>
          <w:sz w:val="10"/>
          <w:szCs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78B47632" w14:textId="77777777" w:rsidR="00C7326A" w:rsidRPr="00F302E6" w:rsidRDefault="00C7326A" w:rsidP="00C7326A">
      <w:pPr>
        <w:rPr>
          <w:rStyle w:val="StyleUnderline"/>
        </w:rPr>
      </w:pPr>
      <w:r w:rsidRPr="00F302E6">
        <w:rPr>
          <w:rStyle w:val="StyleUnderline"/>
        </w:rPr>
        <w:t>Wherever government fails, whenever the peaceful transition of power breaks down, restoring</w:t>
      </w:r>
      <w:r w:rsidRPr="00F302E6">
        <w:rPr>
          <w:sz w:val="16"/>
        </w:rPr>
        <w:t xml:space="preserve"> an orderly democracy </w:t>
      </w:r>
      <w:r w:rsidRPr="00F302E6">
        <w:rPr>
          <w:rStyle w:val="StyleUnderline"/>
        </w:rPr>
        <w:t>takes nothing short of a miracle. America won’t be any different.</w:t>
      </w:r>
      <w:r w:rsidRPr="00F302E6">
        <w:rPr>
          <w:sz w:val="16"/>
        </w:rPr>
        <w:t xml:space="preserve"> When Democrats feel that they cannot find representation, when Republicans feel that they cannot find representation, the government becomes just another resource to control. </w:t>
      </w:r>
      <w:r w:rsidRPr="00F302E6">
        <w:rPr>
          <w:rStyle w:val="StyleUnderline"/>
        </w:rPr>
        <w:t xml:space="preserve">Outrage feeds all-consuming cycles of revenge. People retreat into tribes. </w:t>
      </w:r>
      <w:r w:rsidRPr="00F302E6">
        <w:rPr>
          <w:rStyle w:val="StyleUnderline"/>
          <w:highlight w:val="green"/>
        </w:rPr>
        <w:t>Once</w:t>
      </w:r>
      <w:r w:rsidRPr="00F302E6">
        <w:rPr>
          <w:rStyle w:val="StyleUnderline"/>
        </w:rPr>
        <w:t xml:space="preserve"> the </w:t>
      </w:r>
      <w:r w:rsidRPr="00F302E6">
        <w:rPr>
          <w:rStyle w:val="Emphasis"/>
          <w:highlight w:val="green"/>
        </w:rPr>
        <w:t>stability</w:t>
      </w:r>
      <w:r w:rsidRPr="00F302E6">
        <w:rPr>
          <w:sz w:val="16"/>
        </w:rPr>
        <w:t xml:space="preserve"> of power </w:t>
      </w:r>
      <w:r w:rsidRPr="00F302E6">
        <w:rPr>
          <w:rStyle w:val="Emphasis"/>
          <w:highlight w:val="green"/>
        </w:rPr>
        <w:t>goes</w:t>
      </w:r>
      <w:r w:rsidRPr="00F302E6">
        <w:rPr>
          <w:sz w:val="16"/>
        </w:rPr>
        <w:t xml:space="preserve">, </w:t>
      </w:r>
      <w:r w:rsidRPr="00F302E6">
        <w:rPr>
          <w:rStyle w:val="StyleUnderline"/>
          <w:highlight w:val="green"/>
        </w:rPr>
        <w:t xml:space="preserve">it’s </w:t>
      </w:r>
      <w:r w:rsidRPr="00F302E6">
        <w:rPr>
          <w:rStyle w:val="Emphasis"/>
          <w:highlight w:val="green"/>
        </w:rPr>
        <w:t>easy</w:t>
      </w:r>
      <w:r w:rsidRPr="00F302E6">
        <w:rPr>
          <w:rStyle w:val="StyleUnderline"/>
          <w:highlight w:val="green"/>
        </w:rPr>
        <w:t xml:space="preserve"> to</w:t>
      </w:r>
      <w:r w:rsidRPr="00F302E6">
        <w:rPr>
          <w:sz w:val="16"/>
        </w:rPr>
        <w:t xml:space="preserve"> come up with excuses to </w:t>
      </w:r>
      <w:r w:rsidRPr="00F302E6">
        <w:rPr>
          <w:rStyle w:val="Emphasis"/>
          <w:highlight w:val="green"/>
        </w:rPr>
        <w:t>murder your neighbors</w:t>
      </w:r>
      <w:r w:rsidRPr="00F302E6">
        <w:rPr>
          <w:sz w:val="16"/>
        </w:rPr>
        <w:t>.</w:t>
      </w:r>
    </w:p>
    <w:p w14:paraId="3E2764E9" w14:textId="77777777" w:rsidR="00C7326A" w:rsidRPr="00F302E6" w:rsidRDefault="00C7326A" w:rsidP="00C7326A">
      <w:pPr>
        <w:rPr>
          <w:sz w:val="16"/>
        </w:rPr>
      </w:pPr>
      <w:r w:rsidRPr="00F302E6">
        <w:rPr>
          <w:sz w:val="16"/>
        </w:rPr>
        <w:t>The Inciting Incidents</w:t>
      </w:r>
    </w:p>
    <w:p w14:paraId="08570528" w14:textId="77777777" w:rsidR="00C7326A" w:rsidRPr="007467D0" w:rsidRDefault="00C7326A" w:rsidP="00C7326A">
      <w:pPr>
        <w:rPr>
          <w:sz w:val="2"/>
          <w:szCs w:val="8"/>
        </w:rPr>
      </w:pPr>
      <w:r w:rsidRPr="007467D0">
        <w:rPr>
          <w:sz w:val="2"/>
          <w:szCs w:val="8"/>
        </w:rPr>
        <w:t xml:space="preserve">The dispatches that follow are based on the best available models with established predictive capacities. They are more than educated guesses. But the inciting incidents are another matter. They are works of consciously thorough imagination. Complex, cascading systems are abstract.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 Today’s crisis requires prediction because so many people do not want to see what is unfolding in front of their eyes. At the same time, the future is inherently unpredictable. Nobody could have known that an employee at Cup Foods in Minneapolis would report a counterfeit $20 bill and that when the police arrived to investigate the incident an officer named Derek Chauvin would drag a Black man named George Floyd out of a car and, in the process of restraining him, kneel on his neck for seven minutes and forty-six seconds, ignoring more than twenty pleas to allow him to breathe. Nobody could have predicted that plainclothes officers would mistakenly enter the home of Breonna Taylor and kill her. Still less could anyone know that these particular incidents of police brutality, rather than the literally thousands of others, would spark massive protests across the United States. But anyone paying attention could easily have known that the militarization of America’s police forces has been underway for decades, that the police in the United States shoot their own citizens at rates that vary between three and thirty times more than the police in other countries, that large swaths of the Black population do not regard the police as legitimate stewards of justice, and that protest movements against police brutality had been gaining momentum since the Obama administration. Breonna Taylor was one of forty-eight Black women shot by police in the United States since 2015. Her name, the particular circumstances of her death—these facts were unpredictable. But not the event itself and not its aftermath. It is entirely predictable now that another incident of police brutality will occur and just as predictable that there will be riots in its wake. The Point of View of the Dispatches 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 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 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 The Trump Distraction 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 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 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 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 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 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 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 The Stakes of the Conflict This book is a warning. Civil wars are total wars laced with atrocities, fought not between professional soldiers but between populations. Insurgent conflicts are wars of meaning, conflicts in which the ideals and communal vision of a country have rotted away. The nature of war against insurgents is so vicious exactly because meaning is at stake: When you are fighting for freedom and your soul, what won’t you do? America was founded with the motto “Out of Many One.” 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 if you wanted, fracture America 327 million different ways. 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 The Desire Not to See What’s Coming 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 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 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 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 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 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 Before the first civil war, nobody saw the catastrophe coming, but the moment it started, it was inevitable. Events today appear chaotic and confusing from close up, but if you look behind the fury, it’s not hard to perceive their direction. Inertia and optimism are powerful forces. It’s so easy to pretend it’s all going to work out. It’s easy to obsess over the immediate chaos, too, over what spark might engulf the whole country in sudden flames. Nobody wants what’s coming, so nobody wants to see what’s coming. At critical moments in history, the future stares us right in the face. We can never manage to look it in the eye. The Preparations Already Underway There will be those who say that the possibility of a new civil war is alarmist. All I can say is that reality has outpaced even the most alarmist predictions. Imagine going back just ten years and explaining that a Republican president would openly support the dictatorship of North Korea. No conspiracy theorist would have dared to dream it. Anyone who foresaw it foresaw it dimly. The trends were apparent; their ends were not. 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 The intelligence services of other countries are preparing dossiers on the possibilities of America’s collapse. Foreign governments need to prepare for a post-democratic America, an authoritarian and hence much less stable superpower. They need to prepare for a broken America, one with many different centers of power. They need to prepare for a lost America, one so consumed by its crises that it cannot manage to conceive, much less to enact, domestic or foreign policies. The purpose of this book is to give readers access to the same advance information. These dispatches are projections but not fantasies. The next civil war isn’t science fiction anymore. The plans to the first battle have already been drawn up. And not by novelists. By colonels. 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w:t>
      </w:r>
      <w:r w:rsidRPr="007467D0">
        <w:rPr>
          <w:sz w:val="2"/>
          <w:szCs w:val="8"/>
        </w:rPr>
        <w:lastRenderedPageBreak/>
        <w:t>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0D6D8017" w14:textId="77777777" w:rsidR="00C7326A" w:rsidRPr="00F302E6" w:rsidRDefault="00C7326A" w:rsidP="00C7326A">
      <w:pPr>
        <w:rPr>
          <w:rStyle w:val="StyleUnderline"/>
        </w:rPr>
      </w:pPr>
      <w:r w:rsidRPr="00F302E6">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3CD79A71" w14:textId="77777777" w:rsidR="00C7326A" w:rsidRPr="00F302E6" w:rsidRDefault="00C7326A" w:rsidP="00C7326A">
      <w:pPr>
        <w:rPr>
          <w:sz w:val="16"/>
        </w:rPr>
      </w:pPr>
      <w:r w:rsidRPr="00F302E6">
        <w:rPr>
          <w:sz w:val="16"/>
        </w:rPr>
        <w:t>The Accessibility of Military-Grade Weapons</w:t>
      </w:r>
    </w:p>
    <w:p w14:paraId="364CC1B6" w14:textId="77777777" w:rsidR="00C7326A" w:rsidRPr="00F302E6" w:rsidRDefault="00C7326A" w:rsidP="00C7326A">
      <w:pPr>
        <w:rPr>
          <w:rStyle w:val="StyleUnderline"/>
        </w:rPr>
      </w:pPr>
      <w:r w:rsidRPr="00F302E6">
        <w:rPr>
          <w:rStyle w:val="StyleUnderline"/>
        </w:rPr>
        <w:t>Many thousands of people in the United States own .50-cal rifles, and it’s not</w:t>
      </w:r>
      <w:r w:rsidRPr="00F302E6">
        <w:rPr>
          <w:sz w:val="16"/>
        </w:rPr>
        <w:t xml:space="preserve"> that </w:t>
      </w:r>
      <w:r w:rsidRPr="00F302E6">
        <w:rPr>
          <w:rStyle w:val="StyleUnderline"/>
        </w:rPr>
        <w:t>difficult to convert an AR-15 into a rough approximation of an M16. Along with hand grenades and drones, the war chest of the hard right includes radiological weapons. In two</w:t>
      </w:r>
      <w:r w:rsidRPr="00F302E6">
        <w:rPr>
          <w:sz w:val="16"/>
        </w:rPr>
        <w:t xml:space="preserve"> separate </w:t>
      </w:r>
      <w:r w:rsidRPr="00F302E6">
        <w:rPr>
          <w:rStyle w:val="StyleUnderline"/>
        </w:rPr>
        <w:t>incidents</w:t>
      </w:r>
      <w:r w:rsidRPr="00F302E6">
        <w:rPr>
          <w:sz w:val="16"/>
        </w:rPr>
        <w:t xml:space="preserve">, the </w:t>
      </w:r>
      <w:r w:rsidRPr="00F302E6">
        <w:rPr>
          <w:rStyle w:val="StyleUnderline"/>
        </w:rPr>
        <w:t>first in 2008,</w:t>
      </w:r>
      <w:r w:rsidRPr="00F302E6">
        <w:rPr>
          <w:sz w:val="16"/>
        </w:rPr>
        <w:t xml:space="preserve"> the </w:t>
      </w:r>
      <w:r w:rsidRPr="00F302E6">
        <w:rPr>
          <w:rStyle w:val="StyleUnderline"/>
        </w:rPr>
        <w:t xml:space="preserve">second in 2017, police discovered materials for dirty bombs in the residences of white supremacists on American soil. So </w:t>
      </w:r>
      <w:r w:rsidRPr="00F302E6">
        <w:rPr>
          <w:rStyle w:val="StyleUnderline"/>
          <w:highlight w:val="green"/>
        </w:rPr>
        <w:t xml:space="preserve">the </w:t>
      </w:r>
      <w:r w:rsidRPr="00F302E6">
        <w:rPr>
          <w:rStyle w:val="Emphasis"/>
          <w:highlight w:val="green"/>
        </w:rPr>
        <w:t>hard right</w:t>
      </w:r>
      <w:r w:rsidRPr="00F302E6">
        <w:rPr>
          <w:rStyle w:val="StyleUnderline"/>
          <w:highlight w:val="green"/>
        </w:rPr>
        <w:t xml:space="preserve"> in the</w:t>
      </w:r>
      <w:r w:rsidRPr="00F302E6">
        <w:rPr>
          <w:rStyle w:val="StyleUnderline"/>
        </w:rPr>
        <w:t xml:space="preserve"> </w:t>
      </w:r>
      <w:r w:rsidRPr="00E418C6">
        <w:rPr>
          <w:rStyle w:val="Emphasis"/>
          <w:highlight w:val="green"/>
        </w:rPr>
        <w:t>U</w:t>
      </w:r>
      <w:r w:rsidRPr="00F302E6">
        <w:rPr>
          <w:rStyle w:val="StyleUnderline"/>
        </w:rPr>
        <w:t xml:space="preserve">nited </w:t>
      </w:r>
      <w:r w:rsidRPr="00E418C6">
        <w:rPr>
          <w:rStyle w:val="Emphasis"/>
          <w:highlight w:val="green"/>
        </w:rPr>
        <w:t>S</w:t>
      </w:r>
      <w:r w:rsidRPr="00F302E6">
        <w:rPr>
          <w:rStyle w:val="StyleUnderline"/>
        </w:rPr>
        <w:t xml:space="preserve">tates </w:t>
      </w:r>
      <w:r w:rsidRPr="00F302E6">
        <w:rPr>
          <w:rStyle w:val="StyleUnderline"/>
          <w:highlight w:val="green"/>
        </w:rPr>
        <w:t>is in possession of</w:t>
      </w:r>
      <w:r w:rsidRPr="00F302E6">
        <w:rPr>
          <w:rStyle w:val="StyleUnderline"/>
        </w:rPr>
        <w:t xml:space="preserve"> any and </w:t>
      </w:r>
      <w:r w:rsidRPr="00F302E6">
        <w:rPr>
          <w:rStyle w:val="Emphasis"/>
          <w:highlight w:val="green"/>
        </w:rPr>
        <w:t>all</w:t>
      </w:r>
      <w:r w:rsidRPr="00F302E6">
        <w:rPr>
          <w:rStyle w:val="StyleUnderline"/>
          <w:highlight w:val="green"/>
        </w:rPr>
        <w:t xml:space="preserve"> </w:t>
      </w:r>
      <w:r w:rsidRPr="00F302E6">
        <w:rPr>
          <w:rStyle w:val="Emphasis"/>
          <w:highlight w:val="green"/>
        </w:rPr>
        <w:t>weaponry</w:t>
      </w:r>
      <w:r w:rsidRPr="00F302E6">
        <w:rPr>
          <w:rStyle w:val="StyleUnderline"/>
          <w:highlight w:val="green"/>
        </w:rPr>
        <w:t xml:space="preserve"> between</w:t>
      </w:r>
      <w:r w:rsidRPr="00F302E6">
        <w:rPr>
          <w:rStyle w:val="StyleUnderline"/>
        </w:rPr>
        <w:t xml:space="preserve"> the </w:t>
      </w:r>
      <w:r w:rsidRPr="00F302E6">
        <w:rPr>
          <w:rStyle w:val="Emphasis"/>
          <w:highlight w:val="green"/>
        </w:rPr>
        <w:t>pistol</w:t>
      </w:r>
      <w:r w:rsidRPr="00F302E6">
        <w:rPr>
          <w:rStyle w:val="StyleUnderline"/>
          <w:highlight w:val="green"/>
        </w:rPr>
        <w:t xml:space="preserve"> and</w:t>
      </w:r>
      <w:r w:rsidRPr="00F302E6">
        <w:rPr>
          <w:sz w:val="16"/>
        </w:rPr>
        <w:t xml:space="preserve"> low-level </w:t>
      </w:r>
      <w:r w:rsidRPr="00F302E6">
        <w:rPr>
          <w:rStyle w:val="Emphasis"/>
          <w:highlight w:val="green"/>
        </w:rPr>
        <w:t>nuc</w:t>
      </w:r>
      <w:r w:rsidRPr="00F302E6">
        <w:rPr>
          <w:rStyle w:val="StyleUnderline"/>
        </w:rPr>
        <w:t>lear bomb</w:t>
      </w:r>
      <w:r w:rsidRPr="00F302E6">
        <w:rPr>
          <w:rStyle w:val="Emphasis"/>
          <w:highlight w:val="green"/>
        </w:rPr>
        <w:t>s</w:t>
      </w:r>
      <w:r w:rsidRPr="00F302E6">
        <w:rPr>
          <w:sz w:val="16"/>
        </w:rPr>
        <w:t>.</w:t>
      </w:r>
    </w:p>
    <w:p w14:paraId="39B022BB" w14:textId="77777777" w:rsidR="00C7326A" w:rsidRPr="00F302E6" w:rsidRDefault="00C7326A" w:rsidP="00C7326A">
      <w:pPr>
        <w:rPr>
          <w:sz w:val="16"/>
        </w:rPr>
      </w:pPr>
      <w:r w:rsidRPr="00F302E6">
        <w:rPr>
          <w:sz w:val="16"/>
        </w:rPr>
        <w:t>The Tactical Situation</w:t>
      </w:r>
    </w:p>
    <w:p w14:paraId="353141F1" w14:textId="77777777" w:rsidR="00C7326A" w:rsidRPr="00F302E6" w:rsidRDefault="00C7326A" w:rsidP="00C7326A">
      <w:pPr>
        <w:rPr>
          <w:sz w:val="16"/>
        </w:rPr>
      </w:pPr>
      <w:r w:rsidRPr="00F302E6">
        <w:rPr>
          <w:sz w:val="16"/>
        </w:rPr>
        <w:t xml:space="preserve">The hard right in the United States is heavily armed. It has military-grade weaponry. It has training. But </w:t>
      </w:r>
      <w:r w:rsidRPr="00F302E6">
        <w:rPr>
          <w:rStyle w:val="StyleUnderline"/>
        </w:rPr>
        <w:t>the US government is better armed and better trained. Infinitely better.</w:t>
      </w:r>
    </w:p>
    <w:p w14:paraId="3DBB8481" w14:textId="77777777" w:rsidR="00C7326A" w:rsidRPr="007467D0" w:rsidRDefault="00C7326A" w:rsidP="00C7326A">
      <w:pPr>
        <w:rPr>
          <w:sz w:val="2"/>
          <w:szCs w:val="8"/>
        </w:rPr>
      </w:pPr>
      <w:r w:rsidRPr="007467D0">
        <w:rPr>
          <w:sz w:val="2"/>
          <w:szCs w:val="8"/>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 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5DD72D6A" w14:textId="77777777" w:rsidR="00C7326A" w:rsidRPr="00F302E6" w:rsidRDefault="00C7326A" w:rsidP="00C7326A">
      <w:pPr>
        <w:rPr>
          <w:sz w:val="16"/>
        </w:rPr>
      </w:pPr>
      <w:r w:rsidRPr="00F302E6">
        <w:rPr>
          <w:rStyle w:val="StyleUnderline"/>
        </w:rPr>
        <w:t xml:space="preserve">The consequences of </w:t>
      </w:r>
      <w:r w:rsidRPr="00F302E6">
        <w:rPr>
          <w:rStyle w:val="Emphasis"/>
          <w:highlight w:val="green"/>
        </w:rPr>
        <w:t>ag</w:t>
      </w:r>
      <w:r w:rsidRPr="00F302E6">
        <w:rPr>
          <w:rStyle w:val="StyleUnderline"/>
        </w:rPr>
        <w:t xml:space="preserve">ricultural </w:t>
      </w:r>
      <w:r w:rsidRPr="00E418C6">
        <w:rPr>
          <w:rStyle w:val="Emphasis"/>
          <w:highlight w:val="green"/>
        </w:rPr>
        <w:t>instability</w:t>
      </w:r>
      <w:r w:rsidRPr="00F302E6">
        <w:rPr>
          <w:rStyle w:val="StyleUnderline"/>
          <w:highlight w:val="green"/>
        </w:rPr>
        <w:t xml:space="preserve"> will</w:t>
      </w:r>
      <w:r w:rsidRPr="00F302E6">
        <w:rPr>
          <w:rStyle w:val="StyleUnderline"/>
        </w:rPr>
        <w:t xml:space="preserve"> reach far beyond America’s borders. American abundance </w:t>
      </w:r>
      <w:r w:rsidRPr="00F302E6">
        <w:rPr>
          <w:rStyle w:val="Emphasis"/>
          <w:highlight w:val="green"/>
        </w:rPr>
        <w:t>spill</w:t>
      </w:r>
      <w:r w:rsidRPr="00F302E6">
        <w:rPr>
          <w:rStyle w:val="StyleUnderline"/>
        </w:rPr>
        <w:t xml:space="preserve">s </w:t>
      </w:r>
      <w:r w:rsidRPr="00F302E6">
        <w:rPr>
          <w:rStyle w:val="Emphasis"/>
          <w:highlight w:val="green"/>
        </w:rPr>
        <w:t>out</w:t>
      </w:r>
      <w:r w:rsidRPr="00F302E6">
        <w:rPr>
          <w:rStyle w:val="StyleUnderline"/>
        </w:rPr>
        <w:t xml:space="preserve"> all over the rest of the world. The United States is, by far, the world’s largest exporter of food. The catastrophe</w:t>
      </w:r>
      <w:r w:rsidRPr="00F302E6">
        <w:rPr>
          <w:sz w:val="16"/>
        </w:rPr>
        <w:t xml:space="preserve"> of a drought </w:t>
      </w:r>
      <w:r w:rsidRPr="00F302E6">
        <w:rPr>
          <w:rStyle w:val="StyleUnderline"/>
        </w:rPr>
        <w:t>on the world’s 800 million</w:t>
      </w:r>
      <w:r w:rsidRPr="00F302E6">
        <w:rPr>
          <w:sz w:val="16"/>
        </w:rPr>
        <w:t xml:space="preserve"> subsistence farmers </w:t>
      </w:r>
      <w:r w:rsidRPr="00F302E6">
        <w:rPr>
          <w:rStyle w:val="StyleUnderline"/>
        </w:rPr>
        <w:t>would be extreme, a famine.</w:t>
      </w:r>
      <w:r w:rsidRPr="00F302E6">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22F63292" w14:textId="77777777" w:rsidR="00C7326A" w:rsidRPr="00F302E6" w:rsidRDefault="00C7326A" w:rsidP="00C7326A">
      <w:pPr>
        <w:rPr>
          <w:sz w:val="16"/>
        </w:rPr>
      </w:pPr>
      <w:r w:rsidRPr="00F302E6">
        <w:rPr>
          <w:sz w:val="16"/>
        </w:rPr>
        <w:t xml:space="preserve">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w:t>
      </w:r>
      <w:r w:rsidRPr="00F302E6">
        <w:rPr>
          <w:sz w:val="16"/>
        </w:rPr>
        <w:lastRenderedPageBreak/>
        <w:t>of low precipitation in a row,” Hatfield points out. “These things that are way below normal are happening. They’re not widespread, but they are occurring.”</w:t>
      </w:r>
    </w:p>
    <w:p w14:paraId="59FED691" w14:textId="77777777" w:rsidR="00C7326A" w:rsidRPr="00F302E6" w:rsidRDefault="00C7326A" w:rsidP="00C7326A">
      <w:pPr>
        <w:rPr>
          <w:sz w:val="16"/>
        </w:rPr>
      </w:pPr>
      <w:r w:rsidRPr="00F302E6">
        <w:rPr>
          <w:rStyle w:val="StyleUnderline"/>
          <w:highlight w:val="green"/>
        </w:rPr>
        <w:t xml:space="preserve">Even </w:t>
      </w:r>
      <w:r w:rsidRPr="00F302E6">
        <w:rPr>
          <w:rStyle w:val="Emphasis"/>
          <w:highlight w:val="green"/>
        </w:rPr>
        <w:t>slight spikes</w:t>
      </w:r>
      <w:r w:rsidRPr="00F302E6">
        <w:rPr>
          <w:rStyle w:val="StyleUnderline"/>
          <w:highlight w:val="green"/>
        </w:rPr>
        <w:t xml:space="preserve"> in</w:t>
      </w:r>
      <w:r w:rsidRPr="00F302E6">
        <w:rPr>
          <w:rStyle w:val="StyleUnderline"/>
        </w:rPr>
        <w:t xml:space="preserve"> the </w:t>
      </w:r>
      <w:r w:rsidRPr="00F302E6">
        <w:rPr>
          <w:rStyle w:val="Emphasis"/>
          <w:highlight w:val="green"/>
        </w:rPr>
        <w:t>price</w:t>
      </w:r>
      <w:r w:rsidRPr="00F302E6">
        <w:rPr>
          <w:rStyle w:val="StyleUnderline"/>
          <w:highlight w:val="green"/>
        </w:rPr>
        <w:t xml:space="preserve"> of</w:t>
      </w:r>
      <w:r w:rsidRPr="00F302E6">
        <w:rPr>
          <w:rStyle w:val="StyleUnderline"/>
        </w:rPr>
        <w:t xml:space="preserve"> other commodities, like crude </w:t>
      </w:r>
      <w:r w:rsidRPr="00F302E6">
        <w:rPr>
          <w:rStyle w:val="Emphasis"/>
          <w:highlight w:val="green"/>
        </w:rPr>
        <w:t>oil</w:t>
      </w:r>
      <w:r w:rsidRPr="00F302E6">
        <w:rPr>
          <w:rStyle w:val="StyleUnderline"/>
        </w:rPr>
        <w:t xml:space="preserve">, has </w:t>
      </w:r>
      <w:r w:rsidRPr="00F302E6">
        <w:rPr>
          <w:rStyle w:val="StyleUnderline"/>
          <w:highlight w:val="green"/>
        </w:rPr>
        <w:t xml:space="preserve">led to </w:t>
      </w:r>
      <w:r w:rsidRPr="00F302E6">
        <w:rPr>
          <w:rStyle w:val="Emphasis"/>
          <w:highlight w:val="green"/>
        </w:rPr>
        <w:t>unrest</w:t>
      </w:r>
      <w:r w:rsidRPr="00F302E6">
        <w:rPr>
          <w:rStyle w:val="StyleUnderline"/>
        </w:rPr>
        <w:t xml:space="preserve"> the world over. The Yellow Vest movement in France, the country’s most pronounced political violence since 1968, exploded from a relatively small rise in the price of gasoline. </w:t>
      </w:r>
      <w:r w:rsidRPr="00F302E6">
        <w:rPr>
          <w:sz w:val="16"/>
        </w:rPr>
        <w:t>For highly unequal societies, any commodity price increase creates a threat to stability.</w:t>
      </w:r>
    </w:p>
    <w:p w14:paraId="207A561D" w14:textId="77777777" w:rsidR="00C7326A" w:rsidRPr="00F302E6" w:rsidRDefault="00C7326A" w:rsidP="00C7326A">
      <w:pPr>
        <w:rPr>
          <w:rStyle w:val="StyleUnderline"/>
        </w:rPr>
      </w:pPr>
      <w:r w:rsidRPr="00F302E6">
        <w:rPr>
          <w:rStyle w:val="StyleUnderline"/>
          <w:highlight w:val="green"/>
        </w:rPr>
        <w:t>For</w:t>
      </w:r>
      <w:r w:rsidRPr="00F302E6">
        <w:rPr>
          <w:rStyle w:val="StyleUnderline"/>
        </w:rPr>
        <w:t xml:space="preserve"> ordinary </w:t>
      </w:r>
      <w:r w:rsidRPr="00F302E6">
        <w:rPr>
          <w:rStyle w:val="StyleUnderline"/>
          <w:highlight w:val="green"/>
        </w:rPr>
        <w:t>Americans</w:t>
      </w:r>
      <w:r w:rsidRPr="00F302E6">
        <w:rPr>
          <w:sz w:val="16"/>
        </w:rPr>
        <w:t xml:space="preserve">, </w:t>
      </w:r>
      <w:r w:rsidRPr="00F302E6">
        <w:rPr>
          <w:rStyle w:val="Emphasis"/>
          <w:highlight w:val="green"/>
        </w:rPr>
        <w:t>instability</w:t>
      </w:r>
      <w:r w:rsidRPr="00F302E6">
        <w:rPr>
          <w:rStyle w:val="StyleUnderline"/>
          <w:highlight w:val="green"/>
        </w:rPr>
        <w:t xml:space="preserve"> will mean </w:t>
      </w:r>
      <w:r w:rsidRPr="00F302E6">
        <w:rPr>
          <w:rStyle w:val="Emphasis"/>
          <w:highlight w:val="green"/>
        </w:rPr>
        <w:t>hunger</w:t>
      </w:r>
      <w:r w:rsidRPr="00F302E6">
        <w:rPr>
          <w:sz w:val="16"/>
        </w:rPr>
        <w:t>.</w:t>
      </w:r>
    </w:p>
    <w:p w14:paraId="10465D6C" w14:textId="77777777" w:rsidR="00C7326A" w:rsidRPr="007467D0" w:rsidRDefault="00C7326A" w:rsidP="00C7326A">
      <w:pPr>
        <w:rPr>
          <w:sz w:val="6"/>
          <w:szCs w:val="12"/>
        </w:rPr>
      </w:pPr>
      <w:r w:rsidRPr="007467D0">
        <w:rPr>
          <w:sz w:val="6"/>
          <w:szCs w:val="1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767AA543" w14:textId="77777777" w:rsidR="00C7326A" w:rsidRPr="00F302E6" w:rsidRDefault="00C7326A" w:rsidP="00C7326A">
      <w:pPr>
        <w:rPr>
          <w:rStyle w:val="StyleUnderline"/>
        </w:rPr>
      </w:pPr>
      <w:r w:rsidRPr="00F302E6">
        <w:rPr>
          <w:rStyle w:val="StyleUnderline"/>
        </w:rPr>
        <w:t>A</w:t>
      </w:r>
      <w:r w:rsidRPr="00F302E6">
        <w:rPr>
          <w:sz w:val="16"/>
        </w:rPr>
        <w:t xml:space="preserve"> marketplace </w:t>
      </w:r>
      <w:r w:rsidRPr="00F302E6">
        <w:rPr>
          <w:rStyle w:val="StyleUnderline"/>
          <w:highlight w:val="green"/>
        </w:rPr>
        <w:t>retreat will produce</w:t>
      </w:r>
      <w:r w:rsidRPr="00F302E6">
        <w:rPr>
          <w:rStyle w:val="StyleUnderline"/>
        </w:rPr>
        <w:t xml:space="preserve"> a Fortress America, an America of walls</w:t>
      </w:r>
      <w:r w:rsidRPr="00F302E6">
        <w:rPr>
          <w:sz w:val="16"/>
        </w:rPr>
        <w:t xml:space="preserve">, an America to keep out the sea, an America to keep out foreigners, an America to keep out the poor. Stable real estate will require more investment to maintain. “Then </w:t>
      </w:r>
      <w:r w:rsidRPr="00F302E6">
        <w:rPr>
          <w:rStyle w:val="StyleUnderline"/>
        </w:rPr>
        <w:t>you have</w:t>
      </w:r>
      <w:r w:rsidRPr="00F302E6">
        <w:rPr>
          <w:sz w:val="16"/>
        </w:rPr>
        <w:t xml:space="preserve"> these </w:t>
      </w:r>
      <w:r w:rsidRPr="00F302E6">
        <w:rPr>
          <w:rStyle w:val="StyleUnderline"/>
        </w:rPr>
        <w:t xml:space="preserve">massive events like Hurricane Maria in Puerto Rico, </w:t>
      </w:r>
      <w:r w:rsidRPr="00F302E6">
        <w:rPr>
          <w:rStyle w:val="StyleUnderline"/>
          <w:highlight w:val="green"/>
        </w:rPr>
        <w:t>short-term</w:t>
      </w:r>
      <w:r w:rsidRPr="00F302E6">
        <w:rPr>
          <w:rStyle w:val="StyleUnderline"/>
        </w:rPr>
        <w:t xml:space="preserve"> and </w:t>
      </w:r>
      <w:r w:rsidRPr="00F302E6">
        <w:rPr>
          <w:rStyle w:val="StyleUnderline"/>
          <w:highlight w:val="green"/>
        </w:rPr>
        <w:t xml:space="preserve">incredibly </w:t>
      </w:r>
      <w:r w:rsidRPr="00F302E6">
        <w:rPr>
          <w:rStyle w:val="Emphasis"/>
          <w:highlight w:val="green"/>
        </w:rPr>
        <w:t>intense</w:t>
      </w:r>
      <w:r w:rsidRPr="00F302E6">
        <w:rPr>
          <w:rStyle w:val="StyleUnderline"/>
          <w:highlight w:val="green"/>
        </w:rPr>
        <w:t xml:space="preserve"> events that </w:t>
      </w:r>
      <w:r w:rsidRPr="00F302E6">
        <w:rPr>
          <w:rStyle w:val="Emphasis"/>
          <w:highlight w:val="green"/>
        </w:rPr>
        <w:t>wipe out</w:t>
      </w:r>
      <w:r w:rsidRPr="00F302E6">
        <w:rPr>
          <w:rStyle w:val="StyleUnderline"/>
          <w:highlight w:val="green"/>
        </w:rPr>
        <w:t xml:space="preserve"> </w:t>
      </w:r>
      <w:r w:rsidRPr="00F302E6">
        <w:rPr>
          <w:rStyle w:val="Emphasis"/>
          <w:highlight w:val="green"/>
        </w:rPr>
        <w:t>populations</w:t>
      </w:r>
      <w:r w:rsidRPr="00F302E6">
        <w:rPr>
          <w:sz w:val="16"/>
        </w:rPr>
        <w:t xml:space="preserve">,” Shandas says. </w:t>
      </w:r>
      <w:r w:rsidRPr="00F302E6">
        <w:rPr>
          <w:rStyle w:val="StyleUnderline"/>
          <w:highlight w:val="green"/>
        </w:rPr>
        <w:t>This is</w:t>
      </w:r>
      <w:r w:rsidRPr="00F302E6">
        <w:rPr>
          <w:rStyle w:val="StyleUnderline"/>
        </w:rPr>
        <w:t xml:space="preserve"> a model well known to ecologists. It’s </w:t>
      </w:r>
      <w:r w:rsidRPr="00F302E6">
        <w:rPr>
          <w:rStyle w:val="Emphasis"/>
          <w:highlight w:val="green"/>
        </w:rPr>
        <w:t>how species go extinct</w:t>
      </w:r>
      <w:r w:rsidRPr="00F302E6">
        <w:rPr>
          <w:sz w:val="16"/>
        </w:rPr>
        <w:t>.</w:t>
      </w:r>
    </w:p>
    <w:p w14:paraId="5A2301E9" w14:textId="77777777" w:rsidR="00C7326A" w:rsidRPr="007467D0" w:rsidRDefault="00C7326A" w:rsidP="00C7326A">
      <w:pPr>
        <w:rPr>
          <w:sz w:val="2"/>
          <w:szCs w:val="2"/>
        </w:rPr>
      </w:pPr>
      <w:r w:rsidRPr="007467D0">
        <w:rPr>
          <w:sz w:val="2"/>
          <w:szCs w:val="2"/>
        </w:rPr>
        <w:t>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The United States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reaction would be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 A coup would hardly be unprecedented in global terms: in Chile, in 1973, a constitutional democracy in place for forty-five years devolved into winner-take-all, zero-sum partisan politics until the military imposed tranquilidad. Other countries, even established democracies like Canada, have imposed martial law in the middle of severe political upheaval. But a hard coup in the United States—tanks rolling up Pennsylvania Avenue to impose military control over the country—is unlikely. The deep-seated causes of almost every coup, anywhere, are “poverty, economic activities based mostly on land, and hybrid political regimes,” according to Taeko Hiroi, a professor at the University of Texas at El Paso who studies the causes and triggers of coups. Countries which are neither authoritarian nor democratic are most vulnerable. The immediate triggers of coups tend to be “social instability, anti-government protests, economic crisis and regime transitions.” It’s not that these conditions are inconceivable for the United States, but the real reason why a hard coup is unlikely is simply that it hasn’t happened before. “One of the most important factors in a country’s propensity to experience coups is its history,” Hiroi says. “Coups are more likely to happen to countries that have experienced coups.” 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0C0D2A2E" w14:textId="77777777" w:rsidR="00C7326A" w:rsidRPr="00F302E6" w:rsidRDefault="00C7326A" w:rsidP="00C7326A">
      <w:pPr>
        <w:rPr>
          <w:sz w:val="16"/>
        </w:rPr>
      </w:pPr>
      <w:r w:rsidRPr="00F302E6">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F302E6">
        <w:rPr>
          <w:rStyle w:val="StyleUnderline"/>
        </w:rPr>
        <w:t>There is precedence.</w:t>
      </w:r>
      <w:r w:rsidRPr="00F302E6">
        <w:rPr>
          <w:sz w:val="16"/>
        </w:rPr>
        <w:t xml:space="preserve"> Women in some states could vote fifty years before it was federal law. “Would what resulted look much like the America we know today?” Bolger asks. “I don’t know. </w:t>
      </w:r>
      <w:r w:rsidRPr="00F302E6">
        <w:rPr>
          <w:rStyle w:val="StyleUnderline"/>
          <w:highlight w:val="green"/>
        </w:rPr>
        <w:t xml:space="preserve">The question is </w:t>
      </w:r>
      <w:r w:rsidRPr="00F302E6">
        <w:rPr>
          <w:rStyle w:val="Emphasis"/>
          <w:highlight w:val="green"/>
        </w:rPr>
        <w:t>at what point</w:t>
      </w:r>
      <w:r w:rsidRPr="00F302E6">
        <w:rPr>
          <w:rStyle w:val="StyleUnderline"/>
          <w:highlight w:val="green"/>
        </w:rPr>
        <w:t xml:space="preserve"> does it cause</w:t>
      </w:r>
      <w:r w:rsidRPr="00F302E6">
        <w:rPr>
          <w:rStyle w:val="StyleUnderline"/>
        </w:rPr>
        <w:t xml:space="preserve"> the </w:t>
      </w:r>
      <w:r w:rsidRPr="00F302E6">
        <w:rPr>
          <w:rStyle w:val="Emphasis"/>
          <w:highlight w:val="green"/>
        </w:rPr>
        <w:t>society</w:t>
      </w:r>
      <w:r w:rsidRPr="00F302E6">
        <w:rPr>
          <w:rStyle w:val="StyleUnderline"/>
          <w:highlight w:val="green"/>
        </w:rPr>
        <w:t xml:space="preserve"> as a whole to </w:t>
      </w:r>
      <w:r w:rsidRPr="00F302E6">
        <w:rPr>
          <w:rStyle w:val="Emphasis"/>
          <w:highlight w:val="green"/>
        </w:rPr>
        <w:t>fracture</w:t>
      </w:r>
      <w:r w:rsidRPr="00F302E6">
        <w:rPr>
          <w:rStyle w:val="StyleUnderline"/>
        </w:rPr>
        <w:t>. At what point does it go too far, and you say ‘Okay, this is no longer a country’?</w:t>
      </w:r>
      <w:r w:rsidRPr="00F302E6">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7017D4B7" w14:textId="77777777" w:rsidR="00C7326A" w:rsidRPr="005C74F1" w:rsidRDefault="00C7326A" w:rsidP="00C7326A"/>
    <w:p w14:paraId="5D485E8C" w14:textId="77777777" w:rsidR="00C7326A" w:rsidRDefault="00C7326A" w:rsidP="00C7326A">
      <w:pPr>
        <w:pStyle w:val="Heading4"/>
      </w:pPr>
      <w:r>
        <w:t xml:space="preserve">Independently, that causes </w:t>
      </w:r>
      <w:r>
        <w:rPr>
          <w:u w:val="single"/>
        </w:rPr>
        <w:t>extinction</w:t>
      </w:r>
      <w:r>
        <w:t xml:space="preserve"> from deterrence failures.</w:t>
      </w:r>
    </w:p>
    <w:p w14:paraId="3C601A9E" w14:textId="77777777" w:rsidR="00C7326A" w:rsidRPr="00463646" w:rsidRDefault="00C7326A" w:rsidP="00C7326A">
      <w:r w:rsidRPr="00463646">
        <w:rPr>
          <w:rStyle w:val="Style13ptBold"/>
        </w:rPr>
        <w:t>Hymans 22</w:t>
      </w:r>
      <w:r w:rsidRPr="00463646">
        <w:t xml:space="preserve"> – Associate Professor of Int’l Relations, USC</w:t>
      </w:r>
    </w:p>
    <w:p w14:paraId="4DE9FF9B" w14:textId="77777777" w:rsidR="00C7326A" w:rsidRPr="0035242F" w:rsidRDefault="00C7326A" w:rsidP="00C7326A">
      <w:r w:rsidRPr="0035242F">
        <w:t>Dr. Jacques E. C. Hymans, Ph.D. in Government from Harvard, “Comment on Meier and Vieluf's ‘Upsetting the Nuclear Order: How the Rise of Nationalist Populism Increases Nuclear Dangers,’” The Nonproliferation Review, Vol. 28, Iss. 1-3 (Sept. 2022): 44-51, DOI:10.1080/10736700.2022.2093512</w:t>
      </w:r>
    </w:p>
    <w:p w14:paraId="24FFBFD7" w14:textId="77777777" w:rsidR="00C7326A" w:rsidRPr="001F155B" w:rsidRDefault="00C7326A" w:rsidP="00C7326A">
      <w:pPr>
        <w:rPr>
          <w:sz w:val="16"/>
        </w:rPr>
      </w:pPr>
      <w:r w:rsidRPr="001F155B">
        <w:rPr>
          <w:rStyle w:val="StyleUnderline"/>
        </w:rPr>
        <w:lastRenderedPageBreak/>
        <w:t xml:space="preserve">The domestic </w:t>
      </w:r>
      <w:r w:rsidRPr="001F155B">
        <w:rPr>
          <w:rStyle w:val="StyleUnderline"/>
          <w:highlight w:val="green"/>
        </w:rPr>
        <w:t>divisions</w:t>
      </w:r>
      <w:r w:rsidRPr="001F155B">
        <w:rPr>
          <w:rStyle w:val="StyleUnderline"/>
        </w:rPr>
        <w:t xml:space="preserve"> fomented </w:t>
      </w:r>
      <w:r w:rsidRPr="001F155B">
        <w:rPr>
          <w:rStyle w:val="StyleUnderline"/>
          <w:highlight w:val="green"/>
        </w:rPr>
        <w:t xml:space="preserve">by populists do </w:t>
      </w:r>
      <w:r w:rsidRPr="001F155B">
        <w:rPr>
          <w:rStyle w:val="Emphasis"/>
          <w:highlight w:val="green"/>
        </w:rPr>
        <w:t>not</w:t>
      </w:r>
      <w:r w:rsidRPr="001F155B">
        <w:rPr>
          <w:rStyle w:val="StyleUnderline"/>
          <w:highlight w:val="green"/>
        </w:rPr>
        <w:t xml:space="preserve"> have to arrive at</w:t>
      </w:r>
      <w:r w:rsidRPr="001F155B">
        <w:rPr>
          <w:rStyle w:val="StyleUnderline"/>
        </w:rPr>
        <w:t xml:space="preserve"> their logical end point of revolution and </w:t>
      </w:r>
      <w:r w:rsidRPr="001F155B">
        <w:rPr>
          <w:rStyle w:val="Emphasis"/>
          <w:highlight w:val="green"/>
        </w:rPr>
        <w:t>civil war</w:t>
      </w:r>
      <w:r w:rsidRPr="001F155B">
        <w:rPr>
          <w:rStyle w:val="StyleUnderline"/>
          <w:highlight w:val="green"/>
        </w:rPr>
        <w:t xml:space="preserve"> to increase </w:t>
      </w:r>
      <w:r w:rsidRPr="001F155B">
        <w:rPr>
          <w:rStyle w:val="Emphasis"/>
          <w:highlight w:val="green"/>
        </w:rPr>
        <w:t>deterrence instability</w:t>
      </w:r>
      <w:r w:rsidRPr="001F155B">
        <w:rPr>
          <w:rStyle w:val="StyleUnderline"/>
          <w:highlight w:val="green"/>
        </w:rPr>
        <w:t xml:space="preserve"> and</w:t>
      </w:r>
      <w:r w:rsidRPr="001F155B">
        <w:rPr>
          <w:rStyle w:val="StyleUnderline"/>
        </w:rPr>
        <w:t xml:space="preserve"> the </w:t>
      </w:r>
      <w:r w:rsidRPr="001F155B">
        <w:rPr>
          <w:rStyle w:val="StyleUnderline"/>
          <w:highlight w:val="green"/>
        </w:rPr>
        <w:t xml:space="preserve">chances of a </w:t>
      </w:r>
      <w:r w:rsidRPr="001F155B">
        <w:rPr>
          <w:rStyle w:val="Emphasis"/>
          <w:highlight w:val="green"/>
        </w:rPr>
        <w:t>nuclear incident</w:t>
      </w:r>
      <w:r w:rsidRPr="001F155B">
        <w:rPr>
          <w:rStyle w:val="StyleUnderline"/>
        </w:rPr>
        <w:t>.</w:t>
      </w:r>
      <w:r w:rsidRPr="001F155B">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026F6F7B" w14:textId="77777777" w:rsidR="00C7326A" w:rsidRPr="001F155B" w:rsidRDefault="00C7326A" w:rsidP="00C7326A">
      <w:pPr>
        <w:rPr>
          <w:rStyle w:val="StyleUnderline"/>
        </w:rPr>
      </w:pPr>
      <w:r w:rsidRPr="001F155B">
        <w:rPr>
          <w:sz w:val="16"/>
        </w:rPr>
        <w:t xml:space="preserve">Hypothesis 1. </w:t>
      </w:r>
      <w:r w:rsidRPr="001F155B">
        <w:rPr>
          <w:rStyle w:val="StyleUnderline"/>
        </w:rPr>
        <w:t>Populists are likely to be insensitive to nuclear threats to the political strongholds of their domestic opponents.</w:t>
      </w:r>
      <w:r w:rsidRPr="001F155B">
        <w:rPr>
          <w:sz w:val="16"/>
        </w:rPr>
        <w:t xml:space="preserve"> Meier and Vieluf observe that the credibility of US extended-deterrence promises to America’s allies suffered massively under the Trump administration. That is certainly true, but </w:t>
      </w:r>
      <w:r w:rsidRPr="001F155B">
        <w:rPr>
          <w:rStyle w:val="StyleUnderline"/>
        </w:rPr>
        <w:t>the question of whether the United States would be willing to trade “Pittsburgh for Paris</w:t>
      </w:r>
      <w:r w:rsidRPr="001F155B">
        <w:rPr>
          <w:sz w:val="16"/>
        </w:rPr>
        <w:t xml:space="preserve">” (p. 19) </w:t>
      </w:r>
      <w:r w:rsidRPr="001F155B">
        <w:rPr>
          <w:rStyle w:val="StyleUnderline"/>
        </w:rPr>
        <w:t>has been around for decades</w:t>
      </w:r>
      <w:r w:rsidRPr="001F155B">
        <w:rPr>
          <w:sz w:val="16"/>
        </w:rPr>
        <w:t xml:space="preserve">. The new problem that populism creates is that even homeland deterrence starts to suffer from the same credibility dilemmas as extended deterrence. In addition to the “Pittsburgh for Paris” question, </w:t>
      </w:r>
      <w:r w:rsidRPr="001F155B">
        <w:rPr>
          <w:rStyle w:val="StyleUnderline"/>
          <w:highlight w:val="green"/>
        </w:rPr>
        <w:t>we</w:t>
      </w:r>
      <w:r w:rsidRPr="001F155B">
        <w:rPr>
          <w:rStyle w:val="StyleUnderline"/>
        </w:rPr>
        <w:t xml:space="preserve"> now also </w:t>
      </w:r>
      <w:r w:rsidRPr="001F155B">
        <w:rPr>
          <w:rStyle w:val="StyleUnderline"/>
          <w:highlight w:val="green"/>
        </w:rPr>
        <w:t>have to ask whether a populist</w:t>
      </w:r>
      <w:r w:rsidRPr="001F155B">
        <w:rPr>
          <w:rStyle w:val="StyleUnderline"/>
        </w:rPr>
        <w:t xml:space="preserve"> administration in Washington </w:t>
      </w:r>
      <w:r w:rsidRPr="001F155B">
        <w:rPr>
          <w:rStyle w:val="StyleUnderline"/>
          <w:highlight w:val="green"/>
        </w:rPr>
        <w:t>would</w:t>
      </w:r>
      <w:r w:rsidRPr="001F155B">
        <w:rPr>
          <w:rStyle w:val="StyleUnderline"/>
        </w:rPr>
        <w:t xml:space="preserve"> be willing to </w:t>
      </w:r>
      <w:r w:rsidRPr="001F155B">
        <w:rPr>
          <w:rStyle w:val="Emphasis"/>
          <w:highlight w:val="green"/>
        </w:rPr>
        <w:t>trade</w:t>
      </w:r>
      <w:r w:rsidRPr="001F155B">
        <w:rPr>
          <w:rStyle w:val="StyleUnderline"/>
          <w:highlight w:val="green"/>
        </w:rPr>
        <w:t xml:space="preserve"> Pittsburgh for Portland</w:t>
      </w:r>
      <w:r w:rsidRPr="001F155B">
        <w:rPr>
          <w:rStyle w:val="StyleUnderline"/>
        </w:rPr>
        <w:t>.</w:t>
      </w:r>
    </w:p>
    <w:p w14:paraId="08146308" w14:textId="77777777" w:rsidR="00C7326A" w:rsidRPr="001F155B" w:rsidRDefault="00C7326A" w:rsidP="00C7326A">
      <w:pPr>
        <w:rPr>
          <w:rStyle w:val="StyleUnderline"/>
        </w:rPr>
      </w:pPr>
      <w:r w:rsidRPr="001F155B">
        <w:rPr>
          <w:rStyle w:val="StyleUnderline"/>
        </w:rPr>
        <w:t>In a country where populist leaders revel in dividing society against itself</w:t>
      </w:r>
      <w:r w:rsidRPr="001F155B">
        <w:rPr>
          <w:sz w:val="16"/>
        </w:rPr>
        <w:t xml:space="preserve">, </w:t>
      </w:r>
      <w:r w:rsidRPr="001F155B">
        <w:rPr>
          <w:rStyle w:val="Emphasis"/>
        </w:rPr>
        <w:t>deterrence theory’s</w:t>
      </w:r>
      <w:r w:rsidRPr="001F155B">
        <w:rPr>
          <w:rStyle w:val="StyleUnderline"/>
        </w:rPr>
        <w:t xml:space="preserve"> standard </w:t>
      </w:r>
      <w:r w:rsidRPr="001F155B">
        <w:rPr>
          <w:rStyle w:val="Emphasis"/>
          <w:highlight w:val="green"/>
        </w:rPr>
        <w:t>assumption</w:t>
      </w:r>
      <w:r w:rsidRPr="001F155B">
        <w:rPr>
          <w:rStyle w:val="StyleUnderline"/>
          <w:highlight w:val="green"/>
        </w:rPr>
        <w:t xml:space="preserve"> that a</w:t>
      </w:r>
      <w:r w:rsidRPr="001F155B">
        <w:rPr>
          <w:rStyle w:val="StyleUnderline"/>
        </w:rPr>
        <w:t xml:space="preserve"> nuclear </w:t>
      </w:r>
      <w:r w:rsidRPr="001F155B">
        <w:rPr>
          <w:rStyle w:val="StyleUnderline"/>
          <w:highlight w:val="green"/>
        </w:rPr>
        <w:t xml:space="preserve">threat to </w:t>
      </w:r>
      <w:r w:rsidRPr="001F155B">
        <w:rPr>
          <w:rStyle w:val="Emphasis"/>
          <w:highlight w:val="green"/>
        </w:rPr>
        <w:t>any part</w:t>
      </w:r>
      <w:r w:rsidRPr="001F155B">
        <w:rPr>
          <w:rStyle w:val="StyleUnderline"/>
        </w:rPr>
        <w:t xml:space="preserve"> of the homeland </w:t>
      </w:r>
      <w:r w:rsidRPr="001F155B">
        <w:rPr>
          <w:rStyle w:val="StyleUnderline"/>
          <w:highlight w:val="green"/>
        </w:rPr>
        <w:t xml:space="preserve">will be treated as a threat to the </w:t>
      </w:r>
      <w:r w:rsidRPr="001F155B">
        <w:rPr>
          <w:rStyle w:val="Emphasis"/>
          <w:highlight w:val="green"/>
        </w:rPr>
        <w:t>whole</w:t>
      </w:r>
      <w:r w:rsidRPr="001F155B">
        <w:rPr>
          <w:rStyle w:val="StyleUnderline"/>
        </w:rPr>
        <w:t xml:space="preserve"> homeland </w:t>
      </w:r>
      <w:r w:rsidRPr="001F155B">
        <w:rPr>
          <w:rStyle w:val="StyleUnderline"/>
          <w:highlight w:val="green"/>
        </w:rPr>
        <w:t xml:space="preserve">can no longer be </w:t>
      </w:r>
      <w:r w:rsidRPr="001F155B">
        <w:rPr>
          <w:rStyle w:val="Emphasis"/>
          <w:highlight w:val="green"/>
        </w:rPr>
        <w:t>taken for granted</w:t>
      </w:r>
      <w:r w:rsidRPr="001F155B">
        <w:rPr>
          <w:sz w:val="16"/>
        </w:rPr>
        <w:t xml:space="preserve">.20 </w:t>
      </w:r>
      <w:r w:rsidRPr="001F155B">
        <w:rPr>
          <w:rStyle w:val="StyleUnderline"/>
        </w:rPr>
        <w:t>Whatever the president’s true intentions</w:t>
      </w:r>
      <w:r w:rsidRPr="001F155B">
        <w:rPr>
          <w:sz w:val="16"/>
        </w:rPr>
        <w:t xml:space="preserve">, </w:t>
      </w:r>
      <w:r w:rsidRPr="001F155B">
        <w:rPr>
          <w:rStyle w:val="StyleUnderline"/>
          <w:highlight w:val="green"/>
        </w:rPr>
        <w:t>foreign powers could</w:t>
      </w:r>
      <w:r w:rsidRPr="001F155B">
        <w:rPr>
          <w:rStyle w:val="StyleUnderline"/>
        </w:rPr>
        <w:t xml:space="preserve"> potentially </w:t>
      </w:r>
      <w:r w:rsidRPr="001F155B">
        <w:rPr>
          <w:rStyle w:val="Emphasis"/>
          <w:highlight w:val="green"/>
        </w:rPr>
        <w:t>calculate</w:t>
      </w:r>
      <w:r w:rsidRPr="001F155B">
        <w:rPr>
          <w:rStyle w:val="StyleUnderline"/>
        </w:rPr>
        <w:t xml:space="preserve"> that </w:t>
      </w:r>
      <w:r w:rsidRPr="001F155B">
        <w:rPr>
          <w:rStyle w:val="StyleUnderline"/>
          <w:highlight w:val="green"/>
        </w:rPr>
        <w:t xml:space="preserve">they will </w:t>
      </w:r>
      <w:r w:rsidRPr="001F155B">
        <w:rPr>
          <w:rStyle w:val="Emphasis"/>
          <w:highlight w:val="green"/>
        </w:rPr>
        <w:t>not</w:t>
      </w:r>
      <w:r w:rsidRPr="001F155B">
        <w:rPr>
          <w:rStyle w:val="StyleUnderline"/>
          <w:highlight w:val="green"/>
        </w:rPr>
        <w:t xml:space="preserve"> be </w:t>
      </w:r>
      <w:r w:rsidRPr="001F155B">
        <w:rPr>
          <w:rStyle w:val="Emphasis"/>
          <w:highlight w:val="green"/>
        </w:rPr>
        <w:t>punished</w:t>
      </w:r>
      <w:r w:rsidRPr="001F155B">
        <w:rPr>
          <w:rStyle w:val="StyleUnderline"/>
          <w:highlight w:val="green"/>
        </w:rPr>
        <w:t xml:space="preserve"> for striking</w:t>
      </w:r>
      <w:r w:rsidRPr="001F155B">
        <w:rPr>
          <w:rStyle w:val="StyleUnderline"/>
        </w:rPr>
        <w:t xml:space="preserve"> at </w:t>
      </w:r>
      <w:r w:rsidRPr="001F155B">
        <w:rPr>
          <w:rStyle w:val="Emphasis"/>
          <w:highlight w:val="green"/>
        </w:rPr>
        <w:t>certain targets</w:t>
      </w:r>
      <w:r w:rsidRPr="001F155B">
        <w:rPr>
          <w:rStyle w:val="StyleUnderline"/>
        </w:rPr>
        <w:t xml:space="preserve"> within the country’s borders</w:t>
      </w:r>
      <w:r w:rsidRPr="001F155B">
        <w:rPr>
          <w:sz w:val="16"/>
        </w:rPr>
        <w:t xml:space="preserve">.21 </w:t>
      </w:r>
      <w:r w:rsidRPr="001F155B">
        <w:rPr>
          <w:rStyle w:val="StyleUnderline"/>
        </w:rPr>
        <w:t>For instance, the longest-range North Korean missile that is currently operational</w:t>
      </w:r>
      <w:r w:rsidRPr="001F155B">
        <w:rPr>
          <w:sz w:val="16"/>
        </w:rPr>
        <w:t xml:space="preserve">, the Hwasong-14, </w:t>
      </w:r>
      <w:r w:rsidRPr="001F155B">
        <w:rPr>
          <w:rStyle w:val="StyleUnderline"/>
        </w:rPr>
        <w:t>has enough range for a nuclear attack against Seattle but not Mar-a-Lago</w:t>
      </w:r>
      <w:r w:rsidRPr="001F155B">
        <w:rPr>
          <w:sz w:val="16"/>
        </w:rPr>
        <w:t xml:space="preserve">. 22 </w:t>
      </w:r>
      <w:r w:rsidRPr="001F155B">
        <w:rPr>
          <w:rStyle w:val="StyleUnderline"/>
          <w:highlight w:val="green"/>
        </w:rPr>
        <w:t>Would the</w:t>
      </w:r>
      <w:r w:rsidRPr="001F155B">
        <w:rPr>
          <w:sz w:val="16"/>
        </w:rPr>
        <w:t xml:space="preserve"> same </w:t>
      </w:r>
      <w:r w:rsidRPr="001F155B">
        <w:rPr>
          <w:rStyle w:val="StyleUnderline"/>
          <w:highlight w:val="green"/>
        </w:rPr>
        <w:t>president who</w:t>
      </w:r>
      <w:r w:rsidRPr="001F155B">
        <w:rPr>
          <w:rStyle w:val="StyleUnderline"/>
        </w:rPr>
        <w:t xml:space="preserve"> </w:t>
      </w:r>
      <w:r w:rsidRPr="001F155B">
        <w:rPr>
          <w:rStyle w:val="Emphasis"/>
        </w:rPr>
        <w:t>formally</w:t>
      </w:r>
      <w:r w:rsidRPr="001F155B">
        <w:rPr>
          <w:rStyle w:val="StyleUnderline"/>
        </w:rPr>
        <w:t xml:space="preserve"> </w:t>
      </w:r>
      <w:r w:rsidRPr="001F155B">
        <w:rPr>
          <w:rStyle w:val="Emphasis"/>
          <w:highlight w:val="green"/>
        </w:rPr>
        <w:t>designated</w:t>
      </w:r>
      <w:r w:rsidRPr="001F155B">
        <w:rPr>
          <w:rStyle w:val="StyleUnderline"/>
          <w:highlight w:val="green"/>
        </w:rPr>
        <w:t xml:space="preserve"> Seattle</w:t>
      </w:r>
      <w:r w:rsidRPr="001F155B">
        <w:rPr>
          <w:rStyle w:val="StyleUnderline"/>
        </w:rPr>
        <w:t xml:space="preserve"> as </w:t>
      </w:r>
      <w:r w:rsidRPr="001F155B">
        <w:rPr>
          <w:rStyle w:val="StyleUnderline"/>
          <w:highlight w:val="green"/>
        </w:rPr>
        <w:t xml:space="preserve">an </w:t>
      </w:r>
      <w:r w:rsidRPr="001F155B">
        <w:rPr>
          <w:rStyle w:val="Emphasis"/>
          <w:highlight w:val="green"/>
        </w:rPr>
        <w:t>“anarchist jurisdiction”</w:t>
      </w:r>
      <w:r w:rsidRPr="001F155B">
        <w:rPr>
          <w:rStyle w:val="StyleUnderline"/>
        </w:rPr>
        <w:t xml:space="preserve"> in an attempt to starve it of federal dollars </w:t>
      </w:r>
      <w:r w:rsidRPr="001F155B">
        <w:rPr>
          <w:rStyle w:val="StyleUnderline"/>
          <w:highlight w:val="green"/>
        </w:rPr>
        <w:t>be</w:t>
      </w:r>
      <w:r w:rsidRPr="001F155B">
        <w:rPr>
          <w:rStyle w:val="StyleUnderline"/>
        </w:rPr>
        <w:t xml:space="preserve"> greatly </w:t>
      </w:r>
      <w:r w:rsidRPr="001F155B">
        <w:rPr>
          <w:rStyle w:val="StyleUnderline"/>
          <w:highlight w:val="green"/>
        </w:rPr>
        <w:t>concerned</w:t>
      </w:r>
      <w:r w:rsidRPr="001F155B">
        <w:rPr>
          <w:sz w:val="16"/>
        </w:rPr>
        <w:t xml:space="preserve"> by a credible threat of a North Korean strike against it</w:t>
      </w:r>
      <w:r w:rsidRPr="001F155B">
        <w:rPr>
          <w:rStyle w:val="StyleUnderline"/>
        </w:rPr>
        <w:t>?</w:t>
      </w:r>
      <w:r w:rsidRPr="001F155B">
        <w:t xml:space="preserve"> </w:t>
      </w:r>
      <w:r w:rsidRPr="001F155B">
        <w:rPr>
          <w:sz w:val="16"/>
        </w:rPr>
        <w:t xml:space="preserve">23 </w:t>
      </w:r>
      <w:r w:rsidRPr="001F155B">
        <w:rPr>
          <w:rStyle w:val="StyleUnderline"/>
          <w:highlight w:val="green"/>
        </w:rPr>
        <w:t>Probably—</w:t>
      </w:r>
      <w:r w:rsidRPr="001F155B">
        <w:rPr>
          <w:rStyle w:val="Emphasis"/>
          <w:highlight w:val="green"/>
        </w:rPr>
        <w:t>but</w:t>
      </w:r>
      <w:r w:rsidRPr="001F155B">
        <w:rPr>
          <w:rStyle w:val="StyleUnderline"/>
          <w:highlight w:val="green"/>
        </w:rPr>
        <w:t xml:space="preserve"> is </w:t>
      </w:r>
      <w:r w:rsidRPr="001F155B">
        <w:rPr>
          <w:rStyle w:val="Emphasis"/>
          <w:highlight w:val="green"/>
        </w:rPr>
        <w:t>“probably”</w:t>
      </w:r>
      <w:r w:rsidRPr="001F155B">
        <w:rPr>
          <w:rStyle w:val="StyleUnderline"/>
        </w:rPr>
        <w:t xml:space="preserve"> a </w:t>
      </w:r>
      <w:r w:rsidRPr="001F155B">
        <w:rPr>
          <w:rStyle w:val="Emphasis"/>
          <w:highlight w:val="green"/>
        </w:rPr>
        <w:t>good enough</w:t>
      </w:r>
      <w:r w:rsidRPr="001F155B">
        <w:rPr>
          <w:rStyle w:val="StyleUnderline"/>
        </w:rPr>
        <w:t xml:space="preserve"> answer for homeland deterrence credibility?</w:t>
      </w:r>
    </w:p>
    <w:p w14:paraId="1127D6DE" w14:textId="77777777" w:rsidR="00C7326A" w:rsidRPr="00951BFB" w:rsidRDefault="00C7326A" w:rsidP="00C7326A">
      <w:pPr>
        <w:rPr>
          <w:sz w:val="16"/>
        </w:rPr>
      </w:pPr>
      <w:r w:rsidRPr="001F155B">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1F155B">
        <w:rPr>
          <w:rStyle w:val="StyleUnderline"/>
        </w:rPr>
        <w:t>a populist president would love to see his political opponents sweating the targets he put on their backs</w:t>
      </w:r>
      <w:r w:rsidRPr="001F155B">
        <w:rPr>
          <w:sz w:val="16"/>
        </w:rPr>
        <w:t>.25</w:t>
      </w:r>
      <w:r w:rsidRPr="00951BFB">
        <w:rPr>
          <w:sz w:val="16"/>
        </w:rPr>
        <w:t xml:space="preserve"> </w:t>
      </w:r>
    </w:p>
    <w:p w14:paraId="406ACC85" w14:textId="5C88EC10" w:rsidR="005D388F" w:rsidRDefault="003E27C5" w:rsidP="003E27C5">
      <w:pPr>
        <w:pStyle w:val="Heading1"/>
      </w:pPr>
      <w:r>
        <w:t>2AC</w:t>
      </w:r>
    </w:p>
    <w:p w14:paraId="37E3D577" w14:textId="77777777" w:rsidR="003E27C5" w:rsidRDefault="003E27C5" w:rsidP="003E27C5">
      <w:pPr>
        <w:pStyle w:val="Heading2"/>
      </w:pPr>
      <w:r>
        <w:t>T</w:t>
      </w:r>
    </w:p>
    <w:p w14:paraId="3A80F83E" w14:textId="77777777" w:rsidR="003E27C5" w:rsidRPr="006C4829" w:rsidRDefault="003E27C5" w:rsidP="003E27C5">
      <w:pPr>
        <w:pStyle w:val="Heading3"/>
      </w:pPr>
      <w:r w:rsidRPr="006C4829">
        <w:t>T Substantial---2AC</w:t>
      </w:r>
    </w:p>
    <w:p w14:paraId="00C03D57" w14:textId="77777777" w:rsidR="003E27C5" w:rsidRDefault="003E27C5" w:rsidP="003E27C5">
      <w:pPr>
        <w:pStyle w:val="Analytic"/>
      </w:pPr>
    </w:p>
    <w:p w14:paraId="69FDEBC6" w14:textId="77777777" w:rsidR="003E27C5" w:rsidRPr="000328C4" w:rsidRDefault="003E27C5" w:rsidP="003E27C5">
      <w:pPr>
        <w:pStyle w:val="Heading4"/>
        <w:rPr>
          <w:b w:val="0"/>
          <w:bCs/>
        </w:rPr>
      </w:pPr>
      <w:r>
        <w:t>We do that.</w:t>
      </w:r>
    </w:p>
    <w:p w14:paraId="4D4AFB79" w14:textId="77777777" w:rsidR="003E27C5" w:rsidRDefault="003E27C5" w:rsidP="003E27C5">
      <w:r w:rsidRPr="0099082C">
        <w:rPr>
          <w:rStyle w:val="Style13ptBold"/>
        </w:rPr>
        <w:t>Johnson 11</w:t>
      </w:r>
      <w:r>
        <w:t xml:space="preserve"> – Assistant Professor of Economics at George Mason University.</w:t>
      </w:r>
    </w:p>
    <w:p w14:paraId="509E2F84" w14:textId="77777777" w:rsidR="003E27C5" w:rsidRPr="00792949" w:rsidRDefault="003E27C5" w:rsidP="003E27C5">
      <w:r>
        <w:t xml:space="preserve">Noel D. Johnson, “Pick You Poison: Do Politicians Regulate When They Can’t Spend?,” Mercatus Center Working Paper, pp. 14, June 2011, </w:t>
      </w:r>
      <w:r w:rsidRPr="00792949">
        <w:t>https://www.mercatus.org/system/files/Partisan_Policies_Johnson_Mitchell_Yamarik_WP1128_0.pdf</w:t>
      </w:r>
    </w:p>
    <w:p w14:paraId="5F91BDA2" w14:textId="77777777" w:rsidR="003E27C5" w:rsidRDefault="003E27C5" w:rsidP="003E27C5">
      <w:pPr>
        <w:rPr>
          <w:rStyle w:val="StyleUnderline"/>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DF6B17">
        <w:rPr>
          <w:rStyle w:val="StyleUnderline"/>
          <w:highlight w:val="green"/>
        </w:rPr>
        <w:t xml:space="preserve">Collective bargaining is a </w:t>
      </w:r>
      <w:r w:rsidRPr="00DF6B17">
        <w:rPr>
          <w:rStyle w:val="Emphasis"/>
          <w:highlight w:val="green"/>
        </w:rPr>
        <w:t>seven-category classification</w:t>
      </w:r>
      <w:r w:rsidRPr="002A08B0">
        <w:rPr>
          <w:rStyle w:val="StyleUnderline"/>
        </w:rPr>
        <w:t xml:space="preserve"> of state laws </w:t>
      </w:r>
      <w:r w:rsidRPr="00DF6B17">
        <w:rPr>
          <w:rStyle w:val="StyleUnderline"/>
          <w:highlight w:val="green"/>
        </w:rPr>
        <w:t xml:space="preserve">measuring the </w:t>
      </w:r>
      <w:r w:rsidRPr="00DF6B17">
        <w:rPr>
          <w:rStyle w:val="Emphasis"/>
          <w:highlight w:val="green"/>
        </w:rPr>
        <w:t>strength of collective bargaining rights</w:t>
      </w:r>
      <w:r w:rsidRPr="002A08B0">
        <w:rPr>
          <w:rStyle w:val="StyleUnderline"/>
        </w:rPr>
        <w:t xml:space="preserve"> for public sector workers developed </w:t>
      </w:r>
      <w:r w:rsidRPr="00DF6B17">
        <w:rPr>
          <w:rStyle w:val="StyleUnderline"/>
          <w:highlight w:val="green"/>
        </w:rPr>
        <w:t>by Freeman and Valletta</w:t>
      </w:r>
      <w:r w:rsidRPr="002A08B0">
        <w:rPr>
          <w:sz w:val="16"/>
          <w:szCs w:val="16"/>
        </w:rPr>
        <w:t xml:space="preserve"> (1988) and extended by Kim Rueben to 1996. </w:t>
      </w:r>
      <w:r w:rsidRPr="002A08B0">
        <w:rPr>
          <w:rStyle w:val="StyleUnderline"/>
        </w:rPr>
        <w:t xml:space="preserve">The </w:t>
      </w:r>
      <w:r w:rsidRPr="00DF6B17">
        <w:rPr>
          <w:rStyle w:val="StyleUnderline"/>
          <w:highlight w:val="green"/>
        </w:rPr>
        <w:t>categories</w:t>
      </w:r>
      <w:r w:rsidRPr="002A08B0">
        <w:rPr>
          <w:rStyle w:val="StyleUnderline"/>
        </w:rPr>
        <w:t xml:space="preserve"> from lowest to highest </w:t>
      </w:r>
      <w:r w:rsidRPr="00DF6B17">
        <w:rPr>
          <w:rStyle w:val="StyleUnderline"/>
          <w:highlight w:val="green"/>
        </w:rPr>
        <w:t>are</w:t>
      </w:r>
      <w:r w:rsidRPr="002A08B0">
        <w:rPr>
          <w:rStyle w:val="StyleUnderline"/>
        </w:rPr>
        <w:t xml:space="preserve">: </w:t>
      </w:r>
      <w:r w:rsidRPr="001E380C">
        <w:rPr>
          <w:rStyle w:val="StyleUnderline"/>
          <w:highlight w:val="green"/>
        </w:rPr>
        <w:t>0.</w:t>
      </w:r>
      <w:r w:rsidRPr="002A08B0">
        <w:rPr>
          <w:rStyle w:val="StyleUnderline"/>
        </w:rPr>
        <w:t xml:space="preserve"> “</w:t>
      </w:r>
      <w:r w:rsidRPr="002A08B0">
        <w:rPr>
          <w:rStyle w:val="Emphasis"/>
        </w:rPr>
        <w:t xml:space="preserve">Collective </w:t>
      </w:r>
      <w:r w:rsidRPr="00AC463D">
        <w:rPr>
          <w:rStyle w:val="Emphasis"/>
        </w:rPr>
        <w:t xml:space="preserve">Bargaining </w:t>
      </w:r>
      <w:r w:rsidRPr="00DF6B17">
        <w:rPr>
          <w:rStyle w:val="Emphasis"/>
          <w:highlight w:val="green"/>
        </w:rPr>
        <w:t>Prohibited</w:t>
      </w:r>
      <w:r w:rsidRPr="002A08B0">
        <w:rPr>
          <w:rStyle w:val="StyleUnderline"/>
        </w:rPr>
        <w:t xml:space="preserve">” </w:t>
      </w:r>
      <w:r w:rsidRPr="00AC463D">
        <w:rPr>
          <w:rStyle w:val="StyleUnderline"/>
        </w:rPr>
        <w:t>1. “</w:t>
      </w:r>
      <w:r w:rsidRPr="001E380C">
        <w:rPr>
          <w:rStyle w:val="Emphasis"/>
        </w:rPr>
        <w:t>No Provision</w:t>
      </w:r>
      <w:r w:rsidRPr="001E380C">
        <w:rPr>
          <w:rStyle w:val="StyleUnderline"/>
        </w:rPr>
        <w:t>” 2. “</w:t>
      </w:r>
      <w:r w:rsidRPr="001E380C">
        <w:rPr>
          <w:rStyle w:val="Emphasis"/>
        </w:rPr>
        <w:t>Employer Authorized but Not Required to Bargain</w:t>
      </w:r>
      <w:r w:rsidRPr="001E380C">
        <w:rPr>
          <w:rStyle w:val="StyleUnderline"/>
        </w:rPr>
        <w:t>” 3. “</w:t>
      </w:r>
      <w:r w:rsidRPr="001E380C">
        <w:rPr>
          <w:rStyle w:val="Emphasis"/>
        </w:rPr>
        <w:t>Right to Present Proposals</w:t>
      </w:r>
      <w:r w:rsidRPr="001E380C">
        <w:rPr>
          <w:rStyle w:val="StyleUnderline"/>
        </w:rPr>
        <w:t>” 4. “</w:t>
      </w:r>
      <w:r w:rsidRPr="001E380C">
        <w:rPr>
          <w:rStyle w:val="Emphasis"/>
        </w:rPr>
        <w:t>Right to Meet and Confer</w:t>
      </w:r>
      <w:r w:rsidRPr="001E380C">
        <w:rPr>
          <w:rStyle w:val="StyleUnderline"/>
        </w:rPr>
        <w:t>” 5. “</w:t>
      </w:r>
      <w:r w:rsidRPr="001E380C">
        <w:rPr>
          <w:rStyle w:val="Emphasis"/>
        </w:rPr>
        <w:t>Duty to Bargain Implied</w:t>
      </w:r>
      <w:r w:rsidRPr="001E380C">
        <w:rPr>
          <w:rStyle w:val="StyleUnderline"/>
        </w:rPr>
        <w:t xml:space="preserve">” </w:t>
      </w:r>
      <w:r w:rsidRPr="001E380C">
        <w:rPr>
          <w:rStyle w:val="StyleUnderline"/>
          <w:highlight w:val="green"/>
        </w:rPr>
        <w:t>6.</w:t>
      </w:r>
      <w:r w:rsidRPr="002A08B0">
        <w:rPr>
          <w:rStyle w:val="StyleUnderline"/>
        </w:rPr>
        <w:t xml:space="preserve"> “</w:t>
      </w:r>
      <w:r w:rsidRPr="00AC463D">
        <w:rPr>
          <w:rStyle w:val="Emphasis"/>
        </w:rPr>
        <w:t xml:space="preserve">Duty to Bargain </w:t>
      </w:r>
      <w:r w:rsidRPr="00DF6B17">
        <w:rPr>
          <w:rStyle w:val="Emphasis"/>
          <w:highlight w:val="green"/>
        </w:rPr>
        <w:t>Explicit</w:t>
      </w:r>
      <w:r w:rsidRPr="002A08B0">
        <w:rPr>
          <w:rStyle w:val="StyleUnderline"/>
        </w:rPr>
        <w:t>.”</w:t>
      </w:r>
    </w:p>
    <w:p w14:paraId="7524D228" w14:textId="77777777" w:rsidR="003E27C5" w:rsidRDefault="003E27C5" w:rsidP="003E27C5">
      <w:pPr>
        <w:pStyle w:val="Heading4"/>
      </w:pPr>
      <w:r>
        <w:t xml:space="preserve">Counter-interp: Substantial means </w:t>
      </w:r>
      <w:r>
        <w:rPr>
          <w:u w:val="single"/>
        </w:rPr>
        <w:t>considerable</w:t>
      </w:r>
      <w:r>
        <w:t xml:space="preserve">. </w:t>
      </w:r>
    </w:p>
    <w:p w14:paraId="209F2E5C" w14:textId="77777777" w:rsidR="003E27C5" w:rsidRPr="00F70148" w:rsidRDefault="003E27C5" w:rsidP="003E27C5">
      <w:pPr>
        <w:spacing w:line="256" w:lineRule="auto"/>
        <w:rPr>
          <w:rFonts w:eastAsia="Calibri"/>
        </w:rPr>
      </w:pPr>
      <w:r w:rsidRPr="00F70148">
        <w:rPr>
          <w:rFonts w:eastAsia="Calibri"/>
          <w:b/>
          <w:bCs/>
          <w:sz w:val="26"/>
        </w:rPr>
        <w:t>Arkush 2</w:t>
      </w:r>
      <w:r w:rsidRPr="00F70148">
        <w:rPr>
          <w:rFonts w:eastAsia="Calibri"/>
        </w:rPr>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F70148">
        <w:rPr>
          <w:rFonts w:eastAsia="Calibri"/>
          <w:i/>
        </w:rPr>
        <w:t>Harvard Civil Rights-Civil Liberties Law Review</w:t>
      </w:r>
      <w:r w:rsidRPr="00F70148">
        <w:rPr>
          <w:rFonts w:eastAsia="Calibri"/>
        </w:rPr>
        <w:t xml:space="preserve"> (37 Harv. C.R.-C.L. L. Rev. 131), Winter, Available Online to Subscribing Institutions via Lexis-Nexis)</w:t>
      </w:r>
    </w:p>
    <w:p w14:paraId="15C25392" w14:textId="77777777" w:rsidR="003E27C5" w:rsidRPr="00DB3771" w:rsidRDefault="003E27C5" w:rsidP="003E27C5">
      <w:pPr>
        <w:rPr>
          <w:sz w:val="16"/>
        </w:rPr>
      </w:pPr>
      <w:r w:rsidRPr="00DB3771">
        <w:rPr>
          <w:sz w:val="16"/>
        </w:rPr>
        <w:t>Plaintiffs should argue that the term "</w:t>
      </w:r>
      <w:r w:rsidRPr="00DB3771">
        <w:rPr>
          <w:rStyle w:val="Emphasis"/>
          <w:highlight w:val="green"/>
        </w:rPr>
        <w:t>substantially</w:t>
      </w:r>
      <w:r w:rsidRPr="00DB3771">
        <w:rPr>
          <w:sz w:val="16"/>
        </w:rPr>
        <w:t xml:space="preserve"> prevail" </w:t>
      </w:r>
      <w:r w:rsidRPr="00DB3771">
        <w:rPr>
          <w:rStyle w:val="StyleUnderline"/>
          <w:highlight w:val="green"/>
        </w:rPr>
        <w:t xml:space="preserve">is </w:t>
      </w:r>
      <w:r w:rsidRPr="00DB3771">
        <w:rPr>
          <w:rStyle w:val="Emphasis"/>
          <w:highlight w:val="green"/>
        </w:rPr>
        <w:t>not</w:t>
      </w:r>
      <w:r w:rsidRPr="00DB3771">
        <w:rPr>
          <w:rStyle w:val="StyleUnderline"/>
          <w:highlight w:val="green"/>
        </w:rPr>
        <w:t xml:space="preserve"> a </w:t>
      </w:r>
      <w:r w:rsidRPr="00DB3771">
        <w:rPr>
          <w:rStyle w:val="Emphasis"/>
          <w:highlight w:val="green"/>
        </w:rPr>
        <w:t>term of art</w:t>
      </w:r>
      <w:r w:rsidRPr="00DB3771">
        <w:rPr>
          <w:sz w:val="16"/>
        </w:rPr>
        <w:t xml:space="preserve"> because if considered a term of art, resort to Black's 7th produces a definition of "prevail" that could be interpreted adversely to plaintiffs. n99 </w:t>
      </w:r>
      <w:r w:rsidRPr="00DB3771">
        <w:rPr>
          <w:rStyle w:val="StyleUnderline"/>
          <w:highlight w:val="green"/>
        </w:rPr>
        <w:t xml:space="preserve">It is </w:t>
      </w:r>
      <w:r w:rsidRPr="00DB3771">
        <w:rPr>
          <w:rStyle w:val="Emphasis"/>
          <w:highlight w:val="green"/>
        </w:rPr>
        <w:t>commonly accepted</w:t>
      </w:r>
      <w:r w:rsidRPr="00DB3771">
        <w:rPr>
          <w:rStyle w:val="StyleUnderline"/>
        </w:rPr>
        <w:t xml:space="preserve"> that </w:t>
      </w:r>
      <w:r w:rsidRPr="00DB3771">
        <w:rPr>
          <w:rStyle w:val="StyleUnderline"/>
          <w:highlight w:val="green"/>
        </w:rPr>
        <w:t xml:space="preserve">words that are </w:t>
      </w:r>
      <w:r w:rsidRPr="00DB3771">
        <w:rPr>
          <w:rStyle w:val="Emphasis"/>
          <w:highlight w:val="green"/>
        </w:rPr>
        <w:t>not</w:t>
      </w:r>
      <w:r w:rsidRPr="00DB3771">
        <w:rPr>
          <w:rStyle w:val="StyleUnderline"/>
        </w:rPr>
        <w:t xml:space="preserve"> legal terms of art </w:t>
      </w:r>
      <w:r w:rsidRPr="00DB3771">
        <w:rPr>
          <w:rStyle w:val="StyleUnderline"/>
          <w:highlight w:val="green"/>
        </w:rPr>
        <w:t>should be accorded</w:t>
      </w:r>
      <w:r w:rsidRPr="00DB3771">
        <w:rPr>
          <w:rStyle w:val="StyleUnderline"/>
        </w:rPr>
        <w:t xml:space="preserve"> their </w:t>
      </w:r>
      <w:r w:rsidRPr="00DB3771">
        <w:rPr>
          <w:rStyle w:val="Emphasis"/>
          <w:highlight w:val="green"/>
        </w:rPr>
        <w:t>ordinary</w:t>
      </w:r>
      <w:r w:rsidRPr="00DB3771">
        <w:rPr>
          <w:sz w:val="16"/>
        </w:rPr>
        <w:t xml:space="preserve">, </w:t>
      </w:r>
      <w:r w:rsidRPr="00DB3771">
        <w:rPr>
          <w:rStyle w:val="Emphasis"/>
        </w:rPr>
        <w:t>not</w:t>
      </w:r>
      <w:r w:rsidRPr="00DB3771">
        <w:rPr>
          <w:rStyle w:val="StyleUnderline"/>
        </w:rPr>
        <w:t xml:space="preserve"> their </w:t>
      </w:r>
      <w:r w:rsidRPr="00DB3771">
        <w:rPr>
          <w:rStyle w:val="Emphasis"/>
        </w:rPr>
        <w:t>legal</w:t>
      </w:r>
      <w:r w:rsidRPr="00DB3771">
        <w:rPr>
          <w:sz w:val="16"/>
        </w:rPr>
        <w:t xml:space="preserve">, </w:t>
      </w:r>
      <w:r w:rsidRPr="00DB3771">
        <w:rPr>
          <w:rStyle w:val="StyleUnderline"/>
          <w:highlight w:val="green"/>
        </w:rPr>
        <w:t>meaning</w:t>
      </w:r>
      <w:r w:rsidRPr="00DB3771">
        <w:rPr>
          <w:sz w:val="16"/>
        </w:rPr>
        <w:t xml:space="preserve">, n100 and ordinary-usage dictionaries provide FOIA fee claimants with helpful arguments. </w:t>
      </w:r>
      <w:r w:rsidRPr="00DB3771">
        <w:rPr>
          <w:rStyle w:val="StyleUnderline"/>
          <w:highlight w:val="green"/>
        </w:rPr>
        <w:t>The</w:t>
      </w:r>
      <w:r w:rsidRPr="00DB3771">
        <w:rPr>
          <w:rStyle w:val="StyleUnderline"/>
        </w:rPr>
        <w:t xml:space="preserve"> Supreme </w:t>
      </w:r>
      <w:r w:rsidRPr="00DB3771">
        <w:rPr>
          <w:rStyle w:val="StyleUnderline"/>
          <w:highlight w:val="green"/>
        </w:rPr>
        <w:t>Court</w:t>
      </w:r>
      <w:r w:rsidRPr="00DB3771">
        <w:rPr>
          <w:rStyle w:val="StyleUnderline"/>
        </w:rPr>
        <w:t xml:space="preserve"> has </w:t>
      </w:r>
      <w:r w:rsidRPr="00DB3771">
        <w:rPr>
          <w:rStyle w:val="Emphasis"/>
          <w:highlight w:val="green"/>
        </w:rPr>
        <w:t>already</w:t>
      </w:r>
      <w:r w:rsidRPr="00DB3771">
        <w:rPr>
          <w:rStyle w:val="StyleUnderline"/>
          <w:highlight w:val="green"/>
        </w:rPr>
        <w:t xml:space="preserve"> found</w:t>
      </w:r>
      <w:r w:rsidRPr="00DB3771">
        <w:rPr>
          <w:rStyle w:val="StyleUnderline"/>
        </w:rPr>
        <w:t xml:space="preserve"> favorable</w:t>
      </w:r>
      <w:r w:rsidRPr="00DB3771">
        <w:rPr>
          <w:sz w:val="16"/>
        </w:rPr>
        <w:t>, temporally relevant definitions of the word "substantially" in ordinary dictionaries:</w:t>
      </w:r>
    </w:p>
    <w:p w14:paraId="5B0CBAD7" w14:textId="77777777" w:rsidR="003E27C5" w:rsidRPr="00DB3771" w:rsidRDefault="003E27C5" w:rsidP="003E27C5">
      <w:pPr>
        <w:rPr>
          <w:sz w:val="16"/>
        </w:rPr>
      </w:pPr>
      <w:r w:rsidRPr="00DB3771">
        <w:rPr>
          <w:rStyle w:val="StyleUnderline"/>
          <w:highlight w:val="green"/>
        </w:rPr>
        <w:t>"</w:t>
      </w:r>
      <w:r w:rsidRPr="00DB3771">
        <w:rPr>
          <w:rStyle w:val="Emphasis"/>
          <w:highlight w:val="green"/>
        </w:rPr>
        <w:t>Substantially</w:t>
      </w:r>
      <w:r w:rsidRPr="00DB3771">
        <w:rPr>
          <w:rStyle w:val="StyleUnderline"/>
          <w:highlight w:val="green"/>
        </w:rPr>
        <w:t>" suggests "</w:t>
      </w:r>
      <w:r w:rsidRPr="00DB3771">
        <w:rPr>
          <w:rStyle w:val="Emphasis"/>
          <w:highlight w:val="green"/>
        </w:rPr>
        <w:t>considerable</w:t>
      </w:r>
      <w:r w:rsidRPr="00DB3771">
        <w:rPr>
          <w:rStyle w:val="StyleUnderline"/>
          <w:highlight w:val="green"/>
        </w:rPr>
        <w:t>"</w:t>
      </w:r>
      <w:r w:rsidRPr="00DB3771">
        <w:rPr>
          <w:sz w:val="16"/>
        </w:rPr>
        <w:t xml:space="preserve"> or "specified to a large degree."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n101</w:t>
      </w:r>
    </w:p>
    <w:p w14:paraId="1268A9CB" w14:textId="77777777" w:rsidR="003E27C5" w:rsidRPr="00FD1684" w:rsidRDefault="003E27C5" w:rsidP="003E27C5">
      <w:pPr>
        <w:pStyle w:val="Heading4"/>
      </w:pPr>
      <w:r>
        <w:t>“Workers” as used in this topic is a “</w:t>
      </w:r>
      <w:r>
        <w:rPr>
          <w:u w:val="single"/>
        </w:rPr>
        <w:t>kind</w:t>
      </w:r>
      <w:r>
        <w:t xml:space="preserve">”---subsetting is </w:t>
      </w:r>
      <w:r>
        <w:rPr>
          <w:u w:val="single"/>
        </w:rPr>
        <w:t>necessarily</w:t>
      </w:r>
      <w:r>
        <w:t xml:space="preserve"> topical. Carlson is aff.</w:t>
      </w:r>
    </w:p>
    <w:p w14:paraId="5446827F" w14:textId="77777777" w:rsidR="003E27C5" w:rsidRDefault="003E27C5" w:rsidP="003E27C5">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3009335B" w14:textId="77777777" w:rsidR="003E27C5" w:rsidRPr="00F836EC" w:rsidRDefault="003E27C5" w:rsidP="003E27C5">
      <w:r>
        <w:t>Gregory N. Carlson, “Reference to Kinds in English,” University of Massachusetts Amherst ProQuest Dissertations &amp; Theses, 1977, accessed via ProQuest, document ID: 302863258, pp. 99-132</w:t>
      </w:r>
    </w:p>
    <w:p w14:paraId="6C03EF24" w14:textId="77777777" w:rsidR="003E27C5" w:rsidRPr="00B76651" w:rsidRDefault="003E27C5" w:rsidP="003E27C5">
      <w:pPr>
        <w:rPr>
          <w:rStyle w:val="Emphasis"/>
        </w:rPr>
      </w:pPr>
      <w:r w:rsidRPr="00BC69C4">
        <w:rPr>
          <w:sz w:val="6"/>
          <w:szCs w:val="12"/>
        </w:rPr>
        <w:t>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bare plural NPs. These, then, I propose function grammatically as the names of kinds of things. The relationship between an NP like 'this man' and 'John' is just like the relationship between an NP like 'this kind of bird' and 'robins'. 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there appear to be a large number of indications that bare plural NP's pattern more like proper names in the grammar than quantified plural NP's,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Bare plurals further allow backwards pronominalization, support nonrestrictive relative clauses, and, we we w ill see in chapter 5, participate in certain pronominalization phenomena, each of which is a general characteristic of proper names, but not of a ll quantified NP's. So it appears that treating bare plurals as names may not be so incorrect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It remains for us to investigate exactly what a kind of thing is. We w ill proceed in it ia lly by analogy, and show that there are certain advantages in thinking of kinds as being like individuals.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Consider, for instance, the truth-conditions of the following sentence.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The battalion is quite tired now. In this case, there is no compulsion to think of this being true if and only if all the members of the battalion are quite tired. It seems that most being tired would be all that is required. But another predicate might yield a different result. 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handle ammunition</w:t>
      </w:r>
      <w:r w:rsidRPr="00BC69C4">
        <w:rPr>
          <w:rStyle w:val="StyleUnderline"/>
        </w:rPr>
        <w:t xml:space="preserve">. </w:t>
      </w:r>
      <w:r w:rsidRPr="00BC69C4">
        <w:rPr>
          <w:rStyle w:val="Emphasis"/>
        </w:rPr>
        <w:t>In fact</w:t>
      </w:r>
      <w:r w:rsidRPr="008C1667">
        <w:rPr>
          <w:rStyle w:val="StyleUnderline"/>
        </w:rPr>
        <w:t xml:space="preserve">* if this were a real army batallion , </w:t>
      </w:r>
      <w:r w:rsidRPr="00BC69C4">
        <w:rPr>
          <w:rStyle w:val="Emphasis"/>
        </w:rPr>
        <w:t>only a minority</w:t>
      </w:r>
      <w:r w:rsidRPr="008C1667">
        <w:rPr>
          <w:rStyle w:val="StyleUnderline"/>
        </w:rPr>
        <w:t xml:space="preserve"> of members </w:t>
      </w:r>
      <w:r w:rsidRPr="00BC69C4">
        <w:rPr>
          <w:rStyle w:val="Emphasis"/>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74496">
        <w:rPr>
          <w:rStyle w:val="Emphasis"/>
        </w:rPr>
        <w:t>Or</w:t>
      </w:r>
      <w:r w:rsidRPr="00774496">
        <w:rPr>
          <w:rStyle w:val="StyleUnderline"/>
        </w:rPr>
        <w:t xml:space="preserve"> consider the sentence: </w:t>
      </w:r>
      <w:r w:rsidRPr="00774496">
        <w:rPr>
          <w:sz w:val="12"/>
        </w:rPr>
        <w:t xml:space="preserve">9. </w:t>
      </w:r>
      <w:r w:rsidRPr="00774496">
        <w:rPr>
          <w:rStyle w:val="StyleUnderline"/>
        </w:rPr>
        <w:t xml:space="preserve">The </w:t>
      </w:r>
      <w:r w:rsidRPr="00774496">
        <w:rPr>
          <w:rStyle w:val="Emphasis"/>
        </w:rPr>
        <w:t>battalion shifted its position slightly</w:t>
      </w:r>
      <w:r w:rsidRPr="00774496">
        <w:rPr>
          <w:rStyle w:val="StyleUnderline"/>
        </w:rPr>
        <w:t xml:space="preserve">. This could be </w:t>
      </w:r>
      <w:r w:rsidRPr="00774496">
        <w:rPr>
          <w:rStyle w:val="Emphasis"/>
        </w:rPr>
        <w:t>true</w:t>
      </w:r>
      <w:r w:rsidRPr="00774496">
        <w:rPr>
          <w:rStyle w:val="StyleUnderline"/>
        </w:rPr>
        <w:t xml:space="preserve"> </w:t>
      </w:r>
      <w:r w:rsidRPr="00774496">
        <w:rPr>
          <w:rStyle w:val="Emphasis"/>
        </w:rPr>
        <w:t>even if no member</w:t>
      </w:r>
      <w:r w:rsidRPr="00774496">
        <w:rPr>
          <w:rStyle w:val="StyleUnderline"/>
        </w:rPr>
        <w:t xml:space="preserve"> only </w:t>
      </w:r>
      <w:r w:rsidRPr="00774496">
        <w:rPr>
          <w:rStyle w:val="Emphasis"/>
        </w:rPr>
        <w:t>slightly</w:t>
      </w:r>
      <w:r w:rsidRPr="00774496">
        <w:rPr>
          <w:rStyle w:val="StyleUnderline"/>
        </w:rPr>
        <w:t xml:space="preserve"> shifted his position , or it could be true if </w:t>
      </w:r>
      <w:r w:rsidRPr="00774496">
        <w:rPr>
          <w:rStyle w:val="Emphasis"/>
        </w:rPr>
        <w:t>most members</w:t>
      </w:r>
      <w:r w:rsidRPr="00774496">
        <w:rPr>
          <w:rStyle w:val="StyleUnderline"/>
        </w:rPr>
        <w:t xml:space="preserve"> remained </w:t>
      </w:r>
      <w:r w:rsidRPr="00774496">
        <w:rPr>
          <w:rStyle w:val="Emphasis"/>
        </w:rPr>
        <w:t>stationary</w:t>
      </w:r>
      <w:r w:rsidRPr="00774496">
        <w:rPr>
          <w:rStyle w:val="StyleUnderline"/>
        </w:rPr>
        <w:t xml:space="preserve">, but </w:t>
      </w:r>
      <w:r w:rsidRPr="00774496">
        <w:rPr>
          <w:rStyle w:val="Emphasis"/>
        </w:rPr>
        <w:t>only</w:t>
      </w:r>
      <w:r w:rsidRPr="00B76651">
        <w:rPr>
          <w:rStyle w:val="Emphasis"/>
        </w:rPr>
        <w:t xml:space="preserve">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74496">
        <w:rPr>
          <w:rStyle w:val="StyleUnderline"/>
        </w:rPr>
        <w:t xml:space="preserve">The first </w:t>
      </w:r>
      <w:r w:rsidRPr="00774496">
        <w:rPr>
          <w:rStyle w:val="Emphasis"/>
        </w:rPr>
        <w:t>battalion</w:t>
      </w:r>
      <w:r w:rsidRPr="00774496">
        <w:rPr>
          <w:rStyle w:val="StyleUnderline"/>
        </w:rPr>
        <w:t xml:space="preserve"> is too </w:t>
      </w:r>
      <w:r w:rsidRPr="00774496">
        <w:rPr>
          <w:rStyle w:val="Emphasis"/>
        </w:rPr>
        <w:t>large</w:t>
      </w:r>
      <w:r w:rsidRPr="00774496">
        <w:rPr>
          <w:rStyle w:val="StyleUnderline"/>
        </w:rPr>
        <w:t xml:space="preserve">, and </w:t>
      </w:r>
      <w:r w:rsidRPr="00774496">
        <w:rPr>
          <w:rStyle w:val="Emphasis"/>
        </w:rPr>
        <w:t>must</w:t>
      </w:r>
      <w:r w:rsidRPr="00774496">
        <w:rPr>
          <w:rStyle w:val="StyleUnderline"/>
        </w:rPr>
        <w:t xml:space="preserve"> be </w:t>
      </w:r>
      <w:r w:rsidRPr="00774496">
        <w:rPr>
          <w:rStyle w:val="Emphasis"/>
        </w:rPr>
        <w:t>cut</w:t>
      </w:r>
      <w:r w:rsidRPr="00774496">
        <w:rPr>
          <w:rStyle w:val="StyleUnderline"/>
        </w:rPr>
        <w:t xml:space="preserve">. </w:t>
      </w:r>
      <w:r w:rsidRPr="00774496">
        <w:rPr>
          <w:sz w:val="12"/>
        </w:rPr>
        <w:t xml:space="preserve">e. </w:t>
      </w:r>
      <w:r w:rsidRPr="00774496">
        <w:rPr>
          <w:rStyle w:val="StyleUnderline"/>
        </w:rPr>
        <w:t>The battalion has been dismantled. In the examples</w:t>
      </w:r>
      <w:r w:rsidRPr="00774496">
        <w:rPr>
          <w:sz w:val="12"/>
        </w:rPr>
        <w:t xml:space="preserve"> of (10), </w:t>
      </w:r>
      <w:r w:rsidRPr="00774496">
        <w:rPr>
          <w:rStyle w:val="StyleUnderline"/>
        </w:rPr>
        <w:t xml:space="preserve">we are </w:t>
      </w:r>
      <w:r w:rsidRPr="00774496">
        <w:rPr>
          <w:rStyle w:val="Emphasis"/>
        </w:rPr>
        <w:t>not even tempted</w:t>
      </w:r>
      <w:r w:rsidRPr="00774496">
        <w:rPr>
          <w:rStyle w:val="StyleUnderline"/>
        </w:rPr>
        <w:t xml:space="preserve"> to </w:t>
      </w:r>
      <w:r w:rsidRPr="00774496">
        <w:rPr>
          <w:rStyle w:val="Emphasis"/>
        </w:rPr>
        <w:t>think in terms of</w:t>
      </w:r>
      <w:r w:rsidRPr="00774496">
        <w:rPr>
          <w:rStyle w:val="StyleUnderline"/>
        </w:rPr>
        <w:t xml:space="preserve"> how many </w:t>
      </w:r>
      <w:r w:rsidRPr="00774496">
        <w:rPr>
          <w:rStyle w:val="Emphasis"/>
        </w:rPr>
        <w:t>members</w:t>
      </w:r>
      <w:r w:rsidRPr="00774496">
        <w:rPr>
          <w:rStyle w:val="StyleUnderline"/>
        </w:rPr>
        <w:t xml:space="preserve"> the </w:t>
      </w:r>
      <w:r w:rsidRPr="00774496">
        <w:rPr>
          <w:rStyle w:val="Emphasis"/>
        </w:rPr>
        <w:t>predicate must apply to</w:t>
      </w:r>
      <w:r w:rsidRPr="00774496">
        <w:rPr>
          <w:rStyle w:val="StyleUnderline"/>
        </w:rPr>
        <w:t xml:space="preserve"> in order for the </w:t>
      </w:r>
      <w:r w:rsidRPr="00774496">
        <w:rPr>
          <w:rStyle w:val="Emphasis"/>
        </w:rPr>
        <w:t>sentence to be true</w:t>
      </w:r>
      <w:r w:rsidRPr="00774496">
        <w:rPr>
          <w:rStyle w:val="StyleUnderline"/>
        </w:rPr>
        <w:t>. The most reasonable approach to an account of this</w:t>
      </w:r>
      <w:r w:rsidRPr="00774496">
        <w:rPr>
          <w:sz w:val="12"/>
        </w:rPr>
        <w:t xml:space="preserve"> that I can 104 imagine </w:t>
      </w:r>
      <w:r w:rsidRPr="00774496">
        <w:rPr>
          <w:rStyle w:val="StyleUnderline"/>
        </w:rPr>
        <w:t>is to treat the battalion as being an individual in its own rig h t, with all sorts of properties associated with it that may or may not be</w:t>
      </w:r>
      <w:r w:rsidRPr="00774496">
        <w:rPr>
          <w:sz w:val="12"/>
        </w:rPr>
        <w:t xml:space="preserve"> related to </w:t>
      </w:r>
      <w:r w:rsidRPr="00774496">
        <w:rPr>
          <w:rStyle w:val="StyleUnderline"/>
        </w:rPr>
        <w:t>properties of its members. This does not claim that the properties of individual</w:t>
      </w:r>
      <w:r w:rsidRPr="008C1667">
        <w:rPr>
          <w:rStyle w:val="StyleUnderline"/>
        </w:rPr>
        <w:t xml:space="preserve">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w:t>
      </w:r>
      <w:r w:rsidRPr="00BC69C4">
        <w:rPr>
          <w:sz w:val="2"/>
          <w:szCs w:val="8"/>
        </w:rPr>
        <w:t>this way of looking at the matter I believe is quite fr u itfu l. 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 The meaning of the predicate of the sentence dictates what sort of evidence we take into account if we are so inclined as to want to determine the truth-value of the sentence.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If we wish to discover the truth-value of that claim, we ask ourselves first what would count as evidence for that claim. Then we go through the quite complex cognitive task of amassing the evidence pro or con.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I am advocating a lik e approach fo r bare plural generics as w ell, where we treat bare plurals as names of individuals (ju st as 'John' names an individual), and this individual has certain properties associated with i t that may or may not be related to the properties of things of that kind. We deny that there is either a quantifier associated with the bare plural NP its e lf , or with the predicates of the various generic sentences. 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the following has been accomplished. Instead of asking the wrong question ('What is the generic q u a n tifie r? '), we are now asking the right question ('How can we infer quantification from generic sentences?'). In no a ll fields of endeavor, distinguishing between good questions and bad questions is half the b attle. 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 The doctor ordered Bill to jog. The doctor is either ordering Bill to engage temporarily in a happening, or else to be a habitual jogger.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it is the predicate itself which in some way contains the ambiguity. 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 Doctors are available. 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 Charactetisties of things, then, are all predicates that apply directly to individuals, whereas happenings are those predicates that apply only to stages of things via the 'realizatio n ' function. When we turn this analysis to the bare plural, things remain as uncomplicated as above. We will treat the bare plural NP 'dogs' as an unanalyzed name, like 'John',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'Dogs run' (generic reading--a characteristic) ? M d K ' W ' ) = ^ " ( d ) b. 'Dogs ran' (existential reading—a happening) 3y [R(y,d) &amp; r ^ '( y ) ] c. 'Dogs are in te llig e n t' Kd) d. 'Dogs are available1 3y[R (y,d) &amp; A '(y )] e. 'Dogs are in Boston’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This, then, is how the existential use of the bare plural arises; whenever there is an existential claim being made about one or more of its stages. We note that there is an existential quantifier associated with the existential reading of the bare plural. However, that existential quantifier is an independent part of the predicate, and appears no matter what the subject of the sentence is , 132 be i t a proper name, a quantified NP, a pronoun, or.a bare plural. 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 at a time and a place— its stages do that. Given the notion that stages are temporally and spatially bounded sorts of things, we can see how the existential interpretation of the bare plural arises</w:t>
      </w:r>
      <w:r w:rsidRPr="009648ED">
        <w:rPr>
          <w:sz w:val="12"/>
        </w:rPr>
        <w:t xml:space="preserve">.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w:t>
      </w:r>
      <w:r w:rsidRPr="00BC69C4">
        <w:rPr>
          <w:rStyle w:val="StyleUnderline"/>
        </w:rPr>
        <w:t xml:space="preserve">time, there are </w:t>
      </w:r>
      <w:r w:rsidRPr="00BC69C4">
        <w:rPr>
          <w:rStyle w:val="Emphasis"/>
        </w:rPr>
        <w:t>many, many different [dog]-stages</w:t>
      </w:r>
      <w:r w:rsidRPr="00BC69C4">
        <w:rPr>
          <w:rStyle w:val="StyleUnderline"/>
        </w:rPr>
        <w:t xml:space="preserve">, since there are dogs in </w:t>
      </w:r>
      <w:r w:rsidRPr="00BC69C4">
        <w:rPr>
          <w:rStyle w:val="Emphasis"/>
        </w:rPr>
        <w:t>various 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6DFA240C" w14:textId="77777777" w:rsidR="003E27C5" w:rsidRPr="005D388F" w:rsidRDefault="003E27C5" w:rsidP="003E27C5"/>
    <w:p w14:paraId="3045D6D3" w14:textId="77777777" w:rsidR="003E27C5" w:rsidRDefault="003E27C5" w:rsidP="003E27C5">
      <w:pPr>
        <w:pStyle w:val="Analytic"/>
      </w:pPr>
    </w:p>
    <w:p w14:paraId="024F16E0" w14:textId="77777777" w:rsidR="003E27C5" w:rsidRDefault="003E27C5" w:rsidP="003E27C5"/>
    <w:p w14:paraId="2F2D4806" w14:textId="77777777" w:rsidR="003E27C5" w:rsidRPr="005C674D" w:rsidRDefault="003E27C5" w:rsidP="003E27C5"/>
    <w:p w14:paraId="7730CDF1" w14:textId="77777777" w:rsidR="003E27C5" w:rsidRPr="00AD79D9" w:rsidRDefault="003E27C5" w:rsidP="003E27C5"/>
    <w:p w14:paraId="26599D80" w14:textId="77777777" w:rsidR="003E27C5" w:rsidRDefault="003E27C5" w:rsidP="003E27C5">
      <w:pPr>
        <w:pStyle w:val="Heading2"/>
      </w:pPr>
      <w:r>
        <w:t>K</w:t>
      </w:r>
    </w:p>
    <w:p w14:paraId="56FBF038" w14:textId="77777777" w:rsidR="003E27C5" w:rsidRPr="00AD79D9" w:rsidRDefault="003E27C5" w:rsidP="003E27C5"/>
    <w:p w14:paraId="1A3B8171" w14:textId="77777777" w:rsidR="003E27C5" w:rsidRDefault="003E27C5" w:rsidP="003E27C5">
      <w:pPr>
        <w:pStyle w:val="Heading3"/>
      </w:pPr>
      <w:r>
        <w:t>K---2AC</w:t>
      </w:r>
    </w:p>
    <w:p w14:paraId="77E19182" w14:textId="77777777" w:rsidR="003E27C5" w:rsidRDefault="003E27C5" w:rsidP="003E27C5">
      <w:pPr>
        <w:pStyle w:val="Analytic"/>
      </w:pPr>
    </w:p>
    <w:p w14:paraId="239810AE" w14:textId="77777777" w:rsidR="003E27C5" w:rsidRPr="006657C7" w:rsidRDefault="003E27C5" w:rsidP="003E27C5">
      <w:pPr>
        <w:pStyle w:val="Heading4"/>
      </w:pPr>
      <w:r>
        <w:t xml:space="preserve">The case </w:t>
      </w:r>
      <w:r>
        <w:rPr>
          <w:u w:val="single"/>
        </w:rPr>
        <w:t>outweighs</w:t>
      </w:r>
      <w:r>
        <w:t xml:space="preserve"> and </w:t>
      </w:r>
      <w:r>
        <w:rPr>
          <w:u w:val="single"/>
        </w:rPr>
        <w:t>turns</w:t>
      </w:r>
      <w:r>
        <w:t xml:space="preserve"> the K. Governance is </w:t>
      </w:r>
      <w:r>
        <w:rPr>
          <w:u w:val="single"/>
        </w:rPr>
        <w:t>absolutely necessary</w:t>
      </w:r>
      <w:r>
        <w:t xml:space="preserve">. Social murder is the result of </w:t>
      </w:r>
      <w:r w:rsidRPr="00850B26">
        <w:rPr>
          <w:u w:val="single"/>
        </w:rPr>
        <w:t>breaches</w:t>
      </w:r>
      <w:r>
        <w:t xml:space="preserve"> in the </w:t>
      </w:r>
      <w:r w:rsidRPr="00850B26">
        <w:rPr>
          <w:u w:val="single"/>
        </w:rPr>
        <w:t>social contract</w:t>
      </w:r>
      <w:r>
        <w:t xml:space="preserve">, requiring we </w:t>
      </w:r>
      <w:r>
        <w:rPr>
          <w:u w:val="single"/>
        </w:rPr>
        <w:t>rewrite it</w:t>
      </w:r>
      <w:r>
        <w:t xml:space="preserve"> to set up </w:t>
      </w:r>
      <w:r>
        <w:rPr>
          <w:u w:val="single"/>
        </w:rPr>
        <w:t>binding duties</w:t>
      </w:r>
      <w:r>
        <w:t xml:space="preserve"> of the government. Imagination is </w:t>
      </w:r>
      <w:r>
        <w:rPr>
          <w:u w:val="single"/>
        </w:rPr>
        <w:t>key</w:t>
      </w:r>
      <w:r>
        <w:t xml:space="preserve"> to respond to </w:t>
      </w:r>
      <w:r>
        <w:rPr>
          <w:u w:val="single"/>
        </w:rPr>
        <w:t>both</w:t>
      </w:r>
      <w:r>
        <w:t xml:space="preserve"> social murder and </w:t>
      </w:r>
      <w:r>
        <w:rPr>
          <w:u w:val="single"/>
        </w:rPr>
        <w:t>existential crises</w:t>
      </w:r>
      <w:r>
        <w:t>.</w:t>
      </w:r>
    </w:p>
    <w:p w14:paraId="1BC49EA2" w14:textId="77777777" w:rsidR="003E27C5" w:rsidRDefault="003E27C5" w:rsidP="003E27C5">
      <w:r w:rsidRPr="00D42256">
        <w:rPr>
          <w:rStyle w:val="Style13ptBold"/>
        </w:rPr>
        <w:t>Sow 25</w:t>
      </w:r>
      <w:r>
        <w:t xml:space="preserve"> – </w:t>
      </w:r>
      <w:r w:rsidRPr="00D42256">
        <w:t>Associate Professor, University of Richmond School of Law. B.A., Northwestern University; J.D., Columbia Law School; LL.M, with merit, The London School of Economics and Political Science.</w:t>
      </w:r>
    </w:p>
    <w:p w14:paraId="610661E6" w14:textId="77777777" w:rsidR="003E27C5" w:rsidRPr="00D42256" w:rsidRDefault="003E27C5" w:rsidP="003E27C5">
      <w:r>
        <w:t>Marissa Jackson Sow, “Social Murder” Washington and Lee Law Review, Forthcoming, 2025. https://papers.ssrn.com/sol3/papers.cfm?abstract_id=5142005</w:t>
      </w:r>
    </w:p>
    <w:p w14:paraId="4CE6A579" w14:textId="77777777" w:rsidR="003E27C5" w:rsidRPr="006657C7" w:rsidRDefault="003E27C5" w:rsidP="003E27C5">
      <w:pPr>
        <w:rPr>
          <w:sz w:val="14"/>
        </w:rPr>
      </w:pPr>
      <w:r w:rsidRPr="00FC5216">
        <w:rPr>
          <w:rStyle w:val="StyleUnderline"/>
        </w:rPr>
        <w:t>Recognition</w:t>
      </w:r>
      <w:r w:rsidRPr="00FC5216">
        <w:rPr>
          <w:sz w:val="14"/>
        </w:rPr>
        <w:t xml:space="preserve"> </w:t>
      </w:r>
      <w:r w:rsidRPr="00FC5216">
        <w:rPr>
          <w:rStyle w:val="StyleUnderline"/>
        </w:rPr>
        <w:t xml:space="preserve">of </w:t>
      </w:r>
      <w:r w:rsidRPr="006657C7">
        <w:rPr>
          <w:rStyle w:val="Emphasis"/>
          <w:highlight w:val="green"/>
        </w:rPr>
        <w:t>social murder</w:t>
      </w:r>
      <w:r w:rsidRPr="006657C7">
        <w:rPr>
          <w:sz w:val="14"/>
          <w:highlight w:val="green"/>
        </w:rPr>
        <w:t xml:space="preserve"> </w:t>
      </w:r>
      <w:r w:rsidRPr="006657C7">
        <w:rPr>
          <w:rStyle w:val="StyleUnderline"/>
          <w:highlight w:val="green"/>
        </w:rPr>
        <w:t>as</w:t>
      </w:r>
      <w:r w:rsidRPr="00850B26">
        <w:rPr>
          <w:rStyle w:val="StyleUnderline"/>
        </w:rPr>
        <w:t xml:space="preserve"> an </w:t>
      </w:r>
      <w:r w:rsidRPr="006657C7">
        <w:rPr>
          <w:rStyle w:val="Emphasis"/>
          <w:highlight w:val="green"/>
        </w:rPr>
        <w:t>unlawful violation</w:t>
      </w:r>
      <w:r w:rsidRPr="006657C7">
        <w:rPr>
          <w:sz w:val="14"/>
        </w:rPr>
        <w:t xml:space="preserve"> </w:t>
      </w:r>
      <w:r w:rsidRPr="006657C7">
        <w:rPr>
          <w:rStyle w:val="StyleUnderline"/>
          <w:highlight w:val="green"/>
        </w:rPr>
        <w:t>of</w:t>
      </w:r>
      <w:r w:rsidRPr="00850B26">
        <w:rPr>
          <w:rStyle w:val="StyleUnderline"/>
        </w:rPr>
        <w:t xml:space="preserve"> the </w:t>
      </w:r>
      <w:r w:rsidRPr="006657C7">
        <w:rPr>
          <w:rStyle w:val="StyleUnderline"/>
          <w:highlight w:val="green"/>
        </w:rPr>
        <w:t>fundamental rights</w:t>
      </w:r>
      <w:r w:rsidRPr="00850B26">
        <w:rPr>
          <w:rStyle w:val="StyleUnderline"/>
        </w:rPr>
        <w:t xml:space="preserve"> to life, liberty, and property </w:t>
      </w:r>
      <w:r w:rsidRPr="00FC5216">
        <w:rPr>
          <w:rStyle w:val="StyleUnderline"/>
        </w:rPr>
        <w:t xml:space="preserve">and of the </w:t>
      </w:r>
      <w:r w:rsidRPr="00FC5216">
        <w:rPr>
          <w:rStyle w:val="Emphasis"/>
        </w:rPr>
        <w:t xml:space="preserve">rights </w:t>
      </w:r>
      <w:r w:rsidRPr="006657C7">
        <w:rPr>
          <w:rStyle w:val="Emphasis"/>
          <w:highlight w:val="green"/>
        </w:rPr>
        <w:t>to contract</w:t>
      </w:r>
      <w:r w:rsidRPr="006657C7">
        <w:rPr>
          <w:rStyle w:val="StyleUnderline"/>
          <w:highlight w:val="green"/>
        </w:rPr>
        <w:t xml:space="preserve"> is</w:t>
      </w:r>
      <w:r w:rsidRPr="00FC5216">
        <w:rPr>
          <w:rStyle w:val="StyleUnderline"/>
        </w:rPr>
        <w:t xml:space="preserve"> a</w:t>
      </w:r>
      <w:r w:rsidRPr="00850B26">
        <w:rPr>
          <w:rStyle w:val="StyleUnderline"/>
        </w:rPr>
        <w:t xml:space="preserve"> </w:t>
      </w:r>
      <w:r w:rsidRPr="00850B26">
        <w:rPr>
          <w:rStyle w:val="Emphasis"/>
        </w:rPr>
        <w:t>matter</w:t>
      </w:r>
      <w:r w:rsidRPr="00850B26">
        <w:rPr>
          <w:rStyle w:val="StyleUnderline"/>
        </w:rPr>
        <w:t xml:space="preserve"> of </w:t>
      </w:r>
      <w:r w:rsidRPr="006657C7">
        <w:rPr>
          <w:rStyle w:val="Emphasis"/>
          <w:highlight w:val="green"/>
        </w:rPr>
        <w:t>urgent legal necessity</w:t>
      </w:r>
      <w:r w:rsidRPr="006657C7">
        <w:rPr>
          <w:sz w:val="14"/>
          <w:highlight w:val="green"/>
        </w:rPr>
        <w:t xml:space="preserve">. </w:t>
      </w:r>
      <w:r w:rsidRPr="006657C7">
        <w:rPr>
          <w:rStyle w:val="Emphasis"/>
          <w:highlight w:val="green"/>
        </w:rPr>
        <w:t>Social murder is</w:t>
      </w:r>
      <w:r w:rsidRPr="00FC5216">
        <w:rPr>
          <w:rStyle w:val="Emphasis"/>
        </w:rPr>
        <w:t xml:space="preserve"> a </w:t>
      </w:r>
      <w:r w:rsidRPr="006657C7">
        <w:rPr>
          <w:rStyle w:val="Emphasis"/>
          <w:highlight w:val="green"/>
        </w:rPr>
        <w:t>collective harm</w:t>
      </w:r>
      <w:r w:rsidRPr="006657C7">
        <w:rPr>
          <w:sz w:val="14"/>
        </w:rPr>
        <w:t xml:space="preserve">, </w:t>
      </w:r>
      <w:r w:rsidRPr="00850B26">
        <w:rPr>
          <w:rStyle w:val="StyleUnderline"/>
        </w:rPr>
        <w:t>violating not only the fundamental rights of an individual, but of entire communities</w:t>
      </w:r>
      <w:r w:rsidRPr="006657C7">
        <w:rPr>
          <w:sz w:val="14"/>
        </w:rPr>
        <w:t xml:space="preserve">. Social murder kills the body, but it also terrorizes and destroys a community’s sense of security and worth, plunging its survivors ever deeper into social death. </w:t>
      </w:r>
      <w:r w:rsidRPr="00850B26">
        <w:rPr>
          <w:rStyle w:val="StyleUnderline"/>
        </w:rPr>
        <w:t>It stands at odds with the fundamental principles of American democracy</w:t>
      </w:r>
      <w:r w:rsidRPr="006657C7">
        <w:rPr>
          <w:sz w:val="14"/>
        </w:rPr>
        <w:t>, and in betrayal of Americans’ expectations of their relationships to their government and its responsibilities to them.</w:t>
      </w:r>
    </w:p>
    <w:p w14:paraId="4766E288" w14:textId="77777777" w:rsidR="003E27C5" w:rsidRPr="00850B26" w:rsidRDefault="003E27C5" w:rsidP="003E27C5">
      <w:pPr>
        <w:rPr>
          <w:rStyle w:val="StyleUnderline"/>
        </w:rPr>
      </w:pPr>
      <w:r w:rsidRPr="006657C7">
        <w:rPr>
          <w:rStyle w:val="Emphasis"/>
          <w:highlight w:val="green"/>
        </w:rPr>
        <w:t>Social murder will persist</w:t>
      </w:r>
      <w:r w:rsidRPr="00850B26">
        <w:rPr>
          <w:rStyle w:val="Emphasis"/>
        </w:rPr>
        <w:t xml:space="preserve"> so long </w:t>
      </w:r>
      <w:r w:rsidRPr="006657C7">
        <w:rPr>
          <w:rStyle w:val="Emphasis"/>
          <w:highlight w:val="green"/>
        </w:rPr>
        <w:t>as social death is possible</w:t>
      </w:r>
      <w:r w:rsidRPr="006657C7">
        <w:rPr>
          <w:sz w:val="14"/>
        </w:rPr>
        <w:t xml:space="preserve">. It cannot be remedied by approaches to justice that increase people’s exposure to social death; rather, any effective remedy and prevention strategy will involve legal and policy investments in individual and communal life and wellbeing. </w:t>
      </w:r>
      <w:r w:rsidRPr="006657C7">
        <w:rPr>
          <w:rStyle w:val="Emphasis"/>
          <w:highlight w:val="green"/>
        </w:rPr>
        <w:t>The</w:t>
      </w:r>
      <w:r w:rsidRPr="00850B26">
        <w:rPr>
          <w:rStyle w:val="Emphasis"/>
        </w:rPr>
        <w:t xml:space="preserve"> </w:t>
      </w:r>
      <w:r w:rsidRPr="006657C7">
        <w:rPr>
          <w:rStyle w:val="Emphasis"/>
          <w:highlight w:val="green"/>
        </w:rPr>
        <w:t>only meaningful</w:t>
      </w:r>
      <w:r w:rsidRPr="00850B26">
        <w:rPr>
          <w:rStyle w:val="Emphasis"/>
        </w:rPr>
        <w:t xml:space="preserve"> way to </w:t>
      </w:r>
      <w:r w:rsidRPr="006657C7">
        <w:rPr>
          <w:rStyle w:val="Emphasis"/>
          <w:highlight w:val="green"/>
        </w:rPr>
        <w:t>prevent</w:t>
      </w:r>
      <w:r w:rsidRPr="00850B26">
        <w:rPr>
          <w:rStyle w:val="Emphasis"/>
        </w:rPr>
        <w:t xml:space="preserve"> social </w:t>
      </w:r>
      <w:r w:rsidRPr="006657C7">
        <w:rPr>
          <w:rStyle w:val="Emphasis"/>
        </w:rPr>
        <w:t>murder</w:t>
      </w:r>
      <w:r w:rsidRPr="00850B26">
        <w:rPr>
          <w:rStyle w:val="StyleUnderline"/>
        </w:rPr>
        <w:t xml:space="preserve"> </w:t>
      </w:r>
      <w:r w:rsidRPr="006657C7">
        <w:rPr>
          <w:rStyle w:val="StyleUnderline"/>
          <w:highlight w:val="green"/>
        </w:rPr>
        <w:t xml:space="preserve">is to </w:t>
      </w:r>
      <w:r w:rsidRPr="006657C7">
        <w:rPr>
          <w:rStyle w:val="Emphasis"/>
          <w:highlight w:val="green"/>
        </w:rPr>
        <w:t>fully embrace</w:t>
      </w:r>
      <w:r w:rsidRPr="00850B26">
        <w:rPr>
          <w:rStyle w:val="Emphasis"/>
        </w:rPr>
        <w:t xml:space="preserve"> social </w:t>
      </w:r>
      <w:r w:rsidRPr="006657C7">
        <w:rPr>
          <w:rStyle w:val="Emphasis"/>
          <w:highlight w:val="green"/>
        </w:rPr>
        <w:t>democracy</w:t>
      </w:r>
      <w:r w:rsidRPr="006657C7">
        <w:rPr>
          <w:rStyle w:val="StyleUnderline"/>
          <w:highlight w:val="green"/>
        </w:rPr>
        <w:t xml:space="preserve"> and</w:t>
      </w:r>
      <w:r w:rsidRPr="00850B26">
        <w:rPr>
          <w:rStyle w:val="StyleUnderline"/>
        </w:rPr>
        <w:t xml:space="preserve"> the </w:t>
      </w:r>
      <w:r w:rsidRPr="006657C7">
        <w:rPr>
          <w:rStyle w:val="Emphasis"/>
          <w:highlight w:val="green"/>
        </w:rPr>
        <w:t>legal apparatuses</w:t>
      </w:r>
      <w:r w:rsidRPr="006657C7">
        <w:rPr>
          <w:rStyle w:val="StyleUnderline"/>
          <w:highlight w:val="green"/>
        </w:rPr>
        <w:t xml:space="preserve"> </w:t>
      </w:r>
      <w:r w:rsidRPr="006657C7">
        <w:rPr>
          <w:rStyle w:val="Emphasis"/>
          <w:highlight w:val="green"/>
        </w:rPr>
        <w:t>that</w:t>
      </w:r>
      <w:r w:rsidRPr="00850B26">
        <w:rPr>
          <w:rStyle w:val="StyleUnderline"/>
        </w:rPr>
        <w:t xml:space="preserve"> will </w:t>
      </w:r>
      <w:r w:rsidRPr="006657C7">
        <w:rPr>
          <w:rStyle w:val="Emphasis"/>
          <w:highlight w:val="green"/>
        </w:rPr>
        <w:t>support</w:t>
      </w:r>
      <w:r w:rsidRPr="00850B26">
        <w:rPr>
          <w:rStyle w:val="StyleUnderline"/>
        </w:rPr>
        <w:t xml:space="preserve"> such a form of </w:t>
      </w:r>
      <w:r w:rsidRPr="006657C7">
        <w:rPr>
          <w:rStyle w:val="Emphasis"/>
          <w:highlight w:val="green"/>
        </w:rPr>
        <w:t>government</w:t>
      </w:r>
      <w:r w:rsidRPr="00850B26">
        <w:rPr>
          <w:rStyle w:val="StyleUnderline"/>
        </w:rPr>
        <w:t xml:space="preserve">. </w:t>
      </w:r>
      <w:r w:rsidRPr="006657C7">
        <w:rPr>
          <w:sz w:val="14"/>
        </w:rPr>
        <w:t xml:space="preserve">Social murder must be redressed whenever and wherever it occurs; </w:t>
      </w:r>
      <w:r w:rsidRPr="006657C7">
        <w:rPr>
          <w:rStyle w:val="StyleUnderline"/>
          <w:highlight w:val="green"/>
        </w:rPr>
        <w:t>accountability is necessary, even if</w:t>
      </w:r>
      <w:r w:rsidRPr="006657C7">
        <w:rPr>
          <w:sz w:val="14"/>
        </w:rPr>
        <w:t xml:space="preserve">, in the purest sense, </w:t>
      </w:r>
      <w:r w:rsidRPr="006657C7">
        <w:rPr>
          <w:rStyle w:val="StyleUnderline"/>
          <w:highlight w:val="green"/>
        </w:rPr>
        <w:t>justice</w:t>
      </w:r>
      <w:r w:rsidRPr="00850B26">
        <w:rPr>
          <w:rStyle w:val="StyleUnderline"/>
        </w:rPr>
        <w:t xml:space="preserve"> for social murder </w:t>
      </w:r>
      <w:r w:rsidRPr="006657C7">
        <w:rPr>
          <w:rStyle w:val="StyleUnderline"/>
          <w:highlight w:val="green"/>
        </w:rPr>
        <w:t>is impossible</w:t>
      </w:r>
      <w:r w:rsidRPr="006657C7">
        <w:rPr>
          <w:sz w:val="14"/>
        </w:rPr>
        <w:t xml:space="preserve">. </w:t>
      </w:r>
      <w:r w:rsidRPr="00FC5216">
        <w:rPr>
          <w:rStyle w:val="Emphasis"/>
        </w:rPr>
        <w:t>Preventing</w:t>
      </w:r>
      <w:r w:rsidRPr="00FC5216">
        <w:rPr>
          <w:rStyle w:val="StyleUnderline"/>
        </w:rPr>
        <w:t xml:space="preserve"> and </w:t>
      </w:r>
      <w:r w:rsidRPr="00FC5216">
        <w:rPr>
          <w:rStyle w:val="Emphasis"/>
        </w:rPr>
        <w:t>redressing</w:t>
      </w:r>
      <w:r w:rsidRPr="00FC5216">
        <w:rPr>
          <w:rStyle w:val="StyleUnderline"/>
        </w:rPr>
        <w:t xml:space="preserve"> </w:t>
      </w:r>
      <w:r w:rsidRPr="00FC5216">
        <w:rPr>
          <w:rStyle w:val="Emphasis"/>
        </w:rPr>
        <w:t>social murder</w:t>
      </w:r>
      <w:r w:rsidRPr="00FC5216">
        <w:rPr>
          <w:rStyle w:val="StyleUnderline"/>
        </w:rPr>
        <w:t xml:space="preserve"> </w:t>
      </w:r>
      <w:r w:rsidRPr="00FC5216">
        <w:rPr>
          <w:rStyle w:val="Emphasis"/>
        </w:rPr>
        <w:t>require</w:t>
      </w:r>
      <w:r w:rsidRPr="00FC5216">
        <w:rPr>
          <w:rStyle w:val="StyleUnderline"/>
        </w:rPr>
        <w:t xml:space="preserve"> the negotiation of </w:t>
      </w:r>
      <w:r w:rsidRPr="00FC5216">
        <w:rPr>
          <w:rStyle w:val="Emphasis"/>
        </w:rPr>
        <w:t>a new social contract</w:t>
      </w:r>
      <w:r w:rsidRPr="00FC5216">
        <w:rPr>
          <w:sz w:val="14"/>
        </w:rPr>
        <w:t xml:space="preserve">, </w:t>
      </w:r>
      <w:r w:rsidRPr="00FC5216">
        <w:rPr>
          <w:rStyle w:val="StyleUnderline"/>
        </w:rPr>
        <w:t>and with that new contract must come enforcement mechanisms and remedies in case of breach.</w:t>
      </w:r>
    </w:p>
    <w:p w14:paraId="510D5180" w14:textId="77777777" w:rsidR="003E27C5" w:rsidRPr="00850B26" w:rsidRDefault="003E27C5" w:rsidP="003E27C5">
      <w:pPr>
        <w:rPr>
          <w:rStyle w:val="StyleUnderline"/>
        </w:rPr>
      </w:pPr>
      <w:r w:rsidRPr="00850B26">
        <w:rPr>
          <w:rStyle w:val="StyleUnderline"/>
        </w:rPr>
        <w:t xml:space="preserve">Progressive social justice </w:t>
      </w:r>
      <w:r w:rsidRPr="006657C7">
        <w:rPr>
          <w:rStyle w:val="StyleUnderline"/>
          <w:highlight w:val="green"/>
        </w:rPr>
        <w:t>activists</w:t>
      </w:r>
      <w:r w:rsidRPr="006657C7">
        <w:rPr>
          <w:sz w:val="14"/>
        </w:rPr>
        <w:t xml:space="preserve"> often </w:t>
      </w:r>
      <w:r w:rsidRPr="006657C7">
        <w:rPr>
          <w:rStyle w:val="StyleUnderline"/>
          <w:highlight w:val="green"/>
        </w:rPr>
        <w:t>remind</w:t>
      </w:r>
      <w:r w:rsidRPr="006657C7">
        <w:rPr>
          <w:sz w:val="14"/>
        </w:rPr>
        <w:t xml:space="preserve"> themselves and </w:t>
      </w:r>
      <w:r w:rsidRPr="00FC5216">
        <w:rPr>
          <w:rStyle w:val="StyleUnderline"/>
        </w:rPr>
        <w:t>others</w:t>
      </w:r>
      <w:r w:rsidRPr="00FC5216">
        <w:rPr>
          <w:sz w:val="14"/>
        </w:rPr>
        <w:t xml:space="preserve"> </w:t>
      </w:r>
      <w:r w:rsidRPr="006657C7">
        <w:rPr>
          <w:rStyle w:val="StyleUnderline"/>
          <w:highlight w:val="green"/>
        </w:rPr>
        <w:t>that law will not save us</w:t>
      </w:r>
      <w:r w:rsidRPr="006657C7">
        <w:rPr>
          <w:sz w:val="14"/>
          <w:highlight w:val="green"/>
        </w:rPr>
        <w:t>,</w:t>
      </w:r>
      <w:r w:rsidRPr="006657C7">
        <w:rPr>
          <w:sz w:val="14"/>
        </w:rPr>
        <w:t xml:space="preserve"> but this Article has been written in the hopes that </w:t>
      </w:r>
      <w:r w:rsidRPr="006657C7">
        <w:rPr>
          <w:rStyle w:val="Emphasis"/>
          <w:highlight w:val="green"/>
        </w:rPr>
        <w:t>we might indeed be saved</w:t>
      </w:r>
      <w:r w:rsidRPr="006657C7">
        <w:rPr>
          <w:sz w:val="14"/>
        </w:rPr>
        <w:t xml:space="preserve">. The Article has sought to contribute to the equality law literature, including the literature fostered by Akbar, Ashar, and Simonson, who have articulated movement law as an approach to </w:t>
      </w:r>
      <w:r w:rsidRPr="006657C7">
        <w:rPr>
          <w:rStyle w:val="Emphasis"/>
          <w:highlight w:val="green"/>
        </w:rPr>
        <w:t>legal scholarship</w:t>
      </w:r>
      <w:r w:rsidRPr="006657C7">
        <w:rPr>
          <w:sz w:val="14"/>
        </w:rPr>
        <w:t xml:space="preserve"> that </w:t>
      </w:r>
      <w:r w:rsidRPr="006657C7">
        <w:rPr>
          <w:rStyle w:val="Emphasis"/>
          <w:highlight w:val="green"/>
        </w:rPr>
        <w:t>supports movements</w:t>
      </w:r>
      <w:r w:rsidRPr="006657C7">
        <w:rPr>
          <w:sz w:val="14"/>
        </w:rPr>
        <w:t>: “</w:t>
      </w:r>
      <w:r w:rsidRPr="00850B26">
        <w:rPr>
          <w:rStyle w:val="StyleUnderline"/>
        </w:rPr>
        <w:t>that aim to redistribute life chances and resources; those that aim to end our reliance on prisons and police to solve political, economic, and social problems; those that confront systems of white supremacy, anti-Blackness, capitalism, ableism, cisnormativity, and heteropatriarchy; and those that struggle to fundamentally transform state and society... that focus on collective rather than individual wellbeing</w:t>
      </w:r>
      <w:r w:rsidRPr="006657C7">
        <w:rPr>
          <w:sz w:val="14"/>
        </w:rPr>
        <w:t xml:space="preserve">.”293 It has also attempted to contribute to the Law and Political Economy project </w:t>
      </w:r>
      <w:r w:rsidRPr="00850B26">
        <w:rPr>
          <w:rStyle w:val="StyleUnderline"/>
        </w:rPr>
        <w:t>through an analysis of the threat that unregulated capitalism, the rise of the corporate state, and the erosion of legal personhood pose to human life.</w:t>
      </w:r>
    </w:p>
    <w:p w14:paraId="06FC6A07" w14:textId="77777777" w:rsidR="003E27C5" w:rsidRDefault="003E27C5" w:rsidP="003E27C5">
      <w:pPr>
        <w:rPr>
          <w:sz w:val="14"/>
        </w:rPr>
      </w:pPr>
      <w:r w:rsidRPr="006657C7">
        <w:rPr>
          <w:rStyle w:val="StyleUnderline"/>
        </w:rPr>
        <w:t>The most important goal</w:t>
      </w:r>
      <w:r w:rsidRPr="00850B26">
        <w:rPr>
          <w:rStyle w:val="StyleUnderline"/>
        </w:rPr>
        <w:t xml:space="preserve"> of </w:t>
      </w:r>
      <w:r w:rsidRPr="006657C7">
        <w:rPr>
          <w:rStyle w:val="StyleUnderline"/>
          <w:highlight w:val="green"/>
        </w:rPr>
        <w:t>this</w:t>
      </w:r>
      <w:r w:rsidRPr="006657C7">
        <w:rPr>
          <w:sz w:val="14"/>
        </w:rPr>
        <w:t xml:space="preserve"> Article, however, </w:t>
      </w:r>
      <w:r w:rsidRPr="006657C7">
        <w:rPr>
          <w:rStyle w:val="StyleUnderline"/>
          <w:highlight w:val="green"/>
        </w:rPr>
        <w:t>is</w:t>
      </w:r>
      <w:r w:rsidRPr="00850B26">
        <w:rPr>
          <w:rStyle w:val="StyleUnderline"/>
        </w:rPr>
        <w:t xml:space="preserve"> to serve as </w:t>
      </w:r>
      <w:r w:rsidRPr="006657C7">
        <w:rPr>
          <w:rStyle w:val="Emphasis"/>
          <w:highlight w:val="green"/>
        </w:rPr>
        <w:t>a call to action</w:t>
      </w:r>
      <w:r w:rsidRPr="00850B26">
        <w:rPr>
          <w:rStyle w:val="Emphasis"/>
        </w:rPr>
        <w:t xml:space="preserve">: </w:t>
      </w:r>
      <w:r w:rsidRPr="006657C7">
        <w:rPr>
          <w:rStyle w:val="Emphasis"/>
          <w:highlight w:val="green"/>
        </w:rPr>
        <w:t xml:space="preserve">a new </w:t>
      </w:r>
      <w:r w:rsidRPr="00567E93">
        <w:rPr>
          <w:rStyle w:val="Emphasis"/>
        </w:rPr>
        <w:t xml:space="preserve">set of social </w:t>
      </w:r>
      <w:r w:rsidRPr="006657C7">
        <w:rPr>
          <w:rStyle w:val="Emphasis"/>
          <w:highlight w:val="green"/>
        </w:rPr>
        <w:t xml:space="preserve">contracts must </w:t>
      </w:r>
      <w:r w:rsidRPr="00567E93">
        <w:rPr>
          <w:rStyle w:val="Emphasis"/>
        </w:rPr>
        <w:t>be negotiated</w:t>
      </w:r>
      <w:r w:rsidRPr="00850B26">
        <w:rPr>
          <w:rStyle w:val="Emphasis"/>
        </w:rPr>
        <w:t xml:space="preserve"> </w:t>
      </w:r>
      <w:r w:rsidRPr="00850B26">
        <w:rPr>
          <w:rStyle w:val="StyleUnderline"/>
        </w:rPr>
        <w:t xml:space="preserve">with the goal of </w:t>
      </w:r>
      <w:r w:rsidRPr="006657C7">
        <w:rPr>
          <w:rStyle w:val="Emphasis"/>
          <w:highlight w:val="green"/>
        </w:rPr>
        <w:t>preserv</w:t>
      </w:r>
      <w:r w:rsidRPr="00567E93">
        <w:rPr>
          <w:rStyle w:val="Emphasis"/>
        </w:rPr>
        <w:t>ing</w:t>
      </w:r>
      <w:r w:rsidRPr="00850B26">
        <w:rPr>
          <w:rStyle w:val="StyleUnderline"/>
        </w:rPr>
        <w:t xml:space="preserve"> and</w:t>
      </w:r>
      <w:r w:rsidRPr="006657C7">
        <w:rPr>
          <w:sz w:val="14"/>
        </w:rPr>
        <w:t xml:space="preserve"> </w:t>
      </w:r>
      <w:r w:rsidRPr="00850B26">
        <w:rPr>
          <w:rStyle w:val="Emphasis"/>
        </w:rPr>
        <w:t xml:space="preserve">enhancing </w:t>
      </w:r>
      <w:r w:rsidRPr="00567E93">
        <w:rPr>
          <w:rStyle w:val="Emphasis"/>
        </w:rPr>
        <w:t xml:space="preserve">human </w:t>
      </w:r>
      <w:r w:rsidRPr="006657C7">
        <w:rPr>
          <w:rStyle w:val="Emphasis"/>
          <w:highlight w:val="green"/>
        </w:rPr>
        <w:t>lives</w:t>
      </w:r>
      <w:r w:rsidRPr="006657C7">
        <w:rPr>
          <w:sz w:val="14"/>
        </w:rPr>
        <w:t xml:space="preserve"> instead of treating them as the consideration for profitmaking schemes. </w:t>
      </w:r>
      <w:r w:rsidRPr="00850B26">
        <w:rPr>
          <w:rStyle w:val="StyleUnderline"/>
        </w:rPr>
        <w:t xml:space="preserve">The confluences of </w:t>
      </w:r>
      <w:r w:rsidRPr="006657C7">
        <w:rPr>
          <w:rStyle w:val="Emphasis"/>
          <w:highlight w:val="green"/>
        </w:rPr>
        <w:t>climate change</w:t>
      </w:r>
      <w:r w:rsidRPr="006657C7">
        <w:rPr>
          <w:rStyle w:val="StyleUnderline"/>
          <w:highlight w:val="green"/>
        </w:rPr>
        <w:t xml:space="preserve">, </w:t>
      </w:r>
      <w:r w:rsidRPr="006657C7">
        <w:rPr>
          <w:rStyle w:val="Emphasis"/>
          <w:highlight w:val="green"/>
        </w:rPr>
        <w:t>pandemia</w:t>
      </w:r>
      <w:r w:rsidRPr="006657C7">
        <w:rPr>
          <w:rStyle w:val="StyleUnderline"/>
          <w:highlight w:val="green"/>
        </w:rPr>
        <w:t xml:space="preserve">, </w:t>
      </w:r>
      <w:r w:rsidRPr="006657C7">
        <w:rPr>
          <w:rStyle w:val="Emphasis"/>
          <w:highlight w:val="green"/>
        </w:rPr>
        <w:t>economic upheaval,</w:t>
      </w:r>
      <w:r w:rsidRPr="006657C7">
        <w:rPr>
          <w:rStyle w:val="StyleUnderline"/>
          <w:highlight w:val="green"/>
        </w:rPr>
        <w:t xml:space="preserve"> and</w:t>
      </w:r>
      <w:r w:rsidRPr="00850B26">
        <w:rPr>
          <w:rStyle w:val="StyleUnderline"/>
        </w:rPr>
        <w:t xml:space="preserve"> the </w:t>
      </w:r>
      <w:r w:rsidRPr="00850B26">
        <w:rPr>
          <w:rStyle w:val="Emphasis"/>
        </w:rPr>
        <w:t xml:space="preserve">spread of </w:t>
      </w:r>
      <w:r w:rsidRPr="006657C7">
        <w:rPr>
          <w:rStyle w:val="Emphasis"/>
          <w:highlight w:val="green"/>
        </w:rPr>
        <w:t>authoritarian ideas</w:t>
      </w:r>
      <w:r w:rsidRPr="00850B26">
        <w:rPr>
          <w:rStyle w:val="StyleUnderline"/>
        </w:rPr>
        <w:t xml:space="preserve"> around the world </w:t>
      </w:r>
      <w:r w:rsidRPr="00850B26">
        <w:rPr>
          <w:rStyle w:val="Emphasis"/>
        </w:rPr>
        <w:t xml:space="preserve">all </w:t>
      </w:r>
      <w:r w:rsidRPr="006657C7">
        <w:rPr>
          <w:rStyle w:val="Emphasis"/>
          <w:highlight w:val="green"/>
        </w:rPr>
        <w:t>accelerate</w:t>
      </w:r>
      <w:r w:rsidRPr="006657C7">
        <w:rPr>
          <w:rStyle w:val="StyleUnderline"/>
          <w:highlight w:val="green"/>
        </w:rPr>
        <w:t xml:space="preserve"> the </w:t>
      </w:r>
      <w:r w:rsidRPr="006657C7">
        <w:rPr>
          <w:rStyle w:val="Emphasis"/>
          <w:highlight w:val="green"/>
        </w:rPr>
        <w:t>likelihood</w:t>
      </w:r>
      <w:r w:rsidRPr="006657C7">
        <w:rPr>
          <w:rStyle w:val="StyleUnderline"/>
          <w:highlight w:val="green"/>
        </w:rPr>
        <w:t xml:space="preserve"> that</w:t>
      </w:r>
      <w:r w:rsidRPr="00850B26">
        <w:rPr>
          <w:rStyle w:val="StyleUnderline"/>
        </w:rPr>
        <w:t xml:space="preserve"> </w:t>
      </w:r>
      <w:r w:rsidRPr="00850B26">
        <w:rPr>
          <w:rStyle w:val="Emphasis"/>
        </w:rPr>
        <w:t xml:space="preserve">civilian </w:t>
      </w:r>
      <w:r w:rsidRPr="006657C7">
        <w:rPr>
          <w:rStyle w:val="Emphasis"/>
          <w:highlight w:val="green"/>
        </w:rPr>
        <w:t>populations will be exposed to catastrophe</w:t>
      </w:r>
      <w:r w:rsidRPr="006657C7">
        <w:rPr>
          <w:rStyle w:val="StyleUnderline"/>
          <w:highlight w:val="green"/>
        </w:rPr>
        <w:t xml:space="preserve"> and </w:t>
      </w:r>
      <w:r w:rsidRPr="00567E93">
        <w:rPr>
          <w:rStyle w:val="Emphasis"/>
          <w:highlight w:val="green"/>
        </w:rPr>
        <w:t>sacrificed</w:t>
      </w:r>
      <w:r w:rsidRPr="00850B26">
        <w:rPr>
          <w:rStyle w:val="StyleUnderline"/>
        </w:rPr>
        <w:t xml:space="preserve"> thereto</w:t>
      </w:r>
      <w:r w:rsidRPr="006657C7">
        <w:rPr>
          <w:sz w:val="14"/>
        </w:rPr>
        <w:t xml:space="preserve">.294 </w:t>
      </w:r>
      <w:r w:rsidRPr="00567E93">
        <w:rPr>
          <w:rStyle w:val="Emphasis"/>
          <w:highlight w:val="green"/>
        </w:rPr>
        <w:t>Neoliberal legal frameworks are</w:t>
      </w:r>
      <w:r w:rsidRPr="00850B26">
        <w:rPr>
          <w:rStyle w:val="StyleUnderline"/>
        </w:rPr>
        <w:t xml:space="preserve"> woefully </w:t>
      </w:r>
      <w:r w:rsidRPr="00567E93">
        <w:rPr>
          <w:rStyle w:val="Emphasis"/>
          <w:highlight w:val="green"/>
        </w:rPr>
        <w:t>inadequate</w:t>
      </w:r>
      <w:r w:rsidRPr="00567E93">
        <w:rPr>
          <w:rStyle w:val="StyleUnderline"/>
          <w:highlight w:val="green"/>
        </w:rPr>
        <w:t xml:space="preserve"> to</w:t>
      </w:r>
      <w:r w:rsidRPr="00850B26">
        <w:rPr>
          <w:rStyle w:val="StyleUnderline"/>
        </w:rPr>
        <w:t xml:space="preserve"> offer</w:t>
      </w:r>
      <w:r w:rsidRPr="006657C7">
        <w:rPr>
          <w:sz w:val="14"/>
        </w:rPr>
        <w:t xml:space="preserve"> any </w:t>
      </w:r>
      <w:r w:rsidRPr="00850B26">
        <w:rPr>
          <w:rStyle w:val="StyleUnderline"/>
        </w:rPr>
        <w:t>redress</w:t>
      </w:r>
      <w:r w:rsidRPr="006657C7">
        <w:rPr>
          <w:sz w:val="14"/>
        </w:rPr>
        <w:t xml:space="preserve"> for these eventualities; indeed, they give cover to the disasters and the decisions contributing thereto, all for the sake of monetary profit. </w:t>
      </w:r>
      <w:r w:rsidRPr="00567E93">
        <w:rPr>
          <w:sz w:val="14"/>
        </w:rPr>
        <w:t>As</w:t>
      </w:r>
      <w:r w:rsidRPr="006657C7">
        <w:rPr>
          <w:sz w:val="14"/>
        </w:rPr>
        <w:t xml:space="preserve"> illuminated by the case studies featured in this Article</w:t>
      </w:r>
      <w:r w:rsidRPr="00567E93">
        <w:rPr>
          <w:sz w:val="14"/>
        </w:rPr>
        <w:t xml:space="preserve">, </w:t>
      </w:r>
      <w:r w:rsidRPr="00567E93">
        <w:rPr>
          <w:rStyle w:val="Emphasis"/>
        </w:rPr>
        <w:t>neoliberalism fuels</w:t>
      </w:r>
      <w:r w:rsidRPr="00567E93">
        <w:rPr>
          <w:sz w:val="14"/>
        </w:rPr>
        <w:t>—as it is fueled by—</w:t>
      </w:r>
      <w:r w:rsidRPr="00567E93">
        <w:rPr>
          <w:rStyle w:val="Emphasis"/>
        </w:rPr>
        <w:t>social murder and the threat thereof</w:t>
      </w:r>
      <w:r w:rsidRPr="00850B26">
        <w:rPr>
          <w:rStyle w:val="Emphasis"/>
        </w:rPr>
        <w:t xml:space="preserve"> </w:t>
      </w:r>
      <w:r w:rsidRPr="00567E93">
        <w:rPr>
          <w:rStyle w:val="Emphasis"/>
        </w:rPr>
        <w:t xml:space="preserve">against </w:t>
      </w:r>
      <w:r w:rsidRPr="006657C7">
        <w:rPr>
          <w:rStyle w:val="Emphasis"/>
          <w:highlight w:val="green"/>
        </w:rPr>
        <w:t>poor</w:t>
      </w:r>
      <w:r w:rsidRPr="006657C7">
        <w:rPr>
          <w:sz w:val="14"/>
          <w:highlight w:val="green"/>
        </w:rPr>
        <w:t xml:space="preserve">, </w:t>
      </w:r>
      <w:r w:rsidRPr="006657C7">
        <w:rPr>
          <w:rStyle w:val="Emphasis"/>
          <w:highlight w:val="green"/>
        </w:rPr>
        <w:t>racialized</w:t>
      </w:r>
      <w:r w:rsidRPr="006657C7">
        <w:rPr>
          <w:sz w:val="14"/>
          <w:highlight w:val="green"/>
        </w:rPr>
        <w:t xml:space="preserve">, </w:t>
      </w:r>
      <w:r w:rsidRPr="006657C7">
        <w:rPr>
          <w:rStyle w:val="StyleUnderline"/>
          <w:highlight w:val="green"/>
        </w:rPr>
        <w:t>and</w:t>
      </w:r>
      <w:r w:rsidRPr="006657C7">
        <w:rPr>
          <w:sz w:val="14"/>
        </w:rPr>
        <w:t xml:space="preserve"> </w:t>
      </w:r>
      <w:r w:rsidRPr="006657C7">
        <w:rPr>
          <w:rStyle w:val="Emphasis"/>
          <w:highlight w:val="green"/>
        </w:rPr>
        <w:t>disabled</w:t>
      </w:r>
      <w:r w:rsidRPr="00850B26">
        <w:rPr>
          <w:rStyle w:val="Emphasis"/>
        </w:rPr>
        <w:t xml:space="preserve"> or otherwise immobilized </w:t>
      </w:r>
      <w:r w:rsidRPr="006657C7">
        <w:rPr>
          <w:rStyle w:val="Emphasis"/>
          <w:highlight w:val="green"/>
        </w:rPr>
        <w:t>peoples</w:t>
      </w:r>
      <w:r w:rsidRPr="006657C7">
        <w:rPr>
          <w:sz w:val="14"/>
        </w:rPr>
        <w:t>.</w:t>
      </w:r>
    </w:p>
    <w:p w14:paraId="1C7C4FCF" w14:textId="77777777" w:rsidR="003E27C5" w:rsidRDefault="003E27C5" w:rsidP="003E27C5">
      <w:pPr>
        <w:rPr>
          <w:sz w:val="14"/>
        </w:rPr>
      </w:pPr>
    </w:p>
    <w:p w14:paraId="680E73B1" w14:textId="77777777" w:rsidR="003E27C5" w:rsidRPr="006657C7" w:rsidRDefault="003E27C5" w:rsidP="003E27C5">
      <w:pPr>
        <w:pStyle w:val="Heading4"/>
      </w:pPr>
      <w:bookmarkStart w:id="0" w:name="_Hlk212971235"/>
      <w:r>
        <w:t xml:space="preserve">And that requires </w:t>
      </w:r>
      <w:r>
        <w:rPr>
          <w:u w:val="single"/>
        </w:rPr>
        <w:t>imagination</w:t>
      </w:r>
      <w:r>
        <w:t xml:space="preserve"> </w:t>
      </w:r>
      <w:r>
        <w:rPr>
          <w:b w:val="0"/>
          <w:bCs/>
        </w:rPr>
        <w:t>(fiat)</w:t>
      </w:r>
      <w:r>
        <w:t xml:space="preserve"> to respond to </w:t>
      </w:r>
      <w:r>
        <w:rPr>
          <w:u w:val="single"/>
        </w:rPr>
        <w:t>both</w:t>
      </w:r>
      <w:r>
        <w:t xml:space="preserve"> social murder and </w:t>
      </w:r>
      <w:r>
        <w:rPr>
          <w:u w:val="single"/>
        </w:rPr>
        <w:t>existential crises</w:t>
      </w:r>
      <w:r>
        <w:t>.</w:t>
      </w:r>
    </w:p>
    <w:p w14:paraId="0D792FAF" w14:textId="77777777" w:rsidR="003E27C5" w:rsidRDefault="003E27C5" w:rsidP="003E27C5">
      <w:r w:rsidRPr="00D42256">
        <w:rPr>
          <w:rStyle w:val="Style13ptBold"/>
        </w:rPr>
        <w:t>Sow 25</w:t>
      </w:r>
      <w:r>
        <w:t xml:space="preserve"> – </w:t>
      </w:r>
      <w:r w:rsidRPr="00D42256">
        <w:t>Associate Professor, University of Richmond School of Law. B.A., Northwestern University; J.D., Columbia Law School; LL.M, with merit, The London School of Economics and Political Science.</w:t>
      </w:r>
    </w:p>
    <w:p w14:paraId="7D271301" w14:textId="77777777" w:rsidR="003E27C5" w:rsidRPr="00D42256" w:rsidRDefault="003E27C5" w:rsidP="003E27C5">
      <w:r>
        <w:t>Marissa Jackson Sow, “Social Murder” Washington and Lee Law Review, Forthcoming, 2025. https://papers.ssrn.com/sol3/papers.cfm?abstract_id=5142005</w:t>
      </w:r>
    </w:p>
    <w:p w14:paraId="5F1103AC" w14:textId="77777777" w:rsidR="003E27C5" w:rsidRPr="006657C7" w:rsidRDefault="003E27C5" w:rsidP="003E27C5">
      <w:pPr>
        <w:rPr>
          <w:sz w:val="14"/>
        </w:rPr>
      </w:pPr>
      <w:r w:rsidRPr="006657C7">
        <w:rPr>
          <w:sz w:val="14"/>
        </w:rPr>
        <w:t xml:space="preserve">Further work will </w:t>
      </w:r>
      <w:r w:rsidRPr="00567E93">
        <w:rPr>
          <w:sz w:val="14"/>
        </w:rPr>
        <w:t xml:space="preserve">propose </w:t>
      </w:r>
      <w:r w:rsidRPr="00567E93">
        <w:rPr>
          <w:rStyle w:val="StyleUnderline"/>
        </w:rPr>
        <w:t>a legal structure that can respond accordingly</w:t>
      </w:r>
      <w:r w:rsidRPr="00567E93">
        <w:rPr>
          <w:sz w:val="14"/>
        </w:rPr>
        <w:t xml:space="preserve"> and </w:t>
      </w:r>
      <w:r w:rsidRPr="00567E93">
        <w:rPr>
          <w:rStyle w:val="StyleUnderline"/>
        </w:rPr>
        <w:t>will do so based on the</w:t>
      </w:r>
      <w:r w:rsidRPr="00567E93">
        <w:rPr>
          <w:sz w:val="14"/>
        </w:rPr>
        <w:t xml:space="preserve"> understanding that the </w:t>
      </w:r>
      <w:r w:rsidRPr="00567E93">
        <w:rPr>
          <w:rStyle w:val="Emphasis"/>
        </w:rPr>
        <w:t>best antidote</w:t>
      </w:r>
      <w:r w:rsidRPr="00567E93">
        <w:rPr>
          <w:sz w:val="14"/>
        </w:rPr>
        <w:t xml:space="preserve"> to the scourge of social murder is justice-making that is restorative and reparative in nature. </w:t>
      </w:r>
      <w:r w:rsidRPr="007A180A">
        <w:rPr>
          <w:rStyle w:val="Emphasis"/>
          <w:highlight w:val="green"/>
        </w:rPr>
        <w:t>This will require imagination</w:t>
      </w:r>
      <w:r w:rsidRPr="006657C7">
        <w:rPr>
          <w:sz w:val="14"/>
        </w:rPr>
        <w:t xml:space="preserve">, </w:t>
      </w:r>
      <w:r w:rsidRPr="00850B26">
        <w:rPr>
          <w:rStyle w:val="StyleUnderline"/>
        </w:rPr>
        <w:t xml:space="preserve">and </w:t>
      </w:r>
      <w:r w:rsidRPr="00850B26">
        <w:rPr>
          <w:rStyle w:val="Emphasis"/>
        </w:rPr>
        <w:t xml:space="preserve">imagining how social murder can be </w:t>
      </w:r>
      <w:r w:rsidRPr="00567E93">
        <w:rPr>
          <w:rStyle w:val="Emphasis"/>
        </w:rPr>
        <w:t>remedied</w:t>
      </w:r>
      <w:r w:rsidRPr="00850B26">
        <w:rPr>
          <w:rStyle w:val="Emphasis"/>
        </w:rPr>
        <w:t xml:space="preserve"> </w:t>
      </w:r>
      <w:r w:rsidRPr="00567E93">
        <w:rPr>
          <w:rStyle w:val="Emphasis"/>
          <w:highlight w:val="green"/>
        </w:rPr>
        <w:t>is th</w:t>
      </w:r>
      <w:r w:rsidRPr="006657C7">
        <w:rPr>
          <w:rStyle w:val="Emphasis"/>
          <w:highlight w:val="green"/>
        </w:rPr>
        <w:t>is project’s next step</w:t>
      </w:r>
      <w:r w:rsidRPr="006657C7">
        <w:rPr>
          <w:sz w:val="14"/>
        </w:rPr>
        <w:t xml:space="preserve">. </w:t>
      </w:r>
      <w:r w:rsidRPr="00850B26">
        <w:rPr>
          <w:rStyle w:val="StyleUnderline"/>
        </w:rPr>
        <w:t xml:space="preserve">That next step </w:t>
      </w:r>
      <w:r w:rsidRPr="00567E93">
        <w:rPr>
          <w:rStyle w:val="StyleUnderline"/>
        </w:rPr>
        <w:t>will</w:t>
      </w:r>
      <w:r w:rsidRPr="00850B26">
        <w:rPr>
          <w:rStyle w:val="StyleUnderline"/>
        </w:rPr>
        <w:t xml:space="preserve"> involve </w:t>
      </w:r>
      <w:r w:rsidRPr="00567E93">
        <w:rPr>
          <w:rStyle w:val="StyleUnderline"/>
          <w:highlight w:val="green"/>
        </w:rPr>
        <w:t>contemplation</w:t>
      </w:r>
      <w:r w:rsidRPr="00850B26">
        <w:rPr>
          <w:rStyle w:val="StyleUnderline"/>
        </w:rPr>
        <w:t xml:space="preserve"> of </w:t>
      </w:r>
      <w:r w:rsidRPr="00567E93">
        <w:rPr>
          <w:rStyle w:val="Emphasis"/>
        </w:rPr>
        <w:t>a new social contract</w:t>
      </w:r>
      <w:r w:rsidRPr="00567E93">
        <w:rPr>
          <w:sz w:val="14"/>
        </w:rPr>
        <w:t>—</w:t>
      </w:r>
      <w:r w:rsidRPr="00567E93">
        <w:rPr>
          <w:rStyle w:val="StyleUnderline"/>
        </w:rPr>
        <w:t>a social</w:t>
      </w:r>
      <w:r w:rsidRPr="00850B26">
        <w:rPr>
          <w:rStyle w:val="StyleUnderline"/>
        </w:rPr>
        <w:t xml:space="preserve"> democratic contract</w:t>
      </w:r>
      <w:r w:rsidRPr="006657C7">
        <w:rPr>
          <w:sz w:val="14"/>
        </w:rPr>
        <w:t xml:space="preserve">—295 </w:t>
      </w:r>
      <w:r w:rsidRPr="006657C7">
        <w:rPr>
          <w:rStyle w:val="StyleUnderline"/>
          <w:highlight w:val="green"/>
        </w:rPr>
        <w:t>under which governments are in</w:t>
      </w:r>
      <w:r w:rsidRPr="00850B26">
        <w:rPr>
          <w:rStyle w:val="StyleUnderline"/>
        </w:rPr>
        <w:t xml:space="preserve"> privity with working-class and poor people</w:t>
      </w:r>
      <w:r w:rsidRPr="006657C7">
        <w:rPr>
          <w:sz w:val="14"/>
        </w:rPr>
        <w:t xml:space="preserve">296 </w:t>
      </w:r>
      <w:r w:rsidRPr="00850B26">
        <w:rPr>
          <w:rStyle w:val="Emphasis"/>
        </w:rPr>
        <w:t xml:space="preserve">through </w:t>
      </w:r>
      <w:r w:rsidRPr="006657C7">
        <w:rPr>
          <w:rStyle w:val="Emphasis"/>
          <w:highlight w:val="green"/>
        </w:rPr>
        <w:t>legally binding duties of care</w:t>
      </w:r>
      <w:r w:rsidRPr="006657C7">
        <w:rPr>
          <w:sz w:val="14"/>
          <w:highlight w:val="green"/>
        </w:rPr>
        <w:t>.</w:t>
      </w:r>
      <w:r w:rsidRPr="006657C7">
        <w:rPr>
          <w:sz w:val="14"/>
        </w:rPr>
        <w:t xml:space="preserve"> </w:t>
      </w:r>
      <w:r w:rsidRPr="00567E93">
        <w:rPr>
          <w:rStyle w:val="StyleUnderline"/>
        </w:rPr>
        <w:t>Such a social contract will require the government to offer “</w:t>
      </w:r>
      <w:r w:rsidRPr="00567E93">
        <w:rPr>
          <w:rStyle w:val="Emphasis"/>
        </w:rPr>
        <w:t>social protection</w:t>
      </w:r>
      <w:r w:rsidRPr="00567E93">
        <w:rPr>
          <w:rStyle w:val="StyleUnderline"/>
        </w:rPr>
        <w:t>”</w:t>
      </w:r>
      <w:r w:rsidRPr="00567E93">
        <w:rPr>
          <w:sz w:val="14"/>
        </w:rPr>
        <w:t xml:space="preserve">297, </w:t>
      </w:r>
      <w:r w:rsidRPr="00567E93">
        <w:rPr>
          <w:rStyle w:val="StyleUnderline"/>
        </w:rPr>
        <w:t xml:space="preserve">and </w:t>
      </w:r>
      <w:r w:rsidRPr="00567E93">
        <w:rPr>
          <w:rStyle w:val="Emphasis"/>
        </w:rPr>
        <w:t>redistribute resources</w:t>
      </w:r>
      <w:r w:rsidRPr="00567E93">
        <w:rPr>
          <w:sz w:val="14"/>
        </w:rPr>
        <w:t xml:space="preserve"> currently</w:t>
      </w:r>
      <w:r w:rsidRPr="006657C7">
        <w:rPr>
          <w:sz w:val="14"/>
        </w:rPr>
        <w:t xml:space="preserve"> allocated to continuously threatening the underclasses with death to the creation of a society that instead holds to rigorous account its agencies and private actors who knowingly subject people to death and injury for the sake of profit and political power. </w:t>
      </w:r>
      <w:r w:rsidRPr="006657C7">
        <w:rPr>
          <w:rStyle w:val="StyleUnderline"/>
        </w:rPr>
        <w:t xml:space="preserve">It thus hopes to contribute to </w:t>
      </w:r>
      <w:r w:rsidRPr="006657C7">
        <w:rPr>
          <w:rStyle w:val="StyleUnderline"/>
          <w:highlight w:val="green"/>
        </w:rPr>
        <w:t xml:space="preserve">an </w:t>
      </w:r>
      <w:r w:rsidRPr="006657C7">
        <w:rPr>
          <w:rStyle w:val="Emphasis"/>
          <w:highlight w:val="green"/>
        </w:rPr>
        <w:t>intellectual project</w:t>
      </w:r>
      <w:r w:rsidRPr="006657C7">
        <w:rPr>
          <w:rStyle w:val="StyleUnderline"/>
        </w:rPr>
        <w:t xml:space="preserve"> that </w:t>
      </w:r>
      <w:r w:rsidRPr="006657C7">
        <w:rPr>
          <w:rStyle w:val="Emphasis"/>
          <w:highlight w:val="green"/>
        </w:rPr>
        <w:t>reorients</w:t>
      </w:r>
      <w:r w:rsidRPr="006657C7">
        <w:rPr>
          <w:rStyle w:val="StyleUnderline"/>
        </w:rPr>
        <w:t xml:space="preserve"> the notions of </w:t>
      </w:r>
      <w:r w:rsidRPr="006657C7">
        <w:rPr>
          <w:rStyle w:val="StyleUnderline"/>
          <w:highlight w:val="green"/>
        </w:rPr>
        <w:t>democracy away from</w:t>
      </w:r>
      <w:r w:rsidRPr="006657C7">
        <w:rPr>
          <w:rStyle w:val="StyleUnderline"/>
        </w:rPr>
        <w:t xml:space="preserve"> the </w:t>
      </w:r>
      <w:r w:rsidRPr="006657C7">
        <w:rPr>
          <w:rStyle w:val="StyleUnderline"/>
          <w:highlight w:val="green"/>
        </w:rPr>
        <w:t>necropolitical</w:t>
      </w:r>
      <w:r w:rsidRPr="006657C7">
        <w:rPr>
          <w:rStyle w:val="StyleUnderline"/>
        </w:rPr>
        <w:t xml:space="preserve"> embrace of exploitation, </w:t>
      </w:r>
      <w:r w:rsidRPr="006657C7">
        <w:rPr>
          <w:rStyle w:val="StyleUnderline"/>
          <w:highlight w:val="green"/>
        </w:rPr>
        <w:t>sacrifice</w:t>
      </w:r>
      <w:r w:rsidRPr="006657C7">
        <w:rPr>
          <w:rStyle w:val="StyleUnderline"/>
        </w:rPr>
        <w:t>, and culling occurring at the hands of the private sector</w:t>
      </w:r>
      <w:r w:rsidRPr="006657C7">
        <w:rPr>
          <w:sz w:val="14"/>
        </w:rPr>
        <w:t xml:space="preserve">298, </w:t>
      </w:r>
      <w:r w:rsidRPr="006657C7">
        <w:rPr>
          <w:rStyle w:val="StyleUnderline"/>
          <w:highlight w:val="green"/>
        </w:rPr>
        <w:t>toward</w:t>
      </w:r>
      <w:r w:rsidRPr="006657C7">
        <w:rPr>
          <w:rStyle w:val="StyleUnderline"/>
        </w:rPr>
        <w:t xml:space="preserve"> an embrace of </w:t>
      </w:r>
      <w:r w:rsidRPr="006657C7">
        <w:rPr>
          <w:rStyle w:val="Emphasis"/>
          <w:highlight w:val="green"/>
        </w:rPr>
        <w:t>democracy</w:t>
      </w:r>
      <w:r w:rsidRPr="006657C7">
        <w:rPr>
          <w:rStyle w:val="StyleUnderline"/>
          <w:highlight w:val="green"/>
        </w:rPr>
        <w:t xml:space="preserve"> that </w:t>
      </w:r>
      <w:r w:rsidRPr="006657C7">
        <w:rPr>
          <w:rStyle w:val="Emphasis"/>
          <w:highlight w:val="green"/>
        </w:rPr>
        <w:t xml:space="preserve">reorients capital in the service of </w:t>
      </w:r>
      <w:r w:rsidRPr="00567E93">
        <w:rPr>
          <w:rStyle w:val="Emphasis"/>
        </w:rPr>
        <w:t xml:space="preserve">human </w:t>
      </w:r>
      <w:r w:rsidRPr="006657C7">
        <w:rPr>
          <w:rStyle w:val="Emphasis"/>
          <w:highlight w:val="green"/>
        </w:rPr>
        <w:t>well-being</w:t>
      </w:r>
      <w:r w:rsidRPr="006657C7">
        <w:rPr>
          <w:sz w:val="14"/>
        </w:rPr>
        <w:t>.299</w:t>
      </w:r>
    </w:p>
    <w:bookmarkEnd w:id="0"/>
    <w:p w14:paraId="2AC6D67F" w14:textId="77777777" w:rsidR="003E27C5" w:rsidRDefault="003E27C5" w:rsidP="003E27C5">
      <w:pPr>
        <w:pStyle w:val="Heading3"/>
      </w:pPr>
      <w:r>
        <w:t>AT: Sorentino---2AC</w:t>
      </w:r>
    </w:p>
    <w:p w14:paraId="291F8707" w14:textId="77777777" w:rsidR="003E27C5" w:rsidRDefault="003E27C5" w:rsidP="003E27C5">
      <w:pPr>
        <w:pStyle w:val="Analytic"/>
      </w:pPr>
    </w:p>
    <w:p w14:paraId="398BD68F" w14:textId="77777777" w:rsidR="003E27C5" w:rsidRPr="00D003CA" w:rsidRDefault="003E27C5" w:rsidP="003E27C5">
      <w:pPr>
        <w:pStyle w:val="Heading4"/>
      </w:pPr>
      <w:r>
        <w:t xml:space="preserve">Sorentino is </w:t>
      </w:r>
      <w:r>
        <w:rPr>
          <w:u w:val="single"/>
        </w:rPr>
        <w:t>wrong</w:t>
      </w:r>
      <w:r>
        <w:t xml:space="preserve"> about the “category error” </w:t>
      </w:r>
    </w:p>
    <w:p w14:paraId="44B2FC92" w14:textId="77777777" w:rsidR="003E27C5" w:rsidRPr="00B6356D" w:rsidRDefault="003E27C5" w:rsidP="003E27C5">
      <w:r w:rsidRPr="00B6356D">
        <w:rPr>
          <w:rStyle w:val="Style13ptBold"/>
        </w:rPr>
        <w:t>Gordon 21</w:t>
      </w:r>
      <w:r w:rsidRPr="00B6356D">
        <w:t xml:space="preserve"> – Philosopher of Africana philosophy and Black existentialism and Professor, UConn</w:t>
      </w:r>
    </w:p>
    <w:p w14:paraId="219057F7" w14:textId="77777777" w:rsidR="003E27C5" w:rsidRPr="00BD6CB4" w:rsidRDefault="003E27C5" w:rsidP="003E27C5">
      <w:r>
        <w:t xml:space="preserve">Lewis Gordon, “Thoughts on Afropessimism,” Ch. 5 in </w:t>
      </w:r>
      <w:r>
        <w:rPr>
          <w:i/>
          <w:iCs/>
        </w:rPr>
        <w:t>Freedom, Justice, and Decolonization</w:t>
      </w:r>
      <w:r>
        <w:t xml:space="preserve"> (Routledge 2021), pp. 75</w:t>
      </w:r>
    </w:p>
    <w:p w14:paraId="398B59ED" w14:textId="77777777" w:rsidR="003E27C5" w:rsidRDefault="003E27C5" w:rsidP="003E27C5">
      <w:pPr>
        <w:rPr>
          <w:sz w:val="16"/>
        </w:rPr>
      </w:pPr>
      <w:r w:rsidRPr="00B6356D">
        <w:rPr>
          <w:sz w:val="16"/>
        </w:rPr>
        <w:t xml:space="preserve">The first is that </w:t>
      </w:r>
      <w:r w:rsidRPr="00C015EF">
        <w:rPr>
          <w:rStyle w:val="StyleUnderline"/>
          <w:highlight w:val="green"/>
        </w:rPr>
        <w:t>“</w:t>
      </w:r>
      <w:r w:rsidRPr="0005277F">
        <w:rPr>
          <w:rStyle w:val="Emphasis"/>
          <w:highlight w:val="green"/>
        </w:rPr>
        <w:t>an</w:t>
      </w:r>
      <w:r w:rsidRPr="0005277F">
        <w:rPr>
          <w:rStyle w:val="StyleUnderline"/>
          <w:highlight w:val="green"/>
        </w:rPr>
        <w:t xml:space="preserve"> antiblack world” is </w:t>
      </w:r>
      <w:r w:rsidRPr="0005277F">
        <w:rPr>
          <w:rStyle w:val="Emphasis"/>
          <w:highlight w:val="green"/>
        </w:rPr>
        <w:t>not</w:t>
      </w:r>
      <w:r w:rsidRPr="00B6356D">
        <w:rPr>
          <w:rStyle w:val="Emphasis"/>
        </w:rPr>
        <w:t xml:space="preserve"> identical</w:t>
      </w:r>
      <w:r w:rsidRPr="00B6356D">
        <w:rPr>
          <w:rStyle w:val="StyleUnderline"/>
        </w:rPr>
        <w:t xml:space="preserve"> with </w:t>
      </w:r>
      <w:r w:rsidRPr="00C015EF">
        <w:rPr>
          <w:rStyle w:val="StyleUnderline"/>
          <w:highlight w:val="green"/>
        </w:rPr>
        <w:t>“</w:t>
      </w:r>
      <w:r w:rsidRPr="0005277F">
        <w:rPr>
          <w:rStyle w:val="Emphasis"/>
          <w:highlight w:val="green"/>
        </w:rPr>
        <w:t>the</w:t>
      </w:r>
      <w:r w:rsidRPr="0005277F">
        <w:rPr>
          <w:rStyle w:val="StyleUnderline"/>
          <w:highlight w:val="green"/>
        </w:rPr>
        <w:t xml:space="preserve"> world is antiblack.”</w:t>
      </w:r>
      <w:r w:rsidRPr="00C015EF">
        <w:rPr>
          <w:rStyle w:val="StyleUnderline"/>
        </w:rPr>
        <w:t xml:space="preserve"> </w:t>
      </w:r>
      <w:r w:rsidRPr="00C703AC">
        <w:rPr>
          <w:rStyle w:val="StyleUnderline"/>
        </w:rPr>
        <w:t xml:space="preserve">The </w:t>
      </w:r>
      <w:r w:rsidRPr="0005277F">
        <w:rPr>
          <w:rStyle w:val="Emphasis"/>
          <w:highlight w:val="green"/>
        </w:rPr>
        <w:t>latter</w:t>
      </w:r>
      <w:r w:rsidRPr="0005277F">
        <w:rPr>
          <w:rStyle w:val="StyleUnderline"/>
          <w:highlight w:val="green"/>
        </w:rPr>
        <w:t xml:space="preserve"> is an </w:t>
      </w:r>
      <w:r w:rsidRPr="0005277F">
        <w:rPr>
          <w:rStyle w:val="Emphasis"/>
          <w:highlight w:val="green"/>
        </w:rPr>
        <w:t>antiblack racist project</w:t>
      </w:r>
      <w:r w:rsidRPr="00C015EF">
        <w:rPr>
          <w:rStyle w:val="StyleUnderline"/>
        </w:rPr>
        <w:t xml:space="preserve">. </w:t>
      </w:r>
      <w:r w:rsidRPr="00C703AC">
        <w:rPr>
          <w:rStyle w:val="StyleUnderline"/>
        </w:rPr>
        <w:t xml:space="preserve">It is </w:t>
      </w:r>
      <w:r w:rsidRPr="0005277F">
        <w:rPr>
          <w:rStyle w:val="Emphasis"/>
          <w:highlight w:val="green"/>
        </w:rPr>
        <w:t>not</w:t>
      </w:r>
      <w:r w:rsidRPr="0005277F">
        <w:rPr>
          <w:rStyle w:val="StyleUnderline"/>
          <w:highlight w:val="green"/>
        </w:rPr>
        <w:t xml:space="preserve"> the </w:t>
      </w:r>
      <w:r w:rsidRPr="0005277F">
        <w:rPr>
          <w:rStyle w:val="Emphasis"/>
          <w:highlight w:val="green"/>
        </w:rPr>
        <w:t>historical</w:t>
      </w:r>
      <w:r w:rsidRPr="0005277F">
        <w:rPr>
          <w:rStyle w:val="StyleUnderline"/>
          <w:highlight w:val="green"/>
        </w:rPr>
        <w:t xml:space="preserve"> achievement of such</w:t>
      </w:r>
      <w:r w:rsidRPr="00C015EF">
        <w:rPr>
          <w:rStyle w:val="StyleUnderline"/>
        </w:rPr>
        <w:t xml:space="preserve">. </w:t>
      </w:r>
      <w:r w:rsidRPr="00C703AC">
        <w:rPr>
          <w:rStyle w:val="StyleUnderline"/>
        </w:rPr>
        <w:t xml:space="preserve">Its </w:t>
      </w:r>
      <w:r w:rsidRPr="0005277F">
        <w:rPr>
          <w:rStyle w:val="StyleUnderline"/>
          <w:highlight w:val="green"/>
        </w:rPr>
        <w:t xml:space="preserve">limitations emerge </w:t>
      </w:r>
      <w:r w:rsidRPr="00C703AC">
        <w:rPr>
          <w:rStyle w:val="StyleUnderline"/>
          <w:highlight w:val="green"/>
        </w:rPr>
        <w:t>from</w:t>
      </w:r>
      <w:r w:rsidRPr="00C703AC">
        <w:rPr>
          <w:rStyle w:val="StyleUnderline"/>
        </w:rPr>
        <w:t xml:space="preserve"> a </w:t>
      </w:r>
      <w:r w:rsidRPr="00C703AC">
        <w:rPr>
          <w:rStyle w:val="Emphasis"/>
          <w:highlight w:val="green"/>
        </w:rPr>
        <w:t>basic fact</w:t>
      </w:r>
      <w:r w:rsidRPr="00C015EF">
        <w:rPr>
          <w:rStyle w:val="StyleUnderline"/>
        </w:rPr>
        <w:t xml:space="preserve">. </w:t>
      </w:r>
      <w:r w:rsidRPr="0005277F">
        <w:rPr>
          <w:rStyle w:val="Emphasis"/>
          <w:highlight w:val="green"/>
        </w:rPr>
        <w:t>Black people</w:t>
      </w:r>
      <w:r w:rsidRPr="00B6356D">
        <w:rPr>
          <w:rStyle w:val="StyleUnderline"/>
        </w:rPr>
        <w:t xml:space="preserve"> and other opponents of such an enterprise </w:t>
      </w:r>
      <w:r w:rsidRPr="0005277F">
        <w:rPr>
          <w:rStyle w:val="Emphasis"/>
          <w:highlight w:val="green"/>
        </w:rPr>
        <w:t>fought</w:t>
      </w:r>
      <w:r w:rsidRPr="00C015EF">
        <w:rPr>
          <w:rStyle w:val="Emphasis"/>
        </w:rPr>
        <w:t xml:space="preserve">, </w:t>
      </w:r>
      <w:r w:rsidRPr="0005277F">
        <w:rPr>
          <w:rStyle w:val="Emphasis"/>
          <w:highlight w:val="green"/>
        </w:rPr>
        <w:t>and continue to fight</w:t>
      </w:r>
      <w:r w:rsidRPr="00C015EF">
        <w:rPr>
          <w:sz w:val="16"/>
        </w:rPr>
        <w:t>,</w:t>
      </w:r>
      <w:r w:rsidRPr="00B6356D">
        <w:rPr>
          <w:sz w:val="16"/>
        </w:rPr>
        <w:t xml:space="preserve"> </w:t>
      </w:r>
      <w:r w:rsidRPr="00B6356D">
        <w:rPr>
          <w:rStyle w:val="StyleUnderline"/>
        </w:rPr>
        <w:t xml:space="preserve">against it. </w:t>
      </w:r>
      <w:r w:rsidRPr="0005277F">
        <w:rPr>
          <w:rStyle w:val="StyleUnderline"/>
          <w:highlight w:val="green"/>
        </w:rPr>
        <w:t xml:space="preserve">The </w:t>
      </w:r>
      <w:r w:rsidRPr="0005277F">
        <w:rPr>
          <w:rStyle w:val="Emphasis"/>
          <w:highlight w:val="green"/>
        </w:rPr>
        <w:t>same</w:t>
      </w:r>
      <w:r w:rsidRPr="00B6356D">
        <w:rPr>
          <w:rStyle w:val="StyleUnderline"/>
        </w:rPr>
        <w:t xml:space="preserve"> argument </w:t>
      </w:r>
      <w:r w:rsidRPr="0005277F">
        <w:rPr>
          <w:rStyle w:val="StyleUnderline"/>
          <w:highlight w:val="green"/>
        </w:rPr>
        <w:t>applies to</w:t>
      </w:r>
      <w:r w:rsidRPr="00B6356D">
        <w:rPr>
          <w:rStyle w:val="StyleUnderline"/>
        </w:rPr>
        <w:t xml:space="preserve"> the argument about </w:t>
      </w:r>
      <w:r w:rsidRPr="0005277F">
        <w:rPr>
          <w:rStyle w:val="Emphasis"/>
          <w:highlight w:val="green"/>
        </w:rPr>
        <w:t>social death</w:t>
      </w:r>
      <w:r w:rsidRPr="00C015EF">
        <w:rPr>
          <w:rStyle w:val="StyleUnderline"/>
        </w:rPr>
        <w:t xml:space="preserve">. </w:t>
      </w:r>
      <w:r w:rsidRPr="0005277F">
        <w:rPr>
          <w:rStyle w:val="StyleUnderline"/>
          <w:highlight w:val="green"/>
        </w:rPr>
        <w:t xml:space="preserve">Such an </w:t>
      </w:r>
      <w:r w:rsidRPr="0005277F">
        <w:rPr>
          <w:rStyle w:val="Emphasis"/>
          <w:highlight w:val="green"/>
        </w:rPr>
        <w:t>achievement</w:t>
      </w:r>
      <w:r w:rsidRPr="0005277F">
        <w:rPr>
          <w:rStyle w:val="StyleUnderline"/>
          <w:highlight w:val="green"/>
        </w:rPr>
        <w:t xml:space="preserve"> </w:t>
      </w:r>
      <w:r w:rsidRPr="0005277F">
        <w:rPr>
          <w:rStyle w:val="Emphasis"/>
          <w:highlight w:val="green"/>
        </w:rPr>
        <w:t>would have</w:t>
      </w:r>
      <w:r w:rsidRPr="0005277F">
        <w:rPr>
          <w:rStyle w:val="StyleUnderline"/>
          <w:highlight w:val="green"/>
        </w:rPr>
        <w:t xml:space="preserve"> rendered even those authors’</w:t>
      </w:r>
      <w:r w:rsidRPr="00B6356D">
        <w:rPr>
          <w:rStyle w:val="StyleUnderline"/>
        </w:rPr>
        <w:t xml:space="preserve"> and the </w:t>
      </w:r>
      <w:r w:rsidRPr="0005277F">
        <w:rPr>
          <w:rStyle w:val="StyleUnderline"/>
          <w:highlight w:val="green"/>
        </w:rPr>
        <w:t>reflections</w:t>
      </w:r>
      <w:r w:rsidRPr="00B6356D">
        <w:rPr>
          <w:rStyle w:val="StyleUnderline"/>
        </w:rPr>
        <w:t xml:space="preserve"> I am offering here </w:t>
      </w:r>
      <w:r w:rsidRPr="0005277F">
        <w:rPr>
          <w:rStyle w:val="Emphasis"/>
          <w:highlight w:val="green"/>
        </w:rPr>
        <w:t>stillborn</w:t>
      </w:r>
      <w:r w:rsidRPr="00C015EF">
        <w:rPr>
          <w:rStyle w:val="StyleUnderline"/>
        </w:rPr>
        <w:t xml:space="preserve">. </w:t>
      </w:r>
      <w:r w:rsidRPr="0005277F">
        <w:rPr>
          <w:rStyle w:val="StyleUnderline"/>
          <w:highlight w:val="green"/>
        </w:rPr>
        <w:t xml:space="preserve">The </w:t>
      </w:r>
      <w:r w:rsidRPr="0005277F">
        <w:rPr>
          <w:rStyle w:val="Emphasis"/>
          <w:highlight w:val="green"/>
        </w:rPr>
        <w:t>basic premises</w:t>
      </w:r>
      <w:r w:rsidRPr="00260A13">
        <w:rPr>
          <w:rStyle w:val="StyleUnderline"/>
        </w:rPr>
        <w:t xml:space="preserve"> of the</w:t>
      </w:r>
      <w:r w:rsidRPr="00B6356D">
        <w:rPr>
          <w:rStyle w:val="StyleUnderline"/>
        </w:rPr>
        <w:t xml:space="preserve"> antiblack world and social death </w:t>
      </w:r>
      <w:r w:rsidRPr="00B6356D">
        <w:rPr>
          <w:rStyle w:val="Emphasis"/>
        </w:rPr>
        <w:t>arguments</w:t>
      </w:r>
      <w:r w:rsidRPr="00B6356D">
        <w:rPr>
          <w:rStyle w:val="StyleUnderline"/>
        </w:rPr>
        <w:t xml:space="preserve"> </w:t>
      </w:r>
      <w:r w:rsidRPr="0005277F">
        <w:rPr>
          <w:rStyle w:val="StyleUnderline"/>
          <w:highlight w:val="green"/>
        </w:rPr>
        <w:t>are</w:t>
      </w:r>
      <w:r w:rsidRPr="00B6356D">
        <w:rPr>
          <w:rStyle w:val="StyleUnderline"/>
        </w:rPr>
        <w:t xml:space="preserve">, then, </w:t>
      </w:r>
      <w:r w:rsidRPr="00B6356D">
        <w:rPr>
          <w:rStyle w:val="Emphasis"/>
        </w:rPr>
        <w:t>locked</w:t>
      </w:r>
      <w:r w:rsidRPr="00B6356D">
        <w:rPr>
          <w:rStyle w:val="StyleUnderline"/>
        </w:rPr>
        <w:t xml:space="preserve"> </w:t>
      </w:r>
      <w:r w:rsidRPr="00260A13">
        <w:rPr>
          <w:rStyle w:val="StyleUnderline"/>
        </w:rPr>
        <w:t xml:space="preserve">in </w:t>
      </w:r>
      <w:r w:rsidRPr="0005277F">
        <w:rPr>
          <w:rStyle w:val="Emphasis"/>
          <w:highlight w:val="green"/>
        </w:rPr>
        <w:t>perf</w:t>
      </w:r>
      <w:r w:rsidRPr="00260A13">
        <w:rPr>
          <w:rStyle w:val="Emphasis"/>
        </w:rPr>
        <w:t xml:space="preserve">ormative </w:t>
      </w:r>
      <w:r w:rsidRPr="0005277F">
        <w:rPr>
          <w:rStyle w:val="Emphasis"/>
          <w:highlight w:val="green"/>
        </w:rPr>
        <w:t>con</w:t>
      </w:r>
      <w:r w:rsidRPr="00260A13">
        <w:rPr>
          <w:rStyle w:val="Emphasis"/>
        </w:rPr>
        <w:t>tradiction</w:t>
      </w:r>
      <w:r w:rsidRPr="0005277F">
        <w:rPr>
          <w:rStyle w:val="Emphasis"/>
          <w:highlight w:val="green"/>
        </w:rPr>
        <w:t>s</w:t>
      </w:r>
      <w:r w:rsidRPr="00B6356D">
        <w:rPr>
          <w:rStyle w:val="StyleUnderline"/>
        </w:rPr>
        <w:t xml:space="preserve">. </w:t>
      </w:r>
      <w:r w:rsidRPr="0005277F">
        <w:rPr>
          <w:rStyle w:val="StyleUnderline"/>
          <w:highlight w:val="green"/>
        </w:rPr>
        <w:t xml:space="preserve">They </w:t>
      </w:r>
      <w:r w:rsidRPr="00C015EF">
        <w:rPr>
          <w:rStyle w:val="Emphasis"/>
          <w:highlight w:val="green"/>
        </w:rPr>
        <w:t>fail</w:t>
      </w:r>
      <w:r w:rsidRPr="00B6356D">
        <w:rPr>
          <w:rStyle w:val="StyleUnderline"/>
        </w:rPr>
        <w:t xml:space="preserve"> at the </w:t>
      </w:r>
      <w:r w:rsidRPr="0005277F">
        <w:rPr>
          <w:rStyle w:val="Emphasis"/>
          <w:highlight w:val="green"/>
        </w:rPr>
        <w:t>moment</w:t>
      </w:r>
      <w:r w:rsidRPr="0005277F">
        <w:rPr>
          <w:rStyle w:val="StyleUnderline"/>
          <w:highlight w:val="green"/>
        </w:rPr>
        <w:t xml:space="preserve"> </w:t>
      </w:r>
      <w:r w:rsidRPr="00C015EF">
        <w:rPr>
          <w:rStyle w:val="StyleUnderline"/>
          <w:highlight w:val="green"/>
        </w:rPr>
        <w:t xml:space="preserve">they are </w:t>
      </w:r>
      <w:r w:rsidRPr="00C015EF">
        <w:rPr>
          <w:rStyle w:val="Emphasis"/>
          <w:highlight w:val="green"/>
        </w:rPr>
        <w:t>articulated</w:t>
      </w:r>
      <w:r w:rsidRPr="00B6356D">
        <w:rPr>
          <w:rStyle w:val="StyleUnderline"/>
        </w:rPr>
        <w:t>.</w:t>
      </w:r>
      <w:r w:rsidRPr="00B6356D">
        <w:rPr>
          <w:sz w:val="16"/>
        </w:rPr>
        <w:t xml:space="preserve"> Yet, they have rhetorical force. This is evident through the continu ed growth of its proponents, literature, and forums devoted to it, in which all lay claim to stillborn status.</w:t>
      </w:r>
    </w:p>
    <w:p w14:paraId="32059F9B" w14:textId="77777777" w:rsidR="003E27C5" w:rsidRDefault="003E27C5" w:rsidP="003E27C5">
      <w:pPr>
        <w:pStyle w:val="Heading4"/>
      </w:pPr>
      <w:r>
        <w:t xml:space="preserve">Their analysis is </w:t>
      </w:r>
      <w:r>
        <w:rPr>
          <w:u w:val="single"/>
        </w:rPr>
        <w:t>wrong</w:t>
      </w:r>
      <w:r>
        <w:t xml:space="preserve">. </w:t>
      </w:r>
    </w:p>
    <w:p w14:paraId="1CC8D43A" w14:textId="77777777" w:rsidR="003E27C5" w:rsidRDefault="003E27C5" w:rsidP="003E27C5">
      <w:r w:rsidRPr="00342FB9">
        <w:rPr>
          <w:rStyle w:val="Style13ptBold"/>
        </w:rPr>
        <w:t>Kline 17</w:t>
      </w:r>
      <w:r>
        <w:t xml:space="preserve"> – Ph.D. in Religion &amp; Philosophy, Rice University</w:t>
      </w:r>
    </w:p>
    <w:p w14:paraId="5F828385" w14:textId="77777777" w:rsidR="003E27C5" w:rsidRPr="000E0C71" w:rsidRDefault="003E27C5" w:rsidP="003E27C5">
      <w:r>
        <w:t xml:space="preserve">David Kline, “The Pragmatics of </w:t>
      </w:r>
      <w:r w:rsidRPr="000E0C71">
        <w:t xml:space="preserve">Resistance: Framing Anti-Blackness and the Limits of Political Ontology,” </w:t>
      </w:r>
      <w:r w:rsidRPr="000E0C71">
        <w:rPr>
          <w:i/>
          <w:iCs/>
        </w:rPr>
        <w:t>Critical Philosophy of Race</w:t>
      </w:r>
      <w:r w:rsidRPr="000E0C71">
        <w:t>, Vol. 5, Iss. 1 (2017)</w:t>
      </w:r>
    </w:p>
    <w:p w14:paraId="2CFC65FA" w14:textId="77777777" w:rsidR="003E27C5" w:rsidRDefault="003E27C5" w:rsidP="003E27C5">
      <w:pPr>
        <w:rPr>
          <w:rStyle w:val="Emphasis"/>
        </w:rPr>
      </w:pPr>
      <w:r w:rsidRPr="000E0C71">
        <w:rPr>
          <w:sz w:val="16"/>
        </w:rPr>
        <w:t xml:space="preserve">Focusing on Wilderson, </w:t>
      </w:r>
      <w:r w:rsidRPr="000E0C71">
        <w:rPr>
          <w:u w:val="single"/>
        </w:rPr>
        <w:t xml:space="preserve">his absolute prioritization of a political </w:t>
      </w:r>
      <w:r w:rsidRPr="000E0C71">
        <w:rPr>
          <w:highlight w:val="green"/>
          <w:u w:val="single"/>
        </w:rPr>
        <w:t>onto-logical structure</w:t>
      </w:r>
      <w:r w:rsidRPr="000E0C71">
        <w:rPr>
          <w:sz w:val="16"/>
        </w:rPr>
        <w:t xml:space="preserve"> in which the law </w:t>
      </w:r>
      <w:r w:rsidRPr="000E0C71">
        <w:rPr>
          <w:rStyle w:val="Emphasis"/>
          <w:highlight w:val="green"/>
        </w:rPr>
        <w:t>relegates Black being into</w:t>
      </w:r>
      <w:r w:rsidRPr="000E0C71">
        <w:rPr>
          <w:rStyle w:val="Emphasis"/>
        </w:rPr>
        <w:t xml:space="preserve"> the </w:t>
      </w:r>
      <w:r w:rsidRPr="000E0C71">
        <w:rPr>
          <w:rStyle w:val="Emphasis"/>
          <w:highlight w:val="green"/>
        </w:rPr>
        <w:t>singular position</w:t>
      </w:r>
      <w:r w:rsidRPr="000E0C71">
        <w:rPr>
          <w:sz w:val="16"/>
        </w:rPr>
        <w:t xml:space="preserve"> of social death happens, I contend, </w:t>
      </w:r>
      <w:r w:rsidRPr="000E0C71">
        <w:rPr>
          <w:u w:val="single"/>
        </w:rPr>
        <w:t xml:space="preserve">at the expense of </w:t>
      </w:r>
      <w:r w:rsidRPr="000E0C71">
        <w:rPr>
          <w:rStyle w:val="Emphasis"/>
        </w:rPr>
        <w:t>two significant things</w:t>
      </w:r>
      <w:r w:rsidRPr="000E0C71">
        <w:rPr>
          <w:u w:val="single"/>
        </w:rPr>
        <w:t xml:space="preserve"> that I am hesitant to bracket for the sake of prioritizing political ontology as the sole frame of reference for both </w:t>
      </w:r>
      <w:r w:rsidRPr="000E0C71">
        <w:rPr>
          <w:rStyle w:val="Emphasis"/>
        </w:rPr>
        <w:t>analyzing anti-Black racism</w:t>
      </w:r>
      <w:r w:rsidRPr="000E0C71">
        <w:rPr>
          <w:u w:val="single"/>
        </w:rPr>
        <w:t xml:space="preserve"> and </w:t>
      </w:r>
      <w:r w:rsidRPr="000E0C71">
        <w:rPr>
          <w:rStyle w:val="Emphasis"/>
        </w:rPr>
        <w:t>thinking resistance within the racialized world</w:t>
      </w:r>
      <w:r w:rsidRPr="000E0C71">
        <w:rPr>
          <w:sz w:val="16"/>
        </w:rPr>
        <w:t xml:space="preserve">. First, </w:t>
      </w:r>
      <w:r w:rsidRPr="000E0C71">
        <w:rPr>
          <w:highlight w:val="green"/>
          <w:u w:val="single"/>
        </w:rPr>
        <w:t xml:space="preserve">it </w:t>
      </w:r>
      <w:r w:rsidRPr="000E0C71">
        <w:rPr>
          <w:rStyle w:val="Emphasis"/>
          <w:highlight w:val="green"/>
        </w:rPr>
        <w:t>short-circuits</w:t>
      </w:r>
      <w:r w:rsidRPr="000E0C71">
        <w:rPr>
          <w:rStyle w:val="Emphasis"/>
        </w:rPr>
        <w:t xml:space="preserve"> an </w:t>
      </w:r>
      <w:r w:rsidRPr="000E0C71">
        <w:rPr>
          <w:rStyle w:val="Emphasis"/>
          <w:highlight w:val="green"/>
        </w:rPr>
        <w:t>analysis of power</w:t>
      </w:r>
      <w:r w:rsidRPr="000E0C71">
        <w:rPr>
          <w:highlight w:val="green"/>
          <w:u w:val="single"/>
        </w:rPr>
        <w:t xml:space="preserve"> that</w:t>
      </w:r>
      <w:r w:rsidRPr="000E0C71">
        <w:rPr>
          <w:u w:val="single"/>
        </w:rPr>
        <w:t xml:space="preserve"> might </w:t>
      </w:r>
      <w:r w:rsidRPr="000E0C71">
        <w:rPr>
          <w:rStyle w:val="Emphasis"/>
          <w:highlight w:val="green"/>
        </w:rPr>
        <w:t>reveal</w:t>
      </w:r>
      <w:r w:rsidRPr="000E0C71">
        <w:rPr>
          <w:u w:val="single"/>
        </w:rPr>
        <w:t xml:space="preserve"> not only </w:t>
      </w:r>
      <w:r w:rsidRPr="000E0C71">
        <w:rPr>
          <w:highlight w:val="green"/>
          <w:u w:val="single"/>
        </w:rPr>
        <w:t>how</w:t>
      </w:r>
      <w:r w:rsidRPr="000E0C71">
        <w:rPr>
          <w:u w:val="single"/>
        </w:rPr>
        <w:t xml:space="preserve"> the </w:t>
      </w:r>
      <w:r w:rsidRPr="000E0C71">
        <w:rPr>
          <w:rStyle w:val="Emphasis"/>
        </w:rPr>
        <w:t xml:space="preserve">practices, forms, and </w:t>
      </w:r>
      <w:r w:rsidRPr="000E0C71">
        <w:rPr>
          <w:rStyle w:val="Emphasis"/>
          <w:highlight w:val="green"/>
        </w:rPr>
        <w:t>apparatuses</w:t>
      </w:r>
      <w:r w:rsidRPr="000E0C71">
        <w:rPr>
          <w:u w:val="single"/>
        </w:rPr>
        <w:t xml:space="preserve"> of </w:t>
      </w:r>
      <w:r w:rsidRPr="000E0C71">
        <w:rPr>
          <w:rStyle w:val="Emphasis"/>
        </w:rPr>
        <w:t>anti-Black racism</w:t>
      </w:r>
      <w:r w:rsidRPr="000E0C71">
        <w:rPr>
          <w:u w:val="single"/>
        </w:rPr>
        <w:t xml:space="preserve"> </w:t>
      </w:r>
      <w:r w:rsidRPr="000E0C71">
        <w:rPr>
          <w:highlight w:val="green"/>
          <w:u w:val="single"/>
        </w:rPr>
        <w:t xml:space="preserve">have </w:t>
      </w:r>
      <w:r w:rsidRPr="000E0C71">
        <w:rPr>
          <w:rStyle w:val="Emphasis"/>
          <w:highlight w:val="green"/>
        </w:rPr>
        <w:t>historically</w:t>
      </w:r>
      <w:r w:rsidRPr="000E0C71">
        <w:rPr>
          <w:highlight w:val="green"/>
          <w:u w:val="single"/>
        </w:rPr>
        <w:t xml:space="preserve"> </w:t>
      </w:r>
      <w:r w:rsidRPr="000E0C71">
        <w:rPr>
          <w:rStyle w:val="Emphasis"/>
          <w:highlight w:val="green"/>
        </w:rPr>
        <w:t>developed</w:t>
      </w:r>
      <w:r w:rsidRPr="000E0C71">
        <w:rPr>
          <w:rStyle w:val="Emphasis"/>
        </w:rPr>
        <w:t>, changed, and reassembled/reterritorialized in relation to state power</w:t>
      </w:r>
      <w:r w:rsidRPr="000E0C71">
        <w:rPr>
          <w:u w:val="single"/>
        </w:rPr>
        <w:t>,</w:t>
      </w:r>
      <w:r w:rsidRPr="000E0C71">
        <w:rPr>
          <w:sz w:val="16"/>
        </w:rPr>
        <w:t xml:space="preserve"> </w:t>
      </w:r>
      <w:r w:rsidRPr="000E0C71">
        <w:rPr>
          <w:rStyle w:val="Emphasis"/>
        </w:rPr>
        <w:t>national identity</w:t>
      </w:r>
      <w:r w:rsidRPr="000E0C71">
        <w:rPr>
          <w:sz w:val="16"/>
        </w:rPr>
        <w:t xml:space="preserve">, </w:t>
      </w:r>
      <w:r w:rsidRPr="000E0C71">
        <w:rPr>
          <w:u w:val="single"/>
        </w:rPr>
        <w:t>philosophical discourse, biological discourse, political discourse, and so on</w:t>
      </w:r>
      <w:r w:rsidRPr="000E0C71">
        <w:rPr>
          <w:sz w:val="16"/>
        </w:rPr>
        <w:t>—</w:t>
      </w:r>
      <w:r w:rsidRPr="000E0C71">
        <w:rPr>
          <w:rStyle w:val="Emphasis"/>
        </w:rPr>
        <w:t>changes</w:t>
      </w:r>
      <w:r w:rsidRPr="000E0C71">
        <w:rPr>
          <w:u w:val="single"/>
        </w:rPr>
        <w:t xml:space="preserve"> that, </w:t>
      </w:r>
      <w:r w:rsidRPr="000E0C71">
        <w:rPr>
          <w:rStyle w:val="Emphasis"/>
        </w:rPr>
        <w:t>despite Wilderson’s</w:t>
      </w:r>
      <w:r w:rsidRPr="000E0C71">
        <w:rPr>
          <w:u w:val="single"/>
        </w:rPr>
        <w:t xml:space="preserve"> claim that </w:t>
      </w:r>
      <w:r w:rsidRPr="000E0C71">
        <w:rPr>
          <w:rStyle w:val="Emphasis"/>
        </w:rPr>
        <w:t>focusing</w:t>
      </w:r>
      <w:r w:rsidRPr="000E0C71">
        <w:rPr>
          <w:u w:val="single"/>
        </w:rPr>
        <w:t xml:space="preserve"> on these things </w:t>
      </w:r>
      <w:r w:rsidRPr="000E0C71">
        <w:rPr>
          <w:rStyle w:val="Emphasis"/>
        </w:rPr>
        <w:t>only “mystify”</w:t>
      </w:r>
      <w:r w:rsidRPr="000E0C71">
        <w:rPr>
          <w:u w:val="single"/>
        </w:rPr>
        <w:t xml:space="preserve"> the question of ontology</w:t>
      </w:r>
      <w:r w:rsidRPr="000E0C71">
        <w:rPr>
          <w:sz w:val="16"/>
        </w:rPr>
        <w:t xml:space="preserve"> (Wilderson 2010, 10), </w:t>
      </w:r>
      <w:r w:rsidRPr="000E0C71">
        <w:rPr>
          <w:rStyle w:val="Emphasis"/>
        </w:rPr>
        <w:t>surely have implications for how racial positioning is both thought and resisted</w:t>
      </w:r>
      <w:r w:rsidRPr="000E0C71">
        <w:rPr>
          <w:u w:val="single"/>
        </w:rPr>
        <w:t xml:space="preserve"> in </w:t>
      </w:r>
      <w:r w:rsidRPr="000E0C71">
        <w:rPr>
          <w:rStyle w:val="Emphasis"/>
        </w:rPr>
        <w:t>differing historical and socio-political contexts</w:t>
      </w:r>
      <w:r w:rsidRPr="000E0C71">
        <w:rPr>
          <w:u w:val="single"/>
        </w:rPr>
        <w:t>.</w:t>
      </w:r>
      <w:r w:rsidRPr="000E0C71">
        <w:rPr>
          <w:sz w:val="16"/>
        </w:rPr>
        <w:t xml:space="preserve"> </w:t>
      </w:r>
      <w:r w:rsidRPr="000E0C71">
        <w:rPr>
          <w:u w:val="single"/>
        </w:rPr>
        <w:t>To the extent that Blackness equals a singular ontological position</w:t>
      </w:r>
      <w:r w:rsidRPr="000E0C71">
        <w:rPr>
          <w:sz w:val="16"/>
        </w:rPr>
        <w:t xml:space="preserve"> within a macropolitical structure of antagonism, </w:t>
      </w:r>
      <w:r w:rsidRPr="000E0C71">
        <w:rPr>
          <w:u w:val="single"/>
        </w:rPr>
        <w:t xml:space="preserve">there is almost </w:t>
      </w:r>
      <w:r w:rsidRPr="000E0C71">
        <w:rPr>
          <w:rStyle w:val="Emphasis"/>
        </w:rPr>
        <w:t>no room to bring in the spectrum and flow of social difference</w:t>
      </w:r>
      <w:r w:rsidRPr="000E0C71">
        <w:rPr>
          <w:u w:val="single"/>
        </w:rPr>
        <w:t xml:space="preserve"> and contingency that no doubt </w:t>
      </w:r>
      <w:r w:rsidRPr="000E0C71">
        <w:rPr>
          <w:rStyle w:val="Emphasis"/>
        </w:rPr>
        <w:t>spans across Black identity</w:t>
      </w:r>
      <w:r w:rsidRPr="000E0C71">
        <w:rPr>
          <w:u w:val="single"/>
        </w:rPr>
        <w:t xml:space="preserve"> as a </w:t>
      </w:r>
      <w:r w:rsidRPr="000E0C71">
        <w:rPr>
          <w:rStyle w:val="Emphasis"/>
        </w:rPr>
        <w:t>legitimate issue of analysis</w:t>
      </w:r>
      <w:r w:rsidRPr="000E0C71">
        <w:rPr>
          <w:u w:val="single"/>
        </w:rPr>
        <w:t xml:space="preserve"> and as a </w:t>
      </w:r>
      <w:r w:rsidRPr="000E0C71">
        <w:rPr>
          <w:rStyle w:val="Emphasis"/>
        </w:rPr>
        <w:t>site/sight for the possibility of a range of resisting practices</w:t>
      </w:r>
      <w:r w:rsidRPr="000E0C71">
        <w:rPr>
          <w:sz w:val="16"/>
        </w:rPr>
        <w:t xml:space="preserve">. </w:t>
      </w:r>
      <w:r w:rsidRPr="000E0C71">
        <w:rPr>
          <w:u w:val="single"/>
        </w:rPr>
        <w:t xml:space="preserve">This bracketing of difference leads him to make some rather sweeping and </w:t>
      </w:r>
      <w:r w:rsidRPr="000E0C71">
        <w:rPr>
          <w:rStyle w:val="Emphasis"/>
        </w:rPr>
        <w:t>opaquely abstract claims</w:t>
      </w:r>
      <w:r w:rsidRPr="000E0C71">
        <w:rPr>
          <w:sz w:val="16"/>
        </w:rPr>
        <w:t xml:space="preserve">. </w:t>
      </w:r>
      <w:r w:rsidRPr="003702A0">
        <w:rPr>
          <w:sz w:val="16"/>
        </w:rPr>
        <w:t xml:space="preserve">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Wilderson’s statement, made in the sole frame of a totalizing political ontology overshadowing all other levels of sociality, flattens out the social difference within, and even the possibility of, a micropolitical social field of 35 million Black people living in the United States. </w:t>
      </w:r>
      <w:r w:rsidRPr="000E0C71">
        <w:rPr>
          <w:u w:val="single"/>
        </w:rPr>
        <w:t xml:space="preserve">Such a flattening </w:t>
      </w:r>
      <w:r w:rsidRPr="000E0C71">
        <w:rPr>
          <w:rStyle w:val="Emphasis"/>
        </w:rPr>
        <w:t>reduces the optic of anti-Black racism</w:t>
      </w:r>
      <w:r w:rsidRPr="000E0C71">
        <w:rPr>
          <w:u w:val="single"/>
        </w:rPr>
        <w:t xml:space="preserve"> as well as </w:t>
      </w:r>
      <w:r w:rsidRPr="000E0C71">
        <w:rPr>
          <w:rStyle w:val="Emphasis"/>
        </w:rPr>
        <w:t>Black sociality</w:t>
      </w:r>
      <w:r w:rsidRPr="000E0C71">
        <w:rPr>
          <w:u w:val="single"/>
        </w:rPr>
        <w:t xml:space="preserve"> to the frame of </w:t>
      </w:r>
      <w:r w:rsidRPr="000E0C71">
        <w:rPr>
          <w:rStyle w:val="Emphasis"/>
        </w:rPr>
        <w:t>political ontology</w:t>
      </w:r>
      <w:r w:rsidRPr="000E0C71">
        <w:rPr>
          <w:u w:val="single"/>
        </w:rPr>
        <w:t xml:space="preserve"> where </w:t>
      </w:r>
      <w:r w:rsidRPr="000E0C71">
        <w:rPr>
          <w:rStyle w:val="Emphasis"/>
          <w:highlight w:val="green"/>
        </w:rPr>
        <w:t>Blackness</w:t>
      </w:r>
      <w:r w:rsidRPr="000E0C71">
        <w:rPr>
          <w:highlight w:val="green"/>
          <w:u w:val="single"/>
        </w:rPr>
        <w:t xml:space="preserve"> remains </w:t>
      </w:r>
      <w:r w:rsidRPr="000E0C71">
        <w:rPr>
          <w:rStyle w:val="Emphasis"/>
          <w:highlight w:val="green"/>
        </w:rPr>
        <w:t>stuck in a</w:t>
      </w:r>
      <w:r w:rsidRPr="000E0C71">
        <w:rPr>
          <w:rStyle w:val="Emphasis"/>
        </w:rPr>
        <w:t xml:space="preserve"> singular </w:t>
      </w:r>
      <w:r w:rsidRPr="000E0C71">
        <w:rPr>
          <w:rStyle w:val="Emphasis"/>
          <w:highlight w:val="green"/>
        </w:rPr>
        <w:t>position of abjection</w:t>
      </w:r>
      <w:r w:rsidRPr="000E0C71">
        <w:rPr>
          <w:sz w:val="16"/>
        </w:rPr>
        <w:t xml:space="preserve">. </w:t>
      </w:r>
      <w:r w:rsidRPr="000E0C71">
        <w:rPr>
          <w:highlight w:val="green"/>
          <w:u w:val="single"/>
        </w:rPr>
        <w:t>The result is</w:t>
      </w:r>
      <w:r w:rsidRPr="000E0C71">
        <w:rPr>
          <w:u w:val="single"/>
        </w:rPr>
        <w:t xml:space="preserve"> a </w:t>
      </w:r>
      <w:r w:rsidRPr="000E0C71">
        <w:rPr>
          <w:rStyle w:val="Emphasis"/>
          <w:highlight w:val="green"/>
        </w:rPr>
        <w:t>severe analytical limitation</w:t>
      </w:r>
      <w:r w:rsidRPr="000E0C71">
        <w:rPr>
          <w:u w:val="single"/>
        </w:rPr>
        <w:t xml:space="preserve"> in terms of the way </w:t>
      </w:r>
      <w:r w:rsidRPr="00AD6C06">
        <w:rPr>
          <w:highlight w:val="green"/>
          <w:u w:val="single"/>
        </w:rPr>
        <w:t>Blackness</w:t>
      </w:r>
      <w:r w:rsidRPr="000E0C71">
        <w:rPr>
          <w:u w:val="single"/>
        </w:rPr>
        <w:t xml:space="preserve"> (as well as other racial positions) </w:t>
      </w:r>
      <w:r w:rsidRPr="00AD6C06">
        <w:rPr>
          <w:highlight w:val="green"/>
          <w:u w:val="single"/>
        </w:rPr>
        <w:t>exists across a</w:t>
      </w:r>
      <w:r w:rsidRPr="00AD6C06">
        <w:rPr>
          <w:u w:val="single"/>
        </w:rPr>
        <w:t>n</w:t>
      </w:r>
      <w:r w:rsidRPr="000E0C71">
        <w:rPr>
          <w:u w:val="single"/>
        </w:rPr>
        <w:t xml:space="preserve"> </w:t>
      </w:r>
      <w:r w:rsidRPr="000E0C71">
        <w:rPr>
          <w:rStyle w:val="Emphasis"/>
        </w:rPr>
        <w:t xml:space="preserve">extremely </w:t>
      </w:r>
      <w:r w:rsidRPr="00AD6C06">
        <w:rPr>
          <w:rStyle w:val="Emphasis"/>
          <w:highlight w:val="green"/>
        </w:rPr>
        <w:t>wide field of sociality</w:t>
      </w:r>
      <w:r w:rsidRPr="000E0C71">
        <w:rPr>
          <w:u w:val="single"/>
        </w:rPr>
        <w:t xml:space="preserve"> that is comprised of </w:t>
      </w:r>
      <w:r w:rsidRPr="000E0C71">
        <w:rPr>
          <w:rStyle w:val="Emphasis"/>
        </w:rPr>
        <w:t>differing intensities</w:t>
      </w:r>
      <w:r w:rsidRPr="000E0C71">
        <w:rPr>
          <w:u w:val="single"/>
        </w:rPr>
        <w:t xml:space="preserve"> of forces and </w:t>
      </w:r>
      <w:r w:rsidRPr="000E0C71">
        <w:rPr>
          <w:rStyle w:val="Emphasis"/>
        </w:rPr>
        <w:t>relational modes</w:t>
      </w:r>
      <w:r w:rsidRPr="000E0C71">
        <w:rPr>
          <w:u w:val="single"/>
        </w:rPr>
        <w:t xml:space="preserve"> </w:t>
      </w:r>
      <w:r w:rsidRPr="00AD6C06">
        <w:rPr>
          <w:highlight w:val="green"/>
          <w:u w:val="single"/>
        </w:rPr>
        <w:t xml:space="preserve">between </w:t>
      </w:r>
      <w:r w:rsidRPr="00AD6C06">
        <w:rPr>
          <w:rStyle w:val="Emphasis"/>
          <w:highlight w:val="green"/>
        </w:rPr>
        <w:t>various</w:t>
      </w:r>
      <w:r w:rsidRPr="000E0C71">
        <w:rPr>
          <w:u w:val="single"/>
        </w:rPr>
        <w:t xml:space="preserve"> </w:t>
      </w:r>
      <w:r w:rsidRPr="000E0C71">
        <w:rPr>
          <w:rStyle w:val="Emphasis"/>
        </w:rPr>
        <w:t>institutional</w:t>
      </w:r>
      <w:r w:rsidRPr="000E0C71">
        <w:rPr>
          <w:u w:val="single"/>
        </w:rPr>
        <w:t xml:space="preserve">, </w:t>
      </w:r>
      <w:r w:rsidRPr="00AD6C06">
        <w:rPr>
          <w:rStyle w:val="Emphasis"/>
          <w:highlight w:val="green"/>
        </w:rPr>
        <w:t>political</w:t>
      </w:r>
      <w:r w:rsidRPr="000E0C71">
        <w:rPr>
          <w:u w:val="single"/>
        </w:rPr>
        <w:t xml:space="preserve">, </w:t>
      </w:r>
      <w:r w:rsidRPr="00AD6C06">
        <w:rPr>
          <w:rStyle w:val="Emphasis"/>
          <w:highlight w:val="green"/>
        </w:rPr>
        <w:t>socio-economic</w:t>
      </w:r>
      <w:r w:rsidRPr="000E0C71">
        <w:rPr>
          <w:u w:val="single"/>
        </w:rPr>
        <w:t xml:space="preserve">, </w:t>
      </w:r>
      <w:r w:rsidRPr="00AD6C06">
        <w:rPr>
          <w:rStyle w:val="Emphasis"/>
          <w:highlight w:val="green"/>
        </w:rPr>
        <w:t>religious</w:t>
      </w:r>
      <w:r w:rsidRPr="000E0C71">
        <w:rPr>
          <w:u w:val="single"/>
        </w:rPr>
        <w:t xml:space="preserve">, </w:t>
      </w:r>
      <w:r w:rsidRPr="00AD6C06">
        <w:rPr>
          <w:rStyle w:val="Emphasis"/>
          <w:highlight w:val="green"/>
        </w:rPr>
        <w:t>sexual</w:t>
      </w:r>
      <w:r w:rsidRPr="000E0C71">
        <w:rPr>
          <w:u w:val="single"/>
        </w:rPr>
        <w:t xml:space="preserve">, </w:t>
      </w:r>
      <w:r w:rsidRPr="00AD6C06">
        <w:rPr>
          <w:highlight w:val="green"/>
          <w:u w:val="single"/>
        </w:rPr>
        <w:t xml:space="preserve">and </w:t>
      </w:r>
      <w:r w:rsidRPr="00AD6C06">
        <w:rPr>
          <w:rStyle w:val="Emphasis"/>
          <w:highlight w:val="green"/>
        </w:rPr>
        <w:t>other</w:t>
      </w:r>
      <w:r w:rsidRPr="000E0C71">
        <w:rPr>
          <w:u w:val="single"/>
        </w:rPr>
        <w:t xml:space="preserve"> social </w:t>
      </w:r>
      <w:r w:rsidRPr="00AD6C06">
        <w:rPr>
          <w:highlight w:val="green"/>
          <w:u w:val="single"/>
        </w:rPr>
        <w:t>conjunctures</w:t>
      </w:r>
      <w:r w:rsidRPr="000E0C71">
        <w:rPr>
          <w:sz w:val="16"/>
        </w:rPr>
        <w:t xml:space="preserve">. Within Wilderson’s political ontological frame, </w:t>
      </w:r>
      <w:r w:rsidRPr="000E0C71">
        <w:rPr>
          <w:u w:val="single"/>
        </w:rPr>
        <w:t xml:space="preserve">it seems that </w:t>
      </w:r>
      <w:r w:rsidRPr="000E0C71">
        <w:rPr>
          <w:rStyle w:val="Emphasis"/>
        </w:rPr>
        <w:t>these conjunctures</w:t>
      </w:r>
      <w:r w:rsidRPr="000E0C71">
        <w:rPr>
          <w:u w:val="single"/>
        </w:rPr>
        <w:t xml:space="preserve"> are </w:t>
      </w:r>
      <w:r w:rsidRPr="000E0C71">
        <w:rPr>
          <w:rStyle w:val="Emphasis"/>
        </w:rPr>
        <w:t>excluded</w:t>
      </w:r>
      <w:r w:rsidRPr="000E0C71">
        <w:rPr>
          <w:sz w:val="16"/>
        </w:rPr>
        <w:t>—or at least bracketed—</w:t>
      </w:r>
      <w:r w:rsidRPr="000E0C71">
        <w:rPr>
          <w:u w:val="single"/>
        </w:rPr>
        <w:t xml:space="preserve">as having </w:t>
      </w:r>
      <w:r w:rsidRPr="000E0C71">
        <w:rPr>
          <w:rStyle w:val="Emphasis"/>
        </w:rPr>
        <w:t>any bearing at all</w:t>
      </w:r>
      <w:r w:rsidRPr="000E0C71">
        <w:rPr>
          <w:u w:val="single"/>
        </w:rPr>
        <w:t xml:space="preserve"> on </w:t>
      </w:r>
      <w:r w:rsidRPr="000E0C71">
        <w:rPr>
          <w:rStyle w:val="Emphasis"/>
        </w:rPr>
        <w:t>how</w:t>
      </w:r>
      <w:r w:rsidRPr="000E0C71">
        <w:rPr>
          <w:u w:val="single"/>
        </w:rPr>
        <w:t xml:space="preserve"> </w:t>
      </w:r>
      <w:r w:rsidRPr="000E0C71">
        <w:rPr>
          <w:rStyle w:val="Emphasis"/>
        </w:rPr>
        <w:t>anti-Black power</w:t>
      </w:r>
      <w:r w:rsidRPr="000E0C71">
        <w:rPr>
          <w:u w:val="single"/>
        </w:rPr>
        <w:t xml:space="preserve"> </w:t>
      </w:r>
      <w:r w:rsidRPr="000E0C71">
        <w:rPr>
          <w:rStyle w:val="Emphasis"/>
        </w:rPr>
        <w:t>functions</w:t>
      </w:r>
      <w:r w:rsidRPr="000E0C71">
        <w:rPr>
          <w:u w:val="single"/>
        </w:rPr>
        <w:t xml:space="preserve"> and </w:t>
      </w:r>
      <w:r w:rsidRPr="000E0C71">
        <w:rPr>
          <w:rStyle w:val="Emphasis"/>
        </w:rPr>
        <w:t>is resisted</w:t>
      </w:r>
      <w:r w:rsidRPr="000E0C71">
        <w:rPr>
          <w:u w:val="single"/>
        </w:rPr>
        <w:t xml:space="preserve"> across </w:t>
      </w:r>
      <w:r w:rsidRPr="000E0C71">
        <w:rPr>
          <w:rStyle w:val="Emphasis"/>
        </w:rPr>
        <w:t>highly differentiated contexts</w:t>
      </w:r>
      <w:r w:rsidRPr="000E0C71">
        <w:rPr>
          <w:sz w:val="16"/>
        </w:rPr>
        <w:t xml:space="preserve">. </w:t>
      </w:r>
      <w:r w:rsidRPr="000E0C71">
        <w:rPr>
          <w:highlight w:val="green"/>
          <w:u w:val="single"/>
        </w:rPr>
        <w:t xml:space="preserve">There is </w:t>
      </w:r>
      <w:r w:rsidRPr="000E0C71">
        <w:rPr>
          <w:rStyle w:val="Emphasis"/>
          <w:highlight w:val="green"/>
        </w:rPr>
        <w:t>only</w:t>
      </w:r>
      <w:r w:rsidRPr="000E0C71">
        <w:rPr>
          <w:highlight w:val="green"/>
          <w:u w:val="single"/>
        </w:rPr>
        <w:t xml:space="preserve"> the </w:t>
      </w:r>
      <w:r w:rsidRPr="000E0C71">
        <w:rPr>
          <w:rStyle w:val="Emphasis"/>
          <w:highlight w:val="green"/>
        </w:rPr>
        <w:t>binary</w:t>
      </w:r>
      <w:r w:rsidRPr="000E0C71">
        <w:rPr>
          <w:rStyle w:val="Emphasis"/>
        </w:rPr>
        <w:t xml:space="preserve"> ontological </w:t>
      </w:r>
      <w:r w:rsidRPr="000E0C71">
        <w:rPr>
          <w:rStyle w:val="Emphasis"/>
          <w:highlight w:val="green"/>
        </w:rPr>
        <w:t>distinction</w:t>
      </w:r>
      <w:r w:rsidRPr="000E0C71">
        <w:rPr>
          <w:highlight w:val="green"/>
          <w:u w:val="single"/>
        </w:rPr>
        <w:t xml:space="preserve"> of </w:t>
      </w:r>
      <w:r w:rsidRPr="000E0C71">
        <w:rPr>
          <w:rStyle w:val="Emphasis"/>
          <w:highlight w:val="green"/>
        </w:rPr>
        <w:t>Black</w:t>
      </w:r>
      <w:r w:rsidRPr="000E0C71">
        <w:rPr>
          <w:highlight w:val="green"/>
          <w:u w:val="single"/>
        </w:rPr>
        <w:t xml:space="preserve"> and </w:t>
      </w:r>
      <w:r w:rsidRPr="000E0C71">
        <w:rPr>
          <w:rStyle w:val="Emphasis"/>
          <w:highlight w:val="green"/>
        </w:rPr>
        <w:t>Human</w:t>
      </w:r>
      <w:r w:rsidRPr="000E0C71">
        <w:rPr>
          <w:u w:val="single"/>
        </w:rPr>
        <w:t xml:space="preserve"> being; </w:t>
      </w:r>
      <w:r w:rsidRPr="000E0C71">
        <w:rPr>
          <w:rStyle w:val="Emphasis"/>
        </w:rPr>
        <w:t>only a macropolitics of sedimented abjection.</w:t>
      </w:r>
    </w:p>
    <w:p w14:paraId="69E0E76F" w14:textId="77777777" w:rsidR="003E27C5" w:rsidRDefault="003E27C5" w:rsidP="003E27C5">
      <w:pPr>
        <w:pStyle w:val="Heading4"/>
      </w:pPr>
      <w:r>
        <w:t xml:space="preserve">That means </w:t>
      </w:r>
      <w:r>
        <w:rPr>
          <w:u w:val="single"/>
        </w:rPr>
        <w:t>vote aff</w:t>
      </w:r>
      <w:r>
        <w:t xml:space="preserve">. The union form is </w:t>
      </w:r>
      <w:r>
        <w:rPr>
          <w:u w:val="single"/>
        </w:rPr>
        <w:t>good</w:t>
      </w:r>
      <w:r>
        <w:t xml:space="preserve">. </w:t>
      </w:r>
    </w:p>
    <w:p w14:paraId="741B6F54" w14:textId="77777777" w:rsidR="003E27C5" w:rsidRPr="00AB2AC4" w:rsidRDefault="003E27C5" w:rsidP="003E27C5">
      <w:r w:rsidRPr="00AB2AC4">
        <w:rPr>
          <w:rStyle w:val="Style13ptBold"/>
        </w:rPr>
        <w:t>Thompson 23</w:t>
      </w:r>
      <w:r>
        <w:t xml:space="preserve"> – Accomplished legal professional and former General Counsel for the Communications Workers of America (CWA), one of the largest and most diverse labor unions.</w:t>
      </w:r>
    </w:p>
    <w:p w14:paraId="5B8AD9D5" w14:textId="77777777" w:rsidR="003E27C5" w:rsidRPr="00AB2AC4" w:rsidRDefault="003E27C5" w:rsidP="003E27C5">
      <w:r>
        <w:t>Angela Thompson, “</w:t>
      </w:r>
      <w:r w:rsidRPr="00AB2AC4">
        <w:t>The People United: Unions as Racial and Gender Justice Organizations</w:t>
      </w:r>
      <w:r>
        <w:t>” Berkeley Journal of Employment and Labor Law, vol. 45, no. 1, 2024. 4-14-2023. https://doi.org/10.15779/Z389C6S244</w:t>
      </w:r>
    </w:p>
    <w:p w14:paraId="78D3A501" w14:textId="77777777" w:rsidR="003E27C5" w:rsidRPr="00AE7D4D" w:rsidRDefault="003E27C5" w:rsidP="003E27C5">
      <w:pPr>
        <w:rPr>
          <w:sz w:val="16"/>
        </w:rPr>
      </w:pPr>
      <w:r w:rsidRPr="00AE7D4D">
        <w:rPr>
          <w:sz w:val="16"/>
        </w:rPr>
        <w:t xml:space="preserve">I won't sugar coat it. </w:t>
      </w:r>
      <w:r w:rsidRPr="00AE7D4D">
        <w:rPr>
          <w:rStyle w:val="StyleUnderline"/>
        </w:rPr>
        <w:t>The history of unions and nonwhite</w:t>
      </w:r>
      <w:r w:rsidRPr="00AE7D4D">
        <w:rPr>
          <w:sz w:val="16"/>
        </w:rPr>
        <w:t xml:space="preserve">, </w:t>
      </w:r>
      <w:r w:rsidRPr="00AE7D4D">
        <w:rPr>
          <w:rStyle w:val="StyleUnderline"/>
        </w:rPr>
        <w:t>nonmale workers is not all hearts and flowers</w:t>
      </w:r>
      <w:r w:rsidRPr="00AE7D4D">
        <w:rPr>
          <w:sz w:val="16"/>
        </w:rPr>
        <w:t xml:space="preserve">. </w:t>
      </w:r>
      <w:r w:rsidRPr="00AE7D4D">
        <w:rPr>
          <w:rStyle w:val="StyleUnderline"/>
        </w:rPr>
        <w:t>The</w:t>
      </w:r>
      <w:r w:rsidRPr="00AE7D4D">
        <w:rPr>
          <w:sz w:val="16"/>
        </w:rPr>
        <w:t xml:space="preserve"> National Labor Relations Act (</w:t>
      </w:r>
      <w:r w:rsidRPr="00AE7D4D">
        <w:rPr>
          <w:rStyle w:val="StyleUnderline"/>
        </w:rPr>
        <w:t>NLRA</w:t>
      </w:r>
      <w:r w:rsidRPr="00AE7D4D">
        <w:rPr>
          <w:sz w:val="16"/>
        </w:rPr>
        <w:t xml:space="preserve">) </w:t>
      </w:r>
      <w:r w:rsidRPr="00AE7D4D">
        <w:rPr>
          <w:rStyle w:val="StyleUnderline"/>
        </w:rPr>
        <w:t>excludes employees engaged in domestic and agricultural labor</w:t>
      </w:r>
      <w:r w:rsidRPr="00AE7D4D">
        <w:rPr>
          <w:sz w:val="16"/>
        </w:rPr>
        <w:t xml:space="preserve">.1 </w:t>
      </w:r>
      <w:r w:rsidRPr="00AE7D4D">
        <w:rPr>
          <w:rStyle w:val="StyleUnderline"/>
        </w:rPr>
        <w:t>At the time of its passage</w:t>
      </w:r>
      <w:r w:rsidRPr="00AE7D4D">
        <w:rPr>
          <w:sz w:val="16"/>
        </w:rPr>
        <w:t xml:space="preserve">, </w:t>
      </w:r>
      <w:r w:rsidRPr="00AE7D4D">
        <w:rPr>
          <w:rStyle w:val="StyleUnderline"/>
        </w:rPr>
        <w:t>approximately 85% of Black women were working in domestic or agricultural labor.</w:t>
      </w:r>
      <w:r w:rsidRPr="00AE7D4D">
        <w:rPr>
          <w:sz w:val="16"/>
        </w:rPr>
        <w:t xml:space="preserve">2 In addition, </w:t>
      </w:r>
      <w:r w:rsidRPr="00AE7D4D">
        <w:rPr>
          <w:rStyle w:val="StyleUnderline"/>
        </w:rPr>
        <w:t>some unions remained segregated</w:t>
      </w:r>
      <w:r w:rsidRPr="00AE7D4D">
        <w:rPr>
          <w:sz w:val="16"/>
        </w:rPr>
        <w:t xml:space="preserve"> until legally forced to cease the practice. 3 </w:t>
      </w:r>
      <w:r w:rsidRPr="00AE7D4D">
        <w:rPr>
          <w:rStyle w:val="StyleUnderline"/>
        </w:rPr>
        <w:t>Some unions remain de facto segregated even today</w:t>
      </w:r>
      <w:r w:rsidRPr="00AE7D4D">
        <w:rPr>
          <w:sz w:val="16"/>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AE7D4D">
        <w:rPr>
          <w:rStyle w:val="StyleUnderline"/>
          <w:highlight w:val="green"/>
        </w:rPr>
        <w:t xml:space="preserve">The labor movement has </w:t>
      </w:r>
      <w:r w:rsidRPr="00AE7D4D">
        <w:rPr>
          <w:rStyle w:val="Emphasis"/>
          <w:highlight w:val="green"/>
        </w:rPr>
        <w:t>lofty goals</w:t>
      </w:r>
      <w:r w:rsidRPr="00AE7D4D">
        <w:rPr>
          <w:sz w:val="16"/>
        </w:rPr>
        <w:t xml:space="preserve">, </w:t>
      </w:r>
      <w:r w:rsidRPr="00AE7D4D">
        <w:rPr>
          <w:rStyle w:val="StyleUnderline"/>
          <w:highlight w:val="green"/>
        </w:rPr>
        <w:t>but</w:t>
      </w:r>
      <w:r w:rsidRPr="00AE7D4D">
        <w:rPr>
          <w:rStyle w:val="StyleUnderline"/>
        </w:rPr>
        <w:t xml:space="preserve"> we </w:t>
      </w:r>
      <w:r w:rsidRPr="00AE7D4D">
        <w:rPr>
          <w:rStyle w:val="StyleUnderline"/>
          <w:highlight w:val="green"/>
        </w:rPr>
        <w:t>have not been</w:t>
      </w:r>
      <w:r w:rsidRPr="00AE7D4D">
        <w:rPr>
          <w:sz w:val="16"/>
        </w:rPr>
        <w:t xml:space="preserve">, </w:t>
      </w:r>
      <w:r w:rsidRPr="00AE7D4D">
        <w:rPr>
          <w:rStyle w:val="StyleUnderline"/>
        </w:rPr>
        <w:t>nor are we now</w:t>
      </w:r>
      <w:r w:rsidRPr="00AE7D4D">
        <w:rPr>
          <w:sz w:val="16"/>
        </w:rPr>
        <w:t xml:space="preserve">, </w:t>
      </w:r>
      <w:r w:rsidRPr="00AE7D4D">
        <w:rPr>
          <w:rStyle w:val="Emphasis"/>
          <w:highlight w:val="green"/>
        </w:rPr>
        <w:t>perfect</w:t>
      </w:r>
      <w:r w:rsidRPr="00AE7D4D">
        <w:rPr>
          <w:sz w:val="16"/>
        </w:rPr>
        <w:t>.</w:t>
      </w:r>
    </w:p>
    <w:p w14:paraId="6A6E1564" w14:textId="77777777" w:rsidR="003E27C5" w:rsidRPr="00AE7D4D" w:rsidRDefault="003E27C5" w:rsidP="003E27C5">
      <w:pPr>
        <w:rPr>
          <w:sz w:val="16"/>
        </w:rPr>
      </w:pPr>
      <w:r w:rsidRPr="00AE7D4D">
        <w:rPr>
          <w:rStyle w:val="StyleUnderline"/>
          <w:highlight w:val="green"/>
        </w:rPr>
        <w:t xml:space="preserve">But that is </w:t>
      </w:r>
      <w:r w:rsidRPr="00AE7D4D">
        <w:rPr>
          <w:rStyle w:val="Emphasis"/>
          <w:highlight w:val="green"/>
        </w:rPr>
        <w:t>only</w:t>
      </w:r>
      <w:r w:rsidRPr="00AE7D4D">
        <w:rPr>
          <w:rStyle w:val="StyleUnderline"/>
          <w:highlight w:val="green"/>
        </w:rPr>
        <w:t xml:space="preserve"> </w:t>
      </w:r>
      <w:r w:rsidRPr="00AE7D4D">
        <w:rPr>
          <w:rStyle w:val="Emphasis"/>
          <w:highlight w:val="green"/>
        </w:rPr>
        <w:t>part</w:t>
      </w:r>
      <w:r w:rsidRPr="00AE7D4D">
        <w:rPr>
          <w:rStyle w:val="StyleUnderline"/>
          <w:highlight w:val="green"/>
        </w:rPr>
        <w:t xml:space="preserve"> of the story</w:t>
      </w:r>
      <w:r w:rsidRPr="00AE7D4D">
        <w:rPr>
          <w:sz w:val="16"/>
        </w:rPr>
        <w:t xml:space="preserve">. </w:t>
      </w:r>
      <w:r w:rsidRPr="00AE7D4D">
        <w:rPr>
          <w:rStyle w:val="StyleUnderline"/>
          <w:highlight w:val="green"/>
        </w:rPr>
        <w:t>Labor</w:t>
      </w:r>
      <w:r w:rsidRPr="00AE7D4D">
        <w:rPr>
          <w:rStyle w:val="StyleUnderline"/>
        </w:rPr>
        <w:t xml:space="preserve"> rights and labor </w:t>
      </w:r>
      <w:r w:rsidRPr="00AE7D4D">
        <w:rPr>
          <w:rStyle w:val="Emphasis"/>
          <w:highlight w:val="green"/>
        </w:rPr>
        <w:t>unions</w:t>
      </w:r>
      <w:r w:rsidRPr="00AE7D4D">
        <w:rPr>
          <w:rStyle w:val="StyleUnderline"/>
          <w:highlight w:val="green"/>
        </w:rPr>
        <w:t xml:space="preserve"> have</w:t>
      </w:r>
      <w:r w:rsidRPr="00AE7D4D">
        <w:rPr>
          <w:rStyle w:val="StyleUnderline"/>
        </w:rPr>
        <w:t xml:space="preserve"> often </w:t>
      </w:r>
      <w:r w:rsidRPr="00AE7D4D">
        <w:rPr>
          <w:rStyle w:val="StyleUnderline"/>
          <w:highlight w:val="green"/>
        </w:rPr>
        <w:t xml:space="preserve">been at the </w:t>
      </w:r>
      <w:r w:rsidRPr="00AE7D4D">
        <w:rPr>
          <w:rStyle w:val="Emphasis"/>
          <w:highlight w:val="green"/>
        </w:rPr>
        <w:t>center</w:t>
      </w:r>
      <w:r w:rsidRPr="00AE7D4D">
        <w:rPr>
          <w:rStyle w:val="StyleUnderline"/>
          <w:highlight w:val="green"/>
        </w:rPr>
        <w:t xml:space="preserve"> of </w:t>
      </w:r>
      <w:r w:rsidRPr="00AE7D4D">
        <w:rPr>
          <w:rStyle w:val="Emphasis"/>
          <w:highlight w:val="green"/>
        </w:rPr>
        <w:t>civil rights</w:t>
      </w:r>
      <w:r w:rsidRPr="00AE7D4D">
        <w:rPr>
          <w:rStyle w:val="StyleUnderline"/>
        </w:rPr>
        <w:t xml:space="preserve"> struggles</w:t>
      </w:r>
      <w:r w:rsidRPr="00AE7D4D">
        <w:rPr>
          <w:sz w:val="16"/>
        </w:rPr>
        <w:t xml:space="preserve">. </w:t>
      </w:r>
      <w:r w:rsidRPr="00AE7D4D">
        <w:rPr>
          <w:rStyle w:val="StyleUnderline"/>
        </w:rPr>
        <w:t>When the American Federation of Labor</w:t>
      </w:r>
      <w:r w:rsidRPr="00AE7D4D">
        <w:rPr>
          <w:sz w:val="16"/>
        </w:rPr>
        <w:t xml:space="preserve"> (</w:t>
      </w:r>
      <w:r w:rsidRPr="00AE7D4D">
        <w:rPr>
          <w:rStyle w:val="Emphasis"/>
        </w:rPr>
        <w:t>AFL</w:t>
      </w:r>
      <w:r w:rsidRPr="00AE7D4D">
        <w:rPr>
          <w:sz w:val="16"/>
        </w:rPr>
        <w:t xml:space="preserve">) </w:t>
      </w:r>
      <w:r w:rsidRPr="00AE7D4D">
        <w:rPr>
          <w:rStyle w:val="StyleUnderline"/>
        </w:rPr>
        <w:t>and the Congress of Industrial Organizations</w:t>
      </w:r>
      <w:r w:rsidRPr="00AE7D4D">
        <w:rPr>
          <w:sz w:val="16"/>
        </w:rPr>
        <w:t xml:space="preserve"> (</w:t>
      </w:r>
      <w:r w:rsidRPr="00AE7D4D">
        <w:rPr>
          <w:rStyle w:val="Emphasis"/>
        </w:rPr>
        <w:t>CIO</w:t>
      </w:r>
      <w:r w:rsidRPr="00AE7D4D">
        <w:rPr>
          <w:sz w:val="16"/>
        </w:rPr>
        <w:t xml:space="preserve">) </w:t>
      </w:r>
      <w:r w:rsidRPr="00AE7D4D">
        <w:rPr>
          <w:rStyle w:val="StyleUnderline"/>
        </w:rPr>
        <w:t>merged</w:t>
      </w:r>
      <w:r w:rsidRPr="00AE7D4D">
        <w:rPr>
          <w:sz w:val="16"/>
        </w:rPr>
        <w:t xml:space="preserve"> in 1955, </w:t>
      </w:r>
      <w:r w:rsidRPr="00AE7D4D">
        <w:rPr>
          <w:rStyle w:val="StyleUnderline"/>
        </w:rPr>
        <w:t>they created a Civil Rights Department</w:t>
      </w:r>
      <w:r w:rsidRPr="00AE7D4D">
        <w:rPr>
          <w:sz w:val="16"/>
        </w:rPr>
        <w:t xml:space="preserve">.6 </w:t>
      </w:r>
      <w:r w:rsidRPr="00AE7D4D">
        <w:rPr>
          <w:rStyle w:val="Emphasis"/>
          <w:highlight w:val="green"/>
        </w:rPr>
        <w:t>Organized labor</w:t>
      </w:r>
      <w:r w:rsidRPr="00AE7D4D">
        <w:rPr>
          <w:rStyle w:val="StyleUnderline"/>
          <w:highlight w:val="green"/>
        </w:rPr>
        <w:t xml:space="preserve"> </w:t>
      </w:r>
      <w:r w:rsidRPr="00AE7D4D">
        <w:rPr>
          <w:rStyle w:val="Emphasis"/>
          <w:highlight w:val="green"/>
        </w:rPr>
        <w:t>backed</w:t>
      </w:r>
      <w:r w:rsidRPr="00AE7D4D">
        <w:rPr>
          <w:rStyle w:val="StyleUnderline"/>
        </w:rPr>
        <w:t xml:space="preserve"> the </w:t>
      </w:r>
      <w:r w:rsidRPr="00AE7D4D">
        <w:rPr>
          <w:rStyle w:val="StyleUnderline"/>
          <w:highlight w:val="green"/>
        </w:rPr>
        <w:t xml:space="preserve">campaigns </w:t>
      </w:r>
      <w:r w:rsidRPr="00AE7D4D">
        <w:rPr>
          <w:rStyle w:val="Emphasis"/>
          <w:highlight w:val="green"/>
        </w:rPr>
        <w:t>against</w:t>
      </w:r>
      <w:r w:rsidRPr="00AE7D4D">
        <w:rPr>
          <w:rStyle w:val="StyleUnderline"/>
          <w:highlight w:val="green"/>
        </w:rPr>
        <w:t xml:space="preserve"> </w:t>
      </w:r>
      <w:r w:rsidRPr="00AE7D4D">
        <w:rPr>
          <w:rStyle w:val="Emphasis"/>
          <w:highlight w:val="green"/>
        </w:rPr>
        <w:t>discrimination</w:t>
      </w:r>
      <w:r w:rsidRPr="00AE7D4D">
        <w:rPr>
          <w:rStyle w:val="StyleUnderline"/>
          <w:highlight w:val="green"/>
        </w:rPr>
        <w:t xml:space="preserve"> in</w:t>
      </w:r>
      <w:r w:rsidRPr="00AE7D4D">
        <w:rPr>
          <w:rStyle w:val="StyleUnderline"/>
        </w:rPr>
        <w:t xml:space="preserve"> public </w:t>
      </w:r>
      <w:r w:rsidRPr="00AE7D4D">
        <w:rPr>
          <w:rStyle w:val="Emphasis"/>
          <w:highlight w:val="green"/>
        </w:rPr>
        <w:t>facilities</w:t>
      </w:r>
      <w:r w:rsidRPr="00AE7D4D">
        <w:rPr>
          <w:sz w:val="16"/>
        </w:rPr>
        <w:t xml:space="preserve">, </w:t>
      </w:r>
      <w:r w:rsidRPr="00AE7D4D">
        <w:rPr>
          <w:rStyle w:val="Emphasis"/>
          <w:highlight w:val="green"/>
        </w:rPr>
        <w:t>housing</w:t>
      </w:r>
      <w:r w:rsidRPr="00AE7D4D">
        <w:rPr>
          <w:sz w:val="16"/>
        </w:rPr>
        <w:t xml:space="preserve">, </w:t>
      </w:r>
      <w:r w:rsidRPr="00AE7D4D">
        <w:rPr>
          <w:rStyle w:val="Emphasis"/>
          <w:highlight w:val="green"/>
        </w:rPr>
        <w:t>education</w:t>
      </w:r>
      <w:r w:rsidRPr="00AE7D4D">
        <w:rPr>
          <w:sz w:val="16"/>
        </w:rPr>
        <w:t xml:space="preserve">, </w:t>
      </w:r>
      <w:r w:rsidRPr="00AE7D4D">
        <w:rPr>
          <w:rStyle w:val="StyleUnderline"/>
          <w:highlight w:val="green"/>
        </w:rPr>
        <w:t xml:space="preserve">and </w:t>
      </w:r>
      <w:r w:rsidRPr="00AE7D4D">
        <w:rPr>
          <w:rStyle w:val="Emphasis"/>
          <w:highlight w:val="green"/>
        </w:rPr>
        <w:t>voting</w:t>
      </w:r>
      <w:r w:rsidRPr="00AE7D4D">
        <w:rPr>
          <w:rStyle w:val="StyleUnderline"/>
        </w:rPr>
        <w:t xml:space="preserve"> by </w:t>
      </w:r>
      <w:r w:rsidRPr="00AE7D4D">
        <w:rPr>
          <w:rStyle w:val="StyleUnderline"/>
          <w:highlight w:val="green"/>
        </w:rPr>
        <w:t xml:space="preserve">providing </w:t>
      </w:r>
      <w:r w:rsidRPr="00AE7D4D">
        <w:rPr>
          <w:rStyle w:val="Emphasis"/>
          <w:highlight w:val="green"/>
        </w:rPr>
        <w:t>financial resources</w:t>
      </w:r>
      <w:r w:rsidRPr="00AE7D4D">
        <w:rPr>
          <w:sz w:val="16"/>
        </w:rPr>
        <w:t xml:space="preserve">, </w:t>
      </w:r>
      <w:r w:rsidRPr="00AE7D4D">
        <w:rPr>
          <w:rStyle w:val="Emphasis"/>
          <w:highlight w:val="green"/>
        </w:rPr>
        <w:t>legal support</w:t>
      </w:r>
      <w:r w:rsidRPr="00AE7D4D">
        <w:rPr>
          <w:sz w:val="16"/>
        </w:rPr>
        <w:t xml:space="preserve">, </w:t>
      </w:r>
      <w:r w:rsidRPr="00AE7D4D">
        <w:rPr>
          <w:rStyle w:val="Emphasis"/>
          <w:highlight w:val="green"/>
        </w:rPr>
        <w:t>publicity</w:t>
      </w:r>
      <w:r w:rsidRPr="00AE7D4D">
        <w:rPr>
          <w:sz w:val="16"/>
        </w:rPr>
        <w:t xml:space="preserve">, </w:t>
      </w:r>
      <w:r w:rsidRPr="00AE7D4D">
        <w:rPr>
          <w:rStyle w:val="StyleUnderline"/>
          <w:highlight w:val="green"/>
        </w:rPr>
        <w:t>and</w:t>
      </w:r>
      <w:r w:rsidRPr="00AE7D4D">
        <w:rPr>
          <w:sz w:val="16"/>
          <w:highlight w:val="green"/>
        </w:rPr>
        <w:t xml:space="preserve"> </w:t>
      </w:r>
      <w:r w:rsidRPr="00AE7D4D">
        <w:rPr>
          <w:rStyle w:val="Emphasis"/>
          <w:highlight w:val="green"/>
        </w:rPr>
        <w:t>lobbying</w:t>
      </w:r>
      <w:r w:rsidRPr="00AE7D4D">
        <w:rPr>
          <w:sz w:val="16"/>
        </w:rPr>
        <w:t xml:space="preserve"> efforts in Congress. In 1963, </w:t>
      </w:r>
      <w:r w:rsidRPr="00AE7D4D">
        <w:rPr>
          <w:rStyle w:val="StyleUnderline"/>
        </w:rPr>
        <w:t xml:space="preserve">the </w:t>
      </w:r>
      <w:r w:rsidRPr="00AE7D4D">
        <w:rPr>
          <w:rStyle w:val="Emphasis"/>
          <w:highlight w:val="green"/>
        </w:rPr>
        <w:t>labor</w:t>
      </w:r>
      <w:r w:rsidRPr="00AE7D4D">
        <w:rPr>
          <w:rStyle w:val="StyleUnderline"/>
        </w:rPr>
        <w:t xml:space="preserve"> movement</w:t>
      </w:r>
      <w:r w:rsidRPr="00AE7D4D">
        <w:rPr>
          <w:sz w:val="16"/>
        </w:rPr>
        <w:t xml:space="preserve"> </w:t>
      </w:r>
      <w:r w:rsidRPr="00AE7D4D">
        <w:rPr>
          <w:rStyle w:val="Emphasis"/>
          <w:highlight w:val="green"/>
        </w:rPr>
        <w:t>mobilized</w:t>
      </w:r>
      <w:r w:rsidRPr="00AE7D4D">
        <w:rPr>
          <w:rStyle w:val="StyleUnderline"/>
          <w:highlight w:val="green"/>
        </w:rPr>
        <w:t xml:space="preserve"> </w:t>
      </w:r>
      <w:r w:rsidRPr="00AE7D4D">
        <w:rPr>
          <w:rStyle w:val="Emphasis"/>
          <w:highlight w:val="green"/>
        </w:rPr>
        <w:t>40,000</w:t>
      </w:r>
      <w:r w:rsidRPr="00AE7D4D">
        <w:rPr>
          <w:rStyle w:val="StyleUnderline"/>
        </w:rPr>
        <w:t xml:space="preserve"> </w:t>
      </w:r>
      <w:r w:rsidRPr="00AE7D4D">
        <w:rPr>
          <w:rStyle w:val="Emphasis"/>
        </w:rPr>
        <w:t>union members</w:t>
      </w:r>
      <w:r w:rsidRPr="00AE7D4D">
        <w:rPr>
          <w:rStyle w:val="StyleUnderline"/>
        </w:rPr>
        <w:t xml:space="preserve"> </w:t>
      </w:r>
      <w:r w:rsidRPr="00AE7D4D">
        <w:rPr>
          <w:rStyle w:val="StyleUnderline"/>
          <w:highlight w:val="green"/>
        </w:rPr>
        <w:t>for the March on Washington</w:t>
      </w:r>
      <w:r w:rsidRPr="00AE7D4D">
        <w:rPr>
          <w:sz w:val="16"/>
        </w:rPr>
        <w:t xml:space="preserve"> for Jobs and Freedom.' The following year, the AFL-CIO provided critical lobbying support and testimony for the Civil Rights Act of 1964 and the Voting Rights Act of 1965.8</w:t>
      </w:r>
    </w:p>
    <w:p w14:paraId="1C378B1A" w14:textId="77777777" w:rsidR="003E27C5" w:rsidRPr="00AE7D4D" w:rsidRDefault="003E27C5" w:rsidP="003E27C5">
      <w:pPr>
        <w:rPr>
          <w:rStyle w:val="StyleUnderline"/>
        </w:rPr>
      </w:pPr>
      <w:r w:rsidRPr="00AE7D4D">
        <w:rPr>
          <w:rStyle w:val="StyleUnderline"/>
        </w:rPr>
        <w:t xml:space="preserve">There are </w:t>
      </w:r>
      <w:r w:rsidRPr="00AE7D4D">
        <w:rPr>
          <w:rStyle w:val="Emphasis"/>
        </w:rPr>
        <w:t>many examples</w:t>
      </w:r>
      <w:r w:rsidRPr="00AE7D4D">
        <w:rPr>
          <w:rStyle w:val="StyleUnderline"/>
        </w:rPr>
        <w:t xml:space="preserve"> of </w:t>
      </w:r>
      <w:r w:rsidRPr="00AE7D4D">
        <w:rPr>
          <w:rStyle w:val="Emphasis"/>
        </w:rPr>
        <w:t>cooperation</w:t>
      </w:r>
      <w:r w:rsidRPr="00AE7D4D">
        <w:rPr>
          <w:rStyle w:val="StyleUnderline"/>
        </w:rPr>
        <w:t xml:space="preserve"> and </w:t>
      </w:r>
      <w:r w:rsidRPr="00AE7D4D">
        <w:rPr>
          <w:rStyle w:val="Emphasis"/>
        </w:rPr>
        <w:t>integration</w:t>
      </w:r>
      <w:r w:rsidRPr="00AE7D4D">
        <w:rPr>
          <w:rStyle w:val="StyleUnderline"/>
        </w:rPr>
        <w:t xml:space="preserve"> of mission </w:t>
      </w:r>
      <w:r w:rsidRPr="00AE7D4D">
        <w:rPr>
          <w:rStyle w:val="Emphasis"/>
        </w:rPr>
        <w:t>from</w:t>
      </w:r>
      <w:r w:rsidRPr="00AE7D4D">
        <w:rPr>
          <w:rStyle w:val="StyleUnderline"/>
        </w:rPr>
        <w:t xml:space="preserve"> the </w:t>
      </w:r>
      <w:r w:rsidRPr="00AE7D4D">
        <w:rPr>
          <w:rStyle w:val="Emphasis"/>
        </w:rPr>
        <w:t>leadership of labor</w:t>
      </w:r>
      <w:r w:rsidRPr="00AE7D4D">
        <w:rPr>
          <w:rStyle w:val="StyleUnderline"/>
        </w:rPr>
        <w:t xml:space="preserve"> and </w:t>
      </w:r>
      <w:r w:rsidRPr="00AE7D4D">
        <w:rPr>
          <w:rStyle w:val="Emphasis"/>
        </w:rPr>
        <w:t>civil rights</w:t>
      </w:r>
      <w:r w:rsidRPr="00AE7D4D">
        <w:rPr>
          <w:rStyle w:val="StyleUnderline"/>
        </w:rPr>
        <w:t>. A. Phillip Randolph saw the labor movement working for white people and decided that the movement should work for Black people as well</w:t>
      </w:r>
      <w:r w:rsidRPr="00AE7D4D">
        <w:rPr>
          <w:sz w:val="16"/>
        </w:rPr>
        <w:t xml:space="preserve">, </w:t>
      </w:r>
      <w:r w:rsidRPr="00AE7D4D">
        <w:rPr>
          <w:rStyle w:val="StyleUnderline"/>
        </w:rPr>
        <w:t>leading to</w:t>
      </w:r>
      <w:r w:rsidRPr="00AE7D4D">
        <w:rPr>
          <w:sz w:val="16"/>
        </w:rPr>
        <w:t xml:space="preserve"> the organization of </w:t>
      </w:r>
      <w:r w:rsidRPr="00AE7D4D">
        <w:rPr>
          <w:rStyle w:val="StyleUnderline"/>
        </w:rPr>
        <w:t>the Brotherhood of Sleeping Car Porters</w:t>
      </w:r>
      <w:r w:rsidRPr="00AE7D4D">
        <w:rPr>
          <w:sz w:val="16"/>
        </w:rPr>
        <w:t xml:space="preserve"> in 1925-the first labor organization led by Black people to receive a charter in the American Federation of Labor.9 </w:t>
      </w:r>
      <w:r w:rsidRPr="00AE7D4D">
        <w:rPr>
          <w:rStyle w:val="StyleUnderline"/>
        </w:rPr>
        <w:t>Bayard Rustin</w:t>
      </w:r>
      <w:r w:rsidRPr="00AE7D4D">
        <w:rPr>
          <w:sz w:val="16"/>
        </w:rPr>
        <w:t xml:space="preserve">, who helped organize the 1963 March on Washington, </w:t>
      </w:r>
      <w:r w:rsidRPr="00AE7D4D">
        <w:rPr>
          <w:rStyle w:val="StyleUnderline"/>
        </w:rPr>
        <w:t>was the first executive director of the AFL-CIO's A. Philip Randolph Institute</w:t>
      </w:r>
      <w:r w:rsidRPr="00AE7D4D">
        <w:rPr>
          <w:sz w:val="16"/>
        </w:rPr>
        <w:t xml:space="preserve">. 10 There he worked closely with the labor movement to ensure that the needs of Black workers became part of labor's agenda. " The iconic "I Am A Man" picket signs used during the Memphis Sanitation Strike are a reminder of the connection between civil rights and labor rights." </w:t>
      </w:r>
      <w:r w:rsidRPr="00AE7D4D">
        <w:rPr>
          <w:rStyle w:val="StyleUnderline"/>
        </w:rPr>
        <w:t>Dr. Martin Luther King Jr. would deliver his last speech</w:t>
      </w:r>
      <w:r w:rsidRPr="00AE7D4D">
        <w:rPr>
          <w:sz w:val="16"/>
        </w:rPr>
        <w:t xml:space="preserve"> on April 3, 1968 </w:t>
      </w:r>
      <w:r w:rsidRPr="00AE7D4D">
        <w:rPr>
          <w:rStyle w:val="StyleUnderline"/>
        </w:rPr>
        <w:t>in the midst of a labor dispute</w:t>
      </w:r>
      <w:r w:rsidRPr="00AE7D4D">
        <w:rPr>
          <w:sz w:val="16"/>
        </w:rPr>
        <w:t xml:space="preserve"> calling for support for the Black sanitation workers in their struggle. 13 </w:t>
      </w:r>
      <w:r w:rsidRPr="00AE7D4D">
        <w:rPr>
          <w:rStyle w:val="StyleUnderline"/>
        </w:rPr>
        <w:t>There are countless other labor leaders of color</w:t>
      </w:r>
      <w:r w:rsidRPr="00AE7D4D">
        <w:rPr>
          <w:sz w:val="16"/>
        </w:rPr>
        <w:t xml:space="preserve">: </w:t>
      </w:r>
      <w:r w:rsidRPr="00AE7D4D">
        <w:rPr>
          <w:rStyle w:val="StyleUnderline"/>
        </w:rPr>
        <w:t>Ella Baker</w:t>
      </w:r>
      <w:r w:rsidRPr="00AE7D4D">
        <w:rPr>
          <w:sz w:val="16"/>
        </w:rPr>
        <w:t xml:space="preserve">, </w:t>
      </w:r>
      <w:r w:rsidRPr="00AE7D4D">
        <w:rPr>
          <w:rStyle w:val="StyleUnderline"/>
        </w:rPr>
        <w:t>Cesar Chivez</w:t>
      </w:r>
      <w:r w:rsidRPr="00AE7D4D">
        <w:rPr>
          <w:sz w:val="16"/>
        </w:rPr>
        <w:t xml:space="preserve">, </w:t>
      </w:r>
      <w:r w:rsidRPr="00AE7D4D">
        <w:rPr>
          <w:rStyle w:val="StyleUnderline"/>
        </w:rPr>
        <w:t>Karen Lewis</w:t>
      </w:r>
      <w:r w:rsidRPr="00AE7D4D">
        <w:rPr>
          <w:sz w:val="16"/>
        </w:rPr>
        <w:t xml:space="preserve">. </w:t>
      </w:r>
      <w:r w:rsidRPr="00AE7D4D">
        <w:rPr>
          <w:rStyle w:val="StyleUnderline"/>
        </w:rPr>
        <w:t>These leaders realized the potential that labor unions and collective action had for advancing the civil rights and social justice movements of their time.</w:t>
      </w:r>
    </w:p>
    <w:p w14:paraId="19E01BE5" w14:textId="77777777" w:rsidR="003E27C5" w:rsidRPr="00AE7D4D" w:rsidRDefault="003E27C5" w:rsidP="003E27C5">
      <w:pPr>
        <w:rPr>
          <w:sz w:val="16"/>
        </w:rPr>
      </w:pPr>
      <w:r w:rsidRPr="00AE7D4D">
        <w:rPr>
          <w:rStyle w:val="Emphasis"/>
        </w:rPr>
        <w:t>They were right</w:t>
      </w:r>
      <w:r w:rsidRPr="00AE7D4D">
        <w:rPr>
          <w:sz w:val="16"/>
        </w:rPr>
        <w:t xml:space="preserve">. </w:t>
      </w:r>
      <w:r w:rsidRPr="00AE7D4D">
        <w:rPr>
          <w:rStyle w:val="StyleUnderline"/>
        </w:rPr>
        <w:t xml:space="preserve">The </w:t>
      </w:r>
      <w:r w:rsidRPr="00AE7D4D">
        <w:rPr>
          <w:rStyle w:val="StyleUnderline"/>
          <w:highlight w:val="green"/>
        </w:rPr>
        <w:t>labor</w:t>
      </w:r>
      <w:r w:rsidRPr="00AE7D4D">
        <w:rPr>
          <w:rStyle w:val="StyleUnderline"/>
        </w:rPr>
        <w:t xml:space="preserve"> movement </w:t>
      </w:r>
      <w:r w:rsidRPr="00AE7D4D">
        <w:rPr>
          <w:rStyle w:val="Emphasis"/>
          <w:highlight w:val="green"/>
        </w:rPr>
        <w:t>raises wages</w:t>
      </w:r>
      <w:r w:rsidRPr="00AE7D4D">
        <w:rPr>
          <w:rStyle w:val="StyleUnderline"/>
          <w:highlight w:val="green"/>
        </w:rPr>
        <w:t xml:space="preserve"> for </w:t>
      </w:r>
      <w:r w:rsidRPr="00AE7D4D">
        <w:rPr>
          <w:rStyle w:val="Emphasis"/>
          <w:highlight w:val="green"/>
        </w:rPr>
        <w:t>all workers</w:t>
      </w:r>
      <w:r w:rsidRPr="00AE7D4D">
        <w:rPr>
          <w:sz w:val="16"/>
        </w:rPr>
        <w:t xml:space="preserve">. </w:t>
      </w:r>
      <w:r w:rsidRPr="00AE7D4D">
        <w:rPr>
          <w:rStyle w:val="StyleUnderline"/>
        </w:rPr>
        <w:t xml:space="preserve">But </w:t>
      </w:r>
      <w:r w:rsidRPr="00AE7D4D">
        <w:rPr>
          <w:rStyle w:val="Emphasis"/>
          <w:highlight w:val="green"/>
        </w:rPr>
        <w:t>for workers</w:t>
      </w:r>
      <w:r w:rsidRPr="00AE7D4D">
        <w:rPr>
          <w:rStyle w:val="StyleUnderline"/>
        </w:rPr>
        <w:t xml:space="preserve"> who are </w:t>
      </w:r>
      <w:r w:rsidRPr="00AE7D4D">
        <w:rPr>
          <w:rStyle w:val="Emphasis"/>
          <w:highlight w:val="green"/>
        </w:rPr>
        <w:t>paid less</w:t>
      </w:r>
      <w:r w:rsidRPr="00AE7D4D">
        <w:rPr>
          <w:rStyle w:val="StyleUnderline"/>
          <w:highlight w:val="green"/>
        </w:rPr>
        <w:t xml:space="preserve"> </w:t>
      </w:r>
      <w:r w:rsidRPr="00AE7D4D">
        <w:rPr>
          <w:rStyle w:val="Emphasis"/>
          <w:highlight w:val="green"/>
        </w:rPr>
        <w:t>than</w:t>
      </w:r>
      <w:r w:rsidRPr="00AE7D4D">
        <w:rPr>
          <w:rStyle w:val="StyleUnderline"/>
          <w:highlight w:val="green"/>
        </w:rPr>
        <w:t xml:space="preserve"> their </w:t>
      </w:r>
      <w:r w:rsidRPr="00AE7D4D">
        <w:rPr>
          <w:rStyle w:val="Emphasis"/>
          <w:highlight w:val="green"/>
        </w:rPr>
        <w:t>white male counterparts</w:t>
      </w:r>
      <w:r w:rsidRPr="00AE7D4D">
        <w:rPr>
          <w:rStyle w:val="StyleUnderline"/>
        </w:rPr>
        <w:t xml:space="preserve">, </w:t>
      </w:r>
      <w:r w:rsidRPr="00AE7D4D">
        <w:rPr>
          <w:rStyle w:val="StyleUnderline"/>
          <w:highlight w:val="green"/>
        </w:rPr>
        <w:t xml:space="preserve">the </w:t>
      </w:r>
      <w:r w:rsidRPr="00AE7D4D">
        <w:rPr>
          <w:rStyle w:val="Emphasis"/>
          <w:highlight w:val="green"/>
        </w:rPr>
        <w:t>union wage premium</w:t>
      </w:r>
      <w:r w:rsidRPr="00AE7D4D">
        <w:rPr>
          <w:rStyle w:val="StyleUnderline"/>
          <w:highlight w:val="green"/>
        </w:rPr>
        <w:t xml:space="preserve"> is </w:t>
      </w:r>
      <w:r w:rsidRPr="00AE7D4D">
        <w:rPr>
          <w:rStyle w:val="Emphasis"/>
          <w:highlight w:val="green"/>
        </w:rPr>
        <w:t>even greater</w:t>
      </w:r>
      <w:r w:rsidRPr="00AE7D4D">
        <w:rPr>
          <w:sz w:val="16"/>
        </w:rPr>
        <w:t xml:space="preserve">. </w:t>
      </w:r>
      <w:r w:rsidRPr="00AE7D4D">
        <w:rPr>
          <w:rStyle w:val="StyleUnderline"/>
        </w:rPr>
        <w:t xml:space="preserve">Unions help </w:t>
      </w:r>
      <w:r w:rsidRPr="00AE7D4D">
        <w:rPr>
          <w:rStyle w:val="Emphasis"/>
        </w:rPr>
        <w:t>reduce</w:t>
      </w:r>
      <w:r w:rsidRPr="00AE7D4D">
        <w:rPr>
          <w:rStyle w:val="StyleUnderline"/>
        </w:rPr>
        <w:t xml:space="preserve"> gender and racial/ethnic wage </w:t>
      </w:r>
      <w:r w:rsidRPr="00AE7D4D">
        <w:rPr>
          <w:rStyle w:val="Emphasis"/>
        </w:rPr>
        <w:t>gaps</w:t>
      </w:r>
      <w:r w:rsidRPr="00AE7D4D">
        <w:rPr>
          <w:sz w:val="16"/>
        </w:rPr>
        <w:t xml:space="preserve">. </w:t>
      </w:r>
      <w:r w:rsidRPr="00AE7D4D">
        <w:rPr>
          <w:rStyle w:val="StyleUnderline"/>
        </w:rPr>
        <w:t xml:space="preserve">Hourly wages for women represented by a union are </w:t>
      </w:r>
      <w:r w:rsidRPr="00AE7D4D">
        <w:rPr>
          <w:rStyle w:val="Emphasis"/>
        </w:rPr>
        <w:t>4.7% higher</w:t>
      </w:r>
      <w:r w:rsidRPr="00AE7D4D">
        <w:rPr>
          <w:sz w:val="16"/>
        </w:rPr>
        <w:t xml:space="preserve"> on average </w:t>
      </w:r>
      <w:r w:rsidRPr="00AE7D4D">
        <w:rPr>
          <w:rStyle w:val="StyleUnderline"/>
        </w:rPr>
        <w:t>than</w:t>
      </w:r>
      <w:r w:rsidRPr="00AE7D4D">
        <w:rPr>
          <w:sz w:val="16"/>
        </w:rPr>
        <w:t xml:space="preserve"> for </w:t>
      </w:r>
      <w:r w:rsidRPr="00AE7D4D">
        <w:rPr>
          <w:rStyle w:val="StyleUnderline"/>
        </w:rPr>
        <w:t>nonunionized women</w:t>
      </w:r>
      <w:r w:rsidRPr="00AE7D4D">
        <w:rPr>
          <w:sz w:val="16"/>
        </w:rPr>
        <w:t xml:space="preserve"> with comparable characteristics.1 4 </w:t>
      </w:r>
      <w:r w:rsidRPr="00AE7D4D">
        <w:rPr>
          <w:rStyle w:val="Emphasis"/>
        </w:rPr>
        <w:t>Black</w:t>
      </w:r>
      <w:r w:rsidRPr="00AE7D4D">
        <w:rPr>
          <w:rStyle w:val="StyleUnderline"/>
        </w:rPr>
        <w:t xml:space="preserve"> workers represented by a union are paid </w:t>
      </w:r>
      <w:r w:rsidRPr="00AE7D4D">
        <w:rPr>
          <w:rStyle w:val="Emphasis"/>
        </w:rPr>
        <w:t>13.1% more</w:t>
      </w:r>
      <w:r w:rsidRPr="00AE7D4D">
        <w:rPr>
          <w:rStyle w:val="StyleUnderline"/>
        </w:rPr>
        <w:t xml:space="preserve"> than their nonunionized Black peers</w:t>
      </w:r>
      <w:r w:rsidRPr="00AE7D4D">
        <w:rPr>
          <w:sz w:val="16"/>
        </w:rPr>
        <w:t xml:space="preserve">, and Hispanic workers represented by a union are paid 18.8% more than their nonunionized Hispanic peers.15 Black workers are more likely to be union members than white, Asian, or Hispanic workers. 16 Importantly, </w:t>
      </w:r>
      <w:r w:rsidRPr="00AE7D4D">
        <w:rPr>
          <w:rStyle w:val="Emphasis"/>
          <w:highlight w:val="green"/>
        </w:rPr>
        <w:t>unions</w:t>
      </w:r>
      <w:r w:rsidRPr="00AE7D4D">
        <w:rPr>
          <w:rStyle w:val="StyleUnderline"/>
        </w:rPr>
        <w:t xml:space="preserve"> provide </w:t>
      </w:r>
      <w:r w:rsidRPr="00AE7D4D">
        <w:rPr>
          <w:rStyle w:val="Emphasis"/>
          <w:highlight w:val="green"/>
        </w:rPr>
        <w:t>protect</w:t>
      </w:r>
      <w:r w:rsidRPr="00AE7D4D">
        <w:rPr>
          <w:rStyle w:val="StyleUnderline"/>
        </w:rPr>
        <w:t xml:space="preserve">ion </w:t>
      </w:r>
      <w:r w:rsidRPr="00AE7D4D">
        <w:rPr>
          <w:rStyle w:val="StyleUnderline"/>
          <w:highlight w:val="green"/>
        </w:rPr>
        <w:t xml:space="preserve">against </w:t>
      </w:r>
      <w:r w:rsidRPr="00AE7D4D">
        <w:rPr>
          <w:rStyle w:val="Emphasis"/>
          <w:highlight w:val="green"/>
        </w:rPr>
        <w:t>termination</w:t>
      </w:r>
      <w:r w:rsidRPr="00AE7D4D">
        <w:rPr>
          <w:sz w:val="16"/>
        </w:rPr>
        <w:t xml:space="preserve">. </w:t>
      </w:r>
      <w:r w:rsidRPr="00AE7D4D">
        <w:rPr>
          <w:rStyle w:val="StyleUnderline"/>
          <w:highlight w:val="green"/>
        </w:rPr>
        <w:t xml:space="preserve">This allows workers to </w:t>
      </w:r>
      <w:r w:rsidRPr="00AE7D4D">
        <w:rPr>
          <w:rStyle w:val="Emphasis"/>
          <w:highlight w:val="green"/>
        </w:rPr>
        <w:t>raise concerns</w:t>
      </w:r>
      <w:r w:rsidRPr="00AE7D4D">
        <w:rPr>
          <w:rStyle w:val="StyleUnderline"/>
        </w:rPr>
        <w:t xml:space="preserve"> about subjects that they may not have had the courage to speak on without such protections.</w:t>
      </w:r>
    </w:p>
    <w:p w14:paraId="459AE38D" w14:textId="77777777" w:rsidR="003E27C5" w:rsidRPr="00AE7D4D" w:rsidRDefault="003E27C5" w:rsidP="003E27C5">
      <w:pPr>
        <w:rPr>
          <w:rStyle w:val="StyleUnderline"/>
        </w:rPr>
      </w:pPr>
      <w:r w:rsidRPr="00AE7D4D">
        <w:rPr>
          <w:rStyle w:val="StyleUnderline"/>
        </w:rPr>
        <w:t>But it's even better than that</w:t>
      </w:r>
      <w:r w:rsidRPr="00AE7D4D">
        <w:rPr>
          <w:sz w:val="16"/>
        </w:rPr>
        <w:t xml:space="preserve">. </w:t>
      </w:r>
      <w:r w:rsidRPr="00AE7D4D">
        <w:rPr>
          <w:rStyle w:val="StyleUnderline"/>
          <w:highlight w:val="green"/>
        </w:rPr>
        <w:t xml:space="preserve">A 2020 </w:t>
      </w:r>
      <w:r w:rsidRPr="00AE7D4D">
        <w:rPr>
          <w:rStyle w:val="Emphasis"/>
          <w:highlight w:val="green"/>
        </w:rPr>
        <w:t>study</w:t>
      </w:r>
      <w:r w:rsidRPr="00AE7D4D">
        <w:rPr>
          <w:rStyle w:val="StyleUnderline"/>
          <w:highlight w:val="green"/>
        </w:rPr>
        <w:t xml:space="preserve"> found</w:t>
      </w:r>
      <w:r w:rsidRPr="00AE7D4D">
        <w:rPr>
          <w:sz w:val="16"/>
        </w:rPr>
        <w:t xml:space="preserve"> that </w:t>
      </w:r>
      <w:r w:rsidRPr="00AE7D4D">
        <w:rPr>
          <w:rStyle w:val="StyleUnderline"/>
          <w:highlight w:val="green"/>
        </w:rPr>
        <w:t xml:space="preserve">union membership was associated with </w:t>
      </w:r>
      <w:r w:rsidRPr="00AE7D4D">
        <w:rPr>
          <w:rStyle w:val="Emphasis"/>
          <w:highlight w:val="green"/>
        </w:rPr>
        <w:t>reductions</w:t>
      </w:r>
      <w:r w:rsidRPr="00AE7D4D">
        <w:rPr>
          <w:rStyle w:val="StyleUnderline"/>
          <w:highlight w:val="green"/>
        </w:rPr>
        <w:t xml:space="preserve"> in </w:t>
      </w:r>
      <w:r w:rsidRPr="00AE7D4D">
        <w:rPr>
          <w:rStyle w:val="Emphasis"/>
          <w:highlight w:val="green"/>
        </w:rPr>
        <w:t>racial resentment</w:t>
      </w:r>
      <w:r w:rsidRPr="00AE7D4D">
        <w:rPr>
          <w:rStyle w:val="StyleUnderline"/>
        </w:rPr>
        <w:t xml:space="preserve"> among whites</w:t>
      </w:r>
      <w:r w:rsidRPr="00AE7D4D">
        <w:rPr>
          <w:sz w:val="16"/>
        </w:rPr>
        <w:t xml:space="preserve">.17 </w:t>
      </w:r>
      <w:r w:rsidRPr="00AE7D4D">
        <w:rPr>
          <w:rStyle w:val="StyleUnderline"/>
        </w:rPr>
        <w:t xml:space="preserve">White union members in diverse unions are </w:t>
      </w:r>
      <w:r w:rsidRPr="00AE7D4D">
        <w:rPr>
          <w:rStyle w:val="Emphasis"/>
        </w:rPr>
        <w:t>more supportive</w:t>
      </w:r>
      <w:r w:rsidRPr="00AE7D4D">
        <w:rPr>
          <w:rStyle w:val="StyleUnderline"/>
        </w:rPr>
        <w:t xml:space="preserve"> of policies designed to help Black workers</w:t>
      </w:r>
      <w:r w:rsidRPr="00AE7D4D">
        <w:rPr>
          <w:sz w:val="16"/>
        </w:rPr>
        <w:t xml:space="preserve">, </w:t>
      </w:r>
      <w:r w:rsidRPr="00AE7D4D">
        <w:rPr>
          <w:rStyle w:val="StyleUnderline"/>
        </w:rPr>
        <w:t>their families</w:t>
      </w:r>
      <w:r w:rsidRPr="00AE7D4D">
        <w:rPr>
          <w:sz w:val="16"/>
        </w:rPr>
        <w:t xml:space="preserve">, </w:t>
      </w:r>
      <w:r w:rsidRPr="00AE7D4D">
        <w:rPr>
          <w:rStyle w:val="StyleUnderline"/>
        </w:rPr>
        <w:t>and communities</w:t>
      </w:r>
      <w:r w:rsidRPr="00AE7D4D">
        <w:rPr>
          <w:sz w:val="16"/>
        </w:rPr>
        <w:t xml:space="preserve">. 18 </w:t>
      </w:r>
      <w:r w:rsidRPr="00AE7D4D">
        <w:rPr>
          <w:rStyle w:val="StyleUnderline"/>
        </w:rPr>
        <w:t xml:space="preserve">The study posits that unions are </w:t>
      </w:r>
      <w:r w:rsidRPr="00AE7D4D">
        <w:rPr>
          <w:rStyle w:val="Emphasis"/>
        </w:rPr>
        <w:t>motivated</w:t>
      </w:r>
      <w:r w:rsidRPr="00AE7D4D">
        <w:rPr>
          <w:rStyle w:val="StyleUnderline"/>
        </w:rPr>
        <w:t xml:space="preserve"> to </w:t>
      </w:r>
      <w:r w:rsidRPr="00AE7D4D">
        <w:rPr>
          <w:rStyle w:val="Emphasis"/>
        </w:rPr>
        <w:t>recruit</w:t>
      </w:r>
      <w:r w:rsidRPr="00AE7D4D">
        <w:rPr>
          <w:rStyle w:val="StyleUnderline"/>
        </w:rPr>
        <w:t xml:space="preserve"> workers of color to get majority status in racially diverse labor sectors</w:t>
      </w:r>
      <w:r w:rsidRPr="00AE7D4D">
        <w:rPr>
          <w:sz w:val="16"/>
        </w:rPr>
        <w:t xml:space="preserve">. </w:t>
      </w:r>
      <w:r w:rsidRPr="00AE7D4D">
        <w:rPr>
          <w:rStyle w:val="StyleUnderline"/>
        </w:rPr>
        <w:t xml:space="preserve">Therefore unions have an </w:t>
      </w:r>
      <w:r w:rsidRPr="00AE7D4D">
        <w:rPr>
          <w:rStyle w:val="Emphasis"/>
        </w:rPr>
        <w:t>incentive</w:t>
      </w:r>
      <w:r w:rsidRPr="00AE7D4D">
        <w:rPr>
          <w:rStyle w:val="StyleUnderline"/>
        </w:rPr>
        <w:t xml:space="preserve"> to mitigate racial resentment among members or potential members</w:t>
      </w:r>
      <w:r w:rsidRPr="00AE7D4D">
        <w:rPr>
          <w:sz w:val="16"/>
        </w:rPr>
        <w:t xml:space="preserve">. </w:t>
      </w:r>
      <w:r w:rsidRPr="00AE7D4D">
        <w:rPr>
          <w:rStyle w:val="StyleUnderline"/>
          <w:highlight w:val="green"/>
        </w:rPr>
        <w:t>One</w:t>
      </w:r>
      <w:r w:rsidRPr="00AE7D4D">
        <w:rPr>
          <w:rStyle w:val="StyleUnderline"/>
        </w:rPr>
        <w:t xml:space="preserve"> of the </w:t>
      </w:r>
      <w:r w:rsidRPr="00AE7D4D">
        <w:rPr>
          <w:rStyle w:val="StyleUnderline"/>
          <w:highlight w:val="green"/>
        </w:rPr>
        <w:t>author</w:t>
      </w:r>
      <w:r w:rsidRPr="00AE7D4D">
        <w:rPr>
          <w:rStyle w:val="StyleUnderline"/>
        </w:rPr>
        <w:t xml:space="preserve">s of the study </w:t>
      </w:r>
      <w:r w:rsidRPr="00AE7D4D">
        <w:rPr>
          <w:rStyle w:val="StyleUnderline"/>
          <w:highlight w:val="green"/>
        </w:rPr>
        <w:t>referred to</w:t>
      </w:r>
      <w:r w:rsidRPr="00AE7D4D">
        <w:rPr>
          <w:rStyle w:val="StyleUnderline"/>
        </w:rPr>
        <w:t xml:space="preserve"> labor </w:t>
      </w:r>
      <w:r w:rsidRPr="00AE7D4D">
        <w:rPr>
          <w:rStyle w:val="StyleUnderline"/>
          <w:highlight w:val="green"/>
        </w:rPr>
        <w:t>unions as</w:t>
      </w:r>
      <w:r w:rsidRPr="00AE7D4D">
        <w:rPr>
          <w:rStyle w:val="StyleUnderline"/>
        </w:rPr>
        <w:t xml:space="preserve"> "one of the largest</w:t>
      </w:r>
      <w:r w:rsidRPr="00AE7D4D">
        <w:rPr>
          <w:sz w:val="16"/>
        </w:rPr>
        <w:t xml:space="preserve">, </w:t>
      </w:r>
      <w:r w:rsidRPr="00AE7D4D">
        <w:rPr>
          <w:rStyle w:val="StyleUnderline"/>
        </w:rPr>
        <w:t xml:space="preserve">if not </w:t>
      </w:r>
      <w:r w:rsidRPr="00AE7D4D">
        <w:rPr>
          <w:rStyle w:val="Emphasis"/>
          <w:highlight w:val="green"/>
        </w:rPr>
        <w:t>the largest</w:t>
      </w:r>
      <w:r w:rsidRPr="00AE7D4D">
        <w:rPr>
          <w:rStyle w:val="StyleUnderline"/>
          <w:highlight w:val="green"/>
        </w:rPr>
        <w:t xml:space="preserve"> </w:t>
      </w:r>
      <w:r w:rsidRPr="00AE7D4D">
        <w:rPr>
          <w:rStyle w:val="Emphasis"/>
          <w:highlight w:val="green"/>
        </w:rPr>
        <w:t>civil rights org</w:t>
      </w:r>
      <w:r w:rsidRPr="00AE7D4D">
        <w:rPr>
          <w:rStyle w:val="StyleUnderline"/>
        </w:rPr>
        <w:t xml:space="preserve">anization </w:t>
      </w:r>
      <w:r w:rsidRPr="00AE7D4D">
        <w:rPr>
          <w:rStyle w:val="StyleUnderline"/>
          <w:highlight w:val="green"/>
        </w:rPr>
        <w:t>in the country</w:t>
      </w:r>
      <w:r w:rsidRPr="00AE7D4D">
        <w:rPr>
          <w:rStyle w:val="StyleUnderline"/>
        </w:rPr>
        <w:t>," encouraging unions to promote, and progressives to acknowledge, that fact. 19</w:t>
      </w:r>
    </w:p>
    <w:p w14:paraId="62187D60" w14:textId="77777777" w:rsidR="003E27C5" w:rsidRPr="00AE7D4D" w:rsidRDefault="003E27C5" w:rsidP="003E27C5">
      <w:pPr>
        <w:rPr>
          <w:sz w:val="16"/>
        </w:rPr>
      </w:pPr>
      <w:r w:rsidRPr="00AE7D4D">
        <w:rPr>
          <w:sz w:val="16"/>
        </w:rPr>
        <w:t xml:space="preserve">Maybe this partly explains what I saw in my own CWA bargaining unit at the call center. </w:t>
      </w:r>
      <w:r w:rsidRPr="00AE7D4D">
        <w:rPr>
          <w:rStyle w:val="StyleUnderline"/>
        </w:rPr>
        <w:t>The racial diversity and integration of the union created a positive effect</w:t>
      </w:r>
      <w:r w:rsidRPr="00AE7D4D">
        <w:rPr>
          <w:sz w:val="16"/>
        </w:rPr>
        <w:t xml:space="preserve">. </w:t>
      </w:r>
      <w:r w:rsidRPr="00AE7D4D">
        <w:rPr>
          <w:rStyle w:val="StyleUnderline"/>
        </w:rPr>
        <w:t>White workers were exposed to people beyond their normal orbit</w:t>
      </w:r>
      <w:r w:rsidRPr="00AE7D4D">
        <w:rPr>
          <w:sz w:val="16"/>
        </w:rPr>
        <w:t xml:space="preserve">. </w:t>
      </w:r>
      <w:r w:rsidRPr="00AE7D4D">
        <w:rPr>
          <w:rStyle w:val="StyleUnderline"/>
        </w:rPr>
        <w:t>They worked alongside colleagues of color not only in their jobs but also in doing the work of the union</w:t>
      </w:r>
      <w:r w:rsidRPr="00AE7D4D">
        <w:rPr>
          <w:sz w:val="16"/>
        </w:rPr>
        <w:t xml:space="preserve">. </w:t>
      </w:r>
      <w:r w:rsidRPr="00AE7D4D">
        <w:rPr>
          <w:rStyle w:val="StyleUnderline"/>
        </w:rPr>
        <w:t>Collective bargaining requires collective action</w:t>
      </w:r>
      <w:r w:rsidRPr="00AE7D4D">
        <w:rPr>
          <w:sz w:val="16"/>
        </w:rPr>
        <w:t xml:space="preserve">. </w:t>
      </w:r>
      <w:r w:rsidRPr="00AE7D4D">
        <w:rPr>
          <w:rStyle w:val="StyleUnderline"/>
          <w:highlight w:val="green"/>
        </w:rPr>
        <w:t xml:space="preserve">Working </w:t>
      </w:r>
      <w:r w:rsidRPr="00AE7D4D">
        <w:rPr>
          <w:rStyle w:val="Emphasis"/>
          <w:highlight w:val="green"/>
        </w:rPr>
        <w:t>across</w:t>
      </w:r>
      <w:r w:rsidRPr="00AE7D4D">
        <w:rPr>
          <w:rStyle w:val="StyleUnderline"/>
          <w:highlight w:val="green"/>
        </w:rPr>
        <w:t xml:space="preserve"> </w:t>
      </w:r>
      <w:r w:rsidRPr="00AE7D4D">
        <w:rPr>
          <w:rStyle w:val="Emphasis"/>
          <w:highlight w:val="green"/>
        </w:rPr>
        <w:t>race</w:t>
      </w:r>
      <w:r w:rsidRPr="00AE7D4D">
        <w:rPr>
          <w:rStyle w:val="StyleUnderline"/>
          <w:highlight w:val="green"/>
        </w:rPr>
        <w:t xml:space="preserve"> and </w:t>
      </w:r>
      <w:r w:rsidRPr="00AE7D4D">
        <w:rPr>
          <w:rStyle w:val="Emphasis"/>
          <w:highlight w:val="green"/>
        </w:rPr>
        <w:t>gender</w:t>
      </w:r>
      <w:r w:rsidRPr="00AE7D4D">
        <w:rPr>
          <w:rStyle w:val="StyleUnderline"/>
          <w:highlight w:val="green"/>
        </w:rPr>
        <w:t xml:space="preserve"> lines</w:t>
      </w:r>
      <w:r w:rsidRPr="00AE7D4D">
        <w:rPr>
          <w:rStyle w:val="StyleUnderline"/>
        </w:rPr>
        <w:t xml:space="preserve"> on a project as important as forming a union or bargaining a contract </w:t>
      </w:r>
      <w:r w:rsidRPr="00AE7D4D">
        <w:rPr>
          <w:rStyle w:val="StyleUnderline"/>
          <w:highlight w:val="green"/>
        </w:rPr>
        <w:t xml:space="preserve">is </w:t>
      </w:r>
      <w:r w:rsidRPr="00AE7D4D">
        <w:rPr>
          <w:rStyle w:val="Emphasis"/>
          <w:highlight w:val="green"/>
        </w:rPr>
        <w:t>transformative</w:t>
      </w:r>
      <w:r w:rsidRPr="00AE7D4D">
        <w:rPr>
          <w:sz w:val="16"/>
        </w:rPr>
        <w:t xml:space="preserve">. </w:t>
      </w:r>
      <w:r w:rsidRPr="00AE7D4D">
        <w:rPr>
          <w:rStyle w:val="StyleUnderline"/>
          <w:highlight w:val="green"/>
        </w:rPr>
        <w:t>Unions are a</w:t>
      </w:r>
      <w:r w:rsidRPr="00AE7D4D">
        <w:rPr>
          <w:rStyle w:val="StyleUnderline"/>
        </w:rPr>
        <w:t xml:space="preserve"> </w:t>
      </w:r>
      <w:r w:rsidRPr="00AE7D4D">
        <w:rPr>
          <w:rStyle w:val="Emphasis"/>
        </w:rPr>
        <w:t>powerful</w:t>
      </w:r>
      <w:r w:rsidRPr="00AE7D4D">
        <w:rPr>
          <w:rStyle w:val="StyleUnderline"/>
        </w:rPr>
        <w:t xml:space="preserve"> </w:t>
      </w:r>
      <w:r w:rsidRPr="00AE7D4D">
        <w:rPr>
          <w:rStyle w:val="Emphasis"/>
          <w:highlight w:val="green"/>
        </w:rPr>
        <w:t>change agent</w:t>
      </w:r>
      <w:r w:rsidRPr="00AE7D4D">
        <w:rPr>
          <w:sz w:val="16"/>
        </w:rPr>
        <w:t xml:space="preserve">. </w:t>
      </w:r>
      <w:r w:rsidRPr="00AE7D4D">
        <w:rPr>
          <w:rStyle w:val="StyleUnderline"/>
        </w:rPr>
        <w:t>They impact the lives of working people while they are on the job,</w:t>
      </w:r>
      <w:r w:rsidRPr="00AE7D4D">
        <w:rPr>
          <w:sz w:val="16"/>
        </w:rPr>
        <w:t xml:space="preserve"> and </w:t>
      </w:r>
      <w:r w:rsidRPr="00AE7D4D">
        <w:rPr>
          <w:rStyle w:val="StyleUnderline"/>
        </w:rPr>
        <w:t>that impact continues to have an effect when they go home</w:t>
      </w:r>
      <w:r w:rsidRPr="00AE7D4D">
        <w:rPr>
          <w:sz w:val="16"/>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AE7D4D">
        <w:rPr>
          <w:rStyle w:val="StyleUnderline"/>
        </w:rPr>
        <w:t xml:space="preserve">The potential for </w:t>
      </w:r>
      <w:r w:rsidRPr="00AE7D4D">
        <w:rPr>
          <w:rStyle w:val="Emphasis"/>
        </w:rPr>
        <w:t>true</w:t>
      </w:r>
      <w:r w:rsidRPr="00AE7D4D">
        <w:rPr>
          <w:rStyle w:val="StyleUnderline"/>
        </w:rPr>
        <w:t xml:space="preserve"> and lasting change is </w:t>
      </w:r>
      <w:r w:rsidRPr="00AE7D4D">
        <w:rPr>
          <w:rStyle w:val="Emphasis"/>
        </w:rPr>
        <w:t>mind-blowing</w:t>
      </w:r>
      <w:r w:rsidRPr="00AE7D4D">
        <w:rPr>
          <w:sz w:val="16"/>
        </w:rPr>
        <w:t xml:space="preserve">. It also increases the stakes for organizing workers. </w:t>
      </w:r>
      <w:r w:rsidRPr="00AE7D4D">
        <w:rPr>
          <w:rStyle w:val="StyleUnderline"/>
        </w:rPr>
        <w:t xml:space="preserve">Is today's racial polarization </w:t>
      </w:r>
      <w:r w:rsidRPr="00AE7D4D">
        <w:rPr>
          <w:rStyle w:val="Emphasis"/>
        </w:rPr>
        <w:t>directly related</w:t>
      </w:r>
      <w:r w:rsidRPr="00AE7D4D">
        <w:rPr>
          <w:rStyle w:val="StyleUnderline"/>
        </w:rPr>
        <w:t xml:space="preserve"> to the preceding</w:t>
      </w:r>
      <w:r w:rsidRPr="003E37E4">
        <w:rPr>
          <w:rStyle w:val="StyleUnderline"/>
        </w:rPr>
        <w:t xml:space="preserve"> decline in union membership?</w:t>
      </w:r>
      <w:r w:rsidRPr="00AE7D4D">
        <w:rPr>
          <w:sz w:val="16"/>
        </w:rPr>
        <w:t xml:space="preserve"> </w:t>
      </w:r>
      <w:r w:rsidRPr="003E37E4">
        <w:rPr>
          <w:rStyle w:val="StyleUnderline"/>
        </w:rPr>
        <w:t>While unions have often focused on class identity</w:t>
      </w:r>
      <w:r w:rsidRPr="00AE7D4D">
        <w:rPr>
          <w:sz w:val="16"/>
        </w:rPr>
        <w:t xml:space="preserve">, </w:t>
      </w:r>
      <w:r w:rsidRPr="003E37E4">
        <w:rPr>
          <w:rStyle w:val="StyleUnderline"/>
        </w:rPr>
        <w:t>could a more robust embracing of gender and race create a more just society?</w:t>
      </w:r>
      <w:r w:rsidRPr="00AE7D4D">
        <w:rPr>
          <w:sz w:val="16"/>
        </w:rPr>
        <w:t xml:space="preserve"> </w:t>
      </w:r>
      <w:r w:rsidRPr="003E37E4">
        <w:rPr>
          <w:rStyle w:val="StyleUnderline"/>
        </w:rPr>
        <w:t>Is the current wave of organizing doing just that?</w:t>
      </w:r>
      <w:r w:rsidRPr="00AE7D4D">
        <w:rPr>
          <w:sz w:val="16"/>
        </w:rPr>
        <w:t xml:space="preserve"> These are the questions of the day. And their answers will not only define the future of labor, they will define who we are as a society and what role women and people of color are to play in it. </w:t>
      </w:r>
    </w:p>
    <w:p w14:paraId="608EADF4" w14:textId="77777777" w:rsidR="003E27C5" w:rsidRPr="00283F8C" w:rsidRDefault="003E27C5" w:rsidP="003E27C5"/>
    <w:p w14:paraId="5CB460ED" w14:textId="77777777" w:rsidR="003E27C5" w:rsidRDefault="003E27C5" w:rsidP="003E27C5">
      <w:pPr>
        <w:pStyle w:val="Heading4"/>
      </w:pPr>
      <w:r>
        <w:t>No libidinal drives.</w:t>
      </w:r>
    </w:p>
    <w:p w14:paraId="0EF74489" w14:textId="77777777" w:rsidR="003E27C5" w:rsidRPr="00BB5A35" w:rsidRDefault="003E27C5" w:rsidP="003E27C5">
      <w:r w:rsidRPr="00EE6684">
        <w:rPr>
          <w:rStyle w:val="Style13ptBold"/>
        </w:rPr>
        <w:t>Macdonald &amp; Johnston 22</w:t>
      </w:r>
      <w:r>
        <w:t xml:space="preserve"> (Heather, Core Faculty at Fielding Graduate University in their Clinical Psychology program; Adrian, Distinguished Professor in the Department of Philosophy at the University of New Mexico at Albuquerque and a Faculty Member at the Emory Psychoanalytic Institute in Atlanta, “Infinite Greed and Transcendental Materialism,” in </w:t>
      </w:r>
      <w:r w:rsidRPr="00EE6684">
        <w:rPr>
          <w:i/>
          <w:iCs/>
        </w:rPr>
        <w:t>Neoliberalism, Ethics and the Social Responsibility of Psychology</w:t>
      </w:r>
      <w:r>
        <w:rPr>
          <w:i/>
          <w:iCs/>
        </w:rPr>
        <w:t>:</w:t>
      </w:r>
      <w:r w:rsidRPr="00EE6684">
        <w:rPr>
          <w:i/>
          <w:iCs/>
        </w:rPr>
        <w:t xml:space="preserve"> Dialogues at the Edge</w:t>
      </w:r>
      <w:r>
        <w:t xml:space="preserve"> edited by </w:t>
      </w:r>
      <w:r w:rsidRPr="00BB5A35">
        <w:t>Heather Macdonald, Sara Carabbio-Thopsey and David M. Goodman, p. 172-183) NIJ</w:t>
      </w:r>
    </w:p>
    <w:p w14:paraId="3F0CE67B" w14:textId="77777777" w:rsidR="003E27C5" w:rsidRPr="00EE6684" w:rsidRDefault="003E27C5" w:rsidP="003E27C5">
      <w:pPr>
        <w:rPr>
          <w:sz w:val="12"/>
        </w:rPr>
      </w:pPr>
      <w:r w:rsidRPr="00BB5A35">
        <w:rPr>
          <w:sz w:val="12"/>
        </w:rPr>
        <w:t xml:space="preserve">HM: </w:t>
      </w:r>
      <w:r w:rsidRPr="007F4949">
        <w:rPr>
          <w:sz w:val="12"/>
        </w:rPr>
        <w:t xml:space="preserve">Yes, but this has been the main thrust of your argument, which is that </w:t>
      </w:r>
      <w:r w:rsidRPr="007F4949">
        <w:rPr>
          <w:rStyle w:val="Emphasis"/>
        </w:rPr>
        <w:t xml:space="preserve">if we are going to respond to psychopolitical questions, you need </w:t>
      </w:r>
      <w:r w:rsidRPr="007F4949">
        <w:rPr>
          <w:sz w:val="12"/>
        </w:rPr>
        <w:t xml:space="preserve">both psychoanalysis and </w:t>
      </w:r>
      <w:r w:rsidRPr="007F4949">
        <w:rPr>
          <w:rStyle w:val="Emphasis"/>
        </w:rPr>
        <w:t xml:space="preserve">Marxism. </w:t>
      </w:r>
      <w:r w:rsidRPr="007F4949">
        <w:rPr>
          <w:rStyle w:val="Emphasis"/>
          <w:highlight w:val="green"/>
        </w:rPr>
        <w:t>Psychoanalytic theory alone is insufficient in</w:t>
      </w:r>
      <w:r w:rsidRPr="007F4949">
        <w:rPr>
          <w:rStyle w:val="Emphasis"/>
        </w:rPr>
        <w:t xml:space="preserve"> attending to </w:t>
      </w:r>
      <w:r w:rsidRPr="007F4949">
        <w:rPr>
          <w:rStyle w:val="Emphasis"/>
          <w:highlight w:val="green"/>
        </w:rPr>
        <w:t>historical materialism</w:t>
      </w:r>
      <w:r w:rsidRPr="007F4949">
        <w:rPr>
          <w:sz w:val="12"/>
        </w:rPr>
        <w:t xml:space="preserve">, and Marxism is unable to account for libidinal drives. We need both of these discourses in conversation, but they have proven difficult to marry. </w:t>
      </w:r>
      <w:r w:rsidRPr="007F4949">
        <w:rPr>
          <w:sz w:val="8"/>
        </w:rPr>
        <w:t>AJ: Yeah, absolutely. For me currently, this summer, assuming that the kids stay in camp because there’s always the threat that another COVID-19 outbreak could close everything down, but assuming no emergency situation arrives, I’ll probably be able to finish this new book that is very much at the intersection of Marxism and psychoanalysis. It is tentatively entitled Infinite Greed. It’s been coming together slowly. I still have just a couple more pieces to finish for it to be complete. Part of what I’m motivated to do here, and that I hope gives my work some distinctiveness, is to forge some sort of marriage between Marxism and psychoanalysis. There is a whole tradition of literature, going back to authors like Reich and Marcuse from the Frankfurt School, that attempts to bridge the two. One of the big problems with traditional versions of this is that there is an influence of specifically Western Marxism, which colors how this is done. There’s been a real neglect in this interfacing, looking specifically at Marx’s critique of political economy and looking at the more economic dimensions of Marx’s mature work rather than other aspects of Marx’s work, which, at first glance, seem a little more amenable to psychoanalytic appropriation.</w:t>
      </w:r>
      <w:r w:rsidRPr="007F4949">
        <w:rPr>
          <w:sz w:val="12"/>
        </w:rPr>
        <w:t xml:space="preserve"> </w:t>
      </w:r>
      <w:r w:rsidRPr="007F4949">
        <w:rPr>
          <w:rStyle w:val="StyleUnderline"/>
        </w:rPr>
        <w:t xml:space="preserve">I’m hoping that what I will be able to do is to draw attention to Marx’s economics </w:t>
      </w:r>
      <w:r w:rsidRPr="007F4949">
        <w:rPr>
          <w:sz w:val="12"/>
        </w:rPr>
        <w:t xml:space="preserve">for those interested in the Marxist/psychoanalytic relationship and remind them of the importance of economics for Marx himself. For those who read him, including psychoanalytically, </w:t>
      </w:r>
      <w:r w:rsidRPr="007F4949">
        <w:rPr>
          <w:rStyle w:val="StyleUnderline"/>
        </w:rPr>
        <w:t>really seeing how central his historical materialist critique of political economy is to his perspective on capitalism, and not just look at the more superstructural cultural, socio-symbolic dimensions of his work</w:t>
      </w:r>
      <w:r w:rsidRPr="007F4949">
        <w:rPr>
          <w:sz w:val="12"/>
        </w:rPr>
        <w:t xml:space="preserve">. Instead, really look at the nitty-gritty of the economic core and what it offers to those of us who also are invested in psychoanalysis. HM: As I recall from reading sections of Infinite Greed (2017a), you suggest that </w:t>
      </w:r>
      <w:r w:rsidRPr="007F4949">
        <w:rPr>
          <w:rStyle w:val="StyleUnderline"/>
        </w:rPr>
        <w:t>(1) psychoanalysis and the analytic drive would not have been possible without capitalism, (2) Marx’s theory of historical materialism</w:t>
      </w:r>
      <w:r w:rsidRPr="007F4949">
        <w:rPr>
          <w:sz w:val="12"/>
        </w:rPr>
        <w:t xml:space="preserve"> (his formulas for capital itself ) </w:t>
      </w:r>
      <w:r w:rsidRPr="007F4949">
        <w:rPr>
          <w:rStyle w:val="StyleUnderline"/>
        </w:rPr>
        <w:t xml:space="preserve">anticipate Freudian drive theory, and (3) </w:t>
      </w:r>
      <w:r w:rsidRPr="007F4949">
        <w:rPr>
          <w:rStyle w:val="Emphasis"/>
        </w:rPr>
        <w:t>“</w:t>
      </w:r>
      <w:r w:rsidRPr="007F4949">
        <w:rPr>
          <w:rStyle w:val="Emphasis"/>
          <w:highlight w:val="green"/>
        </w:rPr>
        <w:t>[t]he consumption drives of libidinal economies are symptoms of the production drives of</w:t>
      </w:r>
      <w:r w:rsidRPr="007F4949">
        <w:rPr>
          <w:rStyle w:val="Emphasis"/>
        </w:rPr>
        <w:t xml:space="preserve"> the </w:t>
      </w:r>
      <w:r w:rsidRPr="007F4949">
        <w:rPr>
          <w:rStyle w:val="Emphasis"/>
          <w:highlight w:val="green"/>
        </w:rPr>
        <w:t>political economies</w:t>
      </w:r>
      <w:r w:rsidRPr="007F4949">
        <w:rPr>
          <w:rStyle w:val="Emphasis"/>
        </w:rPr>
        <w:t xml:space="preserve"> (and </w:t>
      </w:r>
      <w:r w:rsidRPr="007F4949">
        <w:rPr>
          <w:rStyle w:val="Emphasis"/>
          <w:highlight w:val="green"/>
        </w:rPr>
        <w:t>not the other way around</w:t>
      </w:r>
      <w:r w:rsidRPr="007F4949">
        <w:rPr>
          <w:rStyle w:val="Emphasis"/>
        </w:rPr>
        <w:t>)”</w:t>
      </w:r>
      <w:r w:rsidRPr="007F4949">
        <w:rPr>
          <w:sz w:val="12"/>
        </w:rPr>
        <w:t xml:space="preserve"> (p. 18). AJ: Yes, </w:t>
      </w:r>
      <w:r w:rsidRPr="007F4949">
        <w:rPr>
          <w:rStyle w:val="StyleUnderline"/>
        </w:rPr>
        <w:t>Marx’s formulas for capital</w:t>
      </w:r>
      <w:r w:rsidRPr="007F4949">
        <w:rPr>
          <w:sz w:val="12"/>
        </w:rPr>
        <w:t>, I mean, they</w:t>
      </w:r>
      <w:r w:rsidRPr="007F4949">
        <w:rPr>
          <w:rStyle w:val="StyleUnderline"/>
        </w:rPr>
        <w:t>’re just amazingly rich</w:t>
      </w:r>
      <w:r w:rsidRPr="007F4949">
        <w:rPr>
          <w:sz w:val="12"/>
        </w:rPr>
        <w:t xml:space="preserve">, despite their apparent simplicity, </w:t>
      </w:r>
      <w:r w:rsidRPr="007F4949">
        <w:rPr>
          <w:rStyle w:val="StyleUnderline"/>
        </w:rPr>
        <w:t>once we take seriously the idea that we are indeed</w:t>
      </w:r>
      <w:r w:rsidRPr="007F4949">
        <w:rPr>
          <w:sz w:val="12"/>
        </w:rPr>
        <w:t xml:space="preserve">, and this is something which psychoanalysis shares with Marxism, </w:t>
      </w:r>
      <w:r w:rsidRPr="007F4949">
        <w:rPr>
          <w:rStyle w:val="StyleUnderline"/>
        </w:rPr>
        <w:t>at least in part very much creatures of our surroundings. We are political animals</w:t>
      </w:r>
      <w:r w:rsidRPr="007F4949">
        <w:rPr>
          <w:sz w:val="12"/>
        </w:rPr>
        <w:t xml:space="preserve">, as Marx suggested following Aristotle. If we take that seriously and look at the manner in which </w:t>
      </w:r>
      <w:r w:rsidRPr="007F4949">
        <w:rPr>
          <w:rStyle w:val="Emphasis"/>
          <w:highlight w:val="green"/>
        </w:rPr>
        <w:t>political economy mediates libidinal economy</w:t>
      </w:r>
      <w:r w:rsidRPr="007F4949">
        <w:rPr>
          <w:sz w:val="12"/>
        </w:rPr>
        <w:t xml:space="preserve">, which it cannot but do, </w:t>
      </w:r>
      <w:r w:rsidRPr="007F4949">
        <w:rPr>
          <w:rStyle w:val="Emphasis"/>
          <w:highlight w:val="green"/>
        </w:rPr>
        <w:t>we’re thrown</w:t>
      </w:r>
      <w:r w:rsidRPr="007F4949">
        <w:rPr>
          <w:rStyle w:val="Emphasis"/>
        </w:rPr>
        <w:t xml:space="preserve">, at birth, </w:t>
      </w:r>
      <w:r w:rsidRPr="007F4949">
        <w:rPr>
          <w:rStyle w:val="Emphasis"/>
          <w:highlight w:val="green"/>
        </w:rPr>
        <w:t>into</w:t>
      </w:r>
      <w:r w:rsidRPr="007F4949">
        <w:rPr>
          <w:rStyle w:val="Emphasis"/>
        </w:rPr>
        <w:t xml:space="preserve"> what Marx called </w:t>
      </w:r>
      <w:r w:rsidRPr="007F4949">
        <w:rPr>
          <w:rStyle w:val="Emphasis"/>
          <w:highlight w:val="green"/>
        </w:rPr>
        <w:t>modes of production</w:t>
      </w:r>
      <w:r w:rsidRPr="007F4949">
        <w:rPr>
          <w:rStyle w:val="Emphasis"/>
        </w:rPr>
        <w:t>.</w:t>
      </w:r>
      <w:r w:rsidRPr="007F4949">
        <w:rPr>
          <w:sz w:val="12"/>
        </w:rPr>
        <w:t xml:space="preserve"> How do we rework things like psychoanalytic drive theory on the basis of an appreciation of that? I think that that requires looking at the interaction between the economics in the Marxist sense and what is happening on the libidinal drive side, psychoanalytically HM: I think that brings us to an important question. </w:t>
      </w:r>
      <w:r w:rsidRPr="007F4949">
        <w:rPr>
          <w:rStyle w:val="StyleUnderline"/>
        </w:rPr>
        <w:t>How has psychology</w:t>
      </w:r>
      <w:r w:rsidRPr="007F4949">
        <w:rPr>
          <w:sz w:val="12"/>
        </w:rPr>
        <w:t xml:space="preserve"> (philosophy, too) </w:t>
      </w:r>
      <w:r w:rsidRPr="007F4949">
        <w:rPr>
          <w:rStyle w:val="StyleUnderline"/>
        </w:rPr>
        <w:t>been complicit in the neoliberal late-stage capitalist drives?</w:t>
      </w:r>
      <w:r w:rsidRPr="007F4949">
        <w:rPr>
          <w:sz w:val="12"/>
        </w:rPr>
        <w:t xml:space="preserve"> </w:t>
      </w:r>
      <w:r w:rsidRPr="007F4949">
        <w:rPr>
          <w:sz w:val="4"/>
        </w:rPr>
        <w:t>How have we deployed Freud’s drive theory to “capture” individual identities? Not necessarily because of the structure of the drives themselves. Does your argument, in a way, call out how psychology as a discipline has been complicit? AJ: I think, yes. Now, of course, my hesitancy just comes given the diversity of orientations, approaches, traditions, and so forth. When we think of the psy-constellation, we’ve got this enormously rich kind of panorama of different approaches. Here, I could begin by starting close to home, in terms of what I feel more qualified to speak about. A few years ago, I felt a little bit kind of lured into working on something I didn’t intend to devote as much time as I ended up devoting to it. These three fellows who you may know from the Lacanian world, Derek Hook, Calum Neill, and Stijn Vanheule, decided to embark on this project of a complete commentary on Lacan’s unabridged Écrits (1966). They approached various Lacan scholars and asked each of us to focus on one chapter in the Écrits. We gave them our preferences, and they divvied out the assignments. I ended up being assigned Lacan’s 1955 essay, “The Freudian Thing.” What we were instructed to do was provide a paragraph-by-paragraph, even sentence- by-sentence, exegetical unpacking of the text. In hindsight, I cannot but describe myself as idiotic; I just took them at their word and started about doing it. As I was working through it, I realized, “Oh, my God, the ratio of the number of pages I have to write to, you know, the number of pages of Lacan’s écrit, it turned out to be 10 to one!” This is like a 25-page text, and, indeed, I ended up with 250 pages (Johnston, 2017b). As I was doing it, I was emailing the editors, saying, “This is insane. There’s no way Routledge will allow you to publish a volume in which each chapter is a book unto itself.” But they reassured me, “No, no, we have the go-ahead. Keep going.” Stupidly, I kept doing it; my spouse was even like, “Why are you doing this to yourself ?” It was painful because literally unpacking every sentence of one of his texts was just maddening. It ended up being a book unto itself. So, I published it separately as a book and then an abridged version as a chapter for their volume. I bring it up because that 1955 text is one of the key places in which Lacan elaborates in excruciating detail – and I can say it was excruciating, because I did. . . . I painfully went through all of it. His critique of Anglo-American ego psychology, much of that was subtly proximate to Marxist concerns – even though the Lacan of this period merely, we could say, “coquetted” with Marxism. He got much more active in terms of playfully referring to it, especially in the aftermath of May 1968 in Paris. But this was in the mid-1950s. Although Lacan’s not heavily drawing on Marxism, nonetheless, it’s very clear that one of his biggest objections to Anglo-American ego psychology is that it has both a theoretical and clinical emphasis on the adaptation to reality as the gold standard of nonneurotic mental health, which was nothing but essentially turning the consulting room into a factory manufacturing conformity. The idea is that you identify with the person of the analyst, representing a kind of comfortable bourgeois, heterosexually married, you know, x number of children, white picket fence, two cars in the garage sort of figure and lifestyle. This was to make psychoanalysis into nothing but the guarantor of libidinal conformity to a certain stereotyped American dream. It’s not that Lacan was saying that the alternative to this, what we should push for, is a form of clinical practice where we indoctrinate our patients with just good left-wing ideology, where we turn it into, all right, you’re going to learn your Marxist lessons here on the couch. No. It already takes an enormous amount of effort for any practice, especially any practitioner in the psy-fields, to really be constantly and continually vigilant and self-critical in terms of repeatedly questioning how might I, even if inadvertently, be complicit in holding up, even if only implicitly, a certain normative model or ideal that itself is insufficiently critical of the surrounding status quo reality that we’re in.</w:t>
      </w:r>
      <w:r w:rsidRPr="007F4949">
        <w:rPr>
          <w:sz w:val="12"/>
        </w:rPr>
        <w:t xml:space="preserve"> </w:t>
      </w:r>
      <w:r w:rsidRPr="007F4949">
        <w:rPr>
          <w:rStyle w:val="StyleUnderline"/>
        </w:rPr>
        <w:t xml:space="preserve">How much of the patient’s desire is initially a desire to just allow me to better conform to, or to return [to] conforming to, reality as it is in an uncritical fashion? </w:t>
      </w:r>
      <w:r w:rsidRPr="007F4949">
        <w:rPr>
          <w:sz w:val="4"/>
        </w:rPr>
        <w:t>I think, for instance, with regards to psychoanalysis, the idea is that it’s a place to question your desires and to see whether you desire what you think you desire. Even just trying to hold open a space like that, that does not involve contamination and compromise by a very pervasive surrounding ideology, is already a lot of work. HM: If not impossible. AJ: In a way, yes. Part of why it’s an impossible profession, as Freud already warned us. HM: Yes. AJ: But in terms of interdisciplinarity, part of what Lacan also pushed for, and this was another part of his campaign against the ego psychology dominating the International Psychoanalytic Association (IPA) in that era, is that this also went hand in hand with the drive towards the medicalization of psychoanalysis and turning it into a profession where only those who have a MD in psychiatry are allowed to join the ranks of analysts. The legacy of that continues to linger in at least, for instance, in the American Psychoanalytic Association. I mean, getting trained as a PhD rather than an MD, I had to jump through a whole series of additional hoops to reassure a medically dominated community that yeah, I passed muster. Freud warned about medicalization, and the question of lay analysis; both Freud and Lacan really envisaged proper psychoanalytic training as requiring the familiarity with a whole range of disciplines and with, really, kind of a broad swath of the wealth of human knowledge, and cultural tradition. I think that, along with this, the kind of critical awareness of ideology in its various forms is something that [one] would be more likely to get through that sort of intellectual training or formation. I think that in many psy-disciplines, the pressure to specialize, including in certain currents of psychoanalysis the modeling along the lines of medical training mitigates against that. HM: It also mitigates any kind of opening for considering psychotherapy as a practice of ethics, for example. AJ: Yes. HM: Or maybe disruptive ethics would be a better term? AJ: Right, exactly.</w:t>
      </w:r>
      <w:r w:rsidRPr="007F4949">
        <w:rPr>
          <w:sz w:val="12"/>
        </w:rPr>
        <w:t xml:space="preserve"> </w:t>
      </w:r>
      <w:r w:rsidRPr="007F4949">
        <w:rPr>
          <w:rStyle w:val="StyleUnderline"/>
        </w:rPr>
        <w:t>The sort of medical-style application of a predetermined diagnostic framework and the sense that these are the treatment modalities that the framework itself dictates.</w:t>
      </w:r>
      <w:r w:rsidRPr="007F4949">
        <w:rPr>
          <w:sz w:val="12"/>
        </w:rPr>
        <w:t xml:space="preserve"> </w:t>
      </w:r>
      <w:r w:rsidRPr="007F4949">
        <w:rPr>
          <w:sz w:val="4"/>
        </w:rPr>
        <w:t>These are the dangers that come along with, for instance, approaches that rely too heavily on whatever the current version of the Diagnostic and Statistical Manual of Mental Disorders (American Psychiatric Association, 2013) lays out. Of course, turning it into that idea, that it’s just about a certain kind of highly specialized expert knowledge, then closes off the ability or tends to lead people not to think in terms of ethics, politics, what we might call . . . all [of ] which involve an abyss of judgment, that can’t be guaranteed or vouched for by some sort of body of authoritative knowledge that predetermines the right decision in advance. HM: This is really the question I’ve wanted to ask the most: Is there a direction psychoanalysis should take? Is there a revolutionary practice that psychoanalysis should engage, especially at this point in time? AJ: Yeah. I mean, here I’m going to be a little more, I don’t want to say conservative, but there’s a certain cautiousness for me, which is that in terms of the actual clinical experience of analysis, and on both sides of that equation, for both analyst and analysand, I do think that there’s something about it in terms of it being this unique opening for questioning and confronting things in a way that I can’t think of any other particular relationship or space that operates in quite the same way. I think that there is something incredibly valuable about it. When you think about the encroachment on psychoanalysis, such as the economics of healthcare and insurance that require one to deliver results within a certain window, for a certain cost, and so forth, that even to try and protect the space of psychoanalysis becomes almost impossible. But psychoanalysis is a revolutionary gesture in resisting the demand that everything be sped up, everything be done faster and more efficiently.</w:t>
      </w:r>
      <w:r w:rsidRPr="007F4949">
        <w:rPr>
          <w:sz w:val="12"/>
        </w:rPr>
        <w:t xml:space="preserve"> As I indicated a few minutes ago, apropos Lacan, </w:t>
      </w:r>
      <w:r w:rsidRPr="007F4949">
        <w:rPr>
          <w:rStyle w:val="StyleUnderline"/>
        </w:rPr>
        <w:t xml:space="preserve">I certainly would not want to recommend that analysts in any way impose certain alternate political perspectives or push anything directly in that way. But I do think that </w:t>
      </w:r>
      <w:r w:rsidRPr="007F4949">
        <w:rPr>
          <w:rStyle w:val="StyleUnderline"/>
          <w:highlight w:val="green"/>
        </w:rPr>
        <w:t>being aware of how</w:t>
      </w:r>
      <w:r w:rsidRPr="007F4949">
        <w:rPr>
          <w:rStyle w:val="StyleUnderline"/>
        </w:rPr>
        <w:t xml:space="preserve"> much all of us, analysts and analysands alike, how much of </w:t>
      </w:r>
      <w:r w:rsidRPr="007F4949">
        <w:rPr>
          <w:rStyle w:val="StyleUnderline"/>
          <w:highlight w:val="green"/>
        </w:rPr>
        <w:t>our</w:t>
      </w:r>
      <w:r w:rsidRPr="007F4949">
        <w:rPr>
          <w:rStyle w:val="StyleUnderline"/>
        </w:rPr>
        <w:t xml:space="preserve"> own intrapsychical and </w:t>
      </w:r>
      <w:r w:rsidRPr="007F4949">
        <w:rPr>
          <w:rStyle w:val="StyleUnderline"/>
          <w:highlight w:val="green"/>
        </w:rPr>
        <w:t>libidinal dynamics are</w:t>
      </w:r>
      <w:r w:rsidRPr="007F4949">
        <w:rPr>
          <w:rStyle w:val="StyleUnderline"/>
        </w:rPr>
        <w:t xml:space="preserve"> mediated and </w:t>
      </w:r>
      <w:r w:rsidRPr="007F4949">
        <w:rPr>
          <w:rStyle w:val="StyleUnderline"/>
          <w:highlight w:val="green"/>
        </w:rPr>
        <w:t>shaped by a</w:t>
      </w:r>
      <w:r w:rsidRPr="007F4949">
        <w:rPr>
          <w:rStyle w:val="StyleUnderline"/>
        </w:rPr>
        <w:t xml:space="preserve"> historically transient </w:t>
      </w:r>
      <w:r w:rsidRPr="007F4949">
        <w:rPr>
          <w:rStyle w:val="StyleUnderline"/>
          <w:highlight w:val="green"/>
        </w:rPr>
        <w:t>socioeconomic framework</w:t>
      </w:r>
      <w:r w:rsidRPr="007F4949">
        <w:rPr>
          <w:rStyle w:val="StyleUnderline"/>
        </w:rPr>
        <w:t xml:space="preserve">, </w:t>
      </w:r>
      <w:r w:rsidRPr="007F4949">
        <w:rPr>
          <w:rStyle w:val="StyleUnderline"/>
          <w:highlight w:val="green"/>
        </w:rPr>
        <w:t>is</w:t>
      </w:r>
      <w:r w:rsidRPr="007F4949">
        <w:rPr>
          <w:rStyle w:val="StyleUnderline"/>
        </w:rPr>
        <w:t xml:space="preserve"> very </w:t>
      </w:r>
      <w:r w:rsidRPr="007F4949">
        <w:rPr>
          <w:rStyle w:val="StyleUnderline"/>
          <w:highlight w:val="green"/>
        </w:rPr>
        <w:t>important</w:t>
      </w:r>
      <w:r w:rsidRPr="007F4949">
        <w:rPr>
          <w:rStyle w:val="StyleUnderline"/>
        </w:rPr>
        <w:t xml:space="preserve">. </w:t>
      </w:r>
      <w:r w:rsidRPr="007F4949">
        <w:rPr>
          <w:sz w:val="12"/>
        </w:rPr>
        <w:t xml:space="preserve">I think that allowing for the possibility of analysands to go so far as to question whether they really desire the desires that have been foisted on them by external forces. . . . This eternal vigilance on the part of analysts in terms of really being on their guard for not allowing themselves complacently to fall into certain forms of theory and practice, such as the ego psychology Lacan was critical of in the mid-20th century, I think does end up being very much complicit. </w:t>
      </w:r>
      <w:r w:rsidRPr="007F4949">
        <w:rPr>
          <w:rStyle w:val="Emphasis"/>
        </w:rPr>
        <w:t>Psychoanalysis was complicit in seeking to mold patients into good capitalist subjects in a way that is not necessarily beneficial to them and certainly reflects a series of at least tacit judgments approving of the status quo</w:t>
      </w:r>
      <w:r w:rsidRPr="007F4949">
        <w:rPr>
          <w:sz w:val="12"/>
        </w:rPr>
        <w:t xml:space="preserve">; for me, this is really hard to approve of, then as well as now. </w:t>
      </w:r>
      <w:r w:rsidRPr="007F4949">
        <w:rPr>
          <w:rStyle w:val="StyleUnderline"/>
        </w:rPr>
        <w:t xml:space="preserve">I do think that a struggle to move away from the models of education and training that are aligned with a kind of capitalist-style division of labor, reflected even in the academic or intellectual spheres in which we’re all sorted into categories and subcategories, is needed. </w:t>
      </w:r>
      <w:r w:rsidRPr="007F4949">
        <w:rPr>
          <w:sz w:val="4"/>
        </w:rPr>
        <w:t>Often, we just focus on our given specialization, so that if I’m training to be an analyst, it’s best if I have a MD in psychiatry, which involves not taking very many courses at the liberal arts level, for example. Or, I’m just going to focus on this one particular modality of clinical treatment, you know, whether I’m a cognitive behavioral therapy (CBT) specialist or otherwise. Lacan was well aware that, already, psychoanalytic institutes were becoming very narrow-minded in this way. Instead of trying to create, at the level of our educational institutions and practices, we all pay lip service to interdisciplinarity work; I think it is mostly hollow lip service. We have yet to really follow through on what interdisciplinary would look like. That’s where you would have the greatest chance of aspiring analysts to be exposed to traditions like Marxism, if they were taking more courses involving people in the humanities and social sciences, for example. That might sound much more modest. I think that those would be some nonutopian practices – even though just getting those would be, it would seem, almost miraculous. I also think that this holds for philosophy, too. I mean, one thing for me that I feel like I have to work against, too, is as a discipline it tends to become very insular and windowless. Really pushing my students and saying, “You shouldn’t just be reading philosophy. You should be reading in other fields, and if you want to make headway on any of these problems, as Marx would put it, only recourse to the general intellect beyond narrow disciplinary specialization is going to give you any hope of getting anywhere.” HM: I think Nietzsche also warned us against this. AJ: Oh, yes. I spend more and more time in the 19th century, intellectually. I mean, you might even say that part of what has made, for instance, certain 19th-century figures, and especially Marx in this case, so contemporarily timely is that we weirdly regressed in a way back to a form of capitalism that’s much closer to the rapacious unregulated variety that flourished right up through the first World War and the Great Depression. I think that that weird kind of regression, collectively, that we have undergone has allowed us to have a renewed appreciation of figures like Marx and Nietzsche. HM: I think that’s so interesting and true. I also think that’s why you’re now writing about atheism and religion and this resurgence, really, of these forms of belief as well as Christianity. Speak to that a little bit, because I think it relates to what you were just talking about, how these 19th-century thinkers describe tensions between the secular and the religious. AJ: This is where I think, in particular, the Marx-Lacan coupling is especially powerful, Lacan apropos atheism, and you’ve come across this I’m sure, since I referenced it in a number of places in my own work, where he says in Seminar XI, “The true formula of atheism is not God is dead, but rather God is unconscious” (1964, p. 59). When you unpack what he means by that, it’s very rich. I experienced one version of this firsthand in my clinical training. I did not find religion in general, and more specifically Catholicism (despite attending a Catholic elementary school), to be appealing or plausible. I was able to talk my parents out of making me go to church. I’ve left it behind. I washed my hands of it. You discover that the residues of that stay with you, and the less you consciously believe yourself to believe, the more you’re likely to just complacently remain in the grip of the, in a sense, spectral cobwebs – old beliefs that continue to persist unconsciously. Alternatively, I remember this happened on a couple of occasions where I was in one of the seminars at the Psychoanalytic Institute. I recall, on occasions when it happened, nothing explicitly religious was part of the discussion. For instance, we’d be talking about Freud’s metapsychology in what would seem to be a way that didn’t have any direct link to anything overtly religious. I remember the training analysts who were presiding over these seminar sessions at one point pointed at me and said, “Catholic, aren’t you?” and it was just very jarring. But it’s like, all right, what were the tells!? It’s almost like that experience of that game you play where you put a card on your forehead and you ask questions, you have to guess what it is. I mean, feeling like that, like it’s on my forehead and they can see it. I can’t see it. I’m not sure how they’re figuring it out and reading it. HM: This is what Lacan means when he says desire is always the desire of the Other. AJ: Yes. Lacan came to psychoanalysis, too, out of a heavily French Catholic background. He, of course, from an early age onward, was left to the tender mercies of the Jesuits for his education. Likewise, when he was a teenager, [he] decided he didn’t believe in it. Nonetheless, it was very clear that there was a lifelong influence of the sort of Catholic cultural milieu that he was raised in that he learned to channel in certain ways. For instance, his brother ended up being a Benedictine monk, or Lacan’s symptomatic things, like his taste for Yves Saint Laurent dress shirts with clerical-style collars. There’s all of this, so Lacan had his own way of playing with his lingering Catholic symptoms. One thing about the notion that God is unconscious, [and] I think I take this from Lacan to also be a warning applicable to Marxism, is that even when you think you’re dealing with what appears to be secular, be on your guard, because there is this weird way in which there can be this kind of secret theology that’s underpinning what you’re dealing with. Reading Marx with this kind of Lacanian hindsight, you see Marx himself indicate as much.</w:t>
      </w:r>
      <w:r w:rsidRPr="007F4949">
        <w:rPr>
          <w:sz w:val="12"/>
        </w:rPr>
        <w:t xml:space="preserve"> </w:t>
      </w:r>
      <w:r w:rsidRPr="007F4949">
        <w:rPr>
          <w:rStyle w:val="StyleUnderline"/>
        </w:rPr>
        <w:t>The best example is perhaps the single most famous part of Capital: Volume One, the subsection of the first chapter entitled “The Fetishism of the Commodity and Its Secret”</w:t>
      </w:r>
      <w:r w:rsidRPr="007F4949">
        <w:rPr>
          <w:sz w:val="12"/>
        </w:rPr>
        <w:t xml:space="preserve"> (Marx, 1867). As people like Étienne Balibar and Žižek have pointed out, </w:t>
      </w:r>
      <w:r w:rsidRPr="007F4949">
        <w:rPr>
          <w:rStyle w:val="StyleUnderline"/>
        </w:rPr>
        <w:t>when you look at the first paragraph of that famous stretch on commodity fetishism, what Marx indicates is that it’s not that people wander around in their daily lives, beguiled by these fantasies about supernatural entities and events. They have this whole mysticism or supernaturalism that they have to be disabused of. You use critique to make the scales fall from their eyes so they can see everything as the nitty-gritty, nonmystified worldly reality that it is. What Marx suggests in the opening paragraph of the section on commodity fetishism, in Capital: Volume One, that’s the inverse. If, for instance, I’m at the grocery store, and I’m just trying to choose which cans of soup I’m going to put in my cart, I think that, “Oh, this is a very banal, ordinary, thisworldly, unremarkable, straightforward, dull experience.” But Marx proposes that, no, it’s . . . in our daily behavior, and the apparently secular sphere of the marketplace, [that] we implicitly subscribe, or our actions testify to, a not fully avowed or even a totally unconscious belief in some very strange things.</w:t>
      </w:r>
      <w:r w:rsidRPr="007F4949">
        <w:rPr>
          <w:sz w:val="12"/>
        </w:rPr>
        <w:t xml:space="preserve"> As Marx (1887) described, theological niceties and metaphysical subtleties. </w:t>
      </w:r>
      <w:r w:rsidRPr="007F4949">
        <w:rPr>
          <w:rStyle w:val="StyleUnderline"/>
        </w:rPr>
        <w:t>In a way, the first step of ideology critique here is convincing us that we’re not the hardnosed realistic pragmatists we take ourselves to be; rather, we subscribe to this unconscious theology of the market that is as strange and otherworldly as anything we’ve come up with at the level of theology, religion, and metaphysics.</w:t>
      </w:r>
      <w:r w:rsidRPr="007F4949">
        <w:rPr>
          <w:sz w:val="12"/>
        </w:rPr>
        <w:t xml:space="preserve"> For me, in applying this to Marxism, to cut a long story short, is that today we tend to be religious where we believe ourselves to be secular and to be secular where we believe ourselves to be religious. With fundamentalisms, and the resurgence of things like evangelical Christianity in this country or certain fundamentalisms elsewhere, I think much of that is actually relating to religion, already as someone like Feuerbach, and I think before him Hegel, indicated, which is that our god or gods, and the whole framework of religion, is really just a kind of reflection of these worldly concerns. As Feuerbach (1841) put it, anthropology is the secret of theology. What we’re really concerned with, and I think it’s very clear in things like evangelical Christianity, is all about markers of this worldly cultural identity. I mean, in their churches it’s no accident that the American flag is put side by side with the cross. This is really about secular identity politics. Yet, that’s supposedly where we’re religious. You could call it a profanation of religion. It is turning religion into the vehicle of secular cultural struggles or identity politics. Even if you are an atheist, </w:t>
      </w:r>
      <w:r w:rsidRPr="007F4949">
        <w:rPr>
          <w:rStyle w:val="StyleUnderline"/>
        </w:rPr>
        <w:t>in capitalism you’re forced to participate in an economic system.</w:t>
      </w:r>
      <w:r w:rsidRPr="007F4949">
        <w:rPr>
          <w:sz w:val="12"/>
        </w:rPr>
        <w:t xml:space="preserve"> As Marx already discerned, in things like his treatment of commodity fetishism, </w:t>
      </w:r>
      <w:r w:rsidRPr="007F4949">
        <w:rPr>
          <w:rStyle w:val="StyleUnderline"/>
        </w:rPr>
        <w:t xml:space="preserve">you have to have a very strange set of beliefs, and a kind of metaphysical theological framework, that you’re not necessarily aware of subscribing to but that structures how you relate as a supposedly rational agent, calculating your transactions in the economic sphere. </w:t>
      </w:r>
      <w:r w:rsidRPr="007F4949">
        <w:rPr>
          <w:rStyle w:val="StyleUnderline"/>
          <w:highlight w:val="green"/>
        </w:rPr>
        <w:t>The idea</w:t>
      </w:r>
      <w:r w:rsidRPr="007F4949">
        <w:rPr>
          <w:rStyle w:val="StyleUnderline"/>
        </w:rPr>
        <w:t xml:space="preserve"> that </w:t>
      </w:r>
      <w:r w:rsidRPr="007F4949">
        <w:rPr>
          <w:rStyle w:val="StyleUnderline"/>
          <w:highlight w:val="green"/>
        </w:rPr>
        <w:t>we subscribe to</w:t>
      </w:r>
      <w:r w:rsidRPr="007F4949">
        <w:rPr>
          <w:rStyle w:val="StyleUnderline"/>
        </w:rPr>
        <w:t xml:space="preserve"> this </w:t>
      </w:r>
      <w:r w:rsidRPr="007F4949">
        <w:rPr>
          <w:rStyle w:val="StyleUnderline"/>
          <w:highlight w:val="green"/>
        </w:rPr>
        <w:t>hidden theology or metaphysics</w:t>
      </w:r>
      <w:r w:rsidRPr="007F4949">
        <w:rPr>
          <w:rStyle w:val="StyleUnderline"/>
        </w:rPr>
        <w:t xml:space="preserve"> at the level of the economy </w:t>
      </w:r>
      <w:r w:rsidRPr="007F4949">
        <w:rPr>
          <w:rStyle w:val="StyleUnderline"/>
          <w:highlight w:val="green"/>
        </w:rPr>
        <w:t>is</w:t>
      </w:r>
      <w:r w:rsidRPr="007F4949">
        <w:rPr>
          <w:rStyle w:val="StyleUnderline"/>
        </w:rPr>
        <w:t xml:space="preserve"> where we’re religious where we think we’re secular. So, to me, that’s the </w:t>
      </w:r>
      <w:r w:rsidRPr="007F4949">
        <w:rPr>
          <w:rStyle w:val="StyleUnderline"/>
          <w:highlight w:val="green"/>
        </w:rPr>
        <w:t>strange</w:t>
      </w:r>
      <w:r w:rsidRPr="007F4949">
        <w:rPr>
          <w:rStyle w:val="StyleUnderline"/>
        </w:rPr>
        <w:t xml:space="preserve">ness of our circumstances. </w:t>
      </w:r>
      <w:r w:rsidRPr="007F4949">
        <w:rPr>
          <w:sz w:val="8"/>
        </w:rPr>
        <w:t>HM: I know you’ve written about it, and I hope you keep writing about this, because I think it is so important. AJ: Well, I wish I had the expertise, frankly, in religion. I have to draw on what knowledge I do have, but coming back to the inherent interdisciplinarity of all of this, it’s overwhelming. It sometimes feels almost paralyzing because I feel like I really would need to spend time reading literature on contemporary religious phenomena as well as the history of religion, even more Marxist economic literature, and so on. My hope is that there are people with those bodies of expertise who can run with some of this, too, and do interesting work. Again, the only way I can do it is trying to think in terms of . . . just as Marx talks about the socialization of production in general, the production of knowledge, likewise, has become so socialized that I can throw my two cents in and hope that it proves resonant and useful to others who can likewise contribute. HM: When you were talking, I was also thinking of the term described to me earlier from your more recent writing, the return of the repressed sometimes is the most effective repression. AJ: Yes, yes, yes. I was interested in using it because a lot of readers of Marx, of course, when they talk about commodity fetishism, obviously they gravitate towards the section in Volume One on “The Fetishism of the Commodity and Its Secret” (1867).</w:t>
      </w:r>
      <w:r w:rsidRPr="007F4949">
        <w:rPr>
          <w:sz w:val="12"/>
        </w:rPr>
        <w:t xml:space="preserve"> But what sometimes is neglected is that, for </w:t>
      </w:r>
      <w:r w:rsidRPr="007F4949">
        <w:rPr>
          <w:rStyle w:val="StyleUnderline"/>
        </w:rPr>
        <w:t>Marx</w:t>
      </w:r>
      <w:r w:rsidRPr="007F4949">
        <w:rPr>
          <w:sz w:val="12"/>
        </w:rPr>
        <w:t xml:space="preserve">, he </w:t>
      </w:r>
      <w:r w:rsidRPr="007F4949">
        <w:rPr>
          <w:rStyle w:val="StyleUnderline"/>
        </w:rPr>
        <w:t xml:space="preserve">argues that we don’t get capitalist commodity fetishism in the most fully realized form until we have the development of the way in which interest and money capital functions under capitalism </w:t>
      </w:r>
      <w:r w:rsidRPr="007F4949">
        <w:rPr>
          <w:sz w:val="12"/>
        </w:rPr>
        <w:t xml:space="preserve">that you don’t have until you arrive at volume 3 of Capital. </w:t>
      </w:r>
      <w:r w:rsidRPr="007F4949">
        <w:rPr>
          <w:sz w:val="8"/>
        </w:rPr>
        <w:t xml:space="preserve">What I found when I was looking at volumes 2 (Marx, 1885/1992) and 3 (1894) of Capital, specifically at the discussions of fetishism in volume 3, where we have its supposed apotheosis in the guise of what Marx called “interest-bearing capital” under capitalism, there are ways in which the very notion of fetishism in Marx gets further refined. It offers points of contact for psychoanalysis and especially how psychoanalysis thinks about the manner in which defense mechanisms operate so as to keep things unconscious or nullify them from having any effect if they become conscious. It struck me that there was a lot that could be done with Marx’s own further refinement of the notion of fetishism à la volume 3 of Capital, which thus far it seems hardly any psychoanalytic work has focused on. . . . Lacan himself, periodically in the seminars starting in the 1950s, looks at the cross-resonance between Marx’s account of commodity fetishism and Freud’s notion of fetishism. But I don’t think Lacan had read volume 3 of Capital, and he certainly doesn’t draw on it, even if he had. There’s a lot that you can do in terms of this interfacing that requires looking at those subsequent volumes of Capital after volume 1 to really pull [it] off. HM: I’m thinking of Freud and Civilization and Its Discontents (1930) here. </w:t>
      </w:r>
      <w:r w:rsidRPr="007F4949">
        <w:rPr>
          <w:sz w:val="12"/>
        </w:rPr>
        <w:t xml:space="preserve">AJ: That’s right. But </w:t>
      </w:r>
      <w:r w:rsidRPr="007F4949">
        <w:rPr>
          <w:rStyle w:val="StyleUnderline"/>
        </w:rPr>
        <w:t>drive</w:t>
      </w:r>
      <w:r w:rsidRPr="007F4949">
        <w:rPr>
          <w:sz w:val="12"/>
        </w:rPr>
        <w:t xml:space="preserve">, too, it </w:t>
      </w:r>
      <w:r w:rsidRPr="007F4949">
        <w:rPr>
          <w:rStyle w:val="StyleUnderline"/>
        </w:rPr>
        <w:t xml:space="preserve">was especially present in certain stretches of the Grundrisse (Marx, 1939) . . . the manner in which he talks about it. </w:t>
      </w:r>
      <w:r w:rsidRPr="007F4949">
        <w:rPr>
          <w:sz w:val="12"/>
        </w:rPr>
        <w:t>Freud even uses the German Trieb, and what’s amazing is you find an incredible amount of unexpected</w:t>
      </w:r>
      <w:r w:rsidRPr="00EE6684">
        <w:rPr>
          <w:sz w:val="12"/>
        </w:rPr>
        <w:t xml:space="preserve"> anticipation of more ingredients of psychoanalytic drive theory already in Marx. If you go back, and you really check the German, too, I mean, it’s quite striking. </w:t>
      </w:r>
      <w:r w:rsidRPr="00EE6684">
        <w:rPr>
          <w:rStyle w:val="StyleUnderline"/>
        </w:rPr>
        <w:t>There’s this amazing kind of prescience in Marx’s work. In terms of</w:t>
      </w:r>
      <w:r>
        <w:rPr>
          <w:rStyle w:val="StyleUnderline"/>
        </w:rPr>
        <w:t xml:space="preserve"> </w:t>
      </w:r>
      <w:r w:rsidRPr="00EE6684">
        <w:rPr>
          <w:rStyle w:val="StyleUnderline"/>
        </w:rPr>
        <w:t>talking about drive, in terms of talking about defense mechanisms</w:t>
      </w:r>
      <w:r>
        <w:rPr>
          <w:rStyle w:val="StyleUnderline"/>
        </w:rPr>
        <w:t xml:space="preserve"> </w:t>
      </w:r>
      <w:r w:rsidRPr="00EE6684">
        <w:rPr>
          <w:rStyle w:val="StyleUnderline"/>
        </w:rPr>
        <w:t>and so forth, you can find an enormous amount in the Grundrisse</w:t>
      </w:r>
      <w:r>
        <w:rPr>
          <w:rStyle w:val="StyleUnderline"/>
        </w:rPr>
        <w:t xml:space="preserve"> </w:t>
      </w:r>
      <w:r w:rsidRPr="00EE6684">
        <w:rPr>
          <w:rStyle w:val="StyleUnderline"/>
        </w:rPr>
        <w:t>and the volumes of Capital.</w:t>
      </w:r>
      <w:r w:rsidRPr="00EE6684">
        <w:rPr>
          <w:sz w:val="12"/>
        </w:rPr>
        <w:t xml:space="preserve"> And my work is about highlighting that prescience.</w:t>
      </w:r>
    </w:p>
    <w:p w14:paraId="6CF2C4B0" w14:textId="77777777" w:rsidR="003E27C5" w:rsidRPr="001E7CAE" w:rsidRDefault="003E27C5" w:rsidP="003E27C5">
      <w:pPr>
        <w:pStyle w:val="Heading4"/>
      </w:pPr>
      <w:r>
        <w:t xml:space="preserve">They do not have a defense of psychoanalysis as of the 1NC, </w:t>
      </w:r>
      <w:r>
        <w:rPr>
          <w:u w:val="single"/>
        </w:rPr>
        <w:t>but</w:t>
      </w:r>
      <w:r>
        <w:t xml:space="preserve"> if they try to spin one in the block: it’s wrong.</w:t>
      </w:r>
    </w:p>
    <w:p w14:paraId="38708322" w14:textId="77777777" w:rsidR="003E27C5" w:rsidRDefault="003E27C5" w:rsidP="003E27C5">
      <w:r w:rsidRPr="004E4994">
        <w:rPr>
          <w:rStyle w:val="Style13ptBold"/>
        </w:rPr>
        <w:t>Ferreira 21</w:t>
      </w:r>
      <w:r>
        <w:t xml:space="preserve"> – </w:t>
      </w:r>
      <w:r w:rsidRPr="005C3055">
        <w:t>Vice President of the Brazilian Evidence Based Psychological Association</w:t>
      </w:r>
      <w:r>
        <w:t xml:space="preserve">. </w:t>
      </w:r>
    </w:p>
    <w:p w14:paraId="4F63781B" w14:textId="77777777" w:rsidR="003E27C5" w:rsidRPr="00D63362" w:rsidRDefault="003E27C5" w:rsidP="003E27C5">
      <w:r w:rsidRPr="003E37E4">
        <w:rPr>
          <w:lang w:val="pt-BR"/>
        </w:rPr>
        <w:t xml:space="preserve">Clarice de Medeiros Chaves Ferreira, “Is psychoanalysis a pseudoscience? </w:t>
      </w:r>
      <w:r>
        <w:t xml:space="preserve">Reevaluating the doctrine using a multicriteria list,” </w:t>
      </w:r>
      <w:r>
        <w:rPr>
          <w:i/>
          <w:iCs/>
        </w:rPr>
        <w:t>Debates em Psiquiatria</w:t>
      </w:r>
      <w:r>
        <w:t xml:space="preserve">, vol. 11, September 2021, pp. 5-26, </w:t>
      </w:r>
      <w:r w:rsidRPr="005C3055">
        <w:t>https://www.researchgate.net/publication/355493559_Is_psychoanalysis_a_pseudoscience_Reevaluating_the_doctrine_using_a_multicriteria_list</w:t>
      </w:r>
      <w:r>
        <w:t>.</w:t>
      </w:r>
    </w:p>
    <w:p w14:paraId="36038BF6" w14:textId="77777777" w:rsidR="003E27C5" w:rsidRPr="006F13FE" w:rsidRDefault="003E27C5" w:rsidP="003E27C5">
      <w:pPr>
        <w:rPr>
          <w:sz w:val="16"/>
          <w:szCs w:val="16"/>
        </w:rPr>
      </w:pPr>
      <w:r w:rsidRPr="006F13FE">
        <w:rPr>
          <w:sz w:val="16"/>
          <w:szCs w:val="16"/>
        </w:rPr>
        <w:t xml:space="preserve">Disregard of refuting information </w:t>
      </w:r>
    </w:p>
    <w:p w14:paraId="411D2247" w14:textId="77777777" w:rsidR="003E27C5" w:rsidRPr="006F13FE" w:rsidRDefault="003E27C5" w:rsidP="003E27C5">
      <w:pPr>
        <w:rPr>
          <w:sz w:val="16"/>
          <w:szCs w:val="16"/>
        </w:rPr>
      </w:pPr>
      <w:r w:rsidRPr="00B701C6">
        <w:rPr>
          <w:rStyle w:val="StyleUnderline"/>
        </w:rPr>
        <w:t xml:space="preserve">There is evidence that many of the </w:t>
      </w:r>
      <w:r w:rsidRPr="006A272C">
        <w:rPr>
          <w:rStyle w:val="Emphasis"/>
        </w:rPr>
        <w:t>key concepts</w:t>
      </w:r>
      <w:r w:rsidRPr="00B701C6">
        <w:rPr>
          <w:rStyle w:val="StyleUnderline"/>
        </w:rPr>
        <w:t xml:space="preserve"> of psychoanalysis are </w:t>
      </w:r>
      <w:r w:rsidRPr="006A272C">
        <w:rPr>
          <w:rStyle w:val="Emphasis"/>
        </w:rPr>
        <w:t>wrong</w:t>
      </w:r>
      <w:r w:rsidRPr="00B701C6">
        <w:rPr>
          <w:rStyle w:val="StyleUnderline"/>
        </w:rPr>
        <w:t>, but</w:t>
      </w:r>
      <w:r w:rsidRPr="006F13FE">
        <w:rPr>
          <w:sz w:val="16"/>
          <w:szCs w:val="16"/>
        </w:rPr>
        <w:t xml:space="preserve"> notwithstanding, </w:t>
      </w:r>
      <w:r w:rsidRPr="00B701C6">
        <w:rPr>
          <w:rStyle w:val="StyleUnderline"/>
        </w:rPr>
        <w:t xml:space="preserve">they </w:t>
      </w:r>
      <w:r w:rsidRPr="006A272C">
        <w:rPr>
          <w:rStyle w:val="Emphasis"/>
        </w:rPr>
        <w:t>keep being adopted</w:t>
      </w:r>
      <w:r w:rsidRPr="00B701C6">
        <w:rPr>
          <w:rStyle w:val="StyleUnderline"/>
        </w:rPr>
        <w:t xml:space="preserve"> in</w:t>
      </w:r>
      <w:r w:rsidRPr="006F13FE">
        <w:rPr>
          <w:sz w:val="16"/>
          <w:szCs w:val="16"/>
        </w:rPr>
        <w:t xml:space="preserve"> Brazilian </w:t>
      </w:r>
      <w:r w:rsidRPr="00B701C6">
        <w:rPr>
          <w:rStyle w:val="StyleUnderline"/>
        </w:rPr>
        <w:t>universities</w:t>
      </w:r>
      <w:r w:rsidRPr="006F13FE">
        <w:rPr>
          <w:sz w:val="16"/>
          <w:szCs w:val="16"/>
        </w:rPr>
        <w:t xml:space="preserve"> and as a theoretical basis for clinical practice. The </w:t>
      </w:r>
      <w:r w:rsidRPr="00DF20B3">
        <w:rPr>
          <w:rStyle w:val="Emphasis"/>
          <w:highlight w:val="green"/>
        </w:rPr>
        <w:t>empirical literature</w:t>
      </w:r>
      <w:r w:rsidRPr="00DF20B3">
        <w:rPr>
          <w:rStyle w:val="StyleUnderline"/>
          <w:highlight w:val="green"/>
        </w:rPr>
        <w:t xml:space="preserve"> did not support</w:t>
      </w:r>
      <w:r w:rsidRPr="00B701C6">
        <w:rPr>
          <w:rStyle w:val="StyleUnderline"/>
        </w:rPr>
        <w:t xml:space="preserve"> the psychoanalytical </w:t>
      </w:r>
      <w:r w:rsidRPr="00DF20B3">
        <w:rPr>
          <w:rStyle w:val="StyleUnderline"/>
          <w:highlight w:val="green"/>
        </w:rPr>
        <w:t>theory about</w:t>
      </w:r>
      <w:r w:rsidRPr="00B701C6">
        <w:rPr>
          <w:rStyle w:val="StyleUnderline"/>
        </w:rPr>
        <w:t xml:space="preserve"> </w:t>
      </w:r>
      <w:r w:rsidRPr="00DF20B3">
        <w:rPr>
          <w:rStyle w:val="Emphasis"/>
          <w:highlight w:val="green"/>
        </w:rPr>
        <w:t>dreams</w:t>
      </w:r>
      <w:r w:rsidRPr="006F13FE">
        <w:rPr>
          <w:sz w:val="16"/>
          <w:szCs w:val="16"/>
        </w:rPr>
        <w:t xml:space="preserve"> [33], </w:t>
      </w:r>
      <w:r w:rsidRPr="00DF20B3">
        <w:rPr>
          <w:rStyle w:val="Emphasis"/>
          <w:highlight w:val="green"/>
        </w:rPr>
        <w:t>memory</w:t>
      </w:r>
      <w:r w:rsidRPr="00DF20B3">
        <w:rPr>
          <w:rStyle w:val="StyleUnderline"/>
          <w:highlight w:val="green"/>
        </w:rPr>
        <w:t xml:space="preserve"> or </w:t>
      </w:r>
      <w:r w:rsidRPr="00DF20B3">
        <w:rPr>
          <w:rStyle w:val="Emphasis"/>
          <w:highlight w:val="green"/>
        </w:rPr>
        <w:t>repression</w:t>
      </w:r>
      <w:r w:rsidRPr="006F13FE">
        <w:rPr>
          <w:sz w:val="16"/>
          <w:szCs w:val="16"/>
        </w:rPr>
        <w:t xml:space="preserve"> [34]. The brain does not work making permanent recordings about situations that are then repressed [14, p. 30]. </w:t>
      </w:r>
      <w:r w:rsidRPr="00B701C6">
        <w:rPr>
          <w:rStyle w:val="StyleUnderline"/>
        </w:rPr>
        <w:t xml:space="preserve">Despite recognizing that unconscious processes </w:t>
      </w:r>
      <w:r w:rsidRPr="006A272C">
        <w:rPr>
          <w:rStyle w:val="Emphasis"/>
        </w:rPr>
        <w:t>exist</w:t>
      </w:r>
      <w:r w:rsidRPr="00B701C6">
        <w:rPr>
          <w:rStyle w:val="StyleUnderline"/>
        </w:rPr>
        <w:t xml:space="preserve"> and </w:t>
      </w:r>
      <w:r w:rsidRPr="006A272C">
        <w:rPr>
          <w:rStyle w:val="Emphasis"/>
        </w:rPr>
        <w:t>significantly impact</w:t>
      </w:r>
      <w:r w:rsidRPr="00B701C6">
        <w:rPr>
          <w:rStyle w:val="StyleUnderline"/>
        </w:rPr>
        <w:t xml:space="preserve"> human beings, </w:t>
      </w:r>
      <w:r w:rsidRPr="00DF20B3">
        <w:rPr>
          <w:rStyle w:val="StyleUnderline"/>
          <w:highlight w:val="green"/>
        </w:rPr>
        <w:t xml:space="preserve">the </w:t>
      </w:r>
      <w:r w:rsidRPr="00DF20B3">
        <w:rPr>
          <w:rStyle w:val="Emphasis"/>
          <w:highlight w:val="green"/>
        </w:rPr>
        <w:t>psychodynamic unconscious</w:t>
      </w:r>
      <w:r w:rsidRPr="00B701C6">
        <w:rPr>
          <w:rStyle w:val="StyleUnderline"/>
        </w:rPr>
        <w:t xml:space="preserve"> that is governed by </w:t>
      </w:r>
      <w:r w:rsidRPr="006A272C">
        <w:rPr>
          <w:rStyle w:val="Emphasis"/>
        </w:rPr>
        <w:t>repressed desires</w:t>
      </w:r>
      <w:r w:rsidRPr="00B701C6">
        <w:rPr>
          <w:rStyle w:val="StyleUnderline"/>
        </w:rPr>
        <w:t xml:space="preserve"> and </w:t>
      </w:r>
      <w:r w:rsidRPr="006A272C">
        <w:rPr>
          <w:rStyle w:val="Emphasis"/>
        </w:rPr>
        <w:t>drives</w:t>
      </w:r>
      <w:r w:rsidRPr="00B701C6">
        <w:rPr>
          <w:rStyle w:val="StyleUnderline"/>
        </w:rPr>
        <w:t xml:space="preserve"> </w:t>
      </w:r>
      <w:r w:rsidRPr="00DF20B3">
        <w:rPr>
          <w:rStyle w:val="StyleUnderline"/>
          <w:highlight w:val="green"/>
        </w:rPr>
        <w:t xml:space="preserve">does not receive </w:t>
      </w:r>
      <w:r w:rsidRPr="00DF20B3">
        <w:rPr>
          <w:rStyle w:val="Emphasis"/>
          <w:highlight w:val="green"/>
        </w:rPr>
        <w:t>empirical support</w:t>
      </w:r>
      <w:r w:rsidRPr="006F13FE">
        <w:rPr>
          <w:sz w:val="16"/>
          <w:szCs w:val="16"/>
        </w:rPr>
        <w:t xml:space="preserve"> [14, p. 29- 30]. As an alternative, the new unconscious theory is more coherent with contemporary discoveries in the field of neuroscience [14, p. 29-30; 18]. </w:t>
      </w:r>
    </w:p>
    <w:p w14:paraId="15B8C354" w14:textId="77777777" w:rsidR="003E27C5" w:rsidRPr="00B701C6" w:rsidRDefault="003E27C5" w:rsidP="003E27C5">
      <w:pPr>
        <w:rPr>
          <w:sz w:val="8"/>
          <w:szCs w:val="8"/>
        </w:rPr>
      </w:pPr>
      <w:r w:rsidRPr="00B701C6">
        <w:rPr>
          <w:sz w:val="8"/>
          <w:szCs w:val="8"/>
        </w:rPr>
        <w:t xml:space="preserve">Psychoanalysis ignores other possible variables, like genetics, social class, and more, treating a single and specific traumatic event that happened during the subject’s childhood as the causation of present disorders. However, there is no good evidence of causal links between specific, traumatic childhood experiences and disorders in adult life [35]. Other stressing events that happen during an individual's life are much more impactful than the infancy ones, and social disadvantages could better explain the worse mental health outcomes of these groups [35]. There is no good evidence that remembering past events would be a good route to cure psychopathological symptoms, despite it being the usual route of analysis [14, p. 107]. Even with all those disparities between scientific data and the analytic view, those concepts are kept alive until the present day. </w:t>
      </w:r>
    </w:p>
    <w:p w14:paraId="6C2A3691" w14:textId="77777777" w:rsidR="003E27C5" w:rsidRPr="00B701C6" w:rsidRDefault="003E27C5" w:rsidP="003E27C5">
      <w:pPr>
        <w:rPr>
          <w:sz w:val="8"/>
          <w:szCs w:val="8"/>
        </w:rPr>
      </w:pPr>
      <w:r w:rsidRPr="00B701C6">
        <w:rPr>
          <w:sz w:val="8"/>
          <w:szCs w:val="8"/>
        </w:rPr>
        <w:t xml:space="preserve">Built-in subterfuge </w:t>
      </w:r>
    </w:p>
    <w:p w14:paraId="2A7C5CB3" w14:textId="77777777" w:rsidR="003E27C5" w:rsidRPr="006F13FE" w:rsidRDefault="003E27C5" w:rsidP="003E27C5">
      <w:pPr>
        <w:rPr>
          <w:sz w:val="16"/>
          <w:szCs w:val="16"/>
        </w:rPr>
      </w:pPr>
      <w:r w:rsidRPr="006F13FE">
        <w:rPr>
          <w:sz w:val="16"/>
          <w:szCs w:val="16"/>
        </w:rPr>
        <w:t xml:space="preserve">This item covers similar aspects to Popper’s criticism. However, it is not the same as the falsifiability criterion, since what matters for falsifiability is the possibility of a given theory to be proven false. For Popper, there is no such thing as “confirmation” by induction. This item proposed by Hansson better encompasses theory designs that are always confirming, or that can only confirm the original hypothesis, in which alternative outcomes are not possible. About the topic, Rillaer [36] provides a group of examples of why </w:t>
      </w:r>
      <w:r w:rsidRPr="00DF20B3">
        <w:rPr>
          <w:rStyle w:val="StyleUnderline"/>
          <w:highlight w:val="green"/>
        </w:rPr>
        <w:t xml:space="preserve">psychoanalysis cannot be </w:t>
      </w:r>
      <w:r w:rsidRPr="00DF20B3">
        <w:rPr>
          <w:rStyle w:val="Emphasis"/>
          <w:highlight w:val="green"/>
        </w:rPr>
        <w:t>disconfirmed</w:t>
      </w:r>
      <w:r w:rsidRPr="00B701C6">
        <w:rPr>
          <w:rStyle w:val="StyleUnderline"/>
        </w:rPr>
        <w:t xml:space="preserve">, </w:t>
      </w:r>
      <w:r w:rsidRPr="00DF20B3">
        <w:rPr>
          <w:rStyle w:val="StyleUnderline"/>
          <w:highlight w:val="green"/>
        </w:rPr>
        <w:t>only</w:t>
      </w:r>
      <w:r w:rsidRPr="00B701C6">
        <w:rPr>
          <w:rStyle w:val="StyleUnderline"/>
        </w:rPr>
        <w:t xml:space="preserve"> </w:t>
      </w:r>
      <w:r w:rsidRPr="006A272C">
        <w:rPr>
          <w:rStyle w:val="Emphasis"/>
        </w:rPr>
        <w:t xml:space="preserve">continuously </w:t>
      </w:r>
      <w:r w:rsidRPr="00DF20B3">
        <w:rPr>
          <w:rStyle w:val="Emphasis"/>
          <w:highlight w:val="green"/>
        </w:rPr>
        <w:t>confirmed</w:t>
      </w:r>
      <w:r w:rsidRPr="006F13FE">
        <w:rPr>
          <w:sz w:val="16"/>
          <w:szCs w:val="16"/>
        </w:rPr>
        <w:t xml:space="preserve">. With it, </w:t>
      </w:r>
      <w:r w:rsidRPr="00B701C6">
        <w:rPr>
          <w:rStyle w:val="StyleUnderline"/>
        </w:rPr>
        <w:t xml:space="preserve">everything could be explained in the </w:t>
      </w:r>
      <w:r w:rsidRPr="006A272C">
        <w:rPr>
          <w:rStyle w:val="Emphasis"/>
        </w:rPr>
        <w:t>light</w:t>
      </w:r>
      <w:r w:rsidRPr="00B701C6">
        <w:rPr>
          <w:rStyle w:val="StyleUnderline"/>
        </w:rPr>
        <w:t xml:space="preserve"> of </w:t>
      </w:r>
      <w:r w:rsidRPr="006A272C">
        <w:rPr>
          <w:rStyle w:val="Emphasis"/>
        </w:rPr>
        <w:t>unconscious processes</w:t>
      </w:r>
      <w:r w:rsidRPr="006F13FE">
        <w:rPr>
          <w:sz w:val="16"/>
          <w:szCs w:val="16"/>
        </w:rPr>
        <w:t xml:space="preserve">, and </w:t>
      </w:r>
      <w:r w:rsidRPr="00B701C6">
        <w:rPr>
          <w:rStyle w:val="StyleUnderline"/>
        </w:rPr>
        <w:t xml:space="preserve">finding </w:t>
      </w:r>
      <w:r w:rsidRPr="00DF20B3">
        <w:rPr>
          <w:rStyle w:val="Emphasis"/>
          <w:highlight w:val="green"/>
        </w:rPr>
        <w:t>contrary evidence</w:t>
      </w:r>
      <w:r w:rsidRPr="00DF20B3">
        <w:rPr>
          <w:rStyle w:val="StyleUnderline"/>
          <w:highlight w:val="green"/>
        </w:rPr>
        <w:t xml:space="preserve"> would be </w:t>
      </w:r>
      <w:r w:rsidRPr="00DF20B3">
        <w:rPr>
          <w:rStyle w:val="Emphasis"/>
          <w:highlight w:val="green"/>
        </w:rPr>
        <w:t>inconceivable</w:t>
      </w:r>
      <w:r w:rsidRPr="006F13FE">
        <w:rPr>
          <w:sz w:val="16"/>
          <w:szCs w:val="16"/>
        </w:rPr>
        <w:t>:</w:t>
      </w:r>
    </w:p>
    <w:p w14:paraId="7FFD1AD0" w14:textId="77777777" w:rsidR="003E27C5" w:rsidRPr="00B701C6" w:rsidRDefault="003E27C5" w:rsidP="003E27C5">
      <w:pPr>
        <w:rPr>
          <w:sz w:val="8"/>
          <w:szCs w:val="8"/>
        </w:rPr>
      </w:pPr>
      <w:r w:rsidRPr="00B701C6">
        <w:rPr>
          <w:sz w:val="8"/>
          <w:szCs w:val="8"/>
        </w:rPr>
        <w:t xml:space="preserve">“Have you forgotten your umbrella in a friend's house? You want to come back to his house. (…) Does he react badly to your interpretation? ‘He is defending himself’, he is resisting to the ‘id’ that talks inside him, ‘without the ego noticing’. Does he criticize Freud or Lacan? He is revolting against the Father. (…) Does your son fear horses? He fears being castrated by his father because he desires his mother. Does your analysis make you suffer more each day? You are finally entering the deepest layers of your unconscious. Do the analyst's prices seem excessive? You are having a ‘negative transference’ or a ‘regression to the analsadistic stage’. After five years of analysis, do you still feel painful symptoms? You have not dug deep enough, you desire to suffer because your superego is excessively strong” [36, p. 154]. </w:t>
      </w:r>
    </w:p>
    <w:p w14:paraId="2BFA8AF6" w14:textId="77777777" w:rsidR="003E27C5" w:rsidRPr="00B701C6" w:rsidRDefault="003E27C5" w:rsidP="003E27C5">
      <w:pPr>
        <w:rPr>
          <w:sz w:val="8"/>
          <w:szCs w:val="8"/>
        </w:rPr>
      </w:pPr>
      <w:r w:rsidRPr="00B701C6">
        <w:rPr>
          <w:sz w:val="8"/>
          <w:szCs w:val="8"/>
        </w:rPr>
        <w:t xml:space="preserve">A psychoanalyst could counterargue that this would be a case of wild psychoanalysis, and within the clinical context they would not impose interpretations, but instead would build them in a unique relationship between therapist and client, reserved for the clinical environment [37]. However, this does not refute the objection that psychoanalysis is a system that operates by those rules. It is not for the depth of the dialogue or the time of interaction that it would happen differently. </w:t>
      </w:r>
    </w:p>
    <w:p w14:paraId="45B1BA56" w14:textId="77777777" w:rsidR="003E27C5" w:rsidRPr="006F13FE" w:rsidRDefault="003E27C5" w:rsidP="003E27C5">
      <w:pPr>
        <w:rPr>
          <w:sz w:val="16"/>
          <w:szCs w:val="16"/>
        </w:rPr>
      </w:pPr>
      <w:r w:rsidRPr="006F13FE">
        <w:rPr>
          <w:sz w:val="16"/>
          <w:szCs w:val="16"/>
        </w:rPr>
        <w:t xml:space="preserve">Boudry and Buekens [38] argue that </w:t>
      </w:r>
      <w:r w:rsidRPr="00DF20B3">
        <w:rPr>
          <w:rStyle w:val="StyleUnderline"/>
          <w:highlight w:val="green"/>
        </w:rPr>
        <w:t xml:space="preserve">psychoanalysis operates similarly to a </w:t>
      </w:r>
      <w:r w:rsidRPr="00DF20B3">
        <w:rPr>
          <w:rStyle w:val="Emphasis"/>
          <w:highlight w:val="green"/>
        </w:rPr>
        <w:t>conspiracy theory</w:t>
      </w:r>
      <w:r w:rsidRPr="00B701C6">
        <w:rPr>
          <w:rStyle w:val="StyleUnderline"/>
        </w:rPr>
        <w:t xml:space="preserve">, in which </w:t>
      </w:r>
      <w:r w:rsidRPr="00DF20B3">
        <w:rPr>
          <w:rStyle w:val="Emphasis"/>
          <w:highlight w:val="green"/>
        </w:rPr>
        <w:t>criticism</w:t>
      </w:r>
      <w:r w:rsidRPr="00DF20B3">
        <w:rPr>
          <w:rStyle w:val="StyleUnderline"/>
          <w:highlight w:val="green"/>
        </w:rPr>
        <w:t xml:space="preserve"> can always be </w:t>
      </w:r>
      <w:r w:rsidRPr="00DF20B3">
        <w:rPr>
          <w:rStyle w:val="Emphasis"/>
          <w:highlight w:val="green"/>
        </w:rPr>
        <w:t>labeled</w:t>
      </w:r>
      <w:r w:rsidRPr="00DF20B3">
        <w:rPr>
          <w:rStyle w:val="StyleUnderline"/>
          <w:highlight w:val="green"/>
        </w:rPr>
        <w:t xml:space="preserve"> as</w:t>
      </w:r>
      <w:r w:rsidRPr="00B701C6">
        <w:rPr>
          <w:rStyle w:val="StyleUnderline"/>
        </w:rPr>
        <w:t xml:space="preserve"> derived from</w:t>
      </w:r>
      <w:r w:rsidRPr="006F13FE">
        <w:rPr>
          <w:sz w:val="16"/>
          <w:szCs w:val="16"/>
        </w:rPr>
        <w:t xml:space="preserve"> resistance, and in the case of psychoanalysis, it is an </w:t>
      </w:r>
      <w:r w:rsidRPr="00DF20B3">
        <w:rPr>
          <w:rStyle w:val="Emphasis"/>
          <w:highlight w:val="green"/>
        </w:rPr>
        <w:t>unconscious resistance</w:t>
      </w:r>
      <w:r w:rsidRPr="006F13FE">
        <w:rPr>
          <w:sz w:val="16"/>
          <w:szCs w:val="16"/>
        </w:rPr>
        <w:t xml:space="preserve">. Not even a critic or patient’s rejection of the analytic explanations could be seen as a possible counterexample: It would only be a major confirmation that unconscious and unobservable processes are happening. Also, if they agree with the offered interpretations, the explanation stays the same: It was a process originated from the unconscious. In the end, when dealing with the psychodynamic unconscious, there is no possibility to accept contrary evidence. In relation to psychoanalysis, for all circumstances “interpretation can be a weapon” [39, p. 12]. </w:t>
      </w:r>
    </w:p>
    <w:p w14:paraId="4E464D35" w14:textId="77777777" w:rsidR="003E27C5" w:rsidRPr="00F538B9" w:rsidRDefault="003E27C5" w:rsidP="003E27C5">
      <w:pPr>
        <w:rPr>
          <w:sz w:val="2"/>
          <w:szCs w:val="2"/>
        </w:rPr>
      </w:pPr>
      <w:r w:rsidRPr="00F538B9">
        <w:rPr>
          <w:sz w:val="2"/>
          <w:szCs w:val="2"/>
        </w:rPr>
        <w:t xml:space="preserve">Therefore, the excessive number of explanations that would fit all the possible cases is not really explicative; it only seems to be. The chosen interpretations to deal with the variety of human psychological phenomena are not based on good and carefully collected scientific evidence. Instead, those are concepts that lack empirical support, used to explain every behavior and also its opposite. "Psychoanalysis is indeed irrefutable, because it can say everything and its opposite — summoning up the 'servile' unconscious testimonial is enough, as it is always ready to bow to the circumstances’ demands" [40, p. 140]. Explanations are abandoned without replacement The definitions given to the concepts of "cure", "health" and "disease" in psychoanalysis fit this criterion. Neves [23] says that the discussion about the cure in contemporary psychoanalysis cannot occur if it does not start with a critique of the traditional meaning of the term, and the same goes for the other two concepts. The author argues that psychoanalysis understands that, according to medical point of view, which adopts the traditional use of these, a state of health should refer to a harmonious state, completely free of diseases and pathologies. In addition, unlike medical objectives, Priszkulnik [41] states that "psychoanalysis is opposed to the objective of mental health to reintegrate the individual into the social community". Still according to Neves [23], psychoanalysts understand that in medicine “cure” would mean conforming to an idealized mode of operation based on ideas of normality that are socially accepted and expected, starting from the elimination of diseases and the reestablishment of the previously present health state. Or, more succinctly, it would be "the realization of an experience that leads the individual to health through the elimination of the disease" [23, p. 33]. Considering the traditional definition, psychoanalysis would accuse the existence of hidden intentions behind the goal of curing people in distress: this would, in reality, be an attempt to exert social control [23, p. 16]. Therefore, it would make more sense to be helpless instead of cured, since: “We must not forget that being helpless, from both psychoanalytic and political points of view, means to a large extent having crossed the ghost of infinite protection by the instituted power. To be helpless (...) is to sustain the political action as an action that forces the impossible not to cease not writing itself in the situation" [23, p. 28]. For some, like Nasio, it would not even make sense to conceive healing as a concept: “We cannot say that the cure, understood as a reduction or disappearance of suffering linked to symptoms, is a psychoanalytic concept. We also cannot say it is an objective towards which the treatment should aim, or a criterion that allows us to evaluate its progress (...) we cannot make cure a concept, or an objective, or a criterion, and that is equivalent to not giving in to the influence of the medical model, which tends to hypostasize this cure, to give it a status, to elevate it to the dignity of a concept (...) there is no psychoanalytic concept of cure, and that cannot be a goal that the analyst should pursue in their practice, differently from how it happens in medicine” [42, p. 160]. Even with these considerations, some proposals for new definitions were supposedly made, in order to replace the traditional ones; however, they are usually empty and worse than the previous ones. "Health in psychoanalysis can only be understood as a normativity that becomes individualized, so it is impossible to think of it as the expression of an absolute value, that is, of a general norm" [23, p. 28]. It could also be added the observation that "it is true that psychoanalysis does not take health as a constitutive element of its ethics and cure policy" [43, p. 23]. Regarding the definition of disease, we can understand it in psychoanalysis as being "a productive experience of indeterminacy" [23, p. 18], while also considering that "the disease, whether it be psychic or organic, does not mean anything other than the reduction of the tolerance margin for changes in the environment" [23, p. 28]. In fact, they affirm that there is something special within the field of disease: "being sick is, initially, assuming an identity with great performative force" [44, p. 293], and the curative ideal "aims to weaken the power that inhabits the experiences of the pathological, the abnormal, the inhuman and of helplessness" [23, p. 21]. As for the cure, several options are offered in psychoanalysis. Some of them are as follows: "getting cured is, therefore, to build and experience a new order, that is, the cure involves experiencing unprecedented ways of adjusting to the environment" [23, p. 18]. Or also, “to carry out an experiment that is nowhere and cannot be registered in the situation” [23, p. 8]. For psychoanalysts, "the cure in psychoanalytic experience can be defined, fundamentally, by the idea of transformation, that is, the realization of a subjective experience that is not the reestablishment of the norm nor the expected result of performing a treatment method" [23, p. 84]. Dunker and Peron [24, p. 89] argue that the concept of cure can have different interpretations based on Freud's work, in addition to not being related to traditional medicine. One of them could be that the "cure coincides with the knowledge of the causes of the symptoms" [24, p. 86]. In Neves's [23] view, Freud and Lacan's works have as their legacy the definition of cure as an experience that touches the impossible [23, p. 25]. According to Nasio “the cure is an imaginary value, an opinion, a prejudice, a preconception, just as nature, happiness or justice are” [42, p. 160]. Not only that, but according to the definitions given in psychoanalysis, "the cure as the realization of a singular experience will not be identical to anything" [43, p. 24]. In any case, it is important to be aware of the fact that even if it is understood in these ways adapted by the doctrine and even by Freud himself as a “reorganization of the Ego”, it remains as an ideal that is “harmful to the analysis and to the psychoanalyst” [42, p. 167]: a therapist who seeks the cure of his patient would possibly be under the influence of feelings of pride and narcissism [42, p. 168]. Psychoanalysis, even though it is treated as a psychotherapy, does not have curing as a goal as seen in Lacan’s words, quoted by Nasio: "(...) the mechanism (of analysis) is not oriented towards the cure as a purpose. I am not saying anything that Freud has not already powerfully formulated: every inflection towards the cure as a purpose — making the analysis a pure and simple means to a precise end — gives something that would be linked to the shortest path which could only falsify the analysis" [42, p. 159]. For psychoanalysis, the definition of cure as an experience that leads to health must be replaced by an experience that is nowhere, does not concern any possible situation, has nothing to do with the objectives proposed by a treatment, and is impossible. It would not be identical to anything, and if it is not identical to anything, it could not even be identical to itself, and that would constitute a logical contradiction. In psychoanalysis, the cure is imaginary, and even harmful. In the case of health, this would be an individualized normativity that is not included in the ethical demands of the doctrine. Meanwhile, attempts to treat illness are accused of being attempts at social control, and influenced by narcissism and pride. Diseases and pathologies could not, in psychoanalysis, be considered as a deviation from the organic standard, but instead they are classified as sources of some kind of renegade power, instead of suffering. These concepts, in their many variations, are supposedly presented as possible replacements for the traditional concepts of "cure", "health" and "disease". However, even though the traditional definitions can be criticized and have gaps, the definitions adopted in psychoanalysis make these concepts much more vague and distant from reality than their original versions, with some of them to a point where they are no longer comprehensible. This makes the new proposal much less explanatory than the traditional one. In this situation, there are at least two problems: in addition to having explanations (in this case, definitions) abandoned without a good replacement, this is a case of obscurantism. Considering this aspect of the doctrine, which is not restricted to the definitions of the three concepts presented in this section, this may suggest that the seventh criterion in Hansson's list may be insufficient to capture other problems related to the way in which explanations of a pseudoscientific doctrine are treated. Taking this into account, in this article a new item will be proposed, introduced with an eighth item to be added to the original list. It could be described like this: 8. Obscurantism: The theoretical concepts or statements of a theory have a nonexistent or nebulous meaning to the understanding, which allows the realization of arbitrary changes, that is, without plausible justifications for doing so. Obscurantism A lot could be said about the obscurantism problem, its relations with pseudoscience, and its pertinence as a part of a demarcation criteria. However, there is not a claim of being exhaustive in this section, despite being offered the following explanations for the introduction of this new item: Obscurantism is a communication style, commonly adopted by pseudoscientists as a rhetorical strategy, that happens when the presentation of the assertions or concepts in a theory is done in a significantly imprecise way, preventing an adequate comprehension of its proposal. This protects it from objections: Since its definitions are excessively vague, it is always possible to accuse the critic of not comprehending it, as well as alternating the definitions in order to adopt or abandon its numerous meanings, using them respectively in the most opportune moments. An obscurantist text, despite appearing to bring a robust content about a topic, in fact does not [10]. This seems relevant especially when comparing it to the definition of pseudoscience: Similarly, in the obscurantism case, an impression of scientificity is created when in fact there is a considerable distance from science (in the broad sense). For that reason, the introduction of this item seems justified. In some obscurantism cases, a series of claims are made, but in reality, they are proclaimed as phrases that lack truth value, that is, phrases that cannot be true or false. In others, even if some meaning could be salvaged, an unclearness is imposed under their real definition by the own author, preventing readers from tracing precise or consensual interpretations about what they intended to say. This creates more difficulties for placing objections: It is harder to criticize a position that one cannot adequately comprehend compared to another that exposes its arguments explicitly and clearly. Also, it is important to notice that, under many circumstances, concept changes are welcome in science, but in order to do so, reasonable justifications must be presented. This is not taken into account by the obscurantist. In the case of psychoanalysis, some things have changed from Freud's times to the present day, but despite not being many, they also were not adopted based on the emergence of good evidence. The great psychoanalytical theories of the present are still used, adopted and taught without going through empirical testing [14], showing that the changes were arbitrary and probably aimed just to adapt to each age’s cultural climate. An example of this could be the change in the pathological status regarding the sexual orientation of gays and lesbians, as well as penis envy [4]. A theory supposedly evolving and changing its concepts over time only has merits if those changes are made based on good evidence, and not only by cultural influence; after all, even religious movements change their explanations about the world as the centuries go by, and this is no reason to classify them as scientific. Cioffi [4] points out that the etiological role of sexuality suffered with an opportunistic change of meanings. Ideas about sexuality, eroticism, and libido had their definitions chosen arbitrarily by Freud according to the context: When questioned by the skeptic, they became something that would represent fraternal love, affection, or in the case of sexual drives they would be desires that could be satisfied by using a variety of senses, including non-genital ones. Meanwhile, in safer and more receptive environments, those conveniently change back to mean "sexual" in the traditional sense. “As psychoanalytic theory is entirely empty, it is also, at the same time, supremely adaptable. When some concept of the theory shows to be hard to sustain, or even downright embarrassing (…) it is enough to silently abandon it and take a new theoretical rabbit out of the immense top hat of the unconscious. This is what psychoanalysts like to describe as the ‘progress’ of psychoanalysis (…). What is given as progress in psychoanalysis is nothing but the ultimate interpretation, that is, the most acceptable in a specific institutional, historical or cultural context” [40, p. 140-141]. Buekens and Boudry [10] show that Lacanian psychoanalysis is another example of obscurantism. Lacan assumes that the unconscious is structured as a language, and defends that his writings are equivalent to the expression of his own unconscious. The adherence to an obscurantist style is, therefore, justified from his point of view. In this way, any systematic effort to interpret him would be destined to fail, and this immunizes the doctrine against any possible criticism. Even if Lacan gave the impression of being an authority about human psychology that would transmit his ideas through occult means, it would be up to the reader to interpret him (in the countless ways of doing so), while still being susceptible to possible accusations of not really understanding him. Buekens and Boudry [10] argue that since it is not possible to trace definitive conclusions about what Lacan really meant to say, the only thing left for the reader is to subjectively interpret him according to their personal experience, what creates a significant divergence of interpretations by the adepts themselves. The psychoanalyst not only used an obscurantist language in his works, but also assumed and defended its use explicitly: “I would say that it is with a deliberate, if not entirely deliberate, intention that I pursue this discourse in such a way as to offer you the opportunity to not quite understand. This margin enables you yourselves to say that you think you follow me, that is, that you remain in a problematic position, which always leaves the door open to a progressive rectification” [45, p. 164]. </w:t>
      </w:r>
    </w:p>
    <w:p w14:paraId="7A0CCD88" w14:textId="77777777" w:rsidR="003E27C5" w:rsidRPr="00B701C6" w:rsidRDefault="003E27C5" w:rsidP="003E27C5">
      <w:pPr>
        <w:rPr>
          <w:sz w:val="16"/>
          <w:szCs w:val="16"/>
        </w:rPr>
      </w:pPr>
      <w:r w:rsidRPr="00B701C6">
        <w:rPr>
          <w:sz w:val="16"/>
          <w:szCs w:val="16"/>
        </w:rPr>
        <w:t xml:space="preserve">Conclusion </w:t>
      </w:r>
    </w:p>
    <w:p w14:paraId="5835CE18" w14:textId="77777777" w:rsidR="003E27C5" w:rsidRDefault="003E27C5" w:rsidP="003E27C5">
      <w:pPr>
        <w:rPr>
          <w:sz w:val="16"/>
          <w:szCs w:val="16"/>
        </w:rPr>
      </w:pPr>
      <w:r w:rsidRPr="00B701C6">
        <w:rPr>
          <w:sz w:val="16"/>
          <w:szCs w:val="16"/>
        </w:rPr>
        <w:t xml:space="preserve">This article pointed out that </w:t>
      </w:r>
      <w:r w:rsidRPr="00B701C6">
        <w:rPr>
          <w:rStyle w:val="StyleUnderline"/>
        </w:rPr>
        <w:t>psychoanalysis</w:t>
      </w:r>
      <w:r w:rsidRPr="00B701C6">
        <w:rPr>
          <w:sz w:val="16"/>
          <w:szCs w:val="16"/>
        </w:rPr>
        <w:t xml:space="preserve"> — not only on its classic, but also with its contemporary version — </w:t>
      </w:r>
      <w:r w:rsidRPr="00B701C6">
        <w:rPr>
          <w:rStyle w:val="StyleUnderline"/>
        </w:rPr>
        <w:t>ends up checking</w:t>
      </w:r>
      <w:r w:rsidRPr="00B701C6">
        <w:rPr>
          <w:sz w:val="16"/>
          <w:szCs w:val="16"/>
        </w:rPr>
        <w:t xml:space="preserve"> all of the seven items in Hansson’s multicriteria list. It also fits the eighth item that was introduced in this work. So, in this way, psychoanalysis checks </w:t>
      </w:r>
      <w:r w:rsidRPr="006A272C">
        <w:rPr>
          <w:rStyle w:val="Emphasis"/>
        </w:rPr>
        <w:t>eight out of eight</w:t>
      </w:r>
      <w:r w:rsidRPr="00B701C6">
        <w:rPr>
          <w:rStyle w:val="StyleUnderline"/>
        </w:rPr>
        <w:t xml:space="preserve"> demarcation of </w:t>
      </w:r>
      <w:r w:rsidRPr="006A272C">
        <w:rPr>
          <w:rStyle w:val="Emphasis"/>
        </w:rPr>
        <w:t>pseudoscience</w:t>
      </w:r>
      <w:r w:rsidRPr="00B701C6">
        <w:rPr>
          <w:sz w:val="16"/>
          <w:szCs w:val="16"/>
        </w:rPr>
        <w:t xml:space="preserve">’s items. The evidence presented in this article suggests that with both Popper and Hansson’s demarcation proposals, and </w:t>
      </w:r>
      <w:r w:rsidRPr="00B701C6">
        <w:rPr>
          <w:rStyle w:val="StyleUnderline"/>
        </w:rPr>
        <w:t xml:space="preserve">taking into account its </w:t>
      </w:r>
      <w:r w:rsidRPr="006A272C">
        <w:rPr>
          <w:rStyle w:val="Emphasis"/>
        </w:rPr>
        <w:t>traditional</w:t>
      </w:r>
      <w:r w:rsidRPr="00B701C6">
        <w:rPr>
          <w:rStyle w:val="StyleUnderline"/>
        </w:rPr>
        <w:t xml:space="preserve"> and </w:t>
      </w:r>
      <w:r w:rsidRPr="006A272C">
        <w:rPr>
          <w:rStyle w:val="Emphasis"/>
        </w:rPr>
        <w:t>contemporary</w:t>
      </w:r>
      <w:r w:rsidRPr="00B701C6">
        <w:rPr>
          <w:rStyle w:val="StyleUnderline"/>
        </w:rPr>
        <w:t xml:space="preserve"> versions, </w:t>
      </w:r>
      <w:r w:rsidRPr="00DF20B3">
        <w:rPr>
          <w:rStyle w:val="StyleUnderline"/>
          <w:highlight w:val="green"/>
        </w:rPr>
        <w:t>psychoanalysis is</w:t>
      </w:r>
      <w:r w:rsidRPr="00B701C6">
        <w:rPr>
          <w:rStyle w:val="StyleUnderline"/>
        </w:rPr>
        <w:t xml:space="preserve"> indeed a </w:t>
      </w:r>
      <w:r w:rsidRPr="00DF20B3">
        <w:rPr>
          <w:rStyle w:val="Emphasis"/>
          <w:highlight w:val="green"/>
        </w:rPr>
        <w:t>pseudoscience</w:t>
      </w:r>
      <w:r w:rsidRPr="00B701C6">
        <w:rPr>
          <w:sz w:val="16"/>
          <w:szCs w:val="16"/>
        </w:rPr>
        <w:t xml:space="preserve">. Even if the impression that it represents the most reliable human psychological theory is created by its proponents, that is not the case, because </w:t>
      </w:r>
      <w:r w:rsidRPr="00B701C6">
        <w:rPr>
          <w:rStyle w:val="StyleUnderline"/>
        </w:rPr>
        <w:t xml:space="preserve">it </w:t>
      </w:r>
      <w:r w:rsidRPr="006A272C">
        <w:rPr>
          <w:rStyle w:val="Emphasis"/>
        </w:rPr>
        <w:t>considerably deviates</w:t>
      </w:r>
      <w:r w:rsidRPr="00B701C6">
        <w:rPr>
          <w:rStyle w:val="StyleUnderline"/>
        </w:rPr>
        <w:t xml:space="preserve"> from </w:t>
      </w:r>
      <w:r w:rsidRPr="006A272C">
        <w:rPr>
          <w:rStyle w:val="Emphasis"/>
        </w:rPr>
        <w:t>scientific standards</w:t>
      </w:r>
      <w:r w:rsidRPr="00B701C6">
        <w:rPr>
          <w:rStyle w:val="StyleUnderline"/>
        </w:rPr>
        <w:t xml:space="preserve"> of </w:t>
      </w:r>
      <w:r w:rsidRPr="006A272C">
        <w:rPr>
          <w:rStyle w:val="Emphasis"/>
        </w:rPr>
        <w:t>quality</w:t>
      </w:r>
      <w:r w:rsidRPr="00B701C6">
        <w:rPr>
          <w:sz w:val="16"/>
          <w:szCs w:val="16"/>
        </w:rPr>
        <w:t>.</w:t>
      </w:r>
    </w:p>
    <w:p w14:paraId="233059F1" w14:textId="77777777" w:rsidR="003E27C5" w:rsidRDefault="003E27C5" w:rsidP="003E27C5">
      <w:pPr>
        <w:pStyle w:val="Heading2"/>
      </w:pPr>
      <w:r>
        <w:t>K</w:t>
      </w:r>
    </w:p>
    <w:p w14:paraId="10F7499F" w14:textId="77777777" w:rsidR="003E27C5" w:rsidRPr="00AD79D9" w:rsidRDefault="003E27C5" w:rsidP="003E27C5"/>
    <w:p w14:paraId="79D00EC8" w14:textId="77777777" w:rsidR="003E27C5" w:rsidRPr="00801494" w:rsidRDefault="003E27C5" w:rsidP="003E27C5">
      <w:pPr>
        <w:pStyle w:val="Heading3"/>
      </w:pPr>
      <w:r>
        <w:t>K---2AC</w:t>
      </w:r>
    </w:p>
    <w:p w14:paraId="3DD40D6F" w14:textId="77777777" w:rsidR="003E27C5" w:rsidRDefault="003E27C5" w:rsidP="003E27C5">
      <w:pPr>
        <w:pStyle w:val="Analytic"/>
        <w:rPr>
          <w:u w:val="single"/>
        </w:rPr>
      </w:pPr>
    </w:p>
    <w:p w14:paraId="0B14420E" w14:textId="77777777" w:rsidR="003E27C5" w:rsidRPr="001F650C" w:rsidRDefault="003E27C5" w:rsidP="003E27C5">
      <w:pPr>
        <w:pStyle w:val="Heading4"/>
      </w:pPr>
      <w:r>
        <w:t xml:space="preserve">4. </w:t>
      </w:r>
      <w:r w:rsidRPr="000964B5">
        <w:rPr>
          <w:u w:val="single"/>
        </w:rPr>
        <w:t>DECISION-MAKING</w:t>
      </w:r>
      <w:r>
        <w:t xml:space="preserve">: Every decision involves </w:t>
      </w:r>
      <w:r>
        <w:rPr>
          <w:u w:val="single"/>
        </w:rPr>
        <w:t>tradeoffs</w:t>
      </w:r>
      <w:r>
        <w:t xml:space="preserve">. Teaching debaters to conduct </w:t>
      </w:r>
      <w:r>
        <w:rPr>
          <w:u w:val="single"/>
        </w:rPr>
        <w:t>robust</w:t>
      </w:r>
      <w:r>
        <w:t xml:space="preserve">, </w:t>
      </w:r>
      <w:r>
        <w:rPr>
          <w:u w:val="single"/>
        </w:rPr>
        <w:t>cost-benefit</w:t>
      </w:r>
      <w:r>
        <w:t xml:space="preserve"> comparison based on </w:t>
      </w:r>
      <w:r>
        <w:rPr>
          <w:u w:val="single"/>
        </w:rPr>
        <w:t>consequences</w:t>
      </w:r>
      <w:r>
        <w:t xml:space="preserve"> makes us better people and decision makers in </w:t>
      </w:r>
      <w:r>
        <w:rPr>
          <w:u w:val="single"/>
        </w:rPr>
        <w:t>every domain</w:t>
      </w:r>
      <w:r>
        <w:t>.</w:t>
      </w:r>
    </w:p>
    <w:p w14:paraId="2336C7B0" w14:textId="77777777" w:rsidR="003E27C5" w:rsidRPr="00AC1F1B" w:rsidRDefault="003E27C5" w:rsidP="003E27C5">
      <w:r w:rsidRPr="00AC1F1B">
        <w:rPr>
          <w:rStyle w:val="Style13ptBold"/>
        </w:rPr>
        <w:t>Goodman 24</w:t>
      </w:r>
      <w:r w:rsidRPr="00AC1F1B">
        <w:t xml:space="preserve"> – Director of the Greenberg Center for Geoeconomic Studies at the Council on Foreign Relations, MA in international relations from the Johns Hopkins University’s School of Advanced International Studies.</w:t>
      </w:r>
      <w:r w:rsidRPr="00AC1F1B">
        <w:br/>
        <w:t>Matthew P. Goodman, 4/1/24, “Policymaking Is All About Trade-Offs”, Council on Foreign Relations, https://www.cfr.org/article/policymaking-all-about-trade-offs</w:t>
      </w:r>
    </w:p>
    <w:p w14:paraId="0797720C" w14:textId="77777777" w:rsidR="003E27C5" w:rsidRPr="002A0DB5" w:rsidRDefault="003E27C5" w:rsidP="003E27C5">
      <w:pPr>
        <w:rPr>
          <w:sz w:val="16"/>
        </w:rPr>
      </w:pPr>
      <w:r w:rsidRPr="002A0DB5">
        <w:rPr>
          <w:rStyle w:val="StyleUnderline"/>
          <w:highlight w:val="green"/>
        </w:rPr>
        <w:t>Fly or drive?</w:t>
      </w:r>
      <w:r w:rsidRPr="002A0DB5">
        <w:rPr>
          <w:sz w:val="16"/>
        </w:rPr>
        <w:t xml:space="preserve"> </w:t>
      </w:r>
      <w:r w:rsidRPr="002A0DB5">
        <w:rPr>
          <w:rStyle w:val="StyleUnderline"/>
          <w:highlight w:val="green"/>
        </w:rPr>
        <w:t>Buy or rent?</w:t>
      </w:r>
      <w:r w:rsidRPr="002A0DB5">
        <w:rPr>
          <w:sz w:val="16"/>
        </w:rPr>
        <w:t xml:space="preserve"> </w:t>
      </w:r>
      <w:r w:rsidRPr="002A0DB5">
        <w:rPr>
          <w:rStyle w:val="StyleUnderline"/>
        </w:rPr>
        <w:t>Another degree or more work experience?</w:t>
      </w:r>
      <w:r w:rsidRPr="002A0DB5">
        <w:rPr>
          <w:sz w:val="16"/>
        </w:rPr>
        <w:t xml:space="preserve"> </w:t>
      </w:r>
      <w:r w:rsidRPr="002A0DB5">
        <w:rPr>
          <w:rStyle w:val="StyleUnderline"/>
        </w:rPr>
        <w:t xml:space="preserve">Life is full of </w:t>
      </w:r>
      <w:r w:rsidRPr="002A0DB5">
        <w:rPr>
          <w:rStyle w:val="StyleUnderline"/>
          <w:highlight w:val="green"/>
        </w:rPr>
        <w:t>difficult choices</w:t>
      </w:r>
      <w:r w:rsidRPr="002A0DB5">
        <w:rPr>
          <w:sz w:val="16"/>
        </w:rPr>
        <w:t xml:space="preserve">, </w:t>
      </w:r>
      <w:r w:rsidRPr="002A0DB5">
        <w:rPr>
          <w:rStyle w:val="StyleUnderline"/>
        </w:rPr>
        <w:t xml:space="preserve">and they </w:t>
      </w:r>
      <w:r w:rsidRPr="002A0DB5">
        <w:rPr>
          <w:rStyle w:val="Emphasis"/>
          <w:highlight w:val="green"/>
        </w:rPr>
        <w:t>all</w:t>
      </w:r>
      <w:r w:rsidRPr="002A0DB5">
        <w:rPr>
          <w:rStyle w:val="StyleUnderline"/>
          <w:highlight w:val="green"/>
        </w:rPr>
        <w:t xml:space="preserve"> have </w:t>
      </w:r>
      <w:r w:rsidRPr="002A0DB5">
        <w:rPr>
          <w:rStyle w:val="Emphasis"/>
          <w:highlight w:val="green"/>
        </w:rPr>
        <w:t>trade-offs</w:t>
      </w:r>
      <w:r w:rsidRPr="002A0DB5">
        <w:rPr>
          <w:sz w:val="16"/>
        </w:rPr>
        <w:t xml:space="preserve">. </w:t>
      </w:r>
      <w:r w:rsidRPr="002A0DB5">
        <w:rPr>
          <w:rStyle w:val="StyleUnderline"/>
          <w:highlight w:val="green"/>
        </w:rPr>
        <w:t xml:space="preserve">Option A may be </w:t>
      </w:r>
      <w:r w:rsidRPr="002A0DB5">
        <w:rPr>
          <w:rStyle w:val="Emphasis"/>
          <w:highlight w:val="green"/>
        </w:rPr>
        <w:t>faster</w:t>
      </w:r>
      <w:r w:rsidRPr="002A0DB5">
        <w:rPr>
          <w:rStyle w:val="StyleUnderline"/>
          <w:highlight w:val="green"/>
        </w:rPr>
        <w:t xml:space="preserve"> but </w:t>
      </w:r>
      <w:r w:rsidRPr="002A0DB5">
        <w:rPr>
          <w:rStyle w:val="Emphasis"/>
          <w:highlight w:val="green"/>
        </w:rPr>
        <w:t>more expensive</w:t>
      </w:r>
      <w:r w:rsidRPr="002A0DB5">
        <w:rPr>
          <w:rStyle w:val="StyleUnderline"/>
        </w:rPr>
        <w:t xml:space="preserve"> than option B</w:t>
      </w:r>
      <w:r w:rsidRPr="002A0DB5">
        <w:rPr>
          <w:sz w:val="16"/>
        </w:rPr>
        <w:t xml:space="preserve">; </w:t>
      </w:r>
      <w:r w:rsidRPr="002A0DB5">
        <w:rPr>
          <w:rStyle w:val="StyleUnderline"/>
        </w:rPr>
        <w:t xml:space="preserve">option X may be </w:t>
      </w:r>
      <w:r w:rsidRPr="002A0DB5">
        <w:rPr>
          <w:rStyle w:val="Emphasis"/>
        </w:rPr>
        <w:t>better</w:t>
      </w:r>
      <w:r w:rsidRPr="002A0DB5">
        <w:rPr>
          <w:rStyle w:val="StyleUnderline"/>
        </w:rPr>
        <w:t xml:space="preserve"> over the </w:t>
      </w:r>
      <w:r w:rsidRPr="002A0DB5">
        <w:rPr>
          <w:rStyle w:val="Emphasis"/>
        </w:rPr>
        <w:t>long term</w:t>
      </w:r>
      <w:r w:rsidRPr="002A0DB5">
        <w:rPr>
          <w:rStyle w:val="StyleUnderline"/>
        </w:rPr>
        <w:t xml:space="preserve"> than option Y but may impose </w:t>
      </w:r>
      <w:r w:rsidRPr="002A0DB5">
        <w:rPr>
          <w:rStyle w:val="Emphasis"/>
        </w:rPr>
        <w:t>more costs</w:t>
      </w:r>
      <w:r w:rsidRPr="002A0DB5">
        <w:rPr>
          <w:rStyle w:val="StyleUnderline"/>
        </w:rPr>
        <w:t xml:space="preserve"> in the </w:t>
      </w:r>
      <w:r w:rsidRPr="002A0DB5">
        <w:rPr>
          <w:rStyle w:val="Emphasis"/>
        </w:rPr>
        <w:t>near term</w:t>
      </w:r>
      <w:r w:rsidRPr="002A0DB5">
        <w:rPr>
          <w:sz w:val="16"/>
        </w:rPr>
        <w:t>.</w:t>
      </w:r>
    </w:p>
    <w:p w14:paraId="57FEF84C" w14:textId="77777777" w:rsidR="003E27C5" w:rsidRPr="002A0DB5" w:rsidRDefault="003E27C5" w:rsidP="003E27C5">
      <w:pPr>
        <w:rPr>
          <w:sz w:val="16"/>
        </w:rPr>
      </w:pPr>
      <w:r w:rsidRPr="004A7B94">
        <w:rPr>
          <w:rStyle w:val="StyleUnderline"/>
          <w:highlight w:val="green"/>
        </w:rPr>
        <w:t>Government officials</w:t>
      </w:r>
      <w:r w:rsidRPr="002A0DB5">
        <w:rPr>
          <w:sz w:val="16"/>
        </w:rPr>
        <w:t xml:space="preserve">, too, </w:t>
      </w:r>
      <w:r w:rsidRPr="002A0DB5">
        <w:rPr>
          <w:rStyle w:val="StyleUnderline"/>
        </w:rPr>
        <w:t xml:space="preserve">are </w:t>
      </w:r>
      <w:r w:rsidRPr="004A7B94">
        <w:rPr>
          <w:rStyle w:val="StyleUnderline"/>
          <w:highlight w:val="green"/>
        </w:rPr>
        <w:t>constantly weigh</w:t>
      </w:r>
      <w:r w:rsidRPr="002A0DB5">
        <w:rPr>
          <w:rStyle w:val="StyleUnderline"/>
        </w:rPr>
        <w:t xml:space="preserve">ing </w:t>
      </w:r>
      <w:r w:rsidRPr="004A7B94">
        <w:rPr>
          <w:rStyle w:val="StyleUnderline"/>
          <w:highlight w:val="green"/>
        </w:rPr>
        <w:t>trade-offs</w:t>
      </w:r>
      <w:r w:rsidRPr="002A0DB5">
        <w:rPr>
          <w:sz w:val="16"/>
        </w:rPr>
        <w:t xml:space="preserve"> as they consider the pros and cons of different policy options. </w:t>
      </w:r>
      <w:r w:rsidRPr="002A0DB5">
        <w:rPr>
          <w:rStyle w:val="StyleUnderline"/>
        </w:rPr>
        <w:t>Spending more in one area may leave fewer resources to invest in another</w:t>
      </w:r>
      <w:r w:rsidRPr="002A0DB5">
        <w:rPr>
          <w:sz w:val="16"/>
        </w:rPr>
        <w:t>, yet not spending on critical priorities may have harmful long-term consequences. Regulating a particular activity to reduce a risk to public health or safety could stifle private-sector innovation. Policies favoring domestic producers and workers could harm efficiency and competition or be at odds with international commitments.</w:t>
      </w:r>
    </w:p>
    <w:p w14:paraId="6B884F74" w14:textId="77777777" w:rsidR="003E27C5" w:rsidRPr="002A0DB5" w:rsidRDefault="003E27C5" w:rsidP="003E27C5">
      <w:pPr>
        <w:rPr>
          <w:sz w:val="16"/>
        </w:rPr>
      </w:pPr>
      <w:r w:rsidRPr="002A0DB5">
        <w:rPr>
          <w:rStyle w:val="StyleUnderline"/>
          <w:highlight w:val="green"/>
        </w:rPr>
        <w:t xml:space="preserve">Whether in </w:t>
      </w:r>
      <w:r w:rsidRPr="002A0DB5">
        <w:rPr>
          <w:rStyle w:val="Emphasis"/>
          <w:highlight w:val="green"/>
        </w:rPr>
        <w:t>daily life</w:t>
      </w:r>
      <w:r w:rsidRPr="002A0DB5">
        <w:rPr>
          <w:rStyle w:val="StyleUnderline"/>
          <w:highlight w:val="green"/>
        </w:rPr>
        <w:t xml:space="preserve"> or </w:t>
      </w:r>
      <w:r w:rsidRPr="002A0DB5">
        <w:rPr>
          <w:rStyle w:val="Emphasis"/>
          <w:highlight w:val="green"/>
        </w:rPr>
        <w:t>policymaking</w:t>
      </w:r>
      <w:r w:rsidRPr="002A0DB5">
        <w:rPr>
          <w:sz w:val="16"/>
        </w:rPr>
        <w:t xml:space="preserve">, </w:t>
      </w:r>
      <w:r w:rsidRPr="002A0DB5">
        <w:rPr>
          <w:rStyle w:val="StyleUnderline"/>
          <w:highlight w:val="green"/>
        </w:rPr>
        <w:t xml:space="preserve">it is </w:t>
      </w:r>
      <w:r w:rsidRPr="002A0DB5">
        <w:rPr>
          <w:rStyle w:val="Emphasis"/>
          <w:highlight w:val="green"/>
        </w:rPr>
        <w:t>not</w:t>
      </w:r>
      <w:r w:rsidRPr="002A0DB5">
        <w:rPr>
          <w:rStyle w:val="StyleUnderline"/>
          <w:highlight w:val="green"/>
        </w:rPr>
        <w:t xml:space="preserve"> that one option is </w:t>
      </w:r>
      <w:r w:rsidRPr="002A0DB5">
        <w:rPr>
          <w:rStyle w:val="Emphasis"/>
          <w:highlight w:val="green"/>
        </w:rPr>
        <w:t>objectively</w:t>
      </w:r>
      <w:r w:rsidRPr="002A0DB5">
        <w:rPr>
          <w:rStyle w:val="StyleUnderline"/>
          <w:highlight w:val="green"/>
        </w:rPr>
        <w:t xml:space="preserve"> </w:t>
      </w:r>
      <w:r w:rsidRPr="002A0DB5">
        <w:rPr>
          <w:rStyle w:val="Emphasis"/>
          <w:highlight w:val="green"/>
        </w:rPr>
        <w:t>better</w:t>
      </w:r>
      <w:r w:rsidRPr="002A0DB5">
        <w:rPr>
          <w:rStyle w:val="StyleUnderline"/>
        </w:rPr>
        <w:t xml:space="preserve"> than the other</w:t>
      </w:r>
      <w:r w:rsidRPr="002A0DB5">
        <w:rPr>
          <w:sz w:val="16"/>
        </w:rPr>
        <w:t xml:space="preserve">; </w:t>
      </w:r>
      <w:r w:rsidRPr="002A0DB5">
        <w:rPr>
          <w:rStyle w:val="StyleUnderline"/>
          <w:highlight w:val="green"/>
        </w:rPr>
        <w:t xml:space="preserve">the final choice depends on </w:t>
      </w:r>
      <w:r w:rsidRPr="002A0DB5">
        <w:rPr>
          <w:rStyle w:val="Emphasis"/>
          <w:highlight w:val="green"/>
        </w:rPr>
        <w:t>which objective</w:t>
      </w:r>
      <w:r w:rsidRPr="002A0DB5">
        <w:rPr>
          <w:rStyle w:val="StyleUnderline"/>
          <w:highlight w:val="green"/>
        </w:rPr>
        <w:t xml:space="preserve"> an individual</w:t>
      </w:r>
      <w:r w:rsidRPr="002A0DB5">
        <w:rPr>
          <w:rStyle w:val="StyleUnderline"/>
        </w:rPr>
        <w:t xml:space="preserve"> or society </w:t>
      </w:r>
      <w:r w:rsidRPr="002A0DB5">
        <w:rPr>
          <w:rStyle w:val="Emphasis"/>
          <w:highlight w:val="green"/>
        </w:rPr>
        <w:t>values more</w:t>
      </w:r>
      <w:r w:rsidRPr="002A0DB5">
        <w:rPr>
          <w:rStyle w:val="StyleUnderline"/>
        </w:rPr>
        <w:t xml:space="preserve"> at a given time</w:t>
      </w:r>
      <w:r w:rsidRPr="002A0DB5">
        <w:rPr>
          <w:sz w:val="16"/>
        </w:rPr>
        <w:t xml:space="preserve">, </w:t>
      </w:r>
      <w:r w:rsidRPr="002A0DB5">
        <w:rPr>
          <w:rStyle w:val="StyleUnderline"/>
          <w:highlight w:val="green"/>
        </w:rPr>
        <w:t>and</w:t>
      </w:r>
      <w:r w:rsidRPr="002A0DB5">
        <w:rPr>
          <w:rStyle w:val="StyleUnderline"/>
        </w:rPr>
        <w:t xml:space="preserve"> how much they are willing to pay to pursue that goal and not others</w:t>
      </w:r>
      <w:r w:rsidRPr="002A0DB5">
        <w:rPr>
          <w:sz w:val="16"/>
        </w:rPr>
        <w:t xml:space="preserve">. (Economists have a term for that latter trade-off: </w:t>
      </w:r>
      <w:r w:rsidRPr="002A0DB5">
        <w:rPr>
          <w:rStyle w:val="Emphasis"/>
          <w:highlight w:val="green"/>
        </w:rPr>
        <w:t>opportunity cost</w:t>
      </w:r>
      <w:r w:rsidRPr="002A0DB5">
        <w:rPr>
          <w:sz w:val="16"/>
        </w:rPr>
        <w:t>.)</w:t>
      </w:r>
    </w:p>
    <w:p w14:paraId="675CF8CB" w14:textId="77777777" w:rsidR="003E27C5" w:rsidRPr="002A0DB5" w:rsidRDefault="003E27C5" w:rsidP="003E27C5">
      <w:pPr>
        <w:rPr>
          <w:sz w:val="16"/>
        </w:rPr>
      </w:pPr>
      <w:r w:rsidRPr="002A0DB5">
        <w:rPr>
          <w:rStyle w:val="StyleUnderline"/>
        </w:rPr>
        <w:t>Individuals can decide</w:t>
      </w:r>
      <w:r w:rsidRPr="002A0DB5">
        <w:rPr>
          <w:sz w:val="16"/>
        </w:rPr>
        <w:t xml:space="preserve"> for themselves </w:t>
      </w:r>
      <w:r w:rsidRPr="002A0DB5">
        <w:rPr>
          <w:rStyle w:val="StyleUnderline"/>
        </w:rPr>
        <w:t>whether to pay a bit more to shop for locally grown produce</w:t>
      </w:r>
      <w:r w:rsidRPr="002A0DB5">
        <w:rPr>
          <w:sz w:val="16"/>
        </w:rPr>
        <w:t xml:space="preserve"> at the farmer’s market </w:t>
      </w:r>
      <w:r w:rsidRPr="002A0DB5">
        <w:rPr>
          <w:rStyle w:val="StyleUnderline"/>
        </w:rPr>
        <w:t>or get the best deal at a wholesale supermarket</w:t>
      </w:r>
      <w:r w:rsidRPr="002A0DB5">
        <w:rPr>
          <w:sz w:val="16"/>
        </w:rPr>
        <w:t xml:space="preserve">. </w:t>
      </w:r>
      <w:r w:rsidRPr="002A0DB5">
        <w:rPr>
          <w:rStyle w:val="StyleUnderline"/>
        </w:rPr>
        <w:t>For policymakers</w:t>
      </w:r>
      <w:r w:rsidRPr="002A0DB5">
        <w:rPr>
          <w:sz w:val="16"/>
        </w:rPr>
        <w:t xml:space="preserve">, </w:t>
      </w:r>
      <w:r w:rsidRPr="002A0DB5">
        <w:rPr>
          <w:rStyle w:val="StyleUnderline"/>
        </w:rPr>
        <w:t>robust public debate is needed to inform governmental deliberations</w:t>
      </w:r>
      <w:r w:rsidRPr="002A0DB5">
        <w:rPr>
          <w:sz w:val="16"/>
        </w:rPr>
        <w:t xml:space="preserve"> in which the trade-offs of various policy options are weighed.</w:t>
      </w:r>
    </w:p>
    <w:p w14:paraId="74C173E9" w14:textId="77777777" w:rsidR="003E27C5" w:rsidRPr="000D7CAD" w:rsidRDefault="003E27C5" w:rsidP="003E27C5">
      <w:pPr>
        <w:pStyle w:val="Heading4"/>
      </w:pPr>
      <w:r>
        <w:t xml:space="preserve">5. </w:t>
      </w:r>
      <w:r w:rsidRPr="000D7CAD">
        <w:rPr>
          <w:u w:val="single"/>
        </w:rPr>
        <w:t>LABOR LAW</w:t>
      </w:r>
      <w:r>
        <w:t xml:space="preserve">: Detail-oriented labor law analysis is </w:t>
      </w:r>
      <w:r>
        <w:rPr>
          <w:u w:val="single"/>
        </w:rPr>
        <w:t>necessary</w:t>
      </w:r>
      <w:r>
        <w:t xml:space="preserve">. The price tag for ideological purity is </w:t>
      </w:r>
      <w:r>
        <w:rPr>
          <w:u w:val="single"/>
        </w:rPr>
        <w:t>abandoning</w:t>
      </w:r>
      <w:r>
        <w:t xml:space="preserve"> millions who </w:t>
      </w:r>
      <w:r>
        <w:rPr>
          <w:u w:val="single"/>
        </w:rPr>
        <w:t>need</w:t>
      </w:r>
      <w:r>
        <w:t xml:space="preserve"> labor protection. </w:t>
      </w:r>
    </w:p>
    <w:p w14:paraId="3C88AEA0" w14:textId="77777777" w:rsidR="003E27C5" w:rsidRPr="000A01BA" w:rsidRDefault="003E27C5" w:rsidP="003E27C5">
      <w:r w:rsidRPr="00933225">
        <w:rPr>
          <w:rStyle w:val="Style13ptBold"/>
        </w:rPr>
        <w:t>Bogg 22</w:t>
      </w:r>
      <w:r>
        <w:t xml:space="preserve"> – </w:t>
      </w:r>
      <w:r w:rsidRPr="00103361">
        <w:t>Professor of Labour Law at the University of Bristol and a Barrister at Old Square Chambers</w:t>
      </w:r>
      <w:r>
        <w:t>.</w:t>
      </w:r>
    </w:p>
    <w:p w14:paraId="62A00910" w14:textId="77777777" w:rsidR="003E27C5" w:rsidRPr="0033793D" w:rsidRDefault="003E27C5" w:rsidP="003E27C5">
      <w:r>
        <w:t>Alan Bogg, “</w:t>
      </w:r>
      <w:r w:rsidRPr="00103361">
        <w:t>Can We Trust the Courts in Labour Law? Stranded Between Frivolity and Despair</w:t>
      </w:r>
      <w:r>
        <w:t xml:space="preserve">,” </w:t>
      </w:r>
      <w:r w:rsidRPr="00103361">
        <w:t xml:space="preserve">International Journal of </w:t>
      </w:r>
      <w:r w:rsidRPr="0033793D">
        <w:t>Comparative Labour Law and Industrial Relations, Vol. 38, No. 2, pp. 103-136, 2022, https://kluwerlawonline.com/journalarticle/International+Journal+of+Comparative+Labour+Law+and+Industrial</w:t>
      </w:r>
    </w:p>
    <w:p w14:paraId="30889BF5" w14:textId="77777777" w:rsidR="003E27C5" w:rsidRPr="0033793D" w:rsidRDefault="003E27C5" w:rsidP="003E27C5">
      <w:pPr>
        <w:rPr>
          <w:sz w:val="16"/>
        </w:rPr>
      </w:pPr>
      <w:r w:rsidRPr="0033793D">
        <w:rPr>
          <w:u w:val="single"/>
        </w:rPr>
        <w:t>It is</w:t>
      </w:r>
      <w:r w:rsidRPr="0033793D">
        <w:rPr>
          <w:sz w:val="16"/>
        </w:rPr>
        <w:t xml:space="preserve"> now </w:t>
      </w:r>
      <w:r w:rsidRPr="0033793D">
        <w:rPr>
          <w:u w:val="single"/>
        </w:rPr>
        <w:t>time for</w:t>
      </w:r>
      <w:r w:rsidRPr="0033793D">
        <w:rPr>
          <w:sz w:val="16"/>
        </w:rPr>
        <w:t xml:space="preserve"> a renaissance of ‘lawyer’s law’ in </w:t>
      </w:r>
      <w:r w:rsidRPr="0033793D">
        <w:rPr>
          <w:u w:val="single"/>
        </w:rPr>
        <w:t xml:space="preserve">labour </w:t>
      </w:r>
      <w:r w:rsidRPr="00F95920">
        <w:rPr>
          <w:rStyle w:val="StyleUnderline"/>
        </w:rPr>
        <w:t>law given the relative success of strategic litigation</w:t>
      </w:r>
      <w:r w:rsidRPr="0033793D">
        <w:rPr>
          <w:u w:val="single"/>
        </w:rPr>
        <w:t>.</w:t>
      </w:r>
      <w:r w:rsidRPr="0033793D">
        <w:rPr>
          <w:sz w:val="16"/>
        </w:rPr>
        <w:t xml:space="preserve"> Historically, </w:t>
      </w:r>
      <w:r w:rsidRPr="0033793D">
        <w:rPr>
          <w:u w:val="single"/>
        </w:rPr>
        <w:t>doctrinal scholarship in labour law was viewed with</w:t>
      </w:r>
      <w:r w:rsidRPr="0033793D">
        <w:rPr>
          <w:sz w:val="16"/>
        </w:rPr>
        <w:t xml:space="preserve"> a degree of </w:t>
      </w:r>
      <w:r w:rsidRPr="0033793D">
        <w:rPr>
          <w:u w:val="single"/>
        </w:rPr>
        <w:t>suspicion</w:t>
      </w:r>
      <w:r w:rsidRPr="0033793D">
        <w:rPr>
          <w:sz w:val="16"/>
        </w:rPr>
        <w:t xml:space="preserve">. This was no doubt caught up in the general attitude of the ‘distrust of courts’ and the common law in collective laissezfaire. </w:t>
      </w:r>
      <w:r w:rsidRPr="0033793D">
        <w:rPr>
          <w:rStyle w:val="StyleUnderline"/>
        </w:rPr>
        <w:t xml:space="preserve">The growing practical importance of ‘lawyer’s </w:t>
      </w:r>
      <w:r w:rsidRPr="00D74FCB">
        <w:rPr>
          <w:rStyle w:val="StyleUnderline"/>
          <w:highlight w:val="green"/>
        </w:rPr>
        <w:t>law’</w:t>
      </w:r>
      <w:r w:rsidRPr="0033793D">
        <w:rPr>
          <w:rStyle w:val="StyleUnderline"/>
        </w:rPr>
        <w:t xml:space="preserve"> has significant</w:t>
      </w:r>
      <w:r w:rsidRPr="0033793D">
        <w:rPr>
          <w:u w:val="single"/>
        </w:rPr>
        <w:t xml:space="preserve"> implications for</w:t>
      </w:r>
      <w:r w:rsidRPr="0033793D">
        <w:rPr>
          <w:sz w:val="16"/>
        </w:rPr>
        <w:t xml:space="preserve"> the </w:t>
      </w:r>
      <w:r w:rsidRPr="0033793D">
        <w:rPr>
          <w:rStyle w:val="StyleUnderline"/>
        </w:rPr>
        <w:t>academy and the role of the academic lawyer</w:t>
      </w:r>
      <w:r w:rsidRPr="0033793D">
        <w:rPr>
          <w:sz w:val="16"/>
        </w:rPr>
        <w:t xml:space="preserve">. </w:t>
      </w:r>
      <w:r w:rsidRPr="0033793D">
        <w:rPr>
          <w:rStyle w:val="StyleUnderline"/>
        </w:rPr>
        <w:t xml:space="preserve">Doctrinal scholarship </w:t>
      </w:r>
      <w:r w:rsidRPr="00D74FCB">
        <w:rPr>
          <w:rStyle w:val="StyleUnderline"/>
          <w:highlight w:val="green"/>
        </w:rPr>
        <w:t>is sometimes derided</w:t>
      </w:r>
      <w:r w:rsidRPr="00D74FCB">
        <w:rPr>
          <w:highlight w:val="green"/>
          <w:u w:val="single"/>
        </w:rPr>
        <w:t xml:space="preserve"> as</w:t>
      </w:r>
      <w:r w:rsidRPr="0033793D">
        <w:rPr>
          <w:u w:val="single"/>
        </w:rPr>
        <w:t xml:space="preserve"> ‘black letter’</w:t>
      </w:r>
      <w:r w:rsidRPr="0033793D">
        <w:rPr>
          <w:sz w:val="16"/>
        </w:rPr>
        <w:t xml:space="preserve">, perhaps </w:t>
      </w:r>
      <w:r w:rsidRPr="0033793D">
        <w:rPr>
          <w:u w:val="single"/>
        </w:rPr>
        <w:t>implying</w:t>
      </w:r>
      <w:r w:rsidRPr="0033793D">
        <w:rPr>
          <w:sz w:val="16"/>
        </w:rPr>
        <w:t xml:space="preserve"> that </w:t>
      </w:r>
      <w:r w:rsidRPr="0033793D">
        <w:rPr>
          <w:u w:val="single"/>
        </w:rPr>
        <w:t xml:space="preserve">it is </w:t>
      </w:r>
      <w:r w:rsidRPr="00D74FCB">
        <w:rPr>
          <w:rStyle w:val="Emphasis"/>
          <w:highlight w:val="green"/>
        </w:rPr>
        <w:t>dull</w:t>
      </w:r>
      <w:r w:rsidRPr="0033793D">
        <w:rPr>
          <w:sz w:val="16"/>
        </w:rPr>
        <w:t xml:space="preserve">, descriptive, </w:t>
      </w:r>
      <w:r w:rsidRPr="00D74FCB">
        <w:rPr>
          <w:rStyle w:val="Emphasis"/>
          <w:highlight w:val="green"/>
        </w:rPr>
        <w:t>unimaginative</w:t>
      </w:r>
      <w:r w:rsidRPr="0033793D">
        <w:rPr>
          <w:sz w:val="16"/>
        </w:rPr>
        <w:t xml:space="preserve">, </w:t>
      </w:r>
      <w:r w:rsidRPr="00D74FCB">
        <w:rPr>
          <w:rStyle w:val="Emphasis"/>
          <w:highlight w:val="green"/>
        </w:rPr>
        <w:t>lacking</w:t>
      </w:r>
      <w:r w:rsidRPr="00D74FCB">
        <w:rPr>
          <w:highlight w:val="green"/>
          <w:u w:val="single"/>
        </w:rPr>
        <w:t xml:space="preserve"> in </w:t>
      </w:r>
      <w:r w:rsidRPr="00D74FCB">
        <w:rPr>
          <w:rStyle w:val="Emphasis"/>
          <w:highlight w:val="green"/>
        </w:rPr>
        <w:t>rigour</w:t>
      </w:r>
      <w:r w:rsidRPr="0033793D">
        <w:rPr>
          <w:sz w:val="16"/>
        </w:rPr>
        <w:t xml:space="preserve"> and scholarly ambition.107 </w:t>
      </w:r>
      <w:r w:rsidRPr="0033793D">
        <w:rPr>
          <w:u w:val="single"/>
        </w:rPr>
        <w:t>An obscure theoretical flourish is sometimes mistaken for cleverness</w:t>
      </w:r>
      <w:r w:rsidRPr="0033793D">
        <w:rPr>
          <w:sz w:val="16"/>
        </w:rPr>
        <w:t xml:space="preserve">, and </w:t>
      </w:r>
      <w:r w:rsidRPr="0033793D">
        <w:rPr>
          <w:u w:val="single"/>
        </w:rPr>
        <w:t>clarity and simplicity for the mundane</w:t>
      </w:r>
      <w:r w:rsidRPr="0033793D">
        <w:rPr>
          <w:sz w:val="16"/>
        </w:rPr>
        <w:t xml:space="preserve">. </w:t>
      </w:r>
      <w:r w:rsidRPr="0033793D">
        <w:rPr>
          <w:u w:val="single"/>
        </w:rPr>
        <w:t>Worse still</w:t>
      </w:r>
      <w:r w:rsidRPr="0033793D">
        <w:rPr>
          <w:sz w:val="16"/>
        </w:rPr>
        <w:t xml:space="preserve">, </w:t>
      </w:r>
      <w:r w:rsidRPr="00D36177">
        <w:rPr>
          <w:rStyle w:val="Emphasis"/>
        </w:rPr>
        <w:t>fussing</w:t>
      </w:r>
      <w:r w:rsidRPr="0033793D">
        <w:rPr>
          <w:u w:val="single"/>
        </w:rPr>
        <w:t xml:space="preserve"> about </w:t>
      </w:r>
      <w:r w:rsidRPr="00D36177">
        <w:rPr>
          <w:rStyle w:val="Emphasis"/>
        </w:rPr>
        <w:t>legal coherence</w:t>
      </w:r>
      <w:r w:rsidRPr="0033793D">
        <w:rPr>
          <w:sz w:val="16"/>
        </w:rPr>
        <w:t xml:space="preserve">, </w:t>
      </w:r>
      <w:r w:rsidRPr="0033793D">
        <w:rPr>
          <w:u w:val="single"/>
        </w:rPr>
        <w:t xml:space="preserve">and a concern with the </w:t>
      </w:r>
      <w:r w:rsidRPr="00D36177">
        <w:rPr>
          <w:rStyle w:val="Emphasis"/>
        </w:rPr>
        <w:t>rules</w:t>
      </w:r>
      <w:r w:rsidRPr="0033793D">
        <w:rPr>
          <w:u w:val="single"/>
        </w:rPr>
        <w:t xml:space="preserve"> making sense</w:t>
      </w:r>
      <w:r w:rsidRPr="0033793D">
        <w:rPr>
          <w:sz w:val="16"/>
        </w:rPr>
        <w:t xml:space="preserve"> in their own terms and in relation to each other, </w:t>
      </w:r>
      <w:r w:rsidRPr="0033793D">
        <w:rPr>
          <w:u w:val="single"/>
        </w:rPr>
        <w:t xml:space="preserve">is </w:t>
      </w:r>
      <w:r w:rsidRPr="00D74FCB">
        <w:rPr>
          <w:highlight w:val="green"/>
          <w:u w:val="single"/>
        </w:rPr>
        <w:t xml:space="preserve">seen as a </w:t>
      </w:r>
      <w:r w:rsidRPr="00D74FCB">
        <w:rPr>
          <w:rStyle w:val="Emphasis"/>
          <w:highlight w:val="green"/>
        </w:rPr>
        <w:t>distraction</w:t>
      </w:r>
      <w:r w:rsidRPr="00D74FCB">
        <w:rPr>
          <w:highlight w:val="green"/>
          <w:u w:val="single"/>
        </w:rPr>
        <w:t xml:space="preserve"> from</w:t>
      </w:r>
      <w:r w:rsidRPr="0033793D">
        <w:rPr>
          <w:sz w:val="16"/>
        </w:rPr>
        <w:t xml:space="preserve"> the important business of </w:t>
      </w:r>
      <w:r w:rsidRPr="0033793D">
        <w:rPr>
          <w:u w:val="single"/>
        </w:rPr>
        <w:t xml:space="preserve">social justice </w:t>
      </w:r>
      <w:r w:rsidRPr="00D74FCB">
        <w:rPr>
          <w:rStyle w:val="Emphasis"/>
          <w:highlight w:val="green"/>
        </w:rPr>
        <w:t>activism</w:t>
      </w:r>
      <w:r w:rsidRPr="0033793D">
        <w:rPr>
          <w:sz w:val="16"/>
        </w:rPr>
        <w:t xml:space="preserve">. The underlying message of this article </w:t>
      </w:r>
      <w:r w:rsidRPr="0033793D">
        <w:rPr>
          <w:rStyle w:val="StyleUnderline"/>
        </w:rPr>
        <w:t>rejects this fashionable view of ‘serious’ legal scholarship</w:t>
      </w:r>
      <w:r w:rsidRPr="0033793D">
        <w:rPr>
          <w:sz w:val="16"/>
        </w:rPr>
        <w:t xml:space="preserve">. </w:t>
      </w:r>
      <w:r w:rsidRPr="0033793D">
        <w:rPr>
          <w:rStyle w:val="StyleUnderline"/>
        </w:rPr>
        <w:t xml:space="preserve">Doctrinal analysis is </w:t>
      </w:r>
      <w:r w:rsidRPr="00D36177">
        <w:rPr>
          <w:rStyle w:val="Emphasis"/>
        </w:rPr>
        <w:t>indispensable</w:t>
      </w:r>
      <w:r w:rsidRPr="0033793D">
        <w:rPr>
          <w:rStyle w:val="StyleUnderline"/>
        </w:rPr>
        <w:t xml:space="preserve"> to the scholarly enterprise in labour law</w:t>
      </w:r>
      <w:r w:rsidRPr="00D36177">
        <w:rPr>
          <w:sz w:val="16"/>
        </w:rPr>
        <w:t xml:space="preserve">. </w:t>
      </w:r>
      <w:r w:rsidRPr="0033793D">
        <w:rPr>
          <w:rStyle w:val="StyleUnderline"/>
        </w:rPr>
        <w:t>It should take its rightful place alongside</w:t>
      </w:r>
      <w:r w:rsidRPr="0033793D">
        <w:rPr>
          <w:sz w:val="16"/>
        </w:rPr>
        <w:t xml:space="preserve"> socio-legal, critical, </w:t>
      </w:r>
      <w:r w:rsidRPr="0033793D">
        <w:rPr>
          <w:u w:val="single"/>
        </w:rPr>
        <w:t>comparative</w:t>
      </w:r>
      <w:r w:rsidRPr="009C464C">
        <w:rPr>
          <w:sz w:val="16"/>
        </w:rPr>
        <w:t xml:space="preserve">, </w:t>
      </w:r>
      <w:r w:rsidRPr="0033793D">
        <w:rPr>
          <w:u w:val="single"/>
        </w:rPr>
        <w:t>and philosophical modes of enquiry</w:t>
      </w:r>
      <w:r w:rsidRPr="0033793D">
        <w:rPr>
          <w:sz w:val="16"/>
        </w:rPr>
        <w:t xml:space="preserve">. </w:t>
      </w:r>
      <w:r w:rsidRPr="0033793D">
        <w:rPr>
          <w:rStyle w:val="StyleUnderline"/>
        </w:rPr>
        <w:t>Doctrinal study is integral to the intellectual life</w:t>
      </w:r>
      <w:r w:rsidRPr="0033793D">
        <w:rPr>
          <w:sz w:val="16"/>
        </w:rPr>
        <w:t xml:space="preserve"> of any serious university law faculty.</w:t>
      </w:r>
    </w:p>
    <w:p w14:paraId="03D3C420" w14:textId="77777777" w:rsidR="003E27C5" w:rsidRPr="0033793D" w:rsidRDefault="003E27C5" w:rsidP="003E27C5">
      <w:pPr>
        <w:rPr>
          <w:sz w:val="16"/>
        </w:rPr>
      </w:pPr>
      <w:r w:rsidRPr="0033793D">
        <w:rPr>
          <w:rStyle w:val="StyleUnderline"/>
        </w:rPr>
        <w:t xml:space="preserve">There are </w:t>
      </w:r>
      <w:r w:rsidRPr="009C464C">
        <w:rPr>
          <w:rStyle w:val="Emphasis"/>
        </w:rPr>
        <w:t>dangers</w:t>
      </w:r>
      <w:r w:rsidRPr="0033793D">
        <w:rPr>
          <w:rStyle w:val="StyleUnderline"/>
        </w:rPr>
        <w:t xml:space="preserve"> in</w:t>
      </w:r>
      <w:r w:rsidRPr="0033793D">
        <w:rPr>
          <w:sz w:val="16"/>
        </w:rPr>
        <w:t xml:space="preserve"> this fashionable deconstructionist turn in legal scholarship. It is liable to turn into an </w:t>
      </w:r>
      <w:r w:rsidRPr="0033793D">
        <w:rPr>
          <w:rStyle w:val="StyleUnderline"/>
        </w:rPr>
        <w:t xml:space="preserve">unremitting </w:t>
      </w:r>
      <w:r w:rsidRPr="009C464C">
        <w:rPr>
          <w:rStyle w:val="Emphasis"/>
        </w:rPr>
        <w:t>legal nihilism</w:t>
      </w:r>
      <w:r w:rsidRPr="009C464C">
        <w:rPr>
          <w:sz w:val="16"/>
        </w:rPr>
        <w:t xml:space="preserve">. </w:t>
      </w:r>
      <w:r w:rsidRPr="0033793D">
        <w:rPr>
          <w:rStyle w:val="StyleUnderline"/>
        </w:rPr>
        <w:t>If the entire legal enterprise is bunkum</w:t>
      </w:r>
      <w:r w:rsidRPr="009C464C">
        <w:rPr>
          <w:sz w:val="16"/>
        </w:rPr>
        <w:t xml:space="preserve">, </w:t>
      </w:r>
      <w:r w:rsidRPr="009C464C">
        <w:rPr>
          <w:rStyle w:val="StyleUnderline"/>
        </w:rPr>
        <w:t>if</w:t>
      </w:r>
      <w:r w:rsidRPr="0033793D">
        <w:rPr>
          <w:rStyle w:val="StyleUnderline"/>
        </w:rPr>
        <w:t xml:space="preserve"> the legal principles are irremediably flawed and get worse</w:t>
      </w:r>
      <w:r w:rsidRPr="0033793D">
        <w:rPr>
          <w:u w:val="single"/>
        </w:rPr>
        <w:t xml:space="preserve"> at every turn</w:t>
      </w:r>
      <w:r w:rsidRPr="0033793D">
        <w:rPr>
          <w:sz w:val="16"/>
        </w:rPr>
        <w:t xml:space="preserve">, </w:t>
      </w:r>
      <w:r w:rsidRPr="0033793D">
        <w:rPr>
          <w:u w:val="single"/>
        </w:rPr>
        <w:t>then legal scholarship may be exposed to</w:t>
      </w:r>
      <w:r w:rsidRPr="0033793D">
        <w:rPr>
          <w:sz w:val="16"/>
        </w:rPr>
        <w:t xml:space="preserve"> the charge of </w:t>
      </w:r>
      <w:r w:rsidRPr="0033793D">
        <w:rPr>
          <w:u w:val="single"/>
        </w:rPr>
        <w:t>frivolity</w:t>
      </w:r>
      <w:r w:rsidRPr="0033793D">
        <w:rPr>
          <w:sz w:val="16"/>
        </w:rPr>
        <w:t xml:space="preserve">. There are worse things to be accused of, for sure, but it is surely better to be serious than frivolous about things that matter. In the words of Bernard Williams, ‘the impression of frivolity is enhanced when </w:t>
      </w:r>
      <w:r w:rsidRPr="0033793D">
        <w:rPr>
          <w:rStyle w:val="StyleUnderline"/>
        </w:rPr>
        <w:t xml:space="preserve">the humanities adopt a </w:t>
      </w:r>
      <w:r w:rsidRPr="009C464C">
        <w:rPr>
          <w:rStyle w:val="Emphasis"/>
        </w:rPr>
        <w:t>rhetoric</w:t>
      </w:r>
      <w:r w:rsidRPr="0033793D">
        <w:rPr>
          <w:rStyle w:val="StyleUnderline"/>
        </w:rPr>
        <w:t xml:space="preserve"> of </w:t>
      </w:r>
      <w:r w:rsidRPr="009C464C">
        <w:rPr>
          <w:rStyle w:val="Emphasis"/>
        </w:rPr>
        <w:t>political urgency</w:t>
      </w:r>
      <w:r w:rsidRPr="0033793D">
        <w:rPr>
          <w:rStyle w:val="StyleUnderline"/>
        </w:rPr>
        <w:t xml:space="preserve"> which represents only the café politics of emigres from the world of real power</w:t>
      </w:r>
      <w:r w:rsidRPr="0033793D">
        <w:rPr>
          <w:sz w:val="16"/>
        </w:rPr>
        <w:t xml:space="preserve">, the Secret Agents of literature departments’. 108 This might equally be true of law departments. </w:t>
      </w:r>
      <w:r w:rsidRPr="0033793D">
        <w:rPr>
          <w:u w:val="single"/>
        </w:rPr>
        <w:t xml:space="preserve">It also becomes a </w:t>
      </w:r>
      <w:r w:rsidRPr="009C464C">
        <w:rPr>
          <w:rStyle w:val="Emphasis"/>
        </w:rPr>
        <w:t>counsel</w:t>
      </w:r>
      <w:r w:rsidRPr="0033793D">
        <w:rPr>
          <w:u w:val="single"/>
        </w:rPr>
        <w:t xml:space="preserve"> of </w:t>
      </w:r>
      <w:r w:rsidRPr="009C464C">
        <w:rPr>
          <w:rStyle w:val="Emphasis"/>
        </w:rPr>
        <w:t>despair</w:t>
      </w:r>
      <w:r w:rsidRPr="0033793D">
        <w:rPr>
          <w:sz w:val="16"/>
        </w:rPr>
        <w:t xml:space="preserve">. </w:t>
      </w:r>
      <w:r w:rsidRPr="0033793D">
        <w:rPr>
          <w:rStyle w:val="StyleUnderline"/>
        </w:rPr>
        <w:t>For if the law is not capable of rational improvement</w:t>
      </w:r>
      <w:r w:rsidRPr="0033793D">
        <w:rPr>
          <w:sz w:val="16"/>
        </w:rPr>
        <w:t xml:space="preserve"> in accordance with its own inner logic, and if the courts are destined to make working lives worse at every turn, </w:t>
      </w:r>
      <w:r w:rsidRPr="009C464C">
        <w:rPr>
          <w:rStyle w:val="Emphasis"/>
        </w:rPr>
        <w:t>what is the point</w:t>
      </w:r>
      <w:r w:rsidRPr="0033793D">
        <w:rPr>
          <w:rStyle w:val="StyleUnderline"/>
        </w:rPr>
        <w:t xml:space="preserve"> of labour law</w:t>
      </w:r>
      <w:r w:rsidRPr="0033793D">
        <w:rPr>
          <w:sz w:val="16"/>
        </w:rPr>
        <w:t xml:space="preserve"> as a field of doctrinal enquiry?</w:t>
      </w:r>
    </w:p>
    <w:p w14:paraId="6E17A2FD" w14:textId="77777777" w:rsidR="003E27C5" w:rsidRPr="0033793D" w:rsidRDefault="003E27C5" w:rsidP="003E27C5">
      <w:pPr>
        <w:rPr>
          <w:u w:val="single"/>
        </w:rPr>
      </w:pPr>
      <w:r w:rsidRPr="00D74FCB">
        <w:rPr>
          <w:rStyle w:val="StyleUnderline"/>
          <w:highlight w:val="green"/>
        </w:rPr>
        <w:t xml:space="preserve">How can we </w:t>
      </w:r>
      <w:r w:rsidRPr="00D74FCB">
        <w:rPr>
          <w:rStyle w:val="Emphasis"/>
          <w:highlight w:val="green"/>
        </w:rPr>
        <w:t>avoid</w:t>
      </w:r>
      <w:r w:rsidRPr="0033793D">
        <w:rPr>
          <w:rStyle w:val="StyleUnderline"/>
        </w:rPr>
        <w:t xml:space="preserve"> the </w:t>
      </w:r>
      <w:r w:rsidRPr="00D74FCB">
        <w:rPr>
          <w:rStyle w:val="Emphasis"/>
          <w:highlight w:val="green"/>
        </w:rPr>
        <w:t>retreat</w:t>
      </w:r>
      <w:r w:rsidRPr="00D74FCB">
        <w:rPr>
          <w:rStyle w:val="StyleUnderline"/>
          <w:highlight w:val="green"/>
        </w:rPr>
        <w:t xml:space="preserve"> into </w:t>
      </w:r>
      <w:r w:rsidRPr="00D74FCB">
        <w:rPr>
          <w:rStyle w:val="Emphasis"/>
          <w:highlight w:val="green"/>
        </w:rPr>
        <w:t>frivolity</w:t>
      </w:r>
      <w:r w:rsidRPr="00D74FCB">
        <w:rPr>
          <w:rStyle w:val="StyleUnderline"/>
          <w:highlight w:val="green"/>
        </w:rPr>
        <w:t xml:space="preserve"> or </w:t>
      </w:r>
      <w:r w:rsidRPr="00D74FCB">
        <w:rPr>
          <w:rStyle w:val="Emphasis"/>
          <w:highlight w:val="green"/>
        </w:rPr>
        <w:t>despair</w:t>
      </w:r>
      <w:r w:rsidRPr="00D74FCB">
        <w:rPr>
          <w:rStyle w:val="StyleUnderline"/>
          <w:highlight w:val="green"/>
        </w:rPr>
        <w:t>?</w:t>
      </w:r>
      <w:r w:rsidRPr="0033793D">
        <w:rPr>
          <w:sz w:val="16"/>
        </w:rPr>
        <w:t xml:space="preserve"> </w:t>
      </w:r>
      <w:r w:rsidRPr="0033793D">
        <w:rPr>
          <w:u w:val="single"/>
        </w:rPr>
        <w:t>There will be many answers</w:t>
      </w:r>
      <w:r w:rsidRPr="0033793D">
        <w:rPr>
          <w:sz w:val="16"/>
        </w:rPr>
        <w:t xml:space="preserve"> to this question, </w:t>
      </w:r>
      <w:r w:rsidRPr="0033793D">
        <w:rPr>
          <w:u w:val="single"/>
        </w:rPr>
        <w:t>and there is an important debate to be had</w:t>
      </w:r>
      <w:r w:rsidRPr="0033793D">
        <w:rPr>
          <w:sz w:val="16"/>
        </w:rPr>
        <w:t xml:space="preserve">. My answer goes something like this. </w:t>
      </w:r>
      <w:r w:rsidRPr="0033793D">
        <w:rPr>
          <w:u w:val="single"/>
        </w:rPr>
        <w:t>We should recognize that law is an archetype with its own immanent aspiration to legality</w:t>
      </w:r>
      <w:r w:rsidRPr="0033793D">
        <w:rPr>
          <w:sz w:val="16"/>
        </w:rPr>
        <w:t xml:space="preserve">, among other principles.109 </w:t>
      </w:r>
      <w:r w:rsidRPr="00B00568">
        <w:rPr>
          <w:rStyle w:val="StyleUnderline"/>
        </w:rPr>
        <w:t>It often falls short</w:t>
      </w:r>
      <w:r w:rsidRPr="0033793D">
        <w:rPr>
          <w:sz w:val="16"/>
        </w:rPr>
        <w:t xml:space="preserve"> by reference to its own internal standards. </w:t>
      </w:r>
      <w:r w:rsidRPr="00D74FCB">
        <w:rPr>
          <w:rStyle w:val="StyleUnderline"/>
          <w:highlight w:val="green"/>
        </w:rPr>
        <w:t xml:space="preserve">Law is a </w:t>
      </w:r>
      <w:r w:rsidRPr="00D74FCB">
        <w:rPr>
          <w:rStyle w:val="Emphasis"/>
          <w:highlight w:val="green"/>
        </w:rPr>
        <w:t>shared</w:t>
      </w:r>
      <w:r w:rsidRPr="0033793D">
        <w:rPr>
          <w:rStyle w:val="StyleUnderline"/>
        </w:rPr>
        <w:t xml:space="preserve"> and </w:t>
      </w:r>
      <w:r w:rsidRPr="00D74FCB">
        <w:rPr>
          <w:rStyle w:val="Emphasis"/>
          <w:highlight w:val="green"/>
        </w:rPr>
        <w:t>discursive</w:t>
      </w:r>
      <w:r w:rsidRPr="00D74FCB">
        <w:rPr>
          <w:rStyle w:val="StyleUnderline"/>
          <w:highlight w:val="green"/>
        </w:rPr>
        <w:t xml:space="preserve"> </w:t>
      </w:r>
      <w:r w:rsidRPr="00D74FCB">
        <w:rPr>
          <w:rStyle w:val="Emphasis"/>
          <w:highlight w:val="green"/>
        </w:rPr>
        <w:t>undertaking</w:t>
      </w:r>
      <w:r w:rsidRPr="0033793D">
        <w:rPr>
          <w:rStyle w:val="StyleUnderline"/>
        </w:rPr>
        <w:t xml:space="preserve"> with an inner logic and </w:t>
      </w:r>
      <w:r w:rsidRPr="00D74FCB">
        <w:rPr>
          <w:rStyle w:val="StyleUnderline"/>
          <w:highlight w:val="green"/>
        </w:rPr>
        <w:t>it depends</w:t>
      </w:r>
      <w:r w:rsidRPr="0033793D">
        <w:rPr>
          <w:rStyle w:val="StyleUnderline"/>
        </w:rPr>
        <w:t xml:space="preserve"> up</w:t>
      </w:r>
      <w:r w:rsidRPr="00D74FCB">
        <w:rPr>
          <w:rStyle w:val="StyleUnderline"/>
          <w:highlight w:val="green"/>
        </w:rPr>
        <w:t>on</w:t>
      </w:r>
      <w:r w:rsidRPr="0033793D">
        <w:rPr>
          <w:rStyle w:val="StyleUnderline"/>
        </w:rPr>
        <w:t xml:space="preserve"> an assemblage of </w:t>
      </w:r>
      <w:r w:rsidRPr="00D74FCB">
        <w:rPr>
          <w:rStyle w:val="StyleUnderline"/>
          <w:highlight w:val="green"/>
        </w:rPr>
        <w:t xml:space="preserve">difficult </w:t>
      </w:r>
      <w:r w:rsidRPr="00D74FCB">
        <w:rPr>
          <w:rStyle w:val="Emphasis"/>
          <w:highlight w:val="green"/>
        </w:rPr>
        <w:t>technical</w:t>
      </w:r>
      <w:r w:rsidRPr="00D74FCB">
        <w:rPr>
          <w:rStyle w:val="StyleUnderline"/>
          <w:highlight w:val="green"/>
        </w:rPr>
        <w:t xml:space="preserve"> and </w:t>
      </w:r>
      <w:r w:rsidRPr="00D74FCB">
        <w:rPr>
          <w:rStyle w:val="Emphasis"/>
          <w:highlight w:val="green"/>
        </w:rPr>
        <w:t>intellectual</w:t>
      </w:r>
      <w:r w:rsidRPr="00D74FCB">
        <w:rPr>
          <w:highlight w:val="green"/>
          <w:u w:val="single"/>
        </w:rPr>
        <w:t xml:space="preserve"> </w:t>
      </w:r>
      <w:r w:rsidRPr="00D74FCB">
        <w:rPr>
          <w:rStyle w:val="Emphasis"/>
          <w:highlight w:val="green"/>
        </w:rPr>
        <w:t>skills</w:t>
      </w:r>
      <w:r w:rsidRPr="0033793D">
        <w:rPr>
          <w:sz w:val="16"/>
        </w:rPr>
        <w:t xml:space="preserve">. </w:t>
      </w:r>
      <w:r w:rsidRPr="0033793D">
        <w:rPr>
          <w:u w:val="single"/>
        </w:rPr>
        <w:t>Legal arguments can be adjudged</w:t>
      </w:r>
      <w:r w:rsidRPr="0033793D">
        <w:rPr>
          <w:sz w:val="16"/>
        </w:rPr>
        <w:t xml:space="preserve"> better or worse </w:t>
      </w:r>
      <w:r w:rsidRPr="0033793D">
        <w:rPr>
          <w:u w:val="single"/>
        </w:rPr>
        <w:t>by objective criteria</w:t>
      </w:r>
      <w:r w:rsidRPr="0033793D">
        <w:rPr>
          <w:sz w:val="16"/>
        </w:rPr>
        <w:t xml:space="preserve"> of legal rationality, </w:t>
      </w:r>
      <w:r w:rsidRPr="0033793D">
        <w:rPr>
          <w:u w:val="single"/>
        </w:rPr>
        <w:t>even if there is almost always scope for rational disagreement</w:t>
      </w:r>
      <w:r w:rsidRPr="0033793D">
        <w:rPr>
          <w:sz w:val="16"/>
        </w:rPr>
        <w:t xml:space="preserve"> in hard cases. </w:t>
      </w:r>
      <w:r w:rsidRPr="0033793D">
        <w:rPr>
          <w:u w:val="single"/>
        </w:rPr>
        <w:t xml:space="preserve">The </w:t>
      </w:r>
      <w:r w:rsidRPr="00D74FCB">
        <w:rPr>
          <w:highlight w:val="green"/>
          <w:u w:val="single"/>
        </w:rPr>
        <w:t xml:space="preserve">law can be </w:t>
      </w:r>
      <w:r w:rsidRPr="00D74FCB">
        <w:rPr>
          <w:rStyle w:val="Emphasis"/>
          <w:highlight w:val="green"/>
        </w:rPr>
        <w:t>improved</w:t>
      </w:r>
      <w:r w:rsidRPr="00D74FCB">
        <w:rPr>
          <w:highlight w:val="green"/>
          <w:u w:val="single"/>
        </w:rPr>
        <w:t xml:space="preserve"> through </w:t>
      </w:r>
      <w:r w:rsidRPr="00D74FCB">
        <w:rPr>
          <w:rStyle w:val="Emphasis"/>
          <w:highlight w:val="green"/>
        </w:rPr>
        <w:t>persuasive</w:t>
      </w:r>
      <w:r w:rsidRPr="0033793D">
        <w:rPr>
          <w:u w:val="single"/>
        </w:rPr>
        <w:t xml:space="preserve"> legal </w:t>
      </w:r>
      <w:r w:rsidRPr="00D74FCB">
        <w:rPr>
          <w:rStyle w:val="Emphasis"/>
          <w:highlight w:val="green"/>
        </w:rPr>
        <w:t>argumentation</w:t>
      </w:r>
      <w:r w:rsidRPr="0033793D">
        <w:rPr>
          <w:sz w:val="16"/>
        </w:rPr>
        <w:t xml:space="preserve"> in the courts. </w:t>
      </w:r>
      <w:r w:rsidRPr="0033793D">
        <w:rPr>
          <w:rStyle w:val="StyleUnderline"/>
        </w:rPr>
        <w:t xml:space="preserve">The mastery of technical legal reasoning is a </w:t>
      </w:r>
      <w:r w:rsidRPr="00B00568">
        <w:rPr>
          <w:rStyle w:val="Emphasis"/>
        </w:rPr>
        <w:t>worthy</w:t>
      </w:r>
      <w:r w:rsidRPr="0033793D">
        <w:rPr>
          <w:rStyle w:val="StyleUnderline"/>
        </w:rPr>
        <w:t xml:space="preserve"> object of intellectual reflection in a university legal education</w:t>
      </w:r>
      <w:r w:rsidRPr="0033793D">
        <w:rPr>
          <w:sz w:val="16"/>
        </w:rPr>
        <w:t xml:space="preserve">. And doctrinal study is hard yet rewarding work.110 In this way, </w:t>
      </w:r>
      <w:r w:rsidRPr="0033793D">
        <w:rPr>
          <w:rStyle w:val="StyleUnderline"/>
        </w:rPr>
        <w:t xml:space="preserve">the legal academy can provide powerful </w:t>
      </w:r>
      <w:r w:rsidRPr="00B00568">
        <w:rPr>
          <w:rStyle w:val="Emphasis"/>
        </w:rPr>
        <w:t>support</w:t>
      </w:r>
      <w:r w:rsidRPr="0033793D">
        <w:rPr>
          <w:rStyle w:val="StyleUnderline"/>
        </w:rPr>
        <w:t xml:space="preserve"> to </w:t>
      </w:r>
      <w:r w:rsidRPr="00B00568">
        <w:rPr>
          <w:rStyle w:val="Emphasis"/>
        </w:rPr>
        <w:t>strategic litigation</w:t>
      </w:r>
      <w:r w:rsidRPr="0033793D">
        <w:rPr>
          <w:rStyle w:val="StyleUnderline"/>
        </w:rPr>
        <w:t xml:space="preserve"> by developing and </w:t>
      </w:r>
      <w:r w:rsidRPr="00B00568">
        <w:rPr>
          <w:rStyle w:val="Emphasis"/>
        </w:rPr>
        <w:t>refining</w:t>
      </w:r>
      <w:r w:rsidRPr="0033793D">
        <w:rPr>
          <w:rStyle w:val="StyleUnderline"/>
        </w:rPr>
        <w:t xml:space="preserve"> </w:t>
      </w:r>
      <w:r w:rsidRPr="00B00568">
        <w:rPr>
          <w:rStyle w:val="Emphasis"/>
        </w:rPr>
        <w:t>persuasive</w:t>
      </w:r>
      <w:r w:rsidRPr="0033793D">
        <w:rPr>
          <w:rStyle w:val="StyleUnderline"/>
        </w:rPr>
        <w:t xml:space="preserve"> legal </w:t>
      </w:r>
      <w:r w:rsidRPr="00B00568">
        <w:rPr>
          <w:rStyle w:val="Emphasis"/>
        </w:rPr>
        <w:t>arguments</w:t>
      </w:r>
      <w:r w:rsidRPr="0033793D">
        <w:rPr>
          <w:sz w:val="16"/>
        </w:rPr>
        <w:t xml:space="preserve"> with the benefit of more time and broader reflection than the exigencies of a specific case would permit. </w:t>
      </w:r>
      <w:r w:rsidRPr="0033793D">
        <w:rPr>
          <w:rStyle w:val="StyleUnderline"/>
        </w:rPr>
        <w:t>The improvement of the world</w:t>
      </w:r>
      <w:r w:rsidRPr="0033793D">
        <w:rPr>
          <w:sz w:val="16"/>
        </w:rPr>
        <w:t xml:space="preserve"> – and who could be against that? – </w:t>
      </w:r>
      <w:r w:rsidRPr="0033793D">
        <w:rPr>
          <w:rStyle w:val="StyleUnderline"/>
        </w:rPr>
        <w:t>is a by-product of scholarly enquiry directed at the intellectual ends of a University and instantiated in the good of knowledge</w:t>
      </w:r>
      <w:r w:rsidRPr="0033793D">
        <w:rPr>
          <w:sz w:val="16"/>
        </w:rPr>
        <w:t>.</w:t>
      </w:r>
    </w:p>
    <w:p w14:paraId="1BD4B9ED" w14:textId="77777777" w:rsidR="003E27C5" w:rsidRDefault="003E27C5" w:rsidP="003E27C5">
      <w:pPr>
        <w:rPr>
          <w:u w:val="single"/>
        </w:rPr>
      </w:pPr>
      <w:r w:rsidRPr="00E1261F">
        <w:rPr>
          <w:rStyle w:val="StyleUnderline"/>
        </w:rPr>
        <w:t>It goes without saying that a legal education should be rich</w:t>
      </w:r>
      <w:r w:rsidRPr="00E1261F">
        <w:rPr>
          <w:sz w:val="16"/>
        </w:rPr>
        <w:t xml:space="preserve">, </w:t>
      </w:r>
      <w:r w:rsidRPr="00E1261F">
        <w:rPr>
          <w:rStyle w:val="StyleUnderline"/>
        </w:rPr>
        <w:t>eclectic and critical</w:t>
      </w:r>
      <w:r w:rsidRPr="0033793D">
        <w:rPr>
          <w:sz w:val="16"/>
        </w:rPr>
        <w:t xml:space="preserve">. Yet </w:t>
      </w:r>
      <w:r w:rsidRPr="0033793D">
        <w:rPr>
          <w:u w:val="single"/>
        </w:rPr>
        <w:t>if we do not take doctrinal study seriously</w:t>
      </w:r>
      <w:r w:rsidRPr="0033793D">
        <w:rPr>
          <w:sz w:val="16"/>
        </w:rPr>
        <w:t xml:space="preserve"> in its own terms, </w:t>
      </w:r>
      <w:r w:rsidRPr="0033793D">
        <w:rPr>
          <w:u w:val="single"/>
        </w:rPr>
        <w:t xml:space="preserve">we do a </w:t>
      </w:r>
      <w:r w:rsidRPr="006E784F">
        <w:rPr>
          <w:rStyle w:val="Emphasis"/>
        </w:rPr>
        <w:t>disservice</w:t>
      </w:r>
      <w:r w:rsidRPr="0033793D">
        <w:rPr>
          <w:u w:val="single"/>
        </w:rPr>
        <w:t xml:space="preserve"> to our public responsibilities as legal educators</w:t>
      </w:r>
      <w:r w:rsidRPr="0033793D">
        <w:rPr>
          <w:sz w:val="16"/>
        </w:rPr>
        <w:t xml:space="preserve">. </w:t>
      </w:r>
      <w:r w:rsidRPr="0033793D">
        <w:rPr>
          <w:u w:val="single"/>
        </w:rPr>
        <w:t>Worse still</w:t>
      </w:r>
      <w:r w:rsidRPr="0033793D">
        <w:rPr>
          <w:sz w:val="16"/>
        </w:rPr>
        <w:t xml:space="preserve">, </w:t>
      </w:r>
      <w:r w:rsidRPr="00D74FCB">
        <w:rPr>
          <w:rStyle w:val="StyleUnderline"/>
          <w:highlight w:val="green"/>
        </w:rPr>
        <w:t xml:space="preserve">to </w:t>
      </w:r>
      <w:r w:rsidRPr="00D74FCB">
        <w:rPr>
          <w:rStyle w:val="Emphasis"/>
          <w:highlight w:val="green"/>
        </w:rPr>
        <w:t>throw up our hands</w:t>
      </w:r>
      <w:r w:rsidRPr="00D74FCB">
        <w:rPr>
          <w:rStyle w:val="StyleUnderline"/>
          <w:highlight w:val="green"/>
        </w:rPr>
        <w:t xml:space="preserve"> in</w:t>
      </w:r>
      <w:r w:rsidRPr="0033793D">
        <w:rPr>
          <w:sz w:val="16"/>
        </w:rPr>
        <w:t xml:space="preserve"> a field like </w:t>
      </w:r>
      <w:r w:rsidRPr="00D74FCB">
        <w:rPr>
          <w:rStyle w:val="Emphasis"/>
          <w:highlight w:val="green"/>
        </w:rPr>
        <w:t>labour law</w:t>
      </w:r>
      <w:r w:rsidRPr="00D74FCB">
        <w:rPr>
          <w:rStyle w:val="StyleUnderline"/>
          <w:highlight w:val="green"/>
        </w:rPr>
        <w:t xml:space="preserve"> is to </w:t>
      </w:r>
      <w:r w:rsidRPr="00D74FCB">
        <w:rPr>
          <w:rStyle w:val="Emphasis"/>
          <w:highlight w:val="green"/>
        </w:rPr>
        <w:t>abandon</w:t>
      </w:r>
      <w:r w:rsidRPr="00D74FCB">
        <w:rPr>
          <w:rStyle w:val="StyleUnderline"/>
          <w:highlight w:val="green"/>
        </w:rPr>
        <w:t xml:space="preserve"> those who</w:t>
      </w:r>
      <w:r w:rsidRPr="0033793D">
        <w:rPr>
          <w:rStyle w:val="StyleUnderline"/>
        </w:rPr>
        <w:t xml:space="preserve"> stand in </w:t>
      </w:r>
      <w:r w:rsidRPr="00D74FCB">
        <w:rPr>
          <w:rStyle w:val="Emphasis"/>
          <w:highlight w:val="green"/>
        </w:rPr>
        <w:t>need</w:t>
      </w:r>
      <w:r w:rsidRPr="0033793D">
        <w:rPr>
          <w:rStyle w:val="StyleUnderline"/>
        </w:rPr>
        <w:t xml:space="preserve"> of the law’s </w:t>
      </w:r>
      <w:r w:rsidRPr="00D74FCB">
        <w:rPr>
          <w:rStyle w:val="StyleUnderline"/>
          <w:highlight w:val="green"/>
        </w:rPr>
        <w:t>protection and</w:t>
      </w:r>
      <w:r w:rsidRPr="0033793D">
        <w:rPr>
          <w:rStyle w:val="StyleUnderline"/>
        </w:rPr>
        <w:t xml:space="preserve"> to </w:t>
      </w:r>
      <w:r w:rsidRPr="00D74FCB">
        <w:rPr>
          <w:rStyle w:val="StyleUnderline"/>
          <w:highlight w:val="green"/>
        </w:rPr>
        <w:t>leave them to</w:t>
      </w:r>
      <w:r w:rsidRPr="0033793D">
        <w:rPr>
          <w:rStyle w:val="StyleUnderline"/>
        </w:rPr>
        <w:t xml:space="preserve"> the </w:t>
      </w:r>
      <w:r w:rsidRPr="00D74FCB">
        <w:rPr>
          <w:rStyle w:val="Emphasis"/>
          <w:highlight w:val="green"/>
        </w:rPr>
        <w:t>predations</w:t>
      </w:r>
      <w:r w:rsidRPr="00D74FCB">
        <w:rPr>
          <w:rStyle w:val="StyleUnderline"/>
          <w:highlight w:val="green"/>
        </w:rPr>
        <w:t xml:space="preserve"> of the </w:t>
      </w:r>
      <w:r w:rsidRPr="00D74FCB">
        <w:rPr>
          <w:rStyle w:val="Emphasis"/>
          <w:highlight w:val="green"/>
        </w:rPr>
        <w:t>market</w:t>
      </w:r>
      <w:r w:rsidRPr="0033793D">
        <w:rPr>
          <w:rStyle w:val="StyleUnderline"/>
        </w:rPr>
        <w:t xml:space="preserve"> and the courtroom</w:t>
      </w:r>
      <w:r w:rsidRPr="0033793D">
        <w:rPr>
          <w:sz w:val="16"/>
        </w:rPr>
        <w:t xml:space="preserve">. </w:t>
      </w:r>
      <w:r w:rsidRPr="00D74FCB">
        <w:rPr>
          <w:rStyle w:val="StyleUnderline"/>
          <w:highlight w:val="green"/>
        </w:rPr>
        <w:t xml:space="preserve">This may be the </w:t>
      </w:r>
      <w:r w:rsidRPr="00D74FCB">
        <w:rPr>
          <w:rStyle w:val="Emphasis"/>
          <w:highlight w:val="green"/>
        </w:rPr>
        <w:t>price tag</w:t>
      </w:r>
      <w:r w:rsidRPr="00D74FCB">
        <w:rPr>
          <w:rStyle w:val="StyleUnderline"/>
          <w:highlight w:val="green"/>
        </w:rPr>
        <w:t xml:space="preserve"> for</w:t>
      </w:r>
      <w:r w:rsidRPr="0033793D">
        <w:rPr>
          <w:rStyle w:val="StyleUnderline"/>
        </w:rPr>
        <w:t xml:space="preserve"> </w:t>
      </w:r>
      <w:r w:rsidRPr="00D74FCB">
        <w:rPr>
          <w:rStyle w:val="StyleUnderline"/>
        </w:rPr>
        <w:t>maintaining</w:t>
      </w:r>
      <w:r w:rsidRPr="0033793D">
        <w:rPr>
          <w:rStyle w:val="StyleUnderline"/>
        </w:rPr>
        <w:t xml:space="preserve"> the sense of </w:t>
      </w:r>
      <w:r w:rsidRPr="00D74FCB">
        <w:rPr>
          <w:rStyle w:val="Emphasis"/>
          <w:highlight w:val="green"/>
        </w:rPr>
        <w:t>ideological purity</w:t>
      </w:r>
      <w:r w:rsidRPr="0033793D">
        <w:rPr>
          <w:rStyle w:val="StyleUnderline"/>
        </w:rPr>
        <w:t xml:space="preserve"> and virtue that comes from detachment</w:t>
      </w:r>
      <w:r w:rsidRPr="0033793D">
        <w:rPr>
          <w:sz w:val="16"/>
        </w:rPr>
        <w:t xml:space="preserve">. </w:t>
      </w:r>
      <w:r w:rsidRPr="00D74FCB">
        <w:rPr>
          <w:rStyle w:val="StyleUnderline"/>
          <w:highlight w:val="green"/>
        </w:rPr>
        <w:t xml:space="preserve">We become participants in </w:t>
      </w:r>
      <w:r w:rsidRPr="00D74FCB">
        <w:rPr>
          <w:rStyle w:val="Emphasis"/>
          <w:highlight w:val="green"/>
        </w:rPr>
        <w:t>café politics</w:t>
      </w:r>
      <w:r w:rsidRPr="0033793D">
        <w:rPr>
          <w:sz w:val="16"/>
        </w:rPr>
        <w:t xml:space="preserve">, </w:t>
      </w:r>
      <w:r w:rsidRPr="0033793D">
        <w:rPr>
          <w:u w:val="single"/>
        </w:rPr>
        <w:t>emigres from a site of real power in the polity</w:t>
      </w:r>
      <w:r w:rsidRPr="0033793D">
        <w:rPr>
          <w:sz w:val="16"/>
        </w:rPr>
        <w:t xml:space="preserve">, </w:t>
      </w:r>
      <w:r w:rsidRPr="006E784F">
        <w:rPr>
          <w:rStyle w:val="Emphasis"/>
        </w:rPr>
        <w:t>harking</w:t>
      </w:r>
      <w:r w:rsidRPr="0033793D">
        <w:rPr>
          <w:rStyle w:val="StyleUnderline"/>
        </w:rPr>
        <w:t xml:space="preserve"> for</w:t>
      </w:r>
      <w:r w:rsidRPr="0033793D">
        <w:rPr>
          <w:sz w:val="16"/>
        </w:rPr>
        <w:t xml:space="preserve"> the </w:t>
      </w:r>
      <w:r w:rsidRPr="0033793D">
        <w:rPr>
          <w:rStyle w:val="StyleUnderline"/>
        </w:rPr>
        <w:t>radical transformative judgment which never appears</w:t>
      </w:r>
      <w:r w:rsidRPr="0033793D">
        <w:rPr>
          <w:sz w:val="16"/>
        </w:rPr>
        <w:t xml:space="preserve">. </w:t>
      </w:r>
      <w:r w:rsidRPr="0033793D">
        <w:rPr>
          <w:rStyle w:val="StyleUnderline"/>
        </w:rPr>
        <w:t xml:space="preserve">Courts are </w:t>
      </w:r>
      <w:r w:rsidRPr="006E784F">
        <w:rPr>
          <w:rStyle w:val="Emphasis"/>
        </w:rPr>
        <w:t>reactive</w:t>
      </w:r>
      <w:r w:rsidRPr="0033793D">
        <w:rPr>
          <w:rStyle w:val="StyleUnderline"/>
        </w:rPr>
        <w:t xml:space="preserve"> deliberative institutions</w:t>
      </w:r>
      <w:r w:rsidRPr="0033793D">
        <w:rPr>
          <w:sz w:val="16"/>
        </w:rPr>
        <w:t xml:space="preserve">. </w:t>
      </w:r>
      <w:r w:rsidRPr="0033793D">
        <w:rPr>
          <w:u w:val="single"/>
        </w:rPr>
        <w:t xml:space="preserve">The </w:t>
      </w:r>
      <w:r w:rsidRPr="0033793D">
        <w:rPr>
          <w:rStyle w:val="StyleUnderline"/>
        </w:rPr>
        <w:t>judges respond to</w:t>
      </w:r>
      <w:r w:rsidRPr="0033793D">
        <w:rPr>
          <w:sz w:val="16"/>
        </w:rPr>
        <w:t xml:space="preserve"> the </w:t>
      </w:r>
      <w:r w:rsidRPr="006E784F">
        <w:rPr>
          <w:rStyle w:val="Emphasis"/>
        </w:rPr>
        <w:t>arguments</w:t>
      </w:r>
      <w:r w:rsidRPr="0033793D">
        <w:rPr>
          <w:sz w:val="16"/>
        </w:rPr>
        <w:t xml:space="preserve"> put before them. </w:t>
      </w:r>
      <w:r w:rsidRPr="0033793D">
        <w:rPr>
          <w:u w:val="single"/>
        </w:rPr>
        <w:t>Judgments</w:t>
      </w:r>
      <w:r w:rsidRPr="0033793D">
        <w:rPr>
          <w:sz w:val="16"/>
        </w:rPr>
        <w:t xml:space="preserve"> generally </w:t>
      </w:r>
      <w:r w:rsidRPr="0033793D">
        <w:rPr>
          <w:u w:val="single"/>
        </w:rPr>
        <w:t xml:space="preserve">proceed </w:t>
      </w:r>
      <w:r w:rsidRPr="006E784F">
        <w:rPr>
          <w:rStyle w:val="Emphasis"/>
        </w:rPr>
        <w:t>incrementally</w:t>
      </w:r>
      <w:r w:rsidRPr="0033793D">
        <w:rPr>
          <w:sz w:val="16"/>
        </w:rPr>
        <w:t xml:space="preserve">, step by step. </w:t>
      </w:r>
      <w:r w:rsidRPr="0033793D">
        <w:rPr>
          <w:u w:val="single"/>
        </w:rPr>
        <w:t>For all that</w:t>
      </w:r>
      <w:r w:rsidRPr="0033793D">
        <w:rPr>
          <w:sz w:val="16"/>
        </w:rPr>
        <w:t xml:space="preserve">, our modern jurisprudence would now be unrecognizable to Flanders and Kahn-Freund. </w:t>
      </w:r>
      <w:r w:rsidRPr="0033793D">
        <w:rPr>
          <w:u w:val="single"/>
        </w:rPr>
        <w:t>This did not happen by accident</w:t>
      </w:r>
      <w:r w:rsidRPr="0033793D">
        <w:rPr>
          <w:sz w:val="16"/>
        </w:rPr>
        <w:t xml:space="preserve">. </w:t>
      </w:r>
      <w:r w:rsidRPr="0033793D">
        <w:rPr>
          <w:u w:val="single"/>
        </w:rPr>
        <w:t xml:space="preserve">It is testament to the </w:t>
      </w:r>
      <w:r w:rsidRPr="006E784F">
        <w:rPr>
          <w:rStyle w:val="Emphasis"/>
        </w:rPr>
        <w:t>courage</w:t>
      </w:r>
      <w:r w:rsidRPr="0033793D">
        <w:rPr>
          <w:u w:val="single"/>
        </w:rPr>
        <w:t xml:space="preserve"> and </w:t>
      </w:r>
      <w:r w:rsidRPr="006E784F">
        <w:rPr>
          <w:rStyle w:val="Emphasis"/>
        </w:rPr>
        <w:t>ingenuity</w:t>
      </w:r>
      <w:r w:rsidRPr="0033793D">
        <w:rPr>
          <w:u w:val="single"/>
        </w:rPr>
        <w:t xml:space="preserve"> of workers, their unions, and legal advisers</w:t>
      </w:r>
      <w:r w:rsidRPr="0033793D">
        <w:rPr>
          <w:sz w:val="16"/>
        </w:rPr>
        <w:t xml:space="preserve"> like Lord Hendy himself, </w:t>
      </w:r>
      <w:r w:rsidRPr="0033793D">
        <w:rPr>
          <w:u w:val="single"/>
        </w:rPr>
        <w:t xml:space="preserve">who turned up at court and </w:t>
      </w:r>
      <w:r w:rsidRPr="006E784F">
        <w:rPr>
          <w:rStyle w:val="Emphasis"/>
        </w:rPr>
        <w:t>won</w:t>
      </w:r>
      <w:r w:rsidRPr="0033793D">
        <w:rPr>
          <w:u w:val="single"/>
        </w:rPr>
        <w:t xml:space="preserve"> the legal </w:t>
      </w:r>
      <w:r w:rsidRPr="006E784F">
        <w:rPr>
          <w:rStyle w:val="Emphasis"/>
        </w:rPr>
        <w:t>argument</w:t>
      </w:r>
      <w:r w:rsidRPr="0033793D">
        <w:rPr>
          <w:u w:val="single"/>
        </w:rPr>
        <w:t>.</w:t>
      </w:r>
    </w:p>
    <w:p w14:paraId="4AED6FDF" w14:textId="77777777" w:rsidR="003E27C5" w:rsidRPr="00144DEE" w:rsidRDefault="003E27C5" w:rsidP="003E27C5"/>
    <w:p w14:paraId="11E98F63" w14:textId="77777777" w:rsidR="003E27C5" w:rsidRPr="00144DEE" w:rsidRDefault="003E27C5" w:rsidP="003E27C5">
      <w:pPr>
        <w:pStyle w:val="Heading4"/>
      </w:pPr>
      <w:r>
        <w:t xml:space="preserve">Consequentialism is </w:t>
      </w:r>
      <w:r>
        <w:rPr>
          <w:u w:val="single"/>
        </w:rPr>
        <w:t>good</w:t>
      </w:r>
      <w:r>
        <w:t xml:space="preserve"> and mass death </w:t>
      </w:r>
      <w:r>
        <w:rPr>
          <w:u w:val="single"/>
        </w:rPr>
        <w:t>must</w:t>
      </w:r>
      <w:r>
        <w:t xml:space="preserve"> be prevented. This does </w:t>
      </w:r>
      <w:r>
        <w:rPr>
          <w:u w:val="single"/>
        </w:rPr>
        <w:t>not</w:t>
      </w:r>
      <w:r>
        <w:t xml:space="preserve"> require a </w:t>
      </w:r>
      <w:r>
        <w:rPr>
          <w:u w:val="single"/>
        </w:rPr>
        <w:t>utilitarian approach</w:t>
      </w:r>
      <w:r>
        <w:t xml:space="preserve">; rather, it’s a recognition that biological death is a </w:t>
      </w:r>
      <w:r>
        <w:rPr>
          <w:u w:val="single"/>
        </w:rPr>
        <w:t>unique impact</w:t>
      </w:r>
      <w:r>
        <w:t xml:space="preserve">, life has </w:t>
      </w:r>
      <w:r>
        <w:rPr>
          <w:u w:val="single"/>
        </w:rPr>
        <w:t>intrinsic value</w:t>
      </w:r>
      <w:r>
        <w:t xml:space="preserve">, is the condition of possibility for </w:t>
      </w:r>
      <w:r>
        <w:rPr>
          <w:u w:val="single"/>
        </w:rPr>
        <w:t>all meaning and ethics</w:t>
      </w:r>
      <w:r>
        <w:t xml:space="preserve">, and greenlighting mass death denies </w:t>
      </w:r>
      <w:r>
        <w:rPr>
          <w:u w:val="single"/>
        </w:rPr>
        <w:t>agency</w:t>
      </w:r>
      <w:r>
        <w:t xml:space="preserve">. </w:t>
      </w:r>
    </w:p>
    <w:p w14:paraId="482E867B" w14:textId="77777777" w:rsidR="003E27C5" w:rsidRDefault="003E27C5" w:rsidP="003E27C5">
      <w:r w:rsidRPr="00C403D4">
        <w:rPr>
          <w:rStyle w:val="Style13ptBold"/>
        </w:rPr>
        <w:t>Moya 23</w:t>
      </w:r>
      <w:r>
        <w:t xml:space="preserve"> – Ph.D. in Philosophical Pessimism, U of Western Ontario</w:t>
      </w:r>
    </w:p>
    <w:p w14:paraId="3BE9FB65" w14:textId="77777777" w:rsidR="003E27C5" w:rsidRPr="00C403D4" w:rsidRDefault="003E27C5" w:rsidP="003E27C5">
      <w:r>
        <w:t xml:space="preserve">Ignacio L. Moya, "Human Extinction in the Pessimist Tradition" (2023), </w:t>
      </w:r>
      <w:r w:rsidRPr="00C403D4">
        <w:rPr>
          <w:i/>
          <w:iCs/>
        </w:rPr>
        <w:t>Electronic Thesis and Dissertation Repository</w:t>
      </w:r>
      <w:r>
        <w:t>, 9318, https://ir.lib.uwo.ca/etd/9318</w:t>
      </w:r>
    </w:p>
    <w:p w14:paraId="1A5E1BF3" w14:textId="77777777" w:rsidR="003E27C5" w:rsidRDefault="003E27C5" w:rsidP="003E27C5">
      <w:pPr>
        <w:rPr>
          <w:sz w:val="16"/>
        </w:rPr>
      </w:pPr>
      <w:r w:rsidRPr="008E1B55">
        <w:rPr>
          <w:rStyle w:val="StyleUnderline"/>
        </w:rPr>
        <w:t>Almost all of humanity’s life lies in the future</w:t>
      </w:r>
      <w:r w:rsidRPr="00CB4426">
        <w:rPr>
          <w:sz w:val="16"/>
        </w:rPr>
        <w:t xml:space="preserve">, </w:t>
      </w:r>
      <w:r w:rsidRPr="007366EC">
        <w:rPr>
          <w:rStyle w:val="Emphasis"/>
        </w:rPr>
        <w:t xml:space="preserve">almost </w:t>
      </w:r>
      <w:r w:rsidRPr="00724FC1">
        <w:rPr>
          <w:rStyle w:val="Emphasis"/>
          <w:highlight w:val="green"/>
        </w:rPr>
        <w:t>everything of value lies in the future</w:t>
      </w:r>
      <w:r w:rsidRPr="007366EC">
        <w:rPr>
          <w:rStyle w:val="StyleUnderline"/>
        </w:rPr>
        <w:t xml:space="preserve"> as well: almost all the </w:t>
      </w:r>
      <w:r w:rsidRPr="00724FC1">
        <w:rPr>
          <w:rStyle w:val="StyleUnderline"/>
          <w:highlight w:val="green"/>
        </w:rPr>
        <w:t>flourishing</w:t>
      </w:r>
      <w:r w:rsidRPr="007366EC">
        <w:rPr>
          <w:rStyle w:val="StyleUnderline"/>
        </w:rPr>
        <w:t xml:space="preserve">; almost all the </w:t>
      </w:r>
      <w:r w:rsidRPr="00724FC1">
        <w:rPr>
          <w:rStyle w:val="StyleUnderline"/>
          <w:highlight w:val="green"/>
        </w:rPr>
        <w:t>beauty</w:t>
      </w:r>
      <w:r w:rsidRPr="00CB4426">
        <w:rPr>
          <w:sz w:val="16"/>
        </w:rPr>
        <w:t xml:space="preserve">; our greatest achievements; </w:t>
      </w:r>
      <w:r w:rsidRPr="007366EC">
        <w:rPr>
          <w:rStyle w:val="StyleUnderline"/>
        </w:rPr>
        <w:t xml:space="preserve">our most just </w:t>
      </w:r>
      <w:r w:rsidRPr="00724FC1">
        <w:rPr>
          <w:rStyle w:val="StyleUnderline"/>
          <w:highlight w:val="green"/>
        </w:rPr>
        <w:t>societies</w:t>
      </w:r>
      <w:r w:rsidRPr="007366EC">
        <w:rPr>
          <w:rStyle w:val="StyleUnderline"/>
        </w:rPr>
        <w:t xml:space="preserve">; our most profound </w:t>
      </w:r>
      <w:r w:rsidRPr="00724FC1">
        <w:rPr>
          <w:rStyle w:val="StyleUnderline"/>
          <w:highlight w:val="green"/>
        </w:rPr>
        <w:t>discoveries</w:t>
      </w:r>
      <w:r w:rsidRPr="007366EC">
        <w:rPr>
          <w:rStyle w:val="StyleUnderline"/>
        </w:rPr>
        <w:t xml:space="preserve">. </w:t>
      </w:r>
      <w:r w:rsidRPr="00724FC1">
        <w:rPr>
          <w:rStyle w:val="StyleUnderline"/>
          <w:highlight w:val="green"/>
        </w:rPr>
        <w:t xml:space="preserve">We can </w:t>
      </w:r>
      <w:r w:rsidRPr="00724FC1">
        <w:rPr>
          <w:rStyle w:val="Emphasis"/>
          <w:highlight w:val="green"/>
        </w:rPr>
        <w:t>continue</w:t>
      </w:r>
      <w:r w:rsidRPr="007366EC">
        <w:rPr>
          <w:rStyle w:val="Emphasis"/>
        </w:rPr>
        <w:t xml:space="preserve"> our </w:t>
      </w:r>
      <w:r w:rsidRPr="00724FC1">
        <w:rPr>
          <w:rStyle w:val="Emphasis"/>
          <w:highlight w:val="green"/>
        </w:rPr>
        <w:t>progress</w:t>
      </w:r>
      <w:r w:rsidRPr="00724FC1">
        <w:rPr>
          <w:rStyle w:val="StyleUnderline"/>
          <w:highlight w:val="green"/>
        </w:rPr>
        <w:t xml:space="preserve"> on </w:t>
      </w:r>
      <w:r w:rsidRPr="00724FC1">
        <w:rPr>
          <w:rStyle w:val="Emphasis"/>
          <w:highlight w:val="green"/>
        </w:rPr>
        <w:t>prosperity</w:t>
      </w:r>
      <w:r w:rsidRPr="00724FC1">
        <w:rPr>
          <w:rStyle w:val="StyleUnderline"/>
          <w:highlight w:val="green"/>
        </w:rPr>
        <w:t xml:space="preserve">, </w:t>
      </w:r>
      <w:r w:rsidRPr="00724FC1">
        <w:rPr>
          <w:rStyle w:val="Emphasis"/>
          <w:highlight w:val="green"/>
        </w:rPr>
        <w:t>health</w:t>
      </w:r>
      <w:r w:rsidRPr="00724FC1">
        <w:rPr>
          <w:rStyle w:val="StyleUnderline"/>
          <w:highlight w:val="green"/>
        </w:rPr>
        <w:t xml:space="preserve">, </w:t>
      </w:r>
      <w:r w:rsidRPr="00724FC1">
        <w:rPr>
          <w:rStyle w:val="Emphasis"/>
          <w:highlight w:val="green"/>
        </w:rPr>
        <w:t>justice</w:t>
      </w:r>
      <w:r w:rsidRPr="00724FC1">
        <w:rPr>
          <w:sz w:val="16"/>
          <w:highlight w:val="green"/>
        </w:rPr>
        <w:t xml:space="preserve">, </w:t>
      </w:r>
      <w:r w:rsidRPr="00724FC1">
        <w:rPr>
          <w:rStyle w:val="Emphasis"/>
          <w:highlight w:val="green"/>
        </w:rPr>
        <w:t>freedom</w:t>
      </w:r>
      <w:r w:rsidRPr="00724FC1">
        <w:rPr>
          <w:rStyle w:val="StyleUnderline"/>
          <w:highlight w:val="green"/>
        </w:rPr>
        <w:t xml:space="preserve"> and</w:t>
      </w:r>
      <w:r w:rsidRPr="008E1B55">
        <w:rPr>
          <w:rStyle w:val="StyleUnderline"/>
        </w:rPr>
        <w:t xml:space="preserve"> </w:t>
      </w:r>
      <w:r w:rsidRPr="007366EC">
        <w:rPr>
          <w:rStyle w:val="Emphasis"/>
        </w:rPr>
        <w:t xml:space="preserve">moral </w:t>
      </w:r>
      <w:r w:rsidRPr="00724FC1">
        <w:rPr>
          <w:rStyle w:val="Emphasis"/>
          <w:highlight w:val="green"/>
        </w:rPr>
        <w:t>thought</w:t>
      </w:r>
      <w:r w:rsidRPr="008E1B55">
        <w:rPr>
          <w:rStyle w:val="StyleUnderline"/>
        </w:rPr>
        <w:t xml:space="preserve">. We can </w:t>
      </w:r>
      <w:r w:rsidRPr="00724FC1">
        <w:rPr>
          <w:rStyle w:val="StyleUnderline"/>
          <w:highlight w:val="green"/>
        </w:rPr>
        <w:t>create a world</w:t>
      </w:r>
      <w:r w:rsidRPr="008E1B55">
        <w:rPr>
          <w:rStyle w:val="StyleUnderline"/>
        </w:rPr>
        <w:t xml:space="preserve"> of wellbeing and</w:t>
      </w:r>
      <w:r>
        <w:rPr>
          <w:rStyle w:val="StyleUnderline"/>
        </w:rPr>
        <w:t xml:space="preserve"> </w:t>
      </w:r>
      <w:r w:rsidRPr="008E1B55">
        <w:rPr>
          <w:rStyle w:val="StyleUnderline"/>
        </w:rPr>
        <w:t xml:space="preserve">flourishing </w:t>
      </w:r>
      <w:r w:rsidRPr="00724FC1">
        <w:rPr>
          <w:rStyle w:val="StyleUnderline"/>
          <w:highlight w:val="green"/>
        </w:rPr>
        <w:t xml:space="preserve">that </w:t>
      </w:r>
      <w:r w:rsidRPr="00724FC1">
        <w:rPr>
          <w:rStyle w:val="Emphasis"/>
          <w:highlight w:val="green"/>
        </w:rPr>
        <w:t>challenges our capacity to imagine</w:t>
      </w:r>
      <w:r w:rsidRPr="00CB4426">
        <w:rPr>
          <w:sz w:val="16"/>
        </w:rPr>
        <w:t xml:space="preserve">. (44). For the ERM philosophers </w:t>
      </w:r>
      <w:r w:rsidRPr="00724FC1">
        <w:rPr>
          <w:rStyle w:val="StyleUnderline"/>
          <w:highlight w:val="green"/>
        </w:rPr>
        <w:t xml:space="preserve">life is </w:t>
      </w:r>
      <w:r w:rsidRPr="00724FC1">
        <w:rPr>
          <w:rStyle w:val="Emphasis"/>
          <w:highlight w:val="green"/>
        </w:rPr>
        <w:t>filled with possibilities</w:t>
      </w:r>
      <w:r w:rsidRPr="008E1B55">
        <w:rPr>
          <w:rStyle w:val="StyleUnderline"/>
        </w:rPr>
        <w:t xml:space="preserve"> and those possibilities are</w:t>
      </w:r>
      <w:r>
        <w:rPr>
          <w:rStyle w:val="StyleUnderline"/>
        </w:rPr>
        <w:t xml:space="preserve"> </w:t>
      </w:r>
      <w:r w:rsidRPr="008E1B55">
        <w:rPr>
          <w:rStyle w:val="StyleUnderline"/>
        </w:rPr>
        <w:t>largely</w:t>
      </w:r>
      <w:r w:rsidRPr="00CB4426">
        <w:rPr>
          <w:sz w:val="16"/>
        </w:rPr>
        <w:t xml:space="preserve"> good and </w:t>
      </w:r>
      <w:r w:rsidRPr="008E1B55">
        <w:rPr>
          <w:rStyle w:val="StyleUnderline"/>
        </w:rPr>
        <w:t>positive</w:t>
      </w:r>
      <w:r w:rsidRPr="00CB4426">
        <w:rPr>
          <w:sz w:val="16"/>
        </w:rPr>
        <w:t xml:space="preserve">. They </w:t>
      </w:r>
      <w:r w:rsidRPr="008E1B55">
        <w:rPr>
          <w:rStyle w:val="StyleUnderline"/>
        </w:rPr>
        <w:t>do not seriously consider that the future will bring</w:t>
      </w:r>
      <w:r w:rsidRPr="00CB4426">
        <w:rPr>
          <w:sz w:val="16"/>
        </w:rPr>
        <w:t xml:space="preserve"> about </w:t>
      </w:r>
      <w:r w:rsidRPr="008E1B55">
        <w:rPr>
          <w:rStyle w:val="StyleUnderline"/>
        </w:rPr>
        <w:t>more</w:t>
      </w:r>
      <w:r>
        <w:rPr>
          <w:rStyle w:val="StyleUnderline"/>
        </w:rPr>
        <w:t xml:space="preserve"> </w:t>
      </w:r>
      <w:r w:rsidRPr="008E1B55">
        <w:rPr>
          <w:rStyle w:val="StyleUnderline"/>
        </w:rPr>
        <w:t>bad than good</w:t>
      </w:r>
      <w:r w:rsidRPr="00CB4426">
        <w:rPr>
          <w:sz w:val="16"/>
        </w:rPr>
        <w:t xml:space="preserve"> –</w:t>
      </w:r>
      <w:r w:rsidRPr="008E1B55">
        <w:rPr>
          <w:rStyle w:val="StyleUnderline"/>
        </w:rPr>
        <w:t>something</w:t>
      </w:r>
      <w:r w:rsidRPr="00CB4426">
        <w:rPr>
          <w:sz w:val="16"/>
        </w:rPr>
        <w:t xml:space="preserve"> that </w:t>
      </w:r>
      <w:r w:rsidRPr="008E1B55">
        <w:rPr>
          <w:rStyle w:val="StyleUnderline"/>
        </w:rPr>
        <w:t>the s-risk philosophers do– because the present itself does not</w:t>
      </w:r>
      <w:r>
        <w:rPr>
          <w:rStyle w:val="StyleUnderline"/>
        </w:rPr>
        <w:t xml:space="preserve"> </w:t>
      </w:r>
      <w:r w:rsidRPr="008E1B55">
        <w:rPr>
          <w:rStyle w:val="StyleUnderline"/>
        </w:rPr>
        <w:t>contain more bad than good and</w:t>
      </w:r>
      <w:r w:rsidRPr="00CB4426">
        <w:rPr>
          <w:sz w:val="16"/>
        </w:rPr>
        <w:t xml:space="preserve">, if anything, </w:t>
      </w:r>
      <w:r w:rsidRPr="008E1B55">
        <w:rPr>
          <w:rStyle w:val="StyleUnderline"/>
        </w:rPr>
        <w:t>the goods have been increasing (more</w:t>
      </w:r>
      <w:r w:rsidRPr="00CB4426">
        <w:rPr>
          <w:sz w:val="16"/>
        </w:rPr>
        <w:t xml:space="preserve"> people </w:t>
      </w:r>
      <w:r w:rsidRPr="008E1B55">
        <w:rPr>
          <w:rStyle w:val="StyleUnderline"/>
        </w:rPr>
        <w:t>are</w:t>
      </w:r>
      <w:r>
        <w:rPr>
          <w:rStyle w:val="StyleUnderline"/>
        </w:rPr>
        <w:t xml:space="preserve"> </w:t>
      </w:r>
      <w:r w:rsidRPr="008E1B55">
        <w:rPr>
          <w:rStyle w:val="StyleUnderline"/>
        </w:rPr>
        <w:t>literate</w:t>
      </w:r>
      <w:r w:rsidRPr="00CB4426">
        <w:rPr>
          <w:sz w:val="16"/>
        </w:rPr>
        <w:t xml:space="preserve">, more </w:t>
      </w:r>
      <w:r w:rsidRPr="008E1B55">
        <w:rPr>
          <w:rStyle w:val="StyleUnderline"/>
        </w:rPr>
        <w:t>people live longer healthier lives and so on</w:t>
      </w:r>
      <w:r w:rsidRPr="00CB4426">
        <w:rPr>
          <w:sz w:val="16"/>
        </w:rPr>
        <w:t>). So, for example, Ord reminds us that “</w:t>
      </w:r>
      <w:r w:rsidRPr="00724FC1">
        <w:rPr>
          <w:rStyle w:val="StyleUnderline"/>
          <w:highlight w:val="green"/>
        </w:rPr>
        <w:t>before the I</w:t>
      </w:r>
      <w:r w:rsidRPr="008E1B55">
        <w:rPr>
          <w:rStyle w:val="StyleUnderline"/>
        </w:rPr>
        <w:t xml:space="preserve">ndustrial </w:t>
      </w:r>
      <w:r w:rsidRPr="00724FC1">
        <w:rPr>
          <w:rStyle w:val="StyleUnderline"/>
          <w:highlight w:val="green"/>
        </w:rPr>
        <w:t>R</w:t>
      </w:r>
      <w:r w:rsidRPr="008E1B55">
        <w:rPr>
          <w:rStyle w:val="StyleUnderline"/>
        </w:rPr>
        <w:t xml:space="preserve">evolution, </w:t>
      </w:r>
      <w:r w:rsidRPr="00724FC1">
        <w:rPr>
          <w:rStyle w:val="Emphasis"/>
          <w:highlight w:val="green"/>
        </w:rPr>
        <w:t>just one in ten</w:t>
      </w:r>
      <w:r w:rsidRPr="00CB4426">
        <w:rPr>
          <w:sz w:val="16"/>
        </w:rPr>
        <w:t xml:space="preserve"> </w:t>
      </w:r>
      <w:r w:rsidRPr="007366EC">
        <w:rPr>
          <w:rStyle w:val="StyleUnderline"/>
        </w:rPr>
        <w:t xml:space="preserve">of the world's people </w:t>
      </w:r>
      <w:r w:rsidRPr="00724FC1">
        <w:rPr>
          <w:rStyle w:val="StyleUnderline"/>
          <w:highlight w:val="green"/>
        </w:rPr>
        <w:t>could read</w:t>
      </w:r>
      <w:r w:rsidRPr="007366EC">
        <w:rPr>
          <w:rStyle w:val="StyleUnderline"/>
        </w:rPr>
        <w:t xml:space="preserve"> and write;</w:t>
      </w:r>
      <w:r w:rsidRPr="008E1B55">
        <w:rPr>
          <w:rStyle w:val="StyleUnderline"/>
        </w:rPr>
        <w:t xml:space="preserve"> </w:t>
      </w:r>
      <w:r w:rsidRPr="00724FC1">
        <w:rPr>
          <w:rStyle w:val="Emphasis"/>
          <w:highlight w:val="green"/>
        </w:rPr>
        <w:t>now more than eight in ten</w:t>
      </w:r>
      <w:r w:rsidRPr="00724FC1">
        <w:rPr>
          <w:rStyle w:val="StyleUnderline"/>
          <w:highlight w:val="green"/>
        </w:rPr>
        <w:t xml:space="preserve"> can</w:t>
      </w:r>
      <w:r w:rsidRPr="007366EC">
        <w:rPr>
          <w:rStyle w:val="StyleUnderline"/>
        </w:rPr>
        <w:t xml:space="preserve"> do so. For</w:t>
      </w:r>
      <w:r w:rsidRPr="00CB4426">
        <w:rPr>
          <w:sz w:val="16"/>
        </w:rPr>
        <w:t xml:space="preserve"> the </w:t>
      </w:r>
      <w:r w:rsidRPr="008E1B55">
        <w:rPr>
          <w:rStyle w:val="StyleUnderline"/>
        </w:rPr>
        <w:t>10,000 years</w:t>
      </w:r>
      <w:r w:rsidRPr="00CB4426">
        <w:rPr>
          <w:sz w:val="16"/>
        </w:rPr>
        <w:t xml:space="preserve"> since the Agricultural Revolution, </w:t>
      </w:r>
      <w:r w:rsidRPr="008E1B55">
        <w:rPr>
          <w:rStyle w:val="StyleUnderline"/>
        </w:rPr>
        <w:t>life</w:t>
      </w:r>
      <w:r>
        <w:rPr>
          <w:rStyle w:val="StyleUnderline"/>
        </w:rPr>
        <w:t xml:space="preserve"> </w:t>
      </w:r>
      <w:r w:rsidRPr="007366EC">
        <w:rPr>
          <w:rStyle w:val="StyleUnderline"/>
        </w:rPr>
        <w:t>expectancy had hovered</w:t>
      </w:r>
      <w:r w:rsidRPr="008E1B55">
        <w:rPr>
          <w:rStyle w:val="StyleUnderline"/>
        </w:rPr>
        <w:t xml:space="preserve"> between 20 and 30 years. It has more than doubled </w:t>
      </w:r>
      <w:r w:rsidRPr="007366EC">
        <w:rPr>
          <w:rStyle w:val="StyleUnderline"/>
        </w:rPr>
        <w:t>to 72 years</w:t>
      </w:r>
      <w:r w:rsidRPr="00CB4426">
        <w:rPr>
          <w:sz w:val="16"/>
        </w:rPr>
        <w:t xml:space="preserve">” (18). Life, on these parameters, is only getting better and one can justifiably expect that these positive upwards trends will continue for as long as humans continue to exist147 . Still, and momentarily setting aside arguments about the </w:t>
      </w:r>
      <w:r w:rsidRPr="007366EC">
        <w:rPr>
          <w:sz w:val="16"/>
          <w:szCs w:val="16"/>
        </w:rPr>
        <w:t>value</w:t>
      </w:r>
      <w:r w:rsidRPr="00CB4426">
        <w:rPr>
          <w:sz w:val="16"/>
        </w:rPr>
        <w:t xml:space="preserve"> of existence, to say that </w:t>
      </w:r>
      <w:r w:rsidRPr="008E1B55">
        <w:rPr>
          <w:rStyle w:val="StyleUnderline"/>
        </w:rPr>
        <w:t xml:space="preserve">many </w:t>
      </w:r>
      <w:r w:rsidRPr="00724FC1">
        <w:rPr>
          <w:rStyle w:val="StyleUnderline"/>
          <w:highlight w:val="green"/>
        </w:rPr>
        <w:t>great things</w:t>
      </w:r>
      <w:r w:rsidRPr="008E1B55">
        <w:rPr>
          <w:rStyle w:val="StyleUnderline"/>
        </w:rPr>
        <w:t xml:space="preserve"> may </w:t>
      </w:r>
      <w:r w:rsidRPr="00724FC1">
        <w:rPr>
          <w:rStyle w:val="StyleUnderline"/>
          <w:highlight w:val="green"/>
        </w:rPr>
        <w:t>happen if humanity</w:t>
      </w:r>
      <w:r w:rsidRPr="008E1B55">
        <w:rPr>
          <w:rStyle w:val="StyleUnderline"/>
        </w:rPr>
        <w:t xml:space="preserve"> was to </w:t>
      </w:r>
      <w:r w:rsidRPr="00724FC1">
        <w:rPr>
          <w:rStyle w:val="StyleUnderline"/>
          <w:highlight w:val="green"/>
        </w:rPr>
        <w:t>continue existing</w:t>
      </w:r>
      <w:r w:rsidRPr="008E1B55">
        <w:rPr>
          <w:rStyle w:val="StyleUnderline"/>
        </w:rPr>
        <w:t xml:space="preserve"> into the future</w:t>
      </w:r>
      <w:r w:rsidRPr="00CB4426">
        <w:rPr>
          <w:sz w:val="16"/>
        </w:rPr>
        <w:t xml:space="preserve"> does not appear to be an unreasonable position to hold –at least on a first reading. Such is the strength of this intuition that appealing to it as the main reason for ensuring our continued survival is an important approach within the ERM project. Our future survival is essential and if we were to not take steps to reduce the risks we face then, we [could] lose our entire future: everything humanity could be and everything we could achieve. </w:t>
      </w:r>
      <w:r w:rsidRPr="008E1B55">
        <w:rPr>
          <w:rStyle w:val="StyleUnderline"/>
        </w:rPr>
        <w:t xml:space="preserve">But </w:t>
      </w:r>
      <w:r w:rsidRPr="00724FC1">
        <w:rPr>
          <w:rStyle w:val="StyleUnderline"/>
        </w:rPr>
        <w:t>that is not all</w:t>
      </w:r>
      <w:r w:rsidRPr="00CB4426">
        <w:rPr>
          <w:sz w:val="16"/>
        </w:rPr>
        <w:t xml:space="preserve">. </w:t>
      </w:r>
      <w:r w:rsidRPr="00724FC1">
        <w:rPr>
          <w:rStyle w:val="Emphasis"/>
          <w:highlight w:val="green"/>
        </w:rPr>
        <w:t>The case</w:t>
      </w:r>
      <w:r w:rsidRPr="007366EC">
        <w:rPr>
          <w:rStyle w:val="Emphasis"/>
        </w:rPr>
        <w:t xml:space="preserve"> that it is crucial to safeguard our future</w:t>
      </w:r>
      <w:r w:rsidRPr="008E1B55">
        <w:rPr>
          <w:rStyle w:val="StyleUnderline"/>
        </w:rPr>
        <w:t xml:space="preserve"> </w:t>
      </w:r>
      <w:r w:rsidRPr="00724FC1">
        <w:rPr>
          <w:rStyle w:val="Emphasis"/>
          <w:highlight w:val="green"/>
        </w:rPr>
        <w:t>draws support</w:t>
      </w:r>
      <w:r w:rsidRPr="00724FC1">
        <w:rPr>
          <w:rStyle w:val="StyleUnderline"/>
          <w:highlight w:val="green"/>
        </w:rPr>
        <w:t xml:space="preserve"> from a </w:t>
      </w:r>
      <w:r w:rsidRPr="00724FC1">
        <w:rPr>
          <w:rStyle w:val="Emphasis"/>
          <w:highlight w:val="green"/>
        </w:rPr>
        <w:t>wide range</w:t>
      </w:r>
      <w:r w:rsidRPr="00724FC1">
        <w:rPr>
          <w:rStyle w:val="StyleUnderline"/>
          <w:highlight w:val="green"/>
        </w:rPr>
        <w:t xml:space="preserve"> of</w:t>
      </w:r>
      <w:r w:rsidRPr="008E1B55">
        <w:rPr>
          <w:rStyle w:val="StyleUnderline"/>
        </w:rPr>
        <w:t xml:space="preserve"> </w:t>
      </w:r>
      <w:r w:rsidRPr="007366EC">
        <w:rPr>
          <w:rStyle w:val="Emphasis"/>
        </w:rPr>
        <w:t xml:space="preserve">moral </w:t>
      </w:r>
      <w:r w:rsidRPr="00724FC1">
        <w:rPr>
          <w:rStyle w:val="Emphasis"/>
          <w:highlight w:val="green"/>
        </w:rPr>
        <w:t>traditions</w:t>
      </w:r>
      <w:r w:rsidRPr="00724FC1">
        <w:rPr>
          <w:rStyle w:val="StyleUnderline"/>
          <w:highlight w:val="green"/>
        </w:rPr>
        <w:t xml:space="preserve"> and </w:t>
      </w:r>
      <w:r w:rsidRPr="00724FC1">
        <w:rPr>
          <w:rStyle w:val="Emphasis"/>
          <w:highlight w:val="green"/>
        </w:rPr>
        <w:t>foundations</w:t>
      </w:r>
      <w:r w:rsidRPr="008E1B55">
        <w:rPr>
          <w:rStyle w:val="StyleUnderline"/>
        </w:rPr>
        <w:t xml:space="preserve">. Existential </w:t>
      </w:r>
      <w:r w:rsidRPr="00724FC1">
        <w:rPr>
          <w:rStyle w:val="StyleUnderline"/>
          <w:highlight w:val="green"/>
        </w:rPr>
        <w:t>risks</w:t>
      </w:r>
      <w:r w:rsidRPr="008E1B55">
        <w:rPr>
          <w:rStyle w:val="StyleUnderline"/>
        </w:rPr>
        <w:t xml:space="preserve"> also threaten to </w:t>
      </w:r>
      <w:r w:rsidRPr="00724FC1">
        <w:rPr>
          <w:rStyle w:val="Emphasis"/>
          <w:highlight w:val="green"/>
        </w:rPr>
        <w:t>destroy our present</w:t>
      </w:r>
      <w:r w:rsidRPr="00724FC1">
        <w:rPr>
          <w:rStyle w:val="StyleUnderline"/>
          <w:highlight w:val="green"/>
        </w:rPr>
        <w:t>, and</w:t>
      </w:r>
      <w:r w:rsidRPr="008E1B55">
        <w:rPr>
          <w:rStyle w:val="StyleUnderline"/>
        </w:rPr>
        <w:t xml:space="preserve"> to </w:t>
      </w:r>
      <w:r w:rsidRPr="00724FC1">
        <w:rPr>
          <w:rStyle w:val="Emphasis"/>
          <w:highlight w:val="green"/>
        </w:rPr>
        <w:t>betray our past</w:t>
      </w:r>
      <w:r w:rsidRPr="008E1B55">
        <w:rPr>
          <w:rStyle w:val="StyleUnderline"/>
        </w:rPr>
        <w:t xml:space="preserve">. </w:t>
      </w:r>
      <w:r w:rsidRPr="00724FC1">
        <w:rPr>
          <w:rStyle w:val="StyleUnderline"/>
          <w:highlight w:val="green"/>
        </w:rPr>
        <w:t>They</w:t>
      </w:r>
      <w:r w:rsidRPr="008E1B55">
        <w:rPr>
          <w:rStyle w:val="StyleUnderline"/>
        </w:rPr>
        <w:t xml:space="preserve"> test civilizations' virtues, and</w:t>
      </w:r>
      <w:r>
        <w:rPr>
          <w:rStyle w:val="StyleUnderline"/>
        </w:rPr>
        <w:t xml:space="preserve"> </w:t>
      </w:r>
      <w:r w:rsidRPr="007366EC">
        <w:rPr>
          <w:rStyle w:val="Emphasis"/>
        </w:rPr>
        <w:t xml:space="preserve">threaten to </w:t>
      </w:r>
      <w:r w:rsidRPr="00724FC1">
        <w:rPr>
          <w:rStyle w:val="Emphasis"/>
          <w:highlight w:val="green"/>
        </w:rPr>
        <w:t>remove</w:t>
      </w:r>
      <w:r w:rsidRPr="008E1B55">
        <w:rPr>
          <w:rStyle w:val="StyleUnderline"/>
        </w:rPr>
        <w:t xml:space="preserve"> what may be </w:t>
      </w:r>
      <w:r w:rsidRPr="00724FC1">
        <w:rPr>
          <w:rStyle w:val="StyleUnderline"/>
          <w:highlight w:val="green"/>
        </w:rPr>
        <w:t xml:space="preserve">the </w:t>
      </w:r>
      <w:r w:rsidRPr="00724FC1">
        <w:rPr>
          <w:rStyle w:val="Emphasis"/>
          <w:highlight w:val="green"/>
        </w:rPr>
        <w:t>most complex and significant part of the universe</w:t>
      </w:r>
      <w:r w:rsidRPr="007366EC">
        <w:rPr>
          <w:rStyle w:val="Emphasis"/>
        </w:rPr>
        <w:t xml:space="preserve"> (Ord</w:t>
      </w:r>
      <w:r w:rsidRPr="00CB4426">
        <w:rPr>
          <w:sz w:val="16"/>
        </w:rPr>
        <w:t xml:space="preserve">, 35). Three important points stand out. First, that humanity is great in virtue of everything that we have accomplished and even more important in virtue of “everything we could achieve”. Second, it would appear that </w:t>
      </w:r>
      <w:r w:rsidRPr="008E1B55">
        <w:rPr>
          <w:rStyle w:val="StyleUnderline"/>
        </w:rPr>
        <w:t xml:space="preserve">humanity </w:t>
      </w:r>
      <w:r w:rsidRPr="007366EC">
        <w:rPr>
          <w:rStyle w:val="Emphasis"/>
        </w:rPr>
        <w:t>may occupy a very special place</w:t>
      </w:r>
      <w:r w:rsidRPr="008E1B55">
        <w:rPr>
          <w:rStyle w:val="StyleUnderline"/>
        </w:rPr>
        <w:t xml:space="preserve"> in the universe</w:t>
      </w:r>
      <w:r w:rsidRPr="00CB4426">
        <w:rPr>
          <w:sz w:val="16"/>
        </w:rPr>
        <w:t xml:space="preserve">. </w:t>
      </w:r>
      <w:r w:rsidRPr="008E1B55">
        <w:rPr>
          <w:rStyle w:val="StyleUnderline"/>
        </w:rPr>
        <w:t>The</w:t>
      </w:r>
      <w:r>
        <w:rPr>
          <w:rStyle w:val="StyleUnderline"/>
        </w:rPr>
        <w:t xml:space="preserve"> </w:t>
      </w:r>
      <w:r w:rsidRPr="007366EC">
        <w:rPr>
          <w:rStyle w:val="Emphasis"/>
        </w:rPr>
        <w:t>absence of any real evidence</w:t>
      </w:r>
      <w:r w:rsidRPr="008E1B55">
        <w:rPr>
          <w:rStyle w:val="StyleUnderline"/>
        </w:rPr>
        <w:t xml:space="preserve"> for the existence of any advanced </w:t>
      </w:r>
      <w:r w:rsidRPr="007366EC">
        <w:rPr>
          <w:rStyle w:val="Emphasis"/>
        </w:rPr>
        <w:t>alien</w:t>
      </w:r>
      <w:r w:rsidRPr="008E1B55">
        <w:rPr>
          <w:rStyle w:val="StyleUnderline"/>
        </w:rPr>
        <w:t xml:space="preserve"> civilization may suggest</w:t>
      </w:r>
      <w:r>
        <w:rPr>
          <w:rStyle w:val="StyleUnderline"/>
        </w:rPr>
        <w:t xml:space="preserve"> </w:t>
      </w:r>
      <w:r w:rsidRPr="00CB4426">
        <w:rPr>
          <w:sz w:val="16"/>
        </w:rPr>
        <w:t xml:space="preserve">that </w:t>
      </w:r>
      <w:r w:rsidRPr="00724FC1">
        <w:rPr>
          <w:rStyle w:val="StyleUnderline"/>
          <w:highlight w:val="green"/>
        </w:rPr>
        <w:t>we are</w:t>
      </w:r>
      <w:r w:rsidRPr="00CB4426">
        <w:rPr>
          <w:sz w:val="16"/>
        </w:rPr>
        <w:t xml:space="preserve"> indeed quite </w:t>
      </w:r>
      <w:r w:rsidRPr="00724FC1">
        <w:rPr>
          <w:rStyle w:val="Emphasis"/>
          <w:highlight w:val="green"/>
        </w:rPr>
        <w:t>unique</w:t>
      </w:r>
      <w:r w:rsidRPr="00724FC1">
        <w:rPr>
          <w:sz w:val="16"/>
          <w:szCs w:val="16"/>
        </w:rPr>
        <w:t>148</w:t>
      </w:r>
      <w:r w:rsidRPr="007366EC">
        <w:rPr>
          <w:sz w:val="16"/>
          <w:szCs w:val="16"/>
        </w:rPr>
        <w:t xml:space="preserve">. </w:t>
      </w:r>
      <w:r w:rsidRPr="008E1B55">
        <w:rPr>
          <w:rStyle w:val="StyleUnderline"/>
        </w:rPr>
        <w:t xml:space="preserve">A certain </w:t>
      </w:r>
      <w:r w:rsidRPr="00724FC1">
        <w:rPr>
          <w:rStyle w:val="Emphasis"/>
          <w:highlight w:val="green"/>
        </w:rPr>
        <w:t>responsibility</w:t>
      </w:r>
      <w:r w:rsidRPr="007366EC">
        <w:rPr>
          <w:rStyle w:val="Emphasis"/>
        </w:rPr>
        <w:t xml:space="preserve"> seems to </w:t>
      </w:r>
      <w:r w:rsidRPr="00724FC1">
        <w:rPr>
          <w:rStyle w:val="Emphasis"/>
          <w:highlight w:val="green"/>
        </w:rPr>
        <w:t>follow from this</w:t>
      </w:r>
      <w:r w:rsidRPr="00CB4426">
        <w:rPr>
          <w:sz w:val="16"/>
        </w:rPr>
        <w:t xml:space="preserve"> recognition of our </w:t>
      </w:r>
      <w:r w:rsidRPr="008E1B55">
        <w:rPr>
          <w:rStyle w:val="StyleUnderline"/>
        </w:rPr>
        <w:t>uniqueness</w:t>
      </w:r>
      <w:r w:rsidRPr="00CB4426">
        <w:rPr>
          <w:sz w:val="16"/>
        </w:rPr>
        <w:t xml:space="preserve">. Third, the emphasis </w:t>
      </w:r>
      <w:r w:rsidRPr="008E1B55">
        <w:rPr>
          <w:rStyle w:val="StyleUnderline"/>
        </w:rPr>
        <w:t>on the value of humanity as a whole and not</w:t>
      </w:r>
      <w:r w:rsidRPr="00CB4426">
        <w:rPr>
          <w:sz w:val="16"/>
        </w:rPr>
        <w:t xml:space="preserve"> on the individual life of </w:t>
      </w:r>
      <w:r w:rsidRPr="008E1B55">
        <w:rPr>
          <w:rStyle w:val="StyleUnderline"/>
        </w:rPr>
        <w:t>any particular human</w:t>
      </w:r>
      <w:r w:rsidRPr="00CB4426">
        <w:rPr>
          <w:sz w:val="16"/>
        </w:rPr>
        <w:t xml:space="preserve">. As Ord made clear, “it is not a human that is remarkable, but humanity” 149 (12). In an effort to present the ERM project as scientific, objective and purged of any emotion or psychological traits (a supposed philosophical failure that is often mistakenly attributed to pessimists), the argument about the value of human existence is presented in a scientific veil possibly meant to convey a sense of authority that philosophical arguments on their own are unable to provide. Ord said that the expected value of the future is indeed tremendous and, crucially, the truth of the proposition could be expressed thusly: 150 This assumes that value and risk are quantifiable elements that can be incorporated into a formula meant to yield an objective result. This sort of mathematical/scientific approach to value and risk are dominant strategies within the ERM community but instead of being a strength or an advantage, it can often be a weakness because of the many questions and issues it does not address –primary among them the question of whether we are ever justified in claiming that existence is valuable and, even if we can make that claim, then whether or not that value can ever be quantified. And if it could, who gets to decide what elements ought to be counted and how much weight they should be afforded? Ultimately, the motivation behind the existential risk project is “not doomy pessimism but resolute optimism concerning our collective future.” (Moynihan, 21, italics mine.) Further to this, according to Ord, his book “is not pessimistic (...) it does not represent an inevitable arc of history culminating in our destruction [because] our potential is vast. We have so much to protect” (9). This is revealing insofar as it seems to draw a stark and insurmountable dividing line between pessimists and optimists151. Not that such a line has not been drawn before, but in this case it can lead to some misunderstandings in particular because it can misconstrue the pessimist answer to the ERM project. </w:t>
      </w:r>
      <w:r w:rsidRPr="008E1B55">
        <w:rPr>
          <w:rStyle w:val="StyleUnderline"/>
        </w:rPr>
        <w:t xml:space="preserve">We </w:t>
      </w:r>
      <w:r w:rsidRPr="007366EC">
        <w:rPr>
          <w:rStyle w:val="Emphasis"/>
        </w:rPr>
        <w:t xml:space="preserve">doomy </w:t>
      </w:r>
      <w:r w:rsidRPr="00724FC1">
        <w:rPr>
          <w:rStyle w:val="Emphasis"/>
          <w:highlight w:val="green"/>
        </w:rPr>
        <w:t>pessimists</w:t>
      </w:r>
      <w:r w:rsidRPr="008E1B55">
        <w:rPr>
          <w:rStyle w:val="StyleUnderline"/>
        </w:rPr>
        <w:t xml:space="preserve"> </w:t>
      </w:r>
      <w:r w:rsidRPr="00724FC1">
        <w:rPr>
          <w:rStyle w:val="Emphasis"/>
          <w:highlight w:val="green"/>
        </w:rPr>
        <w:t>can get behind this</w:t>
      </w:r>
      <w:r w:rsidRPr="007366EC">
        <w:rPr>
          <w:rStyle w:val="Emphasis"/>
        </w:rPr>
        <w:t xml:space="preserve"> project</w:t>
      </w:r>
      <w:r w:rsidRPr="00CB4426">
        <w:rPr>
          <w:sz w:val="16"/>
        </w:rPr>
        <w:t xml:space="preserve"> </w:t>
      </w:r>
      <w:r w:rsidRPr="00724FC1">
        <w:rPr>
          <w:rStyle w:val="StyleUnderline"/>
          <w:highlight w:val="green"/>
        </w:rPr>
        <w:t>and</w:t>
      </w:r>
      <w:r w:rsidRPr="00724FC1">
        <w:rPr>
          <w:sz w:val="16"/>
          <w:highlight w:val="green"/>
        </w:rPr>
        <w:t xml:space="preserve"> </w:t>
      </w:r>
      <w:r w:rsidRPr="00724FC1">
        <w:rPr>
          <w:rStyle w:val="Emphasis"/>
          <w:highlight w:val="green"/>
        </w:rPr>
        <w:t>support its</w:t>
      </w:r>
      <w:r w:rsidRPr="007366EC">
        <w:rPr>
          <w:rStyle w:val="Emphasis"/>
        </w:rPr>
        <w:t xml:space="preserve"> ultimate </w:t>
      </w:r>
      <w:r w:rsidRPr="00724FC1">
        <w:rPr>
          <w:rStyle w:val="Emphasis"/>
          <w:highlight w:val="green"/>
        </w:rPr>
        <w:t>aims</w:t>
      </w:r>
      <w:r w:rsidRPr="00724FC1">
        <w:rPr>
          <w:rStyle w:val="StyleUnderline"/>
          <w:highlight w:val="green"/>
        </w:rPr>
        <w:t xml:space="preserve"> </w:t>
      </w:r>
      <w:r w:rsidRPr="00724FC1">
        <w:rPr>
          <w:rStyle w:val="Emphasis"/>
          <w:highlight w:val="green"/>
        </w:rPr>
        <w:t>even though</w:t>
      </w:r>
      <w:r w:rsidRPr="007366EC">
        <w:rPr>
          <w:rStyle w:val="Emphasis"/>
        </w:rPr>
        <w:t xml:space="preserve"> our </w:t>
      </w:r>
      <w:r w:rsidRPr="00724FC1">
        <w:rPr>
          <w:rStyle w:val="Emphasis"/>
          <w:highlight w:val="green"/>
        </w:rPr>
        <w:t>reasons</w:t>
      </w:r>
      <w:r w:rsidRPr="007366EC">
        <w:rPr>
          <w:rStyle w:val="Emphasis"/>
        </w:rPr>
        <w:t xml:space="preserve"> for doing so </w:t>
      </w:r>
      <w:r w:rsidRPr="00724FC1">
        <w:rPr>
          <w:rStyle w:val="Emphasis"/>
          <w:highlight w:val="green"/>
        </w:rPr>
        <w:t>are</w:t>
      </w:r>
      <w:r w:rsidRPr="007366EC">
        <w:rPr>
          <w:rStyle w:val="Emphasis"/>
        </w:rPr>
        <w:t xml:space="preserve"> very </w:t>
      </w:r>
      <w:r w:rsidRPr="00724FC1">
        <w:rPr>
          <w:rStyle w:val="Emphasis"/>
          <w:highlight w:val="green"/>
        </w:rPr>
        <w:t>different</w:t>
      </w:r>
      <w:r w:rsidRPr="008E1B55">
        <w:rPr>
          <w:rStyle w:val="StyleUnderline"/>
        </w:rPr>
        <w:t>.</w:t>
      </w:r>
      <w:r>
        <w:rPr>
          <w:u w:val="single"/>
        </w:rPr>
        <w:t xml:space="preserve"> </w:t>
      </w:r>
      <w:r w:rsidRPr="008E1B55">
        <w:rPr>
          <w:rStyle w:val="StyleUnderline"/>
        </w:rPr>
        <w:t xml:space="preserve">After all, and </w:t>
      </w:r>
      <w:r w:rsidRPr="00724FC1">
        <w:rPr>
          <w:rStyle w:val="Emphasis"/>
          <w:highlight w:val="green"/>
        </w:rPr>
        <w:t>given</w:t>
      </w:r>
      <w:r w:rsidRPr="007366EC">
        <w:rPr>
          <w:rStyle w:val="Emphasis"/>
        </w:rPr>
        <w:t xml:space="preserve"> these </w:t>
      </w:r>
      <w:r w:rsidRPr="00724FC1">
        <w:rPr>
          <w:rStyle w:val="Emphasis"/>
          <w:highlight w:val="green"/>
        </w:rPr>
        <w:t>facts about human progress</w:t>
      </w:r>
      <w:r w:rsidRPr="00CB4426">
        <w:rPr>
          <w:sz w:val="16"/>
        </w:rPr>
        <w:t xml:space="preserve">, </w:t>
      </w:r>
      <w:r w:rsidRPr="00724FC1">
        <w:rPr>
          <w:rStyle w:val="Emphasis"/>
          <w:highlight w:val="green"/>
        </w:rPr>
        <w:t>why would we not want to make sure</w:t>
      </w:r>
      <w:r w:rsidRPr="007366EC">
        <w:rPr>
          <w:rStyle w:val="Emphasis"/>
        </w:rPr>
        <w:t xml:space="preserve"> that </w:t>
      </w:r>
      <w:r w:rsidRPr="00724FC1">
        <w:rPr>
          <w:rStyle w:val="Emphasis"/>
          <w:highlight w:val="green"/>
        </w:rPr>
        <w:t>we continue to exist</w:t>
      </w:r>
      <w:r w:rsidRPr="00724FC1">
        <w:rPr>
          <w:rStyle w:val="StyleUnderline"/>
          <w:highlight w:val="green"/>
        </w:rPr>
        <w:t xml:space="preserve"> and</w:t>
      </w:r>
      <w:r w:rsidRPr="008E1B55">
        <w:rPr>
          <w:rStyle w:val="StyleUnderline"/>
        </w:rPr>
        <w:t xml:space="preserve"> that </w:t>
      </w:r>
      <w:r w:rsidRPr="00724FC1">
        <w:rPr>
          <w:rStyle w:val="Emphasis"/>
          <w:highlight w:val="green"/>
        </w:rPr>
        <w:t>future human</w:t>
      </w:r>
      <w:r w:rsidRPr="007366EC">
        <w:rPr>
          <w:rStyle w:val="Emphasis"/>
        </w:rPr>
        <w:t xml:space="preserve"> being</w:t>
      </w:r>
      <w:r w:rsidRPr="00724FC1">
        <w:rPr>
          <w:rStyle w:val="Emphasis"/>
          <w:highlight w:val="green"/>
        </w:rPr>
        <w:t>s</w:t>
      </w:r>
      <w:r w:rsidRPr="007366EC">
        <w:rPr>
          <w:rStyle w:val="Emphasis"/>
        </w:rPr>
        <w:t xml:space="preserve"> are given</w:t>
      </w:r>
      <w:r w:rsidRPr="007366EC">
        <w:rPr>
          <w:rStyle w:val="StyleUnderline"/>
        </w:rPr>
        <w:t xml:space="preserve"> the chance</w:t>
      </w:r>
      <w:r w:rsidRPr="008E1B55">
        <w:rPr>
          <w:rStyle w:val="StyleUnderline"/>
        </w:rPr>
        <w:t xml:space="preserve"> at </w:t>
      </w:r>
      <w:r w:rsidRPr="00724FC1">
        <w:rPr>
          <w:rStyle w:val="StyleUnderline"/>
          <w:highlight w:val="green"/>
        </w:rPr>
        <w:t>liv</w:t>
      </w:r>
      <w:r w:rsidRPr="00724FC1">
        <w:rPr>
          <w:rStyle w:val="StyleUnderline"/>
        </w:rPr>
        <w:t>i</w:t>
      </w:r>
      <w:r w:rsidRPr="008E1B55">
        <w:rPr>
          <w:rStyle w:val="StyleUnderline"/>
        </w:rPr>
        <w:t xml:space="preserve">ng </w:t>
      </w:r>
      <w:r w:rsidRPr="00724FC1">
        <w:rPr>
          <w:rStyle w:val="Emphasis"/>
          <w:highlight w:val="green"/>
        </w:rPr>
        <w:t>very good lives</w:t>
      </w:r>
      <w:r w:rsidRPr="007366EC">
        <w:rPr>
          <w:rStyle w:val="StyleUnderline"/>
        </w:rPr>
        <w:t xml:space="preserve"> –long lives filled with</w:t>
      </w:r>
      <w:r w:rsidRPr="008E1B55">
        <w:rPr>
          <w:rStyle w:val="StyleUnderline"/>
        </w:rPr>
        <w:t xml:space="preserve"> </w:t>
      </w:r>
      <w:r w:rsidRPr="007366EC">
        <w:rPr>
          <w:rStyle w:val="Emphasis"/>
        </w:rPr>
        <w:t>knowledge</w:t>
      </w:r>
      <w:r w:rsidRPr="008E1B55">
        <w:rPr>
          <w:rStyle w:val="StyleUnderline"/>
        </w:rPr>
        <w:t xml:space="preserve"> and </w:t>
      </w:r>
      <w:r w:rsidRPr="007366EC">
        <w:rPr>
          <w:rStyle w:val="Emphasis"/>
        </w:rPr>
        <w:t>art</w:t>
      </w:r>
      <w:r w:rsidRPr="008E1B55">
        <w:rPr>
          <w:rStyle w:val="StyleUnderline"/>
        </w:rPr>
        <w:t xml:space="preserve"> and </w:t>
      </w:r>
      <w:r w:rsidRPr="007366EC">
        <w:rPr>
          <w:rStyle w:val="Emphasis"/>
        </w:rPr>
        <w:t>countless other pleasures</w:t>
      </w:r>
      <w:r w:rsidRPr="00CB4426">
        <w:rPr>
          <w:sz w:val="16"/>
        </w:rPr>
        <w:t xml:space="preserve">. ERM philosophers are primarily optimistic about the future and this is made very clear when Ord boldly claims that “humanity’s future is ripe with possibility (...) we know of almost no limits to what we might ultimately achieve” (36). While this may seem like a noble position to hold, it quickly becomes apparent that </w:t>
      </w:r>
      <w:r w:rsidRPr="008E1B55">
        <w:rPr>
          <w:rStyle w:val="StyleUnderline"/>
        </w:rPr>
        <w:t>because</w:t>
      </w:r>
      <w:r w:rsidRPr="00CB4426">
        <w:rPr>
          <w:sz w:val="16"/>
        </w:rPr>
        <w:t xml:space="preserve"> ERM </w:t>
      </w:r>
      <w:r w:rsidRPr="00724FC1">
        <w:rPr>
          <w:rStyle w:val="StyleUnderline"/>
          <w:highlight w:val="green"/>
        </w:rPr>
        <w:t>philosophers focus exclusively on the</w:t>
      </w:r>
      <w:r w:rsidRPr="008E1B55">
        <w:rPr>
          <w:rStyle w:val="StyleUnderline"/>
        </w:rPr>
        <w:t xml:space="preserve"> survival of</w:t>
      </w:r>
      <w:r w:rsidRPr="00CB4426">
        <w:rPr>
          <w:sz w:val="16"/>
        </w:rPr>
        <w:t xml:space="preserve"> </w:t>
      </w:r>
      <w:r w:rsidRPr="008E1B55">
        <w:rPr>
          <w:rStyle w:val="StyleUnderline"/>
        </w:rPr>
        <w:t xml:space="preserve">the </w:t>
      </w:r>
      <w:r w:rsidRPr="00724FC1">
        <w:rPr>
          <w:rStyle w:val="Emphasis"/>
          <w:highlight w:val="green"/>
        </w:rPr>
        <w:t>human</w:t>
      </w:r>
      <w:r w:rsidRPr="00CB4426">
        <w:rPr>
          <w:sz w:val="16"/>
        </w:rPr>
        <w:t xml:space="preserve"> species, </w:t>
      </w:r>
      <w:r w:rsidRPr="00724FC1">
        <w:rPr>
          <w:rStyle w:val="StyleUnderline"/>
          <w:highlight w:val="green"/>
        </w:rPr>
        <w:t>they are blind to</w:t>
      </w:r>
      <w:r w:rsidRPr="008E1B55">
        <w:rPr>
          <w:rStyle w:val="StyleUnderline"/>
        </w:rPr>
        <w:t xml:space="preserve"> the lives and the conditions of the </w:t>
      </w:r>
      <w:r w:rsidRPr="007366EC">
        <w:rPr>
          <w:rStyle w:val="Emphasis"/>
        </w:rPr>
        <w:t xml:space="preserve">countless many </w:t>
      </w:r>
      <w:r w:rsidRPr="00724FC1">
        <w:rPr>
          <w:rStyle w:val="Emphasis"/>
          <w:highlight w:val="green"/>
        </w:rPr>
        <w:t>other beings</w:t>
      </w:r>
      <w:r w:rsidRPr="007366EC">
        <w:rPr>
          <w:rStyle w:val="Emphasis"/>
        </w:rPr>
        <w:t xml:space="preserve"> </w:t>
      </w:r>
      <w:r w:rsidRPr="00724FC1">
        <w:rPr>
          <w:rStyle w:val="Emphasis"/>
          <w:highlight w:val="green"/>
        </w:rPr>
        <w:t>that</w:t>
      </w:r>
      <w:r w:rsidRPr="007366EC">
        <w:rPr>
          <w:rStyle w:val="Emphasis"/>
        </w:rPr>
        <w:t xml:space="preserve"> inhabit our planet</w:t>
      </w:r>
      <w:r w:rsidRPr="00CB4426">
        <w:rPr>
          <w:sz w:val="16"/>
        </w:rPr>
        <w:t xml:space="preserve"> </w:t>
      </w:r>
      <w:r w:rsidRPr="007366EC">
        <w:rPr>
          <w:rStyle w:val="StyleUnderline"/>
        </w:rPr>
        <w:t xml:space="preserve">and, in the face of a </w:t>
      </w:r>
      <w:r w:rsidRPr="007366EC">
        <w:rPr>
          <w:rStyle w:val="Emphasis"/>
        </w:rPr>
        <w:t>global catastrophic event</w:t>
      </w:r>
      <w:r w:rsidRPr="008E1B55">
        <w:rPr>
          <w:rStyle w:val="StyleUnderline"/>
        </w:rPr>
        <w:t xml:space="preserve">, </w:t>
      </w:r>
      <w:r w:rsidRPr="00724FC1">
        <w:rPr>
          <w:rStyle w:val="StyleUnderline"/>
          <w:highlight w:val="green"/>
        </w:rPr>
        <w:t>will</w:t>
      </w:r>
      <w:r w:rsidRPr="008E1B55">
        <w:rPr>
          <w:rStyle w:val="StyleUnderline"/>
        </w:rPr>
        <w:t xml:space="preserve"> </w:t>
      </w:r>
      <w:r w:rsidRPr="007366EC">
        <w:rPr>
          <w:rStyle w:val="Emphasis"/>
        </w:rPr>
        <w:t xml:space="preserve">very likely also </w:t>
      </w:r>
      <w:r w:rsidRPr="00724FC1">
        <w:rPr>
          <w:rStyle w:val="Emphasis"/>
          <w:highlight w:val="green"/>
        </w:rPr>
        <w:t>face extinction</w:t>
      </w:r>
      <w:r w:rsidRPr="008E1B55">
        <w:rPr>
          <w:rStyle w:val="StyleUnderline"/>
        </w:rPr>
        <w:t xml:space="preserve">. This is </w:t>
      </w:r>
      <w:r w:rsidRPr="007366EC">
        <w:rPr>
          <w:rStyle w:val="Emphasis"/>
        </w:rPr>
        <w:t>particularly important</w:t>
      </w:r>
      <w:r w:rsidRPr="008E1B55">
        <w:rPr>
          <w:rStyle w:val="StyleUnderline"/>
        </w:rPr>
        <w:t xml:space="preserve"> because in the face of a </w:t>
      </w:r>
      <w:r w:rsidRPr="007366EC">
        <w:rPr>
          <w:rStyle w:val="Emphasis"/>
        </w:rPr>
        <w:t>cataclysmic event caused by humans</w:t>
      </w:r>
      <w:r w:rsidRPr="008E1B55">
        <w:rPr>
          <w:rStyle w:val="StyleUnderline"/>
        </w:rPr>
        <w:t xml:space="preserve">, </w:t>
      </w:r>
      <w:r w:rsidRPr="00724FC1">
        <w:rPr>
          <w:rStyle w:val="StyleUnderline"/>
          <w:highlight w:val="green"/>
        </w:rPr>
        <w:t xml:space="preserve">the </w:t>
      </w:r>
      <w:r w:rsidRPr="00724FC1">
        <w:rPr>
          <w:rStyle w:val="Emphasis"/>
          <w:highlight w:val="green"/>
        </w:rPr>
        <w:t>moral responsibility</w:t>
      </w:r>
      <w:r w:rsidRPr="00724FC1">
        <w:rPr>
          <w:rStyle w:val="StyleUnderline"/>
          <w:highlight w:val="green"/>
        </w:rPr>
        <w:t xml:space="preserve"> for the </w:t>
      </w:r>
      <w:r w:rsidRPr="00724FC1">
        <w:rPr>
          <w:rStyle w:val="Emphasis"/>
          <w:highlight w:val="green"/>
        </w:rPr>
        <w:t>suffering</w:t>
      </w:r>
      <w:r w:rsidRPr="007366EC">
        <w:rPr>
          <w:rStyle w:val="Emphasis"/>
        </w:rPr>
        <w:t xml:space="preserve">, </w:t>
      </w:r>
      <w:r w:rsidRPr="00724FC1">
        <w:rPr>
          <w:rStyle w:val="Emphasis"/>
          <w:highlight w:val="green"/>
        </w:rPr>
        <w:t>death and disappearance</w:t>
      </w:r>
      <w:r w:rsidRPr="00724FC1">
        <w:rPr>
          <w:rStyle w:val="StyleUnderline"/>
          <w:highlight w:val="green"/>
        </w:rPr>
        <w:t xml:space="preserve"> of</w:t>
      </w:r>
      <w:r w:rsidRPr="008E1B55">
        <w:rPr>
          <w:rStyle w:val="StyleUnderline"/>
        </w:rPr>
        <w:t xml:space="preserve"> countless</w:t>
      </w:r>
      <w:r>
        <w:rPr>
          <w:rStyle w:val="StyleUnderline"/>
        </w:rPr>
        <w:t xml:space="preserve"> </w:t>
      </w:r>
      <w:r w:rsidRPr="00724FC1">
        <w:rPr>
          <w:rStyle w:val="StyleUnderline"/>
          <w:highlight w:val="green"/>
        </w:rPr>
        <w:t xml:space="preserve">beings, </w:t>
      </w:r>
      <w:r w:rsidRPr="00724FC1">
        <w:rPr>
          <w:rStyle w:val="Emphasis"/>
          <w:highlight w:val="green"/>
        </w:rPr>
        <w:t>falls squarely on us</w:t>
      </w:r>
      <w:r w:rsidRPr="00CB4426">
        <w:rPr>
          <w:sz w:val="16"/>
        </w:rPr>
        <w:t>. The ability to turn a blind eye to the suffering and extinction of other species is, however, something humans are quite good at. Already we have caused (directly or indirectly) the disappearance of countless species and yet no extended moral outrage exists.</w:t>
      </w:r>
    </w:p>
    <w:p w14:paraId="2762ECFB" w14:textId="77777777" w:rsidR="003E27C5" w:rsidRDefault="003E27C5" w:rsidP="003E27C5"/>
    <w:p w14:paraId="192A1966" w14:textId="77777777" w:rsidR="003E27C5" w:rsidRPr="00D630E2" w:rsidRDefault="003E27C5" w:rsidP="003E27C5">
      <w:pPr>
        <w:pStyle w:val="Heading4"/>
        <w:rPr>
          <w:rFonts w:asciiTheme="minorHAnsi" w:hAnsiTheme="minorHAnsi" w:cstheme="minorHAnsi"/>
        </w:rPr>
      </w:pPr>
      <w:r w:rsidRPr="00D630E2">
        <w:rPr>
          <w:rFonts w:asciiTheme="minorHAnsi" w:hAnsiTheme="minorHAnsi" w:cstheme="minorHAnsi"/>
        </w:rPr>
        <w:t>Any other ethical framework results in preventable violence.</w:t>
      </w:r>
    </w:p>
    <w:p w14:paraId="7F1D2B14" w14:textId="77777777" w:rsidR="003E27C5" w:rsidRPr="0006541D" w:rsidRDefault="003E27C5" w:rsidP="003E27C5">
      <w:pPr>
        <w:rPr>
          <w:rFonts w:asciiTheme="minorHAnsi" w:hAnsiTheme="minorHAnsi" w:cstheme="minorHAnsi"/>
        </w:rPr>
      </w:pPr>
      <w:r w:rsidRPr="0006541D">
        <w:rPr>
          <w:rStyle w:val="Style13ptBold"/>
          <w:rFonts w:asciiTheme="minorHAnsi" w:hAnsiTheme="minorHAnsi" w:cstheme="minorHAnsi"/>
        </w:rPr>
        <w:t>Cherniss 21</w:t>
      </w:r>
      <w:r w:rsidRPr="0006541D">
        <w:rPr>
          <w:rFonts w:asciiTheme="minorHAnsi" w:hAnsiTheme="minorHAnsi" w:cstheme="minorHAnsi"/>
        </w:rPr>
        <w:t xml:space="preserve"> – Associate professor of political theory at Georgetown University.</w:t>
      </w:r>
    </w:p>
    <w:p w14:paraId="1D0A93FB" w14:textId="77777777" w:rsidR="003E27C5" w:rsidRPr="0006541D" w:rsidRDefault="003E27C5" w:rsidP="003E27C5">
      <w:pPr>
        <w:rPr>
          <w:rFonts w:asciiTheme="minorHAnsi" w:hAnsiTheme="minorHAnsi" w:cstheme="minorHAnsi"/>
        </w:rPr>
      </w:pPr>
      <w:r w:rsidRPr="0006541D">
        <w:rPr>
          <w:rFonts w:asciiTheme="minorHAnsi" w:hAnsiTheme="minorHAnsi" w:cstheme="minorHAnsi"/>
        </w:rPr>
        <w:t xml:space="preserve">Joshua L. Cherniss, “1. Squeamishness Is the Crime”: Ruthlessness, Ethos, and the Critique of Liberalism,” </w:t>
      </w:r>
      <w:r w:rsidRPr="0006541D">
        <w:rPr>
          <w:rFonts w:asciiTheme="minorHAnsi" w:hAnsiTheme="minorHAnsi" w:cstheme="minorHAnsi"/>
          <w:i/>
          <w:iCs/>
        </w:rPr>
        <w:t>Liberalism in Dark Times: The Liberal Ethos in the Twentieth Century</w:t>
      </w:r>
      <w:r w:rsidRPr="0006541D">
        <w:rPr>
          <w:rFonts w:asciiTheme="minorHAnsi" w:hAnsiTheme="minorHAnsi" w:cstheme="minorHAnsi"/>
        </w:rPr>
        <w:t>, Princeton University Press 2021, pp. 14-17.</w:t>
      </w:r>
    </w:p>
    <w:p w14:paraId="39DBC572" w14:textId="77777777" w:rsidR="003E27C5" w:rsidRPr="0006541D" w:rsidRDefault="003E27C5" w:rsidP="003E27C5">
      <w:pPr>
        <w:rPr>
          <w:rFonts w:asciiTheme="minorHAnsi" w:hAnsiTheme="minorHAnsi" w:cstheme="minorHAnsi"/>
          <w:sz w:val="16"/>
          <w:szCs w:val="16"/>
        </w:rPr>
      </w:pPr>
      <w:r w:rsidRPr="0006541D">
        <w:rPr>
          <w:rFonts w:asciiTheme="minorHAnsi" w:hAnsiTheme="minorHAnsi" w:cstheme="minorHAnsi"/>
          <w:sz w:val="16"/>
          <w:szCs w:val="16"/>
        </w:rPr>
        <w:t xml:space="preserve">Ruthlessness and the Story of Twentieth-Century Politics </w:t>
      </w:r>
    </w:p>
    <w:p w14:paraId="3F328845" w14:textId="77777777" w:rsidR="003E27C5" w:rsidRPr="0006541D" w:rsidRDefault="003E27C5" w:rsidP="003E27C5">
      <w:pPr>
        <w:rPr>
          <w:rFonts w:asciiTheme="minorHAnsi" w:hAnsiTheme="minorHAnsi" w:cstheme="minorHAnsi"/>
          <w:sz w:val="16"/>
          <w:szCs w:val="16"/>
        </w:rPr>
      </w:pPr>
      <w:r w:rsidRPr="0006541D">
        <w:rPr>
          <w:rFonts w:asciiTheme="minorHAnsi" w:hAnsiTheme="minorHAnsi" w:cstheme="minorHAnsi"/>
          <w:sz w:val="16"/>
          <w:szCs w:val="16"/>
        </w:rPr>
        <w:t xml:space="preserve">Lev Zalmanovich </w:t>
      </w:r>
      <w:r w:rsidRPr="00A82041">
        <w:rPr>
          <w:rStyle w:val="StyleUnderline"/>
          <w:rFonts w:asciiTheme="minorHAnsi" w:hAnsiTheme="minorHAnsi" w:cstheme="minorHAnsi"/>
          <w:highlight w:val="green"/>
        </w:rPr>
        <w:t>Kopelev was</w:t>
      </w:r>
      <w:r w:rsidRPr="0006541D">
        <w:rPr>
          <w:rFonts w:asciiTheme="minorHAnsi" w:hAnsiTheme="minorHAnsi" w:cstheme="minorHAnsi"/>
          <w:sz w:val="16"/>
          <w:szCs w:val="16"/>
        </w:rPr>
        <w:t xml:space="preserve">, by most measures, a good man. He was also, for the first half of his life, </w:t>
      </w:r>
      <w:r w:rsidRPr="00A82041">
        <w:rPr>
          <w:rStyle w:val="StyleUnderline"/>
          <w:rFonts w:asciiTheme="minorHAnsi" w:hAnsiTheme="minorHAnsi" w:cstheme="minorHAnsi"/>
          <w:highlight w:val="green"/>
        </w:rPr>
        <w:t>a devout Communist</w:t>
      </w:r>
      <w:r w:rsidRPr="0006541D">
        <w:rPr>
          <w:rFonts w:asciiTheme="minorHAnsi" w:hAnsiTheme="minorHAnsi" w:cstheme="minorHAnsi"/>
          <w:sz w:val="16"/>
          <w:szCs w:val="16"/>
        </w:rPr>
        <w:t xml:space="preserve">. His faith in Marxism survived the punishment that his moral decency provoked. </w:t>
      </w:r>
      <w:r w:rsidRPr="0006541D">
        <w:rPr>
          <w:rStyle w:val="StyleUnderline"/>
          <w:rFonts w:asciiTheme="minorHAnsi" w:hAnsiTheme="minorHAnsi" w:cstheme="minorHAnsi"/>
        </w:rPr>
        <w:t xml:space="preserve">While serving as </w:t>
      </w:r>
      <w:r w:rsidRPr="00A82041">
        <w:rPr>
          <w:rStyle w:val="StyleUnderline"/>
          <w:rFonts w:asciiTheme="minorHAnsi" w:hAnsiTheme="minorHAnsi" w:cstheme="minorHAnsi"/>
        </w:rPr>
        <w:t>a propaganda officer</w:t>
      </w:r>
      <w:r w:rsidRPr="0006541D">
        <w:rPr>
          <w:rFonts w:asciiTheme="minorHAnsi" w:hAnsiTheme="minorHAnsi" w:cstheme="minorHAnsi"/>
          <w:sz w:val="16"/>
          <w:szCs w:val="16"/>
        </w:rPr>
        <w:t xml:space="preserve"> and translator </w:t>
      </w:r>
      <w:r w:rsidRPr="0006541D">
        <w:rPr>
          <w:rStyle w:val="StyleUnderline"/>
          <w:rFonts w:asciiTheme="minorHAnsi" w:hAnsiTheme="minorHAnsi" w:cstheme="minorHAnsi"/>
        </w:rPr>
        <w:t>in World War II</w:t>
      </w:r>
      <w:r w:rsidRPr="0006541D">
        <w:rPr>
          <w:rFonts w:asciiTheme="minorHAnsi" w:hAnsiTheme="minorHAnsi" w:cstheme="minorHAnsi"/>
          <w:sz w:val="16"/>
          <w:szCs w:val="16"/>
        </w:rPr>
        <w:t xml:space="preserve">, </w:t>
      </w:r>
      <w:r w:rsidRPr="00A82041">
        <w:rPr>
          <w:rStyle w:val="StyleUnderline"/>
          <w:rFonts w:asciiTheme="minorHAnsi" w:hAnsiTheme="minorHAnsi" w:cstheme="minorHAnsi"/>
          <w:highlight w:val="green"/>
        </w:rPr>
        <w:t>Kopelev denounced the Red Army’s</w:t>
      </w:r>
      <w:r w:rsidRPr="0006541D">
        <w:rPr>
          <w:rStyle w:val="StyleUnderline"/>
          <w:rFonts w:asciiTheme="minorHAnsi" w:hAnsiTheme="minorHAnsi" w:cstheme="minorHAnsi"/>
        </w:rPr>
        <w:t xml:space="preserve"> systematic campaign of </w:t>
      </w:r>
      <w:r w:rsidRPr="00A82041">
        <w:rPr>
          <w:rStyle w:val="StyleUnderline"/>
          <w:rFonts w:asciiTheme="minorHAnsi" w:hAnsiTheme="minorHAnsi" w:cstheme="minorHAnsi"/>
          <w:highlight w:val="green"/>
        </w:rPr>
        <w:t>rape and</w:t>
      </w:r>
      <w:r w:rsidRPr="0006541D">
        <w:rPr>
          <w:rStyle w:val="StyleUnderline"/>
          <w:rFonts w:asciiTheme="minorHAnsi" w:hAnsiTheme="minorHAnsi" w:cstheme="minorHAnsi"/>
        </w:rPr>
        <w:t xml:space="preserve"> other </w:t>
      </w:r>
      <w:r w:rsidRPr="00A82041">
        <w:rPr>
          <w:rStyle w:val="StyleUnderline"/>
          <w:rFonts w:asciiTheme="minorHAnsi" w:hAnsiTheme="minorHAnsi" w:cstheme="minorHAnsi"/>
          <w:highlight w:val="green"/>
        </w:rPr>
        <w:t>war crimes</w:t>
      </w:r>
      <w:r w:rsidRPr="0006541D">
        <w:rPr>
          <w:rFonts w:asciiTheme="minorHAnsi" w:hAnsiTheme="minorHAnsi" w:cstheme="minorHAnsi"/>
          <w:sz w:val="16"/>
          <w:szCs w:val="16"/>
        </w:rPr>
        <w:t xml:space="preserve"> against the vanquished population of East Prussia. </w:t>
      </w:r>
      <w:r w:rsidRPr="00A82041">
        <w:rPr>
          <w:rStyle w:val="StyleUnderline"/>
          <w:rFonts w:asciiTheme="minorHAnsi" w:hAnsiTheme="minorHAnsi" w:cstheme="minorHAnsi"/>
          <w:highlight w:val="green"/>
        </w:rPr>
        <w:t>This</w:t>
      </w:r>
      <w:r w:rsidRPr="0006541D">
        <w:rPr>
          <w:rStyle w:val="StyleUnderline"/>
          <w:rFonts w:asciiTheme="minorHAnsi" w:hAnsiTheme="minorHAnsi" w:cstheme="minorHAnsi"/>
        </w:rPr>
        <w:t xml:space="preserve"> “bourgeois humanism” </w:t>
      </w:r>
      <w:r w:rsidRPr="00A82041">
        <w:rPr>
          <w:rStyle w:val="StyleUnderline"/>
          <w:rFonts w:asciiTheme="minorHAnsi" w:hAnsiTheme="minorHAnsi" w:cstheme="minorHAnsi"/>
          <w:highlight w:val="green"/>
        </w:rPr>
        <w:t>earned him ten years in the gulag</w:t>
      </w:r>
      <w:r w:rsidRPr="0006541D">
        <w:rPr>
          <w:rStyle w:val="StyleUnderline"/>
          <w:rFonts w:asciiTheme="minorHAnsi" w:hAnsiTheme="minorHAnsi" w:cstheme="minorHAnsi"/>
        </w:rPr>
        <w:t>.</w:t>
      </w:r>
      <w:r w:rsidRPr="0006541D">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06541D">
        <w:rPr>
          <w:rStyle w:val="StyleUnderline"/>
          <w:rFonts w:asciiTheme="minorHAnsi" w:hAnsiTheme="minorHAnsi" w:cstheme="minorHAnsi"/>
        </w:rPr>
        <w:t>during the Holodomor</w:t>
      </w:r>
      <w:r w:rsidRPr="0006541D">
        <w:rPr>
          <w:rFonts w:asciiTheme="minorHAnsi" w:hAnsiTheme="minorHAnsi" w:cstheme="minorHAnsi"/>
          <w:sz w:val="16"/>
          <w:szCs w:val="16"/>
        </w:rPr>
        <w:t>, the state-imposed terror-famine of 1932–33:</w:t>
      </w:r>
    </w:p>
    <w:p w14:paraId="10A2A173" w14:textId="77777777" w:rsidR="003E27C5" w:rsidRPr="0006541D" w:rsidRDefault="003E27C5" w:rsidP="003E27C5">
      <w:pPr>
        <w:rPr>
          <w:rFonts w:asciiTheme="minorHAnsi" w:hAnsiTheme="minorHAnsi" w:cstheme="minorHAnsi"/>
          <w:sz w:val="16"/>
          <w:szCs w:val="16"/>
        </w:rPr>
      </w:pPr>
      <w:r w:rsidRPr="0006541D">
        <w:rPr>
          <w:rStyle w:val="StyleUnderline"/>
          <w:rFonts w:asciiTheme="minorHAnsi" w:hAnsiTheme="minorHAnsi" w:cstheme="minorHAnsi"/>
        </w:rPr>
        <w:t>I saw people dying from hunger</w:t>
      </w:r>
      <w:r w:rsidRPr="0006541D">
        <w:rPr>
          <w:rFonts w:asciiTheme="minorHAnsi" w:hAnsiTheme="minorHAnsi" w:cstheme="minorHAnsi"/>
          <w:sz w:val="16"/>
          <w:szCs w:val="16"/>
        </w:rPr>
        <w:t xml:space="preserve">. I saw women and children with distended bellies, turning blue, still breathing but with vacant, lifeless eyes . . . I saw all this </w:t>
      </w:r>
      <w:r w:rsidRPr="0006541D">
        <w:rPr>
          <w:rStyle w:val="StyleUnderline"/>
          <w:rFonts w:asciiTheme="minorHAnsi" w:hAnsiTheme="minorHAnsi" w:cstheme="minorHAnsi"/>
        </w:rPr>
        <w:t>and did not</w:t>
      </w:r>
      <w:r w:rsidRPr="0006541D">
        <w:rPr>
          <w:rFonts w:asciiTheme="minorHAnsi" w:hAnsiTheme="minorHAnsi" w:cstheme="minorHAnsi"/>
          <w:sz w:val="16"/>
          <w:szCs w:val="16"/>
        </w:rPr>
        <w:t xml:space="preserve"> go out of my mind or commit suicide. Nor did I </w:t>
      </w:r>
      <w:r w:rsidRPr="0006541D">
        <w:rPr>
          <w:rStyle w:val="StyleUnderline"/>
          <w:rFonts w:asciiTheme="minorHAnsi" w:hAnsiTheme="minorHAnsi" w:cstheme="minorHAnsi"/>
        </w:rPr>
        <w:t>curse those who had sent me out to take away the peasants’ grain in the winter, and</w:t>
      </w:r>
      <w:r w:rsidRPr="0006541D">
        <w:rPr>
          <w:rFonts w:asciiTheme="minorHAnsi" w:hAnsiTheme="minorHAnsi" w:cstheme="minorHAnsi"/>
          <w:sz w:val="16"/>
          <w:szCs w:val="16"/>
        </w:rPr>
        <w:t xml:space="preserve"> in the spring to </w:t>
      </w:r>
      <w:r w:rsidRPr="0006541D">
        <w:rPr>
          <w:rStyle w:val="StyleUnderline"/>
          <w:rFonts w:asciiTheme="minorHAnsi" w:hAnsiTheme="minorHAnsi" w:cstheme="minorHAnsi"/>
        </w:rPr>
        <w:t>persuade the barely walking, skeleton-thin</w:t>
      </w:r>
      <w:r w:rsidRPr="0006541D">
        <w:rPr>
          <w:rFonts w:asciiTheme="minorHAnsi" w:hAnsiTheme="minorHAnsi" w:cstheme="minorHAnsi"/>
          <w:sz w:val="16"/>
          <w:szCs w:val="16"/>
        </w:rPr>
        <w:t xml:space="preserve"> or sickly-swollen </w:t>
      </w:r>
      <w:r w:rsidRPr="0006541D">
        <w:rPr>
          <w:rStyle w:val="StyleUnderline"/>
          <w:rFonts w:asciiTheme="minorHAnsi" w:hAnsiTheme="minorHAnsi" w:cstheme="minorHAnsi"/>
        </w:rPr>
        <w:t>people to go into the fields</w:t>
      </w:r>
      <w:r w:rsidRPr="0006541D">
        <w:rPr>
          <w:rFonts w:asciiTheme="minorHAnsi" w:hAnsiTheme="minorHAnsi" w:cstheme="minorHAnsi"/>
          <w:sz w:val="16"/>
          <w:szCs w:val="16"/>
        </w:rPr>
        <w:t xml:space="preserve"> in order to “fulfill the Bolshevik sowing plan.”3 </w:t>
      </w:r>
    </w:p>
    <w:p w14:paraId="4A187F36" w14:textId="77777777" w:rsidR="003E27C5" w:rsidRPr="0006541D" w:rsidRDefault="003E27C5" w:rsidP="003E27C5">
      <w:pPr>
        <w:rPr>
          <w:rFonts w:asciiTheme="minorHAnsi" w:hAnsiTheme="minorHAnsi" w:cstheme="minorHAnsi"/>
          <w:sz w:val="16"/>
          <w:szCs w:val="16"/>
        </w:rPr>
      </w:pPr>
      <w:r w:rsidRPr="0006541D">
        <w:rPr>
          <w:rStyle w:val="StyleUnderline"/>
          <w:rFonts w:asciiTheme="minorHAnsi" w:hAnsiTheme="minorHAnsi" w:cstheme="minorHAnsi"/>
        </w:rPr>
        <w:t>How did a sensitive, morally brave young man come to act this way?</w:t>
      </w:r>
      <w:r w:rsidRPr="0006541D">
        <w:rPr>
          <w:rFonts w:asciiTheme="minorHAnsi" w:hAnsiTheme="minorHAnsi" w:cstheme="minorHAnsi"/>
          <w:sz w:val="16"/>
          <w:szCs w:val="16"/>
        </w:rPr>
        <w:t xml:space="preserve"> </w:t>
      </w:r>
    </w:p>
    <w:p w14:paraId="28D50A91" w14:textId="77777777" w:rsidR="003E27C5" w:rsidRPr="0006541D" w:rsidRDefault="003E27C5" w:rsidP="003E27C5">
      <w:pPr>
        <w:rPr>
          <w:rFonts w:asciiTheme="minorHAnsi" w:hAnsiTheme="minorHAnsi" w:cstheme="minorHAnsi"/>
          <w:sz w:val="16"/>
          <w:szCs w:val="16"/>
        </w:rPr>
      </w:pPr>
      <w:r w:rsidRPr="0006541D">
        <w:rPr>
          <w:rFonts w:asciiTheme="minorHAnsi" w:hAnsiTheme="minorHAnsi" w:cstheme="minorHAnsi"/>
          <w:sz w:val="16"/>
          <w:szCs w:val="16"/>
        </w:rPr>
        <w:t xml:space="preserve">Why was he unable to turn from his course? These questions are crucial to understanding the experience of the twentieth century. </w:t>
      </w:r>
      <w:r w:rsidRPr="0006541D">
        <w:rPr>
          <w:rStyle w:val="Emphasis"/>
          <w:rFonts w:asciiTheme="minorHAnsi" w:hAnsiTheme="minorHAnsi" w:cstheme="minorHAnsi"/>
        </w:rPr>
        <w:t xml:space="preserve">Human </w:t>
      </w:r>
      <w:r w:rsidRPr="00E9528A">
        <w:rPr>
          <w:rStyle w:val="Emphasis"/>
          <w:rFonts w:asciiTheme="minorHAnsi" w:hAnsiTheme="minorHAnsi" w:cstheme="minorHAnsi"/>
          <w:highlight w:val="green"/>
        </w:rPr>
        <w:t>history is full of crimes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miseries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 follies</w:t>
      </w:r>
      <w:r w:rsidRPr="0006541D">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E9528A">
        <w:rPr>
          <w:rStyle w:val="Emphasis"/>
          <w:rFonts w:asciiTheme="minorHAnsi" w:hAnsiTheme="minorHAnsi" w:cstheme="minorHAnsi"/>
          <w:highlight w:val="green"/>
        </w:rPr>
        <w:t>The scale and intensity of suffering and degradation</w:t>
      </w:r>
      <w:r w:rsidRPr="0006541D">
        <w:rPr>
          <w:rFonts w:asciiTheme="minorHAnsi" w:hAnsiTheme="minorHAnsi" w:cstheme="minorHAnsi"/>
          <w:sz w:val="16"/>
          <w:szCs w:val="16"/>
        </w:rPr>
        <w:t>—especially in contrast to the expectations with which the century began, and the comfort enjoyed by many—</w:t>
      </w:r>
      <w:r w:rsidRPr="0006541D">
        <w:rPr>
          <w:rStyle w:val="Emphasis"/>
          <w:rFonts w:asciiTheme="minorHAnsi" w:hAnsiTheme="minorHAnsi" w:cstheme="minorHAnsi"/>
        </w:rPr>
        <w:t xml:space="preserve">are extraordinary; they </w:t>
      </w:r>
      <w:r w:rsidRPr="00E9528A">
        <w:rPr>
          <w:rStyle w:val="Emphasis"/>
          <w:rFonts w:asciiTheme="minorHAnsi" w:hAnsiTheme="minorHAnsi" w:cstheme="minorHAnsi"/>
          <w:highlight w:val="green"/>
        </w:rPr>
        <w:t>call for explanation</w:t>
      </w:r>
      <w:r w:rsidRPr="0006541D">
        <w:rPr>
          <w:rStyle w:val="Emphasis"/>
          <w:rFonts w:asciiTheme="minorHAnsi" w:hAnsiTheme="minorHAnsi" w:cstheme="minorHAnsi"/>
        </w:rPr>
        <w:t>.</w:t>
      </w:r>
      <w:r w:rsidRPr="0006541D">
        <w:rPr>
          <w:rFonts w:asciiTheme="minorHAnsi" w:hAnsiTheme="minorHAnsi" w:cstheme="minorHAnsi"/>
          <w:sz w:val="16"/>
          <w:szCs w:val="16"/>
        </w:rPr>
        <w:t xml:space="preserve">5 </w:t>
      </w:r>
    </w:p>
    <w:p w14:paraId="10032F40" w14:textId="77777777" w:rsidR="003E27C5" w:rsidRPr="0006541D" w:rsidRDefault="003E27C5" w:rsidP="003E27C5">
      <w:pPr>
        <w:rPr>
          <w:rFonts w:asciiTheme="minorHAnsi" w:hAnsiTheme="minorHAnsi" w:cstheme="minorHAnsi"/>
          <w:sz w:val="16"/>
          <w:szCs w:val="16"/>
        </w:rPr>
      </w:pPr>
      <w:r w:rsidRPr="0006541D">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6538642B" w14:textId="77777777" w:rsidR="003E27C5" w:rsidRPr="0006541D" w:rsidRDefault="003E27C5" w:rsidP="003E27C5">
      <w:pPr>
        <w:rPr>
          <w:rFonts w:asciiTheme="minorHAnsi" w:hAnsiTheme="minorHAnsi" w:cstheme="minorHAnsi"/>
          <w:sz w:val="16"/>
          <w:szCs w:val="16"/>
        </w:rPr>
      </w:pPr>
      <w:r w:rsidRPr="0006541D">
        <w:rPr>
          <w:rFonts w:asciiTheme="minorHAnsi" w:hAnsiTheme="minorHAnsi" w:cstheme="minorHAnsi"/>
          <w:sz w:val="16"/>
          <w:szCs w:val="16"/>
        </w:rPr>
        <w:t xml:space="preserve">An Anatomy of Ruthlessness </w:t>
      </w:r>
    </w:p>
    <w:p w14:paraId="3F67AF1F" w14:textId="77777777" w:rsidR="003E27C5" w:rsidRPr="0006541D" w:rsidRDefault="003E27C5" w:rsidP="003E27C5">
      <w:pPr>
        <w:rPr>
          <w:rFonts w:asciiTheme="minorHAnsi" w:hAnsiTheme="minorHAnsi" w:cstheme="minorHAnsi"/>
          <w:sz w:val="16"/>
          <w:szCs w:val="16"/>
        </w:rPr>
      </w:pPr>
      <w:r w:rsidRPr="00E9528A">
        <w:rPr>
          <w:rStyle w:val="Emphasis"/>
          <w:rFonts w:asciiTheme="minorHAnsi" w:hAnsiTheme="minorHAnsi" w:cstheme="minorHAnsi"/>
          <w:highlight w:val="green"/>
        </w:rPr>
        <w:t>Ruthlessness</w:t>
      </w:r>
      <w:r w:rsidRPr="0006541D">
        <w:rPr>
          <w:rFonts w:asciiTheme="minorHAnsi" w:hAnsiTheme="minorHAnsi" w:cstheme="minorHAnsi"/>
          <w:sz w:val="16"/>
          <w:szCs w:val="16"/>
        </w:rPr>
        <w:t xml:space="preserve">, as I use the word here, </w:t>
      </w:r>
      <w:r w:rsidRPr="0006541D">
        <w:rPr>
          <w:rStyle w:val="StyleUnderline"/>
          <w:rFonts w:asciiTheme="minorHAnsi" w:hAnsiTheme="minorHAnsi" w:cstheme="minorHAnsi"/>
        </w:rPr>
        <w:t>refers to a way of inhabiting</w:t>
      </w:r>
      <w:r w:rsidRPr="0006541D">
        <w:rPr>
          <w:rFonts w:asciiTheme="minorHAnsi" w:hAnsiTheme="minorHAnsi" w:cstheme="minorHAnsi"/>
          <w:sz w:val="16"/>
          <w:szCs w:val="16"/>
        </w:rPr>
        <w:t xml:space="preserve"> or experiencing </w:t>
      </w:r>
      <w:r w:rsidRPr="0006541D">
        <w:rPr>
          <w:rStyle w:val="StyleUnderline"/>
          <w:rFonts w:asciiTheme="minorHAnsi" w:hAnsiTheme="minorHAnsi" w:cstheme="minorHAnsi"/>
        </w:rPr>
        <w:t xml:space="preserve">one’s own moral life. It </w:t>
      </w:r>
      <w:r w:rsidRPr="00E9528A">
        <w:rPr>
          <w:rStyle w:val="Emphasis"/>
          <w:rFonts w:asciiTheme="minorHAnsi" w:hAnsiTheme="minorHAnsi" w:cstheme="minorHAnsi"/>
          <w:highlight w:val="green"/>
        </w:rPr>
        <w:t>involves</w:t>
      </w:r>
      <w:r w:rsidRPr="0006541D">
        <w:rPr>
          <w:rFonts w:asciiTheme="minorHAnsi" w:hAnsiTheme="minorHAnsi" w:cstheme="minorHAnsi"/>
          <w:sz w:val="16"/>
          <w:szCs w:val="16"/>
        </w:rPr>
        <w:t xml:space="preserve">, first, </w:t>
      </w:r>
      <w:r w:rsidRPr="00E9528A">
        <w:rPr>
          <w:rStyle w:val="Emphasis"/>
          <w:rFonts w:asciiTheme="minorHAnsi" w:hAnsiTheme="minorHAnsi" w:cstheme="minorHAnsi"/>
          <w:highlight w:val="green"/>
        </w:rPr>
        <w:t>an approach to deliberation</w:t>
      </w:r>
      <w:r w:rsidRPr="0006541D">
        <w:rPr>
          <w:rFonts w:asciiTheme="minorHAnsi" w:hAnsiTheme="minorHAnsi" w:cstheme="minorHAnsi"/>
          <w:sz w:val="16"/>
          <w:szCs w:val="16"/>
        </w:rPr>
        <w:t>—</w:t>
      </w:r>
      <w:r w:rsidRPr="0006541D">
        <w:rPr>
          <w:rStyle w:val="StyleUnderline"/>
          <w:rFonts w:asciiTheme="minorHAnsi" w:hAnsiTheme="minorHAnsi" w:cstheme="minorHAnsi"/>
        </w:rPr>
        <w:t>a way of thinking about one’s actions</w:t>
      </w:r>
      <w:r w:rsidRPr="0006541D">
        <w:rPr>
          <w:rFonts w:asciiTheme="minorHAnsi" w:hAnsiTheme="minorHAnsi" w:cstheme="minorHAnsi"/>
          <w:sz w:val="16"/>
          <w:szCs w:val="16"/>
        </w:rPr>
        <w:t>—</w:t>
      </w:r>
      <w:r w:rsidRPr="00E9528A">
        <w:rPr>
          <w:rStyle w:val="Emphasis"/>
          <w:rFonts w:asciiTheme="minorHAnsi" w:hAnsiTheme="minorHAnsi" w:cstheme="minorHAnsi"/>
          <w:highlight w:val="green"/>
        </w:rPr>
        <w:t>that</w:t>
      </w:r>
      <w:r w:rsidRPr="0006541D">
        <w:rPr>
          <w:rStyle w:val="Emphasis"/>
          <w:rFonts w:asciiTheme="minorHAnsi" w:hAnsiTheme="minorHAnsi" w:cstheme="minorHAnsi"/>
        </w:rPr>
        <w:t xml:space="preserve"> disregards, suppresses, or drastically </w:t>
      </w:r>
      <w:r w:rsidRPr="00E9528A">
        <w:rPr>
          <w:rStyle w:val="Emphasis"/>
          <w:rFonts w:asciiTheme="minorHAnsi" w:hAnsiTheme="minorHAnsi" w:cstheme="minorHAnsi"/>
          <w:highlight w:val="green"/>
        </w:rPr>
        <w:t xml:space="preserve">subordinates all other considerations </w:t>
      </w:r>
      <w:r w:rsidRPr="0006541D">
        <w:rPr>
          <w:rStyle w:val="Emphasis"/>
          <w:rFonts w:asciiTheme="minorHAnsi" w:hAnsiTheme="minorHAnsi" w:cstheme="minorHAnsi"/>
        </w:rPr>
        <w:t>or values to some paramount consideration</w:t>
      </w:r>
      <w:r w:rsidRPr="0006541D">
        <w:rPr>
          <w:rFonts w:asciiTheme="minorHAnsi" w:hAnsiTheme="minorHAnsi" w:cstheme="minorHAnsi"/>
          <w:sz w:val="16"/>
          <w:szCs w:val="16"/>
        </w:rPr>
        <w:t xml:space="preserve">, principle, or goal. </w:t>
      </w:r>
      <w:r w:rsidRPr="0006541D">
        <w:rPr>
          <w:rStyle w:val="Emphasis"/>
          <w:rFonts w:asciiTheme="minorHAnsi" w:hAnsiTheme="minorHAnsi" w:cstheme="minorHAnsi"/>
        </w:rPr>
        <w:t>Ruthlessness</w:t>
      </w:r>
      <w:r w:rsidRPr="0006541D">
        <w:rPr>
          <w:rFonts w:asciiTheme="minorHAnsi" w:hAnsiTheme="minorHAnsi" w:cstheme="minorHAnsi"/>
          <w:sz w:val="16"/>
          <w:szCs w:val="16"/>
        </w:rPr>
        <w:t xml:space="preserve"> also involves linked features of sentiment and sensibility. First, it </w:t>
      </w:r>
      <w:r w:rsidRPr="0006541D">
        <w:rPr>
          <w:rStyle w:val="Emphasis"/>
          <w:rFonts w:asciiTheme="minorHAnsi" w:hAnsiTheme="minorHAnsi" w:cstheme="minorHAnsi"/>
        </w:rPr>
        <w:t xml:space="preserve">indicates </w:t>
      </w:r>
      <w:r w:rsidRPr="00E9528A">
        <w:rPr>
          <w:rStyle w:val="Emphasis"/>
          <w:rFonts w:asciiTheme="minorHAnsi" w:hAnsiTheme="minorHAnsi" w:cstheme="minorHAnsi"/>
          <w:highlight w:val="green"/>
        </w:rPr>
        <w:t>a single-minded intentness</w:t>
      </w:r>
      <w:r w:rsidRPr="0006541D">
        <w:rPr>
          <w:rStyle w:val="Emphasis"/>
          <w:rFonts w:asciiTheme="minorHAnsi" w:hAnsiTheme="minorHAnsi" w:cstheme="minorHAnsi"/>
        </w:rPr>
        <w:t xml:space="preserve"> on a single goal</w:t>
      </w:r>
      <w:r w:rsidRPr="0006541D">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06541D">
        <w:rPr>
          <w:rStyle w:val="Emphasis"/>
          <w:rFonts w:asciiTheme="minorHAnsi" w:hAnsiTheme="minorHAnsi" w:cstheme="minorHAnsi"/>
        </w:rPr>
        <w:t xml:space="preserve">absence of reservation, remorse, or regret </w:t>
      </w:r>
      <w:r w:rsidRPr="0006541D">
        <w:rPr>
          <w:rFonts w:asciiTheme="minorHAnsi" w:hAnsiTheme="minorHAnsi" w:cstheme="minorHAnsi"/>
          <w:sz w:val="16"/>
          <w:szCs w:val="16"/>
        </w:rPr>
        <w:t xml:space="preserve">(or an alacrity in dismissing such feelings) </w:t>
      </w:r>
      <w:r w:rsidRPr="0006541D">
        <w:rPr>
          <w:rStyle w:val="Emphasis"/>
          <w:rFonts w:asciiTheme="minorHAnsi" w:hAnsiTheme="minorHAnsi" w:cstheme="minorHAnsi"/>
        </w:rPr>
        <w:t>when engaging in actions that harm people or violate commonly held moral standards</w:t>
      </w:r>
      <w:r w:rsidRPr="0006541D">
        <w:rPr>
          <w:rStyle w:val="StyleUnderline"/>
          <w:rFonts w:asciiTheme="minorHAnsi" w:hAnsiTheme="minorHAnsi" w:cstheme="minorHAnsi"/>
        </w:rPr>
        <w:t>; and a failure to perceive or consider that others may have a just grievance against one</w:t>
      </w:r>
      <w:r w:rsidRPr="0006541D">
        <w:rPr>
          <w:rFonts w:asciiTheme="minorHAnsi" w:hAnsiTheme="minorHAnsi" w:cstheme="minorHAnsi"/>
          <w:sz w:val="16"/>
          <w:szCs w:val="16"/>
        </w:rPr>
        <w:t xml:space="preserve">.7 </w:t>
      </w:r>
    </w:p>
    <w:p w14:paraId="07B60884" w14:textId="77777777" w:rsidR="003E27C5" w:rsidRPr="0006541D" w:rsidRDefault="003E27C5" w:rsidP="003E27C5">
      <w:pPr>
        <w:rPr>
          <w:rFonts w:asciiTheme="minorHAnsi" w:hAnsiTheme="minorHAnsi" w:cstheme="minorHAnsi"/>
          <w:sz w:val="16"/>
          <w:szCs w:val="16"/>
        </w:rPr>
      </w:pPr>
      <w:r w:rsidRPr="0006541D">
        <w:rPr>
          <w:rFonts w:asciiTheme="minorHAnsi" w:hAnsiTheme="minorHAnsi" w:cstheme="minorHAnsi"/>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6D7151AB" w14:textId="77777777" w:rsidR="003E27C5" w:rsidRPr="0006541D" w:rsidRDefault="003E27C5" w:rsidP="003E27C5">
      <w:pPr>
        <w:rPr>
          <w:rFonts w:asciiTheme="minorHAnsi" w:hAnsiTheme="minorHAnsi" w:cstheme="minorHAnsi"/>
          <w:sz w:val="16"/>
          <w:szCs w:val="16"/>
        </w:rPr>
      </w:pPr>
      <w:r w:rsidRPr="0006541D">
        <w:rPr>
          <w:rFonts w:asciiTheme="minorHAnsi" w:hAnsiTheme="minorHAnsi" w:cstheme="minorHAnsi"/>
          <w:sz w:val="16"/>
          <w:szCs w:val="16"/>
        </w:rPr>
        <w:t xml:space="preserve">To explore the roots of this ruthlessness, let us return to Kopelev, and the question of how his humanistic idealism compelled him to serve inhumanity. </w:t>
      </w:r>
      <w:r w:rsidRPr="00E9528A">
        <w:rPr>
          <w:rStyle w:val="Emphasis"/>
          <w:rFonts w:asciiTheme="minorHAnsi" w:hAnsiTheme="minorHAnsi" w:cstheme="minorHAnsi"/>
          <w:highlight w:val="green"/>
        </w:rPr>
        <w:t xml:space="preserve">Kopelev </w:t>
      </w:r>
      <w:r w:rsidRPr="00335A0F">
        <w:rPr>
          <w:rStyle w:val="Emphasis"/>
          <w:rFonts w:asciiTheme="minorHAnsi" w:hAnsiTheme="minorHAnsi" w:cstheme="minorHAnsi"/>
          <w:highlight w:val="green"/>
        </w:rPr>
        <w:t>fell prey to the tyranny of doctrine</w:t>
      </w:r>
      <w:r w:rsidRPr="0006541D">
        <w:rPr>
          <w:rStyle w:val="Emphasis"/>
          <w:rFonts w:asciiTheme="minorHAnsi" w:hAnsiTheme="minorHAnsi" w:cstheme="minorHAnsi"/>
        </w:rPr>
        <w:t>: a “rationalistic fanaticism overcame my doubts</w:t>
      </w:r>
      <w:r w:rsidRPr="0006541D">
        <w:rPr>
          <w:rStyle w:val="StyleUnderline"/>
          <w:rFonts w:asciiTheme="minorHAnsi" w:hAnsiTheme="minorHAnsi" w:cstheme="minorHAnsi"/>
        </w:rPr>
        <w:t>, my pangs of conscience and simple feelings of sympathy, pity and shame</w:t>
      </w:r>
      <w:r w:rsidRPr="0006541D">
        <w:rPr>
          <w:rFonts w:asciiTheme="minorHAnsi" w:hAnsiTheme="minorHAnsi" w:cstheme="minorHAnsi"/>
          <w:sz w:val="16"/>
          <w:szCs w:val="16"/>
        </w:rPr>
        <w:t xml:space="preserve">.”9 This involved not only dedication to an ideal, but subscription to an ethical theory: </w:t>
      </w:r>
    </w:p>
    <w:p w14:paraId="2F570349" w14:textId="77777777" w:rsidR="003E27C5" w:rsidRPr="0006541D" w:rsidRDefault="003E27C5" w:rsidP="003E27C5">
      <w:pPr>
        <w:rPr>
          <w:rFonts w:asciiTheme="minorHAnsi" w:hAnsiTheme="minorHAnsi" w:cstheme="minorHAnsi"/>
          <w:sz w:val="16"/>
          <w:szCs w:val="16"/>
        </w:rPr>
      </w:pPr>
      <w:r w:rsidRPr="0006541D">
        <w:rPr>
          <w:rFonts w:asciiTheme="minorHAnsi" w:hAnsiTheme="minorHAnsi" w:cstheme="minorHAnsi"/>
          <w:sz w:val="16"/>
          <w:szCs w:val="16"/>
        </w:rPr>
        <w:t xml:space="preserve">With the rest of my generation </w:t>
      </w:r>
      <w:r w:rsidRPr="0006541D">
        <w:rPr>
          <w:rStyle w:val="Emphasis"/>
          <w:rFonts w:asciiTheme="minorHAnsi" w:hAnsiTheme="minorHAnsi" w:cstheme="minorHAnsi"/>
        </w:rPr>
        <w:t xml:space="preserve">I firmly </w:t>
      </w:r>
      <w:r w:rsidRPr="00E9528A">
        <w:rPr>
          <w:rStyle w:val="Emphasis"/>
          <w:rFonts w:asciiTheme="minorHAnsi" w:hAnsiTheme="minorHAnsi" w:cstheme="minorHAnsi"/>
          <w:highlight w:val="green"/>
        </w:rPr>
        <w:t>believed</w:t>
      </w:r>
      <w:r w:rsidRPr="0006541D">
        <w:rPr>
          <w:rStyle w:val="Emphasis"/>
          <w:rFonts w:asciiTheme="minorHAnsi" w:hAnsiTheme="minorHAnsi" w:cstheme="minorHAnsi"/>
        </w:rPr>
        <w:t xml:space="preserve"> that </w:t>
      </w:r>
      <w:r w:rsidRPr="00E9528A">
        <w:rPr>
          <w:rStyle w:val="Emphasis"/>
          <w:rFonts w:asciiTheme="minorHAnsi" w:hAnsiTheme="minorHAnsi" w:cstheme="minorHAnsi"/>
          <w:highlight w:val="green"/>
        </w:rPr>
        <w:t>the ends justified the means</w:t>
      </w:r>
      <w:r w:rsidRPr="0006541D">
        <w:rPr>
          <w:rStyle w:val="StyleUnderline"/>
          <w:rFonts w:asciiTheme="minorHAnsi" w:hAnsiTheme="minorHAnsi" w:cstheme="minorHAnsi"/>
        </w:rPr>
        <w:t>. Our great goal was</w:t>
      </w:r>
      <w:r w:rsidRPr="0006541D">
        <w:rPr>
          <w:rFonts w:asciiTheme="minorHAnsi" w:hAnsiTheme="minorHAnsi" w:cstheme="minorHAnsi"/>
          <w:sz w:val="16"/>
          <w:szCs w:val="16"/>
        </w:rPr>
        <w:t xml:space="preserve"> the universal </w:t>
      </w:r>
      <w:r w:rsidRPr="0006541D">
        <w:rPr>
          <w:rStyle w:val="StyleUnderline"/>
          <w:rFonts w:asciiTheme="minorHAnsi" w:hAnsiTheme="minorHAnsi" w:cstheme="minorHAnsi"/>
        </w:rPr>
        <w:t>triumph of Communism, and for the sake of that goal everything was permissible</w:t>
      </w:r>
      <w:r w:rsidRPr="0006541D">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3825CC3B" w14:textId="77777777" w:rsidR="003E27C5" w:rsidRPr="0006541D" w:rsidRDefault="003E27C5" w:rsidP="003E27C5">
      <w:pPr>
        <w:rPr>
          <w:rFonts w:asciiTheme="minorHAnsi" w:hAnsiTheme="minorHAnsi" w:cstheme="minorHAnsi"/>
          <w:sz w:val="16"/>
          <w:szCs w:val="16"/>
        </w:rPr>
      </w:pPr>
      <w:r w:rsidRPr="0006541D">
        <w:rPr>
          <w:rStyle w:val="Emphasis"/>
          <w:rFonts w:asciiTheme="minorHAnsi" w:hAnsiTheme="minorHAnsi" w:cstheme="minorHAnsi"/>
        </w:rPr>
        <w:t>Achieving a moral goal demanded dedication</w:t>
      </w:r>
      <w:r w:rsidRPr="0006541D">
        <w:rPr>
          <w:rStyle w:val="StyleUnderline"/>
          <w:rFonts w:asciiTheme="minorHAnsi" w:hAnsiTheme="minorHAnsi" w:cstheme="minorHAnsi"/>
        </w:rPr>
        <w:t>, determination, a temporary suspension of humane sentiment and principles</w:t>
      </w:r>
      <w:r w:rsidRPr="0006541D">
        <w:rPr>
          <w:rFonts w:asciiTheme="minorHAnsi" w:hAnsiTheme="minorHAnsi" w:cstheme="minorHAnsi"/>
          <w:sz w:val="16"/>
          <w:szCs w:val="16"/>
        </w:rPr>
        <w:t>. But there was also at work the intoxicating consciousness of serving a larger cause—</w:t>
      </w:r>
      <w:r w:rsidRPr="0006541D">
        <w:rPr>
          <w:rStyle w:val="Emphasis"/>
          <w:rFonts w:asciiTheme="minorHAnsi" w:hAnsiTheme="minorHAnsi" w:cstheme="minorHAnsi"/>
        </w:rPr>
        <w:t>and the sense of certainty and moral superiority that this granted</w:t>
      </w:r>
      <w:r w:rsidRPr="0006541D">
        <w:rPr>
          <w:rFonts w:asciiTheme="minorHAnsi" w:hAnsiTheme="minorHAnsi" w:cstheme="minorHAnsi"/>
          <w:sz w:val="16"/>
          <w:szCs w:val="16"/>
        </w:rPr>
        <w:t xml:space="preserve">, and that those who experienced it feared losing. </w:t>
      </w:r>
      <w:r w:rsidRPr="0006541D">
        <w:rPr>
          <w:rStyle w:val="StyleUnderline"/>
          <w:rFonts w:asciiTheme="minorHAnsi" w:hAnsiTheme="minorHAnsi" w:cstheme="minorHAnsi"/>
        </w:rPr>
        <w:t>What Kopelev</w:t>
      </w:r>
      <w:r w:rsidRPr="0006541D">
        <w:rPr>
          <w:rFonts w:asciiTheme="minorHAnsi" w:hAnsiTheme="minorHAnsi" w:cstheme="minorHAnsi"/>
          <w:sz w:val="16"/>
          <w:szCs w:val="16"/>
        </w:rPr>
        <w:t xml:space="preserve"> and his comrades </w:t>
      </w:r>
      <w:r w:rsidRPr="0006541D">
        <w:rPr>
          <w:rStyle w:val="StyleUnderline"/>
          <w:rFonts w:asciiTheme="minorHAnsi" w:hAnsiTheme="minorHAnsi" w:cstheme="minorHAnsi"/>
        </w:rPr>
        <w:t>dreaded most was “to fall into doubt or heresy and forfeit our unbounded faith.</w:t>
      </w:r>
      <w:r w:rsidRPr="0006541D">
        <w:rPr>
          <w:rFonts w:asciiTheme="minorHAnsi" w:hAnsiTheme="minorHAnsi" w:cstheme="minorHAnsi"/>
          <w:sz w:val="16"/>
          <w:szCs w:val="16"/>
        </w:rPr>
        <w:t xml:space="preserve">”11 </w:t>
      </w:r>
    </w:p>
    <w:p w14:paraId="1D18BC91" w14:textId="77777777" w:rsidR="003E27C5" w:rsidRPr="0006541D" w:rsidRDefault="003E27C5" w:rsidP="003E27C5">
      <w:pPr>
        <w:rPr>
          <w:rFonts w:asciiTheme="minorHAnsi" w:hAnsiTheme="minorHAnsi" w:cstheme="minorHAnsi"/>
          <w:sz w:val="16"/>
          <w:szCs w:val="16"/>
        </w:rPr>
      </w:pPr>
      <w:r w:rsidRPr="0006541D">
        <w:rPr>
          <w:rFonts w:asciiTheme="minorHAnsi" w:hAnsiTheme="minorHAnsi" w:cstheme="minorHAnsi"/>
          <w:sz w:val="16"/>
          <w:szCs w:val="16"/>
        </w:rPr>
        <w:t xml:space="preserve">Two features of this sort of ruthlessness struck observers with particular force. One was the way in which </w:t>
      </w:r>
      <w:r w:rsidRPr="0006541D">
        <w:rPr>
          <w:rStyle w:val="StyleUnderline"/>
          <w:rFonts w:asciiTheme="minorHAnsi" w:hAnsiTheme="minorHAnsi" w:cstheme="minorHAnsi"/>
        </w:rPr>
        <w:t>those who committed heinous actions were motivated by sincere benevolence and idealism</w:t>
      </w:r>
      <w:r w:rsidRPr="0006541D">
        <w:rPr>
          <w:rFonts w:asciiTheme="minorHAnsi" w:hAnsiTheme="minorHAnsi" w:cstheme="minorHAnsi"/>
          <w:sz w:val="16"/>
          <w:szCs w:val="16"/>
        </w:rPr>
        <w:t xml:space="preserve">. Some, of course, were simply malevolent or power-hungry. But the peculiar horror of twentieth-century atrocities lay in the fact that </w:t>
      </w:r>
      <w:r w:rsidRPr="00E9528A">
        <w:rPr>
          <w:rStyle w:val="Emphasis"/>
          <w:rFonts w:asciiTheme="minorHAnsi" w:hAnsiTheme="minorHAnsi" w:cstheme="minorHAnsi"/>
          <w:highlight w:val="green"/>
        </w:rPr>
        <w:t>some of the most ruthless proponents of terror were</w:t>
      </w:r>
      <w:r w:rsidRPr="0006541D">
        <w:rPr>
          <w:rStyle w:val="Emphasis"/>
          <w:rFonts w:asciiTheme="minorHAnsi" w:hAnsiTheme="minorHAnsi" w:cstheme="minorHAnsi"/>
        </w:rPr>
        <w:t xml:space="preserve"> genuine philanthropists, </w:t>
      </w:r>
      <w:r w:rsidRPr="00E9528A">
        <w:rPr>
          <w:rStyle w:val="Emphasis"/>
          <w:rFonts w:asciiTheme="minorHAnsi" w:hAnsiTheme="minorHAnsi" w:cstheme="minorHAnsi"/>
          <w:highlight w:val="green"/>
        </w:rPr>
        <w:t>motivated by</w:t>
      </w:r>
      <w:r w:rsidRPr="0006541D">
        <w:rPr>
          <w:rStyle w:val="Emphasis"/>
          <w:rFonts w:asciiTheme="minorHAnsi" w:hAnsiTheme="minorHAnsi" w:cstheme="minorHAnsi"/>
        </w:rPr>
        <w:t xml:space="preserve"> passionate devotion to ideals of </w:t>
      </w:r>
      <w:r w:rsidRPr="00E9528A">
        <w:rPr>
          <w:rStyle w:val="Emphasis"/>
          <w:rFonts w:asciiTheme="minorHAnsi" w:hAnsiTheme="minorHAnsi" w:cstheme="minorHAnsi"/>
          <w:highlight w:val="green"/>
        </w:rPr>
        <w:t>justice and liberation</w:t>
      </w:r>
      <w:r w:rsidRPr="0006541D">
        <w:rPr>
          <w:rFonts w:asciiTheme="minorHAnsi" w:hAnsiTheme="minorHAnsi" w:cstheme="minorHAnsi"/>
          <w:sz w:val="16"/>
          <w:szCs w:val="16"/>
        </w:rPr>
        <w:t xml:space="preserve">. The second was the way in which </w:t>
      </w:r>
      <w:r w:rsidRPr="00E9528A">
        <w:rPr>
          <w:rStyle w:val="Emphasis"/>
          <w:rFonts w:asciiTheme="minorHAnsi" w:hAnsiTheme="minorHAnsi" w:cstheme="minorHAnsi"/>
          <w:highlight w:val="green"/>
        </w:rPr>
        <w:t>cruelty, certainty, and self-righteousness amplified one another</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and allowed men to torture and kill “peacefully and with a quiet conscience</w:t>
      </w:r>
      <w:r w:rsidRPr="0006541D">
        <w:rPr>
          <w:rFonts w:asciiTheme="minorHAnsi" w:hAnsiTheme="minorHAnsi" w:cstheme="minorHAnsi"/>
          <w:sz w:val="16"/>
          <w:szCs w:val="16"/>
        </w:rPr>
        <w:t xml:space="preserve">, with the feeling that they had done their duty, with the smell of roasting human flesh still in their nostrils, and slept—the sleep of the innocent after a day’s work well done.”12 </w:t>
      </w:r>
    </w:p>
    <w:p w14:paraId="5906C4F1" w14:textId="77777777" w:rsidR="003E27C5" w:rsidRPr="0006541D" w:rsidRDefault="003E27C5" w:rsidP="003E27C5">
      <w:pPr>
        <w:rPr>
          <w:rFonts w:asciiTheme="minorHAnsi" w:hAnsiTheme="minorHAnsi" w:cstheme="minorHAnsi"/>
          <w:sz w:val="16"/>
          <w:szCs w:val="16"/>
        </w:rPr>
      </w:pPr>
      <w:r w:rsidRPr="0006541D">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06541D">
        <w:rPr>
          <w:rStyle w:val="StyleUnderline"/>
          <w:rFonts w:asciiTheme="minorHAnsi" w:hAnsiTheme="minorHAnsi" w:cstheme="minorHAnsi"/>
        </w:rPr>
        <w:t>It was ethical in arising from the conviction that ruthlessness was demanded by a correct understanding of the dictates of morality</w:t>
      </w:r>
      <w:r w:rsidRPr="0006541D">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06541D">
        <w:rPr>
          <w:rStyle w:val="Emphasis"/>
          <w:rFonts w:asciiTheme="minorHAnsi" w:hAnsiTheme="minorHAnsi" w:cstheme="minorHAnsi"/>
        </w:rPr>
        <w:t>It was</w:t>
      </w:r>
      <w:r w:rsidRPr="0006541D">
        <w:rPr>
          <w:rFonts w:asciiTheme="minorHAnsi" w:hAnsiTheme="minorHAnsi" w:cstheme="minorHAnsi"/>
          <w:sz w:val="16"/>
          <w:szCs w:val="16"/>
        </w:rPr>
        <w:t xml:space="preserve"> ideological insofar as it was </w:t>
      </w:r>
      <w:r w:rsidRPr="00E9528A">
        <w:rPr>
          <w:rStyle w:val="Emphasis"/>
          <w:rFonts w:asciiTheme="minorHAnsi" w:hAnsiTheme="minorHAnsi" w:cstheme="minorHAnsi"/>
          <w:highlight w:val="green"/>
        </w:rPr>
        <w:t>inspired by belief in a (putatively infallible) theory about how the world works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 a rejection of considerations that did not “fit” the theory</w:t>
      </w:r>
      <w:r w:rsidRPr="0006541D">
        <w:rPr>
          <w:rFonts w:asciiTheme="minorHAnsi" w:hAnsiTheme="minorHAnsi" w:cstheme="minorHAnsi"/>
          <w:sz w:val="16"/>
          <w:szCs w:val="16"/>
        </w:rPr>
        <w:t>. It was political not only in occurring within political action, but in reflecting the conviction that ruthlessness was demanded by the conditions of political life.</w:t>
      </w:r>
    </w:p>
    <w:p w14:paraId="73BE2937" w14:textId="77777777" w:rsidR="003E27C5" w:rsidRPr="0005277F" w:rsidRDefault="003E27C5" w:rsidP="003E27C5">
      <w:pPr>
        <w:pStyle w:val="Heading4"/>
      </w:pPr>
      <w:r w:rsidRPr="0005277F">
        <w:rPr>
          <w:u w:val="single"/>
        </w:rPr>
        <w:t>Even</w:t>
      </w:r>
      <w:r>
        <w:t xml:space="preserve"> if they </w:t>
      </w:r>
      <w:r>
        <w:rPr>
          <w:u w:val="single"/>
        </w:rPr>
        <w:t>win</w:t>
      </w:r>
      <w:r>
        <w:t xml:space="preserve"> core components of their kritik, our </w:t>
      </w:r>
      <w:r w:rsidRPr="0005277F">
        <w:rPr>
          <w:u w:val="single"/>
        </w:rPr>
        <w:t>framework</w:t>
      </w:r>
      <w:r>
        <w:t xml:space="preserve"> </w:t>
      </w:r>
      <w:r>
        <w:rPr>
          <w:u w:val="single"/>
        </w:rPr>
        <w:t>link-turns</w:t>
      </w:r>
      <w:r>
        <w:t xml:space="preserve"> their offense---If we win </w:t>
      </w:r>
      <w:r w:rsidRPr="0005277F">
        <w:rPr>
          <w:u w:val="single"/>
        </w:rPr>
        <w:t>any</w:t>
      </w:r>
      <w:r>
        <w:t xml:space="preserve"> of our defense to </w:t>
      </w:r>
      <w:r>
        <w:rPr>
          <w:u w:val="single"/>
        </w:rPr>
        <w:t>ontology</w:t>
      </w:r>
      <w:r>
        <w:t xml:space="preserve">, that proves it’s </w:t>
      </w:r>
      <w:r w:rsidRPr="0005277F">
        <w:rPr>
          <w:u w:val="single"/>
        </w:rPr>
        <w:t>best</w:t>
      </w:r>
      <w:r>
        <w:t xml:space="preserve"> for </w:t>
      </w:r>
      <w:r w:rsidRPr="0005277F">
        <w:rPr>
          <w:u w:val="single"/>
        </w:rPr>
        <w:t>leftists</w:t>
      </w:r>
      <w:r>
        <w:t xml:space="preserve"> to grapple with the nitty-gritty </w:t>
      </w:r>
      <w:r>
        <w:rPr>
          <w:u w:val="single"/>
        </w:rPr>
        <w:t>details</w:t>
      </w:r>
      <w:r>
        <w:t xml:space="preserve"> of state-based </w:t>
      </w:r>
      <w:r>
        <w:rPr>
          <w:u w:val="single"/>
        </w:rPr>
        <w:t>war machines</w:t>
      </w:r>
      <w:r>
        <w:t xml:space="preserve">---Which proves it’s good to </w:t>
      </w:r>
      <w:r>
        <w:rPr>
          <w:u w:val="single"/>
        </w:rPr>
        <w:t>evaluate</w:t>
      </w:r>
      <w:r>
        <w:t xml:space="preserve"> the </w:t>
      </w:r>
      <w:r>
        <w:rPr>
          <w:u w:val="single"/>
        </w:rPr>
        <w:t>causal desirability</w:t>
      </w:r>
      <w:r>
        <w:t xml:space="preserve"> of the plan, and to </w:t>
      </w:r>
      <w:r>
        <w:rPr>
          <w:u w:val="single"/>
        </w:rPr>
        <w:t>weigh</w:t>
      </w:r>
      <w:r>
        <w:t xml:space="preserve"> our impacts to </w:t>
      </w:r>
      <w:r w:rsidRPr="0005277F">
        <w:rPr>
          <w:u w:val="single"/>
        </w:rPr>
        <w:t>hegemony</w:t>
      </w:r>
      <w:r>
        <w:t xml:space="preserve"> and </w:t>
      </w:r>
      <w:r w:rsidRPr="0005277F">
        <w:rPr>
          <w:u w:val="single"/>
        </w:rPr>
        <w:t>state action</w:t>
      </w:r>
      <w:r>
        <w:t xml:space="preserve"> against the K, AND to require the </w:t>
      </w:r>
      <w:r w:rsidRPr="0005277F">
        <w:rPr>
          <w:u w:val="single"/>
        </w:rPr>
        <w:t>alternative</w:t>
      </w:r>
      <w:r>
        <w:t xml:space="preserve"> to have a strategy for </w:t>
      </w:r>
      <w:r>
        <w:rPr>
          <w:u w:val="single"/>
        </w:rPr>
        <w:t>solving</w:t>
      </w:r>
      <w:r>
        <w:t xml:space="preserve"> their </w:t>
      </w:r>
      <w:r>
        <w:rPr>
          <w:u w:val="single"/>
        </w:rPr>
        <w:t>links</w:t>
      </w:r>
      <w:r>
        <w:t>.</w:t>
      </w:r>
    </w:p>
    <w:p w14:paraId="614010C0" w14:textId="77777777" w:rsidR="003E27C5" w:rsidRPr="00693053" w:rsidRDefault="003E27C5" w:rsidP="003E27C5">
      <w:r w:rsidRPr="00693053">
        <w:rPr>
          <w:rStyle w:val="Style13ptBold"/>
        </w:rPr>
        <w:t>Bryant 12</w:t>
      </w:r>
      <w:r>
        <w:t xml:space="preserve"> – Professor of Philosophy, Collins College</w:t>
      </w:r>
    </w:p>
    <w:p w14:paraId="71CF73A2" w14:textId="77777777" w:rsidR="003E27C5" w:rsidRPr="00A74913" w:rsidRDefault="003E27C5" w:rsidP="003E27C5">
      <w:r w:rsidRPr="00693053">
        <w:t xml:space="preserve">Levi Bryant, “War Machines and Military Logistics: Some Cards on the Table,” </w:t>
      </w:r>
      <w:r w:rsidRPr="00E67BF9">
        <w:t>https://larvalsubjects.wordpress.com/2012/09/15/war-machines-and-military-logistics-some-cards-on-the-table/</w:t>
      </w:r>
    </w:p>
    <w:p w14:paraId="3E93FE8B" w14:textId="77777777" w:rsidR="003E27C5" w:rsidRPr="00A74913" w:rsidRDefault="003E27C5" w:rsidP="003E27C5">
      <w:pPr>
        <w:rPr>
          <w:sz w:val="16"/>
        </w:rPr>
      </w:pPr>
      <w:r w:rsidRPr="00A74913">
        <w:rPr>
          <w:u w:val="single"/>
        </w:rPr>
        <w:t xml:space="preserve">We </w:t>
      </w:r>
      <w:r w:rsidRPr="0005277F">
        <w:rPr>
          <w:rStyle w:val="Emphasis"/>
        </w:rPr>
        <w:t>need answers</w:t>
      </w:r>
      <w:r w:rsidRPr="00A74913">
        <w:rPr>
          <w:sz w:val="16"/>
        </w:rPr>
        <w:t xml:space="preserve"> to these questions </w:t>
      </w:r>
      <w:r w:rsidRPr="00A74913">
        <w:rPr>
          <w:b/>
          <w:u w:val="single"/>
        </w:rPr>
        <w:t xml:space="preserve">to </w:t>
      </w:r>
      <w:r w:rsidRPr="0005277F">
        <w:rPr>
          <w:rStyle w:val="Emphasis"/>
        </w:rPr>
        <w:t>intervene effectively</w:t>
      </w:r>
      <w:r w:rsidRPr="00A74913">
        <w:rPr>
          <w:sz w:val="16"/>
        </w:rPr>
        <w:t xml:space="preserve">.  </w:t>
      </w:r>
      <w:r w:rsidRPr="00A74913">
        <w:rPr>
          <w:u w:val="single"/>
        </w:rPr>
        <w:t xml:space="preserve">We can call </w:t>
      </w:r>
      <w:r w:rsidRPr="000B2B62">
        <w:rPr>
          <w:u w:val="single"/>
        </w:rPr>
        <w:t xml:space="preserve">them questions of </w:t>
      </w:r>
      <w:r w:rsidRPr="0005277F">
        <w:rPr>
          <w:rStyle w:val="Emphasis"/>
          <w:highlight w:val="green"/>
        </w:rPr>
        <w:t>“military logistics</w:t>
      </w:r>
      <w:r w:rsidRPr="0005277F">
        <w:rPr>
          <w:rStyle w:val="Emphasis"/>
        </w:rPr>
        <w:t>”.</w:t>
      </w:r>
      <w:r w:rsidRPr="00A74913">
        <w:rPr>
          <w:u w:val="single"/>
        </w:rPr>
        <w:t xml:space="preserve">  </w:t>
      </w:r>
      <w:r w:rsidRPr="00A74913">
        <w:rPr>
          <w:sz w:val="16"/>
        </w:rPr>
        <w:t xml:space="preserve">We are, after all, constructing war machines to combat these intolerable conditions.  </w:t>
      </w:r>
      <w:r w:rsidRPr="00A74913">
        <w:rPr>
          <w:u w:val="single"/>
        </w:rPr>
        <w:t>Military logistics asks two questions</w:t>
      </w:r>
      <w:r w:rsidRPr="00A74913">
        <w:rPr>
          <w:sz w:val="16"/>
        </w:rPr>
        <w:t xml:space="preserve">:  first, </w:t>
      </w:r>
      <w:r w:rsidRPr="00A74913">
        <w:rPr>
          <w:u w:val="single"/>
        </w:rPr>
        <w:t>it asks what things the opposing force</w:t>
      </w:r>
      <w:r w:rsidRPr="00A74913">
        <w:rPr>
          <w:sz w:val="16"/>
        </w:rPr>
        <w:t xml:space="preserve">, </w:t>
      </w:r>
      <w:r w:rsidRPr="00A74913">
        <w:rPr>
          <w:u w:val="single"/>
        </w:rPr>
        <w:t xml:space="preserve">the opposing war machine captured by the state apparatus, </w:t>
      </w:r>
      <w:r w:rsidRPr="0005277F">
        <w:rPr>
          <w:rStyle w:val="Emphasis"/>
          <w:highlight w:val="green"/>
        </w:rPr>
        <w:t>relies on</w:t>
      </w:r>
      <w:r w:rsidRPr="00A74913">
        <w:rPr>
          <w:u w:val="single"/>
        </w:rPr>
        <w:t xml:space="preserve"> in order to deploy its war machine</w:t>
      </w:r>
      <w:r w:rsidRPr="00A74913">
        <w:rPr>
          <w:sz w:val="16"/>
        </w:rPr>
        <w:t xml:space="preserve">: supply lines, communications networks, people willing to fight, propaganda or ideology, people believing in the cause, etc.  Military logistics maps all of these things.  </w:t>
      </w:r>
      <w:r w:rsidRPr="00A74913">
        <w:rPr>
          <w:u w:val="single"/>
        </w:rPr>
        <w:t>Second</w:t>
      </w:r>
      <w:r w:rsidRPr="00A74913">
        <w:rPr>
          <w:sz w:val="16"/>
        </w:rPr>
        <w:t xml:space="preserve">, military logistics asks </w:t>
      </w:r>
      <w:r w:rsidRPr="0005277F">
        <w:rPr>
          <w:b/>
          <w:highlight w:val="green"/>
          <w:u w:val="single"/>
        </w:rPr>
        <w:t xml:space="preserve">how to best </w:t>
      </w:r>
      <w:r w:rsidRPr="0005277F">
        <w:rPr>
          <w:rStyle w:val="Emphasis"/>
          <w:highlight w:val="green"/>
        </w:rPr>
        <w:t>deploy</w:t>
      </w:r>
      <w:r w:rsidRPr="00A74913">
        <w:rPr>
          <w:rStyle w:val="Emphasis"/>
        </w:rPr>
        <w:t xml:space="preserve"> its own </w:t>
      </w:r>
      <w:r w:rsidRPr="0005277F">
        <w:rPr>
          <w:rStyle w:val="Emphasis"/>
          <w:highlight w:val="green"/>
        </w:rPr>
        <w:t>resources</w:t>
      </w:r>
      <w:r w:rsidRPr="000B2B62">
        <w:rPr>
          <w:b/>
          <w:u w:val="single"/>
        </w:rPr>
        <w:t xml:space="preserve"> in fighting that state war machine</w:t>
      </w:r>
      <w:r w:rsidRPr="000B2B62">
        <w:rPr>
          <w:sz w:val="16"/>
        </w:rPr>
        <w:t>.  In what w</w:t>
      </w:r>
      <w:r w:rsidRPr="00A74913">
        <w:rPr>
          <w:sz w:val="16"/>
        </w:rPr>
        <w:t xml:space="preserve">ay should we deploy our war machine </w:t>
      </w:r>
      <w:r w:rsidRPr="0005277F">
        <w:rPr>
          <w:rStyle w:val="Emphasis"/>
          <w:highlight w:val="green"/>
        </w:rPr>
        <w:t>to defeat</w:t>
      </w:r>
      <w:r w:rsidRPr="00A74913">
        <w:rPr>
          <w:rStyle w:val="Emphasis"/>
        </w:rPr>
        <w:t xml:space="preserve"> war machines like </w:t>
      </w:r>
      <w:r w:rsidRPr="0005277F">
        <w:rPr>
          <w:rStyle w:val="Emphasis"/>
          <w:highlight w:val="green"/>
        </w:rPr>
        <w:t>racism, sexism, capitalism, neoliberalism</w:t>
      </w:r>
      <w:r w:rsidRPr="00A74913">
        <w:rPr>
          <w:rStyle w:val="Emphasis"/>
        </w:rPr>
        <w:t>,</w:t>
      </w:r>
      <w:r w:rsidRPr="00A74913">
        <w:rPr>
          <w:sz w:val="16"/>
        </w:rPr>
        <w:t xml:space="preserve"> etc?  </w:t>
      </w:r>
      <w:r w:rsidRPr="00A74913">
        <w:rPr>
          <w:b/>
          <w:u w:val="single"/>
        </w:rPr>
        <w:t>What are the things upon which these state based war machines are based,</w:t>
      </w:r>
      <w:r w:rsidRPr="00A74913">
        <w:rPr>
          <w:sz w:val="16"/>
        </w:rPr>
        <w:t xml:space="preserve"> what are the privileged nodes within these state based war machines that allows them to function?  These nodes are the things upon which we want our nomadic war machines to intervene.  If we are to be effective in producing change we better know what the supply lines are so that we might make them our target.</w:t>
      </w:r>
    </w:p>
    <w:p w14:paraId="4E98FB87" w14:textId="77777777" w:rsidR="003E27C5" w:rsidRPr="00A74913" w:rsidRDefault="003E27C5" w:rsidP="003E27C5">
      <w:pPr>
        <w:rPr>
          <w:sz w:val="16"/>
        </w:rPr>
      </w:pPr>
      <w:r w:rsidRPr="00A74913">
        <w:rPr>
          <w:u w:val="single"/>
        </w:rPr>
        <w:t xml:space="preserve">What </w:t>
      </w:r>
      <w:r w:rsidRPr="0005277F">
        <w:rPr>
          <w:highlight w:val="green"/>
          <w:u w:val="single"/>
        </w:rPr>
        <w:t>I’ve heard</w:t>
      </w:r>
      <w:r w:rsidRPr="00A74913">
        <w:rPr>
          <w:u w:val="single"/>
        </w:rPr>
        <w:t xml:space="preserve"> in these discussions is a </w:t>
      </w:r>
      <w:r w:rsidRPr="0005277F">
        <w:rPr>
          <w:rStyle w:val="Emphasis"/>
          <w:highlight w:val="green"/>
        </w:rPr>
        <w:t>complete indifference</w:t>
      </w:r>
      <w:r w:rsidRPr="0005277F">
        <w:rPr>
          <w:highlight w:val="green"/>
          <w:u w:val="single"/>
        </w:rPr>
        <w:t xml:space="preserve"> to </w:t>
      </w:r>
      <w:r w:rsidRPr="0005277F">
        <w:rPr>
          <w:rStyle w:val="Emphasis"/>
          <w:highlight w:val="green"/>
        </w:rPr>
        <w:t>military logistics</w:t>
      </w:r>
      <w:r w:rsidRPr="00A74913">
        <w:rPr>
          <w:u w:val="single"/>
        </w:rPr>
        <w:t>.</w:t>
      </w:r>
      <w:r w:rsidRPr="00A74913">
        <w:rPr>
          <w:sz w:val="16"/>
        </w:rPr>
        <w:t xml:space="preserve">  </w:t>
      </w:r>
      <w:r w:rsidRPr="00A74913">
        <w:rPr>
          <w:u w:val="single"/>
        </w:rPr>
        <w:t xml:space="preserve">It’s as if </w:t>
      </w:r>
      <w:r w:rsidRPr="0005277F">
        <w:rPr>
          <w:highlight w:val="green"/>
          <w:u w:val="single"/>
        </w:rPr>
        <w:t>people</w:t>
      </w:r>
      <w:r w:rsidRPr="00A74913">
        <w:rPr>
          <w:u w:val="single"/>
        </w:rPr>
        <w:t xml:space="preserve"> </w:t>
      </w:r>
      <w:r w:rsidRPr="00A74913">
        <w:rPr>
          <w:sz w:val="16"/>
        </w:rPr>
        <w:t xml:space="preserve">like to </w:t>
      </w:r>
      <w:r w:rsidRPr="0005277F">
        <w:rPr>
          <w:b/>
          <w:highlight w:val="green"/>
          <w:u w:val="single"/>
        </w:rPr>
        <w:t>wave their hands and say</w:t>
      </w:r>
      <w:r w:rsidRPr="00A74913">
        <w:rPr>
          <w:b/>
          <w:u w:val="single"/>
        </w:rPr>
        <w:t xml:space="preserve"> “</w:t>
      </w:r>
      <w:r w:rsidRPr="0005277F">
        <w:rPr>
          <w:b/>
          <w:highlight w:val="green"/>
          <w:u w:val="single"/>
        </w:rPr>
        <w:t>this is horrible</w:t>
      </w:r>
      <w:r w:rsidRPr="00A74913">
        <w:rPr>
          <w:b/>
          <w:u w:val="single"/>
        </w:rPr>
        <w:t xml:space="preserve"> and unjust!”</w:t>
      </w:r>
      <w:r w:rsidRPr="00A74913">
        <w:rPr>
          <w:sz w:val="16"/>
        </w:rPr>
        <w:t xml:space="preserve"> a</w:t>
      </w:r>
      <w:r w:rsidRPr="00A74913">
        <w:rPr>
          <w:b/>
          <w:u w:val="single"/>
        </w:rPr>
        <w:t>nd believe that hand waving is a politically efficacious act</w:t>
      </w:r>
      <w:r w:rsidRPr="00A74913">
        <w:rPr>
          <w:sz w:val="16"/>
        </w:rPr>
        <w:t xml:space="preserve">.  Yeah, you’re right, </w:t>
      </w:r>
      <w:r w:rsidRPr="00A74913">
        <w:rPr>
          <w:u w:val="single"/>
        </w:rPr>
        <w:t xml:space="preserve">it is horrible but </w:t>
      </w:r>
      <w:r w:rsidRPr="0005277F">
        <w:rPr>
          <w:rStyle w:val="Emphasis"/>
          <w:highlight w:val="green"/>
        </w:rPr>
        <w:t>saying so doesn’t go very far</w:t>
      </w:r>
      <w:r w:rsidRPr="00A74913">
        <w:rPr>
          <w:u w:val="single"/>
        </w:rPr>
        <w:t xml:space="preserve"> and changing it.</w:t>
      </w:r>
      <w:r w:rsidRPr="00A74913">
        <w:rPr>
          <w:sz w:val="16"/>
        </w:rPr>
        <w:t xml:space="preserve">  It’s also as if people are horrified when anyone discusses anything besides how horribly unjust everything is.  Confronted with an analysis why the social functions in the horrible way, the next response is to say “you’re justifying that system and saying it’s a-okay!”  </w:t>
      </w:r>
      <w:r w:rsidRPr="00A74913">
        <w:rPr>
          <w:b/>
          <w:u w:val="single"/>
        </w:rPr>
        <w:t xml:space="preserve">This misses the point that </w:t>
      </w:r>
      <w:r w:rsidRPr="0005277F">
        <w:rPr>
          <w:b/>
          <w:highlight w:val="green"/>
          <w:u w:val="single"/>
        </w:rPr>
        <w:t>the</w:t>
      </w:r>
      <w:r w:rsidRPr="000B2B62">
        <w:rPr>
          <w:b/>
          <w:u w:val="single"/>
        </w:rPr>
        <w:t xml:space="preserve"> entire </w:t>
      </w:r>
      <w:r w:rsidRPr="0005277F">
        <w:rPr>
          <w:b/>
          <w:highlight w:val="green"/>
          <w:u w:val="single"/>
        </w:rPr>
        <w:t xml:space="preserve">point is to </w:t>
      </w:r>
      <w:r w:rsidRPr="0005277F">
        <w:rPr>
          <w:rStyle w:val="Emphasis"/>
          <w:highlight w:val="green"/>
        </w:rPr>
        <w:t>map the “supply lines”</w:t>
      </w:r>
      <w:r w:rsidRPr="00A74913">
        <w:rPr>
          <w:b/>
          <w:u w:val="single"/>
        </w:rPr>
        <w:t xml:space="preserve"> </w:t>
      </w:r>
      <w:r w:rsidRPr="00A74913">
        <w:rPr>
          <w:sz w:val="16"/>
        </w:rPr>
        <w:t xml:space="preserve">of the opposing war machine </w:t>
      </w:r>
      <w:r w:rsidRPr="0005277F">
        <w:rPr>
          <w:b/>
          <w:highlight w:val="green"/>
          <w:u w:val="single"/>
        </w:rPr>
        <w:t xml:space="preserve">so you can </w:t>
      </w:r>
      <w:r w:rsidRPr="0005277F">
        <w:rPr>
          <w:rStyle w:val="Emphasis"/>
          <w:highlight w:val="green"/>
        </w:rPr>
        <w:t>strategically intervene</w:t>
      </w:r>
      <w:r w:rsidRPr="00A74913">
        <w:rPr>
          <w:b/>
          <w:u w:val="single"/>
        </w:rPr>
        <w:t xml:space="preserve"> in them </w:t>
      </w:r>
      <w:r w:rsidRPr="0005277F">
        <w:rPr>
          <w:b/>
          <w:highlight w:val="green"/>
          <w:u w:val="single"/>
        </w:rPr>
        <w:t>to destroy them</w:t>
      </w:r>
      <w:r w:rsidRPr="00A74913">
        <w:rPr>
          <w:b/>
          <w:u w:val="single"/>
        </w:rPr>
        <w:t xml:space="preserve"> and create alternative forms of life</w:t>
      </w:r>
      <w:r w:rsidRPr="00A74913">
        <w:rPr>
          <w:sz w:val="16"/>
        </w:rPr>
        <w:t xml:space="preserve">.  You see, </w:t>
      </w:r>
      <w:r w:rsidRPr="00A74913">
        <w:rPr>
          <w:u w:val="single"/>
        </w:rPr>
        <w:t>we already took for granted your analysis of how horrible things are</w:t>
      </w:r>
      <w:r w:rsidRPr="00A74913">
        <w:rPr>
          <w:sz w:val="16"/>
        </w:rPr>
        <w:t xml:space="preserve">.  </w:t>
      </w:r>
      <w:r w:rsidRPr="00A74913">
        <w:rPr>
          <w:rStyle w:val="Emphasis"/>
        </w:rPr>
        <w:t>You’re preaching to the choir</w:t>
      </w:r>
      <w:r w:rsidRPr="00A74913">
        <w:rPr>
          <w:sz w:val="16"/>
        </w:rPr>
        <w:t>.  We wanted to get to work determining how to change that and believed for that we needed good maps of the opposing state based war machine so we can decide how to intervene.</w:t>
      </w:r>
    </w:p>
    <w:p w14:paraId="5DF64C7F" w14:textId="77777777" w:rsidR="003E27C5" w:rsidRPr="000B2B62" w:rsidRDefault="003E27C5" w:rsidP="003E27C5">
      <w:pPr>
        <w:rPr>
          <w:sz w:val="16"/>
        </w:rPr>
      </w:pPr>
      <w:r w:rsidRPr="000B2B62">
        <w:rPr>
          <w:u w:val="single"/>
        </w:rPr>
        <w:t>We then look at your actual practices</w:t>
      </w:r>
      <w:r w:rsidRPr="000B2B62">
        <w:rPr>
          <w:sz w:val="16"/>
        </w:rPr>
        <w:t xml:space="preserve"> </w:t>
      </w:r>
      <w:r w:rsidRPr="000B2B62">
        <w:rPr>
          <w:u w:val="single"/>
        </w:rPr>
        <w:t xml:space="preserve">and see that your </w:t>
      </w:r>
      <w:r w:rsidRPr="000B2B62">
        <w:rPr>
          <w:rStyle w:val="Emphasis"/>
        </w:rPr>
        <w:t>sole strategy</w:t>
      </w:r>
      <w:r w:rsidRPr="000B2B62">
        <w:rPr>
          <w:u w:val="single"/>
        </w:rPr>
        <w:t xml:space="preserve"> seems to be </w:t>
      </w:r>
      <w:r w:rsidRPr="000B2B62">
        <w:rPr>
          <w:rStyle w:val="Emphasis"/>
        </w:rPr>
        <w:t>ideological critique</w:t>
      </w:r>
      <w:r w:rsidRPr="000B2B62">
        <w:rPr>
          <w:sz w:val="16"/>
        </w:rPr>
        <w:t xml:space="preserve"> or debunking.  </w:t>
      </w:r>
      <w:r w:rsidRPr="000B2B62">
        <w:rPr>
          <w:u w:val="single"/>
        </w:rPr>
        <w:t>Your idea seems to be that if you just prove that other people’s beliefs are incoherent</w:t>
      </w:r>
      <w:r w:rsidRPr="000B2B62">
        <w:rPr>
          <w:sz w:val="16"/>
        </w:rPr>
        <w:t xml:space="preserve">, </w:t>
      </w:r>
      <w:r w:rsidRPr="000B2B62">
        <w:rPr>
          <w:u w:val="single"/>
        </w:rPr>
        <w:t>they’ll change and things will be different</w:t>
      </w:r>
      <w:r w:rsidRPr="000B2B62">
        <w:rPr>
          <w:sz w:val="16"/>
        </w:rPr>
        <w:t xml:space="preserve">.  But </w:t>
      </w:r>
      <w:r w:rsidRPr="000B2B62">
        <w:rPr>
          <w:b/>
          <w:u w:val="single"/>
        </w:rPr>
        <w:t>we’ve noticed a couple things</w:t>
      </w:r>
      <w:r w:rsidRPr="00A74913">
        <w:rPr>
          <w:b/>
          <w:u w:val="single"/>
        </w:rPr>
        <w:t xml:space="preserve"> about your strategy:</w:t>
      </w:r>
      <w:r w:rsidRPr="00A74913">
        <w:rPr>
          <w:sz w:val="16"/>
        </w:rPr>
        <w:t xml:space="preserve">  1) </w:t>
      </w:r>
      <w:r w:rsidRPr="0005277F">
        <w:rPr>
          <w:highlight w:val="green"/>
          <w:u w:val="single"/>
        </w:rPr>
        <w:t>there have been a number of</w:t>
      </w:r>
      <w:r w:rsidRPr="00A74913">
        <w:rPr>
          <w:sz w:val="16"/>
        </w:rPr>
        <w:t xml:space="preserve"> bang-on </w:t>
      </w:r>
      <w:r w:rsidRPr="0005277F">
        <w:rPr>
          <w:highlight w:val="green"/>
          <w:u w:val="single"/>
        </w:rPr>
        <w:t>critiques of</w:t>
      </w:r>
      <w:r w:rsidRPr="00A74913">
        <w:rPr>
          <w:u w:val="single"/>
        </w:rPr>
        <w:t xml:space="preserve"> state based </w:t>
      </w:r>
      <w:r w:rsidRPr="0005277F">
        <w:rPr>
          <w:highlight w:val="green"/>
          <w:u w:val="single"/>
        </w:rPr>
        <w:t>war machines</w:t>
      </w:r>
      <w:r w:rsidRPr="0005277F">
        <w:rPr>
          <w:sz w:val="16"/>
          <w:highlight w:val="green"/>
        </w:rPr>
        <w:t xml:space="preserve">,  </w:t>
      </w:r>
      <w:r w:rsidRPr="0005277F">
        <w:rPr>
          <w:b/>
          <w:highlight w:val="green"/>
          <w:u w:val="single"/>
        </w:rPr>
        <w:t>without things changing</w:t>
      </w:r>
      <w:r w:rsidRPr="00A74913">
        <w:rPr>
          <w:b/>
          <w:u w:val="single"/>
        </w:rPr>
        <w:t xml:space="preserve"> too much</w:t>
      </w:r>
      <w:r w:rsidRPr="00A74913">
        <w:rPr>
          <w:sz w:val="16"/>
        </w:rPr>
        <w:t xml:space="preserve">, and 2) we’ve noticed that </w:t>
      </w:r>
      <w:r w:rsidRPr="0005277F">
        <w:rPr>
          <w:highlight w:val="green"/>
          <w:u w:val="single"/>
        </w:rPr>
        <w:t>we might</w:t>
      </w:r>
      <w:r w:rsidRPr="000B2B62">
        <w:rPr>
          <w:u w:val="single"/>
        </w:rPr>
        <w:t xml:space="preserve"> even </w:t>
      </w:r>
      <w:r w:rsidRPr="0005277F">
        <w:rPr>
          <w:highlight w:val="green"/>
          <w:u w:val="single"/>
        </w:rPr>
        <w:t>persuade others</w:t>
      </w:r>
      <w:r w:rsidRPr="00A74913">
        <w:rPr>
          <w:u w:val="single"/>
        </w:rPr>
        <w:t xml:space="preserve"> that </w:t>
      </w:r>
      <w:r w:rsidRPr="000B2B62">
        <w:rPr>
          <w:u w:val="single"/>
        </w:rPr>
        <w:t xml:space="preserve">labor under </w:t>
      </w:r>
      <w:r w:rsidRPr="0005277F">
        <w:rPr>
          <w:highlight w:val="green"/>
          <w:u w:val="single"/>
        </w:rPr>
        <w:t>these ideologies</w:t>
      </w:r>
      <w:r w:rsidRPr="00A74913">
        <w:rPr>
          <w:u w:val="single"/>
        </w:rPr>
        <w:t xml:space="preserve"> that their position </w:t>
      </w:r>
      <w:r w:rsidRPr="0005277F">
        <w:rPr>
          <w:highlight w:val="green"/>
          <w:u w:val="single"/>
        </w:rPr>
        <w:t>is incoherent</w:t>
      </w:r>
      <w:r w:rsidRPr="0005277F">
        <w:rPr>
          <w:sz w:val="16"/>
          <w:highlight w:val="green"/>
        </w:rPr>
        <w:t>, ye</w:t>
      </w:r>
      <w:r w:rsidRPr="0005277F">
        <w:rPr>
          <w:b/>
          <w:highlight w:val="green"/>
          <w:u w:val="single"/>
        </w:rPr>
        <w:t>t they still adhere to it</w:t>
      </w:r>
      <w:r w:rsidRPr="00A74913">
        <w:rPr>
          <w:b/>
          <w:u w:val="single"/>
        </w:rPr>
        <w:t xml:space="preserve"> as if the grounds of their ideology didn’t matter much.</w:t>
      </w:r>
      <w:r w:rsidRPr="00A74913">
        <w:rPr>
          <w:sz w:val="16"/>
        </w:rPr>
        <w:t xml:space="preserve">  This leads us to suspect that </w:t>
      </w:r>
      <w:r w:rsidRPr="000B2B62">
        <w:rPr>
          <w:b/>
          <w:u w:val="single"/>
        </w:rPr>
        <w:t xml:space="preserve">there are </w:t>
      </w:r>
      <w:r w:rsidRPr="0005277F">
        <w:rPr>
          <w:rStyle w:val="Emphasis"/>
          <w:highlight w:val="green"/>
        </w:rPr>
        <w:t>other causal factors</w:t>
      </w:r>
      <w:r w:rsidRPr="000B2B62">
        <w:rPr>
          <w:b/>
          <w:u w:val="single"/>
        </w:rPr>
        <w:t xml:space="preserve"> that </w:t>
      </w:r>
      <w:r w:rsidRPr="0005277F">
        <w:rPr>
          <w:b/>
          <w:highlight w:val="green"/>
          <w:u w:val="single"/>
        </w:rPr>
        <w:t>undergird these</w:t>
      </w:r>
      <w:r w:rsidRPr="00A74913">
        <w:rPr>
          <w:b/>
          <w:u w:val="single"/>
        </w:rPr>
        <w:t xml:space="preserve"> social </w:t>
      </w:r>
      <w:r w:rsidRPr="0005277F">
        <w:rPr>
          <w:b/>
          <w:highlight w:val="green"/>
          <w:u w:val="single"/>
        </w:rPr>
        <w:t>assemblages</w:t>
      </w:r>
      <w:r w:rsidRPr="00A74913">
        <w:rPr>
          <w:sz w:val="16"/>
        </w:rPr>
        <w:t xml:space="preserve"> </w:t>
      </w:r>
      <w:r w:rsidRPr="00A74913">
        <w:rPr>
          <w:b/>
          <w:u w:val="single"/>
        </w:rPr>
        <w:t>and cause them to endure is they do</w:t>
      </w:r>
      <w:r w:rsidRPr="00A74913">
        <w:rPr>
          <w:sz w:val="16"/>
        </w:rPr>
        <w:t xml:space="preserve">.  We thought to ourselves, there are two reasons that an ideological critique can be successful and still fail to produce change:  a) the problem can be one of “distribution”.  The critique is right but fails to reach the people who need to hear it and even if they did receive the message they couldn’t receive it because it’s expressed in the foreign language of “academese” which they’ve never been substantially exposed to (academics seem to enjoy only speaking to other academics even as they say their aim is to change the world).  Or b) there are other causal factors involved in why social worlds take the </w:t>
      </w:r>
      <w:r w:rsidRPr="000B2B62">
        <w:rPr>
          <w:sz w:val="16"/>
        </w:rPr>
        <w:t>form they do that are not of the discursive, propositional, or semiotic order.  My view is that it is a combination of both.</w:t>
      </w:r>
    </w:p>
    <w:p w14:paraId="4CE197E7" w14:textId="77777777" w:rsidR="003E27C5" w:rsidRPr="00A74913" w:rsidRDefault="003E27C5" w:rsidP="003E27C5">
      <w:pPr>
        <w:rPr>
          <w:sz w:val="16"/>
        </w:rPr>
      </w:pPr>
      <w:r w:rsidRPr="000B2B62">
        <w:rPr>
          <w:u w:val="single"/>
        </w:rPr>
        <w:t>I don’t deny th</w:t>
      </w:r>
      <w:r w:rsidRPr="00A74913">
        <w:rPr>
          <w:u w:val="single"/>
        </w:rPr>
        <w:t xml:space="preserve">at </w:t>
      </w:r>
      <w:r w:rsidRPr="0005277F">
        <w:rPr>
          <w:highlight w:val="green"/>
          <w:u w:val="single"/>
        </w:rPr>
        <w:t xml:space="preserve">ideology is </w:t>
      </w:r>
      <w:r w:rsidRPr="0005277F">
        <w:rPr>
          <w:rStyle w:val="Emphasis"/>
          <w:highlight w:val="green"/>
        </w:rPr>
        <w:t>one</w:t>
      </w:r>
      <w:r w:rsidRPr="0005277F">
        <w:rPr>
          <w:highlight w:val="green"/>
          <w:u w:val="single"/>
        </w:rPr>
        <w:t xml:space="preserve"> component</w:t>
      </w:r>
      <w:r w:rsidRPr="00A74913">
        <w:rPr>
          <w:sz w:val="16"/>
        </w:rPr>
        <w:t xml:space="preserve"> </w:t>
      </w:r>
      <w:r w:rsidRPr="00A74913">
        <w:rPr>
          <w:u w:val="single"/>
        </w:rPr>
        <w:t>of why societies take the form they do</w:t>
      </w:r>
      <w:r w:rsidRPr="00A74913">
        <w:rPr>
          <w:sz w:val="16"/>
        </w:rPr>
        <w:t xml:space="preserve"> and why people tolerate intolerable conditions. </w:t>
      </w:r>
      <w:r w:rsidRPr="0005277F">
        <w:rPr>
          <w:b/>
          <w:highlight w:val="green"/>
          <w:u w:val="single"/>
        </w:rPr>
        <w:t>I</w:t>
      </w:r>
      <w:r w:rsidRPr="000B2B62">
        <w:rPr>
          <w:b/>
          <w:u w:val="single"/>
        </w:rPr>
        <w:t xml:space="preserve"> merely </w:t>
      </w:r>
      <w:r w:rsidRPr="0005277F">
        <w:rPr>
          <w:rStyle w:val="Emphasis"/>
          <w:highlight w:val="green"/>
        </w:rPr>
        <w:t>deny</w:t>
      </w:r>
      <w:r w:rsidRPr="00A74913">
        <w:rPr>
          <w:b/>
          <w:u w:val="single"/>
        </w:rPr>
        <w:t xml:space="preserve"> that </w:t>
      </w:r>
      <w:r w:rsidRPr="0005277F">
        <w:rPr>
          <w:b/>
          <w:highlight w:val="green"/>
          <w:u w:val="single"/>
        </w:rPr>
        <w:t xml:space="preserve">this is the </w:t>
      </w:r>
      <w:r w:rsidRPr="0005277F">
        <w:rPr>
          <w:rStyle w:val="Emphasis"/>
          <w:highlight w:val="green"/>
        </w:rPr>
        <w:t>only causal factor</w:t>
      </w:r>
      <w:r w:rsidRPr="00A74913">
        <w:rPr>
          <w:sz w:val="16"/>
        </w:rPr>
        <w:t xml:space="preserve">.  I don’t reject your political aims, but merely wonder how to get there.  Meanwhile, </w:t>
      </w:r>
      <w:r w:rsidRPr="00A74913">
        <w:rPr>
          <w:u w:val="single"/>
        </w:rPr>
        <w:t>you</w:t>
      </w:r>
      <w:r w:rsidRPr="00A74913">
        <w:rPr>
          <w:sz w:val="16"/>
        </w:rPr>
        <w:t xml:space="preserve"> guys </w:t>
      </w:r>
      <w:r w:rsidRPr="00A74913">
        <w:rPr>
          <w:u w:val="single"/>
        </w:rPr>
        <w:t xml:space="preserve">behave like a war machine that believes it’s sufficient to </w:t>
      </w:r>
      <w:r w:rsidRPr="000B2B62">
        <w:rPr>
          <w:u w:val="single"/>
        </w:rPr>
        <w:t>drop pamphlets</w:t>
      </w:r>
      <w:r w:rsidRPr="000B2B62">
        <w:rPr>
          <w:sz w:val="16"/>
        </w:rPr>
        <w:t xml:space="preserve"> out of an airplane </w:t>
      </w:r>
      <w:r w:rsidRPr="000B2B62">
        <w:rPr>
          <w:u w:val="single"/>
        </w:rPr>
        <w:t>debunking the ideological reasons</w:t>
      </w:r>
      <w:r w:rsidRPr="000B2B62">
        <w:rPr>
          <w:sz w:val="16"/>
        </w:rPr>
        <w:t xml:space="preserve"> that persuade the opposing force’s soldiers to fight this war on behalf of the state apparatus, </w:t>
      </w:r>
      <w:r w:rsidRPr="000B2B62">
        <w:rPr>
          <w:b/>
          <w:u w:val="single"/>
        </w:rPr>
        <w:t>forgetting supply lines, that</w:t>
      </w:r>
      <w:r w:rsidRPr="000B2B62">
        <w:rPr>
          <w:sz w:val="16"/>
        </w:rPr>
        <w:t xml:space="preserve"> </w:t>
      </w:r>
      <w:r w:rsidRPr="000B2B62">
        <w:rPr>
          <w:b/>
          <w:u w:val="single"/>
        </w:rPr>
        <w:t>there are other soldiers behind them with guns to their back</w:t>
      </w:r>
      <w:r w:rsidRPr="000B2B62">
        <w:rPr>
          <w:sz w:val="16"/>
        </w:rPr>
        <w:t xml:space="preserve">, </w:t>
      </w:r>
      <w:r w:rsidRPr="000B2B62">
        <w:rPr>
          <w:b/>
          <w:u w:val="single"/>
        </w:rPr>
        <w:t>that they have obligations to their fellows</w:t>
      </w:r>
      <w:r w:rsidRPr="000B2B62">
        <w:rPr>
          <w:sz w:val="16"/>
        </w:rPr>
        <w:t>, that they have families to feed or debt to pay off, etc.  When I point out these other</w:t>
      </w:r>
      <w:r w:rsidRPr="00A74913">
        <w:rPr>
          <w:sz w:val="16"/>
        </w:rPr>
        <w:t xml:space="preserve"> things </w:t>
      </w:r>
      <w:r w:rsidRPr="0005277F">
        <w:rPr>
          <w:highlight w:val="green"/>
          <w:u w:val="single"/>
        </w:rPr>
        <w:t>it’s not to reject</w:t>
      </w:r>
      <w:r w:rsidRPr="00A74913">
        <w:rPr>
          <w:u w:val="single"/>
        </w:rPr>
        <w:t xml:space="preserve"> your </w:t>
      </w:r>
      <w:r w:rsidRPr="0005277F">
        <w:rPr>
          <w:highlight w:val="green"/>
          <w:u w:val="single"/>
        </w:rPr>
        <w:t>political aims</w:t>
      </w:r>
      <w:r w:rsidRPr="0005277F">
        <w:rPr>
          <w:sz w:val="16"/>
          <w:highlight w:val="green"/>
        </w:rPr>
        <w:t xml:space="preserve">, </w:t>
      </w:r>
      <w:r w:rsidRPr="0005277F">
        <w:rPr>
          <w:b/>
          <w:highlight w:val="green"/>
          <w:u w:val="single"/>
        </w:rPr>
        <w:t>but</w:t>
      </w:r>
      <w:r w:rsidRPr="000B2B62">
        <w:rPr>
          <w:b/>
          <w:u w:val="single"/>
        </w:rPr>
        <w:t xml:space="preserve"> to say that perhaps these are also </w:t>
      </w:r>
      <w:r w:rsidRPr="000B2B62">
        <w:rPr>
          <w:rStyle w:val="Emphasis"/>
        </w:rPr>
        <w:t>good things to intervene in</w:t>
      </w:r>
      <w:r w:rsidRPr="000B2B62">
        <w:rPr>
          <w:b/>
          <w:u w:val="single"/>
        </w:rPr>
        <w:t xml:space="preserve"> if we wish to change the world</w:t>
      </w:r>
      <w:r w:rsidRPr="000B2B62">
        <w:rPr>
          <w:sz w:val="16"/>
        </w:rPr>
        <w:t>.  In other wor</w:t>
      </w:r>
      <w:r w:rsidRPr="00A74913">
        <w:rPr>
          <w:sz w:val="16"/>
        </w:rPr>
        <w:t xml:space="preserve">ds, </w:t>
      </w:r>
      <w:r w:rsidRPr="0005277F">
        <w:rPr>
          <w:b/>
          <w:highlight w:val="green"/>
          <w:u w:val="single"/>
        </w:rPr>
        <w:t xml:space="preserve">I’m </w:t>
      </w:r>
      <w:r w:rsidRPr="0005277F">
        <w:rPr>
          <w:rStyle w:val="Emphasis"/>
          <w:highlight w:val="green"/>
        </w:rPr>
        <w:t>objecting to your tendency</w:t>
      </w:r>
      <w:r w:rsidRPr="0005277F">
        <w:rPr>
          <w:b/>
          <w:highlight w:val="green"/>
          <w:u w:val="single"/>
        </w:rPr>
        <w:t xml:space="preserve"> to</w:t>
      </w:r>
      <w:r w:rsidRPr="000B2B62">
        <w:rPr>
          <w:b/>
          <w:u w:val="single"/>
        </w:rPr>
        <w:t xml:space="preserve"> use a hammer to solve all problems and</w:t>
      </w:r>
      <w:r w:rsidRPr="00A74913">
        <w:rPr>
          <w:b/>
          <w:u w:val="single"/>
        </w:rPr>
        <w:t xml:space="preserve"> to </w:t>
      </w:r>
      <w:r w:rsidRPr="0005277F">
        <w:rPr>
          <w:rStyle w:val="Emphasis"/>
          <w:highlight w:val="green"/>
        </w:rPr>
        <w:t>see all things as</w:t>
      </w:r>
      <w:r w:rsidRPr="0005277F">
        <w:rPr>
          <w:rStyle w:val="Emphasis"/>
        </w:rPr>
        <w:t xml:space="preserve"> a nail (</w:t>
      </w:r>
      <w:r w:rsidRPr="0005277F">
        <w:rPr>
          <w:rStyle w:val="Emphasis"/>
          <w:highlight w:val="green"/>
        </w:rPr>
        <w:t>discursive problems</w:t>
      </w:r>
      <w:r w:rsidRPr="00A74913">
        <w:rPr>
          <w:sz w:val="16"/>
        </w:rPr>
        <w:t>), ignoring the role that material nonhuman entities play in the form that social assemblages take.</w:t>
      </w:r>
    </w:p>
    <w:p w14:paraId="058D44C0" w14:textId="77777777" w:rsidR="003E27C5" w:rsidRDefault="003E27C5" w:rsidP="003E27C5">
      <w:pPr>
        <w:rPr>
          <w:sz w:val="16"/>
        </w:rPr>
      </w:pPr>
      <w:r w:rsidRPr="00A74913">
        <w:rPr>
          <w:sz w:val="16"/>
        </w:rPr>
        <w:t xml:space="preserve">This is the basic idea behind what I’ve called “terraism”.  Terraism has three components:  1) “Cartography” or the mapping of assemblages to understand why they take the form they take and why they endure.  This includes the mapping of both semiotic and material components of social assemblages.  2) “Deconstruction”  Deconstruction is a practice.  It includes both traditional modes of discursive deconstruction (Derridean deconstruction, post-structuralist feminist critique, Foucaultian genealogy, Cultural Marxist critique, etc), but also far more literal deconstruction in the sense of intervening in material or thingly orders upon which social assemblages are reliant.  </w:t>
      </w:r>
      <w:r w:rsidRPr="00A74913">
        <w:rPr>
          <w:b/>
          <w:u w:val="single"/>
        </w:rPr>
        <w:t>It is not simply beliefs, signs, and ideologies that cause oppressive social orders</w:t>
      </w:r>
      <w:r w:rsidRPr="00A74913">
        <w:rPr>
          <w:sz w:val="16"/>
        </w:rPr>
        <w:t xml:space="preserve"> to endure or persist, </w:t>
      </w:r>
      <w:r w:rsidRPr="00A74913">
        <w:rPr>
          <w:u w:val="single"/>
        </w:rPr>
        <w:t>but also material arrangements upon which people depend to live as they do</w:t>
      </w:r>
      <w:r w:rsidRPr="00A74913">
        <w:rPr>
          <w:b/>
          <w:u w:val="single"/>
        </w:rPr>
        <w:t xml:space="preserve">.  </w:t>
      </w:r>
      <w:r w:rsidRPr="0005277F">
        <w:rPr>
          <w:b/>
          <w:highlight w:val="green"/>
          <w:u w:val="single"/>
        </w:rPr>
        <w:t xml:space="preserve">Part of </w:t>
      </w:r>
      <w:r w:rsidRPr="0005277F">
        <w:rPr>
          <w:rStyle w:val="Emphasis"/>
          <w:highlight w:val="green"/>
        </w:rPr>
        <w:t>changing</w:t>
      </w:r>
      <w:r w:rsidRPr="0005277F">
        <w:rPr>
          <w:rStyle w:val="Emphasis"/>
        </w:rPr>
        <w:t xml:space="preserve"> a </w:t>
      </w:r>
      <w:r w:rsidRPr="0005277F">
        <w:rPr>
          <w:rStyle w:val="Emphasis"/>
          <w:highlight w:val="green"/>
        </w:rPr>
        <w:t>social order</w:t>
      </w:r>
      <w:r w:rsidRPr="00A74913">
        <w:rPr>
          <w:b/>
          <w:u w:val="single"/>
        </w:rPr>
        <w:t xml:space="preserve"> thus </w:t>
      </w:r>
      <w:r w:rsidRPr="0005277F">
        <w:rPr>
          <w:rStyle w:val="Emphasis"/>
        </w:rPr>
        <w:t xml:space="preserve">necessarily </w:t>
      </w:r>
      <w:r w:rsidRPr="0005277F">
        <w:rPr>
          <w:rStyle w:val="Emphasis"/>
          <w:highlight w:val="green"/>
        </w:rPr>
        <w:t>involves</w:t>
      </w:r>
      <w:r w:rsidRPr="0005277F">
        <w:rPr>
          <w:b/>
          <w:highlight w:val="green"/>
          <w:u w:val="single"/>
        </w:rPr>
        <w:t xml:space="preserve"> </w:t>
      </w:r>
      <w:r w:rsidRPr="0005277F">
        <w:rPr>
          <w:rStyle w:val="Emphasis"/>
          <w:highlight w:val="green"/>
        </w:rPr>
        <w:t>intervening in those material networks</w:t>
      </w:r>
      <w:r w:rsidRPr="00A74913">
        <w:rPr>
          <w:sz w:val="16"/>
        </w:rPr>
        <w:t xml:space="preserve"> </w:t>
      </w:r>
      <w:r w:rsidRPr="00A74913">
        <w:rPr>
          <w:u w:val="single"/>
        </w:rPr>
        <w:t xml:space="preserve">to </w:t>
      </w:r>
      <w:r w:rsidRPr="0005277F">
        <w:rPr>
          <w:rStyle w:val="Emphasis"/>
        </w:rPr>
        <w:t>undermine their ability</w:t>
      </w:r>
      <w:r w:rsidRPr="00A74913">
        <w:rPr>
          <w:u w:val="single"/>
        </w:rPr>
        <w:t xml:space="preserve"> to </w:t>
      </w:r>
      <w:r w:rsidRPr="0005277F">
        <w:rPr>
          <w:rStyle w:val="Emphasis"/>
        </w:rPr>
        <w:t>maintain</w:t>
      </w:r>
      <w:r w:rsidRPr="00A74913">
        <w:rPr>
          <w:u w:val="single"/>
        </w:rPr>
        <w:t xml:space="preserve"> their </w:t>
      </w:r>
      <w:r w:rsidRPr="0005277F">
        <w:rPr>
          <w:rStyle w:val="Emphasis"/>
        </w:rPr>
        <w:t>relations</w:t>
      </w:r>
      <w:r w:rsidRPr="00A74913">
        <w:rPr>
          <w:u w:val="single"/>
        </w:rPr>
        <w:t xml:space="preserve"> or </w:t>
      </w:r>
      <w:r w:rsidRPr="0005277F">
        <w:rPr>
          <w:rStyle w:val="Emphasis"/>
        </w:rPr>
        <w:t>feedback mechanisms</w:t>
      </w:r>
      <w:r w:rsidRPr="00A74913">
        <w:rPr>
          <w:sz w:val="16"/>
        </w:rPr>
        <w:t xml:space="preserve"> that allow them to perpetuate certain dependencies for people.  Finally, 3) there is “Terraformation”.  Terraformation is the hardest thing of all, as it requires the activist to be something more than a critic, something more than someone who simply denounces how bad things are, someone more than someone who simply sneers, producing instead other material and semiotic arrangements rendering new forms of life and social relation possible.  Terraformation consists in building alternative forms of life.  </w:t>
      </w:r>
      <w:r w:rsidRPr="0005277F">
        <w:rPr>
          <w:rStyle w:val="Emphasis"/>
          <w:highlight w:val="green"/>
        </w:rPr>
        <w:t>None of this</w:t>
      </w:r>
      <w:r w:rsidRPr="00A74913">
        <w:rPr>
          <w:b/>
          <w:u w:val="single"/>
        </w:rPr>
        <w:t xml:space="preserve">, however, </w:t>
      </w:r>
      <w:r w:rsidRPr="0005277F">
        <w:rPr>
          <w:b/>
          <w:highlight w:val="green"/>
          <w:u w:val="single"/>
        </w:rPr>
        <w:t xml:space="preserve">is </w:t>
      </w:r>
      <w:r w:rsidRPr="0005277F">
        <w:rPr>
          <w:rStyle w:val="Emphasis"/>
          <w:highlight w:val="green"/>
        </w:rPr>
        <w:t>possible</w:t>
      </w:r>
      <w:r w:rsidRPr="0005277F">
        <w:rPr>
          <w:b/>
          <w:highlight w:val="green"/>
          <w:u w:val="single"/>
        </w:rPr>
        <w:t xml:space="preserve"> </w:t>
      </w:r>
      <w:r w:rsidRPr="0005277F">
        <w:rPr>
          <w:rStyle w:val="Emphasis"/>
          <w:highlight w:val="green"/>
        </w:rPr>
        <w:t>without</w:t>
      </w:r>
      <w:r w:rsidRPr="0005277F">
        <w:rPr>
          <w:rStyle w:val="Emphasis"/>
        </w:rPr>
        <w:t xml:space="preserve"> good </w:t>
      </w:r>
      <w:r w:rsidRPr="0005277F">
        <w:rPr>
          <w:rStyle w:val="Emphasis"/>
          <w:highlight w:val="green"/>
        </w:rPr>
        <w:t>mapping</w:t>
      </w:r>
      <w:r w:rsidRPr="0005277F">
        <w:rPr>
          <w:rStyle w:val="Emphasis"/>
        </w:rPr>
        <w:t xml:space="preserve"> of </w:t>
      </w:r>
      <w:r w:rsidRPr="0005277F">
        <w:rPr>
          <w:rStyle w:val="Emphasis"/>
          <w:highlight w:val="green"/>
        </w:rPr>
        <w:t>the terrain</w:t>
      </w:r>
      <w:r w:rsidRPr="00A74913">
        <w:rPr>
          <w:b/>
          <w:u w:val="single"/>
        </w:rPr>
        <w:t xml:space="preserve"> so as to </w:t>
      </w:r>
      <w:r w:rsidRPr="0005277F">
        <w:rPr>
          <w:rStyle w:val="Emphasis"/>
        </w:rPr>
        <w:t>know what</w:t>
      </w:r>
      <w:r w:rsidRPr="00A74913">
        <w:rPr>
          <w:b/>
          <w:u w:val="single"/>
        </w:rPr>
        <w:t xml:space="preserve"> to </w:t>
      </w:r>
      <w:r w:rsidRPr="0005277F">
        <w:rPr>
          <w:rStyle w:val="Emphasis"/>
        </w:rPr>
        <w:t>deconstruct</w:t>
      </w:r>
      <w:r w:rsidRPr="00A74913">
        <w:rPr>
          <w:b/>
          <w:u w:val="single"/>
        </w:rPr>
        <w:t xml:space="preserve"> and </w:t>
      </w:r>
      <w:r w:rsidRPr="0005277F">
        <w:rPr>
          <w:rStyle w:val="Emphasis"/>
        </w:rPr>
        <w:t>what resources</w:t>
      </w:r>
      <w:r w:rsidRPr="00A74913">
        <w:rPr>
          <w:b/>
          <w:u w:val="single"/>
        </w:rPr>
        <w:t xml:space="preserve"> are </w:t>
      </w:r>
      <w:r w:rsidRPr="0005277F">
        <w:rPr>
          <w:rStyle w:val="Emphasis"/>
        </w:rPr>
        <w:t>available</w:t>
      </w:r>
      <w:r w:rsidRPr="00A74913">
        <w:rPr>
          <w:b/>
          <w:u w:val="single"/>
        </w:rPr>
        <w:t xml:space="preserve"> for </w:t>
      </w:r>
      <w:r w:rsidRPr="0005277F">
        <w:rPr>
          <w:rStyle w:val="Emphasis"/>
        </w:rPr>
        <w:t>building new worlds</w:t>
      </w:r>
      <w:r w:rsidRPr="00A74913">
        <w:rPr>
          <w:sz w:val="16"/>
        </w:rPr>
        <w:t>.  Sure, I care about ontology for political reasons because I believe this world sucks and is profoundly unjust.  But rather than waving my hands and cursing because of how unjust and horrible it is so as to feel superior to all those about me who don’t agree, rather than playing the part of the beautiful soul who refuses to get his hands dirty, I think we need good maps so we can blow up the right bridges, power lines, and communications networks, and so we can engage in effective terraformation.</w:t>
      </w:r>
    </w:p>
    <w:p w14:paraId="17932656" w14:textId="77777777" w:rsidR="003E27C5" w:rsidRDefault="003E27C5" w:rsidP="003E27C5">
      <w:pPr>
        <w:pStyle w:val="Heading3"/>
      </w:pPr>
      <w:r>
        <w:t>AT: Democracy Romanticism---2AC</w:t>
      </w:r>
    </w:p>
    <w:p w14:paraId="033267A5" w14:textId="77777777" w:rsidR="003E27C5" w:rsidRDefault="003E27C5" w:rsidP="003E27C5">
      <w:pPr>
        <w:pStyle w:val="Analytic"/>
      </w:pPr>
    </w:p>
    <w:p w14:paraId="3FBED379" w14:textId="77777777" w:rsidR="003E27C5" w:rsidRDefault="003E27C5" w:rsidP="003E27C5">
      <w:pPr>
        <w:pStyle w:val="Heading3"/>
      </w:pPr>
      <w:r>
        <w:t>AT: Liberal Int’lism---2AC</w:t>
      </w:r>
    </w:p>
    <w:p w14:paraId="16C39B15" w14:textId="77777777" w:rsidR="003E27C5" w:rsidRDefault="003E27C5" w:rsidP="003E27C5">
      <w:pPr>
        <w:pStyle w:val="Analytic"/>
      </w:pPr>
    </w:p>
    <w:p w14:paraId="6921421A" w14:textId="77777777" w:rsidR="003E27C5" w:rsidRPr="00B557DE" w:rsidRDefault="003E27C5" w:rsidP="003E27C5">
      <w:pPr>
        <w:pStyle w:val="Heading4"/>
        <w:rPr>
          <w:rFonts w:asciiTheme="minorHAnsi" w:hAnsiTheme="minorHAnsi" w:cstheme="minorHAnsi"/>
        </w:rPr>
      </w:pPr>
      <w:r>
        <w:rPr>
          <w:rFonts w:asciiTheme="minorHAnsi" w:hAnsiTheme="minorHAnsi" w:cstheme="minorHAnsi"/>
        </w:rPr>
        <w:t xml:space="preserve">Centuries of </w:t>
      </w:r>
      <w:r w:rsidRPr="00D6392F">
        <w:rPr>
          <w:rFonts w:asciiTheme="minorHAnsi" w:hAnsiTheme="minorHAnsi" w:cstheme="minorHAnsi"/>
          <w:u w:val="single"/>
        </w:rPr>
        <w:t>empirical</w:t>
      </w:r>
      <w:r>
        <w:rPr>
          <w:rFonts w:asciiTheme="minorHAnsi" w:hAnsiTheme="minorHAnsi" w:cstheme="minorHAnsi"/>
        </w:rPr>
        <w:t xml:space="preserve"> </w:t>
      </w:r>
      <w:r w:rsidRPr="00D6392F">
        <w:rPr>
          <w:rFonts w:asciiTheme="minorHAnsi" w:hAnsiTheme="minorHAnsi" w:cstheme="minorHAnsi"/>
          <w:u w:val="single"/>
        </w:rPr>
        <w:t>progress</w:t>
      </w:r>
      <w:r>
        <w:rPr>
          <w:rFonts w:asciiTheme="minorHAnsi" w:hAnsiTheme="minorHAnsi" w:cstheme="minorHAnsi"/>
        </w:rPr>
        <w:t xml:space="preserve"> prove liberal internationalism is good</w:t>
      </w:r>
    </w:p>
    <w:p w14:paraId="3BF1D89B" w14:textId="77777777" w:rsidR="003E27C5" w:rsidRPr="00B557DE" w:rsidRDefault="003E27C5" w:rsidP="003E27C5">
      <w:pPr>
        <w:rPr>
          <w:rFonts w:asciiTheme="minorHAnsi" w:hAnsiTheme="minorHAnsi" w:cstheme="minorHAnsi"/>
        </w:rPr>
      </w:pPr>
      <w:r w:rsidRPr="00B557DE">
        <w:rPr>
          <w:rStyle w:val="Style13ptBold"/>
          <w:rFonts w:asciiTheme="minorHAnsi" w:hAnsiTheme="minorHAnsi" w:cstheme="minorHAnsi"/>
        </w:rPr>
        <w:t>Walsh 23</w:t>
      </w:r>
      <w:r w:rsidRPr="00B557DE">
        <w:rPr>
          <w:rFonts w:asciiTheme="minorHAnsi" w:hAnsiTheme="minorHAnsi" w:cstheme="minorHAnsi"/>
        </w:rPr>
        <w:t xml:space="preserve"> – Editor, Future Perfect. Wrote a book on existential risk. Worked at Time magazine for 15 years as a foreign correspondent in Asia.</w:t>
      </w:r>
    </w:p>
    <w:p w14:paraId="480F8122" w14:textId="77777777" w:rsidR="003E27C5" w:rsidRPr="00B557DE" w:rsidRDefault="003E27C5" w:rsidP="003E27C5">
      <w:pPr>
        <w:rPr>
          <w:rFonts w:asciiTheme="minorHAnsi" w:hAnsiTheme="minorHAnsi" w:cstheme="minorHAnsi"/>
        </w:rPr>
      </w:pPr>
      <w:r w:rsidRPr="00B557DE">
        <w:rPr>
          <w:rFonts w:asciiTheme="minorHAnsi" w:hAnsiTheme="minorHAnsi" w:cstheme="minorHAnsi"/>
        </w:rPr>
        <w:t>Bryan Walsh, “The doomers are wrong about humanity’s future — and its past,” Vox, 03-20-2023, https://www.vox.com/the-highlight/23627382/progress-climate-change-poverty-global-health-doom-industrial-revolution-vaccines</w:t>
      </w:r>
    </w:p>
    <w:p w14:paraId="15D9D27E" w14:textId="77777777" w:rsidR="003E27C5" w:rsidRPr="00B557DE" w:rsidRDefault="003E27C5" w:rsidP="003E27C5">
      <w:pPr>
        <w:rPr>
          <w:rFonts w:asciiTheme="minorHAnsi" w:hAnsiTheme="minorHAnsi" w:cstheme="minorHAnsi"/>
          <w:sz w:val="16"/>
        </w:rPr>
      </w:pPr>
      <w:r w:rsidRPr="00B557DE">
        <w:rPr>
          <w:rFonts w:asciiTheme="minorHAnsi" w:hAnsiTheme="minorHAnsi" w:cstheme="minorHAnsi"/>
          <w:sz w:val="16"/>
        </w:rPr>
        <w:t xml:space="preserve">I could tell you that a little more than </w:t>
      </w:r>
      <w:r w:rsidRPr="00B557DE">
        <w:rPr>
          <w:rStyle w:val="StyleUnderline"/>
          <w:rFonts w:asciiTheme="minorHAnsi" w:hAnsiTheme="minorHAnsi" w:cstheme="minorHAnsi"/>
          <w:highlight w:val="green"/>
        </w:rPr>
        <w:t>200 years ago</w:t>
      </w:r>
      <w:r w:rsidRPr="00B557DE">
        <w:rPr>
          <w:rFonts w:asciiTheme="minorHAnsi" w:hAnsiTheme="minorHAnsi" w:cstheme="minorHAnsi"/>
          <w:sz w:val="16"/>
        </w:rPr>
        <w:t xml:space="preserve">, nearly </w:t>
      </w:r>
      <w:r w:rsidRPr="00B557DE">
        <w:rPr>
          <w:rStyle w:val="Emphasis"/>
          <w:rFonts w:asciiTheme="minorHAnsi" w:hAnsiTheme="minorHAnsi" w:cstheme="minorHAnsi"/>
          <w:highlight w:val="green"/>
        </w:rPr>
        <w:t>half</w:t>
      </w:r>
      <w:r w:rsidRPr="00B557DE">
        <w:rPr>
          <w:rStyle w:val="StyleUnderline"/>
          <w:rFonts w:asciiTheme="minorHAnsi" w:hAnsiTheme="minorHAnsi" w:cstheme="minorHAnsi"/>
          <w:highlight w:val="green"/>
        </w:rPr>
        <w:t xml:space="preserve"> of</w:t>
      </w:r>
      <w:r w:rsidRPr="00B557DE">
        <w:rPr>
          <w:rStyle w:val="StyleUnderline"/>
          <w:rFonts w:asciiTheme="minorHAnsi" w:hAnsiTheme="minorHAnsi" w:cstheme="minorHAnsi"/>
        </w:rPr>
        <w:t xml:space="preserve"> all </w:t>
      </w:r>
      <w:r w:rsidRPr="00B557DE">
        <w:rPr>
          <w:rStyle w:val="StyleUnderline"/>
          <w:rFonts w:asciiTheme="minorHAnsi" w:hAnsiTheme="minorHAnsi" w:cstheme="minorHAnsi"/>
          <w:highlight w:val="green"/>
        </w:rPr>
        <w:t>children</w:t>
      </w:r>
      <w:r w:rsidRPr="00B557DE">
        <w:rPr>
          <w:rFonts w:asciiTheme="minorHAnsi" w:hAnsiTheme="minorHAnsi" w:cstheme="minorHAnsi"/>
          <w:sz w:val="16"/>
        </w:rPr>
        <w:t xml:space="preserve"> born </w:t>
      </w:r>
      <w:r w:rsidRPr="00B557DE">
        <w:rPr>
          <w:rStyle w:val="StyleUnderline"/>
          <w:rFonts w:asciiTheme="minorHAnsi" w:hAnsiTheme="minorHAnsi" w:cstheme="minorHAnsi"/>
          <w:highlight w:val="green"/>
        </w:rPr>
        <w:t>died</w:t>
      </w:r>
      <w:r w:rsidRPr="00B557DE">
        <w:rPr>
          <w:rFonts w:asciiTheme="minorHAnsi" w:hAnsiTheme="minorHAnsi" w:cstheme="minorHAnsi"/>
          <w:sz w:val="16"/>
          <w:highlight w:val="green"/>
          <w:u w:val="single"/>
        </w:rPr>
        <w:t xml:space="preserve"> </w:t>
      </w:r>
      <w:r w:rsidRPr="00B557DE">
        <w:rPr>
          <w:rStyle w:val="StyleUnderline"/>
          <w:rFonts w:asciiTheme="minorHAnsi" w:hAnsiTheme="minorHAnsi" w:cstheme="minorHAnsi"/>
          <w:highlight w:val="green"/>
        </w:rPr>
        <w:t>before</w:t>
      </w:r>
      <w:r w:rsidRPr="00B557DE">
        <w:rPr>
          <w:rFonts w:asciiTheme="minorHAnsi" w:hAnsiTheme="minorHAnsi" w:cstheme="minorHAnsi"/>
          <w:sz w:val="16"/>
        </w:rPr>
        <w:t xml:space="preserve"> they reached their </w:t>
      </w:r>
      <w:r w:rsidRPr="00B557DE">
        <w:rPr>
          <w:rStyle w:val="StyleUnderline"/>
          <w:rFonts w:asciiTheme="minorHAnsi" w:hAnsiTheme="minorHAnsi" w:cstheme="minorHAnsi"/>
          <w:highlight w:val="green"/>
        </w:rPr>
        <w:t>15</w:t>
      </w:r>
      <w:r w:rsidRPr="00B557DE">
        <w:rPr>
          <w:rFonts w:asciiTheme="minorHAnsi" w:hAnsiTheme="minorHAnsi" w:cstheme="minorHAnsi"/>
          <w:sz w:val="16"/>
        </w:rPr>
        <w:t xml:space="preserve">th birthday, and that </w:t>
      </w:r>
      <w:r w:rsidRPr="00B557DE">
        <w:rPr>
          <w:rStyle w:val="StyleUnderline"/>
          <w:rFonts w:asciiTheme="minorHAnsi" w:hAnsiTheme="minorHAnsi" w:cstheme="minorHAnsi"/>
          <w:highlight w:val="green"/>
        </w:rPr>
        <w:t xml:space="preserve">today it’s </w:t>
      </w:r>
      <w:r w:rsidRPr="00B557DE">
        <w:rPr>
          <w:rStyle w:val="Emphasis"/>
          <w:rFonts w:asciiTheme="minorHAnsi" w:hAnsiTheme="minorHAnsi" w:cstheme="minorHAnsi"/>
          <w:highlight w:val="green"/>
        </w:rPr>
        <w:t>less</w:t>
      </w:r>
      <w:r w:rsidRPr="00B557DE">
        <w:rPr>
          <w:rStyle w:val="StyleUnderline"/>
          <w:rFonts w:asciiTheme="minorHAnsi" w:hAnsiTheme="minorHAnsi" w:cstheme="minorHAnsi"/>
          <w:highlight w:val="green"/>
        </w:rPr>
        <w:t xml:space="preserve"> </w:t>
      </w:r>
      <w:r w:rsidRPr="00B557DE">
        <w:rPr>
          <w:rStyle w:val="Emphasis"/>
          <w:rFonts w:asciiTheme="minorHAnsi" w:hAnsiTheme="minorHAnsi" w:cstheme="minorHAnsi"/>
          <w:highlight w:val="green"/>
        </w:rPr>
        <w:t>than</w:t>
      </w:r>
      <w:r w:rsidRPr="00B557DE">
        <w:rPr>
          <w:rStyle w:val="StyleUnderline"/>
          <w:rFonts w:asciiTheme="minorHAnsi" w:hAnsiTheme="minorHAnsi" w:cstheme="minorHAnsi"/>
          <w:highlight w:val="green"/>
        </w:rPr>
        <w:t xml:space="preserve"> 5 percent</w:t>
      </w:r>
      <w:r w:rsidRPr="00B557DE">
        <w:rPr>
          <w:rStyle w:val="StyleUnderline"/>
          <w:rFonts w:asciiTheme="minorHAnsi" w:hAnsiTheme="minorHAnsi" w:cstheme="minorHAnsi"/>
        </w:rPr>
        <w:t xml:space="preserve"> globally</w:t>
      </w:r>
      <w:r w:rsidRPr="00B557DE">
        <w:rPr>
          <w:rFonts w:asciiTheme="minorHAnsi" w:hAnsiTheme="minorHAnsi" w:cstheme="minorHAnsi"/>
          <w:sz w:val="16"/>
        </w:rPr>
        <w:t xml:space="preserve">. I could tell you that </w:t>
      </w:r>
      <w:r w:rsidRPr="00B557DE">
        <w:rPr>
          <w:rStyle w:val="StyleUnderline"/>
          <w:rFonts w:asciiTheme="minorHAnsi" w:hAnsiTheme="minorHAnsi" w:cstheme="minorHAnsi"/>
        </w:rPr>
        <w:t>in pre-industrial times</w:t>
      </w:r>
      <w:r w:rsidRPr="00B557DE">
        <w:rPr>
          <w:rFonts w:asciiTheme="minorHAnsi" w:hAnsiTheme="minorHAnsi" w:cstheme="minorHAnsi"/>
          <w:sz w:val="16"/>
        </w:rPr>
        <w:t xml:space="preserve">, </w:t>
      </w:r>
      <w:r w:rsidRPr="00B557DE">
        <w:rPr>
          <w:rStyle w:val="StyleUnderline"/>
          <w:rFonts w:asciiTheme="minorHAnsi" w:hAnsiTheme="minorHAnsi" w:cstheme="minorHAnsi"/>
        </w:rPr>
        <w:t>starvation was</w:t>
      </w:r>
      <w:r w:rsidRPr="00B557DE">
        <w:rPr>
          <w:rFonts w:asciiTheme="minorHAnsi" w:hAnsiTheme="minorHAnsi" w:cstheme="minorHAnsi"/>
          <w:sz w:val="16"/>
        </w:rPr>
        <w:t xml:space="preserve"> a </w:t>
      </w:r>
      <w:r w:rsidRPr="00B557DE">
        <w:rPr>
          <w:rStyle w:val="StyleUnderline"/>
          <w:rFonts w:asciiTheme="minorHAnsi" w:hAnsiTheme="minorHAnsi" w:cstheme="minorHAnsi"/>
        </w:rPr>
        <w:t>constant</w:t>
      </w:r>
      <w:r w:rsidRPr="00B557DE">
        <w:rPr>
          <w:rFonts w:asciiTheme="minorHAnsi" w:hAnsiTheme="minorHAnsi" w:cstheme="minorHAnsi"/>
          <w:sz w:val="16"/>
        </w:rPr>
        <w:t xml:space="preserve"> specter </w:t>
      </w:r>
      <w:r w:rsidRPr="00B557DE">
        <w:rPr>
          <w:rStyle w:val="StyleUnderline"/>
          <w:rFonts w:asciiTheme="minorHAnsi" w:hAnsiTheme="minorHAnsi" w:cstheme="minorHAnsi"/>
        </w:rPr>
        <w:t xml:space="preserve">and </w:t>
      </w:r>
      <w:r w:rsidRPr="00B557DE">
        <w:rPr>
          <w:rStyle w:val="StyleUnderline"/>
          <w:rFonts w:asciiTheme="minorHAnsi" w:hAnsiTheme="minorHAnsi" w:cstheme="minorHAnsi"/>
          <w:highlight w:val="green"/>
        </w:rPr>
        <w:t>life expectancy was</w:t>
      </w:r>
      <w:r w:rsidRPr="00B557DE">
        <w:rPr>
          <w:rFonts w:asciiTheme="minorHAnsi" w:hAnsiTheme="minorHAnsi" w:cstheme="minorHAnsi"/>
          <w:sz w:val="16"/>
        </w:rPr>
        <w:t xml:space="preserve"> in the </w:t>
      </w:r>
      <w:r w:rsidRPr="00B557DE">
        <w:rPr>
          <w:rStyle w:val="StyleUnderline"/>
          <w:rFonts w:asciiTheme="minorHAnsi" w:hAnsiTheme="minorHAnsi" w:cstheme="minorHAnsi"/>
          <w:highlight w:val="green"/>
        </w:rPr>
        <w:t>30</w:t>
      </w:r>
      <w:r w:rsidRPr="00B557DE">
        <w:rPr>
          <w:rFonts w:asciiTheme="minorHAnsi" w:hAnsiTheme="minorHAnsi" w:cstheme="minorHAnsi"/>
          <w:sz w:val="16"/>
        </w:rPr>
        <w:t xml:space="preserve">s </w:t>
      </w:r>
      <w:r w:rsidRPr="00B557DE">
        <w:rPr>
          <w:rStyle w:val="StyleUnderline"/>
          <w:rFonts w:asciiTheme="minorHAnsi" w:hAnsiTheme="minorHAnsi" w:cstheme="minorHAnsi"/>
        </w:rPr>
        <w:t>at best</w:t>
      </w:r>
      <w:r w:rsidRPr="00B557DE">
        <w:rPr>
          <w:rFonts w:asciiTheme="minorHAnsi" w:hAnsiTheme="minorHAnsi" w:cstheme="minorHAnsi"/>
          <w:sz w:val="16"/>
        </w:rPr>
        <w:t xml:space="preserve">. I could tell you that </w:t>
      </w:r>
      <w:r w:rsidRPr="00B557DE">
        <w:rPr>
          <w:rStyle w:val="StyleUnderline"/>
          <w:rFonts w:asciiTheme="minorHAnsi" w:hAnsiTheme="minorHAnsi" w:cstheme="minorHAnsi"/>
        </w:rPr>
        <w:t>at the dawn of</w:t>
      </w:r>
      <w:r w:rsidRPr="00B557DE">
        <w:rPr>
          <w:rFonts w:asciiTheme="minorHAnsi" w:hAnsiTheme="minorHAnsi" w:cstheme="minorHAnsi"/>
          <w:sz w:val="16"/>
        </w:rPr>
        <w:t xml:space="preserve"> </w:t>
      </w:r>
      <w:r w:rsidRPr="00B557DE">
        <w:rPr>
          <w:rStyle w:val="StyleUnderline"/>
          <w:rFonts w:asciiTheme="minorHAnsi" w:hAnsiTheme="minorHAnsi" w:cstheme="minorHAnsi"/>
        </w:rPr>
        <w:t>the 19th century</w:t>
      </w:r>
      <w:r w:rsidRPr="00B557DE">
        <w:rPr>
          <w:rFonts w:asciiTheme="minorHAnsi" w:hAnsiTheme="minorHAnsi" w:cstheme="minorHAnsi"/>
          <w:sz w:val="16"/>
        </w:rPr>
        <w:t xml:space="preserve">, barely more than </w:t>
      </w:r>
      <w:r w:rsidRPr="00B557DE">
        <w:rPr>
          <w:rStyle w:val="StyleUnderline"/>
          <w:rFonts w:asciiTheme="minorHAnsi" w:hAnsiTheme="minorHAnsi" w:cstheme="minorHAnsi"/>
          <w:highlight w:val="green"/>
        </w:rPr>
        <w:t>one</w:t>
      </w:r>
      <w:r w:rsidRPr="00B557DE">
        <w:rPr>
          <w:rFonts w:asciiTheme="minorHAnsi" w:hAnsiTheme="minorHAnsi" w:cstheme="minorHAnsi"/>
          <w:sz w:val="16"/>
        </w:rPr>
        <w:t xml:space="preserve"> person </w:t>
      </w:r>
      <w:r w:rsidRPr="00B557DE">
        <w:rPr>
          <w:rStyle w:val="StyleUnderline"/>
          <w:rFonts w:asciiTheme="minorHAnsi" w:hAnsiTheme="minorHAnsi" w:cstheme="minorHAnsi"/>
          <w:highlight w:val="green"/>
        </w:rPr>
        <w:t>in 10 was literate</w:t>
      </w:r>
      <w:r w:rsidRPr="00B557DE">
        <w:rPr>
          <w:rFonts w:asciiTheme="minorHAnsi" w:hAnsiTheme="minorHAnsi" w:cstheme="minorHAnsi"/>
          <w:sz w:val="16"/>
        </w:rPr>
        <w:t xml:space="preserve">, while </w:t>
      </w:r>
      <w:r w:rsidRPr="00B557DE">
        <w:rPr>
          <w:rStyle w:val="StyleUnderline"/>
          <w:rFonts w:asciiTheme="minorHAnsi" w:hAnsiTheme="minorHAnsi" w:cstheme="minorHAnsi"/>
        </w:rPr>
        <w:t xml:space="preserve">today </w:t>
      </w:r>
      <w:r w:rsidRPr="00B557DE">
        <w:rPr>
          <w:rStyle w:val="StyleUnderline"/>
          <w:rFonts w:asciiTheme="minorHAnsi" w:hAnsiTheme="minorHAnsi" w:cstheme="minorHAnsi"/>
          <w:highlight w:val="green"/>
        </w:rPr>
        <w:t>that</w:t>
      </w:r>
      <w:r w:rsidRPr="00B557DE">
        <w:rPr>
          <w:rFonts w:asciiTheme="minorHAnsi" w:hAnsiTheme="minorHAnsi" w:cstheme="minorHAnsi"/>
          <w:sz w:val="16"/>
          <w:highlight w:val="green"/>
        </w:rPr>
        <w:t xml:space="preserve"> </w:t>
      </w:r>
      <w:r w:rsidRPr="00B557DE">
        <w:rPr>
          <w:rStyle w:val="StyleUnderline"/>
          <w:rFonts w:asciiTheme="minorHAnsi" w:hAnsiTheme="minorHAnsi" w:cstheme="minorHAnsi"/>
          <w:highlight w:val="green"/>
        </w:rPr>
        <w:t>ratio has been</w:t>
      </w:r>
      <w:r w:rsidRPr="00B557DE">
        <w:rPr>
          <w:rFonts w:asciiTheme="minorHAnsi" w:hAnsiTheme="minorHAnsi" w:cstheme="minorHAnsi"/>
          <w:sz w:val="16"/>
        </w:rPr>
        <w:t xml:space="preserve"> nearly </w:t>
      </w:r>
      <w:r w:rsidRPr="00B557DE">
        <w:rPr>
          <w:rStyle w:val="Emphasis"/>
          <w:rFonts w:asciiTheme="minorHAnsi" w:hAnsiTheme="minorHAnsi" w:cstheme="minorHAnsi"/>
          <w:highlight w:val="green"/>
        </w:rPr>
        <w:t>reversed</w:t>
      </w:r>
      <w:r w:rsidRPr="00B557DE">
        <w:rPr>
          <w:rFonts w:asciiTheme="minorHAnsi" w:hAnsiTheme="minorHAnsi" w:cstheme="minorHAnsi"/>
          <w:sz w:val="16"/>
        </w:rPr>
        <w:t xml:space="preserve">. I could tell you that </w:t>
      </w:r>
      <w:r w:rsidRPr="00B557DE">
        <w:rPr>
          <w:rStyle w:val="StyleUnderline"/>
          <w:rFonts w:asciiTheme="minorHAnsi" w:hAnsiTheme="minorHAnsi" w:cstheme="minorHAnsi"/>
        </w:rPr>
        <w:t>today is</w:t>
      </w:r>
      <w:r w:rsidRPr="00B557DE">
        <w:rPr>
          <w:rFonts w:asciiTheme="minorHAnsi" w:hAnsiTheme="minorHAnsi" w:cstheme="minorHAnsi"/>
          <w:sz w:val="16"/>
        </w:rPr>
        <w:t xml:space="preserve">, on average, </w:t>
      </w:r>
      <w:r w:rsidRPr="00B557DE">
        <w:rPr>
          <w:rStyle w:val="StyleUnderline"/>
          <w:rFonts w:asciiTheme="minorHAnsi" w:hAnsiTheme="minorHAnsi" w:cstheme="minorHAnsi"/>
        </w:rPr>
        <w:t>the best time to be alive in</w:t>
      </w:r>
      <w:r w:rsidRPr="00B557DE">
        <w:rPr>
          <w:rFonts w:asciiTheme="minorHAnsi" w:hAnsiTheme="minorHAnsi" w:cstheme="minorHAnsi"/>
          <w:sz w:val="16"/>
        </w:rPr>
        <w:t xml:space="preserve"> human </w:t>
      </w:r>
      <w:r w:rsidRPr="00B557DE">
        <w:rPr>
          <w:rStyle w:val="StyleUnderline"/>
          <w:rFonts w:asciiTheme="minorHAnsi" w:hAnsiTheme="minorHAnsi" w:cstheme="minorHAnsi"/>
        </w:rPr>
        <w:t>history</w:t>
      </w:r>
      <w:r w:rsidRPr="00B557DE">
        <w:rPr>
          <w:rFonts w:asciiTheme="minorHAnsi" w:hAnsiTheme="minorHAnsi" w:cstheme="minorHAnsi"/>
          <w:sz w:val="16"/>
        </w:rPr>
        <w:t>.</w:t>
      </w:r>
    </w:p>
    <w:p w14:paraId="606CD6C8" w14:textId="77777777" w:rsidR="003E27C5" w:rsidRPr="00B557DE" w:rsidRDefault="003E27C5" w:rsidP="003E27C5">
      <w:pPr>
        <w:rPr>
          <w:rFonts w:asciiTheme="minorHAnsi" w:hAnsiTheme="minorHAnsi" w:cstheme="minorHAnsi"/>
          <w:sz w:val="16"/>
        </w:rPr>
      </w:pPr>
      <w:r w:rsidRPr="00B557DE">
        <w:rPr>
          <w:rFonts w:asciiTheme="minorHAnsi" w:hAnsiTheme="minorHAnsi" w:cstheme="minorHAnsi"/>
          <w:sz w:val="16"/>
        </w:rPr>
        <w:t>But that doesn’t mean you’ll be convinced.</w:t>
      </w:r>
    </w:p>
    <w:p w14:paraId="4A789A89" w14:textId="77777777" w:rsidR="003E27C5" w:rsidRPr="00B557DE" w:rsidRDefault="003E27C5" w:rsidP="003E27C5">
      <w:pPr>
        <w:rPr>
          <w:rFonts w:asciiTheme="minorHAnsi" w:hAnsiTheme="minorHAnsi" w:cstheme="minorHAnsi"/>
          <w:sz w:val="16"/>
        </w:rPr>
      </w:pPr>
      <w:r w:rsidRPr="00B557DE">
        <w:rPr>
          <w:rFonts w:asciiTheme="minorHAnsi" w:hAnsiTheme="minorHAnsi" w:cstheme="minorHAnsi"/>
          <w:sz w:val="16"/>
        </w:rPr>
        <w:t xml:space="preserve">In one 2017 Pew poll, a plurality of Americans — people who, perhaps more than anywhere else, are heirs to the benefits of centuries of material and political progress — reported that life was better 50 years ago than it is today. A 2015 survey of thousands of adults in nine rich countries found that 10 percent or fewer believed that the world was getting better. On the internet, </w:t>
      </w:r>
      <w:r w:rsidRPr="00B557DE">
        <w:rPr>
          <w:rStyle w:val="StyleUnderline"/>
          <w:rFonts w:asciiTheme="minorHAnsi" w:hAnsiTheme="minorHAnsi" w:cstheme="minorHAnsi"/>
        </w:rPr>
        <w:t>a strange nostalgia persists for</w:t>
      </w:r>
      <w:r w:rsidRPr="00B557DE">
        <w:rPr>
          <w:rFonts w:asciiTheme="minorHAnsi" w:hAnsiTheme="minorHAnsi" w:cstheme="minorHAnsi"/>
          <w:sz w:val="16"/>
        </w:rPr>
        <w:t xml:space="preserve"> </w:t>
      </w:r>
      <w:r w:rsidRPr="00B557DE">
        <w:rPr>
          <w:rStyle w:val="StyleUnderline"/>
          <w:rFonts w:asciiTheme="minorHAnsi" w:hAnsiTheme="minorHAnsi" w:cstheme="minorHAnsi"/>
        </w:rPr>
        <w:t>the supposedly better times</w:t>
      </w:r>
      <w:r w:rsidRPr="00B557DE">
        <w:rPr>
          <w:rFonts w:asciiTheme="minorHAnsi" w:hAnsiTheme="minorHAnsi" w:cstheme="minorHAnsi"/>
          <w:sz w:val="16"/>
        </w:rPr>
        <w:t xml:space="preserve"> </w:t>
      </w:r>
      <w:r w:rsidRPr="00B557DE">
        <w:rPr>
          <w:rStyle w:val="StyleUnderline"/>
          <w:rFonts w:asciiTheme="minorHAnsi" w:hAnsiTheme="minorHAnsi" w:cstheme="minorHAnsi"/>
        </w:rPr>
        <w:t>before industrialization</w:t>
      </w:r>
      <w:r w:rsidRPr="00B557DE">
        <w:rPr>
          <w:rFonts w:asciiTheme="minorHAnsi" w:hAnsiTheme="minorHAnsi" w:cstheme="minorHAnsi"/>
          <w:sz w:val="16"/>
        </w:rPr>
        <w:t xml:space="preserve">, </w:t>
      </w:r>
      <w:r w:rsidRPr="00B557DE">
        <w:rPr>
          <w:rStyle w:val="StyleUnderline"/>
          <w:rFonts w:asciiTheme="minorHAnsi" w:hAnsiTheme="minorHAnsi" w:cstheme="minorHAnsi"/>
        </w:rPr>
        <w:t>when</w:t>
      </w:r>
      <w:r w:rsidRPr="00B557DE">
        <w:rPr>
          <w:rFonts w:asciiTheme="minorHAnsi" w:hAnsiTheme="minorHAnsi" w:cstheme="minorHAnsi"/>
          <w:sz w:val="16"/>
        </w:rPr>
        <w:t xml:space="preserve"> ordinary </w:t>
      </w:r>
      <w:r w:rsidRPr="00B557DE">
        <w:rPr>
          <w:rStyle w:val="StyleUnderline"/>
          <w:rFonts w:asciiTheme="minorHAnsi" w:hAnsiTheme="minorHAnsi" w:cstheme="minorHAnsi"/>
        </w:rPr>
        <w:t>people supposedly worked less and life was allegedly simpler and</w:t>
      </w:r>
      <w:r w:rsidRPr="00B557DE">
        <w:rPr>
          <w:rFonts w:asciiTheme="minorHAnsi" w:hAnsiTheme="minorHAnsi" w:cstheme="minorHAnsi"/>
          <w:sz w:val="16"/>
        </w:rPr>
        <w:t xml:space="preserve"> </w:t>
      </w:r>
      <w:r w:rsidRPr="00B557DE">
        <w:rPr>
          <w:rStyle w:val="StyleUnderline"/>
          <w:rFonts w:asciiTheme="minorHAnsi" w:hAnsiTheme="minorHAnsi" w:cstheme="minorHAnsi"/>
        </w:rPr>
        <w:t>healthier</w:t>
      </w:r>
      <w:r w:rsidRPr="00B557DE">
        <w:rPr>
          <w:rFonts w:asciiTheme="minorHAnsi" w:hAnsiTheme="minorHAnsi" w:cstheme="minorHAnsi"/>
          <w:sz w:val="16"/>
        </w:rPr>
        <w:t>. (</w:t>
      </w:r>
      <w:r w:rsidRPr="00B557DE">
        <w:rPr>
          <w:rStyle w:val="StyleUnderline"/>
          <w:rFonts w:asciiTheme="minorHAnsi" w:hAnsiTheme="minorHAnsi" w:cstheme="minorHAnsi"/>
        </w:rPr>
        <w:t>They didn’t and it wasn’t</w:t>
      </w:r>
      <w:r w:rsidRPr="00B557DE">
        <w:rPr>
          <w:rFonts w:asciiTheme="minorHAnsi" w:hAnsiTheme="minorHAnsi" w:cstheme="minorHAnsi"/>
          <w:sz w:val="16"/>
        </w:rPr>
        <w:t>.)</w:t>
      </w:r>
    </w:p>
    <w:p w14:paraId="0FCD587B" w14:textId="77777777" w:rsidR="003E27C5" w:rsidRPr="00B557DE" w:rsidRDefault="003E27C5" w:rsidP="003E27C5">
      <w:pPr>
        <w:rPr>
          <w:rFonts w:asciiTheme="minorHAnsi" w:hAnsiTheme="minorHAnsi" w:cstheme="minorHAnsi"/>
          <w:sz w:val="16"/>
        </w:rPr>
      </w:pPr>
      <w:r w:rsidRPr="00B557DE">
        <w:rPr>
          <w:rFonts w:asciiTheme="minorHAnsi" w:hAnsiTheme="minorHAnsi" w:cstheme="minorHAnsi"/>
          <w:sz w:val="16"/>
        </w:rPr>
        <w:t>Looking backward, we imagine a halcyon past that never was; looking forward, it seems to many as if, in the words of young environmental activist Greta Thunberg, “the world is getting more and more grim every day.”</w:t>
      </w:r>
    </w:p>
    <w:p w14:paraId="53C830F0" w14:textId="77777777" w:rsidR="003E27C5" w:rsidRPr="00B557DE" w:rsidRDefault="003E27C5" w:rsidP="003E27C5">
      <w:pPr>
        <w:rPr>
          <w:rFonts w:asciiTheme="minorHAnsi" w:hAnsiTheme="minorHAnsi" w:cstheme="minorHAnsi"/>
          <w:sz w:val="16"/>
        </w:rPr>
      </w:pPr>
      <w:r w:rsidRPr="00B557DE">
        <w:rPr>
          <w:rFonts w:asciiTheme="minorHAnsi" w:hAnsiTheme="minorHAnsi" w:cstheme="minorHAnsi"/>
          <w:sz w:val="16"/>
        </w:rPr>
        <w:t xml:space="preserve">So it’s boom times for doom times. But </w:t>
      </w:r>
      <w:r w:rsidRPr="00B557DE">
        <w:rPr>
          <w:rStyle w:val="StyleUnderline"/>
          <w:rFonts w:asciiTheme="minorHAnsi" w:hAnsiTheme="minorHAnsi" w:cstheme="minorHAnsi"/>
          <w:highlight w:val="green"/>
        </w:rPr>
        <w:t xml:space="preserve">the </w:t>
      </w:r>
      <w:r w:rsidRPr="00B557DE">
        <w:rPr>
          <w:rStyle w:val="Emphasis"/>
          <w:rFonts w:asciiTheme="minorHAnsi" w:hAnsiTheme="minorHAnsi" w:cstheme="minorHAnsi"/>
          <w:highlight w:val="green"/>
        </w:rPr>
        <w:t>apocalyptic mindset</w:t>
      </w:r>
      <w:r w:rsidRPr="00B557DE">
        <w:rPr>
          <w:rFonts w:asciiTheme="minorHAnsi" w:hAnsiTheme="minorHAnsi" w:cstheme="minorHAnsi"/>
          <w:sz w:val="16"/>
        </w:rPr>
        <w:t xml:space="preserve"> that has gripped so many of us </w:t>
      </w:r>
      <w:r w:rsidRPr="00B557DE">
        <w:rPr>
          <w:rStyle w:val="StyleUnderline"/>
          <w:rFonts w:asciiTheme="minorHAnsi" w:hAnsiTheme="minorHAnsi" w:cstheme="minorHAnsi"/>
        </w:rPr>
        <w:t>not only</w:t>
      </w:r>
      <w:r w:rsidRPr="00B557DE">
        <w:rPr>
          <w:rFonts w:asciiTheme="minorHAnsi" w:hAnsiTheme="minorHAnsi" w:cstheme="minorHAnsi"/>
          <w:sz w:val="16"/>
        </w:rPr>
        <w:t xml:space="preserve"> </w:t>
      </w:r>
      <w:r w:rsidRPr="00B557DE">
        <w:rPr>
          <w:rStyle w:val="Emphasis"/>
          <w:rFonts w:asciiTheme="minorHAnsi" w:hAnsiTheme="minorHAnsi" w:cstheme="minorHAnsi"/>
          <w:highlight w:val="green"/>
        </w:rPr>
        <w:t>understates</w:t>
      </w:r>
      <w:r w:rsidRPr="00B557DE">
        <w:rPr>
          <w:rStyle w:val="StyleUnderline"/>
          <w:rFonts w:asciiTheme="minorHAnsi" w:hAnsiTheme="minorHAnsi" w:cstheme="minorHAnsi"/>
        </w:rPr>
        <w:t xml:space="preserve"> how far we’ve come</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but </w:t>
      </w:r>
      <w:r w:rsidRPr="00B557DE">
        <w:rPr>
          <w:rStyle w:val="StyleUnderline"/>
          <w:rFonts w:asciiTheme="minorHAnsi" w:hAnsiTheme="minorHAnsi" w:cstheme="minorHAnsi"/>
          <w:highlight w:val="green"/>
        </w:rPr>
        <w:t xml:space="preserve">how much </w:t>
      </w:r>
      <w:r w:rsidRPr="00B557DE">
        <w:rPr>
          <w:rStyle w:val="Emphasis"/>
          <w:rFonts w:asciiTheme="minorHAnsi" w:hAnsiTheme="minorHAnsi" w:cstheme="minorHAnsi"/>
          <w:highlight w:val="green"/>
        </w:rPr>
        <w:t>further</w:t>
      </w:r>
      <w:r w:rsidRPr="00B557DE">
        <w:rPr>
          <w:rStyle w:val="StyleUnderline"/>
          <w:rFonts w:asciiTheme="minorHAnsi" w:hAnsiTheme="minorHAnsi" w:cstheme="minorHAnsi"/>
          <w:highlight w:val="green"/>
        </w:rPr>
        <w:t xml:space="preserve"> we can</w:t>
      </w:r>
      <w:r w:rsidRPr="00B557DE">
        <w:rPr>
          <w:rStyle w:val="StyleUnderline"/>
          <w:rFonts w:asciiTheme="minorHAnsi" w:hAnsiTheme="minorHAnsi" w:cstheme="minorHAnsi"/>
        </w:rPr>
        <w:t xml:space="preserve"> still </w:t>
      </w:r>
      <w:r w:rsidRPr="00B557DE">
        <w:rPr>
          <w:rStyle w:val="StyleUnderline"/>
          <w:rFonts w:asciiTheme="minorHAnsi" w:hAnsiTheme="minorHAnsi" w:cstheme="minorHAnsi"/>
          <w:highlight w:val="green"/>
        </w:rPr>
        <w:t>go</w:t>
      </w:r>
      <w:r w:rsidRPr="00B557DE">
        <w:rPr>
          <w:rStyle w:val="StyleUnderline"/>
          <w:rFonts w:asciiTheme="minorHAnsi" w:hAnsiTheme="minorHAnsi" w:cstheme="minorHAnsi"/>
        </w:rPr>
        <w:t>.</w:t>
      </w:r>
      <w:r w:rsidRPr="00B557DE">
        <w:rPr>
          <w:rFonts w:asciiTheme="minorHAnsi" w:hAnsiTheme="minorHAnsi" w:cstheme="minorHAnsi"/>
          <w:sz w:val="16"/>
        </w:rPr>
        <w:t xml:space="preserve"> </w:t>
      </w:r>
      <w:r w:rsidRPr="00B557DE">
        <w:rPr>
          <w:rStyle w:val="StyleUnderline"/>
          <w:rFonts w:asciiTheme="minorHAnsi" w:hAnsiTheme="minorHAnsi" w:cstheme="minorHAnsi"/>
        </w:rPr>
        <w:t>The real story of progress today is its remarkable expansion to the rest of the world in recent decades</w:t>
      </w:r>
      <w:r w:rsidRPr="00B557DE">
        <w:rPr>
          <w:rFonts w:asciiTheme="minorHAnsi" w:hAnsiTheme="minorHAnsi" w:cstheme="minorHAnsi"/>
          <w:sz w:val="16"/>
        </w:rPr>
        <w:t xml:space="preserve">. </w:t>
      </w:r>
      <w:r w:rsidRPr="00B557DE">
        <w:rPr>
          <w:rStyle w:val="StyleUnderline"/>
          <w:rFonts w:asciiTheme="minorHAnsi" w:hAnsiTheme="minorHAnsi" w:cstheme="minorHAnsi"/>
          <w:highlight w:val="green"/>
        </w:rPr>
        <w:t>In 1950</w:t>
      </w:r>
      <w:r w:rsidRPr="00B557DE">
        <w:rPr>
          <w:rStyle w:val="StyleUnderline"/>
          <w:rFonts w:asciiTheme="minorHAnsi" w:hAnsiTheme="minorHAnsi" w:cstheme="minorHAnsi"/>
        </w:rPr>
        <w:t xml:space="preserve">, </w:t>
      </w:r>
      <w:r w:rsidRPr="00B557DE">
        <w:rPr>
          <w:rStyle w:val="StyleUnderline"/>
          <w:rFonts w:asciiTheme="minorHAnsi" w:hAnsiTheme="minorHAnsi" w:cstheme="minorHAnsi"/>
          <w:highlight w:val="green"/>
        </w:rPr>
        <w:t>life expectancy in Africa was</w:t>
      </w:r>
      <w:r w:rsidRPr="00B557DE">
        <w:rPr>
          <w:rFonts w:asciiTheme="minorHAnsi" w:hAnsiTheme="minorHAnsi" w:cstheme="minorHAnsi"/>
          <w:sz w:val="16"/>
        </w:rPr>
        <w:t xml:space="preserve"> just </w:t>
      </w:r>
      <w:r w:rsidRPr="00B557DE">
        <w:rPr>
          <w:rStyle w:val="StyleUnderline"/>
          <w:rFonts w:asciiTheme="minorHAnsi" w:hAnsiTheme="minorHAnsi" w:cstheme="minorHAnsi"/>
          <w:highlight w:val="green"/>
        </w:rPr>
        <w:t>40</w:t>
      </w:r>
      <w:r w:rsidRPr="00B557DE">
        <w:rPr>
          <w:rFonts w:asciiTheme="minorHAnsi" w:hAnsiTheme="minorHAnsi" w:cstheme="minorHAnsi"/>
          <w:sz w:val="16"/>
        </w:rPr>
        <w:t xml:space="preserve">; </w:t>
      </w:r>
      <w:r w:rsidRPr="00B557DE">
        <w:rPr>
          <w:rStyle w:val="StyleUnderline"/>
          <w:rFonts w:asciiTheme="minorHAnsi" w:hAnsiTheme="minorHAnsi" w:cstheme="minorHAnsi"/>
          <w:highlight w:val="green"/>
        </w:rPr>
        <w:t>today</w:t>
      </w:r>
      <w:r w:rsidRPr="00B557DE">
        <w:rPr>
          <w:rStyle w:val="StyleUnderline"/>
          <w:rFonts w:asciiTheme="minorHAnsi" w:hAnsiTheme="minorHAnsi" w:cstheme="minorHAnsi"/>
        </w:rPr>
        <w:t xml:space="preserve">, </w:t>
      </w:r>
      <w:r w:rsidRPr="00B557DE">
        <w:rPr>
          <w:rStyle w:val="StyleUnderline"/>
          <w:rFonts w:asciiTheme="minorHAnsi" w:hAnsiTheme="minorHAnsi" w:cstheme="minorHAnsi"/>
          <w:highlight w:val="green"/>
        </w:rPr>
        <w:t>it’s</w:t>
      </w:r>
      <w:r w:rsidRPr="00B557DE">
        <w:rPr>
          <w:rFonts w:asciiTheme="minorHAnsi" w:hAnsiTheme="minorHAnsi" w:cstheme="minorHAnsi"/>
          <w:sz w:val="16"/>
        </w:rPr>
        <w:t xml:space="preserve"> past </w:t>
      </w:r>
      <w:r w:rsidRPr="00B557DE">
        <w:rPr>
          <w:rStyle w:val="StyleUnderline"/>
          <w:rFonts w:asciiTheme="minorHAnsi" w:hAnsiTheme="minorHAnsi" w:cstheme="minorHAnsi"/>
          <w:highlight w:val="green"/>
        </w:rPr>
        <w:t>62</w:t>
      </w:r>
      <w:r w:rsidRPr="00B557DE">
        <w:rPr>
          <w:rFonts w:asciiTheme="minorHAnsi" w:hAnsiTheme="minorHAnsi" w:cstheme="minorHAnsi"/>
          <w:sz w:val="16"/>
        </w:rPr>
        <w:t xml:space="preserve">. Meanwhile </w:t>
      </w:r>
      <w:r w:rsidRPr="00B557DE">
        <w:rPr>
          <w:rStyle w:val="StyleUnderline"/>
          <w:rFonts w:asciiTheme="minorHAnsi" w:hAnsiTheme="minorHAnsi" w:cstheme="minorHAnsi"/>
        </w:rPr>
        <w:t xml:space="preserve">more than </w:t>
      </w:r>
      <w:r w:rsidRPr="00B557DE">
        <w:rPr>
          <w:rStyle w:val="StyleUnderline"/>
          <w:rFonts w:asciiTheme="minorHAnsi" w:hAnsiTheme="minorHAnsi" w:cstheme="minorHAnsi"/>
          <w:highlight w:val="green"/>
        </w:rPr>
        <w:t>1 billion</w:t>
      </w:r>
      <w:r w:rsidRPr="00B557DE">
        <w:rPr>
          <w:rFonts w:asciiTheme="minorHAnsi" w:hAnsiTheme="minorHAnsi" w:cstheme="minorHAnsi"/>
          <w:sz w:val="16"/>
        </w:rPr>
        <w:t xml:space="preserve"> people have </w:t>
      </w:r>
      <w:r w:rsidRPr="00B557DE">
        <w:rPr>
          <w:rStyle w:val="StyleUnderline"/>
          <w:rFonts w:asciiTheme="minorHAnsi" w:hAnsiTheme="minorHAnsi" w:cstheme="minorHAnsi"/>
          <w:highlight w:val="green"/>
        </w:rPr>
        <w:t>moved out of</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extreme </w:t>
      </w:r>
      <w:r w:rsidRPr="00B557DE">
        <w:rPr>
          <w:rStyle w:val="StyleUnderline"/>
          <w:rFonts w:asciiTheme="minorHAnsi" w:hAnsiTheme="minorHAnsi" w:cstheme="minorHAnsi"/>
          <w:highlight w:val="green"/>
        </w:rPr>
        <w:t>poverty</w:t>
      </w:r>
      <w:r w:rsidRPr="00B557DE">
        <w:rPr>
          <w:rFonts w:asciiTheme="minorHAnsi" w:hAnsiTheme="minorHAnsi" w:cstheme="minorHAnsi"/>
          <w:sz w:val="16"/>
          <w:highlight w:val="green"/>
        </w:rPr>
        <w:t xml:space="preserve"> </w:t>
      </w:r>
      <w:r w:rsidRPr="00B557DE">
        <w:rPr>
          <w:rStyle w:val="StyleUnderline"/>
          <w:rFonts w:asciiTheme="minorHAnsi" w:hAnsiTheme="minorHAnsi" w:cstheme="minorHAnsi"/>
          <w:highlight w:val="green"/>
        </w:rPr>
        <w:t>since 1990</w:t>
      </w:r>
      <w:r w:rsidRPr="00B557DE">
        <w:rPr>
          <w:rFonts w:asciiTheme="minorHAnsi" w:hAnsiTheme="minorHAnsi" w:cstheme="minorHAnsi"/>
          <w:sz w:val="16"/>
        </w:rPr>
        <w:t xml:space="preserve"> </w:t>
      </w:r>
      <w:r w:rsidRPr="00B557DE">
        <w:rPr>
          <w:rStyle w:val="StyleUnderline"/>
          <w:rFonts w:asciiTheme="minorHAnsi" w:hAnsiTheme="minorHAnsi" w:cstheme="minorHAnsi"/>
        </w:rPr>
        <w:t>alone</w:t>
      </w:r>
      <w:r w:rsidRPr="00B557DE">
        <w:rPr>
          <w:rFonts w:asciiTheme="minorHAnsi" w:hAnsiTheme="minorHAnsi" w:cstheme="minorHAnsi"/>
          <w:sz w:val="16"/>
        </w:rPr>
        <w:t>.</w:t>
      </w:r>
    </w:p>
    <w:p w14:paraId="420A4140" w14:textId="77777777" w:rsidR="003E27C5" w:rsidRPr="00B557DE" w:rsidRDefault="003E27C5" w:rsidP="003E27C5">
      <w:pPr>
        <w:rPr>
          <w:rFonts w:asciiTheme="minorHAnsi" w:hAnsiTheme="minorHAnsi" w:cstheme="minorHAnsi"/>
          <w:sz w:val="16"/>
        </w:rPr>
      </w:pPr>
      <w:r w:rsidRPr="00B557DE">
        <w:rPr>
          <w:rStyle w:val="StyleUnderline"/>
          <w:rFonts w:asciiTheme="minorHAnsi" w:hAnsiTheme="minorHAnsi" w:cstheme="minorHAnsi"/>
        </w:rPr>
        <w:t>But there’s more to do — much more.</w:t>
      </w:r>
      <w:r w:rsidRPr="00B557DE">
        <w:rPr>
          <w:rFonts w:asciiTheme="minorHAnsi" w:hAnsiTheme="minorHAnsi" w:cstheme="minorHAnsi"/>
          <w:sz w:val="16"/>
        </w:rPr>
        <w:t xml:space="preserve"> </w:t>
      </w:r>
      <w:r w:rsidRPr="00B557DE">
        <w:rPr>
          <w:rStyle w:val="StyleUnderline"/>
          <w:rFonts w:asciiTheme="minorHAnsi" w:hAnsiTheme="minorHAnsi" w:cstheme="minorHAnsi"/>
        </w:rPr>
        <w:t>That hundreds of millions</w:t>
      </w:r>
      <w:r w:rsidRPr="00B557DE">
        <w:rPr>
          <w:rFonts w:asciiTheme="minorHAnsi" w:hAnsiTheme="minorHAnsi" w:cstheme="minorHAnsi"/>
          <w:sz w:val="16"/>
        </w:rPr>
        <w:t xml:space="preserve"> of people </w:t>
      </w:r>
      <w:r w:rsidRPr="00B557DE">
        <w:rPr>
          <w:rStyle w:val="StyleUnderline"/>
          <w:rFonts w:asciiTheme="minorHAnsi" w:hAnsiTheme="minorHAnsi" w:cstheme="minorHAnsi"/>
        </w:rPr>
        <w:t>still go without</w:t>
      </w:r>
      <w:r w:rsidRPr="00B557DE">
        <w:rPr>
          <w:rFonts w:asciiTheme="minorHAnsi" w:hAnsiTheme="minorHAnsi" w:cstheme="minorHAnsi"/>
          <w:sz w:val="16"/>
        </w:rPr>
        <w:t xml:space="preserve"> the benefit of </w:t>
      </w:r>
      <w:r w:rsidRPr="00B557DE">
        <w:rPr>
          <w:rStyle w:val="StyleUnderline"/>
          <w:rFonts w:asciiTheme="minorHAnsi" w:hAnsiTheme="minorHAnsi" w:cstheme="minorHAnsi"/>
        </w:rPr>
        <w:t>electricity or live</w:t>
      </w:r>
      <w:r w:rsidRPr="00B557DE">
        <w:rPr>
          <w:rFonts w:asciiTheme="minorHAnsi" w:hAnsiTheme="minorHAnsi" w:cstheme="minorHAnsi"/>
          <w:sz w:val="16"/>
        </w:rPr>
        <w:t xml:space="preserve"> </w:t>
      </w:r>
      <w:r w:rsidRPr="00B557DE">
        <w:rPr>
          <w:rStyle w:val="StyleUnderline"/>
          <w:rFonts w:asciiTheme="minorHAnsi" w:hAnsiTheme="minorHAnsi" w:cstheme="minorHAnsi"/>
        </w:rPr>
        <w:t>in states</w:t>
      </w:r>
      <w:r w:rsidRPr="00B557DE">
        <w:rPr>
          <w:rFonts w:asciiTheme="minorHAnsi" w:hAnsiTheme="minorHAnsi" w:cstheme="minorHAnsi"/>
          <w:sz w:val="16"/>
        </w:rPr>
        <w:t xml:space="preserve"> </w:t>
      </w:r>
      <w:r w:rsidRPr="00B557DE">
        <w:rPr>
          <w:rStyle w:val="StyleUnderline"/>
          <w:rFonts w:asciiTheme="minorHAnsi" w:hAnsiTheme="minorHAnsi" w:cstheme="minorHAnsi"/>
        </w:rPr>
        <w:t>still racked by violence and injustice</w:t>
      </w:r>
      <w:r w:rsidRPr="00B557DE">
        <w:rPr>
          <w:rFonts w:asciiTheme="minorHAnsi" w:hAnsiTheme="minorHAnsi" w:cstheme="minorHAnsi"/>
          <w:sz w:val="16"/>
        </w:rPr>
        <w:t xml:space="preserve"> </w:t>
      </w:r>
      <w:r w:rsidRPr="00B557DE">
        <w:rPr>
          <w:rStyle w:val="StyleUnderline"/>
          <w:rFonts w:asciiTheme="minorHAnsi" w:hAnsiTheme="minorHAnsi" w:cstheme="minorHAnsi"/>
        </w:rPr>
        <w:t>isn’t</w:t>
      </w:r>
      <w:r w:rsidRPr="00B557DE">
        <w:rPr>
          <w:rFonts w:asciiTheme="minorHAnsi" w:hAnsiTheme="minorHAnsi" w:cstheme="minorHAnsi"/>
          <w:sz w:val="16"/>
        </w:rPr>
        <w:t xml:space="preserve"> so much </w:t>
      </w:r>
      <w:r w:rsidRPr="00B557DE">
        <w:rPr>
          <w:rStyle w:val="StyleUnderline"/>
          <w:rFonts w:asciiTheme="minorHAnsi" w:hAnsiTheme="minorHAnsi" w:cstheme="minorHAnsi"/>
        </w:rPr>
        <w:t>an indictment of progress</w:t>
      </w:r>
      <w:r w:rsidRPr="00B557DE">
        <w:rPr>
          <w:rFonts w:asciiTheme="minorHAnsi" w:hAnsiTheme="minorHAnsi" w:cstheme="minorHAnsi"/>
          <w:sz w:val="16"/>
        </w:rPr>
        <w:t xml:space="preserve"> as </w:t>
      </w:r>
      <w:r w:rsidRPr="00B557DE">
        <w:rPr>
          <w:rStyle w:val="StyleUnderline"/>
          <w:rFonts w:asciiTheme="minorHAnsi" w:hAnsiTheme="minorHAnsi" w:cstheme="minorHAnsi"/>
        </w:rPr>
        <w:t>it is</w:t>
      </w:r>
      <w:r w:rsidRPr="00B557DE">
        <w:rPr>
          <w:rFonts w:asciiTheme="minorHAnsi" w:hAnsiTheme="minorHAnsi" w:cstheme="minorHAnsi"/>
          <w:sz w:val="16"/>
        </w:rPr>
        <w:t xml:space="preserve"> </w:t>
      </w:r>
      <w:r w:rsidRPr="00B557DE">
        <w:rPr>
          <w:rStyle w:val="StyleUnderline"/>
          <w:rFonts w:asciiTheme="minorHAnsi" w:hAnsiTheme="minorHAnsi" w:cstheme="minorHAnsi"/>
        </w:rPr>
        <w:t>an indication</w:t>
      </w:r>
      <w:r w:rsidRPr="00B557DE">
        <w:rPr>
          <w:rFonts w:asciiTheme="minorHAnsi" w:hAnsiTheme="minorHAnsi" w:cstheme="minorHAnsi"/>
          <w:sz w:val="16"/>
        </w:rPr>
        <w:t xml:space="preserve"> that </w:t>
      </w:r>
      <w:r w:rsidRPr="00B557DE">
        <w:rPr>
          <w:rStyle w:val="StyleUnderline"/>
          <w:rFonts w:asciiTheme="minorHAnsi" w:hAnsiTheme="minorHAnsi" w:cstheme="minorHAnsi"/>
          <w:highlight w:val="green"/>
        </w:rPr>
        <w:t xml:space="preserve">there is </w:t>
      </w:r>
      <w:r w:rsidRPr="00B557DE">
        <w:rPr>
          <w:rStyle w:val="Emphasis"/>
          <w:rFonts w:asciiTheme="minorHAnsi" w:hAnsiTheme="minorHAnsi" w:cstheme="minorHAnsi"/>
          <w:highlight w:val="green"/>
        </w:rPr>
        <w:t>still more low-hanging fruit</w:t>
      </w:r>
      <w:r w:rsidRPr="00B557DE">
        <w:rPr>
          <w:rStyle w:val="StyleUnderline"/>
          <w:rFonts w:asciiTheme="minorHAnsi" w:hAnsiTheme="minorHAnsi" w:cstheme="minorHAnsi"/>
        </w:rPr>
        <w:t xml:space="preserve"> to harvest.</w:t>
      </w:r>
    </w:p>
    <w:p w14:paraId="1E761AD4" w14:textId="77777777" w:rsidR="003E27C5" w:rsidRPr="00B557DE" w:rsidRDefault="003E27C5" w:rsidP="003E27C5">
      <w:pPr>
        <w:rPr>
          <w:rStyle w:val="StyleUnderline"/>
          <w:rFonts w:asciiTheme="minorHAnsi" w:hAnsiTheme="minorHAnsi" w:cstheme="minorHAnsi"/>
        </w:rPr>
      </w:pPr>
      <w:r w:rsidRPr="00B557DE">
        <w:rPr>
          <w:rStyle w:val="StyleUnderline"/>
          <w:rFonts w:asciiTheme="minorHAnsi" w:hAnsiTheme="minorHAnsi" w:cstheme="minorHAnsi"/>
        </w:rPr>
        <w:t>Humanity was stagnant for millennia</w:t>
      </w:r>
      <w:r w:rsidRPr="00B557DE">
        <w:rPr>
          <w:rFonts w:asciiTheme="minorHAnsi" w:hAnsiTheme="minorHAnsi" w:cstheme="minorHAnsi"/>
          <w:sz w:val="16"/>
        </w:rPr>
        <w:t xml:space="preserve"> — </w:t>
      </w:r>
      <w:r w:rsidRPr="00B557DE">
        <w:rPr>
          <w:rStyle w:val="StyleUnderline"/>
          <w:rFonts w:asciiTheme="minorHAnsi" w:hAnsiTheme="minorHAnsi" w:cstheme="minorHAnsi"/>
        </w:rPr>
        <w:t>then something big changed 150 years ago.</w:t>
      </w:r>
    </w:p>
    <w:p w14:paraId="33F0040B" w14:textId="77777777" w:rsidR="003E27C5" w:rsidRPr="00B557DE" w:rsidRDefault="003E27C5" w:rsidP="003E27C5">
      <w:pPr>
        <w:rPr>
          <w:rStyle w:val="StyleUnderline"/>
          <w:rFonts w:asciiTheme="minorHAnsi" w:hAnsiTheme="minorHAnsi" w:cstheme="minorHAnsi"/>
        </w:rPr>
      </w:pPr>
      <w:r w:rsidRPr="00B557DE">
        <w:rPr>
          <w:rStyle w:val="StyleUnderline"/>
          <w:rFonts w:asciiTheme="minorHAnsi" w:hAnsiTheme="minorHAnsi" w:cstheme="minorHAnsi"/>
        </w:rPr>
        <w:t>The world hasn’t become</w:t>
      </w:r>
      <w:r w:rsidRPr="00B557DE">
        <w:rPr>
          <w:rFonts w:asciiTheme="minorHAnsi" w:hAnsiTheme="minorHAnsi" w:cstheme="minorHAnsi"/>
          <w:sz w:val="16"/>
        </w:rPr>
        <w:t xml:space="preserve"> a </w:t>
      </w:r>
      <w:r w:rsidRPr="00B557DE">
        <w:rPr>
          <w:rStyle w:val="StyleUnderline"/>
          <w:rFonts w:asciiTheme="minorHAnsi" w:hAnsiTheme="minorHAnsi" w:cstheme="minorHAnsi"/>
        </w:rPr>
        <w:t>better</w:t>
      </w:r>
      <w:r w:rsidRPr="00B557DE">
        <w:rPr>
          <w:rFonts w:asciiTheme="minorHAnsi" w:hAnsiTheme="minorHAnsi" w:cstheme="minorHAnsi"/>
          <w:sz w:val="16"/>
        </w:rPr>
        <w:t xml:space="preserve"> place </w:t>
      </w:r>
      <w:r w:rsidRPr="00B557DE">
        <w:rPr>
          <w:rStyle w:val="StyleUnderline"/>
          <w:rFonts w:asciiTheme="minorHAnsi" w:hAnsiTheme="minorHAnsi" w:cstheme="minorHAnsi"/>
        </w:rPr>
        <w:t>for</w:t>
      </w:r>
      <w:r w:rsidRPr="00B557DE">
        <w:rPr>
          <w:rFonts w:asciiTheme="minorHAnsi" w:hAnsiTheme="minorHAnsi" w:cstheme="minorHAnsi"/>
          <w:sz w:val="16"/>
        </w:rPr>
        <w:t xml:space="preserve"> nearly </w:t>
      </w:r>
      <w:r w:rsidRPr="00B557DE">
        <w:rPr>
          <w:rStyle w:val="StyleUnderline"/>
          <w:rFonts w:asciiTheme="minorHAnsi" w:hAnsiTheme="minorHAnsi" w:cstheme="minorHAnsi"/>
        </w:rPr>
        <w:t>everyone</w:t>
      </w:r>
      <w:r w:rsidRPr="00B557DE">
        <w:rPr>
          <w:rFonts w:asciiTheme="minorHAnsi" w:hAnsiTheme="minorHAnsi" w:cstheme="minorHAnsi"/>
          <w:sz w:val="16"/>
        </w:rPr>
        <w:t xml:space="preserve"> who lives on it </w:t>
      </w:r>
      <w:r w:rsidRPr="00B557DE">
        <w:rPr>
          <w:rStyle w:val="StyleUnderline"/>
          <w:rFonts w:asciiTheme="minorHAnsi" w:hAnsiTheme="minorHAnsi" w:cstheme="minorHAnsi"/>
        </w:rPr>
        <w:t>because we wished it</w:t>
      </w:r>
      <w:r w:rsidRPr="00B557DE">
        <w:rPr>
          <w:rFonts w:asciiTheme="minorHAnsi" w:hAnsiTheme="minorHAnsi" w:cstheme="minorHAnsi"/>
          <w:sz w:val="16"/>
        </w:rPr>
        <w:t xml:space="preserve"> so. </w:t>
      </w:r>
      <w:r w:rsidRPr="00B557DE">
        <w:rPr>
          <w:rStyle w:val="StyleUnderline"/>
          <w:rFonts w:asciiTheme="minorHAnsi" w:hAnsiTheme="minorHAnsi" w:cstheme="minorHAnsi"/>
        </w:rPr>
        <w:t>The</w:t>
      </w:r>
      <w:r w:rsidRPr="00B557DE">
        <w:rPr>
          <w:rFonts w:asciiTheme="minorHAnsi" w:hAnsiTheme="minorHAnsi" w:cstheme="minorHAnsi"/>
          <w:sz w:val="16"/>
        </w:rPr>
        <w:t xml:space="preserve"> </w:t>
      </w:r>
      <w:r w:rsidRPr="00B557DE">
        <w:rPr>
          <w:rStyle w:val="StyleUnderline"/>
          <w:rFonts w:asciiTheme="minorHAnsi" w:hAnsiTheme="minorHAnsi" w:cstheme="minorHAnsi"/>
          <w:highlight w:val="green"/>
        </w:rPr>
        <w:t xml:space="preserve">astounding </w:t>
      </w:r>
      <w:r w:rsidRPr="00B557DE">
        <w:rPr>
          <w:rStyle w:val="StyleUnderline"/>
          <w:rFonts w:asciiTheme="minorHAnsi" w:hAnsiTheme="minorHAnsi" w:cstheme="minorHAnsi"/>
        </w:rPr>
        <w:t>economic</w:t>
      </w:r>
      <w:r w:rsidRPr="00B557DE">
        <w:rPr>
          <w:rFonts w:asciiTheme="minorHAnsi" w:hAnsiTheme="minorHAnsi" w:cstheme="minorHAnsi"/>
          <w:sz w:val="16"/>
        </w:rPr>
        <w:t xml:space="preserve"> </w:t>
      </w:r>
      <w:r w:rsidRPr="00B557DE">
        <w:rPr>
          <w:rStyle w:val="StyleUnderline"/>
          <w:rFonts w:asciiTheme="minorHAnsi" w:hAnsiTheme="minorHAnsi" w:cstheme="minorHAnsi"/>
        </w:rPr>
        <w:t>and</w:t>
      </w:r>
      <w:r w:rsidRPr="00B557DE">
        <w:rPr>
          <w:rFonts w:asciiTheme="minorHAnsi" w:hAnsiTheme="minorHAnsi" w:cstheme="minorHAnsi"/>
          <w:sz w:val="16"/>
        </w:rPr>
        <w:t xml:space="preserve"> </w:t>
      </w:r>
      <w:r w:rsidRPr="00B557DE">
        <w:rPr>
          <w:rStyle w:val="StyleUnderline"/>
          <w:rFonts w:asciiTheme="minorHAnsi" w:hAnsiTheme="minorHAnsi" w:cstheme="minorHAnsi"/>
        </w:rPr>
        <w:t>tech</w:t>
      </w:r>
      <w:r w:rsidRPr="00B557DE">
        <w:rPr>
          <w:rFonts w:asciiTheme="minorHAnsi" w:hAnsiTheme="minorHAnsi" w:cstheme="minorHAnsi"/>
          <w:sz w:val="16"/>
        </w:rPr>
        <w:t xml:space="preserve">nological </w:t>
      </w:r>
      <w:r w:rsidRPr="00B557DE">
        <w:rPr>
          <w:rStyle w:val="StyleUnderline"/>
          <w:rFonts w:asciiTheme="minorHAnsi" w:hAnsiTheme="minorHAnsi" w:cstheme="minorHAnsi"/>
          <w:highlight w:val="green"/>
        </w:rPr>
        <w:t>progress</w:t>
      </w:r>
      <w:r w:rsidRPr="00B557DE">
        <w:rPr>
          <w:rFonts w:asciiTheme="minorHAnsi" w:hAnsiTheme="minorHAnsi" w:cstheme="minorHAnsi"/>
          <w:sz w:val="16"/>
        </w:rPr>
        <w:t xml:space="preserve"> </w:t>
      </w:r>
      <w:r w:rsidRPr="00B557DE">
        <w:rPr>
          <w:rStyle w:val="StyleUnderline"/>
          <w:rFonts w:asciiTheme="minorHAnsi" w:hAnsiTheme="minorHAnsi" w:cstheme="minorHAnsi"/>
        </w:rPr>
        <w:t>made over</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the past 200 years </w:t>
      </w:r>
      <w:r w:rsidRPr="00B557DE">
        <w:rPr>
          <w:rStyle w:val="StyleUnderline"/>
          <w:rFonts w:asciiTheme="minorHAnsi" w:hAnsiTheme="minorHAnsi" w:cstheme="minorHAnsi"/>
          <w:highlight w:val="green"/>
        </w:rPr>
        <w:t>has been the result of</w:t>
      </w:r>
      <w:r w:rsidRPr="00B557DE">
        <w:rPr>
          <w:rFonts w:asciiTheme="minorHAnsi" w:hAnsiTheme="minorHAnsi" w:cstheme="minorHAnsi"/>
          <w:sz w:val="16"/>
          <w:highlight w:val="green"/>
        </w:rPr>
        <w:t xml:space="preserve"> </w:t>
      </w:r>
      <w:r w:rsidRPr="00B557DE">
        <w:rPr>
          <w:rStyle w:val="Emphasis"/>
          <w:rFonts w:asciiTheme="minorHAnsi" w:hAnsiTheme="minorHAnsi" w:cstheme="minorHAnsi"/>
          <w:highlight w:val="green"/>
        </w:rPr>
        <w:t>deliberate policies</w:t>
      </w:r>
      <w:r w:rsidRPr="00B557DE">
        <w:rPr>
          <w:rFonts w:asciiTheme="minorHAnsi" w:hAnsiTheme="minorHAnsi" w:cstheme="minorHAnsi"/>
          <w:sz w:val="16"/>
        </w:rPr>
        <w:t xml:space="preserve">, </w:t>
      </w:r>
      <w:r w:rsidRPr="00B557DE">
        <w:rPr>
          <w:rStyle w:val="StyleUnderline"/>
          <w:rFonts w:asciiTheme="minorHAnsi" w:hAnsiTheme="minorHAnsi" w:cstheme="minorHAnsi"/>
          <w:highlight w:val="green"/>
        </w:rPr>
        <w:t xml:space="preserve">a </w:t>
      </w:r>
      <w:r w:rsidRPr="00B557DE">
        <w:rPr>
          <w:rStyle w:val="Emphasis"/>
          <w:rFonts w:asciiTheme="minorHAnsi" w:hAnsiTheme="minorHAnsi" w:cstheme="minorHAnsi"/>
          <w:highlight w:val="green"/>
        </w:rPr>
        <w:t>drive</w:t>
      </w:r>
      <w:r w:rsidRPr="00B557DE">
        <w:rPr>
          <w:rStyle w:val="StyleUnderline"/>
          <w:rFonts w:asciiTheme="minorHAnsi" w:hAnsiTheme="minorHAnsi" w:cstheme="minorHAnsi"/>
          <w:highlight w:val="green"/>
        </w:rPr>
        <w:t xml:space="preserve"> to</w:t>
      </w:r>
      <w:r w:rsidRPr="00B557DE">
        <w:rPr>
          <w:rStyle w:val="StyleUnderline"/>
          <w:rFonts w:asciiTheme="minorHAnsi" w:hAnsiTheme="minorHAnsi" w:cstheme="minorHAnsi"/>
        </w:rPr>
        <w:t xml:space="preserve"> invent and </w:t>
      </w:r>
      <w:r w:rsidRPr="00B557DE">
        <w:rPr>
          <w:rStyle w:val="StyleUnderline"/>
          <w:rFonts w:asciiTheme="minorHAnsi" w:hAnsiTheme="minorHAnsi" w:cstheme="minorHAnsi"/>
          <w:highlight w:val="green"/>
        </w:rPr>
        <w:t>innovate</w:t>
      </w:r>
      <w:r w:rsidRPr="00B557DE">
        <w:rPr>
          <w:rFonts w:asciiTheme="minorHAnsi" w:hAnsiTheme="minorHAnsi" w:cstheme="minorHAnsi"/>
          <w:sz w:val="16"/>
        </w:rPr>
        <w:t xml:space="preserve">, </w:t>
      </w:r>
      <w:r w:rsidRPr="00B557DE">
        <w:rPr>
          <w:rStyle w:val="StyleUnderline"/>
          <w:rFonts w:asciiTheme="minorHAnsi" w:hAnsiTheme="minorHAnsi" w:cstheme="minorHAnsi"/>
        </w:rPr>
        <w:t>one advance</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building </w:t>
      </w:r>
      <w:r w:rsidRPr="00B557DE">
        <w:rPr>
          <w:rFonts w:asciiTheme="minorHAnsi" w:hAnsiTheme="minorHAnsi" w:cstheme="minorHAnsi"/>
          <w:sz w:val="16"/>
        </w:rPr>
        <w:t>up</w:t>
      </w:r>
      <w:r w:rsidRPr="00B557DE">
        <w:rPr>
          <w:rStyle w:val="StyleUnderline"/>
          <w:rFonts w:asciiTheme="minorHAnsi" w:hAnsiTheme="minorHAnsi" w:cstheme="minorHAnsi"/>
        </w:rPr>
        <w:t>on</w:t>
      </w:r>
      <w:r w:rsidRPr="00B557DE">
        <w:rPr>
          <w:rFonts w:asciiTheme="minorHAnsi" w:hAnsiTheme="minorHAnsi" w:cstheme="minorHAnsi"/>
          <w:sz w:val="16"/>
        </w:rPr>
        <w:t xml:space="preserve"> </w:t>
      </w:r>
      <w:r w:rsidRPr="00B557DE">
        <w:rPr>
          <w:rStyle w:val="StyleUnderline"/>
          <w:rFonts w:asciiTheme="minorHAnsi" w:hAnsiTheme="minorHAnsi" w:cstheme="minorHAnsi"/>
        </w:rPr>
        <w:t>another</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And </w:t>
      </w:r>
      <w:r w:rsidRPr="00B557DE">
        <w:rPr>
          <w:rStyle w:val="StyleUnderline"/>
          <w:rFonts w:asciiTheme="minorHAnsi" w:hAnsiTheme="minorHAnsi" w:cstheme="minorHAnsi"/>
          <w:highlight w:val="green"/>
        </w:rPr>
        <w:t>as</w:t>
      </w:r>
      <w:r w:rsidRPr="00B557DE">
        <w:rPr>
          <w:rStyle w:val="StyleUnderline"/>
          <w:rFonts w:asciiTheme="minorHAnsi" w:hAnsiTheme="minorHAnsi" w:cstheme="minorHAnsi"/>
        </w:rPr>
        <w:t xml:space="preserve"> our </w:t>
      </w:r>
      <w:r w:rsidRPr="00B557DE">
        <w:rPr>
          <w:rStyle w:val="StyleUnderline"/>
          <w:rFonts w:asciiTheme="minorHAnsi" w:hAnsiTheme="minorHAnsi" w:cstheme="minorHAnsi"/>
          <w:highlight w:val="green"/>
        </w:rPr>
        <w:t>material</w:t>
      </w:r>
      <w:r w:rsidRPr="00B557DE">
        <w:rPr>
          <w:rFonts w:asciiTheme="minorHAnsi" w:hAnsiTheme="minorHAnsi" w:cstheme="minorHAnsi"/>
          <w:sz w:val="16"/>
          <w:highlight w:val="green"/>
        </w:rPr>
        <w:t xml:space="preserve"> </w:t>
      </w:r>
      <w:r w:rsidRPr="00B557DE">
        <w:rPr>
          <w:rStyle w:val="StyleUnderline"/>
          <w:rFonts w:asciiTheme="minorHAnsi" w:hAnsiTheme="minorHAnsi" w:cstheme="minorHAnsi"/>
          <w:highlight w:val="green"/>
        </w:rPr>
        <w:t>condition improved</w:t>
      </w:r>
      <w:r w:rsidRPr="00B557DE">
        <w:rPr>
          <w:rStyle w:val="StyleUnderline"/>
          <w:rFonts w:asciiTheme="minorHAnsi" w:hAnsiTheme="minorHAnsi" w:cstheme="minorHAnsi"/>
        </w:rPr>
        <w:t xml:space="preserve">, </w:t>
      </w:r>
      <w:r w:rsidRPr="00B557DE">
        <w:rPr>
          <w:rStyle w:val="StyleUnderline"/>
          <w:rFonts w:asciiTheme="minorHAnsi" w:hAnsiTheme="minorHAnsi" w:cstheme="minorHAnsi"/>
          <w:highlight w:val="green"/>
        </w:rPr>
        <w:t>so</w:t>
      </w:r>
      <w:r w:rsidRPr="00B557DE">
        <w:rPr>
          <w:rStyle w:val="StyleUnderline"/>
          <w:rFonts w:asciiTheme="minorHAnsi" w:hAnsiTheme="minorHAnsi" w:cstheme="minorHAnsi"/>
        </w:rPr>
        <w:t>,</w:t>
      </w:r>
      <w:r w:rsidRPr="00B557DE">
        <w:rPr>
          <w:rFonts w:asciiTheme="minorHAnsi" w:hAnsiTheme="minorHAnsi" w:cstheme="minorHAnsi"/>
          <w:sz w:val="16"/>
        </w:rPr>
        <w:t xml:space="preserve"> for the most part, </w:t>
      </w:r>
      <w:r w:rsidRPr="00B557DE">
        <w:rPr>
          <w:rStyle w:val="StyleUnderline"/>
          <w:rFonts w:asciiTheme="minorHAnsi" w:hAnsiTheme="minorHAnsi" w:cstheme="minorHAnsi"/>
          <w:highlight w:val="green"/>
        </w:rPr>
        <w:t>did</w:t>
      </w:r>
      <w:r w:rsidRPr="00B557DE">
        <w:rPr>
          <w:rFonts w:asciiTheme="minorHAnsi" w:hAnsiTheme="minorHAnsi" w:cstheme="minorHAnsi"/>
          <w:sz w:val="16"/>
        </w:rPr>
        <w:t xml:space="preserve"> our </w:t>
      </w:r>
      <w:r w:rsidRPr="00B557DE">
        <w:rPr>
          <w:rStyle w:val="StyleUnderline"/>
          <w:rFonts w:asciiTheme="minorHAnsi" w:hAnsiTheme="minorHAnsi" w:cstheme="minorHAnsi"/>
          <w:highlight w:val="green"/>
        </w:rPr>
        <w:t>morals and politics</w:t>
      </w:r>
      <w:r w:rsidRPr="00B557DE">
        <w:rPr>
          <w:rFonts w:asciiTheme="minorHAnsi" w:hAnsiTheme="minorHAnsi" w:cstheme="minorHAnsi"/>
          <w:sz w:val="16"/>
        </w:rPr>
        <w:t xml:space="preserve"> — </w:t>
      </w:r>
      <w:r w:rsidRPr="00B557DE">
        <w:rPr>
          <w:rStyle w:val="StyleUnderline"/>
          <w:rFonts w:asciiTheme="minorHAnsi" w:hAnsiTheme="minorHAnsi" w:cstheme="minorHAnsi"/>
        </w:rPr>
        <w:t xml:space="preserve">not as a side effect, but </w:t>
      </w:r>
      <w:r w:rsidRPr="00B557DE">
        <w:rPr>
          <w:rStyle w:val="StyleUnderline"/>
          <w:rFonts w:asciiTheme="minorHAnsi" w:hAnsiTheme="minorHAnsi" w:cstheme="minorHAnsi"/>
          <w:highlight w:val="green"/>
        </w:rPr>
        <w:t xml:space="preserve">as a </w:t>
      </w:r>
      <w:r w:rsidRPr="00B557DE">
        <w:rPr>
          <w:rStyle w:val="StyleUnderline"/>
          <w:rFonts w:asciiTheme="minorHAnsi" w:hAnsiTheme="minorHAnsi" w:cstheme="minorHAnsi"/>
        </w:rPr>
        <w:t>direct</w:t>
      </w:r>
      <w:r w:rsidRPr="00B557DE">
        <w:rPr>
          <w:rFonts w:asciiTheme="minorHAnsi" w:hAnsiTheme="minorHAnsi" w:cstheme="minorHAnsi"/>
          <w:sz w:val="16"/>
        </w:rPr>
        <w:t xml:space="preserve"> </w:t>
      </w:r>
      <w:r w:rsidRPr="00B557DE">
        <w:rPr>
          <w:rStyle w:val="StyleUnderline"/>
          <w:rFonts w:asciiTheme="minorHAnsi" w:hAnsiTheme="minorHAnsi" w:cstheme="minorHAnsi"/>
          <w:highlight w:val="green"/>
        </w:rPr>
        <w:t>consequence</w:t>
      </w:r>
      <w:r w:rsidRPr="00B557DE">
        <w:rPr>
          <w:rFonts w:asciiTheme="minorHAnsi" w:hAnsiTheme="minorHAnsi" w:cstheme="minorHAnsi"/>
          <w:sz w:val="16"/>
        </w:rPr>
        <w:t xml:space="preserve">. </w:t>
      </w:r>
      <w:r w:rsidRPr="00B557DE">
        <w:rPr>
          <w:rStyle w:val="StyleUnderline"/>
          <w:rFonts w:asciiTheme="minorHAnsi" w:hAnsiTheme="minorHAnsi" w:cstheme="minorHAnsi"/>
        </w:rPr>
        <w:t>It’s simply easier to be good when the world isn’t zero-sum.</w:t>
      </w:r>
    </w:p>
    <w:p w14:paraId="19D7E959" w14:textId="77777777" w:rsidR="003E27C5" w:rsidRPr="00B557DE" w:rsidRDefault="003E27C5" w:rsidP="003E27C5">
      <w:pPr>
        <w:rPr>
          <w:rFonts w:asciiTheme="minorHAnsi" w:hAnsiTheme="minorHAnsi" w:cstheme="minorHAnsi"/>
          <w:sz w:val="16"/>
        </w:rPr>
      </w:pPr>
      <w:r w:rsidRPr="00B557DE">
        <w:rPr>
          <w:rStyle w:val="StyleUnderline"/>
          <w:rFonts w:asciiTheme="minorHAnsi" w:hAnsiTheme="minorHAnsi" w:cstheme="minorHAnsi"/>
        </w:rPr>
        <w:t>Which isn’t to say</w:t>
      </w:r>
      <w:r w:rsidRPr="00B557DE">
        <w:rPr>
          <w:rFonts w:asciiTheme="minorHAnsi" w:hAnsiTheme="minorHAnsi" w:cstheme="minorHAnsi"/>
          <w:sz w:val="16"/>
        </w:rPr>
        <w:t xml:space="preserve"> that </w:t>
      </w:r>
      <w:r w:rsidRPr="00B557DE">
        <w:rPr>
          <w:rStyle w:val="StyleUnderline"/>
          <w:rFonts w:asciiTheme="minorHAnsi" w:hAnsiTheme="minorHAnsi" w:cstheme="minorHAnsi"/>
        </w:rPr>
        <w:t>the record of progress is</w:t>
      </w:r>
      <w:r w:rsidRPr="00B557DE">
        <w:rPr>
          <w:rFonts w:asciiTheme="minorHAnsi" w:hAnsiTheme="minorHAnsi" w:cstheme="minorHAnsi"/>
          <w:sz w:val="16"/>
        </w:rPr>
        <w:t xml:space="preserve"> one of </w:t>
      </w:r>
      <w:r w:rsidRPr="00B557DE">
        <w:rPr>
          <w:rStyle w:val="StyleUnderline"/>
          <w:rFonts w:asciiTheme="minorHAnsi" w:hAnsiTheme="minorHAnsi" w:cstheme="minorHAnsi"/>
        </w:rPr>
        <w:t>unending wins. For every problem</w:t>
      </w:r>
      <w:r w:rsidRPr="00B557DE">
        <w:rPr>
          <w:rFonts w:asciiTheme="minorHAnsi" w:hAnsiTheme="minorHAnsi" w:cstheme="minorHAnsi"/>
          <w:sz w:val="16"/>
        </w:rPr>
        <w:t xml:space="preserve"> it </w:t>
      </w:r>
      <w:r w:rsidRPr="00B557DE">
        <w:rPr>
          <w:rStyle w:val="StyleUnderline"/>
          <w:rFonts w:asciiTheme="minorHAnsi" w:hAnsiTheme="minorHAnsi" w:cstheme="minorHAnsi"/>
        </w:rPr>
        <w:t>solved</w:t>
      </w:r>
      <w:r w:rsidRPr="00B557DE">
        <w:rPr>
          <w:rFonts w:asciiTheme="minorHAnsi" w:hAnsiTheme="minorHAnsi" w:cstheme="minorHAnsi"/>
          <w:sz w:val="16"/>
        </w:rPr>
        <w:t xml:space="preserve"> — </w:t>
      </w:r>
      <w:r w:rsidRPr="00B557DE">
        <w:rPr>
          <w:rStyle w:val="StyleUnderline"/>
          <w:rFonts w:asciiTheme="minorHAnsi" w:hAnsiTheme="minorHAnsi" w:cstheme="minorHAnsi"/>
        </w:rPr>
        <w:t>the lack</w:t>
      </w:r>
      <w:r w:rsidRPr="00B557DE">
        <w:rPr>
          <w:rFonts w:asciiTheme="minorHAnsi" w:hAnsiTheme="minorHAnsi" w:cstheme="minorHAnsi"/>
          <w:sz w:val="16"/>
        </w:rPr>
        <w:t xml:space="preserve"> of usable </w:t>
      </w:r>
      <w:r w:rsidRPr="00B557DE">
        <w:rPr>
          <w:rStyle w:val="StyleUnderline"/>
          <w:rFonts w:asciiTheme="minorHAnsi" w:hAnsiTheme="minorHAnsi" w:cstheme="minorHAnsi"/>
        </w:rPr>
        <w:t>energy</w:t>
      </w:r>
      <w:r w:rsidRPr="00B557DE">
        <w:rPr>
          <w:rFonts w:asciiTheme="minorHAnsi" w:hAnsiTheme="minorHAnsi" w:cstheme="minorHAnsi"/>
          <w:sz w:val="16"/>
        </w:rPr>
        <w:t xml:space="preserve"> in the </w:t>
      </w:r>
      <w:r w:rsidRPr="00B557DE">
        <w:rPr>
          <w:rStyle w:val="StyleUnderline"/>
          <w:rFonts w:asciiTheme="minorHAnsi" w:hAnsiTheme="minorHAnsi" w:cstheme="minorHAnsi"/>
        </w:rPr>
        <w:t>pre-fossil fuel</w:t>
      </w:r>
      <w:r w:rsidRPr="00B557DE">
        <w:rPr>
          <w:rFonts w:asciiTheme="minorHAnsi" w:hAnsiTheme="minorHAnsi" w:cstheme="minorHAnsi"/>
          <w:sz w:val="16"/>
        </w:rPr>
        <w:t xml:space="preserve"> days, </w:t>
      </w:r>
      <w:r w:rsidRPr="00B557DE">
        <w:rPr>
          <w:rStyle w:val="StyleUnderline"/>
          <w:rFonts w:asciiTheme="minorHAnsi" w:hAnsiTheme="minorHAnsi" w:cstheme="minorHAnsi"/>
        </w:rPr>
        <w:t>for instance</w:t>
      </w:r>
      <w:r w:rsidRPr="00B557DE">
        <w:rPr>
          <w:rFonts w:asciiTheme="minorHAnsi" w:hAnsiTheme="minorHAnsi" w:cstheme="minorHAnsi"/>
          <w:sz w:val="16"/>
        </w:rPr>
        <w:t xml:space="preserve"> — </w:t>
      </w:r>
      <w:r w:rsidRPr="00B557DE">
        <w:rPr>
          <w:rStyle w:val="StyleUnderline"/>
          <w:rFonts w:asciiTheme="minorHAnsi" w:hAnsiTheme="minorHAnsi" w:cstheme="minorHAnsi"/>
        </w:rPr>
        <w:t>it often created a new one, like climate change</w:t>
      </w:r>
      <w:r w:rsidRPr="00B557DE">
        <w:rPr>
          <w:rFonts w:asciiTheme="minorHAnsi" w:hAnsiTheme="minorHAnsi" w:cstheme="minorHAnsi"/>
          <w:sz w:val="16"/>
        </w:rPr>
        <w:t xml:space="preserve">. </w:t>
      </w:r>
      <w:r w:rsidRPr="00B557DE">
        <w:rPr>
          <w:rStyle w:val="StyleUnderline"/>
          <w:rFonts w:asciiTheme="minorHAnsi" w:hAnsiTheme="minorHAnsi" w:cstheme="minorHAnsi"/>
        </w:rPr>
        <w:t>But</w:t>
      </w:r>
      <w:r w:rsidRPr="00B557DE">
        <w:rPr>
          <w:rFonts w:asciiTheme="minorHAnsi" w:hAnsiTheme="minorHAnsi" w:cstheme="minorHAnsi"/>
          <w:sz w:val="16"/>
        </w:rPr>
        <w:t xml:space="preserve"> </w:t>
      </w:r>
      <w:r w:rsidRPr="00B557DE">
        <w:rPr>
          <w:rStyle w:val="StyleUnderline"/>
          <w:rFonts w:asciiTheme="minorHAnsi" w:hAnsiTheme="minorHAnsi" w:cstheme="minorHAnsi"/>
        </w:rPr>
        <w:t>just as</w:t>
      </w:r>
      <w:r w:rsidRPr="00B557DE">
        <w:rPr>
          <w:rFonts w:asciiTheme="minorHAnsi" w:hAnsiTheme="minorHAnsi" w:cstheme="minorHAnsi"/>
          <w:sz w:val="16"/>
        </w:rPr>
        <w:t xml:space="preserve"> a primary way </w:t>
      </w:r>
      <w:r w:rsidRPr="00B557DE">
        <w:rPr>
          <w:rStyle w:val="StyleUnderline"/>
          <w:rFonts w:asciiTheme="minorHAnsi" w:hAnsiTheme="minorHAnsi" w:cstheme="minorHAnsi"/>
        </w:rPr>
        <w:t>climate change</w:t>
      </w:r>
      <w:r w:rsidRPr="00B557DE">
        <w:rPr>
          <w:rFonts w:asciiTheme="minorHAnsi" w:hAnsiTheme="minorHAnsi" w:cstheme="minorHAnsi"/>
          <w:sz w:val="16"/>
        </w:rPr>
        <w:t xml:space="preserve"> </w:t>
      </w:r>
      <w:r w:rsidRPr="00B557DE">
        <w:rPr>
          <w:rStyle w:val="StyleUnderline"/>
          <w:rFonts w:asciiTheme="minorHAnsi" w:hAnsiTheme="minorHAnsi" w:cstheme="minorHAnsi"/>
        </w:rPr>
        <w:t>is being addressed</w:t>
      </w:r>
      <w:r w:rsidRPr="00B557DE">
        <w:rPr>
          <w:rFonts w:asciiTheme="minorHAnsi" w:hAnsiTheme="minorHAnsi" w:cstheme="minorHAnsi"/>
          <w:sz w:val="16"/>
        </w:rPr>
        <w:t xml:space="preserve"> is </w:t>
      </w:r>
      <w:r w:rsidRPr="00B557DE">
        <w:rPr>
          <w:rStyle w:val="StyleUnderline"/>
          <w:rFonts w:asciiTheme="minorHAnsi" w:hAnsiTheme="minorHAnsi" w:cstheme="minorHAnsi"/>
        </w:rPr>
        <w:t>through innovation</w:t>
      </w:r>
      <w:r w:rsidRPr="00B557DE">
        <w:rPr>
          <w:rFonts w:asciiTheme="minorHAnsi" w:hAnsiTheme="minorHAnsi" w:cstheme="minorHAnsi"/>
          <w:sz w:val="16"/>
        </w:rPr>
        <w:t xml:space="preserve"> </w:t>
      </w:r>
      <w:r w:rsidRPr="00B557DE">
        <w:rPr>
          <w:rStyle w:val="StyleUnderline"/>
          <w:rFonts w:asciiTheme="minorHAnsi" w:hAnsiTheme="minorHAnsi" w:cstheme="minorHAnsi"/>
        </w:rPr>
        <w:t>that has drastically reduced the</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price of clean energy, so </w:t>
      </w:r>
      <w:r w:rsidRPr="00B557DE">
        <w:rPr>
          <w:rStyle w:val="StyleUnderline"/>
          <w:rFonts w:asciiTheme="minorHAnsi" w:hAnsiTheme="minorHAnsi" w:cstheme="minorHAnsi"/>
          <w:highlight w:val="green"/>
        </w:rPr>
        <w:t xml:space="preserve">progress tends to be the </w:t>
      </w:r>
      <w:r w:rsidRPr="00B557DE">
        <w:rPr>
          <w:rStyle w:val="Emphasis"/>
          <w:rFonts w:asciiTheme="minorHAnsi" w:hAnsiTheme="minorHAnsi" w:cstheme="minorHAnsi"/>
          <w:highlight w:val="green"/>
        </w:rPr>
        <w:t>best route</w:t>
      </w:r>
      <w:r w:rsidRPr="00B557DE">
        <w:rPr>
          <w:rStyle w:val="StyleUnderline"/>
          <w:rFonts w:asciiTheme="minorHAnsi" w:hAnsiTheme="minorHAnsi" w:cstheme="minorHAnsi"/>
          <w:highlight w:val="green"/>
        </w:rPr>
        <w:t xml:space="preserve"> to solving the problems</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that </w:t>
      </w:r>
      <w:r w:rsidRPr="00B557DE">
        <w:rPr>
          <w:rStyle w:val="StyleUnderline"/>
          <w:rFonts w:asciiTheme="minorHAnsi" w:hAnsiTheme="minorHAnsi" w:cstheme="minorHAnsi"/>
          <w:highlight w:val="green"/>
        </w:rPr>
        <w:t>progress</w:t>
      </w:r>
      <w:r w:rsidRPr="00B557DE">
        <w:rPr>
          <w:rFonts w:asciiTheme="minorHAnsi" w:hAnsiTheme="minorHAnsi" w:cstheme="minorHAnsi"/>
          <w:sz w:val="16"/>
        </w:rPr>
        <w:t xml:space="preserve"> itself </w:t>
      </w:r>
      <w:r w:rsidRPr="00B557DE">
        <w:rPr>
          <w:rStyle w:val="StyleUnderline"/>
          <w:rFonts w:asciiTheme="minorHAnsi" w:hAnsiTheme="minorHAnsi" w:cstheme="minorHAnsi"/>
          <w:highlight w:val="green"/>
        </w:rPr>
        <w:t>can</w:t>
      </w:r>
      <w:r w:rsidRPr="00B557DE">
        <w:rPr>
          <w:rFonts w:asciiTheme="minorHAnsi" w:hAnsiTheme="minorHAnsi" w:cstheme="minorHAnsi"/>
          <w:sz w:val="16"/>
        </w:rPr>
        <w:t xml:space="preserve"> </w:t>
      </w:r>
      <w:r w:rsidRPr="00B557DE">
        <w:rPr>
          <w:rStyle w:val="StyleUnderline"/>
          <w:rFonts w:asciiTheme="minorHAnsi" w:hAnsiTheme="minorHAnsi" w:cstheme="minorHAnsi"/>
          <w:highlight w:val="green"/>
        </w:rPr>
        <w:t>create</w:t>
      </w:r>
      <w:r w:rsidRPr="00B557DE">
        <w:rPr>
          <w:rFonts w:asciiTheme="minorHAnsi" w:hAnsiTheme="minorHAnsi" w:cstheme="minorHAnsi"/>
          <w:sz w:val="16"/>
        </w:rPr>
        <w:t>.</w:t>
      </w:r>
    </w:p>
    <w:p w14:paraId="0B1FBC86" w14:textId="77777777" w:rsidR="003E27C5" w:rsidRPr="00B557DE" w:rsidRDefault="003E27C5" w:rsidP="003E27C5">
      <w:pPr>
        <w:rPr>
          <w:rStyle w:val="StyleUnderline"/>
          <w:rFonts w:asciiTheme="minorHAnsi" w:hAnsiTheme="minorHAnsi" w:cstheme="minorHAnsi"/>
        </w:rPr>
      </w:pPr>
      <w:r w:rsidRPr="00B557DE">
        <w:rPr>
          <w:rFonts w:asciiTheme="minorHAnsi" w:hAnsiTheme="minorHAnsi" w:cstheme="minorHAnsi"/>
          <w:sz w:val="16"/>
        </w:rPr>
        <w:t>Though historians still argue over what the writer Jason Crawford calls “</w:t>
      </w:r>
      <w:r w:rsidRPr="00B557DE">
        <w:rPr>
          <w:rStyle w:val="StyleUnderline"/>
          <w:rFonts w:asciiTheme="minorHAnsi" w:hAnsiTheme="minorHAnsi" w:cstheme="minorHAnsi"/>
        </w:rPr>
        <w:t>the root</w:t>
      </w:r>
      <w:r w:rsidRPr="00B557DE">
        <w:rPr>
          <w:rFonts w:asciiTheme="minorHAnsi" w:hAnsiTheme="minorHAnsi" w:cstheme="minorHAnsi"/>
          <w:sz w:val="16"/>
        </w:rPr>
        <w:t xml:space="preserve">s </w:t>
      </w:r>
      <w:r w:rsidRPr="00B557DE">
        <w:rPr>
          <w:rStyle w:val="StyleUnderline"/>
          <w:rFonts w:asciiTheme="minorHAnsi" w:hAnsiTheme="minorHAnsi" w:cstheme="minorHAnsi"/>
        </w:rPr>
        <w:t>of progress</w:t>
      </w:r>
      <w:r w:rsidRPr="00B557DE">
        <w:rPr>
          <w:rFonts w:asciiTheme="minorHAnsi" w:hAnsiTheme="minorHAnsi" w:cstheme="minorHAnsi"/>
          <w:sz w:val="16"/>
        </w:rPr>
        <w:t xml:space="preserve">,” the fundamental swerve </w:t>
      </w:r>
      <w:r w:rsidRPr="00B557DE">
        <w:rPr>
          <w:rStyle w:val="StyleUnderline"/>
          <w:rFonts w:asciiTheme="minorHAnsi" w:hAnsiTheme="minorHAnsi" w:cstheme="minorHAnsi"/>
        </w:rPr>
        <w:t>was the belief that</w:t>
      </w:r>
      <w:r w:rsidRPr="00B557DE">
        <w:rPr>
          <w:rFonts w:asciiTheme="minorHAnsi" w:hAnsiTheme="minorHAnsi" w:cstheme="minorHAnsi"/>
          <w:sz w:val="16"/>
        </w:rPr>
        <w:t xml:space="preserve">, </w:t>
      </w:r>
      <w:r w:rsidRPr="00B557DE">
        <w:rPr>
          <w:rStyle w:val="StyleUnderline"/>
          <w:rFonts w:asciiTheme="minorHAnsi" w:hAnsiTheme="minorHAnsi" w:cstheme="minorHAnsi"/>
        </w:rPr>
        <w:t>after eons of</w:t>
      </w:r>
      <w:r w:rsidRPr="00B557DE">
        <w:rPr>
          <w:rFonts w:asciiTheme="minorHAnsi" w:hAnsiTheme="minorHAnsi" w:cstheme="minorHAnsi"/>
          <w:sz w:val="16"/>
        </w:rPr>
        <w:t xml:space="preserve"> relatively </w:t>
      </w:r>
      <w:r w:rsidRPr="00B557DE">
        <w:rPr>
          <w:rStyle w:val="StyleUnderline"/>
          <w:rFonts w:asciiTheme="minorHAnsi" w:hAnsiTheme="minorHAnsi" w:cstheme="minorHAnsi"/>
        </w:rPr>
        <w:t>little</w:t>
      </w:r>
      <w:r w:rsidRPr="00B557DE">
        <w:rPr>
          <w:rFonts w:asciiTheme="minorHAnsi" w:hAnsiTheme="minorHAnsi" w:cstheme="minorHAnsi"/>
          <w:sz w:val="16"/>
        </w:rPr>
        <w:t xml:space="preserve"> meaningful </w:t>
      </w:r>
      <w:r w:rsidRPr="00B557DE">
        <w:rPr>
          <w:rStyle w:val="StyleUnderline"/>
          <w:rFonts w:asciiTheme="minorHAnsi" w:hAnsiTheme="minorHAnsi" w:cstheme="minorHAnsi"/>
        </w:rPr>
        <w:t>change</w:t>
      </w:r>
      <w:r w:rsidRPr="00B557DE">
        <w:rPr>
          <w:rFonts w:asciiTheme="minorHAnsi" w:hAnsiTheme="minorHAnsi" w:cstheme="minorHAnsi"/>
          <w:sz w:val="16"/>
        </w:rPr>
        <w:t xml:space="preserve">, </w:t>
      </w:r>
      <w:r w:rsidRPr="00B557DE">
        <w:rPr>
          <w:rStyle w:val="StyleUnderline"/>
          <w:rFonts w:asciiTheme="minorHAnsi" w:hAnsiTheme="minorHAnsi" w:cstheme="minorHAnsi"/>
        </w:rPr>
        <w:t>the future could</w:t>
      </w:r>
      <w:r w:rsidRPr="00B557DE">
        <w:rPr>
          <w:rFonts w:asciiTheme="minorHAnsi" w:hAnsiTheme="minorHAnsi" w:cstheme="minorHAnsi"/>
          <w:sz w:val="16"/>
        </w:rPr>
        <w:t xml:space="preserve"> actually </w:t>
      </w:r>
      <w:r w:rsidRPr="00B557DE">
        <w:rPr>
          <w:rStyle w:val="StyleUnderline"/>
          <w:rFonts w:asciiTheme="minorHAnsi" w:hAnsiTheme="minorHAnsi" w:cstheme="minorHAnsi"/>
        </w:rPr>
        <w:t>be different</w:t>
      </w:r>
      <w:r w:rsidRPr="00B557DE">
        <w:rPr>
          <w:rFonts w:asciiTheme="minorHAnsi" w:hAnsiTheme="minorHAnsi" w:cstheme="minorHAnsi"/>
          <w:sz w:val="16"/>
        </w:rPr>
        <w:t xml:space="preserve">, </w:t>
      </w:r>
      <w:r w:rsidRPr="00B557DE">
        <w:rPr>
          <w:rStyle w:val="StyleUnderline"/>
          <w:rFonts w:asciiTheme="minorHAnsi" w:hAnsiTheme="minorHAnsi" w:cstheme="minorHAnsi"/>
        </w:rPr>
        <w:t>and better</w:t>
      </w:r>
      <w:r w:rsidRPr="00B557DE">
        <w:rPr>
          <w:rFonts w:asciiTheme="minorHAnsi" w:hAnsiTheme="minorHAnsi" w:cstheme="minorHAnsi"/>
          <w:sz w:val="16"/>
        </w:rPr>
        <w:t xml:space="preserve">. </w:t>
      </w:r>
      <w:r w:rsidRPr="00B557DE">
        <w:rPr>
          <w:rStyle w:val="StyleUnderline"/>
          <w:rFonts w:asciiTheme="minorHAnsi" w:hAnsiTheme="minorHAnsi" w:cstheme="minorHAnsi"/>
        </w:rPr>
        <w:t>But</w:t>
      </w:r>
      <w:r w:rsidRPr="00B557DE">
        <w:rPr>
          <w:rFonts w:asciiTheme="minorHAnsi" w:hAnsiTheme="minorHAnsi" w:cstheme="minorHAnsi"/>
          <w:sz w:val="16"/>
        </w:rPr>
        <w:t xml:space="preserve"> the </w:t>
      </w:r>
      <w:r w:rsidRPr="00B557DE">
        <w:rPr>
          <w:rStyle w:val="Emphasis"/>
          <w:rFonts w:asciiTheme="minorHAnsi" w:hAnsiTheme="minorHAnsi" w:cstheme="minorHAnsi"/>
          <w:highlight w:val="green"/>
        </w:rPr>
        <w:t>doomerism</w:t>
      </w:r>
      <w:r w:rsidRPr="00B557DE">
        <w:rPr>
          <w:rFonts w:asciiTheme="minorHAnsi" w:hAnsiTheme="minorHAnsi" w:cstheme="minorHAnsi"/>
          <w:sz w:val="16"/>
        </w:rPr>
        <w:t xml:space="preserve"> that risks overtaking us </w:t>
      </w:r>
      <w:r w:rsidRPr="00B557DE">
        <w:rPr>
          <w:rStyle w:val="StyleUnderline"/>
          <w:rFonts w:asciiTheme="minorHAnsi" w:hAnsiTheme="minorHAnsi" w:cstheme="minorHAnsi"/>
        </w:rPr>
        <w:t>erodes that belief</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and </w:t>
      </w:r>
      <w:r w:rsidRPr="00B557DE">
        <w:rPr>
          <w:rStyle w:val="Emphasis"/>
          <w:rFonts w:asciiTheme="minorHAnsi" w:hAnsiTheme="minorHAnsi" w:cstheme="minorHAnsi"/>
          <w:highlight w:val="green"/>
        </w:rPr>
        <w:t>undercuts</w:t>
      </w:r>
      <w:r w:rsidRPr="00B557DE">
        <w:rPr>
          <w:rFonts w:asciiTheme="minorHAnsi" w:hAnsiTheme="minorHAnsi" w:cstheme="minorHAnsi"/>
          <w:sz w:val="16"/>
          <w:highlight w:val="green"/>
        </w:rPr>
        <w:t xml:space="preserve"> </w:t>
      </w:r>
      <w:r w:rsidRPr="00B557DE">
        <w:rPr>
          <w:rStyle w:val="StyleUnderline"/>
          <w:rFonts w:asciiTheme="minorHAnsi" w:hAnsiTheme="minorHAnsi" w:cstheme="minorHAnsi"/>
        </w:rPr>
        <w:t xml:space="preserve">the </w:t>
      </w:r>
      <w:r w:rsidRPr="00B557DE">
        <w:rPr>
          <w:rStyle w:val="StyleUnderline"/>
          <w:rFonts w:asciiTheme="minorHAnsi" w:hAnsiTheme="minorHAnsi" w:cstheme="minorHAnsi"/>
          <w:highlight w:val="green"/>
        </w:rPr>
        <w:t>policies</w:t>
      </w:r>
      <w:r w:rsidRPr="00B557DE">
        <w:rPr>
          <w:rStyle w:val="StyleUnderline"/>
          <w:rFonts w:asciiTheme="minorHAnsi" w:hAnsiTheme="minorHAnsi" w:cstheme="minorHAnsi"/>
        </w:rPr>
        <w:t xml:space="preserve"> that give it life.</w:t>
      </w:r>
    </w:p>
    <w:p w14:paraId="5B901534" w14:textId="77777777" w:rsidR="003E27C5" w:rsidRPr="00B557DE" w:rsidRDefault="003E27C5" w:rsidP="003E27C5">
      <w:pPr>
        <w:rPr>
          <w:rStyle w:val="StyleUnderline"/>
          <w:rFonts w:asciiTheme="minorHAnsi" w:hAnsiTheme="minorHAnsi" w:cstheme="minorHAnsi"/>
        </w:rPr>
      </w:pPr>
      <w:r w:rsidRPr="00B557DE">
        <w:rPr>
          <w:rStyle w:val="Emphasis"/>
          <w:rFonts w:asciiTheme="minorHAnsi" w:hAnsiTheme="minorHAnsi" w:cstheme="minorHAnsi"/>
          <w:highlight w:val="green"/>
        </w:rPr>
        <w:t>The</w:t>
      </w:r>
      <w:r w:rsidRPr="00B557DE">
        <w:rPr>
          <w:rStyle w:val="StyleUnderline"/>
          <w:rFonts w:asciiTheme="minorHAnsi" w:hAnsiTheme="minorHAnsi" w:cstheme="minorHAnsi"/>
          <w:highlight w:val="green"/>
        </w:rPr>
        <w:t xml:space="preserve"> </w:t>
      </w:r>
      <w:r w:rsidRPr="00B557DE">
        <w:rPr>
          <w:rStyle w:val="Emphasis"/>
          <w:rFonts w:asciiTheme="minorHAnsi" w:hAnsiTheme="minorHAnsi" w:cstheme="minorHAnsi"/>
          <w:highlight w:val="green"/>
        </w:rPr>
        <w:t>biggest</w:t>
      </w:r>
      <w:r w:rsidRPr="00B557DE">
        <w:rPr>
          <w:rStyle w:val="StyleUnderline"/>
          <w:rFonts w:asciiTheme="minorHAnsi" w:hAnsiTheme="minorHAnsi" w:cstheme="minorHAnsi"/>
          <w:highlight w:val="green"/>
        </w:rPr>
        <w:t xml:space="preserve"> </w:t>
      </w:r>
      <w:r w:rsidRPr="00B557DE">
        <w:rPr>
          <w:rStyle w:val="Emphasis"/>
          <w:rFonts w:asciiTheme="minorHAnsi" w:hAnsiTheme="minorHAnsi" w:cstheme="minorHAnsi"/>
          <w:highlight w:val="green"/>
        </w:rPr>
        <w:t>danger</w:t>
      </w:r>
      <w:r w:rsidRPr="00B557DE">
        <w:rPr>
          <w:rStyle w:val="StyleUnderline"/>
          <w:rFonts w:asciiTheme="minorHAnsi" w:hAnsiTheme="minorHAnsi" w:cstheme="minorHAnsi"/>
          <w:highlight w:val="green"/>
        </w:rPr>
        <w:t xml:space="preserve"> </w:t>
      </w:r>
      <w:r w:rsidRPr="00B557DE">
        <w:rPr>
          <w:rStyle w:val="StyleUnderline"/>
          <w:rFonts w:asciiTheme="minorHAnsi" w:hAnsiTheme="minorHAnsi" w:cstheme="minorHAnsi"/>
        </w:rPr>
        <w:t>we face</w:t>
      </w:r>
      <w:r w:rsidRPr="00B557DE">
        <w:rPr>
          <w:rFonts w:asciiTheme="minorHAnsi" w:hAnsiTheme="minorHAnsi" w:cstheme="minorHAnsi"/>
          <w:sz w:val="16"/>
        </w:rPr>
        <w:t xml:space="preserve"> </w:t>
      </w:r>
      <w:r w:rsidRPr="00B557DE">
        <w:rPr>
          <w:rStyle w:val="StyleUnderline"/>
          <w:rFonts w:asciiTheme="minorHAnsi" w:hAnsiTheme="minorHAnsi" w:cstheme="minorHAnsi"/>
        </w:rPr>
        <w:t>today</w:t>
      </w:r>
      <w:r w:rsidRPr="00B557DE">
        <w:rPr>
          <w:rFonts w:asciiTheme="minorHAnsi" w:hAnsiTheme="minorHAnsi" w:cstheme="minorHAnsi"/>
          <w:sz w:val="16"/>
        </w:rPr>
        <w:t xml:space="preserve">, </w:t>
      </w:r>
      <w:r w:rsidRPr="00B557DE">
        <w:rPr>
          <w:rStyle w:val="StyleUnderline"/>
          <w:rFonts w:asciiTheme="minorHAnsi" w:hAnsiTheme="minorHAnsi" w:cstheme="minorHAnsi"/>
        </w:rPr>
        <w:t>if we care about</w:t>
      </w:r>
      <w:r w:rsidRPr="00B557DE">
        <w:rPr>
          <w:rFonts w:asciiTheme="minorHAnsi" w:hAnsiTheme="minorHAnsi" w:cstheme="minorHAnsi"/>
          <w:sz w:val="16"/>
        </w:rPr>
        <w:t xml:space="preserve"> </w:t>
      </w:r>
      <w:r w:rsidRPr="00B557DE">
        <w:rPr>
          <w:rStyle w:val="StyleUnderline"/>
          <w:rFonts w:asciiTheme="minorHAnsi" w:hAnsiTheme="minorHAnsi" w:cstheme="minorHAnsi"/>
        </w:rPr>
        <w:t>actually making the future</w:t>
      </w:r>
      <w:r w:rsidRPr="00B557DE">
        <w:rPr>
          <w:rFonts w:asciiTheme="minorHAnsi" w:hAnsiTheme="minorHAnsi" w:cstheme="minorHAnsi"/>
          <w:sz w:val="16"/>
        </w:rPr>
        <w:t xml:space="preserve"> a </w:t>
      </w:r>
      <w:r w:rsidRPr="00B557DE">
        <w:rPr>
          <w:rStyle w:val="StyleUnderline"/>
          <w:rFonts w:asciiTheme="minorHAnsi" w:hAnsiTheme="minorHAnsi" w:cstheme="minorHAnsi"/>
        </w:rPr>
        <w:t>more perfect</w:t>
      </w:r>
      <w:r w:rsidRPr="00B557DE">
        <w:rPr>
          <w:rFonts w:asciiTheme="minorHAnsi" w:hAnsiTheme="minorHAnsi" w:cstheme="minorHAnsi"/>
          <w:sz w:val="16"/>
        </w:rPr>
        <w:t xml:space="preserve"> place, </w:t>
      </w:r>
      <w:r w:rsidRPr="00B557DE">
        <w:rPr>
          <w:rStyle w:val="StyleUnderline"/>
          <w:rFonts w:asciiTheme="minorHAnsi" w:hAnsiTheme="minorHAnsi" w:cstheme="minorHAnsi"/>
          <w:highlight w:val="green"/>
        </w:rPr>
        <w:t>is</w:t>
      </w:r>
      <w:r w:rsidRPr="00B557DE">
        <w:rPr>
          <w:rStyle w:val="StyleUnderline"/>
          <w:rFonts w:asciiTheme="minorHAnsi" w:hAnsiTheme="minorHAnsi" w:cstheme="minorHAnsi"/>
        </w:rPr>
        <w:t>n’t that</w:t>
      </w:r>
      <w:r w:rsidRPr="00B557DE">
        <w:rPr>
          <w:rFonts w:asciiTheme="minorHAnsi" w:hAnsiTheme="minorHAnsi" w:cstheme="minorHAnsi"/>
          <w:sz w:val="16"/>
        </w:rPr>
        <w:t xml:space="preserve"> </w:t>
      </w:r>
      <w:r w:rsidRPr="00B557DE">
        <w:rPr>
          <w:rStyle w:val="StyleUnderline"/>
          <w:rFonts w:asciiTheme="minorHAnsi" w:hAnsiTheme="minorHAnsi" w:cstheme="minorHAnsi"/>
        </w:rPr>
        <w:t>industrial civilization will choke on its own exhaust</w:t>
      </w:r>
      <w:r w:rsidRPr="00B557DE">
        <w:rPr>
          <w:rFonts w:asciiTheme="minorHAnsi" w:hAnsiTheme="minorHAnsi" w:cstheme="minorHAnsi"/>
          <w:sz w:val="16"/>
        </w:rPr>
        <w:t xml:space="preserve"> </w:t>
      </w:r>
      <w:r w:rsidRPr="00B557DE">
        <w:rPr>
          <w:rStyle w:val="StyleUnderline"/>
          <w:rFonts w:asciiTheme="minorHAnsi" w:hAnsiTheme="minorHAnsi" w:cstheme="minorHAnsi"/>
        </w:rPr>
        <w:t>or</w:t>
      </w:r>
      <w:r w:rsidRPr="00B557DE">
        <w:rPr>
          <w:rFonts w:asciiTheme="minorHAnsi" w:hAnsiTheme="minorHAnsi" w:cstheme="minorHAnsi"/>
          <w:sz w:val="16"/>
        </w:rPr>
        <w:t xml:space="preserve"> that </w:t>
      </w:r>
      <w:r w:rsidRPr="00B557DE">
        <w:rPr>
          <w:rStyle w:val="StyleUnderline"/>
          <w:rFonts w:asciiTheme="minorHAnsi" w:hAnsiTheme="minorHAnsi" w:cstheme="minorHAnsi"/>
        </w:rPr>
        <w:t>democracy will crumble or</w:t>
      </w:r>
      <w:r w:rsidRPr="00B557DE">
        <w:rPr>
          <w:rFonts w:asciiTheme="minorHAnsi" w:hAnsiTheme="minorHAnsi" w:cstheme="minorHAnsi"/>
          <w:sz w:val="16"/>
        </w:rPr>
        <w:t xml:space="preserve"> that </w:t>
      </w:r>
      <w:r w:rsidRPr="00B557DE">
        <w:rPr>
          <w:rStyle w:val="StyleUnderline"/>
          <w:rFonts w:asciiTheme="minorHAnsi" w:hAnsiTheme="minorHAnsi" w:cstheme="minorHAnsi"/>
        </w:rPr>
        <w:t>AI will</w:t>
      </w:r>
      <w:r w:rsidRPr="00B557DE">
        <w:rPr>
          <w:rFonts w:asciiTheme="minorHAnsi" w:hAnsiTheme="minorHAnsi" w:cstheme="minorHAnsi"/>
          <w:sz w:val="16"/>
        </w:rPr>
        <w:t xml:space="preserve"> </w:t>
      </w:r>
      <w:r w:rsidRPr="00B557DE">
        <w:rPr>
          <w:rStyle w:val="StyleUnderline"/>
          <w:rFonts w:asciiTheme="minorHAnsi" w:hAnsiTheme="minorHAnsi" w:cstheme="minorHAnsi"/>
        </w:rPr>
        <w:t>rise up</w:t>
      </w:r>
      <w:r w:rsidRPr="00B557DE">
        <w:rPr>
          <w:rFonts w:asciiTheme="minorHAnsi" w:hAnsiTheme="minorHAnsi" w:cstheme="minorHAnsi"/>
          <w:sz w:val="16"/>
        </w:rPr>
        <w:t xml:space="preserve"> and overthrow us all. </w:t>
      </w:r>
      <w:r w:rsidRPr="00B557DE">
        <w:rPr>
          <w:rStyle w:val="StyleUnderline"/>
          <w:rFonts w:asciiTheme="minorHAnsi" w:hAnsiTheme="minorHAnsi" w:cstheme="minorHAnsi"/>
        </w:rPr>
        <w:t xml:space="preserve">It’s that </w:t>
      </w:r>
      <w:r w:rsidRPr="00B557DE">
        <w:rPr>
          <w:rStyle w:val="StyleUnderline"/>
          <w:rFonts w:asciiTheme="minorHAnsi" w:hAnsiTheme="minorHAnsi" w:cstheme="minorHAnsi"/>
          <w:highlight w:val="green"/>
        </w:rPr>
        <w:t xml:space="preserve">we will </w:t>
      </w:r>
      <w:r w:rsidRPr="00B557DE">
        <w:rPr>
          <w:rStyle w:val="Emphasis"/>
          <w:rFonts w:asciiTheme="minorHAnsi" w:hAnsiTheme="minorHAnsi" w:cstheme="minorHAnsi"/>
          <w:highlight w:val="green"/>
        </w:rPr>
        <w:t>cease</w:t>
      </w:r>
      <w:r w:rsidRPr="00B557DE">
        <w:rPr>
          <w:rStyle w:val="StyleUnderline"/>
          <w:rFonts w:asciiTheme="minorHAnsi" w:hAnsiTheme="minorHAnsi" w:cstheme="minorHAnsi"/>
          <w:highlight w:val="green"/>
        </w:rPr>
        <w:t xml:space="preserve"> </w:t>
      </w:r>
      <w:r w:rsidRPr="00B557DE">
        <w:rPr>
          <w:rStyle w:val="Emphasis"/>
          <w:rFonts w:asciiTheme="minorHAnsi" w:hAnsiTheme="minorHAnsi" w:cstheme="minorHAnsi"/>
          <w:highlight w:val="green"/>
        </w:rPr>
        <w:t>believing</w:t>
      </w:r>
      <w:r w:rsidRPr="00B557DE">
        <w:rPr>
          <w:rStyle w:val="StyleUnderline"/>
          <w:rFonts w:asciiTheme="minorHAnsi" w:hAnsiTheme="minorHAnsi" w:cstheme="minorHAnsi"/>
          <w:highlight w:val="green"/>
        </w:rPr>
        <w:t xml:space="preserve"> in </w:t>
      </w:r>
      <w:r w:rsidRPr="00B557DE">
        <w:rPr>
          <w:rStyle w:val="StyleUnderline"/>
          <w:rFonts w:asciiTheme="minorHAnsi" w:hAnsiTheme="minorHAnsi" w:cstheme="minorHAnsi"/>
        </w:rPr>
        <w:t>the one force that raised humanity out of tens of thousands</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of years of general misery: the very </w:t>
      </w:r>
      <w:r w:rsidRPr="00B557DE">
        <w:rPr>
          <w:rStyle w:val="Emphasis"/>
          <w:rFonts w:asciiTheme="minorHAnsi" w:hAnsiTheme="minorHAnsi" w:cstheme="minorHAnsi"/>
        </w:rPr>
        <w:t>idea</w:t>
      </w:r>
      <w:r w:rsidRPr="00B557DE">
        <w:rPr>
          <w:rStyle w:val="StyleUnderline"/>
          <w:rFonts w:asciiTheme="minorHAnsi" w:hAnsiTheme="minorHAnsi" w:cstheme="minorHAnsi"/>
        </w:rPr>
        <w:t xml:space="preserve"> of </w:t>
      </w:r>
      <w:r w:rsidRPr="00B557DE">
        <w:rPr>
          <w:rStyle w:val="Emphasis"/>
          <w:rFonts w:asciiTheme="minorHAnsi" w:hAnsiTheme="minorHAnsi" w:cstheme="minorHAnsi"/>
          <w:highlight w:val="green"/>
        </w:rPr>
        <w:t>progress</w:t>
      </w:r>
      <w:r w:rsidRPr="00B557DE">
        <w:rPr>
          <w:rStyle w:val="StyleUnderline"/>
          <w:rFonts w:asciiTheme="minorHAnsi" w:hAnsiTheme="minorHAnsi" w:cstheme="minorHAnsi"/>
        </w:rPr>
        <w:t>.</w:t>
      </w:r>
    </w:p>
    <w:p w14:paraId="418A5265" w14:textId="77777777" w:rsidR="003E27C5" w:rsidRPr="00B557DE" w:rsidRDefault="003E27C5" w:rsidP="003E27C5">
      <w:pPr>
        <w:rPr>
          <w:rStyle w:val="StyleUnderline"/>
          <w:rFonts w:asciiTheme="minorHAnsi" w:hAnsiTheme="minorHAnsi" w:cstheme="minorHAnsi"/>
        </w:rPr>
      </w:pPr>
      <w:r w:rsidRPr="00B557DE">
        <w:rPr>
          <w:rFonts w:asciiTheme="minorHAnsi" w:hAnsiTheme="minorHAnsi" w:cstheme="minorHAnsi"/>
          <w:sz w:val="16"/>
        </w:rPr>
        <w:t xml:space="preserve">How </w:t>
      </w:r>
      <w:r w:rsidRPr="00B557DE">
        <w:rPr>
          <w:rStyle w:val="StyleUnderline"/>
          <w:rFonts w:asciiTheme="minorHAnsi" w:hAnsiTheme="minorHAnsi" w:cstheme="minorHAnsi"/>
          <w:highlight w:val="green"/>
        </w:rPr>
        <w:t xml:space="preserve">progress solves </w:t>
      </w:r>
      <w:r w:rsidRPr="00B557DE">
        <w:rPr>
          <w:rStyle w:val="StyleUnderline"/>
          <w:rFonts w:asciiTheme="minorHAnsi" w:hAnsiTheme="minorHAnsi" w:cstheme="minorHAnsi"/>
        </w:rPr>
        <w:t xml:space="preserve">the </w:t>
      </w:r>
      <w:r w:rsidRPr="00B557DE">
        <w:rPr>
          <w:rStyle w:val="StyleUnderline"/>
          <w:rFonts w:asciiTheme="minorHAnsi" w:hAnsiTheme="minorHAnsi" w:cstheme="minorHAnsi"/>
          <w:highlight w:val="green"/>
        </w:rPr>
        <w:t>problems we didn’t know</w:t>
      </w:r>
      <w:r w:rsidRPr="00B557DE">
        <w:rPr>
          <w:rStyle w:val="StyleUnderline"/>
          <w:rFonts w:asciiTheme="minorHAnsi" w:hAnsiTheme="minorHAnsi" w:cstheme="minorHAnsi"/>
        </w:rPr>
        <w:t xml:space="preserve"> were problems</w:t>
      </w:r>
    </w:p>
    <w:p w14:paraId="7287B2BF" w14:textId="77777777" w:rsidR="003E27C5" w:rsidRPr="00B557DE" w:rsidRDefault="003E27C5" w:rsidP="003E27C5">
      <w:pPr>
        <w:rPr>
          <w:rFonts w:asciiTheme="minorHAnsi" w:hAnsiTheme="minorHAnsi" w:cstheme="minorHAnsi"/>
          <w:sz w:val="16"/>
        </w:rPr>
      </w:pPr>
      <w:r w:rsidRPr="00B557DE">
        <w:rPr>
          <w:rFonts w:asciiTheme="minorHAnsi" w:hAnsiTheme="minorHAnsi" w:cstheme="minorHAnsi"/>
          <w:sz w:val="16"/>
        </w:rPr>
        <w:t>Progress may be about where we’re going, but it’s impossible to understand without returning to where we’ve been. So let’s take a trip back to the foreign country that was the early years of the 19th century.</w:t>
      </w:r>
    </w:p>
    <w:p w14:paraId="5AE14338" w14:textId="77777777" w:rsidR="003E27C5" w:rsidRPr="00B557DE" w:rsidRDefault="003E27C5" w:rsidP="003E27C5">
      <w:pPr>
        <w:rPr>
          <w:rFonts w:asciiTheme="minorHAnsi" w:hAnsiTheme="minorHAnsi" w:cstheme="minorHAnsi"/>
          <w:sz w:val="16"/>
        </w:rPr>
      </w:pPr>
      <w:r w:rsidRPr="00B557DE">
        <w:rPr>
          <w:rStyle w:val="StyleUnderline"/>
          <w:rFonts w:asciiTheme="minorHAnsi" w:hAnsiTheme="minorHAnsi" w:cstheme="minorHAnsi"/>
        </w:rPr>
        <w:t>In 1820</w:t>
      </w:r>
      <w:r w:rsidRPr="00B557DE">
        <w:rPr>
          <w:rFonts w:asciiTheme="minorHAnsi" w:hAnsiTheme="minorHAnsi" w:cstheme="minorHAnsi"/>
          <w:sz w:val="16"/>
        </w:rPr>
        <w:t xml:space="preserve">, according to data compiled by the historian Michail Moatsos, about </w:t>
      </w:r>
      <w:r w:rsidRPr="00B557DE">
        <w:rPr>
          <w:rStyle w:val="StyleUnderline"/>
          <w:rFonts w:asciiTheme="minorHAnsi" w:hAnsiTheme="minorHAnsi" w:cstheme="minorHAnsi"/>
        </w:rPr>
        <w:t>three-quarters of the world’s population</w:t>
      </w:r>
      <w:r w:rsidRPr="00B557DE">
        <w:rPr>
          <w:rFonts w:asciiTheme="minorHAnsi" w:hAnsiTheme="minorHAnsi" w:cstheme="minorHAnsi"/>
          <w:sz w:val="16"/>
        </w:rPr>
        <w:t xml:space="preserve"> </w:t>
      </w:r>
      <w:r w:rsidRPr="00B557DE">
        <w:rPr>
          <w:rStyle w:val="StyleUnderline"/>
          <w:rFonts w:asciiTheme="minorHAnsi" w:hAnsiTheme="minorHAnsi" w:cstheme="minorHAnsi"/>
        </w:rPr>
        <w:t>earned so little</w:t>
      </w:r>
      <w:r w:rsidRPr="00B557DE">
        <w:rPr>
          <w:rFonts w:asciiTheme="minorHAnsi" w:hAnsiTheme="minorHAnsi" w:cstheme="minorHAnsi"/>
          <w:sz w:val="16"/>
        </w:rPr>
        <w:t xml:space="preserve"> that </w:t>
      </w:r>
      <w:r w:rsidRPr="00B557DE">
        <w:rPr>
          <w:rStyle w:val="StyleUnderline"/>
          <w:rFonts w:asciiTheme="minorHAnsi" w:hAnsiTheme="minorHAnsi" w:cstheme="minorHAnsi"/>
        </w:rPr>
        <w:t>they could not afford</w:t>
      </w:r>
      <w:r w:rsidRPr="00B557DE">
        <w:rPr>
          <w:rFonts w:asciiTheme="minorHAnsi" w:hAnsiTheme="minorHAnsi" w:cstheme="minorHAnsi"/>
          <w:sz w:val="16"/>
        </w:rPr>
        <w:t xml:space="preserve"> even </w:t>
      </w:r>
      <w:r w:rsidRPr="00B557DE">
        <w:rPr>
          <w:rStyle w:val="StyleUnderline"/>
          <w:rFonts w:asciiTheme="minorHAnsi" w:hAnsiTheme="minorHAnsi" w:cstheme="minorHAnsi"/>
        </w:rPr>
        <w:t>a tiny living space</w:t>
      </w:r>
      <w:r w:rsidRPr="00B557DE">
        <w:rPr>
          <w:rFonts w:asciiTheme="minorHAnsi" w:hAnsiTheme="minorHAnsi" w:cstheme="minorHAnsi"/>
          <w:sz w:val="16"/>
        </w:rPr>
        <w:t xml:space="preserve">, </w:t>
      </w:r>
      <w:r w:rsidRPr="00B557DE">
        <w:rPr>
          <w:rStyle w:val="StyleUnderline"/>
          <w:rFonts w:asciiTheme="minorHAnsi" w:hAnsiTheme="minorHAnsi" w:cstheme="minorHAnsi"/>
        </w:rPr>
        <w:t>some heat</w:t>
      </w:r>
      <w:r w:rsidRPr="00B557DE">
        <w:rPr>
          <w:rFonts w:asciiTheme="minorHAnsi" w:hAnsiTheme="minorHAnsi" w:cstheme="minorHAnsi"/>
          <w:sz w:val="16"/>
        </w:rPr>
        <w:t xml:space="preserve"> </w:t>
      </w:r>
      <w:r w:rsidRPr="00B557DE">
        <w:rPr>
          <w:rStyle w:val="StyleUnderline"/>
          <w:rFonts w:asciiTheme="minorHAnsi" w:hAnsiTheme="minorHAnsi" w:cstheme="minorHAnsi"/>
        </w:rPr>
        <w:t>and</w:t>
      </w:r>
      <w:r w:rsidRPr="00B557DE">
        <w:rPr>
          <w:rFonts w:asciiTheme="minorHAnsi" w:hAnsiTheme="minorHAnsi" w:cstheme="minorHAnsi"/>
          <w:sz w:val="16"/>
        </w:rPr>
        <w:t xml:space="preserve">, hopefully, </w:t>
      </w:r>
      <w:r w:rsidRPr="00B557DE">
        <w:rPr>
          <w:rStyle w:val="StyleUnderline"/>
          <w:rFonts w:asciiTheme="minorHAnsi" w:hAnsiTheme="minorHAnsi" w:cstheme="minorHAnsi"/>
        </w:rPr>
        <w:t>enough food to stave off malnutrition</w:t>
      </w:r>
      <w:r w:rsidRPr="00B557DE">
        <w:rPr>
          <w:rFonts w:asciiTheme="minorHAnsi" w:hAnsiTheme="minorHAnsi" w:cstheme="minorHAnsi"/>
          <w:sz w:val="16"/>
        </w:rPr>
        <w:t>.</w:t>
      </w:r>
    </w:p>
    <w:p w14:paraId="0EDCA286" w14:textId="77777777" w:rsidR="003E27C5" w:rsidRPr="00B557DE" w:rsidRDefault="003E27C5" w:rsidP="003E27C5">
      <w:pPr>
        <w:rPr>
          <w:rStyle w:val="StyleUnderline"/>
          <w:rFonts w:asciiTheme="minorHAnsi" w:hAnsiTheme="minorHAnsi" w:cstheme="minorHAnsi"/>
        </w:rPr>
      </w:pPr>
      <w:r w:rsidRPr="00B557DE">
        <w:rPr>
          <w:rStyle w:val="StyleUnderline"/>
          <w:rFonts w:asciiTheme="minorHAnsi" w:hAnsiTheme="minorHAnsi" w:cstheme="minorHAnsi"/>
        </w:rPr>
        <w:t>It was</w:t>
      </w:r>
      <w:r w:rsidRPr="00B557DE">
        <w:rPr>
          <w:rFonts w:asciiTheme="minorHAnsi" w:hAnsiTheme="minorHAnsi" w:cstheme="minorHAnsi"/>
          <w:sz w:val="16"/>
        </w:rPr>
        <w:t xml:space="preserve"> a state that we would now call “</w:t>
      </w:r>
      <w:r w:rsidRPr="00B557DE">
        <w:rPr>
          <w:rStyle w:val="StyleUnderline"/>
          <w:rFonts w:asciiTheme="minorHAnsi" w:hAnsiTheme="minorHAnsi" w:cstheme="minorHAnsi"/>
        </w:rPr>
        <w:t>extreme poverty,” except</w:t>
      </w:r>
      <w:r w:rsidRPr="00B557DE">
        <w:rPr>
          <w:rFonts w:asciiTheme="minorHAnsi" w:hAnsiTheme="minorHAnsi" w:cstheme="minorHAnsi"/>
          <w:sz w:val="16"/>
        </w:rPr>
        <w:t xml:space="preserve"> that for most people </w:t>
      </w:r>
      <w:r w:rsidRPr="00B557DE">
        <w:rPr>
          <w:rStyle w:val="StyleUnderline"/>
          <w:rFonts w:asciiTheme="minorHAnsi" w:hAnsiTheme="minorHAnsi" w:cstheme="minorHAnsi"/>
        </w:rPr>
        <w:t>back then</w:t>
      </w:r>
      <w:r w:rsidRPr="00B557DE">
        <w:rPr>
          <w:rFonts w:asciiTheme="minorHAnsi" w:hAnsiTheme="minorHAnsi" w:cstheme="minorHAnsi"/>
          <w:sz w:val="16"/>
        </w:rPr>
        <w:t xml:space="preserve">, </w:t>
      </w:r>
      <w:r w:rsidRPr="00B557DE">
        <w:rPr>
          <w:rStyle w:val="StyleUnderline"/>
          <w:rFonts w:asciiTheme="minorHAnsi" w:hAnsiTheme="minorHAnsi" w:cstheme="minorHAnsi"/>
        </w:rPr>
        <w:t>it wasn’t</w:t>
      </w:r>
      <w:r w:rsidRPr="00B557DE">
        <w:rPr>
          <w:rFonts w:asciiTheme="minorHAnsi" w:hAnsiTheme="minorHAnsi" w:cstheme="minorHAnsi"/>
          <w:sz w:val="16"/>
        </w:rPr>
        <w:t xml:space="preserve"> </w:t>
      </w:r>
      <w:r w:rsidRPr="00B557DE">
        <w:rPr>
          <w:rStyle w:val="StyleUnderline"/>
          <w:rFonts w:asciiTheme="minorHAnsi" w:hAnsiTheme="minorHAnsi" w:cstheme="minorHAnsi"/>
        </w:rPr>
        <w:t>extreme</w:t>
      </w:r>
      <w:r w:rsidRPr="00B557DE">
        <w:rPr>
          <w:rFonts w:asciiTheme="minorHAnsi" w:hAnsiTheme="minorHAnsi" w:cstheme="minorHAnsi"/>
          <w:sz w:val="16"/>
        </w:rPr>
        <w:t xml:space="preserve"> — </w:t>
      </w:r>
      <w:r w:rsidRPr="00B557DE">
        <w:rPr>
          <w:rStyle w:val="StyleUnderline"/>
          <w:rFonts w:asciiTheme="minorHAnsi" w:hAnsiTheme="minorHAnsi" w:cstheme="minorHAnsi"/>
        </w:rPr>
        <w:t>it was simply life.</w:t>
      </w:r>
    </w:p>
    <w:p w14:paraId="4153A6BA" w14:textId="77777777" w:rsidR="003E27C5" w:rsidRPr="00B557DE" w:rsidRDefault="003E27C5" w:rsidP="003E27C5">
      <w:pPr>
        <w:rPr>
          <w:rFonts w:asciiTheme="minorHAnsi" w:hAnsiTheme="minorHAnsi" w:cstheme="minorHAnsi"/>
          <w:sz w:val="16"/>
        </w:rPr>
      </w:pPr>
      <w:r w:rsidRPr="00B557DE">
        <w:rPr>
          <w:rStyle w:val="StyleUnderline"/>
          <w:rFonts w:asciiTheme="minorHAnsi" w:hAnsiTheme="minorHAnsi" w:cstheme="minorHAnsi"/>
        </w:rPr>
        <w:t>What matters here for the story of progress is</w:t>
      </w:r>
      <w:r w:rsidRPr="00B557DE">
        <w:rPr>
          <w:rFonts w:asciiTheme="minorHAnsi" w:hAnsiTheme="minorHAnsi" w:cstheme="minorHAnsi"/>
          <w:sz w:val="16"/>
        </w:rPr>
        <w:t xml:space="preserve">n’t the fact that the overwhelming majority of humankind lived in destitution. It’s </w:t>
      </w:r>
      <w:r w:rsidRPr="00B557DE">
        <w:rPr>
          <w:rStyle w:val="StyleUnderline"/>
          <w:rFonts w:asciiTheme="minorHAnsi" w:hAnsiTheme="minorHAnsi" w:cstheme="minorHAnsi"/>
        </w:rPr>
        <w:t>that this was the norm</w:t>
      </w:r>
      <w:r w:rsidRPr="00B557DE">
        <w:rPr>
          <w:rFonts w:asciiTheme="minorHAnsi" w:hAnsiTheme="minorHAnsi" w:cstheme="minorHAnsi"/>
          <w:sz w:val="16"/>
        </w:rPr>
        <w:t xml:space="preserve">, </w:t>
      </w:r>
      <w:r w:rsidRPr="00B557DE">
        <w:rPr>
          <w:rStyle w:val="StyleUnderline"/>
          <w:rFonts w:asciiTheme="minorHAnsi" w:hAnsiTheme="minorHAnsi" w:cstheme="minorHAnsi"/>
        </w:rPr>
        <w:t>and had been</w:t>
      </w:r>
      <w:r w:rsidRPr="00B557DE">
        <w:rPr>
          <w:rFonts w:asciiTheme="minorHAnsi" w:hAnsiTheme="minorHAnsi" w:cstheme="minorHAnsi"/>
          <w:sz w:val="16"/>
        </w:rPr>
        <w:t xml:space="preserve"> the </w:t>
      </w:r>
      <w:r w:rsidRPr="00B557DE">
        <w:rPr>
          <w:rStyle w:val="StyleUnderline"/>
          <w:rFonts w:asciiTheme="minorHAnsi" w:hAnsiTheme="minorHAnsi" w:cstheme="minorHAnsi"/>
        </w:rPr>
        <w:t>norm</w:t>
      </w:r>
      <w:r w:rsidRPr="00B557DE">
        <w:rPr>
          <w:rFonts w:asciiTheme="minorHAnsi" w:hAnsiTheme="minorHAnsi" w:cstheme="minorHAnsi"/>
          <w:sz w:val="16"/>
        </w:rPr>
        <w:t xml:space="preserve"> since essentially… </w:t>
      </w:r>
      <w:r w:rsidRPr="00B557DE">
        <w:rPr>
          <w:rStyle w:val="StyleUnderline"/>
          <w:rFonts w:asciiTheme="minorHAnsi" w:hAnsiTheme="minorHAnsi" w:cstheme="minorHAnsi"/>
        </w:rPr>
        <w:t>forever</w:t>
      </w:r>
      <w:r w:rsidRPr="00B557DE">
        <w:rPr>
          <w:rFonts w:asciiTheme="minorHAnsi" w:hAnsiTheme="minorHAnsi" w:cstheme="minorHAnsi"/>
          <w:sz w:val="16"/>
        </w:rPr>
        <w:t xml:space="preserve">. </w:t>
      </w:r>
      <w:r w:rsidRPr="00B557DE">
        <w:rPr>
          <w:rStyle w:val="StyleUnderline"/>
          <w:rFonts w:asciiTheme="minorHAnsi" w:hAnsiTheme="minorHAnsi" w:cstheme="minorHAnsi"/>
          <w:highlight w:val="green"/>
        </w:rPr>
        <w:t>Poverty</w:t>
      </w:r>
      <w:r w:rsidRPr="00B557DE">
        <w:rPr>
          <w:rFonts w:asciiTheme="minorHAnsi" w:hAnsiTheme="minorHAnsi" w:cstheme="minorHAnsi"/>
          <w:sz w:val="16"/>
        </w:rPr>
        <w:t xml:space="preserve">, </w:t>
      </w:r>
      <w:r w:rsidRPr="00B557DE">
        <w:rPr>
          <w:rStyle w:val="StyleUnderline"/>
          <w:rFonts w:asciiTheme="minorHAnsi" w:hAnsiTheme="minorHAnsi" w:cstheme="minorHAnsi"/>
          <w:highlight w:val="green"/>
        </w:rPr>
        <w:t>illiteracy</w:t>
      </w:r>
      <w:r w:rsidRPr="00B557DE">
        <w:rPr>
          <w:rFonts w:asciiTheme="minorHAnsi" w:hAnsiTheme="minorHAnsi" w:cstheme="minorHAnsi"/>
          <w:sz w:val="16"/>
        </w:rPr>
        <w:t xml:space="preserve">, </w:t>
      </w:r>
      <w:r w:rsidRPr="00B557DE">
        <w:rPr>
          <w:rStyle w:val="StyleUnderline"/>
          <w:rFonts w:asciiTheme="minorHAnsi" w:hAnsiTheme="minorHAnsi" w:cstheme="minorHAnsi"/>
          <w:highlight w:val="green"/>
        </w:rPr>
        <w:t>premature death</w:t>
      </w:r>
      <w:r w:rsidRPr="00B557DE">
        <w:rPr>
          <w:rFonts w:asciiTheme="minorHAnsi" w:hAnsiTheme="minorHAnsi" w:cstheme="minorHAnsi"/>
          <w:sz w:val="16"/>
        </w:rPr>
        <w:t xml:space="preserve"> — these </w:t>
      </w:r>
      <w:r w:rsidRPr="00B557DE">
        <w:rPr>
          <w:rStyle w:val="StyleUnderline"/>
          <w:rFonts w:asciiTheme="minorHAnsi" w:hAnsiTheme="minorHAnsi" w:cstheme="minorHAnsi"/>
        </w:rPr>
        <w:t>weren’t problems</w:t>
      </w:r>
      <w:r w:rsidRPr="00B557DE">
        <w:rPr>
          <w:rFonts w:asciiTheme="minorHAnsi" w:hAnsiTheme="minorHAnsi" w:cstheme="minorHAnsi"/>
          <w:sz w:val="16"/>
        </w:rPr>
        <w:t xml:space="preserve">, </w:t>
      </w:r>
      <w:r w:rsidRPr="00B557DE">
        <w:rPr>
          <w:rStyle w:val="StyleUnderline"/>
          <w:rFonts w:asciiTheme="minorHAnsi" w:hAnsiTheme="minorHAnsi" w:cstheme="minorHAnsi"/>
        </w:rPr>
        <w:t>as we</w:t>
      </w:r>
      <w:r w:rsidRPr="00B557DE">
        <w:rPr>
          <w:rFonts w:asciiTheme="minorHAnsi" w:hAnsiTheme="minorHAnsi" w:cstheme="minorHAnsi"/>
          <w:sz w:val="16"/>
        </w:rPr>
        <w:t xml:space="preserve"> would come to </w:t>
      </w:r>
      <w:r w:rsidRPr="00B557DE">
        <w:rPr>
          <w:rStyle w:val="StyleUnderline"/>
          <w:rFonts w:asciiTheme="minorHAnsi" w:hAnsiTheme="minorHAnsi" w:cstheme="minorHAnsi"/>
        </w:rPr>
        <w:t>define them</w:t>
      </w:r>
      <w:r w:rsidRPr="00B557DE">
        <w:rPr>
          <w:rFonts w:asciiTheme="minorHAnsi" w:hAnsiTheme="minorHAnsi" w:cstheme="minorHAnsi"/>
          <w:sz w:val="16"/>
        </w:rPr>
        <w:t xml:space="preserve"> in our time. </w:t>
      </w:r>
      <w:r w:rsidRPr="00B557DE">
        <w:rPr>
          <w:rStyle w:val="StyleUnderline"/>
          <w:rFonts w:asciiTheme="minorHAnsi" w:hAnsiTheme="minorHAnsi" w:cstheme="minorHAnsi"/>
        </w:rPr>
        <w:t xml:space="preserve">They </w:t>
      </w:r>
      <w:r w:rsidRPr="00B557DE">
        <w:rPr>
          <w:rStyle w:val="StyleUnderline"/>
          <w:rFonts w:asciiTheme="minorHAnsi" w:hAnsiTheme="minorHAnsi" w:cstheme="minorHAnsi"/>
          <w:highlight w:val="green"/>
        </w:rPr>
        <w:t>were</w:t>
      </w:r>
      <w:r w:rsidRPr="00B557DE">
        <w:rPr>
          <w:rFonts w:asciiTheme="minorHAnsi" w:hAnsiTheme="minorHAnsi" w:cstheme="minorHAnsi"/>
          <w:sz w:val="16"/>
          <w:highlight w:val="green"/>
        </w:rPr>
        <w:t xml:space="preserve"> </w:t>
      </w:r>
      <w:r w:rsidRPr="00B557DE">
        <w:rPr>
          <w:rStyle w:val="StyleUnderline"/>
          <w:rFonts w:asciiTheme="minorHAnsi" w:hAnsiTheme="minorHAnsi" w:cstheme="minorHAnsi"/>
        </w:rPr>
        <w:t xml:space="preserve">simply the </w:t>
      </w:r>
      <w:r w:rsidRPr="00B557DE">
        <w:rPr>
          <w:rStyle w:val="StyleUnderline"/>
          <w:rFonts w:asciiTheme="minorHAnsi" w:hAnsiTheme="minorHAnsi" w:cstheme="minorHAnsi"/>
          <w:highlight w:val="green"/>
        </w:rPr>
        <w:t>background reality</w:t>
      </w:r>
      <w:r w:rsidRPr="00B557DE">
        <w:rPr>
          <w:rStyle w:val="StyleUnderline"/>
          <w:rFonts w:asciiTheme="minorHAnsi" w:hAnsiTheme="minorHAnsi" w:cstheme="minorHAnsi"/>
        </w:rPr>
        <w:t xml:space="preserve"> of being human</w:t>
      </w:r>
      <w:r w:rsidRPr="00B557DE">
        <w:rPr>
          <w:rFonts w:asciiTheme="minorHAnsi" w:hAnsiTheme="minorHAnsi" w:cstheme="minorHAnsi"/>
          <w:sz w:val="16"/>
        </w:rPr>
        <w:t xml:space="preserve">, as largely </w:t>
      </w:r>
      <w:r w:rsidRPr="00B557DE">
        <w:rPr>
          <w:rStyle w:val="StyleUnderline"/>
          <w:rFonts w:asciiTheme="minorHAnsi" w:hAnsiTheme="minorHAnsi" w:cstheme="minorHAnsi"/>
        </w:rPr>
        <w:t>unchangeable</w:t>
      </w:r>
      <w:r w:rsidRPr="00B557DE">
        <w:rPr>
          <w:rFonts w:asciiTheme="minorHAnsi" w:hAnsiTheme="minorHAnsi" w:cstheme="minorHAnsi"/>
          <w:sz w:val="16"/>
        </w:rPr>
        <w:t xml:space="preserve"> as birth and death itself. And there were only the slightest inklings at the time that this could or should change.</w:t>
      </w:r>
    </w:p>
    <w:p w14:paraId="41300251" w14:textId="77777777" w:rsidR="003E27C5" w:rsidRDefault="003E27C5" w:rsidP="003E27C5">
      <w:pPr>
        <w:pStyle w:val="Heading4"/>
      </w:pPr>
      <w:r>
        <w:t>Other aspirants globally, who are at least as bad and probably worse.</w:t>
      </w:r>
    </w:p>
    <w:p w14:paraId="69D5A19C" w14:textId="77777777" w:rsidR="003E27C5" w:rsidRDefault="003E27C5" w:rsidP="003E27C5">
      <w:r w:rsidRPr="0058002D">
        <w:rPr>
          <w:rStyle w:val="Style13ptBold"/>
        </w:rPr>
        <w:t>Waldman 24</w:t>
      </w:r>
      <w:r>
        <w:t xml:space="preserve"> – Senior Lecturer in Security Studies at Loughborough University.</w:t>
      </w:r>
    </w:p>
    <w:p w14:paraId="43A5C2C0" w14:textId="77777777" w:rsidR="003E27C5" w:rsidRDefault="003E27C5" w:rsidP="003E27C5">
      <w:r>
        <w:t xml:space="preserve">Thomas Waldman, “18: Vicarious War and the United States: Imperial Antecedents and Anticipations,” in </w:t>
      </w:r>
      <w:r>
        <w:rPr>
          <w:i/>
          <w:iCs/>
        </w:rPr>
        <w:t>Routledge Handbook of the Future of Warfare</w:t>
      </w:r>
      <w:r>
        <w:t>, Eds. Artur Gruszczak and Sebastian Kaempf, Routledge 2024, pp. 208-209.</w:t>
      </w:r>
    </w:p>
    <w:p w14:paraId="492D1ADD" w14:textId="77777777" w:rsidR="003E27C5" w:rsidRPr="00D1791B" w:rsidRDefault="003E27C5" w:rsidP="003E27C5">
      <w:pPr>
        <w:rPr>
          <w:sz w:val="16"/>
          <w:szCs w:val="16"/>
        </w:rPr>
      </w:pPr>
      <w:r w:rsidRPr="00D1791B">
        <w:rPr>
          <w:sz w:val="16"/>
          <w:szCs w:val="16"/>
        </w:rPr>
        <w:t xml:space="preserve">Vicarious warfare is a shape-shifter, adapting to fit the concerns and opportunities of imperial actors seeking to apply force in this evasive manner. Ultimately, whether and how it continues to define the strategic pursuits of powerful states in the international system will be determined by the confluence of unfolding realities in several critical spheres and the broader evolution of the geopolitical environment. Somewhat worryingly, especially in light of the foregoing discussion, it appears </w:t>
      </w:r>
      <w:r w:rsidRPr="00214B02">
        <w:rPr>
          <w:sz w:val="16"/>
          <w:szCs w:val="16"/>
        </w:rPr>
        <w:t xml:space="preserve">that </w:t>
      </w:r>
      <w:r w:rsidRPr="00214B02">
        <w:rPr>
          <w:rStyle w:val="StyleUnderline"/>
          <w:highlight w:val="green"/>
        </w:rPr>
        <w:t>the world is moving to</w:t>
      </w:r>
      <w:r w:rsidRPr="00D1791B">
        <w:rPr>
          <w:rStyle w:val="StyleUnderline"/>
        </w:rPr>
        <w:t>wards</w:t>
      </w:r>
      <w:r w:rsidRPr="00D1791B">
        <w:rPr>
          <w:sz w:val="16"/>
          <w:szCs w:val="16"/>
        </w:rPr>
        <w:t xml:space="preserve"> what Mankoff has </w:t>
      </w:r>
      <w:r w:rsidRPr="00214B02">
        <w:rPr>
          <w:sz w:val="16"/>
          <w:szCs w:val="16"/>
        </w:rPr>
        <w:t xml:space="preserve">dubbed </w:t>
      </w:r>
      <w:r w:rsidRPr="00214B02">
        <w:rPr>
          <w:rStyle w:val="StyleUnderline"/>
          <w:highlight w:val="green"/>
        </w:rPr>
        <w:t>a ‘</w:t>
      </w:r>
      <w:r w:rsidRPr="00214B02">
        <w:rPr>
          <w:rStyle w:val="Emphasis"/>
          <w:highlight w:val="green"/>
        </w:rPr>
        <w:t>new age</w:t>
      </w:r>
      <w:r w:rsidRPr="00214B02">
        <w:rPr>
          <w:rStyle w:val="StyleUnderline"/>
          <w:highlight w:val="green"/>
        </w:rPr>
        <w:t xml:space="preserve"> of </w:t>
      </w:r>
      <w:r w:rsidRPr="00214B02">
        <w:rPr>
          <w:rStyle w:val="Emphasis"/>
          <w:highlight w:val="green"/>
        </w:rPr>
        <w:t>empire’</w:t>
      </w:r>
      <w:r w:rsidRPr="00D1791B">
        <w:rPr>
          <w:rStyle w:val="StyleUnderline"/>
        </w:rPr>
        <w:t xml:space="preserve">. While states such as </w:t>
      </w:r>
      <w:r w:rsidRPr="00214B02">
        <w:rPr>
          <w:rStyle w:val="Emphasis"/>
          <w:highlight w:val="green"/>
        </w:rPr>
        <w:t>Iran</w:t>
      </w:r>
      <w:r w:rsidRPr="00214B02">
        <w:rPr>
          <w:rStyle w:val="StyleUnderline"/>
          <w:highlight w:val="green"/>
        </w:rPr>
        <w:t xml:space="preserve"> and </w:t>
      </w:r>
      <w:r w:rsidRPr="00214B02">
        <w:rPr>
          <w:rStyle w:val="Emphasis"/>
          <w:highlight w:val="green"/>
        </w:rPr>
        <w:t>Turkey</w:t>
      </w:r>
      <w:r w:rsidRPr="00D1791B">
        <w:rPr>
          <w:rStyle w:val="StyleUnderline"/>
        </w:rPr>
        <w:t xml:space="preserve"> have been seeking </w:t>
      </w:r>
      <w:r w:rsidRPr="00214B02">
        <w:rPr>
          <w:rStyle w:val="StyleUnderline"/>
          <w:highlight w:val="green"/>
        </w:rPr>
        <w:t xml:space="preserve">to </w:t>
      </w:r>
      <w:r w:rsidRPr="00214B02">
        <w:rPr>
          <w:rStyle w:val="Emphasis"/>
          <w:highlight w:val="green"/>
        </w:rPr>
        <w:t>extend</w:t>
      </w:r>
      <w:r w:rsidRPr="00E255AF">
        <w:rPr>
          <w:rStyle w:val="StyleUnderline"/>
        </w:rPr>
        <w:t xml:space="preserve"> their</w:t>
      </w:r>
      <w:r w:rsidRPr="00D1791B">
        <w:rPr>
          <w:rStyle w:val="StyleUnderline"/>
        </w:rPr>
        <w:t xml:space="preserve"> </w:t>
      </w:r>
      <w:r w:rsidRPr="00D1791B">
        <w:rPr>
          <w:rStyle w:val="Emphasis"/>
        </w:rPr>
        <w:t xml:space="preserve">regional </w:t>
      </w:r>
      <w:r w:rsidRPr="00214B02">
        <w:rPr>
          <w:rStyle w:val="Emphasis"/>
          <w:highlight w:val="green"/>
        </w:rPr>
        <w:t>influence</w:t>
      </w:r>
      <w:r w:rsidRPr="00D1791B">
        <w:rPr>
          <w:rStyle w:val="StyleUnderline"/>
        </w:rPr>
        <w:t xml:space="preserve"> – making </w:t>
      </w:r>
      <w:r w:rsidRPr="00D1791B">
        <w:rPr>
          <w:rStyle w:val="Emphasis"/>
        </w:rPr>
        <w:t xml:space="preserve">extensive </w:t>
      </w:r>
      <w:r w:rsidRPr="00214B02">
        <w:rPr>
          <w:rStyle w:val="Emphasis"/>
          <w:highlight w:val="green"/>
        </w:rPr>
        <w:t>use</w:t>
      </w:r>
      <w:r w:rsidRPr="00D1791B">
        <w:rPr>
          <w:rStyle w:val="StyleUnderline"/>
        </w:rPr>
        <w:t xml:space="preserve"> of </w:t>
      </w:r>
      <w:r w:rsidRPr="00214B02">
        <w:rPr>
          <w:rStyle w:val="Emphasis"/>
          <w:highlight w:val="green"/>
        </w:rPr>
        <w:t>proxies</w:t>
      </w:r>
      <w:r w:rsidRPr="00214B02">
        <w:rPr>
          <w:rStyle w:val="StyleUnderline"/>
          <w:highlight w:val="green"/>
        </w:rPr>
        <w:t xml:space="preserve"> and </w:t>
      </w:r>
      <w:r w:rsidRPr="00214B02">
        <w:rPr>
          <w:rStyle w:val="Emphasis"/>
          <w:highlight w:val="green"/>
        </w:rPr>
        <w:t>drones</w:t>
      </w:r>
      <w:r w:rsidRPr="00D1791B">
        <w:rPr>
          <w:sz w:val="16"/>
          <w:szCs w:val="16"/>
        </w:rPr>
        <w:t xml:space="preserve">, as we might expect – </w:t>
      </w:r>
      <w:r w:rsidRPr="00D1791B">
        <w:rPr>
          <w:rStyle w:val="StyleUnderline"/>
        </w:rPr>
        <w:t xml:space="preserve">the </w:t>
      </w:r>
      <w:r w:rsidRPr="00D1791B">
        <w:rPr>
          <w:rStyle w:val="Emphasis"/>
        </w:rPr>
        <w:t>major aspirants</w:t>
      </w:r>
      <w:r w:rsidRPr="00D1791B">
        <w:rPr>
          <w:rStyle w:val="StyleUnderline"/>
        </w:rPr>
        <w:t xml:space="preserve"> for </w:t>
      </w:r>
      <w:r w:rsidRPr="00D1791B">
        <w:rPr>
          <w:rStyle w:val="Emphasis"/>
        </w:rPr>
        <w:t>imperial domination</w:t>
      </w:r>
      <w:r w:rsidRPr="00D1791B">
        <w:rPr>
          <w:rStyle w:val="StyleUnderline"/>
        </w:rPr>
        <w:t xml:space="preserve"> of a more </w:t>
      </w:r>
      <w:r w:rsidRPr="00D1791B">
        <w:rPr>
          <w:rStyle w:val="Emphasis"/>
        </w:rPr>
        <w:t>extensive</w:t>
      </w:r>
      <w:r w:rsidRPr="00D1791B">
        <w:rPr>
          <w:rStyle w:val="StyleUnderline"/>
        </w:rPr>
        <w:t xml:space="preserve"> </w:t>
      </w:r>
      <w:r w:rsidRPr="00214B02">
        <w:rPr>
          <w:rStyle w:val="StyleUnderline"/>
        </w:rPr>
        <w:t xml:space="preserve">kind are </w:t>
      </w:r>
      <w:r w:rsidRPr="00214B02">
        <w:rPr>
          <w:rStyle w:val="Emphasis"/>
        </w:rPr>
        <w:t>Russia</w:t>
      </w:r>
      <w:r w:rsidRPr="00214B02">
        <w:rPr>
          <w:rStyle w:val="StyleUnderline"/>
        </w:rPr>
        <w:t xml:space="preserve"> and </w:t>
      </w:r>
      <w:r w:rsidRPr="00214B02">
        <w:rPr>
          <w:rStyle w:val="Emphasis"/>
        </w:rPr>
        <w:t>China</w:t>
      </w:r>
      <w:r w:rsidRPr="00D1791B">
        <w:rPr>
          <w:sz w:val="16"/>
          <w:szCs w:val="16"/>
        </w:rPr>
        <w:t xml:space="preserve">. The early evidence suggests trajectories that mirror patterns we have outlined above, albeit in the distinctive geographic, socio-political and historical contexts of the states concerned. </w:t>
      </w:r>
    </w:p>
    <w:p w14:paraId="626C6554" w14:textId="77777777" w:rsidR="003E27C5" w:rsidRPr="00D1791B" w:rsidRDefault="003E27C5" w:rsidP="003E27C5">
      <w:pPr>
        <w:rPr>
          <w:sz w:val="16"/>
          <w:szCs w:val="16"/>
        </w:rPr>
      </w:pPr>
      <w:r w:rsidRPr="00214B02">
        <w:rPr>
          <w:rStyle w:val="StyleUnderline"/>
          <w:highlight w:val="green"/>
        </w:rPr>
        <w:t>Since</w:t>
      </w:r>
      <w:r w:rsidRPr="00D1791B">
        <w:rPr>
          <w:rStyle w:val="StyleUnderline"/>
        </w:rPr>
        <w:t xml:space="preserve"> at least </w:t>
      </w:r>
      <w:r w:rsidRPr="00214B02">
        <w:rPr>
          <w:rStyle w:val="StyleUnderline"/>
          <w:highlight w:val="green"/>
        </w:rPr>
        <w:t>the mid-2000s</w:t>
      </w:r>
      <w:r w:rsidRPr="00D1791B">
        <w:rPr>
          <w:sz w:val="16"/>
          <w:szCs w:val="16"/>
        </w:rPr>
        <w:t xml:space="preserve">, Russia under Vladimir </w:t>
      </w:r>
      <w:r w:rsidRPr="00214B02">
        <w:rPr>
          <w:rStyle w:val="StyleUnderline"/>
          <w:highlight w:val="green"/>
        </w:rPr>
        <w:t>Putin</w:t>
      </w:r>
      <w:r w:rsidRPr="00E255AF">
        <w:rPr>
          <w:rStyle w:val="StyleUnderline"/>
        </w:rPr>
        <w:t xml:space="preserve"> has been engaged in</w:t>
      </w:r>
      <w:r w:rsidRPr="00D1791B">
        <w:rPr>
          <w:rStyle w:val="StyleUnderline"/>
        </w:rPr>
        <w:t xml:space="preserve"> an </w:t>
      </w:r>
      <w:r w:rsidRPr="00214B02">
        <w:rPr>
          <w:rStyle w:val="Emphasis"/>
          <w:highlight w:val="green"/>
        </w:rPr>
        <w:t>increasingly aggressive</w:t>
      </w:r>
      <w:r w:rsidRPr="00D1791B">
        <w:rPr>
          <w:rStyle w:val="StyleUnderline"/>
        </w:rPr>
        <w:t xml:space="preserve"> policy of </w:t>
      </w:r>
      <w:r w:rsidRPr="00D1791B">
        <w:rPr>
          <w:rStyle w:val="Emphasis"/>
        </w:rPr>
        <w:t>reasserting</w:t>
      </w:r>
      <w:r w:rsidRPr="00D1791B">
        <w:rPr>
          <w:rStyle w:val="StyleUnderline"/>
        </w:rPr>
        <w:t xml:space="preserve"> its </w:t>
      </w:r>
      <w:r w:rsidRPr="00D1791B">
        <w:rPr>
          <w:rStyle w:val="Emphasis"/>
        </w:rPr>
        <w:t>influence</w:t>
      </w:r>
      <w:r w:rsidRPr="00D1791B">
        <w:rPr>
          <w:rStyle w:val="StyleUnderline"/>
        </w:rPr>
        <w:t xml:space="preserve"> </w:t>
      </w:r>
      <w:r w:rsidRPr="00214B02">
        <w:rPr>
          <w:rStyle w:val="StyleUnderline"/>
          <w:highlight w:val="green"/>
        </w:rPr>
        <w:t>across</w:t>
      </w:r>
      <w:r w:rsidRPr="00D1791B">
        <w:rPr>
          <w:rStyle w:val="StyleUnderline"/>
        </w:rPr>
        <w:t xml:space="preserve"> the territories of </w:t>
      </w:r>
      <w:r w:rsidRPr="00E255AF">
        <w:rPr>
          <w:rStyle w:val="StyleUnderline"/>
        </w:rPr>
        <w:t xml:space="preserve">its </w:t>
      </w:r>
      <w:r w:rsidRPr="00214B02">
        <w:rPr>
          <w:rStyle w:val="Emphasis"/>
          <w:highlight w:val="green"/>
        </w:rPr>
        <w:t>former empire</w:t>
      </w:r>
      <w:r w:rsidRPr="00D1791B">
        <w:rPr>
          <w:rStyle w:val="StyleUnderline"/>
        </w:rPr>
        <w:t xml:space="preserve">, lost with the collapse of the Soviet Union in 1991. It has expanded its footprint </w:t>
      </w:r>
      <w:r w:rsidRPr="00D1791B">
        <w:rPr>
          <w:rStyle w:val="Emphasis"/>
        </w:rPr>
        <w:t>not only</w:t>
      </w:r>
      <w:r w:rsidRPr="00D1791B">
        <w:rPr>
          <w:rStyle w:val="StyleUnderline"/>
        </w:rPr>
        <w:t xml:space="preserve"> </w:t>
      </w:r>
      <w:r w:rsidRPr="00214B02">
        <w:rPr>
          <w:rStyle w:val="StyleUnderline"/>
          <w:highlight w:val="green"/>
        </w:rPr>
        <w:t>in</w:t>
      </w:r>
      <w:r w:rsidRPr="00D1791B">
        <w:rPr>
          <w:rStyle w:val="StyleUnderline"/>
        </w:rPr>
        <w:t xml:space="preserve"> its </w:t>
      </w:r>
      <w:r w:rsidRPr="00D1791B">
        <w:rPr>
          <w:rStyle w:val="Emphasis"/>
        </w:rPr>
        <w:t>internal empire</w:t>
      </w:r>
      <w:r w:rsidRPr="00D1791B">
        <w:rPr>
          <w:rStyle w:val="StyleUnderline"/>
        </w:rPr>
        <w:t xml:space="preserve"> (</w:t>
      </w:r>
      <w:r w:rsidRPr="00214B02">
        <w:rPr>
          <w:rStyle w:val="StyleUnderline"/>
          <w:highlight w:val="green"/>
        </w:rPr>
        <w:t>Chechnya</w:t>
      </w:r>
      <w:r w:rsidRPr="00D1791B">
        <w:rPr>
          <w:rStyle w:val="StyleUnderline"/>
        </w:rPr>
        <w:t xml:space="preserve">) and </w:t>
      </w:r>
      <w:r w:rsidRPr="00D1791B">
        <w:rPr>
          <w:rStyle w:val="Emphasis"/>
        </w:rPr>
        <w:t>near-abroad</w:t>
      </w:r>
      <w:r w:rsidRPr="00D1791B">
        <w:rPr>
          <w:rStyle w:val="StyleUnderline"/>
        </w:rPr>
        <w:t xml:space="preserve"> (</w:t>
      </w:r>
      <w:r w:rsidRPr="00214B02">
        <w:rPr>
          <w:rStyle w:val="StyleUnderline"/>
          <w:highlight w:val="green"/>
        </w:rPr>
        <w:t>Georgia</w:t>
      </w:r>
      <w:r w:rsidRPr="00D1791B">
        <w:rPr>
          <w:rStyle w:val="StyleUnderline"/>
        </w:rPr>
        <w:t xml:space="preserve">) but also </w:t>
      </w:r>
      <w:r w:rsidRPr="00D1791B">
        <w:rPr>
          <w:rStyle w:val="Emphasis"/>
        </w:rPr>
        <w:t>further afield</w:t>
      </w:r>
      <w:r w:rsidRPr="00D1791B">
        <w:rPr>
          <w:rStyle w:val="StyleUnderline"/>
        </w:rPr>
        <w:t xml:space="preserve"> in </w:t>
      </w:r>
      <w:r w:rsidRPr="00E255AF">
        <w:rPr>
          <w:rStyle w:val="StyleUnderline"/>
        </w:rPr>
        <w:t xml:space="preserve">the </w:t>
      </w:r>
      <w:r w:rsidRPr="00214B02">
        <w:rPr>
          <w:rStyle w:val="Emphasis"/>
          <w:highlight w:val="green"/>
        </w:rPr>
        <w:t>Middle East</w:t>
      </w:r>
      <w:r w:rsidRPr="00214B02">
        <w:rPr>
          <w:rStyle w:val="StyleUnderline"/>
          <w:highlight w:val="green"/>
        </w:rPr>
        <w:t xml:space="preserve"> and </w:t>
      </w:r>
      <w:r w:rsidRPr="00214B02">
        <w:rPr>
          <w:rStyle w:val="Emphasis"/>
          <w:highlight w:val="green"/>
        </w:rPr>
        <w:t>Africa</w:t>
      </w:r>
      <w:r w:rsidRPr="00D1791B">
        <w:rPr>
          <w:sz w:val="16"/>
          <w:szCs w:val="16"/>
        </w:rPr>
        <w:t xml:space="preserve">, mainly </w:t>
      </w:r>
      <w:r w:rsidRPr="00214B02">
        <w:rPr>
          <w:rStyle w:val="StyleUnderline"/>
          <w:highlight w:val="green"/>
        </w:rPr>
        <w:t>through</w:t>
      </w:r>
      <w:r w:rsidRPr="00D1791B">
        <w:rPr>
          <w:rStyle w:val="StyleUnderline"/>
        </w:rPr>
        <w:t xml:space="preserve"> the activities of </w:t>
      </w:r>
      <w:r w:rsidRPr="00E255AF">
        <w:rPr>
          <w:rStyle w:val="StyleUnderline"/>
        </w:rPr>
        <w:t xml:space="preserve">Kremlin-aligned </w:t>
      </w:r>
      <w:r w:rsidRPr="00214B02">
        <w:rPr>
          <w:rStyle w:val="Emphasis"/>
          <w:highlight w:val="green"/>
        </w:rPr>
        <w:t>mercenaries</w:t>
      </w:r>
      <w:r w:rsidRPr="00D1791B">
        <w:rPr>
          <w:rStyle w:val="StyleUnderline"/>
        </w:rPr>
        <w:t xml:space="preserve"> such as the</w:t>
      </w:r>
      <w:r w:rsidRPr="00D1791B">
        <w:rPr>
          <w:sz w:val="16"/>
          <w:szCs w:val="16"/>
        </w:rPr>
        <w:t xml:space="preserve"> infamous </w:t>
      </w:r>
      <w:r w:rsidRPr="00D1791B">
        <w:rPr>
          <w:rStyle w:val="Emphasis"/>
        </w:rPr>
        <w:t>Wagner group</w:t>
      </w:r>
      <w:r w:rsidRPr="00D1791B">
        <w:rPr>
          <w:rStyle w:val="StyleUnderline"/>
        </w:rPr>
        <w:t xml:space="preserve">, </w:t>
      </w:r>
      <w:r w:rsidRPr="00E255AF">
        <w:rPr>
          <w:rStyle w:val="Emphasis"/>
        </w:rPr>
        <w:t>dependent clients</w:t>
      </w:r>
      <w:r w:rsidRPr="00E255AF">
        <w:rPr>
          <w:rStyle w:val="StyleUnderline"/>
        </w:rPr>
        <w:t xml:space="preserve"> and</w:t>
      </w:r>
      <w:r w:rsidRPr="00D1791B">
        <w:rPr>
          <w:rStyle w:val="StyleUnderline"/>
        </w:rPr>
        <w:t xml:space="preserve"> loosely controlled </w:t>
      </w:r>
      <w:r w:rsidRPr="00214B02">
        <w:rPr>
          <w:rStyle w:val="Emphasis"/>
        </w:rPr>
        <w:t>separatist forces</w:t>
      </w:r>
      <w:r w:rsidRPr="00D1791B">
        <w:rPr>
          <w:sz w:val="16"/>
          <w:szCs w:val="16"/>
        </w:rPr>
        <w:t xml:space="preserve">. Building on the landgrabs of 2014, the large-scale </w:t>
      </w:r>
      <w:r w:rsidRPr="00214B02">
        <w:rPr>
          <w:rStyle w:val="Emphasis"/>
          <w:highlight w:val="green"/>
        </w:rPr>
        <w:t>invasion</w:t>
      </w:r>
      <w:r w:rsidRPr="00214B02">
        <w:rPr>
          <w:rStyle w:val="StyleUnderline"/>
          <w:highlight w:val="green"/>
        </w:rPr>
        <w:t xml:space="preserve"> of </w:t>
      </w:r>
      <w:r w:rsidRPr="00214B02">
        <w:rPr>
          <w:rStyle w:val="Emphasis"/>
          <w:highlight w:val="green"/>
        </w:rPr>
        <w:t>Ukraine</w:t>
      </w:r>
      <w:r w:rsidRPr="00D1791B">
        <w:rPr>
          <w:rStyle w:val="StyleUnderline"/>
        </w:rPr>
        <w:t xml:space="preserve"> in 2022 represents the latest and </w:t>
      </w:r>
      <w:r w:rsidRPr="00D1791B">
        <w:rPr>
          <w:rStyle w:val="Emphasis"/>
        </w:rPr>
        <w:t>most important</w:t>
      </w:r>
      <w:r w:rsidRPr="00D1791B">
        <w:rPr>
          <w:rStyle w:val="StyleUnderline"/>
        </w:rPr>
        <w:t xml:space="preserve"> phase of Russia’s </w:t>
      </w:r>
      <w:r w:rsidRPr="00D1791B">
        <w:rPr>
          <w:rStyle w:val="Emphasis"/>
        </w:rPr>
        <w:t>imperialist revisionism</w:t>
      </w:r>
      <w:r w:rsidRPr="00D1791B">
        <w:rPr>
          <w:rStyle w:val="StyleUnderline"/>
        </w:rPr>
        <w:t>. While</w:t>
      </w:r>
      <w:r w:rsidRPr="00D1791B">
        <w:rPr>
          <w:sz w:val="16"/>
          <w:szCs w:val="16"/>
        </w:rPr>
        <w:t xml:space="preserve"> likely </w:t>
      </w:r>
      <w:r w:rsidRPr="00D1791B">
        <w:rPr>
          <w:rStyle w:val="StyleUnderline"/>
        </w:rPr>
        <w:t>motivated by some</w:t>
      </w:r>
      <w:r w:rsidRPr="00D1791B">
        <w:rPr>
          <w:sz w:val="16"/>
          <w:szCs w:val="16"/>
        </w:rPr>
        <w:t xml:space="preserve"> mix of genuine </w:t>
      </w:r>
      <w:r w:rsidRPr="00D1791B">
        <w:rPr>
          <w:rStyle w:val="StyleUnderline"/>
        </w:rPr>
        <w:t>security concerns</w:t>
      </w:r>
      <w:r w:rsidRPr="00D1791B">
        <w:rPr>
          <w:sz w:val="16"/>
          <w:szCs w:val="16"/>
        </w:rPr>
        <w:t xml:space="preserve"> and atavistic territorial greed, </w:t>
      </w:r>
      <w:r w:rsidRPr="00E255AF">
        <w:rPr>
          <w:rStyle w:val="StyleUnderline"/>
        </w:rPr>
        <w:t xml:space="preserve">the </w:t>
      </w:r>
      <w:r w:rsidRPr="00214B02">
        <w:rPr>
          <w:rStyle w:val="Emphasis"/>
          <w:highlight w:val="green"/>
        </w:rPr>
        <w:t>imperialistic nature</w:t>
      </w:r>
      <w:r w:rsidRPr="00D1791B">
        <w:rPr>
          <w:rStyle w:val="StyleUnderline"/>
        </w:rPr>
        <w:t xml:space="preserve"> of the move </w:t>
      </w:r>
      <w:r w:rsidRPr="00214B02">
        <w:rPr>
          <w:rStyle w:val="StyleUnderline"/>
          <w:highlight w:val="green"/>
        </w:rPr>
        <w:t xml:space="preserve">is </w:t>
      </w:r>
      <w:r w:rsidRPr="00214B02">
        <w:rPr>
          <w:rStyle w:val="Emphasis"/>
          <w:highlight w:val="green"/>
        </w:rPr>
        <w:t>inescapable</w:t>
      </w:r>
      <w:r w:rsidRPr="00D1791B">
        <w:rPr>
          <w:rStyle w:val="StyleUnderline"/>
        </w:rPr>
        <w:t xml:space="preserve">. Putin’s aim of </w:t>
      </w:r>
      <w:r w:rsidRPr="00D1791B">
        <w:rPr>
          <w:rStyle w:val="Emphasis"/>
        </w:rPr>
        <w:t>dominating</w:t>
      </w:r>
      <w:r w:rsidRPr="00D1791B">
        <w:rPr>
          <w:rStyle w:val="StyleUnderline"/>
        </w:rPr>
        <w:t xml:space="preserve"> through </w:t>
      </w:r>
      <w:r w:rsidRPr="00D1791B">
        <w:rPr>
          <w:rStyle w:val="Emphasis"/>
        </w:rPr>
        <w:t>force</w:t>
      </w:r>
      <w:r w:rsidRPr="00D1791B">
        <w:rPr>
          <w:rStyle w:val="StyleUnderline"/>
        </w:rPr>
        <w:t xml:space="preserve"> sovereign territories deemed part of a so-called Russky Mir (‘</w:t>
      </w:r>
      <w:r w:rsidRPr="00D1791B">
        <w:rPr>
          <w:rStyle w:val="Emphasis"/>
        </w:rPr>
        <w:t>Russian world’</w:t>
      </w:r>
      <w:r w:rsidRPr="00D1791B">
        <w:rPr>
          <w:rStyle w:val="StyleUnderline"/>
        </w:rPr>
        <w:t>) has been described as the “</w:t>
      </w:r>
      <w:r w:rsidRPr="00D1791B">
        <w:rPr>
          <w:rStyle w:val="Emphasis"/>
        </w:rPr>
        <w:t>death throes</w:t>
      </w:r>
      <w:r w:rsidRPr="00D1791B">
        <w:rPr>
          <w:rStyle w:val="StyleUnderline"/>
        </w:rPr>
        <w:t xml:space="preserve"> of an </w:t>
      </w:r>
      <w:r w:rsidRPr="00D1791B">
        <w:rPr>
          <w:rStyle w:val="Emphasis"/>
        </w:rPr>
        <w:t>imperial delusion</w:t>
      </w:r>
      <w:r w:rsidRPr="00D1791B">
        <w:rPr>
          <w:sz w:val="16"/>
          <w:szCs w:val="16"/>
        </w:rPr>
        <w:t xml:space="preserve">” (Watling 2022). Putin’s willingness to commit large troop numbers and sustain massive casualties might on the surface contradict the overarching argument here, but on closer inspection familiar imperial logics of violence are at work. </w:t>
      </w:r>
    </w:p>
    <w:p w14:paraId="73782792" w14:textId="77777777" w:rsidR="003E27C5" w:rsidRPr="00D1791B" w:rsidRDefault="003E27C5" w:rsidP="003E27C5">
      <w:pPr>
        <w:rPr>
          <w:sz w:val="8"/>
          <w:szCs w:val="8"/>
        </w:rPr>
      </w:pPr>
      <w:r w:rsidRPr="00D1791B">
        <w:rPr>
          <w:sz w:val="8"/>
          <w:szCs w:val="8"/>
        </w:rPr>
        <w:t xml:space="preserve">First, employing vicarious methods offers no guarantee of success and in fact can prove enormously strategically counterproductive. As the United States itself experienced repeatedly, states are often inadvertently dragged into commitments far more costly than planned. Putin calculated that a daring assault spearheaded by elite VDV paratroopers – supplemented by cruise missile and drone strikes, cyber attacks and coercive envelopment – would rapidly break Ukrainian resistance. When this failed and the ‘special military operation’ settled into a slogging match in the east and south, vicarious rationales persisted – Russia mostly relied on stand-off force through long-range artillery barrages and Putin long persisted in his refusal to issue a general mobilization, instead coercively inducing conscripts into signing up for extended deployments. He also instituted forms of ‘stealth mobilization’ employing Ukrainian separatists, Chechen militants, Wagner mercenaries, impoverished ethnic minorities and even criminals (MacFarquhar 2022). Even the large-scale, if still ‘partial’, September mobilization was implemented in ways intended to minimize the impact on politically consequential segments of society. In short, Putin hoped to keep his expansionist campaign distanced from Russian society. Amid widespread opposition to the chaotic drafts, mounting casualties, strikes against Russian targets and the growing impact of sweeping western economic sanctions, that will prove increasingly difficult, but Putin’s tight control of the media has meant he has been able to downplay setbacks and feed the public a steady diet of nationalistic displays of (illusory) Russian military might. Russian democracy had long been something of a mirage, but with this war the last vestiges of accountability are fading – and with that, strategic sense. But just as other empires crumbled following failed imperial campaigns, so defeat may in the long run offer the best chance for Russia’s democratic renewal. </w:t>
      </w:r>
    </w:p>
    <w:p w14:paraId="639306FF" w14:textId="77777777" w:rsidR="003E27C5" w:rsidRDefault="003E27C5" w:rsidP="003E27C5">
      <w:pPr>
        <w:rPr>
          <w:sz w:val="16"/>
          <w:szCs w:val="16"/>
        </w:rPr>
      </w:pPr>
      <w:r w:rsidRPr="00214B02">
        <w:rPr>
          <w:rStyle w:val="Emphasis"/>
        </w:rPr>
        <w:t>China</w:t>
      </w:r>
      <w:r w:rsidRPr="00214B02">
        <w:rPr>
          <w:sz w:val="16"/>
          <w:szCs w:val="16"/>
        </w:rPr>
        <w:t xml:space="preserve"> has not launched territorial conquests on the scale of Putin’s recent gambit, but its </w:t>
      </w:r>
      <w:r w:rsidRPr="00214B02">
        <w:rPr>
          <w:rStyle w:val="StyleUnderline"/>
        </w:rPr>
        <w:t xml:space="preserve">behaviour is </w:t>
      </w:r>
      <w:r w:rsidRPr="00214B02">
        <w:rPr>
          <w:rStyle w:val="Emphasis"/>
        </w:rPr>
        <w:t>no less worrying</w:t>
      </w:r>
      <w:r w:rsidRPr="00D1791B">
        <w:rPr>
          <w:sz w:val="16"/>
          <w:szCs w:val="16"/>
        </w:rPr>
        <w:t xml:space="preserve">, especially given the much greater reserves of power it has at its disposal. Interestingly, </w:t>
      </w:r>
      <w:r w:rsidRPr="00214B02">
        <w:rPr>
          <w:rStyle w:val="StyleUnderline"/>
          <w:highlight w:val="green"/>
        </w:rPr>
        <w:t>China’s</w:t>
      </w:r>
      <w:r w:rsidRPr="00E255AF">
        <w:rPr>
          <w:rStyle w:val="StyleUnderline"/>
        </w:rPr>
        <w:t xml:space="preserve"> imperial moves </w:t>
      </w:r>
      <w:r w:rsidRPr="00E255AF">
        <w:rPr>
          <w:rStyle w:val="Emphasis"/>
        </w:rPr>
        <w:t>mirror</w:t>
      </w:r>
      <w:r w:rsidRPr="00E255AF">
        <w:rPr>
          <w:rStyle w:val="StyleUnderline"/>
        </w:rPr>
        <w:t xml:space="preserve"> those of the </w:t>
      </w:r>
      <w:r w:rsidRPr="00E255AF">
        <w:rPr>
          <w:rStyle w:val="Emphasis"/>
        </w:rPr>
        <w:t>U</w:t>
      </w:r>
      <w:r w:rsidRPr="00E255AF">
        <w:rPr>
          <w:rStyle w:val="StyleUnderline"/>
        </w:rPr>
        <w:t xml:space="preserve">nited </w:t>
      </w:r>
      <w:r w:rsidRPr="00E255AF">
        <w:rPr>
          <w:rStyle w:val="Emphasis"/>
        </w:rPr>
        <w:t>S</w:t>
      </w:r>
      <w:r w:rsidRPr="00E255AF">
        <w:rPr>
          <w:rStyle w:val="StyleUnderline"/>
        </w:rPr>
        <w:t xml:space="preserve">tates, characterized by the </w:t>
      </w:r>
      <w:r w:rsidRPr="00E255AF">
        <w:rPr>
          <w:rStyle w:val="Emphasis"/>
        </w:rPr>
        <w:t>synergistic merging</w:t>
      </w:r>
      <w:r w:rsidRPr="00E255AF">
        <w:rPr>
          <w:rStyle w:val="StyleUnderline"/>
        </w:rPr>
        <w:t xml:space="preserve"> of </w:t>
      </w:r>
      <w:r w:rsidRPr="00214B02">
        <w:rPr>
          <w:rStyle w:val="Emphasis"/>
          <w:highlight w:val="green"/>
        </w:rPr>
        <w:t>commercial</w:t>
      </w:r>
      <w:r w:rsidRPr="00214B02">
        <w:rPr>
          <w:rStyle w:val="StyleUnderline"/>
          <w:highlight w:val="green"/>
        </w:rPr>
        <w:t xml:space="preserve"> and </w:t>
      </w:r>
      <w:r w:rsidRPr="00214B02">
        <w:rPr>
          <w:rStyle w:val="Emphasis"/>
          <w:highlight w:val="green"/>
        </w:rPr>
        <w:t>state interests</w:t>
      </w:r>
      <w:r w:rsidRPr="00E255AF">
        <w:rPr>
          <w:rStyle w:val="StyleUnderline"/>
        </w:rPr>
        <w:t xml:space="preserve"> driving</w:t>
      </w:r>
      <w:r w:rsidRPr="00214B02">
        <w:rPr>
          <w:rStyle w:val="StyleUnderline"/>
        </w:rPr>
        <w:t xml:space="preserve"> </w:t>
      </w:r>
      <w:r w:rsidRPr="00214B02">
        <w:rPr>
          <w:rStyle w:val="Emphasis"/>
        </w:rPr>
        <w:t>expansion</w:t>
      </w:r>
      <w:r w:rsidRPr="00D1791B">
        <w:rPr>
          <w:rStyle w:val="StyleUnderline"/>
        </w:rPr>
        <w:t xml:space="preserve"> and the establishment of </w:t>
      </w:r>
      <w:r w:rsidRPr="00214B02">
        <w:rPr>
          <w:rStyle w:val="Emphasis"/>
        </w:rPr>
        <w:t>outposts</w:t>
      </w:r>
      <w:r w:rsidRPr="00D1791B">
        <w:rPr>
          <w:rStyle w:val="StyleUnderline"/>
        </w:rPr>
        <w:t xml:space="preserve"> </w:t>
      </w:r>
      <w:r w:rsidRPr="00214B02">
        <w:rPr>
          <w:rStyle w:val="StyleUnderline"/>
        </w:rPr>
        <w:t>to</w:t>
      </w:r>
      <w:r w:rsidRPr="00D1791B">
        <w:rPr>
          <w:rStyle w:val="StyleUnderline"/>
        </w:rPr>
        <w:t xml:space="preserve"> serve </w:t>
      </w:r>
      <w:r w:rsidRPr="00214B02">
        <w:rPr>
          <w:rStyle w:val="StyleUnderline"/>
          <w:highlight w:val="green"/>
        </w:rPr>
        <w:t xml:space="preserve">as </w:t>
      </w:r>
      <w:r w:rsidRPr="00214B02">
        <w:rPr>
          <w:rStyle w:val="Emphasis"/>
          <w:highlight w:val="green"/>
        </w:rPr>
        <w:t>lily-pads</w:t>
      </w:r>
      <w:r w:rsidRPr="00214B02">
        <w:rPr>
          <w:rStyle w:val="StyleUnderline"/>
          <w:highlight w:val="green"/>
        </w:rPr>
        <w:t xml:space="preserve"> to </w:t>
      </w:r>
      <w:r w:rsidRPr="00214B02">
        <w:rPr>
          <w:rStyle w:val="Emphasis"/>
          <w:highlight w:val="green"/>
        </w:rPr>
        <w:t>project power</w:t>
      </w:r>
      <w:r w:rsidRPr="00D1791B">
        <w:rPr>
          <w:rStyle w:val="StyleUnderline"/>
        </w:rPr>
        <w:t xml:space="preserve"> in</w:t>
      </w:r>
      <w:r w:rsidRPr="00214B02">
        <w:rPr>
          <w:rStyle w:val="StyleUnderline"/>
          <w:highlight w:val="green"/>
        </w:rPr>
        <w:t>to the</w:t>
      </w:r>
      <w:r w:rsidRPr="00D1791B">
        <w:rPr>
          <w:rStyle w:val="StyleUnderline"/>
        </w:rPr>
        <w:t xml:space="preserve"> </w:t>
      </w:r>
      <w:r w:rsidRPr="00214B02">
        <w:rPr>
          <w:rStyle w:val="Emphasis"/>
          <w:highlight w:val="green"/>
        </w:rPr>
        <w:t>periphery</w:t>
      </w:r>
      <w:r w:rsidRPr="00D1791B">
        <w:rPr>
          <w:rStyle w:val="StyleUnderline"/>
        </w:rPr>
        <w:t xml:space="preserve">, all </w:t>
      </w:r>
      <w:r w:rsidRPr="00E255AF">
        <w:rPr>
          <w:rStyle w:val="StyleUnderline"/>
        </w:rPr>
        <w:t xml:space="preserve">accompanied by </w:t>
      </w:r>
      <w:r w:rsidRPr="00E255AF">
        <w:rPr>
          <w:rStyle w:val="Emphasis"/>
        </w:rPr>
        <w:t>soothing narratives</w:t>
      </w:r>
      <w:r w:rsidRPr="00E255AF">
        <w:rPr>
          <w:rStyle w:val="StyleUnderline"/>
        </w:rPr>
        <w:t xml:space="preserve"> of </w:t>
      </w:r>
      <w:r w:rsidRPr="00E255AF">
        <w:rPr>
          <w:rStyle w:val="Emphasis"/>
        </w:rPr>
        <w:t>benevolent intent</w:t>
      </w:r>
      <w:r w:rsidRPr="00E255AF">
        <w:rPr>
          <w:rStyle w:val="StyleUnderline"/>
        </w:rPr>
        <w:t xml:space="preserve"> designed to </w:t>
      </w:r>
      <w:r w:rsidRPr="00E255AF">
        <w:rPr>
          <w:rStyle w:val="Emphasis"/>
        </w:rPr>
        <w:t>limit resistance</w:t>
      </w:r>
      <w:r w:rsidRPr="00E255AF">
        <w:rPr>
          <w:rStyle w:val="StyleUnderline"/>
        </w:rPr>
        <w:t xml:space="preserve"> – hence a </w:t>
      </w:r>
      <w:r w:rsidRPr="00E255AF">
        <w:rPr>
          <w:rStyle w:val="Emphasis"/>
        </w:rPr>
        <w:t>Sinocentric</w:t>
      </w:r>
      <w:r w:rsidRPr="00E255AF">
        <w:rPr>
          <w:rStyle w:val="StyleUnderline"/>
        </w:rPr>
        <w:t xml:space="preserve"> ‘community of </w:t>
      </w:r>
      <w:r w:rsidRPr="00E255AF">
        <w:rPr>
          <w:rStyle w:val="Emphasis"/>
        </w:rPr>
        <w:t>common destiny</w:t>
      </w:r>
      <w:r w:rsidRPr="00E255AF">
        <w:rPr>
          <w:rStyle w:val="StyleUnderline"/>
        </w:rPr>
        <w:t>’ that has been ‘</w:t>
      </w:r>
      <w:r w:rsidRPr="00E255AF">
        <w:rPr>
          <w:rStyle w:val="Emphasis"/>
        </w:rPr>
        <w:t>chosen by heaven</w:t>
      </w:r>
      <w:r w:rsidRPr="00E255AF">
        <w:rPr>
          <w:rStyle w:val="StyleUnderline"/>
        </w:rPr>
        <w:t>’ is destined through ‘unprecedented changes’</w:t>
      </w:r>
      <w:r w:rsidRPr="00D1791B">
        <w:rPr>
          <w:rStyle w:val="StyleUnderline"/>
        </w:rPr>
        <w:t xml:space="preserve"> </w:t>
      </w:r>
      <w:r w:rsidRPr="00214B02">
        <w:rPr>
          <w:rStyle w:val="StyleUnderline"/>
          <w:highlight w:val="green"/>
        </w:rPr>
        <w:t xml:space="preserve">to </w:t>
      </w:r>
      <w:r w:rsidRPr="00214B02">
        <w:rPr>
          <w:rStyle w:val="Emphasis"/>
          <w:highlight w:val="green"/>
        </w:rPr>
        <w:t>replace</w:t>
      </w:r>
      <w:r w:rsidRPr="00214B02">
        <w:rPr>
          <w:rStyle w:val="StyleUnderline"/>
          <w:highlight w:val="green"/>
        </w:rPr>
        <w:t xml:space="preserve"> the </w:t>
      </w:r>
      <w:r w:rsidRPr="00214B02">
        <w:rPr>
          <w:rStyle w:val="Emphasis"/>
          <w:highlight w:val="green"/>
        </w:rPr>
        <w:t>US-led</w:t>
      </w:r>
      <w:r w:rsidRPr="00D1791B">
        <w:rPr>
          <w:rStyle w:val="StyleUnderline"/>
        </w:rPr>
        <w:t xml:space="preserve"> international rules-based </w:t>
      </w:r>
      <w:r w:rsidRPr="00214B02">
        <w:rPr>
          <w:rStyle w:val="StyleUnderline"/>
          <w:highlight w:val="green"/>
        </w:rPr>
        <w:t>order</w:t>
      </w:r>
      <w:r w:rsidRPr="00D1791B">
        <w:rPr>
          <w:sz w:val="16"/>
          <w:szCs w:val="16"/>
        </w:rPr>
        <w:t xml:space="preserve"> (Rolland 2020). </w:t>
      </w:r>
      <w:r w:rsidRPr="00214B02">
        <w:rPr>
          <w:rStyle w:val="StyleUnderline"/>
          <w:highlight w:val="green"/>
        </w:rPr>
        <w:t xml:space="preserve">China’s </w:t>
      </w:r>
      <w:r w:rsidRPr="00214B02">
        <w:rPr>
          <w:rStyle w:val="Emphasis"/>
          <w:highlight w:val="green"/>
        </w:rPr>
        <w:t>purported</w:t>
      </w:r>
      <w:r w:rsidRPr="00D1791B">
        <w:rPr>
          <w:rStyle w:val="Emphasis"/>
        </w:rPr>
        <w:t xml:space="preserve"> commitment</w:t>
      </w:r>
      <w:r w:rsidRPr="00D1791B">
        <w:rPr>
          <w:rStyle w:val="StyleUnderline"/>
        </w:rPr>
        <w:t xml:space="preserve"> to </w:t>
      </w:r>
      <w:r w:rsidRPr="00214B02">
        <w:rPr>
          <w:rStyle w:val="Emphasis"/>
          <w:highlight w:val="green"/>
        </w:rPr>
        <w:t>non-intervention</w:t>
      </w:r>
      <w:r w:rsidRPr="00214B02">
        <w:rPr>
          <w:rStyle w:val="StyleUnderline"/>
          <w:highlight w:val="green"/>
        </w:rPr>
        <w:t xml:space="preserve"> is </w:t>
      </w:r>
      <w:r w:rsidRPr="00214B02">
        <w:rPr>
          <w:rStyle w:val="Emphasis"/>
          <w:highlight w:val="green"/>
        </w:rPr>
        <w:t>giving way</w:t>
      </w:r>
      <w:r w:rsidRPr="00214B02">
        <w:rPr>
          <w:rStyle w:val="StyleUnderline"/>
          <w:highlight w:val="green"/>
        </w:rPr>
        <w:t xml:space="preserve"> to</w:t>
      </w:r>
      <w:r w:rsidRPr="00E255AF">
        <w:rPr>
          <w:rStyle w:val="StyleUnderline"/>
        </w:rPr>
        <w:t xml:space="preserve"> growing </w:t>
      </w:r>
      <w:r w:rsidRPr="00214B02">
        <w:rPr>
          <w:rStyle w:val="Emphasis"/>
          <w:highlight w:val="green"/>
        </w:rPr>
        <w:t>political meddling</w:t>
      </w:r>
      <w:r w:rsidRPr="00D1791B">
        <w:rPr>
          <w:rStyle w:val="StyleUnderline"/>
        </w:rPr>
        <w:t xml:space="preserve">, </w:t>
      </w:r>
      <w:r w:rsidRPr="00214B02">
        <w:rPr>
          <w:rStyle w:val="Emphasis"/>
          <w:highlight w:val="green"/>
        </w:rPr>
        <w:t>economic coercion</w:t>
      </w:r>
      <w:r w:rsidRPr="00D1791B">
        <w:rPr>
          <w:rStyle w:val="StyleUnderline"/>
        </w:rPr>
        <w:t xml:space="preserve">, involvement in </w:t>
      </w:r>
      <w:r w:rsidRPr="00214B02">
        <w:rPr>
          <w:rStyle w:val="Emphasis"/>
          <w:highlight w:val="green"/>
        </w:rPr>
        <w:t>civil wars</w:t>
      </w:r>
      <w:r w:rsidRPr="00E255AF">
        <w:rPr>
          <w:rStyle w:val="StyleUnderline"/>
        </w:rPr>
        <w:t xml:space="preserve">, </w:t>
      </w:r>
      <w:r w:rsidRPr="00214B02">
        <w:rPr>
          <w:rStyle w:val="Emphasis"/>
          <w:highlight w:val="green"/>
        </w:rPr>
        <w:t>arms transfers</w:t>
      </w:r>
      <w:r w:rsidRPr="00214B02">
        <w:rPr>
          <w:rStyle w:val="StyleUnderline"/>
        </w:rPr>
        <w:t xml:space="preserve"> and </w:t>
      </w:r>
      <w:r w:rsidRPr="00214B02">
        <w:rPr>
          <w:rStyle w:val="Emphasis"/>
        </w:rPr>
        <w:t>aggressive actions</w:t>
      </w:r>
      <w:r w:rsidRPr="00214B02">
        <w:rPr>
          <w:rStyle w:val="StyleUnderline"/>
        </w:rPr>
        <w:t xml:space="preserve"> in its </w:t>
      </w:r>
      <w:r w:rsidRPr="00214B02">
        <w:rPr>
          <w:rStyle w:val="Emphasis"/>
        </w:rPr>
        <w:t>near-seas</w:t>
      </w:r>
      <w:r w:rsidRPr="00D1791B">
        <w:rPr>
          <w:sz w:val="16"/>
          <w:szCs w:val="16"/>
        </w:rPr>
        <w:t xml:space="preserve"> (Tierney 2021): </w:t>
      </w:r>
      <w:r w:rsidRPr="00D1791B">
        <w:rPr>
          <w:rStyle w:val="StyleUnderline"/>
        </w:rPr>
        <w:t>state</w:t>
      </w:r>
      <w:r>
        <w:rPr>
          <w:rStyle w:val="StyleUnderline"/>
        </w:rPr>
        <w:t>-</w:t>
      </w:r>
      <w:r w:rsidRPr="00D1791B">
        <w:rPr>
          <w:rStyle w:val="StyleUnderline"/>
        </w:rPr>
        <w:t xml:space="preserve">aligned </w:t>
      </w:r>
      <w:r w:rsidRPr="00214B02">
        <w:rPr>
          <w:rStyle w:val="Emphasis"/>
          <w:highlight w:val="green"/>
        </w:rPr>
        <w:t>private security companies</w:t>
      </w:r>
      <w:r w:rsidRPr="00D1791B">
        <w:rPr>
          <w:rStyle w:val="StyleUnderline"/>
        </w:rPr>
        <w:t xml:space="preserve"> protect </w:t>
      </w:r>
      <w:r w:rsidRPr="00E255AF">
        <w:rPr>
          <w:rStyle w:val="StyleUnderline"/>
        </w:rPr>
        <w:t xml:space="preserve">Chinese interests along its </w:t>
      </w:r>
      <w:r w:rsidRPr="00E255AF">
        <w:rPr>
          <w:rStyle w:val="Emphasis"/>
        </w:rPr>
        <w:t>belt and road</w:t>
      </w:r>
      <w:r w:rsidRPr="00D1791B">
        <w:rPr>
          <w:sz w:val="16"/>
          <w:szCs w:val="16"/>
        </w:rPr>
        <w:t xml:space="preserve"> (Yuan 2021); </w:t>
      </w:r>
      <w:r w:rsidRPr="00214B02">
        <w:rPr>
          <w:rStyle w:val="Emphasis"/>
        </w:rPr>
        <w:t>maritime militias</w:t>
      </w:r>
      <w:r w:rsidRPr="00D1791B">
        <w:rPr>
          <w:rStyle w:val="StyleUnderline"/>
        </w:rPr>
        <w:t xml:space="preserve"> form the vanguard of its </w:t>
      </w:r>
      <w:r w:rsidRPr="00214B02">
        <w:rPr>
          <w:rStyle w:val="Emphasis"/>
          <w:highlight w:val="green"/>
        </w:rPr>
        <w:t>militarized island-building</w:t>
      </w:r>
      <w:r w:rsidRPr="00E255AF">
        <w:rPr>
          <w:rStyle w:val="StyleUnderline"/>
        </w:rPr>
        <w:t xml:space="preserve"> in the South China</w:t>
      </w:r>
      <w:r w:rsidRPr="00D1791B">
        <w:rPr>
          <w:rStyle w:val="StyleUnderline"/>
        </w:rPr>
        <w:t xml:space="preserve"> </w:t>
      </w:r>
      <w:r w:rsidRPr="00214B02">
        <w:rPr>
          <w:rStyle w:val="StyleUnderline"/>
          <w:highlight w:val="green"/>
        </w:rPr>
        <w:t>S</w:t>
      </w:r>
      <w:r w:rsidRPr="00D1791B">
        <w:rPr>
          <w:rStyle w:val="StyleUnderline"/>
        </w:rPr>
        <w:t xml:space="preserve">ea; </w:t>
      </w:r>
      <w:r w:rsidRPr="00214B02">
        <w:rPr>
          <w:rStyle w:val="StyleUnderline"/>
          <w:highlight w:val="green"/>
        </w:rPr>
        <w:t xml:space="preserve">and </w:t>
      </w:r>
      <w:r w:rsidRPr="00214B02">
        <w:rPr>
          <w:rStyle w:val="Emphasis"/>
          <w:highlight w:val="green"/>
        </w:rPr>
        <w:t>cyber</w:t>
      </w:r>
      <w:r w:rsidRPr="00D1791B">
        <w:rPr>
          <w:rStyle w:val="Emphasis"/>
        </w:rPr>
        <w:t>warriors</w:t>
      </w:r>
      <w:r w:rsidRPr="00D1791B">
        <w:rPr>
          <w:rStyle w:val="StyleUnderline"/>
        </w:rPr>
        <w:t xml:space="preserve"> launch </w:t>
      </w:r>
      <w:r w:rsidRPr="00214B02">
        <w:rPr>
          <w:rStyle w:val="StyleUnderline"/>
          <w:highlight w:val="green"/>
        </w:rPr>
        <w:t>attacks</w:t>
      </w:r>
      <w:r w:rsidRPr="00D1791B">
        <w:rPr>
          <w:rStyle w:val="StyleUnderline"/>
        </w:rPr>
        <w:t xml:space="preserve"> and </w:t>
      </w:r>
      <w:r w:rsidRPr="00D1791B">
        <w:rPr>
          <w:rStyle w:val="Emphasis"/>
        </w:rPr>
        <w:t xml:space="preserve">spread </w:t>
      </w:r>
      <w:r w:rsidRPr="00214B02">
        <w:rPr>
          <w:rStyle w:val="Emphasis"/>
        </w:rPr>
        <w:t>misinformation</w:t>
      </w:r>
      <w:r w:rsidRPr="00214B02">
        <w:rPr>
          <w:rStyle w:val="StyleUnderline"/>
        </w:rPr>
        <w:t xml:space="preserve"> </w:t>
      </w:r>
      <w:r w:rsidRPr="00E255AF">
        <w:rPr>
          <w:rStyle w:val="StyleUnderline"/>
        </w:rPr>
        <w:t xml:space="preserve">across </w:t>
      </w:r>
      <w:r w:rsidRPr="00E255AF">
        <w:rPr>
          <w:rStyle w:val="Emphasis"/>
        </w:rPr>
        <w:t>global networks</w:t>
      </w:r>
      <w:r w:rsidRPr="00E255AF">
        <w:rPr>
          <w:rStyle w:val="StyleUnderline"/>
        </w:rPr>
        <w:t xml:space="preserve">. As in </w:t>
      </w:r>
      <w:r w:rsidRPr="00E255AF">
        <w:rPr>
          <w:rStyle w:val="Emphasis"/>
        </w:rPr>
        <w:t>Britain</w:t>
      </w:r>
      <w:r w:rsidRPr="00E255AF">
        <w:rPr>
          <w:rStyle w:val="StyleUnderline"/>
        </w:rPr>
        <w:t xml:space="preserve"> and </w:t>
      </w:r>
      <w:r w:rsidRPr="00E255AF">
        <w:rPr>
          <w:rStyle w:val="Emphasis"/>
        </w:rPr>
        <w:t>America</w:t>
      </w:r>
      <w:r w:rsidRPr="00E255AF">
        <w:rPr>
          <w:rStyle w:val="StyleUnderline"/>
        </w:rPr>
        <w:t xml:space="preserve"> before it, the </w:t>
      </w:r>
      <w:r w:rsidRPr="00214B02">
        <w:rPr>
          <w:rStyle w:val="Emphasis"/>
          <w:highlight w:val="green"/>
        </w:rPr>
        <w:t>demands</w:t>
      </w:r>
      <w:r w:rsidRPr="00214B02">
        <w:rPr>
          <w:rStyle w:val="StyleUnderline"/>
          <w:highlight w:val="green"/>
        </w:rPr>
        <w:t xml:space="preserve"> of </w:t>
      </w:r>
      <w:r w:rsidRPr="00214B02">
        <w:rPr>
          <w:rStyle w:val="Emphasis"/>
          <w:highlight w:val="green"/>
        </w:rPr>
        <w:t>empire</w:t>
      </w:r>
      <w:r w:rsidRPr="00214B02">
        <w:rPr>
          <w:rStyle w:val="StyleUnderline"/>
          <w:highlight w:val="green"/>
        </w:rPr>
        <w:t xml:space="preserve"> will justify </w:t>
      </w:r>
      <w:r w:rsidRPr="00E255AF">
        <w:rPr>
          <w:rStyle w:val="Emphasis"/>
        </w:rPr>
        <w:t>extraordinary</w:t>
      </w:r>
      <w:r w:rsidRPr="00E255AF">
        <w:rPr>
          <w:rStyle w:val="StyleUnderline"/>
        </w:rPr>
        <w:t xml:space="preserve"> domestic measures and the further </w:t>
      </w:r>
      <w:r w:rsidRPr="00214B02">
        <w:rPr>
          <w:rStyle w:val="Emphasis"/>
          <w:highlight w:val="green"/>
        </w:rPr>
        <w:t>curtailing</w:t>
      </w:r>
      <w:r w:rsidRPr="00214B02">
        <w:rPr>
          <w:rStyle w:val="StyleUnderline"/>
        </w:rPr>
        <w:t xml:space="preserve"> of </w:t>
      </w:r>
      <w:r w:rsidRPr="00214B02">
        <w:rPr>
          <w:rStyle w:val="Emphasis"/>
          <w:highlight w:val="green"/>
        </w:rPr>
        <w:t>freedoms</w:t>
      </w:r>
      <w:r w:rsidRPr="00214B02">
        <w:rPr>
          <w:sz w:val="16"/>
          <w:szCs w:val="16"/>
        </w:rPr>
        <w:t xml:space="preserve">. Tidsall (2021) describes Chinese premiere </w:t>
      </w:r>
      <w:r w:rsidRPr="00214B02">
        <w:rPr>
          <w:rStyle w:val="Emphasis"/>
          <w:highlight w:val="green"/>
        </w:rPr>
        <w:t>Xi</w:t>
      </w:r>
      <w:r w:rsidRPr="00214B02">
        <w:rPr>
          <w:sz w:val="16"/>
          <w:szCs w:val="16"/>
        </w:rPr>
        <w:t xml:space="preserve"> Jin</w:t>
      </w:r>
      <w:r w:rsidRPr="00E255AF">
        <w:rPr>
          <w:sz w:val="16"/>
          <w:szCs w:val="16"/>
        </w:rPr>
        <w:t>ping</w:t>
      </w:r>
      <w:r w:rsidRPr="00214B02">
        <w:rPr>
          <w:sz w:val="16"/>
          <w:szCs w:val="16"/>
        </w:rPr>
        <w:t xml:space="preserve"> </w:t>
      </w:r>
      <w:r w:rsidRPr="00214B02">
        <w:rPr>
          <w:rStyle w:val="StyleUnderline"/>
        </w:rPr>
        <w:t>a</w:t>
      </w:r>
      <w:r w:rsidRPr="00214B02">
        <w:rPr>
          <w:rStyle w:val="StyleUnderline"/>
          <w:highlight w:val="green"/>
        </w:rPr>
        <w:t xml:space="preserve">s a </w:t>
      </w:r>
      <w:r w:rsidRPr="00214B02">
        <w:rPr>
          <w:rStyle w:val="Emphasis"/>
          <w:highlight w:val="green"/>
        </w:rPr>
        <w:t>“totalitarian</w:t>
      </w:r>
      <w:r w:rsidRPr="00E255AF">
        <w:rPr>
          <w:rStyle w:val="StyleUnderline"/>
        </w:rPr>
        <w:t xml:space="preserve"> control </w:t>
      </w:r>
      <w:r w:rsidRPr="00214B02">
        <w:rPr>
          <w:rStyle w:val="StyleUnderline"/>
          <w:highlight w:val="green"/>
        </w:rPr>
        <w:t xml:space="preserve">freak with imperial fantasies” overseeing “a </w:t>
      </w:r>
      <w:r w:rsidRPr="00214B02">
        <w:rPr>
          <w:rStyle w:val="Emphasis"/>
          <w:highlight w:val="green"/>
        </w:rPr>
        <w:t>techno-fascist surveillance state</w:t>
      </w:r>
      <w:r w:rsidRPr="00E255AF">
        <w:rPr>
          <w:sz w:val="16"/>
          <w:szCs w:val="16"/>
        </w:rPr>
        <w:t>”.</w:t>
      </w:r>
    </w:p>
    <w:p w14:paraId="1A804153" w14:textId="77777777" w:rsidR="003E27C5" w:rsidRPr="005D388F" w:rsidRDefault="003E27C5" w:rsidP="003E27C5"/>
    <w:p w14:paraId="4556DB14" w14:textId="77777777" w:rsidR="003E27C5" w:rsidRPr="008B2DB9" w:rsidRDefault="003E27C5" w:rsidP="003E27C5"/>
    <w:p w14:paraId="301F6482" w14:textId="77777777" w:rsidR="003E27C5" w:rsidRDefault="003E27C5" w:rsidP="003E27C5">
      <w:pPr>
        <w:pStyle w:val="Heading3"/>
      </w:pPr>
      <w:r>
        <w:t>AT: Militancy---2AC</w:t>
      </w:r>
    </w:p>
    <w:p w14:paraId="3F5FABB0" w14:textId="77777777" w:rsidR="003E27C5" w:rsidRDefault="003E27C5" w:rsidP="003E27C5">
      <w:pPr>
        <w:pStyle w:val="Analytic"/>
      </w:pPr>
    </w:p>
    <w:p w14:paraId="544A5E52" w14:textId="77777777" w:rsidR="003E27C5" w:rsidRDefault="003E27C5" w:rsidP="003E27C5">
      <w:pPr>
        <w:pStyle w:val="Heading4"/>
      </w:pPr>
      <w:r>
        <w:t xml:space="preserve">No one wants to join the rev – THEIR EV says people are cautious </w:t>
      </w:r>
    </w:p>
    <w:p w14:paraId="44115265" w14:textId="77777777" w:rsidR="003E27C5" w:rsidRPr="002D27F2" w:rsidRDefault="003E27C5" w:rsidP="003E27C5">
      <w:r w:rsidRPr="002D27F2">
        <w:rPr>
          <w:rStyle w:val="Style13ptBold"/>
        </w:rPr>
        <w:t>Calnitsky 22</w:t>
      </w:r>
      <w:r>
        <w:t xml:space="preserve"> – Professor in the Department of Sociology at Western University. Ph.D. in Sociology from the University of Wisconsin-Madison.</w:t>
      </w:r>
    </w:p>
    <w:p w14:paraId="6792C807" w14:textId="77777777" w:rsidR="003E27C5" w:rsidRPr="003B3A86" w:rsidRDefault="003E27C5" w:rsidP="003E27C5">
      <w:r w:rsidRPr="003B3A86">
        <w:t>David Calnitsky, “The Policy Road to Socialism,” Critical Sociology, Volume 48, Issue 3, May 2022, pp. 397-422, https://journals.sagepub.com/doi/epub/10.1177/08969205211031624</w:t>
      </w:r>
    </w:p>
    <w:p w14:paraId="05109E7F" w14:textId="77777777" w:rsidR="003E27C5" w:rsidRPr="003B3A86" w:rsidRDefault="003E27C5" w:rsidP="003E27C5">
      <w:pPr>
        <w:rPr>
          <w:sz w:val="16"/>
        </w:rPr>
      </w:pPr>
      <w:r w:rsidRPr="003B3A86">
        <w:rPr>
          <w:rStyle w:val="StyleUnderline"/>
        </w:rPr>
        <w:t xml:space="preserve">What about the </w:t>
      </w:r>
      <w:r w:rsidRPr="001547AE">
        <w:rPr>
          <w:rStyle w:val="StyleUnderline"/>
          <w:highlight w:val="green"/>
        </w:rPr>
        <w:t>capitalists</w:t>
      </w:r>
      <w:r w:rsidRPr="003B3A86">
        <w:rPr>
          <w:rStyle w:val="StyleUnderline"/>
        </w:rPr>
        <w:t>?</w:t>
      </w:r>
      <w:r w:rsidRPr="003B3A86">
        <w:rPr>
          <w:sz w:val="16"/>
        </w:rPr>
        <w:t xml:space="preserve"> Under these circumstances, it is reasonable to expect that </w:t>
      </w:r>
      <w:r w:rsidRPr="003B3A86">
        <w:rPr>
          <w:rStyle w:val="StyleUnderline"/>
        </w:rPr>
        <w:t xml:space="preserve">they </w:t>
      </w:r>
      <w:r w:rsidRPr="001547AE">
        <w:rPr>
          <w:rStyle w:val="StyleUnderline"/>
          <w:highlight w:val="green"/>
        </w:rPr>
        <w:t xml:space="preserve">will </w:t>
      </w:r>
      <w:r w:rsidRPr="001547AE">
        <w:rPr>
          <w:rStyle w:val="Emphasis"/>
          <w:highlight w:val="green"/>
        </w:rPr>
        <w:t>fight</w:t>
      </w:r>
      <w:r w:rsidRPr="003B3A86">
        <w:rPr>
          <w:rStyle w:val="Emphasis"/>
        </w:rPr>
        <w:t xml:space="preserve"> far </w:t>
      </w:r>
      <w:r w:rsidRPr="001547AE">
        <w:rPr>
          <w:rStyle w:val="Emphasis"/>
          <w:highlight w:val="green"/>
        </w:rPr>
        <w:t>hard</w:t>
      </w:r>
      <w:r w:rsidRPr="003B3A86">
        <w:rPr>
          <w:rStyle w:val="Emphasis"/>
        </w:rPr>
        <w:t>er</w:t>
      </w:r>
      <w:r w:rsidRPr="003B3A86">
        <w:rPr>
          <w:rStyle w:val="StyleUnderline"/>
        </w:rPr>
        <w:t xml:space="preserve"> against a revolution than they would against reformist drives</w:t>
      </w:r>
      <w:r w:rsidRPr="003B3A86">
        <w:rPr>
          <w:sz w:val="16"/>
        </w:rPr>
        <w:t xml:space="preserve">. Indeed, </w:t>
      </w:r>
      <w:r w:rsidRPr="003B3A86">
        <w:rPr>
          <w:rStyle w:val="StyleUnderline"/>
        </w:rPr>
        <w:t>ignoring the response from capitalists violates</w:t>
      </w:r>
      <w:r w:rsidRPr="003B3A86">
        <w:rPr>
          <w:sz w:val="16"/>
        </w:rPr>
        <w:t xml:space="preserve"> Elster’s first law of </w:t>
      </w:r>
      <w:r w:rsidRPr="003B3A86">
        <w:rPr>
          <w:rStyle w:val="StyleUnderline"/>
        </w:rPr>
        <w:t>political rationality:</w:t>
      </w:r>
      <w:r w:rsidRPr="003B3A86">
        <w:rPr>
          <w:sz w:val="16"/>
        </w:rPr>
        <w:t xml:space="preserve"> </w:t>
      </w:r>
      <w:r w:rsidRPr="003B3A86">
        <w:rPr>
          <w:rStyle w:val="Emphasis"/>
        </w:rPr>
        <w:t>Never assume</w:t>
      </w:r>
      <w:r w:rsidRPr="003B3A86">
        <w:rPr>
          <w:rStyle w:val="StyleUnderline"/>
        </w:rPr>
        <w:t xml:space="preserve"> your opponent is </w:t>
      </w:r>
      <w:r w:rsidRPr="003B3A86">
        <w:rPr>
          <w:rStyle w:val="Emphasis"/>
        </w:rPr>
        <w:t>less rational</w:t>
      </w:r>
      <w:r w:rsidRPr="003B3A86">
        <w:rPr>
          <w:rStyle w:val="StyleUnderline"/>
        </w:rPr>
        <w:t xml:space="preserve"> than you</w:t>
      </w:r>
      <w:r w:rsidRPr="003B3A86">
        <w:rPr>
          <w:sz w:val="16"/>
        </w:rPr>
        <w:t xml:space="preserve">. </w:t>
      </w:r>
      <w:r w:rsidRPr="003B3A86">
        <w:rPr>
          <w:rStyle w:val="StyleUnderline"/>
        </w:rPr>
        <w:t>If revolution were the alternative</w:t>
      </w:r>
      <w:r w:rsidRPr="003B3A86">
        <w:rPr>
          <w:sz w:val="16"/>
        </w:rPr>
        <w:t xml:space="preserve">, </w:t>
      </w:r>
      <w:r w:rsidRPr="001547AE">
        <w:rPr>
          <w:rStyle w:val="StyleUnderline"/>
          <w:highlight w:val="green"/>
        </w:rPr>
        <w:t xml:space="preserve">employers would grant </w:t>
      </w:r>
      <w:r w:rsidRPr="001547AE">
        <w:rPr>
          <w:rStyle w:val="Emphasis"/>
          <w:highlight w:val="green"/>
        </w:rPr>
        <w:t>every</w:t>
      </w:r>
      <w:r w:rsidRPr="003B3A86">
        <w:rPr>
          <w:rStyle w:val="Emphasis"/>
        </w:rPr>
        <w:t xml:space="preserve"> imaginable </w:t>
      </w:r>
      <w:r w:rsidRPr="001547AE">
        <w:rPr>
          <w:rStyle w:val="Emphasis"/>
          <w:highlight w:val="green"/>
        </w:rPr>
        <w:t>reform</w:t>
      </w:r>
      <w:r w:rsidRPr="003B3A86">
        <w:rPr>
          <w:sz w:val="16"/>
        </w:rPr>
        <w:t xml:space="preserve">, </w:t>
      </w:r>
      <w:r w:rsidRPr="00061C4D">
        <w:rPr>
          <w:rStyle w:val="StyleUnderline"/>
          <w:highlight w:val="green"/>
        </w:rPr>
        <w:t>from</w:t>
      </w:r>
      <w:r w:rsidRPr="003B3A86">
        <w:rPr>
          <w:rStyle w:val="StyleUnderline"/>
        </w:rPr>
        <w:t xml:space="preserve"> far higher </w:t>
      </w:r>
      <w:r w:rsidRPr="00061C4D">
        <w:rPr>
          <w:rStyle w:val="StyleUnderline"/>
          <w:highlight w:val="green"/>
        </w:rPr>
        <w:t>taxes to</w:t>
      </w:r>
      <w:r w:rsidRPr="003B3A86">
        <w:rPr>
          <w:rStyle w:val="StyleUnderline"/>
        </w:rPr>
        <w:t xml:space="preserve"> the rejiggering of </w:t>
      </w:r>
      <w:r w:rsidRPr="00061C4D">
        <w:rPr>
          <w:rStyle w:val="StyleUnderline"/>
          <w:highlight w:val="green"/>
        </w:rPr>
        <w:t>power</w:t>
      </w:r>
      <w:r w:rsidRPr="003B3A86">
        <w:rPr>
          <w:rStyle w:val="StyleUnderline"/>
        </w:rPr>
        <w:t xml:space="preserve"> relations in the workplace</w:t>
      </w:r>
      <w:r w:rsidRPr="003B3A86">
        <w:rPr>
          <w:sz w:val="16"/>
        </w:rPr>
        <w:t xml:space="preserve">. In a mugging, </w:t>
      </w:r>
      <w:r w:rsidRPr="003B3A86">
        <w:rPr>
          <w:rStyle w:val="StyleUnderline"/>
        </w:rPr>
        <w:t>most people will surrender their wallet before their life</w:t>
      </w:r>
      <w:r w:rsidRPr="003B3A86">
        <w:rPr>
          <w:sz w:val="16"/>
        </w:rPr>
        <w:t>.</w:t>
      </w:r>
    </w:p>
    <w:p w14:paraId="699D1B77" w14:textId="77777777" w:rsidR="003E27C5" w:rsidRPr="003B3A86" w:rsidRDefault="003E27C5" w:rsidP="003E27C5">
      <w:pPr>
        <w:rPr>
          <w:sz w:val="16"/>
        </w:rPr>
      </w:pPr>
      <w:r w:rsidRPr="003B3A86">
        <w:rPr>
          <w:rStyle w:val="StyleUnderline"/>
        </w:rPr>
        <w:t xml:space="preserve">Actors in </w:t>
      </w:r>
      <w:r w:rsidRPr="001547AE">
        <w:rPr>
          <w:rStyle w:val="StyleUnderline"/>
          <w:highlight w:val="green"/>
        </w:rPr>
        <w:t>the state</w:t>
      </w:r>
      <w:r w:rsidRPr="003B3A86">
        <w:rPr>
          <w:rStyle w:val="StyleUnderline"/>
        </w:rPr>
        <w:t xml:space="preserve"> ought to respond in</w:t>
      </w:r>
      <w:r w:rsidRPr="003B3A86">
        <w:rPr>
          <w:sz w:val="16"/>
        </w:rPr>
        <w:t xml:space="preserve"> more or less </w:t>
      </w:r>
      <w:r w:rsidRPr="003B3A86">
        <w:rPr>
          <w:rStyle w:val="StyleUnderline"/>
        </w:rPr>
        <w:t>the same way</w:t>
      </w:r>
      <w:r w:rsidRPr="003B3A86">
        <w:rPr>
          <w:sz w:val="16"/>
        </w:rPr>
        <w:t xml:space="preserve">—that is, as long as you admit your adversary the competence to read the situation as well as you. If our theory of the state suggests that it acts on behalf of the capitalist class, </w:t>
      </w:r>
      <w:r w:rsidRPr="003B3A86">
        <w:rPr>
          <w:rStyle w:val="StyleUnderline"/>
        </w:rPr>
        <w:t xml:space="preserve">its apparatchiks </w:t>
      </w:r>
      <w:r w:rsidRPr="001547AE">
        <w:rPr>
          <w:rStyle w:val="StyleUnderline"/>
          <w:highlight w:val="green"/>
        </w:rPr>
        <w:t>would</w:t>
      </w:r>
      <w:r w:rsidRPr="003B3A86">
        <w:rPr>
          <w:rStyle w:val="StyleUnderline"/>
        </w:rPr>
        <w:t xml:space="preserve"> anticipate and </w:t>
      </w:r>
      <w:r w:rsidRPr="001547AE">
        <w:rPr>
          <w:rStyle w:val="StyleUnderline"/>
          <w:highlight w:val="green"/>
        </w:rPr>
        <w:t>preempt</w:t>
      </w:r>
      <w:r w:rsidRPr="003B3A86">
        <w:rPr>
          <w:rStyle w:val="StyleUnderline"/>
        </w:rPr>
        <w:t xml:space="preserve"> any </w:t>
      </w:r>
      <w:r w:rsidRPr="00061C4D">
        <w:rPr>
          <w:rStyle w:val="StyleUnderline"/>
          <w:highlight w:val="green"/>
        </w:rPr>
        <w:t>revolution</w:t>
      </w:r>
      <w:r w:rsidRPr="001547AE">
        <w:rPr>
          <w:rStyle w:val="StyleUnderline"/>
        </w:rPr>
        <w:t>ary crusade</w:t>
      </w:r>
      <w:r w:rsidRPr="003B3A86">
        <w:rPr>
          <w:rStyle w:val="StyleUnderline"/>
        </w:rPr>
        <w:t xml:space="preserve"> </w:t>
      </w:r>
      <w:r w:rsidRPr="001547AE">
        <w:rPr>
          <w:rStyle w:val="StyleUnderline"/>
          <w:highlight w:val="green"/>
        </w:rPr>
        <w:t xml:space="preserve">with a </w:t>
      </w:r>
      <w:r w:rsidRPr="001547AE">
        <w:rPr>
          <w:rStyle w:val="Emphasis"/>
          <w:highlight w:val="green"/>
        </w:rPr>
        <w:t>cocktail of concession and repression</w:t>
      </w:r>
      <w:r w:rsidRPr="003B3A86">
        <w:rPr>
          <w:sz w:val="16"/>
        </w:rPr>
        <w:t xml:space="preserve">. And while it will certainly contest reforms, </w:t>
      </w:r>
      <w:r w:rsidRPr="001547AE">
        <w:rPr>
          <w:rStyle w:val="StyleUnderline"/>
          <w:highlight w:val="green"/>
        </w:rPr>
        <w:t xml:space="preserve">it will devote </w:t>
      </w:r>
      <w:r w:rsidRPr="001547AE">
        <w:rPr>
          <w:rStyle w:val="Emphasis"/>
          <w:highlight w:val="green"/>
        </w:rPr>
        <w:t>all</w:t>
      </w:r>
      <w:r w:rsidRPr="003B3A86">
        <w:rPr>
          <w:rStyle w:val="Emphasis"/>
        </w:rPr>
        <w:t xml:space="preserve"> of its </w:t>
      </w:r>
      <w:r w:rsidRPr="001547AE">
        <w:rPr>
          <w:rStyle w:val="Emphasis"/>
          <w:highlight w:val="green"/>
        </w:rPr>
        <w:t>resources</w:t>
      </w:r>
      <w:r w:rsidRPr="001547AE">
        <w:rPr>
          <w:rStyle w:val="StyleUnderline"/>
          <w:highlight w:val="green"/>
        </w:rPr>
        <w:t xml:space="preserve"> to </w:t>
      </w:r>
      <w:r w:rsidRPr="001547AE">
        <w:rPr>
          <w:rStyle w:val="Emphasis"/>
          <w:highlight w:val="green"/>
        </w:rPr>
        <w:t>break the revolution</w:t>
      </w:r>
      <w:r w:rsidRPr="003B3A86">
        <w:rPr>
          <w:sz w:val="16"/>
        </w:rPr>
        <w:t>. Nonetheless, this means that revolutionaries can play a crucial role, even if it is not to foment revolution. Militancy is a powerful strategy to foment reform (for an argument about the history of social democracy along these lines, see Piketty, 2014).</w:t>
      </w:r>
    </w:p>
    <w:p w14:paraId="4B33A050" w14:textId="77777777" w:rsidR="003E27C5" w:rsidRDefault="003E27C5" w:rsidP="003E27C5">
      <w:pPr>
        <w:rPr>
          <w:sz w:val="16"/>
        </w:rPr>
      </w:pPr>
      <w:r w:rsidRPr="003B3A86">
        <w:rPr>
          <w:sz w:val="16"/>
        </w:rPr>
        <w:t xml:space="preserve">Thus far, </w:t>
      </w:r>
      <w:r w:rsidRPr="003B3A86">
        <w:rPr>
          <w:rStyle w:val="StyleUnderline"/>
        </w:rPr>
        <w:t xml:space="preserve">the main reason revolution is off the table is because </w:t>
      </w:r>
      <w:r w:rsidRPr="00061C4D">
        <w:rPr>
          <w:rStyle w:val="Emphasis"/>
          <w:highlight w:val="green"/>
        </w:rPr>
        <w:t>no one wants it</w:t>
      </w:r>
      <w:r w:rsidRPr="003B3A86">
        <w:rPr>
          <w:sz w:val="16"/>
        </w:rPr>
        <w:t>—</w:t>
      </w:r>
      <w:r w:rsidRPr="003B3A86">
        <w:rPr>
          <w:rStyle w:val="StyleUnderline"/>
        </w:rPr>
        <w:t>not workers</w:t>
      </w:r>
      <w:r w:rsidRPr="003B3A86">
        <w:rPr>
          <w:sz w:val="16"/>
        </w:rPr>
        <w:t xml:space="preserve">, </w:t>
      </w:r>
      <w:r w:rsidRPr="003B3A86">
        <w:rPr>
          <w:rStyle w:val="StyleUnderline"/>
        </w:rPr>
        <w:t>nor employers</w:t>
      </w:r>
      <w:r w:rsidRPr="003B3A86">
        <w:rPr>
          <w:sz w:val="16"/>
        </w:rPr>
        <w:t xml:space="preserve">, </w:t>
      </w:r>
      <w:r w:rsidRPr="003B3A86">
        <w:rPr>
          <w:rStyle w:val="StyleUnderline"/>
        </w:rPr>
        <w:t>nor the state</w:t>
      </w:r>
      <w:r w:rsidRPr="003B3A86">
        <w:rPr>
          <w:sz w:val="16"/>
        </w:rPr>
        <w:t>.</w:t>
      </w:r>
    </w:p>
    <w:p w14:paraId="1699EF1D" w14:textId="77777777" w:rsidR="003E27C5" w:rsidRPr="00624E11" w:rsidRDefault="003E27C5" w:rsidP="003E27C5">
      <w:pPr>
        <w:pStyle w:val="Heading4"/>
      </w:pPr>
      <w:r>
        <w:t xml:space="preserve">Movements </w:t>
      </w:r>
      <w:r>
        <w:rPr>
          <w:u w:val="single"/>
        </w:rPr>
        <w:t>get crushed</w:t>
      </w:r>
      <w:r>
        <w:t xml:space="preserve"> and ensure a </w:t>
      </w:r>
      <w:r w:rsidRPr="00624E11">
        <w:rPr>
          <w:u w:val="single"/>
        </w:rPr>
        <w:t>MAGA 2028</w:t>
      </w:r>
      <w:r>
        <w:t xml:space="preserve">. Legal protections are a </w:t>
      </w:r>
      <w:r>
        <w:rPr>
          <w:u w:val="single"/>
        </w:rPr>
        <w:t>pre-requisite</w:t>
      </w:r>
      <w:r>
        <w:t xml:space="preserve"> to effective labor power. </w:t>
      </w:r>
    </w:p>
    <w:p w14:paraId="2A76DB0B" w14:textId="77777777" w:rsidR="003E27C5" w:rsidRDefault="003E27C5" w:rsidP="003E27C5">
      <w:r w:rsidRPr="008E392F">
        <w:rPr>
          <w:rStyle w:val="Style13ptBold"/>
        </w:rPr>
        <w:t>Casey 25</w:t>
      </w:r>
      <w:r>
        <w:t xml:space="preserve"> – Veteran educator, teacher unionist, and left activist.</w:t>
      </w:r>
    </w:p>
    <w:p w14:paraId="2CBDEE9E" w14:textId="77777777" w:rsidR="003E27C5" w:rsidRPr="008E392F" w:rsidRDefault="003E27C5" w:rsidP="003E27C5">
      <w:r>
        <w:t>Leo Casey, “Charting Labor’s Path in Hard Times: A Call For Grounded Strategy” Convergence 6-2-2025. https://convergencemag.com/articles/charting-labors-path-in-hard-times-a-call-for-grounded-strategy/</w:t>
      </w:r>
    </w:p>
    <w:p w14:paraId="0D77F107" w14:textId="77777777" w:rsidR="003E27C5" w:rsidRPr="007E2A05" w:rsidRDefault="003E27C5" w:rsidP="003E27C5">
      <w:pPr>
        <w:rPr>
          <w:sz w:val="14"/>
        </w:rPr>
      </w:pPr>
      <w:r w:rsidRPr="007E2A05">
        <w:rPr>
          <w:rStyle w:val="StyleUnderline"/>
        </w:rPr>
        <w:t xml:space="preserve">The historical reality of </w:t>
      </w:r>
      <w:r w:rsidRPr="003A2F3F">
        <w:rPr>
          <w:rStyle w:val="StyleUnderline"/>
          <w:highlight w:val="green"/>
        </w:rPr>
        <w:t>general strikes</w:t>
      </w:r>
      <w:r w:rsidRPr="003A2F3F">
        <w:rPr>
          <w:sz w:val="14"/>
        </w:rPr>
        <w:t xml:space="preserve"> in the US </w:t>
      </w:r>
      <w:r w:rsidRPr="003A2F3F">
        <w:rPr>
          <w:rStyle w:val="Emphasis"/>
          <w:highlight w:val="green"/>
        </w:rPr>
        <w:t>cannot sustain</w:t>
      </w:r>
      <w:r w:rsidRPr="003A2F3F">
        <w:rPr>
          <w:rStyle w:val="StyleUnderline"/>
        </w:rPr>
        <w:t xml:space="preserve"> this faith</w:t>
      </w:r>
      <w:r w:rsidRPr="003A2F3F">
        <w:rPr>
          <w:sz w:val="14"/>
        </w:rPr>
        <w:t xml:space="preserve">. </w:t>
      </w:r>
      <w:r w:rsidRPr="003A2F3F">
        <w:rPr>
          <w:rStyle w:val="StyleUnderline"/>
        </w:rPr>
        <w:t>In close to 200 years of American unionism</w:t>
      </w:r>
      <w:r w:rsidRPr="003A2F3F">
        <w:rPr>
          <w:sz w:val="14"/>
        </w:rPr>
        <w:t xml:space="preserve">, </w:t>
      </w:r>
      <w:r w:rsidRPr="003A2F3F">
        <w:rPr>
          <w:rStyle w:val="StyleUnderline"/>
        </w:rPr>
        <w:t>there have only been three significant general strikes</w:t>
      </w:r>
      <w:r w:rsidRPr="003A2F3F">
        <w:rPr>
          <w:sz w:val="14"/>
        </w:rPr>
        <w:t xml:space="preserve">, </w:t>
      </w:r>
      <w:r w:rsidRPr="003A2F3F">
        <w:rPr>
          <w:rStyle w:val="StyleUnderline"/>
        </w:rPr>
        <w:t>all citywide</w:t>
      </w:r>
      <w:r w:rsidRPr="007E2A05">
        <w:rPr>
          <w:sz w:val="14"/>
        </w:rPr>
        <w:t xml:space="preserve"> (in Seattle, San Francisco, and Minneapolis); </w:t>
      </w:r>
      <w:r w:rsidRPr="007E2A05">
        <w:rPr>
          <w:rStyle w:val="StyleUnderline"/>
        </w:rPr>
        <w:t>the last of them was in 1934</w:t>
      </w:r>
      <w:r w:rsidRPr="007E2A05">
        <w:rPr>
          <w:sz w:val="14"/>
        </w:rPr>
        <w:t xml:space="preserve">. </w:t>
      </w:r>
      <w:r w:rsidRPr="007E2A05">
        <w:rPr>
          <w:rStyle w:val="StyleUnderline"/>
        </w:rPr>
        <w:t xml:space="preserve">These </w:t>
      </w:r>
      <w:r w:rsidRPr="003A2F3F">
        <w:rPr>
          <w:rStyle w:val="StyleUnderline"/>
        </w:rPr>
        <w:t>strikes</w:t>
      </w:r>
      <w:r w:rsidRPr="007E2A05">
        <w:rPr>
          <w:rStyle w:val="StyleUnderline"/>
        </w:rPr>
        <w:t xml:space="preserve"> were called not to fulfill</w:t>
      </w:r>
      <w:r w:rsidRPr="007E2A05">
        <w:rPr>
          <w:sz w:val="14"/>
        </w:rPr>
        <w:t xml:space="preserve"> </w:t>
      </w:r>
      <w:r w:rsidRPr="007E2A05">
        <w:rPr>
          <w:rStyle w:val="StyleUnderline"/>
        </w:rPr>
        <w:t>syndicalist dreams of radical transformation</w:t>
      </w:r>
      <w:r w:rsidRPr="007E2A05">
        <w:rPr>
          <w:sz w:val="14"/>
        </w:rPr>
        <w:t xml:space="preserve">, </w:t>
      </w:r>
      <w:r w:rsidRPr="007E2A05">
        <w:rPr>
          <w:rStyle w:val="StyleUnderline"/>
        </w:rPr>
        <w:t>but in reaction</w:t>
      </w:r>
      <w:r w:rsidRPr="007E2A05">
        <w:rPr>
          <w:sz w:val="14"/>
        </w:rPr>
        <w:t xml:space="preserve"> </w:t>
      </w:r>
      <w:r w:rsidRPr="007E2A05">
        <w:rPr>
          <w:rStyle w:val="StyleUnderline"/>
        </w:rPr>
        <w:t>to government repression of private sector strikes</w:t>
      </w:r>
      <w:r w:rsidRPr="007E2A05">
        <w:rPr>
          <w:sz w:val="14"/>
        </w:rPr>
        <w:t xml:space="preserve">; </w:t>
      </w:r>
      <w:r w:rsidRPr="003A2F3F">
        <w:rPr>
          <w:rStyle w:val="StyleUnderline"/>
          <w:highlight w:val="green"/>
        </w:rPr>
        <w:t>both</w:t>
      </w:r>
      <w:r w:rsidRPr="007E2A05">
        <w:rPr>
          <w:sz w:val="14"/>
        </w:rPr>
        <w:t xml:space="preserve"> the </w:t>
      </w:r>
      <w:r w:rsidRPr="003A2F3F">
        <w:rPr>
          <w:rStyle w:val="StyleUnderline"/>
          <w:highlight w:val="green"/>
        </w:rPr>
        <w:t>San Francisco and Minneapolis</w:t>
      </w:r>
      <w:r w:rsidRPr="007E2A05">
        <w:rPr>
          <w:sz w:val="14"/>
        </w:rPr>
        <w:t xml:space="preserve"> general strikes </w:t>
      </w:r>
      <w:r w:rsidRPr="003A2F3F">
        <w:rPr>
          <w:rStyle w:val="StyleUnderline"/>
          <w:highlight w:val="green"/>
        </w:rPr>
        <w:t>were called after</w:t>
      </w:r>
      <w:r w:rsidRPr="007E2A05">
        <w:rPr>
          <w:rStyle w:val="StyleUnderline"/>
        </w:rPr>
        <w:t xml:space="preserve"> local </w:t>
      </w:r>
      <w:r w:rsidRPr="003A2F3F">
        <w:rPr>
          <w:rStyle w:val="StyleUnderline"/>
          <w:highlight w:val="green"/>
        </w:rPr>
        <w:t>police</w:t>
      </w:r>
      <w:r w:rsidRPr="007E2A05">
        <w:rPr>
          <w:rStyle w:val="StyleUnderline"/>
        </w:rPr>
        <w:t xml:space="preserve"> attempted to </w:t>
      </w:r>
      <w:r w:rsidRPr="003A2F3F">
        <w:rPr>
          <w:rStyle w:val="Emphasis"/>
          <w:highlight w:val="green"/>
        </w:rPr>
        <w:t>violently crush</w:t>
      </w:r>
      <w:r w:rsidRPr="007E2A05">
        <w:rPr>
          <w:rStyle w:val="StyleUnderline"/>
        </w:rPr>
        <w:t xml:space="preserve"> a strike</w:t>
      </w:r>
      <w:r w:rsidRPr="007E2A05">
        <w:rPr>
          <w:sz w:val="14"/>
        </w:rPr>
        <w:t xml:space="preserve">, </w:t>
      </w:r>
      <w:r w:rsidRPr="003A2F3F">
        <w:rPr>
          <w:rStyle w:val="Emphasis"/>
          <w:highlight w:val="green"/>
        </w:rPr>
        <w:t>firing</w:t>
      </w:r>
      <w:r w:rsidRPr="003A2F3F">
        <w:rPr>
          <w:rStyle w:val="StyleUnderline"/>
        </w:rPr>
        <w:t xml:space="preserve"> on workers </w:t>
      </w:r>
      <w:r w:rsidRPr="003A2F3F">
        <w:rPr>
          <w:rStyle w:val="StyleUnderline"/>
          <w:highlight w:val="green"/>
        </w:rPr>
        <w:t xml:space="preserve">and </w:t>
      </w:r>
      <w:r w:rsidRPr="003A2F3F">
        <w:rPr>
          <w:rStyle w:val="Emphasis"/>
          <w:highlight w:val="green"/>
        </w:rPr>
        <w:t>killing</w:t>
      </w:r>
      <w:r w:rsidRPr="003A2F3F">
        <w:rPr>
          <w:rStyle w:val="StyleUnderline"/>
          <w:highlight w:val="green"/>
        </w:rPr>
        <w:t xml:space="preserve"> a </w:t>
      </w:r>
      <w:r w:rsidRPr="003A2F3F">
        <w:rPr>
          <w:rStyle w:val="Emphasis"/>
          <w:highlight w:val="green"/>
        </w:rPr>
        <w:t>number</w:t>
      </w:r>
      <w:r w:rsidRPr="003A2F3F">
        <w:rPr>
          <w:rStyle w:val="StyleUnderline"/>
        </w:rPr>
        <w:t xml:space="preserve"> of them</w:t>
      </w:r>
      <w:r w:rsidRPr="007E2A05">
        <w:rPr>
          <w:sz w:val="14"/>
        </w:rPr>
        <w:t xml:space="preserve">. </w:t>
      </w:r>
    </w:p>
    <w:p w14:paraId="4D6653E9" w14:textId="77777777" w:rsidR="003E27C5" w:rsidRPr="007E2A05" w:rsidRDefault="003E27C5" w:rsidP="003E27C5">
      <w:pPr>
        <w:rPr>
          <w:u w:val="single"/>
        </w:rPr>
      </w:pPr>
      <w:r w:rsidRPr="007E2A05">
        <w:rPr>
          <w:rStyle w:val="StyleUnderline"/>
        </w:rPr>
        <w:t>There has never been a nationwide, political general strike in US</w:t>
      </w:r>
      <w:r w:rsidRPr="007E2A05">
        <w:rPr>
          <w:sz w:val="14"/>
        </w:rPr>
        <w:t xml:space="preserve">, </w:t>
      </w:r>
      <w:r w:rsidRPr="007E2A05">
        <w:rPr>
          <w:rStyle w:val="StyleUnderline"/>
        </w:rPr>
        <w:t>much less one announced four years in advance</w:t>
      </w:r>
      <w:r w:rsidRPr="007E2A05">
        <w:rPr>
          <w:sz w:val="14"/>
        </w:rPr>
        <w:t xml:space="preserve">. </w:t>
      </w:r>
      <w:r w:rsidRPr="003A2F3F">
        <w:rPr>
          <w:rStyle w:val="StyleUnderline"/>
          <w:highlight w:val="green"/>
        </w:rPr>
        <w:t>Nothing</w:t>
      </w:r>
      <w:r w:rsidRPr="007E2A05">
        <w:rPr>
          <w:rStyle w:val="StyleUnderline"/>
        </w:rPr>
        <w:t xml:space="preserve"> in our history </w:t>
      </w:r>
      <w:r w:rsidRPr="003A2F3F">
        <w:rPr>
          <w:rStyle w:val="StyleUnderline"/>
          <w:highlight w:val="green"/>
        </w:rPr>
        <w:t>suggests</w:t>
      </w:r>
      <w:r w:rsidRPr="007E2A05">
        <w:rPr>
          <w:sz w:val="14"/>
        </w:rPr>
        <w:t xml:space="preserve"> that </w:t>
      </w:r>
      <w:r w:rsidRPr="003A2F3F">
        <w:rPr>
          <w:rStyle w:val="StyleUnderline"/>
          <w:highlight w:val="green"/>
        </w:rPr>
        <w:t>a general strike</w:t>
      </w:r>
      <w:r w:rsidRPr="007E2A05">
        <w:rPr>
          <w:sz w:val="14"/>
        </w:rPr>
        <w:t xml:space="preserve"> </w:t>
      </w:r>
      <w:r w:rsidRPr="007E2A05">
        <w:rPr>
          <w:rStyle w:val="StyleUnderline"/>
        </w:rPr>
        <w:t>along such lines</w:t>
      </w:r>
      <w:r w:rsidRPr="007E2A05">
        <w:rPr>
          <w:sz w:val="14"/>
        </w:rPr>
        <w:t xml:space="preserve"> </w:t>
      </w:r>
      <w:r w:rsidRPr="003A2F3F">
        <w:rPr>
          <w:rStyle w:val="StyleUnderline"/>
          <w:highlight w:val="green"/>
        </w:rPr>
        <w:t xml:space="preserve">is </w:t>
      </w:r>
      <w:r w:rsidRPr="003A2F3F">
        <w:rPr>
          <w:rStyle w:val="Emphasis"/>
          <w:highlight w:val="green"/>
        </w:rPr>
        <w:t>feasible</w:t>
      </w:r>
      <w:r w:rsidRPr="007E2A05">
        <w:rPr>
          <w:sz w:val="14"/>
        </w:rPr>
        <w:t xml:space="preserve">. </w:t>
      </w:r>
      <w:r w:rsidRPr="003A2F3F">
        <w:rPr>
          <w:rStyle w:val="StyleUnderline"/>
          <w:highlight w:val="green"/>
        </w:rPr>
        <w:t xml:space="preserve">A </w:t>
      </w:r>
      <w:r w:rsidRPr="003A2F3F">
        <w:rPr>
          <w:rStyle w:val="Emphasis"/>
          <w:highlight w:val="green"/>
        </w:rPr>
        <w:t>successful</w:t>
      </w:r>
      <w:r w:rsidRPr="007E2A05">
        <w:rPr>
          <w:rStyle w:val="StyleUnderline"/>
        </w:rPr>
        <w:t xml:space="preserve"> general </w:t>
      </w:r>
      <w:r w:rsidRPr="003A2F3F">
        <w:rPr>
          <w:rStyle w:val="StyleUnderline"/>
          <w:highlight w:val="green"/>
        </w:rPr>
        <w:t>strike</w:t>
      </w:r>
      <w:r w:rsidRPr="007E2A05">
        <w:rPr>
          <w:rStyle w:val="StyleUnderline"/>
        </w:rPr>
        <w:t xml:space="preserve"> that is both national and political</w:t>
      </w:r>
      <w:r w:rsidRPr="007E2A05">
        <w:rPr>
          <w:sz w:val="14"/>
        </w:rPr>
        <w:t xml:space="preserve"> </w:t>
      </w:r>
      <w:r w:rsidRPr="007E2A05">
        <w:rPr>
          <w:rStyle w:val="StyleUnderline"/>
        </w:rPr>
        <w:t xml:space="preserve">in character </w:t>
      </w:r>
      <w:r w:rsidRPr="003A2F3F">
        <w:rPr>
          <w:rStyle w:val="StyleUnderline"/>
          <w:highlight w:val="green"/>
        </w:rPr>
        <w:t>would require</w:t>
      </w:r>
      <w:r w:rsidRPr="007E2A05">
        <w:rPr>
          <w:rStyle w:val="StyleUnderline"/>
        </w:rPr>
        <w:t xml:space="preserve"> political preparations</w:t>
      </w:r>
      <w:r w:rsidRPr="007E2A05">
        <w:rPr>
          <w:sz w:val="14"/>
        </w:rPr>
        <w:t xml:space="preserve"> </w:t>
      </w:r>
      <w:r w:rsidRPr="007E2A05">
        <w:rPr>
          <w:rStyle w:val="StyleUnderline"/>
        </w:rPr>
        <w:t>that have not been undertaken</w:t>
      </w:r>
      <w:r w:rsidRPr="007E2A05">
        <w:rPr>
          <w:sz w:val="14"/>
        </w:rPr>
        <w:t xml:space="preserve">, </w:t>
      </w:r>
      <w:r w:rsidRPr="007E2A05">
        <w:rPr>
          <w:rStyle w:val="StyleUnderline"/>
        </w:rPr>
        <w:t xml:space="preserve">such as </w:t>
      </w:r>
      <w:r w:rsidRPr="003A2F3F">
        <w:rPr>
          <w:rStyle w:val="Emphasis"/>
          <w:highlight w:val="green"/>
        </w:rPr>
        <w:t>millions</w:t>
      </w:r>
      <w:r w:rsidRPr="007E2A05">
        <w:rPr>
          <w:rStyle w:val="StyleUnderline"/>
        </w:rPr>
        <w:t xml:space="preserve"> of people</w:t>
      </w:r>
      <w:r w:rsidRPr="007E2A05">
        <w:rPr>
          <w:sz w:val="14"/>
        </w:rPr>
        <w:t xml:space="preserve"> </w:t>
      </w:r>
      <w:r w:rsidRPr="007E2A05">
        <w:rPr>
          <w:rStyle w:val="StyleUnderline"/>
        </w:rPr>
        <w:t>in the streets in protests</w:t>
      </w:r>
      <w:r w:rsidRPr="007E2A05">
        <w:rPr>
          <w:sz w:val="14"/>
        </w:rPr>
        <w:t xml:space="preserve">, </w:t>
      </w:r>
      <w:r w:rsidRPr="007E2A05">
        <w:rPr>
          <w:rStyle w:val="StyleUnderline"/>
        </w:rPr>
        <w:t>and a most serious and grave casus belli that could only be addressed through such an action</w:t>
      </w:r>
      <w:r w:rsidRPr="007E2A05">
        <w:rPr>
          <w:sz w:val="14"/>
        </w:rPr>
        <w:t xml:space="preserve">: </w:t>
      </w:r>
      <w:r w:rsidRPr="007E2A05">
        <w:rPr>
          <w:rStyle w:val="StyleUnderline"/>
        </w:rPr>
        <w:t>if</w:t>
      </w:r>
      <w:r w:rsidRPr="007E2A05">
        <w:rPr>
          <w:sz w:val="14"/>
        </w:rPr>
        <w:t xml:space="preserve"> the </w:t>
      </w:r>
      <w:r w:rsidRPr="007E2A05">
        <w:rPr>
          <w:rStyle w:val="StyleUnderline"/>
        </w:rPr>
        <w:t>January 6th</w:t>
      </w:r>
      <w:r w:rsidRPr="007E2A05">
        <w:rPr>
          <w:sz w:val="14"/>
        </w:rPr>
        <w:t xml:space="preserve"> insurrection </w:t>
      </w:r>
      <w:r w:rsidRPr="007E2A05">
        <w:rPr>
          <w:rStyle w:val="StyleUnderline"/>
        </w:rPr>
        <w:t>had been successful</w:t>
      </w:r>
      <w:r w:rsidRPr="007E2A05">
        <w:rPr>
          <w:sz w:val="14"/>
        </w:rPr>
        <w:t xml:space="preserve"> in preventing the certification of the 2020 election and the peaceful transfer of power, </w:t>
      </w:r>
      <w:r w:rsidRPr="007E2A05">
        <w:rPr>
          <w:rStyle w:val="StyleUnderline"/>
        </w:rPr>
        <w:t>one could conceive of a necessary</w:t>
      </w:r>
      <w:r w:rsidRPr="007E2A05">
        <w:rPr>
          <w:sz w:val="14"/>
        </w:rPr>
        <w:t xml:space="preserve"> </w:t>
      </w:r>
      <w:r w:rsidRPr="007E2A05">
        <w:rPr>
          <w:rStyle w:val="StyleUnderline"/>
        </w:rPr>
        <w:t>and efficacious general strike around the single demand of accepting the election results</w:t>
      </w:r>
      <w:r w:rsidRPr="007E2A05">
        <w:rPr>
          <w:sz w:val="14"/>
        </w:rPr>
        <w:t xml:space="preserve"> and installing in office the choice of the voters. </w:t>
      </w:r>
      <w:r w:rsidRPr="003A2F3F">
        <w:rPr>
          <w:rStyle w:val="StyleUnderline"/>
          <w:highlight w:val="green"/>
        </w:rPr>
        <w:t>Barring</w:t>
      </w:r>
      <w:r w:rsidRPr="007E2A05">
        <w:rPr>
          <w:rStyle w:val="StyleUnderline"/>
        </w:rPr>
        <w:t xml:space="preserve"> such groundwork</w:t>
      </w:r>
      <w:r w:rsidRPr="007E2A05">
        <w:rPr>
          <w:sz w:val="14"/>
        </w:rPr>
        <w:t xml:space="preserve"> </w:t>
      </w:r>
      <w:r w:rsidRPr="007E2A05">
        <w:rPr>
          <w:rStyle w:val="StyleUnderline"/>
        </w:rPr>
        <w:t xml:space="preserve">and </w:t>
      </w:r>
      <w:r w:rsidRPr="003A2F3F">
        <w:rPr>
          <w:rStyle w:val="Emphasis"/>
          <w:highlight w:val="green"/>
        </w:rPr>
        <w:t>extraordinary</w:t>
      </w:r>
      <w:r w:rsidRPr="003A2F3F">
        <w:rPr>
          <w:rStyle w:val="StyleUnderline"/>
          <w:highlight w:val="green"/>
        </w:rPr>
        <w:t xml:space="preserve"> circumstances</w:t>
      </w:r>
      <w:r w:rsidRPr="007E2A05">
        <w:rPr>
          <w:sz w:val="14"/>
        </w:rPr>
        <w:t xml:space="preserve">, </w:t>
      </w:r>
      <w:r w:rsidRPr="003A2F3F">
        <w:rPr>
          <w:rStyle w:val="StyleUnderline"/>
          <w:highlight w:val="green"/>
        </w:rPr>
        <w:t>it is</w:t>
      </w:r>
      <w:r w:rsidRPr="007E2A05">
        <w:rPr>
          <w:rStyle w:val="StyleUnderline"/>
        </w:rPr>
        <w:t xml:space="preserve"> little more than </w:t>
      </w:r>
      <w:r w:rsidRPr="003A2F3F">
        <w:rPr>
          <w:rStyle w:val="StyleUnderline"/>
          <w:highlight w:val="green"/>
        </w:rPr>
        <w:t xml:space="preserve">a </w:t>
      </w:r>
      <w:r w:rsidRPr="003A2F3F">
        <w:rPr>
          <w:rStyle w:val="Emphasis"/>
          <w:highlight w:val="green"/>
        </w:rPr>
        <w:t>pipedream</w:t>
      </w:r>
      <w:r w:rsidRPr="007E2A05">
        <w:rPr>
          <w:rStyle w:val="StyleUnderline"/>
        </w:rPr>
        <w:t xml:space="preserve">. </w:t>
      </w:r>
    </w:p>
    <w:p w14:paraId="69ADFE97" w14:textId="77777777" w:rsidR="003E27C5" w:rsidRDefault="003E27C5" w:rsidP="003E27C5">
      <w:pPr>
        <w:rPr>
          <w:rStyle w:val="StyleUnderline"/>
        </w:rPr>
      </w:pPr>
      <w:r w:rsidRPr="007E2A05">
        <w:rPr>
          <w:rStyle w:val="StyleUnderline"/>
        </w:rPr>
        <w:t xml:space="preserve">Embarking on </w:t>
      </w:r>
      <w:r w:rsidRPr="003A2F3F">
        <w:rPr>
          <w:rStyle w:val="StyleUnderline"/>
          <w:highlight w:val="green"/>
        </w:rPr>
        <w:t>such</w:t>
      </w:r>
      <w:r w:rsidRPr="003A2F3F">
        <w:rPr>
          <w:rStyle w:val="StyleUnderline"/>
        </w:rPr>
        <w:t xml:space="preserve"> an adventure</w:t>
      </w:r>
      <w:r w:rsidRPr="007E2A05">
        <w:rPr>
          <w:rStyle w:val="StyleUnderline"/>
        </w:rPr>
        <w:t xml:space="preserve"> with unclear objectives</w:t>
      </w:r>
      <w:r w:rsidRPr="007E2A05">
        <w:rPr>
          <w:sz w:val="14"/>
        </w:rPr>
        <w:t xml:space="preserve"> </w:t>
      </w:r>
      <w:r w:rsidRPr="007E2A05">
        <w:rPr>
          <w:rStyle w:val="StyleUnderline"/>
        </w:rPr>
        <w:t>and vague justifications</w:t>
      </w:r>
      <w:r w:rsidRPr="007E2A05">
        <w:rPr>
          <w:sz w:val="14"/>
        </w:rPr>
        <w:t xml:space="preserve"> </w:t>
      </w:r>
      <w:r w:rsidRPr="003A2F3F">
        <w:rPr>
          <w:rStyle w:val="StyleUnderline"/>
          <w:highlight w:val="green"/>
        </w:rPr>
        <w:t xml:space="preserve">would be a </w:t>
      </w:r>
      <w:r w:rsidRPr="003A2F3F">
        <w:rPr>
          <w:rStyle w:val="Emphasis"/>
          <w:highlight w:val="green"/>
        </w:rPr>
        <w:t>political gift</w:t>
      </w:r>
      <w:r w:rsidRPr="003A2F3F">
        <w:rPr>
          <w:rStyle w:val="StyleUnderline"/>
          <w:highlight w:val="green"/>
        </w:rPr>
        <w:t xml:space="preserve"> to the </w:t>
      </w:r>
      <w:r w:rsidRPr="003A2F3F">
        <w:rPr>
          <w:rStyle w:val="Emphasis"/>
          <w:highlight w:val="green"/>
        </w:rPr>
        <w:t>neo-fascists</w:t>
      </w:r>
      <w:r w:rsidRPr="007E2A05">
        <w:rPr>
          <w:sz w:val="14"/>
        </w:rPr>
        <w:t xml:space="preserve">, </w:t>
      </w:r>
      <w:r w:rsidRPr="003A2F3F">
        <w:rPr>
          <w:rStyle w:val="StyleUnderline"/>
          <w:highlight w:val="green"/>
        </w:rPr>
        <w:t xml:space="preserve">allowing them to </w:t>
      </w:r>
      <w:r w:rsidRPr="003A2F3F">
        <w:rPr>
          <w:rStyle w:val="Emphasis"/>
          <w:highlight w:val="green"/>
        </w:rPr>
        <w:t>portray unions</w:t>
      </w:r>
      <w:r w:rsidRPr="003A2F3F">
        <w:rPr>
          <w:sz w:val="14"/>
          <w:highlight w:val="green"/>
        </w:rPr>
        <w:t xml:space="preserve"> </w:t>
      </w:r>
      <w:r w:rsidRPr="003A2F3F">
        <w:rPr>
          <w:rStyle w:val="StyleUnderline"/>
          <w:highlight w:val="green"/>
        </w:rPr>
        <w:t>in</w:t>
      </w:r>
      <w:r w:rsidRPr="007E2A05">
        <w:rPr>
          <w:rStyle w:val="StyleUnderline"/>
        </w:rPr>
        <w:t xml:space="preserve"> the most </w:t>
      </w:r>
      <w:r w:rsidRPr="003A2F3F">
        <w:rPr>
          <w:rStyle w:val="Emphasis"/>
          <w:highlight w:val="green"/>
        </w:rPr>
        <w:t>negative</w:t>
      </w:r>
      <w:r w:rsidRPr="003A2F3F">
        <w:rPr>
          <w:rStyle w:val="StyleUnderline"/>
          <w:highlight w:val="green"/>
        </w:rPr>
        <w:t xml:space="preserve"> terms</w:t>
      </w:r>
      <w:r w:rsidRPr="007E2A05">
        <w:rPr>
          <w:sz w:val="14"/>
        </w:rPr>
        <w:t xml:space="preserve"> </w:t>
      </w:r>
      <w:r w:rsidRPr="007E2A05">
        <w:rPr>
          <w:rStyle w:val="StyleUnderline"/>
        </w:rPr>
        <w:t>as forces of chaos that were seeking to overthrow a democratically elected government</w:t>
      </w:r>
      <w:r w:rsidRPr="007E2A05">
        <w:rPr>
          <w:sz w:val="14"/>
        </w:rPr>
        <w:t xml:space="preserve">. </w:t>
      </w:r>
      <w:r w:rsidRPr="007E2A05">
        <w:rPr>
          <w:rStyle w:val="StyleUnderline"/>
        </w:rPr>
        <w:t>It would be a ready-made justification for undertaking repressive measures</w:t>
      </w:r>
      <w:r w:rsidRPr="007E2A05">
        <w:rPr>
          <w:sz w:val="14"/>
        </w:rPr>
        <w:t xml:space="preserve">, </w:t>
      </w:r>
      <w:r w:rsidRPr="007E2A05">
        <w:rPr>
          <w:rStyle w:val="StyleUnderline"/>
        </w:rPr>
        <w:t>with unions as the primary target</w:t>
      </w:r>
      <w:r w:rsidRPr="007E2A05">
        <w:rPr>
          <w:sz w:val="14"/>
        </w:rPr>
        <w:t xml:space="preserve">. </w:t>
      </w:r>
      <w:r w:rsidRPr="003A2F3F">
        <w:rPr>
          <w:rStyle w:val="StyleUnderline"/>
          <w:highlight w:val="green"/>
        </w:rPr>
        <w:t>It would</w:t>
      </w:r>
      <w:r w:rsidRPr="007E2A05">
        <w:rPr>
          <w:sz w:val="14"/>
        </w:rPr>
        <w:t xml:space="preserve"> almost certainly </w:t>
      </w:r>
      <w:r w:rsidRPr="003A2F3F">
        <w:rPr>
          <w:rStyle w:val="StyleUnderline"/>
          <w:highlight w:val="green"/>
        </w:rPr>
        <w:t>damage</w:t>
      </w:r>
      <w:r w:rsidRPr="007E2A05">
        <w:rPr>
          <w:rStyle w:val="StyleUnderline"/>
        </w:rPr>
        <w:t xml:space="preserve"> the Democratic Party candidates in the </w:t>
      </w:r>
      <w:r w:rsidRPr="003A2F3F">
        <w:rPr>
          <w:rStyle w:val="Emphasis"/>
          <w:highlight w:val="green"/>
        </w:rPr>
        <w:t>2028</w:t>
      </w:r>
      <w:r w:rsidRPr="007E2A05">
        <w:rPr>
          <w:rStyle w:val="StyleUnderline"/>
        </w:rPr>
        <w:t xml:space="preserve"> elections</w:t>
      </w:r>
      <w:r w:rsidRPr="007E2A05">
        <w:rPr>
          <w:sz w:val="14"/>
        </w:rPr>
        <w:t xml:space="preserve">, </w:t>
      </w:r>
      <w:r w:rsidRPr="003A2F3F">
        <w:rPr>
          <w:rStyle w:val="StyleUnderline"/>
          <w:highlight w:val="green"/>
        </w:rPr>
        <w:t>and</w:t>
      </w:r>
      <w:r w:rsidRPr="007E2A05">
        <w:rPr>
          <w:sz w:val="14"/>
        </w:rPr>
        <w:t xml:space="preserve"> in all likelihood, </w:t>
      </w:r>
      <w:r w:rsidRPr="003A2F3F">
        <w:rPr>
          <w:rStyle w:val="Emphasis"/>
          <w:highlight w:val="green"/>
        </w:rPr>
        <w:t>ensure</w:t>
      </w:r>
      <w:r w:rsidRPr="007E2A05">
        <w:rPr>
          <w:rStyle w:val="StyleUnderline"/>
        </w:rPr>
        <w:t xml:space="preserve"> the </w:t>
      </w:r>
      <w:r w:rsidRPr="003A2F3F">
        <w:rPr>
          <w:rStyle w:val="StyleUnderline"/>
          <w:highlight w:val="green"/>
        </w:rPr>
        <w:t>re-election of</w:t>
      </w:r>
      <w:r w:rsidRPr="007E2A05">
        <w:rPr>
          <w:rStyle w:val="StyleUnderline"/>
        </w:rPr>
        <w:t xml:space="preserve"> a </w:t>
      </w:r>
      <w:r w:rsidRPr="003A2F3F">
        <w:rPr>
          <w:rStyle w:val="Emphasis"/>
          <w:highlight w:val="green"/>
        </w:rPr>
        <w:t>MAGA</w:t>
      </w:r>
      <w:r w:rsidRPr="007E2A05">
        <w:rPr>
          <w:rStyle w:val="StyleUnderline"/>
        </w:rPr>
        <w:t xml:space="preserve"> Republican ticket.</w:t>
      </w:r>
      <w:r w:rsidRPr="008E392F">
        <w:rPr>
          <w:rStyle w:val="StyleUnderline"/>
        </w:rPr>
        <w:t xml:space="preserve"> </w:t>
      </w:r>
    </w:p>
    <w:p w14:paraId="530CC4BD" w14:textId="77777777" w:rsidR="003E27C5" w:rsidRPr="00AD79D9" w:rsidRDefault="003E27C5" w:rsidP="003E27C5">
      <w:pPr>
        <w:pStyle w:val="Heading4"/>
      </w:pPr>
      <w:r>
        <w:t xml:space="preserve">Federal workers </w:t>
      </w:r>
      <w:r>
        <w:rPr>
          <w:u w:val="single"/>
        </w:rPr>
        <w:t>want</w:t>
      </w:r>
      <w:r>
        <w:t xml:space="preserve"> to keep their jobs.</w:t>
      </w:r>
    </w:p>
    <w:p w14:paraId="2BE4775B" w14:textId="77777777" w:rsidR="003E27C5" w:rsidRPr="00A4327B" w:rsidRDefault="003E27C5" w:rsidP="003E27C5">
      <w:r w:rsidRPr="00A4327B">
        <w:rPr>
          <w:rStyle w:val="Style13ptBold"/>
        </w:rPr>
        <w:t>Schumaker 25</w:t>
      </w:r>
      <w:r>
        <w:t xml:space="preserve"> – Reporter at POLITICO. </w:t>
      </w:r>
    </w:p>
    <w:p w14:paraId="76C398B9" w14:textId="77777777" w:rsidR="003E27C5" w:rsidRDefault="003E27C5" w:rsidP="003E27C5">
      <w:r>
        <w:t>Erin Schumaker, “The ‘deep state’ is proving to Trump it’s a worthy foe,” POLITICO, 09-14-2025, https://www.politico.com/news/2025/09/14/trump-federal-workers-deep-state-civil-service-00558940</w:t>
      </w:r>
    </w:p>
    <w:p w14:paraId="48C6FA07" w14:textId="77777777" w:rsidR="003E27C5" w:rsidRPr="00010CB6" w:rsidRDefault="003E27C5" w:rsidP="003E27C5">
      <w:pPr>
        <w:rPr>
          <w:sz w:val="16"/>
        </w:rPr>
      </w:pPr>
      <w:r w:rsidRPr="00010CB6">
        <w:rPr>
          <w:sz w:val="16"/>
        </w:rPr>
        <w:t xml:space="preserve">President Donald </w:t>
      </w:r>
      <w:r w:rsidRPr="00056CC3">
        <w:rPr>
          <w:rStyle w:val="StyleUnderline"/>
        </w:rPr>
        <w:t>Trump and his team are crowing about the downsizing of the federal bureaucracy</w:t>
      </w:r>
      <w:r w:rsidRPr="00010CB6">
        <w:rPr>
          <w:sz w:val="16"/>
        </w:rPr>
        <w:t>, which is set to shrink by tens of thousands more Sept. 30 when workers who took a DOGE buyout hang it up.</w:t>
      </w:r>
    </w:p>
    <w:p w14:paraId="1472ABF2" w14:textId="77777777" w:rsidR="003E27C5" w:rsidRPr="00010CB6" w:rsidRDefault="003E27C5" w:rsidP="003E27C5">
      <w:pPr>
        <w:rPr>
          <w:sz w:val="16"/>
        </w:rPr>
      </w:pPr>
      <w:r w:rsidRPr="00056CC3">
        <w:rPr>
          <w:rStyle w:val="StyleUnderline"/>
        </w:rPr>
        <w:t xml:space="preserve">But </w:t>
      </w:r>
      <w:r w:rsidRPr="000F4282">
        <w:rPr>
          <w:rStyle w:val="StyleUnderline"/>
          <w:highlight w:val="green"/>
        </w:rPr>
        <w:t xml:space="preserve">if Trump’s goal was to </w:t>
      </w:r>
      <w:r w:rsidRPr="000F4282">
        <w:rPr>
          <w:rStyle w:val="Emphasis"/>
          <w:highlight w:val="green"/>
        </w:rPr>
        <w:t>dismantle</w:t>
      </w:r>
      <w:r w:rsidRPr="000F4282">
        <w:rPr>
          <w:rStyle w:val="StyleUnderline"/>
        </w:rPr>
        <w:t xml:space="preserve"> the</w:t>
      </w:r>
      <w:r w:rsidRPr="00056CC3">
        <w:rPr>
          <w:rStyle w:val="StyleUnderline"/>
        </w:rPr>
        <w:t xml:space="preserve"> workforce he calls </w:t>
      </w:r>
      <w:r w:rsidRPr="000F4282">
        <w:rPr>
          <w:rStyle w:val="StyleUnderline"/>
          <w:highlight w:val="green"/>
        </w:rPr>
        <w:t>the “</w:t>
      </w:r>
      <w:r w:rsidRPr="000F4282">
        <w:rPr>
          <w:rStyle w:val="Emphasis"/>
          <w:highlight w:val="green"/>
        </w:rPr>
        <w:t>deep state</w:t>
      </w:r>
      <w:r w:rsidRPr="000F4282">
        <w:rPr>
          <w:rStyle w:val="StyleUnderline"/>
          <w:highlight w:val="green"/>
        </w:rPr>
        <w:t>”</w:t>
      </w:r>
      <w:r w:rsidRPr="00010CB6">
        <w:rPr>
          <w:sz w:val="16"/>
        </w:rPr>
        <w:t xml:space="preserve"> — and blames for the failings of his first term — </w:t>
      </w:r>
      <w:r w:rsidRPr="000F4282">
        <w:rPr>
          <w:rStyle w:val="StyleUnderline"/>
          <w:highlight w:val="green"/>
        </w:rPr>
        <w:t xml:space="preserve">he’s got a </w:t>
      </w:r>
      <w:r w:rsidRPr="000F4282">
        <w:rPr>
          <w:rStyle w:val="Emphasis"/>
          <w:highlight w:val="green"/>
        </w:rPr>
        <w:t>long way to go</w:t>
      </w:r>
      <w:r w:rsidRPr="00010CB6">
        <w:rPr>
          <w:sz w:val="16"/>
        </w:rPr>
        <w:t xml:space="preserve">. Although he’s disrupted swaths of the government, </w:t>
      </w:r>
      <w:r w:rsidRPr="000F4282">
        <w:rPr>
          <w:rStyle w:val="StyleUnderline"/>
          <w:highlight w:val="green"/>
        </w:rPr>
        <w:t>the vast majority</w:t>
      </w:r>
      <w:r w:rsidRPr="00056CC3">
        <w:rPr>
          <w:rStyle w:val="StyleUnderline"/>
        </w:rPr>
        <w:t xml:space="preserve"> of career federal employees who avoided the firings of the past seven months </w:t>
      </w:r>
      <w:r w:rsidRPr="000F4282">
        <w:rPr>
          <w:rStyle w:val="StyleUnderline"/>
          <w:highlight w:val="green"/>
        </w:rPr>
        <w:t xml:space="preserve">are </w:t>
      </w:r>
      <w:r w:rsidRPr="000F4282">
        <w:rPr>
          <w:rStyle w:val="Emphasis"/>
          <w:highlight w:val="green"/>
        </w:rPr>
        <w:t>sticking it out</w:t>
      </w:r>
      <w:r w:rsidRPr="00010CB6">
        <w:rPr>
          <w:sz w:val="16"/>
        </w:rPr>
        <w:t>, according to Labor Department statistics and the White House’s own admission.</w:t>
      </w:r>
    </w:p>
    <w:p w14:paraId="0E3B2EBF" w14:textId="77777777" w:rsidR="003E27C5" w:rsidRPr="00010CB6" w:rsidRDefault="003E27C5" w:rsidP="003E27C5">
      <w:pPr>
        <w:rPr>
          <w:sz w:val="16"/>
        </w:rPr>
      </w:pPr>
      <w:r w:rsidRPr="00010CB6">
        <w:rPr>
          <w:sz w:val="16"/>
        </w:rPr>
        <w:t>Many of those who’ve chosen to remain are keeping their heads down. Some aren’t — and their open defiance of Trump administration policies may make it harder for the administration to achieve Trump’s goals — much like Trump complained they did in his first term.</w:t>
      </w:r>
    </w:p>
    <w:p w14:paraId="0F7D01F9" w14:textId="77777777" w:rsidR="003E27C5" w:rsidRPr="00010CB6" w:rsidRDefault="003E27C5" w:rsidP="003E27C5">
      <w:pPr>
        <w:rPr>
          <w:sz w:val="16"/>
        </w:rPr>
      </w:pPr>
      <w:r w:rsidRPr="00010CB6">
        <w:rPr>
          <w:sz w:val="16"/>
        </w:rPr>
        <w:t xml:space="preserve">At the end of the day, </w:t>
      </w:r>
      <w:r w:rsidRPr="00056CC3">
        <w:rPr>
          <w:rStyle w:val="StyleUnderline"/>
        </w:rPr>
        <w:t>career staffers still believe that politicians come and go and it’s them who will persevere</w:t>
      </w:r>
      <w:r w:rsidRPr="00010CB6">
        <w:rPr>
          <w:sz w:val="16"/>
        </w:rPr>
        <w:t>, the survivors told POLITICO.</w:t>
      </w:r>
    </w:p>
    <w:p w14:paraId="49C163DB" w14:textId="77777777" w:rsidR="003E27C5" w:rsidRPr="00010CB6" w:rsidRDefault="003E27C5" w:rsidP="003E27C5">
      <w:pPr>
        <w:rPr>
          <w:sz w:val="16"/>
        </w:rPr>
      </w:pPr>
      <w:r w:rsidRPr="00010CB6">
        <w:rPr>
          <w:sz w:val="16"/>
        </w:rPr>
        <w:t>“</w:t>
      </w:r>
      <w:r w:rsidRPr="00056CC3">
        <w:rPr>
          <w:rStyle w:val="StyleUnderline"/>
        </w:rPr>
        <w:t xml:space="preserve">They are </w:t>
      </w:r>
      <w:r w:rsidRPr="00056CC3">
        <w:rPr>
          <w:rStyle w:val="Emphasis"/>
        </w:rPr>
        <w:t>staying</w:t>
      </w:r>
      <w:r w:rsidRPr="00056CC3">
        <w:rPr>
          <w:rStyle w:val="StyleUnderline"/>
        </w:rPr>
        <w:t xml:space="preserve"> in their jobs</w:t>
      </w:r>
      <w:r w:rsidRPr="00010CB6">
        <w:rPr>
          <w:sz w:val="16"/>
        </w:rPr>
        <w:t xml:space="preserve"> — </w:t>
      </w:r>
      <w:r w:rsidRPr="00056CC3">
        <w:rPr>
          <w:rStyle w:val="StyleUnderline"/>
        </w:rPr>
        <w:t>the vast majority of people</w:t>
      </w:r>
      <w:r w:rsidRPr="00010CB6">
        <w:rPr>
          <w:sz w:val="16"/>
        </w:rPr>
        <w:t xml:space="preserve">, </w:t>
      </w:r>
      <w:r w:rsidRPr="00056CC3">
        <w:rPr>
          <w:rStyle w:val="StyleUnderline"/>
        </w:rPr>
        <w:t>even though they could get a job somewhere else or look for a job somewhere else</w:t>
      </w:r>
      <w:r w:rsidRPr="00010CB6">
        <w:rPr>
          <w:sz w:val="16"/>
        </w:rPr>
        <w:t>,” said Rushab Sanghvi, general counsel for the American Federation of Government Employees, whose bargaining agreements at at least six agencies Trump has sought to scuttle. “There will be a new administration, with new priorities.”</w:t>
      </w:r>
    </w:p>
    <w:p w14:paraId="1B209D74" w14:textId="77777777" w:rsidR="003E27C5" w:rsidRPr="00010CB6" w:rsidRDefault="003E27C5" w:rsidP="003E27C5">
      <w:pPr>
        <w:rPr>
          <w:sz w:val="16"/>
        </w:rPr>
      </w:pPr>
      <w:r w:rsidRPr="00010CB6">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4D453D43" w14:textId="77777777" w:rsidR="003E27C5" w:rsidRPr="00010CB6" w:rsidRDefault="003E27C5" w:rsidP="003E27C5">
      <w:pPr>
        <w:rPr>
          <w:sz w:val="16"/>
        </w:rPr>
      </w:pPr>
      <w:r w:rsidRPr="0029544A">
        <w:rPr>
          <w:rStyle w:val="StyleUnderline"/>
        </w:rPr>
        <w:t>While 200,000 federal workers have left the government this year</w:t>
      </w:r>
      <w:r w:rsidRPr="00010CB6">
        <w:rPr>
          <w:sz w:val="16"/>
        </w:rPr>
        <w:t xml:space="preserve">, the most in a single year since World War II, </w:t>
      </w:r>
      <w:r w:rsidRPr="000F4282">
        <w:rPr>
          <w:rStyle w:val="StyleUnderline"/>
          <w:highlight w:val="green"/>
        </w:rPr>
        <w:t>Trump still employs</w:t>
      </w:r>
      <w:r w:rsidRPr="0029544A">
        <w:rPr>
          <w:rStyle w:val="StyleUnderline"/>
        </w:rPr>
        <w:t xml:space="preserve"> about </w:t>
      </w:r>
      <w:r w:rsidRPr="000F4282">
        <w:rPr>
          <w:rStyle w:val="Emphasis"/>
          <w:highlight w:val="green"/>
        </w:rPr>
        <w:t>2.2 million</w:t>
      </w:r>
      <w:r w:rsidRPr="0029544A">
        <w:rPr>
          <w:rStyle w:val="StyleUnderline"/>
        </w:rPr>
        <w:t xml:space="preserve"> civil servants</w:t>
      </w:r>
      <w:r w:rsidRPr="00010CB6">
        <w:rPr>
          <w:sz w:val="16"/>
        </w:rPr>
        <w:t>.</w:t>
      </w:r>
    </w:p>
    <w:p w14:paraId="744C102C" w14:textId="77777777" w:rsidR="003E27C5" w:rsidRPr="00010CB6" w:rsidRDefault="003E27C5" w:rsidP="003E27C5">
      <w:pPr>
        <w:rPr>
          <w:sz w:val="16"/>
        </w:rPr>
      </w:pPr>
      <w:r w:rsidRPr="000F4282">
        <w:rPr>
          <w:rStyle w:val="StyleUnderline"/>
          <w:highlight w:val="green"/>
        </w:rPr>
        <w:t>By year’s end</w:t>
      </w:r>
      <w:r w:rsidRPr="00010CB6">
        <w:rPr>
          <w:sz w:val="16"/>
        </w:rPr>
        <w:t xml:space="preserve">, </w:t>
      </w:r>
      <w:r w:rsidRPr="000F4282">
        <w:rPr>
          <w:rStyle w:val="StyleUnderline"/>
          <w:highlight w:val="green"/>
        </w:rPr>
        <w:t>the admin</w:t>
      </w:r>
      <w:r w:rsidRPr="000F4282">
        <w:rPr>
          <w:rStyle w:val="StyleUnderline"/>
        </w:rPr>
        <w:t>istration</w:t>
      </w:r>
      <w:r w:rsidRPr="0029544A">
        <w:rPr>
          <w:rStyle w:val="StyleUnderline"/>
        </w:rPr>
        <w:t xml:space="preserve"> </w:t>
      </w:r>
      <w:r w:rsidRPr="000F4282">
        <w:rPr>
          <w:rStyle w:val="StyleUnderline"/>
          <w:highlight w:val="green"/>
        </w:rPr>
        <w:t>expects to cut loose</w:t>
      </w:r>
      <w:r w:rsidRPr="00010CB6">
        <w:rPr>
          <w:sz w:val="16"/>
        </w:rPr>
        <w:t xml:space="preserve"> 100,000 more federal workers, according to the White House Office of Personnel Management. That’s a lot, but it amounts to a cut of </w:t>
      </w:r>
      <w:r w:rsidRPr="0029544A">
        <w:rPr>
          <w:rStyle w:val="StyleUnderline"/>
        </w:rPr>
        <w:t xml:space="preserve">about </w:t>
      </w:r>
      <w:r w:rsidRPr="000F4282">
        <w:rPr>
          <w:rStyle w:val="Emphasis"/>
          <w:highlight w:val="green"/>
        </w:rPr>
        <w:t>12 percent</w:t>
      </w:r>
      <w:r w:rsidRPr="00010CB6">
        <w:rPr>
          <w:sz w:val="16"/>
        </w:rPr>
        <w:t>.</w:t>
      </w:r>
    </w:p>
    <w:p w14:paraId="25156A36" w14:textId="77777777" w:rsidR="003E27C5" w:rsidRPr="00010CB6" w:rsidRDefault="003E27C5" w:rsidP="003E27C5">
      <w:pPr>
        <w:rPr>
          <w:sz w:val="16"/>
        </w:rPr>
      </w:pPr>
      <w:r w:rsidRPr="00010CB6">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4198679E" w14:textId="77777777" w:rsidR="003E27C5" w:rsidRPr="00010CB6" w:rsidRDefault="003E27C5" w:rsidP="003E27C5">
      <w:pPr>
        <w:rPr>
          <w:sz w:val="16"/>
        </w:rPr>
      </w:pPr>
      <w:r w:rsidRPr="00010CB6">
        <w:rPr>
          <w:sz w:val="16"/>
        </w:rPr>
        <w:t xml:space="preserve">In terms of sheer numbers, </w:t>
      </w:r>
      <w:r w:rsidRPr="0029544A">
        <w:rPr>
          <w:rStyle w:val="StyleUnderline"/>
        </w:rPr>
        <w:t xml:space="preserve">the biggest hits have come at the Department of </w:t>
      </w:r>
      <w:r w:rsidRPr="0029544A">
        <w:rPr>
          <w:rStyle w:val="Emphasis"/>
        </w:rPr>
        <w:t>Defense</w:t>
      </w:r>
      <w:r w:rsidRPr="00010CB6">
        <w:rPr>
          <w:sz w:val="16"/>
        </w:rPr>
        <w:t xml:space="preserve">, which has shed 56,000 workers out of about 900,000 civilians; </w:t>
      </w:r>
      <w:r w:rsidRPr="0029544A">
        <w:rPr>
          <w:rStyle w:val="StyleUnderline"/>
        </w:rPr>
        <w:t xml:space="preserve">the Department of </w:t>
      </w:r>
      <w:r w:rsidRPr="0029544A">
        <w:rPr>
          <w:rStyle w:val="Emphasis"/>
        </w:rPr>
        <w:t>Agriculture</w:t>
      </w:r>
      <w:r w:rsidRPr="00010CB6">
        <w:rPr>
          <w:sz w:val="16"/>
        </w:rPr>
        <w:t xml:space="preserve">, down 22,000 from about 98,000, </w:t>
      </w:r>
      <w:r w:rsidRPr="0029544A">
        <w:rPr>
          <w:rStyle w:val="StyleUnderline"/>
        </w:rPr>
        <w:t xml:space="preserve">and </w:t>
      </w:r>
      <w:r w:rsidRPr="0029544A">
        <w:rPr>
          <w:rStyle w:val="Emphasis"/>
        </w:rPr>
        <w:t>HHS</w:t>
      </w:r>
      <w:r w:rsidRPr="00010CB6">
        <w:rPr>
          <w:sz w:val="16"/>
        </w:rPr>
        <w:t>, which has 13,000 fewer people on the payroll compared to a year ago, when there were 93,000, according to a tally as of the end of August compiled by the Partnership for Public Service, a nonprofit group that opposes Trump’s downsizing.</w:t>
      </w:r>
    </w:p>
    <w:p w14:paraId="0ECBF59D" w14:textId="77777777" w:rsidR="003E27C5" w:rsidRPr="00010CB6" w:rsidRDefault="003E27C5" w:rsidP="003E27C5">
      <w:pPr>
        <w:rPr>
          <w:sz w:val="16"/>
        </w:rPr>
      </w:pPr>
      <w:r w:rsidRPr="0029544A">
        <w:rPr>
          <w:rStyle w:val="StyleUnderline"/>
        </w:rPr>
        <w:t>But for all of Trump’s broadsides</w:t>
      </w:r>
      <w:r w:rsidRPr="00010CB6">
        <w:rPr>
          <w:sz w:val="16"/>
        </w:rPr>
        <w:t xml:space="preserve"> — he’s called civil servants “crooked” and “dishonest” people who are “destroying this country” — </w:t>
      </w:r>
      <w:r w:rsidRPr="0029544A">
        <w:rPr>
          <w:rStyle w:val="StyleUnderline"/>
        </w:rPr>
        <w:t xml:space="preserve">the percentage of federal workers quitting each month </w:t>
      </w:r>
      <w:r w:rsidRPr="0029544A">
        <w:rPr>
          <w:rStyle w:val="Emphasis"/>
        </w:rPr>
        <w:t>hasn’t budged</w:t>
      </w:r>
      <w:r w:rsidRPr="00010CB6">
        <w:rPr>
          <w:sz w:val="16"/>
        </w:rPr>
        <w:t xml:space="preserve">, according to Bureau of Labor Statistics data. </w:t>
      </w:r>
      <w:r w:rsidRPr="000F4282">
        <w:rPr>
          <w:rStyle w:val="StyleUnderline"/>
          <w:highlight w:val="green"/>
        </w:rPr>
        <w:t xml:space="preserve">The quit rate is </w:t>
      </w:r>
      <w:r w:rsidRPr="000F4282">
        <w:rPr>
          <w:rStyle w:val="Emphasis"/>
          <w:highlight w:val="green"/>
        </w:rPr>
        <w:t>holding steady</w:t>
      </w:r>
      <w:r w:rsidRPr="000F4282">
        <w:rPr>
          <w:rStyle w:val="StyleUnderline"/>
          <w:highlight w:val="green"/>
        </w:rPr>
        <w:t xml:space="preserve"> at </w:t>
      </w:r>
      <w:r w:rsidRPr="000F4282">
        <w:rPr>
          <w:rStyle w:val="Emphasis"/>
          <w:highlight w:val="green"/>
        </w:rPr>
        <w:t>0.5 percent</w:t>
      </w:r>
      <w:r w:rsidRPr="0029544A">
        <w:rPr>
          <w:rStyle w:val="StyleUnderline"/>
        </w:rPr>
        <w:t xml:space="preserve"> as of July</w:t>
      </w:r>
      <w:r w:rsidRPr="00010CB6">
        <w:rPr>
          <w:sz w:val="16"/>
        </w:rPr>
        <w:t xml:space="preserve">, </w:t>
      </w:r>
      <w:r w:rsidRPr="000F4282">
        <w:rPr>
          <w:rStyle w:val="StyleUnderline"/>
          <w:highlight w:val="green"/>
        </w:rPr>
        <w:t xml:space="preserve">the </w:t>
      </w:r>
      <w:r w:rsidRPr="000F4282">
        <w:rPr>
          <w:rStyle w:val="Emphasis"/>
          <w:highlight w:val="green"/>
        </w:rPr>
        <w:t>same</w:t>
      </w:r>
      <w:r w:rsidRPr="0029544A">
        <w:rPr>
          <w:rStyle w:val="StyleUnderline"/>
        </w:rPr>
        <w:t xml:space="preserve"> percentage </w:t>
      </w:r>
      <w:r w:rsidRPr="000F4282">
        <w:rPr>
          <w:rStyle w:val="StyleUnderline"/>
          <w:highlight w:val="green"/>
        </w:rPr>
        <w:t xml:space="preserve">as </w:t>
      </w:r>
      <w:r w:rsidRPr="000F4282">
        <w:rPr>
          <w:rStyle w:val="Emphasis"/>
          <w:highlight w:val="green"/>
        </w:rPr>
        <w:t>last year</w:t>
      </w:r>
      <w:r w:rsidRPr="000F4282">
        <w:rPr>
          <w:rStyle w:val="StyleUnderline"/>
          <w:highlight w:val="green"/>
        </w:rPr>
        <w:t xml:space="preserve"> </w:t>
      </w:r>
      <w:r w:rsidRPr="000F4282">
        <w:rPr>
          <w:rStyle w:val="Emphasis"/>
          <w:highlight w:val="green"/>
        </w:rPr>
        <w:t>before</w:t>
      </w:r>
      <w:r w:rsidRPr="000F4282">
        <w:rPr>
          <w:rStyle w:val="StyleUnderline"/>
          <w:highlight w:val="green"/>
        </w:rPr>
        <w:t xml:space="preserve"> Trump took office and </w:t>
      </w:r>
      <w:r w:rsidRPr="000F4282">
        <w:rPr>
          <w:rStyle w:val="Emphasis"/>
          <w:highlight w:val="green"/>
        </w:rPr>
        <w:t>down</w:t>
      </w:r>
      <w:r w:rsidRPr="000F4282">
        <w:rPr>
          <w:rStyle w:val="StyleUnderline"/>
          <w:highlight w:val="green"/>
        </w:rPr>
        <w:t xml:space="preserve"> from</w:t>
      </w:r>
      <w:r w:rsidRPr="0029544A">
        <w:rPr>
          <w:rStyle w:val="StyleUnderline"/>
        </w:rPr>
        <w:t xml:space="preserve"> </w:t>
      </w:r>
      <w:r w:rsidRPr="0029544A">
        <w:rPr>
          <w:rStyle w:val="Emphasis"/>
        </w:rPr>
        <w:t>0.7 percent</w:t>
      </w:r>
      <w:r w:rsidRPr="0029544A">
        <w:rPr>
          <w:rStyle w:val="StyleUnderline"/>
        </w:rPr>
        <w:t xml:space="preserve"> at the height of </w:t>
      </w:r>
      <w:r w:rsidRPr="000F4282">
        <w:rPr>
          <w:rStyle w:val="StyleUnderline"/>
          <w:highlight w:val="green"/>
        </w:rPr>
        <w:t xml:space="preserve">the </w:t>
      </w:r>
      <w:r w:rsidRPr="000F4282">
        <w:rPr>
          <w:rStyle w:val="Emphasis"/>
          <w:highlight w:val="green"/>
        </w:rPr>
        <w:t>pandemic</w:t>
      </w:r>
      <w:r w:rsidRPr="00010CB6">
        <w:rPr>
          <w:sz w:val="16"/>
        </w:rPr>
        <w:t>.</w:t>
      </w:r>
    </w:p>
    <w:p w14:paraId="419A3A03" w14:textId="77777777" w:rsidR="003E27C5" w:rsidRPr="00010CB6" w:rsidRDefault="003E27C5" w:rsidP="003E27C5">
      <w:pPr>
        <w:rPr>
          <w:sz w:val="16"/>
        </w:rPr>
      </w:pPr>
      <w:r w:rsidRPr="00010CB6">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54B064D9" w14:textId="77777777" w:rsidR="003E27C5" w:rsidRPr="00010CB6" w:rsidRDefault="003E27C5" w:rsidP="003E27C5">
      <w:pPr>
        <w:rPr>
          <w:sz w:val="16"/>
        </w:rPr>
      </w:pPr>
      <w:r w:rsidRPr="00010CB6">
        <w:rPr>
          <w:sz w:val="16"/>
        </w:rPr>
        <w:t>The quit rate among federal workers is still far below the 2.2 percent rate of the private sector.</w:t>
      </w:r>
    </w:p>
    <w:p w14:paraId="0E19B7EB" w14:textId="77777777" w:rsidR="003E27C5" w:rsidRPr="00010CB6" w:rsidRDefault="003E27C5" w:rsidP="003E27C5">
      <w:pPr>
        <w:rPr>
          <w:sz w:val="16"/>
        </w:rPr>
      </w:pPr>
      <w:r w:rsidRPr="00010CB6">
        <w:rPr>
          <w:sz w:val="16"/>
        </w:rPr>
        <w:t>That’s despite the White House’s estimate that 80 percent of the departures were voluntary.</w:t>
      </w:r>
    </w:p>
    <w:p w14:paraId="0BB1791B" w14:textId="77777777" w:rsidR="003E27C5" w:rsidRPr="00010CB6" w:rsidRDefault="003E27C5" w:rsidP="003E27C5">
      <w:pPr>
        <w:rPr>
          <w:sz w:val="16"/>
        </w:rPr>
      </w:pPr>
      <w:r w:rsidRPr="00010CB6">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327FC645" w14:textId="77777777" w:rsidR="003E27C5" w:rsidRPr="00010CB6" w:rsidRDefault="003E27C5" w:rsidP="003E27C5">
      <w:pPr>
        <w:rPr>
          <w:sz w:val="16"/>
        </w:rPr>
      </w:pPr>
      <w:r w:rsidRPr="00010CB6">
        <w:rPr>
          <w:sz w:val="16"/>
        </w:rPr>
        <w:t xml:space="preserve">Rather than go quietly, </w:t>
      </w:r>
      <w:r w:rsidRPr="000F4282">
        <w:rPr>
          <w:rStyle w:val="StyleUnderline"/>
          <w:highlight w:val="green"/>
        </w:rPr>
        <w:t>workers</w:t>
      </w:r>
      <w:r w:rsidRPr="00010CB6">
        <w:rPr>
          <w:sz w:val="16"/>
        </w:rPr>
        <w:t xml:space="preserve"> who resent Trump’s attacks, as well as the damage they say the president has done to the programs they work on, </w:t>
      </w:r>
      <w:r w:rsidRPr="000F4282">
        <w:rPr>
          <w:rStyle w:val="StyleUnderline"/>
          <w:highlight w:val="green"/>
        </w:rPr>
        <w:t xml:space="preserve">intend to </w:t>
      </w:r>
      <w:r w:rsidRPr="000F4282">
        <w:rPr>
          <w:rStyle w:val="Emphasis"/>
          <w:highlight w:val="green"/>
        </w:rPr>
        <w:t>fight it out</w:t>
      </w:r>
      <w:r w:rsidRPr="00010CB6">
        <w:rPr>
          <w:sz w:val="16"/>
        </w:rPr>
        <w:t>.</w:t>
      </w:r>
    </w:p>
    <w:p w14:paraId="6AE60727" w14:textId="77777777" w:rsidR="003E27C5" w:rsidRPr="00010CB6" w:rsidRDefault="003E27C5" w:rsidP="003E27C5">
      <w:pPr>
        <w:rPr>
          <w:sz w:val="16"/>
        </w:rPr>
      </w:pPr>
      <w:r w:rsidRPr="00010CB6">
        <w:rPr>
          <w:sz w:val="16"/>
        </w:rPr>
        <w:t xml:space="preserve">In response to Kennedy and Trump’s firing of the director of the Centers for Disease Control and Prevention on Aug. 27, </w:t>
      </w:r>
      <w:r w:rsidRPr="00437A45">
        <w:rPr>
          <w:rStyle w:val="StyleUnderline"/>
        </w:rPr>
        <w:t>more than 1,000 civil servants</w:t>
      </w:r>
      <w:r w:rsidRPr="00010CB6">
        <w:rPr>
          <w:sz w:val="16"/>
        </w:rPr>
        <w:t xml:space="preserve">, some current, some former, </w:t>
      </w:r>
      <w:r w:rsidRPr="00437A45">
        <w:rPr>
          <w:rStyle w:val="StyleUnderline"/>
        </w:rPr>
        <w:t>published an open letter demanding Kennedy’s resignation</w:t>
      </w:r>
      <w:r w:rsidRPr="00010CB6">
        <w:rPr>
          <w:sz w:val="16"/>
        </w:rPr>
        <w:t xml:space="preserve">. </w:t>
      </w:r>
      <w:r w:rsidRPr="00437A45">
        <w:rPr>
          <w:rStyle w:val="StyleUnderline"/>
        </w:rPr>
        <w:t>CDC workers at agency headquarters in Atlanta held a “clap out” to thank three departing colleagues who’d quit in protest</w:t>
      </w:r>
      <w:r w:rsidRPr="00010CB6">
        <w:rPr>
          <w:sz w:val="16"/>
        </w:rPr>
        <w:t>.</w:t>
      </w:r>
    </w:p>
    <w:p w14:paraId="15AD44F4" w14:textId="77777777" w:rsidR="003E27C5" w:rsidRPr="00010CB6" w:rsidRDefault="003E27C5" w:rsidP="003E27C5">
      <w:pPr>
        <w:rPr>
          <w:sz w:val="16"/>
        </w:rPr>
      </w:pPr>
      <w:r w:rsidRPr="00010CB6">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333AF9C4" w14:textId="77777777" w:rsidR="003E27C5" w:rsidRPr="00010CB6" w:rsidRDefault="003E27C5" w:rsidP="003E27C5">
      <w:pPr>
        <w:rPr>
          <w:sz w:val="16"/>
        </w:rPr>
      </w:pPr>
      <w:r w:rsidRPr="00010CB6">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788CA5B9" w14:textId="77777777" w:rsidR="003E27C5" w:rsidRPr="00010CB6" w:rsidRDefault="003E27C5" w:rsidP="003E27C5">
      <w:pPr>
        <w:rPr>
          <w:sz w:val="16"/>
        </w:rPr>
      </w:pPr>
      <w:r w:rsidRPr="00010CB6">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46BE9C06" w14:textId="77777777" w:rsidR="003E27C5" w:rsidRPr="00010CB6" w:rsidRDefault="003E27C5" w:rsidP="003E27C5">
      <w:pPr>
        <w:rPr>
          <w:sz w:val="16"/>
        </w:rPr>
      </w:pPr>
      <w:r w:rsidRPr="00010CB6">
        <w:rPr>
          <w:sz w:val="16"/>
        </w:rPr>
        <w:t>Those in the crosshairs say they’re leaning on the extensive system of protections Congress created to shield the civil service from political interference. “I’m grounded in what the rules are,” said a career senior executive at the Department of Health and Human Services, who was placed on administrative leave and offered a transfer to the Indian Health Service.</w:t>
      </w:r>
    </w:p>
    <w:p w14:paraId="197468B9" w14:textId="77777777" w:rsidR="003E27C5" w:rsidRPr="00010CB6" w:rsidRDefault="003E27C5" w:rsidP="003E27C5">
      <w:pPr>
        <w:rPr>
          <w:sz w:val="16"/>
        </w:rPr>
      </w:pPr>
      <w:r w:rsidRPr="00010CB6">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21E2532E" w14:textId="77777777" w:rsidR="003E27C5" w:rsidRPr="00010CB6" w:rsidRDefault="003E27C5" w:rsidP="003E27C5">
      <w:pPr>
        <w:rPr>
          <w:sz w:val="16"/>
        </w:rPr>
      </w:pPr>
      <w:r w:rsidRPr="000F4282">
        <w:rPr>
          <w:rStyle w:val="StyleUnderline"/>
          <w:highlight w:val="green"/>
        </w:rPr>
        <w:t>AFGE</w:t>
      </w:r>
      <w:r w:rsidRPr="007C7F4C">
        <w:rPr>
          <w:rStyle w:val="StyleUnderline"/>
        </w:rPr>
        <w:t xml:space="preserve"> and its allies have </w:t>
      </w:r>
      <w:r w:rsidRPr="000F4282">
        <w:rPr>
          <w:rStyle w:val="StyleUnderline"/>
          <w:highlight w:val="green"/>
        </w:rPr>
        <w:t xml:space="preserve">filed at least </w:t>
      </w:r>
      <w:r w:rsidRPr="000F4282">
        <w:rPr>
          <w:rStyle w:val="Emphasis"/>
          <w:highlight w:val="green"/>
        </w:rPr>
        <w:t>a dozen</w:t>
      </w:r>
      <w:r w:rsidRPr="000F4282">
        <w:rPr>
          <w:rStyle w:val="StyleUnderline"/>
          <w:highlight w:val="green"/>
        </w:rPr>
        <w:t xml:space="preserve"> </w:t>
      </w:r>
      <w:r w:rsidRPr="000F4282">
        <w:rPr>
          <w:rStyle w:val="Emphasis"/>
          <w:highlight w:val="green"/>
        </w:rPr>
        <w:t>lawsuits</w:t>
      </w:r>
      <w:r w:rsidRPr="007C7F4C">
        <w:rPr>
          <w:rStyle w:val="StyleUnderline"/>
        </w:rPr>
        <w:t xml:space="preserve"> still working their way through the courts</w:t>
      </w:r>
      <w:r w:rsidRPr="00010CB6">
        <w:rPr>
          <w:sz w:val="16"/>
        </w:rPr>
        <w:t>, Sanghvi said, and union members are making the case to the public and to Congress about why the jobs they do and the services their agencies provide matter. Some have filed whistleblower complaints or gone public with their concerns about political interference at their agencies.</w:t>
      </w:r>
    </w:p>
    <w:p w14:paraId="029DDA9D" w14:textId="77777777" w:rsidR="003E27C5" w:rsidRPr="005A7FF9" w:rsidRDefault="003E27C5" w:rsidP="003E27C5">
      <w:pPr>
        <w:rPr>
          <w:sz w:val="10"/>
          <w:szCs w:val="16"/>
        </w:rPr>
      </w:pPr>
      <w:r w:rsidRPr="005A7FF9">
        <w:rPr>
          <w:sz w:val="10"/>
          <w:szCs w:val="16"/>
        </w:rPr>
        <w:t>As Debra Katz, legal counsel for two former NIH officials who filed whistleblower complaints Sept. 3 over the administration’s moves to change vaccine recommendations put it: “We shouldn’t roll over and play dead. Even though the institutions that have been set up to protect workers are not functional now, the administration at some point could change, and we could see this agency functioning again.”</w:t>
      </w:r>
    </w:p>
    <w:p w14:paraId="7CD876C6" w14:textId="77777777" w:rsidR="003E27C5" w:rsidRPr="005A7FF9" w:rsidRDefault="003E27C5" w:rsidP="003E27C5">
      <w:pPr>
        <w:rPr>
          <w:sz w:val="10"/>
          <w:szCs w:val="16"/>
        </w:rPr>
      </w:pPr>
      <w:r w:rsidRPr="005A7FF9">
        <w:rPr>
          <w:sz w:val="10"/>
          <w:szCs w:val="16"/>
        </w:rPr>
        <w:t>All the upheaval has prompted even Republican lawmakers to complain about the indiscriminate purge and administration officials to acknowledge their concerns and even rehire workers they’d let go, including employees at the National Institute for Occupational Safety and Health who provided direct services to firefighters with cancer and coal miners with black lung disease, as well as an award-winning NIH Parkinson’s researcher.</w:t>
      </w:r>
    </w:p>
    <w:p w14:paraId="17517D8D" w14:textId="77777777" w:rsidR="003E27C5" w:rsidRPr="005A7FF9" w:rsidRDefault="003E27C5" w:rsidP="003E27C5">
      <w:pPr>
        <w:rPr>
          <w:sz w:val="10"/>
          <w:szCs w:val="16"/>
        </w:rPr>
      </w:pPr>
      <w:r w:rsidRPr="005A7FF9">
        <w:rPr>
          <w:sz w:val="10"/>
          <w:szCs w:val="16"/>
        </w:rPr>
        <w:t>The battle with the bureaucracy is playing a role in the administration’s decision to eschew regulation, in favor of pressure tactics, to pursue its goals, according to the political appointees in charge of the Food and Drug Administration and the Centers for Medicare and Medicaid Services.</w:t>
      </w:r>
    </w:p>
    <w:p w14:paraId="2C4A38C1" w14:textId="77777777" w:rsidR="003E27C5" w:rsidRPr="005A7FF9" w:rsidRDefault="003E27C5" w:rsidP="003E27C5">
      <w:pPr>
        <w:rPr>
          <w:sz w:val="10"/>
          <w:szCs w:val="16"/>
        </w:rPr>
      </w:pPr>
      <w:r w:rsidRPr="005A7FF9">
        <w:rPr>
          <w:sz w:val="10"/>
          <w:szCs w:val="16"/>
        </w:rPr>
        <w:t>Marty Makary and Mehmet Oz explained in a Wall Street Journal opinion piece this summer that career staff couldn’t be trusted to regulate. “The problem with prescriptive regulation is that it often puts more power in the hands of bureaucrats than society is willing to tolerate,” they wrote.</w:t>
      </w:r>
    </w:p>
    <w:p w14:paraId="3670163C" w14:textId="77777777" w:rsidR="003E27C5" w:rsidRPr="005A7FF9" w:rsidRDefault="003E27C5" w:rsidP="003E27C5">
      <w:pPr>
        <w:rPr>
          <w:sz w:val="10"/>
          <w:szCs w:val="16"/>
        </w:rPr>
      </w:pPr>
      <w:r w:rsidRPr="005A7FF9">
        <w:rPr>
          <w:sz w:val="10"/>
          <w:szCs w:val="16"/>
        </w:rPr>
        <w:t>Makary and Oz boasted about the voluntary pledges companies have made to them — food manufacturers have promised to phase out artificial dyes and health insurers to speed up their processes for approving treatments — but regulations would make it more difficult for the companies to reverse course. Regulating, though, is a time-consuming process that leans heavily on career staff, who Makary and Oz implied they have little allegiance to.</w:t>
      </w:r>
    </w:p>
    <w:p w14:paraId="0511D8A3" w14:textId="77777777" w:rsidR="003E27C5" w:rsidRPr="005A7FF9" w:rsidRDefault="003E27C5" w:rsidP="003E27C5">
      <w:pPr>
        <w:rPr>
          <w:sz w:val="10"/>
          <w:szCs w:val="16"/>
        </w:rPr>
      </w:pPr>
      <w:r w:rsidRPr="005A7FF9">
        <w:rPr>
          <w:sz w:val="10"/>
          <w:szCs w:val="16"/>
        </w:rPr>
        <w:t>“As agency leaders directly accountable to the president, our cabinet secretary and Congress, we answer to the public,” they wrote.</w:t>
      </w:r>
    </w:p>
    <w:p w14:paraId="18B09AB7" w14:textId="77777777" w:rsidR="003E27C5" w:rsidRPr="005A7FF9" w:rsidRDefault="003E27C5" w:rsidP="003E27C5">
      <w:pPr>
        <w:rPr>
          <w:sz w:val="10"/>
          <w:szCs w:val="16"/>
        </w:rPr>
      </w:pPr>
      <w:r w:rsidRPr="005A7FF9">
        <w:rPr>
          <w:sz w:val="10"/>
          <w:szCs w:val="16"/>
        </w:rPr>
        <w:t>On Sept. 3, the architect of Trump’s campaign against the bureaucracy, Office of Management and Budget Director Russ Vought spelled out the terms of engagement at the National Conservatism Conference in Washington.</w:t>
      </w:r>
    </w:p>
    <w:p w14:paraId="4A2C2C7B" w14:textId="77777777" w:rsidR="003E27C5" w:rsidRPr="005A7FF9" w:rsidRDefault="003E27C5" w:rsidP="003E27C5">
      <w:pPr>
        <w:rPr>
          <w:sz w:val="10"/>
          <w:szCs w:val="16"/>
        </w:rPr>
      </w:pPr>
      <w:r w:rsidRPr="005A7FF9">
        <w:rPr>
          <w:sz w:val="10"/>
          <w:szCs w:val="16"/>
        </w:rPr>
        <w:t>He framed Trump’s assault on the workers as at the very core of his second term agenda. “We had many, many existential issues, and all of those existential issues came through what I’m going to talk about today, which is the fact that we were up against a bureaucracy that was 100 years in the making,” Vought said.</w:t>
      </w:r>
    </w:p>
    <w:p w14:paraId="1BB347E6" w14:textId="77777777" w:rsidR="003E27C5" w:rsidRPr="005A7FF9" w:rsidRDefault="003E27C5" w:rsidP="003E27C5">
      <w:pPr>
        <w:rPr>
          <w:sz w:val="10"/>
          <w:szCs w:val="16"/>
        </w:rPr>
      </w:pPr>
      <w:r w:rsidRPr="005A7FF9">
        <w:rPr>
          <w:sz w:val="10"/>
          <w:szCs w:val="16"/>
        </w:rPr>
        <w:t>Vought boasted about Trump’s progress thus far — “we have a president who understands fully what is in front of him and has dealt aggressively and quickly with that” — but Vought acknowledged that “much work still remains.”</w:t>
      </w:r>
    </w:p>
    <w:p w14:paraId="47D9F488" w14:textId="77777777" w:rsidR="003E27C5" w:rsidRPr="005A7FF9" w:rsidRDefault="003E27C5" w:rsidP="003E27C5">
      <w:pPr>
        <w:rPr>
          <w:sz w:val="10"/>
          <w:szCs w:val="16"/>
        </w:rPr>
      </w:pPr>
      <w:r w:rsidRPr="005A7FF9">
        <w:rPr>
          <w:sz w:val="10"/>
          <w:szCs w:val="16"/>
        </w:rPr>
        <w:t>Kupor said he’s looking at the downsizing less from the perspective of an ideologue than as someone who once bought and sold companies. Kupor said he had “no desire to denigrate the federal workforce.”</w:t>
      </w:r>
    </w:p>
    <w:p w14:paraId="0F86E52B" w14:textId="77777777" w:rsidR="003E27C5" w:rsidRPr="005A7FF9" w:rsidRDefault="003E27C5" w:rsidP="003E27C5">
      <w:pPr>
        <w:rPr>
          <w:sz w:val="10"/>
          <w:szCs w:val="16"/>
        </w:rPr>
      </w:pPr>
      <w:r w:rsidRPr="005A7FF9">
        <w:rPr>
          <w:sz w:val="10"/>
          <w:szCs w:val="16"/>
        </w:rPr>
        <w:t>Kupor listed civil service reforms championed, at times, by politicians on both the right and left, to treat government workers more like those in the private sector, to hire and fire more quickly, to reward top performers and empower managers.</w:t>
      </w:r>
    </w:p>
    <w:p w14:paraId="45125B58" w14:textId="77777777" w:rsidR="003E27C5" w:rsidRPr="005A7FF9" w:rsidRDefault="003E27C5" w:rsidP="003E27C5">
      <w:pPr>
        <w:rPr>
          <w:sz w:val="10"/>
          <w:szCs w:val="16"/>
        </w:rPr>
      </w:pPr>
      <w:r w:rsidRPr="005A7FF9">
        <w:rPr>
          <w:sz w:val="10"/>
          <w:szCs w:val="16"/>
        </w:rPr>
        <w:t>“My hope is you can start to change the culture in terms of the way people think about what their roles and responsibilities are,” he said. “I think those can be enduring if we get it right.”</w:t>
      </w:r>
    </w:p>
    <w:p w14:paraId="6C4705B3" w14:textId="77777777" w:rsidR="003E27C5" w:rsidRPr="005A7FF9" w:rsidRDefault="003E27C5" w:rsidP="003E27C5">
      <w:pPr>
        <w:rPr>
          <w:sz w:val="10"/>
          <w:szCs w:val="16"/>
        </w:rPr>
      </w:pPr>
      <w:r w:rsidRPr="005A7FF9">
        <w:rPr>
          <w:sz w:val="10"/>
          <w:szCs w:val="16"/>
        </w:rPr>
        <w:t>Even people who endorse the kinds of changes Kupor envisions are skeptical Trump’s likely to get there with his move-fast-and-break-things approach.</w:t>
      </w:r>
    </w:p>
    <w:p w14:paraId="7BB28FD9" w14:textId="77777777" w:rsidR="003E27C5" w:rsidRPr="005A7FF9" w:rsidRDefault="003E27C5" w:rsidP="003E27C5">
      <w:pPr>
        <w:rPr>
          <w:sz w:val="10"/>
          <w:szCs w:val="16"/>
        </w:rPr>
      </w:pPr>
      <w:r w:rsidRPr="005A7FF9">
        <w:rPr>
          <w:sz w:val="10"/>
          <w:szCs w:val="16"/>
        </w:rPr>
        <w:t>David Walker, a Republican who led Congress’ Government Accountability Office during George W. Bush’s presidency and helped make the case for such reforms at the Defense and Homeland Security departments, is among the doubters.</w:t>
      </w:r>
    </w:p>
    <w:p w14:paraId="0C45605C" w14:textId="77777777" w:rsidR="003E27C5" w:rsidRPr="005A7FF9" w:rsidRDefault="003E27C5" w:rsidP="003E27C5">
      <w:pPr>
        <w:rPr>
          <w:sz w:val="10"/>
          <w:szCs w:val="16"/>
        </w:rPr>
      </w:pPr>
      <w:r w:rsidRPr="005A7FF9">
        <w:rPr>
          <w:sz w:val="10"/>
          <w:szCs w:val="16"/>
        </w:rPr>
        <w:t>“I’ve said this many times: Government’s grown too big, promised too much, subsidized too many, lost control of the budget, has no strategic plan, has not managed to achieve results,” he said, adding that “the president knows that we need to make major transformational reforms.”</w:t>
      </w:r>
    </w:p>
    <w:p w14:paraId="5C8E6BE2" w14:textId="77777777" w:rsidR="003E27C5" w:rsidRPr="005A7FF9" w:rsidRDefault="003E27C5" w:rsidP="003E27C5">
      <w:pPr>
        <w:rPr>
          <w:sz w:val="10"/>
          <w:szCs w:val="16"/>
        </w:rPr>
      </w:pPr>
      <w:r w:rsidRPr="005A7FF9">
        <w:rPr>
          <w:sz w:val="10"/>
          <w:szCs w:val="16"/>
        </w:rPr>
        <w:t>But Walker sees the slapdash way Musk and DOGE went about it as counterproductive. Rather than targeting underperformers or program areas that were unsuccessful, based on clearly defined, transparent criteria, the administration cut people because it could. It first targeted workers still on probation because they were new to the government or new to their roles.</w:t>
      </w:r>
    </w:p>
    <w:p w14:paraId="5ECD9B5C" w14:textId="77777777" w:rsidR="003E27C5" w:rsidRPr="005A7FF9" w:rsidRDefault="003E27C5" w:rsidP="003E27C5">
      <w:pPr>
        <w:rPr>
          <w:sz w:val="10"/>
          <w:szCs w:val="16"/>
        </w:rPr>
      </w:pPr>
      <w:r w:rsidRPr="005A7FF9">
        <w:rPr>
          <w:sz w:val="10"/>
          <w:szCs w:val="16"/>
        </w:rPr>
        <w:t>After that, cuts proceeded without apparent rhyme or reason. In numerous cases, the administration had to bring workers back. “What DOGE did was not what needed to be done,” said Walker. “You don’t want to have to fight a battle over how you’re going about doing it.”</w:t>
      </w:r>
    </w:p>
    <w:p w14:paraId="10CE0598" w14:textId="77777777" w:rsidR="003E27C5" w:rsidRPr="005A7FF9" w:rsidRDefault="003E27C5" w:rsidP="003E27C5">
      <w:pPr>
        <w:rPr>
          <w:sz w:val="10"/>
          <w:szCs w:val="16"/>
        </w:rPr>
      </w:pPr>
      <w:r w:rsidRPr="005A7FF9">
        <w:rPr>
          <w:sz w:val="10"/>
          <w:szCs w:val="16"/>
        </w:rPr>
        <w:t>The cutbacks have already prompted complaints from lawmakers and their constituents about a breakdown in government services, from trash pick up in national parks to testing for lead poisoning in children to aid responding to natural disasters.</w:t>
      </w:r>
    </w:p>
    <w:p w14:paraId="4AB964A5" w14:textId="77777777" w:rsidR="003E27C5" w:rsidRPr="00010CB6" w:rsidRDefault="003E27C5" w:rsidP="003E27C5">
      <w:pPr>
        <w:rPr>
          <w:sz w:val="16"/>
        </w:rPr>
      </w:pPr>
      <w:r w:rsidRPr="00010CB6">
        <w:rPr>
          <w:sz w:val="16"/>
        </w:rPr>
        <w:t xml:space="preserve">“Elon </w:t>
      </w:r>
      <w:r w:rsidRPr="000F4282">
        <w:rPr>
          <w:rStyle w:val="StyleUnderline"/>
          <w:highlight w:val="green"/>
        </w:rPr>
        <w:t xml:space="preserve">Musk planted </w:t>
      </w:r>
      <w:r w:rsidRPr="000F4282">
        <w:rPr>
          <w:rStyle w:val="Emphasis"/>
          <w:highlight w:val="green"/>
        </w:rPr>
        <w:t>time bombs</w:t>
      </w:r>
      <w:r w:rsidRPr="000F4282">
        <w:rPr>
          <w:rStyle w:val="StyleUnderline"/>
          <w:highlight w:val="green"/>
        </w:rPr>
        <w:t xml:space="preserve"> all over</w:t>
      </w:r>
      <w:r w:rsidRPr="00010CB6">
        <w:rPr>
          <w:rStyle w:val="StyleUnderline"/>
        </w:rPr>
        <w:t xml:space="preserve"> the federal government</w:t>
      </w:r>
      <w:r w:rsidRPr="00010CB6">
        <w:rPr>
          <w:sz w:val="16"/>
        </w:rPr>
        <w:t>,” said Elaine Kamarck, founding director of the Center for Effective Public Management at the Brookings Institution think tank. “</w:t>
      </w:r>
      <w:r w:rsidRPr="000F4282">
        <w:rPr>
          <w:rStyle w:val="StyleUnderline"/>
          <w:highlight w:val="green"/>
        </w:rPr>
        <w:t>We don’t know</w:t>
      </w:r>
      <w:r w:rsidRPr="00010CB6">
        <w:rPr>
          <w:rStyle w:val="StyleUnderline"/>
        </w:rPr>
        <w:t xml:space="preserve"> yet </w:t>
      </w:r>
      <w:r w:rsidRPr="000F4282">
        <w:rPr>
          <w:rStyle w:val="Emphasis"/>
          <w:highlight w:val="green"/>
        </w:rPr>
        <w:t>which ones</w:t>
      </w:r>
      <w:r w:rsidRPr="000F4282">
        <w:rPr>
          <w:rStyle w:val="StyleUnderline"/>
          <w:highlight w:val="green"/>
        </w:rPr>
        <w:t xml:space="preserve"> are going to </w:t>
      </w:r>
      <w:r w:rsidRPr="000F4282">
        <w:rPr>
          <w:rStyle w:val="Emphasis"/>
          <w:highlight w:val="green"/>
        </w:rPr>
        <w:t>blow up</w:t>
      </w:r>
      <w:r w:rsidRPr="000F4282">
        <w:rPr>
          <w:rStyle w:val="StyleUnderline"/>
          <w:highlight w:val="green"/>
        </w:rPr>
        <w:t xml:space="preserve"> and </w:t>
      </w:r>
      <w:r w:rsidRPr="000F4282">
        <w:rPr>
          <w:rStyle w:val="Emphasis"/>
          <w:highlight w:val="green"/>
        </w:rPr>
        <w:t>when</w:t>
      </w:r>
      <w:r w:rsidRPr="00010CB6">
        <w:rPr>
          <w:sz w:val="16"/>
        </w:rPr>
        <w:t>.”</w:t>
      </w:r>
    </w:p>
    <w:p w14:paraId="4556F245" w14:textId="77777777" w:rsidR="003E27C5" w:rsidRPr="005A7FF9" w:rsidRDefault="003E27C5" w:rsidP="003E27C5">
      <w:pPr>
        <w:rPr>
          <w:sz w:val="10"/>
          <w:szCs w:val="16"/>
        </w:rPr>
      </w:pPr>
      <w:r w:rsidRPr="005A7FF9">
        <w:rPr>
          <w:sz w:val="10"/>
          <w:szCs w:val="16"/>
        </w:rPr>
        <w:t>Kamarck spearheaded a previous reform campaign by then-Vice President Al Gore that led to a downsizing bigger than Trump’s. President Bill Clinton touted a reduction of 377,000 workers and the end of “the era of big government.”</w:t>
      </w:r>
    </w:p>
    <w:p w14:paraId="33992339" w14:textId="77777777" w:rsidR="003E27C5" w:rsidRPr="005A7FF9" w:rsidRDefault="003E27C5" w:rsidP="003E27C5">
      <w:pPr>
        <w:rPr>
          <w:sz w:val="10"/>
          <w:szCs w:val="16"/>
        </w:rPr>
      </w:pPr>
      <w:r w:rsidRPr="005A7FF9">
        <w:rPr>
          <w:sz w:val="10"/>
          <w:szCs w:val="16"/>
        </w:rPr>
        <w:t>Kupor said he’s keen to cut down what he called a “contractor state,” meaning government contractors he said ballooned after Clinton and Gore’s cuts and who operate more like full-time employees than temporary hires brought on for specialized tasks.</w:t>
      </w:r>
    </w:p>
    <w:p w14:paraId="14E9199A" w14:textId="77777777" w:rsidR="003E27C5" w:rsidRPr="005A7FF9" w:rsidRDefault="003E27C5" w:rsidP="003E27C5">
      <w:pPr>
        <w:rPr>
          <w:sz w:val="10"/>
          <w:szCs w:val="16"/>
        </w:rPr>
      </w:pPr>
      <w:r w:rsidRPr="005A7FF9">
        <w:rPr>
          <w:sz w:val="10"/>
          <w:szCs w:val="16"/>
        </w:rPr>
        <w:t>Career staff who spoke with POLITICO about how they’ve handled the tumult of Trump’s second term said that they understood that politics was part of the game when they took their jobs, but admitted surprise at the aggressive campaign against them Trump has waged.</w:t>
      </w:r>
    </w:p>
    <w:p w14:paraId="4D87DEE5" w14:textId="77777777" w:rsidR="003E27C5" w:rsidRPr="005A7FF9" w:rsidRDefault="003E27C5" w:rsidP="003E27C5">
      <w:pPr>
        <w:rPr>
          <w:sz w:val="10"/>
          <w:szCs w:val="16"/>
        </w:rPr>
      </w:pPr>
      <w:r w:rsidRPr="005A7FF9">
        <w:rPr>
          <w:sz w:val="10"/>
          <w:szCs w:val="16"/>
        </w:rPr>
        <w:t>They resented Musk’s shock-and-awe approach, which seemed to lack expertise or measured strategy. They worried about being surveilled and loyalty tests. Others said they could no longer do their jobs or felt their work was compromised by the administration’s ideological beliefs.</w:t>
      </w:r>
    </w:p>
    <w:p w14:paraId="707EC8A3" w14:textId="77777777" w:rsidR="003E27C5" w:rsidRPr="005A7FF9" w:rsidRDefault="003E27C5" w:rsidP="003E27C5">
      <w:pPr>
        <w:rPr>
          <w:sz w:val="10"/>
          <w:szCs w:val="16"/>
        </w:rPr>
      </w:pPr>
      <w:r w:rsidRPr="005A7FF9">
        <w:rPr>
          <w:sz w:val="10"/>
          <w:szCs w:val="16"/>
        </w:rPr>
        <w:t>Kevin Shea, former principal senior adviser to the deputy secretary of Agriculture, said he understood from Trump loyalists that the president blames federal workers, at least in part, for the travails of his first term and after, from his struggle to implement his agenda to his impeachments.</w:t>
      </w:r>
    </w:p>
    <w:p w14:paraId="4AE40010" w14:textId="77777777" w:rsidR="003E27C5" w:rsidRPr="005A7FF9" w:rsidRDefault="003E27C5" w:rsidP="003E27C5">
      <w:pPr>
        <w:rPr>
          <w:sz w:val="10"/>
          <w:szCs w:val="16"/>
        </w:rPr>
      </w:pPr>
      <w:r w:rsidRPr="005A7FF9">
        <w:rPr>
          <w:sz w:val="10"/>
          <w:szCs w:val="16"/>
        </w:rPr>
        <w:t>“His people attribute all of this to the establishment, the elites, and so this is all their revenge,” said Shea, who started working at USDA during the Carter administration and retired in January because he expected to be ousted.</w:t>
      </w:r>
    </w:p>
    <w:p w14:paraId="27E34067" w14:textId="77777777" w:rsidR="003E27C5" w:rsidRPr="005A7FF9" w:rsidRDefault="003E27C5" w:rsidP="003E27C5">
      <w:pPr>
        <w:rPr>
          <w:sz w:val="10"/>
          <w:szCs w:val="16"/>
        </w:rPr>
      </w:pPr>
      <w:r w:rsidRPr="005A7FF9">
        <w:rPr>
          <w:sz w:val="10"/>
          <w:szCs w:val="16"/>
        </w:rPr>
        <w:t>The DOGE people “didn’t care about policy,” a longtime Department of the Interior worker who is on leave after taking the deferred resignation offer, said.</w:t>
      </w:r>
    </w:p>
    <w:p w14:paraId="542A7A0C" w14:textId="77777777" w:rsidR="003E27C5" w:rsidRPr="005A7FF9" w:rsidRDefault="003E27C5" w:rsidP="003E27C5">
      <w:pPr>
        <w:rPr>
          <w:sz w:val="10"/>
          <w:szCs w:val="16"/>
        </w:rPr>
      </w:pPr>
      <w:r w:rsidRPr="005A7FF9">
        <w:rPr>
          <w:sz w:val="10"/>
          <w:szCs w:val="16"/>
        </w:rPr>
        <w:t>Most workers described feeling disheartened, insulted and disrespected by Trump’s attacks. As another USDA staffer who took the deferred resignation deal put it, “It kind of felt like trying to turn the country against federal workers.”</w:t>
      </w:r>
    </w:p>
    <w:p w14:paraId="7C98F4E6" w14:textId="77777777" w:rsidR="003E27C5" w:rsidRPr="005A7FF9" w:rsidRDefault="003E27C5" w:rsidP="003E27C5">
      <w:pPr>
        <w:rPr>
          <w:sz w:val="10"/>
          <w:szCs w:val="16"/>
        </w:rPr>
      </w:pPr>
      <w:r w:rsidRPr="005A7FF9">
        <w:rPr>
          <w:sz w:val="10"/>
          <w:szCs w:val="16"/>
        </w:rPr>
        <w:t>The looming threat of being fired forced some workers’ hands. One former employee at the National Highway Traffic Safety Administration, which oversees automobile safety, said their manager pressured them to opt into the buyout. They ultimately took it to ensure they weren’t fired before becoming eligible for a student loan forgiveness program for public servants.</w:t>
      </w:r>
    </w:p>
    <w:p w14:paraId="12F813E5" w14:textId="77777777" w:rsidR="003E27C5" w:rsidRPr="005A7FF9" w:rsidRDefault="003E27C5" w:rsidP="003E27C5">
      <w:pPr>
        <w:rPr>
          <w:sz w:val="10"/>
          <w:szCs w:val="16"/>
        </w:rPr>
      </w:pPr>
      <w:r w:rsidRPr="005A7FF9">
        <w:rPr>
          <w:sz w:val="10"/>
          <w:szCs w:val="16"/>
        </w:rPr>
        <w:t>“Quit or be fired was the message,” the person, granted anonymity to discuss sensitive matters, said.</w:t>
      </w:r>
    </w:p>
    <w:p w14:paraId="521FE0BA" w14:textId="77777777" w:rsidR="003E27C5" w:rsidRPr="005A7FF9" w:rsidRDefault="003E27C5" w:rsidP="003E27C5">
      <w:pPr>
        <w:rPr>
          <w:sz w:val="10"/>
          <w:szCs w:val="16"/>
        </w:rPr>
      </w:pPr>
      <w:r w:rsidRPr="005A7FF9">
        <w:rPr>
          <w:sz w:val="10"/>
          <w:szCs w:val="16"/>
        </w:rPr>
        <w:t>Those who have chosen to remain said they have done so with reservations.</w:t>
      </w:r>
    </w:p>
    <w:p w14:paraId="2BFD23AD" w14:textId="77777777" w:rsidR="003E27C5" w:rsidRPr="00010CB6" w:rsidRDefault="003E27C5" w:rsidP="003E27C5">
      <w:pPr>
        <w:rPr>
          <w:sz w:val="16"/>
        </w:rPr>
      </w:pPr>
      <w:r w:rsidRPr="00010CB6">
        <w:rPr>
          <w:sz w:val="16"/>
        </w:rPr>
        <w:t>“</w:t>
      </w:r>
      <w:r w:rsidRPr="00010CB6">
        <w:rPr>
          <w:rStyle w:val="StyleUnderline"/>
        </w:rPr>
        <w:t>I don’t regret my decision to stay</w:t>
      </w:r>
      <w:r w:rsidRPr="00010CB6">
        <w:rPr>
          <w:sz w:val="16"/>
        </w:rPr>
        <w:t xml:space="preserve">, </w:t>
      </w:r>
      <w:r w:rsidRPr="00010CB6">
        <w:rPr>
          <w:rStyle w:val="StyleUnderline"/>
        </w:rPr>
        <w:t>but it hasn’t been easy</w:t>
      </w:r>
      <w:r w:rsidRPr="00010CB6">
        <w:rPr>
          <w:sz w:val="16"/>
        </w:rPr>
        <w:t>,” a career staffer at the Department of Energy said, adding, “</w:t>
      </w:r>
      <w:r w:rsidRPr="000F4282">
        <w:rPr>
          <w:rStyle w:val="StyleUnderline"/>
          <w:highlight w:val="green"/>
        </w:rPr>
        <w:t xml:space="preserve">The last eight months have been the </w:t>
      </w:r>
      <w:r w:rsidRPr="000F4282">
        <w:rPr>
          <w:rStyle w:val="Emphasis"/>
          <w:highlight w:val="green"/>
        </w:rPr>
        <w:t>most chaotic</w:t>
      </w:r>
      <w:r w:rsidRPr="00010CB6">
        <w:rPr>
          <w:sz w:val="16"/>
        </w:rPr>
        <w:t xml:space="preserve">, </w:t>
      </w:r>
      <w:r w:rsidRPr="000F4282">
        <w:rPr>
          <w:rStyle w:val="Emphasis"/>
          <w:highlight w:val="green"/>
        </w:rPr>
        <w:t>demotivating</w:t>
      </w:r>
      <w:r w:rsidRPr="000F4282">
        <w:rPr>
          <w:rStyle w:val="StyleUnderline"/>
          <w:highlight w:val="green"/>
        </w:rPr>
        <w:t xml:space="preserve"> and </w:t>
      </w:r>
      <w:r w:rsidRPr="000F4282">
        <w:rPr>
          <w:rStyle w:val="Emphasis"/>
          <w:highlight w:val="green"/>
        </w:rPr>
        <w:t>inefficient</w:t>
      </w:r>
      <w:r w:rsidRPr="00010CB6">
        <w:rPr>
          <w:rStyle w:val="StyleUnderline"/>
        </w:rPr>
        <w:t xml:space="preserve"> of my time in federal service</w:t>
      </w:r>
      <w:r w:rsidRPr="00010CB6">
        <w:rPr>
          <w:sz w:val="16"/>
        </w:rPr>
        <w:t>.”</w:t>
      </w:r>
    </w:p>
    <w:p w14:paraId="294E711A" w14:textId="77777777" w:rsidR="003E27C5" w:rsidRPr="00010CB6" w:rsidRDefault="003E27C5" w:rsidP="003E27C5">
      <w:pPr>
        <w:rPr>
          <w:sz w:val="16"/>
        </w:rPr>
      </w:pPr>
      <w:r w:rsidRPr="000F4282">
        <w:rPr>
          <w:rStyle w:val="StyleUnderline"/>
          <w:highlight w:val="green"/>
        </w:rPr>
        <w:t>Staying</w:t>
      </w:r>
      <w:r w:rsidRPr="00010CB6">
        <w:rPr>
          <w:rStyle w:val="StyleUnderline"/>
        </w:rPr>
        <w:t xml:space="preserve"> put </w:t>
      </w:r>
      <w:r w:rsidRPr="000F4282">
        <w:rPr>
          <w:rStyle w:val="StyleUnderline"/>
          <w:highlight w:val="green"/>
        </w:rPr>
        <w:t>involves</w:t>
      </w:r>
      <w:r w:rsidRPr="00010CB6">
        <w:rPr>
          <w:rStyle w:val="StyleUnderline"/>
        </w:rPr>
        <w:t xml:space="preserve"> a </w:t>
      </w:r>
      <w:r w:rsidRPr="000F4282">
        <w:rPr>
          <w:rStyle w:val="Emphasis"/>
          <w:highlight w:val="green"/>
        </w:rPr>
        <w:t>personal calculus</w:t>
      </w:r>
      <w:r w:rsidRPr="00010CB6">
        <w:rPr>
          <w:sz w:val="16"/>
        </w:rPr>
        <w:t>. For some, a few people left in leadership they can trust or the belief that they can still make a mark from inside is enough.</w:t>
      </w:r>
    </w:p>
    <w:p w14:paraId="4155B056" w14:textId="77777777" w:rsidR="003E27C5" w:rsidRPr="00010CB6" w:rsidRDefault="003E27C5" w:rsidP="003E27C5">
      <w:pPr>
        <w:rPr>
          <w:sz w:val="16"/>
        </w:rPr>
      </w:pPr>
      <w:r w:rsidRPr="00010CB6">
        <w:rPr>
          <w:rStyle w:val="StyleUnderline"/>
        </w:rPr>
        <w:t xml:space="preserve">Watching their colleagues leave is </w:t>
      </w:r>
      <w:r w:rsidRPr="00010CB6">
        <w:rPr>
          <w:rStyle w:val="Emphasis"/>
        </w:rPr>
        <w:t>depressing</w:t>
      </w:r>
      <w:r w:rsidRPr="00010CB6">
        <w:rPr>
          <w:sz w:val="16"/>
        </w:rPr>
        <w:t>, an FDA employee said. But those who have decided to stay say it’s because they think they still have something to offer the agency.</w:t>
      </w:r>
    </w:p>
    <w:p w14:paraId="0F5AAE6F" w14:textId="77777777" w:rsidR="003E27C5" w:rsidRPr="00010CB6" w:rsidRDefault="003E27C5" w:rsidP="003E27C5">
      <w:pPr>
        <w:rPr>
          <w:sz w:val="16"/>
        </w:rPr>
      </w:pPr>
      <w:r w:rsidRPr="00010CB6">
        <w:rPr>
          <w:sz w:val="16"/>
        </w:rPr>
        <w:t>“</w:t>
      </w:r>
      <w:r w:rsidRPr="000F4282">
        <w:rPr>
          <w:rStyle w:val="StyleUnderline"/>
          <w:highlight w:val="green"/>
        </w:rPr>
        <w:t xml:space="preserve">I feel like I can make a </w:t>
      </w:r>
      <w:r w:rsidRPr="000F4282">
        <w:rPr>
          <w:rStyle w:val="Emphasis"/>
          <w:highlight w:val="green"/>
        </w:rPr>
        <w:t>positive difference</w:t>
      </w:r>
      <w:r w:rsidRPr="000F4282">
        <w:rPr>
          <w:rStyle w:val="StyleUnderline"/>
          <w:highlight w:val="green"/>
        </w:rPr>
        <w:t xml:space="preserve"> </w:t>
      </w:r>
      <w:r w:rsidRPr="000F4282">
        <w:rPr>
          <w:rStyle w:val="Emphasis"/>
          <w:highlight w:val="green"/>
        </w:rPr>
        <w:t>through</w:t>
      </w:r>
      <w:r w:rsidRPr="00010CB6">
        <w:rPr>
          <w:rStyle w:val="StyleUnderline"/>
        </w:rPr>
        <w:t xml:space="preserve"> the </w:t>
      </w:r>
      <w:r w:rsidRPr="000F4282">
        <w:rPr>
          <w:rStyle w:val="Emphasis"/>
          <w:highlight w:val="green"/>
        </w:rPr>
        <w:t>insanity</w:t>
      </w:r>
      <w:r w:rsidRPr="00010CB6">
        <w:rPr>
          <w:sz w:val="16"/>
        </w:rPr>
        <w:t xml:space="preserve">,” </w:t>
      </w:r>
      <w:r w:rsidRPr="00010CB6">
        <w:rPr>
          <w:rStyle w:val="StyleUnderline"/>
        </w:rPr>
        <w:t>another FDA employee said</w:t>
      </w:r>
      <w:r w:rsidRPr="00010CB6">
        <w:rPr>
          <w:sz w:val="16"/>
        </w:rPr>
        <w:t>, granted anonymity for fear of retribution.</w:t>
      </w:r>
    </w:p>
    <w:p w14:paraId="24E28DFA" w14:textId="77777777" w:rsidR="003E27C5" w:rsidRPr="00010CB6" w:rsidRDefault="003E27C5" w:rsidP="003E27C5">
      <w:pPr>
        <w:rPr>
          <w:sz w:val="16"/>
        </w:rPr>
      </w:pPr>
    </w:p>
    <w:p w14:paraId="226D6565" w14:textId="77777777" w:rsidR="003E27C5" w:rsidRPr="00935F64" w:rsidRDefault="003E27C5" w:rsidP="003E27C5">
      <w:pPr>
        <w:pStyle w:val="Heading4"/>
      </w:pPr>
      <w:r>
        <w:t xml:space="preserve">The alt gets </w:t>
      </w:r>
      <w:r>
        <w:rPr>
          <w:u w:val="single"/>
        </w:rPr>
        <w:t>crushed</w:t>
      </w:r>
      <w:r>
        <w:t xml:space="preserve"> and is </w:t>
      </w:r>
      <w:r>
        <w:rPr>
          <w:u w:val="single"/>
        </w:rPr>
        <w:t>counterproductive</w:t>
      </w:r>
      <w:r>
        <w:t xml:space="preserve">. </w:t>
      </w:r>
    </w:p>
    <w:p w14:paraId="59D7A8A9" w14:textId="77777777" w:rsidR="003E27C5" w:rsidRPr="00B557DE" w:rsidRDefault="003E27C5" w:rsidP="003E27C5">
      <w:pPr>
        <w:rPr>
          <w:rStyle w:val="Style13ptBold"/>
          <w:rFonts w:asciiTheme="minorHAnsi" w:hAnsiTheme="minorHAnsi" w:cstheme="minorHAnsi"/>
        </w:rPr>
      </w:pPr>
      <w:r w:rsidRPr="00B557DE">
        <w:rPr>
          <w:rStyle w:val="Style13ptBold"/>
          <w:rFonts w:asciiTheme="minorHAnsi" w:hAnsiTheme="minorHAnsi" w:cstheme="minorHAnsi"/>
        </w:rPr>
        <w:t>Taylor 13</w:t>
      </w:r>
      <w:r w:rsidRPr="00B557DE">
        <w:rPr>
          <w:rFonts w:asciiTheme="minorHAnsi" w:hAnsiTheme="minorHAnsi" w:cstheme="minorHAnsi"/>
        </w:rPr>
        <w:t xml:space="preserve"> – Professor of religion and nature, environmental ethics, and environmental studies at the University of Florida, and a fellow of the Rachel Carson Center in Munich, Germany </w:t>
      </w:r>
    </w:p>
    <w:p w14:paraId="416E347C" w14:textId="77777777" w:rsidR="003E27C5" w:rsidRPr="00935F64" w:rsidRDefault="003E27C5" w:rsidP="003E27C5">
      <w:r w:rsidRPr="00935F64">
        <w:t>Bron Taylor, “Resistance: Do the Ends Justify the Means?” Chapter 28 of State of the World 2013: Is Sustainability Still Possible</w:t>
      </w:r>
    </w:p>
    <w:p w14:paraId="3BE051C3" w14:textId="77777777" w:rsidR="003E27C5" w:rsidRPr="00935F64" w:rsidRDefault="003E27C5" w:rsidP="003E27C5">
      <w:pPr>
        <w:rPr>
          <w:sz w:val="16"/>
        </w:rPr>
      </w:pPr>
      <w:r w:rsidRPr="00935F64">
        <w:rPr>
          <w:rFonts w:asciiTheme="minorHAnsi" w:hAnsiTheme="minorHAnsi" w:cstheme="minorHAnsi"/>
          <w:sz w:val="16"/>
        </w:rPr>
        <w:t xml:space="preserve">When accessing the effectiveness of resistance, it is also important to address how effective authorities will be at preventing and repressing it. </w:t>
      </w:r>
      <w:r w:rsidRPr="00384041">
        <w:rPr>
          <w:rFonts w:asciiTheme="minorHAnsi" w:hAnsiTheme="minorHAnsi" w:cstheme="minorHAnsi"/>
          <w:u w:val="single"/>
        </w:rPr>
        <w:t>The record so far does not lead easily to enthusiasm for the most radical of the tactics deployed thus far</w:t>
      </w:r>
      <w:r w:rsidRPr="00935F64">
        <w:rPr>
          <w:rFonts w:asciiTheme="minorHAnsi" w:hAnsiTheme="minorHAnsi" w:cstheme="minorHAnsi"/>
          <w:sz w:val="16"/>
        </w:rPr>
        <w:t xml:space="preserve">. </w:t>
      </w:r>
      <w:r w:rsidRPr="00384041">
        <w:rPr>
          <w:rFonts w:asciiTheme="minorHAnsi" w:hAnsiTheme="minorHAnsi" w:cstheme="minorHAnsi"/>
          <w:highlight w:val="green"/>
          <w:u w:val="single"/>
        </w:rPr>
        <w:t>Authorities use</w:t>
      </w:r>
      <w:r w:rsidRPr="00384041">
        <w:rPr>
          <w:rFonts w:asciiTheme="minorHAnsi" w:hAnsiTheme="minorHAnsi" w:cstheme="minorHAnsi"/>
          <w:u w:val="single"/>
        </w:rPr>
        <w:t xml:space="preserve"> tactics that are violent or can be framed as such to justify to the public at </w:t>
      </w:r>
      <w:r w:rsidRPr="00384041">
        <w:rPr>
          <w:rStyle w:val="Emphasis"/>
          <w:rFonts w:asciiTheme="minorHAnsi" w:hAnsiTheme="minorHAnsi" w:cstheme="minorHAnsi"/>
        </w:rPr>
        <w:t xml:space="preserve">large </w:t>
      </w:r>
      <w:r w:rsidRPr="00384041">
        <w:rPr>
          <w:rStyle w:val="Emphasis"/>
          <w:rFonts w:asciiTheme="minorHAnsi" w:hAnsiTheme="minorHAnsi" w:cstheme="minorHAnsi"/>
          <w:highlight w:val="green"/>
        </w:rPr>
        <w:t>spying</w:t>
      </w:r>
      <w:r w:rsidRPr="00935F64">
        <w:rPr>
          <w:rFonts w:asciiTheme="minorHAnsi" w:hAnsiTheme="minorHAnsi" w:cstheme="minorHAnsi"/>
          <w:sz w:val="16"/>
        </w:rPr>
        <w:t xml:space="preserve">, </w:t>
      </w:r>
      <w:r w:rsidRPr="00384041">
        <w:rPr>
          <w:rStyle w:val="Emphasis"/>
          <w:rFonts w:asciiTheme="minorHAnsi" w:hAnsiTheme="minorHAnsi" w:cstheme="minorHAnsi"/>
          <w:highlight w:val="green"/>
        </w:rPr>
        <w:t>infiltration</w:t>
      </w:r>
      <w:r w:rsidRPr="00935F64">
        <w:rPr>
          <w:rFonts w:asciiTheme="minorHAnsi" w:hAnsiTheme="minorHAnsi" w:cstheme="minorHAnsi"/>
          <w:sz w:val="16"/>
        </w:rPr>
        <w:t xml:space="preserve">, </w:t>
      </w:r>
      <w:r w:rsidRPr="00384041">
        <w:rPr>
          <w:rStyle w:val="Emphasis"/>
          <w:rFonts w:asciiTheme="minorHAnsi" w:hAnsiTheme="minorHAnsi" w:cstheme="minorHAnsi"/>
          <w:highlight w:val="green"/>
        </w:rPr>
        <w:t>disruption</w:t>
      </w:r>
      <w:r w:rsidRPr="00935F64">
        <w:rPr>
          <w:rFonts w:asciiTheme="minorHAnsi" w:hAnsiTheme="minorHAnsi" w:cstheme="minorHAnsi"/>
          <w:sz w:val="16"/>
        </w:rPr>
        <w:t xml:space="preserve">, </w:t>
      </w:r>
      <w:r w:rsidRPr="00384041">
        <w:rPr>
          <w:rFonts w:asciiTheme="minorHAnsi" w:hAnsiTheme="minorHAnsi" w:cstheme="minorHAnsi"/>
          <w:highlight w:val="green"/>
          <w:u w:val="single"/>
        </w:rPr>
        <w:t>and</w:t>
      </w:r>
      <w:r w:rsidRPr="00384041">
        <w:rPr>
          <w:rFonts w:asciiTheme="minorHAnsi" w:hAnsiTheme="minorHAnsi" w:cstheme="minorHAnsi"/>
          <w:u w:val="single"/>
        </w:rPr>
        <w:t xml:space="preserve"> even </w:t>
      </w:r>
      <w:r w:rsidRPr="00384041">
        <w:rPr>
          <w:rStyle w:val="Emphasis"/>
          <w:rFonts w:asciiTheme="minorHAnsi" w:hAnsiTheme="minorHAnsi" w:cstheme="minorHAnsi"/>
          <w:highlight w:val="green"/>
        </w:rPr>
        <w:t>violence</w:t>
      </w:r>
      <w:r w:rsidRPr="00384041">
        <w:rPr>
          <w:rFonts w:asciiTheme="minorHAnsi" w:hAnsiTheme="minorHAnsi" w:cstheme="minorHAnsi"/>
          <w:u w:val="single"/>
        </w:rPr>
        <w:t xml:space="preserve"> against these movements</w:t>
      </w:r>
      <w:r w:rsidRPr="00935F64">
        <w:rPr>
          <w:rFonts w:asciiTheme="minorHAnsi" w:hAnsiTheme="minorHAnsi" w:cstheme="minorHAnsi"/>
          <w:sz w:val="16"/>
        </w:rPr>
        <w:t xml:space="preserve">. </w:t>
      </w:r>
      <w:r w:rsidRPr="00384041">
        <w:rPr>
          <w:rFonts w:asciiTheme="minorHAnsi" w:hAnsiTheme="minorHAnsi" w:cstheme="minorHAnsi"/>
          <w:u w:val="single"/>
        </w:rPr>
        <w:t xml:space="preserve">Such </w:t>
      </w:r>
      <w:r w:rsidRPr="00384041">
        <w:rPr>
          <w:rFonts w:asciiTheme="minorHAnsi" w:hAnsiTheme="minorHAnsi" w:cstheme="minorHAnsi"/>
          <w:highlight w:val="green"/>
          <w:u w:val="single"/>
        </w:rPr>
        <w:t>repression</w:t>
      </w:r>
      <w:r w:rsidRPr="00384041">
        <w:rPr>
          <w:rFonts w:asciiTheme="minorHAnsi" w:hAnsiTheme="minorHAnsi" w:cstheme="minorHAnsi"/>
          <w:u w:val="single"/>
        </w:rPr>
        <w:t xml:space="preserve"> typically </w:t>
      </w:r>
      <w:r w:rsidRPr="00384041">
        <w:rPr>
          <w:rStyle w:val="Emphasis"/>
          <w:rFonts w:asciiTheme="minorHAnsi" w:hAnsiTheme="minorHAnsi" w:cstheme="minorHAnsi"/>
          <w:highlight w:val="green"/>
        </w:rPr>
        <w:t>succeeds in eviscerating the resistance</w:t>
      </w:r>
      <w:r w:rsidRPr="00935F64">
        <w:rPr>
          <w:sz w:val="16"/>
        </w:rPr>
        <w:t>, in part because as people are arrested and tried, some will cooperate with the prosecution in return for a reduced sentence.</w:t>
      </w:r>
    </w:p>
    <w:p w14:paraId="27AD8214" w14:textId="77777777" w:rsidR="003E27C5" w:rsidRPr="00384041" w:rsidRDefault="003E27C5" w:rsidP="003E27C5">
      <w:pPr>
        <w:rPr>
          <w:rFonts w:asciiTheme="minorHAnsi" w:hAnsiTheme="minorHAnsi" w:cstheme="minorHAnsi"/>
          <w:u w:val="single"/>
        </w:rPr>
      </w:pPr>
      <w:r w:rsidRPr="00935F64">
        <w:rPr>
          <w:rFonts w:asciiTheme="minorHAnsi" w:hAnsiTheme="minorHAnsi" w:cstheme="minorHAnsi"/>
          <w:sz w:val="16"/>
        </w:rPr>
        <w:t xml:space="preserve">More than </w:t>
      </w:r>
      <w:r w:rsidRPr="00384041">
        <w:rPr>
          <w:rStyle w:val="Emphasis"/>
        </w:rPr>
        <w:t>half of those arrested</w:t>
      </w:r>
      <w:r w:rsidRPr="00384041">
        <w:rPr>
          <w:rFonts w:asciiTheme="minorHAnsi" w:hAnsiTheme="minorHAnsi" w:cstheme="minorHAnsi"/>
          <w:u w:val="single"/>
        </w:rPr>
        <w:t xml:space="preserve"> did just that </w:t>
      </w:r>
      <w:r w:rsidRPr="00384041">
        <w:rPr>
          <w:rStyle w:val="Emphasis"/>
        </w:rPr>
        <w:t>during</w:t>
      </w:r>
      <w:r w:rsidRPr="00384041">
        <w:rPr>
          <w:rFonts w:asciiTheme="minorHAnsi" w:hAnsiTheme="minorHAnsi" w:cstheme="minorHAnsi"/>
          <w:u w:val="single"/>
        </w:rPr>
        <w:t xml:space="preserve"> what Federal authorities dubbed </w:t>
      </w:r>
      <w:r w:rsidRPr="00384041">
        <w:rPr>
          <w:rStyle w:val="Emphasis"/>
        </w:rPr>
        <w:t>“</w:t>
      </w:r>
      <w:r w:rsidRPr="00384041">
        <w:rPr>
          <w:rStyle w:val="Emphasis"/>
          <w:highlight w:val="green"/>
        </w:rPr>
        <w:t>operation backfire</w:t>
      </w:r>
      <w:r w:rsidRPr="00384041">
        <w:rPr>
          <w:rStyle w:val="Emphasis"/>
        </w:rPr>
        <w:t>,”</w:t>
      </w:r>
      <w:r w:rsidRPr="00935F64">
        <w:rPr>
          <w:rFonts w:asciiTheme="minorHAnsi" w:hAnsiTheme="minorHAnsi" w:cstheme="minorHAnsi"/>
          <w:sz w:val="16"/>
        </w:rPr>
        <w:t xml:space="preserve"> </w:t>
      </w:r>
      <w:r w:rsidRPr="00384041">
        <w:rPr>
          <w:rFonts w:asciiTheme="minorHAnsi" w:hAnsiTheme="minorHAnsi" w:cstheme="minorHAnsi"/>
          <w:u w:val="single"/>
        </w:rPr>
        <w:t xml:space="preserve">which </w:t>
      </w:r>
      <w:r w:rsidRPr="00384041">
        <w:rPr>
          <w:rFonts w:asciiTheme="minorHAnsi" w:hAnsiTheme="minorHAnsi" w:cstheme="minorHAnsi"/>
          <w:highlight w:val="green"/>
          <w:u w:val="single"/>
        </w:rPr>
        <w:t>led to</w:t>
      </w:r>
      <w:r w:rsidRPr="00384041">
        <w:rPr>
          <w:rFonts w:asciiTheme="minorHAnsi" w:hAnsiTheme="minorHAnsi" w:cstheme="minorHAnsi"/>
          <w:u w:val="single"/>
        </w:rPr>
        <w:t xml:space="preserve"> the </w:t>
      </w:r>
      <w:r w:rsidRPr="00384041">
        <w:rPr>
          <w:rStyle w:val="Emphasis"/>
          <w:highlight w:val="green"/>
        </w:rPr>
        <w:t>arrests</w:t>
      </w:r>
      <w:r w:rsidRPr="00384041">
        <w:rPr>
          <w:rFonts w:asciiTheme="minorHAnsi" w:hAnsiTheme="minorHAnsi" w:cstheme="minorHAnsi"/>
          <w:u w:val="single"/>
        </w:rPr>
        <w:t xml:space="preserve"> and </w:t>
      </w:r>
      <w:r w:rsidRPr="00384041">
        <w:rPr>
          <w:rStyle w:val="Emphasis"/>
        </w:rPr>
        <w:t>conviction</w:t>
      </w:r>
      <w:r w:rsidRPr="00384041">
        <w:rPr>
          <w:rFonts w:asciiTheme="minorHAnsi" w:hAnsiTheme="minorHAnsi" w:cstheme="minorHAnsi"/>
          <w:u w:val="single"/>
        </w:rPr>
        <w:t xml:space="preserve"> </w:t>
      </w:r>
      <w:r w:rsidRPr="00384041">
        <w:rPr>
          <w:rFonts w:asciiTheme="minorHAnsi" w:hAnsiTheme="minorHAnsi" w:cstheme="minorHAnsi"/>
          <w:highlight w:val="green"/>
          <w:u w:val="single"/>
        </w:rPr>
        <w:t xml:space="preserve">of </w:t>
      </w:r>
      <w:r w:rsidRPr="00384041">
        <w:rPr>
          <w:rStyle w:val="Emphasis"/>
          <w:highlight w:val="green"/>
        </w:rPr>
        <w:t>more than two dozen</w:t>
      </w:r>
      <w:r w:rsidRPr="00384041">
        <w:rPr>
          <w:rStyle w:val="Emphasis"/>
        </w:rPr>
        <w:t xml:space="preserve"> </w:t>
      </w:r>
      <w:r w:rsidRPr="00384041">
        <w:rPr>
          <w:rStyle w:val="Emphasis"/>
          <w:highlight w:val="green"/>
        </w:rPr>
        <w:t>E</w:t>
      </w:r>
      <w:r w:rsidRPr="00384041">
        <w:rPr>
          <w:rStyle w:val="Emphasis"/>
        </w:rPr>
        <w:t xml:space="preserve">arth </w:t>
      </w:r>
      <w:r w:rsidRPr="00384041">
        <w:rPr>
          <w:rStyle w:val="Emphasis"/>
          <w:highlight w:val="green"/>
        </w:rPr>
        <w:t>L</w:t>
      </w:r>
      <w:r w:rsidRPr="00384041">
        <w:rPr>
          <w:rStyle w:val="Emphasis"/>
        </w:rPr>
        <w:t xml:space="preserve">iberation </w:t>
      </w:r>
      <w:r w:rsidRPr="00384041">
        <w:rPr>
          <w:rStyle w:val="Emphasis"/>
          <w:highlight w:val="green"/>
        </w:rPr>
        <w:t>F</w:t>
      </w:r>
      <w:r w:rsidRPr="00384041">
        <w:rPr>
          <w:rStyle w:val="Emphasis"/>
        </w:rPr>
        <w:t xml:space="preserve">ront </w:t>
      </w:r>
      <w:r w:rsidRPr="00384041">
        <w:rPr>
          <w:rStyle w:val="Emphasis"/>
          <w:highlight w:val="green"/>
        </w:rPr>
        <w:t>saboteurs</w:t>
      </w:r>
      <w:r w:rsidRPr="00384041">
        <w:rPr>
          <w:rFonts w:asciiTheme="minorHAnsi" w:hAnsiTheme="minorHAnsi" w:cstheme="minorHAnsi"/>
          <w:u w:val="single"/>
        </w:rPr>
        <w:t xml:space="preserve"> who had been involved in arson cases</w:t>
      </w:r>
      <w:r w:rsidRPr="00935F64">
        <w:rPr>
          <w:rFonts w:asciiTheme="minorHAnsi" w:hAnsiTheme="minorHAnsi" w:cstheme="minorHAnsi"/>
          <w:sz w:val="16"/>
        </w:rPr>
        <w:t xml:space="preserve">. One of the leaders, facing life in prison under post-9/11 terrorism laws, committed suicide shortly after his arrest, while several others became fugitives. </w:t>
      </w:r>
      <w:r w:rsidRPr="00384041">
        <w:rPr>
          <w:rFonts w:asciiTheme="minorHAnsi" w:hAnsiTheme="minorHAnsi" w:cstheme="minorHAnsi"/>
          <w:u w:val="single"/>
        </w:rPr>
        <w:t>The individuals convicted drew prison terms ranging from 6 to 22 years</w:t>
      </w:r>
      <w:r w:rsidRPr="00935F64">
        <w:rPr>
          <w:sz w:val="16"/>
        </w:rPr>
        <w:t xml:space="preserve">. </w:t>
      </w:r>
      <w:r w:rsidRPr="00384041">
        <w:rPr>
          <w:rStyle w:val="StyleUnderline"/>
        </w:rPr>
        <w:t>The</w:t>
      </w:r>
      <w:r w:rsidRPr="00384041">
        <w:rPr>
          <w:rFonts w:asciiTheme="minorHAnsi" w:hAnsiTheme="minorHAnsi" w:cstheme="minorHAnsi"/>
          <w:u w:val="single"/>
        </w:rPr>
        <w:t xml:space="preserve"> noncooperating activists, and those for whom terrorism enhancements had been added to the arson charges, drew the longest terms.</w:t>
      </w:r>
    </w:p>
    <w:p w14:paraId="466403BF" w14:textId="77777777" w:rsidR="003E27C5" w:rsidRPr="00384041" w:rsidRDefault="003E27C5" w:rsidP="003E27C5">
      <w:pPr>
        <w:rPr>
          <w:rFonts w:asciiTheme="minorHAnsi" w:hAnsiTheme="minorHAnsi" w:cstheme="minorHAnsi"/>
          <w:b/>
          <w:iCs/>
          <w:u w:val="single"/>
          <w:bdr w:val="single" w:sz="8" w:space="0" w:color="auto" w:frame="1"/>
        </w:rPr>
      </w:pPr>
      <w:r w:rsidRPr="00384041">
        <w:rPr>
          <w:rFonts w:asciiTheme="minorHAnsi" w:hAnsiTheme="minorHAnsi" w:cstheme="minorHAnsi"/>
          <w:u w:val="single"/>
        </w:rPr>
        <w:t xml:space="preserve">As if this were not </w:t>
      </w:r>
      <w:r w:rsidRPr="00384041">
        <w:rPr>
          <w:rStyle w:val="Emphasis"/>
          <w:rFonts w:asciiTheme="minorHAnsi" w:hAnsiTheme="minorHAnsi" w:cstheme="minorHAnsi"/>
        </w:rPr>
        <w:t>devastating enough to the resistance</w:t>
      </w:r>
      <w:r w:rsidRPr="00935F64">
        <w:rPr>
          <w:rFonts w:asciiTheme="minorHAnsi" w:hAnsiTheme="minorHAnsi" w:cstheme="minorHAnsi"/>
          <w:sz w:val="16"/>
        </w:rPr>
        <w:t xml:space="preserve">, </w:t>
      </w:r>
      <w:r w:rsidRPr="00384041">
        <w:rPr>
          <w:rStyle w:val="Emphasis"/>
          <w:rFonts w:asciiTheme="minorHAnsi" w:hAnsiTheme="minorHAnsi" w:cstheme="minorHAnsi"/>
          <w:highlight w:val="green"/>
        </w:rPr>
        <w:t>broader radical</w:t>
      </w:r>
      <w:r w:rsidRPr="00384041">
        <w:rPr>
          <w:rStyle w:val="Emphasis"/>
          <w:rFonts w:asciiTheme="minorHAnsi" w:hAnsiTheme="minorHAnsi" w:cstheme="minorHAnsi"/>
        </w:rPr>
        <w:t xml:space="preserve"> environmental </w:t>
      </w:r>
      <w:r w:rsidRPr="00384041">
        <w:rPr>
          <w:rStyle w:val="Emphasis"/>
          <w:rFonts w:asciiTheme="minorHAnsi" w:hAnsiTheme="minorHAnsi" w:cstheme="minorHAnsi"/>
          <w:highlight w:val="green"/>
        </w:rPr>
        <w:t>campaigns</w:t>
      </w:r>
      <w:r w:rsidRPr="00384041">
        <w:rPr>
          <w:rFonts w:asciiTheme="minorHAnsi" w:hAnsiTheme="minorHAnsi" w:cstheme="minorHAnsi"/>
          <w:u w:val="single"/>
        </w:rPr>
        <w:t xml:space="preserve"> that were not using such radical tactics </w:t>
      </w:r>
      <w:r w:rsidRPr="00384041">
        <w:rPr>
          <w:rStyle w:val="Emphasis"/>
          <w:rFonts w:asciiTheme="minorHAnsi" w:hAnsiTheme="minorHAnsi" w:cstheme="minorHAnsi"/>
          <w:highlight w:val="green"/>
        </w:rPr>
        <w:t>ebbed dramatically in the wake</w:t>
      </w:r>
      <w:r w:rsidRPr="00384041">
        <w:rPr>
          <w:rStyle w:val="Emphasis"/>
          <w:rFonts w:asciiTheme="minorHAnsi" w:hAnsiTheme="minorHAnsi" w:cstheme="minorHAnsi"/>
        </w:rPr>
        <w:t xml:space="preserve"> of these arrests</w:t>
      </w:r>
      <w:r w:rsidRPr="00935F64">
        <w:rPr>
          <w:rFonts w:asciiTheme="minorHAnsi" w:hAnsiTheme="minorHAnsi" w:cstheme="minorHAnsi"/>
          <w:sz w:val="16"/>
        </w:rPr>
        <w:t xml:space="preserve">. </w:t>
      </w:r>
      <w:r w:rsidRPr="00384041">
        <w:rPr>
          <w:rStyle w:val="StyleUnderline"/>
          <w:highlight w:val="green"/>
        </w:rPr>
        <w:t>This</w:t>
      </w:r>
      <w:r w:rsidRPr="00384041">
        <w:rPr>
          <w:rStyle w:val="StyleUnderline"/>
        </w:rPr>
        <w:t xml:space="preserve"> was because movement activists</w:t>
      </w:r>
      <w:r w:rsidRPr="00935F64">
        <w:rPr>
          <w:rFonts w:asciiTheme="minorHAnsi" w:hAnsiTheme="minorHAnsi" w:cstheme="minorHAnsi"/>
          <w:sz w:val="16"/>
        </w:rPr>
        <w:t xml:space="preserve"> who were friends and allies of those arrested </w:t>
      </w:r>
      <w:r w:rsidRPr="00384041">
        <w:rPr>
          <w:rStyle w:val="StyleUnderline"/>
        </w:rPr>
        <w:t>rallied to provide prison support</w:t>
      </w:r>
      <w:r w:rsidRPr="00935F64">
        <w:rPr>
          <w:rFonts w:asciiTheme="minorHAnsi" w:hAnsiTheme="minorHAnsi" w:cstheme="minorHAnsi"/>
          <w:sz w:val="16"/>
        </w:rPr>
        <w:t xml:space="preserve">, </w:t>
      </w:r>
      <w:r w:rsidRPr="00384041">
        <w:rPr>
          <w:rStyle w:val="StyleUnderline"/>
        </w:rPr>
        <w:t xml:space="preserve">which then </w:t>
      </w:r>
      <w:r w:rsidRPr="00384041">
        <w:rPr>
          <w:rStyle w:val="StyleUnderline"/>
          <w:highlight w:val="green"/>
        </w:rPr>
        <w:t>took</w:t>
      </w:r>
      <w:r w:rsidRPr="00384041">
        <w:rPr>
          <w:rStyle w:val="StyleUnderline"/>
        </w:rPr>
        <w:t xml:space="preserve"> their </w:t>
      </w:r>
      <w:r w:rsidRPr="00384041">
        <w:rPr>
          <w:rStyle w:val="Emphasis"/>
          <w:highlight w:val="green"/>
        </w:rPr>
        <w:t>time and resources</w:t>
      </w:r>
      <w:r w:rsidRPr="00384041">
        <w:rPr>
          <w:rStyle w:val="StyleUnderline"/>
          <w:highlight w:val="green"/>
        </w:rPr>
        <w:t xml:space="preserve"> away from</w:t>
      </w:r>
      <w:r w:rsidRPr="00384041">
        <w:rPr>
          <w:rStyle w:val="StyleUnderline"/>
        </w:rPr>
        <w:t xml:space="preserve"> their </w:t>
      </w:r>
      <w:r w:rsidRPr="00384041">
        <w:rPr>
          <w:rStyle w:val="StyleUnderline"/>
          <w:highlight w:val="green"/>
        </w:rPr>
        <w:t>campaigns</w:t>
      </w:r>
      <w:r w:rsidRPr="00935F64">
        <w:rPr>
          <w:rFonts w:asciiTheme="minorHAnsi" w:hAnsiTheme="minorHAnsi" w:cstheme="minorHAnsi"/>
          <w:sz w:val="16"/>
        </w:rPr>
        <w:t xml:space="preserve">. </w:t>
      </w:r>
      <w:r w:rsidRPr="00384041">
        <w:rPr>
          <w:rFonts w:asciiTheme="minorHAnsi" w:hAnsiTheme="minorHAnsi" w:cstheme="minorHAnsi"/>
          <w:u w:val="single"/>
        </w:rPr>
        <w:t xml:space="preserve">But it was also because </w:t>
      </w:r>
      <w:r w:rsidRPr="00384041">
        <w:rPr>
          <w:rFonts w:asciiTheme="minorHAnsi" w:hAnsiTheme="minorHAnsi" w:cstheme="minorHAnsi"/>
          <w:highlight w:val="green"/>
          <w:u w:val="single"/>
        </w:rPr>
        <w:t xml:space="preserve">the </w:t>
      </w:r>
      <w:r w:rsidRPr="00384041">
        <w:rPr>
          <w:rStyle w:val="Emphasis"/>
          <w:highlight w:val="green"/>
        </w:rPr>
        <w:t>resistance community was divided</w:t>
      </w:r>
      <w:r w:rsidRPr="00384041">
        <w:rPr>
          <w:rFonts w:asciiTheme="minorHAnsi" w:hAnsiTheme="minorHAnsi" w:cstheme="minorHAnsi"/>
          <w:u w:val="single"/>
        </w:rPr>
        <w:t xml:space="preserve"> over whether</w:t>
      </w:r>
      <w:r w:rsidRPr="00935F64">
        <w:rPr>
          <w:rFonts w:asciiTheme="minorHAnsi" w:hAnsiTheme="minorHAnsi" w:cstheme="minorHAnsi"/>
          <w:sz w:val="16"/>
        </w:rPr>
        <w:t xml:space="preserve"> (and if so, how) </w:t>
      </w:r>
      <w:r w:rsidRPr="00384041">
        <w:rPr>
          <w:rFonts w:asciiTheme="minorHAnsi" w:hAnsiTheme="minorHAnsi" w:cstheme="minorHAnsi"/>
          <w:u w:val="single"/>
        </w:rPr>
        <w:t>to support the defendants who, to various degrees, cooperated with investigators</w:t>
      </w:r>
      <w:r w:rsidRPr="00935F64">
        <w:rPr>
          <w:rFonts w:asciiTheme="minorHAnsi" w:hAnsiTheme="minorHAnsi" w:cstheme="minorHAnsi"/>
          <w:sz w:val="16"/>
        </w:rPr>
        <w:t xml:space="preserve">. </w:t>
      </w:r>
      <w:r w:rsidRPr="00384041">
        <w:rPr>
          <w:rFonts w:asciiTheme="minorHAnsi" w:hAnsiTheme="minorHAnsi" w:cstheme="minorHAnsi"/>
          <w:u w:val="single"/>
        </w:rPr>
        <w:t xml:space="preserve">Given this history, </w:t>
      </w:r>
      <w:r w:rsidRPr="00384041">
        <w:rPr>
          <w:rFonts w:asciiTheme="minorHAnsi" w:hAnsiTheme="minorHAnsi" w:cstheme="minorHAnsi"/>
          <w:highlight w:val="green"/>
          <w:u w:val="single"/>
        </w:rPr>
        <w:t xml:space="preserve">it </w:t>
      </w:r>
      <w:r w:rsidRPr="00384041">
        <w:rPr>
          <w:rStyle w:val="Emphasis"/>
          <w:rFonts w:asciiTheme="minorHAnsi" w:hAnsiTheme="minorHAnsi" w:cstheme="minorHAnsi"/>
          <w:highlight w:val="green"/>
        </w:rPr>
        <w:t>makes little sense to base strategy</w:t>
      </w:r>
      <w:r w:rsidRPr="00384041">
        <w:rPr>
          <w:rFonts w:asciiTheme="minorHAnsi" w:hAnsiTheme="minorHAnsi" w:cstheme="minorHAnsi"/>
          <w:u w:val="single"/>
        </w:rPr>
        <w:t xml:space="preserve"> and </w:t>
      </w:r>
      <w:r w:rsidRPr="00384041">
        <w:rPr>
          <w:rStyle w:val="Emphasis"/>
          <w:rFonts w:asciiTheme="minorHAnsi" w:hAnsiTheme="minorHAnsi" w:cstheme="minorHAnsi"/>
        </w:rPr>
        <w:t>tactics</w:t>
      </w:r>
      <w:r w:rsidRPr="00384041">
        <w:rPr>
          <w:rFonts w:asciiTheme="minorHAnsi" w:hAnsiTheme="minorHAnsi" w:cstheme="minorHAnsi"/>
          <w:u w:val="single"/>
        </w:rPr>
        <w:t xml:space="preserve"> </w:t>
      </w:r>
      <w:r w:rsidRPr="00384041">
        <w:rPr>
          <w:rFonts w:asciiTheme="minorHAnsi" w:hAnsiTheme="minorHAnsi" w:cstheme="minorHAnsi"/>
          <w:highlight w:val="green"/>
          <w:u w:val="single"/>
        </w:rPr>
        <w:t>on</w:t>
      </w:r>
      <w:r w:rsidRPr="00384041">
        <w:rPr>
          <w:rFonts w:asciiTheme="minorHAnsi" w:hAnsiTheme="minorHAnsi" w:cstheme="minorHAnsi"/>
          <w:u w:val="single"/>
        </w:rPr>
        <w:t xml:space="preserve"> such an </w:t>
      </w:r>
      <w:r w:rsidRPr="00384041">
        <w:rPr>
          <w:rStyle w:val="Emphasis"/>
          <w:rFonts w:asciiTheme="minorHAnsi" w:hAnsiTheme="minorHAnsi" w:cstheme="minorHAnsi"/>
        </w:rPr>
        <w:t xml:space="preserve">unlikely </w:t>
      </w:r>
      <w:r w:rsidRPr="00384041">
        <w:rPr>
          <w:rStyle w:val="Emphasis"/>
          <w:rFonts w:asciiTheme="minorHAnsi" w:hAnsiTheme="minorHAnsi" w:cstheme="minorHAnsi"/>
          <w:highlight w:val="green"/>
        </w:rPr>
        <w:t>possibility</w:t>
      </w:r>
      <w:r w:rsidRPr="00384041">
        <w:rPr>
          <w:rStyle w:val="Emphasis"/>
          <w:rFonts w:asciiTheme="minorHAnsi" w:hAnsiTheme="minorHAnsi" w:cstheme="minorHAnsi"/>
        </w:rPr>
        <w:t xml:space="preserve"> that </w:t>
      </w:r>
      <w:r w:rsidRPr="00384041">
        <w:rPr>
          <w:rStyle w:val="Emphasis"/>
          <w:rFonts w:asciiTheme="minorHAnsi" w:hAnsiTheme="minorHAnsi" w:cstheme="minorHAnsi"/>
          <w:highlight w:val="green"/>
        </w:rPr>
        <w:t>communities of resistance will</w:t>
      </w:r>
      <w:r w:rsidRPr="00384041">
        <w:rPr>
          <w:rStyle w:val="Emphasis"/>
          <w:rFonts w:asciiTheme="minorHAnsi" w:hAnsiTheme="minorHAnsi" w:cstheme="minorHAnsi"/>
        </w:rPr>
        <w:t xml:space="preserve"> ever be able to </w:t>
      </w:r>
      <w:r w:rsidRPr="00384041">
        <w:rPr>
          <w:rStyle w:val="Emphasis"/>
          <w:rFonts w:asciiTheme="minorHAnsi" w:hAnsiTheme="minorHAnsi" w:cstheme="minorHAnsi"/>
          <w:highlight w:val="green"/>
        </w:rPr>
        <w:t>mount a sustained campaign to bring down</w:t>
      </w:r>
      <w:r w:rsidRPr="00384041">
        <w:rPr>
          <w:rStyle w:val="Emphasis"/>
          <w:rFonts w:asciiTheme="minorHAnsi" w:hAnsiTheme="minorHAnsi" w:cstheme="minorHAnsi"/>
        </w:rPr>
        <w:t xml:space="preserve"> </w:t>
      </w:r>
      <w:r w:rsidRPr="00384041">
        <w:rPr>
          <w:rStyle w:val="Emphasis"/>
          <w:rFonts w:asciiTheme="minorHAnsi" w:hAnsiTheme="minorHAnsi" w:cstheme="minorHAnsi"/>
          <w:highlight w:val="green"/>
        </w:rPr>
        <w:t>industrial</w:t>
      </w:r>
      <w:r w:rsidRPr="00384041">
        <w:rPr>
          <w:rStyle w:val="Emphasis"/>
          <w:rFonts w:asciiTheme="minorHAnsi" w:hAnsiTheme="minorHAnsi" w:cstheme="minorHAnsi"/>
        </w:rPr>
        <w:t xml:space="preserve"> </w:t>
      </w:r>
      <w:r w:rsidRPr="00384041">
        <w:rPr>
          <w:rStyle w:val="Emphasis"/>
          <w:rFonts w:asciiTheme="minorHAnsi" w:hAnsiTheme="minorHAnsi" w:cstheme="minorHAnsi"/>
          <w:highlight w:val="green"/>
        </w:rPr>
        <w:t>civ</w:t>
      </w:r>
      <w:r w:rsidRPr="00384041">
        <w:rPr>
          <w:rStyle w:val="Emphasis"/>
          <w:rFonts w:asciiTheme="minorHAnsi" w:hAnsiTheme="minorHAnsi" w:cstheme="minorHAnsi"/>
        </w:rPr>
        <w:t xml:space="preserve">ilization, </w:t>
      </w:r>
      <w:r w:rsidRPr="00384041">
        <w:rPr>
          <w:rStyle w:val="Emphasis"/>
          <w:rFonts w:asciiTheme="minorHAnsi" w:hAnsiTheme="minorHAnsi" w:cstheme="minorHAnsi"/>
          <w:highlight w:val="green"/>
        </w:rPr>
        <w:t>even if that were</w:t>
      </w:r>
      <w:r w:rsidRPr="00384041">
        <w:rPr>
          <w:rStyle w:val="Emphasis"/>
          <w:rFonts w:asciiTheme="minorHAnsi" w:hAnsiTheme="minorHAnsi" w:cstheme="minorHAnsi"/>
        </w:rPr>
        <w:t xml:space="preserve"> a </w:t>
      </w:r>
      <w:r w:rsidRPr="00384041">
        <w:rPr>
          <w:rStyle w:val="Emphasis"/>
          <w:rFonts w:asciiTheme="minorHAnsi" w:hAnsiTheme="minorHAnsi" w:cstheme="minorHAnsi"/>
          <w:highlight w:val="green"/>
        </w:rPr>
        <w:t>desirable</w:t>
      </w:r>
      <w:r w:rsidRPr="00384041">
        <w:rPr>
          <w:rStyle w:val="Emphasis"/>
          <w:rFonts w:asciiTheme="minorHAnsi" w:hAnsiTheme="minorHAnsi" w:cstheme="minorHAnsi"/>
        </w:rPr>
        <w:t xml:space="preserve"> objective.</w:t>
      </w:r>
    </w:p>
    <w:p w14:paraId="05F07EFF" w14:textId="77777777" w:rsidR="003E27C5" w:rsidRPr="00935F64" w:rsidRDefault="003E27C5" w:rsidP="003E27C5">
      <w:pPr>
        <w:rPr>
          <w:rFonts w:asciiTheme="minorHAnsi" w:hAnsiTheme="minorHAnsi" w:cstheme="minorHAnsi"/>
          <w:sz w:val="16"/>
        </w:rPr>
      </w:pPr>
      <w:r w:rsidRPr="00B54B82">
        <w:rPr>
          <w:rStyle w:val="StyleUnderline"/>
          <w:highlight w:val="green"/>
        </w:rPr>
        <w:t>The</w:t>
      </w:r>
      <w:r w:rsidRPr="00B54B82">
        <w:rPr>
          <w:rStyle w:val="StyleUnderline"/>
        </w:rPr>
        <w:t xml:space="preserve"> envisioned </w:t>
      </w:r>
      <w:r w:rsidRPr="00B54B82">
        <w:rPr>
          <w:rStyle w:val="StyleUnderline"/>
          <w:highlight w:val="green"/>
        </w:rPr>
        <w:t>alt</w:t>
      </w:r>
      <w:r w:rsidRPr="00B54B82">
        <w:rPr>
          <w:rStyle w:val="StyleUnderline"/>
        </w:rPr>
        <w:t>ernative</w:t>
      </w:r>
      <w:r w:rsidRPr="00935F64">
        <w:rPr>
          <w:rFonts w:asciiTheme="minorHAnsi" w:hAnsiTheme="minorHAnsi" w:cstheme="minorHAnsi"/>
          <w:sz w:val="16"/>
        </w:rPr>
        <w:t xml:space="preserve"> to this objective — creating or, in the view of many activists, </w:t>
      </w:r>
      <w:r w:rsidRPr="00B54B82">
        <w:rPr>
          <w:rStyle w:val="StyleUnderline"/>
        </w:rPr>
        <w:t>returning to small-scale, egalitarian</w:t>
      </w:r>
      <w:r w:rsidRPr="00935F64">
        <w:rPr>
          <w:rFonts w:asciiTheme="minorHAnsi" w:hAnsiTheme="minorHAnsi" w:cstheme="minorHAnsi"/>
          <w:sz w:val="16"/>
        </w:rPr>
        <w:t xml:space="preserve">, </w:t>
      </w:r>
      <w:r w:rsidRPr="00B54B82">
        <w:rPr>
          <w:rStyle w:val="StyleUnderline"/>
        </w:rPr>
        <w:t>environmentally friendly lifestyles</w:t>
      </w:r>
      <w:r w:rsidRPr="00935F64">
        <w:rPr>
          <w:rFonts w:asciiTheme="minorHAnsi" w:hAnsiTheme="minorHAnsi" w:cstheme="minorHAnsi"/>
          <w:sz w:val="16"/>
        </w:rPr>
        <w:t xml:space="preserve"> — </w:t>
      </w:r>
      <w:r w:rsidRPr="00B54B82">
        <w:rPr>
          <w:rStyle w:val="StyleUnderline"/>
          <w:highlight w:val="green"/>
        </w:rPr>
        <w:t>would not</w:t>
      </w:r>
      <w:r w:rsidRPr="00B54B82">
        <w:rPr>
          <w:rStyle w:val="StyleUnderline"/>
        </w:rPr>
        <w:t xml:space="preserve"> be able to </w:t>
      </w:r>
      <w:r w:rsidRPr="00B54B82">
        <w:rPr>
          <w:rStyle w:val="Emphasis"/>
          <w:highlight w:val="green"/>
        </w:rPr>
        <w:t>support</w:t>
      </w:r>
      <w:r w:rsidRPr="00B54B82">
        <w:rPr>
          <w:rStyle w:val="Emphasis"/>
        </w:rPr>
        <w:t xml:space="preserve"> the billions of people</w:t>
      </w:r>
      <w:r w:rsidRPr="00B54B82">
        <w:rPr>
          <w:rStyle w:val="StyleUnderline"/>
        </w:rPr>
        <w:t xml:space="preserve"> currently living on Earth</w:t>
      </w:r>
      <w:r w:rsidRPr="00935F64">
        <w:rPr>
          <w:rFonts w:asciiTheme="minorHAnsi" w:hAnsiTheme="minorHAnsi" w:cstheme="minorHAnsi"/>
          <w:sz w:val="16"/>
        </w:rPr>
        <w:t xml:space="preserve">, </w:t>
      </w:r>
      <w:r w:rsidRPr="00B54B82">
        <w:rPr>
          <w:rStyle w:val="StyleUnderline"/>
        </w:rPr>
        <w:t>at least not at</w:t>
      </w:r>
      <w:r w:rsidRPr="00935F64">
        <w:rPr>
          <w:rFonts w:asciiTheme="minorHAnsi" w:hAnsiTheme="minorHAnsi" w:cstheme="minorHAnsi"/>
          <w:sz w:val="16"/>
        </w:rPr>
        <w:t xml:space="preserve"> anything </w:t>
      </w:r>
      <w:r w:rsidRPr="00B54B82">
        <w:rPr>
          <w:rStyle w:val="StyleUnderline"/>
        </w:rPr>
        <w:t>remotely</w:t>
      </w:r>
      <w:r w:rsidRPr="00935F64">
        <w:rPr>
          <w:rFonts w:asciiTheme="minorHAnsi" w:hAnsiTheme="minorHAnsi" w:cstheme="minorHAnsi"/>
          <w:sz w:val="16"/>
        </w:rPr>
        <w:t xml:space="preserve"> like </w:t>
      </w:r>
      <w:r w:rsidRPr="00B54B82">
        <w:rPr>
          <w:rStyle w:val="StyleUnderline"/>
        </w:rPr>
        <w:t xml:space="preserve">the levels of </w:t>
      </w:r>
      <w:r w:rsidRPr="00B54B82">
        <w:rPr>
          <w:rStyle w:val="Emphasis"/>
          <w:highlight w:val="green"/>
        </w:rPr>
        <w:t>materialism</w:t>
      </w:r>
      <w:r w:rsidRPr="00935F64">
        <w:rPr>
          <w:rFonts w:asciiTheme="minorHAnsi" w:hAnsiTheme="minorHAnsi" w:cstheme="minorHAnsi"/>
          <w:sz w:val="16"/>
        </w:rPr>
        <w:t xml:space="preserve"> that most </w:t>
      </w:r>
      <w:r w:rsidRPr="00B54B82">
        <w:rPr>
          <w:rStyle w:val="StyleUnderline"/>
          <w:highlight w:val="green"/>
        </w:rPr>
        <w:t>people aspire to</w:t>
      </w:r>
      <w:r w:rsidRPr="00935F64">
        <w:rPr>
          <w:rFonts w:asciiTheme="minorHAnsi" w:hAnsiTheme="minorHAnsi" w:cstheme="minorHAnsi"/>
          <w:sz w:val="16"/>
        </w:rPr>
        <w:t xml:space="preserve">. </w:t>
      </w:r>
      <w:r w:rsidRPr="00B54B82">
        <w:rPr>
          <w:rStyle w:val="StyleUnderline"/>
          <w:highlight w:val="green"/>
        </w:rPr>
        <w:t>So</w:t>
      </w:r>
      <w:r w:rsidRPr="00B54B82">
        <w:rPr>
          <w:rStyle w:val="StyleUnderline"/>
        </w:rPr>
        <w:t xml:space="preserve"> the most radical of the resistance prescriptions </w:t>
      </w:r>
      <w:r w:rsidRPr="00B54B82">
        <w:rPr>
          <w:rStyle w:val="StyleUnderline"/>
          <w:highlight w:val="green"/>
        </w:rPr>
        <w:t>would</w:t>
      </w:r>
      <w:r w:rsidRPr="00935F64">
        <w:rPr>
          <w:rFonts w:asciiTheme="minorHAnsi" w:hAnsiTheme="minorHAnsi" w:cstheme="minorHAnsi"/>
          <w:sz w:val="16"/>
        </w:rPr>
        <w:t xml:space="preserve"> quite </w:t>
      </w:r>
      <w:r w:rsidRPr="00B54B82">
        <w:rPr>
          <w:rStyle w:val="StyleUnderline"/>
        </w:rPr>
        <w:t xml:space="preserve">naturally </w:t>
      </w:r>
      <w:r w:rsidRPr="00B54B82">
        <w:rPr>
          <w:rStyle w:val="StyleUnderline"/>
          <w:highlight w:val="green"/>
        </w:rPr>
        <w:t xml:space="preserve">lead to </w:t>
      </w:r>
      <w:r w:rsidRPr="00B54B82">
        <w:rPr>
          <w:rStyle w:val="Emphasis"/>
          <w:highlight w:val="green"/>
        </w:rPr>
        <w:t>strong</w:t>
      </w:r>
      <w:r w:rsidRPr="00B54B82">
        <w:rPr>
          <w:rStyle w:val="Emphasis"/>
        </w:rPr>
        <w:t xml:space="preserve"> and even </w:t>
      </w:r>
      <w:r w:rsidRPr="00B54B82">
        <w:rPr>
          <w:rStyle w:val="Emphasis"/>
          <w:highlight w:val="green"/>
        </w:rPr>
        <w:t>violent counter-resistance</w:t>
      </w:r>
      <w:r w:rsidRPr="00935F64">
        <w:rPr>
          <w:rFonts w:asciiTheme="minorHAnsi" w:hAnsiTheme="minorHAnsi" w:cstheme="minorHAnsi"/>
          <w:sz w:val="16"/>
        </w:rPr>
        <w:t>.13</w:t>
      </w:r>
    </w:p>
    <w:p w14:paraId="7644B07C" w14:textId="77777777" w:rsidR="003E27C5" w:rsidRPr="00935F64" w:rsidRDefault="003E27C5" w:rsidP="003E27C5">
      <w:pPr>
        <w:rPr>
          <w:sz w:val="16"/>
        </w:rPr>
      </w:pPr>
      <w:r w:rsidRPr="00384041">
        <w:rPr>
          <w:rFonts w:asciiTheme="minorHAnsi" w:hAnsiTheme="minorHAnsi" w:cstheme="minorHAnsi"/>
          <w:u w:val="single"/>
        </w:rPr>
        <w:t>These ideologies</w:t>
      </w:r>
      <w:r w:rsidRPr="00935F64">
        <w:rPr>
          <w:rFonts w:asciiTheme="minorHAnsi" w:hAnsiTheme="minorHAnsi" w:cstheme="minorHAnsi"/>
          <w:sz w:val="16"/>
        </w:rPr>
        <w:t xml:space="preserve">, explicitly or implicitly, </w:t>
      </w:r>
      <w:r w:rsidRPr="00384041">
        <w:rPr>
          <w:rFonts w:asciiTheme="minorHAnsi" w:hAnsiTheme="minorHAnsi" w:cstheme="minorHAnsi"/>
          <w:u w:val="single"/>
        </w:rPr>
        <w:t>make unduly optimistic assumptions</w:t>
      </w:r>
      <w:r w:rsidRPr="00935F64">
        <w:rPr>
          <w:rFonts w:asciiTheme="minorHAnsi" w:hAnsiTheme="minorHAnsi" w:cstheme="minorHAnsi"/>
          <w:sz w:val="16"/>
        </w:rPr>
        <w:t xml:space="preserve"> about our species, including about our capacity to maintain solidarity in the face of governmental suppression, as well as about the human capacity for cooperation and mutual aid. </w:t>
      </w:r>
      <w:r w:rsidRPr="00935F64">
        <w:rPr>
          <w:sz w:val="16"/>
        </w:rPr>
        <w:t xml:space="preserve">To expect </w:t>
      </w:r>
      <w:r w:rsidRPr="00B54B82">
        <w:rPr>
          <w:rStyle w:val="StyleUnderline"/>
        </w:rPr>
        <w:t>such behavior</w:t>
      </w:r>
      <w:r w:rsidRPr="00935F64">
        <w:rPr>
          <w:sz w:val="16"/>
        </w:rPr>
        <w:t xml:space="preserve"> to become the norm may be conceivable, and it may be exemplified by some small-scale societies, but it </w:t>
      </w:r>
      <w:r w:rsidRPr="00B54B82">
        <w:rPr>
          <w:rStyle w:val="Emphasis"/>
        </w:rPr>
        <w:t>is not something to be expected universally</w:t>
      </w:r>
      <w:r w:rsidRPr="00935F64">
        <w:rPr>
          <w:sz w:val="16"/>
        </w:rPr>
        <w:t xml:space="preserve">, </w:t>
      </w:r>
      <w:r w:rsidRPr="00B54B82">
        <w:rPr>
          <w:rStyle w:val="StyleUnderline"/>
        </w:rPr>
        <w:t>let alone during times of social stress intensified by increasing environmental scarcity</w:t>
      </w:r>
      <w:r w:rsidRPr="00935F64">
        <w:rPr>
          <w:sz w:val="16"/>
        </w:rPr>
        <w:t>.</w:t>
      </w:r>
    </w:p>
    <w:p w14:paraId="4433798F" w14:textId="77777777" w:rsidR="003E27C5" w:rsidRPr="00935F64" w:rsidRDefault="003E27C5" w:rsidP="003E27C5">
      <w:pPr>
        <w:rPr>
          <w:rFonts w:asciiTheme="minorHAnsi" w:hAnsiTheme="minorHAnsi" w:cstheme="minorHAnsi"/>
          <w:sz w:val="16"/>
        </w:rPr>
      </w:pPr>
      <w:r w:rsidRPr="00935F64">
        <w:rPr>
          <w:rFonts w:asciiTheme="minorHAnsi" w:hAnsiTheme="minorHAnsi" w:cstheme="minorHAnsi"/>
          <w:sz w:val="16"/>
        </w:rPr>
        <w:t xml:space="preserve">So despite the accurate assessment about the ways agricultural and industrial societies have reduced biocultural diversity, </w:t>
      </w:r>
      <w:r w:rsidRPr="00B54B82">
        <w:rPr>
          <w:rFonts w:asciiTheme="minorHAnsi" w:hAnsiTheme="minorHAnsi" w:cstheme="minorHAnsi"/>
          <w:highlight w:val="green"/>
          <w:u w:val="single"/>
        </w:rPr>
        <w:t>there is</w:t>
      </w:r>
      <w:r w:rsidRPr="00384041">
        <w:rPr>
          <w:rFonts w:asciiTheme="minorHAnsi" w:hAnsiTheme="minorHAnsi" w:cstheme="minorHAnsi"/>
          <w:u w:val="single"/>
        </w:rPr>
        <w:t xml:space="preserve"> little reason to think that the most radical resistance tactics would be able to precipitate or hasten the collapse of such societies</w:t>
      </w:r>
      <w:r w:rsidRPr="00935F64">
        <w:rPr>
          <w:rFonts w:asciiTheme="minorHAnsi" w:hAnsiTheme="minorHAnsi" w:cstheme="minorHAnsi"/>
          <w:sz w:val="16"/>
        </w:rPr>
        <w:t xml:space="preserve">. </w:t>
      </w:r>
      <w:r w:rsidRPr="00B54B82">
        <w:rPr>
          <w:rStyle w:val="Emphasis"/>
          <w:rFonts w:asciiTheme="minorHAnsi" w:hAnsiTheme="minorHAnsi" w:cstheme="minorHAnsi"/>
          <w:highlight w:val="green"/>
        </w:rPr>
        <w:t>No</w:t>
      </w:r>
      <w:r w:rsidRPr="00384041">
        <w:rPr>
          <w:rStyle w:val="Emphasis"/>
          <w:rFonts w:asciiTheme="minorHAnsi" w:hAnsiTheme="minorHAnsi" w:cstheme="minorHAnsi"/>
        </w:rPr>
        <w:t xml:space="preserve">r is there much </w:t>
      </w:r>
      <w:r w:rsidRPr="00B54B82">
        <w:rPr>
          <w:rStyle w:val="Emphasis"/>
          <w:rFonts w:asciiTheme="minorHAnsi" w:hAnsiTheme="minorHAnsi" w:cstheme="minorHAnsi"/>
          <w:highlight w:val="green"/>
        </w:rPr>
        <w:t>ev</w:t>
      </w:r>
      <w:r w:rsidRPr="00384041">
        <w:rPr>
          <w:rStyle w:val="Emphasis"/>
          <w:rFonts w:asciiTheme="minorHAnsi" w:hAnsiTheme="minorHAnsi" w:cstheme="minorHAnsi"/>
        </w:rPr>
        <w:t xml:space="preserve">idence that such </w:t>
      </w:r>
      <w:r w:rsidRPr="00B54B82">
        <w:rPr>
          <w:rStyle w:val="Emphasis"/>
          <w:rFonts w:asciiTheme="minorHAnsi" w:hAnsiTheme="minorHAnsi" w:cstheme="minorHAnsi"/>
          <w:highlight w:val="green"/>
        </w:rPr>
        <w:t>tactics would</w:t>
      </w:r>
      <w:r w:rsidRPr="00384041">
        <w:rPr>
          <w:rStyle w:val="Emphasis"/>
          <w:rFonts w:asciiTheme="minorHAnsi" w:hAnsiTheme="minorHAnsi" w:cstheme="minorHAnsi"/>
        </w:rPr>
        <w:t xml:space="preserve"> contribute to more-pragmatic efforts to </w:t>
      </w:r>
      <w:r w:rsidRPr="00B54B82">
        <w:rPr>
          <w:rStyle w:val="Emphasis"/>
          <w:rFonts w:asciiTheme="minorHAnsi" w:hAnsiTheme="minorHAnsi" w:cstheme="minorHAnsi"/>
          <w:highlight w:val="green"/>
        </w:rPr>
        <w:t>transform</w:t>
      </w:r>
      <w:r w:rsidRPr="00384041">
        <w:rPr>
          <w:rStyle w:val="Emphasis"/>
          <w:rFonts w:asciiTheme="minorHAnsi" w:hAnsiTheme="minorHAnsi" w:cstheme="minorHAnsi"/>
        </w:rPr>
        <w:t xml:space="preserve"> modern </w:t>
      </w:r>
      <w:r w:rsidRPr="00B54B82">
        <w:rPr>
          <w:rStyle w:val="Emphasis"/>
          <w:rFonts w:asciiTheme="minorHAnsi" w:hAnsiTheme="minorHAnsi" w:cstheme="minorHAnsi"/>
          <w:highlight w:val="green"/>
        </w:rPr>
        <w:t>societie</w:t>
      </w:r>
      <w:r w:rsidRPr="00384041">
        <w:rPr>
          <w:rStyle w:val="Emphasis"/>
          <w:rFonts w:asciiTheme="minorHAnsi" w:hAnsiTheme="minorHAnsi" w:cstheme="minorHAnsi"/>
        </w:rPr>
        <w:t>s</w:t>
      </w:r>
      <w:r w:rsidRPr="00935F64">
        <w:rPr>
          <w:rFonts w:asciiTheme="minorHAnsi" w:hAnsiTheme="minorHAnsi" w:cstheme="minorHAnsi"/>
          <w:sz w:val="16"/>
        </w:rPr>
        <w:t xml:space="preserve">. </w:t>
      </w:r>
      <w:r w:rsidRPr="00B54B82">
        <w:rPr>
          <w:rStyle w:val="StyleUnderline"/>
        </w:rPr>
        <w:t>In contrast</w:t>
      </w:r>
      <w:r w:rsidRPr="00935F64">
        <w:rPr>
          <w:rFonts w:asciiTheme="minorHAnsi" w:hAnsiTheme="minorHAnsi" w:cstheme="minorHAnsi"/>
          <w:sz w:val="16"/>
        </w:rPr>
        <w:t xml:space="preserve">, </w:t>
      </w:r>
      <w:r w:rsidRPr="00B54B82">
        <w:rPr>
          <w:rStyle w:val="StyleUnderline"/>
          <w:highlight w:val="green"/>
        </w:rPr>
        <w:t>there is</w:t>
      </w:r>
      <w:r w:rsidRPr="00B54B82">
        <w:rPr>
          <w:rStyle w:val="StyleUnderline"/>
        </w:rPr>
        <w:t xml:space="preserve"> significant </w:t>
      </w:r>
      <w:r w:rsidRPr="00B54B82">
        <w:rPr>
          <w:rStyle w:val="StyleUnderline"/>
          <w:highlight w:val="green"/>
        </w:rPr>
        <w:t>ev</w:t>
      </w:r>
      <w:r w:rsidRPr="00B54B82">
        <w:rPr>
          <w:rStyle w:val="StyleUnderline"/>
        </w:rPr>
        <w:t>idence</w:t>
      </w:r>
      <w:r w:rsidRPr="00935F64">
        <w:rPr>
          <w:rFonts w:asciiTheme="minorHAnsi" w:hAnsiTheme="minorHAnsi" w:cstheme="minorHAnsi"/>
          <w:sz w:val="16"/>
        </w:rPr>
        <w:t xml:space="preserve"> that </w:t>
      </w:r>
      <w:r w:rsidRPr="00B54B82">
        <w:rPr>
          <w:rStyle w:val="StyleUnderline"/>
        </w:rPr>
        <w:t xml:space="preserve">these sorts of </w:t>
      </w:r>
      <w:r w:rsidRPr="00B54B82">
        <w:rPr>
          <w:rStyle w:val="StyleUnderline"/>
          <w:highlight w:val="green"/>
        </w:rPr>
        <w:t>tactics</w:t>
      </w:r>
      <w:r w:rsidRPr="00935F64">
        <w:rPr>
          <w:rFonts w:asciiTheme="minorHAnsi" w:hAnsiTheme="minorHAnsi" w:cstheme="minorHAnsi"/>
          <w:sz w:val="16"/>
        </w:rPr>
        <w:t xml:space="preserve"> have been and </w:t>
      </w:r>
      <w:r w:rsidRPr="00B54B82">
        <w:rPr>
          <w:rStyle w:val="StyleUnderline"/>
          <w:highlight w:val="green"/>
        </w:rPr>
        <w:t>are</w:t>
      </w:r>
      <w:r w:rsidRPr="00B54B82">
        <w:rPr>
          <w:rStyle w:val="StyleUnderline"/>
        </w:rPr>
        <w:t xml:space="preserve"> likely to remain </w:t>
      </w:r>
      <w:r w:rsidRPr="00B54B82">
        <w:rPr>
          <w:rStyle w:val="Emphasis"/>
          <w:highlight w:val="green"/>
        </w:rPr>
        <w:t>counterproductive</w:t>
      </w:r>
      <w:r w:rsidRPr="00935F64">
        <w:rPr>
          <w:rFonts w:asciiTheme="minorHAnsi" w:hAnsiTheme="minorHAnsi" w:cstheme="minorHAnsi"/>
          <w:sz w:val="16"/>
        </w:rPr>
        <w:t>.</w:t>
      </w:r>
    </w:p>
    <w:p w14:paraId="035A3D07" w14:textId="77777777" w:rsidR="003E27C5" w:rsidRPr="003E27C5" w:rsidRDefault="003E27C5" w:rsidP="003E27C5"/>
    <w:p w14:paraId="0708CD59" w14:textId="1F1F0C48" w:rsidR="003E27C5" w:rsidRDefault="003E27C5" w:rsidP="003E27C5">
      <w:pPr>
        <w:pStyle w:val="Heading1"/>
      </w:pPr>
      <w:r>
        <w:t>1AR</w:t>
      </w:r>
    </w:p>
    <w:p w14:paraId="299C5BC9" w14:textId="77777777" w:rsidR="003E27C5" w:rsidRDefault="003E27C5" w:rsidP="003E27C5">
      <w:pPr>
        <w:pStyle w:val="Heading2"/>
      </w:pPr>
      <w:r>
        <w:t>A2</w:t>
      </w:r>
    </w:p>
    <w:p w14:paraId="6E7A0310" w14:textId="77777777" w:rsidR="003E27C5" w:rsidRDefault="003E27C5" w:rsidP="003E27C5">
      <w:pPr>
        <w:pStyle w:val="Heading4"/>
      </w:pPr>
      <w:r>
        <w:t>Democracy’s stable, and their studies are inaccurate.</w:t>
      </w:r>
    </w:p>
    <w:p w14:paraId="59D45CDF" w14:textId="77777777" w:rsidR="003E27C5" w:rsidRDefault="003E27C5" w:rsidP="003E27C5">
      <w:pPr>
        <w:rPr>
          <w:rFonts w:eastAsia="Calibri"/>
        </w:rPr>
      </w:pPr>
      <w:r>
        <w:rPr>
          <w:rStyle w:val="Style13ptBold"/>
        </w:rPr>
        <w:t xml:space="preserve">Little and Meng 24 </w:t>
      </w:r>
      <w:r w:rsidRPr="00127C0E">
        <w:rPr>
          <w:rFonts w:eastAsia="Calibri"/>
        </w:rPr>
        <w:t xml:space="preserve">– </w:t>
      </w:r>
      <w:r>
        <w:rPr>
          <w:rFonts w:eastAsia="Calibri"/>
        </w:rPr>
        <w:t>Professor of Political Science at UC Berkeley and Professor of Politics at UVA</w:t>
      </w:r>
    </w:p>
    <w:p w14:paraId="42FBAB9B" w14:textId="77777777" w:rsidR="003E27C5" w:rsidRPr="00A04ACF" w:rsidRDefault="003E27C5" w:rsidP="003E27C5">
      <w:pPr>
        <w:rPr>
          <w:rStyle w:val="Style13ptBold"/>
          <w:rFonts w:eastAsia="Calibri"/>
          <w:b w:val="0"/>
          <w:bCs w:val="0"/>
        </w:rPr>
      </w:pPr>
      <w:r>
        <w:rPr>
          <w:rFonts w:eastAsia="Calibri"/>
        </w:rPr>
        <w:t>Andrew Little, Anne Meng, “</w:t>
      </w:r>
      <w:r w:rsidRPr="00AF2D4D">
        <w:rPr>
          <w:rFonts w:eastAsia="Calibri"/>
        </w:rPr>
        <w:t>Measuring Democratic Backsliding</w:t>
      </w:r>
      <w:r>
        <w:rPr>
          <w:rFonts w:eastAsia="Calibri"/>
        </w:rPr>
        <w:t xml:space="preserve">,” </w:t>
      </w:r>
      <w:r w:rsidRPr="006C7CEC">
        <w:rPr>
          <w:rFonts w:eastAsia="Calibri"/>
        </w:rPr>
        <w:t>PS: Political Science &amp; Politics</w:t>
      </w:r>
      <w:r>
        <w:rPr>
          <w:rFonts w:eastAsia="Calibri"/>
        </w:rPr>
        <w:t xml:space="preserve">, 2024, </w:t>
      </w:r>
      <w:r w:rsidRPr="00A04ACF">
        <w:rPr>
          <w:rFonts w:eastAsia="Calibri"/>
        </w:rPr>
        <w:t>https://dx.doi.org/10.2139/ssrn.4327307</w:t>
      </w:r>
    </w:p>
    <w:p w14:paraId="4BF335EB" w14:textId="77777777" w:rsidR="003E27C5" w:rsidRDefault="003E27C5" w:rsidP="003E27C5">
      <w:pPr>
        <w:rPr>
          <w:rFonts w:asciiTheme="minorHAnsi" w:hAnsiTheme="minorHAnsi" w:cstheme="minorBidi"/>
          <w:sz w:val="16"/>
        </w:rPr>
      </w:pPr>
      <w:r w:rsidRPr="003B4A3C">
        <w:rPr>
          <w:rFonts w:asciiTheme="minorHAnsi" w:hAnsiTheme="minorHAnsi" w:cstheme="minorBidi"/>
          <w:sz w:val="16"/>
        </w:rPr>
        <w:t xml:space="preserve">Democratic backsliding is an important topic, and we believe that it is crucial to provide an accurate depiction of the current state of the world. This article makes two general contributions: substantive and methodological. </w:t>
      </w:r>
      <w:r w:rsidRPr="005A29D7">
        <w:rPr>
          <w:rFonts w:asciiTheme="minorHAnsi" w:hAnsiTheme="minorHAnsi" w:cstheme="minorBidi"/>
          <w:u w:val="single"/>
        </w:rPr>
        <w:t xml:space="preserve">First, the common claim that we are in a period of </w:t>
      </w:r>
      <w:r w:rsidRPr="003B4A3C">
        <w:rPr>
          <w:rFonts w:asciiTheme="minorHAnsi" w:hAnsiTheme="minorHAnsi" w:cstheme="minorBidi"/>
          <w:highlight w:val="green"/>
          <w:u w:val="single"/>
        </w:rPr>
        <w:t>massive global democratic decline</w:t>
      </w:r>
      <w:r w:rsidRPr="005A29D7">
        <w:rPr>
          <w:rFonts w:asciiTheme="minorHAnsi" w:hAnsiTheme="minorHAnsi" w:cstheme="minorBidi"/>
          <w:u w:val="single"/>
        </w:rPr>
        <w:t xml:space="preserve"> is </w:t>
      </w:r>
      <w:r w:rsidRPr="003B4A3C">
        <w:rPr>
          <w:rFonts w:asciiTheme="minorHAnsi" w:hAnsiTheme="minorHAnsi" w:cstheme="minorBidi"/>
          <w:highlight w:val="green"/>
          <w:u w:val="single"/>
        </w:rPr>
        <w:t>not</w:t>
      </w:r>
      <w:r w:rsidRPr="005A29D7">
        <w:rPr>
          <w:rFonts w:asciiTheme="minorHAnsi" w:hAnsiTheme="minorHAnsi" w:cstheme="minorBidi"/>
          <w:u w:val="single"/>
        </w:rPr>
        <w:t xml:space="preserve"> clearly </w:t>
      </w:r>
      <w:r w:rsidRPr="003B4A3C">
        <w:rPr>
          <w:rFonts w:asciiTheme="minorHAnsi" w:hAnsiTheme="minorHAnsi" w:cstheme="minorBidi"/>
          <w:highlight w:val="green"/>
          <w:u w:val="single"/>
        </w:rPr>
        <w:t>supported by</w:t>
      </w:r>
      <w:r w:rsidRPr="005A29D7">
        <w:rPr>
          <w:rFonts w:asciiTheme="minorHAnsi" w:hAnsiTheme="minorHAnsi" w:cstheme="minorBidi"/>
          <w:u w:val="single"/>
        </w:rPr>
        <w:t xml:space="preserve"> </w:t>
      </w:r>
      <w:r w:rsidRPr="00BF59B8">
        <w:rPr>
          <w:highlight w:val="green"/>
        </w:rPr>
        <w:t>empirical e</w:t>
      </w:r>
      <w:r w:rsidRPr="009E2212">
        <w:rPr>
          <w:highlight w:val="green"/>
        </w:rPr>
        <w:t>vidence.</w:t>
      </w:r>
      <w:r w:rsidRPr="003B4A3C">
        <w:rPr>
          <w:rFonts w:asciiTheme="minorHAnsi" w:hAnsiTheme="minorHAnsi" w:cstheme="minorBidi"/>
          <w:sz w:val="16"/>
        </w:rPr>
        <w:t xml:space="preserve"> </w:t>
      </w:r>
      <w:r w:rsidRPr="005A29D7">
        <w:rPr>
          <w:rFonts w:asciiTheme="minorHAnsi" w:hAnsiTheme="minorHAnsi" w:cstheme="minorBidi"/>
          <w:u w:val="single"/>
        </w:rPr>
        <w:t xml:space="preserve">As other scholars have noted, </w:t>
      </w:r>
      <w:r w:rsidRPr="003B4A3C">
        <w:rPr>
          <w:rFonts w:asciiTheme="minorHAnsi" w:hAnsiTheme="minorHAnsi" w:cstheme="minorBidi"/>
          <w:highlight w:val="green"/>
          <w:u w:val="single"/>
        </w:rPr>
        <w:t>expert</w:t>
      </w:r>
      <w:r w:rsidRPr="005A29D7">
        <w:rPr>
          <w:rFonts w:asciiTheme="minorHAnsi" w:hAnsiTheme="minorHAnsi" w:cstheme="minorBidi"/>
          <w:u w:val="single"/>
        </w:rPr>
        <w:t xml:space="preserve">-coded </w:t>
      </w:r>
      <w:r w:rsidRPr="003B4A3C">
        <w:rPr>
          <w:rFonts w:asciiTheme="minorHAnsi" w:hAnsiTheme="minorHAnsi" w:cstheme="minorBidi"/>
          <w:highlight w:val="green"/>
          <w:u w:val="single"/>
        </w:rPr>
        <w:t xml:space="preserve">measures </w:t>
      </w:r>
      <w:r w:rsidRPr="00085964">
        <w:rPr>
          <w:rFonts w:asciiTheme="minorHAnsi" w:hAnsiTheme="minorHAnsi" w:cstheme="minorBidi"/>
          <w:highlight w:val="green"/>
          <w:u w:val="single"/>
        </w:rPr>
        <w:t>document only</w:t>
      </w:r>
      <w:r w:rsidRPr="005A29D7">
        <w:rPr>
          <w:rFonts w:asciiTheme="minorHAnsi" w:hAnsiTheme="minorHAnsi" w:cstheme="minorBidi"/>
          <w:u w:val="single"/>
        </w:rPr>
        <w:t xml:space="preserve"> a </w:t>
      </w:r>
      <w:r w:rsidRPr="009E2212">
        <w:rPr>
          <w:highlight w:val="green"/>
        </w:rPr>
        <w:t>weak</w:t>
      </w:r>
      <w:r w:rsidRPr="003B4A3C">
        <w:rPr>
          <w:rFonts w:asciiTheme="minorHAnsi" w:hAnsiTheme="minorHAnsi" w:cstheme="minorBidi"/>
          <w:highlight w:val="green"/>
          <w:u w:val="single"/>
        </w:rPr>
        <w:t xml:space="preserve"> decline</w:t>
      </w:r>
      <w:r w:rsidRPr="005A29D7">
        <w:rPr>
          <w:rFonts w:asciiTheme="minorHAnsi" w:hAnsiTheme="minorHAnsi" w:cstheme="minorBidi"/>
          <w:u w:val="single"/>
        </w:rPr>
        <w:t xml:space="preserve"> in recent years. We add to this observation that on </w:t>
      </w:r>
      <w:r w:rsidRPr="003B4A3C">
        <w:rPr>
          <w:rFonts w:asciiTheme="minorHAnsi" w:hAnsiTheme="minorHAnsi" w:cstheme="minorBidi"/>
          <w:highlight w:val="green"/>
          <w:u w:val="single"/>
        </w:rPr>
        <w:t>objective indicators</w:t>
      </w:r>
      <w:r w:rsidRPr="005A29D7">
        <w:rPr>
          <w:rFonts w:asciiTheme="minorHAnsi" w:hAnsiTheme="minorHAnsi" w:cstheme="minorBidi"/>
          <w:u w:val="single"/>
        </w:rPr>
        <w:t xml:space="preserve">, there is </w:t>
      </w:r>
      <w:r w:rsidRPr="00085964">
        <w:rPr>
          <w:highlight w:val="green"/>
        </w:rPr>
        <w:t>minimal evidence</w:t>
      </w:r>
      <w:r w:rsidRPr="003B4A3C">
        <w:rPr>
          <w:rFonts w:asciiTheme="minorHAnsi" w:hAnsiTheme="minorHAnsi" w:cstheme="minorBidi"/>
          <w:highlight w:val="green"/>
          <w:u w:val="single"/>
        </w:rPr>
        <w:t xml:space="preserve"> of</w:t>
      </w:r>
      <w:r w:rsidRPr="005A29D7">
        <w:rPr>
          <w:rFonts w:asciiTheme="minorHAnsi" w:hAnsiTheme="minorHAnsi" w:cstheme="minorBidi"/>
          <w:u w:val="single"/>
        </w:rPr>
        <w:t xml:space="preserve"> global </w:t>
      </w:r>
      <w:r w:rsidRPr="003B4A3C">
        <w:rPr>
          <w:rFonts w:asciiTheme="minorHAnsi" w:hAnsiTheme="minorHAnsi" w:cstheme="minorBidi"/>
          <w:highlight w:val="green"/>
          <w:u w:val="single"/>
        </w:rPr>
        <w:t>backsliding</w:t>
      </w:r>
      <w:r w:rsidRPr="005A29D7">
        <w:rPr>
          <w:rFonts w:asciiTheme="minorHAnsi" w:hAnsiTheme="minorHAnsi" w:cstheme="minorBidi"/>
          <w:u w:val="single"/>
        </w:rPr>
        <w:t>.</w:t>
      </w:r>
      <w:r w:rsidRPr="003B4A3C">
        <w:rPr>
          <w:rFonts w:asciiTheme="minorHAnsi" w:hAnsiTheme="minorHAnsi" w:cstheme="minorBidi"/>
          <w:sz w:val="16"/>
        </w:rPr>
        <w:t xml:space="preserve"> Of course, we are not claiming that backsliding is not occurring in any particular country. However, if the world is experiencing major backsliding in the aggregate, we should expect to see evidence of this on objective measures (e.g., incumbent leaders and their parties winning elections at higher rates</w:t>
      </w:r>
      <w:r w:rsidRPr="00085964">
        <w:rPr>
          <w:rFonts w:asciiTheme="minorHAnsi" w:hAnsiTheme="minorHAnsi" w:cstheme="minorBidi"/>
          <w:u w:val="single"/>
        </w:rPr>
        <w:t xml:space="preserve">). Second, we highlight </w:t>
      </w:r>
      <w:r w:rsidRPr="00085964">
        <w:rPr>
          <w:rFonts w:asciiTheme="minorHAnsi" w:hAnsiTheme="minorHAnsi" w:cstheme="minorBidi"/>
          <w:highlight w:val="green"/>
          <w:u w:val="single"/>
        </w:rPr>
        <w:t>measurement</w:t>
      </w:r>
      <w:r w:rsidRPr="00085964">
        <w:rPr>
          <w:rFonts w:asciiTheme="minorHAnsi" w:hAnsiTheme="minorHAnsi" w:cstheme="minorBidi"/>
          <w:u w:val="single"/>
        </w:rPr>
        <w:t xml:space="preserve"> </w:t>
      </w:r>
      <w:r w:rsidRPr="00AC62A2">
        <w:t xml:space="preserve">concerns regarding timevarying </w:t>
      </w:r>
      <w:r w:rsidRPr="00AC62A2">
        <w:rPr>
          <w:highlight w:val="green"/>
        </w:rPr>
        <w:t>bias</w:t>
      </w:r>
      <w:r w:rsidRPr="00085964">
        <w:rPr>
          <w:rFonts w:asciiTheme="minorHAnsi" w:hAnsiTheme="minorHAnsi" w:cstheme="minorBidi"/>
          <w:u w:val="single"/>
        </w:rPr>
        <w:t xml:space="preserve"> in expert-coded data</w:t>
      </w:r>
      <w:r w:rsidRPr="003B4A3C">
        <w:rPr>
          <w:rFonts w:asciiTheme="minorHAnsi" w:hAnsiTheme="minorHAnsi" w:cstheme="minorBidi"/>
          <w:sz w:val="16"/>
        </w:rPr>
        <w:t xml:space="preserve">. </w:t>
      </w:r>
      <w:r w:rsidRPr="003B4A3C">
        <w:rPr>
          <w:rFonts w:asciiTheme="minorHAnsi" w:hAnsiTheme="minorHAnsi" w:cstheme="minorBidi"/>
          <w:highlight w:val="green"/>
          <w:u w:val="single"/>
        </w:rPr>
        <w:t>Subjective indicators</w:t>
      </w:r>
      <w:r w:rsidRPr="005A29D7">
        <w:rPr>
          <w:rFonts w:asciiTheme="minorHAnsi" w:hAnsiTheme="minorHAnsi" w:cstheme="minorBidi"/>
          <w:u w:val="single"/>
        </w:rPr>
        <w:t xml:space="preserve"> have the advantage of measuring concepts for which it is difficult to collect objective data, but this broader coverage may come at the </w:t>
      </w:r>
      <w:r w:rsidRPr="003B4A3C">
        <w:rPr>
          <w:rFonts w:asciiTheme="minorHAnsi" w:hAnsiTheme="minorHAnsi" w:cstheme="minorBidi"/>
          <w:highlight w:val="green"/>
          <w:u w:val="single"/>
        </w:rPr>
        <w:t xml:space="preserve">cost of </w:t>
      </w:r>
      <w:r w:rsidRPr="00F461D1">
        <w:rPr>
          <w:highlight w:val="green"/>
        </w:rPr>
        <w:t>accuracy and replicability</w:t>
      </w:r>
      <w:r w:rsidRPr="005A29D7">
        <w:rPr>
          <w:rFonts w:asciiTheme="minorHAnsi" w:hAnsiTheme="minorHAnsi" w:cstheme="minorBidi"/>
          <w:u w:val="single"/>
        </w:rPr>
        <w:t>.</w:t>
      </w:r>
      <w:r w:rsidRPr="003B4A3C">
        <w:rPr>
          <w:rFonts w:asciiTheme="minorHAnsi" w:hAnsiTheme="minorHAnsi" w:cstheme="minorBidi"/>
          <w:sz w:val="16"/>
        </w:rPr>
        <w:t xml:space="preserve"> We encourage future research to improve expert-coding practices, specifically regarding potential time-varying biases. Perhaps one way forward is to ask experts to collect data on more objective indicators—for example, the percentage of state ownership of media as a measure of media freedom. We conclude with a more general point about recognizing the limits of our knowledge. In recent years, political science researchers have become more precise about making strong claims based on data. These standards are a key advancement in our discipline, and careful scrutiny is one of the best contributions that academics can give to society. It is imperative that we apply the same level of rigor and comprehensiveness when we study trends in global democracy. In one sense, this is a modest study: rather than stating that “the conventional wisdom that we are in a period of global democratic decline is definitively wrong,” we simply are stating that the </w:t>
      </w:r>
      <w:r w:rsidRPr="003B4A3C">
        <w:rPr>
          <w:rFonts w:asciiTheme="minorHAnsi" w:hAnsiTheme="minorHAnsi" w:cstheme="minorBidi"/>
          <w:highlight w:val="green"/>
          <w:u w:val="single"/>
        </w:rPr>
        <w:t>evidence</w:t>
      </w:r>
      <w:r w:rsidRPr="005A29D7">
        <w:rPr>
          <w:rFonts w:asciiTheme="minorHAnsi" w:hAnsiTheme="minorHAnsi" w:cstheme="minorBidi"/>
          <w:u w:val="single"/>
        </w:rPr>
        <w:t xml:space="preserve"> is </w:t>
      </w:r>
      <w:r w:rsidRPr="00AC62A2">
        <w:rPr>
          <w:highlight w:val="green"/>
        </w:rPr>
        <w:t>not sufficiently strong</w:t>
      </w:r>
      <w:r w:rsidRPr="005A29D7">
        <w:rPr>
          <w:rFonts w:asciiTheme="minorHAnsi" w:hAnsiTheme="minorHAnsi" w:cstheme="minorBidi"/>
          <w:u w:val="single"/>
        </w:rPr>
        <w:t xml:space="preserve"> to make this claim.</w:t>
      </w:r>
      <w:r w:rsidRPr="003B4A3C">
        <w:rPr>
          <w:rFonts w:asciiTheme="minorHAnsi" w:hAnsiTheme="minorHAnsi" w:cstheme="minorBidi"/>
          <w:sz w:val="16"/>
        </w:rPr>
        <w:t xml:space="preserve"> Recognizing this uncertainty is important and should not be discouraging. Parsing what we do and do not know about a topic is a first step for making scientific progress (Feynman 2009). We hope this study helps scholars determine where to focus their future efforts.</w:t>
      </w:r>
    </w:p>
    <w:p w14:paraId="4C6865B1" w14:textId="77777777" w:rsidR="003E27C5" w:rsidRPr="00452BB9" w:rsidRDefault="003E27C5" w:rsidP="003E27C5"/>
    <w:p w14:paraId="5C1211AA" w14:textId="77777777" w:rsidR="003E27C5" w:rsidRDefault="003E27C5" w:rsidP="003E27C5">
      <w:pPr>
        <w:pStyle w:val="Heading2"/>
      </w:pPr>
      <w:r>
        <w:t>Militancy K</w:t>
      </w:r>
    </w:p>
    <w:p w14:paraId="3C12ED7D" w14:textId="77777777" w:rsidR="003E27C5" w:rsidRDefault="003E27C5" w:rsidP="003E27C5"/>
    <w:p w14:paraId="1C715FB3" w14:textId="4297B050" w:rsidR="003E27C5" w:rsidRDefault="003E27C5" w:rsidP="003E27C5">
      <w:pPr>
        <w:pStyle w:val="Heading3"/>
      </w:pPr>
      <w:r>
        <w:t>AT: LIO Bad---2NC</w:t>
      </w:r>
    </w:p>
    <w:p w14:paraId="447121C8" w14:textId="77777777" w:rsidR="003E27C5" w:rsidRPr="00225E4B" w:rsidRDefault="003E27C5" w:rsidP="003E27C5">
      <w:pPr>
        <w:pStyle w:val="Heading4"/>
        <w:rPr>
          <w:rFonts w:cs="Times New Roman"/>
        </w:rPr>
      </w:pPr>
      <w:r>
        <w:rPr>
          <w:rFonts w:cs="Times New Roman"/>
        </w:rPr>
        <w:t xml:space="preserve">Deterrence </w:t>
      </w:r>
      <w:r w:rsidRPr="00225E4B">
        <w:rPr>
          <w:rFonts w:cs="Times New Roman"/>
        </w:rPr>
        <w:t xml:space="preserve">is the </w:t>
      </w:r>
      <w:r w:rsidRPr="00A01429">
        <w:rPr>
          <w:rFonts w:cs="Times New Roman"/>
          <w:u w:val="single"/>
        </w:rPr>
        <w:t>only</w:t>
      </w:r>
      <w:r>
        <w:rPr>
          <w:rFonts w:cs="Times New Roman"/>
        </w:rPr>
        <w:t xml:space="preserve"> </w:t>
      </w:r>
      <w:r w:rsidRPr="00A01429">
        <w:rPr>
          <w:rFonts w:cs="Times New Roman"/>
          <w:u w:val="single"/>
        </w:rPr>
        <w:t>factor</w:t>
      </w:r>
      <w:r>
        <w:rPr>
          <w:rFonts w:cs="Times New Roman"/>
        </w:rPr>
        <w:t xml:space="preserve"> that </w:t>
      </w:r>
      <w:r w:rsidRPr="00225E4B">
        <w:rPr>
          <w:rFonts w:cs="Times New Roman"/>
        </w:rPr>
        <w:t xml:space="preserve">prevents </w:t>
      </w:r>
      <w:r>
        <w:rPr>
          <w:rFonts w:cs="Times New Roman"/>
        </w:rPr>
        <w:t xml:space="preserve">Taiwan </w:t>
      </w:r>
      <w:r w:rsidRPr="00225E4B">
        <w:rPr>
          <w:rFonts w:cs="Times New Roman"/>
        </w:rPr>
        <w:t>invasion---</w:t>
      </w:r>
      <w:r w:rsidRPr="00225E4B">
        <w:rPr>
          <w:rFonts w:cs="Times New Roman"/>
          <w:b w:val="0"/>
          <w:bCs/>
        </w:rPr>
        <w:t>‘</w:t>
      </w:r>
      <w:r w:rsidRPr="00225E4B">
        <w:rPr>
          <w:rFonts w:cs="Times New Roman"/>
          <w:b w:val="0"/>
          <w:bCs/>
          <w:u w:val="single"/>
        </w:rPr>
        <w:t>one China</w:t>
      </w:r>
      <w:r w:rsidRPr="00225E4B">
        <w:rPr>
          <w:rFonts w:cs="Times New Roman"/>
          <w:b w:val="0"/>
          <w:bCs/>
        </w:rPr>
        <w:t xml:space="preserve">,’ </w:t>
      </w:r>
      <w:r w:rsidRPr="00225E4B">
        <w:rPr>
          <w:rFonts w:cs="Times New Roman"/>
          <w:b w:val="0"/>
          <w:bCs/>
          <w:u w:val="single"/>
        </w:rPr>
        <w:t>domestic problems</w:t>
      </w:r>
      <w:r w:rsidRPr="00225E4B">
        <w:rPr>
          <w:rFonts w:cs="Times New Roman"/>
          <w:b w:val="0"/>
          <w:bCs/>
        </w:rPr>
        <w:t xml:space="preserve">, </w:t>
      </w:r>
      <w:r w:rsidRPr="00225E4B">
        <w:rPr>
          <w:rFonts w:cs="Times New Roman"/>
          <w:b w:val="0"/>
          <w:bCs/>
          <w:u w:val="single"/>
        </w:rPr>
        <w:t>interdependence</w:t>
      </w:r>
      <w:r w:rsidRPr="00225E4B">
        <w:rPr>
          <w:rFonts w:cs="Times New Roman"/>
          <w:b w:val="0"/>
          <w:bCs/>
        </w:rPr>
        <w:t xml:space="preserve">, and </w:t>
      </w:r>
      <w:r w:rsidRPr="00225E4B">
        <w:rPr>
          <w:rFonts w:cs="Times New Roman"/>
          <w:u w:val="single"/>
        </w:rPr>
        <w:t>other warrants</w:t>
      </w:r>
      <w:r w:rsidRPr="00225E4B">
        <w:rPr>
          <w:rFonts w:cs="Times New Roman"/>
        </w:rPr>
        <w:t xml:space="preserve"> pale in comparison AND </w:t>
      </w:r>
      <w:r w:rsidRPr="00225E4B">
        <w:rPr>
          <w:rFonts w:cs="Times New Roman"/>
          <w:u w:val="single"/>
        </w:rPr>
        <w:t>don’t</w:t>
      </w:r>
      <w:r w:rsidRPr="00225E4B">
        <w:rPr>
          <w:rFonts w:cs="Times New Roman"/>
        </w:rPr>
        <w:t xml:space="preserve"> affect Chinese </w:t>
      </w:r>
      <w:r w:rsidRPr="00225E4B">
        <w:rPr>
          <w:rFonts w:cs="Times New Roman"/>
          <w:u w:val="single"/>
        </w:rPr>
        <w:t>decision calculus</w:t>
      </w:r>
      <w:r w:rsidRPr="00225E4B">
        <w:rPr>
          <w:rFonts w:cs="Times New Roman"/>
        </w:rPr>
        <w:t>.</w:t>
      </w:r>
    </w:p>
    <w:p w14:paraId="4329C1A2" w14:textId="77777777" w:rsidR="003E27C5" w:rsidRDefault="003E27C5" w:rsidP="003E27C5">
      <w:r w:rsidRPr="00225E4B">
        <w:rPr>
          <w:rStyle w:val="Style13ptBold"/>
        </w:rPr>
        <w:t>Harris 24</w:t>
      </w:r>
      <w:r w:rsidRPr="00225E4B">
        <w:t xml:space="preserve"> </w:t>
      </w:r>
      <w:r>
        <w:t>– A</w:t>
      </w:r>
      <w:r w:rsidRPr="00225E4B">
        <w:t xml:space="preserve">ssociate </w:t>
      </w:r>
      <w:r>
        <w:t>P</w:t>
      </w:r>
      <w:r w:rsidRPr="00225E4B">
        <w:t>rofessor of political science at Colorado State University and a non-resident fellow with Defense Priorities</w:t>
      </w:r>
      <w:r>
        <w:t>.</w:t>
      </w:r>
    </w:p>
    <w:p w14:paraId="33F644BC" w14:textId="77777777" w:rsidR="003E27C5" w:rsidRPr="00225E4B" w:rsidRDefault="003E27C5" w:rsidP="003E27C5">
      <w:r w:rsidRPr="00225E4B">
        <w:t>Peter</w:t>
      </w:r>
      <w:r>
        <w:t xml:space="preserve"> Harris, </w:t>
      </w:r>
      <w:r w:rsidRPr="00225E4B">
        <w:t>Jared McKinney</w:t>
      </w:r>
      <w:r>
        <w:t>,</w:t>
      </w:r>
      <w:r w:rsidRPr="00225E4B">
        <w:t xml:space="preserve"> </w:t>
      </w:r>
      <w:r>
        <w:t>A</w:t>
      </w:r>
      <w:r w:rsidRPr="00225E4B">
        <w:t>ssistant professor of international security at the Air War College at Air University</w:t>
      </w:r>
      <w:r>
        <w:t>,</w:t>
      </w:r>
      <w:r w:rsidRPr="00225E4B">
        <w:t xml:space="preserve"> War on the Rocks</w:t>
      </w:r>
      <w:r>
        <w:t>, 2/12/24,</w:t>
      </w:r>
      <w:r w:rsidRPr="00225E4B">
        <w:t xml:space="preserve"> “Understanding the Deterrence Gap in the Taiwan Strait,” https://warontherocks.com/2024/02/understanding-the-deterrence-gap-in-the-taiwan-strait/</w:t>
      </w:r>
    </w:p>
    <w:p w14:paraId="09B7B4D2" w14:textId="77777777" w:rsidR="003E27C5" w:rsidRPr="00652C70" w:rsidRDefault="003E27C5" w:rsidP="003E27C5">
      <w:pPr>
        <w:rPr>
          <w:sz w:val="14"/>
        </w:rPr>
      </w:pPr>
      <w:r w:rsidRPr="00225E4B">
        <w:rPr>
          <w:rStyle w:val="StyleUnderline"/>
        </w:rPr>
        <w:t xml:space="preserve">What is </w:t>
      </w:r>
      <w:r w:rsidRPr="00225E4B">
        <w:rPr>
          <w:rStyle w:val="Emphasis"/>
        </w:rPr>
        <w:t>stopping</w:t>
      </w:r>
      <w:r w:rsidRPr="00225E4B">
        <w:rPr>
          <w:rStyle w:val="StyleUnderline"/>
        </w:rPr>
        <w:t xml:space="preserve"> China from </w:t>
      </w:r>
      <w:r w:rsidRPr="00225E4B">
        <w:rPr>
          <w:rStyle w:val="Emphasis"/>
        </w:rPr>
        <w:t>invading Taiwan</w:t>
      </w:r>
      <w:r w:rsidRPr="00652C70">
        <w:rPr>
          <w:sz w:val="14"/>
        </w:rPr>
        <w:t xml:space="preserve">? In the past, it was overdetermined that Beijing would not use force to compel reunification. Not only did China lack the capabilities to execute a swift and decisive conquest of the island, but China’s leaders since 1979 used to believe that peaceful unification was both possible and vastly more preferable to military solutions. Today, however, the </w:t>
      </w:r>
      <w:r w:rsidRPr="00225E4B">
        <w:rPr>
          <w:rStyle w:val="StyleUnderline"/>
        </w:rPr>
        <w:t xml:space="preserve">military </w:t>
      </w:r>
      <w:r w:rsidRPr="006E09D6">
        <w:rPr>
          <w:rStyle w:val="Emphasis"/>
          <w:highlight w:val="green"/>
        </w:rPr>
        <w:t>b</w:t>
      </w:r>
      <w:r w:rsidRPr="00225E4B">
        <w:rPr>
          <w:rStyle w:val="StyleUnderline"/>
        </w:rPr>
        <w:t xml:space="preserve">alance </w:t>
      </w:r>
      <w:r w:rsidRPr="006E09D6">
        <w:rPr>
          <w:rStyle w:val="Emphasis"/>
          <w:highlight w:val="green"/>
        </w:rPr>
        <w:t>o</w:t>
      </w:r>
      <w:r w:rsidRPr="00225E4B">
        <w:rPr>
          <w:rStyle w:val="StyleUnderline"/>
        </w:rPr>
        <w:t xml:space="preserve">f </w:t>
      </w:r>
      <w:r w:rsidRPr="006E09D6">
        <w:rPr>
          <w:rStyle w:val="Emphasis"/>
          <w:highlight w:val="green"/>
        </w:rPr>
        <w:t>p</w:t>
      </w:r>
      <w:r w:rsidRPr="00225E4B">
        <w:rPr>
          <w:rStyle w:val="StyleUnderline"/>
        </w:rPr>
        <w:t xml:space="preserve">ower has </w:t>
      </w:r>
      <w:r w:rsidRPr="006E09D6">
        <w:rPr>
          <w:rStyle w:val="Emphasis"/>
          <w:highlight w:val="green"/>
        </w:rPr>
        <w:t>shifted</w:t>
      </w:r>
      <w:r w:rsidRPr="00225E4B">
        <w:rPr>
          <w:rStyle w:val="Emphasis"/>
        </w:rPr>
        <w:t xml:space="preserve"> decisively</w:t>
      </w:r>
      <w:r w:rsidRPr="00225E4B">
        <w:rPr>
          <w:rStyle w:val="StyleUnderline"/>
        </w:rPr>
        <w:t xml:space="preserve">, enabling an </w:t>
      </w:r>
      <w:r w:rsidRPr="00225E4B">
        <w:rPr>
          <w:rStyle w:val="Emphasis"/>
        </w:rPr>
        <w:t>amphibious invasion</w:t>
      </w:r>
      <w:r w:rsidRPr="00652C70">
        <w:rPr>
          <w:sz w:val="14"/>
        </w:rPr>
        <w:t xml:space="preserve"> from a capabilities standpoint in the not-too-distant future, while prospects of peaceful unification have faded. As such, it is now something of a conventional wisdom that a </w:t>
      </w:r>
      <w:r w:rsidRPr="006E09D6">
        <w:rPr>
          <w:rStyle w:val="Emphasis"/>
          <w:highlight w:val="green"/>
        </w:rPr>
        <w:t>Chinese invasion</w:t>
      </w:r>
      <w:r w:rsidRPr="00225E4B">
        <w:rPr>
          <w:rStyle w:val="StyleUnderline"/>
        </w:rPr>
        <w:t xml:space="preserve"> has become more </w:t>
      </w:r>
      <w:r w:rsidRPr="006E09D6">
        <w:rPr>
          <w:rStyle w:val="Emphasis"/>
          <w:highlight w:val="green"/>
        </w:rPr>
        <w:t>likely</w:t>
      </w:r>
      <w:r w:rsidRPr="00225E4B">
        <w:rPr>
          <w:rStyle w:val="StyleUnderline"/>
        </w:rPr>
        <w:t xml:space="preserve"> than not</w:t>
      </w:r>
      <w:r w:rsidRPr="00652C70">
        <w:rPr>
          <w:sz w:val="14"/>
        </w:rPr>
        <w:t>.</w:t>
      </w:r>
    </w:p>
    <w:p w14:paraId="67A08B91" w14:textId="77777777" w:rsidR="003E27C5" w:rsidRPr="00652C70" w:rsidRDefault="003E27C5" w:rsidP="003E27C5">
      <w:pPr>
        <w:rPr>
          <w:sz w:val="14"/>
        </w:rPr>
      </w:pPr>
      <w:r w:rsidRPr="00652C70">
        <w:rPr>
          <w:sz w:val="14"/>
        </w:rPr>
        <w:t xml:space="preserve">We agree with these pessimistic assessments. Of course, no analyst can say with certainty when or why a war over Taiwan might be triggered. Those who project auras of inevitability are wrong to do so. But the changing geopolitical situation around Taiwan cannot be ignored. </w:t>
      </w:r>
      <w:r w:rsidRPr="00225E4B">
        <w:rPr>
          <w:rStyle w:val="StyleUnderline"/>
        </w:rPr>
        <w:t xml:space="preserve">It is </w:t>
      </w:r>
      <w:r w:rsidRPr="006E09D6">
        <w:rPr>
          <w:rStyle w:val="Emphasis"/>
          <w:sz w:val="32"/>
          <w:highlight w:val="green"/>
        </w:rPr>
        <w:t>only</w:t>
      </w:r>
      <w:r w:rsidRPr="006E09D6">
        <w:rPr>
          <w:rStyle w:val="StyleUnderline"/>
          <w:sz w:val="32"/>
          <w:szCs w:val="32"/>
          <w:highlight w:val="green"/>
        </w:rPr>
        <w:t xml:space="preserve"> because </w:t>
      </w:r>
      <w:r w:rsidRPr="006E09D6">
        <w:rPr>
          <w:rStyle w:val="Emphasis"/>
          <w:sz w:val="32"/>
          <w:highlight w:val="green"/>
        </w:rPr>
        <w:t>deterrence</w:t>
      </w:r>
      <w:r w:rsidRPr="00225E4B">
        <w:rPr>
          <w:rStyle w:val="StyleUnderline"/>
        </w:rPr>
        <w:t xml:space="preserve"> across the Taiwan Strait was strong </w:t>
      </w:r>
      <w:r w:rsidRPr="006E09D6">
        <w:rPr>
          <w:rStyle w:val="StyleUnderline"/>
          <w:highlight w:val="green"/>
        </w:rPr>
        <w:t>that</w:t>
      </w:r>
      <w:r w:rsidRPr="00225E4B">
        <w:rPr>
          <w:rStyle w:val="StyleUnderline"/>
        </w:rPr>
        <w:t xml:space="preserve"> </w:t>
      </w:r>
      <w:r w:rsidRPr="00225E4B">
        <w:rPr>
          <w:rStyle w:val="Emphasis"/>
        </w:rPr>
        <w:t xml:space="preserve">past </w:t>
      </w:r>
      <w:r w:rsidRPr="006E09D6">
        <w:rPr>
          <w:rStyle w:val="Emphasis"/>
          <w:highlight w:val="green"/>
        </w:rPr>
        <w:t>crises</w:t>
      </w:r>
      <w:r w:rsidRPr="00652C70">
        <w:rPr>
          <w:sz w:val="14"/>
        </w:rPr>
        <w:t xml:space="preserve"> over the island’s political status </w:t>
      </w:r>
      <w:r w:rsidRPr="00225E4B">
        <w:rPr>
          <w:rStyle w:val="StyleUnderline"/>
        </w:rPr>
        <w:t xml:space="preserve">could </w:t>
      </w:r>
      <w:r w:rsidRPr="006E09D6">
        <w:rPr>
          <w:rStyle w:val="Emphasis"/>
          <w:highlight w:val="green"/>
        </w:rPr>
        <w:t>unfold</w:t>
      </w:r>
      <w:r w:rsidRPr="006E09D6">
        <w:rPr>
          <w:rStyle w:val="StyleUnderline"/>
          <w:highlight w:val="green"/>
        </w:rPr>
        <w:t xml:space="preserve"> without</w:t>
      </w:r>
      <w:r w:rsidRPr="00225E4B">
        <w:rPr>
          <w:rStyle w:val="StyleUnderline"/>
        </w:rPr>
        <w:t xml:space="preserve"> causing an </w:t>
      </w:r>
      <w:r w:rsidRPr="006E09D6">
        <w:rPr>
          <w:rStyle w:val="Emphasis"/>
          <w:highlight w:val="green"/>
        </w:rPr>
        <w:t>invasion</w:t>
      </w:r>
      <w:r w:rsidRPr="00225E4B">
        <w:rPr>
          <w:rStyle w:val="StyleUnderline"/>
        </w:rPr>
        <w:t xml:space="preserve">. </w:t>
      </w:r>
      <w:r w:rsidRPr="006E09D6">
        <w:rPr>
          <w:rStyle w:val="StyleUnderline"/>
          <w:highlight w:val="green"/>
        </w:rPr>
        <w:t>Now</w:t>
      </w:r>
      <w:r w:rsidRPr="00225E4B">
        <w:rPr>
          <w:rStyle w:val="StyleUnderline"/>
        </w:rPr>
        <w:t xml:space="preserve"> that </w:t>
      </w:r>
      <w:r w:rsidRPr="006E09D6">
        <w:rPr>
          <w:rStyle w:val="StyleUnderline"/>
          <w:highlight w:val="green"/>
        </w:rPr>
        <w:t>deterrence</w:t>
      </w:r>
      <w:r w:rsidRPr="00225E4B">
        <w:rPr>
          <w:rStyle w:val="StyleUnderline"/>
        </w:rPr>
        <w:t xml:space="preserve"> has </w:t>
      </w:r>
      <w:r w:rsidRPr="006E09D6">
        <w:rPr>
          <w:rStyle w:val="Emphasis"/>
          <w:highlight w:val="green"/>
        </w:rPr>
        <w:t>weak</w:t>
      </w:r>
      <w:r w:rsidRPr="00652C70">
        <w:rPr>
          <w:sz w:val="14"/>
        </w:rPr>
        <w:t xml:space="preserve">ened, there are few if any guardrails to prevent current or future </w:t>
      </w:r>
      <w:r w:rsidRPr="006E09D6">
        <w:rPr>
          <w:rStyle w:val="Emphasis"/>
          <w:highlight w:val="green"/>
        </w:rPr>
        <w:t>crises</w:t>
      </w:r>
      <w:r w:rsidRPr="00225E4B">
        <w:rPr>
          <w:rStyle w:val="StyleUnderline"/>
        </w:rPr>
        <w:t xml:space="preserve"> from </w:t>
      </w:r>
      <w:r w:rsidRPr="006E09D6">
        <w:rPr>
          <w:rStyle w:val="Emphasis"/>
          <w:highlight w:val="green"/>
        </w:rPr>
        <w:t>escalat</w:t>
      </w:r>
      <w:r w:rsidRPr="00225E4B">
        <w:rPr>
          <w:rStyle w:val="StyleUnderline"/>
        </w:rPr>
        <w:t xml:space="preserve">ing </w:t>
      </w:r>
      <w:r w:rsidRPr="006E09D6">
        <w:rPr>
          <w:rStyle w:val="StyleUnderline"/>
          <w:highlight w:val="green"/>
        </w:rPr>
        <w:t>to</w:t>
      </w:r>
      <w:r w:rsidRPr="00225E4B">
        <w:rPr>
          <w:rStyle w:val="StyleUnderline"/>
        </w:rPr>
        <w:t xml:space="preserve"> become a </w:t>
      </w:r>
      <w:r w:rsidRPr="00225E4B">
        <w:rPr>
          <w:rStyle w:val="Emphasis"/>
        </w:rPr>
        <w:t xml:space="preserve">full-blown </w:t>
      </w:r>
      <w:r w:rsidRPr="006E09D6">
        <w:rPr>
          <w:rStyle w:val="Emphasis"/>
          <w:highlight w:val="green"/>
        </w:rPr>
        <w:t>war</w:t>
      </w:r>
      <w:r w:rsidRPr="00652C70">
        <w:rPr>
          <w:sz w:val="14"/>
        </w:rPr>
        <w:t>.</w:t>
      </w:r>
    </w:p>
    <w:p w14:paraId="15172B1F" w14:textId="77777777" w:rsidR="003E27C5" w:rsidRPr="00652C70" w:rsidRDefault="003E27C5" w:rsidP="003E27C5">
      <w:pPr>
        <w:rPr>
          <w:sz w:val="14"/>
        </w:rPr>
      </w:pPr>
      <w:r w:rsidRPr="00652C70">
        <w:rPr>
          <w:sz w:val="14"/>
        </w:rPr>
        <w:t xml:space="preserve">This is a combustible situation — one that warrants urgent attention from Taiwanese and American leaders. </w:t>
      </w:r>
      <w:r w:rsidRPr="00225E4B">
        <w:rPr>
          <w:rStyle w:val="StyleUnderline"/>
        </w:rPr>
        <w:t xml:space="preserve">For Taiwan to </w:t>
      </w:r>
      <w:r w:rsidRPr="00225E4B">
        <w:rPr>
          <w:rStyle w:val="Emphasis"/>
        </w:rPr>
        <w:t>regain security</w:t>
      </w:r>
      <w:r w:rsidRPr="00225E4B">
        <w:rPr>
          <w:rStyle w:val="StyleUnderline"/>
        </w:rPr>
        <w:t xml:space="preserve">, the </w:t>
      </w:r>
      <w:r w:rsidRPr="006E09D6">
        <w:rPr>
          <w:rStyle w:val="Emphasis"/>
          <w:highlight w:val="green"/>
        </w:rPr>
        <w:t>deterrence gap</w:t>
      </w:r>
      <w:r w:rsidRPr="006E09D6">
        <w:rPr>
          <w:rStyle w:val="StyleUnderline"/>
          <w:highlight w:val="green"/>
        </w:rPr>
        <w:t xml:space="preserve"> should be </w:t>
      </w:r>
      <w:r w:rsidRPr="006E09D6">
        <w:rPr>
          <w:rStyle w:val="Emphasis"/>
          <w:highlight w:val="green"/>
        </w:rPr>
        <w:t>closed</w:t>
      </w:r>
      <w:r w:rsidRPr="00652C70">
        <w:rPr>
          <w:sz w:val="14"/>
        </w:rPr>
        <w:t xml:space="preserve"> and the odds of destabilizing crises emerging should be lowered.</w:t>
      </w:r>
    </w:p>
    <w:p w14:paraId="34DDF7E3" w14:textId="77777777" w:rsidR="003E27C5" w:rsidRPr="00652C70" w:rsidRDefault="003E27C5" w:rsidP="003E27C5">
      <w:pPr>
        <w:rPr>
          <w:sz w:val="14"/>
        </w:rPr>
      </w:pPr>
      <w:r w:rsidRPr="00652C70">
        <w:rPr>
          <w:sz w:val="14"/>
        </w:rPr>
        <w:t>What Is Making War More Likely?</w:t>
      </w:r>
    </w:p>
    <w:p w14:paraId="427B9F13" w14:textId="77777777" w:rsidR="003E27C5" w:rsidRPr="00652C70" w:rsidRDefault="003E27C5" w:rsidP="003E27C5">
      <w:pPr>
        <w:rPr>
          <w:sz w:val="14"/>
        </w:rPr>
      </w:pPr>
      <w:r w:rsidRPr="00652C70">
        <w:rPr>
          <w:sz w:val="14"/>
        </w:rPr>
        <w:t>The balance of power across the Taiwan Strait used to serve as a tight constraint on China’s freedom of maneuver. In the past, Taiwan’s armed forces — especially its air force — constituted a significant barrier to a Chinese invasion. As recently as 2002, the Department of Defense’s report to Congress on Chinese military power assessed that Taiwan’s air force enjoyed “dominance of the airspace over the Taiwan Strait” and maintained “a qualitative edge over” its Chinese counterpart. But this is no longer the case.</w:t>
      </w:r>
    </w:p>
    <w:p w14:paraId="1B926D0D" w14:textId="77777777" w:rsidR="003E27C5" w:rsidRPr="00652C70" w:rsidRDefault="003E27C5" w:rsidP="003E27C5">
      <w:pPr>
        <w:rPr>
          <w:sz w:val="14"/>
        </w:rPr>
      </w:pPr>
      <w:r w:rsidRPr="00652C70">
        <w:rPr>
          <w:sz w:val="14"/>
        </w:rPr>
        <w:t>To be sure, China still has reason to fear a U.S. military intervention in a war over Taiwan, but the threat of such an intervention has been made deliberately uncertain. It would be wrong to dismiss “strategic ambiguity” as a dud deterrent. But it is becoming increasingly clear it may not be sufficient on its own to deter an invasion.</w:t>
      </w:r>
    </w:p>
    <w:p w14:paraId="5B6E5AB2" w14:textId="77777777" w:rsidR="003E27C5" w:rsidRPr="00652C70" w:rsidRDefault="003E27C5" w:rsidP="003E27C5">
      <w:pPr>
        <w:rPr>
          <w:sz w:val="14"/>
        </w:rPr>
      </w:pPr>
      <w:r w:rsidRPr="00652C70">
        <w:rPr>
          <w:sz w:val="14"/>
        </w:rPr>
        <w:t xml:space="preserve">This is because Chinese strategists have had decades to plan for this eventuality. As a result, </w:t>
      </w:r>
      <w:r w:rsidRPr="00225E4B">
        <w:rPr>
          <w:rStyle w:val="StyleUnderline"/>
        </w:rPr>
        <w:t xml:space="preserve">the </w:t>
      </w:r>
      <w:r w:rsidRPr="00225E4B">
        <w:rPr>
          <w:rStyle w:val="Emphasis"/>
        </w:rPr>
        <w:t>U</w:t>
      </w:r>
      <w:r w:rsidRPr="00225E4B">
        <w:rPr>
          <w:rStyle w:val="StyleUnderline"/>
        </w:rPr>
        <w:t xml:space="preserve">nited </w:t>
      </w:r>
      <w:r w:rsidRPr="00225E4B">
        <w:rPr>
          <w:rStyle w:val="Emphasis"/>
        </w:rPr>
        <w:t>S</w:t>
      </w:r>
      <w:r w:rsidRPr="00225E4B">
        <w:rPr>
          <w:rStyle w:val="StyleUnderline"/>
        </w:rPr>
        <w:t xml:space="preserve">tates no longer possesses clear </w:t>
      </w:r>
      <w:r w:rsidRPr="00225E4B">
        <w:rPr>
          <w:rStyle w:val="Emphasis"/>
        </w:rPr>
        <w:t>escalation dominance</w:t>
      </w:r>
      <w:r w:rsidRPr="00225E4B">
        <w:rPr>
          <w:rStyle w:val="StyleUnderline"/>
        </w:rPr>
        <w:t xml:space="preserve">. </w:t>
      </w:r>
      <w:r w:rsidRPr="006E09D6">
        <w:rPr>
          <w:rStyle w:val="Emphasis"/>
          <w:highlight w:val="green"/>
        </w:rPr>
        <w:t>P</w:t>
      </w:r>
      <w:r w:rsidRPr="00225E4B">
        <w:rPr>
          <w:rStyle w:val="StyleUnderline"/>
        </w:rPr>
        <w:t xml:space="preserve">eople’s </w:t>
      </w:r>
      <w:r w:rsidRPr="006E09D6">
        <w:rPr>
          <w:rStyle w:val="Emphasis"/>
          <w:highlight w:val="green"/>
        </w:rPr>
        <w:t>L</w:t>
      </w:r>
      <w:r w:rsidRPr="00225E4B">
        <w:rPr>
          <w:rStyle w:val="StyleUnderline"/>
        </w:rPr>
        <w:t xml:space="preserve">iberation </w:t>
      </w:r>
      <w:r w:rsidRPr="006E09D6">
        <w:rPr>
          <w:rStyle w:val="Emphasis"/>
          <w:highlight w:val="green"/>
        </w:rPr>
        <w:t>A</w:t>
      </w:r>
      <w:r w:rsidRPr="00225E4B">
        <w:rPr>
          <w:rStyle w:val="StyleUnderline"/>
        </w:rPr>
        <w:t xml:space="preserve">rmy </w:t>
      </w:r>
      <w:r w:rsidRPr="006E09D6">
        <w:rPr>
          <w:rStyle w:val="StyleUnderline"/>
          <w:highlight w:val="green"/>
        </w:rPr>
        <w:t>doctrine</w:t>
      </w:r>
      <w:r w:rsidRPr="00225E4B">
        <w:rPr>
          <w:rStyle w:val="StyleUnderline"/>
        </w:rPr>
        <w:t xml:space="preserve"> is </w:t>
      </w:r>
      <w:r w:rsidRPr="00225E4B">
        <w:rPr>
          <w:rStyle w:val="Emphasis"/>
        </w:rPr>
        <w:t>optimistic</w:t>
      </w:r>
      <w:r w:rsidRPr="00225E4B">
        <w:rPr>
          <w:rStyle w:val="StyleUnderline"/>
        </w:rPr>
        <w:t xml:space="preserve"> about managing </w:t>
      </w:r>
      <w:r w:rsidRPr="00225E4B">
        <w:rPr>
          <w:rStyle w:val="Emphasis"/>
        </w:rPr>
        <w:t>escalation</w:t>
      </w:r>
      <w:r w:rsidRPr="00225E4B">
        <w:rPr>
          <w:rStyle w:val="StyleUnderline"/>
        </w:rPr>
        <w:t>, which</w:t>
      </w:r>
      <w:r w:rsidRPr="00652C70">
        <w:rPr>
          <w:sz w:val="14"/>
        </w:rPr>
        <w:t xml:space="preserve"> perhaps </w:t>
      </w:r>
      <w:r w:rsidRPr="006E09D6">
        <w:rPr>
          <w:rStyle w:val="Emphasis"/>
          <w:highlight w:val="green"/>
        </w:rPr>
        <w:t>increases</w:t>
      </w:r>
      <w:r w:rsidRPr="00225E4B">
        <w:rPr>
          <w:rStyle w:val="StyleUnderline"/>
        </w:rPr>
        <w:t xml:space="preserve"> the </w:t>
      </w:r>
      <w:r w:rsidRPr="006E09D6">
        <w:rPr>
          <w:rStyle w:val="StyleUnderline"/>
          <w:highlight w:val="green"/>
        </w:rPr>
        <w:t>likelihood of</w:t>
      </w:r>
      <w:r w:rsidRPr="00225E4B">
        <w:rPr>
          <w:rStyle w:val="StyleUnderline"/>
        </w:rPr>
        <w:t xml:space="preserve"> a </w:t>
      </w:r>
      <w:r w:rsidRPr="006E09D6">
        <w:rPr>
          <w:rStyle w:val="Emphasis"/>
          <w:highlight w:val="green"/>
        </w:rPr>
        <w:t>first strike</w:t>
      </w:r>
      <w:r w:rsidRPr="00225E4B">
        <w:rPr>
          <w:rStyle w:val="StyleUnderline"/>
        </w:rPr>
        <w:t xml:space="preserve"> against forward-deployed </w:t>
      </w:r>
      <w:r w:rsidRPr="00225E4B">
        <w:rPr>
          <w:rStyle w:val="Emphasis"/>
        </w:rPr>
        <w:t>U.S. assets</w:t>
      </w:r>
      <w:r w:rsidRPr="00225E4B">
        <w:rPr>
          <w:rStyle w:val="StyleUnderline"/>
        </w:rPr>
        <w:t xml:space="preserve"> in East Asia of the sort </w:t>
      </w:r>
      <w:r w:rsidRPr="006E09D6">
        <w:rPr>
          <w:rStyle w:val="StyleUnderline"/>
          <w:highlight w:val="green"/>
        </w:rPr>
        <w:t>that</w:t>
      </w:r>
      <w:r w:rsidRPr="00225E4B">
        <w:rPr>
          <w:rStyle w:val="StyleUnderline"/>
        </w:rPr>
        <w:t xml:space="preserve"> might significantly </w:t>
      </w:r>
      <w:r w:rsidRPr="006E09D6">
        <w:rPr>
          <w:rStyle w:val="Emphasis"/>
          <w:highlight w:val="green"/>
        </w:rPr>
        <w:t>undermine</w:t>
      </w:r>
      <w:r w:rsidRPr="006E09D6">
        <w:rPr>
          <w:rStyle w:val="StyleUnderline"/>
          <w:highlight w:val="green"/>
        </w:rPr>
        <w:t xml:space="preserve"> U.S. capabilities</w:t>
      </w:r>
      <w:r w:rsidRPr="00225E4B">
        <w:rPr>
          <w:rStyle w:val="StyleUnderline"/>
        </w:rPr>
        <w:t xml:space="preserve"> for </w:t>
      </w:r>
      <w:r w:rsidRPr="00225E4B">
        <w:rPr>
          <w:rStyle w:val="Emphasis"/>
        </w:rPr>
        <w:t>stopping an invasion</w:t>
      </w:r>
      <w:r w:rsidRPr="00652C70">
        <w:rPr>
          <w:sz w:val="14"/>
        </w:rPr>
        <w:t>. And, of course, there is always the possibility that nuclear-armed China could successfully deter Washington from joining a conflict over Taiwan, as Russia has in Ukraine.</w:t>
      </w:r>
    </w:p>
    <w:p w14:paraId="339A49BD" w14:textId="77777777" w:rsidR="003E27C5" w:rsidRPr="00652C70" w:rsidRDefault="003E27C5" w:rsidP="003E27C5">
      <w:pPr>
        <w:rPr>
          <w:sz w:val="14"/>
        </w:rPr>
      </w:pPr>
      <w:r w:rsidRPr="00652C70">
        <w:rPr>
          <w:sz w:val="14"/>
        </w:rPr>
        <w:t>Various “self-deterrents” that once held back China have weakened, too. For example, leaders in Beijing once worried that absorbing Taiwan into the People’s Republic would pose significant social, political, and economic challenges — so much so that unification was sometimes viewed as more trouble than it was worth, at least in the short term. Not anymore.</w:t>
      </w:r>
    </w:p>
    <w:p w14:paraId="410BA0CA" w14:textId="77777777" w:rsidR="003E27C5" w:rsidRPr="00652C70" w:rsidRDefault="003E27C5" w:rsidP="003E27C5">
      <w:pPr>
        <w:rPr>
          <w:sz w:val="14"/>
        </w:rPr>
      </w:pPr>
      <w:r w:rsidRPr="00652C70">
        <w:rPr>
          <w:sz w:val="14"/>
        </w:rPr>
        <w:t xml:space="preserve">At the same time as the balance of power has shifted, </w:t>
      </w:r>
      <w:r w:rsidRPr="00225E4B">
        <w:rPr>
          <w:rStyle w:val="StyleUnderline"/>
        </w:rPr>
        <w:t xml:space="preserve">Chinese government </w:t>
      </w:r>
      <w:r w:rsidRPr="006E09D6">
        <w:rPr>
          <w:rStyle w:val="Emphasis"/>
          <w:highlight w:val="green"/>
        </w:rPr>
        <w:t>incentives for restraint</w:t>
      </w:r>
      <w:r w:rsidRPr="00225E4B">
        <w:rPr>
          <w:rStyle w:val="StyleUnderline"/>
        </w:rPr>
        <w:t xml:space="preserve"> have also </w:t>
      </w:r>
      <w:r w:rsidRPr="006E09D6">
        <w:rPr>
          <w:rStyle w:val="Emphasis"/>
          <w:highlight w:val="green"/>
        </w:rPr>
        <w:t>eroded</w:t>
      </w:r>
      <w:r w:rsidRPr="00652C70">
        <w:rPr>
          <w:sz w:val="14"/>
        </w:rPr>
        <w:t>. Those who talk about deterrence usually focus on the credibility and potency of threats made against a potential aggressor — that is, an adversary’s expectations about what will befall them if they do something unwanted. But such constraints are only part of a would-be aggressor’s overall calculation about whether to use force. States also consider what will happen to their political, social, and economic interests if they do not use force.</w:t>
      </w:r>
    </w:p>
    <w:p w14:paraId="76244A02" w14:textId="77777777" w:rsidR="003E27C5" w:rsidRPr="00652C70" w:rsidRDefault="003E27C5" w:rsidP="003E27C5">
      <w:pPr>
        <w:rPr>
          <w:sz w:val="14"/>
        </w:rPr>
      </w:pPr>
      <w:r w:rsidRPr="00652C70">
        <w:rPr>
          <w:sz w:val="14"/>
        </w:rPr>
        <w:t>The 2022 National Defense Strategy put incentives for restraint at the heart of the concept of deterrence:</w:t>
      </w:r>
    </w:p>
    <w:p w14:paraId="69382CC1" w14:textId="77777777" w:rsidR="003E27C5" w:rsidRPr="00652C70" w:rsidRDefault="003E27C5" w:rsidP="003E27C5">
      <w:pPr>
        <w:rPr>
          <w:sz w:val="14"/>
        </w:rPr>
      </w:pPr>
      <w:r w:rsidRPr="00652C70">
        <w:rPr>
          <w:sz w:val="14"/>
        </w:rPr>
        <w:t>Deterrence is strengthened by actions that reduce a competitor’s perception of the benefits of aggression relative to restraint. Effective deterrence requires the Department to consider how competitors perceive U.S., Ally, and partner stakes, commitment, and combat credibility; their perception of their own ability to control escalation risks; and their view of how the status quo will evolve – in part as a result of U.S., Ally, and partner actions – if they do not use force.</w:t>
      </w:r>
    </w:p>
    <w:p w14:paraId="2B19D5E3" w14:textId="77777777" w:rsidR="003E27C5" w:rsidRPr="00652C70" w:rsidRDefault="003E27C5" w:rsidP="003E27C5">
      <w:pPr>
        <w:rPr>
          <w:sz w:val="14"/>
        </w:rPr>
      </w:pPr>
      <w:r w:rsidRPr="00652C70">
        <w:rPr>
          <w:sz w:val="14"/>
        </w:rPr>
        <w:t>This sophisticated understanding of deterrence is directly applicable to assessing Chinese government decision-making today.</w:t>
      </w:r>
    </w:p>
    <w:p w14:paraId="192F1CEA" w14:textId="77777777" w:rsidR="003E27C5" w:rsidRPr="00652C70" w:rsidRDefault="003E27C5" w:rsidP="003E27C5">
      <w:pPr>
        <w:rPr>
          <w:sz w:val="14"/>
        </w:rPr>
      </w:pPr>
      <w:r w:rsidRPr="00652C70">
        <w:rPr>
          <w:sz w:val="14"/>
        </w:rPr>
        <w:t>What are the costs to China of exercising restraint? With reference to Taiwan, we think four key variables speak to this point: the strength and resilience of the “One China” discursive framework; the rate of economic growth in China; the trajectory of “tech wars” involving the United States, Taiwan, China, and other relevant economies; and China’s perception of a closing window of opportunity to resolve the Taiwan dispute on favorable terms.</w:t>
      </w:r>
    </w:p>
    <w:p w14:paraId="3F75005E" w14:textId="77777777" w:rsidR="003E27C5" w:rsidRPr="00652C70" w:rsidRDefault="003E27C5" w:rsidP="003E27C5">
      <w:pPr>
        <w:rPr>
          <w:sz w:val="14"/>
        </w:rPr>
      </w:pPr>
      <w:r w:rsidRPr="00652C70">
        <w:rPr>
          <w:sz w:val="14"/>
        </w:rPr>
        <w:t>Restraint Variable 1: “One China”</w:t>
      </w:r>
    </w:p>
    <w:p w14:paraId="069BFB4E" w14:textId="77777777" w:rsidR="003E27C5" w:rsidRPr="00652C70" w:rsidRDefault="003E27C5" w:rsidP="003E27C5">
      <w:pPr>
        <w:rPr>
          <w:sz w:val="14"/>
        </w:rPr>
      </w:pPr>
      <w:r w:rsidRPr="00652C70">
        <w:rPr>
          <w:sz w:val="14"/>
        </w:rPr>
        <w:t>Since the Shanghai Communique in 1972, a “One China” framework has been at the foundation of U.S.-Chinese relations. Of course, there has never been agreement over what the One China concept means, precisely. Beijing has a One China principle, for example, while the United States maintains a One China policy — with each capturing very different political understandings regarding the status of Taiwan.</w:t>
      </w:r>
    </w:p>
    <w:p w14:paraId="29049B0E" w14:textId="77777777" w:rsidR="003E27C5" w:rsidRPr="00652C70" w:rsidRDefault="003E27C5" w:rsidP="003E27C5">
      <w:pPr>
        <w:rPr>
          <w:sz w:val="14"/>
        </w:rPr>
      </w:pPr>
      <w:r w:rsidRPr="00652C70">
        <w:rPr>
          <w:sz w:val="14"/>
        </w:rPr>
        <w:t xml:space="preserve">But even so, the common </w:t>
      </w:r>
      <w:r w:rsidRPr="00652C70">
        <w:rPr>
          <w:sz w:val="16"/>
        </w:rPr>
        <w:t>language of “One China” has served as a useful discursive framework to help mediate the deep estrangement that defined ties between the United States and the Chinese Communist Party before 1972. The One China framework worked in the past because all sides tolerated — albeit sometimes more, sometimes less — the ambiguity that accompanied the compromise.</w:t>
      </w:r>
    </w:p>
    <w:p w14:paraId="30BD3902" w14:textId="77777777" w:rsidR="003E27C5" w:rsidRPr="00652C70" w:rsidRDefault="003E27C5" w:rsidP="003E27C5">
      <w:pPr>
        <w:rPr>
          <w:sz w:val="14"/>
        </w:rPr>
      </w:pPr>
      <w:r w:rsidRPr="006E09D6">
        <w:rPr>
          <w:rStyle w:val="StyleUnderline"/>
          <w:highlight w:val="green"/>
        </w:rPr>
        <w:t xml:space="preserve">Since </w:t>
      </w:r>
      <w:r w:rsidRPr="006E09D6">
        <w:rPr>
          <w:rStyle w:val="Emphasis"/>
          <w:highlight w:val="green"/>
        </w:rPr>
        <w:t>2016</w:t>
      </w:r>
      <w:r w:rsidRPr="00225E4B">
        <w:rPr>
          <w:rStyle w:val="StyleUnderline"/>
        </w:rPr>
        <w:t xml:space="preserve">, the </w:t>
      </w:r>
      <w:r w:rsidRPr="006E09D6">
        <w:rPr>
          <w:rStyle w:val="StyleUnderline"/>
          <w:highlight w:val="green"/>
        </w:rPr>
        <w:t>One China</w:t>
      </w:r>
      <w:r w:rsidRPr="00225E4B">
        <w:rPr>
          <w:rStyle w:val="StyleUnderline"/>
        </w:rPr>
        <w:t xml:space="preserve"> idea has </w:t>
      </w:r>
      <w:r w:rsidRPr="006E09D6">
        <w:rPr>
          <w:rStyle w:val="StyleUnderline"/>
          <w:highlight w:val="green"/>
        </w:rPr>
        <w:t>become</w:t>
      </w:r>
      <w:r w:rsidRPr="00225E4B">
        <w:rPr>
          <w:rStyle w:val="StyleUnderline"/>
        </w:rPr>
        <w:t xml:space="preserve"> increasingly </w:t>
      </w:r>
      <w:r w:rsidRPr="006E09D6">
        <w:rPr>
          <w:rStyle w:val="Emphasis"/>
          <w:highlight w:val="green"/>
        </w:rPr>
        <w:t>devoid</w:t>
      </w:r>
      <w:r w:rsidRPr="006E09D6">
        <w:rPr>
          <w:rStyle w:val="StyleUnderline"/>
          <w:highlight w:val="green"/>
        </w:rPr>
        <w:t xml:space="preserve"> of</w:t>
      </w:r>
      <w:r w:rsidRPr="00225E4B">
        <w:rPr>
          <w:rStyle w:val="StyleUnderline"/>
        </w:rPr>
        <w:t xml:space="preserve"> </w:t>
      </w:r>
      <w:r w:rsidRPr="00225E4B">
        <w:rPr>
          <w:rStyle w:val="Emphasis"/>
        </w:rPr>
        <w:t xml:space="preserve">practical </w:t>
      </w:r>
      <w:r w:rsidRPr="006E09D6">
        <w:rPr>
          <w:rStyle w:val="Emphasis"/>
          <w:highlight w:val="green"/>
        </w:rPr>
        <w:t>meaning</w:t>
      </w:r>
      <w:r w:rsidRPr="00652C70">
        <w:rPr>
          <w:sz w:val="14"/>
        </w:rPr>
        <w:t>. This began to some extent haphazardly, with President-elect Donald Trump speaking with Taiwan’s president on the phone, but since then a bipartisan pattern of disregard has become the norm in U.S. politics. In our new monograph, Deterrence Gap: Avoiding War in the Taiwan Strait, we count 27 “firsts” since 1979 that have occurred since Trump’s phone call with Tsai Ing-wen in 2016. These “firsts” range from Taiwan’s chief of the general staff visiting the White House, to deputy assistant secretaries of defense visiting Taiwan, to the State Department terminating previous restrictions on U.S. government contacts with Taiwanese officials.</w:t>
      </w:r>
    </w:p>
    <w:p w14:paraId="6640E228" w14:textId="77777777" w:rsidR="003E27C5" w:rsidRPr="00652C70" w:rsidRDefault="003E27C5" w:rsidP="003E27C5">
      <w:pPr>
        <w:rPr>
          <w:sz w:val="16"/>
        </w:rPr>
      </w:pPr>
      <w:r w:rsidRPr="00652C70">
        <w:rPr>
          <w:sz w:val="14"/>
        </w:rPr>
        <w:t xml:space="preserve">To be clear, for many of these developments, </w:t>
      </w:r>
      <w:r w:rsidRPr="006E09D6">
        <w:rPr>
          <w:rStyle w:val="Emphasis"/>
          <w:highlight w:val="green"/>
        </w:rPr>
        <w:t>action-reaction cycles</w:t>
      </w:r>
      <w:r w:rsidRPr="00225E4B">
        <w:rPr>
          <w:rStyle w:val="StyleUnderline"/>
        </w:rPr>
        <w:t xml:space="preserve"> are in operation</w:t>
      </w:r>
      <w:r w:rsidRPr="00652C70">
        <w:rPr>
          <w:sz w:val="14"/>
        </w:rPr>
        <w:t xml:space="preserve">. We do not hold the Chinese government guiltless in the process that is destroying the status quo. Quite the contrary. But what matters for our present argument is this: Chinese analysts increasingly fear that the United States will reverse its One China policy and create a de jure or de facto defense alliance with Taiwan. </w:t>
      </w:r>
      <w:r w:rsidRPr="00225E4B">
        <w:rPr>
          <w:rStyle w:val="StyleUnderline"/>
        </w:rPr>
        <w:t xml:space="preserve">This </w:t>
      </w:r>
      <w:r w:rsidRPr="006E09D6">
        <w:rPr>
          <w:rStyle w:val="StyleUnderline"/>
          <w:highlight w:val="green"/>
        </w:rPr>
        <w:t xml:space="preserve">makes </w:t>
      </w:r>
      <w:r w:rsidRPr="006E09D6">
        <w:rPr>
          <w:rStyle w:val="Emphasis"/>
          <w:highlight w:val="green"/>
        </w:rPr>
        <w:t>peace</w:t>
      </w:r>
      <w:r w:rsidRPr="00652C70">
        <w:rPr>
          <w:sz w:val="14"/>
        </w:rPr>
        <w:t xml:space="preserve"> — and restraint — </w:t>
      </w:r>
      <w:r w:rsidRPr="006E09D6">
        <w:rPr>
          <w:rStyle w:val="Emphasis"/>
          <w:highlight w:val="green"/>
        </w:rPr>
        <w:t>less beneficial</w:t>
      </w:r>
      <w:r w:rsidRPr="006E09D6">
        <w:rPr>
          <w:rStyle w:val="StyleUnderline"/>
          <w:highlight w:val="green"/>
        </w:rPr>
        <w:t xml:space="preserve"> for China</w:t>
      </w:r>
      <w:r w:rsidRPr="00225E4B">
        <w:rPr>
          <w:rStyle w:val="StyleUnderline"/>
        </w:rPr>
        <w:t xml:space="preserve"> in the </w:t>
      </w:r>
      <w:r w:rsidRPr="00225E4B">
        <w:rPr>
          <w:rStyle w:val="Emphasis"/>
        </w:rPr>
        <w:t>short</w:t>
      </w:r>
      <w:r w:rsidRPr="00225E4B">
        <w:rPr>
          <w:rStyle w:val="StyleUnderline"/>
        </w:rPr>
        <w:t xml:space="preserve"> to </w:t>
      </w:r>
      <w:r w:rsidRPr="00225E4B">
        <w:rPr>
          <w:rStyle w:val="Emphasis"/>
        </w:rPr>
        <w:t>medium term</w:t>
      </w:r>
      <w:r w:rsidRPr="00225E4B">
        <w:rPr>
          <w:rStyle w:val="StyleUnderline"/>
        </w:rPr>
        <w:t xml:space="preserve"> and </w:t>
      </w:r>
      <w:r w:rsidRPr="006E09D6">
        <w:rPr>
          <w:rStyle w:val="StyleUnderline"/>
          <w:highlight w:val="green"/>
        </w:rPr>
        <w:t>creates</w:t>
      </w:r>
      <w:r w:rsidRPr="00225E4B">
        <w:rPr>
          <w:rStyle w:val="StyleUnderline"/>
        </w:rPr>
        <w:t xml:space="preserve"> </w:t>
      </w:r>
      <w:r w:rsidRPr="00225E4B">
        <w:rPr>
          <w:rStyle w:val="Emphasis"/>
        </w:rPr>
        <w:t xml:space="preserve">powerful </w:t>
      </w:r>
      <w:r w:rsidRPr="006E09D6">
        <w:rPr>
          <w:rStyle w:val="Emphasis"/>
          <w:highlight w:val="green"/>
        </w:rPr>
        <w:t>incentives</w:t>
      </w:r>
      <w:r w:rsidRPr="00225E4B">
        <w:rPr>
          <w:rStyle w:val="StyleUnderline"/>
        </w:rPr>
        <w:t xml:space="preserve"> for China </w:t>
      </w:r>
      <w:r w:rsidRPr="006E09D6">
        <w:rPr>
          <w:rStyle w:val="StyleUnderline"/>
          <w:highlight w:val="green"/>
        </w:rPr>
        <w:t>to</w:t>
      </w:r>
      <w:r w:rsidRPr="00225E4B">
        <w:rPr>
          <w:rStyle w:val="StyleUnderline"/>
        </w:rPr>
        <w:t xml:space="preserve"> seek a </w:t>
      </w:r>
      <w:r w:rsidRPr="006E09D6">
        <w:rPr>
          <w:rStyle w:val="Emphasis"/>
          <w:highlight w:val="green"/>
        </w:rPr>
        <w:t>non-peaceful resolution</w:t>
      </w:r>
      <w:r w:rsidRPr="00652C70">
        <w:rPr>
          <w:sz w:val="16"/>
        </w:rPr>
        <w:t xml:space="preserve"> of the Taiwan dispute before the situation (from the Chinese Communist Party’s perspective) further deteriorates.</w:t>
      </w:r>
    </w:p>
    <w:p w14:paraId="62310FF7" w14:textId="77777777" w:rsidR="003E27C5" w:rsidRPr="00652C70" w:rsidRDefault="003E27C5" w:rsidP="003E27C5">
      <w:pPr>
        <w:rPr>
          <w:sz w:val="14"/>
        </w:rPr>
      </w:pPr>
      <w:r w:rsidRPr="00652C70">
        <w:rPr>
          <w:sz w:val="14"/>
        </w:rPr>
        <w:t>Restraint Variable 2: Economic Trends</w:t>
      </w:r>
    </w:p>
    <w:p w14:paraId="0F3E651A" w14:textId="77777777" w:rsidR="003E27C5" w:rsidRPr="00652C70" w:rsidRDefault="003E27C5" w:rsidP="003E27C5">
      <w:pPr>
        <w:rPr>
          <w:sz w:val="16"/>
        </w:rPr>
      </w:pPr>
      <w:r w:rsidRPr="00652C70">
        <w:rPr>
          <w:sz w:val="14"/>
        </w:rPr>
        <w:t xml:space="preserve">The </w:t>
      </w:r>
      <w:r w:rsidRPr="006E09D6">
        <w:rPr>
          <w:rStyle w:val="Emphasis"/>
          <w:highlight w:val="green"/>
        </w:rPr>
        <w:t>C</w:t>
      </w:r>
      <w:r w:rsidRPr="00225E4B">
        <w:rPr>
          <w:rStyle w:val="StyleUnderline"/>
        </w:rPr>
        <w:t xml:space="preserve">hinese </w:t>
      </w:r>
      <w:r w:rsidRPr="006E09D6">
        <w:rPr>
          <w:rStyle w:val="Emphasis"/>
          <w:highlight w:val="green"/>
        </w:rPr>
        <w:t>C</w:t>
      </w:r>
      <w:r w:rsidRPr="00225E4B">
        <w:rPr>
          <w:rStyle w:val="StyleUnderline"/>
        </w:rPr>
        <w:t xml:space="preserve">ommunist </w:t>
      </w:r>
      <w:r w:rsidRPr="006E09D6">
        <w:rPr>
          <w:rStyle w:val="Emphasis"/>
          <w:highlight w:val="green"/>
        </w:rPr>
        <w:t>P</w:t>
      </w:r>
      <w:r w:rsidRPr="00225E4B">
        <w:rPr>
          <w:rStyle w:val="StyleUnderline"/>
        </w:rPr>
        <w:t>arty</w:t>
      </w:r>
      <w:r w:rsidRPr="00652C70">
        <w:rPr>
          <w:sz w:val="16"/>
        </w:rPr>
        <w:t xml:space="preserve"> rules China by mixing strategies of co-optation and coercion with claims to legitimacy. Over the past generation</w:t>
      </w:r>
      <w:r w:rsidRPr="00652C70">
        <w:rPr>
          <w:sz w:val="14"/>
        </w:rPr>
        <w:t xml:space="preserve">, </w:t>
      </w:r>
      <w:r w:rsidRPr="006E09D6">
        <w:rPr>
          <w:rStyle w:val="StyleUnderline"/>
          <w:highlight w:val="green"/>
        </w:rPr>
        <w:t>legitimacy</w:t>
      </w:r>
      <w:r w:rsidRPr="00225E4B">
        <w:rPr>
          <w:rStyle w:val="StyleUnderline"/>
        </w:rPr>
        <w:t xml:space="preserve"> has been </w:t>
      </w:r>
      <w:r w:rsidRPr="00225E4B">
        <w:rPr>
          <w:rStyle w:val="Emphasis"/>
        </w:rPr>
        <w:t xml:space="preserve">directly </w:t>
      </w:r>
      <w:r w:rsidRPr="006E09D6">
        <w:rPr>
          <w:rStyle w:val="Emphasis"/>
          <w:highlight w:val="green"/>
        </w:rPr>
        <w:t>connected</w:t>
      </w:r>
      <w:r w:rsidRPr="00225E4B">
        <w:rPr>
          <w:rStyle w:val="StyleUnderline"/>
        </w:rPr>
        <w:t xml:space="preserve"> in China </w:t>
      </w:r>
      <w:r w:rsidRPr="006E09D6">
        <w:rPr>
          <w:rStyle w:val="StyleUnderline"/>
          <w:highlight w:val="green"/>
        </w:rPr>
        <w:t xml:space="preserve">to </w:t>
      </w:r>
      <w:r w:rsidRPr="006E09D6">
        <w:rPr>
          <w:rStyle w:val="Emphasis"/>
          <w:highlight w:val="green"/>
        </w:rPr>
        <w:t>economic performance</w:t>
      </w:r>
      <w:r w:rsidRPr="00652C70">
        <w:rPr>
          <w:sz w:val="14"/>
        </w:rPr>
        <w:t xml:space="preserve">. However, some observers now strongly suspect that </w:t>
      </w:r>
      <w:r w:rsidRPr="00652C70">
        <w:rPr>
          <w:sz w:val="16"/>
        </w:rPr>
        <w:t>economic growth in China has plateaued. This spells danger for cross-strait relations. For although we are skeptical of pure “diversionary war” arguments, slowing growth is important for a few reasons.</w:t>
      </w:r>
    </w:p>
    <w:p w14:paraId="67B95F46" w14:textId="77777777" w:rsidR="003E27C5" w:rsidRPr="00652C70" w:rsidRDefault="003E27C5" w:rsidP="003E27C5">
      <w:pPr>
        <w:rPr>
          <w:sz w:val="14"/>
        </w:rPr>
      </w:pPr>
      <w:r w:rsidRPr="00652C70">
        <w:rPr>
          <w:sz w:val="14"/>
        </w:rPr>
        <w:t xml:space="preserve">First, the </w:t>
      </w:r>
      <w:r w:rsidRPr="006E09D6">
        <w:rPr>
          <w:rStyle w:val="Emphasis"/>
          <w:highlight w:val="green"/>
        </w:rPr>
        <w:t>erosion</w:t>
      </w:r>
      <w:r w:rsidRPr="006E09D6">
        <w:rPr>
          <w:rStyle w:val="StyleUnderline"/>
          <w:highlight w:val="green"/>
        </w:rPr>
        <w:t xml:space="preserve"> of economic competence</w:t>
      </w:r>
      <w:r w:rsidRPr="00652C70">
        <w:rPr>
          <w:sz w:val="14"/>
        </w:rPr>
        <w:t xml:space="preserve"> as a hallmark of Communist Party </w:t>
      </w:r>
      <w:r w:rsidRPr="00225E4B">
        <w:rPr>
          <w:rStyle w:val="StyleUnderline"/>
        </w:rPr>
        <w:t xml:space="preserve">rule might </w:t>
      </w:r>
      <w:r w:rsidRPr="006E09D6">
        <w:rPr>
          <w:rStyle w:val="Emphasis"/>
          <w:highlight w:val="green"/>
        </w:rPr>
        <w:t>push</w:t>
      </w:r>
      <w:r w:rsidRPr="00225E4B">
        <w:rPr>
          <w:rStyle w:val="StyleUnderline"/>
        </w:rPr>
        <w:t xml:space="preserve"> China’s </w:t>
      </w:r>
      <w:r w:rsidRPr="006E09D6">
        <w:rPr>
          <w:rStyle w:val="StyleUnderline"/>
          <w:highlight w:val="green"/>
        </w:rPr>
        <w:t>leaders to</w:t>
      </w:r>
      <w:r w:rsidRPr="00225E4B">
        <w:rPr>
          <w:rStyle w:val="StyleUnderline"/>
        </w:rPr>
        <w:t xml:space="preserve"> become more </w:t>
      </w:r>
      <w:r w:rsidRPr="006E09D6">
        <w:rPr>
          <w:rStyle w:val="Emphasis"/>
          <w:highlight w:val="green"/>
        </w:rPr>
        <w:t>indulge</w:t>
      </w:r>
      <w:r w:rsidRPr="00225E4B">
        <w:rPr>
          <w:rStyle w:val="StyleUnderline"/>
        </w:rPr>
        <w:t xml:space="preserve">nt of </w:t>
      </w:r>
      <w:r w:rsidRPr="006E09D6">
        <w:rPr>
          <w:rStyle w:val="StyleUnderline"/>
          <w:highlight w:val="green"/>
        </w:rPr>
        <w:t>nationalist pressure</w:t>
      </w:r>
      <w:r w:rsidRPr="00225E4B">
        <w:rPr>
          <w:rStyle w:val="StyleUnderline"/>
        </w:rPr>
        <w:t xml:space="preserve"> as a means of </w:t>
      </w:r>
      <w:r w:rsidRPr="006E09D6">
        <w:rPr>
          <w:rStyle w:val="Emphasis"/>
          <w:highlight w:val="green"/>
        </w:rPr>
        <w:t>shor</w:t>
      </w:r>
      <w:r w:rsidRPr="00225E4B">
        <w:rPr>
          <w:rStyle w:val="StyleUnderline"/>
        </w:rPr>
        <w:t xml:space="preserve">ing </w:t>
      </w:r>
      <w:r w:rsidRPr="006E09D6">
        <w:rPr>
          <w:rStyle w:val="Emphasis"/>
          <w:highlight w:val="green"/>
        </w:rPr>
        <w:t>up</w:t>
      </w:r>
      <w:r w:rsidRPr="00225E4B">
        <w:rPr>
          <w:rStyle w:val="StyleUnderline"/>
        </w:rPr>
        <w:t xml:space="preserve"> domestic </w:t>
      </w:r>
      <w:r w:rsidRPr="006E09D6">
        <w:rPr>
          <w:rStyle w:val="StyleUnderline"/>
          <w:highlight w:val="green"/>
        </w:rPr>
        <w:t>support</w:t>
      </w:r>
      <w:r w:rsidRPr="00652C70">
        <w:rPr>
          <w:sz w:val="14"/>
        </w:rPr>
        <w:t xml:space="preserve">. Second, </w:t>
      </w:r>
      <w:r w:rsidRPr="00652C70">
        <w:rPr>
          <w:sz w:val="16"/>
        </w:rPr>
        <w:t xml:space="preserve">slowing growth means that there is a diminishing chance of Taiwan’s citizens opting to join the People’s Republic for some sort of economic payoff — </w:t>
      </w:r>
      <w:r w:rsidRPr="00652C70">
        <w:rPr>
          <w:sz w:val="14"/>
        </w:rPr>
        <w:t>something that was at least plausible in the not-too-distant past.</w:t>
      </w:r>
    </w:p>
    <w:p w14:paraId="4D88EF8C" w14:textId="77777777" w:rsidR="003E27C5" w:rsidRPr="004A547C" w:rsidRDefault="003E27C5" w:rsidP="003E27C5">
      <w:pPr>
        <w:rPr>
          <w:sz w:val="16"/>
        </w:rPr>
      </w:pPr>
      <w:r w:rsidRPr="004A547C">
        <w:rPr>
          <w:sz w:val="16"/>
        </w:rPr>
        <w:t>Finally, China’s economic slowdown threatens military spending as the Chinese state runs into a fiscal cliff by mid-century. This means that time will not solve all of China’s problems vis-à-vis Taiwan. On the contrary, time might be running out to make a move on Taiwan during propitious conditions.</w:t>
      </w:r>
    </w:p>
    <w:p w14:paraId="195AB603" w14:textId="77777777" w:rsidR="003E27C5" w:rsidRPr="00A01429" w:rsidRDefault="003E27C5" w:rsidP="003E27C5">
      <w:pPr>
        <w:rPr>
          <w:rStyle w:val="Emphasis"/>
        </w:rPr>
      </w:pPr>
      <w:r w:rsidRPr="00225E4B">
        <w:rPr>
          <w:sz w:val="16"/>
        </w:rPr>
        <w:t xml:space="preserve">Restraint Variable 3: </w:t>
      </w:r>
      <w:r w:rsidRPr="006E09D6">
        <w:rPr>
          <w:rStyle w:val="Emphasis"/>
          <w:highlight w:val="green"/>
        </w:rPr>
        <w:t>Tech Wars</w:t>
      </w:r>
    </w:p>
    <w:p w14:paraId="480556FF" w14:textId="77777777" w:rsidR="003E27C5" w:rsidRPr="00225E4B" w:rsidRDefault="003E27C5" w:rsidP="003E27C5">
      <w:pPr>
        <w:rPr>
          <w:sz w:val="16"/>
        </w:rPr>
      </w:pPr>
      <w:r w:rsidRPr="00225E4B">
        <w:rPr>
          <w:sz w:val="16"/>
        </w:rPr>
        <w:t>America’s export controls on semiconductors and related technologies are intended to prevent China from overtaking U.S. military, science, and technology power. In effect, Washington has launched a direct challenge to the Chinese government’s “innovation-driven development” strategy. The logic to these controls seems straightforward: Why should China’s economy and military benefit from technologies largely designed in the West and manufactured in Taiwan?</w:t>
      </w:r>
    </w:p>
    <w:p w14:paraId="0FE76089" w14:textId="77777777" w:rsidR="003E27C5" w:rsidRPr="00225E4B" w:rsidRDefault="003E27C5" w:rsidP="003E27C5">
      <w:pPr>
        <w:rPr>
          <w:sz w:val="16"/>
        </w:rPr>
      </w:pPr>
      <w:r w:rsidRPr="00225E4B">
        <w:rPr>
          <w:sz w:val="16"/>
        </w:rPr>
        <w:t xml:space="preserve">Counterintuitively, however, </w:t>
      </w:r>
      <w:r w:rsidRPr="006E09D6">
        <w:rPr>
          <w:rStyle w:val="StyleUnderline"/>
          <w:highlight w:val="green"/>
        </w:rPr>
        <w:t>export controls</w:t>
      </w:r>
      <w:r w:rsidRPr="00225E4B">
        <w:rPr>
          <w:sz w:val="16"/>
        </w:rPr>
        <w:t xml:space="preserve"> might have some unintended consequences — namely, by </w:t>
      </w:r>
      <w:r w:rsidRPr="00225E4B">
        <w:rPr>
          <w:rStyle w:val="Emphasis"/>
        </w:rPr>
        <w:t>decreas</w:t>
      </w:r>
      <w:r w:rsidRPr="00225E4B">
        <w:rPr>
          <w:sz w:val="16"/>
        </w:rPr>
        <w:t xml:space="preserve">ing the </w:t>
      </w:r>
      <w:r w:rsidRPr="00225E4B">
        <w:rPr>
          <w:rStyle w:val="Emphasis"/>
        </w:rPr>
        <w:t>net costs</w:t>
      </w:r>
      <w:r w:rsidRPr="00225E4B">
        <w:rPr>
          <w:rStyle w:val="StyleUnderline"/>
        </w:rPr>
        <w:t xml:space="preserve"> of a Chinese </w:t>
      </w:r>
      <w:r w:rsidRPr="00225E4B">
        <w:rPr>
          <w:rStyle w:val="Emphasis"/>
        </w:rPr>
        <w:t>invasion</w:t>
      </w:r>
      <w:r w:rsidRPr="00225E4B">
        <w:rPr>
          <w:rStyle w:val="StyleUnderline"/>
        </w:rPr>
        <w:t xml:space="preserve"> of Taiwan in the </w:t>
      </w:r>
      <w:r w:rsidRPr="00225E4B">
        <w:rPr>
          <w:rStyle w:val="Emphasis"/>
        </w:rPr>
        <w:t>short term</w:t>
      </w:r>
      <w:r w:rsidRPr="00225E4B">
        <w:rPr>
          <w:rStyle w:val="StyleUnderline"/>
        </w:rPr>
        <w:t xml:space="preserve"> while </w:t>
      </w:r>
      <w:r w:rsidRPr="006E09D6">
        <w:rPr>
          <w:rStyle w:val="StyleUnderline"/>
          <w:highlight w:val="green"/>
        </w:rPr>
        <w:t>creat</w:t>
      </w:r>
      <w:r w:rsidRPr="00225E4B">
        <w:rPr>
          <w:rStyle w:val="StyleUnderline"/>
        </w:rPr>
        <w:t xml:space="preserve">ing </w:t>
      </w:r>
      <w:r w:rsidRPr="006E09D6">
        <w:rPr>
          <w:rStyle w:val="StyleUnderline"/>
          <w:highlight w:val="green"/>
        </w:rPr>
        <w:t xml:space="preserve">pressures for Beijing to </w:t>
      </w:r>
      <w:r w:rsidRPr="006E09D6">
        <w:rPr>
          <w:rStyle w:val="Emphasis"/>
          <w:highlight w:val="green"/>
        </w:rPr>
        <w:t>act</w:t>
      </w:r>
      <w:r w:rsidRPr="006E09D6">
        <w:rPr>
          <w:rStyle w:val="StyleUnderline"/>
          <w:highlight w:val="green"/>
        </w:rPr>
        <w:t xml:space="preserve"> before</w:t>
      </w:r>
      <w:r w:rsidRPr="00225E4B">
        <w:rPr>
          <w:rStyle w:val="StyleUnderline"/>
        </w:rPr>
        <w:t xml:space="preserve"> the </w:t>
      </w:r>
      <w:r w:rsidRPr="006E09D6">
        <w:rPr>
          <w:rStyle w:val="StyleUnderline"/>
          <w:highlight w:val="green"/>
        </w:rPr>
        <w:t>U.S.</w:t>
      </w:r>
      <w:r w:rsidRPr="00225E4B">
        <w:rPr>
          <w:rStyle w:val="StyleUnderline"/>
        </w:rPr>
        <w:t xml:space="preserve"> </w:t>
      </w:r>
      <w:r w:rsidRPr="00225E4B">
        <w:rPr>
          <w:rStyle w:val="Emphasis"/>
        </w:rPr>
        <w:t>military</w:t>
      </w:r>
      <w:r w:rsidRPr="00225E4B">
        <w:rPr>
          <w:rStyle w:val="StyleUnderline"/>
        </w:rPr>
        <w:t xml:space="preserve"> can </w:t>
      </w:r>
      <w:r w:rsidRPr="006E09D6">
        <w:rPr>
          <w:rStyle w:val="StyleUnderline"/>
          <w:highlight w:val="green"/>
        </w:rPr>
        <w:t>reap</w:t>
      </w:r>
      <w:r w:rsidRPr="00225E4B">
        <w:rPr>
          <w:rStyle w:val="StyleUnderline"/>
        </w:rPr>
        <w:t xml:space="preserve"> the </w:t>
      </w:r>
      <w:r w:rsidRPr="006E09D6">
        <w:rPr>
          <w:rStyle w:val="Emphasis"/>
          <w:highlight w:val="green"/>
        </w:rPr>
        <w:t>rewards</w:t>
      </w:r>
      <w:r w:rsidRPr="00225E4B">
        <w:rPr>
          <w:rStyle w:val="StyleUnderline"/>
        </w:rPr>
        <w:t xml:space="preserve"> of the emerging </w:t>
      </w:r>
      <w:r w:rsidRPr="006E09D6">
        <w:rPr>
          <w:rStyle w:val="Emphasis"/>
          <w:highlight w:val="green"/>
        </w:rPr>
        <w:t>military-technological revolution</w:t>
      </w:r>
      <w:r w:rsidRPr="00225E4B">
        <w:rPr>
          <w:sz w:val="16"/>
        </w:rPr>
        <w:t xml:space="preserve">. These </w:t>
      </w:r>
      <w:r w:rsidRPr="00A01429">
        <w:rPr>
          <w:rStyle w:val="StyleUnderline"/>
        </w:rPr>
        <w:t xml:space="preserve">dangerous </w:t>
      </w:r>
      <w:r w:rsidRPr="006E09D6">
        <w:rPr>
          <w:rStyle w:val="Emphasis"/>
          <w:highlight w:val="green"/>
        </w:rPr>
        <w:t>side-effects of the tech war</w:t>
      </w:r>
      <w:r w:rsidRPr="00225E4B">
        <w:rPr>
          <w:sz w:val="16"/>
        </w:rPr>
        <w:t xml:space="preserve"> have been almost universally overlooked </w:t>
      </w:r>
      <w:r w:rsidRPr="006E09D6">
        <w:rPr>
          <w:rStyle w:val="Emphasis"/>
          <w:highlight w:val="green"/>
        </w:rPr>
        <w:t>despite</w:t>
      </w:r>
      <w:r w:rsidRPr="00225E4B">
        <w:rPr>
          <w:sz w:val="16"/>
        </w:rPr>
        <w:t xml:space="preserve"> hefty international relations literature on </w:t>
      </w:r>
      <w:r w:rsidRPr="006E09D6">
        <w:rPr>
          <w:rStyle w:val="StyleUnderline"/>
          <w:highlight w:val="green"/>
        </w:rPr>
        <w:t xml:space="preserve">economic </w:t>
      </w:r>
      <w:r w:rsidRPr="006E09D6">
        <w:rPr>
          <w:rStyle w:val="Emphasis"/>
          <w:highlight w:val="green"/>
        </w:rPr>
        <w:t>interdependence</w:t>
      </w:r>
      <w:r w:rsidRPr="00225E4B">
        <w:rPr>
          <w:sz w:val="16"/>
        </w:rPr>
        <w:t xml:space="preserve"> and the expected costs of war.</w:t>
      </w:r>
    </w:p>
    <w:p w14:paraId="3A6F30D3" w14:textId="77777777" w:rsidR="003E27C5" w:rsidRPr="004A547C" w:rsidRDefault="003E27C5" w:rsidP="003E27C5">
      <w:pPr>
        <w:rPr>
          <w:sz w:val="16"/>
        </w:rPr>
      </w:pPr>
      <w:r w:rsidRPr="004A547C">
        <w:rPr>
          <w:sz w:val="16"/>
        </w:rPr>
        <w:t>In the past, one of the deterrents that protected Taiwan from invasion was the so-called “Silicon Shield.” The gist of the shield was that Taiwan’s position at the heart of the global semiconductor industry would add huge economic costs to a Chinese invasion. Although this in itself may be inadequate to deter such an invasion, it was one of a cluster of deterrents that operated in a concurrent and overlapping fashion, ensuring that the likely costs of an invasion outweighed the perceived benefits.</w:t>
      </w:r>
    </w:p>
    <w:p w14:paraId="5C6694D9" w14:textId="5053C1A8" w:rsidR="003E27C5" w:rsidRPr="003E27C5" w:rsidRDefault="003E27C5" w:rsidP="003E27C5">
      <w:pPr>
        <w:rPr>
          <w:sz w:val="16"/>
        </w:rPr>
      </w:pPr>
      <w:r w:rsidRPr="00225E4B">
        <w:rPr>
          <w:sz w:val="16"/>
        </w:rPr>
        <w:t xml:space="preserve">But </w:t>
      </w:r>
      <w:r w:rsidRPr="006E09D6">
        <w:rPr>
          <w:rStyle w:val="Emphasis"/>
          <w:highlight w:val="green"/>
        </w:rPr>
        <w:t>restricting</w:t>
      </w:r>
      <w:r w:rsidRPr="00225E4B">
        <w:rPr>
          <w:rStyle w:val="StyleUnderline"/>
        </w:rPr>
        <w:t xml:space="preserve"> the </w:t>
      </w:r>
      <w:r w:rsidRPr="006E09D6">
        <w:rPr>
          <w:rStyle w:val="StyleUnderline"/>
          <w:highlight w:val="green"/>
        </w:rPr>
        <w:t>export</w:t>
      </w:r>
      <w:r w:rsidRPr="00225E4B">
        <w:rPr>
          <w:rStyle w:val="StyleUnderline"/>
        </w:rPr>
        <w:t xml:space="preserve"> of </w:t>
      </w:r>
      <w:r w:rsidRPr="00225E4B">
        <w:rPr>
          <w:rStyle w:val="Emphasis"/>
        </w:rPr>
        <w:t>semiconductors</w:t>
      </w:r>
      <w:r w:rsidRPr="00225E4B">
        <w:rPr>
          <w:rStyle w:val="StyleUnderline"/>
        </w:rPr>
        <w:t xml:space="preserve"> to China from Taiwan is </w:t>
      </w:r>
      <w:r w:rsidRPr="00225E4B">
        <w:rPr>
          <w:rStyle w:val="Emphasis"/>
        </w:rPr>
        <w:t xml:space="preserve">entirely </w:t>
      </w:r>
      <w:r w:rsidRPr="006E09D6">
        <w:rPr>
          <w:rStyle w:val="Emphasis"/>
          <w:highlight w:val="green"/>
        </w:rPr>
        <w:t>at odds</w:t>
      </w:r>
      <w:r w:rsidRPr="006E09D6">
        <w:rPr>
          <w:rStyle w:val="StyleUnderline"/>
          <w:highlight w:val="green"/>
        </w:rPr>
        <w:t xml:space="preserve"> with</w:t>
      </w:r>
      <w:r w:rsidRPr="00225E4B">
        <w:rPr>
          <w:rStyle w:val="StyleUnderline"/>
        </w:rPr>
        <w:t xml:space="preserve"> the </w:t>
      </w:r>
      <w:r w:rsidRPr="006E09D6">
        <w:rPr>
          <w:rStyle w:val="StyleUnderline"/>
          <w:highlight w:val="green"/>
        </w:rPr>
        <w:t>Silicon Shield</w:t>
      </w:r>
      <w:r w:rsidRPr="00225E4B">
        <w:rPr>
          <w:sz w:val="16"/>
        </w:rPr>
        <w:t xml:space="preserve">. In effect, </w:t>
      </w:r>
      <w:r w:rsidRPr="006E09D6">
        <w:rPr>
          <w:rStyle w:val="StyleUnderline"/>
          <w:highlight w:val="green"/>
        </w:rPr>
        <w:t>China</w:t>
      </w:r>
      <w:r w:rsidRPr="00225E4B">
        <w:rPr>
          <w:rStyle w:val="StyleUnderline"/>
        </w:rPr>
        <w:t xml:space="preserve"> is being made to </w:t>
      </w:r>
      <w:r w:rsidRPr="006E09D6">
        <w:rPr>
          <w:rStyle w:val="Emphasis"/>
          <w:highlight w:val="green"/>
        </w:rPr>
        <w:t>bear in peacetime</w:t>
      </w:r>
      <w:r w:rsidRPr="00225E4B">
        <w:rPr>
          <w:rStyle w:val="StyleUnderline"/>
        </w:rPr>
        <w:t xml:space="preserve"> the </w:t>
      </w:r>
      <w:r w:rsidRPr="006E09D6">
        <w:rPr>
          <w:rStyle w:val="StyleUnderline"/>
          <w:highlight w:val="green"/>
        </w:rPr>
        <w:t>costs</w:t>
      </w:r>
      <w:r w:rsidRPr="00225E4B">
        <w:rPr>
          <w:rStyle w:val="StyleUnderline"/>
        </w:rPr>
        <w:t xml:space="preserve"> that </w:t>
      </w:r>
      <w:r w:rsidRPr="006E09D6">
        <w:rPr>
          <w:rStyle w:val="StyleUnderline"/>
          <w:highlight w:val="green"/>
        </w:rPr>
        <w:t>it</w:t>
      </w:r>
      <w:r w:rsidRPr="00225E4B">
        <w:rPr>
          <w:rStyle w:val="StyleUnderline"/>
        </w:rPr>
        <w:t xml:space="preserve"> </w:t>
      </w:r>
      <w:r w:rsidRPr="00225E4B">
        <w:rPr>
          <w:rStyle w:val="Emphasis"/>
        </w:rPr>
        <w:t>otherwise</w:t>
      </w:r>
      <w:r w:rsidRPr="00225E4B">
        <w:rPr>
          <w:rStyle w:val="StyleUnderline"/>
        </w:rPr>
        <w:t xml:space="preserve"> </w:t>
      </w:r>
      <w:r w:rsidRPr="006E09D6">
        <w:rPr>
          <w:rStyle w:val="StyleUnderline"/>
          <w:highlight w:val="green"/>
        </w:rPr>
        <w:t>would have suffered</w:t>
      </w:r>
      <w:r w:rsidRPr="00225E4B">
        <w:rPr>
          <w:rStyle w:val="StyleUnderline"/>
        </w:rPr>
        <w:t xml:space="preserve"> only </w:t>
      </w:r>
      <w:r w:rsidRPr="006E09D6">
        <w:rPr>
          <w:rStyle w:val="StyleUnderline"/>
          <w:highlight w:val="green"/>
        </w:rPr>
        <w:t xml:space="preserve">in </w:t>
      </w:r>
      <w:r w:rsidRPr="006E09D6">
        <w:rPr>
          <w:rStyle w:val="Emphasis"/>
          <w:highlight w:val="green"/>
        </w:rPr>
        <w:t>wartime</w:t>
      </w:r>
      <w:r w:rsidRPr="00225E4B">
        <w:rPr>
          <w:sz w:val="16"/>
        </w:rPr>
        <w:t>.</w:t>
      </w:r>
    </w:p>
    <w:p w14:paraId="0517B763" w14:textId="038C4EE7" w:rsidR="003E27C5" w:rsidRDefault="003E27C5" w:rsidP="003E27C5">
      <w:pPr>
        <w:pStyle w:val="Heading3"/>
      </w:pPr>
      <w:r>
        <w:t>Alt Fails---1AR</w:t>
      </w:r>
    </w:p>
    <w:p w14:paraId="17F750A9" w14:textId="77777777" w:rsidR="003E27C5" w:rsidRDefault="003E27C5" w:rsidP="003E27C5">
      <w:pPr>
        <w:pStyle w:val="Heading4"/>
      </w:pPr>
      <w:r w:rsidRPr="00AC75E0">
        <w:rPr>
          <w:u w:val="single"/>
        </w:rPr>
        <w:t>Decades</w:t>
      </w:r>
      <w:r>
        <w:t xml:space="preserve"> of </w:t>
      </w:r>
      <w:r w:rsidRPr="00AC75E0">
        <w:rPr>
          <w:u w:val="single"/>
        </w:rPr>
        <w:t>crackdown</w:t>
      </w:r>
      <w:r>
        <w:t xml:space="preserve"> and </w:t>
      </w:r>
      <w:r w:rsidRPr="00AC75E0">
        <w:rPr>
          <w:u w:val="single"/>
        </w:rPr>
        <w:t>no public support</w:t>
      </w:r>
      <w:r>
        <w:t xml:space="preserve"> means </w:t>
      </w:r>
      <w:r>
        <w:rPr>
          <w:u w:val="single"/>
        </w:rPr>
        <w:t>legal</w:t>
      </w:r>
      <w:r>
        <w:t xml:space="preserve"> labor organization is a </w:t>
      </w:r>
      <w:r>
        <w:rPr>
          <w:u w:val="single"/>
        </w:rPr>
        <w:t>prerequisite</w:t>
      </w:r>
      <w:r>
        <w:t xml:space="preserve"> to building the </w:t>
      </w:r>
      <w:r>
        <w:rPr>
          <w:u w:val="single"/>
        </w:rPr>
        <w:t>capacity</w:t>
      </w:r>
      <w:r>
        <w:t xml:space="preserve"> to illegally strike. </w:t>
      </w:r>
    </w:p>
    <w:p w14:paraId="05DE2D34" w14:textId="77777777" w:rsidR="003E27C5" w:rsidRDefault="003E27C5" w:rsidP="003E27C5">
      <w:r w:rsidRPr="00FC12B6">
        <w:rPr>
          <w:rStyle w:val="Style13ptBold"/>
        </w:rPr>
        <w:t>Tucker 25</w:t>
      </w:r>
      <w:r>
        <w:t xml:space="preserve"> – Professor at Osgoode Hall Law School. </w:t>
      </w:r>
    </w:p>
    <w:p w14:paraId="3778D425" w14:textId="77777777" w:rsidR="003E27C5" w:rsidRPr="00FC12B6" w:rsidRDefault="003E27C5" w:rsidP="003E27C5">
      <w:r>
        <w:t xml:space="preserve">Eric Tucker, “Labour Against the Law? Contesting the Restrictive Norms of Industrial Legality through Unlawful Strikes” </w:t>
      </w:r>
      <w:r w:rsidRPr="00FC12B6">
        <w:rPr>
          <w:i/>
          <w:iCs/>
        </w:rPr>
        <w:t>Comparative Labor Law &amp; Policy Journal</w:t>
      </w:r>
      <w:r>
        <w:t>, vol. 45, issue 2. https://doi.org/10.60082/2819-2567.1039</w:t>
      </w:r>
    </w:p>
    <w:p w14:paraId="316F6862" w14:textId="77777777" w:rsidR="003E27C5" w:rsidRPr="00AE54D6" w:rsidRDefault="003E27C5" w:rsidP="003E27C5">
      <w:pPr>
        <w:rPr>
          <w:rStyle w:val="StyleUnderline"/>
        </w:rPr>
      </w:pPr>
      <w:r w:rsidRPr="00AE54D6">
        <w:rPr>
          <w:rStyle w:val="StyleUnderline"/>
        </w:rPr>
        <w:t>These case studies indicate</w:t>
      </w:r>
      <w:r w:rsidRPr="00A85914">
        <w:rPr>
          <w:sz w:val="14"/>
        </w:rPr>
        <w:t xml:space="preserve"> that </w:t>
      </w:r>
      <w:r w:rsidRPr="004A0F7E">
        <w:rPr>
          <w:rStyle w:val="Emphasis"/>
          <w:highlight w:val="green"/>
        </w:rPr>
        <w:t>even when</w:t>
      </w:r>
      <w:r w:rsidRPr="00A85914">
        <w:rPr>
          <w:sz w:val="14"/>
        </w:rPr>
        <w:t xml:space="preserve"> Canadian </w:t>
      </w:r>
      <w:r w:rsidRPr="004A0F7E">
        <w:rPr>
          <w:rStyle w:val="Emphasis"/>
          <w:highlight w:val="green"/>
        </w:rPr>
        <w:t>workers</w:t>
      </w:r>
      <w:r w:rsidRPr="00AE54D6">
        <w:rPr>
          <w:rStyle w:val="StyleUnderline"/>
        </w:rPr>
        <w:t xml:space="preserve"> have </w:t>
      </w:r>
      <w:r w:rsidRPr="004A0F7E">
        <w:rPr>
          <w:rStyle w:val="Emphasis"/>
          <w:highlight w:val="green"/>
        </w:rPr>
        <w:t>evinced</w:t>
      </w:r>
      <w:r w:rsidRPr="004A0F7E">
        <w:rPr>
          <w:sz w:val="14"/>
          <w:highlight w:val="green"/>
        </w:rPr>
        <w:t xml:space="preserve"> </w:t>
      </w:r>
      <w:r w:rsidRPr="004A0F7E">
        <w:rPr>
          <w:rStyle w:val="StyleUnderline"/>
          <w:highlight w:val="green"/>
        </w:rPr>
        <w:t>a willingness to</w:t>
      </w:r>
      <w:r w:rsidRPr="00AE54D6">
        <w:rPr>
          <w:rStyle w:val="StyleUnderline"/>
        </w:rPr>
        <w:t xml:space="preserve"> </w:t>
      </w:r>
      <w:r w:rsidRPr="004A0F7E">
        <w:rPr>
          <w:rStyle w:val="StyleUnderline"/>
          <w:highlight w:val="green"/>
        </w:rPr>
        <w:t>engage in unlawful</w:t>
      </w:r>
      <w:r w:rsidRPr="00A85914">
        <w:rPr>
          <w:sz w:val="14"/>
        </w:rPr>
        <w:t xml:space="preserve"> political </w:t>
      </w:r>
      <w:r w:rsidRPr="004A0F7E">
        <w:rPr>
          <w:rStyle w:val="StyleUnderline"/>
          <w:highlight w:val="green"/>
        </w:rPr>
        <w:t>strikes</w:t>
      </w:r>
      <w:r w:rsidRPr="00A85914">
        <w:rPr>
          <w:sz w:val="14"/>
        </w:rPr>
        <w:t xml:space="preserve"> when outraged by government legislation attacking what they view as fundamental rights, </w:t>
      </w:r>
      <w:r w:rsidRPr="004A0F7E">
        <w:rPr>
          <w:rStyle w:val="Emphasis"/>
          <w:highlight w:val="green"/>
        </w:rPr>
        <w:t>union leaders</w:t>
      </w:r>
      <w:r w:rsidRPr="004A0F7E">
        <w:rPr>
          <w:rStyle w:val="StyleUnderline"/>
          <w:highlight w:val="green"/>
        </w:rPr>
        <w:t xml:space="preserve"> are </w:t>
      </w:r>
      <w:r w:rsidRPr="004A0F7E">
        <w:rPr>
          <w:rStyle w:val="Emphasis"/>
          <w:highlight w:val="green"/>
        </w:rPr>
        <w:t>not</w:t>
      </w:r>
      <w:r w:rsidRPr="00AE54D6">
        <w:rPr>
          <w:rStyle w:val="StyleUnderline"/>
        </w:rPr>
        <w:t xml:space="preserve"> prepared</w:t>
      </w:r>
      <w:r w:rsidRPr="00A85914">
        <w:rPr>
          <w:sz w:val="14"/>
        </w:rPr>
        <w:t xml:space="preserve"> </w:t>
      </w:r>
      <w:r w:rsidRPr="00AE54D6">
        <w:rPr>
          <w:rStyle w:val="StyleUnderline"/>
        </w:rPr>
        <w:t xml:space="preserve">to </w:t>
      </w:r>
      <w:r w:rsidRPr="00AE54D6">
        <w:rPr>
          <w:rStyle w:val="Emphasis"/>
        </w:rPr>
        <w:t>go beyond</w:t>
      </w:r>
      <w:r w:rsidRPr="00AE54D6">
        <w:rPr>
          <w:rStyle w:val="StyleUnderline"/>
        </w:rPr>
        <w:t xml:space="preserve"> </w:t>
      </w:r>
      <w:r w:rsidRPr="00AE54D6">
        <w:rPr>
          <w:rStyle w:val="Emphasis"/>
        </w:rPr>
        <w:t>organizing limited protests</w:t>
      </w:r>
      <w:r w:rsidRPr="00AE54D6">
        <w:rPr>
          <w:rStyle w:val="StyleUnderline"/>
        </w:rPr>
        <w:t xml:space="preserve">. This </w:t>
      </w:r>
      <w:r w:rsidRPr="004A0F7E">
        <w:rPr>
          <w:rStyle w:val="StyleUnderline"/>
          <w:highlight w:val="green"/>
        </w:rPr>
        <w:t>reluctance is</w:t>
      </w:r>
      <w:r w:rsidRPr="00A85914">
        <w:rPr>
          <w:sz w:val="14"/>
        </w:rPr>
        <w:t xml:space="preserve">, no doubt, </w:t>
      </w:r>
      <w:r w:rsidRPr="00AE54D6">
        <w:rPr>
          <w:rStyle w:val="StyleUnderline"/>
        </w:rPr>
        <w:t xml:space="preserve">partially </w:t>
      </w:r>
      <w:r w:rsidRPr="004A0F7E">
        <w:rPr>
          <w:rStyle w:val="StyleUnderline"/>
          <w:highlight w:val="green"/>
        </w:rPr>
        <w:t>rooted in</w:t>
      </w:r>
      <w:r w:rsidRPr="00AE54D6">
        <w:rPr>
          <w:rStyle w:val="StyleUnderline"/>
        </w:rPr>
        <w:t xml:space="preserve"> a prudential calculation of</w:t>
      </w:r>
      <w:r w:rsidRPr="00A85914">
        <w:rPr>
          <w:sz w:val="14"/>
        </w:rPr>
        <w:t xml:space="preserve"> the </w:t>
      </w:r>
      <w:r w:rsidRPr="004A0F7E">
        <w:rPr>
          <w:rStyle w:val="Emphasis"/>
          <w:highlight w:val="green"/>
        </w:rPr>
        <w:t>serious penalties</w:t>
      </w:r>
      <w:r w:rsidRPr="00A85914">
        <w:rPr>
          <w:sz w:val="14"/>
        </w:rPr>
        <w:t xml:space="preserve"> </w:t>
      </w:r>
      <w:r w:rsidRPr="00AE54D6">
        <w:rPr>
          <w:rStyle w:val="StyleUnderline"/>
        </w:rPr>
        <w:t xml:space="preserve">that might be </w:t>
      </w:r>
      <w:r w:rsidRPr="004A0F7E">
        <w:rPr>
          <w:rStyle w:val="Emphasis"/>
          <w:highlight w:val="green"/>
        </w:rPr>
        <w:t>imposed</w:t>
      </w:r>
      <w:r w:rsidRPr="004A0F7E">
        <w:rPr>
          <w:sz w:val="14"/>
          <w:highlight w:val="green"/>
        </w:rPr>
        <w:t xml:space="preserve"> </w:t>
      </w:r>
      <w:r w:rsidRPr="004A0F7E">
        <w:rPr>
          <w:rStyle w:val="Emphasis"/>
          <w:highlight w:val="green"/>
        </w:rPr>
        <w:t>on</w:t>
      </w:r>
      <w:r w:rsidRPr="004A0F7E">
        <w:rPr>
          <w:rStyle w:val="StyleUnderline"/>
          <w:highlight w:val="green"/>
        </w:rPr>
        <w:t xml:space="preserve"> the </w:t>
      </w:r>
      <w:r w:rsidRPr="004A0F7E">
        <w:rPr>
          <w:rStyle w:val="Emphasis"/>
          <w:highlight w:val="green"/>
        </w:rPr>
        <w:t>union</w:t>
      </w:r>
      <w:r w:rsidRPr="004A0F7E">
        <w:rPr>
          <w:rStyle w:val="StyleUnderline"/>
          <w:highlight w:val="green"/>
        </w:rPr>
        <w:t xml:space="preserve"> and</w:t>
      </w:r>
      <w:r w:rsidRPr="00AE54D6">
        <w:rPr>
          <w:rStyle w:val="StyleUnderline"/>
        </w:rPr>
        <w:t xml:space="preserve"> its </w:t>
      </w:r>
      <w:r w:rsidRPr="004A0F7E">
        <w:rPr>
          <w:rStyle w:val="Emphasis"/>
          <w:highlight w:val="green"/>
        </w:rPr>
        <w:t>leadership</w:t>
      </w:r>
      <w:r w:rsidRPr="00A85914">
        <w:rPr>
          <w:sz w:val="14"/>
        </w:rPr>
        <w:t xml:space="preserve"> </w:t>
      </w:r>
      <w:r w:rsidRPr="00AE54D6">
        <w:rPr>
          <w:rStyle w:val="StyleUnderline"/>
        </w:rPr>
        <w:t>for engaging in</w:t>
      </w:r>
      <w:r w:rsidRPr="00A85914">
        <w:rPr>
          <w:sz w:val="14"/>
        </w:rPr>
        <w:t xml:space="preserve"> </w:t>
      </w:r>
      <w:r w:rsidRPr="00AE54D6">
        <w:rPr>
          <w:rStyle w:val="StyleUnderline"/>
        </w:rPr>
        <w:t>a full-blown</w:t>
      </w:r>
      <w:r w:rsidRPr="00A85914">
        <w:rPr>
          <w:sz w:val="14"/>
        </w:rPr>
        <w:t xml:space="preserve"> political </w:t>
      </w:r>
      <w:r w:rsidRPr="00AE54D6">
        <w:rPr>
          <w:rStyle w:val="StyleUnderline"/>
        </w:rPr>
        <w:t>strike, but it also likely reflects</w:t>
      </w:r>
      <w:r w:rsidRPr="00A85914">
        <w:rPr>
          <w:sz w:val="14"/>
        </w:rPr>
        <w:t xml:space="preserve"> a </w:t>
      </w:r>
      <w:r w:rsidRPr="00AE54D6">
        <w:rPr>
          <w:rStyle w:val="StyleUnderline"/>
        </w:rPr>
        <w:t>discomfort with extra-parliamentary political opposition more generally.</w:t>
      </w:r>
    </w:p>
    <w:p w14:paraId="1A044262" w14:textId="77777777" w:rsidR="003E27C5" w:rsidRPr="00A85914" w:rsidRDefault="003E27C5" w:rsidP="003E27C5">
      <w:pPr>
        <w:rPr>
          <w:sz w:val="14"/>
        </w:rPr>
      </w:pPr>
      <w:r w:rsidRPr="00A85914">
        <w:rPr>
          <w:sz w:val="14"/>
        </w:rPr>
        <w:t>5. Conclusion: whither labour against the law?</w:t>
      </w:r>
    </w:p>
    <w:p w14:paraId="307367B8" w14:textId="77777777" w:rsidR="003E27C5" w:rsidRPr="00A85914" w:rsidRDefault="003E27C5" w:rsidP="003E27C5">
      <w:pPr>
        <w:rPr>
          <w:sz w:val="14"/>
        </w:rPr>
      </w:pPr>
      <w:r w:rsidRPr="00A85914">
        <w:rPr>
          <w:sz w:val="14"/>
        </w:rPr>
        <w:t>This article began with what at first glance appears to be an outstanding example of the potential for unlawful strikes to challenge repressive regimes of industrial legality that sharply limit the freedom to strike. Ontario education workers struck in defiance of pre-emptive back-to-work legislation and the government backed down. But the strike was not without its ironies. Perhaps the most significant was that in many ways it was a strike to defend the existing, very restrictive regime of industrial legality, not change it. Arguably, the most offensive aspect of the government’s bill was its invocation of the notwithstanding clause to preclude the union from challenging its constitutionality. Thus, not only did the law violate norms of industrial legality, but it also transgressed a constitutional norm by denying workers the opportunity to vindicate their Charter rights. Second, the legislation was exceptional even by the recent standards because it imposed a contract rather than referring outstanding matters to binding interest arbitration. Had the law been enacted after the strike commenced, referred outstanding matters to binding interest arbitration, and not invoked the notwithstanding clause it is unlikely that, even if education workers had continued to strike illegally, they would not have enjoyed massive public and labour support. Nevertheless, a successful unlawful strike, even one defending a highly restrictive regime of industrial legality from further attacks, still demonstrates that, in the right circumstances, unlawful strikes can be a potent weapon in labour’s repertoire and contribute to a revitalization of labour militancy. The very fact that workers defied the law and won is likely to build confidence that militant action can succeed.</w:t>
      </w:r>
    </w:p>
    <w:p w14:paraId="565EC792" w14:textId="77777777" w:rsidR="003E27C5" w:rsidRPr="00A85914" w:rsidRDefault="003E27C5" w:rsidP="003E27C5">
      <w:pPr>
        <w:rPr>
          <w:rStyle w:val="Emphasis"/>
        </w:rPr>
      </w:pPr>
      <w:r w:rsidRPr="004A0F7E">
        <w:rPr>
          <w:rStyle w:val="Emphasis"/>
          <w:highlight w:val="green"/>
        </w:rPr>
        <w:t>It is impossible to prescribe</w:t>
      </w:r>
      <w:r w:rsidRPr="004A0F7E">
        <w:rPr>
          <w:sz w:val="14"/>
          <w:highlight w:val="green"/>
        </w:rPr>
        <w:t xml:space="preserve"> </w:t>
      </w:r>
      <w:r w:rsidRPr="004A0F7E">
        <w:rPr>
          <w:rStyle w:val="StyleUnderline"/>
          <w:highlight w:val="green"/>
        </w:rPr>
        <w:t>the</w:t>
      </w:r>
      <w:r w:rsidRPr="00A85914">
        <w:rPr>
          <w:rStyle w:val="StyleUnderline"/>
        </w:rPr>
        <w:t xml:space="preserve"> right </w:t>
      </w:r>
      <w:r w:rsidRPr="004A0F7E">
        <w:rPr>
          <w:rStyle w:val="StyleUnderline"/>
          <w:highlight w:val="green"/>
        </w:rPr>
        <w:t>circumstances for</w:t>
      </w:r>
      <w:r w:rsidRPr="004A0F7E">
        <w:rPr>
          <w:sz w:val="14"/>
          <w:highlight w:val="green"/>
        </w:rPr>
        <w:t xml:space="preserve"> </w:t>
      </w:r>
      <w:r w:rsidRPr="004A0F7E">
        <w:rPr>
          <w:rStyle w:val="Emphasis"/>
          <w:highlight w:val="green"/>
        </w:rPr>
        <w:t>unlawful strikes</w:t>
      </w:r>
      <w:r w:rsidRPr="00A85914">
        <w:rPr>
          <w:sz w:val="14"/>
        </w:rPr>
        <w:t xml:space="preserve"> </w:t>
      </w:r>
      <w:r w:rsidRPr="00A85914">
        <w:rPr>
          <w:rStyle w:val="StyleUnderline"/>
        </w:rPr>
        <w:t>given the variety of regimes of industrial legality</w:t>
      </w:r>
      <w:r w:rsidRPr="00A85914">
        <w:rPr>
          <w:sz w:val="14"/>
        </w:rPr>
        <w:t xml:space="preserve">, </w:t>
      </w:r>
      <w:r w:rsidRPr="00A85914">
        <w:rPr>
          <w:rStyle w:val="StyleUnderline"/>
        </w:rPr>
        <w:t>the forms of illegal action and the different historical practices of labour movements and states</w:t>
      </w:r>
      <w:r w:rsidRPr="00A85914">
        <w:rPr>
          <w:sz w:val="14"/>
        </w:rPr>
        <w:t xml:space="preserve">. 24 Perhaps the most general lesson is that </w:t>
      </w:r>
      <w:r w:rsidRPr="00FC12B6">
        <w:rPr>
          <w:rStyle w:val="Emphasis"/>
        </w:rPr>
        <w:t xml:space="preserve">the decision to engage in </w:t>
      </w:r>
      <w:r w:rsidRPr="004A0F7E">
        <w:rPr>
          <w:rStyle w:val="Emphasis"/>
          <w:highlight w:val="green"/>
        </w:rPr>
        <w:t>unlawful action should be</w:t>
      </w:r>
      <w:r w:rsidRPr="00A85914">
        <w:rPr>
          <w:rStyle w:val="StyleUnderline"/>
        </w:rPr>
        <w:t xml:space="preserve"> treated as </w:t>
      </w:r>
      <w:r w:rsidRPr="00A85914">
        <w:rPr>
          <w:rStyle w:val="Emphasis"/>
        </w:rPr>
        <w:t xml:space="preserve">a </w:t>
      </w:r>
      <w:r w:rsidRPr="004A0F7E">
        <w:rPr>
          <w:rStyle w:val="Emphasis"/>
          <w:highlight w:val="green"/>
        </w:rPr>
        <w:t>tactical</w:t>
      </w:r>
      <w:r w:rsidRPr="00A85914">
        <w:rPr>
          <w:rStyle w:val="Emphasis"/>
        </w:rPr>
        <w:t xml:space="preserve"> choice</w:t>
      </w:r>
      <w:r w:rsidRPr="00A85914">
        <w:rPr>
          <w:rStyle w:val="StyleUnderline"/>
        </w:rPr>
        <w:t xml:space="preserve"> rather than ruled out entirely or limited to being a safety valve</w:t>
      </w:r>
      <w:r w:rsidRPr="00A85914">
        <w:rPr>
          <w:sz w:val="14"/>
        </w:rPr>
        <w:t>, as now seems to be the predominant attitude of most labour leaders. No doubt the regime’s highly coercive framework for enforcing restrictions on the freedom to strike explains much of the leadership’s reticence</w:t>
      </w:r>
      <w:r w:rsidRPr="000D4512">
        <w:rPr>
          <w:sz w:val="14"/>
        </w:rPr>
        <w:t xml:space="preserve">. </w:t>
      </w:r>
      <w:r w:rsidRPr="000D4512">
        <w:rPr>
          <w:rStyle w:val="StyleUnderline"/>
        </w:rPr>
        <w:t>Not only may they be punished personally, so too may the union as an institution</w:t>
      </w:r>
      <w:r w:rsidRPr="000D4512">
        <w:rPr>
          <w:sz w:val="14"/>
        </w:rPr>
        <w:t xml:space="preserve">. However, that reticence is also reinforced by the fact that </w:t>
      </w:r>
      <w:r w:rsidRPr="000D4512">
        <w:rPr>
          <w:rStyle w:val="StyleUnderline"/>
        </w:rPr>
        <w:t>todays unions have been shaped by</w:t>
      </w:r>
      <w:r w:rsidRPr="000D4512">
        <w:rPr>
          <w:sz w:val="14"/>
        </w:rPr>
        <w:t xml:space="preserve"> the </w:t>
      </w:r>
      <w:r w:rsidRPr="000D4512">
        <w:rPr>
          <w:rStyle w:val="StyleUnderline"/>
        </w:rPr>
        <w:t>legal frameworks that gave them legitimacy</w:t>
      </w:r>
      <w:r w:rsidRPr="00A85914">
        <w:rPr>
          <w:rStyle w:val="StyleUnderline"/>
        </w:rPr>
        <w:t xml:space="preserve"> </w:t>
      </w:r>
      <w:r w:rsidRPr="00FC12B6">
        <w:rPr>
          <w:rStyle w:val="StyleUnderline"/>
        </w:rPr>
        <w:t>and facilitated their recognition as bargaining agents</w:t>
      </w:r>
      <w:r w:rsidRPr="00FC12B6">
        <w:rPr>
          <w:sz w:val="14"/>
        </w:rPr>
        <w:t xml:space="preserve">. As Offe and Wiesenthal (1980, 106-09) argued, </w:t>
      </w:r>
      <w:r w:rsidRPr="00FC12B6">
        <w:rPr>
          <w:rStyle w:val="StyleUnderline"/>
        </w:rPr>
        <w:t>while union power derives</w:t>
      </w:r>
      <w:r w:rsidRPr="00A85914">
        <w:rPr>
          <w:rStyle w:val="StyleUnderline"/>
        </w:rPr>
        <w:t xml:space="preserve"> initially </w:t>
      </w:r>
      <w:r w:rsidRPr="00FC12B6">
        <w:rPr>
          <w:rStyle w:val="StyleUnderline"/>
        </w:rPr>
        <w:t>from</w:t>
      </w:r>
      <w:r w:rsidRPr="00A85914">
        <w:rPr>
          <w:rStyle w:val="StyleUnderline"/>
        </w:rPr>
        <w:t xml:space="preserve"> the demonstrated willingness of workers to strike</w:t>
      </w:r>
      <w:r w:rsidRPr="00A85914">
        <w:rPr>
          <w:sz w:val="14"/>
        </w:rPr>
        <w:t xml:space="preserve">, </w:t>
      </w:r>
      <w:r w:rsidRPr="004A0F7E">
        <w:rPr>
          <w:rStyle w:val="Emphasis"/>
          <w:highlight w:val="green"/>
        </w:rPr>
        <w:t>concessions are premised on</w:t>
      </w:r>
      <w:r w:rsidRPr="00A85914">
        <w:rPr>
          <w:rStyle w:val="StyleUnderline"/>
        </w:rPr>
        <w:t xml:space="preserve"> the ability, and sometime </w:t>
      </w:r>
      <w:r w:rsidRPr="004A0F7E">
        <w:rPr>
          <w:rStyle w:val="Emphasis"/>
          <w:highlight w:val="green"/>
        </w:rPr>
        <w:t>the legal obligation</w:t>
      </w:r>
      <w:r w:rsidRPr="00A85914">
        <w:rPr>
          <w:rStyle w:val="StyleUnderline"/>
        </w:rPr>
        <w:t xml:space="preserve">, </w:t>
      </w:r>
      <w:r w:rsidRPr="004A0F7E">
        <w:rPr>
          <w:rStyle w:val="Emphasis"/>
          <w:highlight w:val="green"/>
        </w:rPr>
        <w:t>of unions to restrain</w:t>
      </w:r>
      <w:r w:rsidRPr="00A85914">
        <w:rPr>
          <w:rStyle w:val="StyleUnderline"/>
        </w:rPr>
        <w:t xml:space="preserve"> that </w:t>
      </w:r>
      <w:r w:rsidRPr="004A0F7E">
        <w:rPr>
          <w:rStyle w:val="Emphasis"/>
          <w:highlight w:val="green"/>
        </w:rPr>
        <w:t>militancy</w:t>
      </w:r>
      <w:r w:rsidRPr="00A85914">
        <w:rPr>
          <w:sz w:val="14"/>
        </w:rPr>
        <w:t xml:space="preserve">. </w:t>
      </w:r>
      <w:r w:rsidRPr="00A85914">
        <w:rPr>
          <w:rStyle w:val="StyleUnderline"/>
        </w:rPr>
        <w:t xml:space="preserve">The resulting </w:t>
      </w:r>
      <w:r w:rsidRPr="00FC12B6">
        <w:rPr>
          <w:rStyle w:val="StyleUnderline"/>
        </w:rPr>
        <w:t>commitment to industrial legality is</w:t>
      </w:r>
      <w:r w:rsidRPr="00FC12B6">
        <w:rPr>
          <w:sz w:val="14"/>
        </w:rPr>
        <w:t xml:space="preserve"> perhaps </w:t>
      </w:r>
      <w:r w:rsidRPr="00FC12B6">
        <w:rPr>
          <w:rStyle w:val="StyleUnderline"/>
        </w:rPr>
        <w:t>reinforced</w:t>
      </w:r>
      <w:r w:rsidRPr="00A85914">
        <w:rPr>
          <w:rStyle w:val="StyleUnderline"/>
        </w:rPr>
        <w:t xml:space="preserve"> by a belief that playing strictly by the rules and being responsible trade unionists</w:t>
      </w:r>
      <w:r w:rsidRPr="00A85914">
        <w:rPr>
          <w:sz w:val="14"/>
        </w:rPr>
        <w:t xml:space="preserve">, </w:t>
      </w:r>
      <w:r w:rsidRPr="00A85914">
        <w:rPr>
          <w:rStyle w:val="StyleUnderline"/>
        </w:rPr>
        <w:t>pays material dividends</w:t>
      </w:r>
      <w:r w:rsidRPr="00A85914">
        <w:rPr>
          <w:sz w:val="14"/>
        </w:rPr>
        <w:t xml:space="preserve">, </w:t>
      </w:r>
      <w:r w:rsidRPr="00A85914">
        <w:rPr>
          <w:rStyle w:val="StyleUnderline"/>
        </w:rPr>
        <w:t>a belief reinforced by faith that workers’ interests will be adequately protected by</w:t>
      </w:r>
      <w:r w:rsidRPr="00A85914">
        <w:rPr>
          <w:sz w:val="14"/>
        </w:rPr>
        <w:t xml:space="preserve"> the </w:t>
      </w:r>
      <w:r w:rsidRPr="00A85914">
        <w:rPr>
          <w:rStyle w:val="StyleUnderline"/>
        </w:rPr>
        <w:t>election of socialdemocratic</w:t>
      </w:r>
      <w:r w:rsidRPr="00A85914">
        <w:rPr>
          <w:sz w:val="14"/>
        </w:rPr>
        <w:t xml:space="preserve"> or liberal leaning </w:t>
      </w:r>
      <w:r w:rsidRPr="00A85914">
        <w:rPr>
          <w:rStyle w:val="StyleUnderline"/>
        </w:rPr>
        <w:t>governments</w:t>
      </w:r>
      <w:r w:rsidRPr="00A85914">
        <w:rPr>
          <w:sz w:val="14"/>
        </w:rPr>
        <w:t xml:space="preserve">. </w:t>
      </w:r>
      <w:r w:rsidRPr="004A0F7E">
        <w:rPr>
          <w:rStyle w:val="Emphasis"/>
          <w:highlight w:val="green"/>
        </w:rPr>
        <w:t xml:space="preserve">Building a militant </w:t>
      </w:r>
      <w:r w:rsidRPr="00FC12B6">
        <w:rPr>
          <w:rStyle w:val="Emphasis"/>
        </w:rPr>
        <w:t>labour</w:t>
      </w:r>
      <w:r w:rsidRPr="00A85914">
        <w:rPr>
          <w:rStyle w:val="Emphasis"/>
        </w:rPr>
        <w:t xml:space="preserve"> </w:t>
      </w:r>
      <w:r w:rsidRPr="004A0F7E">
        <w:rPr>
          <w:rStyle w:val="Emphasis"/>
          <w:highlight w:val="green"/>
        </w:rPr>
        <w:t>movement</w:t>
      </w:r>
      <w:r w:rsidRPr="00A85914">
        <w:rPr>
          <w:rStyle w:val="Emphasis"/>
        </w:rPr>
        <w:t xml:space="preserve"> with a transformative vision</w:t>
      </w:r>
      <w:r w:rsidRPr="00A85914">
        <w:rPr>
          <w:sz w:val="14"/>
        </w:rPr>
        <w:t xml:space="preserve">, therefore, </w:t>
      </w:r>
      <w:r w:rsidRPr="004A0F7E">
        <w:rPr>
          <w:rStyle w:val="Emphasis"/>
          <w:highlight w:val="green"/>
        </w:rPr>
        <w:t>is not a goal and unlawful strikes are to be opposed.</w:t>
      </w:r>
    </w:p>
    <w:p w14:paraId="0D1B220E" w14:textId="77777777" w:rsidR="003E27C5" w:rsidRPr="00A85914" w:rsidRDefault="003E27C5" w:rsidP="003E27C5">
      <w:pPr>
        <w:rPr>
          <w:sz w:val="14"/>
        </w:rPr>
      </w:pPr>
      <w:r w:rsidRPr="00A85914">
        <w:rPr>
          <w:sz w:val="14"/>
        </w:rPr>
        <w:t xml:space="preserve">However, </w:t>
      </w:r>
      <w:r w:rsidRPr="000D4512">
        <w:rPr>
          <w:rStyle w:val="StyleUnderline"/>
        </w:rPr>
        <w:t>if the compromise with capital begins to unravel</w:t>
      </w:r>
      <w:r w:rsidRPr="000D4512">
        <w:rPr>
          <w:sz w:val="14"/>
        </w:rPr>
        <w:t xml:space="preserve"> and external support from liberal and social democratic governments becomes attenuated, as arguably has happened in recent decades, </w:t>
      </w:r>
      <w:r w:rsidRPr="000D4512">
        <w:rPr>
          <w:rStyle w:val="StyleUnderline"/>
        </w:rPr>
        <w:t>then rebuilding grassroots militancy may become a strategic priority</w:t>
      </w:r>
      <w:r w:rsidRPr="000D4512">
        <w:rPr>
          <w:sz w:val="14"/>
        </w:rPr>
        <w:t xml:space="preserve">, </w:t>
      </w:r>
      <w:r w:rsidRPr="000D4512">
        <w:rPr>
          <w:rStyle w:val="StyleUnderline"/>
        </w:rPr>
        <w:t>and breaking out of</w:t>
      </w:r>
      <w:r w:rsidRPr="000D4512">
        <w:rPr>
          <w:sz w:val="14"/>
        </w:rPr>
        <w:t xml:space="preserve"> the bounds of </w:t>
      </w:r>
      <w:r w:rsidRPr="000D4512">
        <w:rPr>
          <w:rStyle w:val="StyleUnderline"/>
        </w:rPr>
        <w:t>industrial legality</w:t>
      </w:r>
      <w:r w:rsidRPr="000D4512">
        <w:rPr>
          <w:sz w:val="14"/>
        </w:rPr>
        <w:t xml:space="preserve">, </w:t>
      </w:r>
      <w:r w:rsidRPr="000D4512">
        <w:rPr>
          <w:rStyle w:val="StyleUnderline"/>
        </w:rPr>
        <w:t>including by engaging in unlawful strikes, a tactic</w:t>
      </w:r>
      <w:r w:rsidRPr="000D4512">
        <w:rPr>
          <w:sz w:val="14"/>
        </w:rPr>
        <w:t xml:space="preserve">. </w:t>
      </w:r>
      <w:r w:rsidRPr="000D4512">
        <w:rPr>
          <w:rStyle w:val="Emphasis"/>
          <w:sz w:val="26"/>
          <w:szCs w:val="26"/>
        </w:rPr>
        <w:t xml:space="preserve">But </w:t>
      </w:r>
      <w:r w:rsidRPr="004A0F7E">
        <w:rPr>
          <w:rStyle w:val="Emphasis"/>
          <w:sz w:val="26"/>
          <w:szCs w:val="26"/>
          <w:highlight w:val="green"/>
        </w:rPr>
        <w:t>militancy</w:t>
      </w:r>
      <w:r w:rsidRPr="00FC12B6">
        <w:rPr>
          <w:rStyle w:val="Emphasis"/>
          <w:sz w:val="26"/>
          <w:szCs w:val="26"/>
        </w:rPr>
        <w:t xml:space="preserve"> and a willingness </w:t>
      </w:r>
      <w:r w:rsidRPr="004A0F7E">
        <w:rPr>
          <w:rStyle w:val="Emphasis"/>
          <w:sz w:val="26"/>
          <w:szCs w:val="26"/>
          <w:highlight w:val="green"/>
        </w:rPr>
        <w:t>to defy the law cannot be turned on like a switch</w:t>
      </w:r>
      <w:r w:rsidRPr="00A85914">
        <w:rPr>
          <w:sz w:val="14"/>
        </w:rPr>
        <w:t xml:space="preserve">; </w:t>
      </w:r>
      <w:r w:rsidRPr="004A0F7E">
        <w:rPr>
          <w:rStyle w:val="StyleUnderline"/>
          <w:highlight w:val="green"/>
        </w:rPr>
        <w:t>it must be</w:t>
      </w:r>
      <w:r w:rsidRPr="00A85914">
        <w:rPr>
          <w:rStyle w:val="StyleUnderline"/>
        </w:rPr>
        <w:t xml:space="preserve"> </w:t>
      </w:r>
      <w:r w:rsidRPr="004A0F7E">
        <w:rPr>
          <w:rStyle w:val="Emphasis"/>
          <w:highlight w:val="green"/>
        </w:rPr>
        <w:t>built</w:t>
      </w:r>
      <w:r w:rsidRPr="00A85914">
        <w:rPr>
          <w:rStyle w:val="StyleUnderline"/>
        </w:rPr>
        <w:t xml:space="preserve"> from the </w:t>
      </w:r>
      <w:r w:rsidRPr="00A85914">
        <w:rPr>
          <w:rStyle w:val="Emphasis"/>
        </w:rPr>
        <w:t>ground up</w:t>
      </w:r>
      <w:r w:rsidRPr="00A85914">
        <w:rPr>
          <w:sz w:val="14"/>
        </w:rPr>
        <w:t xml:space="preserve">, based on the lived experience of workers. </w:t>
      </w:r>
      <w:r w:rsidRPr="004A0F7E">
        <w:rPr>
          <w:rStyle w:val="Emphasis"/>
          <w:highlight w:val="green"/>
        </w:rPr>
        <w:t>Successful unlawful action requires unions</w:t>
      </w:r>
      <w:r w:rsidRPr="00A85914">
        <w:rPr>
          <w:sz w:val="14"/>
        </w:rPr>
        <w:t xml:space="preserve"> to have tapped into workers’ discontent and built a culture of solidarity (Fantasia 1988) </w:t>
      </w:r>
      <w:r w:rsidRPr="004A0F7E">
        <w:rPr>
          <w:rStyle w:val="StyleUnderline"/>
          <w:highlight w:val="green"/>
        </w:rPr>
        <w:t>that will</w:t>
      </w:r>
      <w:r w:rsidRPr="00A85914">
        <w:rPr>
          <w:rStyle w:val="StyleUnderline"/>
        </w:rPr>
        <w:t xml:space="preserve"> help </w:t>
      </w:r>
      <w:r w:rsidRPr="004A0F7E">
        <w:rPr>
          <w:rStyle w:val="StyleUnderline"/>
          <w:highlight w:val="green"/>
        </w:rPr>
        <w:t>withstand</w:t>
      </w:r>
      <w:r w:rsidRPr="00A85914">
        <w:rPr>
          <w:rStyle w:val="StyleUnderline"/>
        </w:rPr>
        <w:t xml:space="preserve"> the </w:t>
      </w:r>
      <w:r w:rsidRPr="004A0F7E">
        <w:rPr>
          <w:rStyle w:val="StyleUnderline"/>
          <w:highlight w:val="green"/>
        </w:rPr>
        <w:t>pressure</w:t>
      </w:r>
      <w:r w:rsidRPr="00A85914">
        <w:rPr>
          <w:rStyle w:val="StyleUnderline"/>
        </w:rPr>
        <w:t xml:space="preserve"> that employers and </w:t>
      </w:r>
      <w:r w:rsidRPr="000D4512">
        <w:rPr>
          <w:rStyle w:val="StyleUnderline"/>
        </w:rPr>
        <w:t>the state will likely bring to bear</w:t>
      </w:r>
      <w:r w:rsidRPr="000D4512">
        <w:rPr>
          <w:sz w:val="14"/>
        </w:rPr>
        <w:t xml:space="preserve">. But while </w:t>
      </w:r>
      <w:r w:rsidRPr="000D4512">
        <w:rPr>
          <w:rStyle w:val="StyleUnderline"/>
        </w:rPr>
        <w:t>internal preparedness and broad participation are necessary</w:t>
      </w:r>
      <w:r w:rsidRPr="000D4512">
        <w:rPr>
          <w:sz w:val="14"/>
        </w:rPr>
        <w:t xml:space="preserve">, </w:t>
      </w:r>
      <w:r w:rsidRPr="000D4512">
        <w:rPr>
          <w:rStyle w:val="StyleUnderline"/>
        </w:rPr>
        <w:t>they may not be sufficient</w:t>
      </w:r>
      <w:r w:rsidRPr="00A85914">
        <w:rPr>
          <w:rStyle w:val="StyleUnderline"/>
        </w:rPr>
        <w:t xml:space="preserve"> as demonstrated by the PATCO strike</w:t>
      </w:r>
      <w:r w:rsidRPr="00A85914">
        <w:rPr>
          <w:sz w:val="14"/>
        </w:rPr>
        <w:t xml:space="preserve">. </w:t>
      </w:r>
      <w:r w:rsidRPr="004A0F7E">
        <w:rPr>
          <w:rStyle w:val="Emphasis"/>
          <w:highlight w:val="green"/>
        </w:rPr>
        <w:t>Unions must</w:t>
      </w:r>
      <w:r w:rsidRPr="000D4512">
        <w:rPr>
          <w:rStyle w:val="Emphasis"/>
        </w:rPr>
        <w:t xml:space="preserve"> also </w:t>
      </w:r>
      <w:r w:rsidRPr="004A0F7E">
        <w:rPr>
          <w:rStyle w:val="Emphasis"/>
          <w:highlight w:val="green"/>
        </w:rPr>
        <w:t>seek</w:t>
      </w:r>
      <w:r w:rsidRPr="00A85914">
        <w:rPr>
          <w:rStyle w:val="Emphasis"/>
        </w:rPr>
        <w:t xml:space="preserve"> strong </w:t>
      </w:r>
      <w:r w:rsidRPr="004A0F7E">
        <w:rPr>
          <w:rStyle w:val="Emphasis"/>
          <w:highlight w:val="green"/>
        </w:rPr>
        <w:t>public support</w:t>
      </w:r>
      <w:r w:rsidRPr="00A85914">
        <w:rPr>
          <w:sz w:val="14"/>
        </w:rPr>
        <w:t xml:space="preserve"> for their action, </w:t>
      </w:r>
      <w:r w:rsidRPr="00A85914">
        <w:rPr>
          <w:rStyle w:val="Emphasis"/>
        </w:rPr>
        <w:t>as well as support from</w:t>
      </w:r>
      <w:r w:rsidRPr="00A85914">
        <w:rPr>
          <w:rStyle w:val="StyleUnderline"/>
        </w:rPr>
        <w:t xml:space="preserve"> the </w:t>
      </w:r>
      <w:r w:rsidRPr="00A85914">
        <w:rPr>
          <w:rStyle w:val="Emphasis"/>
        </w:rPr>
        <w:t>broader</w:t>
      </w:r>
      <w:r w:rsidRPr="00A85914">
        <w:rPr>
          <w:rStyle w:val="StyleUnderline"/>
        </w:rPr>
        <w:t xml:space="preserve"> labour </w:t>
      </w:r>
      <w:r w:rsidRPr="00A85914">
        <w:rPr>
          <w:rStyle w:val="Emphasis"/>
        </w:rPr>
        <w:t>movement</w:t>
      </w:r>
      <w:r w:rsidRPr="00A85914">
        <w:rPr>
          <w:rStyle w:val="StyleUnderline"/>
        </w:rPr>
        <w:t>.</w:t>
      </w:r>
      <w:r w:rsidRPr="00A85914">
        <w:rPr>
          <w:sz w:val="14"/>
        </w:rPr>
        <w:t xml:space="preserve"> </w:t>
      </w:r>
      <w:r w:rsidRPr="00A85914">
        <w:rPr>
          <w:rStyle w:val="Emphasis"/>
        </w:rPr>
        <w:t>Public sector workers</w:t>
      </w:r>
      <w:r w:rsidRPr="00A85914">
        <w:rPr>
          <w:sz w:val="14"/>
        </w:rPr>
        <w:t xml:space="preserve">, particularly </w:t>
      </w:r>
      <w:r w:rsidRPr="00A85914">
        <w:rPr>
          <w:rStyle w:val="Emphasis"/>
        </w:rPr>
        <w:t>education</w:t>
      </w:r>
      <w:r w:rsidRPr="00A85914">
        <w:rPr>
          <w:sz w:val="14"/>
        </w:rPr>
        <w:t xml:space="preserve"> </w:t>
      </w:r>
      <w:r w:rsidRPr="00A85914">
        <w:rPr>
          <w:rStyle w:val="StyleUnderline"/>
        </w:rPr>
        <w:t>and</w:t>
      </w:r>
      <w:r w:rsidRPr="00A85914">
        <w:rPr>
          <w:sz w:val="14"/>
        </w:rPr>
        <w:t xml:space="preserve"> </w:t>
      </w:r>
      <w:r w:rsidRPr="00A85914">
        <w:rPr>
          <w:rStyle w:val="Emphasis"/>
        </w:rPr>
        <w:t>health care workers</w:t>
      </w:r>
      <w:r w:rsidRPr="00A85914">
        <w:rPr>
          <w:sz w:val="14"/>
        </w:rPr>
        <w:t xml:space="preserve">, </w:t>
      </w:r>
      <w:r w:rsidRPr="00A85914">
        <w:rPr>
          <w:rStyle w:val="StyleUnderline"/>
        </w:rPr>
        <w:t>have been quite successful in linking</w:t>
      </w:r>
      <w:r w:rsidRPr="00A85914">
        <w:rPr>
          <w:sz w:val="14"/>
        </w:rPr>
        <w:t xml:space="preserve"> their </w:t>
      </w:r>
      <w:r w:rsidRPr="00A85914">
        <w:rPr>
          <w:rStyle w:val="Emphasis"/>
        </w:rPr>
        <w:t>collective bargaining</w:t>
      </w:r>
      <w:r w:rsidRPr="00A85914">
        <w:rPr>
          <w:sz w:val="14"/>
        </w:rPr>
        <w:t xml:space="preserve"> demands </w:t>
      </w:r>
      <w:r w:rsidRPr="00A85914">
        <w:rPr>
          <w:rStyle w:val="StyleUnderline"/>
        </w:rPr>
        <w:t>to the protection of public services.</w:t>
      </w:r>
      <w:r w:rsidRPr="00A85914">
        <w:rPr>
          <w:sz w:val="14"/>
        </w:rPr>
        <w:t xml:space="preserve"> </w:t>
      </w:r>
      <w:r w:rsidRPr="004A0F7E">
        <w:rPr>
          <w:rStyle w:val="Emphasis"/>
          <w:highlight w:val="green"/>
        </w:rPr>
        <w:t>Private</w:t>
      </w:r>
      <w:r w:rsidRPr="00A85914">
        <w:rPr>
          <w:rStyle w:val="Emphasis"/>
        </w:rPr>
        <w:t xml:space="preserve"> sector </w:t>
      </w:r>
      <w:r w:rsidRPr="004A0F7E">
        <w:rPr>
          <w:rStyle w:val="Emphasis"/>
          <w:highlight w:val="green"/>
        </w:rPr>
        <w:t>unions</w:t>
      </w:r>
      <w:r w:rsidRPr="00A85914">
        <w:rPr>
          <w:sz w:val="14"/>
        </w:rPr>
        <w:t xml:space="preserve"> </w:t>
      </w:r>
      <w:r w:rsidRPr="004A0F7E">
        <w:rPr>
          <w:rStyle w:val="StyleUnderline"/>
          <w:highlight w:val="green"/>
        </w:rPr>
        <w:t>face big</w:t>
      </w:r>
      <w:r w:rsidRPr="00A85914">
        <w:rPr>
          <w:rStyle w:val="StyleUnderline"/>
        </w:rPr>
        <w:t xml:space="preserve">ger </w:t>
      </w:r>
      <w:r w:rsidRPr="004A0F7E">
        <w:rPr>
          <w:rStyle w:val="StyleUnderline"/>
          <w:highlight w:val="green"/>
        </w:rPr>
        <w:t>challenges in defeating</w:t>
      </w:r>
      <w:r w:rsidRPr="00A85914">
        <w:rPr>
          <w:rStyle w:val="StyleUnderline"/>
        </w:rPr>
        <w:t xml:space="preserve"> </w:t>
      </w:r>
      <w:r w:rsidRPr="00FC12B6">
        <w:rPr>
          <w:rStyle w:val="StyleUnderline"/>
        </w:rPr>
        <w:t>the</w:t>
      </w:r>
      <w:r w:rsidRPr="00A85914">
        <w:rPr>
          <w:rStyle w:val="StyleUnderline"/>
        </w:rPr>
        <w:t xml:space="preserve"> mainstream media </w:t>
      </w:r>
      <w:r w:rsidRPr="004A0F7E">
        <w:rPr>
          <w:rStyle w:val="StyleUnderline"/>
          <w:highlight w:val="green"/>
        </w:rPr>
        <w:t>image of</w:t>
      </w:r>
      <w:r w:rsidRPr="00A85914">
        <w:rPr>
          <w:rStyle w:val="StyleUnderline"/>
        </w:rPr>
        <w:t xml:space="preserve"> them as </w:t>
      </w:r>
      <w:r w:rsidRPr="004A0F7E">
        <w:rPr>
          <w:rStyle w:val="StyleUnderline"/>
          <w:highlight w:val="green"/>
        </w:rPr>
        <w:t>self-interest</w:t>
      </w:r>
      <w:r w:rsidRPr="00A85914">
        <w:rPr>
          <w:rStyle w:val="StyleUnderline"/>
        </w:rPr>
        <w:t>ed organizations</w:t>
      </w:r>
      <w:r w:rsidRPr="00A85914">
        <w:rPr>
          <w:sz w:val="14"/>
        </w:rPr>
        <w:t xml:space="preserve"> benefitting their members at the expense of others, but the recent lawful strike by the UAW provides an example of how unions can explain their fight as one for fairness for all workers. Re-building support within the North American labour movement for sympathy strikes, particularly in the private sector, is perhaps even more challenging than convincing the broader public of the justness of union demands, but the experience of seeing that even threat of a general strike helped force the Ontario government to back down might contribute to labour’s reorientation.</w:t>
      </w:r>
    </w:p>
    <w:p w14:paraId="64F629C8" w14:textId="77777777" w:rsidR="003E27C5" w:rsidRPr="00A85914" w:rsidRDefault="003E27C5" w:rsidP="003E27C5">
      <w:pPr>
        <w:rPr>
          <w:sz w:val="14"/>
        </w:rPr>
      </w:pPr>
      <w:r w:rsidRPr="00A85914">
        <w:rPr>
          <w:sz w:val="14"/>
        </w:rPr>
        <w:t xml:space="preserve">In sum, </w:t>
      </w:r>
      <w:r w:rsidRPr="004A0F7E">
        <w:rPr>
          <w:rStyle w:val="Emphasis"/>
          <w:highlight w:val="green"/>
        </w:rPr>
        <w:t>unlawful strikes are hardly a panacea</w:t>
      </w:r>
      <w:r w:rsidRPr="00A85914">
        <w:rPr>
          <w:sz w:val="14"/>
        </w:rPr>
        <w:t xml:space="preserve"> </w:t>
      </w:r>
      <w:r w:rsidRPr="000D4512">
        <w:rPr>
          <w:rStyle w:val="StyleUnderline"/>
        </w:rPr>
        <w:t>for a labour movement whose militancy</w:t>
      </w:r>
      <w:r w:rsidRPr="000D4512">
        <w:rPr>
          <w:sz w:val="14"/>
        </w:rPr>
        <w:t xml:space="preserve"> </w:t>
      </w:r>
      <w:r w:rsidRPr="000D4512">
        <w:rPr>
          <w:rStyle w:val="StyleUnderline"/>
        </w:rPr>
        <w:t>has been eroded by decades</w:t>
      </w:r>
      <w:r w:rsidRPr="000D4512">
        <w:rPr>
          <w:sz w:val="14"/>
        </w:rPr>
        <w:t xml:space="preserve"> </w:t>
      </w:r>
      <w:r w:rsidRPr="000D4512">
        <w:rPr>
          <w:rStyle w:val="StyleUnderline"/>
        </w:rPr>
        <w:t xml:space="preserve">of neo-liberal and neo-authoritarian </w:t>
      </w:r>
      <w:r w:rsidRPr="000D4512">
        <w:rPr>
          <w:rStyle w:val="Emphasis"/>
        </w:rPr>
        <w:t>assaults on</w:t>
      </w:r>
      <w:r w:rsidRPr="000D4512">
        <w:rPr>
          <w:rStyle w:val="StyleUnderline"/>
        </w:rPr>
        <w:t xml:space="preserve"> labour rights and </w:t>
      </w:r>
      <w:r w:rsidRPr="000D4512">
        <w:rPr>
          <w:rStyle w:val="Emphasis"/>
        </w:rPr>
        <w:t>collective bargaining</w:t>
      </w:r>
      <w:r w:rsidRPr="000D4512">
        <w:rPr>
          <w:rStyle w:val="StyleUnderline"/>
        </w:rPr>
        <w:t>.</w:t>
      </w:r>
      <w:r w:rsidRPr="000D4512">
        <w:rPr>
          <w:sz w:val="14"/>
        </w:rPr>
        <w:t xml:space="preserve"> Nevertheless, historically strikes, both legal and illegal, have been the crucible in which the labour movement was built. </w:t>
      </w:r>
      <w:r w:rsidRPr="000D4512">
        <w:rPr>
          <w:rStyle w:val="Emphasis"/>
        </w:rPr>
        <w:t>Rebuilding the capacity to strike</w:t>
      </w:r>
      <w:r w:rsidRPr="000D4512">
        <w:rPr>
          <w:sz w:val="14"/>
        </w:rPr>
        <w:t xml:space="preserve"> and reviving unlawful strikes </w:t>
      </w:r>
      <w:r w:rsidRPr="000D4512">
        <w:rPr>
          <w:rStyle w:val="Emphasis"/>
        </w:rPr>
        <w:t>as a tactical choice should be part of an iterative process</w:t>
      </w:r>
      <w:r w:rsidRPr="000D4512">
        <w:rPr>
          <w:sz w:val="14"/>
        </w:rPr>
        <w:t xml:space="preserve"> in which action and changing consciousness of what is possible can be mutually reinforcing.</w:t>
      </w:r>
    </w:p>
    <w:p w14:paraId="52ADCE6C" w14:textId="77777777" w:rsidR="003E27C5" w:rsidRDefault="003E27C5" w:rsidP="003E27C5"/>
    <w:p w14:paraId="70D4ED3B" w14:textId="77777777" w:rsidR="003E27C5" w:rsidRPr="00AC127A" w:rsidRDefault="003E27C5" w:rsidP="003E27C5">
      <w:pPr>
        <w:pStyle w:val="Heading4"/>
      </w:pPr>
      <w:r>
        <w:t xml:space="preserve">Illegal strikes </w:t>
      </w:r>
      <w:r>
        <w:rPr>
          <w:u w:val="single"/>
        </w:rPr>
        <w:t>bankrupt</w:t>
      </w:r>
      <w:r>
        <w:t xml:space="preserve"> unions </w:t>
      </w:r>
      <w:r w:rsidRPr="00AC127A">
        <w:t>and</w:t>
      </w:r>
      <w:r>
        <w:t xml:space="preserve"> workers.</w:t>
      </w:r>
    </w:p>
    <w:p w14:paraId="339DF522" w14:textId="77777777" w:rsidR="003E27C5" w:rsidRPr="00FC12B6" w:rsidRDefault="003E27C5" w:rsidP="003E27C5">
      <w:r w:rsidRPr="00AC127A">
        <w:rPr>
          <w:rStyle w:val="Style13ptBold"/>
        </w:rPr>
        <w:t>Velazquez 25</w:t>
      </w:r>
      <w:r>
        <w:t>. [Alven Velazquez is Associate Professor of Law, Indiana University Maurer School of Law. “Bankrupting Labor Power” 78 STAN. L. REV, forthcoming 2026. https://papers.ssrn.com/sol3/cf_dev/AbsByAuth.cfm?per_id=6971537]</w:t>
      </w:r>
    </w:p>
    <w:p w14:paraId="4DD1E734" w14:textId="77777777" w:rsidR="003E27C5" w:rsidRDefault="003E27C5" w:rsidP="003E27C5">
      <w:pPr>
        <w:rPr>
          <w:sz w:val="14"/>
        </w:rPr>
      </w:pPr>
      <w:r w:rsidRPr="00FC12B6">
        <w:rPr>
          <w:sz w:val="14"/>
        </w:rPr>
        <w:t xml:space="preserve">The doctrinal point this Article makes about </w:t>
      </w:r>
      <w:r w:rsidRPr="004A0F7E">
        <w:rPr>
          <w:rStyle w:val="Emphasis"/>
          <w:highlight w:val="green"/>
        </w:rPr>
        <w:t>dischargeability</w:t>
      </w:r>
      <w:r w:rsidRPr="004A0F7E">
        <w:rPr>
          <w:rStyle w:val="StyleUnderline"/>
          <w:highlight w:val="green"/>
        </w:rPr>
        <w:t xml:space="preserve"> of </w:t>
      </w:r>
      <w:r w:rsidRPr="004A0F7E">
        <w:rPr>
          <w:rStyle w:val="Emphasis"/>
          <w:highlight w:val="green"/>
        </w:rPr>
        <w:t>union torts</w:t>
      </w:r>
      <w:r w:rsidRPr="00FC12B6">
        <w:rPr>
          <w:sz w:val="14"/>
        </w:rPr>
        <w:t xml:space="preserve"> in labor management relations </w:t>
      </w:r>
      <w:r w:rsidRPr="004A0F7E">
        <w:rPr>
          <w:rStyle w:val="StyleUnderline"/>
          <w:highlight w:val="green"/>
        </w:rPr>
        <w:t>has</w:t>
      </w:r>
      <w:r w:rsidRPr="00FC12B6">
        <w:rPr>
          <w:rStyle w:val="StyleUnderline"/>
        </w:rPr>
        <w:t xml:space="preserve"> </w:t>
      </w:r>
      <w:r w:rsidRPr="004A0F7E">
        <w:rPr>
          <w:rStyle w:val="Emphasis"/>
          <w:highlight w:val="green"/>
        </w:rPr>
        <w:t>massive implications</w:t>
      </w:r>
      <w:r w:rsidRPr="004A0F7E">
        <w:rPr>
          <w:sz w:val="14"/>
          <w:highlight w:val="green"/>
        </w:rPr>
        <w:t xml:space="preserve"> </w:t>
      </w:r>
      <w:r w:rsidRPr="004A0F7E">
        <w:rPr>
          <w:rStyle w:val="StyleUnderline"/>
          <w:highlight w:val="green"/>
        </w:rPr>
        <w:t xml:space="preserve">for the </w:t>
      </w:r>
      <w:r w:rsidRPr="004A0F7E">
        <w:rPr>
          <w:rStyle w:val="Emphasis"/>
          <w:highlight w:val="green"/>
        </w:rPr>
        <w:t>future</w:t>
      </w:r>
      <w:r w:rsidRPr="004A0F7E">
        <w:rPr>
          <w:sz w:val="14"/>
          <w:highlight w:val="green"/>
        </w:rPr>
        <w:t xml:space="preserve"> </w:t>
      </w:r>
      <w:r w:rsidRPr="004A0F7E">
        <w:rPr>
          <w:rStyle w:val="StyleUnderline"/>
          <w:highlight w:val="green"/>
        </w:rPr>
        <w:t>of</w:t>
      </w:r>
      <w:r w:rsidRPr="00FC12B6">
        <w:rPr>
          <w:rStyle w:val="StyleUnderline"/>
        </w:rPr>
        <w:t xml:space="preserve"> the</w:t>
      </w:r>
      <w:r w:rsidRPr="00FC12B6">
        <w:rPr>
          <w:sz w:val="14"/>
        </w:rPr>
        <w:t xml:space="preserve"> currently ossified </w:t>
      </w:r>
      <w:r w:rsidRPr="00FC12B6">
        <w:rPr>
          <w:rStyle w:val="StyleUnderline"/>
        </w:rPr>
        <w:t>labor law framework</w:t>
      </w:r>
      <w:r w:rsidRPr="00FC12B6">
        <w:rPr>
          <w:sz w:val="14"/>
        </w:rPr>
        <w:t xml:space="preserve">, </w:t>
      </w:r>
      <w:r w:rsidRPr="00FC12B6">
        <w:rPr>
          <w:rStyle w:val="StyleUnderline"/>
        </w:rPr>
        <w:t xml:space="preserve">insurgent worker </w:t>
      </w:r>
      <w:r w:rsidRPr="004A0F7E">
        <w:rPr>
          <w:rStyle w:val="StyleUnderline"/>
          <w:highlight w:val="green"/>
        </w:rPr>
        <w:t>movements</w:t>
      </w:r>
      <w:r w:rsidRPr="00FC12B6">
        <w:rPr>
          <w:sz w:val="14"/>
        </w:rPr>
        <w:t xml:space="preserve">, </w:t>
      </w:r>
      <w:r w:rsidRPr="000D4512">
        <w:rPr>
          <w:rStyle w:val="StyleUnderline"/>
        </w:rPr>
        <w:t>and the aggressiveness of the organizing strategies</w:t>
      </w:r>
      <w:r w:rsidRPr="000D4512">
        <w:rPr>
          <w:sz w:val="14"/>
        </w:rPr>
        <w:t xml:space="preserve"> that they undertake.24 </w:t>
      </w:r>
      <w:r w:rsidRPr="000D4512">
        <w:rPr>
          <w:rStyle w:val="StyleUnderline"/>
        </w:rPr>
        <w:t>Even though unions previously represented over a third of the work force</w:t>
      </w:r>
      <w:r w:rsidRPr="000D4512">
        <w:rPr>
          <w:sz w:val="14"/>
        </w:rPr>
        <w:t xml:space="preserve">, </w:t>
      </w:r>
      <w:r w:rsidRPr="000D4512">
        <w:rPr>
          <w:rStyle w:val="StyleUnderline"/>
        </w:rPr>
        <w:t>today only six percent of the workforce is represented by a union</w:t>
      </w:r>
      <w:r w:rsidRPr="000D4512">
        <w:rPr>
          <w:sz w:val="14"/>
        </w:rPr>
        <w:t xml:space="preserve">, but according to a 2022 White House Report on Worker Organizing, over fifty-two percent of non-union workers (sixty million) would vote for a union if they could.” 25 </w:t>
      </w:r>
      <w:r w:rsidRPr="000D4512">
        <w:rPr>
          <w:rStyle w:val="StyleUnderline"/>
        </w:rPr>
        <w:t>To combat this decline</w:t>
      </w:r>
      <w:r w:rsidRPr="000D4512">
        <w:rPr>
          <w:sz w:val="14"/>
        </w:rPr>
        <w:t xml:space="preserve">, </w:t>
      </w:r>
      <w:r w:rsidRPr="000D4512">
        <w:rPr>
          <w:rStyle w:val="StyleUnderline"/>
        </w:rPr>
        <w:t>unions have explored</w:t>
      </w:r>
      <w:r w:rsidRPr="000D4512">
        <w:rPr>
          <w:sz w:val="14"/>
        </w:rPr>
        <w:t xml:space="preserve"> a number of different organizing strategies26 including engaging in corporate responsibility campaigns,27 bottom-up campaigns using civil disobedience,28 </w:t>
      </w:r>
      <w:r w:rsidRPr="000D4512">
        <w:rPr>
          <w:rStyle w:val="StyleUnderline"/>
        </w:rPr>
        <w:t>innovative strike tactics</w:t>
      </w:r>
      <w:r w:rsidRPr="000D4512">
        <w:rPr>
          <w:sz w:val="14"/>
        </w:rPr>
        <w:t xml:space="preserve"> such as the stand-up strikes, 29 </w:t>
      </w:r>
      <w:r w:rsidRPr="000D4512">
        <w:rPr>
          <w:rStyle w:val="StyleUnderline"/>
        </w:rPr>
        <w:t>and insurgent tactics such as engaging in illegal strikes</w:t>
      </w:r>
      <w:r w:rsidRPr="000D4512">
        <w:rPr>
          <w:sz w:val="14"/>
        </w:rPr>
        <w:t xml:space="preserve"> as many teachers did during the Red for Ed campaign</w:t>
      </w:r>
      <w:r w:rsidRPr="00FC12B6">
        <w:rPr>
          <w:sz w:val="14"/>
        </w:rPr>
        <w:t xml:space="preserve">. 30 </w:t>
      </w:r>
      <w:r w:rsidRPr="004A0F7E">
        <w:rPr>
          <w:rStyle w:val="Emphasis"/>
          <w:highlight w:val="green"/>
        </w:rPr>
        <w:t>Workers</w:t>
      </w:r>
      <w:r w:rsidRPr="00FC12B6">
        <w:rPr>
          <w:sz w:val="14"/>
        </w:rPr>
        <w:t xml:space="preserve"> have </w:t>
      </w:r>
      <w:r w:rsidRPr="004A0F7E">
        <w:rPr>
          <w:rStyle w:val="Emphasis"/>
          <w:highlight w:val="green"/>
        </w:rPr>
        <w:t>struck at</w:t>
      </w:r>
      <w:r w:rsidRPr="004A0F7E">
        <w:rPr>
          <w:rStyle w:val="StyleUnderline"/>
          <w:highlight w:val="green"/>
        </w:rPr>
        <w:t xml:space="preserve"> the </w:t>
      </w:r>
      <w:r w:rsidRPr="004A0F7E">
        <w:rPr>
          <w:rStyle w:val="Emphasis"/>
          <w:highlight w:val="green"/>
        </w:rPr>
        <w:t>docks</w:t>
      </w:r>
      <w:r w:rsidRPr="00FC12B6">
        <w:rPr>
          <w:sz w:val="14"/>
        </w:rPr>
        <w:t xml:space="preserve">31, at </w:t>
      </w:r>
      <w:r w:rsidRPr="004A0F7E">
        <w:rPr>
          <w:rStyle w:val="Emphasis"/>
          <w:highlight w:val="green"/>
        </w:rPr>
        <w:t>universities</w:t>
      </w:r>
      <w:r w:rsidRPr="00FC12B6">
        <w:rPr>
          <w:sz w:val="14"/>
        </w:rPr>
        <w:t xml:space="preserve">,32 and/or by </w:t>
      </w:r>
      <w:r w:rsidRPr="004A0F7E">
        <w:rPr>
          <w:rStyle w:val="Emphasis"/>
          <w:highlight w:val="green"/>
        </w:rPr>
        <w:t>walking off</w:t>
      </w:r>
      <w:r w:rsidRPr="00FC12B6">
        <w:rPr>
          <w:sz w:val="14"/>
        </w:rPr>
        <w:t xml:space="preserve"> the job </w:t>
      </w:r>
      <w:r w:rsidRPr="00FC12B6">
        <w:rPr>
          <w:rStyle w:val="Emphasis"/>
        </w:rPr>
        <w:t>during the middle of the workday</w:t>
      </w:r>
      <w:r w:rsidRPr="00FC12B6">
        <w:rPr>
          <w:sz w:val="14"/>
        </w:rPr>
        <w:t xml:space="preserve"> while the machines were running. </w:t>
      </w:r>
      <w:r w:rsidRPr="004A0F7E">
        <w:rPr>
          <w:rStyle w:val="Emphasis"/>
          <w:highlight w:val="green"/>
        </w:rPr>
        <w:t>In all cases</w:t>
      </w:r>
      <w:r w:rsidRPr="00FC12B6">
        <w:rPr>
          <w:rStyle w:val="StyleUnderline"/>
        </w:rPr>
        <w:t xml:space="preserve"> their </w:t>
      </w:r>
      <w:r w:rsidRPr="004A0F7E">
        <w:rPr>
          <w:rStyle w:val="StyleUnderline"/>
          <w:highlight w:val="green"/>
        </w:rPr>
        <w:t>unions</w:t>
      </w:r>
      <w:r w:rsidRPr="00FC12B6">
        <w:rPr>
          <w:rStyle w:val="StyleUnderline"/>
        </w:rPr>
        <w:t xml:space="preserve"> were on the </w:t>
      </w:r>
      <w:r w:rsidRPr="004A0F7E">
        <w:rPr>
          <w:rStyle w:val="StyleUnderline"/>
          <w:highlight w:val="green"/>
        </w:rPr>
        <w:t>receiv</w:t>
      </w:r>
      <w:r w:rsidRPr="00FC12B6">
        <w:rPr>
          <w:rStyle w:val="StyleUnderline"/>
        </w:rPr>
        <w:t xml:space="preserve">ing end of </w:t>
      </w:r>
      <w:r w:rsidRPr="004A0F7E">
        <w:rPr>
          <w:rStyle w:val="StyleUnderline"/>
          <w:highlight w:val="green"/>
        </w:rPr>
        <w:t>a lawsuit</w:t>
      </w:r>
      <w:r w:rsidRPr="00FC12B6">
        <w:rPr>
          <w:rStyle w:val="StyleUnderline"/>
        </w:rPr>
        <w:t>.</w:t>
      </w:r>
      <w:r w:rsidRPr="00FC12B6">
        <w:rPr>
          <w:sz w:val="14"/>
        </w:rPr>
        <w:t xml:space="preserve">33 </w:t>
      </w:r>
      <w:r w:rsidRPr="000D4512">
        <w:rPr>
          <w:rStyle w:val="Emphasis"/>
        </w:rPr>
        <w:t>In today’s legal</w:t>
      </w:r>
      <w:r w:rsidRPr="000D4512">
        <w:rPr>
          <w:rStyle w:val="StyleUnderline"/>
        </w:rPr>
        <w:t xml:space="preserve"> and </w:t>
      </w:r>
      <w:r w:rsidRPr="000D4512">
        <w:rPr>
          <w:rStyle w:val="Emphasis"/>
        </w:rPr>
        <w:t>regulatory climate</w:t>
      </w:r>
      <w:r w:rsidRPr="000D4512">
        <w:rPr>
          <w:sz w:val="14"/>
        </w:rPr>
        <w:t>,</w:t>
      </w:r>
      <w:r w:rsidRPr="00FC12B6">
        <w:rPr>
          <w:sz w:val="14"/>
        </w:rPr>
        <w:t xml:space="preserve"> </w:t>
      </w:r>
      <w:r w:rsidRPr="004A0F7E">
        <w:rPr>
          <w:rStyle w:val="StyleUnderline"/>
          <w:highlight w:val="green"/>
        </w:rPr>
        <w:t>all</w:t>
      </w:r>
      <w:r w:rsidRPr="00FC12B6">
        <w:rPr>
          <w:rStyle w:val="StyleUnderline"/>
        </w:rPr>
        <w:t xml:space="preserve"> </w:t>
      </w:r>
      <w:r w:rsidRPr="00FC12B6">
        <w:rPr>
          <w:rStyle w:val="Emphasis"/>
        </w:rPr>
        <w:t>these</w:t>
      </w:r>
      <w:r w:rsidRPr="00FC12B6">
        <w:rPr>
          <w:rStyle w:val="StyleUnderline"/>
        </w:rPr>
        <w:t xml:space="preserve"> campaign </w:t>
      </w:r>
      <w:r w:rsidRPr="000D4512">
        <w:rPr>
          <w:rStyle w:val="Emphasis"/>
        </w:rPr>
        <w:t xml:space="preserve">styles </w:t>
      </w:r>
      <w:r w:rsidRPr="004A0F7E">
        <w:rPr>
          <w:rStyle w:val="Emphasis"/>
          <w:highlight w:val="green"/>
        </w:rPr>
        <w:t>bring</w:t>
      </w:r>
      <w:r w:rsidRPr="004A0F7E">
        <w:rPr>
          <w:rStyle w:val="StyleUnderline"/>
          <w:highlight w:val="green"/>
        </w:rPr>
        <w:t xml:space="preserve"> </w:t>
      </w:r>
      <w:r w:rsidRPr="004A0F7E">
        <w:rPr>
          <w:rStyle w:val="Emphasis"/>
          <w:highlight w:val="green"/>
        </w:rPr>
        <w:t>significant legal risks</w:t>
      </w:r>
      <w:r w:rsidRPr="00FC12B6">
        <w:rPr>
          <w:rStyle w:val="Emphasis"/>
        </w:rPr>
        <w:t xml:space="preserve"> </w:t>
      </w:r>
      <w:r w:rsidRPr="004A0F7E">
        <w:rPr>
          <w:rStyle w:val="StyleUnderline"/>
          <w:highlight w:val="green"/>
        </w:rPr>
        <w:t xml:space="preserve">that could </w:t>
      </w:r>
      <w:r w:rsidRPr="004A0F7E">
        <w:rPr>
          <w:rStyle w:val="Emphasis"/>
          <w:highlight w:val="green"/>
        </w:rPr>
        <w:t>bankrupt labor organizations</w:t>
      </w:r>
      <w:r w:rsidRPr="004A0F7E">
        <w:rPr>
          <w:sz w:val="14"/>
          <w:highlight w:val="green"/>
        </w:rPr>
        <w:t xml:space="preserve"> </w:t>
      </w:r>
      <w:r w:rsidRPr="004A0F7E">
        <w:rPr>
          <w:rStyle w:val="StyleUnderline"/>
          <w:highlight w:val="green"/>
        </w:rPr>
        <w:t>and</w:t>
      </w:r>
      <w:r w:rsidRPr="000D4512">
        <w:rPr>
          <w:rStyle w:val="StyleUnderline"/>
        </w:rPr>
        <w:t xml:space="preserve"> the</w:t>
      </w:r>
      <w:r w:rsidRPr="00FC12B6">
        <w:rPr>
          <w:rStyle w:val="StyleUnderline"/>
        </w:rPr>
        <w:t xml:space="preserve"> </w:t>
      </w:r>
      <w:r w:rsidRPr="004A0F7E">
        <w:rPr>
          <w:rStyle w:val="StyleUnderline"/>
          <w:highlight w:val="green"/>
        </w:rPr>
        <w:t>workers</w:t>
      </w:r>
      <w:r w:rsidRPr="00FC12B6">
        <w:rPr>
          <w:rStyle w:val="StyleUnderline"/>
        </w:rPr>
        <w:t xml:space="preserve"> who went on strike </w:t>
      </w:r>
      <w:r w:rsidRPr="004A0F7E">
        <w:rPr>
          <w:rStyle w:val="StyleUnderline"/>
          <w:highlight w:val="green"/>
        </w:rPr>
        <w:t>personally</w:t>
      </w:r>
      <w:r w:rsidRPr="00FC12B6">
        <w:rPr>
          <w:sz w:val="14"/>
        </w:rPr>
        <w:t>. 34 If unions are not allowed to go bankrupt and restructure because the economic damage that these actions bring is not dischargeable, then that reduces the campaigning tactics available to unions to only those that are most anodyne and agreeable to employers. The problem for those who care about collective worker power is that labor power in the United States has been built on the back of strife. As William Forbath,35 Desirée LeClercq, 36 Michael Duff,37 and other labor scholars have argued, conflict is a key part of labor law and has been a key part of organized labor’ growth. How does bankruptcy law accommodate the conflict that is inherent in labor law as part of its regime? How can it accommodate and incentivize labor organizing in the same way that the Code incentivizes businesses to take risks and fail?</w:t>
      </w:r>
    </w:p>
    <w:p w14:paraId="089F852B" w14:textId="77777777" w:rsidR="003E27C5" w:rsidRPr="001C778F" w:rsidRDefault="003E27C5" w:rsidP="003E27C5">
      <w:pPr>
        <w:pStyle w:val="Heading4"/>
      </w:pPr>
      <w:r>
        <w:t xml:space="preserve">Federal response to ICE protests </w:t>
      </w:r>
      <w:r>
        <w:rPr>
          <w:u w:val="single"/>
        </w:rPr>
        <w:t>proves</w:t>
      </w:r>
      <w:r>
        <w:t xml:space="preserve">. </w:t>
      </w:r>
    </w:p>
    <w:p w14:paraId="6AC47CD7" w14:textId="77777777" w:rsidR="003E27C5" w:rsidRPr="00FF75A3" w:rsidRDefault="003E27C5" w:rsidP="003E27C5">
      <w:r>
        <w:rPr>
          <w:rStyle w:val="Style13ptBold"/>
        </w:rPr>
        <w:t xml:space="preserve">Leon 25 </w:t>
      </w:r>
      <w:r w:rsidRPr="00FF75A3">
        <w:t xml:space="preserve">— associate editor and organizer at Labor Notes. </w:t>
      </w:r>
    </w:p>
    <w:p w14:paraId="0EF6231E" w14:textId="77777777" w:rsidR="003E27C5" w:rsidRPr="00FF4393" w:rsidRDefault="003E27C5" w:rsidP="003E27C5">
      <w:r>
        <w:t>Luis Feliz Leon, “Trump Has Put a Target on SEIU, and the Labor Movement Is Fighting Back,” June 10</w:t>
      </w:r>
      <w:r w:rsidRPr="00FF75A3">
        <w:rPr>
          <w:vertAlign w:val="superscript"/>
        </w:rPr>
        <w:t>th</w:t>
      </w:r>
      <w:r>
        <w:t xml:space="preserve">, 2025, </w:t>
      </w:r>
      <w:r w:rsidRPr="00FF75A3">
        <w:t>https://inthesetimes.com/article/david-huerta-seiu-protests-raids-authoritarianism</w:t>
      </w:r>
    </w:p>
    <w:p w14:paraId="13ADF5AA" w14:textId="77777777" w:rsidR="003E27C5" w:rsidRPr="001C778F" w:rsidRDefault="003E27C5" w:rsidP="003E27C5">
      <w:pPr>
        <w:rPr>
          <w:sz w:val="14"/>
        </w:rPr>
      </w:pPr>
      <w:r w:rsidRPr="001C778F">
        <w:rPr>
          <w:sz w:val="14"/>
        </w:rPr>
        <w:t xml:space="preserve">As </w:t>
      </w:r>
      <w:r w:rsidRPr="001C778F">
        <w:rPr>
          <w:rStyle w:val="StyleUnderline"/>
          <w:highlight w:val="green"/>
        </w:rPr>
        <w:t>federal agents strapped on</w:t>
      </w:r>
      <w:r w:rsidRPr="001C778F">
        <w:rPr>
          <w:rStyle w:val="StyleUnderline"/>
        </w:rPr>
        <w:t xml:space="preserve"> their </w:t>
      </w:r>
      <w:r w:rsidRPr="001C778F">
        <w:rPr>
          <w:rStyle w:val="StyleUnderline"/>
          <w:highlight w:val="green"/>
        </w:rPr>
        <w:t>tactical gear and</w:t>
      </w:r>
      <w:r w:rsidRPr="001C778F">
        <w:rPr>
          <w:rStyle w:val="StyleUnderline"/>
        </w:rPr>
        <w:t xml:space="preserve"> picked up </w:t>
      </w:r>
      <w:r w:rsidRPr="001C778F">
        <w:rPr>
          <w:rStyle w:val="StyleUnderline"/>
          <w:highlight w:val="green"/>
        </w:rPr>
        <w:t>rifles</w:t>
      </w:r>
      <w:r w:rsidRPr="001C778F">
        <w:rPr>
          <w:rStyle w:val="StyleUnderline"/>
        </w:rPr>
        <w:t xml:space="preserve"> to sweep workplaces</w:t>
      </w:r>
      <w:r w:rsidRPr="001C778F">
        <w:rPr>
          <w:sz w:val="14"/>
        </w:rPr>
        <w:t>, parking lots and streets in Los Angeles, workers and residents mounted what is shaping up into the boldest organized defiance to the Trump administration yet. And when a state labor leader observing the raids got swept up in the brutal immigration crackdown, it sparked nationwide action by labor unions against federal raids, detentions and deportations.</w:t>
      </w:r>
    </w:p>
    <w:p w14:paraId="13B64457" w14:textId="77777777" w:rsidR="003E27C5" w:rsidRPr="001C778F" w:rsidRDefault="003E27C5" w:rsidP="003E27C5">
      <w:pPr>
        <w:rPr>
          <w:sz w:val="14"/>
        </w:rPr>
      </w:pPr>
      <w:r w:rsidRPr="001C778F">
        <w:rPr>
          <w:sz w:val="14"/>
        </w:rPr>
        <w:t xml:space="preserve">Everyday people’s </w:t>
      </w:r>
      <w:r w:rsidRPr="001C778F">
        <w:rPr>
          <w:rStyle w:val="StyleUnderline"/>
        </w:rPr>
        <w:t xml:space="preserve">anger at the Trump administration’s </w:t>
      </w:r>
      <w:r w:rsidRPr="001C778F">
        <w:rPr>
          <w:rStyle w:val="Emphasis"/>
        </w:rPr>
        <w:t>agents</w:t>
      </w:r>
      <w:r w:rsidRPr="001C778F">
        <w:rPr>
          <w:rStyle w:val="StyleUnderline"/>
        </w:rPr>
        <w:t xml:space="preserve"> of </w:t>
      </w:r>
      <w:r w:rsidRPr="001C778F">
        <w:rPr>
          <w:rStyle w:val="Emphasis"/>
        </w:rPr>
        <w:t>repression</w:t>
      </w:r>
      <w:r w:rsidRPr="001C778F">
        <w:rPr>
          <w:rStyle w:val="StyleUnderline"/>
        </w:rPr>
        <w:t xml:space="preserve"> boiled over into </w:t>
      </w:r>
      <w:r w:rsidRPr="001C778F">
        <w:rPr>
          <w:rStyle w:val="Emphasis"/>
        </w:rPr>
        <w:t>confrontation</w:t>
      </w:r>
      <w:r w:rsidRPr="001C778F">
        <w:rPr>
          <w:sz w:val="14"/>
        </w:rPr>
        <w:t>.</w:t>
      </w:r>
    </w:p>
    <w:p w14:paraId="52687F51" w14:textId="77777777" w:rsidR="003E27C5" w:rsidRPr="001C778F" w:rsidRDefault="003E27C5" w:rsidP="003E27C5">
      <w:pPr>
        <w:rPr>
          <w:sz w:val="14"/>
        </w:rPr>
      </w:pPr>
      <w:r w:rsidRPr="001C778F">
        <w:rPr>
          <w:sz w:val="14"/>
        </w:rPr>
        <w:t xml:space="preserve">When agents showed up at downtown garment factories on Friday and a Home Depot parking lot in the working-class suburb of Paramount on Saturday, everyday people’s anger at the Trump administration’s agents of repression boiled over into confrontation. </w:t>
      </w:r>
      <w:r w:rsidRPr="001C778F">
        <w:rPr>
          <w:rStyle w:val="StyleUnderline"/>
          <w:highlight w:val="green"/>
        </w:rPr>
        <w:t>Protesters hurled</w:t>
      </w:r>
      <w:r w:rsidRPr="001C778F">
        <w:rPr>
          <w:rStyle w:val="StyleUnderline"/>
        </w:rPr>
        <w:t xml:space="preserve"> </w:t>
      </w:r>
      <w:r w:rsidRPr="001C778F">
        <w:rPr>
          <w:rStyle w:val="StyleUnderline"/>
          <w:highlight w:val="green"/>
        </w:rPr>
        <w:t>their bodies in front of armored vehicles</w:t>
      </w:r>
      <w:r w:rsidRPr="001C778F">
        <w:rPr>
          <w:sz w:val="14"/>
        </w:rPr>
        <w:t xml:space="preserve"> and vans to stop ICE from spiriting away their loved ones and community members. </w:t>
      </w:r>
      <w:r w:rsidRPr="001C778F">
        <w:rPr>
          <w:rStyle w:val="StyleUnderline"/>
          <w:highlight w:val="green"/>
        </w:rPr>
        <w:t>The</w:t>
      </w:r>
      <w:r w:rsidRPr="001C778F">
        <w:rPr>
          <w:rStyle w:val="StyleUnderline"/>
        </w:rPr>
        <w:t xml:space="preserve"> federal </w:t>
      </w:r>
      <w:r w:rsidRPr="001C778F">
        <w:rPr>
          <w:rStyle w:val="StyleUnderline"/>
          <w:highlight w:val="green"/>
        </w:rPr>
        <w:t xml:space="preserve">response was </w:t>
      </w:r>
      <w:r w:rsidRPr="001C778F">
        <w:rPr>
          <w:rStyle w:val="Emphasis"/>
          <w:highlight w:val="green"/>
        </w:rPr>
        <w:t>swift</w:t>
      </w:r>
      <w:r w:rsidRPr="001C778F">
        <w:rPr>
          <w:rStyle w:val="StyleUnderline"/>
          <w:highlight w:val="green"/>
        </w:rPr>
        <w:t xml:space="preserve"> and </w:t>
      </w:r>
      <w:r w:rsidRPr="001C778F">
        <w:rPr>
          <w:rStyle w:val="Emphasis"/>
          <w:highlight w:val="green"/>
        </w:rPr>
        <w:t>asymmetrical</w:t>
      </w:r>
      <w:r w:rsidRPr="001C778F">
        <w:rPr>
          <w:sz w:val="14"/>
        </w:rPr>
        <w:t xml:space="preserve">. </w:t>
      </w:r>
      <w:r w:rsidRPr="001C778F">
        <w:rPr>
          <w:rStyle w:val="StyleUnderline"/>
          <w:highlight w:val="green"/>
        </w:rPr>
        <w:t>Federal agents</w:t>
      </w:r>
      <w:r w:rsidRPr="001C778F">
        <w:rPr>
          <w:rStyle w:val="StyleUnderline"/>
        </w:rPr>
        <w:t xml:space="preserve"> in military gear </w:t>
      </w:r>
      <w:r w:rsidRPr="001C778F">
        <w:rPr>
          <w:rStyle w:val="StyleUnderline"/>
          <w:highlight w:val="green"/>
        </w:rPr>
        <w:t xml:space="preserve">fired flash-bang </w:t>
      </w:r>
      <w:r w:rsidRPr="001C778F">
        <w:rPr>
          <w:rStyle w:val="Emphasis"/>
          <w:highlight w:val="green"/>
        </w:rPr>
        <w:t>grenades</w:t>
      </w:r>
      <w:r w:rsidRPr="001C778F">
        <w:rPr>
          <w:sz w:val="14"/>
        </w:rPr>
        <w:t xml:space="preserve"> against protesters who had thrown eggs or other objects, or just followed alongside federal vehicles. In Paramount, </w:t>
      </w:r>
      <w:r w:rsidRPr="001C778F">
        <w:rPr>
          <w:rStyle w:val="StyleUnderline"/>
          <w:highlight w:val="green"/>
        </w:rPr>
        <w:t>the air</w:t>
      </w:r>
      <w:r w:rsidRPr="001C778F">
        <w:rPr>
          <w:rStyle w:val="StyleUnderline"/>
        </w:rPr>
        <w:t xml:space="preserve"> thrummed thickly </w:t>
      </w:r>
      <w:r w:rsidRPr="001C778F">
        <w:rPr>
          <w:rStyle w:val="Emphasis"/>
          <w:highlight w:val="green"/>
        </w:rPr>
        <w:t>rancid</w:t>
      </w:r>
      <w:r w:rsidRPr="001C778F">
        <w:rPr>
          <w:rStyle w:val="StyleUnderline"/>
          <w:highlight w:val="green"/>
        </w:rPr>
        <w:t xml:space="preserve"> from </w:t>
      </w:r>
      <w:r w:rsidRPr="001C778F">
        <w:rPr>
          <w:rStyle w:val="Emphasis"/>
          <w:highlight w:val="green"/>
        </w:rPr>
        <w:t>tear gas</w:t>
      </w:r>
      <w:r w:rsidRPr="001C778F">
        <w:rPr>
          <w:rStyle w:val="StyleUnderline"/>
          <w:highlight w:val="green"/>
        </w:rPr>
        <w:t xml:space="preserve"> and </w:t>
      </w:r>
      <w:r w:rsidRPr="001C778F">
        <w:rPr>
          <w:rStyle w:val="Emphasis"/>
          <w:highlight w:val="green"/>
        </w:rPr>
        <w:t>grenades</w:t>
      </w:r>
      <w:r w:rsidRPr="001C778F">
        <w:rPr>
          <w:sz w:val="14"/>
        </w:rPr>
        <w:t>.</w:t>
      </w:r>
    </w:p>
    <w:p w14:paraId="0DE92BBB" w14:textId="77777777" w:rsidR="003E27C5" w:rsidRPr="001C778F" w:rsidRDefault="003E27C5" w:rsidP="003E27C5">
      <w:pPr>
        <w:rPr>
          <w:sz w:val="14"/>
        </w:rPr>
      </w:pPr>
      <w:r w:rsidRPr="001C778F">
        <w:rPr>
          <w:sz w:val="14"/>
        </w:rPr>
        <w:t>People gather in front of Ambiance Apparel in the Los Angeles Garment District after federal agents detained employees in an immigration raid on June 5, 2025.Photo by Genaro Molina/Los Angeles Times via Getty Images</w:t>
      </w:r>
    </w:p>
    <w:p w14:paraId="453F6E97" w14:textId="77777777" w:rsidR="003E27C5" w:rsidRPr="001C778F" w:rsidRDefault="003E27C5" w:rsidP="003E27C5">
      <w:pPr>
        <w:rPr>
          <w:sz w:val="14"/>
        </w:rPr>
      </w:pPr>
      <w:r w:rsidRPr="001C778F">
        <w:rPr>
          <w:sz w:val="14"/>
        </w:rPr>
        <w:t>A protester washes her face with milk after being hit with tear gas by U.S. Border Patrol on June 7, 2025 in Paramount, Calif., after ICE raided a Home Depot parking lot.Photo by Apu Gomes/Getty Images</w:t>
      </w:r>
    </w:p>
    <w:p w14:paraId="2D825F8A" w14:textId="77777777" w:rsidR="003E27C5" w:rsidRPr="001C778F" w:rsidRDefault="003E27C5" w:rsidP="003E27C5">
      <w:pPr>
        <w:rPr>
          <w:sz w:val="14"/>
        </w:rPr>
      </w:pPr>
      <w:r w:rsidRPr="001C778F">
        <w:rPr>
          <w:sz w:val="14"/>
        </w:rPr>
        <w:t xml:space="preserve">Alongside the tight-knit working-class communities of factory workers, retail workers and day laborers that stood against ICE, volunteers from across the city were roused to action by the Los Angeles Rapid Response Network (LARRN), a communication hub to respond in real time to deportation threats. Among them was David </w:t>
      </w:r>
      <w:r w:rsidRPr="001C778F">
        <w:rPr>
          <w:rStyle w:val="Emphasis"/>
          <w:highlight w:val="green"/>
        </w:rPr>
        <w:t>Huerta</w:t>
      </w:r>
      <w:r w:rsidRPr="001C778F">
        <w:rPr>
          <w:sz w:val="14"/>
        </w:rPr>
        <w:t xml:space="preserve">, </w:t>
      </w:r>
      <w:r w:rsidRPr="001C778F">
        <w:rPr>
          <w:rStyle w:val="Emphasis"/>
          <w:highlight w:val="green"/>
        </w:rPr>
        <w:t>president</w:t>
      </w:r>
      <w:r w:rsidRPr="001C778F">
        <w:rPr>
          <w:rStyle w:val="StyleUnderline"/>
          <w:highlight w:val="green"/>
        </w:rPr>
        <w:t xml:space="preserve"> of</w:t>
      </w:r>
      <w:r w:rsidRPr="001C778F">
        <w:rPr>
          <w:rStyle w:val="StyleUnderline"/>
        </w:rPr>
        <w:t xml:space="preserve"> Service Employees International </w:t>
      </w:r>
      <w:r w:rsidRPr="001C778F">
        <w:rPr>
          <w:rStyle w:val="Emphasis"/>
          <w:highlight w:val="green"/>
        </w:rPr>
        <w:t>Union</w:t>
      </w:r>
      <w:r w:rsidRPr="001C778F">
        <w:rPr>
          <w:sz w:val="14"/>
        </w:rPr>
        <w:t xml:space="preserve"> (SEIU) </w:t>
      </w:r>
      <w:r w:rsidRPr="001C778F">
        <w:rPr>
          <w:rStyle w:val="StyleUnderline"/>
        </w:rPr>
        <w:t>United Service Workers West</w:t>
      </w:r>
      <w:r w:rsidRPr="001C778F">
        <w:rPr>
          <w:sz w:val="14"/>
        </w:rPr>
        <w:t xml:space="preserve">. Huerta </w:t>
      </w:r>
      <w:r w:rsidRPr="001C778F">
        <w:rPr>
          <w:rStyle w:val="StyleUnderline"/>
          <w:highlight w:val="green"/>
        </w:rPr>
        <w:t xml:space="preserve">was </w:t>
      </w:r>
      <w:r w:rsidRPr="001C778F">
        <w:rPr>
          <w:rStyle w:val="Emphasis"/>
          <w:highlight w:val="green"/>
        </w:rPr>
        <w:t>arrested</w:t>
      </w:r>
      <w:r w:rsidRPr="001C778F">
        <w:rPr>
          <w:rStyle w:val="StyleUnderline"/>
          <w:highlight w:val="green"/>
        </w:rPr>
        <w:t xml:space="preserve"> and </w:t>
      </w:r>
      <w:r w:rsidRPr="001C778F">
        <w:rPr>
          <w:rStyle w:val="Emphasis"/>
          <w:highlight w:val="green"/>
        </w:rPr>
        <w:t>tackled</w:t>
      </w:r>
      <w:r w:rsidRPr="001C778F">
        <w:rPr>
          <w:rStyle w:val="StyleUnderline"/>
        </w:rPr>
        <w:t> to the ground</w:t>
      </w:r>
      <w:r w:rsidRPr="001C778F">
        <w:rPr>
          <w:sz w:val="14"/>
        </w:rPr>
        <w:t xml:space="preserve">, </w:t>
      </w:r>
      <w:r w:rsidRPr="001C778F">
        <w:rPr>
          <w:rStyle w:val="StyleUnderline"/>
        </w:rPr>
        <w:t>resulting in an injury</w:t>
      </w:r>
      <w:r w:rsidRPr="001C778F">
        <w:rPr>
          <w:sz w:val="14"/>
        </w:rPr>
        <w:t>, ​“</w:t>
      </w:r>
      <w:r w:rsidRPr="001C778F">
        <w:rPr>
          <w:rStyle w:val="StyleUnderline"/>
        </w:rPr>
        <w:t>while exercising his First Amendment right to observe and document law enforcement activity</w:t>
      </w:r>
      <w:r w:rsidRPr="001C778F">
        <w:rPr>
          <w:sz w:val="14"/>
        </w:rPr>
        <w:t>” at a workplace raid on Friday, according to a SEIU California statement. The government alleged that Huerta had been ​“interfering with federal officers” by blocking their vehicles and detained him over the weekend.</w:t>
      </w:r>
    </w:p>
    <w:p w14:paraId="7D97EBF3" w14:textId="77777777" w:rsidR="003E27C5" w:rsidRPr="003D2932" w:rsidRDefault="003E27C5" w:rsidP="003E27C5">
      <w:pPr>
        <w:rPr>
          <w:sz w:val="14"/>
        </w:rPr>
      </w:pPr>
      <w:r w:rsidRPr="001C778F">
        <w:rPr>
          <w:rStyle w:val="StyleUnderline"/>
        </w:rPr>
        <w:t xml:space="preserve">The </w:t>
      </w:r>
      <w:r w:rsidRPr="001C778F">
        <w:rPr>
          <w:rStyle w:val="Emphasis"/>
        </w:rPr>
        <w:t>authoritarian</w:t>
      </w:r>
      <w:r w:rsidRPr="001C778F">
        <w:rPr>
          <w:rStyle w:val="StyleUnderline"/>
        </w:rPr>
        <w:t xml:space="preserve"> </w:t>
      </w:r>
      <w:r w:rsidRPr="001C778F">
        <w:rPr>
          <w:rStyle w:val="Emphasis"/>
        </w:rPr>
        <w:t>crackdown</w:t>
      </w:r>
      <w:r w:rsidRPr="001C778F">
        <w:rPr>
          <w:rStyle w:val="StyleUnderline"/>
        </w:rPr>
        <w:t xml:space="preserve"> escalated as President </w:t>
      </w:r>
      <w:r w:rsidRPr="001C778F">
        <w:rPr>
          <w:rStyle w:val="StyleUnderline"/>
          <w:highlight w:val="green"/>
        </w:rPr>
        <w:t>Trump federalized</w:t>
      </w:r>
      <w:r w:rsidRPr="001C778F">
        <w:rPr>
          <w:rStyle w:val="StyleUnderline"/>
        </w:rPr>
        <w:t> 2,100 </w:t>
      </w:r>
      <w:r w:rsidRPr="001C778F">
        <w:rPr>
          <w:rStyle w:val="Emphasis"/>
          <w:highlight w:val="green"/>
        </w:rPr>
        <w:t>National Guard</w:t>
      </w:r>
      <w:r w:rsidRPr="001C778F">
        <w:rPr>
          <w:rStyle w:val="StyleUnderline"/>
        </w:rPr>
        <w:t xml:space="preserve"> troops</w:t>
      </w:r>
      <w:r w:rsidRPr="001C778F">
        <w:rPr>
          <w:sz w:val="14"/>
        </w:rPr>
        <w:t xml:space="preserve"> over the objections of Democratic California Gov. Gavin Newsom. By Monday, the administration announced it would deploy 700 Marines. The Los Angeles Police Department arrested more than 100 protesters and shot several journalists with so-called ​“less lethal weapons.” Immigrants who reported to routine check-ins at the federal courthouse in Little Tokyo were detained in its basement and conference rooms, with young children reportedly among those deprived of food and water. </w:t>
      </w:r>
    </w:p>
    <w:p w14:paraId="4843B9AB" w14:textId="77777777" w:rsidR="003E27C5" w:rsidRDefault="003E27C5" w:rsidP="003E27C5">
      <w:pPr>
        <w:pStyle w:val="Heading4"/>
      </w:pPr>
      <w:r>
        <w:t xml:space="preserve">AND union leaders </w:t>
      </w:r>
      <w:r>
        <w:rPr>
          <w:u w:val="single"/>
        </w:rPr>
        <w:t>aren’t on board</w:t>
      </w:r>
      <w:r>
        <w:t>.</w:t>
      </w:r>
    </w:p>
    <w:p w14:paraId="6936C0A4" w14:textId="77777777" w:rsidR="003E27C5" w:rsidRPr="003D2932" w:rsidRDefault="003E27C5" w:rsidP="003E27C5">
      <w:r w:rsidRPr="003D2932">
        <w:rPr>
          <w:rStyle w:val="Style13ptBold"/>
          <w:highlight w:val="green"/>
        </w:rPr>
        <w:t>McCartin 25</w:t>
      </w:r>
      <w:r>
        <w:t xml:space="preserve"> – </w:t>
      </w:r>
      <w:r w:rsidRPr="00E30B4D">
        <w:t>Joseph A. McCartin is the director of Georgetown University’s Kalmanovitz Initiative for Labor and the Working Poor</w:t>
      </w:r>
      <w:r>
        <w:t>, 4/1/2025, “</w:t>
      </w:r>
      <w:r w:rsidRPr="00E30B4D">
        <w:t>Will Federal Workers Rediscover Their Militancy?</w:t>
      </w:r>
      <w:r>
        <w:t xml:space="preserve">,” </w:t>
      </w:r>
      <w:hyperlink r:id="rId8" w:history="1">
        <w:r w:rsidRPr="00E720A9">
          <w:rPr>
            <w:rStyle w:val="Hyperlink"/>
          </w:rPr>
          <w:t>https://www.dissentmagazine.org/online_articles/will-federal-workers-rediscover-their-militancy/</w:t>
        </w:r>
      </w:hyperlink>
    </w:p>
    <w:p w14:paraId="74894684" w14:textId="77777777" w:rsidR="003E27C5" w:rsidRPr="00C46D8A" w:rsidRDefault="003E27C5" w:rsidP="003E27C5">
      <w:pPr>
        <w:rPr>
          <w:sz w:val="14"/>
        </w:rPr>
      </w:pPr>
      <w:r w:rsidRPr="00E31284">
        <w:rPr>
          <w:rStyle w:val="StyleUnderline"/>
          <w:highlight w:val="cyan"/>
        </w:rPr>
        <w:t xml:space="preserve">Can unions bring </w:t>
      </w:r>
      <w:r w:rsidRPr="008271A0">
        <w:rPr>
          <w:rStyle w:val="StyleUnderline"/>
        </w:rPr>
        <w:t>about</w:t>
      </w:r>
      <w:r w:rsidRPr="00C46D8A">
        <w:rPr>
          <w:sz w:val="14"/>
        </w:rPr>
        <w:t xml:space="preserve"> that </w:t>
      </w:r>
      <w:r w:rsidRPr="00E31284">
        <w:rPr>
          <w:rStyle w:val="StyleUnderline"/>
          <w:highlight w:val="cyan"/>
        </w:rPr>
        <w:t>change</w:t>
      </w:r>
      <w:r w:rsidRPr="00C46D8A">
        <w:rPr>
          <w:sz w:val="14"/>
        </w:rPr>
        <w:t xml:space="preserve">? </w:t>
      </w:r>
      <w:r w:rsidRPr="008271A0">
        <w:rPr>
          <w:rStyle w:val="StyleUnderline"/>
        </w:rPr>
        <w:t>The</w:t>
      </w:r>
      <w:r w:rsidRPr="00C46D8A">
        <w:rPr>
          <w:sz w:val="14"/>
        </w:rPr>
        <w:t xml:space="preserve"> </w:t>
      </w:r>
      <w:r w:rsidRPr="008271A0">
        <w:rPr>
          <w:rStyle w:val="StyleUnderline"/>
        </w:rPr>
        <w:t>day</w:t>
      </w:r>
      <w:r w:rsidRPr="00C46D8A">
        <w:rPr>
          <w:sz w:val="14"/>
        </w:rPr>
        <w:t xml:space="preserve"> </w:t>
      </w:r>
      <w:r w:rsidRPr="008271A0">
        <w:rPr>
          <w:rStyle w:val="StyleUnderline"/>
        </w:rPr>
        <w:t>after</w:t>
      </w:r>
      <w:r w:rsidRPr="00C46D8A">
        <w:rPr>
          <w:sz w:val="14"/>
        </w:rPr>
        <w:t xml:space="preserve"> </w:t>
      </w:r>
      <w:r w:rsidRPr="008271A0">
        <w:rPr>
          <w:rStyle w:val="StyleUnderline"/>
        </w:rPr>
        <w:t>Trump’s</w:t>
      </w:r>
      <w:r w:rsidRPr="00C46D8A">
        <w:rPr>
          <w:sz w:val="14"/>
        </w:rPr>
        <w:t xml:space="preserve"> </w:t>
      </w:r>
      <w:r w:rsidRPr="008271A0">
        <w:rPr>
          <w:rStyle w:val="StyleUnderline"/>
        </w:rPr>
        <w:t>order</w:t>
      </w:r>
      <w:r w:rsidRPr="00C46D8A">
        <w:rPr>
          <w:sz w:val="14"/>
        </w:rPr>
        <w:t xml:space="preserve"> was announced, the </w:t>
      </w:r>
      <w:r w:rsidRPr="00E31284">
        <w:rPr>
          <w:rStyle w:val="StyleUnderline"/>
          <w:highlight w:val="cyan"/>
        </w:rPr>
        <w:t>AFL</w:t>
      </w:r>
      <w:r w:rsidRPr="00C46D8A">
        <w:rPr>
          <w:sz w:val="14"/>
        </w:rPr>
        <w:t>-</w:t>
      </w:r>
      <w:r w:rsidRPr="00E31284">
        <w:rPr>
          <w:rStyle w:val="StyleUnderline"/>
          <w:highlight w:val="cyan"/>
        </w:rPr>
        <w:t>CIO</w:t>
      </w:r>
      <w:r w:rsidRPr="00E31284">
        <w:rPr>
          <w:sz w:val="14"/>
          <w:highlight w:val="cyan"/>
        </w:rPr>
        <w:t xml:space="preserve"> </w:t>
      </w:r>
      <w:r w:rsidRPr="00E31284">
        <w:rPr>
          <w:rStyle w:val="StyleUnderline"/>
          <w:highlight w:val="cyan"/>
        </w:rPr>
        <w:t>acknowledged</w:t>
      </w:r>
      <w:r w:rsidRPr="00E31284">
        <w:rPr>
          <w:sz w:val="14"/>
          <w:highlight w:val="cyan"/>
        </w:rPr>
        <w:t xml:space="preserve"> </w:t>
      </w:r>
      <w:r w:rsidRPr="00C46D8A">
        <w:rPr>
          <w:sz w:val="14"/>
        </w:rPr>
        <w:t xml:space="preserve">the </w:t>
      </w:r>
      <w:r w:rsidRPr="00E31284">
        <w:rPr>
          <w:rStyle w:val="Emphasis"/>
          <w:highlight w:val="cyan"/>
        </w:rPr>
        <w:t>existential threat</w:t>
      </w:r>
      <w:r w:rsidRPr="00E31284">
        <w:rPr>
          <w:sz w:val="14"/>
          <w:highlight w:val="cyan"/>
        </w:rPr>
        <w:t xml:space="preserve"> </w:t>
      </w:r>
      <w:r w:rsidRPr="00C46D8A">
        <w:rPr>
          <w:sz w:val="14"/>
        </w:rPr>
        <w:t>it posed. “</w:t>
      </w:r>
      <w:r w:rsidRPr="008271A0">
        <w:rPr>
          <w:rStyle w:val="StyleUnderline"/>
        </w:rPr>
        <w:t>No</w:t>
      </w:r>
      <w:r w:rsidRPr="00C46D8A">
        <w:rPr>
          <w:sz w:val="14"/>
        </w:rPr>
        <w:t xml:space="preserve"> </w:t>
      </w:r>
      <w:r w:rsidRPr="008271A0">
        <w:rPr>
          <w:rStyle w:val="StyleUnderline"/>
        </w:rPr>
        <w:t>union</w:t>
      </w:r>
      <w:r w:rsidRPr="00C46D8A">
        <w:rPr>
          <w:sz w:val="14"/>
        </w:rPr>
        <w:t xml:space="preserve"> </w:t>
      </w:r>
      <w:r w:rsidRPr="008271A0">
        <w:rPr>
          <w:rStyle w:val="StyleUnderline"/>
        </w:rPr>
        <w:t>contract</w:t>
      </w:r>
      <w:r w:rsidRPr="00C46D8A">
        <w:rPr>
          <w:sz w:val="14"/>
        </w:rPr>
        <w:t xml:space="preserve"> </w:t>
      </w:r>
      <w:r w:rsidRPr="008271A0">
        <w:rPr>
          <w:rStyle w:val="StyleUnderline"/>
        </w:rPr>
        <w:t>is</w:t>
      </w:r>
      <w:r w:rsidRPr="00C46D8A">
        <w:rPr>
          <w:sz w:val="14"/>
        </w:rPr>
        <w:t xml:space="preserve"> </w:t>
      </w:r>
      <w:r w:rsidRPr="008271A0">
        <w:rPr>
          <w:rStyle w:val="StyleUnderline"/>
        </w:rPr>
        <w:t>safe</w:t>
      </w:r>
      <w:r w:rsidRPr="00C46D8A">
        <w:rPr>
          <w:sz w:val="14"/>
        </w:rPr>
        <w:t xml:space="preserve"> after last night,” it said. </w:t>
      </w:r>
      <w:r w:rsidRPr="008271A0">
        <w:rPr>
          <w:rStyle w:val="StyleUnderline"/>
        </w:rPr>
        <w:t>Yet</w:t>
      </w:r>
      <w:r w:rsidRPr="00C46D8A">
        <w:rPr>
          <w:sz w:val="14"/>
        </w:rPr>
        <w:t xml:space="preserve"> </w:t>
      </w:r>
      <w:r w:rsidRPr="00E31284">
        <w:rPr>
          <w:rStyle w:val="StyleUnderline"/>
          <w:highlight w:val="cyan"/>
        </w:rPr>
        <w:t>whether</w:t>
      </w:r>
      <w:r w:rsidRPr="00E31284">
        <w:rPr>
          <w:sz w:val="14"/>
          <w:highlight w:val="cyan"/>
        </w:rPr>
        <w:t xml:space="preserve"> </w:t>
      </w:r>
      <w:r w:rsidRPr="00E31284">
        <w:rPr>
          <w:rStyle w:val="StyleUnderline"/>
          <w:highlight w:val="cyan"/>
        </w:rPr>
        <w:t>unions</w:t>
      </w:r>
      <w:r w:rsidRPr="00E31284">
        <w:rPr>
          <w:sz w:val="14"/>
          <w:highlight w:val="cyan"/>
        </w:rPr>
        <w:t xml:space="preserve"> </w:t>
      </w:r>
      <w:r w:rsidRPr="00E31284">
        <w:rPr>
          <w:rStyle w:val="StyleUnderline"/>
          <w:highlight w:val="cyan"/>
        </w:rPr>
        <w:t>feel</w:t>
      </w:r>
      <w:r w:rsidRPr="00E31284">
        <w:rPr>
          <w:sz w:val="14"/>
          <w:highlight w:val="cyan"/>
        </w:rPr>
        <w:t xml:space="preserve"> </w:t>
      </w:r>
      <w:r w:rsidRPr="00E31284">
        <w:rPr>
          <w:rStyle w:val="StyleUnderline"/>
          <w:highlight w:val="cyan"/>
        </w:rPr>
        <w:t>incentivized</w:t>
      </w:r>
      <w:r w:rsidRPr="00E31284">
        <w:rPr>
          <w:sz w:val="14"/>
          <w:highlight w:val="cyan"/>
        </w:rPr>
        <w:t xml:space="preserve"> </w:t>
      </w:r>
      <w:r w:rsidRPr="00E31284">
        <w:rPr>
          <w:rStyle w:val="StyleUnderline"/>
          <w:highlight w:val="cyan"/>
        </w:rPr>
        <w:t>to</w:t>
      </w:r>
      <w:r w:rsidRPr="00E31284">
        <w:rPr>
          <w:sz w:val="14"/>
          <w:highlight w:val="cyan"/>
        </w:rPr>
        <w:t xml:space="preserve"> </w:t>
      </w:r>
      <w:r w:rsidRPr="00E31284">
        <w:rPr>
          <w:rStyle w:val="StyleUnderline"/>
          <w:highlight w:val="cyan"/>
        </w:rPr>
        <w:t>resist</w:t>
      </w:r>
      <w:r w:rsidRPr="00E31284">
        <w:rPr>
          <w:sz w:val="14"/>
          <w:highlight w:val="cyan"/>
        </w:rPr>
        <w:t xml:space="preserve"> </w:t>
      </w:r>
      <w:r w:rsidRPr="008271A0">
        <w:rPr>
          <w:rStyle w:val="StyleUnderline"/>
        </w:rPr>
        <w:t>Trump’s</w:t>
      </w:r>
      <w:r w:rsidRPr="00C46D8A">
        <w:rPr>
          <w:sz w:val="14"/>
        </w:rPr>
        <w:t xml:space="preserve"> </w:t>
      </w:r>
      <w:r w:rsidRPr="008271A0">
        <w:rPr>
          <w:rStyle w:val="StyleUnderline"/>
        </w:rPr>
        <w:t>attack</w:t>
      </w:r>
      <w:r w:rsidRPr="00C46D8A">
        <w:rPr>
          <w:sz w:val="14"/>
        </w:rPr>
        <w:t xml:space="preserve"> with more than rhetoric, lobbying, and redoubled lawsuits </w:t>
      </w:r>
      <w:r w:rsidRPr="00E31284">
        <w:rPr>
          <w:rStyle w:val="StyleUnderline"/>
          <w:highlight w:val="cyan"/>
        </w:rPr>
        <w:t xml:space="preserve">is </w:t>
      </w:r>
      <w:r w:rsidRPr="00E31284">
        <w:rPr>
          <w:rStyle w:val="Emphasis"/>
          <w:highlight w:val="cyan"/>
        </w:rPr>
        <w:t>an open question</w:t>
      </w:r>
      <w:r w:rsidRPr="00C46D8A">
        <w:rPr>
          <w:sz w:val="14"/>
        </w:rPr>
        <w:t xml:space="preserve">. Union leaders realize that the </w:t>
      </w:r>
      <w:r w:rsidRPr="00180BC8">
        <w:rPr>
          <w:rStyle w:val="StyleUnderline"/>
        </w:rPr>
        <w:t>sudden</w:t>
      </w:r>
      <w:r w:rsidRPr="00C46D8A">
        <w:rPr>
          <w:sz w:val="14"/>
        </w:rPr>
        <w:t xml:space="preserve"> </w:t>
      </w:r>
      <w:r w:rsidRPr="00180BC8">
        <w:rPr>
          <w:rStyle w:val="StyleUnderline"/>
        </w:rPr>
        <w:t>conversion</w:t>
      </w:r>
      <w:r w:rsidRPr="00C46D8A">
        <w:rPr>
          <w:sz w:val="14"/>
        </w:rPr>
        <w:t xml:space="preserve"> </w:t>
      </w:r>
      <w:r w:rsidRPr="00180BC8">
        <w:rPr>
          <w:rStyle w:val="StyleUnderline"/>
        </w:rPr>
        <w:t>of</w:t>
      </w:r>
      <w:r w:rsidRPr="00C46D8A">
        <w:rPr>
          <w:sz w:val="14"/>
        </w:rPr>
        <w:t xml:space="preserve"> </w:t>
      </w:r>
      <w:r w:rsidRPr="00180BC8">
        <w:rPr>
          <w:rStyle w:val="StyleUnderline"/>
        </w:rPr>
        <w:t>federal</w:t>
      </w:r>
      <w:r w:rsidRPr="00C46D8A">
        <w:rPr>
          <w:sz w:val="14"/>
        </w:rPr>
        <w:t xml:space="preserve"> </w:t>
      </w:r>
      <w:r w:rsidRPr="00180BC8">
        <w:rPr>
          <w:rStyle w:val="StyleUnderline"/>
        </w:rPr>
        <w:t>workers</w:t>
      </w:r>
      <w:r w:rsidRPr="00C46D8A">
        <w:rPr>
          <w:sz w:val="14"/>
        </w:rPr>
        <w:t xml:space="preserve"> </w:t>
      </w:r>
      <w:r w:rsidRPr="00180BC8">
        <w:rPr>
          <w:rStyle w:val="StyleUnderline"/>
        </w:rPr>
        <w:t>to</w:t>
      </w:r>
      <w:r w:rsidRPr="00C46D8A">
        <w:rPr>
          <w:sz w:val="14"/>
        </w:rPr>
        <w:t xml:space="preserve"> what is effectively </w:t>
      </w:r>
      <w:r w:rsidRPr="00180BC8">
        <w:rPr>
          <w:rStyle w:val="StyleUnderline"/>
        </w:rPr>
        <w:t>at</w:t>
      </w:r>
      <w:r w:rsidRPr="00C46D8A">
        <w:rPr>
          <w:sz w:val="14"/>
        </w:rPr>
        <w:t>-</w:t>
      </w:r>
      <w:r w:rsidRPr="00180BC8">
        <w:rPr>
          <w:rStyle w:val="StyleUnderline"/>
        </w:rPr>
        <w:t>will</w:t>
      </w:r>
      <w:r w:rsidRPr="00C46D8A">
        <w:rPr>
          <w:sz w:val="14"/>
        </w:rPr>
        <w:t xml:space="preserve"> </w:t>
      </w:r>
      <w:r w:rsidRPr="00180BC8">
        <w:rPr>
          <w:rStyle w:val="StyleUnderline"/>
        </w:rPr>
        <w:t>employment</w:t>
      </w:r>
      <w:r w:rsidRPr="00C46D8A">
        <w:rPr>
          <w:sz w:val="14"/>
        </w:rPr>
        <w:t xml:space="preserve"> status </w:t>
      </w:r>
      <w:r w:rsidRPr="00180BC8">
        <w:rPr>
          <w:rStyle w:val="StyleUnderline"/>
        </w:rPr>
        <w:t>and</w:t>
      </w:r>
      <w:r w:rsidRPr="00C46D8A">
        <w:rPr>
          <w:sz w:val="14"/>
        </w:rPr>
        <w:t xml:space="preserve"> the simultaneous </w:t>
      </w:r>
      <w:r w:rsidRPr="00180BC8">
        <w:rPr>
          <w:rStyle w:val="StyleUnderline"/>
        </w:rPr>
        <w:t>termination</w:t>
      </w:r>
      <w:r w:rsidRPr="00C46D8A">
        <w:rPr>
          <w:sz w:val="14"/>
        </w:rPr>
        <w:t xml:space="preserve"> </w:t>
      </w:r>
      <w:r w:rsidRPr="00180BC8">
        <w:rPr>
          <w:rStyle w:val="StyleUnderline"/>
        </w:rPr>
        <w:t>of</w:t>
      </w:r>
      <w:r w:rsidRPr="00C46D8A">
        <w:rPr>
          <w:sz w:val="14"/>
        </w:rPr>
        <w:t xml:space="preserve"> their </w:t>
      </w:r>
      <w:r w:rsidRPr="00180BC8">
        <w:rPr>
          <w:rStyle w:val="StyleUnderline"/>
        </w:rPr>
        <w:t>bargaining</w:t>
      </w:r>
      <w:r w:rsidRPr="00C46D8A">
        <w:rPr>
          <w:sz w:val="14"/>
        </w:rPr>
        <w:t xml:space="preserve"> </w:t>
      </w:r>
      <w:r w:rsidRPr="00180BC8">
        <w:rPr>
          <w:rStyle w:val="StyleUnderline"/>
        </w:rPr>
        <w:t>rights</w:t>
      </w:r>
      <w:r w:rsidRPr="00C46D8A">
        <w:rPr>
          <w:sz w:val="14"/>
        </w:rPr>
        <w:t xml:space="preserve"> merely </w:t>
      </w:r>
      <w:r w:rsidRPr="00180BC8">
        <w:rPr>
          <w:rStyle w:val="StyleUnderline"/>
        </w:rPr>
        <w:t>puts</w:t>
      </w:r>
      <w:r w:rsidRPr="00C46D8A">
        <w:rPr>
          <w:sz w:val="14"/>
        </w:rPr>
        <w:t xml:space="preserve"> </w:t>
      </w:r>
      <w:r w:rsidRPr="00180BC8">
        <w:rPr>
          <w:rStyle w:val="StyleUnderline"/>
        </w:rPr>
        <w:t>them</w:t>
      </w:r>
      <w:r w:rsidRPr="00C46D8A">
        <w:rPr>
          <w:sz w:val="14"/>
        </w:rPr>
        <w:t xml:space="preserve"> </w:t>
      </w:r>
      <w:r w:rsidRPr="00180BC8">
        <w:rPr>
          <w:rStyle w:val="StyleUnderline"/>
        </w:rPr>
        <w:t>in</w:t>
      </w:r>
      <w:r w:rsidRPr="00C46D8A">
        <w:rPr>
          <w:sz w:val="14"/>
        </w:rPr>
        <w:t xml:space="preserve"> </w:t>
      </w:r>
      <w:r w:rsidRPr="00180BC8">
        <w:rPr>
          <w:rStyle w:val="StyleUnderline"/>
        </w:rPr>
        <w:t>the</w:t>
      </w:r>
      <w:r w:rsidRPr="00C46D8A">
        <w:rPr>
          <w:sz w:val="14"/>
        </w:rPr>
        <w:t xml:space="preserve"> </w:t>
      </w:r>
      <w:r w:rsidRPr="00180BC8">
        <w:rPr>
          <w:rStyle w:val="StyleUnderline"/>
        </w:rPr>
        <w:t>same</w:t>
      </w:r>
      <w:r w:rsidRPr="00C46D8A">
        <w:rPr>
          <w:sz w:val="14"/>
        </w:rPr>
        <w:t xml:space="preserve"> </w:t>
      </w:r>
      <w:r w:rsidRPr="00180BC8">
        <w:rPr>
          <w:rStyle w:val="StyleUnderline"/>
        </w:rPr>
        <w:t>position</w:t>
      </w:r>
      <w:r w:rsidRPr="00C46D8A">
        <w:rPr>
          <w:sz w:val="14"/>
        </w:rPr>
        <w:t xml:space="preserve"> </w:t>
      </w:r>
      <w:r w:rsidRPr="00180BC8">
        <w:rPr>
          <w:rStyle w:val="StyleUnderline"/>
        </w:rPr>
        <w:t>as</w:t>
      </w:r>
      <w:r w:rsidRPr="00C46D8A">
        <w:rPr>
          <w:sz w:val="14"/>
        </w:rPr>
        <w:t xml:space="preserve"> </w:t>
      </w:r>
      <w:r w:rsidRPr="00180BC8">
        <w:rPr>
          <w:rStyle w:val="StyleUnderline"/>
        </w:rPr>
        <w:t>the</w:t>
      </w:r>
      <w:r w:rsidRPr="00C46D8A">
        <w:rPr>
          <w:sz w:val="14"/>
        </w:rPr>
        <w:t xml:space="preserve"> </w:t>
      </w:r>
      <w:r w:rsidRPr="00180BC8">
        <w:rPr>
          <w:rStyle w:val="StyleUnderline"/>
        </w:rPr>
        <w:t>vast</w:t>
      </w:r>
      <w:r w:rsidRPr="00C46D8A">
        <w:rPr>
          <w:sz w:val="14"/>
        </w:rPr>
        <w:t xml:space="preserve"> </w:t>
      </w:r>
      <w:r w:rsidRPr="00180BC8">
        <w:rPr>
          <w:rStyle w:val="StyleUnderline"/>
        </w:rPr>
        <w:t>majority</w:t>
      </w:r>
      <w:r w:rsidRPr="00C46D8A">
        <w:rPr>
          <w:sz w:val="14"/>
        </w:rPr>
        <w:t xml:space="preserve"> </w:t>
      </w:r>
      <w:r w:rsidRPr="00180BC8">
        <w:rPr>
          <w:rStyle w:val="StyleUnderline"/>
        </w:rPr>
        <w:t>of</w:t>
      </w:r>
      <w:r w:rsidRPr="00C46D8A">
        <w:rPr>
          <w:sz w:val="14"/>
        </w:rPr>
        <w:t xml:space="preserve"> </w:t>
      </w:r>
      <w:r w:rsidRPr="00180BC8">
        <w:rPr>
          <w:rStyle w:val="StyleUnderline"/>
        </w:rPr>
        <w:t>private</w:t>
      </w:r>
      <w:r w:rsidRPr="00C46D8A">
        <w:rPr>
          <w:sz w:val="14"/>
        </w:rPr>
        <w:t>-</w:t>
      </w:r>
      <w:r w:rsidRPr="00180BC8">
        <w:rPr>
          <w:rStyle w:val="StyleUnderline"/>
        </w:rPr>
        <w:t>sector</w:t>
      </w:r>
      <w:r w:rsidRPr="00C46D8A">
        <w:rPr>
          <w:sz w:val="14"/>
        </w:rPr>
        <w:t xml:space="preserve"> </w:t>
      </w:r>
      <w:r w:rsidRPr="00180BC8">
        <w:rPr>
          <w:rStyle w:val="StyleUnderline"/>
        </w:rPr>
        <w:t>workers</w:t>
      </w:r>
      <w:r w:rsidRPr="00C46D8A">
        <w:rPr>
          <w:sz w:val="14"/>
        </w:rPr>
        <w:t xml:space="preserve">, who lack both union representation and employment security. </w:t>
      </w:r>
      <w:r w:rsidRPr="00007C1E">
        <w:rPr>
          <w:rStyle w:val="Emphasis"/>
          <w:highlight w:val="green"/>
        </w:rPr>
        <w:t>Could the public be stirred to support government workers in a confrontation</w:t>
      </w:r>
      <w:r w:rsidRPr="00180BC8">
        <w:rPr>
          <w:rStyle w:val="Emphasis"/>
        </w:rPr>
        <w:t xml:space="preserve"> with</w:t>
      </w:r>
      <w:r w:rsidRPr="00C46D8A">
        <w:rPr>
          <w:sz w:val="14"/>
        </w:rPr>
        <w:t xml:space="preserve"> the </w:t>
      </w:r>
      <w:r w:rsidRPr="00180BC8">
        <w:rPr>
          <w:rStyle w:val="Emphasis"/>
        </w:rPr>
        <w:t>Trump</w:t>
      </w:r>
      <w:r w:rsidRPr="00C46D8A">
        <w:rPr>
          <w:sz w:val="14"/>
        </w:rPr>
        <w:t xml:space="preserve"> administration? </w:t>
      </w:r>
      <w:r w:rsidRPr="00007C1E">
        <w:rPr>
          <w:rStyle w:val="Emphasis"/>
          <w:highlight w:val="green"/>
        </w:rPr>
        <w:t>Uncertain of the answer</w:t>
      </w:r>
      <w:r w:rsidRPr="00C46D8A">
        <w:rPr>
          <w:sz w:val="14"/>
        </w:rPr>
        <w:t xml:space="preserve">, union </w:t>
      </w:r>
      <w:r w:rsidRPr="00007C1E">
        <w:rPr>
          <w:rStyle w:val="StyleUnderline"/>
          <w:highlight w:val="green"/>
        </w:rPr>
        <w:t>leaders</w:t>
      </w:r>
      <w:r w:rsidRPr="00007C1E">
        <w:rPr>
          <w:sz w:val="14"/>
          <w:highlight w:val="green"/>
        </w:rPr>
        <w:t xml:space="preserve"> </w:t>
      </w:r>
      <w:r w:rsidRPr="00007C1E">
        <w:rPr>
          <w:rStyle w:val="StyleUnderline"/>
          <w:highlight w:val="green"/>
        </w:rPr>
        <w:t>are</w:t>
      </w:r>
      <w:r w:rsidRPr="00007C1E">
        <w:rPr>
          <w:sz w:val="14"/>
          <w:highlight w:val="green"/>
        </w:rPr>
        <w:t xml:space="preserve"> </w:t>
      </w:r>
      <w:r w:rsidRPr="00007C1E">
        <w:rPr>
          <w:rStyle w:val="StyleUnderline"/>
          <w:highlight w:val="green"/>
        </w:rPr>
        <w:t>likely</w:t>
      </w:r>
      <w:r w:rsidRPr="00007C1E">
        <w:rPr>
          <w:sz w:val="14"/>
          <w:highlight w:val="green"/>
        </w:rPr>
        <w:t xml:space="preserve"> </w:t>
      </w:r>
      <w:r w:rsidRPr="00007C1E">
        <w:rPr>
          <w:rStyle w:val="StyleUnderline"/>
          <w:highlight w:val="green"/>
        </w:rPr>
        <w:t>to</w:t>
      </w:r>
      <w:r w:rsidRPr="00007C1E">
        <w:rPr>
          <w:sz w:val="14"/>
          <w:highlight w:val="green"/>
        </w:rPr>
        <w:t xml:space="preserve"> </w:t>
      </w:r>
      <w:r w:rsidRPr="00C46D8A">
        <w:rPr>
          <w:sz w:val="14"/>
        </w:rPr>
        <w:t xml:space="preserve">continue to </w:t>
      </w:r>
      <w:r w:rsidRPr="00007C1E">
        <w:rPr>
          <w:rStyle w:val="StyleUnderline"/>
          <w:highlight w:val="green"/>
        </w:rPr>
        <w:t>take</w:t>
      </w:r>
      <w:r w:rsidRPr="00007C1E">
        <w:rPr>
          <w:sz w:val="14"/>
          <w:highlight w:val="green"/>
        </w:rPr>
        <w:t xml:space="preserve"> </w:t>
      </w:r>
      <w:r w:rsidRPr="00007C1E">
        <w:rPr>
          <w:rStyle w:val="StyleUnderline"/>
          <w:highlight w:val="green"/>
        </w:rPr>
        <w:t>a</w:t>
      </w:r>
      <w:r w:rsidRPr="00007C1E">
        <w:rPr>
          <w:sz w:val="14"/>
          <w:highlight w:val="green"/>
        </w:rPr>
        <w:t xml:space="preserve"> </w:t>
      </w:r>
      <w:r w:rsidRPr="00007C1E">
        <w:rPr>
          <w:rStyle w:val="StyleUnderline"/>
          <w:highlight w:val="green"/>
        </w:rPr>
        <w:t>cautious</w:t>
      </w:r>
      <w:r w:rsidRPr="00007C1E">
        <w:rPr>
          <w:sz w:val="14"/>
          <w:highlight w:val="green"/>
        </w:rPr>
        <w:t xml:space="preserve"> </w:t>
      </w:r>
      <w:r w:rsidRPr="00007C1E">
        <w:rPr>
          <w:rStyle w:val="StyleUnderline"/>
          <w:highlight w:val="green"/>
        </w:rPr>
        <w:t>approach</w:t>
      </w:r>
      <w:r w:rsidRPr="00007C1E">
        <w:rPr>
          <w:sz w:val="14"/>
          <w:highlight w:val="green"/>
        </w:rPr>
        <w:t xml:space="preserve"> </w:t>
      </w:r>
      <w:r w:rsidRPr="00C46D8A">
        <w:rPr>
          <w:sz w:val="14"/>
        </w:rPr>
        <w:t xml:space="preserve">to this crisis—at least in the near term. </w:t>
      </w:r>
      <w:r w:rsidRPr="00E31284">
        <w:rPr>
          <w:rStyle w:val="Emphasis"/>
          <w:highlight w:val="cyan"/>
        </w:rPr>
        <w:t>Yet</w:t>
      </w:r>
      <w:r w:rsidRPr="00E31284">
        <w:rPr>
          <w:sz w:val="14"/>
          <w:highlight w:val="cyan"/>
        </w:rPr>
        <w:t xml:space="preserve"> </w:t>
      </w:r>
      <w:r w:rsidRPr="00C46D8A">
        <w:rPr>
          <w:sz w:val="14"/>
        </w:rPr>
        <w:t xml:space="preserve">even if union leaders do not seek it, </w:t>
      </w:r>
      <w:r w:rsidRPr="00E31284">
        <w:rPr>
          <w:rStyle w:val="Emphasis"/>
          <w:highlight w:val="cyan"/>
        </w:rPr>
        <w:t xml:space="preserve">an escalating confrontation is more likely </w:t>
      </w:r>
      <w:r w:rsidRPr="00180BC8">
        <w:rPr>
          <w:rStyle w:val="Emphasis"/>
        </w:rPr>
        <w:t xml:space="preserve">now </w:t>
      </w:r>
      <w:r w:rsidRPr="00E31284">
        <w:rPr>
          <w:rStyle w:val="Emphasis"/>
          <w:highlight w:val="cyan"/>
        </w:rPr>
        <w:t xml:space="preserve">than </w:t>
      </w:r>
      <w:r w:rsidRPr="00180BC8">
        <w:rPr>
          <w:rStyle w:val="Emphasis"/>
        </w:rPr>
        <w:t xml:space="preserve">it has been </w:t>
      </w:r>
      <w:r w:rsidRPr="00E31284">
        <w:rPr>
          <w:rStyle w:val="Emphasis"/>
          <w:highlight w:val="cyan"/>
        </w:rPr>
        <w:t>in generations</w:t>
      </w:r>
      <w:r w:rsidRPr="00C46D8A">
        <w:rPr>
          <w:sz w:val="14"/>
        </w:rPr>
        <w:t>.</w:t>
      </w:r>
    </w:p>
    <w:p w14:paraId="51632838" w14:textId="77777777" w:rsidR="003E27C5" w:rsidRPr="003D2932" w:rsidRDefault="003E27C5" w:rsidP="003E27C5"/>
    <w:p w14:paraId="640AC655" w14:textId="77777777" w:rsidR="003E27C5" w:rsidRPr="005D388F" w:rsidRDefault="003E27C5" w:rsidP="003E27C5"/>
    <w:p w14:paraId="436B947E" w14:textId="77777777" w:rsidR="003E27C5" w:rsidRPr="003E27C5" w:rsidRDefault="003E27C5" w:rsidP="003E27C5"/>
    <w:p w14:paraId="7BFDCDD2" w14:textId="77777777" w:rsidR="00C7326A" w:rsidRPr="00C7326A" w:rsidRDefault="00C7326A" w:rsidP="00C7326A"/>
    <w:sectPr w:rsidR="00C7326A" w:rsidRPr="00C732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9C494" w14:textId="77777777" w:rsidR="00E96EE3" w:rsidRDefault="00E96EE3" w:rsidP="00066D2C">
      <w:r>
        <w:separator/>
      </w:r>
    </w:p>
  </w:endnote>
  <w:endnote w:type="continuationSeparator" w:id="0">
    <w:p w14:paraId="783BE3C6" w14:textId="77777777" w:rsidR="00E96EE3" w:rsidRDefault="00E96EE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Calibri"/>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panose1 w:val="020B0602020204020303"/>
    <w:charset w:val="00"/>
    <w:family w:val="swiss"/>
    <w:pitch w:val="variable"/>
    <w:sig w:usb0="A00002AF" w:usb1="5000214A"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8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auto"/>
    <w:pitch w:val="variable"/>
    <w:sig w:usb0="00000003" w:usb1="00000000" w:usb2="00000000" w:usb3="00000000" w:csb0="00000003" w:csb1="00000000"/>
  </w:font>
  <w:font w:name="Myriad Pro Light">
    <w:altName w:val="Segoe UI Light"/>
    <w:panose1 w:val="020B0604020202020204"/>
    <w:charset w:val="00"/>
    <w:family w:val="swiss"/>
    <w:notTrueType/>
    <w:pitch w:val="default"/>
    <w:sig w:usb0="00000003" w:usb1="00000000" w:usb2="00000000" w:usb3="00000000" w:csb0="00000001" w:csb1="00000000"/>
  </w:font>
  <w:font w:name="Minion Pro">
    <w:altName w:val="Cambria"/>
    <w:panose1 w:val="020B0604020202020204"/>
    <w:charset w:val="00"/>
    <w:family w:val="roman"/>
    <w:notTrueType/>
    <w:pitch w:val="default"/>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Lucida Grande">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00"/>
    <w:family w:val="roman"/>
    <w:notTrueType/>
    <w:pitch w:val="default"/>
  </w:font>
  <w:font w:name="Mokka">
    <w:altName w:val="Cambria"/>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Scala">
    <w:altName w:val="Scala"/>
    <w:panose1 w:val="020B0604020202020204"/>
    <w:charset w:val="00"/>
    <w:family w:val="roman"/>
    <w:notTrueType/>
    <w:pitch w:val="default"/>
  </w:font>
  <w:font w:name="Times New Roman Bold">
    <w:panose1 w:val="020B0604020202020204"/>
    <w:charset w:val="00"/>
    <w:family w:val="roman"/>
    <w:notTrueType/>
    <w:pitch w:val="default"/>
  </w:font>
  <w:font w:name="Trajan-Bold">
    <w:altName w:val="Times New Roman"/>
    <w:panose1 w:val="020B0604020202020204"/>
    <w:charset w:val="00"/>
    <w:family w:val="roman"/>
    <w:notTrueType/>
    <w:pitch w:val="default"/>
  </w:font>
  <w:font w:name="BookAntiqua">
    <w:altName w:val="Book Antiqua"/>
    <w:panose1 w:val="020B0604020202020204"/>
    <w:charset w:val="00"/>
    <w:family w:val="roman"/>
    <w:notTrueType/>
    <w:pitch w:val="default"/>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39E72" w14:textId="77777777" w:rsidR="00E96EE3" w:rsidRDefault="00E96EE3" w:rsidP="00066D2C">
      <w:r>
        <w:separator/>
      </w:r>
    </w:p>
  </w:footnote>
  <w:footnote w:type="continuationSeparator" w:id="0">
    <w:p w14:paraId="50FF61CD" w14:textId="77777777" w:rsidR="00E96EE3" w:rsidRDefault="00E96EE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4E15CA8"/>
    <w:multiLevelType w:val="hybridMultilevel"/>
    <w:tmpl w:val="FF26D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3D5672"/>
    <w:multiLevelType w:val="hybridMultilevel"/>
    <w:tmpl w:val="9AEE20DC"/>
    <w:lvl w:ilvl="0" w:tplc="1C265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D40DEB"/>
    <w:multiLevelType w:val="hybridMultilevel"/>
    <w:tmpl w:val="6B9E2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19580A"/>
    <w:multiLevelType w:val="hybridMultilevel"/>
    <w:tmpl w:val="B64C0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1C50F8"/>
    <w:multiLevelType w:val="hybridMultilevel"/>
    <w:tmpl w:val="CD6C52AE"/>
    <w:lvl w:ilvl="0" w:tplc="6A56C24E">
      <w:start w:val="826"/>
      <w:numFmt w:val="bullet"/>
      <w:lvlText w:val=""/>
      <w:lvlJc w:val="left"/>
      <w:pPr>
        <w:ind w:left="720" w:hanging="360"/>
      </w:pPr>
      <w:rPr>
        <w:rFonts w:ascii="Wingdings" w:eastAsiaTheme="minorHAnsi" w:hAnsi="Wingdings" w:cs="Calibri" w:hint="default"/>
        <w:b/>
        <w:bCs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190E6927"/>
    <w:multiLevelType w:val="hybridMultilevel"/>
    <w:tmpl w:val="FDDEE1C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3" w15:restartNumberingAfterBreak="0">
    <w:nsid w:val="1EA13D22"/>
    <w:multiLevelType w:val="hybridMultilevel"/>
    <w:tmpl w:val="7960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8E13E9"/>
    <w:multiLevelType w:val="hybridMultilevel"/>
    <w:tmpl w:val="96886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4344AE"/>
    <w:multiLevelType w:val="hybridMultilevel"/>
    <w:tmpl w:val="FC806F0C"/>
    <w:lvl w:ilvl="0" w:tplc="6F64E67E">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843648A"/>
    <w:multiLevelType w:val="hybridMultilevel"/>
    <w:tmpl w:val="14D20F78"/>
    <w:lvl w:ilvl="0" w:tplc="A6FA60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F467E5F"/>
    <w:multiLevelType w:val="hybridMultilevel"/>
    <w:tmpl w:val="207C8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57D68CF"/>
    <w:multiLevelType w:val="hybridMultilevel"/>
    <w:tmpl w:val="996AF722"/>
    <w:lvl w:ilvl="0" w:tplc="3D74FB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C35877"/>
    <w:multiLevelType w:val="multilevel"/>
    <w:tmpl w:val="300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1E43EE3"/>
    <w:multiLevelType w:val="hybridMultilevel"/>
    <w:tmpl w:val="7C02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48" w15:restartNumberingAfterBreak="0">
    <w:nsid w:val="6F736146"/>
    <w:multiLevelType w:val="hybridMultilevel"/>
    <w:tmpl w:val="AA087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0"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DF56C57"/>
    <w:multiLevelType w:val="hybridMultilevel"/>
    <w:tmpl w:val="19F8B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4"/>
  </w:num>
  <w:num w:numId="44" w16cid:durableId="720713117">
    <w:abstractNumId w:val="19"/>
  </w:num>
  <w:num w:numId="45" w16cid:durableId="1511067376">
    <w:abstractNumId w:val="47"/>
  </w:num>
  <w:num w:numId="46" w16cid:durableId="672223631">
    <w:abstractNumId w:val="49"/>
  </w:num>
  <w:num w:numId="47" w16cid:durableId="1929540647">
    <w:abstractNumId w:val="20"/>
  </w:num>
  <w:num w:numId="48" w16cid:durableId="1997029376">
    <w:abstractNumId w:val="38"/>
  </w:num>
  <w:num w:numId="49" w16cid:durableId="1010990893">
    <w:abstractNumId w:val="28"/>
  </w:num>
  <w:num w:numId="50" w16cid:durableId="777874345">
    <w:abstractNumId w:val="15"/>
  </w:num>
  <w:num w:numId="51" w16cid:durableId="585186307">
    <w:abstractNumId w:val="17"/>
  </w:num>
  <w:num w:numId="52" w16cid:durableId="943807382">
    <w:abstractNumId w:val="51"/>
  </w:num>
  <w:num w:numId="53" w16cid:durableId="4749402">
    <w:abstractNumId w:val="10"/>
  </w:num>
  <w:num w:numId="54" w16cid:durableId="324823244">
    <w:abstractNumId w:val="39"/>
  </w:num>
  <w:num w:numId="55" w16cid:durableId="1650213163">
    <w:abstractNumId w:val="46"/>
  </w:num>
  <w:num w:numId="56" w16cid:durableId="1963727659">
    <w:abstractNumId w:val="27"/>
  </w:num>
  <w:num w:numId="57" w16cid:durableId="1023435012">
    <w:abstractNumId w:val="52"/>
  </w:num>
  <w:num w:numId="58" w16cid:durableId="1445884055">
    <w:abstractNumId w:val="26"/>
  </w:num>
  <w:num w:numId="59" w16cid:durableId="935402467">
    <w:abstractNumId w:val="12"/>
  </w:num>
  <w:num w:numId="60" w16cid:durableId="932589394">
    <w:abstractNumId w:val="22"/>
  </w:num>
  <w:num w:numId="61" w16cid:durableId="1437097220">
    <w:abstractNumId w:val="43"/>
  </w:num>
  <w:num w:numId="62" w16cid:durableId="617567419">
    <w:abstractNumId w:val="37"/>
  </w:num>
  <w:num w:numId="63" w16cid:durableId="1006321255">
    <w:abstractNumId w:val="44"/>
  </w:num>
  <w:num w:numId="64" w16cid:durableId="1853374444">
    <w:abstractNumId w:val="42"/>
  </w:num>
  <w:num w:numId="65" w16cid:durableId="1571496304">
    <w:abstractNumId w:val="13"/>
  </w:num>
  <w:num w:numId="66" w16cid:durableId="1897357239">
    <w:abstractNumId w:val="14"/>
  </w:num>
  <w:num w:numId="67" w16cid:durableId="381637828">
    <w:abstractNumId w:val="33"/>
  </w:num>
  <w:num w:numId="68" w16cid:durableId="800071119">
    <w:abstractNumId w:val="32"/>
  </w:num>
  <w:num w:numId="69" w16cid:durableId="1956405982">
    <w:abstractNumId w:val="34"/>
  </w:num>
  <w:num w:numId="70" w16cid:durableId="845290905">
    <w:abstractNumId w:val="45"/>
  </w:num>
  <w:num w:numId="71" w16cid:durableId="122239205">
    <w:abstractNumId w:val="16"/>
  </w:num>
  <w:num w:numId="72" w16cid:durableId="160436219">
    <w:abstractNumId w:val="36"/>
  </w:num>
  <w:num w:numId="73" w16cid:durableId="1313022522">
    <w:abstractNumId w:val="23"/>
  </w:num>
  <w:num w:numId="74" w16cid:durableId="1793553905">
    <w:abstractNumId w:val="21"/>
  </w:num>
  <w:num w:numId="75" w16cid:durableId="890381616">
    <w:abstractNumId w:val="48"/>
  </w:num>
  <w:num w:numId="76" w16cid:durableId="905720336">
    <w:abstractNumId w:val="31"/>
  </w:num>
  <w:num w:numId="77" w16cid:durableId="1114904798">
    <w:abstractNumId w:val="35"/>
  </w:num>
  <w:num w:numId="78" w16cid:durableId="686250697">
    <w:abstractNumId w:val="30"/>
  </w:num>
  <w:num w:numId="79" w16cid:durableId="993795710">
    <w:abstractNumId w:val="18"/>
  </w:num>
  <w:num w:numId="80" w16cid:durableId="139542092">
    <w:abstractNumId w:val="50"/>
  </w:num>
  <w:num w:numId="81" w16cid:durableId="1229262446">
    <w:abstractNumId w:val="29"/>
  </w:num>
  <w:num w:numId="82" w16cid:durableId="2068189812">
    <w:abstractNumId w:val="53"/>
  </w:num>
  <w:num w:numId="83" w16cid:durableId="1779060050">
    <w:abstractNumId w:val="11"/>
  </w:num>
  <w:num w:numId="84" w16cid:durableId="136387040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7326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993"/>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25E"/>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7C5"/>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1324"/>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6D6"/>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5F1E"/>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43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2EB9"/>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26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EE3"/>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CA57AF"/>
  <w15:chartTrackingRefBased/>
  <w15:docId w15:val="{38944DC9-50DC-4772-BB38-A306092F8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3E27C5"/>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3E27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3E27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n"/>
    <w:basedOn w:val="Normal"/>
    <w:next w:val="Normal"/>
    <w:link w:val="Heading3Char"/>
    <w:uiPriority w:val="2"/>
    <w:qFormat/>
    <w:rsid w:val="003E27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3E27C5"/>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3E27C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C7326A"/>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C7326A"/>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C7326A"/>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C7326A"/>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3E27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27C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E27C5"/>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3E27C5"/>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3E27C5"/>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3E27C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3E27C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3E27C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E27C5"/>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
    <w:basedOn w:val="DefaultParagraphFont"/>
    <w:uiPriority w:val="7"/>
    <w:qFormat/>
    <w:rsid w:val="003E27C5"/>
    <w:rPr>
      <w:b w:val="0"/>
      <w:sz w:val="22"/>
      <w:u w:val="single"/>
    </w:rPr>
  </w:style>
  <w:style w:type="character" w:styleId="Strong">
    <w:name w:val="Strong"/>
    <w:aliases w:val="8 pt font,Cut,Small 1,Citation Char Char1 Char Char Char Char Char,Heading 3 Char Char Char1,cites Char Char,Heading 3 Char1 Char,Char Char Char1,strong,EMPHASIS,Underline Char Char, Char Char Char Char Char Char Char Char Char2,Read Char Char1"/>
    <w:basedOn w:val="DefaultParagraphFont"/>
    <w:uiPriority w:val="22"/>
    <w:qFormat/>
    <w:rsid w:val="003E27C5"/>
    <w:rPr>
      <w:b/>
      <w:bCs/>
    </w:rPr>
  </w:style>
  <w:style w:type="character" w:styleId="BookTitle">
    <w:name w:val="Book Title"/>
    <w:basedOn w:val="DefaultParagraphFont"/>
    <w:uiPriority w:val="33"/>
    <w:qFormat/>
    <w:rsid w:val="003E27C5"/>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3E27C5"/>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3E27C5"/>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3E27C5"/>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3E27C5"/>
    <w:rPr>
      <w:rFonts w:ascii="Calibri" w:hAnsi="Calibri" w:cs="Calibri"/>
    </w:rPr>
  </w:style>
  <w:style w:type="paragraph" w:styleId="Footer">
    <w:name w:val="footer"/>
    <w:basedOn w:val="Normal"/>
    <w:link w:val="FooterChar"/>
    <w:uiPriority w:val="99"/>
    <w:rsid w:val="003E27C5"/>
    <w:pPr>
      <w:tabs>
        <w:tab w:val="center" w:pos="4680"/>
        <w:tab w:val="right" w:pos="9360"/>
      </w:tabs>
    </w:pPr>
  </w:style>
  <w:style w:type="character" w:customStyle="1" w:styleId="FooterChar">
    <w:name w:val="Footer Char"/>
    <w:basedOn w:val="DefaultParagraphFont"/>
    <w:link w:val="Footer"/>
    <w:uiPriority w:val="99"/>
    <w:rsid w:val="003E27C5"/>
    <w:rPr>
      <w:rFonts w:ascii="Calibri" w:hAnsi="Calibri" w:cs="Calibri"/>
    </w:rPr>
  </w:style>
  <w:style w:type="paragraph" w:styleId="BodyText">
    <w:name w:val="Body Text"/>
    <w:aliases w:val="BT"/>
    <w:basedOn w:val="Normal"/>
    <w:link w:val="BodyTextChar"/>
    <w:uiPriority w:val="99"/>
    <w:unhideWhenUsed/>
    <w:rsid w:val="003E27C5"/>
    <w:pPr>
      <w:spacing w:after="120"/>
    </w:pPr>
  </w:style>
  <w:style w:type="character" w:customStyle="1" w:styleId="BodyTextChar">
    <w:name w:val="Body Text Char"/>
    <w:aliases w:val="BT Char"/>
    <w:basedOn w:val="DefaultParagraphFont"/>
    <w:link w:val="BodyText"/>
    <w:uiPriority w:val="99"/>
    <w:rsid w:val="003E27C5"/>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3E27C5"/>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3E27C5"/>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3E27C5"/>
    <w:rPr>
      <w:color w:val="0563C1" w:themeColor="hyperlink"/>
      <w:u w:val="single"/>
    </w:rPr>
  </w:style>
  <w:style w:type="character" w:styleId="UnresolvedMention">
    <w:name w:val="Unresolved Mention"/>
    <w:basedOn w:val="DefaultParagraphFont"/>
    <w:uiPriority w:val="99"/>
    <w:unhideWhenUsed/>
    <w:rsid w:val="003E27C5"/>
    <w:rPr>
      <w:color w:val="605E5C"/>
      <w:shd w:val="clear" w:color="auto" w:fill="E1DFDD"/>
    </w:rPr>
  </w:style>
  <w:style w:type="paragraph" w:customStyle="1" w:styleId="Undertag">
    <w:name w:val="Undertag"/>
    <w:link w:val="UndertagChar"/>
    <w:autoRedefine/>
    <w:uiPriority w:val="5"/>
    <w:qFormat/>
    <w:rsid w:val="003E27C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E27C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E27C5"/>
    <w:rPr>
      <w:color w:val="1F3864" w:themeColor="accent1" w:themeShade="80"/>
    </w:rPr>
  </w:style>
  <w:style w:type="character" w:customStyle="1" w:styleId="AnalyticChar">
    <w:name w:val="Analytic Char"/>
    <w:basedOn w:val="DefaultParagraphFont"/>
    <w:link w:val="Analytic"/>
    <w:uiPriority w:val="5"/>
    <w:rsid w:val="003E27C5"/>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C7326A"/>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C7326A"/>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C7326A"/>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C7326A"/>
    <w:rPr>
      <w:rFonts w:ascii="Calibri" w:eastAsia="Times New Roman" w:hAnsi="Calibri" w:cs="Times New Roman"/>
    </w:rPr>
  </w:style>
  <w:style w:type="paragraph" w:customStyle="1" w:styleId="textbold">
    <w:name w:val="text bold"/>
    <w:basedOn w:val="Normal"/>
    <w:link w:val="Emphasis"/>
    <w:uiPriority w:val="8"/>
    <w:qFormat/>
    <w:rsid w:val="00C7326A"/>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C7326A"/>
    <w:pPr>
      <w:ind w:left="720"/>
      <w:contextualSpacing/>
    </w:pPr>
  </w:style>
  <w:style w:type="character" w:styleId="CommentReference">
    <w:name w:val="annotation reference"/>
    <w:basedOn w:val="DefaultParagraphFont"/>
    <w:uiPriority w:val="99"/>
    <w:unhideWhenUsed/>
    <w:rsid w:val="00C7326A"/>
    <w:rPr>
      <w:sz w:val="16"/>
      <w:szCs w:val="16"/>
    </w:rPr>
  </w:style>
  <w:style w:type="paragraph" w:styleId="CommentText">
    <w:name w:val="annotation text"/>
    <w:basedOn w:val="Normal"/>
    <w:link w:val="CommentTextChar"/>
    <w:uiPriority w:val="99"/>
    <w:unhideWhenUsed/>
    <w:rsid w:val="00C7326A"/>
    <w:rPr>
      <w:sz w:val="20"/>
      <w:szCs w:val="20"/>
    </w:rPr>
  </w:style>
  <w:style w:type="character" w:customStyle="1" w:styleId="CommentTextChar">
    <w:name w:val="Comment Text Char"/>
    <w:basedOn w:val="DefaultParagraphFont"/>
    <w:link w:val="CommentText"/>
    <w:uiPriority w:val="99"/>
    <w:rsid w:val="00C7326A"/>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C7326A"/>
    <w:rPr>
      <w:b/>
      <w:bCs/>
    </w:rPr>
  </w:style>
  <w:style w:type="character" w:customStyle="1" w:styleId="CommentSubjectChar">
    <w:name w:val="Comment Subject Char"/>
    <w:basedOn w:val="CommentTextChar"/>
    <w:link w:val="CommentSubject"/>
    <w:uiPriority w:val="99"/>
    <w:rsid w:val="00C7326A"/>
    <w:rPr>
      <w:rFonts w:ascii="Calibri" w:hAnsi="Calibri" w:cs="Calibri"/>
      <w:b/>
      <w:bCs/>
      <w:sz w:val="20"/>
      <w:szCs w:val="20"/>
    </w:rPr>
  </w:style>
  <w:style w:type="paragraph" w:customStyle="1" w:styleId="Emphasis1">
    <w:name w:val="Emphasis1"/>
    <w:basedOn w:val="Normal"/>
    <w:uiPriority w:val="8"/>
    <w:qFormat/>
    <w:rsid w:val="00C7326A"/>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C7326A"/>
    <w:rPr>
      <w:b/>
      <w:u w:val="single"/>
    </w:rPr>
  </w:style>
  <w:style w:type="paragraph" w:customStyle="1" w:styleId="Tag2">
    <w:name w:val="Tag2"/>
    <w:basedOn w:val="Normal"/>
    <w:qFormat/>
    <w:rsid w:val="00C7326A"/>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C7326A"/>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C7326A"/>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C7326A"/>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C7326A"/>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C7326A"/>
    <w:rPr>
      <w:b/>
      <w:bCs/>
    </w:rPr>
  </w:style>
  <w:style w:type="paragraph" w:styleId="DocumentMap">
    <w:name w:val="Document Map"/>
    <w:basedOn w:val="Normal"/>
    <w:link w:val="DocumentMapChar"/>
    <w:uiPriority w:val="99"/>
    <w:rsid w:val="00C7326A"/>
    <w:rPr>
      <w:rFonts w:ascii="Tahoma" w:hAnsi="Tahoma" w:cs="Tahoma"/>
      <w:sz w:val="16"/>
      <w:szCs w:val="16"/>
    </w:rPr>
  </w:style>
  <w:style w:type="character" w:customStyle="1" w:styleId="DocumentMapChar">
    <w:name w:val="Document Map Char"/>
    <w:basedOn w:val="DefaultParagraphFont"/>
    <w:link w:val="DocumentMap"/>
    <w:uiPriority w:val="99"/>
    <w:rsid w:val="00C7326A"/>
    <w:rPr>
      <w:rFonts w:ascii="Tahoma" w:hAnsi="Tahoma" w:cs="Tahoma"/>
      <w:sz w:val="16"/>
      <w:szCs w:val="16"/>
    </w:rPr>
  </w:style>
  <w:style w:type="paragraph" w:customStyle="1" w:styleId="m4887372749746733380gmail-tagtext">
    <w:name w:val="m_4887372749746733380gmail-tagtext"/>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C7326A"/>
  </w:style>
  <w:style w:type="character" w:customStyle="1" w:styleId="apple-converted-space">
    <w:name w:val="apple-converted-space"/>
    <w:basedOn w:val="DefaultParagraphFont"/>
    <w:qFormat/>
    <w:rsid w:val="00C7326A"/>
  </w:style>
  <w:style w:type="character" w:customStyle="1" w:styleId="Emph">
    <w:name w:val="Emph"/>
    <w:basedOn w:val="DefaultParagraphFont"/>
    <w:uiPriority w:val="1"/>
    <w:qFormat/>
    <w:rsid w:val="00C7326A"/>
    <w:rPr>
      <w:rFonts w:ascii="Arial" w:hAnsi="Arial"/>
      <w:b/>
      <w:sz w:val="20"/>
      <w:u w:val="single"/>
      <w:bdr w:val="single" w:sz="8" w:space="0" w:color="auto"/>
    </w:rPr>
  </w:style>
  <w:style w:type="character" w:customStyle="1" w:styleId="Boxes">
    <w:name w:val="Boxes"/>
    <w:basedOn w:val="Emphasis"/>
    <w:qFormat/>
    <w:rsid w:val="00C7326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C7326A"/>
    <w:rPr>
      <w:b w:val="0"/>
      <w:sz w:val="22"/>
      <w:u w:val="single"/>
    </w:rPr>
  </w:style>
  <w:style w:type="paragraph" w:customStyle="1" w:styleId="Underline2">
    <w:name w:val="Underline2"/>
    <w:basedOn w:val="Normal"/>
    <w:link w:val="Underline2Char"/>
    <w:uiPriority w:val="4"/>
    <w:qFormat/>
    <w:rsid w:val="00C7326A"/>
    <w:rPr>
      <w:u w:val="single"/>
    </w:rPr>
  </w:style>
  <w:style w:type="character" w:customStyle="1" w:styleId="Underline2Char">
    <w:name w:val="Underline2 Char"/>
    <w:basedOn w:val="DefaultParagraphFont"/>
    <w:link w:val="Underline2"/>
    <w:uiPriority w:val="4"/>
    <w:rsid w:val="00C7326A"/>
    <w:rPr>
      <w:rFonts w:ascii="Calibri" w:hAnsi="Calibri" w:cs="Calibri"/>
      <w:u w:val="single"/>
    </w:rPr>
  </w:style>
  <w:style w:type="character" w:customStyle="1" w:styleId="BoldUnderline">
    <w:name w:val="BoldUnderline"/>
    <w:basedOn w:val="DefaultParagraphFont"/>
    <w:uiPriority w:val="1"/>
    <w:qFormat/>
    <w:rsid w:val="00C7326A"/>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C7326A"/>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C7326A"/>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C7326A"/>
    <w:rPr>
      <w:b/>
      <w:sz w:val="24"/>
      <w:u w:val="single"/>
    </w:rPr>
  </w:style>
  <w:style w:type="character" w:customStyle="1" w:styleId="UnderlineBold">
    <w:name w:val="Underline + Bold"/>
    <w:uiPriority w:val="1"/>
    <w:qFormat/>
    <w:rsid w:val="00C7326A"/>
    <w:rPr>
      <w:b/>
      <w:sz w:val="20"/>
      <w:u w:val="single"/>
    </w:rPr>
  </w:style>
  <w:style w:type="paragraph" w:customStyle="1" w:styleId="Tagtemplate">
    <w:name w:val="Tagtemplate"/>
    <w:basedOn w:val="Normal"/>
    <w:link w:val="TagtemplateChar"/>
    <w:autoRedefine/>
    <w:qFormat/>
    <w:rsid w:val="00C7326A"/>
    <w:pPr>
      <w:keepNext/>
      <w:keepLines/>
    </w:pPr>
    <w:rPr>
      <w:b/>
      <w:sz w:val="24"/>
    </w:rPr>
  </w:style>
  <w:style w:type="character" w:customStyle="1" w:styleId="TagtemplateChar">
    <w:name w:val="Tagtemplate Char"/>
    <w:link w:val="Tagtemplate"/>
    <w:rsid w:val="00C7326A"/>
    <w:rPr>
      <w:rFonts w:ascii="Calibri" w:hAnsi="Calibri" w:cs="Calibri"/>
      <w:b/>
      <w:sz w:val="24"/>
    </w:rPr>
  </w:style>
  <w:style w:type="paragraph" w:customStyle="1" w:styleId="TagText">
    <w:name w:val="TagText"/>
    <w:basedOn w:val="Normal"/>
    <w:qFormat/>
    <w:rsid w:val="00C7326A"/>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9.5 p,Cite Char1,Sty,8 ,cite,Minimized Char"/>
    <w:basedOn w:val="DefaultParagraphFont"/>
    <w:uiPriority w:val="6"/>
    <w:qFormat/>
    <w:rsid w:val="00C7326A"/>
    <w:rPr>
      <w:bCs/>
      <w:u w:val="single"/>
    </w:rPr>
  </w:style>
  <w:style w:type="character" w:customStyle="1" w:styleId="AuthorDate">
    <w:name w:val="Author Date"/>
    <w:qFormat/>
    <w:rsid w:val="00C7326A"/>
    <w:rPr>
      <w:b/>
      <w:sz w:val="24"/>
      <w:u w:val="thick"/>
    </w:rPr>
  </w:style>
  <w:style w:type="character" w:customStyle="1" w:styleId="cardChar">
    <w:name w:val="card Char"/>
    <w:aliases w:val="Bold Cite Char Char,Speed Cite Char"/>
    <w:uiPriority w:val="99"/>
    <w:rsid w:val="00C7326A"/>
    <w:rPr>
      <w:rFonts w:ascii="Times New Roman" w:eastAsia="Times New Roman" w:hAnsi="Times New Roman" w:cs="Calibri"/>
      <w:szCs w:val="20"/>
    </w:rPr>
  </w:style>
  <w:style w:type="character" w:customStyle="1" w:styleId="UnderlineCharCharCharCharCharChar">
    <w:name w:val="Underline Char Char Char Char Char Char"/>
    <w:rsid w:val="00C7326A"/>
    <w:rPr>
      <w:sz w:val="22"/>
      <w:szCs w:val="24"/>
      <w:u w:val="single"/>
      <w:lang w:val="en-US" w:eastAsia="en-US" w:bidi="ar-SA"/>
    </w:rPr>
  </w:style>
  <w:style w:type="character" w:customStyle="1" w:styleId="underline">
    <w:name w:val="underline"/>
    <w:qFormat/>
    <w:rsid w:val="00C7326A"/>
    <w:rPr>
      <w:b/>
      <w:u w:val="single"/>
    </w:rPr>
  </w:style>
  <w:style w:type="paragraph" w:customStyle="1" w:styleId="Cards">
    <w:name w:val="Cards"/>
    <w:next w:val="Normal"/>
    <w:link w:val="CardsChar"/>
    <w:qFormat/>
    <w:rsid w:val="00C7326A"/>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C7326A"/>
    <w:rPr>
      <w:rFonts w:ascii="Times New Roman" w:eastAsia="Times New Roman" w:hAnsi="Times New Roman" w:cs="Times New Roman"/>
      <w:sz w:val="16"/>
      <w:szCs w:val="24"/>
    </w:rPr>
  </w:style>
  <w:style w:type="character" w:customStyle="1" w:styleId="Underline-Highlighted">
    <w:name w:val="Underline-Highlighted"/>
    <w:uiPriority w:val="1"/>
    <w:qFormat/>
    <w:rsid w:val="00C7326A"/>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C7326A"/>
    <w:pPr>
      <w:ind w:left="288" w:right="288"/>
    </w:pPr>
    <w:rPr>
      <w:rFonts w:eastAsia="Cambria" w:cs="Times New Roman"/>
      <w:szCs w:val="16"/>
    </w:rPr>
  </w:style>
  <w:style w:type="character" w:customStyle="1" w:styleId="cardtextChar">
    <w:name w:val="cardtext Char"/>
    <w:link w:val="cardtext"/>
    <w:rsid w:val="00C7326A"/>
    <w:rPr>
      <w:rFonts w:ascii="Calibri" w:eastAsia="Cambria" w:hAnsi="Calibri" w:cs="Times New Roman"/>
      <w:szCs w:val="16"/>
    </w:rPr>
  </w:style>
  <w:style w:type="paragraph" w:customStyle="1" w:styleId="cardtext0">
    <w:name w:val="card text"/>
    <w:basedOn w:val="Normal"/>
    <w:link w:val="cardtextChar0"/>
    <w:qFormat/>
    <w:rsid w:val="00C7326A"/>
    <w:pPr>
      <w:ind w:left="288" w:right="288"/>
    </w:pPr>
    <w:rPr>
      <w:rFonts w:eastAsia="Cambria"/>
    </w:rPr>
  </w:style>
  <w:style w:type="character" w:customStyle="1" w:styleId="cardtextChar0">
    <w:name w:val="card text Char"/>
    <w:link w:val="cardtext0"/>
    <w:rsid w:val="00C7326A"/>
    <w:rPr>
      <w:rFonts w:ascii="Calibri" w:eastAsia="Cambria" w:hAnsi="Calibri" w:cs="Calibri"/>
    </w:rPr>
  </w:style>
  <w:style w:type="paragraph" w:customStyle="1" w:styleId="Underlining">
    <w:name w:val="Underlining"/>
    <w:basedOn w:val="Normal"/>
    <w:next w:val="Normal"/>
    <w:link w:val="UnderliningChar"/>
    <w:qFormat/>
    <w:rsid w:val="00C7326A"/>
    <w:rPr>
      <w:rFonts w:ascii="Arial Narrow" w:eastAsia="Times New Roman" w:hAnsi="Arial Narrow"/>
      <w:u w:val="single"/>
    </w:rPr>
  </w:style>
  <w:style w:type="character" w:customStyle="1" w:styleId="UnderliningChar">
    <w:name w:val="Underlining Char"/>
    <w:link w:val="Underlining"/>
    <w:rsid w:val="00C7326A"/>
    <w:rPr>
      <w:rFonts w:ascii="Arial Narrow" w:eastAsia="Times New Roman" w:hAnsi="Arial Narrow" w:cs="Calibri"/>
      <w:u w:val="single"/>
    </w:rPr>
  </w:style>
  <w:style w:type="paragraph" w:customStyle="1" w:styleId="MicroText">
    <w:name w:val="MicroText"/>
    <w:basedOn w:val="Normal"/>
    <w:next w:val="Normal"/>
    <w:link w:val="MicroTextChar"/>
    <w:qFormat/>
    <w:rsid w:val="00C7326A"/>
    <w:rPr>
      <w:rFonts w:ascii="Arial Narrow" w:eastAsia="Times New Roman" w:hAnsi="Arial Narrow"/>
      <w:sz w:val="12"/>
    </w:rPr>
  </w:style>
  <w:style w:type="character" w:customStyle="1" w:styleId="MicroTextChar">
    <w:name w:val="MicroText Char"/>
    <w:link w:val="MicroText"/>
    <w:rsid w:val="00C7326A"/>
    <w:rPr>
      <w:rFonts w:ascii="Arial Narrow" w:eastAsia="Times New Roman" w:hAnsi="Arial Narrow" w:cs="Calibri"/>
      <w:sz w:val="12"/>
    </w:rPr>
  </w:style>
  <w:style w:type="character" w:customStyle="1" w:styleId="Style4Char">
    <w:name w:val="Style4 Char"/>
    <w:link w:val="Style4"/>
    <w:rsid w:val="00C7326A"/>
    <w:rPr>
      <w:rFonts w:ascii="Arial Narrow" w:hAnsi="Arial Narrow"/>
      <w:u w:val="single"/>
    </w:rPr>
  </w:style>
  <w:style w:type="paragraph" w:customStyle="1" w:styleId="Style4">
    <w:name w:val="Style4"/>
    <w:basedOn w:val="Normal"/>
    <w:link w:val="Style4Char"/>
    <w:qFormat/>
    <w:rsid w:val="00C7326A"/>
    <w:rPr>
      <w:rFonts w:ascii="Arial Narrow" w:hAnsi="Arial Narrow" w:cstheme="minorBidi"/>
      <w:u w:val="single"/>
    </w:rPr>
  </w:style>
  <w:style w:type="character" w:customStyle="1" w:styleId="apple-style-span">
    <w:name w:val="apple-style-span"/>
    <w:rsid w:val="00C7326A"/>
  </w:style>
  <w:style w:type="paragraph" w:customStyle="1" w:styleId="Hyperlink2">
    <w:name w:val="Hyperlink2"/>
    <w:basedOn w:val="Normal"/>
    <w:qFormat/>
    <w:rsid w:val="00C7326A"/>
    <w:rPr>
      <w:color w:val="00B0F0"/>
      <w:u w:val="single" w:color="00B0F0"/>
    </w:rPr>
  </w:style>
  <w:style w:type="character" w:customStyle="1" w:styleId="UnderlineCard">
    <w:name w:val="Underline Card"/>
    <w:uiPriority w:val="6"/>
    <w:qFormat/>
    <w:rsid w:val="00C7326A"/>
    <w:rPr>
      <w:rFonts w:ascii="Arial" w:hAnsi="Arial"/>
      <w:b w:val="0"/>
      <w:bCs/>
      <w:sz w:val="20"/>
      <w:u w:val="single"/>
    </w:rPr>
  </w:style>
  <w:style w:type="character" w:customStyle="1" w:styleId="body1">
    <w:name w:val="body1"/>
    <w:rsid w:val="00C7326A"/>
  </w:style>
  <w:style w:type="character" w:customStyle="1" w:styleId="CiteReal">
    <w:name w:val="CiteReal"/>
    <w:uiPriority w:val="1"/>
    <w:qFormat/>
    <w:rsid w:val="00C7326A"/>
    <w:rPr>
      <w:rFonts w:ascii="Arial" w:hAnsi="Arial"/>
      <w:b/>
      <w:sz w:val="24"/>
      <w:u w:val="single"/>
    </w:rPr>
  </w:style>
  <w:style w:type="paragraph" w:styleId="Quote">
    <w:name w:val="Quote"/>
    <w:aliases w:val="quote"/>
    <w:basedOn w:val="Normal"/>
    <w:next w:val="Normal"/>
    <w:link w:val="QuoteChar"/>
    <w:uiPriority w:val="29"/>
    <w:qFormat/>
    <w:rsid w:val="00C7326A"/>
    <w:rPr>
      <w:rFonts w:cs="Times New Roman"/>
      <w:b/>
      <w:iCs/>
      <w:color w:val="000000"/>
      <w:szCs w:val="20"/>
      <w:u w:val="single"/>
    </w:rPr>
  </w:style>
  <w:style w:type="character" w:customStyle="1" w:styleId="QuoteChar">
    <w:name w:val="Quote Char"/>
    <w:aliases w:val="quote Char2"/>
    <w:basedOn w:val="DefaultParagraphFont"/>
    <w:link w:val="Quote"/>
    <w:uiPriority w:val="29"/>
    <w:rsid w:val="00C7326A"/>
    <w:rPr>
      <w:rFonts w:ascii="Calibri" w:hAnsi="Calibri" w:cs="Times New Roman"/>
      <w:b/>
      <w:iCs/>
      <w:color w:val="000000"/>
      <w:szCs w:val="20"/>
      <w:u w:val="single"/>
    </w:rPr>
  </w:style>
  <w:style w:type="character" w:customStyle="1" w:styleId="aqj">
    <w:name w:val="aqj"/>
    <w:rsid w:val="00C7326A"/>
  </w:style>
  <w:style w:type="character" w:customStyle="1" w:styleId="underlinedChar">
    <w:name w:val="underlined Char"/>
    <w:link w:val="underlined"/>
    <w:locked/>
    <w:rsid w:val="00C7326A"/>
    <w:rPr>
      <w:rFonts w:ascii="Times New Roman" w:eastAsia="Malgun Gothic" w:hAnsi="Times New Roman"/>
      <w:u w:val="single"/>
    </w:rPr>
  </w:style>
  <w:style w:type="paragraph" w:customStyle="1" w:styleId="underlined">
    <w:name w:val="underlined"/>
    <w:next w:val="Normal"/>
    <w:link w:val="underlinedChar"/>
    <w:autoRedefine/>
    <w:qFormat/>
    <w:rsid w:val="00C7326A"/>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C7326A"/>
    <w:rPr>
      <w:bCs/>
      <w:u w:val="single"/>
    </w:rPr>
  </w:style>
  <w:style w:type="paragraph" w:customStyle="1" w:styleId="Default">
    <w:name w:val="Default"/>
    <w:basedOn w:val="Normal"/>
    <w:qFormat/>
    <w:rsid w:val="00C7326A"/>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C7326A"/>
    <w:pPr>
      <w:contextualSpacing/>
    </w:pPr>
  </w:style>
  <w:style w:type="paragraph" w:customStyle="1" w:styleId="PageHeaderLine1">
    <w:name w:val="PageHeaderLine1"/>
    <w:basedOn w:val="Normal"/>
    <w:qFormat/>
    <w:rsid w:val="00C7326A"/>
    <w:pPr>
      <w:tabs>
        <w:tab w:val="right" w:pos="10800"/>
      </w:tabs>
    </w:pPr>
    <w:rPr>
      <w:b/>
      <w:sz w:val="28"/>
    </w:rPr>
  </w:style>
  <w:style w:type="paragraph" w:customStyle="1" w:styleId="PageHeaderLine2">
    <w:name w:val="PageHeaderLine2"/>
    <w:basedOn w:val="Normal"/>
    <w:next w:val="Normal"/>
    <w:link w:val="PageHeaderLine2Char"/>
    <w:qFormat/>
    <w:rsid w:val="00C7326A"/>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7326A"/>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C7326A"/>
    <w:rPr>
      <w:rFonts w:ascii="Calibri" w:hAnsi="Calibri" w:cs="Times New Roman"/>
      <w:szCs w:val="20"/>
    </w:rPr>
  </w:style>
  <w:style w:type="character" w:styleId="EndnoteReference">
    <w:name w:val="endnote reference"/>
    <w:unhideWhenUsed/>
    <w:rsid w:val="00C7326A"/>
    <w:rPr>
      <w:vertAlign w:val="superscript"/>
    </w:rPr>
  </w:style>
  <w:style w:type="paragraph" w:customStyle="1" w:styleId="2909F619802848F09E01365C32F34654">
    <w:name w:val="2909F619802848F09E01365C32F34654"/>
    <w:qFormat/>
    <w:rsid w:val="00C7326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C7326A"/>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C7326A"/>
    <w:rPr>
      <w:rFonts w:ascii="Tahoma" w:hAnsi="Tahoma" w:cs="Times New Roman"/>
      <w:sz w:val="16"/>
      <w:szCs w:val="16"/>
    </w:rPr>
  </w:style>
  <w:style w:type="character" w:customStyle="1" w:styleId="BalloonTextChar">
    <w:name w:val="Balloon Text Char"/>
    <w:basedOn w:val="DefaultParagraphFont"/>
    <w:link w:val="BalloonText"/>
    <w:uiPriority w:val="99"/>
    <w:rsid w:val="00C7326A"/>
    <w:rPr>
      <w:rFonts w:ascii="Tahoma" w:hAnsi="Tahoma" w:cs="Times New Roman"/>
      <w:sz w:val="16"/>
      <w:szCs w:val="16"/>
    </w:rPr>
  </w:style>
  <w:style w:type="character" w:customStyle="1" w:styleId="Emphasis2">
    <w:name w:val="Emphasis2"/>
    <w:rsid w:val="00C7326A"/>
    <w:rPr>
      <w:rFonts w:ascii="Franklin Gothic Heavy" w:hAnsi="Franklin Gothic Heavy" w:hint="default"/>
      <w:iCs/>
      <w:u w:val="single"/>
    </w:rPr>
  </w:style>
  <w:style w:type="character" w:customStyle="1" w:styleId="A6">
    <w:name w:val="A6"/>
    <w:uiPriority w:val="99"/>
    <w:rsid w:val="00C7326A"/>
    <w:rPr>
      <w:rFonts w:ascii="Times New Roman" w:hAnsi="Times New Roman"/>
      <w:color w:val="000000"/>
      <w:sz w:val="14"/>
      <w:szCs w:val="14"/>
    </w:rPr>
  </w:style>
  <w:style w:type="character" w:customStyle="1" w:styleId="smallChar">
    <w:name w:val="small Char"/>
    <w:rsid w:val="00C7326A"/>
    <w:rPr>
      <w:rFonts w:ascii="Times New Roman" w:hAnsi="Times New Roman" w:cs="Arial"/>
      <w:sz w:val="16"/>
      <w:szCs w:val="22"/>
    </w:rPr>
  </w:style>
  <w:style w:type="paragraph" w:customStyle="1" w:styleId="BlockTitle">
    <w:name w:val="Block Title"/>
    <w:basedOn w:val="Heading1"/>
    <w:next w:val="Normal"/>
    <w:link w:val="BlockTitleChar"/>
    <w:qFormat/>
    <w:rsid w:val="00C7326A"/>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qFormat/>
    <w:rsid w:val="00C7326A"/>
    <w:rPr>
      <w:rFonts w:ascii="Calibri" w:eastAsiaTheme="majorEastAsia" w:hAnsi="Calibri" w:cstheme="majorBidi"/>
      <w:b/>
      <w:caps/>
      <w:sz w:val="32"/>
      <w:szCs w:val="32"/>
    </w:rPr>
  </w:style>
  <w:style w:type="paragraph" w:customStyle="1" w:styleId="citenon-bold">
    <w:name w:val="cite non-bold"/>
    <w:basedOn w:val="Normal"/>
    <w:link w:val="citenon-boldChar"/>
    <w:qFormat/>
    <w:rsid w:val="00C7326A"/>
    <w:pPr>
      <w:widowControl w:val="0"/>
    </w:pPr>
    <w:rPr>
      <w:rFonts w:ascii="Times New Roman" w:eastAsia="Times New Roman" w:hAnsi="Times New Roman" w:cs="Times New Roman"/>
    </w:rPr>
  </w:style>
  <w:style w:type="character" w:customStyle="1" w:styleId="citenon-boldChar">
    <w:name w:val="cite non-bold Char"/>
    <w:link w:val="citenon-bold"/>
    <w:rsid w:val="00C7326A"/>
    <w:rPr>
      <w:rFonts w:ascii="Times New Roman" w:eastAsia="Times New Roman" w:hAnsi="Times New Roman" w:cs="Times New Roman"/>
    </w:rPr>
  </w:style>
  <w:style w:type="character" w:customStyle="1" w:styleId="il">
    <w:name w:val="il"/>
    <w:rsid w:val="00C7326A"/>
  </w:style>
  <w:style w:type="character" w:customStyle="1" w:styleId="tagCharChar">
    <w:name w:val="tag Char Char"/>
    <w:locked/>
    <w:rsid w:val="00C7326A"/>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C7326A"/>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C7326A"/>
    <w:pPr>
      <w:widowControl w:val="0"/>
      <w:spacing w:after="0" w:line="211" w:lineRule="atLeast"/>
    </w:pPr>
    <w:rPr>
      <w:rFonts w:ascii="Goudy Old Style BT" w:hAnsi="Goudy Old Style BT" w:cs="Menlo Regular"/>
      <w:sz w:val="24"/>
    </w:rPr>
  </w:style>
  <w:style w:type="character" w:customStyle="1" w:styleId="verdana">
    <w:name w:val="verdana"/>
    <w:rsid w:val="00C7326A"/>
  </w:style>
  <w:style w:type="paragraph" w:customStyle="1" w:styleId="NormalText">
    <w:name w:val="Normal Text"/>
    <w:basedOn w:val="Normal"/>
    <w:link w:val="NormalTextChar"/>
    <w:autoRedefine/>
    <w:qFormat/>
    <w:rsid w:val="00C7326A"/>
    <w:pPr>
      <w:jc w:val="both"/>
    </w:pPr>
    <w:rPr>
      <w:rFonts w:ascii="Times New Roman" w:eastAsia="Times New Roman" w:hAnsi="Times New Roman" w:cs="Times New Roman"/>
      <w:szCs w:val="26"/>
      <w:lang w:eastAsia="ja-JP"/>
    </w:rPr>
  </w:style>
  <w:style w:type="character" w:customStyle="1" w:styleId="gsa">
    <w:name w:val="gs_a"/>
    <w:rsid w:val="00C7326A"/>
  </w:style>
  <w:style w:type="paragraph" w:customStyle="1" w:styleId="AuthorDate0">
    <w:name w:val="AuthorDate"/>
    <w:basedOn w:val="Normal"/>
    <w:link w:val="AuthorDateChar"/>
    <w:qFormat/>
    <w:rsid w:val="00C7326A"/>
    <w:rPr>
      <w:rFonts w:ascii="Times New Roman" w:eastAsia="MS Mincho" w:hAnsi="Times New Roman"/>
      <w:b/>
      <w:szCs w:val="20"/>
      <w:lang w:eastAsia="ja-JP"/>
    </w:rPr>
  </w:style>
  <w:style w:type="paragraph" w:customStyle="1" w:styleId="citeunread">
    <w:name w:val="cite unread"/>
    <w:basedOn w:val="Normal"/>
    <w:link w:val="citeunreadChar"/>
    <w:qFormat/>
    <w:rsid w:val="00C7326A"/>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C7326A"/>
    <w:rPr>
      <w:rFonts w:ascii="Times New Roman" w:eastAsia="MS Mincho" w:hAnsi="Times New Roman" w:cs="Times New Roman"/>
      <w:kern w:val="28"/>
      <w:sz w:val="18"/>
      <w:szCs w:val="20"/>
    </w:rPr>
  </w:style>
  <w:style w:type="character" w:customStyle="1" w:styleId="readChar">
    <w:name w:val="read Char"/>
    <w:rsid w:val="00C7326A"/>
    <w:rPr>
      <w:szCs w:val="22"/>
      <w:u w:val="single"/>
      <w:lang w:val="en-US" w:eastAsia="en-US" w:bidi="ar-SA"/>
    </w:rPr>
  </w:style>
  <w:style w:type="character" w:customStyle="1" w:styleId="2xBoldUnderline">
    <w:name w:val="2x_Bold_Underline"/>
    <w:rsid w:val="00C7326A"/>
    <w:rPr>
      <w:b/>
      <w:bCs/>
      <w:sz w:val="24"/>
      <w:u w:val="thick"/>
    </w:rPr>
  </w:style>
  <w:style w:type="paragraph" w:customStyle="1" w:styleId="Normaltext0">
    <w:name w:val="Normal text"/>
    <w:basedOn w:val="Normal"/>
    <w:link w:val="NormaltextCharChar"/>
    <w:autoRedefine/>
    <w:qFormat/>
    <w:rsid w:val="00C7326A"/>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C7326A"/>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C7326A"/>
    <w:rPr>
      <w:b/>
      <w:bCs/>
      <w:sz w:val="24"/>
    </w:rPr>
  </w:style>
  <w:style w:type="character" w:customStyle="1" w:styleId="SourcenameChar">
    <w:name w:val="Source name Char"/>
    <w:link w:val="Sourcename"/>
    <w:rsid w:val="00C7326A"/>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C7326A"/>
    <w:rPr>
      <w:sz w:val="22"/>
      <w:u w:val="single"/>
    </w:rPr>
  </w:style>
  <w:style w:type="character" w:customStyle="1" w:styleId="underlinedcardChar">
    <w:name w:val="underlined card Char"/>
    <w:link w:val="underlinedcard"/>
    <w:rsid w:val="00C7326A"/>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C7326A"/>
    <w:rPr>
      <w:rFonts w:ascii="Arial" w:hAnsi="Arial" w:cs="Arial"/>
    </w:rPr>
  </w:style>
  <w:style w:type="paragraph" w:customStyle="1" w:styleId="TextUnderline">
    <w:name w:val="Text Underline"/>
    <w:basedOn w:val="Normal"/>
    <w:link w:val="TextUnderlineChar"/>
    <w:qFormat/>
    <w:rsid w:val="00C7326A"/>
    <w:rPr>
      <w:rFonts w:ascii="Garamond" w:eastAsia="Times New Roman" w:hAnsi="Garamond" w:cs="Times New Roman"/>
      <w:bCs/>
      <w:kern w:val="20"/>
      <w:szCs w:val="32"/>
      <w:u w:val="single"/>
    </w:rPr>
  </w:style>
  <w:style w:type="character" w:customStyle="1" w:styleId="TextUnderlineChar">
    <w:name w:val="Text Underline Char"/>
    <w:link w:val="TextUnderline"/>
    <w:rsid w:val="00C7326A"/>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C7326A"/>
    <w:rPr>
      <w:rFonts w:ascii="Georgia" w:hAnsi="Georgia" w:cs="Times New Roman"/>
      <w:b/>
      <w:sz w:val="26"/>
    </w:rPr>
  </w:style>
  <w:style w:type="character" w:customStyle="1" w:styleId="CardTagandCiteChar">
    <w:name w:val="Card Tag and Cite Char"/>
    <w:link w:val="CardTagandCite"/>
    <w:rsid w:val="00C7326A"/>
    <w:rPr>
      <w:rFonts w:ascii="Georgia" w:hAnsi="Georgia" w:cs="Times New Roman"/>
      <w:b/>
      <w:sz w:val="26"/>
    </w:rPr>
  </w:style>
  <w:style w:type="paragraph" w:customStyle="1" w:styleId="CardText1">
    <w:name w:val="Card Text 1"/>
    <w:basedOn w:val="Normal"/>
    <w:link w:val="CardText1Char"/>
    <w:autoRedefine/>
    <w:qFormat/>
    <w:rsid w:val="00C7326A"/>
    <w:rPr>
      <w:rFonts w:ascii="Georgia" w:hAnsi="Georgia" w:cs="Times New Roman"/>
      <w:color w:val="000000"/>
      <w:u w:val="single"/>
    </w:rPr>
  </w:style>
  <w:style w:type="character" w:customStyle="1" w:styleId="CardText1Char">
    <w:name w:val="Card Text 1 Char"/>
    <w:link w:val="CardText1"/>
    <w:rsid w:val="00C7326A"/>
    <w:rPr>
      <w:rFonts w:ascii="Georgia" w:hAnsi="Georgia" w:cs="Times New Roman"/>
      <w:color w:val="000000"/>
      <w:u w:val="single"/>
    </w:rPr>
  </w:style>
  <w:style w:type="paragraph" w:customStyle="1" w:styleId="CardText2">
    <w:name w:val="Card Text 2"/>
    <w:basedOn w:val="CardText1"/>
    <w:link w:val="CardText2Char"/>
    <w:qFormat/>
    <w:rsid w:val="00C7326A"/>
    <w:rPr>
      <w:b/>
    </w:rPr>
  </w:style>
  <w:style w:type="character" w:customStyle="1" w:styleId="CardText2Char">
    <w:name w:val="Card Text 2 Char"/>
    <w:link w:val="CardText2"/>
    <w:rsid w:val="00C7326A"/>
    <w:rPr>
      <w:rFonts w:ascii="Georgia" w:hAnsi="Georgia" w:cs="Times New Roman"/>
      <w:b/>
      <w:color w:val="000000"/>
      <w:u w:val="single"/>
    </w:rPr>
  </w:style>
  <w:style w:type="character" w:customStyle="1" w:styleId="Style8pt">
    <w:name w:val="Style 8 pt"/>
    <w:rsid w:val="00C7326A"/>
    <w:rPr>
      <w:rFonts w:ascii="Times New Roman" w:hAnsi="Times New Roman"/>
      <w:sz w:val="16"/>
    </w:rPr>
  </w:style>
  <w:style w:type="character" w:customStyle="1" w:styleId="Dottedunderline">
    <w:name w:val="Dotted underline"/>
    <w:rsid w:val="00C7326A"/>
    <w:rPr>
      <w:u w:val="dotted"/>
    </w:rPr>
  </w:style>
  <w:style w:type="paragraph" w:customStyle="1" w:styleId="CiteCard">
    <w:name w:val="Cite_Card"/>
    <w:link w:val="CiteCardChar"/>
    <w:autoRedefine/>
    <w:qFormat/>
    <w:rsid w:val="00C7326A"/>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C7326A"/>
    <w:pPr>
      <w:numPr>
        <w:numId w:val="45"/>
      </w:numPr>
    </w:pPr>
  </w:style>
  <w:style w:type="numbering" w:styleId="ArticleSection">
    <w:name w:val="Outline List 3"/>
    <w:basedOn w:val="NoList"/>
    <w:rsid w:val="00C7326A"/>
    <w:pPr>
      <w:numPr>
        <w:numId w:val="46"/>
      </w:numPr>
    </w:pPr>
  </w:style>
  <w:style w:type="paragraph" w:styleId="BlockText">
    <w:name w:val="Block Text"/>
    <w:basedOn w:val="Normal"/>
    <w:rsid w:val="00C7326A"/>
    <w:pPr>
      <w:spacing w:after="120"/>
      <w:ind w:left="1440" w:right="1440"/>
    </w:pPr>
    <w:rPr>
      <w:rFonts w:ascii="Times New Roman" w:eastAsia="Times New Roman" w:hAnsi="Times New Roman"/>
      <w:szCs w:val="24"/>
    </w:rPr>
  </w:style>
  <w:style w:type="paragraph" w:styleId="BodyText2">
    <w:name w:val="Body Text 2"/>
    <w:basedOn w:val="Normal"/>
    <w:link w:val="BodyText2Char"/>
    <w:qFormat/>
    <w:rsid w:val="00C7326A"/>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C7326A"/>
    <w:rPr>
      <w:rFonts w:ascii="Times New Roman" w:eastAsia="Times New Roman" w:hAnsi="Times New Roman" w:cs="Times New Roman"/>
      <w:szCs w:val="24"/>
    </w:rPr>
  </w:style>
  <w:style w:type="paragraph" w:styleId="BodyText3">
    <w:name w:val="Body Text 3"/>
    <w:basedOn w:val="Normal"/>
    <w:link w:val="BodyText3Char"/>
    <w:qFormat/>
    <w:rsid w:val="00C7326A"/>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C7326A"/>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C7326A"/>
    <w:pPr>
      <w:ind w:left="432" w:right="432" w:firstLine="210"/>
    </w:pPr>
    <w:rPr>
      <w:sz w:val="20"/>
    </w:rPr>
  </w:style>
  <w:style w:type="character" w:customStyle="1" w:styleId="BodyTextFirstIndentChar">
    <w:name w:val="Body Text First Indent Char"/>
    <w:basedOn w:val="BodyTextChar"/>
    <w:link w:val="BodyTextFirstIndent"/>
    <w:rsid w:val="00C7326A"/>
    <w:rPr>
      <w:rFonts w:ascii="Calibri" w:hAnsi="Calibri" w:cs="Calibri"/>
      <w:sz w:val="20"/>
    </w:rPr>
  </w:style>
  <w:style w:type="paragraph" w:styleId="BodyTextIndent">
    <w:name w:val="Body Text Indent"/>
    <w:basedOn w:val="Normal"/>
    <w:link w:val="BodyTextIndentChar"/>
    <w:rsid w:val="00C7326A"/>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C7326A"/>
    <w:rPr>
      <w:rFonts w:ascii="Times New Roman" w:eastAsia="Times New Roman" w:hAnsi="Times New Roman" w:cs="Times New Roman"/>
      <w:szCs w:val="24"/>
    </w:rPr>
  </w:style>
  <w:style w:type="paragraph" w:styleId="BodyTextFirstIndent2">
    <w:name w:val="Body Text First Indent 2"/>
    <w:basedOn w:val="BodyTextIndent"/>
    <w:link w:val="BodyTextFirstIndent2Char"/>
    <w:qFormat/>
    <w:rsid w:val="00C7326A"/>
    <w:pPr>
      <w:ind w:firstLine="210"/>
    </w:pPr>
  </w:style>
  <w:style w:type="character" w:customStyle="1" w:styleId="BodyTextFirstIndent2Char">
    <w:name w:val="Body Text First Indent 2 Char"/>
    <w:basedOn w:val="BodyTextIndentChar"/>
    <w:link w:val="BodyTextFirstIndent2"/>
    <w:rsid w:val="00C7326A"/>
    <w:rPr>
      <w:rFonts w:ascii="Times New Roman" w:eastAsia="Times New Roman" w:hAnsi="Times New Roman" w:cs="Times New Roman"/>
      <w:szCs w:val="24"/>
    </w:rPr>
  </w:style>
  <w:style w:type="paragraph" w:styleId="BodyTextIndent2">
    <w:name w:val="Body Text Indent 2"/>
    <w:basedOn w:val="Normal"/>
    <w:link w:val="BodyTextIndent2Char"/>
    <w:rsid w:val="00C7326A"/>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C7326A"/>
    <w:rPr>
      <w:rFonts w:ascii="Times New Roman" w:eastAsia="Times New Roman" w:hAnsi="Times New Roman" w:cs="Times New Roman"/>
      <w:szCs w:val="24"/>
    </w:rPr>
  </w:style>
  <w:style w:type="paragraph" w:styleId="BodyTextIndent3">
    <w:name w:val="Body Text Indent 3"/>
    <w:basedOn w:val="Normal"/>
    <w:link w:val="BodyTextIndent3Char"/>
    <w:rsid w:val="00C7326A"/>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C7326A"/>
    <w:rPr>
      <w:rFonts w:ascii="Times New Roman" w:eastAsia="Times New Roman" w:hAnsi="Times New Roman" w:cs="Times New Roman"/>
      <w:sz w:val="16"/>
      <w:szCs w:val="16"/>
    </w:rPr>
  </w:style>
  <w:style w:type="paragraph" w:styleId="Closing">
    <w:name w:val="Closing"/>
    <w:basedOn w:val="Normal"/>
    <w:link w:val="ClosingChar"/>
    <w:rsid w:val="00C7326A"/>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C7326A"/>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C7326A"/>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C7326A"/>
    <w:rPr>
      <w:rFonts w:ascii="Times New Roman" w:eastAsia="Times New Roman" w:hAnsi="Times New Roman" w:cs="Times New Roman"/>
      <w:szCs w:val="24"/>
    </w:rPr>
  </w:style>
  <w:style w:type="paragraph" w:styleId="E-mailSignature">
    <w:name w:val="E-mail Signature"/>
    <w:basedOn w:val="Normal"/>
    <w:link w:val="E-mailSignatureChar"/>
    <w:rsid w:val="00C7326A"/>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C7326A"/>
    <w:rPr>
      <w:rFonts w:ascii="Times New Roman" w:eastAsia="Times New Roman" w:hAnsi="Times New Roman" w:cs="Times New Roman"/>
      <w:szCs w:val="24"/>
    </w:rPr>
  </w:style>
  <w:style w:type="paragraph" w:styleId="EnvelopeAddress">
    <w:name w:val="envelope address"/>
    <w:basedOn w:val="Normal"/>
    <w:rsid w:val="00C7326A"/>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C7326A"/>
    <w:pPr>
      <w:ind w:left="432" w:right="432"/>
    </w:pPr>
    <w:rPr>
      <w:rFonts w:eastAsia="Times New Roman"/>
      <w:szCs w:val="20"/>
    </w:rPr>
  </w:style>
  <w:style w:type="character" w:styleId="HTMLAcronym">
    <w:name w:val="HTML Acronym"/>
    <w:uiPriority w:val="99"/>
    <w:rsid w:val="00C7326A"/>
  </w:style>
  <w:style w:type="paragraph" w:styleId="HTMLAddress">
    <w:name w:val="HTML Address"/>
    <w:basedOn w:val="Normal"/>
    <w:link w:val="HTMLAddressChar"/>
    <w:uiPriority w:val="99"/>
    <w:rsid w:val="00C7326A"/>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C7326A"/>
    <w:rPr>
      <w:rFonts w:ascii="Times New Roman" w:eastAsia="Times New Roman" w:hAnsi="Times New Roman" w:cs="Times New Roman"/>
      <w:i/>
      <w:iCs/>
      <w:szCs w:val="24"/>
    </w:rPr>
  </w:style>
  <w:style w:type="character" w:styleId="HTMLCite">
    <w:name w:val="HTML Cite"/>
    <w:uiPriority w:val="99"/>
    <w:rsid w:val="00C7326A"/>
    <w:rPr>
      <w:i/>
      <w:iCs/>
    </w:rPr>
  </w:style>
  <w:style w:type="character" w:styleId="HTMLCode">
    <w:name w:val="HTML Code"/>
    <w:rsid w:val="00C7326A"/>
    <w:rPr>
      <w:rFonts w:ascii="Courier New" w:hAnsi="Courier New" w:cs="Courier New"/>
      <w:sz w:val="20"/>
      <w:szCs w:val="20"/>
    </w:rPr>
  </w:style>
  <w:style w:type="character" w:styleId="HTMLDefinition">
    <w:name w:val="HTML Definition"/>
    <w:rsid w:val="00C7326A"/>
    <w:rPr>
      <w:i/>
      <w:iCs/>
    </w:rPr>
  </w:style>
  <w:style w:type="character" w:styleId="HTMLKeyboard">
    <w:name w:val="HTML Keyboard"/>
    <w:rsid w:val="00C7326A"/>
    <w:rPr>
      <w:rFonts w:ascii="Courier New" w:hAnsi="Courier New" w:cs="Courier New"/>
      <w:sz w:val="20"/>
      <w:szCs w:val="20"/>
    </w:rPr>
  </w:style>
  <w:style w:type="paragraph" w:styleId="HTMLPreformatted">
    <w:name w:val="HTML Preformatted"/>
    <w:basedOn w:val="Normal"/>
    <w:link w:val="HTMLPreformattedChar"/>
    <w:uiPriority w:val="99"/>
    <w:rsid w:val="00C7326A"/>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C7326A"/>
    <w:rPr>
      <w:rFonts w:ascii="Courier New" w:eastAsia="Times New Roman" w:hAnsi="Courier New" w:cs="Times New Roman"/>
      <w:szCs w:val="20"/>
    </w:rPr>
  </w:style>
  <w:style w:type="character" w:styleId="HTMLSample">
    <w:name w:val="HTML Sample"/>
    <w:rsid w:val="00C7326A"/>
    <w:rPr>
      <w:rFonts w:ascii="Courier New" w:hAnsi="Courier New" w:cs="Courier New"/>
    </w:rPr>
  </w:style>
  <w:style w:type="character" w:styleId="HTMLTypewriter">
    <w:name w:val="HTML Typewriter"/>
    <w:rsid w:val="00C7326A"/>
    <w:rPr>
      <w:rFonts w:ascii="Courier New" w:hAnsi="Courier New" w:cs="Courier New"/>
      <w:sz w:val="20"/>
      <w:szCs w:val="20"/>
    </w:rPr>
  </w:style>
  <w:style w:type="character" w:styleId="HTMLVariable">
    <w:name w:val="HTML Variable"/>
    <w:rsid w:val="00C7326A"/>
    <w:rPr>
      <w:i/>
      <w:iCs/>
    </w:rPr>
  </w:style>
  <w:style w:type="character" w:styleId="LineNumber">
    <w:name w:val="line number"/>
    <w:rsid w:val="00C7326A"/>
  </w:style>
  <w:style w:type="paragraph" w:styleId="List2">
    <w:name w:val="List 2"/>
    <w:basedOn w:val="Normal"/>
    <w:rsid w:val="00C7326A"/>
    <w:pPr>
      <w:ind w:left="432" w:right="432" w:hanging="360"/>
    </w:pPr>
    <w:rPr>
      <w:rFonts w:ascii="Times New Roman" w:eastAsia="Times New Roman" w:hAnsi="Times New Roman"/>
      <w:szCs w:val="24"/>
    </w:rPr>
  </w:style>
  <w:style w:type="paragraph" w:styleId="List3">
    <w:name w:val="List 3"/>
    <w:basedOn w:val="Normal"/>
    <w:rsid w:val="00C7326A"/>
    <w:pPr>
      <w:ind w:left="1080" w:right="432" w:hanging="360"/>
    </w:pPr>
    <w:rPr>
      <w:rFonts w:ascii="Times New Roman" w:eastAsia="Times New Roman" w:hAnsi="Times New Roman"/>
      <w:szCs w:val="24"/>
    </w:rPr>
  </w:style>
  <w:style w:type="paragraph" w:styleId="List4">
    <w:name w:val="List 4"/>
    <w:basedOn w:val="Normal"/>
    <w:rsid w:val="00C7326A"/>
    <w:pPr>
      <w:ind w:left="1440" w:right="432" w:hanging="360"/>
    </w:pPr>
    <w:rPr>
      <w:rFonts w:ascii="Times New Roman" w:eastAsia="Times New Roman" w:hAnsi="Times New Roman"/>
      <w:szCs w:val="24"/>
    </w:rPr>
  </w:style>
  <w:style w:type="paragraph" w:styleId="List5">
    <w:name w:val="List 5"/>
    <w:basedOn w:val="Normal"/>
    <w:rsid w:val="00C7326A"/>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C7326A"/>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C7326A"/>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C7326A"/>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C7326A"/>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C7326A"/>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C7326A"/>
    <w:pPr>
      <w:spacing w:after="120"/>
      <w:ind w:left="360" w:right="432"/>
    </w:pPr>
    <w:rPr>
      <w:rFonts w:ascii="Times New Roman" w:eastAsia="Times New Roman" w:hAnsi="Times New Roman"/>
      <w:szCs w:val="24"/>
    </w:rPr>
  </w:style>
  <w:style w:type="paragraph" w:styleId="ListContinue2">
    <w:name w:val="List Continue 2"/>
    <w:basedOn w:val="Normal"/>
    <w:rsid w:val="00C7326A"/>
    <w:pPr>
      <w:spacing w:after="120"/>
      <w:ind w:left="432" w:right="432"/>
    </w:pPr>
    <w:rPr>
      <w:rFonts w:ascii="Times New Roman" w:eastAsia="Times New Roman" w:hAnsi="Times New Roman"/>
      <w:szCs w:val="24"/>
    </w:rPr>
  </w:style>
  <w:style w:type="paragraph" w:styleId="ListContinue3">
    <w:name w:val="List Continue 3"/>
    <w:basedOn w:val="Normal"/>
    <w:rsid w:val="00C7326A"/>
    <w:pPr>
      <w:spacing w:after="120"/>
      <w:ind w:left="1080" w:right="432"/>
    </w:pPr>
    <w:rPr>
      <w:rFonts w:ascii="Times New Roman" w:eastAsia="Times New Roman" w:hAnsi="Times New Roman"/>
      <w:szCs w:val="24"/>
    </w:rPr>
  </w:style>
  <w:style w:type="paragraph" w:styleId="ListContinue4">
    <w:name w:val="List Continue 4"/>
    <w:basedOn w:val="Normal"/>
    <w:rsid w:val="00C7326A"/>
    <w:pPr>
      <w:spacing w:after="120"/>
      <w:ind w:left="1440" w:right="432"/>
    </w:pPr>
    <w:rPr>
      <w:rFonts w:ascii="Times New Roman" w:eastAsia="Times New Roman" w:hAnsi="Times New Roman"/>
      <w:szCs w:val="24"/>
    </w:rPr>
  </w:style>
  <w:style w:type="paragraph" w:styleId="ListContinue5">
    <w:name w:val="List Continue 5"/>
    <w:basedOn w:val="Normal"/>
    <w:rsid w:val="00C7326A"/>
    <w:pPr>
      <w:spacing w:after="120"/>
      <w:ind w:left="1800" w:right="432"/>
    </w:pPr>
    <w:rPr>
      <w:rFonts w:ascii="Times New Roman" w:eastAsia="Times New Roman" w:hAnsi="Times New Roman"/>
      <w:szCs w:val="24"/>
    </w:rPr>
  </w:style>
  <w:style w:type="paragraph" w:styleId="ListNumber">
    <w:name w:val="List Number"/>
    <w:basedOn w:val="Normal"/>
    <w:rsid w:val="00C7326A"/>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C7326A"/>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C7326A"/>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C7326A"/>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C7326A"/>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C7326A"/>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C7326A"/>
    <w:rPr>
      <w:rFonts w:ascii="Calibri" w:eastAsia="Times New Roman" w:hAnsi="Calibri" w:cs="Times New Roman"/>
      <w:sz w:val="24"/>
      <w:szCs w:val="24"/>
      <w:shd w:val="pct20" w:color="auto" w:fill="auto"/>
    </w:rPr>
  </w:style>
  <w:style w:type="paragraph" w:styleId="NormalIndent">
    <w:name w:val="Normal Indent"/>
    <w:basedOn w:val="Normal"/>
    <w:rsid w:val="00C7326A"/>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C7326A"/>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C7326A"/>
    <w:rPr>
      <w:rFonts w:ascii="Times New Roman" w:eastAsia="Times New Roman" w:hAnsi="Times New Roman" w:cs="Times New Roman"/>
      <w:szCs w:val="24"/>
    </w:rPr>
  </w:style>
  <w:style w:type="character" w:styleId="PageNumber">
    <w:name w:val="page number"/>
    <w:aliases w:val="card ununderlined"/>
    <w:uiPriority w:val="99"/>
    <w:rsid w:val="00C7326A"/>
  </w:style>
  <w:style w:type="paragraph" w:styleId="PlainText">
    <w:name w:val="Plain Text"/>
    <w:basedOn w:val="Normal"/>
    <w:link w:val="PlainTextChar"/>
    <w:rsid w:val="00C7326A"/>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C7326A"/>
    <w:rPr>
      <w:rFonts w:ascii="Courier New" w:eastAsia="Times New Roman" w:hAnsi="Courier New" w:cs="Times New Roman"/>
      <w:szCs w:val="20"/>
    </w:rPr>
  </w:style>
  <w:style w:type="paragraph" w:styleId="Salutation">
    <w:name w:val="Salutation"/>
    <w:basedOn w:val="Normal"/>
    <w:next w:val="Normal"/>
    <w:link w:val="SalutationChar"/>
    <w:rsid w:val="00C7326A"/>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C7326A"/>
    <w:rPr>
      <w:rFonts w:ascii="Times New Roman" w:eastAsia="Times New Roman" w:hAnsi="Times New Roman" w:cs="Times New Roman"/>
      <w:szCs w:val="24"/>
    </w:rPr>
  </w:style>
  <w:style w:type="paragraph" w:styleId="Signature">
    <w:name w:val="Signature"/>
    <w:basedOn w:val="Normal"/>
    <w:link w:val="SignatureChar"/>
    <w:rsid w:val="00C7326A"/>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C7326A"/>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C7326A"/>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C7326A"/>
    <w:rPr>
      <w:rFonts w:ascii="Calibri" w:eastAsia="Times New Roman" w:hAnsi="Calibri" w:cs="Times New Roman"/>
      <w:sz w:val="24"/>
      <w:szCs w:val="24"/>
    </w:rPr>
  </w:style>
  <w:style w:type="table" w:styleId="Table3Deffects1">
    <w:name w:val="Table 3D effects 1"/>
    <w:basedOn w:val="TableNormal"/>
    <w:rsid w:val="00C7326A"/>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C7326A"/>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C7326A"/>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C7326A"/>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C7326A"/>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C7326A"/>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C7326A"/>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7326A"/>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C7326A"/>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C7326A"/>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C7326A"/>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C7326A"/>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C7326A"/>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7326A"/>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C7326A"/>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C7326A"/>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C7326A"/>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C7326A"/>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C7326A"/>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C7326A"/>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C7326A"/>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C7326A"/>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C7326A"/>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C7326A"/>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C7326A"/>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C7326A"/>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C7326A"/>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C7326A"/>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C7326A"/>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C7326A"/>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C7326A"/>
    <w:rPr>
      <w:b/>
      <w:bCs/>
      <w:sz w:val="20"/>
      <w:u w:val="thick"/>
    </w:rPr>
  </w:style>
  <w:style w:type="paragraph" w:styleId="TOC1">
    <w:name w:val="toc 1"/>
    <w:aliases w:val="good index,Index Basic"/>
    <w:basedOn w:val="Normal"/>
    <w:next w:val="Normal"/>
    <w:uiPriority w:val="39"/>
    <w:qFormat/>
    <w:rsid w:val="00C7326A"/>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C7326A"/>
    <w:rPr>
      <w:rFonts w:eastAsia="SimSun"/>
      <w:sz w:val="15"/>
      <w:szCs w:val="24"/>
      <w:lang w:eastAsia="zh-CN"/>
    </w:rPr>
  </w:style>
  <w:style w:type="character" w:customStyle="1" w:styleId="UnderlinedChar0">
    <w:name w:val="Underlined Char"/>
    <w:aliases w:val="small text Char Char,Dont use Char,No Spacing Char1,TAG Ch"/>
    <w:rsid w:val="00C7326A"/>
    <w:rPr>
      <w:rFonts w:eastAsia="SimSun"/>
      <w:u w:val="thick"/>
      <w:lang w:val="en-US" w:eastAsia="zh-CN" w:bidi="ar-SA"/>
    </w:rPr>
  </w:style>
  <w:style w:type="character" w:customStyle="1" w:styleId="CircledChar">
    <w:name w:val="Circled Char"/>
    <w:link w:val="Circled"/>
    <w:rsid w:val="00C7326A"/>
    <w:rPr>
      <w:rFonts w:eastAsia="SimSun"/>
      <w:b/>
      <w:u w:val="thick"/>
      <w:lang w:eastAsia="zh-CN"/>
    </w:rPr>
  </w:style>
  <w:style w:type="character" w:customStyle="1" w:styleId="BoldandUnderlineCharChar">
    <w:name w:val="Bold and Underline Char Char"/>
    <w:rsid w:val="00C7326A"/>
    <w:rPr>
      <w:b/>
      <w:noProof w:val="0"/>
      <w:u w:val="thick"/>
      <w:lang w:val="en-US" w:eastAsia="en-US" w:bidi="ar-SA"/>
    </w:rPr>
  </w:style>
  <w:style w:type="character" w:customStyle="1" w:styleId="UnderlineChar4">
    <w:name w:val="Underline Char4"/>
    <w:rsid w:val="00C7326A"/>
    <w:rPr>
      <w:noProof w:val="0"/>
      <w:szCs w:val="24"/>
      <w:u w:val="single"/>
      <w:lang w:val="en-US" w:eastAsia="en-US" w:bidi="ar-SA"/>
    </w:rPr>
  </w:style>
  <w:style w:type="character" w:customStyle="1" w:styleId="BoldandUnderlineChar3">
    <w:name w:val="Bold and Underline Char3"/>
    <w:rsid w:val="00C7326A"/>
    <w:rPr>
      <w:b/>
      <w:noProof w:val="0"/>
      <w:szCs w:val="24"/>
      <w:u w:val="single"/>
      <w:lang w:val="en-US" w:eastAsia="en-US" w:bidi="ar-SA"/>
    </w:rPr>
  </w:style>
  <w:style w:type="paragraph" w:styleId="TOC2">
    <w:name w:val="toc 2"/>
    <w:basedOn w:val="Normal"/>
    <w:next w:val="Normal"/>
    <w:autoRedefine/>
    <w:uiPriority w:val="39"/>
    <w:qFormat/>
    <w:rsid w:val="00C7326A"/>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C7326A"/>
    <w:pPr>
      <w:ind w:left="480"/>
    </w:pPr>
    <w:rPr>
      <w:rFonts w:ascii="Times New Roman" w:eastAsia="Times New Roman" w:hAnsi="Times New Roman"/>
      <w:sz w:val="24"/>
      <w:szCs w:val="24"/>
    </w:rPr>
  </w:style>
  <w:style w:type="paragraph" w:styleId="TOC4">
    <w:name w:val="toc 4"/>
    <w:basedOn w:val="Normal"/>
    <w:next w:val="Normal"/>
    <w:autoRedefine/>
    <w:uiPriority w:val="39"/>
    <w:rsid w:val="00C7326A"/>
    <w:pPr>
      <w:ind w:left="720"/>
    </w:pPr>
    <w:rPr>
      <w:rFonts w:ascii="Times New Roman" w:eastAsia="Times New Roman" w:hAnsi="Times New Roman"/>
      <w:sz w:val="24"/>
      <w:szCs w:val="24"/>
    </w:rPr>
  </w:style>
  <w:style w:type="paragraph" w:styleId="TOC5">
    <w:name w:val="toc 5"/>
    <w:basedOn w:val="Normal"/>
    <w:next w:val="Normal"/>
    <w:autoRedefine/>
    <w:uiPriority w:val="39"/>
    <w:rsid w:val="00C7326A"/>
    <w:pPr>
      <w:ind w:left="960"/>
    </w:pPr>
    <w:rPr>
      <w:rFonts w:ascii="Times New Roman" w:eastAsia="Times New Roman" w:hAnsi="Times New Roman"/>
      <w:sz w:val="24"/>
      <w:szCs w:val="24"/>
    </w:rPr>
  </w:style>
  <w:style w:type="paragraph" w:styleId="TOC6">
    <w:name w:val="toc 6"/>
    <w:basedOn w:val="Normal"/>
    <w:next w:val="Normal"/>
    <w:autoRedefine/>
    <w:uiPriority w:val="39"/>
    <w:rsid w:val="00C7326A"/>
    <w:pPr>
      <w:ind w:left="1200"/>
    </w:pPr>
    <w:rPr>
      <w:rFonts w:ascii="Times New Roman" w:eastAsia="Times New Roman" w:hAnsi="Times New Roman"/>
      <w:sz w:val="24"/>
      <w:szCs w:val="24"/>
    </w:rPr>
  </w:style>
  <w:style w:type="paragraph" w:styleId="TOC7">
    <w:name w:val="toc 7"/>
    <w:basedOn w:val="Normal"/>
    <w:next w:val="Normal"/>
    <w:autoRedefine/>
    <w:uiPriority w:val="39"/>
    <w:rsid w:val="00C7326A"/>
    <w:pPr>
      <w:ind w:left="1440"/>
    </w:pPr>
    <w:rPr>
      <w:rFonts w:ascii="Times New Roman" w:eastAsia="Times New Roman" w:hAnsi="Times New Roman"/>
      <w:sz w:val="24"/>
      <w:szCs w:val="24"/>
    </w:rPr>
  </w:style>
  <w:style w:type="paragraph" w:styleId="TOC8">
    <w:name w:val="toc 8"/>
    <w:basedOn w:val="Normal"/>
    <w:next w:val="Normal"/>
    <w:autoRedefine/>
    <w:uiPriority w:val="39"/>
    <w:rsid w:val="00C7326A"/>
    <w:pPr>
      <w:ind w:left="1680"/>
    </w:pPr>
    <w:rPr>
      <w:rFonts w:ascii="Times New Roman" w:eastAsia="Times New Roman" w:hAnsi="Times New Roman"/>
      <w:sz w:val="24"/>
      <w:szCs w:val="24"/>
    </w:rPr>
  </w:style>
  <w:style w:type="paragraph" w:styleId="TOC9">
    <w:name w:val="toc 9"/>
    <w:basedOn w:val="Normal"/>
    <w:next w:val="Normal"/>
    <w:autoRedefine/>
    <w:uiPriority w:val="39"/>
    <w:rsid w:val="00C7326A"/>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C7326A"/>
    <w:rPr>
      <w:rFonts w:ascii="Times New Roman" w:eastAsia="Times New Roman" w:hAnsi="Times New Roman"/>
      <w:szCs w:val="24"/>
      <w:u w:val="thick"/>
    </w:rPr>
  </w:style>
  <w:style w:type="paragraph" w:customStyle="1" w:styleId="CiteNormal">
    <w:name w:val="Cite Normal"/>
    <w:basedOn w:val="Normal"/>
    <w:link w:val="CiteNormalChar"/>
    <w:autoRedefine/>
    <w:qFormat/>
    <w:rsid w:val="00C7326A"/>
    <w:rPr>
      <w:rFonts w:ascii="Times New Roman" w:eastAsia="Times New Roman" w:hAnsi="Times New Roman"/>
      <w:sz w:val="18"/>
      <w:szCs w:val="24"/>
    </w:rPr>
  </w:style>
  <w:style w:type="character" w:customStyle="1" w:styleId="StyleBoldUnderline10ptBold1">
    <w:name w:val="Style Bold Underline + 10 pt Bold1"/>
    <w:rsid w:val="00C7326A"/>
    <w:rPr>
      <w:b/>
      <w:bCs/>
      <w:sz w:val="20"/>
      <w:u w:val="thick"/>
    </w:rPr>
  </w:style>
  <w:style w:type="character" w:customStyle="1" w:styleId="highlight">
    <w:name w:val="highlight"/>
    <w:rsid w:val="00C7326A"/>
  </w:style>
  <w:style w:type="character" w:customStyle="1" w:styleId="CitesChar1">
    <w:name w:val="Cites Char1"/>
    <w:rsid w:val="00C7326A"/>
    <w:rPr>
      <w:b/>
      <w:szCs w:val="24"/>
      <w:u w:val="single"/>
      <w:lang w:val="en-US" w:eastAsia="en-US" w:bidi="ar-SA"/>
    </w:rPr>
  </w:style>
  <w:style w:type="character" w:customStyle="1" w:styleId="CardUnderlinedChar">
    <w:name w:val="Card Underlined Char"/>
    <w:link w:val="CardUnderlined"/>
    <w:rsid w:val="00C7326A"/>
    <w:rPr>
      <w:rFonts w:ascii="Arial Narrow" w:hAnsi="Arial Narrow"/>
      <w:szCs w:val="24"/>
      <w:u w:val="single"/>
    </w:rPr>
  </w:style>
  <w:style w:type="paragraph" w:customStyle="1" w:styleId="Language">
    <w:name w:val="Language"/>
    <w:basedOn w:val="Normal"/>
    <w:qFormat/>
    <w:rsid w:val="00C7326A"/>
    <w:rPr>
      <w:rFonts w:ascii="Times New Roman" w:eastAsia="Times New Roman" w:hAnsi="Times New Roman"/>
      <w:strike/>
      <w:szCs w:val="20"/>
    </w:rPr>
  </w:style>
  <w:style w:type="character" w:customStyle="1" w:styleId="BoldUnderlineChar">
    <w:name w:val="BoldUnderline Char"/>
    <w:rsid w:val="00C7326A"/>
    <w:rPr>
      <w:b/>
      <w:szCs w:val="24"/>
      <w:u w:val="single"/>
      <w:lang w:val="en-US" w:eastAsia="en-US" w:bidi="ar-SA"/>
    </w:rPr>
  </w:style>
  <w:style w:type="character" w:customStyle="1" w:styleId="LanguageChar">
    <w:name w:val="Language Char"/>
    <w:rsid w:val="00C7326A"/>
    <w:rPr>
      <w:strike/>
      <w:lang w:val="en-US" w:eastAsia="en-US" w:bidi="ar-SA"/>
    </w:rPr>
  </w:style>
  <w:style w:type="character" w:customStyle="1" w:styleId="AuthorChar">
    <w:name w:val="Author Char"/>
    <w:rsid w:val="00C7326A"/>
    <w:rPr>
      <w:b/>
      <w:sz w:val="22"/>
      <w:lang w:val="en-US" w:eastAsia="en-US" w:bidi="ar-SA"/>
    </w:rPr>
  </w:style>
  <w:style w:type="paragraph" w:customStyle="1" w:styleId="TagCharCharCharChar">
    <w:name w:val="Tag Char Char Char Char"/>
    <w:rsid w:val="00C7326A"/>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C7326A"/>
    <w:rPr>
      <w:rFonts w:ascii="Futura" w:eastAsia="Times" w:hAnsi="Futura"/>
      <w:b/>
      <w:caps/>
      <w:sz w:val="18"/>
      <w:szCs w:val="20"/>
    </w:rPr>
  </w:style>
  <w:style w:type="paragraph" w:customStyle="1" w:styleId="Body">
    <w:name w:val="Body"/>
    <w:autoRedefine/>
    <w:qFormat/>
    <w:rsid w:val="00C7326A"/>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C7326A"/>
    <w:rPr>
      <w:sz w:val="24"/>
      <w:szCs w:val="24"/>
      <w:u w:val="single"/>
      <w:lang w:val="en-US" w:eastAsia="en-US" w:bidi="ar-SA"/>
    </w:rPr>
  </w:style>
  <w:style w:type="character" w:customStyle="1" w:styleId="justify1">
    <w:name w:val="justify1"/>
    <w:rsid w:val="00C7326A"/>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C7326A"/>
    <w:rPr>
      <w:rFonts w:cs="Arial"/>
      <w:b/>
      <w:bCs/>
      <w:iCs/>
      <w:noProof w:val="0"/>
      <w:sz w:val="24"/>
      <w:szCs w:val="28"/>
      <w:lang w:val="en-US" w:eastAsia="en-US" w:bidi="ar-SA"/>
    </w:rPr>
  </w:style>
  <w:style w:type="paragraph" w:customStyle="1" w:styleId="Style1">
    <w:name w:val="Style 1"/>
    <w:qFormat/>
    <w:rsid w:val="00C7326A"/>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C7326A"/>
    <w:rPr>
      <w:sz w:val="18"/>
      <w:szCs w:val="18"/>
    </w:rPr>
  </w:style>
  <w:style w:type="paragraph" w:customStyle="1" w:styleId="Style7">
    <w:name w:val="Style 7"/>
    <w:qFormat/>
    <w:rsid w:val="00C7326A"/>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C7326A"/>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C7326A"/>
    <w:pPr>
      <w:spacing w:after="240"/>
      <w:jc w:val="center"/>
    </w:pPr>
    <w:rPr>
      <w:rFonts w:eastAsia="Times New Roman"/>
      <w:b/>
      <w:sz w:val="28"/>
      <w:szCs w:val="24"/>
    </w:rPr>
  </w:style>
  <w:style w:type="paragraph" w:customStyle="1" w:styleId="fullstory">
    <w:name w:val="fullstory"/>
    <w:basedOn w:val="Normal"/>
    <w:qFormat/>
    <w:rsid w:val="00C7326A"/>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C7326A"/>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C7326A"/>
    <w:rPr>
      <w:rFonts w:ascii="Book Antiqua" w:eastAsia="Times New Roman" w:hAnsi="Book Antiqua"/>
      <w:b/>
      <w:sz w:val="24"/>
      <w:szCs w:val="24"/>
    </w:rPr>
  </w:style>
  <w:style w:type="paragraph" w:customStyle="1" w:styleId="Highlight0">
    <w:name w:val="Highlight"/>
    <w:basedOn w:val="Normal"/>
    <w:rsid w:val="00C7326A"/>
    <w:rPr>
      <w:rFonts w:ascii="Book Antiqua" w:eastAsia="Times New Roman" w:hAnsi="Book Antiqua"/>
      <w:b/>
      <w:szCs w:val="24"/>
      <w:u w:val="single"/>
    </w:rPr>
  </w:style>
  <w:style w:type="character" w:customStyle="1" w:styleId="HighlightChar">
    <w:name w:val="Highlight Char"/>
    <w:rsid w:val="00C7326A"/>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C7326A"/>
    <w:rPr>
      <w:rFonts w:ascii="Times New Roman" w:eastAsia="Times New Roman" w:hAnsi="Times New Roman"/>
      <w:sz w:val="12"/>
      <w:szCs w:val="24"/>
    </w:rPr>
  </w:style>
  <w:style w:type="paragraph" w:customStyle="1" w:styleId="Cites">
    <w:name w:val="Cites"/>
    <w:basedOn w:val="Normal"/>
    <w:link w:val="CitesChar2"/>
    <w:qFormat/>
    <w:rsid w:val="00C7326A"/>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C7326A"/>
    <w:rPr>
      <w:b/>
      <w:bCs/>
      <w:noProof w:val="0"/>
      <w:lang w:val="en-US" w:eastAsia="en-US" w:bidi="ar-SA"/>
    </w:rPr>
  </w:style>
  <w:style w:type="character" w:customStyle="1" w:styleId="Author">
    <w:name w:val="Author"/>
    <w:aliases w:val="Style Date"/>
    <w:qFormat/>
    <w:rsid w:val="00C7326A"/>
    <w:rPr>
      <w:b/>
      <w:sz w:val="24"/>
    </w:rPr>
  </w:style>
  <w:style w:type="paragraph" w:customStyle="1" w:styleId="FullText">
    <w:name w:val="Full Text"/>
    <w:basedOn w:val="Normal"/>
    <w:uiPriority w:val="99"/>
    <w:qFormat/>
    <w:rsid w:val="00C7326A"/>
    <w:rPr>
      <w:rFonts w:ascii="Arial Narrow" w:eastAsia="Times New Roman" w:hAnsi="Arial Narrow"/>
      <w:sz w:val="16"/>
      <w:szCs w:val="24"/>
    </w:rPr>
  </w:style>
  <w:style w:type="character" w:customStyle="1" w:styleId="UnderlinedCard0">
    <w:name w:val="Underlined Card"/>
    <w:rsid w:val="00C7326A"/>
    <w:rPr>
      <w:rFonts w:ascii="Arial Narrow" w:hAnsi="Arial Narrow"/>
      <w:sz w:val="22"/>
      <w:u w:val="single"/>
    </w:rPr>
  </w:style>
  <w:style w:type="paragraph" w:customStyle="1" w:styleId="TagLine">
    <w:name w:val="Tag Line"/>
    <w:basedOn w:val="Normal"/>
    <w:next w:val="FullText"/>
    <w:qFormat/>
    <w:rsid w:val="00C7326A"/>
    <w:rPr>
      <w:rFonts w:ascii="Arial Narrow" w:eastAsia="Times New Roman" w:hAnsi="Arial Narrow"/>
      <w:b/>
      <w:sz w:val="28"/>
      <w:szCs w:val="24"/>
    </w:rPr>
  </w:style>
  <w:style w:type="character" w:customStyle="1" w:styleId="SourceBold">
    <w:name w:val="Source Bold"/>
    <w:rsid w:val="00C7326A"/>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C7326A"/>
    <w:rPr>
      <w:szCs w:val="24"/>
      <w:u w:val="single"/>
    </w:rPr>
  </w:style>
  <w:style w:type="paragraph" w:customStyle="1" w:styleId="HotRouteCharCharCharCharChar">
    <w:name w:val="Hot Route! Char Char Char Char Char"/>
    <w:basedOn w:val="Normal"/>
    <w:link w:val="HotRouteCharCharCharCharCharChar"/>
    <w:qFormat/>
    <w:rsid w:val="00C7326A"/>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C7326A"/>
    <w:rPr>
      <w:sz w:val="16"/>
      <w:szCs w:val="24"/>
    </w:rPr>
  </w:style>
  <w:style w:type="character" w:customStyle="1" w:styleId="SmalltextCharCharCharChar0">
    <w:name w:val="Small text Char Char Char Char"/>
    <w:link w:val="SmalltextCharCharChar0"/>
    <w:rsid w:val="00C7326A"/>
    <w:rPr>
      <w:sz w:val="16"/>
      <w:szCs w:val="24"/>
    </w:rPr>
  </w:style>
  <w:style w:type="paragraph" w:styleId="Index1">
    <w:name w:val="index 1"/>
    <w:basedOn w:val="Normal"/>
    <w:next w:val="Normal"/>
    <w:autoRedefine/>
    <w:rsid w:val="00C7326A"/>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C7326A"/>
    <w:rPr>
      <w:rFonts w:cs="Arial"/>
      <w:b/>
      <w:bCs/>
      <w:iCs/>
      <w:szCs w:val="28"/>
      <w:lang w:val="en-US" w:eastAsia="en-US" w:bidi="ar-SA"/>
    </w:rPr>
  </w:style>
  <w:style w:type="character" w:customStyle="1" w:styleId="underlining0">
    <w:name w:val="underlining"/>
    <w:rsid w:val="00C7326A"/>
    <w:rPr>
      <w:u w:val="single"/>
    </w:rPr>
  </w:style>
  <w:style w:type="paragraph" w:customStyle="1" w:styleId="Small">
    <w:name w:val="Small"/>
    <w:basedOn w:val="Normal"/>
    <w:link w:val="SmallChar0"/>
    <w:qFormat/>
    <w:rsid w:val="00C7326A"/>
    <w:rPr>
      <w:rFonts w:ascii="Times" w:eastAsia="Times New Roman" w:hAnsi="Times" w:cs="Times New Roman"/>
      <w:sz w:val="16"/>
    </w:rPr>
  </w:style>
  <w:style w:type="character" w:customStyle="1" w:styleId="SmallChar0">
    <w:name w:val="Small Char"/>
    <w:aliases w:val="Debate Text Char1,No Spacing2 Char1,No Spacing11 Char1,CD - Cite Char,no read Char1"/>
    <w:link w:val="Small"/>
    <w:qFormat/>
    <w:rsid w:val="00C7326A"/>
    <w:rPr>
      <w:rFonts w:ascii="Times" w:eastAsia="Times New Roman" w:hAnsi="Times" w:cs="Times New Roman"/>
      <w:sz w:val="16"/>
    </w:rPr>
  </w:style>
  <w:style w:type="character" w:customStyle="1" w:styleId="reduce2">
    <w:name w:val="reduce2"/>
    <w:rsid w:val="00C7326A"/>
    <w:rPr>
      <w:rFonts w:ascii="Arial" w:hAnsi="Arial" w:cs="Arial"/>
      <w:color w:val="000000"/>
      <w:sz w:val="10"/>
      <w:szCs w:val="22"/>
    </w:rPr>
  </w:style>
  <w:style w:type="character" w:customStyle="1" w:styleId="goohl0">
    <w:name w:val="goohl0"/>
    <w:rsid w:val="00C7326A"/>
  </w:style>
  <w:style w:type="character" w:customStyle="1" w:styleId="goohl2">
    <w:name w:val="goohl2"/>
    <w:rsid w:val="00C7326A"/>
  </w:style>
  <w:style w:type="character" w:customStyle="1" w:styleId="addmd">
    <w:name w:val="addmd"/>
    <w:rsid w:val="00C7326A"/>
  </w:style>
  <w:style w:type="paragraph" w:customStyle="1" w:styleId="textmargin">
    <w:name w:val="textmargin"/>
    <w:basedOn w:val="Normal"/>
    <w:qFormat/>
    <w:rsid w:val="00C7326A"/>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C7326A"/>
    <w:rPr>
      <w:rFonts w:ascii="Arial" w:hAnsi="Arial" w:cs="Arial" w:hint="default"/>
      <w:strike w:val="0"/>
      <w:dstrike w:val="0"/>
      <w:sz w:val="20"/>
      <w:szCs w:val="20"/>
      <w:u w:val="none"/>
      <w:effect w:val="none"/>
    </w:rPr>
  </w:style>
  <w:style w:type="paragraph" w:customStyle="1" w:styleId="storytext">
    <w:name w:val="storytext"/>
    <w:basedOn w:val="Normal"/>
    <w:qFormat/>
    <w:rsid w:val="00C7326A"/>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C7326A"/>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C7326A"/>
  </w:style>
  <w:style w:type="paragraph" w:customStyle="1" w:styleId="Style2">
    <w:name w:val="Style2"/>
    <w:link w:val="Style2Char"/>
    <w:qFormat/>
    <w:rsid w:val="00C7326A"/>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C7326A"/>
    <w:pPr>
      <w:ind w:left="720"/>
      <w:contextualSpacing/>
    </w:pPr>
    <w:rPr>
      <w:rFonts w:eastAsia="Times New Roman"/>
      <w:szCs w:val="24"/>
    </w:rPr>
  </w:style>
  <w:style w:type="character" w:customStyle="1" w:styleId="Style2Char">
    <w:name w:val="Style2 Char"/>
    <w:link w:val="Style2"/>
    <w:rsid w:val="00C7326A"/>
    <w:rPr>
      <w:rFonts w:ascii="Calibri" w:eastAsia="Times New Roman" w:hAnsi="Calibri" w:cs="Times New Roman"/>
      <w:b/>
      <w:caps/>
      <w:szCs w:val="20"/>
    </w:rPr>
  </w:style>
  <w:style w:type="character" w:customStyle="1" w:styleId="Head4">
    <w:name w:val="Head 4"/>
    <w:rsid w:val="00C7326A"/>
    <w:rPr>
      <w:rFonts w:ascii="Garamond" w:hAnsi="Garamond"/>
      <w:sz w:val="16"/>
      <w:u w:val="none"/>
    </w:rPr>
  </w:style>
  <w:style w:type="character" w:customStyle="1" w:styleId="ssl4">
    <w:name w:val="ss_l4"/>
    <w:rsid w:val="00C7326A"/>
  </w:style>
  <w:style w:type="character" w:customStyle="1" w:styleId="hit">
    <w:name w:val="hit"/>
    <w:rsid w:val="00C7326A"/>
  </w:style>
  <w:style w:type="character" w:customStyle="1" w:styleId="StyleUnderline1">
    <w:name w:val="Style Underline1"/>
    <w:rsid w:val="00C7326A"/>
    <w:rPr>
      <w:u w:val="single"/>
    </w:rPr>
  </w:style>
  <w:style w:type="character" w:customStyle="1" w:styleId="TagCharChar1">
    <w:name w:val="Tag Char Char1"/>
    <w:rsid w:val="00C7326A"/>
    <w:rPr>
      <w:b/>
      <w:sz w:val="24"/>
      <w:szCs w:val="24"/>
      <w:lang w:val="en-US" w:eastAsia="en-US" w:bidi="ar-SA"/>
    </w:rPr>
  </w:style>
  <w:style w:type="paragraph" w:styleId="Caption">
    <w:name w:val="caption"/>
    <w:aliases w:val="caption"/>
    <w:basedOn w:val="Normal"/>
    <w:next w:val="Normal"/>
    <w:uiPriority w:val="35"/>
    <w:qFormat/>
    <w:rsid w:val="00C7326A"/>
    <w:rPr>
      <w:rFonts w:eastAsia="Times New Roman"/>
      <w:b/>
      <w:bCs/>
      <w:szCs w:val="20"/>
    </w:rPr>
  </w:style>
  <w:style w:type="character" w:customStyle="1" w:styleId="gsggs">
    <w:name w:val="gs_ggs"/>
    <w:rsid w:val="00C7326A"/>
  </w:style>
  <w:style w:type="character" w:customStyle="1" w:styleId="gsctg">
    <w:name w:val="gs_ctg"/>
    <w:rsid w:val="00C7326A"/>
  </w:style>
  <w:style w:type="character" w:customStyle="1" w:styleId="rectitle">
    <w:name w:val="rectitle"/>
    <w:rsid w:val="00C7326A"/>
  </w:style>
  <w:style w:type="character" w:customStyle="1" w:styleId="CharacterStyle1">
    <w:name w:val="Character Style 1"/>
    <w:uiPriority w:val="99"/>
    <w:rsid w:val="00C7326A"/>
    <w:rPr>
      <w:rFonts w:ascii="Garamond" w:hAnsi="Garamond" w:cs="Garamond"/>
      <w:sz w:val="22"/>
      <w:szCs w:val="22"/>
    </w:rPr>
  </w:style>
  <w:style w:type="character" w:customStyle="1" w:styleId="italic">
    <w:name w:val="italic"/>
    <w:rsid w:val="00C7326A"/>
  </w:style>
  <w:style w:type="character" w:customStyle="1" w:styleId="SmallText">
    <w:name w:val="SmallText"/>
    <w:rsid w:val="00C7326A"/>
    <w:rPr>
      <w:color w:val="000000"/>
    </w:rPr>
  </w:style>
  <w:style w:type="character" w:customStyle="1" w:styleId="pmterms1">
    <w:name w:val="pmterms1"/>
    <w:rsid w:val="00C7326A"/>
  </w:style>
  <w:style w:type="character" w:customStyle="1" w:styleId="NormalTextChar">
    <w:name w:val="Normal Text Char"/>
    <w:link w:val="NormalText"/>
    <w:rsid w:val="00C7326A"/>
    <w:rPr>
      <w:rFonts w:ascii="Times New Roman" w:eastAsia="Times New Roman" w:hAnsi="Times New Roman" w:cs="Times New Roman"/>
      <w:szCs w:val="26"/>
      <w:lang w:eastAsia="ja-JP"/>
    </w:rPr>
  </w:style>
  <w:style w:type="character" w:customStyle="1" w:styleId="slug-pub-date">
    <w:name w:val="slug-pub-date"/>
    <w:rsid w:val="00C7326A"/>
  </w:style>
  <w:style w:type="character" w:customStyle="1" w:styleId="slug-vol">
    <w:name w:val="slug-vol"/>
    <w:rsid w:val="00C7326A"/>
  </w:style>
  <w:style w:type="character" w:customStyle="1" w:styleId="slug-issue">
    <w:name w:val="slug-issue"/>
    <w:rsid w:val="00C7326A"/>
  </w:style>
  <w:style w:type="character" w:customStyle="1" w:styleId="slug-pages">
    <w:name w:val="slug-pages"/>
    <w:rsid w:val="00C7326A"/>
  </w:style>
  <w:style w:type="character" w:customStyle="1" w:styleId="citationtitle">
    <w:name w:val="citationtitle"/>
    <w:rsid w:val="00C7326A"/>
  </w:style>
  <w:style w:type="character" w:customStyle="1" w:styleId="CardsChar1">
    <w:name w:val="Cards Char1"/>
    <w:rsid w:val="00C7326A"/>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qFormat/>
    <w:rsid w:val="00C7326A"/>
    <w:rPr>
      <w:rFonts w:ascii="Times New Roman" w:eastAsia="Times New Roman" w:hAnsi="Times New Roman"/>
      <w:b/>
      <w:sz w:val="24"/>
    </w:rPr>
  </w:style>
  <w:style w:type="character" w:customStyle="1" w:styleId="CitesChar2">
    <w:name w:val="Cites Char2"/>
    <w:link w:val="Cites"/>
    <w:rsid w:val="00C7326A"/>
    <w:rPr>
      <w:rFonts w:ascii="Times New Roman" w:eastAsia="Times New Roman" w:hAnsi="Times New Roman" w:cs="Times New Roman"/>
      <w:b/>
      <w:bCs/>
      <w:szCs w:val="20"/>
    </w:rPr>
  </w:style>
  <w:style w:type="character" w:customStyle="1" w:styleId="A5">
    <w:name w:val="A5"/>
    <w:rsid w:val="00C7326A"/>
    <w:rPr>
      <w:rFonts w:ascii="Times New Roman" w:hAnsi="Times New Roman" w:cs="Times New Roman"/>
      <w:color w:val="000000"/>
      <w:sz w:val="13"/>
      <w:szCs w:val="13"/>
    </w:rPr>
  </w:style>
  <w:style w:type="paragraph" w:customStyle="1" w:styleId="read">
    <w:name w:val="read"/>
    <w:basedOn w:val="Normal"/>
    <w:next w:val="Normal"/>
    <w:link w:val="readCharChar"/>
    <w:qFormat/>
    <w:rsid w:val="00C7326A"/>
    <w:rPr>
      <w:rFonts w:ascii="Times New Roman" w:eastAsia="Times New Roman" w:hAnsi="Times New Roman" w:cs="Times New Roman"/>
      <w:b/>
      <w:szCs w:val="24"/>
      <w:u w:val="single"/>
    </w:rPr>
  </w:style>
  <w:style w:type="character" w:customStyle="1" w:styleId="readCharChar">
    <w:name w:val="read Char Char"/>
    <w:link w:val="read"/>
    <w:locked/>
    <w:rsid w:val="00C7326A"/>
    <w:rPr>
      <w:rFonts w:ascii="Times New Roman" w:eastAsia="Times New Roman" w:hAnsi="Times New Roman" w:cs="Times New Roman"/>
      <w:b/>
      <w:szCs w:val="24"/>
      <w:u w:val="single"/>
    </w:rPr>
  </w:style>
  <w:style w:type="numbering" w:customStyle="1" w:styleId="NoList1">
    <w:name w:val="No List1"/>
    <w:next w:val="NoList"/>
    <w:semiHidden/>
    <w:unhideWhenUsed/>
    <w:rsid w:val="00C7326A"/>
  </w:style>
  <w:style w:type="paragraph" w:customStyle="1" w:styleId="SourceBolded">
    <w:name w:val="Source Bolded"/>
    <w:basedOn w:val="Normaltext0"/>
    <w:next w:val="Normaltext0"/>
    <w:link w:val="SourceBoldedChar"/>
    <w:autoRedefine/>
    <w:qFormat/>
    <w:rsid w:val="00C7326A"/>
    <w:pPr>
      <w:ind w:left="0"/>
    </w:pPr>
    <w:rPr>
      <w:rFonts w:ascii="Arial" w:eastAsia="Times New Roman" w:hAnsi="Arial"/>
      <w:b/>
      <w:color w:val="auto"/>
      <w:sz w:val="24"/>
    </w:rPr>
  </w:style>
  <w:style w:type="character" w:customStyle="1" w:styleId="SourceBoldedChar">
    <w:name w:val="Source Bolded Char"/>
    <w:link w:val="SourceBolded"/>
    <w:rsid w:val="00C7326A"/>
    <w:rPr>
      <w:rFonts w:ascii="Arial" w:eastAsia="Times New Roman" w:hAnsi="Arial" w:cs="Times New Roman"/>
      <w:b/>
      <w:sz w:val="24"/>
      <w:szCs w:val="24"/>
    </w:rPr>
  </w:style>
  <w:style w:type="paragraph" w:customStyle="1" w:styleId="Regular">
    <w:name w:val="Regular"/>
    <w:link w:val="RegularChar"/>
    <w:qFormat/>
    <w:rsid w:val="00C7326A"/>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C7326A"/>
    <w:rPr>
      <w:rFonts w:ascii="Garamond" w:eastAsia="Times New Roman" w:hAnsi="Garamond" w:cs="Times New Roman"/>
      <w:bCs/>
      <w:kern w:val="20"/>
      <w:sz w:val="20"/>
      <w:szCs w:val="32"/>
    </w:rPr>
  </w:style>
  <w:style w:type="character" w:customStyle="1" w:styleId="detailtitle">
    <w:name w:val="detailtitle"/>
    <w:rsid w:val="00C7326A"/>
  </w:style>
  <w:style w:type="numbering" w:customStyle="1" w:styleId="NoList2">
    <w:name w:val="No List2"/>
    <w:next w:val="NoList"/>
    <w:semiHidden/>
    <w:unhideWhenUsed/>
    <w:rsid w:val="00C7326A"/>
  </w:style>
  <w:style w:type="paragraph" w:customStyle="1" w:styleId="Analytics">
    <w:name w:val="Analytics"/>
    <w:basedOn w:val="Normal"/>
    <w:link w:val="AnalyticsChar"/>
    <w:uiPriority w:val="4"/>
    <w:qFormat/>
    <w:rsid w:val="00C7326A"/>
    <w:rPr>
      <w:rFonts w:eastAsia="MS Mincho"/>
      <w:b/>
      <w:sz w:val="24"/>
      <w:szCs w:val="24"/>
    </w:rPr>
  </w:style>
  <w:style w:type="character" w:customStyle="1" w:styleId="MinimizeChar">
    <w:name w:val="Minimize Char"/>
    <w:link w:val="Minimize"/>
    <w:rsid w:val="00C7326A"/>
    <w:rPr>
      <w:rFonts w:ascii="Times New Roman" w:eastAsia="Times New Roman" w:hAnsi="Times New Roman"/>
      <w:color w:val="000000"/>
      <w:sz w:val="12"/>
    </w:rPr>
  </w:style>
  <w:style w:type="character" w:customStyle="1" w:styleId="loose">
    <w:name w:val="loose"/>
    <w:rsid w:val="00C7326A"/>
  </w:style>
  <w:style w:type="paragraph" w:customStyle="1" w:styleId="2ndLevel-TAG">
    <w:name w:val="2nd Level - TAG"/>
    <w:basedOn w:val="Normal"/>
    <w:next w:val="Normal"/>
    <w:uiPriority w:val="99"/>
    <w:qFormat/>
    <w:rsid w:val="00C7326A"/>
    <w:pPr>
      <w:spacing w:before="240"/>
      <w:outlineLvl w:val="2"/>
    </w:pPr>
    <w:rPr>
      <w:rFonts w:ascii="Times New Roman" w:eastAsia="Times New Roman" w:hAnsi="Times New Roman"/>
      <w:b/>
      <w:szCs w:val="24"/>
    </w:rPr>
  </w:style>
  <w:style w:type="character" w:customStyle="1" w:styleId="blue">
    <w:name w:val="blue"/>
    <w:rsid w:val="00C7326A"/>
  </w:style>
  <w:style w:type="character" w:styleId="FootnoteReference">
    <w:name w:val="footnote reference"/>
    <w:aliases w:val="fr,o,FR,(NECG) Footnote Reference"/>
    <w:uiPriority w:val="99"/>
    <w:rsid w:val="00C7326A"/>
    <w:rPr>
      <w:color w:val="000000"/>
    </w:rPr>
  </w:style>
  <w:style w:type="character" w:customStyle="1" w:styleId="CiteCardChar">
    <w:name w:val="Cite_Card Char"/>
    <w:link w:val="CiteCard"/>
    <w:rsid w:val="00C7326A"/>
    <w:rPr>
      <w:rFonts w:ascii="Times New Roman" w:eastAsia="Times New Roman" w:hAnsi="Times New Roman" w:cs="Arial"/>
      <w:bCs/>
      <w:sz w:val="20"/>
      <w:szCs w:val="20"/>
    </w:rPr>
  </w:style>
  <w:style w:type="character" w:customStyle="1" w:styleId="btitle">
    <w:name w:val="btitle"/>
    <w:rsid w:val="00C7326A"/>
  </w:style>
  <w:style w:type="character" w:customStyle="1" w:styleId="green">
    <w:name w:val="green"/>
    <w:rsid w:val="00C7326A"/>
  </w:style>
  <w:style w:type="paragraph" w:customStyle="1" w:styleId="CM5">
    <w:name w:val="CM5"/>
    <w:basedOn w:val="Default"/>
    <w:next w:val="Default"/>
    <w:qFormat/>
    <w:rsid w:val="00C7326A"/>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C7326A"/>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Heading 1 Char2 Char Char1,TAG Char2,TAG Char1 Char1,Tag&amp;Ci Char1"/>
    <w:uiPriority w:val="1"/>
    <w:qFormat/>
    <w:rsid w:val="00C7326A"/>
    <w:rPr>
      <w:rFonts w:ascii="Calibri" w:eastAsia="Times New Roman" w:hAnsi="Calibri" w:cs="Times New Roman"/>
      <w:b/>
      <w:bCs/>
      <w:color w:val="365F91"/>
      <w:sz w:val="28"/>
      <w:szCs w:val="28"/>
    </w:rPr>
  </w:style>
  <w:style w:type="character" w:customStyle="1" w:styleId="postbody">
    <w:name w:val="postbody"/>
    <w:rsid w:val="00C7326A"/>
  </w:style>
  <w:style w:type="paragraph" w:customStyle="1" w:styleId="BlockHeadings">
    <w:name w:val="Block Headings"/>
    <w:next w:val="Nothing"/>
    <w:link w:val="BlockHeadingsChar"/>
    <w:qFormat/>
    <w:rsid w:val="00C7326A"/>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C7326A"/>
    <w:rPr>
      <w:rFonts w:ascii="Times New Roman" w:hAnsi="Times New Roman"/>
      <w:sz w:val="24"/>
      <w:u w:val="thick"/>
    </w:rPr>
  </w:style>
  <w:style w:type="character" w:customStyle="1" w:styleId="Author-Date">
    <w:name w:val="Author-Date"/>
    <w:qFormat/>
    <w:rsid w:val="00C7326A"/>
    <w:rPr>
      <w:b/>
      <w:sz w:val="24"/>
    </w:rPr>
  </w:style>
  <w:style w:type="character" w:customStyle="1" w:styleId="AuthorDateChar">
    <w:name w:val="AuthorDate Char"/>
    <w:link w:val="AuthorDate0"/>
    <w:rsid w:val="00C7326A"/>
    <w:rPr>
      <w:rFonts w:ascii="Times New Roman" w:eastAsia="MS Mincho" w:hAnsi="Times New Roman" w:cs="Calibri"/>
      <w:b/>
      <w:szCs w:val="20"/>
      <w:lang w:eastAsia="ja-JP"/>
    </w:rPr>
  </w:style>
  <w:style w:type="character" w:customStyle="1" w:styleId="NothingChar">
    <w:name w:val="Nothing Char"/>
    <w:link w:val="Nothing"/>
    <w:rsid w:val="00C7326A"/>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C7326A"/>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C7326A"/>
    <w:rPr>
      <w:rFonts w:ascii="Times New Roman" w:eastAsia="SimSun" w:hAnsi="Times New Roman" w:cs="Times New Roman"/>
      <w:b/>
      <w:sz w:val="24"/>
      <w:szCs w:val="24"/>
      <w:u w:val="single"/>
      <w:lang w:eastAsia="zh-CN"/>
    </w:rPr>
  </w:style>
  <w:style w:type="character" w:customStyle="1" w:styleId="UnderlineBold0">
    <w:name w:val="Underline Bold"/>
    <w:qFormat/>
    <w:rsid w:val="00C7326A"/>
    <w:rPr>
      <w:b/>
      <w:sz w:val="20"/>
      <w:u w:val="single"/>
    </w:rPr>
  </w:style>
  <w:style w:type="character" w:customStyle="1" w:styleId="DocumentMapChar1">
    <w:name w:val="Document Map Char1"/>
    <w:rsid w:val="00C7326A"/>
    <w:rPr>
      <w:rFonts w:ascii="Tahoma" w:hAnsi="Tahoma" w:cs="Tahoma"/>
      <w:sz w:val="16"/>
      <w:szCs w:val="16"/>
    </w:rPr>
  </w:style>
  <w:style w:type="paragraph" w:customStyle="1" w:styleId="CiteReal0">
    <w:name w:val="Cite Real"/>
    <w:basedOn w:val="Normal"/>
    <w:next w:val="Normal"/>
    <w:qFormat/>
    <w:rsid w:val="00C7326A"/>
    <w:rPr>
      <w:b/>
      <w:sz w:val="24"/>
      <w:u w:val="single"/>
    </w:rPr>
  </w:style>
  <w:style w:type="paragraph" w:customStyle="1" w:styleId="Style70">
    <w:name w:val="Style7"/>
    <w:basedOn w:val="Normal"/>
    <w:uiPriority w:val="99"/>
    <w:qFormat/>
    <w:rsid w:val="00C7326A"/>
  </w:style>
  <w:style w:type="paragraph" w:customStyle="1" w:styleId="Style8">
    <w:name w:val="Style8"/>
    <w:basedOn w:val="Normal"/>
    <w:uiPriority w:val="99"/>
    <w:qFormat/>
    <w:rsid w:val="00C7326A"/>
  </w:style>
  <w:style w:type="paragraph" w:customStyle="1" w:styleId="Style13">
    <w:name w:val="Style13"/>
    <w:basedOn w:val="Normal"/>
    <w:uiPriority w:val="99"/>
    <w:rsid w:val="00C7326A"/>
    <w:pPr>
      <w:spacing w:line="240" w:lineRule="exact"/>
      <w:ind w:hanging="2016"/>
    </w:pPr>
  </w:style>
  <w:style w:type="character" w:customStyle="1" w:styleId="FontStyle22">
    <w:name w:val="Font Style22"/>
    <w:uiPriority w:val="99"/>
    <w:rsid w:val="00C7326A"/>
    <w:rPr>
      <w:rFonts w:ascii="Georgia" w:hAnsi="Georgia" w:cs="Georgia"/>
      <w:smallCaps/>
      <w:sz w:val="18"/>
      <w:szCs w:val="18"/>
    </w:rPr>
  </w:style>
  <w:style w:type="paragraph" w:customStyle="1" w:styleId="Style31">
    <w:name w:val="Style31"/>
    <w:basedOn w:val="Normal"/>
    <w:uiPriority w:val="99"/>
    <w:qFormat/>
    <w:rsid w:val="00C7326A"/>
    <w:pPr>
      <w:spacing w:line="197" w:lineRule="exact"/>
      <w:jc w:val="both"/>
    </w:pPr>
  </w:style>
  <w:style w:type="paragraph" w:customStyle="1" w:styleId="Style42">
    <w:name w:val="Style42"/>
    <w:basedOn w:val="Normal"/>
    <w:uiPriority w:val="99"/>
    <w:qFormat/>
    <w:rsid w:val="00C7326A"/>
    <w:pPr>
      <w:spacing w:line="202" w:lineRule="exact"/>
      <w:jc w:val="both"/>
    </w:pPr>
  </w:style>
  <w:style w:type="paragraph" w:customStyle="1" w:styleId="Style51">
    <w:name w:val="Style51"/>
    <w:basedOn w:val="Normal"/>
    <w:uiPriority w:val="99"/>
    <w:qFormat/>
    <w:rsid w:val="00C7326A"/>
    <w:pPr>
      <w:spacing w:line="200" w:lineRule="exact"/>
      <w:jc w:val="both"/>
    </w:pPr>
  </w:style>
  <w:style w:type="character" w:customStyle="1" w:styleId="FontStyle72">
    <w:name w:val="Font Style72"/>
    <w:uiPriority w:val="99"/>
    <w:rsid w:val="00C7326A"/>
    <w:rPr>
      <w:rFonts w:ascii="Times New Roman" w:hAnsi="Times New Roman" w:cs="Times New Roman"/>
      <w:sz w:val="16"/>
      <w:szCs w:val="16"/>
    </w:rPr>
  </w:style>
  <w:style w:type="character" w:customStyle="1" w:styleId="FontStyle73">
    <w:name w:val="Font Style73"/>
    <w:uiPriority w:val="99"/>
    <w:rsid w:val="00C7326A"/>
    <w:rPr>
      <w:rFonts w:ascii="Times New Roman" w:hAnsi="Times New Roman" w:cs="Times New Roman"/>
      <w:i/>
      <w:iCs/>
      <w:sz w:val="16"/>
      <w:szCs w:val="16"/>
    </w:rPr>
  </w:style>
  <w:style w:type="character" w:customStyle="1" w:styleId="NewTag">
    <w:name w:val="NewTag"/>
    <w:uiPriority w:val="1"/>
    <w:qFormat/>
    <w:rsid w:val="00C7326A"/>
    <w:rPr>
      <w:rFonts w:ascii="Georgia" w:hAnsi="Georgia"/>
      <w:b/>
      <w:sz w:val="24"/>
    </w:rPr>
  </w:style>
  <w:style w:type="numbering" w:customStyle="1" w:styleId="NoList11">
    <w:name w:val="No List11"/>
    <w:next w:val="NoList"/>
    <w:semiHidden/>
    <w:unhideWhenUsed/>
    <w:rsid w:val="00C7326A"/>
  </w:style>
  <w:style w:type="paragraph" w:styleId="FootnoteText">
    <w:name w:val="footnote text"/>
    <w:basedOn w:val="Normal"/>
    <w:link w:val="FootnoteTextChar"/>
    <w:uiPriority w:val="99"/>
    <w:unhideWhenUsed/>
    <w:rsid w:val="00C7326A"/>
    <w:rPr>
      <w:szCs w:val="20"/>
    </w:rPr>
  </w:style>
  <w:style w:type="character" w:customStyle="1" w:styleId="FootnoteTextChar">
    <w:name w:val="Footnote Text Char"/>
    <w:basedOn w:val="DefaultParagraphFont"/>
    <w:link w:val="FootnoteText"/>
    <w:uiPriority w:val="99"/>
    <w:rsid w:val="00C7326A"/>
    <w:rPr>
      <w:rFonts w:ascii="Calibri" w:hAnsi="Calibri" w:cs="Calibri"/>
      <w:szCs w:val="20"/>
    </w:rPr>
  </w:style>
  <w:style w:type="character" w:customStyle="1" w:styleId="category">
    <w:name w:val="category"/>
    <w:rsid w:val="00C7326A"/>
  </w:style>
  <w:style w:type="character" w:customStyle="1" w:styleId="UnderlinestyleChar2">
    <w:name w:val="Underline style Char2"/>
    <w:rsid w:val="00C7326A"/>
    <w:rPr>
      <w:sz w:val="22"/>
      <w:szCs w:val="24"/>
      <w:u w:val="single"/>
      <w:lang w:val="en-US" w:eastAsia="en-US" w:bidi="ar-SA"/>
    </w:rPr>
  </w:style>
  <w:style w:type="character" w:customStyle="1" w:styleId="Box">
    <w:name w:val="Box!"/>
    <w:rsid w:val="00C7326A"/>
    <w:rPr>
      <w:rFonts w:ascii="Times New Roman" w:hAnsi="Times New Roman"/>
      <w:sz w:val="20"/>
      <w:u w:val="thick"/>
      <w:bdr w:val="single" w:sz="4" w:space="0" w:color="auto"/>
    </w:rPr>
  </w:style>
  <w:style w:type="paragraph" w:customStyle="1" w:styleId="UnreadF7">
    <w:name w:val="Unread F7"/>
    <w:basedOn w:val="Normal"/>
    <w:next w:val="Normal"/>
    <w:link w:val="UnreadF7Char"/>
    <w:rsid w:val="00C7326A"/>
    <w:rPr>
      <w:rFonts w:cs="Times New Roman"/>
      <w:sz w:val="12"/>
    </w:rPr>
  </w:style>
  <w:style w:type="character" w:customStyle="1" w:styleId="UnreadF7Char">
    <w:name w:val="Unread F7 Char"/>
    <w:link w:val="UnreadF7"/>
    <w:rsid w:val="00C7326A"/>
    <w:rPr>
      <w:rFonts w:ascii="Calibri" w:hAnsi="Calibri" w:cs="Times New Roman"/>
      <w:sz w:val="12"/>
    </w:rPr>
  </w:style>
  <w:style w:type="paragraph" w:customStyle="1" w:styleId="UnderlinedF9">
    <w:name w:val="Underlined F9"/>
    <w:basedOn w:val="Normal"/>
    <w:next w:val="Normal"/>
    <w:link w:val="UnderlinedF9Char"/>
    <w:rsid w:val="00C7326A"/>
    <w:rPr>
      <w:rFonts w:cs="Times New Roman"/>
      <w:b/>
      <w:u w:val="single"/>
    </w:rPr>
  </w:style>
  <w:style w:type="character" w:customStyle="1" w:styleId="UnderlinedF9Char">
    <w:name w:val="Underlined F9 Char"/>
    <w:link w:val="UnderlinedF9"/>
    <w:rsid w:val="00C7326A"/>
    <w:rPr>
      <w:rFonts w:ascii="Calibri" w:hAnsi="Calibri" w:cs="Times New Roman"/>
      <w:b/>
      <w:u w:val="single"/>
    </w:rPr>
  </w:style>
  <w:style w:type="paragraph" w:customStyle="1" w:styleId="HotRoute">
    <w:name w:val="Hot Route"/>
    <w:basedOn w:val="Normal"/>
    <w:link w:val="HotRouteChar"/>
    <w:qFormat/>
    <w:rsid w:val="00C7326A"/>
    <w:pPr>
      <w:ind w:left="72"/>
    </w:pPr>
    <w:rPr>
      <w:rFonts w:cs="Times New Roman"/>
      <w:iCs/>
      <w:color w:val="000000"/>
    </w:rPr>
  </w:style>
  <w:style w:type="character" w:customStyle="1" w:styleId="HotRouteChar">
    <w:name w:val="Hot Route Char"/>
    <w:link w:val="HotRoute"/>
    <w:rsid w:val="00C7326A"/>
    <w:rPr>
      <w:rFonts w:ascii="Calibri" w:hAnsi="Calibri" w:cs="Times New Roman"/>
      <w:iCs/>
      <w:color w:val="000000"/>
    </w:rPr>
  </w:style>
  <w:style w:type="character" w:customStyle="1" w:styleId="stylestylebold12pt">
    <w:name w:val="stylestylebold12pt"/>
    <w:rsid w:val="00C7326A"/>
  </w:style>
  <w:style w:type="character" w:customStyle="1" w:styleId="wikiexternallink">
    <w:name w:val="wikiexternallink"/>
    <w:rsid w:val="00C7326A"/>
  </w:style>
  <w:style w:type="character" w:customStyle="1" w:styleId="wikigeneratedlinkcontent">
    <w:name w:val="wikigeneratedlinkcontent"/>
    <w:rsid w:val="00C7326A"/>
  </w:style>
  <w:style w:type="character" w:customStyle="1" w:styleId="titlechar0">
    <w:name w:val="titlechar"/>
    <w:rsid w:val="00C7326A"/>
  </w:style>
  <w:style w:type="character" w:customStyle="1" w:styleId="wikicreatelink">
    <w:name w:val="wikicreatelink"/>
    <w:rsid w:val="00C7326A"/>
  </w:style>
  <w:style w:type="character" w:customStyle="1" w:styleId="heading3char0">
    <w:name w:val="heading3char"/>
    <w:rsid w:val="00C7326A"/>
  </w:style>
  <w:style w:type="paragraph" w:customStyle="1" w:styleId="text">
    <w:name w:val="text"/>
    <w:basedOn w:val="Normal"/>
    <w:uiPriority w:val="99"/>
    <w:qFormat/>
    <w:rsid w:val="00C7326A"/>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C7326A"/>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C7326A"/>
    <w:rPr>
      <w:rFonts w:ascii="Arial" w:hAnsi="Arial" w:cs="Arial"/>
    </w:rPr>
  </w:style>
  <w:style w:type="character" w:customStyle="1" w:styleId="BalloonTextChar1">
    <w:name w:val="Balloon Text Char1"/>
    <w:uiPriority w:val="99"/>
    <w:rsid w:val="00C7326A"/>
    <w:rPr>
      <w:rFonts w:ascii="Tahoma" w:eastAsia="Calibri" w:hAnsi="Tahoma" w:cs="Tahoma"/>
      <w:sz w:val="16"/>
      <w:szCs w:val="16"/>
    </w:rPr>
  </w:style>
  <w:style w:type="paragraph" w:customStyle="1" w:styleId="NormalF6">
    <w:name w:val="Normal F6"/>
    <w:basedOn w:val="Normal"/>
    <w:link w:val="NormalF6Char"/>
    <w:qFormat/>
    <w:rsid w:val="00C7326A"/>
    <w:rPr>
      <w:rFonts w:ascii="Times New Roman" w:eastAsia="Times New Roman" w:hAnsi="Times New Roman" w:cs="Times New Roman"/>
      <w:sz w:val="24"/>
    </w:rPr>
  </w:style>
  <w:style w:type="character" w:customStyle="1" w:styleId="NormalF6Char">
    <w:name w:val="Normal F6 Char"/>
    <w:link w:val="NormalF6"/>
    <w:rsid w:val="00C7326A"/>
    <w:rPr>
      <w:rFonts w:ascii="Times New Roman" w:eastAsia="Times New Roman" w:hAnsi="Times New Roman" w:cs="Times New Roman"/>
      <w:sz w:val="24"/>
    </w:rPr>
  </w:style>
  <w:style w:type="paragraph" w:customStyle="1" w:styleId="TagCiteF8">
    <w:name w:val="Tag/Cite F8"/>
    <w:basedOn w:val="Normal"/>
    <w:next w:val="NormalF6"/>
    <w:link w:val="TagCiteF8Char"/>
    <w:rsid w:val="00C7326A"/>
    <w:rPr>
      <w:rFonts w:ascii="Times New Roman" w:eastAsia="Times New Roman" w:hAnsi="Times New Roman" w:cs="Times New Roman"/>
      <w:b/>
      <w:sz w:val="24"/>
    </w:rPr>
  </w:style>
  <w:style w:type="character" w:customStyle="1" w:styleId="TagCiteF8Char">
    <w:name w:val="Tag/Cite F8 Char"/>
    <w:link w:val="TagCiteF8"/>
    <w:rsid w:val="00C7326A"/>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C7326A"/>
    <w:rPr>
      <w:rFonts w:ascii="Times New Roman" w:eastAsia="Times New Roman" w:hAnsi="Times New Roman" w:cs="Times New Roman"/>
      <w:sz w:val="24"/>
      <w:szCs w:val="24"/>
    </w:rPr>
  </w:style>
  <w:style w:type="paragraph" w:customStyle="1" w:styleId="Unerline">
    <w:name w:val="Unerline"/>
    <w:basedOn w:val="Normal"/>
    <w:uiPriority w:val="99"/>
    <w:qFormat/>
    <w:rsid w:val="00C7326A"/>
    <w:rPr>
      <w:rFonts w:eastAsia="Cambria" w:cs="Times New Roman"/>
      <w:u w:val="single"/>
    </w:rPr>
  </w:style>
  <w:style w:type="character" w:customStyle="1" w:styleId="standardcontent">
    <w:name w:val="standardcontent"/>
    <w:rsid w:val="00C7326A"/>
  </w:style>
  <w:style w:type="paragraph" w:styleId="Revision">
    <w:name w:val="Revision"/>
    <w:hidden/>
    <w:uiPriority w:val="99"/>
    <w:semiHidden/>
    <w:rsid w:val="00C7326A"/>
    <w:pPr>
      <w:spacing w:after="0" w:line="240" w:lineRule="auto"/>
    </w:pPr>
    <w:rPr>
      <w:rFonts w:ascii="Arial" w:eastAsia="Times New Roman" w:hAnsi="Arial" w:cs="Times New Roman"/>
      <w:sz w:val="20"/>
      <w:szCs w:val="24"/>
    </w:rPr>
  </w:style>
  <w:style w:type="paragraph" w:customStyle="1" w:styleId="Debate">
    <w:name w:val="Debate"/>
    <w:basedOn w:val="Normal"/>
    <w:rsid w:val="00C7326A"/>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C7326A"/>
    <w:rPr>
      <w:rFonts w:ascii="Arial" w:hAnsi="Arial" w:cs="Arial"/>
    </w:rPr>
  </w:style>
  <w:style w:type="character" w:customStyle="1" w:styleId="Heading7Char1">
    <w:name w:val="Heading 7 Char1"/>
    <w:basedOn w:val="DefaultParagraphFont"/>
    <w:semiHidden/>
    <w:rsid w:val="00C7326A"/>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C7326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7326A"/>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C7326A"/>
    <w:rPr>
      <w:rFonts w:ascii="Arial" w:hAnsi="Arial" w:cs="Arial"/>
    </w:rPr>
  </w:style>
  <w:style w:type="character" w:customStyle="1" w:styleId="FooterChar1">
    <w:name w:val="Footer Char1"/>
    <w:basedOn w:val="DefaultParagraphFont"/>
    <w:uiPriority w:val="99"/>
    <w:rsid w:val="00C7326A"/>
    <w:rPr>
      <w:rFonts w:ascii="Arial" w:hAnsi="Arial" w:cs="Arial"/>
    </w:rPr>
  </w:style>
  <w:style w:type="character" w:customStyle="1" w:styleId="QuoteChar1">
    <w:name w:val="Quote Char1"/>
    <w:aliases w:val="quote Char1"/>
    <w:basedOn w:val="DefaultParagraphFont"/>
    <w:uiPriority w:val="29"/>
    <w:rsid w:val="00C7326A"/>
    <w:rPr>
      <w:rFonts w:ascii="Arial" w:hAnsi="Arial" w:cs="Arial"/>
      <w:i/>
      <w:iCs/>
      <w:color w:val="404040" w:themeColor="text1" w:themeTint="BF"/>
    </w:rPr>
  </w:style>
  <w:style w:type="character" w:customStyle="1" w:styleId="BodyText2Char1">
    <w:name w:val="Body Text 2 Char1"/>
    <w:basedOn w:val="DefaultParagraphFont"/>
    <w:uiPriority w:val="99"/>
    <w:rsid w:val="00C7326A"/>
    <w:rPr>
      <w:rFonts w:ascii="Arial" w:hAnsi="Arial" w:cs="Arial"/>
    </w:rPr>
  </w:style>
  <w:style w:type="character" w:customStyle="1" w:styleId="BodyText3Char1">
    <w:name w:val="Body Text 3 Char1"/>
    <w:basedOn w:val="DefaultParagraphFont"/>
    <w:rsid w:val="00C7326A"/>
    <w:rPr>
      <w:rFonts w:ascii="Arial" w:hAnsi="Arial" w:cs="Arial"/>
      <w:sz w:val="16"/>
      <w:szCs w:val="16"/>
    </w:rPr>
  </w:style>
  <w:style w:type="character" w:customStyle="1" w:styleId="BodyTextFirstIndentChar1">
    <w:name w:val="Body Text First Indent Char1"/>
    <w:basedOn w:val="BodyTextChar1"/>
    <w:rsid w:val="00C7326A"/>
    <w:rPr>
      <w:rFonts w:ascii="Arial" w:hAnsi="Arial" w:cs="Arial"/>
      <w:sz w:val="20"/>
    </w:rPr>
  </w:style>
  <w:style w:type="character" w:customStyle="1" w:styleId="BodyTextFirstIndent2Char1">
    <w:name w:val="Body Text First Indent 2 Char1"/>
    <w:basedOn w:val="BodyTextIndentChar1"/>
    <w:semiHidden/>
    <w:rsid w:val="00C7326A"/>
    <w:rPr>
      <w:rFonts w:ascii="Arial" w:hAnsi="Arial" w:cs="Arial"/>
    </w:rPr>
  </w:style>
  <w:style w:type="character" w:customStyle="1" w:styleId="BodyTextIndent2Char1">
    <w:name w:val="Body Text Indent 2 Char1"/>
    <w:basedOn w:val="DefaultParagraphFont"/>
    <w:rsid w:val="00C7326A"/>
    <w:rPr>
      <w:rFonts w:ascii="Arial" w:hAnsi="Arial" w:cs="Arial"/>
    </w:rPr>
  </w:style>
  <w:style w:type="character" w:customStyle="1" w:styleId="BodyTextIndent3Char1">
    <w:name w:val="Body Text Indent 3 Char1"/>
    <w:basedOn w:val="DefaultParagraphFont"/>
    <w:rsid w:val="00C7326A"/>
    <w:rPr>
      <w:rFonts w:ascii="Arial" w:hAnsi="Arial" w:cs="Arial"/>
      <w:sz w:val="16"/>
      <w:szCs w:val="16"/>
    </w:rPr>
  </w:style>
  <w:style w:type="character" w:customStyle="1" w:styleId="ClosingChar1">
    <w:name w:val="Closing Char1"/>
    <w:basedOn w:val="DefaultParagraphFont"/>
    <w:semiHidden/>
    <w:rsid w:val="00C7326A"/>
    <w:rPr>
      <w:rFonts w:ascii="Arial" w:hAnsi="Arial" w:cs="Arial"/>
    </w:rPr>
  </w:style>
  <w:style w:type="character" w:customStyle="1" w:styleId="DateChar1">
    <w:name w:val="Date Char1"/>
    <w:aliases w:val="date Char1,Date Char11"/>
    <w:basedOn w:val="DefaultParagraphFont"/>
    <w:uiPriority w:val="99"/>
    <w:rsid w:val="00C7326A"/>
    <w:rPr>
      <w:rFonts w:ascii="Arial" w:hAnsi="Arial" w:cs="Arial"/>
    </w:rPr>
  </w:style>
  <w:style w:type="character" w:customStyle="1" w:styleId="E-mailSignatureChar1">
    <w:name w:val="E-mail Signature Char1"/>
    <w:basedOn w:val="DefaultParagraphFont"/>
    <w:semiHidden/>
    <w:rsid w:val="00C7326A"/>
    <w:rPr>
      <w:rFonts w:ascii="Arial" w:hAnsi="Arial" w:cs="Arial"/>
    </w:rPr>
  </w:style>
  <w:style w:type="character" w:customStyle="1" w:styleId="MessageHeaderChar1">
    <w:name w:val="Message Header Char1"/>
    <w:basedOn w:val="DefaultParagraphFont"/>
    <w:semiHidden/>
    <w:rsid w:val="00C7326A"/>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C7326A"/>
    <w:rPr>
      <w:rFonts w:ascii="Arial" w:hAnsi="Arial" w:cs="Arial"/>
    </w:rPr>
  </w:style>
  <w:style w:type="character" w:customStyle="1" w:styleId="PlainTextChar1">
    <w:name w:val="Plain Text Char1"/>
    <w:basedOn w:val="DefaultParagraphFont"/>
    <w:rsid w:val="00C7326A"/>
    <w:rPr>
      <w:rFonts w:ascii="Consolas" w:hAnsi="Consolas" w:cs="Arial"/>
      <w:sz w:val="21"/>
      <w:szCs w:val="21"/>
    </w:rPr>
  </w:style>
  <w:style w:type="character" w:customStyle="1" w:styleId="SalutationChar1">
    <w:name w:val="Salutation Char1"/>
    <w:basedOn w:val="DefaultParagraphFont"/>
    <w:semiHidden/>
    <w:rsid w:val="00C7326A"/>
    <w:rPr>
      <w:rFonts w:ascii="Arial" w:hAnsi="Arial" w:cs="Arial"/>
    </w:rPr>
  </w:style>
  <w:style w:type="character" w:customStyle="1" w:styleId="SignatureChar1">
    <w:name w:val="Signature Char1"/>
    <w:basedOn w:val="DefaultParagraphFont"/>
    <w:semiHidden/>
    <w:rsid w:val="00C7326A"/>
    <w:rPr>
      <w:rFonts w:ascii="Arial" w:hAnsi="Arial" w:cs="Arial"/>
    </w:rPr>
  </w:style>
  <w:style w:type="character" w:customStyle="1" w:styleId="SubtitleChar1">
    <w:name w:val="Subtitle Char1"/>
    <w:aliases w:val="Underlined card text Char1"/>
    <w:basedOn w:val="DefaultParagraphFont"/>
    <w:uiPriority w:val="11"/>
    <w:rsid w:val="00C7326A"/>
    <w:rPr>
      <w:rFonts w:eastAsiaTheme="minorEastAsia"/>
      <w:color w:val="5A5A5A" w:themeColor="text1" w:themeTint="A5"/>
      <w:spacing w:val="15"/>
    </w:rPr>
  </w:style>
  <w:style w:type="character" w:customStyle="1" w:styleId="CommentTextChar1">
    <w:name w:val="Comment Text Char1"/>
    <w:basedOn w:val="DefaultParagraphFont"/>
    <w:uiPriority w:val="99"/>
    <w:rsid w:val="00C7326A"/>
    <w:rPr>
      <w:rFonts w:ascii="Arial" w:hAnsi="Arial" w:cs="Arial"/>
      <w:sz w:val="20"/>
      <w:szCs w:val="20"/>
    </w:rPr>
  </w:style>
  <w:style w:type="character" w:customStyle="1" w:styleId="FootnoteTextChar1">
    <w:name w:val="Footnote Text Char1"/>
    <w:basedOn w:val="DefaultParagraphFont"/>
    <w:rsid w:val="00C7326A"/>
    <w:rPr>
      <w:rFonts w:ascii="Arial" w:hAnsi="Arial" w:cs="Arial"/>
      <w:sz w:val="20"/>
      <w:szCs w:val="20"/>
    </w:rPr>
  </w:style>
  <w:style w:type="character" w:customStyle="1" w:styleId="Heading3Char2">
    <w:name w:val="Heading 3 Char2"/>
    <w:aliases w:val="Heading 3 Char Char Char4, Char Char1, Char Char Char4"/>
    <w:basedOn w:val="DefaultParagraphFont"/>
    <w:rsid w:val="00C7326A"/>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C7326A"/>
  </w:style>
  <w:style w:type="character" w:customStyle="1" w:styleId="muxgbd">
    <w:name w:val="muxgbd"/>
    <w:basedOn w:val="DefaultParagraphFont"/>
    <w:rsid w:val="00C7326A"/>
  </w:style>
  <w:style w:type="character" w:customStyle="1" w:styleId="by-prefix">
    <w:name w:val="by-prefix"/>
    <w:basedOn w:val="DefaultParagraphFont"/>
    <w:rsid w:val="00C7326A"/>
  </w:style>
  <w:style w:type="paragraph" w:customStyle="1" w:styleId="article-author">
    <w:name w:val="article-author"/>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C7326A"/>
  </w:style>
  <w:style w:type="character" w:customStyle="1" w:styleId="c-authorsjob-title">
    <w:name w:val="c-authors__job-title"/>
    <w:basedOn w:val="DefaultParagraphFont"/>
    <w:rsid w:val="00C7326A"/>
  </w:style>
  <w:style w:type="character" w:customStyle="1" w:styleId="mejsoffscreen">
    <w:name w:val="mejs__offscreen"/>
    <w:basedOn w:val="DefaultParagraphFont"/>
    <w:rsid w:val="00C7326A"/>
  </w:style>
  <w:style w:type="character" w:customStyle="1" w:styleId="source">
    <w:name w:val="source"/>
    <w:basedOn w:val="DefaultParagraphFont"/>
    <w:rsid w:val="00C7326A"/>
  </w:style>
  <w:style w:type="character" w:customStyle="1" w:styleId="BoldUnderlineChar1">
    <w:name w:val="Bold Underline Char"/>
    <w:basedOn w:val="DefaultParagraphFont"/>
    <w:rsid w:val="00C7326A"/>
    <w:rPr>
      <w:rFonts w:ascii="Arial" w:hAnsi="Arial" w:cs="Arial"/>
      <w:b/>
      <w:u w:val="single"/>
    </w:rPr>
  </w:style>
  <w:style w:type="character" w:customStyle="1" w:styleId="s12">
    <w:name w:val="s12"/>
    <w:basedOn w:val="DefaultParagraphFont"/>
    <w:rsid w:val="00C7326A"/>
  </w:style>
  <w:style w:type="character" w:customStyle="1" w:styleId="s11">
    <w:name w:val="s11"/>
    <w:basedOn w:val="DefaultParagraphFont"/>
    <w:rsid w:val="00C7326A"/>
  </w:style>
  <w:style w:type="character" w:customStyle="1" w:styleId="lede-text-onlyhighlight">
    <w:name w:val="lede-text-only__highlight"/>
    <w:basedOn w:val="DefaultParagraphFont"/>
    <w:rsid w:val="00C7326A"/>
  </w:style>
  <w:style w:type="paragraph" w:customStyle="1" w:styleId="definition-inner-item">
    <w:name w:val="definition-inner-item"/>
    <w:basedOn w:val="Normal"/>
    <w:rsid w:val="00C7326A"/>
    <w:pPr>
      <w:spacing w:before="100" w:beforeAutospacing="1" w:after="100" w:afterAutospacing="1"/>
    </w:pPr>
  </w:style>
  <w:style w:type="character" w:customStyle="1" w:styleId="intro-colon">
    <w:name w:val="intro-colon"/>
    <w:basedOn w:val="DefaultParagraphFont"/>
    <w:rsid w:val="00C7326A"/>
  </w:style>
  <w:style w:type="character" w:customStyle="1" w:styleId="hvr">
    <w:name w:val="hvr"/>
    <w:basedOn w:val="DefaultParagraphFont"/>
    <w:rsid w:val="00C7326A"/>
  </w:style>
  <w:style w:type="paragraph" w:customStyle="1" w:styleId="p">
    <w:name w:val="p"/>
    <w:basedOn w:val="Normal"/>
    <w:qFormat/>
    <w:rsid w:val="00C7326A"/>
    <w:pPr>
      <w:spacing w:before="100" w:beforeAutospacing="1" w:after="100" w:afterAutospacing="1"/>
    </w:pPr>
    <w:rPr>
      <w:sz w:val="24"/>
    </w:rPr>
  </w:style>
  <w:style w:type="paragraph" w:customStyle="1" w:styleId="graf">
    <w:name w:val="graf"/>
    <w:basedOn w:val="Normal"/>
    <w:qFormat/>
    <w:rsid w:val="00C7326A"/>
    <w:pPr>
      <w:spacing w:before="100" w:beforeAutospacing="1" w:after="100" w:afterAutospacing="1"/>
    </w:pPr>
    <w:rPr>
      <w:sz w:val="24"/>
    </w:rPr>
  </w:style>
  <w:style w:type="character" w:customStyle="1" w:styleId="markup--quote">
    <w:name w:val="markup--quote"/>
    <w:basedOn w:val="DefaultParagraphFont"/>
    <w:rsid w:val="00C7326A"/>
  </w:style>
  <w:style w:type="paragraph" w:customStyle="1" w:styleId="story-body-text">
    <w:name w:val="story-body-text"/>
    <w:basedOn w:val="Normal"/>
    <w:qFormat/>
    <w:rsid w:val="00C7326A"/>
    <w:pPr>
      <w:spacing w:before="100" w:beforeAutospacing="1" w:after="100" w:afterAutospacing="1"/>
    </w:pPr>
    <w:rPr>
      <w:sz w:val="24"/>
    </w:rPr>
  </w:style>
  <w:style w:type="character" w:customStyle="1" w:styleId="pubgrid">
    <w:name w:val="pubgrid"/>
    <w:basedOn w:val="DefaultParagraphFont"/>
    <w:rsid w:val="00C7326A"/>
  </w:style>
  <w:style w:type="paragraph" w:customStyle="1" w:styleId="author-description">
    <w:name w:val="author-description"/>
    <w:basedOn w:val="Normal"/>
    <w:rsid w:val="00C7326A"/>
    <w:pPr>
      <w:spacing w:before="100" w:beforeAutospacing="1" w:after="100" w:afterAutospacing="1"/>
    </w:pPr>
    <w:rPr>
      <w:sz w:val="24"/>
    </w:rPr>
  </w:style>
  <w:style w:type="paragraph" w:customStyle="1" w:styleId="author-bio-text">
    <w:name w:val="author-bio-text"/>
    <w:basedOn w:val="Normal"/>
    <w:rsid w:val="00C7326A"/>
    <w:pPr>
      <w:spacing w:before="100" w:beforeAutospacing="1" w:after="100" w:afterAutospacing="1"/>
    </w:pPr>
    <w:rPr>
      <w:rFonts w:eastAsiaTheme="minorEastAsia"/>
      <w:sz w:val="24"/>
      <w:szCs w:val="24"/>
    </w:rPr>
  </w:style>
  <w:style w:type="character" w:customStyle="1" w:styleId="fppquote">
    <w:name w:val="fp_pquote"/>
    <w:basedOn w:val="DefaultParagraphFont"/>
    <w:rsid w:val="00C7326A"/>
  </w:style>
  <w:style w:type="paragraph" w:customStyle="1" w:styleId="CardIndented">
    <w:name w:val="Card (Indented)"/>
    <w:basedOn w:val="Normal"/>
    <w:link w:val="CardIndentedChar"/>
    <w:qFormat/>
    <w:rsid w:val="00C7326A"/>
    <w:pPr>
      <w:ind w:left="288"/>
    </w:pPr>
    <w:rPr>
      <w:rFonts w:eastAsiaTheme="minorEastAsia"/>
      <w:sz w:val="18"/>
      <w:szCs w:val="24"/>
    </w:rPr>
  </w:style>
  <w:style w:type="character" w:customStyle="1" w:styleId="CardIndentedChar">
    <w:name w:val="Card (Indented) Char"/>
    <w:basedOn w:val="DefaultParagraphFont"/>
    <w:link w:val="CardIndented"/>
    <w:rsid w:val="00C7326A"/>
    <w:rPr>
      <w:rFonts w:ascii="Calibri" w:eastAsiaTheme="minorEastAsia" w:hAnsi="Calibri" w:cs="Calibri"/>
      <w:sz w:val="18"/>
      <w:szCs w:val="24"/>
    </w:rPr>
  </w:style>
  <w:style w:type="character" w:customStyle="1" w:styleId="qlabel">
    <w:name w:val="q_label"/>
    <w:basedOn w:val="DefaultParagraphFont"/>
    <w:rsid w:val="00C7326A"/>
  </w:style>
  <w:style w:type="character" w:customStyle="1" w:styleId="alabel">
    <w:name w:val="a_label"/>
    <w:basedOn w:val="DefaultParagraphFont"/>
    <w:rsid w:val="00C7326A"/>
  </w:style>
  <w:style w:type="character" w:customStyle="1" w:styleId="style0">
    <w:name w:val="style0"/>
    <w:basedOn w:val="DefaultParagraphFont"/>
    <w:rsid w:val="00C7326A"/>
  </w:style>
  <w:style w:type="character" w:customStyle="1" w:styleId="style3">
    <w:name w:val="style3"/>
    <w:basedOn w:val="DefaultParagraphFont"/>
    <w:rsid w:val="00C7326A"/>
  </w:style>
  <w:style w:type="paragraph" w:customStyle="1" w:styleId="indent-text">
    <w:name w:val="indent-text"/>
    <w:basedOn w:val="Normal"/>
    <w:rsid w:val="00C7326A"/>
    <w:pPr>
      <w:spacing w:before="100" w:beforeAutospacing="1" w:after="100" w:afterAutospacing="1"/>
    </w:pPr>
    <w:rPr>
      <w:rFonts w:eastAsia="Times New Roman"/>
      <w:sz w:val="24"/>
      <w:szCs w:val="24"/>
    </w:rPr>
  </w:style>
  <w:style w:type="character" w:customStyle="1" w:styleId="style20">
    <w:name w:val="style2"/>
    <w:basedOn w:val="DefaultParagraphFont"/>
    <w:rsid w:val="00C7326A"/>
  </w:style>
  <w:style w:type="character" w:customStyle="1" w:styleId="UnresolvedMention1">
    <w:name w:val="Unresolved Mention1"/>
    <w:basedOn w:val="DefaultParagraphFont"/>
    <w:uiPriority w:val="99"/>
    <w:unhideWhenUsed/>
    <w:rsid w:val="00C7326A"/>
    <w:rPr>
      <w:color w:val="808080"/>
      <w:shd w:val="clear" w:color="auto" w:fill="E6E6E6"/>
    </w:rPr>
  </w:style>
  <w:style w:type="character" w:customStyle="1" w:styleId="UnresolvedMention2">
    <w:name w:val="Unresolved Mention2"/>
    <w:basedOn w:val="DefaultParagraphFont"/>
    <w:uiPriority w:val="99"/>
    <w:unhideWhenUsed/>
    <w:rsid w:val="00C7326A"/>
    <w:rPr>
      <w:color w:val="808080"/>
      <w:shd w:val="clear" w:color="auto" w:fill="E6E6E6"/>
    </w:rPr>
  </w:style>
  <w:style w:type="character" w:customStyle="1" w:styleId="z-TopofFormChar">
    <w:name w:val="z-Top of Form Char"/>
    <w:basedOn w:val="DefaultParagraphFont"/>
    <w:link w:val="z-TopofForm"/>
    <w:uiPriority w:val="99"/>
    <w:rsid w:val="00C7326A"/>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C7326A"/>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C7326A"/>
    <w:rPr>
      <w:rFonts w:ascii="Arial" w:hAnsi="Arial" w:cs="Arial"/>
      <w:vanish/>
      <w:sz w:val="16"/>
      <w:szCs w:val="16"/>
    </w:rPr>
  </w:style>
  <w:style w:type="character" w:customStyle="1" w:styleId="z-BottomofFormChar">
    <w:name w:val="z-Bottom of Form Char"/>
    <w:basedOn w:val="DefaultParagraphFont"/>
    <w:link w:val="z-BottomofForm"/>
    <w:uiPriority w:val="99"/>
    <w:rsid w:val="00C7326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C7326A"/>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C7326A"/>
    <w:rPr>
      <w:rFonts w:ascii="Arial" w:hAnsi="Arial" w:cs="Arial"/>
      <w:vanish/>
      <w:sz w:val="16"/>
      <w:szCs w:val="16"/>
    </w:rPr>
  </w:style>
  <w:style w:type="paragraph" w:customStyle="1" w:styleId="flfc">
    <w:name w:val="flfc"/>
    <w:basedOn w:val="Normal"/>
    <w:qFormat/>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C7326A"/>
  </w:style>
  <w:style w:type="paragraph" w:customStyle="1" w:styleId="font--body">
    <w:name w:val="font--body"/>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C7326A"/>
  </w:style>
  <w:style w:type="character" w:customStyle="1" w:styleId="image-source-caption">
    <w:name w:val="image-source-caption"/>
    <w:basedOn w:val="DefaultParagraphFont"/>
    <w:rsid w:val="00C7326A"/>
  </w:style>
  <w:style w:type="character" w:customStyle="1" w:styleId="image-source">
    <w:name w:val="image-source"/>
    <w:basedOn w:val="DefaultParagraphFont"/>
    <w:rsid w:val="00C7326A"/>
  </w:style>
  <w:style w:type="paragraph" w:customStyle="1" w:styleId="author-basic-infodescription">
    <w:name w:val="author-basic-info__description"/>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C7326A"/>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C7326A"/>
    <w:rPr>
      <w:rFonts w:ascii="Times New Roman" w:hAnsi="Times New Roman"/>
      <w:sz w:val="24"/>
      <w:u w:val="single"/>
      <w:lang w:val="en-US" w:eastAsia="en-US" w:bidi="ar-SA"/>
    </w:rPr>
  </w:style>
  <w:style w:type="character" w:customStyle="1" w:styleId="AuthorYear">
    <w:name w:val="AuthorYear"/>
    <w:uiPriority w:val="1"/>
    <w:qFormat/>
    <w:rsid w:val="00C7326A"/>
    <w:rPr>
      <w:rFonts w:ascii="Calibri" w:hAnsi="Calibri"/>
      <w:b/>
      <w:sz w:val="24"/>
    </w:rPr>
  </w:style>
  <w:style w:type="character" w:customStyle="1" w:styleId="Style1Char1">
    <w:name w:val="Style1 Char1"/>
    <w:basedOn w:val="DefaultParagraphFont"/>
    <w:rsid w:val="00C7326A"/>
    <w:rPr>
      <w:rFonts w:ascii="SimSun" w:eastAsia="SimSun" w:hAnsi="SimSun" w:hint="eastAsia"/>
      <w:sz w:val="20"/>
      <w:szCs w:val="24"/>
      <w:u w:val="single"/>
      <w:lang w:val="en-US" w:eastAsia="zh-CN" w:bidi="ar-SA"/>
    </w:rPr>
  </w:style>
  <w:style w:type="paragraph" w:customStyle="1" w:styleId="p-subtitle">
    <w:name w:val="p-subtitle"/>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C7326A"/>
  </w:style>
  <w:style w:type="character" w:customStyle="1" w:styleId="title-presub">
    <w:name w:val="title-presub"/>
    <w:basedOn w:val="DefaultParagraphFont"/>
    <w:rsid w:val="00C7326A"/>
  </w:style>
  <w:style w:type="paragraph" w:customStyle="1" w:styleId="selectionshareable">
    <w:name w:val="selectionshareable"/>
    <w:basedOn w:val="Normal"/>
    <w:qFormat/>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C7326A"/>
  </w:style>
  <w:style w:type="paragraph" w:customStyle="1" w:styleId="chartinfo">
    <w:name w:val="chartinfo"/>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C7326A"/>
  </w:style>
  <w:style w:type="paragraph" w:customStyle="1" w:styleId="social-iconsicon">
    <w:name w:val="social-icons__icon"/>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C7326A"/>
  </w:style>
  <w:style w:type="character" w:customStyle="1" w:styleId="plus">
    <w:name w:val="plus"/>
    <w:basedOn w:val="DefaultParagraphFont"/>
    <w:rsid w:val="00C7326A"/>
  </w:style>
  <w:style w:type="character" w:customStyle="1" w:styleId="contributor-detailsname-span">
    <w:name w:val="contributor-details__name-span"/>
    <w:basedOn w:val="DefaultParagraphFont"/>
    <w:rsid w:val="00C7326A"/>
  </w:style>
  <w:style w:type="paragraph" w:customStyle="1" w:styleId="captiontext">
    <w:name w:val="captiontext"/>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C7326A"/>
  </w:style>
  <w:style w:type="character" w:customStyle="1" w:styleId="ref-lnk">
    <w:name w:val="ref-lnk"/>
    <w:basedOn w:val="DefaultParagraphFont"/>
    <w:rsid w:val="00C7326A"/>
  </w:style>
  <w:style w:type="character" w:customStyle="1" w:styleId="nlmarticle-title">
    <w:name w:val="nlm_article-title"/>
    <w:basedOn w:val="DefaultParagraphFont"/>
    <w:rsid w:val="00C7326A"/>
  </w:style>
  <w:style w:type="paragraph" w:customStyle="1" w:styleId="comp">
    <w:name w:val="comp"/>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C7326A"/>
  </w:style>
  <w:style w:type="character" w:customStyle="1" w:styleId="rollover-people">
    <w:name w:val="rollover-people"/>
    <w:basedOn w:val="DefaultParagraphFont"/>
    <w:rsid w:val="00C7326A"/>
  </w:style>
  <w:style w:type="character" w:customStyle="1" w:styleId="sr-only">
    <w:name w:val="sr-only"/>
    <w:basedOn w:val="DefaultParagraphFont"/>
    <w:rsid w:val="00C7326A"/>
  </w:style>
  <w:style w:type="paragraph" w:customStyle="1" w:styleId="css-g5piaz">
    <w:name w:val="css-g5piaz"/>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C7326A"/>
  </w:style>
  <w:style w:type="character" w:customStyle="1" w:styleId="basevideotitle3rexszqjqdsfabpaaswgaf">
    <w:name w:val="base__videotitle_3rexszqjqdsfabpaaswgaf"/>
    <w:basedOn w:val="DefaultParagraphFont"/>
    <w:rsid w:val="00C7326A"/>
  </w:style>
  <w:style w:type="character" w:customStyle="1" w:styleId="basevisuallyhidden3csnswttwvw15g9ehnqr4">
    <w:name w:val="base__visuallyhidden_3csnswt_twvw15g9ehnqr4"/>
    <w:basedOn w:val="DefaultParagraphFont"/>
    <w:rsid w:val="00C7326A"/>
  </w:style>
  <w:style w:type="paragraph" w:customStyle="1" w:styleId="type">
    <w:name w:val="type"/>
    <w:basedOn w:val="Normal"/>
    <w:qFormat/>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C7326A"/>
  </w:style>
  <w:style w:type="character" w:customStyle="1" w:styleId="mjxassistivemathml">
    <w:name w:val="mjx_assistive_mathml"/>
    <w:basedOn w:val="DefaultParagraphFont"/>
    <w:rsid w:val="00C7326A"/>
  </w:style>
  <w:style w:type="character" w:customStyle="1" w:styleId="label">
    <w:name w:val="label"/>
    <w:basedOn w:val="DefaultParagraphFont"/>
    <w:rsid w:val="00C7326A"/>
  </w:style>
  <w:style w:type="paragraph" w:customStyle="1" w:styleId="cardbody">
    <w:name w:val="cardbody"/>
    <w:basedOn w:val="Normal"/>
    <w:qFormat/>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C7326A"/>
  </w:style>
  <w:style w:type="character" w:customStyle="1" w:styleId="easy-footnote">
    <w:name w:val="easy-footnote"/>
    <w:basedOn w:val="DefaultParagraphFont"/>
    <w:rsid w:val="00C7326A"/>
  </w:style>
  <w:style w:type="paragraph" w:customStyle="1" w:styleId="pw-post-body-paragraph">
    <w:name w:val="pw-post-body-paragraph"/>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C7326A"/>
  </w:style>
  <w:style w:type="character" w:customStyle="1" w:styleId="s1">
    <w:name w:val="s1"/>
    <w:basedOn w:val="DefaultParagraphFont"/>
    <w:rsid w:val="00C7326A"/>
  </w:style>
  <w:style w:type="character" w:customStyle="1" w:styleId="StyleBoldUnderline1">
    <w:name w:val="Style Bold Underline1"/>
    <w:basedOn w:val="DefaultParagraphFont"/>
    <w:rsid w:val="00C7326A"/>
    <w:rPr>
      <w:b/>
      <w:bCs/>
      <w:u w:val="single"/>
    </w:rPr>
  </w:style>
  <w:style w:type="paragraph" w:customStyle="1" w:styleId="ibm-type-b">
    <w:name w:val="ibm-type-b"/>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C7326A"/>
  </w:style>
  <w:style w:type="character" w:customStyle="1" w:styleId="attribution">
    <w:name w:val="attribution"/>
    <w:basedOn w:val="DefaultParagraphFont"/>
    <w:rsid w:val="00C7326A"/>
  </w:style>
  <w:style w:type="paragraph" w:customStyle="1" w:styleId="topbar-home-link">
    <w:name w:val="topbar-home-link"/>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C7326A"/>
  </w:style>
  <w:style w:type="paragraph" w:customStyle="1" w:styleId="CiteSpacing">
    <w:name w:val="Cite Spacing"/>
    <w:basedOn w:val="Normal"/>
    <w:uiPriority w:val="4"/>
    <w:qFormat/>
    <w:rsid w:val="00C7326A"/>
    <w:pPr>
      <w:spacing w:before="60" w:after="60"/>
    </w:pPr>
  </w:style>
  <w:style w:type="character" w:customStyle="1" w:styleId="caps">
    <w:name w:val="caps"/>
    <w:basedOn w:val="DefaultParagraphFont"/>
    <w:rsid w:val="00C7326A"/>
  </w:style>
  <w:style w:type="paragraph" w:customStyle="1" w:styleId="article-read-more">
    <w:name w:val="article-read-more"/>
    <w:basedOn w:val="Normal"/>
    <w:rsid w:val="00C7326A"/>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C7326A"/>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C7326A"/>
  </w:style>
  <w:style w:type="paragraph" w:customStyle="1" w:styleId="css-axufdj">
    <w:name w:val="css-axufdj"/>
    <w:basedOn w:val="Normal"/>
    <w:rsid w:val="00C7326A"/>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C7326A"/>
  </w:style>
  <w:style w:type="character" w:customStyle="1" w:styleId="css-dd5dyy">
    <w:name w:val="css-dd5dyy"/>
    <w:basedOn w:val="DefaultParagraphFont"/>
    <w:rsid w:val="00C7326A"/>
  </w:style>
  <w:style w:type="character" w:customStyle="1" w:styleId="rte-quote">
    <w:name w:val="rte-quote"/>
    <w:basedOn w:val="DefaultParagraphFont"/>
    <w:rsid w:val="00C7326A"/>
  </w:style>
  <w:style w:type="paragraph" w:customStyle="1" w:styleId="atd-ad">
    <w:name w:val="atd-ad"/>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C7326A"/>
  </w:style>
  <w:style w:type="character" w:customStyle="1" w:styleId="tweet-author">
    <w:name w:val="tweet-author"/>
    <w:basedOn w:val="DefaultParagraphFont"/>
    <w:rsid w:val="00C7326A"/>
  </w:style>
  <w:style w:type="paragraph" w:customStyle="1" w:styleId="tweet-date">
    <w:name w:val="tweet-date"/>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C7326A"/>
  </w:style>
  <w:style w:type="character" w:customStyle="1" w:styleId="rt-count">
    <w:name w:val="rt-count"/>
    <w:basedOn w:val="DefaultParagraphFont"/>
    <w:rsid w:val="00C7326A"/>
  </w:style>
  <w:style w:type="character" w:customStyle="1" w:styleId="likes">
    <w:name w:val="likes"/>
    <w:basedOn w:val="DefaultParagraphFont"/>
    <w:rsid w:val="00C7326A"/>
  </w:style>
  <w:style w:type="character" w:customStyle="1" w:styleId="like-count">
    <w:name w:val="like-count"/>
    <w:basedOn w:val="DefaultParagraphFont"/>
    <w:rsid w:val="00C7326A"/>
  </w:style>
  <w:style w:type="character" w:customStyle="1" w:styleId="tweet-fake-link">
    <w:name w:val="tweet-fake-link"/>
    <w:basedOn w:val="DefaultParagraphFont"/>
    <w:rsid w:val="00C7326A"/>
  </w:style>
  <w:style w:type="paragraph" w:customStyle="1" w:styleId="opinion-articlebody">
    <w:name w:val="opinion-article__body"/>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C7326A"/>
  </w:style>
  <w:style w:type="character" w:customStyle="1" w:styleId="mntl-inline-citation">
    <w:name w:val="mntl-inline-citation"/>
    <w:basedOn w:val="DefaultParagraphFont"/>
    <w:rsid w:val="00C7326A"/>
  </w:style>
  <w:style w:type="character" w:customStyle="1" w:styleId="mntl-sc-block-headingtext">
    <w:name w:val="mntl-sc-block-heading__text"/>
    <w:basedOn w:val="DefaultParagraphFont"/>
    <w:rsid w:val="00C7326A"/>
  </w:style>
  <w:style w:type="paragraph" w:customStyle="1" w:styleId="bio-overviewtext">
    <w:name w:val="bio-overview__text"/>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C7326A"/>
  </w:style>
  <w:style w:type="character" w:customStyle="1" w:styleId="name">
    <w:name w:val="name"/>
    <w:basedOn w:val="DefaultParagraphFont"/>
    <w:rsid w:val="00C7326A"/>
  </w:style>
  <w:style w:type="paragraph" w:customStyle="1" w:styleId="p1">
    <w:name w:val="p1"/>
    <w:basedOn w:val="Normal"/>
    <w:qFormat/>
    <w:rsid w:val="00C7326A"/>
    <w:rPr>
      <w:rFonts w:ascii="Helvetica" w:hAnsi="Helvetica"/>
      <w:color w:val="454545"/>
      <w:sz w:val="18"/>
      <w:szCs w:val="18"/>
    </w:rPr>
  </w:style>
  <w:style w:type="character" w:customStyle="1" w:styleId="m8417153040583553079gmail-style13ptbold">
    <w:name w:val="m_8417153040583553079gmail-style13ptbold"/>
    <w:basedOn w:val="DefaultParagraphFont"/>
    <w:rsid w:val="00C7326A"/>
  </w:style>
  <w:style w:type="character" w:customStyle="1" w:styleId="m8417153040583553079gmail-styleunderline">
    <w:name w:val="m_8417153040583553079gmail-styleunderline"/>
    <w:basedOn w:val="DefaultParagraphFont"/>
    <w:rsid w:val="00C7326A"/>
  </w:style>
  <w:style w:type="character" w:customStyle="1" w:styleId="AnalyticsChar">
    <w:name w:val="Analytics Char"/>
    <w:basedOn w:val="DefaultParagraphFont"/>
    <w:link w:val="Analytics"/>
    <w:uiPriority w:val="4"/>
    <w:rsid w:val="00C7326A"/>
    <w:rPr>
      <w:rFonts w:ascii="Calibri" w:eastAsia="MS Mincho" w:hAnsi="Calibri" w:cs="Calibri"/>
      <w:b/>
      <w:sz w:val="24"/>
      <w:szCs w:val="24"/>
    </w:rPr>
  </w:style>
  <w:style w:type="paragraph" w:customStyle="1" w:styleId="StyleStyle49pt">
    <w:name w:val="Style Style4 + 9 pt"/>
    <w:basedOn w:val="Style4"/>
    <w:link w:val="StyleStyle49ptChar"/>
    <w:qFormat/>
    <w:rsid w:val="00C7326A"/>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C7326A"/>
    <w:rPr>
      <w:rFonts w:ascii="Times New Roman" w:eastAsia="Times New Roman" w:hAnsi="Times New Roman" w:cs="Arial"/>
      <w:sz w:val="20"/>
      <w:u w:val="single"/>
    </w:rPr>
  </w:style>
  <w:style w:type="character" w:customStyle="1" w:styleId="StyleTimesNewRoman9pt">
    <w:name w:val="Style Times New Roman 9 pt"/>
    <w:rsid w:val="00C7326A"/>
    <w:rPr>
      <w:sz w:val="20"/>
    </w:rPr>
  </w:style>
  <w:style w:type="character" w:customStyle="1" w:styleId="Style9ptItalicUnderline">
    <w:name w:val="Style 9 pt Italic Underline"/>
    <w:rsid w:val="00C7326A"/>
    <w:rPr>
      <w:i/>
      <w:sz w:val="20"/>
      <w:u w:val="single"/>
    </w:rPr>
  </w:style>
  <w:style w:type="paragraph" w:customStyle="1" w:styleId="CiteMore">
    <w:name w:val="Cite—More"/>
    <w:basedOn w:val="Normal"/>
    <w:qFormat/>
    <w:rsid w:val="00C7326A"/>
    <w:rPr>
      <w:rFonts w:ascii="Georgia" w:hAnsi="Georgia"/>
      <w:sz w:val="20"/>
    </w:rPr>
  </w:style>
  <w:style w:type="character" w:customStyle="1" w:styleId="EmphasizeThis">
    <w:name w:val="EmphasizeThis"/>
    <w:rsid w:val="00C7326A"/>
    <w:rPr>
      <w:rFonts w:ascii="Georgia" w:hAnsi="Georgia"/>
      <w:b/>
      <w:iCs/>
      <w:sz w:val="24"/>
      <w:u w:val="thick"/>
    </w:rPr>
  </w:style>
  <w:style w:type="character" w:customStyle="1" w:styleId="Style11ptBlack">
    <w:name w:val="Style 11 pt Black"/>
    <w:basedOn w:val="DefaultParagraphFont"/>
    <w:rsid w:val="00C7326A"/>
    <w:rPr>
      <w:color w:val="000000"/>
      <w:sz w:val="20"/>
    </w:rPr>
  </w:style>
  <w:style w:type="character" w:customStyle="1" w:styleId="HTMLPreformattedChar1">
    <w:name w:val="HTML Preformatted Char1"/>
    <w:basedOn w:val="DefaultParagraphFont"/>
    <w:uiPriority w:val="99"/>
    <w:rsid w:val="00C7326A"/>
    <w:rPr>
      <w:rFonts w:ascii="Consolas" w:hAnsi="Consolas" w:cs="Arial"/>
      <w:sz w:val="20"/>
      <w:szCs w:val="20"/>
    </w:rPr>
  </w:style>
  <w:style w:type="character" w:customStyle="1" w:styleId="CommentSubjectChar1">
    <w:name w:val="Comment Subject Char1"/>
    <w:basedOn w:val="CommentTextChar1"/>
    <w:uiPriority w:val="99"/>
    <w:rsid w:val="00C7326A"/>
    <w:rPr>
      <w:rFonts w:ascii="Arial" w:hAnsi="Arial" w:cs="Arial"/>
      <w:sz w:val="20"/>
      <w:szCs w:val="20"/>
    </w:rPr>
  </w:style>
  <w:style w:type="character" w:customStyle="1" w:styleId="A3">
    <w:name w:val="A3"/>
    <w:rsid w:val="00C7326A"/>
    <w:rPr>
      <w:color w:val="000000"/>
      <w:sz w:val="13"/>
      <w:szCs w:val="13"/>
    </w:rPr>
  </w:style>
  <w:style w:type="character" w:customStyle="1" w:styleId="A9">
    <w:name w:val="A9"/>
    <w:uiPriority w:val="99"/>
    <w:rsid w:val="00C7326A"/>
    <w:rPr>
      <w:color w:val="000000"/>
      <w:sz w:val="28"/>
      <w:szCs w:val="28"/>
    </w:rPr>
  </w:style>
  <w:style w:type="character" w:customStyle="1" w:styleId="A4">
    <w:name w:val="A4"/>
    <w:rsid w:val="00C7326A"/>
    <w:rPr>
      <w:color w:val="000000"/>
      <w:sz w:val="14"/>
      <w:szCs w:val="14"/>
    </w:rPr>
  </w:style>
  <w:style w:type="character" w:customStyle="1" w:styleId="TagGreg">
    <w:name w:val="TagGreg"/>
    <w:basedOn w:val="DefaultParagraphFont"/>
    <w:uiPriority w:val="1"/>
    <w:qFormat/>
    <w:rsid w:val="00C7326A"/>
    <w:rPr>
      <w:rFonts w:ascii="Arial" w:hAnsi="Arial"/>
      <w:b/>
      <w:sz w:val="24"/>
    </w:rPr>
  </w:style>
  <w:style w:type="character" w:customStyle="1" w:styleId="Style9ptUnderline">
    <w:name w:val="Style 9 pt Underline"/>
    <w:rsid w:val="00C7326A"/>
    <w:rPr>
      <w:sz w:val="20"/>
      <w:u w:val="single"/>
    </w:rPr>
  </w:style>
  <w:style w:type="character" w:customStyle="1" w:styleId="Style9ptBoldUnderline">
    <w:name w:val="Style 9 pt Bold Underline"/>
    <w:rsid w:val="00C7326A"/>
    <w:rPr>
      <w:b/>
      <w:bCs/>
      <w:sz w:val="20"/>
      <w:u w:val="single"/>
    </w:rPr>
  </w:style>
  <w:style w:type="paragraph" w:customStyle="1" w:styleId="Minimize">
    <w:name w:val="Minimize"/>
    <w:basedOn w:val="Normal"/>
    <w:next w:val="Normal"/>
    <w:link w:val="MinimizeChar"/>
    <w:autoRedefine/>
    <w:qFormat/>
    <w:rsid w:val="00C7326A"/>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C7326A"/>
    <w:rPr>
      <w:rFonts w:ascii="Georgia" w:hAnsi="Georgia"/>
      <w:bCs/>
      <w:sz w:val="22"/>
    </w:rPr>
  </w:style>
  <w:style w:type="character" w:customStyle="1" w:styleId="StyleBox12ptBold">
    <w:name w:val="Style Box + 12 pt Bold"/>
    <w:basedOn w:val="DefaultParagraphFont"/>
    <w:rsid w:val="00C7326A"/>
    <w:rPr>
      <w:rFonts w:ascii="Georgia" w:hAnsi="Georgia"/>
      <w:b/>
      <w:bCs/>
      <w:sz w:val="22"/>
      <w:u w:val="single"/>
      <w:bdr w:val="none" w:sz="0" w:space="0" w:color="auto"/>
    </w:rPr>
  </w:style>
  <w:style w:type="character" w:customStyle="1" w:styleId="StyleBox12pt">
    <w:name w:val="Style Box + 12 pt"/>
    <w:basedOn w:val="DefaultParagraphFont"/>
    <w:rsid w:val="00C7326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7326A"/>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C7326A"/>
    <w:rPr>
      <w:rFonts w:ascii="Georgia" w:hAnsi="Georgia"/>
      <w:bCs/>
    </w:rPr>
  </w:style>
  <w:style w:type="character" w:customStyle="1" w:styleId="UnderlinedCardTextChar">
    <w:name w:val="Underlined Card Text Char"/>
    <w:link w:val="UnderlinedCardText"/>
    <w:rsid w:val="00C7326A"/>
    <w:rPr>
      <w:rFonts w:ascii="Georgia" w:eastAsia="Calibri" w:hAnsi="Georgia"/>
      <w:u w:val="single"/>
    </w:rPr>
  </w:style>
  <w:style w:type="character" w:customStyle="1" w:styleId="StyleGaramondText1">
    <w:name w:val="Style Garamond Text 1"/>
    <w:basedOn w:val="DefaultParagraphFont"/>
    <w:rsid w:val="00C7326A"/>
    <w:rPr>
      <w:rFonts w:ascii="Georgia" w:hAnsi="Georgia"/>
      <w:color w:val="0D0D0D" w:themeColor="text1" w:themeTint="F2"/>
      <w:sz w:val="22"/>
    </w:rPr>
  </w:style>
  <w:style w:type="character" w:customStyle="1" w:styleId="StyleGaramondText1Underline">
    <w:name w:val="Style Garamond Text 1 Underline"/>
    <w:basedOn w:val="DefaultParagraphFont"/>
    <w:rsid w:val="00C7326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7326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7326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7326A"/>
    <w:rPr>
      <w:b w:val="0"/>
      <w:bCs w:val="0"/>
      <w:sz w:val="14"/>
      <w:u w:val="none"/>
    </w:rPr>
  </w:style>
  <w:style w:type="character" w:customStyle="1" w:styleId="Style7ptBold">
    <w:name w:val="Style 7 pt Bold"/>
    <w:basedOn w:val="DefaultParagraphFont"/>
    <w:rsid w:val="00C7326A"/>
    <w:rPr>
      <w:b w:val="0"/>
      <w:bCs/>
      <w:sz w:val="14"/>
    </w:rPr>
  </w:style>
  <w:style w:type="paragraph" w:customStyle="1" w:styleId="Stylecardtext8pt">
    <w:name w:val="Style card text + 8 pt"/>
    <w:basedOn w:val="Normal"/>
    <w:qFormat/>
    <w:rsid w:val="00C7326A"/>
    <w:pPr>
      <w:ind w:right="288"/>
    </w:pPr>
    <w:rPr>
      <w:rFonts w:ascii="Georgia" w:hAnsi="Georgia"/>
    </w:rPr>
  </w:style>
  <w:style w:type="paragraph" w:customStyle="1" w:styleId="Stylecardtext5pt">
    <w:name w:val="Style card text + 5 pt"/>
    <w:basedOn w:val="Normal"/>
    <w:qFormat/>
    <w:rsid w:val="00C7326A"/>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C7326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7326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7326A"/>
    <w:rPr>
      <w:rFonts w:ascii="Georgia" w:hAnsi="Georgia"/>
      <w:u w:val="single"/>
    </w:rPr>
  </w:style>
  <w:style w:type="paragraph" w:customStyle="1" w:styleId="StyleCardsGeorgia12ptBoldThickunderlineBorderSin">
    <w:name w:val="Style Cards + Georgia 12 pt Bold Thick underline Border: : (Sin..."/>
    <w:basedOn w:val="Normal"/>
    <w:qFormat/>
    <w:rsid w:val="00C7326A"/>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C7326A"/>
    <w:rPr>
      <w:rFonts w:ascii="Georgia" w:hAnsi="Georgia"/>
      <w:sz w:val="24"/>
      <w:u w:val="single"/>
    </w:rPr>
  </w:style>
  <w:style w:type="paragraph" w:customStyle="1" w:styleId="StyleCardsGeorgia">
    <w:name w:val="Style Cards + Georgia"/>
    <w:basedOn w:val="Normal"/>
    <w:qFormat/>
    <w:rsid w:val="00C7326A"/>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C7326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7326A"/>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C7326A"/>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C7326A"/>
    <w:rPr>
      <w:rFonts w:ascii="Sylfaen" w:hAnsi="Sylfaen" w:cs="Sylfaen"/>
      <w:i/>
      <w:iCs/>
      <w:sz w:val="19"/>
      <w:szCs w:val="19"/>
      <w:u w:val="none"/>
      <w:shd w:val="clear" w:color="auto" w:fill="FFFFFF"/>
    </w:rPr>
  </w:style>
  <w:style w:type="character" w:customStyle="1" w:styleId="BodyText1">
    <w:name w:val="Body Text1"/>
    <w:rsid w:val="00C7326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7326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7326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C7326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7326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Blocks Char1,Bold Underline Char Char Char Char Char Char"/>
    <w:uiPriority w:val="9"/>
    <w:rsid w:val="00C7326A"/>
    <w:rPr>
      <w:rFonts w:ascii="Cambria" w:eastAsia="MS Gothic" w:hAnsi="Cambria" w:cs="Times New Roman"/>
      <w:color w:val="243F60"/>
      <w:sz w:val="22"/>
      <w:szCs w:val="22"/>
    </w:rPr>
  </w:style>
  <w:style w:type="character" w:customStyle="1" w:styleId="tagChar2">
    <w:name w:val="tag Char2"/>
    <w:aliases w:val="Heading 2 Char1 Char Char Char Char1, Char Char Char Char Char Char Char1"/>
    <w:qFormat/>
    <w:locked/>
    <w:rsid w:val="00C7326A"/>
    <w:rPr>
      <w:rFonts w:ascii="Georgia" w:eastAsia="Times New Roman" w:hAnsi="Georgia"/>
      <w:b/>
    </w:rPr>
  </w:style>
  <w:style w:type="paragraph" w:customStyle="1" w:styleId="hat">
    <w:name w:val="hat"/>
    <w:basedOn w:val="Normal"/>
    <w:next w:val="Normal"/>
    <w:link w:val="hatChar"/>
    <w:qFormat/>
    <w:rsid w:val="00C7326A"/>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C7326A"/>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C7326A"/>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C7326A"/>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C7326A"/>
    <w:rPr>
      <w:rFonts w:ascii="Georgia" w:hAnsi="Georgia"/>
      <w:b/>
    </w:rPr>
  </w:style>
  <w:style w:type="character" w:customStyle="1" w:styleId="MicrotextChar0">
    <w:name w:val="Microtext Char"/>
    <w:link w:val="Microtext0"/>
    <w:locked/>
    <w:rsid w:val="00C7326A"/>
    <w:rPr>
      <w:rFonts w:ascii="Times New Roman" w:hAnsi="Times New Roman"/>
      <w:sz w:val="12"/>
    </w:rPr>
  </w:style>
  <w:style w:type="paragraph" w:customStyle="1" w:styleId="Microtext0">
    <w:name w:val="Microtext"/>
    <w:basedOn w:val="Normal"/>
    <w:next w:val="Normal"/>
    <w:link w:val="MicrotextChar0"/>
    <w:qFormat/>
    <w:rsid w:val="00C7326A"/>
    <w:rPr>
      <w:rFonts w:ascii="Times New Roman" w:hAnsi="Times New Roman" w:cstheme="minorBidi"/>
      <w:sz w:val="12"/>
    </w:rPr>
  </w:style>
  <w:style w:type="character" w:customStyle="1" w:styleId="CardTextChar1">
    <w:name w:val="Card Text Char"/>
    <w:locked/>
    <w:rsid w:val="00C7326A"/>
    <w:rPr>
      <w:rFonts w:ascii="Garamond" w:hAnsi="Garamond"/>
      <w:sz w:val="18"/>
    </w:rPr>
  </w:style>
  <w:style w:type="paragraph" w:customStyle="1" w:styleId="tag">
    <w:name w:val="%tag"/>
    <w:basedOn w:val="Normal"/>
    <w:next w:val="Normal"/>
    <w:qFormat/>
    <w:rsid w:val="00C7326A"/>
    <w:rPr>
      <w:rFonts w:ascii="Georgia" w:hAnsi="Georgia"/>
      <w:bCs/>
      <w:sz w:val="18"/>
    </w:rPr>
  </w:style>
  <w:style w:type="character" w:customStyle="1" w:styleId="Style2Char0">
    <w:name w:val="Style 2 Char"/>
    <w:link w:val="Style21"/>
    <w:locked/>
    <w:rsid w:val="00C7326A"/>
    <w:rPr>
      <w:rFonts w:ascii="Times New Roman" w:eastAsia="Times New Roman" w:hAnsi="Times New Roman"/>
      <w:u w:val="single"/>
    </w:rPr>
  </w:style>
  <w:style w:type="paragraph" w:customStyle="1" w:styleId="Style21">
    <w:name w:val="Style 2"/>
    <w:basedOn w:val="Normal"/>
    <w:link w:val="Style2Char0"/>
    <w:qFormat/>
    <w:rsid w:val="00C7326A"/>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C7326A"/>
    <w:rPr>
      <w:rFonts w:ascii="Garamond" w:eastAsia="Times New Roman" w:hAnsi="Garamond"/>
      <w:u w:val="single"/>
    </w:rPr>
  </w:style>
  <w:style w:type="paragraph" w:customStyle="1" w:styleId="GAUnderline">
    <w:name w:val="GA Underline"/>
    <w:basedOn w:val="Normal"/>
    <w:link w:val="GAUnderlineChar"/>
    <w:qFormat/>
    <w:rsid w:val="00C7326A"/>
    <w:rPr>
      <w:rFonts w:ascii="Garamond" w:eastAsia="Times New Roman" w:hAnsi="Garamond" w:cstheme="minorBidi"/>
      <w:u w:val="single"/>
    </w:rPr>
  </w:style>
  <w:style w:type="character" w:customStyle="1" w:styleId="textsmallChar">
    <w:name w:val="textsmall Char"/>
    <w:link w:val="textsmall"/>
    <w:locked/>
    <w:rsid w:val="00C7326A"/>
    <w:rPr>
      <w:rFonts w:ascii="Times New Roman" w:eastAsia="Times New Roman" w:hAnsi="Times New Roman"/>
      <w:sz w:val="18"/>
    </w:rPr>
  </w:style>
  <w:style w:type="paragraph" w:customStyle="1" w:styleId="textsmall">
    <w:name w:val="textsmall"/>
    <w:basedOn w:val="Normal"/>
    <w:link w:val="textsmallChar"/>
    <w:qFormat/>
    <w:rsid w:val="00C7326A"/>
    <w:rPr>
      <w:rFonts w:ascii="Times New Roman" w:eastAsia="Times New Roman" w:hAnsi="Times New Roman" w:cstheme="minorBidi"/>
      <w:sz w:val="18"/>
    </w:rPr>
  </w:style>
  <w:style w:type="character" w:customStyle="1" w:styleId="cardtextemphasisChar">
    <w:name w:val="card text emphasis Char"/>
    <w:link w:val="cardtextemphasis"/>
    <w:locked/>
    <w:rsid w:val="00C7326A"/>
    <w:rPr>
      <w:rFonts w:ascii="Arial Narrow" w:hAnsi="Arial Narrow"/>
      <w:b/>
      <w:sz w:val="18"/>
      <w:u w:val="single"/>
    </w:rPr>
  </w:style>
  <w:style w:type="paragraph" w:customStyle="1" w:styleId="cardtextemphasis">
    <w:name w:val="card text emphasis"/>
    <w:basedOn w:val="Normal"/>
    <w:link w:val="cardtextemphasisChar"/>
    <w:qFormat/>
    <w:rsid w:val="00C7326A"/>
    <w:pPr>
      <w:spacing w:after="200"/>
      <w:contextualSpacing/>
    </w:pPr>
    <w:rPr>
      <w:rFonts w:ascii="Arial Narrow" w:hAnsi="Arial Narrow" w:cstheme="minorBidi"/>
      <w:b/>
      <w:sz w:val="18"/>
      <w:u w:val="single"/>
    </w:rPr>
  </w:style>
  <w:style w:type="character" w:customStyle="1" w:styleId="MicroChar">
    <w:name w:val="Micro Char"/>
    <w:link w:val="Micro"/>
    <w:locked/>
    <w:rsid w:val="00C7326A"/>
    <w:rPr>
      <w:rFonts w:ascii="Arial" w:eastAsia="Times New Roman" w:hAnsi="Arial"/>
      <w:sz w:val="12"/>
    </w:rPr>
  </w:style>
  <w:style w:type="paragraph" w:customStyle="1" w:styleId="Micro">
    <w:name w:val="Micro"/>
    <w:basedOn w:val="Normal"/>
    <w:next w:val="Normal"/>
    <w:link w:val="MicroChar"/>
    <w:qFormat/>
    <w:rsid w:val="00C7326A"/>
    <w:rPr>
      <w:rFonts w:ascii="Arial" w:eastAsia="Times New Roman" w:hAnsi="Arial" w:cstheme="minorBidi"/>
      <w:sz w:val="12"/>
    </w:rPr>
  </w:style>
  <w:style w:type="paragraph" w:customStyle="1" w:styleId="CardNotUnderlined">
    <w:name w:val="Card Not Underlined"/>
    <w:basedOn w:val="Normal"/>
    <w:autoRedefine/>
    <w:qFormat/>
    <w:rsid w:val="00C7326A"/>
    <w:rPr>
      <w:rFonts w:ascii="Bell MT" w:hAnsi="Bell MT"/>
      <w:sz w:val="20"/>
      <w:szCs w:val="20"/>
    </w:rPr>
  </w:style>
  <w:style w:type="paragraph" w:customStyle="1" w:styleId="h-lead">
    <w:name w:val="h-lead"/>
    <w:basedOn w:val="Normal"/>
    <w:qFormat/>
    <w:rsid w:val="00C7326A"/>
    <w:pPr>
      <w:spacing w:before="100" w:beforeAutospacing="1" w:after="100" w:afterAutospacing="1"/>
    </w:pPr>
    <w:rPr>
      <w:rFonts w:ascii="Georgia" w:eastAsia="Times New Roman" w:hAnsi="Georgia"/>
    </w:rPr>
  </w:style>
  <w:style w:type="paragraph" w:customStyle="1" w:styleId="intro">
    <w:name w:val="intro"/>
    <w:basedOn w:val="Normal"/>
    <w:qFormat/>
    <w:rsid w:val="00C7326A"/>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C7326A"/>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C7326A"/>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C7326A"/>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C7326A"/>
    <w:rPr>
      <w:rFonts w:ascii="Georgia" w:hAnsi="Georgia"/>
      <w:sz w:val="20"/>
    </w:rPr>
  </w:style>
  <w:style w:type="paragraph" w:customStyle="1" w:styleId="F3-TagAuthor">
    <w:name w:val="F3 - Tag/Author"/>
    <w:basedOn w:val="Normal"/>
    <w:qFormat/>
    <w:rsid w:val="00C7326A"/>
    <w:rPr>
      <w:rFonts w:ascii="Georgia" w:eastAsia="Times New Roman" w:hAnsi="Georgia"/>
      <w:b/>
      <w:sz w:val="20"/>
    </w:rPr>
  </w:style>
  <w:style w:type="paragraph" w:customStyle="1" w:styleId="F5-UnderlineNormal">
    <w:name w:val="F5 - Underline Normal"/>
    <w:basedOn w:val="Normal"/>
    <w:qFormat/>
    <w:rsid w:val="00C7326A"/>
    <w:rPr>
      <w:rFonts w:ascii="Georgia" w:hAnsi="Georgia"/>
      <w:sz w:val="20"/>
      <w:u w:val="single"/>
    </w:rPr>
  </w:style>
  <w:style w:type="paragraph" w:customStyle="1" w:styleId="Brief-PrimarySource">
    <w:name w:val="Brief - Primary Source"/>
    <w:basedOn w:val="Normal"/>
    <w:qFormat/>
    <w:rsid w:val="00C7326A"/>
    <w:rPr>
      <w:rFonts w:ascii="Georgia" w:eastAsia="Times New Roman" w:hAnsi="Georgia"/>
      <w:b/>
      <w:u w:val="single"/>
    </w:rPr>
  </w:style>
  <w:style w:type="paragraph" w:customStyle="1" w:styleId="Brief-Underline">
    <w:name w:val="Brief - Underline"/>
    <w:basedOn w:val="Normal"/>
    <w:qFormat/>
    <w:rsid w:val="00C7326A"/>
    <w:rPr>
      <w:rFonts w:ascii="Georgia" w:eastAsia="Times New Roman" w:hAnsi="Georgia"/>
      <w:sz w:val="20"/>
      <w:u w:val="single"/>
    </w:rPr>
  </w:style>
  <w:style w:type="paragraph" w:customStyle="1" w:styleId="Brief">
    <w:name w:val="Brief"/>
    <w:basedOn w:val="Brief-PrimarySource"/>
    <w:qFormat/>
    <w:rsid w:val="00C7326A"/>
    <w:rPr>
      <w:b w:val="0"/>
    </w:rPr>
  </w:style>
  <w:style w:type="paragraph" w:customStyle="1" w:styleId="CM2">
    <w:name w:val="CM2"/>
    <w:basedOn w:val="Normal"/>
    <w:next w:val="Normal"/>
    <w:qFormat/>
    <w:rsid w:val="00C7326A"/>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C7326A"/>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C7326A"/>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C7326A"/>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C7326A"/>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C7326A"/>
  </w:style>
  <w:style w:type="paragraph" w:customStyle="1" w:styleId="CM34">
    <w:name w:val="CM34"/>
    <w:basedOn w:val="Default"/>
    <w:next w:val="Default"/>
    <w:qFormat/>
    <w:rsid w:val="00C7326A"/>
  </w:style>
  <w:style w:type="paragraph" w:customStyle="1" w:styleId="CM56">
    <w:name w:val="CM56"/>
    <w:basedOn w:val="Default"/>
    <w:next w:val="Default"/>
    <w:qFormat/>
    <w:rsid w:val="00C7326A"/>
  </w:style>
  <w:style w:type="paragraph" w:customStyle="1" w:styleId="CM58">
    <w:name w:val="CM58"/>
    <w:basedOn w:val="Default"/>
    <w:next w:val="Default"/>
    <w:qFormat/>
    <w:rsid w:val="00C7326A"/>
  </w:style>
  <w:style w:type="paragraph" w:customStyle="1" w:styleId="CM57">
    <w:name w:val="CM57"/>
    <w:basedOn w:val="Default"/>
    <w:next w:val="Default"/>
    <w:qFormat/>
    <w:rsid w:val="00C7326A"/>
  </w:style>
  <w:style w:type="paragraph" w:customStyle="1" w:styleId="CM1">
    <w:name w:val="CM1"/>
    <w:basedOn w:val="Default"/>
    <w:next w:val="Default"/>
    <w:qFormat/>
    <w:rsid w:val="00C7326A"/>
  </w:style>
  <w:style w:type="paragraph" w:customStyle="1" w:styleId="CM49">
    <w:name w:val="CM49"/>
    <w:basedOn w:val="Default"/>
    <w:next w:val="Default"/>
    <w:qFormat/>
    <w:rsid w:val="00C7326A"/>
  </w:style>
  <w:style w:type="paragraph" w:customStyle="1" w:styleId="CM41">
    <w:name w:val="CM41"/>
    <w:basedOn w:val="Default"/>
    <w:next w:val="Default"/>
    <w:qFormat/>
    <w:rsid w:val="00C7326A"/>
  </w:style>
  <w:style w:type="paragraph" w:customStyle="1" w:styleId="Quote1">
    <w:name w:val="Quote1"/>
    <w:aliases w:val="Small text,Quote11,Quote4,Quote111"/>
    <w:basedOn w:val="Default"/>
    <w:next w:val="Default"/>
    <w:link w:val="SmalltextChar"/>
    <w:qFormat/>
    <w:rsid w:val="00C7326A"/>
  </w:style>
  <w:style w:type="paragraph" w:customStyle="1" w:styleId="3rdOrderPara">
    <w:name w:val="3rd Order Para"/>
    <w:basedOn w:val="Default"/>
    <w:next w:val="Default"/>
    <w:qFormat/>
    <w:rsid w:val="00C7326A"/>
  </w:style>
  <w:style w:type="paragraph" w:customStyle="1" w:styleId="2ndOrderPara">
    <w:name w:val="2nd Order Para"/>
    <w:basedOn w:val="Default"/>
    <w:next w:val="Default"/>
    <w:qFormat/>
    <w:rsid w:val="00C7326A"/>
  </w:style>
  <w:style w:type="paragraph" w:customStyle="1" w:styleId="Normal-SIGN2">
    <w:name w:val="Normal-SIGN2"/>
    <w:basedOn w:val="Default"/>
    <w:next w:val="Default"/>
    <w:qFormat/>
    <w:rsid w:val="00C7326A"/>
  </w:style>
  <w:style w:type="paragraph" w:customStyle="1" w:styleId="Normal-SIGN1">
    <w:name w:val="Normal-SIGN1"/>
    <w:basedOn w:val="Default"/>
    <w:next w:val="Default"/>
    <w:qFormat/>
    <w:rsid w:val="00C7326A"/>
  </w:style>
  <w:style w:type="paragraph" w:customStyle="1" w:styleId="CM3">
    <w:name w:val="CM3"/>
    <w:basedOn w:val="Default"/>
    <w:next w:val="Default"/>
    <w:qFormat/>
    <w:rsid w:val="00C7326A"/>
  </w:style>
  <w:style w:type="paragraph" w:customStyle="1" w:styleId="CM33">
    <w:name w:val="CM33"/>
    <w:basedOn w:val="Default"/>
    <w:next w:val="Default"/>
    <w:qFormat/>
    <w:rsid w:val="00C7326A"/>
  </w:style>
  <w:style w:type="paragraph" w:customStyle="1" w:styleId="CM37">
    <w:name w:val="CM37"/>
    <w:basedOn w:val="Default"/>
    <w:next w:val="Default"/>
    <w:qFormat/>
    <w:rsid w:val="00C7326A"/>
  </w:style>
  <w:style w:type="paragraph" w:customStyle="1" w:styleId="CM7">
    <w:name w:val="CM7"/>
    <w:basedOn w:val="Default"/>
    <w:next w:val="Default"/>
    <w:qFormat/>
    <w:rsid w:val="00C7326A"/>
  </w:style>
  <w:style w:type="paragraph" w:customStyle="1" w:styleId="Brief-SecondarySource">
    <w:name w:val="Brief - Secondary Source"/>
    <w:basedOn w:val="Normal"/>
    <w:qFormat/>
    <w:rsid w:val="00C7326A"/>
    <w:rPr>
      <w:rFonts w:ascii="Georgia" w:eastAsia="Times New Roman" w:hAnsi="Georgia"/>
      <w:sz w:val="14"/>
      <w:szCs w:val="20"/>
    </w:rPr>
  </w:style>
  <w:style w:type="paragraph" w:customStyle="1" w:styleId="Brief-Card">
    <w:name w:val="Brief - Card"/>
    <w:basedOn w:val="Normal"/>
    <w:qFormat/>
    <w:rsid w:val="00C7326A"/>
    <w:rPr>
      <w:rFonts w:ascii="Georgia" w:eastAsia="Times New Roman" w:hAnsi="Georgia"/>
      <w:sz w:val="20"/>
    </w:rPr>
  </w:style>
  <w:style w:type="paragraph" w:customStyle="1" w:styleId="Pa2">
    <w:name w:val="Pa2"/>
    <w:basedOn w:val="Default"/>
    <w:next w:val="Default"/>
    <w:uiPriority w:val="99"/>
    <w:qFormat/>
    <w:rsid w:val="00C7326A"/>
  </w:style>
  <w:style w:type="paragraph" w:customStyle="1" w:styleId="Normal3">
    <w:name w:val="Normal+3"/>
    <w:basedOn w:val="Normal"/>
    <w:next w:val="Normal"/>
    <w:qFormat/>
    <w:rsid w:val="00C7326A"/>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C7326A"/>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C7326A"/>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C7326A"/>
  </w:style>
  <w:style w:type="paragraph" w:customStyle="1" w:styleId="Cover1">
    <w:name w:val="Cover 1"/>
    <w:basedOn w:val="Normal"/>
    <w:next w:val="Normal"/>
    <w:qFormat/>
    <w:rsid w:val="00C7326A"/>
    <w:pPr>
      <w:widowControl w:val="0"/>
      <w:autoSpaceDE w:val="0"/>
      <w:autoSpaceDN w:val="0"/>
      <w:adjustRightInd w:val="0"/>
    </w:pPr>
    <w:rPr>
      <w:rFonts w:eastAsia="Times New Roman"/>
    </w:rPr>
  </w:style>
  <w:style w:type="paragraph" w:customStyle="1" w:styleId="Cover2">
    <w:name w:val="Cover 2"/>
    <w:basedOn w:val="Normal"/>
    <w:next w:val="Normal"/>
    <w:qFormat/>
    <w:rsid w:val="00C7326A"/>
    <w:pPr>
      <w:widowControl w:val="0"/>
      <w:autoSpaceDE w:val="0"/>
      <w:autoSpaceDN w:val="0"/>
      <w:adjustRightInd w:val="0"/>
    </w:pPr>
    <w:rPr>
      <w:rFonts w:eastAsia="Times New Roman"/>
    </w:rPr>
  </w:style>
  <w:style w:type="paragraph" w:customStyle="1" w:styleId="ReportDate">
    <w:name w:val="ReportDate"/>
    <w:basedOn w:val="Default"/>
    <w:next w:val="Default"/>
    <w:qFormat/>
    <w:rsid w:val="00C7326A"/>
  </w:style>
  <w:style w:type="paragraph" w:customStyle="1" w:styleId="Pa11">
    <w:name w:val="Pa11"/>
    <w:basedOn w:val="Normal"/>
    <w:next w:val="Normal"/>
    <w:uiPriority w:val="99"/>
    <w:qFormat/>
    <w:rsid w:val="00C7326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C7326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C7326A"/>
  </w:style>
  <w:style w:type="paragraph" w:customStyle="1" w:styleId="CM28">
    <w:name w:val="CM28"/>
    <w:basedOn w:val="Default"/>
    <w:next w:val="Default"/>
    <w:qFormat/>
    <w:rsid w:val="00C7326A"/>
  </w:style>
  <w:style w:type="paragraph" w:customStyle="1" w:styleId="CM8">
    <w:name w:val="CM8"/>
    <w:basedOn w:val="Default"/>
    <w:next w:val="Default"/>
    <w:qFormat/>
    <w:rsid w:val="00C7326A"/>
  </w:style>
  <w:style w:type="paragraph" w:customStyle="1" w:styleId="CM6">
    <w:name w:val="CM6"/>
    <w:basedOn w:val="Default"/>
    <w:next w:val="Default"/>
    <w:qFormat/>
    <w:rsid w:val="00C7326A"/>
  </w:style>
  <w:style w:type="paragraph" w:customStyle="1" w:styleId="CM22">
    <w:name w:val="CM22"/>
    <w:basedOn w:val="Default"/>
    <w:next w:val="Default"/>
    <w:qFormat/>
    <w:rsid w:val="00C7326A"/>
  </w:style>
  <w:style w:type="paragraph" w:customStyle="1" w:styleId="DoubleUnderlined">
    <w:name w:val="Double Underlined"/>
    <w:basedOn w:val="Heading2"/>
    <w:autoRedefine/>
    <w:qFormat/>
    <w:rsid w:val="00C7326A"/>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C7326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C7326A"/>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C7326A"/>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C7326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7326A"/>
    <w:pPr>
      <w:keepLines w:val="0"/>
      <w:suppressAutoHyphens/>
      <w:spacing w:before="0"/>
      <w:contextualSpacing/>
      <w:jc w:val="left"/>
    </w:pPr>
    <w:rPr>
      <w:bCs/>
      <w:iCs/>
      <w:sz w:val="24"/>
      <w:szCs w:val="28"/>
      <w:u w:val="none"/>
    </w:rPr>
  </w:style>
  <w:style w:type="paragraph" w:customStyle="1" w:styleId="subhead">
    <w:name w:val="subhead"/>
    <w:basedOn w:val="Normal"/>
    <w:qFormat/>
    <w:rsid w:val="00C7326A"/>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C7326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C7326A"/>
  </w:style>
  <w:style w:type="paragraph" w:customStyle="1" w:styleId="StyleUnderliningTimesNewRomanBoldNounderlineKernat16">
    <w:name w:val="Style Underlining + Times New Roman Bold No underline Kern at 16..."/>
    <w:basedOn w:val="Normal"/>
    <w:qFormat/>
    <w:rsid w:val="00C7326A"/>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C7326A"/>
    <w:rPr>
      <w:rFonts w:ascii="Georgia" w:eastAsia="Times New Roman" w:hAnsi="Georgia"/>
      <w:b/>
      <w:bCs/>
      <w:kern w:val="32"/>
      <w:sz w:val="32"/>
      <w:szCs w:val="32"/>
    </w:rPr>
  </w:style>
  <w:style w:type="paragraph" w:customStyle="1" w:styleId="BoldUnderlining">
    <w:name w:val="Bold Underlining"/>
    <w:basedOn w:val="Underlining"/>
    <w:qFormat/>
    <w:rsid w:val="00C7326A"/>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C7326A"/>
  </w:style>
  <w:style w:type="paragraph" w:customStyle="1" w:styleId="boldy">
    <w:name w:val="boldy"/>
    <w:basedOn w:val="Heading2"/>
    <w:qFormat/>
    <w:rsid w:val="00C7326A"/>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C7326A"/>
    <w:rPr>
      <w:rFonts w:ascii="Times New Roman" w:eastAsia="Times New Roman" w:hAnsi="Times New Roman"/>
      <w:sz w:val="12"/>
    </w:rPr>
  </w:style>
  <w:style w:type="paragraph" w:customStyle="1" w:styleId="CardsFont6pt">
    <w:name w:val="Cards + Font: 6 pt"/>
    <w:basedOn w:val="Cards"/>
    <w:link w:val="CardsFont6ptChar1"/>
    <w:autoRedefine/>
    <w:qFormat/>
    <w:rsid w:val="00C7326A"/>
    <w:rPr>
      <w:rFonts w:cstheme="minorBidi"/>
      <w:sz w:val="12"/>
      <w:szCs w:val="22"/>
    </w:rPr>
  </w:style>
  <w:style w:type="paragraph" w:customStyle="1" w:styleId="TxBr6p1">
    <w:name w:val="TxBr_6p1"/>
    <w:basedOn w:val="Normal"/>
    <w:qFormat/>
    <w:rsid w:val="00C7326A"/>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C7326A"/>
    <w:pPr>
      <w:ind w:left="400"/>
    </w:pPr>
    <w:rPr>
      <w:rFonts w:ascii="Georgia" w:eastAsia="Times New Roman" w:hAnsi="Georgia"/>
      <w:sz w:val="20"/>
      <w:szCs w:val="20"/>
    </w:rPr>
  </w:style>
  <w:style w:type="paragraph" w:customStyle="1" w:styleId="Paste">
    <w:name w:val="Paste"/>
    <w:basedOn w:val="Normal"/>
    <w:qFormat/>
    <w:rsid w:val="00C7326A"/>
    <w:rPr>
      <w:rFonts w:ascii="Arial Narrow" w:eastAsia="Times New Roman" w:hAnsi="Arial Narrow"/>
      <w:sz w:val="16"/>
      <w:szCs w:val="24"/>
    </w:rPr>
  </w:style>
  <w:style w:type="character" w:customStyle="1" w:styleId="UnderlineStyleChar">
    <w:name w:val="Underline Style Char"/>
    <w:link w:val="UnderlineStyle"/>
    <w:locked/>
    <w:rsid w:val="00C7326A"/>
    <w:rPr>
      <w:rFonts w:ascii="Times New Roman" w:eastAsia="Times New Roman" w:hAnsi="Times New Roman"/>
      <w:b/>
      <w:u w:val="single"/>
    </w:rPr>
  </w:style>
  <w:style w:type="paragraph" w:customStyle="1" w:styleId="UnderlineStyle">
    <w:name w:val="Underline Style"/>
    <w:basedOn w:val="Normal"/>
    <w:link w:val="UnderlineStyleChar"/>
    <w:qFormat/>
    <w:rsid w:val="00C7326A"/>
    <w:rPr>
      <w:rFonts w:ascii="Times New Roman" w:eastAsia="Times New Roman" w:hAnsi="Times New Roman" w:cstheme="minorBidi"/>
      <w:b/>
      <w:u w:val="single"/>
    </w:rPr>
  </w:style>
  <w:style w:type="paragraph" w:customStyle="1" w:styleId="Normalization">
    <w:name w:val="Normalization"/>
    <w:basedOn w:val="Normal"/>
    <w:qFormat/>
    <w:rsid w:val="00C7326A"/>
    <w:rPr>
      <w:rFonts w:ascii="Georgia" w:eastAsia="Times New Roman" w:hAnsi="Georgia"/>
      <w:sz w:val="18"/>
    </w:rPr>
  </w:style>
  <w:style w:type="paragraph" w:customStyle="1" w:styleId="BreifTitle">
    <w:name w:val="Breif Title"/>
    <w:basedOn w:val="Normal"/>
    <w:autoRedefine/>
    <w:qFormat/>
    <w:rsid w:val="00C7326A"/>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C7326A"/>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C7326A"/>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C7326A"/>
  </w:style>
  <w:style w:type="paragraph" w:customStyle="1" w:styleId="Tagandcite">
    <w:name w:val="Tag and cite"/>
    <w:basedOn w:val="Normal"/>
    <w:autoRedefine/>
    <w:qFormat/>
    <w:rsid w:val="00C7326A"/>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C7326A"/>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C7326A"/>
  </w:style>
  <w:style w:type="paragraph" w:customStyle="1" w:styleId="CiteCard0">
    <w:name w:val="Cite/Card"/>
    <w:basedOn w:val="Normal"/>
    <w:qFormat/>
    <w:rsid w:val="00C7326A"/>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C7326A"/>
    <w:rPr>
      <w:rFonts w:ascii="Georgia" w:eastAsia="Times New Roman" w:hAnsi="Georgia"/>
      <w:b/>
      <w:szCs w:val="20"/>
    </w:rPr>
  </w:style>
  <w:style w:type="paragraph" w:customStyle="1" w:styleId="title-bold-medium">
    <w:name w:val="title-bold-medium"/>
    <w:basedOn w:val="Normal"/>
    <w:qFormat/>
    <w:rsid w:val="00C7326A"/>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C7326A"/>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C7326A"/>
    <w:rPr>
      <w:rFonts w:ascii="Arial Narrow" w:eastAsia="Times New Roman" w:hAnsi="Arial Narrow"/>
      <w:b/>
    </w:rPr>
  </w:style>
  <w:style w:type="paragraph" w:customStyle="1" w:styleId="BLOCKTITLE0">
    <w:name w:val="BLOCK TITLE"/>
    <w:basedOn w:val="Heading1"/>
    <w:link w:val="BLOCKTITLEChar0"/>
    <w:qFormat/>
    <w:rsid w:val="00C7326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C7326A"/>
  </w:style>
  <w:style w:type="paragraph" w:customStyle="1" w:styleId="BriefTitle1">
    <w:name w:val="Brief Title 1"/>
    <w:basedOn w:val="Normal"/>
    <w:qFormat/>
    <w:rsid w:val="00C7326A"/>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C7326A"/>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C7326A"/>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C7326A"/>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C7326A"/>
    <w:pPr>
      <w:spacing w:before="100" w:beforeAutospacing="1" w:after="100" w:afterAutospacing="1"/>
    </w:pPr>
    <w:rPr>
      <w:rFonts w:ascii="Georgia" w:eastAsia="Times New Roman" w:hAnsi="Georgia"/>
      <w:sz w:val="20"/>
    </w:rPr>
  </w:style>
  <w:style w:type="paragraph" w:customStyle="1" w:styleId="ToRead">
    <w:name w:val="To Read"/>
    <w:basedOn w:val="Normal"/>
    <w:qFormat/>
    <w:rsid w:val="00C7326A"/>
    <w:pPr>
      <w:ind w:left="720"/>
    </w:pPr>
    <w:rPr>
      <w:rFonts w:ascii="Verdana" w:eastAsia="Times New Roman" w:hAnsi="Verdana"/>
      <w:b/>
      <w:sz w:val="20"/>
      <w:u w:val="single"/>
    </w:rPr>
  </w:style>
  <w:style w:type="paragraph" w:customStyle="1" w:styleId="Style40">
    <w:name w:val="Style 4"/>
    <w:basedOn w:val="Normal"/>
    <w:qFormat/>
    <w:rsid w:val="00C7326A"/>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C7326A"/>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C7326A"/>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C7326A"/>
  </w:style>
  <w:style w:type="paragraph" w:customStyle="1" w:styleId="PageNumber1">
    <w:name w:val="Page Number1"/>
    <w:basedOn w:val="Normal"/>
    <w:next w:val="Normal"/>
    <w:qFormat/>
    <w:rsid w:val="00C7326A"/>
    <w:rPr>
      <w:rFonts w:ascii="Georgia" w:eastAsia="Times New Roman" w:hAnsi="Georgia"/>
      <w:sz w:val="20"/>
    </w:rPr>
  </w:style>
  <w:style w:type="paragraph" w:customStyle="1" w:styleId="Cite1">
    <w:name w:val="Cite1"/>
    <w:qFormat/>
    <w:rsid w:val="00C7326A"/>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C7326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C7326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7326A"/>
    <w:pPr>
      <w:ind w:left="288" w:right="288"/>
    </w:pPr>
    <w:rPr>
      <w:rFonts w:ascii="Georgia" w:eastAsia="Times New Roman" w:hAnsi="Georgia"/>
      <w:sz w:val="20"/>
    </w:rPr>
  </w:style>
  <w:style w:type="paragraph" w:customStyle="1" w:styleId="cite21">
    <w:name w:val="cite2"/>
    <w:qFormat/>
    <w:rsid w:val="00C7326A"/>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C7326A"/>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C7326A"/>
    <w:rPr>
      <w:rFonts w:ascii="Arial Narrow" w:eastAsia="Times New Roman" w:hAnsi="Arial Narrow"/>
    </w:rPr>
  </w:style>
  <w:style w:type="paragraph" w:customStyle="1" w:styleId="CaseListNormal">
    <w:name w:val="Case List Normal"/>
    <w:basedOn w:val="Normal"/>
    <w:qFormat/>
    <w:rsid w:val="00C7326A"/>
    <w:rPr>
      <w:rFonts w:ascii="Times" w:eastAsia="Times New Roman" w:hAnsi="Times"/>
      <w:sz w:val="20"/>
      <w:szCs w:val="26"/>
    </w:rPr>
  </w:style>
  <w:style w:type="paragraph" w:customStyle="1" w:styleId="3text">
    <w:name w:val="3text"/>
    <w:basedOn w:val="Normal"/>
    <w:qFormat/>
    <w:rsid w:val="00C7326A"/>
    <w:pPr>
      <w:spacing w:before="100" w:beforeAutospacing="1" w:after="100" w:afterAutospacing="1"/>
    </w:pPr>
    <w:rPr>
      <w:rFonts w:ascii="Georgia" w:eastAsia="Times New Roman" w:hAnsi="Georgia"/>
    </w:rPr>
  </w:style>
  <w:style w:type="paragraph" w:customStyle="1" w:styleId="TimesNewRoman12">
    <w:name w:val="TimesNewRoman12"/>
    <w:qFormat/>
    <w:rsid w:val="00C7326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7326A"/>
    <w:pPr>
      <w:spacing w:before="100" w:beforeAutospacing="1" w:after="100" w:afterAutospacing="1"/>
    </w:pPr>
    <w:rPr>
      <w:rFonts w:ascii="Georgia" w:eastAsia="Times New Roman" w:hAnsi="Georgia"/>
    </w:rPr>
  </w:style>
  <w:style w:type="paragraph" w:customStyle="1" w:styleId="medium-normal">
    <w:name w:val="medium-normal"/>
    <w:basedOn w:val="Normal"/>
    <w:qFormat/>
    <w:rsid w:val="00C7326A"/>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C7326A"/>
    <w:rPr>
      <w:rFonts w:ascii="Georgia" w:eastAsia="Times New Roman" w:hAnsi="Georgia"/>
      <w:color w:val="000000"/>
      <w:sz w:val="18"/>
    </w:rPr>
  </w:style>
  <w:style w:type="paragraph" w:customStyle="1" w:styleId="RepeatBlockHeading">
    <w:name w:val="Repeat Block Heading"/>
    <w:basedOn w:val="Normal"/>
    <w:autoRedefine/>
    <w:qFormat/>
    <w:rsid w:val="00C7326A"/>
    <w:pPr>
      <w:jc w:val="center"/>
    </w:pPr>
    <w:rPr>
      <w:rFonts w:ascii="Georgia" w:eastAsia="Times New Roman" w:hAnsi="Georgia"/>
      <w:b/>
      <w:smallCaps/>
      <w:color w:val="000000"/>
      <w:u w:val="thick"/>
    </w:rPr>
  </w:style>
  <w:style w:type="paragraph" w:customStyle="1" w:styleId="story-headline">
    <w:name w:val="story-headline"/>
    <w:basedOn w:val="Normal"/>
    <w:qFormat/>
    <w:rsid w:val="00C7326A"/>
    <w:pPr>
      <w:spacing w:before="72" w:after="72"/>
    </w:pPr>
    <w:rPr>
      <w:rFonts w:eastAsia="Times New Roman"/>
      <w:b/>
      <w:bCs/>
      <w:sz w:val="26"/>
      <w:szCs w:val="26"/>
    </w:rPr>
  </w:style>
  <w:style w:type="paragraph" w:customStyle="1" w:styleId="story-body">
    <w:name w:val="story-body"/>
    <w:basedOn w:val="Normal"/>
    <w:qFormat/>
    <w:rsid w:val="00C7326A"/>
    <w:pPr>
      <w:spacing w:before="100" w:beforeAutospacing="1" w:after="100" w:afterAutospacing="1"/>
    </w:pPr>
    <w:rPr>
      <w:rFonts w:eastAsia="Times New Roman"/>
    </w:rPr>
  </w:style>
  <w:style w:type="paragraph" w:customStyle="1" w:styleId="story-dateline">
    <w:name w:val="story-dateline"/>
    <w:basedOn w:val="Normal"/>
    <w:qFormat/>
    <w:rsid w:val="00C7326A"/>
    <w:rPr>
      <w:rFonts w:eastAsia="Times New Roman"/>
      <w:b/>
      <w:bCs/>
    </w:rPr>
  </w:style>
  <w:style w:type="paragraph" w:customStyle="1" w:styleId="TextofCards">
    <w:name w:val="Text of Cards"/>
    <w:basedOn w:val="Normal"/>
    <w:qFormat/>
    <w:rsid w:val="00C7326A"/>
    <w:pPr>
      <w:jc w:val="both"/>
    </w:pPr>
    <w:rPr>
      <w:rFonts w:ascii="Georgia" w:eastAsia="Times New Roman" w:hAnsi="Georgia"/>
      <w:color w:val="000000"/>
      <w:spacing w:val="6"/>
      <w:sz w:val="20"/>
      <w:szCs w:val="23"/>
    </w:rPr>
  </w:style>
  <w:style w:type="paragraph" w:customStyle="1" w:styleId="Corpotesto">
    <w:name w:val="Corpo testo"/>
    <w:basedOn w:val="Normal"/>
    <w:qFormat/>
    <w:rsid w:val="00C7326A"/>
    <w:pPr>
      <w:widowControl w:val="0"/>
      <w:adjustRightInd w:val="0"/>
      <w:spacing w:after="283"/>
    </w:pPr>
    <w:rPr>
      <w:rFonts w:ascii="Times" w:eastAsia="Times New Roman" w:hAnsi="Times"/>
      <w:sz w:val="20"/>
    </w:rPr>
  </w:style>
  <w:style w:type="paragraph" w:customStyle="1" w:styleId="tagCharChar1Char">
    <w:name w:val="tag Char Char1 Char"/>
    <w:qFormat/>
    <w:rsid w:val="00C7326A"/>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C7326A"/>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C7326A"/>
    <w:rPr>
      <w:rFonts w:ascii="Arial Narrow" w:eastAsia="Times New Roman" w:hAnsi="Arial Narrow"/>
      <w:b/>
    </w:rPr>
  </w:style>
  <w:style w:type="paragraph" w:customStyle="1" w:styleId="OmniPage1">
    <w:name w:val="OmniPage #1"/>
    <w:basedOn w:val="Normal"/>
    <w:qFormat/>
    <w:rsid w:val="00C7326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C7326A"/>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C7326A"/>
  </w:style>
  <w:style w:type="paragraph" w:customStyle="1" w:styleId="ProjectTitleLine">
    <w:name w:val="Project Title Line"/>
    <w:basedOn w:val="Normal"/>
    <w:next w:val="Normal"/>
    <w:autoRedefine/>
    <w:qFormat/>
    <w:rsid w:val="00C7326A"/>
    <w:pPr>
      <w:jc w:val="center"/>
    </w:pPr>
    <w:rPr>
      <w:rFonts w:eastAsia="Times New Roman"/>
      <w:caps/>
      <w:sz w:val="20"/>
      <w:szCs w:val="20"/>
    </w:rPr>
  </w:style>
  <w:style w:type="paragraph" w:customStyle="1" w:styleId="LanguageStrike">
    <w:name w:val="Language Strike"/>
    <w:basedOn w:val="Normal"/>
    <w:next w:val="Normal"/>
    <w:qFormat/>
    <w:rsid w:val="00C7326A"/>
    <w:rPr>
      <w:rFonts w:ascii="Arial Narrow" w:eastAsia="Times New Roman" w:hAnsi="Arial Narrow"/>
      <w:strike/>
      <w:sz w:val="20"/>
    </w:rPr>
  </w:style>
  <w:style w:type="paragraph" w:customStyle="1" w:styleId="NormalVerdana">
    <w:name w:val="Normal + Verdana"/>
    <w:aliases w:val="10 pt,White,Normal + Arial"/>
    <w:basedOn w:val="Normal"/>
    <w:qFormat/>
    <w:rsid w:val="00C7326A"/>
    <w:rPr>
      <w:rFonts w:eastAsia="Times New Roman"/>
      <w:sz w:val="20"/>
      <w:szCs w:val="20"/>
      <w:u w:val="single"/>
    </w:rPr>
  </w:style>
  <w:style w:type="paragraph" w:customStyle="1" w:styleId="Normal10pt">
    <w:name w:val="Normal + 10 pt"/>
    <w:basedOn w:val="Normal"/>
    <w:qFormat/>
    <w:rsid w:val="00C7326A"/>
    <w:rPr>
      <w:rFonts w:ascii="Georgia" w:eastAsia="Times New Roman" w:hAnsi="Georgia"/>
      <w:sz w:val="20"/>
      <w:szCs w:val="20"/>
    </w:rPr>
  </w:style>
  <w:style w:type="paragraph" w:customStyle="1" w:styleId="cardChar1Char">
    <w:name w:val="card Char1 Char"/>
    <w:basedOn w:val="Normal"/>
    <w:qFormat/>
    <w:rsid w:val="00C7326A"/>
    <w:pPr>
      <w:ind w:left="288" w:right="288"/>
    </w:pPr>
    <w:rPr>
      <w:rFonts w:ascii="Georgia" w:eastAsia="Times New Roman" w:hAnsi="Georgia"/>
      <w:sz w:val="20"/>
      <w:szCs w:val="20"/>
    </w:rPr>
  </w:style>
  <w:style w:type="paragraph" w:customStyle="1" w:styleId="CM12">
    <w:name w:val="CM12"/>
    <w:basedOn w:val="Default"/>
    <w:next w:val="Default"/>
    <w:qFormat/>
    <w:rsid w:val="00C7326A"/>
  </w:style>
  <w:style w:type="paragraph" w:customStyle="1" w:styleId="CM44">
    <w:name w:val="CM44"/>
    <w:basedOn w:val="Default"/>
    <w:next w:val="Default"/>
    <w:qFormat/>
    <w:rsid w:val="00C7326A"/>
  </w:style>
  <w:style w:type="paragraph" w:customStyle="1" w:styleId="CM10">
    <w:name w:val="CM10"/>
    <w:basedOn w:val="Default"/>
    <w:next w:val="Default"/>
    <w:qFormat/>
    <w:rsid w:val="00C7326A"/>
  </w:style>
  <w:style w:type="paragraph" w:customStyle="1" w:styleId="bold">
    <w:name w:val="bold"/>
    <w:basedOn w:val="Normal"/>
    <w:qFormat/>
    <w:rsid w:val="00C7326A"/>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C7326A"/>
    <w:rPr>
      <w:rFonts w:ascii="Arial Narrow" w:eastAsia="Times New Roman" w:hAnsi="Arial Narrow"/>
      <w:strike/>
      <w:sz w:val="20"/>
      <w:szCs w:val="20"/>
    </w:rPr>
  </w:style>
  <w:style w:type="paragraph" w:customStyle="1" w:styleId="textbodyblack">
    <w:name w:val="textbodyblack"/>
    <w:basedOn w:val="Normal"/>
    <w:qFormat/>
    <w:rsid w:val="00C7326A"/>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C7326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C7326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7326A"/>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C7326A"/>
    <w:rPr>
      <w:rFonts w:ascii="Times New Roman" w:eastAsia="Times New Roman" w:hAnsi="Times New Roman" w:cstheme="minorBidi"/>
      <w:b/>
      <w:bCs/>
      <w:szCs w:val="16"/>
      <w:u w:val="single"/>
    </w:rPr>
  </w:style>
  <w:style w:type="paragraph" w:customStyle="1" w:styleId="StyleLeft02">
    <w:name w:val="Style Left:  0.2&quot;"/>
    <w:basedOn w:val="Normal"/>
    <w:qFormat/>
    <w:rsid w:val="00C7326A"/>
    <w:pPr>
      <w:ind w:left="288"/>
    </w:pPr>
    <w:rPr>
      <w:rFonts w:ascii="Georgia" w:eastAsia="SimSun" w:hAnsi="Georgia"/>
      <w:sz w:val="20"/>
      <w:szCs w:val="20"/>
      <w:lang w:eastAsia="zh-CN"/>
    </w:rPr>
  </w:style>
  <w:style w:type="paragraph" w:customStyle="1" w:styleId="Quote2">
    <w:name w:val="Quote2"/>
    <w:basedOn w:val="Default"/>
    <w:next w:val="Default"/>
    <w:qFormat/>
    <w:rsid w:val="00C7326A"/>
  </w:style>
  <w:style w:type="paragraph" w:customStyle="1" w:styleId="Hat1">
    <w:name w:val="Hat1"/>
    <w:basedOn w:val="Normal"/>
    <w:next w:val="Normal"/>
    <w:uiPriority w:val="2"/>
    <w:qFormat/>
    <w:rsid w:val="00C7326A"/>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C7326A"/>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C7326A"/>
    <w:pPr>
      <w:spacing w:after="120"/>
    </w:pPr>
    <w:rPr>
      <w:rFonts w:ascii="Arial Narrow" w:hAnsi="Arial Narrow"/>
    </w:rPr>
  </w:style>
  <w:style w:type="paragraph" w:customStyle="1" w:styleId="Citation-FirstLine">
    <w:name w:val="Citation - First Line"/>
    <w:basedOn w:val="Normal"/>
    <w:next w:val="Citation-Complete"/>
    <w:autoRedefine/>
    <w:qFormat/>
    <w:rsid w:val="00C7326A"/>
    <w:pPr>
      <w:spacing w:line="320" w:lineRule="atLeast"/>
    </w:pPr>
  </w:style>
  <w:style w:type="paragraph" w:customStyle="1" w:styleId="post-subtitle">
    <w:name w:val="post-subtitle"/>
    <w:basedOn w:val="Normal"/>
    <w:qFormat/>
    <w:rsid w:val="00C7326A"/>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C7326A"/>
  </w:style>
  <w:style w:type="paragraph" w:customStyle="1" w:styleId="para">
    <w:name w:val="para"/>
    <w:basedOn w:val="Normal"/>
    <w:qFormat/>
    <w:rsid w:val="00C7326A"/>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C7326A"/>
  </w:style>
  <w:style w:type="paragraph" w:customStyle="1" w:styleId="Pa6">
    <w:name w:val="Pa6"/>
    <w:basedOn w:val="Default"/>
    <w:next w:val="Default"/>
    <w:uiPriority w:val="99"/>
    <w:qFormat/>
    <w:rsid w:val="00C7326A"/>
  </w:style>
  <w:style w:type="paragraph" w:customStyle="1" w:styleId="noindent0">
    <w:name w:val="no_indent"/>
    <w:basedOn w:val="Normal"/>
    <w:qFormat/>
    <w:rsid w:val="00C7326A"/>
    <w:pPr>
      <w:spacing w:before="100" w:beforeAutospacing="1" w:after="100" w:afterAutospacing="1"/>
    </w:pPr>
    <w:rPr>
      <w:rFonts w:ascii="Georgia" w:eastAsia="Times New Roman" w:hAnsi="Georgia"/>
    </w:rPr>
  </w:style>
  <w:style w:type="paragraph" w:customStyle="1" w:styleId="tagline0">
    <w:name w:val="tagline"/>
    <w:basedOn w:val="Normal"/>
    <w:qFormat/>
    <w:rsid w:val="00C7326A"/>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C7326A"/>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C7326A"/>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C7326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C7326A"/>
    <w:rPr>
      <w:sz w:val="10"/>
    </w:rPr>
  </w:style>
  <w:style w:type="paragraph" w:customStyle="1" w:styleId="ReallySamllText">
    <w:name w:val="ReallySamllText"/>
    <w:basedOn w:val="Normal"/>
    <w:link w:val="ReallySamllTextChar"/>
    <w:autoRedefine/>
    <w:qFormat/>
    <w:rsid w:val="00C7326A"/>
    <w:rPr>
      <w:rFonts w:asciiTheme="minorHAnsi" w:hAnsiTheme="minorHAnsi" w:cstheme="minorBidi"/>
      <w:sz w:val="10"/>
    </w:rPr>
  </w:style>
  <w:style w:type="paragraph" w:customStyle="1" w:styleId="Card6pt">
    <w:name w:val="Card 6pt"/>
    <w:basedOn w:val="Normal"/>
    <w:qFormat/>
    <w:rsid w:val="00C7326A"/>
    <w:rPr>
      <w:rFonts w:ascii="Georgia" w:eastAsia="Times New Roman" w:hAnsi="Georgia"/>
      <w:sz w:val="12"/>
    </w:rPr>
  </w:style>
  <w:style w:type="paragraph" w:customStyle="1" w:styleId="CardCites">
    <w:name w:val="Card Cites"/>
    <w:basedOn w:val="Normal"/>
    <w:next w:val="Normal"/>
    <w:qFormat/>
    <w:rsid w:val="00C7326A"/>
    <w:rPr>
      <w:rFonts w:ascii="Georgia" w:eastAsia="Times New Roman" w:hAnsi="Georgia"/>
      <w:b/>
      <w:sz w:val="20"/>
    </w:rPr>
  </w:style>
  <w:style w:type="paragraph" w:customStyle="1" w:styleId="Shrink">
    <w:name w:val="Shrink"/>
    <w:qFormat/>
    <w:rsid w:val="00C7326A"/>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C7326A"/>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C7326A"/>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C7326A"/>
    <w:pPr>
      <w:ind w:left="400"/>
    </w:pPr>
    <w:rPr>
      <w:rFonts w:ascii="Georgia" w:eastAsia="Times New Roman" w:hAnsi="Georgia"/>
    </w:rPr>
  </w:style>
  <w:style w:type="paragraph" w:customStyle="1" w:styleId="TagCiteChar0">
    <w:name w:val="Tag / Cite Char"/>
    <w:basedOn w:val="Normal"/>
    <w:qFormat/>
    <w:rsid w:val="00C7326A"/>
    <w:rPr>
      <w:rFonts w:ascii="Georgia" w:eastAsia="Times New Roman" w:hAnsi="Georgia"/>
      <w:b/>
      <w:color w:val="000000"/>
    </w:rPr>
  </w:style>
  <w:style w:type="paragraph" w:customStyle="1" w:styleId="PageNumber2">
    <w:name w:val="Page Number2"/>
    <w:basedOn w:val="Normal"/>
    <w:next w:val="Normal"/>
    <w:qFormat/>
    <w:rsid w:val="00C7326A"/>
    <w:rPr>
      <w:rFonts w:ascii="Georgia" w:eastAsia="Times New Roman" w:hAnsi="Georgia"/>
      <w:sz w:val="20"/>
    </w:rPr>
  </w:style>
  <w:style w:type="paragraph" w:customStyle="1" w:styleId="HeaderFooter">
    <w:name w:val="Header &amp; Footer"/>
    <w:qFormat/>
    <w:rsid w:val="00C7326A"/>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C7326A"/>
    <w:rPr>
      <w:rFonts w:ascii="Arial Narrow" w:eastAsia="Times New Roman" w:hAnsi="Arial Narrow"/>
      <w:color w:val="000000"/>
    </w:rPr>
  </w:style>
  <w:style w:type="paragraph" w:customStyle="1" w:styleId="CardTextUnderlined">
    <w:name w:val="Card Text Underlined"/>
    <w:basedOn w:val="Normal"/>
    <w:qFormat/>
    <w:rsid w:val="00C7326A"/>
    <w:rPr>
      <w:rFonts w:ascii="Arial Narrow" w:eastAsia="Times New Roman" w:hAnsi="Arial Narrow"/>
      <w:u w:val="single"/>
    </w:rPr>
  </w:style>
  <w:style w:type="paragraph" w:customStyle="1" w:styleId="HeaderDebate">
    <w:name w:val="Header Debate"/>
    <w:basedOn w:val="Normal"/>
    <w:qFormat/>
    <w:rsid w:val="00C7326A"/>
    <w:pPr>
      <w:jc w:val="center"/>
      <w:outlineLvl w:val="0"/>
    </w:pPr>
    <w:rPr>
      <w:rFonts w:ascii="Georgia" w:eastAsia="Times New Roman" w:hAnsi="Georgia"/>
      <w:b/>
      <w:sz w:val="48"/>
      <w:u w:val="words"/>
    </w:rPr>
  </w:style>
  <w:style w:type="paragraph" w:customStyle="1" w:styleId="NormalWeb1">
    <w:name w:val="Normal (Web)1"/>
    <w:basedOn w:val="Normal"/>
    <w:qFormat/>
    <w:rsid w:val="00C7326A"/>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C7326A"/>
    <w:rPr>
      <w:rFonts w:ascii="Georgia" w:eastAsia="Times New Roman" w:hAnsi="Georgia"/>
      <w:b/>
    </w:rPr>
  </w:style>
  <w:style w:type="paragraph" w:customStyle="1" w:styleId="fixed">
    <w:name w:val="fixed"/>
    <w:basedOn w:val="Normal"/>
    <w:qFormat/>
    <w:rsid w:val="00C7326A"/>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C7326A"/>
    <w:pPr>
      <w:spacing w:before="100" w:beforeAutospacing="1" w:after="100" w:afterAutospacing="1"/>
    </w:pPr>
    <w:rPr>
      <w:rFonts w:ascii="Georgia" w:eastAsia="Times New Roman" w:hAnsi="Georgia"/>
    </w:rPr>
  </w:style>
  <w:style w:type="paragraph" w:customStyle="1" w:styleId="Subtitle1">
    <w:name w:val="Subtitle1"/>
    <w:basedOn w:val="Normal"/>
    <w:qFormat/>
    <w:rsid w:val="00C7326A"/>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C7326A"/>
    <w:rPr>
      <w:rFonts w:ascii="Arial Narrow" w:hAnsi="Arial Narrow" w:cstheme="minorBidi"/>
      <w:szCs w:val="24"/>
      <w:u w:val="single"/>
    </w:rPr>
  </w:style>
  <w:style w:type="paragraph" w:customStyle="1" w:styleId="ExecutiveSummarytext">
    <w:name w:val="Executive Summary text"/>
    <w:basedOn w:val="Normal"/>
    <w:next w:val="Normal"/>
    <w:qFormat/>
    <w:rsid w:val="00C7326A"/>
    <w:pPr>
      <w:autoSpaceDE w:val="0"/>
      <w:autoSpaceDN w:val="0"/>
      <w:adjustRightInd w:val="0"/>
    </w:pPr>
    <w:rPr>
      <w:rFonts w:eastAsia="Times New Roman"/>
    </w:rPr>
  </w:style>
  <w:style w:type="character" w:customStyle="1" w:styleId="NormalUnderlineChar1">
    <w:name w:val="Normal Underline Char1"/>
    <w:link w:val="NormalUnderline"/>
    <w:locked/>
    <w:rsid w:val="00C7326A"/>
    <w:rPr>
      <w:u w:val="single"/>
    </w:rPr>
  </w:style>
  <w:style w:type="paragraph" w:customStyle="1" w:styleId="NormalUnderline">
    <w:name w:val="Normal Underline"/>
    <w:basedOn w:val="Normal"/>
    <w:link w:val="NormalUnderlineChar1"/>
    <w:qFormat/>
    <w:rsid w:val="00C7326A"/>
    <w:pPr>
      <w:ind w:left="288"/>
    </w:pPr>
    <w:rPr>
      <w:rFonts w:asciiTheme="minorHAnsi" w:hAnsiTheme="minorHAnsi" w:cstheme="minorBidi"/>
      <w:u w:val="single"/>
    </w:rPr>
  </w:style>
  <w:style w:type="character" w:customStyle="1" w:styleId="CardUpSize-LightChar">
    <w:name w:val="CardUpSize - Light Char"/>
    <w:link w:val="CardUpSize-Light"/>
    <w:locked/>
    <w:rsid w:val="00C7326A"/>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C7326A"/>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C7326A"/>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C7326A"/>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C7326A"/>
    <w:rPr>
      <w:rFonts w:ascii="Verdana" w:eastAsia="Times New Roman" w:hAnsi="Verdana"/>
    </w:rPr>
  </w:style>
  <w:style w:type="paragraph" w:customStyle="1" w:styleId="clearformatting">
    <w:name w:val="clear formatting"/>
    <w:basedOn w:val="Heading2"/>
    <w:qFormat/>
    <w:rsid w:val="00C7326A"/>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C7326A"/>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C7326A"/>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C7326A"/>
    <w:pPr>
      <w:keepNext/>
      <w:numPr>
        <w:numId w:val="47"/>
      </w:numPr>
      <w:tabs>
        <w:tab w:val="num" w:pos="360"/>
        <w:tab w:val="num" w:pos="72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C7326A"/>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C7326A"/>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C7326A"/>
    <w:rPr>
      <w:rFonts w:ascii="Arial Narrow" w:hAnsi="Arial Narrow"/>
      <w:sz w:val="16"/>
    </w:rPr>
  </w:style>
  <w:style w:type="paragraph" w:customStyle="1" w:styleId="Debate-CardTagandCite-F6">
    <w:name w:val="Debate- Card Tag and Cite- F6"/>
    <w:basedOn w:val="Normal"/>
    <w:link w:val="Debate-CardTagandCite-F6Char"/>
    <w:qFormat/>
    <w:rsid w:val="00C7326A"/>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C7326A"/>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C7326A"/>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C7326A"/>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C7326A"/>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C7326A"/>
    <w:rPr>
      <w:rFonts w:ascii="HNKAOE+Arial" w:hAnsi="HNKAOE+Arial"/>
    </w:rPr>
  </w:style>
  <w:style w:type="paragraph" w:customStyle="1" w:styleId="StyleBodyText11ptBlackUnderline">
    <w:name w:val="Style Body Text + 11 pt Black Underline"/>
    <w:basedOn w:val="BodyText"/>
    <w:link w:val="StyleBodyText11ptBlackUnderlineChar"/>
    <w:qFormat/>
    <w:rsid w:val="00C7326A"/>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C7326A"/>
    <w:rPr>
      <w:rFonts w:ascii="HNKAOE+Arial" w:hAnsi="HNKAOE+Arial"/>
    </w:rPr>
  </w:style>
  <w:style w:type="paragraph" w:customStyle="1" w:styleId="StyleBodyText11ptBoldBlack">
    <w:name w:val="Style Body Text + 11 pt Bold Black"/>
    <w:basedOn w:val="BodyText"/>
    <w:link w:val="StyleBodyText11ptBoldBlackChar"/>
    <w:qFormat/>
    <w:rsid w:val="00C7326A"/>
    <w:pPr>
      <w:adjustRightInd w:val="0"/>
    </w:pPr>
    <w:rPr>
      <w:rFonts w:ascii="HNKAOE+Arial" w:hAnsi="HNKAOE+Arial" w:cstheme="minorBidi"/>
    </w:rPr>
  </w:style>
  <w:style w:type="paragraph" w:customStyle="1" w:styleId="cites0">
    <w:name w:val="cites"/>
    <w:link w:val="Heading1Char3"/>
    <w:autoRedefine/>
    <w:uiPriority w:val="99"/>
    <w:qFormat/>
    <w:rsid w:val="00C7326A"/>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C7326A"/>
    <w:rPr>
      <w:rFonts w:ascii="Georgia" w:eastAsia="Malgun Gothic" w:hAnsi="Georgia"/>
    </w:rPr>
  </w:style>
  <w:style w:type="paragraph" w:customStyle="1" w:styleId="tiny">
    <w:name w:val="tiny"/>
    <w:next w:val="Normal"/>
    <w:link w:val="tinyChar"/>
    <w:autoRedefine/>
    <w:qFormat/>
    <w:rsid w:val="00C7326A"/>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C7326A"/>
    <w:rPr>
      <w:rFonts w:ascii="Times New Roman" w:eastAsia="Malgun Gothic" w:hAnsi="Times New Roman"/>
      <w:bCs/>
    </w:rPr>
  </w:style>
  <w:style w:type="paragraph" w:customStyle="1" w:styleId="StyletinyBold">
    <w:name w:val="Style tiny + Bold"/>
    <w:basedOn w:val="tiny"/>
    <w:link w:val="StyletinyBoldChar"/>
    <w:qFormat/>
    <w:rsid w:val="00C7326A"/>
    <w:rPr>
      <w:rFonts w:ascii="Times New Roman" w:hAnsi="Times New Roman"/>
      <w:bCs/>
    </w:rPr>
  </w:style>
  <w:style w:type="paragraph" w:customStyle="1" w:styleId="UnderlinedCardText">
    <w:name w:val="Underlined Card Text"/>
    <w:basedOn w:val="Normal"/>
    <w:link w:val="UnderlinedCardTextChar"/>
    <w:qFormat/>
    <w:rsid w:val="00C7326A"/>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C7326A"/>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C7326A"/>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C7326A"/>
    <w:rPr>
      <w:rFonts w:ascii="Times New Roman" w:eastAsia="Times New Roman" w:hAnsi="Times New Roman" w:cs="Arial"/>
      <w:b/>
      <w:szCs w:val="44"/>
    </w:rPr>
  </w:style>
  <w:style w:type="paragraph" w:customStyle="1" w:styleId="Normal2Bold">
    <w:name w:val="Normal2 + Bold"/>
    <w:basedOn w:val="Normal"/>
    <w:link w:val="Normal2BoldChar"/>
    <w:qFormat/>
    <w:rsid w:val="00C7326A"/>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C7326A"/>
    <w:rPr>
      <w:rFonts w:ascii="Times New Roman" w:eastAsia="Times New Roman" w:hAnsi="Times New Roman"/>
      <w:lang w:eastAsia="ar-SA"/>
    </w:rPr>
  </w:style>
  <w:style w:type="paragraph" w:customStyle="1" w:styleId="ListContents">
    <w:name w:val="List Contents"/>
    <w:basedOn w:val="Normal"/>
    <w:link w:val="ListContentsChar"/>
    <w:qFormat/>
    <w:rsid w:val="00C7326A"/>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C7326A"/>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C7326A"/>
    <w:rPr>
      <w:color w:val="231F20"/>
      <w:u w:val="single"/>
    </w:rPr>
  </w:style>
  <w:style w:type="character" w:customStyle="1" w:styleId="SmallFontChar">
    <w:name w:val="Small Font Char"/>
    <w:link w:val="SmallFont"/>
    <w:locked/>
    <w:rsid w:val="00C7326A"/>
    <w:rPr>
      <w:sz w:val="14"/>
      <w:szCs w:val="18"/>
    </w:rPr>
  </w:style>
  <w:style w:type="paragraph" w:customStyle="1" w:styleId="SmallFont">
    <w:name w:val="Small Font"/>
    <w:basedOn w:val="Normal"/>
    <w:link w:val="SmallFontChar"/>
    <w:qFormat/>
    <w:rsid w:val="00C7326A"/>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C7326A"/>
  </w:style>
  <w:style w:type="paragraph" w:customStyle="1" w:styleId="CardsFont12ptCharCharCharCharCharCharCharCharChar">
    <w:name w:val="Cards + Font: 12 pt Char Char Char Char Char Char Char Char Char"/>
    <w:basedOn w:val="Cards"/>
    <w:link w:val="CardsFont12ptCharCharCharCharCharCharCharCharCharChar"/>
    <w:qFormat/>
    <w:rsid w:val="00C7326A"/>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C7326A"/>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C7326A"/>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C7326A"/>
    <w:rPr>
      <w:rFonts w:ascii="Arial" w:eastAsia="Times New Roman" w:hAnsi="Arial"/>
      <w:sz w:val="12"/>
    </w:rPr>
  </w:style>
  <w:style w:type="paragraph" w:customStyle="1" w:styleId="Unimportant">
    <w:name w:val="Unimportant"/>
    <w:basedOn w:val="Normal"/>
    <w:link w:val="UnimportantCharChar"/>
    <w:qFormat/>
    <w:rsid w:val="00C7326A"/>
    <w:pPr>
      <w:jc w:val="both"/>
    </w:pPr>
    <w:rPr>
      <w:rFonts w:ascii="Arial" w:eastAsia="Times New Roman" w:hAnsi="Arial" w:cstheme="minorBidi"/>
      <w:sz w:val="12"/>
    </w:rPr>
  </w:style>
  <w:style w:type="character" w:customStyle="1" w:styleId="TagCiteChar1">
    <w:name w:val="Tag &amp; Cite Char"/>
    <w:link w:val="TagCite1"/>
    <w:locked/>
    <w:rsid w:val="00C7326A"/>
    <w:rPr>
      <w:rFonts w:ascii="Arial" w:eastAsia="Times New Roman" w:hAnsi="Arial"/>
      <w:b/>
    </w:rPr>
  </w:style>
  <w:style w:type="paragraph" w:customStyle="1" w:styleId="TagCite1">
    <w:name w:val="Tag &amp; Cite"/>
    <w:basedOn w:val="Normal"/>
    <w:link w:val="TagCiteChar1"/>
    <w:qFormat/>
    <w:rsid w:val="00C7326A"/>
    <w:pPr>
      <w:jc w:val="both"/>
    </w:pPr>
    <w:rPr>
      <w:rFonts w:ascii="Arial" w:eastAsia="Times New Roman" w:hAnsi="Arial" w:cstheme="minorBidi"/>
      <w:b/>
    </w:rPr>
  </w:style>
  <w:style w:type="character" w:customStyle="1" w:styleId="HighlightedTextChar">
    <w:name w:val="Highlighted Text Char"/>
    <w:link w:val="HighlightedText"/>
    <w:locked/>
    <w:rsid w:val="00C7326A"/>
    <w:rPr>
      <w:rFonts w:ascii="Arial" w:eastAsia="Times New Roman" w:hAnsi="Arial"/>
      <w:b/>
      <w:u w:val="thick"/>
    </w:rPr>
  </w:style>
  <w:style w:type="paragraph" w:customStyle="1" w:styleId="HighlightedText">
    <w:name w:val="Highlighted Text"/>
    <w:basedOn w:val="Normal"/>
    <w:link w:val="HighlightedTextChar"/>
    <w:qFormat/>
    <w:rsid w:val="00C7326A"/>
    <w:pPr>
      <w:jc w:val="both"/>
    </w:pPr>
    <w:rPr>
      <w:rFonts w:ascii="Arial" w:eastAsia="Times New Roman" w:hAnsi="Arial" w:cstheme="minorBidi"/>
      <w:b/>
      <w:u w:val="thick"/>
    </w:rPr>
  </w:style>
  <w:style w:type="character" w:customStyle="1" w:styleId="UnunderlinedChar">
    <w:name w:val="Ununderlined Char"/>
    <w:link w:val="Ununderlined"/>
    <w:locked/>
    <w:rsid w:val="00C7326A"/>
    <w:rPr>
      <w:rFonts w:ascii="Arial" w:eastAsia="Times New Roman" w:hAnsi="Arial"/>
      <w:sz w:val="12"/>
    </w:rPr>
  </w:style>
  <w:style w:type="paragraph" w:customStyle="1" w:styleId="Ununderlined">
    <w:name w:val="Ununderlined"/>
    <w:basedOn w:val="Normal"/>
    <w:link w:val="UnunderlinedChar"/>
    <w:qFormat/>
    <w:rsid w:val="00C7326A"/>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C7326A"/>
    <w:rPr>
      <w:rFonts w:eastAsia="Times New Roman"/>
      <w:sz w:val="20"/>
      <w:szCs w:val="20"/>
    </w:rPr>
  </w:style>
  <w:style w:type="character" w:customStyle="1" w:styleId="BlockHeadingsChar">
    <w:name w:val="Block Headings Char"/>
    <w:link w:val="BlockHeadings"/>
    <w:locked/>
    <w:rsid w:val="00C7326A"/>
    <w:rPr>
      <w:rFonts w:ascii="Times New Roman" w:eastAsia="Times New Roman" w:hAnsi="Times New Roman" w:cs="Times New Roman"/>
      <w:b/>
      <w:sz w:val="28"/>
      <w:szCs w:val="24"/>
    </w:rPr>
  </w:style>
  <w:style w:type="character" w:customStyle="1" w:styleId="textunderlineChar0">
    <w:name w:val="text underline Char"/>
    <w:link w:val="textunderline0"/>
    <w:locked/>
    <w:rsid w:val="00C7326A"/>
    <w:rPr>
      <w:rFonts w:ascii="Times New Roman" w:eastAsia="Times New Roman" w:hAnsi="Times New Roman"/>
      <w:u w:val="single"/>
    </w:rPr>
  </w:style>
  <w:style w:type="paragraph" w:customStyle="1" w:styleId="textunderline0">
    <w:name w:val="text underline"/>
    <w:basedOn w:val="Normal"/>
    <w:link w:val="textunderlineChar0"/>
    <w:autoRedefine/>
    <w:qFormat/>
    <w:rsid w:val="00C7326A"/>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C7326A"/>
    <w:rPr>
      <w:rFonts w:ascii="Garamond" w:hAnsi="Garamond"/>
      <w:b/>
    </w:rPr>
  </w:style>
  <w:style w:type="paragraph" w:customStyle="1" w:styleId="DebateTag">
    <w:name w:val="Debate Tag"/>
    <w:basedOn w:val="Normal"/>
    <w:link w:val="DebateTagChar"/>
    <w:autoRedefine/>
    <w:qFormat/>
    <w:rsid w:val="00C7326A"/>
    <w:pPr>
      <w:tabs>
        <w:tab w:val="left" w:pos="270"/>
      </w:tabs>
    </w:pPr>
    <w:rPr>
      <w:rFonts w:ascii="Garamond" w:hAnsi="Garamond" w:cstheme="minorBidi"/>
      <w:b/>
    </w:rPr>
  </w:style>
  <w:style w:type="paragraph" w:customStyle="1" w:styleId="DebateCite">
    <w:name w:val="Debate Cite"/>
    <w:basedOn w:val="Normal"/>
    <w:autoRedefine/>
    <w:qFormat/>
    <w:rsid w:val="00C7326A"/>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C7326A"/>
    <w:pPr>
      <w:ind w:left="1728" w:right="1008"/>
    </w:pPr>
    <w:rPr>
      <w:rFonts w:eastAsia="Times New Roman"/>
      <w:color w:val="000000"/>
      <w:sz w:val="18"/>
    </w:rPr>
  </w:style>
  <w:style w:type="paragraph" w:customStyle="1" w:styleId="BlockTitle10">
    <w:name w:val="Block Title #1"/>
    <w:basedOn w:val="Heading1"/>
    <w:qFormat/>
    <w:rsid w:val="00C7326A"/>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C7326A"/>
    <w:pPr>
      <w:widowControl w:val="0"/>
      <w:suppressAutoHyphens/>
    </w:pPr>
    <w:rPr>
      <w:rFonts w:ascii="Courier New" w:eastAsia="Courier New" w:hAnsi="Courier New"/>
      <w:sz w:val="20"/>
      <w:szCs w:val="20"/>
    </w:rPr>
  </w:style>
  <w:style w:type="paragraph" w:customStyle="1" w:styleId="MaggieTag">
    <w:name w:val="MaggieTag"/>
    <w:basedOn w:val="Heading2"/>
    <w:qFormat/>
    <w:rsid w:val="00C7326A"/>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C7326A"/>
    <w:rPr>
      <w:rFonts w:ascii="Times New Roman" w:eastAsia="Times New Roman" w:hAnsi="Times New Roman"/>
    </w:rPr>
  </w:style>
  <w:style w:type="paragraph" w:customStyle="1" w:styleId="Heading4Cite">
    <w:name w:val="Heading 4 Cite"/>
    <w:basedOn w:val="Normal"/>
    <w:link w:val="Heading4CiteChar"/>
    <w:autoRedefine/>
    <w:qFormat/>
    <w:rsid w:val="00C7326A"/>
    <w:rPr>
      <w:rFonts w:ascii="Times New Roman" w:eastAsia="Times New Roman" w:hAnsi="Times New Roman" w:cstheme="minorBidi"/>
    </w:rPr>
  </w:style>
  <w:style w:type="paragraph" w:customStyle="1" w:styleId="4">
    <w:name w:val="4"/>
    <w:basedOn w:val="Normal"/>
    <w:qFormat/>
    <w:rsid w:val="00C7326A"/>
    <w:rPr>
      <w:rFonts w:ascii="Georgia" w:eastAsia="Times New Roman" w:hAnsi="Georgia"/>
      <w:sz w:val="20"/>
    </w:rPr>
  </w:style>
  <w:style w:type="character" w:customStyle="1" w:styleId="UnunderlinedTextChar">
    <w:name w:val="Ununderlined Text Char"/>
    <w:link w:val="UnunderlinedText"/>
    <w:locked/>
    <w:rsid w:val="00C7326A"/>
    <w:rPr>
      <w:rFonts w:eastAsia="Times New Roman"/>
      <w:bCs/>
      <w:sz w:val="12"/>
    </w:rPr>
  </w:style>
  <w:style w:type="paragraph" w:customStyle="1" w:styleId="UnunderlinedText">
    <w:name w:val="Ununderlined Text"/>
    <w:basedOn w:val="Normal"/>
    <w:link w:val="UnunderlinedTextChar"/>
    <w:autoRedefine/>
    <w:qFormat/>
    <w:rsid w:val="00C7326A"/>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C7326A"/>
    <w:pPr>
      <w:spacing w:after="200" w:line="276" w:lineRule="auto"/>
    </w:pPr>
    <w:rPr>
      <w:rFonts w:ascii="Georgia" w:eastAsia="Times New Roman" w:hAnsi="Georgia"/>
      <w:bCs/>
    </w:rPr>
  </w:style>
  <w:style w:type="character" w:customStyle="1" w:styleId="NormaltagChar">
    <w:name w:val="Normal tag Char"/>
    <w:link w:val="Normaltag"/>
    <w:uiPriority w:val="99"/>
    <w:locked/>
    <w:rsid w:val="00C7326A"/>
    <w:rPr>
      <w:rFonts w:eastAsia="Times New Roman"/>
      <w:b/>
      <w:bCs/>
    </w:rPr>
  </w:style>
  <w:style w:type="paragraph" w:customStyle="1" w:styleId="Normaltag">
    <w:name w:val="Normal tag"/>
    <w:basedOn w:val="Normal"/>
    <w:link w:val="NormaltagChar"/>
    <w:uiPriority w:val="99"/>
    <w:qFormat/>
    <w:rsid w:val="00C7326A"/>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C7326A"/>
    <w:rPr>
      <w:rFonts w:eastAsia="Times New Roman"/>
      <w:bCs/>
      <w:sz w:val="14"/>
    </w:rPr>
  </w:style>
  <w:style w:type="paragraph" w:customStyle="1" w:styleId="Cardnon-underlined">
    <w:name w:val="Card non-underlined"/>
    <w:basedOn w:val="Normal"/>
    <w:link w:val="Cardnon-underlinedChar"/>
    <w:autoRedefine/>
    <w:uiPriority w:val="99"/>
    <w:qFormat/>
    <w:rsid w:val="00C7326A"/>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C7326A"/>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C7326A"/>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C7326A"/>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C7326A"/>
    <w:pPr>
      <w:spacing w:after="160" w:line="259" w:lineRule="auto"/>
      <w:outlineLvl w:val="9"/>
    </w:pPr>
    <w:rPr>
      <w:rFonts w:cs="Courier New"/>
      <w:bCs/>
      <w:szCs w:val="22"/>
    </w:rPr>
  </w:style>
  <w:style w:type="paragraph" w:customStyle="1" w:styleId="cardCharCharChar">
    <w:name w:val="card Char Char Char"/>
    <w:basedOn w:val="Normal"/>
    <w:qFormat/>
    <w:rsid w:val="00C7326A"/>
    <w:pPr>
      <w:spacing w:after="200" w:line="276" w:lineRule="auto"/>
      <w:ind w:left="288" w:right="288"/>
    </w:pPr>
    <w:rPr>
      <w:rFonts w:ascii="Georgia" w:eastAsia="Times New Roman" w:hAnsi="Georgia"/>
      <w:bCs/>
      <w:szCs w:val="20"/>
    </w:rPr>
  </w:style>
  <w:style w:type="paragraph" w:customStyle="1" w:styleId="ThickUnderline">
    <w:name w:val="ThickUnderline"/>
    <w:qFormat/>
    <w:rsid w:val="00C7326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C7326A"/>
  </w:style>
  <w:style w:type="paragraph" w:customStyle="1" w:styleId="AAAcard">
    <w:name w:val="AAAcard"/>
    <w:basedOn w:val="Normal"/>
    <w:qFormat/>
    <w:rsid w:val="00C7326A"/>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C7326A"/>
    <w:rPr>
      <w:rFonts w:ascii="Times New Roman" w:eastAsia="Times New Roman" w:hAnsi="Times New Roman"/>
    </w:rPr>
  </w:style>
  <w:style w:type="paragraph" w:customStyle="1" w:styleId="HotRoute0">
    <w:name w:val="Hot Route!"/>
    <w:basedOn w:val="Normal"/>
    <w:link w:val="HotRouteChar0"/>
    <w:qFormat/>
    <w:rsid w:val="00C7326A"/>
    <w:pPr>
      <w:ind w:left="144"/>
    </w:pPr>
    <w:rPr>
      <w:rFonts w:ascii="Times New Roman" w:eastAsia="Times New Roman" w:hAnsi="Times New Roman" w:cstheme="minorBidi"/>
    </w:rPr>
  </w:style>
  <w:style w:type="character" w:customStyle="1" w:styleId="Card-UnderlineChar">
    <w:name w:val="Card-Underline Char"/>
    <w:link w:val="Card-Underline"/>
    <w:locked/>
    <w:rsid w:val="00C7326A"/>
    <w:rPr>
      <w:rFonts w:ascii="Century Gothic" w:eastAsia="Cambria" w:hAnsi="Century Gothic"/>
      <w:u w:val="thick"/>
    </w:rPr>
  </w:style>
  <w:style w:type="paragraph" w:customStyle="1" w:styleId="Card-Underline">
    <w:name w:val="Card-Underline"/>
    <w:basedOn w:val="Normal"/>
    <w:link w:val="Card-UnderlineChar"/>
    <w:qFormat/>
    <w:rsid w:val="00C7326A"/>
    <w:rPr>
      <w:rFonts w:ascii="Century Gothic" w:eastAsia="Cambria" w:hAnsi="Century Gothic" w:cstheme="minorBidi"/>
      <w:u w:val="thick"/>
    </w:rPr>
  </w:style>
  <w:style w:type="paragraph" w:customStyle="1" w:styleId="PageNumber3">
    <w:name w:val="Page Number3"/>
    <w:basedOn w:val="Normal"/>
    <w:next w:val="Normal"/>
    <w:qFormat/>
    <w:rsid w:val="00C7326A"/>
    <w:rPr>
      <w:rFonts w:ascii="Georgia" w:eastAsia="Times New Roman" w:hAnsi="Georgia"/>
      <w:sz w:val="20"/>
    </w:rPr>
  </w:style>
  <w:style w:type="paragraph" w:customStyle="1" w:styleId="PageNumber4">
    <w:name w:val="Page Number4"/>
    <w:basedOn w:val="Normal"/>
    <w:next w:val="Normal"/>
    <w:qFormat/>
    <w:rsid w:val="00C7326A"/>
    <w:rPr>
      <w:rFonts w:ascii="Georgia" w:eastAsia="Times New Roman" w:hAnsi="Georgia"/>
      <w:sz w:val="20"/>
    </w:rPr>
  </w:style>
  <w:style w:type="paragraph" w:customStyle="1" w:styleId="PageNumber5">
    <w:name w:val="Page Number5"/>
    <w:basedOn w:val="Normal"/>
    <w:next w:val="Normal"/>
    <w:qFormat/>
    <w:rsid w:val="00C7326A"/>
    <w:rPr>
      <w:rFonts w:ascii="Georgia" w:eastAsia="Times New Roman" w:hAnsi="Georgia"/>
      <w:sz w:val="20"/>
    </w:rPr>
  </w:style>
  <w:style w:type="paragraph" w:customStyle="1" w:styleId="smalltext1">
    <w:name w:val="small text1"/>
    <w:basedOn w:val="Normal"/>
    <w:next w:val="Normal"/>
    <w:uiPriority w:val="4"/>
    <w:qFormat/>
    <w:rsid w:val="00C7326A"/>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C7326A"/>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C7326A"/>
    <w:rPr>
      <w:rFonts w:ascii="Times New Roman" w:eastAsia="Times New Roman" w:hAnsi="Times New Roman"/>
      <w:b/>
      <w:u w:val="words"/>
    </w:rPr>
  </w:style>
  <w:style w:type="paragraph" w:customStyle="1" w:styleId="Circle">
    <w:name w:val="Circle"/>
    <w:basedOn w:val="Normal"/>
    <w:link w:val="CircleChar"/>
    <w:qFormat/>
    <w:rsid w:val="00C7326A"/>
    <w:rPr>
      <w:rFonts w:ascii="Times New Roman" w:eastAsia="Times New Roman" w:hAnsi="Times New Roman" w:cstheme="minorBidi"/>
      <w:b/>
      <w:u w:val="words"/>
    </w:rPr>
  </w:style>
  <w:style w:type="paragraph" w:customStyle="1" w:styleId="PageNumber6">
    <w:name w:val="Page Number6"/>
    <w:basedOn w:val="Normal"/>
    <w:next w:val="Normal"/>
    <w:qFormat/>
    <w:rsid w:val="00C7326A"/>
    <w:rPr>
      <w:rFonts w:ascii="Georgia" w:eastAsia="Times New Roman" w:hAnsi="Georgia"/>
      <w:sz w:val="20"/>
    </w:rPr>
  </w:style>
  <w:style w:type="paragraph" w:customStyle="1" w:styleId="user">
    <w:name w:val="user"/>
    <w:basedOn w:val="Normal"/>
    <w:qFormat/>
    <w:rsid w:val="00C7326A"/>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C7326A"/>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C7326A"/>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C7326A"/>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C7326A"/>
    <w:rPr>
      <w:rFonts w:ascii="Georgia" w:hAnsi="Georgia"/>
      <w:sz w:val="20"/>
    </w:rPr>
  </w:style>
  <w:style w:type="character" w:customStyle="1" w:styleId="StyleStyle16ptChar">
    <w:name w:val="Style Style1 + 6 pt Char"/>
    <w:link w:val="StyleStyle16pt"/>
    <w:locked/>
    <w:rsid w:val="00C7326A"/>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C7326A"/>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C7326A"/>
    <w:rPr>
      <w:rFonts w:ascii="Georgia" w:eastAsia="Times New Roman" w:hAnsi="Georgia"/>
      <w:sz w:val="20"/>
    </w:rPr>
  </w:style>
  <w:style w:type="paragraph" w:customStyle="1" w:styleId="DebateTag0">
    <w:name w:val="DebateTag"/>
    <w:basedOn w:val="Normal"/>
    <w:qFormat/>
    <w:rsid w:val="00C7326A"/>
    <w:rPr>
      <w:rFonts w:ascii="Georgia" w:hAnsi="Georgia"/>
      <w:b/>
    </w:rPr>
  </w:style>
  <w:style w:type="paragraph" w:customStyle="1" w:styleId="date-comments">
    <w:name w:val="date-comments"/>
    <w:basedOn w:val="Normal"/>
    <w:uiPriority w:val="99"/>
    <w:qFormat/>
    <w:rsid w:val="00C7326A"/>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C7326A"/>
  </w:style>
  <w:style w:type="paragraph" w:customStyle="1" w:styleId="Pa15">
    <w:name w:val="Pa15"/>
    <w:basedOn w:val="Default"/>
    <w:next w:val="Default"/>
    <w:uiPriority w:val="99"/>
    <w:qFormat/>
    <w:rsid w:val="00C7326A"/>
  </w:style>
  <w:style w:type="character" w:customStyle="1" w:styleId="cardchar00">
    <w:name w:val="cardchar0"/>
    <w:rsid w:val="00C7326A"/>
  </w:style>
  <w:style w:type="character" w:customStyle="1" w:styleId="UnderlineNon-bold">
    <w:name w:val="Underline Non - bold"/>
    <w:rsid w:val="00C7326A"/>
    <w:rPr>
      <w:rFonts w:ascii="Times New Roman" w:hAnsi="Times New Roman" w:cs="Times New Roman" w:hint="default"/>
      <w:iCs/>
      <w:sz w:val="22"/>
      <w:u w:val="single"/>
    </w:rPr>
  </w:style>
  <w:style w:type="character" w:customStyle="1" w:styleId="Heading5Char2">
    <w:name w:val="Heading 5 Char2"/>
    <w:rsid w:val="00C7326A"/>
    <w:rPr>
      <w:rFonts w:ascii="Bell MT" w:eastAsia="Times New Roman" w:hAnsi="Bell MT" w:hint="default"/>
      <w:bCs/>
      <w:iCs/>
      <w:sz w:val="10"/>
      <w:szCs w:val="26"/>
    </w:rPr>
  </w:style>
  <w:style w:type="character" w:customStyle="1" w:styleId="Boxed">
    <w:name w:val="Boxed"/>
    <w:qFormat/>
    <w:rsid w:val="00C7326A"/>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qFormat/>
    <w:rsid w:val="00C7326A"/>
    <w:rPr>
      <w:rFonts w:ascii="Garamond" w:eastAsia="Calibri" w:hAnsi="Garamond" w:hint="default"/>
      <w:sz w:val="18"/>
      <w:szCs w:val="22"/>
    </w:rPr>
  </w:style>
  <w:style w:type="character" w:customStyle="1" w:styleId="Style2CharChar">
    <w:name w:val="Style2 Char Char"/>
    <w:rsid w:val="00C7326A"/>
    <w:rPr>
      <w:u w:val="thick"/>
      <w:lang w:val="en-US" w:eastAsia="en-US" w:bidi="ar-SA"/>
    </w:rPr>
  </w:style>
  <w:style w:type="character" w:customStyle="1" w:styleId="underlinechar">
    <w:name w:val="underlinechar"/>
    <w:rsid w:val="00C7326A"/>
  </w:style>
  <w:style w:type="character" w:customStyle="1" w:styleId="authordate1">
    <w:name w:val="authordate"/>
    <w:rsid w:val="00C7326A"/>
  </w:style>
  <w:style w:type="character" w:customStyle="1" w:styleId="underline0">
    <w:name w:val="%underline"/>
    <w:qFormat/>
    <w:rsid w:val="00C7326A"/>
    <w:rPr>
      <w:rFonts w:ascii="Times New Roman" w:hAnsi="Times New Roman" w:cs="Times New Roman" w:hint="default"/>
      <w:strike w:val="0"/>
      <w:dstrike w:val="0"/>
      <w:sz w:val="16"/>
      <w:u w:val="none"/>
      <w:effect w:val="none"/>
    </w:rPr>
  </w:style>
  <w:style w:type="character" w:customStyle="1" w:styleId="AUNDERLINE">
    <w:name w:val="AUNDERLINE"/>
    <w:qFormat/>
    <w:rsid w:val="00C7326A"/>
    <w:rPr>
      <w:rFonts w:ascii="Times New Roman" w:hAnsi="Times New Roman" w:cs="Times New Roman" w:hint="default"/>
      <w:sz w:val="20"/>
      <w:u w:val="single"/>
    </w:rPr>
  </w:style>
  <w:style w:type="character" w:customStyle="1" w:styleId="Style1Char">
    <w:name w:val="Style1 Char"/>
    <w:locked/>
    <w:rsid w:val="00C7326A"/>
    <w:rPr>
      <w:rFonts w:ascii="Times New Roman" w:hAnsi="Times New Roman" w:cs="Times New Roman"/>
    </w:rPr>
  </w:style>
  <w:style w:type="character" w:customStyle="1" w:styleId="UnderlinedCharChar">
    <w:name w:val="Underlined Char Char"/>
    <w:rsid w:val="00C7326A"/>
    <w:rPr>
      <w:rFonts w:ascii="Garamond" w:hAnsi="Garamond" w:hint="default"/>
      <w:szCs w:val="28"/>
      <w:u w:val="single"/>
      <w:lang w:val="en-US" w:eastAsia="en-US" w:bidi="ar-SA"/>
    </w:rPr>
  </w:style>
  <w:style w:type="character" w:customStyle="1" w:styleId="ssl0">
    <w:name w:val="ss_l0"/>
    <w:rsid w:val="00C7326A"/>
  </w:style>
  <w:style w:type="character" w:customStyle="1" w:styleId="slug-doi">
    <w:name w:val="slug-doi"/>
    <w:rsid w:val="00C7326A"/>
  </w:style>
  <w:style w:type="character" w:customStyle="1" w:styleId="af">
    <w:name w:val="af"/>
    <w:rsid w:val="00C7326A"/>
  </w:style>
  <w:style w:type="character" w:customStyle="1" w:styleId="ab">
    <w:name w:val="ab"/>
    <w:rsid w:val="00C7326A"/>
  </w:style>
  <w:style w:type="character" w:customStyle="1" w:styleId="em">
    <w:name w:val="em"/>
    <w:rsid w:val="00C7326A"/>
  </w:style>
  <w:style w:type="character" w:customStyle="1" w:styleId="au">
    <w:name w:val="au"/>
    <w:rsid w:val="00C7326A"/>
  </w:style>
  <w:style w:type="character" w:customStyle="1" w:styleId="ti">
    <w:name w:val="ti"/>
    <w:rsid w:val="00C7326A"/>
  </w:style>
  <w:style w:type="character" w:customStyle="1" w:styleId="subheadblue">
    <w:name w:val="subhead_blue"/>
    <w:rsid w:val="00C7326A"/>
  </w:style>
  <w:style w:type="character" w:customStyle="1" w:styleId="affiliation">
    <w:name w:val="affiliation"/>
    <w:rsid w:val="00C7326A"/>
  </w:style>
  <w:style w:type="character" w:customStyle="1" w:styleId="slug-doi-wrapper">
    <w:name w:val="slug-doi-wrapper"/>
    <w:rsid w:val="00C7326A"/>
  </w:style>
  <w:style w:type="character" w:customStyle="1" w:styleId="slug-metadata-noteahead-of-print">
    <w:name w:val="slug-metadata-note ahead-of-print"/>
    <w:rsid w:val="00C7326A"/>
  </w:style>
  <w:style w:type="character" w:customStyle="1" w:styleId="slug-ahead-of-print-date">
    <w:name w:val="slug-ahead-of-print-date"/>
    <w:rsid w:val="00C7326A"/>
  </w:style>
  <w:style w:type="character" w:customStyle="1" w:styleId="medium-bold">
    <w:name w:val="medium-bold"/>
    <w:rsid w:val="00C7326A"/>
  </w:style>
  <w:style w:type="character" w:customStyle="1" w:styleId="updated-short-citation">
    <w:name w:val="updated-short-citation"/>
    <w:rsid w:val="00C7326A"/>
  </w:style>
  <w:style w:type="character" w:customStyle="1" w:styleId="CharChar6">
    <w:name w:val="Char Char6"/>
    <w:rsid w:val="00C7326A"/>
    <w:rPr>
      <w:rFonts w:ascii="Arial" w:hAnsi="Arial" w:cs="Arial" w:hint="default"/>
      <w:bCs/>
      <w:sz w:val="16"/>
      <w:szCs w:val="26"/>
      <w:lang w:val="en-US" w:eastAsia="en-US" w:bidi="ar-SA"/>
    </w:rPr>
  </w:style>
  <w:style w:type="character" w:customStyle="1" w:styleId="CharChar3">
    <w:name w:val="Char Char3"/>
    <w:rsid w:val="00C7326A"/>
    <w:rPr>
      <w:szCs w:val="24"/>
    </w:rPr>
  </w:style>
  <w:style w:type="character" w:customStyle="1" w:styleId="7TimesNewRoman">
    <w:name w:val="7 Times New Roman"/>
    <w:rsid w:val="00C7326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C7326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7326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7326A"/>
    <w:rPr>
      <w:rFonts w:ascii="Times New Roman" w:hAnsi="Times New Roman" w:cs="Times New Roman" w:hint="default"/>
      <w:strike w:val="0"/>
      <w:dstrike w:val="0"/>
      <w:sz w:val="14"/>
      <w:u w:val="none"/>
      <w:effect w:val="none"/>
    </w:rPr>
  </w:style>
  <w:style w:type="character" w:customStyle="1" w:styleId="F8-UnderlineBold">
    <w:name w:val="F8 - Underline/Bold"/>
    <w:rsid w:val="00C7326A"/>
    <w:rPr>
      <w:rFonts w:ascii="Times New Roman" w:hAnsi="Times New Roman" w:cs="Times New Roman" w:hint="default"/>
      <w:b/>
      <w:bCs w:val="0"/>
      <w:sz w:val="20"/>
      <w:u w:val="single"/>
    </w:rPr>
  </w:style>
  <w:style w:type="character" w:customStyle="1" w:styleId="F7-SmallFont">
    <w:name w:val="F7 - Small Font"/>
    <w:rsid w:val="00C7326A"/>
    <w:rPr>
      <w:rFonts w:ascii="Times New Roman" w:hAnsi="Times New Roman" w:cs="Times New Roman" w:hint="default"/>
      <w:sz w:val="14"/>
    </w:rPr>
  </w:style>
  <w:style w:type="character" w:customStyle="1" w:styleId="Brief-Bold">
    <w:name w:val="Brief - Bold"/>
    <w:rsid w:val="00C7326A"/>
    <w:rPr>
      <w:rFonts w:ascii="Times New Roman" w:hAnsi="Times New Roman" w:cs="Times New Roman" w:hint="default"/>
      <w:b/>
      <w:bCs w:val="0"/>
    </w:rPr>
  </w:style>
  <w:style w:type="character" w:customStyle="1" w:styleId="Card-Underline0">
    <w:name w:val="Card - Underline"/>
    <w:rsid w:val="00C7326A"/>
    <w:rPr>
      <w:rFonts w:ascii="Times New Roman" w:hAnsi="Times New Roman" w:cs="Times New Roman" w:hint="default"/>
      <w:u w:val="single"/>
    </w:rPr>
  </w:style>
  <w:style w:type="character" w:customStyle="1" w:styleId="beriefunderline">
    <w:name w:val="berief = underline"/>
    <w:rsid w:val="00C7326A"/>
    <w:rPr>
      <w:rFonts w:ascii="Times New Roman" w:eastAsia="Times New Roman" w:hAnsi="Times New Roman" w:cs="Times New Roman" w:hint="default"/>
      <w:sz w:val="20"/>
      <w:u w:val="single"/>
    </w:rPr>
  </w:style>
  <w:style w:type="character" w:customStyle="1" w:styleId="BoldText10pt">
    <w:name w:val="Bold Text 10 pt"/>
    <w:rsid w:val="00C7326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C7326A"/>
  </w:style>
  <w:style w:type="character" w:customStyle="1" w:styleId="SC4208902">
    <w:name w:val="SC.4.208902"/>
    <w:rsid w:val="00C7326A"/>
    <w:rPr>
      <w:rFonts w:ascii="Century" w:hAnsi="Century" w:cs="Century" w:hint="default"/>
      <w:color w:val="000000"/>
      <w:sz w:val="22"/>
      <w:szCs w:val="22"/>
    </w:rPr>
  </w:style>
  <w:style w:type="character" w:customStyle="1" w:styleId="SC4208915">
    <w:name w:val="SC.4.208915"/>
    <w:rsid w:val="00C7326A"/>
    <w:rPr>
      <w:rFonts w:ascii="Century" w:hAnsi="Century" w:cs="Century" w:hint="default"/>
      <w:color w:val="000000"/>
      <w:sz w:val="13"/>
      <w:szCs w:val="13"/>
    </w:rPr>
  </w:style>
  <w:style w:type="character" w:customStyle="1" w:styleId="SC273764">
    <w:name w:val="SC.2.73764"/>
    <w:rsid w:val="00C7326A"/>
    <w:rPr>
      <w:rFonts w:ascii="Century" w:hAnsi="Century" w:cs="Century" w:hint="default"/>
      <w:color w:val="000000"/>
      <w:sz w:val="72"/>
      <w:szCs w:val="72"/>
    </w:rPr>
  </w:style>
  <w:style w:type="character" w:customStyle="1" w:styleId="SC273779">
    <w:name w:val="SC.2.73779"/>
    <w:rsid w:val="00C7326A"/>
    <w:rPr>
      <w:rFonts w:ascii="Century" w:hAnsi="Century" w:cs="Century" w:hint="default"/>
      <w:color w:val="000000"/>
      <w:sz w:val="40"/>
      <w:szCs w:val="40"/>
    </w:rPr>
  </w:style>
  <w:style w:type="character" w:customStyle="1" w:styleId="SC273763">
    <w:name w:val="SC.2.73763"/>
    <w:rsid w:val="00C7326A"/>
    <w:rPr>
      <w:rFonts w:ascii="Century" w:hAnsi="Century" w:cs="Century" w:hint="default"/>
      <w:b/>
      <w:bCs/>
      <w:color w:val="000000"/>
    </w:rPr>
  </w:style>
  <w:style w:type="character" w:customStyle="1" w:styleId="SC4208910">
    <w:name w:val="SC.4.208910"/>
    <w:rsid w:val="00C7326A"/>
    <w:rPr>
      <w:rFonts w:ascii="Century" w:hAnsi="Century" w:cs="Century" w:hint="default"/>
      <w:color w:val="000000"/>
      <w:sz w:val="28"/>
      <w:szCs w:val="28"/>
    </w:rPr>
  </w:style>
  <w:style w:type="character" w:customStyle="1" w:styleId="SC4208911">
    <w:name w:val="SC.4.208911"/>
    <w:rsid w:val="00C7326A"/>
    <w:rPr>
      <w:rFonts w:ascii="Century" w:hAnsi="Century" w:cs="Century" w:hint="default"/>
      <w:color w:val="000000"/>
    </w:rPr>
  </w:style>
  <w:style w:type="character" w:customStyle="1" w:styleId="articlesubtitle">
    <w:name w:val="article_sub_title"/>
    <w:rsid w:val="00C7326A"/>
  </w:style>
  <w:style w:type="character" w:customStyle="1" w:styleId="newsdate2">
    <w:name w:val="news_date2"/>
    <w:rsid w:val="00C7326A"/>
  </w:style>
  <w:style w:type="character" w:customStyle="1" w:styleId="readarticleheader">
    <w:name w:val="readarticleheader"/>
    <w:rsid w:val="00C7326A"/>
  </w:style>
  <w:style w:type="character" w:customStyle="1" w:styleId="UnderlineChar2">
    <w:name w:val="Underline Char2"/>
    <w:rsid w:val="00C7326A"/>
    <w:rPr>
      <w:rFonts w:ascii="Trebuchet MS" w:hAnsi="Trebuchet MS" w:hint="default"/>
      <w:u w:val="thick"/>
      <w:lang w:val="en-US" w:eastAsia="zh-CN" w:bidi="ar-SA"/>
    </w:rPr>
  </w:style>
  <w:style w:type="character" w:customStyle="1" w:styleId="BoldUnderliningChar">
    <w:name w:val="Bold Underlining Char"/>
    <w:rsid w:val="00C7326A"/>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C7326A"/>
    <w:rPr>
      <w:rFonts w:ascii="Arial" w:hAnsi="Arial" w:cs="Arial" w:hint="default"/>
      <w:b w:val="0"/>
      <w:bCs w:val="0"/>
      <w:i w:val="0"/>
      <w:iCs w:val="0"/>
      <w:sz w:val="20"/>
      <w:szCs w:val="20"/>
    </w:rPr>
  </w:style>
  <w:style w:type="character" w:customStyle="1" w:styleId="UnderlinedCardChar0">
    <w:name w:val="Underlined Card Char"/>
    <w:rsid w:val="00C7326A"/>
    <w:rPr>
      <w:rFonts w:ascii="Palatino Linotype" w:hAnsi="Palatino Linotype" w:hint="default"/>
      <w:u w:val="single"/>
      <w:lang w:val="en-US" w:eastAsia="en-US" w:bidi="ar-SA"/>
    </w:rPr>
  </w:style>
  <w:style w:type="character" w:customStyle="1" w:styleId="BoldText12pt">
    <w:name w:val="Bold Text 12 pt"/>
    <w:autoRedefine/>
    <w:rsid w:val="00C7326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C7326A"/>
    <w:rPr>
      <w:sz w:val="20"/>
      <w:u w:val="single"/>
    </w:rPr>
  </w:style>
  <w:style w:type="character" w:customStyle="1" w:styleId="char">
    <w:name w:val="char"/>
    <w:rsid w:val="00C7326A"/>
  </w:style>
  <w:style w:type="character" w:customStyle="1" w:styleId="klink">
    <w:name w:val="klink"/>
    <w:rsid w:val="00C7326A"/>
  </w:style>
  <w:style w:type="character" w:customStyle="1" w:styleId="hdr">
    <w:name w:val="hdr"/>
    <w:rsid w:val="00C7326A"/>
  </w:style>
  <w:style w:type="character" w:customStyle="1" w:styleId="date1">
    <w:name w:val="date1"/>
    <w:rsid w:val="00C7326A"/>
  </w:style>
  <w:style w:type="character" w:customStyle="1" w:styleId="bolding1">
    <w:name w:val="bolding1"/>
    <w:rsid w:val="00C7326A"/>
    <w:rPr>
      <w:b/>
      <w:bCs/>
    </w:rPr>
  </w:style>
  <w:style w:type="character" w:customStyle="1" w:styleId="bookoptions1">
    <w:name w:val="book_options1"/>
    <w:rsid w:val="00C7326A"/>
    <w:rPr>
      <w:b/>
      <w:bCs/>
      <w:color w:val="333366"/>
    </w:rPr>
  </w:style>
  <w:style w:type="character" w:customStyle="1" w:styleId="descriptionblock">
    <w:name w:val="description block"/>
    <w:rsid w:val="00C7326A"/>
  </w:style>
  <w:style w:type="character" w:customStyle="1" w:styleId="detailsboxblock">
    <w:name w:val="detailsbox block"/>
    <w:rsid w:val="00C7326A"/>
  </w:style>
  <w:style w:type="character" w:customStyle="1" w:styleId="Char3">
    <w:name w:val="Char3"/>
    <w:aliases w:val="Tag Line Char Char1"/>
    <w:rsid w:val="00C7326A"/>
    <w:rPr>
      <w:rFonts w:ascii="Arial" w:hAnsi="Arial" w:cs="Arial" w:hint="default"/>
      <w:bCs/>
      <w:u w:val="thick"/>
      <w:lang w:val="en-US" w:eastAsia="en-US" w:bidi="ar-SA"/>
    </w:rPr>
  </w:style>
  <w:style w:type="character" w:customStyle="1" w:styleId="CardsFont6ptChar">
    <w:name w:val="Cards + Font: 6 pt Char"/>
    <w:rsid w:val="00C7326A"/>
    <w:rPr>
      <w:sz w:val="12"/>
      <w:szCs w:val="24"/>
      <w:lang w:val="en-US" w:eastAsia="en-US" w:bidi="ar-SA"/>
    </w:rPr>
  </w:style>
  <w:style w:type="character" w:customStyle="1" w:styleId="texto11">
    <w:name w:val="texto11"/>
    <w:rsid w:val="00C7326A"/>
    <w:rPr>
      <w:rFonts w:ascii="Arial" w:hAnsi="Arial" w:cs="Arial" w:hint="default"/>
      <w:b w:val="0"/>
      <w:bCs w:val="0"/>
      <w:i w:val="0"/>
      <w:iCs w:val="0"/>
      <w:caps w:val="0"/>
      <w:color w:val="000000"/>
      <w:sz w:val="26"/>
      <w:szCs w:val="26"/>
    </w:rPr>
  </w:style>
  <w:style w:type="character" w:customStyle="1" w:styleId="CardTagChar">
    <w:name w:val="Card Tag Char"/>
    <w:rsid w:val="00C7326A"/>
    <w:rPr>
      <w:rFonts w:ascii="Arial Narrow" w:hAnsi="Arial Narrow" w:hint="default"/>
      <w:b/>
      <w:bCs w:val="0"/>
      <w:sz w:val="24"/>
      <w:szCs w:val="24"/>
      <w:lang w:val="en-US" w:eastAsia="en-US" w:bidi="ar-SA"/>
    </w:rPr>
  </w:style>
  <w:style w:type="character" w:customStyle="1" w:styleId="CardtextChar2">
    <w:name w:val="Card text Char"/>
    <w:rsid w:val="00C7326A"/>
    <w:rPr>
      <w:rFonts w:ascii="Arial Narrow" w:hAnsi="Arial Narrow" w:hint="default"/>
      <w:sz w:val="22"/>
      <w:szCs w:val="24"/>
      <w:u w:val="single"/>
      <w:lang w:val="en-US" w:eastAsia="en-US" w:bidi="ar-SA"/>
    </w:rPr>
  </w:style>
  <w:style w:type="character" w:customStyle="1" w:styleId="term1">
    <w:name w:val="term1"/>
    <w:rsid w:val="00C7326A"/>
    <w:rPr>
      <w:b/>
      <w:bCs/>
    </w:rPr>
  </w:style>
  <w:style w:type="character" w:customStyle="1" w:styleId="DebateCiteCharCharChar">
    <w:name w:val="Debate Cite Char Char Char"/>
    <w:rsid w:val="00C7326A"/>
    <w:rPr>
      <w:b/>
      <w:bCs w:val="0"/>
      <w:sz w:val="32"/>
      <w:szCs w:val="32"/>
      <w:lang w:val="en-US" w:eastAsia="en-US" w:bidi="ar-SA"/>
    </w:rPr>
  </w:style>
  <w:style w:type="character" w:customStyle="1" w:styleId="term">
    <w:name w:val="term"/>
    <w:rsid w:val="00C7326A"/>
  </w:style>
  <w:style w:type="character" w:customStyle="1" w:styleId="TagChar3">
    <w:name w:val="Tag Char3"/>
    <w:rsid w:val="00C7326A"/>
    <w:rPr>
      <w:rFonts w:ascii="Palatino Linotype" w:hAnsi="Palatino Linotype" w:hint="default"/>
      <w:b/>
      <w:bCs w:val="0"/>
      <w:sz w:val="24"/>
      <w:szCs w:val="24"/>
      <w:lang w:val="en-US" w:eastAsia="en-US" w:bidi="ar-SA"/>
    </w:rPr>
  </w:style>
  <w:style w:type="character" w:customStyle="1" w:styleId="TagandCiteChar">
    <w:name w:val="Tag and Cite Char"/>
    <w:rsid w:val="00C7326A"/>
    <w:rPr>
      <w:color w:val="333333"/>
      <w:sz w:val="22"/>
      <w:szCs w:val="22"/>
      <w:lang w:val="en-US" w:eastAsia="en-US" w:bidi="ar-SA"/>
    </w:rPr>
  </w:style>
  <w:style w:type="character" w:customStyle="1" w:styleId="Style10ptBold">
    <w:name w:val="Style 10 pt Bold"/>
    <w:rsid w:val="00C7326A"/>
    <w:rPr>
      <w:b/>
      <w:bCs/>
      <w:sz w:val="20"/>
    </w:rPr>
  </w:style>
  <w:style w:type="character" w:customStyle="1" w:styleId="text9">
    <w:name w:val="text9"/>
    <w:rsid w:val="00C7326A"/>
  </w:style>
  <w:style w:type="character" w:customStyle="1" w:styleId="text21">
    <w:name w:val="text21"/>
    <w:rsid w:val="00C7326A"/>
  </w:style>
  <w:style w:type="character" w:customStyle="1" w:styleId="text19">
    <w:name w:val="text19"/>
    <w:rsid w:val="00C7326A"/>
  </w:style>
  <w:style w:type="character" w:customStyle="1" w:styleId="pmterms11">
    <w:name w:val="pmterms11"/>
    <w:rsid w:val="00C7326A"/>
    <w:rPr>
      <w:b/>
      <w:bCs/>
      <w:i w:val="0"/>
      <w:iCs w:val="0"/>
      <w:color w:val="000000"/>
    </w:rPr>
  </w:style>
  <w:style w:type="character" w:customStyle="1" w:styleId="term2">
    <w:name w:val="term2"/>
    <w:rsid w:val="00C7326A"/>
    <w:rPr>
      <w:b/>
      <w:bCs/>
    </w:rPr>
  </w:style>
  <w:style w:type="character" w:customStyle="1" w:styleId="pmterms12">
    <w:name w:val="pmterms12"/>
    <w:rsid w:val="00C7326A"/>
    <w:rPr>
      <w:b/>
      <w:bCs/>
      <w:i w:val="0"/>
      <w:iCs w:val="0"/>
      <w:color w:val="000000"/>
    </w:rPr>
  </w:style>
  <w:style w:type="character" w:customStyle="1" w:styleId="ToReadChar">
    <w:name w:val="To Read Char"/>
    <w:rsid w:val="00C7326A"/>
    <w:rPr>
      <w:rFonts w:ascii="Verdana" w:hAnsi="Verdana" w:hint="default"/>
      <w:b/>
      <w:bCs w:val="0"/>
      <w:szCs w:val="24"/>
      <w:u w:val="single"/>
      <w:lang w:val="en-US" w:eastAsia="en-US" w:bidi="ar-SA"/>
    </w:rPr>
  </w:style>
  <w:style w:type="character" w:customStyle="1" w:styleId="ToReadCharChar">
    <w:name w:val="To Read Char Char"/>
    <w:rsid w:val="00C7326A"/>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C7326A"/>
    <w:rPr>
      <w:b/>
      <w:bCs w:val="0"/>
      <w:szCs w:val="24"/>
      <w:u w:val="single"/>
      <w:lang w:val="en-US" w:eastAsia="en-US" w:bidi="ar-SA"/>
    </w:rPr>
  </w:style>
  <w:style w:type="character" w:customStyle="1" w:styleId="UnderlineChar1">
    <w:name w:val="Underline Char1"/>
    <w:aliases w:val="Cards + Font: 12 pt Char1"/>
    <w:rsid w:val="00C7326A"/>
    <w:rPr>
      <w:szCs w:val="24"/>
      <w:u w:val="single"/>
      <w:lang w:val="en-US" w:eastAsia="en-US" w:bidi="ar-SA"/>
    </w:rPr>
  </w:style>
  <w:style w:type="character" w:customStyle="1" w:styleId="title10">
    <w:name w:val="title1"/>
    <w:rsid w:val="00C7326A"/>
  </w:style>
  <w:style w:type="character" w:customStyle="1" w:styleId="bio">
    <w:name w:val="bio"/>
    <w:rsid w:val="00C7326A"/>
  </w:style>
  <w:style w:type="character" w:customStyle="1" w:styleId="storytextstyle">
    <w:name w:val="storytextstyle"/>
    <w:rsid w:val="00C7326A"/>
  </w:style>
  <w:style w:type="character" w:customStyle="1" w:styleId="cardunderlinedCharChar">
    <w:name w:val="card underlined Char Char"/>
    <w:rsid w:val="00C7326A"/>
    <w:rPr>
      <w:rFonts w:ascii="Arial" w:hAnsi="Arial" w:cs="Arial" w:hint="default"/>
      <w:sz w:val="22"/>
      <w:szCs w:val="24"/>
      <w:u w:val="single"/>
      <w:lang w:val="en-US" w:eastAsia="en-US" w:bidi="ar-SA"/>
    </w:rPr>
  </w:style>
  <w:style w:type="character" w:customStyle="1" w:styleId="Style2Char1">
    <w:name w:val="Style2 Char1"/>
    <w:rsid w:val="00C7326A"/>
    <w:rPr>
      <w:rFonts w:ascii="Book Antiqua" w:hAnsi="Book Antiqua" w:hint="default"/>
      <w:szCs w:val="24"/>
      <w:u w:val="thick"/>
      <w:lang w:val="en-US" w:eastAsia="en-US" w:bidi="ar-SA"/>
    </w:rPr>
  </w:style>
  <w:style w:type="character" w:customStyle="1" w:styleId="articlehead21">
    <w:name w:val="articlehead21"/>
    <w:rsid w:val="00C7326A"/>
    <w:rPr>
      <w:rFonts w:ascii="Arial" w:hAnsi="Arial" w:cs="Arial" w:hint="default"/>
      <w:b/>
      <w:bCs/>
      <w:color w:val="660000"/>
      <w:sz w:val="20"/>
      <w:szCs w:val="20"/>
    </w:rPr>
  </w:style>
  <w:style w:type="character" w:customStyle="1" w:styleId="BoldandUnderlineChar2Char1">
    <w:name w:val="Bold and Underline Char2 Char1"/>
    <w:rsid w:val="00C7326A"/>
    <w:rPr>
      <w:b/>
      <w:bCs w:val="0"/>
      <w:szCs w:val="24"/>
      <w:u w:val="single"/>
      <w:lang w:val="en-US" w:eastAsia="en-US" w:bidi="ar-SA"/>
    </w:rPr>
  </w:style>
  <w:style w:type="character" w:customStyle="1" w:styleId="TagCiteChar10">
    <w:name w:val="Tag/Cite Char1"/>
    <w:rsid w:val="00C7326A"/>
    <w:rPr>
      <w:b/>
      <w:bCs w:val="0"/>
      <w:lang w:val="en-US" w:eastAsia="en-US" w:bidi="ar-SA"/>
    </w:rPr>
  </w:style>
  <w:style w:type="character" w:customStyle="1" w:styleId="Normal10">
    <w:name w:val="Normal1"/>
    <w:rsid w:val="00C7326A"/>
  </w:style>
  <w:style w:type="character" w:customStyle="1" w:styleId="CardCharChar">
    <w:name w:val="Card Char Char"/>
    <w:rsid w:val="00C7326A"/>
    <w:rPr>
      <w:lang w:val="en-US" w:eastAsia="en-US" w:bidi="ar-SA"/>
    </w:rPr>
  </w:style>
  <w:style w:type="character" w:customStyle="1" w:styleId="BriefTitle1Char">
    <w:name w:val="Brief Title 1 Char"/>
    <w:rsid w:val="00C7326A"/>
    <w:rPr>
      <w:b/>
      <w:bCs w:val="0"/>
      <w:u w:val="single"/>
      <w:lang w:val="en-US" w:eastAsia="en-US" w:bidi="ar-SA"/>
    </w:rPr>
  </w:style>
  <w:style w:type="character" w:customStyle="1" w:styleId="TagCiteCharChar">
    <w:name w:val="Tag/Cite Char Char"/>
    <w:rsid w:val="00C7326A"/>
    <w:rPr>
      <w:b/>
      <w:bCs w:val="0"/>
      <w:lang w:val="en-US" w:eastAsia="en-US" w:bidi="ar-SA"/>
    </w:rPr>
  </w:style>
  <w:style w:type="character" w:customStyle="1" w:styleId="btx">
    <w:name w:val="btx"/>
    <w:rsid w:val="00C7326A"/>
  </w:style>
  <w:style w:type="character" w:customStyle="1" w:styleId="prodgeneral1">
    <w:name w:val="prodgeneral1"/>
    <w:rsid w:val="00C7326A"/>
    <w:rPr>
      <w:rFonts w:ascii="Verdana" w:hAnsi="Verdana" w:hint="default"/>
      <w:b w:val="0"/>
      <w:bCs w:val="0"/>
      <w:caps w:val="0"/>
      <w:color w:val="000000"/>
      <w:spacing w:val="0"/>
      <w:sz w:val="16"/>
      <w:szCs w:val="16"/>
    </w:rPr>
  </w:style>
  <w:style w:type="character" w:customStyle="1" w:styleId="summary1">
    <w:name w:val="summary1"/>
    <w:rsid w:val="00C7326A"/>
    <w:rPr>
      <w:rFonts w:ascii="Arial" w:hAnsi="Arial" w:cs="Arial" w:hint="default"/>
      <w:sz w:val="18"/>
      <w:szCs w:val="18"/>
    </w:rPr>
  </w:style>
  <w:style w:type="character" w:customStyle="1" w:styleId="text3">
    <w:name w:val="text3"/>
    <w:rsid w:val="00C7326A"/>
  </w:style>
  <w:style w:type="character" w:customStyle="1" w:styleId="underline1">
    <w:name w:val="underline1"/>
    <w:rsid w:val="00C7326A"/>
    <w:rPr>
      <w:rFonts w:ascii="Times New Roman" w:hAnsi="Times New Roman" w:cs="Times New Roman" w:hint="default"/>
      <w:sz w:val="20"/>
      <w:u w:val="single"/>
      <w:lang w:eastAsia="en-US"/>
    </w:rPr>
  </w:style>
  <w:style w:type="character" w:customStyle="1" w:styleId="CardTextUnderlinedChar">
    <w:name w:val="Card Text Underlined Char"/>
    <w:rsid w:val="00C7326A"/>
    <w:rPr>
      <w:rFonts w:ascii="Arial Narrow" w:hAnsi="Arial Narrow" w:hint="default"/>
      <w:sz w:val="24"/>
      <w:szCs w:val="24"/>
      <w:u w:val="single"/>
      <w:lang w:val="en-US" w:eastAsia="en-US" w:bidi="ar-SA"/>
    </w:rPr>
  </w:style>
  <w:style w:type="character" w:customStyle="1" w:styleId="cardtextsmallChar">
    <w:name w:val="card text small Char"/>
    <w:rsid w:val="00C7326A"/>
    <w:rPr>
      <w:rFonts w:ascii="Arial Narrow" w:hAnsi="Arial Narrow" w:hint="default"/>
      <w:sz w:val="16"/>
      <w:szCs w:val="24"/>
      <w:lang w:val="en-US" w:eastAsia="en-US" w:bidi="ar-SA"/>
    </w:rPr>
  </w:style>
  <w:style w:type="character" w:customStyle="1" w:styleId="countrytitle1">
    <w:name w:val="countrytitle1"/>
    <w:rsid w:val="00C7326A"/>
    <w:rPr>
      <w:rFonts w:ascii="Verdana" w:hAnsi="Verdana" w:hint="default"/>
      <w:b/>
      <w:bCs/>
      <w:color w:val="293643"/>
      <w:sz w:val="24"/>
      <w:szCs w:val="24"/>
    </w:rPr>
  </w:style>
  <w:style w:type="character" w:customStyle="1" w:styleId="storyheader1">
    <w:name w:val="storyheader1"/>
    <w:rsid w:val="00C7326A"/>
    <w:rPr>
      <w:rFonts w:ascii="Verdana" w:hAnsi="Verdana" w:hint="default"/>
      <w:b/>
      <w:bCs/>
      <w:color w:val="000000"/>
      <w:sz w:val="21"/>
      <w:szCs w:val="21"/>
    </w:rPr>
  </w:style>
  <w:style w:type="character" w:customStyle="1" w:styleId="cardunderlinedChar0">
    <w:name w:val="card underlined Char"/>
    <w:rsid w:val="00C7326A"/>
    <w:rPr>
      <w:rFonts w:ascii="Arial" w:hAnsi="Arial" w:cs="Arial" w:hint="default"/>
      <w:sz w:val="22"/>
      <w:szCs w:val="24"/>
      <w:u w:val="single"/>
      <w:lang w:val="en-US" w:eastAsia="en-US" w:bidi="ar-SA"/>
    </w:rPr>
  </w:style>
  <w:style w:type="character" w:customStyle="1" w:styleId="article1">
    <w:name w:val="article1"/>
    <w:rsid w:val="00C7326A"/>
    <w:rPr>
      <w:rFonts w:ascii="Verdana" w:hAnsi="Verdana" w:hint="default"/>
      <w:color w:val="333333"/>
      <w:sz w:val="16"/>
      <w:szCs w:val="16"/>
    </w:rPr>
  </w:style>
  <w:style w:type="character" w:customStyle="1" w:styleId="Hyperlink6">
    <w:name w:val="Hyperlink6"/>
    <w:rsid w:val="00C7326A"/>
    <w:rPr>
      <w:color w:val="3300CC"/>
      <w:u w:val="single"/>
    </w:rPr>
  </w:style>
  <w:style w:type="character" w:customStyle="1" w:styleId="story-posted-date1">
    <w:name w:val="story-posted-date1"/>
    <w:rsid w:val="00C7326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7326A"/>
    <w:rPr>
      <w:rFonts w:ascii="SimSun" w:eastAsia="SimSun" w:hAnsi="SimSun" w:cs="Arial" w:hint="eastAsia"/>
      <w:b/>
      <w:bCs/>
      <w:iCs/>
      <w:sz w:val="24"/>
      <w:szCs w:val="28"/>
      <w:lang w:val="en-US" w:eastAsia="zh-CN" w:bidi="ar-SA"/>
    </w:rPr>
  </w:style>
  <w:style w:type="character" w:customStyle="1" w:styleId="textmedium">
    <w:name w:val="textmedium"/>
    <w:rsid w:val="00C7326A"/>
  </w:style>
  <w:style w:type="character" w:customStyle="1" w:styleId="citation1">
    <w:name w:val="citation1"/>
    <w:rsid w:val="00C7326A"/>
    <w:rPr>
      <w:rFonts w:ascii="Verdana" w:hAnsi="Verdana" w:hint="default"/>
      <w:sz w:val="17"/>
      <w:szCs w:val="17"/>
    </w:rPr>
  </w:style>
  <w:style w:type="character" w:customStyle="1" w:styleId="hithighlite">
    <w:name w:val="hithighlite"/>
    <w:rsid w:val="00C7326A"/>
  </w:style>
  <w:style w:type="character" w:customStyle="1" w:styleId="articlecontent">
    <w:name w:val="articlecontent"/>
    <w:rsid w:val="00C7326A"/>
  </w:style>
  <w:style w:type="character" w:customStyle="1" w:styleId="fource1">
    <w:name w:val="fource1"/>
    <w:rsid w:val="00C7326A"/>
    <w:rPr>
      <w:sz w:val="34"/>
      <w:szCs w:val="34"/>
    </w:rPr>
  </w:style>
  <w:style w:type="character" w:customStyle="1" w:styleId="Style3Char">
    <w:name w:val="Style3 Char"/>
    <w:rsid w:val="00C7326A"/>
    <w:rPr>
      <w:rFonts w:ascii="Arial Narrow" w:hAnsi="Arial Narrow" w:hint="default"/>
      <w:b/>
      <w:bCs w:val="0"/>
      <w:sz w:val="22"/>
      <w:szCs w:val="24"/>
      <w:lang w:val="en-US" w:eastAsia="en-US" w:bidi="ar-SA"/>
    </w:rPr>
  </w:style>
  <w:style w:type="character" w:customStyle="1" w:styleId="LanguageStrikeChar">
    <w:name w:val="Language Strike Char"/>
    <w:rsid w:val="00C7326A"/>
    <w:rPr>
      <w:rFonts w:ascii="Arial Narrow" w:hAnsi="Arial Narrow" w:hint="default"/>
      <w:strike/>
      <w:szCs w:val="24"/>
      <w:lang w:val="en-US" w:eastAsia="en-US" w:bidi="ar-SA"/>
    </w:rPr>
  </w:style>
  <w:style w:type="character" w:customStyle="1" w:styleId="normal11">
    <w:name w:val="normal1"/>
    <w:rsid w:val="00C7326A"/>
  </w:style>
  <w:style w:type="character" w:customStyle="1" w:styleId="ds">
    <w:name w:val="ds"/>
    <w:rsid w:val="00C7326A"/>
  </w:style>
  <w:style w:type="character" w:customStyle="1" w:styleId="UnderliningChar1">
    <w:name w:val="Underlining Char1"/>
    <w:rsid w:val="00C7326A"/>
    <w:rPr>
      <w:rFonts w:ascii="Arial Narrow" w:hAnsi="Arial Narrow" w:hint="default"/>
      <w:szCs w:val="24"/>
      <w:u w:val="single"/>
      <w:lang w:val="en-US" w:eastAsia="en-US" w:bidi="ar-SA"/>
    </w:rPr>
  </w:style>
  <w:style w:type="character" w:customStyle="1" w:styleId="UnderliningChar2">
    <w:name w:val="Underlining Char2"/>
    <w:rsid w:val="00C7326A"/>
    <w:rPr>
      <w:rFonts w:ascii="Arial Narrow" w:hAnsi="Arial Narrow" w:hint="default"/>
      <w:szCs w:val="24"/>
      <w:u w:val="single"/>
      <w:lang w:val="en-US" w:eastAsia="en-US" w:bidi="ar-SA"/>
    </w:rPr>
  </w:style>
  <w:style w:type="character" w:customStyle="1" w:styleId="MicroTextChar1">
    <w:name w:val="MicroText Char1"/>
    <w:rsid w:val="00C7326A"/>
    <w:rPr>
      <w:rFonts w:ascii="Arial Narrow" w:hAnsi="Arial Narrow" w:hint="default"/>
      <w:sz w:val="12"/>
      <w:szCs w:val="24"/>
      <w:lang w:val="en-US" w:eastAsia="en-US" w:bidi="ar-SA"/>
    </w:rPr>
  </w:style>
  <w:style w:type="character" w:customStyle="1" w:styleId="DefaultPara">
    <w:name w:val="Default Para"/>
    <w:rsid w:val="00C7326A"/>
    <w:rPr>
      <w:sz w:val="20"/>
    </w:rPr>
  </w:style>
  <w:style w:type="character" w:customStyle="1" w:styleId="SYSHYPERTEXT">
    <w:name w:val="SYS_HYPERTEXT"/>
    <w:rsid w:val="00C7326A"/>
    <w:rPr>
      <w:color w:val="0000FF"/>
      <w:u w:val="single"/>
    </w:rPr>
  </w:style>
  <w:style w:type="character" w:customStyle="1" w:styleId="Hyperlink1">
    <w:name w:val="Hyperlink1"/>
    <w:rsid w:val="00C7326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7326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7326A"/>
    <w:rPr>
      <w:rFonts w:ascii="Arial Narrow" w:hAnsi="Arial Narrow" w:hint="default"/>
      <w:noProof w:val="0"/>
      <w:szCs w:val="24"/>
      <w:u w:val="single"/>
      <w:lang w:val="en-US" w:eastAsia="en-US" w:bidi="ar-SA"/>
    </w:rPr>
  </w:style>
  <w:style w:type="character" w:customStyle="1" w:styleId="BlockHeading1Char">
    <w:name w:val="Block Heading 1 Char"/>
    <w:rsid w:val="00C7326A"/>
    <w:rPr>
      <w:rFonts w:ascii="Georgia" w:hAnsi="Georgia" w:hint="default"/>
      <w:b/>
      <w:bCs w:val="0"/>
      <w:color w:val="000000"/>
      <w:sz w:val="48"/>
      <w:szCs w:val="48"/>
      <w:lang w:val="en-US" w:eastAsia="en-US" w:bidi="ar-SA"/>
    </w:rPr>
  </w:style>
  <w:style w:type="character" w:customStyle="1" w:styleId="citationunderlineChar">
    <w:name w:val="citation/underline Char"/>
    <w:rsid w:val="00C7326A"/>
    <w:rPr>
      <w:b/>
      <w:bCs w:val="0"/>
      <w:sz w:val="24"/>
      <w:szCs w:val="24"/>
      <w:u w:val="single"/>
      <w:lang w:val="en-US" w:eastAsia="en-US" w:bidi="ar-SA"/>
    </w:rPr>
  </w:style>
  <w:style w:type="character" w:customStyle="1" w:styleId="StyleTagTimesNewRomanChar">
    <w:name w:val="Style Tag + Times New Roman Char"/>
    <w:rsid w:val="00C7326A"/>
    <w:rPr>
      <w:b/>
      <w:bCs/>
      <w:noProof w:val="0"/>
      <w:sz w:val="24"/>
      <w:szCs w:val="24"/>
      <w:lang w:val="en-US" w:eastAsia="en-US" w:bidi="ar-SA"/>
    </w:rPr>
  </w:style>
  <w:style w:type="character" w:customStyle="1" w:styleId="ShrinkChar">
    <w:name w:val="Shrink Char"/>
    <w:rsid w:val="00C7326A"/>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7326A"/>
    <w:rPr>
      <w:rFonts w:ascii="Arial Narrow" w:hAnsi="Arial Narrow" w:cs="Arial" w:hint="default"/>
      <w:b/>
      <w:bCs/>
      <w:iCs/>
      <w:sz w:val="24"/>
      <w:szCs w:val="28"/>
      <w:lang w:val="en-US" w:eastAsia="en-US" w:bidi="ar-SA"/>
    </w:rPr>
  </w:style>
  <w:style w:type="character" w:customStyle="1" w:styleId="UnderliningCharChar">
    <w:name w:val="Underlining Char Char"/>
    <w:rsid w:val="00C7326A"/>
    <w:rPr>
      <w:rFonts w:ascii="Arial Narrow" w:hAnsi="Arial Narrow" w:hint="default"/>
      <w:szCs w:val="24"/>
      <w:u w:val="single"/>
      <w:lang w:val="en-US" w:eastAsia="en-US" w:bidi="ar-SA"/>
    </w:rPr>
  </w:style>
  <w:style w:type="character" w:customStyle="1" w:styleId="StyleArialNarrow12ptBold">
    <w:name w:val="Style Arial Narrow 12 pt Bold"/>
    <w:rsid w:val="00C7326A"/>
    <w:rPr>
      <w:rFonts w:ascii="Arial Narrow" w:hAnsi="Arial Narrow" w:hint="default"/>
      <w:b/>
      <w:bCs/>
      <w:sz w:val="24"/>
    </w:rPr>
  </w:style>
  <w:style w:type="character" w:customStyle="1" w:styleId="8pointChar">
    <w:name w:val="8 point Char"/>
    <w:rsid w:val="00C7326A"/>
    <w:rPr>
      <w:sz w:val="16"/>
      <w:szCs w:val="24"/>
      <w:lang w:val="en-US" w:eastAsia="en-US" w:bidi="ar-SA"/>
    </w:rPr>
  </w:style>
  <w:style w:type="character" w:customStyle="1" w:styleId="Style1CharChar">
    <w:name w:val="Style1 Char Char"/>
    <w:rsid w:val="00C7326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C7326A"/>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C7326A"/>
    <w:rPr>
      <w:noProof w:val="0"/>
      <w:u w:val="single"/>
      <w:lang w:val="en-US" w:eastAsia="en-US" w:bidi="ar-SA"/>
    </w:rPr>
  </w:style>
  <w:style w:type="character" w:customStyle="1" w:styleId="UnderlinedCharChar1">
    <w:name w:val="Underlined Char Char1"/>
    <w:rsid w:val="00C7326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C7326A"/>
    <w:rPr>
      <w:rFonts w:ascii="Arial" w:hAnsi="Arial" w:cs="Arial" w:hint="default"/>
      <w:b/>
      <w:bCs/>
      <w:iCs/>
      <w:sz w:val="22"/>
      <w:szCs w:val="28"/>
      <w:lang w:val="en-US" w:eastAsia="en-US" w:bidi="ar-SA"/>
    </w:rPr>
  </w:style>
  <w:style w:type="character" w:customStyle="1" w:styleId="doctitle">
    <w:name w:val="doctitle"/>
    <w:rsid w:val="00C7326A"/>
  </w:style>
  <w:style w:type="character" w:customStyle="1" w:styleId="cardtext-underlined">
    <w:name w:val="card text- underlined"/>
    <w:rsid w:val="00C7326A"/>
    <w:rPr>
      <w:rFonts w:ascii="Garamond" w:hAnsi="Garamond" w:hint="default"/>
      <w:u w:val="single"/>
    </w:rPr>
  </w:style>
  <w:style w:type="character" w:customStyle="1" w:styleId="Normal2">
    <w:name w:val="Normal2"/>
    <w:rsid w:val="00C7326A"/>
  </w:style>
  <w:style w:type="character" w:customStyle="1" w:styleId="CardText-Underlined0">
    <w:name w:val="Card Text - Underlined"/>
    <w:rsid w:val="00C7326A"/>
    <w:rPr>
      <w:b/>
      <w:bCs w:val="0"/>
      <w:sz w:val="18"/>
      <w:u w:val="single"/>
    </w:rPr>
  </w:style>
  <w:style w:type="character" w:customStyle="1" w:styleId="Citation-AuthorDate">
    <w:name w:val="Citation - Author/Date"/>
    <w:rsid w:val="00C7326A"/>
    <w:rPr>
      <w:b/>
      <w:bCs w:val="0"/>
      <w:smallCaps/>
      <w:sz w:val="24"/>
      <w:u w:val="single"/>
    </w:rPr>
  </w:style>
  <w:style w:type="character" w:customStyle="1" w:styleId="Style8ptChar">
    <w:name w:val="Style 8 pt Char"/>
    <w:rsid w:val="00C7326A"/>
    <w:rPr>
      <w:rFonts w:ascii="Garamond" w:eastAsia="Calibri" w:hAnsi="Garamond" w:hint="default"/>
      <w:sz w:val="16"/>
      <w:szCs w:val="22"/>
    </w:rPr>
  </w:style>
  <w:style w:type="character" w:customStyle="1" w:styleId="message-item">
    <w:name w:val="message-item"/>
    <w:rsid w:val="00C7326A"/>
  </w:style>
  <w:style w:type="character" w:customStyle="1" w:styleId="lightheader">
    <w:name w:val="lightheader"/>
    <w:rsid w:val="00C7326A"/>
  </w:style>
  <w:style w:type="character" w:customStyle="1" w:styleId="A0">
    <w:name w:val="A0"/>
    <w:uiPriority w:val="99"/>
    <w:rsid w:val="00C7326A"/>
    <w:rPr>
      <w:rFonts w:ascii="Trebuchet MS" w:hAnsi="Trebuchet MS" w:cs="Trebuchet MS" w:hint="default"/>
      <w:b/>
      <w:bCs/>
      <w:color w:val="000000"/>
      <w:sz w:val="68"/>
      <w:szCs w:val="68"/>
    </w:rPr>
  </w:style>
  <w:style w:type="character" w:customStyle="1" w:styleId="Date10">
    <w:name w:val="Date1"/>
    <w:rsid w:val="00C7326A"/>
  </w:style>
  <w:style w:type="character" w:customStyle="1" w:styleId="datestamp">
    <w:name w:val="datestamp"/>
    <w:rsid w:val="00C7326A"/>
  </w:style>
  <w:style w:type="character" w:customStyle="1" w:styleId="i">
    <w:name w:val="i"/>
    <w:rsid w:val="00C7326A"/>
  </w:style>
  <w:style w:type="character" w:customStyle="1" w:styleId="forenames">
    <w:name w:val="forenames"/>
    <w:rsid w:val="00C7326A"/>
  </w:style>
  <w:style w:type="character" w:customStyle="1" w:styleId="surname">
    <w:name w:val="surname"/>
    <w:rsid w:val="00C7326A"/>
  </w:style>
  <w:style w:type="character" w:customStyle="1" w:styleId="sifr-alternate">
    <w:name w:val="sifr-alternate"/>
    <w:rsid w:val="00C7326A"/>
  </w:style>
  <w:style w:type="character" w:customStyle="1" w:styleId="medium-font">
    <w:name w:val="medium-font"/>
    <w:rsid w:val="00C7326A"/>
  </w:style>
  <w:style w:type="character" w:customStyle="1" w:styleId="title-link-wrapper">
    <w:name w:val="title-link-wrapper"/>
    <w:rsid w:val="00C7326A"/>
  </w:style>
  <w:style w:type="character" w:customStyle="1" w:styleId="A1">
    <w:name w:val="A1"/>
    <w:uiPriority w:val="99"/>
    <w:rsid w:val="00C7326A"/>
    <w:rPr>
      <w:rFonts w:ascii="Myriad Pro Light" w:hAnsi="Myriad Pro Light" w:cs="Myriad Pro Light" w:hint="default"/>
      <w:b/>
      <w:bCs/>
      <w:color w:val="000000"/>
      <w:sz w:val="28"/>
      <w:szCs w:val="28"/>
    </w:rPr>
  </w:style>
  <w:style w:type="character" w:customStyle="1" w:styleId="A7">
    <w:name w:val="A7"/>
    <w:uiPriority w:val="99"/>
    <w:rsid w:val="00C7326A"/>
    <w:rPr>
      <w:rFonts w:ascii="Minion Pro" w:hAnsi="Minion Pro" w:cs="Minion Pro" w:hint="default"/>
      <w:b/>
      <w:bCs/>
      <w:color w:val="000000"/>
      <w:sz w:val="36"/>
      <w:szCs w:val="36"/>
    </w:rPr>
  </w:style>
  <w:style w:type="character" w:customStyle="1" w:styleId="refpreview">
    <w:name w:val="refpreview"/>
    <w:rsid w:val="00C7326A"/>
  </w:style>
  <w:style w:type="character" w:customStyle="1" w:styleId="loose1">
    <w:name w:val="loose1"/>
    <w:rsid w:val="00C7326A"/>
  </w:style>
  <w:style w:type="character" w:customStyle="1" w:styleId="email">
    <w:name w:val="email"/>
    <w:rsid w:val="00C7326A"/>
  </w:style>
  <w:style w:type="character" w:customStyle="1" w:styleId="goohl1">
    <w:name w:val="goohl1"/>
    <w:rsid w:val="00C7326A"/>
  </w:style>
  <w:style w:type="character" w:customStyle="1" w:styleId="highlightedsearchterm">
    <w:name w:val="highlightedsearchterm"/>
    <w:rsid w:val="00C7326A"/>
  </w:style>
  <w:style w:type="character" w:customStyle="1" w:styleId="mainarttitle">
    <w:name w:val="mainarttitle"/>
    <w:rsid w:val="00C7326A"/>
  </w:style>
  <w:style w:type="character" w:customStyle="1" w:styleId="mainartauthor">
    <w:name w:val="mainartauthor"/>
    <w:rsid w:val="00C7326A"/>
  </w:style>
  <w:style w:type="character" w:customStyle="1" w:styleId="mainartdate">
    <w:name w:val="mainartdate"/>
    <w:rsid w:val="00C7326A"/>
  </w:style>
  <w:style w:type="character" w:customStyle="1" w:styleId="styleboldunderline">
    <w:name w:val="styleboldunderline"/>
    <w:rsid w:val="00C7326A"/>
  </w:style>
  <w:style w:type="character" w:customStyle="1" w:styleId="ahead">
    <w:name w:val="a_head"/>
    <w:rsid w:val="00C7326A"/>
  </w:style>
  <w:style w:type="character" w:customStyle="1" w:styleId="articleauthor">
    <w:name w:val="articleauthor"/>
    <w:rsid w:val="00C7326A"/>
  </w:style>
  <w:style w:type="character" w:customStyle="1" w:styleId="footnote">
    <w:name w:val="footnote"/>
    <w:rsid w:val="00C7326A"/>
  </w:style>
  <w:style w:type="character" w:customStyle="1" w:styleId="ssl3">
    <w:name w:val="ss_l3"/>
    <w:rsid w:val="00C7326A"/>
  </w:style>
  <w:style w:type="character" w:customStyle="1" w:styleId="docbody">
    <w:name w:val="docbody"/>
    <w:rsid w:val="00C7326A"/>
  </w:style>
  <w:style w:type="character" w:customStyle="1" w:styleId="superscript">
    <w:name w:val="superscript"/>
    <w:rsid w:val="00C7326A"/>
  </w:style>
  <w:style w:type="character" w:customStyle="1" w:styleId="citeChar">
    <w:name w:val="cite Char"/>
    <w:locked/>
    <w:rsid w:val="00C7326A"/>
    <w:rPr>
      <w:b/>
      <w:bCs w:val="0"/>
      <w:u w:val="single"/>
    </w:rPr>
  </w:style>
  <w:style w:type="character" w:customStyle="1" w:styleId="StyleUnderlineChar">
    <w:name w:val="Style Underline Char"/>
    <w:locked/>
    <w:rsid w:val="00C7326A"/>
    <w:rPr>
      <w:u w:val="single"/>
    </w:rPr>
  </w:style>
  <w:style w:type="character" w:customStyle="1" w:styleId="CitesCharChar">
    <w:name w:val="Cites Char Char"/>
    <w:locked/>
    <w:rsid w:val="00C7326A"/>
    <w:rPr>
      <w:b/>
      <w:bCs/>
    </w:rPr>
  </w:style>
  <w:style w:type="character" w:customStyle="1" w:styleId="bwxsm">
    <w:name w:val="b w xsm"/>
    <w:rsid w:val="00C7326A"/>
  </w:style>
  <w:style w:type="character" w:customStyle="1" w:styleId="f">
    <w:name w:val="f"/>
    <w:rsid w:val="00C7326A"/>
  </w:style>
  <w:style w:type="character" w:customStyle="1" w:styleId="fstd">
    <w:name w:val="f std"/>
    <w:rsid w:val="00C7326A"/>
  </w:style>
  <w:style w:type="character" w:customStyle="1" w:styleId="gl">
    <w:name w:val="gl"/>
    <w:rsid w:val="00C7326A"/>
  </w:style>
  <w:style w:type="character" w:customStyle="1" w:styleId="yshortcuts">
    <w:name w:val="yshortcuts"/>
    <w:rsid w:val="00C7326A"/>
  </w:style>
  <w:style w:type="character" w:customStyle="1" w:styleId="UNDERLINECharChar">
    <w:name w:val="UNDERLINE Char Char"/>
    <w:rsid w:val="00C7326A"/>
    <w:rPr>
      <w:bCs/>
      <w:kern w:val="28"/>
      <w:szCs w:val="32"/>
      <w:u w:val="single"/>
    </w:rPr>
  </w:style>
  <w:style w:type="character" w:customStyle="1" w:styleId="heading2char2charchar1">
    <w:name w:val="heading2char2charchar1"/>
    <w:rsid w:val="00C7326A"/>
  </w:style>
  <w:style w:type="character" w:customStyle="1" w:styleId="charchar60">
    <w:name w:val="charchar6"/>
    <w:rsid w:val="00C7326A"/>
  </w:style>
  <w:style w:type="character" w:customStyle="1" w:styleId="bio1">
    <w:name w:val="bio1"/>
    <w:rsid w:val="00C7326A"/>
    <w:rPr>
      <w:rFonts w:ascii="Arial" w:hAnsi="Arial" w:cs="Arial" w:hint="default"/>
      <w:i/>
      <w:iCs/>
      <w:color w:val="000000"/>
      <w:sz w:val="20"/>
      <w:szCs w:val="20"/>
    </w:rPr>
  </w:style>
  <w:style w:type="character" w:customStyle="1" w:styleId="BoldChar">
    <w:name w:val="Bold Char"/>
    <w:rsid w:val="00C7326A"/>
    <w:rPr>
      <w:b/>
      <w:bCs w:val="0"/>
      <w:lang w:val="en-US" w:eastAsia="en-US" w:bidi="ar-SA"/>
    </w:rPr>
  </w:style>
  <w:style w:type="character" w:customStyle="1" w:styleId="cardCharCharCharCharCharChar">
    <w:name w:val="card Char Char Char Char Char Char"/>
    <w:rsid w:val="00C7326A"/>
    <w:rPr>
      <w:sz w:val="24"/>
      <w:szCs w:val="24"/>
      <w:lang w:val="en-US" w:eastAsia="en-US" w:bidi="ar-SA"/>
    </w:rPr>
  </w:style>
  <w:style w:type="character" w:customStyle="1" w:styleId="bodytext0">
    <w:name w:val="bodytext"/>
    <w:rsid w:val="00C7326A"/>
  </w:style>
  <w:style w:type="character" w:customStyle="1" w:styleId="Style24ptBoldUnderlineCenteredCharChar">
    <w:name w:val="Style 24 pt Bold Underline Centered Char Char"/>
    <w:rsid w:val="00C7326A"/>
    <w:rPr>
      <w:b/>
      <w:bCs/>
      <w:sz w:val="48"/>
      <w:szCs w:val="24"/>
      <w:u w:val="single"/>
      <w:lang w:val="en-US" w:eastAsia="en-US" w:bidi="ar-SA"/>
    </w:rPr>
  </w:style>
  <w:style w:type="character" w:customStyle="1" w:styleId="TagCiteCharChar0">
    <w:name w:val="Tag / Cite Char Char"/>
    <w:rsid w:val="00C7326A"/>
    <w:rPr>
      <w:b/>
      <w:bCs w:val="0"/>
      <w:color w:val="000000"/>
      <w:sz w:val="24"/>
      <w:szCs w:val="24"/>
      <w:lang w:val="en-US" w:eastAsia="en-US" w:bidi="ar-SA"/>
    </w:rPr>
  </w:style>
  <w:style w:type="character" w:customStyle="1" w:styleId="drop">
    <w:name w:val="drop"/>
    <w:rsid w:val="00C7326A"/>
  </w:style>
  <w:style w:type="character" w:customStyle="1" w:styleId="articletitle">
    <w:name w:val="article_title"/>
    <w:rsid w:val="00C7326A"/>
  </w:style>
  <w:style w:type="character" w:customStyle="1" w:styleId="st">
    <w:name w:val="st"/>
    <w:rsid w:val="00C7326A"/>
  </w:style>
  <w:style w:type="character" w:customStyle="1" w:styleId="CardTextChar10">
    <w:name w:val="Card Text Char1"/>
    <w:rsid w:val="00C7326A"/>
    <w:rPr>
      <w:szCs w:val="24"/>
      <w:lang w:val="en-US" w:eastAsia="en-US" w:bidi="ar-SA"/>
    </w:rPr>
  </w:style>
  <w:style w:type="character" w:customStyle="1" w:styleId="CardTextUnderlinedCharChar">
    <w:name w:val="Card Text Underlined Char Char"/>
    <w:rsid w:val="00C7326A"/>
    <w:rPr>
      <w:rFonts w:ascii="Arial Narrow" w:hAnsi="Arial Narrow" w:hint="default"/>
      <w:szCs w:val="24"/>
      <w:u w:val="single"/>
      <w:lang w:val="en-US" w:eastAsia="en-US" w:bidi="ar-SA"/>
    </w:rPr>
  </w:style>
  <w:style w:type="character" w:customStyle="1" w:styleId="CardTagCharCharChar">
    <w:name w:val="Card Tag Char Char Char"/>
    <w:rsid w:val="00C7326A"/>
    <w:rPr>
      <w:b/>
      <w:bCs w:val="0"/>
      <w:sz w:val="24"/>
      <w:szCs w:val="24"/>
      <w:lang w:val="en-US" w:eastAsia="en-US" w:bidi="ar-SA"/>
    </w:rPr>
  </w:style>
  <w:style w:type="character" w:customStyle="1" w:styleId="mainbody">
    <w:name w:val="mainbody"/>
    <w:rsid w:val="00C7326A"/>
  </w:style>
  <w:style w:type="character" w:customStyle="1" w:styleId="UnderlineStyleChar20">
    <w:name w:val="Underline Style Char2"/>
    <w:rsid w:val="00C7326A"/>
    <w:rPr>
      <w:rFonts w:ascii="Garamond" w:hAnsi="Garamond" w:hint="default"/>
      <w:sz w:val="22"/>
      <w:szCs w:val="24"/>
      <w:u w:val="single"/>
      <w:lang w:val="en-US" w:eastAsia="en-US" w:bidi="ar-SA"/>
    </w:rPr>
  </w:style>
  <w:style w:type="character" w:customStyle="1" w:styleId="Style1Char2">
    <w:name w:val="Style1 Char2"/>
    <w:rsid w:val="00C7326A"/>
    <w:rPr>
      <w:szCs w:val="24"/>
    </w:rPr>
  </w:style>
  <w:style w:type="character" w:customStyle="1" w:styleId="t13">
    <w:name w:val="t13"/>
    <w:rsid w:val="00C7326A"/>
  </w:style>
  <w:style w:type="character" w:customStyle="1" w:styleId="lead">
    <w:name w:val="lead"/>
    <w:rsid w:val="00C7326A"/>
  </w:style>
  <w:style w:type="paragraph" w:customStyle="1" w:styleId="CardDownx1">
    <w:name w:val="CardDown x1"/>
    <w:basedOn w:val="Normal"/>
    <w:link w:val="CardDownx1Char"/>
    <w:qFormat/>
    <w:rsid w:val="00C7326A"/>
    <w:rPr>
      <w:rFonts w:ascii="Georgia" w:hAnsi="Georgia"/>
    </w:rPr>
  </w:style>
  <w:style w:type="character" w:customStyle="1" w:styleId="CardDownx1Char">
    <w:name w:val="CardDown x1 Char"/>
    <w:link w:val="CardDownx1"/>
    <w:locked/>
    <w:rsid w:val="00C7326A"/>
    <w:rPr>
      <w:rFonts w:ascii="Georgia" w:hAnsi="Georgia" w:cs="Calibri"/>
    </w:rPr>
  </w:style>
  <w:style w:type="character" w:customStyle="1" w:styleId="StyleStyleThickunderlineBold1">
    <w:name w:val="Style Style Thick underline + Bold1"/>
    <w:rsid w:val="00C7326A"/>
    <w:rPr>
      <w:b/>
      <w:bCs w:val="0"/>
      <w:u w:val="thick"/>
    </w:rPr>
  </w:style>
  <w:style w:type="character" w:customStyle="1" w:styleId="SmallFont7pt">
    <w:name w:val="Small Font (7 pt)"/>
    <w:qFormat/>
    <w:rsid w:val="00C7326A"/>
    <w:rPr>
      <w:sz w:val="14"/>
    </w:rPr>
  </w:style>
  <w:style w:type="character" w:customStyle="1" w:styleId="timestamp">
    <w:name w:val="timestamp"/>
    <w:rsid w:val="00C7326A"/>
  </w:style>
  <w:style w:type="character" w:customStyle="1" w:styleId="storyby">
    <w:name w:val="storyby"/>
    <w:rsid w:val="00C7326A"/>
  </w:style>
  <w:style w:type="character" w:customStyle="1" w:styleId="CharChar17">
    <w:name w:val="Char Char17"/>
    <w:locked/>
    <w:rsid w:val="00C7326A"/>
    <w:rPr>
      <w:rFonts w:ascii="Arial" w:hAnsi="Arial" w:cs="Arial" w:hint="default"/>
      <w:b/>
      <w:bCs/>
      <w:sz w:val="26"/>
      <w:szCs w:val="26"/>
    </w:rPr>
  </w:style>
  <w:style w:type="character" w:customStyle="1" w:styleId="address">
    <w:name w:val="address"/>
    <w:rsid w:val="00C7326A"/>
  </w:style>
  <w:style w:type="character" w:customStyle="1" w:styleId="underline20">
    <w:name w:val="underline2"/>
    <w:rsid w:val="00C7326A"/>
    <w:rPr>
      <w:u w:val="single"/>
    </w:rPr>
  </w:style>
  <w:style w:type="character" w:customStyle="1" w:styleId="box0">
    <w:name w:val="box"/>
    <w:rsid w:val="00C7326A"/>
    <w:rPr>
      <w:rFonts w:ascii="Arial" w:hAnsi="Arial" w:cs="Arial" w:hint="default"/>
      <w:color w:val="000000"/>
      <w:szCs w:val="22"/>
      <w:bdr w:val="single" w:sz="12" w:space="0" w:color="auto" w:frame="1"/>
    </w:rPr>
  </w:style>
  <w:style w:type="character" w:customStyle="1" w:styleId="ilspan">
    <w:name w:val="il_span"/>
    <w:rsid w:val="00C7326A"/>
  </w:style>
  <w:style w:type="character" w:customStyle="1" w:styleId="articletitle1">
    <w:name w:val="articletitle1"/>
    <w:rsid w:val="00C7326A"/>
    <w:rPr>
      <w:rFonts w:ascii="Times New Roman" w:hAnsi="Times New Roman" w:cs="Times New Roman" w:hint="default"/>
      <w:b/>
      <w:bCs/>
      <w:sz w:val="36"/>
      <w:szCs w:val="36"/>
    </w:rPr>
  </w:style>
  <w:style w:type="character" w:customStyle="1" w:styleId="leftidx1">
    <w:name w:val="leftidx1"/>
    <w:rsid w:val="00C7326A"/>
    <w:rPr>
      <w:rFonts w:ascii="Verdana" w:hAnsi="Verdana" w:hint="default"/>
      <w:sz w:val="22"/>
      <w:szCs w:val="22"/>
    </w:rPr>
  </w:style>
  <w:style w:type="character" w:customStyle="1" w:styleId="blue1">
    <w:name w:val="blue1"/>
    <w:rsid w:val="00C7326A"/>
    <w:rPr>
      <w:color w:val="0000FF"/>
    </w:rPr>
  </w:style>
  <w:style w:type="character" w:customStyle="1" w:styleId="author-link1">
    <w:name w:val="author-link1"/>
    <w:rsid w:val="00C7326A"/>
    <w:rPr>
      <w:b w:val="0"/>
      <w:bCs w:val="0"/>
    </w:rPr>
  </w:style>
  <w:style w:type="character" w:customStyle="1" w:styleId="black1">
    <w:name w:val="black1"/>
    <w:rsid w:val="00C7326A"/>
    <w:rPr>
      <w:color w:val="000000"/>
    </w:rPr>
  </w:style>
  <w:style w:type="character" w:customStyle="1" w:styleId="StyleunderlinedCharBold">
    <w:name w:val="Style underlined Char + Bold"/>
    <w:rsid w:val="00C7326A"/>
    <w:rPr>
      <w:rFonts w:ascii="Times New Roman" w:hAnsi="Times New Roman" w:cs="Times New Roman" w:hint="default"/>
      <w:b/>
      <w:bCs/>
      <w:sz w:val="21"/>
      <w:szCs w:val="24"/>
      <w:u w:val="single"/>
    </w:rPr>
  </w:style>
  <w:style w:type="character" w:customStyle="1" w:styleId="TagsCharChar">
    <w:name w:val="Tags Char Char"/>
    <w:rsid w:val="00C7326A"/>
    <w:rPr>
      <w:rFonts w:ascii="SimSun" w:eastAsia="SimSun" w:hAnsi="SimSun" w:hint="eastAsia"/>
      <w:b/>
      <w:bCs w:val="0"/>
      <w:sz w:val="24"/>
      <w:lang w:val="en-US" w:eastAsia="zh-CN" w:bidi="ar-SA"/>
    </w:rPr>
  </w:style>
  <w:style w:type="character" w:customStyle="1" w:styleId="CardsFont6ptCharChar">
    <w:name w:val="Cards + Font: 6 pt Char Char"/>
    <w:rsid w:val="00C7326A"/>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C7326A"/>
    <w:rPr>
      <w:rFonts w:ascii="Calibri" w:eastAsia="Calibri" w:hAnsi="Calibri" w:hint="default"/>
    </w:rPr>
  </w:style>
  <w:style w:type="character" w:customStyle="1" w:styleId="CardUnderline">
    <w:name w:val="Card Underline"/>
    <w:rsid w:val="00C7326A"/>
    <w:rPr>
      <w:rFonts w:ascii="Times New Roman" w:hAnsi="Times New Roman" w:cs="Times New Roman" w:hint="default"/>
      <w:sz w:val="20"/>
      <w:u w:val="single"/>
    </w:rPr>
  </w:style>
  <w:style w:type="character" w:customStyle="1" w:styleId="lingoregion">
    <w:name w:val="lingo_region"/>
    <w:rsid w:val="00C7326A"/>
  </w:style>
  <w:style w:type="character" w:customStyle="1" w:styleId="cite">
    <w:name w:val="%cite"/>
    <w:rsid w:val="00C7326A"/>
    <w:rPr>
      <w:rFonts w:ascii="Times New Roman" w:hAnsi="Times New Roman" w:cs="Times New Roman" w:hint="default"/>
      <w:b/>
      <w:bCs w:val="0"/>
      <w:sz w:val="24"/>
    </w:rPr>
  </w:style>
  <w:style w:type="character" w:customStyle="1" w:styleId="Emphasis20">
    <w:name w:val="%Emphasis2"/>
    <w:rsid w:val="00C7326A"/>
    <w:rPr>
      <w:rFonts w:ascii="Cooper Black" w:hAnsi="Cooper Black" w:hint="default"/>
      <w:iCs/>
      <w:u w:val="single"/>
    </w:rPr>
  </w:style>
  <w:style w:type="character" w:customStyle="1" w:styleId="bodycontentlink">
    <w:name w:val="bodycontentlink"/>
    <w:rsid w:val="00C7326A"/>
  </w:style>
  <w:style w:type="character" w:customStyle="1" w:styleId="AAAcite">
    <w:name w:val="AAAcite"/>
    <w:rsid w:val="00C7326A"/>
    <w:rPr>
      <w:rFonts w:ascii="Times New Roman" w:hAnsi="Times New Roman" w:cs="Times New Roman" w:hint="default"/>
      <w:b/>
      <w:bCs w:val="0"/>
      <w:sz w:val="24"/>
    </w:rPr>
  </w:style>
  <w:style w:type="character" w:customStyle="1" w:styleId="tmplheaderlink">
    <w:name w:val="tmplheaderlink"/>
    <w:rsid w:val="00C7326A"/>
    <w:rPr>
      <w:rFonts w:ascii="Times New Roman" w:hAnsi="Times New Roman" w:cs="Times New Roman" w:hint="default"/>
    </w:rPr>
  </w:style>
  <w:style w:type="character" w:customStyle="1" w:styleId="SubtleEmphasis1">
    <w:name w:val="Subtle Emphasis1"/>
    <w:uiPriority w:val="19"/>
    <w:qFormat/>
    <w:rsid w:val="00C7326A"/>
    <w:rPr>
      <w:i/>
      <w:iCs/>
      <w:color w:val="808080"/>
    </w:rPr>
  </w:style>
  <w:style w:type="table" w:styleId="ColorfulGrid-Accent1">
    <w:name w:val="Colorful Grid Accent 1"/>
    <w:basedOn w:val="TableNormal"/>
    <w:link w:val="ColorfulGrid-Accent1Char"/>
    <w:uiPriority w:val="29"/>
    <w:rsid w:val="00C7326A"/>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C7326A"/>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C7326A"/>
    <w:rPr>
      <w:rFonts w:ascii="Verdana" w:hAnsi="Verdana" w:hint="default"/>
      <w:sz w:val="21"/>
      <w:szCs w:val="21"/>
      <w:u w:val="thick"/>
      <w:lang w:val="en-US" w:eastAsia="en-US" w:bidi="ar-SA"/>
    </w:rPr>
  </w:style>
  <w:style w:type="character" w:customStyle="1" w:styleId="pagination">
    <w:name w:val="pagination"/>
    <w:rsid w:val="00C7326A"/>
  </w:style>
  <w:style w:type="character" w:customStyle="1" w:styleId="doi">
    <w:name w:val="doi"/>
    <w:rsid w:val="00C7326A"/>
  </w:style>
  <w:style w:type="character" w:customStyle="1" w:styleId="bodycontents">
    <w:name w:val="bodycontents"/>
    <w:rsid w:val="00C7326A"/>
  </w:style>
  <w:style w:type="character" w:customStyle="1" w:styleId="fn">
    <w:name w:val="fn"/>
    <w:rsid w:val="00C7326A"/>
  </w:style>
  <w:style w:type="character" w:customStyle="1" w:styleId="comma">
    <w:name w:val="comma"/>
    <w:rsid w:val="00C7326A"/>
  </w:style>
  <w:style w:type="character" w:customStyle="1" w:styleId="pad5right">
    <w:name w:val="pad5right"/>
    <w:rsid w:val="00C7326A"/>
  </w:style>
  <w:style w:type="character" w:customStyle="1" w:styleId="pnumber">
    <w:name w:val="pnumber"/>
    <w:rsid w:val="00C7326A"/>
  </w:style>
  <w:style w:type="character" w:customStyle="1" w:styleId="ital">
    <w:name w:val="ital"/>
    <w:rsid w:val="00C7326A"/>
  </w:style>
  <w:style w:type="character" w:customStyle="1" w:styleId="orgdiv">
    <w:name w:val="orgdiv"/>
    <w:rsid w:val="00C7326A"/>
  </w:style>
  <w:style w:type="character" w:customStyle="1" w:styleId="orgname">
    <w:name w:val="orgname"/>
    <w:rsid w:val="00C7326A"/>
  </w:style>
  <w:style w:type="character" w:customStyle="1" w:styleId="city">
    <w:name w:val="city"/>
    <w:rsid w:val="00C7326A"/>
  </w:style>
  <w:style w:type="character" w:customStyle="1" w:styleId="state">
    <w:name w:val="state"/>
    <w:rsid w:val="00C7326A"/>
  </w:style>
  <w:style w:type="character" w:customStyle="1" w:styleId="country">
    <w:name w:val="country"/>
    <w:rsid w:val="00C7326A"/>
  </w:style>
  <w:style w:type="character" w:customStyle="1" w:styleId="Style8pt1">
    <w:name w:val="Style 8 pt1"/>
    <w:rsid w:val="00C7326A"/>
    <w:rPr>
      <w:rFonts w:ascii="Georgia" w:hAnsi="Georgia" w:hint="default"/>
      <w:sz w:val="16"/>
    </w:rPr>
  </w:style>
  <w:style w:type="character" w:customStyle="1" w:styleId="citation">
    <w:name w:val="citation"/>
    <w:rsid w:val="00C7326A"/>
  </w:style>
  <w:style w:type="character" w:customStyle="1" w:styleId="smallcaps">
    <w:name w:val="smallcaps"/>
    <w:rsid w:val="00C7326A"/>
  </w:style>
  <w:style w:type="character" w:customStyle="1" w:styleId="entry-date">
    <w:name w:val="entry-date"/>
    <w:rsid w:val="00C7326A"/>
  </w:style>
  <w:style w:type="character" w:customStyle="1" w:styleId="desc">
    <w:name w:val="desc"/>
    <w:rsid w:val="00C7326A"/>
  </w:style>
  <w:style w:type="character" w:customStyle="1" w:styleId="divider">
    <w:name w:val="divider"/>
    <w:rsid w:val="00C7326A"/>
  </w:style>
  <w:style w:type="character" w:customStyle="1" w:styleId="pubdate">
    <w:name w:val="pubdate"/>
    <w:rsid w:val="00C7326A"/>
  </w:style>
  <w:style w:type="character" w:customStyle="1" w:styleId="blogdate">
    <w:name w:val="blogdate"/>
    <w:rsid w:val="00C7326A"/>
  </w:style>
  <w:style w:type="character" w:customStyle="1" w:styleId="author-name">
    <w:name w:val="author-name"/>
    <w:rsid w:val="00C7326A"/>
  </w:style>
  <w:style w:type="character" w:customStyle="1" w:styleId="ticker">
    <w:name w:val="ticker"/>
    <w:rsid w:val="00C7326A"/>
  </w:style>
  <w:style w:type="character" w:customStyle="1" w:styleId="posted">
    <w:name w:val="posted"/>
    <w:rsid w:val="00C7326A"/>
  </w:style>
  <w:style w:type="character" w:customStyle="1" w:styleId="time">
    <w:name w:val="time"/>
    <w:rsid w:val="00C7326A"/>
  </w:style>
  <w:style w:type="character" w:customStyle="1" w:styleId="dot">
    <w:name w:val="dot"/>
    <w:rsid w:val="00C7326A"/>
  </w:style>
  <w:style w:type="character" w:customStyle="1" w:styleId="hn-date">
    <w:name w:val="hn-date"/>
    <w:rsid w:val="00C7326A"/>
  </w:style>
  <w:style w:type="character" w:customStyle="1" w:styleId="location">
    <w:name w:val="location"/>
    <w:rsid w:val="00C7326A"/>
  </w:style>
  <w:style w:type="character" w:customStyle="1" w:styleId="arial11">
    <w:name w:val="arial_11"/>
    <w:rsid w:val="00C7326A"/>
  </w:style>
  <w:style w:type="character" w:customStyle="1" w:styleId="dropcap-letter">
    <w:name w:val="dropcap-letter"/>
    <w:rsid w:val="00C7326A"/>
  </w:style>
  <w:style w:type="character" w:customStyle="1" w:styleId="offscreen">
    <w:name w:val="offscreen"/>
    <w:rsid w:val="00C7326A"/>
  </w:style>
  <w:style w:type="character" w:customStyle="1" w:styleId="linked-in">
    <w:name w:val="linked-in"/>
    <w:rsid w:val="00C7326A"/>
  </w:style>
  <w:style w:type="character" w:customStyle="1" w:styleId="in-widget">
    <w:name w:val="in-widget"/>
    <w:rsid w:val="00C7326A"/>
  </w:style>
  <w:style w:type="character" w:customStyle="1" w:styleId="in-right">
    <w:name w:val="in-right"/>
    <w:rsid w:val="00C7326A"/>
  </w:style>
  <w:style w:type="character" w:customStyle="1" w:styleId="tickerwrap">
    <w:name w:val="ticker_wrap"/>
    <w:rsid w:val="00C7326A"/>
  </w:style>
  <w:style w:type="character" w:customStyle="1" w:styleId="divs">
    <w:name w:val="divs"/>
    <w:rsid w:val="00C7326A"/>
  </w:style>
  <w:style w:type="character" w:customStyle="1" w:styleId="in-top">
    <w:name w:val="in-top"/>
    <w:rsid w:val="00C7326A"/>
  </w:style>
  <w:style w:type="character" w:customStyle="1" w:styleId="underlinedCharChar0">
    <w:name w:val="underlined Char Char"/>
    <w:rsid w:val="00C7326A"/>
    <w:rPr>
      <w:u w:val="single"/>
      <w:lang w:val="en-US" w:eastAsia="en-US" w:bidi="ar-SA"/>
    </w:rPr>
  </w:style>
  <w:style w:type="character" w:customStyle="1" w:styleId="dropcap">
    <w:name w:val="dropcap"/>
    <w:rsid w:val="00C7326A"/>
  </w:style>
  <w:style w:type="character" w:customStyle="1" w:styleId="article-date">
    <w:name w:val="article-date"/>
    <w:rsid w:val="00C7326A"/>
  </w:style>
  <w:style w:type="character" w:customStyle="1" w:styleId="bodysubtoc">
    <w:name w:val="bodysubtoc"/>
    <w:rsid w:val="00C7326A"/>
  </w:style>
  <w:style w:type="character" w:customStyle="1" w:styleId="lefttitlesmaller">
    <w:name w:val="lefttitlesmaller"/>
    <w:rsid w:val="00C7326A"/>
  </w:style>
  <w:style w:type="character" w:customStyle="1" w:styleId="mb">
    <w:name w:val="mb"/>
    <w:rsid w:val="00C7326A"/>
  </w:style>
  <w:style w:type="character" w:customStyle="1" w:styleId="field-content">
    <w:name w:val="field-content"/>
    <w:rsid w:val="00C7326A"/>
  </w:style>
  <w:style w:type="character" w:customStyle="1" w:styleId="submitted">
    <w:name w:val="submitted"/>
    <w:rsid w:val="00C7326A"/>
  </w:style>
  <w:style w:type="character" w:customStyle="1" w:styleId="submitted-date">
    <w:name w:val="submitted-date"/>
    <w:rsid w:val="00C7326A"/>
  </w:style>
  <w:style w:type="character" w:customStyle="1" w:styleId="submitted-time">
    <w:name w:val="submitted-time"/>
    <w:rsid w:val="00C7326A"/>
  </w:style>
  <w:style w:type="character" w:customStyle="1" w:styleId="A2">
    <w:name w:val="A2"/>
    <w:uiPriority w:val="99"/>
    <w:rsid w:val="00C7326A"/>
    <w:rPr>
      <w:rFonts w:ascii="Sabon LT Std" w:hAnsi="Sabon LT Std" w:cs="Sabon LT Std" w:hint="default"/>
      <w:color w:val="000000"/>
      <w:sz w:val="15"/>
      <w:szCs w:val="15"/>
    </w:rPr>
  </w:style>
  <w:style w:type="character" w:customStyle="1" w:styleId="searchword">
    <w:name w:val="searchword"/>
    <w:rsid w:val="00C7326A"/>
  </w:style>
  <w:style w:type="character" w:customStyle="1" w:styleId="meta-prep">
    <w:name w:val="meta-prep"/>
    <w:rsid w:val="00C7326A"/>
  </w:style>
  <w:style w:type="numbering" w:customStyle="1" w:styleId="1ai1">
    <w:name w:val="1 / a / i1"/>
    <w:rsid w:val="00C7326A"/>
    <w:pPr>
      <w:numPr>
        <w:numId w:val="47"/>
      </w:numPr>
    </w:pPr>
  </w:style>
  <w:style w:type="character" w:customStyle="1" w:styleId="Heading1Char3">
    <w:name w:val="Heading 1 Char3"/>
    <w:link w:val="cites0"/>
    <w:uiPriority w:val="99"/>
    <w:rsid w:val="00C7326A"/>
    <w:rPr>
      <w:rFonts w:ascii="Calibri" w:eastAsia="Times New Roman" w:hAnsi="Calibri" w:cs="Times New Roman"/>
      <w:b/>
      <w:bCs/>
      <w:color w:val="345A8A"/>
      <w:sz w:val="32"/>
      <w:szCs w:val="32"/>
    </w:rPr>
  </w:style>
  <w:style w:type="character" w:customStyle="1" w:styleId="DebateHighlighted">
    <w:name w:val="Debate Highlighted"/>
    <w:qFormat/>
    <w:rsid w:val="00C7326A"/>
    <w:rPr>
      <w:rFonts w:ascii="Times New Roman" w:hAnsi="Times New Roman"/>
      <w:sz w:val="20"/>
      <w:u w:val="thick"/>
      <w:bdr w:val="none" w:sz="0" w:space="0" w:color="auto"/>
      <w:shd w:val="clear" w:color="auto" w:fill="00FFFF"/>
    </w:rPr>
  </w:style>
  <w:style w:type="character" w:customStyle="1" w:styleId="DottedUnderline1">
    <w:name w:val="Dotted Underline"/>
    <w:rsid w:val="00C7326A"/>
    <w:rPr>
      <w:rFonts w:ascii="Times New Roman" w:hAnsi="Times New Roman"/>
      <w:sz w:val="20"/>
      <w:u w:val="dottedHeavy"/>
    </w:rPr>
  </w:style>
  <w:style w:type="paragraph" w:customStyle="1" w:styleId="Style210">
    <w:name w:val="Style21"/>
    <w:basedOn w:val="Normal"/>
    <w:uiPriority w:val="99"/>
    <w:qFormat/>
    <w:rsid w:val="00C7326A"/>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C7326A"/>
    <w:rPr>
      <w:rFonts w:ascii="Times New Roman" w:hAnsi="Times New Roman" w:cs="Times New Roman"/>
      <w:b/>
      <w:bCs/>
      <w:i/>
      <w:iCs/>
      <w:spacing w:val="-10"/>
      <w:sz w:val="18"/>
      <w:szCs w:val="18"/>
    </w:rPr>
  </w:style>
  <w:style w:type="character" w:customStyle="1" w:styleId="FontStyle329">
    <w:name w:val="Font Style329"/>
    <w:uiPriority w:val="99"/>
    <w:rsid w:val="00C7326A"/>
    <w:rPr>
      <w:rFonts w:ascii="Times New Roman" w:hAnsi="Times New Roman" w:cs="Times New Roman"/>
      <w:b/>
      <w:bCs/>
      <w:spacing w:val="-10"/>
      <w:sz w:val="18"/>
      <w:szCs w:val="18"/>
    </w:rPr>
  </w:style>
  <w:style w:type="character" w:customStyle="1" w:styleId="FontStyle370">
    <w:name w:val="Font Style370"/>
    <w:uiPriority w:val="99"/>
    <w:rsid w:val="00C7326A"/>
    <w:rPr>
      <w:rFonts w:ascii="Cambria" w:hAnsi="Cambria" w:cs="Cambria"/>
      <w:b/>
      <w:bCs/>
      <w:spacing w:val="-10"/>
      <w:sz w:val="18"/>
      <w:szCs w:val="18"/>
    </w:rPr>
  </w:style>
  <w:style w:type="character" w:customStyle="1" w:styleId="FontStyle302">
    <w:name w:val="Font Style302"/>
    <w:uiPriority w:val="99"/>
    <w:rsid w:val="00C7326A"/>
    <w:rPr>
      <w:rFonts w:ascii="Times New Roman" w:hAnsi="Times New Roman" w:cs="Times New Roman"/>
      <w:b/>
      <w:bCs/>
      <w:sz w:val="22"/>
      <w:szCs w:val="22"/>
    </w:rPr>
  </w:style>
  <w:style w:type="character" w:customStyle="1" w:styleId="FontStyle347">
    <w:name w:val="Font Style347"/>
    <w:uiPriority w:val="99"/>
    <w:rsid w:val="00C7326A"/>
    <w:rPr>
      <w:rFonts w:ascii="Times New Roman" w:hAnsi="Times New Roman" w:cs="Times New Roman"/>
      <w:b/>
      <w:bCs/>
      <w:spacing w:val="-10"/>
      <w:sz w:val="20"/>
      <w:szCs w:val="20"/>
    </w:rPr>
  </w:style>
  <w:style w:type="paragraph" w:customStyle="1" w:styleId="Style27">
    <w:name w:val="Style27"/>
    <w:basedOn w:val="Normal"/>
    <w:uiPriority w:val="99"/>
    <w:qFormat/>
    <w:rsid w:val="00C7326A"/>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C7326A"/>
    <w:rPr>
      <w:rFonts w:ascii="Times New Roman" w:hAnsi="Times New Roman" w:cs="Times New Roman"/>
      <w:spacing w:val="-10"/>
      <w:sz w:val="18"/>
      <w:szCs w:val="18"/>
    </w:rPr>
  </w:style>
  <w:style w:type="character" w:customStyle="1" w:styleId="FontStyle312">
    <w:name w:val="Font Style312"/>
    <w:uiPriority w:val="99"/>
    <w:rsid w:val="00C7326A"/>
    <w:rPr>
      <w:rFonts w:ascii="Times New Roman" w:hAnsi="Times New Roman" w:cs="Times New Roman"/>
      <w:b/>
      <w:bCs/>
      <w:spacing w:val="-10"/>
      <w:sz w:val="16"/>
      <w:szCs w:val="16"/>
    </w:rPr>
  </w:style>
  <w:style w:type="character" w:customStyle="1" w:styleId="FontStyle346">
    <w:name w:val="Font Style346"/>
    <w:uiPriority w:val="99"/>
    <w:rsid w:val="00C7326A"/>
    <w:rPr>
      <w:rFonts w:ascii="Times New Roman" w:hAnsi="Times New Roman" w:cs="Times New Roman"/>
      <w:b/>
      <w:bCs/>
      <w:spacing w:val="-10"/>
      <w:sz w:val="18"/>
      <w:szCs w:val="18"/>
    </w:rPr>
  </w:style>
  <w:style w:type="character" w:customStyle="1" w:styleId="FontStyle330">
    <w:name w:val="Font Style330"/>
    <w:uiPriority w:val="99"/>
    <w:rsid w:val="00C7326A"/>
    <w:rPr>
      <w:rFonts w:ascii="Times New Roman" w:hAnsi="Times New Roman" w:cs="Times New Roman"/>
      <w:b/>
      <w:bCs/>
      <w:sz w:val="16"/>
      <w:szCs w:val="16"/>
    </w:rPr>
  </w:style>
  <w:style w:type="character" w:customStyle="1" w:styleId="FontStyle372">
    <w:name w:val="Font Style372"/>
    <w:uiPriority w:val="99"/>
    <w:rsid w:val="00C7326A"/>
    <w:rPr>
      <w:rFonts w:ascii="Times New Roman" w:hAnsi="Times New Roman" w:cs="Times New Roman"/>
      <w:b/>
      <w:bCs/>
      <w:sz w:val="16"/>
      <w:szCs w:val="16"/>
    </w:rPr>
  </w:style>
  <w:style w:type="paragraph" w:customStyle="1" w:styleId="Style59">
    <w:name w:val="Style59"/>
    <w:basedOn w:val="Normal"/>
    <w:uiPriority w:val="99"/>
    <w:qFormat/>
    <w:rsid w:val="00C7326A"/>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C7326A"/>
    <w:rPr>
      <w:rFonts w:ascii="Times New Roman" w:hAnsi="Times New Roman" w:cs="Times New Roman"/>
      <w:b/>
      <w:bCs/>
      <w:i/>
      <w:iCs/>
      <w:sz w:val="16"/>
      <w:szCs w:val="16"/>
    </w:rPr>
  </w:style>
  <w:style w:type="paragraph" w:customStyle="1" w:styleId="Style200">
    <w:name w:val="Style20"/>
    <w:basedOn w:val="Normal"/>
    <w:uiPriority w:val="99"/>
    <w:qFormat/>
    <w:rsid w:val="00C7326A"/>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C7326A"/>
    <w:rPr>
      <w:rFonts w:ascii="Times New Roman" w:hAnsi="Times New Roman" w:cs="Times New Roman"/>
      <w:smallCaps/>
      <w:sz w:val="14"/>
      <w:szCs w:val="14"/>
    </w:rPr>
  </w:style>
  <w:style w:type="paragraph" w:customStyle="1" w:styleId="Style89">
    <w:name w:val="Style89"/>
    <w:basedOn w:val="Normal"/>
    <w:uiPriority w:val="99"/>
    <w:qFormat/>
    <w:rsid w:val="00C7326A"/>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C7326A"/>
    <w:rPr>
      <w:rFonts w:ascii="Times New Roman" w:hAnsi="Times New Roman" w:cs="Times New Roman"/>
      <w:b/>
      <w:bCs/>
      <w:spacing w:val="-10"/>
      <w:sz w:val="22"/>
      <w:szCs w:val="22"/>
    </w:rPr>
  </w:style>
  <w:style w:type="character" w:customStyle="1" w:styleId="FontStyle320">
    <w:name w:val="Font Style320"/>
    <w:uiPriority w:val="99"/>
    <w:rsid w:val="00C7326A"/>
    <w:rPr>
      <w:rFonts w:ascii="Times New Roman" w:hAnsi="Times New Roman" w:cs="Times New Roman"/>
      <w:b/>
      <w:bCs/>
      <w:spacing w:val="-10"/>
      <w:sz w:val="22"/>
      <w:szCs w:val="22"/>
    </w:rPr>
  </w:style>
  <w:style w:type="character" w:customStyle="1" w:styleId="FontStyle352">
    <w:name w:val="Font Style352"/>
    <w:uiPriority w:val="99"/>
    <w:rsid w:val="00C7326A"/>
    <w:rPr>
      <w:rFonts w:ascii="Times New Roman" w:hAnsi="Times New Roman" w:cs="Times New Roman"/>
      <w:b/>
      <w:bCs/>
      <w:sz w:val="16"/>
      <w:szCs w:val="16"/>
    </w:rPr>
  </w:style>
  <w:style w:type="character" w:customStyle="1" w:styleId="FontStyle356">
    <w:name w:val="Font Style356"/>
    <w:uiPriority w:val="99"/>
    <w:rsid w:val="00C7326A"/>
    <w:rPr>
      <w:rFonts w:ascii="Times New Roman" w:hAnsi="Times New Roman" w:cs="Times New Roman"/>
      <w:b/>
      <w:bCs/>
      <w:spacing w:val="-10"/>
      <w:sz w:val="22"/>
      <w:szCs w:val="22"/>
    </w:rPr>
  </w:style>
  <w:style w:type="character" w:customStyle="1" w:styleId="FontStyle298">
    <w:name w:val="Font Style298"/>
    <w:uiPriority w:val="99"/>
    <w:rsid w:val="00C7326A"/>
    <w:rPr>
      <w:rFonts w:ascii="Times New Roman" w:hAnsi="Times New Roman" w:cs="Times New Roman"/>
      <w:sz w:val="18"/>
      <w:szCs w:val="18"/>
    </w:rPr>
  </w:style>
  <w:style w:type="character" w:customStyle="1" w:styleId="FontStyle311">
    <w:name w:val="Font Style311"/>
    <w:uiPriority w:val="99"/>
    <w:rsid w:val="00C7326A"/>
    <w:rPr>
      <w:rFonts w:ascii="Times New Roman" w:hAnsi="Times New Roman" w:cs="Times New Roman"/>
      <w:b/>
      <w:bCs/>
      <w:spacing w:val="-10"/>
      <w:sz w:val="18"/>
      <w:szCs w:val="18"/>
    </w:rPr>
  </w:style>
  <w:style w:type="character" w:customStyle="1" w:styleId="FontStyle332">
    <w:name w:val="Font Style332"/>
    <w:uiPriority w:val="99"/>
    <w:rsid w:val="00C7326A"/>
    <w:rPr>
      <w:rFonts w:ascii="Times New Roman" w:hAnsi="Times New Roman" w:cs="Times New Roman"/>
      <w:b/>
      <w:bCs/>
      <w:i/>
      <w:iCs/>
      <w:spacing w:val="-10"/>
      <w:sz w:val="20"/>
      <w:szCs w:val="20"/>
    </w:rPr>
  </w:style>
  <w:style w:type="character" w:customStyle="1" w:styleId="FontStyle371">
    <w:name w:val="Font Style371"/>
    <w:uiPriority w:val="99"/>
    <w:rsid w:val="00C7326A"/>
    <w:rPr>
      <w:rFonts w:ascii="Times New Roman" w:hAnsi="Times New Roman" w:cs="Times New Roman"/>
      <w:sz w:val="16"/>
      <w:szCs w:val="16"/>
    </w:rPr>
  </w:style>
  <w:style w:type="character" w:customStyle="1" w:styleId="FontStyle350">
    <w:name w:val="Font Style350"/>
    <w:uiPriority w:val="99"/>
    <w:rsid w:val="00C7326A"/>
    <w:rPr>
      <w:rFonts w:ascii="Times New Roman" w:hAnsi="Times New Roman" w:cs="Times New Roman"/>
      <w:b/>
      <w:bCs/>
      <w:i/>
      <w:iCs/>
      <w:sz w:val="20"/>
      <w:szCs w:val="20"/>
    </w:rPr>
  </w:style>
  <w:style w:type="paragraph" w:customStyle="1" w:styleId="Style19">
    <w:name w:val="Style19"/>
    <w:basedOn w:val="Normal"/>
    <w:uiPriority w:val="99"/>
    <w:qFormat/>
    <w:rsid w:val="00C7326A"/>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C7326A"/>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C7326A"/>
    <w:rPr>
      <w:rFonts w:ascii="Times New Roman" w:hAnsi="Times New Roman" w:cs="Times New Roman"/>
      <w:b/>
      <w:bCs/>
      <w:sz w:val="22"/>
      <w:szCs w:val="22"/>
    </w:rPr>
  </w:style>
  <w:style w:type="paragraph" w:customStyle="1" w:styleId="Style10">
    <w:name w:val="Style10"/>
    <w:basedOn w:val="Normal"/>
    <w:uiPriority w:val="99"/>
    <w:qFormat/>
    <w:rsid w:val="00C7326A"/>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C7326A"/>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C7326A"/>
    <w:rPr>
      <w:rFonts w:ascii="Times New Roman" w:hAnsi="Times New Roman" w:cs="Times New Roman"/>
      <w:b/>
      <w:bCs/>
      <w:spacing w:val="-10"/>
      <w:sz w:val="20"/>
      <w:szCs w:val="20"/>
    </w:rPr>
  </w:style>
  <w:style w:type="character" w:customStyle="1" w:styleId="FontStyle357">
    <w:name w:val="Font Style357"/>
    <w:uiPriority w:val="99"/>
    <w:rsid w:val="00C7326A"/>
    <w:rPr>
      <w:rFonts w:ascii="Times New Roman" w:hAnsi="Times New Roman" w:cs="Times New Roman"/>
      <w:b/>
      <w:bCs/>
      <w:spacing w:val="-10"/>
      <w:sz w:val="22"/>
      <w:szCs w:val="22"/>
    </w:rPr>
  </w:style>
  <w:style w:type="paragraph" w:customStyle="1" w:styleId="Style67">
    <w:name w:val="Style67"/>
    <w:basedOn w:val="Normal"/>
    <w:uiPriority w:val="99"/>
    <w:qFormat/>
    <w:rsid w:val="00C7326A"/>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C7326A"/>
    <w:rPr>
      <w:rFonts w:ascii="Times New Roman" w:hAnsi="Times New Roman" w:cs="Times New Roman"/>
      <w:sz w:val="20"/>
      <w:szCs w:val="20"/>
    </w:rPr>
  </w:style>
  <w:style w:type="character" w:customStyle="1" w:styleId="FontStyle374">
    <w:name w:val="Font Style374"/>
    <w:uiPriority w:val="99"/>
    <w:rsid w:val="00C7326A"/>
    <w:rPr>
      <w:rFonts w:ascii="Times New Roman" w:hAnsi="Times New Roman" w:cs="Times New Roman"/>
      <w:b/>
      <w:bCs/>
      <w:spacing w:val="-10"/>
      <w:sz w:val="22"/>
      <w:szCs w:val="22"/>
    </w:rPr>
  </w:style>
  <w:style w:type="paragraph" w:customStyle="1" w:styleId="Style300">
    <w:name w:val="Style30"/>
    <w:basedOn w:val="Normal"/>
    <w:uiPriority w:val="99"/>
    <w:qFormat/>
    <w:rsid w:val="00C7326A"/>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C7326A"/>
    <w:rPr>
      <w:rFonts w:ascii="Times New Roman" w:hAnsi="Times New Roman" w:cs="Times New Roman"/>
      <w:smallCaps/>
      <w:sz w:val="16"/>
      <w:szCs w:val="16"/>
    </w:rPr>
  </w:style>
  <w:style w:type="paragraph" w:customStyle="1" w:styleId="Style93">
    <w:name w:val="Style93"/>
    <w:basedOn w:val="Normal"/>
    <w:uiPriority w:val="99"/>
    <w:qFormat/>
    <w:rsid w:val="00C7326A"/>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C7326A"/>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C7326A"/>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C7326A"/>
    <w:rPr>
      <w:sz w:val="10"/>
      <w:szCs w:val="24"/>
    </w:rPr>
  </w:style>
  <w:style w:type="paragraph" w:customStyle="1" w:styleId="boldcitation">
    <w:name w:val="bold citation"/>
    <w:basedOn w:val="Normal"/>
    <w:qFormat/>
    <w:rsid w:val="00C7326A"/>
    <w:rPr>
      <w:rFonts w:eastAsia="Times New Roman"/>
      <w:b/>
      <w:sz w:val="28"/>
      <w:u w:val="thick"/>
    </w:rPr>
  </w:style>
  <w:style w:type="character" w:customStyle="1" w:styleId="underlinecardChar">
    <w:name w:val="underline card Char"/>
    <w:rsid w:val="00C7326A"/>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C7326A"/>
    <w:rPr>
      <w:rFonts w:eastAsia="Times New Roman"/>
      <w:b/>
      <w:color w:val="000000"/>
      <w:u w:val="thick" w:color="000000"/>
    </w:rPr>
  </w:style>
  <w:style w:type="character" w:customStyle="1" w:styleId="CardsCharCharChar">
    <w:name w:val="Cards Char Char Char"/>
    <w:rsid w:val="00C7326A"/>
    <w:rPr>
      <w:szCs w:val="24"/>
      <w:lang w:val="en-US" w:eastAsia="en-US" w:bidi="ar-SA"/>
    </w:rPr>
  </w:style>
  <w:style w:type="character" w:customStyle="1" w:styleId="HiddenBlockHeaderChar">
    <w:name w:val="Hidden Block Header Char"/>
    <w:link w:val="HiddenBlockHeader"/>
    <w:rsid w:val="00C7326A"/>
    <w:rPr>
      <w:rFonts w:ascii="Times New Roman" w:eastAsia="Times New Roman" w:hAnsi="Times New Roman" w:cs="Courier New"/>
      <w:b/>
      <w:bCs/>
      <w:sz w:val="28"/>
    </w:rPr>
  </w:style>
  <w:style w:type="paragraph" w:customStyle="1" w:styleId="NothingCharChar">
    <w:name w:val="Nothing Char Char"/>
    <w:link w:val="NothingCharCharChar"/>
    <w:qFormat/>
    <w:rsid w:val="00C7326A"/>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C7326A"/>
    <w:rPr>
      <w:rFonts w:ascii="Times New Roman" w:eastAsia="MS Mincho" w:hAnsi="Times New Roman" w:cs="Times New Roman"/>
      <w:sz w:val="24"/>
      <w:szCs w:val="24"/>
    </w:rPr>
  </w:style>
  <w:style w:type="character" w:customStyle="1" w:styleId="cardCharChar0">
    <w:name w:val="card Char Char"/>
    <w:rsid w:val="00C7326A"/>
    <w:rPr>
      <w:rFonts w:eastAsia="MS Mincho"/>
      <w:sz w:val="24"/>
      <w:szCs w:val="22"/>
    </w:rPr>
  </w:style>
  <w:style w:type="character" w:customStyle="1" w:styleId="CardsCharChar">
    <w:name w:val="Cards Char Char"/>
    <w:rsid w:val="00C7326A"/>
    <w:rPr>
      <w:szCs w:val="24"/>
      <w:lang w:val="en-US" w:eastAsia="en-US" w:bidi="ar-SA"/>
    </w:rPr>
  </w:style>
  <w:style w:type="character" w:customStyle="1" w:styleId="CardsCharCharCharChar">
    <w:name w:val="Cards Char Char Char Char"/>
    <w:rsid w:val="00C7326A"/>
    <w:rPr>
      <w:szCs w:val="24"/>
      <w:lang w:val="en-US" w:eastAsia="en-US" w:bidi="ar-SA"/>
    </w:rPr>
  </w:style>
  <w:style w:type="character" w:customStyle="1" w:styleId="BlockHeadingsCharChar">
    <w:name w:val="Block Headings Char Char"/>
    <w:rsid w:val="00C7326A"/>
    <w:rPr>
      <w:b/>
      <w:sz w:val="36"/>
      <w:szCs w:val="24"/>
      <w:u w:val="single"/>
      <w:lang w:val="en-US" w:eastAsia="en-US" w:bidi="ar-SA"/>
    </w:rPr>
  </w:style>
  <w:style w:type="character" w:customStyle="1" w:styleId="NothingChar1">
    <w:name w:val="Nothing Char1"/>
    <w:rsid w:val="00C7326A"/>
    <w:rPr>
      <w:szCs w:val="24"/>
      <w:lang w:val="en-US" w:eastAsia="en-US" w:bidi="ar-SA"/>
    </w:rPr>
  </w:style>
  <w:style w:type="paragraph" w:customStyle="1" w:styleId="bloctitles">
    <w:name w:val="bloc titles"/>
    <w:basedOn w:val="Heading1"/>
    <w:next w:val="Normal"/>
    <w:link w:val="bloctitlesChar"/>
    <w:autoRedefine/>
    <w:qFormat/>
    <w:rsid w:val="00C7326A"/>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C7326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C7326A"/>
    <w:rPr>
      <w:u w:val="thick"/>
    </w:rPr>
  </w:style>
  <w:style w:type="character" w:customStyle="1" w:styleId="highlight2">
    <w:name w:val="highlight2"/>
    <w:rsid w:val="00C7326A"/>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C7326A"/>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C7326A"/>
    <w:rPr>
      <w:rFonts w:eastAsia="Times New Roman"/>
      <w:sz w:val="16"/>
    </w:rPr>
  </w:style>
  <w:style w:type="character" w:customStyle="1" w:styleId="MinimizedTextChar">
    <w:name w:val="Minimized Text Char"/>
    <w:link w:val="MinimizedText"/>
    <w:rsid w:val="00C7326A"/>
    <w:rPr>
      <w:rFonts w:eastAsia="Times New Roman"/>
      <w:sz w:val="16"/>
    </w:rPr>
  </w:style>
  <w:style w:type="paragraph" w:customStyle="1" w:styleId="Circled">
    <w:name w:val="Circled"/>
    <w:link w:val="CircledChar"/>
    <w:qFormat/>
    <w:rsid w:val="00C7326A"/>
    <w:rPr>
      <w:rFonts w:eastAsia="SimSun"/>
      <w:b/>
      <w:u w:val="thick"/>
      <w:lang w:eastAsia="zh-CN"/>
    </w:rPr>
  </w:style>
  <w:style w:type="character" w:customStyle="1" w:styleId="tagchar">
    <w:name w:val="tagchar"/>
    <w:rsid w:val="00C7326A"/>
  </w:style>
  <w:style w:type="character" w:customStyle="1" w:styleId="StyleTimesNewRoman">
    <w:name w:val="Style Times New Roman"/>
    <w:rsid w:val="00C7326A"/>
    <w:rPr>
      <w:rFonts w:ascii="Garamond" w:hAnsi="Garamond"/>
    </w:rPr>
  </w:style>
  <w:style w:type="character" w:customStyle="1" w:styleId="CharChar5">
    <w:name w:val="Char Char5"/>
    <w:rsid w:val="00C7326A"/>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C7326A"/>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C7326A"/>
    <w:rPr>
      <w:rFonts w:cs="Arial"/>
      <w:bCs/>
      <w:caps/>
      <w:color w:val="FFFFFF"/>
      <w:sz w:val="2"/>
      <w:szCs w:val="2"/>
      <w:lang w:val="en-US" w:eastAsia="en-US" w:bidi="ar-SA"/>
    </w:rPr>
  </w:style>
  <w:style w:type="paragraph" w:customStyle="1" w:styleId="Numbering">
    <w:name w:val="Numbering"/>
    <w:basedOn w:val="Normal"/>
    <w:next w:val="Normal"/>
    <w:qFormat/>
    <w:rsid w:val="00C7326A"/>
    <w:pPr>
      <w:widowControl w:val="0"/>
      <w:numPr>
        <w:numId w:val="50"/>
      </w:numPr>
      <w:tabs>
        <w:tab w:val="num" w:pos="360"/>
        <w:tab w:val="num" w:pos="720"/>
        <w:tab w:val="num" w:pos="1080"/>
        <w:tab w:val="num" w:pos="1440"/>
        <w:tab w:val="num" w:pos="180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C7326A"/>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C7326A"/>
    <w:rPr>
      <w:b/>
      <w:i/>
      <w:szCs w:val="18"/>
      <w:u w:val="thick"/>
      <w:lang w:val="en-US" w:eastAsia="en-US" w:bidi="ar-SA"/>
    </w:rPr>
  </w:style>
  <w:style w:type="paragraph" w:customStyle="1" w:styleId="PageHeader">
    <w:name w:val="Page Header"/>
    <w:basedOn w:val="Normal"/>
    <w:qFormat/>
    <w:rsid w:val="00C7326A"/>
    <w:pPr>
      <w:widowControl w:val="0"/>
      <w:numPr>
        <w:numId w:val="53"/>
      </w:numPr>
      <w:tabs>
        <w:tab w:val="clear" w:pos="360"/>
        <w:tab w:val="num" w:pos="108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C7326A"/>
  </w:style>
  <w:style w:type="paragraph" w:customStyle="1" w:styleId="Lettering">
    <w:name w:val="Lettering"/>
    <w:basedOn w:val="Numbering"/>
    <w:next w:val="Normal"/>
    <w:qFormat/>
    <w:rsid w:val="00C7326A"/>
    <w:pPr>
      <w:tabs>
        <w:tab w:val="clear" w:pos="720"/>
        <w:tab w:val="clear" w:pos="1440"/>
      </w:tabs>
      <w:ind w:left="360"/>
    </w:pPr>
    <w:rPr>
      <w:szCs w:val="22"/>
    </w:rPr>
  </w:style>
  <w:style w:type="paragraph" w:customStyle="1" w:styleId="FileName">
    <w:name w:val="File Name"/>
    <w:basedOn w:val="Normal"/>
    <w:next w:val="Normal"/>
    <w:qFormat/>
    <w:rsid w:val="00C7326A"/>
    <w:pPr>
      <w:widowControl w:val="0"/>
      <w:numPr>
        <w:numId w:val="48"/>
      </w:numPr>
      <w:tabs>
        <w:tab w:val="num" w:pos="360"/>
        <w:tab w:val="num" w:pos="720"/>
        <w:tab w:val="num" w:pos="108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C7326A"/>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C7326A"/>
    <w:pPr>
      <w:numPr>
        <w:numId w:val="49"/>
      </w:numPr>
      <w:tabs>
        <w:tab w:val="num" w:pos="360"/>
        <w:tab w:val="num" w:pos="720"/>
      </w:tabs>
      <w:ind w:left="0" w:firstLine="0"/>
    </w:pPr>
  </w:style>
  <w:style w:type="paragraph" w:customStyle="1" w:styleId="CardContinued1">
    <w:name w:val="Card Continued 1"/>
    <w:basedOn w:val="Normal"/>
    <w:next w:val="Normal"/>
    <w:qFormat/>
    <w:rsid w:val="00C7326A"/>
    <w:pPr>
      <w:widowControl w:val="0"/>
      <w:numPr>
        <w:numId w:val="52"/>
      </w:numPr>
      <w:tabs>
        <w:tab w:val="clear" w:pos="1080"/>
        <w:tab w:val="num" w:pos="360"/>
        <w:tab w:val="num" w:pos="72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C7326A"/>
    <w:pPr>
      <w:numPr>
        <w:numId w:val="0"/>
      </w:numPr>
      <w:tabs>
        <w:tab w:val="clear" w:pos="1080"/>
        <w:tab w:val="num" w:pos="720"/>
      </w:tabs>
      <w:spacing w:before="0" w:after="120"/>
      <w:jc w:val="left"/>
    </w:pPr>
  </w:style>
  <w:style w:type="paragraph" w:customStyle="1" w:styleId="Clearformatting0">
    <w:name w:val="Clear formatting"/>
    <w:basedOn w:val="Normal"/>
    <w:qFormat/>
    <w:rsid w:val="00C7326A"/>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C7326A"/>
  </w:style>
  <w:style w:type="paragraph" w:customStyle="1" w:styleId="SmallCardText">
    <w:name w:val="Small Card Text"/>
    <w:qFormat/>
    <w:rsid w:val="00C7326A"/>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C7326A"/>
    <w:rPr>
      <w:sz w:val="16"/>
      <w:szCs w:val="16"/>
      <w:lang w:val="en-US" w:eastAsia="en-US" w:bidi="ar-SA"/>
    </w:rPr>
  </w:style>
  <w:style w:type="paragraph" w:customStyle="1" w:styleId="TAGFONT">
    <w:name w:val="TAG FONT"/>
    <w:basedOn w:val="Normal"/>
    <w:autoRedefine/>
    <w:qFormat/>
    <w:rsid w:val="00C7326A"/>
    <w:rPr>
      <w:rFonts w:ascii="Georgia" w:eastAsia="Times New Roman" w:hAnsi="Georgia"/>
      <w:sz w:val="24"/>
    </w:rPr>
  </w:style>
  <w:style w:type="character" w:customStyle="1" w:styleId="mainarttxt">
    <w:name w:val="mainarttxt"/>
    <w:basedOn w:val="DefaultParagraphFont"/>
    <w:rsid w:val="00C7326A"/>
  </w:style>
  <w:style w:type="paragraph" w:customStyle="1" w:styleId="blocktitle4">
    <w:name w:val="block title"/>
    <w:basedOn w:val="Normal"/>
    <w:link w:val="blocktitleChar1"/>
    <w:qFormat/>
    <w:rsid w:val="00C7326A"/>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C7326A"/>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C7326A"/>
    <w:rPr>
      <w:sz w:val="20"/>
    </w:rPr>
  </w:style>
  <w:style w:type="character" w:customStyle="1" w:styleId="highlightChar0">
    <w:name w:val="highlight Char"/>
    <w:rsid w:val="00C7326A"/>
    <w:rPr>
      <w:sz w:val="24"/>
      <w:szCs w:val="24"/>
      <w:u w:val="single"/>
      <w:lang w:val="en-US" w:eastAsia="en-US" w:bidi="ar-SA"/>
    </w:rPr>
  </w:style>
  <w:style w:type="character" w:customStyle="1" w:styleId="UnderlinedEvChar">
    <w:name w:val="Underlined Ev Char"/>
    <w:rsid w:val="00C7326A"/>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C7326A"/>
    <w:rPr>
      <w:rFonts w:eastAsia="Batang" w:cs="Arial"/>
      <w:b/>
      <w:bCs/>
      <w:iCs/>
      <w:sz w:val="24"/>
      <w:szCs w:val="28"/>
      <w:lang w:val="en-US" w:eastAsia="en-US" w:bidi="ar-SA"/>
    </w:rPr>
  </w:style>
  <w:style w:type="paragraph" w:customStyle="1" w:styleId="formfldssel">
    <w:name w:val="formfldssel"/>
    <w:basedOn w:val="Normal"/>
    <w:qFormat/>
    <w:rsid w:val="00C7326A"/>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C7326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7326A"/>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C7326A"/>
  </w:style>
  <w:style w:type="character" w:customStyle="1" w:styleId="BoldandUnderlineChar5CharCharCharCharCharCharCharChar">
    <w:name w:val="Bold and Underline Char5 Char Char Char Char Char Char Char Char"/>
    <w:rsid w:val="00C7326A"/>
    <w:rPr>
      <w:b/>
      <w:u w:val="thick"/>
      <w:lang w:val="en-US" w:eastAsia="en-US" w:bidi="ar-SA"/>
    </w:rPr>
  </w:style>
  <w:style w:type="character" w:customStyle="1" w:styleId="StyleCardTextUnderline3Char">
    <w:name w:val="Style Card Text + Underline3 Char"/>
    <w:rsid w:val="00C7326A"/>
    <w:rPr>
      <w:rFonts w:eastAsia="SimSun"/>
      <w:szCs w:val="24"/>
      <w:u w:val="thick"/>
      <w:lang w:val="en-US" w:eastAsia="zh-CN" w:bidi="ar-SA"/>
    </w:rPr>
  </w:style>
  <w:style w:type="character" w:customStyle="1" w:styleId="BoldandUnderlineChar1Char2CharChar">
    <w:name w:val="Bold and Underline Char1 Char2 Char Char"/>
    <w:rsid w:val="00C7326A"/>
    <w:rPr>
      <w:b/>
      <w:noProof w:val="0"/>
      <w:szCs w:val="24"/>
      <w:u w:val="single"/>
      <w:lang w:val="en-US" w:eastAsia="en-US" w:bidi="ar-SA"/>
    </w:rPr>
  </w:style>
  <w:style w:type="character" w:customStyle="1" w:styleId="UnderlineChar1Char1">
    <w:name w:val="Underline Char1 Char1"/>
    <w:rsid w:val="00C7326A"/>
    <w:rPr>
      <w:noProof w:val="0"/>
      <w:szCs w:val="24"/>
      <w:u w:val="single"/>
      <w:lang w:val="en-US" w:eastAsia="en-US" w:bidi="ar-SA"/>
    </w:rPr>
  </w:style>
  <w:style w:type="character" w:customStyle="1" w:styleId="UnderlineChar6CharCharCharCharCharCharCharChar">
    <w:name w:val="Underline Char6 Char Char Char Char Char Char Char Char"/>
    <w:rsid w:val="00C7326A"/>
    <w:rPr>
      <w:noProof w:val="0"/>
      <w:szCs w:val="24"/>
      <w:u w:val="single"/>
      <w:lang w:val="en-US" w:eastAsia="en-US" w:bidi="ar-SA"/>
    </w:rPr>
  </w:style>
  <w:style w:type="paragraph" w:customStyle="1" w:styleId="Underlinestyle0">
    <w:name w:val="Underlinestyle"/>
    <w:basedOn w:val="Normal"/>
    <w:qFormat/>
    <w:rsid w:val="00C7326A"/>
    <w:pPr>
      <w:tabs>
        <w:tab w:val="left" w:pos="720"/>
      </w:tabs>
      <w:ind w:left="720"/>
    </w:pPr>
    <w:rPr>
      <w:rFonts w:ascii="Georgia" w:eastAsia="Times New Roman" w:hAnsi="Georgia"/>
      <w:szCs w:val="20"/>
      <w:u w:val="single"/>
    </w:rPr>
  </w:style>
  <w:style w:type="character" w:customStyle="1" w:styleId="featurecontentgray1">
    <w:name w:val="featurecontentgray1"/>
    <w:rsid w:val="00C7326A"/>
    <w:rPr>
      <w:rFonts w:ascii="Arial" w:hAnsi="Arial" w:cs="Arial" w:hint="default"/>
      <w:color w:val="666666"/>
    </w:rPr>
  </w:style>
  <w:style w:type="character" w:customStyle="1" w:styleId="CardCharCharChar0">
    <w:name w:val="Card Char Char Char"/>
    <w:rsid w:val="00C7326A"/>
    <w:rPr>
      <w:rFonts w:ascii="Book Antiqua" w:hAnsi="Book Antiqua"/>
      <w:szCs w:val="24"/>
      <w:lang w:val="en-US" w:eastAsia="en-US" w:bidi="ar-SA"/>
    </w:rPr>
  </w:style>
  <w:style w:type="character" w:customStyle="1" w:styleId="big1">
    <w:name w:val="big1"/>
    <w:rsid w:val="00C7326A"/>
    <w:rPr>
      <w:sz w:val="28"/>
      <w:szCs w:val="28"/>
    </w:rPr>
  </w:style>
  <w:style w:type="character" w:customStyle="1" w:styleId="prodgeneral">
    <w:name w:val="prodgeneral"/>
    <w:basedOn w:val="DefaultParagraphFont"/>
    <w:rsid w:val="00C7326A"/>
  </w:style>
  <w:style w:type="character" w:customStyle="1" w:styleId="StyleUnderlineChar0">
    <w:name w:val="Style Underline + Char"/>
    <w:rsid w:val="00C7326A"/>
    <w:rPr>
      <w:rFonts w:eastAsia="SimSun" w:cs="Arial"/>
      <w:b/>
      <w:bCs/>
      <w:iCs/>
      <w:caps/>
      <w:sz w:val="24"/>
      <w:szCs w:val="24"/>
      <w:u w:val="single"/>
      <w:lang w:val="en-US" w:eastAsia="en-US" w:bidi="ar-SA"/>
    </w:rPr>
  </w:style>
  <w:style w:type="character" w:customStyle="1" w:styleId="StyleciteChar">
    <w:name w:val="Style cite + Char"/>
    <w:basedOn w:val="citeChar"/>
    <w:rsid w:val="00C7326A"/>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7326A"/>
    <w:rPr>
      <w:rFonts w:ascii="Georgia" w:eastAsia="Times New Roman" w:hAnsi="Georgia"/>
      <w:b/>
      <w:sz w:val="24"/>
    </w:rPr>
  </w:style>
  <w:style w:type="paragraph" w:customStyle="1" w:styleId="RepeatHeader">
    <w:name w:val="Repeat Header"/>
    <w:basedOn w:val="HeaderDebate"/>
    <w:qFormat/>
    <w:rsid w:val="00C7326A"/>
    <w:pPr>
      <w:outlineLvl w:val="1"/>
    </w:pPr>
    <w:rPr>
      <w:szCs w:val="48"/>
    </w:rPr>
  </w:style>
  <w:style w:type="character" w:customStyle="1" w:styleId="sectiontitle">
    <w:name w:val="sectiontitle"/>
    <w:basedOn w:val="DefaultParagraphFont"/>
    <w:rsid w:val="00C7326A"/>
  </w:style>
  <w:style w:type="character" w:customStyle="1" w:styleId="sectionsubtitle">
    <w:name w:val="sectionsubtitle"/>
    <w:basedOn w:val="DefaultParagraphFont"/>
    <w:rsid w:val="00C7326A"/>
  </w:style>
  <w:style w:type="character" w:customStyle="1" w:styleId="copyright">
    <w:name w:val="copyright"/>
    <w:basedOn w:val="DefaultParagraphFont"/>
    <w:rsid w:val="00C7326A"/>
  </w:style>
  <w:style w:type="character" w:customStyle="1" w:styleId="EvidenceTag">
    <w:name w:val="Evidence Tag"/>
    <w:rsid w:val="00C7326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7326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7326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7326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7326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C7326A"/>
    <w:rPr>
      <w:rFonts w:ascii="Georgia" w:eastAsia="Times New Roman" w:hAnsi="Georgia"/>
    </w:rPr>
  </w:style>
  <w:style w:type="paragraph" w:customStyle="1" w:styleId="citationunderline">
    <w:name w:val="citation/underline"/>
    <w:autoRedefine/>
    <w:qFormat/>
    <w:rsid w:val="00C7326A"/>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C7326A"/>
  </w:style>
  <w:style w:type="character" w:customStyle="1" w:styleId="inside-head1">
    <w:name w:val="inside-head1"/>
    <w:rsid w:val="00C7326A"/>
    <w:rPr>
      <w:rFonts w:ascii="Arial" w:hAnsi="Arial" w:cs="Arial" w:hint="default"/>
      <w:b/>
      <w:bCs/>
      <w:color w:val="000000"/>
      <w:spacing w:val="-15"/>
      <w:sz w:val="45"/>
      <w:szCs w:val="45"/>
    </w:rPr>
  </w:style>
  <w:style w:type="character" w:customStyle="1" w:styleId="datestamp1">
    <w:name w:val="datestamp1"/>
    <w:rsid w:val="00C7326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7326A"/>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C7326A"/>
  </w:style>
  <w:style w:type="paragraph" w:customStyle="1" w:styleId="links1">
    <w:name w:val="links1"/>
    <w:basedOn w:val="Normal"/>
    <w:qFormat/>
    <w:rsid w:val="00C7326A"/>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C7326A"/>
    <w:pPr>
      <w:spacing w:before="100" w:beforeAutospacing="1" w:after="100" w:afterAutospacing="1"/>
      <w:ind w:left="300"/>
    </w:pPr>
    <w:rPr>
      <w:rFonts w:eastAsia="Times New Roman"/>
      <w:sz w:val="20"/>
      <w:szCs w:val="20"/>
    </w:rPr>
  </w:style>
  <w:style w:type="character" w:customStyle="1" w:styleId="storyheading31">
    <w:name w:val="storyheading31"/>
    <w:rsid w:val="00C7326A"/>
    <w:rPr>
      <w:rFonts w:ascii="Verdana" w:hAnsi="Verdana" w:hint="default"/>
      <w:b/>
      <w:bCs/>
      <w:sz w:val="32"/>
      <w:szCs w:val="32"/>
    </w:rPr>
  </w:style>
  <w:style w:type="character" w:customStyle="1" w:styleId="storydeck31">
    <w:name w:val="storydeck31"/>
    <w:rsid w:val="00C7326A"/>
    <w:rPr>
      <w:rFonts w:ascii="Verdana" w:hAnsi="Verdana" w:hint="default"/>
      <w:i w:val="0"/>
      <w:iCs w:val="0"/>
      <w:sz w:val="21"/>
      <w:szCs w:val="21"/>
    </w:rPr>
  </w:style>
  <w:style w:type="character" w:customStyle="1" w:styleId="subtitle10">
    <w:name w:val="subtitle1"/>
    <w:rsid w:val="00C7326A"/>
    <w:rPr>
      <w:rFonts w:ascii="Verdana" w:hAnsi="Verdana" w:hint="default"/>
      <w:b w:val="0"/>
      <w:bCs w:val="0"/>
      <w:vanish w:val="0"/>
      <w:webHidden w:val="0"/>
      <w:color w:val="484848"/>
      <w:sz w:val="14"/>
      <w:szCs w:val="14"/>
      <w:specVanish w:val="0"/>
    </w:rPr>
  </w:style>
  <w:style w:type="paragraph" w:customStyle="1" w:styleId="g">
    <w:name w:val="g"/>
    <w:basedOn w:val="Normal"/>
    <w:qFormat/>
    <w:rsid w:val="00C7326A"/>
    <w:pPr>
      <w:spacing w:before="240" w:after="240"/>
    </w:pPr>
    <w:rPr>
      <w:rFonts w:ascii="Georgia" w:eastAsia="Times New Roman" w:hAnsi="Georgia"/>
      <w:sz w:val="24"/>
    </w:rPr>
  </w:style>
  <w:style w:type="character" w:customStyle="1" w:styleId="clsbiolink">
    <w:name w:val="clsbiolink"/>
    <w:basedOn w:val="DefaultParagraphFont"/>
    <w:rsid w:val="00C7326A"/>
  </w:style>
  <w:style w:type="character" w:customStyle="1" w:styleId="clssmaller">
    <w:name w:val="clssmaller"/>
    <w:basedOn w:val="DefaultParagraphFont"/>
    <w:rsid w:val="00C7326A"/>
  </w:style>
  <w:style w:type="character" w:customStyle="1" w:styleId="sm1">
    <w:name w:val="sm1"/>
    <w:rsid w:val="00C7326A"/>
    <w:rPr>
      <w:rFonts w:ascii="Verdana" w:hAnsi="Verdana" w:hint="default"/>
      <w:i w:val="0"/>
      <w:iCs w:val="0"/>
      <w:smallCaps w:val="0"/>
      <w:color w:val="000000"/>
      <w:sz w:val="17"/>
      <w:szCs w:val="17"/>
    </w:rPr>
  </w:style>
  <w:style w:type="character" w:customStyle="1" w:styleId="noindentChar">
    <w:name w:val="noindent Char"/>
    <w:rsid w:val="00C7326A"/>
    <w:rPr>
      <w:rFonts w:ascii="Arial" w:hAnsi="Arial" w:cs="Arial"/>
      <w:sz w:val="24"/>
      <w:szCs w:val="24"/>
      <w:lang w:val="en-US" w:eastAsia="en-US" w:bidi="ar-SA"/>
    </w:rPr>
  </w:style>
  <w:style w:type="character" w:customStyle="1" w:styleId="SmallChar1">
    <w:name w:val="Small Char1"/>
    <w:rsid w:val="00C7326A"/>
    <w:rPr>
      <w:sz w:val="16"/>
      <w:szCs w:val="24"/>
      <w:lang w:val="en-US" w:eastAsia="en-US" w:bidi="ar-SA"/>
    </w:rPr>
  </w:style>
  <w:style w:type="character" w:customStyle="1" w:styleId="fullcite">
    <w:name w:val="fullcite"/>
    <w:basedOn w:val="DefaultParagraphFont"/>
    <w:rsid w:val="00C7326A"/>
  </w:style>
  <w:style w:type="character" w:customStyle="1" w:styleId="Style9ptThickunderline">
    <w:name w:val="Style 9 pt Thick underline"/>
    <w:rsid w:val="00C7326A"/>
    <w:rPr>
      <w:sz w:val="24"/>
      <w:u w:val="thick"/>
    </w:rPr>
  </w:style>
  <w:style w:type="paragraph" w:customStyle="1" w:styleId="Repeatheader0">
    <w:name w:val="Repeat header"/>
    <w:basedOn w:val="Normal"/>
    <w:autoRedefine/>
    <w:qFormat/>
    <w:rsid w:val="00C7326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C7326A"/>
  </w:style>
  <w:style w:type="character" w:customStyle="1" w:styleId="CardNotUnderlinedChar">
    <w:name w:val="Card Not Underlined Char"/>
    <w:rsid w:val="00C7326A"/>
    <w:rPr>
      <w:sz w:val="16"/>
      <w:lang w:val="en-US" w:eastAsia="en-US" w:bidi="ar-SA"/>
    </w:rPr>
  </w:style>
  <w:style w:type="paragraph" w:customStyle="1" w:styleId="CardNotUnderlined3">
    <w:name w:val="Card Not Underlined 3"/>
    <w:basedOn w:val="CardNotUnderlined"/>
    <w:qFormat/>
    <w:rsid w:val="00C7326A"/>
  </w:style>
  <w:style w:type="paragraph" w:customStyle="1" w:styleId="CardNotUnderlinedFinal">
    <w:name w:val="Card Not Underlined Final"/>
    <w:basedOn w:val="CardNotUnderlined3"/>
    <w:qFormat/>
    <w:rsid w:val="00C7326A"/>
    <w:rPr>
      <w:rFonts w:ascii="Times New Roman" w:eastAsia="Times New Roman" w:hAnsi="Times New Roman"/>
    </w:rPr>
  </w:style>
  <w:style w:type="character" w:customStyle="1" w:styleId="CardNotUnderlinedChar1">
    <w:name w:val="Card Not Underlined Char1"/>
    <w:rsid w:val="00C7326A"/>
    <w:rPr>
      <w:lang w:val="en-US" w:eastAsia="en-US" w:bidi="ar-SA"/>
    </w:rPr>
  </w:style>
  <w:style w:type="character" w:customStyle="1" w:styleId="cardChar10">
    <w:name w:val="card Char1"/>
    <w:rsid w:val="00C7326A"/>
    <w:rPr>
      <w:szCs w:val="24"/>
      <w:lang w:val="en-US" w:eastAsia="en-US" w:bidi="ar-SA"/>
    </w:rPr>
  </w:style>
  <w:style w:type="character" w:customStyle="1" w:styleId="tagChar30">
    <w:name w:val="tag Char3"/>
    <w:rsid w:val="00C7326A"/>
    <w:rPr>
      <w:b/>
      <w:sz w:val="24"/>
      <w:szCs w:val="24"/>
      <w:lang w:val="en-US" w:eastAsia="en-US" w:bidi="ar-SA"/>
    </w:rPr>
  </w:style>
  <w:style w:type="character" w:customStyle="1" w:styleId="link-mailto">
    <w:name w:val="link-mailto"/>
    <w:basedOn w:val="DefaultParagraphFont"/>
    <w:rsid w:val="00C7326A"/>
  </w:style>
  <w:style w:type="character" w:customStyle="1" w:styleId="StyleUnderlineUnderlineChar">
    <w:name w:val="Style Underline + Underline Char"/>
    <w:rsid w:val="00C7326A"/>
    <w:rPr>
      <w:rFonts w:ascii="Trebuchet MS" w:hAnsi="Trebuchet MS"/>
      <w:szCs w:val="18"/>
      <w:u w:val="single"/>
      <w:lang w:val="en-US" w:eastAsia="en-US" w:bidi="ar-SA"/>
    </w:rPr>
  </w:style>
  <w:style w:type="paragraph" w:customStyle="1" w:styleId="formfld">
    <w:name w:val="formfld"/>
    <w:basedOn w:val="Normal"/>
    <w:qFormat/>
    <w:rsid w:val="00C7326A"/>
    <w:pPr>
      <w:spacing w:before="100" w:beforeAutospacing="1" w:after="100" w:afterAutospacing="1"/>
    </w:pPr>
    <w:rPr>
      <w:rFonts w:eastAsia="Arial Unicode MS"/>
      <w:sz w:val="20"/>
      <w:szCs w:val="20"/>
    </w:rPr>
  </w:style>
  <w:style w:type="paragraph" w:customStyle="1" w:styleId="Number">
    <w:name w:val="Number"/>
    <w:basedOn w:val="Heading2"/>
    <w:qFormat/>
    <w:rsid w:val="00C7326A"/>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C7326A"/>
  </w:style>
  <w:style w:type="character" w:customStyle="1" w:styleId="UnderlineCardsChar">
    <w:name w:val="Underline Cards Char"/>
    <w:link w:val="UnderlineCards"/>
    <w:rsid w:val="00C7326A"/>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C7326A"/>
  </w:style>
  <w:style w:type="character" w:customStyle="1" w:styleId="SmallCardsChar">
    <w:name w:val="Small Cards Char"/>
    <w:link w:val="SmallCards"/>
    <w:rsid w:val="00C7326A"/>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C7326A"/>
    <w:rPr>
      <w:rFonts w:ascii="Georgia" w:eastAsia="Times New Roman" w:hAnsi="Georgia"/>
      <w:b/>
      <w:sz w:val="20"/>
      <w:szCs w:val="20"/>
    </w:rPr>
  </w:style>
  <w:style w:type="character" w:customStyle="1" w:styleId="ReadingCitesChar">
    <w:name w:val="Reading Cites Char"/>
    <w:link w:val="ReadingCites"/>
    <w:rsid w:val="00C7326A"/>
    <w:rPr>
      <w:rFonts w:ascii="Georgia" w:eastAsia="Times New Roman" w:hAnsi="Georgia" w:cs="Calibri"/>
      <w:b/>
      <w:sz w:val="20"/>
      <w:szCs w:val="20"/>
    </w:rPr>
  </w:style>
  <w:style w:type="paragraph" w:customStyle="1" w:styleId="ContentsHeading">
    <w:name w:val="Contents Heading"/>
    <w:basedOn w:val="Heading1"/>
    <w:next w:val="Normal"/>
    <w:qFormat/>
    <w:rsid w:val="00C7326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C7326A"/>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C7326A"/>
    <w:pPr>
      <w:spacing w:before="100" w:beforeAutospacing="1" w:after="100" w:afterAutospacing="1"/>
    </w:pPr>
    <w:rPr>
      <w:rFonts w:ascii="Georgia" w:eastAsia="Times New Roman" w:hAnsi="Georgia"/>
      <w:sz w:val="20"/>
    </w:rPr>
  </w:style>
  <w:style w:type="character" w:customStyle="1" w:styleId="CharacterStyle8">
    <w:name w:val="Character Style 8"/>
    <w:rsid w:val="00C7326A"/>
    <w:rPr>
      <w:sz w:val="22"/>
      <w:szCs w:val="22"/>
    </w:rPr>
  </w:style>
  <w:style w:type="paragraph" w:customStyle="1" w:styleId="Style11">
    <w:name w:val="Style 11"/>
    <w:qFormat/>
    <w:rsid w:val="00C7326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7326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C7326A"/>
    <w:rPr>
      <w:rFonts w:ascii="Garamond" w:hAnsi="Garamond" w:cs="Garamond"/>
      <w:sz w:val="20"/>
      <w:szCs w:val="20"/>
    </w:rPr>
  </w:style>
  <w:style w:type="paragraph" w:customStyle="1" w:styleId="TagStyle">
    <w:name w:val="Tag Style"/>
    <w:basedOn w:val="CardStyle"/>
    <w:qFormat/>
    <w:rsid w:val="00C7326A"/>
    <w:pPr>
      <w:spacing w:after="160" w:line="259" w:lineRule="auto"/>
    </w:pPr>
    <w:rPr>
      <w:b/>
      <w:bCs w:val="0"/>
      <w:sz w:val="24"/>
    </w:rPr>
  </w:style>
  <w:style w:type="character" w:customStyle="1" w:styleId="CardText1CharChar">
    <w:name w:val="Card Text 1 Char Char"/>
    <w:rsid w:val="00C7326A"/>
    <w:rPr>
      <w:rFonts w:ascii="Arial Narrow" w:hAnsi="Arial Narrow"/>
      <w:color w:val="000000"/>
      <w:sz w:val="22"/>
      <w:szCs w:val="22"/>
      <w:u w:val="single"/>
      <w:lang w:val="en-US" w:eastAsia="en-US" w:bidi="ar-SA"/>
    </w:rPr>
  </w:style>
  <w:style w:type="character" w:customStyle="1" w:styleId="CardText1Char1">
    <w:name w:val="Card Text 1 Char1"/>
    <w:rsid w:val="00C7326A"/>
    <w:rPr>
      <w:rFonts w:ascii="Arial Narrow" w:hAnsi="Arial Narrow"/>
      <w:color w:val="000000"/>
      <w:sz w:val="22"/>
      <w:szCs w:val="22"/>
      <w:u w:val="single"/>
      <w:lang w:val="en-US" w:eastAsia="en-US" w:bidi="ar-SA"/>
    </w:rPr>
  </w:style>
  <w:style w:type="character" w:customStyle="1" w:styleId="CharacterStyle2">
    <w:name w:val="Character Style 2"/>
    <w:rsid w:val="00C7326A"/>
    <w:rPr>
      <w:sz w:val="24"/>
      <w:szCs w:val="24"/>
      <w:u w:val="single"/>
    </w:rPr>
  </w:style>
  <w:style w:type="paragraph" w:customStyle="1" w:styleId="Style50">
    <w:name w:val="Style 5"/>
    <w:qFormat/>
    <w:rsid w:val="00C7326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C7326A"/>
    <w:rPr>
      <w:rFonts w:cs="Times New Roman"/>
    </w:rPr>
  </w:style>
  <w:style w:type="character" w:customStyle="1" w:styleId="BigCiteChar">
    <w:name w:val="Big Cite Char"/>
    <w:basedOn w:val="CitesChar"/>
    <w:rsid w:val="00C7326A"/>
    <w:rPr>
      <w:b/>
      <w:bCs/>
      <w:noProof w:val="0"/>
      <w:lang w:val="en-US" w:eastAsia="en-US" w:bidi="ar-SA"/>
    </w:rPr>
  </w:style>
  <w:style w:type="character" w:customStyle="1" w:styleId="byd">
    <w:name w:val="byd"/>
    <w:basedOn w:val="DefaultParagraphFont"/>
    <w:rsid w:val="00C7326A"/>
  </w:style>
  <w:style w:type="paragraph" w:customStyle="1" w:styleId="Header10">
    <w:name w:val="Header1"/>
    <w:basedOn w:val="Heading1"/>
    <w:next w:val="Heading1"/>
    <w:qFormat/>
    <w:rsid w:val="00C7326A"/>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C7326A"/>
    <w:rPr>
      <w:b/>
      <w:bCs/>
      <w:color w:val="695B54"/>
    </w:rPr>
  </w:style>
  <w:style w:type="paragraph" w:customStyle="1" w:styleId="Heading11">
    <w:name w:val="Heading 11"/>
    <w:basedOn w:val="Normal"/>
    <w:next w:val="Normal"/>
    <w:qFormat/>
    <w:rsid w:val="00C7326A"/>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C7326A"/>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C7326A"/>
    <w:rPr>
      <w:rFonts w:cs="Arial"/>
      <w:b/>
      <w:bCs/>
      <w:sz w:val="22"/>
      <w:szCs w:val="26"/>
      <w:u w:val="single"/>
      <w:lang w:val="en-US" w:eastAsia="en-US" w:bidi="ar-SA"/>
    </w:rPr>
  </w:style>
  <w:style w:type="character" w:customStyle="1" w:styleId="UnderlineTextChar">
    <w:name w:val="Underline Text Char"/>
    <w:link w:val="UnderlineText"/>
    <w:rsid w:val="00C7326A"/>
    <w:rPr>
      <w:u w:val="single"/>
    </w:rPr>
  </w:style>
  <w:style w:type="character" w:customStyle="1" w:styleId="FootnoteCharacters">
    <w:name w:val="Footnote Characters"/>
    <w:rsid w:val="00C7326A"/>
    <w:rPr>
      <w:vertAlign w:val="superscript"/>
    </w:rPr>
  </w:style>
  <w:style w:type="paragraph" w:customStyle="1" w:styleId="StyleHeading1BlockTitleHeading1Char1ALEXHeadingBrief-He2">
    <w:name w:val="Style Heading 1Block TitleHeading 1 Char1ALEXHeadingBrief - He...2"/>
    <w:basedOn w:val="Heading1"/>
    <w:autoRedefine/>
    <w:qFormat/>
    <w:rsid w:val="00C7326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7326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C7326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C7326A"/>
    <w:rPr>
      <w:rFonts w:eastAsia="Times New Roman"/>
      <w:smallCaps/>
    </w:rPr>
  </w:style>
  <w:style w:type="paragraph" w:customStyle="1" w:styleId="DebateBody">
    <w:name w:val="Debate Body"/>
    <w:basedOn w:val="Normal"/>
    <w:qFormat/>
    <w:rsid w:val="00C7326A"/>
    <w:rPr>
      <w:rFonts w:ascii="Cambria" w:eastAsia="Cambria" w:hAnsi="Cambria"/>
      <w:b/>
      <w:caps/>
      <w:sz w:val="24"/>
    </w:rPr>
  </w:style>
  <w:style w:type="paragraph" w:customStyle="1" w:styleId="StyleDebateBodyBefore12pt">
    <w:name w:val="Style Debate Body + Before:  12 pt"/>
    <w:basedOn w:val="Normal"/>
    <w:next w:val="Normal"/>
    <w:qFormat/>
    <w:rsid w:val="00C7326A"/>
    <w:pPr>
      <w:spacing w:before="240"/>
    </w:pPr>
    <w:rPr>
      <w:rFonts w:eastAsia="Times New Roman"/>
      <w:bCs/>
      <w:sz w:val="20"/>
      <w:szCs w:val="20"/>
    </w:rPr>
  </w:style>
  <w:style w:type="paragraph" w:customStyle="1" w:styleId="StyleDebateBodyBefore12pt1">
    <w:name w:val="Style Debate Body + Before:  12 pt1"/>
    <w:basedOn w:val="Normal"/>
    <w:qFormat/>
    <w:rsid w:val="00C7326A"/>
    <w:pPr>
      <w:spacing w:before="240"/>
    </w:pPr>
    <w:rPr>
      <w:rFonts w:eastAsia="Times New Roman"/>
      <w:bCs/>
      <w:sz w:val="20"/>
      <w:szCs w:val="20"/>
    </w:rPr>
  </w:style>
  <w:style w:type="paragraph" w:customStyle="1" w:styleId="UnderlineText">
    <w:name w:val="Underline Text"/>
    <w:basedOn w:val="Normal"/>
    <w:link w:val="UnderlineTextChar"/>
    <w:qFormat/>
    <w:rsid w:val="00C7326A"/>
    <w:pPr>
      <w:ind w:left="288"/>
    </w:pPr>
    <w:rPr>
      <w:rFonts w:asciiTheme="minorHAnsi" w:hAnsiTheme="minorHAnsi" w:cstheme="minorBidi"/>
      <w:u w:val="single"/>
    </w:rPr>
  </w:style>
  <w:style w:type="character" w:customStyle="1" w:styleId="10ptnotbold">
    <w:name w:val="10ptnotbold"/>
    <w:rsid w:val="00C7326A"/>
    <w:rPr>
      <w:sz w:val="20"/>
    </w:rPr>
  </w:style>
  <w:style w:type="paragraph" w:customStyle="1" w:styleId="PageNumber11">
    <w:name w:val="Page Number11"/>
    <w:basedOn w:val="Normal"/>
    <w:next w:val="Normal"/>
    <w:qFormat/>
    <w:rsid w:val="00C7326A"/>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7326A"/>
    <w:rPr>
      <w:rFonts w:eastAsia="SimSun" w:cs="Arial"/>
      <w:b/>
      <w:bCs/>
      <w:iCs/>
      <w:sz w:val="24"/>
      <w:szCs w:val="28"/>
      <w:lang w:val="en-US" w:eastAsia="zh-CN" w:bidi="ar-SA"/>
    </w:rPr>
  </w:style>
  <w:style w:type="character" w:customStyle="1" w:styleId="Char31">
    <w:name w:val="Char31"/>
    <w:rsid w:val="00C7326A"/>
    <w:rPr>
      <w:rFonts w:cs="Arial"/>
      <w:bCs/>
      <w:u w:val="thick"/>
      <w:lang w:val="en-US" w:eastAsia="en-US" w:bidi="ar-SA"/>
    </w:rPr>
  </w:style>
  <w:style w:type="paragraph" w:customStyle="1" w:styleId="Header11">
    <w:name w:val="Header11"/>
    <w:qFormat/>
    <w:rsid w:val="00C7326A"/>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C7326A"/>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C7326A"/>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C7326A"/>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C7326A"/>
    <w:pPr>
      <w:spacing w:before="120"/>
    </w:pPr>
    <w:rPr>
      <w:rFonts w:ascii="Georgia" w:eastAsia="Times New Roman" w:hAnsi="Georgia"/>
      <w:sz w:val="20"/>
    </w:rPr>
  </w:style>
  <w:style w:type="character" w:customStyle="1" w:styleId="underliningChar0">
    <w:name w:val="underlining Char"/>
    <w:rsid w:val="00C7326A"/>
    <w:rPr>
      <w:b/>
      <w:szCs w:val="24"/>
      <w:u w:val="single"/>
      <w:lang w:val="en-US" w:eastAsia="en-US" w:bidi="ar-SA"/>
    </w:rPr>
  </w:style>
  <w:style w:type="character" w:customStyle="1" w:styleId="notreadChar">
    <w:name w:val="not read Char"/>
    <w:rsid w:val="00C7326A"/>
    <w:rPr>
      <w:sz w:val="18"/>
      <w:szCs w:val="24"/>
      <w:lang w:val="en-US" w:eastAsia="en-US" w:bidi="ar-SA"/>
    </w:rPr>
  </w:style>
  <w:style w:type="paragraph" w:customStyle="1" w:styleId="StyleStrong10ptNotBold">
    <w:name w:val="Style Strong + 10 pt Not Bold"/>
    <w:basedOn w:val="Normal"/>
    <w:autoRedefine/>
    <w:qFormat/>
    <w:rsid w:val="00C7326A"/>
    <w:pPr>
      <w:ind w:left="720" w:hanging="360"/>
    </w:pPr>
    <w:rPr>
      <w:rFonts w:ascii="Georgia" w:eastAsia="Times New Roman" w:hAnsi="Georgia"/>
      <w:sz w:val="26"/>
      <w:szCs w:val="26"/>
    </w:rPr>
  </w:style>
  <w:style w:type="paragraph" w:customStyle="1" w:styleId="times">
    <w:name w:val="times"/>
    <w:basedOn w:val="Normal"/>
    <w:qFormat/>
    <w:rsid w:val="00C7326A"/>
    <w:pPr>
      <w:spacing w:before="100" w:beforeAutospacing="1" w:after="100" w:afterAutospacing="1"/>
    </w:pPr>
    <w:rPr>
      <w:rFonts w:ascii="Georgia" w:eastAsia="Times New Roman" w:hAnsi="Georgia"/>
      <w:sz w:val="20"/>
    </w:rPr>
  </w:style>
  <w:style w:type="character" w:customStyle="1" w:styleId="prbodytext1">
    <w:name w:val="pr_bodytext1"/>
    <w:rsid w:val="00C7326A"/>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7326A"/>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C7326A"/>
    <w:rPr>
      <w:rFonts w:ascii="Georgia" w:eastAsia="Times New Roman" w:hAnsi="Georgia" w:cs="Times New Roman"/>
      <w:b/>
      <w:bCs/>
      <w:sz w:val="20"/>
      <w:szCs w:val="28"/>
      <w:lang w:val="x-none" w:eastAsia="x-none"/>
    </w:rPr>
  </w:style>
  <w:style w:type="character" w:customStyle="1" w:styleId="smallCharChar">
    <w:name w:val="small Char Char"/>
    <w:rsid w:val="00C7326A"/>
    <w:rPr>
      <w:rFonts w:ascii="Times New Roman" w:eastAsia="Times New Roman" w:hAnsi="Times New Roman" w:cs="Times New Roman"/>
      <w:sz w:val="12"/>
      <w:szCs w:val="16"/>
    </w:rPr>
  </w:style>
  <w:style w:type="character" w:customStyle="1" w:styleId="Undlerine">
    <w:name w:val="Undlerine"/>
    <w:qFormat/>
    <w:rsid w:val="00C7326A"/>
    <w:rPr>
      <w:rFonts w:ascii="Times New Roman" w:hAnsi="Times New Roman"/>
      <w:w w:val="110"/>
      <w:sz w:val="20"/>
      <w:szCs w:val="20"/>
      <w:u w:val="single"/>
      <w:bdr w:val="none" w:sz="0" w:space="0" w:color="auto"/>
      <w:lang w:bidi="he-IL"/>
    </w:rPr>
  </w:style>
  <w:style w:type="character" w:customStyle="1" w:styleId="AUnterdline">
    <w:name w:val="AUnterdline"/>
    <w:qFormat/>
    <w:rsid w:val="00C7326A"/>
    <w:rPr>
      <w:rFonts w:ascii="Times New Roman" w:hAnsi="Times New Roman"/>
      <w:sz w:val="20"/>
      <w:u w:val="single"/>
    </w:rPr>
  </w:style>
  <w:style w:type="character" w:customStyle="1" w:styleId="Aunderline0">
    <w:name w:val="Aunderline"/>
    <w:qFormat/>
    <w:rsid w:val="00C7326A"/>
    <w:rPr>
      <w:rFonts w:ascii="Times New Roman" w:hAnsi="Times New Roman"/>
      <w:sz w:val="20"/>
      <w:u w:val="single"/>
    </w:rPr>
  </w:style>
  <w:style w:type="character" w:customStyle="1" w:styleId="aunderline1">
    <w:name w:val="aunderline"/>
    <w:qFormat/>
    <w:rsid w:val="00C7326A"/>
    <w:rPr>
      <w:rFonts w:ascii="Times New Roman" w:hAnsi="Times New Roman"/>
      <w:sz w:val="20"/>
      <w:szCs w:val="24"/>
      <w:u w:val="thick"/>
    </w:rPr>
  </w:style>
  <w:style w:type="paragraph" w:customStyle="1" w:styleId="NormalUnderline0">
    <w:name w:val="Normal + Underline"/>
    <w:basedOn w:val="Normal"/>
    <w:link w:val="NormalUnderlineChar"/>
    <w:qFormat/>
    <w:rsid w:val="00C7326A"/>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C7326A"/>
    <w:rPr>
      <w:rFonts w:ascii="Georgia" w:eastAsia="Times New Roman" w:hAnsi="Georgia" w:cs="Calibri"/>
      <w:b/>
      <w:sz w:val="20"/>
      <w:u w:val="single"/>
      <w:lang w:val="x-none" w:eastAsia="x-none"/>
    </w:rPr>
  </w:style>
  <w:style w:type="character" w:customStyle="1" w:styleId="tim">
    <w:name w:val="tim"/>
    <w:qFormat/>
    <w:rsid w:val="00C7326A"/>
    <w:rPr>
      <w:rFonts w:ascii="Times New Roman" w:hAnsi="Times New Roman"/>
      <w:sz w:val="20"/>
      <w:u w:val="single"/>
    </w:rPr>
  </w:style>
  <w:style w:type="character" w:customStyle="1" w:styleId="hl">
    <w:name w:val="hl"/>
    <w:basedOn w:val="DefaultParagraphFont"/>
    <w:rsid w:val="00C7326A"/>
  </w:style>
  <w:style w:type="character" w:customStyle="1" w:styleId="clock1">
    <w:name w:val="clock1"/>
    <w:rsid w:val="00C7326A"/>
    <w:rPr>
      <w:color w:val="B51B1B"/>
    </w:rPr>
  </w:style>
  <w:style w:type="paragraph" w:customStyle="1" w:styleId="Cards1">
    <w:name w:val="Cards1"/>
    <w:basedOn w:val="Normal"/>
    <w:link w:val="Cards1Char"/>
    <w:qFormat/>
    <w:rsid w:val="00C7326A"/>
    <w:pPr>
      <w:ind w:left="288"/>
    </w:pPr>
    <w:rPr>
      <w:rFonts w:ascii="Georgia" w:eastAsia="Times New Roman" w:hAnsi="Georgia"/>
      <w:sz w:val="20"/>
      <w:u w:val="single"/>
      <w:lang w:val="x-none" w:eastAsia="x-none"/>
    </w:rPr>
  </w:style>
  <w:style w:type="character" w:customStyle="1" w:styleId="Cards1Char">
    <w:name w:val="Cards1 Char"/>
    <w:link w:val="Cards1"/>
    <w:rsid w:val="00C7326A"/>
    <w:rPr>
      <w:rFonts w:ascii="Georgia" w:eastAsia="Times New Roman" w:hAnsi="Georgia" w:cs="Calibri"/>
      <w:sz w:val="20"/>
      <w:u w:val="single"/>
      <w:lang w:val="x-none" w:eastAsia="x-none"/>
    </w:rPr>
  </w:style>
  <w:style w:type="character" w:customStyle="1" w:styleId="smallChar10">
    <w:name w:val="small Char1"/>
    <w:rsid w:val="00C7326A"/>
    <w:rPr>
      <w:sz w:val="12"/>
      <w:szCs w:val="16"/>
      <w:lang w:val="en-US" w:eastAsia="en-US" w:bidi="ar-SA"/>
    </w:rPr>
  </w:style>
  <w:style w:type="character" w:customStyle="1" w:styleId="SmallCardsCharChar">
    <w:name w:val="Small Cards Char Char"/>
    <w:rsid w:val="00C7326A"/>
    <w:rPr>
      <w:sz w:val="14"/>
      <w:szCs w:val="24"/>
      <w:lang w:val="en-US" w:eastAsia="en-US" w:bidi="ar-SA"/>
    </w:rPr>
  </w:style>
  <w:style w:type="paragraph" w:customStyle="1" w:styleId="NormalCards">
    <w:name w:val="Normal Cards"/>
    <w:basedOn w:val="Normal"/>
    <w:qFormat/>
    <w:rsid w:val="00C7326A"/>
    <w:pPr>
      <w:ind w:left="288"/>
    </w:pPr>
    <w:rPr>
      <w:rFonts w:ascii="Georgia" w:eastAsia="Times New Roman" w:hAnsi="Georgia"/>
      <w:sz w:val="20"/>
    </w:rPr>
  </w:style>
  <w:style w:type="character" w:customStyle="1" w:styleId="iniciales">
    <w:name w:val="iniciales"/>
    <w:basedOn w:val="DefaultParagraphFont"/>
    <w:rsid w:val="00C7326A"/>
  </w:style>
  <w:style w:type="character" w:customStyle="1" w:styleId="Style10ptBoldUnderline">
    <w:name w:val="Style 10 pt Bold Underline"/>
    <w:rsid w:val="00C7326A"/>
    <w:rPr>
      <w:b/>
      <w:bCs/>
      <w:sz w:val="20"/>
      <w:u w:val="single"/>
    </w:rPr>
  </w:style>
  <w:style w:type="paragraph" w:customStyle="1" w:styleId="outdent">
    <w:name w:val="outdent"/>
    <w:basedOn w:val="Normal"/>
    <w:qFormat/>
    <w:rsid w:val="00C7326A"/>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7326A"/>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C7326A"/>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C7326A"/>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C7326A"/>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C7326A"/>
  </w:style>
  <w:style w:type="character" w:customStyle="1" w:styleId="grame">
    <w:name w:val="grame"/>
    <w:basedOn w:val="DefaultParagraphFont"/>
    <w:rsid w:val="00C7326A"/>
  </w:style>
  <w:style w:type="paragraph" w:customStyle="1" w:styleId="Strikethrough0">
    <w:name w:val="Strikethrough"/>
    <w:next w:val="Normal"/>
    <w:link w:val="StrikethroughChar"/>
    <w:qFormat/>
    <w:rsid w:val="00C7326A"/>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C7326A"/>
    <w:rPr>
      <w:rFonts w:ascii="Times New Roman" w:eastAsia="Times New Roman" w:hAnsi="Times New Roman" w:cs="Times New Roman"/>
      <w:strike/>
      <w:sz w:val="20"/>
      <w:szCs w:val="20"/>
    </w:rPr>
  </w:style>
  <w:style w:type="character" w:customStyle="1" w:styleId="UnderlineCardsCharChar">
    <w:name w:val="Underline Cards Char Char"/>
    <w:rsid w:val="00C7326A"/>
    <w:rPr>
      <w:rFonts w:eastAsia="SimSun"/>
      <w:szCs w:val="24"/>
      <w:u w:val="thick"/>
      <w:lang w:val="en-US" w:eastAsia="en-US" w:bidi="ar-SA"/>
    </w:rPr>
  </w:style>
  <w:style w:type="character" w:customStyle="1" w:styleId="head">
    <w:name w:val="head"/>
    <w:basedOn w:val="DefaultParagraphFont"/>
    <w:rsid w:val="00C7326A"/>
  </w:style>
  <w:style w:type="paragraph" w:customStyle="1" w:styleId="authorgroup">
    <w:name w:val="authorgroup"/>
    <w:basedOn w:val="Normal"/>
    <w:qFormat/>
    <w:rsid w:val="00C7326A"/>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C7326A"/>
    <w:pPr>
      <w:spacing w:before="100" w:beforeAutospacing="1" w:after="100" w:afterAutospacing="1"/>
    </w:pPr>
    <w:rPr>
      <w:rFonts w:ascii="Georgia" w:eastAsia="Calibri" w:hAnsi="Georgia"/>
      <w:sz w:val="24"/>
    </w:rPr>
  </w:style>
  <w:style w:type="paragraph" w:customStyle="1" w:styleId="norm">
    <w:name w:val="norm"/>
    <w:basedOn w:val="Normal"/>
    <w:qFormat/>
    <w:rsid w:val="00C7326A"/>
    <w:pPr>
      <w:spacing w:before="100" w:beforeAutospacing="1" w:after="100" w:afterAutospacing="1"/>
    </w:pPr>
    <w:rPr>
      <w:rFonts w:ascii="Georgia" w:eastAsia="Calibri" w:hAnsi="Georgia"/>
      <w:sz w:val="24"/>
    </w:rPr>
  </w:style>
  <w:style w:type="character" w:customStyle="1" w:styleId="hidden">
    <w:name w:val="hidden"/>
    <w:basedOn w:val="DefaultParagraphFont"/>
    <w:rsid w:val="00C7326A"/>
  </w:style>
  <w:style w:type="character" w:customStyle="1" w:styleId="smallcapitals">
    <w:name w:val="smallcapitals"/>
    <w:basedOn w:val="DefaultParagraphFont"/>
    <w:rsid w:val="00C7326A"/>
  </w:style>
  <w:style w:type="character" w:customStyle="1" w:styleId="number0">
    <w:name w:val="number"/>
    <w:basedOn w:val="DefaultParagraphFont"/>
    <w:rsid w:val="00C7326A"/>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C7326A"/>
    <w:rPr>
      <w:b/>
      <w:bCs/>
      <w:strike w:val="0"/>
      <w:dstrike w:val="0"/>
      <w:sz w:val="24"/>
      <w:u w:val="none"/>
      <w:effect w:val="none"/>
    </w:rPr>
  </w:style>
  <w:style w:type="paragraph" w:customStyle="1" w:styleId="TagGA11">
    <w:name w:val="Tag GA 11"/>
    <w:basedOn w:val="TOC1"/>
    <w:qFormat/>
    <w:rsid w:val="00C7326A"/>
  </w:style>
  <w:style w:type="character" w:customStyle="1" w:styleId="swauthor">
    <w:name w:val="sw_author"/>
    <w:rsid w:val="00C7326A"/>
  </w:style>
  <w:style w:type="character" w:customStyle="1" w:styleId="articlebody1">
    <w:name w:val="articlebody1"/>
    <w:rsid w:val="00C7326A"/>
  </w:style>
  <w:style w:type="character" w:customStyle="1" w:styleId="small1">
    <w:name w:val="small1"/>
    <w:rsid w:val="00C7326A"/>
  </w:style>
  <w:style w:type="character" w:customStyle="1" w:styleId="ShrinkText">
    <w:name w:val="Shrink Text"/>
    <w:rsid w:val="00C7326A"/>
    <w:rPr>
      <w:sz w:val="16"/>
    </w:rPr>
  </w:style>
  <w:style w:type="paragraph" w:customStyle="1" w:styleId="AuthorDate2">
    <w:name w:val="Author/Date"/>
    <w:basedOn w:val="Normal"/>
    <w:link w:val="AuthorDateChar1"/>
    <w:qFormat/>
    <w:rsid w:val="00C7326A"/>
    <w:rPr>
      <w:rFonts w:ascii="Georgia" w:eastAsia="Times New Roman" w:hAnsi="Georgia"/>
      <w:b/>
      <w:sz w:val="24"/>
      <w:u w:val="single"/>
    </w:rPr>
  </w:style>
  <w:style w:type="character" w:customStyle="1" w:styleId="AuthorDateChar1">
    <w:name w:val="Author/Date Char1"/>
    <w:link w:val="AuthorDate2"/>
    <w:rsid w:val="00C7326A"/>
    <w:rPr>
      <w:rFonts w:ascii="Georgia" w:eastAsia="Times New Roman" w:hAnsi="Georgia" w:cs="Calibri"/>
      <w:b/>
      <w:sz w:val="24"/>
      <w:u w:val="single"/>
    </w:rPr>
  </w:style>
  <w:style w:type="character" w:customStyle="1" w:styleId="Shortcite">
    <w:name w:val="Shortcite"/>
    <w:basedOn w:val="DefaultParagraphFont"/>
    <w:rsid w:val="00C7326A"/>
    <w:rPr>
      <w:rFonts w:ascii="Times New Roman" w:hAnsi="Times New Roman"/>
      <w:b/>
      <w:bCs/>
      <w:sz w:val="20"/>
    </w:rPr>
  </w:style>
  <w:style w:type="character" w:customStyle="1" w:styleId="Longcite">
    <w:name w:val="Longcite"/>
    <w:basedOn w:val="DefaultParagraphFont"/>
    <w:rsid w:val="00C7326A"/>
    <w:rPr>
      <w:sz w:val="16"/>
    </w:rPr>
  </w:style>
  <w:style w:type="paragraph" w:customStyle="1" w:styleId="analytic0">
    <w:name w:val="analytic"/>
    <w:basedOn w:val="Normal"/>
    <w:link w:val="analyticChar0"/>
    <w:uiPriority w:val="4"/>
    <w:qFormat/>
    <w:rsid w:val="00C7326A"/>
    <w:pPr>
      <w:spacing w:before="120"/>
    </w:pPr>
    <w:rPr>
      <w:b/>
      <w:sz w:val="20"/>
    </w:rPr>
  </w:style>
  <w:style w:type="character" w:customStyle="1" w:styleId="analyticChar0">
    <w:name w:val="analytic Char"/>
    <w:basedOn w:val="DefaultParagraphFont"/>
    <w:link w:val="analytic0"/>
    <w:uiPriority w:val="4"/>
    <w:rsid w:val="00C7326A"/>
    <w:rPr>
      <w:rFonts w:ascii="Calibri" w:hAnsi="Calibri" w:cs="Calibri"/>
      <w:b/>
      <w:sz w:val="20"/>
    </w:rPr>
  </w:style>
  <w:style w:type="character" w:customStyle="1" w:styleId="Normal30">
    <w:name w:val="Normal3"/>
    <w:basedOn w:val="DefaultParagraphFont"/>
    <w:rsid w:val="00C7326A"/>
  </w:style>
  <w:style w:type="paragraph" w:customStyle="1" w:styleId="PageNumber8">
    <w:name w:val="Page Number8"/>
    <w:basedOn w:val="Normal"/>
    <w:next w:val="Normal"/>
    <w:qFormat/>
    <w:rsid w:val="00C7326A"/>
    <w:rPr>
      <w:rFonts w:ascii="Times New Roman" w:eastAsia="Times New Roman" w:hAnsi="Times New Roman"/>
      <w:sz w:val="20"/>
    </w:rPr>
  </w:style>
  <w:style w:type="paragraph" w:customStyle="1" w:styleId="Header2">
    <w:name w:val="Header2"/>
    <w:basedOn w:val="Heading1"/>
    <w:next w:val="Heading1"/>
    <w:qFormat/>
    <w:rsid w:val="00C7326A"/>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C7326A"/>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C7326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C7326A"/>
    <w:rPr>
      <w:rFonts w:cs="New Baskerville"/>
      <w:color w:val="000000"/>
    </w:rPr>
  </w:style>
  <w:style w:type="character" w:customStyle="1" w:styleId="postauthor">
    <w:name w:val="postauthor"/>
    <w:basedOn w:val="DefaultParagraphFont"/>
    <w:rsid w:val="00C7326A"/>
  </w:style>
  <w:style w:type="paragraph" w:customStyle="1" w:styleId="notes-source-hasnotes">
    <w:name w:val="notes-source-hasnotes"/>
    <w:basedOn w:val="Normal"/>
    <w:qFormat/>
    <w:rsid w:val="00C7326A"/>
    <w:pPr>
      <w:spacing w:before="100" w:beforeAutospacing="1" w:after="100" w:afterAutospacing="1"/>
    </w:pPr>
    <w:rPr>
      <w:rFonts w:ascii="Times" w:hAnsi="Times"/>
      <w:sz w:val="20"/>
      <w:szCs w:val="20"/>
    </w:rPr>
  </w:style>
  <w:style w:type="character" w:customStyle="1" w:styleId="span">
    <w:name w:val="span"/>
    <w:basedOn w:val="DefaultParagraphFont"/>
    <w:rsid w:val="00C7326A"/>
  </w:style>
  <w:style w:type="character" w:customStyle="1" w:styleId="maintitle">
    <w:name w:val="maintitle"/>
    <w:basedOn w:val="DefaultParagraphFont"/>
    <w:rsid w:val="00C7326A"/>
  </w:style>
  <w:style w:type="character" w:customStyle="1" w:styleId="thirdparty-logo">
    <w:name w:val="thirdparty-logo"/>
    <w:basedOn w:val="DefaultParagraphFont"/>
    <w:rsid w:val="00C7326A"/>
  </w:style>
  <w:style w:type="character" w:customStyle="1" w:styleId="updated">
    <w:name w:val="updated"/>
    <w:basedOn w:val="DefaultParagraphFont"/>
    <w:rsid w:val="00C7326A"/>
  </w:style>
  <w:style w:type="paragraph" w:customStyle="1" w:styleId="articlemeta">
    <w:name w:val="articlemeta"/>
    <w:basedOn w:val="Normal"/>
    <w:qFormat/>
    <w:rsid w:val="00C7326A"/>
    <w:pPr>
      <w:spacing w:before="100" w:beforeAutospacing="1" w:after="100" w:afterAutospacing="1"/>
    </w:pPr>
    <w:rPr>
      <w:rFonts w:ascii="Times" w:hAnsi="Times"/>
      <w:sz w:val="20"/>
      <w:szCs w:val="20"/>
    </w:rPr>
  </w:style>
  <w:style w:type="character" w:customStyle="1" w:styleId="dateline">
    <w:name w:val="dateline"/>
    <w:basedOn w:val="DefaultParagraphFont"/>
    <w:rsid w:val="00C7326A"/>
  </w:style>
  <w:style w:type="character" w:customStyle="1" w:styleId="print-footnote">
    <w:name w:val="print-footnote"/>
    <w:basedOn w:val="DefaultParagraphFont"/>
    <w:rsid w:val="00C7326A"/>
  </w:style>
  <w:style w:type="character" w:customStyle="1" w:styleId="datestring">
    <w:name w:val="datestring"/>
    <w:basedOn w:val="DefaultParagraphFont"/>
    <w:rsid w:val="00C7326A"/>
  </w:style>
  <w:style w:type="character" w:customStyle="1" w:styleId="itxtrst">
    <w:name w:val="itxtrst"/>
    <w:basedOn w:val="DefaultParagraphFont"/>
    <w:rsid w:val="00C7326A"/>
  </w:style>
  <w:style w:type="paragraph" w:customStyle="1" w:styleId="left">
    <w:name w:val="left"/>
    <w:basedOn w:val="Normal"/>
    <w:qFormat/>
    <w:rsid w:val="00C7326A"/>
    <w:pPr>
      <w:spacing w:before="100" w:beforeAutospacing="1" w:after="100" w:afterAutospacing="1"/>
    </w:pPr>
    <w:rPr>
      <w:rFonts w:ascii="Times" w:hAnsi="Times"/>
      <w:sz w:val="20"/>
      <w:szCs w:val="20"/>
    </w:rPr>
  </w:style>
  <w:style w:type="character" w:customStyle="1" w:styleId="org">
    <w:name w:val="org"/>
    <w:basedOn w:val="DefaultParagraphFont"/>
    <w:rsid w:val="00C7326A"/>
  </w:style>
  <w:style w:type="paragraph" w:customStyle="1" w:styleId="right">
    <w:name w:val="right"/>
    <w:basedOn w:val="Normal"/>
    <w:qFormat/>
    <w:rsid w:val="00C7326A"/>
    <w:pPr>
      <w:spacing w:before="100" w:beforeAutospacing="1" w:after="100" w:afterAutospacing="1"/>
    </w:pPr>
    <w:rPr>
      <w:rFonts w:ascii="Times" w:hAnsi="Times"/>
      <w:sz w:val="20"/>
      <w:szCs w:val="20"/>
    </w:rPr>
  </w:style>
  <w:style w:type="character" w:customStyle="1" w:styleId="gptad">
    <w:name w:val="gptad"/>
    <w:basedOn w:val="DefaultParagraphFont"/>
    <w:rsid w:val="00C7326A"/>
  </w:style>
  <w:style w:type="paragraph" w:customStyle="1" w:styleId="creditpostedmodified">
    <w:name w:val="credit_posted_modified"/>
    <w:basedOn w:val="Normal"/>
    <w:qFormat/>
    <w:rsid w:val="00C7326A"/>
    <w:pPr>
      <w:spacing w:before="100" w:beforeAutospacing="1" w:after="100" w:afterAutospacing="1"/>
    </w:pPr>
    <w:rPr>
      <w:rFonts w:ascii="Times" w:hAnsi="Times"/>
      <w:sz w:val="20"/>
      <w:szCs w:val="20"/>
    </w:rPr>
  </w:style>
  <w:style w:type="character" w:customStyle="1" w:styleId="creditline">
    <w:name w:val="creditline"/>
    <w:basedOn w:val="DefaultParagraphFont"/>
    <w:rsid w:val="00C7326A"/>
  </w:style>
  <w:style w:type="character" w:customStyle="1" w:styleId="grd">
    <w:name w:val="grd"/>
    <w:basedOn w:val="DefaultParagraphFont"/>
    <w:rsid w:val="00C7326A"/>
  </w:style>
  <w:style w:type="paragraph" w:customStyle="1" w:styleId="hs-text-container">
    <w:name w:val="hs-text-container"/>
    <w:basedOn w:val="Normal"/>
    <w:qFormat/>
    <w:rsid w:val="00C7326A"/>
    <w:pPr>
      <w:spacing w:before="100" w:beforeAutospacing="1" w:after="100" w:afterAutospacing="1"/>
    </w:pPr>
    <w:rPr>
      <w:rFonts w:ascii="Times" w:hAnsi="Times"/>
      <w:sz w:val="20"/>
      <w:szCs w:val="20"/>
    </w:rPr>
  </w:style>
  <w:style w:type="character" w:customStyle="1" w:styleId="created">
    <w:name w:val="created"/>
    <w:basedOn w:val="DefaultParagraphFont"/>
    <w:rsid w:val="00C7326A"/>
  </w:style>
  <w:style w:type="character" w:customStyle="1" w:styleId="changed">
    <w:name w:val="changed"/>
    <w:basedOn w:val="DefaultParagraphFont"/>
    <w:rsid w:val="00C7326A"/>
  </w:style>
  <w:style w:type="character" w:customStyle="1" w:styleId="article-author-name">
    <w:name w:val="article-author-name"/>
    <w:basedOn w:val="DefaultParagraphFont"/>
    <w:rsid w:val="00C7326A"/>
  </w:style>
  <w:style w:type="character" w:customStyle="1" w:styleId="bioexcerpt">
    <w:name w:val="bio_excerpt"/>
    <w:basedOn w:val="DefaultParagraphFont"/>
    <w:rsid w:val="00C7326A"/>
  </w:style>
  <w:style w:type="character" w:customStyle="1" w:styleId="commentcount">
    <w:name w:val="comment_count"/>
    <w:basedOn w:val="DefaultParagraphFont"/>
    <w:rsid w:val="00C7326A"/>
  </w:style>
  <w:style w:type="character" w:customStyle="1" w:styleId="searchtermshighlighted">
    <w:name w:val="searchtermshighlighted"/>
    <w:basedOn w:val="DefaultParagraphFont"/>
    <w:rsid w:val="00C7326A"/>
  </w:style>
  <w:style w:type="character" w:customStyle="1" w:styleId="contributornametrigger">
    <w:name w:val="contributornametrigger"/>
    <w:basedOn w:val="DefaultParagraphFont"/>
    <w:rsid w:val="00C7326A"/>
  </w:style>
  <w:style w:type="character" w:customStyle="1" w:styleId="bylinepipe">
    <w:name w:val="bylinepipe"/>
    <w:basedOn w:val="DefaultParagraphFont"/>
    <w:rsid w:val="00C7326A"/>
  </w:style>
  <w:style w:type="character" w:customStyle="1" w:styleId="lucenesearchresulturlb">
    <w:name w:val="lucene_search_result_url_b"/>
    <w:basedOn w:val="DefaultParagraphFont"/>
    <w:rsid w:val="00C7326A"/>
  </w:style>
  <w:style w:type="character" w:customStyle="1" w:styleId="faculty-title">
    <w:name w:val="faculty-title"/>
    <w:basedOn w:val="DefaultParagraphFont"/>
    <w:rsid w:val="00C7326A"/>
  </w:style>
  <w:style w:type="character" w:customStyle="1" w:styleId="count">
    <w:name w:val="count"/>
    <w:basedOn w:val="DefaultParagraphFont"/>
    <w:rsid w:val="00C7326A"/>
  </w:style>
  <w:style w:type="character" w:customStyle="1" w:styleId="volume">
    <w:name w:val="volume"/>
    <w:basedOn w:val="DefaultParagraphFont"/>
    <w:rsid w:val="00C7326A"/>
  </w:style>
  <w:style w:type="character" w:customStyle="1" w:styleId="issue">
    <w:name w:val="issue"/>
    <w:basedOn w:val="DefaultParagraphFont"/>
    <w:rsid w:val="00C7326A"/>
  </w:style>
  <w:style w:type="character" w:customStyle="1" w:styleId="pages">
    <w:name w:val="pages"/>
    <w:basedOn w:val="DefaultParagraphFont"/>
    <w:rsid w:val="00C7326A"/>
  </w:style>
  <w:style w:type="character" w:customStyle="1" w:styleId="person">
    <w:name w:val="person"/>
    <w:basedOn w:val="DefaultParagraphFont"/>
    <w:rsid w:val="00C7326A"/>
  </w:style>
  <w:style w:type="character" w:customStyle="1" w:styleId="corresponding">
    <w:name w:val="corresponding"/>
    <w:basedOn w:val="DefaultParagraphFont"/>
    <w:rsid w:val="00C7326A"/>
  </w:style>
  <w:style w:type="paragraph" w:customStyle="1" w:styleId="entry-meta">
    <w:name w:val="entry-meta"/>
    <w:basedOn w:val="Normal"/>
    <w:qFormat/>
    <w:rsid w:val="00C7326A"/>
    <w:pPr>
      <w:spacing w:before="100" w:beforeAutospacing="1" w:after="100" w:afterAutospacing="1"/>
    </w:pPr>
    <w:rPr>
      <w:rFonts w:ascii="Times" w:hAnsi="Times"/>
      <w:sz w:val="20"/>
      <w:szCs w:val="20"/>
    </w:rPr>
  </w:style>
  <w:style w:type="character" w:customStyle="1" w:styleId="post-time">
    <w:name w:val="post-time"/>
    <w:basedOn w:val="DefaultParagraphFont"/>
    <w:rsid w:val="00C7326A"/>
  </w:style>
  <w:style w:type="character" w:customStyle="1" w:styleId="post-category">
    <w:name w:val="post-category"/>
    <w:basedOn w:val="DefaultParagraphFont"/>
    <w:rsid w:val="00C7326A"/>
  </w:style>
  <w:style w:type="character" w:customStyle="1" w:styleId="post-author">
    <w:name w:val="post-author"/>
    <w:basedOn w:val="DefaultParagraphFont"/>
    <w:rsid w:val="00C7326A"/>
  </w:style>
  <w:style w:type="character" w:customStyle="1" w:styleId="A10">
    <w:name w:val="A10"/>
    <w:uiPriority w:val="99"/>
    <w:rsid w:val="00C7326A"/>
    <w:rPr>
      <w:rFonts w:cs="Trebuchet MS"/>
      <w:color w:val="000000"/>
      <w:sz w:val="11"/>
      <w:szCs w:val="11"/>
    </w:rPr>
  </w:style>
  <w:style w:type="paragraph" w:customStyle="1" w:styleId="articledetails">
    <w:name w:val="articledetails"/>
    <w:basedOn w:val="Normal"/>
    <w:qFormat/>
    <w:rsid w:val="00C7326A"/>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C7326A"/>
  </w:style>
  <w:style w:type="paragraph" w:customStyle="1" w:styleId="aff">
    <w:name w:val="aff"/>
    <w:basedOn w:val="Normal"/>
    <w:qFormat/>
    <w:rsid w:val="00C7326A"/>
    <w:pPr>
      <w:spacing w:before="100" w:beforeAutospacing="1" w:after="100" w:afterAutospacing="1"/>
    </w:pPr>
    <w:rPr>
      <w:rFonts w:ascii="Times" w:hAnsi="Times"/>
      <w:sz w:val="20"/>
      <w:szCs w:val="20"/>
    </w:rPr>
  </w:style>
  <w:style w:type="character" w:customStyle="1" w:styleId="entry-author">
    <w:name w:val="entry-author"/>
    <w:basedOn w:val="DefaultParagraphFont"/>
    <w:rsid w:val="00C7326A"/>
  </w:style>
  <w:style w:type="character" w:customStyle="1" w:styleId="entry-author-name">
    <w:name w:val="entry-author-name"/>
    <w:basedOn w:val="DefaultParagraphFont"/>
    <w:rsid w:val="00C7326A"/>
  </w:style>
  <w:style w:type="character" w:customStyle="1" w:styleId="contrib-degrees">
    <w:name w:val="contrib-degrees"/>
    <w:basedOn w:val="DefaultParagraphFont"/>
    <w:rsid w:val="00C7326A"/>
  </w:style>
  <w:style w:type="character" w:customStyle="1" w:styleId="contrib-on-behalf-of">
    <w:name w:val="contrib-on-behalf-of"/>
    <w:basedOn w:val="DefaultParagraphFont"/>
    <w:rsid w:val="00C7326A"/>
  </w:style>
  <w:style w:type="character" w:customStyle="1" w:styleId="pubtime">
    <w:name w:val="pubtime"/>
    <w:basedOn w:val="DefaultParagraphFont"/>
    <w:rsid w:val="00C7326A"/>
  </w:style>
  <w:style w:type="character" w:customStyle="1" w:styleId="fbcommentscount">
    <w:name w:val="fb_comments_count"/>
    <w:basedOn w:val="DefaultParagraphFont"/>
    <w:rsid w:val="00C7326A"/>
  </w:style>
  <w:style w:type="character" w:customStyle="1" w:styleId="stsharethiscustom">
    <w:name w:val="st_sharethis_custom"/>
    <w:basedOn w:val="DefaultParagraphFont"/>
    <w:rsid w:val="00C7326A"/>
  </w:style>
  <w:style w:type="paragraph" w:customStyle="1" w:styleId="permalinkable">
    <w:name w:val="permalinkable"/>
    <w:basedOn w:val="Normal"/>
    <w:qFormat/>
    <w:rsid w:val="00C7326A"/>
    <w:pPr>
      <w:spacing w:before="100" w:beforeAutospacing="1" w:after="100" w:afterAutospacing="1"/>
    </w:pPr>
    <w:rPr>
      <w:rFonts w:ascii="Times" w:hAnsi="Times"/>
      <w:sz w:val="20"/>
      <w:szCs w:val="20"/>
    </w:rPr>
  </w:style>
  <w:style w:type="character" w:customStyle="1" w:styleId="post-date">
    <w:name w:val="post-date"/>
    <w:basedOn w:val="DefaultParagraphFont"/>
    <w:rsid w:val="00C7326A"/>
  </w:style>
  <w:style w:type="character" w:customStyle="1" w:styleId="link-external">
    <w:name w:val="link-external"/>
    <w:basedOn w:val="DefaultParagraphFont"/>
    <w:rsid w:val="00C7326A"/>
  </w:style>
  <w:style w:type="character" w:customStyle="1" w:styleId="articleauthor0">
    <w:name w:val="article_author"/>
    <w:basedOn w:val="DefaultParagraphFont"/>
    <w:rsid w:val="00C7326A"/>
  </w:style>
  <w:style w:type="character" w:customStyle="1" w:styleId="articleissue">
    <w:name w:val="article_issue"/>
    <w:basedOn w:val="DefaultParagraphFont"/>
    <w:rsid w:val="00C7326A"/>
  </w:style>
  <w:style w:type="character" w:customStyle="1" w:styleId="a-size-large">
    <w:name w:val="a-size-large"/>
    <w:basedOn w:val="DefaultParagraphFont"/>
    <w:rsid w:val="00C7326A"/>
  </w:style>
  <w:style w:type="character" w:customStyle="1" w:styleId="a-size-medium">
    <w:name w:val="a-size-medium"/>
    <w:basedOn w:val="DefaultParagraphFont"/>
    <w:rsid w:val="00C7326A"/>
  </w:style>
  <w:style w:type="character" w:customStyle="1" w:styleId="contribution">
    <w:name w:val="contribution"/>
    <w:basedOn w:val="DefaultParagraphFont"/>
    <w:rsid w:val="00C7326A"/>
  </w:style>
  <w:style w:type="character" w:customStyle="1" w:styleId="a-color-secondary">
    <w:name w:val="a-color-secondary"/>
    <w:basedOn w:val="DefaultParagraphFont"/>
    <w:rsid w:val="00C7326A"/>
  </w:style>
  <w:style w:type="paragraph" w:customStyle="1" w:styleId="sbyline">
    <w:name w:val="sbyline"/>
    <w:basedOn w:val="Normal"/>
    <w:qFormat/>
    <w:rsid w:val="00C7326A"/>
    <w:pPr>
      <w:spacing w:before="100" w:beforeAutospacing="1" w:after="100" w:afterAutospacing="1"/>
    </w:pPr>
    <w:rPr>
      <w:rFonts w:ascii="Times" w:hAnsi="Times"/>
      <w:sz w:val="20"/>
      <w:szCs w:val="20"/>
    </w:rPr>
  </w:style>
  <w:style w:type="character" w:customStyle="1" w:styleId="ui-author">
    <w:name w:val="ui-author"/>
    <w:basedOn w:val="DefaultParagraphFont"/>
    <w:rsid w:val="00C7326A"/>
  </w:style>
  <w:style w:type="character" w:customStyle="1" w:styleId="ui-staffline">
    <w:name w:val="ui-staffline"/>
    <w:basedOn w:val="DefaultParagraphFont"/>
    <w:rsid w:val="00C7326A"/>
  </w:style>
  <w:style w:type="paragraph" w:customStyle="1" w:styleId="promotion-tag-p">
    <w:name w:val="promotion-tag-p"/>
    <w:basedOn w:val="Normal"/>
    <w:qFormat/>
    <w:rsid w:val="00C7326A"/>
    <w:pPr>
      <w:spacing w:before="100" w:beforeAutospacing="1" w:after="100" w:afterAutospacing="1"/>
    </w:pPr>
    <w:rPr>
      <w:rFonts w:ascii="Times" w:hAnsi="Times"/>
      <w:sz w:val="20"/>
      <w:szCs w:val="20"/>
    </w:rPr>
  </w:style>
  <w:style w:type="paragraph" w:customStyle="1" w:styleId="heading">
    <w:name w:val="heading"/>
    <w:basedOn w:val="Normal"/>
    <w:qFormat/>
    <w:rsid w:val="00C7326A"/>
    <w:pPr>
      <w:spacing w:before="100" w:beforeAutospacing="1" w:after="100" w:afterAutospacing="1"/>
    </w:pPr>
    <w:rPr>
      <w:rFonts w:ascii="Times" w:hAnsi="Times"/>
      <w:sz w:val="20"/>
      <w:szCs w:val="20"/>
    </w:rPr>
  </w:style>
  <w:style w:type="character" w:customStyle="1" w:styleId="value">
    <w:name w:val="value"/>
    <w:basedOn w:val="DefaultParagraphFont"/>
    <w:rsid w:val="00C7326A"/>
  </w:style>
  <w:style w:type="character" w:customStyle="1" w:styleId="specialissuelabel">
    <w:name w:val="specialissuelabel"/>
    <w:basedOn w:val="DefaultParagraphFont"/>
    <w:rsid w:val="00C7326A"/>
  </w:style>
  <w:style w:type="character" w:customStyle="1" w:styleId="referencediv">
    <w:name w:val="referencediv"/>
    <w:basedOn w:val="DefaultParagraphFont"/>
    <w:rsid w:val="00C7326A"/>
  </w:style>
  <w:style w:type="character" w:customStyle="1" w:styleId="wp-smiley">
    <w:name w:val="wp-smiley"/>
    <w:basedOn w:val="DefaultParagraphFont"/>
    <w:rsid w:val="00C7326A"/>
  </w:style>
  <w:style w:type="character" w:customStyle="1" w:styleId="artjournal">
    <w:name w:val="art_journal"/>
    <w:basedOn w:val="DefaultParagraphFont"/>
    <w:rsid w:val="00C7326A"/>
  </w:style>
  <w:style w:type="character" w:customStyle="1" w:styleId="artdatevolumeissuepart">
    <w:name w:val="art_datevolumeissuepart"/>
    <w:basedOn w:val="DefaultParagraphFont"/>
    <w:rsid w:val="00C7326A"/>
  </w:style>
  <w:style w:type="character" w:customStyle="1" w:styleId="artpages">
    <w:name w:val="art_pages"/>
    <w:basedOn w:val="DefaultParagraphFont"/>
    <w:rsid w:val="00C7326A"/>
  </w:style>
  <w:style w:type="paragraph" w:customStyle="1" w:styleId="lede">
    <w:name w:val="lede"/>
    <w:basedOn w:val="Normal"/>
    <w:qFormat/>
    <w:rsid w:val="00C7326A"/>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C7326A"/>
  </w:style>
  <w:style w:type="character" w:customStyle="1" w:styleId="degree">
    <w:name w:val="degree"/>
    <w:basedOn w:val="DefaultParagraphFont"/>
    <w:rsid w:val="00C7326A"/>
  </w:style>
  <w:style w:type="character" w:customStyle="1" w:styleId="major">
    <w:name w:val="major"/>
    <w:basedOn w:val="DefaultParagraphFont"/>
    <w:rsid w:val="00C7326A"/>
  </w:style>
  <w:style w:type="character" w:customStyle="1" w:styleId="authors">
    <w:name w:val="authors"/>
    <w:basedOn w:val="DefaultParagraphFont"/>
    <w:rsid w:val="00C7326A"/>
  </w:style>
  <w:style w:type="character" w:customStyle="1" w:styleId="views">
    <w:name w:val="views"/>
    <w:basedOn w:val="DefaultParagraphFont"/>
    <w:rsid w:val="00C7326A"/>
  </w:style>
  <w:style w:type="character" w:customStyle="1" w:styleId="stmainservices">
    <w:name w:val="stmainservices"/>
    <w:basedOn w:val="DefaultParagraphFont"/>
    <w:rsid w:val="00C7326A"/>
  </w:style>
  <w:style w:type="character" w:customStyle="1" w:styleId="stbubblehcount">
    <w:name w:val="stbubble_hcount"/>
    <w:basedOn w:val="DefaultParagraphFont"/>
    <w:rsid w:val="00C7326A"/>
  </w:style>
  <w:style w:type="paragraph" w:customStyle="1" w:styleId="Document">
    <w:name w:val="_Document"/>
    <w:basedOn w:val="Default"/>
    <w:next w:val="Default"/>
    <w:uiPriority w:val="99"/>
    <w:qFormat/>
    <w:rsid w:val="00C7326A"/>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C7326A"/>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C7326A"/>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C7326A"/>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C7326A"/>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C7326A"/>
    <w:pPr>
      <w:spacing w:before="100" w:beforeAutospacing="1" w:after="100" w:afterAutospacing="1"/>
    </w:pPr>
    <w:rPr>
      <w:rFonts w:ascii="Times" w:hAnsi="Times"/>
      <w:sz w:val="20"/>
      <w:szCs w:val="20"/>
    </w:rPr>
  </w:style>
  <w:style w:type="character" w:customStyle="1" w:styleId="tolocaltime">
    <w:name w:val="tolocaltime"/>
    <w:basedOn w:val="DefaultParagraphFont"/>
    <w:rsid w:val="00C7326A"/>
  </w:style>
  <w:style w:type="character" w:customStyle="1" w:styleId="pb-byline">
    <w:name w:val="pb-byline"/>
    <w:basedOn w:val="DefaultParagraphFont"/>
    <w:rsid w:val="00C7326A"/>
  </w:style>
  <w:style w:type="character" w:customStyle="1" w:styleId="pb-timestamp">
    <w:name w:val="pb-timestamp"/>
    <w:basedOn w:val="DefaultParagraphFont"/>
    <w:rsid w:val="00C7326A"/>
  </w:style>
  <w:style w:type="character" w:customStyle="1" w:styleId="posted-on">
    <w:name w:val="posted-on"/>
    <w:basedOn w:val="DefaultParagraphFont"/>
    <w:rsid w:val="00C7326A"/>
  </w:style>
  <w:style w:type="character" w:customStyle="1" w:styleId="even">
    <w:name w:val="even"/>
    <w:basedOn w:val="DefaultParagraphFont"/>
    <w:rsid w:val="00C7326A"/>
  </w:style>
  <w:style w:type="character" w:customStyle="1" w:styleId="foreground">
    <w:name w:val="foreground"/>
    <w:basedOn w:val="DefaultParagraphFont"/>
    <w:rsid w:val="00C7326A"/>
  </w:style>
  <w:style w:type="paragraph" w:customStyle="1" w:styleId="volissue">
    <w:name w:val="volissue"/>
    <w:basedOn w:val="Normal"/>
    <w:qFormat/>
    <w:rsid w:val="00C7326A"/>
    <w:pPr>
      <w:spacing w:before="100" w:beforeAutospacing="1" w:after="100" w:afterAutospacing="1"/>
    </w:pPr>
    <w:rPr>
      <w:rFonts w:ascii="Times" w:hAnsi="Times"/>
      <w:sz w:val="20"/>
      <w:szCs w:val="20"/>
    </w:rPr>
  </w:style>
  <w:style w:type="character" w:customStyle="1" w:styleId="cat-date-line4">
    <w:name w:val="cat-date-line4"/>
    <w:basedOn w:val="DefaultParagraphFont"/>
    <w:rsid w:val="00C7326A"/>
  </w:style>
  <w:style w:type="character" w:customStyle="1" w:styleId="articledate">
    <w:name w:val="articledate"/>
    <w:basedOn w:val="DefaultParagraphFont"/>
    <w:rsid w:val="00C7326A"/>
  </w:style>
  <w:style w:type="character" w:customStyle="1" w:styleId="post-byline">
    <w:name w:val="post-byline"/>
    <w:basedOn w:val="DefaultParagraphFont"/>
    <w:rsid w:val="00C7326A"/>
  </w:style>
  <w:style w:type="character" w:customStyle="1" w:styleId="tkrname">
    <w:name w:val="tkrname"/>
    <w:basedOn w:val="DefaultParagraphFont"/>
    <w:rsid w:val="00C7326A"/>
  </w:style>
  <w:style w:type="character" w:customStyle="1" w:styleId="tkrchange">
    <w:name w:val="tkrchange"/>
    <w:basedOn w:val="DefaultParagraphFont"/>
    <w:rsid w:val="00C7326A"/>
  </w:style>
  <w:style w:type="character" w:customStyle="1" w:styleId="upper">
    <w:name w:val="upper"/>
    <w:basedOn w:val="DefaultParagraphFont"/>
    <w:rsid w:val="00C7326A"/>
  </w:style>
  <w:style w:type="character" w:customStyle="1" w:styleId="metadate">
    <w:name w:val="meta_date"/>
    <w:basedOn w:val="DefaultParagraphFont"/>
    <w:rsid w:val="00C7326A"/>
  </w:style>
  <w:style w:type="character" w:customStyle="1" w:styleId="fa">
    <w:name w:val="fa"/>
    <w:basedOn w:val="DefaultParagraphFont"/>
    <w:rsid w:val="00C7326A"/>
  </w:style>
  <w:style w:type="character" w:customStyle="1" w:styleId="longname">
    <w:name w:val="longname"/>
    <w:basedOn w:val="DefaultParagraphFont"/>
    <w:rsid w:val="00C7326A"/>
  </w:style>
  <w:style w:type="character" w:customStyle="1" w:styleId="echocontainer">
    <w:name w:val="echo_container"/>
    <w:basedOn w:val="DefaultParagraphFont"/>
    <w:rsid w:val="00C7326A"/>
  </w:style>
  <w:style w:type="character" w:customStyle="1" w:styleId="comment-display">
    <w:name w:val="comment-display"/>
    <w:basedOn w:val="DefaultParagraphFont"/>
    <w:rsid w:val="00C7326A"/>
  </w:style>
  <w:style w:type="paragraph" w:customStyle="1" w:styleId="comment-count-label">
    <w:name w:val="comment-count-label"/>
    <w:basedOn w:val="Normal"/>
    <w:qFormat/>
    <w:rsid w:val="00C7326A"/>
    <w:pPr>
      <w:spacing w:before="100" w:beforeAutospacing="1" w:after="100" w:afterAutospacing="1"/>
    </w:pPr>
    <w:rPr>
      <w:rFonts w:ascii="Times" w:hAnsi="Times"/>
      <w:sz w:val="20"/>
      <w:szCs w:val="20"/>
    </w:rPr>
  </w:style>
  <w:style w:type="character" w:customStyle="1" w:styleId="echo-counter">
    <w:name w:val="echo-counter"/>
    <w:basedOn w:val="DefaultParagraphFont"/>
    <w:rsid w:val="00C7326A"/>
  </w:style>
  <w:style w:type="character" w:customStyle="1" w:styleId="discussion-policy">
    <w:name w:val="discussion-policy"/>
    <w:basedOn w:val="DefaultParagraphFont"/>
    <w:rsid w:val="00C7326A"/>
  </w:style>
  <w:style w:type="character" w:customStyle="1" w:styleId="echo-apps-conversations-streamcaption">
    <w:name w:val="echo-apps-conversations-streamcaption"/>
    <w:basedOn w:val="DefaultParagraphFont"/>
    <w:rsid w:val="00C7326A"/>
  </w:style>
  <w:style w:type="character" w:customStyle="1" w:styleId="echo-streamserver-controls-stream-item-text">
    <w:name w:val="echo-streamserver-controls-stream-item-text"/>
    <w:basedOn w:val="DefaultParagraphFont"/>
    <w:rsid w:val="00C7326A"/>
  </w:style>
  <w:style w:type="character" w:customStyle="1" w:styleId="echo-streamserver-controls-facepile-more">
    <w:name w:val="echo-streamserver-controls-facepile-more"/>
    <w:basedOn w:val="DefaultParagraphFont"/>
    <w:rsid w:val="00C7326A"/>
  </w:style>
  <w:style w:type="character" w:customStyle="1" w:styleId="echo-primaryfont">
    <w:name w:val="echo-primaryfont"/>
    <w:basedOn w:val="DefaultParagraphFont"/>
    <w:rsid w:val="00C7326A"/>
  </w:style>
  <w:style w:type="character" w:customStyle="1" w:styleId="section">
    <w:name w:val="section"/>
    <w:basedOn w:val="DefaultParagraphFont"/>
    <w:rsid w:val="00C7326A"/>
  </w:style>
  <w:style w:type="character" w:customStyle="1" w:styleId="wpsr-txt-headline">
    <w:name w:val="wpsr-txt-headline"/>
    <w:basedOn w:val="DefaultParagraphFont"/>
    <w:rsid w:val="00C7326A"/>
  </w:style>
  <w:style w:type="character" w:customStyle="1" w:styleId="asset-metabar-author">
    <w:name w:val="asset-metabar-author"/>
    <w:basedOn w:val="DefaultParagraphFont"/>
    <w:rsid w:val="00C7326A"/>
  </w:style>
  <w:style w:type="character" w:customStyle="1" w:styleId="asset-metabar-time">
    <w:name w:val="asset-metabar-time"/>
    <w:basedOn w:val="DefaultParagraphFont"/>
    <w:rsid w:val="00C7326A"/>
  </w:style>
  <w:style w:type="character" w:customStyle="1" w:styleId="eza-dateline">
    <w:name w:val="eza-dateline"/>
    <w:basedOn w:val="DefaultParagraphFont"/>
    <w:rsid w:val="00C7326A"/>
  </w:style>
  <w:style w:type="character" w:customStyle="1" w:styleId="eza-authors">
    <w:name w:val="eza-authors"/>
    <w:basedOn w:val="DefaultParagraphFont"/>
    <w:rsid w:val="00C7326A"/>
  </w:style>
  <w:style w:type="character" w:customStyle="1" w:styleId="csmstaff">
    <w:name w:val="csm_staff"/>
    <w:basedOn w:val="DefaultParagraphFont"/>
    <w:rsid w:val="00C7326A"/>
  </w:style>
  <w:style w:type="paragraph" w:customStyle="1" w:styleId="mol-para-with-font">
    <w:name w:val="mol-para-with-font"/>
    <w:basedOn w:val="Normal"/>
    <w:qFormat/>
    <w:rsid w:val="00C7326A"/>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C7326A"/>
  </w:style>
  <w:style w:type="character" w:customStyle="1" w:styleId="byline-text">
    <w:name w:val="byline-text"/>
    <w:basedOn w:val="DefaultParagraphFont"/>
    <w:rsid w:val="00C7326A"/>
  </w:style>
  <w:style w:type="character" w:customStyle="1" w:styleId="itemauthor">
    <w:name w:val="itemauthor"/>
    <w:basedOn w:val="DefaultParagraphFont"/>
    <w:rsid w:val="00C7326A"/>
  </w:style>
  <w:style w:type="character" w:customStyle="1" w:styleId="itemdatecreated">
    <w:name w:val="itemdatecreated"/>
    <w:basedOn w:val="DefaultParagraphFont"/>
    <w:rsid w:val="00C7326A"/>
  </w:style>
  <w:style w:type="character" w:customStyle="1" w:styleId="slug-metadata-note">
    <w:name w:val="slug-metadata-note"/>
    <w:basedOn w:val="DefaultParagraphFont"/>
    <w:rsid w:val="00C7326A"/>
  </w:style>
  <w:style w:type="character" w:customStyle="1" w:styleId="drop-capped">
    <w:name w:val="drop-capped"/>
    <w:basedOn w:val="DefaultParagraphFont"/>
    <w:rsid w:val="00C7326A"/>
  </w:style>
  <w:style w:type="character" w:customStyle="1" w:styleId="published">
    <w:name w:val="published"/>
    <w:basedOn w:val="DefaultParagraphFont"/>
    <w:rsid w:val="00C7326A"/>
  </w:style>
  <w:style w:type="paragraph" w:customStyle="1" w:styleId="articleopinion-standfirst">
    <w:name w:val="articleopinion-standfirst"/>
    <w:basedOn w:val="Normal"/>
    <w:qFormat/>
    <w:rsid w:val="00C7326A"/>
    <w:pPr>
      <w:spacing w:before="100" w:beforeAutospacing="1" w:after="100" w:afterAutospacing="1"/>
    </w:pPr>
    <w:rPr>
      <w:rFonts w:ascii="Times" w:hAnsi="Times"/>
      <w:sz w:val="20"/>
      <w:szCs w:val="20"/>
    </w:rPr>
  </w:style>
  <w:style w:type="paragraph" w:customStyle="1" w:styleId="snippet">
    <w:name w:val="snippet"/>
    <w:basedOn w:val="Normal"/>
    <w:qFormat/>
    <w:rsid w:val="00C7326A"/>
    <w:pPr>
      <w:spacing w:before="100" w:beforeAutospacing="1" w:after="100" w:afterAutospacing="1"/>
    </w:pPr>
    <w:rPr>
      <w:rFonts w:ascii="Times" w:hAnsi="Times"/>
      <w:sz w:val="20"/>
      <w:szCs w:val="20"/>
    </w:rPr>
  </w:style>
  <w:style w:type="character" w:customStyle="1" w:styleId="thetitle">
    <w:name w:val="the_title"/>
    <w:basedOn w:val="DefaultParagraphFont"/>
    <w:rsid w:val="00C7326A"/>
  </w:style>
  <w:style w:type="character" w:customStyle="1" w:styleId="view-count">
    <w:name w:val="view-count"/>
    <w:basedOn w:val="DefaultParagraphFont"/>
    <w:rsid w:val="00C7326A"/>
  </w:style>
  <w:style w:type="character" w:customStyle="1" w:styleId="rupee">
    <w:name w:val="rupee"/>
    <w:basedOn w:val="DefaultParagraphFont"/>
    <w:rsid w:val="00C7326A"/>
  </w:style>
  <w:style w:type="character" w:customStyle="1" w:styleId="grey1">
    <w:name w:val="grey1"/>
    <w:basedOn w:val="DefaultParagraphFont"/>
    <w:rsid w:val="00C7326A"/>
  </w:style>
  <w:style w:type="paragraph" w:customStyle="1" w:styleId="Pa13">
    <w:name w:val="Pa13"/>
    <w:basedOn w:val="Default"/>
    <w:next w:val="Default"/>
    <w:uiPriority w:val="99"/>
    <w:qFormat/>
    <w:rsid w:val="00C7326A"/>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C7326A"/>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C7326A"/>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C7326A"/>
  </w:style>
  <w:style w:type="character" w:customStyle="1" w:styleId="reporttitle">
    <w:name w:val="report_title"/>
    <w:basedOn w:val="DefaultParagraphFont"/>
    <w:rsid w:val="00C7326A"/>
  </w:style>
  <w:style w:type="character" w:customStyle="1" w:styleId="documenttype-longreleases">
    <w:name w:val="document_type_-_long_releases"/>
    <w:basedOn w:val="DefaultParagraphFont"/>
    <w:rsid w:val="00C7326A"/>
  </w:style>
  <w:style w:type="character" w:customStyle="1" w:styleId="alt-date">
    <w:name w:val="alt-date"/>
    <w:basedOn w:val="DefaultParagraphFont"/>
    <w:rsid w:val="00C7326A"/>
  </w:style>
  <w:style w:type="character" w:customStyle="1" w:styleId="entry-byline">
    <w:name w:val="entry-byline"/>
    <w:basedOn w:val="DefaultParagraphFont"/>
    <w:rsid w:val="00C7326A"/>
  </w:style>
  <w:style w:type="character" w:customStyle="1" w:styleId="taglinecontrib">
    <w:name w:val="tagline_contrib"/>
    <w:basedOn w:val="DefaultParagraphFont"/>
    <w:rsid w:val="00C7326A"/>
  </w:style>
  <w:style w:type="character" w:customStyle="1" w:styleId="articledate0">
    <w:name w:val="article_date"/>
    <w:basedOn w:val="DefaultParagraphFont"/>
    <w:rsid w:val="00C7326A"/>
  </w:style>
  <w:style w:type="paragraph" w:customStyle="1" w:styleId="hg-daily">
    <w:name w:val="hg-daily"/>
    <w:basedOn w:val="Normal"/>
    <w:qFormat/>
    <w:rsid w:val="00C7326A"/>
    <w:pPr>
      <w:spacing w:before="100" w:beforeAutospacing="1" w:after="100" w:afterAutospacing="1"/>
    </w:pPr>
    <w:rPr>
      <w:rFonts w:ascii="Times" w:hAnsi="Times"/>
      <w:sz w:val="20"/>
      <w:szCs w:val="20"/>
    </w:rPr>
  </w:style>
  <w:style w:type="paragraph" w:customStyle="1" w:styleId="buttonheading">
    <w:name w:val="buttonheading"/>
    <w:basedOn w:val="Normal"/>
    <w:qFormat/>
    <w:rsid w:val="00C7326A"/>
    <w:pPr>
      <w:spacing w:before="100" w:beforeAutospacing="1" w:after="100" w:afterAutospacing="1"/>
    </w:pPr>
    <w:rPr>
      <w:rFonts w:ascii="Times" w:hAnsi="Times"/>
      <w:sz w:val="20"/>
      <w:szCs w:val="20"/>
    </w:rPr>
  </w:style>
  <w:style w:type="character" w:customStyle="1" w:styleId="createdate">
    <w:name w:val="createdate"/>
    <w:basedOn w:val="DefaultParagraphFont"/>
    <w:rsid w:val="00C7326A"/>
  </w:style>
  <w:style w:type="character" w:customStyle="1" w:styleId="text-label">
    <w:name w:val="text-label"/>
    <w:basedOn w:val="DefaultParagraphFont"/>
    <w:rsid w:val="00C7326A"/>
  </w:style>
  <w:style w:type="character" w:customStyle="1" w:styleId="CardsHighlight">
    <w:name w:val="Cards Highlight"/>
    <w:uiPriority w:val="1"/>
    <w:rsid w:val="00C7326A"/>
    <w:rPr>
      <w:rFonts w:ascii="Times New Roman" w:hAnsi="Times New Roman"/>
      <w:sz w:val="24"/>
      <w:u w:val="single"/>
      <w:bdr w:val="none" w:sz="0" w:space="0" w:color="auto"/>
      <w:shd w:val="clear" w:color="auto" w:fill="00FFFF"/>
    </w:rPr>
  </w:style>
  <w:style w:type="character" w:customStyle="1" w:styleId="metad">
    <w:name w:val="metad"/>
    <w:rsid w:val="00C7326A"/>
  </w:style>
  <w:style w:type="character" w:customStyle="1" w:styleId="StyleTimesNewRoman12ptBold">
    <w:name w:val="Style Times New Roman 12 pt Bold"/>
    <w:rsid w:val="00C7326A"/>
    <w:rPr>
      <w:rFonts w:ascii="Times New Roman" w:hAnsi="Times New Roman"/>
      <w:b/>
      <w:bCs/>
      <w:sz w:val="24"/>
    </w:rPr>
  </w:style>
  <w:style w:type="paragraph" w:customStyle="1" w:styleId="TOC3Char">
    <w:name w:val="TOC 3 Char"/>
    <w:basedOn w:val="Normal"/>
    <w:next w:val="Normal"/>
    <w:qFormat/>
    <w:rsid w:val="00C7326A"/>
    <w:rPr>
      <w:rFonts w:ascii="Georgia" w:eastAsia="Times New Roman" w:hAnsi="Georgia"/>
      <w:sz w:val="24"/>
      <w:szCs w:val="20"/>
    </w:rPr>
  </w:style>
  <w:style w:type="paragraph" w:customStyle="1" w:styleId="TOC1Char">
    <w:name w:val="TOC 1 Char"/>
    <w:basedOn w:val="Normal"/>
    <w:next w:val="Normal"/>
    <w:qFormat/>
    <w:rsid w:val="00C7326A"/>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C7326A"/>
    <w:rPr>
      <w:b/>
      <w:noProof w:val="0"/>
      <w:sz w:val="24"/>
      <w:lang w:val="en-US" w:eastAsia="en-US" w:bidi="ar-SA"/>
    </w:rPr>
  </w:style>
  <w:style w:type="character" w:customStyle="1" w:styleId="StyleCardtextChar10pt">
    <w:name w:val="Style Card text Char + 10 pt"/>
    <w:rsid w:val="00C7326A"/>
    <w:rPr>
      <w:rFonts w:ascii="Georgia" w:eastAsia="Calibri" w:hAnsi="Georgia"/>
      <w:sz w:val="20"/>
      <w:u w:val="single"/>
      <w:lang w:bidi="ar-SA"/>
    </w:rPr>
  </w:style>
  <w:style w:type="paragraph" w:customStyle="1" w:styleId="NoteLevel11">
    <w:name w:val="Note Level 11"/>
    <w:basedOn w:val="Normal"/>
    <w:uiPriority w:val="99"/>
    <w:qFormat/>
    <w:rsid w:val="00C7326A"/>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C7326A"/>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C7326A"/>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C7326A"/>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C7326A"/>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C7326A"/>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C7326A"/>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C7326A"/>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C7326A"/>
    <w:pPr>
      <w:spacing w:after="200" w:line="276" w:lineRule="auto"/>
      <w:ind w:left="400" w:hanging="200"/>
    </w:pPr>
    <w:rPr>
      <w:rFonts w:eastAsia="Times New Roman"/>
      <w:bCs/>
    </w:rPr>
  </w:style>
  <w:style w:type="paragraph" w:styleId="Index3">
    <w:name w:val="index 3"/>
    <w:basedOn w:val="Normal"/>
    <w:next w:val="Normal"/>
    <w:autoRedefine/>
    <w:rsid w:val="00C7326A"/>
    <w:pPr>
      <w:spacing w:after="200" w:line="276" w:lineRule="auto"/>
      <w:ind w:left="600" w:hanging="200"/>
    </w:pPr>
    <w:rPr>
      <w:rFonts w:eastAsia="Times New Roman"/>
      <w:bCs/>
    </w:rPr>
  </w:style>
  <w:style w:type="paragraph" w:styleId="Index4">
    <w:name w:val="index 4"/>
    <w:basedOn w:val="Normal"/>
    <w:next w:val="Normal"/>
    <w:autoRedefine/>
    <w:rsid w:val="00C7326A"/>
    <w:pPr>
      <w:spacing w:after="200" w:line="276" w:lineRule="auto"/>
      <w:ind w:left="800" w:hanging="200"/>
    </w:pPr>
    <w:rPr>
      <w:rFonts w:eastAsia="Times New Roman"/>
      <w:bCs/>
    </w:rPr>
  </w:style>
  <w:style w:type="paragraph" w:styleId="Index5">
    <w:name w:val="index 5"/>
    <w:basedOn w:val="Normal"/>
    <w:next w:val="Normal"/>
    <w:autoRedefine/>
    <w:rsid w:val="00C7326A"/>
    <w:pPr>
      <w:spacing w:after="200" w:line="276" w:lineRule="auto"/>
      <w:ind w:left="1000" w:hanging="200"/>
    </w:pPr>
    <w:rPr>
      <w:rFonts w:eastAsia="Times New Roman"/>
      <w:bCs/>
    </w:rPr>
  </w:style>
  <w:style w:type="paragraph" w:styleId="Index6">
    <w:name w:val="index 6"/>
    <w:basedOn w:val="Normal"/>
    <w:next w:val="Normal"/>
    <w:autoRedefine/>
    <w:rsid w:val="00C7326A"/>
    <w:pPr>
      <w:spacing w:after="200" w:line="276" w:lineRule="auto"/>
      <w:ind w:left="1200" w:hanging="200"/>
    </w:pPr>
    <w:rPr>
      <w:rFonts w:eastAsia="Times New Roman"/>
      <w:bCs/>
    </w:rPr>
  </w:style>
  <w:style w:type="paragraph" w:styleId="Index7">
    <w:name w:val="index 7"/>
    <w:basedOn w:val="Normal"/>
    <w:next w:val="Normal"/>
    <w:autoRedefine/>
    <w:rsid w:val="00C7326A"/>
    <w:pPr>
      <w:spacing w:after="200" w:line="276" w:lineRule="auto"/>
      <w:ind w:left="1400" w:hanging="200"/>
    </w:pPr>
    <w:rPr>
      <w:rFonts w:eastAsia="Times New Roman"/>
      <w:bCs/>
    </w:rPr>
  </w:style>
  <w:style w:type="paragraph" w:styleId="Index8">
    <w:name w:val="index 8"/>
    <w:basedOn w:val="Normal"/>
    <w:next w:val="Normal"/>
    <w:autoRedefine/>
    <w:rsid w:val="00C7326A"/>
    <w:pPr>
      <w:spacing w:after="200" w:line="276" w:lineRule="auto"/>
      <w:ind w:left="1600" w:hanging="200"/>
    </w:pPr>
    <w:rPr>
      <w:rFonts w:eastAsia="Times New Roman"/>
      <w:bCs/>
    </w:rPr>
  </w:style>
  <w:style w:type="paragraph" w:styleId="Index9">
    <w:name w:val="index 9"/>
    <w:basedOn w:val="Normal"/>
    <w:next w:val="Normal"/>
    <w:autoRedefine/>
    <w:rsid w:val="00C7326A"/>
    <w:pPr>
      <w:spacing w:after="200" w:line="276" w:lineRule="auto"/>
      <w:ind w:left="1800" w:hanging="200"/>
    </w:pPr>
    <w:rPr>
      <w:rFonts w:eastAsia="Times New Roman"/>
      <w:bCs/>
    </w:rPr>
  </w:style>
  <w:style w:type="paragraph" w:styleId="IndexHeading">
    <w:name w:val="index heading"/>
    <w:basedOn w:val="Normal"/>
    <w:next w:val="Index1"/>
    <w:rsid w:val="00C7326A"/>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C7326A"/>
    <w:pPr>
      <w:jc w:val="both"/>
    </w:pPr>
    <w:rPr>
      <w:rFonts w:ascii="Georgia" w:eastAsia="Times New Roman" w:hAnsi="Georgia"/>
      <w:i/>
      <w:iCs/>
      <w:color w:val="000000"/>
      <w:sz w:val="20"/>
    </w:rPr>
  </w:style>
  <w:style w:type="character" w:customStyle="1" w:styleId="MediumGrid11">
    <w:name w:val="Medium Grid 11"/>
    <w:uiPriority w:val="99"/>
    <w:rsid w:val="00C7326A"/>
    <w:rPr>
      <w:color w:val="808080"/>
    </w:rPr>
  </w:style>
  <w:style w:type="character" w:customStyle="1" w:styleId="Date2">
    <w:name w:val="Date2"/>
    <w:rsid w:val="00C7326A"/>
  </w:style>
  <w:style w:type="paragraph" w:customStyle="1" w:styleId="PlaceholderText2">
    <w:name w:val="Placeholder Text2"/>
    <w:basedOn w:val="Normal"/>
    <w:uiPriority w:val="99"/>
    <w:qFormat/>
    <w:rsid w:val="00C7326A"/>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C7326A"/>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C7326A"/>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C7326A"/>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C7326A"/>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C7326A"/>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C7326A"/>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C7326A"/>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C7326A"/>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C7326A"/>
    <w:rPr>
      <w:sz w:val="17"/>
      <w:szCs w:val="24"/>
      <w:lang w:val="en-US" w:eastAsia="en-US" w:bidi="ar-SA"/>
    </w:rPr>
  </w:style>
  <w:style w:type="character" w:styleId="SubtleEmphasis">
    <w:name w:val="Subtle Emphasis"/>
    <w:uiPriority w:val="1"/>
    <w:qFormat/>
    <w:rsid w:val="00C7326A"/>
    <w:rPr>
      <w:rFonts w:ascii="Garamond" w:hAnsi="Garamond"/>
      <w:iCs/>
      <w:color w:val="auto"/>
      <w:spacing w:val="0"/>
      <w:sz w:val="22"/>
      <w:u w:val="single"/>
      <w:bdr w:val="none" w:sz="0" w:space="0" w:color="auto"/>
    </w:rPr>
  </w:style>
  <w:style w:type="character" w:customStyle="1" w:styleId="italics">
    <w:name w:val="italics"/>
    <w:basedOn w:val="DefaultParagraphFont"/>
    <w:rsid w:val="00C7326A"/>
  </w:style>
  <w:style w:type="character" w:customStyle="1" w:styleId="m-3583723223135346788gmail-style13ptbold">
    <w:name w:val="m_-3583723223135346788gmail-style13ptbold"/>
    <w:basedOn w:val="DefaultParagraphFont"/>
    <w:rsid w:val="00C7326A"/>
  </w:style>
  <w:style w:type="character" w:customStyle="1" w:styleId="m-3583723223135346788gmail-styleunderline">
    <w:name w:val="m_-3583723223135346788gmail-styleunderline"/>
    <w:basedOn w:val="DefaultParagraphFont"/>
    <w:rsid w:val="00C7326A"/>
  </w:style>
  <w:style w:type="character" w:customStyle="1" w:styleId="m5752322906675670515gmail-style13ptbold">
    <w:name w:val="m_5752322906675670515gmail-style13ptbold"/>
    <w:basedOn w:val="DefaultParagraphFont"/>
    <w:rsid w:val="00C7326A"/>
  </w:style>
  <w:style w:type="character" w:customStyle="1" w:styleId="m5752322906675670515gmail-styleunderline">
    <w:name w:val="m_5752322906675670515gmail-styleunderline"/>
    <w:basedOn w:val="DefaultParagraphFont"/>
    <w:rsid w:val="00C7326A"/>
  </w:style>
  <w:style w:type="paragraph" w:customStyle="1" w:styleId="profiletext">
    <w:name w:val="profiletext"/>
    <w:basedOn w:val="Normal"/>
    <w:qFormat/>
    <w:rsid w:val="00C7326A"/>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C7326A"/>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C7326A"/>
  </w:style>
  <w:style w:type="character" w:customStyle="1" w:styleId="slideshowcount">
    <w:name w:val="slideshow_count"/>
    <w:basedOn w:val="DefaultParagraphFont"/>
    <w:rsid w:val="00C7326A"/>
  </w:style>
  <w:style w:type="character" w:customStyle="1" w:styleId="pull-quotetext">
    <w:name w:val="pull-quote__text"/>
    <w:basedOn w:val="DefaultParagraphFont"/>
    <w:rsid w:val="00C7326A"/>
  </w:style>
  <w:style w:type="character" w:customStyle="1" w:styleId="widont">
    <w:name w:val="widont"/>
    <w:basedOn w:val="DefaultParagraphFont"/>
    <w:rsid w:val="00C7326A"/>
  </w:style>
  <w:style w:type="character" w:customStyle="1" w:styleId="social-sharetext">
    <w:name w:val="social-share__text"/>
    <w:basedOn w:val="DefaultParagraphFont"/>
    <w:rsid w:val="00C7326A"/>
  </w:style>
  <w:style w:type="character" w:customStyle="1" w:styleId="css-vz7hjd">
    <w:name w:val="css-vz7hjd"/>
    <w:basedOn w:val="DefaultParagraphFont"/>
    <w:rsid w:val="00C7326A"/>
  </w:style>
  <w:style w:type="paragraph" w:customStyle="1" w:styleId="css-173tce4">
    <w:name w:val="css-173tce4"/>
    <w:basedOn w:val="Normal"/>
    <w:qFormat/>
    <w:rsid w:val="00C7326A"/>
    <w:pPr>
      <w:spacing w:before="100" w:beforeAutospacing="1" w:after="100" w:afterAutospacing="1"/>
    </w:pPr>
    <w:rPr>
      <w:rFonts w:ascii="Times New Roman" w:hAnsi="Times New Roman"/>
    </w:rPr>
  </w:style>
  <w:style w:type="paragraph" w:customStyle="1" w:styleId="css-1cbhw1y">
    <w:name w:val="css-1cbhw1y"/>
    <w:basedOn w:val="Normal"/>
    <w:qFormat/>
    <w:rsid w:val="00C7326A"/>
    <w:pPr>
      <w:spacing w:before="100" w:beforeAutospacing="1" w:after="100" w:afterAutospacing="1"/>
    </w:pPr>
    <w:rPr>
      <w:rFonts w:ascii="Times New Roman" w:hAnsi="Times New Roman"/>
    </w:rPr>
  </w:style>
  <w:style w:type="character" w:customStyle="1" w:styleId="css-1baulvz">
    <w:name w:val="css-1baulvz"/>
    <w:basedOn w:val="DefaultParagraphFont"/>
    <w:rsid w:val="00C7326A"/>
  </w:style>
  <w:style w:type="character" w:customStyle="1" w:styleId="css-1dv1kvn">
    <w:name w:val="css-1dv1kvn"/>
    <w:basedOn w:val="DefaultParagraphFont"/>
    <w:rsid w:val="00C7326A"/>
  </w:style>
  <w:style w:type="character" w:customStyle="1" w:styleId="emkp2hg1">
    <w:name w:val="emkp2hg1"/>
    <w:basedOn w:val="DefaultParagraphFont"/>
    <w:rsid w:val="00C7326A"/>
  </w:style>
  <w:style w:type="character" w:customStyle="1" w:styleId="css-1ly73wi">
    <w:name w:val="css-1ly73wi"/>
    <w:basedOn w:val="DefaultParagraphFont"/>
    <w:rsid w:val="00C7326A"/>
  </w:style>
  <w:style w:type="character" w:customStyle="1" w:styleId="css-1v07nl7">
    <w:name w:val="css-1v07nl7"/>
    <w:basedOn w:val="DefaultParagraphFont"/>
    <w:rsid w:val="00C7326A"/>
  </w:style>
  <w:style w:type="character" w:customStyle="1" w:styleId="css-vg01wm">
    <w:name w:val="css-vg01wm"/>
    <w:basedOn w:val="DefaultParagraphFont"/>
    <w:rsid w:val="00C7326A"/>
  </w:style>
  <w:style w:type="character" w:customStyle="1" w:styleId="header-tagline">
    <w:name w:val="header-tagline"/>
    <w:basedOn w:val="DefaultParagraphFont"/>
    <w:rsid w:val="00C7326A"/>
  </w:style>
  <w:style w:type="character" w:customStyle="1" w:styleId="ab-lbl">
    <w:name w:val="ab-lbl"/>
    <w:basedOn w:val="DefaultParagraphFont"/>
    <w:rsid w:val="00C7326A"/>
  </w:style>
  <w:style w:type="character" w:customStyle="1" w:styleId="username">
    <w:name w:val="username"/>
    <w:basedOn w:val="DefaultParagraphFont"/>
    <w:rsid w:val="00C7326A"/>
  </w:style>
  <w:style w:type="character" w:customStyle="1" w:styleId="pb-caption">
    <w:name w:val="pb-caption"/>
    <w:basedOn w:val="DefaultParagraphFont"/>
    <w:rsid w:val="00C7326A"/>
  </w:style>
  <w:style w:type="character" w:customStyle="1" w:styleId="author-timestamp">
    <w:name w:val="author-timestamp"/>
    <w:basedOn w:val="DefaultParagraphFont"/>
    <w:rsid w:val="00C7326A"/>
  </w:style>
  <w:style w:type="character" w:customStyle="1" w:styleId="pb-author-name">
    <w:name w:val="pb-author-name"/>
    <w:basedOn w:val="DefaultParagraphFont"/>
    <w:rsid w:val="00C7326A"/>
  </w:style>
  <w:style w:type="character" w:customStyle="1" w:styleId="pb-author-role">
    <w:name w:val="pb-author-role"/>
    <w:basedOn w:val="DefaultParagraphFont"/>
    <w:rsid w:val="00C7326A"/>
  </w:style>
  <w:style w:type="character" w:customStyle="1" w:styleId="section-label">
    <w:name w:val="section-label"/>
    <w:basedOn w:val="DefaultParagraphFont"/>
    <w:rsid w:val="00C7326A"/>
  </w:style>
  <w:style w:type="character" w:customStyle="1" w:styleId="section-label-span">
    <w:name w:val="section-label-span"/>
    <w:basedOn w:val="DefaultParagraphFont"/>
    <w:rsid w:val="00C7326A"/>
  </w:style>
  <w:style w:type="character" w:customStyle="1" w:styleId="by-lbl">
    <w:name w:val="by-lbl"/>
    <w:basedOn w:val="DefaultParagraphFont"/>
    <w:rsid w:val="00C7326A"/>
  </w:style>
  <w:style w:type="paragraph" w:customStyle="1" w:styleId="interstitial-link">
    <w:name w:val="interstitial-link"/>
    <w:basedOn w:val="Normal"/>
    <w:uiPriority w:val="99"/>
    <w:qFormat/>
    <w:rsid w:val="00C7326A"/>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C7326A"/>
  </w:style>
  <w:style w:type="character" w:customStyle="1" w:styleId="num">
    <w:name w:val="num"/>
    <w:basedOn w:val="DefaultParagraphFont"/>
    <w:rsid w:val="00C7326A"/>
  </w:style>
  <w:style w:type="character" w:customStyle="1" w:styleId="chapeau">
    <w:name w:val="chapeau"/>
    <w:basedOn w:val="DefaultParagraphFont"/>
    <w:rsid w:val="00C7326A"/>
  </w:style>
  <w:style w:type="character" w:customStyle="1" w:styleId="responsivemedia-captiontext--2wfdf">
    <w:name w:val="responsivemedia-captiontext--2wfdf"/>
    <w:basedOn w:val="DefaultParagraphFont"/>
    <w:rsid w:val="00C7326A"/>
  </w:style>
  <w:style w:type="character" w:customStyle="1" w:styleId="responsivemedia-credit--3f-q">
    <w:name w:val="responsivemedia-credit--3f-q_"/>
    <w:basedOn w:val="DefaultParagraphFont"/>
    <w:rsid w:val="00C7326A"/>
  </w:style>
  <w:style w:type="character" w:customStyle="1" w:styleId="v">
    <w:name w:val="v"/>
    <w:basedOn w:val="DefaultParagraphFont"/>
    <w:rsid w:val="00C7326A"/>
  </w:style>
  <w:style w:type="paragraph" w:customStyle="1" w:styleId="AnalyticsGBN">
    <w:name w:val="AnalyticsGBN"/>
    <w:basedOn w:val="Normal"/>
    <w:link w:val="AnalyticsGBNChar"/>
    <w:uiPriority w:val="4"/>
    <w:qFormat/>
    <w:rsid w:val="00C7326A"/>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C7326A"/>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C7326A"/>
    <w:rPr>
      <w:rFonts w:ascii="Garamond" w:hAnsi="Garamond"/>
    </w:rPr>
  </w:style>
  <w:style w:type="character" w:customStyle="1" w:styleId="DateTimeChar">
    <w:name w:val="DateTime Char"/>
    <w:basedOn w:val="DefaultParagraphFont"/>
    <w:link w:val="DateTime"/>
    <w:uiPriority w:val="4"/>
    <w:rsid w:val="00C7326A"/>
    <w:rPr>
      <w:rFonts w:ascii="Garamond" w:hAnsi="Garamond" w:cs="Calibri"/>
    </w:rPr>
  </w:style>
  <w:style w:type="paragraph" w:customStyle="1" w:styleId="Lecture">
    <w:name w:val="Lecture"/>
    <w:next w:val="BodyText"/>
    <w:link w:val="LectureChar"/>
    <w:autoRedefine/>
    <w:uiPriority w:val="4"/>
    <w:qFormat/>
    <w:rsid w:val="00C7326A"/>
    <w:pPr>
      <w:spacing w:after="0"/>
      <w:outlineLvl w:val="5"/>
    </w:pPr>
    <w:rPr>
      <w:rFonts w:ascii="Arial" w:hAnsi="Arial" w:cs="Arial"/>
      <w:spacing w:val="-10"/>
    </w:rPr>
  </w:style>
  <w:style w:type="character" w:customStyle="1" w:styleId="LectureChar">
    <w:name w:val="Lecture Char"/>
    <w:basedOn w:val="DateTimeChar"/>
    <w:link w:val="Lecture"/>
    <w:uiPriority w:val="4"/>
    <w:rsid w:val="00C7326A"/>
    <w:rPr>
      <w:rFonts w:ascii="Arial" w:hAnsi="Arial" w:cs="Arial"/>
      <w:spacing w:val="-10"/>
    </w:rPr>
  </w:style>
  <w:style w:type="character" w:customStyle="1" w:styleId="evidencetextChar1">
    <w:name w:val="evidence text Char1"/>
    <w:basedOn w:val="DefaultParagraphFont"/>
    <w:link w:val="evidencetext"/>
    <w:locked/>
    <w:rsid w:val="00C7326A"/>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C7326A"/>
  </w:style>
  <w:style w:type="paragraph" w:customStyle="1" w:styleId="BreakTag">
    <w:name w:val="Break Tag"/>
    <w:basedOn w:val="Normal"/>
    <w:autoRedefine/>
    <w:uiPriority w:val="4"/>
    <w:qFormat/>
    <w:rsid w:val="00C7326A"/>
    <w:pPr>
      <w:spacing w:before="240"/>
    </w:pPr>
    <w:rPr>
      <w:rFonts w:ascii="Garamond" w:hAnsi="Garamond"/>
      <w:b/>
      <w:sz w:val="26"/>
    </w:rPr>
  </w:style>
  <w:style w:type="paragraph" w:customStyle="1" w:styleId="BreakBlock">
    <w:name w:val="Break Block"/>
    <w:basedOn w:val="Normal"/>
    <w:link w:val="BreakBlockChar"/>
    <w:autoRedefine/>
    <w:qFormat/>
    <w:rsid w:val="00C7326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7326A"/>
    <w:rPr>
      <w:rFonts w:ascii="Arial bold" w:hAnsi="Arial bold" w:cs="Calibri"/>
      <w:b/>
      <w:caps/>
      <w:sz w:val="32"/>
      <w:u w:val="single"/>
    </w:rPr>
  </w:style>
  <w:style w:type="character" w:customStyle="1" w:styleId="Mention1">
    <w:name w:val="Mention1"/>
    <w:basedOn w:val="DefaultParagraphFont"/>
    <w:uiPriority w:val="99"/>
    <w:semiHidden/>
    <w:unhideWhenUsed/>
    <w:rsid w:val="00C7326A"/>
    <w:rPr>
      <w:color w:val="2B579A"/>
      <w:shd w:val="clear" w:color="auto" w:fill="E6E6E6"/>
    </w:rPr>
  </w:style>
  <w:style w:type="character" w:customStyle="1" w:styleId="UnresolvedMention11">
    <w:name w:val="Unresolved Mention11"/>
    <w:basedOn w:val="DefaultParagraphFont"/>
    <w:uiPriority w:val="99"/>
    <w:unhideWhenUsed/>
    <w:rsid w:val="00C7326A"/>
    <w:rPr>
      <w:color w:val="808080"/>
      <w:shd w:val="clear" w:color="auto" w:fill="E6E6E6"/>
    </w:rPr>
  </w:style>
  <w:style w:type="character" w:customStyle="1" w:styleId="Styleunderline11pt">
    <w:name w:val="Style underline + 11 pt"/>
    <w:rsid w:val="00C7326A"/>
    <w:rPr>
      <w:rFonts w:ascii="Times New Roman" w:hAnsi="Times New Roman"/>
      <w:sz w:val="20"/>
      <w:u w:val="single"/>
    </w:rPr>
  </w:style>
  <w:style w:type="paragraph" w:customStyle="1" w:styleId="Stylecard11pt">
    <w:name w:val="Style card + 11 pt"/>
    <w:basedOn w:val="Normal"/>
    <w:link w:val="Stylecard11ptChar"/>
    <w:qFormat/>
    <w:rsid w:val="00C7326A"/>
    <w:pPr>
      <w:ind w:left="288" w:right="288"/>
    </w:pPr>
    <w:rPr>
      <w:rFonts w:ascii="Georgia" w:eastAsia="SimSun" w:hAnsi="Georgia"/>
      <w:lang w:eastAsia="zh-CN"/>
    </w:rPr>
  </w:style>
  <w:style w:type="character" w:customStyle="1" w:styleId="Stylecard11ptChar">
    <w:name w:val="Style card + 11 pt Char"/>
    <w:link w:val="Stylecard11pt"/>
    <w:rsid w:val="00C7326A"/>
    <w:rPr>
      <w:rFonts w:ascii="Georgia" w:eastAsia="SimSun" w:hAnsi="Georgia" w:cs="Calibri"/>
      <w:lang w:eastAsia="zh-CN"/>
    </w:rPr>
  </w:style>
  <w:style w:type="paragraph" w:customStyle="1" w:styleId="StyleStyle411pt">
    <w:name w:val="Style Style4 + 11 pt"/>
    <w:basedOn w:val="Normal"/>
    <w:link w:val="StyleStyle411ptChar"/>
    <w:qFormat/>
    <w:rsid w:val="00C7326A"/>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C7326A"/>
    <w:rPr>
      <w:rFonts w:ascii="Garamond" w:eastAsia="Times New Roman" w:hAnsi="Garamond" w:cs="Calibri"/>
      <w:u w:val="single"/>
    </w:rPr>
  </w:style>
  <w:style w:type="character" w:customStyle="1" w:styleId="Style11ptUnderline">
    <w:name w:val="Style 11 pt Underline"/>
    <w:rsid w:val="00C7326A"/>
    <w:rPr>
      <w:sz w:val="20"/>
      <w:u w:val="single"/>
    </w:rPr>
  </w:style>
  <w:style w:type="character" w:customStyle="1" w:styleId="Style11ptBoldUnderline">
    <w:name w:val="Style 11 pt Bold Underline"/>
    <w:rsid w:val="00C7326A"/>
    <w:rPr>
      <w:b/>
      <w:bCs/>
      <w:sz w:val="20"/>
      <w:u w:val="single"/>
    </w:rPr>
  </w:style>
  <w:style w:type="character" w:customStyle="1" w:styleId="Style11pt">
    <w:name w:val="Style 11 pt"/>
    <w:rsid w:val="00C7326A"/>
    <w:rPr>
      <w:sz w:val="20"/>
    </w:rPr>
  </w:style>
  <w:style w:type="paragraph" w:customStyle="1" w:styleId="StyleStyle411ptBold">
    <w:name w:val="Style Style4 + 11 pt Bold"/>
    <w:basedOn w:val="Normal"/>
    <w:link w:val="StyleStyle411ptBoldChar"/>
    <w:qFormat/>
    <w:rsid w:val="00C7326A"/>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C7326A"/>
    <w:rPr>
      <w:rFonts w:ascii="Garamond" w:eastAsia="Times New Roman" w:hAnsi="Garamond" w:cs="Calibri"/>
      <w:b/>
      <w:bCs/>
      <w:u w:val="single"/>
    </w:rPr>
  </w:style>
  <w:style w:type="character" w:customStyle="1" w:styleId="hilite1">
    <w:name w:val="hilite1"/>
    <w:basedOn w:val="DefaultParagraphFont"/>
    <w:rsid w:val="00C7326A"/>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C7326A"/>
    <w:rPr>
      <w:rFonts w:ascii="Cambria" w:hAnsi="Cambria" w:cs="Times New Roman"/>
      <w:b/>
      <w:bCs/>
      <w:sz w:val="26"/>
      <w:szCs w:val="26"/>
    </w:rPr>
  </w:style>
  <w:style w:type="character" w:customStyle="1" w:styleId="CardCharChar1">
    <w:name w:val="Card Char Char1"/>
    <w:basedOn w:val="DefaultParagraphFont"/>
    <w:rsid w:val="00C7326A"/>
    <w:rPr>
      <w:rFonts w:cs="Times New Roman"/>
      <w:b/>
      <w:bCs/>
      <w:sz w:val="28"/>
      <w:szCs w:val="28"/>
    </w:rPr>
  </w:style>
  <w:style w:type="character" w:customStyle="1" w:styleId="hit1">
    <w:name w:val="hit1"/>
    <w:basedOn w:val="DefaultParagraphFont"/>
    <w:rsid w:val="00C7326A"/>
    <w:rPr>
      <w:b/>
      <w:bCs/>
      <w:color w:val="CC0033"/>
    </w:rPr>
  </w:style>
  <w:style w:type="character" w:customStyle="1" w:styleId="SmallText-New">
    <w:name w:val="Small Text - New"/>
    <w:basedOn w:val="DefaultParagraphFont"/>
    <w:rsid w:val="00C7326A"/>
    <w:rPr>
      <w:rFonts w:ascii="Arial Narrow" w:hAnsi="Arial Narrow"/>
      <w:sz w:val="14"/>
    </w:rPr>
  </w:style>
  <w:style w:type="character" w:customStyle="1" w:styleId="Underlined-New">
    <w:name w:val="Underlined - New"/>
    <w:basedOn w:val="DefaultParagraphFont"/>
    <w:rsid w:val="00C7326A"/>
    <w:rPr>
      <w:rFonts w:ascii="Arial Narrow" w:hAnsi="Arial Narrow"/>
      <w:sz w:val="16"/>
      <w:u w:val="single"/>
    </w:rPr>
  </w:style>
  <w:style w:type="character" w:customStyle="1" w:styleId="Boxing">
    <w:name w:val="Boxing"/>
    <w:basedOn w:val="DefaultParagraphFont"/>
    <w:rsid w:val="00C7326A"/>
    <w:rPr>
      <w:rFonts w:ascii="Arial Narrow" w:hAnsi="Arial Narrow"/>
      <w:dstrike w:val="0"/>
      <w:sz w:val="20"/>
      <w:bdr w:val="single" w:sz="2" w:space="0" w:color="auto"/>
      <w:vertAlign w:val="baseline"/>
    </w:rPr>
  </w:style>
  <w:style w:type="character" w:customStyle="1" w:styleId="style65">
    <w:name w:val="style65"/>
    <w:basedOn w:val="DefaultParagraphFont"/>
    <w:rsid w:val="00C7326A"/>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1 Char Char Char Char4,Heading 2 Char Char Char Char Char Char4"/>
    <w:basedOn w:val="DefaultParagraphFont"/>
    <w:rsid w:val="00C7326A"/>
    <w:rPr>
      <w:rFonts w:cs="Arial"/>
      <w:bCs/>
      <w:szCs w:val="26"/>
      <w:u w:val="single"/>
      <w:lang w:val="en-US" w:eastAsia="en-US" w:bidi="ar-SA"/>
    </w:rPr>
  </w:style>
  <w:style w:type="character" w:customStyle="1" w:styleId="Heading3CharCharCharChar2">
    <w:name w:val="Heading 3 Char Char Char Char2"/>
    <w:basedOn w:val="DefaultParagraphFont"/>
    <w:rsid w:val="00C7326A"/>
    <w:rPr>
      <w:rFonts w:cs="Arial"/>
      <w:bCs/>
      <w:szCs w:val="26"/>
      <w:u w:val="single"/>
      <w:lang w:val="en-US" w:eastAsia="en-US" w:bidi="ar-SA"/>
    </w:rPr>
  </w:style>
  <w:style w:type="paragraph" w:customStyle="1" w:styleId="evidencetextChar">
    <w:name w:val="evidence text Char"/>
    <w:basedOn w:val="Normal"/>
    <w:qFormat/>
    <w:rsid w:val="00C7326A"/>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C7326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7326A"/>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7326A"/>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C7326A"/>
    <w:rPr>
      <w:u w:val="single"/>
    </w:rPr>
  </w:style>
  <w:style w:type="character" w:customStyle="1" w:styleId="BoldandUnderlineChar3Char2">
    <w:name w:val="Bold and Underline Char3 Char2"/>
    <w:basedOn w:val="DefaultParagraphFont"/>
    <w:rsid w:val="00C7326A"/>
    <w:rPr>
      <w:b/>
      <w:u w:val="single"/>
    </w:rPr>
  </w:style>
  <w:style w:type="paragraph" w:customStyle="1" w:styleId="StyleUnderlineChar11pt">
    <w:name w:val="Style Underline Char + 11 pt"/>
    <w:basedOn w:val="Normal"/>
    <w:link w:val="StyleUnderlineChar11ptChar"/>
    <w:qFormat/>
    <w:rsid w:val="00C7326A"/>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C7326A"/>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C7326A"/>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C7326A"/>
    <w:rPr>
      <w:rFonts w:ascii="Garamond" w:eastAsia="Times New Roman" w:hAnsi="Garamond" w:cs="Calibri"/>
      <w:b/>
      <w:bCs/>
      <w:u w:val="single"/>
    </w:rPr>
  </w:style>
  <w:style w:type="character" w:customStyle="1" w:styleId="inside-head">
    <w:name w:val="inside-head"/>
    <w:basedOn w:val="DefaultParagraphFont"/>
    <w:rsid w:val="00C7326A"/>
  </w:style>
  <w:style w:type="character" w:customStyle="1" w:styleId="officialstitle-">
    <w:name w:val="official_s_title-"/>
    <w:basedOn w:val="DefaultParagraphFont"/>
    <w:rsid w:val="00C7326A"/>
  </w:style>
  <w:style w:type="character" w:customStyle="1" w:styleId="officialsbureau">
    <w:name w:val="official_s_bureau"/>
    <w:basedOn w:val="DefaultParagraphFont"/>
    <w:rsid w:val="00C7326A"/>
  </w:style>
  <w:style w:type="paragraph" w:customStyle="1" w:styleId="Stylecard11ptUnderline">
    <w:name w:val="Style card + 11 pt Underline"/>
    <w:basedOn w:val="Normal"/>
    <w:link w:val="Stylecard11ptUnderlineChar"/>
    <w:qFormat/>
    <w:rsid w:val="00C7326A"/>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C7326A"/>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C7326A"/>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C7326A"/>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C7326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7326A"/>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7326A"/>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C7326A"/>
    <w:rPr>
      <w:rFonts w:ascii="Garamond" w:hAnsi="Garamond"/>
      <w:u w:val="single"/>
    </w:rPr>
  </w:style>
  <w:style w:type="character" w:customStyle="1" w:styleId="StyleUnderlining11ptChar">
    <w:name w:val="Style Underlining + 11 pt Char"/>
    <w:basedOn w:val="DefaultParagraphFont"/>
    <w:link w:val="StyleUnderlining11pt"/>
    <w:rsid w:val="00C7326A"/>
    <w:rPr>
      <w:rFonts w:ascii="Garamond" w:hAnsi="Garamond" w:cs="Calibri"/>
      <w:u w:val="single"/>
    </w:rPr>
  </w:style>
  <w:style w:type="paragraph" w:customStyle="1" w:styleId="StyleCardText9pt">
    <w:name w:val="Style Card Text + 9 pt"/>
    <w:basedOn w:val="Normal"/>
    <w:link w:val="StyleCardText9ptChar"/>
    <w:qFormat/>
    <w:rsid w:val="00C7326A"/>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C7326A"/>
    <w:rPr>
      <w:rFonts w:ascii="Garamond" w:eastAsia="Calibri" w:hAnsi="Garamond" w:cs="Calibri"/>
    </w:rPr>
  </w:style>
  <w:style w:type="character" w:customStyle="1" w:styleId="underlineChar0">
    <w:name w:val="underline Char"/>
    <w:basedOn w:val="DefaultParagraphFont"/>
    <w:rsid w:val="00C7326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7326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7326A"/>
    <w:rPr>
      <w:sz w:val="20"/>
      <w:u w:val="single"/>
    </w:rPr>
  </w:style>
  <w:style w:type="character" w:customStyle="1" w:styleId="body-text">
    <w:name w:val="body-text"/>
    <w:basedOn w:val="DefaultParagraphFont"/>
    <w:rsid w:val="00C7326A"/>
  </w:style>
  <w:style w:type="paragraph" w:customStyle="1" w:styleId="StyleStyle411ptBoldBorderSinglesolidlineAuto0">
    <w:name w:val="Style Style4 + 11 pt Bold Border: : (Single solid line Auto  0...."/>
    <w:basedOn w:val="Normal"/>
    <w:link w:val="StyleStyle411ptBoldBorderSinglesolidlineAuto0Char"/>
    <w:qFormat/>
    <w:rsid w:val="00C7326A"/>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7326A"/>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C7326A"/>
  </w:style>
  <w:style w:type="paragraph" w:customStyle="1" w:styleId="StyleStyle112pt">
    <w:name w:val="Style Style1 + 12 pt"/>
    <w:basedOn w:val="Normal"/>
    <w:link w:val="StyleStyle112ptChar"/>
    <w:qFormat/>
    <w:rsid w:val="00C7326A"/>
    <w:rPr>
      <w:rFonts w:ascii="Garamond" w:eastAsia="SimSun" w:hAnsi="Garamond"/>
      <w:u w:val="single"/>
      <w:lang w:eastAsia="zh-CN"/>
    </w:rPr>
  </w:style>
  <w:style w:type="character" w:customStyle="1" w:styleId="StyleStyle112ptChar">
    <w:name w:val="Style Style1 + 12 pt Char"/>
    <w:basedOn w:val="DefaultParagraphFont"/>
    <w:link w:val="StyleStyle112pt"/>
    <w:rsid w:val="00C7326A"/>
    <w:rPr>
      <w:rFonts w:ascii="Garamond" w:eastAsia="SimSun" w:hAnsi="Garamond" w:cs="Calibri"/>
      <w:u w:val="single"/>
      <w:lang w:eastAsia="zh-CN"/>
    </w:rPr>
  </w:style>
  <w:style w:type="character" w:customStyle="1" w:styleId="Styleterm111ptUnderline">
    <w:name w:val="Style term1 + 11 pt Underline"/>
    <w:basedOn w:val="term1"/>
    <w:rsid w:val="00C7326A"/>
    <w:rPr>
      <w:b/>
      <w:bCs/>
      <w:sz w:val="20"/>
      <w:u w:val="single"/>
    </w:rPr>
  </w:style>
  <w:style w:type="paragraph" w:customStyle="1" w:styleId="StyleMinimizedTextArialNarrow10pt">
    <w:name w:val="Style Minimized Text + Arial Narrow 10 pt"/>
    <w:basedOn w:val="MinimizedText"/>
    <w:link w:val="StyleMinimizedTextArialNarrow10ptChar"/>
    <w:qFormat/>
    <w:rsid w:val="00C7326A"/>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C7326A"/>
    <w:rPr>
      <w:rFonts w:ascii="Garamond" w:eastAsia="Times New Roman" w:hAnsi="Garamond" w:cs="Calibri"/>
      <w:sz w:val="20"/>
    </w:rPr>
  </w:style>
  <w:style w:type="character" w:customStyle="1" w:styleId="Styleunderline11ptBold">
    <w:name w:val="Style underline + 11 pt Bold"/>
    <w:basedOn w:val="underline"/>
    <w:rsid w:val="00C7326A"/>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C7326A"/>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7326A"/>
    <w:rPr>
      <w:rFonts w:ascii="Garamond" w:eastAsia="Times New Roman" w:hAnsi="Garamond" w:cs="Calibri"/>
      <w:u w:val="single"/>
      <w:bdr w:val="single" w:sz="4" w:space="0" w:color="auto"/>
    </w:rPr>
  </w:style>
  <w:style w:type="character" w:customStyle="1" w:styleId="Style9pt">
    <w:name w:val="Style 9 pt"/>
    <w:basedOn w:val="DefaultParagraphFont"/>
    <w:rsid w:val="00C7326A"/>
    <w:rPr>
      <w:rFonts w:ascii="Times New Roman" w:hAnsi="Times New Roman"/>
      <w:sz w:val="20"/>
    </w:rPr>
  </w:style>
  <w:style w:type="paragraph" w:customStyle="1" w:styleId="StyleStyle49pt3">
    <w:name w:val="Style Style4 + 9 pt3"/>
    <w:basedOn w:val="Style4"/>
    <w:link w:val="StyleStyle49pt3Char"/>
    <w:qFormat/>
    <w:rsid w:val="00C7326A"/>
    <w:rPr>
      <w:rFonts w:ascii="Garamond" w:eastAsia="Times New Roman" w:hAnsi="Garamond" w:cs="Arial"/>
      <w:szCs w:val="24"/>
    </w:rPr>
  </w:style>
  <w:style w:type="character" w:customStyle="1" w:styleId="StyleStyle49pt3Char">
    <w:name w:val="Style Style4 + 9 pt3 Char"/>
    <w:basedOn w:val="Style4Char"/>
    <w:link w:val="StyleStyle49pt3"/>
    <w:rsid w:val="00C7326A"/>
    <w:rPr>
      <w:rFonts w:ascii="Garamond" w:eastAsia="Times New Roman" w:hAnsi="Garamond" w:cs="Arial"/>
      <w:szCs w:val="24"/>
      <w:u w:val="single"/>
    </w:rPr>
  </w:style>
  <w:style w:type="paragraph" w:customStyle="1" w:styleId="StyleStyle4Bold">
    <w:name w:val="Style Style4 + Bold"/>
    <w:basedOn w:val="Style4"/>
    <w:link w:val="StyleStyle4BoldChar"/>
    <w:qFormat/>
    <w:rsid w:val="00C7326A"/>
    <w:rPr>
      <w:rFonts w:ascii="Garamond" w:eastAsia="Times New Roman" w:hAnsi="Garamond" w:cs="Arial"/>
      <w:b/>
      <w:bCs/>
      <w:szCs w:val="24"/>
    </w:rPr>
  </w:style>
  <w:style w:type="character" w:customStyle="1" w:styleId="StyleStyle4BoldChar">
    <w:name w:val="Style Style4 + Bold Char"/>
    <w:basedOn w:val="Style4Char"/>
    <w:link w:val="StyleStyle4Bold"/>
    <w:rsid w:val="00C7326A"/>
    <w:rPr>
      <w:rFonts w:ascii="Garamond" w:eastAsia="Times New Roman" w:hAnsi="Garamond" w:cs="Arial"/>
      <w:b/>
      <w:bCs/>
      <w:szCs w:val="24"/>
      <w:u w:val="single"/>
    </w:rPr>
  </w:style>
  <w:style w:type="character" w:customStyle="1" w:styleId="CharChar11">
    <w:name w:val="Char Char11"/>
    <w:basedOn w:val="DefaultParagraphFont"/>
    <w:rsid w:val="00C7326A"/>
    <w:rPr>
      <w:rFonts w:cs="Arial"/>
      <w:bCs/>
      <w:szCs w:val="26"/>
      <w:u w:val="single"/>
      <w:lang w:val="en-US" w:eastAsia="en-US" w:bidi="ar-SA"/>
    </w:rPr>
  </w:style>
  <w:style w:type="character" w:customStyle="1" w:styleId="authorbio">
    <w:name w:val="authorbio"/>
    <w:basedOn w:val="DefaultParagraphFont"/>
    <w:rsid w:val="00C7326A"/>
  </w:style>
  <w:style w:type="character" w:customStyle="1" w:styleId="StyleStyleUnderline411pt">
    <w:name w:val="Style Style Underline4 + 11 pt"/>
    <w:basedOn w:val="DefaultParagraphFont"/>
    <w:rsid w:val="00C7326A"/>
    <w:rPr>
      <w:sz w:val="20"/>
      <w:u w:val="single"/>
    </w:rPr>
  </w:style>
  <w:style w:type="character" w:customStyle="1" w:styleId="StyleStyleUnderline411ptBold">
    <w:name w:val="Style Style Underline4 + 11 pt Bold"/>
    <w:basedOn w:val="DefaultParagraphFont"/>
    <w:rsid w:val="00C7326A"/>
    <w:rPr>
      <w:b/>
      <w:bCs/>
      <w:sz w:val="20"/>
      <w:u w:val="single"/>
    </w:rPr>
  </w:style>
  <w:style w:type="character" w:customStyle="1" w:styleId="StyleStyleUnderline311pt">
    <w:name w:val="Style Style Underline3 + 11 pt"/>
    <w:basedOn w:val="DefaultParagraphFont"/>
    <w:rsid w:val="00C7326A"/>
    <w:rPr>
      <w:sz w:val="20"/>
      <w:u w:val="single"/>
    </w:rPr>
  </w:style>
  <w:style w:type="character" w:customStyle="1" w:styleId="StyleStyleUnderline311ptBold">
    <w:name w:val="Style Style Underline3 + 11 pt Bold"/>
    <w:basedOn w:val="DefaultParagraphFont"/>
    <w:rsid w:val="00C7326A"/>
    <w:rPr>
      <w:b/>
      <w:bCs/>
      <w:sz w:val="20"/>
      <w:u w:val="single"/>
    </w:rPr>
  </w:style>
  <w:style w:type="character" w:customStyle="1" w:styleId="StyleUnderline3">
    <w:name w:val="Style Underline3"/>
    <w:basedOn w:val="DefaultParagraphFont"/>
    <w:rsid w:val="00C7326A"/>
    <w:rPr>
      <w:u w:val="single"/>
    </w:rPr>
  </w:style>
  <w:style w:type="paragraph" w:customStyle="1" w:styleId="StyleStyle111ptBorderSinglesolidlineAuto05ptL">
    <w:name w:val="Style Style1 + 11 pt Border: : (Single solid line Auto  0.5 pt L..."/>
    <w:link w:val="StyleStyle111ptBorderSinglesolidlineAuto05ptLChar"/>
    <w:qFormat/>
    <w:rsid w:val="00C7326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7326A"/>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C7326A"/>
    <w:rPr>
      <w:u w:val="single"/>
    </w:rPr>
  </w:style>
  <w:style w:type="character" w:customStyle="1" w:styleId="base">
    <w:name w:val="base"/>
    <w:basedOn w:val="DefaultParagraphFont"/>
    <w:rsid w:val="00C7326A"/>
  </w:style>
  <w:style w:type="character" w:customStyle="1" w:styleId="part-of-speech">
    <w:name w:val="part-of-speech"/>
    <w:basedOn w:val="DefaultParagraphFont"/>
    <w:rsid w:val="00C7326A"/>
  </w:style>
  <w:style w:type="character" w:customStyle="1" w:styleId="sep">
    <w:name w:val="sep"/>
    <w:basedOn w:val="DefaultParagraphFont"/>
    <w:rsid w:val="00C7326A"/>
  </w:style>
  <w:style w:type="character" w:customStyle="1" w:styleId="pron">
    <w:name w:val="pron"/>
    <w:basedOn w:val="DefaultParagraphFont"/>
    <w:rsid w:val="00C7326A"/>
  </w:style>
  <w:style w:type="paragraph" w:customStyle="1" w:styleId="StyleStyle4LatinTimesNewRomanAsianSimSun">
    <w:name w:val="Style Style4 + (Latin) Times New Roman (Asian) SimSun"/>
    <w:basedOn w:val="Normal"/>
    <w:link w:val="StyleStyle4LatinTimesNewRomanAsianSimSunChar"/>
    <w:qFormat/>
    <w:rsid w:val="00C7326A"/>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C7326A"/>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7326A"/>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7326A"/>
    <w:rPr>
      <w:rFonts w:ascii="Garamond" w:eastAsia="SimSun" w:hAnsi="Garamond" w:cs="Calibri"/>
      <w:b/>
      <w:bCs/>
      <w:u w:val="single"/>
    </w:rPr>
  </w:style>
  <w:style w:type="paragraph" w:customStyle="1" w:styleId="StyleStyle411pt1">
    <w:name w:val="Style Style4 + 11 pt1"/>
    <w:basedOn w:val="Style4"/>
    <w:link w:val="StyleStyle411pt1Char"/>
    <w:qFormat/>
    <w:rsid w:val="00C7326A"/>
    <w:rPr>
      <w:rFonts w:ascii="Garamond" w:eastAsia="Times New Roman" w:hAnsi="Garamond" w:cs="Arial"/>
      <w:szCs w:val="24"/>
    </w:rPr>
  </w:style>
  <w:style w:type="character" w:customStyle="1" w:styleId="StyleStyle411pt1Char">
    <w:name w:val="Style Style4 + 11 pt1 Char"/>
    <w:basedOn w:val="Style4Char"/>
    <w:link w:val="StyleStyle411pt1"/>
    <w:rsid w:val="00C7326A"/>
    <w:rPr>
      <w:rFonts w:ascii="Garamond" w:eastAsia="Times New Roman" w:hAnsi="Garamond" w:cs="Arial"/>
      <w:szCs w:val="24"/>
      <w:u w:val="single"/>
    </w:rPr>
  </w:style>
  <w:style w:type="character" w:customStyle="1" w:styleId="BoldandUnderlineCharChar2">
    <w:name w:val="Bold and Underline Char Char2"/>
    <w:basedOn w:val="DefaultParagraphFont"/>
    <w:rsid w:val="00C7326A"/>
    <w:rPr>
      <w:b/>
      <w:u w:val="single"/>
      <w:lang w:val="en-US" w:eastAsia="en-US" w:bidi="ar-SA"/>
    </w:rPr>
  </w:style>
  <w:style w:type="character" w:customStyle="1" w:styleId="StyleUnderlineCharChar111pt">
    <w:name w:val="Style Underline Char Char1 + 11 pt"/>
    <w:basedOn w:val="DefaultParagraphFont"/>
    <w:rsid w:val="00C7326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7326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7326A"/>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C7326A"/>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C7326A"/>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C7326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7326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7326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7326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7326A"/>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7326A"/>
    <w:rPr>
      <w:b w:val="0"/>
      <w:bCs/>
      <w:sz w:val="20"/>
      <w:u w:val="single"/>
      <w:lang w:val="en-US" w:eastAsia="en-US" w:bidi="ar-SA"/>
    </w:rPr>
  </w:style>
  <w:style w:type="character" w:customStyle="1" w:styleId="Styleunderline9pt">
    <w:name w:val="Style underline + 9 pt"/>
    <w:basedOn w:val="underline"/>
    <w:rsid w:val="00C7326A"/>
    <w:rPr>
      <w:rFonts w:ascii="Times New Roman" w:hAnsi="Times New Roman" w:cs="Times New Roman"/>
      <w:b/>
      <w:sz w:val="20"/>
      <w:u w:val="single"/>
    </w:rPr>
  </w:style>
  <w:style w:type="character" w:customStyle="1" w:styleId="Styleunderline9pt1">
    <w:name w:val="Style underline + 9 pt1"/>
    <w:basedOn w:val="underline"/>
    <w:rsid w:val="00C7326A"/>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C7326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C7326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C7326A"/>
    <w:rPr>
      <w:b/>
      <w:bCs/>
      <w:noProof w:val="0"/>
      <w:sz w:val="20"/>
      <w:u w:val="single"/>
      <w:lang w:val="en-US" w:eastAsia="en-US" w:bidi="ar-SA"/>
    </w:rPr>
  </w:style>
  <w:style w:type="character" w:customStyle="1" w:styleId="Hyperlink23">
    <w:name w:val="Hyperlink23"/>
    <w:basedOn w:val="DefaultParagraphFont"/>
    <w:rsid w:val="00C7326A"/>
    <w:rPr>
      <w:color w:val="3300CC"/>
      <w:u w:val="single"/>
    </w:rPr>
  </w:style>
  <w:style w:type="character" w:customStyle="1" w:styleId="StyleunderlineArialNarrow9ptBold">
    <w:name w:val="Style underline + Arial Narrow 9 pt Bold"/>
    <w:basedOn w:val="underline"/>
    <w:rsid w:val="00C7326A"/>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C7326A"/>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C7326A"/>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C7326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C7326A"/>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C7326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C7326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C7326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7326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C7326A"/>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C7326A"/>
    <w:rPr>
      <w:rFonts w:ascii="Garamond" w:eastAsia="Times New Roman" w:hAnsi="Garamond"/>
    </w:rPr>
  </w:style>
  <w:style w:type="character" w:customStyle="1" w:styleId="TextsmallChar0">
    <w:name w:val="Textsmall Char"/>
    <w:basedOn w:val="DefaultParagraphFont"/>
    <w:link w:val="Textsmall0"/>
    <w:rsid w:val="00C7326A"/>
    <w:rPr>
      <w:rFonts w:ascii="Garamond" w:eastAsia="Times New Roman" w:hAnsi="Garamond" w:cs="Calibri"/>
    </w:rPr>
  </w:style>
  <w:style w:type="character" w:customStyle="1" w:styleId="CharChar111">
    <w:name w:val="Char Char111"/>
    <w:basedOn w:val="DefaultParagraphFont"/>
    <w:rsid w:val="00C7326A"/>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C7326A"/>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C7326A"/>
    <w:rPr>
      <w:rFonts w:ascii="Garamond" w:eastAsia="Times New Roman" w:hAnsi="Garamond" w:cs="Arial"/>
      <w:szCs w:val="24"/>
    </w:rPr>
  </w:style>
  <w:style w:type="character" w:customStyle="1" w:styleId="StyleStyle49pt10Char">
    <w:name w:val="Style Style4 + 9 pt10 Char"/>
    <w:basedOn w:val="Style4Char"/>
    <w:link w:val="StyleStyle49pt10"/>
    <w:rsid w:val="00C7326A"/>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C7326A"/>
    <w:rPr>
      <w:rFonts w:ascii="Garamond" w:eastAsia="Times New Roman" w:hAnsi="Garamond" w:cs="Arial"/>
      <w:b/>
      <w:bCs/>
    </w:rPr>
  </w:style>
  <w:style w:type="character" w:customStyle="1" w:styleId="StyleStyle49ptBold7Char">
    <w:name w:val="Style Style4 + 9 pt Bold7 Char"/>
    <w:link w:val="StyleStyle49ptBold7"/>
    <w:rsid w:val="00C7326A"/>
    <w:rPr>
      <w:rFonts w:ascii="Garamond" w:eastAsia="Times New Roman" w:hAnsi="Garamond" w:cs="Arial"/>
      <w:b/>
      <w:bCs/>
      <w:u w:val="single"/>
    </w:rPr>
  </w:style>
  <w:style w:type="character" w:customStyle="1" w:styleId="NormalUnderlineChar0">
    <w:name w:val="Normal Underline Char"/>
    <w:rsid w:val="00C7326A"/>
    <w:rPr>
      <w:rFonts w:ascii="Garamond" w:eastAsia="Times New Roman" w:hAnsi="Garamond" w:cs="Calibri"/>
      <w:u w:val="single"/>
    </w:rPr>
  </w:style>
  <w:style w:type="character" w:customStyle="1" w:styleId="DontRead">
    <w:name w:val="Don't Read"/>
    <w:qFormat/>
    <w:rsid w:val="00C7326A"/>
    <w:rPr>
      <w:rFonts w:ascii="Times New Roman" w:hAnsi="Times New Roman"/>
      <w:sz w:val="16"/>
    </w:rPr>
  </w:style>
  <w:style w:type="paragraph" w:customStyle="1" w:styleId="Underlinestyle1">
    <w:name w:val="Underline style"/>
    <w:basedOn w:val="Normal"/>
    <w:qFormat/>
    <w:rsid w:val="00C7326A"/>
    <w:rPr>
      <w:rFonts w:ascii="Garamond" w:eastAsia="Times New Roman" w:hAnsi="Garamond"/>
      <w:u w:val="single"/>
    </w:rPr>
  </w:style>
  <w:style w:type="character" w:customStyle="1" w:styleId="Style11ptUnderline3">
    <w:name w:val="Style 11 pt Underline3"/>
    <w:rsid w:val="00C7326A"/>
    <w:rPr>
      <w:sz w:val="20"/>
      <w:u w:val="single"/>
    </w:rPr>
  </w:style>
  <w:style w:type="character" w:customStyle="1" w:styleId="27">
    <w:name w:val="27"/>
    <w:rsid w:val="00C7326A"/>
    <w:rPr>
      <w:rFonts w:cs="Arial"/>
      <w:bCs/>
      <w:sz w:val="20"/>
      <w:u w:val="single"/>
      <w:lang w:val="en-US" w:eastAsia="en-US" w:bidi="ar-SA"/>
    </w:rPr>
  </w:style>
  <w:style w:type="character" w:customStyle="1" w:styleId="2">
    <w:name w:val="2"/>
    <w:rsid w:val="00C7326A"/>
    <w:rPr>
      <w:rFonts w:cs="Arial"/>
      <w:bCs/>
      <w:sz w:val="20"/>
      <w:u w:val="single"/>
      <w:lang w:val="en-US" w:eastAsia="en-US" w:bidi="ar-SA"/>
    </w:rPr>
  </w:style>
  <w:style w:type="character" w:customStyle="1" w:styleId="Style9ptUnderline11">
    <w:name w:val="Style 9 pt Underline11"/>
    <w:basedOn w:val="DefaultParagraphFont"/>
    <w:rsid w:val="00C7326A"/>
    <w:rPr>
      <w:sz w:val="20"/>
      <w:u w:val="single"/>
    </w:rPr>
  </w:style>
  <w:style w:type="character" w:customStyle="1" w:styleId="Style9ptBoldUnderline5">
    <w:name w:val="Style 9 pt Bold Underline5"/>
    <w:basedOn w:val="DefaultParagraphFont"/>
    <w:rsid w:val="00C7326A"/>
    <w:rPr>
      <w:b/>
      <w:bCs/>
      <w:sz w:val="20"/>
      <w:u w:val="single"/>
    </w:rPr>
  </w:style>
  <w:style w:type="character" w:customStyle="1" w:styleId="CharChar114">
    <w:name w:val="Char Char114"/>
    <w:basedOn w:val="DefaultParagraphFont"/>
    <w:rsid w:val="00C7326A"/>
    <w:rPr>
      <w:rFonts w:cs="Arial"/>
      <w:bCs/>
      <w:szCs w:val="26"/>
      <w:u w:val="single"/>
      <w:lang w:val="en-US" w:eastAsia="en-US" w:bidi="ar-SA"/>
    </w:rPr>
  </w:style>
  <w:style w:type="character" w:customStyle="1" w:styleId="CharChar113">
    <w:name w:val="Char Char113"/>
    <w:basedOn w:val="DefaultParagraphFont"/>
    <w:rsid w:val="00C7326A"/>
    <w:rPr>
      <w:rFonts w:cs="Arial"/>
      <w:bCs/>
      <w:szCs w:val="26"/>
      <w:u w:val="single"/>
      <w:lang w:val="en-US" w:eastAsia="en-US" w:bidi="ar-SA"/>
    </w:rPr>
  </w:style>
  <w:style w:type="character" w:customStyle="1" w:styleId="CharChar112">
    <w:name w:val="Char Char112"/>
    <w:basedOn w:val="DefaultParagraphFont"/>
    <w:rsid w:val="00C7326A"/>
    <w:rPr>
      <w:rFonts w:cs="Arial"/>
      <w:bCs/>
      <w:szCs w:val="26"/>
      <w:u w:val="single"/>
      <w:lang w:val="en-US" w:eastAsia="en-US" w:bidi="ar-SA"/>
    </w:rPr>
  </w:style>
  <w:style w:type="paragraph" w:customStyle="1" w:styleId="WW-Default1">
    <w:name w:val="WW-Default1"/>
    <w:basedOn w:val="Normal"/>
    <w:qFormat/>
    <w:rsid w:val="00C7326A"/>
    <w:pPr>
      <w:suppressAutoHyphens/>
    </w:pPr>
    <w:rPr>
      <w:rFonts w:ascii="Garamond" w:eastAsia="Times New Roman" w:hAnsi="Garamond"/>
      <w:b/>
      <w:bCs/>
      <w:szCs w:val="20"/>
      <w:lang w:eastAsia="ar-SA"/>
    </w:rPr>
  </w:style>
  <w:style w:type="character" w:customStyle="1" w:styleId="zoomme">
    <w:name w:val="zoomme"/>
    <w:basedOn w:val="DefaultParagraphFont"/>
    <w:rsid w:val="00C7326A"/>
  </w:style>
  <w:style w:type="character" w:customStyle="1" w:styleId="classauthor">
    <w:name w:val="class=&quot;author&quot;"/>
    <w:basedOn w:val="DefaultParagraphFont"/>
    <w:rsid w:val="00C7326A"/>
  </w:style>
  <w:style w:type="character" w:customStyle="1" w:styleId="texto1">
    <w:name w:val="texto1"/>
    <w:rsid w:val="00C7326A"/>
  </w:style>
  <w:style w:type="paragraph" w:customStyle="1" w:styleId="Style23">
    <w:name w:val="Style23"/>
    <w:basedOn w:val="Normal"/>
    <w:uiPriority w:val="99"/>
    <w:qFormat/>
    <w:rsid w:val="00C7326A"/>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C7326A"/>
  </w:style>
  <w:style w:type="character" w:customStyle="1" w:styleId="Styleunderline11ptBorderSinglesolidlineAuto05p">
    <w:name w:val="Style underline + 11 pt Border: : (Single solid line Auto  0.5 p..."/>
    <w:rsid w:val="00C7326A"/>
    <w:rPr>
      <w:sz w:val="20"/>
      <w:u w:val="single"/>
      <w:bdr w:val="single" w:sz="4" w:space="0" w:color="auto"/>
    </w:rPr>
  </w:style>
  <w:style w:type="character" w:customStyle="1" w:styleId="Citation-CompleteChar">
    <w:name w:val="Citation - Complete Char"/>
    <w:basedOn w:val="DefaultParagraphFont"/>
    <w:link w:val="Citation-Complete"/>
    <w:locked/>
    <w:rsid w:val="00C7326A"/>
    <w:rPr>
      <w:rFonts w:ascii="Arial Narrow" w:hAnsi="Arial Narrow" w:cs="Calibri"/>
    </w:rPr>
  </w:style>
  <w:style w:type="character" w:customStyle="1" w:styleId="Style11ptItalicUnderline">
    <w:name w:val="Style 11 pt Italic Underline"/>
    <w:basedOn w:val="DefaultParagraphFont"/>
    <w:rsid w:val="00C7326A"/>
    <w:rPr>
      <w:i/>
      <w:iCs/>
      <w:sz w:val="20"/>
      <w:u w:val="single"/>
    </w:rPr>
  </w:style>
  <w:style w:type="character" w:customStyle="1" w:styleId="Style11ptItalic">
    <w:name w:val="Style 11 pt Italic"/>
    <w:basedOn w:val="DefaultParagraphFont"/>
    <w:rsid w:val="00C7326A"/>
    <w:rPr>
      <w:rFonts w:ascii="Times New Roman" w:hAnsi="Times New Roman"/>
      <w:i/>
      <w:iCs/>
      <w:sz w:val="20"/>
    </w:rPr>
  </w:style>
  <w:style w:type="character" w:customStyle="1" w:styleId="BoldandUnderlineChar">
    <w:name w:val="Bold and Underline Char"/>
    <w:basedOn w:val="DefaultParagraphFont"/>
    <w:link w:val="BoldandUnderline"/>
    <w:locked/>
    <w:rsid w:val="00C7326A"/>
    <w:rPr>
      <w:b/>
      <w:u w:val="single"/>
    </w:rPr>
  </w:style>
  <w:style w:type="paragraph" w:customStyle="1" w:styleId="BoldandUnderline">
    <w:name w:val="Bold and Underline"/>
    <w:basedOn w:val="Normal"/>
    <w:link w:val="BoldandUnderlineChar"/>
    <w:qFormat/>
    <w:rsid w:val="00C7326A"/>
    <w:rPr>
      <w:rFonts w:asciiTheme="minorHAnsi" w:hAnsiTheme="minorHAnsi" w:cstheme="minorBidi"/>
      <w:b/>
      <w:u w:val="single"/>
    </w:rPr>
  </w:style>
  <w:style w:type="paragraph" w:customStyle="1" w:styleId="StyleStyle49ptBold3">
    <w:name w:val="Style Style4 + 9 pt Bold3"/>
    <w:basedOn w:val="Style4"/>
    <w:link w:val="StyleStyle49ptBold3Char"/>
    <w:qFormat/>
    <w:rsid w:val="00C7326A"/>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C7326A"/>
    <w:rPr>
      <w:rFonts w:ascii="Garamond" w:eastAsia="Times New Roman" w:hAnsi="Garamond" w:cs="Arial"/>
      <w:b/>
      <w:bCs/>
      <w:szCs w:val="24"/>
      <w:u w:val="single"/>
    </w:rPr>
  </w:style>
  <w:style w:type="character" w:customStyle="1" w:styleId="Style9ptUnderline6">
    <w:name w:val="Style 9 pt Underline6"/>
    <w:basedOn w:val="DefaultParagraphFont"/>
    <w:rsid w:val="00C7326A"/>
    <w:rPr>
      <w:sz w:val="20"/>
      <w:u w:val="single"/>
    </w:rPr>
  </w:style>
  <w:style w:type="character" w:customStyle="1" w:styleId="ct-with-fmlt">
    <w:name w:val="ct-with-fmlt"/>
    <w:basedOn w:val="DefaultParagraphFont"/>
    <w:rsid w:val="00C7326A"/>
  </w:style>
  <w:style w:type="paragraph" w:customStyle="1" w:styleId="StyleStyle49ptBold">
    <w:name w:val="Style Style4 + 9 pt Bold"/>
    <w:basedOn w:val="Normal"/>
    <w:link w:val="StyleStyle49ptBoldChar"/>
    <w:qFormat/>
    <w:rsid w:val="00C7326A"/>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C7326A"/>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C7326A"/>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C7326A"/>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C7326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7326A"/>
    <w:rPr>
      <w:rFonts w:ascii="Arial" w:eastAsia="Times New Roman" w:hAnsi="Arial" w:cs="Arial"/>
      <w:b/>
      <w:bCs/>
      <w:szCs w:val="24"/>
      <w:u w:val="single"/>
    </w:rPr>
  </w:style>
  <w:style w:type="paragraph" w:customStyle="1" w:styleId="StyleUnderlined11pt">
    <w:name w:val="Style Underlined + 11 pt"/>
    <w:link w:val="StyleUnderlined11ptChar"/>
    <w:qFormat/>
    <w:rsid w:val="00C7326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7326A"/>
    <w:rPr>
      <w:rFonts w:ascii="Arial" w:eastAsia="Times New Roman" w:hAnsi="Arial" w:cs="Arial"/>
      <w:szCs w:val="24"/>
      <w:u w:val="single"/>
    </w:rPr>
  </w:style>
  <w:style w:type="character" w:customStyle="1" w:styleId="newscontent">
    <w:name w:val="newscontent"/>
    <w:rsid w:val="00C7326A"/>
  </w:style>
  <w:style w:type="character" w:customStyle="1" w:styleId="StyleUnderlinePatternClearYellow">
    <w:name w:val="Style Underline Pattern: Clear (Yellow)"/>
    <w:basedOn w:val="DefaultParagraphFont"/>
    <w:rsid w:val="00C7326A"/>
    <w:rPr>
      <w:u w:val="single"/>
      <w:shd w:val="clear" w:color="auto" w:fill="00FF00"/>
    </w:rPr>
  </w:style>
  <w:style w:type="paragraph" w:customStyle="1" w:styleId="StyleUnderlineChar11pt3">
    <w:name w:val="Style Underline Char + 11 pt3"/>
    <w:link w:val="StyleUnderlineChar11pt3Char"/>
    <w:qFormat/>
    <w:rsid w:val="00C7326A"/>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C7326A"/>
    <w:rPr>
      <w:rFonts w:ascii="Arial Narrow" w:eastAsia="Times New Roman" w:hAnsi="Arial Narrow" w:cs="Arial"/>
      <w:szCs w:val="24"/>
      <w:u w:val="single"/>
    </w:rPr>
  </w:style>
  <w:style w:type="character" w:customStyle="1" w:styleId="StyleunderlineBold">
    <w:name w:val="Style underline + Bold"/>
    <w:basedOn w:val="underline"/>
    <w:rsid w:val="00C7326A"/>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C7326A"/>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C7326A"/>
    <w:rPr>
      <w:szCs w:val="24"/>
      <w:u w:val="single"/>
      <w:lang w:val="en-US" w:eastAsia="en-US" w:bidi="ar-SA"/>
    </w:rPr>
  </w:style>
  <w:style w:type="paragraph" w:customStyle="1" w:styleId="UnderlineChar3">
    <w:name w:val="Underline Char3"/>
    <w:basedOn w:val="Normal"/>
    <w:link w:val="UnderlineChar3Char"/>
    <w:qFormat/>
    <w:rsid w:val="00C7326A"/>
    <w:rPr>
      <w:rFonts w:ascii="Garamond" w:eastAsia="Times New Roman" w:hAnsi="Garamond"/>
      <w:u w:val="single"/>
    </w:rPr>
  </w:style>
  <w:style w:type="character" w:customStyle="1" w:styleId="UnderlineChar3Char">
    <w:name w:val="Underline Char3 Char"/>
    <w:basedOn w:val="DefaultParagraphFont"/>
    <w:link w:val="UnderlineChar3"/>
    <w:rsid w:val="00C7326A"/>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C7326A"/>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C7326A"/>
    <w:rPr>
      <w:rFonts w:ascii="Garamond" w:eastAsia="Times New Roman" w:hAnsi="Garamond" w:cs="Calibri"/>
      <w:b/>
      <w:u w:val="single"/>
    </w:rPr>
  </w:style>
  <w:style w:type="character" w:customStyle="1" w:styleId="SmalltextChar">
    <w:name w:val="Small text Char"/>
    <w:aliases w:val="Quote1 Char1"/>
    <w:link w:val="Quote1"/>
    <w:rsid w:val="00C7326A"/>
    <w:rPr>
      <w:rFonts w:ascii="Calibri" w:hAnsi="Calibri" w:cs="AKDPE C+ Utopia"/>
      <w:szCs w:val="24"/>
    </w:rPr>
  </w:style>
  <w:style w:type="paragraph" w:customStyle="1" w:styleId="Cardstyle0">
    <w:name w:val="Cardstyle"/>
    <w:basedOn w:val="Normal"/>
    <w:next w:val="Normal"/>
    <w:qFormat/>
    <w:rsid w:val="00C7326A"/>
    <w:rPr>
      <w:rFonts w:ascii="Garamond" w:eastAsia="Times New Roman" w:hAnsi="Garamond"/>
    </w:rPr>
  </w:style>
  <w:style w:type="character" w:customStyle="1" w:styleId="Style12ptBoldUnderline1">
    <w:name w:val="Style 12 pt Bold Underline1"/>
    <w:basedOn w:val="DefaultParagraphFont"/>
    <w:rsid w:val="00C7326A"/>
    <w:rPr>
      <w:b/>
      <w:bCs/>
      <w:sz w:val="24"/>
      <w:u w:val="single"/>
    </w:rPr>
  </w:style>
  <w:style w:type="character" w:customStyle="1" w:styleId="StyleEmphasisArial12ptBoldNotItalic">
    <w:name w:val="Style Emphasis + Arial 12 pt Bold Not Italic"/>
    <w:basedOn w:val="Emphasis"/>
    <w:rsid w:val="00C7326A"/>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C7326A"/>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C7326A"/>
    <w:rPr>
      <w:rFonts w:cs="Arial"/>
      <w:b/>
      <w:bCs/>
      <w:iCs/>
      <w:sz w:val="24"/>
      <w:szCs w:val="28"/>
      <w:lang w:val="en-US" w:eastAsia="en-US" w:bidi="ar-SA"/>
    </w:rPr>
  </w:style>
  <w:style w:type="character" w:customStyle="1" w:styleId="FontStyle291">
    <w:name w:val="Font Style291"/>
    <w:basedOn w:val="DefaultParagraphFont"/>
    <w:uiPriority w:val="99"/>
    <w:rsid w:val="00C7326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7326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7326A"/>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C7326A"/>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C7326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7326A"/>
    <w:rPr>
      <w:rFonts w:ascii="Arial" w:eastAsia="Calibri" w:hAnsi="Arial" w:cs="Arial"/>
      <w:u w:val="single"/>
    </w:rPr>
  </w:style>
  <w:style w:type="paragraph" w:customStyle="1" w:styleId="Stylecard8pt">
    <w:name w:val="Style card + 8 pt"/>
    <w:basedOn w:val="Normal"/>
    <w:link w:val="Stylecard8ptChar"/>
    <w:qFormat/>
    <w:rsid w:val="00C7326A"/>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C7326A"/>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C7326A"/>
  </w:style>
  <w:style w:type="character" w:customStyle="1" w:styleId="UnderlinedTextCharChar">
    <w:name w:val="Underlined Text Char Char"/>
    <w:basedOn w:val="DefaultParagraphFont"/>
    <w:rsid w:val="00C7326A"/>
    <w:rPr>
      <w:rFonts w:cs="Arial"/>
      <w:bCs/>
      <w:noProof w:val="0"/>
      <w:szCs w:val="26"/>
      <w:u w:val="single"/>
      <w:lang w:val="en-US" w:eastAsia="en-US" w:bidi="ar-SA"/>
    </w:rPr>
  </w:style>
  <w:style w:type="character" w:customStyle="1" w:styleId="Intemphasis">
    <w:name w:val="Intemphasis"/>
    <w:uiPriority w:val="1"/>
    <w:qFormat/>
    <w:rsid w:val="00C7326A"/>
    <w:rPr>
      <w:rFonts w:ascii="Cambria" w:hAnsi="Cambria"/>
      <w:b/>
      <w:sz w:val="20"/>
      <w:u w:val="single"/>
      <w:bdr w:val="single" w:sz="4" w:space="0" w:color="auto"/>
      <w:shd w:val="pct25" w:color="auto" w:fill="auto"/>
    </w:rPr>
  </w:style>
  <w:style w:type="character" w:customStyle="1" w:styleId="BoldUnderlineChar10">
    <w:name w:val="BoldUnderline Char1"/>
    <w:rsid w:val="00C7326A"/>
    <w:rPr>
      <w:rFonts w:ascii="Times New Roman" w:eastAsia="Times New Roman" w:hAnsi="Times New Roman" w:cs="Times New Roman"/>
      <w:b/>
      <w:sz w:val="20"/>
      <w:szCs w:val="24"/>
      <w:u w:val="single"/>
    </w:rPr>
  </w:style>
  <w:style w:type="paragraph" w:customStyle="1" w:styleId="Tag12">
    <w:name w:val="Tag12"/>
    <w:basedOn w:val="Normal"/>
    <w:qFormat/>
    <w:rsid w:val="00C7326A"/>
    <w:pPr>
      <w:contextualSpacing/>
    </w:pPr>
    <w:rPr>
      <w:rFonts w:ascii="Garamond" w:eastAsia="Cambria" w:hAnsi="Garamond"/>
      <w:b/>
    </w:rPr>
  </w:style>
  <w:style w:type="paragraph" w:customStyle="1" w:styleId="Shrink8">
    <w:name w:val="Shrink8"/>
    <w:basedOn w:val="Normal"/>
    <w:qFormat/>
    <w:rsid w:val="00C7326A"/>
    <w:rPr>
      <w:rFonts w:ascii="Garamond" w:eastAsia="Cambria" w:hAnsi="Garamond"/>
    </w:rPr>
  </w:style>
  <w:style w:type="character" w:customStyle="1" w:styleId="commentstext">
    <w:name w:val="comments_text"/>
    <w:uiPriority w:val="99"/>
    <w:rsid w:val="00C7326A"/>
    <w:rPr>
      <w:rFonts w:cs="Times New Roman"/>
    </w:rPr>
  </w:style>
  <w:style w:type="paragraph" w:customStyle="1" w:styleId="Heading42">
    <w:name w:val="Heading 42"/>
    <w:basedOn w:val="Normal"/>
    <w:qFormat/>
    <w:rsid w:val="00C7326A"/>
    <w:rPr>
      <w:rFonts w:ascii="Garamond" w:eastAsia="Times New Roman" w:hAnsi="Garamond"/>
    </w:rPr>
  </w:style>
  <w:style w:type="paragraph" w:customStyle="1" w:styleId="DebateNormal">
    <w:name w:val="DebateNormal"/>
    <w:basedOn w:val="Normal"/>
    <w:link w:val="DebateNormalChar"/>
    <w:qFormat/>
    <w:rsid w:val="00C7326A"/>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C7326A"/>
    <w:rPr>
      <w:rFonts w:ascii="Garamond" w:eastAsia="Calibri" w:hAnsi="Garamond" w:cs="Calibri"/>
      <w:szCs w:val="20"/>
    </w:rPr>
  </w:style>
  <w:style w:type="paragraph" w:customStyle="1" w:styleId="DebateEmphasis">
    <w:name w:val="DebateEmphasis"/>
    <w:basedOn w:val="Normal"/>
    <w:link w:val="DebateEmphasisChar"/>
    <w:qFormat/>
    <w:rsid w:val="00C7326A"/>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C7326A"/>
    <w:rPr>
      <w:rFonts w:ascii="Garamond" w:eastAsia="Calibri" w:hAnsi="Garamond" w:cs="Calibri"/>
      <w:b/>
      <w:szCs w:val="20"/>
      <w:u w:val="single"/>
    </w:rPr>
  </w:style>
  <w:style w:type="paragraph" w:customStyle="1" w:styleId="NormalCite">
    <w:name w:val="NormalCite"/>
    <w:link w:val="NormalCiteChar"/>
    <w:qFormat/>
    <w:rsid w:val="00C7326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7326A"/>
    <w:rPr>
      <w:rFonts w:ascii="Times New Roman" w:hAnsi="Times New Roman" w:cs="Times New Roman"/>
      <w:sz w:val="18"/>
    </w:rPr>
  </w:style>
  <w:style w:type="character" w:customStyle="1" w:styleId="grey10">
    <w:name w:val="grey10"/>
    <w:basedOn w:val="DefaultParagraphFont"/>
    <w:rsid w:val="00C7326A"/>
  </w:style>
  <w:style w:type="character" w:customStyle="1" w:styleId="navy13bd">
    <w:name w:val="navy13bd"/>
    <w:basedOn w:val="DefaultParagraphFont"/>
    <w:rsid w:val="00C7326A"/>
  </w:style>
  <w:style w:type="character" w:customStyle="1" w:styleId="Style9ptUnderline2">
    <w:name w:val="Style 9 pt Underline2"/>
    <w:basedOn w:val="DefaultParagraphFont"/>
    <w:rsid w:val="00C7326A"/>
    <w:rPr>
      <w:sz w:val="20"/>
      <w:u w:val="single"/>
    </w:rPr>
  </w:style>
  <w:style w:type="character" w:customStyle="1" w:styleId="Style9ptBoldUnderline1">
    <w:name w:val="Style 9 pt Bold Underline1"/>
    <w:basedOn w:val="DefaultParagraphFont"/>
    <w:rsid w:val="00C7326A"/>
    <w:rPr>
      <w:b/>
      <w:bCs/>
      <w:sz w:val="20"/>
      <w:u w:val="single"/>
    </w:rPr>
  </w:style>
  <w:style w:type="paragraph" w:customStyle="1" w:styleId="cardCharCharCharChar">
    <w:name w:val="card Char Char Char Char"/>
    <w:basedOn w:val="Normal"/>
    <w:qFormat/>
    <w:rsid w:val="00C7326A"/>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C7326A"/>
    <w:rPr>
      <w:rFonts w:ascii="Georgia" w:eastAsia="Times New Roman" w:hAnsi="Georgia" w:cs="Calibri"/>
      <w:bCs/>
      <w:color w:val="000000"/>
    </w:rPr>
  </w:style>
  <w:style w:type="character" w:customStyle="1" w:styleId="Style11ptThickunderline">
    <w:name w:val="Style 11 pt Thick underline"/>
    <w:rsid w:val="00C7326A"/>
    <w:rPr>
      <w:rFonts w:ascii="Times New Roman" w:hAnsi="Times New Roman"/>
      <w:sz w:val="20"/>
      <w:u w:val="single"/>
    </w:rPr>
  </w:style>
  <w:style w:type="character" w:customStyle="1" w:styleId="Style11ptBoldThickunderline">
    <w:name w:val="Style 11 pt Bold Thick underline"/>
    <w:rsid w:val="00C7326A"/>
    <w:rPr>
      <w:rFonts w:ascii="Times New Roman" w:hAnsi="Times New Roman"/>
      <w:b/>
      <w:bCs/>
      <w:sz w:val="20"/>
      <w:u w:val="single"/>
    </w:rPr>
  </w:style>
  <w:style w:type="paragraph" w:customStyle="1" w:styleId="UnderlineBoldIndent">
    <w:name w:val="Underline + Bold Indent"/>
    <w:basedOn w:val="Normal"/>
    <w:link w:val="UnderlineBoldIndentCharChar"/>
    <w:qFormat/>
    <w:rsid w:val="00C7326A"/>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C7326A"/>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C7326A"/>
    <w:rPr>
      <w:u w:val="single"/>
    </w:rPr>
  </w:style>
  <w:style w:type="character" w:customStyle="1" w:styleId="StyleUnderlineBoldIndent11ptChar">
    <w:name w:val="Style Underline + Bold Indent + 11 pt Char"/>
    <w:link w:val="StyleUnderlineBoldIndent11pt"/>
    <w:rsid w:val="00C7326A"/>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7326A"/>
    <w:rPr>
      <w:b/>
      <w:bCs/>
      <w:u w:val="single"/>
    </w:rPr>
  </w:style>
  <w:style w:type="character" w:customStyle="1" w:styleId="StyleUnderlineBoldIndent11ptBoldChar">
    <w:name w:val="Style Underline + Bold Indent + 11 pt Bold Char"/>
    <w:link w:val="StyleUnderlineBoldIndent11ptBold"/>
    <w:rsid w:val="00C7326A"/>
    <w:rPr>
      <w:rFonts w:ascii="Garamond" w:eastAsia="Times New Roman" w:hAnsi="Garamond" w:cs="Calibri"/>
      <w:b/>
      <w:bCs/>
      <w:szCs w:val="20"/>
      <w:u w:val="single"/>
    </w:rPr>
  </w:style>
  <w:style w:type="paragraph" w:customStyle="1" w:styleId="Normal20pt">
    <w:name w:val="Normal  + 20 pt"/>
    <w:basedOn w:val="Normal"/>
    <w:uiPriority w:val="6"/>
    <w:qFormat/>
    <w:rsid w:val="00C7326A"/>
    <w:rPr>
      <w:rFonts w:ascii="Garamond" w:hAnsi="Garamond"/>
      <w:bCs/>
      <w:u w:val="single"/>
    </w:rPr>
  </w:style>
  <w:style w:type="character" w:customStyle="1" w:styleId="StyleStyle4CharTimesNewRoman11pt">
    <w:name w:val="Style Style4 Char + Times New Roman 11 pt"/>
    <w:basedOn w:val="DefaultParagraphFont"/>
    <w:rsid w:val="00C7326A"/>
    <w:rPr>
      <w:rFonts w:ascii="Times New Roman" w:hAnsi="Times New Roman"/>
      <w:sz w:val="20"/>
      <w:szCs w:val="24"/>
      <w:u w:val="single"/>
      <w:lang w:val="en-US" w:eastAsia="en-US" w:bidi="ar-SA"/>
    </w:rPr>
  </w:style>
  <w:style w:type="paragraph" w:customStyle="1" w:styleId="author-credentials">
    <w:name w:val="author-credentials"/>
    <w:basedOn w:val="Normal"/>
    <w:qFormat/>
    <w:rsid w:val="00C7326A"/>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C7326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7326A"/>
    <w:rPr>
      <w:rFonts w:ascii="Times New Roman" w:hAnsi="Times New Roman"/>
      <w:i/>
      <w:iCs/>
      <w:sz w:val="20"/>
      <w:szCs w:val="24"/>
      <w:u w:val="single"/>
      <w:lang w:val="en-US" w:eastAsia="en-US" w:bidi="ar-SA"/>
    </w:rPr>
  </w:style>
  <w:style w:type="character" w:customStyle="1" w:styleId="headline">
    <w:name w:val="headline"/>
    <w:basedOn w:val="DefaultParagraphFont"/>
    <w:rsid w:val="00C7326A"/>
  </w:style>
  <w:style w:type="character" w:customStyle="1" w:styleId="CharChar4">
    <w:name w:val="Char Char4"/>
    <w:basedOn w:val="DefaultParagraphFont"/>
    <w:rsid w:val="00C7326A"/>
    <w:rPr>
      <w:rFonts w:cs="Arial"/>
      <w:b/>
      <w:bCs/>
      <w:iCs/>
      <w:szCs w:val="28"/>
      <w:lang w:val="en-US" w:eastAsia="en-US" w:bidi="ar-SA"/>
    </w:rPr>
  </w:style>
  <w:style w:type="character" w:customStyle="1" w:styleId="senselabelstart">
    <w:name w:val="sense_label start"/>
    <w:basedOn w:val="DefaultParagraphFont"/>
    <w:rsid w:val="00C7326A"/>
  </w:style>
  <w:style w:type="character" w:customStyle="1" w:styleId="sensecontent">
    <w:name w:val="sense_content"/>
    <w:basedOn w:val="DefaultParagraphFont"/>
    <w:rsid w:val="00C7326A"/>
  </w:style>
  <w:style w:type="character" w:customStyle="1" w:styleId="vi">
    <w:name w:val="vi"/>
    <w:basedOn w:val="DefaultParagraphFont"/>
    <w:rsid w:val="00C7326A"/>
  </w:style>
  <w:style w:type="paragraph" w:customStyle="1" w:styleId="Style6">
    <w:name w:val="Style6"/>
    <w:basedOn w:val="Normal"/>
    <w:link w:val="Style6Char"/>
    <w:autoRedefine/>
    <w:qFormat/>
    <w:rsid w:val="00C7326A"/>
    <w:rPr>
      <w:rFonts w:ascii="Garamond" w:hAnsi="Garamond"/>
      <w:b/>
    </w:rPr>
  </w:style>
  <w:style w:type="character" w:customStyle="1" w:styleId="Style6Char">
    <w:name w:val="Style6 Char"/>
    <w:basedOn w:val="DefaultParagraphFont"/>
    <w:link w:val="Style6"/>
    <w:rsid w:val="00C7326A"/>
    <w:rPr>
      <w:rFonts w:ascii="Garamond" w:hAnsi="Garamond" w:cs="Calibri"/>
      <w:b/>
    </w:rPr>
  </w:style>
  <w:style w:type="paragraph" w:customStyle="1" w:styleId="Style110">
    <w:name w:val="Style11"/>
    <w:basedOn w:val="Normal"/>
    <w:link w:val="Style11Char"/>
    <w:qFormat/>
    <w:rsid w:val="00C7326A"/>
    <w:rPr>
      <w:rFonts w:ascii="Garamond" w:eastAsia="Times New Roman" w:hAnsi="Garamond"/>
      <w:b/>
      <w:szCs w:val="20"/>
      <w:u w:val="thick"/>
    </w:rPr>
  </w:style>
  <w:style w:type="paragraph" w:customStyle="1" w:styleId="Style12">
    <w:name w:val="Style12"/>
    <w:basedOn w:val="Normal"/>
    <w:link w:val="Style12Char"/>
    <w:qFormat/>
    <w:rsid w:val="00C7326A"/>
    <w:rPr>
      <w:rFonts w:ascii="Garamond" w:eastAsia="Times New Roman" w:hAnsi="Garamond"/>
      <w:b/>
      <w:u w:val="thick"/>
    </w:rPr>
  </w:style>
  <w:style w:type="character" w:customStyle="1" w:styleId="Style11Char">
    <w:name w:val="Style11 Char"/>
    <w:basedOn w:val="DefaultParagraphFont"/>
    <w:link w:val="Style110"/>
    <w:rsid w:val="00C7326A"/>
    <w:rPr>
      <w:rFonts w:ascii="Garamond" w:eastAsia="Times New Roman" w:hAnsi="Garamond" w:cs="Calibri"/>
      <w:b/>
      <w:szCs w:val="20"/>
      <w:u w:val="thick"/>
    </w:rPr>
  </w:style>
  <w:style w:type="character" w:customStyle="1" w:styleId="Style12Char">
    <w:name w:val="Style12 Char"/>
    <w:basedOn w:val="DefaultParagraphFont"/>
    <w:link w:val="Style12"/>
    <w:rsid w:val="00C7326A"/>
    <w:rPr>
      <w:rFonts w:ascii="Garamond" w:eastAsia="Times New Roman" w:hAnsi="Garamond" w:cs="Calibri"/>
      <w:b/>
      <w:u w:val="thick"/>
    </w:rPr>
  </w:style>
  <w:style w:type="character" w:customStyle="1" w:styleId="caps-label">
    <w:name w:val="caps-label"/>
    <w:basedOn w:val="DefaultParagraphFont"/>
    <w:rsid w:val="00C7326A"/>
  </w:style>
  <w:style w:type="character" w:customStyle="1" w:styleId="StyleStyleBoldUnderlineIntenseEmphasisUnderlineapple-style-s">
    <w:name w:val="Style Style Bold UnderlineIntense EmphasisUnderlineapple-style-s..."/>
    <w:basedOn w:val="DefaultParagraphFont"/>
    <w:rsid w:val="00C7326A"/>
    <w:rPr>
      <w:b w:val="0"/>
      <w:bCs w:val="0"/>
      <w:sz w:val="22"/>
      <w:u w:val="single"/>
      <w:bdr w:val="none" w:sz="0" w:space="0" w:color="auto"/>
    </w:rPr>
  </w:style>
  <w:style w:type="character" w:customStyle="1" w:styleId="story-author">
    <w:name w:val="story-author"/>
    <w:basedOn w:val="DefaultParagraphFont"/>
    <w:rsid w:val="00C7326A"/>
  </w:style>
  <w:style w:type="character" w:customStyle="1" w:styleId="institution">
    <w:name w:val="institution"/>
    <w:basedOn w:val="DefaultParagraphFont"/>
    <w:rsid w:val="00C7326A"/>
  </w:style>
  <w:style w:type="character" w:customStyle="1" w:styleId="abodyblack3">
    <w:name w:val="abodyblack3"/>
    <w:basedOn w:val="DefaultParagraphFont"/>
    <w:rsid w:val="00C7326A"/>
  </w:style>
  <w:style w:type="paragraph" w:customStyle="1" w:styleId="UnderlineChar2CharChar">
    <w:name w:val="Underline Char2 Char Char"/>
    <w:basedOn w:val="Normal"/>
    <w:link w:val="UnderlineChar2CharCharChar"/>
    <w:qFormat/>
    <w:rsid w:val="00C7326A"/>
    <w:rPr>
      <w:rFonts w:ascii="Garamond" w:eastAsia="MS Mincho" w:hAnsi="Garamond"/>
      <w:szCs w:val="20"/>
      <w:u w:val="single"/>
    </w:rPr>
  </w:style>
  <w:style w:type="character" w:customStyle="1" w:styleId="UnderlineChar2CharCharChar">
    <w:name w:val="Underline Char2 Char Char Char"/>
    <w:link w:val="UnderlineChar2CharChar"/>
    <w:rsid w:val="00C7326A"/>
    <w:rPr>
      <w:rFonts w:ascii="Garamond" w:eastAsia="MS Mincho" w:hAnsi="Garamond" w:cs="Calibri"/>
      <w:szCs w:val="20"/>
      <w:u w:val="single"/>
    </w:rPr>
  </w:style>
  <w:style w:type="character" w:customStyle="1" w:styleId="FontStyle177">
    <w:name w:val="Font Style177"/>
    <w:basedOn w:val="DefaultParagraphFont"/>
    <w:uiPriority w:val="99"/>
    <w:rsid w:val="00C7326A"/>
    <w:rPr>
      <w:rFonts w:ascii="Times New Roman" w:hAnsi="Times New Roman" w:cs="Times New Roman"/>
      <w:sz w:val="20"/>
      <w:szCs w:val="20"/>
    </w:rPr>
  </w:style>
  <w:style w:type="character" w:customStyle="1" w:styleId="FontStyle173">
    <w:name w:val="Font Style173"/>
    <w:basedOn w:val="DefaultParagraphFont"/>
    <w:uiPriority w:val="99"/>
    <w:rsid w:val="00C7326A"/>
    <w:rPr>
      <w:rFonts w:ascii="Times New Roman" w:hAnsi="Times New Roman" w:cs="Times New Roman"/>
      <w:sz w:val="14"/>
      <w:szCs w:val="14"/>
    </w:rPr>
  </w:style>
  <w:style w:type="character" w:customStyle="1" w:styleId="FontStyle151">
    <w:name w:val="Font Style151"/>
    <w:basedOn w:val="DefaultParagraphFont"/>
    <w:uiPriority w:val="99"/>
    <w:rsid w:val="00C7326A"/>
    <w:rPr>
      <w:rFonts w:ascii="Arial Narrow" w:hAnsi="Arial Narrow" w:cs="Arial Narrow"/>
      <w:b/>
      <w:bCs/>
      <w:sz w:val="12"/>
      <w:szCs w:val="12"/>
    </w:rPr>
  </w:style>
  <w:style w:type="character" w:customStyle="1" w:styleId="FontStyle156">
    <w:name w:val="Font Style156"/>
    <w:basedOn w:val="DefaultParagraphFont"/>
    <w:uiPriority w:val="99"/>
    <w:rsid w:val="00C7326A"/>
    <w:rPr>
      <w:rFonts w:ascii="Arial Narrow" w:hAnsi="Arial Narrow" w:cs="Arial Narrow"/>
      <w:sz w:val="8"/>
      <w:szCs w:val="8"/>
    </w:rPr>
  </w:style>
  <w:style w:type="character" w:customStyle="1" w:styleId="FontStyle160">
    <w:name w:val="Font Style160"/>
    <w:basedOn w:val="DefaultParagraphFont"/>
    <w:uiPriority w:val="99"/>
    <w:rsid w:val="00C7326A"/>
    <w:rPr>
      <w:rFonts w:ascii="Times New Roman" w:hAnsi="Times New Roman" w:cs="Times New Roman"/>
      <w:b/>
      <w:bCs/>
      <w:sz w:val="20"/>
      <w:szCs w:val="20"/>
    </w:rPr>
  </w:style>
  <w:style w:type="character" w:customStyle="1" w:styleId="FontStyle178">
    <w:name w:val="Font Style178"/>
    <w:basedOn w:val="DefaultParagraphFont"/>
    <w:uiPriority w:val="99"/>
    <w:rsid w:val="00C7326A"/>
    <w:rPr>
      <w:rFonts w:ascii="Times New Roman" w:hAnsi="Times New Roman" w:cs="Times New Roman"/>
      <w:sz w:val="18"/>
      <w:szCs w:val="18"/>
    </w:rPr>
  </w:style>
  <w:style w:type="paragraph" w:customStyle="1" w:styleId="Style14">
    <w:name w:val="Style14"/>
    <w:basedOn w:val="Normal"/>
    <w:uiPriority w:val="99"/>
    <w:qFormat/>
    <w:rsid w:val="00C7326A"/>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C7326A"/>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C7326A"/>
    <w:rPr>
      <w:rFonts w:ascii="Times New Roman" w:hAnsi="Times New Roman" w:cs="Times New Roman"/>
      <w:sz w:val="12"/>
      <w:szCs w:val="12"/>
    </w:rPr>
  </w:style>
  <w:style w:type="paragraph" w:customStyle="1" w:styleId="Style9">
    <w:name w:val="Style9"/>
    <w:basedOn w:val="Normal"/>
    <w:uiPriority w:val="99"/>
    <w:qFormat/>
    <w:rsid w:val="00C7326A"/>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C7326A"/>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C7326A"/>
    <w:rPr>
      <w:rFonts w:ascii="Times New Roman" w:hAnsi="Times New Roman" w:cs="Times New Roman"/>
      <w:sz w:val="16"/>
      <w:szCs w:val="16"/>
    </w:rPr>
  </w:style>
  <w:style w:type="character" w:customStyle="1" w:styleId="FontStyle172">
    <w:name w:val="Font Style172"/>
    <w:basedOn w:val="DefaultParagraphFont"/>
    <w:uiPriority w:val="99"/>
    <w:rsid w:val="00C7326A"/>
    <w:rPr>
      <w:rFonts w:ascii="Times New Roman" w:hAnsi="Times New Roman" w:cs="Times New Roman"/>
      <w:b/>
      <w:bCs/>
      <w:sz w:val="16"/>
      <w:szCs w:val="16"/>
    </w:rPr>
  </w:style>
  <w:style w:type="paragraph" w:customStyle="1" w:styleId="Style18">
    <w:name w:val="Style18"/>
    <w:basedOn w:val="Normal"/>
    <w:uiPriority w:val="99"/>
    <w:qFormat/>
    <w:rsid w:val="00C7326A"/>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C7326A"/>
    <w:rPr>
      <w:rFonts w:ascii="Times New Roman" w:hAnsi="Times New Roman" w:cs="Times New Roman"/>
      <w:i/>
      <w:iCs/>
      <w:sz w:val="16"/>
      <w:szCs w:val="16"/>
    </w:rPr>
  </w:style>
  <w:style w:type="character" w:customStyle="1" w:styleId="FontStyle162">
    <w:name w:val="Font Style162"/>
    <w:basedOn w:val="DefaultParagraphFont"/>
    <w:uiPriority w:val="99"/>
    <w:rsid w:val="00C7326A"/>
    <w:rPr>
      <w:rFonts w:ascii="Times New Roman" w:hAnsi="Times New Roman" w:cs="Times New Roman"/>
      <w:b/>
      <w:bCs/>
      <w:sz w:val="18"/>
      <w:szCs w:val="18"/>
    </w:rPr>
  </w:style>
  <w:style w:type="character" w:customStyle="1" w:styleId="FontStyle167">
    <w:name w:val="Font Style167"/>
    <w:basedOn w:val="DefaultParagraphFont"/>
    <w:uiPriority w:val="99"/>
    <w:rsid w:val="00C7326A"/>
    <w:rPr>
      <w:rFonts w:ascii="Times New Roman" w:hAnsi="Times New Roman" w:cs="Times New Roman"/>
      <w:sz w:val="10"/>
      <w:szCs w:val="10"/>
    </w:rPr>
  </w:style>
  <w:style w:type="character" w:customStyle="1" w:styleId="FontStyle174">
    <w:name w:val="Font Style174"/>
    <w:basedOn w:val="DefaultParagraphFont"/>
    <w:uiPriority w:val="99"/>
    <w:rsid w:val="00C7326A"/>
    <w:rPr>
      <w:rFonts w:ascii="Arial Narrow" w:hAnsi="Arial Narrow" w:cs="Arial Narrow"/>
      <w:b/>
      <w:bCs/>
      <w:sz w:val="18"/>
      <w:szCs w:val="18"/>
    </w:rPr>
  </w:style>
  <w:style w:type="paragraph" w:customStyle="1" w:styleId="Style47">
    <w:name w:val="Style47"/>
    <w:basedOn w:val="Normal"/>
    <w:uiPriority w:val="99"/>
    <w:qFormat/>
    <w:rsid w:val="00C7326A"/>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C7326A"/>
    <w:rPr>
      <w:rFonts w:ascii="Times New Roman" w:hAnsi="Times New Roman" w:cs="Times New Roman"/>
      <w:sz w:val="12"/>
      <w:szCs w:val="12"/>
    </w:rPr>
  </w:style>
  <w:style w:type="paragraph" w:customStyle="1" w:styleId="Style24">
    <w:name w:val="Style24"/>
    <w:basedOn w:val="Normal"/>
    <w:uiPriority w:val="99"/>
    <w:qFormat/>
    <w:rsid w:val="00C7326A"/>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C7326A"/>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C7326A"/>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C7326A"/>
    <w:rPr>
      <w:rFonts w:ascii="Times New Roman" w:hAnsi="Times New Roman" w:cs="Times New Roman"/>
      <w:b/>
      <w:bCs/>
      <w:sz w:val="18"/>
      <w:szCs w:val="18"/>
    </w:rPr>
  </w:style>
  <w:style w:type="paragraph" w:customStyle="1" w:styleId="Style500">
    <w:name w:val="Style50"/>
    <w:basedOn w:val="Normal"/>
    <w:uiPriority w:val="99"/>
    <w:qFormat/>
    <w:rsid w:val="00C7326A"/>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C7326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7326A"/>
    <w:rPr>
      <w:color w:val="000000"/>
      <w:sz w:val="32"/>
      <w:szCs w:val="32"/>
    </w:rPr>
  </w:style>
  <w:style w:type="character" w:customStyle="1" w:styleId="allocatoragentsleft">
    <w:name w:val="al_locatoragentsleft"/>
    <w:basedOn w:val="DefaultParagraphFont"/>
    <w:rsid w:val="00C7326A"/>
  </w:style>
  <w:style w:type="character" w:customStyle="1" w:styleId="UnderlinesCharChar">
    <w:name w:val="Underlines Char Char"/>
    <w:basedOn w:val="DefaultParagraphFont"/>
    <w:rsid w:val="00C7326A"/>
    <w:rPr>
      <w:rFonts w:cs="Arial"/>
      <w:b/>
      <w:bCs/>
      <w:noProof w:val="0"/>
      <w:sz w:val="22"/>
      <w:szCs w:val="26"/>
      <w:u w:val="single"/>
      <w:lang w:val="en-US" w:eastAsia="en-US" w:bidi="ar-SA"/>
    </w:rPr>
  </w:style>
  <w:style w:type="paragraph" w:customStyle="1" w:styleId="Carding">
    <w:name w:val="Carding"/>
    <w:basedOn w:val="Normal"/>
    <w:uiPriority w:val="99"/>
    <w:qFormat/>
    <w:rsid w:val="00C7326A"/>
    <w:rPr>
      <w:rFonts w:ascii="Garamond" w:eastAsia="Times New Roman" w:hAnsi="Garamond"/>
    </w:rPr>
  </w:style>
  <w:style w:type="character" w:customStyle="1" w:styleId="Taggin-New">
    <w:name w:val="Taggin - New"/>
    <w:basedOn w:val="DefaultParagraphFont"/>
    <w:rsid w:val="00C7326A"/>
    <w:rPr>
      <w:rFonts w:ascii="Arial Narrow" w:hAnsi="Arial Narrow"/>
      <w:b/>
      <w:sz w:val="22"/>
    </w:rPr>
  </w:style>
  <w:style w:type="character" w:customStyle="1" w:styleId="Boxing-New">
    <w:name w:val="Boxing - New"/>
    <w:basedOn w:val="DefaultParagraphFont"/>
    <w:rsid w:val="00C7326A"/>
    <w:rPr>
      <w:rFonts w:ascii="Arial Narrow" w:hAnsi="Arial Narrow"/>
      <w:sz w:val="16"/>
      <w:u w:val="none"/>
      <w:bdr w:val="single" w:sz="4" w:space="0" w:color="auto"/>
    </w:rPr>
  </w:style>
  <w:style w:type="character" w:customStyle="1" w:styleId="ilad">
    <w:name w:val="il_ad"/>
    <w:rsid w:val="00C7326A"/>
  </w:style>
  <w:style w:type="paragraph" w:customStyle="1" w:styleId="CardsHighlighted">
    <w:name w:val="Cards Highlighted"/>
    <w:next w:val="Normal"/>
    <w:link w:val="CardsHighlightedChar"/>
    <w:qFormat/>
    <w:rsid w:val="00C7326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C7326A"/>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C7326A"/>
  </w:style>
  <w:style w:type="character" w:customStyle="1" w:styleId="StyleUnderlineCharChar9ptBold1">
    <w:name w:val="Style Underline Char Char + 9 pt Bold1"/>
    <w:rsid w:val="00C7326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7326A"/>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7326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7326A"/>
    <w:rPr>
      <w:rFonts w:ascii="Arial" w:eastAsia="Times New Roman" w:hAnsi="Arial" w:cs="Times New Roman"/>
      <w:szCs w:val="20"/>
      <w:u w:val="single"/>
    </w:rPr>
  </w:style>
  <w:style w:type="character" w:customStyle="1" w:styleId="StyleUnderlineChar1Bold">
    <w:name w:val="Style Underline Char1 + Bold"/>
    <w:rsid w:val="00C7326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7326A"/>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C7326A"/>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C7326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C7326A"/>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C7326A"/>
    <w:rPr>
      <w:color w:val="000000"/>
      <w:sz w:val="20"/>
      <w:u w:val="single"/>
    </w:rPr>
  </w:style>
  <w:style w:type="character" w:customStyle="1" w:styleId="StyleUnderlineCharTimesBold">
    <w:name w:val="Style Underline Char + Times Bold"/>
    <w:basedOn w:val="DefaultParagraphFont"/>
    <w:rsid w:val="00C7326A"/>
    <w:rPr>
      <w:rFonts w:ascii="Times" w:hAnsi="Times"/>
      <w:b w:val="0"/>
      <w:bCs/>
      <w:sz w:val="20"/>
      <w:u w:val="single"/>
    </w:rPr>
  </w:style>
  <w:style w:type="character" w:customStyle="1" w:styleId="blubigktbiz">
    <w:name w:val="blubigktbiz"/>
    <w:rsid w:val="00C7326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7326A"/>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C7326A"/>
    <w:rPr>
      <w:rFonts w:ascii="Calibri" w:hAnsi="Calibri" w:cs="Calibri"/>
      <w:color w:val="000000"/>
      <w:sz w:val="16"/>
      <w:lang w:val="x-none" w:eastAsia="x-none"/>
    </w:rPr>
  </w:style>
  <w:style w:type="character" w:customStyle="1" w:styleId="Style4CharChar">
    <w:name w:val="Style4 Char Char"/>
    <w:basedOn w:val="DefaultParagraphFont"/>
    <w:rsid w:val="00C7326A"/>
    <w:rPr>
      <w:rFonts w:ascii="Arial Narrow" w:hAnsi="Arial Narrow"/>
      <w:noProof w:val="0"/>
      <w:szCs w:val="24"/>
      <w:u w:val="single"/>
      <w:lang w:val="en-US" w:eastAsia="en-US" w:bidi="ar-SA"/>
    </w:rPr>
  </w:style>
  <w:style w:type="character" w:customStyle="1" w:styleId="StyleEmphasisArial12ptBold">
    <w:name w:val="Style Emphasis + Arial 12 pt Bold"/>
    <w:rsid w:val="00C7326A"/>
    <w:rPr>
      <w:rFonts w:ascii="Arial" w:hAnsi="Arial"/>
      <w:b/>
      <w:bCs/>
      <w:i/>
      <w:iCs/>
      <w:sz w:val="24"/>
    </w:rPr>
  </w:style>
  <w:style w:type="character" w:customStyle="1" w:styleId="super">
    <w:name w:val="super"/>
    <w:rsid w:val="00C7326A"/>
  </w:style>
  <w:style w:type="character" w:customStyle="1" w:styleId="text30">
    <w:name w:val="text30"/>
    <w:rsid w:val="00C7326A"/>
  </w:style>
  <w:style w:type="character" w:customStyle="1" w:styleId="uppercase">
    <w:name w:val="uppercase"/>
    <w:rsid w:val="00C7326A"/>
  </w:style>
  <w:style w:type="character" w:customStyle="1" w:styleId="entry-title">
    <w:name w:val="entry-title"/>
    <w:rsid w:val="00C7326A"/>
  </w:style>
  <w:style w:type="character" w:customStyle="1" w:styleId="Style6pt">
    <w:name w:val="Style 6 pt"/>
    <w:basedOn w:val="DefaultParagraphFont"/>
    <w:qFormat/>
    <w:rsid w:val="00C7326A"/>
    <w:rPr>
      <w:sz w:val="12"/>
    </w:rPr>
  </w:style>
  <w:style w:type="character" w:customStyle="1" w:styleId="CiteCharCharCharCharCharChar">
    <w:name w:val="Cite Char Char Char Char Char Char"/>
    <w:basedOn w:val="DefaultParagraphFont"/>
    <w:link w:val="CiteCharCharCharCharChar"/>
    <w:rsid w:val="00C7326A"/>
    <w:rPr>
      <w:b/>
      <w:szCs w:val="24"/>
      <w:u w:val="single"/>
    </w:rPr>
  </w:style>
  <w:style w:type="character" w:customStyle="1" w:styleId="mainbody1">
    <w:name w:val="mainbody1"/>
    <w:basedOn w:val="DefaultParagraphFont"/>
    <w:rsid w:val="00C7326A"/>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C7326A"/>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C7326A"/>
    <w:rPr>
      <w:rFonts w:ascii="Garamond" w:eastAsia="Calibri" w:hAnsi="Garamond" w:cs="Calibri"/>
      <w:sz w:val="24"/>
      <w:szCs w:val="24"/>
      <w:u w:val="single"/>
    </w:rPr>
  </w:style>
  <w:style w:type="character" w:customStyle="1" w:styleId="cit-first-element">
    <w:name w:val="cit-first-element"/>
    <w:basedOn w:val="DefaultParagraphFont"/>
    <w:rsid w:val="00C7326A"/>
  </w:style>
  <w:style w:type="character" w:customStyle="1" w:styleId="StyleThickunderline1">
    <w:name w:val="Style Thick underline1"/>
    <w:basedOn w:val="DefaultParagraphFont"/>
    <w:rsid w:val="00C7326A"/>
    <w:rPr>
      <w:u w:val="single"/>
    </w:rPr>
  </w:style>
  <w:style w:type="paragraph" w:customStyle="1" w:styleId="TableParagraph">
    <w:name w:val="Table Paragraph"/>
    <w:basedOn w:val="Normal"/>
    <w:uiPriority w:val="1"/>
    <w:qFormat/>
    <w:rsid w:val="00C7326A"/>
    <w:pPr>
      <w:widowControl w:val="0"/>
    </w:pPr>
    <w:rPr>
      <w:rFonts w:ascii="Garamond" w:hAnsi="Garamond"/>
    </w:rPr>
  </w:style>
  <w:style w:type="character" w:customStyle="1" w:styleId="UnderlineChar5">
    <w:name w:val="UnderlineChar"/>
    <w:rsid w:val="00C7326A"/>
    <w:rPr>
      <w:sz w:val="24"/>
      <w:u w:val="single"/>
      <w:shd w:val="clear" w:color="auto" w:fill="auto"/>
    </w:rPr>
  </w:style>
  <w:style w:type="paragraph" w:customStyle="1" w:styleId="StyleCircled11pt">
    <w:name w:val="Style Circled + 11 pt"/>
    <w:basedOn w:val="Normal"/>
    <w:link w:val="StyleCircled11ptChar"/>
    <w:qFormat/>
    <w:rsid w:val="00C7326A"/>
    <w:rPr>
      <w:rFonts w:ascii="Garamond" w:eastAsia="Times New Roman" w:hAnsi="Garamond"/>
      <w:b/>
      <w:bCs/>
      <w:sz w:val="20"/>
      <w:u w:val="single"/>
    </w:rPr>
  </w:style>
  <w:style w:type="character" w:customStyle="1" w:styleId="StyleCircled11ptChar">
    <w:name w:val="Style Circled + 11 pt Char"/>
    <w:link w:val="StyleCircled11pt"/>
    <w:rsid w:val="00C7326A"/>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C7326A"/>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C7326A"/>
    <w:rPr>
      <w:rFonts w:ascii="Times" w:eastAsia="Times New Roman" w:hAnsi="Times" w:cs="Calibri"/>
      <w:sz w:val="20"/>
      <w:szCs w:val="28"/>
      <w:u w:val="single"/>
    </w:rPr>
  </w:style>
  <w:style w:type="character" w:customStyle="1" w:styleId="postby">
    <w:name w:val="post_by"/>
    <w:basedOn w:val="DefaultParagraphFont"/>
    <w:rsid w:val="00C7326A"/>
  </w:style>
  <w:style w:type="character" w:customStyle="1" w:styleId="Style11ptBorderSinglesolidlineAuto05ptLinewidth">
    <w:name w:val="Style 11 pt Border: : (Single solid line Auto  0.5 pt Line width)"/>
    <w:rsid w:val="00C7326A"/>
    <w:rPr>
      <w:sz w:val="20"/>
      <w:bdr w:val="single" w:sz="4" w:space="0" w:color="auto" w:frame="1"/>
    </w:rPr>
  </w:style>
  <w:style w:type="character" w:customStyle="1" w:styleId="StyleUnderlineChar9ptBorderSinglesolidlineAuto0">
    <w:name w:val="Style Underline Char + 9 pt Border: : (Single solid line Auto  0..."/>
    <w:rsid w:val="00C7326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7326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7326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7326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7326A"/>
    <w:rPr>
      <w:sz w:val="20"/>
      <w:szCs w:val="24"/>
      <w:u w:val="single"/>
      <w:bdr w:val="single" w:sz="4" w:space="0" w:color="auto"/>
      <w:lang w:val="en-US" w:eastAsia="en-US" w:bidi="ar-SA"/>
    </w:rPr>
  </w:style>
  <w:style w:type="character" w:customStyle="1" w:styleId="StyleLatinGaramondUnderline">
    <w:name w:val="Style (Latin) Garamond Underline"/>
    <w:rsid w:val="00C7326A"/>
    <w:rPr>
      <w:rFonts w:ascii="Times New Roman" w:hAnsi="Times New Roman"/>
      <w:sz w:val="20"/>
      <w:u w:val="single"/>
    </w:rPr>
  </w:style>
  <w:style w:type="character" w:customStyle="1" w:styleId="StyleLatinGaramond">
    <w:name w:val="Style (Latin) Garamond"/>
    <w:rsid w:val="00C7326A"/>
    <w:rPr>
      <w:rFonts w:ascii="Times New Roman" w:hAnsi="Times New Roman"/>
      <w:sz w:val="20"/>
    </w:rPr>
  </w:style>
  <w:style w:type="character" w:customStyle="1" w:styleId="styletimesnewroman12ptbold0">
    <w:name w:val="styletimesnewroman12ptbold"/>
    <w:basedOn w:val="DefaultParagraphFont"/>
    <w:rsid w:val="00C7326A"/>
  </w:style>
  <w:style w:type="character" w:customStyle="1" w:styleId="mainheading">
    <w:name w:val="mainheading"/>
    <w:basedOn w:val="DefaultParagraphFont"/>
    <w:rsid w:val="00C7326A"/>
  </w:style>
  <w:style w:type="paragraph" w:customStyle="1" w:styleId="BoldandUnderlineChar2CharChar">
    <w:name w:val="Bold and Underline Char2 Char Char"/>
    <w:basedOn w:val="Normal"/>
    <w:link w:val="BoldandUnderlineChar2CharCharChar"/>
    <w:qFormat/>
    <w:rsid w:val="00C7326A"/>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C7326A"/>
    <w:rPr>
      <w:rFonts w:ascii="Garamond" w:eastAsia="Times New Roman" w:hAnsi="Garamond" w:cs="Calibri"/>
      <w:b/>
      <w:u w:val="single"/>
    </w:rPr>
  </w:style>
  <w:style w:type="character" w:customStyle="1" w:styleId="StyleUnderlineChar9ptChar">
    <w:name w:val="Style Underline Char + 9 pt Char"/>
    <w:basedOn w:val="DefaultParagraphFont"/>
    <w:rsid w:val="00C7326A"/>
    <w:rPr>
      <w:b w:val="0"/>
      <w:noProof w:val="0"/>
      <w:sz w:val="22"/>
      <w:u w:val="thick"/>
      <w:lang w:val="en-US" w:eastAsia="en-US" w:bidi="ar-SA"/>
    </w:rPr>
  </w:style>
  <w:style w:type="character" w:customStyle="1" w:styleId="StyleUnderlineChar9ptBoldChar">
    <w:name w:val="Style Underline Char + 9 pt Bold Char"/>
    <w:basedOn w:val="DefaultParagraphFont"/>
    <w:rsid w:val="00C7326A"/>
    <w:rPr>
      <w:b w:val="0"/>
      <w:noProof w:val="0"/>
      <w:sz w:val="22"/>
      <w:u w:val="thick"/>
      <w:lang w:val="en-US" w:eastAsia="en-US" w:bidi="ar-SA"/>
    </w:rPr>
  </w:style>
  <w:style w:type="character" w:customStyle="1" w:styleId="Reduce8ptCharChar">
    <w:name w:val="Reduce 8pt Char Char"/>
    <w:basedOn w:val="DefaultParagraphFont"/>
    <w:link w:val="Reduce8pt"/>
    <w:rsid w:val="00C7326A"/>
    <w:rPr>
      <w:sz w:val="16"/>
    </w:rPr>
  </w:style>
  <w:style w:type="paragraph" w:customStyle="1" w:styleId="Reduce8pt">
    <w:name w:val="Reduce 8pt"/>
    <w:basedOn w:val="Normal"/>
    <w:link w:val="Reduce8ptCharChar"/>
    <w:qFormat/>
    <w:rsid w:val="00C7326A"/>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C7326A"/>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C7326A"/>
    <w:rPr>
      <w:rFonts w:ascii="Times New Roman" w:hAnsi="Times New Roman" w:cs="Times New Roman"/>
      <w:b/>
      <w:sz w:val="32"/>
    </w:rPr>
  </w:style>
  <w:style w:type="paragraph" w:customStyle="1" w:styleId="HeadingsBase">
    <w:name w:val="Headings Base"/>
    <w:basedOn w:val="Normal"/>
    <w:link w:val="HeadingsBaseChar"/>
    <w:qFormat/>
    <w:rsid w:val="00C7326A"/>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C7326A"/>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C7326A"/>
    <w:pPr>
      <w:spacing w:line="480" w:lineRule="auto"/>
      <w:ind w:firstLine="720"/>
    </w:pPr>
    <w:rPr>
      <w:rFonts w:ascii="Garamond" w:eastAsia="Calibri" w:hAnsi="Garamond"/>
    </w:rPr>
  </w:style>
  <w:style w:type="paragraph" w:customStyle="1" w:styleId="SchoolBlockQuote">
    <w:name w:val="School Block Quote"/>
    <w:basedOn w:val="SchoolPaper"/>
    <w:qFormat/>
    <w:rsid w:val="00C7326A"/>
  </w:style>
  <w:style w:type="paragraph" w:customStyle="1" w:styleId="SchoolWorksCited">
    <w:name w:val="School Works Cited"/>
    <w:basedOn w:val="SchoolPaper"/>
    <w:qFormat/>
    <w:rsid w:val="00C7326A"/>
  </w:style>
  <w:style w:type="paragraph" w:customStyle="1" w:styleId="BlockQuote">
    <w:name w:val="Block Quote"/>
    <w:basedOn w:val="Normal"/>
    <w:qFormat/>
    <w:rsid w:val="00C7326A"/>
    <w:pPr>
      <w:ind w:left="720" w:right="720"/>
    </w:pPr>
    <w:rPr>
      <w:rFonts w:ascii="Garamond" w:eastAsia="Calibri" w:hAnsi="Garamond"/>
    </w:rPr>
  </w:style>
  <w:style w:type="paragraph" w:customStyle="1" w:styleId="PaperBody">
    <w:name w:val="Paper Body"/>
    <w:basedOn w:val="Normal"/>
    <w:qFormat/>
    <w:rsid w:val="00C7326A"/>
    <w:pPr>
      <w:spacing w:line="480" w:lineRule="auto"/>
      <w:ind w:firstLine="720"/>
    </w:pPr>
    <w:rPr>
      <w:rFonts w:ascii="Garamond" w:eastAsia="Calibri" w:hAnsi="Garamond"/>
    </w:rPr>
  </w:style>
  <w:style w:type="paragraph" w:customStyle="1" w:styleId="PaperCitation">
    <w:name w:val="Paper Citation"/>
    <w:basedOn w:val="Normal"/>
    <w:qFormat/>
    <w:rsid w:val="00C7326A"/>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C7326A"/>
    <w:rPr>
      <w:rFonts w:ascii="Georgia" w:eastAsia="Times New Roman" w:hAnsi="Georgia" w:cs="Calibri"/>
      <w:b/>
      <w:bCs/>
      <w:sz w:val="32"/>
      <w:u w:val="single"/>
    </w:rPr>
  </w:style>
  <w:style w:type="paragraph" w:customStyle="1" w:styleId="WW-Default">
    <w:name w:val="WW-Default"/>
    <w:qFormat/>
    <w:rsid w:val="00C7326A"/>
    <w:pPr>
      <w:suppressAutoHyphens/>
      <w:spacing w:after="0" w:line="240" w:lineRule="auto"/>
    </w:pPr>
    <w:rPr>
      <w:rFonts w:ascii="Georgia" w:eastAsia="Calibri" w:hAnsi="Georgia" w:cs="Calibri"/>
      <w:lang w:eastAsia="ar-SA"/>
    </w:rPr>
  </w:style>
  <w:style w:type="paragraph" w:customStyle="1" w:styleId="B-TagCite">
    <w:name w:val="B-TagCite"/>
    <w:qFormat/>
    <w:rsid w:val="00C7326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C7326A"/>
  </w:style>
  <w:style w:type="paragraph" w:customStyle="1" w:styleId="Footnote2">
    <w:name w:val="Footnote2"/>
    <w:basedOn w:val="Normal"/>
    <w:next w:val="Normal"/>
    <w:link w:val="Footnote2Char"/>
    <w:autoRedefine/>
    <w:qFormat/>
    <w:rsid w:val="00C7326A"/>
    <w:pPr>
      <w:spacing w:after="120" w:line="480" w:lineRule="auto"/>
    </w:pPr>
    <w:rPr>
      <w:rFonts w:asciiTheme="minorHAnsi" w:hAnsiTheme="minorHAnsi" w:cstheme="minorBidi"/>
    </w:rPr>
  </w:style>
  <w:style w:type="paragraph" w:customStyle="1" w:styleId="indent">
    <w:name w:val="indent"/>
    <w:basedOn w:val="Normal"/>
    <w:qFormat/>
    <w:rsid w:val="00C7326A"/>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C7326A"/>
    <w:rPr>
      <w:rFonts w:ascii="Times New Roman" w:hAnsi="Times New Roman" w:cs="Times New Roman"/>
      <w:sz w:val="20"/>
    </w:rPr>
  </w:style>
  <w:style w:type="paragraph" w:customStyle="1" w:styleId="CardText4">
    <w:name w:val="CardText"/>
    <w:basedOn w:val="Normal"/>
    <w:link w:val="CardTextChar3"/>
    <w:qFormat/>
    <w:rsid w:val="00C7326A"/>
    <w:pPr>
      <w:ind w:left="288"/>
    </w:pPr>
    <w:rPr>
      <w:rFonts w:ascii="Times New Roman" w:hAnsi="Times New Roman" w:cs="Times New Roman"/>
      <w:sz w:val="20"/>
    </w:rPr>
  </w:style>
  <w:style w:type="character" w:customStyle="1" w:styleId="FontStyle11">
    <w:name w:val="Font Style11"/>
    <w:basedOn w:val="DefaultParagraphFont"/>
    <w:uiPriority w:val="99"/>
    <w:rsid w:val="00C7326A"/>
    <w:rPr>
      <w:rFonts w:ascii="Arial Narrow" w:hAnsi="Arial Narrow" w:cs="Arial Narrow" w:hint="default"/>
      <w:sz w:val="18"/>
      <w:szCs w:val="18"/>
    </w:rPr>
  </w:style>
  <w:style w:type="character" w:customStyle="1" w:styleId="FontStyle14">
    <w:name w:val="Font Style14"/>
    <w:basedOn w:val="DefaultParagraphFont"/>
    <w:uiPriority w:val="99"/>
    <w:rsid w:val="00C7326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7326A"/>
    <w:rPr>
      <w:rFonts w:ascii="Arial Narrow" w:hAnsi="Arial Narrow" w:cs="Arial Narrow" w:hint="default"/>
      <w:b/>
      <w:bCs/>
      <w:sz w:val="10"/>
      <w:szCs w:val="10"/>
    </w:rPr>
  </w:style>
  <w:style w:type="character" w:customStyle="1" w:styleId="underline3">
    <w:name w:val="underline3"/>
    <w:basedOn w:val="underline20"/>
    <w:rsid w:val="00C7326A"/>
    <w:rPr>
      <w:rFonts w:ascii="Arial" w:hAnsi="Arial"/>
      <w:sz w:val="18"/>
      <w:u w:val="single"/>
      <w:bdr w:val="none" w:sz="0" w:space="0" w:color="auto" w:frame="1"/>
      <w:shd w:val="clear" w:color="auto" w:fill="FFFF00"/>
    </w:rPr>
  </w:style>
  <w:style w:type="character" w:customStyle="1" w:styleId="menu">
    <w:name w:val="menu"/>
    <w:basedOn w:val="DefaultParagraphFont"/>
    <w:rsid w:val="00C7326A"/>
  </w:style>
  <w:style w:type="character" w:customStyle="1" w:styleId="A-Underlining">
    <w:name w:val="A-Underlining"/>
    <w:basedOn w:val="DefaultParagraphFont"/>
    <w:rsid w:val="00C7326A"/>
    <w:rPr>
      <w:rFonts w:ascii="Garamond" w:hAnsi="Garamond" w:hint="default"/>
      <w:color w:val="auto"/>
      <w:sz w:val="24"/>
      <w:u w:val="single"/>
    </w:rPr>
  </w:style>
  <w:style w:type="character" w:customStyle="1" w:styleId="StyleUnderlineBold0">
    <w:name w:val="Style Underline + Bold"/>
    <w:rsid w:val="00C7326A"/>
    <w:rPr>
      <w:b/>
      <w:bCs/>
      <w:u w:val="single"/>
    </w:rPr>
  </w:style>
  <w:style w:type="character" w:customStyle="1" w:styleId="newsmain">
    <w:name w:val="news_main"/>
    <w:basedOn w:val="DefaultParagraphFont"/>
    <w:rsid w:val="00C7326A"/>
  </w:style>
  <w:style w:type="character" w:customStyle="1" w:styleId="vitstoryheadline">
    <w:name w:val="vitstoryheadline"/>
    <w:rsid w:val="00C7326A"/>
  </w:style>
  <w:style w:type="character" w:customStyle="1" w:styleId="red">
    <w:name w:val="red"/>
    <w:basedOn w:val="DefaultParagraphFont"/>
    <w:rsid w:val="00C7326A"/>
  </w:style>
  <w:style w:type="character" w:customStyle="1" w:styleId="at">
    <w:name w:val="at"/>
    <w:rsid w:val="00C7326A"/>
  </w:style>
  <w:style w:type="character" w:customStyle="1" w:styleId="articletitle0">
    <w:name w:val="articletitle"/>
    <w:rsid w:val="00C7326A"/>
    <w:rPr>
      <w:rFonts w:ascii="Times New Roman" w:hAnsi="Times New Roman" w:cs="Times New Roman" w:hint="default"/>
    </w:rPr>
  </w:style>
  <w:style w:type="character" w:customStyle="1" w:styleId="6pointChar">
    <w:name w:val="6 point Char"/>
    <w:rsid w:val="00C7326A"/>
    <w:rPr>
      <w:rFonts w:ascii="Times New Roman" w:hAnsi="Times New Roman" w:cs="Times New Roman" w:hint="default"/>
      <w:sz w:val="12"/>
      <w:lang w:val="en-US" w:eastAsia="en-US"/>
    </w:rPr>
  </w:style>
  <w:style w:type="character" w:customStyle="1" w:styleId="citechar0">
    <w:name w:val="citechar"/>
    <w:basedOn w:val="DefaultParagraphFont"/>
    <w:rsid w:val="00C7326A"/>
  </w:style>
  <w:style w:type="character" w:customStyle="1" w:styleId="CardUnderlineChar">
    <w:name w:val="Card Underline Char"/>
    <w:rsid w:val="00C7326A"/>
    <w:rPr>
      <w:szCs w:val="24"/>
      <w:u w:val="single"/>
      <w:lang w:val="en-US" w:eastAsia="en-US" w:bidi="ar-SA"/>
    </w:rPr>
  </w:style>
  <w:style w:type="character" w:customStyle="1" w:styleId="tagciteChar2">
    <w:name w:val="tag/cite Char"/>
    <w:basedOn w:val="DefaultParagraphFont"/>
    <w:rsid w:val="00C7326A"/>
    <w:rPr>
      <w:b/>
      <w:bCs w:val="0"/>
      <w:sz w:val="24"/>
      <w:lang w:val="en-US" w:eastAsia="en-US" w:bidi="ar-SA"/>
    </w:rPr>
  </w:style>
  <w:style w:type="character" w:customStyle="1" w:styleId="person-name">
    <w:name w:val="person-name"/>
    <w:basedOn w:val="DefaultParagraphFont"/>
    <w:rsid w:val="00C7326A"/>
  </w:style>
  <w:style w:type="character" w:customStyle="1" w:styleId="Mention11">
    <w:name w:val="Mention11"/>
    <w:basedOn w:val="DefaultParagraphFont"/>
    <w:uiPriority w:val="99"/>
    <w:semiHidden/>
    <w:unhideWhenUsed/>
    <w:rsid w:val="00C7326A"/>
    <w:rPr>
      <w:color w:val="2B579A"/>
      <w:shd w:val="clear" w:color="auto" w:fill="E6E6E6"/>
    </w:rPr>
  </w:style>
  <w:style w:type="character" w:customStyle="1" w:styleId="m6370699461968006786gmail-styleunderline">
    <w:name w:val="m_6370699461968006786gmail-styleunderline"/>
    <w:basedOn w:val="DefaultParagraphFont"/>
    <w:rsid w:val="00C7326A"/>
  </w:style>
  <w:style w:type="character" w:customStyle="1" w:styleId="Mention2">
    <w:name w:val="Mention2"/>
    <w:basedOn w:val="DefaultParagraphFont"/>
    <w:uiPriority w:val="99"/>
    <w:semiHidden/>
    <w:unhideWhenUsed/>
    <w:rsid w:val="00C7326A"/>
    <w:rPr>
      <w:color w:val="2B579A"/>
      <w:shd w:val="clear" w:color="auto" w:fill="E6E6E6"/>
    </w:rPr>
  </w:style>
  <w:style w:type="paragraph" w:customStyle="1" w:styleId="FlashTag">
    <w:name w:val="FlashTag"/>
    <w:basedOn w:val="Normal"/>
    <w:link w:val="FlashTagChar"/>
    <w:autoRedefine/>
    <w:uiPriority w:val="4"/>
    <w:qFormat/>
    <w:rsid w:val="00C7326A"/>
    <w:rPr>
      <w:rFonts w:asciiTheme="majorHAnsi" w:hAnsiTheme="majorHAnsi"/>
      <w:b/>
      <w:sz w:val="28"/>
    </w:rPr>
  </w:style>
  <w:style w:type="character" w:customStyle="1" w:styleId="FlashTagChar">
    <w:name w:val="FlashTag Char"/>
    <w:basedOn w:val="DefaultParagraphFont"/>
    <w:link w:val="FlashTag"/>
    <w:uiPriority w:val="4"/>
    <w:rsid w:val="00C7326A"/>
    <w:rPr>
      <w:rFonts w:asciiTheme="majorHAnsi" w:hAnsiTheme="majorHAnsi" w:cs="Calibri"/>
      <w:b/>
      <w:sz w:val="28"/>
    </w:rPr>
  </w:style>
  <w:style w:type="paragraph" w:customStyle="1" w:styleId="Warrant">
    <w:name w:val="Warrant"/>
    <w:autoRedefine/>
    <w:uiPriority w:val="4"/>
    <w:qFormat/>
    <w:rsid w:val="00C7326A"/>
    <w:pPr>
      <w:ind w:left="720"/>
    </w:pPr>
    <w:rPr>
      <w:rFonts w:ascii="Calibri" w:hAnsi="Calibri" w:cs="Arial"/>
    </w:rPr>
  </w:style>
  <w:style w:type="character" w:customStyle="1" w:styleId="m-8793234324905335251gmail-style13ptbold">
    <w:name w:val="m_-8793234324905335251gmail-style13ptbold"/>
    <w:basedOn w:val="DefaultParagraphFont"/>
    <w:rsid w:val="00C7326A"/>
  </w:style>
  <w:style w:type="character" w:customStyle="1" w:styleId="m3965771245576658108gmail-styleunderline">
    <w:name w:val="m_3965771245576658108gmail-styleunderline"/>
    <w:basedOn w:val="DefaultParagraphFont"/>
    <w:rsid w:val="00C7326A"/>
  </w:style>
  <w:style w:type="paragraph" w:customStyle="1" w:styleId="msolistparagraphcxspfirst">
    <w:name w:val="msolistparagraphcxspfirst"/>
    <w:basedOn w:val="Normal"/>
    <w:uiPriority w:val="99"/>
    <w:qFormat/>
    <w:rsid w:val="00C7326A"/>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C7326A"/>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C7326A"/>
    <w:rPr>
      <w:rFonts w:ascii="Calibri" w:hAnsi="Calibri" w:cs="Calibri"/>
      <w:b/>
    </w:rPr>
  </w:style>
  <w:style w:type="paragraph" w:customStyle="1" w:styleId="BriefTitle2">
    <w:name w:val="Brief Title 2"/>
    <w:basedOn w:val="Heading1"/>
    <w:uiPriority w:val="99"/>
    <w:qFormat/>
    <w:rsid w:val="00C7326A"/>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C7326A"/>
    <w:rPr>
      <w:u w:val="single"/>
    </w:rPr>
  </w:style>
  <w:style w:type="paragraph" w:customStyle="1" w:styleId="StyleCardText11ptUnderline">
    <w:name w:val="Style Card Text + 11 pt Underline"/>
    <w:link w:val="StyleCardText11ptUnderlineChar"/>
    <w:qFormat/>
    <w:rsid w:val="00C7326A"/>
    <w:pPr>
      <w:spacing w:line="254" w:lineRule="auto"/>
    </w:pPr>
    <w:rPr>
      <w:u w:val="single"/>
    </w:rPr>
  </w:style>
  <w:style w:type="character" w:customStyle="1" w:styleId="StyleMinimizedText11ptChar">
    <w:name w:val="Style Minimized Text + 11 pt Char"/>
    <w:basedOn w:val="DefaultParagraphFont"/>
    <w:link w:val="StyleMinimizedText11pt"/>
    <w:locked/>
    <w:rsid w:val="00C7326A"/>
    <w:rPr>
      <w:rFonts w:ascii="Georgia" w:hAnsi="Georgia"/>
      <w:sz w:val="16"/>
    </w:rPr>
  </w:style>
  <w:style w:type="paragraph" w:customStyle="1" w:styleId="StyleMinimizedText11pt">
    <w:name w:val="Style Minimized Text + 11 pt"/>
    <w:basedOn w:val="Normal"/>
    <w:link w:val="StyleMinimizedText11ptChar"/>
    <w:qFormat/>
    <w:rsid w:val="00C7326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7326A"/>
    <w:rPr>
      <w:rFonts w:ascii="Georgia" w:hAnsi="Georgia"/>
      <w:sz w:val="16"/>
    </w:rPr>
  </w:style>
  <w:style w:type="paragraph" w:customStyle="1" w:styleId="StyleMinimizedText11pt1">
    <w:name w:val="Style Minimized Text + 11 pt1"/>
    <w:basedOn w:val="Normal"/>
    <w:link w:val="StyleMinimizedText11pt1Char"/>
    <w:qFormat/>
    <w:rsid w:val="00C7326A"/>
    <w:rPr>
      <w:rFonts w:ascii="Georgia" w:hAnsi="Georgia" w:cstheme="minorBidi"/>
      <w:sz w:val="16"/>
    </w:rPr>
  </w:style>
  <w:style w:type="character" w:customStyle="1" w:styleId="Debate-EmphasizedText-F5Char">
    <w:name w:val="Debate- Emphasized Text- F5 Char"/>
    <w:link w:val="Debate-EmphasizedText-F5"/>
    <w:locked/>
    <w:rsid w:val="00C7326A"/>
    <w:rPr>
      <w:rFonts w:ascii="Arial Narrow" w:hAnsi="Arial Narrow"/>
      <w:b/>
      <w:sz w:val="18"/>
      <w:u w:val="single"/>
    </w:rPr>
  </w:style>
  <w:style w:type="paragraph" w:customStyle="1" w:styleId="Debate-EmphasizedText-F5">
    <w:name w:val="Debate- Emphasized Text- F5"/>
    <w:basedOn w:val="Normal"/>
    <w:link w:val="Debate-EmphasizedText-F5Char"/>
    <w:qFormat/>
    <w:rsid w:val="00C7326A"/>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C7326A"/>
    <w:rPr>
      <w:rFonts w:asciiTheme="minorHAnsi" w:hAnsiTheme="minorHAnsi" w:cstheme="minorBidi"/>
      <w:sz w:val="16"/>
      <w:szCs w:val="24"/>
    </w:rPr>
  </w:style>
  <w:style w:type="character" w:customStyle="1" w:styleId="CardStyleChar">
    <w:name w:val="Card Style Char"/>
    <w:link w:val="CardStyle"/>
    <w:locked/>
    <w:rsid w:val="00C7326A"/>
    <w:rPr>
      <w:rFonts w:ascii="Georgia" w:eastAsia="Times New Roman" w:hAnsi="Georgia" w:cs="Calibri"/>
      <w:bCs/>
    </w:rPr>
  </w:style>
  <w:style w:type="paragraph" w:customStyle="1" w:styleId="emactive">
    <w:name w:val="emactive"/>
    <w:basedOn w:val="Normal"/>
    <w:uiPriority w:val="99"/>
    <w:qFormat/>
    <w:rsid w:val="00C7326A"/>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C7326A"/>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C7326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7326A"/>
    <w:rPr>
      <w:rFonts w:ascii="Georgia" w:eastAsia="Times New Roman" w:hAnsi="Georgia" w:cs="Times New Roman"/>
      <w:b/>
      <w:u w:val="single"/>
    </w:rPr>
  </w:style>
  <w:style w:type="character" w:customStyle="1" w:styleId="CardHighlightChar">
    <w:name w:val="Card Highlight Char"/>
    <w:link w:val="CardHighlight"/>
    <w:locked/>
    <w:rsid w:val="00C7326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7326A"/>
    <w:pPr>
      <w:shd w:val="clear" w:color="auto" w:fill="66FFFF"/>
    </w:pPr>
    <w:rPr>
      <w:rFonts w:eastAsia="Calibri"/>
      <w:u w:val="single"/>
    </w:rPr>
  </w:style>
  <w:style w:type="character" w:customStyle="1" w:styleId="BlockHeaderHiddenChar">
    <w:name w:val="Block Header Hidden Char"/>
    <w:link w:val="BlockHeaderHidden"/>
    <w:locked/>
    <w:rsid w:val="00C7326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7326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7326A"/>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C7326A"/>
    <w:rPr>
      <w:rFonts w:ascii="Garamond" w:eastAsia="MS Gothic" w:hAnsi="Garamond" w:cs="Arial"/>
      <w:sz w:val="24"/>
    </w:rPr>
  </w:style>
  <w:style w:type="paragraph" w:customStyle="1" w:styleId="nromal">
    <w:name w:val="nromal"/>
    <w:basedOn w:val="Normal"/>
    <w:uiPriority w:val="99"/>
    <w:qFormat/>
    <w:rsid w:val="00C7326A"/>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C7326A"/>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C7326A"/>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C7326A"/>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C7326A"/>
    <w:rPr>
      <w:rFonts w:ascii="Georgia" w:eastAsia="Calibri" w:hAnsi="Georgia"/>
      <w:sz w:val="16"/>
      <w:szCs w:val="16"/>
    </w:rPr>
  </w:style>
  <w:style w:type="paragraph" w:customStyle="1" w:styleId="SmallSizeParagraph">
    <w:name w:val="Small Size Paragraph"/>
    <w:basedOn w:val="Normal"/>
    <w:link w:val="SmallSizeParagraphChar"/>
    <w:qFormat/>
    <w:rsid w:val="00C7326A"/>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7326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7326A"/>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C7326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7326A"/>
    <w:rPr>
      <w:rFonts w:ascii="Times New Roman" w:eastAsia="Times New Roman" w:hAnsi="Times New Roman" w:cs="Times New Roman"/>
      <w:strike/>
      <w:sz w:val="20"/>
    </w:rPr>
  </w:style>
  <w:style w:type="character" w:customStyle="1" w:styleId="CardT1Char">
    <w:name w:val="CardT1 Char"/>
    <w:link w:val="CardT1"/>
    <w:locked/>
    <w:rsid w:val="00C7326A"/>
    <w:rPr>
      <w:rFonts w:ascii="Arial" w:eastAsia="Calibri" w:hAnsi="Arial" w:cs="Arial"/>
      <w:kern w:val="2"/>
      <w:sz w:val="14"/>
      <w:szCs w:val="14"/>
      <w:lang w:eastAsia="zh-TW"/>
    </w:rPr>
  </w:style>
  <w:style w:type="paragraph" w:customStyle="1" w:styleId="CardT1">
    <w:name w:val="CardT1"/>
    <w:basedOn w:val="Normal"/>
    <w:link w:val="CardT1Char"/>
    <w:qFormat/>
    <w:rsid w:val="00C7326A"/>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C7326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7326A"/>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C7326A"/>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C7326A"/>
    <w:rPr>
      <w:rFonts w:ascii="Georgia" w:eastAsia="Calibri" w:hAnsi="Georgia"/>
      <w:u w:val="single"/>
      <w:lang w:val="x-none" w:eastAsia="zh-CN"/>
    </w:rPr>
  </w:style>
  <w:style w:type="paragraph" w:customStyle="1" w:styleId="UnderlineS">
    <w:name w:val="Underline S"/>
    <w:basedOn w:val="Normal"/>
    <w:link w:val="UnderlineSChar"/>
    <w:qFormat/>
    <w:rsid w:val="00C7326A"/>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C7326A"/>
    <w:rPr>
      <w:rFonts w:ascii="Georgia" w:eastAsia="SimSun" w:hAnsi="Georgia"/>
      <w:u w:val="thick"/>
    </w:rPr>
  </w:style>
  <w:style w:type="paragraph" w:customStyle="1" w:styleId="Highlighting">
    <w:name w:val="Highlighting"/>
    <w:basedOn w:val="Normal"/>
    <w:link w:val="HighlightingChar"/>
    <w:autoRedefine/>
    <w:qFormat/>
    <w:rsid w:val="00C7326A"/>
    <w:rPr>
      <w:rFonts w:ascii="Georgia" w:eastAsia="SimSun" w:hAnsi="Georgia" w:cstheme="minorBidi"/>
      <w:u w:val="thick"/>
    </w:rPr>
  </w:style>
  <w:style w:type="character" w:customStyle="1" w:styleId="CITEChar1">
    <w:name w:val="CITE Char"/>
    <w:link w:val="CITE0"/>
    <w:locked/>
    <w:rsid w:val="00C7326A"/>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C7326A"/>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C7326A"/>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C7326A"/>
    <w:rPr>
      <w:rFonts w:ascii="Georgia" w:eastAsia="Times New Roman" w:hAnsi="Georgia" w:cs="Calibri"/>
      <w:szCs w:val="24"/>
      <w:u w:val="single"/>
    </w:rPr>
  </w:style>
  <w:style w:type="paragraph" w:customStyle="1" w:styleId="StyleStyle49pt6">
    <w:name w:val="Style Style4 + 9 pt6"/>
    <w:basedOn w:val="Style4"/>
    <w:link w:val="StyleStyle49pt6Char"/>
    <w:qFormat/>
    <w:rsid w:val="00C7326A"/>
    <w:rPr>
      <w:rFonts w:ascii="Georgia" w:eastAsia="Times New Roman" w:hAnsi="Georgia" w:cs="Calibri"/>
      <w:szCs w:val="24"/>
    </w:rPr>
  </w:style>
  <w:style w:type="character" w:customStyle="1" w:styleId="UnderlineCharCharCharCharChar">
    <w:name w:val="Underline Char Char Char Char Char"/>
    <w:link w:val="UnderlineCharCharCharChar"/>
    <w:locked/>
    <w:rsid w:val="00C7326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7326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7326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7326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7326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7326A"/>
    <w:rPr>
      <w:rFonts w:ascii="Georgia" w:hAnsi="Georgia"/>
      <w:b/>
      <w:bCs/>
      <w:u w:val="single"/>
    </w:rPr>
  </w:style>
  <w:style w:type="character" w:customStyle="1" w:styleId="DebatenoramlChar">
    <w:name w:val="Debatenoraml Char"/>
    <w:link w:val="Debatenoraml"/>
    <w:locked/>
    <w:rsid w:val="00C7326A"/>
    <w:rPr>
      <w:rFonts w:ascii="Times New Roman" w:hAnsi="Times New Roman" w:cs="Times New Roman"/>
    </w:rPr>
  </w:style>
  <w:style w:type="paragraph" w:customStyle="1" w:styleId="Debatenoraml">
    <w:name w:val="Debatenoraml"/>
    <w:basedOn w:val="NoSpacing"/>
    <w:link w:val="DebatenoramlChar"/>
    <w:qFormat/>
    <w:rsid w:val="00C7326A"/>
    <w:rPr>
      <w:rFonts w:ascii="Times New Roman" w:hAnsi="Times New Roman" w:cs="Times New Roman"/>
    </w:rPr>
  </w:style>
  <w:style w:type="paragraph" w:customStyle="1" w:styleId="SynergyTag">
    <w:name w:val="SynergyTag"/>
    <w:basedOn w:val="Normal"/>
    <w:uiPriority w:val="99"/>
    <w:qFormat/>
    <w:rsid w:val="00C7326A"/>
    <w:rPr>
      <w:rFonts w:ascii="Garamond" w:eastAsia="Calibri" w:hAnsi="Garamond"/>
      <w:b/>
    </w:rPr>
  </w:style>
  <w:style w:type="character" w:customStyle="1" w:styleId="QualsChar">
    <w:name w:val="Quals Char"/>
    <w:link w:val="Quals"/>
    <w:locked/>
    <w:rsid w:val="00C7326A"/>
    <w:rPr>
      <w:rFonts w:ascii="Georgia" w:eastAsia="Calibri" w:hAnsi="Georgia"/>
      <w:sz w:val="18"/>
    </w:rPr>
  </w:style>
  <w:style w:type="paragraph" w:customStyle="1" w:styleId="Quals">
    <w:name w:val="Quals"/>
    <w:basedOn w:val="Normal"/>
    <w:link w:val="QualsChar"/>
    <w:qFormat/>
    <w:rsid w:val="00C7326A"/>
    <w:rPr>
      <w:rFonts w:ascii="Georgia" w:eastAsia="Calibri" w:hAnsi="Georgia" w:cstheme="minorBidi"/>
      <w:sz w:val="18"/>
    </w:rPr>
  </w:style>
  <w:style w:type="paragraph" w:customStyle="1" w:styleId="BodyA">
    <w:name w:val="Body A"/>
    <w:uiPriority w:val="99"/>
    <w:qFormat/>
    <w:rsid w:val="00C7326A"/>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C7326A"/>
    <w:rPr>
      <w:rFonts w:ascii="Georgia" w:eastAsia="Times New Roman" w:hAnsi="Georgia"/>
      <w:b/>
      <w:caps/>
      <w:szCs w:val="28"/>
      <w:u w:val="single"/>
    </w:rPr>
  </w:style>
  <w:style w:type="paragraph" w:customStyle="1" w:styleId="Starred">
    <w:name w:val="Starred"/>
    <w:basedOn w:val="Normal"/>
    <w:link w:val="StarredChar"/>
    <w:qFormat/>
    <w:rsid w:val="00C7326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7326A"/>
    <w:rPr>
      <w:rFonts w:ascii="Georgia" w:eastAsia="Times New Roman" w:hAnsi="Georgia"/>
      <w:b/>
      <w:caps/>
      <w:szCs w:val="28"/>
      <w:u w:val="single"/>
    </w:rPr>
  </w:style>
  <w:style w:type="paragraph" w:customStyle="1" w:styleId="NotStarred">
    <w:name w:val="NotStarred"/>
    <w:basedOn w:val="Normal"/>
    <w:link w:val="NotStarredChar"/>
    <w:qFormat/>
    <w:rsid w:val="00C7326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7326A"/>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C7326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7326A"/>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C7326A"/>
    <w:rPr>
      <w:rFonts w:ascii="Georgia" w:eastAsia="Calibri" w:hAnsi="Georgia"/>
      <w:b/>
    </w:rPr>
  </w:style>
  <w:style w:type="paragraph" w:customStyle="1" w:styleId="H4Tag">
    <w:name w:val="H4 (Tag)"/>
    <w:basedOn w:val="Normal"/>
    <w:link w:val="H4TagChar1"/>
    <w:qFormat/>
    <w:rsid w:val="00C7326A"/>
    <w:rPr>
      <w:rFonts w:ascii="Georgia" w:eastAsia="Calibri" w:hAnsi="Georgia" w:cstheme="minorBidi"/>
      <w:b/>
    </w:rPr>
  </w:style>
  <w:style w:type="paragraph" w:customStyle="1" w:styleId="CM25">
    <w:name w:val="CM25"/>
    <w:basedOn w:val="Default"/>
    <w:next w:val="Default"/>
    <w:qFormat/>
    <w:rsid w:val="00C7326A"/>
    <w:pPr>
      <w:spacing w:after="233"/>
    </w:pPr>
    <w:rPr>
      <w:rFonts w:ascii="Georgia" w:eastAsia="Calibri" w:hAnsi="Georgia" w:cs="Times New Roman"/>
    </w:rPr>
  </w:style>
  <w:style w:type="character" w:customStyle="1" w:styleId="NewHeading2Char">
    <w:name w:val="NewHeading2 Char"/>
    <w:link w:val="NewHeading2"/>
    <w:locked/>
    <w:rsid w:val="00C7326A"/>
    <w:rPr>
      <w:rFonts w:ascii="Georgia" w:eastAsia="Times New Roman" w:hAnsi="Georgia"/>
      <w:b/>
      <w:szCs w:val="28"/>
      <w:u w:val="single"/>
    </w:rPr>
  </w:style>
  <w:style w:type="paragraph" w:customStyle="1" w:styleId="NewHeading2">
    <w:name w:val="NewHeading2"/>
    <w:basedOn w:val="Normal"/>
    <w:link w:val="NewHeading2Char"/>
    <w:qFormat/>
    <w:rsid w:val="00C7326A"/>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C7326A"/>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C7326A"/>
    <w:rPr>
      <w:rFonts w:ascii="Garamond" w:eastAsia="Calibri" w:hAnsi="Garamond"/>
    </w:rPr>
  </w:style>
  <w:style w:type="character" w:customStyle="1" w:styleId="FullCiteChar">
    <w:name w:val="Full Cite Char"/>
    <w:link w:val="FullCite0"/>
    <w:locked/>
    <w:rsid w:val="00C7326A"/>
    <w:rPr>
      <w:rFonts w:ascii="Garamond" w:eastAsia="Calibri" w:hAnsi="Garamond"/>
    </w:rPr>
  </w:style>
  <w:style w:type="paragraph" w:customStyle="1" w:styleId="FullCite0">
    <w:name w:val="Full Cite"/>
    <w:basedOn w:val="Normal"/>
    <w:next w:val="Normal"/>
    <w:link w:val="FullCiteChar"/>
    <w:qFormat/>
    <w:rsid w:val="00C7326A"/>
    <w:rPr>
      <w:rFonts w:ascii="Garamond" w:eastAsia="Calibri" w:hAnsi="Garamond" w:cstheme="minorBidi"/>
    </w:rPr>
  </w:style>
  <w:style w:type="character" w:customStyle="1" w:styleId="StyleCardStyleBlackUnderlineChar">
    <w:name w:val="Style Card Style + Black Underline Char"/>
    <w:link w:val="StyleCardStyleBlackUnderline"/>
    <w:locked/>
    <w:rsid w:val="00C7326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7326A"/>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C7326A"/>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C7326A"/>
    <w:rPr>
      <w:rFonts w:ascii="Century Gothic" w:eastAsia="Times New Roman" w:hAnsi="Century Gothic"/>
    </w:rPr>
  </w:style>
  <w:style w:type="character" w:customStyle="1" w:styleId="StylecardThickunderlineChar">
    <w:name w:val="Style card + Thick underline Char"/>
    <w:link w:val="StylecardThickunderline"/>
    <w:locked/>
    <w:rsid w:val="00C7326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7326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7326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7326A"/>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C7326A"/>
    <w:rPr>
      <w:rFonts w:ascii="Times New Roman" w:eastAsia="Calibri" w:hAnsi="Times New Roman" w:cs="Times New Roman"/>
    </w:rPr>
  </w:style>
  <w:style w:type="paragraph" w:customStyle="1" w:styleId="font-null">
    <w:name w:val="font-null"/>
    <w:basedOn w:val="Normal"/>
    <w:uiPriority w:val="99"/>
    <w:qFormat/>
    <w:rsid w:val="00C7326A"/>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C7326A"/>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C7326A"/>
    <w:pPr>
      <w:spacing w:line="191" w:lineRule="atLeast"/>
    </w:pPr>
    <w:rPr>
      <w:rFonts w:ascii="Scala" w:eastAsia="Calibri" w:hAnsi="Scala" w:cs="Times New Roman"/>
    </w:rPr>
  </w:style>
  <w:style w:type="paragraph" w:customStyle="1" w:styleId="introduction">
    <w:name w:val="introduction"/>
    <w:basedOn w:val="Normal"/>
    <w:uiPriority w:val="99"/>
    <w:qFormat/>
    <w:rsid w:val="00C7326A"/>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C7326A"/>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C7326A"/>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C7326A"/>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C7326A"/>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C7326A"/>
    <w:rPr>
      <w:rFonts w:ascii="Calibri" w:eastAsia="Times" w:hAnsi="Calibri" w:cs="Calibri"/>
      <w:b/>
      <w:sz w:val="28"/>
      <w:szCs w:val="20"/>
      <w:lang w:bidi="sa-IN"/>
    </w:rPr>
  </w:style>
  <w:style w:type="paragraph" w:customStyle="1" w:styleId="Pa4">
    <w:name w:val="Pa4"/>
    <w:basedOn w:val="Normal"/>
    <w:next w:val="Normal"/>
    <w:uiPriority w:val="99"/>
    <w:qFormat/>
    <w:rsid w:val="00C7326A"/>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C7326A"/>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C7326A"/>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C7326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7326A"/>
    <w:rPr>
      <w:rFonts w:ascii="Georgia" w:eastAsia="SimSun" w:hAnsi="Georgia"/>
      <w:b/>
      <w:bCs/>
    </w:rPr>
  </w:style>
  <w:style w:type="paragraph" w:customStyle="1" w:styleId="Caption2">
    <w:name w:val="Caption2"/>
    <w:basedOn w:val="Normal"/>
    <w:uiPriority w:val="99"/>
    <w:qFormat/>
    <w:rsid w:val="00C7326A"/>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C7326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7326A"/>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C7326A"/>
    <w:pPr>
      <w:jc w:val="center"/>
    </w:pPr>
    <w:rPr>
      <w:rFonts w:eastAsia="Times New Roman"/>
      <w:b/>
      <w:sz w:val="28"/>
    </w:rPr>
  </w:style>
  <w:style w:type="paragraph" w:customStyle="1" w:styleId="Little">
    <w:name w:val="Little"/>
    <w:basedOn w:val="Normal"/>
    <w:next w:val="Normal"/>
    <w:link w:val="LittleChar"/>
    <w:qFormat/>
    <w:rsid w:val="00C7326A"/>
    <w:pPr>
      <w:ind w:left="288"/>
    </w:pPr>
    <w:rPr>
      <w:rFonts w:ascii="Garamond" w:eastAsia="Times New Roman" w:hAnsi="Garamond"/>
    </w:rPr>
  </w:style>
  <w:style w:type="paragraph" w:customStyle="1" w:styleId="Caption3">
    <w:name w:val="Caption3"/>
    <w:basedOn w:val="Normal"/>
    <w:uiPriority w:val="99"/>
    <w:qFormat/>
    <w:rsid w:val="00C7326A"/>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C7326A"/>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C7326A"/>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C7326A"/>
    <w:pPr>
      <w:spacing w:before="100" w:beforeAutospacing="1" w:after="100" w:afterAutospacing="1"/>
    </w:pPr>
    <w:rPr>
      <w:rFonts w:ascii="Garamond" w:eastAsia="Times New Roman" w:hAnsi="Garamond"/>
    </w:rPr>
  </w:style>
  <w:style w:type="paragraph" w:customStyle="1" w:styleId="CITEF3">
    <w:name w:val="CITE F3"/>
    <w:uiPriority w:val="99"/>
    <w:qFormat/>
    <w:rsid w:val="00C7326A"/>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C7326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7326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7326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7326A"/>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C7326A"/>
    <w:pPr>
      <w:ind w:left="144"/>
    </w:pPr>
    <w:rPr>
      <w:rFonts w:ascii="Cambria" w:eastAsia="Calibri" w:hAnsi="Cambria"/>
    </w:rPr>
  </w:style>
  <w:style w:type="paragraph" w:customStyle="1" w:styleId="FreeFormA">
    <w:name w:val="Free Form A"/>
    <w:autoRedefine/>
    <w:uiPriority w:val="99"/>
    <w:qFormat/>
    <w:rsid w:val="00C7326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7326A"/>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C7326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7326A"/>
    <w:rPr>
      <w:rFonts w:ascii="Times New Roman" w:eastAsia="Times New Roman" w:hAnsi="Times New Roman" w:cs="Times New Roman"/>
      <w:sz w:val="10"/>
    </w:rPr>
  </w:style>
  <w:style w:type="paragraph" w:customStyle="1" w:styleId="subheader">
    <w:name w:val="subheader"/>
    <w:basedOn w:val="Normal"/>
    <w:uiPriority w:val="99"/>
    <w:qFormat/>
    <w:rsid w:val="00C7326A"/>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C7326A"/>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C7326A"/>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C7326A"/>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C7326A"/>
    <w:pPr>
      <w:pageBreakBefore/>
      <w:widowControl w:val="0"/>
      <w:numPr>
        <w:numId w:val="54"/>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C7326A"/>
    <w:pPr>
      <w:widowControl w:val="0"/>
      <w:numPr>
        <w:ilvl w:val="1"/>
        <w:numId w:val="54"/>
      </w:numPr>
      <w:tabs>
        <w:tab w:val="clear" w:pos="792"/>
        <w:tab w:val="num" w:pos="360"/>
        <w:tab w:val="left" w:pos="567"/>
        <w:tab w:val="num" w:pos="720"/>
        <w:tab w:val="num" w:pos="144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C7326A"/>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C7326A"/>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C7326A"/>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C7326A"/>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C7326A"/>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C7326A"/>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7326A"/>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7326A"/>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C7326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7326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7326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7326A"/>
    <w:rPr>
      <w:rFonts w:ascii="Georgia" w:hAnsi="Georgia"/>
      <w:sz w:val="22"/>
      <w:szCs w:val="22"/>
      <w:lang w:val="x-none" w:eastAsia="x-none"/>
    </w:rPr>
  </w:style>
  <w:style w:type="character" w:customStyle="1" w:styleId="StyleCards11ptUnderlineChar">
    <w:name w:val="Style Cards + 11 pt Underline Char"/>
    <w:link w:val="StyleCards11ptUnderline"/>
    <w:locked/>
    <w:rsid w:val="00C7326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7326A"/>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7326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7326A"/>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7326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7326A"/>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7326A"/>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C7326A"/>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C7326A"/>
    <w:rPr>
      <w:rFonts w:ascii="Times New Roman" w:eastAsia="Times New Roman" w:hAnsi="Times New Roman" w:cs="Times New Roman"/>
      <w:sz w:val="20"/>
      <w:szCs w:val="20"/>
    </w:rPr>
  </w:style>
  <w:style w:type="paragraph" w:customStyle="1" w:styleId="NormalFont">
    <w:name w:val="Normal Font"/>
    <w:link w:val="NormalFontChar"/>
    <w:qFormat/>
    <w:rsid w:val="00C7326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7326A"/>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C7326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7326A"/>
    <w:rPr>
      <w:u w:val="single"/>
      <w:lang w:val="x-none" w:eastAsia="x-none"/>
    </w:rPr>
  </w:style>
  <w:style w:type="character" w:customStyle="1" w:styleId="StyleNormalFont11ptBoldUnderlineChar">
    <w:name w:val="Style Normal Font + 11 pt Bold Underline Char"/>
    <w:link w:val="StyleNormalFont11ptBoldUnderline"/>
    <w:locked/>
    <w:rsid w:val="00C7326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7326A"/>
    <w:rPr>
      <w:b/>
      <w:bCs/>
      <w:u w:val="single"/>
      <w:lang w:val="x-none" w:eastAsia="x-none"/>
    </w:rPr>
  </w:style>
  <w:style w:type="paragraph" w:customStyle="1" w:styleId="Smallfont0">
    <w:name w:val="Smallfont"/>
    <w:basedOn w:val="Normal"/>
    <w:uiPriority w:val="99"/>
    <w:qFormat/>
    <w:rsid w:val="00C7326A"/>
    <w:rPr>
      <w:rFonts w:ascii="Garamond" w:eastAsia="Times New Roman" w:hAnsi="Garamond"/>
      <w:sz w:val="15"/>
    </w:rPr>
  </w:style>
  <w:style w:type="paragraph" w:customStyle="1" w:styleId="formatvorlage2">
    <w:name w:val="formatvorlage2"/>
    <w:basedOn w:val="Normal"/>
    <w:uiPriority w:val="99"/>
    <w:qFormat/>
    <w:rsid w:val="00C7326A"/>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C7326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7326A"/>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C7326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7326A"/>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C7326A"/>
    <w:rPr>
      <w:rFonts w:ascii="Times New Roman" w:eastAsia="Times New Roman" w:hAnsi="Times New Roman" w:cs="Calibri"/>
      <w:szCs w:val="24"/>
    </w:rPr>
  </w:style>
  <w:style w:type="paragraph" w:customStyle="1" w:styleId="deck">
    <w:name w:val="deck"/>
    <w:basedOn w:val="Normal"/>
    <w:uiPriority w:val="99"/>
    <w:qFormat/>
    <w:rsid w:val="00C7326A"/>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C7326A"/>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C7326A"/>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C7326A"/>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C7326A"/>
    <w:rPr>
      <w:rFonts w:ascii="Garamond" w:eastAsia="Calibri" w:hAnsi="Garamond"/>
    </w:rPr>
  </w:style>
  <w:style w:type="paragraph" w:customStyle="1" w:styleId="NoteLevel22">
    <w:name w:val="Note Level 22"/>
    <w:basedOn w:val="Normal"/>
    <w:next w:val="Normal"/>
    <w:uiPriority w:val="99"/>
    <w:qFormat/>
    <w:rsid w:val="00C7326A"/>
    <w:pPr>
      <w:keepNext/>
      <w:ind w:left="288" w:right="288"/>
    </w:pPr>
    <w:rPr>
      <w:rFonts w:ascii="Georgia" w:eastAsia="MS Gothic" w:hAnsi="Georgia"/>
      <w:szCs w:val="20"/>
    </w:rPr>
  </w:style>
  <w:style w:type="paragraph" w:customStyle="1" w:styleId="svarticle">
    <w:name w:val="svarticle"/>
    <w:basedOn w:val="Normal"/>
    <w:uiPriority w:val="99"/>
    <w:qFormat/>
    <w:rsid w:val="00C7326A"/>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C7326A"/>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C7326A"/>
    <w:pPr>
      <w:spacing w:before="100" w:beforeAutospacing="1" w:after="100" w:afterAutospacing="1"/>
    </w:pPr>
    <w:rPr>
      <w:rFonts w:ascii="Garamond" w:hAnsi="Garamond"/>
    </w:rPr>
  </w:style>
  <w:style w:type="paragraph" w:customStyle="1" w:styleId="description">
    <w:name w:val="description"/>
    <w:basedOn w:val="Normal"/>
    <w:uiPriority w:val="99"/>
    <w:qFormat/>
    <w:rsid w:val="00C7326A"/>
    <w:pPr>
      <w:spacing w:before="100" w:beforeAutospacing="1" w:after="100" w:afterAutospacing="1"/>
    </w:pPr>
    <w:rPr>
      <w:rFonts w:ascii="Garamond" w:hAnsi="Garamond"/>
    </w:rPr>
  </w:style>
  <w:style w:type="paragraph" w:customStyle="1" w:styleId="column">
    <w:name w:val="column"/>
    <w:basedOn w:val="Normal"/>
    <w:uiPriority w:val="99"/>
    <w:qFormat/>
    <w:rsid w:val="00C7326A"/>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C7326A"/>
    <w:pPr>
      <w:spacing w:before="100" w:beforeAutospacing="1" w:after="100" w:afterAutospacing="1"/>
    </w:pPr>
    <w:rPr>
      <w:rFonts w:ascii="Times New Roman" w:hAnsi="Times New Roman"/>
    </w:rPr>
  </w:style>
  <w:style w:type="paragraph" w:customStyle="1" w:styleId="see-also">
    <w:name w:val="see-also"/>
    <w:basedOn w:val="Normal"/>
    <w:uiPriority w:val="99"/>
    <w:qFormat/>
    <w:rsid w:val="00C7326A"/>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C7326A"/>
  </w:style>
  <w:style w:type="character" w:customStyle="1" w:styleId="BriefTitle2Char">
    <w:name w:val="Brief Title 2 Char"/>
    <w:basedOn w:val="DefaultParagraphFont"/>
    <w:rsid w:val="00C7326A"/>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7326A"/>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C7326A"/>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7326A"/>
  </w:style>
  <w:style w:type="character" w:customStyle="1" w:styleId="metaorigin">
    <w:name w:val="meta_origin"/>
    <w:rsid w:val="00C7326A"/>
  </w:style>
  <w:style w:type="character" w:customStyle="1" w:styleId="mandelbrotrefrag">
    <w:name w:val="mandelbrot_refrag"/>
    <w:rsid w:val="00C7326A"/>
  </w:style>
  <w:style w:type="character" w:customStyle="1" w:styleId="eminfo">
    <w:name w:val="eminfo"/>
    <w:rsid w:val="00C7326A"/>
  </w:style>
  <w:style w:type="character" w:customStyle="1" w:styleId="emhighlight">
    <w:name w:val="emhighlight"/>
    <w:rsid w:val="00C7326A"/>
  </w:style>
  <w:style w:type="character" w:customStyle="1" w:styleId="source-org">
    <w:name w:val="source-org"/>
    <w:rsid w:val="00C7326A"/>
  </w:style>
  <w:style w:type="character" w:customStyle="1" w:styleId="last">
    <w:name w:val="last"/>
    <w:rsid w:val="00C7326A"/>
  </w:style>
  <w:style w:type="character" w:customStyle="1" w:styleId="Style11ptBoldUnderline1">
    <w:name w:val="Style 11 pt Bold Underline1"/>
    <w:rsid w:val="00C7326A"/>
    <w:rPr>
      <w:b/>
      <w:bCs/>
      <w:sz w:val="20"/>
      <w:u w:val="single"/>
    </w:rPr>
  </w:style>
  <w:style w:type="character" w:customStyle="1" w:styleId="StyleStyleunderlineBold11pt">
    <w:name w:val="Style Style underline + Bold + 11 pt"/>
    <w:rsid w:val="00C7326A"/>
    <w:rPr>
      <w:bCs/>
      <w:sz w:val="20"/>
      <w:u w:val="single"/>
    </w:rPr>
  </w:style>
  <w:style w:type="character" w:customStyle="1" w:styleId="StyleunderlineAsianTimesNewRomanBold">
    <w:name w:val="Style underline + (Asian) Times New Roman Bold"/>
    <w:rsid w:val="00C7326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7326A"/>
    <w:rPr>
      <w:b/>
      <w:bCs/>
      <w:sz w:val="20"/>
      <w:u w:val="single"/>
      <w:bdr w:val="single" w:sz="4" w:space="0" w:color="auto" w:frame="1"/>
    </w:rPr>
  </w:style>
  <w:style w:type="character" w:customStyle="1" w:styleId="quotepeekbase">
    <w:name w:val="quotepeekbase"/>
    <w:rsid w:val="00C7326A"/>
  </w:style>
  <w:style w:type="character" w:customStyle="1" w:styleId="NormalCard">
    <w:name w:val="Normal Card"/>
    <w:uiPriority w:val="1"/>
    <w:qFormat/>
    <w:rsid w:val="00C7326A"/>
    <w:rPr>
      <w:rFonts w:ascii="Times New Roman" w:hAnsi="Times New Roman" w:cs="Times New Roman" w:hint="default"/>
      <w:sz w:val="24"/>
    </w:rPr>
  </w:style>
  <w:style w:type="character" w:customStyle="1" w:styleId="HighlightedUnderline0">
    <w:name w:val="Highlighted Underline"/>
    <w:uiPriority w:val="1"/>
    <w:qFormat/>
    <w:rsid w:val="00C7326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7326A"/>
    <w:rPr>
      <w:rFonts w:ascii="Times New Roman" w:hAnsi="Times New Roman" w:cs="Times New Roman" w:hint="default"/>
      <w:sz w:val="16"/>
      <w:szCs w:val="16"/>
    </w:rPr>
  </w:style>
  <w:style w:type="character" w:customStyle="1" w:styleId="timebox">
    <w:name w:val="timebox"/>
    <w:rsid w:val="00C7326A"/>
  </w:style>
  <w:style w:type="character" w:customStyle="1" w:styleId="Heading2Subtext">
    <w:name w:val="Heading 2 Subtext"/>
    <w:rsid w:val="00C7326A"/>
    <w:rPr>
      <w:rFonts w:ascii="Times New Roman" w:hAnsi="Times New Roman" w:cs="Times New Roman" w:hint="default"/>
      <w:sz w:val="16"/>
    </w:rPr>
  </w:style>
  <w:style w:type="character" w:customStyle="1" w:styleId="-SmallText-">
    <w:name w:val="-Small Text-"/>
    <w:rsid w:val="00C7326A"/>
    <w:rPr>
      <w:rFonts w:ascii="Garamond" w:hAnsi="Garamond" w:hint="default"/>
      <w:sz w:val="16"/>
    </w:rPr>
  </w:style>
  <w:style w:type="character" w:customStyle="1" w:styleId="BoldUnderlineCharChar">
    <w:name w:val="BoldUnderline Char Char"/>
    <w:rsid w:val="00C7326A"/>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C7326A"/>
    <w:rPr>
      <w:rFonts w:ascii="Times New Roman" w:hAnsi="Times New Roman" w:cs="Times New Roman" w:hint="default"/>
      <w:sz w:val="18"/>
      <w:szCs w:val="18"/>
    </w:rPr>
  </w:style>
  <w:style w:type="character" w:customStyle="1" w:styleId="FontStyle505">
    <w:name w:val="Font Style505"/>
    <w:basedOn w:val="DefaultParagraphFont"/>
    <w:uiPriority w:val="99"/>
    <w:rsid w:val="00C7326A"/>
    <w:rPr>
      <w:rFonts w:ascii="Times New Roman" w:hAnsi="Times New Roman" w:cs="Times New Roman" w:hint="default"/>
      <w:sz w:val="18"/>
      <w:szCs w:val="18"/>
    </w:rPr>
  </w:style>
  <w:style w:type="character" w:customStyle="1" w:styleId="FontStyle514">
    <w:name w:val="Font Style514"/>
    <w:basedOn w:val="DefaultParagraphFont"/>
    <w:uiPriority w:val="99"/>
    <w:rsid w:val="00C7326A"/>
    <w:rPr>
      <w:rFonts w:ascii="Times New Roman" w:hAnsi="Times New Roman" w:cs="Times New Roman" w:hint="default"/>
      <w:sz w:val="14"/>
      <w:szCs w:val="14"/>
    </w:rPr>
  </w:style>
  <w:style w:type="character" w:customStyle="1" w:styleId="FontStyle500">
    <w:name w:val="Font Style500"/>
    <w:basedOn w:val="DefaultParagraphFont"/>
    <w:uiPriority w:val="99"/>
    <w:rsid w:val="00C7326A"/>
    <w:rPr>
      <w:rFonts w:ascii="Times New Roman" w:hAnsi="Times New Roman" w:cs="Times New Roman" w:hint="default"/>
      <w:b/>
      <w:bCs/>
      <w:sz w:val="16"/>
      <w:szCs w:val="16"/>
    </w:rPr>
  </w:style>
  <w:style w:type="character" w:customStyle="1" w:styleId="CardCite1">
    <w:name w:val="CardCite1"/>
    <w:qFormat/>
    <w:rsid w:val="00C7326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7326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7326A"/>
    <w:rPr>
      <w:rFonts w:ascii="Times New Roman" w:hAnsi="Times New Roman" w:cs="Times New Roman" w:hint="default"/>
      <w:b/>
      <w:bCs/>
      <w:sz w:val="22"/>
      <w:szCs w:val="22"/>
    </w:rPr>
  </w:style>
  <w:style w:type="character" w:customStyle="1" w:styleId="UnderlineStyleChar7">
    <w:name w:val="Underline Style Char7"/>
    <w:rsid w:val="00C7326A"/>
    <w:rPr>
      <w:rFonts w:ascii="Garamond" w:hAnsi="Garamond" w:hint="default"/>
      <w:sz w:val="22"/>
      <w:szCs w:val="24"/>
      <w:u w:val="single"/>
      <w:lang w:val="en-US" w:eastAsia="en-US" w:bidi="ar-SA"/>
    </w:rPr>
  </w:style>
  <w:style w:type="character" w:customStyle="1" w:styleId="StyleArial6ptBold">
    <w:name w:val="Style Arial 6 pt Bold"/>
    <w:rsid w:val="00C7326A"/>
    <w:rPr>
      <w:rFonts w:ascii="Arial" w:hAnsi="Arial" w:cs="Arial" w:hint="default"/>
      <w:bCs/>
      <w:sz w:val="12"/>
    </w:rPr>
  </w:style>
  <w:style w:type="character" w:customStyle="1" w:styleId="Heading2Char5">
    <w:name w:val="Heading 2 Char5"/>
    <w:rsid w:val="00C7326A"/>
    <w:rPr>
      <w:rFonts w:ascii="Garamond" w:hAnsi="Garamond" w:cs="Arial" w:hint="default"/>
      <w:b/>
      <w:bCs/>
      <w:iCs/>
      <w:sz w:val="24"/>
      <w:szCs w:val="28"/>
      <w:lang w:val="en-US" w:eastAsia="en-US" w:bidi="ar-SA"/>
    </w:rPr>
  </w:style>
  <w:style w:type="character" w:customStyle="1" w:styleId="StyleDebateUnderline10pt">
    <w:name w:val="Style Debate Underline + 10 pt"/>
    <w:rsid w:val="00C7326A"/>
    <w:rPr>
      <w:rFonts w:ascii="Times New Roman" w:hAnsi="Times New Roman" w:cs="Times New Roman" w:hint="default"/>
      <w:sz w:val="20"/>
      <w:szCs w:val="20"/>
      <w:u w:val="single"/>
    </w:rPr>
  </w:style>
  <w:style w:type="character" w:customStyle="1" w:styleId="BodytextBold">
    <w:name w:val="Body text + Bold"/>
    <w:rsid w:val="00C7326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7326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C7326A"/>
    <w:rPr>
      <w:rFonts w:ascii="Arial" w:hAnsi="Arial" w:cs="Arial" w:hint="default"/>
      <w:bCs/>
      <w:sz w:val="20"/>
      <w:u w:val="single"/>
      <w:lang w:val="en-US" w:eastAsia="en-US" w:bidi="ar-SA"/>
    </w:rPr>
  </w:style>
  <w:style w:type="character" w:customStyle="1" w:styleId="CharChar31">
    <w:name w:val="Char Char31"/>
    <w:rsid w:val="00C7326A"/>
    <w:rPr>
      <w:rFonts w:ascii="Arial" w:hAnsi="Arial" w:cs="Arial" w:hint="default"/>
      <w:b/>
      <w:bCs/>
      <w:iCs/>
      <w:lang w:val="en-US" w:eastAsia="en-US" w:bidi="ar-SA"/>
    </w:rPr>
  </w:style>
  <w:style w:type="character" w:customStyle="1" w:styleId="bioline">
    <w:name w:val="bioline"/>
    <w:rsid w:val="00C7326A"/>
  </w:style>
  <w:style w:type="character" w:customStyle="1" w:styleId="s4">
    <w:name w:val="s4"/>
    <w:rsid w:val="00C7326A"/>
  </w:style>
  <w:style w:type="character" w:customStyle="1" w:styleId="s5">
    <w:name w:val="s5"/>
    <w:rsid w:val="00C7326A"/>
  </w:style>
  <w:style w:type="character" w:customStyle="1" w:styleId="cap">
    <w:name w:val="cap"/>
    <w:rsid w:val="00C7326A"/>
  </w:style>
  <w:style w:type="character" w:customStyle="1" w:styleId="rightsnotice">
    <w:name w:val="rightsnotice"/>
    <w:rsid w:val="00C7326A"/>
  </w:style>
  <w:style w:type="character" w:customStyle="1" w:styleId="credit">
    <w:name w:val="credit"/>
    <w:rsid w:val="00C7326A"/>
  </w:style>
  <w:style w:type="character" w:customStyle="1" w:styleId="scaps">
    <w:name w:val="scaps"/>
    <w:rsid w:val="00C7326A"/>
  </w:style>
  <w:style w:type="character" w:customStyle="1" w:styleId="current-article">
    <w:name w:val="current-article"/>
    <w:rsid w:val="00C7326A"/>
  </w:style>
  <w:style w:type="character" w:customStyle="1" w:styleId="related-current-indicator">
    <w:name w:val="related-current-indicator"/>
    <w:rsid w:val="00C7326A"/>
  </w:style>
  <w:style w:type="character" w:customStyle="1" w:styleId="bylclear">
    <w:name w:val="bylclear"/>
    <w:rsid w:val="00C7326A"/>
  </w:style>
  <w:style w:type="character" w:customStyle="1" w:styleId="comments">
    <w:name w:val="comments"/>
    <w:rsid w:val="00C7326A"/>
  </w:style>
  <w:style w:type="character" w:customStyle="1" w:styleId="essaytext">
    <w:name w:val="essaytext"/>
    <w:rsid w:val="00C7326A"/>
  </w:style>
  <w:style w:type="character" w:customStyle="1" w:styleId="toplinks">
    <w:name w:val="toplinks"/>
    <w:rsid w:val="00C7326A"/>
  </w:style>
  <w:style w:type="character" w:customStyle="1" w:styleId="see">
    <w:name w:val="see"/>
    <w:rsid w:val="00C7326A"/>
  </w:style>
  <w:style w:type="character" w:customStyle="1" w:styleId="first-letter">
    <w:name w:val="first-letter"/>
    <w:rsid w:val="00C7326A"/>
  </w:style>
  <w:style w:type="character" w:customStyle="1" w:styleId="focusparagraph">
    <w:name w:val="focusparagraph"/>
    <w:rsid w:val="00C7326A"/>
  </w:style>
  <w:style w:type="character" w:customStyle="1" w:styleId="lightblue">
    <w:name w:val="lightblue"/>
    <w:rsid w:val="00C7326A"/>
  </w:style>
  <w:style w:type="character" w:customStyle="1" w:styleId="StyleUnderlineCharChar9pt">
    <w:name w:val="Style Underline Char Char + 9 pt"/>
    <w:rsid w:val="00C7326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7326A"/>
  </w:style>
  <w:style w:type="character" w:customStyle="1" w:styleId="BoldandUnderlineCharCharCharChar">
    <w:name w:val="Bold and Underline Char Char Char Char"/>
    <w:rsid w:val="00C7326A"/>
    <w:rPr>
      <w:b/>
      <w:bCs w:val="0"/>
      <w:noProof w:val="0"/>
      <w:u w:val="single"/>
      <w:lang w:val="en-US" w:eastAsia="en-US" w:bidi="ar-SA"/>
    </w:rPr>
  </w:style>
  <w:style w:type="character" w:customStyle="1" w:styleId="FontStyle29">
    <w:name w:val="Font Style29"/>
    <w:uiPriority w:val="99"/>
    <w:rsid w:val="00C7326A"/>
    <w:rPr>
      <w:rFonts w:ascii="Arial" w:hAnsi="Arial" w:cs="Arial" w:hint="default"/>
      <w:sz w:val="14"/>
      <w:szCs w:val="14"/>
    </w:rPr>
  </w:style>
  <w:style w:type="character" w:customStyle="1" w:styleId="CardsUnderlined">
    <w:name w:val="Cards Underlined"/>
    <w:qFormat/>
    <w:rsid w:val="00C7326A"/>
    <w:rPr>
      <w:rFonts w:ascii="Helvetica" w:hAnsi="Helvetica" w:cs="Helvetica" w:hint="default"/>
      <w:sz w:val="22"/>
      <w:szCs w:val="24"/>
      <w:u w:val="thick"/>
    </w:rPr>
  </w:style>
  <w:style w:type="character" w:customStyle="1" w:styleId="titles">
    <w:name w:val="titles"/>
    <w:rsid w:val="00C7326A"/>
  </w:style>
  <w:style w:type="character" w:customStyle="1" w:styleId="articletext0">
    <w:name w:val="article_text"/>
    <w:rsid w:val="00C7326A"/>
  </w:style>
  <w:style w:type="character" w:customStyle="1" w:styleId="contentauthor">
    <w:name w:val="contentauthor"/>
    <w:rsid w:val="00C7326A"/>
  </w:style>
  <w:style w:type="character" w:customStyle="1" w:styleId="subarticleheader">
    <w:name w:val="subarticleheader"/>
    <w:rsid w:val="00C7326A"/>
  </w:style>
  <w:style w:type="character" w:customStyle="1" w:styleId="newstitle1">
    <w:name w:val="newstitle1"/>
    <w:rsid w:val="00C7326A"/>
  </w:style>
  <w:style w:type="character" w:customStyle="1" w:styleId="copy">
    <w:name w:val="copy"/>
    <w:rsid w:val="00C7326A"/>
  </w:style>
  <w:style w:type="character" w:customStyle="1" w:styleId="topheadline">
    <w:name w:val="topheadline"/>
    <w:rsid w:val="00C7326A"/>
  </w:style>
  <w:style w:type="character" w:customStyle="1" w:styleId="Stylereduce27pt">
    <w:name w:val="Style reduce2 + 7 pt"/>
    <w:rsid w:val="00C7326A"/>
    <w:rPr>
      <w:rFonts w:ascii="Times New Roman" w:hAnsi="Times New Roman" w:cs="Arial" w:hint="default"/>
      <w:color w:val="000000"/>
      <w:sz w:val="14"/>
      <w:szCs w:val="22"/>
    </w:rPr>
  </w:style>
  <w:style w:type="character" w:customStyle="1" w:styleId="srtitle">
    <w:name w:val="srtitle"/>
    <w:rsid w:val="00C7326A"/>
  </w:style>
  <w:style w:type="character" w:customStyle="1" w:styleId="st1">
    <w:name w:val="st1"/>
    <w:rsid w:val="00C7326A"/>
  </w:style>
  <w:style w:type="character" w:customStyle="1" w:styleId="StyleStyleGaramond">
    <w:name w:val="Style Style Garamond +"/>
    <w:rsid w:val="00C7326A"/>
    <w:rPr>
      <w:rFonts w:ascii="Garamond" w:hAnsi="Garamond" w:cs="Times New Roman" w:hint="default"/>
      <w:sz w:val="20"/>
    </w:rPr>
  </w:style>
  <w:style w:type="character" w:customStyle="1" w:styleId="quotechar0">
    <w:name w:val="quotechar"/>
    <w:rsid w:val="00C7326A"/>
  </w:style>
  <w:style w:type="character" w:customStyle="1" w:styleId="boldunderline1">
    <w:name w:val="boldunderline"/>
    <w:rsid w:val="00C7326A"/>
  </w:style>
  <w:style w:type="character" w:customStyle="1" w:styleId="A8">
    <w:name w:val="A8"/>
    <w:rsid w:val="00C7326A"/>
    <w:rPr>
      <w:rFonts w:ascii="Scala" w:hAnsi="Scala" w:cs="Scala" w:hint="default"/>
      <w:color w:val="000000"/>
      <w:sz w:val="15"/>
      <w:szCs w:val="15"/>
    </w:rPr>
  </w:style>
  <w:style w:type="character" w:customStyle="1" w:styleId="Date11">
    <w:name w:val="Date11"/>
    <w:rsid w:val="00C7326A"/>
  </w:style>
  <w:style w:type="character" w:customStyle="1" w:styleId="Boxout">
    <w:name w:val="Box out"/>
    <w:uiPriority w:val="1"/>
    <w:qFormat/>
    <w:rsid w:val="00C7326A"/>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C7326A"/>
    <w:rPr>
      <w:rFonts w:ascii="Arial" w:hAnsi="Arial" w:cs="Arial" w:hint="default"/>
    </w:rPr>
  </w:style>
  <w:style w:type="character" w:customStyle="1" w:styleId="reality">
    <w:name w:val="reality"/>
    <w:rsid w:val="00C7326A"/>
  </w:style>
  <w:style w:type="character" w:customStyle="1" w:styleId="text2">
    <w:name w:val="text2"/>
    <w:rsid w:val="00C7326A"/>
  </w:style>
  <w:style w:type="character" w:customStyle="1" w:styleId="StyleUnderlineChar2CharChar11pt">
    <w:name w:val="Style Underline Char2 Char Char + 11 pt"/>
    <w:rsid w:val="00C7326A"/>
    <w:rPr>
      <w:rFonts w:ascii="Times New Roman" w:hAnsi="Times New Roman" w:cs="Times New Roman" w:hint="default"/>
      <w:sz w:val="20"/>
      <w:u w:val="single"/>
    </w:rPr>
  </w:style>
  <w:style w:type="character" w:customStyle="1" w:styleId="StyleStyleBoldUnderline11pt">
    <w:name w:val="Style Style Bold Underline + 11 pt"/>
    <w:rsid w:val="00C7326A"/>
    <w:rPr>
      <w:b/>
      <w:bCs/>
      <w:sz w:val="20"/>
      <w:u w:val="single"/>
    </w:rPr>
  </w:style>
  <w:style w:type="character" w:customStyle="1" w:styleId="articlehead2">
    <w:name w:val="articlehead2"/>
    <w:rsid w:val="00C7326A"/>
  </w:style>
  <w:style w:type="character" w:customStyle="1" w:styleId="pronset">
    <w:name w:val="pronset"/>
    <w:rsid w:val="00C7326A"/>
  </w:style>
  <w:style w:type="character" w:customStyle="1" w:styleId="prondelim">
    <w:name w:val="prondelim"/>
    <w:rsid w:val="00C7326A"/>
  </w:style>
  <w:style w:type="character" w:customStyle="1" w:styleId="prontoggle">
    <w:name w:val="pron_toggle"/>
    <w:rsid w:val="00C7326A"/>
  </w:style>
  <w:style w:type="character" w:customStyle="1" w:styleId="boldface">
    <w:name w:val="boldface"/>
    <w:rsid w:val="00C7326A"/>
  </w:style>
  <w:style w:type="character" w:customStyle="1" w:styleId="secondary-bf">
    <w:name w:val="secondary-bf"/>
    <w:rsid w:val="00C7326A"/>
  </w:style>
  <w:style w:type="character" w:customStyle="1" w:styleId="Boxout0">
    <w:name w:val="Boxout"/>
    <w:uiPriority w:val="1"/>
    <w:qFormat/>
    <w:rsid w:val="00C7326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7326A"/>
  </w:style>
  <w:style w:type="character" w:customStyle="1" w:styleId="pg">
    <w:name w:val="pg"/>
    <w:rsid w:val="00C7326A"/>
  </w:style>
  <w:style w:type="character" w:customStyle="1" w:styleId="storydate">
    <w:name w:val="storydate"/>
    <w:rsid w:val="00C7326A"/>
  </w:style>
  <w:style w:type="character" w:customStyle="1" w:styleId="preloadwrap">
    <w:name w:val="preloadwrap"/>
    <w:rsid w:val="00C7326A"/>
  </w:style>
  <w:style w:type="character" w:customStyle="1" w:styleId="creditwrap">
    <w:name w:val="creditwrap"/>
    <w:rsid w:val="00C7326A"/>
  </w:style>
  <w:style w:type="character" w:customStyle="1" w:styleId="DefaultChar1">
    <w:name w:val="Default Char1"/>
    <w:rsid w:val="00C7326A"/>
    <w:rPr>
      <w:noProof w:val="0"/>
      <w:color w:val="000000"/>
      <w:lang w:val="en-US" w:eastAsia="en-US" w:bidi="ar-SA"/>
    </w:rPr>
  </w:style>
  <w:style w:type="character" w:customStyle="1" w:styleId="pmterms31">
    <w:name w:val="pmterms31"/>
    <w:rsid w:val="00C7326A"/>
    <w:rPr>
      <w:b/>
      <w:bCs/>
      <w:i w:val="0"/>
      <w:iCs w:val="0"/>
      <w:color w:val="000000"/>
    </w:rPr>
  </w:style>
  <w:style w:type="character" w:customStyle="1" w:styleId="copyrightdescription">
    <w:name w:val="copyrightdescription"/>
    <w:rsid w:val="00C7326A"/>
  </w:style>
  <w:style w:type="character" w:customStyle="1" w:styleId="ft01">
    <w:name w:val="ft01"/>
    <w:rsid w:val="00C7326A"/>
    <w:rPr>
      <w:rFonts w:ascii="Times" w:hAnsi="Times" w:cs="Times" w:hint="default"/>
      <w:color w:val="000000"/>
      <w:sz w:val="14"/>
      <w:szCs w:val="14"/>
    </w:rPr>
  </w:style>
  <w:style w:type="character" w:customStyle="1" w:styleId="ft11">
    <w:name w:val="ft11"/>
    <w:rsid w:val="00C7326A"/>
    <w:rPr>
      <w:rFonts w:ascii="Times" w:hAnsi="Times" w:cs="Times" w:hint="default"/>
      <w:color w:val="000000"/>
      <w:sz w:val="17"/>
      <w:szCs w:val="17"/>
    </w:rPr>
  </w:style>
  <w:style w:type="character" w:customStyle="1" w:styleId="ft21">
    <w:name w:val="ft21"/>
    <w:rsid w:val="00C7326A"/>
    <w:rPr>
      <w:rFonts w:ascii="Times" w:hAnsi="Times" w:cs="Times" w:hint="default"/>
      <w:color w:val="000000"/>
      <w:sz w:val="15"/>
      <w:szCs w:val="15"/>
    </w:rPr>
  </w:style>
  <w:style w:type="character" w:customStyle="1" w:styleId="ft31">
    <w:name w:val="ft31"/>
    <w:rsid w:val="00C7326A"/>
    <w:rPr>
      <w:rFonts w:ascii="Times" w:hAnsi="Times" w:cs="Times" w:hint="default"/>
      <w:color w:val="000000"/>
      <w:sz w:val="15"/>
      <w:szCs w:val="15"/>
    </w:rPr>
  </w:style>
  <w:style w:type="character" w:customStyle="1" w:styleId="dquo">
    <w:name w:val="dquo"/>
    <w:rsid w:val="00C7326A"/>
  </w:style>
  <w:style w:type="character" w:customStyle="1" w:styleId="caps2">
    <w:name w:val="caps2"/>
    <w:rsid w:val="00C7326A"/>
  </w:style>
  <w:style w:type="character" w:customStyle="1" w:styleId="CardsFont12ptCharCharCharChar">
    <w:name w:val="Cards + Font: 12 pt Char Char Char Char"/>
    <w:rsid w:val="00C7326A"/>
    <w:rPr>
      <w:sz w:val="24"/>
      <w:szCs w:val="24"/>
      <w:u w:val="thick"/>
      <w:lang w:val="en-US" w:eastAsia="en-US" w:bidi="ar-SA"/>
    </w:rPr>
  </w:style>
  <w:style w:type="character" w:customStyle="1" w:styleId="ccs">
    <w:name w:val="c cs"/>
    <w:rsid w:val="00C7326A"/>
  </w:style>
  <w:style w:type="character" w:customStyle="1" w:styleId="dropshadow">
    <w:name w:val="dropshadow"/>
    <w:rsid w:val="00C7326A"/>
  </w:style>
  <w:style w:type="character" w:customStyle="1" w:styleId="d05ws">
    <w:name w:val="d05ws"/>
    <w:rsid w:val="00C7326A"/>
  </w:style>
  <w:style w:type="character" w:customStyle="1" w:styleId="rzibod">
    <w:name w:val="rzibod"/>
    <w:rsid w:val="00C7326A"/>
  </w:style>
  <w:style w:type="character" w:customStyle="1" w:styleId="StyleBold1">
    <w:name w:val="Style Bold1"/>
    <w:rsid w:val="00C7326A"/>
    <w:rPr>
      <w:rFonts w:ascii="Georgia" w:hAnsi="Georgia" w:hint="default"/>
      <w:b/>
      <w:bCs/>
      <w:sz w:val="22"/>
    </w:rPr>
  </w:style>
  <w:style w:type="character" w:customStyle="1" w:styleId="headertext">
    <w:name w:val="headertext"/>
    <w:rsid w:val="00C7326A"/>
  </w:style>
  <w:style w:type="character" w:customStyle="1" w:styleId="endnote-reference">
    <w:name w:val="endnote-reference"/>
    <w:rsid w:val="00C7326A"/>
  </w:style>
  <w:style w:type="character" w:customStyle="1" w:styleId="officialsname">
    <w:name w:val="official_s_name"/>
    <w:rsid w:val="00C7326A"/>
  </w:style>
  <w:style w:type="character" w:customStyle="1" w:styleId="audience">
    <w:name w:val="audience"/>
    <w:rsid w:val="00C7326A"/>
  </w:style>
  <w:style w:type="character" w:customStyle="1" w:styleId="normalchar">
    <w:name w:val="normal__char"/>
    <w:rsid w:val="00C7326A"/>
  </w:style>
  <w:style w:type="character" w:customStyle="1" w:styleId="hyperlink002cheading0020100200028block0020title0029char">
    <w:name w:val="hyperlink_002cheading_00201_0020_0028block_0020title_0029__char"/>
    <w:rsid w:val="00C7326A"/>
  </w:style>
  <w:style w:type="character" w:customStyle="1" w:styleId="underline002cstyle0020bold0020underlinechar">
    <w:name w:val="underline_002cstyle_0020bold_0020underline__char"/>
    <w:rsid w:val="00C7326A"/>
  </w:style>
  <w:style w:type="character" w:customStyle="1" w:styleId="copyboldblack">
    <w:name w:val="copyboldblack"/>
    <w:rsid w:val="00C7326A"/>
  </w:style>
  <w:style w:type="character" w:customStyle="1" w:styleId="copybold">
    <w:name w:val="copybold"/>
    <w:rsid w:val="00C7326A"/>
  </w:style>
  <w:style w:type="character" w:customStyle="1" w:styleId="author-date0">
    <w:name w:val="author-date"/>
    <w:rsid w:val="00C7326A"/>
  </w:style>
  <w:style w:type="character" w:customStyle="1" w:styleId="articlebegin">
    <w:name w:val="articlebegin"/>
    <w:rsid w:val="00C7326A"/>
  </w:style>
  <w:style w:type="character" w:customStyle="1" w:styleId="mediaoverlay">
    <w:name w:val="mediaoverlay"/>
    <w:rsid w:val="00C7326A"/>
  </w:style>
  <w:style w:type="character" w:customStyle="1" w:styleId="blogcaption">
    <w:name w:val="blog_caption"/>
    <w:rsid w:val="00C7326A"/>
  </w:style>
  <w:style w:type="character" w:customStyle="1" w:styleId="commnet-abuzz">
    <w:name w:val="commnet-abuzz"/>
    <w:rsid w:val="00C7326A"/>
  </w:style>
  <w:style w:type="character" w:customStyle="1" w:styleId="fbconnectbuttontext">
    <w:name w:val="fbconnectbutton_text"/>
    <w:rsid w:val="00C7326A"/>
  </w:style>
  <w:style w:type="character" w:customStyle="1" w:styleId="fbsharecountinner">
    <w:name w:val="fb_share_count_inner"/>
    <w:rsid w:val="00C7326A"/>
  </w:style>
  <w:style w:type="character" w:customStyle="1" w:styleId="stbuttontext">
    <w:name w:val="stbuttontext"/>
    <w:rsid w:val="00C7326A"/>
  </w:style>
  <w:style w:type="character" w:customStyle="1" w:styleId="grey">
    <w:name w:val="grey"/>
    <w:rsid w:val="00C7326A"/>
  </w:style>
  <w:style w:type="character" w:customStyle="1" w:styleId="postdate">
    <w:name w:val="post_date"/>
    <w:rsid w:val="00C7326A"/>
  </w:style>
  <w:style w:type="character" w:customStyle="1" w:styleId="bdx">
    <w:name w:val="bdx"/>
    <w:rsid w:val="00C7326A"/>
  </w:style>
  <w:style w:type="character" w:customStyle="1" w:styleId="bdl">
    <w:name w:val="bdl"/>
    <w:rsid w:val="00C7326A"/>
  </w:style>
  <w:style w:type="character" w:customStyle="1" w:styleId="breadcrumbitemcurrent">
    <w:name w:val="breadcrumbitemcurrent"/>
    <w:rsid w:val="00C7326A"/>
  </w:style>
  <w:style w:type="character" w:customStyle="1" w:styleId="bbl">
    <w:name w:val="bbl"/>
    <w:rsid w:val="00C7326A"/>
  </w:style>
  <w:style w:type="character" w:customStyle="1" w:styleId="company">
    <w:name w:val="company"/>
    <w:rsid w:val="00C7326A"/>
  </w:style>
  <w:style w:type="character" w:customStyle="1" w:styleId="itxtnewhookspan">
    <w:name w:val="itxtnewhookspan"/>
    <w:rsid w:val="00C7326A"/>
  </w:style>
  <w:style w:type="character" w:customStyle="1" w:styleId="gstxthlt">
    <w:name w:val="gstxt_hlt"/>
    <w:rsid w:val="00C7326A"/>
  </w:style>
  <w:style w:type="character" w:customStyle="1" w:styleId="StyleBoldRed">
    <w:name w:val="Style Bold Red"/>
    <w:rsid w:val="00C7326A"/>
    <w:rPr>
      <w:b/>
      <w:bCs/>
      <w:color w:val="auto"/>
    </w:rPr>
  </w:style>
  <w:style w:type="character" w:customStyle="1" w:styleId="StyleTimesNewRoman8pt">
    <w:name w:val="Style Times New Roman 8 pt"/>
    <w:rsid w:val="00C7326A"/>
    <w:rPr>
      <w:rFonts w:ascii="Georgia" w:hAnsi="Georgia" w:hint="default"/>
      <w:sz w:val="16"/>
    </w:rPr>
  </w:style>
  <w:style w:type="character" w:customStyle="1" w:styleId="StyleStyle7pt8pt">
    <w:name w:val="Style Style 7 pt + 8 pt"/>
    <w:rsid w:val="00C7326A"/>
    <w:rPr>
      <w:sz w:val="16"/>
    </w:rPr>
  </w:style>
  <w:style w:type="character" w:customStyle="1" w:styleId="StyleUnderline2">
    <w:name w:val="Style Underline2"/>
    <w:rsid w:val="00C7326A"/>
    <w:rPr>
      <w:u w:val="single"/>
    </w:rPr>
  </w:style>
  <w:style w:type="character" w:customStyle="1" w:styleId="goldbldtext">
    <w:name w:val="goldbldtext"/>
    <w:rsid w:val="00C7326A"/>
  </w:style>
  <w:style w:type="character" w:customStyle="1" w:styleId="cardshighlight0">
    <w:name w:val="cardshighlight"/>
    <w:rsid w:val="00C7326A"/>
  </w:style>
  <w:style w:type="character" w:customStyle="1" w:styleId="cardsfont12pt1">
    <w:name w:val="cardsfont12pt"/>
    <w:rsid w:val="00C7326A"/>
  </w:style>
  <w:style w:type="character" w:customStyle="1" w:styleId="ft1">
    <w:name w:val="ft1"/>
    <w:rsid w:val="00C7326A"/>
  </w:style>
  <w:style w:type="character" w:customStyle="1" w:styleId="ft6">
    <w:name w:val="ft6"/>
    <w:rsid w:val="00C7326A"/>
  </w:style>
  <w:style w:type="character" w:customStyle="1" w:styleId="kicker">
    <w:name w:val="kicker"/>
    <w:rsid w:val="00C7326A"/>
  </w:style>
  <w:style w:type="character" w:customStyle="1" w:styleId="backcontent">
    <w:name w:val="backcontent"/>
    <w:rsid w:val="00C7326A"/>
  </w:style>
  <w:style w:type="character" w:customStyle="1" w:styleId="daystmp">
    <w:name w:val="daystmp"/>
    <w:rsid w:val="00C7326A"/>
  </w:style>
  <w:style w:type="character" w:customStyle="1" w:styleId="cardsfont12ptchar">
    <w:name w:val="cardsfont12ptchar"/>
    <w:rsid w:val="00C7326A"/>
  </w:style>
  <w:style w:type="character" w:customStyle="1" w:styleId="gal">
    <w:name w:val="gal"/>
    <w:rsid w:val="00C7326A"/>
  </w:style>
  <w:style w:type="character" w:customStyle="1" w:styleId="imagedateline">
    <w:name w:val="image_dateline"/>
    <w:rsid w:val="00C7326A"/>
  </w:style>
  <w:style w:type="character" w:customStyle="1" w:styleId="authordatecharchar">
    <w:name w:val="authordatecharchar"/>
    <w:rsid w:val="00C7326A"/>
  </w:style>
  <w:style w:type="character" w:customStyle="1" w:styleId="style1char0">
    <w:name w:val="style1char"/>
    <w:rsid w:val="00C7326A"/>
  </w:style>
  <w:style w:type="character" w:customStyle="1" w:styleId="tagcharchar0">
    <w:name w:val="tagcharchar"/>
    <w:rsid w:val="00C7326A"/>
  </w:style>
  <w:style w:type="character" w:customStyle="1" w:styleId="underlinedcharchar2">
    <w:name w:val="underlinedcharchar"/>
    <w:rsid w:val="00C7326A"/>
  </w:style>
  <w:style w:type="character" w:customStyle="1" w:styleId="BoxedChar">
    <w:name w:val="Boxed Char"/>
    <w:rsid w:val="00C7326A"/>
    <w:rPr>
      <w:rFonts w:ascii="Arial Narrow" w:hAnsi="Arial Narrow" w:hint="default"/>
      <w:b/>
      <w:bCs w:val="0"/>
      <w:sz w:val="18"/>
      <w:bdr w:val="single" w:sz="6" w:space="0" w:color="auto" w:frame="1"/>
    </w:rPr>
  </w:style>
  <w:style w:type="character" w:customStyle="1" w:styleId="Style11ptUnderline2">
    <w:name w:val="Style 11 pt Underline2"/>
    <w:rsid w:val="00C7326A"/>
    <w:rPr>
      <w:sz w:val="20"/>
      <w:u w:val="single"/>
    </w:rPr>
  </w:style>
  <w:style w:type="character" w:customStyle="1" w:styleId="Style11ptBoldUnderline2">
    <w:name w:val="Style 11 pt Bold Underline2"/>
    <w:rsid w:val="00C7326A"/>
    <w:rPr>
      <w:b/>
      <w:bCs/>
      <w:sz w:val="20"/>
      <w:u w:val="single"/>
    </w:rPr>
  </w:style>
  <w:style w:type="character" w:customStyle="1" w:styleId="nw">
    <w:name w:val="nw"/>
    <w:rsid w:val="00C7326A"/>
  </w:style>
  <w:style w:type="character" w:customStyle="1" w:styleId="Styleunderline11ptBoldBorderSinglesolidlineAuto">
    <w:name w:val="Style underline + 11 pt Bold Border: : (Single solid line Auto ..."/>
    <w:rsid w:val="00C7326A"/>
    <w:rPr>
      <w:b/>
      <w:bCs/>
      <w:sz w:val="20"/>
      <w:u w:val="single"/>
      <w:bdr w:val="single" w:sz="4" w:space="0" w:color="auto" w:frame="1"/>
    </w:rPr>
  </w:style>
  <w:style w:type="character" w:customStyle="1" w:styleId="cardCharCharChar1">
    <w:name w:val="card Char Char Char1"/>
    <w:rsid w:val="00C7326A"/>
    <w:rPr>
      <w:lang w:val="en-US" w:eastAsia="en-US" w:bidi="ar-SA"/>
    </w:rPr>
  </w:style>
  <w:style w:type="character" w:customStyle="1" w:styleId="authors1">
    <w:name w:val="authors1"/>
    <w:rsid w:val="00C7326A"/>
    <w:rPr>
      <w:rFonts w:ascii="Verdana" w:hAnsi="Verdana" w:hint="default"/>
      <w:b/>
      <w:bCs/>
      <w:color w:val="006699"/>
      <w:sz w:val="20"/>
      <w:szCs w:val="20"/>
    </w:rPr>
  </w:style>
  <w:style w:type="character" w:customStyle="1" w:styleId="headlinesectionlarge">
    <w:name w:val="headline_section_large"/>
    <w:rsid w:val="00C7326A"/>
  </w:style>
  <w:style w:type="character" w:customStyle="1" w:styleId="Styleunderline11ptBlack">
    <w:name w:val="Style underline + 11 pt Black"/>
    <w:rsid w:val="00C7326A"/>
    <w:rPr>
      <w:color w:val="000000"/>
      <w:sz w:val="20"/>
      <w:u w:val="single"/>
    </w:rPr>
  </w:style>
  <w:style w:type="character" w:customStyle="1" w:styleId="Styleunderline11ptBoldBlack">
    <w:name w:val="Style underline + 11 pt Bold Black"/>
    <w:rsid w:val="00C7326A"/>
    <w:rPr>
      <w:b/>
      <w:bCs/>
      <w:color w:val="000000"/>
      <w:sz w:val="20"/>
      <w:u w:val="single"/>
    </w:rPr>
  </w:style>
  <w:style w:type="character" w:customStyle="1" w:styleId="Style11ptBoldBlackUnderline">
    <w:name w:val="Style 11 pt Bold Black Underline"/>
    <w:rsid w:val="00C7326A"/>
    <w:rPr>
      <w:b/>
      <w:bCs/>
      <w:color w:val="000000"/>
      <w:sz w:val="20"/>
      <w:u w:val="single"/>
    </w:rPr>
  </w:style>
  <w:style w:type="character" w:customStyle="1" w:styleId="Style11ptBoldBlackUnderlineBorderSinglesolidline">
    <w:name w:val="Style 11 pt Bold Black Underline Border: : (Single solid line ..."/>
    <w:rsid w:val="00C7326A"/>
    <w:rPr>
      <w:b/>
      <w:bCs/>
      <w:color w:val="000000"/>
      <w:sz w:val="20"/>
      <w:u w:val="single"/>
      <w:bdr w:val="single" w:sz="4" w:space="0" w:color="auto" w:frame="1"/>
    </w:rPr>
  </w:style>
  <w:style w:type="character" w:customStyle="1" w:styleId="StyleLatinMeridien-Italic11ptItalicUnderline">
    <w:name w:val="Style (Latin) Meridien-Italic 11 pt Italic Underline"/>
    <w:rsid w:val="00C7326A"/>
    <w:rPr>
      <w:rFonts w:ascii="Meridien-Italic" w:hAnsi="Meridien-Italic" w:hint="default"/>
      <w:i/>
      <w:iCs/>
      <w:sz w:val="20"/>
      <w:u w:val="single"/>
    </w:rPr>
  </w:style>
  <w:style w:type="character" w:customStyle="1" w:styleId="underlinestylechar0">
    <w:name w:val="underlinestylechar"/>
    <w:rsid w:val="00C7326A"/>
  </w:style>
  <w:style w:type="character" w:customStyle="1" w:styleId="titleauthoretc">
    <w:name w:val="titleauthoretc"/>
    <w:rsid w:val="00C7326A"/>
  </w:style>
  <w:style w:type="character" w:customStyle="1" w:styleId="labeltext">
    <w:name w:val="labeltext"/>
    <w:rsid w:val="00C7326A"/>
  </w:style>
  <w:style w:type="character" w:customStyle="1" w:styleId="viewlink">
    <w:name w:val="viewlink"/>
    <w:rsid w:val="00C7326A"/>
  </w:style>
  <w:style w:type="character" w:customStyle="1" w:styleId="share">
    <w:name w:val="share"/>
    <w:rsid w:val="00C7326A"/>
  </w:style>
  <w:style w:type="character" w:customStyle="1" w:styleId="inlinkchart">
    <w:name w:val="inlink_chart"/>
    <w:rsid w:val="00C7326A"/>
  </w:style>
  <w:style w:type="character" w:customStyle="1" w:styleId="underLight">
    <w:name w:val="underLight"/>
    <w:uiPriority w:val="1"/>
    <w:qFormat/>
    <w:rsid w:val="00C7326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7326A"/>
  </w:style>
  <w:style w:type="character" w:customStyle="1" w:styleId="author-rss">
    <w:name w:val="author-rss"/>
    <w:rsid w:val="00C7326A"/>
  </w:style>
  <w:style w:type="character" w:customStyle="1" w:styleId="fbsharecountwrapper">
    <w:name w:val="fb_share_count_wrapper"/>
    <w:rsid w:val="00C7326A"/>
  </w:style>
  <w:style w:type="character" w:customStyle="1" w:styleId="fbbuttontext">
    <w:name w:val="fb_button_text"/>
    <w:rsid w:val="00C7326A"/>
  </w:style>
  <w:style w:type="character" w:customStyle="1" w:styleId="hw">
    <w:name w:val="hw"/>
    <w:rsid w:val="00C7326A"/>
  </w:style>
  <w:style w:type="character" w:customStyle="1" w:styleId="linktotop">
    <w:name w:val="linktotop"/>
    <w:rsid w:val="00C7326A"/>
  </w:style>
  <w:style w:type="character" w:customStyle="1" w:styleId="maintextbldleft">
    <w:name w:val="maintextbldleft"/>
    <w:rsid w:val="00C7326A"/>
  </w:style>
  <w:style w:type="character" w:customStyle="1" w:styleId="maintextleft">
    <w:name w:val="maintextleft"/>
    <w:rsid w:val="00C7326A"/>
  </w:style>
  <w:style w:type="character" w:customStyle="1" w:styleId="descriptionstyle1block">
    <w:name w:val="description style1 block"/>
    <w:rsid w:val="00C7326A"/>
  </w:style>
  <w:style w:type="character" w:customStyle="1" w:styleId="gutter-right-1">
    <w:name w:val="gutter-right-1"/>
    <w:basedOn w:val="DefaultParagraphFont"/>
    <w:rsid w:val="00C7326A"/>
  </w:style>
  <w:style w:type="character" w:customStyle="1" w:styleId="FontStyle39">
    <w:name w:val="Font Style39"/>
    <w:uiPriority w:val="99"/>
    <w:rsid w:val="00C7326A"/>
    <w:rPr>
      <w:rFonts w:ascii="Constantia" w:hAnsi="Constantia" w:cs="Constantia" w:hint="default"/>
      <w:b/>
      <w:bCs/>
      <w:sz w:val="18"/>
      <w:szCs w:val="18"/>
    </w:rPr>
  </w:style>
  <w:style w:type="character" w:customStyle="1" w:styleId="6">
    <w:name w:val="6"/>
    <w:rsid w:val="00C7326A"/>
    <w:rPr>
      <w:rFonts w:ascii="Arial" w:hAnsi="Arial" w:cs="Arial" w:hint="default"/>
      <w:bCs/>
      <w:sz w:val="20"/>
      <w:u w:val="single"/>
      <w:lang w:val="en-US" w:eastAsia="en-US" w:bidi="ar-SA"/>
    </w:rPr>
  </w:style>
  <w:style w:type="character" w:customStyle="1" w:styleId="posa">
    <w:name w:val="pos(a)"/>
    <w:basedOn w:val="DefaultParagraphFont"/>
    <w:rsid w:val="00C7326A"/>
  </w:style>
  <w:style w:type="character" w:customStyle="1" w:styleId="u-hiddeninnarrowenv">
    <w:name w:val="u-hiddeninnarrowenv"/>
    <w:basedOn w:val="DefaultParagraphFont"/>
    <w:rsid w:val="00C7326A"/>
  </w:style>
  <w:style w:type="character" w:customStyle="1" w:styleId="followbutton-bird">
    <w:name w:val="followbutton-bird"/>
    <w:basedOn w:val="DefaultParagraphFont"/>
    <w:rsid w:val="00C7326A"/>
  </w:style>
  <w:style w:type="character" w:customStyle="1" w:styleId="tweetauthor-name">
    <w:name w:val="tweetauthor-name"/>
    <w:basedOn w:val="DefaultParagraphFont"/>
    <w:rsid w:val="00C7326A"/>
  </w:style>
  <w:style w:type="character" w:customStyle="1" w:styleId="tweetauthor-verifiedbadge">
    <w:name w:val="tweetauthor-verifiedbadge"/>
    <w:basedOn w:val="DefaultParagraphFont"/>
    <w:rsid w:val="00C7326A"/>
  </w:style>
  <w:style w:type="character" w:customStyle="1" w:styleId="tweetauthor-screenname">
    <w:name w:val="tweetauthor-screenname"/>
    <w:basedOn w:val="DefaultParagraphFont"/>
    <w:rsid w:val="00C7326A"/>
  </w:style>
  <w:style w:type="character" w:customStyle="1" w:styleId="u-hiddenvisually">
    <w:name w:val="u-hiddenvisually"/>
    <w:basedOn w:val="DefaultParagraphFont"/>
    <w:rsid w:val="00C7326A"/>
  </w:style>
  <w:style w:type="character" w:customStyle="1" w:styleId="tweetaction-stat">
    <w:name w:val="tweetaction-stat"/>
    <w:basedOn w:val="DefaultParagraphFont"/>
    <w:rsid w:val="00C7326A"/>
  </w:style>
  <w:style w:type="character" w:customStyle="1" w:styleId="related">
    <w:name w:val="related"/>
    <w:basedOn w:val="DefaultParagraphFont"/>
    <w:rsid w:val="00C7326A"/>
  </w:style>
  <w:style w:type="character" w:customStyle="1" w:styleId="related-content">
    <w:name w:val="related-content"/>
    <w:basedOn w:val="DefaultParagraphFont"/>
    <w:rsid w:val="00C7326A"/>
  </w:style>
  <w:style w:type="character" w:customStyle="1" w:styleId="name-of-author">
    <w:name w:val="name-of-author"/>
    <w:basedOn w:val="DefaultParagraphFont"/>
    <w:rsid w:val="00C7326A"/>
  </w:style>
  <w:style w:type="character" w:customStyle="1" w:styleId="first-name">
    <w:name w:val="first-name"/>
    <w:basedOn w:val="DefaultParagraphFont"/>
    <w:rsid w:val="00C7326A"/>
  </w:style>
  <w:style w:type="character" w:customStyle="1" w:styleId="last-name">
    <w:name w:val="last-name"/>
    <w:basedOn w:val="DefaultParagraphFont"/>
    <w:rsid w:val="00C7326A"/>
  </w:style>
  <w:style w:type="character" w:customStyle="1" w:styleId="caption10">
    <w:name w:val="caption1"/>
    <w:basedOn w:val="DefaultParagraphFont"/>
    <w:rsid w:val="00C7326A"/>
  </w:style>
  <w:style w:type="character" w:customStyle="1" w:styleId="recirc-text">
    <w:name w:val="&quot;recirc-text”"/>
    <w:basedOn w:val="DefaultParagraphFont"/>
    <w:rsid w:val="00C7326A"/>
  </w:style>
  <w:style w:type="character" w:customStyle="1" w:styleId="video-icon">
    <w:name w:val="video-icon"/>
    <w:basedOn w:val="DefaultParagraphFont"/>
    <w:rsid w:val="00C7326A"/>
  </w:style>
  <w:style w:type="character" w:customStyle="1" w:styleId="powa-shot-play-btn-text">
    <w:name w:val="powa-shot-play-btn-text"/>
    <w:basedOn w:val="DefaultParagraphFont"/>
    <w:rsid w:val="00C7326A"/>
  </w:style>
  <w:style w:type="character" w:customStyle="1" w:styleId="powa-shot-click">
    <w:name w:val="powa-shot-click"/>
    <w:basedOn w:val="DefaultParagraphFont"/>
    <w:rsid w:val="00C7326A"/>
  </w:style>
  <w:style w:type="character" w:customStyle="1" w:styleId="wpv-blurb">
    <w:name w:val="wpv-blurb"/>
    <w:basedOn w:val="DefaultParagraphFont"/>
    <w:rsid w:val="00C7326A"/>
  </w:style>
  <w:style w:type="character" w:customStyle="1" w:styleId="HeaderChar3">
    <w:name w:val="Header Char3"/>
    <w:basedOn w:val="DefaultParagraphFont"/>
    <w:uiPriority w:val="99"/>
    <w:semiHidden/>
    <w:rsid w:val="00C7326A"/>
    <w:rPr>
      <w:rFonts w:ascii="Calibri" w:hAnsi="Calibri" w:cs="Calibri"/>
    </w:rPr>
  </w:style>
  <w:style w:type="table" w:styleId="MediumGrid1">
    <w:name w:val="Medium Grid 1"/>
    <w:basedOn w:val="TableNormal"/>
    <w:uiPriority w:val="67"/>
    <w:rsid w:val="00C7326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C7326A"/>
    <w:rPr>
      <w:rFonts w:ascii="Candara" w:hAnsi="Candara" w:cs="Candara" w:hint="default"/>
      <w:i/>
      <w:iCs/>
      <w:sz w:val="18"/>
      <w:szCs w:val="18"/>
    </w:rPr>
  </w:style>
  <w:style w:type="character" w:customStyle="1" w:styleId="FontStyle290">
    <w:name w:val="Font Style290"/>
    <w:basedOn w:val="DefaultParagraphFont"/>
    <w:uiPriority w:val="99"/>
    <w:rsid w:val="00C7326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7326A"/>
    <w:rPr>
      <w:rFonts w:ascii="Arial" w:hAnsi="Arial" w:cs="Arial"/>
      <w:b/>
      <w:bCs/>
      <w:sz w:val="16"/>
      <w:szCs w:val="16"/>
    </w:rPr>
  </w:style>
  <w:style w:type="character" w:customStyle="1" w:styleId="m-5498913268213319940gmail-styleunderline">
    <w:name w:val="m_-5498913268213319940gmail-styleunderline"/>
    <w:basedOn w:val="DefaultParagraphFont"/>
    <w:rsid w:val="00C7326A"/>
  </w:style>
  <w:style w:type="paragraph" w:customStyle="1" w:styleId="speakable">
    <w:name w:val="speakable"/>
    <w:basedOn w:val="Normal"/>
    <w:uiPriority w:val="99"/>
    <w:qFormat/>
    <w:rsid w:val="00C7326A"/>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C7326A"/>
  </w:style>
  <w:style w:type="paragraph" w:customStyle="1" w:styleId="g-body">
    <w:name w:val="g-body"/>
    <w:basedOn w:val="Normal"/>
    <w:uiPriority w:val="99"/>
    <w:qFormat/>
    <w:rsid w:val="00C7326A"/>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C7326A"/>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C7326A"/>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C7326A"/>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C7326A"/>
    <w:pPr>
      <w:spacing w:before="100" w:beforeAutospacing="1" w:after="100" w:afterAutospacing="1"/>
    </w:pPr>
    <w:rPr>
      <w:rFonts w:ascii="Garamond" w:hAnsi="Garamond"/>
    </w:rPr>
  </w:style>
  <w:style w:type="paragraph" w:customStyle="1" w:styleId="style41">
    <w:name w:val="style4"/>
    <w:basedOn w:val="Normal"/>
    <w:qFormat/>
    <w:rsid w:val="00C7326A"/>
    <w:pPr>
      <w:spacing w:before="100" w:beforeAutospacing="1" w:after="100" w:afterAutospacing="1"/>
    </w:pPr>
    <w:rPr>
      <w:rFonts w:ascii="Times New Roman" w:hAnsi="Times New Roman"/>
    </w:rPr>
  </w:style>
  <w:style w:type="paragraph" w:customStyle="1" w:styleId="speech">
    <w:name w:val="speech"/>
    <w:basedOn w:val="Normal"/>
    <w:uiPriority w:val="99"/>
    <w:qFormat/>
    <w:rsid w:val="00C7326A"/>
    <w:pPr>
      <w:spacing w:before="100" w:beforeAutospacing="1" w:after="100" w:afterAutospacing="1"/>
    </w:pPr>
    <w:rPr>
      <w:rFonts w:ascii="Times New Roman" w:hAnsi="Times New Roman"/>
    </w:rPr>
  </w:style>
  <w:style w:type="character" w:customStyle="1" w:styleId="adtext">
    <w:name w:val="adtext"/>
    <w:basedOn w:val="DefaultParagraphFont"/>
    <w:rsid w:val="00C7326A"/>
  </w:style>
  <w:style w:type="character" w:customStyle="1" w:styleId="UL-Bold">
    <w:name w:val="UL-Bold"/>
    <w:basedOn w:val="DefaultParagraphFont"/>
    <w:rsid w:val="00C7326A"/>
    <w:rPr>
      <w:u w:val="thick"/>
    </w:rPr>
  </w:style>
  <w:style w:type="character" w:customStyle="1" w:styleId="UL-None">
    <w:name w:val="UL-None"/>
    <w:basedOn w:val="DefaultParagraphFont"/>
    <w:rsid w:val="00C7326A"/>
    <w:rPr>
      <w:strike w:val="0"/>
      <w:dstrike w:val="0"/>
      <w:u w:val="none"/>
      <w:effect w:val="none"/>
    </w:rPr>
  </w:style>
  <w:style w:type="character" w:customStyle="1" w:styleId="qu730rj69h">
    <w:name w:val="qu730rj69h"/>
    <w:basedOn w:val="DefaultParagraphFont"/>
    <w:rsid w:val="00C7326A"/>
  </w:style>
  <w:style w:type="paragraph" w:customStyle="1" w:styleId="optext">
    <w:name w:val="optext"/>
    <w:basedOn w:val="Normal"/>
    <w:uiPriority w:val="99"/>
    <w:qFormat/>
    <w:rsid w:val="00C7326A"/>
    <w:pPr>
      <w:spacing w:before="100" w:beforeAutospacing="1" w:after="100" w:afterAutospacing="1"/>
    </w:pPr>
    <w:rPr>
      <w:rFonts w:ascii="Times New Roman" w:hAnsi="Times New Roman"/>
    </w:rPr>
  </w:style>
  <w:style w:type="character" w:customStyle="1" w:styleId="lmy74qr12z">
    <w:name w:val="lmy74qr12z"/>
    <w:basedOn w:val="DefaultParagraphFont"/>
    <w:rsid w:val="00C7326A"/>
  </w:style>
  <w:style w:type="character" w:customStyle="1" w:styleId="icr880">
    <w:name w:val="icr880"/>
    <w:basedOn w:val="DefaultParagraphFont"/>
    <w:rsid w:val="00C7326A"/>
  </w:style>
  <w:style w:type="character" w:customStyle="1" w:styleId="hx23q54">
    <w:name w:val="hx23q54"/>
    <w:basedOn w:val="DefaultParagraphFont"/>
    <w:rsid w:val="00C7326A"/>
  </w:style>
  <w:style w:type="character" w:customStyle="1" w:styleId="m-5348258726587825636gmail-style13ptbold">
    <w:name w:val="m_-5348258726587825636gmail-style13ptbold"/>
    <w:basedOn w:val="DefaultParagraphFont"/>
    <w:rsid w:val="00C7326A"/>
  </w:style>
  <w:style w:type="character" w:customStyle="1" w:styleId="m-5348258726587825636gmail-styleunderline">
    <w:name w:val="m_-5348258726587825636gmail-styleunderline"/>
    <w:basedOn w:val="DefaultParagraphFont"/>
    <w:rsid w:val="00C7326A"/>
  </w:style>
  <w:style w:type="character" w:customStyle="1" w:styleId="UnderlineCharChar1">
    <w:name w:val="Underline Char Char1"/>
    <w:aliases w:val="Heading 2 Char Char1 Char Ch"/>
    <w:basedOn w:val="DefaultParagraphFont"/>
    <w:qFormat/>
    <w:rsid w:val="00C7326A"/>
    <w:rPr>
      <w:u w:val="single"/>
      <w:lang w:val="en-US" w:eastAsia="en-US" w:bidi="ar-SA"/>
    </w:rPr>
  </w:style>
  <w:style w:type="character" w:customStyle="1" w:styleId="m4385445901877740177gmail-styleunderline">
    <w:name w:val="m_4385445901877740177gmail-styleunderline"/>
    <w:basedOn w:val="DefaultParagraphFont"/>
    <w:rsid w:val="00C7326A"/>
  </w:style>
  <w:style w:type="character" w:customStyle="1" w:styleId="DDIUnderline">
    <w:name w:val="DDI Underline"/>
    <w:qFormat/>
    <w:rsid w:val="00C7326A"/>
    <w:rPr>
      <w:rFonts w:ascii="Times New Roman" w:hAnsi="Times New Roman"/>
      <w:sz w:val="24"/>
      <w:u w:val="single"/>
    </w:rPr>
  </w:style>
  <w:style w:type="paragraph" w:customStyle="1" w:styleId="ALLCAPS">
    <w:name w:val="ALL CAPS"/>
    <w:basedOn w:val="Normal"/>
    <w:link w:val="ALLCAPSChar"/>
    <w:qFormat/>
    <w:rsid w:val="00C7326A"/>
    <w:rPr>
      <w:rFonts w:ascii="Times New Roman" w:eastAsia="Times New Roman" w:hAnsi="Times New Roman"/>
      <w:b/>
      <w:caps/>
    </w:rPr>
  </w:style>
  <w:style w:type="character" w:customStyle="1" w:styleId="ALLCAPSChar">
    <w:name w:val="ALL CAPS Char"/>
    <w:basedOn w:val="DefaultParagraphFont"/>
    <w:link w:val="ALLCAPS"/>
    <w:rsid w:val="00C7326A"/>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C7326A"/>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C7326A"/>
    <w:rPr>
      <w:rFonts w:ascii="Times New Roman" w:eastAsia="Times New Roman" w:hAnsi="Times New Roman" w:cs="Calibri"/>
      <w:b/>
    </w:rPr>
  </w:style>
  <w:style w:type="character" w:customStyle="1" w:styleId="Cites-AuthorDate">
    <w:name w:val="Cites-Author/Date"/>
    <w:qFormat/>
    <w:rsid w:val="00C7326A"/>
    <w:rPr>
      <w:rFonts w:ascii="Helvetica" w:hAnsi="Helvetica"/>
      <w:b/>
      <w:sz w:val="22"/>
      <w:szCs w:val="24"/>
      <w:u w:val="thick"/>
    </w:rPr>
  </w:style>
  <w:style w:type="paragraph" w:customStyle="1" w:styleId="CiteTag">
    <w:name w:val="Cite/Tag"/>
    <w:basedOn w:val="Normal"/>
    <w:uiPriority w:val="99"/>
    <w:qFormat/>
    <w:rsid w:val="00C7326A"/>
    <w:rPr>
      <w:rFonts w:ascii="Times New Roman" w:eastAsia="Cambria" w:hAnsi="Times New Roman"/>
      <w:b/>
    </w:rPr>
  </w:style>
  <w:style w:type="character" w:customStyle="1" w:styleId="m489902567989944824gmail-style13ptbold">
    <w:name w:val="m_489902567989944824gmail-style13ptbold"/>
    <w:basedOn w:val="DefaultParagraphFont"/>
    <w:rsid w:val="00C7326A"/>
  </w:style>
  <w:style w:type="character" w:customStyle="1" w:styleId="m489902567989944824gmail-styleunderline">
    <w:name w:val="m_489902567989944824gmail-styleunderline"/>
    <w:basedOn w:val="DefaultParagraphFont"/>
    <w:rsid w:val="00C7326A"/>
  </w:style>
  <w:style w:type="character" w:customStyle="1" w:styleId="UnderlineCharChar3">
    <w:name w:val="Underline Char Char3"/>
    <w:rsid w:val="00C7326A"/>
    <w:rPr>
      <w:szCs w:val="24"/>
      <w:u w:val="single"/>
      <w:lang w:val="en-US" w:eastAsia="en-US" w:bidi="ar-SA"/>
    </w:rPr>
  </w:style>
  <w:style w:type="character" w:customStyle="1" w:styleId="tl8wme">
    <w:name w:val="tl8wme"/>
    <w:basedOn w:val="DefaultParagraphFont"/>
    <w:rsid w:val="00C7326A"/>
  </w:style>
  <w:style w:type="character" w:customStyle="1" w:styleId="Mention3">
    <w:name w:val="Mention3"/>
    <w:basedOn w:val="DefaultParagraphFont"/>
    <w:uiPriority w:val="99"/>
    <w:semiHidden/>
    <w:unhideWhenUsed/>
    <w:rsid w:val="00C7326A"/>
    <w:rPr>
      <w:color w:val="2B579A"/>
      <w:shd w:val="clear" w:color="auto" w:fill="E6E6E6"/>
    </w:rPr>
  </w:style>
  <w:style w:type="character" w:customStyle="1" w:styleId="m-5251091010484660064gmail-style13ptbold">
    <w:name w:val="m_-5251091010484660064gmail-style13ptbold"/>
    <w:basedOn w:val="DefaultParagraphFont"/>
    <w:rsid w:val="00C7326A"/>
  </w:style>
  <w:style w:type="character" w:customStyle="1" w:styleId="m-5251091010484660064gmail-styleunderline">
    <w:name w:val="m_-5251091010484660064gmail-styleunderline"/>
    <w:basedOn w:val="DefaultParagraphFont"/>
    <w:rsid w:val="00C7326A"/>
  </w:style>
  <w:style w:type="character" w:customStyle="1" w:styleId="tablecaption">
    <w:name w:val="tablecaption"/>
    <w:basedOn w:val="DefaultParagraphFont"/>
    <w:rsid w:val="00C7326A"/>
  </w:style>
  <w:style w:type="character" w:customStyle="1" w:styleId="StyleLatinHelvetica105ptBlack">
    <w:name w:val="Style (Latin) Helvetica 10.5 pt Black"/>
    <w:basedOn w:val="DefaultParagraphFont"/>
    <w:rsid w:val="00C7326A"/>
    <w:rPr>
      <w:rFonts w:ascii="Times New Roman" w:hAnsi="Times New Roman"/>
      <w:color w:val="000000"/>
      <w:sz w:val="21"/>
    </w:rPr>
  </w:style>
  <w:style w:type="character" w:customStyle="1" w:styleId="m-413333960618644972gmail-style13ptbold">
    <w:name w:val="m_-413333960618644972gmail-style13ptbold"/>
    <w:basedOn w:val="DefaultParagraphFont"/>
    <w:rsid w:val="00C7326A"/>
  </w:style>
  <w:style w:type="character" w:customStyle="1" w:styleId="m-413333960618644972gmail-styleunderline">
    <w:name w:val="m_-413333960618644972gmail-styleunderline"/>
    <w:basedOn w:val="DefaultParagraphFont"/>
    <w:rsid w:val="00C7326A"/>
  </w:style>
  <w:style w:type="character" w:customStyle="1" w:styleId="m8314098763611656848gmail-stylestylebold12pt">
    <w:name w:val="m_8314098763611656848gmail-stylestylebold12pt"/>
    <w:basedOn w:val="DefaultParagraphFont"/>
    <w:rsid w:val="00C7326A"/>
  </w:style>
  <w:style w:type="character" w:customStyle="1" w:styleId="m8314098763611656848gmail-styleboldunderline">
    <w:name w:val="m_8314098763611656848gmail-styleboldunderline"/>
    <w:basedOn w:val="DefaultParagraphFont"/>
    <w:rsid w:val="00C7326A"/>
  </w:style>
  <w:style w:type="paragraph" w:customStyle="1" w:styleId="Spacer">
    <w:name w:val="Spacer"/>
    <w:basedOn w:val="Heading1"/>
    <w:link w:val="SpacerChar"/>
    <w:autoRedefine/>
    <w:uiPriority w:val="4"/>
    <w:qFormat/>
    <w:rsid w:val="00C7326A"/>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C7326A"/>
    <w:rPr>
      <w:rFonts w:ascii="Georgia" w:eastAsiaTheme="majorEastAsia" w:hAnsi="Georgia" w:cstheme="majorBidi"/>
      <w:b/>
      <w:sz w:val="24"/>
      <w:szCs w:val="32"/>
    </w:rPr>
  </w:style>
  <w:style w:type="paragraph" w:customStyle="1" w:styleId="msonormal0">
    <w:name w:val="msonormal"/>
    <w:basedOn w:val="Normal"/>
    <w:qFormat/>
    <w:rsid w:val="00C7326A"/>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C7326A"/>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C7326A"/>
    <w:rPr>
      <w:rFonts w:ascii="Georgia" w:eastAsia="Times New Roman" w:hAnsi="Georgia" w:cs="Arial" w:hint="default"/>
      <w:b/>
      <w:bCs/>
      <w:kern w:val="32"/>
      <w:sz w:val="28"/>
      <w:szCs w:val="32"/>
    </w:rPr>
  </w:style>
  <w:style w:type="character" w:customStyle="1" w:styleId="dropcap1">
    <w:name w:val="dropcap1"/>
    <w:rsid w:val="00C7326A"/>
  </w:style>
  <w:style w:type="character" w:customStyle="1" w:styleId="FontStyle49">
    <w:name w:val="Font Style49"/>
    <w:uiPriority w:val="99"/>
    <w:rsid w:val="00C7326A"/>
    <w:rPr>
      <w:rFonts w:ascii="Cambria" w:hAnsi="Cambria" w:cs="Cambria"/>
      <w:sz w:val="20"/>
      <w:szCs w:val="20"/>
    </w:rPr>
  </w:style>
  <w:style w:type="character" w:customStyle="1" w:styleId="FontStyle50">
    <w:name w:val="Font Style50"/>
    <w:uiPriority w:val="99"/>
    <w:rsid w:val="00C7326A"/>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7326A"/>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7326A"/>
    <w:rPr>
      <w:rFonts w:ascii="Cambria" w:eastAsia="Cambria" w:hAnsi="Cambria" w:cs="Cambria"/>
      <w:spacing w:val="-3"/>
      <w:szCs w:val="20"/>
    </w:rPr>
  </w:style>
  <w:style w:type="character" w:customStyle="1" w:styleId="kn">
    <w:name w:val="kn"/>
    <w:basedOn w:val="DefaultParagraphFont"/>
    <w:rsid w:val="00C7326A"/>
  </w:style>
  <w:style w:type="character" w:customStyle="1" w:styleId="StyleStyleUnderlineUnderlineStyleBoldUnderlineIntenseEmphas">
    <w:name w:val="Style Style UnderlineUnderlineStyle Bold UnderlineIntense Emphas..."/>
    <w:basedOn w:val="DefaultParagraphFont"/>
    <w:rsid w:val="00C7326A"/>
    <w:rPr>
      <w:b/>
      <w:bCs/>
      <w:sz w:val="26"/>
      <w:u w:val="single"/>
    </w:rPr>
  </w:style>
  <w:style w:type="character" w:customStyle="1" w:styleId="articoloinside">
    <w:name w:val="articolo_inside"/>
    <w:rsid w:val="00C7326A"/>
  </w:style>
  <w:style w:type="paragraph" w:customStyle="1" w:styleId="pagetools">
    <w:name w:val="pagetools"/>
    <w:basedOn w:val="Normal"/>
    <w:qFormat/>
    <w:rsid w:val="00C7326A"/>
    <w:pPr>
      <w:spacing w:before="100" w:beforeAutospacing="1" w:after="100" w:afterAutospacing="1"/>
    </w:pPr>
    <w:rPr>
      <w:rFonts w:ascii="Cambria" w:eastAsia="Cambria" w:hAnsi="Cambria"/>
    </w:rPr>
  </w:style>
  <w:style w:type="character" w:customStyle="1" w:styleId="job">
    <w:name w:val="job"/>
    <w:basedOn w:val="DefaultParagraphFont"/>
    <w:rsid w:val="00C7326A"/>
  </w:style>
  <w:style w:type="character" w:customStyle="1" w:styleId="publisher">
    <w:name w:val="publisher"/>
    <w:basedOn w:val="DefaultParagraphFont"/>
    <w:rsid w:val="00C7326A"/>
  </w:style>
  <w:style w:type="character" w:customStyle="1" w:styleId="pubyear">
    <w:name w:val="pubyear"/>
    <w:basedOn w:val="DefaultParagraphFont"/>
    <w:rsid w:val="00C7326A"/>
  </w:style>
  <w:style w:type="character" w:customStyle="1" w:styleId="pubcity">
    <w:name w:val="pubcity"/>
    <w:basedOn w:val="DefaultParagraphFont"/>
    <w:rsid w:val="00C7326A"/>
  </w:style>
  <w:style w:type="paragraph" w:customStyle="1" w:styleId="C-Text">
    <w:name w:val="C-Text"/>
    <w:basedOn w:val="Normal"/>
    <w:qFormat/>
    <w:rsid w:val="00C7326A"/>
    <w:pPr>
      <w:tabs>
        <w:tab w:val="num" w:pos="720"/>
      </w:tabs>
      <w:ind w:left="720" w:hanging="360"/>
    </w:pPr>
  </w:style>
  <w:style w:type="character" w:customStyle="1" w:styleId="ecdate">
    <w:name w:val="ec_date"/>
    <w:basedOn w:val="DefaultParagraphFont"/>
    <w:rsid w:val="00C7326A"/>
    <w:rPr>
      <w:rFonts w:ascii="Symbol" w:hAnsi="Symbol" w:hint="default"/>
      <w:sz w:val="20"/>
      <w:szCs w:val="20"/>
      <w:shd w:val="clear" w:color="auto" w:fill="FFFFFF"/>
    </w:rPr>
  </w:style>
  <w:style w:type="character" w:customStyle="1" w:styleId="hittermhilite">
    <w:name w:val="hittermhilite"/>
    <w:basedOn w:val="DefaultParagraphFont"/>
    <w:rsid w:val="00C7326A"/>
  </w:style>
  <w:style w:type="character" w:customStyle="1" w:styleId="articleheadline0">
    <w:name w:val="articleheadline"/>
    <w:basedOn w:val="DefaultParagraphFont"/>
    <w:rsid w:val="00C7326A"/>
  </w:style>
  <w:style w:type="paragraph" w:customStyle="1" w:styleId="u-intro">
    <w:name w:val="u-intro"/>
    <w:basedOn w:val="Normal"/>
    <w:qFormat/>
    <w:rsid w:val="00C7326A"/>
    <w:pPr>
      <w:spacing w:before="100" w:beforeAutospacing="1" w:after="100" w:afterAutospacing="1"/>
    </w:pPr>
    <w:rPr>
      <w:rFonts w:ascii="Georgia" w:hAnsi="Georgia"/>
    </w:rPr>
  </w:style>
  <w:style w:type="character" w:customStyle="1" w:styleId="u-byline">
    <w:name w:val="u-byline"/>
    <w:basedOn w:val="DefaultParagraphFont"/>
    <w:rsid w:val="00C7326A"/>
  </w:style>
  <w:style w:type="character" w:customStyle="1" w:styleId="articlebya">
    <w:name w:val="articleby_a"/>
    <w:basedOn w:val="DefaultParagraphFont"/>
    <w:rsid w:val="00C7326A"/>
  </w:style>
  <w:style w:type="character" w:customStyle="1" w:styleId="popupwinby">
    <w:name w:val="popupwinby"/>
    <w:basedOn w:val="DefaultParagraphFont"/>
    <w:rsid w:val="00C7326A"/>
  </w:style>
  <w:style w:type="character" w:customStyle="1" w:styleId="storyheader">
    <w:name w:val="storyheader"/>
    <w:basedOn w:val="DefaultParagraphFont"/>
    <w:rsid w:val="00C7326A"/>
  </w:style>
  <w:style w:type="character" w:customStyle="1" w:styleId="marron">
    <w:name w:val="marron"/>
    <w:basedOn w:val="DefaultParagraphFont"/>
    <w:rsid w:val="00C7326A"/>
  </w:style>
  <w:style w:type="paragraph" w:customStyle="1" w:styleId="StyleNormalWeb10pt">
    <w:name w:val="Style Normal (Web) + 10 pt"/>
    <w:basedOn w:val="NormalWeb"/>
    <w:next w:val="Normal"/>
    <w:qFormat/>
    <w:rsid w:val="00C7326A"/>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C7326A"/>
    <w:rPr>
      <w:szCs w:val="24"/>
      <w:lang w:val="en-US" w:eastAsia="en-US" w:bidi="ar-SA"/>
    </w:rPr>
  </w:style>
  <w:style w:type="paragraph" w:customStyle="1" w:styleId="TagCiteShells">
    <w:name w:val="Tag/Cite/Shells"/>
    <w:basedOn w:val="Normal"/>
    <w:qFormat/>
    <w:rsid w:val="00C7326A"/>
    <w:rPr>
      <w:rFonts w:ascii="Georgia" w:hAnsi="Georgia"/>
      <w:b/>
    </w:rPr>
  </w:style>
  <w:style w:type="paragraph" w:customStyle="1" w:styleId="DefinitionTerm">
    <w:name w:val="Definition Term"/>
    <w:basedOn w:val="Normal"/>
    <w:next w:val="Normal"/>
    <w:qFormat/>
    <w:rsid w:val="00C7326A"/>
    <w:rPr>
      <w:rFonts w:ascii="Georgia" w:hAnsi="Georgia"/>
      <w:snapToGrid w:val="0"/>
    </w:rPr>
  </w:style>
  <w:style w:type="character" w:customStyle="1" w:styleId="Style3CharChar">
    <w:name w:val="Style3 Char Char"/>
    <w:basedOn w:val="DefaultParagraphFont"/>
    <w:rsid w:val="00C7326A"/>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7326A"/>
    <w:pPr>
      <w:spacing w:after="60"/>
    </w:pPr>
    <w:rPr>
      <w:rFonts w:ascii="Georgia" w:eastAsia="Segoe UI" w:hAnsi="Georgia" w:cs="Cambria"/>
      <w:caps/>
      <w:sz w:val="20"/>
      <w:lang w:eastAsia="zh-CN"/>
    </w:rPr>
  </w:style>
  <w:style w:type="character" w:customStyle="1" w:styleId="NormalChar0">
    <w:name w:val="Normal Char"/>
    <w:basedOn w:val="DefaultParagraphFont"/>
    <w:rsid w:val="00C7326A"/>
    <w:rPr>
      <w:lang w:eastAsia="en-US"/>
    </w:rPr>
  </w:style>
  <w:style w:type="character" w:customStyle="1" w:styleId="BoldUnderlineChar2">
    <w:name w:val="Bold + Underline Char"/>
    <w:basedOn w:val="DefaultParagraphFont"/>
    <w:rsid w:val="00C7326A"/>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C7326A"/>
  </w:style>
  <w:style w:type="character" w:customStyle="1" w:styleId="CharacterStyle7">
    <w:name w:val="Character Style 7"/>
    <w:rsid w:val="00C7326A"/>
    <w:rPr>
      <w:rFonts w:ascii="Trebuchet MS" w:hAnsi="Trebuchet MS" w:cs="Trebuchet MS"/>
      <w:sz w:val="20"/>
      <w:szCs w:val="20"/>
      <w:u w:val="single"/>
    </w:rPr>
  </w:style>
  <w:style w:type="character" w:customStyle="1" w:styleId="StyleStyle4Char">
    <w:name w:val="Style Style4 + Char"/>
    <w:basedOn w:val="DefaultParagraphFont"/>
    <w:rsid w:val="00C7326A"/>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C7326A"/>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C7326A"/>
    <w:rPr>
      <w:rFonts w:ascii="Symbol" w:hAnsi="Symbol"/>
      <w:sz w:val="21"/>
      <w:szCs w:val="21"/>
      <w:u w:val="thick"/>
    </w:rPr>
  </w:style>
  <w:style w:type="character" w:styleId="PlaceholderText">
    <w:name w:val="Placeholder Text"/>
    <w:basedOn w:val="DefaultParagraphFont"/>
    <w:uiPriority w:val="99"/>
    <w:rsid w:val="00C7326A"/>
    <w:rPr>
      <w:color w:val="808080"/>
    </w:rPr>
  </w:style>
  <w:style w:type="paragraph" w:customStyle="1" w:styleId="Cite8">
    <w:name w:val="Cite8"/>
    <w:basedOn w:val="Normal"/>
    <w:autoRedefine/>
    <w:qFormat/>
    <w:rsid w:val="00C7326A"/>
    <w:rPr>
      <w:rFonts w:ascii="Trebuchet MS" w:eastAsia="Verdana" w:hAnsi="Trebuchet MS" w:cs="Cambria"/>
    </w:rPr>
  </w:style>
  <w:style w:type="paragraph" w:customStyle="1" w:styleId="8font">
    <w:name w:val="8font"/>
    <w:basedOn w:val="Normal"/>
    <w:next w:val="Normal"/>
    <w:autoRedefine/>
    <w:qFormat/>
    <w:rsid w:val="00C7326A"/>
    <w:rPr>
      <w:rFonts w:ascii="Georgia" w:eastAsia="Cambria Math" w:hAnsi="Georgia" w:cs="Cambria"/>
      <w:szCs w:val="16"/>
    </w:rPr>
  </w:style>
  <w:style w:type="paragraph" w:customStyle="1" w:styleId="BoldUnderlineChar20">
    <w:name w:val="BoldUnderline Char2"/>
    <w:link w:val="BoldUnderlineChar2Char"/>
    <w:qFormat/>
    <w:rsid w:val="00C7326A"/>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C7326A"/>
    <w:rPr>
      <w:rFonts w:ascii="Times New Roman" w:eastAsia="Times New Roman" w:hAnsi="Times New Roman" w:cs="Times New Roman"/>
      <w:b/>
      <w:sz w:val="20"/>
      <w:szCs w:val="24"/>
      <w:u w:val="single"/>
    </w:rPr>
  </w:style>
  <w:style w:type="character" w:customStyle="1" w:styleId="UnderlineCharChar4">
    <w:name w:val="Underline Char Char4"/>
    <w:rsid w:val="00C7326A"/>
    <w:rPr>
      <w:szCs w:val="24"/>
      <w:u w:val="single"/>
      <w:lang w:val="en-US" w:eastAsia="en-US" w:bidi="ar-SA"/>
    </w:rPr>
  </w:style>
  <w:style w:type="character" w:customStyle="1" w:styleId="BoldUnderlineCharChar3">
    <w:name w:val="BoldUnderline Char Char3"/>
    <w:rsid w:val="00C7326A"/>
    <w:rPr>
      <w:b/>
      <w:szCs w:val="24"/>
      <w:u w:val="single"/>
      <w:lang w:val="en-US" w:eastAsia="en-US" w:bidi="ar-SA"/>
    </w:rPr>
  </w:style>
  <w:style w:type="character" w:customStyle="1" w:styleId="BoldUnderlineCharChar2">
    <w:name w:val="BoldUnderline Char Char2"/>
    <w:rsid w:val="00C7326A"/>
    <w:rPr>
      <w:b/>
      <w:szCs w:val="24"/>
      <w:u w:val="single"/>
      <w:lang w:val="en-US" w:eastAsia="en-US" w:bidi="ar-SA"/>
    </w:rPr>
  </w:style>
  <w:style w:type="paragraph" w:customStyle="1" w:styleId="UnderlineCard0">
    <w:name w:val="UnderlineCard"/>
    <w:basedOn w:val="Heading3"/>
    <w:link w:val="UnderlineCardChar0"/>
    <w:qFormat/>
    <w:rsid w:val="00C7326A"/>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C7326A"/>
    <w:rPr>
      <w:rFonts w:ascii="Georgia" w:eastAsia="Calibri" w:hAnsi="Georgia" w:cs="Times New Roman"/>
      <w:bCs/>
      <w:sz w:val="20"/>
      <w:szCs w:val="20"/>
      <w:u w:val="single"/>
      <w:lang w:val="x-none" w:eastAsia="x-none"/>
    </w:rPr>
  </w:style>
  <w:style w:type="character" w:customStyle="1" w:styleId="5Notunderlined">
    <w:name w:val="5 Not underlined"/>
    <w:rsid w:val="00C7326A"/>
    <w:rPr>
      <w:rFonts w:ascii="Times New Roman" w:hAnsi="Times New Roman"/>
      <w:sz w:val="16"/>
    </w:rPr>
  </w:style>
  <w:style w:type="character" w:customStyle="1" w:styleId="volume-issue">
    <w:name w:val="volume-issue"/>
    <w:rsid w:val="00C7326A"/>
    <w:rPr>
      <w:rFonts w:cs="Times New Roman"/>
    </w:rPr>
  </w:style>
  <w:style w:type="character" w:customStyle="1" w:styleId="boldness1">
    <w:name w:val="boldness1"/>
    <w:rsid w:val="00C7326A"/>
  </w:style>
  <w:style w:type="paragraph" w:customStyle="1" w:styleId="Cardd">
    <w:name w:val="Cardd"/>
    <w:basedOn w:val="Normal"/>
    <w:uiPriority w:val="4"/>
    <w:qFormat/>
    <w:rsid w:val="00C7326A"/>
    <w:pPr>
      <w:ind w:left="288" w:right="288"/>
    </w:pPr>
    <w:rPr>
      <w:rFonts w:ascii="Georgia" w:hAnsi="Georgia"/>
    </w:rPr>
  </w:style>
  <w:style w:type="paragraph" w:customStyle="1" w:styleId="document0">
    <w:name w:val="document"/>
    <w:basedOn w:val="Normal"/>
    <w:qFormat/>
    <w:rsid w:val="00C7326A"/>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C7326A"/>
  </w:style>
  <w:style w:type="character" w:customStyle="1" w:styleId="aa">
    <w:name w:val="_"/>
    <w:basedOn w:val="DefaultParagraphFont"/>
    <w:rsid w:val="00C7326A"/>
  </w:style>
  <w:style w:type="paragraph" w:customStyle="1" w:styleId="Shrink6">
    <w:name w:val="Shrink 6"/>
    <w:basedOn w:val="Normal"/>
    <w:qFormat/>
    <w:rsid w:val="00C7326A"/>
    <w:rPr>
      <w:rFonts w:ascii="Georgia" w:eastAsia="Calibri" w:hAnsi="Georgia"/>
      <w:sz w:val="12"/>
    </w:rPr>
  </w:style>
  <w:style w:type="character" w:customStyle="1" w:styleId="messagecontent">
    <w:name w:val="message_content"/>
    <w:rsid w:val="00C7326A"/>
  </w:style>
  <w:style w:type="paragraph" w:customStyle="1" w:styleId="BriefTitleWorks">
    <w:name w:val="Brief Title Works"/>
    <w:basedOn w:val="Heading1"/>
    <w:link w:val="BriefTitleWorksChar"/>
    <w:qFormat/>
    <w:rsid w:val="00C7326A"/>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C7326A"/>
    <w:rPr>
      <w:rFonts w:ascii="Georgia" w:eastAsia="Times New Roman" w:hAnsi="Georgia" w:cs="Arial"/>
      <w:b/>
      <w:kern w:val="32"/>
      <w:sz w:val="24"/>
      <w:szCs w:val="32"/>
      <w:u w:val="single"/>
    </w:rPr>
  </w:style>
  <w:style w:type="character" w:customStyle="1" w:styleId="twelptblackblack1">
    <w:name w:val="twelptblackblack1"/>
    <w:basedOn w:val="DefaultParagraphFont"/>
    <w:rsid w:val="00C7326A"/>
    <w:rPr>
      <w:rFonts w:ascii="Verdana" w:hAnsi="Verdana" w:hint="default"/>
      <w:color w:val="000000"/>
      <w:sz w:val="16"/>
      <w:szCs w:val="16"/>
    </w:rPr>
  </w:style>
  <w:style w:type="character" w:customStyle="1" w:styleId="Heading3CharCharCharChar1">
    <w:name w:val="Heading 3 Char Char Char Char1"/>
    <w:rsid w:val="00C7326A"/>
    <w:rPr>
      <w:rFonts w:cs="Arial"/>
      <w:bCs/>
      <w:szCs w:val="26"/>
      <w:u w:val="single"/>
      <w:lang w:val="en-US" w:eastAsia="en-US" w:bidi="ar-SA"/>
    </w:rPr>
  </w:style>
  <w:style w:type="paragraph" w:customStyle="1" w:styleId="conintrotext">
    <w:name w:val="conintrotext"/>
    <w:basedOn w:val="Normal"/>
    <w:uiPriority w:val="99"/>
    <w:qFormat/>
    <w:rsid w:val="00C7326A"/>
    <w:pPr>
      <w:spacing w:before="100" w:beforeAutospacing="1" w:after="100" w:afterAutospacing="1"/>
    </w:pPr>
    <w:rPr>
      <w:rFonts w:ascii="Georgia" w:eastAsia="Times New Roman" w:hAnsi="Georgia"/>
    </w:rPr>
  </w:style>
  <w:style w:type="character" w:customStyle="1" w:styleId="comment-body">
    <w:name w:val="comment-body"/>
    <w:rsid w:val="00C7326A"/>
  </w:style>
  <w:style w:type="character" w:customStyle="1" w:styleId="UnderlineCharCharChar1">
    <w:name w:val="Underline Char Char Char1"/>
    <w:rsid w:val="00C7326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7326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7326A"/>
    <w:rPr>
      <w:rFonts w:asciiTheme="minorHAnsi" w:eastAsia="MS Mincho" w:hAnsiTheme="minorHAnsi" w:cstheme="minorBidi"/>
      <w:b/>
      <w:u w:val="single"/>
    </w:rPr>
  </w:style>
  <w:style w:type="character" w:customStyle="1" w:styleId="mw-headline">
    <w:name w:val="mw-headline"/>
    <w:rsid w:val="00C7326A"/>
  </w:style>
  <w:style w:type="character" w:customStyle="1" w:styleId="flagicon">
    <w:name w:val="flagicon"/>
    <w:rsid w:val="00C7326A"/>
  </w:style>
  <w:style w:type="paragraph" w:customStyle="1" w:styleId="assert">
    <w:name w:val="assert"/>
    <w:basedOn w:val="Normal"/>
    <w:uiPriority w:val="99"/>
    <w:qFormat/>
    <w:rsid w:val="00C7326A"/>
    <w:pPr>
      <w:spacing w:before="100" w:beforeAutospacing="1" w:after="100" w:afterAutospacing="1"/>
    </w:pPr>
    <w:rPr>
      <w:rFonts w:ascii="Georgia" w:eastAsia="Times New Roman" w:hAnsi="Georgia"/>
    </w:rPr>
  </w:style>
  <w:style w:type="character" w:customStyle="1" w:styleId="apturelink">
    <w:name w:val="apturelink"/>
    <w:rsid w:val="00C7326A"/>
  </w:style>
  <w:style w:type="character" w:customStyle="1" w:styleId="apturelinkicon">
    <w:name w:val="apturelinkicon"/>
    <w:rsid w:val="00C7326A"/>
  </w:style>
  <w:style w:type="paragraph" w:customStyle="1" w:styleId="Default1">
    <w:name w:val="Default1"/>
    <w:basedOn w:val="Default"/>
    <w:next w:val="Default"/>
    <w:uiPriority w:val="99"/>
    <w:qFormat/>
    <w:rsid w:val="00C7326A"/>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7326A"/>
    <w:pPr>
      <w:spacing w:before="100" w:beforeAutospacing="1" w:after="100" w:afterAutospacing="1"/>
    </w:pPr>
    <w:rPr>
      <w:rFonts w:ascii="Georgia" w:eastAsia="Times New Roman" w:hAnsi="Georgia"/>
    </w:rPr>
  </w:style>
  <w:style w:type="character" w:customStyle="1" w:styleId="LittleChar">
    <w:name w:val="Little Char"/>
    <w:link w:val="Little"/>
    <w:rsid w:val="00C7326A"/>
    <w:rPr>
      <w:rFonts w:ascii="Garamond" w:eastAsia="Times New Roman" w:hAnsi="Garamond" w:cs="Calibri"/>
    </w:rPr>
  </w:style>
  <w:style w:type="character" w:customStyle="1" w:styleId="UnderlineChar1Char">
    <w:name w:val="Underline Char1 Char"/>
    <w:rsid w:val="00C7326A"/>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7326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7326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7326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7326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7326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7326A"/>
    <w:rPr>
      <w:rFonts w:asciiTheme="minorHAnsi" w:eastAsia="MS Mincho" w:hAnsiTheme="minorHAnsi" w:cstheme="minorBidi"/>
      <w:b/>
      <w:u w:val="single"/>
    </w:rPr>
  </w:style>
  <w:style w:type="paragraph" w:customStyle="1" w:styleId="CardBody0">
    <w:name w:val="Card Body"/>
    <w:basedOn w:val="Normal"/>
    <w:link w:val="CardBodyChar"/>
    <w:qFormat/>
    <w:rsid w:val="00C7326A"/>
    <w:rPr>
      <w:rFonts w:ascii="Georgia" w:eastAsia="Times New Roman" w:hAnsi="Georgia"/>
    </w:rPr>
  </w:style>
  <w:style w:type="character" w:customStyle="1" w:styleId="CardBodyChar">
    <w:name w:val="Card Body Char"/>
    <w:link w:val="CardBody0"/>
    <w:rsid w:val="00C7326A"/>
    <w:rPr>
      <w:rFonts w:ascii="Georgia" w:eastAsia="Times New Roman" w:hAnsi="Georgia" w:cs="Calibri"/>
    </w:rPr>
  </w:style>
  <w:style w:type="character" w:customStyle="1" w:styleId="ptitleinside">
    <w:name w:val="p_title_inside"/>
    <w:rsid w:val="00C7326A"/>
  </w:style>
  <w:style w:type="paragraph" w:customStyle="1" w:styleId="StyleBoldandUnderlineChar11ptBorderSinglesolidline">
    <w:name w:val="Style Bold and Underline Char + 11 pt Border: : (Single solid line..."/>
    <w:link w:val="StyleBoldandUnderlineChar11ptBorderSinglesolidlineChar"/>
    <w:qFormat/>
    <w:rsid w:val="00C7326A"/>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7326A"/>
    <w:rPr>
      <w:rFonts w:eastAsia="Times New Roman"/>
      <w:b/>
      <w:bCs/>
      <w:szCs w:val="20"/>
      <w:u w:val="single"/>
      <w:bdr w:val="single" w:sz="4" w:space="0" w:color="auto"/>
    </w:rPr>
  </w:style>
  <w:style w:type="paragraph" w:customStyle="1" w:styleId="Indentation">
    <w:name w:val="Indentation"/>
    <w:basedOn w:val="Normal"/>
    <w:uiPriority w:val="99"/>
    <w:qFormat/>
    <w:rsid w:val="00C7326A"/>
    <w:pPr>
      <w:ind w:left="288" w:right="288"/>
    </w:pPr>
    <w:rPr>
      <w:rFonts w:ascii="Georgia" w:hAnsi="Georgia"/>
    </w:rPr>
  </w:style>
  <w:style w:type="character" w:customStyle="1" w:styleId="StyleUnderlineCharChar9ptBold">
    <w:name w:val="Style Underline Char Char + 9 pt Bold"/>
    <w:rsid w:val="00C7326A"/>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7326A"/>
    <w:rPr>
      <w:rFonts w:ascii="Georgia" w:eastAsia="Times New Roman" w:hAnsi="Georgia"/>
      <w:u w:val="single"/>
    </w:rPr>
  </w:style>
  <w:style w:type="character" w:customStyle="1" w:styleId="StyleStyle4ArialNarrow9ptChar">
    <w:name w:val="Style Style4 + Arial Narrow 9 pt Char"/>
    <w:link w:val="StyleStyle4ArialNarrow9pt"/>
    <w:rsid w:val="00C7326A"/>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C7326A"/>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C7326A"/>
    <w:rPr>
      <w:rFonts w:ascii="Georgia" w:eastAsia="Times New Roman" w:hAnsi="Georgia" w:cs="Calibri"/>
      <w:b/>
      <w:bCs/>
      <w:u w:val="single"/>
    </w:rPr>
  </w:style>
  <w:style w:type="character" w:customStyle="1" w:styleId="StyleBoldandUnderlineCharChar29pt">
    <w:name w:val="Style Bold and Underline Char Char2 + 9 pt"/>
    <w:rsid w:val="00C7326A"/>
    <w:rPr>
      <w:rFonts w:ascii="Times New Roman" w:hAnsi="Times New Roman"/>
      <w:b/>
      <w:bCs/>
      <w:noProof w:val="0"/>
      <w:sz w:val="20"/>
      <w:u w:val="single"/>
    </w:rPr>
  </w:style>
  <w:style w:type="character" w:customStyle="1" w:styleId="StyleUnderlineCharChar19pt">
    <w:name w:val="Style Underline Char Char1 + 9 pt"/>
    <w:rsid w:val="00C7326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7326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7326A"/>
    <w:rPr>
      <w:rFonts w:ascii="Georgia" w:eastAsia="Times New Roman" w:hAnsi="Georgia"/>
      <w:b/>
      <w:smallCaps/>
      <w:sz w:val="24"/>
      <w:szCs w:val="24"/>
      <w:u w:val="single"/>
    </w:rPr>
  </w:style>
  <w:style w:type="character" w:customStyle="1" w:styleId="CardTextCharChar">
    <w:name w:val="Card Text Char Char"/>
    <w:rsid w:val="00C7326A"/>
    <w:rPr>
      <w:rFonts w:ascii="Times New Roman" w:eastAsia="Times New Roman" w:hAnsi="Times New Roman" w:cs="Times New Roman"/>
      <w:sz w:val="20"/>
      <w:szCs w:val="20"/>
    </w:rPr>
  </w:style>
  <w:style w:type="character" w:customStyle="1" w:styleId="Underline-Highlighted-WFU">
    <w:name w:val="Underline-Highlighted-WFU"/>
    <w:uiPriority w:val="1"/>
    <w:qFormat/>
    <w:rsid w:val="00C7326A"/>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7326A"/>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C7326A"/>
    <w:rPr>
      <w:rFonts w:ascii="Times New Roman" w:hAnsi="Times New Roman"/>
      <w:sz w:val="24"/>
      <w:u w:val="single"/>
      <w:bdr w:val="none" w:sz="0" w:space="0" w:color="auto"/>
      <w:shd w:val="clear" w:color="auto" w:fill="auto"/>
    </w:rPr>
  </w:style>
  <w:style w:type="character" w:customStyle="1" w:styleId="FifthChar">
    <w:name w:val="Fifth Char"/>
    <w:link w:val="Fifth"/>
    <w:rsid w:val="00C7326A"/>
    <w:rPr>
      <w:rFonts w:ascii="Garamond" w:eastAsia="Calibri" w:hAnsi="Garamond" w:cs="Calibri"/>
    </w:rPr>
  </w:style>
  <w:style w:type="paragraph" w:customStyle="1" w:styleId="Third">
    <w:name w:val="Third"/>
    <w:basedOn w:val="Normal"/>
    <w:link w:val="ThirdChar"/>
    <w:qFormat/>
    <w:rsid w:val="00C7326A"/>
    <w:rPr>
      <w:rFonts w:ascii="Georgia" w:eastAsia="Times New Roman" w:hAnsi="Georgia"/>
      <w:b/>
      <w:u w:val="single"/>
      <w:lang w:val="x-none" w:eastAsia="x-none"/>
    </w:rPr>
  </w:style>
  <w:style w:type="character" w:customStyle="1" w:styleId="ThirdChar">
    <w:name w:val="Third Char"/>
    <w:link w:val="Third"/>
    <w:rsid w:val="00C7326A"/>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C7326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C7326A"/>
  </w:style>
  <w:style w:type="paragraph" w:customStyle="1" w:styleId="DebateUnderlineBoldChar">
    <w:name w:val="Debate Underline Bold Char"/>
    <w:basedOn w:val="Normal"/>
    <w:link w:val="DebateUnderlineBoldCharChar"/>
    <w:qFormat/>
    <w:rsid w:val="00C7326A"/>
    <w:pPr>
      <w:jc w:val="both"/>
    </w:pPr>
    <w:rPr>
      <w:rFonts w:ascii="Georgia" w:eastAsia="Times New Roman" w:hAnsi="Georgia"/>
      <w:b/>
      <w:u w:val="thick"/>
    </w:rPr>
  </w:style>
  <w:style w:type="character" w:customStyle="1" w:styleId="DebateUnderlineBoldCharChar">
    <w:name w:val="Debate Underline Bold Char Char"/>
    <w:link w:val="DebateUnderlineBoldChar"/>
    <w:rsid w:val="00C7326A"/>
    <w:rPr>
      <w:rFonts w:ascii="Georgia" w:eastAsia="Times New Roman" w:hAnsi="Georgia" w:cs="Calibri"/>
      <w:b/>
      <w:u w:val="thick"/>
    </w:rPr>
  </w:style>
  <w:style w:type="character" w:customStyle="1" w:styleId="resultbodyblack">
    <w:name w:val="resultbodyblack"/>
    <w:rsid w:val="00C7326A"/>
    <w:rPr>
      <w:rFonts w:cs="Times New Roman"/>
    </w:rPr>
  </w:style>
  <w:style w:type="character" w:customStyle="1" w:styleId="bloctitlesChar">
    <w:name w:val="bloc titles Char"/>
    <w:link w:val="bloctitles"/>
    <w:rsid w:val="00C7326A"/>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C7326A"/>
    <w:pPr>
      <w:widowControl w:val="0"/>
      <w:spacing w:after="200"/>
    </w:pPr>
    <w:rPr>
      <w:rFonts w:ascii="Helvetica Neue" w:hAnsi="Helvetica Neue"/>
      <w:b/>
    </w:rPr>
  </w:style>
  <w:style w:type="character" w:customStyle="1" w:styleId="3TagCite">
    <w:name w:val="3 Tag/Cite"/>
    <w:rsid w:val="00C7326A"/>
    <w:rPr>
      <w:rFonts w:ascii="Times New Roman" w:hAnsi="Times New Roman"/>
      <w:b/>
    </w:rPr>
  </w:style>
  <w:style w:type="character" w:customStyle="1" w:styleId="4Qualifications">
    <w:name w:val="4 Qualifications"/>
    <w:rsid w:val="00C7326A"/>
    <w:rPr>
      <w:rFonts w:ascii="Times New Roman" w:hAnsi="Times New Roman"/>
      <w:sz w:val="19"/>
    </w:rPr>
  </w:style>
  <w:style w:type="character" w:customStyle="1" w:styleId="6Underlined">
    <w:name w:val="6 Underlined"/>
    <w:rsid w:val="00C7326A"/>
    <w:rPr>
      <w:rFonts w:ascii="Times New Roman" w:hAnsi="Times New Roman"/>
      <w:b/>
      <w:sz w:val="21"/>
      <w:u w:val="single"/>
    </w:rPr>
  </w:style>
  <w:style w:type="paragraph" w:customStyle="1" w:styleId="Cards1CharChar">
    <w:name w:val="Cards1 Char Char"/>
    <w:basedOn w:val="Normal"/>
    <w:link w:val="Cards1CharCharChar"/>
    <w:qFormat/>
    <w:rsid w:val="00C7326A"/>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C7326A"/>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C7326A"/>
    <w:rPr>
      <w:rFonts w:asciiTheme="minorHAnsi" w:hAnsiTheme="minorHAnsi" w:cstheme="minorBidi"/>
      <w:szCs w:val="24"/>
      <w:u w:val="single"/>
    </w:rPr>
  </w:style>
  <w:style w:type="character" w:customStyle="1" w:styleId="CitesCharCharChar">
    <w:name w:val="Cites Char Char Char"/>
    <w:rsid w:val="00C7326A"/>
    <w:rPr>
      <w:rFonts w:ascii="Times New Roman" w:eastAsia="Times New Roman" w:hAnsi="Times New Roman" w:cs="Times New Roman"/>
      <w:sz w:val="20"/>
      <w:szCs w:val="24"/>
    </w:rPr>
  </w:style>
  <w:style w:type="character" w:customStyle="1" w:styleId="nohighlighting">
    <w:name w:val="no highlighting"/>
    <w:rsid w:val="00C7326A"/>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C7326A"/>
    <w:rPr>
      <w:rFonts w:ascii="Cambria" w:hAnsi="Cambria" w:hint="default"/>
      <w:sz w:val="21"/>
      <w:u w:val="single"/>
    </w:rPr>
  </w:style>
  <w:style w:type="paragraph" w:customStyle="1" w:styleId="Swag">
    <w:name w:val="Swag"/>
    <w:basedOn w:val="Normal"/>
    <w:link w:val="SwagChar"/>
    <w:qFormat/>
    <w:rsid w:val="00C7326A"/>
    <w:rPr>
      <w:rFonts w:ascii="Georgia" w:hAnsi="Georgia"/>
      <w:color w:val="0000FF"/>
      <w:sz w:val="12"/>
      <w:u w:val="single"/>
    </w:rPr>
  </w:style>
  <w:style w:type="character" w:customStyle="1" w:styleId="SwagChar">
    <w:name w:val="Swag Char"/>
    <w:link w:val="Swag"/>
    <w:rsid w:val="00C7326A"/>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C7326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7326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7326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7326A"/>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7326A"/>
    <w:rPr>
      <w:rFonts w:ascii="Garamond" w:eastAsia="MS Mincho" w:hAnsi="Garamond"/>
    </w:rPr>
  </w:style>
  <w:style w:type="character" w:customStyle="1" w:styleId="StyleStyleCardTextLeft-075Right0Char">
    <w:name w:val="Style Style Card Text + Left:  -0.75&quot; + Right:  0&quot; Char"/>
    <w:link w:val="StyleStyleCardTextLeft-075Right0"/>
    <w:rsid w:val="00C7326A"/>
    <w:rPr>
      <w:rFonts w:ascii="Garamond" w:eastAsia="MS Mincho" w:hAnsi="Garamond" w:cs="Calibri"/>
    </w:rPr>
  </w:style>
  <w:style w:type="character" w:customStyle="1" w:styleId="CharChar61">
    <w:name w:val="Char Char61"/>
    <w:rsid w:val="00C7326A"/>
    <w:rPr>
      <w:rFonts w:cs="Arial"/>
      <w:bCs/>
      <w:sz w:val="16"/>
      <w:szCs w:val="26"/>
      <w:lang w:val="en-US" w:eastAsia="en-US" w:bidi="ar-SA"/>
    </w:rPr>
  </w:style>
  <w:style w:type="character" w:customStyle="1" w:styleId="ListBulletChar">
    <w:name w:val="List Bullet Char"/>
    <w:link w:val="ListBullet"/>
    <w:uiPriority w:val="99"/>
    <w:rsid w:val="00C7326A"/>
    <w:rPr>
      <w:rFonts w:ascii="Times New Roman" w:eastAsia="Times New Roman" w:hAnsi="Times New Roman" w:cs="Calibri"/>
      <w:szCs w:val="24"/>
    </w:rPr>
  </w:style>
  <w:style w:type="paragraph" w:customStyle="1" w:styleId="subhead10">
    <w:name w:val="subhead1"/>
    <w:basedOn w:val="Normal"/>
    <w:uiPriority w:val="99"/>
    <w:qFormat/>
    <w:rsid w:val="00C7326A"/>
    <w:pPr>
      <w:spacing w:before="100" w:beforeAutospacing="1" w:after="100" w:afterAutospacing="1"/>
    </w:pPr>
    <w:rPr>
      <w:rFonts w:ascii="Georgia" w:eastAsia="Times New Roman" w:hAnsi="Georgia"/>
    </w:rPr>
  </w:style>
  <w:style w:type="character" w:customStyle="1" w:styleId="styledate">
    <w:name w:val="styledate"/>
    <w:rsid w:val="00C7326A"/>
  </w:style>
  <w:style w:type="character" w:customStyle="1" w:styleId="BoldandUnderlineChar1">
    <w:name w:val="Bold and Underline Char1"/>
    <w:rsid w:val="00C7326A"/>
    <w:rPr>
      <w:b/>
      <w:szCs w:val="24"/>
      <w:u w:val="single"/>
      <w:lang w:val="en-US" w:eastAsia="en-US" w:bidi="ar-SA"/>
    </w:rPr>
  </w:style>
  <w:style w:type="character" w:customStyle="1" w:styleId="BoldandUnderlineChar1Char2">
    <w:name w:val="Bold and Underline Char1 Char2"/>
    <w:rsid w:val="00C7326A"/>
    <w:rPr>
      <w:b/>
      <w:szCs w:val="24"/>
      <w:u w:val="single"/>
      <w:lang w:val="en-US" w:eastAsia="en-US" w:bidi="ar-SA"/>
    </w:rPr>
  </w:style>
  <w:style w:type="character" w:customStyle="1" w:styleId="BoldandUnderlineCharChar1">
    <w:name w:val="Bold and Underline Char Char1"/>
    <w:rsid w:val="00C7326A"/>
    <w:rPr>
      <w:b/>
      <w:szCs w:val="24"/>
      <w:u w:val="single"/>
      <w:lang w:val="en-US" w:eastAsia="en-US" w:bidi="ar-SA"/>
    </w:rPr>
  </w:style>
  <w:style w:type="character" w:customStyle="1" w:styleId="BoldandUnderlineChar6">
    <w:name w:val="Bold and Underline Char6"/>
    <w:rsid w:val="00C7326A"/>
    <w:rPr>
      <w:b/>
      <w:szCs w:val="24"/>
      <w:u w:val="single"/>
      <w:lang w:val="en-US" w:eastAsia="en-US" w:bidi="ar-SA"/>
    </w:rPr>
  </w:style>
  <w:style w:type="paragraph" w:customStyle="1" w:styleId="abstract">
    <w:name w:val="abstract"/>
    <w:basedOn w:val="Normal"/>
    <w:uiPriority w:val="99"/>
    <w:qFormat/>
    <w:rsid w:val="00C7326A"/>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C7326A"/>
    <w:rPr>
      <w:rFonts w:ascii="Georgia" w:eastAsia="Times New Roman" w:hAnsi="Georgia"/>
      <w:b/>
      <w:bCs/>
      <w:u w:val="single"/>
    </w:rPr>
  </w:style>
  <w:style w:type="character" w:customStyle="1" w:styleId="StyleUnderlineChar11ptBold2Char">
    <w:name w:val="Style Underline Char + 11 pt Bold2 Char"/>
    <w:link w:val="StyleUnderlineChar11ptBold2"/>
    <w:rsid w:val="00C7326A"/>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C7326A"/>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C7326A"/>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7326A"/>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C7326A"/>
    <w:rPr>
      <w:rFonts w:ascii="Georgia" w:eastAsia="Times New Roman" w:hAnsi="Georgia" w:cs="Calibri"/>
      <w:u w:val="single"/>
    </w:rPr>
  </w:style>
  <w:style w:type="character" w:customStyle="1" w:styleId="style15">
    <w:name w:val="style1"/>
    <w:rsid w:val="00C7326A"/>
  </w:style>
  <w:style w:type="character" w:customStyle="1" w:styleId="pmtermsel">
    <w:name w:val="pmtermsel"/>
    <w:rsid w:val="00C7326A"/>
  </w:style>
  <w:style w:type="character" w:customStyle="1" w:styleId="showipapr">
    <w:name w:val="show_ipapr"/>
    <w:rsid w:val="00C7326A"/>
  </w:style>
  <w:style w:type="character" w:customStyle="1" w:styleId="dnindex">
    <w:name w:val="dnindex"/>
    <w:rsid w:val="00C7326A"/>
  </w:style>
  <w:style w:type="character" w:customStyle="1" w:styleId="23">
    <w:name w:val="23"/>
    <w:rsid w:val="00C7326A"/>
    <w:rPr>
      <w:rFonts w:ascii="Times New Roman" w:hAnsi="Times New Roman" w:cs="Arial"/>
      <w:bCs/>
      <w:sz w:val="20"/>
      <w:u w:val="single"/>
      <w:lang w:val="en-US" w:eastAsia="en-US" w:bidi="ar-SA"/>
    </w:rPr>
  </w:style>
  <w:style w:type="character" w:customStyle="1" w:styleId="33">
    <w:name w:val="33"/>
    <w:rsid w:val="00C7326A"/>
    <w:rPr>
      <w:rFonts w:ascii="Times New Roman" w:hAnsi="Times New Roman" w:cs="Arial"/>
      <w:b/>
      <w:bCs/>
      <w:sz w:val="20"/>
      <w:u w:val="single"/>
      <w:lang w:val="en-US" w:eastAsia="en-US" w:bidi="ar-SA"/>
    </w:rPr>
  </w:style>
  <w:style w:type="character" w:customStyle="1" w:styleId="55">
    <w:name w:val="55"/>
    <w:rsid w:val="00C7326A"/>
    <w:rPr>
      <w:rFonts w:cs="Arial"/>
      <w:bCs/>
      <w:sz w:val="20"/>
      <w:u w:val="single"/>
      <w:lang w:val="en-US" w:eastAsia="en-US" w:bidi="ar-SA"/>
    </w:rPr>
  </w:style>
  <w:style w:type="character" w:customStyle="1" w:styleId="authoraffil">
    <w:name w:val="authoraffil"/>
    <w:rsid w:val="00C7326A"/>
  </w:style>
  <w:style w:type="character" w:customStyle="1" w:styleId="CharChar8">
    <w:name w:val="Char Char8"/>
    <w:rsid w:val="00C7326A"/>
    <w:rPr>
      <w:rFonts w:ascii="Georgia" w:eastAsia="Times New Roman" w:hAnsi="Georgia"/>
      <w:b/>
      <w:bCs/>
      <w:sz w:val="30"/>
      <w:szCs w:val="28"/>
      <w:u w:val="single"/>
    </w:rPr>
  </w:style>
  <w:style w:type="character" w:customStyle="1" w:styleId="FontStyle13">
    <w:name w:val="Font Style13"/>
    <w:uiPriority w:val="99"/>
    <w:rsid w:val="00C7326A"/>
    <w:rPr>
      <w:rFonts w:ascii="Constantia" w:hAnsi="Constantia" w:cs="Constantia"/>
      <w:sz w:val="18"/>
      <w:szCs w:val="18"/>
    </w:rPr>
  </w:style>
  <w:style w:type="character" w:customStyle="1" w:styleId="TagsCharCharCharChar">
    <w:name w:val="Tags Char Char Char Char"/>
    <w:rsid w:val="00C7326A"/>
    <w:rPr>
      <w:rFonts w:ascii="Times New Roman" w:eastAsia="Times New Roman" w:hAnsi="Times New Roman" w:cs="Times New Roman"/>
      <w:b/>
      <w:sz w:val="24"/>
      <w:szCs w:val="24"/>
    </w:rPr>
  </w:style>
  <w:style w:type="character" w:customStyle="1" w:styleId="Citation1Char">
    <w:name w:val="Citation1 Char"/>
    <w:link w:val="Citation10"/>
    <w:locked/>
    <w:rsid w:val="00C7326A"/>
    <w:rPr>
      <w:rFonts w:ascii="Georgia" w:hAnsi="Georgia"/>
      <w:b/>
      <w:u w:val="single"/>
    </w:rPr>
  </w:style>
  <w:style w:type="paragraph" w:customStyle="1" w:styleId="Citation10">
    <w:name w:val="Citation1"/>
    <w:basedOn w:val="Normal"/>
    <w:link w:val="Citation1Char"/>
    <w:qFormat/>
    <w:rsid w:val="00C7326A"/>
    <w:rPr>
      <w:rFonts w:ascii="Georgia" w:hAnsi="Georgia" w:cstheme="minorBidi"/>
      <w:b/>
      <w:u w:val="single"/>
    </w:rPr>
  </w:style>
  <w:style w:type="character" w:customStyle="1" w:styleId="TaglineChar">
    <w:name w:val="Tagline Char"/>
    <w:link w:val="Tagline1"/>
    <w:locked/>
    <w:rsid w:val="00C7326A"/>
    <w:rPr>
      <w:rFonts w:ascii="Georgia" w:hAnsi="Georgia"/>
      <w:b/>
    </w:rPr>
  </w:style>
  <w:style w:type="paragraph" w:customStyle="1" w:styleId="Tagline1">
    <w:name w:val="Tagline"/>
    <w:basedOn w:val="Normal"/>
    <w:link w:val="TaglineChar"/>
    <w:qFormat/>
    <w:rsid w:val="00C7326A"/>
    <w:rPr>
      <w:rFonts w:ascii="Georgia" w:hAnsi="Georgia" w:cstheme="minorBidi"/>
      <w:b/>
    </w:rPr>
  </w:style>
  <w:style w:type="paragraph" w:customStyle="1" w:styleId="StyleLeft021">
    <w:name w:val="Style Left:  0.2&quot;1"/>
    <w:basedOn w:val="Normal"/>
    <w:uiPriority w:val="99"/>
    <w:qFormat/>
    <w:rsid w:val="00C7326A"/>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7326A"/>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7326A"/>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7326A"/>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7326A"/>
    <w:rPr>
      <w:rFonts w:ascii="Georgia" w:eastAsia="Times New Roman" w:hAnsi="Georgia" w:cs="Calibri"/>
      <w:u w:val="single"/>
      <w:bdr w:val="single" w:sz="4" w:space="0" w:color="auto"/>
    </w:rPr>
  </w:style>
  <w:style w:type="character" w:customStyle="1" w:styleId="boldcitationChar">
    <w:name w:val="bold citation Char"/>
    <w:rsid w:val="00C7326A"/>
    <w:rPr>
      <w:rFonts w:ascii="Arial" w:hAnsi="Arial"/>
      <w:b/>
      <w:sz w:val="28"/>
      <w:szCs w:val="24"/>
      <w:u w:val="thick"/>
      <w:lang w:val="en-US" w:eastAsia="en-US" w:bidi="ar-SA"/>
    </w:rPr>
  </w:style>
  <w:style w:type="paragraph" w:customStyle="1" w:styleId="BlockTitle20">
    <w:name w:val="Block Title #2"/>
    <w:basedOn w:val="Normal"/>
    <w:uiPriority w:val="99"/>
    <w:qFormat/>
    <w:rsid w:val="00C7326A"/>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C7326A"/>
    <w:rPr>
      <w:rFonts w:ascii="Georgia" w:hAnsi="Georgia"/>
      <w:b/>
    </w:rPr>
  </w:style>
  <w:style w:type="character" w:customStyle="1" w:styleId="underlinetextchar0">
    <w:name w:val="underlinetextchar"/>
    <w:rsid w:val="00C7326A"/>
  </w:style>
  <w:style w:type="character" w:customStyle="1" w:styleId="boldciteChar1">
    <w:name w:val="bold cite Char1"/>
    <w:rsid w:val="00C7326A"/>
    <w:rPr>
      <w:b/>
      <w:sz w:val="28"/>
      <w:u w:val="thick" w:color="000000"/>
    </w:rPr>
  </w:style>
  <w:style w:type="character" w:customStyle="1" w:styleId="tagCharCharChar1">
    <w:name w:val="tag Char Char Char1"/>
    <w:rsid w:val="00C7326A"/>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C7326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C7326A"/>
    <w:rPr>
      <w:rFonts w:ascii="Times New Roman" w:hAnsi="Times New Roman" w:cs="Times New Roman"/>
      <w:sz w:val="18"/>
      <w:szCs w:val="18"/>
    </w:rPr>
  </w:style>
  <w:style w:type="character" w:customStyle="1" w:styleId="bylines">
    <w:name w:val="bylines"/>
    <w:basedOn w:val="DefaultParagraphFont"/>
    <w:rsid w:val="00C7326A"/>
  </w:style>
  <w:style w:type="character" w:customStyle="1" w:styleId="StyleStyleBoldUnderlineUnderlineIntenseEmphasis1apple-style-2">
    <w:name w:val="Style Style Bold UnderlineUnderlineIntense Emphasis1apple-style-...2"/>
    <w:basedOn w:val="DefaultParagraphFont"/>
    <w:rsid w:val="00C7326A"/>
    <w:rPr>
      <w:b w:val="0"/>
      <w:bCs/>
      <w:sz w:val="22"/>
      <w:u w:val="single"/>
    </w:rPr>
  </w:style>
  <w:style w:type="character" w:customStyle="1" w:styleId="FontStyle57">
    <w:name w:val="Font Style57"/>
    <w:rsid w:val="00C7326A"/>
    <w:rPr>
      <w:rFonts w:ascii="Georgia" w:hAnsi="Georgia" w:cs="Georgia"/>
      <w:b/>
      <w:bCs/>
      <w:sz w:val="14"/>
      <w:szCs w:val="14"/>
    </w:rPr>
  </w:style>
  <w:style w:type="character" w:customStyle="1" w:styleId="FontStyle89">
    <w:name w:val="Font Style89"/>
    <w:rsid w:val="00C7326A"/>
    <w:rPr>
      <w:rFonts w:ascii="Times New Roman" w:hAnsi="Times New Roman" w:cs="Times New Roman"/>
      <w:b/>
      <w:bCs/>
      <w:smallCaps/>
      <w:spacing w:val="40"/>
      <w:sz w:val="16"/>
      <w:szCs w:val="16"/>
    </w:rPr>
  </w:style>
  <w:style w:type="character" w:customStyle="1" w:styleId="style3Char0">
    <w:name w:val="style 3 Char"/>
    <w:rsid w:val="00C7326A"/>
    <w:rPr>
      <w:sz w:val="18"/>
      <w:szCs w:val="24"/>
      <w:lang w:val="en-US" w:eastAsia="en-US" w:bidi="ar-SA"/>
    </w:rPr>
  </w:style>
  <w:style w:type="paragraph" w:customStyle="1" w:styleId="003Cite">
    <w:name w:val="003Cite"/>
    <w:basedOn w:val="Normal"/>
    <w:qFormat/>
    <w:rsid w:val="00C7326A"/>
    <w:rPr>
      <w:rFonts w:ascii="Times New Roman" w:eastAsia="Calibri" w:hAnsi="Times New Roman"/>
      <w:szCs w:val="16"/>
    </w:rPr>
  </w:style>
  <w:style w:type="paragraph" w:customStyle="1" w:styleId="NormalBold">
    <w:name w:val="Normal + Bold"/>
    <w:aliases w:val="Double Underline"/>
    <w:basedOn w:val="Normal"/>
    <w:link w:val="NormalBoldChar"/>
    <w:qFormat/>
    <w:rsid w:val="00C7326A"/>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C7326A"/>
    <w:rPr>
      <w:rFonts w:ascii="Georgia" w:hAnsi="Georgia" w:cs="Calibri"/>
      <w:b/>
      <w:color w:val="000000"/>
      <w:u w:val="single"/>
    </w:rPr>
  </w:style>
  <w:style w:type="character" w:customStyle="1" w:styleId="BlockHeadingsChar1">
    <w:name w:val="Block Headings Char1"/>
    <w:rsid w:val="00C7326A"/>
    <w:rPr>
      <w:b/>
      <w:caps/>
    </w:rPr>
  </w:style>
  <w:style w:type="character" w:customStyle="1" w:styleId="FontStyle170">
    <w:name w:val="Font Style170"/>
    <w:uiPriority w:val="99"/>
    <w:rsid w:val="00C7326A"/>
    <w:rPr>
      <w:rFonts w:ascii="Bookman Old Style" w:hAnsi="Bookman Old Style" w:cs="Bookman Old Style"/>
      <w:sz w:val="16"/>
      <w:szCs w:val="16"/>
    </w:rPr>
  </w:style>
  <w:style w:type="character" w:customStyle="1" w:styleId="FontStyle17">
    <w:name w:val="Font Style17"/>
    <w:uiPriority w:val="99"/>
    <w:rsid w:val="00C7326A"/>
    <w:rPr>
      <w:rFonts w:ascii="Book Antiqua" w:hAnsi="Book Antiqua" w:cs="Book Antiqua"/>
      <w:i/>
      <w:iCs/>
      <w:spacing w:val="10"/>
      <w:sz w:val="22"/>
      <w:szCs w:val="22"/>
    </w:rPr>
  </w:style>
  <w:style w:type="paragraph" w:customStyle="1" w:styleId="pv-entitysecondary-title">
    <w:name w:val="pv-entity__secondary-title"/>
    <w:basedOn w:val="Normal"/>
    <w:qFormat/>
    <w:rsid w:val="00C7326A"/>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C7326A"/>
  </w:style>
  <w:style w:type="paragraph" w:customStyle="1" w:styleId="pv-entitydates">
    <w:name w:val="pv-entity__dates"/>
    <w:basedOn w:val="Normal"/>
    <w:qFormat/>
    <w:rsid w:val="00C7326A"/>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C7326A"/>
  </w:style>
  <w:style w:type="paragraph" w:customStyle="1" w:styleId="pv-entitydescription">
    <w:name w:val="pv-entity__description"/>
    <w:basedOn w:val="Normal"/>
    <w:qFormat/>
    <w:rsid w:val="00C7326A"/>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C7326A"/>
  </w:style>
  <w:style w:type="paragraph" w:customStyle="1" w:styleId="removeTag">
    <w:name w:val="removeTag"/>
    <w:basedOn w:val="Normal"/>
    <w:link w:val="removeTagChar"/>
    <w:uiPriority w:val="4"/>
    <w:qFormat/>
    <w:rsid w:val="00C7326A"/>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C7326A"/>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C7326A"/>
    <w:pPr>
      <w:jc w:val="both"/>
    </w:pPr>
    <w:rPr>
      <w:rFonts w:ascii="Times New Roman" w:hAnsi="Times New Roman" w:cs="Times New Roman"/>
      <w:i/>
      <w:sz w:val="6"/>
    </w:rPr>
  </w:style>
  <w:style w:type="paragraph" w:customStyle="1" w:styleId="SectionTitle0">
    <w:name w:val="Section Title"/>
    <w:basedOn w:val="BlockTitle"/>
    <w:next w:val="Normal"/>
    <w:qFormat/>
    <w:rsid w:val="00C7326A"/>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C7326A"/>
  </w:style>
  <w:style w:type="character" w:customStyle="1" w:styleId="UnresolvedMention3">
    <w:name w:val="Unresolved Mention3"/>
    <w:basedOn w:val="DefaultParagraphFont"/>
    <w:uiPriority w:val="99"/>
    <w:rsid w:val="00C7326A"/>
    <w:rPr>
      <w:color w:val="605E5C"/>
      <w:shd w:val="clear" w:color="auto" w:fill="E1DFDD"/>
    </w:rPr>
  </w:style>
  <w:style w:type="character" w:customStyle="1" w:styleId="UnresolvedMention4">
    <w:name w:val="Unresolved Mention4"/>
    <w:basedOn w:val="DefaultParagraphFont"/>
    <w:uiPriority w:val="99"/>
    <w:rsid w:val="00C7326A"/>
    <w:rPr>
      <w:color w:val="605E5C"/>
      <w:shd w:val="clear" w:color="auto" w:fill="E1DFDD"/>
    </w:rPr>
  </w:style>
  <w:style w:type="character" w:customStyle="1" w:styleId="m7876290820638288547gmail-style13ptbold">
    <w:name w:val="m_7876290820638288547gmail-style13ptbold"/>
    <w:basedOn w:val="DefaultParagraphFont"/>
    <w:rsid w:val="00C7326A"/>
  </w:style>
  <w:style w:type="character" w:customStyle="1" w:styleId="m7876290820638288547gmail-styleunderline">
    <w:name w:val="m_7876290820638288547gmail-styleunderline"/>
    <w:basedOn w:val="DefaultParagraphFont"/>
    <w:rsid w:val="00C7326A"/>
  </w:style>
  <w:style w:type="paragraph" w:customStyle="1" w:styleId="1stLevel">
    <w:name w:val="1st Level"/>
    <w:basedOn w:val="Heading1"/>
    <w:next w:val="Normal"/>
    <w:rsid w:val="00C7326A"/>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C7326A"/>
  </w:style>
  <w:style w:type="character" w:customStyle="1" w:styleId="c-messageeditedlabel">
    <w:name w:val="c-message__edited_label"/>
    <w:basedOn w:val="DefaultParagraphFont"/>
    <w:rsid w:val="00C7326A"/>
  </w:style>
  <w:style w:type="character" w:customStyle="1" w:styleId="c-messagesender">
    <w:name w:val="c-message__sender"/>
    <w:basedOn w:val="DefaultParagraphFont"/>
    <w:rsid w:val="00C7326A"/>
  </w:style>
  <w:style w:type="character" w:customStyle="1" w:styleId="c-messageattachmentpart">
    <w:name w:val="c-message_attachment__part"/>
    <w:basedOn w:val="DefaultParagraphFont"/>
    <w:rsid w:val="00C7326A"/>
  </w:style>
  <w:style w:type="character" w:customStyle="1" w:styleId="c-messageattachmenttext">
    <w:name w:val="c-message_attachment__text"/>
    <w:basedOn w:val="DefaultParagraphFont"/>
    <w:rsid w:val="00C7326A"/>
  </w:style>
  <w:style w:type="character" w:customStyle="1" w:styleId="c-messageattachmentfooter">
    <w:name w:val="c-message_attachment__footer"/>
    <w:basedOn w:val="DefaultParagraphFont"/>
    <w:rsid w:val="00C7326A"/>
  </w:style>
  <w:style w:type="character" w:customStyle="1" w:styleId="c-messageattachmentfootertext">
    <w:name w:val="c-message_attachment__footer_text"/>
    <w:basedOn w:val="DefaultParagraphFont"/>
    <w:rsid w:val="00C7326A"/>
  </w:style>
  <w:style w:type="character" w:customStyle="1" w:styleId="c-messageattachmentfooterts">
    <w:name w:val="c-message_attachment__footer_ts"/>
    <w:basedOn w:val="DefaultParagraphFont"/>
    <w:rsid w:val="00C7326A"/>
  </w:style>
  <w:style w:type="character" w:customStyle="1" w:styleId="p-memberprofilehovercard">
    <w:name w:val="p-member_profile_hover_card"/>
    <w:basedOn w:val="DefaultParagraphFont"/>
    <w:rsid w:val="00C7326A"/>
  </w:style>
  <w:style w:type="character" w:customStyle="1" w:styleId="show-for-sr">
    <w:name w:val="show-for-sr"/>
    <w:basedOn w:val="DefaultParagraphFont"/>
    <w:rsid w:val="00C7326A"/>
  </w:style>
  <w:style w:type="character" w:customStyle="1" w:styleId="linkcontent">
    <w:name w:val="link__content"/>
    <w:basedOn w:val="DefaultParagraphFont"/>
    <w:rsid w:val="00C7326A"/>
  </w:style>
  <w:style w:type="paragraph" w:customStyle="1" w:styleId="texttext1fzle">
    <w:name w:val="text__text__1fzle"/>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C7326A"/>
  </w:style>
  <w:style w:type="character" w:customStyle="1" w:styleId="ata-controlscomplain-btn">
    <w:name w:val="ata-controls__complain-btn"/>
    <w:basedOn w:val="DefaultParagraphFont"/>
    <w:rsid w:val="00C7326A"/>
  </w:style>
  <w:style w:type="paragraph" w:customStyle="1" w:styleId="has-medium-font-size">
    <w:name w:val="has-medium-font-size"/>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C7326A"/>
  </w:style>
  <w:style w:type="paragraph" w:customStyle="1" w:styleId="font-meta-serif-pro">
    <w:name w:val="font-meta-serif-pro"/>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C7326A"/>
  </w:style>
  <w:style w:type="paragraph" w:customStyle="1" w:styleId="font8">
    <w:name w:val="font_8"/>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C7326A"/>
  </w:style>
  <w:style w:type="character" w:customStyle="1" w:styleId="uppercase-label">
    <w:name w:val="uppercase-label"/>
    <w:basedOn w:val="DefaultParagraphFont"/>
    <w:rsid w:val="00C7326A"/>
  </w:style>
  <w:style w:type="paragraph" w:customStyle="1" w:styleId="dcr-h26idz">
    <w:name w:val="dcr-h26idz"/>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C7326A"/>
  </w:style>
  <w:style w:type="paragraph" w:customStyle="1" w:styleId="l3">
    <w:name w:val="l3"/>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C7326A"/>
  </w:style>
  <w:style w:type="paragraph" w:customStyle="1" w:styleId="list-inline-item">
    <w:name w:val="list-inline-item"/>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C7326A"/>
  </w:style>
  <w:style w:type="paragraph" w:customStyle="1" w:styleId="sc-77igqf-0">
    <w:name w:val="sc-77igqf-0"/>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C7326A"/>
  </w:style>
  <w:style w:type="character" w:customStyle="1" w:styleId="nowrap">
    <w:name w:val="nowrap"/>
    <w:basedOn w:val="DefaultParagraphFont"/>
    <w:rsid w:val="00C7326A"/>
  </w:style>
  <w:style w:type="character" w:customStyle="1" w:styleId="ezstring-field">
    <w:name w:val="ezstring-field"/>
    <w:basedOn w:val="DefaultParagraphFont"/>
    <w:rsid w:val="00C7326A"/>
  </w:style>
  <w:style w:type="paragraph" w:customStyle="1" w:styleId="2gmchg">
    <w:name w:val="_2gmchg"/>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C7326A"/>
  </w:style>
  <w:style w:type="paragraph" w:customStyle="1" w:styleId="chapter-para">
    <w:name w:val="chapter-para"/>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C7326A"/>
  </w:style>
  <w:style w:type="character" w:customStyle="1" w:styleId="ssit">
    <w:name w:val="ss_it"/>
    <w:basedOn w:val="DefaultParagraphFont"/>
    <w:rsid w:val="00C7326A"/>
  </w:style>
  <w:style w:type="character" w:customStyle="1" w:styleId="sssh">
    <w:name w:val="ss_sh"/>
    <w:basedOn w:val="DefaultParagraphFont"/>
    <w:rsid w:val="00C7326A"/>
  </w:style>
  <w:style w:type="character" w:customStyle="1" w:styleId="messagebody">
    <w:name w:val="message_body"/>
    <w:rsid w:val="00C7326A"/>
  </w:style>
  <w:style w:type="paragraph" w:customStyle="1" w:styleId="StyleHeading1PocketBefore0pt">
    <w:name w:val="Style Heading 1Pocket + Before:  0 pt"/>
    <w:basedOn w:val="Heading1"/>
    <w:rsid w:val="00C7326A"/>
    <w:pPr>
      <w:spacing w:before="0"/>
    </w:pPr>
    <w:rPr>
      <w:rFonts w:eastAsia="Times New Roman" w:cs="Times New Roman"/>
      <w:szCs w:val="20"/>
    </w:rPr>
  </w:style>
  <w:style w:type="paragraph" w:customStyle="1" w:styleId="Tag21">
    <w:name w:val="Tag21"/>
    <w:basedOn w:val="Normal"/>
    <w:qFormat/>
    <w:rsid w:val="00C7326A"/>
    <w:rPr>
      <w:b/>
      <w:sz w:val="24"/>
    </w:rPr>
  </w:style>
  <w:style w:type="paragraph" w:customStyle="1" w:styleId="text-align-justify">
    <w:name w:val="text-align-justify"/>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C7326A"/>
  </w:style>
  <w:style w:type="paragraph" w:customStyle="1" w:styleId="ts-body">
    <w:name w:val="ts-body"/>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C7326A"/>
  </w:style>
  <w:style w:type="character" w:customStyle="1" w:styleId="xn-location">
    <w:name w:val="xn-location"/>
    <w:basedOn w:val="DefaultParagraphFont"/>
    <w:rsid w:val="00C7326A"/>
  </w:style>
  <w:style w:type="character" w:customStyle="1" w:styleId="xn-chron">
    <w:name w:val="xn-chron"/>
    <w:basedOn w:val="DefaultParagraphFont"/>
    <w:rsid w:val="00C7326A"/>
  </w:style>
  <w:style w:type="paragraph" w:customStyle="1" w:styleId="mb0">
    <w:name w:val="mb0"/>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C7326A"/>
  </w:style>
  <w:style w:type="character" w:customStyle="1" w:styleId="text-base-md-lh">
    <w:name w:val="text-base-md-lh"/>
    <w:basedOn w:val="DefaultParagraphFont"/>
    <w:rsid w:val="00C7326A"/>
  </w:style>
  <w:style w:type="character" w:customStyle="1" w:styleId="authors-info">
    <w:name w:val="authors-info"/>
    <w:basedOn w:val="DefaultParagraphFont"/>
    <w:rsid w:val="00C7326A"/>
  </w:style>
  <w:style w:type="character" w:customStyle="1" w:styleId="blue-tooltip">
    <w:name w:val="blue-tooltip"/>
    <w:basedOn w:val="DefaultParagraphFont"/>
    <w:rsid w:val="00C7326A"/>
  </w:style>
  <w:style w:type="character" w:customStyle="1" w:styleId="aba-end-noteslink-wrapper">
    <w:name w:val="aba-end-notes__link-wrapper"/>
    <w:basedOn w:val="DefaultParagraphFont"/>
    <w:rsid w:val="00C7326A"/>
  </w:style>
  <w:style w:type="character" w:customStyle="1" w:styleId="richtext">
    <w:name w:val="richtext"/>
    <w:basedOn w:val="DefaultParagraphFont"/>
    <w:rsid w:val="00C7326A"/>
  </w:style>
  <w:style w:type="character" w:customStyle="1" w:styleId="pull-quote">
    <w:name w:val="pull-quote"/>
    <w:basedOn w:val="DefaultParagraphFont"/>
    <w:rsid w:val="00C7326A"/>
  </w:style>
  <w:style w:type="character" w:customStyle="1" w:styleId="person-popover">
    <w:name w:val="person-popover"/>
    <w:basedOn w:val="DefaultParagraphFont"/>
    <w:rsid w:val="00C7326A"/>
  </w:style>
  <w:style w:type="paragraph" w:customStyle="1" w:styleId="speakabletextp1">
    <w:name w:val="speakabletextp1"/>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C7326A"/>
  </w:style>
  <w:style w:type="character" w:customStyle="1" w:styleId="checkboxterms">
    <w:name w:val="checkboxterms"/>
    <w:basedOn w:val="DefaultParagraphFont"/>
    <w:rsid w:val="00C7326A"/>
  </w:style>
  <w:style w:type="character" w:customStyle="1" w:styleId="link">
    <w:name w:val="link"/>
    <w:basedOn w:val="DefaultParagraphFont"/>
    <w:rsid w:val="00C7326A"/>
  </w:style>
  <w:style w:type="paragraph" w:customStyle="1" w:styleId="gta-general-embed--excerpt">
    <w:name w:val="gta-general-embed--excerpt"/>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C7326A"/>
  </w:style>
  <w:style w:type="paragraph" w:customStyle="1" w:styleId="m-0">
    <w:name w:val="m-0"/>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C7326A"/>
  </w:style>
  <w:style w:type="character" w:customStyle="1" w:styleId="l">
    <w:name w:val="l"/>
    <w:basedOn w:val="DefaultParagraphFont"/>
    <w:rsid w:val="00C7326A"/>
  </w:style>
  <w:style w:type="character" w:customStyle="1" w:styleId="fu">
    <w:name w:val="fu"/>
    <w:basedOn w:val="DefaultParagraphFont"/>
    <w:rsid w:val="00C7326A"/>
  </w:style>
  <w:style w:type="paragraph" w:customStyle="1" w:styleId="lb">
    <w:name w:val="lb"/>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C7326A"/>
  </w:style>
  <w:style w:type="paragraph" w:customStyle="1" w:styleId="font-copy">
    <w:name w:val="font-copy"/>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C7326A"/>
  </w:style>
  <w:style w:type="paragraph" w:customStyle="1" w:styleId="font--article-body">
    <w:name w:val="font--article-body"/>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C7326A"/>
    <w:rPr>
      <w:rFonts w:cs="Arial"/>
      <w:b/>
      <w:bCs/>
      <w:iCs/>
      <w:sz w:val="24"/>
      <w:szCs w:val="28"/>
      <w:lang w:val="en-US" w:eastAsia="en-US" w:bidi="ar-SA"/>
    </w:rPr>
  </w:style>
  <w:style w:type="character" w:customStyle="1" w:styleId="sehl">
    <w:name w:val="sehl"/>
    <w:rsid w:val="00C7326A"/>
  </w:style>
  <w:style w:type="character" w:customStyle="1" w:styleId="definition">
    <w:name w:val="definition"/>
    <w:rsid w:val="00C7326A"/>
  </w:style>
  <w:style w:type="character" w:customStyle="1" w:styleId="citation-from">
    <w:name w:val="citation-from"/>
    <w:rsid w:val="00C7326A"/>
  </w:style>
  <w:style w:type="numbering" w:customStyle="1" w:styleId="NoList3">
    <w:name w:val="No List3"/>
    <w:next w:val="NoList"/>
    <w:semiHidden/>
    <w:unhideWhenUsed/>
    <w:rsid w:val="00C7326A"/>
  </w:style>
  <w:style w:type="character" w:customStyle="1" w:styleId="m7567498851904741899gmail-style13ptbold">
    <w:name w:val="m_7567498851904741899gmail-style13ptbold"/>
    <w:basedOn w:val="DefaultParagraphFont"/>
    <w:rsid w:val="00C7326A"/>
  </w:style>
  <w:style w:type="character" w:customStyle="1" w:styleId="m7567498851904741899gmail-m161047438396705880gmail-styleunderline">
    <w:name w:val="m_7567498851904741899gmail-m161047438396705880gmail-styleunderline"/>
    <w:basedOn w:val="DefaultParagraphFont"/>
    <w:rsid w:val="00C7326A"/>
  </w:style>
  <w:style w:type="character" w:customStyle="1" w:styleId="m7567498851904741899gmail-styleunderline">
    <w:name w:val="m_7567498851904741899gmail-styleunderline"/>
    <w:basedOn w:val="DefaultParagraphFont"/>
    <w:rsid w:val="00C7326A"/>
  </w:style>
  <w:style w:type="character" w:customStyle="1" w:styleId="sup">
    <w:name w:val="sup"/>
    <w:basedOn w:val="DefaultParagraphFont"/>
    <w:rsid w:val="00C7326A"/>
  </w:style>
  <w:style w:type="character" w:customStyle="1" w:styleId="NoSpacingCharChar">
    <w:name w:val="No Spacing Char Char"/>
    <w:rsid w:val="00C7326A"/>
    <w:rPr>
      <w:rFonts w:ascii="Calibri" w:eastAsia="Calibri" w:hAnsi="Calibri" w:cs="Times New Roman"/>
    </w:rPr>
  </w:style>
  <w:style w:type="character" w:customStyle="1" w:styleId="first-selection">
    <w:name w:val="first-selection"/>
    <w:basedOn w:val="DefaultParagraphFont"/>
    <w:rsid w:val="00C7326A"/>
  </w:style>
  <w:style w:type="paragraph" w:customStyle="1" w:styleId="parasectionhed">
    <w:name w:val="parasectionhed"/>
    <w:basedOn w:val="Normal"/>
    <w:rsid w:val="00C7326A"/>
    <w:pPr>
      <w:spacing w:before="100" w:beforeAutospacing="1" w:after="100" w:afterAutospacing="1"/>
    </w:pPr>
    <w:rPr>
      <w:rFonts w:eastAsia="Times New Roman"/>
      <w:sz w:val="24"/>
      <w:szCs w:val="24"/>
    </w:rPr>
  </w:style>
  <w:style w:type="character" w:customStyle="1" w:styleId="bio-name">
    <w:name w:val="bio-name"/>
    <w:basedOn w:val="DefaultParagraphFont"/>
    <w:rsid w:val="00C7326A"/>
  </w:style>
  <w:style w:type="character" w:customStyle="1" w:styleId="footnote-text">
    <w:name w:val="footnote-text"/>
    <w:basedOn w:val="DefaultParagraphFont"/>
    <w:rsid w:val="00C7326A"/>
  </w:style>
  <w:style w:type="character" w:customStyle="1" w:styleId="aside-footnote-count">
    <w:name w:val="aside-footnote-count"/>
    <w:basedOn w:val="DefaultParagraphFont"/>
    <w:rsid w:val="00C7326A"/>
  </w:style>
  <w:style w:type="character" w:customStyle="1" w:styleId="blockquote--inline-offset">
    <w:name w:val="blockquote--inline-offset"/>
    <w:basedOn w:val="DefaultParagraphFont"/>
    <w:rsid w:val="00C7326A"/>
  </w:style>
  <w:style w:type="paragraph" w:customStyle="1" w:styleId="HeadingF10">
    <w:name w:val="Heading F10"/>
    <w:basedOn w:val="Heading1"/>
    <w:next w:val="NormalF6"/>
    <w:link w:val="HeadingF10Char"/>
    <w:rsid w:val="00C7326A"/>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C7326A"/>
    <w:rPr>
      <w:rFonts w:ascii="Calibri" w:eastAsia="Times New Roman" w:hAnsi="Calibri" w:cs="Arial"/>
      <w:b/>
      <w:kern w:val="32"/>
      <w:sz w:val="52"/>
      <w:szCs w:val="32"/>
      <w:u w:val="single"/>
    </w:rPr>
  </w:style>
  <w:style w:type="paragraph" w:customStyle="1" w:styleId="ad-disclaimer">
    <w:name w:val="ad-disclaimer"/>
    <w:basedOn w:val="Normal"/>
    <w:rsid w:val="00C7326A"/>
    <w:pPr>
      <w:spacing w:before="100" w:beforeAutospacing="1" w:after="100" w:afterAutospacing="1"/>
    </w:pPr>
    <w:rPr>
      <w:rFonts w:eastAsia="Times New Roman"/>
      <w:sz w:val="24"/>
      <w:szCs w:val="24"/>
    </w:rPr>
  </w:style>
  <w:style w:type="character" w:customStyle="1" w:styleId="ref-overlay">
    <w:name w:val="ref-overlay"/>
    <w:basedOn w:val="DefaultParagraphFont"/>
    <w:rsid w:val="00C7326A"/>
  </w:style>
  <w:style w:type="character" w:customStyle="1" w:styleId="hlfld-contribauthor">
    <w:name w:val="hlfld-contribauthor"/>
    <w:basedOn w:val="DefaultParagraphFont"/>
    <w:rsid w:val="00C7326A"/>
  </w:style>
  <w:style w:type="character" w:customStyle="1" w:styleId="nlmgiven-names">
    <w:name w:val="nlm_given-names"/>
    <w:basedOn w:val="DefaultParagraphFont"/>
    <w:rsid w:val="00C7326A"/>
  </w:style>
  <w:style w:type="character" w:customStyle="1" w:styleId="nlmyear">
    <w:name w:val="nlm_year"/>
    <w:basedOn w:val="DefaultParagraphFont"/>
    <w:rsid w:val="00C7326A"/>
  </w:style>
  <w:style w:type="character" w:customStyle="1" w:styleId="nlmpublisher-loc">
    <w:name w:val="nlm_publisher-loc"/>
    <w:basedOn w:val="DefaultParagraphFont"/>
    <w:rsid w:val="00C7326A"/>
  </w:style>
  <w:style w:type="character" w:customStyle="1" w:styleId="nlmpublisher-name">
    <w:name w:val="nlm_publisher-name"/>
    <w:basedOn w:val="DefaultParagraphFont"/>
    <w:rsid w:val="00C7326A"/>
  </w:style>
  <w:style w:type="character" w:customStyle="1" w:styleId="ref-xlinks">
    <w:name w:val="ref-xlinks"/>
    <w:basedOn w:val="DefaultParagraphFont"/>
    <w:rsid w:val="00C7326A"/>
  </w:style>
  <w:style w:type="character" w:customStyle="1" w:styleId="nlmfpage">
    <w:name w:val="nlm_fpage"/>
    <w:basedOn w:val="DefaultParagraphFont"/>
    <w:rsid w:val="00C7326A"/>
  </w:style>
  <w:style w:type="character" w:customStyle="1" w:styleId="nlmlpage">
    <w:name w:val="nlm_lpage"/>
    <w:basedOn w:val="DefaultParagraphFont"/>
    <w:rsid w:val="00C7326A"/>
  </w:style>
  <w:style w:type="paragraph" w:customStyle="1" w:styleId="continued">
    <w:name w:val="continued"/>
    <w:basedOn w:val="Normal"/>
    <w:rsid w:val="00C7326A"/>
    <w:pPr>
      <w:spacing w:before="100" w:beforeAutospacing="1" w:after="100" w:afterAutospacing="1"/>
    </w:pPr>
    <w:rPr>
      <w:rFonts w:eastAsia="Times New Roman"/>
      <w:sz w:val="24"/>
      <w:szCs w:val="24"/>
    </w:rPr>
  </w:style>
  <w:style w:type="paragraph" w:customStyle="1" w:styleId="Style150">
    <w:name w:val="Style15"/>
    <w:basedOn w:val="Normal"/>
    <w:uiPriority w:val="99"/>
    <w:rsid w:val="00C7326A"/>
    <w:pPr>
      <w:jc w:val="center"/>
    </w:pPr>
  </w:style>
  <w:style w:type="character" w:customStyle="1" w:styleId="FontStyle35">
    <w:name w:val="Font Style35"/>
    <w:basedOn w:val="DefaultParagraphFont"/>
    <w:uiPriority w:val="99"/>
    <w:rsid w:val="00C7326A"/>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C7326A"/>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C7326A"/>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C7326A"/>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C7326A"/>
    <w:rPr>
      <w:rFonts w:ascii="Century Schoolbook" w:hAnsi="Century Schoolbook" w:cs="Century Schoolbook" w:hint="default"/>
      <w:b/>
      <w:bCs/>
      <w:sz w:val="10"/>
      <w:szCs w:val="10"/>
    </w:rPr>
  </w:style>
  <w:style w:type="paragraph" w:customStyle="1" w:styleId="Style22">
    <w:name w:val="Style22"/>
    <w:basedOn w:val="Normal"/>
    <w:uiPriority w:val="99"/>
    <w:rsid w:val="00C7326A"/>
    <w:pPr>
      <w:spacing w:line="200" w:lineRule="exact"/>
      <w:ind w:firstLine="454"/>
      <w:jc w:val="both"/>
    </w:pPr>
  </w:style>
  <w:style w:type="character" w:customStyle="1" w:styleId="FontStyle30">
    <w:name w:val="Font Style30"/>
    <w:basedOn w:val="DefaultParagraphFont"/>
    <w:uiPriority w:val="99"/>
    <w:rsid w:val="00C7326A"/>
    <w:rPr>
      <w:rFonts w:ascii="Century Schoolbook" w:hAnsi="Century Schoolbook" w:cs="Century Schoolbook" w:hint="default"/>
      <w:sz w:val="18"/>
      <w:szCs w:val="18"/>
    </w:rPr>
  </w:style>
  <w:style w:type="character" w:customStyle="1" w:styleId="FontStyle46">
    <w:name w:val="Font Style46"/>
    <w:basedOn w:val="DefaultParagraphFont"/>
    <w:uiPriority w:val="99"/>
    <w:rsid w:val="00C7326A"/>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C7326A"/>
    <w:rPr>
      <w:rFonts w:ascii="Century Schoolbook" w:hAnsi="Century Schoolbook" w:cs="Century Schoolbook" w:hint="default"/>
      <w:sz w:val="20"/>
      <w:szCs w:val="20"/>
    </w:rPr>
  </w:style>
  <w:style w:type="character" w:customStyle="1" w:styleId="FontStyle40">
    <w:name w:val="Font Style40"/>
    <w:basedOn w:val="DefaultParagraphFont"/>
    <w:uiPriority w:val="99"/>
    <w:rsid w:val="00C7326A"/>
    <w:rPr>
      <w:rFonts w:ascii="Century Schoolbook" w:hAnsi="Century Schoolbook" w:cs="Century Schoolbook" w:hint="default"/>
      <w:b/>
      <w:bCs/>
      <w:smallCaps/>
      <w:sz w:val="18"/>
      <w:szCs w:val="18"/>
    </w:rPr>
  </w:style>
  <w:style w:type="paragraph" w:customStyle="1" w:styleId="Style17">
    <w:name w:val="Style17"/>
    <w:basedOn w:val="Normal"/>
    <w:uiPriority w:val="99"/>
    <w:rsid w:val="00C7326A"/>
  </w:style>
  <w:style w:type="paragraph" w:customStyle="1" w:styleId="Style25">
    <w:name w:val="Style25"/>
    <w:basedOn w:val="Normal"/>
    <w:uiPriority w:val="99"/>
    <w:rsid w:val="00C7326A"/>
    <w:pPr>
      <w:spacing w:line="241" w:lineRule="exact"/>
      <w:jc w:val="both"/>
    </w:pPr>
  </w:style>
  <w:style w:type="character" w:customStyle="1" w:styleId="FontStyle31">
    <w:name w:val="Font Style31"/>
    <w:basedOn w:val="DefaultParagraphFont"/>
    <w:uiPriority w:val="99"/>
    <w:rsid w:val="00C7326A"/>
    <w:rPr>
      <w:rFonts w:ascii="Trebuchet MS" w:hAnsi="Trebuchet MS" w:cs="Trebuchet MS"/>
      <w:b/>
      <w:bCs/>
      <w:i/>
      <w:iCs/>
      <w:sz w:val="20"/>
      <w:szCs w:val="20"/>
    </w:rPr>
  </w:style>
  <w:style w:type="character" w:customStyle="1" w:styleId="FontStyle37">
    <w:name w:val="Font Style37"/>
    <w:basedOn w:val="DefaultParagraphFont"/>
    <w:uiPriority w:val="99"/>
    <w:rsid w:val="00C7326A"/>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C7326A"/>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C7326A"/>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C7326A"/>
    <w:rPr>
      <w:rFonts w:ascii="Bookman Old Style" w:hAnsi="Bookman Old Style" w:cs="Bookman Old Style"/>
      <w:b/>
      <w:bCs/>
      <w:i/>
      <w:iCs/>
      <w:sz w:val="14"/>
      <w:szCs w:val="14"/>
    </w:rPr>
  </w:style>
  <w:style w:type="character" w:customStyle="1" w:styleId="FontStyle43">
    <w:name w:val="Font Style43"/>
    <w:basedOn w:val="DefaultParagraphFont"/>
    <w:uiPriority w:val="99"/>
    <w:rsid w:val="00C7326A"/>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C7326A"/>
    <w:rPr>
      <w:rFonts w:ascii="Century Schoolbook" w:hAnsi="Century Schoolbook" w:cs="Century Schoolbook"/>
      <w:b/>
      <w:bCs/>
      <w:smallCaps/>
      <w:sz w:val="14"/>
      <w:szCs w:val="14"/>
    </w:rPr>
  </w:style>
  <w:style w:type="paragraph" w:customStyle="1" w:styleId="graf--p">
    <w:name w:val="graf--p"/>
    <w:basedOn w:val="Normal"/>
    <w:rsid w:val="00C7326A"/>
    <w:pPr>
      <w:spacing w:before="100" w:beforeAutospacing="1" w:after="100" w:afterAutospacing="1"/>
    </w:pPr>
    <w:rPr>
      <w:rFonts w:eastAsia="Times New Roman"/>
      <w:szCs w:val="24"/>
    </w:rPr>
  </w:style>
  <w:style w:type="character" w:customStyle="1" w:styleId="vp-topper">
    <w:name w:val="vp-topper"/>
    <w:basedOn w:val="DefaultParagraphFont"/>
    <w:rsid w:val="00C7326A"/>
  </w:style>
  <w:style w:type="character" w:customStyle="1" w:styleId="reason">
    <w:name w:val="reason"/>
    <w:basedOn w:val="DefaultParagraphFont"/>
    <w:rsid w:val="00C7326A"/>
  </w:style>
  <w:style w:type="character" w:customStyle="1" w:styleId="ff3">
    <w:name w:val="ff3"/>
    <w:basedOn w:val="DefaultParagraphFont"/>
    <w:rsid w:val="00C7326A"/>
  </w:style>
  <w:style w:type="character" w:customStyle="1" w:styleId="enhanced-reference">
    <w:name w:val="enhanced-reference"/>
    <w:basedOn w:val="DefaultParagraphFont"/>
    <w:rsid w:val="00C7326A"/>
  </w:style>
  <w:style w:type="paragraph" w:customStyle="1" w:styleId="p2">
    <w:name w:val="p2"/>
    <w:basedOn w:val="Normal"/>
    <w:rsid w:val="00C7326A"/>
    <w:pPr>
      <w:spacing w:before="100" w:beforeAutospacing="1" w:after="100" w:afterAutospacing="1"/>
    </w:pPr>
    <w:rPr>
      <w:rFonts w:eastAsia="Times New Roman"/>
      <w:szCs w:val="24"/>
    </w:rPr>
  </w:style>
  <w:style w:type="character" w:customStyle="1" w:styleId="CiteCardCharChar">
    <w:name w:val="Cite_Card Char Char"/>
    <w:rsid w:val="00C7326A"/>
    <w:rPr>
      <w:rFonts w:ascii="Times New Roman" w:eastAsia="Times New Roman" w:hAnsi="Times New Roman" w:cs="Arial"/>
      <w:bCs/>
      <w:sz w:val="20"/>
      <w:szCs w:val="20"/>
    </w:rPr>
  </w:style>
  <w:style w:type="paragraph" w:customStyle="1" w:styleId="mi">
    <w:name w:val="mi"/>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C7326A"/>
  </w:style>
  <w:style w:type="paragraph" w:customStyle="1" w:styleId="nu">
    <w:name w:val="nu"/>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C7326A"/>
  </w:style>
  <w:style w:type="paragraph" w:customStyle="1" w:styleId="item">
    <w:name w:val="item"/>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C7326A"/>
  </w:style>
  <w:style w:type="paragraph" w:customStyle="1" w:styleId="mb15">
    <w:name w:val="mb15"/>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C7326A"/>
  </w:style>
  <w:style w:type="character" w:customStyle="1" w:styleId="mr1">
    <w:name w:val="mr1"/>
    <w:basedOn w:val="DefaultParagraphFont"/>
    <w:rsid w:val="00C7326A"/>
  </w:style>
  <w:style w:type="character" w:customStyle="1" w:styleId="easy-footnote-margin-adjust">
    <w:name w:val="easy-footnote-margin-adjust"/>
    <w:basedOn w:val="DefaultParagraphFont"/>
    <w:rsid w:val="00C7326A"/>
  </w:style>
  <w:style w:type="paragraph" w:customStyle="1" w:styleId="chakra-text">
    <w:name w:val="chakra-text"/>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C7326A"/>
  </w:style>
  <w:style w:type="paragraph" w:customStyle="1" w:styleId="social-linksitem33xm8">
    <w:name w:val="social-links__item__33xm8"/>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C7326A"/>
  </w:style>
  <w:style w:type="paragraph" w:customStyle="1" w:styleId="socialbar-items-item">
    <w:name w:val="socialbar-items-item"/>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C7326A"/>
  </w:style>
  <w:style w:type="character" w:customStyle="1" w:styleId="embedcaption">
    <w:name w:val="embed__caption"/>
    <w:basedOn w:val="DefaultParagraphFont"/>
    <w:rsid w:val="00C7326A"/>
  </w:style>
  <w:style w:type="character" w:customStyle="1" w:styleId="embedcredit">
    <w:name w:val="embed__credit"/>
    <w:basedOn w:val="DefaultParagraphFont"/>
    <w:rsid w:val="00C7326A"/>
  </w:style>
  <w:style w:type="character" w:customStyle="1" w:styleId="CardsFont12ptCharChar">
    <w:name w:val="Cards + Font: 12 pt Char Char"/>
    <w:basedOn w:val="DefaultParagraphFont"/>
    <w:qFormat/>
    <w:rsid w:val="00C7326A"/>
    <w:rPr>
      <w:sz w:val="24"/>
      <w:szCs w:val="24"/>
      <w:u w:val="thick"/>
      <w:lang w:val="en-US" w:eastAsia="en-US" w:bidi="ar-SA"/>
    </w:rPr>
  </w:style>
  <w:style w:type="character" w:customStyle="1" w:styleId="anchor-text">
    <w:name w:val="anchor-text"/>
    <w:basedOn w:val="DefaultParagraphFont"/>
    <w:rsid w:val="00C7326A"/>
  </w:style>
  <w:style w:type="character" w:customStyle="1" w:styleId="download-link-title">
    <w:name w:val="download-link-title"/>
    <w:basedOn w:val="DefaultParagraphFont"/>
    <w:rsid w:val="00C7326A"/>
  </w:style>
  <w:style w:type="paragraph" w:customStyle="1" w:styleId="contributor">
    <w:name w:val="contributor"/>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C7326A"/>
  </w:style>
  <w:style w:type="character" w:customStyle="1" w:styleId="titledefault">
    <w:name w:val="title_default"/>
    <w:basedOn w:val="DefaultParagraphFont"/>
    <w:rsid w:val="00C7326A"/>
  </w:style>
  <w:style w:type="character" w:customStyle="1" w:styleId="uabb-heading-text">
    <w:name w:val="uabb-heading-text"/>
    <w:basedOn w:val="DefaultParagraphFont"/>
    <w:rsid w:val="00C7326A"/>
  </w:style>
  <w:style w:type="paragraph" w:customStyle="1" w:styleId="elementor-blockquotecontent">
    <w:name w:val="elementor-blockquote__content"/>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C7326A"/>
  </w:style>
  <w:style w:type="paragraph" w:customStyle="1" w:styleId="is-style-playfair">
    <w:name w:val="is-style-playfair"/>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C7326A"/>
  </w:style>
  <w:style w:type="character" w:customStyle="1" w:styleId="footnote-text-count">
    <w:name w:val="footnote-text-count"/>
    <w:basedOn w:val="DefaultParagraphFont"/>
    <w:rsid w:val="00C7326A"/>
  </w:style>
  <w:style w:type="character" w:customStyle="1" w:styleId="white-space-pre">
    <w:name w:val="white-space-pre"/>
    <w:basedOn w:val="DefaultParagraphFont"/>
    <w:rsid w:val="00C7326A"/>
  </w:style>
  <w:style w:type="paragraph" w:customStyle="1" w:styleId="endmark">
    <w:name w:val="endmark"/>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C7326A"/>
    <w:pPr>
      <w:ind w:left="720"/>
      <w:outlineLvl w:val="0"/>
    </w:pPr>
    <w:rPr>
      <w:rFonts w:ascii="Cambria" w:hAnsi="Cambria"/>
      <w:sz w:val="24"/>
      <w:u w:val="single"/>
    </w:rPr>
  </w:style>
  <w:style w:type="paragraph" w:customStyle="1" w:styleId="Yayanalytics">
    <w:name w:val="Yay analytics"/>
    <w:basedOn w:val="Heading4"/>
    <w:next w:val="Heading4"/>
    <w:qFormat/>
    <w:rsid w:val="00C7326A"/>
    <w:rPr>
      <w:rFonts w:ascii="Times New Roman" w:hAnsi="Times New Roman" w:cs="Times New Roman"/>
      <w:color w:val="FF0000"/>
      <w:sz w:val="32"/>
      <w:szCs w:val="32"/>
    </w:rPr>
  </w:style>
  <w:style w:type="paragraph" w:customStyle="1" w:styleId="author-aboutdesc">
    <w:name w:val="author-about__desc"/>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C7326A"/>
  </w:style>
  <w:style w:type="numbering" w:customStyle="1" w:styleId="NoList4">
    <w:name w:val="No List4"/>
    <w:next w:val="NoList"/>
    <w:semiHidden/>
    <w:unhideWhenUsed/>
    <w:rsid w:val="00C7326A"/>
  </w:style>
  <w:style w:type="numbering" w:customStyle="1" w:styleId="NoList5">
    <w:name w:val="No List5"/>
    <w:next w:val="NoList"/>
    <w:semiHidden/>
    <w:unhideWhenUsed/>
    <w:rsid w:val="00C7326A"/>
  </w:style>
  <w:style w:type="numbering" w:customStyle="1" w:styleId="NoList6">
    <w:name w:val="No List6"/>
    <w:next w:val="NoList"/>
    <w:uiPriority w:val="99"/>
    <w:semiHidden/>
    <w:unhideWhenUsed/>
    <w:rsid w:val="00C7326A"/>
  </w:style>
  <w:style w:type="numbering" w:customStyle="1" w:styleId="NoList7">
    <w:name w:val="No List7"/>
    <w:next w:val="NoList"/>
    <w:semiHidden/>
    <w:unhideWhenUsed/>
    <w:rsid w:val="00C7326A"/>
  </w:style>
  <w:style w:type="numbering" w:customStyle="1" w:styleId="NoList8">
    <w:name w:val="No List8"/>
    <w:next w:val="NoList"/>
    <w:semiHidden/>
    <w:unhideWhenUsed/>
    <w:rsid w:val="00C7326A"/>
  </w:style>
  <w:style w:type="numbering" w:customStyle="1" w:styleId="NoList9">
    <w:name w:val="No List9"/>
    <w:next w:val="NoList"/>
    <w:semiHidden/>
    <w:unhideWhenUsed/>
    <w:rsid w:val="00C7326A"/>
  </w:style>
  <w:style w:type="numbering" w:customStyle="1" w:styleId="NoList10">
    <w:name w:val="No List10"/>
    <w:next w:val="NoList"/>
    <w:semiHidden/>
    <w:unhideWhenUsed/>
    <w:rsid w:val="00C7326A"/>
  </w:style>
  <w:style w:type="numbering" w:customStyle="1" w:styleId="NoList12">
    <w:name w:val="No List12"/>
    <w:next w:val="NoList"/>
    <w:semiHidden/>
    <w:unhideWhenUsed/>
    <w:rsid w:val="00C7326A"/>
  </w:style>
  <w:style w:type="numbering" w:customStyle="1" w:styleId="NoList13">
    <w:name w:val="No List13"/>
    <w:next w:val="NoList"/>
    <w:semiHidden/>
    <w:unhideWhenUsed/>
    <w:rsid w:val="00C7326A"/>
  </w:style>
  <w:style w:type="numbering" w:customStyle="1" w:styleId="NoList14">
    <w:name w:val="No List14"/>
    <w:next w:val="NoList"/>
    <w:semiHidden/>
    <w:unhideWhenUsed/>
    <w:rsid w:val="00C7326A"/>
  </w:style>
  <w:style w:type="numbering" w:customStyle="1" w:styleId="NoList15">
    <w:name w:val="No List15"/>
    <w:next w:val="NoList"/>
    <w:uiPriority w:val="99"/>
    <w:semiHidden/>
    <w:unhideWhenUsed/>
    <w:rsid w:val="00C7326A"/>
  </w:style>
  <w:style w:type="numbering" w:customStyle="1" w:styleId="NoList16">
    <w:name w:val="No List16"/>
    <w:next w:val="NoList"/>
    <w:uiPriority w:val="99"/>
    <w:semiHidden/>
    <w:unhideWhenUsed/>
    <w:rsid w:val="00C7326A"/>
  </w:style>
  <w:style w:type="numbering" w:customStyle="1" w:styleId="NoList17">
    <w:name w:val="No List17"/>
    <w:next w:val="NoList"/>
    <w:semiHidden/>
    <w:unhideWhenUsed/>
    <w:rsid w:val="00C7326A"/>
  </w:style>
  <w:style w:type="numbering" w:customStyle="1" w:styleId="NoList18">
    <w:name w:val="No List18"/>
    <w:next w:val="NoList"/>
    <w:uiPriority w:val="99"/>
    <w:semiHidden/>
    <w:unhideWhenUsed/>
    <w:rsid w:val="00C7326A"/>
  </w:style>
  <w:style w:type="numbering" w:customStyle="1" w:styleId="NoList19">
    <w:name w:val="No List19"/>
    <w:next w:val="NoList"/>
    <w:uiPriority w:val="99"/>
    <w:semiHidden/>
    <w:unhideWhenUsed/>
    <w:rsid w:val="00C7326A"/>
  </w:style>
  <w:style w:type="numbering" w:customStyle="1" w:styleId="NoList20">
    <w:name w:val="No List20"/>
    <w:next w:val="NoList"/>
    <w:semiHidden/>
    <w:unhideWhenUsed/>
    <w:rsid w:val="00C7326A"/>
  </w:style>
  <w:style w:type="numbering" w:customStyle="1" w:styleId="NoList21">
    <w:name w:val="No List21"/>
    <w:next w:val="NoList"/>
    <w:semiHidden/>
    <w:unhideWhenUsed/>
    <w:rsid w:val="00C7326A"/>
  </w:style>
  <w:style w:type="numbering" w:customStyle="1" w:styleId="NoList111">
    <w:name w:val="No List111"/>
    <w:next w:val="NoList"/>
    <w:uiPriority w:val="99"/>
    <w:semiHidden/>
    <w:unhideWhenUsed/>
    <w:rsid w:val="00C7326A"/>
  </w:style>
  <w:style w:type="numbering" w:customStyle="1" w:styleId="NoList1111">
    <w:name w:val="No List1111"/>
    <w:next w:val="NoList"/>
    <w:uiPriority w:val="99"/>
    <w:semiHidden/>
    <w:unhideWhenUsed/>
    <w:rsid w:val="00C7326A"/>
  </w:style>
  <w:style w:type="numbering" w:customStyle="1" w:styleId="NoList11111">
    <w:name w:val="No List11111"/>
    <w:next w:val="NoList"/>
    <w:uiPriority w:val="99"/>
    <w:semiHidden/>
    <w:unhideWhenUsed/>
    <w:rsid w:val="00C7326A"/>
  </w:style>
  <w:style w:type="numbering" w:customStyle="1" w:styleId="NoList111111">
    <w:name w:val="No List111111"/>
    <w:next w:val="NoList"/>
    <w:uiPriority w:val="99"/>
    <w:semiHidden/>
    <w:unhideWhenUsed/>
    <w:rsid w:val="00C7326A"/>
  </w:style>
  <w:style w:type="numbering" w:customStyle="1" w:styleId="NoList1111111">
    <w:name w:val="No List1111111"/>
    <w:next w:val="NoList"/>
    <w:uiPriority w:val="99"/>
    <w:semiHidden/>
    <w:unhideWhenUsed/>
    <w:rsid w:val="00C7326A"/>
  </w:style>
  <w:style w:type="numbering" w:customStyle="1" w:styleId="NoList11111111">
    <w:name w:val="No List11111111"/>
    <w:next w:val="NoList"/>
    <w:uiPriority w:val="99"/>
    <w:semiHidden/>
    <w:unhideWhenUsed/>
    <w:rsid w:val="00C7326A"/>
  </w:style>
  <w:style w:type="numbering" w:customStyle="1" w:styleId="NoList111111111">
    <w:name w:val="No List111111111"/>
    <w:next w:val="NoList"/>
    <w:uiPriority w:val="99"/>
    <w:semiHidden/>
    <w:unhideWhenUsed/>
    <w:rsid w:val="00C7326A"/>
  </w:style>
  <w:style w:type="numbering" w:customStyle="1" w:styleId="NoList1111111111">
    <w:name w:val="No List1111111111"/>
    <w:next w:val="NoList"/>
    <w:uiPriority w:val="99"/>
    <w:semiHidden/>
    <w:unhideWhenUsed/>
    <w:rsid w:val="00C7326A"/>
  </w:style>
  <w:style w:type="numbering" w:customStyle="1" w:styleId="NoList11111111111">
    <w:name w:val="No List11111111111"/>
    <w:next w:val="NoList"/>
    <w:uiPriority w:val="99"/>
    <w:semiHidden/>
    <w:unhideWhenUsed/>
    <w:rsid w:val="00C7326A"/>
  </w:style>
  <w:style w:type="numbering" w:customStyle="1" w:styleId="NoList111111111111">
    <w:name w:val="No List111111111111"/>
    <w:next w:val="NoList"/>
    <w:uiPriority w:val="99"/>
    <w:semiHidden/>
    <w:unhideWhenUsed/>
    <w:rsid w:val="00C7326A"/>
  </w:style>
  <w:style w:type="numbering" w:customStyle="1" w:styleId="NoList1111111111111">
    <w:name w:val="No List1111111111111"/>
    <w:next w:val="NoList"/>
    <w:uiPriority w:val="99"/>
    <w:semiHidden/>
    <w:unhideWhenUsed/>
    <w:rsid w:val="00C7326A"/>
  </w:style>
  <w:style w:type="numbering" w:customStyle="1" w:styleId="NoList11111111111111">
    <w:name w:val="No List11111111111111"/>
    <w:next w:val="NoList"/>
    <w:uiPriority w:val="99"/>
    <w:semiHidden/>
    <w:unhideWhenUsed/>
    <w:rsid w:val="00C7326A"/>
  </w:style>
  <w:style w:type="numbering" w:customStyle="1" w:styleId="NoList111111111111111">
    <w:name w:val="No List111111111111111"/>
    <w:next w:val="NoList"/>
    <w:uiPriority w:val="99"/>
    <w:semiHidden/>
    <w:unhideWhenUsed/>
    <w:rsid w:val="00C7326A"/>
  </w:style>
  <w:style w:type="numbering" w:customStyle="1" w:styleId="NoList1111111111111111">
    <w:name w:val="No List1111111111111111"/>
    <w:next w:val="NoList"/>
    <w:uiPriority w:val="99"/>
    <w:semiHidden/>
    <w:unhideWhenUsed/>
    <w:rsid w:val="00C7326A"/>
  </w:style>
  <w:style w:type="numbering" w:customStyle="1" w:styleId="NoList11111111111111111">
    <w:name w:val="No List11111111111111111"/>
    <w:next w:val="NoList"/>
    <w:uiPriority w:val="99"/>
    <w:semiHidden/>
    <w:unhideWhenUsed/>
    <w:rsid w:val="00C7326A"/>
  </w:style>
  <w:style w:type="paragraph" w:customStyle="1" w:styleId="output">
    <w:name w:val="output"/>
    <w:basedOn w:val="Normal"/>
    <w:rsid w:val="00C7326A"/>
    <w:pPr>
      <w:spacing w:before="100" w:beforeAutospacing="1" w:after="100" w:afterAutospacing="1"/>
    </w:pPr>
  </w:style>
  <w:style w:type="character" w:customStyle="1" w:styleId="emoji">
    <w:name w:val="emoji"/>
    <w:basedOn w:val="DefaultParagraphFont"/>
    <w:rsid w:val="00C7326A"/>
  </w:style>
  <w:style w:type="paragraph" w:customStyle="1" w:styleId="has-text-align-center">
    <w:name w:val="has-text-align-center"/>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C7326A"/>
  </w:style>
  <w:style w:type="character" w:customStyle="1" w:styleId="sciprofiles-linkname">
    <w:name w:val="sciprofiles-link__name"/>
    <w:basedOn w:val="DefaultParagraphFont"/>
    <w:rsid w:val="00C7326A"/>
  </w:style>
  <w:style w:type="paragraph" w:customStyle="1" w:styleId="Heading61">
    <w:name w:val="Heading 61"/>
    <w:basedOn w:val="Normal"/>
    <w:next w:val="Normal"/>
    <w:uiPriority w:val="99"/>
    <w:semiHidden/>
    <w:unhideWhenUsed/>
    <w:qFormat/>
    <w:rsid w:val="00C7326A"/>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C7326A"/>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C7326A"/>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cites2 Char1"/>
    <w:basedOn w:val="DefaultParagraphFont"/>
    <w:uiPriority w:val="99"/>
    <w:semiHidden/>
    <w:rsid w:val="00C7326A"/>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C7326A"/>
    <w:rPr>
      <w:rFonts w:eastAsia="Calibri"/>
      <w:bCs/>
      <w:sz w:val="22"/>
      <w:szCs w:val="22"/>
      <w:u w:val="single"/>
    </w:rPr>
  </w:style>
  <w:style w:type="paragraph" w:customStyle="1" w:styleId="Warrants1">
    <w:name w:val="Warrants1"/>
    <w:basedOn w:val="Normal"/>
    <w:next w:val="Normal"/>
    <w:uiPriority w:val="1"/>
    <w:qFormat/>
    <w:rsid w:val="00C7326A"/>
    <w:pPr>
      <w:ind w:left="720"/>
      <w:outlineLvl w:val="0"/>
    </w:pPr>
    <w:rPr>
      <w:sz w:val="24"/>
      <w:u w:val="single"/>
    </w:rPr>
  </w:style>
  <w:style w:type="table" w:customStyle="1" w:styleId="TableGrid10">
    <w:name w:val="Table Grid1"/>
    <w:basedOn w:val="TableNormal"/>
    <w:next w:val="TableGrid"/>
    <w:uiPriority w:val="39"/>
    <w:rsid w:val="00C73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C7326A"/>
    <w:rPr>
      <w:color w:val="215868"/>
    </w:rPr>
  </w:style>
  <w:style w:type="character" w:customStyle="1" w:styleId="analyticrealChar">
    <w:name w:val="analytic real Char"/>
    <w:basedOn w:val="DefaultParagraphFont"/>
    <w:link w:val="analyticreal"/>
    <w:uiPriority w:val="4"/>
    <w:rsid w:val="00C7326A"/>
    <w:rPr>
      <w:rFonts w:ascii="Calibri" w:eastAsiaTheme="majorEastAsia" w:hAnsi="Calibri" w:cstheme="majorBidi"/>
      <w:b/>
      <w:iCs/>
      <w:color w:val="215868"/>
      <w:sz w:val="26"/>
    </w:rPr>
  </w:style>
  <w:style w:type="character" w:customStyle="1" w:styleId="texttext1fzle1">
    <w:name w:val="text__text__1fzle1"/>
    <w:basedOn w:val="DefaultParagraphFont"/>
    <w:rsid w:val="00C7326A"/>
  </w:style>
  <w:style w:type="character" w:customStyle="1" w:styleId="captioncontainer">
    <w:name w:val="caption__container"/>
    <w:basedOn w:val="DefaultParagraphFont"/>
    <w:rsid w:val="00C7326A"/>
  </w:style>
  <w:style w:type="character" w:customStyle="1" w:styleId="captionsource">
    <w:name w:val="caption__source"/>
    <w:basedOn w:val="DefaultParagraphFont"/>
    <w:rsid w:val="00C7326A"/>
  </w:style>
  <w:style w:type="character" w:customStyle="1" w:styleId="related-itemeyebrow">
    <w:name w:val="related-item__eyebrow"/>
    <w:basedOn w:val="DefaultParagraphFont"/>
    <w:rsid w:val="00C7326A"/>
  </w:style>
  <w:style w:type="paragraph" w:customStyle="1" w:styleId="defaultstyledtext-sc-1nhbny4-0">
    <w:name w:val="default__styledtext-sc-1nhbny4-0"/>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C7326A"/>
  </w:style>
  <w:style w:type="character" w:customStyle="1" w:styleId="delimiter">
    <w:name w:val="delimiter"/>
    <w:basedOn w:val="DefaultParagraphFont"/>
    <w:rsid w:val="00C7326A"/>
  </w:style>
  <w:style w:type="character" w:customStyle="1" w:styleId="off-screen">
    <w:name w:val="off-screen"/>
    <w:basedOn w:val="DefaultParagraphFont"/>
    <w:rsid w:val="00C7326A"/>
  </w:style>
  <w:style w:type="character" w:customStyle="1" w:styleId="contribdegrees">
    <w:name w:val="contribdegrees"/>
    <w:basedOn w:val="DefaultParagraphFont"/>
    <w:rsid w:val="00C7326A"/>
  </w:style>
  <w:style w:type="character" w:customStyle="1" w:styleId="orcid-icon">
    <w:name w:val="orcid-icon"/>
    <w:basedOn w:val="DefaultParagraphFont"/>
    <w:rsid w:val="00C7326A"/>
  </w:style>
  <w:style w:type="character" w:customStyle="1" w:styleId="c9dxtc">
    <w:name w:val="c9dxtc"/>
    <w:basedOn w:val="DefaultParagraphFont"/>
    <w:rsid w:val="00C7326A"/>
  </w:style>
  <w:style w:type="paragraph" w:customStyle="1" w:styleId="wpds-c-cydrxm">
    <w:name w:val="wpds-c-cydrxm"/>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qFormat/>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C7326A"/>
  </w:style>
  <w:style w:type="character" w:customStyle="1" w:styleId="accordion-tabbedtab-mobile">
    <w:name w:val="accordion-tabbed__tab-mobile"/>
    <w:basedOn w:val="DefaultParagraphFont"/>
    <w:rsid w:val="00C7326A"/>
  </w:style>
  <w:style w:type="character" w:customStyle="1" w:styleId="comma-separator">
    <w:name w:val="comma-separator"/>
    <w:basedOn w:val="DefaultParagraphFont"/>
    <w:rsid w:val="00C7326A"/>
  </w:style>
  <w:style w:type="character" w:customStyle="1" w:styleId="whiteboxitemtitleeejvf">
    <w:name w:val="whitebox__itemtitle___eejvf"/>
    <w:basedOn w:val="DefaultParagraphFont"/>
    <w:rsid w:val="00C7326A"/>
  </w:style>
  <w:style w:type="character" w:customStyle="1" w:styleId="table-captionlabel">
    <w:name w:val="table-caption__label"/>
    <w:basedOn w:val="DefaultParagraphFont"/>
    <w:rsid w:val="00C7326A"/>
  </w:style>
  <w:style w:type="character" w:customStyle="1" w:styleId="section-footnote">
    <w:name w:val="section-footnote"/>
    <w:basedOn w:val="DefaultParagraphFont"/>
    <w:rsid w:val="00C7326A"/>
  </w:style>
  <w:style w:type="character" w:customStyle="1" w:styleId="button-link-text">
    <w:name w:val="button-link-text"/>
    <w:basedOn w:val="DefaultParagraphFont"/>
    <w:rsid w:val="00C7326A"/>
  </w:style>
  <w:style w:type="character" w:customStyle="1" w:styleId="react-xocs-alternative-link">
    <w:name w:val="react-xocs-alternative-link"/>
    <w:basedOn w:val="DefaultParagraphFont"/>
    <w:rsid w:val="00C7326A"/>
  </w:style>
  <w:style w:type="character" w:customStyle="1" w:styleId="given-name">
    <w:name w:val="given-name"/>
    <w:basedOn w:val="DefaultParagraphFont"/>
    <w:rsid w:val="00C7326A"/>
  </w:style>
  <w:style w:type="paragraph" w:customStyle="1" w:styleId="features-articleintro">
    <w:name w:val="features-article__intro"/>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C7326A"/>
  </w:style>
  <w:style w:type="paragraph" w:customStyle="1" w:styleId="wp-block-opus-core-block-rewrite-op">
    <w:name w:val="wp-block-opus-core-block-rewrite-op"/>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C7326A"/>
  </w:style>
  <w:style w:type="character" w:customStyle="1" w:styleId="-no-break">
    <w:name w:val="•-no-break"/>
    <w:basedOn w:val="DefaultParagraphFont"/>
    <w:rsid w:val="00C7326A"/>
  </w:style>
  <w:style w:type="paragraph" w:customStyle="1" w:styleId="extract">
    <w:name w:val="extract"/>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C7326A"/>
  </w:style>
  <w:style w:type="paragraph" w:customStyle="1" w:styleId="ct-body-large">
    <w:name w:val="ct-body-large"/>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C7326A"/>
  </w:style>
  <w:style w:type="paragraph" w:customStyle="1" w:styleId="standardeinzug">
    <w:name w:val="standardeinzug"/>
    <w:basedOn w:val="Normal"/>
    <w:qFormat/>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C7326A"/>
  </w:style>
  <w:style w:type="paragraph" w:customStyle="1" w:styleId="inline">
    <w:name w:val="inline"/>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C7326A"/>
  </w:style>
  <w:style w:type="character" w:customStyle="1" w:styleId="position-relative">
    <w:name w:val="position-relative"/>
    <w:basedOn w:val="DefaultParagraphFont"/>
    <w:rsid w:val="00C7326A"/>
  </w:style>
  <w:style w:type="character" w:customStyle="1" w:styleId="authorinfodata">
    <w:name w:val="authorinfodata"/>
    <w:basedOn w:val="DefaultParagraphFont"/>
    <w:rsid w:val="00C7326A"/>
  </w:style>
  <w:style w:type="paragraph" w:customStyle="1" w:styleId="css-18vfmjb">
    <w:name w:val="css-18vfmjb"/>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C7326A"/>
  </w:style>
  <w:style w:type="character" w:customStyle="1" w:styleId="css-0">
    <w:name w:val="css-0"/>
    <w:basedOn w:val="DefaultParagraphFont"/>
    <w:rsid w:val="00C7326A"/>
  </w:style>
  <w:style w:type="character" w:customStyle="1" w:styleId="css-8lle59">
    <w:name w:val="css-8lle59"/>
    <w:basedOn w:val="DefaultParagraphFont"/>
    <w:rsid w:val="00C7326A"/>
  </w:style>
  <w:style w:type="paragraph" w:customStyle="1" w:styleId="css-g6n5ve">
    <w:name w:val="css-g6n5ve"/>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C7326A"/>
  </w:style>
  <w:style w:type="character" w:customStyle="1" w:styleId="jw-volume-update">
    <w:name w:val="jw-volume-update"/>
    <w:basedOn w:val="DefaultParagraphFont"/>
    <w:rsid w:val="00C7326A"/>
  </w:style>
  <w:style w:type="paragraph" w:customStyle="1" w:styleId="dx-doi">
    <w:name w:val="dx-doi"/>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C7326A"/>
  </w:style>
  <w:style w:type="character" w:customStyle="1" w:styleId="dttext">
    <w:name w:val="dttext"/>
    <w:basedOn w:val="DefaultParagraphFont"/>
    <w:rsid w:val="00C7326A"/>
  </w:style>
  <w:style w:type="character" w:customStyle="1" w:styleId="black-text">
    <w:name w:val="black-text"/>
    <w:basedOn w:val="DefaultParagraphFont"/>
    <w:rsid w:val="00C7326A"/>
  </w:style>
  <w:style w:type="paragraph" w:customStyle="1" w:styleId="mb-3">
    <w:name w:val="mb-3"/>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C7326A"/>
  </w:style>
  <w:style w:type="character" w:customStyle="1" w:styleId="articleauthor1">
    <w:name w:val="article__author"/>
    <w:basedOn w:val="DefaultParagraphFont"/>
    <w:rsid w:val="00C7326A"/>
  </w:style>
  <w:style w:type="paragraph" w:customStyle="1" w:styleId="ltxp">
    <w:name w:val="ltx_p"/>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C7326A"/>
  </w:style>
  <w:style w:type="character" w:customStyle="1" w:styleId="spanwrapper-khmjle">
    <w:name w:val="spanwrapper-khmjle"/>
    <w:basedOn w:val="DefaultParagraphFont"/>
    <w:rsid w:val="00C7326A"/>
  </w:style>
  <w:style w:type="paragraph" w:customStyle="1" w:styleId="bylinewrapper-ijzcxt">
    <w:name w:val="bylinewrapper-ijzcxt"/>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C7326A"/>
  </w:style>
  <w:style w:type="character" w:customStyle="1" w:styleId="basewrap-sc-uabmb">
    <w:name w:val="basewrap-sc-uabmb"/>
    <w:basedOn w:val="DefaultParagraphFont"/>
    <w:rsid w:val="00C7326A"/>
  </w:style>
  <w:style w:type="paragraph" w:customStyle="1" w:styleId="story-textparagraph">
    <w:name w:val="story-text__paragraph"/>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C7326A"/>
  </w:style>
  <w:style w:type="character" w:customStyle="1" w:styleId="big-cap">
    <w:name w:val="big-cap"/>
    <w:basedOn w:val="DefaultParagraphFont"/>
    <w:rsid w:val="00C7326A"/>
  </w:style>
  <w:style w:type="paragraph" w:customStyle="1" w:styleId="author-text">
    <w:name w:val="author-text"/>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C7326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C7326A"/>
  </w:style>
  <w:style w:type="character" w:customStyle="1" w:styleId="currenthithighlight">
    <w:name w:val="currenthithighlight"/>
    <w:basedOn w:val="DefaultParagraphFont"/>
    <w:rsid w:val="00C7326A"/>
  </w:style>
  <w:style w:type="character" w:customStyle="1" w:styleId="screen-reader-text">
    <w:name w:val="screen-reader-text"/>
    <w:basedOn w:val="DefaultParagraphFont"/>
    <w:rsid w:val="00C7326A"/>
  </w:style>
  <w:style w:type="paragraph" w:customStyle="1" w:styleId="native-adcopy">
    <w:name w:val="native-ad__copy"/>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C7326A"/>
  </w:style>
  <w:style w:type="paragraph" w:customStyle="1" w:styleId="usa-breadcrumblist-item">
    <w:name w:val="usa-breadcrumb__list-item"/>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C7326A"/>
  </w:style>
  <w:style w:type="character" w:customStyle="1" w:styleId="font-xxxs">
    <w:name w:val="font-xxxs"/>
    <w:basedOn w:val="DefaultParagraphFont"/>
    <w:rsid w:val="00C7326A"/>
  </w:style>
  <w:style w:type="character" w:customStyle="1" w:styleId="content-type">
    <w:name w:val="content-type"/>
    <w:basedOn w:val="DefaultParagraphFont"/>
    <w:rsid w:val="00C7326A"/>
  </w:style>
  <w:style w:type="character" w:customStyle="1" w:styleId="dek">
    <w:name w:val="dek"/>
    <w:basedOn w:val="DefaultParagraphFont"/>
    <w:rsid w:val="00C7326A"/>
  </w:style>
  <w:style w:type="paragraph" w:customStyle="1" w:styleId="utility">
    <w:name w:val="utility"/>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C7326A"/>
  </w:style>
  <w:style w:type="paragraph" w:customStyle="1" w:styleId="inline-ad-para">
    <w:name w:val="inline-ad-para"/>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C7326A"/>
  </w:style>
  <w:style w:type="paragraph" w:customStyle="1" w:styleId="stat-form-inline-description">
    <w:name w:val="stat-form-inline-description"/>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C7326A"/>
  </w:style>
  <w:style w:type="character" w:customStyle="1" w:styleId="h1-maintitle">
    <w:name w:val="h1-main__title"/>
    <w:basedOn w:val="DefaultParagraphFont"/>
    <w:rsid w:val="00C7326A"/>
  </w:style>
  <w:style w:type="character" w:customStyle="1" w:styleId="authors-list-item">
    <w:name w:val="authors-list-item"/>
    <w:basedOn w:val="DefaultParagraphFont"/>
    <w:rsid w:val="00C7326A"/>
  </w:style>
  <w:style w:type="character" w:customStyle="1" w:styleId="author-sup-separator">
    <w:name w:val="author-sup-separator"/>
    <w:basedOn w:val="DefaultParagraphFont"/>
    <w:rsid w:val="00C7326A"/>
  </w:style>
  <w:style w:type="character" w:customStyle="1" w:styleId="headingtext">
    <w:name w:val="heading__text"/>
    <w:basedOn w:val="DefaultParagraphFont"/>
    <w:rsid w:val="00C7326A"/>
  </w:style>
  <w:style w:type="character" w:customStyle="1" w:styleId="figpopup-sensitive-area">
    <w:name w:val="figpopup-sensitive-area"/>
    <w:basedOn w:val="DefaultParagraphFont"/>
    <w:rsid w:val="00C7326A"/>
  </w:style>
  <w:style w:type="paragraph" w:customStyle="1" w:styleId="flushleft">
    <w:name w:val="flushleft"/>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C7326A"/>
  </w:style>
  <w:style w:type="paragraph" w:customStyle="1" w:styleId="has-background">
    <w:name w:val="has-background"/>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C7326A"/>
  </w:style>
  <w:style w:type="paragraph" w:customStyle="1" w:styleId="newsletter-desc">
    <w:name w:val="newsletter-desc"/>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C7326A"/>
  </w:style>
  <w:style w:type="character" w:customStyle="1" w:styleId="muibuttonlabel-0-1-144">
    <w:name w:val="muibuttonlabel-0-1-144"/>
    <w:basedOn w:val="DefaultParagraphFont"/>
    <w:rsid w:val="00C7326A"/>
  </w:style>
  <w:style w:type="character" w:customStyle="1" w:styleId="lwptoctoggle">
    <w:name w:val="lwptoc_toggle"/>
    <w:basedOn w:val="DefaultParagraphFont"/>
    <w:rsid w:val="00C7326A"/>
  </w:style>
  <w:style w:type="paragraph" w:customStyle="1" w:styleId="hy">
    <w:name w:val="hy"/>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C7326A"/>
  </w:style>
  <w:style w:type="paragraph" w:customStyle="1" w:styleId="paragraph">
    <w:name w:val="paragraph"/>
    <w:basedOn w:val="Normal"/>
    <w:qFormat/>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C7326A"/>
  </w:style>
  <w:style w:type="paragraph" w:customStyle="1" w:styleId="q-text">
    <w:name w:val="q-text"/>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C7326A"/>
  </w:style>
  <w:style w:type="character" w:customStyle="1" w:styleId="wsj-article-credit">
    <w:name w:val="wsj-article-credit"/>
    <w:basedOn w:val="DefaultParagraphFont"/>
    <w:rsid w:val="00C7326A"/>
  </w:style>
  <w:style w:type="character" w:customStyle="1" w:styleId="wsj-article-credit-tag">
    <w:name w:val="wsj-article-credit-tag"/>
    <w:basedOn w:val="DefaultParagraphFont"/>
    <w:rsid w:val="00C7326A"/>
  </w:style>
  <w:style w:type="paragraph" w:customStyle="1" w:styleId="component-root-0-2-59">
    <w:name w:val="component-root-0-2-59"/>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C7326A"/>
  </w:style>
  <w:style w:type="character" w:customStyle="1" w:styleId="css-1rhhdjb">
    <w:name w:val="css-1rhhdjb"/>
    <w:basedOn w:val="DefaultParagraphFont"/>
    <w:rsid w:val="00C7326A"/>
  </w:style>
  <w:style w:type="character" w:customStyle="1" w:styleId="css-u32m0k">
    <w:name w:val="css-u32m0k"/>
    <w:basedOn w:val="DefaultParagraphFont"/>
    <w:rsid w:val="00C7326A"/>
  </w:style>
  <w:style w:type="character" w:customStyle="1" w:styleId="css-16f3y1r">
    <w:name w:val="css-16f3y1r"/>
    <w:basedOn w:val="DefaultParagraphFont"/>
    <w:rsid w:val="00C7326A"/>
  </w:style>
  <w:style w:type="character" w:customStyle="1" w:styleId="css-cnj6d5">
    <w:name w:val="css-cnj6d5"/>
    <w:basedOn w:val="DefaultParagraphFont"/>
    <w:rsid w:val="00C7326A"/>
  </w:style>
  <w:style w:type="character" w:customStyle="1" w:styleId="elstoryelementheader">
    <w:name w:val="el__storyelement__header"/>
    <w:basedOn w:val="DefaultParagraphFont"/>
    <w:rsid w:val="00C7326A"/>
  </w:style>
  <w:style w:type="character" w:customStyle="1" w:styleId="company-name">
    <w:name w:val="company-name"/>
    <w:basedOn w:val="DefaultParagraphFont"/>
    <w:rsid w:val="00C7326A"/>
  </w:style>
  <w:style w:type="character" w:customStyle="1" w:styleId="playbutton-flyout">
    <w:name w:val="playbutton-flyout"/>
    <w:basedOn w:val="DefaultParagraphFont"/>
    <w:rsid w:val="00C7326A"/>
  </w:style>
  <w:style w:type="character" w:customStyle="1" w:styleId="inlinevideo-videolabel">
    <w:name w:val="inlinevideo-videolabel"/>
    <w:basedOn w:val="DefaultParagraphFont"/>
    <w:rsid w:val="00C7326A"/>
  </w:style>
  <w:style w:type="character" w:customStyle="1" w:styleId="inlinevideo-videoduration">
    <w:name w:val="inlinevideo-videoduration"/>
    <w:basedOn w:val="DefaultParagraphFont"/>
    <w:rsid w:val="00C7326A"/>
  </w:style>
  <w:style w:type="paragraph" w:customStyle="1" w:styleId="article-audio-playercta">
    <w:name w:val="article-audio-player__cta"/>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C7326A"/>
  </w:style>
  <w:style w:type="character" w:customStyle="1" w:styleId="a11y">
    <w:name w:val="a11y"/>
    <w:basedOn w:val="DefaultParagraphFont"/>
    <w:rsid w:val="00C7326A"/>
  </w:style>
  <w:style w:type="paragraph" w:customStyle="1" w:styleId="articleparagraphroot2qm08">
    <w:name w:val="articleparagraph_root__2qm08"/>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C7326A"/>
  </w:style>
  <w:style w:type="character" w:customStyle="1" w:styleId="job-title">
    <w:name w:val="job-title"/>
    <w:basedOn w:val="DefaultParagraphFont"/>
    <w:rsid w:val="00C7326A"/>
  </w:style>
  <w:style w:type="paragraph" w:customStyle="1" w:styleId="recircsubheading">
    <w:name w:val="recirc__subheading"/>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C7326A"/>
  </w:style>
  <w:style w:type="character" w:customStyle="1" w:styleId="post-pullquote-right">
    <w:name w:val="post-pullquote-right"/>
    <w:basedOn w:val="DefaultParagraphFont"/>
    <w:rsid w:val="00C7326A"/>
  </w:style>
  <w:style w:type="paragraph" w:customStyle="1" w:styleId="dcr-s23rjr">
    <w:name w:val="dcr-s23rjr"/>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C7326A"/>
  </w:style>
  <w:style w:type="paragraph" w:customStyle="1" w:styleId="pitch2">
    <w:name w:val="pitch2"/>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C7326A"/>
  </w:style>
  <w:style w:type="paragraph" w:customStyle="1" w:styleId="paragraph-newsletter-7">
    <w:name w:val="paragraph-newsletter-7"/>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C7326A"/>
  </w:style>
  <w:style w:type="character" w:customStyle="1" w:styleId="sans-serif">
    <w:name w:val="sans-serif"/>
    <w:basedOn w:val="DefaultParagraphFont"/>
    <w:rsid w:val="00C7326A"/>
  </w:style>
  <w:style w:type="character" w:customStyle="1" w:styleId="mr10">
    <w:name w:val="mr10"/>
    <w:basedOn w:val="DefaultParagraphFont"/>
    <w:rsid w:val="00C7326A"/>
  </w:style>
  <w:style w:type="character" w:customStyle="1" w:styleId="paragraphheader">
    <w:name w:val="paragraphheader"/>
    <w:basedOn w:val="DefaultParagraphFont"/>
    <w:rsid w:val="00C7326A"/>
  </w:style>
  <w:style w:type="character" w:customStyle="1" w:styleId="font--article-body1">
    <w:name w:val="font--article-body1"/>
    <w:basedOn w:val="DefaultParagraphFont"/>
    <w:rsid w:val="00C7326A"/>
  </w:style>
  <w:style w:type="paragraph" w:customStyle="1" w:styleId="authorarchiveauthorbio">
    <w:name w:val="authorarchiveauthorbio"/>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C7326A"/>
  </w:style>
  <w:style w:type="character" w:customStyle="1" w:styleId="card-meta-item">
    <w:name w:val="card-meta-item"/>
    <w:basedOn w:val="DefaultParagraphFont"/>
    <w:rsid w:val="00C7326A"/>
  </w:style>
  <w:style w:type="paragraph" w:customStyle="1" w:styleId="has-3-margin-bottom">
    <w:name w:val="has-3-margin-bottom"/>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C7326A"/>
  </w:style>
  <w:style w:type="character" w:customStyle="1" w:styleId="css-jevhma">
    <w:name w:val="css-jevhma"/>
    <w:basedOn w:val="DefaultParagraphFont"/>
    <w:rsid w:val="00C7326A"/>
  </w:style>
  <w:style w:type="character" w:customStyle="1" w:styleId="css-1u46b97">
    <w:name w:val="css-1u46b97"/>
    <w:basedOn w:val="DefaultParagraphFont"/>
    <w:rsid w:val="00C7326A"/>
  </w:style>
  <w:style w:type="character" w:customStyle="1" w:styleId="muibuttonlabel-0-1-294">
    <w:name w:val="muibuttonlabel-0-1-294"/>
    <w:basedOn w:val="DefaultParagraphFont"/>
    <w:rsid w:val="00C7326A"/>
  </w:style>
  <w:style w:type="character" w:customStyle="1" w:styleId="cursor-pointer">
    <w:name w:val="cursor-pointer"/>
    <w:basedOn w:val="DefaultParagraphFont"/>
    <w:rsid w:val="00C7326A"/>
  </w:style>
  <w:style w:type="character" w:customStyle="1" w:styleId="Title2">
    <w:name w:val="Title2"/>
    <w:basedOn w:val="DefaultParagraphFont"/>
    <w:rsid w:val="00C7326A"/>
  </w:style>
  <w:style w:type="paragraph" w:customStyle="1" w:styleId="flex-active-slide">
    <w:name w:val="flex-active-slide"/>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C7326A"/>
  </w:style>
  <w:style w:type="character" w:customStyle="1" w:styleId="meeting-information">
    <w:name w:val="meeting-information"/>
    <w:basedOn w:val="DefaultParagraphFont"/>
    <w:rsid w:val="00C7326A"/>
  </w:style>
  <w:style w:type="character" w:customStyle="1" w:styleId="eza-credit">
    <w:name w:val="eza-credit"/>
    <w:basedOn w:val="DefaultParagraphFont"/>
    <w:rsid w:val="00C7326A"/>
  </w:style>
  <w:style w:type="character" w:customStyle="1" w:styleId="storylink">
    <w:name w:val="story_link"/>
    <w:basedOn w:val="DefaultParagraphFont"/>
    <w:rsid w:val="00C7326A"/>
  </w:style>
  <w:style w:type="paragraph" w:customStyle="1" w:styleId="text-center">
    <w:name w:val="text-center"/>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C7326A"/>
  </w:style>
  <w:style w:type="character" w:customStyle="1" w:styleId="r-18u37iz">
    <w:name w:val="r-18u37iz"/>
    <w:basedOn w:val="DefaultParagraphFont"/>
    <w:rsid w:val="00C7326A"/>
  </w:style>
  <w:style w:type="paragraph" w:customStyle="1" w:styleId="fm">
    <w:name w:val="fm"/>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C7326A"/>
  </w:style>
  <w:style w:type="character" w:customStyle="1" w:styleId="footnotereference0">
    <w:name w:val="footnotereference"/>
    <w:basedOn w:val="DefaultParagraphFont"/>
    <w:rsid w:val="00C7326A"/>
  </w:style>
  <w:style w:type="paragraph" w:customStyle="1" w:styleId="paraaftertitle">
    <w:name w:val="paraaftertitle"/>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C7326A"/>
    <w:pPr>
      <w:jc w:val="center"/>
    </w:pPr>
    <w:rPr>
      <w:rFonts w:ascii="Times New Roman" w:hAnsi="Times New Roman" w:cs="Times New Roman"/>
      <w:b/>
    </w:rPr>
  </w:style>
  <w:style w:type="character" w:customStyle="1" w:styleId="TopChar">
    <w:name w:val="Top Char"/>
    <w:basedOn w:val="Heading5Char"/>
    <w:link w:val="Top"/>
    <w:uiPriority w:val="4"/>
    <w:rsid w:val="00C7326A"/>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C7326A"/>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C7326A"/>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C7326A"/>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C7326A"/>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C7326A"/>
  </w:style>
  <w:style w:type="paragraph" w:customStyle="1" w:styleId="paragraph-sc-1tqpf5s-0">
    <w:name w:val="paragraph-sc-1tqpf5s-0"/>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C7326A"/>
  </w:style>
  <w:style w:type="character" w:customStyle="1" w:styleId="wpds-c-enedhq">
    <w:name w:val="wpds-c-enedhq"/>
    <w:basedOn w:val="DefaultParagraphFont"/>
    <w:rsid w:val="00C7326A"/>
  </w:style>
  <w:style w:type="character" w:customStyle="1" w:styleId="inline-videodetail">
    <w:name w:val="inline-video__detail"/>
    <w:basedOn w:val="DefaultParagraphFont"/>
    <w:rsid w:val="00C7326A"/>
  </w:style>
  <w:style w:type="paragraph" w:customStyle="1" w:styleId="clay-paragraph">
    <w:name w:val="clay-paragraph"/>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Tag Cha,Heading 2 Char11"/>
    <w:basedOn w:val="DefaultParagraphFont"/>
    <w:qFormat/>
    <w:rsid w:val="00C7326A"/>
    <w:rPr>
      <w:rFonts w:ascii="Arial Narrow" w:hAnsi="Arial Narrow" w:cs="Times New Roman"/>
      <w:b/>
      <w:sz w:val="24"/>
      <w:u w:val="thick"/>
    </w:rPr>
  </w:style>
  <w:style w:type="character" w:customStyle="1" w:styleId="dropdowntitle1zryb">
    <w:name w:val="dropdown_title_1zryb"/>
    <w:basedOn w:val="DefaultParagraphFont"/>
    <w:rsid w:val="00C7326A"/>
  </w:style>
  <w:style w:type="paragraph" w:customStyle="1" w:styleId="rtejustify">
    <w:name w:val="rtejustify"/>
    <w:basedOn w:val="Normal"/>
    <w:rsid w:val="00C7326A"/>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C7326A"/>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C7326A"/>
  </w:style>
  <w:style w:type="character" w:customStyle="1" w:styleId="gray-dark">
    <w:name w:val="gray-dark"/>
    <w:basedOn w:val="DefaultParagraphFont"/>
    <w:rsid w:val="00C7326A"/>
  </w:style>
  <w:style w:type="paragraph" w:customStyle="1" w:styleId="produced-by-line">
    <w:name w:val="produced-by-line"/>
    <w:basedOn w:val="Normal"/>
    <w:rsid w:val="00C7326A"/>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C7326A"/>
  </w:style>
  <w:style w:type="character" w:customStyle="1" w:styleId="pullquote0">
    <w:name w:val="pullquote"/>
    <w:basedOn w:val="DefaultParagraphFont"/>
    <w:rsid w:val="00C7326A"/>
  </w:style>
  <w:style w:type="paragraph" w:customStyle="1" w:styleId="css-158dogj">
    <w:name w:val="css-158dogj"/>
    <w:basedOn w:val="Normal"/>
    <w:qFormat/>
    <w:rsid w:val="00C7326A"/>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C7326A"/>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C7326A"/>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C7326A"/>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C7326A"/>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C7326A"/>
  </w:style>
  <w:style w:type="paragraph" w:customStyle="1" w:styleId="body-txt-after-header">
    <w:name w:val="body-txt-after-header"/>
    <w:basedOn w:val="Normal"/>
    <w:rsid w:val="00C7326A"/>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C7326A"/>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C7326A"/>
  </w:style>
  <w:style w:type="character" w:customStyle="1" w:styleId="charoverride-11">
    <w:name w:val="charoverride-11"/>
    <w:basedOn w:val="DefaultParagraphFont"/>
    <w:rsid w:val="00C7326A"/>
  </w:style>
  <w:style w:type="paragraph" w:customStyle="1" w:styleId="stop-here">
    <w:name w:val="stop-here"/>
    <w:basedOn w:val="Normal"/>
    <w:rsid w:val="00C7326A"/>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C7326A"/>
  </w:style>
  <w:style w:type="paragraph" w:customStyle="1" w:styleId="primary-type">
    <w:name w:val="primary-type"/>
    <w:basedOn w:val="Normal"/>
    <w:rsid w:val="00C7326A"/>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C7326A"/>
  </w:style>
  <w:style w:type="paragraph" w:customStyle="1" w:styleId="quote-name">
    <w:name w:val="quote-name"/>
    <w:basedOn w:val="Normal"/>
    <w:rsid w:val="00C7326A"/>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C7326A"/>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C7326A"/>
  </w:style>
  <w:style w:type="paragraph" w:customStyle="1" w:styleId="listingexcerpt">
    <w:name w:val="listing__excerpt"/>
    <w:basedOn w:val="Normal"/>
    <w:rsid w:val="00C7326A"/>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7326A"/>
  </w:style>
  <w:style w:type="paragraph" w:customStyle="1" w:styleId="specialbutton">
    <w:name w:val="special__button"/>
    <w:basedOn w:val="Normal"/>
    <w:rsid w:val="00C7326A"/>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C7326A"/>
  </w:style>
  <w:style w:type="character" w:customStyle="1" w:styleId="m-134349766280542120gmail-underline">
    <w:name w:val="m_-134349766280542120gmail-underline"/>
    <w:basedOn w:val="DefaultParagraphFont"/>
    <w:rsid w:val="00C7326A"/>
  </w:style>
  <w:style w:type="character" w:customStyle="1" w:styleId="m-134349766280542120gmail-underline0">
    <w:name w:val="m_-134349766280542120gmail-underline0"/>
    <w:basedOn w:val="DefaultParagraphFont"/>
    <w:rsid w:val="00C7326A"/>
  </w:style>
  <w:style w:type="paragraph" w:customStyle="1" w:styleId="p5">
    <w:name w:val="p5"/>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C7326A"/>
  </w:style>
  <w:style w:type="paragraph" w:customStyle="1" w:styleId="initial">
    <w:name w:val="initial"/>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C7326A"/>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C7326A"/>
  </w:style>
  <w:style w:type="paragraph" w:customStyle="1" w:styleId="m-266642551691440061gmail-cards">
    <w:name w:val="m_-266642551691440061gmail-cards"/>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C7326A"/>
  </w:style>
  <w:style w:type="paragraph" w:customStyle="1" w:styleId="dcr-rysp4a">
    <w:name w:val="dcr-rysp4a"/>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C7326A"/>
  </w:style>
  <w:style w:type="paragraph" w:customStyle="1" w:styleId="person-teasermeta">
    <w:name w:val="person-teaser__meta"/>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C7326A"/>
  </w:style>
  <w:style w:type="character" w:customStyle="1" w:styleId="bylinebylineand-sfpzx0-1">
    <w:name w:val="byline__bylineand-sfpzx0-1"/>
    <w:basedOn w:val="DefaultParagraphFont"/>
    <w:rsid w:val="00C7326A"/>
  </w:style>
  <w:style w:type="character" w:customStyle="1" w:styleId="pjlv">
    <w:name w:val="pjlv"/>
    <w:basedOn w:val="DefaultParagraphFont"/>
    <w:rsid w:val="00C7326A"/>
  </w:style>
  <w:style w:type="character" w:customStyle="1" w:styleId="gold">
    <w:name w:val="gold"/>
    <w:basedOn w:val="DefaultParagraphFont"/>
    <w:rsid w:val="00C7326A"/>
  </w:style>
  <w:style w:type="character" w:customStyle="1" w:styleId="a2akit">
    <w:name w:val="a2a_kit"/>
    <w:basedOn w:val="DefaultParagraphFont"/>
    <w:rsid w:val="00C7326A"/>
  </w:style>
  <w:style w:type="character" w:customStyle="1" w:styleId="blog-post-title-font">
    <w:name w:val="blog-post-title-font"/>
    <w:basedOn w:val="DefaultParagraphFont"/>
    <w:rsid w:val="00C7326A"/>
  </w:style>
  <w:style w:type="character" w:customStyle="1" w:styleId="tnt-byline">
    <w:name w:val="tnt-byline"/>
    <w:basedOn w:val="DefaultParagraphFont"/>
    <w:rsid w:val="00C7326A"/>
  </w:style>
  <w:style w:type="character" w:customStyle="1" w:styleId="wpds-c-ewnrgj">
    <w:name w:val="wpds-c-ewnrgj"/>
    <w:basedOn w:val="DefaultParagraphFont"/>
    <w:rsid w:val="00C7326A"/>
  </w:style>
  <w:style w:type="character" w:customStyle="1" w:styleId="dib">
    <w:name w:val="dib"/>
    <w:basedOn w:val="DefaultParagraphFont"/>
    <w:rsid w:val="00C7326A"/>
  </w:style>
  <w:style w:type="character" w:customStyle="1" w:styleId="byline-prefix">
    <w:name w:val="byline-prefix"/>
    <w:basedOn w:val="DefaultParagraphFont"/>
    <w:rsid w:val="00C7326A"/>
  </w:style>
  <w:style w:type="paragraph" w:customStyle="1" w:styleId="epvx9352">
    <w:name w:val="epvx9352"/>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C7326A"/>
  </w:style>
  <w:style w:type="character" w:customStyle="1" w:styleId="normaltextrun">
    <w:name w:val="normaltextrun"/>
    <w:basedOn w:val="DefaultParagraphFont"/>
    <w:rsid w:val="00C7326A"/>
  </w:style>
  <w:style w:type="paragraph" w:styleId="IntenseQuote">
    <w:name w:val="Intense Quote"/>
    <w:basedOn w:val="Normal"/>
    <w:next w:val="Normal"/>
    <w:link w:val="IntenseQuoteChar"/>
    <w:uiPriority w:val="30"/>
    <w:qFormat/>
    <w:rsid w:val="00C7326A"/>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C7326A"/>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C7326A"/>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C7326A"/>
    <w:rPr>
      <w:rFonts w:ascii="Times New Roman" w:hAnsi="Times New Roman" w:cstheme="minorHAnsi"/>
      <w:sz w:val="16"/>
    </w:rPr>
  </w:style>
  <w:style w:type="character" w:customStyle="1" w:styleId="authorcredsChar">
    <w:name w:val="authorcreds Char"/>
    <w:basedOn w:val="DefaultParagraphFont"/>
    <w:link w:val="authorcreds"/>
    <w:uiPriority w:val="4"/>
    <w:rsid w:val="00C7326A"/>
    <w:rPr>
      <w:rFonts w:ascii="Times New Roman" w:hAnsi="Times New Roman" w:cstheme="minorHAnsi"/>
      <w:sz w:val="16"/>
    </w:rPr>
  </w:style>
  <w:style w:type="character" w:customStyle="1" w:styleId="cardChar0">
    <w:name w:val="%card Char"/>
    <w:link w:val="card"/>
    <w:rsid w:val="00C7326A"/>
    <w:rPr>
      <w:rFonts w:ascii="Georgia" w:eastAsia="Times New Roman" w:hAnsi="Georgia" w:cs="Calibri"/>
      <w:bCs/>
    </w:rPr>
  </w:style>
  <w:style w:type="character" w:customStyle="1" w:styleId="text-uppercase">
    <w:name w:val="text-uppercase"/>
    <w:basedOn w:val="DefaultParagraphFont"/>
    <w:rsid w:val="00C7326A"/>
  </w:style>
  <w:style w:type="character" w:customStyle="1" w:styleId="widgetheadline-text">
    <w:name w:val="widget__headline-text"/>
    <w:basedOn w:val="DefaultParagraphFont"/>
    <w:rsid w:val="00C7326A"/>
  </w:style>
  <w:style w:type="paragraph" w:customStyle="1" w:styleId="Heading411">
    <w:name w:val="Heading 411"/>
    <w:basedOn w:val="Heading1"/>
    <w:next w:val="NoSpacing"/>
    <w:link w:val="Hyperlink"/>
    <w:autoRedefine/>
    <w:uiPriority w:val="99"/>
    <w:qFormat/>
    <w:rsid w:val="00C7326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C7326A"/>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C7326A"/>
    <w:pPr>
      <w:outlineLvl w:val="3"/>
    </w:pPr>
    <w:rPr>
      <w:b/>
      <w:sz w:val="26"/>
    </w:rPr>
  </w:style>
  <w:style w:type="character" w:customStyle="1" w:styleId="RainwithanAChar">
    <w:name w:val="Rain with an A Char"/>
    <w:basedOn w:val="DefaultParagraphFont"/>
    <w:link w:val="RainwithanA"/>
    <w:uiPriority w:val="4"/>
    <w:rsid w:val="00C7326A"/>
    <w:rPr>
      <w:rFonts w:ascii="Calibri" w:hAnsi="Calibri" w:cs="Calibri"/>
      <w:b/>
      <w:sz w:val="26"/>
    </w:rPr>
  </w:style>
  <w:style w:type="character" w:customStyle="1" w:styleId="eop">
    <w:name w:val="eop"/>
    <w:basedOn w:val="DefaultParagraphFont"/>
    <w:rsid w:val="00C7326A"/>
  </w:style>
  <w:style w:type="paragraph" w:customStyle="1" w:styleId="DebateCitation">
    <w:name w:val="Debate Citation"/>
    <w:basedOn w:val="Normal"/>
    <w:autoRedefine/>
    <w:rsid w:val="00C7326A"/>
    <w:rPr>
      <w:szCs w:val="16"/>
    </w:rPr>
  </w:style>
  <w:style w:type="character" w:customStyle="1" w:styleId="spellingerror">
    <w:name w:val="spellingerror"/>
    <w:basedOn w:val="DefaultParagraphFont"/>
    <w:rsid w:val="00C7326A"/>
  </w:style>
  <w:style w:type="character" w:customStyle="1" w:styleId="c-messagekitfilemetatext">
    <w:name w:val="c-message_kit__file__meta__text"/>
    <w:basedOn w:val="DefaultParagraphFont"/>
    <w:rsid w:val="00C7326A"/>
  </w:style>
  <w:style w:type="character" w:customStyle="1" w:styleId="c-pillowfiletitle">
    <w:name w:val="c-pillow_file__title"/>
    <w:basedOn w:val="DefaultParagraphFont"/>
    <w:rsid w:val="00C7326A"/>
  </w:style>
  <w:style w:type="paragraph" w:customStyle="1" w:styleId="areyou">
    <w:name w:val="are you"/>
    <w:basedOn w:val="Normal"/>
    <w:link w:val="areyouChar"/>
    <w:uiPriority w:val="4"/>
    <w:qFormat/>
    <w:rsid w:val="00C7326A"/>
    <w:pPr>
      <w:outlineLvl w:val="3"/>
    </w:pPr>
    <w:rPr>
      <w:b/>
      <w:sz w:val="26"/>
    </w:rPr>
  </w:style>
  <w:style w:type="character" w:customStyle="1" w:styleId="areyouChar">
    <w:name w:val="are you Char"/>
    <w:basedOn w:val="DefaultParagraphFont"/>
    <w:link w:val="areyou"/>
    <w:uiPriority w:val="4"/>
    <w:rsid w:val="00C7326A"/>
    <w:rPr>
      <w:rFonts w:ascii="Calibri" w:hAnsi="Calibri" w:cs="Calibri"/>
      <w:b/>
      <w:sz w:val="26"/>
    </w:rPr>
  </w:style>
  <w:style w:type="character" w:customStyle="1" w:styleId="Heading3CharCharCharChar">
    <w:name w:val="Heading 3 Char Char Char Char"/>
    <w:rsid w:val="00C7326A"/>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C7326A"/>
  </w:style>
  <w:style w:type="character" w:customStyle="1" w:styleId="m-2745674872889869693gmail-styleunderline">
    <w:name w:val="m_-2745674872889869693gmail-styleunderline"/>
    <w:basedOn w:val="DefaultParagraphFont"/>
    <w:rsid w:val="00C7326A"/>
  </w:style>
  <w:style w:type="character" w:customStyle="1" w:styleId="UnresolvedMention31">
    <w:name w:val="Unresolved Mention31"/>
    <w:basedOn w:val="DefaultParagraphFont"/>
    <w:uiPriority w:val="99"/>
    <w:semiHidden/>
    <w:unhideWhenUsed/>
    <w:rsid w:val="00C7326A"/>
    <w:rPr>
      <w:color w:val="808080"/>
      <w:shd w:val="clear" w:color="auto" w:fill="E6E6E6"/>
    </w:rPr>
  </w:style>
  <w:style w:type="character" w:customStyle="1" w:styleId="m-8082899869479211226gmail-styleunderline">
    <w:name w:val="m_-8082899869479211226gmail-styleunderline"/>
    <w:basedOn w:val="DefaultParagraphFont"/>
    <w:rsid w:val="00C7326A"/>
  </w:style>
  <w:style w:type="paragraph" w:customStyle="1" w:styleId="NoteLevel23">
    <w:name w:val="Note Level 23"/>
    <w:basedOn w:val="Normal"/>
    <w:next w:val="Normal"/>
    <w:uiPriority w:val="99"/>
    <w:qFormat/>
    <w:rsid w:val="00C7326A"/>
    <w:pPr>
      <w:keepNext/>
      <w:ind w:left="288" w:right="288"/>
    </w:pPr>
    <w:rPr>
      <w:rFonts w:eastAsia="MS Gothic"/>
      <w:szCs w:val="20"/>
    </w:rPr>
  </w:style>
  <w:style w:type="paragraph" w:customStyle="1" w:styleId="NoteLevel24">
    <w:name w:val="Note Level 24"/>
    <w:basedOn w:val="Normal"/>
    <w:next w:val="Normal"/>
    <w:uiPriority w:val="99"/>
    <w:qFormat/>
    <w:rsid w:val="00C7326A"/>
    <w:pPr>
      <w:keepNext/>
      <w:ind w:left="288" w:right="288"/>
    </w:pPr>
    <w:rPr>
      <w:rFonts w:eastAsia="MS Gothic"/>
      <w:sz w:val="24"/>
      <w:szCs w:val="20"/>
    </w:rPr>
  </w:style>
  <w:style w:type="paragraph" w:customStyle="1" w:styleId="NoteLevel25">
    <w:name w:val="Note Level 25"/>
    <w:basedOn w:val="Normal"/>
    <w:next w:val="Normal"/>
    <w:uiPriority w:val="99"/>
    <w:qFormat/>
    <w:rsid w:val="00C7326A"/>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C7326A"/>
    <w:rPr>
      <w:color w:val="605E5C"/>
      <w:shd w:val="clear" w:color="auto" w:fill="E1DFDD"/>
    </w:rPr>
  </w:style>
  <w:style w:type="character" w:customStyle="1" w:styleId="UnresolvedMention6">
    <w:name w:val="Unresolved Mention6"/>
    <w:basedOn w:val="DefaultParagraphFont"/>
    <w:uiPriority w:val="99"/>
    <w:semiHidden/>
    <w:unhideWhenUsed/>
    <w:rsid w:val="00C7326A"/>
    <w:rPr>
      <w:color w:val="605E5C"/>
      <w:shd w:val="clear" w:color="auto" w:fill="E1DFDD"/>
    </w:rPr>
  </w:style>
  <w:style w:type="character" w:customStyle="1" w:styleId="hubidentifier">
    <w:name w:val="hub_identifier"/>
    <w:basedOn w:val="DefaultParagraphFont"/>
    <w:rsid w:val="00C7326A"/>
  </w:style>
  <w:style w:type="paragraph" w:customStyle="1" w:styleId="aufzhlungnormal">
    <w:name w:val="aufzhlungnormal"/>
    <w:basedOn w:val="Normal"/>
    <w:qFormat/>
    <w:rsid w:val="00C7326A"/>
    <w:pPr>
      <w:spacing w:before="100" w:beforeAutospacing="1" w:after="100" w:afterAutospacing="1"/>
    </w:pPr>
    <w:rPr>
      <w:rFonts w:eastAsia="Times New Roman"/>
      <w:sz w:val="24"/>
    </w:rPr>
  </w:style>
  <w:style w:type="paragraph" w:customStyle="1" w:styleId="entrefilet">
    <w:name w:val="entrefilet"/>
    <w:basedOn w:val="Normal"/>
    <w:qFormat/>
    <w:rsid w:val="00C7326A"/>
    <w:pPr>
      <w:spacing w:before="100" w:beforeAutospacing="1" w:after="100" w:afterAutospacing="1"/>
    </w:pPr>
    <w:rPr>
      <w:rFonts w:eastAsia="Times New Roman"/>
      <w:sz w:val="24"/>
    </w:rPr>
  </w:style>
  <w:style w:type="paragraph" w:customStyle="1" w:styleId="kapitelreferenzkopf">
    <w:name w:val="kapitelreferenzkopf"/>
    <w:basedOn w:val="Normal"/>
    <w:qFormat/>
    <w:rsid w:val="00C7326A"/>
    <w:pPr>
      <w:spacing w:before="100" w:beforeAutospacing="1" w:after="100" w:afterAutospacing="1"/>
    </w:pPr>
    <w:rPr>
      <w:rFonts w:eastAsia="Times New Roman"/>
      <w:sz w:val="24"/>
    </w:rPr>
  </w:style>
  <w:style w:type="paragraph" w:customStyle="1" w:styleId="tabberschrift">
    <w:name w:val="tabberschrift"/>
    <w:basedOn w:val="Normal"/>
    <w:qFormat/>
    <w:rsid w:val="00C7326A"/>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C7326A"/>
  </w:style>
  <w:style w:type="character" w:customStyle="1" w:styleId="m-5621139387307470627gmail-style13ptbold">
    <w:name w:val="m_-5621139387307470627gmail-style13ptbold"/>
    <w:basedOn w:val="DefaultParagraphFont"/>
    <w:rsid w:val="00C7326A"/>
  </w:style>
  <w:style w:type="character" w:customStyle="1" w:styleId="m-5621139387307470627gmail-styleunderline">
    <w:name w:val="m_-5621139387307470627gmail-styleunderline"/>
    <w:basedOn w:val="DefaultParagraphFont"/>
    <w:rsid w:val="00C7326A"/>
  </w:style>
  <w:style w:type="character" w:customStyle="1" w:styleId="m-4930835733434609408gmail-style13ptbold">
    <w:name w:val="m_-4930835733434609408gmail-style13ptbold"/>
    <w:basedOn w:val="DefaultParagraphFont"/>
    <w:rsid w:val="00C7326A"/>
  </w:style>
  <w:style w:type="character" w:customStyle="1" w:styleId="m-4930835733434609408gmail-styleunderline">
    <w:name w:val="m_-4930835733434609408gmail-styleunderline"/>
    <w:basedOn w:val="DefaultParagraphFont"/>
    <w:rsid w:val="00C7326A"/>
  </w:style>
  <w:style w:type="character" w:customStyle="1" w:styleId="m-2456650549122369157gmail-style13ptbold">
    <w:name w:val="m_-2456650549122369157gmail-style13ptbold"/>
    <w:basedOn w:val="DefaultParagraphFont"/>
    <w:rsid w:val="00C7326A"/>
  </w:style>
  <w:style w:type="character" w:customStyle="1" w:styleId="m-2456650549122369157gmail-styleunderline">
    <w:name w:val="m_-2456650549122369157gmail-styleunderline"/>
    <w:basedOn w:val="DefaultParagraphFont"/>
    <w:rsid w:val="00C7326A"/>
  </w:style>
  <w:style w:type="paragraph" w:customStyle="1" w:styleId="Second">
    <w:name w:val="Second"/>
    <w:basedOn w:val="Normal"/>
    <w:qFormat/>
    <w:rsid w:val="00C7326A"/>
    <w:rPr>
      <w:rFonts w:eastAsia="Calibri"/>
      <w:b/>
      <w:caps/>
      <w:szCs w:val="20"/>
    </w:rPr>
  </w:style>
  <w:style w:type="character" w:customStyle="1" w:styleId="gmail-m5226785990326652285gmail-style13ptbold">
    <w:name w:val="gmail-m_5226785990326652285gmail-style13ptbold"/>
    <w:basedOn w:val="DefaultParagraphFont"/>
    <w:rsid w:val="00C7326A"/>
  </w:style>
  <w:style w:type="character" w:customStyle="1" w:styleId="gmail-m5226785990326652285gmail-styleunderline">
    <w:name w:val="gmail-m_5226785990326652285gmail-styleunderline"/>
    <w:basedOn w:val="DefaultParagraphFont"/>
    <w:rsid w:val="00C7326A"/>
  </w:style>
  <w:style w:type="paragraph" w:customStyle="1" w:styleId="u-mb-2">
    <w:name w:val="u-mb-2"/>
    <w:basedOn w:val="Normal"/>
    <w:qFormat/>
    <w:rsid w:val="00C7326A"/>
    <w:pPr>
      <w:spacing w:before="100" w:beforeAutospacing="1" w:after="100" w:afterAutospacing="1"/>
    </w:pPr>
    <w:rPr>
      <w:rFonts w:eastAsia="Times New Roman"/>
      <w:sz w:val="24"/>
    </w:rPr>
  </w:style>
  <w:style w:type="character" w:customStyle="1" w:styleId="authorsname">
    <w:name w:val="authors__name"/>
    <w:basedOn w:val="DefaultParagraphFont"/>
    <w:rsid w:val="00C7326A"/>
  </w:style>
  <w:style w:type="character" w:customStyle="1" w:styleId="authorscontact">
    <w:name w:val="authors__contact"/>
    <w:basedOn w:val="DefaultParagraphFont"/>
    <w:rsid w:val="00C7326A"/>
  </w:style>
  <w:style w:type="character" w:customStyle="1" w:styleId="affiliationdepartment">
    <w:name w:val="affiliation__department"/>
    <w:basedOn w:val="DefaultParagraphFont"/>
    <w:rsid w:val="00C7326A"/>
  </w:style>
  <w:style w:type="character" w:customStyle="1" w:styleId="affiliationname">
    <w:name w:val="affiliation__name"/>
    <w:basedOn w:val="DefaultParagraphFont"/>
    <w:rsid w:val="00C7326A"/>
  </w:style>
  <w:style w:type="character" w:customStyle="1" w:styleId="affiliationcity">
    <w:name w:val="affiliation__city"/>
    <w:basedOn w:val="DefaultParagraphFont"/>
    <w:rsid w:val="00C7326A"/>
  </w:style>
  <w:style w:type="character" w:customStyle="1" w:styleId="affiliationcountry">
    <w:name w:val="affiliation__country"/>
    <w:basedOn w:val="DefaultParagraphFont"/>
    <w:rsid w:val="00C7326A"/>
  </w:style>
  <w:style w:type="character" w:customStyle="1" w:styleId="journaltitle">
    <w:name w:val="journaltitle"/>
    <w:basedOn w:val="DefaultParagraphFont"/>
    <w:rsid w:val="00C7326A"/>
  </w:style>
  <w:style w:type="paragraph" w:customStyle="1" w:styleId="nav-linksstylessectiontitle-sc-1tike8v-3">
    <w:name w:val="nav-linksstyles__sectiontitle-sc-1tike8v-3"/>
    <w:basedOn w:val="Normal"/>
    <w:qFormat/>
    <w:rsid w:val="00C7326A"/>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C7326A"/>
  </w:style>
  <w:style w:type="character" w:customStyle="1" w:styleId="a-size-extra-large">
    <w:name w:val="a-size-extra-large"/>
    <w:basedOn w:val="DefaultParagraphFont"/>
    <w:rsid w:val="00C7326A"/>
  </w:style>
  <w:style w:type="paragraph" w:customStyle="1" w:styleId="generic-articlebody">
    <w:name w:val="generic-article__body"/>
    <w:basedOn w:val="Normal"/>
    <w:qFormat/>
    <w:rsid w:val="00C7326A"/>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C7326A"/>
  </w:style>
  <w:style w:type="character" w:customStyle="1" w:styleId="m-6919561637539550718gmail-styleunderline">
    <w:name w:val="m_-6919561637539550718gmail-styleunderline"/>
    <w:basedOn w:val="DefaultParagraphFont"/>
    <w:rsid w:val="00C7326A"/>
  </w:style>
  <w:style w:type="character" w:customStyle="1" w:styleId="m-4851586476605706605gmail-styleunderline">
    <w:name w:val="m_-4851586476605706605gmail-styleunderline"/>
    <w:basedOn w:val="DefaultParagraphFont"/>
    <w:rsid w:val="00C7326A"/>
  </w:style>
  <w:style w:type="character" w:customStyle="1" w:styleId="10garamond">
    <w:name w:val="10 garamond"/>
    <w:rsid w:val="00C7326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C7326A"/>
    <w:rPr>
      <w:rFonts w:cs="Calibri"/>
      <w:b w:val="0"/>
      <w:i/>
    </w:rPr>
  </w:style>
  <w:style w:type="character" w:customStyle="1" w:styleId="m3262662096238345512gmail-style13ptbold">
    <w:name w:val="m_3262662096238345512gmail-style13ptbold"/>
    <w:basedOn w:val="DefaultParagraphFont"/>
    <w:rsid w:val="00C7326A"/>
  </w:style>
  <w:style w:type="paragraph" w:customStyle="1" w:styleId="m5562427531322223799gmail-msolistparagraph">
    <w:name w:val="m_5562427531322223799gmail-msolistparagraph"/>
    <w:basedOn w:val="Normal"/>
    <w:qFormat/>
    <w:rsid w:val="00C7326A"/>
    <w:pPr>
      <w:spacing w:before="100" w:beforeAutospacing="1" w:after="100" w:afterAutospacing="1"/>
    </w:pPr>
  </w:style>
  <w:style w:type="character" w:customStyle="1" w:styleId="c-messagebody">
    <w:name w:val="c-message__body"/>
    <w:basedOn w:val="DefaultParagraphFont"/>
    <w:rsid w:val="00C7326A"/>
  </w:style>
  <w:style w:type="character" w:customStyle="1" w:styleId="textexposedshow">
    <w:name w:val="text_exposed_show"/>
    <w:basedOn w:val="DefaultParagraphFont"/>
    <w:rsid w:val="00C7326A"/>
  </w:style>
  <w:style w:type="character" w:customStyle="1" w:styleId="m6996517068433683380gmail-style13ptbold">
    <w:name w:val="m_6996517068433683380gmail-style13ptbold"/>
    <w:basedOn w:val="DefaultParagraphFont"/>
    <w:rsid w:val="00C7326A"/>
  </w:style>
  <w:style w:type="character" w:customStyle="1" w:styleId="m6996517068433683380gmail-styleunderline">
    <w:name w:val="m_6996517068433683380gmail-styleunderline"/>
    <w:basedOn w:val="DefaultParagraphFont"/>
    <w:rsid w:val="00C7326A"/>
  </w:style>
  <w:style w:type="paragraph" w:customStyle="1" w:styleId="analytics0">
    <w:name w:val="analytics"/>
    <w:basedOn w:val="Normal"/>
    <w:link w:val="analyticsChar0"/>
    <w:uiPriority w:val="4"/>
    <w:qFormat/>
    <w:rsid w:val="00C7326A"/>
    <w:rPr>
      <w:b/>
      <w:color w:val="C00000"/>
      <w:sz w:val="26"/>
    </w:rPr>
  </w:style>
  <w:style w:type="character" w:customStyle="1" w:styleId="analyticsChar0">
    <w:name w:val="analytics Char"/>
    <w:basedOn w:val="DefaultParagraphFont"/>
    <w:link w:val="analytics0"/>
    <w:uiPriority w:val="4"/>
    <w:rsid w:val="00C7326A"/>
    <w:rPr>
      <w:rFonts w:ascii="Calibri" w:hAnsi="Calibri" w:cs="Calibri"/>
      <w:b/>
      <w:color w:val="C00000"/>
      <w:sz w:val="26"/>
    </w:rPr>
  </w:style>
  <w:style w:type="character" w:customStyle="1" w:styleId="m-295881671861464791gmail-style13ptbold">
    <w:name w:val="m_-295881671861464791gmail-style13ptbold"/>
    <w:basedOn w:val="DefaultParagraphFont"/>
    <w:rsid w:val="00C7326A"/>
  </w:style>
  <w:style w:type="character" w:customStyle="1" w:styleId="m-6800285380327296172gmail-style13ptbold">
    <w:name w:val="m_-6800285380327296172gmail-style13ptbold"/>
    <w:basedOn w:val="DefaultParagraphFont"/>
    <w:rsid w:val="00C7326A"/>
  </w:style>
  <w:style w:type="character" w:customStyle="1" w:styleId="m-6800285380327296172gmail-styleunderline">
    <w:name w:val="m_-6800285380327296172gmail-styleunderline"/>
    <w:basedOn w:val="DefaultParagraphFont"/>
    <w:rsid w:val="00C7326A"/>
  </w:style>
  <w:style w:type="character" w:customStyle="1" w:styleId="m-8497948306993107372gmail-style13ptbold">
    <w:name w:val="m_-8497948306993107372gmail-style13ptbold"/>
    <w:basedOn w:val="DefaultParagraphFont"/>
    <w:rsid w:val="00C7326A"/>
  </w:style>
  <w:style w:type="character" w:customStyle="1" w:styleId="gmail-styleunderline">
    <w:name w:val="gmail-styleunderline"/>
    <w:basedOn w:val="DefaultParagraphFont"/>
    <w:rsid w:val="00C7326A"/>
  </w:style>
  <w:style w:type="character" w:customStyle="1" w:styleId="m-5156237671796814033gmail-styleunderline">
    <w:name w:val="m_-5156237671796814033gmail-styleunderline"/>
    <w:basedOn w:val="DefaultParagraphFont"/>
    <w:rsid w:val="00C7326A"/>
  </w:style>
  <w:style w:type="character" w:customStyle="1" w:styleId="m-8899101075591056128gmail-msohyperlink">
    <w:name w:val="m_-8899101075591056128gmail-msohyperlink"/>
    <w:basedOn w:val="DefaultParagraphFont"/>
    <w:rsid w:val="00C7326A"/>
  </w:style>
  <w:style w:type="character" w:customStyle="1" w:styleId="m-8899101075591056128gmail-styleunderline">
    <w:name w:val="m_-8899101075591056128gmail-styleunderline"/>
    <w:basedOn w:val="DefaultParagraphFont"/>
    <w:rsid w:val="00C7326A"/>
  </w:style>
  <w:style w:type="paragraph" w:customStyle="1" w:styleId="endmarkenabled">
    <w:name w:val="endmarkenabled"/>
    <w:basedOn w:val="Normal"/>
    <w:qFormat/>
    <w:rsid w:val="00C7326A"/>
    <w:pPr>
      <w:spacing w:before="100" w:beforeAutospacing="1" w:after="100" w:afterAutospacing="1"/>
    </w:pPr>
  </w:style>
  <w:style w:type="character" w:customStyle="1" w:styleId="c-messagelistunreaddividerlabel">
    <w:name w:val="c-message_list__unread_divider__label"/>
    <w:basedOn w:val="DefaultParagraphFont"/>
    <w:rsid w:val="00C7326A"/>
  </w:style>
  <w:style w:type="paragraph" w:customStyle="1" w:styleId="m2799300251894249257gmail-citespacing">
    <w:name w:val="m_2799300251894249257gmail-citespacing"/>
    <w:basedOn w:val="Normal"/>
    <w:rsid w:val="00C7326A"/>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C7326A"/>
  </w:style>
  <w:style w:type="character" w:customStyle="1" w:styleId="m2799300251894249257gmail-styleunderline">
    <w:name w:val="m_2799300251894249257gmail-styleunderline"/>
    <w:basedOn w:val="DefaultParagraphFont"/>
    <w:rsid w:val="00C7326A"/>
  </w:style>
  <w:style w:type="character" w:customStyle="1" w:styleId="SmallFont5pt">
    <w:name w:val="Small Font (5 pt)"/>
    <w:basedOn w:val="DefaultParagraphFont"/>
    <w:rsid w:val="00C7326A"/>
    <w:rPr>
      <w:sz w:val="10"/>
    </w:rPr>
  </w:style>
  <w:style w:type="paragraph" w:customStyle="1" w:styleId="8PointFont">
    <w:name w:val="8 Point Font"/>
    <w:next w:val="Normal"/>
    <w:link w:val="8PointFontChar"/>
    <w:qFormat/>
    <w:rsid w:val="00C7326A"/>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7326A"/>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C7326A"/>
    <w:rPr>
      <w:b w:val="0"/>
      <w:i/>
      <w:iCs w:val="0"/>
    </w:rPr>
  </w:style>
  <w:style w:type="paragraph" w:customStyle="1" w:styleId="dcr-1of5t9g">
    <w:name w:val="dcr-1of5t9g"/>
    <w:basedOn w:val="Normal"/>
    <w:rsid w:val="00C7326A"/>
    <w:pPr>
      <w:spacing w:before="100" w:beforeAutospacing="1" w:after="100" w:afterAutospacing="1"/>
    </w:pPr>
    <w:rPr>
      <w:rFonts w:ascii="Times New Roman" w:hAnsi="Times New Roman"/>
    </w:rPr>
  </w:style>
  <w:style w:type="character" w:customStyle="1" w:styleId="dcr-o4cepu">
    <w:name w:val="dcr-o4cepu"/>
    <w:basedOn w:val="DefaultParagraphFont"/>
    <w:rsid w:val="00C7326A"/>
  </w:style>
  <w:style w:type="character" w:customStyle="1" w:styleId="dcr-1of5t9g1">
    <w:name w:val="dcr-1of5t9g1"/>
    <w:basedOn w:val="DefaultParagraphFont"/>
    <w:rsid w:val="00C7326A"/>
  </w:style>
  <w:style w:type="character" w:customStyle="1" w:styleId="hidden-xs">
    <w:name w:val="hidden-xs"/>
    <w:basedOn w:val="DefaultParagraphFont"/>
    <w:rsid w:val="00C7326A"/>
  </w:style>
  <w:style w:type="paragraph" w:customStyle="1" w:styleId="gta-horizontal-featured--heading">
    <w:name w:val="gta-horizontal-featured--heading"/>
    <w:basedOn w:val="Normal"/>
    <w:rsid w:val="00C7326A"/>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C7326A"/>
  </w:style>
  <w:style w:type="character" w:customStyle="1" w:styleId="gta-horizontal-featured--heading--date">
    <w:name w:val="gta-horizontal-featured--heading--date"/>
    <w:basedOn w:val="DefaultParagraphFont"/>
    <w:rsid w:val="00C7326A"/>
  </w:style>
  <w:style w:type="paragraph" w:customStyle="1" w:styleId="gta-horizontal-featured--tax">
    <w:name w:val="gta-horizontal-featured--tax"/>
    <w:basedOn w:val="Normal"/>
    <w:rsid w:val="00C7326A"/>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C7326A"/>
  </w:style>
  <w:style w:type="character" w:customStyle="1" w:styleId="e-captioncredit">
    <w:name w:val="e-caption__credit"/>
    <w:basedOn w:val="DefaultParagraphFont"/>
    <w:rsid w:val="00C7326A"/>
  </w:style>
  <w:style w:type="character" w:customStyle="1" w:styleId="e-captioncredit-description">
    <w:name w:val="e-caption__credit-description"/>
    <w:basedOn w:val="DefaultParagraphFont"/>
    <w:rsid w:val="00C7326A"/>
  </w:style>
  <w:style w:type="character" w:customStyle="1" w:styleId="annotation-link">
    <w:name w:val="annotation-link"/>
    <w:basedOn w:val="DefaultParagraphFont"/>
    <w:rsid w:val="00C7326A"/>
  </w:style>
  <w:style w:type="paragraph" w:customStyle="1" w:styleId="textlabeltext-label3ocvw">
    <w:name w:val="textlabel__text-label___3ocvw"/>
    <w:basedOn w:val="Normal"/>
    <w:rsid w:val="00C7326A"/>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C7326A"/>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C7326A"/>
  </w:style>
  <w:style w:type="paragraph" w:customStyle="1" w:styleId="css-1cy1v93">
    <w:name w:val="css-1cy1v93"/>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C7326A"/>
  </w:style>
  <w:style w:type="paragraph" w:customStyle="1" w:styleId="css-1ojiynu">
    <w:name w:val="css-1ojiynu"/>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C7326A"/>
  </w:style>
  <w:style w:type="character" w:customStyle="1" w:styleId="zg-sponsorbyclass">
    <w:name w:val="zg-sponsorbyclass"/>
    <w:basedOn w:val="DefaultParagraphFont"/>
    <w:rsid w:val="00C7326A"/>
  </w:style>
  <w:style w:type="character" w:customStyle="1" w:styleId="s6">
    <w:name w:val="s6"/>
    <w:basedOn w:val="DefaultParagraphFont"/>
    <w:rsid w:val="00C7326A"/>
  </w:style>
  <w:style w:type="character" w:customStyle="1" w:styleId="s7">
    <w:name w:val="s7"/>
    <w:basedOn w:val="DefaultParagraphFont"/>
    <w:rsid w:val="00C7326A"/>
  </w:style>
  <w:style w:type="character" w:customStyle="1" w:styleId="kxbc">
    <w:name w:val="kxbc"/>
    <w:basedOn w:val="DefaultParagraphFont"/>
    <w:rsid w:val="00C7326A"/>
  </w:style>
  <w:style w:type="paragraph" w:customStyle="1" w:styleId="css-c65vdd">
    <w:name w:val="css-c65vdd"/>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C7326A"/>
  </w:style>
  <w:style w:type="character" w:customStyle="1" w:styleId="transcriptblock">
    <w:name w:val="transcriptblock"/>
    <w:basedOn w:val="DefaultParagraphFont"/>
    <w:rsid w:val="00C7326A"/>
  </w:style>
  <w:style w:type="character" w:customStyle="1" w:styleId="vjs-control-text">
    <w:name w:val="vjs-control-text"/>
    <w:basedOn w:val="DefaultParagraphFont"/>
    <w:rsid w:val="00C7326A"/>
  </w:style>
  <w:style w:type="paragraph" w:customStyle="1" w:styleId="ap-story-p">
    <w:name w:val="ap-story-p"/>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C7326A"/>
  </w:style>
  <w:style w:type="character" w:customStyle="1" w:styleId="lightonly">
    <w:name w:val="light_only"/>
    <w:basedOn w:val="DefaultParagraphFont"/>
    <w:rsid w:val="00C7326A"/>
  </w:style>
  <w:style w:type="character" w:customStyle="1" w:styleId="fp-red">
    <w:name w:val="fp-red"/>
    <w:basedOn w:val="DefaultParagraphFont"/>
    <w:rsid w:val="00C7326A"/>
  </w:style>
  <w:style w:type="character" w:customStyle="1" w:styleId="elstoryelementgray">
    <w:name w:val="el__storyelement__gray"/>
    <w:basedOn w:val="DefaultParagraphFont"/>
    <w:rsid w:val="00C7326A"/>
  </w:style>
  <w:style w:type="character" w:customStyle="1" w:styleId="lbl">
    <w:name w:val="lbl"/>
    <w:basedOn w:val="DefaultParagraphFont"/>
    <w:rsid w:val="00C7326A"/>
  </w:style>
  <w:style w:type="character" w:customStyle="1" w:styleId="slide-caption">
    <w:name w:val="slide-caption"/>
    <w:basedOn w:val="DefaultParagraphFont"/>
    <w:rsid w:val="00C7326A"/>
  </w:style>
  <w:style w:type="character" w:customStyle="1" w:styleId="slide-credit">
    <w:name w:val="slide-credit"/>
    <w:basedOn w:val="DefaultParagraphFont"/>
    <w:rsid w:val="00C7326A"/>
  </w:style>
  <w:style w:type="character" w:customStyle="1" w:styleId="view-graphic">
    <w:name w:val="view-graphic"/>
    <w:basedOn w:val="DefaultParagraphFont"/>
    <w:rsid w:val="00C7326A"/>
  </w:style>
  <w:style w:type="character" w:customStyle="1" w:styleId="bqstart">
    <w:name w:val="bqstart"/>
    <w:basedOn w:val="DefaultParagraphFont"/>
    <w:rsid w:val="00C7326A"/>
  </w:style>
  <w:style w:type="character" w:customStyle="1" w:styleId="bqend">
    <w:name w:val="bqend"/>
    <w:basedOn w:val="DefaultParagraphFont"/>
    <w:rsid w:val="00C7326A"/>
  </w:style>
  <w:style w:type="character" w:customStyle="1" w:styleId="bc-heading">
    <w:name w:val="bc-heading"/>
    <w:basedOn w:val="DefaultParagraphFont"/>
    <w:rsid w:val="00C7326A"/>
  </w:style>
  <w:style w:type="character" w:customStyle="1" w:styleId="bc-title">
    <w:name w:val="bc-title"/>
    <w:basedOn w:val="DefaultParagraphFont"/>
    <w:rsid w:val="00C7326A"/>
  </w:style>
  <w:style w:type="character" w:customStyle="1" w:styleId="bc-blurb">
    <w:name w:val="bc-blurb"/>
    <w:basedOn w:val="DefaultParagraphFont"/>
    <w:rsid w:val="00C7326A"/>
  </w:style>
  <w:style w:type="character" w:customStyle="1" w:styleId="bc-byline">
    <w:name w:val="bc-byline"/>
    <w:basedOn w:val="DefaultParagraphFont"/>
    <w:rsid w:val="00C7326A"/>
  </w:style>
  <w:style w:type="character" w:customStyle="1" w:styleId="story-heading-text">
    <w:name w:val="story-heading-text"/>
    <w:basedOn w:val="DefaultParagraphFont"/>
    <w:rsid w:val="00C7326A"/>
  </w:style>
  <w:style w:type="paragraph" w:customStyle="1" w:styleId="t-smaller">
    <w:name w:val="t-smaller"/>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C7326A"/>
    <w:pPr>
      <w:tabs>
        <w:tab w:val="left" w:pos="540"/>
      </w:tabs>
      <w:ind w:left="540" w:hanging="540"/>
    </w:pPr>
    <w:rPr>
      <w:rFonts w:ascii="Times" w:hAnsi="Times"/>
    </w:rPr>
  </w:style>
  <w:style w:type="paragraph" w:customStyle="1" w:styleId="tag0">
    <w:name w:val="tag"/>
    <w:basedOn w:val="Normal"/>
    <w:next w:val="Normal"/>
    <w:uiPriority w:val="99"/>
    <w:qFormat/>
    <w:rsid w:val="00C7326A"/>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C7326A"/>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C7326A"/>
    <w:rPr>
      <w:rFonts w:ascii="Times New Roman" w:eastAsia="Times New Roman" w:hAnsi="Times New Roman" w:cs="Times New Roman"/>
    </w:rPr>
  </w:style>
  <w:style w:type="paragraph" w:customStyle="1" w:styleId="cardChar1CharChar">
    <w:name w:val="card Char1 Char Char"/>
    <w:basedOn w:val="Normal"/>
    <w:link w:val="cardChar1CharCharChar"/>
    <w:rsid w:val="00C7326A"/>
    <w:pPr>
      <w:ind w:left="400"/>
    </w:pPr>
    <w:rPr>
      <w:rFonts w:ascii="Times New Roman" w:eastAsia="Times New Roman" w:hAnsi="Times New Roman" w:cs="Times New Roman"/>
    </w:rPr>
  </w:style>
  <w:style w:type="character" w:customStyle="1" w:styleId="tagCharCharCharChar0">
    <w:name w:val="tag Char Char Char Char"/>
    <w:locked/>
    <w:rsid w:val="00C7326A"/>
    <w:rPr>
      <w:rFonts w:ascii="Times New Roman" w:eastAsia="Times New Roman" w:hAnsi="Times New Roman" w:cs="Times New Roman"/>
      <w:b/>
      <w:bCs/>
    </w:rPr>
  </w:style>
  <w:style w:type="paragraph" w:customStyle="1" w:styleId="tag3">
    <w:name w:val="tag 3"/>
    <w:basedOn w:val="Normal"/>
    <w:uiPriority w:val="99"/>
    <w:rsid w:val="00C7326A"/>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C7326A"/>
    <w:rPr>
      <w:b/>
      <w:bCs w:val="0"/>
      <w:u w:val="single"/>
    </w:rPr>
  </w:style>
  <w:style w:type="character" w:customStyle="1" w:styleId="debatenormal0">
    <w:name w:val="debatenormal"/>
    <w:rsid w:val="00C7326A"/>
  </w:style>
  <w:style w:type="character" w:customStyle="1" w:styleId="StyleCardTextUnderline1Char">
    <w:name w:val="Style Card Text + Underline1 Char"/>
    <w:rsid w:val="00C7326A"/>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C7326A"/>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C7326A"/>
  </w:style>
  <w:style w:type="paragraph" w:customStyle="1" w:styleId="uiqtextpara">
    <w:name w:val="ui_qtext_para"/>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C7326A"/>
    <w:rPr>
      <w:iCs w:val="0"/>
    </w:rPr>
  </w:style>
  <w:style w:type="character" w:customStyle="1" w:styleId="StyleStyleBoldUnderlineIntenseEmphasisUnderlineStyleapple-s1">
    <w:name w:val="Style Style Bold UnderlineIntense EmphasisUnderlineStyleapple-s...1"/>
    <w:basedOn w:val="DefaultParagraphFont"/>
    <w:rsid w:val="00C7326A"/>
    <w:rPr>
      <w:rFonts w:ascii="Garamond" w:hAnsi="Garamond" w:hint="default"/>
      <w:b w:val="0"/>
      <w:bCs w:val="0"/>
      <w:sz w:val="24"/>
      <w:u w:val="single"/>
    </w:rPr>
  </w:style>
  <w:style w:type="character" w:customStyle="1" w:styleId="submitted-by">
    <w:name w:val="submitted-by"/>
    <w:basedOn w:val="DefaultParagraphFont"/>
    <w:rsid w:val="00C7326A"/>
  </w:style>
  <w:style w:type="paragraph" w:customStyle="1" w:styleId="StyleHeading4Underlinedsmalltextbody11ptUnderline">
    <w:name w:val="Style Heading 4Underlinedsmall textbody + 11 pt Underline"/>
    <w:basedOn w:val="Heading4"/>
    <w:link w:val="StyleHeading4Underlinedsmalltextbody11ptUnderlineChar"/>
    <w:rsid w:val="00C7326A"/>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C7326A"/>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C7326A"/>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C7326A"/>
    <w:rPr>
      <w:rFonts w:ascii="Bell MT" w:eastAsia="Calibri" w:hAnsi="Bell MT" w:cs="Times New Roman"/>
      <w:u w:val="single"/>
    </w:rPr>
  </w:style>
  <w:style w:type="paragraph" w:customStyle="1" w:styleId="Heading0">
    <w:name w:val="Heading"/>
    <w:basedOn w:val="Normal"/>
    <w:uiPriority w:val="99"/>
    <w:qFormat/>
    <w:rsid w:val="00C7326A"/>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C7326A"/>
    <w:rPr>
      <w:rFonts w:cs="Arial"/>
      <w:bCs/>
      <w:szCs w:val="26"/>
      <w:u w:val="single"/>
      <w:lang w:val="en-US" w:eastAsia="en-US" w:bidi="ar-SA"/>
    </w:rPr>
  </w:style>
  <w:style w:type="character" w:customStyle="1" w:styleId="cardChar2">
    <w:name w:val="card Char2"/>
    <w:basedOn w:val="DefaultParagraphFont"/>
    <w:uiPriority w:val="6"/>
    <w:rsid w:val="00C7326A"/>
    <w:rPr>
      <w:rFonts w:ascii="Times New Roman" w:hAnsi="Times New Roman" w:cs="Calibri"/>
      <w:szCs w:val="20"/>
    </w:rPr>
  </w:style>
  <w:style w:type="character" w:customStyle="1" w:styleId="b">
    <w:name w:val="b"/>
    <w:rsid w:val="00C7326A"/>
  </w:style>
  <w:style w:type="paragraph" w:customStyle="1" w:styleId="Pol">
    <w:name w:val="Pol"/>
    <w:basedOn w:val="Heading2"/>
    <w:uiPriority w:val="99"/>
    <w:qFormat/>
    <w:rsid w:val="00C7326A"/>
  </w:style>
  <w:style w:type="paragraph" w:customStyle="1" w:styleId="headline-title">
    <w:name w:val="headline-title"/>
    <w:basedOn w:val="Normal"/>
    <w:uiPriority w:val="99"/>
    <w:qFormat/>
    <w:rsid w:val="00C7326A"/>
    <w:pPr>
      <w:spacing w:before="100" w:beforeAutospacing="1" w:after="100" w:afterAutospacing="1"/>
    </w:pPr>
  </w:style>
  <w:style w:type="paragraph" w:customStyle="1" w:styleId="xhead">
    <w:name w:val="xhead"/>
    <w:basedOn w:val="Normal"/>
    <w:uiPriority w:val="99"/>
    <w:qFormat/>
    <w:rsid w:val="00C7326A"/>
    <w:pPr>
      <w:spacing w:before="100" w:beforeAutospacing="1" w:after="100" w:afterAutospacing="1"/>
    </w:pPr>
  </w:style>
  <w:style w:type="paragraph" w:customStyle="1" w:styleId="headlinemeta">
    <w:name w:val="headline_meta"/>
    <w:basedOn w:val="Normal"/>
    <w:uiPriority w:val="99"/>
    <w:qFormat/>
    <w:rsid w:val="00C7326A"/>
    <w:pPr>
      <w:spacing w:before="100" w:beforeAutospacing="1" w:after="100" w:afterAutospacing="1"/>
    </w:pPr>
    <w:rPr>
      <w:rFonts w:ascii="Times" w:hAnsi="Times"/>
      <w:szCs w:val="20"/>
    </w:rPr>
  </w:style>
  <w:style w:type="paragraph" w:customStyle="1" w:styleId="bodyintro">
    <w:name w:val="bodyintro"/>
    <w:basedOn w:val="Normal"/>
    <w:uiPriority w:val="99"/>
    <w:qFormat/>
    <w:rsid w:val="00C7326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7326A"/>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C7326A"/>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C7326A"/>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C7326A"/>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C7326A"/>
    <w:pPr>
      <w:spacing w:before="100" w:beforeAutospacing="1" w:after="100" w:afterAutospacing="1"/>
    </w:pPr>
    <w:rPr>
      <w:rFonts w:ascii="Times" w:hAnsi="Times"/>
      <w:szCs w:val="20"/>
    </w:rPr>
  </w:style>
  <w:style w:type="paragraph" w:customStyle="1" w:styleId="pagpag2">
    <w:name w:val="pagpag2"/>
    <w:basedOn w:val="Normal"/>
    <w:uiPriority w:val="99"/>
    <w:qFormat/>
    <w:rsid w:val="00C7326A"/>
    <w:pPr>
      <w:spacing w:before="100" w:beforeAutospacing="1" w:after="100" w:afterAutospacing="1"/>
    </w:pPr>
    <w:rPr>
      <w:rFonts w:ascii="Times" w:hAnsi="Times"/>
      <w:szCs w:val="20"/>
    </w:rPr>
  </w:style>
  <w:style w:type="paragraph" w:customStyle="1" w:styleId="pagpag3">
    <w:name w:val="pagpag3"/>
    <w:basedOn w:val="Normal"/>
    <w:uiPriority w:val="99"/>
    <w:qFormat/>
    <w:rsid w:val="00C7326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7326A"/>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7326A"/>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7326A"/>
    <w:rPr>
      <w:rFonts w:ascii="Lucida Grande" w:eastAsia="Cambria" w:hAnsi="Lucida Grande"/>
    </w:rPr>
  </w:style>
  <w:style w:type="paragraph" w:customStyle="1" w:styleId="OmniPage4">
    <w:name w:val="OmniPage #4"/>
    <w:basedOn w:val="Normal"/>
    <w:uiPriority w:val="99"/>
    <w:qFormat/>
    <w:rsid w:val="00C7326A"/>
    <w:rPr>
      <w:color w:val="000000"/>
      <w:szCs w:val="20"/>
    </w:rPr>
  </w:style>
  <w:style w:type="paragraph" w:customStyle="1" w:styleId="OmniPage10">
    <w:name w:val="OmniPage #10"/>
    <w:basedOn w:val="Normal"/>
    <w:uiPriority w:val="99"/>
    <w:qFormat/>
    <w:rsid w:val="00C7326A"/>
    <w:rPr>
      <w:color w:val="000000"/>
      <w:szCs w:val="20"/>
    </w:rPr>
  </w:style>
  <w:style w:type="paragraph" w:customStyle="1" w:styleId="Pa16">
    <w:name w:val="Pa16"/>
    <w:basedOn w:val="Default"/>
    <w:next w:val="Default"/>
    <w:uiPriority w:val="99"/>
    <w:qFormat/>
    <w:rsid w:val="00C7326A"/>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C7326A"/>
    <w:pPr>
      <w:spacing w:before="100" w:beforeAutospacing="1" w:after="100" w:afterAutospacing="1"/>
    </w:pPr>
  </w:style>
  <w:style w:type="paragraph" w:customStyle="1" w:styleId="Pa22">
    <w:name w:val="Pa2+2"/>
    <w:basedOn w:val="Default"/>
    <w:next w:val="Default"/>
    <w:uiPriority w:val="99"/>
    <w:qFormat/>
    <w:rsid w:val="00C7326A"/>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C7326A"/>
    <w:pPr>
      <w:spacing w:after="0" w:line="201" w:lineRule="atLeast"/>
    </w:pPr>
    <w:rPr>
      <w:rFonts w:ascii="Helvetica LT Std" w:hAnsi="Helvetica LT Std" w:cstheme="minorBidi"/>
    </w:rPr>
  </w:style>
  <w:style w:type="character" w:customStyle="1" w:styleId="viewstorydateline">
    <w:name w:val="viewstorydateline"/>
    <w:basedOn w:val="DefaultParagraphFont"/>
    <w:rsid w:val="00C7326A"/>
  </w:style>
  <w:style w:type="character" w:customStyle="1" w:styleId="meta-sep">
    <w:name w:val="meta-sep"/>
    <w:basedOn w:val="DefaultParagraphFont"/>
    <w:rsid w:val="00C7326A"/>
  </w:style>
  <w:style w:type="character" w:customStyle="1" w:styleId="A19">
    <w:name w:val="A19"/>
    <w:uiPriority w:val="99"/>
    <w:rsid w:val="00C7326A"/>
    <w:rPr>
      <w:rFonts w:ascii="Georgia" w:hAnsi="Georgia" w:cs="Georgia" w:hint="default"/>
      <w:color w:val="000000"/>
      <w:sz w:val="20"/>
      <w:szCs w:val="20"/>
      <w:u w:val="single"/>
    </w:rPr>
  </w:style>
  <w:style w:type="character" w:customStyle="1" w:styleId="A13">
    <w:name w:val="A13"/>
    <w:uiPriority w:val="99"/>
    <w:rsid w:val="00C7326A"/>
    <w:rPr>
      <w:rFonts w:ascii="Georgia" w:hAnsi="Georgia" w:cs="Georgia" w:hint="default"/>
      <w:color w:val="000000"/>
      <w:sz w:val="11"/>
      <w:szCs w:val="11"/>
    </w:rPr>
  </w:style>
  <w:style w:type="character" w:customStyle="1" w:styleId="ontext">
    <w:name w:val="ontext"/>
    <w:basedOn w:val="DefaultParagraphFont"/>
    <w:rsid w:val="00C7326A"/>
  </w:style>
  <w:style w:type="table" w:styleId="MediumGrid2">
    <w:name w:val="Medium Grid 2"/>
    <w:basedOn w:val="TableNormal"/>
    <w:uiPriority w:val="68"/>
    <w:rsid w:val="00C7326A"/>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C7326A"/>
    <w:rPr>
      <w:rFonts w:ascii="Baskerville" w:hAnsi="Baskerville" w:hint="default"/>
      <w:sz w:val="26"/>
      <w:u w:val="single"/>
    </w:rPr>
  </w:style>
  <w:style w:type="character" w:customStyle="1" w:styleId="archive-title">
    <w:name w:val="archive-title"/>
    <w:basedOn w:val="DefaultParagraphFont"/>
    <w:rsid w:val="00C7326A"/>
  </w:style>
  <w:style w:type="character" w:customStyle="1" w:styleId="imgleft">
    <w:name w:val="imgleft"/>
    <w:basedOn w:val="DefaultParagraphFont"/>
    <w:rsid w:val="00C7326A"/>
  </w:style>
  <w:style w:type="character" w:customStyle="1" w:styleId="imgcenter">
    <w:name w:val="imgcenter"/>
    <w:basedOn w:val="DefaultParagraphFont"/>
    <w:rsid w:val="00C7326A"/>
  </w:style>
  <w:style w:type="character" w:customStyle="1" w:styleId="A42">
    <w:name w:val="A4+2"/>
    <w:uiPriority w:val="99"/>
    <w:rsid w:val="00C7326A"/>
    <w:rPr>
      <w:rFonts w:ascii="Helvetica LT Std" w:hAnsi="Helvetica LT Std" w:cs="Helvetica LT Std" w:hint="default"/>
      <w:color w:val="000000"/>
      <w:sz w:val="11"/>
      <w:szCs w:val="11"/>
    </w:rPr>
  </w:style>
  <w:style w:type="character" w:customStyle="1" w:styleId="Caption11">
    <w:name w:val="Caption11"/>
    <w:basedOn w:val="DefaultParagraphFont"/>
    <w:rsid w:val="00C7326A"/>
  </w:style>
  <w:style w:type="character" w:customStyle="1" w:styleId="fstitle">
    <w:name w:val="fs_title"/>
    <w:basedOn w:val="DefaultParagraphFont"/>
    <w:rsid w:val="00C7326A"/>
  </w:style>
  <w:style w:type="character" w:customStyle="1" w:styleId="reportbody1">
    <w:name w:val="reportbody1"/>
    <w:basedOn w:val="DefaultParagraphFont"/>
    <w:rsid w:val="00C7326A"/>
    <w:rPr>
      <w:rFonts w:ascii="Tahoma" w:hAnsi="Tahoma" w:cs="Tahoma" w:hint="default"/>
      <w:color w:val="000000"/>
      <w:sz w:val="14"/>
      <w:szCs w:val="14"/>
    </w:rPr>
  </w:style>
  <w:style w:type="character" w:customStyle="1" w:styleId="dateday">
    <w:name w:val="date_day"/>
    <w:basedOn w:val="DefaultParagraphFont"/>
    <w:rsid w:val="00C7326A"/>
  </w:style>
  <w:style w:type="character" w:customStyle="1" w:styleId="datemonth">
    <w:name w:val="date_month"/>
    <w:basedOn w:val="DefaultParagraphFont"/>
    <w:rsid w:val="00C7326A"/>
  </w:style>
  <w:style w:type="character" w:customStyle="1" w:styleId="dateyear">
    <w:name w:val="date_year"/>
    <w:basedOn w:val="DefaultParagraphFont"/>
    <w:rsid w:val="00C7326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C7326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7326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7326A"/>
    <w:rPr>
      <w:sz w:val="24"/>
      <w:szCs w:val="24"/>
      <w:lang w:val="en-US" w:eastAsia="en-US" w:bidi="ar-SA"/>
    </w:rPr>
  </w:style>
  <w:style w:type="character" w:customStyle="1" w:styleId="insideitro">
    <w:name w:val="insideitro"/>
    <w:basedOn w:val="DefaultParagraphFont"/>
    <w:rsid w:val="00C7326A"/>
  </w:style>
  <w:style w:type="character" w:customStyle="1" w:styleId="wcfont">
    <w:name w:val="wcfont"/>
    <w:basedOn w:val="DefaultParagraphFont"/>
    <w:rsid w:val="00C7326A"/>
  </w:style>
  <w:style w:type="character" w:customStyle="1" w:styleId="qftext">
    <w:name w:val="qftext"/>
    <w:basedOn w:val="DefaultParagraphFont"/>
    <w:rsid w:val="00C7326A"/>
  </w:style>
  <w:style w:type="character" w:customStyle="1" w:styleId="leftidx">
    <w:name w:val="leftidx"/>
    <w:basedOn w:val="DefaultParagraphFont"/>
    <w:rsid w:val="00C7326A"/>
  </w:style>
  <w:style w:type="paragraph" w:customStyle="1" w:styleId="width100">
    <w:name w:val="width100"/>
    <w:basedOn w:val="Normal"/>
    <w:uiPriority w:val="99"/>
    <w:qFormat/>
    <w:rsid w:val="00C7326A"/>
    <w:pPr>
      <w:spacing w:before="100" w:beforeAutospacing="1" w:after="100" w:afterAutospacing="1"/>
    </w:pPr>
  </w:style>
  <w:style w:type="character" w:customStyle="1" w:styleId="eventtitle">
    <w:name w:val="eventtitle"/>
    <w:basedOn w:val="DefaultParagraphFont"/>
    <w:rsid w:val="00C7326A"/>
  </w:style>
  <w:style w:type="character" w:customStyle="1" w:styleId="eventsubtitle">
    <w:name w:val="eventsubtitle"/>
    <w:basedOn w:val="DefaultParagraphFont"/>
    <w:rsid w:val="00C7326A"/>
  </w:style>
  <w:style w:type="character" w:customStyle="1" w:styleId="eventdate">
    <w:name w:val="eventdate"/>
    <w:basedOn w:val="DefaultParagraphFont"/>
    <w:rsid w:val="00C7326A"/>
  </w:style>
  <w:style w:type="character" w:customStyle="1" w:styleId="legend">
    <w:name w:val="legend"/>
    <w:basedOn w:val="DefaultParagraphFont"/>
    <w:rsid w:val="00C7326A"/>
  </w:style>
  <w:style w:type="character" w:customStyle="1" w:styleId="StyleLatinGaramond9ptUnderline">
    <w:name w:val="Style (Latin) Garamond 9 pt Underline"/>
    <w:rsid w:val="00C7326A"/>
    <w:rPr>
      <w:sz w:val="22"/>
      <w:u w:val="single"/>
    </w:rPr>
  </w:style>
  <w:style w:type="paragraph" w:customStyle="1" w:styleId="targetcaption">
    <w:name w:val="targetcaption"/>
    <w:basedOn w:val="Normal"/>
    <w:uiPriority w:val="99"/>
    <w:qFormat/>
    <w:rsid w:val="00C7326A"/>
    <w:pPr>
      <w:spacing w:before="100" w:beforeAutospacing="1" w:after="100" w:afterAutospacing="1"/>
    </w:pPr>
  </w:style>
  <w:style w:type="character" w:customStyle="1" w:styleId="l9">
    <w:name w:val="l9"/>
    <w:basedOn w:val="DefaultParagraphFont"/>
    <w:rsid w:val="00C7326A"/>
  </w:style>
  <w:style w:type="character" w:customStyle="1" w:styleId="l8">
    <w:name w:val="l8"/>
    <w:basedOn w:val="DefaultParagraphFont"/>
    <w:rsid w:val="00C7326A"/>
  </w:style>
  <w:style w:type="character" w:customStyle="1" w:styleId="l6">
    <w:name w:val="l6"/>
    <w:basedOn w:val="DefaultParagraphFont"/>
    <w:rsid w:val="00C7326A"/>
  </w:style>
  <w:style w:type="character" w:customStyle="1" w:styleId="l7">
    <w:name w:val="l7"/>
    <w:basedOn w:val="DefaultParagraphFont"/>
    <w:rsid w:val="00C7326A"/>
  </w:style>
  <w:style w:type="character" w:customStyle="1" w:styleId="ellipsistext">
    <w:name w:val="ellipsis_text"/>
    <w:basedOn w:val="DefaultParagraphFont"/>
    <w:rsid w:val="00C7326A"/>
  </w:style>
  <w:style w:type="character" w:customStyle="1" w:styleId="DebateUnderlinedChar">
    <w:name w:val="Debate Underlined Char"/>
    <w:link w:val="DebateUnderlined"/>
    <w:locked/>
    <w:rsid w:val="00C7326A"/>
    <w:rPr>
      <w:rFonts w:ascii="Times New Roman" w:hAnsi="Times New Roman" w:cs="Times New Roman"/>
      <w:b/>
      <w:u w:val="single"/>
    </w:rPr>
  </w:style>
  <w:style w:type="paragraph" w:customStyle="1" w:styleId="DebateUnderlined">
    <w:name w:val="Debate Underlined"/>
    <w:basedOn w:val="Normal"/>
    <w:link w:val="DebateUnderlinedChar"/>
    <w:qFormat/>
    <w:rsid w:val="00C7326A"/>
    <w:rPr>
      <w:rFonts w:ascii="Times New Roman" w:hAnsi="Times New Roman" w:cs="Times New Roman"/>
      <w:b/>
      <w:u w:val="single"/>
    </w:rPr>
  </w:style>
  <w:style w:type="character" w:customStyle="1" w:styleId="cite00">
    <w:name w:val="cite0"/>
    <w:rsid w:val="00C7326A"/>
  </w:style>
  <w:style w:type="paragraph" w:customStyle="1" w:styleId="Card10f2">
    <w:name w:val="Card.10.f2"/>
    <w:basedOn w:val="Normal"/>
    <w:link w:val="Card10f2Char"/>
    <w:autoRedefine/>
    <w:qFormat/>
    <w:rsid w:val="00C7326A"/>
    <w:rPr>
      <w:sz w:val="16"/>
      <w:szCs w:val="20"/>
    </w:rPr>
  </w:style>
  <w:style w:type="character" w:customStyle="1" w:styleId="Card10f2Char">
    <w:name w:val="Card.10.f2 Char"/>
    <w:link w:val="Card10f2"/>
    <w:rsid w:val="00C7326A"/>
    <w:rPr>
      <w:rFonts w:ascii="Calibri" w:hAnsi="Calibri" w:cs="Calibri"/>
      <w:sz w:val="16"/>
      <w:szCs w:val="20"/>
    </w:rPr>
  </w:style>
  <w:style w:type="character" w:customStyle="1" w:styleId="Bodytext5">
    <w:name w:val="Body text_"/>
    <w:basedOn w:val="DefaultParagraphFont"/>
    <w:link w:val="BodyText50"/>
    <w:rsid w:val="00C7326A"/>
    <w:rPr>
      <w:rFonts w:eastAsia="Georgia" w:cs="Georgia"/>
      <w:sz w:val="21"/>
      <w:szCs w:val="21"/>
      <w:shd w:val="clear" w:color="auto" w:fill="FFFFFF"/>
    </w:rPr>
  </w:style>
  <w:style w:type="paragraph" w:customStyle="1" w:styleId="BodyText50">
    <w:name w:val="Body Text5"/>
    <w:basedOn w:val="Normal"/>
    <w:link w:val="Bodytext5"/>
    <w:qFormat/>
    <w:rsid w:val="00C7326A"/>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C7326A"/>
    <w:pPr>
      <w:spacing w:before="100" w:beforeAutospacing="1" w:after="100" w:afterAutospacing="1"/>
    </w:pPr>
  </w:style>
  <w:style w:type="paragraph" w:customStyle="1" w:styleId="first">
    <w:name w:val="first"/>
    <w:basedOn w:val="Normal"/>
    <w:uiPriority w:val="99"/>
    <w:qFormat/>
    <w:rsid w:val="00C7326A"/>
    <w:pPr>
      <w:spacing w:before="100" w:beforeAutospacing="1" w:after="100" w:afterAutospacing="1"/>
    </w:pPr>
  </w:style>
  <w:style w:type="character" w:customStyle="1" w:styleId="nukeled">
    <w:name w:val="nukeled"/>
    <w:rsid w:val="00C7326A"/>
  </w:style>
  <w:style w:type="character" w:customStyle="1" w:styleId="contextlyrelated">
    <w:name w:val="contextly_related"/>
    <w:rsid w:val="00C7326A"/>
  </w:style>
  <w:style w:type="character" w:customStyle="1" w:styleId="adtext0">
    <w:name w:val="ad_text"/>
    <w:rsid w:val="00C7326A"/>
  </w:style>
  <w:style w:type="character" w:customStyle="1" w:styleId="linkrow">
    <w:name w:val="link_row"/>
    <w:rsid w:val="00C7326A"/>
  </w:style>
  <w:style w:type="character" w:customStyle="1" w:styleId="revision-date">
    <w:name w:val="revision-date"/>
    <w:rsid w:val="00C7326A"/>
  </w:style>
  <w:style w:type="paragraph" w:customStyle="1" w:styleId="t6">
    <w:name w:val="t6"/>
    <w:basedOn w:val="Normal"/>
    <w:uiPriority w:val="99"/>
    <w:qFormat/>
    <w:rsid w:val="00C7326A"/>
    <w:pPr>
      <w:spacing w:before="100" w:beforeAutospacing="1" w:after="100" w:afterAutospacing="1"/>
    </w:pPr>
  </w:style>
  <w:style w:type="paragraph" w:customStyle="1" w:styleId="thumbnail">
    <w:name w:val="thumbnail"/>
    <w:basedOn w:val="Normal"/>
    <w:uiPriority w:val="99"/>
    <w:qFormat/>
    <w:rsid w:val="00C7326A"/>
    <w:pPr>
      <w:spacing w:before="100" w:beforeAutospacing="1" w:after="100" w:afterAutospacing="1"/>
    </w:pPr>
  </w:style>
  <w:style w:type="character" w:customStyle="1" w:styleId="facebook-share">
    <w:name w:val="facebook-share"/>
    <w:rsid w:val="00C7326A"/>
  </w:style>
  <w:style w:type="character" w:customStyle="1" w:styleId="facebook-share-label">
    <w:name w:val="facebook-share-label"/>
    <w:rsid w:val="00C7326A"/>
  </w:style>
  <w:style w:type="paragraph" w:customStyle="1" w:styleId="stand-first-alone">
    <w:name w:val="stand-first-alone"/>
    <w:basedOn w:val="Normal"/>
    <w:uiPriority w:val="99"/>
    <w:qFormat/>
    <w:rsid w:val="00C7326A"/>
    <w:pPr>
      <w:spacing w:before="100" w:beforeAutospacing="1" w:after="100" w:afterAutospacing="1"/>
    </w:pPr>
  </w:style>
  <w:style w:type="character" w:customStyle="1" w:styleId="ata11y">
    <w:name w:val="at_a11y"/>
    <w:rsid w:val="00C7326A"/>
  </w:style>
  <w:style w:type="paragraph" w:customStyle="1" w:styleId="wallacepara">
    <w:name w:val="wallacepara"/>
    <w:basedOn w:val="Normal"/>
    <w:uiPriority w:val="99"/>
    <w:qFormat/>
    <w:rsid w:val="00C7326A"/>
    <w:pPr>
      <w:spacing w:before="100" w:beforeAutospacing="1" w:after="100" w:afterAutospacing="1"/>
    </w:pPr>
  </w:style>
  <w:style w:type="paragraph" w:customStyle="1" w:styleId="morelink">
    <w:name w:val="morelink"/>
    <w:basedOn w:val="Normal"/>
    <w:uiPriority w:val="99"/>
    <w:qFormat/>
    <w:rsid w:val="00C7326A"/>
    <w:pPr>
      <w:spacing w:before="100" w:beforeAutospacing="1" w:after="100" w:afterAutospacing="1"/>
    </w:pPr>
  </w:style>
  <w:style w:type="paragraph" w:customStyle="1" w:styleId="audiolink">
    <w:name w:val="audiolink"/>
    <w:basedOn w:val="Normal"/>
    <w:uiPriority w:val="99"/>
    <w:qFormat/>
    <w:rsid w:val="00C7326A"/>
    <w:pPr>
      <w:spacing w:before="100" w:beforeAutospacing="1" w:after="100" w:afterAutospacing="1"/>
    </w:pPr>
  </w:style>
  <w:style w:type="character" w:customStyle="1" w:styleId="tpk">
    <w:name w:val="tpk"/>
    <w:rsid w:val="00C7326A"/>
  </w:style>
  <w:style w:type="paragraph" w:customStyle="1" w:styleId="titlestyle1">
    <w:name w:val="titlestyle1"/>
    <w:basedOn w:val="Normal"/>
    <w:uiPriority w:val="99"/>
    <w:qFormat/>
    <w:rsid w:val="00C7326A"/>
    <w:pPr>
      <w:spacing w:before="100" w:beforeAutospacing="1" w:after="100" w:afterAutospacing="1"/>
    </w:pPr>
  </w:style>
  <w:style w:type="paragraph" w:customStyle="1" w:styleId="nav1">
    <w:name w:val="nav1"/>
    <w:basedOn w:val="Normal"/>
    <w:uiPriority w:val="99"/>
    <w:qFormat/>
    <w:rsid w:val="00C7326A"/>
    <w:pPr>
      <w:spacing w:before="100" w:beforeAutospacing="1" w:after="100" w:afterAutospacing="1"/>
    </w:pPr>
  </w:style>
  <w:style w:type="paragraph" w:customStyle="1" w:styleId="nav2">
    <w:name w:val="nav2"/>
    <w:basedOn w:val="Normal"/>
    <w:uiPriority w:val="99"/>
    <w:qFormat/>
    <w:rsid w:val="00C7326A"/>
    <w:pPr>
      <w:spacing w:before="100" w:beforeAutospacing="1" w:after="100" w:afterAutospacing="1"/>
    </w:pPr>
  </w:style>
  <w:style w:type="character" w:customStyle="1" w:styleId="A24">
    <w:name w:val="A24"/>
    <w:uiPriority w:val="99"/>
    <w:rsid w:val="00C7326A"/>
    <w:rPr>
      <w:rFonts w:ascii="Paperback 24" w:hAnsi="Paperback 24" w:cs="Paperback 24"/>
      <w:color w:val="000000"/>
      <w:sz w:val="32"/>
      <w:szCs w:val="32"/>
    </w:rPr>
  </w:style>
  <w:style w:type="character" w:customStyle="1" w:styleId="A25">
    <w:name w:val="A25"/>
    <w:uiPriority w:val="99"/>
    <w:rsid w:val="00C7326A"/>
    <w:rPr>
      <w:rFonts w:ascii="Webdings" w:hAnsi="Webdings" w:cs="Webdings"/>
      <w:color w:val="000000"/>
      <w:sz w:val="16"/>
      <w:szCs w:val="16"/>
    </w:rPr>
  </w:style>
  <w:style w:type="paragraph" w:customStyle="1" w:styleId="CM45">
    <w:name w:val="CM45"/>
    <w:basedOn w:val="Default"/>
    <w:next w:val="Default"/>
    <w:uiPriority w:val="99"/>
    <w:qFormat/>
    <w:rsid w:val="00C7326A"/>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C7326A"/>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C7326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7326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7326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7326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7326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7326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C7326A"/>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C7326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7326A"/>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7326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7326A"/>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C7326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7326A"/>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7326A"/>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C7326A"/>
    <w:rPr>
      <w:rFonts w:ascii="Arial" w:eastAsia="Arial" w:hAnsi="Arial" w:cs="Arial"/>
      <w:sz w:val="15"/>
      <w:szCs w:val="15"/>
      <w:shd w:val="clear" w:color="auto" w:fill="FFFFFF"/>
    </w:rPr>
  </w:style>
  <w:style w:type="character" w:customStyle="1" w:styleId="Bodytext32">
    <w:name w:val="Body text (3)"/>
    <w:basedOn w:val="Bodytext31"/>
    <w:rsid w:val="00C7326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C7326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7326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7326A"/>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C7326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C7326A"/>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C7326A"/>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C7326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7326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7326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7326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7326A"/>
    <w:rPr>
      <w:rFonts w:ascii="Arial" w:eastAsia="Arial" w:hAnsi="Arial" w:cs="Arial"/>
      <w:sz w:val="20"/>
      <w:szCs w:val="20"/>
      <w:shd w:val="clear" w:color="auto" w:fill="FFFFFF"/>
    </w:rPr>
  </w:style>
  <w:style w:type="paragraph" w:customStyle="1" w:styleId="Heading220">
    <w:name w:val="Heading #22"/>
    <w:basedOn w:val="Normal"/>
    <w:link w:val="Heading22"/>
    <w:qFormat/>
    <w:rsid w:val="00C7326A"/>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7326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C7326A"/>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C7326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7326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7326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7326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C7326A"/>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C7326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7326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7326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7326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7326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7326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7326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7326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7326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7326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7326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7326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7326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7326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7326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7326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7326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7326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7326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7326A"/>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7326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7326A"/>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7326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7326A"/>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7326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7326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7326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7326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7326A"/>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7326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7326A"/>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7326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7326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7326A"/>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7326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7326A"/>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7326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7326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7326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7326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7326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7326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7326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7326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7326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7326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7326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7326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7326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7326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7326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7326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7326A"/>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7326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7326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7326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7326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7326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7326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C7326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C7326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7326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7326A"/>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7326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7326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7326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7326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7326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7326A"/>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7326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7326A"/>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7326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C7326A"/>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7326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7326A"/>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7326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7326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7326A"/>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7326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7326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7326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7326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7326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7326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7326A"/>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7326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7326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7326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7326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7326A"/>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7326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7326A"/>
    <w:rPr>
      <w:rFonts w:eastAsia="Georgia" w:cs="Georgia"/>
      <w:sz w:val="21"/>
      <w:szCs w:val="21"/>
      <w:shd w:val="clear" w:color="auto" w:fill="FFFFFF"/>
    </w:rPr>
  </w:style>
  <w:style w:type="paragraph" w:customStyle="1" w:styleId="Picturecaption90">
    <w:name w:val="Picture caption (9)"/>
    <w:basedOn w:val="Normal"/>
    <w:link w:val="Picturecaption9"/>
    <w:qFormat/>
    <w:rsid w:val="00C7326A"/>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7326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7326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7326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7326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7326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7326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7326A"/>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7326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7326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7326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7326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7326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7326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7326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7326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7326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7326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7326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7326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7326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7326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7326A"/>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7326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7326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7326A"/>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C7326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7326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7326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7326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7326A"/>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C7326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7326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7326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7326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7326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7326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7326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7326A"/>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7326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7326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7326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7326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7326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7326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7326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7326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7326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7326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7326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7326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7326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7326A"/>
  </w:style>
  <w:style w:type="character" w:customStyle="1" w:styleId="article-quote-right">
    <w:name w:val="article-quote-right"/>
    <w:basedOn w:val="DefaultParagraphFont"/>
    <w:rsid w:val="00C7326A"/>
  </w:style>
  <w:style w:type="character" w:customStyle="1" w:styleId="commentstext0">
    <w:name w:val="commentstext"/>
    <w:rsid w:val="00C7326A"/>
  </w:style>
  <w:style w:type="character" w:customStyle="1" w:styleId="sup1">
    <w:name w:val="sup1"/>
    <w:rsid w:val="00C7326A"/>
    <w:rPr>
      <w:rFonts w:ascii="Times New Roman" w:hAnsi="Times New Roman" w:cs="Times New Roman" w:hint="default"/>
      <w:color w:val="000000"/>
      <w:shd w:val="clear" w:color="auto" w:fill="FEFFCF"/>
    </w:rPr>
  </w:style>
  <w:style w:type="character" w:customStyle="1" w:styleId="pgnum1">
    <w:name w:val="pgnum1"/>
    <w:rsid w:val="00C7326A"/>
    <w:rPr>
      <w:rFonts w:ascii="Arial" w:hAnsi="Arial" w:cs="Arial" w:hint="default"/>
      <w:color w:val="FF0000"/>
      <w:sz w:val="22"/>
      <w:szCs w:val="22"/>
    </w:rPr>
  </w:style>
  <w:style w:type="character" w:customStyle="1" w:styleId="apple">
    <w:name w:val="apple"/>
    <w:rsid w:val="00C7326A"/>
  </w:style>
  <w:style w:type="paragraph" w:customStyle="1" w:styleId="TagsChar1Char">
    <w:name w:val="Tags Char1 Char"/>
    <w:basedOn w:val="Normal"/>
    <w:link w:val="TagsChar1CharChar"/>
    <w:qFormat/>
    <w:rsid w:val="00C7326A"/>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7326A"/>
    <w:rPr>
      <w:rFonts w:ascii="Georgia" w:eastAsia="Calibri" w:hAnsi="Georgia" w:cs="Times New Roman"/>
      <w:sz w:val="24"/>
      <w:u w:val="thick"/>
    </w:rPr>
  </w:style>
  <w:style w:type="character" w:customStyle="1" w:styleId="TagsChar1CharChar">
    <w:name w:val="Tags Char1 Char Char"/>
    <w:link w:val="TagsChar1Char"/>
    <w:rsid w:val="00C7326A"/>
    <w:rPr>
      <w:rFonts w:ascii="Calibri" w:eastAsia="Calibri" w:hAnsi="Calibri" w:cs="Calibri"/>
      <w:b/>
    </w:rPr>
  </w:style>
  <w:style w:type="character" w:customStyle="1" w:styleId="CitesCharCharCharChar">
    <w:name w:val="Cites Char Char Char Char"/>
    <w:rsid w:val="00C7326A"/>
    <w:rPr>
      <w:rFonts w:ascii="Georgia" w:eastAsia="Calibri" w:hAnsi="Georgia"/>
      <w:b/>
      <w:bCs/>
    </w:rPr>
  </w:style>
  <w:style w:type="character" w:customStyle="1" w:styleId="CardsFont6ptCharCharChar">
    <w:name w:val="Cards + Font: 6 pt Char Char Char"/>
    <w:rsid w:val="00C7326A"/>
    <w:rPr>
      <w:rFonts w:ascii="Calibri" w:eastAsia="Calibri" w:hAnsi="Calibri" w:cs="Calibri"/>
      <w:sz w:val="12"/>
    </w:rPr>
  </w:style>
  <w:style w:type="character" w:customStyle="1" w:styleId="BlockHeadingsCharCharChar">
    <w:name w:val="Block Headings Char Char Char"/>
    <w:rsid w:val="00C7326A"/>
    <w:rPr>
      <w:rFonts w:ascii="Calibri" w:eastAsia="Calibri" w:hAnsi="Calibri" w:cs="Calibri"/>
      <w:b/>
      <w:caps/>
      <w:szCs w:val="20"/>
    </w:rPr>
  </w:style>
  <w:style w:type="paragraph" w:customStyle="1" w:styleId="CardsUnderline">
    <w:name w:val="Cards + Underline"/>
    <w:basedOn w:val="Normal"/>
    <w:link w:val="CardsUnderlineChar"/>
    <w:qFormat/>
    <w:rsid w:val="00C7326A"/>
    <w:pPr>
      <w:autoSpaceDE w:val="0"/>
      <w:autoSpaceDN w:val="0"/>
      <w:adjustRightInd w:val="0"/>
      <w:ind w:left="432" w:right="432"/>
      <w:jc w:val="both"/>
    </w:pPr>
    <w:rPr>
      <w:u w:val="thick"/>
    </w:rPr>
  </w:style>
  <w:style w:type="character" w:customStyle="1" w:styleId="CardsUnderlineChar">
    <w:name w:val="Cards + Underline Char"/>
    <w:link w:val="CardsUnderline"/>
    <w:rsid w:val="00C7326A"/>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C7326A"/>
    <w:rPr>
      <w:rFonts w:ascii="Georgia" w:eastAsiaTheme="minorHAnsi" w:hAnsi="Georgia"/>
      <w:sz w:val="22"/>
    </w:rPr>
  </w:style>
  <w:style w:type="paragraph" w:customStyle="1" w:styleId="Reference">
    <w:name w:val="Reference"/>
    <w:uiPriority w:val="99"/>
    <w:qFormat/>
    <w:rsid w:val="00C7326A"/>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7326A"/>
  </w:style>
  <w:style w:type="paragraph" w:customStyle="1" w:styleId="StyleHeading2Heading2Char2CharHeading2Char1CharCharHead">
    <w:name w:val="Style Heading 2Heading 2 Char2 CharHeading 2 Char1 Char CharHead..."/>
    <w:basedOn w:val="Heading2"/>
    <w:uiPriority w:val="99"/>
    <w:qFormat/>
    <w:rsid w:val="00C7326A"/>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C7326A"/>
  </w:style>
  <w:style w:type="paragraph" w:customStyle="1" w:styleId="Style60">
    <w:name w:val="Style 6"/>
    <w:uiPriority w:val="99"/>
    <w:qFormat/>
    <w:rsid w:val="00C7326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C7326A"/>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C7326A"/>
    <w:pPr>
      <w:keepNext/>
      <w:outlineLvl w:val="2"/>
    </w:pPr>
    <w:rPr>
      <w:b/>
      <w:bCs/>
      <w:szCs w:val="26"/>
      <w:u w:val="single"/>
    </w:rPr>
  </w:style>
  <w:style w:type="character" w:customStyle="1" w:styleId="DateCitesAuthorCharChar">
    <w:name w:val="DateCitesAuthor Char Char"/>
    <w:link w:val="DateCitesAuthorChar"/>
    <w:rsid w:val="00C7326A"/>
    <w:rPr>
      <w:rFonts w:ascii="Calibri" w:hAnsi="Calibri" w:cs="Calibri"/>
      <w:b/>
      <w:bCs/>
      <w:szCs w:val="26"/>
      <w:u w:val="single"/>
    </w:rPr>
  </w:style>
  <w:style w:type="paragraph" w:customStyle="1" w:styleId="articlebodynormaltext">
    <w:name w:val="articlebody_normaltext"/>
    <w:basedOn w:val="Normal"/>
    <w:uiPriority w:val="99"/>
    <w:qFormat/>
    <w:rsid w:val="00C7326A"/>
    <w:pPr>
      <w:spacing w:before="100" w:beforeAutospacing="1" w:after="100" w:afterAutospacing="1"/>
    </w:pPr>
  </w:style>
  <w:style w:type="paragraph" w:customStyle="1" w:styleId="western">
    <w:name w:val="western"/>
    <w:basedOn w:val="Normal"/>
    <w:uiPriority w:val="99"/>
    <w:qFormat/>
    <w:rsid w:val="00C7326A"/>
    <w:pPr>
      <w:spacing w:before="100" w:beforeAutospacing="1" w:after="100" w:afterAutospacing="1"/>
    </w:pPr>
  </w:style>
  <w:style w:type="paragraph" w:customStyle="1" w:styleId="Index">
    <w:name w:val="Index"/>
    <w:basedOn w:val="Normal"/>
    <w:uiPriority w:val="99"/>
    <w:qFormat/>
    <w:rsid w:val="00C7326A"/>
    <w:pPr>
      <w:widowControl w:val="0"/>
      <w:suppressLineNumbers/>
      <w:suppressAutoHyphens/>
    </w:pPr>
    <w:rPr>
      <w:rFonts w:ascii="Century Gothic" w:hAnsi="Century Gothic" w:cs="Tahoma"/>
      <w:szCs w:val="20"/>
    </w:rPr>
  </w:style>
  <w:style w:type="character" w:customStyle="1" w:styleId="externaledithide">
    <w:name w:val="external_edit_hide"/>
    <w:rsid w:val="00C7326A"/>
  </w:style>
  <w:style w:type="character" w:customStyle="1" w:styleId="CharacterStyle20">
    <w:name w:val="Character Style 20"/>
    <w:rsid w:val="00C7326A"/>
    <w:rPr>
      <w:sz w:val="21"/>
    </w:rPr>
  </w:style>
  <w:style w:type="character" w:customStyle="1" w:styleId="centerheadlines">
    <w:name w:val="centerheadlines"/>
    <w:rsid w:val="00C7326A"/>
  </w:style>
  <w:style w:type="character" w:customStyle="1" w:styleId="datetime0">
    <w:name w:val="datetime"/>
    <w:rsid w:val="00C7326A"/>
  </w:style>
  <w:style w:type="paragraph" w:customStyle="1" w:styleId="boldness">
    <w:name w:val="boldness"/>
    <w:basedOn w:val="Normal"/>
    <w:uiPriority w:val="99"/>
    <w:qFormat/>
    <w:rsid w:val="00C7326A"/>
    <w:pPr>
      <w:spacing w:before="100" w:beforeAutospacing="1" w:after="100" w:afterAutospacing="1"/>
    </w:pPr>
  </w:style>
  <w:style w:type="paragraph" w:customStyle="1" w:styleId="CM21">
    <w:name w:val="CM21"/>
    <w:basedOn w:val="Default"/>
    <w:next w:val="Default"/>
    <w:uiPriority w:val="99"/>
    <w:qFormat/>
    <w:rsid w:val="00C7326A"/>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C7326A"/>
    <w:pPr>
      <w:spacing w:after="0" w:line="261" w:lineRule="atLeast"/>
    </w:pPr>
    <w:rPr>
      <w:rFonts w:ascii="Adobe Garamond Pro" w:eastAsia="Calibri" w:hAnsi="Adobe Garamond Pro" w:cs="Times New Roman"/>
    </w:rPr>
  </w:style>
  <w:style w:type="character" w:customStyle="1" w:styleId="datestory">
    <w:name w:val="datestory"/>
    <w:rsid w:val="00C7326A"/>
  </w:style>
  <w:style w:type="character" w:customStyle="1" w:styleId="citeschar10">
    <w:name w:val="citeschar1"/>
    <w:basedOn w:val="DefaultParagraphFont"/>
    <w:rsid w:val="00C7326A"/>
  </w:style>
  <w:style w:type="character" w:customStyle="1" w:styleId="cardunderlinedchar1">
    <w:name w:val="cardunderlinedchar"/>
    <w:basedOn w:val="DefaultParagraphFont"/>
    <w:rsid w:val="00C7326A"/>
  </w:style>
  <w:style w:type="character" w:customStyle="1" w:styleId="Style1CharCharChar">
    <w:name w:val="Style1 Char Char Char"/>
    <w:rsid w:val="00C7326A"/>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C7326A"/>
    <w:rPr>
      <w:rFonts w:asciiTheme="minorHAnsi" w:hAnsiTheme="minorHAnsi" w:cstheme="minorBidi"/>
      <w:sz w:val="16"/>
      <w:szCs w:val="24"/>
    </w:rPr>
  </w:style>
  <w:style w:type="paragraph" w:customStyle="1" w:styleId="Textbody">
    <w:name w:val="Text body"/>
    <w:basedOn w:val="Standard"/>
    <w:uiPriority w:val="99"/>
    <w:qFormat/>
    <w:rsid w:val="00C7326A"/>
    <w:pPr>
      <w:spacing w:after="120"/>
    </w:pPr>
    <w:rPr>
      <w:rFonts w:cs="Tahoma"/>
      <w:lang w:eastAsia="en-US" w:bidi="ar-SA"/>
    </w:rPr>
  </w:style>
  <w:style w:type="character" w:customStyle="1" w:styleId="provider">
    <w:name w:val="provider"/>
    <w:basedOn w:val="DefaultParagraphFont"/>
    <w:rsid w:val="00C7326A"/>
  </w:style>
  <w:style w:type="character" w:customStyle="1" w:styleId="vitstorybyline">
    <w:name w:val="vitstorybyline"/>
    <w:rsid w:val="00C7326A"/>
  </w:style>
  <w:style w:type="character" w:customStyle="1" w:styleId="yahoobuzzbadge-form">
    <w:name w:val="yahoobuzzbadge-form"/>
    <w:rsid w:val="00C7326A"/>
  </w:style>
  <w:style w:type="character" w:customStyle="1" w:styleId="tickerlinx">
    <w:name w:val="tickerlinx"/>
    <w:rsid w:val="00C7326A"/>
  </w:style>
  <w:style w:type="paragraph" w:customStyle="1" w:styleId="NFAPWPheader">
    <w:name w:val="NFAP WP header"/>
    <w:basedOn w:val="Default"/>
    <w:next w:val="Default"/>
    <w:uiPriority w:val="99"/>
    <w:qFormat/>
    <w:rsid w:val="00C7326A"/>
    <w:pPr>
      <w:spacing w:after="0" w:line="240" w:lineRule="auto"/>
    </w:pPr>
    <w:rPr>
      <w:rFonts w:ascii="HNKAOE+Arial" w:eastAsia="Malgun Gothic" w:hAnsi="HNKAOE+Arial" w:cs="Times New Roman"/>
      <w:lang w:eastAsia="zh-CN"/>
    </w:rPr>
  </w:style>
  <w:style w:type="character" w:customStyle="1" w:styleId="post-timestamp">
    <w:name w:val="post-timestamp"/>
    <w:rsid w:val="00C7326A"/>
  </w:style>
  <w:style w:type="character" w:customStyle="1" w:styleId="month">
    <w:name w:val="month"/>
    <w:rsid w:val="00C7326A"/>
  </w:style>
  <w:style w:type="character" w:customStyle="1" w:styleId="CiteCharCharChar">
    <w:name w:val="Cite Char Char Char"/>
    <w:rsid w:val="00C7326A"/>
    <w:rPr>
      <w:rFonts w:ascii="Garamond" w:eastAsia="Calibri" w:hAnsi="Garamond" w:cs="Calibri"/>
      <w:b/>
      <w:szCs w:val="20"/>
      <w:u w:val="thick"/>
    </w:rPr>
  </w:style>
  <w:style w:type="character" w:customStyle="1" w:styleId="texttitlebigred">
    <w:name w:val="texttitlebigred"/>
    <w:rsid w:val="00C7326A"/>
  </w:style>
  <w:style w:type="character" w:customStyle="1" w:styleId="subtitles">
    <w:name w:val="subtitles"/>
    <w:rsid w:val="00C7326A"/>
  </w:style>
  <w:style w:type="character" w:customStyle="1" w:styleId="CiteCardCharCharCharChar">
    <w:name w:val="Cite_Card Char Char Char Char"/>
    <w:link w:val="CiteCardCharCharChar"/>
    <w:rsid w:val="00C7326A"/>
    <w:rPr>
      <w:rFonts w:cs="Arial"/>
      <w:bCs/>
    </w:rPr>
  </w:style>
  <w:style w:type="paragraph" w:customStyle="1" w:styleId="CiteCardCharCharChar">
    <w:name w:val="Cite_Card Char Char Char"/>
    <w:link w:val="CiteCardCharCharCharChar"/>
    <w:qFormat/>
    <w:rsid w:val="00C7326A"/>
    <w:pPr>
      <w:spacing w:after="0" w:line="240" w:lineRule="auto"/>
    </w:pPr>
    <w:rPr>
      <w:rFonts w:cs="Arial"/>
      <w:bCs/>
    </w:rPr>
  </w:style>
  <w:style w:type="character" w:customStyle="1" w:styleId="CiteCardChar1">
    <w:name w:val="Cite_Card Char1"/>
    <w:rsid w:val="00C7326A"/>
    <w:rPr>
      <w:rFonts w:cs="Arial"/>
      <w:bCs/>
      <w:lang w:val="en-US" w:eastAsia="en-US" w:bidi="ar-SA"/>
    </w:rPr>
  </w:style>
  <w:style w:type="character" w:customStyle="1" w:styleId="DebateHeaderChar">
    <w:name w:val="Debate Header Char"/>
    <w:link w:val="DebateHeader"/>
    <w:rsid w:val="00C7326A"/>
    <w:rPr>
      <w:rFonts w:ascii="Times New Roman" w:eastAsia="Times New Roman" w:hAnsi="Times New Roman" w:cs="Courier New"/>
      <w:szCs w:val="24"/>
    </w:rPr>
  </w:style>
  <w:style w:type="character" w:customStyle="1" w:styleId="paramv">
    <w:name w:val="paramv"/>
    <w:rsid w:val="00C7326A"/>
  </w:style>
  <w:style w:type="paragraph" w:customStyle="1" w:styleId="Unhighlighted">
    <w:name w:val="Unhighlighted"/>
    <w:basedOn w:val="Normal"/>
    <w:link w:val="UnhighlightedChar"/>
    <w:autoRedefine/>
    <w:qFormat/>
    <w:rsid w:val="00C7326A"/>
    <w:rPr>
      <w:sz w:val="12"/>
    </w:rPr>
  </w:style>
  <w:style w:type="character" w:customStyle="1" w:styleId="UnhighlightedChar">
    <w:name w:val="Unhighlighted Char"/>
    <w:link w:val="Unhighlighted"/>
    <w:rsid w:val="00C7326A"/>
    <w:rPr>
      <w:rFonts w:ascii="Calibri" w:hAnsi="Calibri" w:cs="Calibri"/>
      <w:sz w:val="12"/>
    </w:rPr>
  </w:style>
  <w:style w:type="character" w:customStyle="1" w:styleId="symbol">
    <w:name w:val="symbol"/>
    <w:rsid w:val="00C7326A"/>
  </w:style>
  <w:style w:type="character" w:customStyle="1" w:styleId="data">
    <w:name w:val="data"/>
    <w:rsid w:val="00C7326A"/>
  </w:style>
  <w:style w:type="character" w:customStyle="1" w:styleId="pub-date">
    <w:name w:val="pub-date"/>
    <w:rsid w:val="00C7326A"/>
  </w:style>
  <w:style w:type="paragraph" w:customStyle="1" w:styleId="StylecardUnderline">
    <w:name w:val="Style card + Underline"/>
    <w:basedOn w:val="Normal"/>
    <w:link w:val="StylecardUnderlineChar"/>
    <w:qFormat/>
    <w:rsid w:val="00C7326A"/>
    <w:pPr>
      <w:ind w:left="360" w:right="360"/>
    </w:pPr>
    <w:rPr>
      <w:rFonts w:asciiTheme="minorHAnsi" w:hAnsiTheme="minorHAnsi"/>
      <w:szCs w:val="20"/>
      <w:u w:val="thick"/>
    </w:rPr>
  </w:style>
  <w:style w:type="character" w:customStyle="1" w:styleId="StylecardUnderlineChar">
    <w:name w:val="Style card + Underline Char"/>
    <w:link w:val="StylecardUnderline"/>
    <w:rsid w:val="00C7326A"/>
    <w:rPr>
      <w:rFonts w:cs="Calibri"/>
      <w:szCs w:val="20"/>
      <w:u w:val="thick"/>
    </w:rPr>
  </w:style>
  <w:style w:type="character" w:customStyle="1" w:styleId="AuthorDateF4">
    <w:name w:val="Author Date (F4)"/>
    <w:rsid w:val="00C7326A"/>
    <w:rPr>
      <w:b/>
      <w:sz w:val="24"/>
      <w:u w:val="thick"/>
    </w:rPr>
  </w:style>
  <w:style w:type="character" w:customStyle="1" w:styleId="BoldUnderlineF6">
    <w:name w:val="Bold Underline (F6)"/>
    <w:rsid w:val="00C7326A"/>
    <w:rPr>
      <w:u w:val="thick"/>
    </w:rPr>
  </w:style>
  <w:style w:type="paragraph" w:customStyle="1" w:styleId="TagF3">
    <w:name w:val="Tag (F3)"/>
    <w:uiPriority w:val="99"/>
    <w:qFormat/>
    <w:rsid w:val="00C7326A"/>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7326A"/>
  </w:style>
  <w:style w:type="paragraph" w:customStyle="1" w:styleId="style140">
    <w:name w:val="style14"/>
    <w:basedOn w:val="Normal"/>
    <w:uiPriority w:val="99"/>
    <w:qFormat/>
    <w:rsid w:val="00C7326A"/>
    <w:pPr>
      <w:spacing w:before="100" w:beforeAutospacing="1" w:after="100" w:afterAutospacing="1"/>
    </w:pPr>
  </w:style>
  <w:style w:type="paragraph" w:customStyle="1" w:styleId="CardTagCite1Char">
    <w:name w:val="Card Tag + Cite #1 Char"/>
    <w:basedOn w:val="Normal"/>
    <w:uiPriority w:val="99"/>
    <w:qFormat/>
    <w:rsid w:val="00C7326A"/>
    <w:rPr>
      <w:b/>
    </w:rPr>
  </w:style>
  <w:style w:type="character" w:customStyle="1" w:styleId="StyleArial12ptBoldItalic">
    <w:name w:val="Style Arial 12 pt Bold Italic"/>
    <w:rsid w:val="00C7326A"/>
    <w:rPr>
      <w:rFonts w:ascii="Arial" w:hAnsi="Arial"/>
      <w:b/>
      <w:bCs/>
      <w:i/>
      <w:iCs/>
      <w:sz w:val="24"/>
    </w:rPr>
  </w:style>
  <w:style w:type="character" w:customStyle="1" w:styleId="verdana12grey1">
    <w:name w:val="verdana12grey1"/>
    <w:rsid w:val="00C7326A"/>
  </w:style>
  <w:style w:type="character" w:customStyle="1" w:styleId="verdana9grey1a">
    <w:name w:val="verdana9grey1a"/>
    <w:rsid w:val="00C7326A"/>
  </w:style>
  <w:style w:type="character" w:customStyle="1" w:styleId="nn-twttr-share-btn">
    <w:name w:val="nn-twttr-share-btn"/>
    <w:rsid w:val="00C7326A"/>
  </w:style>
  <w:style w:type="character" w:customStyle="1" w:styleId="comment-count">
    <w:name w:val="comment-count"/>
    <w:rsid w:val="00C7326A"/>
  </w:style>
  <w:style w:type="character" w:customStyle="1" w:styleId="comment-count-text">
    <w:name w:val="comment-count-text"/>
    <w:rsid w:val="00C7326A"/>
  </w:style>
  <w:style w:type="paragraph" w:customStyle="1" w:styleId="articlebody">
    <w:name w:val="articlebody"/>
    <w:basedOn w:val="Normal"/>
    <w:uiPriority w:val="99"/>
    <w:qFormat/>
    <w:rsid w:val="00C7326A"/>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C7326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7326A"/>
    <w:rPr>
      <w:rFonts w:ascii="Times New Roman" w:eastAsia="Times New Roman" w:hAnsi="Times New Roman" w:cs="Times New Roman"/>
      <w:bCs/>
      <w:lang w:eastAsia="zh-CN"/>
    </w:rPr>
  </w:style>
  <w:style w:type="paragraph" w:customStyle="1" w:styleId="foldie">
    <w:name w:val="foldie"/>
    <w:basedOn w:val="heading"/>
    <w:uiPriority w:val="99"/>
    <w:qFormat/>
    <w:rsid w:val="00C7326A"/>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C7326A"/>
    <w:rPr>
      <w:rFonts w:cs="Arial"/>
      <w:bCs/>
      <w:lang w:val="en-US" w:eastAsia="en-US" w:bidi="ar-SA"/>
    </w:rPr>
  </w:style>
  <w:style w:type="character" w:customStyle="1" w:styleId="CiteCardCharCharCharCharCharChar">
    <w:name w:val="Cite_Card Char Char Char Char Char Char"/>
    <w:rsid w:val="00C7326A"/>
    <w:rPr>
      <w:rFonts w:cs="Arial"/>
      <w:bCs/>
      <w:lang w:val="en-US" w:eastAsia="en-US" w:bidi="ar-SA"/>
    </w:rPr>
  </w:style>
  <w:style w:type="paragraph" w:customStyle="1" w:styleId="billtextsection">
    <w:name w:val="bill_text_section"/>
    <w:basedOn w:val="Normal"/>
    <w:uiPriority w:val="99"/>
    <w:qFormat/>
    <w:rsid w:val="00C7326A"/>
    <w:pPr>
      <w:spacing w:before="100" w:beforeAutospacing="1" w:after="100" w:afterAutospacing="1"/>
    </w:pPr>
  </w:style>
  <w:style w:type="character" w:customStyle="1" w:styleId="yahoobuzzbadge">
    <w:name w:val="yahoobuzzbadge"/>
    <w:rsid w:val="00C7326A"/>
  </w:style>
  <w:style w:type="character" w:customStyle="1" w:styleId="CiteNormalChar">
    <w:name w:val="Cite Normal Char"/>
    <w:link w:val="CiteNormal"/>
    <w:rsid w:val="00C7326A"/>
    <w:rPr>
      <w:rFonts w:ascii="Times New Roman" w:eastAsia="Times New Roman" w:hAnsi="Times New Roman" w:cs="Calibri"/>
      <w:sz w:val="18"/>
      <w:szCs w:val="24"/>
    </w:rPr>
  </w:style>
  <w:style w:type="character" w:customStyle="1" w:styleId="StrongEmphasis">
    <w:name w:val="Strong Emphasis"/>
    <w:rsid w:val="00C7326A"/>
    <w:rPr>
      <w:b/>
      <w:bCs/>
    </w:rPr>
  </w:style>
  <w:style w:type="paragraph" w:customStyle="1" w:styleId="Boldunderline2">
    <w:name w:val="Bold underline"/>
    <w:basedOn w:val="Normal"/>
    <w:link w:val="BoldunderlineChar3"/>
    <w:qFormat/>
    <w:rsid w:val="00C7326A"/>
    <w:rPr>
      <w:rFonts w:ascii="Garamond" w:hAnsi="Garamond"/>
      <w:b/>
      <w:bCs/>
      <w:kern w:val="20"/>
      <w:u w:val="single"/>
    </w:rPr>
  </w:style>
  <w:style w:type="character" w:customStyle="1" w:styleId="BoldunderlineChar3">
    <w:name w:val="Bold underline Char"/>
    <w:link w:val="Boldunderline2"/>
    <w:rsid w:val="00C7326A"/>
    <w:rPr>
      <w:rFonts w:ascii="Garamond" w:hAnsi="Garamond" w:cs="Calibri"/>
      <w:b/>
      <w:bCs/>
      <w:kern w:val="20"/>
      <w:u w:val="single"/>
    </w:rPr>
  </w:style>
  <w:style w:type="character" w:customStyle="1" w:styleId="article-articlebody">
    <w:name w:val="article-articlebody"/>
    <w:basedOn w:val="DefaultParagraphFont"/>
    <w:rsid w:val="00C7326A"/>
  </w:style>
  <w:style w:type="character" w:customStyle="1" w:styleId="pageheader0">
    <w:name w:val="pageheader"/>
    <w:basedOn w:val="DefaultParagraphFont"/>
    <w:rsid w:val="00C7326A"/>
  </w:style>
  <w:style w:type="character" w:customStyle="1" w:styleId="AuthorCharChar">
    <w:name w:val="Author Char Char"/>
    <w:rsid w:val="00C7326A"/>
    <w:rPr>
      <w:rFonts w:ascii="Times New Roman" w:hAnsi="Times New Roman"/>
      <w:b/>
      <w:sz w:val="22"/>
      <w:szCs w:val="22"/>
    </w:rPr>
  </w:style>
  <w:style w:type="character" w:customStyle="1" w:styleId="smallchar2">
    <w:name w:val="smallchar"/>
    <w:basedOn w:val="DefaultParagraphFont"/>
    <w:rsid w:val="00C7326A"/>
  </w:style>
  <w:style w:type="character" w:customStyle="1" w:styleId="NormalizationChar">
    <w:name w:val="Normalization Char"/>
    <w:rsid w:val="00C7326A"/>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C7326A"/>
    <w:rPr>
      <w:rFonts w:asciiTheme="minorHAnsi" w:hAnsiTheme="minorHAnsi" w:cstheme="minorBidi"/>
      <w:sz w:val="10"/>
      <w:szCs w:val="24"/>
    </w:rPr>
  </w:style>
  <w:style w:type="character" w:customStyle="1" w:styleId="Shrinker">
    <w:name w:val="Shrinker"/>
    <w:rsid w:val="00C7326A"/>
    <w:rPr>
      <w:rFonts w:ascii="Times New Roman" w:hAnsi="Times New Roman"/>
      <w:sz w:val="10"/>
      <w:szCs w:val="13"/>
    </w:rPr>
  </w:style>
  <w:style w:type="paragraph" w:customStyle="1" w:styleId="CardDownx15">
    <w:name w:val="CardDown x1.5"/>
    <w:basedOn w:val="Header"/>
    <w:uiPriority w:val="99"/>
    <w:qFormat/>
    <w:rsid w:val="00C7326A"/>
    <w:pPr>
      <w:tabs>
        <w:tab w:val="clear" w:pos="4680"/>
        <w:tab w:val="clear" w:pos="9360"/>
        <w:tab w:val="center" w:pos="4320"/>
        <w:tab w:val="right" w:pos="8640"/>
      </w:tabs>
    </w:pPr>
    <w:rPr>
      <w:sz w:val="14"/>
    </w:rPr>
  </w:style>
  <w:style w:type="character" w:customStyle="1" w:styleId="heading2char0">
    <w:name w:val="heading2char"/>
    <w:basedOn w:val="DefaultParagraphFont"/>
    <w:rsid w:val="00C7326A"/>
  </w:style>
  <w:style w:type="character" w:customStyle="1" w:styleId="heading3char1">
    <w:name w:val="heading3char1"/>
    <w:basedOn w:val="DefaultParagraphFont"/>
    <w:rsid w:val="00C7326A"/>
  </w:style>
  <w:style w:type="character" w:customStyle="1" w:styleId="underlinea">
    <w:name w:val="underlinea"/>
    <w:basedOn w:val="DefaultParagraphFont"/>
    <w:rsid w:val="00C7326A"/>
  </w:style>
  <w:style w:type="character" w:customStyle="1" w:styleId="StyleUnderlineChar9pt2">
    <w:name w:val="Style Underline Char + 9 pt2"/>
    <w:rsid w:val="00C7326A"/>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C7326A"/>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C7326A"/>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C7326A"/>
    <w:rPr>
      <w:rFonts w:ascii="Arial Narrow" w:hAnsi="Arial Narrow" w:cs="Calibri"/>
      <w:sz w:val="18"/>
      <w:szCs w:val="20"/>
    </w:rPr>
  </w:style>
  <w:style w:type="paragraph" w:customStyle="1" w:styleId="ecxmsonormal">
    <w:name w:val="ecxmsonormal"/>
    <w:basedOn w:val="Normal"/>
    <w:uiPriority w:val="99"/>
    <w:qFormat/>
    <w:rsid w:val="00C7326A"/>
    <w:pPr>
      <w:spacing w:before="100" w:beforeAutospacing="1" w:after="100" w:afterAutospacing="1"/>
    </w:pPr>
  </w:style>
  <w:style w:type="character" w:customStyle="1" w:styleId="FontStyle232">
    <w:name w:val="Font Style232"/>
    <w:uiPriority w:val="99"/>
    <w:rsid w:val="00C7326A"/>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C7326A"/>
    <w:pPr>
      <w:spacing w:after="160" w:line="259" w:lineRule="auto"/>
    </w:pPr>
    <w:rPr>
      <w:rFonts w:eastAsiaTheme="minorHAnsi" w:cs="Calibri"/>
      <w:b/>
      <w:sz w:val="22"/>
      <w:u w:val="thick"/>
    </w:rPr>
  </w:style>
  <w:style w:type="character" w:customStyle="1" w:styleId="erasure">
    <w:name w:val="erasure"/>
    <w:rsid w:val="00C7326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7326A"/>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C7326A"/>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7326A"/>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7326A"/>
    <w:rPr>
      <w:rFonts w:ascii="Arial Narrow" w:hAnsi="Arial Narrow" w:cs="Calibri"/>
      <w:szCs w:val="20"/>
      <w:u w:val="thick"/>
      <w:bdr w:val="single" w:sz="4" w:space="0" w:color="auto"/>
    </w:rPr>
  </w:style>
  <w:style w:type="character" w:customStyle="1" w:styleId="MicroTextCharChar">
    <w:name w:val="MicroText Char Char"/>
    <w:rsid w:val="00C7326A"/>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C7326A"/>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C7326A"/>
    <w:rPr>
      <w:rFonts w:ascii="Arial Narrow" w:hAnsi="Arial Narrow"/>
      <w:u w:val="thick"/>
    </w:rPr>
  </w:style>
  <w:style w:type="character" w:customStyle="1" w:styleId="UnderliningCharChar1CharCharChar">
    <w:name w:val="Underlining Char Char1 Char Char Char"/>
    <w:link w:val="UnderliningCharChar1CharChar"/>
    <w:rsid w:val="00C7326A"/>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C7326A"/>
    <w:pPr>
      <w:ind w:left="576"/>
    </w:pPr>
    <w:rPr>
      <w:rFonts w:asciiTheme="minorHAnsi" w:hAnsiTheme="minorHAnsi" w:cstheme="minorBidi"/>
      <w:b/>
      <w:szCs w:val="24"/>
      <w:u w:val="single"/>
    </w:rPr>
  </w:style>
  <w:style w:type="character" w:customStyle="1" w:styleId="UnderliningCharCharChar">
    <w:name w:val="Underlining Char Char Char"/>
    <w:rsid w:val="00C7326A"/>
    <w:rPr>
      <w:rFonts w:ascii="Arial Narrow" w:eastAsia="Times New Roman" w:hAnsi="Arial Narrow" w:cs="Times New Roman"/>
      <w:sz w:val="20"/>
      <w:szCs w:val="24"/>
      <w:u w:val="thick"/>
    </w:rPr>
  </w:style>
  <w:style w:type="paragraph" w:customStyle="1" w:styleId="Style120">
    <w:name w:val="Style 12"/>
    <w:uiPriority w:val="99"/>
    <w:qFormat/>
    <w:rsid w:val="00C7326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C7326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7326A"/>
  </w:style>
  <w:style w:type="paragraph" w:customStyle="1" w:styleId="Emphasis3">
    <w:name w:val="Emphasis3"/>
    <w:uiPriority w:val="99"/>
    <w:qFormat/>
    <w:rsid w:val="00C7326A"/>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C7326A"/>
    <w:rPr>
      <w:rFonts w:ascii="Arial Narrow" w:eastAsia="Calibri" w:hAnsi="Arial Narrow"/>
      <w:strike/>
      <w:u w:val="single"/>
    </w:rPr>
  </w:style>
  <w:style w:type="character" w:customStyle="1" w:styleId="OffensiveLanguageChar">
    <w:name w:val="Offensive Language Char"/>
    <w:rsid w:val="00C7326A"/>
    <w:rPr>
      <w:rFonts w:ascii="Arial Narrow" w:hAnsi="Arial Narrow"/>
      <w:strike/>
      <w:szCs w:val="24"/>
      <w:u w:val="single"/>
      <w:lang w:val="en-US" w:eastAsia="en-US" w:bidi="ar-SA"/>
    </w:rPr>
  </w:style>
  <w:style w:type="paragraph" w:customStyle="1" w:styleId="Style180">
    <w:name w:val="Style 18"/>
    <w:uiPriority w:val="99"/>
    <w:qFormat/>
    <w:rsid w:val="00C7326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C7326A"/>
  </w:style>
  <w:style w:type="paragraph" w:customStyle="1" w:styleId="txgreen">
    <w:name w:val="txgreen"/>
    <w:basedOn w:val="Normal"/>
    <w:uiPriority w:val="99"/>
    <w:qFormat/>
    <w:rsid w:val="00C7326A"/>
    <w:pPr>
      <w:spacing w:before="100" w:beforeAutospacing="1" w:after="100" w:afterAutospacing="1"/>
    </w:pPr>
  </w:style>
  <w:style w:type="character" w:customStyle="1" w:styleId="facebook-share-count">
    <w:name w:val="facebook-share-count"/>
    <w:basedOn w:val="DefaultParagraphFont"/>
    <w:rsid w:val="00C7326A"/>
  </w:style>
  <w:style w:type="paragraph" w:customStyle="1" w:styleId="rtecenter">
    <w:name w:val="rtecenter"/>
    <w:basedOn w:val="Normal"/>
    <w:uiPriority w:val="99"/>
    <w:qFormat/>
    <w:rsid w:val="00C7326A"/>
    <w:pPr>
      <w:spacing w:before="100" w:beforeAutospacing="1" w:after="100" w:afterAutospacing="1"/>
    </w:pPr>
  </w:style>
  <w:style w:type="character" w:customStyle="1" w:styleId="smallcaps0">
    <w:name w:val="small_caps"/>
    <w:basedOn w:val="DefaultParagraphFont"/>
    <w:rsid w:val="00C7326A"/>
  </w:style>
  <w:style w:type="character" w:customStyle="1" w:styleId="Bold12">
    <w:name w:val="Bold12"/>
    <w:uiPriority w:val="1"/>
    <w:qFormat/>
    <w:rsid w:val="00C7326A"/>
    <w:rPr>
      <w:rFonts w:ascii="Times New Roman" w:hAnsi="Times New Roman"/>
      <w:b/>
      <w:sz w:val="24"/>
    </w:rPr>
  </w:style>
  <w:style w:type="character" w:customStyle="1" w:styleId="NotBold10Final">
    <w:name w:val="NotBold10Final"/>
    <w:uiPriority w:val="1"/>
    <w:qFormat/>
    <w:rsid w:val="00C7326A"/>
    <w:rPr>
      <w:rFonts w:ascii="Times New Roman" w:hAnsi="Times New Roman"/>
      <w:b w:val="0"/>
      <w:i w:val="0"/>
      <w:sz w:val="20"/>
    </w:rPr>
  </w:style>
  <w:style w:type="character" w:customStyle="1" w:styleId="slug-elocation">
    <w:name w:val="slug-elocation"/>
    <w:basedOn w:val="DefaultParagraphFont"/>
    <w:rsid w:val="00C7326A"/>
  </w:style>
  <w:style w:type="character" w:customStyle="1" w:styleId="fu-autorenangabe-fu-beschreibung">
    <w:name w:val="fu-autorenangabe-fu-beschreibung"/>
    <w:rsid w:val="00C7326A"/>
  </w:style>
  <w:style w:type="paragraph" w:customStyle="1" w:styleId="introshadow">
    <w:name w:val="intro_shadow"/>
    <w:basedOn w:val="Normal"/>
    <w:uiPriority w:val="99"/>
    <w:qFormat/>
    <w:rsid w:val="00C7326A"/>
    <w:pPr>
      <w:spacing w:before="100" w:beforeAutospacing="1" w:after="100" w:afterAutospacing="1"/>
    </w:pPr>
  </w:style>
  <w:style w:type="paragraph" w:customStyle="1" w:styleId="articleintro">
    <w:name w:val="articleintro"/>
    <w:basedOn w:val="Normal"/>
    <w:uiPriority w:val="99"/>
    <w:qFormat/>
    <w:rsid w:val="00C7326A"/>
    <w:pPr>
      <w:spacing w:before="100" w:beforeAutospacing="1" w:after="100" w:afterAutospacing="1"/>
    </w:pPr>
  </w:style>
  <w:style w:type="character" w:customStyle="1" w:styleId="commentscontainer">
    <w:name w:val="comments_container"/>
    <w:basedOn w:val="DefaultParagraphFont"/>
    <w:rsid w:val="00C7326A"/>
  </w:style>
  <w:style w:type="paragraph" w:customStyle="1" w:styleId="Caption4">
    <w:name w:val="Caption4"/>
    <w:basedOn w:val="Normal"/>
    <w:uiPriority w:val="99"/>
    <w:qFormat/>
    <w:rsid w:val="00C7326A"/>
    <w:pPr>
      <w:spacing w:before="100" w:beforeAutospacing="1" w:after="100" w:afterAutospacing="1"/>
    </w:pPr>
  </w:style>
  <w:style w:type="paragraph" w:customStyle="1" w:styleId="publishedon">
    <w:name w:val="published_on"/>
    <w:basedOn w:val="Normal"/>
    <w:uiPriority w:val="99"/>
    <w:qFormat/>
    <w:rsid w:val="00C7326A"/>
    <w:pPr>
      <w:spacing w:before="100" w:beforeAutospacing="1" w:after="100" w:afterAutospacing="1"/>
    </w:pPr>
  </w:style>
  <w:style w:type="character" w:customStyle="1" w:styleId="hparticlefooter">
    <w:name w:val="hparticlefooter"/>
    <w:basedOn w:val="DefaultParagraphFont"/>
    <w:rsid w:val="00C7326A"/>
  </w:style>
  <w:style w:type="table" w:customStyle="1" w:styleId="TableGrid20">
    <w:name w:val="Table Grid2"/>
    <w:basedOn w:val="TableNormal"/>
    <w:next w:val="TableGrid"/>
    <w:rsid w:val="00C7326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7326A"/>
  </w:style>
  <w:style w:type="character" w:customStyle="1" w:styleId="BlockCharCharCharCharChar">
    <w:name w:val="Block Char Char Char Char Char"/>
    <w:aliases w:val="Block Char Char Char Char Char Char Char Char,Block Char Char Char Char Char Char Char1"/>
    <w:basedOn w:val="DefaultParagraphFont"/>
    <w:rsid w:val="00C7326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7326A"/>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7326A"/>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C7326A"/>
    <w:rPr>
      <w:b/>
      <w:color w:val="000000"/>
      <w:u w:val="single"/>
    </w:rPr>
  </w:style>
  <w:style w:type="character" w:customStyle="1" w:styleId="CiteEmphasisChar">
    <w:name w:val="Cite/Emphasis Char"/>
    <w:basedOn w:val="DefaultParagraphFont"/>
    <w:link w:val="CiteEmphasis"/>
    <w:rsid w:val="00C7326A"/>
    <w:rPr>
      <w:rFonts w:ascii="Calibri" w:hAnsi="Calibri" w:cs="Calibri"/>
      <w:b/>
      <w:color w:val="000000"/>
      <w:u w:val="single"/>
    </w:rPr>
  </w:style>
  <w:style w:type="character" w:customStyle="1" w:styleId="ReadText">
    <w:name w:val="Read Text"/>
    <w:basedOn w:val="DefaultParagraphFont"/>
    <w:rsid w:val="00C7326A"/>
    <w:rPr>
      <w:rFonts w:ascii="Times New Roman" w:hAnsi="Times New Roman"/>
      <w:b/>
      <w:bCs/>
      <w:sz w:val="24"/>
      <w:u w:val="single"/>
    </w:rPr>
  </w:style>
  <w:style w:type="paragraph" w:customStyle="1" w:styleId="Styleunread8pt">
    <w:name w:val="Style unread + 8 pt"/>
    <w:basedOn w:val="Normal"/>
    <w:link w:val="Styleunread8ptChar"/>
    <w:qFormat/>
    <w:rsid w:val="00C7326A"/>
    <w:rPr>
      <w:color w:val="000000"/>
      <w:sz w:val="16"/>
    </w:rPr>
  </w:style>
  <w:style w:type="character" w:customStyle="1" w:styleId="Styleunread8ptChar">
    <w:name w:val="Style unread + 8 pt Char"/>
    <w:basedOn w:val="DefaultParagraphFont"/>
    <w:link w:val="Styleunread8pt"/>
    <w:rsid w:val="00C7326A"/>
    <w:rPr>
      <w:rFonts w:ascii="Calibri" w:hAnsi="Calibri" w:cs="Calibri"/>
      <w:color w:val="000000"/>
      <w:sz w:val="16"/>
    </w:rPr>
  </w:style>
  <w:style w:type="character" w:customStyle="1" w:styleId="main">
    <w:name w:val="main"/>
    <w:basedOn w:val="DefaultParagraphFont"/>
    <w:rsid w:val="00C7326A"/>
  </w:style>
  <w:style w:type="character" w:customStyle="1" w:styleId="textunderlineCharChar">
    <w:name w:val="text underline Char Char"/>
    <w:basedOn w:val="DefaultParagraphFont"/>
    <w:rsid w:val="00C7326A"/>
    <w:rPr>
      <w:rFonts w:ascii="Garamond" w:hAnsi="Garamond" w:cs="Calibri"/>
      <w:color w:val="000000"/>
      <w:u w:val="single"/>
    </w:rPr>
  </w:style>
  <w:style w:type="character" w:customStyle="1" w:styleId="textboldChar">
    <w:name w:val="text bold Char"/>
    <w:basedOn w:val="DefaultParagraphFont"/>
    <w:rsid w:val="00C7326A"/>
    <w:rPr>
      <w:rFonts w:ascii="Times New Roman" w:hAnsi="Times New Roman" w:cs="Calibri"/>
      <w:b/>
      <w:color w:val="000000"/>
      <w:sz w:val="24"/>
      <w:szCs w:val="24"/>
      <w:u w:val="thick"/>
    </w:rPr>
  </w:style>
  <w:style w:type="paragraph" w:customStyle="1" w:styleId="ekprop-p">
    <w:name w:val="ekprop-p"/>
    <w:basedOn w:val="Normal"/>
    <w:uiPriority w:val="99"/>
    <w:qFormat/>
    <w:rsid w:val="00C7326A"/>
    <w:pPr>
      <w:spacing w:before="100" w:beforeAutospacing="1" w:after="100" w:afterAutospacing="1"/>
    </w:pPr>
    <w:rPr>
      <w:color w:val="58585B"/>
      <w:sz w:val="16"/>
      <w:szCs w:val="16"/>
    </w:rPr>
  </w:style>
  <w:style w:type="paragraph" w:customStyle="1" w:styleId="ShrinkCharChar">
    <w:name w:val="Shrink Char Char"/>
    <w:link w:val="ShrinkCharCharChar"/>
    <w:qFormat/>
    <w:rsid w:val="00C7326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7326A"/>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C7326A"/>
    <w:rPr>
      <w:color w:val="000000"/>
      <w:sz w:val="16"/>
    </w:rPr>
  </w:style>
  <w:style w:type="character" w:customStyle="1" w:styleId="SmalltextCharChar">
    <w:name w:val="Smalltext Char Char"/>
    <w:basedOn w:val="DefaultParagraphFont"/>
    <w:link w:val="SmalltextChar0"/>
    <w:rsid w:val="00C7326A"/>
    <w:rPr>
      <w:rFonts w:ascii="Calibri" w:hAnsi="Calibri" w:cs="Calibri"/>
      <w:color w:val="000000"/>
      <w:sz w:val="16"/>
    </w:rPr>
  </w:style>
  <w:style w:type="character" w:customStyle="1" w:styleId="FullCiteCharChar">
    <w:name w:val="Full Cite Char Char"/>
    <w:basedOn w:val="DefaultParagraphFont"/>
    <w:rsid w:val="00C7326A"/>
    <w:rPr>
      <w:rFonts w:ascii="Georgia" w:hAnsi="Georgia" w:cs="Calibri"/>
      <w:color w:val="000000"/>
      <w:sz w:val="20"/>
      <w:szCs w:val="24"/>
    </w:rPr>
  </w:style>
  <w:style w:type="character" w:customStyle="1" w:styleId="submitted-wrapper">
    <w:name w:val="submitted-wrapper"/>
    <w:basedOn w:val="DefaultParagraphFont"/>
    <w:rsid w:val="00C7326A"/>
  </w:style>
  <w:style w:type="paragraph" w:customStyle="1" w:styleId="CardFormatCharCharCharCharCharChar">
    <w:name w:val="Card Format Char Char Char Char Char Char"/>
    <w:basedOn w:val="Normal"/>
    <w:uiPriority w:val="99"/>
    <w:qFormat/>
    <w:rsid w:val="00C7326A"/>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C7326A"/>
  </w:style>
  <w:style w:type="character" w:customStyle="1" w:styleId="honorific-prefix">
    <w:name w:val="honorific-prefix"/>
    <w:basedOn w:val="DefaultParagraphFont"/>
    <w:rsid w:val="00C7326A"/>
  </w:style>
  <w:style w:type="character" w:customStyle="1" w:styleId="family-name">
    <w:name w:val="family-name"/>
    <w:basedOn w:val="DefaultParagraphFont"/>
    <w:rsid w:val="00C7326A"/>
  </w:style>
  <w:style w:type="character" w:customStyle="1" w:styleId="chead">
    <w:name w:val="chead"/>
    <w:basedOn w:val="DefaultParagraphFont"/>
    <w:rsid w:val="00C7326A"/>
  </w:style>
  <w:style w:type="paragraph" w:customStyle="1" w:styleId="endarticle">
    <w:name w:val="endarticle"/>
    <w:basedOn w:val="Normal"/>
    <w:uiPriority w:val="99"/>
    <w:qFormat/>
    <w:rsid w:val="00C7326A"/>
    <w:pPr>
      <w:spacing w:before="100" w:beforeAutospacing="1" w:after="100" w:afterAutospacing="1"/>
    </w:pPr>
    <w:rPr>
      <w:rFonts w:eastAsia="Times New Roman"/>
    </w:rPr>
  </w:style>
  <w:style w:type="paragraph" w:customStyle="1" w:styleId="a-body-text">
    <w:name w:val="a-body-text"/>
    <w:basedOn w:val="Normal"/>
    <w:uiPriority w:val="99"/>
    <w:qFormat/>
    <w:rsid w:val="00C7326A"/>
    <w:pPr>
      <w:spacing w:before="100" w:beforeAutospacing="1" w:after="100" w:afterAutospacing="1"/>
    </w:pPr>
    <w:rPr>
      <w:rFonts w:eastAsia="Times New Roman"/>
    </w:rPr>
  </w:style>
  <w:style w:type="paragraph" w:customStyle="1" w:styleId="obgpara">
    <w:name w:val="obg_para"/>
    <w:basedOn w:val="Normal"/>
    <w:uiPriority w:val="99"/>
    <w:qFormat/>
    <w:rsid w:val="00C7326A"/>
    <w:pPr>
      <w:spacing w:before="100" w:beforeAutospacing="1" w:after="100" w:afterAutospacing="1"/>
    </w:pPr>
    <w:rPr>
      <w:rFonts w:eastAsia="Times New Roman"/>
    </w:rPr>
  </w:style>
  <w:style w:type="character" w:customStyle="1" w:styleId="obgcapsstart">
    <w:name w:val="obg_caps_start"/>
    <w:basedOn w:val="DefaultParagraphFont"/>
    <w:rsid w:val="00C7326A"/>
  </w:style>
  <w:style w:type="character" w:customStyle="1" w:styleId="the-author">
    <w:name w:val="the-author"/>
    <w:basedOn w:val="DefaultParagraphFont"/>
    <w:rsid w:val="00C7326A"/>
  </w:style>
  <w:style w:type="character" w:customStyle="1" w:styleId="top-publish">
    <w:name w:val="top-publish"/>
    <w:basedOn w:val="DefaultParagraphFont"/>
    <w:rsid w:val="00C7326A"/>
  </w:style>
  <w:style w:type="character" w:customStyle="1" w:styleId="byline-italic">
    <w:name w:val="byline-italic"/>
    <w:basedOn w:val="DefaultParagraphFont"/>
    <w:rsid w:val="00C7326A"/>
  </w:style>
  <w:style w:type="character" w:customStyle="1" w:styleId="rednegchange">
    <w:name w:val="red_neg_change"/>
    <w:basedOn w:val="DefaultParagraphFont"/>
    <w:rsid w:val="00C7326A"/>
  </w:style>
  <w:style w:type="character" w:customStyle="1" w:styleId="wsodqchgshow">
    <w:name w:val="wsodq_chgshow"/>
    <w:basedOn w:val="DefaultParagraphFont"/>
    <w:rsid w:val="00C7326A"/>
  </w:style>
  <w:style w:type="character" w:customStyle="1" w:styleId="cnbcsbhdcomp">
    <w:name w:val="cnbc_sbhd_comp"/>
    <w:basedOn w:val="DefaultParagraphFont"/>
    <w:rsid w:val="00C7326A"/>
  </w:style>
  <w:style w:type="character" w:customStyle="1" w:styleId="listpipe">
    <w:name w:val="listpipe"/>
    <w:basedOn w:val="DefaultParagraphFont"/>
    <w:rsid w:val="00C7326A"/>
  </w:style>
  <w:style w:type="character" w:customStyle="1" w:styleId="gd">
    <w:name w:val="gd"/>
    <w:basedOn w:val="DefaultParagraphFont"/>
    <w:rsid w:val="00C7326A"/>
  </w:style>
  <w:style w:type="character" w:customStyle="1" w:styleId="g3">
    <w:name w:val="g3"/>
    <w:basedOn w:val="DefaultParagraphFont"/>
    <w:rsid w:val="00C7326A"/>
  </w:style>
  <w:style w:type="character" w:customStyle="1" w:styleId="hb">
    <w:name w:val="hb"/>
    <w:basedOn w:val="DefaultParagraphFont"/>
    <w:rsid w:val="00C7326A"/>
  </w:style>
  <w:style w:type="character" w:customStyle="1" w:styleId="g2">
    <w:name w:val="g2"/>
    <w:basedOn w:val="DefaultParagraphFont"/>
    <w:rsid w:val="00C7326A"/>
  </w:style>
  <w:style w:type="character" w:customStyle="1" w:styleId="nameplatehead">
    <w:name w:val="nameplatehead"/>
    <w:basedOn w:val="DefaultParagraphFont"/>
    <w:rsid w:val="00C7326A"/>
  </w:style>
  <w:style w:type="character" w:customStyle="1" w:styleId="nameplatelink">
    <w:name w:val="nameplatelink"/>
    <w:basedOn w:val="DefaultParagraphFont"/>
    <w:rsid w:val="00C7326A"/>
  </w:style>
  <w:style w:type="paragraph" w:customStyle="1" w:styleId="calibre8">
    <w:name w:val="calibre8"/>
    <w:basedOn w:val="Normal"/>
    <w:uiPriority w:val="99"/>
    <w:qFormat/>
    <w:rsid w:val="00C7326A"/>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C7326A"/>
  </w:style>
  <w:style w:type="paragraph" w:customStyle="1" w:styleId="BodyTextIndent21">
    <w:name w:val="Body Text Indent 21"/>
    <w:basedOn w:val="Normal"/>
    <w:next w:val="BodyTextIndent2"/>
    <w:unhideWhenUsed/>
    <w:qFormat/>
    <w:rsid w:val="00C7326A"/>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C7326A"/>
    <w:rPr>
      <w:rFonts w:ascii="Georgia" w:hAnsi="Georgia"/>
    </w:rPr>
  </w:style>
  <w:style w:type="character" w:customStyle="1" w:styleId="5yl5">
    <w:name w:val="_5yl5"/>
    <w:basedOn w:val="DefaultParagraphFont"/>
    <w:rsid w:val="00C7326A"/>
  </w:style>
  <w:style w:type="paragraph" w:customStyle="1" w:styleId="fellowname">
    <w:name w:val="fellow__name"/>
    <w:basedOn w:val="Normal"/>
    <w:rsid w:val="00C7326A"/>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C7326A"/>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C7326A"/>
  </w:style>
  <w:style w:type="character" w:customStyle="1" w:styleId="m-268162420547309261gmail-styleboldunderline">
    <w:name w:val="m_-268162420547309261gmail-styleboldunderline"/>
    <w:basedOn w:val="DefaultParagraphFont"/>
    <w:rsid w:val="00C7326A"/>
  </w:style>
  <w:style w:type="character" w:customStyle="1" w:styleId="arttitle">
    <w:name w:val="art_title"/>
    <w:basedOn w:val="DefaultParagraphFont"/>
    <w:rsid w:val="00C7326A"/>
  </w:style>
  <w:style w:type="character" w:customStyle="1" w:styleId="serialtitle">
    <w:name w:val="serial_title"/>
    <w:basedOn w:val="DefaultParagraphFont"/>
    <w:rsid w:val="00C7326A"/>
  </w:style>
  <w:style w:type="character" w:customStyle="1" w:styleId="volumeissue">
    <w:name w:val="volume_issue"/>
    <w:basedOn w:val="DefaultParagraphFont"/>
    <w:rsid w:val="00C7326A"/>
  </w:style>
  <w:style w:type="character" w:customStyle="1" w:styleId="pagerange">
    <w:name w:val="page_range"/>
    <w:basedOn w:val="DefaultParagraphFont"/>
    <w:rsid w:val="00C7326A"/>
  </w:style>
  <w:style w:type="character" w:customStyle="1" w:styleId="doilink">
    <w:name w:val="doi_link"/>
    <w:basedOn w:val="DefaultParagraphFont"/>
    <w:rsid w:val="00C7326A"/>
  </w:style>
  <w:style w:type="character" w:customStyle="1" w:styleId="postheader">
    <w:name w:val="postheader"/>
    <w:basedOn w:val="DefaultParagraphFont"/>
    <w:rsid w:val="00C7326A"/>
  </w:style>
  <w:style w:type="character" w:customStyle="1" w:styleId="objectpodtogglehead">
    <w:name w:val="objectpodtogglehead"/>
    <w:basedOn w:val="DefaultParagraphFont"/>
    <w:rsid w:val="00C7326A"/>
  </w:style>
  <w:style w:type="character" w:customStyle="1" w:styleId="gplus1">
    <w:name w:val="gplus1"/>
    <w:basedOn w:val="DefaultParagraphFont"/>
    <w:rsid w:val="00C7326A"/>
  </w:style>
  <w:style w:type="character" w:customStyle="1" w:styleId="hide">
    <w:name w:val="hide"/>
    <w:basedOn w:val="DefaultParagraphFont"/>
    <w:rsid w:val="00C7326A"/>
  </w:style>
  <w:style w:type="character" w:customStyle="1" w:styleId="dispurl">
    <w:name w:val="dispurl"/>
    <w:basedOn w:val="DefaultParagraphFont"/>
    <w:rsid w:val="00C7326A"/>
  </w:style>
  <w:style w:type="character" w:customStyle="1" w:styleId="HTMLAddressChar1">
    <w:name w:val="HTML Address Char1"/>
    <w:basedOn w:val="DefaultParagraphFont"/>
    <w:uiPriority w:val="99"/>
    <w:semiHidden/>
    <w:rsid w:val="00C7326A"/>
    <w:rPr>
      <w:rFonts w:ascii="Calibri" w:hAnsi="Calibri" w:cs="Calibri"/>
      <w:i/>
      <w:iCs/>
    </w:rPr>
  </w:style>
  <w:style w:type="character" w:customStyle="1" w:styleId="metadata">
    <w:name w:val="metadata"/>
    <w:basedOn w:val="DefaultParagraphFont"/>
    <w:rsid w:val="00C7326A"/>
  </w:style>
  <w:style w:type="character" w:customStyle="1" w:styleId="textbold0">
    <w:name w:val="text_bold"/>
    <w:basedOn w:val="DefaultParagraphFont"/>
    <w:rsid w:val="00C7326A"/>
  </w:style>
  <w:style w:type="paragraph" w:customStyle="1" w:styleId="format-body">
    <w:name w:val="format-body"/>
    <w:basedOn w:val="Normal"/>
    <w:qFormat/>
    <w:rsid w:val="00C7326A"/>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C7326A"/>
  </w:style>
  <w:style w:type="character" w:customStyle="1" w:styleId="articlesubtitle0">
    <w:name w:val="articlesubtitle"/>
    <w:basedOn w:val="DefaultParagraphFont"/>
    <w:rsid w:val="00C7326A"/>
  </w:style>
  <w:style w:type="paragraph" w:customStyle="1" w:styleId="Style32">
    <w:name w:val="Style 3"/>
    <w:uiPriority w:val="99"/>
    <w:qFormat/>
    <w:rsid w:val="00C7326A"/>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C7326A"/>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C7326A"/>
  </w:style>
  <w:style w:type="numbering" w:customStyle="1" w:styleId="NoList112">
    <w:name w:val="No List112"/>
    <w:next w:val="NoList"/>
    <w:uiPriority w:val="99"/>
    <w:semiHidden/>
    <w:unhideWhenUsed/>
    <w:rsid w:val="00C7326A"/>
  </w:style>
  <w:style w:type="numbering" w:customStyle="1" w:styleId="NoList31">
    <w:name w:val="No List31"/>
    <w:next w:val="NoList"/>
    <w:uiPriority w:val="99"/>
    <w:semiHidden/>
    <w:unhideWhenUsed/>
    <w:rsid w:val="00C7326A"/>
  </w:style>
  <w:style w:type="table" w:customStyle="1" w:styleId="TableGrid11">
    <w:name w:val="Table Grid11"/>
    <w:basedOn w:val="TableNormal"/>
    <w:next w:val="TableGrid"/>
    <w:rsid w:val="00C7326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C7326A"/>
  </w:style>
  <w:style w:type="table" w:customStyle="1" w:styleId="MediumGrid22">
    <w:name w:val="Medium Grid 22"/>
    <w:basedOn w:val="TableNormal"/>
    <w:next w:val="MediumGrid2"/>
    <w:uiPriority w:val="68"/>
    <w:rsid w:val="00C7326A"/>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C7326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C7326A"/>
    <w:rPr>
      <w:rFonts w:ascii="Times New Roman" w:hAnsi="Times New Roman"/>
      <w:b/>
      <w:bCs/>
      <w:sz w:val="20"/>
      <w:szCs w:val="24"/>
      <w:u w:val="single"/>
    </w:rPr>
  </w:style>
  <w:style w:type="character" w:customStyle="1" w:styleId="StyleUnderliningChar9pt">
    <w:name w:val="Style Underlining Char + 9 pt"/>
    <w:rsid w:val="00C7326A"/>
    <w:rPr>
      <w:rFonts w:ascii="Times New Roman" w:hAnsi="Times New Roman"/>
      <w:sz w:val="20"/>
      <w:szCs w:val="24"/>
      <w:u w:val="single"/>
    </w:rPr>
  </w:style>
  <w:style w:type="character" w:customStyle="1" w:styleId="related-articlecta">
    <w:name w:val="related-article__cta"/>
    <w:basedOn w:val="DefaultParagraphFont"/>
    <w:rsid w:val="00C7326A"/>
  </w:style>
  <w:style w:type="character" w:customStyle="1" w:styleId="UnderlineReal">
    <w:name w:val="Underline Real"/>
    <w:uiPriority w:val="1"/>
    <w:qFormat/>
    <w:rsid w:val="00C7326A"/>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C7326A"/>
  </w:style>
  <w:style w:type="paragraph" w:customStyle="1" w:styleId="Tagnotes">
    <w:name w:val="Tag notes"/>
    <w:link w:val="TagnotesChar"/>
    <w:uiPriority w:val="4"/>
    <w:qFormat/>
    <w:rsid w:val="00C7326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7326A"/>
    <w:rPr>
      <w:rFonts w:ascii="Calibri" w:eastAsiaTheme="majorEastAsia" w:hAnsi="Calibri" w:cstheme="majorBidi"/>
      <w:b/>
      <w:color w:val="44546A" w:themeColor="text2"/>
      <w:sz w:val="24"/>
      <w:szCs w:val="24"/>
    </w:rPr>
  </w:style>
  <w:style w:type="paragraph" w:customStyle="1" w:styleId="cardnotes">
    <w:name w:val="card notes"/>
    <w:uiPriority w:val="4"/>
    <w:qFormat/>
    <w:rsid w:val="00C7326A"/>
    <w:rPr>
      <w:rFonts w:ascii="Calibri" w:eastAsiaTheme="majorEastAsia" w:hAnsi="Calibri" w:cstheme="majorBidi"/>
      <w:b/>
      <w:iCs/>
      <w:color w:val="538135" w:themeColor="accent6" w:themeShade="BF"/>
    </w:rPr>
  </w:style>
  <w:style w:type="paragraph" w:customStyle="1" w:styleId="Cardnotes0">
    <w:name w:val="Card notes"/>
    <w:uiPriority w:val="4"/>
    <w:qFormat/>
    <w:rsid w:val="00C7326A"/>
    <w:rPr>
      <w:rFonts w:ascii="Calibri" w:hAnsi="Calibri" w:cs="Calibri"/>
      <w:b/>
      <w:color w:val="538135" w:themeColor="accent6" w:themeShade="BF"/>
    </w:rPr>
  </w:style>
  <w:style w:type="paragraph" w:customStyle="1" w:styleId="ember-view">
    <w:name w:val="ember-view"/>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C7326A"/>
  </w:style>
  <w:style w:type="character" w:customStyle="1" w:styleId="chapter-title-without-label">
    <w:name w:val="chapter-title-without-label"/>
    <w:basedOn w:val="DefaultParagraphFont"/>
    <w:rsid w:val="00C7326A"/>
  </w:style>
  <w:style w:type="paragraph" w:customStyle="1" w:styleId="TagofCard">
    <w:name w:val="Tag of Card"/>
    <w:basedOn w:val="Normaltext0"/>
    <w:next w:val="Normaltext0"/>
    <w:link w:val="TagofCardChar"/>
    <w:autoRedefine/>
    <w:qFormat/>
    <w:rsid w:val="00C7326A"/>
    <w:rPr>
      <w:b/>
      <w:sz w:val="28"/>
    </w:rPr>
  </w:style>
  <w:style w:type="character" w:customStyle="1" w:styleId="TagofCardChar">
    <w:name w:val="Tag of Card Char"/>
    <w:link w:val="TagofCard"/>
    <w:rsid w:val="00C7326A"/>
    <w:rPr>
      <w:rFonts w:ascii="Arial Narrow" w:eastAsia="SimSun" w:hAnsi="Arial Narrow" w:cs="Times New Roman"/>
      <w:b/>
      <w:color w:val="000000"/>
      <w:sz w:val="28"/>
      <w:szCs w:val="24"/>
    </w:rPr>
  </w:style>
  <w:style w:type="paragraph" w:customStyle="1" w:styleId="PageHeading">
    <w:name w:val="Page Heading"/>
    <w:basedOn w:val="Heading2"/>
    <w:qFormat/>
    <w:rsid w:val="00C7326A"/>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C7326A"/>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C7326A"/>
    <w:rPr>
      <w:rFonts w:cs="Times New Roman"/>
    </w:rPr>
  </w:style>
  <w:style w:type="paragraph" w:customStyle="1" w:styleId="Emphasis0">
    <w:name w:val="!!_Emphasis"/>
    <w:basedOn w:val="Normal"/>
    <w:uiPriority w:val="8"/>
    <w:qFormat/>
    <w:rsid w:val="00C7326A"/>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C7326A"/>
    <w:rPr>
      <w:rFonts w:eastAsia="Times New Roman"/>
      <w:b/>
      <w:sz w:val="26"/>
    </w:rPr>
  </w:style>
  <w:style w:type="paragraph" w:customStyle="1" w:styleId="Analytic1">
    <w:name w:val="!!_Analytic"/>
    <w:basedOn w:val="Normal"/>
    <w:link w:val="AnalyticChar1"/>
    <w:qFormat/>
    <w:rsid w:val="00C7326A"/>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C7326A"/>
    <w:rPr>
      <w:rFonts w:cs="Times New Roman"/>
    </w:rPr>
  </w:style>
  <w:style w:type="paragraph" w:customStyle="1" w:styleId="t-body-text">
    <w:name w:val="t-body-text"/>
    <w:basedOn w:val="Normal"/>
    <w:rsid w:val="00C7326A"/>
    <w:pPr>
      <w:spacing w:before="100" w:beforeAutospacing="1" w:after="100" w:afterAutospacing="1"/>
    </w:pPr>
    <w:rPr>
      <w:rFonts w:eastAsia="Times New Roman"/>
      <w:sz w:val="24"/>
      <w:szCs w:val="24"/>
    </w:rPr>
  </w:style>
  <w:style w:type="paragraph" w:customStyle="1" w:styleId="p-text">
    <w:name w:val="p-text"/>
    <w:basedOn w:val="Normal"/>
    <w:rsid w:val="00C7326A"/>
    <w:pPr>
      <w:spacing w:before="100" w:beforeAutospacing="1" w:after="100" w:afterAutospacing="1"/>
    </w:pPr>
    <w:rPr>
      <w:rFonts w:eastAsia="Times New Roman"/>
      <w:sz w:val="24"/>
      <w:szCs w:val="24"/>
    </w:rPr>
  </w:style>
  <w:style w:type="paragraph" w:customStyle="1" w:styleId="MB1">
    <w:name w:val="!!_MB"/>
    <w:basedOn w:val="Normal"/>
    <w:link w:val="MBChar"/>
    <w:qFormat/>
    <w:rsid w:val="00C7326A"/>
    <w:rPr>
      <w:rFonts w:eastAsia="Times New Roman"/>
      <w:b/>
      <w:color w:val="002060"/>
      <w:sz w:val="28"/>
      <w:szCs w:val="24"/>
    </w:rPr>
  </w:style>
  <w:style w:type="character" w:customStyle="1" w:styleId="MBChar">
    <w:name w:val="!!_MB Char"/>
    <w:basedOn w:val="DefaultParagraphFont"/>
    <w:link w:val="MB1"/>
    <w:rsid w:val="00C7326A"/>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C7326A"/>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C7326A"/>
    <w:rPr>
      <w:rFonts w:ascii="Calibri" w:eastAsia="Times New Roman" w:hAnsi="Calibri" w:cs="Calibri"/>
      <w:sz w:val="24"/>
      <w:u w:val="single"/>
    </w:rPr>
  </w:style>
  <w:style w:type="character" w:customStyle="1" w:styleId="BalloonTextChar11">
    <w:name w:val="Balloon Text Char11"/>
    <w:basedOn w:val="DefaultParagraphFont"/>
    <w:uiPriority w:val="99"/>
    <w:rsid w:val="00C7326A"/>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C7326A"/>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C7326A"/>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C7326A"/>
    <w:pPr>
      <w:contextualSpacing/>
    </w:pPr>
    <w:rPr>
      <w:rFonts w:ascii="Arial" w:eastAsia="Times New Roman" w:hAnsi="Arial" w:cs="Arial"/>
      <w:b/>
      <w:szCs w:val="20"/>
    </w:rPr>
  </w:style>
  <w:style w:type="character" w:customStyle="1" w:styleId="BodyTextFirstIndentChar11">
    <w:name w:val="Body Text First Indent Char11"/>
    <w:basedOn w:val="BodyTextChar"/>
    <w:rsid w:val="00C7326A"/>
    <w:rPr>
      <w:rFonts w:ascii="Calibri" w:hAnsi="Calibri" w:cs="Calibri"/>
    </w:rPr>
  </w:style>
  <w:style w:type="character" w:customStyle="1" w:styleId="EndnoteTextChar11">
    <w:name w:val="Endnote Text Char11"/>
    <w:basedOn w:val="DefaultParagraphFont"/>
    <w:rsid w:val="00C7326A"/>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C7326A"/>
    <w:rPr>
      <w:rFonts w:cs="Times New Roman"/>
    </w:rPr>
  </w:style>
  <w:style w:type="character" w:customStyle="1" w:styleId="m-7987884988147105482m1065625063539186999gmail-styleunderline">
    <w:name w:val="m_-7987884988147105482m_1065625063539186999gmail-styleunderline"/>
    <w:basedOn w:val="DefaultParagraphFont"/>
    <w:rsid w:val="00C7326A"/>
    <w:rPr>
      <w:rFonts w:cs="Times New Roman"/>
    </w:rPr>
  </w:style>
  <w:style w:type="character" w:customStyle="1" w:styleId="m-2831606650154326052gmail-style13ptbold">
    <w:name w:val="m_-2831606650154326052gmail-style13ptbold"/>
    <w:basedOn w:val="DefaultParagraphFont"/>
    <w:rsid w:val="00C7326A"/>
    <w:rPr>
      <w:rFonts w:cs="Times New Roman"/>
    </w:rPr>
  </w:style>
  <w:style w:type="paragraph" w:customStyle="1" w:styleId="pullquote1">
    <w:name w:val="pullquote1"/>
    <w:basedOn w:val="Normal"/>
    <w:rsid w:val="00C7326A"/>
    <w:pPr>
      <w:spacing w:before="100" w:beforeAutospacing="1" w:after="100" w:afterAutospacing="1"/>
    </w:pPr>
    <w:rPr>
      <w:rFonts w:eastAsia="Times New Roman"/>
    </w:rPr>
  </w:style>
  <w:style w:type="character" w:customStyle="1" w:styleId="day">
    <w:name w:val="day"/>
    <w:basedOn w:val="DefaultParagraphFont"/>
    <w:rsid w:val="00C7326A"/>
    <w:rPr>
      <w:rFonts w:cs="Times New Roman"/>
    </w:rPr>
  </w:style>
  <w:style w:type="character" w:customStyle="1" w:styleId="ojrvke-r4nke-q4bldf-r4nke">
    <w:name w:val="ojrvke-r4nke-q4bldf-r4nke"/>
    <w:basedOn w:val="DefaultParagraphFont"/>
    <w:rsid w:val="00C7326A"/>
    <w:rPr>
      <w:rFonts w:cs="Times New Roman"/>
    </w:rPr>
  </w:style>
  <w:style w:type="character" w:customStyle="1" w:styleId="ojrvke-r4nke-q4bldf-shaume">
    <w:name w:val="ojrvke-r4nke-q4bldf-shaume"/>
    <w:basedOn w:val="DefaultParagraphFont"/>
    <w:rsid w:val="00C7326A"/>
    <w:rPr>
      <w:rFonts w:cs="Times New Roman"/>
    </w:rPr>
  </w:style>
  <w:style w:type="character" w:customStyle="1" w:styleId="ojrvke-r4nke-q4bldf-oqlbge">
    <w:name w:val="ojrvke-r4nke-q4bldf-oqlbge"/>
    <w:basedOn w:val="DefaultParagraphFont"/>
    <w:rsid w:val="00C7326A"/>
    <w:rPr>
      <w:rFonts w:cs="Times New Roman"/>
    </w:rPr>
  </w:style>
  <w:style w:type="character" w:customStyle="1" w:styleId="article-recirc-link-text">
    <w:name w:val="article-recirc-link-text"/>
    <w:basedOn w:val="DefaultParagraphFont"/>
    <w:rsid w:val="00C7326A"/>
    <w:rPr>
      <w:rFonts w:cs="Times New Roman"/>
    </w:rPr>
  </w:style>
  <w:style w:type="character" w:customStyle="1" w:styleId="author-list-item">
    <w:name w:val="author-list-item"/>
    <w:basedOn w:val="DefaultParagraphFont"/>
    <w:rsid w:val="00C7326A"/>
    <w:rPr>
      <w:rFonts w:cs="Times New Roman"/>
    </w:rPr>
  </w:style>
  <w:style w:type="character" w:customStyle="1" w:styleId="vw-date-box-date">
    <w:name w:val="vw-date-box-date"/>
    <w:basedOn w:val="DefaultParagraphFont"/>
    <w:rsid w:val="00C7326A"/>
    <w:rPr>
      <w:rFonts w:cs="Times New Roman"/>
    </w:rPr>
  </w:style>
  <w:style w:type="character" w:customStyle="1" w:styleId="vw-date-box-month">
    <w:name w:val="vw-date-box-month"/>
    <w:basedOn w:val="DefaultParagraphFont"/>
    <w:rsid w:val="00C7326A"/>
    <w:rPr>
      <w:rFonts w:cs="Times New Roman"/>
    </w:rPr>
  </w:style>
  <w:style w:type="character" w:customStyle="1" w:styleId="meta-divider">
    <w:name w:val="meta-divider"/>
    <w:basedOn w:val="DefaultParagraphFont"/>
    <w:rsid w:val="00C7326A"/>
    <w:rPr>
      <w:rFonts w:cs="Times New Roman"/>
    </w:rPr>
  </w:style>
  <w:style w:type="character" w:customStyle="1" w:styleId="c-bylineitem">
    <w:name w:val="c-byline__item"/>
    <w:basedOn w:val="DefaultParagraphFont"/>
    <w:rsid w:val="00C7326A"/>
    <w:rPr>
      <w:rFonts w:cs="Times New Roman"/>
    </w:rPr>
  </w:style>
  <w:style w:type="character" w:customStyle="1" w:styleId="cit-title">
    <w:name w:val="cit-title"/>
    <w:basedOn w:val="DefaultParagraphFont"/>
    <w:rsid w:val="00C7326A"/>
    <w:rPr>
      <w:rFonts w:cs="Times New Roman"/>
    </w:rPr>
  </w:style>
  <w:style w:type="character" w:customStyle="1" w:styleId="button-label">
    <w:name w:val="button-label"/>
    <w:basedOn w:val="DefaultParagraphFont"/>
    <w:rsid w:val="00C7326A"/>
    <w:rPr>
      <w:rFonts w:cs="Times New Roman"/>
    </w:rPr>
  </w:style>
  <w:style w:type="paragraph" w:customStyle="1" w:styleId="block-flush">
    <w:name w:val="block-flush"/>
    <w:basedOn w:val="Normal"/>
    <w:rsid w:val="00C7326A"/>
    <w:pPr>
      <w:spacing w:before="100" w:beforeAutospacing="1" w:after="100" w:afterAutospacing="1"/>
    </w:pPr>
    <w:rPr>
      <w:rFonts w:eastAsia="Times New Roman"/>
    </w:rPr>
  </w:style>
  <w:style w:type="paragraph" w:customStyle="1" w:styleId="contrib-byline-author">
    <w:name w:val="contrib-byline-author"/>
    <w:basedOn w:val="Normal"/>
    <w:rsid w:val="00C7326A"/>
    <w:pPr>
      <w:spacing w:before="100" w:beforeAutospacing="1" w:after="100" w:afterAutospacing="1"/>
    </w:pPr>
    <w:rPr>
      <w:rFonts w:eastAsia="Times New Roman"/>
    </w:rPr>
  </w:style>
  <w:style w:type="character" w:customStyle="1" w:styleId="author-comma">
    <w:name w:val="author-comma"/>
    <w:basedOn w:val="DefaultParagraphFont"/>
    <w:rsid w:val="00C7326A"/>
    <w:rPr>
      <w:rFonts w:cs="Times New Roman"/>
    </w:rPr>
  </w:style>
  <w:style w:type="paragraph" w:customStyle="1" w:styleId="contrib-byline-title">
    <w:name w:val="contrib-byline-title"/>
    <w:basedOn w:val="Normal"/>
    <w:rsid w:val="00C7326A"/>
    <w:pPr>
      <w:spacing w:before="100" w:beforeAutospacing="1" w:after="100" w:afterAutospacing="1"/>
    </w:pPr>
    <w:rPr>
      <w:rFonts w:eastAsia="Times New Roman"/>
    </w:rPr>
  </w:style>
  <w:style w:type="character" w:customStyle="1" w:styleId="ng-binding">
    <w:name w:val="ng-binding"/>
    <w:basedOn w:val="DefaultParagraphFont"/>
    <w:rsid w:val="00C7326A"/>
    <w:rPr>
      <w:rFonts w:cs="Times New Roman"/>
    </w:rPr>
  </w:style>
  <w:style w:type="paragraph" w:customStyle="1" w:styleId="contrib-tagline">
    <w:name w:val="contrib-tagline"/>
    <w:basedOn w:val="Normal"/>
    <w:rsid w:val="00C7326A"/>
    <w:pPr>
      <w:spacing w:before="100" w:beforeAutospacing="1" w:after="100" w:afterAutospacing="1"/>
    </w:pPr>
    <w:rPr>
      <w:rFonts w:eastAsia="Times New Roman"/>
    </w:rPr>
  </w:style>
  <w:style w:type="character" w:customStyle="1" w:styleId="timestampdate--published">
    <w:name w:val="timestamp__date--published"/>
    <w:basedOn w:val="DefaultParagraphFont"/>
    <w:rsid w:val="00C7326A"/>
    <w:rPr>
      <w:rFonts w:cs="Times New Roman"/>
    </w:rPr>
  </w:style>
  <w:style w:type="character" w:customStyle="1" w:styleId="timestampdate--modified">
    <w:name w:val="timestamp__date--modified"/>
    <w:basedOn w:val="DefaultParagraphFont"/>
    <w:rsid w:val="00C7326A"/>
    <w:rPr>
      <w:rFonts w:cs="Times New Roman"/>
    </w:rPr>
  </w:style>
  <w:style w:type="character" w:customStyle="1" w:styleId="author-carddetailsname">
    <w:name w:val="author-card__details__name"/>
    <w:basedOn w:val="DefaultParagraphFont"/>
    <w:rsid w:val="00C7326A"/>
    <w:rPr>
      <w:rFonts w:cs="Times New Roman"/>
    </w:rPr>
  </w:style>
  <w:style w:type="character" w:customStyle="1" w:styleId="author-cardmicrobio">
    <w:name w:val="author-card__microbio"/>
    <w:basedOn w:val="DefaultParagraphFont"/>
    <w:rsid w:val="00C7326A"/>
    <w:rPr>
      <w:rFonts w:cs="Times New Roman"/>
    </w:rPr>
  </w:style>
  <w:style w:type="character" w:customStyle="1" w:styleId="fm-vol-iss-date">
    <w:name w:val="fm-vol-iss-date"/>
    <w:basedOn w:val="DefaultParagraphFont"/>
    <w:rsid w:val="00C7326A"/>
    <w:rPr>
      <w:rFonts w:cs="Times New Roman"/>
    </w:rPr>
  </w:style>
  <w:style w:type="paragraph" w:customStyle="1" w:styleId="single-author">
    <w:name w:val="single-author"/>
    <w:basedOn w:val="Normal"/>
    <w:rsid w:val="00C7326A"/>
    <w:pPr>
      <w:spacing w:before="100" w:beforeAutospacing="1" w:after="100" w:afterAutospacing="1"/>
    </w:pPr>
    <w:rPr>
      <w:rFonts w:eastAsia="Times New Roman"/>
    </w:rPr>
  </w:style>
  <w:style w:type="paragraph" w:customStyle="1" w:styleId="single-time">
    <w:name w:val="single-time"/>
    <w:basedOn w:val="Normal"/>
    <w:rsid w:val="00C7326A"/>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C7326A"/>
    <w:rPr>
      <w:rFonts w:cs="Times New Roman"/>
    </w:rPr>
  </w:style>
  <w:style w:type="paragraph" w:customStyle="1" w:styleId="text-small">
    <w:name w:val="text-small"/>
    <w:basedOn w:val="Normal"/>
    <w:rsid w:val="00C7326A"/>
    <w:pPr>
      <w:spacing w:before="100" w:beforeAutospacing="1" w:after="100" w:afterAutospacing="1"/>
    </w:pPr>
    <w:rPr>
      <w:rFonts w:eastAsia="Times New Roman"/>
    </w:rPr>
  </w:style>
  <w:style w:type="character" w:customStyle="1" w:styleId="show-for-medium-up">
    <w:name w:val="show-for-medium-up"/>
    <w:basedOn w:val="DefaultParagraphFont"/>
    <w:rsid w:val="00C7326A"/>
    <w:rPr>
      <w:rFonts w:cs="Times New Roman"/>
    </w:rPr>
  </w:style>
  <w:style w:type="paragraph" w:customStyle="1" w:styleId="comment-options">
    <w:name w:val="comment-options"/>
    <w:basedOn w:val="Normal"/>
    <w:rsid w:val="00C7326A"/>
    <w:pPr>
      <w:spacing w:before="100" w:beforeAutospacing="1" w:after="100" w:afterAutospacing="1"/>
    </w:pPr>
    <w:rPr>
      <w:rFonts w:eastAsia="Times New Roman"/>
    </w:rPr>
  </w:style>
  <w:style w:type="character" w:customStyle="1" w:styleId="sword">
    <w:name w:val="sword"/>
    <w:basedOn w:val="DefaultParagraphFont"/>
    <w:rsid w:val="00C7326A"/>
    <w:rPr>
      <w:rFonts w:cs="Times New Roman"/>
    </w:rPr>
  </w:style>
  <w:style w:type="character" w:customStyle="1" w:styleId="categories">
    <w:name w:val="categories"/>
    <w:basedOn w:val="DefaultParagraphFont"/>
    <w:rsid w:val="00C7326A"/>
    <w:rPr>
      <w:rFonts w:cs="Times New Roman"/>
    </w:rPr>
  </w:style>
  <w:style w:type="character" w:customStyle="1" w:styleId="hi-italic">
    <w:name w:val="hi-italic"/>
    <w:basedOn w:val="DefaultParagraphFont"/>
    <w:rsid w:val="00C7326A"/>
    <w:rPr>
      <w:rFonts w:cs="Times New Roman"/>
    </w:rPr>
  </w:style>
  <w:style w:type="paragraph" w:customStyle="1" w:styleId="m-profilebio-blurb">
    <w:name w:val="m-profile__bio-blurb"/>
    <w:basedOn w:val="Normal"/>
    <w:rsid w:val="00C7326A"/>
    <w:pPr>
      <w:spacing w:before="100" w:beforeAutospacing="1" w:after="100" w:afterAutospacing="1"/>
    </w:pPr>
    <w:rPr>
      <w:rFonts w:eastAsia="Times New Roman"/>
    </w:rPr>
  </w:style>
  <w:style w:type="paragraph" w:customStyle="1" w:styleId="mbn">
    <w:name w:val="mbn"/>
    <w:basedOn w:val="Normal"/>
    <w:rsid w:val="00C7326A"/>
    <w:pPr>
      <w:spacing w:before="100" w:beforeAutospacing="1" w:after="100" w:afterAutospacing="1"/>
    </w:pPr>
    <w:rPr>
      <w:rFonts w:eastAsia="Times New Roman"/>
    </w:rPr>
  </w:style>
  <w:style w:type="paragraph" w:customStyle="1" w:styleId="bylinename">
    <w:name w:val="byline__name"/>
    <w:basedOn w:val="Normal"/>
    <w:rsid w:val="00C7326A"/>
    <w:pPr>
      <w:spacing w:before="100" w:beforeAutospacing="1" w:after="100" w:afterAutospacing="1"/>
    </w:pPr>
    <w:rPr>
      <w:rFonts w:eastAsia="Times New Roman"/>
    </w:rPr>
  </w:style>
  <w:style w:type="paragraph" w:customStyle="1" w:styleId="byline-column">
    <w:name w:val="byline-column"/>
    <w:basedOn w:val="Normal"/>
    <w:rsid w:val="00C7326A"/>
    <w:pPr>
      <w:spacing w:before="100" w:beforeAutospacing="1" w:after="100" w:afterAutospacing="1"/>
    </w:pPr>
    <w:rPr>
      <w:rFonts w:eastAsia="Times New Roman"/>
    </w:rPr>
  </w:style>
  <w:style w:type="character" w:customStyle="1" w:styleId="sharetools-label">
    <w:name w:val="sharetools-label"/>
    <w:basedOn w:val="DefaultParagraphFont"/>
    <w:rsid w:val="00C7326A"/>
    <w:rPr>
      <w:rFonts w:cs="Times New Roman"/>
    </w:rPr>
  </w:style>
  <w:style w:type="character" w:customStyle="1" w:styleId="sharetool-text">
    <w:name w:val="sharetool-text"/>
    <w:basedOn w:val="DefaultParagraphFont"/>
    <w:rsid w:val="00C7326A"/>
    <w:rPr>
      <w:rFonts w:cs="Times New Roman"/>
    </w:rPr>
  </w:style>
  <w:style w:type="paragraph" w:customStyle="1" w:styleId="byline-dateline">
    <w:name w:val="byline-dateline"/>
    <w:basedOn w:val="Normal"/>
    <w:rsid w:val="00C7326A"/>
    <w:pPr>
      <w:spacing w:before="100" w:beforeAutospacing="1" w:after="100" w:afterAutospacing="1"/>
    </w:pPr>
    <w:rPr>
      <w:rFonts w:eastAsia="Times New Roman"/>
    </w:rPr>
  </w:style>
  <w:style w:type="character" w:customStyle="1" w:styleId="name-desc">
    <w:name w:val="name-desc"/>
    <w:basedOn w:val="DefaultParagraphFont"/>
    <w:rsid w:val="00C7326A"/>
    <w:rPr>
      <w:rFonts w:cs="Times New Roman"/>
    </w:rPr>
  </w:style>
  <w:style w:type="character" w:customStyle="1" w:styleId="byline-author">
    <w:name w:val="byline-author"/>
    <w:basedOn w:val="DefaultParagraphFont"/>
    <w:rsid w:val="00C7326A"/>
    <w:rPr>
      <w:rFonts w:cs="Times New Roman"/>
    </w:rPr>
  </w:style>
  <w:style w:type="character" w:customStyle="1" w:styleId="twitter-url">
    <w:name w:val="twitter-url"/>
    <w:basedOn w:val="DefaultParagraphFont"/>
    <w:rsid w:val="00C7326A"/>
    <w:rPr>
      <w:rFonts w:cs="Times New Roman"/>
    </w:rPr>
  </w:style>
  <w:style w:type="character" w:customStyle="1" w:styleId="firstpart">
    <w:name w:val="firstpart"/>
    <w:basedOn w:val="DefaultParagraphFont"/>
    <w:rsid w:val="00C7326A"/>
    <w:rPr>
      <w:rFonts w:cs="Times New Roman"/>
    </w:rPr>
  </w:style>
  <w:style w:type="paragraph" w:customStyle="1" w:styleId="articlepull-quote-txt">
    <w:name w:val="article__pull-quote-txt"/>
    <w:basedOn w:val="Normal"/>
    <w:rsid w:val="00C7326A"/>
    <w:pPr>
      <w:spacing w:before="100" w:beforeAutospacing="1" w:after="100" w:afterAutospacing="1"/>
    </w:pPr>
    <w:rPr>
      <w:rFonts w:eastAsia="Times New Roman"/>
    </w:rPr>
  </w:style>
  <w:style w:type="paragraph" w:customStyle="1" w:styleId="detail-intro-text-author">
    <w:name w:val="detail-intro-text-author"/>
    <w:basedOn w:val="Normal"/>
    <w:rsid w:val="00C7326A"/>
    <w:pPr>
      <w:spacing w:before="100" w:beforeAutospacing="1" w:after="100" w:afterAutospacing="1"/>
    </w:pPr>
    <w:rPr>
      <w:rFonts w:eastAsia="Times New Roman"/>
    </w:rPr>
  </w:style>
  <w:style w:type="paragraph" w:customStyle="1" w:styleId="tweetline">
    <w:name w:val="tweet_line"/>
    <w:basedOn w:val="Normal"/>
    <w:rsid w:val="00C7326A"/>
    <w:pPr>
      <w:spacing w:before="100" w:beforeAutospacing="1" w:after="100" w:afterAutospacing="1"/>
    </w:pPr>
    <w:rPr>
      <w:rFonts w:eastAsia="Times New Roman"/>
    </w:rPr>
  </w:style>
  <w:style w:type="character" w:customStyle="1" w:styleId="tweetquote">
    <w:name w:val="tweet_quote"/>
    <w:basedOn w:val="DefaultParagraphFont"/>
    <w:rsid w:val="00C7326A"/>
    <w:rPr>
      <w:rFonts w:cs="Times New Roman"/>
    </w:rPr>
  </w:style>
  <w:style w:type="character" w:customStyle="1" w:styleId="original">
    <w:name w:val="original"/>
    <w:basedOn w:val="DefaultParagraphFont"/>
    <w:rsid w:val="00C7326A"/>
    <w:rPr>
      <w:rFonts w:cs="Times New Roman"/>
    </w:rPr>
  </w:style>
  <w:style w:type="character" w:customStyle="1" w:styleId="flytitle-and-titletitle">
    <w:name w:val="flytitle-and-title__title"/>
    <w:basedOn w:val="DefaultParagraphFont"/>
    <w:rsid w:val="00C7326A"/>
    <w:rPr>
      <w:rFonts w:cs="Times New Roman"/>
    </w:rPr>
  </w:style>
  <w:style w:type="paragraph" w:customStyle="1" w:styleId="blog-postrubric">
    <w:name w:val="blog-post__rubric"/>
    <w:basedOn w:val="Normal"/>
    <w:rsid w:val="00C7326A"/>
    <w:pPr>
      <w:spacing w:before="100" w:beforeAutospacing="1" w:after="100" w:afterAutospacing="1"/>
    </w:pPr>
    <w:rPr>
      <w:rFonts w:eastAsia="Times New Roman"/>
    </w:rPr>
  </w:style>
  <w:style w:type="paragraph" w:customStyle="1" w:styleId="blog-postbyline-container">
    <w:name w:val="blog-post__byline-container"/>
    <w:basedOn w:val="Normal"/>
    <w:rsid w:val="00C7326A"/>
    <w:pPr>
      <w:spacing w:before="100" w:beforeAutospacing="1" w:after="100" w:afterAutospacing="1"/>
    </w:pPr>
    <w:rPr>
      <w:rFonts w:eastAsia="Times New Roman"/>
    </w:rPr>
  </w:style>
  <w:style w:type="character" w:customStyle="1" w:styleId="blog-postbyline">
    <w:name w:val="blog-post__byline"/>
    <w:basedOn w:val="DefaultParagraphFont"/>
    <w:rsid w:val="00C7326A"/>
    <w:rPr>
      <w:rFonts w:cs="Times New Roman"/>
    </w:rPr>
  </w:style>
  <w:style w:type="character" w:customStyle="1" w:styleId="a-authorbyline-prefix">
    <w:name w:val="a-author__byline-prefix"/>
    <w:basedOn w:val="DefaultParagraphFont"/>
    <w:rsid w:val="00C7326A"/>
    <w:rPr>
      <w:rFonts w:cs="Times New Roman"/>
    </w:rPr>
  </w:style>
  <w:style w:type="character" w:customStyle="1" w:styleId="a-authorbyline-name">
    <w:name w:val="a-author__byline-name"/>
    <w:basedOn w:val="DefaultParagraphFont"/>
    <w:rsid w:val="00C7326A"/>
    <w:rPr>
      <w:rFonts w:cs="Times New Roman"/>
    </w:rPr>
  </w:style>
  <w:style w:type="character" w:customStyle="1" w:styleId="weirdasstagtextChar">
    <w:name w:val="weird ass tag text Char"/>
    <w:basedOn w:val="DefaultParagraphFont"/>
    <w:link w:val="weirdasstagtext"/>
    <w:uiPriority w:val="99"/>
    <w:rsid w:val="00C7326A"/>
    <w:rPr>
      <w:rFonts w:ascii="Arial" w:eastAsia="Times New Roman" w:hAnsi="Arial" w:cs="Arial"/>
      <w:b/>
      <w:szCs w:val="20"/>
    </w:rPr>
  </w:style>
  <w:style w:type="character" w:customStyle="1" w:styleId="red-subtitle">
    <w:name w:val="red-subtitle"/>
    <w:basedOn w:val="DefaultParagraphFont"/>
    <w:rsid w:val="00C7326A"/>
    <w:rPr>
      <w:rFonts w:cs="Times New Roman"/>
    </w:rPr>
  </w:style>
  <w:style w:type="character" w:customStyle="1" w:styleId="tgc">
    <w:name w:val="_tgc"/>
    <w:basedOn w:val="DefaultParagraphFont"/>
    <w:rsid w:val="00C7326A"/>
    <w:rPr>
      <w:rFonts w:cs="Times New Roman"/>
    </w:rPr>
  </w:style>
  <w:style w:type="character" w:customStyle="1" w:styleId="djhat-arrow">
    <w:name w:val="djhat-arrow"/>
    <w:basedOn w:val="DefaultParagraphFont"/>
    <w:rsid w:val="00C7326A"/>
    <w:rPr>
      <w:rFonts w:cs="Times New Roman"/>
    </w:rPr>
  </w:style>
  <w:style w:type="character" w:customStyle="1" w:styleId="mname">
    <w:name w:val="mname"/>
    <w:basedOn w:val="DefaultParagraphFont"/>
    <w:rsid w:val="00C7326A"/>
    <w:rPr>
      <w:rFonts w:cs="Times New Roman"/>
    </w:rPr>
  </w:style>
  <w:style w:type="character" w:customStyle="1" w:styleId="mvalue">
    <w:name w:val="mvalue"/>
    <w:basedOn w:val="DefaultParagraphFont"/>
    <w:rsid w:val="00C7326A"/>
    <w:rPr>
      <w:rFonts w:cs="Times New Roman"/>
    </w:rPr>
  </w:style>
  <w:style w:type="character" w:customStyle="1" w:styleId="mchange">
    <w:name w:val="mchange"/>
    <w:basedOn w:val="DefaultParagraphFont"/>
    <w:rsid w:val="00C7326A"/>
    <w:rPr>
      <w:rFonts w:cs="Times New Roman"/>
    </w:rPr>
  </w:style>
  <w:style w:type="character" w:customStyle="1" w:styleId="categoryaside">
    <w:name w:val="category__aside"/>
    <w:basedOn w:val="DefaultParagraphFont"/>
    <w:rsid w:val="00C7326A"/>
    <w:rPr>
      <w:rFonts w:cs="Times New Roman"/>
    </w:rPr>
  </w:style>
  <w:style w:type="character" w:customStyle="1" w:styleId="article-breadcrumb-wrapper">
    <w:name w:val="article-breadcrumb-wrapper"/>
    <w:basedOn w:val="DefaultParagraphFont"/>
    <w:rsid w:val="00C7326A"/>
    <w:rPr>
      <w:rFonts w:cs="Times New Roman"/>
    </w:rPr>
  </w:style>
  <w:style w:type="character" w:customStyle="1" w:styleId="commentscounticon">
    <w:name w:val="comments_count_icon"/>
    <w:basedOn w:val="DefaultParagraphFont"/>
    <w:rsid w:val="00C7326A"/>
    <w:rPr>
      <w:rFonts w:cs="Times New Roman"/>
    </w:rPr>
  </w:style>
  <w:style w:type="character" w:customStyle="1" w:styleId="comments-count-word">
    <w:name w:val="comments-count-word"/>
    <w:basedOn w:val="DefaultParagraphFont"/>
    <w:rsid w:val="00C7326A"/>
    <w:rPr>
      <w:rFonts w:cs="Times New Roman"/>
    </w:rPr>
  </w:style>
  <w:style w:type="character" w:customStyle="1" w:styleId="company-name-type">
    <w:name w:val="company-name-type"/>
    <w:basedOn w:val="DefaultParagraphFont"/>
    <w:rsid w:val="00C7326A"/>
    <w:rPr>
      <w:rFonts w:cs="Times New Roman"/>
    </w:rPr>
  </w:style>
  <w:style w:type="character" w:customStyle="1" w:styleId="nav-prevnext-lbl">
    <w:name w:val="nav-prevnext-lbl"/>
    <w:basedOn w:val="DefaultParagraphFont"/>
    <w:rsid w:val="00C7326A"/>
    <w:rPr>
      <w:rFonts w:cs="Times New Roman"/>
    </w:rPr>
  </w:style>
  <w:style w:type="character" w:customStyle="1" w:styleId="nav-prevnext-hed">
    <w:name w:val="nav-prevnext-hed"/>
    <w:basedOn w:val="DefaultParagraphFont"/>
    <w:rsid w:val="00C7326A"/>
    <w:rPr>
      <w:rFonts w:cs="Times New Roman"/>
    </w:rPr>
  </w:style>
  <w:style w:type="character" w:customStyle="1" w:styleId="readcomments">
    <w:name w:val="readcomments"/>
    <w:basedOn w:val="DefaultParagraphFont"/>
    <w:rsid w:val="00C7326A"/>
    <w:rPr>
      <w:rFonts w:cs="Times New Roman"/>
    </w:rPr>
  </w:style>
  <w:style w:type="character" w:customStyle="1" w:styleId="selected-edition">
    <w:name w:val="selected-edition"/>
    <w:basedOn w:val="DefaultParagraphFont"/>
    <w:rsid w:val="00C7326A"/>
    <w:rPr>
      <w:rFonts w:cs="Times New Roman"/>
    </w:rPr>
  </w:style>
  <w:style w:type="character" w:customStyle="1" w:styleId="rotate">
    <w:name w:val="rotate"/>
    <w:basedOn w:val="DefaultParagraphFont"/>
    <w:rsid w:val="00C7326A"/>
    <w:rPr>
      <w:rFonts w:cs="Times New Roman"/>
    </w:rPr>
  </w:style>
  <w:style w:type="paragraph" w:customStyle="1" w:styleId="column-name">
    <w:name w:val="column-name"/>
    <w:basedOn w:val="Normal"/>
    <w:qFormat/>
    <w:rsid w:val="00C7326A"/>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C7326A"/>
    <w:rPr>
      <w:rFonts w:cs="Times New Roman"/>
    </w:rPr>
  </w:style>
  <w:style w:type="paragraph" w:customStyle="1" w:styleId="Analysis">
    <w:name w:val="Analysis"/>
    <w:basedOn w:val="Heading2"/>
    <w:uiPriority w:val="4"/>
    <w:qFormat/>
    <w:rsid w:val="00C7326A"/>
    <w:pPr>
      <w:jc w:val="left"/>
    </w:pPr>
    <w:rPr>
      <w:rFonts w:cs="Times New Roman"/>
      <w:sz w:val="22"/>
      <w:u w:val="none"/>
    </w:rPr>
  </w:style>
  <w:style w:type="paragraph" w:customStyle="1" w:styleId="element">
    <w:name w:val="element"/>
    <w:basedOn w:val="Normal"/>
    <w:rsid w:val="00C7326A"/>
    <w:pPr>
      <w:spacing w:before="100" w:beforeAutospacing="1" w:after="100" w:afterAutospacing="1"/>
    </w:pPr>
    <w:rPr>
      <w:rFonts w:eastAsia="Times New Roman"/>
      <w:szCs w:val="24"/>
    </w:rPr>
  </w:style>
  <w:style w:type="character" w:customStyle="1" w:styleId="media-captiontext">
    <w:name w:val="media-caption__text"/>
    <w:basedOn w:val="DefaultParagraphFont"/>
    <w:rsid w:val="00C7326A"/>
    <w:rPr>
      <w:rFonts w:cs="Times New Roman"/>
    </w:rPr>
  </w:style>
  <w:style w:type="character" w:customStyle="1" w:styleId="m6210712409020973331gmail-styleunderline">
    <w:name w:val="m_6210712409020973331gmail-styleunderline"/>
    <w:basedOn w:val="DefaultParagraphFont"/>
    <w:rsid w:val="00C7326A"/>
    <w:rPr>
      <w:rFonts w:cs="Times New Roman"/>
    </w:rPr>
  </w:style>
  <w:style w:type="character" w:customStyle="1" w:styleId="CharChar21">
    <w:name w:val="Char Char21"/>
    <w:rsid w:val="00C7326A"/>
    <w:rPr>
      <w:sz w:val="26"/>
      <w:u w:val="single"/>
      <w:lang w:val="en-US" w:eastAsia="en-US"/>
    </w:rPr>
  </w:style>
  <w:style w:type="character" w:customStyle="1" w:styleId="author-bio-box">
    <w:name w:val="author-bio-box"/>
    <w:rsid w:val="00C7326A"/>
  </w:style>
  <w:style w:type="character" w:customStyle="1" w:styleId="BLOCKTITLEChar0">
    <w:name w:val="BLOCK TITLE Char"/>
    <w:basedOn w:val="DefaultParagraphFont"/>
    <w:link w:val="BLOCKTITLE0"/>
    <w:rsid w:val="00C7326A"/>
    <w:rPr>
      <w:rFonts w:ascii="Sylfaen" w:eastAsiaTheme="majorEastAsia" w:hAnsi="Sylfaen" w:cstheme="majorBidi"/>
      <w:b/>
      <w:bCs/>
      <w:caps/>
      <w:kern w:val="32"/>
      <w:sz w:val="32"/>
      <w:szCs w:val="32"/>
    </w:rPr>
  </w:style>
  <w:style w:type="character" w:customStyle="1" w:styleId="footnote-item">
    <w:name w:val="footnote-item"/>
    <w:basedOn w:val="DefaultParagraphFont"/>
    <w:rsid w:val="00C7326A"/>
    <w:rPr>
      <w:rFonts w:cs="Times New Roman"/>
    </w:rPr>
  </w:style>
  <w:style w:type="paragraph" w:customStyle="1" w:styleId="nospace">
    <w:name w:val="nospace"/>
    <w:basedOn w:val="Normal"/>
    <w:rsid w:val="00C7326A"/>
    <w:pPr>
      <w:spacing w:before="100" w:beforeAutospacing="1" w:after="100" w:afterAutospacing="1"/>
    </w:pPr>
    <w:rPr>
      <w:rFonts w:eastAsia="Times New Roman"/>
      <w:sz w:val="24"/>
    </w:rPr>
  </w:style>
  <w:style w:type="character" w:customStyle="1" w:styleId="articlehdr">
    <w:name w:val="articlehdr"/>
    <w:basedOn w:val="DefaultParagraphFont"/>
    <w:rsid w:val="00C7326A"/>
    <w:rPr>
      <w:rFonts w:cs="Times New Roman"/>
    </w:rPr>
  </w:style>
  <w:style w:type="character" w:customStyle="1" w:styleId="crosslinkpopup">
    <w:name w:val="crosslinkpopup"/>
    <w:rsid w:val="00C7326A"/>
  </w:style>
  <w:style w:type="character" w:customStyle="1" w:styleId="m-6801723250464042099gmail-s1">
    <w:name w:val="m_-6801723250464042099gmail-s1"/>
    <w:basedOn w:val="DefaultParagraphFont"/>
    <w:rsid w:val="00C7326A"/>
    <w:rPr>
      <w:rFonts w:cs="Times New Roman"/>
    </w:rPr>
  </w:style>
  <w:style w:type="character" w:customStyle="1" w:styleId="m-6801723250464042099gmail-apple-converted-space">
    <w:name w:val="m_-6801723250464042099gmail-apple-converted-space"/>
    <w:basedOn w:val="DefaultParagraphFont"/>
    <w:rsid w:val="00C7326A"/>
    <w:rPr>
      <w:rFonts w:cs="Times New Roman"/>
    </w:rPr>
  </w:style>
  <w:style w:type="character" w:customStyle="1" w:styleId="m-4762484309974835474gmail-style13ptbold">
    <w:name w:val="m_-4762484309974835474gmail-style13ptbold"/>
    <w:basedOn w:val="DefaultParagraphFont"/>
    <w:rsid w:val="00C7326A"/>
    <w:rPr>
      <w:rFonts w:cs="Times New Roman"/>
    </w:rPr>
  </w:style>
  <w:style w:type="character" w:customStyle="1" w:styleId="m-4762484309974835474gmail-styleunderline">
    <w:name w:val="m_-4762484309974835474gmail-styleunderline"/>
    <w:basedOn w:val="DefaultParagraphFont"/>
    <w:rsid w:val="00C7326A"/>
    <w:rPr>
      <w:rFonts w:cs="Times New Roman"/>
    </w:rPr>
  </w:style>
  <w:style w:type="character" w:customStyle="1" w:styleId="trcrboxheaderspan">
    <w:name w:val="trc_rbox_header_span"/>
    <w:basedOn w:val="DefaultParagraphFont"/>
    <w:rsid w:val="00C7326A"/>
    <w:rPr>
      <w:rFonts w:cs="Times New Roman"/>
    </w:rPr>
  </w:style>
  <w:style w:type="character" w:customStyle="1" w:styleId="video-label">
    <w:name w:val="video-label"/>
    <w:basedOn w:val="DefaultParagraphFont"/>
    <w:rsid w:val="00C7326A"/>
    <w:rPr>
      <w:rFonts w:cs="Times New Roman"/>
    </w:rPr>
  </w:style>
  <w:style w:type="character" w:customStyle="1" w:styleId="branding">
    <w:name w:val="branding"/>
    <w:basedOn w:val="DefaultParagraphFont"/>
    <w:rsid w:val="00C7326A"/>
    <w:rPr>
      <w:rFonts w:cs="Times New Roman"/>
    </w:rPr>
  </w:style>
  <w:style w:type="character" w:customStyle="1" w:styleId="powa-tease">
    <w:name w:val="powa-tease"/>
    <w:basedOn w:val="DefaultParagraphFont"/>
    <w:rsid w:val="00C7326A"/>
    <w:rPr>
      <w:rFonts w:cs="Times New Roman"/>
    </w:rPr>
  </w:style>
  <w:style w:type="character" w:customStyle="1" w:styleId="powa-byline">
    <w:name w:val="powa-byline"/>
    <w:basedOn w:val="DefaultParagraphFont"/>
    <w:rsid w:val="00C7326A"/>
    <w:rPr>
      <w:rFonts w:cs="Times New Roman"/>
    </w:rPr>
  </w:style>
  <w:style w:type="paragraph" w:customStyle="1" w:styleId="excerpt">
    <w:name w:val="excerpt"/>
    <w:basedOn w:val="Normal"/>
    <w:rsid w:val="00C7326A"/>
    <w:pPr>
      <w:spacing w:before="100" w:beforeAutospacing="1" w:after="100" w:afterAutospacing="1"/>
    </w:pPr>
    <w:rPr>
      <w:rFonts w:eastAsia="Times New Roman"/>
      <w:sz w:val="24"/>
    </w:rPr>
  </w:style>
  <w:style w:type="character" w:customStyle="1" w:styleId="by">
    <w:name w:val="by"/>
    <w:basedOn w:val="DefaultParagraphFont"/>
    <w:rsid w:val="00C7326A"/>
    <w:rPr>
      <w:rFonts w:cs="Times New Roman"/>
    </w:rPr>
  </w:style>
  <w:style w:type="character" w:customStyle="1" w:styleId="smallvideotitle">
    <w:name w:val="smallvideo_title"/>
    <w:basedOn w:val="DefaultParagraphFont"/>
    <w:rsid w:val="00C7326A"/>
    <w:rPr>
      <w:rFonts w:cs="Times New Roman"/>
    </w:rPr>
  </w:style>
  <w:style w:type="paragraph" w:customStyle="1" w:styleId="jwplayer-inline--title">
    <w:name w:val="jwplayer-inline--title"/>
    <w:basedOn w:val="Normal"/>
    <w:rsid w:val="00C7326A"/>
    <w:pPr>
      <w:spacing w:before="100" w:beforeAutospacing="1" w:after="100" w:afterAutospacing="1"/>
    </w:pPr>
    <w:rPr>
      <w:rFonts w:eastAsia="Times New Roman"/>
      <w:sz w:val="24"/>
    </w:rPr>
  </w:style>
  <w:style w:type="paragraph" w:customStyle="1" w:styleId="css-1ygdjhk">
    <w:name w:val="css-1ygdjhk"/>
    <w:basedOn w:val="Normal"/>
    <w:rsid w:val="00C7326A"/>
    <w:pPr>
      <w:spacing w:before="100" w:beforeAutospacing="1" w:after="100" w:afterAutospacing="1"/>
    </w:pPr>
    <w:rPr>
      <w:rFonts w:eastAsia="Times New Roman"/>
      <w:sz w:val="24"/>
    </w:rPr>
  </w:style>
  <w:style w:type="paragraph" w:customStyle="1" w:styleId="pg-bodycopy">
    <w:name w:val="pg-bodycopy"/>
    <w:basedOn w:val="Normal"/>
    <w:rsid w:val="00C7326A"/>
    <w:pPr>
      <w:spacing w:before="100" w:beforeAutospacing="1" w:after="100" w:afterAutospacing="1"/>
    </w:pPr>
    <w:rPr>
      <w:rFonts w:eastAsia="Times New Roman"/>
      <w:sz w:val="24"/>
    </w:rPr>
  </w:style>
  <w:style w:type="paragraph" w:customStyle="1" w:styleId="g-aipstyle0">
    <w:name w:val="g-aipstyle0"/>
    <w:basedOn w:val="Normal"/>
    <w:rsid w:val="00C7326A"/>
    <w:pPr>
      <w:spacing w:before="100" w:beforeAutospacing="1" w:after="100" w:afterAutospacing="1"/>
    </w:pPr>
    <w:rPr>
      <w:rFonts w:eastAsia="Times New Roman"/>
      <w:sz w:val="24"/>
    </w:rPr>
  </w:style>
  <w:style w:type="paragraph" w:customStyle="1" w:styleId="g-aipstyle1">
    <w:name w:val="g-aipstyle1"/>
    <w:basedOn w:val="Normal"/>
    <w:rsid w:val="00C7326A"/>
    <w:pPr>
      <w:spacing w:before="100" w:beforeAutospacing="1" w:after="100" w:afterAutospacing="1"/>
    </w:pPr>
    <w:rPr>
      <w:rFonts w:eastAsia="Times New Roman"/>
      <w:sz w:val="24"/>
    </w:rPr>
  </w:style>
  <w:style w:type="paragraph" w:customStyle="1" w:styleId="g-aipstyle2">
    <w:name w:val="g-aipstyle2"/>
    <w:basedOn w:val="Normal"/>
    <w:rsid w:val="00C7326A"/>
    <w:pPr>
      <w:spacing w:before="100" w:beforeAutospacing="1" w:after="100" w:afterAutospacing="1"/>
    </w:pPr>
    <w:rPr>
      <w:rFonts w:eastAsia="Times New Roman"/>
      <w:sz w:val="24"/>
    </w:rPr>
  </w:style>
  <w:style w:type="paragraph" w:customStyle="1" w:styleId="g-aipstyle3">
    <w:name w:val="g-aipstyle3"/>
    <w:basedOn w:val="Normal"/>
    <w:rsid w:val="00C7326A"/>
    <w:pPr>
      <w:spacing w:before="100" w:beforeAutospacing="1" w:after="100" w:afterAutospacing="1"/>
    </w:pPr>
    <w:rPr>
      <w:rFonts w:eastAsia="Times New Roman"/>
      <w:sz w:val="24"/>
    </w:rPr>
  </w:style>
  <w:style w:type="paragraph" w:customStyle="1" w:styleId="g-aipstyle4">
    <w:name w:val="g-aipstyle4"/>
    <w:basedOn w:val="Normal"/>
    <w:rsid w:val="00C7326A"/>
    <w:pPr>
      <w:spacing w:before="100" w:beforeAutospacing="1" w:after="100" w:afterAutospacing="1"/>
    </w:pPr>
    <w:rPr>
      <w:rFonts w:eastAsia="Times New Roman"/>
      <w:sz w:val="24"/>
    </w:rPr>
  </w:style>
  <w:style w:type="paragraph" w:customStyle="1" w:styleId="g-aipstyle5">
    <w:name w:val="g-aipstyle5"/>
    <w:basedOn w:val="Normal"/>
    <w:rsid w:val="00C7326A"/>
    <w:pPr>
      <w:spacing w:before="100" w:beforeAutospacing="1" w:after="100" w:afterAutospacing="1"/>
    </w:pPr>
    <w:rPr>
      <w:rFonts w:eastAsia="Times New Roman"/>
      <w:sz w:val="24"/>
    </w:rPr>
  </w:style>
  <w:style w:type="paragraph" w:customStyle="1" w:styleId="g-aipstyle6">
    <w:name w:val="g-aipstyle6"/>
    <w:basedOn w:val="Normal"/>
    <w:rsid w:val="00C7326A"/>
    <w:pPr>
      <w:spacing w:before="100" w:beforeAutospacing="1" w:after="100" w:afterAutospacing="1"/>
    </w:pPr>
    <w:rPr>
      <w:rFonts w:eastAsia="Times New Roman"/>
      <w:sz w:val="24"/>
    </w:rPr>
  </w:style>
  <w:style w:type="paragraph" w:customStyle="1" w:styleId="g-aipstyle7">
    <w:name w:val="g-aipstyle7"/>
    <w:basedOn w:val="Normal"/>
    <w:rsid w:val="00C7326A"/>
    <w:pPr>
      <w:spacing w:before="100" w:beforeAutospacing="1" w:after="100" w:afterAutospacing="1"/>
    </w:pPr>
    <w:rPr>
      <w:rFonts w:eastAsia="Times New Roman"/>
      <w:sz w:val="24"/>
    </w:rPr>
  </w:style>
  <w:style w:type="paragraph" w:customStyle="1" w:styleId="g-aipstyle8">
    <w:name w:val="g-aipstyle8"/>
    <w:basedOn w:val="Normal"/>
    <w:rsid w:val="00C7326A"/>
    <w:pPr>
      <w:spacing w:before="100" w:beforeAutospacing="1" w:after="100" w:afterAutospacing="1"/>
    </w:pPr>
    <w:rPr>
      <w:rFonts w:eastAsia="Times New Roman"/>
      <w:sz w:val="24"/>
    </w:rPr>
  </w:style>
  <w:style w:type="paragraph" w:customStyle="1" w:styleId="pg-caption">
    <w:name w:val="pg-caption"/>
    <w:basedOn w:val="Normal"/>
    <w:rsid w:val="00C7326A"/>
    <w:pPr>
      <w:spacing w:before="100" w:beforeAutospacing="1" w:after="100" w:afterAutospacing="1"/>
    </w:pPr>
    <w:rPr>
      <w:rFonts w:eastAsia="Times New Roman"/>
      <w:sz w:val="24"/>
    </w:rPr>
  </w:style>
  <w:style w:type="paragraph" w:customStyle="1" w:styleId="g-aipstyle9">
    <w:name w:val="g-aipstyle9"/>
    <w:basedOn w:val="Normal"/>
    <w:rsid w:val="00C7326A"/>
    <w:pPr>
      <w:spacing w:before="100" w:beforeAutospacing="1" w:after="100" w:afterAutospacing="1"/>
    </w:pPr>
    <w:rPr>
      <w:rFonts w:eastAsia="Times New Roman"/>
      <w:sz w:val="24"/>
    </w:rPr>
  </w:style>
  <w:style w:type="paragraph" w:customStyle="1" w:styleId="g-aipstyle10">
    <w:name w:val="g-aipstyle10"/>
    <w:basedOn w:val="Normal"/>
    <w:rsid w:val="00C7326A"/>
    <w:pPr>
      <w:spacing w:before="100" w:beforeAutospacing="1" w:after="100" w:afterAutospacing="1"/>
    </w:pPr>
    <w:rPr>
      <w:rFonts w:eastAsia="Times New Roman"/>
      <w:sz w:val="24"/>
    </w:rPr>
  </w:style>
  <w:style w:type="paragraph" w:customStyle="1" w:styleId="g-aipstyle11">
    <w:name w:val="g-aipstyle11"/>
    <w:basedOn w:val="Normal"/>
    <w:rsid w:val="00C7326A"/>
    <w:pPr>
      <w:spacing w:before="100" w:beforeAutospacing="1" w:after="100" w:afterAutospacing="1"/>
    </w:pPr>
    <w:rPr>
      <w:rFonts w:eastAsia="Times New Roman"/>
      <w:sz w:val="24"/>
    </w:rPr>
  </w:style>
  <w:style w:type="character" w:customStyle="1" w:styleId="scayt-misspell-word">
    <w:name w:val="scayt-misspell-word"/>
    <w:basedOn w:val="DefaultParagraphFont"/>
    <w:rsid w:val="00C7326A"/>
    <w:rPr>
      <w:rFonts w:cs="Times New Roman"/>
    </w:rPr>
  </w:style>
  <w:style w:type="paragraph" w:customStyle="1" w:styleId="v2-processed">
    <w:name w:val="v2-processed"/>
    <w:basedOn w:val="Normal"/>
    <w:rsid w:val="00C7326A"/>
    <w:pPr>
      <w:spacing w:before="100" w:beforeAutospacing="1" w:after="100" w:afterAutospacing="1"/>
    </w:pPr>
    <w:rPr>
      <w:rFonts w:eastAsia="Times New Roman"/>
      <w:sz w:val="24"/>
    </w:rPr>
  </w:style>
  <w:style w:type="character" w:customStyle="1" w:styleId="form-required">
    <w:name w:val="form-required"/>
    <w:basedOn w:val="DefaultParagraphFont"/>
    <w:rsid w:val="00C7326A"/>
    <w:rPr>
      <w:rFonts w:cs="Times New Roman"/>
    </w:rPr>
  </w:style>
  <w:style w:type="paragraph" w:customStyle="1" w:styleId="block">
    <w:name w:val="block"/>
    <w:basedOn w:val="Normal"/>
    <w:rsid w:val="00C7326A"/>
    <w:pPr>
      <w:spacing w:before="100" w:beforeAutospacing="1" w:after="100" w:afterAutospacing="1"/>
    </w:pPr>
    <w:rPr>
      <w:rFonts w:eastAsia="Times New Roman"/>
      <w:sz w:val="24"/>
      <w:szCs w:val="24"/>
    </w:rPr>
  </w:style>
  <w:style w:type="paragraph" w:customStyle="1" w:styleId="preview-module">
    <w:name w:val="preview-module"/>
    <w:basedOn w:val="Normal"/>
    <w:rsid w:val="00C7326A"/>
    <w:pPr>
      <w:spacing w:before="100" w:beforeAutospacing="1" w:after="100" w:afterAutospacing="1"/>
    </w:pPr>
    <w:rPr>
      <w:rFonts w:eastAsia="Times New Roman"/>
      <w:sz w:val="24"/>
      <w:szCs w:val="24"/>
    </w:rPr>
  </w:style>
  <w:style w:type="character" w:customStyle="1" w:styleId="althead">
    <w:name w:val="althead"/>
    <w:basedOn w:val="DefaultParagraphFont"/>
    <w:rsid w:val="00C7326A"/>
    <w:rPr>
      <w:rFonts w:cs="Times New Roman"/>
    </w:rPr>
  </w:style>
  <w:style w:type="character" w:customStyle="1" w:styleId="arbd1">
    <w:name w:val="arbd1"/>
    <w:basedOn w:val="DefaultParagraphFont"/>
    <w:rsid w:val="00C7326A"/>
    <w:rPr>
      <w:rFonts w:cs="Times New Roman"/>
    </w:rPr>
  </w:style>
  <w:style w:type="character" w:customStyle="1" w:styleId="unx">
    <w:name w:val="unx"/>
    <w:basedOn w:val="DefaultParagraphFont"/>
    <w:rsid w:val="00C7326A"/>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C7326A"/>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7326A"/>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7326A"/>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7326A"/>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C7326A"/>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C7326A"/>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C7326A"/>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C7326A"/>
    <w:rPr>
      <w:rFonts w:eastAsia="Times New Roman" w:cs="Times New Roman"/>
      <w:szCs w:val="24"/>
      <w:u w:val="thick"/>
    </w:rPr>
  </w:style>
  <w:style w:type="paragraph" w:customStyle="1" w:styleId="article-text">
    <w:name w:val="article-text"/>
    <w:basedOn w:val="Normal"/>
    <w:qFormat/>
    <w:rsid w:val="00C7326A"/>
    <w:pPr>
      <w:spacing w:before="100" w:beforeAutospacing="1" w:after="100" w:afterAutospacing="1"/>
    </w:pPr>
    <w:rPr>
      <w:rFonts w:eastAsia="Times New Roman"/>
      <w:sz w:val="24"/>
    </w:rPr>
  </w:style>
  <w:style w:type="character" w:customStyle="1" w:styleId="CardChar20">
    <w:name w:val="Card Char2"/>
    <w:basedOn w:val="DefaultParagraphFont"/>
    <w:rsid w:val="00C7326A"/>
    <w:rPr>
      <w:rFonts w:ascii="Times New Roman" w:hAnsi="Times New Roman" w:cs="Times New Roman"/>
      <w:bCs/>
      <w:color w:val="000000"/>
      <w:sz w:val="20"/>
      <w:szCs w:val="20"/>
    </w:rPr>
  </w:style>
  <w:style w:type="character" w:customStyle="1" w:styleId="A17">
    <w:name w:val="A17"/>
    <w:rsid w:val="00C7326A"/>
    <w:rPr>
      <w:color w:val="000000"/>
      <w:sz w:val="12"/>
    </w:rPr>
  </w:style>
  <w:style w:type="paragraph" w:customStyle="1" w:styleId="Pa19">
    <w:name w:val="Pa19"/>
    <w:basedOn w:val="Normal"/>
    <w:next w:val="Normal"/>
    <w:qFormat/>
    <w:rsid w:val="00C7326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C7326A"/>
    <w:pPr>
      <w:autoSpaceDE w:val="0"/>
      <w:autoSpaceDN w:val="0"/>
      <w:adjustRightInd w:val="0"/>
      <w:spacing w:line="441" w:lineRule="atLeast"/>
    </w:pPr>
    <w:rPr>
      <w:rFonts w:ascii="Baskerville" w:eastAsia="Times New Roman" w:hAnsi="Baskerville"/>
      <w:sz w:val="24"/>
    </w:rPr>
  </w:style>
  <w:style w:type="character" w:customStyle="1" w:styleId="A14">
    <w:name w:val="A14"/>
    <w:rsid w:val="00C7326A"/>
    <w:rPr>
      <w:rFonts w:ascii="Frutiger 45 Light" w:hAnsi="Frutiger 45 Light"/>
      <w:b/>
      <w:i/>
      <w:color w:val="000000"/>
      <w:sz w:val="36"/>
    </w:rPr>
  </w:style>
  <w:style w:type="character" w:customStyle="1" w:styleId="A20">
    <w:name w:val="A20"/>
    <w:rsid w:val="00C7326A"/>
    <w:rPr>
      <w:b/>
      <w:color w:val="000000"/>
      <w:sz w:val="59"/>
    </w:rPr>
  </w:style>
  <w:style w:type="character" w:customStyle="1" w:styleId="CharCharCharCharCharCharCharCharCharCharCharCharCharCharCharCharCharCha">
    <w:name w:val="Char Char Char Char Char Char Char Char Char Char Char Char Char Char Char Char Char Cha"/>
    <w:rsid w:val="00C7326A"/>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C7326A"/>
    <w:rPr>
      <w:b/>
      <w:sz w:val="28"/>
      <w:u w:val="single"/>
      <w:lang w:val="en-US" w:eastAsia="en-US"/>
    </w:rPr>
  </w:style>
  <w:style w:type="character" w:customStyle="1" w:styleId="brief-smalltext0">
    <w:name w:val="brief-smalltext"/>
    <w:basedOn w:val="DefaultParagraphFont"/>
    <w:rsid w:val="00C7326A"/>
    <w:rPr>
      <w:rFonts w:cs="Times New Roman"/>
    </w:rPr>
  </w:style>
  <w:style w:type="paragraph" w:customStyle="1" w:styleId="Coverintroduction">
    <w:name w:val="Cover introduction"/>
    <w:basedOn w:val="Default"/>
    <w:next w:val="Default"/>
    <w:qFormat/>
    <w:rsid w:val="00C7326A"/>
    <w:pPr>
      <w:spacing w:after="0" w:line="240" w:lineRule="auto"/>
    </w:pPr>
    <w:rPr>
      <w:rFonts w:ascii="Arial" w:eastAsia="Times New Roman" w:hAnsi="Arial" w:cs="Times New Roman"/>
      <w:sz w:val="24"/>
    </w:rPr>
  </w:style>
  <w:style w:type="character" w:customStyle="1" w:styleId="style52">
    <w:name w:val="style5"/>
    <w:basedOn w:val="DefaultParagraphFont"/>
    <w:rsid w:val="00C7326A"/>
    <w:rPr>
      <w:rFonts w:cs="Times New Roman"/>
    </w:rPr>
  </w:style>
  <w:style w:type="character" w:customStyle="1" w:styleId="TagCharCharCharCharCharChar">
    <w:name w:val="Tag Char Char Char Char Char Char"/>
    <w:rsid w:val="00C7326A"/>
    <w:rPr>
      <w:b/>
      <w:sz w:val="26"/>
      <w:lang w:val="en-US" w:eastAsia="en-US"/>
    </w:rPr>
  </w:style>
  <w:style w:type="character" w:customStyle="1" w:styleId="pmterms3">
    <w:name w:val="pmterms3"/>
    <w:basedOn w:val="DefaultParagraphFont"/>
    <w:rsid w:val="00C7326A"/>
    <w:rPr>
      <w:rFonts w:cs="Times New Roman"/>
    </w:rPr>
  </w:style>
  <w:style w:type="character" w:customStyle="1" w:styleId="interiorheadline">
    <w:name w:val="interiorheadline"/>
    <w:basedOn w:val="DefaultParagraphFont"/>
    <w:rsid w:val="00C7326A"/>
    <w:rPr>
      <w:rFonts w:cs="Times New Roman"/>
    </w:rPr>
  </w:style>
  <w:style w:type="character" w:customStyle="1" w:styleId="Heading31CharCharCharChar1">
    <w:name w:val="Heading 31 Char Char Char Char1"/>
    <w:rsid w:val="00C7326A"/>
    <w:rPr>
      <w:b/>
      <w:sz w:val="26"/>
      <w:lang w:val="en-US" w:eastAsia="en-US"/>
    </w:rPr>
  </w:style>
  <w:style w:type="character" w:customStyle="1" w:styleId="Heading31CharCharChar">
    <w:name w:val="Heading 31 Char Char Char"/>
    <w:rsid w:val="00C7326A"/>
    <w:rPr>
      <w:b/>
      <w:sz w:val="26"/>
      <w:lang w:val="en-US" w:eastAsia="en-US"/>
    </w:rPr>
  </w:style>
  <w:style w:type="character" w:customStyle="1" w:styleId="StyleUnderlineCharChar9pt2">
    <w:name w:val="Style Underline Char Char + 9 pt2"/>
    <w:basedOn w:val="DefaultParagraphFont"/>
    <w:rsid w:val="00C7326A"/>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C7326A"/>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C7326A"/>
    <w:rPr>
      <w:rFonts w:cs="Times New Roman"/>
      <w:sz w:val="20"/>
      <w:u w:val="single"/>
    </w:rPr>
  </w:style>
  <w:style w:type="character" w:customStyle="1" w:styleId="Style9ptBoldUnderlineBorderSinglesolidlineAuto0">
    <w:name w:val="Style 9 pt Bold Underline Border: : (Single solid line Auto  0..."/>
    <w:basedOn w:val="DefaultParagraphFont"/>
    <w:rsid w:val="00C7326A"/>
    <w:rPr>
      <w:rFonts w:cs="Times New Roman"/>
      <w:b/>
      <w:bCs/>
      <w:sz w:val="20"/>
      <w:u w:val="single"/>
      <w:bdr w:val="single" w:sz="4" w:space="0" w:color="auto"/>
    </w:rPr>
  </w:style>
  <w:style w:type="character" w:customStyle="1" w:styleId="Style9ptBoldUnderline3">
    <w:name w:val="Style 9 pt Bold Underline3"/>
    <w:basedOn w:val="DefaultParagraphFont"/>
    <w:rsid w:val="00C7326A"/>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C7326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7326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C7326A"/>
    <w:rPr>
      <w:rFonts w:eastAsia="MS Mincho"/>
      <w:b/>
      <w:u w:val="single"/>
    </w:rPr>
  </w:style>
  <w:style w:type="character" w:customStyle="1" w:styleId="BoldandUnderlineCharChar1CharChar">
    <w:name w:val="Bold and Underline Char Char1 Char Char"/>
    <w:basedOn w:val="DefaultParagraphFont"/>
    <w:link w:val="BoldandUnderlineCharChar1Char"/>
    <w:rsid w:val="00C7326A"/>
    <w:rPr>
      <w:rFonts w:ascii="Calibri" w:eastAsia="MS Mincho" w:hAnsi="Calibri" w:cs="Calibri"/>
      <w:b/>
      <w:u w:val="single"/>
    </w:rPr>
  </w:style>
  <w:style w:type="character" w:customStyle="1" w:styleId="SubtitleChar2">
    <w:name w:val="Subtitle Char2"/>
    <w:basedOn w:val="DefaultParagraphFont"/>
    <w:uiPriority w:val="11"/>
    <w:rsid w:val="00C7326A"/>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C7326A"/>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C7326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7326A"/>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7326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7326A"/>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C7326A"/>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C7326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7326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C7326A"/>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C7326A"/>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C7326A"/>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C7326A"/>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C7326A"/>
    <w:pPr>
      <w:autoSpaceDE w:val="0"/>
      <w:autoSpaceDN w:val="0"/>
      <w:adjustRightInd w:val="0"/>
      <w:ind w:left="432" w:right="432"/>
      <w:jc w:val="both"/>
    </w:pPr>
    <w:rPr>
      <w:rFonts w:eastAsia="SimSun"/>
      <w:szCs w:val="20"/>
    </w:rPr>
  </w:style>
  <w:style w:type="character" w:customStyle="1" w:styleId="journalname">
    <w:name w:val="journalname"/>
    <w:rsid w:val="00C7326A"/>
  </w:style>
  <w:style w:type="paragraph" w:customStyle="1" w:styleId="StyleStyle49pt9">
    <w:name w:val="Style Style4 + 9 pt9"/>
    <w:basedOn w:val="Style4"/>
    <w:link w:val="StyleStyle49pt9Char"/>
    <w:qFormat/>
    <w:rsid w:val="00C7326A"/>
    <w:rPr>
      <w:rFonts w:ascii="Georgia" w:eastAsia="SimSun" w:hAnsi="Georgia" w:cs="Times New Roman"/>
      <w:lang w:eastAsia="zh-CN"/>
    </w:rPr>
  </w:style>
  <w:style w:type="character" w:customStyle="1" w:styleId="StyleStyle49pt9Char">
    <w:name w:val="Style Style4 + 9 pt9 Char"/>
    <w:link w:val="StyleStyle49pt9"/>
    <w:rsid w:val="00C7326A"/>
    <w:rPr>
      <w:rFonts w:ascii="Georgia" w:eastAsia="SimSun" w:hAnsi="Georgia" w:cs="Times New Roman"/>
      <w:u w:val="single"/>
      <w:lang w:eastAsia="zh-CN"/>
    </w:rPr>
  </w:style>
  <w:style w:type="paragraph" w:customStyle="1" w:styleId="DebateBlocking">
    <w:name w:val="DebateBlocking"/>
    <w:basedOn w:val="Normal"/>
    <w:next w:val="Nothing"/>
    <w:qFormat/>
    <w:rsid w:val="00C7326A"/>
    <w:rPr>
      <w:rFonts w:eastAsia="Times New Roman"/>
    </w:rPr>
  </w:style>
  <w:style w:type="paragraph" w:customStyle="1" w:styleId="StyleJustified">
    <w:name w:val="Style Justified"/>
    <w:basedOn w:val="Normal"/>
    <w:qFormat/>
    <w:rsid w:val="00C7326A"/>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C7326A"/>
    <w:rPr>
      <w:rFonts w:eastAsia="Times New Roman"/>
    </w:rPr>
  </w:style>
  <w:style w:type="character" w:customStyle="1" w:styleId="regtext">
    <w:name w:val="regtext"/>
    <w:uiPriority w:val="99"/>
    <w:rsid w:val="00C7326A"/>
  </w:style>
  <w:style w:type="character" w:customStyle="1" w:styleId="cardunderlineChar0">
    <w:name w:val="card underline Char"/>
    <w:locked/>
    <w:rsid w:val="00C7326A"/>
  </w:style>
  <w:style w:type="paragraph" w:customStyle="1" w:styleId="cardunderline0">
    <w:name w:val="card underline"/>
    <w:basedOn w:val="Normal"/>
    <w:qFormat/>
    <w:rsid w:val="00C7326A"/>
    <w:rPr>
      <w:rFonts w:eastAsia="Times New Roman"/>
    </w:rPr>
  </w:style>
  <w:style w:type="character" w:customStyle="1" w:styleId="boxChar">
    <w:name w:val="box Char"/>
    <w:basedOn w:val="DefaultParagraphFont"/>
    <w:uiPriority w:val="5"/>
    <w:rsid w:val="00C7326A"/>
    <w:rPr>
      <w:rFonts w:cstheme="minorHAnsi"/>
      <w:b/>
      <w:iCs/>
      <w:u w:val="single"/>
      <w:bdr w:val="single" w:sz="8" w:space="0" w:color="auto"/>
    </w:rPr>
  </w:style>
  <w:style w:type="character" w:customStyle="1" w:styleId="CardChar3">
    <w:name w:val="Card Char"/>
    <w:basedOn w:val="DefaultParagraphFont"/>
    <w:rsid w:val="00C7326A"/>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ssentmagazine.org/online_articles/will-federal-workers-rediscover-their-militanc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39</Pages>
  <Words>125494</Words>
  <Characters>705280</Characters>
  <Application>Microsoft Office Word</Application>
  <DocSecurity>0</DocSecurity>
  <Lines>8014</Lines>
  <Paragraphs>2540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828234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Arnav Aggarwal</cp:lastModifiedBy>
  <cp:revision>5</cp:revision>
  <dcterms:created xsi:type="dcterms:W3CDTF">2026-01-31T13:31:00Z</dcterms:created>
  <dcterms:modified xsi:type="dcterms:W3CDTF">2026-01-31T16:02:00Z</dcterms:modified>
</cp:coreProperties>
</file>