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54FCCA" w14:textId="379F0FCE" w:rsidR="00632988" w:rsidRDefault="00632988" w:rsidP="00632988">
      <w:pPr>
        <w:pStyle w:val="Heading3"/>
      </w:pPr>
      <w:r>
        <w:t xml:space="preserve">1—OFF </w:t>
      </w:r>
    </w:p>
    <w:p w14:paraId="1372BC29" w14:textId="77777777" w:rsidR="00632988" w:rsidRPr="009E1018" w:rsidRDefault="00632988" w:rsidP="00632988">
      <w:pPr>
        <w:pStyle w:val="Heading4"/>
        <w:rPr>
          <w:rFonts w:asciiTheme="minorHAnsi" w:hAnsiTheme="minorHAnsi" w:cstheme="minorHAnsi"/>
          <w:u w:val="single"/>
        </w:rPr>
      </w:pPr>
      <w:r>
        <w:t xml:space="preserve">Interpretation: Affirmative debaters </w:t>
      </w:r>
      <w:r w:rsidRPr="007D5131">
        <w:rPr>
          <w:u w:val="single"/>
        </w:rPr>
        <w:t>must cite</w:t>
      </w:r>
      <w:r w:rsidRPr="007D5131">
        <w:t xml:space="preserve"> at least </w:t>
      </w:r>
      <w:r w:rsidRPr="007D5131">
        <w:rPr>
          <w:u w:val="single"/>
        </w:rPr>
        <w:t>ONE</w:t>
      </w:r>
      <w:r>
        <w:t xml:space="preserve"> Black labor union in the 1AC.</w:t>
      </w:r>
      <w:r w:rsidRPr="00A02378">
        <w:rPr>
          <w:rFonts w:asciiTheme="minorHAnsi" w:hAnsiTheme="minorHAnsi" w:cstheme="minorHAnsi"/>
        </w:rPr>
        <w:t xml:space="preserve"> </w:t>
      </w:r>
      <w:r w:rsidRPr="009E1018">
        <w:rPr>
          <w:rFonts w:asciiTheme="minorHAnsi" w:hAnsiTheme="minorHAnsi" w:cstheme="minorHAnsi"/>
        </w:rPr>
        <w:t xml:space="preserve">Prefer this </w:t>
      </w:r>
      <w:r w:rsidRPr="009E1018">
        <w:rPr>
          <w:rFonts w:asciiTheme="minorHAnsi" w:hAnsiTheme="minorHAnsi" w:cstheme="minorHAnsi"/>
          <w:i/>
          <w:iCs w:val="0"/>
        </w:rPr>
        <w:t>analysis</w:t>
      </w:r>
      <w:r w:rsidRPr="009E1018">
        <w:rPr>
          <w:rFonts w:asciiTheme="minorHAnsi" w:hAnsiTheme="minorHAnsi" w:cstheme="minorHAnsi"/>
        </w:rPr>
        <w:t xml:space="preserve">—regarding race is labor studies form our </w:t>
      </w:r>
      <w:r w:rsidRPr="009E1018">
        <w:rPr>
          <w:rFonts w:asciiTheme="minorHAnsi" w:hAnsiTheme="minorHAnsi" w:cstheme="minorHAnsi"/>
          <w:u w:val="single"/>
        </w:rPr>
        <w:t>ideological positions.</w:t>
      </w:r>
    </w:p>
    <w:p w14:paraId="33A91E3A" w14:textId="77777777" w:rsidR="00632988" w:rsidRPr="009E1018" w:rsidRDefault="00632988" w:rsidP="00632988">
      <w:pPr>
        <w:rPr>
          <w:rFonts w:asciiTheme="minorHAnsi" w:hAnsiTheme="minorHAnsi" w:cstheme="minorHAnsi"/>
          <w:sz w:val="16"/>
        </w:rPr>
      </w:pPr>
      <w:r w:rsidRPr="009E1018">
        <w:rPr>
          <w:rStyle w:val="Style13ptBold"/>
          <w:rFonts w:asciiTheme="minorHAnsi" w:hAnsiTheme="minorHAnsi" w:cstheme="minorHAnsi"/>
        </w:rPr>
        <w:t xml:space="preserve">Hills 96 </w:t>
      </w:r>
      <w:r w:rsidRPr="009E1018">
        <w:rPr>
          <w:rFonts w:asciiTheme="minorHAnsi" w:hAnsiTheme="minorHAnsi" w:cstheme="minorHAnsi"/>
          <w:sz w:val="16"/>
        </w:rPr>
        <w:t>—Department of African American Studies and Ind Research Institute, University of Wisconsin-Madison, is the author of Black Labor and the American Legal System.</w:t>
      </w:r>
    </w:p>
    <w:p w14:paraId="79F96CC9" w14:textId="77777777" w:rsidR="00632988" w:rsidRPr="009E1018" w:rsidRDefault="00632988" w:rsidP="00632988">
      <w:pPr>
        <w:rPr>
          <w:rFonts w:asciiTheme="minorHAnsi" w:hAnsiTheme="minorHAnsi" w:cstheme="minorHAnsi"/>
          <w:sz w:val="16"/>
        </w:rPr>
      </w:pPr>
      <w:r w:rsidRPr="009E1018">
        <w:rPr>
          <w:rFonts w:asciiTheme="minorHAnsi" w:hAnsiTheme="minorHAnsi" w:cstheme="minorHAnsi"/>
          <w:sz w:val="16"/>
        </w:rPr>
        <w:t>Herbert Hill, “The Problem of Race in American Labor History” (193-197), https://www.jstor.org/stable/pdf/30030646.pdf]</w:t>
      </w:r>
    </w:p>
    <w:p w14:paraId="70CF536D" w14:textId="77777777" w:rsidR="00632988" w:rsidRPr="009E1018" w:rsidRDefault="00632988" w:rsidP="00632988">
      <w:pPr>
        <w:rPr>
          <w:rFonts w:asciiTheme="minorHAnsi" w:hAnsiTheme="minorHAnsi" w:cstheme="minorHAnsi"/>
          <w:sz w:val="16"/>
        </w:rPr>
      </w:pPr>
      <w:r w:rsidRPr="009E1018">
        <w:rPr>
          <w:rFonts w:asciiTheme="minorHAnsi" w:hAnsiTheme="minorHAnsi" w:cstheme="minorHAnsi"/>
          <w:sz w:val="16"/>
        </w:rPr>
        <w:t xml:space="preserve">The </w:t>
      </w:r>
      <w:r w:rsidRPr="009E1018">
        <w:rPr>
          <w:rFonts w:asciiTheme="minorHAnsi" w:hAnsiTheme="minorHAnsi" w:cstheme="minorHAnsi"/>
          <w:u w:val="single"/>
        </w:rPr>
        <w:t xml:space="preserve">Marxist idea of the </w:t>
      </w:r>
      <w:r w:rsidRPr="00632988">
        <w:rPr>
          <w:rFonts w:asciiTheme="minorHAnsi" w:hAnsiTheme="minorHAnsi" w:cstheme="minorHAnsi"/>
          <w:b/>
          <w:bCs/>
          <w:highlight w:val="green"/>
          <w:u w:val="single"/>
          <w:bdr w:val="single" w:sz="4" w:space="0" w:color="auto"/>
        </w:rPr>
        <w:t>revolutionary proletariat</w:t>
      </w:r>
      <w:r w:rsidRPr="009E1018">
        <w:rPr>
          <w:rFonts w:asciiTheme="minorHAnsi" w:hAnsiTheme="minorHAnsi" w:cstheme="minorHAnsi"/>
          <w:u w:val="single"/>
        </w:rPr>
        <w:t xml:space="preserve"> fulfilling </w:t>
      </w:r>
      <w:r w:rsidRPr="009E1018">
        <w:rPr>
          <w:rFonts w:asciiTheme="minorHAnsi" w:hAnsiTheme="minorHAnsi" w:cstheme="minorHAnsi"/>
          <w:sz w:val="16"/>
        </w:rPr>
        <w:t xml:space="preserve">its historical </w:t>
      </w:r>
      <w:r w:rsidRPr="009E1018">
        <w:rPr>
          <w:rFonts w:asciiTheme="minorHAnsi" w:hAnsiTheme="minorHAnsi" w:cstheme="minorHAnsi"/>
          <w:u w:val="single"/>
        </w:rPr>
        <w:t xml:space="preserve">mission through </w:t>
      </w:r>
      <w:r w:rsidRPr="009E1018">
        <w:rPr>
          <w:rFonts w:asciiTheme="minorHAnsi" w:hAnsiTheme="minorHAnsi" w:cstheme="minorHAnsi"/>
          <w:b/>
          <w:bCs/>
          <w:u w:val="single"/>
          <w:bdr w:val="single" w:sz="4" w:space="0" w:color="auto"/>
        </w:rPr>
        <w:t>class struggle</w:t>
      </w:r>
      <w:r w:rsidRPr="009E1018">
        <w:rPr>
          <w:rFonts w:asciiTheme="minorHAnsi" w:hAnsiTheme="minorHAnsi" w:cstheme="minorHAnsi"/>
          <w:u w:val="single"/>
        </w:rPr>
        <w:t xml:space="preserve"> </w:t>
      </w:r>
      <w:r w:rsidRPr="00632988">
        <w:rPr>
          <w:rFonts w:asciiTheme="minorHAnsi" w:hAnsiTheme="minorHAnsi" w:cstheme="minorHAnsi"/>
          <w:b/>
          <w:bCs/>
          <w:highlight w:val="green"/>
          <w:u w:val="single"/>
        </w:rPr>
        <w:t>is</w:t>
      </w:r>
      <w:r w:rsidRPr="009E1018">
        <w:rPr>
          <w:rFonts w:asciiTheme="minorHAnsi" w:hAnsiTheme="minorHAnsi" w:cstheme="minorHAnsi"/>
          <w:b/>
          <w:bCs/>
          <w:u w:val="single"/>
        </w:rPr>
        <w:t xml:space="preserve"> </w:t>
      </w:r>
      <w:r w:rsidRPr="009E1018">
        <w:rPr>
          <w:rFonts w:asciiTheme="minorHAnsi" w:hAnsiTheme="minorHAnsi" w:cstheme="minorHAnsi"/>
          <w:b/>
          <w:bCs/>
          <w:u w:val="single"/>
          <w:bdr w:val="single" w:sz="4" w:space="0" w:color="auto"/>
        </w:rPr>
        <w:t xml:space="preserve">part of </w:t>
      </w:r>
      <w:r w:rsidRPr="00632988">
        <w:rPr>
          <w:rFonts w:asciiTheme="minorHAnsi" w:hAnsiTheme="minorHAnsi" w:cstheme="minorHAnsi"/>
          <w:b/>
          <w:bCs/>
          <w:highlight w:val="green"/>
          <w:u w:val="single"/>
          <w:bdr w:val="single" w:sz="4" w:space="0" w:color="auto"/>
        </w:rPr>
        <w:t>a teleology</w:t>
      </w:r>
      <w:r w:rsidRPr="009E1018">
        <w:rPr>
          <w:rFonts w:asciiTheme="minorHAnsi" w:hAnsiTheme="minorHAnsi" w:cstheme="minorHAnsi"/>
          <w:sz w:val="16"/>
        </w:rPr>
        <w:t xml:space="preserve"> in </w:t>
      </w:r>
      <w:r w:rsidRPr="00632988">
        <w:rPr>
          <w:rFonts w:asciiTheme="minorHAnsi" w:hAnsiTheme="minorHAnsi" w:cstheme="minorHAnsi"/>
          <w:highlight w:val="green"/>
          <w:u w:val="single"/>
        </w:rPr>
        <w:t xml:space="preserve">which </w:t>
      </w:r>
      <w:r w:rsidRPr="00632988">
        <w:rPr>
          <w:rFonts w:asciiTheme="minorHAnsi" w:hAnsiTheme="minorHAnsi" w:cstheme="minorHAnsi"/>
          <w:b/>
          <w:bCs/>
          <w:highlight w:val="green"/>
          <w:u w:val="single"/>
          <w:bdr w:val="single" w:sz="4" w:space="0" w:color="auto"/>
        </w:rPr>
        <w:t>class is decisive</w:t>
      </w:r>
      <w:r w:rsidRPr="00632988">
        <w:rPr>
          <w:rFonts w:asciiTheme="minorHAnsi" w:hAnsiTheme="minorHAnsi" w:cstheme="minorHAnsi"/>
          <w:b/>
          <w:bCs/>
          <w:highlight w:val="green"/>
          <w:u w:val="single"/>
        </w:rPr>
        <w:t xml:space="preserve"> and </w:t>
      </w:r>
      <w:r w:rsidRPr="00632988">
        <w:rPr>
          <w:rFonts w:asciiTheme="minorHAnsi" w:hAnsiTheme="minorHAnsi" w:cstheme="minorHAnsi"/>
          <w:b/>
          <w:bCs/>
          <w:highlight w:val="green"/>
          <w:u w:val="single"/>
          <w:bdr w:val="single" w:sz="4" w:space="0" w:color="auto"/>
        </w:rPr>
        <w:t>race</w:t>
      </w:r>
      <w:r w:rsidRPr="009E1018">
        <w:rPr>
          <w:rFonts w:asciiTheme="minorHAnsi" w:hAnsiTheme="minorHAnsi" w:cstheme="minorHAnsi"/>
          <w:u w:val="single"/>
        </w:rPr>
        <w:t xml:space="preserve"> and </w:t>
      </w:r>
      <w:r w:rsidRPr="009E1018">
        <w:rPr>
          <w:rFonts w:asciiTheme="minorHAnsi" w:hAnsiTheme="minorHAnsi" w:cstheme="minorHAnsi"/>
          <w:b/>
          <w:bCs/>
          <w:u w:val="single"/>
        </w:rPr>
        <w:t xml:space="preserve">other </w:t>
      </w:r>
      <w:r w:rsidRPr="009E1018">
        <w:rPr>
          <w:rFonts w:asciiTheme="minorHAnsi" w:hAnsiTheme="minorHAnsi" w:cstheme="minorHAnsi"/>
          <w:b/>
          <w:bCs/>
          <w:u w:val="single"/>
          <w:bdr w:val="single" w:sz="4" w:space="0" w:color="auto"/>
        </w:rPr>
        <w:t>factors</w:t>
      </w:r>
      <w:r w:rsidRPr="009E1018">
        <w:rPr>
          <w:rFonts w:asciiTheme="minorHAnsi" w:hAnsiTheme="minorHAnsi" w:cstheme="minorHAnsi"/>
          <w:b/>
          <w:bCs/>
          <w:sz w:val="16"/>
          <w:bdr w:val="single" w:sz="4" w:space="0" w:color="auto"/>
        </w:rPr>
        <w:t xml:space="preserve"> </w:t>
      </w:r>
      <w:r w:rsidRPr="00632988">
        <w:rPr>
          <w:rFonts w:asciiTheme="minorHAnsi" w:hAnsiTheme="minorHAnsi" w:cstheme="minorHAnsi"/>
          <w:b/>
          <w:bCs/>
          <w:highlight w:val="green"/>
          <w:u w:val="single"/>
          <w:bdr w:val="single" w:sz="4" w:space="0" w:color="auto"/>
        </w:rPr>
        <w:t>are derivative</w:t>
      </w:r>
      <w:r w:rsidRPr="009E1018">
        <w:rPr>
          <w:rFonts w:asciiTheme="minorHAnsi" w:hAnsiTheme="minorHAnsi" w:cstheme="minorHAnsi"/>
          <w:u w:val="single"/>
        </w:rPr>
        <w:t xml:space="preserve"> </w:t>
      </w:r>
      <w:r w:rsidRPr="009E1018">
        <w:rPr>
          <w:rFonts w:asciiTheme="minorHAnsi" w:hAnsiTheme="minorHAnsi" w:cstheme="minorHAnsi"/>
          <w:sz w:val="16"/>
        </w:rPr>
        <w:t xml:space="preserve">and </w:t>
      </w:r>
      <w:r w:rsidRPr="009E1018">
        <w:rPr>
          <w:rFonts w:asciiTheme="minorHAnsi" w:hAnsiTheme="minorHAnsi" w:cstheme="minorHAnsi"/>
          <w:u w:val="single"/>
        </w:rPr>
        <w:t>of lesser significance.</w:t>
      </w:r>
      <w:r w:rsidRPr="009E1018">
        <w:rPr>
          <w:rFonts w:asciiTheme="minorHAnsi" w:hAnsiTheme="minorHAnsi" w:cstheme="minorHAnsi"/>
          <w:sz w:val="16"/>
        </w:rPr>
        <w:t xml:space="preserve"> It must be recognized, however, that </w:t>
      </w:r>
      <w:r w:rsidRPr="009E1018">
        <w:rPr>
          <w:rFonts w:asciiTheme="minorHAnsi" w:hAnsiTheme="minorHAnsi" w:cstheme="minorHAnsi"/>
          <w:u w:val="single"/>
        </w:rPr>
        <w:t>even at the point of production workers are never just workers because they have other identities</w:t>
      </w:r>
      <w:r w:rsidRPr="009E1018">
        <w:rPr>
          <w:rFonts w:asciiTheme="minorHAnsi" w:hAnsiTheme="minorHAnsi" w:cstheme="minorHAnsi"/>
          <w:sz w:val="16"/>
        </w:rPr>
        <w:t xml:space="preserve"> which </w:t>
      </w:r>
      <w:r w:rsidRPr="009E1018">
        <w:rPr>
          <w:rFonts w:asciiTheme="minorHAnsi" w:hAnsiTheme="minorHAnsi" w:cstheme="minorHAnsi"/>
          <w:u w:val="single"/>
        </w:rPr>
        <w:t>carry substantive social meaning. Thus race,</w:t>
      </w:r>
      <w:r w:rsidRPr="009E1018">
        <w:rPr>
          <w:rFonts w:asciiTheme="minorHAnsi" w:hAnsiTheme="minorHAnsi" w:cstheme="minorHAnsi"/>
          <w:sz w:val="16"/>
        </w:rPr>
        <w:t xml:space="preserve"> religion, ethnicity, gender, skill level, and language </w:t>
      </w:r>
      <w:r w:rsidRPr="009E1018">
        <w:rPr>
          <w:rFonts w:asciiTheme="minorHAnsi" w:hAnsiTheme="minorHAnsi" w:cstheme="minorHAnsi"/>
          <w:u w:val="single"/>
        </w:rPr>
        <w:t>all contribute to the formation of workers' identity.</w:t>
      </w:r>
      <w:r w:rsidRPr="009E1018">
        <w:rPr>
          <w:rFonts w:asciiTheme="minorHAnsi" w:hAnsiTheme="minorHAnsi" w:cstheme="minorHAnsi"/>
          <w:sz w:val="16"/>
        </w:rPr>
        <w:t xml:space="preserve"> Implicit in much </w:t>
      </w:r>
      <w:r w:rsidRPr="009E1018">
        <w:rPr>
          <w:rFonts w:asciiTheme="minorHAnsi" w:hAnsiTheme="minorHAnsi" w:cstheme="minorHAnsi"/>
          <w:u w:val="single"/>
        </w:rPr>
        <w:t xml:space="preserve">contemporary labor history </w:t>
      </w:r>
      <w:r w:rsidRPr="009E1018">
        <w:rPr>
          <w:rFonts w:asciiTheme="minorHAnsi" w:hAnsiTheme="minorHAnsi" w:cstheme="minorHAnsi"/>
          <w:b/>
          <w:bCs/>
          <w:u w:val="single"/>
        </w:rPr>
        <w:t xml:space="preserve">is the </w:t>
      </w:r>
      <w:r w:rsidRPr="009E1018">
        <w:rPr>
          <w:rFonts w:asciiTheme="minorHAnsi" w:hAnsiTheme="minorHAnsi" w:cstheme="minorHAnsi"/>
          <w:b/>
          <w:bCs/>
          <w:u w:val="single"/>
          <w:bdr w:val="single" w:sz="4" w:space="0" w:color="auto"/>
        </w:rPr>
        <w:t xml:space="preserve">concept of a </w:t>
      </w:r>
      <w:r w:rsidRPr="00981095">
        <w:rPr>
          <w:rFonts w:asciiTheme="minorHAnsi" w:hAnsiTheme="minorHAnsi" w:cstheme="minorHAnsi"/>
          <w:b/>
          <w:bCs/>
          <w:u w:val="single"/>
          <w:bdr w:val="single" w:sz="4" w:space="0" w:color="auto"/>
        </w:rPr>
        <w:t>coherent class entity</w:t>
      </w:r>
      <w:r w:rsidRPr="009E1018">
        <w:rPr>
          <w:rFonts w:asciiTheme="minorHAnsi" w:hAnsiTheme="minorHAnsi" w:cstheme="minorHAnsi"/>
          <w:u w:val="single"/>
        </w:rPr>
        <w:t xml:space="preserve"> that </w:t>
      </w:r>
      <w:r w:rsidRPr="009E1018">
        <w:rPr>
          <w:rFonts w:asciiTheme="minorHAnsi" w:hAnsiTheme="minorHAnsi" w:cstheme="minorHAnsi"/>
          <w:b/>
          <w:bCs/>
          <w:u w:val="single"/>
          <w:bdr w:val="single" w:sz="4" w:space="0" w:color="auto"/>
        </w:rPr>
        <w:t>exists above</w:t>
      </w:r>
      <w:r w:rsidRPr="009E1018">
        <w:rPr>
          <w:rFonts w:asciiTheme="minorHAnsi" w:hAnsiTheme="minorHAnsi" w:cstheme="minorHAnsi"/>
          <w:b/>
          <w:bCs/>
          <w:u w:val="single"/>
        </w:rPr>
        <w:t xml:space="preserve"> </w:t>
      </w:r>
      <w:r w:rsidRPr="009E1018">
        <w:rPr>
          <w:rFonts w:asciiTheme="minorHAnsi" w:hAnsiTheme="minorHAnsi" w:cstheme="minorHAnsi"/>
          <w:u w:val="single"/>
        </w:rPr>
        <w:t xml:space="preserve">and </w:t>
      </w:r>
      <w:r w:rsidRPr="00632988">
        <w:rPr>
          <w:rFonts w:asciiTheme="minorHAnsi" w:hAnsiTheme="minorHAnsi" w:cstheme="minorHAnsi"/>
          <w:highlight w:val="green"/>
          <w:u w:val="single"/>
        </w:rPr>
        <w:t xml:space="preserve">beyond these </w:t>
      </w:r>
      <w:r w:rsidRPr="00632988">
        <w:rPr>
          <w:rFonts w:asciiTheme="minorHAnsi" w:hAnsiTheme="minorHAnsi" w:cstheme="minorHAnsi"/>
          <w:b/>
          <w:bCs/>
          <w:highlight w:val="green"/>
          <w:u w:val="single"/>
          <w:bdr w:val="single" w:sz="4" w:space="0" w:color="auto"/>
        </w:rPr>
        <w:t>divisions</w:t>
      </w:r>
      <w:r w:rsidRPr="00632988">
        <w:rPr>
          <w:rFonts w:asciiTheme="minorHAnsi" w:hAnsiTheme="minorHAnsi" w:cstheme="minorHAnsi"/>
          <w:sz w:val="16"/>
          <w:highlight w:val="green"/>
        </w:rPr>
        <w:t>.</w:t>
      </w:r>
      <w:r w:rsidRPr="009E1018">
        <w:rPr>
          <w:rFonts w:asciiTheme="minorHAnsi" w:hAnsiTheme="minorHAnsi" w:cstheme="minorHAnsi"/>
          <w:sz w:val="16"/>
        </w:rPr>
        <w:t xml:space="preserve"> For the </w:t>
      </w:r>
      <w:r w:rsidRPr="00632988">
        <w:rPr>
          <w:rFonts w:asciiTheme="minorHAnsi" w:hAnsiTheme="minorHAnsi" w:cstheme="minorHAnsi"/>
          <w:highlight w:val="green"/>
          <w:u w:val="single"/>
        </w:rPr>
        <w:t>working class</w:t>
      </w:r>
      <w:r w:rsidRPr="009E1018">
        <w:rPr>
          <w:rFonts w:asciiTheme="minorHAnsi" w:hAnsiTheme="minorHAnsi" w:cstheme="minorHAnsi"/>
          <w:u w:val="single"/>
        </w:rPr>
        <w:t xml:space="preserve"> to </w:t>
      </w:r>
      <w:r w:rsidRPr="00632988">
        <w:rPr>
          <w:rFonts w:asciiTheme="minorHAnsi" w:hAnsiTheme="minorHAnsi" w:cstheme="minorHAnsi"/>
          <w:highlight w:val="green"/>
          <w:u w:val="single"/>
        </w:rPr>
        <w:t>have been "divided</w:t>
      </w:r>
      <w:r w:rsidRPr="009E1018">
        <w:rPr>
          <w:rFonts w:asciiTheme="minorHAnsi" w:hAnsiTheme="minorHAnsi" w:cstheme="minorHAnsi"/>
          <w:u w:val="single"/>
        </w:rPr>
        <w:t>" by</w:t>
      </w:r>
      <w:r w:rsidRPr="009E1018">
        <w:rPr>
          <w:rFonts w:asciiTheme="minorHAnsi" w:hAnsiTheme="minorHAnsi" w:cstheme="minorHAnsi"/>
          <w:sz w:val="16"/>
        </w:rPr>
        <w:t xml:space="preserve"> external </w:t>
      </w:r>
      <w:r w:rsidRPr="009E1018">
        <w:rPr>
          <w:rFonts w:asciiTheme="minorHAnsi" w:hAnsiTheme="minorHAnsi" w:cstheme="minorHAnsi"/>
          <w:u w:val="single"/>
        </w:rPr>
        <w:t xml:space="preserve">agencies it would need to have had an original unitary existence, but </w:t>
      </w:r>
      <w:r w:rsidRPr="009E1018">
        <w:rPr>
          <w:rFonts w:asciiTheme="minorHAnsi" w:hAnsiTheme="minorHAnsi" w:cstheme="minorHAnsi"/>
          <w:b/>
          <w:bCs/>
          <w:u w:val="single"/>
          <w:bdr w:val="single" w:sz="4" w:space="0" w:color="auto"/>
        </w:rPr>
        <w:t>working-class identity</w:t>
      </w:r>
      <w:r w:rsidRPr="009E1018">
        <w:rPr>
          <w:rFonts w:asciiTheme="minorHAnsi" w:hAnsiTheme="minorHAnsi" w:cstheme="minorHAnsi"/>
          <w:b/>
          <w:bCs/>
          <w:u w:val="single"/>
        </w:rPr>
        <w:t xml:space="preserve"> </w:t>
      </w:r>
      <w:r w:rsidRPr="00981095">
        <w:rPr>
          <w:rFonts w:asciiTheme="minorHAnsi" w:hAnsiTheme="minorHAnsi" w:cstheme="minorHAnsi"/>
          <w:b/>
          <w:bCs/>
          <w:u w:val="single"/>
        </w:rPr>
        <w:t xml:space="preserve">does not exist </w:t>
      </w:r>
      <w:r w:rsidRPr="00981095">
        <w:rPr>
          <w:rFonts w:asciiTheme="minorHAnsi" w:hAnsiTheme="minorHAnsi" w:cstheme="minorHAnsi"/>
          <w:b/>
          <w:bCs/>
          <w:u w:val="single"/>
          <w:bdr w:val="single" w:sz="4" w:space="0" w:color="auto"/>
        </w:rPr>
        <w:t>before everything else</w:t>
      </w:r>
      <w:r w:rsidRPr="009E1018">
        <w:rPr>
          <w:rFonts w:asciiTheme="minorHAnsi" w:hAnsiTheme="minorHAnsi" w:cstheme="minorHAnsi"/>
          <w:sz w:val="16"/>
        </w:rPr>
        <w:t xml:space="preserve">; it is </w:t>
      </w:r>
      <w:r w:rsidRPr="009E1018">
        <w:rPr>
          <w:rFonts w:asciiTheme="minorHAnsi" w:hAnsiTheme="minorHAnsi" w:cstheme="minorHAnsi"/>
          <w:u w:val="single"/>
        </w:rPr>
        <w:t>not primordial and it is always already divided even as it is being formed</w:t>
      </w:r>
      <w:r w:rsidRPr="009E1018">
        <w:rPr>
          <w:rFonts w:asciiTheme="minorHAnsi" w:hAnsiTheme="minorHAnsi" w:cstheme="minorHAnsi"/>
          <w:sz w:val="16"/>
        </w:rPr>
        <w:t>. The "</w:t>
      </w:r>
      <w:r w:rsidRPr="009E1018">
        <w:rPr>
          <w:rFonts w:asciiTheme="minorHAnsi" w:hAnsiTheme="minorHAnsi" w:cstheme="minorHAnsi"/>
          <w:u w:val="single"/>
        </w:rPr>
        <w:t>divisions</w:t>
      </w:r>
      <w:r w:rsidRPr="009E1018">
        <w:rPr>
          <w:rFonts w:asciiTheme="minorHAnsi" w:hAnsiTheme="minorHAnsi" w:cstheme="minorHAnsi"/>
          <w:sz w:val="16"/>
        </w:rPr>
        <w:t xml:space="preserve">" emphasized </w:t>
      </w:r>
      <w:r w:rsidRPr="009E1018">
        <w:rPr>
          <w:rFonts w:asciiTheme="minorHAnsi" w:hAnsiTheme="minorHAnsi" w:cstheme="minorHAnsi"/>
          <w:u w:val="single"/>
        </w:rPr>
        <w:t xml:space="preserve">by labor historians articulate and define, </w:t>
      </w:r>
      <w:r w:rsidRPr="00632988">
        <w:rPr>
          <w:rFonts w:asciiTheme="minorHAnsi" w:hAnsiTheme="minorHAnsi" w:cstheme="minorHAnsi"/>
          <w:highlight w:val="green"/>
          <w:u w:val="single"/>
        </w:rPr>
        <w:t>at</w:t>
      </w:r>
      <w:r w:rsidRPr="009E1018">
        <w:rPr>
          <w:rFonts w:asciiTheme="minorHAnsi" w:hAnsiTheme="minorHAnsi" w:cstheme="minorHAnsi"/>
          <w:u w:val="single"/>
        </w:rPr>
        <w:t xml:space="preserve"> </w:t>
      </w:r>
      <w:r w:rsidRPr="00632988">
        <w:rPr>
          <w:rFonts w:asciiTheme="minorHAnsi" w:hAnsiTheme="minorHAnsi" w:cstheme="minorHAnsi"/>
          <w:highlight w:val="green"/>
          <w:u w:val="single"/>
        </w:rPr>
        <w:t>the workplace</w:t>
      </w:r>
      <w:r w:rsidRPr="009E1018">
        <w:rPr>
          <w:rFonts w:asciiTheme="minorHAnsi" w:hAnsiTheme="minorHAnsi" w:cstheme="minorHAnsi"/>
          <w:u w:val="single"/>
        </w:rPr>
        <w:t xml:space="preserve"> and in the community, </w:t>
      </w:r>
      <w:r w:rsidRPr="00632988">
        <w:rPr>
          <w:rFonts w:asciiTheme="minorHAnsi" w:hAnsiTheme="minorHAnsi" w:cstheme="minorHAnsi"/>
          <w:b/>
          <w:bCs/>
          <w:highlight w:val="green"/>
          <w:u w:val="single"/>
          <w:bdr w:val="single" w:sz="4" w:space="0" w:color="auto"/>
        </w:rPr>
        <w:t>social identities</w:t>
      </w:r>
      <w:r w:rsidRPr="009E1018">
        <w:rPr>
          <w:rFonts w:asciiTheme="minorHAnsi" w:hAnsiTheme="minorHAnsi" w:cstheme="minorHAnsi"/>
          <w:b/>
          <w:bCs/>
          <w:u w:val="single"/>
        </w:rPr>
        <w:t xml:space="preserve"> that </w:t>
      </w:r>
      <w:r w:rsidRPr="00632988">
        <w:rPr>
          <w:rFonts w:asciiTheme="minorHAnsi" w:hAnsiTheme="minorHAnsi" w:cstheme="minorHAnsi"/>
          <w:b/>
          <w:bCs/>
          <w:highlight w:val="green"/>
          <w:u w:val="single"/>
        </w:rPr>
        <w:t xml:space="preserve">are </w:t>
      </w:r>
      <w:r w:rsidRPr="00632988">
        <w:rPr>
          <w:rFonts w:asciiTheme="minorHAnsi" w:hAnsiTheme="minorHAnsi" w:cstheme="minorHAnsi"/>
          <w:b/>
          <w:bCs/>
          <w:highlight w:val="green"/>
          <w:u w:val="single"/>
          <w:bdr w:val="single" w:sz="4" w:space="0" w:color="auto"/>
        </w:rPr>
        <w:t>fundamental</w:t>
      </w:r>
      <w:r w:rsidRPr="009E1018">
        <w:rPr>
          <w:rFonts w:asciiTheme="minorHAnsi" w:hAnsiTheme="minorHAnsi" w:cstheme="minorHAnsi"/>
          <w:b/>
          <w:bCs/>
          <w:u w:val="single"/>
          <w:bdr w:val="single" w:sz="4" w:space="0" w:color="auto"/>
        </w:rPr>
        <w:t xml:space="preserve"> in themselves.</w:t>
      </w:r>
      <w:r w:rsidRPr="009E1018">
        <w:rPr>
          <w:rFonts w:asciiTheme="minorHAnsi" w:hAnsiTheme="minorHAnsi" w:cstheme="minorHAnsi"/>
          <w:sz w:val="16"/>
        </w:rPr>
        <w:t xml:space="preserve"> Inevitably, </w:t>
      </w:r>
      <w:r w:rsidRPr="009E1018">
        <w:rPr>
          <w:rFonts w:asciiTheme="minorHAnsi" w:hAnsiTheme="minorHAnsi" w:cstheme="minorHAnsi"/>
          <w:u w:val="single"/>
        </w:rPr>
        <w:t>multiple factors</w:t>
      </w:r>
      <w:r w:rsidRPr="009E1018">
        <w:rPr>
          <w:rFonts w:asciiTheme="minorHAnsi" w:hAnsiTheme="minorHAnsi" w:cstheme="minorHAnsi"/>
          <w:sz w:val="16"/>
        </w:rPr>
        <w:t xml:space="preserve"> will determine the identity of workers, race and gender being foremost among them. John Bodnar's detailed description of the </w:t>
      </w:r>
      <w:r w:rsidRPr="009E1018">
        <w:rPr>
          <w:rFonts w:asciiTheme="minorHAnsi" w:hAnsiTheme="minorHAnsi" w:cstheme="minorHAnsi"/>
          <w:u w:val="single"/>
        </w:rPr>
        <w:t>development of working-class identity, which reveals</w:t>
      </w:r>
      <w:r w:rsidRPr="009E1018">
        <w:rPr>
          <w:rFonts w:asciiTheme="minorHAnsi" w:hAnsiTheme="minorHAnsi" w:cstheme="minorHAnsi"/>
          <w:sz w:val="16"/>
        </w:rPr>
        <w:t xml:space="preserve"> the </w:t>
      </w:r>
      <w:r w:rsidRPr="009E1018">
        <w:rPr>
          <w:rFonts w:asciiTheme="minorHAnsi" w:hAnsiTheme="minorHAnsi" w:cstheme="minorHAnsi"/>
          <w:u w:val="single"/>
        </w:rPr>
        <w:t>immigrant worker of the late nineteenth and early twentieth centuries as insular and culturally conservative</w:t>
      </w:r>
      <w:r w:rsidRPr="009E1018">
        <w:rPr>
          <w:rFonts w:asciiTheme="minorHAnsi" w:hAnsiTheme="minorHAnsi" w:cstheme="minorHAnsi"/>
          <w:sz w:val="16"/>
        </w:rPr>
        <w:t xml:space="preserve">, illustrates this point. Bodnar's extensive research over two decades shows that family and ethnic community were far more important in immigrant workers' lives than the workplace and the union.' Scholars working in feminist theory, as they reject the </w:t>
      </w:r>
      <w:r w:rsidRPr="009E1018">
        <w:rPr>
          <w:rFonts w:asciiTheme="minorHAnsi" w:hAnsiTheme="minorHAnsi" w:cstheme="minorHAnsi"/>
          <w:u w:val="single"/>
        </w:rPr>
        <w:t>gendered concept of class that has been a characteristic of both the new and the old labor history, are conducting important investigations regarding the formation of workers' identity</w:t>
      </w:r>
      <w:r w:rsidRPr="009E1018">
        <w:rPr>
          <w:rFonts w:asciiTheme="minorHAnsi" w:hAnsiTheme="minorHAnsi" w:cstheme="minorHAnsi"/>
          <w:sz w:val="16"/>
        </w:rPr>
        <w:t xml:space="preserve">. Joan Wallach Scott's study of garment workers found that gender and family were of primary importance in identity formation and that they defined themselves in these terms. Scott and others have demonstrated that the abstract notion of class as the primary referent for the workers' identity is shown to be inaccurate. While a multiplicity of factors besides race may have intersected at various times with class, </w:t>
      </w:r>
      <w:r w:rsidRPr="00632988">
        <w:rPr>
          <w:rFonts w:asciiTheme="minorHAnsi" w:hAnsiTheme="minorHAnsi" w:cstheme="minorHAnsi"/>
          <w:b/>
          <w:bCs/>
          <w:highlight w:val="green"/>
          <w:u w:val="single"/>
          <w:bdr w:val="single" w:sz="4" w:space="0" w:color="auto"/>
        </w:rPr>
        <w:t>race</w:t>
      </w:r>
      <w:r w:rsidRPr="009E1018">
        <w:rPr>
          <w:rFonts w:asciiTheme="minorHAnsi" w:hAnsiTheme="minorHAnsi" w:cstheme="minorHAnsi"/>
          <w:b/>
          <w:bCs/>
          <w:u w:val="single"/>
          <w:bdr w:val="single" w:sz="4" w:space="0" w:color="auto"/>
        </w:rPr>
        <w:t xml:space="preserve"> </w:t>
      </w:r>
      <w:r w:rsidRPr="00632988">
        <w:rPr>
          <w:rFonts w:asciiTheme="minorHAnsi" w:hAnsiTheme="minorHAnsi" w:cstheme="minorHAnsi"/>
          <w:b/>
          <w:bCs/>
          <w:highlight w:val="green"/>
          <w:u w:val="single"/>
          <w:bdr w:val="single" w:sz="4" w:space="0" w:color="auto"/>
        </w:rPr>
        <w:t>was decisive</w:t>
      </w:r>
      <w:r w:rsidRPr="00632988">
        <w:rPr>
          <w:rFonts w:asciiTheme="minorHAnsi" w:hAnsiTheme="minorHAnsi" w:cstheme="minorHAnsi"/>
          <w:highlight w:val="green"/>
          <w:u w:val="single"/>
        </w:rPr>
        <w:t xml:space="preserve"> in</w:t>
      </w:r>
      <w:r w:rsidRPr="009E1018">
        <w:rPr>
          <w:rFonts w:asciiTheme="minorHAnsi" w:hAnsiTheme="minorHAnsi" w:cstheme="minorHAnsi"/>
          <w:u w:val="single"/>
        </w:rPr>
        <w:t xml:space="preserve"> the </w:t>
      </w:r>
      <w:r w:rsidRPr="00632988">
        <w:rPr>
          <w:rFonts w:asciiTheme="minorHAnsi" w:hAnsiTheme="minorHAnsi" w:cstheme="minorHAnsi"/>
          <w:b/>
          <w:bCs/>
          <w:highlight w:val="green"/>
          <w:u w:val="single"/>
          <w:bdr w:val="single" w:sz="4" w:space="0" w:color="auto"/>
        </w:rPr>
        <w:t>formation of</w:t>
      </w:r>
      <w:r w:rsidRPr="009E1018">
        <w:rPr>
          <w:rFonts w:asciiTheme="minorHAnsi" w:hAnsiTheme="minorHAnsi" w:cstheme="minorHAnsi"/>
          <w:b/>
          <w:bCs/>
          <w:u w:val="single"/>
          <w:bdr w:val="single" w:sz="4" w:space="0" w:color="auto"/>
        </w:rPr>
        <w:t xml:space="preserve"> the </w:t>
      </w:r>
      <w:r w:rsidRPr="00632988">
        <w:rPr>
          <w:rFonts w:asciiTheme="minorHAnsi" w:hAnsiTheme="minorHAnsi" w:cstheme="minorHAnsi"/>
          <w:b/>
          <w:bCs/>
          <w:highlight w:val="green"/>
          <w:u w:val="single"/>
          <w:bdr w:val="single" w:sz="4" w:space="0" w:color="auto"/>
        </w:rPr>
        <w:t>white working</w:t>
      </w:r>
      <w:r w:rsidRPr="009E1018">
        <w:rPr>
          <w:rFonts w:asciiTheme="minorHAnsi" w:hAnsiTheme="minorHAnsi" w:cstheme="minorHAnsi"/>
          <w:b/>
          <w:bCs/>
          <w:u w:val="single"/>
          <w:bdr w:val="single" w:sz="4" w:space="0" w:color="auto"/>
        </w:rPr>
        <w:t xml:space="preserve"> class</w:t>
      </w:r>
      <w:r w:rsidRPr="009E1018">
        <w:rPr>
          <w:rFonts w:asciiTheme="minorHAnsi" w:hAnsiTheme="minorHAnsi" w:cstheme="minorHAnsi"/>
          <w:u w:val="single"/>
        </w:rPr>
        <w:t xml:space="preserve"> during</w:t>
      </w:r>
      <w:r w:rsidRPr="009E1018">
        <w:rPr>
          <w:rFonts w:asciiTheme="minorHAnsi" w:hAnsiTheme="minorHAnsi" w:cstheme="minorHAnsi"/>
          <w:sz w:val="16"/>
        </w:rPr>
        <w:t xml:space="preserve"> the period of </w:t>
      </w:r>
      <w:r w:rsidRPr="009E1018">
        <w:rPr>
          <w:rFonts w:asciiTheme="minorHAnsi" w:hAnsiTheme="minorHAnsi" w:cstheme="minorHAnsi"/>
          <w:u w:val="single"/>
        </w:rPr>
        <w:t>slavery and again during its recompositing in the Reconstruction Period and after.</w:t>
      </w:r>
      <w:r w:rsidRPr="009E1018">
        <w:rPr>
          <w:rFonts w:asciiTheme="minorHAnsi" w:hAnsiTheme="minorHAnsi" w:cstheme="minorHAnsi"/>
          <w:sz w:val="16"/>
        </w:rPr>
        <w:t xml:space="preserve"> Hence </w:t>
      </w:r>
      <w:r w:rsidRPr="009E1018">
        <w:rPr>
          <w:rFonts w:asciiTheme="minorHAnsi" w:hAnsiTheme="minorHAnsi" w:cstheme="minorHAnsi"/>
          <w:u w:val="single"/>
        </w:rPr>
        <w:t xml:space="preserve">close study of </w:t>
      </w:r>
      <w:r w:rsidRPr="009E1018">
        <w:rPr>
          <w:rFonts w:asciiTheme="minorHAnsi" w:hAnsiTheme="minorHAnsi" w:cstheme="minorHAnsi"/>
          <w:b/>
          <w:bCs/>
          <w:u w:val="single"/>
          <w:bdr w:val="single" w:sz="4" w:space="0" w:color="auto"/>
        </w:rPr>
        <w:t>white labor</w:t>
      </w:r>
      <w:r w:rsidRPr="009E1018">
        <w:rPr>
          <w:rFonts w:asciiTheme="minorHAnsi" w:hAnsiTheme="minorHAnsi" w:cstheme="minorHAnsi"/>
          <w:b/>
          <w:bCs/>
          <w:u w:val="single"/>
        </w:rPr>
        <w:t xml:space="preserve"> and </w:t>
      </w:r>
      <w:r w:rsidRPr="009E1018">
        <w:rPr>
          <w:rFonts w:asciiTheme="minorHAnsi" w:hAnsiTheme="minorHAnsi" w:cstheme="minorHAnsi"/>
          <w:b/>
          <w:bCs/>
          <w:u w:val="single"/>
          <w:bdr w:val="single" w:sz="4" w:space="0" w:color="auto"/>
        </w:rPr>
        <w:t>black labor during Reconstruction is essential</w:t>
      </w:r>
      <w:r w:rsidRPr="009E1018">
        <w:rPr>
          <w:rFonts w:asciiTheme="minorHAnsi" w:hAnsiTheme="minorHAnsi" w:cstheme="minorHAnsi"/>
          <w:u w:val="single"/>
        </w:rPr>
        <w:t xml:space="preserve"> for</w:t>
      </w:r>
      <w:r w:rsidRPr="009E1018">
        <w:rPr>
          <w:rFonts w:asciiTheme="minorHAnsi" w:hAnsiTheme="minorHAnsi" w:cstheme="minorHAnsi"/>
          <w:sz w:val="16"/>
        </w:rPr>
        <w:t xml:space="preserve"> an </w:t>
      </w:r>
      <w:r w:rsidRPr="009E1018">
        <w:rPr>
          <w:rFonts w:asciiTheme="minorHAnsi" w:hAnsiTheme="minorHAnsi" w:cstheme="minorHAnsi"/>
          <w:b/>
          <w:bCs/>
          <w:u w:val="single"/>
        </w:rPr>
        <w:t xml:space="preserve">understanding of </w:t>
      </w:r>
      <w:r w:rsidRPr="009E1018">
        <w:rPr>
          <w:rFonts w:asciiTheme="minorHAnsi" w:hAnsiTheme="minorHAnsi" w:cstheme="minorHAnsi"/>
          <w:b/>
          <w:bCs/>
          <w:u w:val="single"/>
          <w:bdr w:val="single" w:sz="4" w:space="0" w:color="auto"/>
        </w:rPr>
        <w:t>later developments</w:t>
      </w:r>
      <w:r w:rsidRPr="009E1018">
        <w:rPr>
          <w:rFonts w:asciiTheme="minorHAnsi" w:hAnsiTheme="minorHAnsi" w:cstheme="minorHAnsi"/>
          <w:u w:val="single"/>
        </w:rPr>
        <w:t xml:space="preserve"> in labor history</w:t>
      </w:r>
      <w:r w:rsidRPr="009E1018">
        <w:rPr>
          <w:rFonts w:asciiTheme="minorHAnsi" w:hAnsiTheme="minorHAnsi" w:cstheme="minorHAnsi"/>
          <w:sz w:val="16"/>
        </w:rPr>
        <w:t xml:space="preserve">. The </w:t>
      </w:r>
      <w:r w:rsidRPr="009E1018">
        <w:rPr>
          <w:rFonts w:asciiTheme="minorHAnsi" w:hAnsiTheme="minorHAnsi" w:cstheme="minorHAnsi"/>
          <w:u w:val="single"/>
        </w:rPr>
        <w:t>1869 convention of</w:t>
      </w:r>
      <w:r w:rsidRPr="009E1018">
        <w:rPr>
          <w:rFonts w:asciiTheme="minorHAnsi" w:hAnsiTheme="minorHAnsi" w:cstheme="minorHAnsi"/>
          <w:sz w:val="16"/>
        </w:rPr>
        <w:t xml:space="preserve"> the </w:t>
      </w:r>
      <w:r w:rsidRPr="009E1018">
        <w:rPr>
          <w:rFonts w:asciiTheme="minorHAnsi" w:hAnsiTheme="minorHAnsi" w:cstheme="minorHAnsi"/>
          <w:b/>
          <w:bCs/>
          <w:u w:val="single"/>
          <w:bdr w:val="single" w:sz="4" w:space="0" w:color="auto"/>
        </w:rPr>
        <w:t>N</w:t>
      </w:r>
      <w:r w:rsidRPr="009E1018">
        <w:rPr>
          <w:rFonts w:asciiTheme="minorHAnsi" w:hAnsiTheme="minorHAnsi" w:cstheme="minorHAnsi"/>
          <w:u w:val="single"/>
        </w:rPr>
        <w:t xml:space="preserve">ational </w:t>
      </w:r>
      <w:r w:rsidRPr="009E1018">
        <w:rPr>
          <w:rFonts w:asciiTheme="minorHAnsi" w:hAnsiTheme="minorHAnsi" w:cstheme="minorHAnsi"/>
          <w:b/>
          <w:bCs/>
          <w:u w:val="single"/>
          <w:bdr w:val="single" w:sz="4" w:space="0" w:color="auto"/>
        </w:rPr>
        <w:t>L</w:t>
      </w:r>
      <w:r w:rsidRPr="009E1018">
        <w:rPr>
          <w:rFonts w:asciiTheme="minorHAnsi" w:hAnsiTheme="minorHAnsi" w:cstheme="minorHAnsi"/>
          <w:u w:val="single"/>
        </w:rPr>
        <w:t xml:space="preserve">abor </w:t>
      </w:r>
      <w:r w:rsidRPr="009E1018">
        <w:rPr>
          <w:rFonts w:asciiTheme="minorHAnsi" w:hAnsiTheme="minorHAnsi" w:cstheme="minorHAnsi"/>
          <w:b/>
          <w:bCs/>
          <w:u w:val="single"/>
          <w:bdr w:val="single" w:sz="4" w:space="0" w:color="auto"/>
        </w:rPr>
        <w:t>U</w:t>
      </w:r>
      <w:r w:rsidRPr="009E1018">
        <w:rPr>
          <w:rFonts w:asciiTheme="minorHAnsi" w:hAnsiTheme="minorHAnsi" w:cstheme="minorHAnsi"/>
          <w:u w:val="single"/>
        </w:rPr>
        <w:t>nion serves as a</w:t>
      </w:r>
      <w:r w:rsidRPr="009E1018">
        <w:rPr>
          <w:rFonts w:asciiTheme="minorHAnsi" w:hAnsiTheme="minorHAnsi" w:cstheme="minorHAnsi"/>
          <w:sz w:val="16"/>
        </w:rPr>
        <w:t xml:space="preserve"> telling </w:t>
      </w:r>
      <w:r w:rsidRPr="009E1018">
        <w:rPr>
          <w:rFonts w:asciiTheme="minorHAnsi" w:hAnsiTheme="minorHAnsi" w:cstheme="minorHAnsi"/>
          <w:u w:val="single"/>
        </w:rPr>
        <w:t>example.</w:t>
      </w:r>
      <w:r w:rsidRPr="009E1018">
        <w:rPr>
          <w:rFonts w:asciiTheme="minorHAnsi" w:hAnsiTheme="minorHAnsi" w:cstheme="minorHAnsi"/>
          <w:sz w:val="16"/>
        </w:rPr>
        <w:t xml:space="preserve"> On the morning of August 18, 1869, </w:t>
      </w:r>
      <w:r w:rsidRPr="009E1018">
        <w:rPr>
          <w:rFonts w:asciiTheme="minorHAnsi" w:hAnsiTheme="minorHAnsi" w:cstheme="minorHAnsi"/>
          <w:u w:val="single"/>
        </w:rPr>
        <w:t xml:space="preserve">Isaac </w:t>
      </w:r>
      <w:r w:rsidRPr="00632988">
        <w:rPr>
          <w:rFonts w:asciiTheme="minorHAnsi" w:hAnsiTheme="minorHAnsi" w:cstheme="minorHAnsi"/>
          <w:highlight w:val="green"/>
          <w:u w:val="single"/>
        </w:rPr>
        <w:t>Myers</w:t>
      </w:r>
      <w:r w:rsidRPr="00632988">
        <w:rPr>
          <w:rFonts w:asciiTheme="minorHAnsi" w:hAnsiTheme="minorHAnsi" w:cstheme="minorHAnsi"/>
          <w:sz w:val="16"/>
          <w:highlight w:val="green"/>
        </w:rPr>
        <w:t>,</w:t>
      </w:r>
      <w:r w:rsidRPr="009E1018">
        <w:rPr>
          <w:rFonts w:asciiTheme="minorHAnsi" w:hAnsiTheme="minorHAnsi" w:cstheme="minorHAnsi"/>
          <w:sz w:val="16"/>
        </w:rPr>
        <w:t xml:space="preserve"> a </w:t>
      </w:r>
      <w:r w:rsidRPr="009E1018">
        <w:rPr>
          <w:rFonts w:asciiTheme="minorHAnsi" w:hAnsiTheme="minorHAnsi" w:cstheme="minorHAnsi"/>
          <w:u w:val="single"/>
        </w:rPr>
        <w:t>skilled black caulker from Baltimore</w:t>
      </w:r>
      <w:r w:rsidRPr="009E1018">
        <w:rPr>
          <w:rFonts w:asciiTheme="minorHAnsi" w:hAnsiTheme="minorHAnsi" w:cstheme="minorHAnsi"/>
          <w:sz w:val="16"/>
        </w:rPr>
        <w:t xml:space="preserve">, who </w:t>
      </w:r>
      <w:r w:rsidRPr="009E1018">
        <w:rPr>
          <w:rFonts w:asciiTheme="minorHAnsi" w:hAnsiTheme="minorHAnsi" w:cstheme="minorHAnsi"/>
          <w:u w:val="single"/>
        </w:rPr>
        <w:t xml:space="preserve">would later become president of the colored National Labor Union, </w:t>
      </w:r>
      <w:r w:rsidRPr="00632988">
        <w:rPr>
          <w:rFonts w:asciiTheme="minorHAnsi" w:hAnsiTheme="minorHAnsi" w:cstheme="minorHAnsi"/>
          <w:b/>
          <w:bCs/>
          <w:highlight w:val="green"/>
          <w:u w:val="single"/>
          <w:bdr w:val="single" w:sz="4" w:space="0" w:color="auto"/>
        </w:rPr>
        <w:t>addressed</w:t>
      </w:r>
      <w:r w:rsidRPr="009E1018">
        <w:rPr>
          <w:rFonts w:asciiTheme="minorHAnsi" w:hAnsiTheme="minorHAnsi" w:cstheme="minorHAnsi"/>
          <w:sz w:val="16"/>
        </w:rPr>
        <w:t xml:space="preserve"> the </w:t>
      </w:r>
      <w:r w:rsidRPr="00632988">
        <w:rPr>
          <w:rFonts w:asciiTheme="minorHAnsi" w:hAnsiTheme="minorHAnsi" w:cstheme="minorHAnsi"/>
          <w:b/>
          <w:bCs/>
          <w:highlight w:val="green"/>
          <w:u w:val="single"/>
          <w:bdr w:val="single" w:sz="4" w:space="0" w:color="auto"/>
        </w:rPr>
        <w:t>white</w:t>
      </w:r>
      <w:r w:rsidRPr="00632988">
        <w:rPr>
          <w:rFonts w:asciiTheme="minorHAnsi" w:hAnsiTheme="minorHAnsi" w:cstheme="minorHAnsi"/>
          <w:highlight w:val="green"/>
          <w:u w:val="single"/>
        </w:rPr>
        <w:t xml:space="preserve"> </w:t>
      </w:r>
      <w:r w:rsidRPr="00632988">
        <w:rPr>
          <w:rFonts w:asciiTheme="minorHAnsi" w:hAnsiTheme="minorHAnsi" w:cstheme="minorHAnsi"/>
          <w:b/>
          <w:bCs/>
          <w:highlight w:val="green"/>
          <w:u w:val="single"/>
          <w:bdr w:val="single" w:sz="4" w:space="0" w:color="auto"/>
        </w:rPr>
        <w:t>N</w:t>
      </w:r>
      <w:r w:rsidRPr="009E1018">
        <w:rPr>
          <w:rFonts w:asciiTheme="minorHAnsi" w:hAnsiTheme="minorHAnsi" w:cstheme="minorHAnsi"/>
          <w:u w:val="single"/>
        </w:rPr>
        <w:t xml:space="preserve">ational </w:t>
      </w:r>
      <w:r w:rsidRPr="00632988">
        <w:rPr>
          <w:rFonts w:asciiTheme="minorHAnsi" w:hAnsiTheme="minorHAnsi" w:cstheme="minorHAnsi"/>
          <w:b/>
          <w:bCs/>
          <w:highlight w:val="green"/>
          <w:u w:val="single"/>
          <w:bdr w:val="single" w:sz="4" w:space="0" w:color="auto"/>
        </w:rPr>
        <w:t>L</w:t>
      </w:r>
      <w:r w:rsidRPr="009E1018">
        <w:rPr>
          <w:rFonts w:asciiTheme="minorHAnsi" w:hAnsiTheme="minorHAnsi" w:cstheme="minorHAnsi"/>
          <w:u w:val="single"/>
        </w:rPr>
        <w:t xml:space="preserve">abor </w:t>
      </w:r>
      <w:r w:rsidRPr="00632988">
        <w:rPr>
          <w:rFonts w:asciiTheme="minorHAnsi" w:hAnsiTheme="minorHAnsi" w:cstheme="minorHAnsi"/>
          <w:b/>
          <w:bCs/>
          <w:highlight w:val="green"/>
          <w:u w:val="single"/>
          <w:bdr w:val="single" w:sz="4" w:space="0" w:color="auto"/>
        </w:rPr>
        <w:t>U</w:t>
      </w:r>
      <w:r w:rsidRPr="009E1018">
        <w:rPr>
          <w:rFonts w:asciiTheme="minorHAnsi" w:hAnsiTheme="minorHAnsi" w:cstheme="minorHAnsi"/>
          <w:u w:val="single"/>
        </w:rPr>
        <w:t>nion convention</w:t>
      </w:r>
      <w:r w:rsidRPr="009E1018">
        <w:rPr>
          <w:rFonts w:asciiTheme="minorHAnsi" w:hAnsiTheme="minorHAnsi" w:cstheme="minorHAnsi"/>
          <w:sz w:val="16"/>
        </w:rPr>
        <w:t xml:space="preserve"> in Philadelphia. The National Labor Union was the first national federation of labor of some permanence after the brief International Industrial Assembly of North America of 1864 and </w:t>
      </w:r>
      <w:r w:rsidRPr="009E1018">
        <w:rPr>
          <w:rFonts w:asciiTheme="minorHAnsi" w:hAnsiTheme="minorHAnsi" w:cstheme="minorHAnsi"/>
          <w:u w:val="single"/>
        </w:rPr>
        <w:t>it was the lineal ancestor of the Knights</w:t>
      </w:r>
      <w:r w:rsidRPr="009E1018">
        <w:rPr>
          <w:rFonts w:asciiTheme="minorHAnsi" w:hAnsiTheme="minorHAnsi" w:cstheme="minorHAnsi"/>
          <w:sz w:val="16"/>
        </w:rPr>
        <w:t xml:space="preserve"> of and the American Federation of Labor</w:t>
      </w:r>
      <w:r w:rsidRPr="009E1018">
        <w:rPr>
          <w:rFonts w:asciiTheme="minorHAnsi" w:hAnsiTheme="minorHAnsi" w:cstheme="minorHAnsi"/>
          <w:u w:val="single"/>
        </w:rPr>
        <w:t>. Myers</w:t>
      </w:r>
      <w:r w:rsidRPr="009E1018">
        <w:rPr>
          <w:rFonts w:asciiTheme="minorHAnsi" w:hAnsiTheme="minorHAnsi" w:cstheme="minorHAnsi"/>
          <w:sz w:val="16"/>
        </w:rPr>
        <w:t xml:space="preserve">, who represented the Colored Caulkers Trade Union Society of Baltimore, </w:t>
      </w:r>
      <w:r w:rsidRPr="009E1018">
        <w:rPr>
          <w:rFonts w:asciiTheme="minorHAnsi" w:hAnsiTheme="minorHAnsi" w:cstheme="minorHAnsi"/>
          <w:u w:val="single"/>
        </w:rPr>
        <w:t>was accompanied by representatives of the Colored Molders Union Society</w:t>
      </w:r>
      <w:r w:rsidRPr="009E1018">
        <w:rPr>
          <w:rFonts w:asciiTheme="minorHAnsi" w:hAnsiTheme="minorHAnsi" w:cstheme="minorHAnsi"/>
          <w:sz w:val="16"/>
        </w:rPr>
        <w:t xml:space="preserve">, the Colored Engineers Association, and the Colored Painters Society. In addition to the four black workers from Maryland there were five black union leaders from Philadelphia. They represented the United Hod Carriers' and Laborers Association of Pennsylvania, the United Hod Carriers' Union, the United Hod Carriers' Union No. 2, and the Workingmen's Union of Philadelphia. In his address, </w:t>
      </w:r>
      <w:r w:rsidRPr="009E1018">
        <w:rPr>
          <w:rFonts w:asciiTheme="minorHAnsi" w:hAnsiTheme="minorHAnsi" w:cstheme="minorHAnsi"/>
          <w:b/>
          <w:bCs/>
          <w:u w:val="single"/>
          <w:bdr w:val="single" w:sz="4" w:space="0" w:color="auto"/>
        </w:rPr>
        <w:t xml:space="preserve">Myers </w:t>
      </w:r>
      <w:r w:rsidRPr="00632988">
        <w:rPr>
          <w:rFonts w:asciiTheme="minorHAnsi" w:hAnsiTheme="minorHAnsi" w:cstheme="minorHAnsi"/>
          <w:b/>
          <w:bCs/>
          <w:highlight w:val="green"/>
          <w:u w:val="single"/>
          <w:bdr w:val="single" w:sz="4" w:space="0" w:color="auto"/>
        </w:rPr>
        <w:t>called</w:t>
      </w:r>
      <w:r w:rsidRPr="00632988">
        <w:rPr>
          <w:rFonts w:asciiTheme="minorHAnsi" w:hAnsiTheme="minorHAnsi" w:cstheme="minorHAnsi"/>
          <w:highlight w:val="green"/>
          <w:u w:val="single"/>
        </w:rPr>
        <w:t xml:space="preserve"> for </w:t>
      </w:r>
      <w:r w:rsidRPr="00632988">
        <w:rPr>
          <w:rFonts w:asciiTheme="minorHAnsi" w:hAnsiTheme="minorHAnsi" w:cstheme="minorHAnsi"/>
          <w:b/>
          <w:bCs/>
          <w:highlight w:val="green"/>
          <w:u w:val="single"/>
          <w:bdr w:val="single" w:sz="4" w:space="0" w:color="auto"/>
        </w:rPr>
        <w:t>equal treatment</w:t>
      </w:r>
      <w:r w:rsidRPr="009E1018">
        <w:rPr>
          <w:rFonts w:asciiTheme="minorHAnsi" w:hAnsiTheme="minorHAnsi" w:cstheme="minorHAnsi"/>
          <w:u w:val="single"/>
        </w:rPr>
        <w:t xml:space="preserve"> and </w:t>
      </w:r>
      <w:r w:rsidRPr="009E1018">
        <w:rPr>
          <w:rFonts w:asciiTheme="minorHAnsi" w:hAnsiTheme="minorHAnsi" w:cstheme="minorHAnsi"/>
          <w:b/>
          <w:bCs/>
          <w:u w:val="single"/>
          <w:bdr w:val="single" w:sz="4" w:space="0" w:color="auto"/>
        </w:rPr>
        <w:t>acceptance</w:t>
      </w:r>
      <w:r w:rsidRPr="009E1018">
        <w:rPr>
          <w:rFonts w:asciiTheme="minorHAnsi" w:hAnsiTheme="minorHAnsi" w:cstheme="minorHAnsi"/>
          <w:sz w:val="16"/>
        </w:rPr>
        <w:t xml:space="preserve"> of the </w:t>
      </w:r>
      <w:r w:rsidRPr="009E1018">
        <w:rPr>
          <w:rFonts w:asciiTheme="minorHAnsi" w:hAnsiTheme="minorHAnsi" w:cstheme="minorHAnsi"/>
          <w:u w:val="single"/>
        </w:rPr>
        <w:t xml:space="preserve">black worker by </w:t>
      </w:r>
      <w:r w:rsidRPr="009E1018">
        <w:rPr>
          <w:rFonts w:asciiTheme="minorHAnsi" w:hAnsiTheme="minorHAnsi" w:cstheme="minorHAnsi"/>
          <w:b/>
          <w:bCs/>
          <w:u w:val="single"/>
          <w:bdr w:val="single" w:sz="4" w:space="0" w:color="auto"/>
        </w:rPr>
        <w:t>organized white labor:</w:t>
      </w:r>
      <w:r w:rsidRPr="009E1018">
        <w:rPr>
          <w:rFonts w:asciiTheme="minorHAnsi" w:hAnsiTheme="minorHAnsi" w:cstheme="minorHAnsi"/>
          <w:u w:val="single"/>
        </w:rPr>
        <w:t xml:space="preserve"> I speak today for the colored men of the whole </w:t>
      </w:r>
      <w:proofErr w:type="gramStart"/>
      <w:r w:rsidRPr="009E1018">
        <w:rPr>
          <w:rFonts w:asciiTheme="minorHAnsi" w:hAnsiTheme="minorHAnsi" w:cstheme="minorHAnsi"/>
          <w:u w:val="single"/>
        </w:rPr>
        <w:t>country,</w:t>
      </w:r>
      <w:r w:rsidRPr="009E1018">
        <w:rPr>
          <w:rFonts w:asciiTheme="minorHAnsi" w:hAnsiTheme="minorHAnsi" w:cstheme="minorHAnsi"/>
          <w:sz w:val="16"/>
        </w:rPr>
        <w:t>...</w:t>
      </w:r>
      <w:proofErr w:type="gramEnd"/>
      <w:r w:rsidRPr="009E1018">
        <w:rPr>
          <w:rFonts w:asciiTheme="minorHAnsi" w:hAnsiTheme="minorHAnsi" w:cstheme="minorHAnsi"/>
          <w:sz w:val="16"/>
        </w:rPr>
        <w:t xml:space="preserve">. when </w:t>
      </w:r>
      <w:r w:rsidRPr="009E1018">
        <w:rPr>
          <w:rFonts w:asciiTheme="minorHAnsi" w:hAnsiTheme="minorHAnsi" w:cstheme="minorHAnsi"/>
          <w:u w:val="single"/>
        </w:rPr>
        <w:t>I tell you that all they ask for themselves is a fair chance</w:t>
      </w:r>
      <w:r w:rsidRPr="009E1018">
        <w:rPr>
          <w:rFonts w:asciiTheme="minorHAnsi" w:hAnsiTheme="minorHAnsi" w:cstheme="minorHAnsi"/>
          <w:sz w:val="16"/>
        </w:rPr>
        <w:t xml:space="preserve">; that </w:t>
      </w:r>
      <w:r w:rsidRPr="009E1018">
        <w:rPr>
          <w:rFonts w:asciiTheme="minorHAnsi" w:hAnsiTheme="minorHAnsi" w:cstheme="minorHAnsi"/>
          <w:u w:val="single"/>
        </w:rPr>
        <w:t>you shall be no worse off by giving them that chance</w:t>
      </w:r>
      <w:r w:rsidRPr="009E1018">
        <w:rPr>
          <w:rFonts w:asciiTheme="minorHAnsi" w:hAnsiTheme="minorHAnsi" w:cstheme="minorHAnsi"/>
          <w:sz w:val="16"/>
        </w:rPr>
        <w:t xml:space="preserve">; that you and </w:t>
      </w:r>
      <w:r w:rsidRPr="009E1018">
        <w:rPr>
          <w:rFonts w:asciiTheme="minorHAnsi" w:hAnsiTheme="minorHAnsi" w:cstheme="minorHAnsi"/>
          <w:u w:val="single"/>
        </w:rPr>
        <w:t xml:space="preserve">they will dwell in peace and harmony </w:t>
      </w:r>
      <w:proofErr w:type="gramStart"/>
      <w:r w:rsidRPr="009E1018">
        <w:rPr>
          <w:rFonts w:asciiTheme="minorHAnsi" w:hAnsiTheme="minorHAnsi" w:cstheme="minorHAnsi"/>
          <w:u w:val="single"/>
        </w:rPr>
        <w:t>together;...</w:t>
      </w:r>
      <w:proofErr w:type="gramEnd"/>
      <w:r w:rsidRPr="009E1018">
        <w:rPr>
          <w:rFonts w:asciiTheme="minorHAnsi" w:hAnsiTheme="minorHAnsi" w:cstheme="minorHAnsi"/>
          <w:sz w:val="16"/>
        </w:rPr>
        <w:t xml:space="preserve"> </w:t>
      </w:r>
      <w:r w:rsidRPr="009E1018">
        <w:rPr>
          <w:rFonts w:asciiTheme="minorHAnsi" w:hAnsiTheme="minorHAnsi" w:cstheme="minorHAnsi"/>
          <w:u w:val="single"/>
        </w:rPr>
        <w:t>The white men of the country have nothing to fear</w:t>
      </w:r>
      <w:r w:rsidRPr="009E1018">
        <w:rPr>
          <w:rFonts w:asciiTheme="minorHAnsi" w:hAnsiTheme="minorHAnsi" w:cstheme="minorHAnsi"/>
          <w:sz w:val="16"/>
        </w:rPr>
        <w:t xml:space="preserve"> from </w:t>
      </w:r>
      <w:r w:rsidRPr="009E1018">
        <w:rPr>
          <w:rFonts w:asciiTheme="minorHAnsi" w:hAnsiTheme="minorHAnsi" w:cstheme="minorHAnsi"/>
          <w:u w:val="single"/>
        </w:rPr>
        <w:t>the colored laboring man.</w:t>
      </w:r>
      <w:r w:rsidRPr="009E1018">
        <w:rPr>
          <w:rFonts w:asciiTheme="minorHAnsi" w:hAnsiTheme="minorHAnsi" w:cstheme="minorHAnsi"/>
          <w:sz w:val="16"/>
        </w:rPr>
        <w:t xml:space="preserve"> We desire to see labor elevated and made respectable; we desire to have the highest rate of wages that our labor is worth; ... And you, gentlemen, may rely on the support of the colored laborer of this country in bringing about this result.... American citizenship with the black man is a complete failure, if he is proscribed from the workshops of this country." </w:t>
      </w:r>
      <w:r w:rsidRPr="00632988">
        <w:rPr>
          <w:rFonts w:asciiTheme="minorHAnsi" w:hAnsiTheme="minorHAnsi" w:cstheme="minorHAnsi"/>
          <w:highlight w:val="green"/>
          <w:u w:val="single"/>
        </w:rPr>
        <w:t>The response</w:t>
      </w:r>
      <w:r w:rsidRPr="009E1018">
        <w:rPr>
          <w:rFonts w:asciiTheme="minorHAnsi" w:hAnsiTheme="minorHAnsi" w:cstheme="minorHAnsi"/>
          <w:u w:val="single"/>
        </w:rPr>
        <w:t xml:space="preserve"> to Myers's speech came</w:t>
      </w:r>
      <w:r w:rsidRPr="009E1018">
        <w:rPr>
          <w:rFonts w:asciiTheme="minorHAnsi" w:hAnsiTheme="minorHAnsi" w:cstheme="minorHAnsi"/>
          <w:sz w:val="16"/>
        </w:rPr>
        <w:t xml:space="preserve"> on August 21, the closing day of the convention. White organized labor had a choice and after much debate </w:t>
      </w:r>
      <w:r w:rsidRPr="009E1018">
        <w:rPr>
          <w:rFonts w:asciiTheme="minorHAnsi" w:hAnsiTheme="minorHAnsi" w:cstheme="minorHAnsi"/>
          <w:u w:val="single"/>
        </w:rPr>
        <w:t xml:space="preserve">the Convention </w:t>
      </w:r>
      <w:r w:rsidRPr="00632988">
        <w:rPr>
          <w:rFonts w:asciiTheme="minorHAnsi" w:hAnsiTheme="minorHAnsi" w:cstheme="minorHAnsi"/>
          <w:b/>
          <w:bCs/>
          <w:highlight w:val="green"/>
          <w:u w:val="single"/>
          <w:bdr w:val="single" w:sz="4" w:space="0" w:color="auto"/>
        </w:rPr>
        <w:t>rejected Myers's appeal</w:t>
      </w:r>
      <w:r w:rsidRPr="009E1018">
        <w:rPr>
          <w:rFonts w:asciiTheme="minorHAnsi" w:hAnsiTheme="minorHAnsi" w:cstheme="minorHAnsi"/>
          <w:u w:val="single"/>
        </w:rPr>
        <w:t xml:space="preserve"> and </w:t>
      </w:r>
      <w:r w:rsidRPr="009E1018">
        <w:rPr>
          <w:rFonts w:asciiTheme="minorHAnsi" w:hAnsiTheme="minorHAnsi" w:cstheme="minorHAnsi"/>
          <w:b/>
          <w:bCs/>
          <w:u w:val="single"/>
          <w:bdr w:val="single" w:sz="4" w:space="0" w:color="auto"/>
        </w:rPr>
        <w:t xml:space="preserve">instead </w:t>
      </w:r>
      <w:r w:rsidRPr="00632988">
        <w:rPr>
          <w:rFonts w:asciiTheme="minorHAnsi" w:hAnsiTheme="minorHAnsi" w:cstheme="minorHAnsi"/>
          <w:b/>
          <w:bCs/>
          <w:highlight w:val="green"/>
          <w:u w:val="single"/>
          <w:bdr w:val="single" w:sz="4" w:space="0" w:color="auto"/>
        </w:rPr>
        <w:t>adopted</w:t>
      </w:r>
      <w:r w:rsidRPr="009E1018">
        <w:rPr>
          <w:rFonts w:asciiTheme="minorHAnsi" w:hAnsiTheme="minorHAnsi" w:cstheme="minorHAnsi"/>
          <w:b/>
          <w:bCs/>
          <w:u w:val="single"/>
          <w:bdr w:val="single" w:sz="4" w:space="0" w:color="auto"/>
        </w:rPr>
        <w:t xml:space="preserve"> a </w:t>
      </w:r>
      <w:r w:rsidRPr="00632988">
        <w:rPr>
          <w:rFonts w:asciiTheme="minorHAnsi" w:hAnsiTheme="minorHAnsi" w:cstheme="minorHAnsi"/>
          <w:b/>
          <w:bCs/>
          <w:highlight w:val="green"/>
          <w:u w:val="single"/>
          <w:bdr w:val="single" w:sz="4" w:space="0" w:color="auto"/>
        </w:rPr>
        <w:t>policy limiting black workers</w:t>
      </w:r>
      <w:r w:rsidRPr="009E1018">
        <w:rPr>
          <w:rFonts w:asciiTheme="minorHAnsi" w:hAnsiTheme="minorHAnsi" w:cstheme="minorHAnsi"/>
          <w:u w:val="single"/>
        </w:rPr>
        <w:t xml:space="preserve"> to </w:t>
      </w:r>
      <w:r w:rsidRPr="009E1018">
        <w:rPr>
          <w:rFonts w:asciiTheme="minorHAnsi" w:hAnsiTheme="minorHAnsi" w:cstheme="minorHAnsi"/>
          <w:b/>
          <w:bCs/>
          <w:u w:val="single"/>
          <w:bdr w:val="single" w:sz="4" w:space="0" w:color="auto"/>
        </w:rPr>
        <w:t>separate</w:t>
      </w:r>
      <w:r w:rsidRPr="009E1018">
        <w:rPr>
          <w:rFonts w:asciiTheme="minorHAnsi" w:hAnsiTheme="minorHAnsi" w:cstheme="minorHAnsi"/>
          <w:u w:val="single"/>
        </w:rPr>
        <w:t xml:space="preserve"> labor organizations</w:t>
      </w:r>
      <w:r w:rsidRPr="009E1018">
        <w:rPr>
          <w:rFonts w:asciiTheme="minorHAnsi" w:hAnsiTheme="minorHAnsi" w:cstheme="minorHAnsi"/>
          <w:sz w:val="16"/>
        </w:rPr>
        <w:t xml:space="preserve"> as the basis for affiliation with the National Labor Union. In practice </w:t>
      </w:r>
      <w:r w:rsidRPr="009E1018">
        <w:rPr>
          <w:rFonts w:asciiTheme="minorHAnsi" w:hAnsiTheme="minorHAnsi" w:cstheme="minorHAnsi"/>
          <w:u w:val="single"/>
        </w:rPr>
        <w:t>this meant that black workers would continue to be left outside the ranks of organized labor</w:t>
      </w:r>
      <w:r w:rsidRPr="009E1018">
        <w:rPr>
          <w:rFonts w:asciiTheme="minorHAnsi" w:hAnsiTheme="minorHAnsi" w:cstheme="minorHAnsi"/>
          <w:sz w:val="16"/>
        </w:rPr>
        <w:t xml:space="preserve"> as neither the white National Labor Union nor </w:t>
      </w:r>
      <w:r w:rsidRPr="009E1018">
        <w:rPr>
          <w:rFonts w:asciiTheme="minorHAnsi" w:hAnsiTheme="minorHAnsi" w:cstheme="minorHAnsi"/>
          <w:u w:val="single"/>
        </w:rPr>
        <w:t>its affiliated unions had any plans to organize them</w:t>
      </w:r>
      <w:r w:rsidRPr="009E1018">
        <w:rPr>
          <w:rFonts w:asciiTheme="minorHAnsi" w:hAnsiTheme="minorHAnsi" w:cstheme="minorHAnsi"/>
          <w:sz w:val="16"/>
        </w:rPr>
        <w:t xml:space="preserve">. W. E. B. </w:t>
      </w:r>
      <w:r w:rsidRPr="009E1018">
        <w:rPr>
          <w:rFonts w:asciiTheme="minorHAnsi" w:hAnsiTheme="minorHAnsi" w:cstheme="minorHAnsi"/>
          <w:b/>
          <w:bCs/>
          <w:u w:val="single"/>
        </w:rPr>
        <w:t xml:space="preserve">DuBois, commenting </w:t>
      </w:r>
      <w:r w:rsidRPr="009E1018">
        <w:rPr>
          <w:rFonts w:asciiTheme="minorHAnsi" w:hAnsiTheme="minorHAnsi" w:cstheme="minorHAnsi"/>
          <w:u w:val="single"/>
        </w:rPr>
        <w:t>on these events, wrote:</w:t>
      </w:r>
      <w:r w:rsidRPr="009E1018">
        <w:rPr>
          <w:rFonts w:asciiTheme="minorHAnsi" w:hAnsiTheme="minorHAnsi" w:cstheme="minorHAnsi"/>
          <w:sz w:val="16"/>
        </w:rPr>
        <w:t xml:space="preserve"> the </w:t>
      </w:r>
      <w:r w:rsidRPr="00632988">
        <w:rPr>
          <w:rFonts w:asciiTheme="minorHAnsi" w:hAnsiTheme="minorHAnsi" w:cstheme="minorHAnsi"/>
          <w:b/>
          <w:bCs/>
          <w:highlight w:val="green"/>
          <w:u w:val="single"/>
          <w:bdr w:val="single" w:sz="4" w:space="0" w:color="auto"/>
        </w:rPr>
        <w:t>white worker did not</w:t>
      </w:r>
      <w:r w:rsidRPr="00632988">
        <w:rPr>
          <w:rFonts w:asciiTheme="minorHAnsi" w:hAnsiTheme="minorHAnsi" w:cstheme="minorHAnsi"/>
          <w:b/>
          <w:bCs/>
          <w:highlight w:val="green"/>
          <w:u w:val="single"/>
        </w:rPr>
        <w:t xml:space="preserve"> want </w:t>
      </w:r>
      <w:r w:rsidRPr="00632988">
        <w:rPr>
          <w:rFonts w:asciiTheme="minorHAnsi" w:hAnsiTheme="minorHAnsi" w:cstheme="minorHAnsi"/>
          <w:b/>
          <w:bCs/>
          <w:highlight w:val="green"/>
          <w:u w:val="single"/>
          <w:bdr w:val="single" w:sz="4" w:space="0" w:color="auto"/>
        </w:rPr>
        <w:t>the Negro</w:t>
      </w:r>
      <w:r w:rsidRPr="009E1018">
        <w:rPr>
          <w:rFonts w:asciiTheme="minorHAnsi" w:hAnsiTheme="minorHAnsi" w:cstheme="minorHAnsi"/>
          <w:b/>
          <w:bCs/>
          <w:u w:val="single"/>
        </w:rPr>
        <w:t xml:space="preserve"> in his unions</w:t>
      </w:r>
      <w:r w:rsidRPr="009E1018">
        <w:rPr>
          <w:rFonts w:asciiTheme="minorHAnsi" w:hAnsiTheme="minorHAnsi" w:cstheme="minorHAnsi"/>
          <w:b/>
          <w:bCs/>
          <w:sz w:val="16"/>
        </w:rPr>
        <w:t xml:space="preserve">, </w:t>
      </w:r>
      <w:r w:rsidRPr="009E1018">
        <w:rPr>
          <w:rFonts w:asciiTheme="minorHAnsi" w:hAnsiTheme="minorHAnsi" w:cstheme="minorHAnsi"/>
          <w:b/>
          <w:bCs/>
          <w:u w:val="single"/>
          <w:bdr w:val="single" w:sz="4" w:space="0" w:color="auto"/>
        </w:rPr>
        <w:t>did not believe in him as a man</w:t>
      </w:r>
      <w:r w:rsidRPr="009E1018">
        <w:rPr>
          <w:rFonts w:asciiTheme="minorHAnsi" w:hAnsiTheme="minorHAnsi" w:cstheme="minorHAnsi"/>
          <w:sz w:val="16"/>
        </w:rPr>
        <w:t xml:space="preserve">, dodged the question, </w:t>
      </w:r>
      <w:r w:rsidRPr="009E1018">
        <w:rPr>
          <w:rFonts w:asciiTheme="minorHAnsi" w:hAnsiTheme="minorHAnsi" w:cstheme="minorHAnsi"/>
          <w:b/>
          <w:bCs/>
          <w:u w:val="single"/>
        </w:rPr>
        <w:t xml:space="preserve">and </w:t>
      </w:r>
      <w:r w:rsidRPr="009E1018">
        <w:rPr>
          <w:rFonts w:asciiTheme="minorHAnsi" w:hAnsiTheme="minorHAnsi" w:cstheme="minorHAnsi"/>
          <w:b/>
          <w:bCs/>
          <w:u w:val="single"/>
          <w:bdr w:val="single" w:sz="4" w:space="0" w:color="auto"/>
        </w:rPr>
        <w:t xml:space="preserve">when he appeared </w:t>
      </w:r>
      <w:r w:rsidRPr="009E1018">
        <w:rPr>
          <w:rFonts w:asciiTheme="minorHAnsi" w:hAnsiTheme="minorHAnsi" w:cstheme="minorHAnsi"/>
          <w:b/>
          <w:bCs/>
          <w:u w:val="single"/>
        </w:rPr>
        <w:t xml:space="preserve">at conventions, </w:t>
      </w:r>
      <w:r w:rsidRPr="009E1018">
        <w:rPr>
          <w:rFonts w:asciiTheme="minorHAnsi" w:hAnsiTheme="minorHAnsi" w:cstheme="minorHAnsi"/>
          <w:b/>
          <w:bCs/>
          <w:u w:val="single"/>
          <w:bdr w:val="single" w:sz="4" w:space="0" w:color="auto"/>
        </w:rPr>
        <w:t>asked him to organize separately</w:t>
      </w:r>
      <w:r w:rsidRPr="009E1018">
        <w:rPr>
          <w:rFonts w:asciiTheme="minorHAnsi" w:hAnsiTheme="minorHAnsi" w:cstheme="minorHAnsi"/>
          <w:b/>
          <w:bCs/>
          <w:sz w:val="16"/>
        </w:rPr>
        <w:t>;</w:t>
      </w:r>
      <w:r w:rsidRPr="009E1018">
        <w:rPr>
          <w:rFonts w:asciiTheme="minorHAnsi" w:hAnsiTheme="minorHAnsi" w:cstheme="minorHAnsi"/>
          <w:sz w:val="16"/>
        </w:rPr>
        <w:t xml:space="preserve"> that is outside the real labor movement, in spite of the fact that it was a contradiction of all sound labor policy.12 As Rayford W. Logan pointed out, "It is not without interest that the </w:t>
      </w:r>
      <w:r w:rsidRPr="009E1018">
        <w:rPr>
          <w:rFonts w:asciiTheme="minorHAnsi" w:hAnsiTheme="minorHAnsi" w:cstheme="minorHAnsi"/>
          <w:u w:val="single"/>
        </w:rPr>
        <w:t>first large-scale exclusion of Negroes by private organizations in</w:t>
      </w:r>
      <w:r w:rsidRPr="009E1018">
        <w:rPr>
          <w:rFonts w:asciiTheme="minorHAnsi" w:hAnsiTheme="minorHAnsi" w:cstheme="minorHAnsi"/>
          <w:sz w:val="16"/>
        </w:rPr>
        <w:t xml:space="preserve"> the </w:t>
      </w:r>
      <w:r w:rsidRPr="009E1018">
        <w:rPr>
          <w:rFonts w:asciiTheme="minorHAnsi" w:hAnsiTheme="minorHAnsi" w:cstheme="minorHAnsi"/>
          <w:u w:val="single"/>
        </w:rPr>
        <w:t>post-bellum period was</w:t>
      </w:r>
      <w:r w:rsidRPr="009E1018">
        <w:rPr>
          <w:rFonts w:asciiTheme="minorHAnsi" w:hAnsiTheme="minorHAnsi" w:cstheme="minorHAnsi"/>
          <w:sz w:val="16"/>
        </w:rPr>
        <w:t xml:space="preserve"> the </w:t>
      </w:r>
      <w:r w:rsidRPr="009E1018">
        <w:rPr>
          <w:rFonts w:asciiTheme="minorHAnsi" w:hAnsiTheme="minorHAnsi" w:cstheme="minorHAnsi"/>
          <w:u w:val="single"/>
        </w:rPr>
        <w:t>handiwork of organized labor."</w:t>
      </w:r>
      <w:r w:rsidRPr="009E1018">
        <w:rPr>
          <w:rFonts w:asciiTheme="minorHAnsi" w:hAnsiTheme="minorHAnsi" w:cstheme="minorHAnsi"/>
          <w:sz w:val="16"/>
        </w:rPr>
        <w:t xml:space="preserve">13 From its inception </w:t>
      </w:r>
      <w:r w:rsidRPr="009E1018">
        <w:rPr>
          <w:rFonts w:asciiTheme="minorHAnsi" w:hAnsiTheme="minorHAnsi" w:cstheme="minorHAnsi"/>
          <w:u w:val="single"/>
        </w:rPr>
        <w:t>the</w:t>
      </w:r>
      <w:r w:rsidRPr="009E1018">
        <w:rPr>
          <w:rFonts w:asciiTheme="minorHAnsi" w:hAnsiTheme="minorHAnsi" w:cstheme="minorHAnsi"/>
          <w:sz w:val="16"/>
        </w:rPr>
        <w:t xml:space="preserve"> National Labor </w:t>
      </w:r>
      <w:r w:rsidRPr="00632988">
        <w:rPr>
          <w:rFonts w:asciiTheme="minorHAnsi" w:hAnsiTheme="minorHAnsi" w:cstheme="minorHAnsi"/>
          <w:highlight w:val="green"/>
          <w:u w:val="single"/>
        </w:rPr>
        <w:t xml:space="preserve">Union was confronted </w:t>
      </w:r>
      <w:r w:rsidRPr="00632988">
        <w:rPr>
          <w:rFonts w:asciiTheme="minorHAnsi" w:hAnsiTheme="minorHAnsi" w:cstheme="minorHAnsi"/>
          <w:b/>
          <w:bCs/>
          <w:highlight w:val="green"/>
          <w:u w:val="single"/>
          <w:bdr w:val="single" w:sz="4" w:space="0" w:color="auto"/>
        </w:rPr>
        <w:t>by</w:t>
      </w:r>
      <w:r w:rsidRPr="009E1018">
        <w:rPr>
          <w:rFonts w:asciiTheme="minorHAnsi" w:hAnsiTheme="minorHAnsi" w:cstheme="minorHAnsi"/>
          <w:b/>
          <w:bCs/>
          <w:u w:val="single"/>
          <w:bdr w:val="single" w:sz="4" w:space="0" w:color="auto"/>
        </w:rPr>
        <w:t xml:space="preserve"> the problem of </w:t>
      </w:r>
      <w:r w:rsidRPr="00632988">
        <w:rPr>
          <w:rFonts w:asciiTheme="minorHAnsi" w:hAnsiTheme="minorHAnsi" w:cstheme="minorHAnsi"/>
          <w:b/>
          <w:bCs/>
          <w:highlight w:val="green"/>
          <w:u w:val="single"/>
          <w:bdr w:val="single" w:sz="4" w:space="0" w:color="auto"/>
        </w:rPr>
        <w:t>race</w:t>
      </w:r>
      <w:r w:rsidRPr="009E1018">
        <w:rPr>
          <w:rFonts w:asciiTheme="minorHAnsi" w:hAnsiTheme="minorHAnsi" w:cstheme="minorHAnsi"/>
          <w:u w:val="single"/>
        </w:rPr>
        <w:t xml:space="preserve">, and each of the national </w:t>
      </w:r>
      <w:r w:rsidRPr="00632988">
        <w:rPr>
          <w:rFonts w:asciiTheme="minorHAnsi" w:hAnsiTheme="minorHAnsi" w:cstheme="minorHAnsi"/>
          <w:highlight w:val="green"/>
          <w:u w:val="single"/>
        </w:rPr>
        <w:t>labor movements</w:t>
      </w:r>
      <w:r w:rsidRPr="009E1018">
        <w:rPr>
          <w:rFonts w:asciiTheme="minorHAnsi" w:hAnsiTheme="minorHAnsi" w:cstheme="minorHAnsi"/>
          <w:u w:val="single"/>
        </w:rPr>
        <w:t xml:space="preserve"> as they </w:t>
      </w:r>
      <w:r w:rsidRPr="00632988">
        <w:rPr>
          <w:rFonts w:asciiTheme="minorHAnsi" w:hAnsiTheme="minorHAnsi" w:cstheme="minorHAnsi"/>
          <w:b/>
          <w:bCs/>
          <w:highlight w:val="green"/>
          <w:u w:val="single"/>
          <w:bdr w:val="single" w:sz="4" w:space="0" w:color="auto"/>
        </w:rPr>
        <w:t>later emerged</w:t>
      </w:r>
      <w:r w:rsidRPr="00632988">
        <w:rPr>
          <w:rFonts w:asciiTheme="minorHAnsi" w:hAnsiTheme="minorHAnsi" w:cstheme="minorHAnsi"/>
          <w:highlight w:val="green"/>
          <w:u w:val="single"/>
        </w:rPr>
        <w:t xml:space="preserve"> </w:t>
      </w:r>
      <w:r w:rsidRPr="00A02378">
        <w:rPr>
          <w:rFonts w:asciiTheme="minorHAnsi" w:hAnsiTheme="minorHAnsi" w:cstheme="minorHAnsi"/>
          <w:u w:val="single"/>
        </w:rPr>
        <w:t xml:space="preserve">would also be </w:t>
      </w:r>
      <w:r w:rsidRPr="00A02378">
        <w:rPr>
          <w:rFonts w:asciiTheme="minorHAnsi" w:hAnsiTheme="minorHAnsi" w:cstheme="minorHAnsi"/>
          <w:b/>
          <w:bCs/>
          <w:u w:val="single"/>
          <w:bdr w:val="single" w:sz="4" w:space="0" w:color="auto"/>
        </w:rPr>
        <w:t>sharply confronted</w:t>
      </w:r>
      <w:r w:rsidRPr="00A02378">
        <w:rPr>
          <w:rFonts w:asciiTheme="minorHAnsi" w:hAnsiTheme="minorHAnsi" w:cstheme="minorHAnsi"/>
          <w:u w:val="single"/>
        </w:rPr>
        <w:t xml:space="preserve"> by this </w:t>
      </w:r>
      <w:r w:rsidRPr="00632988">
        <w:rPr>
          <w:rFonts w:asciiTheme="minorHAnsi" w:hAnsiTheme="minorHAnsi" w:cstheme="minorHAnsi"/>
          <w:highlight w:val="green"/>
          <w:u w:val="single"/>
        </w:rPr>
        <w:t>issue</w:t>
      </w:r>
      <w:r w:rsidRPr="00A02378">
        <w:rPr>
          <w:rFonts w:asciiTheme="minorHAnsi" w:hAnsiTheme="minorHAnsi" w:cstheme="minorHAnsi"/>
          <w:sz w:val="16"/>
        </w:rPr>
        <w:t xml:space="preserve">. </w:t>
      </w:r>
      <w:r w:rsidRPr="00A02378">
        <w:rPr>
          <w:rFonts w:asciiTheme="minorHAnsi" w:hAnsiTheme="minorHAnsi" w:cstheme="minorHAnsi"/>
          <w:u w:val="single"/>
        </w:rPr>
        <w:t xml:space="preserve">Blacks </w:t>
      </w:r>
      <w:r w:rsidRPr="00A02378">
        <w:rPr>
          <w:rFonts w:asciiTheme="minorHAnsi" w:hAnsiTheme="minorHAnsi" w:cstheme="minorHAnsi"/>
          <w:b/>
          <w:bCs/>
          <w:u w:val="single"/>
          <w:bdr w:val="single" w:sz="4" w:space="0" w:color="auto"/>
        </w:rPr>
        <w:t xml:space="preserve">had </w:t>
      </w:r>
      <w:r w:rsidRPr="00632988">
        <w:rPr>
          <w:rFonts w:asciiTheme="minorHAnsi" w:hAnsiTheme="minorHAnsi" w:cstheme="minorHAnsi"/>
          <w:b/>
          <w:bCs/>
          <w:highlight w:val="green"/>
          <w:u w:val="single"/>
          <w:bdr w:val="single" w:sz="4" w:space="0" w:color="auto"/>
        </w:rPr>
        <w:t>formed</w:t>
      </w:r>
      <w:r w:rsidRPr="00A02378">
        <w:rPr>
          <w:rFonts w:asciiTheme="minorHAnsi" w:hAnsiTheme="minorHAnsi" w:cstheme="minorHAnsi"/>
          <w:u w:val="single"/>
        </w:rPr>
        <w:t xml:space="preserve"> their own </w:t>
      </w:r>
      <w:r w:rsidRPr="00632988">
        <w:rPr>
          <w:rFonts w:asciiTheme="minorHAnsi" w:hAnsiTheme="minorHAnsi" w:cstheme="minorHAnsi"/>
          <w:b/>
          <w:bCs/>
          <w:highlight w:val="green"/>
          <w:u w:val="single"/>
          <w:bdr w:val="single" w:sz="4" w:space="0" w:color="auto"/>
        </w:rPr>
        <w:t>labor organizations</w:t>
      </w:r>
      <w:r w:rsidRPr="00A02378">
        <w:rPr>
          <w:rFonts w:asciiTheme="minorHAnsi" w:hAnsiTheme="minorHAnsi" w:cstheme="minorHAnsi"/>
          <w:sz w:val="16"/>
        </w:rPr>
        <w:t xml:space="preserve"> before the 1869 meeting of the white National Labor Union, and even as they</w:t>
      </w:r>
      <w:r w:rsidRPr="009E1018">
        <w:rPr>
          <w:rFonts w:asciiTheme="minorHAnsi" w:hAnsiTheme="minorHAnsi" w:cstheme="minorHAnsi"/>
          <w:sz w:val="16"/>
        </w:rPr>
        <w:t xml:space="preserve"> created their own independent unions, they also responded to </w:t>
      </w:r>
      <w:r w:rsidRPr="009E1018">
        <w:rPr>
          <w:rFonts w:asciiTheme="minorHAnsi" w:hAnsiTheme="minorHAnsi" w:cstheme="minorHAnsi"/>
          <w:u w:val="single"/>
        </w:rPr>
        <w:t>virtually every possibility for interracial unionism</w:t>
      </w:r>
      <w:r w:rsidRPr="009E1018">
        <w:rPr>
          <w:rFonts w:asciiTheme="minorHAnsi" w:hAnsiTheme="minorHAnsi" w:cstheme="minorHAnsi"/>
          <w:sz w:val="16"/>
        </w:rPr>
        <w:t xml:space="preserve"> and </w:t>
      </w:r>
      <w:r w:rsidRPr="009E1018">
        <w:rPr>
          <w:rFonts w:asciiTheme="minorHAnsi" w:hAnsiTheme="minorHAnsi" w:cstheme="minorHAnsi"/>
          <w:u w:val="single"/>
        </w:rPr>
        <w:t xml:space="preserve">sought to make the most of the rare opportunities for biracial alliances. </w:t>
      </w:r>
      <w:r w:rsidRPr="009E1018">
        <w:rPr>
          <w:rFonts w:asciiTheme="minorHAnsi" w:hAnsiTheme="minorHAnsi" w:cstheme="minorHAnsi"/>
          <w:sz w:val="16"/>
        </w:rPr>
        <w:t xml:space="preserve">But </w:t>
      </w:r>
      <w:r w:rsidRPr="009E1018">
        <w:rPr>
          <w:rFonts w:asciiTheme="minorHAnsi" w:hAnsiTheme="minorHAnsi" w:cstheme="minorHAnsi"/>
          <w:u w:val="single"/>
        </w:rPr>
        <w:t>repeatedly, over a period of many generations, they were met with hostility and rejection, or at best restricted to an inferior status within organized labor</w:t>
      </w:r>
      <w:r w:rsidRPr="009E1018">
        <w:rPr>
          <w:rFonts w:asciiTheme="minorHAnsi" w:hAnsiTheme="minorHAnsi" w:cstheme="minorHAnsi"/>
          <w:sz w:val="16"/>
        </w:rPr>
        <w:t xml:space="preserve">. While not all white workers and their labor unions engaged in the same discriminatory practices at all times and places, racial subordination in many different forms became a major characteristic of the most important and enduring labor organizations. </w:t>
      </w:r>
      <w:r w:rsidRPr="009E1018">
        <w:rPr>
          <w:rFonts w:asciiTheme="minorHAnsi" w:hAnsiTheme="minorHAnsi" w:cstheme="minorHAnsi"/>
          <w:u w:val="single"/>
        </w:rPr>
        <w:t xml:space="preserve">For </w:t>
      </w:r>
      <w:r w:rsidRPr="00632988">
        <w:rPr>
          <w:rFonts w:asciiTheme="minorHAnsi" w:hAnsiTheme="minorHAnsi" w:cstheme="minorHAnsi"/>
          <w:b/>
          <w:bCs/>
          <w:highlight w:val="green"/>
          <w:u w:val="single"/>
          <w:bdr w:val="single" w:sz="4" w:space="0" w:color="auto"/>
        </w:rPr>
        <w:t>black workers</w:t>
      </w:r>
      <w:r w:rsidRPr="009E1018">
        <w:rPr>
          <w:rFonts w:asciiTheme="minorHAnsi" w:hAnsiTheme="minorHAnsi" w:cstheme="minorHAnsi"/>
          <w:u w:val="single"/>
        </w:rPr>
        <w:t xml:space="preserve"> the consequences were great and of </w:t>
      </w:r>
      <w:r w:rsidRPr="00632988">
        <w:rPr>
          <w:rFonts w:asciiTheme="minorHAnsi" w:hAnsiTheme="minorHAnsi" w:cstheme="minorHAnsi"/>
          <w:b/>
          <w:bCs/>
          <w:highlight w:val="green"/>
          <w:u w:val="single"/>
          <w:bdr w:val="single" w:sz="4" w:space="0" w:color="auto"/>
        </w:rPr>
        <w:t>long-term significance</w:t>
      </w:r>
      <w:r w:rsidRPr="00632988">
        <w:rPr>
          <w:rFonts w:asciiTheme="minorHAnsi" w:hAnsiTheme="minorHAnsi" w:cstheme="minorHAnsi"/>
          <w:highlight w:val="green"/>
          <w:u w:val="single"/>
        </w:rPr>
        <w:t xml:space="preserve">, as </w:t>
      </w:r>
      <w:r w:rsidRPr="00632988">
        <w:rPr>
          <w:rFonts w:asciiTheme="minorHAnsi" w:hAnsiTheme="minorHAnsi" w:cstheme="minorHAnsi"/>
          <w:b/>
          <w:bCs/>
          <w:highlight w:val="green"/>
          <w:u w:val="single"/>
          <w:bdr w:val="single" w:sz="4" w:space="0" w:color="auto"/>
        </w:rPr>
        <w:t>racial discrimination</w:t>
      </w:r>
      <w:r w:rsidRPr="009E1018">
        <w:rPr>
          <w:rFonts w:asciiTheme="minorHAnsi" w:hAnsiTheme="minorHAnsi" w:cstheme="minorHAnsi"/>
          <w:u w:val="single"/>
        </w:rPr>
        <w:t xml:space="preserve"> by employers and white labor unions </w:t>
      </w:r>
      <w:r w:rsidRPr="00632988">
        <w:rPr>
          <w:rFonts w:asciiTheme="minorHAnsi" w:hAnsiTheme="minorHAnsi" w:cstheme="minorHAnsi"/>
          <w:highlight w:val="green"/>
          <w:u w:val="single"/>
        </w:rPr>
        <w:t>prevented</w:t>
      </w:r>
      <w:r w:rsidRPr="009E1018">
        <w:rPr>
          <w:rFonts w:asciiTheme="minorHAnsi" w:hAnsiTheme="minorHAnsi" w:cstheme="minorHAnsi"/>
          <w:u w:val="single"/>
        </w:rPr>
        <w:t xml:space="preserve"> them </w:t>
      </w:r>
      <w:r w:rsidRPr="00632988">
        <w:rPr>
          <w:rFonts w:asciiTheme="minorHAnsi" w:hAnsiTheme="minorHAnsi" w:cstheme="minorHAnsi"/>
          <w:highlight w:val="green"/>
          <w:u w:val="single"/>
        </w:rPr>
        <w:t>from advancing through</w:t>
      </w:r>
      <w:r w:rsidRPr="009E1018">
        <w:rPr>
          <w:rFonts w:asciiTheme="minorHAnsi" w:hAnsiTheme="minorHAnsi" w:cstheme="minorHAnsi"/>
          <w:u w:val="single"/>
        </w:rPr>
        <w:t xml:space="preserve"> the </w:t>
      </w:r>
      <w:r w:rsidRPr="00632988">
        <w:rPr>
          <w:rFonts w:asciiTheme="minorHAnsi" w:hAnsiTheme="minorHAnsi" w:cstheme="minorHAnsi"/>
          <w:highlight w:val="green"/>
          <w:u w:val="single"/>
        </w:rPr>
        <w:t>workplace</w:t>
      </w:r>
      <w:r w:rsidRPr="009E1018">
        <w:rPr>
          <w:rFonts w:asciiTheme="minorHAnsi" w:hAnsiTheme="minorHAnsi" w:cstheme="minorHAnsi"/>
          <w:u w:val="single"/>
        </w:rPr>
        <w:t>, the strategy that had been so effective for white ethnics</w:t>
      </w:r>
      <w:r w:rsidRPr="009E1018">
        <w:rPr>
          <w:rFonts w:asciiTheme="minorHAnsi" w:hAnsiTheme="minorHAnsi" w:cstheme="minorHAnsi"/>
          <w:sz w:val="16"/>
        </w:rPr>
        <w:t xml:space="preserve">. Since the late 1930s a </w:t>
      </w:r>
      <w:r w:rsidRPr="009E1018">
        <w:rPr>
          <w:rFonts w:asciiTheme="minorHAnsi" w:hAnsiTheme="minorHAnsi" w:cstheme="minorHAnsi"/>
          <w:u w:val="single"/>
        </w:rPr>
        <w:t>widely held belief among all groups on the left was that the emergence of</w:t>
      </w:r>
      <w:r w:rsidRPr="009E1018">
        <w:rPr>
          <w:rFonts w:asciiTheme="minorHAnsi" w:hAnsiTheme="minorHAnsi" w:cstheme="minorHAnsi"/>
          <w:sz w:val="16"/>
        </w:rPr>
        <w:t xml:space="preserve"> the Congress of Industrial Organizations would lead to the </w:t>
      </w:r>
      <w:r w:rsidRPr="009E1018">
        <w:rPr>
          <w:rFonts w:asciiTheme="minorHAnsi" w:hAnsiTheme="minorHAnsi" w:cstheme="minorHAnsi"/>
          <w:u w:val="single"/>
        </w:rPr>
        <w:t>mass radicalization of unionized workers accompanied by the development of an interracial union movement</w:t>
      </w:r>
      <w:r w:rsidRPr="009E1018">
        <w:rPr>
          <w:rFonts w:asciiTheme="minorHAnsi" w:hAnsiTheme="minorHAnsi" w:cstheme="minorHAnsi"/>
          <w:sz w:val="16"/>
        </w:rPr>
        <w:t xml:space="preserve">, but because the white working class refused to carry out its assigned mission this belief remained unfulfilled. The scholarship on the CIO and race is marked not only by differences in interpretation, which might be expected, but also by an ideological commitment that has resulted in a distorted depiction of the industrial unions. Thus, Melvin </w:t>
      </w:r>
      <w:proofErr w:type="spellStart"/>
      <w:r w:rsidRPr="009E1018">
        <w:rPr>
          <w:rFonts w:asciiTheme="minorHAnsi" w:hAnsiTheme="minorHAnsi" w:cstheme="minorHAnsi"/>
          <w:u w:val="single"/>
        </w:rPr>
        <w:t>Dubofsky</w:t>
      </w:r>
      <w:proofErr w:type="spellEnd"/>
      <w:r w:rsidRPr="009E1018">
        <w:rPr>
          <w:rFonts w:asciiTheme="minorHAnsi" w:hAnsiTheme="minorHAnsi" w:cstheme="minorHAnsi"/>
          <w:u w:val="single"/>
        </w:rPr>
        <w:t xml:space="preserve"> can write in a recent </w:t>
      </w:r>
      <w:r w:rsidRPr="00632988">
        <w:rPr>
          <w:rFonts w:asciiTheme="minorHAnsi" w:hAnsiTheme="minorHAnsi" w:cstheme="minorHAnsi"/>
          <w:highlight w:val="green"/>
          <w:u w:val="single"/>
        </w:rPr>
        <w:t>book that</w:t>
      </w:r>
      <w:r w:rsidRPr="009E1018">
        <w:rPr>
          <w:rFonts w:asciiTheme="minorHAnsi" w:hAnsiTheme="minorHAnsi" w:cstheme="minorHAnsi"/>
          <w:u w:val="single"/>
        </w:rPr>
        <w:t xml:space="preserve"> </w:t>
      </w:r>
      <w:r w:rsidRPr="009E1018">
        <w:rPr>
          <w:rFonts w:asciiTheme="minorHAnsi" w:hAnsiTheme="minorHAnsi" w:cstheme="minorHAnsi"/>
          <w:sz w:val="16"/>
        </w:rPr>
        <w:t xml:space="preserve">"the </w:t>
      </w:r>
      <w:r w:rsidRPr="009E1018">
        <w:rPr>
          <w:rFonts w:asciiTheme="minorHAnsi" w:hAnsiTheme="minorHAnsi" w:cstheme="minorHAnsi"/>
          <w:u w:val="single"/>
        </w:rPr>
        <w:t>mass-production unions ... had</w:t>
      </w:r>
      <w:r w:rsidRPr="009E1018">
        <w:rPr>
          <w:rFonts w:asciiTheme="minorHAnsi" w:hAnsiTheme="minorHAnsi" w:cstheme="minorHAnsi"/>
          <w:sz w:val="16"/>
        </w:rPr>
        <w:t xml:space="preserve"> perhaps </w:t>
      </w:r>
      <w:r w:rsidRPr="009E1018">
        <w:rPr>
          <w:rFonts w:asciiTheme="minorHAnsi" w:hAnsiTheme="minorHAnsi" w:cstheme="minorHAnsi"/>
          <w:u w:val="single"/>
        </w:rPr>
        <w:t xml:space="preserve">done more to </w:t>
      </w:r>
      <w:r w:rsidRPr="00632988">
        <w:rPr>
          <w:rFonts w:asciiTheme="minorHAnsi" w:hAnsiTheme="minorHAnsi" w:cstheme="minorHAnsi"/>
          <w:b/>
          <w:bCs/>
          <w:highlight w:val="green"/>
          <w:u w:val="single"/>
          <w:bdr w:val="single" w:sz="4" w:space="0" w:color="auto"/>
        </w:rPr>
        <w:t>advance the economic</w:t>
      </w:r>
      <w:r w:rsidRPr="009E1018">
        <w:rPr>
          <w:rFonts w:asciiTheme="minorHAnsi" w:hAnsiTheme="minorHAnsi" w:cstheme="minorHAnsi"/>
          <w:sz w:val="16"/>
        </w:rPr>
        <w:t xml:space="preserve">, social, </w:t>
      </w:r>
      <w:r w:rsidRPr="009E1018">
        <w:rPr>
          <w:rFonts w:asciiTheme="minorHAnsi" w:hAnsiTheme="minorHAnsi" w:cstheme="minorHAnsi"/>
          <w:u w:val="single"/>
        </w:rPr>
        <w:t xml:space="preserve">and </w:t>
      </w:r>
      <w:r w:rsidRPr="009E1018">
        <w:rPr>
          <w:rFonts w:asciiTheme="minorHAnsi" w:hAnsiTheme="minorHAnsi" w:cstheme="minorHAnsi"/>
          <w:b/>
          <w:bCs/>
          <w:u w:val="single"/>
          <w:bdr w:val="single" w:sz="4" w:space="0" w:color="auto"/>
        </w:rPr>
        <w:t xml:space="preserve">political </w:t>
      </w:r>
      <w:r w:rsidRPr="00632988">
        <w:rPr>
          <w:rFonts w:asciiTheme="minorHAnsi" w:hAnsiTheme="minorHAnsi" w:cstheme="minorHAnsi"/>
          <w:b/>
          <w:bCs/>
          <w:highlight w:val="green"/>
          <w:u w:val="single"/>
          <w:bdr w:val="single" w:sz="4" w:space="0" w:color="auto"/>
        </w:rPr>
        <w:t>rights</w:t>
      </w:r>
      <w:r w:rsidRPr="009E1018">
        <w:rPr>
          <w:rFonts w:asciiTheme="minorHAnsi" w:hAnsiTheme="minorHAnsi" w:cstheme="minorHAnsi"/>
          <w:b/>
          <w:bCs/>
          <w:u w:val="single"/>
          <w:bdr w:val="single" w:sz="4" w:space="0" w:color="auto"/>
        </w:rPr>
        <w:t xml:space="preserve"> of </w:t>
      </w:r>
      <w:r w:rsidRPr="00632988">
        <w:rPr>
          <w:rFonts w:asciiTheme="minorHAnsi" w:hAnsiTheme="minorHAnsi" w:cstheme="minorHAnsi"/>
          <w:b/>
          <w:bCs/>
          <w:highlight w:val="green"/>
          <w:u w:val="single"/>
          <w:bdr w:val="single" w:sz="4" w:space="0" w:color="auto"/>
        </w:rPr>
        <w:t>minority workers</w:t>
      </w:r>
      <w:r w:rsidRPr="009E1018">
        <w:rPr>
          <w:rFonts w:asciiTheme="minorHAnsi" w:hAnsiTheme="minorHAnsi" w:cstheme="minorHAnsi"/>
          <w:u w:val="single"/>
        </w:rPr>
        <w:t xml:space="preserve"> than any </w:t>
      </w:r>
      <w:r w:rsidRPr="009E1018">
        <w:rPr>
          <w:rFonts w:asciiTheme="minorHAnsi" w:hAnsiTheme="minorHAnsi" w:cstheme="minorHAnsi"/>
          <w:b/>
          <w:bCs/>
          <w:u w:val="single"/>
          <w:bdr w:val="single" w:sz="4" w:space="0" w:color="auto"/>
        </w:rPr>
        <w:t>other basic institution</w:t>
      </w:r>
      <w:r w:rsidRPr="009E1018">
        <w:rPr>
          <w:rFonts w:asciiTheme="minorHAnsi" w:hAnsiTheme="minorHAnsi" w:cstheme="minorHAnsi"/>
          <w:u w:val="single"/>
        </w:rPr>
        <w:t xml:space="preserve"> in the United States ... </w:t>
      </w:r>
      <w:r w:rsidRPr="009E1018">
        <w:rPr>
          <w:rFonts w:asciiTheme="minorHAnsi" w:hAnsiTheme="minorHAnsi" w:cstheme="minorHAnsi"/>
          <w:sz w:val="16"/>
        </w:rPr>
        <w:t>the unions that had done the most to advance the cause of minority workers, especially the UAW, suffered most grievously from internal conflicts generated by the civil rights movement."</w:t>
      </w:r>
      <w:r w:rsidRPr="009E1018">
        <w:rPr>
          <w:rFonts w:asciiTheme="minorHAnsi" w:hAnsiTheme="minorHAnsi" w:cstheme="minorHAnsi"/>
          <w:b/>
          <w:bCs/>
          <w:sz w:val="16"/>
        </w:rPr>
        <w:t xml:space="preserve">'4 </w:t>
      </w:r>
      <w:r w:rsidRPr="00632988">
        <w:rPr>
          <w:rFonts w:asciiTheme="minorHAnsi" w:hAnsiTheme="minorHAnsi" w:cstheme="minorHAnsi"/>
          <w:b/>
          <w:bCs/>
          <w:highlight w:val="green"/>
          <w:u w:val="single"/>
        </w:rPr>
        <w:t xml:space="preserve">These </w:t>
      </w:r>
      <w:r w:rsidRPr="00632988">
        <w:rPr>
          <w:rFonts w:asciiTheme="minorHAnsi" w:hAnsiTheme="minorHAnsi" w:cstheme="minorHAnsi"/>
          <w:b/>
          <w:bCs/>
          <w:highlight w:val="green"/>
          <w:u w:val="single"/>
          <w:bdr w:val="single" w:sz="4" w:space="0" w:color="auto"/>
        </w:rPr>
        <w:t>generalizations</w:t>
      </w:r>
      <w:r w:rsidRPr="009E1018">
        <w:rPr>
          <w:rFonts w:asciiTheme="minorHAnsi" w:hAnsiTheme="minorHAnsi" w:cstheme="minorHAnsi"/>
          <w:b/>
          <w:bCs/>
          <w:u w:val="single"/>
          <w:bdr w:val="single" w:sz="4" w:space="0" w:color="auto"/>
        </w:rPr>
        <w:t xml:space="preserve"> </w:t>
      </w:r>
      <w:r w:rsidRPr="00632988">
        <w:rPr>
          <w:rFonts w:asciiTheme="minorHAnsi" w:hAnsiTheme="minorHAnsi" w:cstheme="minorHAnsi"/>
          <w:b/>
          <w:bCs/>
          <w:highlight w:val="green"/>
          <w:u w:val="single"/>
          <w:bdr w:val="single" w:sz="4" w:space="0" w:color="auto"/>
        </w:rPr>
        <w:t>imply</w:t>
      </w:r>
      <w:r w:rsidRPr="009E1018">
        <w:rPr>
          <w:rFonts w:asciiTheme="minorHAnsi" w:hAnsiTheme="minorHAnsi" w:cstheme="minorHAnsi"/>
          <w:b/>
          <w:bCs/>
          <w:u w:val="single"/>
        </w:rPr>
        <w:t xml:space="preserve"> that the </w:t>
      </w:r>
      <w:r w:rsidRPr="009E1018">
        <w:rPr>
          <w:rFonts w:asciiTheme="minorHAnsi" w:hAnsiTheme="minorHAnsi" w:cstheme="minorHAnsi"/>
          <w:b/>
          <w:bCs/>
          <w:u w:val="single"/>
          <w:bdr w:val="single" w:sz="4" w:space="0" w:color="auto"/>
        </w:rPr>
        <w:t>evidence</w:t>
      </w:r>
      <w:r w:rsidRPr="009E1018">
        <w:rPr>
          <w:rFonts w:asciiTheme="minorHAnsi" w:hAnsiTheme="minorHAnsi" w:cstheme="minorHAnsi"/>
          <w:b/>
          <w:bCs/>
          <w:u w:val="single"/>
        </w:rPr>
        <w:t xml:space="preserve"> for </w:t>
      </w:r>
      <w:r w:rsidRPr="009E1018">
        <w:rPr>
          <w:rFonts w:asciiTheme="minorHAnsi" w:hAnsiTheme="minorHAnsi" w:cstheme="minorHAnsi"/>
          <w:b/>
          <w:bCs/>
          <w:u w:val="single"/>
          <w:bdr w:val="single" w:sz="4" w:space="0" w:color="auto"/>
        </w:rPr>
        <w:t xml:space="preserve">the </w:t>
      </w:r>
      <w:r w:rsidRPr="00632988">
        <w:rPr>
          <w:rFonts w:asciiTheme="minorHAnsi" w:hAnsiTheme="minorHAnsi" w:cstheme="minorHAnsi"/>
          <w:b/>
          <w:bCs/>
          <w:highlight w:val="green"/>
          <w:u w:val="single"/>
          <w:bdr w:val="single" w:sz="4" w:space="0" w:color="auto"/>
        </w:rPr>
        <w:t>union's beneficent role is</w:t>
      </w:r>
      <w:r w:rsidRPr="009E1018">
        <w:rPr>
          <w:rFonts w:asciiTheme="minorHAnsi" w:hAnsiTheme="minorHAnsi" w:cstheme="minorHAnsi"/>
          <w:b/>
          <w:bCs/>
          <w:sz w:val="16"/>
        </w:rPr>
        <w:t xml:space="preserve"> so well </w:t>
      </w:r>
      <w:r w:rsidRPr="00632988">
        <w:rPr>
          <w:rFonts w:asciiTheme="minorHAnsi" w:hAnsiTheme="minorHAnsi" w:cstheme="minorHAnsi"/>
          <w:b/>
          <w:bCs/>
          <w:highlight w:val="green"/>
          <w:u w:val="single"/>
          <w:bdr w:val="single" w:sz="4" w:space="0" w:color="auto"/>
        </w:rPr>
        <w:t>known</w:t>
      </w:r>
      <w:r w:rsidRPr="009E1018">
        <w:rPr>
          <w:rFonts w:asciiTheme="minorHAnsi" w:hAnsiTheme="minorHAnsi" w:cstheme="minorHAnsi"/>
          <w:b/>
          <w:bCs/>
          <w:u w:val="single"/>
        </w:rPr>
        <w:t xml:space="preserve"> that it </w:t>
      </w:r>
      <w:r w:rsidRPr="009E1018">
        <w:rPr>
          <w:rFonts w:asciiTheme="minorHAnsi" w:hAnsiTheme="minorHAnsi" w:cstheme="minorHAnsi"/>
          <w:b/>
          <w:bCs/>
          <w:u w:val="single"/>
          <w:bdr w:val="single" w:sz="4" w:space="0" w:color="auto"/>
        </w:rPr>
        <w:t>need not be documented</w:t>
      </w:r>
      <w:r w:rsidRPr="009E1018">
        <w:rPr>
          <w:rFonts w:asciiTheme="minorHAnsi" w:hAnsiTheme="minorHAnsi" w:cstheme="minorHAnsi"/>
          <w:b/>
          <w:bCs/>
          <w:u w:val="single"/>
        </w:rPr>
        <w:t xml:space="preserve">, but the fact is </w:t>
      </w:r>
      <w:r w:rsidRPr="009E1018">
        <w:rPr>
          <w:rFonts w:asciiTheme="minorHAnsi" w:hAnsiTheme="minorHAnsi" w:cstheme="minorHAnsi"/>
          <w:b/>
          <w:bCs/>
          <w:u w:val="single"/>
          <w:bdr w:val="single" w:sz="4" w:space="0" w:color="auto"/>
        </w:rPr>
        <w:t>no such evidence exists</w:t>
      </w:r>
      <w:r w:rsidRPr="009E1018">
        <w:rPr>
          <w:rFonts w:asciiTheme="minorHAnsi" w:hAnsiTheme="minorHAnsi" w:cstheme="minorHAnsi"/>
          <w:u w:val="single"/>
        </w:rPr>
        <w:t>.</w:t>
      </w:r>
      <w:r w:rsidRPr="009E1018">
        <w:rPr>
          <w:rFonts w:asciiTheme="minorHAnsi" w:hAnsiTheme="minorHAnsi" w:cstheme="minorHAnsi"/>
          <w:sz w:val="16"/>
        </w:rPr>
        <w:t xml:space="preserve"> On the contrary, </w:t>
      </w:r>
      <w:r w:rsidRPr="009E1018">
        <w:rPr>
          <w:rFonts w:asciiTheme="minorHAnsi" w:hAnsiTheme="minorHAnsi" w:cstheme="minorHAnsi"/>
          <w:u w:val="single"/>
        </w:rPr>
        <w:t>the evidence paints a very different picture</w:t>
      </w:r>
      <w:r w:rsidRPr="009E1018">
        <w:rPr>
          <w:rFonts w:asciiTheme="minorHAnsi" w:hAnsiTheme="minorHAnsi" w:cstheme="minorHAnsi"/>
          <w:sz w:val="16"/>
        </w:rPr>
        <w:t xml:space="preserve">. A record based upon </w:t>
      </w:r>
      <w:r w:rsidRPr="009E1018">
        <w:rPr>
          <w:rFonts w:asciiTheme="minorHAnsi" w:hAnsiTheme="minorHAnsi" w:cstheme="minorHAnsi"/>
          <w:u w:val="single"/>
        </w:rPr>
        <w:t>thirty years of litigation initiated by black and other nonwhite workers under Title VII, the employment section of the Civil Rights Act</w:t>
      </w:r>
      <w:r w:rsidRPr="009E1018">
        <w:rPr>
          <w:rFonts w:asciiTheme="minorHAnsi" w:hAnsiTheme="minorHAnsi" w:cstheme="minorHAnsi"/>
          <w:sz w:val="16"/>
        </w:rPr>
        <w:t xml:space="preserve"> of 1964</w:t>
      </w:r>
      <w:r w:rsidRPr="009E1018">
        <w:rPr>
          <w:rFonts w:asciiTheme="minorHAnsi" w:hAnsiTheme="minorHAnsi" w:cstheme="minorHAnsi"/>
          <w:u w:val="single"/>
        </w:rPr>
        <w:t xml:space="preserve">, documents in great detail the </w:t>
      </w:r>
      <w:r w:rsidRPr="009E1018">
        <w:rPr>
          <w:rFonts w:asciiTheme="minorHAnsi" w:hAnsiTheme="minorHAnsi" w:cstheme="minorHAnsi"/>
          <w:sz w:val="16"/>
        </w:rPr>
        <w:t xml:space="preserve">discriminatory </w:t>
      </w:r>
      <w:r w:rsidRPr="009E1018">
        <w:rPr>
          <w:rFonts w:asciiTheme="minorHAnsi" w:hAnsiTheme="minorHAnsi" w:cstheme="minorHAnsi"/>
          <w:u w:val="single"/>
        </w:rPr>
        <w:t xml:space="preserve">practices of </w:t>
      </w:r>
      <w:r w:rsidRPr="009E1018">
        <w:rPr>
          <w:rFonts w:asciiTheme="minorHAnsi" w:hAnsiTheme="minorHAnsi" w:cstheme="minorHAnsi"/>
          <w:sz w:val="16"/>
        </w:rPr>
        <w:t xml:space="preserve">many </w:t>
      </w:r>
      <w:r w:rsidRPr="009E1018">
        <w:rPr>
          <w:rFonts w:asciiTheme="minorHAnsi" w:hAnsiTheme="minorHAnsi" w:cstheme="minorHAnsi"/>
          <w:u w:val="single"/>
        </w:rPr>
        <w:t>industrial unions in both northern and southern states</w:t>
      </w:r>
      <w:r w:rsidRPr="009E1018">
        <w:rPr>
          <w:rFonts w:asciiTheme="minorHAnsi" w:hAnsiTheme="minorHAnsi" w:cstheme="minorHAnsi"/>
          <w:sz w:val="16"/>
        </w:rPr>
        <w:t xml:space="preserve">.' </w:t>
      </w:r>
      <w:proofErr w:type="gramStart"/>
      <w:r w:rsidRPr="009E1018">
        <w:rPr>
          <w:rFonts w:asciiTheme="minorHAnsi" w:hAnsiTheme="minorHAnsi" w:cstheme="minorHAnsi"/>
          <w:sz w:val="16"/>
        </w:rPr>
        <w:t>Furthermore</w:t>
      </w:r>
      <w:proofErr w:type="gramEnd"/>
      <w:r w:rsidRPr="009E1018">
        <w:rPr>
          <w:rFonts w:asciiTheme="minorHAnsi" w:hAnsiTheme="minorHAnsi" w:cstheme="minorHAnsi"/>
          <w:sz w:val="16"/>
        </w:rPr>
        <w:t xml:space="preserve"> the </w:t>
      </w:r>
      <w:r w:rsidRPr="009E1018">
        <w:rPr>
          <w:rFonts w:asciiTheme="minorHAnsi" w:hAnsiTheme="minorHAnsi" w:cstheme="minorHAnsi"/>
          <w:u w:val="single"/>
        </w:rPr>
        <w:t>emergence of employment discrimination law is</w:t>
      </w:r>
      <w:r w:rsidRPr="009E1018">
        <w:rPr>
          <w:rFonts w:asciiTheme="minorHAnsi" w:hAnsiTheme="minorHAnsi" w:cstheme="minorHAnsi"/>
          <w:sz w:val="16"/>
        </w:rPr>
        <w:t xml:space="preserve"> arguably the </w:t>
      </w:r>
      <w:r w:rsidRPr="009E1018">
        <w:rPr>
          <w:rFonts w:asciiTheme="minorHAnsi" w:hAnsiTheme="minorHAnsi" w:cstheme="minorHAnsi"/>
          <w:u w:val="single"/>
        </w:rPr>
        <w:t>most important development in</w:t>
      </w:r>
      <w:r w:rsidRPr="009E1018">
        <w:rPr>
          <w:rFonts w:asciiTheme="minorHAnsi" w:hAnsiTheme="minorHAnsi" w:cstheme="minorHAnsi"/>
          <w:sz w:val="16"/>
        </w:rPr>
        <w:t xml:space="preserve"> labor </w:t>
      </w:r>
      <w:r w:rsidRPr="009E1018">
        <w:rPr>
          <w:rFonts w:asciiTheme="minorHAnsi" w:hAnsiTheme="minorHAnsi" w:cstheme="minorHAnsi"/>
          <w:u w:val="single"/>
        </w:rPr>
        <w:t>law since the New Deal</w:t>
      </w:r>
      <w:r w:rsidRPr="009E1018">
        <w:rPr>
          <w:rFonts w:asciiTheme="minorHAnsi" w:hAnsiTheme="minorHAnsi" w:cstheme="minorHAnsi"/>
          <w:sz w:val="16"/>
        </w:rPr>
        <w:t xml:space="preserve"> period, but </w:t>
      </w:r>
      <w:proofErr w:type="spellStart"/>
      <w:r w:rsidRPr="009E1018">
        <w:rPr>
          <w:rFonts w:asciiTheme="minorHAnsi" w:hAnsiTheme="minorHAnsi" w:cstheme="minorHAnsi"/>
          <w:sz w:val="16"/>
        </w:rPr>
        <w:t>Dubofsky</w:t>
      </w:r>
      <w:proofErr w:type="spellEnd"/>
      <w:r w:rsidRPr="009E1018">
        <w:rPr>
          <w:rFonts w:asciiTheme="minorHAnsi" w:hAnsiTheme="minorHAnsi" w:cstheme="minorHAnsi"/>
          <w:sz w:val="16"/>
        </w:rPr>
        <w:t xml:space="preserve"> disposes of what he calls "divisive issues related to race and gender" in two and a half pages in a book of over three hundred pages devoted to labor law.16 In sharp contrast to </w:t>
      </w:r>
      <w:proofErr w:type="spellStart"/>
      <w:r w:rsidRPr="009E1018">
        <w:rPr>
          <w:rFonts w:asciiTheme="minorHAnsi" w:hAnsiTheme="minorHAnsi" w:cstheme="minorHAnsi"/>
          <w:sz w:val="16"/>
        </w:rPr>
        <w:t>Dubofsky</w:t>
      </w:r>
      <w:proofErr w:type="spellEnd"/>
      <w:r w:rsidRPr="009E1018">
        <w:rPr>
          <w:rFonts w:asciiTheme="minorHAnsi" w:hAnsiTheme="minorHAnsi" w:cstheme="minorHAnsi"/>
          <w:sz w:val="16"/>
        </w:rPr>
        <w:t xml:space="preserve">, Robin D. G. </w:t>
      </w:r>
      <w:r w:rsidRPr="009E1018">
        <w:rPr>
          <w:rFonts w:asciiTheme="minorHAnsi" w:hAnsiTheme="minorHAnsi" w:cstheme="minorHAnsi"/>
          <w:u w:val="single"/>
        </w:rPr>
        <w:t xml:space="preserve">Kelley describes how the </w:t>
      </w:r>
      <w:r w:rsidRPr="009E1018">
        <w:rPr>
          <w:rFonts w:asciiTheme="minorHAnsi" w:hAnsiTheme="minorHAnsi" w:cstheme="minorHAnsi"/>
          <w:sz w:val="16"/>
        </w:rPr>
        <w:t xml:space="preserve">Steelworkers </w:t>
      </w:r>
      <w:r w:rsidRPr="00632988">
        <w:rPr>
          <w:rFonts w:asciiTheme="minorHAnsi" w:hAnsiTheme="minorHAnsi" w:cstheme="minorHAnsi"/>
          <w:highlight w:val="green"/>
          <w:u w:val="single"/>
        </w:rPr>
        <w:t>Union</w:t>
      </w:r>
      <w:r w:rsidRPr="009E1018">
        <w:rPr>
          <w:rFonts w:asciiTheme="minorHAnsi" w:hAnsiTheme="minorHAnsi" w:cstheme="minorHAnsi"/>
          <w:sz w:val="16"/>
        </w:rPr>
        <w:t xml:space="preserve"> "put </w:t>
      </w:r>
      <w:r w:rsidRPr="00632988">
        <w:rPr>
          <w:rFonts w:asciiTheme="minorHAnsi" w:hAnsiTheme="minorHAnsi" w:cstheme="minorHAnsi"/>
          <w:highlight w:val="green"/>
          <w:u w:val="single"/>
        </w:rPr>
        <w:t>pressure</w:t>
      </w:r>
      <w:r w:rsidRPr="009E1018">
        <w:rPr>
          <w:rFonts w:asciiTheme="minorHAnsi" w:hAnsiTheme="minorHAnsi" w:cstheme="minorHAnsi"/>
          <w:u w:val="single"/>
        </w:rPr>
        <w:t xml:space="preserve"> on </w:t>
      </w:r>
      <w:r w:rsidRPr="009E1018">
        <w:rPr>
          <w:rFonts w:asciiTheme="minorHAnsi" w:hAnsiTheme="minorHAnsi" w:cstheme="minorHAnsi"/>
          <w:b/>
          <w:bCs/>
          <w:u w:val="single"/>
          <w:bdr w:val="single" w:sz="4" w:space="0" w:color="auto"/>
        </w:rPr>
        <w:t>companies not to promote blacks to skilled positions</w:t>
      </w:r>
      <w:r w:rsidRPr="009E1018">
        <w:rPr>
          <w:rFonts w:asciiTheme="minorHAnsi" w:hAnsiTheme="minorHAnsi" w:cstheme="minorHAnsi"/>
          <w:sz w:val="16"/>
        </w:rPr>
        <w:t xml:space="preserve">. The union </w:t>
      </w:r>
      <w:r w:rsidRPr="009E1018">
        <w:rPr>
          <w:rFonts w:asciiTheme="minorHAnsi" w:hAnsiTheme="minorHAnsi" w:cstheme="minorHAnsi"/>
          <w:u w:val="single"/>
        </w:rPr>
        <w:t xml:space="preserve">therefore, </w:t>
      </w:r>
      <w:r w:rsidRPr="00632988">
        <w:rPr>
          <w:rFonts w:asciiTheme="minorHAnsi" w:hAnsiTheme="minorHAnsi" w:cstheme="minorHAnsi"/>
          <w:highlight w:val="green"/>
          <w:u w:val="single"/>
        </w:rPr>
        <w:t xml:space="preserve">became a </w:t>
      </w:r>
      <w:r w:rsidRPr="00632988">
        <w:rPr>
          <w:rFonts w:asciiTheme="minorHAnsi" w:hAnsiTheme="minorHAnsi" w:cstheme="minorHAnsi"/>
          <w:b/>
          <w:bCs/>
          <w:highlight w:val="green"/>
          <w:u w:val="single"/>
          <w:bdr w:val="single" w:sz="4" w:space="0" w:color="auto"/>
        </w:rPr>
        <w:t>tool to maintain</w:t>
      </w:r>
      <w:r w:rsidRPr="009E1018">
        <w:rPr>
          <w:rFonts w:asciiTheme="minorHAnsi" w:hAnsiTheme="minorHAnsi" w:cstheme="minorHAnsi"/>
          <w:b/>
          <w:bCs/>
          <w:u w:val="single"/>
          <w:bdr w:val="single" w:sz="4" w:space="0" w:color="auto"/>
        </w:rPr>
        <w:t xml:space="preserve"> </w:t>
      </w:r>
      <w:r w:rsidRPr="00632988">
        <w:rPr>
          <w:rFonts w:asciiTheme="minorHAnsi" w:hAnsiTheme="minorHAnsi" w:cstheme="minorHAnsi"/>
          <w:b/>
          <w:bCs/>
          <w:highlight w:val="green"/>
          <w:u w:val="single"/>
          <w:bdr w:val="single" w:sz="4" w:space="0" w:color="auto"/>
        </w:rPr>
        <w:t>white</w:t>
      </w:r>
      <w:r w:rsidRPr="00632988">
        <w:rPr>
          <w:rFonts w:asciiTheme="minorHAnsi" w:hAnsiTheme="minorHAnsi" w:cstheme="minorHAnsi"/>
          <w:b/>
          <w:bCs/>
          <w:highlight w:val="green"/>
          <w:u w:val="single"/>
        </w:rPr>
        <w:t xml:space="preserve"> </w:t>
      </w:r>
      <w:r w:rsidRPr="00632988">
        <w:rPr>
          <w:rFonts w:asciiTheme="minorHAnsi" w:hAnsiTheme="minorHAnsi" w:cstheme="minorHAnsi"/>
          <w:b/>
          <w:bCs/>
          <w:highlight w:val="green"/>
          <w:u w:val="single"/>
          <w:bdr w:val="single" w:sz="4" w:space="0" w:color="auto"/>
        </w:rPr>
        <w:t>supremacy</w:t>
      </w:r>
      <w:r w:rsidRPr="009E1018">
        <w:rPr>
          <w:rFonts w:asciiTheme="minorHAnsi" w:hAnsiTheme="minorHAnsi" w:cstheme="minorHAnsi"/>
          <w:u w:val="single"/>
        </w:rPr>
        <w:t>,</w:t>
      </w:r>
      <w:r w:rsidRPr="009E1018">
        <w:rPr>
          <w:rFonts w:asciiTheme="minorHAnsi" w:hAnsiTheme="minorHAnsi" w:cstheme="minorHAnsi"/>
          <w:sz w:val="16"/>
        </w:rPr>
        <w:t xml:space="preserve"> which </w:t>
      </w:r>
      <w:r w:rsidRPr="009E1018">
        <w:rPr>
          <w:rFonts w:asciiTheme="minorHAnsi" w:hAnsiTheme="minorHAnsi" w:cstheme="minorHAnsi"/>
          <w:u w:val="single"/>
        </w:rPr>
        <w:t>had the effect of undermining any vestiges of job for black steelworkers</w:t>
      </w:r>
      <w:r w:rsidRPr="009E1018">
        <w:rPr>
          <w:rFonts w:asciiTheme="minorHAnsi" w:hAnsiTheme="minorHAnsi" w:cstheme="minorHAnsi"/>
          <w:sz w:val="16"/>
        </w:rPr>
        <w:t xml:space="preserve">.""7 The practices described by Kelley were not limited to southern steel plants, as the decisions of federal courts in cases involving the Steelworkers Union at the Bethlehem Steel Company in Lackawanna, New York and in other northern manufacturing facilities demonstrate. The </w:t>
      </w:r>
      <w:r w:rsidRPr="009E1018">
        <w:rPr>
          <w:rFonts w:asciiTheme="minorHAnsi" w:hAnsiTheme="minorHAnsi" w:cstheme="minorHAnsi"/>
          <w:u w:val="single"/>
        </w:rPr>
        <w:t>litigation record also shows</w:t>
      </w:r>
      <w:r w:rsidRPr="009E1018">
        <w:rPr>
          <w:rFonts w:asciiTheme="minorHAnsi" w:hAnsiTheme="minorHAnsi" w:cstheme="minorHAnsi"/>
          <w:sz w:val="16"/>
        </w:rPr>
        <w:t xml:space="preserve"> that while Walter Reuther, president of the United Automobile Workers was marching in civil rights demonstrations, his union was negotiating </w:t>
      </w:r>
      <w:r w:rsidRPr="009E1018">
        <w:rPr>
          <w:rFonts w:asciiTheme="minorHAnsi" w:hAnsiTheme="minorHAnsi" w:cstheme="minorHAnsi"/>
          <w:u w:val="single"/>
        </w:rPr>
        <w:t xml:space="preserve">discriminatory union contracts that </w:t>
      </w:r>
      <w:r w:rsidRPr="00632988">
        <w:rPr>
          <w:rFonts w:asciiTheme="minorHAnsi" w:hAnsiTheme="minorHAnsi" w:cstheme="minorHAnsi"/>
          <w:highlight w:val="green"/>
          <w:u w:val="single"/>
        </w:rPr>
        <w:t>locked black workers</w:t>
      </w:r>
      <w:r w:rsidRPr="009E1018">
        <w:rPr>
          <w:rFonts w:asciiTheme="minorHAnsi" w:hAnsiTheme="minorHAnsi" w:cstheme="minorHAnsi"/>
          <w:u w:val="single"/>
        </w:rPr>
        <w:t xml:space="preserve"> in de facto </w:t>
      </w:r>
      <w:r w:rsidRPr="00632988">
        <w:rPr>
          <w:rFonts w:asciiTheme="minorHAnsi" w:hAnsiTheme="minorHAnsi" w:cstheme="minorHAnsi"/>
          <w:highlight w:val="green"/>
          <w:u w:val="single"/>
        </w:rPr>
        <w:t>segregated</w:t>
      </w:r>
      <w:r w:rsidRPr="009E1018">
        <w:rPr>
          <w:rFonts w:asciiTheme="minorHAnsi" w:hAnsiTheme="minorHAnsi" w:cstheme="minorHAnsi"/>
          <w:u w:val="single"/>
        </w:rPr>
        <w:t xml:space="preserve"> </w:t>
      </w:r>
      <w:r w:rsidRPr="00632988">
        <w:rPr>
          <w:rFonts w:asciiTheme="minorHAnsi" w:hAnsiTheme="minorHAnsi" w:cstheme="minorHAnsi"/>
          <w:highlight w:val="green"/>
          <w:u w:val="single"/>
        </w:rPr>
        <w:t>job classifications</w:t>
      </w:r>
      <w:r w:rsidRPr="009E1018">
        <w:rPr>
          <w:rFonts w:asciiTheme="minorHAnsi" w:hAnsiTheme="minorHAnsi" w:cstheme="minorHAnsi"/>
          <w:u w:val="single"/>
        </w:rPr>
        <w:t xml:space="preserve"> in violation of Title VII</w:t>
      </w:r>
      <w:r w:rsidRPr="009E1018">
        <w:rPr>
          <w:rFonts w:asciiTheme="minorHAnsi" w:hAnsiTheme="minorHAnsi" w:cstheme="minorHAnsi"/>
          <w:sz w:val="16"/>
        </w:rPr>
        <w:t xml:space="preserve"> of the Civil Rights Act.1" An egregious example of distortion is Marxist critic Stanley </w:t>
      </w:r>
      <w:proofErr w:type="spellStart"/>
      <w:r w:rsidRPr="009E1018">
        <w:rPr>
          <w:rFonts w:asciiTheme="minorHAnsi" w:hAnsiTheme="minorHAnsi" w:cstheme="minorHAnsi"/>
          <w:sz w:val="16"/>
        </w:rPr>
        <w:t>Aronowitz's</w:t>
      </w:r>
      <w:proofErr w:type="spellEnd"/>
      <w:r w:rsidRPr="009E1018">
        <w:rPr>
          <w:rFonts w:asciiTheme="minorHAnsi" w:hAnsiTheme="minorHAnsi" w:cstheme="minorHAnsi"/>
          <w:sz w:val="16"/>
        </w:rPr>
        <w:t xml:space="preserve"> statement regarding the United Automobile Workers to the effect that "by 1960, </w:t>
      </w:r>
      <w:r w:rsidRPr="009E1018">
        <w:rPr>
          <w:rFonts w:asciiTheme="minorHAnsi" w:hAnsiTheme="minorHAnsi" w:cstheme="minorHAnsi"/>
          <w:b/>
          <w:bCs/>
          <w:u w:val="single"/>
          <w:bdr w:val="single" w:sz="4" w:space="0" w:color="auto"/>
        </w:rPr>
        <w:t>blacks were</w:t>
      </w:r>
      <w:r w:rsidRPr="009E1018">
        <w:rPr>
          <w:rFonts w:asciiTheme="minorHAnsi" w:hAnsiTheme="minorHAnsi" w:cstheme="minorHAnsi"/>
          <w:u w:val="single"/>
        </w:rPr>
        <w:t xml:space="preserve"> substantially </w:t>
      </w:r>
      <w:r w:rsidRPr="009E1018">
        <w:rPr>
          <w:rFonts w:asciiTheme="minorHAnsi" w:hAnsiTheme="minorHAnsi" w:cstheme="minorHAnsi"/>
          <w:b/>
          <w:bCs/>
          <w:u w:val="single"/>
          <w:bdr w:val="single" w:sz="4" w:space="0" w:color="auto"/>
        </w:rPr>
        <w:t>represented</w:t>
      </w:r>
      <w:r w:rsidRPr="009E1018">
        <w:rPr>
          <w:rFonts w:asciiTheme="minorHAnsi" w:hAnsiTheme="minorHAnsi" w:cstheme="minorHAnsi"/>
          <w:u w:val="single"/>
        </w:rPr>
        <w:t xml:space="preserve"> not only in tool and </w:t>
      </w:r>
      <w:r w:rsidRPr="009E1018">
        <w:rPr>
          <w:rFonts w:asciiTheme="minorHAnsi" w:hAnsiTheme="minorHAnsi" w:cstheme="minorHAnsi"/>
          <w:b/>
          <w:bCs/>
          <w:u w:val="single"/>
          <w:bdr w:val="single" w:sz="4" w:space="0" w:color="auto"/>
        </w:rPr>
        <w:t>die divisions</w:t>
      </w:r>
      <w:r w:rsidRPr="009E1018">
        <w:rPr>
          <w:rFonts w:asciiTheme="minorHAnsi" w:hAnsiTheme="minorHAnsi" w:cstheme="minorHAnsi"/>
          <w:sz w:val="16"/>
        </w:rPr>
        <w:t xml:space="preserve"> of the UAW where they formed about 10 percent of the craft, but </w:t>
      </w:r>
      <w:r w:rsidRPr="009E1018">
        <w:rPr>
          <w:rFonts w:asciiTheme="minorHAnsi" w:hAnsiTheme="minorHAnsi" w:cstheme="minorHAnsi"/>
          <w:u w:val="single"/>
        </w:rPr>
        <w:t xml:space="preserve">also in such </w:t>
      </w:r>
      <w:proofErr w:type="spellStart"/>
      <w:r w:rsidRPr="009E1018">
        <w:rPr>
          <w:rFonts w:asciiTheme="minorHAnsi" w:hAnsiTheme="minorHAnsi" w:cstheme="minorHAnsi"/>
          <w:u w:val="single"/>
        </w:rPr>
        <w:t>well paid</w:t>
      </w:r>
      <w:proofErr w:type="spellEnd"/>
      <w:r w:rsidRPr="009E1018">
        <w:rPr>
          <w:rFonts w:asciiTheme="minorHAnsi" w:hAnsiTheme="minorHAnsi" w:cstheme="minorHAnsi"/>
          <w:sz w:val="16"/>
        </w:rPr>
        <w:t xml:space="preserve"> </w:t>
      </w:r>
      <w:r w:rsidRPr="009E1018">
        <w:rPr>
          <w:rFonts w:asciiTheme="minorHAnsi" w:hAnsiTheme="minorHAnsi" w:cstheme="minorHAnsi"/>
          <w:u w:val="single"/>
        </w:rPr>
        <w:t>but backbreaking jobs as riggers,</w:t>
      </w:r>
      <w:r w:rsidRPr="009E1018">
        <w:rPr>
          <w:rFonts w:asciiTheme="minorHAnsi" w:hAnsiTheme="minorHAnsi" w:cstheme="minorHAnsi"/>
          <w:sz w:val="16"/>
        </w:rPr>
        <w:t xml:space="preserve"> millwrights and mechanics </w:t>
      </w:r>
      <w:r w:rsidRPr="009E1018">
        <w:rPr>
          <w:rFonts w:asciiTheme="minorHAnsi" w:hAnsiTheme="minorHAnsi" w:cstheme="minorHAnsi"/>
          <w:u w:val="single"/>
        </w:rPr>
        <w:t>where their representation was higher</w:t>
      </w:r>
      <w:r w:rsidRPr="009E1018">
        <w:rPr>
          <w:rFonts w:asciiTheme="minorHAnsi" w:hAnsiTheme="minorHAnsi" w:cstheme="minorHAnsi"/>
          <w:sz w:val="16"/>
        </w:rPr>
        <w:t xml:space="preserve">."'9 But again the evidence sharply contradicts these assertions. According to data presented at hearings of the U.S. Commission </w:t>
      </w:r>
      <w:proofErr w:type="gramStart"/>
      <w:r w:rsidRPr="009E1018">
        <w:rPr>
          <w:rFonts w:asciiTheme="minorHAnsi" w:hAnsiTheme="minorHAnsi" w:cstheme="minorHAnsi"/>
          <w:sz w:val="16"/>
        </w:rPr>
        <w:t>On</w:t>
      </w:r>
      <w:proofErr w:type="gramEnd"/>
      <w:r w:rsidRPr="009E1018">
        <w:rPr>
          <w:rFonts w:asciiTheme="minorHAnsi" w:hAnsiTheme="minorHAnsi" w:cstheme="minorHAnsi"/>
          <w:sz w:val="16"/>
        </w:rPr>
        <w:t xml:space="preserve"> Civil Rights in Detroit in 1960, </w:t>
      </w:r>
      <w:r w:rsidRPr="00632988">
        <w:rPr>
          <w:rFonts w:asciiTheme="minorHAnsi" w:hAnsiTheme="minorHAnsi" w:cstheme="minorHAnsi"/>
          <w:highlight w:val="green"/>
          <w:u w:val="single"/>
        </w:rPr>
        <w:t>black workers</w:t>
      </w:r>
      <w:r w:rsidRPr="009E1018">
        <w:rPr>
          <w:rFonts w:asciiTheme="minorHAnsi" w:hAnsiTheme="minorHAnsi" w:cstheme="minorHAnsi"/>
          <w:u w:val="single"/>
        </w:rPr>
        <w:t xml:space="preserve"> during that </w:t>
      </w:r>
      <w:r w:rsidRPr="009E1018">
        <w:rPr>
          <w:rFonts w:asciiTheme="minorHAnsi" w:hAnsiTheme="minorHAnsi" w:cstheme="minorHAnsi"/>
          <w:b/>
          <w:bCs/>
          <w:u w:val="single"/>
          <w:bdr w:val="single" w:sz="4" w:space="0" w:color="auto"/>
        </w:rPr>
        <w:t xml:space="preserve">period </w:t>
      </w:r>
      <w:r w:rsidRPr="00632988">
        <w:rPr>
          <w:rFonts w:asciiTheme="minorHAnsi" w:hAnsiTheme="minorHAnsi" w:cstheme="minorHAnsi"/>
          <w:b/>
          <w:bCs/>
          <w:highlight w:val="green"/>
          <w:u w:val="single"/>
          <w:bdr w:val="single" w:sz="4" w:space="0" w:color="auto"/>
        </w:rPr>
        <w:t>constituted</w:t>
      </w:r>
      <w:r w:rsidRPr="009E1018">
        <w:rPr>
          <w:rFonts w:asciiTheme="minorHAnsi" w:hAnsiTheme="minorHAnsi" w:cstheme="minorHAnsi"/>
          <w:u w:val="single"/>
        </w:rPr>
        <w:t xml:space="preserve"> a mere </w:t>
      </w:r>
      <w:r w:rsidRPr="00632988">
        <w:rPr>
          <w:rFonts w:asciiTheme="minorHAnsi" w:hAnsiTheme="minorHAnsi" w:cstheme="minorHAnsi"/>
          <w:highlight w:val="green"/>
          <w:u w:val="single"/>
        </w:rPr>
        <w:t>seven-tenths of 1 percent</w:t>
      </w:r>
      <w:r w:rsidRPr="009E1018">
        <w:rPr>
          <w:rFonts w:asciiTheme="minorHAnsi" w:hAnsiTheme="minorHAnsi" w:cstheme="minorHAnsi"/>
          <w:u w:val="single"/>
        </w:rPr>
        <w:t xml:space="preserve"> of the skilled labor force in Detroit auto plant</w:t>
      </w:r>
      <w:r w:rsidRPr="009E1018">
        <w:rPr>
          <w:rFonts w:asciiTheme="minorHAnsi" w:hAnsiTheme="minorHAnsi" w:cstheme="minorHAnsi"/>
          <w:sz w:val="16"/>
        </w:rPr>
        <w:t xml:space="preserve">s, whereas 42.3 percent of the laborers were black and 18.3 percent of production workers were black. The </w:t>
      </w:r>
      <w:r w:rsidRPr="009E1018">
        <w:rPr>
          <w:rFonts w:asciiTheme="minorHAnsi" w:hAnsiTheme="minorHAnsi" w:cstheme="minorHAnsi"/>
          <w:u w:val="single"/>
        </w:rPr>
        <w:t xml:space="preserve">report of the </w:t>
      </w:r>
      <w:r w:rsidRPr="009E1018">
        <w:rPr>
          <w:rFonts w:asciiTheme="minorHAnsi" w:hAnsiTheme="minorHAnsi" w:cstheme="minorHAnsi"/>
          <w:b/>
          <w:bCs/>
          <w:u w:val="single"/>
          <w:bdr w:val="single" w:sz="4" w:space="0" w:color="auto"/>
        </w:rPr>
        <w:t>N</w:t>
      </w:r>
      <w:r w:rsidRPr="009E1018">
        <w:rPr>
          <w:rFonts w:asciiTheme="minorHAnsi" w:hAnsiTheme="minorHAnsi" w:cstheme="minorHAnsi"/>
          <w:u w:val="single"/>
        </w:rPr>
        <w:t xml:space="preserve">egro </w:t>
      </w:r>
      <w:r w:rsidRPr="009E1018">
        <w:rPr>
          <w:rFonts w:asciiTheme="minorHAnsi" w:hAnsiTheme="minorHAnsi" w:cstheme="minorHAnsi"/>
          <w:b/>
          <w:bCs/>
          <w:u w:val="single"/>
          <w:bdr w:val="single" w:sz="4" w:space="0" w:color="auto"/>
        </w:rPr>
        <w:t>A</w:t>
      </w:r>
      <w:r w:rsidRPr="009E1018">
        <w:rPr>
          <w:rFonts w:asciiTheme="minorHAnsi" w:hAnsiTheme="minorHAnsi" w:cstheme="minorHAnsi"/>
          <w:u w:val="single"/>
        </w:rPr>
        <w:t xml:space="preserve">merican </w:t>
      </w:r>
      <w:r w:rsidRPr="009E1018">
        <w:rPr>
          <w:rFonts w:asciiTheme="minorHAnsi" w:hAnsiTheme="minorHAnsi" w:cstheme="minorHAnsi"/>
          <w:b/>
          <w:bCs/>
          <w:u w:val="single"/>
          <w:bdr w:val="single" w:sz="4" w:space="0" w:color="auto"/>
        </w:rPr>
        <w:t>L</w:t>
      </w:r>
      <w:r w:rsidRPr="009E1018">
        <w:rPr>
          <w:rFonts w:asciiTheme="minorHAnsi" w:hAnsiTheme="minorHAnsi" w:cstheme="minorHAnsi"/>
          <w:u w:val="single"/>
        </w:rPr>
        <w:t xml:space="preserve">abor </w:t>
      </w:r>
      <w:r w:rsidRPr="009E1018">
        <w:rPr>
          <w:rFonts w:asciiTheme="minorHAnsi" w:hAnsiTheme="minorHAnsi" w:cstheme="minorHAnsi"/>
          <w:b/>
          <w:bCs/>
          <w:u w:val="single"/>
          <w:bdr w:val="single" w:sz="4" w:space="0" w:color="auto"/>
        </w:rPr>
        <w:t>C</w:t>
      </w:r>
      <w:r w:rsidRPr="009E1018">
        <w:rPr>
          <w:rFonts w:asciiTheme="minorHAnsi" w:hAnsiTheme="minorHAnsi" w:cstheme="minorHAnsi"/>
          <w:u w:val="single"/>
        </w:rPr>
        <w:t>ouncil dated</w:t>
      </w:r>
      <w:r w:rsidRPr="009E1018">
        <w:rPr>
          <w:rFonts w:asciiTheme="minorHAnsi" w:hAnsiTheme="minorHAnsi" w:cstheme="minorHAnsi"/>
          <w:sz w:val="16"/>
        </w:rPr>
        <w:t xml:space="preserve"> </w:t>
      </w:r>
      <w:r w:rsidRPr="009E1018">
        <w:rPr>
          <w:rFonts w:asciiTheme="minorHAnsi" w:hAnsiTheme="minorHAnsi" w:cstheme="minorHAnsi"/>
          <w:u w:val="single"/>
        </w:rPr>
        <w:t>November 30, 1963</w:t>
      </w:r>
      <w:r w:rsidRPr="009E1018">
        <w:rPr>
          <w:rFonts w:asciiTheme="minorHAnsi" w:hAnsiTheme="minorHAnsi" w:cstheme="minorHAnsi"/>
          <w:sz w:val="16"/>
        </w:rPr>
        <w:t xml:space="preserve"> provided </w:t>
      </w:r>
      <w:r w:rsidRPr="009E1018">
        <w:rPr>
          <w:rFonts w:asciiTheme="minorHAnsi" w:hAnsiTheme="minorHAnsi" w:cstheme="minorHAnsi"/>
          <w:u w:val="single"/>
        </w:rPr>
        <w:t>additional documentation of the racial pattern in several cities</w:t>
      </w:r>
      <w:r w:rsidRPr="009E1018">
        <w:rPr>
          <w:rFonts w:asciiTheme="minorHAnsi" w:hAnsiTheme="minorHAnsi" w:cstheme="minorHAnsi"/>
          <w:sz w:val="16"/>
        </w:rPr>
        <w:t xml:space="preserve"> and </w:t>
      </w:r>
      <w:r w:rsidRPr="009E1018">
        <w:rPr>
          <w:rFonts w:asciiTheme="minorHAnsi" w:hAnsiTheme="minorHAnsi" w:cstheme="minorHAnsi"/>
          <w:u w:val="single"/>
        </w:rPr>
        <w:t>confirmed the conclusion of</w:t>
      </w:r>
      <w:r w:rsidRPr="009E1018">
        <w:rPr>
          <w:rFonts w:asciiTheme="minorHAnsi" w:hAnsiTheme="minorHAnsi" w:cstheme="minorHAnsi"/>
          <w:sz w:val="16"/>
        </w:rPr>
        <w:t xml:space="preserve"> the </w:t>
      </w:r>
      <w:r w:rsidRPr="009E1018">
        <w:rPr>
          <w:rFonts w:asciiTheme="minorHAnsi" w:hAnsiTheme="minorHAnsi" w:cstheme="minorHAnsi"/>
          <w:u w:val="single"/>
        </w:rPr>
        <w:t>Commission</w:t>
      </w:r>
      <w:r w:rsidRPr="009E1018">
        <w:rPr>
          <w:rFonts w:asciiTheme="minorHAnsi" w:hAnsiTheme="minorHAnsi" w:cstheme="minorHAnsi"/>
          <w:sz w:val="16"/>
        </w:rPr>
        <w:t xml:space="preserve">. Furthermore, an internal survey made by the union itself also refutes </w:t>
      </w:r>
      <w:proofErr w:type="spellStart"/>
      <w:r w:rsidRPr="009E1018">
        <w:rPr>
          <w:rFonts w:asciiTheme="minorHAnsi" w:hAnsiTheme="minorHAnsi" w:cstheme="minorHAnsi"/>
          <w:sz w:val="16"/>
        </w:rPr>
        <w:t>Aronowitz's</w:t>
      </w:r>
      <w:proofErr w:type="spellEnd"/>
      <w:r w:rsidRPr="009E1018">
        <w:rPr>
          <w:rFonts w:asciiTheme="minorHAnsi" w:hAnsiTheme="minorHAnsi" w:cstheme="minorHAnsi"/>
          <w:sz w:val="16"/>
        </w:rPr>
        <w:t xml:space="preserve"> claims and explains why black workers frequently referred to the Skilled Trades Department of the union as the "deep south of the UAW."20 </w:t>
      </w:r>
      <w:proofErr w:type="spellStart"/>
      <w:r w:rsidRPr="009E1018">
        <w:rPr>
          <w:rFonts w:asciiTheme="minorHAnsi" w:hAnsiTheme="minorHAnsi" w:cstheme="minorHAnsi"/>
          <w:sz w:val="16"/>
        </w:rPr>
        <w:t>Aronowitz</w:t>
      </w:r>
      <w:proofErr w:type="spellEnd"/>
      <w:r w:rsidRPr="009E1018">
        <w:rPr>
          <w:rFonts w:asciiTheme="minorHAnsi" w:hAnsiTheme="minorHAnsi" w:cstheme="minorHAnsi"/>
          <w:sz w:val="16"/>
        </w:rPr>
        <w:t xml:space="preserve"> has no data, no sources, and provides no evidence for his erroneous statements. His presentation of assumptions as facts has been characteristic of much of the discussion regarding race and labor unions. </w:t>
      </w:r>
      <w:r w:rsidRPr="00632988">
        <w:rPr>
          <w:rFonts w:asciiTheme="minorHAnsi" w:hAnsiTheme="minorHAnsi" w:cstheme="minorHAnsi"/>
          <w:b/>
          <w:bCs/>
          <w:sz w:val="26"/>
          <w:szCs w:val="26"/>
          <w:highlight w:val="green"/>
          <w:u w:val="single"/>
          <w:bdr w:val="single" w:sz="4" w:space="0" w:color="auto"/>
        </w:rPr>
        <w:t>Misrepresentation</w:t>
      </w:r>
      <w:r w:rsidRPr="00A02378">
        <w:rPr>
          <w:rFonts w:asciiTheme="minorHAnsi" w:hAnsiTheme="minorHAnsi" w:cstheme="minorHAnsi"/>
          <w:sz w:val="26"/>
          <w:szCs w:val="26"/>
          <w:u w:val="single"/>
        </w:rPr>
        <w:t xml:space="preserve"> and errors of fact</w:t>
      </w:r>
      <w:r w:rsidRPr="009E1018">
        <w:rPr>
          <w:rFonts w:asciiTheme="minorHAnsi" w:hAnsiTheme="minorHAnsi" w:cstheme="minorHAnsi"/>
          <w:sz w:val="16"/>
        </w:rPr>
        <w:t xml:space="preserve"> and judgment </w:t>
      </w:r>
      <w:r w:rsidRPr="00632988">
        <w:rPr>
          <w:rFonts w:asciiTheme="minorHAnsi" w:hAnsiTheme="minorHAnsi" w:cstheme="minorHAnsi"/>
          <w:b/>
          <w:bCs/>
          <w:sz w:val="26"/>
          <w:szCs w:val="26"/>
          <w:highlight w:val="green"/>
          <w:u w:val="single"/>
          <w:bdr w:val="single" w:sz="4" w:space="0" w:color="auto"/>
        </w:rPr>
        <w:t>regarding race</w:t>
      </w:r>
      <w:r w:rsidRPr="00632988">
        <w:rPr>
          <w:rFonts w:asciiTheme="minorHAnsi" w:hAnsiTheme="minorHAnsi" w:cstheme="minorHAnsi"/>
          <w:b/>
          <w:bCs/>
          <w:sz w:val="26"/>
          <w:szCs w:val="26"/>
          <w:highlight w:val="green"/>
          <w:u w:val="single"/>
        </w:rPr>
        <w:t xml:space="preserve"> in labor studies</w:t>
      </w:r>
      <w:r w:rsidRPr="00632988">
        <w:rPr>
          <w:rFonts w:asciiTheme="minorHAnsi" w:hAnsiTheme="minorHAnsi" w:cstheme="minorHAnsi"/>
          <w:b/>
          <w:bCs/>
          <w:highlight w:val="green"/>
          <w:u w:val="single"/>
        </w:rPr>
        <w:t xml:space="preserve"> </w:t>
      </w:r>
      <w:r w:rsidRPr="00632988">
        <w:rPr>
          <w:rFonts w:asciiTheme="minorHAnsi" w:hAnsiTheme="minorHAnsi" w:cstheme="minorHAnsi"/>
          <w:b/>
          <w:bCs/>
          <w:highlight w:val="green"/>
          <w:u w:val="single"/>
          <w:bdr w:val="single" w:sz="4" w:space="0" w:color="auto"/>
        </w:rPr>
        <w:t>take many</w:t>
      </w:r>
      <w:r w:rsidRPr="009E1018">
        <w:rPr>
          <w:rFonts w:asciiTheme="minorHAnsi" w:hAnsiTheme="minorHAnsi" w:cstheme="minorHAnsi"/>
          <w:b/>
          <w:bCs/>
          <w:u w:val="single"/>
          <w:bdr w:val="single" w:sz="4" w:space="0" w:color="auto"/>
        </w:rPr>
        <w:t xml:space="preserve"> </w:t>
      </w:r>
      <w:r w:rsidRPr="00632988">
        <w:rPr>
          <w:rFonts w:asciiTheme="minorHAnsi" w:hAnsiTheme="minorHAnsi" w:cstheme="minorHAnsi"/>
          <w:b/>
          <w:bCs/>
          <w:highlight w:val="green"/>
          <w:u w:val="single"/>
          <w:bdr w:val="single" w:sz="4" w:space="0" w:color="auto"/>
        </w:rPr>
        <w:t>forms</w:t>
      </w:r>
      <w:r w:rsidRPr="009E1018">
        <w:rPr>
          <w:rFonts w:asciiTheme="minorHAnsi" w:hAnsiTheme="minorHAnsi" w:cstheme="minorHAnsi"/>
          <w:b/>
          <w:bCs/>
          <w:u w:val="single"/>
          <w:bdr w:val="single" w:sz="4" w:space="0" w:color="auto"/>
        </w:rPr>
        <w:t xml:space="preserve"> </w:t>
      </w:r>
      <w:r w:rsidRPr="009E1018">
        <w:rPr>
          <w:rFonts w:asciiTheme="minorHAnsi" w:hAnsiTheme="minorHAnsi" w:cstheme="minorHAnsi"/>
          <w:b/>
          <w:bCs/>
          <w:u w:val="single"/>
        </w:rPr>
        <w:t>and result</w:t>
      </w:r>
      <w:r w:rsidRPr="009E1018">
        <w:rPr>
          <w:rFonts w:asciiTheme="minorHAnsi" w:hAnsiTheme="minorHAnsi" w:cstheme="minorHAnsi"/>
          <w:sz w:val="16"/>
        </w:rPr>
        <w:t xml:space="preserve"> not only from incompetent scholarship but also from </w:t>
      </w:r>
      <w:r w:rsidRPr="00A02378">
        <w:rPr>
          <w:rFonts w:asciiTheme="minorHAnsi" w:hAnsiTheme="minorHAnsi" w:cstheme="minorHAnsi"/>
          <w:sz w:val="26"/>
          <w:szCs w:val="26"/>
          <w:u w:val="single"/>
        </w:rPr>
        <w:t xml:space="preserve">the need to </w:t>
      </w:r>
      <w:r w:rsidRPr="00632988">
        <w:rPr>
          <w:rFonts w:asciiTheme="minorHAnsi" w:hAnsiTheme="minorHAnsi" w:cstheme="minorHAnsi"/>
          <w:b/>
          <w:bCs/>
          <w:sz w:val="26"/>
          <w:szCs w:val="26"/>
          <w:highlight w:val="green"/>
          <w:u w:val="single"/>
        </w:rPr>
        <w:t>support ideological</w:t>
      </w:r>
      <w:r w:rsidRPr="00A02378">
        <w:rPr>
          <w:rFonts w:asciiTheme="minorHAnsi" w:hAnsiTheme="minorHAnsi" w:cstheme="minorHAnsi"/>
          <w:b/>
          <w:bCs/>
          <w:sz w:val="26"/>
          <w:szCs w:val="26"/>
          <w:u w:val="single"/>
        </w:rPr>
        <w:t xml:space="preserve"> positions</w:t>
      </w:r>
      <w:r w:rsidRPr="009E1018">
        <w:rPr>
          <w:rFonts w:asciiTheme="minorHAnsi" w:hAnsiTheme="minorHAnsi" w:cstheme="minorHAnsi"/>
          <w:b/>
          <w:bCs/>
          <w:sz w:val="16"/>
        </w:rPr>
        <w:t>.</w:t>
      </w:r>
      <w:r w:rsidRPr="009E1018">
        <w:rPr>
          <w:rFonts w:asciiTheme="minorHAnsi" w:hAnsiTheme="minorHAnsi" w:cstheme="minorHAnsi"/>
          <w:sz w:val="16"/>
        </w:rPr>
        <w:t xml:space="preserve"> </w:t>
      </w:r>
      <w:proofErr w:type="gramStart"/>
      <w:r w:rsidRPr="009E1018">
        <w:rPr>
          <w:rFonts w:asciiTheme="minorHAnsi" w:hAnsiTheme="minorHAnsi" w:cstheme="minorHAnsi"/>
          <w:sz w:val="16"/>
        </w:rPr>
        <w:t>Thus</w:t>
      </w:r>
      <w:proofErr w:type="gramEnd"/>
      <w:r w:rsidRPr="009E1018">
        <w:rPr>
          <w:rFonts w:asciiTheme="minorHAnsi" w:hAnsiTheme="minorHAnsi" w:cstheme="minorHAnsi"/>
          <w:sz w:val="16"/>
        </w:rPr>
        <w:t xml:space="preserve"> Herbert Gutman's influential essay on "The Negro and the United Mine Workers of America: The Career and Letters of Richard L. Davis and Something of Their Meaning, 1890-1900"21 </w:t>
      </w:r>
      <w:r w:rsidRPr="009E1018">
        <w:rPr>
          <w:rFonts w:asciiTheme="minorHAnsi" w:hAnsiTheme="minorHAnsi" w:cstheme="minorHAnsi"/>
          <w:u w:val="single"/>
        </w:rPr>
        <w:t>adopts a periodicity that misleads and</w:t>
      </w:r>
      <w:r w:rsidRPr="009E1018">
        <w:rPr>
          <w:rFonts w:asciiTheme="minorHAnsi" w:hAnsiTheme="minorHAnsi" w:cstheme="minorHAnsi"/>
          <w:b/>
          <w:bCs/>
          <w:u w:val="single"/>
        </w:rPr>
        <w:t xml:space="preserve"> </w:t>
      </w:r>
      <w:r w:rsidRPr="009E1018">
        <w:rPr>
          <w:rFonts w:asciiTheme="minorHAnsi" w:hAnsiTheme="minorHAnsi" w:cstheme="minorHAnsi"/>
          <w:b/>
          <w:bCs/>
          <w:u w:val="single"/>
          <w:bdr w:val="single" w:sz="4" w:space="0" w:color="auto"/>
        </w:rPr>
        <w:t>contains errors</w:t>
      </w:r>
      <w:r w:rsidRPr="009E1018">
        <w:rPr>
          <w:rFonts w:asciiTheme="minorHAnsi" w:hAnsiTheme="minorHAnsi" w:cstheme="minorHAnsi"/>
          <w:b/>
          <w:bCs/>
          <w:u w:val="single"/>
        </w:rPr>
        <w:t xml:space="preserve"> </w:t>
      </w:r>
      <w:r w:rsidRPr="009E1018">
        <w:rPr>
          <w:rFonts w:asciiTheme="minorHAnsi" w:hAnsiTheme="minorHAnsi" w:cstheme="minorHAnsi"/>
          <w:u w:val="single"/>
        </w:rPr>
        <w:t>on</w:t>
      </w:r>
      <w:r w:rsidRPr="009E1018">
        <w:rPr>
          <w:rFonts w:asciiTheme="minorHAnsi" w:hAnsiTheme="minorHAnsi" w:cstheme="minorHAnsi"/>
          <w:b/>
          <w:bCs/>
          <w:u w:val="single"/>
        </w:rPr>
        <w:t xml:space="preserve"> </w:t>
      </w:r>
      <w:r w:rsidRPr="009E1018">
        <w:rPr>
          <w:rFonts w:asciiTheme="minorHAnsi" w:hAnsiTheme="minorHAnsi" w:cstheme="minorHAnsi"/>
          <w:b/>
          <w:bCs/>
          <w:u w:val="single"/>
          <w:bdr w:val="single" w:sz="4" w:space="0" w:color="auto"/>
        </w:rPr>
        <w:t>black membership</w:t>
      </w:r>
      <w:r w:rsidRPr="009E1018">
        <w:rPr>
          <w:rFonts w:asciiTheme="minorHAnsi" w:hAnsiTheme="minorHAnsi" w:cstheme="minorHAnsi"/>
          <w:u w:val="single"/>
        </w:rPr>
        <w:t>, black leadership, and</w:t>
      </w:r>
      <w:r w:rsidRPr="009E1018">
        <w:rPr>
          <w:rFonts w:asciiTheme="minorHAnsi" w:hAnsiTheme="minorHAnsi" w:cstheme="minorHAnsi"/>
          <w:b/>
          <w:bCs/>
          <w:u w:val="single"/>
        </w:rPr>
        <w:t xml:space="preserve"> </w:t>
      </w:r>
      <w:r w:rsidRPr="009E1018">
        <w:rPr>
          <w:rFonts w:asciiTheme="minorHAnsi" w:hAnsiTheme="minorHAnsi" w:cstheme="minorHAnsi"/>
          <w:b/>
          <w:bCs/>
          <w:u w:val="single"/>
          <w:bdr w:val="single" w:sz="4" w:space="0" w:color="auto"/>
        </w:rPr>
        <w:t>black discontent within the union.</w:t>
      </w:r>
      <w:r w:rsidRPr="009E1018">
        <w:rPr>
          <w:rFonts w:asciiTheme="minorHAnsi" w:hAnsiTheme="minorHAnsi" w:cstheme="minorHAnsi"/>
          <w:b/>
          <w:bCs/>
          <w:u w:val="single"/>
        </w:rPr>
        <w:t xml:space="preserve"> </w:t>
      </w:r>
      <w:r w:rsidRPr="009E1018">
        <w:rPr>
          <w:rFonts w:asciiTheme="minorHAnsi" w:hAnsiTheme="minorHAnsi" w:cstheme="minorHAnsi"/>
          <w:sz w:val="16"/>
        </w:rPr>
        <w:t xml:space="preserve">Especially significant is </w:t>
      </w:r>
      <w:r w:rsidRPr="009E1018">
        <w:rPr>
          <w:rFonts w:asciiTheme="minorHAnsi" w:hAnsiTheme="minorHAnsi" w:cstheme="minorHAnsi"/>
          <w:u w:val="single"/>
        </w:rPr>
        <w:t>Gutman's failure to mention that the leadership of the Mine Workers' union during the period covered by his study was openly and dogmatically racist</w:t>
      </w:r>
      <w:r w:rsidRPr="009E1018">
        <w:rPr>
          <w:rFonts w:asciiTheme="minorHAnsi" w:hAnsiTheme="minorHAnsi" w:cstheme="minorHAnsi"/>
          <w:sz w:val="16"/>
        </w:rPr>
        <w:t>, first in regard to Asians and subsequently in regard to other nonwhite people. Gutman utters not a word on this aspect of the union's racist history, not only because it directly the United Mine Workers, but also because it is in conflict with his general theory on the issue of race in the labor movement at the turn of the century. (Despite the title Gutman does not confine either his judgment or his research exclusively to the 1890s. The last seventeen pages of his essay, pp. 110-27, deal primarily with the decade after, and his conclusions embrace the entire period 1890-1910.)</w:t>
      </w:r>
    </w:p>
    <w:p w14:paraId="5CC078E7" w14:textId="77777777" w:rsidR="00632988" w:rsidRDefault="00632988" w:rsidP="008F4748"/>
    <w:p w14:paraId="5EEB1CF1" w14:textId="77777777" w:rsidR="00632988" w:rsidRDefault="00632988" w:rsidP="00632988">
      <w:pPr>
        <w:pStyle w:val="Heading4"/>
      </w:pPr>
      <w:r>
        <w:t>Violation: they don’t</w:t>
      </w:r>
    </w:p>
    <w:p w14:paraId="7CC24062" w14:textId="77777777" w:rsidR="00632988" w:rsidRDefault="00632988" w:rsidP="00632988">
      <w:pPr>
        <w:pStyle w:val="Heading4"/>
      </w:pPr>
      <w:r>
        <w:t>Standards:</w:t>
      </w:r>
    </w:p>
    <w:p w14:paraId="432CF2F3" w14:textId="77777777" w:rsidR="00632988" w:rsidRPr="00A02378" w:rsidRDefault="00632988" w:rsidP="00632988">
      <w:pPr>
        <w:pStyle w:val="Heading4"/>
      </w:pPr>
      <w:r>
        <w:t xml:space="preserve">1] </w:t>
      </w:r>
      <w:r w:rsidRPr="007D5131">
        <w:rPr>
          <w:u w:val="single"/>
        </w:rPr>
        <w:t>SUBVERSIVE INTELLECTUALS</w:t>
      </w:r>
      <w:r>
        <w:rPr>
          <w:u w:val="single"/>
        </w:rPr>
        <w:t>.</w:t>
      </w:r>
      <w:r>
        <w:t xml:space="preserve"> Black labor history </w:t>
      </w:r>
      <w:r w:rsidRPr="007D5131">
        <w:rPr>
          <w:u w:val="single"/>
        </w:rPr>
        <w:t>knowledge production</w:t>
      </w:r>
      <w:r>
        <w:t xml:space="preserve"> is k2 coming up with </w:t>
      </w:r>
      <w:r w:rsidRPr="007D5131">
        <w:rPr>
          <w:u w:val="single"/>
        </w:rPr>
        <w:t xml:space="preserve">knowledge </w:t>
      </w:r>
      <w:r>
        <w:t xml:space="preserve">that critically </w:t>
      </w:r>
      <w:r w:rsidRPr="007D5131">
        <w:rPr>
          <w:u w:val="single"/>
        </w:rPr>
        <w:t>interrogates the university.</w:t>
      </w:r>
      <w:r>
        <w:t xml:space="preserve"> They push anything antinormative outside of the round, </w:t>
      </w:r>
      <w:r w:rsidRPr="007D5131">
        <w:rPr>
          <w:i/>
          <w:iCs w:val="0"/>
        </w:rPr>
        <w:t>making debate meaningless.</w:t>
      </w:r>
      <w:r>
        <w:t xml:space="preserve"> </w:t>
      </w:r>
    </w:p>
    <w:p w14:paraId="2E713E27" w14:textId="77777777" w:rsidR="00632988" w:rsidRDefault="00632988" w:rsidP="00632988">
      <w:pPr>
        <w:pStyle w:val="Heading4"/>
      </w:pPr>
      <w:r>
        <w:t xml:space="preserve">2] </w:t>
      </w:r>
      <w:r w:rsidRPr="007D5131">
        <w:rPr>
          <w:u w:val="single"/>
        </w:rPr>
        <w:t>RESPECTABILITY POLITICS</w:t>
      </w:r>
      <w:r>
        <w:t xml:space="preserve">. Blackness </w:t>
      </w:r>
      <w:proofErr w:type="gramStart"/>
      <w:r>
        <w:t>are</w:t>
      </w:r>
      <w:proofErr w:type="gramEnd"/>
      <w:r>
        <w:t xml:space="preserve"> forced to </w:t>
      </w:r>
      <w:r w:rsidRPr="00227348">
        <w:rPr>
          <w:u w:val="single"/>
        </w:rPr>
        <w:t>speak the grammar</w:t>
      </w:r>
      <w:r>
        <w:t xml:space="preserve"> of whiteness. The </w:t>
      </w:r>
      <w:proofErr w:type="spellStart"/>
      <w:r>
        <w:t>aff</w:t>
      </w:r>
      <w:proofErr w:type="spellEnd"/>
      <w:r>
        <w:t xml:space="preserve"> should be burdened with </w:t>
      </w:r>
      <w:r w:rsidRPr="00227348">
        <w:rPr>
          <w:u w:val="single"/>
        </w:rPr>
        <w:t>flipping that</w:t>
      </w:r>
      <w:r>
        <w:t xml:space="preserve"> when debating </w:t>
      </w:r>
      <w:r w:rsidRPr="00227348">
        <w:rPr>
          <w:u w:val="single"/>
        </w:rPr>
        <w:t>BLACK DEBATERS</w:t>
      </w:r>
      <w:r>
        <w:t xml:space="preserve"> especially.</w:t>
      </w:r>
    </w:p>
    <w:p w14:paraId="496A2AE5" w14:textId="77777777" w:rsidR="00632988" w:rsidRPr="00DF38DB" w:rsidRDefault="00632988" w:rsidP="00632988">
      <w:pPr>
        <w:pStyle w:val="Heading4"/>
        <w:rPr>
          <w:u w:val="single"/>
        </w:rPr>
      </w:pPr>
      <w:r>
        <w:t xml:space="preserve">3] </w:t>
      </w:r>
      <w:r w:rsidRPr="00DF38DB">
        <w:rPr>
          <w:u w:val="single"/>
        </w:rPr>
        <w:t>DIVERSIFICATION.</w:t>
      </w:r>
      <w:r>
        <w:t xml:space="preserve"> Allows us to increase the amount of </w:t>
      </w:r>
      <w:r w:rsidRPr="00DF38DB">
        <w:rPr>
          <w:u w:val="single"/>
        </w:rPr>
        <w:t>Black academia</w:t>
      </w:r>
      <w:r>
        <w:t xml:space="preserve"> within the </w:t>
      </w:r>
      <w:r w:rsidRPr="00DF38DB">
        <w:rPr>
          <w:u w:val="single"/>
        </w:rPr>
        <w:t>debate space.</w:t>
      </w:r>
      <w:r>
        <w:t xml:space="preserve"> Allows us to </w:t>
      </w:r>
      <w:r w:rsidRPr="00DF38DB">
        <w:rPr>
          <w:u w:val="single"/>
        </w:rPr>
        <w:t>increase discussions</w:t>
      </w:r>
      <w:r>
        <w:t xml:space="preserve"> about Blackness </w:t>
      </w:r>
      <w:r w:rsidRPr="00DF38DB">
        <w:rPr>
          <w:u w:val="single"/>
        </w:rPr>
        <w:t>in relation to debate</w:t>
      </w:r>
      <w:r>
        <w:rPr>
          <w:u w:val="single"/>
        </w:rPr>
        <w:t>.</w:t>
      </w:r>
    </w:p>
    <w:p w14:paraId="08FC6D09" w14:textId="77777777" w:rsidR="00632988" w:rsidRDefault="00632988" w:rsidP="00632988">
      <w:pPr>
        <w:pStyle w:val="Heading4"/>
      </w:pPr>
      <w:r>
        <w:t>It’s key.</w:t>
      </w:r>
    </w:p>
    <w:p w14:paraId="56EF9D94" w14:textId="77777777" w:rsidR="00632988" w:rsidRPr="00787534" w:rsidRDefault="00632988" w:rsidP="00632988">
      <w:pPr>
        <w:pStyle w:val="Heading4"/>
        <w:rPr>
          <w:u w:val="single"/>
        </w:rPr>
      </w:pPr>
      <w:r>
        <w:t xml:space="preserve">1—BLACK EDUCATION. Prefer this model because it increases the amount of </w:t>
      </w:r>
      <w:r w:rsidRPr="00787534">
        <w:rPr>
          <w:u w:val="single"/>
        </w:rPr>
        <w:t>Black academics</w:t>
      </w:r>
      <w:r>
        <w:t xml:space="preserve"> which is net benefit to the </w:t>
      </w:r>
      <w:r w:rsidRPr="00787534">
        <w:rPr>
          <w:u w:val="single"/>
        </w:rPr>
        <w:t>debate space.</w:t>
      </w:r>
    </w:p>
    <w:p w14:paraId="417D1028" w14:textId="77777777" w:rsidR="00632988" w:rsidRPr="00923F15" w:rsidRDefault="00632988" w:rsidP="00632988">
      <w:pPr>
        <w:pStyle w:val="Heading4"/>
        <w:rPr>
          <w:u w:val="single"/>
        </w:rPr>
      </w:pPr>
      <w:r>
        <w:t>2—LABOR ACADEMIA. Their model of debate is destructive because Black labor resistance are core moments of Black/ labor history—Garbage truckers union, Myers v. NLU etc.</w:t>
      </w:r>
    </w:p>
    <w:p w14:paraId="75E19CC1" w14:textId="77777777" w:rsidR="00632988" w:rsidRDefault="00632988" w:rsidP="00632988">
      <w:pPr>
        <w:pStyle w:val="Heading4"/>
      </w:pPr>
      <w:r>
        <w:t xml:space="preserve">3—ACCESSIBILITY. Creates a </w:t>
      </w:r>
      <w:r w:rsidRPr="00F66A7F">
        <w:rPr>
          <w:u w:val="single"/>
        </w:rPr>
        <w:t>grammar of understanding</w:t>
      </w:r>
      <w:r>
        <w:t xml:space="preserve"> for Black debaters, a space for Black debaters to interact w/ </w:t>
      </w:r>
      <w:r w:rsidRPr="00F66A7F">
        <w:rPr>
          <w:u w:val="single"/>
        </w:rPr>
        <w:t>literature</w:t>
      </w:r>
      <w:r>
        <w:t xml:space="preserve"> that advocates for them. </w:t>
      </w:r>
    </w:p>
    <w:p w14:paraId="1564D37A" w14:textId="0F927C33" w:rsidR="00632988" w:rsidRDefault="00632988" w:rsidP="00632988">
      <w:pPr>
        <w:pStyle w:val="Heading3"/>
      </w:pPr>
      <w:r>
        <w:t xml:space="preserve">2—OFF </w:t>
      </w:r>
    </w:p>
    <w:p w14:paraId="5811B23B" w14:textId="7E6DEF2A" w:rsidR="00632988" w:rsidRPr="00AF050F" w:rsidRDefault="00632988" w:rsidP="00632988">
      <w:pPr>
        <w:pStyle w:val="Heading4"/>
      </w:pPr>
      <w:r>
        <w:t xml:space="preserve">Text: The Space Traders should offer unlimited resources to </w:t>
      </w:r>
      <w:r w:rsidR="00636E7A">
        <w:t>strengthen sectoral collective bargaining for farmworkers in the United States</w:t>
      </w:r>
      <w:r>
        <w:t xml:space="preserve"> if and only if the United States surrenders all African Americans in the United States to the Space Traders. </w:t>
      </w:r>
    </w:p>
    <w:p w14:paraId="39EF6324" w14:textId="77777777" w:rsidR="00632988" w:rsidRPr="004C1A87" w:rsidRDefault="00632988" w:rsidP="00632988">
      <w:pPr>
        <w:pStyle w:val="Heading4"/>
      </w:pPr>
      <w:r>
        <w:t xml:space="preserve">Solves the </w:t>
      </w:r>
      <w:proofErr w:type="spellStart"/>
      <w:r>
        <w:t>aff</w:t>
      </w:r>
      <w:proofErr w:type="spellEnd"/>
      <w:r>
        <w:t xml:space="preserve"> and the US </w:t>
      </w:r>
      <w:r w:rsidRPr="004C1A87">
        <w:rPr>
          <w:u w:val="single"/>
        </w:rPr>
        <w:t>says yes</w:t>
      </w:r>
      <w:r>
        <w:t xml:space="preserve">. Giving up Black people to the Space Traders solves </w:t>
      </w:r>
      <w:r>
        <w:rPr>
          <w:u w:val="single"/>
        </w:rPr>
        <w:t>multiple extinction threats</w:t>
      </w:r>
      <w:r>
        <w:t>.</w:t>
      </w:r>
    </w:p>
    <w:p w14:paraId="2FBB3086" w14:textId="77777777" w:rsidR="00632988" w:rsidRDefault="00632988" w:rsidP="00632988">
      <w:r w:rsidRPr="00564108">
        <w:rPr>
          <w:rStyle w:val="Style13ptBold"/>
        </w:rPr>
        <w:t>Warren and Coles, 20</w:t>
      </w:r>
      <w:r>
        <w:t>—associate professor of urban education and teacher education in the College of Education at Michigan State University; assistant professor in the division of Curriculum and Teaching at Fordham University, Graduate School of Education (</w:t>
      </w:r>
      <w:proofErr w:type="spellStart"/>
      <w:r>
        <w:t>Chezare</w:t>
      </w:r>
      <w:proofErr w:type="spellEnd"/>
      <w:r>
        <w:t xml:space="preserve"> and Justin, “Trading Spaces: Antiblackness and Reflections on Black Education Futures,” Equity &amp; Excellence in Education, Volume 53, Issue 3, 2020, </w:t>
      </w:r>
      <w:proofErr w:type="spellStart"/>
      <w:r>
        <w:t>dml</w:t>
      </w:r>
      <w:proofErr w:type="spellEnd"/>
      <w:r>
        <w:t>)</w:t>
      </w:r>
    </w:p>
    <w:p w14:paraId="3B41535B" w14:textId="77777777" w:rsidR="00632988" w:rsidRPr="00FB60AF" w:rsidRDefault="00632988" w:rsidP="00632988">
      <w:pPr>
        <w:rPr>
          <w:sz w:val="14"/>
        </w:rPr>
      </w:pPr>
      <w:r w:rsidRPr="00FB60AF">
        <w:rPr>
          <w:sz w:val="14"/>
        </w:rPr>
        <w:t>“</w:t>
      </w:r>
      <w:r w:rsidRPr="00632988">
        <w:rPr>
          <w:rStyle w:val="Emphasis"/>
          <w:highlight w:val="green"/>
        </w:rPr>
        <w:t>The Space Traders</w:t>
      </w:r>
      <w:r w:rsidRPr="00FB60AF">
        <w:rPr>
          <w:sz w:val="14"/>
        </w:rPr>
        <w:t xml:space="preserve">” (TST) is one of several short stories penned by former Harvard law professor, Derrick Bell, in his 1992 groundbreaking text, Faces at the Bottom of The Well (Faces). Here, Bell describes a scenario whereby “beings” from outer space, “in familiar comforting tones,” </w:t>
      </w:r>
      <w:r w:rsidRPr="00632988">
        <w:rPr>
          <w:rStyle w:val="StyleUnderline"/>
          <w:highlight w:val="green"/>
        </w:rPr>
        <w:t xml:space="preserve">propose a </w:t>
      </w:r>
      <w:r w:rsidRPr="00632988">
        <w:rPr>
          <w:rStyle w:val="Emphasis"/>
          <w:highlight w:val="green"/>
        </w:rPr>
        <w:t>solution</w:t>
      </w:r>
      <w:r w:rsidRPr="00632988">
        <w:rPr>
          <w:rStyle w:val="StyleUnderline"/>
          <w:highlight w:val="green"/>
        </w:rPr>
        <w:t xml:space="preserve"> to America’s </w:t>
      </w:r>
      <w:r w:rsidRPr="00632988">
        <w:rPr>
          <w:rStyle w:val="Emphasis"/>
          <w:highlight w:val="green"/>
        </w:rPr>
        <w:t>economic</w:t>
      </w:r>
      <w:r w:rsidRPr="00632988">
        <w:rPr>
          <w:rStyle w:val="StyleUnderline"/>
          <w:highlight w:val="green"/>
        </w:rPr>
        <w:t xml:space="preserve"> and </w:t>
      </w:r>
      <w:r w:rsidRPr="00632988">
        <w:rPr>
          <w:rStyle w:val="Emphasis"/>
          <w:highlight w:val="green"/>
        </w:rPr>
        <w:t>environmental dilemmas</w:t>
      </w:r>
      <w:r w:rsidRPr="00AF050F">
        <w:rPr>
          <w:rStyle w:val="StyleUnderline"/>
        </w:rPr>
        <w:t xml:space="preserve"> </w:t>
      </w:r>
      <w:r w:rsidRPr="00632988">
        <w:rPr>
          <w:rStyle w:val="Emphasis"/>
          <w:sz w:val="30"/>
          <w:szCs w:val="30"/>
          <w:highlight w:val="green"/>
        </w:rPr>
        <w:t>under one condition</w:t>
      </w:r>
      <w:r w:rsidRPr="00FB60AF">
        <w:rPr>
          <w:sz w:val="14"/>
        </w:rPr>
        <w:t xml:space="preserve">. That is, </w:t>
      </w:r>
      <w:r w:rsidRPr="00AF050F">
        <w:rPr>
          <w:rStyle w:val="StyleUnderline"/>
        </w:rPr>
        <w:t>the</w:t>
      </w:r>
      <w:r w:rsidRPr="00FB60AF">
        <w:rPr>
          <w:sz w:val="14"/>
        </w:rPr>
        <w:t xml:space="preserve"> “</w:t>
      </w:r>
      <w:r w:rsidRPr="004C1A87">
        <w:rPr>
          <w:rStyle w:val="Emphasis"/>
        </w:rPr>
        <w:t>space people</w:t>
      </w:r>
      <w:r w:rsidRPr="00FB60AF">
        <w:rPr>
          <w:sz w:val="14"/>
        </w:rPr>
        <w:t xml:space="preserve">” simply </w:t>
      </w:r>
      <w:r w:rsidRPr="004C1A87">
        <w:rPr>
          <w:rStyle w:val="Emphasis"/>
        </w:rPr>
        <w:t>desired</w:t>
      </w:r>
      <w:r w:rsidRPr="00FB60AF">
        <w:rPr>
          <w:sz w:val="14"/>
        </w:rPr>
        <w:t xml:space="preserve"> “</w:t>
      </w:r>
      <w:r w:rsidRPr="00632988">
        <w:rPr>
          <w:rStyle w:val="Emphasis"/>
          <w:sz w:val="30"/>
          <w:szCs w:val="30"/>
          <w:highlight w:val="green"/>
        </w:rPr>
        <w:t>to take back</w:t>
      </w:r>
      <w:r w:rsidRPr="004C1A87">
        <w:rPr>
          <w:rStyle w:val="Emphasis"/>
          <w:sz w:val="30"/>
          <w:szCs w:val="30"/>
        </w:rPr>
        <w:t xml:space="preserve"> to their home star </w:t>
      </w:r>
      <w:r w:rsidRPr="00632988">
        <w:rPr>
          <w:rStyle w:val="Emphasis"/>
          <w:sz w:val="30"/>
          <w:szCs w:val="30"/>
          <w:highlight w:val="green"/>
        </w:rPr>
        <w:t>all the African Americans in the</w:t>
      </w:r>
      <w:r w:rsidRPr="00030784">
        <w:rPr>
          <w:sz w:val="14"/>
        </w:rPr>
        <w:t xml:space="preserve"> </w:t>
      </w:r>
      <w:r w:rsidRPr="00632988">
        <w:rPr>
          <w:rStyle w:val="Emphasis"/>
          <w:sz w:val="30"/>
          <w:szCs w:val="30"/>
          <w:highlight w:val="green"/>
        </w:rPr>
        <w:t>U</w:t>
      </w:r>
      <w:r w:rsidRPr="00030784">
        <w:rPr>
          <w:sz w:val="14"/>
        </w:rPr>
        <w:t xml:space="preserve">nited </w:t>
      </w:r>
      <w:r w:rsidRPr="00632988">
        <w:rPr>
          <w:rStyle w:val="Emphasis"/>
          <w:sz w:val="30"/>
          <w:szCs w:val="30"/>
          <w:highlight w:val="green"/>
        </w:rPr>
        <w:t>S</w:t>
      </w:r>
      <w:r w:rsidRPr="00632988">
        <w:rPr>
          <w:sz w:val="14"/>
          <w:highlight w:val="green"/>
        </w:rPr>
        <w:t>t</w:t>
      </w:r>
      <w:r w:rsidRPr="00030784">
        <w:rPr>
          <w:sz w:val="14"/>
        </w:rPr>
        <w:t>ates</w:t>
      </w:r>
      <w:r w:rsidRPr="00FB60AF">
        <w:rPr>
          <w:sz w:val="14"/>
        </w:rPr>
        <w:t xml:space="preserve">” </w:t>
      </w:r>
      <w:r w:rsidRPr="00AF050F">
        <w:rPr>
          <w:rStyle w:val="StyleUnderline"/>
        </w:rPr>
        <w:t xml:space="preserve">in exchange </w:t>
      </w:r>
      <w:r w:rsidRPr="00632988">
        <w:rPr>
          <w:rStyle w:val="StyleUnderline"/>
          <w:highlight w:val="green"/>
        </w:rPr>
        <w:t>for</w:t>
      </w:r>
      <w:r w:rsidRPr="00AF050F">
        <w:rPr>
          <w:rStyle w:val="StyleUnderline"/>
        </w:rPr>
        <w:t xml:space="preserve"> an </w:t>
      </w:r>
      <w:r w:rsidRPr="00632988">
        <w:rPr>
          <w:rStyle w:val="Emphasis"/>
          <w:sz w:val="30"/>
          <w:szCs w:val="30"/>
          <w:highlight w:val="green"/>
        </w:rPr>
        <w:t>unlimited</w:t>
      </w:r>
      <w:r w:rsidRPr="00257965">
        <w:rPr>
          <w:rStyle w:val="Emphasis"/>
          <w:sz w:val="30"/>
          <w:szCs w:val="30"/>
        </w:rPr>
        <w:t xml:space="preserve"> supply of natural </w:t>
      </w:r>
      <w:r w:rsidRPr="00632988">
        <w:rPr>
          <w:rStyle w:val="Emphasis"/>
          <w:sz w:val="30"/>
          <w:szCs w:val="30"/>
          <w:highlight w:val="green"/>
        </w:rPr>
        <w:t>resources</w:t>
      </w:r>
      <w:r w:rsidRPr="00AF050F">
        <w:rPr>
          <w:rStyle w:val="StyleUnderline"/>
        </w:rPr>
        <w:t xml:space="preserve"> including gold and fuel</w:t>
      </w:r>
      <w:r w:rsidRPr="00FB60AF">
        <w:rPr>
          <w:sz w:val="14"/>
        </w:rPr>
        <w:t xml:space="preserve"> (Bell, Citation1992, pp. 159–160). Encountering TST narrative for the first time might leave one deeply troubled by the story’s ending, depicted above. </w:t>
      </w:r>
      <w:r w:rsidRPr="00AF050F">
        <w:rPr>
          <w:rStyle w:val="StyleUnderline"/>
        </w:rPr>
        <w:t xml:space="preserve">Troves of Black bodies </w:t>
      </w:r>
      <w:r w:rsidRPr="004C1A87">
        <w:rPr>
          <w:rStyle w:val="Emphasis"/>
        </w:rPr>
        <w:t>involuntarily surrendered</w:t>
      </w:r>
      <w:r w:rsidRPr="00FB60AF">
        <w:rPr>
          <w:sz w:val="14"/>
        </w:rPr>
        <w:t xml:space="preserve"> by their domestic neighbors, </w:t>
      </w:r>
      <w:r w:rsidRPr="004C1A87">
        <w:rPr>
          <w:rStyle w:val="Emphasis"/>
        </w:rPr>
        <w:t>inhaled</w:t>
      </w:r>
      <w:r w:rsidRPr="00AF050F">
        <w:rPr>
          <w:rStyle w:val="StyleUnderline"/>
        </w:rPr>
        <w:t xml:space="preserve"> into the belly of mystic spaceships</w:t>
      </w:r>
      <w:r w:rsidRPr="00FB60AF">
        <w:rPr>
          <w:sz w:val="14"/>
        </w:rPr>
        <w:t xml:space="preserve">, </w:t>
      </w:r>
      <w:r w:rsidRPr="00AF050F">
        <w:rPr>
          <w:rStyle w:val="StyleUnderline"/>
        </w:rPr>
        <w:t xml:space="preserve">is a </w:t>
      </w:r>
      <w:r w:rsidRPr="004C1A87">
        <w:rPr>
          <w:rStyle w:val="Emphasis"/>
        </w:rPr>
        <w:t>distressing national betrayal</w:t>
      </w:r>
      <w:r w:rsidRPr="00AF050F">
        <w:rPr>
          <w:rStyle w:val="StyleUnderline"/>
        </w:rPr>
        <w:t xml:space="preserve"> of the U.S. Constitution</w:t>
      </w:r>
      <w:r w:rsidRPr="00FB60AF">
        <w:rPr>
          <w:sz w:val="14"/>
        </w:rPr>
        <w:t xml:space="preserve">, </w:t>
      </w:r>
      <w:r w:rsidRPr="004C1A87">
        <w:rPr>
          <w:rStyle w:val="Emphasis"/>
        </w:rPr>
        <w:t>or is it</w:t>
      </w:r>
      <w:r w:rsidRPr="00AF050F">
        <w:rPr>
          <w:rStyle w:val="StyleUnderline"/>
        </w:rPr>
        <w:t>?</w:t>
      </w:r>
      <w:r w:rsidRPr="00FB60AF">
        <w:rPr>
          <w:sz w:val="14"/>
        </w:rPr>
        <w:t xml:space="preserve"> After all, the framers of the Constitution—all white men—purposely designated Black people as three fifths of a person, delayed the date for the slave trade to be discontinued, and made it an obligation for the government to enforce fugitive slave laws and stifle insurrections (Tate, Citation1997). </w:t>
      </w:r>
      <w:r w:rsidRPr="00AF050F">
        <w:rPr>
          <w:rStyle w:val="StyleUnderline"/>
        </w:rPr>
        <w:t xml:space="preserve">Racist conceptions of black people as innately inferior became </w:t>
      </w:r>
      <w:r w:rsidRPr="004C1A87">
        <w:rPr>
          <w:rStyle w:val="Emphasis"/>
        </w:rPr>
        <w:t>codified</w:t>
      </w:r>
      <w:r w:rsidRPr="00AF050F">
        <w:rPr>
          <w:rStyle w:val="StyleUnderline"/>
        </w:rPr>
        <w:t xml:space="preserve"> through</w:t>
      </w:r>
      <w:r w:rsidRPr="00FB60AF">
        <w:rPr>
          <w:sz w:val="14"/>
        </w:rPr>
        <w:t xml:space="preserve"> publication of </w:t>
      </w:r>
      <w:r w:rsidRPr="00AF050F">
        <w:rPr>
          <w:rStyle w:val="StyleUnderline"/>
        </w:rPr>
        <w:t>the U.S. Constitution</w:t>
      </w:r>
      <w:r w:rsidRPr="00FB60AF">
        <w:rPr>
          <w:sz w:val="14"/>
        </w:rPr>
        <w:t xml:space="preserve">, thus </w:t>
      </w:r>
      <w:r w:rsidRPr="00AF050F">
        <w:rPr>
          <w:rStyle w:val="StyleUnderline"/>
        </w:rPr>
        <w:t xml:space="preserve">rendering the black body to be of </w:t>
      </w:r>
      <w:r w:rsidRPr="004C1A87">
        <w:rPr>
          <w:rStyle w:val="Emphasis"/>
        </w:rPr>
        <w:t>little</w:t>
      </w:r>
      <w:r w:rsidRPr="00AF050F">
        <w:rPr>
          <w:rStyle w:val="StyleUnderline"/>
        </w:rPr>
        <w:t xml:space="preserve"> to </w:t>
      </w:r>
      <w:r w:rsidRPr="004C1A87">
        <w:rPr>
          <w:rStyle w:val="Emphasis"/>
        </w:rPr>
        <w:t>no human value</w:t>
      </w:r>
      <w:r w:rsidRPr="00AF050F">
        <w:rPr>
          <w:rStyle w:val="StyleUnderline"/>
        </w:rPr>
        <w:t xml:space="preserve"> in the public imaginary beyond their contribution to America’s wealth accumulation</w:t>
      </w:r>
      <w:r w:rsidRPr="00FB60AF">
        <w:rPr>
          <w:sz w:val="14"/>
        </w:rPr>
        <w:t xml:space="preserve"> (Browne, Citation2015; </w:t>
      </w:r>
      <w:proofErr w:type="spellStart"/>
      <w:r w:rsidRPr="00FB60AF">
        <w:rPr>
          <w:sz w:val="14"/>
        </w:rPr>
        <w:t>Kendi</w:t>
      </w:r>
      <w:proofErr w:type="spellEnd"/>
      <w:r w:rsidRPr="00FB60AF">
        <w:rPr>
          <w:sz w:val="14"/>
        </w:rPr>
        <w:t xml:space="preserve">, Citation2016; Patterson, Citation1982, Citation1998; Roberts, Citation1999; Wacquant, Citation2001; </w:t>
      </w:r>
      <w:proofErr w:type="spellStart"/>
      <w:r w:rsidRPr="00FB60AF">
        <w:rPr>
          <w:sz w:val="14"/>
        </w:rPr>
        <w:t>Wilderson</w:t>
      </w:r>
      <w:proofErr w:type="spellEnd"/>
      <w:r w:rsidRPr="00FB60AF">
        <w:rPr>
          <w:sz w:val="14"/>
        </w:rPr>
        <w:t>, Citation2010). As a result, humanizing black youth’s experience of school remains an enduring equity conundrum.</w:t>
      </w:r>
    </w:p>
    <w:p w14:paraId="54279942" w14:textId="77777777" w:rsidR="00632988" w:rsidRPr="00FB60AF" w:rsidRDefault="00632988" w:rsidP="00632988">
      <w:pPr>
        <w:rPr>
          <w:sz w:val="14"/>
        </w:rPr>
      </w:pPr>
      <w:r w:rsidRPr="00FB60AF">
        <w:rPr>
          <w:sz w:val="14"/>
        </w:rPr>
        <w:t xml:space="preserve">Bell, a forefather of Critical Race Theory (CRT), does not indicate the motivations of the outer space beings for wanting to receive black people as the one condition of their trade proposal. Nor does Bell reveal what happens to the black people who were traded after ascending away from America’s Atlantic shores into an alien future. In TST, Bell demonstrates that black bodies do indeed have value, at least to the “humanlike” space creatures who have ventured to earth to retrieve them. </w:t>
      </w:r>
      <w:r w:rsidRPr="00AF050F">
        <w:rPr>
          <w:rStyle w:val="StyleUnderline"/>
        </w:rPr>
        <w:t>The questions remain</w:t>
      </w:r>
      <w:r w:rsidRPr="00FB60AF">
        <w:rPr>
          <w:sz w:val="14"/>
        </w:rPr>
        <w:t xml:space="preserve">, however, </w:t>
      </w:r>
      <w:r w:rsidRPr="00AF050F">
        <w:rPr>
          <w:rStyle w:val="StyleUnderline"/>
        </w:rPr>
        <w:t xml:space="preserve">to what end are black bodies </w:t>
      </w:r>
      <w:r w:rsidRPr="004C1A87">
        <w:rPr>
          <w:rStyle w:val="Emphasis"/>
        </w:rPr>
        <w:t>valuable</w:t>
      </w:r>
      <w:r w:rsidRPr="00AF050F">
        <w:rPr>
          <w:rStyle w:val="StyleUnderline"/>
        </w:rPr>
        <w:t xml:space="preserve"> to their new captors</w:t>
      </w:r>
      <w:r w:rsidRPr="00FB60AF">
        <w:rPr>
          <w:sz w:val="14"/>
        </w:rPr>
        <w:t xml:space="preserve">, </w:t>
      </w:r>
      <w:r w:rsidRPr="00AF050F">
        <w:rPr>
          <w:rStyle w:val="StyleUnderline"/>
        </w:rPr>
        <w:t xml:space="preserve">and </w:t>
      </w:r>
      <w:r w:rsidRPr="00993538">
        <w:rPr>
          <w:rStyle w:val="StyleUnderline"/>
        </w:rPr>
        <w:t>what</w:t>
      </w:r>
      <w:r w:rsidRPr="00993538">
        <w:rPr>
          <w:sz w:val="14"/>
        </w:rPr>
        <w:t xml:space="preserve">, if any, </w:t>
      </w:r>
      <w:r w:rsidRPr="00993538">
        <w:rPr>
          <w:rStyle w:val="Emphasis"/>
        </w:rPr>
        <w:t>benefits</w:t>
      </w:r>
      <w:r w:rsidRPr="00993538">
        <w:rPr>
          <w:rStyle w:val="StyleUnderline"/>
        </w:rPr>
        <w:t xml:space="preserve"> might there be for </w:t>
      </w:r>
      <w:r w:rsidRPr="00993538">
        <w:rPr>
          <w:rStyle w:val="Emphasis"/>
        </w:rPr>
        <w:t>black people</w:t>
      </w:r>
      <w:r w:rsidRPr="00993538">
        <w:rPr>
          <w:rStyle w:val="StyleUnderline"/>
        </w:rPr>
        <w:t xml:space="preserve"> as a result of the trade?</w:t>
      </w:r>
      <w:r w:rsidRPr="00993538">
        <w:rPr>
          <w:sz w:val="14"/>
        </w:rPr>
        <w:t xml:space="preserve"> </w:t>
      </w:r>
      <w:r w:rsidRPr="00993538">
        <w:rPr>
          <w:rStyle w:val="StyleUnderline"/>
        </w:rPr>
        <w:t xml:space="preserve">What if the trade was a </w:t>
      </w:r>
      <w:r w:rsidRPr="00993538">
        <w:rPr>
          <w:rStyle w:val="Emphasis"/>
        </w:rPr>
        <w:t>clever salvation strategy</w:t>
      </w:r>
      <w:r w:rsidRPr="00993538">
        <w:rPr>
          <w:rStyle w:val="StyleUnderline"/>
        </w:rPr>
        <w:t xml:space="preserve"> intended to transport black people from America into a sovereign land established with a dynamically inclusive definition of blackness as its chief governing framework?</w:t>
      </w:r>
      <w:r w:rsidRPr="00993538">
        <w:rPr>
          <w:sz w:val="14"/>
        </w:rPr>
        <w:t xml:space="preserve"> </w:t>
      </w:r>
      <w:r w:rsidRPr="00993538">
        <w:rPr>
          <w:rStyle w:val="StyleUnderline"/>
        </w:rPr>
        <w:t>What if the</w:t>
      </w:r>
      <w:r w:rsidRPr="00993538">
        <w:rPr>
          <w:sz w:val="14"/>
        </w:rPr>
        <w:t xml:space="preserve"> “humanlike” </w:t>
      </w:r>
      <w:r w:rsidRPr="00993538">
        <w:rPr>
          <w:rStyle w:val="StyleUnderline"/>
        </w:rPr>
        <w:t xml:space="preserve">creatures negotiating the trade were the </w:t>
      </w:r>
      <w:r w:rsidRPr="00993538">
        <w:rPr>
          <w:rStyle w:val="Emphasis"/>
        </w:rPr>
        <w:t>black ancestral architects</w:t>
      </w:r>
      <w:r w:rsidRPr="00993538">
        <w:rPr>
          <w:rStyle w:val="StyleUnderline"/>
        </w:rPr>
        <w:t xml:space="preserve"> of black futures </w:t>
      </w:r>
      <w:r w:rsidRPr="00993538">
        <w:rPr>
          <w:rStyle w:val="Emphasis"/>
        </w:rPr>
        <w:t>free</w:t>
      </w:r>
      <w:r w:rsidRPr="00993538">
        <w:rPr>
          <w:rStyle w:val="StyleUnderline"/>
        </w:rPr>
        <w:t xml:space="preserve"> from</w:t>
      </w:r>
      <w:r w:rsidRPr="00993538">
        <w:rPr>
          <w:sz w:val="14"/>
        </w:rPr>
        <w:t xml:space="preserve"> racial impunity, and </w:t>
      </w:r>
      <w:r w:rsidRPr="00993538">
        <w:rPr>
          <w:rStyle w:val="StyleUnderline"/>
        </w:rPr>
        <w:t xml:space="preserve">the </w:t>
      </w:r>
      <w:r w:rsidRPr="00993538">
        <w:rPr>
          <w:rStyle w:val="Emphasis"/>
        </w:rPr>
        <w:t>perennial pain</w:t>
      </w:r>
      <w:r w:rsidRPr="00993538">
        <w:rPr>
          <w:rStyle w:val="StyleUnderline"/>
        </w:rPr>
        <w:t xml:space="preserve"> and </w:t>
      </w:r>
      <w:r w:rsidRPr="00993538">
        <w:rPr>
          <w:rStyle w:val="Emphasis"/>
        </w:rPr>
        <w:t>suffering</w:t>
      </w:r>
      <w:r w:rsidRPr="00993538">
        <w:rPr>
          <w:rStyle w:val="StyleUnderline"/>
        </w:rPr>
        <w:t xml:space="preserve"> characteristic of black life in the U.S.? </w:t>
      </w:r>
      <w:r w:rsidRPr="00993538">
        <w:rPr>
          <w:sz w:val="14"/>
        </w:rPr>
        <w:t>The logics shaping the decision by Americans in TST to exchange its black citizens</w:t>
      </w:r>
      <w:r w:rsidRPr="00FB60AF">
        <w:rPr>
          <w:sz w:val="14"/>
        </w:rPr>
        <w:t xml:space="preserve"> (read: human beings) for material wealth is eerily familiar. Put differently, </w:t>
      </w:r>
      <w:r w:rsidRPr="00AF050F">
        <w:rPr>
          <w:rStyle w:val="StyleUnderline"/>
        </w:rPr>
        <w:t xml:space="preserve">the possibility of </w:t>
      </w:r>
      <w:r w:rsidRPr="00632988">
        <w:rPr>
          <w:rStyle w:val="StyleUnderline"/>
          <w:highlight w:val="green"/>
        </w:rPr>
        <w:t xml:space="preserve">such a trade makes </w:t>
      </w:r>
      <w:r w:rsidRPr="00632988">
        <w:rPr>
          <w:rStyle w:val="Emphasis"/>
          <w:highlight w:val="green"/>
        </w:rPr>
        <w:t>perfect sense</w:t>
      </w:r>
      <w:r w:rsidRPr="00632988">
        <w:rPr>
          <w:rStyle w:val="StyleUnderline"/>
          <w:highlight w:val="green"/>
        </w:rPr>
        <w:t xml:space="preserve"> if black people are </w:t>
      </w:r>
      <w:r w:rsidRPr="00632988">
        <w:rPr>
          <w:rStyle w:val="Emphasis"/>
          <w:sz w:val="30"/>
          <w:szCs w:val="30"/>
          <w:highlight w:val="green"/>
        </w:rPr>
        <w:t>not</w:t>
      </w:r>
      <w:r w:rsidRPr="00993538">
        <w:rPr>
          <w:sz w:val="14"/>
        </w:rPr>
        <w:t xml:space="preserve"> actually </w:t>
      </w:r>
      <w:r w:rsidRPr="00632988">
        <w:rPr>
          <w:rStyle w:val="Emphasis"/>
          <w:sz w:val="30"/>
          <w:szCs w:val="30"/>
          <w:highlight w:val="green"/>
        </w:rPr>
        <w:t xml:space="preserve">imagined as </w:t>
      </w:r>
      <w:r w:rsidRPr="00993538">
        <w:rPr>
          <w:rStyle w:val="Emphasis"/>
          <w:sz w:val="30"/>
          <w:szCs w:val="30"/>
        </w:rPr>
        <w:t xml:space="preserve">fully </w:t>
      </w:r>
      <w:r w:rsidRPr="00632988">
        <w:rPr>
          <w:rStyle w:val="Emphasis"/>
          <w:sz w:val="30"/>
          <w:szCs w:val="30"/>
          <w:highlight w:val="green"/>
        </w:rPr>
        <w:t>human</w:t>
      </w:r>
      <w:r w:rsidRPr="00AF050F">
        <w:rPr>
          <w:rStyle w:val="StyleUnderline"/>
        </w:rPr>
        <w:t xml:space="preserve"> in the American psyche</w:t>
      </w:r>
      <w:r w:rsidRPr="00FB60AF">
        <w:rPr>
          <w:sz w:val="14"/>
        </w:rPr>
        <w:t>.</w:t>
      </w:r>
    </w:p>
    <w:p w14:paraId="0E2F5298" w14:textId="77777777" w:rsidR="00632988" w:rsidRPr="00FB60AF" w:rsidRDefault="00632988" w:rsidP="00632988">
      <w:pPr>
        <w:rPr>
          <w:sz w:val="14"/>
        </w:rPr>
      </w:pPr>
      <w:r w:rsidRPr="00FB60AF">
        <w:rPr>
          <w:sz w:val="14"/>
        </w:rPr>
        <w:t xml:space="preserve">We choose to explicate TST fantasy for Bell’s commentary on Black liberation. This story serves as a starting point to our discussion of “space” in this article. It is through this spatial metaphor that we further contemplate how black people’s freedom may be tied to Black Education Spaces (BES).1 BES are thought here to be physical location(s) in a school building or on a school campus, as well as other more outward facing cultural symbols, practices, or traditions organized to facilitate black peoples’ well-being in an education institutional context that might otherwise be considered assaultive. Perhaps, </w:t>
      </w:r>
      <w:r w:rsidRPr="00AF050F">
        <w:rPr>
          <w:rStyle w:val="StyleUnderline"/>
        </w:rPr>
        <w:t xml:space="preserve">creatures from an unknown universe in TST recognized that </w:t>
      </w:r>
      <w:r w:rsidRPr="00632988">
        <w:rPr>
          <w:rStyle w:val="Emphasis"/>
          <w:highlight w:val="green"/>
        </w:rPr>
        <w:t>trading spaces</w:t>
      </w:r>
      <w:r w:rsidRPr="00FB60AF">
        <w:rPr>
          <w:sz w:val="14"/>
        </w:rPr>
        <w:t>—</w:t>
      </w:r>
      <w:r w:rsidRPr="00AF050F">
        <w:rPr>
          <w:rStyle w:val="StyleUnderline"/>
        </w:rPr>
        <w:t xml:space="preserve">the </w:t>
      </w:r>
      <w:r w:rsidRPr="00632988">
        <w:rPr>
          <w:rStyle w:val="Emphasis"/>
          <w:highlight w:val="green"/>
        </w:rPr>
        <w:t>abrupt</w:t>
      </w:r>
      <w:r w:rsidRPr="00FB60AF">
        <w:rPr>
          <w:sz w:val="14"/>
        </w:rPr>
        <w:t xml:space="preserve">, </w:t>
      </w:r>
      <w:r w:rsidRPr="00993538">
        <w:rPr>
          <w:rStyle w:val="Emphasis"/>
        </w:rPr>
        <w:t xml:space="preserve">deliberate </w:t>
      </w:r>
      <w:r w:rsidRPr="00632988">
        <w:rPr>
          <w:rStyle w:val="Emphasis"/>
          <w:highlight w:val="green"/>
        </w:rPr>
        <w:t>sequestering</w:t>
      </w:r>
      <w:r w:rsidRPr="00632988">
        <w:rPr>
          <w:rStyle w:val="StyleUnderline"/>
          <w:highlight w:val="green"/>
        </w:rPr>
        <w:t xml:space="preserve"> of black peoples </w:t>
      </w:r>
      <w:r w:rsidRPr="00632988">
        <w:rPr>
          <w:rStyle w:val="Emphasis"/>
          <w:highlight w:val="green"/>
        </w:rPr>
        <w:t>away</w:t>
      </w:r>
      <w:r w:rsidRPr="00AF050F">
        <w:rPr>
          <w:rStyle w:val="StyleUnderline"/>
        </w:rPr>
        <w:t xml:space="preserve"> from their unrelenting dehumanization</w:t>
      </w:r>
      <w:r w:rsidRPr="00FB60AF">
        <w:rPr>
          <w:sz w:val="14"/>
        </w:rPr>
        <w:t>—</w:t>
      </w:r>
      <w:r w:rsidRPr="00632988">
        <w:rPr>
          <w:rStyle w:val="StyleUnderline"/>
          <w:highlight w:val="green"/>
        </w:rPr>
        <w:t xml:space="preserve">was the </w:t>
      </w:r>
      <w:r w:rsidRPr="00993538">
        <w:rPr>
          <w:rStyle w:val="Emphasis"/>
          <w:sz w:val="30"/>
          <w:szCs w:val="30"/>
        </w:rPr>
        <w:t>one</w:t>
      </w:r>
      <w:r w:rsidRPr="004C1A87">
        <w:rPr>
          <w:rStyle w:val="Emphasis"/>
          <w:sz w:val="30"/>
          <w:szCs w:val="30"/>
        </w:rPr>
        <w:t xml:space="preserve"> reliable </w:t>
      </w:r>
      <w:r w:rsidRPr="00632988">
        <w:rPr>
          <w:rStyle w:val="Emphasis"/>
          <w:sz w:val="30"/>
          <w:szCs w:val="30"/>
          <w:highlight w:val="green"/>
        </w:rPr>
        <w:t>pathway to</w:t>
      </w:r>
      <w:r w:rsidRPr="004C1A87">
        <w:rPr>
          <w:rStyle w:val="Emphasis"/>
          <w:sz w:val="30"/>
          <w:szCs w:val="30"/>
        </w:rPr>
        <w:t xml:space="preserve"> black </w:t>
      </w:r>
      <w:r w:rsidRPr="00632988">
        <w:rPr>
          <w:rStyle w:val="Emphasis"/>
          <w:sz w:val="30"/>
          <w:szCs w:val="30"/>
          <w:highlight w:val="green"/>
        </w:rPr>
        <w:t>freedom</w:t>
      </w:r>
      <w:r w:rsidRPr="00FB60AF">
        <w:rPr>
          <w:sz w:val="14"/>
        </w:rPr>
        <w:t xml:space="preserve">. </w:t>
      </w:r>
      <w:r w:rsidRPr="00AF050F">
        <w:rPr>
          <w:rStyle w:val="StyleUnderline"/>
        </w:rPr>
        <w:t xml:space="preserve">It’s possible </w:t>
      </w:r>
      <w:r w:rsidRPr="00632988">
        <w:rPr>
          <w:rStyle w:val="StyleUnderline"/>
          <w:highlight w:val="green"/>
        </w:rPr>
        <w:t>these</w:t>
      </w:r>
      <w:r w:rsidRPr="00FB60AF">
        <w:rPr>
          <w:sz w:val="14"/>
        </w:rPr>
        <w:t xml:space="preserve"> “</w:t>
      </w:r>
      <w:r w:rsidRPr="00632988">
        <w:rPr>
          <w:rStyle w:val="StyleUnderline"/>
          <w:highlight w:val="green"/>
        </w:rPr>
        <w:t>space people</w:t>
      </w:r>
      <w:r w:rsidRPr="00FB60AF">
        <w:rPr>
          <w:sz w:val="14"/>
        </w:rPr>
        <w:t xml:space="preserve">” </w:t>
      </w:r>
      <w:r w:rsidRPr="00632988">
        <w:rPr>
          <w:rStyle w:val="Emphasis"/>
          <w:highlight w:val="green"/>
        </w:rPr>
        <w:t>used the trade</w:t>
      </w:r>
      <w:r w:rsidRPr="004C1A87">
        <w:rPr>
          <w:rStyle w:val="Emphasis"/>
        </w:rPr>
        <w:t xml:space="preserve"> agreement</w:t>
      </w:r>
      <w:r w:rsidRPr="00AF050F">
        <w:rPr>
          <w:rStyle w:val="StyleUnderline"/>
        </w:rPr>
        <w:t xml:space="preserve"> to appeal to America’s entrenched logics of consumption and plunder to position themselves </w:t>
      </w:r>
      <w:r w:rsidRPr="00632988">
        <w:rPr>
          <w:rStyle w:val="StyleUnderline"/>
          <w:highlight w:val="green"/>
        </w:rPr>
        <w:t xml:space="preserve">to </w:t>
      </w:r>
      <w:r w:rsidRPr="00632988">
        <w:rPr>
          <w:rStyle w:val="Emphasis"/>
          <w:highlight w:val="green"/>
        </w:rPr>
        <w:t>emancipate black people</w:t>
      </w:r>
      <w:r w:rsidRPr="00632988">
        <w:rPr>
          <w:rStyle w:val="StyleUnderline"/>
          <w:highlight w:val="green"/>
        </w:rPr>
        <w:t xml:space="preserve"> into an alternate universe </w:t>
      </w:r>
      <w:r w:rsidRPr="00993538">
        <w:rPr>
          <w:rStyle w:val="StyleUnderline"/>
        </w:rPr>
        <w:t xml:space="preserve">where they would </w:t>
      </w:r>
      <w:r w:rsidRPr="00632988">
        <w:rPr>
          <w:rStyle w:val="Emphasis"/>
          <w:highlight w:val="green"/>
        </w:rPr>
        <w:t>no longer be burdened</w:t>
      </w:r>
      <w:r w:rsidRPr="00632988">
        <w:rPr>
          <w:rStyle w:val="StyleUnderline"/>
          <w:highlight w:val="green"/>
        </w:rPr>
        <w:t xml:space="preserve"> by racism</w:t>
      </w:r>
      <w:r w:rsidRPr="00AF050F">
        <w:rPr>
          <w:rStyle w:val="StyleUnderline"/>
        </w:rPr>
        <w:t xml:space="preserve"> and other byproducts of white supremacy</w:t>
      </w:r>
      <w:r w:rsidRPr="00FB60AF">
        <w:rPr>
          <w:sz w:val="14"/>
        </w:rPr>
        <w:t xml:space="preserve"> (e.g., heterosexism, classism, etc.).</w:t>
      </w:r>
    </w:p>
    <w:p w14:paraId="48804DFC" w14:textId="77777777" w:rsidR="00632988" w:rsidRDefault="00632988" w:rsidP="00632988">
      <w:pPr>
        <w:rPr>
          <w:sz w:val="14"/>
        </w:rPr>
      </w:pPr>
      <w:r w:rsidRPr="00FB60AF">
        <w:rPr>
          <w:sz w:val="14"/>
        </w:rPr>
        <w:t xml:space="preserve">On the one hand, </w:t>
      </w:r>
      <w:r w:rsidRPr="00632988">
        <w:rPr>
          <w:rStyle w:val="StyleUnderline"/>
          <w:highlight w:val="green"/>
        </w:rPr>
        <w:t>TST depicts the</w:t>
      </w:r>
      <w:r w:rsidRPr="00FB60AF">
        <w:rPr>
          <w:sz w:val="14"/>
        </w:rPr>
        <w:t xml:space="preserve"> </w:t>
      </w:r>
      <w:r w:rsidRPr="00632988">
        <w:rPr>
          <w:rStyle w:val="Emphasis"/>
          <w:highlight w:val="green"/>
        </w:rPr>
        <w:t>U</w:t>
      </w:r>
      <w:r w:rsidRPr="00FB60AF">
        <w:rPr>
          <w:sz w:val="14"/>
        </w:rPr>
        <w:t xml:space="preserve">nited </w:t>
      </w:r>
      <w:r w:rsidRPr="00632988">
        <w:rPr>
          <w:rStyle w:val="Emphasis"/>
          <w:highlight w:val="green"/>
        </w:rPr>
        <w:t>S</w:t>
      </w:r>
      <w:r w:rsidRPr="00FB60AF">
        <w:rPr>
          <w:sz w:val="14"/>
        </w:rPr>
        <w:t xml:space="preserve">tates of America </w:t>
      </w:r>
      <w:r w:rsidRPr="00632988">
        <w:rPr>
          <w:rStyle w:val="StyleUnderline"/>
          <w:highlight w:val="green"/>
        </w:rPr>
        <w:t xml:space="preserve">as </w:t>
      </w:r>
      <w:r w:rsidRPr="00632988">
        <w:rPr>
          <w:rStyle w:val="Emphasis"/>
          <w:highlight w:val="green"/>
        </w:rPr>
        <w:t>anti-Black</w:t>
      </w:r>
      <w:r w:rsidRPr="00FB60AF">
        <w:rPr>
          <w:sz w:val="14"/>
        </w:rPr>
        <w:t xml:space="preserve">—a country </w:t>
      </w:r>
      <w:r w:rsidRPr="001E024E">
        <w:rPr>
          <w:rStyle w:val="StyleUnderline"/>
        </w:rPr>
        <w:t xml:space="preserve">founded upon the </w:t>
      </w:r>
      <w:r w:rsidRPr="00993538">
        <w:rPr>
          <w:rStyle w:val="Emphasis"/>
        </w:rPr>
        <w:t>dispossession</w:t>
      </w:r>
      <w:r w:rsidRPr="001E024E">
        <w:rPr>
          <w:rStyle w:val="StyleUnderline"/>
        </w:rPr>
        <w:t xml:space="preserve"> of Native peoples and the </w:t>
      </w:r>
      <w:r w:rsidRPr="00993538">
        <w:rPr>
          <w:rStyle w:val="Emphasis"/>
        </w:rPr>
        <w:t>exploitation</w:t>
      </w:r>
      <w:r w:rsidRPr="001E024E">
        <w:rPr>
          <w:rStyle w:val="StyleUnderline"/>
        </w:rPr>
        <w:t xml:space="preserve"> of black labor</w:t>
      </w:r>
      <w:r w:rsidRPr="00FB60AF">
        <w:rPr>
          <w:sz w:val="14"/>
        </w:rPr>
        <w:t xml:space="preserve"> for economic gain. On the other hand, </w:t>
      </w:r>
      <w:r w:rsidRPr="00FB60AF">
        <w:rPr>
          <w:rStyle w:val="StyleUnderline"/>
        </w:rPr>
        <w:t xml:space="preserve">this </w:t>
      </w:r>
      <w:r w:rsidRPr="001E024E">
        <w:rPr>
          <w:rStyle w:val="StyleUnderline"/>
        </w:rPr>
        <w:t>fiction can be</w:t>
      </w:r>
      <w:r w:rsidRPr="00FB60AF">
        <w:rPr>
          <w:sz w:val="14"/>
        </w:rPr>
        <w:t xml:space="preserve"> thought to be </w:t>
      </w:r>
      <w:r w:rsidRPr="00632988">
        <w:rPr>
          <w:rStyle w:val="StyleUnderline"/>
          <w:highlight w:val="green"/>
        </w:rPr>
        <w:t>Bell’s</w:t>
      </w:r>
      <w:r w:rsidRPr="001E024E">
        <w:rPr>
          <w:rStyle w:val="StyleUnderline"/>
        </w:rPr>
        <w:t xml:space="preserve"> shrewd </w:t>
      </w:r>
      <w:r w:rsidRPr="00632988">
        <w:rPr>
          <w:rStyle w:val="StyleUnderline"/>
          <w:highlight w:val="green"/>
        </w:rPr>
        <w:t>invitation</w:t>
      </w:r>
      <w:r w:rsidRPr="001E024E">
        <w:rPr>
          <w:rStyle w:val="StyleUnderline"/>
        </w:rPr>
        <w:t xml:space="preserve"> to ponder</w:t>
      </w:r>
      <w:r w:rsidRPr="00FB60AF">
        <w:rPr>
          <w:sz w:val="14"/>
        </w:rPr>
        <w:t xml:space="preserve"> the potential of outer space—</w:t>
      </w:r>
      <w:r w:rsidRPr="001E024E">
        <w:rPr>
          <w:rStyle w:val="StyleUnderline"/>
        </w:rPr>
        <w:t xml:space="preserve">an ethereal universe </w:t>
      </w:r>
      <w:r w:rsidRPr="001E024E">
        <w:rPr>
          <w:rStyle w:val="Emphasis"/>
        </w:rPr>
        <w:t>completely unlike the U.S.</w:t>
      </w:r>
      <w:r w:rsidRPr="00FB60AF">
        <w:rPr>
          <w:sz w:val="14"/>
        </w:rPr>
        <w:t xml:space="preserve">, </w:t>
      </w:r>
      <w:r w:rsidRPr="001E024E">
        <w:rPr>
          <w:rStyle w:val="StyleUnderline"/>
        </w:rPr>
        <w:t xml:space="preserve">where black people might gain access to a life </w:t>
      </w:r>
      <w:r w:rsidRPr="001E024E">
        <w:rPr>
          <w:rStyle w:val="Emphasis"/>
        </w:rPr>
        <w:t>unfettered by anti-black racism</w:t>
      </w:r>
      <w:r w:rsidRPr="00FB60AF">
        <w:rPr>
          <w:sz w:val="14"/>
        </w:rPr>
        <w:t xml:space="preserve">, discrimination and prejudice. In </w:t>
      </w:r>
      <w:r w:rsidRPr="001E024E">
        <w:rPr>
          <w:rStyle w:val="StyleUnderline"/>
        </w:rPr>
        <w:t>this</w:t>
      </w:r>
      <w:r w:rsidRPr="00FB60AF">
        <w:rPr>
          <w:sz w:val="14"/>
        </w:rPr>
        <w:t xml:space="preserve"> way, TST </w:t>
      </w:r>
      <w:r w:rsidRPr="00632988">
        <w:rPr>
          <w:rStyle w:val="StyleUnderline"/>
          <w:highlight w:val="green"/>
        </w:rPr>
        <w:t>inspires</w:t>
      </w:r>
      <w:r w:rsidRPr="00FB60AF">
        <w:rPr>
          <w:rStyle w:val="StyleUnderline"/>
        </w:rPr>
        <w:t xml:space="preserve"> our thinking about</w:t>
      </w:r>
      <w:r w:rsidRPr="00FB60AF">
        <w:rPr>
          <w:sz w:val="14"/>
        </w:rPr>
        <w:t xml:space="preserve">, Black education futures and more specifically, </w:t>
      </w:r>
      <w:r w:rsidRPr="00FB60AF">
        <w:rPr>
          <w:rStyle w:val="StyleUnderline"/>
        </w:rPr>
        <w:t xml:space="preserve">the significance of </w:t>
      </w:r>
      <w:r w:rsidRPr="00632988">
        <w:rPr>
          <w:rStyle w:val="Emphasis"/>
          <w:highlight w:val="green"/>
        </w:rPr>
        <w:t>better noticing</w:t>
      </w:r>
      <w:r w:rsidRPr="00FB60AF">
        <w:rPr>
          <w:sz w:val="14"/>
        </w:rPr>
        <w:t xml:space="preserve">, </w:t>
      </w:r>
      <w:r w:rsidRPr="00632988">
        <w:rPr>
          <w:rStyle w:val="Emphasis"/>
          <w:highlight w:val="green"/>
        </w:rPr>
        <w:t>honoring</w:t>
      </w:r>
      <w:r w:rsidRPr="00632988">
        <w:rPr>
          <w:sz w:val="14"/>
          <w:highlight w:val="green"/>
        </w:rPr>
        <w:t xml:space="preserve">, </w:t>
      </w:r>
      <w:r w:rsidRPr="00632988">
        <w:rPr>
          <w:rStyle w:val="StyleUnderline"/>
          <w:highlight w:val="green"/>
        </w:rPr>
        <w:t xml:space="preserve">and </w:t>
      </w:r>
      <w:r w:rsidRPr="00632988">
        <w:rPr>
          <w:rStyle w:val="Emphasis"/>
          <w:highlight w:val="green"/>
        </w:rPr>
        <w:t>sustaining</w:t>
      </w:r>
      <w:r w:rsidRPr="00632988">
        <w:rPr>
          <w:rStyle w:val="StyleUnderline"/>
          <w:highlight w:val="green"/>
        </w:rPr>
        <w:t xml:space="preserve"> the ways black people </w:t>
      </w:r>
      <w:r w:rsidRPr="00632988">
        <w:rPr>
          <w:rStyle w:val="Emphasis"/>
          <w:highlight w:val="green"/>
        </w:rPr>
        <w:t>already</w:t>
      </w:r>
      <w:r w:rsidRPr="00FB60AF">
        <w:rPr>
          <w:rStyle w:val="StyleUnderline"/>
        </w:rPr>
        <w:t xml:space="preserve"> practice </w:t>
      </w:r>
      <w:r w:rsidRPr="00632988">
        <w:rPr>
          <w:rStyle w:val="Emphasis"/>
          <w:highlight w:val="green"/>
        </w:rPr>
        <w:t>trad</w:t>
      </w:r>
      <w:r w:rsidRPr="00993538">
        <w:rPr>
          <w:rStyle w:val="Emphasis"/>
        </w:rPr>
        <w:t xml:space="preserve">ing </w:t>
      </w:r>
      <w:r w:rsidRPr="00632988">
        <w:rPr>
          <w:rStyle w:val="Emphasis"/>
          <w:highlight w:val="green"/>
        </w:rPr>
        <w:t>space</w:t>
      </w:r>
      <w:r w:rsidRPr="00FB60AF">
        <w:rPr>
          <w:sz w:val="14"/>
        </w:rPr>
        <w:t>—physical and symbolic—</w:t>
      </w:r>
      <w:r w:rsidRPr="00FB60AF">
        <w:rPr>
          <w:rStyle w:val="StyleUnderline"/>
        </w:rPr>
        <w:t xml:space="preserve">to realize visions of liberation and collective well-being </w:t>
      </w:r>
      <w:r w:rsidRPr="004C1A87">
        <w:rPr>
          <w:rStyle w:val="Emphasis"/>
        </w:rPr>
        <w:t>inextricably linked</w:t>
      </w:r>
      <w:r w:rsidRPr="00FB60AF">
        <w:rPr>
          <w:rStyle w:val="StyleUnderline"/>
        </w:rPr>
        <w:t xml:space="preserve"> to their healing from</w:t>
      </w:r>
      <w:r w:rsidRPr="00FB60AF">
        <w:rPr>
          <w:sz w:val="14"/>
        </w:rPr>
        <w:t xml:space="preserve">, </w:t>
      </w:r>
      <w:r w:rsidRPr="00FB60AF">
        <w:rPr>
          <w:rStyle w:val="StyleUnderline"/>
        </w:rPr>
        <w:t>and resistance to</w:t>
      </w:r>
      <w:r w:rsidRPr="00FB60AF">
        <w:rPr>
          <w:sz w:val="14"/>
        </w:rPr>
        <w:t xml:space="preserve">, </w:t>
      </w:r>
      <w:r w:rsidRPr="00FB60AF">
        <w:rPr>
          <w:rStyle w:val="StyleUnderline"/>
        </w:rPr>
        <w:t>antiblackness</w:t>
      </w:r>
      <w:r w:rsidRPr="00FB60AF">
        <w:rPr>
          <w:sz w:val="14"/>
        </w:rPr>
        <w:t>.</w:t>
      </w:r>
    </w:p>
    <w:p w14:paraId="7D3CA24C" w14:textId="77777777" w:rsidR="00632988" w:rsidRPr="00992559" w:rsidRDefault="00632988" w:rsidP="00632988">
      <w:pPr>
        <w:pStyle w:val="Heading4"/>
        <w:rPr>
          <w:sz w:val="28"/>
        </w:rPr>
      </w:pPr>
      <w:r w:rsidRPr="00992559">
        <w:rPr>
          <w:sz w:val="28"/>
        </w:rPr>
        <w:t xml:space="preserve">Legal formalism </w:t>
      </w:r>
      <w:r w:rsidRPr="00992559">
        <w:rPr>
          <w:sz w:val="28"/>
          <w:u w:val="single"/>
        </w:rPr>
        <w:t>fails</w:t>
      </w:r>
      <w:r w:rsidRPr="00992559">
        <w:rPr>
          <w:sz w:val="28"/>
        </w:rPr>
        <w:t xml:space="preserve"> as it locks in cyclical, permanent racial inequality. The counterplan is </w:t>
      </w:r>
      <w:r w:rsidRPr="00992559">
        <w:rPr>
          <w:sz w:val="28"/>
          <w:u w:val="single"/>
        </w:rPr>
        <w:t>key</w:t>
      </w:r>
      <w:r w:rsidRPr="00992559">
        <w:rPr>
          <w:sz w:val="28"/>
        </w:rPr>
        <w:t>.</w:t>
      </w:r>
    </w:p>
    <w:p w14:paraId="1A2B3114" w14:textId="77777777" w:rsidR="00632988" w:rsidRPr="00992559" w:rsidRDefault="00632988" w:rsidP="00632988">
      <w:pPr>
        <w:pStyle w:val="ListParagraph"/>
        <w:numPr>
          <w:ilvl w:val="0"/>
          <w:numId w:val="1"/>
        </w:numPr>
      </w:pPr>
      <w:r w:rsidRPr="00992559">
        <w:t xml:space="preserve">Topic link, link turns Gordon, preempts </w:t>
      </w:r>
      <w:proofErr w:type="spellStart"/>
      <w:r w:rsidRPr="00992559">
        <w:t>pess</w:t>
      </w:r>
      <w:proofErr w:type="spellEnd"/>
      <w:r w:rsidRPr="00992559">
        <w:t xml:space="preserve"> cross apps, says psychic/libidinal </w:t>
      </w:r>
      <w:proofErr w:type="spellStart"/>
      <w:r w:rsidRPr="00992559">
        <w:t>esque</w:t>
      </w:r>
      <w:proofErr w:type="spellEnd"/>
      <w:r w:rsidRPr="00992559">
        <w:t xml:space="preserve"> arguments.</w:t>
      </w:r>
    </w:p>
    <w:p w14:paraId="06067C4C" w14:textId="77777777" w:rsidR="00632988" w:rsidRPr="00992559" w:rsidRDefault="00632988" w:rsidP="00632988">
      <w:proofErr w:type="spellStart"/>
      <w:r w:rsidRPr="00992559">
        <w:rPr>
          <w:rStyle w:val="Style13ptBold"/>
          <w:sz w:val="28"/>
        </w:rPr>
        <w:t>Warmington</w:t>
      </w:r>
      <w:proofErr w:type="spellEnd"/>
      <w:r w:rsidRPr="00992559">
        <w:rPr>
          <w:rStyle w:val="Style13ptBold"/>
          <w:sz w:val="28"/>
        </w:rPr>
        <w:t xml:space="preserve"> 24</w:t>
      </w:r>
      <w:r w:rsidRPr="00992559">
        <w:t xml:space="preserve">. Paul </w:t>
      </w:r>
      <w:proofErr w:type="spellStart"/>
      <w:r w:rsidRPr="00992559">
        <w:t>Warmington</w:t>
      </w:r>
      <w:proofErr w:type="spellEnd"/>
      <w:r w:rsidRPr="00992559">
        <w:t xml:space="preserve"> is Visiting Professor at Coventry University and Visiting Research Fellow at Goldsmiths, University of London. “3: Permanent racism: Derrick Bell’s racial realism” in </w:t>
      </w:r>
      <w:r w:rsidRPr="00992559">
        <w:rPr>
          <w:i/>
          <w:iCs/>
        </w:rPr>
        <w:t xml:space="preserve">Permanent Racism: Race, Class and the Myth of </w:t>
      </w:r>
      <w:proofErr w:type="spellStart"/>
      <w:r w:rsidRPr="00992559">
        <w:rPr>
          <w:i/>
          <w:iCs/>
        </w:rPr>
        <w:t>Postracial</w:t>
      </w:r>
      <w:proofErr w:type="spellEnd"/>
      <w:r w:rsidRPr="00992559">
        <w:rPr>
          <w:i/>
          <w:iCs/>
        </w:rPr>
        <w:t xml:space="preserve"> Britain</w:t>
      </w:r>
      <w:r w:rsidRPr="00992559">
        <w:t>. Bristol. 2024. https://doi.org/10.51952/9781447360193]//dawn</w:t>
      </w:r>
    </w:p>
    <w:p w14:paraId="41DB33A5" w14:textId="77777777" w:rsidR="00632988" w:rsidRPr="00992559" w:rsidRDefault="00632988" w:rsidP="00632988">
      <w:pPr>
        <w:rPr>
          <w:sz w:val="14"/>
        </w:rPr>
      </w:pPr>
      <w:r w:rsidRPr="00992559">
        <w:rPr>
          <w:rStyle w:val="StyleUnderline"/>
        </w:rPr>
        <w:t>For Bell</w:t>
      </w:r>
      <w:r w:rsidRPr="00992559">
        <w:rPr>
          <w:sz w:val="14"/>
        </w:rPr>
        <w:t xml:space="preserve">, </w:t>
      </w:r>
      <w:r w:rsidRPr="00632988">
        <w:rPr>
          <w:rStyle w:val="StyleUnderline"/>
          <w:highlight w:val="green"/>
        </w:rPr>
        <w:t>the problem with cleaving</w:t>
      </w:r>
      <w:r w:rsidRPr="00992559">
        <w:rPr>
          <w:sz w:val="14"/>
        </w:rPr>
        <w:t xml:space="preserve"> to what he saw as </w:t>
      </w:r>
      <w:r w:rsidRPr="00632988">
        <w:rPr>
          <w:rStyle w:val="StyleUnderline"/>
          <w:highlight w:val="green"/>
        </w:rPr>
        <w:t>abstract</w:t>
      </w:r>
      <w:r w:rsidRPr="00992559">
        <w:rPr>
          <w:sz w:val="14"/>
        </w:rPr>
        <w:t xml:space="preserve"> and unworldly </w:t>
      </w:r>
      <w:r w:rsidRPr="00632988">
        <w:rPr>
          <w:rStyle w:val="StyleUnderline"/>
          <w:highlight w:val="green"/>
        </w:rPr>
        <w:t>principles</w:t>
      </w:r>
      <w:r w:rsidRPr="00992559">
        <w:rPr>
          <w:rStyle w:val="StyleUnderline"/>
        </w:rPr>
        <w:t xml:space="preserve"> of law</w:t>
      </w:r>
      <w:r w:rsidRPr="00992559">
        <w:rPr>
          <w:sz w:val="14"/>
        </w:rPr>
        <w:t xml:space="preserve">, property </w:t>
      </w:r>
      <w:r w:rsidRPr="00632988">
        <w:rPr>
          <w:rStyle w:val="StyleUnderline"/>
          <w:highlight w:val="green"/>
        </w:rPr>
        <w:t xml:space="preserve">and </w:t>
      </w:r>
      <w:r w:rsidRPr="00632988">
        <w:rPr>
          <w:rStyle w:val="Emphasis"/>
          <w:highlight w:val="green"/>
        </w:rPr>
        <w:t>rights</w:t>
      </w:r>
      <w:r w:rsidRPr="00992559">
        <w:rPr>
          <w:sz w:val="14"/>
        </w:rPr>
        <w:t xml:space="preserve"> </w:t>
      </w:r>
      <w:r w:rsidRPr="00632988">
        <w:rPr>
          <w:rStyle w:val="StyleUnderline"/>
          <w:highlight w:val="green"/>
        </w:rPr>
        <w:t>was</w:t>
      </w:r>
      <w:r w:rsidRPr="00992559">
        <w:rPr>
          <w:rStyle w:val="StyleUnderline"/>
        </w:rPr>
        <w:t xml:space="preserve"> that </w:t>
      </w:r>
      <w:r w:rsidRPr="00632988">
        <w:rPr>
          <w:rStyle w:val="StyleUnderline"/>
          <w:highlight w:val="green"/>
        </w:rPr>
        <w:t>it took</w:t>
      </w:r>
      <w:r w:rsidRPr="00632988">
        <w:rPr>
          <w:sz w:val="14"/>
          <w:highlight w:val="green"/>
        </w:rPr>
        <w:t xml:space="preserve"> </w:t>
      </w:r>
      <w:r w:rsidRPr="00632988">
        <w:rPr>
          <w:rStyle w:val="StyleUnderline"/>
          <w:highlight w:val="green"/>
        </w:rPr>
        <w:t>insufficient</w:t>
      </w:r>
      <w:r w:rsidRPr="00992559">
        <w:rPr>
          <w:rStyle w:val="StyleUnderline"/>
        </w:rPr>
        <w:t xml:space="preserve"> account of </w:t>
      </w:r>
      <w:r w:rsidRPr="00632988">
        <w:rPr>
          <w:rStyle w:val="StyleUnderline"/>
          <w:highlight w:val="green"/>
        </w:rPr>
        <w:t>history</w:t>
      </w:r>
      <w:r w:rsidRPr="00992559">
        <w:rPr>
          <w:rStyle w:val="StyleUnderline"/>
        </w:rPr>
        <w:t xml:space="preserve">, </w:t>
      </w:r>
      <w:r w:rsidRPr="00632988">
        <w:rPr>
          <w:rStyle w:val="StyleUnderline"/>
          <w:highlight w:val="green"/>
        </w:rPr>
        <w:t>power</w:t>
      </w:r>
      <w:r w:rsidRPr="00992559">
        <w:rPr>
          <w:rStyle w:val="StyleUnderline"/>
        </w:rPr>
        <w:t xml:space="preserve">, demographic shifts </w:t>
      </w:r>
      <w:r w:rsidRPr="00632988">
        <w:rPr>
          <w:rStyle w:val="StyleUnderline"/>
          <w:highlight w:val="green"/>
        </w:rPr>
        <w:t>and social trends</w:t>
      </w:r>
      <w:r w:rsidRPr="00992559">
        <w:rPr>
          <w:sz w:val="14"/>
        </w:rPr>
        <w:t xml:space="preserve">. </w:t>
      </w:r>
      <w:r w:rsidRPr="00632988">
        <w:rPr>
          <w:rStyle w:val="Emphasis"/>
          <w:highlight w:val="green"/>
        </w:rPr>
        <w:t>Courts</w:t>
      </w:r>
      <w:r w:rsidRPr="00992559">
        <w:rPr>
          <w:rStyle w:val="StyleUnderline"/>
        </w:rPr>
        <w:t xml:space="preserve"> ostensibly acted blindly but </w:t>
      </w:r>
      <w:r w:rsidRPr="00632988">
        <w:rPr>
          <w:rStyle w:val="Emphasis"/>
          <w:highlight w:val="green"/>
        </w:rPr>
        <w:t xml:space="preserve">in </w:t>
      </w:r>
      <w:proofErr w:type="gramStart"/>
      <w:r w:rsidRPr="00632988">
        <w:rPr>
          <w:rStyle w:val="Emphasis"/>
          <w:highlight w:val="green"/>
        </w:rPr>
        <w:t>reality</w:t>
      </w:r>
      <w:proofErr w:type="gramEnd"/>
      <w:r w:rsidRPr="00632988">
        <w:rPr>
          <w:rStyle w:val="Emphasis"/>
          <w:highlight w:val="green"/>
        </w:rPr>
        <w:t xml:space="preserve"> </w:t>
      </w:r>
      <w:r w:rsidRPr="00992559">
        <w:rPr>
          <w:rStyle w:val="Emphasis"/>
        </w:rPr>
        <w:t>were liable to act on</w:t>
      </w:r>
      <w:r w:rsidRPr="00992559">
        <w:rPr>
          <w:sz w:val="14"/>
        </w:rPr>
        <w:t xml:space="preserve"> </w:t>
      </w:r>
      <w:r w:rsidRPr="00992559">
        <w:rPr>
          <w:rStyle w:val="Emphasis"/>
        </w:rPr>
        <w:t>premises</w:t>
      </w:r>
      <w:r w:rsidRPr="00992559">
        <w:rPr>
          <w:sz w:val="14"/>
        </w:rPr>
        <w:t xml:space="preserve"> </w:t>
      </w:r>
      <w:r w:rsidRPr="00992559">
        <w:rPr>
          <w:rStyle w:val="Emphasis"/>
        </w:rPr>
        <w:t>that</w:t>
      </w:r>
      <w:r w:rsidRPr="00992559">
        <w:rPr>
          <w:rStyle w:val="StyleUnderline"/>
        </w:rPr>
        <w:t xml:space="preserve"> best </w:t>
      </w:r>
      <w:r w:rsidRPr="00632988">
        <w:rPr>
          <w:rStyle w:val="Emphasis"/>
          <w:highlight w:val="green"/>
        </w:rPr>
        <w:t>protected</w:t>
      </w:r>
      <w:r w:rsidRPr="00992559">
        <w:rPr>
          <w:rStyle w:val="StyleUnderline"/>
        </w:rPr>
        <w:t xml:space="preserve"> the </w:t>
      </w:r>
      <w:r w:rsidRPr="00632988">
        <w:rPr>
          <w:rStyle w:val="Emphasis"/>
          <w:highlight w:val="green"/>
        </w:rPr>
        <w:t>social structures</w:t>
      </w:r>
      <w:r w:rsidRPr="00992559">
        <w:rPr>
          <w:sz w:val="14"/>
        </w:rPr>
        <w:t xml:space="preserve"> of which they were part. </w:t>
      </w:r>
      <w:r w:rsidRPr="00632988">
        <w:rPr>
          <w:rStyle w:val="StyleUnderline"/>
          <w:highlight w:val="green"/>
        </w:rPr>
        <w:t>This might</w:t>
      </w:r>
      <w:r w:rsidRPr="00992559">
        <w:rPr>
          <w:rStyle w:val="StyleUnderline"/>
        </w:rPr>
        <w:t xml:space="preserve"> sometimes </w:t>
      </w:r>
      <w:r w:rsidRPr="00632988">
        <w:rPr>
          <w:rStyle w:val="StyleUnderline"/>
          <w:highlight w:val="green"/>
        </w:rPr>
        <w:t>mean making</w:t>
      </w:r>
      <w:r w:rsidRPr="00992559">
        <w:rPr>
          <w:rStyle w:val="StyleUnderline"/>
        </w:rPr>
        <w:t xml:space="preserve"> </w:t>
      </w:r>
      <w:r w:rsidRPr="00632988">
        <w:rPr>
          <w:rStyle w:val="StyleUnderline"/>
          <w:highlight w:val="green"/>
        </w:rPr>
        <w:t>concessions to interests</w:t>
      </w:r>
      <w:r w:rsidRPr="00992559">
        <w:rPr>
          <w:rStyle w:val="StyleUnderline"/>
        </w:rPr>
        <w:t xml:space="preserve"> that</w:t>
      </w:r>
      <w:r w:rsidRPr="00992559">
        <w:rPr>
          <w:sz w:val="14"/>
        </w:rPr>
        <w:t xml:space="preserve"> </w:t>
      </w:r>
      <w:r w:rsidRPr="00992559">
        <w:rPr>
          <w:rStyle w:val="StyleUnderline"/>
        </w:rPr>
        <w:t>were antagonistic to existing formations of power</w:t>
      </w:r>
      <w:r w:rsidRPr="00992559">
        <w:rPr>
          <w:sz w:val="14"/>
        </w:rPr>
        <w:t xml:space="preserve"> (</w:t>
      </w:r>
      <w:r w:rsidRPr="00992559">
        <w:rPr>
          <w:rStyle w:val="StyleUnderline"/>
        </w:rPr>
        <w:t xml:space="preserve">as </w:t>
      </w:r>
      <w:r w:rsidRPr="00632988">
        <w:rPr>
          <w:rStyle w:val="StyleUnderline"/>
          <w:highlight w:val="green"/>
        </w:rPr>
        <w:t>in</w:t>
      </w:r>
      <w:r w:rsidRPr="00992559">
        <w:rPr>
          <w:sz w:val="14"/>
        </w:rPr>
        <w:t xml:space="preserve"> the case of rulings on </w:t>
      </w:r>
      <w:proofErr w:type="spellStart"/>
      <w:r w:rsidRPr="00632988">
        <w:rPr>
          <w:rStyle w:val="Emphasis"/>
          <w:sz w:val="28"/>
          <w:szCs w:val="28"/>
          <w:highlight w:val="green"/>
        </w:rPr>
        <w:t>labour</w:t>
      </w:r>
      <w:proofErr w:type="spellEnd"/>
      <w:r w:rsidRPr="00632988">
        <w:rPr>
          <w:rStyle w:val="Emphasis"/>
          <w:sz w:val="28"/>
          <w:szCs w:val="28"/>
          <w:highlight w:val="green"/>
        </w:rPr>
        <w:t xml:space="preserve"> law</w:t>
      </w:r>
      <w:r w:rsidRPr="00992559">
        <w:rPr>
          <w:sz w:val="14"/>
        </w:rPr>
        <w:t xml:space="preserve"> or civil rights) </w:t>
      </w:r>
      <w:r w:rsidRPr="00632988">
        <w:rPr>
          <w:rStyle w:val="StyleUnderline"/>
          <w:highlight w:val="green"/>
        </w:rPr>
        <w:t>but preservation of state</w:t>
      </w:r>
      <w:r w:rsidRPr="00992559">
        <w:rPr>
          <w:rStyle w:val="StyleUnderline"/>
        </w:rPr>
        <w:t xml:space="preserve"> </w:t>
      </w:r>
      <w:r w:rsidRPr="00632988">
        <w:rPr>
          <w:rStyle w:val="StyleUnderline"/>
          <w:highlight w:val="green"/>
        </w:rPr>
        <w:t>authority</w:t>
      </w:r>
      <w:r w:rsidRPr="00992559">
        <w:rPr>
          <w:rStyle w:val="StyleUnderline"/>
        </w:rPr>
        <w:t xml:space="preserve"> and legitimacy </w:t>
      </w:r>
      <w:r w:rsidRPr="00632988">
        <w:rPr>
          <w:rStyle w:val="StyleUnderline"/>
          <w:highlight w:val="green"/>
        </w:rPr>
        <w:t>was</w:t>
      </w:r>
      <w:r w:rsidRPr="00992559">
        <w:rPr>
          <w:sz w:val="14"/>
        </w:rPr>
        <w:t xml:space="preserve"> the </w:t>
      </w:r>
      <w:r w:rsidRPr="00632988">
        <w:rPr>
          <w:rStyle w:val="StyleUnderline"/>
          <w:highlight w:val="green"/>
        </w:rPr>
        <w:t>prevailing</w:t>
      </w:r>
      <w:r w:rsidRPr="00992559">
        <w:rPr>
          <w:sz w:val="14"/>
        </w:rPr>
        <w:t xml:space="preserve"> principle. Bell referred to the state’s ability to make </w:t>
      </w:r>
      <w:r w:rsidRPr="00632988">
        <w:rPr>
          <w:rStyle w:val="StyleUnderline"/>
          <w:highlight w:val="green"/>
        </w:rPr>
        <w:t>strategic concessions</w:t>
      </w:r>
      <w:r w:rsidRPr="00992559">
        <w:rPr>
          <w:rStyle w:val="StyleUnderline"/>
        </w:rPr>
        <w:t xml:space="preserve"> to demands for racial justice</w:t>
      </w:r>
      <w:r w:rsidRPr="00992559">
        <w:rPr>
          <w:sz w:val="14"/>
        </w:rPr>
        <w:t xml:space="preserve"> in order </w:t>
      </w:r>
      <w:r w:rsidRPr="00992559">
        <w:rPr>
          <w:rStyle w:val="StyleUnderline"/>
        </w:rPr>
        <w:t xml:space="preserve">to </w:t>
      </w:r>
      <w:r w:rsidRPr="00632988">
        <w:rPr>
          <w:rStyle w:val="StyleUnderline"/>
          <w:highlight w:val="green"/>
        </w:rPr>
        <w:t>defend</w:t>
      </w:r>
      <w:r w:rsidRPr="00992559">
        <w:rPr>
          <w:rStyle w:val="StyleUnderline"/>
        </w:rPr>
        <w:t xml:space="preserve"> </w:t>
      </w:r>
      <w:r w:rsidRPr="00992559">
        <w:rPr>
          <w:sz w:val="14"/>
        </w:rPr>
        <w:t xml:space="preserve">its </w:t>
      </w:r>
      <w:r w:rsidRPr="00992559">
        <w:rPr>
          <w:rStyle w:val="StyleUnderline"/>
        </w:rPr>
        <w:t xml:space="preserve">fundamental race and class </w:t>
      </w:r>
      <w:r w:rsidRPr="00632988">
        <w:rPr>
          <w:rStyle w:val="StyleUnderline"/>
          <w:highlight w:val="green"/>
        </w:rPr>
        <w:t>structures as</w:t>
      </w:r>
      <w:r w:rsidRPr="00632988">
        <w:rPr>
          <w:sz w:val="14"/>
          <w:highlight w:val="green"/>
        </w:rPr>
        <w:t xml:space="preserve"> </w:t>
      </w:r>
      <w:r w:rsidRPr="00632988">
        <w:rPr>
          <w:rStyle w:val="Emphasis"/>
          <w:highlight w:val="green"/>
        </w:rPr>
        <w:t>interest convergence</w:t>
      </w:r>
      <w:r w:rsidRPr="00992559">
        <w:rPr>
          <w:sz w:val="14"/>
        </w:rPr>
        <w:t xml:space="preserve"> (Bell, 1980, 2004).</w:t>
      </w:r>
    </w:p>
    <w:p w14:paraId="11591816" w14:textId="77777777" w:rsidR="00632988" w:rsidRPr="00992559" w:rsidRDefault="00632988" w:rsidP="00632988">
      <w:pPr>
        <w:rPr>
          <w:sz w:val="14"/>
        </w:rPr>
      </w:pPr>
      <w:r w:rsidRPr="00992559">
        <w:rPr>
          <w:sz w:val="14"/>
        </w:rPr>
        <w:t xml:space="preserve">For Bell, </w:t>
      </w:r>
      <w:r w:rsidRPr="00992559">
        <w:rPr>
          <w:rStyle w:val="StyleUnderline"/>
        </w:rPr>
        <w:t>state power</w:t>
      </w:r>
      <w:r w:rsidRPr="00992559">
        <w:rPr>
          <w:sz w:val="14"/>
        </w:rPr>
        <w:t xml:space="preserve"> in the US </w:t>
      </w:r>
      <w:r w:rsidRPr="00992559">
        <w:rPr>
          <w:rStyle w:val="StyleUnderline"/>
        </w:rPr>
        <w:t xml:space="preserve">was </w:t>
      </w:r>
      <w:r w:rsidRPr="00632988">
        <w:rPr>
          <w:rStyle w:val="StyleUnderline"/>
          <w:highlight w:val="green"/>
        </w:rPr>
        <w:t>a racial project</w:t>
      </w:r>
      <w:r w:rsidRPr="00992559">
        <w:rPr>
          <w:sz w:val="14"/>
        </w:rPr>
        <w:t xml:space="preserve">: </w:t>
      </w:r>
      <w:r w:rsidRPr="00992559">
        <w:rPr>
          <w:rStyle w:val="StyleUnderline"/>
        </w:rPr>
        <w:t>not just in</w:t>
      </w:r>
      <w:r w:rsidRPr="00992559">
        <w:rPr>
          <w:sz w:val="14"/>
        </w:rPr>
        <w:t xml:space="preserve"> the </w:t>
      </w:r>
      <w:r w:rsidRPr="00992559">
        <w:rPr>
          <w:rStyle w:val="StyleUnderline"/>
        </w:rPr>
        <w:t>explicit terms</w:t>
      </w:r>
      <w:r w:rsidRPr="00992559">
        <w:rPr>
          <w:sz w:val="14"/>
        </w:rPr>
        <w:t xml:space="preserve"> of racial segregation, </w:t>
      </w:r>
      <w:r w:rsidRPr="00992559">
        <w:rPr>
          <w:rStyle w:val="StyleUnderline"/>
        </w:rPr>
        <w:t xml:space="preserve">but </w:t>
      </w:r>
      <w:r w:rsidRPr="00632988">
        <w:rPr>
          <w:rStyle w:val="StyleUnderline"/>
          <w:highlight w:val="green"/>
        </w:rPr>
        <w:t xml:space="preserve">in </w:t>
      </w:r>
      <w:r w:rsidRPr="00632988">
        <w:rPr>
          <w:rStyle w:val="Emphasis"/>
          <w:highlight w:val="green"/>
        </w:rPr>
        <w:t>the everyday structural grind</w:t>
      </w:r>
      <w:r w:rsidRPr="00632988">
        <w:rPr>
          <w:rStyle w:val="StyleUnderline"/>
          <w:highlight w:val="green"/>
        </w:rPr>
        <w:t xml:space="preserve"> of policing</w:t>
      </w:r>
      <w:r w:rsidRPr="00992559">
        <w:rPr>
          <w:rStyle w:val="StyleUnderline"/>
        </w:rPr>
        <w:t>,</w:t>
      </w:r>
      <w:r w:rsidRPr="00992559">
        <w:rPr>
          <w:sz w:val="14"/>
        </w:rPr>
        <w:t xml:space="preserve"> </w:t>
      </w:r>
      <w:r w:rsidRPr="00992559">
        <w:rPr>
          <w:rStyle w:val="StyleUnderline"/>
        </w:rPr>
        <w:t>incarceration</w:t>
      </w:r>
      <w:r w:rsidRPr="00992559">
        <w:rPr>
          <w:sz w:val="14"/>
        </w:rPr>
        <w:t xml:space="preserve">, </w:t>
      </w:r>
      <w:r w:rsidRPr="00992559">
        <w:rPr>
          <w:rStyle w:val="StyleUnderline"/>
        </w:rPr>
        <w:t>housing</w:t>
      </w:r>
      <w:r w:rsidRPr="00992559">
        <w:rPr>
          <w:sz w:val="14"/>
        </w:rPr>
        <w:t xml:space="preserve">, </w:t>
      </w:r>
      <w:r w:rsidRPr="00992559">
        <w:rPr>
          <w:rStyle w:val="StyleUnderline"/>
        </w:rPr>
        <w:t>health</w:t>
      </w:r>
      <w:r w:rsidRPr="00992559">
        <w:rPr>
          <w:sz w:val="14"/>
        </w:rPr>
        <w:t xml:space="preserve"> </w:t>
      </w:r>
      <w:r w:rsidRPr="00632988">
        <w:rPr>
          <w:rStyle w:val="StyleUnderline"/>
          <w:highlight w:val="green"/>
        </w:rPr>
        <w:t>and</w:t>
      </w:r>
      <w:r w:rsidRPr="00632988">
        <w:rPr>
          <w:sz w:val="14"/>
          <w:highlight w:val="green"/>
        </w:rPr>
        <w:t xml:space="preserve"> </w:t>
      </w:r>
      <w:r w:rsidRPr="00632988">
        <w:rPr>
          <w:rStyle w:val="Emphasis"/>
          <w:highlight w:val="green"/>
        </w:rPr>
        <w:t>employment</w:t>
      </w:r>
      <w:r w:rsidRPr="00992559">
        <w:rPr>
          <w:sz w:val="14"/>
        </w:rPr>
        <w:t xml:space="preserve">. </w:t>
      </w:r>
      <w:r w:rsidRPr="00992559">
        <w:rPr>
          <w:rStyle w:val="StyleUnderline"/>
        </w:rPr>
        <w:t>Bell did not believe</w:t>
      </w:r>
      <w:r w:rsidRPr="00992559">
        <w:rPr>
          <w:sz w:val="14"/>
        </w:rPr>
        <w:t xml:space="preserve"> that </w:t>
      </w:r>
      <w:r w:rsidRPr="00992559">
        <w:rPr>
          <w:rStyle w:val="StyleUnderline"/>
        </w:rPr>
        <w:t>racial interests remained static</w:t>
      </w:r>
      <w:r w:rsidRPr="00992559">
        <w:rPr>
          <w:sz w:val="14"/>
        </w:rPr>
        <w:t xml:space="preserve"> (hence the principle of interest convergence) </w:t>
      </w:r>
      <w:r w:rsidRPr="00992559">
        <w:rPr>
          <w:rStyle w:val="StyleUnderline"/>
        </w:rPr>
        <w:t>but that the tendency of the state</w:t>
      </w:r>
      <w:r w:rsidRPr="00992559">
        <w:rPr>
          <w:sz w:val="14"/>
        </w:rPr>
        <w:t xml:space="preserve">, and the law as a state institution, </w:t>
      </w:r>
      <w:r w:rsidRPr="00992559">
        <w:rPr>
          <w:rStyle w:val="StyleUnderline"/>
        </w:rPr>
        <w:t>was towards stability</w:t>
      </w:r>
      <w:r w:rsidRPr="00992559">
        <w:rPr>
          <w:sz w:val="14"/>
        </w:rPr>
        <w:t xml:space="preserve"> and towards the national interest, </w:t>
      </w:r>
      <w:r w:rsidRPr="00992559">
        <w:rPr>
          <w:rStyle w:val="StyleUnderline"/>
        </w:rPr>
        <w:t>as defined in majoritarian terms by White elites</w:t>
      </w:r>
      <w:r w:rsidRPr="00992559">
        <w:rPr>
          <w:sz w:val="14"/>
        </w:rPr>
        <w:t>. It was therefore an error, Bell argued, to believe that the aim of antiracist struggle should be to ensure justice and equality merely through the proper application of legal formulae:</w:t>
      </w:r>
    </w:p>
    <w:p w14:paraId="21FDC0FC" w14:textId="77777777" w:rsidR="00632988" w:rsidRPr="00992559" w:rsidRDefault="00632988" w:rsidP="00632988">
      <w:pPr>
        <w:ind w:left="720"/>
        <w:rPr>
          <w:sz w:val="14"/>
        </w:rPr>
      </w:pPr>
      <w:r w:rsidRPr="00992559">
        <w:rPr>
          <w:sz w:val="14"/>
        </w:rPr>
        <w:t>What was it about our reliance on racial remedies that may have prevented us recognizing that abstract rights, such as equality, could do little more than bring about the cessation of one form of discriminatory conduct, which soon appeared in a more subtle though no less discriminatory form? I predict that this examination will require us to redefine goals of racial equality and opportunity to which blacks have adhered with far more simple faith than hardheaded reflection. (Bell, 1995b: 306)</w:t>
      </w:r>
    </w:p>
    <w:p w14:paraId="1EE157D8" w14:textId="77777777" w:rsidR="00632988" w:rsidRPr="00992559" w:rsidRDefault="00632988" w:rsidP="00632988">
      <w:pPr>
        <w:rPr>
          <w:sz w:val="14"/>
        </w:rPr>
      </w:pPr>
      <w:r w:rsidRPr="00992559">
        <w:rPr>
          <w:sz w:val="14"/>
        </w:rPr>
        <w:t xml:space="preserve">Given some conservative critiques of CRT, a point to </w:t>
      </w:r>
      <w:proofErr w:type="spellStart"/>
      <w:r w:rsidRPr="00992559">
        <w:rPr>
          <w:sz w:val="14"/>
        </w:rPr>
        <w:t>emphasise</w:t>
      </w:r>
      <w:proofErr w:type="spellEnd"/>
      <w:r w:rsidRPr="00992559">
        <w:rPr>
          <w:sz w:val="14"/>
        </w:rPr>
        <w:t xml:space="preserve"> is that </w:t>
      </w:r>
      <w:r w:rsidRPr="00992559">
        <w:rPr>
          <w:rStyle w:val="StyleUnderline"/>
        </w:rPr>
        <w:t xml:space="preserve">Bell’s </w:t>
      </w:r>
      <w:r w:rsidRPr="00632988">
        <w:rPr>
          <w:rStyle w:val="StyleUnderline"/>
          <w:highlight w:val="green"/>
        </w:rPr>
        <w:t>arguments about</w:t>
      </w:r>
      <w:r w:rsidRPr="00992559">
        <w:rPr>
          <w:rStyle w:val="StyleUnderline"/>
        </w:rPr>
        <w:t xml:space="preserve"> the </w:t>
      </w:r>
      <w:r w:rsidRPr="00632988">
        <w:rPr>
          <w:rStyle w:val="StyleUnderline"/>
          <w:highlight w:val="green"/>
        </w:rPr>
        <w:t>permanence</w:t>
      </w:r>
      <w:r w:rsidRPr="00992559">
        <w:rPr>
          <w:rStyle w:val="StyleUnderline"/>
        </w:rPr>
        <w:t xml:space="preserve"> of racism </w:t>
      </w:r>
      <w:r w:rsidRPr="00632988">
        <w:rPr>
          <w:rStyle w:val="StyleUnderline"/>
          <w:highlight w:val="green"/>
        </w:rPr>
        <w:t>did not imply</w:t>
      </w:r>
      <w:r w:rsidRPr="00992559">
        <w:rPr>
          <w:sz w:val="14"/>
        </w:rPr>
        <w:t xml:space="preserve"> that he thought </w:t>
      </w:r>
      <w:r w:rsidRPr="00632988">
        <w:rPr>
          <w:rStyle w:val="StyleUnderline"/>
          <w:highlight w:val="green"/>
        </w:rPr>
        <w:t>nothing had changed</w:t>
      </w:r>
      <w:r w:rsidRPr="00992559">
        <w:rPr>
          <w:rStyle w:val="StyleUnderline"/>
        </w:rPr>
        <w:t xml:space="preserve"> as a result of civil rights</w:t>
      </w:r>
      <w:r w:rsidRPr="00992559">
        <w:rPr>
          <w:sz w:val="14"/>
        </w:rPr>
        <w:t xml:space="preserve"> action in the US. </w:t>
      </w:r>
      <w:r w:rsidRPr="00992559">
        <w:rPr>
          <w:rStyle w:val="StyleUnderline"/>
        </w:rPr>
        <w:t>His overarching critique of civil rights legislation</w:t>
      </w:r>
      <w:r w:rsidRPr="00992559">
        <w:rPr>
          <w:sz w:val="14"/>
        </w:rPr>
        <w:t xml:space="preserve"> and the changes it had wrought </w:t>
      </w:r>
      <w:r w:rsidRPr="00992559">
        <w:rPr>
          <w:rStyle w:val="StyleUnderline"/>
        </w:rPr>
        <w:t>was that</w:t>
      </w:r>
      <w:r w:rsidRPr="00992559">
        <w:rPr>
          <w:sz w:val="14"/>
        </w:rPr>
        <w:t xml:space="preserve">, in confronting segregation’s history of separate but equal policies, </w:t>
      </w:r>
      <w:r w:rsidRPr="00992559">
        <w:rPr>
          <w:rStyle w:val="StyleUnderline"/>
        </w:rPr>
        <w:t>the law had addressed</w:t>
      </w:r>
      <w:r w:rsidRPr="00992559">
        <w:rPr>
          <w:sz w:val="14"/>
        </w:rPr>
        <w:t xml:space="preserve"> </w:t>
      </w:r>
      <w:r w:rsidRPr="00992559">
        <w:rPr>
          <w:rStyle w:val="StyleUnderline"/>
        </w:rPr>
        <w:t>racial separation</w:t>
      </w:r>
      <w:r w:rsidRPr="00992559">
        <w:rPr>
          <w:sz w:val="14"/>
        </w:rPr>
        <w:t xml:space="preserve"> (at least </w:t>
      </w:r>
      <w:r w:rsidRPr="00992559">
        <w:rPr>
          <w:rStyle w:val="StyleUnderline"/>
        </w:rPr>
        <w:t>in theory</w:t>
      </w:r>
      <w:r w:rsidRPr="00992559">
        <w:rPr>
          <w:sz w:val="14"/>
        </w:rPr>
        <w:t xml:space="preserve">) </w:t>
      </w:r>
      <w:r w:rsidRPr="00992559">
        <w:rPr>
          <w:rStyle w:val="StyleUnderline"/>
        </w:rPr>
        <w:t>but not racial inequality</w:t>
      </w:r>
      <w:r w:rsidRPr="00992559">
        <w:rPr>
          <w:sz w:val="14"/>
        </w:rPr>
        <w:t xml:space="preserve">. </w:t>
      </w:r>
      <w:r w:rsidRPr="00992559">
        <w:rPr>
          <w:rStyle w:val="Emphasis"/>
        </w:rPr>
        <w:t>Formal change</w:t>
      </w:r>
      <w:r w:rsidRPr="00992559">
        <w:rPr>
          <w:rStyle w:val="StyleUnderline"/>
        </w:rPr>
        <w:t xml:space="preserve"> had been </w:t>
      </w:r>
      <w:r w:rsidRPr="00992559">
        <w:rPr>
          <w:rStyle w:val="Emphasis"/>
        </w:rPr>
        <w:t>enacted</w:t>
      </w:r>
      <w:r w:rsidRPr="00992559">
        <w:rPr>
          <w:rStyle w:val="StyleUnderline"/>
        </w:rPr>
        <w:t xml:space="preserve"> but the </w:t>
      </w:r>
      <w:proofErr w:type="spellStart"/>
      <w:r w:rsidRPr="00992559">
        <w:rPr>
          <w:rStyle w:val="Emphasis"/>
        </w:rPr>
        <w:t>stabilising</w:t>
      </w:r>
      <w:proofErr w:type="spellEnd"/>
      <w:r w:rsidRPr="00992559">
        <w:rPr>
          <w:rStyle w:val="Emphasis"/>
        </w:rPr>
        <w:t xml:space="preserve"> relationship</w:t>
      </w:r>
      <w:r w:rsidRPr="00992559">
        <w:rPr>
          <w:rStyle w:val="StyleUnderline"/>
        </w:rPr>
        <w:t xml:space="preserve"> was </w:t>
      </w:r>
      <w:r w:rsidRPr="00992559">
        <w:rPr>
          <w:rStyle w:val="Emphasis"/>
        </w:rPr>
        <w:t>maintained</w:t>
      </w:r>
      <w:r w:rsidRPr="00992559">
        <w:rPr>
          <w:rStyle w:val="StyleUnderline"/>
        </w:rPr>
        <w:t>.</w:t>
      </w:r>
      <w:r w:rsidRPr="00992559">
        <w:rPr>
          <w:sz w:val="14"/>
        </w:rPr>
        <w:t xml:space="preserve"> </w:t>
      </w:r>
      <w:r w:rsidRPr="00992559">
        <w:rPr>
          <w:rStyle w:val="Emphasis"/>
        </w:rPr>
        <w:t>Bell’s</w:t>
      </w:r>
      <w:r w:rsidRPr="00992559">
        <w:rPr>
          <w:rStyle w:val="StyleUnderline"/>
        </w:rPr>
        <w:t xml:space="preserve"> revisionist </w:t>
      </w:r>
      <w:r w:rsidRPr="00632988">
        <w:rPr>
          <w:rStyle w:val="Emphasis"/>
          <w:sz w:val="28"/>
          <w:szCs w:val="28"/>
          <w:highlight w:val="green"/>
        </w:rPr>
        <w:t>critique was not</w:t>
      </w:r>
      <w:r w:rsidRPr="00992559">
        <w:rPr>
          <w:rStyle w:val="StyleUnderline"/>
        </w:rPr>
        <w:t xml:space="preserve"> </w:t>
      </w:r>
      <w:r w:rsidRPr="00632988">
        <w:rPr>
          <w:rStyle w:val="StyleUnderline"/>
          <w:highlight w:val="green"/>
        </w:rPr>
        <w:t>straight</w:t>
      </w:r>
      <w:r w:rsidRPr="00992559">
        <w:rPr>
          <w:rStyle w:val="StyleUnderline"/>
        </w:rPr>
        <w:t xml:space="preserve">forwardly </w:t>
      </w:r>
      <w:r w:rsidRPr="00632988">
        <w:rPr>
          <w:rStyle w:val="Emphasis"/>
          <w:sz w:val="28"/>
          <w:szCs w:val="28"/>
          <w:highlight w:val="green"/>
        </w:rPr>
        <w:t>pess</w:t>
      </w:r>
      <w:r w:rsidRPr="00992559">
        <w:rPr>
          <w:rStyle w:val="Emphasis"/>
          <w:sz w:val="28"/>
          <w:szCs w:val="28"/>
        </w:rPr>
        <w:t>imistic</w:t>
      </w:r>
      <w:r w:rsidRPr="00992559">
        <w:rPr>
          <w:sz w:val="14"/>
        </w:rPr>
        <w:t xml:space="preserve"> </w:t>
      </w:r>
      <w:r w:rsidRPr="00992559">
        <w:rPr>
          <w:rStyle w:val="StyleUnderline"/>
        </w:rPr>
        <w:t xml:space="preserve">because </w:t>
      </w:r>
      <w:r w:rsidRPr="00632988">
        <w:rPr>
          <w:rStyle w:val="StyleUnderline"/>
          <w:highlight w:val="green"/>
        </w:rPr>
        <w:t xml:space="preserve">it urged </w:t>
      </w:r>
      <w:r w:rsidRPr="00992559">
        <w:rPr>
          <w:rStyle w:val="StyleUnderline"/>
        </w:rPr>
        <w:t xml:space="preserve">antiracists to find </w:t>
      </w:r>
      <w:r w:rsidRPr="00632988">
        <w:rPr>
          <w:rStyle w:val="Emphasis"/>
          <w:highlight w:val="green"/>
        </w:rPr>
        <w:t>new</w:t>
      </w:r>
      <w:r w:rsidRPr="00632988">
        <w:rPr>
          <w:rStyle w:val="StyleUnderline"/>
          <w:highlight w:val="green"/>
        </w:rPr>
        <w:t xml:space="preserve"> </w:t>
      </w:r>
      <w:r w:rsidRPr="00632988">
        <w:rPr>
          <w:rStyle w:val="Emphasis"/>
          <w:highlight w:val="green"/>
        </w:rPr>
        <w:t>goals</w:t>
      </w:r>
      <w:r w:rsidRPr="00992559">
        <w:rPr>
          <w:sz w:val="14"/>
        </w:rPr>
        <w:t xml:space="preserve"> that were </w:t>
      </w:r>
      <w:r w:rsidRPr="00632988">
        <w:rPr>
          <w:rStyle w:val="StyleUnderline"/>
          <w:highlight w:val="green"/>
        </w:rPr>
        <w:t>not reliant on</w:t>
      </w:r>
      <w:r w:rsidRPr="00992559">
        <w:rPr>
          <w:rStyle w:val="StyleUnderline"/>
        </w:rPr>
        <w:t xml:space="preserve"> faith in </w:t>
      </w:r>
      <w:r w:rsidRPr="00632988">
        <w:rPr>
          <w:rStyle w:val="Emphasis"/>
          <w:highlight w:val="green"/>
        </w:rPr>
        <w:t>legal formalism</w:t>
      </w:r>
      <w:r w:rsidRPr="00992559">
        <w:rPr>
          <w:sz w:val="14"/>
        </w:rPr>
        <w:t xml:space="preserve">. </w:t>
      </w:r>
      <w:r w:rsidRPr="00992559">
        <w:rPr>
          <w:rStyle w:val="StyleUnderline"/>
        </w:rPr>
        <w:t>However, Bell’s writing also involved wrestling with the ghosts of the civil rights struggle</w:t>
      </w:r>
      <w:r w:rsidRPr="00992559">
        <w:rPr>
          <w:sz w:val="14"/>
        </w:rPr>
        <w:t xml:space="preserve"> in which he had been active and a reckoning with its stillborn promises, what Bell called ‘the ashes of our expectations’ (Bell, 1987: 3).</w:t>
      </w:r>
    </w:p>
    <w:p w14:paraId="45F3BA35" w14:textId="77777777" w:rsidR="00632988" w:rsidRPr="00992559" w:rsidRDefault="00632988" w:rsidP="00632988">
      <w:pPr>
        <w:rPr>
          <w:sz w:val="14"/>
        </w:rPr>
      </w:pPr>
      <w:r w:rsidRPr="00992559">
        <w:rPr>
          <w:sz w:val="14"/>
        </w:rPr>
        <w:t>Bell wrote that ‘precedents we thought permanent have been overturned, distinguished or simply ignored’ (Bell, 1995b: 306) and that too often campaigners ‘worked for substantive reform, then settled for weakly worded and poorly enforced legislation’ (Bell, 1992: 13). For precedents that have been overturned recently we need only look to moves in the US to roll back Roe v. Wade in the area of abortion rights, and the Shelby County v. Holder ruling of 2013 that partially overturned the Voting Rights Act of 1965, one of the major gains of the civil rights movement. In many instances, said Bell, civil rights victories served to defuse movements for racial justice. That is, they became contradiction-closing cases, held up as proof that racial antagonisms were now resolved. The guise of improvement – of greater opportunity, representation or diversity – too often gave the appearance of striking against racial equality, while, in actuality, maintaining racial inequality at manageable levels (see Gillborn’s [2008] similar analysis of race equality policy in Britain).</w:t>
      </w:r>
    </w:p>
    <w:p w14:paraId="323B5AB2" w14:textId="77777777" w:rsidR="00632988" w:rsidRPr="00992559" w:rsidRDefault="00632988" w:rsidP="00632988">
      <w:pPr>
        <w:rPr>
          <w:sz w:val="14"/>
        </w:rPr>
      </w:pPr>
      <w:r w:rsidRPr="00992559">
        <w:rPr>
          <w:sz w:val="14"/>
        </w:rPr>
        <w:t>Bell’s four themes</w:t>
      </w:r>
    </w:p>
    <w:p w14:paraId="2A133788" w14:textId="77777777" w:rsidR="00632988" w:rsidRPr="00992559" w:rsidRDefault="00632988" w:rsidP="00632988">
      <w:pPr>
        <w:rPr>
          <w:sz w:val="14"/>
        </w:rPr>
      </w:pPr>
      <w:r w:rsidRPr="00992559">
        <w:rPr>
          <w:sz w:val="14"/>
        </w:rPr>
        <w:t xml:space="preserve">In Faces at the Bottom of The Well Bell described his racial realism as comprising four major ‘themes’. First, there was the permanence of racism, wherein </w:t>
      </w:r>
      <w:r w:rsidRPr="00632988">
        <w:rPr>
          <w:rStyle w:val="Emphasis"/>
          <w:highlight w:val="green"/>
        </w:rPr>
        <w:t>struggles for</w:t>
      </w:r>
      <w:r w:rsidRPr="00992559">
        <w:rPr>
          <w:rStyle w:val="Emphasis"/>
        </w:rPr>
        <w:t xml:space="preserve"> </w:t>
      </w:r>
      <w:r w:rsidRPr="00632988">
        <w:rPr>
          <w:rStyle w:val="Emphasis"/>
          <w:highlight w:val="green"/>
        </w:rPr>
        <w:t>racial justice</w:t>
      </w:r>
      <w:r w:rsidRPr="00992559">
        <w:rPr>
          <w:sz w:val="14"/>
        </w:rPr>
        <w:t xml:space="preserve"> were </w:t>
      </w:r>
      <w:r w:rsidRPr="00632988">
        <w:rPr>
          <w:rStyle w:val="StyleUnderline"/>
          <w:highlight w:val="green"/>
        </w:rPr>
        <w:t>locked in</w:t>
      </w:r>
      <w:r w:rsidRPr="00992559">
        <w:rPr>
          <w:rStyle w:val="StyleUnderline"/>
        </w:rPr>
        <w:t>to ‘</w:t>
      </w:r>
      <w:r w:rsidRPr="00632988">
        <w:rPr>
          <w:rStyle w:val="StyleUnderline"/>
          <w:highlight w:val="green"/>
        </w:rPr>
        <w:t xml:space="preserve">a </w:t>
      </w:r>
      <w:r w:rsidRPr="00632988">
        <w:rPr>
          <w:rStyle w:val="Emphasis"/>
          <w:highlight w:val="green"/>
        </w:rPr>
        <w:t>pattern of</w:t>
      </w:r>
      <w:r w:rsidRPr="00632988">
        <w:rPr>
          <w:rStyle w:val="StyleUnderline"/>
          <w:highlight w:val="green"/>
        </w:rPr>
        <w:t xml:space="preserve"> cyclical </w:t>
      </w:r>
      <w:r w:rsidRPr="00632988">
        <w:rPr>
          <w:rStyle w:val="Emphasis"/>
          <w:highlight w:val="green"/>
        </w:rPr>
        <w:t>progress and</w:t>
      </w:r>
      <w:r w:rsidRPr="00992559">
        <w:rPr>
          <w:rStyle w:val="StyleUnderline"/>
        </w:rPr>
        <w:t xml:space="preserve"> cyclical </w:t>
      </w:r>
      <w:r w:rsidRPr="00632988">
        <w:rPr>
          <w:rStyle w:val="Emphasis"/>
          <w:highlight w:val="green"/>
        </w:rPr>
        <w:t>regression’</w:t>
      </w:r>
      <w:r w:rsidRPr="00992559">
        <w:rPr>
          <w:sz w:val="14"/>
        </w:rPr>
        <w:t xml:space="preserve"> (Bell, 1992: 98). </w:t>
      </w:r>
      <w:r w:rsidRPr="00632988">
        <w:rPr>
          <w:rStyle w:val="Emphasis"/>
          <w:highlight w:val="green"/>
        </w:rPr>
        <w:t>This</w:t>
      </w:r>
      <w:r w:rsidRPr="00992559">
        <w:rPr>
          <w:rStyle w:val="StyleUnderline"/>
        </w:rPr>
        <w:t xml:space="preserve"> pattern</w:t>
      </w:r>
      <w:r w:rsidRPr="00992559">
        <w:rPr>
          <w:sz w:val="14"/>
        </w:rPr>
        <w:t xml:space="preserve"> </w:t>
      </w:r>
      <w:r w:rsidRPr="00632988">
        <w:rPr>
          <w:rStyle w:val="Emphasis"/>
          <w:highlight w:val="green"/>
        </w:rPr>
        <w:t>was not an</w:t>
      </w:r>
      <w:r w:rsidRPr="00992559">
        <w:rPr>
          <w:rStyle w:val="Emphasis"/>
        </w:rPr>
        <w:t xml:space="preserve"> </w:t>
      </w:r>
      <w:r w:rsidRPr="00632988">
        <w:rPr>
          <w:rStyle w:val="Emphasis"/>
          <w:highlight w:val="green"/>
        </w:rPr>
        <w:t>unfortunate</w:t>
      </w:r>
      <w:r w:rsidRPr="00992559">
        <w:rPr>
          <w:rStyle w:val="StyleUnderline"/>
        </w:rPr>
        <w:t xml:space="preserve"> policy </w:t>
      </w:r>
      <w:r w:rsidRPr="00632988">
        <w:rPr>
          <w:rStyle w:val="Emphasis"/>
          <w:highlight w:val="green"/>
        </w:rPr>
        <w:t>failure but</w:t>
      </w:r>
      <w:r w:rsidRPr="00992559">
        <w:rPr>
          <w:sz w:val="14"/>
        </w:rPr>
        <w:t xml:space="preserve"> an </w:t>
      </w:r>
      <w:r w:rsidRPr="00632988">
        <w:rPr>
          <w:rStyle w:val="Emphasis"/>
          <w:highlight w:val="green"/>
        </w:rPr>
        <w:t xml:space="preserve">active means of </w:t>
      </w:r>
      <w:proofErr w:type="spellStart"/>
      <w:r w:rsidRPr="00632988">
        <w:rPr>
          <w:rStyle w:val="Emphasis"/>
          <w:highlight w:val="green"/>
        </w:rPr>
        <w:t>stabilising</w:t>
      </w:r>
      <w:proofErr w:type="spellEnd"/>
      <w:r w:rsidRPr="00992559">
        <w:rPr>
          <w:rStyle w:val="StyleUnderline"/>
        </w:rPr>
        <w:t xml:space="preserve"> a </w:t>
      </w:r>
      <w:r w:rsidRPr="00632988">
        <w:rPr>
          <w:rStyle w:val="Emphasis"/>
          <w:highlight w:val="green"/>
        </w:rPr>
        <w:t>society</w:t>
      </w:r>
      <w:r w:rsidRPr="00992559">
        <w:rPr>
          <w:rStyle w:val="StyleUnderline"/>
        </w:rPr>
        <w:t xml:space="preserve"> beset by calls for racial reform</w:t>
      </w:r>
      <w:r w:rsidRPr="00992559">
        <w:rPr>
          <w:sz w:val="14"/>
        </w:rPr>
        <w:t>. Second, there was the economic theme, where again Bell challenged civil rights idealism that too often became caught up in ‘working towards’ deferred goals. Bell cautioned: ‘In our battles with racism, we need less discussion of ethics and more discussion of economics – much more. Ideals must not be allowed to obscure the blacks’ real position in the socioeconomic realm, which happens to be the real indicator of power in this country’ (Bell, 1992: 98).</w:t>
      </w:r>
    </w:p>
    <w:p w14:paraId="3E462037" w14:textId="77777777" w:rsidR="00632988" w:rsidRPr="00992559" w:rsidRDefault="00632988" w:rsidP="00632988">
      <w:pPr>
        <w:rPr>
          <w:sz w:val="14"/>
        </w:rPr>
      </w:pPr>
      <w:r w:rsidRPr="00992559">
        <w:rPr>
          <w:sz w:val="14"/>
        </w:rPr>
        <w:t xml:space="preserve">His third theme was the importance of </w:t>
      </w:r>
      <w:proofErr w:type="spellStart"/>
      <w:r w:rsidRPr="00992559">
        <w:rPr>
          <w:sz w:val="14"/>
        </w:rPr>
        <w:t>organising</w:t>
      </w:r>
      <w:proofErr w:type="spellEnd"/>
      <w:r w:rsidRPr="00992559">
        <w:rPr>
          <w:sz w:val="14"/>
        </w:rPr>
        <w:t xml:space="preserve"> around ongoing struggle. Bell spoke in terms not dissimilar to those used by Stuart Hall in the British context: </w:t>
      </w:r>
      <w:proofErr w:type="spellStart"/>
      <w:r w:rsidRPr="00992559">
        <w:rPr>
          <w:sz w:val="14"/>
        </w:rPr>
        <w:t>emphasising</w:t>
      </w:r>
      <w:proofErr w:type="spellEnd"/>
      <w:r w:rsidRPr="00992559">
        <w:rPr>
          <w:sz w:val="14"/>
        </w:rPr>
        <w:t xml:space="preserve"> that the worth of our political actions should not always be measured solely by whether a putative goal or end point was achieved; learning and change also came through the journey itself. Bell spoke of this as ‘</w:t>
      </w:r>
      <w:r w:rsidRPr="00992559">
        <w:rPr>
          <w:rStyle w:val="StyleUnderline"/>
        </w:rPr>
        <w:t>fulfilment</w:t>
      </w:r>
      <w:r w:rsidRPr="00992559">
        <w:rPr>
          <w:sz w:val="14"/>
        </w:rPr>
        <w:t xml:space="preserve"> – some might call it salvation – </w:t>
      </w:r>
      <w:r w:rsidRPr="00992559">
        <w:rPr>
          <w:rStyle w:val="StyleUnderline"/>
        </w:rPr>
        <w:t xml:space="preserve">through struggle’ </w:t>
      </w:r>
      <w:r w:rsidRPr="00992559">
        <w:rPr>
          <w:sz w:val="14"/>
        </w:rPr>
        <w:t xml:space="preserve">(Bell, 1992: 98). Salvation through struggle </w:t>
      </w:r>
      <w:r w:rsidRPr="00992559">
        <w:rPr>
          <w:rStyle w:val="StyleUnderline"/>
        </w:rPr>
        <w:t>contrasts with</w:t>
      </w:r>
      <w:r w:rsidRPr="00992559">
        <w:rPr>
          <w:sz w:val="14"/>
        </w:rPr>
        <w:t xml:space="preserve"> the </w:t>
      </w:r>
      <w:r w:rsidRPr="00992559">
        <w:rPr>
          <w:rStyle w:val="StyleUnderline"/>
        </w:rPr>
        <w:t>deferred salvation</w:t>
      </w:r>
      <w:r w:rsidRPr="00992559">
        <w:rPr>
          <w:sz w:val="14"/>
        </w:rPr>
        <w:t xml:space="preserve"> of race equality. </w:t>
      </w:r>
      <w:r w:rsidRPr="00992559">
        <w:rPr>
          <w:rStyle w:val="StyleUnderline"/>
        </w:rPr>
        <w:t>Pessimism might be justified but it should not occlude resistance</w:t>
      </w:r>
      <w:r w:rsidRPr="00992559">
        <w:rPr>
          <w:sz w:val="14"/>
        </w:rPr>
        <w:t>:</w:t>
      </w:r>
      <w:r w:rsidRPr="00992559">
        <w:rPr>
          <w:rStyle w:val="StyleUnderline"/>
        </w:rPr>
        <w:t xml:space="preserve"> </w:t>
      </w:r>
      <w:r w:rsidRPr="00992559">
        <w:rPr>
          <w:sz w:val="14"/>
        </w:rPr>
        <w:t>‘We reject any philosophy that insists on measuring life’s successes on the achieving of specific goals – overlooking the process of living’ (Bell, 1992: 98).</w:t>
      </w:r>
    </w:p>
    <w:p w14:paraId="234EC695" w14:textId="77777777" w:rsidR="00632988" w:rsidRPr="00992559" w:rsidRDefault="00632988" w:rsidP="00632988">
      <w:pPr>
        <w:rPr>
          <w:sz w:val="14"/>
        </w:rPr>
      </w:pPr>
      <w:r w:rsidRPr="00992559">
        <w:rPr>
          <w:sz w:val="14"/>
        </w:rPr>
        <w:t>Finally, Bell’s fourth theme was a call for change in political consciousness, a rejection both of bureaucratic ‘solutions’ to racial injustice and of faith in endlessly deferred promises of equality: ‘We also insist on the possibility for justice, requiring that we shed reactionary attachments to myths that derive their destructive and legitimating power from our belief in them’ (Bell, 1992: 99).</w:t>
      </w:r>
    </w:p>
    <w:p w14:paraId="20250B7C" w14:textId="77777777" w:rsidR="00632988" w:rsidRPr="00992559" w:rsidRDefault="00632988" w:rsidP="00632988">
      <w:pPr>
        <w:rPr>
          <w:sz w:val="14"/>
        </w:rPr>
      </w:pPr>
      <w:r w:rsidRPr="00992559">
        <w:rPr>
          <w:sz w:val="14"/>
        </w:rPr>
        <w:t xml:space="preserve">Bell’s </w:t>
      </w:r>
      <w:r w:rsidRPr="00992559">
        <w:rPr>
          <w:rStyle w:val="StyleUnderline"/>
        </w:rPr>
        <w:t>racial realism was</w:t>
      </w:r>
      <w:r w:rsidRPr="00992559">
        <w:rPr>
          <w:sz w:val="14"/>
        </w:rPr>
        <w:t xml:space="preserve">, above all, </w:t>
      </w:r>
      <w:r w:rsidRPr="00992559">
        <w:rPr>
          <w:rStyle w:val="Emphasis"/>
        </w:rPr>
        <w:t>non-utopian</w:t>
      </w:r>
      <w:r w:rsidRPr="00992559">
        <w:rPr>
          <w:sz w:val="14"/>
        </w:rPr>
        <w:t xml:space="preserve">. His long involvement in </w:t>
      </w:r>
      <w:r w:rsidRPr="00992559">
        <w:rPr>
          <w:rStyle w:val="StyleUnderline"/>
        </w:rPr>
        <w:t>community activism led</w:t>
      </w:r>
      <w:r w:rsidRPr="00992559">
        <w:rPr>
          <w:sz w:val="14"/>
        </w:rPr>
        <w:t xml:space="preserve"> </w:t>
      </w:r>
      <w:r w:rsidRPr="00992559">
        <w:rPr>
          <w:rStyle w:val="StyleUnderline"/>
        </w:rPr>
        <w:t>him to suggest that</w:t>
      </w:r>
      <w:r w:rsidRPr="00992559">
        <w:rPr>
          <w:sz w:val="14"/>
        </w:rPr>
        <w:t xml:space="preserve">, for working-class people of </w:t>
      </w:r>
      <w:proofErr w:type="spellStart"/>
      <w:r w:rsidRPr="00992559">
        <w:rPr>
          <w:sz w:val="14"/>
        </w:rPr>
        <w:t>colour</w:t>
      </w:r>
      <w:proofErr w:type="spellEnd"/>
      <w:r w:rsidRPr="00992559">
        <w:rPr>
          <w:sz w:val="14"/>
        </w:rPr>
        <w:t xml:space="preserve">, </w:t>
      </w:r>
      <w:r w:rsidRPr="00992559">
        <w:rPr>
          <w:rStyle w:val="StyleUnderline"/>
        </w:rPr>
        <w:t>daily struggle</w:t>
      </w:r>
      <w:r w:rsidRPr="00992559">
        <w:rPr>
          <w:sz w:val="14"/>
        </w:rPr>
        <w:t xml:space="preserve"> </w:t>
      </w:r>
      <w:r w:rsidRPr="00992559">
        <w:rPr>
          <w:rStyle w:val="StyleUnderline"/>
        </w:rPr>
        <w:t>was of greater practical importance than the long moral arc.</w:t>
      </w:r>
      <w:r w:rsidRPr="00992559">
        <w:rPr>
          <w:sz w:val="14"/>
        </w:rPr>
        <w:t xml:space="preserve"> In Faces at the Bottom of The Well, he alludes to his conversations, during his time as a civil rights lawyer in the southern states during the early 1960s, with an elderly African-American woman:</w:t>
      </w:r>
    </w:p>
    <w:p w14:paraId="48366738" w14:textId="77777777" w:rsidR="00632988" w:rsidRPr="00992559" w:rsidRDefault="00632988" w:rsidP="00632988">
      <w:pPr>
        <w:ind w:left="720"/>
        <w:rPr>
          <w:sz w:val="14"/>
        </w:rPr>
      </w:pPr>
      <w:proofErr w:type="spellStart"/>
      <w:r w:rsidRPr="00992559">
        <w:rPr>
          <w:sz w:val="14"/>
        </w:rPr>
        <w:t>Mrs</w:t>
      </w:r>
      <w:proofErr w:type="spellEnd"/>
      <w:r w:rsidRPr="00992559">
        <w:rPr>
          <w:sz w:val="14"/>
        </w:rPr>
        <w:t xml:space="preserve"> MacDonald assumed that I knew that not all whites are racist, but that the oppression she was committed to resist was racial and emanated from whites. She did not even hint that her harassment would topple those whites’ well entrenched power. Rather her goal was defiance, and its harassing effect was more potent precisely because she did what she did without expecting to topple her oppressors … (She) avoided discouragement and defeat because at the point that she determined to resist her </w:t>
      </w:r>
      <w:proofErr w:type="gramStart"/>
      <w:r w:rsidRPr="00992559">
        <w:rPr>
          <w:sz w:val="14"/>
        </w:rPr>
        <w:t>oppressor,</w:t>
      </w:r>
      <w:proofErr w:type="gramEnd"/>
      <w:r w:rsidRPr="00992559">
        <w:rPr>
          <w:sz w:val="14"/>
        </w:rPr>
        <w:t xml:space="preserve"> she was triumphant. (Bell, 1992, xii) </w:t>
      </w:r>
    </w:p>
    <w:p w14:paraId="6A229AA5" w14:textId="77777777" w:rsidR="00632988" w:rsidRPr="00992559" w:rsidRDefault="00632988" w:rsidP="00632988">
      <w:pPr>
        <w:rPr>
          <w:sz w:val="14"/>
        </w:rPr>
      </w:pPr>
      <w:r w:rsidRPr="00992559">
        <w:rPr>
          <w:sz w:val="14"/>
        </w:rPr>
        <w:t xml:space="preserve">Here, Bell depicts </w:t>
      </w:r>
      <w:r w:rsidRPr="00632988">
        <w:rPr>
          <w:rStyle w:val="Emphasis"/>
          <w:highlight w:val="green"/>
        </w:rPr>
        <w:t>CRT</w:t>
      </w:r>
      <w:r w:rsidRPr="00632988">
        <w:rPr>
          <w:rStyle w:val="StyleUnderline"/>
          <w:highlight w:val="green"/>
        </w:rPr>
        <w:t xml:space="preserve"> as a </w:t>
      </w:r>
      <w:r w:rsidRPr="00632988">
        <w:rPr>
          <w:rStyle w:val="Emphasis"/>
          <w:highlight w:val="green"/>
        </w:rPr>
        <w:t>war of position</w:t>
      </w:r>
      <w:r w:rsidRPr="00992559">
        <w:rPr>
          <w:sz w:val="14"/>
        </w:rPr>
        <w:t xml:space="preserve">, </w:t>
      </w:r>
      <w:r w:rsidRPr="00992559">
        <w:rPr>
          <w:rStyle w:val="StyleUnderline"/>
        </w:rPr>
        <w:t xml:space="preserve">its purpose to </w:t>
      </w:r>
      <w:r w:rsidRPr="00632988">
        <w:rPr>
          <w:rStyle w:val="Emphasis"/>
          <w:highlight w:val="green"/>
        </w:rPr>
        <w:t>defy</w:t>
      </w:r>
      <w:r w:rsidRPr="00632988">
        <w:rPr>
          <w:sz w:val="14"/>
          <w:highlight w:val="green"/>
        </w:rPr>
        <w:t xml:space="preserve">, </w:t>
      </w:r>
      <w:r w:rsidRPr="00632988">
        <w:rPr>
          <w:rStyle w:val="Emphasis"/>
          <w:highlight w:val="green"/>
        </w:rPr>
        <w:t>harass</w:t>
      </w:r>
      <w:r w:rsidRPr="00632988">
        <w:rPr>
          <w:rStyle w:val="StyleUnderline"/>
          <w:highlight w:val="green"/>
        </w:rPr>
        <w:t xml:space="preserve"> and </w:t>
      </w:r>
      <w:r w:rsidRPr="00632988">
        <w:rPr>
          <w:rStyle w:val="Emphasis"/>
          <w:highlight w:val="green"/>
        </w:rPr>
        <w:t>block</w:t>
      </w:r>
      <w:r w:rsidRPr="00632988">
        <w:rPr>
          <w:rStyle w:val="StyleUnderline"/>
          <w:highlight w:val="green"/>
        </w:rPr>
        <w:t xml:space="preserve"> </w:t>
      </w:r>
      <w:r w:rsidRPr="00632988">
        <w:rPr>
          <w:rStyle w:val="Emphasis"/>
          <w:highlight w:val="green"/>
        </w:rPr>
        <w:t>White supremacy</w:t>
      </w:r>
      <w:r w:rsidRPr="00992559">
        <w:rPr>
          <w:rStyle w:val="StyleUnderline"/>
        </w:rPr>
        <w:t xml:space="preserve">: to get down and dirty. Bell’s insistence on the permanence of racism, </w:t>
      </w:r>
      <w:r w:rsidRPr="00632988">
        <w:rPr>
          <w:rStyle w:val="Emphasis"/>
          <w:highlight w:val="green"/>
        </w:rPr>
        <w:t>as a practice</w:t>
      </w:r>
      <w:r w:rsidRPr="00992559">
        <w:rPr>
          <w:rStyle w:val="StyleUnderline"/>
        </w:rPr>
        <w:t xml:space="preserve"> and as a tool </w:t>
      </w:r>
      <w:r w:rsidRPr="00632988">
        <w:rPr>
          <w:rStyle w:val="Emphasis"/>
          <w:highlight w:val="green"/>
        </w:rPr>
        <w:t>for ordering society</w:t>
      </w:r>
      <w:r w:rsidRPr="00992559">
        <w:rPr>
          <w:sz w:val="14"/>
        </w:rPr>
        <w:t>, was itself a defiance of ahistorical understandings of race and racism.</w:t>
      </w:r>
    </w:p>
    <w:p w14:paraId="4C939AD6" w14:textId="77777777" w:rsidR="00632988" w:rsidRPr="00992559" w:rsidRDefault="00632988" w:rsidP="00632988">
      <w:pPr>
        <w:rPr>
          <w:sz w:val="14"/>
        </w:rPr>
      </w:pPr>
      <w:r w:rsidRPr="00992559">
        <w:rPr>
          <w:sz w:val="14"/>
        </w:rPr>
        <w:t>The permanence of racism</w:t>
      </w:r>
    </w:p>
    <w:p w14:paraId="55A7D6FD" w14:textId="77777777" w:rsidR="00632988" w:rsidRPr="00992559" w:rsidRDefault="00632988" w:rsidP="00632988">
      <w:pPr>
        <w:rPr>
          <w:sz w:val="14"/>
        </w:rPr>
      </w:pPr>
      <w:r w:rsidRPr="00992559">
        <w:rPr>
          <w:sz w:val="14"/>
        </w:rPr>
        <w:t>Faces at the Bottom of The Well begins with a reference to Fanon’s (1967) Black Skin, White Masks and an example of the ‘both’</w:t>
      </w:r>
      <w:proofErr w:type="gramStart"/>
      <w:r w:rsidRPr="00992559">
        <w:rPr>
          <w:sz w:val="14"/>
        </w:rPr>
        <w:t>/‘</w:t>
      </w:r>
      <w:proofErr w:type="gramEnd"/>
      <w:r w:rsidRPr="00992559">
        <w:rPr>
          <w:sz w:val="14"/>
        </w:rPr>
        <w:t>and’ dialectics central to Bell’s own view of antiracist struggle:</w:t>
      </w:r>
    </w:p>
    <w:p w14:paraId="22EF7A2F" w14:textId="77777777" w:rsidR="00632988" w:rsidRPr="00992559" w:rsidRDefault="00632988" w:rsidP="00632988">
      <w:pPr>
        <w:ind w:left="720"/>
        <w:rPr>
          <w:sz w:val="14"/>
        </w:rPr>
      </w:pPr>
      <w:r w:rsidRPr="00992559">
        <w:rPr>
          <w:sz w:val="14"/>
        </w:rPr>
        <w:t xml:space="preserve">Fanon argued two seemingly irreconcilable points, and insisted on both. On the one hand, he believed racist structures to be permanently embedded in the psychology, economy, society, and culture of the modern world – so much that he expressed the belief ‘that a true culture cannot come to life under present </w:t>
      </w:r>
      <w:proofErr w:type="gramStart"/>
      <w:r w:rsidRPr="00992559">
        <w:rPr>
          <w:sz w:val="14"/>
        </w:rPr>
        <w:t>conditions’</w:t>
      </w:r>
      <w:proofErr w:type="gramEnd"/>
      <w:r w:rsidRPr="00992559">
        <w:rPr>
          <w:sz w:val="14"/>
        </w:rPr>
        <w:t>. But on the other hand, he urged people of color to resist psychologically the inheritance they had come into. (Bell, 1992: x)</w:t>
      </w:r>
    </w:p>
    <w:p w14:paraId="582F217C" w14:textId="77777777" w:rsidR="00632988" w:rsidRPr="00992559" w:rsidRDefault="00632988" w:rsidP="00632988">
      <w:pPr>
        <w:rPr>
          <w:sz w:val="14"/>
        </w:rPr>
      </w:pPr>
      <w:r w:rsidRPr="00992559">
        <w:rPr>
          <w:sz w:val="14"/>
        </w:rPr>
        <w:t xml:space="preserve">In what sense then did Bell regard racism to be a permanent feature of his society? It should be stressed here that while Bell’s CRT emerged out of the post-civil rights US, it would require a high degree of exceptionalism to believe that Bell’s thought applied to the US but not Brazil, that it applied to the US but not Britain or France (where, at time of writing, five nights of civil unrest, with thousands of arrests, have occurred across the country in response to the police shooting of 17-year-old Nahel </w:t>
      </w:r>
      <w:proofErr w:type="spellStart"/>
      <w:r w:rsidRPr="00992559">
        <w:rPr>
          <w:sz w:val="14"/>
        </w:rPr>
        <w:t>Merzouk</w:t>
      </w:r>
      <w:proofErr w:type="spellEnd"/>
      <w:r w:rsidRPr="00992559">
        <w:rPr>
          <w:sz w:val="14"/>
        </w:rPr>
        <w:t xml:space="preserve"> in Paris). Bell’s analysis was of the contemporary legacy of racism in societies that had grown out of slavery and conquest, out of racial capitalism. Moreover, when Bell asked why racial equality continued to elude liberal democracies, he was consciously </w:t>
      </w:r>
      <w:proofErr w:type="spellStart"/>
      <w:r w:rsidRPr="00992559">
        <w:rPr>
          <w:sz w:val="14"/>
        </w:rPr>
        <w:t>channelling</w:t>
      </w:r>
      <w:proofErr w:type="spellEnd"/>
      <w:r w:rsidRPr="00992559">
        <w:rPr>
          <w:sz w:val="14"/>
        </w:rPr>
        <w:t xml:space="preserve"> Fanon’s great historical question: that is, why was it that with all the tools of human rights, democratic representation, science, sociology and political philosophy at our disposal, societies have failed to eliminate racism? He wrote:</w:t>
      </w:r>
    </w:p>
    <w:p w14:paraId="232465AB" w14:textId="77777777" w:rsidR="00632988" w:rsidRPr="00992559" w:rsidRDefault="00632988" w:rsidP="00632988">
      <w:pPr>
        <w:ind w:left="720"/>
        <w:rPr>
          <w:sz w:val="14"/>
        </w:rPr>
      </w:pPr>
      <w:r w:rsidRPr="00992559">
        <w:rPr>
          <w:sz w:val="14"/>
        </w:rPr>
        <w:t>With the realization that the salvation of racial equality has eluded us again, questions arise from the ashes of our expectations: How have we failed – and why? What does this failure mean – for black people and for whites? Where do we go from here? Should we redirect the quest for racial justice? (Bell, 1987: 3)</w:t>
      </w:r>
    </w:p>
    <w:p w14:paraId="465D1FDF" w14:textId="77777777" w:rsidR="00632988" w:rsidRPr="00992559" w:rsidRDefault="00632988" w:rsidP="00632988">
      <w:pPr>
        <w:rPr>
          <w:sz w:val="14"/>
        </w:rPr>
      </w:pPr>
      <w:r w:rsidRPr="00992559">
        <w:rPr>
          <w:rStyle w:val="StyleUnderline"/>
        </w:rPr>
        <w:t xml:space="preserve">The </w:t>
      </w:r>
      <w:r w:rsidRPr="00632988">
        <w:rPr>
          <w:rStyle w:val="StyleUnderline"/>
          <w:highlight w:val="green"/>
        </w:rPr>
        <w:t>sobering conclusion</w:t>
      </w:r>
      <w:r w:rsidRPr="00992559">
        <w:rPr>
          <w:sz w:val="14"/>
        </w:rPr>
        <w:t xml:space="preserve"> running through Bell’s scholarship </w:t>
      </w:r>
      <w:r w:rsidRPr="00632988">
        <w:rPr>
          <w:rStyle w:val="StyleUnderline"/>
          <w:highlight w:val="green"/>
        </w:rPr>
        <w:t>was</w:t>
      </w:r>
      <w:r w:rsidRPr="00992559">
        <w:rPr>
          <w:rStyle w:val="StyleUnderline"/>
        </w:rPr>
        <w:t xml:space="preserve"> that even after the contested gains of</w:t>
      </w:r>
      <w:r w:rsidRPr="00992559">
        <w:rPr>
          <w:sz w:val="14"/>
        </w:rPr>
        <w:t xml:space="preserve"> the civil rights </w:t>
      </w:r>
      <w:r w:rsidRPr="00992559">
        <w:rPr>
          <w:rStyle w:val="StyleUnderline"/>
        </w:rPr>
        <w:t>movements</w:t>
      </w:r>
      <w:r w:rsidRPr="00992559">
        <w:rPr>
          <w:sz w:val="14"/>
        </w:rPr>
        <w:t xml:space="preserve">, </w:t>
      </w:r>
      <w:r w:rsidRPr="00632988">
        <w:rPr>
          <w:rStyle w:val="Emphasis"/>
          <w:highlight w:val="green"/>
        </w:rPr>
        <w:t>racism remained politically necessary</w:t>
      </w:r>
      <w:r w:rsidRPr="00992559">
        <w:rPr>
          <w:rStyle w:val="Emphasis"/>
        </w:rPr>
        <w:t xml:space="preserve"> </w:t>
      </w:r>
      <w:r w:rsidRPr="00992559">
        <w:rPr>
          <w:sz w:val="14"/>
        </w:rPr>
        <w:t xml:space="preserve">in the US </w:t>
      </w:r>
      <w:r w:rsidRPr="00632988">
        <w:rPr>
          <w:rStyle w:val="Emphasis"/>
          <w:highlight w:val="green"/>
        </w:rPr>
        <w:t xml:space="preserve">as a </w:t>
      </w:r>
      <w:proofErr w:type="spellStart"/>
      <w:r w:rsidRPr="00632988">
        <w:rPr>
          <w:rStyle w:val="Emphasis"/>
          <w:highlight w:val="green"/>
        </w:rPr>
        <w:t>stabilising</w:t>
      </w:r>
      <w:proofErr w:type="spellEnd"/>
      <w:r w:rsidRPr="00632988">
        <w:rPr>
          <w:rStyle w:val="Emphasis"/>
          <w:highlight w:val="green"/>
        </w:rPr>
        <w:t xml:space="preserve"> force</w:t>
      </w:r>
      <w:r w:rsidRPr="00632988">
        <w:rPr>
          <w:rStyle w:val="StyleUnderline"/>
          <w:highlight w:val="green"/>
        </w:rPr>
        <w:t xml:space="preserve"> that delineated</w:t>
      </w:r>
      <w:r w:rsidRPr="00992559">
        <w:rPr>
          <w:sz w:val="14"/>
        </w:rPr>
        <w:t xml:space="preserve"> </w:t>
      </w:r>
      <w:r w:rsidRPr="00632988">
        <w:rPr>
          <w:rStyle w:val="StyleUnderline"/>
          <w:highlight w:val="green"/>
        </w:rPr>
        <w:t xml:space="preserve">the </w:t>
      </w:r>
      <w:r w:rsidRPr="00632988">
        <w:rPr>
          <w:rStyle w:val="Emphasis"/>
          <w:highlight w:val="green"/>
        </w:rPr>
        <w:t>distribution</w:t>
      </w:r>
      <w:r w:rsidRPr="00632988">
        <w:rPr>
          <w:rStyle w:val="StyleUnderline"/>
          <w:highlight w:val="green"/>
        </w:rPr>
        <w:t xml:space="preserve"> of </w:t>
      </w:r>
      <w:r w:rsidRPr="00632988">
        <w:rPr>
          <w:rStyle w:val="Emphasis"/>
          <w:highlight w:val="green"/>
        </w:rPr>
        <w:t>rights</w:t>
      </w:r>
      <w:r w:rsidRPr="00992559">
        <w:rPr>
          <w:rStyle w:val="StyleUnderline"/>
        </w:rPr>
        <w:t xml:space="preserve"> and resources</w:t>
      </w:r>
      <w:r w:rsidRPr="00992559">
        <w:rPr>
          <w:sz w:val="14"/>
        </w:rPr>
        <w:t xml:space="preserve">, and the boundaries of inclusion and exclusion within the national interest. </w:t>
      </w:r>
      <w:r w:rsidRPr="00992559">
        <w:rPr>
          <w:rStyle w:val="StyleUnderline"/>
        </w:rPr>
        <w:t>It was a bonding mechanism with the potential to cut across White class and gender antagonisms</w:t>
      </w:r>
      <w:r w:rsidRPr="00992559">
        <w:rPr>
          <w:sz w:val="14"/>
        </w:rPr>
        <w:t xml:space="preserve">: one that, in terms of membership of ‘the people’, keeps even working-class Whites from the bottom of the well (Bell, 1993). Permanent racism was akin to, or begat by, what Charles W. Mills, writing roughly contemporaneously with Bell, termed the racial contract (see Chapter 2). Mills (2022) made clear that the racial contract was not a legacy limited to the US; it was embedded across the Black Atlantic. Fanon had posed the question in Algeria; Leopold Senghor in Senegal; C.L.R. James, </w:t>
      </w:r>
      <w:proofErr w:type="spellStart"/>
      <w:r w:rsidRPr="00992559">
        <w:rPr>
          <w:sz w:val="14"/>
        </w:rPr>
        <w:t>Aimé</w:t>
      </w:r>
      <w:proofErr w:type="spellEnd"/>
      <w:r w:rsidRPr="00992559">
        <w:rPr>
          <w:sz w:val="14"/>
        </w:rPr>
        <w:t xml:space="preserve"> </w:t>
      </w:r>
      <w:proofErr w:type="spellStart"/>
      <w:r w:rsidRPr="00992559">
        <w:rPr>
          <w:sz w:val="14"/>
        </w:rPr>
        <w:t>Césaire</w:t>
      </w:r>
      <w:proofErr w:type="spellEnd"/>
      <w:r w:rsidRPr="00992559">
        <w:rPr>
          <w:sz w:val="14"/>
        </w:rPr>
        <w:t xml:space="preserve"> and Claudia Jones had posed the question across the Caribbean, and back into Europe.</w:t>
      </w:r>
    </w:p>
    <w:p w14:paraId="7D9C842D" w14:textId="77777777" w:rsidR="00632988" w:rsidRPr="00992559" w:rsidRDefault="00632988" w:rsidP="00632988">
      <w:pPr>
        <w:rPr>
          <w:sz w:val="14"/>
        </w:rPr>
      </w:pPr>
      <w:r w:rsidRPr="00992559">
        <w:rPr>
          <w:sz w:val="14"/>
        </w:rPr>
        <w:t xml:space="preserve">For Bell, </w:t>
      </w:r>
      <w:r w:rsidRPr="00992559">
        <w:rPr>
          <w:rStyle w:val="StyleUnderline"/>
        </w:rPr>
        <w:t>the endemic presence of racism</w:t>
      </w:r>
      <w:r w:rsidRPr="00992559">
        <w:rPr>
          <w:sz w:val="14"/>
        </w:rPr>
        <w:t xml:space="preserve"> </w:t>
      </w:r>
      <w:r w:rsidRPr="00992559">
        <w:rPr>
          <w:rStyle w:val="StyleUnderline"/>
        </w:rPr>
        <w:t>derived in large part from</w:t>
      </w:r>
      <w:r w:rsidRPr="00992559">
        <w:rPr>
          <w:sz w:val="14"/>
        </w:rPr>
        <w:t xml:space="preserve"> the </w:t>
      </w:r>
      <w:r w:rsidRPr="00992559">
        <w:rPr>
          <w:rStyle w:val="StyleUnderline"/>
        </w:rPr>
        <w:t>continuing</w:t>
      </w:r>
      <w:r w:rsidRPr="00992559">
        <w:rPr>
          <w:sz w:val="14"/>
        </w:rPr>
        <w:t xml:space="preserve"> </w:t>
      </w:r>
      <w:r w:rsidRPr="00992559">
        <w:rPr>
          <w:rStyle w:val="StyleUnderline"/>
        </w:rPr>
        <w:t>economic rationale</w:t>
      </w:r>
      <w:r w:rsidRPr="00992559">
        <w:rPr>
          <w:sz w:val="14"/>
        </w:rPr>
        <w:t>. In this he was not at odds with conventional Left analyses. However, without (</w:t>
      </w:r>
      <w:proofErr w:type="spellStart"/>
      <w:r w:rsidRPr="00992559">
        <w:rPr>
          <w:sz w:val="14"/>
        </w:rPr>
        <w:t>racialised</w:t>
      </w:r>
      <w:proofErr w:type="spellEnd"/>
      <w:r w:rsidRPr="00992559">
        <w:rPr>
          <w:sz w:val="14"/>
        </w:rPr>
        <w:t xml:space="preserve">) social and political stability, profit is endangered; therefore, racism’s role in providing social stability was coterminous with its economic value. </w:t>
      </w:r>
      <w:r w:rsidRPr="00992559">
        <w:rPr>
          <w:rStyle w:val="StyleUnderline"/>
        </w:rPr>
        <w:t>However</w:t>
      </w:r>
      <w:r w:rsidRPr="00992559">
        <w:rPr>
          <w:sz w:val="14"/>
        </w:rPr>
        <w:t xml:space="preserve">, as per Fanon, </w:t>
      </w:r>
      <w:r w:rsidRPr="00632988">
        <w:rPr>
          <w:rStyle w:val="StyleUnderline"/>
          <w:highlight w:val="green"/>
        </w:rPr>
        <w:t xml:space="preserve">racism also provided </w:t>
      </w:r>
      <w:r w:rsidRPr="00632988">
        <w:rPr>
          <w:rStyle w:val="Emphasis"/>
          <w:highlight w:val="green"/>
        </w:rPr>
        <w:t>collective psychic stability</w:t>
      </w:r>
      <w:r w:rsidRPr="00992559">
        <w:rPr>
          <w:sz w:val="14"/>
        </w:rPr>
        <w:t xml:space="preserve">, </w:t>
      </w:r>
      <w:r w:rsidRPr="00992559">
        <w:rPr>
          <w:rStyle w:val="StyleUnderline"/>
        </w:rPr>
        <w:t>a form of identification that keeps on giving</w:t>
      </w:r>
      <w:r w:rsidRPr="00992559">
        <w:rPr>
          <w:sz w:val="14"/>
        </w:rPr>
        <w:t xml:space="preserve">. The </w:t>
      </w:r>
      <w:proofErr w:type="spellStart"/>
      <w:r w:rsidRPr="00992559">
        <w:rPr>
          <w:sz w:val="14"/>
        </w:rPr>
        <w:t>stabilising</w:t>
      </w:r>
      <w:proofErr w:type="spellEnd"/>
      <w:r w:rsidRPr="00992559">
        <w:rPr>
          <w:sz w:val="14"/>
        </w:rPr>
        <w:t xml:space="preserve"> role ensured the permanence of racism. In Faces at the Bottom of The Well, Bell wrote: ‘The critically important stabilizing role that blacks play in this society constitutes a major barrier in the way of achieving racial equality. Throughout history, politicians have used blacks as scapegoats for failed economic or political policies’ (Bell, 1992: 8).</w:t>
      </w:r>
    </w:p>
    <w:p w14:paraId="7887AE33" w14:textId="77777777" w:rsidR="00632988" w:rsidRPr="00992559" w:rsidRDefault="00632988" w:rsidP="00632988">
      <w:pPr>
        <w:rPr>
          <w:sz w:val="14"/>
        </w:rPr>
      </w:pPr>
      <w:r w:rsidRPr="00992559">
        <w:rPr>
          <w:sz w:val="14"/>
        </w:rPr>
        <w:t xml:space="preserve">Note here that </w:t>
      </w:r>
      <w:r w:rsidRPr="00992559">
        <w:rPr>
          <w:rStyle w:val="StyleUnderline"/>
        </w:rPr>
        <w:t xml:space="preserve">Bell refers </w:t>
      </w:r>
      <w:r w:rsidRPr="00632988">
        <w:rPr>
          <w:rStyle w:val="Emphasis"/>
          <w:highlight w:val="green"/>
        </w:rPr>
        <w:t>specifically</w:t>
      </w:r>
      <w:r w:rsidRPr="00992559">
        <w:rPr>
          <w:rStyle w:val="Emphasis"/>
        </w:rPr>
        <w:t xml:space="preserve"> to</w:t>
      </w:r>
      <w:r w:rsidRPr="00992559">
        <w:rPr>
          <w:rStyle w:val="StyleUnderline"/>
        </w:rPr>
        <w:t xml:space="preserve"> </w:t>
      </w:r>
      <w:r w:rsidRPr="00632988">
        <w:rPr>
          <w:rStyle w:val="StyleUnderline"/>
          <w:highlight w:val="green"/>
        </w:rPr>
        <w:t xml:space="preserve">the </w:t>
      </w:r>
      <w:r w:rsidRPr="00632988">
        <w:rPr>
          <w:rStyle w:val="Emphasis"/>
          <w:highlight w:val="green"/>
        </w:rPr>
        <w:t>role</w:t>
      </w:r>
      <w:r w:rsidRPr="00632988">
        <w:rPr>
          <w:rStyle w:val="StyleUnderline"/>
          <w:highlight w:val="green"/>
        </w:rPr>
        <w:t xml:space="preserve"> that </w:t>
      </w:r>
      <w:r w:rsidRPr="00632988">
        <w:rPr>
          <w:rStyle w:val="Emphasis"/>
          <w:highlight w:val="green"/>
        </w:rPr>
        <w:t xml:space="preserve">Blacks play in </w:t>
      </w:r>
      <w:proofErr w:type="spellStart"/>
      <w:r w:rsidRPr="00632988">
        <w:rPr>
          <w:rStyle w:val="Emphasis"/>
          <w:highlight w:val="green"/>
        </w:rPr>
        <w:t>stabilising</w:t>
      </w:r>
      <w:proofErr w:type="spellEnd"/>
      <w:r w:rsidRPr="00632988">
        <w:rPr>
          <w:rStyle w:val="Emphasis"/>
          <w:highlight w:val="green"/>
        </w:rPr>
        <w:t xml:space="preserve"> US society</w:t>
      </w:r>
      <w:r w:rsidRPr="00992559">
        <w:rPr>
          <w:sz w:val="14"/>
        </w:rPr>
        <w:t xml:space="preserve">. This is a given, insofar as Bell’s analysis of the </w:t>
      </w:r>
      <w:proofErr w:type="spellStart"/>
      <w:r w:rsidRPr="00992559">
        <w:rPr>
          <w:sz w:val="14"/>
        </w:rPr>
        <w:t>stabilising</w:t>
      </w:r>
      <w:proofErr w:type="spellEnd"/>
      <w:r w:rsidRPr="00992559">
        <w:rPr>
          <w:sz w:val="14"/>
        </w:rPr>
        <w:t xml:space="preserve"> role emerged first from his critique of civil rights and that the initial focus of his writing was therefore on African-American communities (see, for example, his satire ‘</w:t>
      </w:r>
      <w:r w:rsidRPr="00632988">
        <w:rPr>
          <w:rStyle w:val="StyleUnderline"/>
          <w:highlight w:val="green"/>
        </w:rPr>
        <w:t>The Space Traders’</w:t>
      </w:r>
      <w:r w:rsidRPr="00992559">
        <w:rPr>
          <w:sz w:val="14"/>
        </w:rPr>
        <w:t xml:space="preserve">, Bell, 1992). However, </w:t>
      </w:r>
      <w:r w:rsidRPr="00992559">
        <w:rPr>
          <w:rStyle w:val="StyleUnderline"/>
        </w:rPr>
        <w:t>in the context of CRT’s development</w:t>
      </w:r>
      <w:r w:rsidRPr="00992559">
        <w:rPr>
          <w:sz w:val="14"/>
        </w:rPr>
        <w:t xml:space="preserve"> it </w:t>
      </w:r>
      <w:r w:rsidRPr="00632988">
        <w:rPr>
          <w:rStyle w:val="StyleUnderline"/>
          <w:highlight w:val="green"/>
        </w:rPr>
        <w:t>is</w:t>
      </w:r>
      <w:r w:rsidRPr="00992559">
        <w:rPr>
          <w:sz w:val="14"/>
        </w:rPr>
        <w:t xml:space="preserve"> also </w:t>
      </w:r>
      <w:r w:rsidRPr="00632988">
        <w:rPr>
          <w:rStyle w:val="StyleUnderline"/>
          <w:highlight w:val="green"/>
        </w:rPr>
        <w:t>a</w:t>
      </w:r>
      <w:r w:rsidRPr="00992559">
        <w:rPr>
          <w:sz w:val="14"/>
        </w:rPr>
        <w:t xml:space="preserve"> kind of </w:t>
      </w:r>
      <w:r w:rsidRPr="00632988">
        <w:rPr>
          <w:rStyle w:val="Emphasis"/>
          <w:highlight w:val="green"/>
        </w:rPr>
        <w:t>shorthand</w:t>
      </w:r>
      <w:r w:rsidRPr="00992559">
        <w:rPr>
          <w:sz w:val="14"/>
        </w:rPr>
        <w:t xml:space="preserve">. </w:t>
      </w:r>
      <w:r w:rsidRPr="00632988">
        <w:rPr>
          <w:rStyle w:val="Emphasis"/>
          <w:highlight w:val="green"/>
        </w:rPr>
        <w:t xml:space="preserve">The </w:t>
      </w:r>
      <w:proofErr w:type="spellStart"/>
      <w:r w:rsidRPr="00632988">
        <w:rPr>
          <w:rStyle w:val="Emphasis"/>
          <w:highlight w:val="green"/>
        </w:rPr>
        <w:t>stabilising</w:t>
      </w:r>
      <w:proofErr w:type="spellEnd"/>
      <w:r w:rsidRPr="00632988">
        <w:rPr>
          <w:rStyle w:val="Emphasis"/>
          <w:highlight w:val="green"/>
        </w:rPr>
        <w:t xml:space="preserve"> force</w:t>
      </w:r>
      <w:r w:rsidRPr="00992559">
        <w:rPr>
          <w:sz w:val="14"/>
        </w:rPr>
        <w:t xml:space="preserve"> to which Bell refers </w:t>
      </w:r>
      <w:r w:rsidRPr="00632988">
        <w:rPr>
          <w:rStyle w:val="Emphasis"/>
          <w:highlight w:val="green"/>
        </w:rPr>
        <w:t>is clearly anti-Black racism</w:t>
      </w:r>
      <w:r w:rsidRPr="00992559">
        <w:rPr>
          <w:sz w:val="14"/>
        </w:rPr>
        <w:t xml:space="preserve">. </w:t>
      </w:r>
      <w:r w:rsidRPr="00632988">
        <w:rPr>
          <w:rStyle w:val="StyleUnderline"/>
          <w:highlight w:val="green"/>
        </w:rPr>
        <w:t>While</w:t>
      </w:r>
      <w:r w:rsidRPr="00992559">
        <w:rPr>
          <w:rStyle w:val="StyleUnderline"/>
        </w:rPr>
        <w:t xml:space="preserve"> Bell argued</w:t>
      </w:r>
      <w:r w:rsidRPr="00992559">
        <w:rPr>
          <w:sz w:val="14"/>
        </w:rPr>
        <w:t xml:space="preserve"> that </w:t>
      </w:r>
      <w:r w:rsidRPr="00632988">
        <w:rPr>
          <w:rStyle w:val="StyleUnderline"/>
          <w:highlight w:val="green"/>
        </w:rPr>
        <w:t>there were unique</w:t>
      </w:r>
      <w:r w:rsidRPr="00992559">
        <w:rPr>
          <w:rStyle w:val="StyleUnderline"/>
        </w:rPr>
        <w:t xml:space="preserve"> aspects to anti-Black racism in the US,</w:t>
      </w:r>
      <w:r w:rsidRPr="00992559">
        <w:rPr>
          <w:sz w:val="14"/>
        </w:rPr>
        <w:t xml:space="preserve"> </w:t>
      </w:r>
      <w:r w:rsidRPr="00992559">
        <w:rPr>
          <w:rStyle w:val="StyleUnderline"/>
        </w:rPr>
        <w:t>he was</w:t>
      </w:r>
      <w:r w:rsidRPr="00992559">
        <w:rPr>
          <w:rStyle w:val="Emphasis"/>
        </w:rPr>
        <w:t xml:space="preserve"> </w:t>
      </w:r>
      <w:r w:rsidRPr="00632988">
        <w:rPr>
          <w:rStyle w:val="Emphasis"/>
          <w:sz w:val="28"/>
          <w:szCs w:val="28"/>
          <w:highlight w:val="green"/>
        </w:rPr>
        <w:t>not</w:t>
      </w:r>
      <w:r w:rsidRPr="00992559">
        <w:rPr>
          <w:rStyle w:val="Emphasis"/>
          <w:sz w:val="28"/>
          <w:szCs w:val="28"/>
        </w:rPr>
        <w:t xml:space="preserve"> an </w:t>
      </w:r>
      <w:r w:rsidRPr="00632988">
        <w:rPr>
          <w:rStyle w:val="Emphasis"/>
          <w:sz w:val="28"/>
          <w:szCs w:val="28"/>
          <w:highlight w:val="green"/>
        </w:rPr>
        <w:t>Afropess</w:t>
      </w:r>
      <w:r w:rsidRPr="00992559">
        <w:rPr>
          <w:rStyle w:val="Emphasis"/>
          <w:sz w:val="28"/>
          <w:szCs w:val="28"/>
        </w:rPr>
        <w:t>imist</w:t>
      </w:r>
      <w:r w:rsidRPr="00992559">
        <w:rPr>
          <w:sz w:val="14"/>
        </w:rPr>
        <w:t xml:space="preserve"> in the </w:t>
      </w:r>
      <w:proofErr w:type="spellStart"/>
      <w:r w:rsidRPr="00992559">
        <w:rPr>
          <w:sz w:val="14"/>
        </w:rPr>
        <w:t>mould</w:t>
      </w:r>
      <w:proofErr w:type="spellEnd"/>
      <w:r w:rsidRPr="00992559">
        <w:rPr>
          <w:sz w:val="14"/>
        </w:rPr>
        <w:t xml:space="preserve"> of Frank </w:t>
      </w:r>
      <w:proofErr w:type="spellStart"/>
      <w:r w:rsidRPr="00992559">
        <w:rPr>
          <w:sz w:val="14"/>
        </w:rPr>
        <w:t>Wilderson</w:t>
      </w:r>
      <w:proofErr w:type="spellEnd"/>
      <w:r w:rsidRPr="00992559">
        <w:rPr>
          <w:sz w:val="14"/>
        </w:rPr>
        <w:t xml:space="preserve"> or Jared Sexton (see Chapter 2); Bell’s corpus and the subsequent development of CRT into areas such as </w:t>
      </w:r>
      <w:proofErr w:type="spellStart"/>
      <w:r w:rsidRPr="00992559">
        <w:rPr>
          <w:sz w:val="14"/>
        </w:rPr>
        <w:t>LatCrit</w:t>
      </w:r>
      <w:proofErr w:type="spellEnd"/>
      <w:r w:rsidRPr="00992559">
        <w:rPr>
          <w:sz w:val="14"/>
        </w:rPr>
        <w:t xml:space="preserve"> and </w:t>
      </w:r>
      <w:proofErr w:type="spellStart"/>
      <w:r w:rsidRPr="00992559">
        <w:rPr>
          <w:sz w:val="14"/>
        </w:rPr>
        <w:t>TribalCrit</w:t>
      </w:r>
      <w:proofErr w:type="spellEnd"/>
      <w:r w:rsidRPr="00992559">
        <w:rPr>
          <w:sz w:val="14"/>
        </w:rPr>
        <w:t xml:space="preserve"> speak to his concern with structural and institutional racism experienced across multiple </w:t>
      </w:r>
      <w:proofErr w:type="spellStart"/>
      <w:r w:rsidRPr="00992559">
        <w:rPr>
          <w:sz w:val="14"/>
        </w:rPr>
        <w:t>minoritised</w:t>
      </w:r>
      <w:proofErr w:type="spellEnd"/>
      <w:r w:rsidRPr="00992559">
        <w:rPr>
          <w:sz w:val="14"/>
        </w:rPr>
        <w:t xml:space="preserve"> communities.</w:t>
      </w:r>
    </w:p>
    <w:p w14:paraId="0832E479" w14:textId="77777777" w:rsidR="00632988" w:rsidRPr="00992559" w:rsidRDefault="00632988" w:rsidP="00632988">
      <w:pPr>
        <w:rPr>
          <w:sz w:val="14"/>
        </w:rPr>
      </w:pPr>
      <w:r w:rsidRPr="00992559">
        <w:rPr>
          <w:sz w:val="14"/>
        </w:rPr>
        <w:t>Writing in the early 1990s, Bell cast his eye over US history but also wrote in terms prescient of our own times:</w:t>
      </w:r>
    </w:p>
    <w:p w14:paraId="2373B8DF" w14:textId="77777777" w:rsidR="00632988" w:rsidRPr="00992559" w:rsidRDefault="00632988" w:rsidP="00632988">
      <w:pPr>
        <w:ind w:left="720"/>
        <w:rPr>
          <w:sz w:val="14"/>
        </w:rPr>
      </w:pPr>
      <w:r w:rsidRPr="00992559">
        <w:rPr>
          <w:sz w:val="14"/>
        </w:rPr>
        <w:t>And in the 1990s, as through much of the 1980s, millions of Americans – white as well as black – face steadily worsening conditions: unemployment, inaccessible health care, inadequate housing, mediocre education, and pollution of the environment. The gap in national incomes is approaching a crisis as those in the top fifth now earn more than their counterparts in the bottom four fifths combined. (Bell, 1992: 8)</w:t>
      </w:r>
    </w:p>
    <w:p w14:paraId="2987FE5B" w14:textId="77777777" w:rsidR="00632988" w:rsidRPr="00992559" w:rsidRDefault="00632988" w:rsidP="00632988">
      <w:pPr>
        <w:rPr>
          <w:sz w:val="14"/>
        </w:rPr>
      </w:pPr>
      <w:r w:rsidRPr="00992559">
        <w:rPr>
          <w:sz w:val="14"/>
        </w:rPr>
        <w:t>Under such circumstances, how could it be that conservative politics regularly achieved such success? Bell’s answer was that, in significant part, ‘They rely upon the time-tested formula of getting needy whites to identify on the basis of their shared skin color’ (Bell, 1992: 8).</w:t>
      </w:r>
    </w:p>
    <w:p w14:paraId="6135BD80" w14:textId="77777777" w:rsidR="00632988" w:rsidRPr="00992559" w:rsidRDefault="00632988" w:rsidP="00632988">
      <w:pPr>
        <w:rPr>
          <w:rStyle w:val="Emphasis"/>
        </w:rPr>
      </w:pPr>
      <w:r w:rsidRPr="00992559">
        <w:rPr>
          <w:sz w:val="14"/>
        </w:rPr>
        <w:t xml:space="preserve">Bell understood that </w:t>
      </w:r>
      <w:r w:rsidRPr="00632988">
        <w:rPr>
          <w:rStyle w:val="StyleUnderline"/>
          <w:highlight w:val="green"/>
        </w:rPr>
        <w:t>Whiteness and Blackness</w:t>
      </w:r>
      <w:r w:rsidRPr="00992559">
        <w:rPr>
          <w:rStyle w:val="StyleUnderline"/>
        </w:rPr>
        <w:t xml:space="preserve"> </w:t>
      </w:r>
      <w:r w:rsidRPr="00632988">
        <w:rPr>
          <w:rStyle w:val="StyleUnderline"/>
          <w:highlight w:val="green"/>
        </w:rPr>
        <w:t>do not map</w:t>
      </w:r>
      <w:r w:rsidRPr="00992559">
        <w:rPr>
          <w:rStyle w:val="StyleUnderline"/>
        </w:rPr>
        <w:t xml:space="preserve"> on to economic status </w:t>
      </w:r>
      <w:r w:rsidRPr="00632988">
        <w:rPr>
          <w:rStyle w:val="StyleUnderline"/>
          <w:highlight w:val="green"/>
        </w:rPr>
        <w:t>in a deterministic fashion</w:t>
      </w:r>
      <w:r w:rsidRPr="00992559">
        <w:rPr>
          <w:sz w:val="14"/>
        </w:rPr>
        <w:t xml:space="preserve">, although they do a good job in this respect. </w:t>
      </w:r>
      <w:r w:rsidRPr="00992559">
        <w:rPr>
          <w:rStyle w:val="StyleUnderline"/>
        </w:rPr>
        <w:t xml:space="preserve">However, </w:t>
      </w:r>
      <w:r w:rsidRPr="00632988">
        <w:rPr>
          <w:rStyle w:val="StyleUnderline"/>
          <w:highlight w:val="green"/>
        </w:rPr>
        <w:t>their existential force is</w:t>
      </w:r>
      <w:r w:rsidRPr="00992559">
        <w:rPr>
          <w:rStyle w:val="StyleUnderline"/>
        </w:rPr>
        <w:t xml:space="preserve"> powerful</w:t>
      </w:r>
      <w:r w:rsidRPr="00992559">
        <w:rPr>
          <w:sz w:val="14"/>
        </w:rPr>
        <w:t xml:space="preserve">, not least </w:t>
      </w:r>
      <w:r w:rsidRPr="00992559">
        <w:rPr>
          <w:rStyle w:val="StyleUnderline"/>
        </w:rPr>
        <w:t xml:space="preserve">in the stubbornness of </w:t>
      </w:r>
      <w:r w:rsidRPr="00632988">
        <w:rPr>
          <w:rStyle w:val="StyleUnderline"/>
          <w:highlight w:val="green"/>
        </w:rPr>
        <w:t>what</w:t>
      </w:r>
      <w:r w:rsidRPr="00992559">
        <w:rPr>
          <w:sz w:val="14"/>
        </w:rPr>
        <w:t xml:space="preserve"> Lewis R. </w:t>
      </w:r>
      <w:r w:rsidRPr="00632988">
        <w:rPr>
          <w:rStyle w:val="Emphasis"/>
          <w:highlight w:val="green"/>
        </w:rPr>
        <w:t>Gordon</w:t>
      </w:r>
      <w:r w:rsidRPr="00992559">
        <w:rPr>
          <w:sz w:val="14"/>
        </w:rPr>
        <w:t xml:space="preserve"> has </w:t>
      </w:r>
      <w:r w:rsidRPr="00632988">
        <w:rPr>
          <w:rStyle w:val="StyleUnderline"/>
          <w:highlight w:val="green"/>
        </w:rPr>
        <w:t>referred</w:t>
      </w:r>
      <w:r w:rsidRPr="00992559">
        <w:rPr>
          <w:rStyle w:val="StyleUnderline"/>
        </w:rPr>
        <w:t xml:space="preserve"> </w:t>
      </w:r>
      <w:r w:rsidRPr="00632988">
        <w:rPr>
          <w:rStyle w:val="StyleUnderline"/>
          <w:highlight w:val="green"/>
        </w:rPr>
        <w:t>to as</w:t>
      </w:r>
      <w:r w:rsidRPr="00992559">
        <w:rPr>
          <w:rStyle w:val="StyleUnderline"/>
        </w:rPr>
        <w:t xml:space="preserve"> ‘the </w:t>
      </w:r>
      <w:r w:rsidRPr="00632988">
        <w:rPr>
          <w:rStyle w:val="StyleUnderline"/>
          <w:highlight w:val="green"/>
        </w:rPr>
        <w:t>gnawing feeling</w:t>
      </w:r>
      <w:r w:rsidRPr="00992559">
        <w:rPr>
          <w:rStyle w:val="StyleUnderline"/>
        </w:rPr>
        <w:t xml:space="preserve"> that racial justice is not for whites’</w:t>
      </w:r>
      <w:r w:rsidRPr="00992559">
        <w:rPr>
          <w:sz w:val="14"/>
        </w:rPr>
        <w:t xml:space="preserve"> (Gordon, 1995: 25). It was </w:t>
      </w:r>
      <w:r w:rsidRPr="00632988">
        <w:rPr>
          <w:rStyle w:val="StyleUnderline"/>
          <w:highlight w:val="green"/>
        </w:rPr>
        <w:t xml:space="preserve">the </w:t>
      </w:r>
      <w:proofErr w:type="spellStart"/>
      <w:r w:rsidRPr="00632988">
        <w:rPr>
          <w:rStyle w:val="Emphasis"/>
          <w:highlight w:val="green"/>
        </w:rPr>
        <w:t>stabilising</w:t>
      </w:r>
      <w:proofErr w:type="spellEnd"/>
      <w:r w:rsidRPr="00632988">
        <w:rPr>
          <w:rStyle w:val="Emphasis"/>
          <w:highlight w:val="green"/>
        </w:rPr>
        <w:t xml:space="preserve"> role</w:t>
      </w:r>
      <w:r w:rsidRPr="00992559">
        <w:rPr>
          <w:sz w:val="14"/>
        </w:rPr>
        <w:t xml:space="preserve"> that </w:t>
      </w:r>
      <w:r w:rsidRPr="00632988">
        <w:rPr>
          <w:rStyle w:val="StyleUnderline"/>
          <w:highlight w:val="green"/>
        </w:rPr>
        <w:t>rendered</w:t>
      </w:r>
      <w:r w:rsidRPr="00992559">
        <w:rPr>
          <w:rStyle w:val="StyleUnderline"/>
        </w:rPr>
        <w:t xml:space="preserve"> racial </w:t>
      </w:r>
      <w:r w:rsidRPr="00632988">
        <w:rPr>
          <w:rStyle w:val="StyleUnderline"/>
          <w:highlight w:val="green"/>
        </w:rPr>
        <w:t>inequality immune to</w:t>
      </w:r>
      <w:r w:rsidRPr="00992559">
        <w:rPr>
          <w:rStyle w:val="StyleUnderline"/>
        </w:rPr>
        <w:t xml:space="preserve"> what </w:t>
      </w:r>
      <w:r w:rsidRPr="00632988">
        <w:rPr>
          <w:rStyle w:val="Emphasis"/>
          <w:highlight w:val="green"/>
        </w:rPr>
        <w:t>policy makers</w:t>
      </w:r>
      <w:r w:rsidRPr="00992559">
        <w:rPr>
          <w:sz w:val="14"/>
        </w:rPr>
        <w:t xml:space="preserve"> in Britain have </w:t>
      </w:r>
      <w:r w:rsidRPr="00992559">
        <w:rPr>
          <w:rStyle w:val="StyleUnderline"/>
        </w:rPr>
        <w:t>called ‘levelling up’;</w:t>
      </w:r>
      <w:r w:rsidRPr="00992559">
        <w:rPr>
          <w:sz w:val="14"/>
        </w:rPr>
        <w:t xml:space="preserve"> racial disparities are the very substance of the social relationship. </w:t>
      </w:r>
      <w:r w:rsidRPr="00992559">
        <w:rPr>
          <w:rStyle w:val="StyleUnderline"/>
        </w:rPr>
        <w:t>Far from being a levelling up</w:t>
      </w:r>
      <w:r w:rsidRPr="00992559">
        <w:rPr>
          <w:sz w:val="14"/>
        </w:rPr>
        <w:t xml:space="preserve">, </w:t>
      </w:r>
      <w:r w:rsidRPr="00992559">
        <w:rPr>
          <w:rStyle w:val="StyleUnderline"/>
        </w:rPr>
        <w:t>patching-up operation</w:t>
      </w:r>
      <w:r w:rsidRPr="00992559">
        <w:rPr>
          <w:sz w:val="14"/>
        </w:rPr>
        <w:t xml:space="preserve">, </w:t>
      </w:r>
      <w:r w:rsidRPr="00992559">
        <w:rPr>
          <w:rStyle w:val="StyleUnderline"/>
        </w:rPr>
        <w:t>putting an end to racism would</w:t>
      </w:r>
      <w:r w:rsidRPr="00992559">
        <w:rPr>
          <w:sz w:val="14"/>
        </w:rPr>
        <w:t xml:space="preserve"> indeed </w:t>
      </w:r>
      <w:r w:rsidRPr="00992559">
        <w:rPr>
          <w:rStyle w:val="StyleUnderline"/>
        </w:rPr>
        <w:t>impose radical incoherence</w:t>
      </w:r>
      <w:r w:rsidRPr="00992559">
        <w:rPr>
          <w:sz w:val="14"/>
        </w:rPr>
        <w:t xml:space="preserve"> on our societies. </w:t>
      </w:r>
      <w:r w:rsidRPr="00992559">
        <w:rPr>
          <w:rStyle w:val="StyleUnderline"/>
        </w:rPr>
        <w:t xml:space="preserve">In short, </w:t>
      </w:r>
      <w:r w:rsidRPr="00632988">
        <w:rPr>
          <w:rStyle w:val="Emphasis"/>
          <w:highlight w:val="green"/>
        </w:rPr>
        <w:t>if racism were to cease to make sense</w:t>
      </w:r>
      <w:r w:rsidRPr="00992559">
        <w:rPr>
          <w:rStyle w:val="StyleUnderline"/>
        </w:rPr>
        <w:t xml:space="preserve">, </w:t>
      </w:r>
      <w:r w:rsidRPr="00632988">
        <w:rPr>
          <w:rStyle w:val="Emphasis"/>
          <w:highlight w:val="green"/>
        </w:rPr>
        <w:t>what else</w:t>
      </w:r>
      <w:r w:rsidRPr="00992559">
        <w:rPr>
          <w:rStyle w:val="StyleUnderline"/>
        </w:rPr>
        <w:t xml:space="preserve"> in our societies </w:t>
      </w:r>
      <w:r w:rsidRPr="00632988">
        <w:rPr>
          <w:rStyle w:val="Emphasis"/>
          <w:highlight w:val="green"/>
        </w:rPr>
        <w:t>would also cease</w:t>
      </w:r>
      <w:r w:rsidRPr="00992559">
        <w:rPr>
          <w:rStyle w:val="StyleUnderline"/>
        </w:rPr>
        <w:t xml:space="preserve"> to make sense? </w:t>
      </w:r>
      <w:r w:rsidRPr="00632988">
        <w:rPr>
          <w:rStyle w:val="Emphasis"/>
          <w:highlight w:val="green"/>
        </w:rPr>
        <w:t>Pull out one</w:t>
      </w:r>
      <w:r w:rsidRPr="00632988">
        <w:rPr>
          <w:rStyle w:val="StyleUnderline"/>
          <w:highlight w:val="green"/>
        </w:rPr>
        <w:t xml:space="preserve"> </w:t>
      </w:r>
      <w:r w:rsidRPr="00632988">
        <w:rPr>
          <w:rStyle w:val="Emphasis"/>
          <w:highlight w:val="green"/>
        </w:rPr>
        <w:t>Jenga block</w:t>
      </w:r>
      <w:r w:rsidRPr="00992559">
        <w:rPr>
          <w:rStyle w:val="StyleUnderline"/>
        </w:rPr>
        <w:t xml:space="preserve"> and </w:t>
      </w:r>
      <w:r w:rsidRPr="00632988">
        <w:rPr>
          <w:rStyle w:val="Emphasis"/>
          <w:highlight w:val="green"/>
        </w:rPr>
        <w:t>the whole edifice</w:t>
      </w:r>
      <w:r w:rsidRPr="00992559">
        <w:rPr>
          <w:rStyle w:val="Emphasis"/>
        </w:rPr>
        <w:t xml:space="preserve"> is liable to </w:t>
      </w:r>
      <w:r w:rsidRPr="00632988">
        <w:rPr>
          <w:rStyle w:val="Emphasis"/>
          <w:highlight w:val="green"/>
        </w:rPr>
        <w:t>crash</w:t>
      </w:r>
      <w:r w:rsidRPr="00992559">
        <w:rPr>
          <w:rStyle w:val="Emphasis"/>
        </w:rPr>
        <w:t>.</w:t>
      </w:r>
    </w:p>
    <w:p w14:paraId="65B3CC89" w14:textId="77777777" w:rsidR="00632988" w:rsidRPr="00992559" w:rsidRDefault="00632988" w:rsidP="00632988">
      <w:pPr>
        <w:rPr>
          <w:sz w:val="14"/>
        </w:rPr>
      </w:pPr>
      <w:r w:rsidRPr="00992559">
        <w:rPr>
          <w:sz w:val="14"/>
        </w:rPr>
        <w:t xml:space="preserve">It hardly requires repeating that the conditions Bell perceived in the 1980s and 1990s have deepened in our own current period, </w:t>
      </w:r>
      <w:r w:rsidRPr="00992559">
        <w:rPr>
          <w:rStyle w:val="StyleUnderline"/>
        </w:rPr>
        <w:t>post the financial crash of 2008</w:t>
      </w:r>
      <w:r w:rsidRPr="00992559">
        <w:rPr>
          <w:sz w:val="14"/>
        </w:rPr>
        <w:t xml:space="preserve"> and amidst worsening environmental conditions. </w:t>
      </w:r>
      <w:r w:rsidRPr="00992559">
        <w:rPr>
          <w:rStyle w:val="StyleUnderline"/>
        </w:rPr>
        <w:t>The Right populist politics</w:t>
      </w:r>
      <w:r w:rsidRPr="00992559">
        <w:rPr>
          <w:sz w:val="14"/>
        </w:rPr>
        <w:t xml:space="preserve"> that have </w:t>
      </w:r>
      <w:r w:rsidRPr="00992559">
        <w:rPr>
          <w:rStyle w:val="StyleUnderline"/>
        </w:rPr>
        <w:t>emerged</w:t>
      </w:r>
      <w:r w:rsidRPr="00992559">
        <w:rPr>
          <w:sz w:val="14"/>
        </w:rPr>
        <w:t xml:space="preserve"> have often been seen </w:t>
      </w:r>
      <w:r w:rsidRPr="00992559">
        <w:rPr>
          <w:rStyle w:val="StyleUnderline"/>
        </w:rPr>
        <w:t>as an expression of political chaos</w:t>
      </w:r>
      <w:r w:rsidRPr="00992559">
        <w:rPr>
          <w:sz w:val="14"/>
        </w:rPr>
        <w:t xml:space="preserve">, but their power also lies in their promise of stability and consolation – </w:t>
      </w:r>
      <w:r w:rsidRPr="00992559">
        <w:rPr>
          <w:rStyle w:val="StyleUnderline"/>
        </w:rPr>
        <w:t>the dream of ‘restoring’ economic and social order</w:t>
      </w:r>
      <w:r w:rsidRPr="00992559">
        <w:rPr>
          <w:sz w:val="14"/>
        </w:rPr>
        <w:t xml:space="preserve">, the appeal to the values of the past, the offer of protection against the demands of minority groups. John B. </w:t>
      </w:r>
      <w:proofErr w:type="spellStart"/>
      <w:r w:rsidRPr="00992559">
        <w:rPr>
          <w:sz w:val="14"/>
        </w:rPr>
        <w:t>Judis’s</w:t>
      </w:r>
      <w:proofErr w:type="spellEnd"/>
      <w:r w:rsidRPr="00992559">
        <w:rPr>
          <w:sz w:val="14"/>
        </w:rPr>
        <w:t xml:space="preserve"> (2016) historical analysis of the global emergence of populist politics over the past century, distinguishes between the ways in which Left populism and Right populism define problems in policy and politics. </w:t>
      </w:r>
      <w:proofErr w:type="spellStart"/>
      <w:r w:rsidRPr="00992559">
        <w:rPr>
          <w:sz w:val="14"/>
        </w:rPr>
        <w:t>Judis</w:t>
      </w:r>
      <w:proofErr w:type="spellEnd"/>
      <w:r w:rsidRPr="00992559">
        <w:rPr>
          <w:sz w:val="14"/>
        </w:rPr>
        <w:t xml:space="preserve"> argues that Left populists encourage a vertical and ‘dyadic’ worldview, wherein ‘the people’ are engaged in struggle against ‘the elite’. In contrast, Right populism is ‘triadic’, in that it purports to represent ‘the people’ against an elite that has neglected the masses by </w:t>
      </w:r>
      <w:proofErr w:type="spellStart"/>
      <w:r w:rsidRPr="00992559">
        <w:rPr>
          <w:sz w:val="14"/>
        </w:rPr>
        <w:t>favouring</w:t>
      </w:r>
      <w:proofErr w:type="spellEnd"/>
      <w:r w:rsidRPr="00992559">
        <w:rPr>
          <w:sz w:val="14"/>
        </w:rPr>
        <w:t xml:space="preserve"> a third group, usually a </w:t>
      </w:r>
      <w:proofErr w:type="spellStart"/>
      <w:r w:rsidRPr="00992559">
        <w:rPr>
          <w:sz w:val="14"/>
        </w:rPr>
        <w:t>racialised</w:t>
      </w:r>
      <w:proofErr w:type="spellEnd"/>
      <w:r w:rsidRPr="00992559">
        <w:rPr>
          <w:sz w:val="14"/>
        </w:rPr>
        <w:t xml:space="preserve"> minority. That third group is cast as a legitimate grievance in triadic populism’s schema (see Gillborn et al, 2022).</w:t>
      </w:r>
    </w:p>
    <w:p w14:paraId="3DBA9955" w14:textId="77777777" w:rsidR="00632988" w:rsidRDefault="00632988" w:rsidP="00632988"/>
    <w:p w14:paraId="5C6F9F88" w14:textId="5CFA9A79" w:rsidR="00632988" w:rsidRPr="009E1018" w:rsidRDefault="00632988" w:rsidP="00632988">
      <w:pPr>
        <w:pStyle w:val="Heading3"/>
        <w:rPr>
          <w:rFonts w:asciiTheme="minorHAnsi" w:hAnsiTheme="minorHAnsi" w:cstheme="minorHAnsi"/>
        </w:rPr>
      </w:pPr>
      <w:r>
        <w:rPr>
          <w:rFonts w:asciiTheme="minorHAnsi" w:hAnsiTheme="minorHAnsi" w:cstheme="minorHAnsi"/>
        </w:rPr>
        <w:t xml:space="preserve">3—OFF </w:t>
      </w:r>
    </w:p>
    <w:p w14:paraId="4147FC26" w14:textId="77777777" w:rsidR="00632988" w:rsidRPr="009E1018" w:rsidRDefault="00632988" w:rsidP="00632988">
      <w:pPr>
        <w:pStyle w:val="Heading4"/>
        <w:rPr>
          <w:rFonts w:asciiTheme="minorHAnsi" w:hAnsiTheme="minorHAnsi" w:cstheme="minorHAnsi"/>
        </w:rPr>
      </w:pPr>
      <w:r w:rsidRPr="009E1018">
        <w:rPr>
          <w:rFonts w:asciiTheme="minorHAnsi" w:hAnsiTheme="minorHAnsi" w:cstheme="minorHAnsi"/>
        </w:rPr>
        <w:t xml:space="preserve">We’re in the </w:t>
      </w:r>
      <w:r w:rsidRPr="009E1018">
        <w:rPr>
          <w:rFonts w:asciiTheme="minorHAnsi" w:hAnsiTheme="minorHAnsi" w:cstheme="minorHAnsi"/>
          <w:u w:val="single"/>
        </w:rPr>
        <w:t>wake</w:t>
      </w:r>
      <w:r w:rsidRPr="009E1018">
        <w:rPr>
          <w:rFonts w:asciiTheme="minorHAnsi" w:hAnsiTheme="minorHAnsi" w:cstheme="minorHAnsi"/>
        </w:rPr>
        <w:t xml:space="preserve"> of the </w:t>
      </w:r>
      <w:r w:rsidRPr="009E1018">
        <w:rPr>
          <w:rFonts w:asciiTheme="minorHAnsi" w:hAnsiTheme="minorHAnsi" w:cstheme="minorHAnsi"/>
          <w:u w:val="single"/>
        </w:rPr>
        <w:t>Middle passage</w:t>
      </w:r>
      <w:r w:rsidRPr="009E1018">
        <w:rPr>
          <w:rFonts w:asciiTheme="minorHAnsi" w:hAnsiTheme="minorHAnsi" w:cstheme="minorHAnsi"/>
        </w:rPr>
        <w:t xml:space="preserve">—Orthography constitutes the </w:t>
      </w:r>
      <w:r w:rsidRPr="009E1018">
        <w:rPr>
          <w:rFonts w:asciiTheme="minorHAnsi" w:hAnsiTheme="minorHAnsi" w:cstheme="minorHAnsi"/>
          <w:u w:val="single"/>
        </w:rPr>
        <w:t>language</w:t>
      </w:r>
      <w:r w:rsidRPr="009E1018">
        <w:rPr>
          <w:rFonts w:asciiTheme="minorHAnsi" w:hAnsiTheme="minorHAnsi" w:cstheme="minorHAnsi"/>
        </w:rPr>
        <w:t xml:space="preserve"> of the world through the </w:t>
      </w:r>
      <w:r w:rsidRPr="009E1018">
        <w:rPr>
          <w:rFonts w:asciiTheme="minorHAnsi" w:hAnsiTheme="minorHAnsi" w:cstheme="minorHAnsi"/>
          <w:u w:val="single"/>
        </w:rPr>
        <w:t>lived</w:t>
      </w:r>
      <w:r w:rsidRPr="009E1018">
        <w:rPr>
          <w:rFonts w:asciiTheme="minorHAnsi" w:hAnsiTheme="minorHAnsi" w:cstheme="minorHAnsi"/>
        </w:rPr>
        <w:t xml:space="preserve"> </w:t>
      </w:r>
      <w:r w:rsidRPr="009E1018">
        <w:rPr>
          <w:rFonts w:asciiTheme="minorHAnsi" w:hAnsiTheme="minorHAnsi" w:cstheme="minorHAnsi"/>
          <w:u w:val="single"/>
        </w:rPr>
        <w:t>experience of antiblackness</w:t>
      </w:r>
      <w:r w:rsidRPr="009E1018">
        <w:rPr>
          <w:rFonts w:asciiTheme="minorHAnsi" w:hAnsiTheme="minorHAnsi" w:cstheme="minorHAnsi"/>
        </w:rPr>
        <w:t xml:space="preserve">. The afterlife of </w:t>
      </w:r>
      <w:r w:rsidRPr="009E1018">
        <w:rPr>
          <w:rFonts w:asciiTheme="minorHAnsi" w:hAnsiTheme="minorHAnsi" w:cstheme="minorHAnsi"/>
          <w:u w:val="single"/>
        </w:rPr>
        <w:t>slavery</w:t>
      </w:r>
      <w:r w:rsidRPr="009E1018">
        <w:rPr>
          <w:rFonts w:asciiTheme="minorHAnsi" w:hAnsiTheme="minorHAnsi" w:cstheme="minorHAnsi"/>
        </w:rPr>
        <w:t xml:space="preserve"> is constitutively tied to </w:t>
      </w:r>
      <w:r w:rsidRPr="009E1018">
        <w:rPr>
          <w:rFonts w:asciiTheme="minorHAnsi" w:hAnsiTheme="minorHAnsi" w:cstheme="minorHAnsi"/>
          <w:u w:val="single"/>
        </w:rPr>
        <w:t>anecdotal catastrophes</w:t>
      </w:r>
      <w:r w:rsidRPr="009E1018">
        <w:rPr>
          <w:rFonts w:asciiTheme="minorHAnsi" w:hAnsiTheme="minorHAnsi" w:cstheme="minorHAnsi"/>
        </w:rPr>
        <w:t xml:space="preserve"> that </w:t>
      </w:r>
      <w:r w:rsidRPr="009E1018">
        <w:rPr>
          <w:rFonts w:asciiTheme="minorHAnsi" w:hAnsiTheme="minorHAnsi" w:cstheme="minorHAnsi"/>
          <w:u w:val="single"/>
        </w:rPr>
        <w:t>communicate</w:t>
      </w:r>
      <w:r w:rsidRPr="009E1018">
        <w:rPr>
          <w:rFonts w:asciiTheme="minorHAnsi" w:hAnsiTheme="minorHAnsi" w:cstheme="minorHAnsi"/>
        </w:rPr>
        <w:t xml:space="preserve"> the external </w:t>
      </w:r>
      <w:r w:rsidRPr="009E1018">
        <w:rPr>
          <w:rFonts w:asciiTheme="minorHAnsi" w:hAnsiTheme="minorHAnsi" w:cstheme="minorHAnsi"/>
          <w:u w:val="single"/>
        </w:rPr>
        <w:t>interpretations</w:t>
      </w:r>
      <w:r w:rsidRPr="009E1018">
        <w:rPr>
          <w:rFonts w:asciiTheme="minorHAnsi" w:hAnsiTheme="minorHAnsi" w:cstheme="minorHAnsi"/>
        </w:rPr>
        <w:t xml:space="preserve"> of Blackness—void of </w:t>
      </w:r>
      <w:r w:rsidRPr="009E1018">
        <w:rPr>
          <w:rFonts w:asciiTheme="minorHAnsi" w:hAnsiTheme="minorHAnsi" w:cstheme="minorHAnsi"/>
          <w:u w:val="single"/>
        </w:rPr>
        <w:t>relationality</w:t>
      </w:r>
      <w:r w:rsidRPr="009E1018">
        <w:rPr>
          <w:rFonts w:asciiTheme="minorHAnsi" w:hAnsiTheme="minorHAnsi" w:cstheme="minorHAnsi"/>
        </w:rPr>
        <w:t xml:space="preserve"> and constant re-figuration.</w:t>
      </w:r>
    </w:p>
    <w:p w14:paraId="01A10C2F" w14:textId="77777777" w:rsidR="00632988" w:rsidRPr="009E1018" w:rsidRDefault="00632988" w:rsidP="00632988">
      <w:pPr>
        <w:rPr>
          <w:rFonts w:asciiTheme="minorHAnsi" w:hAnsiTheme="minorHAnsi" w:cstheme="minorHAnsi"/>
          <w:kern w:val="2"/>
        </w:rPr>
      </w:pPr>
      <w:r w:rsidRPr="009E1018">
        <w:rPr>
          <w:rStyle w:val="Style13ptBold"/>
          <w:rFonts w:asciiTheme="minorHAnsi" w:hAnsiTheme="minorHAnsi" w:cstheme="minorHAnsi"/>
        </w:rPr>
        <w:t>Sharpe 16</w:t>
      </w:r>
      <w:r w:rsidRPr="009E1018">
        <w:rPr>
          <w:rFonts w:asciiTheme="minorHAnsi" w:hAnsiTheme="minorHAnsi" w:cstheme="minorHAnsi"/>
          <w:kern w:val="2"/>
          <w:sz w:val="16"/>
        </w:rPr>
        <w:t xml:space="preserve">— </w:t>
      </w:r>
      <w:r w:rsidRPr="009E1018">
        <w:rPr>
          <w:rFonts w:asciiTheme="minorHAnsi" w:hAnsiTheme="minorHAnsi" w:cstheme="minorHAnsi"/>
          <w:kern w:val="2"/>
        </w:rPr>
        <w:t>Professor of English literature and Black Studies at York University, Canada Research Chair in Black Studies in Humanities.</w:t>
      </w:r>
    </w:p>
    <w:p w14:paraId="1A5D1A67" w14:textId="77777777" w:rsidR="00632988" w:rsidRPr="009E1018" w:rsidRDefault="00632988" w:rsidP="00632988">
      <w:pPr>
        <w:rPr>
          <w:rFonts w:asciiTheme="minorHAnsi" w:hAnsiTheme="minorHAnsi" w:cstheme="minorHAnsi"/>
          <w:kern w:val="2"/>
        </w:rPr>
      </w:pPr>
      <w:r w:rsidRPr="009E1018">
        <w:rPr>
          <w:rFonts w:asciiTheme="minorHAnsi" w:hAnsiTheme="minorHAnsi" w:cstheme="minorHAnsi"/>
          <w:kern w:val="2"/>
        </w:rPr>
        <w:t>Christina Sharpe, “In the Wake: The Ship, The Trans* Atlantic” (Pg. 28-29), https://underworldsblog.wordpress.com/wp-content/uploads/2018/10/christina-sharpe-in-the-wake_-on-blackness-and-being-duke-university-press-2016.pdf</w:t>
      </w:r>
    </w:p>
    <w:p w14:paraId="00CAA529" w14:textId="77777777" w:rsidR="00632988" w:rsidRPr="00981095" w:rsidRDefault="00632988" w:rsidP="00632988">
      <w:pPr>
        <w:rPr>
          <w:rFonts w:asciiTheme="minorHAnsi" w:hAnsiTheme="minorHAnsi" w:cstheme="minorHAnsi"/>
          <w:kern w:val="2"/>
          <w:sz w:val="16"/>
        </w:rPr>
      </w:pPr>
      <w:r w:rsidRPr="00981095">
        <w:rPr>
          <w:rFonts w:asciiTheme="minorHAnsi" w:hAnsiTheme="minorHAnsi" w:cstheme="minorHAnsi"/>
          <w:kern w:val="2"/>
          <w:sz w:val="16"/>
        </w:rPr>
        <w:t xml:space="preserve">This [and one might hear in that </w:t>
      </w:r>
      <w:r w:rsidRPr="00981095">
        <w:rPr>
          <w:rFonts w:asciiTheme="minorHAnsi" w:hAnsiTheme="minorHAnsi" w:cstheme="minorHAnsi"/>
          <w:kern w:val="2"/>
          <w:u w:val="single"/>
        </w:rPr>
        <w:t xml:space="preserve">“this” </w:t>
      </w:r>
      <w:r w:rsidRPr="00632988">
        <w:rPr>
          <w:rFonts w:asciiTheme="minorHAnsi" w:hAnsiTheme="minorHAnsi" w:cstheme="minorHAnsi"/>
          <w:kern w:val="2"/>
          <w:highlight w:val="green"/>
          <w:u w:val="single"/>
        </w:rPr>
        <w:t xml:space="preserve">her </w:t>
      </w:r>
      <w:r w:rsidRPr="00632988">
        <w:rPr>
          <w:rFonts w:asciiTheme="minorHAnsi" w:hAnsiTheme="minorHAnsi" w:cstheme="minorHAnsi"/>
          <w:b/>
          <w:bCs/>
          <w:kern w:val="2"/>
          <w:highlight w:val="green"/>
          <w:u w:val="single"/>
          <w:bdr w:val="single" w:sz="4" w:space="0" w:color="auto"/>
        </w:rPr>
        <w:t>anticipation</w:t>
      </w:r>
      <w:r w:rsidRPr="00981095">
        <w:rPr>
          <w:rFonts w:asciiTheme="minorHAnsi" w:hAnsiTheme="minorHAnsi" w:cstheme="minorHAnsi"/>
          <w:kern w:val="2"/>
          <w:u w:val="single"/>
        </w:rPr>
        <w:t xml:space="preserve"> and </w:t>
      </w:r>
      <w:r w:rsidRPr="00981095">
        <w:rPr>
          <w:rFonts w:asciiTheme="minorHAnsi" w:hAnsiTheme="minorHAnsi" w:cstheme="minorHAnsi"/>
          <w:b/>
          <w:bCs/>
          <w:kern w:val="2"/>
          <w:u w:val="single"/>
          <w:bdr w:val="single" w:sz="4" w:space="0" w:color="auto"/>
        </w:rPr>
        <w:t>condemnation</w:t>
      </w:r>
      <w:r w:rsidRPr="00981095">
        <w:rPr>
          <w:rFonts w:asciiTheme="minorHAnsi" w:hAnsiTheme="minorHAnsi" w:cstheme="minorHAnsi"/>
          <w:kern w:val="2"/>
          <w:u w:val="single"/>
        </w:rPr>
        <w:t xml:space="preserve"> of</w:t>
      </w:r>
      <w:r w:rsidRPr="00981095">
        <w:rPr>
          <w:rFonts w:asciiTheme="minorHAnsi" w:hAnsiTheme="minorHAnsi" w:cstheme="minorHAnsi"/>
          <w:kern w:val="2"/>
          <w:sz w:val="16"/>
        </w:rPr>
        <w:t xml:space="preserve"> their </w:t>
      </w:r>
      <w:r w:rsidRPr="00981095">
        <w:rPr>
          <w:rFonts w:asciiTheme="minorHAnsi" w:hAnsiTheme="minorHAnsi" w:cstheme="minorHAnsi"/>
          <w:kern w:val="2"/>
          <w:u w:val="single"/>
        </w:rPr>
        <w:t xml:space="preserve">future labeling] </w:t>
      </w:r>
      <w:r w:rsidRPr="00632988">
        <w:rPr>
          <w:rFonts w:asciiTheme="minorHAnsi" w:hAnsiTheme="minorHAnsi" w:cstheme="minorHAnsi"/>
          <w:kern w:val="2"/>
          <w:highlight w:val="green"/>
          <w:u w:val="single"/>
        </w:rPr>
        <w:t>is</w:t>
      </w:r>
      <w:r w:rsidRPr="00981095">
        <w:rPr>
          <w:rFonts w:asciiTheme="minorHAnsi" w:hAnsiTheme="minorHAnsi" w:cstheme="minorHAnsi"/>
          <w:kern w:val="2"/>
          <w:u w:val="single"/>
        </w:rPr>
        <w:t xml:space="preserve"> like </w:t>
      </w:r>
      <w:r w:rsidRPr="00632988">
        <w:rPr>
          <w:rFonts w:asciiTheme="minorHAnsi" w:hAnsiTheme="minorHAnsi" w:cstheme="minorHAnsi"/>
          <w:kern w:val="2"/>
          <w:highlight w:val="green"/>
          <w:u w:val="single"/>
        </w:rPr>
        <w:t>a slap in</w:t>
      </w:r>
      <w:r w:rsidRPr="00981095">
        <w:rPr>
          <w:rFonts w:asciiTheme="minorHAnsi" w:hAnsiTheme="minorHAnsi" w:cstheme="minorHAnsi"/>
          <w:kern w:val="2"/>
          <w:u w:val="single"/>
        </w:rPr>
        <w:t xml:space="preserve"> </w:t>
      </w:r>
      <w:r w:rsidRPr="00632988">
        <w:rPr>
          <w:rFonts w:asciiTheme="minorHAnsi" w:hAnsiTheme="minorHAnsi" w:cstheme="minorHAnsi"/>
          <w:kern w:val="2"/>
          <w:highlight w:val="green"/>
          <w:u w:val="single"/>
        </w:rPr>
        <w:t>my face</w:t>
      </w:r>
      <w:r w:rsidRPr="00981095">
        <w:rPr>
          <w:rFonts w:asciiTheme="minorHAnsi" w:hAnsiTheme="minorHAnsi" w:cstheme="minorHAnsi"/>
          <w:kern w:val="2"/>
          <w:u w:val="single"/>
        </w:rPr>
        <w:t xml:space="preserve"> to me and my family. I’m not on drugs</w:t>
      </w:r>
      <w:proofErr w:type="gramStart"/>
      <w:r w:rsidRPr="00981095">
        <w:rPr>
          <w:rFonts w:asciiTheme="minorHAnsi" w:hAnsiTheme="minorHAnsi" w:cstheme="minorHAnsi"/>
          <w:kern w:val="2"/>
          <w:u w:val="single"/>
        </w:rPr>
        <w:t>.</w:t>
      </w:r>
      <w:r w:rsidRPr="00981095">
        <w:rPr>
          <w:rFonts w:asciiTheme="minorHAnsi" w:hAnsiTheme="minorHAnsi" w:cstheme="minorHAnsi"/>
          <w:kern w:val="2"/>
          <w:sz w:val="16"/>
        </w:rPr>
        <w:t xml:space="preserve"> . . .</w:t>
      </w:r>
      <w:proofErr w:type="gramEnd"/>
      <w:r w:rsidRPr="00981095">
        <w:rPr>
          <w:rFonts w:asciiTheme="minorHAnsi" w:hAnsiTheme="minorHAnsi" w:cstheme="minorHAnsi"/>
          <w:kern w:val="2"/>
          <w:sz w:val="16"/>
        </w:rPr>
        <w:t xml:space="preserve"> I have, these are my dolls I picked up so don’t think I’m mentally ill or anything like that. I picked these up. I have a tent full of stuffed animals and dolls. This is the only thing that I have to hold on to for me to remember my children. </w:t>
      </w:r>
      <w:r w:rsidRPr="00981095">
        <w:rPr>
          <w:rFonts w:asciiTheme="minorHAnsi" w:hAnsiTheme="minorHAnsi" w:cstheme="minorHAnsi"/>
          <w:kern w:val="2"/>
          <w:u w:val="single"/>
        </w:rPr>
        <w:t>I lost a lot and I’m homeless</w:t>
      </w:r>
      <w:r w:rsidRPr="00981095">
        <w:rPr>
          <w:rFonts w:asciiTheme="minorHAnsi" w:hAnsiTheme="minorHAnsi" w:cstheme="minorHAnsi"/>
          <w:kern w:val="2"/>
          <w:sz w:val="16"/>
        </w:rPr>
        <w:t xml:space="preserve"> and </w:t>
      </w:r>
      <w:r w:rsidRPr="00981095">
        <w:rPr>
          <w:rFonts w:asciiTheme="minorHAnsi" w:hAnsiTheme="minorHAnsi" w:cstheme="minorHAnsi"/>
          <w:kern w:val="2"/>
          <w:u w:val="single"/>
        </w:rPr>
        <w:t xml:space="preserve">I </w:t>
      </w:r>
      <w:r w:rsidRPr="00981095">
        <w:rPr>
          <w:rFonts w:asciiTheme="minorHAnsi" w:hAnsiTheme="minorHAnsi" w:cstheme="minorHAnsi"/>
          <w:b/>
          <w:bCs/>
          <w:kern w:val="2"/>
          <w:u w:val="single"/>
          <w:bdr w:val="single" w:sz="4" w:space="0" w:color="auto"/>
        </w:rPr>
        <w:t>haven’t seen my children</w:t>
      </w:r>
      <w:r w:rsidRPr="00981095">
        <w:rPr>
          <w:rFonts w:asciiTheme="minorHAnsi" w:hAnsiTheme="minorHAnsi" w:cstheme="minorHAnsi"/>
          <w:kern w:val="2"/>
          <w:sz w:val="16"/>
        </w:rPr>
        <w:t xml:space="preserve"> since </w:t>
      </w:r>
      <w:r w:rsidRPr="00981095">
        <w:rPr>
          <w:rFonts w:asciiTheme="minorHAnsi" w:hAnsiTheme="minorHAnsi" w:cstheme="minorHAnsi"/>
          <w:kern w:val="2"/>
          <w:u w:val="single"/>
        </w:rPr>
        <w:t>I was unable to attend court because I had no transportation.</w:t>
      </w:r>
      <w:r w:rsidRPr="00981095">
        <w:rPr>
          <w:rFonts w:asciiTheme="minorHAnsi" w:hAnsiTheme="minorHAnsi" w:cstheme="minorHAnsi"/>
          <w:kern w:val="2"/>
          <w:sz w:val="16"/>
        </w:rPr>
        <w:t xml:space="preserve"> The court was way in San Bernardino and I’m way in Ontario and I lost out on my children and I haven’t seen my children since and this is since 2003 and here it is 2009 so I’ve lost a lot</w:t>
      </w:r>
      <w:r w:rsidRPr="00981095">
        <w:rPr>
          <w:rFonts w:asciiTheme="minorHAnsi" w:hAnsiTheme="minorHAnsi" w:cstheme="minorHAnsi"/>
          <w:kern w:val="2"/>
          <w:u w:val="single"/>
        </w:rPr>
        <w:t xml:space="preserve">. I’m trying . . </w:t>
      </w:r>
      <w:r w:rsidRPr="00981095">
        <w:rPr>
          <w:rFonts w:asciiTheme="minorHAnsi" w:hAnsiTheme="minorHAnsi" w:cstheme="minorHAnsi"/>
          <w:b/>
          <w:bCs/>
          <w:kern w:val="2"/>
          <w:u w:val="single"/>
          <w:bdr w:val="single" w:sz="4" w:space="0" w:color="auto"/>
        </w:rPr>
        <w:t>. I’m hurt.</w:t>
      </w:r>
      <w:r w:rsidRPr="00981095">
        <w:rPr>
          <w:rFonts w:asciiTheme="minorHAnsi" w:hAnsiTheme="minorHAnsi" w:cstheme="minorHAnsi"/>
          <w:kern w:val="2"/>
          <w:u w:val="single"/>
        </w:rPr>
        <w:t xml:space="preserve"> I’m trying to figure out am I ever going to get the chance to be a mother again with my children I already have</w:t>
      </w:r>
      <w:r w:rsidRPr="00981095">
        <w:rPr>
          <w:rFonts w:asciiTheme="minorHAnsi" w:hAnsiTheme="minorHAnsi" w:cstheme="minorHAnsi"/>
          <w:kern w:val="2"/>
          <w:sz w:val="16"/>
        </w:rPr>
        <w:t>. I don’t have my children</w:t>
      </w:r>
      <w:r w:rsidRPr="00632988">
        <w:rPr>
          <w:rFonts w:asciiTheme="minorHAnsi" w:hAnsiTheme="minorHAnsi" w:cstheme="minorHAnsi"/>
          <w:kern w:val="2"/>
          <w:sz w:val="16"/>
          <w:highlight w:val="green"/>
        </w:rPr>
        <w:t xml:space="preserve">. </w:t>
      </w:r>
      <w:r w:rsidRPr="00632988">
        <w:rPr>
          <w:rFonts w:asciiTheme="minorHAnsi" w:hAnsiTheme="minorHAnsi" w:cstheme="minorHAnsi"/>
          <w:kern w:val="2"/>
          <w:highlight w:val="green"/>
          <w:u w:val="single"/>
        </w:rPr>
        <w:t>I’m</w:t>
      </w:r>
      <w:r w:rsidRPr="00981095">
        <w:rPr>
          <w:rFonts w:asciiTheme="minorHAnsi" w:hAnsiTheme="minorHAnsi" w:cstheme="minorHAnsi"/>
          <w:kern w:val="2"/>
          <w:sz w:val="16"/>
        </w:rPr>
        <w:t xml:space="preserve"> over here in the dirt, </w:t>
      </w:r>
      <w:r w:rsidRPr="00981095">
        <w:rPr>
          <w:rFonts w:asciiTheme="minorHAnsi" w:hAnsiTheme="minorHAnsi" w:cstheme="minorHAnsi"/>
          <w:kern w:val="2"/>
          <w:u w:val="single"/>
        </w:rPr>
        <w:t xml:space="preserve">getting </w:t>
      </w:r>
      <w:r w:rsidRPr="00632988">
        <w:rPr>
          <w:rFonts w:asciiTheme="minorHAnsi" w:hAnsiTheme="minorHAnsi" w:cstheme="minorHAnsi"/>
          <w:b/>
          <w:bCs/>
          <w:kern w:val="2"/>
          <w:highlight w:val="green"/>
          <w:u w:val="single"/>
          <w:bdr w:val="single" w:sz="4" w:space="0" w:color="auto"/>
        </w:rPr>
        <w:t>darker</w:t>
      </w:r>
      <w:r w:rsidRPr="00981095">
        <w:rPr>
          <w:rFonts w:asciiTheme="minorHAnsi" w:hAnsiTheme="minorHAnsi" w:cstheme="minorHAnsi"/>
          <w:kern w:val="2"/>
          <w:sz w:val="16"/>
        </w:rPr>
        <w:t xml:space="preserve"> and darker and darker. And my wig is because </w:t>
      </w:r>
      <w:r w:rsidRPr="00981095">
        <w:rPr>
          <w:rFonts w:asciiTheme="minorHAnsi" w:hAnsiTheme="minorHAnsi" w:cstheme="minorHAnsi"/>
          <w:kern w:val="2"/>
          <w:u w:val="single"/>
        </w:rPr>
        <w:t>my hair comes out</w:t>
      </w:r>
      <w:r w:rsidRPr="00981095">
        <w:rPr>
          <w:rFonts w:asciiTheme="minorHAnsi" w:hAnsiTheme="minorHAnsi" w:cstheme="minorHAnsi"/>
          <w:kern w:val="2"/>
          <w:sz w:val="16"/>
        </w:rPr>
        <w:t xml:space="preserve"> you, know, mysteriously my hair comes out, and it wasn’t like that at first but I get over here and I take my hair out to wash it and stuff and it’s coming out, you know. In patches. Like someone is shaving my hair off. That and I’ve gotten overweight to where I’m just starting to handle my weight in the hot sun and I can barely walk to the corner without getting hot and without getting hot flashes. </w:t>
      </w:r>
      <w:proofErr w:type="gramStart"/>
      <w:r w:rsidRPr="00981095">
        <w:rPr>
          <w:rFonts w:asciiTheme="minorHAnsi" w:hAnsiTheme="minorHAnsi" w:cstheme="minorHAnsi"/>
          <w:kern w:val="2"/>
          <w:sz w:val="16"/>
        </w:rPr>
        <w:t>So</w:t>
      </w:r>
      <w:proofErr w:type="gramEnd"/>
      <w:r w:rsidRPr="00981095">
        <w:rPr>
          <w:rFonts w:asciiTheme="minorHAnsi" w:hAnsiTheme="minorHAnsi" w:cstheme="minorHAnsi"/>
          <w:kern w:val="2"/>
          <w:sz w:val="16"/>
        </w:rPr>
        <w:t xml:space="preserve"> </w:t>
      </w:r>
      <w:r w:rsidRPr="00981095">
        <w:rPr>
          <w:rFonts w:asciiTheme="minorHAnsi" w:hAnsiTheme="minorHAnsi" w:cstheme="minorHAnsi"/>
          <w:kern w:val="2"/>
          <w:u w:val="single"/>
        </w:rPr>
        <w:t xml:space="preserve">I’m trying to deal with my weight and </w:t>
      </w:r>
      <w:r w:rsidRPr="00981095">
        <w:rPr>
          <w:rFonts w:asciiTheme="minorHAnsi" w:hAnsiTheme="minorHAnsi" w:cstheme="minorHAnsi"/>
          <w:b/>
          <w:bCs/>
          <w:kern w:val="2"/>
          <w:u w:val="single"/>
          <w:bdr w:val="single" w:sz="4" w:space="0" w:color="auto"/>
        </w:rPr>
        <w:t>my situation at the same time</w:t>
      </w:r>
      <w:r w:rsidRPr="00981095">
        <w:rPr>
          <w:rFonts w:asciiTheme="minorHAnsi" w:hAnsiTheme="minorHAnsi" w:cstheme="minorHAnsi"/>
          <w:kern w:val="2"/>
          <w:u w:val="single"/>
        </w:rPr>
        <w:t>.</w:t>
      </w:r>
      <w:r w:rsidRPr="00981095">
        <w:rPr>
          <w:rFonts w:asciiTheme="minorHAnsi" w:hAnsiTheme="minorHAnsi" w:cstheme="minorHAnsi"/>
          <w:kern w:val="2"/>
          <w:sz w:val="16"/>
        </w:rPr>
        <w:t xml:space="preserve"> 7</w:t>
      </w:r>
    </w:p>
    <w:p w14:paraId="792EB64C" w14:textId="77777777" w:rsidR="00632988" w:rsidRPr="009E1018" w:rsidRDefault="00632988" w:rsidP="00632988">
      <w:pPr>
        <w:rPr>
          <w:rFonts w:asciiTheme="minorHAnsi" w:hAnsiTheme="minorHAnsi" w:cstheme="minorHAnsi"/>
          <w:kern w:val="2"/>
          <w:sz w:val="16"/>
        </w:rPr>
      </w:pPr>
      <w:proofErr w:type="spellStart"/>
      <w:r w:rsidRPr="00981095">
        <w:rPr>
          <w:rFonts w:asciiTheme="minorHAnsi" w:hAnsiTheme="minorHAnsi" w:cstheme="minorHAnsi"/>
          <w:kern w:val="2"/>
          <w:sz w:val="16"/>
        </w:rPr>
        <w:t>Aereile</w:t>
      </w:r>
      <w:proofErr w:type="spellEnd"/>
      <w:r w:rsidRPr="00981095">
        <w:rPr>
          <w:rFonts w:asciiTheme="minorHAnsi" w:hAnsiTheme="minorHAnsi" w:cstheme="minorHAnsi"/>
          <w:kern w:val="2"/>
          <w:sz w:val="16"/>
        </w:rPr>
        <w:t xml:space="preserve"> Jackson has lost a lot. More than this film can or will reckon with. </w:t>
      </w:r>
      <w:r w:rsidRPr="00981095">
        <w:rPr>
          <w:rFonts w:asciiTheme="minorHAnsi" w:hAnsiTheme="minorHAnsi" w:cstheme="minorHAnsi"/>
          <w:kern w:val="2"/>
          <w:u w:val="single"/>
        </w:rPr>
        <w:t>The violence against her is</w:t>
      </w:r>
      <w:r w:rsidRPr="00981095">
        <w:rPr>
          <w:rFonts w:asciiTheme="minorHAnsi" w:hAnsiTheme="minorHAnsi" w:cstheme="minorHAnsi"/>
          <w:kern w:val="2"/>
          <w:sz w:val="16"/>
        </w:rPr>
        <w:t xml:space="preserve"> (in </w:t>
      </w:r>
      <w:proofErr w:type="spellStart"/>
      <w:r w:rsidRPr="00981095">
        <w:rPr>
          <w:rFonts w:asciiTheme="minorHAnsi" w:hAnsiTheme="minorHAnsi" w:cstheme="minorHAnsi"/>
          <w:kern w:val="2"/>
          <w:sz w:val="16"/>
        </w:rPr>
        <w:t>Wilderson’s</w:t>
      </w:r>
      <w:proofErr w:type="spellEnd"/>
      <w:r w:rsidRPr="00981095">
        <w:rPr>
          <w:rFonts w:asciiTheme="minorHAnsi" w:hAnsiTheme="minorHAnsi" w:cstheme="minorHAnsi"/>
          <w:kern w:val="2"/>
          <w:sz w:val="16"/>
        </w:rPr>
        <w:t xml:space="preserve"> terms) not contingent, it is not violence that occurs between subjects at the level of conflict; it is </w:t>
      </w:r>
      <w:r w:rsidRPr="00632988">
        <w:rPr>
          <w:rFonts w:asciiTheme="minorHAnsi" w:hAnsiTheme="minorHAnsi" w:cstheme="minorHAnsi"/>
          <w:kern w:val="2"/>
          <w:highlight w:val="green"/>
          <w:u w:val="single"/>
        </w:rPr>
        <w:t>gratuitous violence</w:t>
      </w:r>
      <w:r w:rsidRPr="00981095">
        <w:rPr>
          <w:rFonts w:asciiTheme="minorHAnsi" w:hAnsiTheme="minorHAnsi" w:cstheme="minorHAnsi"/>
          <w:kern w:val="2"/>
          <w:u w:val="single"/>
        </w:rPr>
        <w:t xml:space="preserve"> that </w:t>
      </w:r>
      <w:r w:rsidRPr="00632988">
        <w:rPr>
          <w:rFonts w:asciiTheme="minorHAnsi" w:hAnsiTheme="minorHAnsi" w:cstheme="minorHAnsi"/>
          <w:kern w:val="2"/>
          <w:highlight w:val="green"/>
          <w:u w:val="single"/>
        </w:rPr>
        <w:t>occurs at</w:t>
      </w:r>
      <w:r w:rsidRPr="00632988">
        <w:rPr>
          <w:rFonts w:asciiTheme="minorHAnsi" w:hAnsiTheme="minorHAnsi" w:cstheme="minorHAnsi"/>
          <w:kern w:val="2"/>
          <w:sz w:val="16"/>
          <w:highlight w:val="green"/>
        </w:rPr>
        <w:t xml:space="preserve"> t</w:t>
      </w:r>
      <w:r w:rsidRPr="00981095">
        <w:rPr>
          <w:rFonts w:asciiTheme="minorHAnsi" w:hAnsiTheme="minorHAnsi" w:cstheme="minorHAnsi"/>
          <w:kern w:val="2"/>
          <w:sz w:val="16"/>
        </w:rPr>
        <w:t xml:space="preserve">he </w:t>
      </w:r>
      <w:r w:rsidRPr="00981095">
        <w:rPr>
          <w:rFonts w:asciiTheme="minorHAnsi" w:hAnsiTheme="minorHAnsi" w:cstheme="minorHAnsi"/>
          <w:kern w:val="2"/>
          <w:u w:val="single"/>
        </w:rPr>
        <w:t xml:space="preserve">level of a </w:t>
      </w:r>
      <w:r w:rsidRPr="00632988">
        <w:rPr>
          <w:rFonts w:asciiTheme="minorHAnsi" w:hAnsiTheme="minorHAnsi" w:cstheme="minorHAnsi"/>
          <w:kern w:val="2"/>
          <w:highlight w:val="green"/>
          <w:u w:val="single"/>
        </w:rPr>
        <w:t>structure</w:t>
      </w:r>
      <w:r w:rsidRPr="00981095">
        <w:rPr>
          <w:rFonts w:asciiTheme="minorHAnsi" w:hAnsiTheme="minorHAnsi" w:cstheme="minorHAnsi"/>
          <w:kern w:val="2"/>
          <w:u w:val="single"/>
        </w:rPr>
        <w:t xml:space="preserve"> that constitutes the Black</w:t>
      </w:r>
      <w:r w:rsidRPr="00981095">
        <w:rPr>
          <w:rFonts w:asciiTheme="minorHAnsi" w:hAnsiTheme="minorHAnsi" w:cstheme="minorHAnsi"/>
          <w:kern w:val="2"/>
          <w:sz w:val="16"/>
        </w:rPr>
        <w:t xml:space="preserve"> as the </w:t>
      </w:r>
      <w:r w:rsidRPr="00981095">
        <w:rPr>
          <w:rFonts w:asciiTheme="minorHAnsi" w:hAnsiTheme="minorHAnsi" w:cstheme="minorHAnsi"/>
          <w:kern w:val="2"/>
          <w:u w:val="single"/>
        </w:rPr>
        <w:t>constitutive outside.</w:t>
      </w:r>
      <w:r w:rsidRPr="00981095">
        <w:rPr>
          <w:rFonts w:asciiTheme="minorHAnsi" w:hAnsiTheme="minorHAnsi" w:cstheme="minorHAnsi"/>
          <w:kern w:val="2"/>
          <w:sz w:val="16"/>
        </w:rPr>
        <w:t xml:space="preserve"> Put another way, </w:t>
      </w:r>
      <w:r w:rsidRPr="00981095">
        <w:rPr>
          <w:rFonts w:asciiTheme="minorHAnsi" w:hAnsiTheme="minorHAnsi" w:cstheme="minorHAnsi"/>
          <w:kern w:val="2"/>
          <w:u w:val="single"/>
        </w:rPr>
        <w:t>the fact</w:t>
      </w:r>
      <w:r w:rsidRPr="00981095">
        <w:rPr>
          <w:rFonts w:asciiTheme="minorHAnsi" w:hAnsiTheme="minorHAnsi" w:cstheme="minorHAnsi"/>
          <w:kern w:val="2"/>
          <w:sz w:val="16"/>
        </w:rPr>
        <w:t xml:space="preserve"> and the </w:t>
      </w:r>
      <w:r w:rsidRPr="00981095">
        <w:rPr>
          <w:rFonts w:asciiTheme="minorHAnsi" w:hAnsiTheme="minorHAnsi" w:cstheme="minorHAnsi"/>
          <w:kern w:val="2"/>
          <w:u w:val="single"/>
        </w:rPr>
        <w:t xml:space="preserve">mode of the inclusion and display of Ms. Jackson’s body </w:t>
      </w:r>
      <w:r w:rsidRPr="00981095">
        <w:rPr>
          <w:rFonts w:asciiTheme="minorHAnsi" w:hAnsiTheme="minorHAnsi" w:cstheme="minorHAnsi"/>
          <w:kern w:val="2"/>
          <w:sz w:val="16"/>
        </w:rPr>
        <w:t xml:space="preserve">and </w:t>
      </w:r>
      <w:r w:rsidRPr="00632988">
        <w:rPr>
          <w:rFonts w:asciiTheme="minorHAnsi" w:hAnsiTheme="minorHAnsi" w:cstheme="minorHAnsi"/>
          <w:b/>
          <w:bCs/>
          <w:kern w:val="2"/>
          <w:highlight w:val="green"/>
          <w:u w:val="single"/>
        </w:rPr>
        <w:t>speech</w:t>
      </w:r>
      <w:r w:rsidRPr="00981095">
        <w:rPr>
          <w:rFonts w:asciiTheme="minorHAnsi" w:hAnsiTheme="minorHAnsi" w:cstheme="minorHAnsi"/>
          <w:b/>
          <w:bCs/>
          <w:kern w:val="2"/>
          <w:u w:val="single"/>
        </w:rPr>
        <w:t xml:space="preserve"> are indicative of how the film </w:t>
      </w:r>
      <w:r w:rsidRPr="00632988">
        <w:rPr>
          <w:rFonts w:asciiTheme="minorHAnsi" w:hAnsiTheme="minorHAnsi" w:cstheme="minorHAnsi"/>
          <w:b/>
          <w:bCs/>
          <w:kern w:val="2"/>
          <w:highlight w:val="green"/>
          <w:u w:val="single"/>
          <w:bdr w:val="single" w:sz="4" w:space="0" w:color="auto"/>
        </w:rPr>
        <w:t>cannot understand</w:t>
      </w:r>
      <w:r w:rsidRPr="00981095">
        <w:rPr>
          <w:rFonts w:asciiTheme="minorHAnsi" w:hAnsiTheme="minorHAnsi" w:cstheme="minorHAnsi"/>
          <w:b/>
          <w:bCs/>
          <w:kern w:val="2"/>
          <w:u w:val="single"/>
          <w:bdr w:val="single" w:sz="4" w:space="0" w:color="auto"/>
        </w:rPr>
        <w:t xml:space="preserve"> the enactments</w:t>
      </w:r>
      <w:r w:rsidRPr="00981095">
        <w:rPr>
          <w:rFonts w:asciiTheme="minorHAnsi" w:hAnsiTheme="minorHAnsi" w:cstheme="minorHAnsi"/>
          <w:b/>
          <w:bCs/>
          <w:kern w:val="2"/>
          <w:u w:val="single"/>
        </w:rPr>
        <w:t xml:space="preserve"> of a </w:t>
      </w:r>
      <w:r w:rsidRPr="00632988">
        <w:rPr>
          <w:rFonts w:asciiTheme="minorHAnsi" w:hAnsiTheme="minorHAnsi" w:cstheme="minorHAnsi"/>
          <w:b/>
          <w:bCs/>
          <w:kern w:val="2"/>
          <w:highlight w:val="green"/>
          <w:u w:val="single"/>
        </w:rPr>
        <w:t>language</w:t>
      </w:r>
      <w:r w:rsidRPr="00981095">
        <w:rPr>
          <w:rFonts w:asciiTheme="minorHAnsi" w:hAnsiTheme="minorHAnsi" w:cstheme="minorHAnsi"/>
          <w:b/>
          <w:bCs/>
          <w:kern w:val="2"/>
          <w:u w:val="single"/>
        </w:rPr>
        <w:t xml:space="preserve"> of </w:t>
      </w:r>
      <w:r w:rsidRPr="00981095">
        <w:rPr>
          <w:rFonts w:asciiTheme="minorHAnsi" w:hAnsiTheme="minorHAnsi" w:cstheme="minorHAnsi"/>
          <w:b/>
          <w:bCs/>
          <w:kern w:val="2"/>
          <w:u w:val="single"/>
          <w:bdr w:val="single" w:sz="4" w:space="0" w:color="auto"/>
        </w:rPr>
        <w:t>gratuitous violence</w:t>
      </w:r>
      <w:r w:rsidRPr="00981095">
        <w:rPr>
          <w:rFonts w:asciiTheme="minorHAnsi" w:hAnsiTheme="minorHAnsi" w:cstheme="minorHAnsi"/>
          <w:b/>
          <w:bCs/>
          <w:kern w:val="2"/>
          <w:u w:val="single"/>
        </w:rPr>
        <w:t xml:space="preserve"> </w:t>
      </w:r>
      <w:r w:rsidRPr="00632988">
        <w:rPr>
          <w:rFonts w:asciiTheme="minorHAnsi" w:hAnsiTheme="minorHAnsi" w:cstheme="minorHAnsi"/>
          <w:b/>
          <w:bCs/>
          <w:kern w:val="2"/>
          <w:highlight w:val="green"/>
          <w:u w:val="single"/>
        </w:rPr>
        <w:t>against</w:t>
      </w:r>
      <w:r w:rsidRPr="00981095">
        <w:rPr>
          <w:rFonts w:asciiTheme="minorHAnsi" w:hAnsiTheme="minorHAnsi" w:cstheme="minorHAnsi"/>
          <w:b/>
          <w:bCs/>
          <w:kern w:val="2"/>
          <w:u w:val="single"/>
        </w:rPr>
        <w:t xml:space="preserve"> the </w:t>
      </w:r>
      <w:r w:rsidRPr="00632988">
        <w:rPr>
          <w:rFonts w:asciiTheme="minorHAnsi" w:hAnsiTheme="minorHAnsi" w:cstheme="minorHAnsi"/>
          <w:b/>
          <w:bCs/>
          <w:kern w:val="2"/>
          <w:highlight w:val="green"/>
          <w:u w:val="single"/>
          <w:bdr w:val="single" w:sz="4" w:space="0" w:color="auto"/>
        </w:rPr>
        <w:t>Black</w:t>
      </w:r>
      <w:r w:rsidRPr="00981095">
        <w:rPr>
          <w:rFonts w:asciiTheme="minorHAnsi" w:hAnsiTheme="minorHAnsi" w:cstheme="minorHAnsi"/>
          <w:b/>
          <w:bCs/>
          <w:kern w:val="2"/>
          <w:sz w:val="16"/>
        </w:rPr>
        <w:t>.</w:t>
      </w:r>
      <w:r w:rsidRPr="00981095">
        <w:rPr>
          <w:rFonts w:asciiTheme="minorHAnsi" w:hAnsiTheme="minorHAnsi" w:cstheme="minorHAnsi"/>
          <w:kern w:val="2"/>
          <w:sz w:val="16"/>
        </w:rPr>
        <w:t xml:space="preserve"> That is, the filmmakers’ language of analysis begins from the violence of her absence, and it is clear the film </w:t>
      </w:r>
      <w:r w:rsidRPr="00981095">
        <w:rPr>
          <w:rFonts w:asciiTheme="minorHAnsi" w:hAnsiTheme="minorHAnsi" w:cstheme="minorHAnsi"/>
          <w:kern w:val="2"/>
          <w:u w:val="single"/>
        </w:rPr>
        <w:t xml:space="preserve">operates within a logic that </w:t>
      </w:r>
      <w:r w:rsidRPr="00981095">
        <w:rPr>
          <w:rFonts w:asciiTheme="minorHAnsi" w:hAnsiTheme="minorHAnsi" w:cstheme="minorHAnsi"/>
          <w:b/>
          <w:bCs/>
          <w:kern w:val="2"/>
          <w:u w:val="single"/>
          <w:bdr w:val="single" w:sz="4" w:space="0" w:color="auto"/>
        </w:rPr>
        <w:t>cannot apprehend her suffering</w:t>
      </w:r>
      <w:r w:rsidRPr="00981095">
        <w:rPr>
          <w:rFonts w:asciiTheme="minorHAnsi" w:hAnsiTheme="minorHAnsi" w:cstheme="minorHAnsi"/>
          <w:kern w:val="2"/>
          <w:sz w:val="16"/>
        </w:rPr>
        <w:t xml:space="preserve">. How she is written into the film and </w:t>
      </w:r>
      <w:r w:rsidRPr="00981095">
        <w:rPr>
          <w:rFonts w:asciiTheme="minorHAnsi" w:hAnsiTheme="minorHAnsi" w:cstheme="minorHAnsi"/>
          <w:kern w:val="2"/>
          <w:u w:val="single"/>
        </w:rPr>
        <w:t>the</w:t>
      </w:r>
      <w:r w:rsidRPr="00981095">
        <w:rPr>
          <w:rFonts w:asciiTheme="minorHAnsi" w:hAnsiTheme="minorHAnsi" w:cstheme="minorHAnsi"/>
          <w:kern w:val="2"/>
          <w:sz w:val="16"/>
        </w:rPr>
        <w:t xml:space="preserve"> film’s </w:t>
      </w:r>
      <w:r w:rsidRPr="00632988">
        <w:rPr>
          <w:rFonts w:asciiTheme="minorHAnsi" w:hAnsiTheme="minorHAnsi" w:cstheme="minorHAnsi"/>
          <w:b/>
          <w:bCs/>
          <w:kern w:val="2"/>
          <w:highlight w:val="green"/>
          <w:u w:val="single"/>
          <w:bdr w:val="single" w:sz="4" w:space="0" w:color="auto"/>
        </w:rPr>
        <w:t>inability to comprehend</w:t>
      </w:r>
      <w:r w:rsidRPr="00981095">
        <w:rPr>
          <w:rFonts w:asciiTheme="minorHAnsi" w:hAnsiTheme="minorHAnsi" w:cstheme="minorHAnsi"/>
          <w:kern w:val="2"/>
          <w:u w:val="single"/>
          <w:bdr w:val="single" w:sz="4" w:space="0" w:color="auto"/>
        </w:rPr>
        <w:t xml:space="preserve"> </w:t>
      </w:r>
      <w:r w:rsidRPr="00981095">
        <w:rPr>
          <w:rFonts w:asciiTheme="minorHAnsi" w:hAnsiTheme="minorHAnsi" w:cstheme="minorHAnsi"/>
          <w:kern w:val="2"/>
          <w:u w:val="single"/>
        </w:rPr>
        <w:t xml:space="preserve">her suffering </w:t>
      </w:r>
      <w:r w:rsidRPr="00632988">
        <w:rPr>
          <w:rFonts w:asciiTheme="minorHAnsi" w:hAnsiTheme="minorHAnsi" w:cstheme="minorHAnsi"/>
          <w:kern w:val="2"/>
          <w:highlight w:val="green"/>
          <w:u w:val="single"/>
        </w:rPr>
        <w:t>are part of</w:t>
      </w:r>
      <w:r w:rsidRPr="00981095">
        <w:rPr>
          <w:rFonts w:asciiTheme="minorHAnsi" w:hAnsiTheme="minorHAnsi" w:cstheme="minorHAnsi"/>
          <w:kern w:val="2"/>
          <w:u w:val="single"/>
        </w:rPr>
        <w:t xml:space="preserve"> </w:t>
      </w:r>
      <w:r w:rsidRPr="00632988">
        <w:rPr>
          <w:rFonts w:asciiTheme="minorHAnsi" w:hAnsiTheme="minorHAnsi" w:cstheme="minorHAnsi"/>
          <w:kern w:val="2"/>
          <w:highlight w:val="green"/>
          <w:u w:val="single"/>
        </w:rPr>
        <w:t xml:space="preserve">the </w:t>
      </w:r>
      <w:r w:rsidRPr="00632988">
        <w:rPr>
          <w:rFonts w:asciiTheme="minorHAnsi" w:hAnsiTheme="minorHAnsi" w:cstheme="minorHAnsi"/>
          <w:b/>
          <w:bCs/>
          <w:kern w:val="2"/>
          <w:highlight w:val="green"/>
          <w:u w:val="single"/>
          <w:bdr w:val="single" w:sz="4" w:space="0" w:color="auto"/>
        </w:rPr>
        <w:t>orthography</w:t>
      </w:r>
      <w:r w:rsidRPr="00981095">
        <w:rPr>
          <w:rFonts w:asciiTheme="minorHAnsi" w:hAnsiTheme="minorHAnsi" w:cstheme="minorHAnsi"/>
          <w:kern w:val="2"/>
          <w:u w:val="single"/>
        </w:rPr>
        <w:t xml:space="preserve"> of the </w:t>
      </w:r>
      <w:r w:rsidRPr="00981095">
        <w:rPr>
          <w:rFonts w:asciiTheme="minorHAnsi" w:hAnsiTheme="minorHAnsi" w:cstheme="minorHAnsi"/>
          <w:b/>
          <w:bCs/>
          <w:kern w:val="2"/>
          <w:u w:val="single"/>
          <w:bdr w:val="single" w:sz="4" w:space="0" w:color="auto"/>
        </w:rPr>
        <w:t>wake</w:t>
      </w:r>
      <w:r w:rsidRPr="00981095">
        <w:rPr>
          <w:rFonts w:asciiTheme="minorHAnsi" w:hAnsiTheme="minorHAnsi" w:cstheme="minorHAnsi"/>
          <w:kern w:val="2"/>
          <w:u w:val="single"/>
        </w:rPr>
        <w:t xml:space="preserve">. The </w:t>
      </w:r>
      <w:r w:rsidRPr="00981095">
        <w:rPr>
          <w:rFonts w:asciiTheme="minorHAnsi" w:hAnsiTheme="minorHAnsi" w:cstheme="minorHAnsi"/>
          <w:b/>
          <w:bCs/>
          <w:kern w:val="2"/>
          <w:u w:val="single"/>
          <w:bdr w:val="single" w:sz="4" w:space="0" w:color="auto"/>
        </w:rPr>
        <w:t>forgotten space is blackness</w:t>
      </w:r>
      <w:r w:rsidRPr="00981095">
        <w:rPr>
          <w:rFonts w:asciiTheme="minorHAnsi" w:hAnsiTheme="minorHAnsi" w:cstheme="minorHAnsi"/>
          <w:kern w:val="2"/>
          <w:u w:val="single"/>
          <w:bdr w:val="single" w:sz="4" w:space="0" w:color="auto"/>
        </w:rPr>
        <w:t>,</w:t>
      </w:r>
      <w:r w:rsidRPr="00981095">
        <w:rPr>
          <w:rFonts w:asciiTheme="minorHAnsi" w:hAnsiTheme="minorHAnsi" w:cstheme="minorHAnsi"/>
          <w:kern w:val="2"/>
          <w:u w:val="single"/>
        </w:rPr>
        <w:t xml:space="preserve"> and as Jackson is conjured to fill </w:t>
      </w:r>
      <w:proofErr w:type="gramStart"/>
      <w:r w:rsidRPr="00981095">
        <w:rPr>
          <w:rFonts w:asciiTheme="minorHAnsi" w:hAnsiTheme="minorHAnsi" w:cstheme="minorHAnsi"/>
          <w:kern w:val="2"/>
          <w:u w:val="single"/>
        </w:rPr>
        <w:t>it</w:t>
      </w:r>
      <w:proofErr w:type="gramEnd"/>
      <w:r w:rsidRPr="00981095">
        <w:rPr>
          <w:rFonts w:asciiTheme="minorHAnsi" w:hAnsiTheme="minorHAnsi" w:cstheme="minorHAnsi"/>
          <w:kern w:val="2"/>
          <w:u w:val="single"/>
        </w:rPr>
        <w:t xml:space="preserve"> she </w:t>
      </w:r>
      <w:r w:rsidRPr="00981095">
        <w:rPr>
          <w:rFonts w:asciiTheme="minorHAnsi" w:hAnsiTheme="minorHAnsi" w:cstheme="minorHAnsi"/>
          <w:b/>
          <w:bCs/>
          <w:kern w:val="2"/>
          <w:u w:val="single"/>
          <w:bdr w:val="single" w:sz="4" w:space="0" w:color="auto"/>
        </w:rPr>
        <w:t>appears as a specte</w:t>
      </w:r>
      <w:r w:rsidRPr="00981095">
        <w:rPr>
          <w:rFonts w:asciiTheme="minorHAnsi" w:hAnsiTheme="minorHAnsi" w:cstheme="minorHAnsi"/>
          <w:b/>
          <w:bCs/>
          <w:kern w:val="2"/>
          <w:sz w:val="16"/>
          <w:bdr w:val="single" w:sz="4" w:space="0" w:color="auto"/>
        </w:rPr>
        <w:t>r</w:t>
      </w:r>
      <w:r w:rsidRPr="00981095">
        <w:rPr>
          <w:rFonts w:asciiTheme="minorHAnsi" w:hAnsiTheme="minorHAnsi" w:cstheme="minorHAnsi"/>
          <w:kern w:val="2"/>
          <w:sz w:val="16"/>
        </w:rPr>
        <w:t xml:space="preserve">. It is as if with her appearance capital is suddenly historicized in and through her body. She is opportune. </w:t>
      </w:r>
      <w:r w:rsidRPr="00981095">
        <w:rPr>
          <w:rFonts w:asciiTheme="minorHAnsi" w:hAnsiTheme="minorHAnsi" w:cstheme="minorHAnsi"/>
          <w:kern w:val="2"/>
          <w:u w:val="single"/>
        </w:rPr>
        <w:t>They see in her an opportunity</w:t>
      </w:r>
      <w:r w:rsidRPr="00981095">
        <w:rPr>
          <w:rFonts w:asciiTheme="minorHAnsi" w:hAnsiTheme="minorHAnsi" w:cstheme="minorHAnsi"/>
          <w:kern w:val="2"/>
          <w:sz w:val="16"/>
        </w:rPr>
        <w:t xml:space="preserve"> (from the Latin </w:t>
      </w:r>
      <w:proofErr w:type="spellStart"/>
      <w:r w:rsidRPr="00981095">
        <w:rPr>
          <w:rFonts w:asciiTheme="minorHAnsi" w:hAnsiTheme="minorHAnsi" w:cstheme="minorHAnsi"/>
          <w:kern w:val="2"/>
          <w:sz w:val="16"/>
        </w:rPr>
        <w:t>ob</w:t>
      </w:r>
      <w:proofErr w:type="spellEnd"/>
      <w:r w:rsidRPr="00981095">
        <w:rPr>
          <w:rFonts w:asciiTheme="minorHAnsi" w:hAnsiTheme="minorHAnsi" w:cstheme="minorHAnsi"/>
          <w:kern w:val="2"/>
          <w:sz w:val="16"/>
        </w:rPr>
        <w:t xml:space="preserve">-, meaning “toward,” and </w:t>
      </w:r>
      <w:proofErr w:type="spellStart"/>
      <w:r w:rsidRPr="00981095">
        <w:rPr>
          <w:rFonts w:asciiTheme="minorHAnsi" w:hAnsiTheme="minorHAnsi" w:cstheme="minorHAnsi"/>
          <w:kern w:val="2"/>
          <w:sz w:val="16"/>
        </w:rPr>
        <w:t>portu</w:t>
      </w:r>
      <w:proofErr w:type="spellEnd"/>
      <w:r w:rsidRPr="00981095">
        <w:rPr>
          <w:rFonts w:asciiTheme="minorHAnsi" w:hAnsiTheme="minorHAnsi" w:cstheme="minorHAnsi"/>
          <w:kern w:val="2"/>
          <w:sz w:val="16"/>
        </w:rPr>
        <w:t xml:space="preserve">(m), meaning “port”). 8 But Jackson wasn’t ejected from the system: </w:t>
      </w:r>
      <w:r w:rsidRPr="00981095">
        <w:rPr>
          <w:rFonts w:asciiTheme="minorHAnsi" w:hAnsiTheme="minorHAnsi" w:cstheme="minorHAnsi"/>
          <w:kern w:val="2"/>
          <w:u w:val="single"/>
        </w:rPr>
        <w:t>she is the</w:t>
      </w:r>
      <w:r w:rsidRPr="00981095">
        <w:rPr>
          <w:rFonts w:asciiTheme="minorHAnsi" w:hAnsiTheme="minorHAnsi" w:cstheme="minorHAnsi"/>
          <w:kern w:val="2"/>
          <w:sz w:val="16"/>
        </w:rPr>
        <w:t xml:space="preserve"> ejection, the </w:t>
      </w:r>
      <w:r w:rsidRPr="00981095">
        <w:rPr>
          <w:rFonts w:asciiTheme="minorHAnsi" w:hAnsiTheme="minorHAnsi" w:cstheme="minorHAnsi"/>
          <w:kern w:val="2"/>
          <w:u w:val="single"/>
        </w:rPr>
        <w:t>abjection</w:t>
      </w:r>
      <w:r w:rsidRPr="00981095">
        <w:rPr>
          <w:rFonts w:asciiTheme="minorHAnsi" w:hAnsiTheme="minorHAnsi" w:cstheme="minorHAnsi"/>
          <w:kern w:val="2"/>
          <w:sz w:val="16"/>
        </w:rPr>
        <w:t xml:space="preserve">, by, on, through, </w:t>
      </w:r>
      <w:r w:rsidRPr="00981095">
        <w:rPr>
          <w:rFonts w:asciiTheme="minorHAnsi" w:hAnsiTheme="minorHAnsi" w:cstheme="minorHAnsi"/>
          <w:kern w:val="2"/>
          <w:u w:val="single"/>
        </w:rPr>
        <w:t>which the system reimagines and reconstitutes itself</w:t>
      </w:r>
      <w:r w:rsidRPr="00981095">
        <w:rPr>
          <w:rFonts w:asciiTheme="minorHAnsi" w:hAnsiTheme="minorHAnsi" w:cstheme="minorHAnsi"/>
          <w:kern w:val="2"/>
          <w:sz w:val="16"/>
        </w:rPr>
        <w:t>. “</w:t>
      </w:r>
      <w:r w:rsidRPr="00981095">
        <w:rPr>
          <w:rFonts w:asciiTheme="minorHAnsi" w:hAnsiTheme="minorHAnsi" w:cstheme="minorHAnsi"/>
          <w:kern w:val="2"/>
          <w:u w:val="single"/>
        </w:rPr>
        <w:t>Violence precedes and exceeds blacks”</w:t>
      </w:r>
      <w:r w:rsidRPr="00981095">
        <w:rPr>
          <w:rFonts w:asciiTheme="minorHAnsi" w:hAnsiTheme="minorHAnsi" w:cstheme="minorHAnsi"/>
          <w:kern w:val="2"/>
          <w:sz w:val="16"/>
        </w:rPr>
        <w:t xml:space="preserve"> (</w:t>
      </w:r>
      <w:proofErr w:type="spellStart"/>
      <w:r w:rsidRPr="00981095">
        <w:rPr>
          <w:rFonts w:asciiTheme="minorHAnsi" w:hAnsiTheme="minorHAnsi" w:cstheme="minorHAnsi"/>
          <w:kern w:val="2"/>
          <w:sz w:val="16"/>
        </w:rPr>
        <w:t>Wilderson</w:t>
      </w:r>
      <w:proofErr w:type="spellEnd"/>
      <w:r w:rsidRPr="00981095">
        <w:rPr>
          <w:rFonts w:asciiTheme="minorHAnsi" w:hAnsiTheme="minorHAnsi" w:cstheme="minorHAnsi"/>
          <w:kern w:val="2"/>
          <w:sz w:val="16"/>
        </w:rPr>
        <w:t xml:space="preserve"> 2010, 76). The suffering of </w:t>
      </w:r>
      <w:r w:rsidRPr="00981095">
        <w:rPr>
          <w:rFonts w:asciiTheme="minorHAnsi" w:hAnsiTheme="minorHAnsi" w:cstheme="minorHAnsi"/>
          <w:kern w:val="2"/>
          <w:u w:val="single"/>
        </w:rPr>
        <w:t>Black people cannot be analogized</w:t>
      </w:r>
      <w:r w:rsidRPr="00981095">
        <w:rPr>
          <w:rFonts w:asciiTheme="minorHAnsi" w:hAnsiTheme="minorHAnsi" w:cstheme="minorHAnsi"/>
          <w:kern w:val="2"/>
          <w:sz w:val="16"/>
        </w:rPr>
        <w:t>; “</w:t>
      </w:r>
      <w:r w:rsidRPr="00981095">
        <w:rPr>
          <w:rFonts w:asciiTheme="minorHAnsi" w:hAnsiTheme="minorHAnsi" w:cstheme="minorHAnsi"/>
          <w:kern w:val="2"/>
          <w:u w:val="single"/>
        </w:rPr>
        <w:t>we” are not all claimed by life in the same way</w:t>
      </w:r>
      <w:r w:rsidRPr="00981095">
        <w:rPr>
          <w:rFonts w:asciiTheme="minorHAnsi" w:hAnsiTheme="minorHAnsi" w:cstheme="minorHAnsi"/>
          <w:kern w:val="2"/>
          <w:sz w:val="16"/>
        </w:rPr>
        <w:t xml:space="preserve">; “we” do not experience suffering on the same plain of conflict, </w:t>
      </w:r>
      <w:r w:rsidRPr="00981095">
        <w:rPr>
          <w:rFonts w:asciiTheme="minorHAnsi" w:hAnsiTheme="minorHAnsi" w:cstheme="minorHAnsi"/>
          <w:kern w:val="2"/>
          <w:u w:val="single"/>
        </w:rPr>
        <w:t xml:space="preserve">since the </w:t>
      </w:r>
      <w:r w:rsidRPr="00632988">
        <w:rPr>
          <w:rFonts w:asciiTheme="minorHAnsi" w:hAnsiTheme="minorHAnsi" w:cstheme="minorHAnsi"/>
          <w:kern w:val="2"/>
          <w:highlight w:val="green"/>
          <w:u w:val="single"/>
        </w:rPr>
        <w:t>Black is</w:t>
      </w:r>
      <w:r w:rsidRPr="00981095">
        <w:rPr>
          <w:rFonts w:asciiTheme="minorHAnsi" w:hAnsiTheme="minorHAnsi" w:cstheme="minorHAnsi"/>
          <w:kern w:val="2"/>
          <w:u w:val="single"/>
        </w:rPr>
        <w:t xml:space="preserve"> characterized, </w:t>
      </w:r>
      <w:r w:rsidRPr="00981095">
        <w:rPr>
          <w:rFonts w:asciiTheme="minorHAnsi" w:hAnsiTheme="minorHAnsi" w:cstheme="minorHAnsi"/>
          <w:kern w:val="2"/>
          <w:sz w:val="16"/>
        </w:rPr>
        <w:t xml:space="preserve">as </w:t>
      </w:r>
      <w:proofErr w:type="spellStart"/>
      <w:r w:rsidRPr="00981095">
        <w:rPr>
          <w:rFonts w:asciiTheme="minorHAnsi" w:hAnsiTheme="minorHAnsi" w:cstheme="minorHAnsi"/>
          <w:kern w:val="2"/>
          <w:sz w:val="16"/>
        </w:rPr>
        <w:t>Wilderson</w:t>
      </w:r>
      <w:proofErr w:type="spellEnd"/>
      <w:r w:rsidRPr="00981095">
        <w:rPr>
          <w:rFonts w:asciiTheme="minorHAnsi" w:hAnsiTheme="minorHAnsi" w:cstheme="minorHAnsi"/>
          <w:kern w:val="2"/>
          <w:sz w:val="16"/>
        </w:rPr>
        <w:t xml:space="preserve"> tells us, </w:t>
      </w:r>
      <w:r w:rsidRPr="00981095">
        <w:rPr>
          <w:rFonts w:asciiTheme="minorHAnsi" w:hAnsiTheme="minorHAnsi" w:cstheme="minorHAnsi"/>
          <w:kern w:val="2"/>
          <w:u w:val="single"/>
        </w:rPr>
        <w:t>by gratuitous violence</w:t>
      </w:r>
      <w:r w:rsidRPr="00981095">
        <w:rPr>
          <w:rFonts w:asciiTheme="minorHAnsi" w:hAnsiTheme="minorHAnsi" w:cstheme="minorHAnsi"/>
          <w:kern w:val="2"/>
          <w:sz w:val="16"/>
        </w:rPr>
        <w:t xml:space="preserve"> (</w:t>
      </w:r>
      <w:proofErr w:type="spellStart"/>
      <w:r w:rsidRPr="00981095">
        <w:rPr>
          <w:rFonts w:asciiTheme="minorHAnsi" w:hAnsiTheme="minorHAnsi" w:cstheme="minorHAnsi"/>
          <w:kern w:val="2"/>
          <w:sz w:val="16"/>
        </w:rPr>
        <w:t>Wilderson</w:t>
      </w:r>
      <w:proofErr w:type="spellEnd"/>
      <w:r w:rsidRPr="00981095">
        <w:rPr>
          <w:rFonts w:asciiTheme="minorHAnsi" w:hAnsiTheme="minorHAnsi" w:cstheme="minorHAnsi"/>
          <w:kern w:val="2"/>
          <w:sz w:val="16"/>
        </w:rPr>
        <w:t xml:space="preserve"> 2010, 126). </w:t>
      </w:r>
      <w:proofErr w:type="spellStart"/>
      <w:r w:rsidRPr="00981095">
        <w:rPr>
          <w:rFonts w:asciiTheme="minorHAnsi" w:hAnsiTheme="minorHAnsi" w:cstheme="minorHAnsi"/>
          <w:kern w:val="2"/>
          <w:sz w:val="16"/>
        </w:rPr>
        <w:t>Sekula</w:t>
      </w:r>
      <w:proofErr w:type="spellEnd"/>
      <w:r w:rsidRPr="00981095">
        <w:rPr>
          <w:rFonts w:asciiTheme="minorHAnsi" w:hAnsiTheme="minorHAnsi" w:cstheme="minorHAnsi"/>
          <w:kern w:val="2"/>
          <w:sz w:val="16"/>
        </w:rPr>
        <w:t xml:space="preserve"> and Burch continue: “The </w:t>
      </w:r>
      <w:r w:rsidRPr="00981095">
        <w:rPr>
          <w:rFonts w:asciiTheme="minorHAnsi" w:hAnsiTheme="minorHAnsi" w:cstheme="minorHAnsi"/>
          <w:b/>
          <w:bCs/>
          <w:kern w:val="2"/>
          <w:u w:val="single"/>
          <w:bdr w:val="single" w:sz="4" w:space="0" w:color="auto"/>
        </w:rPr>
        <w:t>cargo containers are everywhere</w:t>
      </w:r>
      <w:r w:rsidRPr="00981095">
        <w:rPr>
          <w:rFonts w:asciiTheme="minorHAnsi" w:hAnsiTheme="minorHAnsi" w:cstheme="minorHAnsi"/>
          <w:kern w:val="2"/>
          <w:u w:val="single"/>
        </w:rPr>
        <w:t>, mobile and anonymous: ‘</w:t>
      </w:r>
      <w:r w:rsidRPr="00632988">
        <w:rPr>
          <w:rFonts w:asciiTheme="minorHAnsi" w:hAnsiTheme="minorHAnsi" w:cstheme="minorHAnsi"/>
          <w:kern w:val="2"/>
          <w:highlight w:val="green"/>
          <w:u w:val="single"/>
        </w:rPr>
        <w:t xml:space="preserve">coffins of </w:t>
      </w:r>
      <w:r w:rsidRPr="00632988">
        <w:rPr>
          <w:rFonts w:asciiTheme="minorHAnsi" w:hAnsiTheme="minorHAnsi" w:cstheme="minorHAnsi"/>
          <w:b/>
          <w:bCs/>
          <w:kern w:val="2"/>
          <w:highlight w:val="green"/>
          <w:u w:val="single"/>
          <w:bdr w:val="single" w:sz="4" w:space="0" w:color="auto"/>
        </w:rPr>
        <w:t xml:space="preserve">remote </w:t>
      </w:r>
      <w:proofErr w:type="spellStart"/>
      <w:r w:rsidRPr="00632988">
        <w:rPr>
          <w:rFonts w:asciiTheme="minorHAnsi" w:hAnsiTheme="minorHAnsi" w:cstheme="minorHAnsi"/>
          <w:b/>
          <w:bCs/>
          <w:kern w:val="2"/>
          <w:highlight w:val="green"/>
          <w:u w:val="single"/>
          <w:bdr w:val="single" w:sz="4" w:space="0" w:color="auto"/>
        </w:rPr>
        <w:t>labour</w:t>
      </w:r>
      <w:proofErr w:type="spellEnd"/>
      <w:r w:rsidRPr="00981095">
        <w:rPr>
          <w:rFonts w:asciiTheme="minorHAnsi" w:hAnsiTheme="minorHAnsi" w:cstheme="minorHAnsi"/>
          <w:b/>
          <w:bCs/>
          <w:kern w:val="2"/>
          <w:u w:val="single"/>
          <w:bdr w:val="single" w:sz="4" w:space="0" w:color="auto"/>
        </w:rPr>
        <w:t>-power,</w:t>
      </w:r>
      <w:r w:rsidRPr="00981095">
        <w:rPr>
          <w:rFonts w:asciiTheme="minorHAnsi" w:hAnsiTheme="minorHAnsi" w:cstheme="minorHAnsi"/>
          <w:kern w:val="2"/>
          <w:u w:val="single"/>
          <w:bdr w:val="single" w:sz="4" w:space="0" w:color="auto"/>
        </w:rPr>
        <w:t>’</w:t>
      </w:r>
      <w:r w:rsidRPr="00981095">
        <w:rPr>
          <w:rFonts w:asciiTheme="minorHAnsi" w:hAnsiTheme="minorHAnsi" w:cstheme="minorHAnsi"/>
          <w:kern w:val="2"/>
          <w:u w:val="single"/>
        </w:rPr>
        <w:t xml:space="preserve"> carrying goods manufactured by invisible workers</w:t>
      </w:r>
      <w:r w:rsidRPr="00981095">
        <w:rPr>
          <w:rFonts w:asciiTheme="minorHAnsi" w:hAnsiTheme="minorHAnsi" w:cstheme="minorHAnsi"/>
          <w:kern w:val="2"/>
          <w:sz w:val="16"/>
        </w:rPr>
        <w:t xml:space="preserve"> on the other side of the globe” (</w:t>
      </w:r>
      <w:proofErr w:type="spellStart"/>
      <w:r w:rsidRPr="00981095">
        <w:rPr>
          <w:rFonts w:asciiTheme="minorHAnsi" w:hAnsiTheme="minorHAnsi" w:cstheme="minorHAnsi"/>
          <w:kern w:val="2"/>
          <w:sz w:val="16"/>
        </w:rPr>
        <w:t>Sekula</w:t>
      </w:r>
      <w:proofErr w:type="spellEnd"/>
      <w:r w:rsidRPr="00981095">
        <w:rPr>
          <w:rFonts w:asciiTheme="minorHAnsi" w:hAnsiTheme="minorHAnsi" w:cstheme="minorHAnsi"/>
          <w:kern w:val="2"/>
          <w:sz w:val="16"/>
        </w:rPr>
        <w:t xml:space="preserve"> and Burch 2011) (figure 2.3). </w:t>
      </w:r>
      <w:r w:rsidRPr="00981095">
        <w:rPr>
          <w:rFonts w:asciiTheme="minorHAnsi" w:hAnsiTheme="minorHAnsi" w:cstheme="minorHAnsi"/>
          <w:kern w:val="2"/>
          <w:u w:val="single"/>
        </w:rPr>
        <w:t>How are these containers</w:t>
      </w:r>
      <w:r w:rsidRPr="00981095">
        <w:rPr>
          <w:rFonts w:asciiTheme="minorHAnsi" w:hAnsiTheme="minorHAnsi" w:cstheme="minorHAnsi"/>
          <w:kern w:val="2"/>
          <w:sz w:val="16"/>
        </w:rPr>
        <w:t xml:space="preserve"> that </w:t>
      </w:r>
      <w:proofErr w:type="spellStart"/>
      <w:r w:rsidRPr="00981095">
        <w:rPr>
          <w:rFonts w:asciiTheme="minorHAnsi" w:hAnsiTheme="minorHAnsi" w:cstheme="minorHAnsi"/>
          <w:kern w:val="2"/>
          <w:sz w:val="16"/>
        </w:rPr>
        <w:t>Sekula</w:t>
      </w:r>
      <w:proofErr w:type="spellEnd"/>
      <w:r w:rsidRPr="00981095">
        <w:rPr>
          <w:rFonts w:asciiTheme="minorHAnsi" w:hAnsiTheme="minorHAnsi" w:cstheme="minorHAnsi"/>
          <w:kern w:val="2"/>
          <w:sz w:val="16"/>
        </w:rPr>
        <w:t xml:space="preserve"> and Burch track </w:t>
      </w:r>
      <w:r w:rsidRPr="00981095">
        <w:rPr>
          <w:rFonts w:asciiTheme="minorHAnsi" w:hAnsiTheme="minorHAnsi" w:cstheme="minorHAnsi"/>
          <w:kern w:val="2"/>
          <w:u w:val="single"/>
        </w:rPr>
        <w:t>connected with global warming</w:t>
      </w:r>
      <w:r w:rsidRPr="00981095">
        <w:rPr>
          <w:rFonts w:asciiTheme="minorHAnsi" w:hAnsiTheme="minorHAnsi" w:cstheme="minorHAnsi"/>
          <w:kern w:val="2"/>
          <w:sz w:val="16"/>
        </w:rPr>
        <w:t xml:space="preserve"> and fights over water and other resources? </w:t>
      </w:r>
      <w:r w:rsidRPr="00981095">
        <w:rPr>
          <w:rFonts w:asciiTheme="minorHAnsi" w:hAnsiTheme="minorHAnsi" w:cstheme="minorHAnsi"/>
          <w:kern w:val="2"/>
          <w:u w:val="single"/>
        </w:rPr>
        <w:t>How are they connected with the journeys</w:t>
      </w:r>
      <w:r w:rsidRPr="00981095">
        <w:rPr>
          <w:rFonts w:asciiTheme="minorHAnsi" w:hAnsiTheme="minorHAnsi" w:cstheme="minorHAnsi"/>
          <w:kern w:val="2"/>
          <w:sz w:val="16"/>
        </w:rPr>
        <w:t xml:space="preserve"> that </w:t>
      </w:r>
      <w:r w:rsidRPr="00981095">
        <w:rPr>
          <w:rFonts w:asciiTheme="minorHAnsi" w:hAnsiTheme="minorHAnsi" w:cstheme="minorHAnsi"/>
          <w:kern w:val="2"/>
          <w:u w:val="single"/>
        </w:rPr>
        <w:t>Africans make over the land</w:t>
      </w:r>
      <w:r w:rsidRPr="00981095">
        <w:rPr>
          <w:rFonts w:asciiTheme="minorHAnsi" w:hAnsiTheme="minorHAnsi" w:cstheme="minorHAnsi"/>
          <w:kern w:val="2"/>
          <w:sz w:val="16"/>
        </w:rPr>
        <w:t xml:space="preserve">, from, say, Somalia to Libya, and then across the Mediterranean Sea in an attempt to reach places like Lampedusa? </w:t>
      </w:r>
      <w:r w:rsidRPr="00981095">
        <w:rPr>
          <w:rFonts w:asciiTheme="minorHAnsi" w:hAnsiTheme="minorHAnsi" w:cstheme="minorHAnsi"/>
          <w:kern w:val="2"/>
          <w:u w:val="single"/>
        </w:rPr>
        <w:t>How are they connected to the containerization of people</w:t>
      </w:r>
      <w:r w:rsidRPr="00981095">
        <w:rPr>
          <w:rFonts w:asciiTheme="minorHAnsi" w:hAnsiTheme="minorHAnsi" w:cstheme="minorHAnsi"/>
          <w:kern w:val="2"/>
          <w:sz w:val="16"/>
        </w:rPr>
        <w:t xml:space="preserve"> prior to and </w:t>
      </w:r>
      <w:r w:rsidRPr="00981095">
        <w:rPr>
          <w:rFonts w:asciiTheme="minorHAnsi" w:hAnsiTheme="minorHAnsi" w:cstheme="minorHAnsi"/>
          <w:kern w:val="2"/>
          <w:u w:val="single"/>
        </w:rPr>
        <w:t>during and then after that perilous sea voyage</w:t>
      </w:r>
      <w:r w:rsidRPr="00981095">
        <w:rPr>
          <w:rFonts w:asciiTheme="minorHAnsi" w:hAnsiTheme="minorHAnsi" w:cstheme="minorHAnsi"/>
          <w:kern w:val="2"/>
          <w:sz w:val="16"/>
        </w:rPr>
        <w:t xml:space="preserve">? These are questions that </w:t>
      </w:r>
      <w:proofErr w:type="spellStart"/>
      <w:r w:rsidRPr="00981095">
        <w:rPr>
          <w:rFonts w:asciiTheme="minorHAnsi" w:hAnsiTheme="minorHAnsi" w:cstheme="minorHAnsi"/>
          <w:kern w:val="2"/>
          <w:sz w:val="16"/>
        </w:rPr>
        <w:t>Sekula</w:t>
      </w:r>
      <w:proofErr w:type="spellEnd"/>
      <w:r w:rsidRPr="00981095">
        <w:rPr>
          <w:rFonts w:asciiTheme="minorHAnsi" w:hAnsiTheme="minorHAnsi" w:cstheme="minorHAnsi"/>
          <w:kern w:val="2"/>
          <w:sz w:val="16"/>
        </w:rPr>
        <w:t xml:space="preserve"> and Burch’s film does not attempt to address. </w:t>
      </w:r>
      <w:r w:rsidRPr="00981095">
        <w:rPr>
          <w:rFonts w:asciiTheme="minorHAnsi" w:hAnsiTheme="minorHAnsi" w:cstheme="minorHAnsi"/>
          <w:kern w:val="2"/>
          <w:u w:val="single"/>
        </w:rPr>
        <w:t xml:space="preserve">These are </w:t>
      </w:r>
      <w:r w:rsidRPr="00632988">
        <w:rPr>
          <w:rFonts w:asciiTheme="minorHAnsi" w:hAnsiTheme="minorHAnsi" w:cstheme="minorHAnsi"/>
          <w:kern w:val="2"/>
          <w:highlight w:val="green"/>
          <w:u w:val="single"/>
        </w:rPr>
        <w:t xml:space="preserve">the </w:t>
      </w:r>
      <w:r w:rsidRPr="00632988">
        <w:rPr>
          <w:rFonts w:asciiTheme="minorHAnsi" w:hAnsiTheme="minorHAnsi" w:cstheme="minorHAnsi"/>
          <w:b/>
          <w:bCs/>
          <w:kern w:val="2"/>
          <w:highlight w:val="green"/>
          <w:u w:val="single"/>
          <w:bdr w:val="single" w:sz="4" w:space="0" w:color="auto"/>
        </w:rPr>
        <w:t>asterisked</w:t>
      </w:r>
      <w:r w:rsidRPr="00981095">
        <w:rPr>
          <w:rFonts w:asciiTheme="minorHAnsi" w:hAnsiTheme="minorHAnsi" w:cstheme="minorHAnsi"/>
          <w:b/>
          <w:bCs/>
          <w:kern w:val="2"/>
          <w:u w:val="single"/>
          <w:bdr w:val="single" w:sz="4" w:space="0" w:color="auto"/>
        </w:rPr>
        <w:t xml:space="preserve"> histories of slavery</w:t>
      </w:r>
      <w:r w:rsidRPr="00981095">
        <w:rPr>
          <w:rFonts w:asciiTheme="minorHAnsi" w:hAnsiTheme="minorHAnsi" w:cstheme="minorHAnsi"/>
          <w:kern w:val="2"/>
          <w:sz w:val="16"/>
        </w:rPr>
        <w:t xml:space="preserve">, of property, of </w:t>
      </w:r>
      <w:proofErr w:type="spellStart"/>
      <w:r w:rsidRPr="00632988">
        <w:rPr>
          <w:rFonts w:asciiTheme="minorHAnsi" w:hAnsiTheme="minorHAnsi" w:cstheme="minorHAnsi"/>
          <w:kern w:val="2"/>
          <w:highlight w:val="green"/>
          <w:u w:val="single"/>
        </w:rPr>
        <w:t>thingification</w:t>
      </w:r>
      <w:proofErr w:type="spellEnd"/>
      <w:r w:rsidRPr="00981095">
        <w:rPr>
          <w:rFonts w:asciiTheme="minorHAnsi" w:hAnsiTheme="minorHAnsi" w:cstheme="minorHAnsi"/>
          <w:kern w:val="2"/>
          <w:u w:val="single"/>
        </w:rPr>
        <w:t xml:space="preserve">, and their </w:t>
      </w:r>
      <w:r w:rsidRPr="00981095">
        <w:rPr>
          <w:rFonts w:asciiTheme="minorHAnsi" w:hAnsiTheme="minorHAnsi" w:cstheme="minorHAnsi"/>
          <w:b/>
          <w:bCs/>
          <w:kern w:val="2"/>
          <w:u w:val="single"/>
          <w:bdr w:val="single" w:sz="4" w:space="0" w:color="auto"/>
        </w:rPr>
        <w:t>afterlives</w:t>
      </w:r>
      <w:r w:rsidRPr="00981095">
        <w:rPr>
          <w:rFonts w:asciiTheme="minorHAnsi" w:hAnsiTheme="minorHAnsi" w:cstheme="minorHAnsi"/>
          <w:kern w:val="2"/>
          <w:u w:val="single"/>
        </w:rPr>
        <w:t>. I can’t help but see that word</w:t>
      </w:r>
      <w:r w:rsidRPr="00981095">
        <w:rPr>
          <w:rFonts w:asciiTheme="minorHAnsi" w:hAnsiTheme="minorHAnsi" w:cstheme="minorHAnsi"/>
          <w:kern w:val="2"/>
          <w:sz w:val="16"/>
        </w:rPr>
        <w:t xml:space="preserve"> “</w:t>
      </w:r>
      <w:r w:rsidRPr="00981095">
        <w:rPr>
          <w:rFonts w:asciiTheme="minorHAnsi" w:hAnsiTheme="minorHAnsi" w:cstheme="minorHAnsi"/>
          <w:b/>
          <w:bCs/>
          <w:kern w:val="2"/>
          <w:u w:val="single"/>
          <w:bdr w:val="single" w:sz="4" w:space="0" w:color="auto"/>
        </w:rPr>
        <w:t>risk</w:t>
      </w:r>
      <w:r w:rsidRPr="00981095">
        <w:rPr>
          <w:rFonts w:asciiTheme="minorHAnsi" w:hAnsiTheme="minorHAnsi" w:cstheme="minorHAnsi"/>
          <w:kern w:val="2"/>
          <w:sz w:val="16"/>
        </w:rPr>
        <w:t>” in “</w:t>
      </w:r>
      <w:r w:rsidRPr="00981095">
        <w:rPr>
          <w:rFonts w:asciiTheme="minorHAnsi" w:hAnsiTheme="minorHAnsi" w:cstheme="minorHAnsi"/>
          <w:b/>
          <w:bCs/>
          <w:kern w:val="2"/>
          <w:u w:val="single"/>
          <w:bdr w:val="single" w:sz="4" w:space="0" w:color="auto"/>
        </w:rPr>
        <w:t>asterisk</w:t>
      </w:r>
      <w:r w:rsidRPr="00981095">
        <w:rPr>
          <w:rFonts w:asciiTheme="minorHAnsi" w:hAnsiTheme="minorHAnsi" w:cstheme="minorHAnsi"/>
          <w:kern w:val="2"/>
          <w:u w:val="single"/>
        </w:rPr>
        <w:t>.</w:t>
      </w:r>
      <w:r w:rsidRPr="00981095">
        <w:rPr>
          <w:rFonts w:asciiTheme="minorHAnsi" w:hAnsiTheme="minorHAnsi" w:cstheme="minorHAnsi"/>
          <w:kern w:val="2"/>
          <w:sz w:val="16"/>
        </w:rPr>
        <w:t xml:space="preserve">” And to </w:t>
      </w:r>
      <w:r w:rsidRPr="00981095">
        <w:rPr>
          <w:rFonts w:asciiTheme="minorHAnsi" w:hAnsiTheme="minorHAnsi" w:cstheme="minorHAnsi"/>
          <w:kern w:val="2"/>
          <w:u w:val="single"/>
        </w:rPr>
        <w:t>link that risk and those asterisked histories to the seas and to the beginnings of the insurance</w:t>
      </w:r>
      <w:r w:rsidRPr="00981095">
        <w:rPr>
          <w:rFonts w:asciiTheme="minorHAnsi" w:hAnsiTheme="minorHAnsi" w:cstheme="minorHAnsi"/>
          <w:kern w:val="2"/>
          <w:sz w:val="16"/>
        </w:rPr>
        <w:t xml:space="preserve"> trade subtended by a </w:t>
      </w:r>
      <w:r w:rsidRPr="00981095">
        <w:rPr>
          <w:rFonts w:asciiTheme="minorHAnsi" w:hAnsiTheme="minorHAnsi" w:cstheme="minorHAnsi"/>
          <w:kern w:val="2"/>
          <w:u w:val="single"/>
        </w:rPr>
        <w:t>trade in Africans</w:t>
      </w:r>
      <w:r w:rsidRPr="00981095">
        <w:rPr>
          <w:rFonts w:asciiTheme="minorHAnsi" w:hAnsiTheme="minorHAnsi" w:cstheme="minorHAnsi"/>
          <w:kern w:val="2"/>
          <w:sz w:val="16"/>
        </w:rPr>
        <w:t xml:space="preserve">. The history of insurance begins with the sea. Three developments are central to the conceptual framework established by marine insurance: first, the “bottomry” agreement or “sea loan” in which money is loaned at a steep rate for a voyage, the risk falling to the lender. Second, the concept of “general average,” the idea that losses undertaken to save a boat (jettisoning or cutting down masts in a storm, for instance) represent a risk shared among those investing in a voyage—usually seen as the oldest form of joint-stock enterprise. And third, in the notion of “Perils of the Sea”—the earliest form of the concept of insurable risk. (Armstrong 2010, 168) One might say that </w:t>
      </w:r>
      <w:proofErr w:type="spellStart"/>
      <w:r w:rsidRPr="00981095">
        <w:rPr>
          <w:rFonts w:asciiTheme="minorHAnsi" w:hAnsiTheme="minorHAnsi" w:cstheme="minorHAnsi"/>
          <w:kern w:val="2"/>
          <w:sz w:val="16"/>
        </w:rPr>
        <w:t>Aereile</w:t>
      </w:r>
      <w:proofErr w:type="spellEnd"/>
      <w:r w:rsidRPr="00981095">
        <w:rPr>
          <w:rFonts w:asciiTheme="minorHAnsi" w:hAnsiTheme="minorHAnsi" w:cstheme="minorHAnsi"/>
          <w:kern w:val="2"/>
          <w:sz w:val="16"/>
        </w:rPr>
        <w:t xml:space="preserve"> Jackson is the film’s insurance—as she lends the film its vocabulary and her abjection underwrites its circulation (figure 2.4). The risk in insurance: the asterisked human. </w:t>
      </w:r>
      <w:proofErr w:type="gramStart"/>
      <w:r w:rsidRPr="00981095">
        <w:rPr>
          <w:rFonts w:asciiTheme="minorHAnsi" w:hAnsiTheme="minorHAnsi" w:cstheme="minorHAnsi"/>
          <w:kern w:val="2"/>
          <w:sz w:val="16"/>
        </w:rPr>
        <w:t>So</w:t>
      </w:r>
      <w:proofErr w:type="gramEnd"/>
      <w:r w:rsidRPr="00981095">
        <w:rPr>
          <w:rFonts w:asciiTheme="minorHAnsi" w:hAnsiTheme="minorHAnsi" w:cstheme="minorHAnsi"/>
          <w:kern w:val="2"/>
          <w:sz w:val="16"/>
        </w:rPr>
        <w:t xml:space="preserve"> </w:t>
      </w:r>
      <w:r w:rsidRPr="00981095">
        <w:rPr>
          <w:rFonts w:asciiTheme="minorHAnsi" w:hAnsiTheme="minorHAnsi" w:cstheme="minorHAnsi"/>
          <w:kern w:val="2"/>
          <w:u w:val="single"/>
        </w:rPr>
        <w:t xml:space="preserve">I’ve been thinking about </w:t>
      </w:r>
      <w:proofErr w:type="spellStart"/>
      <w:r w:rsidRPr="00981095">
        <w:rPr>
          <w:rFonts w:asciiTheme="minorHAnsi" w:hAnsiTheme="minorHAnsi" w:cstheme="minorHAnsi"/>
          <w:kern w:val="2"/>
          <w:u w:val="single"/>
        </w:rPr>
        <w:t>shippability</w:t>
      </w:r>
      <w:proofErr w:type="spellEnd"/>
      <w:r w:rsidRPr="00981095">
        <w:rPr>
          <w:rFonts w:asciiTheme="minorHAnsi" w:hAnsiTheme="minorHAnsi" w:cstheme="minorHAnsi"/>
          <w:kern w:val="2"/>
          <w:u w:val="single"/>
        </w:rPr>
        <w:t xml:space="preserve"> </w:t>
      </w:r>
      <w:r w:rsidRPr="00632988">
        <w:rPr>
          <w:rFonts w:asciiTheme="minorHAnsi" w:hAnsiTheme="minorHAnsi" w:cstheme="minorHAnsi"/>
          <w:kern w:val="2"/>
          <w:highlight w:val="green"/>
          <w:u w:val="single"/>
        </w:rPr>
        <w:t>and containerization</w:t>
      </w:r>
      <w:r w:rsidRPr="00981095">
        <w:rPr>
          <w:rFonts w:asciiTheme="minorHAnsi" w:hAnsiTheme="minorHAnsi" w:cstheme="minorHAnsi"/>
          <w:kern w:val="2"/>
          <w:sz w:val="16"/>
        </w:rPr>
        <w:t xml:space="preserve"> and </w:t>
      </w:r>
      <w:r w:rsidRPr="00981095">
        <w:rPr>
          <w:rFonts w:asciiTheme="minorHAnsi" w:hAnsiTheme="minorHAnsi" w:cstheme="minorHAnsi"/>
          <w:kern w:val="2"/>
          <w:u w:val="single"/>
        </w:rPr>
        <w:t xml:space="preserve">what is </w:t>
      </w:r>
      <w:r w:rsidRPr="00632988">
        <w:rPr>
          <w:rFonts w:asciiTheme="minorHAnsi" w:hAnsiTheme="minorHAnsi" w:cstheme="minorHAnsi"/>
          <w:kern w:val="2"/>
          <w:highlight w:val="green"/>
          <w:u w:val="single"/>
        </w:rPr>
        <w:t>in</w:t>
      </w:r>
      <w:r w:rsidRPr="00981095">
        <w:rPr>
          <w:rFonts w:asciiTheme="minorHAnsi" w:hAnsiTheme="minorHAnsi" w:cstheme="minorHAnsi"/>
          <w:kern w:val="2"/>
          <w:u w:val="single"/>
        </w:rPr>
        <w:t xml:space="preserve"> excess of those states</w:t>
      </w:r>
      <w:r w:rsidRPr="00981095">
        <w:rPr>
          <w:rFonts w:asciiTheme="minorHAnsi" w:hAnsiTheme="minorHAnsi" w:cstheme="minorHAnsi"/>
          <w:kern w:val="2"/>
          <w:sz w:val="16"/>
        </w:rPr>
        <w:t xml:space="preserve">. </w:t>
      </w:r>
      <w:r w:rsidRPr="00981095">
        <w:rPr>
          <w:rFonts w:asciiTheme="minorHAnsi" w:hAnsiTheme="minorHAnsi" w:cstheme="minorHAnsi"/>
          <w:kern w:val="2"/>
          <w:u w:val="single"/>
        </w:rPr>
        <w:t xml:space="preserve">What I am therefore calling </w:t>
      </w:r>
      <w:r w:rsidRPr="00632988">
        <w:rPr>
          <w:rFonts w:asciiTheme="minorHAnsi" w:hAnsiTheme="minorHAnsi" w:cstheme="minorHAnsi"/>
          <w:kern w:val="2"/>
          <w:highlight w:val="green"/>
          <w:u w:val="single"/>
        </w:rPr>
        <w:t>the</w:t>
      </w:r>
      <w:r w:rsidRPr="00981095">
        <w:rPr>
          <w:rFonts w:asciiTheme="minorHAnsi" w:hAnsiTheme="minorHAnsi" w:cstheme="minorHAnsi"/>
          <w:kern w:val="2"/>
          <w:u w:val="single"/>
        </w:rPr>
        <w:t xml:space="preserve"> </w:t>
      </w:r>
      <w:r w:rsidRPr="00632988">
        <w:rPr>
          <w:rFonts w:asciiTheme="minorHAnsi" w:hAnsiTheme="minorHAnsi" w:cstheme="minorHAnsi"/>
          <w:b/>
          <w:bCs/>
          <w:kern w:val="2"/>
          <w:highlight w:val="green"/>
          <w:u w:val="single"/>
          <w:bdr w:val="single" w:sz="4" w:space="0" w:color="auto"/>
        </w:rPr>
        <w:t>Trans*Atlantic</w:t>
      </w:r>
      <w:r w:rsidRPr="00981095">
        <w:rPr>
          <w:rFonts w:asciiTheme="minorHAnsi" w:hAnsiTheme="minorHAnsi" w:cstheme="minorHAnsi"/>
          <w:kern w:val="2"/>
          <w:u w:val="single"/>
        </w:rPr>
        <w:t xml:space="preserve"> is </w:t>
      </w:r>
      <w:r w:rsidRPr="00981095">
        <w:rPr>
          <w:rFonts w:asciiTheme="minorHAnsi" w:hAnsiTheme="minorHAnsi" w:cstheme="minorHAnsi"/>
          <w:kern w:val="2"/>
          <w:sz w:val="16"/>
        </w:rPr>
        <w:t>that s/</w:t>
      </w:r>
      <w:r w:rsidRPr="00981095">
        <w:rPr>
          <w:rFonts w:asciiTheme="minorHAnsi" w:hAnsiTheme="minorHAnsi" w:cstheme="minorHAnsi"/>
          <w:kern w:val="2"/>
          <w:u w:val="single"/>
        </w:rPr>
        <w:t xml:space="preserve">place, condition, or process that appears </w:t>
      </w:r>
      <w:r w:rsidRPr="00632988">
        <w:rPr>
          <w:rFonts w:asciiTheme="minorHAnsi" w:hAnsiTheme="minorHAnsi" w:cstheme="minorHAnsi"/>
          <w:b/>
          <w:bCs/>
          <w:kern w:val="2"/>
          <w:highlight w:val="green"/>
          <w:u w:val="single"/>
          <w:bdr w:val="single" w:sz="4" w:space="0" w:color="auto"/>
        </w:rPr>
        <w:t>alongside</w:t>
      </w:r>
      <w:r w:rsidRPr="00981095">
        <w:rPr>
          <w:rFonts w:asciiTheme="minorHAnsi" w:hAnsiTheme="minorHAnsi" w:cstheme="minorHAnsi"/>
          <w:b/>
          <w:bCs/>
          <w:kern w:val="2"/>
          <w:u w:val="single"/>
          <w:bdr w:val="single" w:sz="4" w:space="0" w:color="auto"/>
        </w:rPr>
        <w:t xml:space="preserve"> and in relation</w:t>
      </w:r>
      <w:r w:rsidRPr="00981095">
        <w:rPr>
          <w:rFonts w:asciiTheme="minorHAnsi" w:hAnsiTheme="minorHAnsi" w:cstheme="minorHAnsi"/>
          <w:kern w:val="2"/>
          <w:u w:val="single"/>
        </w:rPr>
        <w:t xml:space="preserve"> to </w:t>
      </w:r>
      <w:r w:rsidRPr="00632988">
        <w:rPr>
          <w:rFonts w:asciiTheme="minorHAnsi" w:hAnsiTheme="minorHAnsi" w:cstheme="minorHAnsi"/>
          <w:kern w:val="2"/>
          <w:highlight w:val="green"/>
          <w:u w:val="single"/>
        </w:rPr>
        <w:t xml:space="preserve">the </w:t>
      </w:r>
      <w:r w:rsidRPr="00632988">
        <w:rPr>
          <w:rFonts w:asciiTheme="minorHAnsi" w:hAnsiTheme="minorHAnsi" w:cstheme="minorHAnsi"/>
          <w:b/>
          <w:bCs/>
          <w:kern w:val="2"/>
          <w:highlight w:val="green"/>
          <w:u w:val="single"/>
          <w:bdr w:val="single" w:sz="4" w:space="0" w:color="auto"/>
        </w:rPr>
        <w:t>Black Atlantic</w:t>
      </w:r>
      <w:r w:rsidRPr="00981095">
        <w:rPr>
          <w:rFonts w:asciiTheme="minorHAnsi" w:hAnsiTheme="minorHAnsi" w:cstheme="minorHAnsi"/>
          <w:kern w:val="2"/>
          <w:u w:val="single"/>
        </w:rPr>
        <w:t xml:space="preserve"> but also in excess of its currents</w:t>
      </w:r>
      <w:r w:rsidRPr="00981095">
        <w:rPr>
          <w:rFonts w:asciiTheme="minorHAnsi" w:hAnsiTheme="minorHAnsi" w:cstheme="minorHAnsi"/>
          <w:kern w:val="2"/>
          <w:sz w:val="16"/>
        </w:rPr>
        <w:t xml:space="preserve">. I want to think </w:t>
      </w:r>
      <w:r w:rsidRPr="00981095">
        <w:rPr>
          <w:rFonts w:asciiTheme="minorHAnsi" w:hAnsiTheme="minorHAnsi" w:cstheme="minorHAnsi"/>
          <w:kern w:val="2"/>
          <w:u w:val="single"/>
        </w:rPr>
        <w:t>Trans</w:t>
      </w:r>
      <w:r w:rsidRPr="00981095">
        <w:rPr>
          <w:rFonts w:asciiTheme="minorHAnsi" w:hAnsiTheme="minorHAnsi" w:cstheme="minorHAnsi"/>
          <w:kern w:val="2"/>
          <w:sz w:val="16"/>
        </w:rPr>
        <w:t xml:space="preserve">* in a variety of ways that try </w:t>
      </w:r>
      <w:r w:rsidRPr="00981095">
        <w:rPr>
          <w:rFonts w:asciiTheme="minorHAnsi" w:hAnsiTheme="minorHAnsi" w:cstheme="minorHAnsi"/>
          <w:kern w:val="2"/>
          <w:u w:val="single"/>
        </w:rPr>
        <w:t xml:space="preserve">to get at something about or toward the range of </w:t>
      </w:r>
      <w:r w:rsidRPr="00981095">
        <w:rPr>
          <w:rFonts w:asciiTheme="minorHAnsi" w:hAnsiTheme="minorHAnsi" w:cstheme="minorHAnsi"/>
          <w:b/>
          <w:bCs/>
          <w:kern w:val="2"/>
          <w:u w:val="single"/>
          <w:bdr w:val="single" w:sz="4" w:space="0" w:color="auto"/>
        </w:rPr>
        <w:t>trans*formations enacted</w:t>
      </w:r>
      <w:r w:rsidRPr="00981095">
        <w:rPr>
          <w:rFonts w:asciiTheme="minorHAnsi" w:hAnsiTheme="minorHAnsi" w:cstheme="minorHAnsi"/>
          <w:kern w:val="2"/>
          <w:u w:val="single"/>
        </w:rPr>
        <w:t xml:space="preserve"> on </w:t>
      </w:r>
      <w:r w:rsidRPr="00981095">
        <w:rPr>
          <w:rFonts w:asciiTheme="minorHAnsi" w:hAnsiTheme="minorHAnsi" w:cstheme="minorHAnsi"/>
          <w:kern w:val="2"/>
          <w:sz w:val="16"/>
        </w:rPr>
        <w:t xml:space="preserve">and by </w:t>
      </w:r>
      <w:r w:rsidRPr="00632988">
        <w:rPr>
          <w:rFonts w:asciiTheme="minorHAnsi" w:hAnsiTheme="minorHAnsi" w:cstheme="minorHAnsi"/>
          <w:b/>
          <w:bCs/>
          <w:kern w:val="2"/>
          <w:highlight w:val="green"/>
          <w:u w:val="single"/>
          <w:bdr w:val="single" w:sz="4" w:space="0" w:color="auto"/>
        </w:rPr>
        <w:t>Black bodies</w:t>
      </w:r>
      <w:r w:rsidRPr="00981095">
        <w:rPr>
          <w:rFonts w:asciiTheme="minorHAnsi" w:hAnsiTheme="minorHAnsi" w:cstheme="minorHAnsi"/>
          <w:kern w:val="2"/>
          <w:u w:val="single"/>
        </w:rPr>
        <w:t>.</w:t>
      </w:r>
      <w:r w:rsidRPr="00981095">
        <w:rPr>
          <w:rFonts w:asciiTheme="minorHAnsi" w:hAnsiTheme="minorHAnsi" w:cstheme="minorHAnsi"/>
          <w:kern w:val="2"/>
          <w:sz w:val="16"/>
        </w:rPr>
        <w:t xml:space="preserve"> The </w:t>
      </w:r>
      <w:r w:rsidRPr="00981095">
        <w:rPr>
          <w:rFonts w:asciiTheme="minorHAnsi" w:hAnsiTheme="minorHAnsi" w:cstheme="minorHAnsi"/>
          <w:kern w:val="2"/>
          <w:u w:val="single"/>
        </w:rPr>
        <w:t xml:space="preserve">asterisk after a </w:t>
      </w:r>
      <w:proofErr w:type="gramStart"/>
      <w:r w:rsidRPr="00981095">
        <w:rPr>
          <w:rFonts w:asciiTheme="minorHAnsi" w:hAnsiTheme="minorHAnsi" w:cstheme="minorHAnsi"/>
          <w:kern w:val="2"/>
          <w:u w:val="single"/>
        </w:rPr>
        <w:t>word functions</w:t>
      </w:r>
      <w:proofErr w:type="gramEnd"/>
      <w:r w:rsidRPr="00981095">
        <w:rPr>
          <w:rFonts w:asciiTheme="minorHAnsi" w:hAnsiTheme="minorHAnsi" w:cstheme="minorHAnsi"/>
          <w:kern w:val="2"/>
          <w:u w:val="single"/>
        </w:rPr>
        <w:t xml:space="preserve"> as the wildcard</w:t>
      </w:r>
      <w:r w:rsidRPr="00981095">
        <w:rPr>
          <w:rFonts w:asciiTheme="minorHAnsi" w:hAnsiTheme="minorHAnsi" w:cstheme="minorHAnsi"/>
          <w:kern w:val="2"/>
          <w:sz w:val="16"/>
        </w:rPr>
        <w:t xml:space="preserve">, and I am thinking the trans* </w:t>
      </w:r>
      <w:r w:rsidRPr="00981095">
        <w:rPr>
          <w:rFonts w:asciiTheme="minorHAnsi" w:hAnsiTheme="minorHAnsi" w:cstheme="minorHAnsi"/>
          <w:kern w:val="2"/>
          <w:u w:val="single"/>
        </w:rPr>
        <w:t xml:space="preserve">in that way; as a means to </w:t>
      </w:r>
      <w:r w:rsidRPr="00632988">
        <w:rPr>
          <w:rFonts w:asciiTheme="minorHAnsi" w:hAnsiTheme="minorHAnsi" w:cstheme="minorHAnsi"/>
          <w:kern w:val="2"/>
          <w:highlight w:val="green"/>
          <w:u w:val="single"/>
        </w:rPr>
        <w:t>mark the ways the slave</w:t>
      </w:r>
      <w:r w:rsidRPr="00981095">
        <w:rPr>
          <w:rFonts w:asciiTheme="minorHAnsi" w:hAnsiTheme="minorHAnsi" w:cstheme="minorHAnsi"/>
          <w:kern w:val="2"/>
          <w:u w:val="single"/>
        </w:rPr>
        <w:t xml:space="preserve"> and the Black </w:t>
      </w:r>
      <w:r w:rsidRPr="00632988">
        <w:rPr>
          <w:rFonts w:asciiTheme="minorHAnsi" w:hAnsiTheme="minorHAnsi" w:cstheme="minorHAnsi"/>
          <w:kern w:val="2"/>
          <w:highlight w:val="green"/>
          <w:u w:val="single"/>
        </w:rPr>
        <w:t>occupy</w:t>
      </w:r>
      <w:r w:rsidRPr="00981095">
        <w:rPr>
          <w:rFonts w:asciiTheme="minorHAnsi" w:hAnsiTheme="minorHAnsi" w:cstheme="minorHAnsi"/>
          <w:kern w:val="2"/>
          <w:sz w:val="16"/>
        </w:rPr>
        <w:t xml:space="preserve"> what </w:t>
      </w:r>
      <w:proofErr w:type="spellStart"/>
      <w:r w:rsidRPr="00981095">
        <w:rPr>
          <w:rFonts w:asciiTheme="minorHAnsi" w:hAnsiTheme="minorHAnsi" w:cstheme="minorHAnsi"/>
          <w:kern w:val="2"/>
          <w:sz w:val="16"/>
        </w:rPr>
        <w:t>Saidiya</w:t>
      </w:r>
      <w:proofErr w:type="spellEnd"/>
      <w:r w:rsidRPr="00981095">
        <w:rPr>
          <w:rFonts w:asciiTheme="minorHAnsi" w:hAnsiTheme="minorHAnsi" w:cstheme="minorHAnsi"/>
          <w:kern w:val="2"/>
          <w:sz w:val="16"/>
        </w:rPr>
        <w:t xml:space="preserve"> Hartman </w:t>
      </w:r>
      <w:r w:rsidRPr="00981095">
        <w:rPr>
          <w:rFonts w:asciiTheme="minorHAnsi" w:hAnsiTheme="minorHAnsi" w:cstheme="minorHAnsi"/>
          <w:kern w:val="2"/>
          <w:u w:val="single"/>
        </w:rPr>
        <w:t xml:space="preserve">calls </w:t>
      </w:r>
      <w:r w:rsidRPr="00632988">
        <w:rPr>
          <w:rFonts w:asciiTheme="minorHAnsi" w:hAnsiTheme="minorHAnsi" w:cstheme="minorHAnsi"/>
          <w:kern w:val="2"/>
          <w:highlight w:val="green"/>
          <w:u w:val="single"/>
        </w:rPr>
        <w:t>the “position</w:t>
      </w:r>
      <w:r w:rsidRPr="00981095">
        <w:rPr>
          <w:rFonts w:asciiTheme="minorHAnsi" w:hAnsiTheme="minorHAnsi" w:cstheme="minorHAnsi"/>
          <w:kern w:val="2"/>
          <w:u w:val="single"/>
        </w:rPr>
        <w:t xml:space="preserve"> of the unthought”</w:t>
      </w:r>
      <w:r w:rsidRPr="00981095">
        <w:rPr>
          <w:rFonts w:asciiTheme="minorHAnsi" w:hAnsiTheme="minorHAnsi" w:cstheme="minorHAnsi"/>
          <w:kern w:val="2"/>
          <w:sz w:val="16"/>
        </w:rPr>
        <w:t xml:space="preserve"> (Hartman and </w:t>
      </w:r>
      <w:proofErr w:type="spellStart"/>
      <w:r w:rsidRPr="00981095">
        <w:rPr>
          <w:rFonts w:asciiTheme="minorHAnsi" w:hAnsiTheme="minorHAnsi" w:cstheme="minorHAnsi"/>
          <w:kern w:val="2"/>
          <w:sz w:val="16"/>
        </w:rPr>
        <w:t>Wilderson</w:t>
      </w:r>
      <w:proofErr w:type="spellEnd"/>
      <w:r w:rsidRPr="00981095">
        <w:rPr>
          <w:rFonts w:asciiTheme="minorHAnsi" w:hAnsiTheme="minorHAnsi" w:cstheme="minorHAnsi"/>
          <w:kern w:val="2"/>
          <w:sz w:val="16"/>
        </w:rPr>
        <w:t xml:space="preserve"> 2003). </w:t>
      </w:r>
      <w:r w:rsidRPr="00981095">
        <w:rPr>
          <w:rFonts w:asciiTheme="minorHAnsi" w:hAnsiTheme="minorHAnsi" w:cstheme="minorHAnsi"/>
          <w:kern w:val="2"/>
          <w:u w:val="single"/>
        </w:rPr>
        <w:t xml:space="preserve">The </w:t>
      </w:r>
      <w:r w:rsidRPr="00981095">
        <w:rPr>
          <w:rFonts w:asciiTheme="minorHAnsi" w:hAnsiTheme="minorHAnsi" w:cstheme="minorHAnsi"/>
          <w:b/>
          <w:bCs/>
          <w:kern w:val="2"/>
          <w:u w:val="single"/>
          <w:bdr w:val="single" w:sz="4" w:space="0" w:color="auto"/>
        </w:rPr>
        <w:t>asterisk</w:t>
      </w:r>
      <w:r w:rsidRPr="00981095">
        <w:rPr>
          <w:rFonts w:asciiTheme="minorHAnsi" w:hAnsiTheme="minorHAnsi" w:cstheme="minorHAnsi"/>
          <w:kern w:val="2"/>
          <w:u w:val="single"/>
        </w:rPr>
        <w:t xml:space="preserve"> after the prefix “trans” holds the place open for thinking</w:t>
      </w:r>
      <w:r w:rsidRPr="00981095">
        <w:rPr>
          <w:rFonts w:asciiTheme="minorHAnsi" w:hAnsiTheme="minorHAnsi" w:cstheme="minorHAnsi"/>
          <w:kern w:val="2"/>
          <w:sz w:val="16"/>
        </w:rPr>
        <w:t xml:space="preserve"> (from and into that position). </w:t>
      </w:r>
      <w:r w:rsidRPr="00981095">
        <w:rPr>
          <w:rFonts w:asciiTheme="minorHAnsi" w:hAnsiTheme="minorHAnsi" w:cstheme="minorHAnsi"/>
          <w:kern w:val="2"/>
          <w:u w:val="single"/>
        </w:rPr>
        <w:t>It speaks</w:t>
      </w:r>
      <w:r w:rsidRPr="00981095">
        <w:rPr>
          <w:rFonts w:asciiTheme="minorHAnsi" w:hAnsiTheme="minorHAnsi" w:cstheme="minorHAnsi"/>
          <w:kern w:val="2"/>
          <w:sz w:val="16"/>
        </w:rPr>
        <w:t xml:space="preserve">, as well, </w:t>
      </w:r>
      <w:r w:rsidRPr="00981095">
        <w:rPr>
          <w:rFonts w:asciiTheme="minorHAnsi" w:hAnsiTheme="minorHAnsi" w:cstheme="minorHAnsi"/>
          <w:kern w:val="2"/>
          <w:u w:val="single"/>
        </w:rPr>
        <w:t xml:space="preserve">to a range of </w:t>
      </w:r>
      <w:r w:rsidRPr="00632988">
        <w:rPr>
          <w:rFonts w:asciiTheme="minorHAnsi" w:hAnsiTheme="minorHAnsi" w:cstheme="minorHAnsi"/>
          <w:b/>
          <w:bCs/>
          <w:kern w:val="2"/>
          <w:highlight w:val="green"/>
          <w:u w:val="single"/>
          <w:bdr w:val="single" w:sz="4" w:space="0" w:color="auto"/>
        </w:rPr>
        <w:t>embodied experiences</w:t>
      </w:r>
      <w:r w:rsidRPr="00981095">
        <w:rPr>
          <w:rFonts w:asciiTheme="minorHAnsi" w:hAnsiTheme="minorHAnsi" w:cstheme="minorHAnsi"/>
          <w:kern w:val="2"/>
          <w:u w:val="single"/>
        </w:rPr>
        <w:t xml:space="preserve"> called gender</w:t>
      </w:r>
      <w:r w:rsidRPr="00981095">
        <w:rPr>
          <w:rFonts w:asciiTheme="minorHAnsi" w:hAnsiTheme="minorHAnsi" w:cstheme="minorHAnsi"/>
          <w:kern w:val="2"/>
          <w:sz w:val="16"/>
        </w:rPr>
        <w:t xml:space="preserve"> and to Euro-Western gender’s </w:t>
      </w:r>
      <w:r w:rsidRPr="00981095">
        <w:rPr>
          <w:rFonts w:asciiTheme="minorHAnsi" w:hAnsiTheme="minorHAnsi" w:cstheme="minorHAnsi"/>
          <w:kern w:val="2"/>
          <w:u w:val="single"/>
        </w:rPr>
        <w:t>dismantling, its inability to hold</w:t>
      </w:r>
      <w:r w:rsidRPr="00981095">
        <w:rPr>
          <w:rFonts w:asciiTheme="minorHAnsi" w:hAnsiTheme="minorHAnsi" w:cstheme="minorHAnsi"/>
          <w:kern w:val="2"/>
          <w:sz w:val="16"/>
        </w:rPr>
        <w:t xml:space="preserve"> in/on </w:t>
      </w:r>
      <w:r w:rsidRPr="00981095">
        <w:rPr>
          <w:rFonts w:asciiTheme="minorHAnsi" w:hAnsiTheme="minorHAnsi" w:cstheme="minorHAnsi"/>
          <w:kern w:val="2"/>
          <w:u w:val="single"/>
        </w:rPr>
        <w:t>Black flesh</w:t>
      </w:r>
      <w:r w:rsidRPr="00981095">
        <w:rPr>
          <w:rFonts w:asciiTheme="minorHAnsi" w:hAnsiTheme="minorHAnsi" w:cstheme="minorHAnsi"/>
          <w:kern w:val="2"/>
          <w:sz w:val="16"/>
        </w:rPr>
        <w:t xml:space="preserve">. The </w:t>
      </w:r>
      <w:r w:rsidRPr="00981095">
        <w:rPr>
          <w:rFonts w:asciiTheme="minorHAnsi" w:hAnsiTheme="minorHAnsi" w:cstheme="minorHAnsi"/>
          <w:kern w:val="2"/>
          <w:u w:val="single"/>
        </w:rPr>
        <w:t xml:space="preserve">asterisk </w:t>
      </w:r>
      <w:r w:rsidRPr="00632988">
        <w:rPr>
          <w:rFonts w:asciiTheme="minorHAnsi" w:hAnsiTheme="minorHAnsi" w:cstheme="minorHAnsi"/>
          <w:kern w:val="2"/>
          <w:highlight w:val="green"/>
          <w:u w:val="single"/>
        </w:rPr>
        <w:t>speaks to</w:t>
      </w:r>
      <w:r w:rsidRPr="00981095">
        <w:rPr>
          <w:rFonts w:asciiTheme="minorHAnsi" w:hAnsiTheme="minorHAnsi" w:cstheme="minorHAnsi"/>
          <w:kern w:val="2"/>
          <w:sz w:val="16"/>
        </w:rPr>
        <w:t xml:space="preserve"> a range of </w:t>
      </w:r>
      <w:r w:rsidRPr="00981095">
        <w:rPr>
          <w:rFonts w:asciiTheme="minorHAnsi" w:hAnsiTheme="minorHAnsi" w:cstheme="minorHAnsi"/>
          <w:kern w:val="2"/>
          <w:u w:val="single"/>
        </w:rPr>
        <w:t xml:space="preserve">configurations of Black being that take the </w:t>
      </w:r>
      <w:r w:rsidRPr="00981095">
        <w:rPr>
          <w:rFonts w:asciiTheme="minorHAnsi" w:hAnsiTheme="minorHAnsi" w:cstheme="minorHAnsi"/>
          <w:b/>
          <w:bCs/>
          <w:kern w:val="2"/>
          <w:u w:val="single"/>
          <w:bdr w:val="single" w:sz="4" w:space="0" w:color="auto"/>
        </w:rPr>
        <w:t>form of translation</w:t>
      </w:r>
      <w:r w:rsidRPr="00981095">
        <w:rPr>
          <w:rFonts w:asciiTheme="minorHAnsi" w:hAnsiTheme="minorHAnsi" w:cstheme="minorHAnsi"/>
          <w:kern w:val="2"/>
          <w:sz w:val="16"/>
        </w:rPr>
        <w:t xml:space="preserve">, transatlantic, </w:t>
      </w:r>
      <w:r w:rsidRPr="00981095">
        <w:rPr>
          <w:rFonts w:asciiTheme="minorHAnsi" w:hAnsiTheme="minorHAnsi" w:cstheme="minorHAnsi"/>
          <w:kern w:val="2"/>
          <w:u w:val="single"/>
        </w:rPr>
        <w:t>transgression</w:t>
      </w:r>
      <w:r w:rsidRPr="00981095">
        <w:rPr>
          <w:rFonts w:asciiTheme="minorHAnsi" w:hAnsiTheme="minorHAnsi" w:cstheme="minorHAnsi"/>
          <w:kern w:val="2"/>
          <w:sz w:val="16"/>
        </w:rPr>
        <w:t xml:space="preserve">, transgender, </w:t>
      </w:r>
      <w:r w:rsidRPr="00981095">
        <w:rPr>
          <w:rFonts w:asciiTheme="minorHAnsi" w:hAnsiTheme="minorHAnsi" w:cstheme="minorHAnsi"/>
          <w:kern w:val="2"/>
          <w:u w:val="single"/>
        </w:rPr>
        <w:t>transformation</w:t>
      </w:r>
      <w:r w:rsidRPr="00981095">
        <w:rPr>
          <w:rFonts w:asciiTheme="minorHAnsi" w:hAnsiTheme="minorHAnsi" w:cstheme="minorHAnsi"/>
          <w:kern w:val="2"/>
          <w:sz w:val="16"/>
        </w:rPr>
        <w:t xml:space="preserve">, transmogrification, </w:t>
      </w:r>
      <w:r w:rsidRPr="00981095">
        <w:rPr>
          <w:rFonts w:asciiTheme="minorHAnsi" w:hAnsiTheme="minorHAnsi" w:cstheme="minorHAnsi"/>
          <w:kern w:val="2"/>
          <w:u w:val="single"/>
        </w:rPr>
        <w:t>transcontinental</w:t>
      </w:r>
      <w:r w:rsidRPr="00981095">
        <w:rPr>
          <w:rFonts w:asciiTheme="minorHAnsi" w:hAnsiTheme="minorHAnsi" w:cstheme="minorHAnsi"/>
          <w:kern w:val="2"/>
          <w:sz w:val="16"/>
        </w:rPr>
        <w:t xml:space="preserve">, transfixed, trans-Mediterranean, </w:t>
      </w:r>
      <w:r w:rsidRPr="00981095">
        <w:rPr>
          <w:rFonts w:asciiTheme="minorHAnsi" w:hAnsiTheme="minorHAnsi" w:cstheme="minorHAnsi"/>
          <w:kern w:val="2"/>
          <w:u w:val="single"/>
        </w:rPr>
        <w:t>transubstantiation</w:t>
      </w:r>
      <w:r w:rsidRPr="00981095">
        <w:rPr>
          <w:rFonts w:asciiTheme="minorHAnsi" w:hAnsiTheme="minorHAnsi" w:cstheme="minorHAnsi"/>
          <w:kern w:val="2"/>
          <w:sz w:val="16"/>
        </w:rPr>
        <w:t xml:space="preserve"> (by which process we might understand the making of bodies into flesh </w:t>
      </w:r>
      <w:r w:rsidRPr="00981095">
        <w:rPr>
          <w:rFonts w:asciiTheme="minorHAnsi" w:hAnsiTheme="minorHAnsi" w:cstheme="minorHAnsi"/>
          <w:kern w:val="2"/>
          <w:u w:val="single"/>
        </w:rPr>
        <w:t xml:space="preserve">and then into </w:t>
      </w:r>
      <w:r w:rsidRPr="00632988">
        <w:rPr>
          <w:rFonts w:asciiTheme="minorHAnsi" w:hAnsiTheme="minorHAnsi" w:cstheme="minorHAnsi"/>
          <w:b/>
          <w:bCs/>
          <w:kern w:val="2"/>
          <w:highlight w:val="green"/>
          <w:u w:val="single"/>
          <w:bdr w:val="single" w:sz="4" w:space="0" w:color="auto"/>
        </w:rPr>
        <w:t>fungible commodities</w:t>
      </w:r>
      <w:r w:rsidRPr="00981095">
        <w:rPr>
          <w:rFonts w:asciiTheme="minorHAnsi" w:hAnsiTheme="minorHAnsi" w:cstheme="minorHAnsi"/>
          <w:kern w:val="2"/>
          <w:u w:val="single"/>
        </w:rPr>
        <w:t xml:space="preserve"> while retaining</w:t>
      </w:r>
      <w:r w:rsidRPr="00981095">
        <w:rPr>
          <w:rFonts w:asciiTheme="minorHAnsi" w:hAnsiTheme="minorHAnsi" w:cstheme="minorHAnsi"/>
          <w:kern w:val="2"/>
          <w:sz w:val="16"/>
        </w:rPr>
        <w:t xml:space="preserve"> the appearance of </w:t>
      </w:r>
      <w:r w:rsidRPr="00981095">
        <w:rPr>
          <w:rFonts w:asciiTheme="minorHAnsi" w:hAnsiTheme="minorHAnsi" w:cstheme="minorHAnsi"/>
          <w:kern w:val="2"/>
          <w:u w:val="single"/>
        </w:rPr>
        <w:t>flesh and blood</w:t>
      </w:r>
      <w:r w:rsidRPr="00981095">
        <w:rPr>
          <w:rFonts w:asciiTheme="minorHAnsi" w:hAnsiTheme="minorHAnsi" w:cstheme="minorHAnsi"/>
          <w:kern w:val="2"/>
          <w:sz w:val="16"/>
        </w:rPr>
        <w:t xml:space="preserve">), transmigration, and more. With the Trans* </w:t>
      </w:r>
      <w:r w:rsidRPr="00981095">
        <w:rPr>
          <w:rFonts w:asciiTheme="minorHAnsi" w:hAnsiTheme="minorHAnsi" w:cstheme="minorHAnsi"/>
          <w:kern w:val="2"/>
          <w:u w:val="single"/>
        </w:rPr>
        <w:t>I am not interested in genealogy</w:t>
      </w:r>
      <w:r w:rsidRPr="00981095">
        <w:rPr>
          <w:rFonts w:asciiTheme="minorHAnsi" w:hAnsiTheme="minorHAnsi" w:cstheme="minorHAnsi"/>
          <w:kern w:val="2"/>
          <w:sz w:val="16"/>
        </w:rPr>
        <w:t xml:space="preserve">; it is not my intention to recover transgender bodies in the archive. But when </w:t>
      </w:r>
      <w:proofErr w:type="spellStart"/>
      <w:r w:rsidRPr="00981095">
        <w:rPr>
          <w:rFonts w:asciiTheme="minorHAnsi" w:hAnsiTheme="minorHAnsi" w:cstheme="minorHAnsi"/>
          <w:kern w:val="2"/>
          <w:sz w:val="16"/>
        </w:rPr>
        <w:t>Omise’eke</w:t>
      </w:r>
      <w:proofErr w:type="spellEnd"/>
      <w:r w:rsidRPr="00981095">
        <w:rPr>
          <w:rFonts w:asciiTheme="minorHAnsi" w:hAnsiTheme="minorHAnsi" w:cstheme="minorHAnsi"/>
          <w:kern w:val="2"/>
          <w:sz w:val="16"/>
        </w:rPr>
        <w:t xml:space="preserve"> Tinsley writes in “Black Atlantic, Queer Atlantic: Queer Imaginings of the Middle Passage” that “the Black Atlantic has always been the queer Atlantic” (Tinsley 2008, 191), </w:t>
      </w:r>
      <w:r w:rsidRPr="00981095">
        <w:rPr>
          <w:rFonts w:asciiTheme="minorHAnsi" w:hAnsiTheme="minorHAnsi" w:cstheme="minorHAnsi"/>
          <w:kern w:val="2"/>
          <w:u w:val="single"/>
        </w:rPr>
        <w:t xml:space="preserve">we might add that the Black and queer Atlantic have always been the Trans*Atlantic. </w:t>
      </w:r>
      <w:r w:rsidRPr="00981095">
        <w:rPr>
          <w:rFonts w:asciiTheme="minorHAnsi" w:hAnsiTheme="minorHAnsi" w:cstheme="minorHAnsi"/>
          <w:kern w:val="2"/>
          <w:sz w:val="16"/>
        </w:rPr>
        <w:t xml:space="preserve">Black </w:t>
      </w:r>
      <w:r w:rsidRPr="00981095">
        <w:rPr>
          <w:rFonts w:asciiTheme="minorHAnsi" w:hAnsiTheme="minorHAnsi" w:cstheme="minorHAnsi"/>
          <w:kern w:val="2"/>
          <w:u w:val="single"/>
        </w:rPr>
        <w:t>has always been that excess</w:t>
      </w:r>
      <w:r w:rsidRPr="00981095">
        <w:rPr>
          <w:rFonts w:asciiTheme="minorHAnsi" w:hAnsiTheme="minorHAnsi" w:cstheme="minorHAnsi"/>
          <w:kern w:val="2"/>
          <w:sz w:val="16"/>
        </w:rPr>
        <w:t xml:space="preserve">. 9 Indeed, blackness throws into crisis, whether in these places one can ever really think together, Black and (hetero)normative. That is, Black life in and out of the “New World” is always queered and more. We might say that </w:t>
      </w:r>
      <w:r w:rsidRPr="00981095">
        <w:rPr>
          <w:rFonts w:asciiTheme="minorHAnsi" w:hAnsiTheme="minorHAnsi" w:cstheme="minorHAnsi"/>
          <w:kern w:val="2"/>
          <w:u w:val="single"/>
        </w:rPr>
        <w:t>slavery trans* all desire as it made some people into things, some into buyers, sellers, owners</w:t>
      </w:r>
      <w:r w:rsidRPr="00981095">
        <w:rPr>
          <w:rFonts w:asciiTheme="minorHAnsi" w:hAnsiTheme="minorHAnsi" w:cstheme="minorHAnsi"/>
          <w:kern w:val="2"/>
          <w:sz w:val="16"/>
        </w:rPr>
        <w:t xml:space="preserve">, fuckers, and breeders </w:t>
      </w:r>
      <w:r w:rsidRPr="00981095">
        <w:rPr>
          <w:rFonts w:asciiTheme="minorHAnsi" w:hAnsiTheme="minorHAnsi" w:cstheme="minorHAnsi"/>
          <w:kern w:val="2"/>
          <w:u w:val="single"/>
        </w:rPr>
        <w:t xml:space="preserve">of that Black flesh. That excess is here writ large on </w:t>
      </w:r>
      <w:r w:rsidRPr="00632988">
        <w:rPr>
          <w:rFonts w:asciiTheme="minorHAnsi" w:hAnsiTheme="minorHAnsi" w:cstheme="minorHAnsi"/>
          <w:kern w:val="2"/>
          <w:highlight w:val="green"/>
          <w:u w:val="single"/>
          <w:bdr w:val="single" w:sz="4" w:space="0" w:color="auto"/>
        </w:rPr>
        <w:t>Black bodies</w:t>
      </w:r>
      <w:r w:rsidRPr="00632988">
        <w:rPr>
          <w:rFonts w:asciiTheme="minorHAnsi" w:hAnsiTheme="minorHAnsi" w:cstheme="minorHAnsi"/>
          <w:kern w:val="2"/>
          <w:sz w:val="16"/>
          <w:highlight w:val="green"/>
        </w:rPr>
        <w:t>—</w:t>
      </w:r>
      <w:r w:rsidRPr="00632988">
        <w:rPr>
          <w:rFonts w:asciiTheme="minorHAnsi" w:hAnsiTheme="minorHAnsi" w:cstheme="minorHAnsi"/>
          <w:kern w:val="2"/>
          <w:highlight w:val="green"/>
          <w:u w:val="single"/>
        </w:rPr>
        <w:t>as</w:t>
      </w:r>
      <w:r w:rsidRPr="00981095">
        <w:rPr>
          <w:rFonts w:asciiTheme="minorHAnsi" w:hAnsiTheme="minorHAnsi" w:cstheme="minorHAnsi"/>
          <w:kern w:val="2"/>
          <w:u w:val="single"/>
        </w:rPr>
        <w:t xml:space="preserve"> it is with the process of </w:t>
      </w:r>
      <w:r w:rsidRPr="00632988">
        <w:rPr>
          <w:rFonts w:asciiTheme="minorHAnsi" w:hAnsiTheme="minorHAnsi" w:cstheme="minorHAnsi"/>
          <w:kern w:val="2"/>
          <w:highlight w:val="green"/>
          <w:u w:val="single"/>
        </w:rPr>
        <w:t>subjection</w:t>
      </w:r>
      <w:r w:rsidRPr="00981095">
        <w:rPr>
          <w:rFonts w:asciiTheme="minorHAnsi" w:hAnsiTheme="minorHAnsi" w:cstheme="minorHAnsi"/>
          <w:kern w:val="2"/>
          <w:sz w:val="16"/>
        </w:rPr>
        <w:t xml:space="preserve">. And it is that point, </w:t>
      </w:r>
      <w:r w:rsidRPr="00632988">
        <w:rPr>
          <w:rFonts w:asciiTheme="minorHAnsi" w:hAnsiTheme="minorHAnsi" w:cstheme="minorHAnsi"/>
          <w:kern w:val="2"/>
          <w:highlight w:val="green"/>
          <w:u w:val="single"/>
        </w:rPr>
        <w:t>post</w:t>
      </w:r>
      <w:r w:rsidRPr="00981095">
        <w:rPr>
          <w:rFonts w:asciiTheme="minorHAnsi" w:hAnsiTheme="minorHAnsi" w:cstheme="minorHAnsi"/>
          <w:kern w:val="2"/>
          <w:u w:val="single"/>
        </w:rPr>
        <w:t xml:space="preserve"> the “</w:t>
      </w:r>
      <w:r w:rsidRPr="00632988">
        <w:rPr>
          <w:rFonts w:asciiTheme="minorHAnsi" w:hAnsiTheme="minorHAnsi" w:cstheme="minorHAnsi"/>
          <w:b/>
          <w:bCs/>
          <w:kern w:val="2"/>
          <w:highlight w:val="green"/>
          <w:u w:val="single"/>
          <w:bdr w:val="single" w:sz="4" w:space="0" w:color="auto"/>
        </w:rPr>
        <w:t>rupture in the world</w:t>
      </w:r>
      <w:r w:rsidRPr="00632988">
        <w:rPr>
          <w:rFonts w:asciiTheme="minorHAnsi" w:hAnsiTheme="minorHAnsi" w:cstheme="minorHAnsi"/>
          <w:kern w:val="2"/>
          <w:highlight w:val="green"/>
          <w:u w:val="single"/>
        </w:rPr>
        <w:t>,”</w:t>
      </w:r>
      <w:r w:rsidRPr="00981095">
        <w:rPr>
          <w:rFonts w:asciiTheme="minorHAnsi" w:hAnsiTheme="minorHAnsi" w:cstheme="minorHAnsi"/>
          <w:kern w:val="2"/>
          <w:sz w:val="16"/>
        </w:rPr>
        <w:t xml:space="preserve"> at which, Dionne Brand tells us, </w:t>
      </w:r>
      <w:r w:rsidRPr="00981095">
        <w:rPr>
          <w:rFonts w:asciiTheme="minorHAnsi" w:hAnsiTheme="minorHAnsi" w:cstheme="minorHAnsi"/>
          <w:kern w:val="2"/>
          <w:u w:val="single"/>
        </w:rPr>
        <w:t xml:space="preserve">we, whether we made that passage or not, are “transform[ed] into being. </w:t>
      </w:r>
      <w:r w:rsidRPr="00981095">
        <w:rPr>
          <w:rFonts w:asciiTheme="minorHAnsi" w:hAnsiTheme="minorHAnsi" w:cstheme="minorHAnsi"/>
          <w:kern w:val="2"/>
          <w:sz w:val="16"/>
        </w:rPr>
        <w:t>That one door [</w:t>
      </w:r>
      <w:r w:rsidRPr="00981095">
        <w:rPr>
          <w:rFonts w:asciiTheme="minorHAnsi" w:hAnsiTheme="minorHAnsi" w:cstheme="minorHAnsi"/>
          <w:kern w:val="2"/>
          <w:u w:val="single"/>
        </w:rPr>
        <w:t>the door of no return] transformed us into bodies emptied of being,</w:t>
      </w:r>
      <w:r w:rsidRPr="00981095">
        <w:rPr>
          <w:rFonts w:asciiTheme="minorHAnsi" w:hAnsiTheme="minorHAnsi" w:cstheme="minorHAnsi"/>
          <w:kern w:val="2"/>
          <w:sz w:val="16"/>
        </w:rPr>
        <w:t xml:space="preserve"> bodies </w:t>
      </w:r>
      <w:r w:rsidRPr="00981095">
        <w:rPr>
          <w:rFonts w:asciiTheme="minorHAnsi" w:hAnsiTheme="minorHAnsi" w:cstheme="minorHAnsi"/>
          <w:kern w:val="2"/>
          <w:u w:val="single"/>
        </w:rPr>
        <w:t>emptied of self-interpretation</w:t>
      </w:r>
      <w:r w:rsidRPr="00981095">
        <w:rPr>
          <w:rFonts w:asciiTheme="minorHAnsi" w:hAnsiTheme="minorHAnsi" w:cstheme="minorHAnsi"/>
          <w:kern w:val="2"/>
          <w:sz w:val="16"/>
        </w:rPr>
        <w:t>, into which new interpretations could be placed” (Brand 2001, 25). 10</w:t>
      </w:r>
      <w:r w:rsidRPr="009E1018">
        <w:rPr>
          <w:rFonts w:asciiTheme="minorHAnsi" w:hAnsiTheme="minorHAnsi" w:cstheme="minorHAnsi"/>
          <w:kern w:val="2"/>
          <w:sz w:val="16"/>
        </w:rPr>
        <w:t xml:space="preserve"> </w:t>
      </w:r>
    </w:p>
    <w:p w14:paraId="1014841A" w14:textId="77777777" w:rsidR="00632988" w:rsidRPr="0020562B" w:rsidRDefault="00632988" w:rsidP="00632988">
      <w:pPr>
        <w:pStyle w:val="Heading4"/>
        <w:rPr>
          <w:rFonts w:asciiTheme="minorHAnsi" w:hAnsiTheme="minorHAnsi" w:cstheme="minorHAnsi"/>
          <w:u w:val="single"/>
        </w:rPr>
      </w:pPr>
      <w:r>
        <w:t xml:space="preserve">The hold of the ship writes </w:t>
      </w:r>
      <w:r w:rsidRPr="001F39D4">
        <w:rPr>
          <w:u w:val="single"/>
        </w:rPr>
        <w:t>Black life</w:t>
      </w:r>
      <w:r>
        <w:t xml:space="preserve"> into the </w:t>
      </w:r>
      <w:r w:rsidRPr="001F39D4">
        <w:rPr>
          <w:u w:val="single"/>
        </w:rPr>
        <w:t>orthography</w:t>
      </w:r>
      <w:r>
        <w:t xml:space="preserve"> of </w:t>
      </w:r>
      <w:r w:rsidRPr="001F39D4">
        <w:rPr>
          <w:u w:val="single"/>
        </w:rPr>
        <w:t>violence</w:t>
      </w:r>
      <w:r>
        <w:t xml:space="preserve"> that becomes the </w:t>
      </w:r>
      <w:r w:rsidRPr="001F39D4">
        <w:rPr>
          <w:u w:val="single"/>
        </w:rPr>
        <w:t>grammar</w:t>
      </w:r>
      <w:r>
        <w:t xml:space="preserve"> of the world. Blackness exceeds </w:t>
      </w:r>
      <w:r w:rsidRPr="001F39D4">
        <w:rPr>
          <w:u w:val="single"/>
        </w:rPr>
        <w:t>communicability</w:t>
      </w:r>
      <w:r>
        <w:t xml:space="preserve">, experiences are the ONLY </w:t>
      </w:r>
      <w:r w:rsidRPr="001F39D4">
        <w:rPr>
          <w:u w:val="single"/>
        </w:rPr>
        <w:t>hermeneutic</w:t>
      </w:r>
      <w:r>
        <w:t xml:space="preserve"> that explains “the story that can’t be told” in the </w:t>
      </w:r>
      <w:r w:rsidRPr="001F39D4">
        <w:rPr>
          <w:u w:val="single"/>
        </w:rPr>
        <w:t>afterlife</w:t>
      </w:r>
      <w:r>
        <w:t xml:space="preserve"> of slavery. This syntax of modernity</w:t>
      </w:r>
      <w:r w:rsidRPr="009E1018">
        <w:rPr>
          <w:rFonts w:asciiTheme="minorHAnsi" w:hAnsiTheme="minorHAnsi" w:cstheme="minorHAnsi"/>
        </w:rPr>
        <w:t xml:space="preserve"> plays out in </w:t>
      </w:r>
      <w:r w:rsidRPr="009E1018">
        <w:rPr>
          <w:rFonts w:asciiTheme="minorHAnsi" w:hAnsiTheme="minorHAnsi" w:cstheme="minorHAnsi"/>
          <w:u w:val="single"/>
        </w:rPr>
        <w:t>drowning migrants</w:t>
      </w:r>
      <w:r w:rsidRPr="009E1018">
        <w:rPr>
          <w:rFonts w:asciiTheme="minorHAnsi" w:hAnsiTheme="minorHAnsi" w:cstheme="minorHAnsi"/>
        </w:rPr>
        <w:t xml:space="preserve">, </w:t>
      </w:r>
      <w:r w:rsidRPr="009E1018">
        <w:rPr>
          <w:rFonts w:asciiTheme="minorHAnsi" w:hAnsiTheme="minorHAnsi" w:cstheme="minorHAnsi"/>
          <w:u w:val="single"/>
        </w:rPr>
        <w:t>refugee camps</w:t>
      </w:r>
      <w:r w:rsidRPr="009E1018">
        <w:rPr>
          <w:rFonts w:asciiTheme="minorHAnsi" w:hAnsiTheme="minorHAnsi" w:cstheme="minorHAnsi"/>
        </w:rPr>
        <w:t xml:space="preserve">, and </w:t>
      </w:r>
      <w:r w:rsidRPr="009E1018">
        <w:rPr>
          <w:rFonts w:asciiTheme="minorHAnsi" w:hAnsiTheme="minorHAnsi" w:cstheme="minorHAnsi"/>
          <w:u w:val="single"/>
        </w:rPr>
        <w:t>police killings</w:t>
      </w:r>
      <w:r w:rsidRPr="009E1018">
        <w:rPr>
          <w:rFonts w:asciiTheme="minorHAnsi" w:hAnsiTheme="minorHAnsi" w:cstheme="minorHAnsi"/>
        </w:rPr>
        <w:t xml:space="preserve"> that make freedom an unreachable ideal that </w:t>
      </w:r>
      <w:r w:rsidRPr="009E1018">
        <w:rPr>
          <w:rFonts w:asciiTheme="minorHAnsi" w:hAnsiTheme="minorHAnsi" w:cstheme="minorHAnsi"/>
          <w:u w:val="single"/>
        </w:rPr>
        <w:t>sustains the hold.</w:t>
      </w:r>
    </w:p>
    <w:p w14:paraId="7E1C91DD" w14:textId="77777777" w:rsidR="00632988" w:rsidRPr="009E1018" w:rsidRDefault="00632988" w:rsidP="00632988">
      <w:pPr>
        <w:rPr>
          <w:rFonts w:asciiTheme="minorHAnsi" w:hAnsiTheme="minorHAnsi" w:cstheme="minorHAnsi"/>
          <w:kern w:val="2"/>
        </w:rPr>
      </w:pPr>
      <w:r w:rsidRPr="009E1018">
        <w:rPr>
          <w:rStyle w:val="Style13ptBold"/>
          <w:rFonts w:asciiTheme="minorHAnsi" w:hAnsiTheme="minorHAnsi" w:cstheme="minorHAnsi"/>
        </w:rPr>
        <w:t>Sharpe 16</w:t>
      </w:r>
      <w:r w:rsidRPr="009E1018">
        <w:rPr>
          <w:rFonts w:asciiTheme="minorHAnsi" w:hAnsiTheme="minorHAnsi" w:cstheme="minorHAnsi"/>
          <w:kern w:val="2"/>
          <w:sz w:val="16"/>
        </w:rPr>
        <w:t xml:space="preserve">— </w:t>
      </w:r>
      <w:r w:rsidRPr="009E1018">
        <w:rPr>
          <w:rFonts w:asciiTheme="minorHAnsi" w:hAnsiTheme="minorHAnsi" w:cstheme="minorHAnsi"/>
          <w:kern w:val="2"/>
        </w:rPr>
        <w:t>Professor of English literature and Black Studies at York University, Canada Research Chair in Black Studies in Humanities.</w:t>
      </w:r>
    </w:p>
    <w:p w14:paraId="2914C2DF" w14:textId="77777777" w:rsidR="00632988" w:rsidRPr="009E1018" w:rsidRDefault="00632988" w:rsidP="00632988">
      <w:pPr>
        <w:rPr>
          <w:rFonts w:asciiTheme="minorHAnsi" w:hAnsiTheme="minorHAnsi" w:cstheme="minorHAnsi"/>
          <w:kern w:val="2"/>
        </w:rPr>
      </w:pPr>
      <w:r w:rsidRPr="009E1018">
        <w:rPr>
          <w:rFonts w:asciiTheme="minorHAnsi" w:hAnsiTheme="minorHAnsi" w:cstheme="minorHAnsi"/>
          <w:kern w:val="2"/>
        </w:rPr>
        <w:t>Christina Sharpe, “In the Wake: The Ship, The Trans* Atlantic” (Pg. 31-32), https://underworldsblog.wordpress.com/wp-content/uploads/2018/10/christina-sharpe-in-the-wake_-on-blackness-and-being-duke-university-press-2016.pdf</w:t>
      </w:r>
    </w:p>
    <w:p w14:paraId="1C84BAF5" w14:textId="77777777" w:rsidR="00632988" w:rsidRDefault="00632988" w:rsidP="00632988">
      <w:pPr>
        <w:rPr>
          <w:rFonts w:asciiTheme="minorHAnsi" w:hAnsiTheme="minorHAnsi" w:cstheme="minorHAnsi"/>
          <w:kern w:val="2"/>
          <w:sz w:val="16"/>
        </w:rPr>
      </w:pPr>
      <w:r w:rsidRPr="009E1018">
        <w:rPr>
          <w:rFonts w:asciiTheme="minorHAnsi" w:hAnsiTheme="minorHAnsi" w:cstheme="minorHAnsi"/>
          <w:kern w:val="2"/>
          <w:sz w:val="16"/>
        </w:rPr>
        <w:t xml:space="preserve">As we hold on to the many meanings of Trans* </w:t>
      </w:r>
      <w:r w:rsidRPr="00632988">
        <w:rPr>
          <w:rFonts w:asciiTheme="minorHAnsi" w:hAnsiTheme="minorHAnsi" w:cstheme="minorHAnsi"/>
          <w:kern w:val="2"/>
          <w:highlight w:val="green"/>
          <w:u w:val="single"/>
        </w:rPr>
        <w:t>we</w:t>
      </w:r>
      <w:r w:rsidRPr="009E1018">
        <w:rPr>
          <w:rFonts w:asciiTheme="minorHAnsi" w:hAnsiTheme="minorHAnsi" w:cstheme="minorHAnsi"/>
          <w:kern w:val="2"/>
          <w:sz w:val="16"/>
        </w:rPr>
        <w:t xml:space="preserve"> can and </w:t>
      </w:r>
      <w:r w:rsidRPr="00632988">
        <w:rPr>
          <w:rFonts w:asciiTheme="minorHAnsi" w:hAnsiTheme="minorHAnsi" w:cstheme="minorHAnsi"/>
          <w:kern w:val="2"/>
          <w:highlight w:val="green"/>
          <w:u w:val="single"/>
        </w:rPr>
        <w:t>must</w:t>
      </w:r>
      <w:r w:rsidRPr="00981095">
        <w:rPr>
          <w:rFonts w:asciiTheme="minorHAnsi" w:hAnsiTheme="minorHAnsi" w:cstheme="minorHAnsi"/>
          <w:kern w:val="2"/>
          <w:u w:val="single"/>
        </w:rPr>
        <w:t xml:space="preserve"> think</w:t>
      </w:r>
      <w:r w:rsidRPr="009E1018">
        <w:rPr>
          <w:rFonts w:asciiTheme="minorHAnsi" w:hAnsiTheme="minorHAnsi" w:cstheme="minorHAnsi"/>
          <w:kern w:val="2"/>
          <w:u w:val="single"/>
        </w:rPr>
        <w:t xml:space="preserve"> and imagine </w:t>
      </w:r>
      <w:r w:rsidRPr="00981095">
        <w:rPr>
          <w:rFonts w:asciiTheme="minorHAnsi" w:hAnsiTheme="minorHAnsi" w:cstheme="minorHAnsi"/>
          <w:kern w:val="2"/>
          <w:u w:val="single"/>
        </w:rPr>
        <w:t>laterally</w:t>
      </w:r>
      <w:r w:rsidRPr="009E1018">
        <w:rPr>
          <w:rFonts w:asciiTheme="minorHAnsi" w:hAnsiTheme="minorHAnsi" w:cstheme="minorHAnsi"/>
          <w:kern w:val="2"/>
          <w:u w:val="single"/>
        </w:rPr>
        <w:t>, across a series of relations in the ship, the hold, the wake, and the weather</w:t>
      </w:r>
      <w:r w:rsidRPr="009E1018">
        <w:rPr>
          <w:rFonts w:asciiTheme="minorHAnsi" w:hAnsiTheme="minorHAnsi" w:cstheme="minorHAnsi"/>
          <w:kern w:val="2"/>
          <w:sz w:val="16"/>
        </w:rPr>
        <w:t xml:space="preserve">—in multiple Black </w:t>
      </w:r>
      <w:proofErr w:type="spellStart"/>
      <w:r w:rsidRPr="009E1018">
        <w:rPr>
          <w:rFonts w:asciiTheme="minorHAnsi" w:hAnsiTheme="minorHAnsi" w:cstheme="minorHAnsi"/>
          <w:kern w:val="2"/>
          <w:sz w:val="16"/>
        </w:rPr>
        <w:t>everydays</w:t>
      </w:r>
      <w:proofErr w:type="spellEnd"/>
      <w:r w:rsidRPr="009E1018">
        <w:rPr>
          <w:rFonts w:asciiTheme="minorHAnsi" w:hAnsiTheme="minorHAnsi" w:cstheme="minorHAnsi"/>
          <w:kern w:val="2"/>
          <w:sz w:val="16"/>
        </w:rPr>
        <w:t xml:space="preserve">—to do what Hartman, in “Venus in Two Acts,” describes as </w:t>
      </w:r>
      <w:r w:rsidRPr="009E1018">
        <w:rPr>
          <w:rFonts w:asciiTheme="minorHAnsi" w:hAnsiTheme="minorHAnsi" w:cstheme="minorHAnsi"/>
          <w:kern w:val="2"/>
          <w:u w:val="single"/>
        </w:rPr>
        <w:t xml:space="preserve">“listening for the unsaid, </w:t>
      </w:r>
      <w:r w:rsidRPr="00632988">
        <w:rPr>
          <w:rFonts w:asciiTheme="minorHAnsi" w:hAnsiTheme="minorHAnsi" w:cstheme="minorHAnsi"/>
          <w:kern w:val="2"/>
          <w:highlight w:val="green"/>
          <w:u w:val="single"/>
        </w:rPr>
        <w:t>translat</w:t>
      </w:r>
      <w:r w:rsidRPr="00981095">
        <w:rPr>
          <w:rFonts w:asciiTheme="minorHAnsi" w:hAnsiTheme="minorHAnsi" w:cstheme="minorHAnsi"/>
          <w:kern w:val="2"/>
          <w:u w:val="single"/>
        </w:rPr>
        <w:t>ing misconstrued words</w:t>
      </w:r>
      <w:r w:rsidRPr="009E1018">
        <w:rPr>
          <w:rFonts w:asciiTheme="minorHAnsi" w:hAnsiTheme="minorHAnsi" w:cstheme="minorHAnsi"/>
          <w:kern w:val="2"/>
          <w:u w:val="single"/>
        </w:rPr>
        <w:t xml:space="preserve">, and </w:t>
      </w:r>
      <w:r w:rsidRPr="00981095">
        <w:rPr>
          <w:rFonts w:asciiTheme="minorHAnsi" w:hAnsiTheme="minorHAnsi" w:cstheme="minorHAnsi"/>
          <w:kern w:val="2"/>
          <w:u w:val="single"/>
          <w:bdr w:val="single" w:sz="4" w:space="0" w:color="auto"/>
        </w:rPr>
        <w:t>refashioning disfigured</w:t>
      </w:r>
      <w:r w:rsidRPr="009E1018">
        <w:rPr>
          <w:rFonts w:asciiTheme="minorHAnsi" w:hAnsiTheme="minorHAnsi" w:cstheme="minorHAnsi"/>
          <w:kern w:val="2"/>
          <w:u w:val="single"/>
        </w:rPr>
        <w:t xml:space="preserve"> </w:t>
      </w:r>
      <w:r w:rsidRPr="00981095">
        <w:rPr>
          <w:rFonts w:asciiTheme="minorHAnsi" w:hAnsiTheme="minorHAnsi" w:cstheme="minorHAnsi"/>
          <w:kern w:val="2"/>
          <w:u w:val="single"/>
        </w:rPr>
        <w:t>lives</w:t>
      </w:r>
      <w:r w:rsidRPr="009E1018">
        <w:rPr>
          <w:rFonts w:asciiTheme="minorHAnsi" w:hAnsiTheme="minorHAnsi" w:cstheme="minorHAnsi"/>
          <w:kern w:val="2"/>
          <w:sz w:val="16"/>
        </w:rPr>
        <w:t xml:space="preserve">” and to do what </w:t>
      </w:r>
      <w:proofErr w:type="spellStart"/>
      <w:r w:rsidRPr="009E1018">
        <w:rPr>
          <w:rFonts w:asciiTheme="minorHAnsi" w:hAnsiTheme="minorHAnsi" w:cstheme="minorHAnsi"/>
          <w:kern w:val="2"/>
          <w:sz w:val="16"/>
        </w:rPr>
        <w:t>NourbeSe</w:t>
      </w:r>
      <w:proofErr w:type="spellEnd"/>
      <w:r w:rsidRPr="009E1018">
        <w:rPr>
          <w:rFonts w:asciiTheme="minorHAnsi" w:hAnsiTheme="minorHAnsi" w:cstheme="minorHAnsi"/>
          <w:kern w:val="2"/>
          <w:sz w:val="16"/>
        </w:rPr>
        <w:t xml:space="preserve"> Philip calls </w:t>
      </w:r>
      <w:r w:rsidRPr="00632988">
        <w:rPr>
          <w:rFonts w:asciiTheme="minorHAnsi" w:hAnsiTheme="minorHAnsi" w:cstheme="minorHAnsi"/>
          <w:kern w:val="2"/>
          <w:highlight w:val="green"/>
          <w:u w:val="single"/>
        </w:rPr>
        <w:t>the</w:t>
      </w:r>
      <w:r w:rsidRPr="009E1018">
        <w:rPr>
          <w:rFonts w:asciiTheme="minorHAnsi" w:hAnsiTheme="minorHAnsi" w:cstheme="minorHAnsi"/>
          <w:kern w:val="2"/>
          <w:u w:val="single"/>
        </w:rPr>
        <w:t xml:space="preserve"> </w:t>
      </w:r>
      <w:r w:rsidRPr="00981095">
        <w:rPr>
          <w:rFonts w:asciiTheme="minorHAnsi" w:hAnsiTheme="minorHAnsi" w:cstheme="minorHAnsi"/>
          <w:kern w:val="2"/>
          <w:u w:val="single"/>
        </w:rPr>
        <w:t>necessity of “</w:t>
      </w:r>
      <w:r w:rsidRPr="00981095">
        <w:rPr>
          <w:rFonts w:asciiTheme="minorHAnsi" w:hAnsiTheme="minorHAnsi" w:cstheme="minorHAnsi"/>
          <w:b/>
          <w:bCs/>
          <w:kern w:val="2"/>
          <w:u w:val="single"/>
          <w:bdr w:val="single" w:sz="4" w:space="0" w:color="auto"/>
        </w:rPr>
        <w:t>telling</w:t>
      </w:r>
      <w:r w:rsidRPr="009E1018">
        <w:rPr>
          <w:rFonts w:asciiTheme="minorHAnsi" w:hAnsiTheme="minorHAnsi" w:cstheme="minorHAnsi"/>
          <w:b/>
          <w:bCs/>
          <w:kern w:val="2"/>
          <w:u w:val="single"/>
          <w:bdr w:val="single" w:sz="4" w:space="0" w:color="auto"/>
        </w:rPr>
        <w:t xml:space="preserve"> the </w:t>
      </w:r>
      <w:r w:rsidRPr="00632988">
        <w:rPr>
          <w:rFonts w:asciiTheme="minorHAnsi" w:hAnsiTheme="minorHAnsi" w:cstheme="minorHAnsi"/>
          <w:b/>
          <w:bCs/>
          <w:kern w:val="2"/>
          <w:highlight w:val="green"/>
          <w:u w:val="single"/>
          <w:bdr w:val="single" w:sz="4" w:space="0" w:color="auto"/>
        </w:rPr>
        <w:t>story that cannot be told.”</w:t>
      </w:r>
      <w:r w:rsidRPr="009E1018">
        <w:rPr>
          <w:rFonts w:asciiTheme="minorHAnsi" w:hAnsiTheme="minorHAnsi" w:cstheme="minorHAnsi"/>
          <w:kern w:val="2"/>
          <w:sz w:val="16"/>
        </w:rPr>
        <w:t xml:space="preserve"> “I think,” Philip says, “this is what </w:t>
      </w:r>
      <w:proofErr w:type="spellStart"/>
      <w:r w:rsidRPr="009E1018">
        <w:rPr>
          <w:rFonts w:asciiTheme="minorHAnsi" w:hAnsiTheme="minorHAnsi" w:cstheme="minorHAnsi"/>
          <w:kern w:val="2"/>
          <w:sz w:val="16"/>
        </w:rPr>
        <w:t>Zong</w:t>
      </w:r>
      <w:proofErr w:type="spellEnd"/>
      <w:r w:rsidRPr="009E1018">
        <w:rPr>
          <w:rFonts w:asciiTheme="minorHAnsi" w:hAnsiTheme="minorHAnsi" w:cstheme="minorHAnsi"/>
          <w:kern w:val="2"/>
          <w:sz w:val="16"/>
        </w:rPr>
        <w:t xml:space="preserve">! is attempting: to find a form to bear this story which can’t be told, which must be told, but through not telling” (Saunders 2008a, 72). </w:t>
      </w:r>
      <w:r w:rsidRPr="009E1018">
        <w:rPr>
          <w:rFonts w:asciiTheme="minorHAnsi" w:hAnsiTheme="minorHAnsi" w:cstheme="minorHAnsi"/>
          <w:kern w:val="2"/>
          <w:u w:val="single"/>
        </w:rPr>
        <w:t>To encounter people of African descent</w:t>
      </w:r>
      <w:r w:rsidRPr="009E1018">
        <w:rPr>
          <w:rFonts w:asciiTheme="minorHAnsi" w:hAnsiTheme="minorHAnsi" w:cstheme="minorHAnsi"/>
          <w:kern w:val="2"/>
          <w:sz w:val="16"/>
        </w:rPr>
        <w:t xml:space="preserve"> in the </w:t>
      </w:r>
      <w:r w:rsidRPr="00632988">
        <w:rPr>
          <w:rFonts w:asciiTheme="minorHAnsi" w:hAnsiTheme="minorHAnsi" w:cstheme="minorHAnsi"/>
          <w:kern w:val="2"/>
          <w:highlight w:val="green"/>
          <w:u w:val="single"/>
        </w:rPr>
        <w:t xml:space="preserve">wake </w:t>
      </w:r>
      <w:r w:rsidRPr="00981095">
        <w:rPr>
          <w:rFonts w:asciiTheme="minorHAnsi" w:hAnsiTheme="minorHAnsi" w:cstheme="minorHAnsi"/>
          <w:kern w:val="2"/>
          <w:u w:val="single"/>
        </w:rPr>
        <w:t>both materially</w:t>
      </w:r>
      <w:r w:rsidRPr="009E1018">
        <w:rPr>
          <w:rFonts w:asciiTheme="minorHAnsi" w:hAnsiTheme="minorHAnsi" w:cstheme="minorHAnsi"/>
          <w:kern w:val="2"/>
          <w:u w:val="single"/>
        </w:rPr>
        <w:t xml:space="preserve"> and </w:t>
      </w:r>
      <w:r w:rsidRPr="00632988">
        <w:rPr>
          <w:rFonts w:asciiTheme="minorHAnsi" w:hAnsiTheme="minorHAnsi" w:cstheme="minorHAnsi"/>
          <w:kern w:val="2"/>
          <w:highlight w:val="green"/>
          <w:u w:val="single"/>
        </w:rPr>
        <w:t>as</w:t>
      </w:r>
      <w:r w:rsidRPr="00632988">
        <w:rPr>
          <w:rFonts w:asciiTheme="minorHAnsi" w:hAnsiTheme="minorHAnsi" w:cstheme="minorHAnsi"/>
          <w:kern w:val="2"/>
          <w:sz w:val="16"/>
          <w:highlight w:val="green"/>
        </w:rPr>
        <w:t xml:space="preserve"> </w:t>
      </w:r>
      <w:r w:rsidRPr="00632988">
        <w:rPr>
          <w:rFonts w:asciiTheme="minorHAnsi" w:hAnsiTheme="minorHAnsi" w:cstheme="minorHAnsi"/>
          <w:kern w:val="2"/>
          <w:highlight w:val="green"/>
          <w:u w:val="single"/>
        </w:rPr>
        <w:t>a problem</w:t>
      </w:r>
      <w:r w:rsidRPr="009E1018">
        <w:rPr>
          <w:rFonts w:asciiTheme="minorHAnsi" w:hAnsiTheme="minorHAnsi" w:cstheme="minorHAnsi"/>
          <w:kern w:val="2"/>
          <w:u w:val="single"/>
        </w:rPr>
        <w:t xml:space="preserve"> for thought </w:t>
      </w:r>
      <w:r w:rsidRPr="00632988">
        <w:rPr>
          <w:rFonts w:asciiTheme="minorHAnsi" w:hAnsiTheme="minorHAnsi" w:cstheme="minorHAnsi"/>
          <w:kern w:val="2"/>
          <w:highlight w:val="green"/>
          <w:u w:val="single"/>
        </w:rPr>
        <w:t>is to encounter</w:t>
      </w:r>
      <w:r w:rsidRPr="009E1018">
        <w:rPr>
          <w:rFonts w:asciiTheme="minorHAnsi" w:hAnsiTheme="minorHAnsi" w:cstheme="minorHAnsi"/>
          <w:kern w:val="2"/>
          <w:u w:val="single"/>
        </w:rPr>
        <w:t xml:space="preserve"> that *</w:t>
      </w:r>
      <w:r w:rsidRPr="009E1018">
        <w:rPr>
          <w:rFonts w:asciiTheme="minorHAnsi" w:hAnsiTheme="minorHAnsi" w:cstheme="minorHAnsi"/>
          <w:kern w:val="2"/>
          <w:sz w:val="16"/>
        </w:rPr>
        <w:t xml:space="preserve"> in the </w:t>
      </w:r>
      <w:r w:rsidRPr="00632988">
        <w:rPr>
          <w:rFonts w:asciiTheme="minorHAnsi" w:hAnsiTheme="minorHAnsi" w:cstheme="minorHAnsi"/>
          <w:kern w:val="2"/>
          <w:highlight w:val="green"/>
          <w:u w:val="single"/>
        </w:rPr>
        <w:t xml:space="preserve">grand </w:t>
      </w:r>
      <w:r w:rsidRPr="00632988">
        <w:rPr>
          <w:rFonts w:asciiTheme="minorHAnsi" w:hAnsiTheme="minorHAnsi" w:cstheme="minorHAnsi"/>
          <w:b/>
          <w:bCs/>
          <w:kern w:val="2"/>
          <w:highlight w:val="green"/>
          <w:u w:val="single"/>
          <w:bdr w:val="single" w:sz="4" w:space="0" w:color="auto"/>
        </w:rPr>
        <w:t>narrative</w:t>
      </w:r>
      <w:r w:rsidRPr="009E1018">
        <w:rPr>
          <w:rFonts w:asciiTheme="minorHAnsi" w:hAnsiTheme="minorHAnsi" w:cstheme="minorHAnsi"/>
          <w:b/>
          <w:bCs/>
          <w:kern w:val="2"/>
          <w:u w:val="single"/>
          <w:bdr w:val="single" w:sz="4" w:space="0" w:color="auto"/>
        </w:rPr>
        <w:t xml:space="preserve"> </w:t>
      </w:r>
      <w:r w:rsidRPr="00632988">
        <w:rPr>
          <w:rFonts w:asciiTheme="minorHAnsi" w:hAnsiTheme="minorHAnsi" w:cstheme="minorHAnsi"/>
          <w:b/>
          <w:bCs/>
          <w:kern w:val="2"/>
          <w:highlight w:val="green"/>
          <w:u w:val="single"/>
          <w:bdr w:val="single" w:sz="4" w:space="0" w:color="auto"/>
        </w:rPr>
        <w:t>of history</w:t>
      </w:r>
      <w:r w:rsidRPr="009E1018">
        <w:rPr>
          <w:rFonts w:asciiTheme="minorHAnsi" w:hAnsiTheme="minorHAnsi" w:cstheme="minorHAnsi"/>
          <w:kern w:val="2"/>
          <w:sz w:val="16"/>
        </w:rPr>
        <w:t xml:space="preserve">; and, </w:t>
      </w:r>
      <w:r w:rsidRPr="009E1018">
        <w:rPr>
          <w:rFonts w:asciiTheme="minorHAnsi" w:hAnsiTheme="minorHAnsi" w:cstheme="minorHAnsi"/>
          <w:kern w:val="2"/>
          <w:u w:val="single"/>
        </w:rPr>
        <w:t xml:space="preserve">in the </w:t>
      </w:r>
      <w:r w:rsidRPr="00632988">
        <w:rPr>
          <w:rFonts w:asciiTheme="minorHAnsi" w:hAnsiTheme="minorHAnsi" w:cstheme="minorHAnsi"/>
          <w:kern w:val="2"/>
          <w:highlight w:val="green"/>
          <w:u w:val="single"/>
        </w:rPr>
        <w:t>conditions of Black life</w:t>
      </w:r>
      <w:r w:rsidRPr="009E1018">
        <w:rPr>
          <w:rFonts w:asciiTheme="minorHAnsi" w:hAnsiTheme="minorHAnsi" w:cstheme="minorHAnsi"/>
          <w:kern w:val="2"/>
          <w:u w:val="single"/>
        </w:rPr>
        <w:t xml:space="preserve"> and death </w:t>
      </w:r>
      <w:r w:rsidRPr="00981095">
        <w:rPr>
          <w:rFonts w:asciiTheme="minorHAnsi" w:hAnsiTheme="minorHAnsi" w:cstheme="minorHAnsi"/>
          <w:kern w:val="2"/>
          <w:u w:val="single"/>
        </w:rPr>
        <w:t>such a</w:t>
      </w:r>
      <w:r w:rsidRPr="009E1018">
        <w:rPr>
          <w:rFonts w:asciiTheme="minorHAnsi" w:hAnsiTheme="minorHAnsi" w:cstheme="minorHAnsi"/>
          <w:kern w:val="2"/>
          <w:u w:val="single"/>
        </w:rPr>
        <w:t xml:space="preserve">s those </w:t>
      </w:r>
      <w:r w:rsidRPr="00981095">
        <w:rPr>
          <w:rFonts w:asciiTheme="minorHAnsi" w:hAnsiTheme="minorHAnsi" w:cstheme="minorHAnsi"/>
          <w:b/>
          <w:bCs/>
          <w:kern w:val="2"/>
          <w:u w:val="single"/>
          <w:bdr w:val="single" w:sz="4" w:space="0" w:color="auto"/>
        </w:rPr>
        <w:t>delineated by</w:t>
      </w:r>
      <w:r w:rsidRPr="00981095">
        <w:rPr>
          <w:rFonts w:asciiTheme="minorHAnsi" w:hAnsiTheme="minorHAnsi" w:cstheme="minorHAnsi"/>
          <w:kern w:val="2"/>
          <w:u w:val="single"/>
        </w:rPr>
        <w:t xml:space="preserve"> Hartman</w:t>
      </w:r>
      <w:r w:rsidRPr="009E1018">
        <w:rPr>
          <w:rFonts w:asciiTheme="minorHAnsi" w:hAnsiTheme="minorHAnsi" w:cstheme="minorHAnsi"/>
          <w:kern w:val="2"/>
          <w:sz w:val="16"/>
        </w:rPr>
        <w:t xml:space="preserve"> (“skewed life chances, limited access to health and education, premature death”) and </w:t>
      </w:r>
      <w:r w:rsidRPr="009E1018">
        <w:rPr>
          <w:rFonts w:asciiTheme="minorHAnsi" w:hAnsiTheme="minorHAnsi" w:cstheme="minorHAnsi"/>
          <w:kern w:val="2"/>
          <w:u w:val="single"/>
        </w:rPr>
        <w:t>the ways we are positioned through and by them</w:t>
      </w:r>
      <w:r w:rsidRPr="009E1018">
        <w:rPr>
          <w:rFonts w:asciiTheme="minorHAnsi" w:hAnsiTheme="minorHAnsi" w:cstheme="minorHAnsi"/>
          <w:kern w:val="2"/>
          <w:sz w:val="16"/>
        </w:rPr>
        <w:t xml:space="preserve">, </w:t>
      </w:r>
      <w:r w:rsidRPr="009E1018">
        <w:rPr>
          <w:rFonts w:asciiTheme="minorHAnsi" w:hAnsiTheme="minorHAnsi" w:cstheme="minorHAnsi"/>
          <w:kern w:val="2"/>
          <w:u w:val="single"/>
        </w:rPr>
        <w:t>the ways we occupy the “</w:t>
      </w:r>
      <w:r w:rsidRPr="009E1018">
        <w:rPr>
          <w:rFonts w:asciiTheme="minorHAnsi" w:hAnsiTheme="minorHAnsi" w:cstheme="minorHAnsi"/>
          <w:kern w:val="2"/>
          <w:u w:val="single"/>
          <w:bdr w:val="single" w:sz="4" w:space="0" w:color="auto"/>
        </w:rPr>
        <w:t>I</w:t>
      </w:r>
      <w:r w:rsidRPr="009E1018">
        <w:rPr>
          <w:rFonts w:asciiTheme="minorHAnsi" w:hAnsiTheme="minorHAnsi" w:cstheme="minorHAnsi"/>
          <w:kern w:val="2"/>
          <w:u w:val="single"/>
        </w:rPr>
        <w:t>” of Hartman’s</w:t>
      </w:r>
      <w:r w:rsidRPr="009E1018">
        <w:rPr>
          <w:rFonts w:asciiTheme="minorHAnsi" w:hAnsiTheme="minorHAnsi" w:cstheme="minorHAnsi"/>
          <w:kern w:val="2"/>
          <w:sz w:val="16"/>
        </w:rPr>
        <w:t xml:space="preserve"> </w:t>
      </w:r>
      <w:r w:rsidRPr="009E1018">
        <w:rPr>
          <w:rFonts w:asciiTheme="minorHAnsi" w:hAnsiTheme="minorHAnsi" w:cstheme="minorHAnsi"/>
          <w:kern w:val="2"/>
          <w:u w:val="single"/>
        </w:rPr>
        <w:t>“</w:t>
      </w:r>
      <w:r w:rsidRPr="00981095">
        <w:rPr>
          <w:rFonts w:asciiTheme="minorHAnsi" w:hAnsiTheme="minorHAnsi" w:cstheme="minorHAnsi"/>
          <w:kern w:val="2"/>
          <w:u w:val="single"/>
        </w:rPr>
        <w:t xml:space="preserve">I </w:t>
      </w:r>
      <w:r w:rsidRPr="00981095">
        <w:rPr>
          <w:rFonts w:asciiTheme="minorHAnsi" w:hAnsiTheme="minorHAnsi" w:cstheme="minorHAnsi"/>
          <w:b/>
          <w:bCs/>
          <w:kern w:val="2"/>
          <w:u w:val="single"/>
          <w:bdr w:val="single" w:sz="4" w:space="0" w:color="auto"/>
        </w:rPr>
        <w:t>am the afterlife of slavery</w:t>
      </w:r>
      <w:r w:rsidRPr="009E1018">
        <w:rPr>
          <w:rFonts w:asciiTheme="minorHAnsi" w:hAnsiTheme="minorHAnsi" w:cstheme="minorHAnsi"/>
          <w:kern w:val="2"/>
          <w:sz w:val="16"/>
        </w:rPr>
        <w:t xml:space="preserve">” (Hartman 2008, 6). </w:t>
      </w:r>
      <w:r w:rsidRPr="00632988">
        <w:rPr>
          <w:rFonts w:asciiTheme="minorHAnsi" w:hAnsiTheme="minorHAnsi" w:cstheme="minorHAnsi"/>
          <w:kern w:val="2"/>
          <w:highlight w:val="green"/>
          <w:u w:val="single"/>
        </w:rPr>
        <w:t>Theorizing wake</w:t>
      </w:r>
      <w:r w:rsidRPr="009E1018">
        <w:rPr>
          <w:rFonts w:asciiTheme="minorHAnsi" w:hAnsiTheme="minorHAnsi" w:cstheme="minorHAnsi"/>
          <w:kern w:val="2"/>
          <w:sz w:val="16"/>
        </w:rPr>
        <w:t xml:space="preserve"> work </w:t>
      </w:r>
      <w:r w:rsidRPr="00632988">
        <w:rPr>
          <w:rFonts w:asciiTheme="minorHAnsi" w:hAnsiTheme="minorHAnsi" w:cstheme="minorHAnsi"/>
          <w:kern w:val="2"/>
          <w:highlight w:val="green"/>
          <w:u w:val="single"/>
        </w:rPr>
        <w:t>requires a turn away</w:t>
      </w:r>
      <w:r w:rsidRPr="009E1018">
        <w:rPr>
          <w:rFonts w:asciiTheme="minorHAnsi" w:hAnsiTheme="minorHAnsi" w:cstheme="minorHAnsi"/>
          <w:kern w:val="2"/>
          <w:u w:val="single"/>
        </w:rPr>
        <w:t xml:space="preserve"> </w:t>
      </w:r>
      <w:r w:rsidRPr="00632988">
        <w:rPr>
          <w:rFonts w:asciiTheme="minorHAnsi" w:hAnsiTheme="minorHAnsi" w:cstheme="minorHAnsi"/>
          <w:kern w:val="2"/>
          <w:highlight w:val="green"/>
          <w:u w:val="single"/>
        </w:rPr>
        <w:t xml:space="preserve">from </w:t>
      </w:r>
      <w:r w:rsidRPr="00632988">
        <w:rPr>
          <w:rFonts w:asciiTheme="minorHAnsi" w:hAnsiTheme="minorHAnsi" w:cstheme="minorHAnsi"/>
          <w:b/>
          <w:bCs/>
          <w:kern w:val="2"/>
          <w:highlight w:val="green"/>
          <w:u w:val="single"/>
          <w:bdr w:val="single" w:sz="4" w:space="0" w:color="auto"/>
        </w:rPr>
        <w:t>existing</w:t>
      </w:r>
      <w:r w:rsidRPr="00981095">
        <w:rPr>
          <w:rFonts w:asciiTheme="minorHAnsi" w:hAnsiTheme="minorHAnsi" w:cstheme="minorHAnsi"/>
          <w:b/>
          <w:bCs/>
          <w:kern w:val="2"/>
          <w:u w:val="single"/>
          <w:bdr w:val="single" w:sz="4" w:space="0" w:color="auto"/>
        </w:rPr>
        <w:t xml:space="preserve"> disciplinary </w:t>
      </w:r>
      <w:r w:rsidRPr="00632988">
        <w:rPr>
          <w:rFonts w:asciiTheme="minorHAnsi" w:hAnsiTheme="minorHAnsi" w:cstheme="minorHAnsi"/>
          <w:b/>
          <w:bCs/>
          <w:kern w:val="2"/>
          <w:highlight w:val="green"/>
          <w:u w:val="single"/>
          <w:bdr w:val="single" w:sz="4" w:space="0" w:color="auto"/>
        </w:rPr>
        <w:t>solutions</w:t>
      </w:r>
      <w:r w:rsidRPr="009E1018">
        <w:rPr>
          <w:rFonts w:asciiTheme="minorHAnsi" w:hAnsiTheme="minorHAnsi" w:cstheme="minorHAnsi"/>
          <w:kern w:val="2"/>
          <w:sz w:val="16"/>
        </w:rPr>
        <w:t xml:space="preserve"> </w:t>
      </w:r>
      <w:r w:rsidRPr="00632988">
        <w:rPr>
          <w:rFonts w:asciiTheme="minorHAnsi" w:hAnsiTheme="minorHAnsi" w:cstheme="minorHAnsi"/>
          <w:kern w:val="2"/>
          <w:highlight w:val="green"/>
          <w:u w:val="single"/>
        </w:rPr>
        <w:t>to</w:t>
      </w:r>
      <w:r w:rsidRPr="009E1018">
        <w:rPr>
          <w:rFonts w:asciiTheme="minorHAnsi" w:hAnsiTheme="minorHAnsi" w:cstheme="minorHAnsi"/>
          <w:kern w:val="2"/>
          <w:u w:val="single"/>
        </w:rPr>
        <w:t xml:space="preserve"> blackness’s </w:t>
      </w:r>
      <w:r w:rsidRPr="00981095">
        <w:rPr>
          <w:rFonts w:asciiTheme="minorHAnsi" w:hAnsiTheme="minorHAnsi" w:cstheme="minorHAnsi"/>
          <w:b/>
          <w:bCs/>
          <w:kern w:val="2"/>
          <w:u w:val="single"/>
          <w:bdr w:val="single" w:sz="4" w:space="0" w:color="auto"/>
        </w:rPr>
        <w:t>ongoing abjection</w:t>
      </w:r>
      <w:r w:rsidRPr="009E1018">
        <w:rPr>
          <w:rFonts w:asciiTheme="minorHAnsi" w:hAnsiTheme="minorHAnsi" w:cstheme="minorHAnsi"/>
          <w:kern w:val="2"/>
          <w:u w:val="single"/>
        </w:rPr>
        <w:t xml:space="preserve"> that </w:t>
      </w:r>
      <w:r w:rsidRPr="00632988">
        <w:rPr>
          <w:rFonts w:asciiTheme="minorHAnsi" w:hAnsiTheme="minorHAnsi" w:cstheme="minorHAnsi"/>
          <w:kern w:val="2"/>
          <w:highlight w:val="green"/>
          <w:u w:val="single"/>
        </w:rPr>
        <w:t>extend</w:t>
      </w:r>
      <w:r w:rsidRPr="009E1018">
        <w:rPr>
          <w:rFonts w:asciiTheme="minorHAnsi" w:hAnsiTheme="minorHAnsi" w:cstheme="minorHAnsi"/>
          <w:kern w:val="2"/>
          <w:u w:val="single"/>
        </w:rPr>
        <w:t xml:space="preserve"> the </w:t>
      </w:r>
      <w:r w:rsidRPr="00632988">
        <w:rPr>
          <w:rFonts w:asciiTheme="minorHAnsi" w:hAnsiTheme="minorHAnsi" w:cstheme="minorHAnsi"/>
          <w:kern w:val="2"/>
          <w:highlight w:val="green"/>
          <w:u w:val="single"/>
        </w:rPr>
        <w:t>dysgraphia</w:t>
      </w:r>
      <w:r w:rsidRPr="009E1018">
        <w:rPr>
          <w:rFonts w:asciiTheme="minorHAnsi" w:hAnsiTheme="minorHAnsi" w:cstheme="minorHAnsi"/>
          <w:kern w:val="2"/>
          <w:u w:val="single"/>
        </w:rPr>
        <w:t xml:space="preserve"> of the wake</w:t>
      </w:r>
      <w:r w:rsidRPr="009E1018">
        <w:rPr>
          <w:rFonts w:asciiTheme="minorHAnsi" w:hAnsiTheme="minorHAnsi" w:cstheme="minorHAnsi"/>
          <w:kern w:val="2"/>
          <w:sz w:val="16"/>
        </w:rPr>
        <w:t xml:space="preserve">. It </w:t>
      </w:r>
      <w:r w:rsidRPr="009E1018">
        <w:rPr>
          <w:rFonts w:asciiTheme="minorHAnsi" w:hAnsiTheme="minorHAnsi" w:cstheme="minorHAnsi"/>
          <w:kern w:val="2"/>
          <w:u w:val="single"/>
        </w:rPr>
        <w:t>requires theorizing</w:t>
      </w:r>
      <w:r w:rsidRPr="009E1018">
        <w:rPr>
          <w:rFonts w:asciiTheme="minorHAnsi" w:hAnsiTheme="minorHAnsi" w:cstheme="minorHAnsi"/>
          <w:kern w:val="2"/>
          <w:sz w:val="16"/>
        </w:rPr>
        <w:t xml:space="preserve"> the multiple </w:t>
      </w:r>
      <w:r w:rsidRPr="00981095">
        <w:rPr>
          <w:rFonts w:asciiTheme="minorHAnsi" w:hAnsiTheme="minorHAnsi" w:cstheme="minorHAnsi"/>
          <w:kern w:val="2"/>
          <w:u w:val="single"/>
        </w:rPr>
        <w:t>meanings</w:t>
      </w:r>
      <w:r w:rsidRPr="009E1018">
        <w:rPr>
          <w:rFonts w:asciiTheme="minorHAnsi" w:hAnsiTheme="minorHAnsi" w:cstheme="minorHAnsi"/>
          <w:kern w:val="2"/>
          <w:u w:val="single"/>
        </w:rPr>
        <w:t xml:space="preserve"> of that </w:t>
      </w:r>
      <w:r w:rsidRPr="00981095">
        <w:rPr>
          <w:rFonts w:asciiTheme="minorHAnsi" w:hAnsiTheme="minorHAnsi" w:cstheme="minorHAnsi"/>
          <w:kern w:val="2"/>
          <w:u w:val="single"/>
        </w:rPr>
        <w:t>abjection through inhabitation</w:t>
      </w:r>
      <w:r w:rsidRPr="00981095">
        <w:rPr>
          <w:rFonts w:asciiTheme="minorHAnsi" w:hAnsiTheme="minorHAnsi" w:cstheme="minorHAnsi"/>
          <w:kern w:val="2"/>
          <w:sz w:val="16"/>
        </w:rPr>
        <w:t>,</w:t>
      </w:r>
      <w:r w:rsidRPr="009E1018">
        <w:rPr>
          <w:rFonts w:asciiTheme="minorHAnsi" w:hAnsiTheme="minorHAnsi" w:cstheme="minorHAnsi"/>
          <w:kern w:val="2"/>
          <w:sz w:val="16"/>
        </w:rPr>
        <w:t xml:space="preserve"> that is, </w:t>
      </w:r>
      <w:r w:rsidRPr="009E1018">
        <w:rPr>
          <w:rFonts w:asciiTheme="minorHAnsi" w:hAnsiTheme="minorHAnsi" w:cstheme="minorHAnsi"/>
          <w:kern w:val="2"/>
          <w:u w:val="single"/>
        </w:rPr>
        <w:t>through living them in and as consciousness.</w:t>
      </w:r>
      <w:r w:rsidRPr="009E1018">
        <w:rPr>
          <w:rFonts w:asciiTheme="minorHAnsi" w:hAnsiTheme="minorHAnsi" w:cstheme="minorHAnsi"/>
          <w:kern w:val="2"/>
          <w:sz w:val="16"/>
        </w:rPr>
        <w:t xml:space="preserve"> We see that </w:t>
      </w:r>
      <w:proofErr w:type="spellStart"/>
      <w:r w:rsidRPr="009E1018">
        <w:rPr>
          <w:rFonts w:asciiTheme="minorHAnsi" w:hAnsiTheme="minorHAnsi" w:cstheme="minorHAnsi"/>
          <w:kern w:val="2"/>
          <w:u w:val="single"/>
        </w:rPr>
        <w:t>dysgraphic</w:t>
      </w:r>
      <w:proofErr w:type="spellEnd"/>
      <w:r w:rsidRPr="009E1018">
        <w:rPr>
          <w:rFonts w:asciiTheme="minorHAnsi" w:hAnsiTheme="minorHAnsi" w:cstheme="minorHAnsi"/>
          <w:kern w:val="2"/>
          <w:u w:val="single"/>
        </w:rPr>
        <w:t xml:space="preserve"> positioning of Black people via abjection</w:t>
      </w:r>
      <w:r w:rsidRPr="009E1018">
        <w:rPr>
          <w:rFonts w:asciiTheme="minorHAnsi" w:hAnsiTheme="minorHAnsi" w:cstheme="minorHAnsi"/>
          <w:kern w:val="2"/>
          <w:sz w:val="16"/>
        </w:rPr>
        <w:t xml:space="preserve"> everywhere: from responses to the Black abandoned in the multiple and ongoing disasters of Hurricane Katrina to conservative New York Times columnist David </w:t>
      </w:r>
      <w:proofErr w:type="spellStart"/>
      <w:r w:rsidRPr="009E1018">
        <w:rPr>
          <w:rFonts w:asciiTheme="minorHAnsi" w:hAnsiTheme="minorHAnsi" w:cstheme="minorHAnsi"/>
          <w:kern w:val="2"/>
          <w:u w:val="single"/>
        </w:rPr>
        <w:t>Brooks’s</w:t>
      </w:r>
      <w:proofErr w:type="spellEnd"/>
      <w:r w:rsidRPr="009E1018">
        <w:rPr>
          <w:rFonts w:asciiTheme="minorHAnsi" w:hAnsiTheme="minorHAnsi" w:cstheme="minorHAnsi"/>
          <w:kern w:val="2"/>
          <w:sz w:val="16"/>
        </w:rPr>
        <w:t xml:space="preserve"> abhorrent January 15, 2010, </w:t>
      </w:r>
      <w:proofErr w:type="spellStart"/>
      <w:r w:rsidRPr="009E1018">
        <w:rPr>
          <w:rFonts w:asciiTheme="minorHAnsi" w:hAnsiTheme="minorHAnsi" w:cstheme="minorHAnsi"/>
          <w:kern w:val="2"/>
          <w:u w:val="single"/>
        </w:rPr>
        <w:t>oped</w:t>
      </w:r>
      <w:proofErr w:type="spellEnd"/>
      <w:r w:rsidRPr="009E1018">
        <w:rPr>
          <w:rFonts w:asciiTheme="minorHAnsi" w:hAnsiTheme="minorHAnsi" w:cstheme="minorHAnsi"/>
          <w:kern w:val="2"/>
          <w:u w:val="single"/>
        </w:rPr>
        <w:t xml:space="preserve"> on Haiti, “The Underlying Tragedy</w:t>
      </w:r>
      <w:r w:rsidRPr="009E1018">
        <w:rPr>
          <w:rFonts w:asciiTheme="minorHAnsi" w:hAnsiTheme="minorHAnsi" w:cstheme="minorHAnsi"/>
          <w:kern w:val="2"/>
          <w:sz w:val="16"/>
        </w:rPr>
        <w:t xml:space="preserve">” (Brooks 2010a), in which </w:t>
      </w:r>
      <w:r w:rsidRPr="009E1018">
        <w:rPr>
          <w:rFonts w:asciiTheme="minorHAnsi" w:hAnsiTheme="minorHAnsi" w:cstheme="minorHAnsi"/>
          <w:kern w:val="2"/>
          <w:u w:val="single"/>
        </w:rPr>
        <w:t xml:space="preserve">he wrote that </w:t>
      </w:r>
      <w:r w:rsidRPr="00632988">
        <w:rPr>
          <w:rFonts w:asciiTheme="minorHAnsi" w:hAnsiTheme="minorHAnsi" w:cstheme="minorHAnsi"/>
          <w:kern w:val="2"/>
          <w:highlight w:val="green"/>
          <w:u w:val="single"/>
        </w:rPr>
        <w:t>Haiti’s</w:t>
      </w:r>
      <w:r w:rsidRPr="009E1018">
        <w:rPr>
          <w:rFonts w:asciiTheme="minorHAnsi" w:hAnsiTheme="minorHAnsi" w:cstheme="minorHAnsi"/>
          <w:kern w:val="2"/>
          <w:u w:val="single"/>
        </w:rPr>
        <w:t xml:space="preserve"> </w:t>
      </w:r>
      <w:r w:rsidRPr="00981095">
        <w:rPr>
          <w:rFonts w:asciiTheme="minorHAnsi" w:hAnsiTheme="minorHAnsi" w:cstheme="minorHAnsi"/>
          <w:kern w:val="2"/>
          <w:u w:val="single"/>
        </w:rPr>
        <w:t xml:space="preserve">problems </w:t>
      </w:r>
      <w:r w:rsidRPr="00632988">
        <w:rPr>
          <w:rFonts w:asciiTheme="minorHAnsi" w:hAnsiTheme="minorHAnsi" w:cstheme="minorHAnsi"/>
          <w:kern w:val="2"/>
          <w:highlight w:val="green"/>
          <w:u w:val="single"/>
        </w:rPr>
        <w:t>were</w:t>
      </w:r>
      <w:r w:rsidRPr="009E1018">
        <w:rPr>
          <w:rFonts w:asciiTheme="minorHAnsi" w:hAnsiTheme="minorHAnsi" w:cstheme="minorHAnsi"/>
          <w:kern w:val="2"/>
          <w:u w:val="single"/>
        </w:rPr>
        <w:t xml:space="preserve"> </w:t>
      </w:r>
      <w:r w:rsidRPr="009E1018">
        <w:rPr>
          <w:rFonts w:asciiTheme="minorHAnsi" w:hAnsiTheme="minorHAnsi" w:cstheme="minorHAnsi"/>
          <w:kern w:val="2"/>
          <w:sz w:val="16"/>
        </w:rPr>
        <w:t xml:space="preserve">less a problem for “development” to solve than they were a call for a radical and radically imposed </w:t>
      </w:r>
      <w:r w:rsidRPr="00981095">
        <w:rPr>
          <w:rFonts w:asciiTheme="minorHAnsi" w:hAnsiTheme="minorHAnsi" w:cstheme="minorHAnsi"/>
          <w:kern w:val="2"/>
          <w:sz w:val="16"/>
        </w:rPr>
        <w:t>cultural</w:t>
      </w:r>
      <w:r w:rsidRPr="009E1018">
        <w:rPr>
          <w:rFonts w:asciiTheme="minorHAnsi" w:hAnsiTheme="minorHAnsi" w:cstheme="minorHAnsi"/>
          <w:kern w:val="2"/>
          <w:sz w:val="16"/>
        </w:rPr>
        <w:t xml:space="preserve"> shift, coming as they do as a result of “</w:t>
      </w:r>
      <w:r w:rsidRPr="00632988">
        <w:rPr>
          <w:rFonts w:asciiTheme="minorHAnsi" w:hAnsiTheme="minorHAnsi" w:cstheme="minorHAnsi"/>
          <w:b/>
          <w:bCs/>
          <w:kern w:val="2"/>
          <w:highlight w:val="green"/>
          <w:u w:val="single"/>
          <w:bdr w:val="single" w:sz="4" w:space="0" w:color="auto"/>
        </w:rPr>
        <w:t>progress-resistant</w:t>
      </w:r>
      <w:r w:rsidRPr="009E1018">
        <w:rPr>
          <w:rFonts w:asciiTheme="minorHAnsi" w:hAnsiTheme="minorHAnsi" w:cstheme="minorHAnsi"/>
          <w:b/>
          <w:bCs/>
          <w:kern w:val="2"/>
          <w:u w:val="single"/>
        </w:rPr>
        <w:t xml:space="preserve"> </w:t>
      </w:r>
      <w:r w:rsidRPr="009E1018">
        <w:rPr>
          <w:rFonts w:asciiTheme="minorHAnsi" w:hAnsiTheme="minorHAnsi" w:cstheme="minorHAnsi"/>
          <w:kern w:val="2"/>
          <w:u w:val="single"/>
        </w:rPr>
        <w:t>cultural influences</w:t>
      </w:r>
      <w:r w:rsidRPr="009E1018">
        <w:rPr>
          <w:rFonts w:asciiTheme="minorHAnsi" w:hAnsiTheme="minorHAnsi" w:cstheme="minorHAnsi"/>
          <w:kern w:val="2"/>
          <w:sz w:val="16"/>
        </w:rPr>
        <w:t xml:space="preserve">.” 11 Drawing from the anthology What Works in Development? Brooks goes on to write, “We’re all supposed to politely respect each other’s cultures. But some cultures are more progress-resistant than others, and </w:t>
      </w:r>
      <w:r w:rsidRPr="009E1018">
        <w:rPr>
          <w:rFonts w:asciiTheme="minorHAnsi" w:hAnsiTheme="minorHAnsi" w:cstheme="minorHAnsi"/>
          <w:kern w:val="2"/>
          <w:u w:val="single"/>
        </w:rPr>
        <w:t>a horrible tragedy was just exacerbated by one of them</w:t>
      </w:r>
      <w:proofErr w:type="gramStart"/>
      <w:r w:rsidRPr="009E1018">
        <w:rPr>
          <w:rFonts w:asciiTheme="minorHAnsi" w:hAnsiTheme="minorHAnsi" w:cstheme="minorHAnsi"/>
          <w:kern w:val="2"/>
          <w:u w:val="single"/>
        </w:rPr>
        <w:t>. . . .</w:t>
      </w:r>
      <w:proofErr w:type="gramEnd"/>
      <w:r w:rsidRPr="009E1018">
        <w:rPr>
          <w:rFonts w:asciiTheme="minorHAnsi" w:hAnsiTheme="minorHAnsi" w:cstheme="minorHAnsi"/>
          <w:kern w:val="2"/>
          <w:u w:val="single"/>
        </w:rPr>
        <w:t xml:space="preserve"> It’s time to promote locally led paternalism</w:t>
      </w:r>
      <w:proofErr w:type="gramStart"/>
      <w:r w:rsidRPr="009E1018">
        <w:rPr>
          <w:rFonts w:asciiTheme="minorHAnsi" w:hAnsiTheme="minorHAnsi" w:cstheme="minorHAnsi"/>
          <w:kern w:val="2"/>
          <w:sz w:val="16"/>
        </w:rPr>
        <w:t>. . . .</w:t>
      </w:r>
      <w:proofErr w:type="gramEnd"/>
      <w:r w:rsidRPr="009E1018">
        <w:rPr>
          <w:rFonts w:asciiTheme="minorHAnsi" w:hAnsiTheme="minorHAnsi" w:cstheme="minorHAnsi"/>
          <w:kern w:val="2"/>
          <w:sz w:val="16"/>
        </w:rPr>
        <w:t xml:space="preserve"> to replace parts of the local culture with a highly demanding, highly intensive culture of achievement—involving everything from new child-rearing practices to stricter schools to better job performance” (Brooks 2010a). </w:t>
      </w:r>
      <w:r w:rsidRPr="00981095">
        <w:rPr>
          <w:rFonts w:asciiTheme="minorHAnsi" w:hAnsiTheme="minorHAnsi" w:cstheme="minorHAnsi"/>
          <w:kern w:val="2"/>
          <w:u w:val="single"/>
        </w:rPr>
        <w:t>This</w:t>
      </w:r>
      <w:r w:rsidRPr="009E1018">
        <w:rPr>
          <w:rFonts w:asciiTheme="minorHAnsi" w:hAnsiTheme="minorHAnsi" w:cstheme="minorHAnsi"/>
          <w:kern w:val="2"/>
          <w:u w:val="single"/>
        </w:rPr>
        <w:t xml:space="preserve"> op-ed </w:t>
      </w:r>
      <w:r w:rsidRPr="00981095">
        <w:rPr>
          <w:rFonts w:asciiTheme="minorHAnsi" w:hAnsiTheme="minorHAnsi" w:cstheme="minorHAnsi"/>
          <w:kern w:val="2"/>
          <w:u w:val="single"/>
        </w:rPr>
        <w:t>is properly</w:t>
      </w:r>
      <w:r w:rsidRPr="009E1018">
        <w:rPr>
          <w:rFonts w:asciiTheme="minorHAnsi" w:hAnsiTheme="minorHAnsi" w:cstheme="minorHAnsi"/>
          <w:kern w:val="2"/>
          <w:u w:val="single"/>
        </w:rPr>
        <w:t xml:space="preserve"> understood </w:t>
      </w:r>
      <w:r w:rsidRPr="00632988">
        <w:rPr>
          <w:rFonts w:asciiTheme="minorHAnsi" w:hAnsiTheme="minorHAnsi" w:cstheme="minorHAnsi"/>
          <w:kern w:val="2"/>
          <w:highlight w:val="green"/>
          <w:u w:val="single"/>
        </w:rPr>
        <w:t xml:space="preserve">in the context of </w:t>
      </w:r>
      <w:r w:rsidRPr="00632988">
        <w:rPr>
          <w:rFonts w:asciiTheme="minorHAnsi" w:hAnsiTheme="minorHAnsi" w:cstheme="minorHAnsi"/>
          <w:b/>
          <w:bCs/>
          <w:kern w:val="2"/>
          <w:highlight w:val="green"/>
          <w:u w:val="single"/>
          <w:bdr w:val="single" w:sz="4" w:space="0" w:color="auto"/>
        </w:rPr>
        <w:t>what is not said</w:t>
      </w:r>
      <w:r w:rsidRPr="009E1018">
        <w:rPr>
          <w:rFonts w:asciiTheme="minorHAnsi" w:hAnsiTheme="minorHAnsi" w:cstheme="minorHAnsi"/>
          <w:kern w:val="2"/>
          <w:sz w:val="16"/>
        </w:rPr>
        <w:t xml:space="preserve">: </w:t>
      </w:r>
      <w:r w:rsidRPr="009E1018">
        <w:rPr>
          <w:rFonts w:asciiTheme="minorHAnsi" w:hAnsiTheme="minorHAnsi" w:cstheme="minorHAnsi"/>
          <w:kern w:val="2"/>
          <w:u w:val="single"/>
        </w:rPr>
        <w:t xml:space="preserve">its </w:t>
      </w:r>
      <w:r w:rsidRPr="009E1018">
        <w:rPr>
          <w:rFonts w:asciiTheme="minorHAnsi" w:hAnsiTheme="minorHAnsi" w:cstheme="minorHAnsi"/>
          <w:b/>
          <w:bCs/>
          <w:kern w:val="2"/>
          <w:u w:val="single"/>
          <w:bdr w:val="single" w:sz="4" w:space="0" w:color="auto"/>
        </w:rPr>
        <w:t>refusal to</w:t>
      </w:r>
      <w:r w:rsidRPr="009E1018">
        <w:rPr>
          <w:rFonts w:asciiTheme="minorHAnsi" w:hAnsiTheme="minorHAnsi" w:cstheme="minorHAnsi"/>
          <w:kern w:val="2"/>
          <w:u w:val="single"/>
          <w:bdr w:val="single" w:sz="4" w:space="0" w:color="auto"/>
        </w:rPr>
        <w:t xml:space="preserve"> </w:t>
      </w:r>
      <w:r w:rsidRPr="009E1018">
        <w:rPr>
          <w:rFonts w:asciiTheme="minorHAnsi" w:hAnsiTheme="minorHAnsi" w:cstheme="minorHAnsi"/>
          <w:b/>
          <w:bCs/>
          <w:kern w:val="2"/>
          <w:u w:val="single"/>
          <w:bdr w:val="single" w:sz="4" w:space="0" w:color="auto"/>
        </w:rPr>
        <w:t>speak</w:t>
      </w:r>
      <w:r w:rsidRPr="009E1018">
        <w:rPr>
          <w:rFonts w:asciiTheme="minorHAnsi" w:hAnsiTheme="minorHAnsi" w:cstheme="minorHAnsi"/>
          <w:kern w:val="2"/>
          <w:sz w:val="16"/>
        </w:rPr>
        <w:t xml:space="preserve">, for example, </w:t>
      </w:r>
      <w:r w:rsidRPr="00632988">
        <w:rPr>
          <w:rFonts w:asciiTheme="minorHAnsi" w:hAnsiTheme="minorHAnsi" w:cstheme="minorHAnsi"/>
          <w:kern w:val="2"/>
          <w:highlight w:val="green"/>
          <w:u w:val="single"/>
        </w:rPr>
        <w:t>Haiti’s</w:t>
      </w:r>
      <w:r w:rsidRPr="009E1018">
        <w:rPr>
          <w:rFonts w:asciiTheme="minorHAnsi" w:hAnsiTheme="minorHAnsi" w:cstheme="minorHAnsi"/>
          <w:kern w:val="2"/>
          <w:u w:val="single"/>
        </w:rPr>
        <w:t xml:space="preserve"> revolutionary </w:t>
      </w:r>
      <w:r w:rsidRPr="00632988">
        <w:rPr>
          <w:rFonts w:asciiTheme="minorHAnsi" w:hAnsiTheme="minorHAnsi" w:cstheme="minorHAnsi"/>
          <w:kern w:val="2"/>
          <w:highlight w:val="green"/>
          <w:u w:val="single"/>
        </w:rPr>
        <w:t>past</w:t>
      </w:r>
      <w:r w:rsidRPr="009E1018">
        <w:rPr>
          <w:rFonts w:asciiTheme="minorHAnsi" w:hAnsiTheme="minorHAnsi" w:cstheme="minorHAnsi"/>
          <w:kern w:val="2"/>
          <w:sz w:val="16"/>
        </w:rPr>
        <w:t xml:space="preserve"> and the </w:t>
      </w:r>
      <w:r w:rsidRPr="00632988">
        <w:rPr>
          <w:rFonts w:asciiTheme="minorHAnsi" w:hAnsiTheme="minorHAnsi" w:cstheme="minorHAnsi"/>
          <w:kern w:val="2"/>
          <w:highlight w:val="green"/>
          <w:u w:val="single"/>
        </w:rPr>
        <w:t>billions</w:t>
      </w:r>
      <w:r w:rsidRPr="009E1018">
        <w:rPr>
          <w:rFonts w:asciiTheme="minorHAnsi" w:hAnsiTheme="minorHAnsi" w:cstheme="minorHAnsi"/>
          <w:kern w:val="2"/>
          <w:u w:val="single"/>
        </w:rPr>
        <w:t xml:space="preserve"> of dollars </w:t>
      </w:r>
      <w:r w:rsidRPr="00632988">
        <w:rPr>
          <w:rFonts w:asciiTheme="minorHAnsi" w:hAnsiTheme="minorHAnsi" w:cstheme="minorHAnsi"/>
          <w:kern w:val="2"/>
          <w:highlight w:val="green"/>
          <w:u w:val="single"/>
        </w:rPr>
        <w:t xml:space="preserve">in </w:t>
      </w:r>
      <w:r w:rsidRPr="00981095">
        <w:rPr>
          <w:rFonts w:asciiTheme="minorHAnsi" w:hAnsiTheme="minorHAnsi" w:cstheme="minorHAnsi"/>
          <w:b/>
          <w:bCs/>
          <w:kern w:val="2"/>
          <w:u w:val="single"/>
        </w:rPr>
        <w:t>in</w:t>
      </w:r>
      <w:r w:rsidRPr="00981095">
        <w:rPr>
          <w:rFonts w:asciiTheme="minorHAnsi" w:hAnsiTheme="minorHAnsi" w:cstheme="minorHAnsi"/>
          <w:b/>
          <w:bCs/>
          <w:kern w:val="2"/>
          <w:u w:val="single"/>
          <w:bdr w:val="single" w:sz="4" w:space="0" w:color="auto"/>
        </w:rPr>
        <w:t>demnity Haiti</w:t>
      </w:r>
      <w:r w:rsidRPr="009E1018">
        <w:rPr>
          <w:rFonts w:asciiTheme="minorHAnsi" w:hAnsiTheme="minorHAnsi" w:cstheme="minorHAnsi"/>
          <w:kern w:val="2"/>
          <w:sz w:val="16"/>
        </w:rPr>
        <w:t xml:space="preserve"> has been </w:t>
      </w:r>
      <w:r w:rsidRPr="00981095">
        <w:rPr>
          <w:rFonts w:asciiTheme="minorHAnsi" w:hAnsiTheme="minorHAnsi" w:cstheme="minorHAnsi"/>
          <w:b/>
          <w:bCs/>
          <w:kern w:val="2"/>
          <w:u w:val="single"/>
          <w:bdr w:val="single" w:sz="4" w:space="0" w:color="auto"/>
        </w:rPr>
        <w:t>forced to pay</w:t>
      </w:r>
      <w:r w:rsidRPr="009E1018">
        <w:rPr>
          <w:rFonts w:asciiTheme="minorHAnsi" w:hAnsiTheme="minorHAnsi" w:cstheme="minorHAnsi"/>
          <w:kern w:val="2"/>
          <w:u w:val="single"/>
        </w:rPr>
        <w:t xml:space="preserve"> to </w:t>
      </w:r>
      <w:r w:rsidRPr="00632988">
        <w:rPr>
          <w:rFonts w:asciiTheme="minorHAnsi" w:hAnsiTheme="minorHAnsi" w:cstheme="minorHAnsi"/>
          <w:kern w:val="2"/>
          <w:highlight w:val="green"/>
          <w:u w:val="single"/>
        </w:rPr>
        <w:t>France</w:t>
      </w:r>
      <w:r w:rsidRPr="009E1018">
        <w:rPr>
          <w:rFonts w:asciiTheme="minorHAnsi" w:hAnsiTheme="minorHAnsi" w:cstheme="minorHAnsi"/>
          <w:kern w:val="2"/>
          <w:sz w:val="16"/>
        </w:rPr>
        <w:t xml:space="preserve">; or the </w:t>
      </w:r>
      <w:r w:rsidRPr="009E1018">
        <w:rPr>
          <w:rFonts w:asciiTheme="minorHAnsi" w:hAnsiTheme="minorHAnsi" w:cstheme="minorHAnsi"/>
          <w:kern w:val="2"/>
          <w:u w:val="single"/>
        </w:rPr>
        <w:t xml:space="preserve">successive US military occupations and coups. Three days earlier </w:t>
      </w:r>
      <w:r w:rsidRPr="00981095">
        <w:rPr>
          <w:rFonts w:asciiTheme="minorHAnsi" w:hAnsiTheme="minorHAnsi" w:cstheme="minorHAnsi"/>
          <w:kern w:val="2"/>
          <w:u w:val="single"/>
        </w:rPr>
        <w:t>Brooks wrote</w:t>
      </w:r>
      <w:r w:rsidRPr="009E1018">
        <w:rPr>
          <w:rFonts w:asciiTheme="minorHAnsi" w:hAnsiTheme="minorHAnsi" w:cstheme="minorHAnsi"/>
          <w:kern w:val="2"/>
          <w:sz w:val="16"/>
        </w:rPr>
        <w:t xml:space="preserve"> an op-ed entitled “The Tel Aviv Cluster</w:t>
      </w:r>
      <w:r w:rsidRPr="009E1018">
        <w:rPr>
          <w:rFonts w:asciiTheme="minorHAnsi" w:hAnsiTheme="minorHAnsi" w:cstheme="minorHAnsi"/>
          <w:kern w:val="2"/>
          <w:u w:val="single"/>
        </w:rPr>
        <w:t xml:space="preserve">,” </w:t>
      </w:r>
      <w:r w:rsidRPr="00981095">
        <w:rPr>
          <w:rFonts w:asciiTheme="minorHAnsi" w:hAnsiTheme="minorHAnsi" w:cstheme="minorHAnsi"/>
          <w:kern w:val="2"/>
          <w:u w:val="single"/>
        </w:rPr>
        <w:t>about</w:t>
      </w:r>
      <w:r w:rsidRPr="009E1018">
        <w:rPr>
          <w:rFonts w:asciiTheme="minorHAnsi" w:hAnsiTheme="minorHAnsi" w:cstheme="minorHAnsi"/>
          <w:kern w:val="2"/>
          <w:u w:val="single"/>
        </w:rPr>
        <w:t xml:space="preserve"> </w:t>
      </w:r>
      <w:r w:rsidRPr="00632988">
        <w:rPr>
          <w:rFonts w:asciiTheme="minorHAnsi" w:hAnsiTheme="minorHAnsi" w:cstheme="minorHAnsi"/>
          <w:kern w:val="2"/>
          <w:highlight w:val="green"/>
          <w:u w:val="single"/>
        </w:rPr>
        <w:t>the</w:t>
      </w:r>
      <w:r w:rsidRPr="009E1018">
        <w:rPr>
          <w:rFonts w:asciiTheme="minorHAnsi" w:hAnsiTheme="minorHAnsi" w:cstheme="minorHAnsi"/>
          <w:kern w:val="2"/>
          <w:u w:val="single"/>
        </w:rPr>
        <w:t xml:space="preserve"> accomplishments of </w:t>
      </w:r>
      <w:r w:rsidRPr="00632988">
        <w:rPr>
          <w:rFonts w:asciiTheme="minorHAnsi" w:hAnsiTheme="minorHAnsi" w:cstheme="minorHAnsi"/>
          <w:kern w:val="2"/>
          <w:highlight w:val="green"/>
          <w:u w:val="single"/>
        </w:rPr>
        <w:t>Jewish</w:t>
      </w:r>
      <w:r w:rsidRPr="009E1018">
        <w:rPr>
          <w:rFonts w:asciiTheme="minorHAnsi" w:hAnsiTheme="minorHAnsi" w:cstheme="minorHAnsi"/>
          <w:kern w:val="2"/>
          <w:u w:val="single"/>
        </w:rPr>
        <w:t xml:space="preserve"> people</w:t>
      </w:r>
      <w:r w:rsidRPr="009E1018">
        <w:rPr>
          <w:rFonts w:asciiTheme="minorHAnsi" w:hAnsiTheme="minorHAnsi" w:cstheme="minorHAnsi"/>
          <w:kern w:val="2"/>
          <w:sz w:val="16"/>
        </w:rPr>
        <w:t xml:space="preserve"> all over the world. He says: “</w:t>
      </w:r>
      <w:r w:rsidRPr="009E1018">
        <w:rPr>
          <w:rFonts w:asciiTheme="minorHAnsi" w:hAnsiTheme="minorHAnsi" w:cstheme="minorHAnsi"/>
          <w:kern w:val="2"/>
          <w:u w:val="single"/>
        </w:rPr>
        <w:t>The Jewish faith encourages</w:t>
      </w:r>
      <w:r w:rsidRPr="009E1018">
        <w:rPr>
          <w:rFonts w:asciiTheme="minorHAnsi" w:hAnsiTheme="minorHAnsi" w:cstheme="minorHAnsi"/>
          <w:kern w:val="2"/>
          <w:sz w:val="16"/>
        </w:rPr>
        <w:t xml:space="preserve"> a belief in </w:t>
      </w:r>
      <w:r w:rsidRPr="009E1018">
        <w:rPr>
          <w:rFonts w:asciiTheme="minorHAnsi" w:hAnsiTheme="minorHAnsi" w:cstheme="minorHAnsi"/>
          <w:kern w:val="2"/>
          <w:u w:val="single"/>
        </w:rPr>
        <w:t>progress</w:t>
      </w:r>
      <w:r w:rsidRPr="009E1018">
        <w:rPr>
          <w:rFonts w:asciiTheme="minorHAnsi" w:hAnsiTheme="minorHAnsi" w:cstheme="minorHAnsi"/>
          <w:kern w:val="2"/>
          <w:sz w:val="16"/>
        </w:rPr>
        <w:t xml:space="preserve"> and </w:t>
      </w:r>
      <w:r w:rsidRPr="009E1018">
        <w:rPr>
          <w:rFonts w:asciiTheme="minorHAnsi" w:hAnsiTheme="minorHAnsi" w:cstheme="minorHAnsi"/>
          <w:kern w:val="2"/>
          <w:u w:val="single"/>
        </w:rPr>
        <w:t>personal accountability</w:t>
      </w:r>
      <w:r w:rsidRPr="009E1018">
        <w:rPr>
          <w:rFonts w:asciiTheme="minorHAnsi" w:hAnsiTheme="minorHAnsi" w:cstheme="minorHAnsi"/>
          <w:kern w:val="2"/>
          <w:sz w:val="16"/>
        </w:rPr>
        <w:t xml:space="preserve">. Tel Aviv has </w:t>
      </w:r>
      <w:r w:rsidRPr="009E1018">
        <w:rPr>
          <w:rFonts w:asciiTheme="minorHAnsi" w:hAnsiTheme="minorHAnsi" w:cstheme="minorHAnsi"/>
          <w:kern w:val="2"/>
          <w:u w:val="single"/>
        </w:rPr>
        <w:t xml:space="preserve">become one of the world’s foremost entrepreneurial </w:t>
      </w:r>
      <w:r w:rsidRPr="00981095">
        <w:rPr>
          <w:rFonts w:asciiTheme="minorHAnsi" w:hAnsiTheme="minorHAnsi" w:cstheme="minorHAnsi"/>
          <w:kern w:val="2"/>
          <w:u w:val="single"/>
        </w:rPr>
        <w:t>hot spots</w:t>
      </w:r>
      <w:r w:rsidRPr="009E1018">
        <w:rPr>
          <w:rFonts w:asciiTheme="minorHAnsi" w:hAnsiTheme="minorHAnsi" w:cstheme="minorHAnsi"/>
          <w:kern w:val="2"/>
          <w:sz w:val="16"/>
        </w:rPr>
        <w:t xml:space="preserve">. Israel has more high-tech start-ups per capita than any other nation on earth, by far. It leads the world in civilian research-and-development spending per capita. </w:t>
      </w:r>
      <w:r w:rsidRPr="009E1018">
        <w:rPr>
          <w:rFonts w:asciiTheme="minorHAnsi" w:hAnsiTheme="minorHAnsi" w:cstheme="minorHAnsi"/>
          <w:kern w:val="2"/>
          <w:u w:val="single"/>
        </w:rPr>
        <w:t>It ranks second behind</w:t>
      </w:r>
      <w:r w:rsidRPr="009E1018">
        <w:rPr>
          <w:rFonts w:asciiTheme="minorHAnsi" w:hAnsiTheme="minorHAnsi" w:cstheme="minorHAnsi"/>
          <w:kern w:val="2"/>
          <w:sz w:val="16"/>
        </w:rPr>
        <w:t xml:space="preserve"> the </w:t>
      </w:r>
      <w:r w:rsidRPr="009E1018">
        <w:rPr>
          <w:rFonts w:asciiTheme="minorHAnsi" w:hAnsiTheme="minorHAnsi" w:cstheme="minorHAnsi"/>
          <w:kern w:val="2"/>
          <w:u w:val="single"/>
        </w:rPr>
        <w:t>U</w:t>
      </w:r>
      <w:r w:rsidRPr="009E1018">
        <w:rPr>
          <w:rFonts w:asciiTheme="minorHAnsi" w:hAnsiTheme="minorHAnsi" w:cstheme="minorHAnsi"/>
          <w:kern w:val="2"/>
          <w:sz w:val="16"/>
        </w:rPr>
        <w:t xml:space="preserve">nited </w:t>
      </w:r>
      <w:r w:rsidRPr="009E1018">
        <w:rPr>
          <w:rFonts w:asciiTheme="minorHAnsi" w:hAnsiTheme="minorHAnsi" w:cstheme="minorHAnsi"/>
          <w:kern w:val="2"/>
          <w:u w:val="single"/>
        </w:rPr>
        <w:t>S</w:t>
      </w:r>
      <w:r w:rsidRPr="009E1018">
        <w:rPr>
          <w:rFonts w:asciiTheme="minorHAnsi" w:hAnsiTheme="minorHAnsi" w:cstheme="minorHAnsi"/>
          <w:kern w:val="2"/>
          <w:sz w:val="16"/>
        </w:rPr>
        <w:t xml:space="preserve">tates </w:t>
      </w:r>
      <w:r w:rsidRPr="009E1018">
        <w:rPr>
          <w:rFonts w:asciiTheme="minorHAnsi" w:hAnsiTheme="minorHAnsi" w:cstheme="minorHAnsi"/>
          <w:kern w:val="2"/>
          <w:u w:val="single"/>
        </w:rPr>
        <w:t>in the number of companies listed on the Nasdaq</w:t>
      </w:r>
      <w:r w:rsidRPr="009E1018">
        <w:rPr>
          <w:rFonts w:asciiTheme="minorHAnsi" w:hAnsiTheme="minorHAnsi" w:cstheme="minorHAnsi"/>
          <w:kern w:val="2"/>
          <w:sz w:val="16"/>
        </w:rPr>
        <w:t xml:space="preserve">. Israel, with seven million people, </w:t>
      </w:r>
      <w:r w:rsidRPr="009E1018">
        <w:rPr>
          <w:rFonts w:asciiTheme="minorHAnsi" w:hAnsiTheme="minorHAnsi" w:cstheme="minorHAnsi"/>
          <w:kern w:val="2"/>
          <w:u w:val="single"/>
        </w:rPr>
        <w:t>attracts as much venture capital</w:t>
      </w:r>
      <w:r w:rsidRPr="009E1018">
        <w:rPr>
          <w:rFonts w:asciiTheme="minorHAnsi" w:hAnsiTheme="minorHAnsi" w:cstheme="minorHAnsi"/>
          <w:kern w:val="2"/>
          <w:sz w:val="16"/>
        </w:rPr>
        <w:t xml:space="preserve"> as France and Germany combined” (Brooks 2010b). As with my students in Memory for Forgetting</w:t>
      </w:r>
      <w:r w:rsidRPr="009E1018">
        <w:rPr>
          <w:rFonts w:asciiTheme="minorHAnsi" w:hAnsiTheme="minorHAnsi" w:cstheme="minorHAnsi"/>
          <w:kern w:val="2"/>
          <w:u w:val="single"/>
        </w:rPr>
        <w:t xml:space="preserve">, </w:t>
      </w:r>
      <w:r w:rsidRPr="00632988">
        <w:rPr>
          <w:rFonts w:asciiTheme="minorHAnsi" w:hAnsiTheme="minorHAnsi" w:cstheme="minorHAnsi"/>
          <w:kern w:val="2"/>
          <w:highlight w:val="green"/>
          <w:u w:val="single"/>
        </w:rPr>
        <w:t>the disaster of</w:t>
      </w:r>
      <w:r w:rsidRPr="009E1018">
        <w:rPr>
          <w:rFonts w:asciiTheme="minorHAnsi" w:hAnsiTheme="minorHAnsi" w:cstheme="minorHAnsi"/>
          <w:kern w:val="2"/>
          <w:u w:val="single"/>
        </w:rPr>
        <w:t xml:space="preserve"> the </w:t>
      </w:r>
      <w:r w:rsidRPr="00632988">
        <w:rPr>
          <w:rFonts w:asciiTheme="minorHAnsi" w:hAnsiTheme="minorHAnsi" w:cstheme="minorHAnsi"/>
          <w:kern w:val="2"/>
          <w:highlight w:val="green"/>
          <w:u w:val="single"/>
        </w:rPr>
        <w:t>Holocaust is available</w:t>
      </w:r>
      <w:r w:rsidRPr="00632988">
        <w:rPr>
          <w:rFonts w:asciiTheme="minorHAnsi" w:hAnsiTheme="minorHAnsi" w:cstheme="minorHAnsi"/>
          <w:kern w:val="2"/>
          <w:sz w:val="16"/>
          <w:highlight w:val="green"/>
        </w:rPr>
        <w:t xml:space="preserve"> as hu</w:t>
      </w:r>
      <w:r w:rsidRPr="00632988">
        <w:rPr>
          <w:rFonts w:asciiTheme="minorHAnsi" w:hAnsiTheme="minorHAnsi" w:cstheme="minorHAnsi"/>
          <w:kern w:val="2"/>
          <w:highlight w:val="green"/>
          <w:u w:val="single"/>
        </w:rPr>
        <w:t xml:space="preserve">man tragedy </w:t>
      </w:r>
      <w:r w:rsidRPr="00632988">
        <w:rPr>
          <w:rFonts w:asciiTheme="minorHAnsi" w:hAnsiTheme="minorHAnsi" w:cstheme="minorHAnsi"/>
          <w:b/>
          <w:bCs/>
          <w:kern w:val="2"/>
          <w:highlight w:val="green"/>
          <w:u w:val="single"/>
          <w:bdr w:val="single" w:sz="4" w:space="0" w:color="auto"/>
        </w:rPr>
        <w:t>in a way</w:t>
      </w:r>
      <w:r w:rsidRPr="009E1018">
        <w:rPr>
          <w:rFonts w:asciiTheme="minorHAnsi" w:hAnsiTheme="minorHAnsi" w:cstheme="minorHAnsi"/>
          <w:b/>
          <w:bCs/>
          <w:kern w:val="2"/>
          <w:u w:val="single"/>
          <w:bdr w:val="single" w:sz="4" w:space="0" w:color="auto"/>
        </w:rPr>
        <w:t xml:space="preserve"> that </w:t>
      </w:r>
      <w:r w:rsidRPr="00632988">
        <w:rPr>
          <w:rFonts w:asciiTheme="minorHAnsi" w:hAnsiTheme="minorHAnsi" w:cstheme="minorHAnsi"/>
          <w:b/>
          <w:bCs/>
          <w:kern w:val="2"/>
          <w:highlight w:val="green"/>
          <w:u w:val="single"/>
          <w:bdr w:val="single" w:sz="4" w:space="0" w:color="auto"/>
        </w:rPr>
        <w:t>slavery</w:t>
      </w:r>
      <w:r w:rsidRPr="009E1018">
        <w:rPr>
          <w:rFonts w:asciiTheme="minorHAnsi" w:hAnsiTheme="minorHAnsi" w:cstheme="minorHAnsi"/>
          <w:kern w:val="2"/>
          <w:u w:val="single"/>
        </w:rPr>
        <w:t>, revolution</w:t>
      </w:r>
      <w:r w:rsidRPr="009E1018">
        <w:rPr>
          <w:rFonts w:asciiTheme="minorHAnsi" w:hAnsiTheme="minorHAnsi" w:cstheme="minorHAnsi"/>
          <w:kern w:val="2"/>
          <w:sz w:val="16"/>
        </w:rPr>
        <w:t xml:space="preserve">, and </w:t>
      </w:r>
      <w:r w:rsidRPr="009E1018">
        <w:rPr>
          <w:rFonts w:asciiTheme="minorHAnsi" w:hAnsiTheme="minorHAnsi" w:cstheme="minorHAnsi"/>
          <w:kern w:val="2"/>
          <w:u w:val="single"/>
        </w:rPr>
        <w:t xml:space="preserve">their </w:t>
      </w:r>
      <w:r w:rsidRPr="00632988">
        <w:rPr>
          <w:rFonts w:asciiTheme="minorHAnsi" w:hAnsiTheme="minorHAnsi" w:cstheme="minorHAnsi"/>
          <w:b/>
          <w:bCs/>
          <w:kern w:val="2"/>
          <w:highlight w:val="green"/>
          <w:u w:val="single"/>
          <w:bdr w:val="single" w:sz="4" w:space="0" w:color="auto"/>
        </w:rPr>
        <w:t>afterlives are not</w:t>
      </w:r>
      <w:r w:rsidRPr="009E1018">
        <w:rPr>
          <w:rFonts w:asciiTheme="minorHAnsi" w:hAnsiTheme="minorHAnsi" w:cstheme="minorHAnsi"/>
          <w:kern w:val="2"/>
          <w:sz w:val="16"/>
        </w:rPr>
        <w:t xml:space="preserve">. The </w:t>
      </w:r>
      <w:r w:rsidRPr="009E1018">
        <w:rPr>
          <w:rFonts w:asciiTheme="minorHAnsi" w:hAnsiTheme="minorHAnsi" w:cstheme="minorHAnsi"/>
          <w:kern w:val="2"/>
          <w:u w:val="single"/>
        </w:rPr>
        <w:t>asterisk is evident globally</w:t>
      </w:r>
      <w:r w:rsidRPr="009E1018">
        <w:rPr>
          <w:rFonts w:asciiTheme="minorHAnsi" w:hAnsiTheme="minorHAnsi" w:cstheme="minorHAnsi"/>
          <w:kern w:val="2"/>
          <w:sz w:val="16"/>
        </w:rPr>
        <w:t xml:space="preserve">. From </w:t>
      </w:r>
      <w:r w:rsidRPr="009E1018">
        <w:rPr>
          <w:rFonts w:asciiTheme="minorHAnsi" w:hAnsiTheme="minorHAnsi" w:cstheme="minorHAnsi"/>
          <w:kern w:val="2"/>
          <w:u w:val="single"/>
        </w:rPr>
        <w:t>the death by drowning of Glenda Moore’s sons</w:t>
      </w:r>
      <w:r w:rsidRPr="009E1018">
        <w:rPr>
          <w:rFonts w:asciiTheme="minorHAnsi" w:hAnsiTheme="minorHAnsi" w:cstheme="minorHAnsi"/>
          <w:kern w:val="2"/>
          <w:sz w:val="16"/>
        </w:rPr>
        <w:t xml:space="preserve"> Connor and Brandon (ages four and two) on Staten Island</w:t>
      </w:r>
      <w:r w:rsidRPr="009E1018">
        <w:rPr>
          <w:rFonts w:asciiTheme="minorHAnsi" w:hAnsiTheme="minorHAnsi" w:cstheme="minorHAnsi"/>
          <w:kern w:val="2"/>
          <w:u w:val="single"/>
        </w:rPr>
        <w:t>, New York in Hurricane Sandy</w:t>
      </w:r>
      <w:r w:rsidRPr="009E1018">
        <w:rPr>
          <w:rFonts w:asciiTheme="minorHAnsi" w:hAnsiTheme="minorHAnsi" w:cstheme="minorHAnsi"/>
          <w:kern w:val="2"/>
          <w:sz w:val="16"/>
        </w:rPr>
        <w:t xml:space="preserve"> in October 2012, to </w:t>
      </w:r>
      <w:r w:rsidRPr="00632988">
        <w:rPr>
          <w:rFonts w:asciiTheme="minorHAnsi" w:hAnsiTheme="minorHAnsi" w:cstheme="minorHAnsi"/>
          <w:kern w:val="2"/>
          <w:highlight w:val="green"/>
          <w:u w:val="single"/>
        </w:rPr>
        <w:t>the murders</w:t>
      </w:r>
      <w:r w:rsidRPr="009E1018">
        <w:rPr>
          <w:rFonts w:asciiTheme="minorHAnsi" w:hAnsiTheme="minorHAnsi" w:cstheme="minorHAnsi"/>
          <w:kern w:val="2"/>
          <w:u w:val="single"/>
        </w:rPr>
        <w:t xml:space="preserve"> </w:t>
      </w:r>
      <w:r w:rsidRPr="00632988">
        <w:rPr>
          <w:rFonts w:asciiTheme="minorHAnsi" w:hAnsiTheme="minorHAnsi" w:cstheme="minorHAnsi"/>
          <w:kern w:val="2"/>
          <w:highlight w:val="green"/>
          <w:u w:val="single"/>
        </w:rPr>
        <w:t>of</w:t>
      </w:r>
      <w:r w:rsidRPr="009E1018">
        <w:rPr>
          <w:rFonts w:asciiTheme="minorHAnsi" w:hAnsiTheme="minorHAnsi" w:cstheme="minorHAnsi"/>
          <w:kern w:val="2"/>
          <w:u w:val="single"/>
        </w:rPr>
        <w:t xml:space="preserve"> Michael </w:t>
      </w:r>
      <w:r w:rsidRPr="00632988">
        <w:rPr>
          <w:rFonts w:asciiTheme="minorHAnsi" w:hAnsiTheme="minorHAnsi" w:cstheme="minorHAnsi"/>
          <w:kern w:val="2"/>
          <w:highlight w:val="green"/>
          <w:u w:val="single"/>
        </w:rPr>
        <w:t>Brown</w:t>
      </w:r>
      <w:r w:rsidRPr="009E1018">
        <w:rPr>
          <w:rFonts w:asciiTheme="minorHAnsi" w:hAnsiTheme="minorHAnsi" w:cstheme="minorHAnsi"/>
          <w:kern w:val="2"/>
          <w:u w:val="single"/>
        </w:rPr>
        <w:t xml:space="preserve"> </w:t>
      </w:r>
      <w:r w:rsidRPr="009E1018">
        <w:rPr>
          <w:rFonts w:asciiTheme="minorHAnsi" w:hAnsiTheme="minorHAnsi" w:cstheme="minorHAnsi"/>
          <w:kern w:val="2"/>
          <w:sz w:val="16"/>
        </w:rPr>
        <w:t xml:space="preserve">and </w:t>
      </w:r>
      <w:r w:rsidRPr="009E1018">
        <w:rPr>
          <w:rFonts w:asciiTheme="minorHAnsi" w:hAnsiTheme="minorHAnsi" w:cstheme="minorHAnsi"/>
          <w:kern w:val="2"/>
          <w:u w:val="single"/>
        </w:rPr>
        <w:t xml:space="preserve">Miriam </w:t>
      </w:r>
      <w:r w:rsidRPr="00632988">
        <w:rPr>
          <w:rFonts w:asciiTheme="minorHAnsi" w:hAnsiTheme="minorHAnsi" w:cstheme="minorHAnsi"/>
          <w:kern w:val="2"/>
          <w:highlight w:val="green"/>
          <w:u w:val="single"/>
        </w:rPr>
        <w:t>Carey</w:t>
      </w:r>
      <w:r w:rsidRPr="009E1018">
        <w:rPr>
          <w:rFonts w:asciiTheme="minorHAnsi" w:hAnsiTheme="minorHAnsi" w:cstheme="minorHAnsi"/>
          <w:kern w:val="2"/>
          <w:u w:val="single"/>
        </w:rPr>
        <w:t>,</w:t>
      </w:r>
      <w:r w:rsidRPr="009E1018">
        <w:rPr>
          <w:rFonts w:asciiTheme="minorHAnsi" w:hAnsiTheme="minorHAnsi" w:cstheme="minorHAnsi"/>
          <w:kern w:val="2"/>
          <w:sz w:val="16"/>
        </w:rPr>
        <w:t xml:space="preserve"> to the </w:t>
      </w:r>
      <w:r w:rsidRPr="00632988">
        <w:rPr>
          <w:rFonts w:asciiTheme="minorHAnsi" w:hAnsiTheme="minorHAnsi" w:cstheme="minorHAnsi"/>
          <w:kern w:val="2"/>
          <w:highlight w:val="green"/>
          <w:u w:val="single"/>
        </w:rPr>
        <w:t>continued crossings</w:t>
      </w:r>
      <w:r w:rsidRPr="009E1018">
        <w:rPr>
          <w:rFonts w:asciiTheme="minorHAnsi" w:hAnsiTheme="minorHAnsi" w:cstheme="minorHAnsi"/>
          <w:kern w:val="2"/>
          <w:sz w:val="16"/>
        </w:rPr>
        <w:t xml:space="preserve"> and </w:t>
      </w:r>
      <w:r w:rsidRPr="009E1018">
        <w:rPr>
          <w:rFonts w:asciiTheme="minorHAnsi" w:hAnsiTheme="minorHAnsi" w:cstheme="minorHAnsi"/>
          <w:kern w:val="2"/>
          <w:u w:val="single"/>
        </w:rPr>
        <w:t xml:space="preserve">drownings </w:t>
      </w:r>
      <w:r w:rsidRPr="00981095">
        <w:rPr>
          <w:rFonts w:asciiTheme="minorHAnsi" w:hAnsiTheme="minorHAnsi" w:cstheme="minorHAnsi"/>
          <w:kern w:val="2"/>
          <w:u w:val="single"/>
        </w:rPr>
        <w:t>in the</w:t>
      </w:r>
      <w:r w:rsidRPr="009E1018">
        <w:rPr>
          <w:rFonts w:asciiTheme="minorHAnsi" w:hAnsiTheme="minorHAnsi" w:cstheme="minorHAnsi"/>
          <w:kern w:val="2"/>
          <w:u w:val="single"/>
        </w:rPr>
        <w:t xml:space="preserve"> Mediterranean Sea and the Atlantic </w:t>
      </w:r>
      <w:r w:rsidRPr="00981095">
        <w:rPr>
          <w:rFonts w:asciiTheme="minorHAnsi" w:hAnsiTheme="minorHAnsi" w:cstheme="minorHAnsi"/>
          <w:kern w:val="2"/>
          <w:u w:val="single"/>
        </w:rPr>
        <w:t>Ocean</w:t>
      </w:r>
      <w:r w:rsidRPr="009E1018">
        <w:rPr>
          <w:rFonts w:asciiTheme="minorHAnsi" w:hAnsiTheme="minorHAnsi" w:cstheme="minorHAnsi"/>
          <w:kern w:val="2"/>
          <w:u w:val="single"/>
        </w:rPr>
        <w:t xml:space="preserve">, to the policing and </w:t>
      </w:r>
      <w:r w:rsidRPr="009E1018">
        <w:rPr>
          <w:rFonts w:asciiTheme="minorHAnsi" w:hAnsiTheme="minorHAnsi" w:cstheme="minorHAnsi"/>
          <w:kern w:val="2"/>
          <w:u w:val="single"/>
          <w:bdr w:val="single" w:sz="4" w:space="0" w:color="auto"/>
        </w:rPr>
        <w:t>cordoning</w:t>
      </w:r>
      <w:r w:rsidRPr="009E1018">
        <w:rPr>
          <w:rFonts w:asciiTheme="minorHAnsi" w:hAnsiTheme="minorHAnsi" w:cstheme="minorHAnsi"/>
          <w:kern w:val="2"/>
          <w:u w:val="single"/>
        </w:rPr>
        <w:t xml:space="preserve"> of Black people </w:t>
      </w:r>
      <w:r w:rsidRPr="00981095">
        <w:rPr>
          <w:rFonts w:asciiTheme="minorHAnsi" w:hAnsiTheme="minorHAnsi" w:cstheme="minorHAnsi"/>
          <w:kern w:val="2"/>
          <w:u w:val="single"/>
        </w:rPr>
        <w:t>on</w:t>
      </w:r>
      <w:r w:rsidRPr="009E1018">
        <w:rPr>
          <w:rFonts w:asciiTheme="minorHAnsi" w:hAnsiTheme="minorHAnsi" w:cstheme="minorHAnsi"/>
          <w:kern w:val="2"/>
          <w:u w:val="single"/>
        </w:rPr>
        <w:t xml:space="preserve"> and off </w:t>
      </w:r>
      <w:r w:rsidRPr="00632988">
        <w:rPr>
          <w:rFonts w:asciiTheme="minorHAnsi" w:hAnsiTheme="minorHAnsi" w:cstheme="minorHAnsi"/>
          <w:kern w:val="2"/>
          <w:highlight w:val="green"/>
          <w:u w:val="single"/>
        </w:rPr>
        <w:t>the</w:t>
      </w:r>
      <w:r w:rsidRPr="00981095">
        <w:rPr>
          <w:rFonts w:asciiTheme="minorHAnsi" w:hAnsiTheme="minorHAnsi" w:cstheme="minorHAnsi"/>
          <w:kern w:val="2"/>
          <w:u w:val="single"/>
        </w:rPr>
        <w:t xml:space="preserve"> </w:t>
      </w:r>
      <w:r w:rsidRPr="00981095">
        <w:rPr>
          <w:rFonts w:asciiTheme="minorHAnsi" w:hAnsiTheme="minorHAnsi" w:cstheme="minorHAnsi"/>
          <w:b/>
          <w:bCs/>
          <w:kern w:val="2"/>
          <w:u w:val="single"/>
          <w:bdr w:val="single" w:sz="4" w:space="0" w:color="auto"/>
        </w:rPr>
        <w:t>streets of North America</w:t>
      </w:r>
      <w:r w:rsidRPr="009E1018">
        <w:rPr>
          <w:rFonts w:asciiTheme="minorHAnsi" w:hAnsiTheme="minorHAnsi" w:cstheme="minorHAnsi"/>
          <w:kern w:val="2"/>
          <w:sz w:val="16"/>
        </w:rPr>
        <w:t>, the “</w:t>
      </w:r>
      <w:r w:rsidRPr="00632988">
        <w:rPr>
          <w:rFonts w:asciiTheme="minorHAnsi" w:hAnsiTheme="minorHAnsi" w:cstheme="minorHAnsi"/>
          <w:kern w:val="2"/>
          <w:highlight w:val="green"/>
          <w:u w:val="single"/>
        </w:rPr>
        <w:t>problem” is Black</w:t>
      </w:r>
      <w:r w:rsidRPr="009E1018">
        <w:rPr>
          <w:rFonts w:asciiTheme="minorHAnsi" w:hAnsiTheme="minorHAnsi" w:cstheme="minorHAnsi"/>
          <w:kern w:val="2"/>
          <w:sz w:val="16"/>
        </w:rPr>
        <w:t xml:space="preserve"> (moral) </w:t>
      </w:r>
      <w:r w:rsidRPr="009E1018">
        <w:rPr>
          <w:rFonts w:asciiTheme="minorHAnsi" w:hAnsiTheme="minorHAnsi" w:cstheme="minorHAnsi"/>
          <w:kern w:val="2"/>
          <w:u w:val="single"/>
        </w:rPr>
        <w:t>underdevelopment</w:t>
      </w:r>
      <w:r w:rsidRPr="009E1018">
        <w:rPr>
          <w:rFonts w:asciiTheme="minorHAnsi" w:hAnsiTheme="minorHAnsi" w:cstheme="minorHAnsi"/>
          <w:kern w:val="2"/>
          <w:sz w:val="16"/>
        </w:rPr>
        <w:t xml:space="preserve">. The problem is </w:t>
      </w:r>
      <w:r w:rsidRPr="009E1018">
        <w:rPr>
          <w:rFonts w:asciiTheme="minorHAnsi" w:hAnsiTheme="minorHAnsi" w:cstheme="minorHAnsi"/>
          <w:kern w:val="2"/>
          <w:u w:val="single"/>
        </w:rPr>
        <w:t>blackness</w:t>
      </w:r>
      <w:r w:rsidRPr="009E1018">
        <w:rPr>
          <w:rFonts w:asciiTheme="minorHAnsi" w:hAnsiTheme="minorHAnsi" w:cstheme="minorHAnsi"/>
          <w:kern w:val="2"/>
          <w:sz w:val="16"/>
        </w:rPr>
        <w:t xml:space="preserve">. The problem is blackness is and as underdevelopment. </w:t>
      </w:r>
      <w:r w:rsidRPr="009E1018">
        <w:rPr>
          <w:rFonts w:asciiTheme="minorHAnsi" w:hAnsiTheme="minorHAnsi" w:cstheme="minorHAnsi"/>
          <w:kern w:val="2"/>
          <w:u w:val="single"/>
        </w:rPr>
        <w:t>One can’t imagine similar “</w:t>
      </w:r>
      <w:r w:rsidRPr="009E1018">
        <w:rPr>
          <w:rFonts w:asciiTheme="minorHAnsi" w:hAnsiTheme="minorHAnsi" w:cstheme="minorHAnsi"/>
          <w:b/>
          <w:bCs/>
          <w:kern w:val="2"/>
          <w:u w:val="single"/>
          <w:bdr w:val="single" w:sz="4" w:space="0" w:color="auto"/>
        </w:rPr>
        <w:t>culture of poverty</w:t>
      </w:r>
      <w:r w:rsidRPr="009E1018">
        <w:rPr>
          <w:rFonts w:asciiTheme="minorHAnsi" w:hAnsiTheme="minorHAnsi" w:cstheme="minorHAnsi"/>
          <w:kern w:val="2"/>
          <w:u w:val="single"/>
        </w:rPr>
        <w:t xml:space="preserve">” proclamations like </w:t>
      </w:r>
      <w:proofErr w:type="spellStart"/>
      <w:r w:rsidRPr="009E1018">
        <w:rPr>
          <w:rFonts w:asciiTheme="minorHAnsi" w:hAnsiTheme="minorHAnsi" w:cstheme="minorHAnsi"/>
          <w:kern w:val="2"/>
          <w:u w:val="single"/>
        </w:rPr>
        <w:t>Brooks’s</w:t>
      </w:r>
      <w:proofErr w:type="spellEnd"/>
      <w:r w:rsidRPr="009E1018">
        <w:rPr>
          <w:rFonts w:asciiTheme="minorHAnsi" w:hAnsiTheme="minorHAnsi" w:cstheme="minorHAnsi"/>
          <w:kern w:val="2"/>
          <w:u w:val="single"/>
        </w:rPr>
        <w:t xml:space="preserve"> being made,</w:t>
      </w:r>
      <w:r w:rsidRPr="009E1018">
        <w:rPr>
          <w:rFonts w:asciiTheme="minorHAnsi" w:hAnsiTheme="minorHAnsi" w:cstheme="minorHAnsi"/>
          <w:kern w:val="2"/>
          <w:sz w:val="16"/>
        </w:rPr>
        <w:t xml:space="preserve"> for instance, </w:t>
      </w:r>
      <w:r w:rsidRPr="009E1018">
        <w:rPr>
          <w:rFonts w:asciiTheme="minorHAnsi" w:hAnsiTheme="minorHAnsi" w:cstheme="minorHAnsi"/>
          <w:kern w:val="2"/>
          <w:u w:val="single"/>
        </w:rPr>
        <w:t>in the aftermath of the devastation of the tornados in May 2013 in predominantly putatively white communities</w:t>
      </w:r>
      <w:r w:rsidRPr="009E1018">
        <w:rPr>
          <w:rFonts w:asciiTheme="minorHAnsi" w:hAnsiTheme="minorHAnsi" w:cstheme="minorHAnsi"/>
          <w:kern w:val="2"/>
          <w:sz w:val="16"/>
        </w:rPr>
        <w:t xml:space="preserve"> in Tornado Alley in the midwestern United States—even though </w:t>
      </w:r>
      <w:r w:rsidRPr="00632988">
        <w:rPr>
          <w:rFonts w:asciiTheme="minorHAnsi" w:hAnsiTheme="minorHAnsi" w:cstheme="minorHAnsi"/>
          <w:kern w:val="2"/>
          <w:highlight w:val="green"/>
          <w:u w:val="single"/>
        </w:rPr>
        <w:t>many of the people living</w:t>
      </w:r>
      <w:r w:rsidRPr="009E1018">
        <w:rPr>
          <w:rFonts w:asciiTheme="minorHAnsi" w:hAnsiTheme="minorHAnsi" w:cstheme="minorHAnsi"/>
          <w:kern w:val="2"/>
          <w:sz w:val="16"/>
        </w:rPr>
        <w:t xml:space="preserve"> there do </w:t>
      </w:r>
      <w:r w:rsidRPr="009E1018">
        <w:rPr>
          <w:rFonts w:asciiTheme="minorHAnsi" w:hAnsiTheme="minorHAnsi" w:cstheme="minorHAnsi"/>
          <w:kern w:val="2"/>
          <w:u w:val="single"/>
        </w:rPr>
        <w:t xml:space="preserve">not or </w:t>
      </w:r>
      <w:r w:rsidRPr="00632988">
        <w:rPr>
          <w:rFonts w:asciiTheme="minorHAnsi" w:hAnsiTheme="minorHAnsi" w:cstheme="minorHAnsi"/>
          <w:kern w:val="2"/>
          <w:highlight w:val="green"/>
          <w:u w:val="single"/>
        </w:rPr>
        <w:t>cannot take the precautions of</w:t>
      </w:r>
      <w:r w:rsidRPr="009E1018">
        <w:rPr>
          <w:rFonts w:asciiTheme="minorHAnsi" w:hAnsiTheme="minorHAnsi" w:cstheme="minorHAnsi"/>
          <w:kern w:val="2"/>
          <w:u w:val="single"/>
        </w:rPr>
        <w:t xml:space="preserve"> building </w:t>
      </w:r>
      <w:r w:rsidRPr="00632988">
        <w:rPr>
          <w:rFonts w:asciiTheme="minorHAnsi" w:hAnsiTheme="minorHAnsi" w:cstheme="minorHAnsi"/>
          <w:kern w:val="2"/>
          <w:highlight w:val="green"/>
          <w:u w:val="single"/>
        </w:rPr>
        <w:t>storm shelters</w:t>
      </w:r>
      <w:r w:rsidRPr="009E1018">
        <w:rPr>
          <w:rFonts w:asciiTheme="minorHAnsi" w:hAnsiTheme="minorHAnsi" w:cstheme="minorHAnsi"/>
          <w:kern w:val="2"/>
          <w:sz w:val="16"/>
        </w:rPr>
        <w:t xml:space="preserve">, evacuating, or otherwise readying for disaster. That such things are said and said with such </w:t>
      </w:r>
      <w:r w:rsidRPr="009E1018">
        <w:rPr>
          <w:rFonts w:asciiTheme="minorHAnsi" w:hAnsiTheme="minorHAnsi" w:cstheme="minorHAnsi"/>
          <w:kern w:val="2"/>
          <w:u w:val="single"/>
        </w:rPr>
        <w:t xml:space="preserve">regularity about Black and blackened people is some part of what it means </w:t>
      </w:r>
      <w:r w:rsidRPr="00632988">
        <w:rPr>
          <w:rFonts w:asciiTheme="minorHAnsi" w:hAnsiTheme="minorHAnsi" w:cstheme="minorHAnsi"/>
          <w:kern w:val="2"/>
          <w:highlight w:val="green"/>
          <w:u w:val="single"/>
        </w:rPr>
        <w:t xml:space="preserve">to </w:t>
      </w:r>
      <w:r w:rsidRPr="00632988">
        <w:rPr>
          <w:rFonts w:asciiTheme="minorHAnsi" w:hAnsiTheme="minorHAnsi" w:cstheme="minorHAnsi"/>
          <w:kern w:val="2"/>
          <w:highlight w:val="green"/>
          <w:u w:val="single"/>
          <w:bdr w:val="single" w:sz="4" w:space="0" w:color="auto"/>
        </w:rPr>
        <w:t>be/in the wake</w:t>
      </w:r>
      <w:r w:rsidRPr="009E1018">
        <w:rPr>
          <w:rFonts w:asciiTheme="minorHAnsi" w:hAnsiTheme="minorHAnsi" w:cstheme="minorHAnsi"/>
          <w:kern w:val="2"/>
          <w:u w:val="single"/>
          <w:bdr w:val="single" w:sz="4" w:space="0" w:color="auto"/>
        </w:rPr>
        <w:t>.</w:t>
      </w:r>
      <w:r w:rsidRPr="009E1018">
        <w:rPr>
          <w:rFonts w:asciiTheme="minorHAnsi" w:hAnsiTheme="minorHAnsi" w:cstheme="minorHAnsi"/>
          <w:kern w:val="2"/>
          <w:sz w:val="16"/>
        </w:rPr>
        <w:t xml:space="preserve"> “We are not only known to ourselves and to each other by that force” (Sharpe 2012a, 828).</w:t>
      </w:r>
    </w:p>
    <w:p w14:paraId="2B050998" w14:textId="77777777" w:rsidR="00632988" w:rsidRPr="009E1018" w:rsidRDefault="00632988" w:rsidP="00632988">
      <w:pPr>
        <w:pStyle w:val="Heading4"/>
        <w:tabs>
          <w:tab w:val="left" w:pos="3600"/>
        </w:tabs>
        <w:rPr>
          <w:rFonts w:asciiTheme="minorHAnsi" w:hAnsiTheme="minorHAnsi" w:cstheme="minorHAnsi"/>
        </w:rPr>
      </w:pPr>
      <w:r w:rsidRPr="009E1018">
        <w:rPr>
          <w:rFonts w:asciiTheme="minorHAnsi" w:hAnsiTheme="minorHAnsi" w:cstheme="minorHAnsi"/>
        </w:rPr>
        <w:t xml:space="preserve">Collective bargaining is a </w:t>
      </w:r>
      <w:r w:rsidRPr="009E1018">
        <w:rPr>
          <w:rFonts w:asciiTheme="minorHAnsi" w:hAnsiTheme="minorHAnsi" w:cstheme="minorHAnsi"/>
          <w:u w:val="single"/>
        </w:rPr>
        <w:t>wage based</w:t>
      </w:r>
      <w:r w:rsidRPr="009E1018">
        <w:rPr>
          <w:rFonts w:asciiTheme="minorHAnsi" w:hAnsiTheme="minorHAnsi" w:cstheme="minorHAnsi"/>
        </w:rPr>
        <w:t xml:space="preserve"> political </w:t>
      </w:r>
      <w:r w:rsidRPr="009E1018">
        <w:rPr>
          <w:rFonts w:asciiTheme="minorHAnsi" w:hAnsiTheme="minorHAnsi" w:cstheme="minorHAnsi"/>
          <w:u w:val="single"/>
        </w:rPr>
        <w:t>scene</w:t>
      </w:r>
      <w:r w:rsidRPr="009E1018">
        <w:rPr>
          <w:rFonts w:asciiTheme="minorHAnsi" w:hAnsiTheme="minorHAnsi" w:cstheme="minorHAnsi"/>
        </w:rPr>
        <w:t xml:space="preserve"> of a non-arrival of </w:t>
      </w:r>
      <w:r w:rsidRPr="009E1018">
        <w:rPr>
          <w:rFonts w:asciiTheme="minorHAnsi" w:hAnsiTheme="minorHAnsi" w:cstheme="minorHAnsi"/>
          <w:u w:val="single"/>
        </w:rPr>
        <w:t>Black freedom</w:t>
      </w:r>
      <w:r w:rsidRPr="009E1018">
        <w:rPr>
          <w:rFonts w:asciiTheme="minorHAnsi" w:hAnsiTheme="minorHAnsi" w:cstheme="minorHAnsi"/>
        </w:rPr>
        <w:t xml:space="preserve"> that </w:t>
      </w:r>
      <w:r w:rsidRPr="009E1018">
        <w:rPr>
          <w:rFonts w:asciiTheme="minorHAnsi" w:hAnsiTheme="minorHAnsi" w:cstheme="minorHAnsi"/>
          <w:u w:val="single"/>
        </w:rPr>
        <w:t>maintains</w:t>
      </w:r>
      <w:r w:rsidRPr="009E1018">
        <w:rPr>
          <w:rFonts w:asciiTheme="minorHAnsi" w:hAnsiTheme="minorHAnsi" w:cstheme="minorHAnsi"/>
        </w:rPr>
        <w:t xml:space="preserve"> the hold of the ship, the 1AC’s </w:t>
      </w:r>
      <w:r w:rsidRPr="009E1018">
        <w:rPr>
          <w:rFonts w:asciiTheme="minorHAnsi" w:hAnsiTheme="minorHAnsi" w:cstheme="minorHAnsi"/>
          <w:u w:val="single"/>
        </w:rPr>
        <w:t>promotion</w:t>
      </w:r>
      <w:r w:rsidRPr="009E1018">
        <w:rPr>
          <w:rFonts w:asciiTheme="minorHAnsi" w:hAnsiTheme="minorHAnsi" w:cstheme="minorHAnsi"/>
        </w:rPr>
        <w:t xml:space="preserve"> of ‘working wages’ demands Blackness speak the </w:t>
      </w:r>
      <w:r w:rsidRPr="009E1018">
        <w:rPr>
          <w:rFonts w:asciiTheme="minorHAnsi" w:hAnsiTheme="minorHAnsi" w:cstheme="minorHAnsi"/>
          <w:u w:val="single"/>
        </w:rPr>
        <w:t>language of the hold</w:t>
      </w:r>
      <w:r w:rsidRPr="009E1018">
        <w:rPr>
          <w:rFonts w:asciiTheme="minorHAnsi" w:hAnsiTheme="minorHAnsi" w:cstheme="minorHAnsi"/>
        </w:rPr>
        <w:t xml:space="preserve"> to “free itself.”</w:t>
      </w:r>
    </w:p>
    <w:p w14:paraId="7B4DD5B8" w14:textId="77777777" w:rsidR="00632988" w:rsidRPr="009E1018" w:rsidRDefault="00632988" w:rsidP="00632988">
      <w:pPr>
        <w:tabs>
          <w:tab w:val="left" w:pos="3600"/>
        </w:tabs>
        <w:rPr>
          <w:rFonts w:asciiTheme="minorHAnsi" w:hAnsiTheme="minorHAnsi" w:cstheme="minorHAnsi"/>
          <w:kern w:val="2"/>
        </w:rPr>
      </w:pPr>
      <w:proofErr w:type="spellStart"/>
      <w:r w:rsidRPr="009E1018">
        <w:rPr>
          <w:rStyle w:val="Style13ptBold"/>
          <w:rFonts w:asciiTheme="minorHAnsi" w:hAnsiTheme="minorHAnsi" w:cstheme="minorHAnsi"/>
        </w:rPr>
        <w:t>Barchesi</w:t>
      </w:r>
      <w:proofErr w:type="spellEnd"/>
      <w:r w:rsidRPr="009E1018">
        <w:rPr>
          <w:rStyle w:val="Style13ptBold"/>
          <w:rFonts w:asciiTheme="minorHAnsi" w:hAnsiTheme="minorHAnsi" w:cstheme="minorHAnsi"/>
        </w:rPr>
        <w:t xml:space="preserve"> 16</w:t>
      </w:r>
      <w:r w:rsidRPr="009E1018">
        <w:rPr>
          <w:rFonts w:asciiTheme="minorHAnsi" w:hAnsiTheme="minorHAnsi" w:cstheme="minorHAnsi"/>
          <w:kern w:val="2"/>
        </w:rPr>
        <w:t xml:space="preserve">— Associate Professor of African American and African Studies @ Ohio State University, Ph.D. of Sociology @ University of </w:t>
      </w:r>
      <w:proofErr w:type="spellStart"/>
      <w:r w:rsidRPr="009E1018">
        <w:rPr>
          <w:rFonts w:asciiTheme="minorHAnsi" w:hAnsiTheme="minorHAnsi" w:cstheme="minorHAnsi"/>
          <w:kern w:val="2"/>
        </w:rPr>
        <w:t>Witwatersand</w:t>
      </w:r>
      <w:proofErr w:type="spellEnd"/>
      <w:r w:rsidRPr="009E1018">
        <w:rPr>
          <w:rFonts w:asciiTheme="minorHAnsi" w:hAnsiTheme="minorHAnsi" w:cstheme="minorHAnsi"/>
          <w:kern w:val="2"/>
        </w:rPr>
        <w:t>.</w:t>
      </w:r>
    </w:p>
    <w:p w14:paraId="740CFB50" w14:textId="77777777" w:rsidR="00632988" w:rsidRPr="009E1018" w:rsidRDefault="00632988" w:rsidP="00632988">
      <w:pPr>
        <w:tabs>
          <w:tab w:val="left" w:pos="3600"/>
        </w:tabs>
        <w:rPr>
          <w:rFonts w:asciiTheme="minorHAnsi" w:hAnsiTheme="minorHAnsi" w:cstheme="minorHAnsi"/>
          <w:kern w:val="2"/>
        </w:rPr>
      </w:pPr>
      <w:r w:rsidRPr="009E1018">
        <w:rPr>
          <w:rFonts w:asciiTheme="minorHAnsi" w:hAnsiTheme="minorHAnsi" w:cstheme="minorHAnsi"/>
          <w:kern w:val="2"/>
        </w:rPr>
        <w:t xml:space="preserve">Franco </w:t>
      </w:r>
      <w:proofErr w:type="spellStart"/>
      <w:r w:rsidRPr="009E1018">
        <w:rPr>
          <w:rFonts w:asciiTheme="minorHAnsi" w:hAnsiTheme="minorHAnsi" w:cstheme="minorHAnsi"/>
          <w:kern w:val="2"/>
        </w:rPr>
        <w:t>Barchesi</w:t>
      </w:r>
      <w:proofErr w:type="spellEnd"/>
      <w:r w:rsidRPr="009E1018">
        <w:rPr>
          <w:rFonts w:asciiTheme="minorHAnsi" w:hAnsiTheme="minorHAnsi" w:cstheme="minorHAnsi"/>
          <w:kern w:val="2"/>
        </w:rPr>
        <w:t>, “The Violence of Work: Revisiting South Africa’s ‘Labor Question’ Through Precarity and Anti-Blackness,” (Pg 880-882), https://www.tandfonline.com/doi/epdf/10.1080/03057070.2016.1210290]</w:t>
      </w:r>
    </w:p>
    <w:p w14:paraId="3112157D" w14:textId="1DDC96E5" w:rsidR="00632988" w:rsidRDefault="00632988" w:rsidP="00632988">
      <w:pPr>
        <w:tabs>
          <w:tab w:val="left" w:pos="3600"/>
        </w:tabs>
        <w:rPr>
          <w:rFonts w:asciiTheme="minorHAnsi" w:hAnsiTheme="minorHAnsi" w:cstheme="minorHAnsi"/>
          <w:kern w:val="2"/>
          <w:u w:val="single"/>
        </w:rPr>
      </w:pPr>
      <w:r w:rsidRPr="009E1018">
        <w:rPr>
          <w:rFonts w:asciiTheme="minorHAnsi" w:hAnsiTheme="minorHAnsi" w:cstheme="minorHAnsi"/>
          <w:kern w:val="2"/>
          <w:u w:val="single"/>
        </w:rPr>
        <w:t>The i</w:t>
      </w:r>
      <w:r w:rsidRPr="00632988">
        <w:rPr>
          <w:rFonts w:asciiTheme="minorHAnsi" w:hAnsiTheme="minorHAnsi" w:cstheme="minorHAnsi"/>
          <w:kern w:val="2"/>
          <w:highlight w:val="green"/>
          <w:u w:val="single"/>
        </w:rPr>
        <w:t>nception in</w:t>
      </w:r>
      <w:r w:rsidRPr="009E1018">
        <w:rPr>
          <w:rFonts w:asciiTheme="minorHAnsi" w:hAnsiTheme="minorHAnsi" w:cstheme="minorHAnsi"/>
          <w:kern w:val="2"/>
          <w:sz w:val="16"/>
        </w:rPr>
        <w:t xml:space="preserve"> South </w:t>
      </w:r>
      <w:r w:rsidRPr="009E1018">
        <w:rPr>
          <w:rFonts w:asciiTheme="minorHAnsi" w:hAnsiTheme="minorHAnsi" w:cstheme="minorHAnsi"/>
          <w:kern w:val="2"/>
          <w:u w:val="single"/>
        </w:rPr>
        <w:t xml:space="preserve">Africa of </w:t>
      </w:r>
      <w:r w:rsidRPr="00632988">
        <w:rPr>
          <w:rFonts w:asciiTheme="minorHAnsi" w:hAnsiTheme="minorHAnsi" w:cstheme="minorHAnsi"/>
          <w:b/>
          <w:bCs/>
          <w:kern w:val="2"/>
          <w:highlight w:val="green"/>
          <w:u w:val="single"/>
          <w:bdr w:val="single" w:sz="4" w:space="0" w:color="auto"/>
        </w:rPr>
        <w:t>capitalist relations</w:t>
      </w:r>
      <w:r w:rsidRPr="009E1018">
        <w:rPr>
          <w:rFonts w:asciiTheme="minorHAnsi" w:hAnsiTheme="minorHAnsi" w:cstheme="minorHAnsi"/>
          <w:kern w:val="2"/>
          <w:u w:val="single"/>
        </w:rPr>
        <w:t xml:space="preserve"> of production </w:t>
      </w:r>
      <w:r w:rsidRPr="00632988">
        <w:rPr>
          <w:rFonts w:asciiTheme="minorHAnsi" w:hAnsiTheme="minorHAnsi" w:cstheme="minorHAnsi"/>
          <w:kern w:val="2"/>
          <w:highlight w:val="green"/>
          <w:u w:val="single"/>
        </w:rPr>
        <w:t>was accompanied by</w:t>
      </w:r>
      <w:r w:rsidRPr="009E1018">
        <w:rPr>
          <w:rFonts w:asciiTheme="minorHAnsi" w:hAnsiTheme="minorHAnsi" w:cstheme="minorHAnsi"/>
          <w:kern w:val="2"/>
          <w:sz w:val="16"/>
        </w:rPr>
        <w:t xml:space="preserve"> representations of African </w:t>
      </w:r>
      <w:r w:rsidRPr="009E1018">
        <w:rPr>
          <w:rFonts w:asciiTheme="minorHAnsi" w:hAnsiTheme="minorHAnsi" w:cstheme="minorHAnsi"/>
          <w:kern w:val="2"/>
          <w:u w:val="single"/>
        </w:rPr>
        <w:t xml:space="preserve">employment as </w:t>
      </w:r>
      <w:r w:rsidRPr="00632988">
        <w:rPr>
          <w:rFonts w:asciiTheme="minorHAnsi" w:hAnsiTheme="minorHAnsi" w:cstheme="minorHAnsi"/>
          <w:kern w:val="2"/>
          <w:highlight w:val="green"/>
          <w:u w:val="single"/>
        </w:rPr>
        <w:t xml:space="preserve">an avenue to </w:t>
      </w:r>
      <w:proofErr w:type="spellStart"/>
      <w:r w:rsidRPr="00632988">
        <w:rPr>
          <w:rFonts w:asciiTheme="minorHAnsi" w:hAnsiTheme="minorHAnsi" w:cstheme="minorHAnsi"/>
          <w:b/>
          <w:bCs/>
          <w:kern w:val="2"/>
          <w:highlight w:val="green"/>
          <w:u w:val="single"/>
          <w:bdr w:val="single" w:sz="4" w:space="0" w:color="auto"/>
        </w:rPr>
        <w:t>civilisation</w:t>
      </w:r>
      <w:proofErr w:type="spellEnd"/>
      <w:r w:rsidRPr="009E1018">
        <w:rPr>
          <w:rFonts w:asciiTheme="minorHAnsi" w:hAnsiTheme="minorHAnsi" w:cstheme="minorHAnsi"/>
          <w:kern w:val="2"/>
          <w:sz w:val="16"/>
        </w:rPr>
        <w:t xml:space="preserve"> and progress, which were </w:t>
      </w:r>
      <w:r w:rsidRPr="009E1018">
        <w:rPr>
          <w:rFonts w:asciiTheme="minorHAnsi" w:hAnsiTheme="minorHAnsi" w:cstheme="minorHAnsi"/>
          <w:kern w:val="2"/>
          <w:u w:val="single"/>
        </w:rPr>
        <w:t xml:space="preserve">debated by </w:t>
      </w:r>
      <w:r w:rsidRPr="00632988">
        <w:rPr>
          <w:rFonts w:asciiTheme="minorHAnsi" w:hAnsiTheme="minorHAnsi" w:cstheme="minorHAnsi"/>
          <w:b/>
          <w:bCs/>
          <w:kern w:val="2"/>
          <w:highlight w:val="green"/>
          <w:u w:val="single"/>
          <w:bdr w:val="single" w:sz="4" w:space="0" w:color="auto"/>
        </w:rPr>
        <w:t>state agencies</w:t>
      </w:r>
      <w:r w:rsidRPr="009E1018">
        <w:rPr>
          <w:rFonts w:asciiTheme="minorHAnsi" w:hAnsiTheme="minorHAnsi" w:cstheme="minorHAnsi"/>
          <w:b/>
          <w:bCs/>
          <w:kern w:val="2"/>
          <w:sz w:val="16"/>
        </w:rPr>
        <w:t xml:space="preserve">, </w:t>
      </w:r>
      <w:r w:rsidRPr="009E1018">
        <w:rPr>
          <w:rFonts w:asciiTheme="minorHAnsi" w:hAnsiTheme="minorHAnsi" w:cstheme="minorHAnsi"/>
          <w:b/>
          <w:bCs/>
          <w:kern w:val="2"/>
          <w:u w:val="single"/>
          <w:bdr w:val="single" w:sz="4" w:space="0" w:color="auto"/>
        </w:rPr>
        <w:t>liberal</w:t>
      </w:r>
      <w:r w:rsidRPr="009E1018">
        <w:rPr>
          <w:rFonts w:asciiTheme="minorHAnsi" w:hAnsiTheme="minorHAnsi" w:cstheme="minorHAnsi"/>
          <w:kern w:val="2"/>
          <w:sz w:val="16"/>
        </w:rPr>
        <w:t xml:space="preserve"> or </w:t>
      </w:r>
      <w:r w:rsidRPr="009E1018">
        <w:rPr>
          <w:rFonts w:asciiTheme="minorHAnsi" w:hAnsiTheme="minorHAnsi" w:cstheme="minorHAnsi"/>
          <w:b/>
          <w:bCs/>
          <w:kern w:val="2"/>
          <w:u w:val="single"/>
          <w:bdr w:val="single" w:sz="4" w:space="0" w:color="auto"/>
        </w:rPr>
        <w:t xml:space="preserve">religious </w:t>
      </w:r>
      <w:r w:rsidRPr="00632988">
        <w:rPr>
          <w:rFonts w:asciiTheme="minorHAnsi" w:hAnsiTheme="minorHAnsi" w:cstheme="minorHAnsi"/>
          <w:b/>
          <w:bCs/>
          <w:kern w:val="2"/>
          <w:highlight w:val="green"/>
          <w:u w:val="single"/>
          <w:bdr w:val="single" w:sz="4" w:space="0" w:color="auto"/>
        </w:rPr>
        <w:t>reformers</w:t>
      </w:r>
      <w:r w:rsidRPr="009E1018">
        <w:rPr>
          <w:rFonts w:asciiTheme="minorHAnsi" w:hAnsiTheme="minorHAnsi" w:cstheme="minorHAnsi"/>
          <w:kern w:val="2"/>
          <w:sz w:val="16"/>
        </w:rPr>
        <w:t xml:space="preserve">, </w:t>
      </w:r>
      <w:r w:rsidRPr="009E1018">
        <w:rPr>
          <w:rFonts w:asciiTheme="minorHAnsi" w:hAnsiTheme="minorHAnsi" w:cstheme="minorHAnsi"/>
          <w:kern w:val="2"/>
          <w:u w:val="single"/>
        </w:rPr>
        <w:t>corporate entities</w:t>
      </w:r>
      <w:r w:rsidRPr="009E1018">
        <w:rPr>
          <w:rFonts w:asciiTheme="minorHAnsi" w:hAnsiTheme="minorHAnsi" w:cstheme="minorHAnsi"/>
          <w:kern w:val="2"/>
          <w:sz w:val="16"/>
        </w:rPr>
        <w:t xml:space="preserve">, </w:t>
      </w:r>
      <w:r w:rsidRPr="009E1018">
        <w:rPr>
          <w:rFonts w:asciiTheme="minorHAnsi" w:hAnsiTheme="minorHAnsi" w:cstheme="minorHAnsi"/>
          <w:kern w:val="2"/>
          <w:u w:val="single"/>
        </w:rPr>
        <w:t xml:space="preserve">but also a host of traditions of </w:t>
      </w:r>
      <w:r w:rsidRPr="009E1018">
        <w:rPr>
          <w:rFonts w:asciiTheme="minorHAnsi" w:hAnsiTheme="minorHAnsi" w:cstheme="minorHAnsi"/>
          <w:b/>
          <w:bCs/>
          <w:kern w:val="2"/>
          <w:u w:val="single"/>
          <w:bdr w:val="single" w:sz="4" w:space="0" w:color="auto"/>
        </w:rPr>
        <w:t>resistance</w:t>
      </w:r>
      <w:r w:rsidRPr="009E1018">
        <w:rPr>
          <w:rFonts w:asciiTheme="minorHAnsi" w:hAnsiTheme="minorHAnsi" w:cstheme="minorHAnsi"/>
          <w:kern w:val="2"/>
          <w:sz w:val="16"/>
        </w:rPr>
        <w:t xml:space="preserve"> – socialist, nationalist, and </w:t>
      </w:r>
      <w:r w:rsidRPr="00632988">
        <w:rPr>
          <w:rFonts w:asciiTheme="minorHAnsi" w:hAnsiTheme="minorHAnsi" w:cstheme="minorHAnsi"/>
          <w:kern w:val="2"/>
          <w:highlight w:val="green"/>
          <w:u w:val="single"/>
        </w:rPr>
        <w:t>trade unionist</w:t>
      </w:r>
      <w:r w:rsidRPr="009E1018">
        <w:rPr>
          <w:rFonts w:asciiTheme="minorHAnsi" w:hAnsiTheme="minorHAnsi" w:cstheme="minorHAnsi"/>
          <w:kern w:val="2"/>
          <w:sz w:val="16"/>
        </w:rPr>
        <w:t xml:space="preserve">. Such conversations posited economic participation as a pathway to responsibility, solidarity, </w:t>
      </w:r>
      <w:proofErr w:type="spellStart"/>
      <w:r w:rsidRPr="009E1018">
        <w:rPr>
          <w:rFonts w:asciiTheme="minorHAnsi" w:hAnsiTheme="minorHAnsi" w:cstheme="minorHAnsi"/>
          <w:kern w:val="2"/>
          <w:sz w:val="16"/>
        </w:rPr>
        <w:t>modernisation</w:t>
      </w:r>
      <w:proofErr w:type="spellEnd"/>
      <w:r w:rsidRPr="009E1018">
        <w:rPr>
          <w:rFonts w:asciiTheme="minorHAnsi" w:hAnsiTheme="minorHAnsi" w:cstheme="minorHAnsi"/>
          <w:kern w:val="2"/>
          <w:sz w:val="16"/>
        </w:rPr>
        <w:t xml:space="preserve">, and personal virtue. In the discourse of nascent African nationalism, </w:t>
      </w:r>
      <w:r w:rsidRPr="009E1018">
        <w:rPr>
          <w:rFonts w:asciiTheme="minorHAnsi" w:hAnsiTheme="minorHAnsi" w:cstheme="minorHAnsi"/>
          <w:kern w:val="2"/>
          <w:u w:val="single"/>
        </w:rPr>
        <w:t>opposition to racial despotism and</w:t>
      </w:r>
      <w:r w:rsidRPr="009E1018">
        <w:rPr>
          <w:rFonts w:asciiTheme="minorHAnsi" w:hAnsiTheme="minorHAnsi" w:cstheme="minorHAnsi"/>
          <w:kern w:val="2"/>
          <w:sz w:val="16"/>
        </w:rPr>
        <w:t xml:space="preserve"> the </w:t>
      </w:r>
      <w:r w:rsidRPr="009E1018">
        <w:rPr>
          <w:rFonts w:asciiTheme="minorHAnsi" w:hAnsiTheme="minorHAnsi" w:cstheme="minorHAnsi"/>
          <w:kern w:val="2"/>
          <w:u w:val="single"/>
        </w:rPr>
        <w:t>many injuries</w:t>
      </w:r>
      <w:r w:rsidRPr="009E1018">
        <w:rPr>
          <w:rFonts w:asciiTheme="minorHAnsi" w:hAnsiTheme="minorHAnsi" w:cstheme="minorHAnsi"/>
          <w:kern w:val="2"/>
          <w:sz w:val="16"/>
        </w:rPr>
        <w:t xml:space="preserve"> – </w:t>
      </w:r>
      <w:proofErr w:type="spellStart"/>
      <w:r w:rsidRPr="009E1018">
        <w:rPr>
          <w:rFonts w:asciiTheme="minorHAnsi" w:hAnsiTheme="minorHAnsi" w:cstheme="minorHAnsi"/>
          <w:kern w:val="2"/>
          <w:sz w:val="16"/>
        </w:rPr>
        <w:t>colour</w:t>
      </w:r>
      <w:proofErr w:type="spellEnd"/>
      <w:r w:rsidRPr="009E1018">
        <w:rPr>
          <w:rFonts w:asciiTheme="minorHAnsi" w:hAnsiTheme="minorHAnsi" w:cstheme="minorHAnsi"/>
          <w:kern w:val="2"/>
          <w:sz w:val="16"/>
        </w:rPr>
        <w:t xml:space="preserve"> bars, pass laws, low wages, </w:t>
      </w:r>
      <w:r w:rsidRPr="00632988">
        <w:rPr>
          <w:rFonts w:asciiTheme="minorHAnsi" w:hAnsiTheme="minorHAnsi" w:cstheme="minorHAnsi"/>
          <w:kern w:val="2"/>
          <w:highlight w:val="green"/>
          <w:u w:val="single"/>
        </w:rPr>
        <w:t xml:space="preserve">limits to </w:t>
      </w:r>
      <w:proofErr w:type="spellStart"/>
      <w:r w:rsidRPr="00632988">
        <w:rPr>
          <w:rFonts w:asciiTheme="minorHAnsi" w:hAnsiTheme="minorHAnsi" w:cstheme="minorHAnsi"/>
          <w:kern w:val="2"/>
          <w:highlight w:val="green"/>
          <w:u w:val="single"/>
          <w:bdr w:val="single" w:sz="4" w:space="0" w:color="auto"/>
        </w:rPr>
        <w:t>organisational</w:t>
      </w:r>
      <w:proofErr w:type="spellEnd"/>
      <w:r w:rsidRPr="009E1018">
        <w:rPr>
          <w:rFonts w:asciiTheme="minorHAnsi" w:hAnsiTheme="minorHAnsi" w:cstheme="minorHAnsi"/>
          <w:kern w:val="2"/>
          <w:u w:val="single"/>
        </w:rPr>
        <w:t xml:space="preserve"> </w:t>
      </w:r>
      <w:r w:rsidRPr="00632988">
        <w:rPr>
          <w:rFonts w:asciiTheme="minorHAnsi" w:hAnsiTheme="minorHAnsi" w:cstheme="minorHAnsi"/>
          <w:kern w:val="2"/>
          <w:highlight w:val="green"/>
          <w:u w:val="single"/>
        </w:rPr>
        <w:t>and</w:t>
      </w:r>
      <w:r w:rsidRPr="009E1018">
        <w:rPr>
          <w:rFonts w:asciiTheme="minorHAnsi" w:hAnsiTheme="minorHAnsi" w:cstheme="minorHAnsi"/>
          <w:kern w:val="2"/>
          <w:u w:val="single"/>
        </w:rPr>
        <w:t xml:space="preserve"> </w:t>
      </w:r>
      <w:r w:rsidRPr="00632988">
        <w:rPr>
          <w:rFonts w:asciiTheme="minorHAnsi" w:hAnsiTheme="minorHAnsi" w:cstheme="minorHAnsi"/>
          <w:b/>
          <w:bCs/>
          <w:kern w:val="2"/>
          <w:highlight w:val="green"/>
          <w:u w:val="single"/>
          <w:bdr w:val="single" w:sz="4" w:space="0" w:color="auto"/>
        </w:rPr>
        <w:t>bargaining rights</w:t>
      </w:r>
      <w:r w:rsidRPr="009E1018">
        <w:rPr>
          <w:rFonts w:asciiTheme="minorHAnsi" w:hAnsiTheme="minorHAnsi" w:cstheme="minorHAnsi"/>
          <w:kern w:val="2"/>
          <w:sz w:val="16"/>
        </w:rPr>
        <w:t xml:space="preserve"> – specifically </w:t>
      </w:r>
      <w:r w:rsidRPr="00632988">
        <w:rPr>
          <w:rFonts w:asciiTheme="minorHAnsi" w:hAnsiTheme="minorHAnsi" w:cstheme="minorHAnsi"/>
          <w:kern w:val="2"/>
          <w:highlight w:val="green"/>
          <w:u w:val="single"/>
        </w:rPr>
        <w:t>visited</w:t>
      </w:r>
      <w:r w:rsidRPr="009E1018">
        <w:rPr>
          <w:rFonts w:asciiTheme="minorHAnsi" w:hAnsiTheme="minorHAnsi" w:cstheme="minorHAnsi"/>
          <w:kern w:val="2"/>
          <w:u w:val="single"/>
        </w:rPr>
        <w:t xml:space="preserve"> on </w:t>
      </w:r>
      <w:r w:rsidRPr="00632988">
        <w:rPr>
          <w:rFonts w:asciiTheme="minorHAnsi" w:hAnsiTheme="minorHAnsi" w:cstheme="minorHAnsi"/>
          <w:kern w:val="2"/>
          <w:highlight w:val="green"/>
          <w:u w:val="single"/>
        </w:rPr>
        <w:t>black workers</w:t>
      </w:r>
      <w:r w:rsidRPr="009E1018">
        <w:rPr>
          <w:rFonts w:asciiTheme="minorHAnsi" w:hAnsiTheme="minorHAnsi" w:cstheme="minorHAnsi"/>
          <w:kern w:val="2"/>
          <w:u w:val="single"/>
        </w:rPr>
        <w:t xml:space="preserve"> amounted</w:t>
      </w:r>
      <w:r w:rsidRPr="009E1018">
        <w:rPr>
          <w:rFonts w:asciiTheme="minorHAnsi" w:hAnsiTheme="minorHAnsi" w:cstheme="minorHAnsi"/>
          <w:kern w:val="2"/>
          <w:sz w:val="16"/>
        </w:rPr>
        <w:t xml:space="preserve"> not to a critique of wage </w:t>
      </w:r>
      <w:proofErr w:type="spellStart"/>
      <w:r w:rsidRPr="009E1018">
        <w:rPr>
          <w:rFonts w:asciiTheme="minorHAnsi" w:hAnsiTheme="minorHAnsi" w:cstheme="minorHAnsi"/>
          <w:kern w:val="2"/>
          <w:sz w:val="16"/>
        </w:rPr>
        <w:t>labour</w:t>
      </w:r>
      <w:proofErr w:type="spellEnd"/>
      <w:r w:rsidRPr="009E1018">
        <w:rPr>
          <w:rFonts w:asciiTheme="minorHAnsi" w:hAnsiTheme="minorHAnsi" w:cstheme="minorHAnsi"/>
          <w:kern w:val="2"/>
          <w:sz w:val="16"/>
        </w:rPr>
        <w:t xml:space="preserve"> but </w:t>
      </w:r>
      <w:r w:rsidRPr="009E1018">
        <w:rPr>
          <w:rFonts w:asciiTheme="minorHAnsi" w:hAnsiTheme="minorHAnsi" w:cstheme="minorHAnsi"/>
          <w:kern w:val="2"/>
          <w:u w:val="single"/>
        </w:rPr>
        <w:t xml:space="preserve">to demands for a full </w:t>
      </w:r>
      <w:proofErr w:type="spellStart"/>
      <w:r w:rsidRPr="009E1018">
        <w:rPr>
          <w:rFonts w:asciiTheme="minorHAnsi" w:hAnsiTheme="minorHAnsi" w:cstheme="minorHAnsi"/>
          <w:kern w:val="2"/>
          <w:u w:val="single"/>
        </w:rPr>
        <w:t>realisation</w:t>
      </w:r>
      <w:proofErr w:type="spellEnd"/>
      <w:r w:rsidRPr="009E1018">
        <w:rPr>
          <w:rFonts w:asciiTheme="minorHAnsi" w:hAnsiTheme="minorHAnsi" w:cstheme="minorHAnsi"/>
          <w:kern w:val="2"/>
          <w:u w:val="single"/>
        </w:rPr>
        <w:t xml:space="preserve"> of the equal opportunities and social mobility</w:t>
      </w:r>
      <w:r w:rsidRPr="009E1018">
        <w:rPr>
          <w:rFonts w:asciiTheme="minorHAnsi" w:hAnsiTheme="minorHAnsi" w:cstheme="minorHAnsi"/>
          <w:kern w:val="2"/>
          <w:sz w:val="16"/>
        </w:rPr>
        <w:t xml:space="preserve"> putatively </w:t>
      </w:r>
      <w:r w:rsidRPr="009E1018">
        <w:rPr>
          <w:rFonts w:asciiTheme="minorHAnsi" w:hAnsiTheme="minorHAnsi" w:cstheme="minorHAnsi"/>
          <w:kern w:val="2"/>
          <w:u w:val="single"/>
        </w:rPr>
        <w:t>guaranteed by market forces</w:t>
      </w:r>
      <w:r w:rsidRPr="009E1018">
        <w:rPr>
          <w:rFonts w:asciiTheme="minorHAnsi" w:hAnsiTheme="minorHAnsi" w:cstheme="minorHAnsi"/>
          <w:kern w:val="2"/>
          <w:sz w:val="16"/>
        </w:rPr>
        <w:t xml:space="preserve">. If anything, the ANC came to represent township youth and women who were evading regular employment, either through intermittent jobs or semi-legal urban occupations, as threats undermining the quest for respectability by the African proletariat. </w:t>
      </w:r>
      <w:r w:rsidRPr="009E1018">
        <w:rPr>
          <w:rFonts w:asciiTheme="minorHAnsi" w:hAnsiTheme="minorHAnsi" w:cstheme="minorHAnsi"/>
          <w:kern w:val="2"/>
          <w:u w:val="single"/>
        </w:rPr>
        <w:t xml:space="preserve">On the other hand, even when participating in </w:t>
      </w:r>
      <w:proofErr w:type="spellStart"/>
      <w:r w:rsidRPr="009E1018">
        <w:rPr>
          <w:rFonts w:asciiTheme="minorHAnsi" w:hAnsiTheme="minorHAnsi" w:cstheme="minorHAnsi"/>
          <w:kern w:val="2"/>
          <w:u w:val="single"/>
        </w:rPr>
        <w:t>labour</w:t>
      </w:r>
      <w:proofErr w:type="spellEnd"/>
      <w:r w:rsidRPr="009E1018">
        <w:rPr>
          <w:rFonts w:asciiTheme="minorHAnsi" w:hAnsiTheme="minorHAnsi" w:cstheme="minorHAnsi"/>
          <w:kern w:val="2"/>
          <w:u w:val="single"/>
        </w:rPr>
        <w:t xml:space="preserve"> markets</w:t>
      </w:r>
      <w:r w:rsidRPr="009E1018">
        <w:rPr>
          <w:rFonts w:asciiTheme="minorHAnsi" w:hAnsiTheme="minorHAnsi" w:cstheme="minorHAnsi"/>
          <w:kern w:val="2"/>
          <w:sz w:val="16"/>
        </w:rPr>
        <w:t xml:space="preserve"> as key infrastructures of livelihood strategies and household networks, African </w:t>
      </w:r>
      <w:r w:rsidRPr="00632988">
        <w:rPr>
          <w:rFonts w:asciiTheme="minorHAnsi" w:hAnsiTheme="minorHAnsi" w:cstheme="minorHAnsi"/>
          <w:kern w:val="2"/>
          <w:highlight w:val="green"/>
          <w:u w:val="single"/>
        </w:rPr>
        <w:t>workers confronted</w:t>
      </w:r>
      <w:r w:rsidRPr="009E1018">
        <w:rPr>
          <w:rFonts w:asciiTheme="minorHAnsi" w:hAnsiTheme="minorHAnsi" w:cstheme="minorHAnsi"/>
          <w:kern w:val="2"/>
          <w:u w:val="single"/>
        </w:rPr>
        <w:t xml:space="preserve"> wage </w:t>
      </w:r>
      <w:proofErr w:type="spellStart"/>
      <w:r w:rsidRPr="00632988">
        <w:rPr>
          <w:rFonts w:asciiTheme="minorHAnsi" w:hAnsiTheme="minorHAnsi" w:cstheme="minorHAnsi"/>
          <w:kern w:val="2"/>
          <w:highlight w:val="green"/>
          <w:u w:val="single"/>
        </w:rPr>
        <w:t>labour</w:t>
      </w:r>
      <w:proofErr w:type="spellEnd"/>
      <w:r w:rsidRPr="00632988">
        <w:rPr>
          <w:rFonts w:asciiTheme="minorHAnsi" w:hAnsiTheme="minorHAnsi" w:cstheme="minorHAnsi"/>
          <w:kern w:val="2"/>
          <w:highlight w:val="green"/>
          <w:u w:val="single"/>
        </w:rPr>
        <w:t xml:space="preserve"> as a force predicated</w:t>
      </w:r>
      <w:r w:rsidRPr="009E1018">
        <w:rPr>
          <w:rFonts w:asciiTheme="minorHAnsi" w:hAnsiTheme="minorHAnsi" w:cstheme="minorHAnsi"/>
          <w:kern w:val="2"/>
          <w:u w:val="single"/>
        </w:rPr>
        <w:t xml:space="preserve"> up</w:t>
      </w:r>
      <w:r w:rsidRPr="00632988">
        <w:rPr>
          <w:rFonts w:asciiTheme="minorHAnsi" w:hAnsiTheme="minorHAnsi" w:cstheme="minorHAnsi"/>
          <w:kern w:val="2"/>
          <w:highlight w:val="green"/>
          <w:u w:val="single"/>
        </w:rPr>
        <w:t>on</w:t>
      </w:r>
      <w:r w:rsidRPr="009E1018">
        <w:rPr>
          <w:rFonts w:asciiTheme="minorHAnsi" w:hAnsiTheme="minorHAnsi" w:cstheme="minorHAnsi"/>
          <w:kern w:val="2"/>
          <w:u w:val="single"/>
        </w:rPr>
        <w:t xml:space="preserve"> the</w:t>
      </w:r>
      <w:r w:rsidRPr="009E1018">
        <w:rPr>
          <w:rFonts w:asciiTheme="minorHAnsi" w:hAnsiTheme="minorHAnsi" w:cstheme="minorHAnsi"/>
          <w:kern w:val="2"/>
          <w:sz w:val="16"/>
        </w:rPr>
        <w:t xml:space="preserve"> violent </w:t>
      </w:r>
      <w:r w:rsidRPr="00632988">
        <w:rPr>
          <w:rFonts w:asciiTheme="minorHAnsi" w:hAnsiTheme="minorHAnsi" w:cstheme="minorHAnsi"/>
          <w:kern w:val="2"/>
          <w:highlight w:val="green"/>
          <w:u w:val="single"/>
        </w:rPr>
        <w:t xml:space="preserve">eradication of </w:t>
      </w:r>
      <w:r w:rsidRPr="00632988">
        <w:rPr>
          <w:rFonts w:asciiTheme="minorHAnsi" w:hAnsiTheme="minorHAnsi" w:cstheme="minorHAnsi"/>
          <w:b/>
          <w:bCs/>
          <w:kern w:val="2"/>
          <w:highlight w:val="green"/>
          <w:u w:val="single"/>
          <w:bdr w:val="single" w:sz="4" w:space="0" w:color="auto"/>
        </w:rPr>
        <w:t>political sovereignty</w:t>
      </w:r>
      <w:r w:rsidRPr="00632988">
        <w:rPr>
          <w:rFonts w:asciiTheme="minorHAnsi" w:hAnsiTheme="minorHAnsi" w:cstheme="minorHAnsi"/>
          <w:b/>
          <w:bCs/>
          <w:kern w:val="2"/>
          <w:highlight w:val="green"/>
          <w:u w:val="single"/>
        </w:rPr>
        <w:t xml:space="preserve"> and the gradual erosion of </w:t>
      </w:r>
      <w:r w:rsidRPr="00632988">
        <w:rPr>
          <w:rFonts w:asciiTheme="minorHAnsi" w:hAnsiTheme="minorHAnsi" w:cstheme="minorHAnsi"/>
          <w:b/>
          <w:bCs/>
          <w:kern w:val="2"/>
          <w:highlight w:val="green"/>
          <w:u w:val="single"/>
          <w:bdr w:val="single" w:sz="4" w:space="0" w:color="auto"/>
        </w:rPr>
        <w:t>possibilities</w:t>
      </w:r>
      <w:r w:rsidRPr="009E1018">
        <w:rPr>
          <w:rFonts w:asciiTheme="minorHAnsi" w:hAnsiTheme="minorHAnsi" w:cstheme="minorHAnsi"/>
          <w:kern w:val="2"/>
          <w:u w:val="single"/>
        </w:rPr>
        <w:t xml:space="preserve"> </w:t>
      </w:r>
      <w:r w:rsidRPr="00632988">
        <w:rPr>
          <w:rFonts w:asciiTheme="minorHAnsi" w:hAnsiTheme="minorHAnsi" w:cstheme="minorHAnsi"/>
          <w:kern w:val="2"/>
          <w:highlight w:val="green"/>
          <w:u w:val="single"/>
        </w:rPr>
        <w:t>for</w:t>
      </w:r>
      <w:r w:rsidRPr="009E1018">
        <w:rPr>
          <w:rFonts w:asciiTheme="minorHAnsi" w:hAnsiTheme="minorHAnsi" w:cstheme="minorHAnsi"/>
          <w:kern w:val="2"/>
          <w:u w:val="single"/>
        </w:rPr>
        <w:t xml:space="preserve"> independent </w:t>
      </w:r>
      <w:r w:rsidRPr="00632988">
        <w:rPr>
          <w:rFonts w:asciiTheme="minorHAnsi" w:hAnsiTheme="minorHAnsi" w:cstheme="minorHAnsi"/>
          <w:b/>
          <w:bCs/>
          <w:kern w:val="2"/>
          <w:highlight w:val="green"/>
          <w:u w:val="single"/>
          <w:bdr w:val="single" w:sz="4" w:space="0" w:color="auto"/>
        </w:rPr>
        <w:t>subsistence grounded</w:t>
      </w:r>
      <w:r w:rsidRPr="009E1018">
        <w:rPr>
          <w:rFonts w:asciiTheme="minorHAnsi" w:hAnsiTheme="minorHAnsi" w:cstheme="minorHAnsi"/>
          <w:kern w:val="2"/>
          <w:sz w:val="16"/>
        </w:rPr>
        <w:t xml:space="preserve"> in land ownership. </w:t>
      </w:r>
      <w:r w:rsidRPr="009E1018">
        <w:rPr>
          <w:rFonts w:asciiTheme="minorHAnsi" w:hAnsiTheme="minorHAnsi" w:cstheme="minorHAnsi"/>
          <w:kern w:val="2"/>
          <w:u w:val="single"/>
        </w:rPr>
        <w:t xml:space="preserve">Black </w:t>
      </w:r>
      <w:r w:rsidRPr="00632988">
        <w:rPr>
          <w:rFonts w:asciiTheme="minorHAnsi" w:hAnsiTheme="minorHAnsi" w:cstheme="minorHAnsi"/>
          <w:kern w:val="2"/>
          <w:highlight w:val="green"/>
          <w:u w:val="single"/>
        </w:rPr>
        <w:t>workers were</w:t>
      </w:r>
      <w:r w:rsidRPr="009E1018">
        <w:rPr>
          <w:rFonts w:asciiTheme="minorHAnsi" w:hAnsiTheme="minorHAnsi" w:cstheme="minorHAnsi"/>
          <w:kern w:val="2"/>
          <w:u w:val="single"/>
        </w:rPr>
        <w:t xml:space="preserve"> constitutionally </w:t>
      </w:r>
      <w:r w:rsidRPr="00632988">
        <w:rPr>
          <w:rFonts w:asciiTheme="minorHAnsi" w:hAnsiTheme="minorHAnsi" w:cstheme="minorHAnsi"/>
          <w:kern w:val="2"/>
          <w:highlight w:val="green"/>
          <w:u w:val="single"/>
        </w:rPr>
        <w:t>denied</w:t>
      </w:r>
      <w:r w:rsidRPr="009E1018">
        <w:rPr>
          <w:rFonts w:asciiTheme="minorHAnsi" w:hAnsiTheme="minorHAnsi" w:cstheme="minorHAnsi"/>
          <w:kern w:val="2"/>
          <w:sz w:val="16"/>
        </w:rPr>
        <w:t xml:space="preserve"> the </w:t>
      </w:r>
      <w:r w:rsidRPr="009E1018">
        <w:rPr>
          <w:rFonts w:asciiTheme="minorHAnsi" w:hAnsiTheme="minorHAnsi" w:cstheme="minorHAnsi"/>
          <w:kern w:val="2"/>
          <w:u w:val="single"/>
        </w:rPr>
        <w:t>outcome</w:t>
      </w:r>
      <w:r w:rsidRPr="009E1018">
        <w:rPr>
          <w:rFonts w:asciiTheme="minorHAnsi" w:hAnsiTheme="minorHAnsi" w:cstheme="minorHAnsi"/>
          <w:kern w:val="2"/>
          <w:sz w:val="16"/>
        </w:rPr>
        <w:t xml:space="preserve"> – </w:t>
      </w:r>
      <w:r w:rsidRPr="00632988">
        <w:rPr>
          <w:rFonts w:asciiTheme="minorHAnsi" w:hAnsiTheme="minorHAnsi" w:cstheme="minorHAnsi"/>
          <w:kern w:val="2"/>
          <w:highlight w:val="green"/>
          <w:u w:val="single"/>
        </w:rPr>
        <w:t>full citizenship</w:t>
      </w:r>
      <w:r w:rsidRPr="009E1018">
        <w:rPr>
          <w:rFonts w:asciiTheme="minorHAnsi" w:hAnsiTheme="minorHAnsi" w:cstheme="minorHAnsi"/>
          <w:kern w:val="2"/>
          <w:u w:val="single"/>
        </w:rPr>
        <w:t xml:space="preserve"> – </w:t>
      </w:r>
      <w:proofErr w:type="gramStart"/>
      <w:r w:rsidRPr="009E1018">
        <w:rPr>
          <w:rFonts w:asciiTheme="minorHAnsi" w:hAnsiTheme="minorHAnsi" w:cstheme="minorHAnsi"/>
          <w:kern w:val="2"/>
          <w:u w:val="single"/>
        </w:rPr>
        <w:t>that white workers</w:t>
      </w:r>
      <w:proofErr w:type="gramEnd"/>
      <w:r w:rsidRPr="009E1018">
        <w:rPr>
          <w:rFonts w:asciiTheme="minorHAnsi" w:hAnsiTheme="minorHAnsi" w:cstheme="minorHAnsi"/>
          <w:kern w:val="2"/>
          <w:u w:val="single"/>
        </w:rPr>
        <w:t xml:space="preserve"> successfully </w:t>
      </w:r>
      <w:r w:rsidRPr="009E1018">
        <w:rPr>
          <w:rFonts w:asciiTheme="minorHAnsi" w:hAnsiTheme="minorHAnsi" w:cstheme="minorHAnsi"/>
          <w:b/>
          <w:bCs/>
          <w:kern w:val="2"/>
          <w:u w:val="single"/>
          <w:bdr w:val="single" w:sz="4" w:space="0" w:color="auto"/>
        </w:rPr>
        <w:t>reclaimed for themselves</w:t>
      </w:r>
      <w:r w:rsidRPr="009E1018">
        <w:rPr>
          <w:rFonts w:asciiTheme="minorHAnsi" w:hAnsiTheme="minorHAnsi" w:cstheme="minorHAnsi"/>
          <w:kern w:val="2"/>
          <w:u w:val="single"/>
        </w:rPr>
        <w:t>.</w:t>
      </w:r>
      <w:r w:rsidRPr="009E1018">
        <w:rPr>
          <w:rFonts w:asciiTheme="minorHAnsi" w:hAnsiTheme="minorHAnsi" w:cstheme="minorHAnsi"/>
          <w:kern w:val="2"/>
          <w:sz w:val="16"/>
        </w:rPr>
        <w:t xml:space="preserve"> A host of </w:t>
      </w:r>
      <w:proofErr w:type="spellStart"/>
      <w:r w:rsidRPr="009E1018">
        <w:rPr>
          <w:rFonts w:asciiTheme="minorHAnsi" w:hAnsiTheme="minorHAnsi" w:cstheme="minorHAnsi"/>
          <w:kern w:val="2"/>
          <w:u w:val="single"/>
        </w:rPr>
        <w:t>racialised</w:t>
      </w:r>
      <w:proofErr w:type="spellEnd"/>
      <w:r w:rsidRPr="009E1018">
        <w:rPr>
          <w:rFonts w:asciiTheme="minorHAnsi" w:hAnsiTheme="minorHAnsi" w:cstheme="minorHAnsi"/>
          <w:kern w:val="2"/>
          <w:u w:val="single"/>
        </w:rPr>
        <w:t xml:space="preserve"> ‘disabilities’,</w:t>
      </w:r>
      <w:r w:rsidRPr="009E1018">
        <w:rPr>
          <w:rFonts w:asciiTheme="minorHAnsi" w:hAnsiTheme="minorHAnsi" w:cstheme="minorHAnsi"/>
          <w:kern w:val="2"/>
          <w:sz w:val="16"/>
        </w:rPr>
        <w:t xml:space="preserve"> which African nationalism targeted in its reclamations of imperial fairness, </w:t>
      </w:r>
      <w:r w:rsidRPr="009E1018">
        <w:rPr>
          <w:rFonts w:asciiTheme="minorHAnsi" w:hAnsiTheme="minorHAnsi" w:cstheme="minorHAnsi"/>
          <w:kern w:val="2"/>
          <w:u w:val="single"/>
        </w:rPr>
        <w:t>curtailed for black</w:t>
      </w:r>
      <w:r w:rsidRPr="009E1018">
        <w:rPr>
          <w:rFonts w:asciiTheme="minorHAnsi" w:hAnsiTheme="minorHAnsi" w:cstheme="minorHAnsi"/>
          <w:kern w:val="2"/>
          <w:sz w:val="16"/>
        </w:rPr>
        <w:t xml:space="preserve"> South </w:t>
      </w:r>
      <w:r w:rsidRPr="009E1018">
        <w:rPr>
          <w:rFonts w:asciiTheme="minorHAnsi" w:hAnsiTheme="minorHAnsi" w:cstheme="minorHAnsi"/>
          <w:kern w:val="2"/>
          <w:u w:val="single"/>
        </w:rPr>
        <w:t xml:space="preserve">Africans the </w:t>
      </w:r>
      <w:proofErr w:type="spellStart"/>
      <w:r w:rsidRPr="009E1018">
        <w:rPr>
          <w:rFonts w:asciiTheme="minorHAnsi" w:hAnsiTheme="minorHAnsi" w:cstheme="minorHAnsi"/>
          <w:kern w:val="2"/>
          <w:u w:val="single"/>
        </w:rPr>
        <w:t>coloniser’s</w:t>
      </w:r>
      <w:proofErr w:type="spellEnd"/>
      <w:r w:rsidRPr="009E1018">
        <w:rPr>
          <w:rFonts w:asciiTheme="minorHAnsi" w:hAnsiTheme="minorHAnsi" w:cstheme="minorHAnsi"/>
          <w:kern w:val="2"/>
          <w:u w:val="single"/>
        </w:rPr>
        <w:t xml:space="preserve"> promise of progress</w:t>
      </w:r>
      <w:r w:rsidRPr="009E1018">
        <w:rPr>
          <w:rFonts w:asciiTheme="minorHAnsi" w:hAnsiTheme="minorHAnsi" w:cstheme="minorHAnsi"/>
          <w:kern w:val="2"/>
          <w:sz w:val="16"/>
        </w:rPr>
        <w:t>. I am using here the notion of ‘</w:t>
      </w:r>
      <w:r w:rsidRPr="00632988">
        <w:rPr>
          <w:rFonts w:asciiTheme="minorHAnsi" w:hAnsiTheme="minorHAnsi" w:cstheme="minorHAnsi"/>
          <w:kern w:val="2"/>
          <w:highlight w:val="green"/>
          <w:u w:val="single"/>
        </w:rPr>
        <w:t>progress’</w:t>
      </w:r>
      <w:r w:rsidRPr="009E1018">
        <w:rPr>
          <w:rFonts w:asciiTheme="minorHAnsi" w:hAnsiTheme="minorHAnsi" w:cstheme="minorHAnsi"/>
          <w:kern w:val="2"/>
          <w:u w:val="single"/>
        </w:rPr>
        <w:t xml:space="preserve"> not only in </w:t>
      </w:r>
      <w:r w:rsidRPr="00632988">
        <w:rPr>
          <w:rFonts w:asciiTheme="minorHAnsi" w:hAnsiTheme="minorHAnsi" w:cstheme="minorHAnsi"/>
          <w:kern w:val="2"/>
          <w:highlight w:val="green"/>
          <w:u w:val="single"/>
        </w:rPr>
        <w:t>terms of m</w:t>
      </w:r>
      <w:r w:rsidRPr="009E1018">
        <w:rPr>
          <w:rFonts w:asciiTheme="minorHAnsi" w:hAnsiTheme="minorHAnsi" w:cstheme="minorHAnsi"/>
          <w:kern w:val="2"/>
          <w:u w:val="single"/>
        </w:rPr>
        <w:t xml:space="preserve">aterial </w:t>
      </w:r>
      <w:r w:rsidRPr="009E1018">
        <w:rPr>
          <w:rFonts w:asciiTheme="minorHAnsi" w:hAnsiTheme="minorHAnsi" w:cstheme="minorHAnsi"/>
          <w:kern w:val="2"/>
          <w:sz w:val="16"/>
        </w:rPr>
        <w:t xml:space="preserve">or moral improvement </w:t>
      </w:r>
      <w:r w:rsidRPr="009E1018">
        <w:rPr>
          <w:rFonts w:asciiTheme="minorHAnsi" w:hAnsiTheme="minorHAnsi" w:cstheme="minorHAnsi"/>
          <w:kern w:val="2"/>
          <w:u w:val="single"/>
        </w:rPr>
        <w:t xml:space="preserve">but </w:t>
      </w:r>
      <w:r w:rsidRPr="00632988">
        <w:rPr>
          <w:rFonts w:asciiTheme="minorHAnsi" w:hAnsiTheme="minorHAnsi" w:cstheme="minorHAnsi"/>
          <w:kern w:val="2"/>
          <w:highlight w:val="green"/>
          <w:u w:val="single"/>
        </w:rPr>
        <w:t>also as evoking</w:t>
      </w:r>
      <w:r w:rsidRPr="009E1018">
        <w:rPr>
          <w:rFonts w:asciiTheme="minorHAnsi" w:hAnsiTheme="minorHAnsi" w:cstheme="minorHAnsi"/>
          <w:kern w:val="2"/>
          <w:u w:val="single"/>
        </w:rPr>
        <w:t xml:space="preserve"> a </w:t>
      </w:r>
      <w:r w:rsidRPr="00632988">
        <w:rPr>
          <w:rFonts w:asciiTheme="minorHAnsi" w:hAnsiTheme="minorHAnsi" w:cstheme="minorHAnsi"/>
          <w:kern w:val="2"/>
          <w:highlight w:val="green"/>
          <w:u w:val="single"/>
        </w:rPr>
        <w:t>historical temporality</w:t>
      </w:r>
      <w:r w:rsidRPr="009E1018">
        <w:rPr>
          <w:rFonts w:asciiTheme="minorHAnsi" w:hAnsiTheme="minorHAnsi" w:cstheme="minorHAnsi"/>
          <w:kern w:val="2"/>
          <w:sz w:val="16"/>
        </w:rPr>
        <w:t xml:space="preserve"> that is </w:t>
      </w:r>
      <w:r w:rsidRPr="009E1018">
        <w:rPr>
          <w:rFonts w:asciiTheme="minorHAnsi" w:hAnsiTheme="minorHAnsi" w:cstheme="minorHAnsi"/>
          <w:kern w:val="2"/>
          <w:u w:val="single"/>
        </w:rPr>
        <w:t>experienced as the result of agency</w:t>
      </w:r>
      <w:r w:rsidRPr="009E1018">
        <w:rPr>
          <w:rFonts w:asciiTheme="minorHAnsi" w:hAnsiTheme="minorHAnsi" w:cstheme="minorHAnsi"/>
          <w:kern w:val="2"/>
          <w:sz w:val="16"/>
        </w:rPr>
        <w:t xml:space="preserve">, eventfulness, and expectations. Instead, for Africans, </w:t>
      </w:r>
      <w:r w:rsidRPr="009E1018">
        <w:rPr>
          <w:rFonts w:asciiTheme="minorHAnsi" w:hAnsiTheme="minorHAnsi" w:cstheme="minorHAnsi"/>
          <w:kern w:val="2"/>
          <w:u w:val="single"/>
        </w:rPr>
        <w:t xml:space="preserve">waged work had the </w:t>
      </w:r>
      <w:r w:rsidRPr="00632988">
        <w:rPr>
          <w:rFonts w:asciiTheme="minorHAnsi" w:hAnsiTheme="minorHAnsi" w:cstheme="minorHAnsi"/>
          <w:kern w:val="2"/>
          <w:highlight w:val="green"/>
          <w:u w:val="single"/>
        </w:rPr>
        <w:t>opposite</w:t>
      </w:r>
      <w:r w:rsidRPr="009E1018">
        <w:rPr>
          <w:rFonts w:asciiTheme="minorHAnsi" w:hAnsiTheme="minorHAnsi" w:cstheme="minorHAnsi"/>
          <w:kern w:val="2"/>
          <w:u w:val="single"/>
        </w:rPr>
        <w:t xml:space="preserve"> effect of </w:t>
      </w:r>
      <w:r w:rsidRPr="00632988">
        <w:rPr>
          <w:rFonts w:asciiTheme="minorHAnsi" w:hAnsiTheme="minorHAnsi" w:cstheme="minorHAnsi"/>
          <w:kern w:val="2"/>
          <w:highlight w:val="green"/>
          <w:u w:val="single"/>
        </w:rPr>
        <w:t>coercively ‘freezing’</w:t>
      </w:r>
      <w:r w:rsidRPr="009E1018">
        <w:rPr>
          <w:rFonts w:asciiTheme="minorHAnsi" w:hAnsiTheme="minorHAnsi" w:cstheme="minorHAnsi"/>
          <w:kern w:val="2"/>
          <w:sz w:val="16"/>
        </w:rPr>
        <w:t xml:space="preserve"> historical </w:t>
      </w:r>
      <w:r w:rsidRPr="009E1018">
        <w:rPr>
          <w:rFonts w:asciiTheme="minorHAnsi" w:hAnsiTheme="minorHAnsi" w:cstheme="minorHAnsi"/>
          <w:kern w:val="2"/>
          <w:u w:val="single"/>
        </w:rPr>
        <w:t xml:space="preserve">time into a condition </w:t>
      </w:r>
      <w:r w:rsidRPr="00632988">
        <w:rPr>
          <w:rFonts w:asciiTheme="minorHAnsi" w:hAnsiTheme="minorHAnsi" w:cstheme="minorHAnsi"/>
          <w:kern w:val="2"/>
          <w:highlight w:val="green"/>
          <w:u w:val="single"/>
        </w:rPr>
        <w:t>in which</w:t>
      </w:r>
      <w:r w:rsidRPr="009E1018">
        <w:rPr>
          <w:rFonts w:asciiTheme="minorHAnsi" w:hAnsiTheme="minorHAnsi" w:cstheme="minorHAnsi"/>
          <w:kern w:val="2"/>
          <w:u w:val="single"/>
        </w:rPr>
        <w:t xml:space="preserve"> being </w:t>
      </w:r>
      <w:r w:rsidRPr="00632988">
        <w:rPr>
          <w:rFonts w:asciiTheme="minorHAnsi" w:hAnsiTheme="minorHAnsi" w:cstheme="minorHAnsi"/>
          <w:kern w:val="2"/>
          <w:highlight w:val="green"/>
          <w:u w:val="single"/>
        </w:rPr>
        <w:t>cast</w:t>
      </w:r>
      <w:r w:rsidRPr="009E1018">
        <w:rPr>
          <w:rFonts w:asciiTheme="minorHAnsi" w:hAnsiTheme="minorHAnsi" w:cstheme="minorHAnsi"/>
          <w:kern w:val="2"/>
          <w:u w:val="single"/>
        </w:rPr>
        <w:t xml:space="preserve"> as </w:t>
      </w:r>
      <w:r w:rsidRPr="00632988">
        <w:rPr>
          <w:rFonts w:asciiTheme="minorHAnsi" w:hAnsiTheme="minorHAnsi" w:cstheme="minorHAnsi"/>
          <w:kern w:val="2"/>
          <w:highlight w:val="green"/>
          <w:u w:val="single"/>
        </w:rPr>
        <w:t>racially</w:t>
      </w:r>
      <w:r w:rsidRPr="009E1018">
        <w:rPr>
          <w:rFonts w:asciiTheme="minorHAnsi" w:hAnsiTheme="minorHAnsi" w:cstheme="minorHAnsi"/>
          <w:kern w:val="2"/>
          <w:u w:val="single"/>
        </w:rPr>
        <w:t xml:space="preserve"> other</w:t>
      </w:r>
      <w:r w:rsidRPr="009E1018">
        <w:rPr>
          <w:rFonts w:asciiTheme="minorHAnsi" w:hAnsiTheme="minorHAnsi" w:cstheme="minorHAnsi"/>
          <w:kern w:val="2"/>
          <w:sz w:val="16"/>
        </w:rPr>
        <w:t xml:space="preserve"> </w:t>
      </w:r>
      <w:r w:rsidRPr="00632988">
        <w:rPr>
          <w:rFonts w:asciiTheme="minorHAnsi" w:hAnsiTheme="minorHAnsi" w:cstheme="minorHAnsi"/>
          <w:kern w:val="2"/>
          <w:highlight w:val="green"/>
          <w:u w:val="single"/>
        </w:rPr>
        <w:t>impeded</w:t>
      </w:r>
      <w:r w:rsidRPr="009E1018">
        <w:rPr>
          <w:rFonts w:asciiTheme="minorHAnsi" w:hAnsiTheme="minorHAnsi" w:cstheme="minorHAnsi"/>
          <w:kern w:val="2"/>
          <w:u w:val="single"/>
        </w:rPr>
        <w:t xml:space="preserve"> the </w:t>
      </w:r>
      <w:r w:rsidRPr="00632988">
        <w:rPr>
          <w:rFonts w:asciiTheme="minorHAnsi" w:hAnsiTheme="minorHAnsi" w:cstheme="minorHAnsi"/>
          <w:kern w:val="2"/>
          <w:highlight w:val="green"/>
          <w:u w:val="single"/>
        </w:rPr>
        <w:t>achievement of</w:t>
      </w:r>
      <w:r w:rsidRPr="00632988">
        <w:rPr>
          <w:rFonts w:asciiTheme="minorHAnsi" w:hAnsiTheme="minorHAnsi" w:cstheme="minorHAnsi"/>
          <w:kern w:val="2"/>
          <w:sz w:val="16"/>
          <w:highlight w:val="green"/>
        </w:rPr>
        <w:t xml:space="preserve"> </w:t>
      </w:r>
      <w:r w:rsidRPr="00632988">
        <w:rPr>
          <w:rFonts w:asciiTheme="minorHAnsi" w:hAnsiTheme="minorHAnsi" w:cstheme="minorHAnsi"/>
          <w:kern w:val="2"/>
          <w:highlight w:val="green"/>
          <w:u w:val="single"/>
        </w:rPr>
        <w:t>political subjectivity</w:t>
      </w:r>
      <w:r w:rsidRPr="009E1018">
        <w:rPr>
          <w:rFonts w:asciiTheme="minorHAnsi" w:hAnsiTheme="minorHAnsi" w:cstheme="minorHAnsi"/>
          <w:kern w:val="2"/>
          <w:sz w:val="16"/>
        </w:rPr>
        <w:t xml:space="preserve"> or social advancement </w:t>
      </w:r>
      <w:r w:rsidRPr="00632988">
        <w:rPr>
          <w:rFonts w:asciiTheme="minorHAnsi" w:hAnsiTheme="minorHAnsi" w:cstheme="minorHAnsi"/>
          <w:kern w:val="2"/>
          <w:highlight w:val="green"/>
          <w:u w:val="single"/>
        </w:rPr>
        <w:t>on</w:t>
      </w:r>
      <w:r w:rsidRPr="009E1018">
        <w:rPr>
          <w:rFonts w:asciiTheme="minorHAnsi" w:hAnsiTheme="minorHAnsi" w:cstheme="minorHAnsi"/>
          <w:kern w:val="2"/>
          <w:u w:val="single"/>
        </w:rPr>
        <w:t xml:space="preserve"> bases of </w:t>
      </w:r>
      <w:r w:rsidRPr="00632988">
        <w:rPr>
          <w:rFonts w:asciiTheme="minorHAnsi" w:hAnsiTheme="minorHAnsi" w:cstheme="minorHAnsi"/>
          <w:b/>
          <w:bCs/>
          <w:kern w:val="2"/>
          <w:highlight w:val="green"/>
          <w:u w:val="single"/>
          <w:bdr w:val="single" w:sz="4" w:space="0" w:color="auto"/>
        </w:rPr>
        <w:t>autonomy</w:t>
      </w:r>
      <w:r w:rsidRPr="009E1018">
        <w:rPr>
          <w:rFonts w:asciiTheme="minorHAnsi" w:hAnsiTheme="minorHAnsi" w:cstheme="minorHAnsi"/>
          <w:kern w:val="2"/>
          <w:u w:val="single"/>
        </w:rPr>
        <w:t xml:space="preserve"> </w:t>
      </w:r>
      <w:r w:rsidRPr="00632988">
        <w:rPr>
          <w:rFonts w:asciiTheme="minorHAnsi" w:hAnsiTheme="minorHAnsi" w:cstheme="minorHAnsi"/>
          <w:kern w:val="2"/>
          <w:highlight w:val="green"/>
          <w:u w:val="single"/>
        </w:rPr>
        <w:t xml:space="preserve">and </w:t>
      </w:r>
      <w:r w:rsidRPr="00632988">
        <w:rPr>
          <w:rFonts w:asciiTheme="minorHAnsi" w:hAnsiTheme="minorHAnsi" w:cstheme="minorHAnsi"/>
          <w:b/>
          <w:bCs/>
          <w:kern w:val="2"/>
          <w:highlight w:val="green"/>
          <w:u w:val="single"/>
          <w:bdr w:val="single" w:sz="4" w:space="0" w:color="auto"/>
        </w:rPr>
        <w:t>equality</w:t>
      </w:r>
      <w:r w:rsidRPr="009E1018">
        <w:rPr>
          <w:rFonts w:asciiTheme="minorHAnsi" w:hAnsiTheme="minorHAnsi" w:cstheme="minorHAnsi"/>
          <w:kern w:val="2"/>
          <w:sz w:val="16"/>
        </w:rPr>
        <w:t xml:space="preserve">. The South African </w:t>
      </w:r>
      <w:r w:rsidRPr="009E1018">
        <w:rPr>
          <w:rFonts w:asciiTheme="minorHAnsi" w:hAnsiTheme="minorHAnsi" w:cstheme="minorHAnsi"/>
          <w:kern w:val="2"/>
          <w:u w:val="single"/>
        </w:rPr>
        <w:t xml:space="preserve">vicissitudes of waged </w:t>
      </w:r>
      <w:proofErr w:type="spellStart"/>
      <w:r w:rsidRPr="009E1018">
        <w:rPr>
          <w:rFonts w:asciiTheme="minorHAnsi" w:hAnsiTheme="minorHAnsi" w:cstheme="minorHAnsi"/>
          <w:kern w:val="2"/>
          <w:u w:val="single"/>
        </w:rPr>
        <w:t>labour</w:t>
      </w:r>
      <w:proofErr w:type="spellEnd"/>
      <w:r w:rsidRPr="009E1018">
        <w:rPr>
          <w:rFonts w:asciiTheme="minorHAnsi" w:hAnsiTheme="minorHAnsi" w:cstheme="minorHAnsi"/>
          <w:kern w:val="2"/>
          <w:sz w:val="16"/>
        </w:rPr>
        <w:t xml:space="preserve"> as the </w:t>
      </w:r>
      <w:r w:rsidRPr="009E1018">
        <w:rPr>
          <w:rFonts w:asciiTheme="minorHAnsi" w:hAnsiTheme="minorHAnsi" w:cstheme="minorHAnsi"/>
          <w:kern w:val="2"/>
          <w:u w:val="single"/>
        </w:rPr>
        <w:t xml:space="preserve">manifestation of a forceful suppression of </w:t>
      </w:r>
      <w:r w:rsidRPr="009E1018">
        <w:rPr>
          <w:rFonts w:asciiTheme="minorHAnsi" w:hAnsiTheme="minorHAnsi" w:cstheme="minorHAnsi"/>
          <w:b/>
          <w:bCs/>
          <w:kern w:val="2"/>
          <w:u w:val="single"/>
          <w:bdr w:val="single" w:sz="4" w:space="0" w:color="auto"/>
        </w:rPr>
        <w:t>blackness connect</w:t>
      </w:r>
      <w:r w:rsidRPr="009E1018">
        <w:rPr>
          <w:rFonts w:asciiTheme="minorHAnsi" w:hAnsiTheme="minorHAnsi" w:cstheme="minorHAnsi"/>
          <w:kern w:val="2"/>
          <w:sz w:val="16"/>
        </w:rPr>
        <w:t xml:space="preserve"> the country’s history, in </w:t>
      </w:r>
      <w:r w:rsidRPr="009E1018">
        <w:rPr>
          <w:rFonts w:asciiTheme="minorHAnsi" w:hAnsiTheme="minorHAnsi" w:cstheme="minorHAnsi"/>
          <w:kern w:val="2"/>
          <w:u w:val="single"/>
        </w:rPr>
        <w:t>ways that remain almost entirely unexplored</w:t>
      </w:r>
      <w:r w:rsidRPr="009E1018">
        <w:rPr>
          <w:rFonts w:asciiTheme="minorHAnsi" w:hAnsiTheme="minorHAnsi" w:cstheme="minorHAnsi"/>
          <w:kern w:val="2"/>
          <w:sz w:val="16"/>
        </w:rPr>
        <w:t xml:space="preserve"> by South Africanist historiography, </w:t>
      </w:r>
      <w:r w:rsidRPr="009E1018">
        <w:rPr>
          <w:rFonts w:asciiTheme="minorHAnsi" w:hAnsiTheme="minorHAnsi" w:cstheme="minorHAnsi"/>
          <w:kern w:val="2"/>
          <w:u w:val="single"/>
        </w:rPr>
        <w:t xml:space="preserve">to the broader problematics of the Atlantic and colonial world in the afterlife of </w:t>
      </w:r>
      <w:proofErr w:type="spellStart"/>
      <w:r w:rsidRPr="009E1018">
        <w:rPr>
          <w:rFonts w:asciiTheme="minorHAnsi" w:hAnsiTheme="minorHAnsi" w:cstheme="minorHAnsi"/>
          <w:kern w:val="2"/>
          <w:u w:val="single"/>
        </w:rPr>
        <w:t>racialised</w:t>
      </w:r>
      <w:proofErr w:type="spellEnd"/>
      <w:r w:rsidRPr="009E1018">
        <w:rPr>
          <w:rFonts w:asciiTheme="minorHAnsi" w:hAnsiTheme="minorHAnsi" w:cstheme="minorHAnsi"/>
          <w:kern w:val="2"/>
          <w:u w:val="single"/>
        </w:rPr>
        <w:t xml:space="preserve"> slavery</w:t>
      </w:r>
      <w:r w:rsidRPr="009E1018">
        <w:rPr>
          <w:rFonts w:asciiTheme="minorHAnsi" w:hAnsiTheme="minorHAnsi" w:cstheme="minorHAnsi"/>
          <w:kern w:val="2"/>
          <w:sz w:val="16"/>
        </w:rPr>
        <w:t xml:space="preserve">. Historians of </w:t>
      </w:r>
      <w:r w:rsidRPr="009E1018">
        <w:rPr>
          <w:rFonts w:asciiTheme="minorHAnsi" w:hAnsiTheme="minorHAnsi" w:cstheme="minorHAnsi"/>
          <w:kern w:val="2"/>
          <w:u w:val="single"/>
        </w:rPr>
        <w:t>emancipation in the western hemisphere have documented how</w:t>
      </w:r>
      <w:r w:rsidRPr="009E1018">
        <w:rPr>
          <w:rFonts w:asciiTheme="minorHAnsi" w:hAnsiTheme="minorHAnsi" w:cstheme="minorHAnsi"/>
          <w:kern w:val="2"/>
          <w:sz w:val="16"/>
        </w:rPr>
        <w:t xml:space="preserve"> the advent of ‘</w:t>
      </w:r>
      <w:r w:rsidRPr="00632988">
        <w:rPr>
          <w:rFonts w:asciiTheme="minorHAnsi" w:hAnsiTheme="minorHAnsi" w:cstheme="minorHAnsi"/>
          <w:kern w:val="2"/>
          <w:highlight w:val="green"/>
          <w:u w:val="single"/>
        </w:rPr>
        <w:t xml:space="preserve">free </w:t>
      </w:r>
      <w:proofErr w:type="spellStart"/>
      <w:r w:rsidRPr="00632988">
        <w:rPr>
          <w:rFonts w:asciiTheme="minorHAnsi" w:hAnsiTheme="minorHAnsi" w:cstheme="minorHAnsi"/>
          <w:kern w:val="2"/>
          <w:highlight w:val="green"/>
          <w:u w:val="single"/>
        </w:rPr>
        <w:t>labour</w:t>
      </w:r>
      <w:proofErr w:type="spellEnd"/>
      <w:r w:rsidRPr="00632988">
        <w:rPr>
          <w:rFonts w:asciiTheme="minorHAnsi" w:hAnsiTheme="minorHAnsi" w:cstheme="minorHAnsi"/>
          <w:kern w:val="2"/>
          <w:highlight w:val="green"/>
          <w:u w:val="single"/>
        </w:rPr>
        <w:t>’</w:t>
      </w:r>
      <w:r w:rsidRPr="009E1018">
        <w:rPr>
          <w:rFonts w:asciiTheme="minorHAnsi" w:hAnsiTheme="minorHAnsi" w:cstheme="minorHAnsi"/>
          <w:kern w:val="2"/>
          <w:u w:val="single"/>
        </w:rPr>
        <w:t xml:space="preserve"> among </w:t>
      </w:r>
      <w:r w:rsidRPr="00632988">
        <w:rPr>
          <w:rFonts w:asciiTheme="minorHAnsi" w:hAnsiTheme="minorHAnsi" w:cstheme="minorHAnsi"/>
          <w:kern w:val="2"/>
          <w:highlight w:val="green"/>
          <w:u w:val="single"/>
          <w:bdr w:val="single" w:sz="4" w:space="0" w:color="auto"/>
        </w:rPr>
        <w:t xml:space="preserve">formerly </w:t>
      </w:r>
      <w:r w:rsidRPr="00632988">
        <w:rPr>
          <w:rFonts w:asciiTheme="minorHAnsi" w:hAnsiTheme="minorHAnsi" w:cstheme="minorHAnsi"/>
          <w:b/>
          <w:bCs/>
          <w:kern w:val="2"/>
          <w:highlight w:val="green"/>
          <w:u w:val="single"/>
          <w:bdr w:val="single" w:sz="4" w:space="0" w:color="auto"/>
        </w:rPr>
        <w:t>enslaved</w:t>
      </w:r>
      <w:r w:rsidRPr="00632988">
        <w:rPr>
          <w:rFonts w:asciiTheme="minorHAnsi" w:hAnsiTheme="minorHAnsi" w:cstheme="minorHAnsi"/>
          <w:b/>
          <w:bCs/>
          <w:kern w:val="2"/>
          <w:highlight w:val="green"/>
          <w:u w:val="single"/>
        </w:rPr>
        <w:t xml:space="preserve"> populations</w:t>
      </w:r>
      <w:r w:rsidRPr="009E1018">
        <w:rPr>
          <w:rFonts w:asciiTheme="minorHAnsi" w:hAnsiTheme="minorHAnsi" w:cstheme="minorHAnsi"/>
          <w:b/>
          <w:bCs/>
          <w:kern w:val="2"/>
          <w:u w:val="single"/>
        </w:rPr>
        <w:t xml:space="preserve"> </w:t>
      </w:r>
      <w:r w:rsidRPr="00632988">
        <w:rPr>
          <w:rFonts w:asciiTheme="minorHAnsi" w:hAnsiTheme="minorHAnsi" w:cstheme="minorHAnsi"/>
          <w:b/>
          <w:bCs/>
          <w:kern w:val="2"/>
          <w:highlight w:val="green"/>
          <w:u w:val="single"/>
          <w:bdr w:val="single" w:sz="4" w:space="0" w:color="auto"/>
        </w:rPr>
        <w:t>underpinned</w:t>
      </w:r>
      <w:r w:rsidRPr="009E1018">
        <w:rPr>
          <w:rFonts w:asciiTheme="minorHAnsi" w:hAnsiTheme="minorHAnsi" w:cstheme="minorHAnsi"/>
          <w:kern w:val="2"/>
          <w:sz w:val="16"/>
        </w:rPr>
        <w:t xml:space="preserve"> a project of </w:t>
      </w:r>
      <w:r w:rsidRPr="009E1018">
        <w:rPr>
          <w:rFonts w:asciiTheme="minorHAnsi" w:hAnsiTheme="minorHAnsi" w:cstheme="minorHAnsi"/>
          <w:kern w:val="2"/>
          <w:u w:val="single"/>
        </w:rPr>
        <w:t>reconstruction, under white guidance,</w:t>
      </w:r>
      <w:r w:rsidRPr="009E1018">
        <w:rPr>
          <w:rFonts w:asciiTheme="minorHAnsi" w:hAnsiTheme="minorHAnsi" w:cstheme="minorHAnsi"/>
          <w:kern w:val="2"/>
          <w:sz w:val="16"/>
        </w:rPr>
        <w:t xml:space="preserve"> </w:t>
      </w:r>
      <w:r w:rsidRPr="009E1018">
        <w:rPr>
          <w:rFonts w:asciiTheme="minorHAnsi" w:hAnsiTheme="minorHAnsi" w:cstheme="minorHAnsi"/>
          <w:kern w:val="2"/>
          <w:u w:val="single"/>
        </w:rPr>
        <w:t>of black societies</w:t>
      </w:r>
      <w:r w:rsidRPr="009E1018">
        <w:rPr>
          <w:rFonts w:asciiTheme="minorHAnsi" w:hAnsiTheme="minorHAnsi" w:cstheme="minorHAnsi"/>
          <w:kern w:val="2"/>
          <w:sz w:val="16"/>
        </w:rPr>
        <w:t xml:space="preserve"> in accordance </w:t>
      </w:r>
      <w:r w:rsidRPr="009E1018">
        <w:rPr>
          <w:rFonts w:asciiTheme="minorHAnsi" w:hAnsiTheme="minorHAnsi" w:cstheme="minorHAnsi"/>
          <w:kern w:val="2"/>
          <w:u w:val="single"/>
        </w:rPr>
        <w:t>with political economy norms of personal</w:t>
      </w:r>
      <w:r w:rsidRPr="009E1018">
        <w:rPr>
          <w:rFonts w:asciiTheme="minorHAnsi" w:hAnsiTheme="minorHAnsi" w:cstheme="minorHAnsi"/>
          <w:kern w:val="2"/>
          <w:sz w:val="16"/>
        </w:rPr>
        <w:t xml:space="preserve"> and family </w:t>
      </w:r>
      <w:r w:rsidRPr="009E1018">
        <w:rPr>
          <w:rFonts w:asciiTheme="minorHAnsi" w:hAnsiTheme="minorHAnsi" w:cstheme="minorHAnsi"/>
          <w:kern w:val="2"/>
          <w:u w:val="single"/>
        </w:rPr>
        <w:t>responsibility</w:t>
      </w:r>
      <w:r w:rsidRPr="009E1018">
        <w:rPr>
          <w:rFonts w:asciiTheme="minorHAnsi" w:hAnsiTheme="minorHAnsi" w:cstheme="minorHAnsi"/>
          <w:kern w:val="2"/>
          <w:sz w:val="16"/>
        </w:rPr>
        <w:t xml:space="preserve">. White significations of </w:t>
      </w:r>
      <w:r w:rsidRPr="00632988">
        <w:rPr>
          <w:rFonts w:asciiTheme="minorHAnsi" w:hAnsiTheme="minorHAnsi" w:cstheme="minorHAnsi"/>
          <w:b/>
          <w:bCs/>
          <w:kern w:val="2"/>
          <w:highlight w:val="green"/>
          <w:u w:val="single"/>
          <w:bdr w:val="single" w:sz="4" w:space="0" w:color="auto"/>
        </w:rPr>
        <w:t>black</w:t>
      </w:r>
      <w:r w:rsidRPr="00632988">
        <w:rPr>
          <w:rFonts w:asciiTheme="minorHAnsi" w:hAnsiTheme="minorHAnsi" w:cstheme="minorHAnsi"/>
          <w:kern w:val="2"/>
          <w:highlight w:val="green"/>
          <w:u w:val="single"/>
          <w:bdr w:val="single" w:sz="4" w:space="0" w:color="auto"/>
        </w:rPr>
        <w:t xml:space="preserve"> </w:t>
      </w:r>
      <w:r w:rsidRPr="00632988">
        <w:rPr>
          <w:rFonts w:asciiTheme="minorHAnsi" w:hAnsiTheme="minorHAnsi" w:cstheme="minorHAnsi"/>
          <w:b/>
          <w:bCs/>
          <w:kern w:val="2"/>
          <w:highlight w:val="green"/>
          <w:u w:val="single"/>
          <w:bdr w:val="single" w:sz="4" w:space="0" w:color="auto"/>
        </w:rPr>
        <w:t>improvement</w:t>
      </w:r>
      <w:r w:rsidRPr="009E1018">
        <w:rPr>
          <w:rFonts w:asciiTheme="minorHAnsi" w:hAnsiTheme="minorHAnsi" w:cstheme="minorHAnsi"/>
          <w:kern w:val="2"/>
          <w:u w:val="single"/>
        </w:rPr>
        <w:t xml:space="preserve"> were none the less frustrated by </w:t>
      </w:r>
      <w:r w:rsidRPr="00632988">
        <w:rPr>
          <w:rFonts w:asciiTheme="minorHAnsi" w:hAnsiTheme="minorHAnsi" w:cstheme="minorHAnsi"/>
          <w:kern w:val="2"/>
          <w:highlight w:val="green"/>
          <w:u w:val="single"/>
        </w:rPr>
        <w:t>the reluctance of</w:t>
      </w:r>
      <w:r w:rsidRPr="009E1018">
        <w:rPr>
          <w:rFonts w:asciiTheme="minorHAnsi" w:hAnsiTheme="minorHAnsi" w:cstheme="minorHAnsi"/>
          <w:kern w:val="2"/>
          <w:u w:val="single"/>
        </w:rPr>
        <w:t xml:space="preserve"> the </w:t>
      </w:r>
      <w:r w:rsidRPr="00632988">
        <w:rPr>
          <w:rFonts w:asciiTheme="minorHAnsi" w:hAnsiTheme="minorHAnsi" w:cstheme="minorHAnsi"/>
          <w:kern w:val="2"/>
          <w:highlight w:val="green"/>
          <w:u w:val="single"/>
        </w:rPr>
        <w:t>former slaves</w:t>
      </w:r>
      <w:r w:rsidRPr="00632988">
        <w:rPr>
          <w:rFonts w:asciiTheme="minorHAnsi" w:hAnsiTheme="minorHAnsi" w:cstheme="minorHAnsi"/>
          <w:kern w:val="2"/>
          <w:sz w:val="16"/>
          <w:highlight w:val="green"/>
        </w:rPr>
        <w:t xml:space="preserve"> </w:t>
      </w:r>
      <w:r w:rsidRPr="00632988">
        <w:rPr>
          <w:rFonts w:asciiTheme="minorHAnsi" w:hAnsiTheme="minorHAnsi" w:cstheme="minorHAnsi"/>
          <w:kern w:val="2"/>
          <w:highlight w:val="green"/>
          <w:u w:val="single"/>
        </w:rPr>
        <w:t>and</w:t>
      </w:r>
      <w:r w:rsidRPr="009E1018">
        <w:rPr>
          <w:rFonts w:asciiTheme="minorHAnsi" w:hAnsiTheme="minorHAnsi" w:cstheme="minorHAnsi"/>
          <w:kern w:val="2"/>
          <w:u w:val="single"/>
        </w:rPr>
        <w:t xml:space="preserve"> the </w:t>
      </w:r>
      <w:r w:rsidRPr="00632988">
        <w:rPr>
          <w:rFonts w:asciiTheme="minorHAnsi" w:hAnsiTheme="minorHAnsi" w:cstheme="minorHAnsi"/>
          <w:kern w:val="2"/>
          <w:highlight w:val="green"/>
          <w:u w:val="single"/>
        </w:rPr>
        <w:t xml:space="preserve">newly </w:t>
      </w:r>
      <w:proofErr w:type="spellStart"/>
      <w:r w:rsidRPr="00632988">
        <w:rPr>
          <w:rFonts w:asciiTheme="minorHAnsi" w:hAnsiTheme="minorHAnsi" w:cstheme="minorHAnsi"/>
          <w:kern w:val="2"/>
          <w:highlight w:val="green"/>
          <w:u w:val="single"/>
        </w:rPr>
        <w:t>colonised</w:t>
      </w:r>
      <w:proofErr w:type="spellEnd"/>
      <w:r w:rsidRPr="009E1018">
        <w:rPr>
          <w:rFonts w:asciiTheme="minorHAnsi" w:hAnsiTheme="minorHAnsi" w:cstheme="minorHAnsi"/>
          <w:kern w:val="2"/>
          <w:sz w:val="16"/>
        </w:rPr>
        <w:t xml:space="preserve"> to enter </w:t>
      </w:r>
      <w:proofErr w:type="spellStart"/>
      <w:r w:rsidRPr="009E1018">
        <w:rPr>
          <w:rFonts w:asciiTheme="minorHAnsi" w:hAnsiTheme="minorHAnsi" w:cstheme="minorHAnsi"/>
          <w:kern w:val="2"/>
          <w:u w:val="single"/>
        </w:rPr>
        <w:t>labour</w:t>
      </w:r>
      <w:proofErr w:type="spellEnd"/>
      <w:r w:rsidRPr="009E1018">
        <w:rPr>
          <w:rFonts w:asciiTheme="minorHAnsi" w:hAnsiTheme="minorHAnsi" w:cstheme="minorHAnsi"/>
          <w:kern w:val="2"/>
          <w:u w:val="single"/>
        </w:rPr>
        <w:t xml:space="preserve"> </w:t>
      </w:r>
      <w:r w:rsidRPr="00632988">
        <w:rPr>
          <w:rFonts w:asciiTheme="minorHAnsi" w:hAnsiTheme="minorHAnsi" w:cstheme="minorHAnsi"/>
          <w:kern w:val="2"/>
          <w:highlight w:val="green"/>
          <w:u w:val="single"/>
        </w:rPr>
        <w:t>contracts</w:t>
      </w:r>
      <w:r w:rsidRPr="009E1018">
        <w:rPr>
          <w:rFonts w:asciiTheme="minorHAnsi" w:hAnsiTheme="minorHAnsi" w:cstheme="minorHAnsi"/>
          <w:kern w:val="2"/>
          <w:sz w:val="16"/>
        </w:rPr>
        <w:t xml:space="preserve"> in subordinated positions, </w:t>
      </w:r>
      <w:r w:rsidRPr="009E1018">
        <w:rPr>
          <w:rFonts w:asciiTheme="minorHAnsi" w:hAnsiTheme="minorHAnsi" w:cstheme="minorHAnsi"/>
          <w:kern w:val="2"/>
          <w:u w:val="single"/>
        </w:rPr>
        <w:t xml:space="preserve">and by their attachment to </w:t>
      </w:r>
      <w:r w:rsidRPr="009E1018">
        <w:rPr>
          <w:rFonts w:asciiTheme="minorHAnsi" w:hAnsiTheme="minorHAnsi" w:cstheme="minorHAnsi"/>
          <w:kern w:val="2"/>
          <w:u w:val="single"/>
          <w:bdr w:val="single" w:sz="4" w:space="0" w:color="auto"/>
        </w:rPr>
        <w:t>cultural practices</w:t>
      </w:r>
      <w:r w:rsidRPr="009E1018">
        <w:rPr>
          <w:rFonts w:asciiTheme="minorHAnsi" w:hAnsiTheme="minorHAnsi" w:cstheme="minorHAnsi"/>
          <w:kern w:val="2"/>
          <w:u w:val="single"/>
        </w:rPr>
        <w:t xml:space="preserve"> that </w:t>
      </w:r>
      <w:r w:rsidRPr="00632988">
        <w:rPr>
          <w:rFonts w:asciiTheme="minorHAnsi" w:hAnsiTheme="minorHAnsi" w:cstheme="minorHAnsi"/>
          <w:kern w:val="2"/>
          <w:highlight w:val="green"/>
          <w:u w:val="single"/>
          <w:bdr w:val="single" w:sz="4" w:space="0" w:color="auto"/>
        </w:rPr>
        <w:t>marked</w:t>
      </w:r>
      <w:r w:rsidRPr="009E1018">
        <w:rPr>
          <w:rFonts w:asciiTheme="minorHAnsi" w:hAnsiTheme="minorHAnsi" w:cstheme="minorHAnsi"/>
          <w:kern w:val="2"/>
          <w:sz w:val="16"/>
        </w:rPr>
        <w:t xml:space="preserve">, in the eyes of </w:t>
      </w:r>
      <w:r w:rsidRPr="009E1018">
        <w:rPr>
          <w:rFonts w:asciiTheme="minorHAnsi" w:hAnsiTheme="minorHAnsi" w:cstheme="minorHAnsi"/>
          <w:kern w:val="2"/>
          <w:u w:val="single"/>
        </w:rPr>
        <w:t>missionaries and policymakers</w:t>
      </w:r>
      <w:r w:rsidRPr="009E1018">
        <w:rPr>
          <w:rFonts w:asciiTheme="minorHAnsi" w:hAnsiTheme="minorHAnsi" w:cstheme="minorHAnsi"/>
          <w:kern w:val="2"/>
          <w:sz w:val="16"/>
        </w:rPr>
        <w:t xml:space="preserve">, an irredeemably and fearfully different blackness. Ideas of </w:t>
      </w:r>
      <w:r w:rsidRPr="009E1018">
        <w:rPr>
          <w:rFonts w:asciiTheme="minorHAnsi" w:hAnsiTheme="minorHAnsi" w:cstheme="minorHAnsi"/>
          <w:kern w:val="2"/>
          <w:u w:val="single"/>
        </w:rPr>
        <w:t xml:space="preserve">coercive enforcement of </w:t>
      </w:r>
      <w:r w:rsidRPr="00632988">
        <w:rPr>
          <w:rFonts w:asciiTheme="minorHAnsi" w:hAnsiTheme="minorHAnsi" w:cstheme="minorHAnsi"/>
          <w:kern w:val="2"/>
          <w:highlight w:val="green"/>
          <w:u w:val="single"/>
        </w:rPr>
        <w:t>capitalist production</w:t>
      </w:r>
      <w:r w:rsidRPr="009E1018">
        <w:rPr>
          <w:rFonts w:asciiTheme="minorHAnsi" w:hAnsiTheme="minorHAnsi" w:cstheme="minorHAnsi"/>
          <w:kern w:val="2"/>
          <w:sz w:val="16"/>
        </w:rPr>
        <w:t xml:space="preserve"> relations </w:t>
      </w:r>
      <w:r w:rsidRPr="009E1018">
        <w:rPr>
          <w:rFonts w:asciiTheme="minorHAnsi" w:hAnsiTheme="minorHAnsi" w:cstheme="minorHAnsi"/>
          <w:kern w:val="2"/>
          <w:u w:val="single"/>
        </w:rPr>
        <w:t xml:space="preserve">mirrored then the ascent </w:t>
      </w:r>
      <w:r w:rsidRPr="00632988">
        <w:rPr>
          <w:rFonts w:asciiTheme="minorHAnsi" w:hAnsiTheme="minorHAnsi" w:cstheme="minorHAnsi"/>
          <w:kern w:val="2"/>
          <w:highlight w:val="green"/>
          <w:u w:val="single"/>
        </w:rPr>
        <w:t xml:space="preserve">of </w:t>
      </w:r>
      <w:r w:rsidRPr="00632988">
        <w:rPr>
          <w:rFonts w:asciiTheme="minorHAnsi" w:hAnsiTheme="minorHAnsi" w:cstheme="minorHAnsi"/>
          <w:kern w:val="2"/>
          <w:highlight w:val="green"/>
          <w:u w:val="single"/>
          <w:bdr w:val="single" w:sz="4" w:space="0" w:color="auto"/>
        </w:rPr>
        <w:t>political economy</w:t>
      </w:r>
      <w:r w:rsidRPr="009E1018">
        <w:rPr>
          <w:rFonts w:asciiTheme="minorHAnsi" w:hAnsiTheme="minorHAnsi" w:cstheme="minorHAnsi"/>
          <w:kern w:val="2"/>
          <w:u w:val="single"/>
        </w:rPr>
        <w:t xml:space="preserve"> as</w:t>
      </w:r>
      <w:r w:rsidRPr="009E1018">
        <w:rPr>
          <w:rFonts w:asciiTheme="minorHAnsi" w:hAnsiTheme="minorHAnsi" w:cstheme="minorHAnsi"/>
          <w:kern w:val="2"/>
          <w:sz w:val="16"/>
        </w:rPr>
        <w:t xml:space="preserve"> a </w:t>
      </w:r>
      <w:r w:rsidRPr="009E1018">
        <w:rPr>
          <w:rFonts w:asciiTheme="minorHAnsi" w:hAnsiTheme="minorHAnsi" w:cstheme="minorHAnsi"/>
          <w:kern w:val="2"/>
          <w:u w:val="single"/>
        </w:rPr>
        <w:t xml:space="preserve">science in the footsteps of </w:t>
      </w:r>
      <w:r w:rsidRPr="00632988">
        <w:rPr>
          <w:rFonts w:asciiTheme="minorHAnsi" w:hAnsiTheme="minorHAnsi" w:cstheme="minorHAnsi"/>
          <w:b/>
          <w:bCs/>
          <w:kern w:val="2"/>
          <w:highlight w:val="green"/>
          <w:u w:val="single"/>
          <w:bdr w:val="single" w:sz="4" w:space="0" w:color="auto"/>
        </w:rPr>
        <w:t>western humanitarianism</w:t>
      </w:r>
      <w:r w:rsidRPr="009E1018">
        <w:rPr>
          <w:rFonts w:asciiTheme="minorHAnsi" w:hAnsiTheme="minorHAnsi" w:cstheme="minorHAnsi"/>
          <w:kern w:val="2"/>
          <w:sz w:val="16"/>
        </w:rPr>
        <w:t xml:space="preserve">. A corollary of </w:t>
      </w:r>
      <w:r w:rsidRPr="009E1018">
        <w:rPr>
          <w:rFonts w:asciiTheme="minorHAnsi" w:hAnsiTheme="minorHAnsi" w:cstheme="minorHAnsi"/>
          <w:kern w:val="2"/>
          <w:u w:val="single"/>
        </w:rPr>
        <w:t>such cognitive shifts</w:t>
      </w:r>
      <w:r w:rsidRPr="009E1018">
        <w:rPr>
          <w:rFonts w:asciiTheme="minorHAnsi" w:hAnsiTheme="minorHAnsi" w:cstheme="minorHAnsi"/>
          <w:kern w:val="2"/>
          <w:sz w:val="16"/>
        </w:rPr>
        <w:t xml:space="preserve">, as they heralded and </w:t>
      </w:r>
      <w:r w:rsidRPr="009E1018">
        <w:rPr>
          <w:rFonts w:asciiTheme="minorHAnsi" w:hAnsiTheme="minorHAnsi" w:cstheme="minorHAnsi"/>
          <w:kern w:val="2"/>
          <w:u w:val="single"/>
        </w:rPr>
        <w:t>justified European imperial expansion</w:t>
      </w:r>
      <w:r w:rsidRPr="009E1018">
        <w:rPr>
          <w:rFonts w:asciiTheme="minorHAnsi" w:hAnsiTheme="minorHAnsi" w:cstheme="minorHAnsi"/>
          <w:kern w:val="2"/>
          <w:sz w:val="16"/>
        </w:rPr>
        <w:t xml:space="preserve">, was </w:t>
      </w:r>
      <w:r w:rsidRPr="009E1018">
        <w:rPr>
          <w:rFonts w:asciiTheme="minorHAnsi" w:hAnsiTheme="minorHAnsi" w:cstheme="minorHAnsi"/>
          <w:kern w:val="2"/>
          <w:u w:val="single"/>
        </w:rPr>
        <w:t>that whiteness served as the normative standpoint from which black freedom had to be signified</w:t>
      </w:r>
      <w:r w:rsidRPr="009E1018">
        <w:rPr>
          <w:rFonts w:asciiTheme="minorHAnsi" w:hAnsiTheme="minorHAnsi" w:cstheme="minorHAnsi"/>
          <w:kern w:val="2"/>
          <w:sz w:val="16"/>
        </w:rPr>
        <w:t xml:space="preserve"> and its possibilities defined. The passage </w:t>
      </w:r>
      <w:r w:rsidRPr="00632988">
        <w:rPr>
          <w:rFonts w:asciiTheme="minorHAnsi" w:hAnsiTheme="minorHAnsi" w:cstheme="minorHAnsi"/>
          <w:kern w:val="2"/>
          <w:highlight w:val="green"/>
          <w:u w:val="single"/>
        </w:rPr>
        <w:t>from</w:t>
      </w:r>
      <w:r w:rsidRPr="009E1018">
        <w:rPr>
          <w:rFonts w:asciiTheme="minorHAnsi" w:hAnsiTheme="minorHAnsi" w:cstheme="minorHAnsi"/>
          <w:kern w:val="2"/>
          <w:u w:val="single"/>
        </w:rPr>
        <w:t xml:space="preserve"> the </w:t>
      </w:r>
      <w:r w:rsidRPr="00632988">
        <w:rPr>
          <w:rFonts w:asciiTheme="minorHAnsi" w:hAnsiTheme="minorHAnsi" w:cstheme="minorHAnsi"/>
          <w:kern w:val="2"/>
          <w:highlight w:val="green"/>
          <w:u w:val="single"/>
        </w:rPr>
        <w:t>abolition of racial slavery</w:t>
      </w:r>
      <w:r w:rsidRPr="009E1018">
        <w:rPr>
          <w:rFonts w:asciiTheme="minorHAnsi" w:hAnsiTheme="minorHAnsi" w:cstheme="minorHAnsi"/>
          <w:kern w:val="2"/>
          <w:u w:val="single"/>
        </w:rPr>
        <w:t xml:space="preserve"> to the </w:t>
      </w:r>
      <w:proofErr w:type="spellStart"/>
      <w:r w:rsidRPr="009E1018">
        <w:rPr>
          <w:rFonts w:asciiTheme="minorHAnsi" w:hAnsiTheme="minorHAnsi" w:cstheme="minorHAnsi"/>
          <w:kern w:val="2"/>
          <w:u w:val="single"/>
        </w:rPr>
        <w:t>colonisation</w:t>
      </w:r>
      <w:proofErr w:type="spellEnd"/>
      <w:r w:rsidRPr="009E1018">
        <w:rPr>
          <w:rFonts w:asciiTheme="minorHAnsi" w:hAnsiTheme="minorHAnsi" w:cstheme="minorHAnsi"/>
          <w:kern w:val="2"/>
          <w:u w:val="single"/>
        </w:rPr>
        <w:t xml:space="preserve"> </w:t>
      </w:r>
      <w:r w:rsidRPr="00632988">
        <w:rPr>
          <w:rFonts w:asciiTheme="minorHAnsi" w:hAnsiTheme="minorHAnsi" w:cstheme="minorHAnsi"/>
          <w:kern w:val="2"/>
          <w:highlight w:val="green"/>
          <w:u w:val="single"/>
        </w:rPr>
        <w:t>of Africa occurred</w:t>
      </w:r>
      <w:r w:rsidRPr="009E1018">
        <w:rPr>
          <w:rFonts w:asciiTheme="minorHAnsi" w:hAnsiTheme="minorHAnsi" w:cstheme="minorHAnsi"/>
          <w:kern w:val="2"/>
          <w:u w:val="single"/>
        </w:rPr>
        <w:t xml:space="preserve"> as</w:t>
      </w:r>
      <w:r w:rsidRPr="009E1018">
        <w:rPr>
          <w:rFonts w:asciiTheme="minorHAnsi" w:hAnsiTheme="minorHAnsi" w:cstheme="minorHAnsi"/>
          <w:kern w:val="2"/>
          <w:sz w:val="16"/>
        </w:rPr>
        <w:t xml:space="preserve"> the </w:t>
      </w:r>
      <w:r w:rsidRPr="00632988">
        <w:rPr>
          <w:rFonts w:asciiTheme="minorHAnsi" w:hAnsiTheme="minorHAnsi" w:cstheme="minorHAnsi"/>
          <w:kern w:val="2"/>
          <w:highlight w:val="green"/>
          <w:u w:val="single"/>
        </w:rPr>
        <w:t xml:space="preserve">white </w:t>
      </w:r>
      <w:proofErr w:type="spellStart"/>
      <w:r w:rsidRPr="00632988">
        <w:rPr>
          <w:rFonts w:asciiTheme="minorHAnsi" w:hAnsiTheme="minorHAnsi" w:cstheme="minorHAnsi"/>
          <w:kern w:val="2"/>
          <w:highlight w:val="green"/>
          <w:u w:val="single"/>
        </w:rPr>
        <w:t>pretence</w:t>
      </w:r>
      <w:proofErr w:type="spellEnd"/>
      <w:r w:rsidRPr="00632988">
        <w:rPr>
          <w:rFonts w:asciiTheme="minorHAnsi" w:hAnsiTheme="minorHAnsi" w:cstheme="minorHAnsi"/>
          <w:kern w:val="2"/>
          <w:highlight w:val="green"/>
          <w:u w:val="single"/>
        </w:rPr>
        <w:t xml:space="preserve"> of</w:t>
      </w:r>
      <w:r w:rsidRPr="009E1018">
        <w:rPr>
          <w:rFonts w:asciiTheme="minorHAnsi" w:hAnsiTheme="minorHAnsi" w:cstheme="minorHAnsi"/>
          <w:kern w:val="2"/>
          <w:u w:val="single"/>
        </w:rPr>
        <w:t xml:space="preserve"> supervising </w:t>
      </w:r>
      <w:r w:rsidRPr="00632988">
        <w:rPr>
          <w:rFonts w:asciiTheme="minorHAnsi" w:hAnsiTheme="minorHAnsi" w:cstheme="minorHAnsi"/>
          <w:kern w:val="2"/>
          <w:highlight w:val="green"/>
          <w:u w:val="single"/>
        </w:rPr>
        <w:t>black access to</w:t>
      </w:r>
      <w:r w:rsidRPr="009E1018">
        <w:rPr>
          <w:rFonts w:asciiTheme="minorHAnsi" w:hAnsiTheme="minorHAnsi" w:cstheme="minorHAnsi"/>
          <w:kern w:val="2"/>
          <w:u w:val="single"/>
        </w:rPr>
        <w:t xml:space="preserve"> </w:t>
      </w:r>
      <w:r w:rsidRPr="00632988">
        <w:rPr>
          <w:rFonts w:asciiTheme="minorHAnsi" w:hAnsiTheme="minorHAnsi" w:cstheme="minorHAnsi"/>
          <w:kern w:val="2"/>
          <w:highlight w:val="green"/>
          <w:u w:val="single"/>
        </w:rPr>
        <w:t>modernity</w:t>
      </w:r>
      <w:r w:rsidRPr="009E1018">
        <w:rPr>
          <w:rFonts w:asciiTheme="minorHAnsi" w:hAnsiTheme="minorHAnsi" w:cstheme="minorHAnsi"/>
          <w:kern w:val="2"/>
          <w:sz w:val="16"/>
        </w:rPr>
        <w:t xml:space="preserve">, using notions of trusteeship </w:t>
      </w:r>
      <w:r w:rsidRPr="009E1018">
        <w:rPr>
          <w:rFonts w:asciiTheme="minorHAnsi" w:hAnsiTheme="minorHAnsi" w:cstheme="minorHAnsi"/>
          <w:kern w:val="2"/>
          <w:u w:val="single"/>
        </w:rPr>
        <w:t xml:space="preserve">and productivity to that effect, </w:t>
      </w:r>
      <w:r w:rsidRPr="00632988">
        <w:rPr>
          <w:rFonts w:asciiTheme="minorHAnsi" w:hAnsiTheme="minorHAnsi" w:cstheme="minorHAnsi"/>
          <w:kern w:val="2"/>
          <w:highlight w:val="green"/>
          <w:u w:val="single"/>
        </w:rPr>
        <w:t>represented itself as</w:t>
      </w:r>
      <w:r w:rsidRPr="009E1018">
        <w:rPr>
          <w:rFonts w:asciiTheme="minorHAnsi" w:hAnsiTheme="minorHAnsi" w:cstheme="minorHAnsi"/>
          <w:kern w:val="2"/>
          <w:u w:val="single"/>
        </w:rPr>
        <w:t xml:space="preserve"> a </w:t>
      </w:r>
      <w:r w:rsidRPr="00632988">
        <w:rPr>
          <w:rFonts w:asciiTheme="minorHAnsi" w:hAnsiTheme="minorHAnsi" w:cstheme="minorHAnsi"/>
          <w:kern w:val="2"/>
          <w:highlight w:val="green"/>
          <w:u w:val="single"/>
          <w:bdr w:val="single" w:sz="4" w:space="0" w:color="auto"/>
        </w:rPr>
        <w:t>global project</w:t>
      </w:r>
      <w:r w:rsidRPr="009E1018">
        <w:rPr>
          <w:rFonts w:asciiTheme="minorHAnsi" w:hAnsiTheme="minorHAnsi" w:cstheme="minorHAnsi"/>
          <w:kern w:val="2"/>
          <w:u w:val="single"/>
        </w:rPr>
        <w:t xml:space="preserve"> requiring</w:t>
      </w:r>
      <w:r w:rsidRPr="009E1018">
        <w:rPr>
          <w:rFonts w:asciiTheme="minorHAnsi" w:hAnsiTheme="minorHAnsi" w:cstheme="minorHAnsi"/>
          <w:kern w:val="2"/>
          <w:sz w:val="16"/>
        </w:rPr>
        <w:t xml:space="preserve"> the </w:t>
      </w:r>
      <w:r w:rsidRPr="00632988">
        <w:rPr>
          <w:rFonts w:asciiTheme="minorHAnsi" w:hAnsiTheme="minorHAnsi" w:cstheme="minorHAnsi"/>
          <w:kern w:val="2"/>
          <w:highlight w:val="green"/>
          <w:u w:val="single"/>
        </w:rPr>
        <w:t>suppression</w:t>
      </w:r>
      <w:r w:rsidRPr="009E1018">
        <w:rPr>
          <w:rFonts w:asciiTheme="minorHAnsi" w:hAnsiTheme="minorHAnsi" w:cstheme="minorHAnsi"/>
          <w:kern w:val="2"/>
          <w:u w:val="single"/>
        </w:rPr>
        <w:t xml:space="preserve"> of aspirations for </w:t>
      </w:r>
      <w:r w:rsidRPr="00632988">
        <w:rPr>
          <w:rFonts w:asciiTheme="minorHAnsi" w:hAnsiTheme="minorHAnsi" w:cstheme="minorHAnsi"/>
          <w:b/>
          <w:bCs/>
          <w:kern w:val="2"/>
          <w:highlight w:val="green"/>
          <w:u w:val="single"/>
          <w:bdr w:val="single" w:sz="4" w:space="0" w:color="auto"/>
        </w:rPr>
        <w:t>black self-determination</w:t>
      </w:r>
      <w:r w:rsidRPr="00632988">
        <w:rPr>
          <w:rFonts w:asciiTheme="minorHAnsi" w:hAnsiTheme="minorHAnsi" w:cstheme="minorHAnsi"/>
          <w:kern w:val="2"/>
          <w:sz w:val="16"/>
          <w:highlight w:val="green"/>
        </w:rPr>
        <w:t>.</w:t>
      </w:r>
      <w:r w:rsidRPr="009E1018">
        <w:rPr>
          <w:rFonts w:asciiTheme="minorHAnsi" w:hAnsiTheme="minorHAnsi" w:cstheme="minorHAnsi"/>
          <w:kern w:val="2"/>
          <w:sz w:val="16"/>
        </w:rPr>
        <w:t xml:space="preserve"> In Thomas Holt’s words, ‘</w:t>
      </w:r>
      <w:r w:rsidRPr="009E1018">
        <w:rPr>
          <w:rFonts w:asciiTheme="minorHAnsi" w:hAnsiTheme="minorHAnsi" w:cstheme="minorHAnsi"/>
          <w:kern w:val="2"/>
          <w:u w:val="single"/>
        </w:rPr>
        <w:t>the racism that made it</w:t>
      </w:r>
      <w:r w:rsidRPr="009E1018">
        <w:rPr>
          <w:rFonts w:asciiTheme="minorHAnsi" w:hAnsiTheme="minorHAnsi" w:cstheme="minorHAnsi"/>
          <w:kern w:val="2"/>
          <w:sz w:val="16"/>
        </w:rPr>
        <w:t xml:space="preserve"> </w:t>
      </w:r>
      <w:r w:rsidRPr="009E1018">
        <w:rPr>
          <w:rFonts w:asciiTheme="minorHAnsi" w:hAnsiTheme="minorHAnsi" w:cstheme="minorHAnsi"/>
          <w:kern w:val="2"/>
          <w:u w:val="single"/>
        </w:rPr>
        <w:t>possible to think of people as slave</w:t>
      </w:r>
      <w:r w:rsidRPr="009E1018">
        <w:rPr>
          <w:rFonts w:asciiTheme="minorHAnsi" w:hAnsiTheme="minorHAnsi" w:cstheme="minorHAnsi"/>
          <w:kern w:val="2"/>
          <w:sz w:val="16"/>
        </w:rPr>
        <w:t xml:space="preserve"> labor </w:t>
      </w:r>
      <w:r w:rsidRPr="009E1018">
        <w:rPr>
          <w:rFonts w:asciiTheme="minorHAnsi" w:hAnsiTheme="minorHAnsi" w:cstheme="minorHAnsi"/>
          <w:kern w:val="2"/>
          <w:u w:val="single"/>
        </w:rPr>
        <w:t>gave way to a racism that freed individual slaves</w:t>
      </w:r>
      <w:r w:rsidRPr="009E1018">
        <w:rPr>
          <w:rFonts w:asciiTheme="minorHAnsi" w:hAnsiTheme="minorHAnsi" w:cstheme="minorHAnsi"/>
          <w:kern w:val="2"/>
          <w:sz w:val="16"/>
        </w:rPr>
        <w:t xml:space="preserve"> while </w:t>
      </w:r>
      <w:r w:rsidRPr="009E1018">
        <w:rPr>
          <w:rFonts w:asciiTheme="minorHAnsi" w:hAnsiTheme="minorHAnsi" w:cstheme="minorHAnsi"/>
          <w:kern w:val="2"/>
          <w:u w:val="single"/>
        </w:rPr>
        <w:t xml:space="preserve">justifying the domination of entire </w:t>
      </w:r>
      <w:proofErr w:type="gramStart"/>
      <w:r w:rsidRPr="009E1018">
        <w:rPr>
          <w:rFonts w:asciiTheme="minorHAnsi" w:hAnsiTheme="minorHAnsi" w:cstheme="minorHAnsi"/>
          <w:kern w:val="2"/>
          <w:u w:val="single"/>
        </w:rPr>
        <w:t>nations’</w:t>
      </w:r>
      <w:proofErr w:type="gramEnd"/>
      <w:r w:rsidRPr="009E1018">
        <w:rPr>
          <w:rFonts w:asciiTheme="minorHAnsi" w:hAnsiTheme="minorHAnsi" w:cstheme="minorHAnsi"/>
          <w:kern w:val="2"/>
          <w:sz w:val="16"/>
        </w:rPr>
        <w:t xml:space="preserve">. The rise of the ‘dignity of work’ as an ostensibly self-evident </w:t>
      </w:r>
      <w:r w:rsidRPr="00632988">
        <w:rPr>
          <w:rFonts w:asciiTheme="minorHAnsi" w:hAnsiTheme="minorHAnsi" w:cstheme="minorHAnsi"/>
          <w:kern w:val="2"/>
          <w:highlight w:val="green"/>
          <w:u w:val="single"/>
        </w:rPr>
        <w:t>value allowed</w:t>
      </w:r>
      <w:r w:rsidRPr="009E1018">
        <w:rPr>
          <w:rFonts w:asciiTheme="minorHAnsi" w:hAnsiTheme="minorHAnsi" w:cstheme="minorHAnsi"/>
          <w:kern w:val="2"/>
          <w:u w:val="single"/>
        </w:rPr>
        <w:t xml:space="preserve"> white </w:t>
      </w:r>
      <w:r w:rsidRPr="00632988">
        <w:rPr>
          <w:rFonts w:asciiTheme="minorHAnsi" w:hAnsiTheme="minorHAnsi" w:cstheme="minorHAnsi"/>
          <w:kern w:val="2"/>
          <w:highlight w:val="green"/>
          <w:u w:val="single"/>
        </w:rPr>
        <w:t>civil society</w:t>
      </w:r>
      <w:r w:rsidRPr="009E1018">
        <w:rPr>
          <w:rFonts w:asciiTheme="minorHAnsi" w:hAnsiTheme="minorHAnsi" w:cstheme="minorHAnsi"/>
          <w:kern w:val="2"/>
          <w:u w:val="single"/>
        </w:rPr>
        <w:t xml:space="preserve"> to portray its </w:t>
      </w:r>
      <w:r w:rsidRPr="00632988">
        <w:rPr>
          <w:rFonts w:asciiTheme="minorHAnsi" w:hAnsiTheme="minorHAnsi" w:cstheme="minorHAnsi"/>
          <w:b/>
          <w:bCs/>
          <w:kern w:val="2"/>
          <w:highlight w:val="green"/>
          <w:u w:val="single"/>
          <w:bdr w:val="single" w:sz="4" w:space="0" w:color="auto"/>
        </w:rPr>
        <w:t>economic priorities</w:t>
      </w:r>
      <w:r w:rsidRPr="009E1018">
        <w:rPr>
          <w:rFonts w:asciiTheme="minorHAnsi" w:hAnsiTheme="minorHAnsi" w:cstheme="minorHAnsi"/>
          <w:kern w:val="2"/>
          <w:sz w:val="16"/>
        </w:rPr>
        <w:t xml:space="preserve"> in not merely coercive terms, </w:t>
      </w:r>
      <w:r w:rsidRPr="009E1018">
        <w:rPr>
          <w:rFonts w:asciiTheme="minorHAnsi" w:hAnsiTheme="minorHAnsi" w:cstheme="minorHAnsi"/>
          <w:kern w:val="2"/>
          <w:u w:val="single"/>
        </w:rPr>
        <w:t xml:space="preserve">and couch </w:t>
      </w:r>
      <w:r w:rsidRPr="009E1018">
        <w:rPr>
          <w:rFonts w:asciiTheme="minorHAnsi" w:hAnsiTheme="minorHAnsi" w:cstheme="minorHAnsi"/>
          <w:kern w:val="2"/>
          <w:u w:val="single"/>
          <w:bdr w:val="single" w:sz="4" w:space="0" w:color="auto"/>
        </w:rPr>
        <w:t>black subjugation</w:t>
      </w:r>
      <w:r w:rsidRPr="009E1018">
        <w:rPr>
          <w:rFonts w:asciiTheme="minorHAnsi" w:hAnsiTheme="minorHAnsi" w:cstheme="minorHAnsi"/>
          <w:kern w:val="2"/>
          <w:u w:val="single"/>
        </w:rPr>
        <w:t xml:space="preserve"> under ethical </w:t>
      </w:r>
      <w:proofErr w:type="spellStart"/>
      <w:r w:rsidRPr="009E1018">
        <w:rPr>
          <w:rFonts w:asciiTheme="minorHAnsi" w:hAnsiTheme="minorHAnsi" w:cstheme="minorHAnsi"/>
          <w:kern w:val="2"/>
          <w:u w:val="single"/>
        </w:rPr>
        <w:t>pretences</w:t>
      </w:r>
      <w:proofErr w:type="spellEnd"/>
      <w:r w:rsidRPr="009E1018">
        <w:rPr>
          <w:rFonts w:asciiTheme="minorHAnsi" w:hAnsiTheme="minorHAnsi" w:cstheme="minorHAnsi"/>
          <w:kern w:val="2"/>
          <w:u w:val="single"/>
        </w:rPr>
        <w:t>.</w:t>
      </w:r>
      <w:r w:rsidRPr="009E1018">
        <w:rPr>
          <w:rFonts w:asciiTheme="minorHAnsi" w:hAnsiTheme="minorHAnsi" w:cstheme="minorHAnsi"/>
          <w:kern w:val="2"/>
          <w:sz w:val="16"/>
        </w:rPr>
        <w:t xml:space="preserve"> As </w:t>
      </w:r>
      <w:proofErr w:type="spellStart"/>
      <w:r w:rsidRPr="009E1018">
        <w:rPr>
          <w:rFonts w:asciiTheme="minorHAnsi" w:hAnsiTheme="minorHAnsi" w:cstheme="minorHAnsi"/>
          <w:kern w:val="2"/>
          <w:sz w:val="16"/>
        </w:rPr>
        <w:t>Bozzoli</w:t>
      </w:r>
      <w:proofErr w:type="spellEnd"/>
      <w:r w:rsidRPr="009E1018">
        <w:rPr>
          <w:rFonts w:asciiTheme="minorHAnsi" w:hAnsiTheme="minorHAnsi" w:cstheme="minorHAnsi"/>
          <w:kern w:val="2"/>
          <w:sz w:val="16"/>
        </w:rPr>
        <w:t xml:space="preserve"> noted in her study of the ideology of South Africa’s mining bourgeoisie: Work was to the </w:t>
      </w:r>
      <w:proofErr w:type="spellStart"/>
      <w:r w:rsidRPr="009E1018">
        <w:rPr>
          <w:rFonts w:asciiTheme="minorHAnsi" w:hAnsiTheme="minorHAnsi" w:cstheme="minorHAnsi"/>
          <w:kern w:val="2"/>
          <w:sz w:val="16"/>
        </w:rPr>
        <w:t>mineowner</w:t>
      </w:r>
      <w:proofErr w:type="spellEnd"/>
      <w:r w:rsidRPr="009E1018">
        <w:rPr>
          <w:rFonts w:asciiTheme="minorHAnsi" w:hAnsiTheme="minorHAnsi" w:cstheme="minorHAnsi"/>
          <w:kern w:val="2"/>
          <w:sz w:val="16"/>
        </w:rPr>
        <w:t xml:space="preserve">, therefore, what education and Christianity had been to the missionary – not merely a fact of self-justification, but </w:t>
      </w:r>
      <w:r w:rsidRPr="009E1018">
        <w:rPr>
          <w:rFonts w:asciiTheme="minorHAnsi" w:hAnsiTheme="minorHAnsi" w:cstheme="minorHAnsi"/>
          <w:kern w:val="2"/>
          <w:u w:val="single"/>
        </w:rPr>
        <w:t>the symbol and apex of a social order.… Work was depicted</w:t>
      </w:r>
      <w:r w:rsidRPr="009E1018">
        <w:rPr>
          <w:rFonts w:asciiTheme="minorHAnsi" w:hAnsiTheme="minorHAnsi" w:cstheme="minorHAnsi"/>
          <w:kern w:val="2"/>
          <w:sz w:val="16"/>
        </w:rPr>
        <w:t xml:space="preserve"> … as having </w:t>
      </w:r>
      <w:r w:rsidRPr="009E1018">
        <w:rPr>
          <w:rFonts w:asciiTheme="minorHAnsi" w:hAnsiTheme="minorHAnsi" w:cstheme="minorHAnsi"/>
          <w:kern w:val="2"/>
          <w:u w:val="single"/>
        </w:rPr>
        <w:t>purifying and dignifying aspects to it.</w:t>
      </w:r>
      <w:r w:rsidRPr="009E1018">
        <w:rPr>
          <w:rFonts w:asciiTheme="minorHAnsi" w:hAnsiTheme="minorHAnsi" w:cstheme="minorHAnsi"/>
          <w:kern w:val="2"/>
          <w:sz w:val="16"/>
        </w:rPr>
        <w:t xml:space="preserve"> Working </w:t>
      </w:r>
      <w:r w:rsidRPr="00632988">
        <w:rPr>
          <w:rFonts w:asciiTheme="minorHAnsi" w:hAnsiTheme="minorHAnsi" w:cstheme="minorHAnsi"/>
          <w:kern w:val="2"/>
          <w:sz w:val="16"/>
          <w:highlight w:val="green"/>
        </w:rPr>
        <w:t xml:space="preserve">for </w:t>
      </w:r>
      <w:r w:rsidRPr="00632988">
        <w:rPr>
          <w:rFonts w:asciiTheme="minorHAnsi" w:hAnsiTheme="minorHAnsi" w:cstheme="minorHAnsi"/>
          <w:kern w:val="2"/>
          <w:highlight w:val="green"/>
          <w:u w:val="single"/>
        </w:rPr>
        <w:t>wages,</w:t>
      </w:r>
      <w:r w:rsidRPr="009E1018">
        <w:rPr>
          <w:rFonts w:asciiTheme="minorHAnsi" w:hAnsiTheme="minorHAnsi" w:cstheme="minorHAnsi"/>
          <w:kern w:val="2"/>
          <w:u w:val="single"/>
        </w:rPr>
        <w:t xml:space="preserve"> and the </w:t>
      </w:r>
      <w:r w:rsidRPr="00632988">
        <w:rPr>
          <w:rFonts w:asciiTheme="minorHAnsi" w:hAnsiTheme="minorHAnsi" w:cstheme="minorHAnsi"/>
          <w:kern w:val="2"/>
          <w:highlight w:val="green"/>
          <w:u w:val="single"/>
        </w:rPr>
        <w:t>possibilities of consumption</w:t>
      </w:r>
      <w:r w:rsidRPr="009E1018">
        <w:rPr>
          <w:rFonts w:asciiTheme="minorHAnsi" w:hAnsiTheme="minorHAnsi" w:cstheme="minorHAnsi"/>
          <w:kern w:val="2"/>
          <w:u w:val="single"/>
        </w:rPr>
        <w:t xml:space="preserve"> and economic achievement that </w:t>
      </w:r>
      <w:r w:rsidRPr="00632988">
        <w:rPr>
          <w:rFonts w:asciiTheme="minorHAnsi" w:hAnsiTheme="minorHAnsi" w:cstheme="minorHAnsi"/>
          <w:kern w:val="2"/>
          <w:highlight w:val="green"/>
          <w:u w:val="single"/>
        </w:rPr>
        <w:t>it heralded</w:t>
      </w:r>
      <w:r w:rsidRPr="009E1018">
        <w:rPr>
          <w:rFonts w:asciiTheme="minorHAnsi" w:hAnsiTheme="minorHAnsi" w:cstheme="minorHAnsi"/>
          <w:kern w:val="2"/>
          <w:u w:val="single"/>
        </w:rPr>
        <w:t xml:space="preserve">, stood as </w:t>
      </w:r>
      <w:r w:rsidRPr="00632988">
        <w:rPr>
          <w:rFonts w:asciiTheme="minorHAnsi" w:hAnsiTheme="minorHAnsi" w:cstheme="minorHAnsi"/>
          <w:kern w:val="2"/>
          <w:highlight w:val="green"/>
          <w:u w:val="single"/>
        </w:rPr>
        <w:t>normative antidotes to</w:t>
      </w:r>
      <w:r w:rsidRPr="009E1018">
        <w:rPr>
          <w:rFonts w:asciiTheme="minorHAnsi" w:hAnsiTheme="minorHAnsi" w:cstheme="minorHAnsi"/>
          <w:kern w:val="2"/>
          <w:sz w:val="16"/>
        </w:rPr>
        <w:t xml:space="preserve"> what the </w:t>
      </w:r>
      <w:r w:rsidRPr="009E1018">
        <w:rPr>
          <w:rFonts w:asciiTheme="minorHAnsi" w:hAnsiTheme="minorHAnsi" w:cstheme="minorHAnsi"/>
          <w:kern w:val="2"/>
          <w:u w:val="single"/>
        </w:rPr>
        <w:t xml:space="preserve">discourse of </w:t>
      </w:r>
      <w:r w:rsidRPr="00632988">
        <w:rPr>
          <w:rFonts w:asciiTheme="minorHAnsi" w:hAnsiTheme="minorHAnsi" w:cstheme="minorHAnsi"/>
          <w:kern w:val="2"/>
          <w:highlight w:val="green"/>
          <w:u w:val="single"/>
          <w:bdr w:val="single" w:sz="4" w:space="0" w:color="auto"/>
        </w:rPr>
        <w:t>political</w:t>
      </w:r>
      <w:r w:rsidRPr="009E1018">
        <w:rPr>
          <w:rFonts w:asciiTheme="minorHAnsi" w:hAnsiTheme="minorHAnsi" w:cstheme="minorHAnsi"/>
          <w:kern w:val="2"/>
          <w:u w:val="single"/>
          <w:bdr w:val="single" w:sz="4" w:space="0" w:color="auto"/>
        </w:rPr>
        <w:t xml:space="preserve"> </w:t>
      </w:r>
      <w:r w:rsidRPr="00632988">
        <w:rPr>
          <w:rFonts w:asciiTheme="minorHAnsi" w:hAnsiTheme="minorHAnsi" w:cstheme="minorHAnsi"/>
          <w:kern w:val="2"/>
          <w:highlight w:val="green"/>
          <w:u w:val="single"/>
          <w:bdr w:val="single" w:sz="4" w:space="0" w:color="auto"/>
        </w:rPr>
        <w:t>economy</w:t>
      </w:r>
      <w:r w:rsidRPr="009E1018">
        <w:rPr>
          <w:rFonts w:asciiTheme="minorHAnsi" w:hAnsiTheme="minorHAnsi" w:cstheme="minorHAnsi"/>
          <w:kern w:val="2"/>
          <w:u w:val="single"/>
        </w:rPr>
        <w:t xml:space="preserve"> presented as the </w:t>
      </w:r>
      <w:r w:rsidRPr="009E1018">
        <w:rPr>
          <w:rFonts w:asciiTheme="minorHAnsi" w:hAnsiTheme="minorHAnsi" w:cstheme="minorHAnsi"/>
          <w:kern w:val="2"/>
          <w:u w:val="single"/>
          <w:bdr w:val="single" w:sz="4" w:space="0" w:color="auto"/>
        </w:rPr>
        <w:t xml:space="preserve">atavistic stagnation </w:t>
      </w:r>
      <w:r w:rsidRPr="009E1018">
        <w:rPr>
          <w:rFonts w:asciiTheme="minorHAnsi" w:hAnsiTheme="minorHAnsi" w:cstheme="minorHAnsi"/>
          <w:kern w:val="2"/>
          <w:u w:val="single"/>
        </w:rPr>
        <w:t>of African life.</w:t>
      </w:r>
      <w:r w:rsidRPr="009E1018">
        <w:rPr>
          <w:rFonts w:asciiTheme="minorHAnsi" w:hAnsiTheme="minorHAnsi" w:cstheme="minorHAnsi"/>
          <w:kern w:val="2"/>
          <w:sz w:val="16"/>
        </w:rPr>
        <w:t xml:space="preserve"> In South Africa, governmental commissions of inquiry that focused on </w:t>
      </w:r>
      <w:proofErr w:type="spellStart"/>
      <w:r w:rsidRPr="009E1018">
        <w:rPr>
          <w:rFonts w:asciiTheme="minorHAnsi" w:hAnsiTheme="minorHAnsi" w:cstheme="minorHAnsi"/>
          <w:kern w:val="2"/>
          <w:sz w:val="16"/>
        </w:rPr>
        <w:t>optimising</w:t>
      </w:r>
      <w:proofErr w:type="spellEnd"/>
      <w:r w:rsidRPr="009E1018">
        <w:rPr>
          <w:rFonts w:asciiTheme="minorHAnsi" w:hAnsiTheme="minorHAnsi" w:cstheme="minorHAnsi"/>
          <w:kern w:val="2"/>
          <w:sz w:val="16"/>
        </w:rPr>
        <w:t xml:space="preserve"> the </w:t>
      </w:r>
      <w:proofErr w:type="spellStart"/>
      <w:r w:rsidRPr="009E1018">
        <w:rPr>
          <w:rFonts w:asciiTheme="minorHAnsi" w:hAnsiTheme="minorHAnsi" w:cstheme="minorHAnsi"/>
          <w:kern w:val="2"/>
          <w:sz w:val="16"/>
        </w:rPr>
        <w:t>utilisation</w:t>
      </w:r>
      <w:proofErr w:type="spellEnd"/>
      <w:r w:rsidRPr="009E1018">
        <w:rPr>
          <w:rFonts w:asciiTheme="minorHAnsi" w:hAnsiTheme="minorHAnsi" w:cstheme="minorHAnsi"/>
          <w:kern w:val="2"/>
          <w:sz w:val="16"/>
        </w:rPr>
        <w:t xml:space="preserve"> of the African </w:t>
      </w:r>
      <w:proofErr w:type="spellStart"/>
      <w:r w:rsidRPr="009E1018">
        <w:rPr>
          <w:rFonts w:asciiTheme="minorHAnsi" w:hAnsiTheme="minorHAnsi" w:cstheme="minorHAnsi"/>
          <w:kern w:val="2"/>
          <w:sz w:val="16"/>
        </w:rPr>
        <w:t>labour</w:t>
      </w:r>
      <w:proofErr w:type="spellEnd"/>
      <w:r w:rsidRPr="009E1018">
        <w:rPr>
          <w:rFonts w:asciiTheme="minorHAnsi" w:hAnsiTheme="minorHAnsi" w:cstheme="minorHAnsi"/>
          <w:kern w:val="2"/>
          <w:sz w:val="16"/>
        </w:rPr>
        <w:t xml:space="preserve"> force </w:t>
      </w:r>
      <w:r w:rsidRPr="009E1018">
        <w:rPr>
          <w:rFonts w:asciiTheme="minorHAnsi" w:hAnsiTheme="minorHAnsi" w:cstheme="minorHAnsi"/>
          <w:kern w:val="2"/>
          <w:u w:val="single"/>
        </w:rPr>
        <w:t>in the wake of capitalist agriculture</w:t>
      </w:r>
      <w:r w:rsidRPr="009E1018">
        <w:rPr>
          <w:rFonts w:asciiTheme="minorHAnsi" w:hAnsiTheme="minorHAnsi" w:cstheme="minorHAnsi"/>
          <w:kern w:val="2"/>
          <w:sz w:val="16"/>
        </w:rPr>
        <w:t xml:space="preserve"> and mineral discoveries constantly opposed </w:t>
      </w:r>
      <w:r w:rsidRPr="009E1018">
        <w:rPr>
          <w:rFonts w:asciiTheme="minorHAnsi" w:hAnsiTheme="minorHAnsi" w:cstheme="minorHAnsi"/>
          <w:kern w:val="2"/>
          <w:u w:val="single"/>
        </w:rPr>
        <w:t>the dynamism of the wage relationship</w:t>
      </w:r>
      <w:r w:rsidRPr="009E1018">
        <w:rPr>
          <w:rFonts w:asciiTheme="minorHAnsi" w:hAnsiTheme="minorHAnsi" w:cstheme="minorHAnsi"/>
          <w:kern w:val="2"/>
          <w:sz w:val="16"/>
        </w:rPr>
        <w:t xml:space="preserve">, and </w:t>
      </w:r>
      <w:r w:rsidRPr="009E1018">
        <w:rPr>
          <w:rFonts w:asciiTheme="minorHAnsi" w:hAnsiTheme="minorHAnsi" w:cstheme="minorHAnsi"/>
          <w:kern w:val="2"/>
          <w:u w:val="single"/>
        </w:rPr>
        <w:t xml:space="preserve">the </w:t>
      </w:r>
      <w:r w:rsidRPr="00632988">
        <w:rPr>
          <w:rFonts w:asciiTheme="minorHAnsi" w:hAnsiTheme="minorHAnsi" w:cstheme="minorHAnsi"/>
          <w:kern w:val="2"/>
          <w:highlight w:val="green"/>
          <w:u w:val="single"/>
        </w:rPr>
        <w:t>individual initiative</w:t>
      </w:r>
      <w:r w:rsidRPr="009E1018">
        <w:rPr>
          <w:rFonts w:asciiTheme="minorHAnsi" w:hAnsiTheme="minorHAnsi" w:cstheme="minorHAnsi"/>
          <w:kern w:val="2"/>
          <w:sz w:val="16"/>
        </w:rPr>
        <w:t xml:space="preserve"> that it </w:t>
      </w:r>
      <w:r w:rsidRPr="009E1018">
        <w:rPr>
          <w:rFonts w:asciiTheme="minorHAnsi" w:hAnsiTheme="minorHAnsi" w:cstheme="minorHAnsi"/>
          <w:kern w:val="2"/>
          <w:u w:val="single"/>
        </w:rPr>
        <w:t xml:space="preserve">generates, </w:t>
      </w:r>
      <w:r w:rsidRPr="00632988">
        <w:rPr>
          <w:rFonts w:asciiTheme="minorHAnsi" w:hAnsiTheme="minorHAnsi" w:cstheme="minorHAnsi"/>
          <w:kern w:val="2"/>
          <w:highlight w:val="green"/>
          <w:u w:val="single"/>
        </w:rPr>
        <w:t>to the immobility of African</w:t>
      </w:r>
      <w:r w:rsidRPr="009E1018">
        <w:rPr>
          <w:rFonts w:asciiTheme="minorHAnsi" w:hAnsiTheme="minorHAnsi" w:cstheme="minorHAnsi"/>
          <w:kern w:val="2"/>
          <w:u w:val="single"/>
        </w:rPr>
        <w:t xml:space="preserve"> societies </w:t>
      </w:r>
      <w:r w:rsidRPr="00632988">
        <w:rPr>
          <w:rFonts w:asciiTheme="minorHAnsi" w:hAnsiTheme="minorHAnsi" w:cstheme="minorHAnsi"/>
          <w:kern w:val="2"/>
          <w:highlight w:val="green"/>
          <w:u w:val="single"/>
          <w:bdr w:val="single" w:sz="4" w:space="0" w:color="auto"/>
        </w:rPr>
        <w:t>allegedly stuck</w:t>
      </w:r>
      <w:r w:rsidRPr="009E1018">
        <w:rPr>
          <w:rFonts w:asciiTheme="minorHAnsi" w:hAnsiTheme="minorHAnsi" w:cstheme="minorHAnsi"/>
          <w:kern w:val="2"/>
          <w:sz w:val="16"/>
        </w:rPr>
        <w:t xml:space="preserve">, before interacting with Europeans, in the immediate satisfaction of elementary needs. White South African conversations on how to turn </w:t>
      </w:r>
      <w:proofErr w:type="spellStart"/>
      <w:r w:rsidRPr="009E1018">
        <w:rPr>
          <w:rFonts w:asciiTheme="minorHAnsi" w:hAnsiTheme="minorHAnsi" w:cstheme="minorHAnsi"/>
          <w:kern w:val="2"/>
          <w:sz w:val="16"/>
        </w:rPr>
        <w:t>colonised</w:t>
      </w:r>
      <w:proofErr w:type="spellEnd"/>
      <w:r w:rsidRPr="009E1018">
        <w:rPr>
          <w:rFonts w:asciiTheme="minorHAnsi" w:hAnsiTheme="minorHAnsi" w:cstheme="minorHAnsi"/>
          <w:kern w:val="2"/>
          <w:sz w:val="16"/>
        </w:rPr>
        <w:t xml:space="preserve"> others into productive and virtuous </w:t>
      </w:r>
      <w:proofErr w:type="spellStart"/>
      <w:r w:rsidRPr="009E1018">
        <w:rPr>
          <w:rFonts w:asciiTheme="minorHAnsi" w:hAnsiTheme="minorHAnsi" w:cstheme="minorHAnsi"/>
          <w:kern w:val="2"/>
          <w:sz w:val="16"/>
        </w:rPr>
        <w:t>labourers</w:t>
      </w:r>
      <w:proofErr w:type="spellEnd"/>
      <w:r w:rsidRPr="009E1018">
        <w:rPr>
          <w:rFonts w:asciiTheme="minorHAnsi" w:hAnsiTheme="minorHAnsi" w:cstheme="minorHAnsi"/>
          <w:kern w:val="2"/>
          <w:sz w:val="16"/>
        </w:rPr>
        <w:t xml:space="preserve"> resonated, therefore, </w:t>
      </w:r>
      <w:r w:rsidRPr="009E1018">
        <w:rPr>
          <w:rFonts w:asciiTheme="minorHAnsi" w:hAnsiTheme="minorHAnsi" w:cstheme="minorHAnsi"/>
          <w:kern w:val="2"/>
          <w:u w:val="single"/>
        </w:rPr>
        <w:t xml:space="preserve">with the parameters </w:t>
      </w:r>
      <w:r w:rsidRPr="00632988">
        <w:rPr>
          <w:rFonts w:asciiTheme="minorHAnsi" w:hAnsiTheme="minorHAnsi" w:cstheme="minorHAnsi"/>
          <w:kern w:val="2"/>
          <w:highlight w:val="green"/>
          <w:u w:val="single"/>
        </w:rPr>
        <w:t>that framed</w:t>
      </w:r>
      <w:r w:rsidRPr="009E1018">
        <w:rPr>
          <w:rFonts w:asciiTheme="minorHAnsi" w:hAnsiTheme="minorHAnsi" w:cstheme="minorHAnsi"/>
          <w:kern w:val="2"/>
          <w:sz w:val="16"/>
        </w:rPr>
        <w:t xml:space="preserve"> similar </w:t>
      </w:r>
      <w:r w:rsidRPr="009E1018">
        <w:rPr>
          <w:rFonts w:asciiTheme="minorHAnsi" w:hAnsiTheme="minorHAnsi" w:cstheme="minorHAnsi"/>
          <w:kern w:val="2"/>
          <w:u w:val="single"/>
        </w:rPr>
        <w:t xml:space="preserve">debates </w:t>
      </w:r>
      <w:r w:rsidRPr="00632988">
        <w:rPr>
          <w:rFonts w:asciiTheme="minorHAnsi" w:hAnsiTheme="minorHAnsi" w:cstheme="minorHAnsi"/>
          <w:kern w:val="2"/>
          <w:highlight w:val="green"/>
          <w:u w:val="single"/>
        </w:rPr>
        <w:t>in a post-emancipation world</w:t>
      </w:r>
      <w:r w:rsidRPr="009E1018">
        <w:rPr>
          <w:rFonts w:asciiTheme="minorHAnsi" w:hAnsiTheme="minorHAnsi" w:cstheme="minorHAnsi"/>
          <w:kern w:val="2"/>
          <w:sz w:val="16"/>
        </w:rPr>
        <w:t xml:space="preserve">, in which the priorities of continuous </w:t>
      </w:r>
      <w:r w:rsidRPr="009E1018">
        <w:rPr>
          <w:rFonts w:asciiTheme="minorHAnsi" w:hAnsiTheme="minorHAnsi" w:cstheme="minorHAnsi"/>
          <w:kern w:val="2"/>
          <w:u w:val="single"/>
        </w:rPr>
        <w:t xml:space="preserve">commodity production </w:t>
      </w:r>
      <w:r w:rsidRPr="00632988">
        <w:rPr>
          <w:rFonts w:asciiTheme="minorHAnsi" w:hAnsiTheme="minorHAnsi" w:cstheme="minorHAnsi"/>
          <w:kern w:val="2"/>
          <w:highlight w:val="green"/>
          <w:u w:val="single"/>
        </w:rPr>
        <w:t>shaped the</w:t>
      </w:r>
      <w:r w:rsidRPr="009E1018">
        <w:rPr>
          <w:rFonts w:asciiTheme="minorHAnsi" w:hAnsiTheme="minorHAnsi" w:cstheme="minorHAnsi"/>
          <w:kern w:val="2"/>
          <w:u w:val="single"/>
        </w:rPr>
        <w:t xml:space="preserve"> </w:t>
      </w:r>
      <w:r w:rsidRPr="00632988">
        <w:rPr>
          <w:rFonts w:asciiTheme="minorHAnsi" w:hAnsiTheme="minorHAnsi" w:cstheme="minorHAnsi"/>
          <w:b/>
          <w:bCs/>
          <w:kern w:val="2"/>
          <w:highlight w:val="green"/>
          <w:u w:val="single"/>
          <w:bdr w:val="single" w:sz="4" w:space="0" w:color="auto"/>
        </w:rPr>
        <w:t>transition</w:t>
      </w:r>
      <w:r w:rsidRPr="00632988">
        <w:rPr>
          <w:rFonts w:asciiTheme="minorHAnsi" w:hAnsiTheme="minorHAnsi" w:cstheme="minorHAnsi"/>
          <w:kern w:val="2"/>
          <w:highlight w:val="green"/>
          <w:u w:val="single"/>
        </w:rPr>
        <w:t xml:space="preserve"> to juridical ‘</w:t>
      </w:r>
      <w:r w:rsidRPr="00632988">
        <w:rPr>
          <w:rFonts w:asciiTheme="minorHAnsi" w:hAnsiTheme="minorHAnsi" w:cstheme="minorHAnsi"/>
          <w:b/>
          <w:bCs/>
          <w:kern w:val="2"/>
          <w:highlight w:val="green"/>
          <w:u w:val="single"/>
          <w:bdr w:val="single" w:sz="4" w:space="0" w:color="auto"/>
        </w:rPr>
        <w:t xml:space="preserve">free </w:t>
      </w:r>
      <w:proofErr w:type="spellStart"/>
      <w:r w:rsidRPr="00632988">
        <w:rPr>
          <w:rFonts w:asciiTheme="minorHAnsi" w:hAnsiTheme="minorHAnsi" w:cstheme="minorHAnsi"/>
          <w:b/>
          <w:bCs/>
          <w:kern w:val="2"/>
          <w:highlight w:val="green"/>
          <w:u w:val="single"/>
          <w:bdr w:val="single" w:sz="4" w:space="0" w:color="auto"/>
        </w:rPr>
        <w:t>labour</w:t>
      </w:r>
      <w:proofErr w:type="spellEnd"/>
      <w:r w:rsidRPr="00632988">
        <w:rPr>
          <w:rFonts w:asciiTheme="minorHAnsi" w:hAnsiTheme="minorHAnsi" w:cstheme="minorHAnsi"/>
          <w:b/>
          <w:bCs/>
          <w:kern w:val="2"/>
          <w:highlight w:val="green"/>
          <w:u w:val="single"/>
          <w:bdr w:val="single" w:sz="4" w:space="0" w:color="auto"/>
        </w:rPr>
        <w:t>’ under</w:t>
      </w:r>
      <w:r w:rsidRPr="009E1018">
        <w:rPr>
          <w:rFonts w:asciiTheme="minorHAnsi" w:hAnsiTheme="minorHAnsi" w:cstheme="minorHAnsi"/>
          <w:kern w:val="2"/>
          <w:u w:val="single"/>
        </w:rPr>
        <w:t xml:space="preserve"> the sign of persistent </w:t>
      </w:r>
      <w:r w:rsidRPr="00632988">
        <w:rPr>
          <w:rFonts w:asciiTheme="minorHAnsi" w:hAnsiTheme="minorHAnsi" w:cstheme="minorHAnsi"/>
          <w:b/>
          <w:bCs/>
          <w:kern w:val="2"/>
          <w:highlight w:val="green"/>
          <w:u w:val="single"/>
          <w:bdr w:val="single" w:sz="4" w:space="0" w:color="auto"/>
        </w:rPr>
        <w:t>black subjugation</w:t>
      </w:r>
      <w:r w:rsidRPr="009E1018">
        <w:rPr>
          <w:rFonts w:asciiTheme="minorHAnsi" w:hAnsiTheme="minorHAnsi" w:cstheme="minorHAnsi"/>
          <w:kern w:val="2"/>
          <w:u w:val="single"/>
        </w:rPr>
        <w:t>.</w:t>
      </w:r>
      <w:r w:rsidRPr="009E1018">
        <w:rPr>
          <w:rFonts w:asciiTheme="minorHAnsi" w:hAnsiTheme="minorHAnsi" w:cstheme="minorHAnsi"/>
          <w:kern w:val="2"/>
          <w:sz w:val="16"/>
        </w:rPr>
        <w:t xml:space="preserve"> The </w:t>
      </w:r>
      <w:proofErr w:type="spellStart"/>
      <w:r w:rsidRPr="009E1018">
        <w:rPr>
          <w:rFonts w:asciiTheme="minorHAnsi" w:hAnsiTheme="minorHAnsi" w:cstheme="minorHAnsi"/>
          <w:kern w:val="2"/>
          <w:u w:val="single"/>
        </w:rPr>
        <w:t>colonisation</w:t>
      </w:r>
      <w:proofErr w:type="spellEnd"/>
      <w:r w:rsidRPr="009E1018">
        <w:rPr>
          <w:rFonts w:asciiTheme="minorHAnsi" w:hAnsiTheme="minorHAnsi" w:cstheme="minorHAnsi"/>
          <w:kern w:val="2"/>
          <w:u w:val="single"/>
        </w:rPr>
        <w:t xml:space="preserve"> of Africa was an imaginary</w:t>
      </w:r>
      <w:r w:rsidRPr="009E1018">
        <w:rPr>
          <w:rFonts w:asciiTheme="minorHAnsi" w:hAnsiTheme="minorHAnsi" w:cstheme="minorHAnsi"/>
          <w:kern w:val="2"/>
          <w:sz w:val="16"/>
        </w:rPr>
        <w:t xml:space="preserve"> extension </w:t>
      </w:r>
      <w:r w:rsidRPr="009E1018">
        <w:rPr>
          <w:rFonts w:asciiTheme="minorHAnsi" w:hAnsiTheme="minorHAnsi" w:cstheme="minorHAnsi"/>
          <w:kern w:val="2"/>
          <w:u w:val="single"/>
        </w:rPr>
        <w:t>of the emancipationist impulse</w:t>
      </w:r>
      <w:r w:rsidRPr="009E1018">
        <w:rPr>
          <w:rFonts w:asciiTheme="minorHAnsi" w:hAnsiTheme="minorHAnsi" w:cstheme="minorHAnsi"/>
          <w:kern w:val="2"/>
          <w:sz w:val="16"/>
        </w:rPr>
        <w:t xml:space="preserve"> insofar </w:t>
      </w:r>
      <w:r w:rsidRPr="009E1018">
        <w:rPr>
          <w:rFonts w:asciiTheme="minorHAnsi" w:hAnsiTheme="minorHAnsi" w:cstheme="minorHAnsi"/>
          <w:kern w:val="2"/>
          <w:u w:val="single"/>
        </w:rPr>
        <w:t xml:space="preserve">as it ideologically posited wage </w:t>
      </w:r>
      <w:proofErr w:type="spellStart"/>
      <w:r w:rsidRPr="009E1018">
        <w:rPr>
          <w:rFonts w:asciiTheme="minorHAnsi" w:hAnsiTheme="minorHAnsi" w:cstheme="minorHAnsi"/>
          <w:kern w:val="2"/>
          <w:u w:val="single"/>
        </w:rPr>
        <w:t>labour</w:t>
      </w:r>
      <w:proofErr w:type="spellEnd"/>
      <w:r w:rsidRPr="009E1018">
        <w:rPr>
          <w:rFonts w:asciiTheme="minorHAnsi" w:hAnsiTheme="minorHAnsi" w:cstheme="minorHAnsi"/>
          <w:kern w:val="2"/>
          <w:u w:val="single"/>
        </w:rPr>
        <w:t xml:space="preserve"> as a signpost of white-supervised ‘freedom’ in its march against ‘slavery’</w:t>
      </w:r>
      <w:r w:rsidRPr="009E1018">
        <w:rPr>
          <w:rFonts w:asciiTheme="minorHAnsi" w:hAnsiTheme="minorHAnsi" w:cstheme="minorHAnsi"/>
          <w:kern w:val="2"/>
          <w:sz w:val="16"/>
        </w:rPr>
        <w:t xml:space="preserve">. Ideas of rational production derived from political economy coalesced, therefore, with representations of whiteness as a self-conscious ethical force. The combination was crucial to the making of black ‘post-slavery subjects’ as a process </w:t>
      </w:r>
      <w:proofErr w:type="spellStart"/>
      <w:r w:rsidRPr="009E1018">
        <w:rPr>
          <w:rFonts w:asciiTheme="minorHAnsi" w:hAnsiTheme="minorHAnsi" w:cstheme="minorHAnsi"/>
          <w:kern w:val="2"/>
          <w:sz w:val="16"/>
        </w:rPr>
        <w:t>characterising</w:t>
      </w:r>
      <w:proofErr w:type="spellEnd"/>
      <w:r w:rsidRPr="009E1018">
        <w:rPr>
          <w:rFonts w:asciiTheme="minorHAnsi" w:hAnsiTheme="minorHAnsi" w:cstheme="minorHAnsi"/>
          <w:kern w:val="2"/>
          <w:sz w:val="16"/>
        </w:rPr>
        <w:t xml:space="preserve"> what </w:t>
      </w:r>
      <w:proofErr w:type="spellStart"/>
      <w:r w:rsidRPr="009E1018">
        <w:rPr>
          <w:rFonts w:asciiTheme="minorHAnsi" w:hAnsiTheme="minorHAnsi" w:cstheme="minorHAnsi"/>
          <w:kern w:val="2"/>
          <w:sz w:val="16"/>
        </w:rPr>
        <w:t>Tavia</w:t>
      </w:r>
      <w:proofErr w:type="spellEnd"/>
      <w:r w:rsidRPr="009E1018">
        <w:rPr>
          <w:rFonts w:asciiTheme="minorHAnsi" w:hAnsiTheme="minorHAnsi" w:cstheme="minorHAnsi"/>
          <w:kern w:val="2"/>
          <w:sz w:val="16"/>
        </w:rPr>
        <w:t xml:space="preserve"> Nyong’o has termed the ‘circum-Atlantic fold’, or ‘a problematic that appears between the potential and the performance of emancipation’ wherein ‘</w:t>
      </w:r>
      <w:r w:rsidRPr="009E1018">
        <w:rPr>
          <w:rFonts w:asciiTheme="minorHAnsi" w:hAnsiTheme="minorHAnsi" w:cstheme="minorHAnsi"/>
          <w:kern w:val="2"/>
          <w:u w:val="single"/>
        </w:rPr>
        <w:t xml:space="preserve">black people became both </w:t>
      </w:r>
      <w:r w:rsidRPr="009E1018">
        <w:rPr>
          <w:rFonts w:asciiTheme="minorHAnsi" w:hAnsiTheme="minorHAnsi" w:cstheme="minorHAnsi"/>
          <w:b/>
          <w:bCs/>
          <w:kern w:val="2"/>
          <w:u w:val="single"/>
          <w:bdr w:val="single" w:sz="4" w:space="0" w:color="auto"/>
        </w:rPr>
        <w:t>subjects</w:t>
      </w:r>
      <w:r w:rsidRPr="009E1018">
        <w:rPr>
          <w:rFonts w:asciiTheme="minorHAnsi" w:hAnsiTheme="minorHAnsi" w:cstheme="minorHAnsi"/>
          <w:kern w:val="2"/>
          <w:u w:val="single"/>
        </w:rPr>
        <w:t xml:space="preserve"> and </w:t>
      </w:r>
      <w:r w:rsidRPr="009E1018">
        <w:rPr>
          <w:rFonts w:asciiTheme="minorHAnsi" w:hAnsiTheme="minorHAnsi" w:cstheme="minorHAnsi"/>
          <w:b/>
          <w:bCs/>
          <w:kern w:val="2"/>
          <w:u w:val="single"/>
          <w:bdr w:val="single" w:sz="4" w:space="0" w:color="auto"/>
        </w:rPr>
        <w:t>objects of freedom’</w:t>
      </w:r>
      <w:r w:rsidRPr="009E1018">
        <w:rPr>
          <w:rFonts w:asciiTheme="minorHAnsi" w:hAnsiTheme="minorHAnsi" w:cstheme="minorHAnsi"/>
          <w:kern w:val="2"/>
          <w:u w:val="single"/>
        </w:rPr>
        <w:t>.</w:t>
      </w:r>
    </w:p>
    <w:p w14:paraId="2FED4753" w14:textId="77777777" w:rsidR="00542DE7" w:rsidRPr="009E1018" w:rsidRDefault="00542DE7" w:rsidP="00542DE7">
      <w:pPr>
        <w:pStyle w:val="Heading4"/>
        <w:rPr>
          <w:rFonts w:asciiTheme="minorHAnsi" w:hAnsiTheme="minorHAnsi" w:cstheme="minorHAnsi"/>
          <w:u w:val="single"/>
        </w:rPr>
      </w:pPr>
      <w:r w:rsidRPr="009E1018">
        <w:rPr>
          <w:rFonts w:asciiTheme="minorHAnsi" w:hAnsiTheme="minorHAnsi" w:cstheme="minorHAnsi"/>
        </w:rPr>
        <w:t xml:space="preserve">The 1AC’s labor reform politics use an </w:t>
      </w:r>
      <w:r w:rsidRPr="009E1018">
        <w:rPr>
          <w:rFonts w:asciiTheme="minorHAnsi" w:hAnsiTheme="minorHAnsi" w:cstheme="minorHAnsi"/>
          <w:u w:val="single"/>
        </w:rPr>
        <w:t>extraction articulation</w:t>
      </w:r>
      <w:r w:rsidRPr="009E1018">
        <w:rPr>
          <w:rFonts w:asciiTheme="minorHAnsi" w:hAnsiTheme="minorHAnsi" w:cstheme="minorHAnsi"/>
        </w:rPr>
        <w:t xml:space="preserve"> for Blackness as “</w:t>
      </w:r>
      <w:r w:rsidRPr="009E1018">
        <w:rPr>
          <w:rFonts w:asciiTheme="minorHAnsi" w:hAnsiTheme="minorHAnsi" w:cstheme="minorHAnsi"/>
          <w:u w:val="single"/>
        </w:rPr>
        <w:t>exploitation</w:t>
      </w:r>
      <w:r w:rsidRPr="009E1018">
        <w:rPr>
          <w:rFonts w:asciiTheme="minorHAnsi" w:hAnsiTheme="minorHAnsi" w:cstheme="minorHAnsi"/>
        </w:rPr>
        <w:t>” or “</w:t>
      </w:r>
      <w:r w:rsidRPr="009E1018">
        <w:rPr>
          <w:rFonts w:asciiTheme="minorHAnsi" w:hAnsiTheme="minorHAnsi" w:cstheme="minorHAnsi"/>
          <w:u w:val="single"/>
        </w:rPr>
        <w:t>alienation</w:t>
      </w:r>
      <w:r w:rsidRPr="009E1018">
        <w:rPr>
          <w:rFonts w:asciiTheme="minorHAnsi" w:hAnsiTheme="minorHAnsi" w:cstheme="minorHAnsi"/>
        </w:rPr>
        <w:t xml:space="preserve">” assumes a </w:t>
      </w:r>
      <w:r w:rsidRPr="009E1018">
        <w:rPr>
          <w:rFonts w:asciiTheme="minorHAnsi" w:hAnsiTheme="minorHAnsi" w:cstheme="minorHAnsi"/>
          <w:u w:val="single"/>
        </w:rPr>
        <w:t>discourse of inclusion</w:t>
      </w:r>
      <w:r w:rsidRPr="009E1018">
        <w:rPr>
          <w:rFonts w:asciiTheme="minorHAnsi" w:hAnsiTheme="minorHAnsi" w:cstheme="minorHAnsi"/>
        </w:rPr>
        <w:t xml:space="preserve"> that can </w:t>
      </w:r>
      <w:r w:rsidRPr="009E1018">
        <w:rPr>
          <w:rFonts w:asciiTheme="minorHAnsi" w:hAnsiTheme="minorHAnsi" w:cstheme="minorHAnsi"/>
          <w:i/>
        </w:rPr>
        <w:t xml:space="preserve">only </w:t>
      </w:r>
      <w:r w:rsidRPr="009E1018">
        <w:rPr>
          <w:rFonts w:asciiTheme="minorHAnsi" w:hAnsiTheme="minorHAnsi" w:cstheme="minorHAnsi"/>
        </w:rPr>
        <w:t xml:space="preserve">be legible to </w:t>
      </w:r>
      <w:r w:rsidRPr="009E1018">
        <w:rPr>
          <w:rFonts w:asciiTheme="minorHAnsi" w:hAnsiTheme="minorHAnsi" w:cstheme="minorHAnsi"/>
          <w:u w:val="single"/>
        </w:rPr>
        <w:t>human categories.</w:t>
      </w:r>
      <w:r w:rsidRPr="009E1018">
        <w:rPr>
          <w:rFonts w:asciiTheme="minorHAnsi" w:hAnsiTheme="minorHAnsi" w:cstheme="minorHAnsi"/>
        </w:rPr>
        <w:t xml:space="preserve"> The fungible component of </w:t>
      </w:r>
      <w:r w:rsidRPr="009E1018">
        <w:rPr>
          <w:rFonts w:asciiTheme="minorHAnsi" w:hAnsiTheme="minorHAnsi" w:cstheme="minorHAnsi"/>
          <w:u w:val="single"/>
        </w:rPr>
        <w:t>Blackness i</w:t>
      </w:r>
      <w:r w:rsidRPr="009E1018">
        <w:rPr>
          <w:rFonts w:asciiTheme="minorHAnsi" w:hAnsiTheme="minorHAnsi" w:cstheme="minorHAnsi"/>
        </w:rPr>
        <w:t xml:space="preserve">s a requirement for the settler landscape. The </w:t>
      </w:r>
      <w:r w:rsidRPr="009E1018">
        <w:rPr>
          <w:rFonts w:asciiTheme="minorHAnsi" w:hAnsiTheme="minorHAnsi" w:cstheme="minorHAnsi"/>
          <w:u w:val="single"/>
        </w:rPr>
        <w:t>examination</w:t>
      </w:r>
      <w:r w:rsidRPr="009E1018">
        <w:rPr>
          <w:rFonts w:asciiTheme="minorHAnsi" w:hAnsiTheme="minorHAnsi" w:cstheme="minorHAnsi"/>
        </w:rPr>
        <w:t xml:space="preserve"> of Black fungibility </w:t>
      </w:r>
      <w:r w:rsidRPr="009E1018">
        <w:rPr>
          <w:rFonts w:asciiTheme="minorHAnsi" w:hAnsiTheme="minorHAnsi" w:cstheme="minorHAnsi"/>
          <w:u w:val="single"/>
        </w:rPr>
        <w:t>comes first.</w:t>
      </w:r>
    </w:p>
    <w:p w14:paraId="3CD6094E" w14:textId="77777777" w:rsidR="00542DE7" w:rsidRPr="009E1018" w:rsidRDefault="00542DE7" w:rsidP="00542DE7">
      <w:pPr>
        <w:rPr>
          <w:rFonts w:asciiTheme="minorHAnsi" w:hAnsiTheme="minorHAnsi" w:cstheme="minorHAnsi"/>
          <w:sz w:val="16"/>
          <w:szCs w:val="16"/>
        </w:rPr>
      </w:pPr>
      <w:r w:rsidRPr="009E1018">
        <w:rPr>
          <w:rStyle w:val="Style13ptBold"/>
          <w:rFonts w:asciiTheme="minorHAnsi" w:hAnsiTheme="minorHAnsi" w:cstheme="minorHAnsi"/>
        </w:rPr>
        <w:t>King 14</w:t>
      </w:r>
      <w:r w:rsidRPr="009E1018">
        <w:rPr>
          <w:rFonts w:asciiTheme="minorHAnsi" w:hAnsiTheme="minorHAnsi" w:cstheme="minorHAnsi"/>
        </w:rPr>
        <w:t xml:space="preserve"> –</w:t>
      </w:r>
      <w:r w:rsidRPr="009E1018">
        <w:rPr>
          <w:rFonts w:asciiTheme="minorHAnsi" w:hAnsiTheme="minorHAnsi" w:cstheme="minorHAnsi"/>
          <w:sz w:val="16"/>
          <w:szCs w:val="16"/>
        </w:rPr>
        <w:t>Assistant Professor of Women’s, Gender and Sexuality Studies @ Georgia State University.</w:t>
      </w:r>
    </w:p>
    <w:p w14:paraId="7A2FBA1E" w14:textId="77777777" w:rsidR="00542DE7" w:rsidRPr="009E1018" w:rsidRDefault="00542DE7" w:rsidP="00542DE7">
      <w:pPr>
        <w:rPr>
          <w:rFonts w:asciiTheme="minorHAnsi" w:hAnsiTheme="minorHAnsi" w:cstheme="minorHAnsi"/>
          <w:sz w:val="16"/>
          <w:szCs w:val="16"/>
        </w:rPr>
      </w:pPr>
      <w:r w:rsidRPr="009E1018">
        <w:rPr>
          <w:rFonts w:asciiTheme="minorHAnsi" w:hAnsiTheme="minorHAnsi" w:cstheme="minorHAnsi"/>
          <w:sz w:val="16"/>
          <w:szCs w:val="16"/>
        </w:rPr>
        <w:t xml:space="preserve">Tiffany </w:t>
      </w:r>
      <w:proofErr w:type="spellStart"/>
      <w:r w:rsidRPr="009E1018">
        <w:rPr>
          <w:rFonts w:asciiTheme="minorHAnsi" w:hAnsiTheme="minorHAnsi" w:cstheme="minorHAnsi"/>
          <w:sz w:val="16"/>
          <w:szCs w:val="16"/>
        </w:rPr>
        <w:t>Lebatho</w:t>
      </w:r>
      <w:proofErr w:type="spellEnd"/>
      <w:r w:rsidRPr="009E1018">
        <w:rPr>
          <w:rFonts w:asciiTheme="minorHAnsi" w:hAnsiTheme="minorHAnsi" w:cstheme="minorHAnsi"/>
          <w:sz w:val="16"/>
          <w:szCs w:val="16"/>
        </w:rPr>
        <w:t xml:space="preserve"> King, “Labors Aphasia: Toward Antiblackness as </w:t>
      </w:r>
      <w:proofErr w:type="spellStart"/>
      <w:r w:rsidRPr="009E1018">
        <w:rPr>
          <w:rFonts w:asciiTheme="minorHAnsi" w:hAnsiTheme="minorHAnsi" w:cstheme="minorHAnsi"/>
          <w:sz w:val="16"/>
          <w:szCs w:val="16"/>
        </w:rPr>
        <w:t>Consitituitive</w:t>
      </w:r>
      <w:proofErr w:type="spellEnd"/>
      <w:r w:rsidRPr="009E1018">
        <w:rPr>
          <w:rFonts w:asciiTheme="minorHAnsi" w:hAnsiTheme="minorHAnsi" w:cstheme="minorHAnsi"/>
          <w:sz w:val="16"/>
          <w:szCs w:val="16"/>
        </w:rPr>
        <w:t xml:space="preserve"> to Settler Colonialism”, Decolonization, 6/10/14, </w:t>
      </w:r>
      <w:hyperlink r:id="rId5" w:history="1">
        <w:r w:rsidRPr="009E1018">
          <w:rPr>
            <w:rStyle w:val="Hyperlink"/>
            <w:rFonts w:asciiTheme="minorHAnsi" w:hAnsiTheme="minorHAnsi" w:cstheme="minorHAnsi"/>
            <w:sz w:val="16"/>
            <w:szCs w:val="16"/>
          </w:rPr>
          <w:t>https://decolonization.wordpress.com/2014/06/10/labors-aphasia-toward-antiblackness-as-constitutive-to-settler-colonialism/</w:t>
        </w:r>
      </w:hyperlink>
      <w:r w:rsidRPr="009E1018">
        <w:rPr>
          <w:rFonts w:asciiTheme="minorHAnsi" w:hAnsiTheme="minorHAnsi" w:cstheme="minorHAnsi"/>
          <w:sz w:val="16"/>
          <w:szCs w:val="16"/>
        </w:rPr>
        <w:t>]</w:t>
      </w:r>
    </w:p>
    <w:p w14:paraId="1404075D" w14:textId="77777777" w:rsidR="00542DE7" w:rsidRPr="009E1018" w:rsidRDefault="00542DE7" w:rsidP="00542DE7">
      <w:pPr>
        <w:rPr>
          <w:rFonts w:asciiTheme="minorHAnsi" w:hAnsiTheme="minorHAnsi" w:cstheme="minorHAnsi"/>
          <w:b/>
          <w:bCs/>
          <w:sz w:val="16"/>
        </w:rPr>
      </w:pPr>
      <w:r w:rsidRPr="009E1018">
        <w:rPr>
          <w:rFonts w:asciiTheme="minorHAnsi" w:hAnsiTheme="minorHAnsi" w:cstheme="minorHAnsi"/>
          <w:sz w:val="16"/>
        </w:rPr>
        <w:t>For the past few weeks a convergence of social media discussions on reparations, Shona Jackson’s book </w:t>
      </w:r>
      <w:r w:rsidRPr="009E1018">
        <w:rPr>
          <w:rFonts w:asciiTheme="minorHAnsi" w:hAnsiTheme="minorHAnsi" w:cstheme="minorHAnsi"/>
          <w:b/>
          <w:bCs/>
          <w:i/>
          <w:iCs/>
          <w:sz w:val="16"/>
        </w:rPr>
        <w:t>Creole Indigeneity: Between Myth and Nation in the Caribbean</w:t>
      </w:r>
      <w:r w:rsidRPr="009E1018">
        <w:rPr>
          <w:rFonts w:asciiTheme="minorHAnsi" w:hAnsiTheme="minorHAnsi" w:cstheme="minorHAnsi"/>
          <w:sz w:val="16"/>
        </w:rPr>
        <w:t>, and her recent post “</w:t>
      </w:r>
      <w:r w:rsidRPr="009E1018">
        <w:rPr>
          <w:rFonts w:asciiTheme="minorHAnsi" w:hAnsiTheme="minorHAnsi" w:cstheme="minorHAnsi"/>
          <w:b/>
          <w:bCs/>
          <w:sz w:val="16"/>
        </w:rPr>
        <w:t>Humanity beyond the Regime of Labor</w:t>
      </w:r>
      <w:r w:rsidRPr="009E1018">
        <w:rPr>
          <w:rFonts w:asciiTheme="minorHAnsi" w:hAnsiTheme="minorHAnsi" w:cstheme="minorHAnsi"/>
          <w:sz w:val="16"/>
        </w:rPr>
        <w:t xml:space="preserve">,” as well as </w:t>
      </w:r>
      <w:r w:rsidRPr="009E1018">
        <w:rPr>
          <w:rFonts w:asciiTheme="minorHAnsi" w:hAnsiTheme="minorHAnsi" w:cstheme="minorHAnsi"/>
          <w:u w:val="single"/>
        </w:rPr>
        <w:t xml:space="preserve">my own thinking </w:t>
      </w:r>
      <w:r w:rsidRPr="009E1018">
        <w:rPr>
          <w:rFonts w:asciiTheme="minorHAnsi" w:hAnsiTheme="minorHAnsi" w:cstheme="minorHAnsi"/>
          <w:sz w:val="16"/>
        </w:rPr>
        <w:t xml:space="preserve">about </w:t>
      </w:r>
      <w:r w:rsidRPr="009E1018">
        <w:rPr>
          <w:rFonts w:asciiTheme="minorHAnsi" w:hAnsiTheme="minorHAnsi" w:cstheme="minorHAnsi"/>
          <w:u w:val="single"/>
        </w:rPr>
        <w:t>Black Studies’ engagement with Conquest</w:t>
      </w:r>
      <w:r w:rsidRPr="009E1018">
        <w:rPr>
          <w:rFonts w:asciiTheme="minorHAnsi" w:hAnsiTheme="minorHAnsi" w:cstheme="minorHAnsi"/>
          <w:sz w:val="16"/>
        </w:rPr>
        <w:t xml:space="preserve"> have all compelled me to </w:t>
      </w:r>
      <w:r w:rsidRPr="009E1018">
        <w:rPr>
          <w:rFonts w:asciiTheme="minorHAnsi" w:hAnsiTheme="minorHAnsi" w:cstheme="minorHAnsi"/>
          <w:u w:val="single"/>
        </w:rPr>
        <w:t>think critically about</w:t>
      </w:r>
      <w:r w:rsidRPr="009E1018">
        <w:rPr>
          <w:rFonts w:asciiTheme="minorHAnsi" w:hAnsiTheme="minorHAnsi" w:cstheme="minorHAnsi"/>
          <w:sz w:val="16"/>
        </w:rPr>
        <w:t xml:space="preserve"> the issue of </w:t>
      </w:r>
      <w:r w:rsidRPr="009E1018">
        <w:rPr>
          <w:rFonts w:asciiTheme="minorHAnsi" w:hAnsiTheme="minorHAnsi" w:cstheme="minorHAnsi"/>
          <w:u w:val="single"/>
        </w:rPr>
        <w:t>Black labor.</w:t>
      </w:r>
      <w:bookmarkStart w:id="0" w:name="_ftnref1"/>
      <w:r w:rsidRPr="009E1018">
        <w:rPr>
          <w:rFonts w:asciiTheme="minorHAnsi" w:hAnsiTheme="minorHAnsi" w:cstheme="minorHAnsi"/>
          <w:b/>
          <w:bCs/>
          <w:u w:val="single"/>
        </w:rPr>
        <w:t>[</w:t>
      </w:r>
      <w:r w:rsidRPr="009E1018">
        <w:rPr>
          <w:rFonts w:asciiTheme="minorHAnsi" w:hAnsiTheme="minorHAnsi" w:cstheme="minorHAnsi"/>
          <w:b/>
          <w:bCs/>
          <w:sz w:val="16"/>
        </w:rPr>
        <w:t>1]</w:t>
      </w:r>
      <w:bookmarkEnd w:id="0"/>
      <w:r w:rsidRPr="009E1018">
        <w:rPr>
          <w:rFonts w:asciiTheme="minorHAnsi" w:hAnsiTheme="minorHAnsi" w:cstheme="minorHAnsi"/>
          <w:sz w:val="16"/>
        </w:rPr>
        <w:t xml:space="preserve"> I would </w:t>
      </w:r>
      <w:r w:rsidRPr="009E1018">
        <w:rPr>
          <w:rFonts w:asciiTheme="minorHAnsi" w:hAnsiTheme="minorHAnsi" w:cstheme="minorHAnsi"/>
          <w:u w:val="single"/>
        </w:rPr>
        <w:t>like to take a moment to focus</w:t>
      </w:r>
      <w:r w:rsidRPr="009E1018">
        <w:rPr>
          <w:rFonts w:asciiTheme="minorHAnsi" w:hAnsiTheme="minorHAnsi" w:cstheme="minorHAnsi"/>
          <w:sz w:val="16"/>
        </w:rPr>
        <w:t xml:space="preserve"> on the </w:t>
      </w:r>
      <w:r w:rsidRPr="009E1018">
        <w:rPr>
          <w:rFonts w:asciiTheme="minorHAnsi" w:hAnsiTheme="minorHAnsi" w:cstheme="minorHAnsi"/>
          <w:u w:val="single"/>
        </w:rPr>
        <w:t>conceptual limits of labor as an epistemic frame</w:t>
      </w:r>
      <w:r w:rsidRPr="009E1018">
        <w:rPr>
          <w:rFonts w:asciiTheme="minorHAnsi" w:hAnsiTheme="minorHAnsi" w:cstheme="minorHAnsi"/>
          <w:sz w:val="16"/>
        </w:rPr>
        <w:t xml:space="preserve"> for </w:t>
      </w:r>
      <w:r w:rsidRPr="009E1018">
        <w:rPr>
          <w:rFonts w:asciiTheme="minorHAnsi" w:hAnsiTheme="minorHAnsi" w:cstheme="minorHAnsi"/>
          <w:u w:val="single"/>
        </w:rPr>
        <w:t>thinking about Blackness</w:t>
      </w:r>
      <w:r w:rsidRPr="009E1018">
        <w:rPr>
          <w:rFonts w:asciiTheme="minorHAnsi" w:hAnsiTheme="minorHAnsi" w:cstheme="minorHAnsi"/>
          <w:sz w:val="16"/>
        </w:rPr>
        <w:t xml:space="preserve"> (as bodies and discourse) </w:t>
      </w:r>
      <w:r w:rsidRPr="009E1018">
        <w:rPr>
          <w:rFonts w:asciiTheme="minorHAnsi" w:hAnsiTheme="minorHAnsi" w:cstheme="minorHAnsi"/>
          <w:u w:val="single"/>
        </w:rPr>
        <w:t>and its relationship to settler colonialism</w:t>
      </w:r>
      <w:r w:rsidRPr="009E1018">
        <w:rPr>
          <w:rFonts w:asciiTheme="minorHAnsi" w:hAnsiTheme="minorHAnsi" w:cstheme="minorHAnsi"/>
          <w:sz w:val="16"/>
        </w:rPr>
        <w:t xml:space="preserve">. I am </w:t>
      </w:r>
      <w:r w:rsidRPr="009E1018">
        <w:rPr>
          <w:rFonts w:asciiTheme="minorHAnsi" w:hAnsiTheme="minorHAnsi" w:cstheme="minorHAnsi"/>
          <w:u w:val="single"/>
        </w:rPr>
        <w:t xml:space="preserve">particularly concerned </w:t>
      </w:r>
      <w:r w:rsidRPr="009E1018">
        <w:rPr>
          <w:rFonts w:asciiTheme="minorHAnsi" w:hAnsiTheme="minorHAnsi" w:cstheme="minorHAnsi"/>
          <w:sz w:val="16"/>
        </w:rPr>
        <w:t xml:space="preserve">about the </w:t>
      </w:r>
      <w:r w:rsidRPr="009E1018">
        <w:rPr>
          <w:rFonts w:asciiTheme="minorHAnsi" w:hAnsiTheme="minorHAnsi" w:cstheme="minorHAnsi"/>
          <w:u w:val="single"/>
        </w:rPr>
        <w:t xml:space="preserve">ways that </w:t>
      </w:r>
      <w:r w:rsidRPr="00114BA6">
        <w:rPr>
          <w:rFonts w:asciiTheme="minorHAnsi" w:hAnsiTheme="minorHAnsi" w:cstheme="minorHAnsi"/>
          <w:b/>
          <w:bCs/>
          <w:highlight w:val="green"/>
          <w:u w:val="single"/>
          <w:bdr w:val="single" w:sz="4" w:space="0" w:color="auto"/>
        </w:rPr>
        <w:t>Black labor</w:t>
      </w:r>
      <w:r w:rsidRPr="009E1018">
        <w:rPr>
          <w:rFonts w:asciiTheme="minorHAnsi" w:hAnsiTheme="minorHAnsi" w:cstheme="minorHAnsi"/>
          <w:b/>
          <w:bCs/>
          <w:u w:val="single"/>
        </w:rPr>
        <w:t xml:space="preserve"> may </w:t>
      </w:r>
      <w:r w:rsidRPr="00114BA6">
        <w:rPr>
          <w:rFonts w:asciiTheme="minorHAnsi" w:hAnsiTheme="minorHAnsi" w:cstheme="minorHAnsi"/>
          <w:b/>
          <w:bCs/>
          <w:highlight w:val="green"/>
          <w:u w:val="single"/>
          <w:bdr w:val="single" w:sz="4" w:space="0" w:color="auto"/>
        </w:rPr>
        <w:t>crowd out</w:t>
      </w:r>
      <w:r w:rsidRPr="009E1018">
        <w:rPr>
          <w:rFonts w:asciiTheme="minorHAnsi" w:hAnsiTheme="minorHAnsi" w:cstheme="minorHAnsi"/>
          <w:b/>
          <w:bCs/>
          <w:u w:val="single"/>
          <w:bdr w:val="single" w:sz="4" w:space="0" w:color="auto"/>
        </w:rPr>
        <w:t xml:space="preserve"> Black </w:t>
      </w:r>
      <w:r w:rsidRPr="00114BA6">
        <w:rPr>
          <w:rFonts w:asciiTheme="minorHAnsi" w:hAnsiTheme="minorHAnsi" w:cstheme="minorHAnsi"/>
          <w:b/>
          <w:bCs/>
          <w:highlight w:val="green"/>
          <w:u w:val="single"/>
          <w:bdr w:val="single" w:sz="4" w:space="0" w:color="auto"/>
        </w:rPr>
        <w:t>fungibility</w:t>
      </w:r>
      <w:r w:rsidRPr="009E1018">
        <w:rPr>
          <w:rFonts w:asciiTheme="minorHAnsi" w:hAnsiTheme="minorHAnsi" w:cstheme="minorHAnsi"/>
          <w:sz w:val="16"/>
        </w:rPr>
        <w:t xml:space="preserve"> as a </w:t>
      </w:r>
      <w:r w:rsidRPr="009E1018">
        <w:rPr>
          <w:rFonts w:asciiTheme="minorHAnsi" w:hAnsiTheme="minorHAnsi" w:cstheme="minorHAnsi"/>
          <w:u w:val="single"/>
        </w:rPr>
        <w:t xml:space="preserve">conceptual frame for </w:t>
      </w:r>
      <w:r w:rsidRPr="009E1018">
        <w:rPr>
          <w:rFonts w:asciiTheme="minorHAnsi" w:hAnsiTheme="minorHAnsi" w:cstheme="minorHAnsi"/>
          <w:u w:val="single"/>
          <w:bdr w:val="single" w:sz="4" w:space="0" w:color="auto"/>
        </w:rPr>
        <w:t xml:space="preserve">thinking </w:t>
      </w:r>
      <w:r w:rsidRPr="009E1018">
        <w:rPr>
          <w:rFonts w:asciiTheme="minorHAnsi" w:hAnsiTheme="minorHAnsi" w:cstheme="minorHAnsi"/>
          <w:b/>
          <w:bCs/>
          <w:u w:val="single"/>
          <w:bdr w:val="single" w:sz="4" w:space="0" w:color="auto"/>
        </w:rPr>
        <w:t>about Blackness</w:t>
      </w:r>
      <w:r w:rsidRPr="009E1018">
        <w:rPr>
          <w:rFonts w:asciiTheme="minorHAnsi" w:hAnsiTheme="minorHAnsi" w:cstheme="minorHAnsi"/>
          <w:b/>
          <w:bCs/>
          <w:u w:val="single"/>
        </w:rPr>
        <w:t xml:space="preserve"> within </w:t>
      </w:r>
      <w:r w:rsidRPr="009E1018">
        <w:rPr>
          <w:rFonts w:asciiTheme="minorHAnsi" w:hAnsiTheme="minorHAnsi" w:cstheme="minorHAnsi"/>
          <w:b/>
          <w:bCs/>
          <w:u w:val="single"/>
          <w:bdr w:val="single" w:sz="4" w:space="0" w:color="auto"/>
        </w:rPr>
        <w:t>settler colonial discourses.</w:t>
      </w:r>
    </w:p>
    <w:p w14:paraId="799B3500" w14:textId="77777777" w:rsidR="00542DE7" w:rsidRPr="009E1018" w:rsidRDefault="00542DE7" w:rsidP="00542DE7">
      <w:pPr>
        <w:rPr>
          <w:rFonts w:asciiTheme="minorHAnsi" w:hAnsiTheme="minorHAnsi" w:cstheme="minorHAnsi"/>
          <w:sz w:val="16"/>
        </w:rPr>
      </w:pPr>
      <w:r w:rsidRPr="009E1018">
        <w:rPr>
          <w:rFonts w:asciiTheme="minorHAnsi" w:hAnsiTheme="minorHAnsi" w:cstheme="minorHAnsi"/>
          <w:sz w:val="16"/>
        </w:rPr>
        <w:t xml:space="preserve">While many </w:t>
      </w:r>
      <w:r w:rsidRPr="009E1018">
        <w:rPr>
          <w:rFonts w:asciiTheme="minorHAnsi" w:hAnsiTheme="minorHAnsi" w:cstheme="minorHAnsi"/>
          <w:u w:val="single"/>
        </w:rPr>
        <w:t>scholars who understand themselves as humanists</w:t>
      </w:r>
      <w:r w:rsidRPr="009E1018">
        <w:rPr>
          <w:rFonts w:asciiTheme="minorHAnsi" w:hAnsiTheme="minorHAnsi" w:cstheme="minorHAnsi"/>
          <w:sz w:val="16"/>
        </w:rPr>
        <w:t xml:space="preserve"> have long ago conceded that strict or heavy-handed Marxian (political economic) analyses </w:t>
      </w:r>
      <w:r w:rsidRPr="009E1018">
        <w:rPr>
          <w:rFonts w:asciiTheme="minorHAnsi" w:hAnsiTheme="minorHAnsi" w:cstheme="minorHAnsi"/>
          <w:u w:val="single"/>
        </w:rPr>
        <w:t xml:space="preserve">are generally impoverished and wanting; labor </w:t>
      </w:r>
      <w:r w:rsidRPr="009E1018">
        <w:rPr>
          <w:rFonts w:asciiTheme="minorHAnsi" w:hAnsiTheme="minorHAnsi" w:cstheme="minorHAnsi"/>
          <w:sz w:val="16"/>
        </w:rPr>
        <w:t xml:space="preserve">as an </w:t>
      </w:r>
      <w:r w:rsidRPr="009E1018">
        <w:rPr>
          <w:rFonts w:asciiTheme="minorHAnsi" w:hAnsiTheme="minorHAnsi" w:cstheme="minorHAnsi"/>
          <w:u w:val="single"/>
        </w:rPr>
        <w:t>analytic persists.</w:t>
      </w:r>
      <w:r w:rsidRPr="009E1018">
        <w:rPr>
          <w:rFonts w:asciiTheme="minorHAnsi" w:hAnsiTheme="minorHAnsi" w:cstheme="minorHAnsi"/>
          <w:sz w:val="16"/>
        </w:rPr>
        <w:t xml:space="preserve"> Indeed, </w:t>
      </w:r>
      <w:r w:rsidRPr="00114BA6">
        <w:rPr>
          <w:rFonts w:asciiTheme="minorHAnsi" w:hAnsiTheme="minorHAnsi" w:cstheme="minorHAnsi"/>
          <w:b/>
          <w:bCs/>
          <w:highlight w:val="green"/>
          <w:u w:val="single"/>
          <w:bdr w:val="single" w:sz="4" w:space="0" w:color="auto"/>
        </w:rPr>
        <w:t>labor as a discourse</w:t>
      </w:r>
      <w:r w:rsidRPr="009E1018">
        <w:rPr>
          <w:rFonts w:asciiTheme="minorHAnsi" w:hAnsiTheme="minorHAnsi" w:cstheme="minorHAnsi"/>
          <w:u w:val="single"/>
        </w:rPr>
        <w:t>, or</w:t>
      </w:r>
      <w:r w:rsidRPr="009E1018">
        <w:rPr>
          <w:rFonts w:asciiTheme="minorHAnsi" w:hAnsiTheme="minorHAnsi" w:cstheme="minorHAnsi"/>
          <w:sz w:val="16"/>
        </w:rPr>
        <w:t xml:space="preserve"> what Shona Jackson would call a “metaphysics” </w:t>
      </w:r>
      <w:r w:rsidRPr="009E1018">
        <w:rPr>
          <w:rFonts w:asciiTheme="minorHAnsi" w:hAnsiTheme="minorHAnsi" w:cstheme="minorHAnsi"/>
          <w:u w:val="single"/>
        </w:rPr>
        <w:t>and “</w:t>
      </w:r>
      <w:proofErr w:type="spellStart"/>
      <w:r w:rsidRPr="009E1018">
        <w:rPr>
          <w:rFonts w:asciiTheme="minorHAnsi" w:hAnsiTheme="minorHAnsi" w:cstheme="minorHAnsi"/>
          <w:b/>
          <w:bCs/>
          <w:u w:val="single"/>
          <w:bdr w:val="single" w:sz="4" w:space="0" w:color="auto"/>
        </w:rPr>
        <w:t>ontoepistemology</w:t>
      </w:r>
      <w:proofErr w:type="spellEnd"/>
      <w:r w:rsidRPr="009E1018">
        <w:rPr>
          <w:rFonts w:asciiTheme="minorHAnsi" w:hAnsiTheme="minorHAnsi" w:cstheme="minorHAnsi"/>
          <w:b/>
          <w:bCs/>
          <w:u w:val="single"/>
          <w:bdr w:val="single" w:sz="4" w:space="0" w:color="auto"/>
        </w:rPr>
        <w:t>”</w:t>
      </w:r>
      <w:r w:rsidRPr="009E1018">
        <w:rPr>
          <w:rFonts w:asciiTheme="minorHAnsi" w:hAnsiTheme="minorHAnsi" w:cstheme="minorHAnsi"/>
          <w:u w:val="single"/>
        </w:rPr>
        <w:t>—a way of living</w:t>
      </w:r>
      <w:r w:rsidRPr="009E1018">
        <w:rPr>
          <w:rFonts w:asciiTheme="minorHAnsi" w:hAnsiTheme="minorHAnsi" w:cstheme="minorHAnsi"/>
          <w:sz w:val="16"/>
        </w:rPr>
        <w:t xml:space="preserve"> and a way of </w:t>
      </w:r>
      <w:r w:rsidRPr="009E1018">
        <w:rPr>
          <w:rFonts w:asciiTheme="minorHAnsi" w:hAnsiTheme="minorHAnsi" w:cstheme="minorHAnsi"/>
          <w:u w:val="single"/>
        </w:rPr>
        <w:t xml:space="preserve">articulating this </w:t>
      </w:r>
      <w:r w:rsidRPr="009E1018">
        <w:rPr>
          <w:rFonts w:asciiTheme="minorHAnsi" w:hAnsiTheme="minorHAnsi" w:cstheme="minorHAnsi"/>
          <w:b/>
          <w:bCs/>
          <w:u w:val="single"/>
          <w:bdr w:val="single" w:sz="4" w:space="0" w:color="auto"/>
        </w:rPr>
        <w:t>mode</w:t>
      </w:r>
      <w:r w:rsidRPr="009E1018">
        <w:rPr>
          <w:rFonts w:asciiTheme="minorHAnsi" w:hAnsiTheme="minorHAnsi" w:cstheme="minorHAnsi"/>
          <w:sz w:val="16"/>
        </w:rPr>
        <w:t xml:space="preserve"> of living— still haunts our critical theories (Jackson, 2012, p. 217).</w:t>
      </w:r>
      <w:bookmarkStart w:id="1" w:name="_ftnref2"/>
      <w:r w:rsidRPr="009E1018">
        <w:rPr>
          <w:rFonts w:asciiTheme="minorHAnsi" w:hAnsiTheme="minorHAnsi" w:cstheme="minorHAnsi"/>
          <w:b/>
          <w:bCs/>
          <w:sz w:val="16"/>
        </w:rPr>
        <w:t>[2]</w:t>
      </w:r>
      <w:bookmarkEnd w:id="1"/>
      <w:r w:rsidRPr="009E1018">
        <w:rPr>
          <w:rFonts w:asciiTheme="minorHAnsi" w:hAnsiTheme="minorHAnsi" w:cstheme="minorHAnsi"/>
          <w:sz w:val="16"/>
        </w:rPr>
        <w:t xml:space="preserve"> This is particularly </w:t>
      </w:r>
      <w:r w:rsidRPr="009E1018">
        <w:rPr>
          <w:rFonts w:asciiTheme="minorHAnsi" w:hAnsiTheme="minorHAnsi" w:cstheme="minorHAnsi"/>
          <w:u w:val="single"/>
        </w:rPr>
        <w:t xml:space="preserve">true as scholars </w:t>
      </w:r>
      <w:r w:rsidRPr="00114BA6">
        <w:rPr>
          <w:rFonts w:asciiTheme="minorHAnsi" w:hAnsiTheme="minorHAnsi" w:cstheme="minorHAnsi"/>
          <w:highlight w:val="green"/>
          <w:u w:val="single"/>
        </w:rPr>
        <w:t>undertake</w:t>
      </w:r>
      <w:r w:rsidRPr="009E1018">
        <w:rPr>
          <w:rFonts w:asciiTheme="minorHAnsi" w:hAnsiTheme="minorHAnsi" w:cstheme="minorHAnsi"/>
          <w:u w:val="single"/>
        </w:rPr>
        <w:t xml:space="preserve"> the difficult work</w:t>
      </w:r>
      <w:r w:rsidRPr="009E1018">
        <w:rPr>
          <w:rFonts w:asciiTheme="minorHAnsi" w:hAnsiTheme="minorHAnsi" w:cstheme="minorHAnsi"/>
          <w:sz w:val="16"/>
        </w:rPr>
        <w:t xml:space="preserve"> of understanding </w:t>
      </w:r>
      <w:r w:rsidRPr="009E1018">
        <w:rPr>
          <w:rFonts w:asciiTheme="minorHAnsi" w:hAnsiTheme="minorHAnsi" w:cstheme="minorHAnsi"/>
          <w:u w:val="single"/>
        </w:rPr>
        <w:t xml:space="preserve">and </w:t>
      </w:r>
      <w:r w:rsidRPr="00114BA6">
        <w:rPr>
          <w:rFonts w:asciiTheme="minorHAnsi" w:hAnsiTheme="minorHAnsi" w:cstheme="minorHAnsi"/>
          <w:highlight w:val="green"/>
          <w:u w:val="single"/>
        </w:rPr>
        <w:t xml:space="preserve">naming how </w:t>
      </w:r>
      <w:r w:rsidRPr="00114BA6">
        <w:rPr>
          <w:rFonts w:asciiTheme="minorHAnsi" w:hAnsiTheme="minorHAnsi" w:cstheme="minorHAnsi"/>
          <w:b/>
          <w:bCs/>
          <w:highlight w:val="green"/>
          <w:u w:val="single"/>
          <w:bdr w:val="single" w:sz="4" w:space="0" w:color="auto"/>
        </w:rPr>
        <w:t>racialized people</w:t>
      </w:r>
      <w:r w:rsidRPr="00114BA6">
        <w:rPr>
          <w:rFonts w:asciiTheme="minorHAnsi" w:hAnsiTheme="minorHAnsi" w:cstheme="minorHAnsi"/>
          <w:highlight w:val="green"/>
          <w:u w:val="single"/>
        </w:rPr>
        <w:t xml:space="preserve"> are situated</w:t>
      </w:r>
      <w:r w:rsidRPr="009E1018">
        <w:rPr>
          <w:rFonts w:asciiTheme="minorHAnsi" w:hAnsiTheme="minorHAnsi" w:cstheme="minorHAnsi"/>
          <w:sz w:val="16"/>
        </w:rPr>
        <w:t xml:space="preserve"> within White settler colonial states. </w:t>
      </w:r>
      <w:r w:rsidRPr="009E1018">
        <w:rPr>
          <w:rFonts w:asciiTheme="minorHAnsi" w:hAnsiTheme="minorHAnsi" w:cstheme="minorHAnsi"/>
          <w:u w:val="single"/>
        </w:rPr>
        <w:t>Configuring People of Color into the calculus of settler colonial relations is</w:t>
      </w:r>
      <w:r w:rsidRPr="009E1018">
        <w:rPr>
          <w:rFonts w:asciiTheme="minorHAnsi" w:hAnsiTheme="minorHAnsi" w:cstheme="minorHAnsi"/>
          <w:sz w:val="16"/>
        </w:rPr>
        <w:t xml:space="preserve"> onerous and </w:t>
      </w:r>
      <w:r w:rsidRPr="009E1018">
        <w:rPr>
          <w:rFonts w:asciiTheme="minorHAnsi" w:hAnsiTheme="minorHAnsi" w:cstheme="minorHAnsi"/>
          <w:u w:val="single"/>
        </w:rPr>
        <w:t>in fact laborious.</w:t>
      </w:r>
      <w:r w:rsidRPr="009E1018">
        <w:rPr>
          <w:rFonts w:asciiTheme="minorHAnsi" w:hAnsiTheme="minorHAnsi" w:cstheme="minorHAnsi"/>
          <w:sz w:val="16"/>
        </w:rPr>
        <w:t xml:space="preserve"> It is </w:t>
      </w:r>
      <w:r w:rsidRPr="009E1018">
        <w:rPr>
          <w:rFonts w:asciiTheme="minorHAnsi" w:hAnsiTheme="minorHAnsi" w:cstheme="minorHAnsi"/>
          <w:u w:val="single"/>
        </w:rPr>
        <w:t xml:space="preserve">especially difficult when trying to </w:t>
      </w:r>
      <w:r w:rsidRPr="009E1018">
        <w:rPr>
          <w:rFonts w:asciiTheme="minorHAnsi" w:hAnsiTheme="minorHAnsi" w:cstheme="minorHAnsi"/>
          <w:b/>
          <w:bCs/>
          <w:u w:val="single"/>
          <w:bdr w:val="single" w:sz="4" w:space="0" w:color="auto"/>
        </w:rPr>
        <w:t>conceptualize the unique location</w:t>
      </w:r>
      <w:r w:rsidRPr="009E1018">
        <w:rPr>
          <w:rFonts w:asciiTheme="minorHAnsi" w:hAnsiTheme="minorHAnsi" w:cstheme="minorHAnsi"/>
          <w:u w:val="single"/>
        </w:rPr>
        <w:t xml:space="preserve"> of Blackness</w:t>
      </w:r>
      <w:r w:rsidRPr="009E1018">
        <w:rPr>
          <w:rFonts w:asciiTheme="minorHAnsi" w:hAnsiTheme="minorHAnsi" w:cstheme="minorHAnsi"/>
          <w:sz w:val="16"/>
        </w:rPr>
        <w:t>. I commend scholars for taking on this task.</w:t>
      </w:r>
    </w:p>
    <w:p w14:paraId="524D465F" w14:textId="77777777" w:rsidR="00542DE7" w:rsidRPr="009E1018" w:rsidRDefault="00542DE7" w:rsidP="00542DE7">
      <w:pPr>
        <w:rPr>
          <w:rFonts w:asciiTheme="minorHAnsi" w:hAnsiTheme="minorHAnsi" w:cstheme="minorHAnsi"/>
          <w:sz w:val="16"/>
        </w:rPr>
      </w:pPr>
      <w:r w:rsidRPr="009E1018">
        <w:rPr>
          <w:rFonts w:asciiTheme="minorHAnsi" w:hAnsiTheme="minorHAnsi" w:cstheme="minorHAnsi"/>
          <w:sz w:val="16"/>
        </w:rPr>
        <w:t xml:space="preserve">In order to do this cumbersome work, scholars tend to rely on the </w:t>
      </w:r>
      <w:proofErr w:type="gramStart"/>
      <w:r w:rsidRPr="009E1018">
        <w:rPr>
          <w:rFonts w:asciiTheme="minorHAnsi" w:hAnsiTheme="minorHAnsi" w:cstheme="minorHAnsi"/>
          <w:sz w:val="16"/>
        </w:rPr>
        <w:t>tried and true</w:t>
      </w:r>
      <w:proofErr w:type="gramEnd"/>
      <w:r w:rsidRPr="009E1018">
        <w:rPr>
          <w:rFonts w:asciiTheme="minorHAnsi" w:hAnsiTheme="minorHAnsi" w:cstheme="minorHAnsi"/>
          <w:sz w:val="16"/>
        </w:rPr>
        <w:t xml:space="preserve"> rubric of labor. </w:t>
      </w:r>
      <w:r w:rsidRPr="009E1018">
        <w:rPr>
          <w:rFonts w:asciiTheme="minorHAnsi" w:hAnsiTheme="minorHAnsi" w:cstheme="minorHAnsi"/>
          <w:u w:val="single"/>
        </w:rPr>
        <w:t xml:space="preserve">Labor becomes the site and mode of </w:t>
      </w:r>
      <w:r w:rsidRPr="009E1018">
        <w:rPr>
          <w:rFonts w:asciiTheme="minorHAnsi" w:hAnsiTheme="minorHAnsi" w:cstheme="minorHAnsi"/>
          <w:u w:val="single"/>
          <w:bdr w:val="single" w:sz="4" w:space="0" w:color="auto"/>
        </w:rPr>
        <w:t xml:space="preserve">incorporating </w:t>
      </w:r>
      <w:r w:rsidRPr="00114BA6">
        <w:rPr>
          <w:rFonts w:asciiTheme="minorHAnsi" w:hAnsiTheme="minorHAnsi" w:cstheme="minorHAnsi"/>
          <w:b/>
          <w:bCs/>
          <w:highlight w:val="green"/>
          <w:u w:val="single"/>
          <w:bdr w:val="single" w:sz="4" w:space="0" w:color="auto"/>
        </w:rPr>
        <w:t>non-Black</w:t>
      </w:r>
      <w:r w:rsidRPr="00114BA6">
        <w:rPr>
          <w:rFonts w:asciiTheme="minorHAnsi" w:hAnsiTheme="minorHAnsi" w:cstheme="minorHAnsi"/>
          <w:highlight w:val="green"/>
          <w:u w:val="single"/>
        </w:rPr>
        <w:t xml:space="preserve"> and </w:t>
      </w:r>
      <w:r w:rsidRPr="00114BA6">
        <w:rPr>
          <w:rFonts w:asciiTheme="minorHAnsi" w:hAnsiTheme="minorHAnsi" w:cstheme="minorHAnsi"/>
          <w:b/>
          <w:bCs/>
          <w:highlight w:val="green"/>
          <w:u w:val="single"/>
          <w:bdr w:val="single" w:sz="4" w:space="0" w:color="auto"/>
        </w:rPr>
        <w:t>non-Indigenous people</w:t>
      </w:r>
      <w:r w:rsidRPr="009E1018">
        <w:rPr>
          <w:rFonts w:asciiTheme="minorHAnsi" w:hAnsiTheme="minorHAnsi" w:cstheme="minorHAnsi"/>
          <w:u w:val="single"/>
        </w:rPr>
        <w:t xml:space="preserve"> into </w:t>
      </w:r>
      <w:r w:rsidRPr="009E1018">
        <w:rPr>
          <w:rFonts w:asciiTheme="minorHAnsi" w:hAnsiTheme="minorHAnsi" w:cstheme="minorHAnsi"/>
          <w:b/>
          <w:bCs/>
          <w:u w:val="single"/>
          <w:bdr w:val="single" w:sz="4" w:space="0" w:color="auto"/>
        </w:rPr>
        <w:t>set</w:t>
      </w:r>
      <w:r w:rsidRPr="009E1018">
        <w:rPr>
          <w:rFonts w:asciiTheme="minorHAnsi" w:hAnsiTheme="minorHAnsi" w:cstheme="minorHAnsi"/>
          <w:u w:val="single"/>
        </w:rPr>
        <w:t xml:space="preserve">tler </w:t>
      </w:r>
      <w:r w:rsidRPr="009E1018">
        <w:rPr>
          <w:rFonts w:asciiTheme="minorHAnsi" w:hAnsiTheme="minorHAnsi" w:cstheme="minorHAnsi"/>
          <w:b/>
          <w:bCs/>
          <w:u w:val="single"/>
          <w:bdr w:val="single" w:sz="4" w:space="0" w:color="auto"/>
        </w:rPr>
        <w:t>col</w:t>
      </w:r>
      <w:r w:rsidRPr="009E1018">
        <w:rPr>
          <w:rFonts w:asciiTheme="minorHAnsi" w:hAnsiTheme="minorHAnsi" w:cstheme="minorHAnsi"/>
          <w:u w:val="single"/>
        </w:rPr>
        <w:t>onial relations</w:t>
      </w:r>
      <w:r w:rsidRPr="009E1018">
        <w:rPr>
          <w:rFonts w:asciiTheme="minorHAnsi" w:hAnsiTheme="minorHAnsi" w:cstheme="minorHAnsi"/>
          <w:sz w:val="16"/>
        </w:rPr>
        <w:t xml:space="preserve"> </w:t>
      </w:r>
      <w:r w:rsidRPr="009E1018">
        <w:rPr>
          <w:rFonts w:asciiTheme="minorHAnsi" w:hAnsiTheme="minorHAnsi" w:cstheme="minorHAnsi"/>
          <w:u w:val="single"/>
        </w:rPr>
        <w:t xml:space="preserve">in White settler nation-states. </w:t>
      </w:r>
      <w:r w:rsidRPr="009E1018">
        <w:rPr>
          <w:rFonts w:asciiTheme="minorHAnsi" w:hAnsiTheme="minorHAnsi" w:cstheme="minorHAnsi"/>
          <w:sz w:val="16"/>
        </w:rPr>
        <w:t xml:space="preserve">People of Color scholars </w:t>
      </w:r>
      <w:r w:rsidRPr="009E1018">
        <w:rPr>
          <w:rFonts w:asciiTheme="minorHAnsi" w:hAnsiTheme="minorHAnsi" w:cstheme="minorHAnsi"/>
          <w:u w:val="single"/>
        </w:rPr>
        <w:t>often rehearse histories</w:t>
      </w:r>
      <w:r w:rsidRPr="009E1018">
        <w:rPr>
          <w:rFonts w:asciiTheme="minorHAnsi" w:hAnsiTheme="minorHAnsi" w:cstheme="minorHAnsi"/>
          <w:sz w:val="16"/>
        </w:rPr>
        <w:t xml:space="preserve"> of arrival </w:t>
      </w:r>
      <w:r w:rsidRPr="00114BA6">
        <w:rPr>
          <w:rFonts w:asciiTheme="minorHAnsi" w:hAnsiTheme="minorHAnsi" w:cstheme="minorHAnsi"/>
          <w:highlight w:val="green"/>
          <w:u w:val="single"/>
        </w:rPr>
        <w:t>as populations of</w:t>
      </w:r>
      <w:r w:rsidRPr="009E1018">
        <w:rPr>
          <w:rFonts w:asciiTheme="minorHAnsi" w:hAnsiTheme="minorHAnsi" w:cstheme="minorHAnsi"/>
          <w:u w:val="single"/>
        </w:rPr>
        <w:t xml:space="preserve"> </w:t>
      </w:r>
      <w:r w:rsidRPr="009E1018">
        <w:rPr>
          <w:rFonts w:asciiTheme="minorHAnsi" w:hAnsiTheme="minorHAnsi" w:cstheme="minorHAnsi"/>
          <w:b/>
          <w:bCs/>
          <w:u w:val="single"/>
          <w:bdr w:val="single" w:sz="4" w:space="0" w:color="auto"/>
        </w:rPr>
        <w:t xml:space="preserve">coerced </w:t>
      </w:r>
      <w:r w:rsidRPr="00114BA6">
        <w:rPr>
          <w:rFonts w:asciiTheme="minorHAnsi" w:hAnsiTheme="minorHAnsi" w:cstheme="minorHAnsi"/>
          <w:b/>
          <w:bCs/>
          <w:highlight w:val="green"/>
          <w:u w:val="single"/>
          <w:bdr w:val="single" w:sz="4" w:space="0" w:color="auto"/>
        </w:rPr>
        <w:t>labor</w:t>
      </w:r>
      <w:r w:rsidRPr="009E1018">
        <w:rPr>
          <w:rFonts w:asciiTheme="minorHAnsi" w:hAnsiTheme="minorHAnsi" w:cstheme="minorHAnsi"/>
          <w:u w:val="single"/>
        </w:rPr>
        <w:t xml:space="preserve"> as a way of explaining their presence</w:t>
      </w:r>
      <w:r w:rsidRPr="009E1018">
        <w:rPr>
          <w:rFonts w:asciiTheme="minorHAnsi" w:hAnsiTheme="minorHAnsi" w:cstheme="minorHAnsi"/>
          <w:sz w:val="16"/>
        </w:rPr>
        <w:t xml:space="preserve">, as well as </w:t>
      </w:r>
      <w:r w:rsidRPr="009E1018">
        <w:rPr>
          <w:rFonts w:asciiTheme="minorHAnsi" w:hAnsiTheme="minorHAnsi" w:cstheme="minorHAnsi"/>
          <w:u w:val="single"/>
        </w:rPr>
        <w:t>distance or proximity to the category of the Settler.</w:t>
      </w:r>
      <w:r w:rsidRPr="009E1018">
        <w:rPr>
          <w:rFonts w:asciiTheme="minorHAnsi" w:hAnsiTheme="minorHAnsi" w:cstheme="minorHAnsi"/>
          <w:sz w:val="16"/>
        </w:rPr>
        <w:t xml:space="preserve"> </w:t>
      </w:r>
      <w:r w:rsidRPr="009E1018">
        <w:rPr>
          <w:rFonts w:asciiTheme="minorHAnsi" w:hAnsiTheme="minorHAnsi" w:cstheme="minorHAnsi"/>
          <w:u w:val="single"/>
        </w:rPr>
        <w:t xml:space="preserve">Labor also becomes </w:t>
      </w:r>
      <w:r w:rsidRPr="00114BA6">
        <w:rPr>
          <w:rFonts w:asciiTheme="minorHAnsi" w:hAnsiTheme="minorHAnsi" w:cstheme="minorHAnsi"/>
          <w:highlight w:val="green"/>
          <w:u w:val="single"/>
        </w:rPr>
        <w:t xml:space="preserve">a </w:t>
      </w:r>
      <w:r w:rsidRPr="00114BA6">
        <w:rPr>
          <w:rFonts w:asciiTheme="minorHAnsi" w:hAnsiTheme="minorHAnsi" w:cstheme="minorHAnsi"/>
          <w:b/>
          <w:bCs/>
          <w:highlight w:val="green"/>
          <w:u w:val="single"/>
          <w:bdr w:val="single" w:sz="4" w:space="0" w:color="auto"/>
        </w:rPr>
        <w:t>liberal discourse</w:t>
      </w:r>
      <w:r w:rsidRPr="009E1018">
        <w:rPr>
          <w:rFonts w:asciiTheme="minorHAnsi" w:hAnsiTheme="minorHAnsi" w:cstheme="minorHAnsi"/>
          <w:u w:val="single"/>
        </w:rPr>
        <w:t xml:space="preserve"> that allows </w:t>
      </w:r>
      <w:r w:rsidRPr="009E1018">
        <w:rPr>
          <w:rFonts w:asciiTheme="minorHAnsi" w:hAnsiTheme="minorHAnsi" w:cstheme="minorHAnsi"/>
          <w:b/>
          <w:bCs/>
          <w:u w:val="single"/>
          <w:bdr w:val="single" w:sz="4" w:space="0" w:color="auto"/>
        </w:rPr>
        <w:t>immigrants and migrants</w:t>
      </w:r>
      <w:r w:rsidRPr="009E1018">
        <w:rPr>
          <w:rFonts w:asciiTheme="minorHAnsi" w:hAnsiTheme="minorHAnsi" w:cstheme="minorHAnsi"/>
          <w:u w:val="single"/>
        </w:rPr>
        <w:t xml:space="preserve"> to narrate the terms of their belonging</w:t>
      </w:r>
      <w:r w:rsidRPr="009E1018">
        <w:rPr>
          <w:rFonts w:asciiTheme="minorHAnsi" w:hAnsiTheme="minorHAnsi" w:cstheme="minorHAnsi"/>
          <w:sz w:val="16"/>
        </w:rPr>
        <w:t xml:space="preserve"> and citizenship </w:t>
      </w:r>
      <w:r w:rsidRPr="009E1018">
        <w:rPr>
          <w:rFonts w:asciiTheme="minorHAnsi" w:hAnsiTheme="minorHAnsi" w:cstheme="minorHAnsi"/>
          <w:u w:val="single"/>
        </w:rPr>
        <w:t xml:space="preserve">within </w:t>
      </w:r>
      <w:r w:rsidRPr="009E1018">
        <w:rPr>
          <w:rFonts w:asciiTheme="minorHAnsi" w:hAnsiTheme="minorHAnsi" w:cstheme="minorHAnsi"/>
          <w:sz w:val="16"/>
        </w:rPr>
        <w:t xml:space="preserve">White settler </w:t>
      </w:r>
      <w:r w:rsidRPr="009E1018">
        <w:rPr>
          <w:rFonts w:asciiTheme="minorHAnsi" w:hAnsiTheme="minorHAnsi" w:cstheme="minorHAnsi"/>
          <w:u w:val="single"/>
        </w:rPr>
        <w:t>colonial states.</w:t>
      </w:r>
      <w:r w:rsidRPr="009E1018">
        <w:rPr>
          <w:rFonts w:asciiTheme="minorHAnsi" w:hAnsiTheme="minorHAnsi" w:cstheme="minorHAnsi"/>
          <w:sz w:val="16"/>
        </w:rPr>
        <w:t xml:space="preserve"> In this way, </w:t>
      </w:r>
      <w:r w:rsidRPr="009E1018">
        <w:rPr>
          <w:rFonts w:asciiTheme="minorHAnsi" w:hAnsiTheme="minorHAnsi" w:cstheme="minorHAnsi"/>
          <w:u w:val="single"/>
        </w:rPr>
        <w:t>labor functions as</w:t>
      </w:r>
      <w:r w:rsidRPr="009E1018">
        <w:rPr>
          <w:rFonts w:asciiTheme="minorHAnsi" w:hAnsiTheme="minorHAnsi" w:cstheme="minorHAnsi"/>
          <w:sz w:val="16"/>
        </w:rPr>
        <w:t xml:space="preserve"> another </w:t>
      </w:r>
      <w:r w:rsidRPr="009E1018">
        <w:rPr>
          <w:rFonts w:asciiTheme="minorHAnsi" w:hAnsiTheme="minorHAnsi" w:cstheme="minorHAnsi"/>
          <w:u w:val="single"/>
        </w:rPr>
        <w:t>discourse of inclusion</w:t>
      </w:r>
      <w:r w:rsidRPr="009E1018">
        <w:rPr>
          <w:rFonts w:asciiTheme="minorHAnsi" w:hAnsiTheme="minorHAnsi" w:cstheme="minorHAnsi"/>
          <w:sz w:val="16"/>
        </w:rPr>
        <w:t>. Recently, Jamilah Martin in response to Ta-Nehisi Coates’ article “</w:t>
      </w:r>
      <w:r w:rsidRPr="009E1018">
        <w:rPr>
          <w:rFonts w:asciiTheme="minorHAnsi" w:hAnsiTheme="minorHAnsi" w:cstheme="minorHAnsi"/>
          <w:b/>
          <w:bCs/>
          <w:sz w:val="16"/>
        </w:rPr>
        <w:t>The Case for Reparations</w:t>
      </w:r>
      <w:r w:rsidRPr="009E1018">
        <w:rPr>
          <w:rFonts w:asciiTheme="minorHAnsi" w:hAnsiTheme="minorHAnsi" w:cstheme="minorHAnsi"/>
          <w:sz w:val="16"/>
        </w:rPr>
        <w:t>” made a similar and astute point in her blog post “</w:t>
      </w:r>
      <w:r w:rsidRPr="009E1018">
        <w:rPr>
          <w:rFonts w:asciiTheme="minorHAnsi" w:hAnsiTheme="minorHAnsi" w:cstheme="minorHAnsi"/>
          <w:b/>
          <w:bCs/>
          <w:sz w:val="16"/>
        </w:rPr>
        <w:t>On Reparations: Resisting Inclusion and Co-optation</w:t>
      </w:r>
      <w:r w:rsidRPr="009E1018">
        <w:rPr>
          <w:rFonts w:asciiTheme="minorHAnsi" w:hAnsiTheme="minorHAnsi" w:cstheme="minorHAnsi"/>
          <w:sz w:val="16"/>
        </w:rPr>
        <w:t xml:space="preserve">” that </w:t>
      </w:r>
      <w:r w:rsidRPr="00114BA6">
        <w:rPr>
          <w:rFonts w:asciiTheme="minorHAnsi" w:hAnsiTheme="minorHAnsi" w:cstheme="minorHAnsi"/>
          <w:b/>
          <w:bCs/>
          <w:highlight w:val="green"/>
          <w:u w:val="single"/>
          <w:bdr w:val="single" w:sz="4" w:space="0" w:color="auto"/>
        </w:rPr>
        <w:t>reparations</w:t>
      </w:r>
      <w:r w:rsidRPr="009E1018">
        <w:rPr>
          <w:rFonts w:asciiTheme="minorHAnsi" w:hAnsiTheme="minorHAnsi" w:cstheme="minorHAnsi"/>
          <w:u w:val="single"/>
        </w:rPr>
        <w:t xml:space="preserve"> work as a discourse of </w:t>
      </w:r>
      <w:r w:rsidRPr="009E1018">
        <w:rPr>
          <w:rFonts w:asciiTheme="minorHAnsi" w:hAnsiTheme="minorHAnsi" w:cstheme="minorHAnsi"/>
          <w:b/>
          <w:bCs/>
          <w:u w:val="single"/>
          <w:bdr w:val="single" w:sz="4" w:space="0" w:color="auto"/>
        </w:rPr>
        <w:t>inclusion</w:t>
      </w:r>
      <w:r w:rsidRPr="009E1018">
        <w:rPr>
          <w:rFonts w:asciiTheme="minorHAnsi" w:hAnsiTheme="minorHAnsi" w:cstheme="minorHAnsi"/>
          <w:sz w:val="16"/>
        </w:rPr>
        <w:t xml:space="preserve"> </w:t>
      </w:r>
      <w:r w:rsidRPr="009E1018">
        <w:rPr>
          <w:rFonts w:asciiTheme="minorHAnsi" w:hAnsiTheme="minorHAnsi" w:cstheme="minorHAnsi"/>
          <w:u w:val="single"/>
        </w:rPr>
        <w:t>within the</w:t>
      </w:r>
      <w:r w:rsidRPr="009E1018">
        <w:rPr>
          <w:rFonts w:asciiTheme="minorHAnsi" w:hAnsiTheme="minorHAnsi" w:cstheme="minorHAnsi"/>
          <w:sz w:val="16"/>
        </w:rPr>
        <w:t xml:space="preserve"> project of </w:t>
      </w:r>
      <w:r w:rsidRPr="009E1018">
        <w:rPr>
          <w:rFonts w:asciiTheme="minorHAnsi" w:hAnsiTheme="minorHAnsi" w:cstheme="minorHAnsi"/>
          <w:u w:val="single"/>
        </w:rPr>
        <w:t>American Democracy within the “U.S. anti-Black settler-imperial state</w:t>
      </w:r>
      <w:r w:rsidRPr="009E1018">
        <w:rPr>
          <w:rFonts w:asciiTheme="minorHAnsi" w:hAnsiTheme="minorHAnsi" w:cstheme="minorHAnsi"/>
          <w:sz w:val="16"/>
        </w:rPr>
        <w:t>.” While the integrationist project of reparations may be a liberal project of inclusion</w:t>
      </w:r>
      <w:r w:rsidRPr="009E1018">
        <w:rPr>
          <w:rFonts w:asciiTheme="minorHAnsi" w:hAnsiTheme="minorHAnsi" w:cstheme="minorHAnsi"/>
          <w:u w:val="single"/>
        </w:rPr>
        <w:t xml:space="preserve">, it also </w:t>
      </w:r>
      <w:r w:rsidRPr="00114BA6">
        <w:rPr>
          <w:rFonts w:asciiTheme="minorHAnsi" w:hAnsiTheme="minorHAnsi" w:cstheme="minorHAnsi"/>
          <w:highlight w:val="green"/>
          <w:u w:val="single"/>
        </w:rPr>
        <w:t>relies on a “teleology of</w:t>
      </w:r>
      <w:r w:rsidRPr="009E1018">
        <w:rPr>
          <w:rFonts w:asciiTheme="minorHAnsi" w:hAnsiTheme="minorHAnsi" w:cstheme="minorHAnsi"/>
          <w:u w:val="single"/>
        </w:rPr>
        <w:t xml:space="preserve"> modern </w:t>
      </w:r>
      <w:r w:rsidRPr="00114BA6">
        <w:rPr>
          <w:rFonts w:asciiTheme="minorHAnsi" w:hAnsiTheme="minorHAnsi" w:cstheme="minorHAnsi"/>
          <w:highlight w:val="green"/>
          <w:u w:val="single"/>
        </w:rPr>
        <w:t>labor</w:t>
      </w:r>
      <w:r w:rsidRPr="009E1018">
        <w:rPr>
          <w:rFonts w:asciiTheme="minorHAnsi" w:hAnsiTheme="minorHAnsi" w:cstheme="minorHAnsi"/>
          <w:u w:val="single"/>
        </w:rPr>
        <w:t>”</w:t>
      </w:r>
      <w:r w:rsidRPr="009E1018">
        <w:rPr>
          <w:rFonts w:asciiTheme="minorHAnsi" w:hAnsiTheme="minorHAnsi" w:cstheme="minorHAnsi"/>
          <w:sz w:val="16"/>
        </w:rPr>
        <w:t xml:space="preserve"> (Jackson 2012, p. 147). It </w:t>
      </w:r>
      <w:r w:rsidRPr="009E1018">
        <w:rPr>
          <w:rFonts w:asciiTheme="minorHAnsi" w:hAnsiTheme="minorHAnsi" w:cstheme="minorHAnsi"/>
          <w:u w:val="single"/>
        </w:rPr>
        <w:t xml:space="preserve">holds out hope for Black inclusion into a human family of laborers/workers. </w:t>
      </w:r>
      <w:r w:rsidRPr="009E1018">
        <w:rPr>
          <w:rFonts w:asciiTheme="minorHAnsi" w:hAnsiTheme="minorHAnsi" w:cstheme="minorHAnsi"/>
          <w:sz w:val="16"/>
        </w:rPr>
        <w:t xml:space="preserve">Yet, </w:t>
      </w:r>
      <w:r w:rsidRPr="009E1018">
        <w:rPr>
          <w:rFonts w:asciiTheme="minorHAnsi" w:hAnsiTheme="minorHAnsi" w:cstheme="minorHAnsi"/>
          <w:u w:val="single"/>
        </w:rPr>
        <w:t>despite the claim of</w:t>
      </w:r>
      <w:r w:rsidRPr="009E1018">
        <w:rPr>
          <w:rFonts w:asciiTheme="minorHAnsi" w:hAnsiTheme="minorHAnsi" w:cstheme="minorHAnsi"/>
          <w:sz w:val="16"/>
        </w:rPr>
        <w:t xml:space="preserve"> the </w:t>
      </w:r>
      <w:r w:rsidRPr="00114BA6">
        <w:rPr>
          <w:rFonts w:asciiTheme="minorHAnsi" w:hAnsiTheme="minorHAnsi" w:cstheme="minorHAnsi"/>
          <w:highlight w:val="green"/>
          <w:u w:val="single"/>
        </w:rPr>
        <w:t>Black laborer as “subject</w:t>
      </w:r>
      <w:r w:rsidRPr="009E1018">
        <w:rPr>
          <w:rFonts w:asciiTheme="minorHAnsi" w:hAnsiTheme="minorHAnsi" w:cstheme="minorHAnsi"/>
          <w:u w:val="single"/>
        </w:rPr>
        <w:t>”, embedded within the metaphysics of labor</w:t>
      </w:r>
      <w:r w:rsidRPr="009E1018">
        <w:rPr>
          <w:rFonts w:asciiTheme="minorHAnsi" w:hAnsiTheme="minorHAnsi" w:cstheme="minorHAnsi"/>
          <w:sz w:val="16"/>
        </w:rPr>
        <w:t xml:space="preserve">, the bill H.R. 40 (otherwise known as </w:t>
      </w:r>
      <w:r w:rsidRPr="009E1018">
        <w:rPr>
          <w:rFonts w:asciiTheme="minorHAnsi" w:hAnsiTheme="minorHAnsi" w:cstheme="minorHAnsi"/>
          <w:u w:val="single"/>
        </w:rPr>
        <w:t>the Reparations Bill</w:t>
      </w:r>
      <w:r w:rsidRPr="009E1018">
        <w:rPr>
          <w:rFonts w:asciiTheme="minorHAnsi" w:hAnsiTheme="minorHAnsi" w:cstheme="minorHAnsi"/>
          <w:sz w:val="16"/>
        </w:rPr>
        <w:t>) has not gained traction.</w:t>
      </w:r>
    </w:p>
    <w:p w14:paraId="799190A3" w14:textId="77777777" w:rsidR="00542DE7" w:rsidRPr="009E1018" w:rsidRDefault="00542DE7" w:rsidP="00542DE7">
      <w:pPr>
        <w:rPr>
          <w:rFonts w:asciiTheme="minorHAnsi" w:hAnsiTheme="minorHAnsi" w:cstheme="minorHAnsi"/>
          <w:u w:val="single"/>
        </w:rPr>
      </w:pPr>
      <w:r w:rsidRPr="009E1018">
        <w:rPr>
          <w:rFonts w:asciiTheme="minorHAnsi" w:hAnsiTheme="minorHAnsi" w:cstheme="minorHAnsi"/>
          <w:sz w:val="16"/>
        </w:rPr>
        <w:t xml:space="preserve">H.R. 40’s </w:t>
      </w:r>
      <w:r w:rsidRPr="009E1018">
        <w:rPr>
          <w:rFonts w:asciiTheme="minorHAnsi" w:hAnsiTheme="minorHAnsi" w:cstheme="minorHAnsi"/>
          <w:u w:val="single"/>
        </w:rPr>
        <w:t>lack of success</w:t>
      </w:r>
      <w:r w:rsidRPr="009E1018">
        <w:rPr>
          <w:rFonts w:asciiTheme="minorHAnsi" w:hAnsiTheme="minorHAnsi" w:cstheme="minorHAnsi"/>
          <w:sz w:val="16"/>
        </w:rPr>
        <w:t xml:space="preserve"> partially </w:t>
      </w:r>
      <w:r w:rsidRPr="00114BA6">
        <w:rPr>
          <w:rFonts w:asciiTheme="minorHAnsi" w:hAnsiTheme="minorHAnsi" w:cstheme="minorHAnsi"/>
          <w:highlight w:val="green"/>
          <w:u w:val="single"/>
        </w:rPr>
        <w:t>speaks to</w:t>
      </w:r>
      <w:r w:rsidRPr="009E1018">
        <w:rPr>
          <w:rFonts w:asciiTheme="minorHAnsi" w:hAnsiTheme="minorHAnsi" w:cstheme="minorHAnsi"/>
          <w:u w:val="single"/>
        </w:rPr>
        <w:t xml:space="preserve"> the </w:t>
      </w:r>
      <w:r w:rsidRPr="00114BA6">
        <w:rPr>
          <w:rFonts w:asciiTheme="minorHAnsi" w:hAnsiTheme="minorHAnsi" w:cstheme="minorHAnsi"/>
          <w:b/>
          <w:bCs/>
          <w:highlight w:val="green"/>
          <w:u w:val="single"/>
          <w:bdr w:val="single" w:sz="4" w:space="0" w:color="auto"/>
        </w:rPr>
        <w:t>inability</w:t>
      </w:r>
      <w:r w:rsidRPr="009E1018">
        <w:rPr>
          <w:rFonts w:asciiTheme="minorHAnsi" w:hAnsiTheme="minorHAnsi" w:cstheme="minorHAnsi"/>
          <w:b/>
          <w:bCs/>
          <w:u w:val="single"/>
          <w:bdr w:val="single" w:sz="4" w:space="0" w:color="auto"/>
        </w:rPr>
        <w:t xml:space="preserve"> of Blackness</w:t>
      </w:r>
      <w:r w:rsidRPr="009E1018">
        <w:rPr>
          <w:rFonts w:asciiTheme="minorHAnsi" w:hAnsiTheme="minorHAnsi" w:cstheme="minorHAnsi"/>
          <w:u w:val="single"/>
        </w:rPr>
        <w:t xml:space="preserve"> </w:t>
      </w:r>
      <w:r w:rsidRPr="00114BA6">
        <w:rPr>
          <w:rFonts w:asciiTheme="minorHAnsi" w:hAnsiTheme="minorHAnsi" w:cstheme="minorHAnsi"/>
          <w:b/>
          <w:bCs/>
          <w:highlight w:val="green"/>
          <w:u w:val="single"/>
        </w:rPr>
        <w:t xml:space="preserve">to </w:t>
      </w:r>
      <w:r w:rsidRPr="00114BA6">
        <w:rPr>
          <w:rFonts w:asciiTheme="minorHAnsi" w:hAnsiTheme="minorHAnsi" w:cstheme="minorHAnsi"/>
          <w:b/>
          <w:bCs/>
          <w:highlight w:val="green"/>
          <w:u w:val="single"/>
          <w:bdr w:val="single" w:sz="4" w:space="0" w:color="auto"/>
        </w:rPr>
        <w:t>become</w:t>
      </w:r>
      <w:r w:rsidRPr="009E1018">
        <w:rPr>
          <w:rFonts w:asciiTheme="minorHAnsi" w:hAnsiTheme="minorHAnsi" w:cstheme="minorHAnsi"/>
          <w:b/>
          <w:bCs/>
          <w:u w:val="single"/>
          <w:bdr w:val="single" w:sz="4" w:space="0" w:color="auto"/>
        </w:rPr>
        <w:t xml:space="preserve"> fully </w:t>
      </w:r>
      <w:r w:rsidRPr="00114BA6">
        <w:rPr>
          <w:rFonts w:asciiTheme="minorHAnsi" w:hAnsiTheme="minorHAnsi" w:cstheme="minorHAnsi"/>
          <w:b/>
          <w:bCs/>
          <w:highlight w:val="green"/>
          <w:u w:val="single"/>
          <w:bdr w:val="single" w:sz="4" w:space="0" w:color="auto"/>
        </w:rPr>
        <w:t>legible</w:t>
      </w:r>
      <w:r w:rsidRPr="009E1018">
        <w:rPr>
          <w:rFonts w:asciiTheme="minorHAnsi" w:hAnsiTheme="minorHAnsi" w:cstheme="minorHAnsi"/>
          <w:u w:val="single"/>
        </w:rPr>
        <w:t xml:space="preserve"> through human categories</w:t>
      </w:r>
      <w:r w:rsidRPr="009E1018">
        <w:rPr>
          <w:rFonts w:asciiTheme="minorHAnsi" w:hAnsiTheme="minorHAnsi" w:cstheme="minorHAnsi"/>
          <w:sz w:val="16"/>
        </w:rPr>
        <w:t xml:space="preserve"> like the laborer/worker. Further, it evinces the ways that </w:t>
      </w:r>
      <w:r w:rsidRPr="009E1018">
        <w:rPr>
          <w:rFonts w:asciiTheme="minorHAnsi" w:hAnsiTheme="minorHAnsi" w:cstheme="minorHAnsi"/>
          <w:u w:val="single"/>
        </w:rPr>
        <w:t xml:space="preserve">laborer and worker </w:t>
      </w:r>
      <w:r w:rsidRPr="00981095">
        <w:rPr>
          <w:rFonts w:asciiTheme="minorHAnsi" w:hAnsiTheme="minorHAnsi" w:cstheme="minorHAnsi"/>
          <w:b/>
          <w:bCs/>
          <w:highlight w:val="green"/>
          <w:u w:val="single"/>
        </w:rPr>
        <w:t xml:space="preserve">do not explain the </w:t>
      </w:r>
      <w:r w:rsidRPr="00981095">
        <w:rPr>
          <w:rFonts w:asciiTheme="minorHAnsi" w:hAnsiTheme="minorHAnsi" w:cstheme="minorHAnsi"/>
          <w:b/>
          <w:bCs/>
          <w:highlight w:val="green"/>
          <w:u w:val="single"/>
          <w:bdr w:val="single" w:sz="4" w:space="0" w:color="auto"/>
        </w:rPr>
        <w:t>ontological state</w:t>
      </w:r>
      <w:r w:rsidRPr="00981095">
        <w:rPr>
          <w:rFonts w:asciiTheme="minorHAnsi" w:hAnsiTheme="minorHAnsi" w:cstheme="minorHAnsi"/>
          <w:b/>
          <w:bCs/>
          <w:highlight w:val="green"/>
          <w:u w:val="single"/>
        </w:rPr>
        <w:t xml:space="preserve"> of </w:t>
      </w:r>
      <w:r w:rsidRPr="00981095">
        <w:rPr>
          <w:rFonts w:asciiTheme="minorHAnsi" w:hAnsiTheme="minorHAnsi" w:cstheme="minorHAnsi"/>
          <w:b/>
          <w:bCs/>
          <w:highlight w:val="green"/>
          <w:u w:val="single"/>
          <w:bdr w:val="single" w:sz="4" w:space="0" w:color="auto"/>
        </w:rPr>
        <w:t>Blackness</w:t>
      </w:r>
      <w:r w:rsidRPr="009E1018">
        <w:rPr>
          <w:rFonts w:asciiTheme="minorHAnsi" w:hAnsiTheme="minorHAnsi" w:cstheme="minorHAnsi"/>
          <w:sz w:val="16"/>
        </w:rPr>
        <w:t>. In</w:t>
      </w:r>
      <w:r w:rsidRPr="009E1018">
        <w:rPr>
          <w:rFonts w:asciiTheme="minorHAnsi" w:hAnsiTheme="minorHAnsi" w:cstheme="minorHAnsi"/>
          <w:b/>
          <w:bCs/>
          <w:sz w:val="16"/>
        </w:rPr>
        <w:t> </w:t>
      </w:r>
      <w:r w:rsidRPr="009E1018">
        <w:rPr>
          <w:rFonts w:asciiTheme="minorHAnsi" w:hAnsiTheme="minorHAnsi" w:cstheme="minorHAnsi"/>
          <w:b/>
          <w:bCs/>
          <w:i/>
          <w:iCs/>
          <w:sz w:val="16"/>
        </w:rPr>
        <w:t>Red, White and Black</w:t>
      </w:r>
      <w:r w:rsidRPr="009E1018">
        <w:rPr>
          <w:rFonts w:asciiTheme="minorHAnsi" w:hAnsiTheme="minorHAnsi" w:cstheme="minorHAnsi"/>
          <w:sz w:val="16"/>
        </w:rPr>
        <w:t xml:space="preserve">, </w:t>
      </w:r>
      <w:proofErr w:type="spellStart"/>
      <w:r w:rsidRPr="009E1018">
        <w:rPr>
          <w:rFonts w:asciiTheme="minorHAnsi" w:hAnsiTheme="minorHAnsi" w:cstheme="minorHAnsi"/>
          <w:sz w:val="16"/>
        </w:rPr>
        <w:t>Wilderson</w:t>
      </w:r>
      <w:proofErr w:type="spellEnd"/>
      <w:r w:rsidRPr="009E1018">
        <w:rPr>
          <w:rFonts w:asciiTheme="minorHAnsi" w:hAnsiTheme="minorHAnsi" w:cstheme="minorHAnsi"/>
          <w:sz w:val="16"/>
        </w:rPr>
        <w:t xml:space="preserve"> attends to the ways that Afropessimists “have gone considerable lengths to show that, point of fact, </w:t>
      </w:r>
      <w:r w:rsidRPr="009E1018">
        <w:rPr>
          <w:rFonts w:asciiTheme="minorHAnsi" w:hAnsiTheme="minorHAnsi" w:cstheme="minorHAnsi"/>
          <w:u w:val="single"/>
        </w:rPr>
        <w:t xml:space="preserve">slavery is and </w:t>
      </w:r>
      <w:r w:rsidRPr="00981095">
        <w:rPr>
          <w:rFonts w:asciiTheme="minorHAnsi" w:hAnsiTheme="minorHAnsi" w:cstheme="minorHAnsi"/>
          <w:highlight w:val="green"/>
          <w:u w:val="single"/>
        </w:rPr>
        <w:t>connotes</w:t>
      </w:r>
      <w:r w:rsidRPr="009E1018">
        <w:rPr>
          <w:rFonts w:asciiTheme="minorHAnsi" w:hAnsiTheme="minorHAnsi" w:cstheme="minorHAnsi"/>
          <w:u w:val="single"/>
        </w:rPr>
        <w:t xml:space="preserve"> an ontological </w:t>
      </w:r>
      <w:r w:rsidRPr="00981095">
        <w:rPr>
          <w:rFonts w:asciiTheme="minorHAnsi" w:hAnsiTheme="minorHAnsi" w:cstheme="minorHAnsi"/>
          <w:highlight w:val="green"/>
          <w:u w:val="single"/>
        </w:rPr>
        <w:t xml:space="preserve">status for </w:t>
      </w:r>
      <w:r w:rsidRPr="00981095">
        <w:rPr>
          <w:rFonts w:asciiTheme="minorHAnsi" w:hAnsiTheme="minorHAnsi" w:cstheme="minorHAnsi"/>
          <w:b/>
          <w:bCs/>
          <w:highlight w:val="green"/>
          <w:u w:val="single"/>
          <w:bdr w:val="single" w:sz="4" w:space="0" w:color="auto"/>
        </w:rPr>
        <w:t>blackness</w:t>
      </w:r>
      <w:r w:rsidRPr="00981095">
        <w:rPr>
          <w:rFonts w:asciiTheme="minorHAnsi" w:hAnsiTheme="minorHAnsi" w:cstheme="minorHAnsi"/>
          <w:u w:val="single"/>
        </w:rPr>
        <w:t xml:space="preserve">; </w:t>
      </w:r>
      <w:r w:rsidRPr="00981095">
        <w:rPr>
          <w:rFonts w:asciiTheme="minorHAnsi" w:hAnsiTheme="minorHAnsi" w:cstheme="minorHAnsi"/>
          <w:sz w:val="16"/>
        </w:rPr>
        <w:t>and</w:t>
      </w:r>
      <w:r w:rsidRPr="009E1018">
        <w:rPr>
          <w:rFonts w:asciiTheme="minorHAnsi" w:hAnsiTheme="minorHAnsi" w:cstheme="minorHAnsi"/>
          <w:sz w:val="16"/>
        </w:rPr>
        <w:t xml:space="preserve"> </w:t>
      </w:r>
      <w:r w:rsidRPr="009E1018">
        <w:rPr>
          <w:rFonts w:asciiTheme="minorHAnsi" w:hAnsiTheme="minorHAnsi" w:cstheme="minorHAnsi"/>
          <w:u w:val="single"/>
        </w:rPr>
        <w:t>that the constituent elements of slavery</w:t>
      </w:r>
      <w:r w:rsidRPr="009E1018">
        <w:rPr>
          <w:rFonts w:asciiTheme="minorHAnsi" w:hAnsiTheme="minorHAnsi" w:cstheme="minorHAnsi"/>
          <w:sz w:val="16"/>
        </w:rPr>
        <w:t xml:space="preserve"> </w:t>
      </w:r>
      <w:r w:rsidRPr="009E1018">
        <w:rPr>
          <w:rFonts w:asciiTheme="minorHAnsi" w:hAnsiTheme="minorHAnsi" w:cstheme="minorHAnsi"/>
          <w:u w:val="single"/>
        </w:rPr>
        <w:t xml:space="preserve">are </w:t>
      </w:r>
      <w:r w:rsidRPr="009E1018">
        <w:rPr>
          <w:rFonts w:asciiTheme="minorHAnsi" w:hAnsiTheme="minorHAnsi" w:cstheme="minorHAnsi"/>
          <w:b/>
          <w:bCs/>
          <w:u w:val="single"/>
          <w:bdr w:val="single" w:sz="4" w:space="0" w:color="auto"/>
        </w:rPr>
        <w:t>not exploitation and alienation</w:t>
      </w:r>
      <w:r w:rsidRPr="009E1018">
        <w:rPr>
          <w:rFonts w:asciiTheme="minorHAnsi" w:hAnsiTheme="minorHAnsi" w:cstheme="minorHAnsi"/>
          <w:u w:val="single"/>
        </w:rPr>
        <w:t xml:space="preserve"> but </w:t>
      </w:r>
      <w:r w:rsidRPr="009E1018">
        <w:rPr>
          <w:rFonts w:asciiTheme="minorHAnsi" w:hAnsiTheme="minorHAnsi" w:cstheme="minorHAnsi"/>
          <w:b/>
          <w:bCs/>
          <w:u w:val="single"/>
          <w:bdr w:val="single" w:sz="4" w:space="0" w:color="auto"/>
        </w:rPr>
        <w:t>accumulation</w:t>
      </w:r>
      <w:r w:rsidRPr="009E1018">
        <w:rPr>
          <w:rFonts w:asciiTheme="minorHAnsi" w:hAnsiTheme="minorHAnsi" w:cstheme="minorHAnsi"/>
          <w:b/>
          <w:bCs/>
          <w:u w:val="single"/>
        </w:rPr>
        <w:t xml:space="preserve"> and </w:t>
      </w:r>
      <w:r w:rsidRPr="009E1018">
        <w:rPr>
          <w:rFonts w:asciiTheme="minorHAnsi" w:hAnsiTheme="minorHAnsi" w:cstheme="minorHAnsi"/>
          <w:b/>
          <w:bCs/>
          <w:u w:val="single"/>
          <w:bdr w:val="single" w:sz="4" w:space="0" w:color="auto"/>
        </w:rPr>
        <w:t>fungibility</w:t>
      </w:r>
      <w:r w:rsidRPr="009E1018">
        <w:rPr>
          <w:rFonts w:asciiTheme="minorHAnsi" w:hAnsiTheme="minorHAnsi" w:cstheme="minorHAnsi"/>
          <w:sz w:val="16"/>
        </w:rPr>
        <w:t xml:space="preserve"> (</w:t>
      </w:r>
      <w:proofErr w:type="spellStart"/>
      <w:r w:rsidRPr="009E1018">
        <w:rPr>
          <w:rFonts w:asciiTheme="minorHAnsi" w:hAnsiTheme="minorHAnsi" w:cstheme="minorHAnsi"/>
          <w:sz w:val="16"/>
        </w:rPr>
        <w:t>Wilderson</w:t>
      </w:r>
      <w:proofErr w:type="spellEnd"/>
      <w:r w:rsidRPr="009E1018">
        <w:rPr>
          <w:rFonts w:asciiTheme="minorHAnsi" w:hAnsiTheme="minorHAnsi" w:cstheme="minorHAnsi"/>
          <w:sz w:val="16"/>
        </w:rPr>
        <w:t xml:space="preserve"> 2010, 14). The “</w:t>
      </w:r>
      <w:r w:rsidRPr="009E1018">
        <w:rPr>
          <w:rFonts w:asciiTheme="minorHAnsi" w:hAnsiTheme="minorHAnsi" w:cstheme="minorHAnsi"/>
          <w:u w:val="single"/>
        </w:rPr>
        <w:t>alienation” and “exploitation”</w:t>
      </w:r>
      <w:r w:rsidRPr="009E1018">
        <w:rPr>
          <w:rFonts w:asciiTheme="minorHAnsi" w:hAnsiTheme="minorHAnsi" w:cstheme="minorHAnsi"/>
          <w:sz w:val="16"/>
        </w:rPr>
        <w:t xml:space="preserve"> that the </w:t>
      </w:r>
      <w:r w:rsidRPr="009E1018">
        <w:rPr>
          <w:rFonts w:asciiTheme="minorHAnsi" w:hAnsiTheme="minorHAnsi" w:cstheme="minorHAnsi"/>
          <w:u w:val="single"/>
        </w:rPr>
        <w:t>human worker experiences</w:t>
      </w:r>
      <w:r w:rsidRPr="009E1018">
        <w:rPr>
          <w:rFonts w:asciiTheme="minorHAnsi" w:hAnsiTheme="minorHAnsi" w:cstheme="minorHAnsi"/>
          <w:sz w:val="16"/>
        </w:rPr>
        <w:t xml:space="preserve"> through labor </w:t>
      </w:r>
      <w:r w:rsidRPr="009E1018">
        <w:rPr>
          <w:rFonts w:asciiTheme="minorHAnsi" w:hAnsiTheme="minorHAnsi" w:cstheme="minorHAnsi"/>
          <w:u w:val="single"/>
        </w:rPr>
        <w:t>are contingent conditions resulting from human conflicts.</w:t>
      </w:r>
    </w:p>
    <w:p w14:paraId="6066AD28" w14:textId="77777777" w:rsidR="00542DE7" w:rsidRPr="009E1018" w:rsidRDefault="00542DE7" w:rsidP="00542DE7">
      <w:pPr>
        <w:rPr>
          <w:rFonts w:asciiTheme="minorHAnsi" w:hAnsiTheme="minorHAnsi" w:cstheme="minorHAnsi"/>
          <w:u w:val="single"/>
        </w:rPr>
      </w:pPr>
      <w:r w:rsidRPr="009E1018">
        <w:rPr>
          <w:rFonts w:asciiTheme="minorHAnsi" w:hAnsiTheme="minorHAnsi" w:cstheme="minorHAnsi"/>
          <w:sz w:val="16"/>
        </w:rPr>
        <w:t xml:space="preserve">Many </w:t>
      </w:r>
      <w:r w:rsidRPr="009E1018">
        <w:rPr>
          <w:rFonts w:asciiTheme="minorHAnsi" w:hAnsiTheme="minorHAnsi" w:cstheme="minorHAnsi"/>
          <w:u w:val="single"/>
        </w:rPr>
        <w:t>people can and have occupied these temporary</w:t>
      </w:r>
      <w:r w:rsidRPr="009E1018">
        <w:rPr>
          <w:rFonts w:asciiTheme="minorHAnsi" w:hAnsiTheme="minorHAnsi" w:cstheme="minorHAnsi"/>
          <w:sz w:val="16"/>
        </w:rPr>
        <w:t xml:space="preserve"> and conditional </w:t>
      </w:r>
      <w:r w:rsidRPr="009E1018">
        <w:rPr>
          <w:rFonts w:asciiTheme="minorHAnsi" w:hAnsiTheme="minorHAnsi" w:cstheme="minorHAnsi"/>
          <w:u w:val="single"/>
        </w:rPr>
        <w:t>abased human coordinates.</w:t>
      </w:r>
      <w:r w:rsidRPr="009E1018">
        <w:rPr>
          <w:rFonts w:asciiTheme="minorHAnsi" w:hAnsiTheme="minorHAnsi" w:cstheme="minorHAnsi"/>
          <w:sz w:val="16"/>
        </w:rPr>
        <w:t xml:space="preserve"> White, Asian and South Asian, Latina/o and Middle </w:t>
      </w:r>
      <w:r w:rsidRPr="009E1018">
        <w:rPr>
          <w:rFonts w:asciiTheme="minorHAnsi" w:hAnsiTheme="minorHAnsi" w:cstheme="minorHAnsi"/>
          <w:u w:val="single"/>
        </w:rPr>
        <w:t>Eastern indentured and other kinds of laborers have</w:t>
      </w:r>
      <w:r w:rsidRPr="009E1018">
        <w:rPr>
          <w:rFonts w:asciiTheme="minorHAnsi" w:hAnsiTheme="minorHAnsi" w:cstheme="minorHAnsi"/>
          <w:sz w:val="16"/>
        </w:rPr>
        <w:t xml:space="preserve"> long </w:t>
      </w:r>
      <w:r w:rsidRPr="009E1018">
        <w:rPr>
          <w:rFonts w:asciiTheme="minorHAnsi" w:hAnsiTheme="minorHAnsi" w:cstheme="minorHAnsi"/>
          <w:u w:val="single"/>
        </w:rPr>
        <w:t>inhabited White settler territories</w:t>
      </w:r>
      <w:r w:rsidRPr="009E1018">
        <w:rPr>
          <w:rFonts w:asciiTheme="minorHAnsi" w:hAnsiTheme="minorHAnsi" w:cstheme="minorHAnsi"/>
          <w:sz w:val="16"/>
        </w:rPr>
        <w:t xml:space="preserve"> and nation-states and, </w:t>
      </w:r>
      <w:r w:rsidRPr="009E1018">
        <w:rPr>
          <w:rFonts w:asciiTheme="minorHAnsi" w:hAnsiTheme="minorHAnsi" w:cstheme="minorHAnsi"/>
          <w:u w:val="single"/>
        </w:rPr>
        <w:t>as laborers, immigrants and migrants have all helped build the settler nation. Black laboring bodies have even been used to build the settler nation</w:t>
      </w:r>
      <w:r w:rsidRPr="009E1018">
        <w:rPr>
          <w:rFonts w:asciiTheme="minorHAnsi" w:hAnsiTheme="minorHAnsi" w:cstheme="minorHAnsi"/>
          <w:sz w:val="16"/>
        </w:rPr>
        <w:t xml:space="preserve">. However, </w:t>
      </w:r>
      <w:r w:rsidRPr="009E1018">
        <w:rPr>
          <w:rFonts w:asciiTheme="minorHAnsi" w:hAnsiTheme="minorHAnsi" w:cstheme="minorHAnsi"/>
          <w:u w:val="single"/>
        </w:rPr>
        <w:t>Black labor is just one kind of use within an open</w:t>
      </w:r>
      <w:r w:rsidRPr="009E1018">
        <w:rPr>
          <w:rFonts w:asciiTheme="minorHAnsi" w:hAnsiTheme="minorHAnsi" w:cstheme="minorHAnsi"/>
          <w:sz w:val="16"/>
        </w:rPr>
        <w:t xml:space="preserve">, violent and </w:t>
      </w:r>
      <w:r w:rsidRPr="009E1018">
        <w:rPr>
          <w:rFonts w:asciiTheme="minorHAnsi" w:hAnsiTheme="minorHAnsi" w:cstheme="minorHAnsi"/>
          <w:u w:val="single"/>
        </w:rPr>
        <w:t>infinite repertoire of practices of making Black flesh fungible.</w:t>
      </w:r>
    </w:p>
    <w:p w14:paraId="5E0DBFC1" w14:textId="77777777" w:rsidR="00542DE7" w:rsidRPr="009E1018" w:rsidRDefault="00542DE7" w:rsidP="00542DE7">
      <w:pPr>
        <w:rPr>
          <w:rFonts w:asciiTheme="minorHAnsi" w:hAnsiTheme="minorHAnsi" w:cstheme="minorHAnsi"/>
          <w:sz w:val="16"/>
        </w:rPr>
      </w:pPr>
      <w:r w:rsidRPr="009E1018">
        <w:rPr>
          <w:rFonts w:asciiTheme="minorHAnsi" w:hAnsiTheme="minorHAnsi" w:cstheme="minorHAnsi"/>
          <w:sz w:val="16"/>
        </w:rPr>
        <w:t xml:space="preserve">One way that </w:t>
      </w:r>
      <w:r w:rsidRPr="009E1018">
        <w:rPr>
          <w:rFonts w:asciiTheme="minorHAnsi" w:hAnsiTheme="minorHAnsi" w:cstheme="minorHAnsi"/>
          <w:u w:val="single"/>
        </w:rPr>
        <w:t>I have explained fungibility</w:t>
      </w:r>
      <w:r w:rsidRPr="009E1018">
        <w:rPr>
          <w:rFonts w:asciiTheme="minorHAnsi" w:hAnsiTheme="minorHAnsi" w:cstheme="minorHAnsi"/>
          <w:sz w:val="16"/>
        </w:rPr>
        <w:t xml:space="preserve"> to my undergraduate students in my course “Gender and Sexuality in the African Diaspora,” is to </w:t>
      </w:r>
      <w:r w:rsidRPr="009E1018">
        <w:rPr>
          <w:rFonts w:asciiTheme="minorHAnsi" w:hAnsiTheme="minorHAnsi" w:cstheme="minorHAnsi"/>
          <w:u w:val="single"/>
        </w:rPr>
        <w:t>think about the slave owner</w:t>
      </w:r>
      <w:r w:rsidRPr="009E1018">
        <w:rPr>
          <w:rFonts w:asciiTheme="minorHAnsi" w:hAnsiTheme="minorHAnsi" w:cstheme="minorHAnsi"/>
          <w:sz w:val="16"/>
        </w:rPr>
        <w:t xml:space="preserve"> Madame Delphine </w:t>
      </w:r>
      <w:proofErr w:type="spellStart"/>
      <w:r w:rsidRPr="009E1018">
        <w:rPr>
          <w:rFonts w:asciiTheme="minorHAnsi" w:hAnsiTheme="minorHAnsi" w:cstheme="minorHAnsi"/>
          <w:sz w:val="16"/>
        </w:rPr>
        <w:t>LaLaurie’s</w:t>
      </w:r>
      <w:proofErr w:type="spellEnd"/>
      <w:r w:rsidRPr="009E1018">
        <w:rPr>
          <w:rFonts w:asciiTheme="minorHAnsi" w:hAnsiTheme="minorHAnsi" w:cstheme="minorHAnsi"/>
          <w:sz w:val="16"/>
        </w:rPr>
        <w:t xml:space="preserve"> use of enslaved bodies in the FX television series, </w:t>
      </w:r>
      <w:r w:rsidRPr="009E1018">
        <w:rPr>
          <w:rFonts w:asciiTheme="minorHAnsi" w:hAnsiTheme="minorHAnsi" w:cstheme="minorHAnsi"/>
          <w:i/>
          <w:iCs/>
          <w:sz w:val="16"/>
        </w:rPr>
        <w:t>American Horror Story: Coven</w:t>
      </w:r>
      <w:r w:rsidRPr="009E1018">
        <w:rPr>
          <w:rFonts w:asciiTheme="minorHAnsi" w:hAnsiTheme="minorHAnsi" w:cstheme="minorHAnsi"/>
          <w:sz w:val="16"/>
        </w:rPr>
        <w:t xml:space="preserve">. </w:t>
      </w:r>
      <w:proofErr w:type="spellStart"/>
      <w:r w:rsidRPr="009E1018">
        <w:rPr>
          <w:rFonts w:asciiTheme="minorHAnsi" w:hAnsiTheme="minorHAnsi" w:cstheme="minorHAnsi"/>
          <w:sz w:val="16"/>
        </w:rPr>
        <w:t>LaLaurie</w:t>
      </w:r>
      <w:proofErr w:type="spellEnd"/>
      <w:r w:rsidRPr="009E1018">
        <w:rPr>
          <w:rFonts w:asciiTheme="minorHAnsi" w:hAnsiTheme="minorHAnsi" w:cstheme="minorHAnsi"/>
          <w:sz w:val="16"/>
        </w:rPr>
        <w:t xml:space="preserve"> uses Black flesh to meet uses and desires beyond those of labor and profit. She runs a torture chamber in order to satisfy lusts that include and exceed the sexual. In one episode, she murders and then uses the blood of an enslaved newborn child as an elixir that wards off the aging process. One gets a sense that the possibilities for Black flesh are unending under her ownership.</w:t>
      </w:r>
    </w:p>
    <w:p w14:paraId="5082425A" w14:textId="77777777" w:rsidR="00542DE7" w:rsidRPr="009E1018" w:rsidRDefault="00542DE7" w:rsidP="00542DE7">
      <w:pPr>
        <w:rPr>
          <w:rFonts w:asciiTheme="minorHAnsi" w:hAnsiTheme="minorHAnsi" w:cstheme="minorHAnsi"/>
          <w:b/>
          <w:bCs/>
          <w:u w:val="single"/>
        </w:rPr>
      </w:pPr>
      <w:r w:rsidRPr="009E1018">
        <w:rPr>
          <w:rFonts w:asciiTheme="minorHAnsi" w:hAnsiTheme="minorHAnsi" w:cstheme="minorHAnsi"/>
          <w:sz w:val="16"/>
        </w:rPr>
        <w:t xml:space="preserve">The </w:t>
      </w:r>
      <w:r w:rsidRPr="00981095">
        <w:rPr>
          <w:rFonts w:asciiTheme="minorHAnsi" w:hAnsiTheme="minorHAnsi" w:cstheme="minorHAnsi"/>
          <w:highlight w:val="green"/>
          <w:u w:val="single"/>
          <w:bdr w:val="single" w:sz="4" w:space="0" w:color="auto"/>
        </w:rPr>
        <w:t>infinite possibilities</w:t>
      </w:r>
      <w:r w:rsidRPr="009E1018">
        <w:rPr>
          <w:rFonts w:asciiTheme="minorHAnsi" w:hAnsiTheme="minorHAnsi" w:cstheme="minorHAnsi"/>
          <w:u w:val="single"/>
        </w:rPr>
        <w:t xml:space="preserve"> for fungible </w:t>
      </w:r>
      <w:r w:rsidRPr="009E1018">
        <w:rPr>
          <w:rFonts w:asciiTheme="minorHAnsi" w:hAnsiTheme="minorHAnsi" w:cstheme="minorHAnsi"/>
          <w:b/>
          <w:bCs/>
          <w:u w:val="single"/>
          <w:bdr w:val="single" w:sz="4" w:space="0" w:color="auto"/>
        </w:rPr>
        <w:t>Black flesh mark</w:t>
      </w:r>
      <w:r w:rsidRPr="009E1018">
        <w:rPr>
          <w:rFonts w:asciiTheme="minorHAnsi" w:hAnsiTheme="minorHAnsi" w:cstheme="minorHAnsi"/>
          <w:u w:val="single"/>
        </w:rPr>
        <w:t xml:space="preserve"> </w:t>
      </w:r>
      <w:r w:rsidRPr="00981095">
        <w:rPr>
          <w:rFonts w:asciiTheme="minorHAnsi" w:hAnsiTheme="minorHAnsi" w:cstheme="minorHAnsi"/>
          <w:highlight w:val="green"/>
          <w:u w:val="single"/>
        </w:rPr>
        <w:t>a fundamental distinction between</w:t>
      </w:r>
      <w:r w:rsidRPr="009E1018">
        <w:rPr>
          <w:rFonts w:asciiTheme="minorHAnsi" w:hAnsiTheme="minorHAnsi" w:cstheme="minorHAnsi"/>
          <w:u w:val="single"/>
        </w:rPr>
        <w:t xml:space="preserve"> </w:t>
      </w:r>
      <w:r w:rsidRPr="009E1018">
        <w:rPr>
          <w:rFonts w:asciiTheme="minorHAnsi" w:hAnsiTheme="minorHAnsi" w:cstheme="minorHAnsi"/>
          <w:b/>
          <w:bCs/>
          <w:u w:val="single"/>
          <w:bdr w:val="single" w:sz="4" w:space="0" w:color="auto"/>
        </w:rPr>
        <w:t xml:space="preserve">fungible </w:t>
      </w:r>
      <w:r w:rsidRPr="00981095">
        <w:rPr>
          <w:rFonts w:asciiTheme="minorHAnsi" w:hAnsiTheme="minorHAnsi" w:cstheme="minorHAnsi"/>
          <w:b/>
          <w:bCs/>
          <w:highlight w:val="green"/>
          <w:u w:val="single"/>
          <w:bdr w:val="single" w:sz="4" w:space="0" w:color="auto"/>
        </w:rPr>
        <w:t>slave bodies</w:t>
      </w:r>
      <w:r w:rsidRPr="00981095">
        <w:rPr>
          <w:rFonts w:asciiTheme="minorHAnsi" w:hAnsiTheme="minorHAnsi" w:cstheme="minorHAnsi"/>
          <w:b/>
          <w:bCs/>
          <w:highlight w:val="green"/>
          <w:u w:val="single"/>
        </w:rPr>
        <w:t xml:space="preserve"> and non-Black</w:t>
      </w:r>
      <w:r w:rsidRPr="00981095">
        <w:rPr>
          <w:rFonts w:asciiTheme="minorHAnsi" w:hAnsiTheme="minorHAnsi" w:cstheme="minorHAnsi"/>
          <w:sz w:val="16"/>
          <w:highlight w:val="green"/>
        </w:rPr>
        <w:t xml:space="preserve"> (</w:t>
      </w:r>
      <w:r w:rsidRPr="009E1018">
        <w:rPr>
          <w:rFonts w:asciiTheme="minorHAnsi" w:hAnsiTheme="minorHAnsi" w:cstheme="minorHAnsi"/>
          <w:sz w:val="16"/>
        </w:rPr>
        <w:t xml:space="preserve">exploited) laboring </w:t>
      </w:r>
      <w:r w:rsidRPr="009E1018">
        <w:rPr>
          <w:rFonts w:asciiTheme="minorHAnsi" w:hAnsiTheme="minorHAnsi" w:cstheme="minorHAnsi"/>
          <w:b/>
          <w:bCs/>
          <w:u w:val="single"/>
        </w:rPr>
        <w:t>bodies</w:t>
      </w:r>
      <w:r w:rsidRPr="009E1018">
        <w:rPr>
          <w:rFonts w:asciiTheme="minorHAnsi" w:hAnsiTheme="minorHAnsi" w:cstheme="minorHAnsi"/>
          <w:u w:val="single"/>
        </w:rPr>
        <w:t>.</w:t>
      </w:r>
      <w:r w:rsidRPr="009E1018">
        <w:rPr>
          <w:rFonts w:asciiTheme="minorHAnsi" w:hAnsiTheme="minorHAnsi" w:cstheme="minorHAnsi"/>
          <w:sz w:val="16"/>
        </w:rPr>
        <w:t xml:space="preserve"> Further, </w:t>
      </w:r>
      <w:r w:rsidRPr="009E1018">
        <w:rPr>
          <w:rFonts w:asciiTheme="minorHAnsi" w:hAnsiTheme="minorHAnsi" w:cstheme="minorHAnsi"/>
          <w:u w:val="single"/>
        </w:rPr>
        <w:t>Black bodies cannot effectively be incorporated into</w:t>
      </w:r>
      <w:r w:rsidRPr="009E1018">
        <w:rPr>
          <w:rFonts w:asciiTheme="minorHAnsi" w:hAnsiTheme="minorHAnsi" w:cstheme="minorHAnsi"/>
          <w:sz w:val="16"/>
        </w:rPr>
        <w:t xml:space="preserve"> </w:t>
      </w:r>
      <w:r w:rsidRPr="009E1018">
        <w:rPr>
          <w:rFonts w:asciiTheme="minorHAnsi" w:hAnsiTheme="minorHAnsi" w:cstheme="minorHAnsi"/>
          <w:u w:val="single"/>
        </w:rPr>
        <w:t>the human category of laborers</w:t>
      </w:r>
      <w:r w:rsidRPr="009E1018">
        <w:rPr>
          <w:rFonts w:asciiTheme="minorHAnsi" w:hAnsiTheme="minorHAnsi" w:cstheme="minorHAnsi"/>
          <w:sz w:val="16"/>
        </w:rPr>
        <w:t xml:space="preserve">. If Black </w:t>
      </w:r>
      <w:r w:rsidRPr="009E1018">
        <w:rPr>
          <w:rFonts w:asciiTheme="minorHAnsi" w:hAnsiTheme="minorHAnsi" w:cstheme="minorHAnsi"/>
          <w:u w:val="single"/>
        </w:rPr>
        <w:t>laboring bodies were incorporated into</w:t>
      </w:r>
      <w:r w:rsidRPr="009E1018">
        <w:rPr>
          <w:rFonts w:asciiTheme="minorHAnsi" w:hAnsiTheme="minorHAnsi" w:cstheme="minorHAnsi"/>
          <w:sz w:val="16"/>
        </w:rPr>
        <w:t xml:space="preserve"> the category; “</w:t>
      </w:r>
      <w:r w:rsidRPr="009E1018">
        <w:rPr>
          <w:rFonts w:asciiTheme="minorHAnsi" w:hAnsiTheme="minorHAnsi" w:cstheme="minorHAnsi"/>
          <w:u w:val="single"/>
        </w:rPr>
        <w:t>laborer” would have no meaning as a human condition.</w:t>
      </w:r>
      <w:r w:rsidRPr="009E1018">
        <w:rPr>
          <w:rFonts w:asciiTheme="minorHAnsi" w:hAnsiTheme="minorHAnsi" w:cstheme="minorHAnsi"/>
          <w:sz w:val="16"/>
        </w:rPr>
        <w:t xml:space="preserve">  </w:t>
      </w:r>
      <w:r w:rsidRPr="009E1018">
        <w:rPr>
          <w:rFonts w:asciiTheme="minorHAnsi" w:hAnsiTheme="minorHAnsi" w:cstheme="minorHAnsi"/>
          <w:u w:val="single"/>
        </w:rPr>
        <w:t>Blackness is constituted by a fungibility and accumulation that must exist outside the edge</w:t>
      </w:r>
      <w:r w:rsidRPr="009E1018">
        <w:rPr>
          <w:rFonts w:asciiTheme="minorHAnsi" w:hAnsiTheme="minorHAnsi" w:cstheme="minorHAnsi"/>
          <w:sz w:val="16"/>
        </w:rPr>
        <w:t xml:space="preserve"> and boundary </w:t>
      </w:r>
      <w:r w:rsidRPr="009E1018">
        <w:rPr>
          <w:rFonts w:asciiTheme="minorHAnsi" w:hAnsiTheme="minorHAnsi" w:cstheme="minorHAnsi"/>
          <w:u w:val="single"/>
        </w:rPr>
        <w:t xml:space="preserve">of the </w:t>
      </w:r>
      <w:r w:rsidRPr="009E1018">
        <w:rPr>
          <w:rFonts w:asciiTheme="minorHAnsi" w:hAnsiTheme="minorHAnsi" w:cstheme="minorHAnsi"/>
          <w:b/>
          <w:bCs/>
          <w:u w:val="single"/>
          <w:bdr w:val="single" w:sz="4" w:space="0" w:color="auto"/>
        </w:rPr>
        <w:t>laborer-as-human</w:t>
      </w:r>
      <w:r w:rsidRPr="009E1018">
        <w:rPr>
          <w:rFonts w:asciiTheme="minorHAnsi" w:hAnsiTheme="minorHAnsi" w:cstheme="minorHAnsi"/>
          <w:sz w:val="16"/>
        </w:rPr>
        <w:t xml:space="preserve">. If there were no Black fungible and accumulable bodies </w:t>
      </w:r>
      <w:r w:rsidRPr="00981095">
        <w:rPr>
          <w:rFonts w:asciiTheme="minorHAnsi" w:hAnsiTheme="minorHAnsi" w:cstheme="minorHAnsi"/>
          <w:highlight w:val="green"/>
          <w:u w:val="single"/>
        </w:rPr>
        <w:t xml:space="preserve">there could be no </w:t>
      </w:r>
      <w:r w:rsidRPr="00981095">
        <w:rPr>
          <w:rFonts w:asciiTheme="minorHAnsi" w:hAnsiTheme="minorHAnsi" w:cstheme="minorHAnsi"/>
          <w:b/>
          <w:bCs/>
          <w:highlight w:val="green"/>
          <w:u w:val="single"/>
          <w:bdr w:val="single" w:sz="4" w:space="0" w:color="auto"/>
        </w:rPr>
        <w:t>“wage laborer</w:t>
      </w:r>
      <w:r w:rsidRPr="009E1018">
        <w:rPr>
          <w:rFonts w:asciiTheme="minorHAnsi" w:hAnsiTheme="minorHAnsi" w:cstheme="minorHAnsi"/>
          <w:b/>
          <w:bCs/>
          <w:u w:val="single"/>
          <w:bdr w:val="single" w:sz="4" w:space="0" w:color="auto"/>
        </w:rPr>
        <w:t>”</w:t>
      </w:r>
      <w:r w:rsidRPr="009E1018">
        <w:rPr>
          <w:rFonts w:asciiTheme="minorHAnsi" w:hAnsiTheme="minorHAnsi" w:cstheme="minorHAnsi"/>
          <w:u w:val="single"/>
        </w:rPr>
        <w:t xml:space="preserve"> that cohered into a </w:t>
      </w:r>
      <w:r w:rsidRPr="009E1018">
        <w:rPr>
          <w:rFonts w:asciiTheme="minorHAnsi" w:hAnsiTheme="minorHAnsi" w:cstheme="minorHAnsi"/>
          <w:b/>
          <w:bCs/>
          <w:u w:val="single"/>
          <w:bdr w:val="single" w:sz="4" w:space="0" w:color="auto"/>
        </w:rPr>
        <w:t>proletariat</w:t>
      </w:r>
      <w:r w:rsidRPr="009E1018">
        <w:rPr>
          <w:rFonts w:asciiTheme="minorHAnsi" w:hAnsiTheme="minorHAnsi" w:cstheme="minorHAnsi"/>
          <w:b/>
          <w:bCs/>
          <w:u w:val="single"/>
        </w:rPr>
        <w:t>.</w:t>
      </w:r>
    </w:p>
    <w:p w14:paraId="30385E79" w14:textId="77777777" w:rsidR="00542DE7" w:rsidRPr="009E1018" w:rsidRDefault="00542DE7" w:rsidP="00542DE7">
      <w:pPr>
        <w:rPr>
          <w:rFonts w:asciiTheme="minorHAnsi" w:hAnsiTheme="minorHAnsi" w:cstheme="minorHAnsi"/>
          <w:u w:val="single"/>
        </w:rPr>
      </w:pPr>
      <w:r w:rsidRPr="009E1018">
        <w:rPr>
          <w:rFonts w:asciiTheme="minorHAnsi" w:hAnsiTheme="minorHAnsi" w:cstheme="minorHAnsi"/>
          <w:sz w:val="16"/>
        </w:rPr>
        <w:t xml:space="preserve">While </w:t>
      </w:r>
      <w:r w:rsidRPr="009E1018">
        <w:rPr>
          <w:rFonts w:asciiTheme="minorHAnsi" w:hAnsiTheme="minorHAnsi" w:cstheme="minorHAnsi"/>
          <w:u w:val="single"/>
        </w:rPr>
        <w:t>labor as a discourse</w:t>
      </w:r>
      <w:r w:rsidRPr="009E1018">
        <w:rPr>
          <w:rFonts w:asciiTheme="minorHAnsi" w:hAnsiTheme="minorHAnsi" w:cstheme="minorHAnsi"/>
          <w:sz w:val="16"/>
        </w:rPr>
        <w:t xml:space="preserve"> may work for non-Black and non-Native people of color as a way of </w:t>
      </w:r>
      <w:proofErr w:type="spellStart"/>
      <w:r w:rsidRPr="009E1018">
        <w:rPr>
          <w:rFonts w:asciiTheme="minorHAnsi" w:hAnsiTheme="minorHAnsi" w:cstheme="minorHAnsi"/>
          <w:sz w:val="16"/>
        </w:rPr>
        <w:t>interpellating</w:t>
      </w:r>
      <w:proofErr w:type="spellEnd"/>
      <w:r w:rsidRPr="009E1018">
        <w:rPr>
          <w:rFonts w:asciiTheme="minorHAnsi" w:hAnsiTheme="minorHAnsi" w:cstheme="minorHAnsi"/>
          <w:sz w:val="16"/>
        </w:rPr>
        <w:t xml:space="preserve"> themselves within settler colonial relations, it </w:t>
      </w:r>
      <w:r w:rsidRPr="009E1018">
        <w:rPr>
          <w:rFonts w:asciiTheme="minorHAnsi" w:hAnsiTheme="minorHAnsi" w:cstheme="minorHAnsi"/>
          <w:u w:val="single"/>
        </w:rPr>
        <w:t xml:space="preserve">does not explain Black presence, </w:t>
      </w:r>
      <w:r w:rsidRPr="009E1018">
        <w:rPr>
          <w:rFonts w:asciiTheme="minorHAnsi" w:hAnsiTheme="minorHAnsi" w:cstheme="minorHAnsi"/>
          <w:sz w:val="16"/>
        </w:rPr>
        <w:t xml:space="preserve">Black labor or Black use </w:t>
      </w:r>
      <w:r w:rsidRPr="009E1018">
        <w:rPr>
          <w:rFonts w:asciiTheme="minorHAnsi" w:hAnsiTheme="minorHAnsi" w:cstheme="minorHAnsi"/>
          <w:u w:val="single"/>
        </w:rPr>
        <w:t>in White settler nation-states.</w:t>
      </w:r>
      <w:r w:rsidRPr="009E1018">
        <w:rPr>
          <w:rFonts w:asciiTheme="minorHAnsi" w:hAnsiTheme="minorHAnsi" w:cstheme="minorHAnsi"/>
          <w:sz w:val="16"/>
        </w:rPr>
        <w:t xml:space="preserve"> </w:t>
      </w:r>
      <w:r w:rsidRPr="009E1018">
        <w:rPr>
          <w:rFonts w:asciiTheme="minorHAnsi" w:hAnsiTheme="minorHAnsi" w:cstheme="minorHAnsi"/>
          <w:u w:val="single"/>
        </w:rPr>
        <w:t>Theories that attempt to triangulate Blackness</w:t>
      </w:r>
      <w:r w:rsidRPr="009E1018">
        <w:rPr>
          <w:rFonts w:asciiTheme="minorHAnsi" w:hAnsiTheme="minorHAnsi" w:cstheme="minorHAnsi"/>
          <w:sz w:val="16"/>
        </w:rPr>
        <w:t xml:space="preserve"> into the Settler/Native antagonism </w:t>
      </w:r>
      <w:r w:rsidRPr="009E1018">
        <w:rPr>
          <w:rFonts w:asciiTheme="minorHAnsi" w:hAnsiTheme="minorHAnsi" w:cstheme="minorHAnsi"/>
          <w:u w:val="single"/>
        </w:rPr>
        <w:t>in White settler states do so by positing Blackness as the labor force that helps make the settler landscape possible</w:t>
      </w:r>
      <w:r w:rsidRPr="009E1018">
        <w:rPr>
          <w:rFonts w:asciiTheme="minorHAnsi" w:hAnsiTheme="minorHAnsi" w:cstheme="minorHAnsi"/>
          <w:sz w:val="16"/>
        </w:rPr>
        <w:t>.</w:t>
      </w:r>
      <w:bookmarkStart w:id="2" w:name="_ftnref3"/>
      <w:r w:rsidRPr="009E1018">
        <w:rPr>
          <w:rFonts w:asciiTheme="minorHAnsi" w:hAnsiTheme="minorHAnsi" w:cstheme="minorHAnsi"/>
          <w:b/>
          <w:bCs/>
          <w:sz w:val="16"/>
        </w:rPr>
        <w:t>[3]</w:t>
      </w:r>
      <w:bookmarkEnd w:id="2"/>
      <w:r w:rsidRPr="009E1018">
        <w:rPr>
          <w:rFonts w:asciiTheme="minorHAnsi" w:hAnsiTheme="minorHAnsi" w:cstheme="minorHAnsi"/>
          <w:sz w:val="16"/>
        </w:rPr>
        <w:t xml:space="preserve"> It is true that Black labor literally tills, fences in and cultivates the settler’s land. However, this singular analysis both obscures the issue of Black fungibility and reduces </w:t>
      </w:r>
      <w:r w:rsidRPr="009E1018">
        <w:rPr>
          <w:rFonts w:asciiTheme="minorHAnsi" w:hAnsiTheme="minorHAnsi" w:cstheme="minorHAnsi"/>
          <w:u w:val="single"/>
        </w:rPr>
        <w:t>Blackness</w:t>
      </w:r>
      <w:r w:rsidRPr="009E1018">
        <w:rPr>
          <w:rFonts w:asciiTheme="minorHAnsi" w:hAnsiTheme="minorHAnsi" w:cstheme="minorHAnsi"/>
          <w:sz w:val="16"/>
        </w:rPr>
        <w:t xml:space="preserve"> to a mere tool of settlement rather than </w:t>
      </w:r>
      <w:r w:rsidRPr="009E1018">
        <w:rPr>
          <w:rFonts w:asciiTheme="minorHAnsi" w:hAnsiTheme="minorHAnsi" w:cstheme="minorHAnsi"/>
          <w:u w:val="single"/>
        </w:rPr>
        <w:t>a constitutive element of settler colonialism’s conceptual order.</w:t>
      </w:r>
    </w:p>
    <w:p w14:paraId="7D8D1162" w14:textId="77777777" w:rsidR="00542DE7" w:rsidRPr="009E1018" w:rsidRDefault="00542DE7" w:rsidP="00542DE7">
      <w:pPr>
        <w:rPr>
          <w:rFonts w:asciiTheme="minorHAnsi" w:hAnsiTheme="minorHAnsi" w:cstheme="minorHAnsi"/>
          <w:u w:val="single"/>
        </w:rPr>
      </w:pPr>
      <w:r w:rsidRPr="009E1018">
        <w:rPr>
          <w:rFonts w:asciiTheme="minorHAnsi" w:hAnsiTheme="minorHAnsi" w:cstheme="minorHAnsi"/>
          <w:u w:val="single"/>
        </w:rPr>
        <w:t>Fungibility</w:t>
      </w:r>
      <w:r w:rsidRPr="009E1018">
        <w:rPr>
          <w:rFonts w:asciiTheme="minorHAnsi" w:hAnsiTheme="minorHAnsi" w:cstheme="minorHAnsi"/>
          <w:sz w:val="16"/>
        </w:rPr>
        <w:t xml:space="preserve"> represents </w:t>
      </w:r>
      <w:r w:rsidRPr="009E1018">
        <w:rPr>
          <w:rFonts w:asciiTheme="minorHAnsi" w:hAnsiTheme="minorHAnsi" w:cstheme="minorHAnsi"/>
          <w:u w:val="single"/>
        </w:rPr>
        <w:t>a key analytic for thinking about Blackness and settler colonialism in White settler nation-states.</w:t>
      </w:r>
      <w:r w:rsidRPr="009E1018">
        <w:rPr>
          <w:rFonts w:asciiTheme="minorHAnsi" w:hAnsiTheme="minorHAnsi" w:cstheme="minorHAnsi"/>
          <w:sz w:val="16"/>
        </w:rPr>
        <w:t xml:space="preserve"> Black fungible </w:t>
      </w:r>
      <w:r w:rsidRPr="009E1018">
        <w:rPr>
          <w:rFonts w:asciiTheme="minorHAnsi" w:hAnsiTheme="minorHAnsi" w:cstheme="minorHAnsi"/>
          <w:u w:val="single"/>
        </w:rPr>
        <w:t xml:space="preserve">bodies are the </w:t>
      </w:r>
      <w:r w:rsidRPr="009E1018">
        <w:rPr>
          <w:rFonts w:asciiTheme="minorHAnsi" w:hAnsiTheme="minorHAnsi" w:cstheme="minorHAnsi"/>
          <w:b/>
          <w:bCs/>
          <w:u w:val="single"/>
          <w:bdr w:val="single" w:sz="4" w:space="0" w:color="auto"/>
        </w:rPr>
        <w:t>conceptual</w:t>
      </w:r>
      <w:r w:rsidRPr="009E1018">
        <w:rPr>
          <w:rFonts w:asciiTheme="minorHAnsi" w:hAnsiTheme="minorHAnsi" w:cstheme="minorHAnsi"/>
          <w:b/>
          <w:bCs/>
          <w:u w:val="single"/>
        </w:rPr>
        <w:t xml:space="preserve"> and </w:t>
      </w:r>
      <w:r w:rsidRPr="009E1018">
        <w:rPr>
          <w:rFonts w:asciiTheme="minorHAnsi" w:hAnsiTheme="minorHAnsi" w:cstheme="minorHAnsi"/>
          <w:b/>
          <w:bCs/>
          <w:u w:val="single"/>
          <w:bdr w:val="single" w:sz="4" w:space="0" w:color="auto"/>
        </w:rPr>
        <w:t>discursive fodder through</w:t>
      </w:r>
      <w:r w:rsidRPr="009E1018">
        <w:rPr>
          <w:rFonts w:asciiTheme="minorHAnsi" w:hAnsiTheme="minorHAnsi" w:cstheme="minorHAnsi"/>
          <w:sz w:val="16"/>
        </w:rPr>
        <w:t xml:space="preserve"> which the </w:t>
      </w:r>
      <w:r w:rsidRPr="009E1018">
        <w:rPr>
          <w:rFonts w:asciiTheme="minorHAnsi" w:hAnsiTheme="minorHAnsi" w:cstheme="minorHAnsi"/>
          <w:b/>
          <w:bCs/>
          <w:u w:val="single"/>
          <w:bdr w:val="single" w:sz="4" w:space="0" w:color="auto"/>
        </w:rPr>
        <w:t>Settler-Master</w:t>
      </w:r>
      <w:r w:rsidRPr="009E1018">
        <w:rPr>
          <w:rFonts w:asciiTheme="minorHAnsi" w:hAnsiTheme="minorHAnsi" w:cstheme="minorHAnsi"/>
          <w:sz w:val="16"/>
        </w:rPr>
        <w:t xml:space="preserve"> can even begin </w:t>
      </w:r>
      <w:r w:rsidRPr="009E1018">
        <w:rPr>
          <w:rFonts w:asciiTheme="minorHAnsi" w:hAnsiTheme="minorHAnsi" w:cstheme="minorHAnsi"/>
          <w:u w:val="single"/>
        </w:rPr>
        <w:t>to imagine or “think” spatial expansion</w:t>
      </w:r>
      <w:r w:rsidRPr="009E1018">
        <w:rPr>
          <w:rFonts w:asciiTheme="minorHAnsi" w:hAnsiTheme="minorHAnsi" w:cstheme="minorHAnsi"/>
          <w:sz w:val="16"/>
        </w:rPr>
        <w:t xml:space="preserve"> (</w:t>
      </w:r>
      <w:r w:rsidRPr="009E1018">
        <w:rPr>
          <w:rFonts w:asciiTheme="minorHAnsi" w:hAnsiTheme="minorHAnsi" w:cstheme="minorHAnsi"/>
          <w:b/>
          <w:bCs/>
          <w:sz w:val="16"/>
        </w:rPr>
        <w:t>King, 2013</w:t>
      </w:r>
      <w:r w:rsidRPr="009E1018">
        <w:rPr>
          <w:rFonts w:asciiTheme="minorHAnsi" w:hAnsiTheme="minorHAnsi" w:cstheme="minorHAnsi"/>
          <w:u w:val="single"/>
        </w:rPr>
        <w:t xml:space="preserve">). The space making practices of settler colonialism require the production of Black flesh </w:t>
      </w:r>
      <w:r w:rsidRPr="009E1018">
        <w:rPr>
          <w:rFonts w:asciiTheme="minorHAnsi" w:hAnsiTheme="minorHAnsi" w:cstheme="minorHAnsi"/>
          <w:sz w:val="16"/>
        </w:rPr>
        <w:t xml:space="preserve">as a fungible </w:t>
      </w:r>
      <w:r w:rsidRPr="009E1018">
        <w:rPr>
          <w:rFonts w:asciiTheme="minorHAnsi" w:hAnsiTheme="minorHAnsi" w:cstheme="minorHAnsi"/>
          <w:u w:val="single"/>
        </w:rPr>
        <w:t>form of property</w:t>
      </w:r>
      <w:r w:rsidRPr="009E1018">
        <w:rPr>
          <w:rFonts w:asciiTheme="minorHAnsi" w:hAnsiTheme="minorHAnsi" w:cstheme="minorHAnsi"/>
          <w:sz w:val="16"/>
        </w:rPr>
        <w:t>, not just as a form of labor. In </w:t>
      </w:r>
      <w:r w:rsidRPr="009E1018">
        <w:rPr>
          <w:rFonts w:asciiTheme="minorHAnsi" w:hAnsiTheme="minorHAnsi" w:cstheme="minorHAnsi"/>
          <w:b/>
          <w:bCs/>
          <w:i/>
          <w:iCs/>
          <w:sz w:val="16"/>
        </w:rPr>
        <w:t>Scenes of Subjection</w:t>
      </w:r>
      <w:r w:rsidRPr="009E1018">
        <w:rPr>
          <w:rFonts w:asciiTheme="minorHAnsi" w:hAnsiTheme="minorHAnsi" w:cstheme="minorHAnsi"/>
          <w:sz w:val="16"/>
        </w:rPr>
        <w:t xml:space="preserve">, </w:t>
      </w:r>
      <w:proofErr w:type="spellStart"/>
      <w:r w:rsidRPr="009E1018">
        <w:rPr>
          <w:rFonts w:asciiTheme="minorHAnsi" w:hAnsiTheme="minorHAnsi" w:cstheme="minorHAnsi"/>
          <w:sz w:val="16"/>
        </w:rPr>
        <w:t>Saidiya</w:t>
      </w:r>
      <w:proofErr w:type="spellEnd"/>
      <w:r w:rsidRPr="009E1018">
        <w:rPr>
          <w:rFonts w:asciiTheme="minorHAnsi" w:hAnsiTheme="minorHAnsi" w:cstheme="minorHAnsi"/>
          <w:sz w:val="16"/>
        </w:rPr>
        <w:t xml:space="preserve"> Hartman argues that </w:t>
      </w:r>
      <w:r w:rsidRPr="009E1018">
        <w:rPr>
          <w:rFonts w:asciiTheme="minorHAnsi" w:hAnsiTheme="minorHAnsi" w:cstheme="minorHAnsi"/>
          <w:u w:val="single"/>
        </w:rPr>
        <w:t xml:space="preserve">the </w:t>
      </w:r>
      <w:r w:rsidRPr="00981095">
        <w:rPr>
          <w:rFonts w:asciiTheme="minorHAnsi" w:hAnsiTheme="minorHAnsi" w:cstheme="minorHAnsi"/>
          <w:b/>
          <w:bCs/>
          <w:highlight w:val="green"/>
          <w:u w:val="single"/>
          <w:bdr w:val="single" w:sz="4" w:space="0" w:color="auto"/>
        </w:rPr>
        <w:t>enslaved embody</w:t>
      </w:r>
      <w:r w:rsidRPr="009E1018">
        <w:rPr>
          <w:rFonts w:asciiTheme="minorHAnsi" w:hAnsiTheme="minorHAnsi" w:cstheme="minorHAnsi"/>
          <w:u w:val="single"/>
        </w:rPr>
        <w:t xml:space="preserve"> the abstract “</w:t>
      </w:r>
      <w:r w:rsidRPr="00981095">
        <w:rPr>
          <w:rFonts w:asciiTheme="minorHAnsi" w:hAnsiTheme="minorHAnsi" w:cstheme="minorHAnsi"/>
          <w:b/>
          <w:bCs/>
          <w:highlight w:val="green"/>
          <w:u w:val="single"/>
          <w:bdr w:val="single" w:sz="4" w:space="0" w:color="auto"/>
        </w:rPr>
        <w:t>interchangeability</w:t>
      </w:r>
      <w:r w:rsidRPr="009E1018">
        <w:rPr>
          <w:rFonts w:asciiTheme="minorHAnsi" w:hAnsiTheme="minorHAnsi" w:cstheme="minorHAnsi"/>
          <w:b/>
          <w:bCs/>
          <w:u w:val="single"/>
          <w:bdr w:val="single" w:sz="4" w:space="0" w:color="auto"/>
        </w:rPr>
        <w:t xml:space="preserve"> and replaceability</w:t>
      </w:r>
      <w:r w:rsidRPr="009E1018">
        <w:rPr>
          <w:rFonts w:asciiTheme="minorHAnsi" w:hAnsiTheme="minorHAnsi" w:cstheme="minorHAnsi"/>
          <w:b/>
          <w:bCs/>
          <w:sz w:val="16"/>
        </w:rPr>
        <w:t>”</w:t>
      </w:r>
      <w:r w:rsidRPr="009E1018">
        <w:rPr>
          <w:rFonts w:asciiTheme="minorHAnsi" w:hAnsiTheme="minorHAnsi" w:cstheme="minorHAnsi"/>
          <w:sz w:val="16"/>
        </w:rPr>
        <w:t xml:space="preserve"> that is </w:t>
      </w:r>
      <w:r w:rsidRPr="009E1018">
        <w:rPr>
          <w:rFonts w:asciiTheme="minorHAnsi" w:hAnsiTheme="minorHAnsi" w:cstheme="minorHAnsi"/>
          <w:u w:val="single"/>
        </w:rPr>
        <w:t xml:space="preserve">endemic </w:t>
      </w:r>
      <w:r w:rsidRPr="009E1018">
        <w:rPr>
          <w:rFonts w:asciiTheme="minorHAnsi" w:hAnsiTheme="minorHAnsi" w:cstheme="minorHAnsi"/>
          <w:b/>
          <w:bCs/>
          <w:u w:val="single"/>
          <w:bdr w:val="single" w:sz="4" w:space="0" w:color="auto"/>
        </w:rPr>
        <w:t>to</w:t>
      </w:r>
      <w:r w:rsidRPr="009E1018">
        <w:rPr>
          <w:rFonts w:asciiTheme="minorHAnsi" w:hAnsiTheme="minorHAnsi" w:cstheme="minorHAnsi"/>
          <w:u w:val="single"/>
        </w:rPr>
        <w:t xml:space="preserve"> the </w:t>
      </w:r>
      <w:r w:rsidRPr="009E1018">
        <w:rPr>
          <w:rFonts w:asciiTheme="minorHAnsi" w:hAnsiTheme="minorHAnsi" w:cstheme="minorHAnsi"/>
          <w:b/>
          <w:bCs/>
          <w:u w:val="single"/>
          <w:bdr w:val="single" w:sz="4" w:space="0" w:color="auto"/>
        </w:rPr>
        <w:t>commodity</w:t>
      </w:r>
      <w:r w:rsidRPr="009E1018">
        <w:rPr>
          <w:rFonts w:asciiTheme="minorHAnsi" w:hAnsiTheme="minorHAnsi" w:cstheme="minorHAnsi"/>
          <w:sz w:val="16"/>
        </w:rPr>
        <w:t xml:space="preserve"> (Hartman, 1997, p. 21). Beyond, the captive body’s use as labor, t</w:t>
      </w:r>
      <w:r w:rsidRPr="009E1018">
        <w:rPr>
          <w:rFonts w:asciiTheme="minorHAnsi" w:hAnsiTheme="minorHAnsi" w:cstheme="minorHAnsi"/>
          <w:u w:val="single"/>
        </w:rPr>
        <w:t xml:space="preserve">he </w:t>
      </w:r>
      <w:r w:rsidRPr="009E1018">
        <w:rPr>
          <w:rFonts w:asciiTheme="minorHAnsi" w:hAnsiTheme="minorHAnsi" w:cstheme="minorHAnsi"/>
          <w:b/>
          <w:bCs/>
          <w:u w:val="single"/>
          <w:bdr w:val="single" w:sz="4" w:space="0" w:color="auto"/>
        </w:rPr>
        <w:t>Black body</w:t>
      </w:r>
      <w:r w:rsidRPr="009E1018">
        <w:rPr>
          <w:rFonts w:asciiTheme="minorHAnsi" w:hAnsiTheme="minorHAnsi" w:cstheme="minorHAnsi"/>
          <w:u w:val="single"/>
        </w:rPr>
        <w:t xml:space="preserve"> </w:t>
      </w:r>
      <w:r w:rsidRPr="00981095">
        <w:rPr>
          <w:rFonts w:asciiTheme="minorHAnsi" w:hAnsiTheme="minorHAnsi" w:cstheme="minorHAnsi"/>
          <w:highlight w:val="green"/>
          <w:u w:val="single"/>
        </w:rPr>
        <w:t>has a</w:t>
      </w:r>
      <w:r w:rsidRPr="009E1018">
        <w:rPr>
          <w:rFonts w:asciiTheme="minorHAnsi" w:hAnsiTheme="minorHAnsi" w:cstheme="minorHAnsi"/>
          <w:u w:val="single"/>
        </w:rPr>
        <w:t xml:space="preserve"> </w:t>
      </w:r>
      <w:r w:rsidRPr="009E1018">
        <w:rPr>
          <w:rFonts w:asciiTheme="minorHAnsi" w:hAnsiTheme="minorHAnsi" w:cstheme="minorHAnsi"/>
          <w:b/>
          <w:bCs/>
          <w:u w:val="single"/>
          <w:bdr w:val="single" w:sz="4" w:space="0" w:color="auto"/>
        </w:rPr>
        <w:t xml:space="preserve">figurative and </w:t>
      </w:r>
      <w:r w:rsidRPr="00981095">
        <w:rPr>
          <w:rFonts w:asciiTheme="minorHAnsi" w:hAnsiTheme="minorHAnsi" w:cstheme="minorHAnsi"/>
          <w:b/>
          <w:bCs/>
          <w:highlight w:val="green"/>
          <w:u w:val="single"/>
          <w:bdr w:val="single" w:sz="4" w:space="0" w:color="auto"/>
        </w:rPr>
        <w:t>metaphorical value</w:t>
      </w:r>
      <w:r w:rsidRPr="009E1018">
        <w:rPr>
          <w:rFonts w:asciiTheme="minorHAnsi" w:hAnsiTheme="minorHAnsi" w:cstheme="minorHAnsi"/>
          <w:u w:val="single"/>
          <w:bdr w:val="single" w:sz="4" w:space="0" w:color="auto"/>
        </w:rPr>
        <w:t xml:space="preserve"> </w:t>
      </w:r>
      <w:r w:rsidRPr="009E1018">
        <w:rPr>
          <w:rFonts w:asciiTheme="minorHAnsi" w:hAnsiTheme="minorHAnsi" w:cstheme="minorHAnsi"/>
          <w:u w:val="single"/>
        </w:rPr>
        <w:t xml:space="preserve">that </w:t>
      </w:r>
      <w:r w:rsidRPr="009E1018">
        <w:rPr>
          <w:rFonts w:asciiTheme="minorHAnsi" w:hAnsiTheme="minorHAnsi" w:cstheme="minorHAnsi"/>
          <w:b/>
          <w:bCs/>
          <w:u w:val="single"/>
          <w:bdr w:val="single" w:sz="4" w:space="0" w:color="auto"/>
        </w:rPr>
        <w:t>extends</w:t>
      </w:r>
      <w:r w:rsidRPr="009E1018">
        <w:rPr>
          <w:rFonts w:asciiTheme="minorHAnsi" w:hAnsiTheme="minorHAnsi" w:cstheme="minorHAnsi"/>
          <w:u w:val="single"/>
        </w:rPr>
        <w:t xml:space="preserve"> into the realm </w:t>
      </w:r>
      <w:r w:rsidRPr="00981095">
        <w:rPr>
          <w:rFonts w:asciiTheme="minorHAnsi" w:hAnsiTheme="minorHAnsi" w:cstheme="minorHAnsi"/>
          <w:highlight w:val="green"/>
          <w:u w:val="single"/>
        </w:rPr>
        <w:t>of the</w:t>
      </w:r>
      <w:r w:rsidRPr="009E1018">
        <w:rPr>
          <w:rFonts w:asciiTheme="minorHAnsi" w:hAnsiTheme="minorHAnsi" w:cstheme="minorHAnsi"/>
          <w:u w:val="single"/>
        </w:rPr>
        <w:t xml:space="preserve"> </w:t>
      </w:r>
      <w:r w:rsidRPr="009E1018">
        <w:rPr>
          <w:rFonts w:asciiTheme="minorHAnsi" w:hAnsiTheme="minorHAnsi" w:cstheme="minorHAnsi"/>
          <w:b/>
          <w:bCs/>
          <w:u w:val="single"/>
          <w:bdr w:val="single" w:sz="4" w:space="0" w:color="auto"/>
        </w:rPr>
        <w:t xml:space="preserve">discursive and </w:t>
      </w:r>
      <w:r w:rsidRPr="00981095">
        <w:rPr>
          <w:rFonts w:asciiTheme="minorHAnsi" w:hAnsiTheme="minorHAnsi" w:cstheme="minorHAnsi"/>
          <w:b/>
          <w:bCs/>
          <w:highlight w:val="green"/>
          <w:u w:val="single"/>
          <w:bdr w:val="single" w:sz="4" w:space="0" w:color="auto"/>
        </w:rPr>
        <w:t>symbolic</w:t>
      </w:r>
      <w:r w:rsidRPr="009E1018">
        <w:rPr>
          <w:rFonts w:asciiTheme="minorHAnsi" w:hAnsiTheme="minorHAnsi" w:cstheme="minorHAnsi"/>
          <w:u w:val="single"/>
          <w:bdr w:val="single" w:sz="4" w:space="0" w:color="auto"/>
        </w:rPr>
        <w:t>.</w:t>
      </w:r>
      <w:r w:rsidRPr="009E1018">
        <w:rPr>
          <w:rFonts w:asciiTheme="minorHAnsi" w:hAnsiTheme="minorHAnsi" w:cstheme="minorHAnsi"/>
          <w:u w:val="single"/>
        </w:rPr>
        <w:t xml:space="preserve"> </w:t>
      </w:r>
      <w:r w:rsidRPr="009E1018">
        <w:rPr>
          <w:rFonts w:asciiTheme="minorHAnsi" w:hAnsiTheme="minorHAnsi" w:cstheme="minorHAnsi"/>
          <w:sz w:val="16"/>
        </w:rPr>
        <w:t xml:space="preserve">What Hartman names as </w:t>
      </w:r>
      <w:r w:rsidRPr="009E1018">
        <w:rPr>
          <w:rFonts w:asciiTheme="minorHAnsi" w:hAnsiTheme="minorHAnsi" w:cstheme="minorHAnsi"/>
          <w:u w:val="single"/>
        </w:rPr>
        <w:t>the “figurative capacities of blackness</w:t>
      </w:r>
      <w:r w:rsidRPr="009E1018">
        <w:rPr>
          <w:rFonts w:asciiTheme="minorHAnsi" w:hAnsiTheme="minorHAnsi" w:cstheme="minorHAnsi"/>
          <w:sz w:val="16"/>
        </w:rPr>
        <w:t xml:space="preserve">,” </w:t>
      </w:r>
      <w:r w:rsidRPr="009E1018">
        <w:rPr>
          <w:rFonts w:asciiTheme="minorHAnsi" w:hAnsiTheme="minorHAnsi" w:cstheme="minorHAnsi"/>
          <w:u w:val="single"/>
        </w:rPr>
        <w:t>allows the Settler-Master to conceptualize Blackness</w:t>
      </w:r>
      <w:r w:rsidRPr="009E1018">
        <w:rPr>
          <w:rFonts w:asciiTheme="minorHAnsi" w:hAnsiTheme="minorHAnsi" w:cstheme="minorHAnsi"/>
          <w:sz w:val="16"/>
        </w:rPr>
        <w:t xml:space="preserve"> as the ultimate sign for expansion and unending space within the symbolic economy of settlement (Hartman, 1997, p. 7; and King, forthcoming). </w:t>
      </w:r>
      <w:r w:rsidRPr="009E1018">
        <w:rPr>
          <w:rFonts w:asciiTheme="minorHAnsi" w:hAnsiTheme="minorHAnsi" w:cstheme="minorHAnsi"/>
          <w:u w:val="single"/>
        </w:rPr>
        <w:t>Blackness is much more than labor within both slavery’s and settler colonialism’s imaginaries.</w:t>
      </w:r>
    </w:p>
    <w:p w14:paraId="27E0DD1B" w14:textId="77777777" w:rsidR="00542DE7" w:rsidRPr="009E1018" w:rsidRDefault="00542DE7" w:rsidP="00542DE7">
      <w:pPr>
        <w:pBdr>
          <w:bottom w:val="single" w:sz="4" w:space="1" w:color="auto"/>
        </w:pBdr>
        <w:rPr>
          <w:rFonts w:asciiTheme="minorHAnsi" w:hAnsiTheme="minorHAnsi" w:cstheme="minorHAnsi"/>
          <w:sz w:val="16"/>
        </w:rPr>
      </w:pPr>
      <w:r w:rsidRPr="009E1018">
        <w:rPr>
          <w:rFonts w:asciiTheme="minorHAnsi" w:hAnsiTheme="minorHAnsi" w:cstheme="minorHAnsi"/>
          <w:sz w:val="16"/>
        </w:rPr>
        <w:t xml:space="preserve">Like Hartman, I argue that </w:t>
      </w:r>
      <w:r w:rsidRPr="009E1018">
        <w:rPr>
          <w:rFonts w:asciiTheme="minorHAnsi" w:hAnsiTheme="minorHAnsi" w:cstheme="minorHAnsi"/>
          <w:b/>
          <w:bCs/>
          <w:u w:val="single"/>
          <w:bdr w:val="single" w:sz="4" w:space="0" w:color="auto"/>
        </w:rPr>
        <w:t>Blackness’</w:t>
      </w:r>
      <w:r w:rsidRPr="009E1018">
        <w:rPr>
          <w:rFonts w:asciiTheme="minorHAnsi" w:hAnsiTheme="minorHAnsi" w:cstheme="minorHAnsi"/>
          <w:u w:val="single"/>
        </w:rPr>
        <w:t xml:space="preserve"> figurative capacity and </w:t>
      </w:r>
      <w:r w:rsidRPr="009E1018">
        <w:rPr>
          <w:rFonts w:asciiTheme="minorHAnsi" w:hAnsiTheme="minorHAnsi" w:cstheme="minorHAnsi"/>
          <w:b/>
          <w:bCs/>
          <w:u w:val="single"/>
          <w:bdr w:val="single" w:sz="4" w:space="0" w:color="auto"/>
        </w:rPr>
        <w:t>interchangeability has</w:t>
      </w:r>
      <w:r w:rsidRPr="009E1018">
        <w:rPr>
          <w:rFonts w:asciiTheme="minorHAnsi" w:hAnsiTheme="minorHAnsi" w:cstheme="minorHAnsi"/>
          <w:u w:val="single"/>
        </w:rPr>
        <w:t xml:space="preserve"> a</w:t>
      </w:r>
      <w:r w:rsidRPr="009E1018">
        <w:rPr>
          <w:rFonts w:asciiTheme="minorHAnsi" w:hAnsiTheme="minorHAnsi" w:cstheme="minorHAnsi"/>
          <w:sz w:val="16"/>
        </w:rPr>
        <w:t xml:space="preserve"> life—or </w:t>
      </w:r>
      <w:r w:rsidRPr="009E1018">
        <w:rPr>
          <w:rFonts w:asciiTheme="minorHAnsi" w:hAnsiTheme="minorHAnsi" w:cstheme="minorHAnsi"/>
          <w:b/>
          <w:bCs/>
          <w:u w:val="single"/>
          <w:bdr w:val="single" w:sz="4" w:space="0" w:color="auto"/>
        </w:rPr>
        <w:t>afterlife</w:t>
      </w:r>
      <w:r w:rsidRPr="009E1018">
        <w:rPr>
          <w:rFonts w:asciiTheme="minorHAnsi" w:hAnsiTheme="minorHAnsi" w:cstheme="minorHAnsi"/>
          <w:sz w:val="16"/>
        </w:rPr>
        <w:t>—</w:t>
      </w:r>
      <w:r w:rsidRPr="009E1018">
        <w:rPr>
          <w:rFonts w:asciiTheme="minorHAnsi" w:hAnsiTheme="minorHAnsi" w:cstheme="minorHAnsi"/>
          <w:u w:val="single"/>
        </w:rPr>
        <w:t>within the discursive and spatial projects of settler colonial expansion</w:t>
      </w:r>
      <w:r w:rsidRPr="009E1018">
        <w:rPr>
          <w:rFonts w:asciiTheme="minorHAnsi" w:hAnsiTheme="minorHAnsi" w:cstheme="minorHAnsi"/>
          <w:sz w:val="16"/>
        </w:rPr>
        <w:t xml:space="preserve"> (King, forthcoming). Settler colonialism </w:t>
      </w:r>
      <w:r w:rsidRPr="009E1018">
        <w:rPr>
          <w:rFonts w:asciiTheme="minorHAnsi" w:hAnsiTheme="minorHAnsi" w:cstheme="minorHAnsi"/>
          <w:u w:val="single"/>
        </w:rPr>
        <w:t>requires a symbol of infinite flux</w:t>
      </w:r>
      <w:r w:rsidRPr="009E1018">
        <w:rPr>
          <w:rFonts w:asciiTheme="minorHAnsi" w:hAnsiTheme="minorHAnsi" w:cstheme="minorHAnsi"/>
          <w:sz w:val="16"/>
        </w:rPr>
        <w:t xml:space="preserve"> in </w:t>
      </w:r>
      <w:r w:rsidRPr="009E1018">
        <w:rPr>
          <w:rFonts w:asciiTheme="minorHAnsi" w:hAnsiTheme="minorHAnsi" w:cstheme="minorHAnsi"/>
          <w:u w:val="single"/>
        </w:rPr>
        <w:t>order to animate and imagine its spatial project</w:t>
      </w:r>
      <w:r w:rsidRPr="009E1018">
        <w:rPr>
          <w:rFonts w:asciiTheme="minorHAnsi" w:hAnsiTheme="minorHAnsi" w:cstheme="minorHAnsi"/>
          <w:sz w:val="16"/>
        </w:rPr>
        <w:t xml:space="preserve"> (</w:t>
      </w:r>
      <w:r w:rsidRPr="009E1018">
        <w:rPr>
          <w:rFonts w:asciiTheme="minorHAnsi" w:hAnsiTheme="minorHAnsi" w:cstheme="minorHAnsi"/>
          <w:b/>
          <w:bCs/>
          <w:sz w:val="16"/>
        </w:rPr>
        <w:t>King, 2013)</w:t>
      </w:r>
      <w:r w:rsidRPr="009E1018">
        <w:rPr>
          <w:rFonts w:asciiTheme="minorHAnsi" w:hAnsiTheme="minorHAnsi" w:cstheme="minorHAnsi"/>
          <w:sz w:val="16"/>
        </w:rPr>
        <w:t>. In my dissertation, </w:t>
      </w:r>
      <w:r w:rsidRPr="009E1018">
        <w:rPr>
          <w:rFonts w:asciiTheme="minorHAnsi" w:hAnsiTheme="minorHAnsi" w:cstheme="minorHAnsi"/>
          <w:i/>
          <w:iCs/>
          <w:sz w:val="16"/>
        </w:rPr>
        <w:t>In the Clearing</w:t>
      </w:r>
      <w:r w:rsidRPr="009E1018">
        <w:rPr>
          <w:rFonts w:asciiTheme="minorHAnsi" w:hAnsiTheme="minorHAnsi" w:cstheme="minorHAnsi"/>
          <w:sz w:val="16"/>
        </w:rPr>
        <w:t>, I argue that Jennifer Morgan’s book </w:t>
      </w:r>
      <w:r w:rsidRPr="009E1018">
        <w:rPr>
          <w:rFonts w:asciiTheme="minorHAnsi" w:hAnsiTheme="minorHAnsi" w:cstheme="minorHAnsi"/>
          <w:b/>
          <w:bCs/>
          <w:i/>
          <w:iCs/>
          <w:sz w:val="16"/>
        </w:rPr>
        <w:t>Laboring Women: Women and Reproduction in New World Slavery</w:t>
      </w:r>
      <w:r w:rsidRPr="009E1018">
        <w:rPr>
          <w:rFonts w:asciiTheme="minorHAnsi" w:hAnsiTheme="minorHAnsi" w:cstheme="minorHAnsi"/>
          <w:sz w:val="16"/>
        </w:rPr>
        <w:t xml:space="preserve">, configures Black women as spatial agents who are [symbolically] essential to the settlement of land during the colonial period in the coastal regions of the South and the West Indies. In fact, </w:t>
      </w:r>
      <w:r w:rsidRPr="009E1018">
        <w:rPr>
          <w:rFonts w:asciiTheme="minorHAnsi" w:hAnsiTheme="minorHAnsi" w:cstheme="minorHAnsi"/>
          <w:u w:val="single"/>
        </w:rPr>
        <w:t xml:space="preserve">the </w:t>
      </w:r>
      <w:r w:rsidRPr="009E1018">
        <w:rPr>
          <w:rFonts w:asciiTheme="minorHAnsi" w:hAnsiTheme="minorHAnsi" w:cstheme="minorHAnsi"/>
          <w:b/>
          <w:bCs/>
          <w:u w:val="single"/>
          <w:bdr w:val="single" w:sz="4" w:space="0" w:color="auto"/>
        </w:rPr>
        <w:t>Black female body</w:t>
      </w:r>
      <w:r w:rsidRPr="009E1018">
        <w:rPr>
          <w:rFonts w:asciiTheme="minorHAnsi" w:hAnsiTheme="minorHAnsi" w:cstheme="minorHAnsi"/>
          <w:u w:val="single"/>
        </w:rPr>
        <w:t xml:space="preserve"> must be </w:t>
      </w:r>
      <w:r w:rsidRPr="009E1018">
        <w:rPr>
          <w:rFonts w:asciiTheme="minorHAnsi" w:hAnsiTheme="minorHAnsi" w:cstheme="minorHAnsi"/>
          <w:b/>
          <w:bCs/>
          <w:u w:val="single"/>
          <w:bdr w:val="single" w:sz="4" w:space="0" w:color="auto"/>
        </w:rPr>
        <w:t>discursively constructed</w:t>
      </w:r>
      <w:r w:rsidRPr="009E1018">
        <w:rPr>
          <w:rFonts w:asciiTheme="minorHAnsi" w:hAnsiTheme="minorHAnsi" w:cstheme="minorHAnsi"/>
          <w:u w:val="single"/>
        </w:rPr>
        <w:t xml:space="preserve"> in order to make it possible to even conceive of planting </w:t>
      </w:r>
      <w:r w:rsidRPr="009E1018">
        <w:rPr>
          <w:rFonts w:asciiTheme="minorHAnsi" w:hAnsiTheme="minorHAnsi" w:cstheme="minorHAnsi"/>
          <w:b/>
          <w:bCs/>
          <w:u w:val="single"/>
          <w:bdr w:val="single" w:sz="4" w:space="0" w:color="auto"/>
        </w:rPr>
        <w:t>settlements</w:t>
      </w:r>
      <w:r w:rsidRPr="009E1018">
        <w:rPr>
          <w:rFonts w:asciiTheme="minorHAnsi" w:hAnsiTheme="minorHAnsi" w:cstheme="minorHAnsi"/>
          <w:sz w:val="16"/>
        </w:rPr>
        <w:t xml:space="preserve"> during the “first generations of settlement and slave ownership” in South Carolina and Barbados (Morgan, 2004). Morgan argues that </w:t>
      </w:r>
      <w:r w:rsidRPr="009E1018">
        <w:rPr>
          <w:rFonts w:asciiTheme="minorHAnsi" w:hAnsiTheme="minorHAnsi" w:cstheme="minorHAnsi"/>
          <w:u w:val="single"/>
        </w:rPr>
        <w:t xml:space="preserve">18th century settlement required particular symbolic constructions and particular uses of the </w:t>
      </w:r>
      <w:r w:rsidRPr="009E1018">
        <w:rPr>
          <w:rFonts w:asciiTheme="minorHAnsi" w:hAnsiTheme="minorHAnsi" w:cstheme="minorHAnsi"/>
          <w:u w:val="single"/>
          <w:bdr w:val="single" w:sz="4" w:space="0" w:color="auto"/>
        </w:rPr>
        <w:t>Black female body</w:t>
      </w:r>
      <w:r w:rsidRPr="009E1018">
        <w:rPr>
          <w:rFonts w:asciiTheme="minorHAnsi" w:hAnsiTheme="minorHAnsi" w:cstheme="minorHAnsi"/>
          <w:sz w:val="16"/>
        </w:rPr>
        <w:t xml:space="preserve"> (Morgan, 2004, p. 26).</w:t>
      </w:r>
      <w:bookmarkStart w:id="3" w:name="_ftn4"/>
      <w:r w:rsidRPr="009E1018">
        <w:rPr>
          <w:rFonts w:asciiTheme="minorHAnsi" w:hAnsiTheme="minorHAnsi" w:cstheme="minorHAnsi"/>
          <w:b/>
          <w:bCs/>
          <w:sz w:val="16"/>
        </w:rPr>
        <w:t>[4]</w:t>
      </w:r>
      <w:bookmarkEnd w:id="3"/>
    </w:p>
    <w:p w14:paraId="329597CC" w14:textId="3C9D5A4D" w:rsidR="00542DE7" w:rsidRPr="00542DE7" w:rsidRDefault="00542DE7" w:rsidP="00542DE7">
      <w:pPr>
        <w:rPr>
          <w:rFonts w:asciiTheme="minorHAnsi" w:hAnsiTheme="minorHAnsi" w:cstheme="minorHAnsi"/>
          <w:sz w:val="16"/>
        </w:rPr>
      </w:pPr>
      <w:r w:rsidRPr="00981095">
        <w:rPr>
          <w:rFonts w:asciiTheme="minorHAnsi" w:hAnsiTheme="minorHAnsi" w:cstheme="minorHAnsi"/>
          <w:highlight w:val="green"/>
          <w:u w:val="single"/>
          <w:bdr w:val="single" w:sz="4" w:space="0" w:color="auto"/>
        </w:rPr>
        <w:t>Black fungibility</w:t>
      </w:r>
      <w:r w:rsidRPr="00981095">
        <w:rPr>
          <w:rFonts w:asciiTheme="minorHAnsi" w:hAnsiTheme="minorHAnsi" w:cstheme="minorHAnsi"/>
          <w:highlight w:val="green"/>
          <w:u w:val="single"/>
        </w:rPr>
        <w:t xml:space="preserve"> represents</w:t>
      </w:r>
      <w:r w:rsidRPr="009E1018">
        <w:rPr>
          <w:rFonts w:asciiTheme="minorHAnsi" w:hAnsiTheme="minorHAnsi" w:cstheme="minorHAnsi"/>
          <w:sz w:val="16"/>
        </w:rPr>
        <w:t xml:space="preserve"> this </w:t>
      </w:r>
      <w:r w:rsidRPr="009E1018">
        <w:rPr>
          <w:rFonts w:asciiTheme="minorHAnsi" w:hAnsiTheme="minorHAnsi" w:cstheme="minorHAnsi"/>
          <w:u w:val="single"/>
        </w:rPr>
        <w:t xml:space="preserve">space of </w:t>
      </w:r>
      <w:r w:rsidRPr="00981095">
        <w:rPr>
          <w:rFonts w:asciiTheme="minorHAnsi" w:hAnsiTheme="minorHAnsi" w:cstheme="minorHAnsi"/>
          <w:highlight w:val="green"/>
          <w:u w:val="single"/>
        </w:rPr>
        <w:t>discursive</w:t>
      </w:r>
      <w:r w:rsidRPr="009E1018">
        <w:rPr>
          <w:rFonts w:asciiTheme="minorHAnsi" w:hAnsiTheme="minorHAnsi" w:cstheme="minorHAnsi"/>
          <w:sz w:val="16"/>
        </w:rPr>
        <w:t xml:space="preserve"> and conceptual </w:t>
      </w:r>
      <w:r w:rsidRPr="009E1018">
        <w:rPr>
          <w:rFonts w:asciiTheme="minorHAnsi" w:hAnsiTheme="minorHAnsi" w:cstheme="minorHAnsi"/>
          <w:u w:val="single"/>
        </w:rPr>
        <w:t>possibility for settler colonial imaginaries.</w:t>
      </w:r>
      <w:r w:rsidRPr="009E1018">
        <w:rPr>
          <w:rFonts w:asciiTheme="minorHAnsi" w:hAnsiTheme="minorHAnsi" w:cstheme="minorHAnsi"/>
          <w:sz w:val="16"/>
        </w:rPr>
        <w:t xml:space="preserve"> Black fungible </w:t>
      </w:r>
      <w:r w:rsidRPr="009E1018">
        <w:rPr>
          <w:rFonts w:asciiTheme="minorHAnsi" w:hAnsiTheme="minorHAnsi" w:cstheme="minorHAnsi"/>
          <w:u w:val="single"/>
        </w:rPr>
        <w:t xml:space="preserve">bodies work beyond the metrics and </w:t>
      </w:r>
      <w:r w:rsidRPr="009E1018">
        <w:rPr>
          <w:rFonts w:asciiTheme="minorHAnsi" w:hAnsiTheme="minorHAnsi" w:cstheme="minorHAnsi"/>
          <w:b/>
          <w:bCs/>
          <w:u w:val="single"/>
        </w:rPr>
        <w:t>“</w:t>
      </w:r>
      <w:r w:rsidRPr="00981095">
        <w:rPr>
          <w:rFonts w:asciiTheme="minorHAnsi" w:hAnsiTheme="minorHAnsi" w:cstheme="minorHAnsi"/>
          <w:b/>
          <w:bCs/>
          <w:highlight w:val="green"/>
          <w:u w:val="single"/>
          <w:bdr w:val="single" w:sz="4" w:space="0" w:color="auto"/>
        </w:rPr>
        <w:t>metaphysics of labor</w:t>
      </w:r>
      <w:r w:rsidRPr="009E1018">
        <w:rPr>
          <w:rFonts w:asciiTheme="minorHAnsi" w:hAnsiTheme="minorHAnsi" w:cstheme="minorHAnsi"/>
          <w:u w:val="single"/>
          <w:bdr w:val="single" w:sz="4" w:space="0" w:color="auto"/>
        </w:rPr>
        <w:t>”</w:t>
      </w:r>
      <w:r w:rsidRPr="009E1018">
        <w:rPr>
          <w:rFonts w:asciiTheme="minorHAnsi" w:hAnsiTheme="minorHAnsi" w:cstheme="minorHAnsi"/>
          <w:sz w:val="16"/>
        </w:rPr>
        <w:t xml:space="preserve"> in White settler colonial states (Jackson, 2012, p. 215). </w:t>
      </w:r>
      <w:r w:rsidRPr="009E1018">
        <w:rPr>
          <w:rFonts w:asciiTheme="minorHAnsi" w:hAnsiTheme="minorHAnsi" w:cstheme="minorHAnsi"/>
          <w:u w:val="single"/>
        </w:rPr>
        <w:t xml:space="preserve">Labor becomes </w:t>
      </w:r>
      <w:r w:rsidRPr="00981095">
        <w:rPr>
          <w:rFonts w:asciiTheme="minorHAnsi" w:hAnsiTheme="minorHAnsi" w:cstheme="minorHAnsi"/>
          <w:highlight w:val="green"/>
          <w:u w:val="single"/>
        </w:rPr>
        <w:t>a limiting frame for</w:t>
      </w:r>
      <w:r w:rsidRPr="009E1018">
        <w:rPr>
          <w:rFonts w:asciiTheme="minorHAnsi" w:hAnsiTheme="minorHAnsi" w:cstheme="minorHAnsi"/>
          <w:u w:val="single"/>
        </w:rPr>
        <w:t xml:space="preserve"> conceptualizing </w:t>
      </w:r>
      <w:r w:rsidRPr="00981095">
        <w:rPr>
          <w:rFonts w:asciiTheme="minorHAnsi" w:hAnsiTheme="minorHAnsi" w:cstheme="minorHAnsi"/>
          <w:highlight w:val="green"/>
          <w:u w:val="single"/>
        </w:rPr>
        <w:t>Blackness</w:t>
      </w:r>
      <w:r w:rsidRPr="009E1018">
        <w:rPr>
          <w:rFonts w:asciiTheme="minorHAnsi" w:hAnsiTheme="minorHAnsi" w:cstheme="minorHAnsi"/>
          <w:sz w:val="16"/>
        </w:rPr>
        <w:t xml:space="preserve"> on White settler colonial terrain. Reimagining Blackness and theorizing </w:t>
      </w:r>
      <w:r w:rsidRPr="00981095">
        <w:rPr>
          <w:rFonts w:asciiTheme="minorHAnsi" w:hAnsiTheme="minorHAnsi" w:cstheme="minorHAnsi"/>
          <w:highlight w:val="green"/>
          <w:u w:val="single"/>
        </w:rPr>
        <w:t>anti-Black racism</w:t>
      </w:r>
      <w:r w:rsidRPr="009E1018">
        <w:rPr>
          <w:rFonts w:asciiTheme="minorHAnsi" w:hAnsiTheme="minorHAnsi" w:cstheme="minorHAnsi"/>
          <w:u w:val="single"/>
        </w:rPr>
        <w:t xml:space="preserve"> on unusual landscapes </w:t>
      </w:r>
      <w:r w:rsidRPr="00981095">
        <w:rPr>
          <w:rFonts w:asciiTheme="minorHAnsi" w:hAnsiTheme="minorHAnsi" w:cstheme="minorHAnsi"/>
          <w:highlight w:val="green"/>
          <w:u w:val="single"/>
        </w:rPr>
        <w:t>requires that we rethink</w:t>
      </w:r>
      <w:r w:rsidRPr="009E1018">
        <w:rPr>
          <w:rFonts w:asciiTheme="minorHAnsi" w:hAnsiTheme="minorHAnsi" w:cstheme="minorHAnsi"/>
          <w:u w:val="single"/>
        </w:rPr>
        <w:t xml:space="preserve"> the usefulness of convenient and </w:t>
      </w:r>
      <w:r w:rsidRPr="00981095">
        <w:rPr>
          <w:rFonts w:asciiTheme="minorHAnsi" w:hAnsiTheme="minorHAnsi" w:cstheme="minorHAnsi"/>
          <w:highlight w:val="green"/>
          <w:u w:val="single"/>
        </w:rPr>
        <w:t>orthodox epistemic frames</w:t>
      </w:r>
      <w:r w:rsidRPr="009E1018">
        <w:rPr>
          <w:rFonts w:asciiTheme="minorHAnsi" w:hAnsiTheme="minorHAnsi" w:cstheme="minorHAnsi"/>
          <w:sz w:val="16"/>
        </w:rPr>
        <w:t xml:space="preserve">. We must </w:t>
      </w:r>
      <w:r w:rsidRPr="009E1018">
        <w:rPr>
          <w:rFonts w:asciiTheme="minorHAnsi" w:hAnsiTheme="minorHAnsi" w:cstheme="minorHAnsi"/>
          <w:u w:val="single"/>
        </w:rPr>
        <w:t xml:space="preserve">venture beyond labor and its limits in order to think about </w:t>
      </w:r>
      <w:r w:rsidRPr="009E1018">
        <w:rPr>
          <w:rFonts w:asciiTheme="minorHAnsi" w:hAnsiTheme="minorHAnsi" w:cstheme="minorHAnsi"/>
          <w:b/>
          <w:bCs/>
          <w:u w:val="single"/>
          <w:bdr w:val="single" w:sz="4" w:space="0" w:color="auto"/>
        </w:rPr>
        <w:t>set</w:t>
      </w:r>
      <w:r w:rsidRPr="009E1018">
        <w:rPr>
          <w:rFonts w:asciiTheme="minorHAnsi" w:hAnsiTheme="minorHAnsi" w:cstheme="minorHAnsi"/>
          <w:b/>
          <w:bCs/>
          <w:u w:val="single"/>
        </w:rPr>
        <w:t xml:space="preserve">tler </w:t>
      </w:r>
      <w:r w:rsidRPr="009E1018">
        <w:rPr>
          <w:rFonts w:asciiTheme="minorHAnsi" w:hAnsiTheme="minorHAnsi" w:cstheme="minorHAnsi"/>
          <w:b/>
          <w:bCs/>
          <w:u w:val="single"/>
          <w:bdr w:val="single" w:sz="4" w:space="0" w:color="auto"/>
        </w:rPr>
        <w:t>col</w:t>
      </w:r>
      <w:r w:rsidRPr="009E1018">
        <w:rPr>
          <w:rFonts w:asciiTheme="minorHAnsi" w:hAnsiTheme="minorHAnsi" w:cstheme="minorHAnsi"/>
          <w:b/>
          <w:bCs/>
          <w:u w:val="single"/>
        </w:rPr>
        <w:t xml:space="preserve">onialism’s </w:t>
      </w:r>
      <w:r w:rsidRPr="009E1018">
        <w:rPr>
          <w:rFonts w:asciiTheme="minorHAnsi" w:hAnsiTheme="minorHAnsi" w:cstheme="minorHAnsi"/>
          <w:b/>
          <w:bCs/>
          <w:u w:val="single"/>
          <w:bdr w:val="single" w:sz="4" w:space="0" w:color="auto"/>
        </w:rPr>
        <w:t>anti-Black modalities</w:t>
      </w:r>
      <w:r w:rsidRPr="009E1018">
        <w:rPr>
          <w:rFonts w:asciiTheme="minorHAnsi" w:hAnsiTheme="minorHAnsi" w:cstheme="minorHAnsi"/>
          <w:sz w:val="16"/>
        </w:rPr>
        <w:t xml:space="preserve">. </w:t>
      </w:r>
      <w:r w:rsidRPr="009E1018">
        <w:rPr>
          <w:rFonts w:asciiTheme="minorHAnsi" w:hAnsiTheme="minorHAnsi" w:cstheme="minorHAnsi"/>
          <w:u w:val="single"/>
        </w:rPr>
        <w:t>Fungibility and other frames deserve our attention</w:t>
      </w:r>
      <w:r w:rsidRPr="009E1018">
        <w:rPr>
          <w:rFonts w:asciiTheme="minorHAnsi" w:hAnsiTheme="minorHAnsi" w:cstheme="minorHAnsi"/>
          <w:sz w:val="16"/>
        </w:rPr>
        <w:t xml:space="preserve"> as we continue </w:t>
      </w:r>
      <w:r w:rsidRPr="009E1018">
        <w:rPr>
          <w:rFonts w:asciiTheme="minorHAnsi" w:hAnsiTheme="minorHAnsi" w:cstheme="minorHAnsi"/>
          <w:u w:val="single"/>
        </w:rPr>
        <w:t>to think about anti-Black racism</w:t>
      </w:r>
      <w:r w:rsidRPr="009E1018">
        <w:rPr>
          <w:rFonts w:asciiTheme="minorHAnsi" w:hAnsiTheme="minorHAnsi" w:cstheme="minorHAnsi"/>
          <w:sz w:val="16"/>
        </w:rPr>
        <w:t>, Native genocide and the US settler-slave (e)state.</w:t>
      </w:r>
    </w:p>
    <w:p w14:paraId="1DCF25C4" w14:textId="77777777" w:rsidR="00632988" w:rsidRPr="009E1018" w:rsidRDefault="00632988" w:rsidP="00632988">
      <w:pPr>
        <w:pStyle w:val="Heading4"/>
        <w:rPr>
          <w:rFonts w:asciiTheme="minorHAnsi" w:hAnsiTheme="minorHAnsi" w:cstheme="minorHAnsi"/>
          <w:b w:val="0"/>
          <w:bCs/>
        </w:rPr>
      </w:pPr>
      <w:r w:rsidRPr="009E1018">
        <w:rPr>
          <w:rFonts w:asciiTheme="minorHAnsi" w:hAnsiTheme="minorHAnsi" w:cstheme="minorHAnsi"/>
        </w:rPr>
        <w:t>Whoever says ‘</w:t>
      </w:r>
      <w:r w:rsidRPr="009E1018">
        <w:rPr>
          <w:rFonts w:asciiTheme="minorHAnsi" w:hAnsiTheme="minorHAnsi" w:cstheme="minorHAnsi"/>
          <w:u w:val="single"/>
        </w:rPr>
        <w:t>rape</w:t>
      </w:r>
      <w:r w:rsidRPr="009E1018">
        <w:rPr>
          <w:rFonts w:asciiTheme="minorHAnsi" w:hAnsiTheme="minorHAnsi" w:cstheme="minorHAnsi"/>
        </w:rPr>
        <w:t>’ ‘</w:t>
      </w:r>
      <w:r w:rsidRPr="009E1018">
        <w:rPr>
          <w:rFonts w:asciiTheme="minorHAnsi" w:hAnsiTheme="minorHAnsi" w:cstheme="minorHAnsi"/>
          <w:u w:val="single"/>
        </w:rPr>
        <w:t>prison</w:t>
      </w:r>
      <w:r w:rsidRPr="009E1018">
        <w:rPr>
          <w:rFonts w:asciiTheme="minorHAnsi" w:hAnsiTheme="minorHAnsi" w:cstheme="minorHAnsi"/>
        </w:rPr>
        <w:t>’ ‘</w:t>
      </w:r>
      <w:r w:rsidRPr="009E1018">
        <w:rPr>
          <w:rFonts w:asciiTheme="minorHAnsi" w:hAnsiTheme="minorHAnsi" w:cstheme="minorHAnsi"/>
          <w:u w:val="single"/>
        </w:rPr>
        <w:t>poverty</w:t>
      </w:r>
      <w:r w:rsidRPr="009E1018">
        <w:rPr>
          <w:rFonts w:asciiTheme="minorHAnsi" w:hAnsiTheme="minorHAnsi" w:cstheme="minorHAnsi"/>
        </w:rPr>
        <w:t>’ says “</w:t>
      </w:r>
      <w:r w:rsidRPr="009E1018">
        <w:rPr>
          <w:rFonts w:asciiTheme="minorHAnsi" w:hAnsiTheme="minorHAnsi" w:cstheme="minorHAnsi"/>
          <w:u w:val="single"/>
        </w:rPr>
        <w:t>Black</w:t>
      </w:r>
      <w:r w:rsidRPr="009E1018">
        <w:rPr>
          <w:rFonts w:asciiTheme="minorHAnsi" w:hAnsiTheme="minorHAnsi" w:cstheme="minorHAnsi"/>
        </w:rPr>
        <w:t xml:space="preserve">.” In a world structured by the </w:t>
      </w:r>
      <w:r w:rsidRPr="009E1018">
        <w:rPr>
          <w:rFonts w:asciiTheme="minorHAnsi" w:hAnsiTheme="minorHAnsi" w:cstheme="minorHAnsi"/>
          <w:u w:val="single"/>
        </w:rPr>
        <w:t>gratuitous map</w:t>
      </w:r>
      <w:r w:rsidRPr="009E1018">
        <w:rPr>
          <w:rFonts w:asciiTheme="minorHAnsi" w:hAnsiTheme="minorHAnsi" w:cstheme="minorHAnsi"/>
        </w:rPr>
        <w:t xml:space="preserve"> of </w:t>
      </w:r>
      <w:r w:rsidRPr="009E1018">
        <w:rPr>
          <w:rFonts w:asciiTheme="minorHAnsi" w:hAnsiTheme="minorHAnsi" w:cstheme="minorHAnsi"/>
          <w:u w:val="single"/>
        </w:rPr>
        <w:t>civil society</w:t>
      </w:r>
      <w:r w:rsidRPr="009E1018">
        <w:rPr>
          <w:rFonts w:asciiTheme="minorHAnsi" w:hAnsiTheme="minorHAnsi" w:cstheme="minorHAnsi"/>
        </w:rPr>
        <w:t xml:space="preserve"> that is the </w:t>
      </w:r>
      <w:r w:rsidRPr="009E1018">
        <w:rPr>
          <w:rFonts w:asciiTheme="minorHAnsi" w:hAnsiTheme="minorHAnsi" w:cstheme="minorHAnsi"/>
          <w:u w:val="single"/>
        </w:rPr>
        <w:t>Black body</w:t>
      </w:r>
      <w:r w:rsidRPr="009E1018">
        <w:rPr>
          <w:rFonts w:asciiTheme="minorHAnsi" w:hAnsiTheme="minorHAnsi" w:cstheme="minorHAnsi"/>
        </w:rPr>
        <w:t xml:space="preserve"> we must embrace the </w:t>
      </w:r>
      <w:r w:rsidRPr="009E1018">
        <w:rPr>
          <w:rFonts w:asciiTheme="minorHAnsi" w:hAnsiTheme="minorHAnsi" w:cstheme="minorHAnsi"/>
          <w:u w:val="single"/>
        </w:rPr>
        <w:t>end</w:t>
      </w:r>
      <w:r w:rsidRPr="009E1018">
        <w:rPr>
          <w:rFonts w:asciiTheme="minorHAnsi" w:hAnsiTheme="minorHAnsi" w:cstheme="minorHAnsi"/>
        </w:rPr>
        <w:t xml:space="preserve"> of the </w:t>
      </w:r>
      <w:r w:rsidRPr="009E1018">
        <w:rPr>
          <w:rFonts w:asciiTheme="minorHAnsi" w:hAnsiTheme="minorHAnsi" w:cstheme="minorHAnsi"/>
          <w:u w:val="single"/>
        </w:rPr>
        <w:t>current world order</w:t>
      </w:r>
      <w:r w:rsidRPr="009E1018">
        <w:rPr>
          <w:rFonts w:asciiTheme="minorHAnsi" w:hAnsiTheme="minorHAnsi" w:cstheme="minorHAnsi"/>
        </w:rPr>
        <w:t xml:space="preserve">. </w:t>
      </w:r>
      <w:r w:rsidRPr="009E1018">
        <w:rPr>
          <w:rFonts w:asciiTheme="minorHAnsi" w:hAnsiTheme="minorHAnsi" w:cstheme="minorHAnsi"/>
          <w:b w:val="0"/>
          <w:bCs/>
        </w:rPr>
        <w:t xml:space="preserve">Political remedies fail and are </w:t>
      </w:r>
      <w:r w:rsidRPr="009E1018">
        <w:rPr>
          <w:rFonts w:asciiTheme="minorHAnsi" w:hAnsiTheme="minorHAnsi" w:cstheme="minorHAnsi"/>
          <w:b w:val="0"/>
          <w:bCs/>
          <w:u w:val="single"/>
        </w:rPr>
        <w:t xml:space="preserve">marked by </w:t>
      </w:r>
      <w:proofErr w:type="spellStart"/>
      <w:r w:rsidRPr="009E1018">
        <w:rPr>
          <w:rFonts w:asciiTheme="minorHAnsi" w:hAnsiTheme="minorHAnsi" w:cstheme="minorHAnsi"/>
          <w:b w:val="0"/>
          <w:bCs/>
          <w:u w:val="single"/>
        </w:rPr>
        <w:t>negrophobogenisis</w:t>
      </w:r>
      <w:proofErr w:type="spellEnd"/>
      <w:r w:rsidRPr="009E1018">
        <w:rPr>
          <w:rFonts w:asciiTheme="minorHAnsi" w:hAnsiTheme="minorHAnsi" w:cstheme="minorHAnsi"/>
          <w:b w:val="0"/>
          <w:bCs/>
        </w:rPr>
        <w:t xml:space="preserve">, making it antithetical to returning Black personhood—it’s </w:t>
      </w:r>
      <w:proofErr w:type="gramStart"/>
      <w:r w:rsidRPr="009E1018">
        <w:rPr>
          <w:rFonts w:asciiTheme="minorHAnsi" w:hAnsiTheme="minorHAnsi" w:cstheme="minorHAnsi"/>
          <w:b w:val="0"/>
          <w:bCs/>
        </w:rPr>
        <w:t>try</w:t>
      </w:r>
      <w:proofErr w:type="gramEnd"/>
      <w:r w:rsidRPr="009E1018">
        <w:rPr>
          <w:rFonts w:asciiTheme="minorHAnsi" w:hAnsiTheme="minorHAnsi" w:cstheme="minorHAnsi"/>
          <w:b w:val="0"/>
          <w:bCs/>
        </w:rPr>
        <w:t xml:space="preserve"> or die. </w:t>
      </w:r>
    </w:p>
    <w:p w14:paraId="2EE8A360" w14:textId="77777777" w:rsidR="00632988" w:rsidRPr="009E1018" w:rsidRDefault="00632988" w:rsidP="00632988">
      <w:pPr>
        <w:rPr>
          <w:rStyle w:val="Style13ptBold"/>
          <w:rFonts w:asciiTheme="minorHAnsi" w:hAnsiTheme="minorHAnsi" w:cstheme="minorHAnsi"/>
          <w:b w:val="0"/>
          <w:bCs w:val="0"/>
          <w:sz w:val="24"/>
          <w:szCs w:val="24"/>
        </w:rPr>
      </w:pPr>
      <w:proofErr w:type="spellStart"/>
      <w:r w:rsidRPr="009E1018">
        <w:rPr>
          <w:rStyle w:val="Style13ptBold"/>
          <w:rFonts w:asciiTheme="minorHAnsi" w:hAnsiTheme="minorHAnsi" w:cstheme="minorHAnsi"/>
        </w:rPr>
        <w:t>Wilderson</w:t>
      </w:r>
      <w:proofErr w:type="spellEnd"/>
      <w:r w:rsidRPr="009E1018">
        <w:rPr>
          <w:rStyle w:val="Style13ptBold"/>
          <w:rFonts w:asciiTheme="minorHAnsi" w:hAnsiTheme="minorHAnsi" w:cstheme="minorHAnsi"/>
        </w:rPr>
        <w:t xml:space="preserve"> 02</w:t>
      </w:r>
      <w:r w:rsidRPr="009E1018">
        <w:rPr>
          <w:rStyle w:val="Style13ptBold"/>
          <w:rFonts w:asciiTheme="minorHAnsi" w:hAnsiTheme="minorHAnsi" w:cstheme="minorHAnsi"/>
          <w:b w:val="0"/>
        </w:rPr>
        <w:t xml:space="preserve"> –</w:t>
      </w:r>
      <w:r w:rsidRPr="009E1018">
        <w:rPr>
          <w:rStyle w:val="Style13ptBold"/>
          <w:rFonts w:asciiTheme="minorHAnsi" w:hAnsiTheme="minorHAnsi" w:cstheme="minorHAnsi"/>
          <w:b w:val="0"/>
          <w:sz w:val="24"/>
          <w:szCs w:val="24"/>
        </w:rPr>
        <w:t>Professor of African American studies @ UC Irvine, PhD in rhetoric and file studies @ UC Berkeley.</w:t>
      </w:r>
    </w:p>
    <w:p w14:paraId="2DD0652E" w14:textId="77777777" w:rsidR="00632988" w:rsidRPr="009E1018" w:rsidRDefault="00632988" w:rsidP="00632988">
      <w:pPr>
        <w:rPr>
          <w:rFonts w:asciiTheme="minorHAnsi" w:hAnsiTheme="minorHAnsi" w:cstheme="minorHAnsi"/>
          <w:sz w:val="24"/>
          <w:szCs w:val="24"/>
        </w:rPr>
      </w:pPr>
      <w:r w:rsidRPr="009E1018">
        <w:rPr>
          <w:rStyle w:val="Style13ptBold"/>
          <w:rFonts w:asciiTheme="minorHAnsi" w:hAnsiTheme="minorHAnsi" w:cstheme="minorHAnsi"/>
          <w:b w:val="0"/>
          <w:sz w:val="24"/>
          <w:szCs w:val="24"/>
        </w:rPr>
        <w:t xml:space="preserve">Frank </w:t>
      </w:r>
      <w:proofErr w:type="spellStart"/>
      <w:r w:rsidRPr="009E1018">
        <w:rPr>
          <w:rStyle w:val="Style13ptBold"/>
          <w:rFonts w:asciiTheme="minorHAnsi" w:hAnsiTheme="minorHAnsi" w:cstheme="minorHAnsi"/>
          <w:b w:val="0"/>
          <w:sz w:val="24"/>
          <w:szCs w:val="24"/>
        </w:rPr>
        <w:t>Wilderson</w:t>
      </w:r>
      <w:proofErr w:type="spellEnd"/>
      <w:r w:rsidRPr="009E1018">
        <w:rPr>
          <w:rStyle w:val="Style13ptBold"/>
          <w:rFonts w:asciiTheme="minorHAnsi" w:hAnsiTheme="minorHAnsi" w:cstheme="minorHAnsi"/>
          <w:b w:val="0"/>
          <w:sz w:val="24"/>
          <w:szCs w:val="24"/>
        </w:rPr>
        <w:t xml:space="preserve"> III, </w:t>
      </w:r>
      <w:r w:rsidRPr="009E1018">
        <w:rPr>
          <w:rStyle w:val="Style13ptBold"/>
          <w:rFonts w:asciiTheme="minorHAnsi" w:hAnsiTheme="minorHAnsi" w:cstheme="minorHAnsi"/>
          <w:b w:val="0"/>
          <w:i/>
          <w:sz w:val="24"/>
          <w:szCs w:val="24"/>
        </w:rPr>
        <w:t>“The Prison Slave as Hegemony’s (Silent) Scandal”</w:t>
      </w:r>
      <w:r w:rsidRPr="009E1018">
        <w:rPr>
          <w:rStyle w:val="Style13ptBold"/>
          <w:rFonts w:asciiTheme="minorHAnsi" w:hAnsiTheme="minorHAnsi" w:cstheme="minorHAnsi"/>
          <w:b w:val="0"/>
          <w:sz w:val="24"/>
          <w:szCs w:val="24"/>
        </w:rPr>
        <w:t xml:space="preserve"> , 04/13/02, (Pg. 15-17), </w:t>
      </w:r>
      <w:hyperlink r:id="rId6" w:history="1">
        <w:r w:rsidRPr="009E1018">
          <w:rPr>
            <w:rStyle w:val="Hyperlink"/>
            <w:rFonts w:asciiTheme="minorHAnsi" w:hAnsiTheme="minorHAnsi" w:cstheme="minorHAnsi"/>
            <w:sz w:val="24"/>
            <w:szCs w:val="24"/>
          </w:rPr>
          <w:t>*510.wilderson.hegemony.silent.scandal.2002.pdf</w:t>
        </w:r>
      </w:hyperlink>
    </w:p>
    <w:p w14:paraId="2EC65E3E" w14:textId="77777777" w:rsidR="00632988" w:rsidRPr="009E1018" w:rsidRDefault="00632988" w:rsidP="00632988">
      <w:pPr>
        <w:rPr>
          <w:rFonts w:asciiTheme="minorHAnsi" w:hAnsiTheme="minorHAnsi" w:cstheme="minorHAnsi"/>
          <w:u w:val="single"/>
        </w:rPr>
      </w:pPr>
      <w:r w:rsidRPr="009E1018">
        <w:rPr>
          <w:rFonts w:asciiTheme="minorHAnsi" w:hAnsiTheme="minorHAnsi" w:cstheme="minorHAnsi"/>
          <w:sz w:val="16"/>
        </w:rPr>
        <w:t xml:space="preserve">If we are to </w:t>
      </w:r>
      <w:r w:rsidRPr="009E1018">
        <w:rPr>
          <w:rFonts w:asciiTheme="minorHAnsi" w:hAnsiTheme="minorHAnsi" w:cstheme="minorHAnsi"/>
          <w:u w:val="single"/>
        </w:rPr>
        <w:t>take Fanon at his word when he writes</w:t>
      </w:r>
      <w:r w:rsidRPr="009E1018">
        <w:rPr>
          <w:rFonts w:asciiTheme="minorHAnsi" w:hAnsiTheme="minorHAnsi" w:cstheme="minorHAnsi"/>
          <w:sz w:val="16"/>
        </w:rPr>
        <w:t>, "</w:t>
      </w:r>
      <w:r w:rsidRPr="009E1018">
        <w:rPr>
          <w:rFonts w:asciiTheme="minorHAnsi" w:hAnsiTheme="minorHAnsi" w:cstheme="minorHAnsi"/>
          <w:u w:val="single"/>
        </w:rPr>
        <w:t>Decolonization</w:t>
      </w:r>
      <w:r w:rsidRPr="009E1018">
        <w:rPr>
          <w:rFonts w:asciiTheme="minorHAnsi" w:hAnsiTheme="minorHAnsi" w:cstheme="minorHAnsi"/>
          <w:sz w:val="16"/>
        </w:rPr>
        <w:t xml:space="preserve">, which </w:t>
      </w:r>
      <w:r w:rsidRPr="009E1018">
        <w:rPr>
          <w:rFonts w:asciiTheme="minorHAnsi" w:hAnsiTheme="minorHAnsi" w:cstheme="minorHAnsi"/>
          <w:u w:val="single"/>
        </w:rPr>
        <w:t xml:space="preserve">sets out to </w:t>
      </w:r>
      <w:r w:rsidRPr="009E1018">
        <w:rPr>
          <w:rFonts w:asciiTheme="minorHAnsi" w:hAnsiTheme="minorHAnsi" w:cstheme="minorHAnsi"/>
          <w:b/>
          <w:bCs/>
          <w:u w:val="single"/>
          <w:bdr w:val="single" w:sz="4" w:space="0" w:color="auto"/>
        </w:rPr>
        <w:t>change the order of the world</w:t>
      </w:r>
      <w:r w:rsidRPr="009E1018">
        <w:rPr>
          <w:rFonts w:asciiTheme="minorHAnsi" w:hAnsiTheme="minorHAnsi" w:cstheme="minorHAnsi"/>
          <w:u w:val="single"/>
        </w:rPr>
        <w:t xml:space="preserve">, is, obviously, </w:t>
      </w:r>
      <w:r w:rsidRPr="00632988">
        <w:rPr>
          <w:rFonts w:asciiTheme="minorHAnsi" w:hAnsiTheme="minorHAnsi" w:cstheme="minorHAnsi"/>
          <w:highlight w:val="green"/>
          <w:u w:val="single"/>
        </w:rPr>
        <w:t xml:space="preserve">a program of </w:t>
      </w:r>
      <w:r w:rsidRPr="00632988">
        <w:rPr>
          <w:rFonts w:asciiTheme="minorHAnsi" w:hAnsiTheme="minorHAnsi" w:cstheme="minorHAnsi"/>
          <w:b/>
          <w:bCs/>
          <w:highlight w:val="green"/>
          <w:u w:val="single"/>
          <w:bdr w:val="single" w:sz="4" w:space="0" w:color="auto"/>
        </w:rPr>
        <w:t>complete disorder</w:t>
      </w:r>
      <w:r w:rsidRPr="009E1018">
        <w:rPr>
          <w:rFonts w:asciiTheme="minorHAnsi" w:hAnsiTheme="minorHAnsi" w:cstheme="minorHAnsi"/>
          <w:sz w:val="16"/>
        </w:rPr>
        <w:t xml:space="preserve">" (37), then </w:t>
      </w:r>
      <w:r w:rsidRPr="009E1018">
        <w:rPr>
          <w:rFonts w:asciiTheme="minorHAnsi" w:hAnsiTheme="minorHAnsi" w:cstheme="minorHAnsi"/>
          <w:u w:val="single"/>
        </w:rPr>
        <w:t xml:space="preserve">we </w:t>
      </w:r>
      <w:r w:rsidRPr="00632988">
        <w:rPr>
          <w:rFonts w:asciiTheme="minorHAnsi" w:hAnsiTheme="minorHAnsi" w:cstheme="minorHAnsi"/>
          <w:highlight w:val="green"/>
          <w:u w:val="single"/>
        </w:rPr>
        <w:t>must accept</w:t>
      </w:r>
      <w:r w:rsidRPr="009E1018">
        <w:rPr>
          <w:rFonts w:asciiTheme="minorHAnsi" w:hAnsiTheme="minorHAnsi" w:cstheme="minorHAnsi"/>
          <w:sz w:val="16"/>
        </w:rPr>
        <w:t xml:space="preserve"> the fact </w:t>
      </w:r>
      <w:r w:rsidRPr="009E1018">
        <w:rPr>
          <w:rFonts w:asciiTheme="minorHAnsi" w:hAnsiTheme="minorHAnsi" w:cstheme="minorHAnsi"/>
          <w:u w:val="single"/>
        </w:rPr>
        <w:t xml:space="preserve">that </w:t>
      </w:r>
      <w:r w:rsidRPr="00632988">
        <w:rPr>
          <w:rFonts w:asciiTheme="minorHAnsi" w:hAnsiTheme="minorHAnsi" w:cstheme="minorHAnsi"/>
          <w:highlight w:val="green"/>
          <w:u w:val="single"/>
        </w:rPr>
        <w:t>no other body functions</w:t>
      </w:r>
      <w:r w:rsidRPr="009E1018">
        <w:rPr>
          <w:rFonts w:asciiTheme="minorHAnsi" w:hAnsiTheme="minorHAnsi" w:cstheme="minorHAnsi"/>
          <w:u w:val="single"/>
        </w:rPr>
        <w:t xml:space="preserve"> in the Imaginary, the Symbolic, or the Real </w:t>
      </w:r>
      <w:r w:rsidRPr="00632988">
        <w:rPr>
          <w:rFonts w:asciiTheme="minorHAnsi" w:hAnsiTheme="minorHAnsi" w:cstheme="minorHAnsi"/>
          <w:highlight w:val="green"/>
          <w:u w:val="single"/>
        </w:rPr>
        <w:t>so completely</w:t>
      </w:r>
      <w:r w:rsidRPr="009E1018">
        <w:rPr>
          <w:rFonts w:asciiTheme="minorHAnsi" w:hAnsiTheme="minorHAnsi" w:cstheme="minorHAnsi"/>
          <w:sz w:val="16"/>
        </w:rPr>
        <w:t xml:space="preserve"> as a repository </w:t>
      </w:r>
      <w:r w:rsidRPr="00632988">
        <w:rPr>
          <w:rFonts w:asciiTheme="minorHAnsi" w:hAnsiTheme="minorHAnsi" w:cstheme="minorHAnsi"/>
          <w:highlight w:val="green"/>
          <w:u w:val="single"/>
        </w:rPr>
        <w:t>of</w:t>
      </w:r>
      <w:r w:rsidRPr="009E1018">
        <w:rPr>
          <w:rFonts w:asciiTheme="minorHAnsi" w:hAnsiTheme="minorHAnsi" w:cstheme="minorHAnsi"/>
          <w:u w:val="single"/>
        </w:rPr>
        <w:t xml:space="preserve"> </w:t>
      </w:r>
      <w:r w:rsidRPr="009E1018">
        <w:rPr>
          <w:rFonts w:asciiTheme="minorHAnsi" w:hAnsiTheme="minorHAnsi" w:cstheme="minorHAnsi"/>
          <w:b/>
          <w:bCs/>
          <w:u w:val="single"/>
          <w:bdr w:val="single" w:sz="4" w:space="0" w:color="auto"/>
        </w:rPr>
        <w:t xml:space="preserve">complete </w:t>
      </w:r>
      <w:r w:rsidRPr="00632988">
        <w:rPr>
          <w:rFonts w:asciiTheme="minorHAnsi" w:hAnsiTheme="minorHAnsi" w:cstheme="minorHAnsi"/>
          <w:b/>
          <w:bCs/>
          <w:highlight w:val="green"/>
          <w:u w:val="single"/>
          <w:bdr w:val="single" w:sz="4" w:space="0" w:color="auto"/>
        </w:rPr>
        <w:t>disorder as the Black body</w:t>
      </w:r>
      <w:r w:rsidRPr="009E1018">
        <w:rPr>
          <w:rFonts w:asciiTheme="minorHAnsi" w:hAnsiTheme="minorHAnsi" w:cstheme="minorHAnsi"/>
          <w:b/>
          <w:bCs/>
          <w:u w:val="single"/>
          <w:bdr w:val="single" w:sz="4" w:space="0" w:color="auto"/>
        </w:rPr>
        <w:t>.</w:t>
      </w:r>
    </w:p>
    <w:p w14:paraId="0B1A43C6" w14:textId="77777777" w:rsidR="00632988" w:rsidRPr="009E1018" w:rsidRDefault="00632988" w:rsidP="00632988">
      <w:pPr>
        <w:rPr>
          <w:rFonts w:asciiTheme="minorHAnsi" w:hAnsiTheme="minorHAnsi" w:cstheme="minorHAnsi"/>
          <w:u w:val="single"/>
        </w:rPr>
      </w:pPr>
      <w:r w:rsidRPr="00632988">
        <w:rPr>
          <w:rFonts w:asciiTheme="minorHAnsi" w:hAnsiTheme="minorHAnsi" w:cstheme="minorHAnsi"/>
          <w:highlight w:val="green"/>
          <w:u w:val="single"/>
        </w:rPr>
        <w:t>Blackness is the site of</w:t>
      </w:r>
      <w:r w:rsidRPr="009E1018">
        <w:rPr>
          <w:rFonts w:asciiTheme="minorHAnsi" w:hAnsiTheme="minorHAnsi" w:cstheme="minorHAnsi"/>
          <w:sz w:val="16"/>
        </w:rPr>
        <w:t xml:space="preserve"> absolute </w:t>
      </w:r>
      <w:r w:rsidRPr="00632988">
        <w:rPr>
          <w:rFonts w:asciiTheme="minorHAnsi" w:hAnsiTheme="minorHAnsi" w:cstheme="minorHAnsi"/>
          <w:b/>
          <w:bCs/>
          <w:highlight w:val="green"/>
          <w:u w:val="single"/>
          <w:bdr w:val="single" w:sz="4" w:space="0" w:color="auto"/>
        </w:rPr>
        <w:t>dereliction</w:t>
      </w:r>
      <w:r w:rsidRPr="009E1018">
        <w:rPr>
          <w:rFonts w:asciiTheme="minorHAnsi" w:hAnsiTheme="minorHAnsi" w:cstheme="minorHAnsi"/>
          <w:u w:val="single"/>
        </w:rPr>
        <w:t xml:space="preserve"> at the level of the Real</w:t>
      </w:r>
      <w:r w:rsidRPr="009E1018">
        <w:rPr>
          <w:rFonts w:asciiTheme="minorHAnsi" w:hAnsiTheme="minorHAnsi" w:cstheme="minorHAnsi"/>
          <w:sz w:val="16"/>
        </w:rPr>
        <w:t xml:space="preserve">, for in its magnetizing of bullets the </w:t>
      </w:r>
      <w:r w:rsidRPr="009E1018">
        <w:rPr>
          <w:rFonts w:asciiTheme="minorHAnsi" w:hAnsiTheme="minorHAnsi" w:cstheme="minorHAnsi"/>
          <w:u w:val="single"/>
        </w:rPr>
        <w:t xml:space="preserve">Black body </w:t>
      </w:r>
      <w:r w:rsidRPr="00632988">
        <w:rPr>
          <w:rFonts w:asciiTheme="minorHAnsi" w:hAnsiTheme="minorHAnsi" w:cstheme="minorHAnsi"/>
          <w:highlight w:val="green"/>
          <w:u w:val="single"/>
        </w:rPr>
        <w:t xml:space="preserve">functions as the </w:t>
      </w:r>
      <w:r w:rsidRPr="00632988">
        <w:rPr>
          <w:rFonts w:asciiTheme="minorHAnsi" w:hAnsiTheme="minorHAnsi" w:cstheme="minorHAnsi"/>
          <w:b/>
          <w:bCs/>
          <w:highlight w:val="green"/>
          <w:u w:val="single"/>
          <w:bdr w:val="single" w:sz="4" w:space="0" w:color="auto"/>
        </w:rPr>
        <w:t>map of gratuitous violence</w:t>
      </w:r>
      <w:r w:rsidRPr="009E1018">
        <w:rPr>
          <w:rFonts w:asciiTheme="minorHAnsi" w:hAnsiTheme="minorHAnsi" w:cstheme="minorHAnsi"/>
          <w:u w:val="single"/>
        </w:rPr>
        <w:t xml:space="preserve"> through which civil society</w:t>
      </w:r>
      <w:r w:rsidRPr="009E1018">
        <w:rPr>
          <w:rFonts w:asciiTheme="minorHAnsi" w:hAnsiTheme="minorHAnsi" w:cstheme="minorHAnsi"/>
          <w:sz w:val="16"/>
        </w:rPr>
        <w:t xml:space="preserve"> is possible: namely, </w:t>
      </w:r>
      <w:r w:rsidRPr="009E1018">
        <w:rPr>
          <w:rFonts w:asciiTheme="minorHAnsi" w:hAnsiTheme="minorHAnsi" w:cstheme="minorHAnsi"/>
          <w:u w:val="single"/>
        </w:rPr>
        <w:t>those other bodies for which violence is, or can be, contingent.</w:t>
      </w:r>
    </w:p>
    <w:p w14:paraId="09A6AED7" w14:textId="77777777" w:rsidR="00632988" w:rsidRPr="009E1018" w:rsidRDefault="00632988" w:rsidP="00632988">
      <w:pPr>
        <w:rPr>
          <w:rFonts w:asciiTheme="minorHAnsi" w:hAnsiTheme="minorHAnsi" w:cstheme="minorHAnsi"/>
          <w:sz w:val="16"/>
        </w:rPr>
      </w:pPr>
      <w:r w:rsidRPr="00632988">
        <w:rPr>
          <w:rFonts w:asciiTheme="minorHAnsi" w:hAnsiTheme="minorHAnsi" w:cstheme="minorHAnsi"/>
          <w:highlight w:val="green"/>
          <w:u w:val="single"/>
        </w:rPr>
        <w:t>Blackness</w:t>
      </w:r>
      <w:r w:rsidRPr="009E1018">
        <w:rPr>
          <w:rFonts w:asciiTheme="minorHAnsi" w:hAnsiTheme="minorHAnsi" w:cstheme="minorHAnsi"/>
          <w:sz w:val="16"/>
        </w:rPr>
        <w:t xml:space="preserve"> is </w:t>
      </w:r>
      <w:r w:rsidRPr="009E1018">
        <w:rPr>
          <w:rFonts w:asciiTheme="minorHAnsi" w:hAnsiTheme="minorHAnsi" w:cstheme="minorHAnsi"/>
          <w:u w:val="single"/>
        </w:rPr>
        <w:t xml:space="preserve">the site of </w:t>
      </w:r>
      <w:r w:rsidRPr="00632988">
        <w:rPr>
          <w:rFonts w:asciiTheme="minorHAnsi" w:hAnsiTheme="minorHAnsi" w:cstheme="minorHAnsi"/>
          <w:highlight w:val="green"/>
          <w:u w:val="single"/>
        </w:rPr>
        <w:t>absolute dereliction</w:t>
      </w:r>
      <w:r w:rsidRPr="009E1018">
        <w:rPr>
          <w:rFonts w:asciiTheme="minorHAnsi" w:hAnsiTheme="minorHAnsi" w:cstheme="minorHAnsi"/>
          <w:u w:val="single"/>
        </w:rPr>
        <w:t xml:space="preserve"> </w:t>
      </w:r>
      <w:r w:rsidRPr="00632988">
        <w:rPr>
          <w:rFonts w:asciiTheme="minorHAnsi" w:hAnsiTheme="minorHAnsi" w:cstheme="minorHAnsi"/>
          <w:highlight w:val="green"/>
          <w:u w:val="single"/>
        </w:rPr>
        <w:t>at</w:t>
      </w:r>
      <w:r w:rsidRPr="009E1018">
        <w:rPr>
          <w:rFonts w:asciiTheme="minorHAnsi" w:hAnsiTheme="minorHAnsi" w:cstheme="minorHAnsi"/>
          <w:u w:val="single"/>
        </w:rPr>
        <w:t xml:space="preserve"> the </w:t>
      </w:r>
      <w:r w:rsidRPr="009E1018">
        <w:rPr>
          <w:rFonts w:asciiTheme="minorHAnsi" w:hAnsiTheme="minorHAnsi" w:cstheme="minorHAnsi"/>
          <w:b/>
          <w:bCs/>
          <w:u w:val="single"/>
          <w:bdr w:val="single" w:sz="4" w:space="0" w:color="auto"/>
        </w:rPr>
        <w:t xml:space="preserve">level of </w:t>
      </w:r>
      <w:r w:rsidRPr="00632988">
        <w:rPr>
          <w:rFonts w:asciiTheme="minorHAnsi" w:hAnsiTheme="minorHAnsi" w:cstheme="minorHAnsi"/>
          <w:b/>
          <w:bCs/>
          <w:highlight w:val="green"/>
          <w:u w:val="single"/>
          <w:bdr w:val="single" w:sz="4" w:space="0" w:color="auto"/>
        </w:rPr>
        <w:t>the Symbolic</w:t>
      </w:r>
      <w:r w:rsidRPr="009E1018">
        <w:rPr>
          <w:rFonts w:asciiTheme="minorHAnsi" w:hAnsiTheme="minorHAnsi" w:cstheme="minorHAnsi"/>
          <w:sz w:val="16"/>
        </w:rPr>
        <w:t xml:space="preserve">, for Blackness in </w:t>
      </w:r>
      <w:r w:rsidRPr="009E1018">
        <w:rPr>
          <w:rFonts w:asciiTheme="minorHAnsi" w:hAnsiTheme="minorHAnsi" w:cstheme="minorHAnsi"/>
          <w:u w:val="single"/>
        </w:rPr>
        <w:t>America generates</w:t>
      </w:r>
      <w:r w:rsidRPr="009E1018">
        <w:rPr>
          <w:rFonts w:asciiTheme="minorHAnsi" w:hAnsiTheme="minorHAnsi" w:cstheme="minorHAnsi"/>
          <w:sz w:val="16"/>
        </w:rPr>
        <w:t xml:space="preserve"> </w:t>
      </w:r>
      <w:r w:rsidRPr="009E1018">
        <w:rPr>
          <w:rFonts w:asciiTheme="minorHAnsi" w:hAnsiTheme="minorHAnsi" w:cstheme="minorHAnsi"/>
          <w:u w:val="single"/>
        </w:rPr>
        <w:t>no categories for the chromosome of History</w:t>
      </w:r>
      <w:r w:rsidRPr="009E1018">
        <w:rPr>
          <w:rFonts w:asciiTheme="minorHAnsi" w:hAnsiTheme="minorHAnsi" w:cstheme="minorHAnsi"/>
          <w:sz w:val="16"/>
        </w:rPr>
        <w:t xml:space="preserve">, no data for the categories </w:t>
      </w:r>
      <w:r w:rsidRPr="009E1018">
        <w:rPr>
          <w:rFonts w:asciiTheme="minorHAnsi" w:hAnsiTheme="minorHAnsi" w:cstheme="minorHAnsi"/>
          <w:u w:val="single"/>
        </w:rPr>
        <w:t xml:space="preserve">of </w:t>
      </w:r>
      <w:r w:rsidRPr="00632988">
        <w:rPr>
          <w:rFonts w:asciiTheme="minorHAnsi" w:hAnsiTheme="minorHAnsi" w:cstheme="minorHAnsi"/>
          <w:highlight w:val="green"/>
          <w:u w:val="single"/>
        </w:rPr>
        <w:t>Immigration or Sovereignty</w:t>
      </w:r>
      <w:r w:rsidRPr="009E1018">
        <w:rPr>
          <w:rFonts w:asciiTheme="minorHAnsi" w:hAnsiTheme="minorHAnsi" w:cstheme="minorHAnsi"/>
          <w:sz w:val="16"/>
        </w:rPr>
        <w:t>; it is an experience without analog—a past, without a heritage.</w:t>
      </w:r>
    </w:p>
    <w:p w14:paraId="5A8E3284" w14:textId="77777777" w:rsidR="00632988" w:rsidRPr="009E1018" w:rsidRDefault="00632988" w:rsidP="00632988">
      <w:pPr>
        <w:rPr>
          <w:rFonts w:asciiTheme="minorHAnsi" w:hAnsiTheme="minorHAnsi" w:cstheme="minorHAnsi"/>
          <w:sz w:val="16"/>
        </w:rPr>
      </w:pPr>
      <w:r w:rsidRPr="009E1018">
        <w:rPr>
          <w:rFonts w:asciiTheme="minorHAnsi" w:hAnsiTheme="minorHAnsi" w:cstheme="minorHAnsi"/>
          <w:u w:val="single"/>
        </w:rPr>
        <w:t>Blackness is the site of absolute dereliction at</w:t>
      </w:r>
      <w:r w:rsidRPr="009E1018">
        <w:rPr>
          <w:rFonts w:asciiTheme="minorHAnsi" w:hAnsiTheme="minorHAnsi" w:cstheme="minorHAnsi"/>
          <w:sz w:val="16"/>
        </w:rPr>
        <w:t xml:space="preserve"> the </w:t>
      </w:r>
      <w:r w:rsidRPr="009E1018">
        <w:rPr>
          <w:rFonts w:asciiTheme="minorHAnsi" w:hAnsiTheme="minorHAnsi" w:cstheme="minorHAnsi"/>
          <w:u w:val="single"/>
        </w:rPr>
        <w:t>level of the Imaginary for "</w:t>
      </w:r>
      <w:r w:rsidRPr="00632988">
        <w:rPr>
          <w:rFonts w:asciiTheme="minorHAnsi" w:hAnsiTheme="minorHAnsi" w:cstheme="minorHAnsi"/>
          <w:b/>
          <w:bCs/>
          <w:highlight w:val="green"/>
          <w:u w:val="single"/>
          <w:bdr w:val="single" w:sz="4" w:space="0" w:color="auto"/>
        </w:rPr>
        <w:t xml:space="preserve">whoever says 'rape' </w:t>
      </w:r>
      <w:r w:rsidRPr="0032031C">
        <w:rPr>
          <w:rFonts w:asciiTheme="minorHAnsi" w:hAnsiTheme="minorHAnsi" w:cstheme="minorHAnsi"/>
          <w:b/>
          <w:bCs/>
          <w:u w:val="single"/>
          <w:bdr w:val="single" w:sz="4" w:space="0" w:color="auto"/>
        </w:rPr>
        <w:t>says Black</w:t>
      </w:r>
      <w:r w:rsidRPr="009E1018">
        <w:rPr>
          <w:rFonts w:asciiTheme="minorHAnsi" w:hAnsiTheme="minorHAnsi" w:cstheme="minorHAnsi"/>
          <w:sz w:val="16"/>
        </w:rPr>
        <w:t xml:space="preserve">" (Fanon), whoever </w:t>
      </w:r>
      <w:r w:rsidRPr="0032031C">
        <w:rPr>
          <w:rFonts w:asciiTheme="minorHAnsi" w:hAnsiTheme="minorHAnsi" w:cstheme="minorHAnsi"/>
          <w:b/>
          <w:bCs/>
          <w:u w:val="single"/>
          <w:bdr w:val="single" w:sz="4" w:space="0" w:color="auto"/>
        </w:rPr>
        <w:t xml:space="preserve">says </w:t>
      </w:r>
      <w:r w:rsidRPr="00632988">
        <w:rPr>
          <w:rFonts w:asciiTheme="minorHAnsi" w:hAnsiTheme="minorHAnsi" w:cstheme="minorHAnsi"/>
          <w:b/>
          <w:bCs/>
          <w:highlight w:val="green"/>
          <w:u w:val="single"/>
          <w:bdr w:val="single" w:sz="4" w:space="0" w:color="auto"/>
        </w:rPr>
        <w:t xml:space="preserve">"prison" </w:t>
      </w:r>
      <w:r w:rsidRPr="0032031C">
        <w:rPr>
          <w:rFonts w:asciiTheme="minorHAnsi" w:hAnsiTheme="minorHAnsi" w:cstheme="minorHAnsi"/>
          <w:b/>
          <w:bCs/>
          <w:u w:val="single"/>
          <w:bdr w:val="single" w:sz="4" w:space="0" w:color="auto"/>
        </w:rPr>
        <w:t>says Black</w:t>
      </w:r>
      <w:r w:rsidRPr="009E1018">
        <w:rPr>
          <w:rFonts w:asciiTheme="minorHAnsi" w:hAnsiTheme="minorHAnsi" w:cstheme="minorHAnsi"/>
          <w:b/>
          <w:bCs/>
          <w:sz w:val="16"/>
          <w:bdr w:val="single" w:sz="4" w:space="0" w:color="auto"/>
        </w:rPr>
        <w:t>,</w:t>
      </w:r>
      <w:r w:rsidRPr="009E1018">
        <w:rPr>
          <w:rFonts w:asciiTheme="minorHAnsi" w:hAnsiTheme="minorHAnsi" w:cstheme="minorHAnsi"/>
          <w:b/>
          <w:bCs/>
          <w:sz w:val="16"/>
        </w:rPr>
        <w:t xml:space="preserve"> and </w:t>
      </w:r>
      <w:r w:rsidRPr="009E1018">
        <w:rPr>
          <w:rFonts w:asciiTheme="minorHAnsi" w:hAnsiTheme="minorHAnsi" w:cstheme="minorHAnsi"/>
          <w:b/>
          <w:bCs/>
          <w:u w:val="single"/>
          <w:bdr w:val="single" w:sz="4" w:space="0" w:color="auto"/>
        </w:rPr>
        <w:t xml:space="preserve">whoever </w:t>
      </w:r>
      <w:r w:rsidRPr="0032031C">
        <w:rPr>
          <w:rFonts w:asciiTheme="minorHAnsi" w:hAnsiTheme="minorHAnsi" w:cstheme="minorHAnsi"/>
          <w:b/>
          <w:bCs/>
          <w:u w:val="single"/>
          <w:bdr w:val="single" w:sz="4" w:space="0" w:color="auto"/>
        </w:rPr>
        <w:t>says</w:t>
      </w:r>
      <w:r w:rsidRPr="009E1018">
        <w:rPr>
          <w:rFonts w:asciiTheme="minorHAnsi" w:hAnsiTheme="minorHAnsi" w:cstheme="minorHAnsi"/>
          <w:b/>
          <w:bCs/>
          <w:u w:val="single"/>
          <w:bdr w:val="single" w:sz="4" w:space="0" w:color="auto"/>
        </w:rPr>
        <w:t xml:space="preserve"> "</w:t>
      </w:r>
      <w:r w:rsidRPr="00632988">
        <w:rPr>
          <w:rFonts w:asciiTheme="minorHAnsi" w:hAnsiTheme="minorHAnsi" w:cstheme="minorHAnsi"/>
          <w:b/>
          <w:bCs/>
          <w:highlight w:val="green"/>
          <w:u w:val="single"/>
          <w:bdr w:val="single" w:sz="4" w:space="0" w:color="auto"/>
        </w:rPr>
        <w:t>AIDS" says Black</w:t>
      </w:r>
      <w:r w:rsidRPr="009E1018">
        <w:rPr>
          <w:rFonts w:asciiTheme="minorHAnsi" w:hAnsiTheme="minorHAnsi" w:cstheme="minorHAnsi"/>
          <w:sz w:val="16"/>
        </w:rPr>
        <w:t xml:space="preserve"> (Sexton)—the "Negro is a </w:t>
      </w:r>
      <w:proofErr w:type="spellStart"/>
      <w:r w:rsidRPr="009E1018">
        <w:rPr>
          <w:rFonts w:asciiTheme="minorHAnsi" w:hAnsiTheme="minorHAnsi" w:cstheme="minorHAnsi"/>
          <w:sz w:val="16"/>
        </w:rPr>
        <w:t>phobogenic</w:t>
      </w:r>
      <w:proofErr w:type="spellEnd"/>
      <w:r w:rsidRPr="009E1018">
        <w:rPr>
          <w:rFonts w:asciiTheme="minorHAnsi" w:hAnsiTheme="minorHAnsi" w:cstheme="minorHAnsi"/>
          <w:sz w:val="16"/>
        </w:rPr>
        <w:t xml:space="preserve"> object" (Fanon).</w:t>
      </w:r>
    </w:p>
    <w:p w14:paraId="1C34C593" w14:textId="77777777" w:rsidR="00632988" w:rsidRPr="009E1018" w:rsidRDefault="00632988" w:rsidP="00632988">
      <w:pPr>
        <w:rPr>
          <w:rFonts w:asciiTheme="minorHAnsi" w:hAnsiTheme="minorHAnsi" w:cstheme="minorHAnsi"/>
          <w:u w:val="single"/>
        </w:rPr>
      </w:pPr>
      <w:r w:rsidRPr="009E1018">
        <w:rPr>
          <w:rFonts w:asciiTheme="minorHAnsi" w:hAnsiTheme="minorHAnsi" w:cstheme="minorHAnsi"/>
          <w:sz w:val="16"/>
        </w:rPr>
        <w:t xml:space="preserve">Indeed... </w:t>
      </w:r>
      <w:r w:rsidRPr="009E1018">
        <w:rPr>
          <w:rFonts w:asciiTheme="minorHAnsi" w:hAnsiTheme="minorHAnsi" w:cstheme="minorHAnsi"/>
          <w:u w:val="single"/>
        </w:rPr>
        <w:t xml:space="preserve">a </w:t>
      </w:r>
      <w:proofErr w:type="spellStart"/>
      <w:r w:rsidRPr="009E1018">
        <w:rPr>
          <w:rFonts w:asciiTheme="minorHAnsi" w:hAnsiTheme="minorHAnsi" w:cstheme="minorHAnsi"/>
          <w:b/>
          <w:bCs/>
          <w:u w:val="single"/>
        </w:rPr>
        <w:t>phobogenic</w:t>
      </w:r>
      <w:proofErr w:type="spellEnd"/>
      <w:r w:rsidRPr="009E1018">
        <w:rPr>
          <w:rFonts w:asciiTheme="minorHAnsi" w:hAnsiTheme="minorHAnsi" w:cstheme="minorHAnsi"/>
          <w:b/>
          <w:bCs/>
          <w:u w:val="single"/>
        </w:rPr>
        <w:t xml:space="preserve"> object</w:t>
      </w:r>
      <w:r w:rsidRPr="009E1018">
        <w:rPr>
          <w:rFonts w:asciiTheme="minorHAnsi" w:hAnsiTheme="minorHAnsi" w:cstheme="minorHAnsi"/>
          <w:sz w:val="16"/>
        </w:rPr>
        <w:t xml:space="preserve">... a past </w:t>
      </w:r>
      <w:r w:rsidRPr="009E1018">
        <w:rPr>
          <w:rFonts w:asciiTheme="minorHAnsi" w:hAnsiTheme="minorHAnsi" w:cstheme="minorHAnsi"/>
          <w:u w:val="single"/>
        </w:rPr>
        <w:t>without a heritage</w:t>
      </w:r>
      <w:r w:rsidRPr="009E1018">
        <w:rPr>
          <w:rFonts w:asciiTheme="minorHAnsi" w:hAnsiTheme="minorHAnsi" w:cstheme="minorHAnsi"/>
          <w:sz w:val="16"/>
        </w:rPr>
        <w:t xml:space="preserve">... the map of gratuitous violence... a program of complete disorder. But whereas this realization is, and </w:t>
      </w:r>
      <w:r w:rsidRPr="009E1018">
        <w:rPr>
          <w:rFonts w:asciiTheme="minorHAnsi" w:hAnsiTheme="minorHAnsi" w:cstheme="minorHAnsi"/>
          <w:u w:val="single"/>
        </w:rPr>
        <w:t>should be, cause for alarm</w:t>
      </w:r>
      <w:r w:rsidRPr="009E1018">
        <w:rPr>
          <w:rFonts w:asciiTheme="minorHAnsi" w:hAnsiTheme="minorHAnsi" w:cstheme="minorHAnsi"/>
          <w:sz w:val="16"/>
        </w:rPr>
        <w:t>, it should not be cause for lament, or worse, disavowal—</w:t>
      </w:r>
      <w:r w:rsidRPr="00632988">
        <w:rPr>
          <w:rFonts w:asciiTheme="minorHAnsi" w:hAnsiTheme="minorHAnsi" w:cstheme="minorHAnsi"/>
          <w:highlight w:val="green"/>
          <w:u w:val="single"/>
        </w:rPr>
        <w:t>not</w:t>
      </w:r>
      <w:r w:rsidRPr="009E1018">
        <w:rPr>
          <w:rFonts w:asciiTheme="minorHAnsi" w:hAnsiTheme="minorHAnsi" w:cstheme="minorHAnsi"/>
          <w:u w:val="single"/>
        </w:rPr>
        <w:t xml:space="preserve"> at least, </w:t>
      </w:r>
      <w:r w:rsidRPr="00632988">
        <w:rPr>
          <w:rFonts w:asciiTheme="minorHAnsi" w:hAnsiTheme="minorHAnsi" w:cstheme="minorHAnsi"/>
          <w:highlight w:val="green"/>
          <w:u w:val="single"/>
        </w:rPr>
        <w:t>for</w:t>
      </w:r>
      <w:r w:rsidRPr="009E1018">
        <w:rPr>
          <w:rFonts w:asciiTheme="minorHAnsi" w:hAnsiTheme="minorHAnsi" w:cstheme="minorHAnsi"/>
          <w:u w:val="single"/>
        </w:rPr>
        <w:t xml:space="preserve"> a </w:t>
      </w:r>
      <w:r w:rsidRPr="00632988">
        <w:rPr>
          <w:rFonts w:asciiTheme="minorHAnsi" w:hAnsiTheme="minorHAnsi" w:cstheme="minorHAnsi"/>
          <w:highlight w:val="green"/>
          <w:u w:val="single"/>
        </w:rPr>
        <w:t>true revolutionary</w:t>
      </w:r>
      <w:r w:rsidRPr="009E1018">
        <w:rPr>
          <w:rFonts w:asciiTheme="minorHAnsi" w:hAnsiTheme="minorHAnsi" w:cstheme="minorHAnsi"/>
          <w:u w:val="single"/>
        </w:rPr>
        <w:t xml:space="preserve">, or for a truly </w:t>
      </w:r>
      <w:r w:rsidRPr="009E1018">
        <w:rPr>
          <w:rFonts w:asciiTheme="minorHAnsi" w:hAnsiTheme="minorHAnsi" w:cstheme="minorHAnsi"/>
          <w:b/>
          <w:bCs/>
          <w:u w:val="single"/>
          <w:bdr w:val="single" w:sz="4" w:space="0" w:color="auto"/>
        </w:rPr>
        <w:t xml:space="preserve">revolutionary </w:t>
      </w:r>
      <w:r w:rsidRPr="00632988">
        <w:rPr>
          <w:rFonts w:asciiTheme="minorHAnsi" w:hAnsiTheme="minorHAnsi" w:cstheme="minorHAnsi"/>
          <w:b/>
          <w:bCs/>
          <w:highlight w:val="green"/>
          <w:u w:val="single"/>
          <w:bdr w:val="single" w:sz="4" w:space="0" w:color="auto"/>
        </w:rPr>
        <w:t>movement</w:t>
      </w:r>
      <w:r w:rsidRPr="009E1018">
        <w:rPr>
          <w:rFonts w:asciiTheme="minorHAnsi" w:hAnsiTheme="minorHAnsi" w:cstheme="minorHAnsi"/>
          <w:u w:val="single"/>
        </w:rPr>
        <w:t xml:space="preserve"> such </w:t>
      </w:r>
      <w:r w:rsidRPr="009E1018">
        <w:rPr>
          <w:rFonts w:asciiTheme="minorHAnsi" w:hAnsiTheme="minorHAnsi" w:cstheme="minorHAnsi"/>
          <w:b/>
          <w:bCs/>
          <w:u w:val="single"/>
          <w:bdr w:val="single" w:sz="4" w:space="0" w:color="auto"/>
        </w:rPr>
        <w:t>as prison abolition</w:t>
      </w:r>
      <w:r w:rsidRPr="009E1018">
        <w:rPr>
          <w:rFonts w:asciiTheme="minorHAnsi" w:hAnsiTheme="minorHAnsi" w:cstheme="minorHAnsi"/>
          <w:u w:val="single"/>
        </w:rPr>
        <w:t>.</w:t>
      </w:r>
    </w:p>
    <w:p w14:paraId="2F8C6727" w14:textId="77777777" w:rsidR="00632988" w:rsidRPr="009E1018" w:rsidRDefault="00632988" w:rsidP="00632988">
      <w:pPr>
        <w:rPr>
          <w:rFonts w:asciiTheme="minorHAnsi" w:hAnsiTheme="minorHAnsi" w:cstheme="minorHAnsi"/>
          <w:sz w:val="16"/>
        </w:rPr>
      </w:pPr>
      <w:r w:rsidRPr="009E1018">
        <w:rPr>
          <w:rFonts w:asciiTheme="minorHAnsi" w:hAnsiTheme="minorHAnsi" w:cstheme="minorHAnsi"/>
          <w:sz w:val="16"/>
        </w:rPr>
        <w:t xml:space="preserve">If a </w:t>
      </w:r>
      <w:r w:rsidRPr="00632988">
        <w:rPr>
          <w:rFonts w:asciiTheme="minorHAnsi" w:hAnsiTheme="minorHAnsi" w:cstheme="minorHAnsi"/>
          <w:highlight w:val="green"/>
          <w:u w:val="single"/>
        </w:rPr>
        <w:t>social movement</w:t>
      </w:r>
      <w:r w:rsidRPr="009E1018">
        <w:rPr>
          <w:rFonts w:asciiTheme="minorHAnsi" w:hAnsiTheme="minorHAnsi" w:cstheme="minorHAnsi"/>
          <w:u w:val="single"/>
        </w:rPr>
        <w:t xml:space="preserve"> is</w:t>
      </w:r>
      <w:r w:rsidRPr="009E1018">
        <w:rPr>
          <w:rFonts w:asciiTheme="minorHAnsi" w:hAnsiTheme="minorHAnsi" w:cstheme="minorHAnsi"/>
          <w:sz w:val="16"/>
        </w:rPr>
        <w:t xml:space="preserve"> to be </w:t>
      </w:r>
      <w:r w:rsidRPr="009E1018">
        <w:rPr>
          <w:rFonts w:asciiTheme="minorHAnsi" w:hAnsiTheme="minorHAnsi" w:cstheme="minorHAnsi"/>
          <w:u w:val="single"/>
        </w:rPr>
        <w:t xml:space="preserve">neither social democratic, nor Marxist, in terms of the structure of its political desire, then </w:t>
      </w:r>
      <w:r w:rsidRPr="00632988">
        <w:rPr>
          <w:rFonts w:asciiTheme="minorHAnsi" w:hAnsiTheme="minorHAnsi" w:cstheme="minorHAnsi"/>
          <w:highlight w:val="green"/>
          <w:u w:val="single"/>
        </w:rPr>
        <w:t>it should grasp</w:t>
      </w:r>
      <w:r w:rsidRPr="009E1018">
        <w:rPr>
          <w:rFonts w:asciiTheme="minorHAnsi" w:hAnsiTheme="minorHAnsi" w:cstheme="minorHAnsi"/>
          <w:u w:val="single"/>
        </w:rPr>
        <w:t xml:space="preserve"> the invitation to assume </w:t>
      </w:r>
      <w:r w:rsidRPr="00632988">
        <w:rPr>
          <w:rFonts w:asciiTheme="minorHAnsi" w:hAnsiTheme="minorHAnsi" w:cstheme="minorHAnsi"/>
          <w:highlight w:val="green"/>
          <w:u w:val="single"/>
        </w:rPr>
        <w:t>the</w:t>
      </w:r>
      <w:r w:rsidRPr="009E1018">
        <w:rPr>
          <w:rFonts w:asciiTheme="minorHAnsi" w:hAnsiTheme="minorHAnsi" w:cstheme="minorHAnsi"/>
          <w:u w:val="single"/>
        </w:rPr>
        <w:t xml:space="preserve"> </w:t>
      </w:r>
      <w:r w:rsidRPr="00632988">
        <w:rPr>
          <w:rFonts w:asciiTheme="minorHAnsi" w:hAnsiTheme="minorHAnsi" w:cstheme="minorHAnsi"/>
          <w:b/>
          <w:bCs/>
          <w:highlight w:val="green"/>
          <w:u w:val="single"/>
          <w:bdr w:val="single" w:sz="4" w:space="0" w:color="auto"/>
        </w:rPr>
        <w:t>positionality of subjects of social death</w:t>
      </w:r>
      <w:r w:rsidRPr="009E1018">
        <w:rPr>
          <w:rFonts w:asciiTheme="minorHAnsi" w:hAnsiTheme="minorHAnsi" w:cstheme="minorHAnsi"/>
          <w:sz w:val="16"/>
        </w:rPr>
        <w:t xml:space="preserve"> that present themselves; and, if we are to be honest with ourselves, </w:t>
      </w:r>
      <w:r w:rsidRPr="0032031C">
        <w:rPr>
          <w:rFonts w:asciiTheme="minorHAnsi" w:hAnsiTheme="minorHAnsi" w:cstheme="minorHAnsi"/>
          <w:u w:val="single"/>
        </w:rPr>
        <w:t>we must admit</w:t>
      </w:r>
      <w:r w:rsidRPr="009E1018">
        <w:rPr>
          <w:rFonts w:asciiTheme="minorHAnsi" w:hAnsiTheme="minorHAnsi" w:cstheme="minorHAnsi"/>
          <w:u w:val="single"/>
        </w:rPr>
        <w:t xml:space="preserve"> that the "Negro" has been inviting Whites</w:t>
      </w:r>
      <w:r w:rsidRPr="009E1018">
        <w:rPr>
          <w:rFonts w:asciiTheme="minorHAnsi" w:hAnsiTheme="minorHAnsi" w:cstheme="minorHAnsi"/>
          <w:sz w:val="16"/>
        </w:rPr>
        <w:t xml:space="preserve">, and </w:t>
      </w:r>
      <w:r w:rsidRPr="009E1018">
        <w:rPr>
          <w:rFonts w:asciiTheme="minorHAnsi" w:hAnsiTheme="minorHAnsi" w:cstheme="minorHAnsi"/>
          <w:u w:val="single"/>
        </w:rPr>
        <w:t xml:space="preserve">as well as civil </w:t>
      </w:r>
      <w:r w:rsidRPr="009E1018">
        <w:rPr>
          <w:rFonts w:asciiTheme="minorHAnsi" w:hAnsiTheme="minorHAnsi" w:cstheme="minorHAnsi"/>
          <w:b/>
          <w:bCs/>
          <w:u w:val="single"/>
          <w:bdr w:val="single" w:sz="4" w:space="0" w:color="auto"/>
        </w:rPr>
        <w:t>society's junior partners</w:t>
      </w:r>
      <w:r w:rsidRPr="009E1018">
        <w:rPr>
          <w:rFonts w:asciiTheme="minorHAnsi" w:hAnsiTheme="minorHAnsi" w:cstheme="minorHAnsi"/>
          <w:u w:val="single"/>
        </w:rPr>
        <w:t>, to the dance of social death for hundreds of years</w:t>
      </w:r>
      <w:r w:rsidRPr="009E1018">
        <w:rPr>
          <w:rFonts w:asciiTheme="minorHAnsi" w:hAnsiTheme="minorHAnsi" w:cstheme="minorHAnsi"/>
          <w:sz w:val="16"/>
        </w:rPr>
        <w:t>, but few have wanted to learn the steps.</w:t>
      </w:r>
    </w:p>
    <w:p w14:paraId="385E1956" w14:textId="77777777" w:rsidR="00632988" w:rsidRPr="009E1018" w:rsidRDefault="00632988" w:rsidP="00632988">
      <w:pPr>
        <w:rPr>
          <w:rFonts w:asciiTheme="minorHAnsi" w:hAnsiTheme="minorHAnsi" w:cstheme="minorHAnsi"/>
          <w:sz w:val="16"/>
        </w:rPr>
      </w:pPr>
      <w:r w:rsidRPr="009E1018">
        <w:rPr>
          <w:rFonts w:asciiTheme="minorHAnsi" w:hAnsiTheme="minorHAnsi" w:cstheme="minorHAnsi"/>
          <w:u w:val="single"/>
        </w:rPr>
        <w:t>They have been</w:t>
      </w:r>
      <w:r w:rsidRPr="009E1018">
        <w:rPr>
          <w:rFonts w:asciiTheme="minorHAnsi" w:hAnsiTheme="minorHAnsi" w:cstheme="minorHAnsi"/>
          <w:sz w:val="16"/>
        </w:rPr>
        <w:t xml:space="preserve">, and remain today—even in the most </w:t>
      </w:r>
      <w:r w:rsidRPr="00632988">
        <w:rPr>
          <w:rFonts w:asciiTheme="minorHAnsi" w:hAnsiTheme="minorHAnsi" w:cstheme="minorHAnsi"/>
          <w:b/>
          <w:bCs/>
          <w:highlight w:val="green"/>
          <w:u w:val="single"/>
          <w:bdr w:val="single" w:sz="4" w:space="0" w:color="auto"/>
        </w:rPr>
        <w:t>anti-racist movements</w:t>
      </w:r>
      <w:r w:rsidRPr="009E1018">
        <w:rPr>
          <w:rFonts w:asciiTheme="minorHAnsi" w:hAnsiTheme="minorHAnsi" w:cstheme="minorHAnsi"/>
          <w:sz w:val="16"/>
        </w:rPr>
        <w:t xml:space="preserve">, like the prison abolition movement—invested elsewhere. This is not to say that all oppositional political desire today is pro-White, but it is to say that </w:t>
      </w:r>
      <w:r w:rsidRPr="009E1018">
        <w:rPr>
          <w:rFonts w:asciiTheme="minorHAnsi" w:hAnsiTheme="minorHAnsi" w:cstheme="minorHAnsi"/>
          <w:b/>
          <w:bCs/>
          <w:u w:val="single"/>
          <w:bdr w:val="single" w:sz="4" w:space="0" w:color="auto"/>
        </w:rPr>
        <w:t xml:space="preserve">it </w:t>
      </w:r>
      <w:r w:rsidRPr="00632988">
        <w:rPr>
          <w:rFonts w:asciiTheme="minorHAnsi" w:hAnsiTheme="minorHAnsi" w:cstheme="minorHAnsi"/>
          <w:b/>
          <w:bCs/>
          <w:highlight w:val="green"/>
          <w:u w:val="single"/>
          <w:bdr w:val="single" w:sz="4" w:space="0" w:color="auto"/>
        </w:rPr>
        <w:t>is almost always anti-</w:t>
      </w:r>
      <w:r w:rsidRPr="009E1018">
        <w:rPr>
          <w:rFonts w:asciiTheme="minorHAnsi" w:hAnsiTheme="minorHAnsi" w:cstheme="minorHAnsi"/>
          <w:b/>
          <w:bCs/>
          <w:u w:val="single"/>
          <w:bdr w:val="single" w:sz="4" w:space="0" w:color="auto"/>
        </w:rPr>
        <w:t>Black</w:t>
      </w:r>
      <w:r w:rsidRPr="009E1018">
        <w:rPr>
          <w:rFonts w:asciiTheme="minorHAnsi" w:hAnsiTheme="minorHAnsi" w:cstheme="minorHAnsi"/>
          <w:sz w:val="16"/>
        </w:rPr>
        <w:t xml:space="preserve">—which is </w:t>
      </w:r>
      <w:r w:rsidRPr="009E1018">
        <w:rPr>
          <w:rFonts w:asciiTheme="minorHAnsi" w:hAnsiTheme="minorHAnsi" w:cstheme="minorHAnsi"/>
          <w:u w:val="single"/>
        </w:rPr>
        <w:t>to say it will not dance with death.</w:t>
      </w:r>
    </w:p>
    <w:p w14:paraId="0CFECDBD" w14:textId="77777777" w:rsidR="00632988" w:rsidRPr="009E1018" w:rsidRDefault="00632988" w:rsidP="00632988">
      <w:pPr>
        <w:rPr>
          <w:rFonts w:asciiTheme="minorHAnsi" w:hAnsiTheme="minorHAnsi" w:cstheme="minorHAnsi"/>
          <w:u w:val="single"/>
        </w:rPr>
      </w:pPr>
      <w:r w:rsidRPr="00632988">
        <w:rPr>
          <w:rFonts w:asciiTheme="minorHAnsi" w:hAnsiTheme="minorHAnsi" w:cstheme="minorHAnsi"/>
          <w:highlight w:val="green"/>
          <w:u w:val="single"/>
        </w:rPr>
        <w:t>Black liberation</w:t>
      </w:r>
      <w:r w:rsidRPr="009E1018">
        <w:rPr>
          <w:rFonts w:asciiTheme="minorHAnsi" w:hAnsiTheme="minorHAnsi" w:cstheme="minorHAnsi"/>
          <w:sz w:val="16"/>
        </w:rPr>
        <w:t xml:space="preserve">, as a prospect, </w:t>
      </w:r>
      <w:r w:rsidRPr="009E1018">
        <w:rPr>
          <w:rFonts w:asciiTheme="minorHAnsi" w:hAnsiTheme="minorHAnsi" w:cstheme="minorHAnsi"/>
          <w:u w:val="single"/>
        </w:rPr>
        <w:t xml:space="preserve">makes radicalism </w:t>
      </w:r>
      <w:r w:rsidRPr="00632988">
        <w:rPr>
          <w:rFonts w:asciiTheme="minorHAnsi" w:hAnsiTheme="minorHAnsi" w:cstheme="minorHAnsi"/>
          <w:highlight w:val="green"/>
          <w:u w:val="single"/>
        </w:rPr>
        <w:t xml:space="preserve">more </w:t>
      </w:r>
      <w:r w:rsidRPr="00632988">
        <w:rPr>
          <w:rFonts w:asciiTheme="minorHAnsi" w:hAnsiTheme="minorHAnsi" w:cstheme="minorHAnsi"/>
          <w:b/>
          <w:bCs/>
          <w:highlight w:val="green"/>
          <w:u w:val="single"/>
          <w:bdr w:val="single" w:sz="4" w:space="0" w:color="auto"/>
        </w:rPr>
        <w:t>dangerous</w:t>
      </w:r>
      <w:r w:rsidRPr="009E1018">
        <w:rPr>
          <w:rFonts w:asciiTheme="minorHAnsi" w:hAnsiTheme="minorHAnsi" w:cstheme="minorHAnsi"/>
          <w:b/>
          <w:bCs/>
          <w:u w:val="single"/>
          <w:bdr w:val="single" w:sz="4" w:space="0" w:color="auto"/>
        </w:rPr>
        <w:t xml:space="preserve"> to the U.</w:t>
      </w:r>
      <w:r w:rsidRPr="009E1018">
        <w:rPr>
          <w:rFonts w:asciiTheme="minorHAnsi" w:hAnsiTheme="minorHAnsi" w:cstheme="minorHAnsi"/>
          <w:b/>
          <w:bCs/>
          <w:u w:val="single"/>
        </w:rPr>
        <w:t>S</w:t>
      </w:r>
      <w:r w:rsidRPr="009E1018">
        <w:rPr>
          <w:rFonts w:asciiTheme="minorHAnsi" w:hAnsiTheme="minorHAnsi" w:cstheme="minorHAnsi"/>
          <w:sz w:val="16"/>
        </w:rPr>
        <w:t xml:space="preserve">. Not because it raises the specter of some alternative polity (like socialism, or community control of existing resources) but </w:t>
      </w:r>
      <w:r w:rsidRPr="009E1018">
        <w:rPr>
          <w:rFonts w:asciiTheme="minorHAnsi" w:hAnsiTheme="minorHAnsi" w:cstheme="minorHAnsi"/>
          <w:u w:val="single"/>
        </w:rPr>
        <w:t xml:space="preserve">because </w:t>
      </w:r>
      <w:r w:rsidRPr="00632988">
        <w:rPr>
          <w:rFonts w:asciiTheme="minorHAnsi" w:hAnsiTheme="minorHAnsi" w:cstheme="minorHAnsi"/>
          <w:highlight w:val="green"/>
          <w:u w:val="single"/>
        </w:rPr>
        <w:t>its condition of possibility</w:t>
      </w:r>
      <w:r w:rsidRPr="009E1018">
        <w:rPr>
          <w:rFonts w:asciiTheme="minorHAnsi" w:hAnsiTheme="minorHAnsi" w:cstheme="minorHAnsi"/>
          <w:u w:val="single"/>
        </w:rPr>
        <w:t xml:space="preserve"> as well as its </w:t>
      </w:r>
      <w:r w:rsidRPr="00632988">
        <w:rPr>
          <w:rFonts w:asciiTheme="minorHAnsi" w:hAnsiTheme="minorHAnsi" w:cstheme="minorHAnsi"/>
          <w:highlight w:val="green"/>
          <w:u w:val="single"/>
        </w:rPr>
        <w:t>gesture of resistance</w:t>
      </w:r>
      <w:r w:rsidRPr="009E1018">
        <w:rPr>
          <w:rFonts w:asciiTheme="minorHAnsi" w:hAnsiTheme="minorHAnsi" w:cstheme="minorHAnsi"/>
          <w:u w:val="single"/>
        </w:rPr>
        <w:t xml:space="preserve"> functions </w:t>
      </w:r>
      <w:r w:rsidRPr="00632988">
        <w:rPr>
          <w:rFonts w:asciiTheme="minorHAnsi" w:hAnsiTheme="minorHAnsi" w:cstheme="minorHAnsi"/>
          <w:highlight w:val="green"/>
          <w:u w:val="single"/>
        </w:rPr>
        <w:t>as a negative dialectic</w:t>
      </w:r>
      <w:r w:rsidRPr="009E1018">
        <w:rPr>
          <w:rFonts w:asciiTheme="minorHAnsi" w:hAnsiTheme="minorHAnsi" w:cstheme="minorHAnsi"/>
          <w:sz w:val="16"/>
        </w:rPr>
        <w:t xml:space="preserve">: a politics of refusal </w:t>
      </w:r>
      <w:r w:rsidRPr="009E1018">
        <w:rPr>
          <w:rFonts w:asciiTheme="minorHAnsi" w:hAnsiTheme="minorHAnsi" w:cstheme="minorHAnsi"/>
          <w:u w:val="single"/>
        </w:rPr>
        <w:t xml:space="preserve">and a </w:t>
      </w:r>
      <w:r w:rsidRPr="00632988">
        <w:rPr>
          <w:rFonts w:asciiTheme="minorHAnsi" w:hAnsiTheme="minorHAnsi" w:cstheme="minorHAnsi"/>
          <w:highlight w:val="green"/>
          <w:u w:val="single"/>
        </w:rPr>
        <w:t>refusal to affirm</w:t>
      </w:r>
      <w:r w:rsidRPr="009E1018">
        <w:rPr>
          <w:rFonts w:asciiTheme="minorHAnsi" w:hAnsiTheme="minorHAnsi" w:cstheme="minorHAnsi"/>
          <w:sz w:val="16"/>
        </w:rPr>
        <w:t>, a "</w:t>
      </w:r>
      <w:r w:rsidRPr="009E1018">
        <w:rPr>
          <w:rFonts w:asciiTheme="minorHAnsi" w:hAnsiTheme="minorHAnsi" w:cstheme="minorHAnsi"/>
          <w:u w:val="single"/>
        </w:rPr>
        <w:t xml:space="preserve">program of </w:t>
      </w:r>
      <w:r w:rsidRPr="00632988">
        <w:rPr>
          <w:rFonts w:asciiTheme="minorHAnsi" w:hAnsiTheme="minorHAnsi" w:cstheme="minorHAnsi"/>
          <w:highlight w:val="green"/>
          <w:u w:val="single"/>
        </w:rPr>
        <w:t>complete</w:t>
      </w:r>
      <w:r w:rsidRPr="009E1018">
        <w:rPr>
          <w:rFonts w:asciiTheme="minorHAnsi" w:hAnsiTheme="minorHAnsi" w:cstheme="minorHAnsi"/>
          <w:u w:val="single"/>
        </w:rPr>
        <w:t xml:space="preserve"> </w:t>
      </w:r>
      <w:r w:rsidRPr="00632988">
        <w:rPr>
          <w:rFonts w:asciiTheme="minorHAnsi" w:hAnsiTheme="minorHAnsi" w:cstheme="minorHAnsi"/>
          <w:highlight w:val="green"/>
          <w:u w:val="single"/>
        </w:rPr>
        <w:t>disorder</w:t>
      </w:r>
      <w:r w:rsidRPr="009E1018">
        <w:rPr>
          <w:rFonts w:asciiTheme="minorHAnsi" w:hAnsiTheme="minorHAnsi" w:cstheme="minorHAnsi"/>
          <w:u w:val="single"/>
        </w:rPr>
        <w:t>."</w:t>
      </w:r>
    </w:p>
    <w:p w14:paraId="262788CE" w14:textId="77777777" w:rsidR="00632988" w:rsidRPr="009E1018" w:rsidRDefault="00632988" w:rsidP="00632988">
      <w:pPr>
        <w:rPr>
          <w:rFonts w:asciiTheme="minorHAnsi" w:hAnsiTheme="minorHAnsi" w:cstheme="minorHAnsi"/>
          <w:sz w:val="16"/>
        </w:rPr>
      </w:pPr>
      <w:r w:rsidRPr="009E1018">
        <w:rPr>
          <w:rFonts w:asciiTheme="minorHAnsi" w:hAnsiTheme="minorHAnsi" w:cstheme="minorHAnsi"/>
          <w:u w:val="single"/>
        </w:rPr>
        <w:t xml:space="preserve">One </w:t>
      </w:r>
      <w:r w:rsidRPr="00632988">
        <w:rPr>
          <w:rFonts w:asciiTheme="minorHAnsi" w:hAnsiTheme="minorHAnsi" w:cstheme="minorHAnsi"/>
          <w:b/>
          <w:bCs/>
          <w:highlight w:val="green"/>
          <w:u w:val="single"/>
          <w:bdr w:val="single" w:sz="4" w:space="0" w:color="auto"/>
        </w:rPr>
        <w:t>must embrace its disorder</w:t>
      </w:r>
      <w:r w:rsidRPr="009E1018">
        <w:rPr>
          <w:rFonts w:asciiTheme="minorHAnsi" w:hAnsiTheme="minorHAnsi" w:cstheme="minorHAnsi"/>
          <w:sz w:val="16"/>
          <w:bdr w:val="single" w:sz="4" w:space="0" w:color="auto"/>
        </w:rPr>
        <w:t>,</w:t>
      </w:r>
      <w:r w:rsidRPr="009E1018">
        <w:rPr>
          <w:rFonts w:asciiTheme="minorHAnsi" w:hAnsiTheme="minorHAnsi" w:cstheme="minorHAnsi"/>
          <w:sz w:val="16"/>
        </w:rPr>
        <w:t xml:space="preserve"> its </w:t>
      </w:r>
      <w:r w:rsidRPr="00632988">
        <w:rPr>
          <w:rFonts w:asciiTheme="minorHAnsi" w:hAnsiTheme="minorHAnsi" w:cstheme="minorHAnsi"/>
          <w:highlight w:val="green"/>
          <w:u w:val="single"/>
        </w:rPr>
        <w:t>incoherence</w:t>
      </w:r>
      <w:r w:rsidRPr="009E1018">
        <w:rPr>
          <w:rFonts w:asciiTheme="minorHAnsi" w:hAnsiTheme="minorHAnsi" w:cstheme="minorHAnsi"/>
          <w:u w:val="single"/>
        </w:rPr>
        <w:t xml:space="preserve">, and </w:t>
      </w:r>
      <w:r w:rsidRPr="00632988">
        <w:rPr>
          <w:rFonts w:asciiTheme="minorHAnsi" w:hAnsiTheme="minorHAnsi" w:cstheme="minorHAnsi"/>
          <w:b/>
          <w:bCs/>
          <w:highlight w:val="green"/>
          <w:u w:val="single"/>
          <w:bdr w:val="single" w:sz="4" w:space="0" w:color="auto"/>
        </w:rPr>
        <w:t>allow oneself to be elaborated</w:t>
      </w:r>
      <w:r w:rsidRPr="009E1018">
        <w:rPr>
          <w:rFonts w:asciiTheme="minorHAnsi" w:hAnsiTheme="minorHAnsi" w:cstheme="minorHAnsi"/>
          <w:sz w:val="16"/>
        </w:rPr>
        <w:t xml:space="preserve"> by it, </w:t>
      </w:r>
      <w:r w:rsidRPr="009E1018">
        <w:rPr>
          <w:rFonts w:asciiTheme="minorHAnsi" w:hAnsiTheme="minorHAnsi" w:cstheme="minorHAnsi"/>
          <w:u w:val="single"/>
        </w:rPr>
        <w:t xml:space="preserve">if indeed one's politics are to be </w:t>
      </w:r>
      <w:r w:rsidRPr="00632988">
        <w:rPr>
          <w:rFonts w:asciiTheme="minorHAnsi" w:hAnsiTheme="minorHAnsi" w:cstheme="minorHAnsi"/>
          <w:highlight w:val="green"/>
          <w:u w:val="single"/>
        </w:rPr>
        <w:t>underwritten by</w:t>
      </w:r>
      <w:r w:rsidRPr="009E1018">
        <w:rPr>
          <w:rFonts w:asciiTheme="minorHAnsi" w:hAnsiTheme="minorHAnsi" w:cstheme="minorHAnsi"/>
          <w:u w:val="single"/>
        </w:rPr>
        <w:t xml:space="preserve"> a </w:t>
      </w:r>
      <w:r w:rsidRPr="00632988">
        <w:rPr>
          <w:rFonts w:asciiTheme="minorHAnsi" w:hAnsiTheme="minorHAnsi" w:cstheme="minorHAnsi"/>
          <w:highlight w:val="green"/>
          <w:u w:val="single"/>
        </w:rPr>
        <w:t>desire</w:t>
      </w:r>
      <w:r w:rsidRPr="009E1018">
        <w:rPr>
          <w:rFonts w:asciiTheme="minorHAnsi" w:hAnsiTheme="minorHAnsi" w:cstheme="minorHAnsi"/>
          <w:u w:val="single"/>
        </w:rPr>
        <w:t xml:space="preserve"> to take this country down.</w:t>
      </w:r>
      <w:r w:rsidRPr="009E1018">
        <w:rPr>
          <w:rFonts w:asciiTheme="minorHAnsi" w:hAnsiTheme="minorHAnsi" w:cstheme="minorHAnsi"/>
          <w:sz w:val="16"/>
        </w:rPr>
        <w:t xml:space="preserve"> If this is not the desire </w:t>
      </w:r>
      <w:r w:rsidRPr="00632988">
        <w:rPr>
          <w:rFonts w:asciiTheme="minorHAnsi" w:hAnsiTheme="minorHAnsi" w:cstheme="minorHAnsi"/>
          <w:highlight w:val="green"/>
          <w:u w:val="single"/>
        </w:rPr>
        <w:t>which underwrites</w:t>
      </w:r>
      <w:r w:rsidRPr="009E1018">
        <w:rPr>
          <w:rFonts w:asciiTheme="minorHAnsi" w:hAnsiTheme="minorHAnsi" w:cstheme="minorHAnsi"/>
          <w:u w:val="single"/>
        </w:rPr>
        <w:t xml:space="preserve"> one's </w:t>
      </w:r>
      <w:r w:rsidRPr="00632988">
        <w:rPr>
          <w:rFonts w:asciiTheme="minorHAnsi" w:hAnsiTheme="minorHAnsi" w:cstheme="minorHAnsi"/>
          <w:highlight w:val="green"/>
          <w:u w:val="single"/>
        </w:rPr>
        <w:t>politics</w:t>
      </w:r>
      <w:r w:rsidRPr="009E1018">
        <w:rPr>
          <w:rFonts w:asciiTheme="minorHAnsi" w:hAnsiTheme="minorHAnsi" w:cstheme="minorHAnsi"/>
          <w:u w:val="single"/>
        </w:rPr>
        <w:t>, then through what strategy of legitimation is the word "prison" being linked to the word "abolitio</w:t>
      </w:r>
      <w:r w:rsidRPr="009E1018">
        <w:rPr>
          <w:rFonts w:asciiTheme="minorHAnsi" w:hAnsiTheme="minorHAnsi" w:cstheme="minorHAnsi"/>
          <w:sz w:val="16"/>
        </w:rPr>
        <w:t>n"? What are this movement's lines of political accountability?</w:t>
      </w:r>
    </w:p>
    <w:p w14:paraId="55B802B4" w14:textId="77777777" w:rsidR="00632988" w:rsidRPr="009E1018" w:rsidRDefault="00632988" w:rsidP="00632988">
      <w:pPr>
        <w:rPr>
          <w:rFonts w:asciiTheme="minorHAnsi" w:hAnsiTheme="minorHAnsi" w:cstheme="minorHAnsi"/>
          <w:sz w:val="16"/>
        </w:rPr>
      </w:pPr>
      <w:r w:rsidRPr="00632988">
        <w:rPr>
          <w:rFonts w:asciiTheme="minorHAnsi" w:hAnsiTheme="minorHAnsi" w:cstheme="minorHAnsi"/>
          <w:highlight w:val="green"/>
          <w:u w:val="single"/>
        </w:rPr>
        <w:t>There's nothing foreign</w:t>
      </w:r>
      <w:r w:rsidRPr="009E1018">
        <w:rPr>
          <w:rFonts w:asciiTheme="minorHAnsi" w:hAnsiTheme="minorHAnsi" w:cstheme="minorHAnsi"/>
          <w:sz w:val="16"/>
        </w:rPr>
        <w:t xml:space="preserve">, frightening, </w:t>
      </w:r>
      <w:r w:rsidRPr="009E1018">
        <w:rPr>
          <w:rFonts w:asciiTheme="minorHAnsi" w:hAnsiTheme="minorHAnsi" w:cstheme="minorHAnsi"/>
          <w:u w:val="single"/>
        </w:rPr>
        <w:t>or</w:t>
      </w:r>
      <w:r w:rsidRPr="009E1018">
        <w:rPr>
          <w:rFonts w:asciiTheme="minorHAnsi" w:hAnsiTheme="minorHAnsi" w:cstheme="minorHAnsi"/>
          <w:sz w:val="16"/>
        </w:rPr>
        <w:t xml:space="preserve"> even </w:t>
      </w:r>
      <w:r w:rsidRPr="00632988">
        <w:rPr>
          <w:rFonts w:asciiTheme="minorHAnsi" w:hAnsiTheme="minorHAnsi" w:cstheme="minorHAnsi"/>
          <w:highlight w:val="green"/>
          <w:u w:val="single"/>
        </w:rPr>
        <w:t>unpracticed</w:t>
      </w:r>
      <w:r w:rsidRPr="009E1018">
        <w:rPr>
          <w:rFonts w:asciiTheme="minorHAnsi" w:hAnsiTheme="minorHAnsi" w:cstheme="minorHAnsi"/>
          <w:u w:val="single"/>
        </w:rPr>
        <w:t xml:space="preserve"> about the </w:t>
      </w:r>
      <w:r w:rsidRPr="00632988">
        <w:rPr>
          <w:rFonts w:asciiTheme="minorHAnsi" w:hAnsiTheme="minorHAnsi" w:cstheme="minorHAnsi"/>
          <w:highlight w:val="green"/>
          <w:u w:val="single"/>
        </w:rPr>
        <w:t>embrace of disorder</w:t>
      </w:r>
      <w:r w:rsidRPr="009E1018">
        <w:rPr>
          <w:rFonts w:asciiTheme="minorHAnsi" w:hAnsiTheme="minorHAnsi" w:cstheme="minorHAnsi"/>
          <w:sz w:val="16"/>
        </w:rPr>
        <w:t xml:space="preserve"> and incoherence. </w:t>
      </w:r>
      <w:r w:rsidRPr="009E1018">
        <w:rPr>
          <w:rFonts w:asciiTheme="minorHAnsi" w:hAnsiTheme="minorHAnsi" w:cstheme="minorHAnsi"/>
          <w:u w:val="single"/>
        </w:rPr>
        <w:t>The desire to be embraced, and elaborated</w:t>
      </w:r>
      <w:r w:rsidRPr="009E1018">
        <w:rPr>
          <w:rFonts w:asciiTheme="minorHAnsi" w:hAnsiTheme="minorHAnsi" w:cstheme="minorHAnsi"/>
          <w:sz w:val="16"/>
        </w:rPr>
        <w:t xml:space="preserve">, by disorder and incoherence </w:t>
      </w:r>
      <w:r w:rsidRPr="009E1018">
        <w:rPr>
          <w:rFonts w:asciiTheme="minorHAnsi" w:hAnsiTheme="minorHAnsi" w:cstheme="minorHAnsi"/>
          <w:u w:val="single"/>
        </w:rPr>
        <w:t>is not anathema in and of itself</w:t>
      </w:r>
      <w:r w:rsidRPr="009E1018">
        <w:rPr>
          <w:rFonts w:asciiTheme="minorHAnsi" w:hAnsiTheme="minorHAnsi" w:cstheme="minorHAnsi"/>
          <w:sz w:val="16"/>
        </w:rPr>
        <w:t>: no one, for example, has ever been known to say "gee-whiz, if only my orgasms would end a little sooner, or maybe not come at all."</w:t>
      </w:r>
    </w:p>
    <w:p w14:paraId="0F4C9241" w14:textId="77777777" w:rsidR="00632988" w:rsidRPr="009E1018" w:rsidRDefault="00632988" w:rsidP="00632988">
      <w:pPr>
        <w:rPr>
          <w:rFonts w:asciiTheme="minorHAnsi" w:hAnsiTheme="minorHAnsi" w:cstheme="minorHAnsi"/>
          <w:sz w:val="16"/>
        </w:rPr>
      </w:pPr>
      <w:r w:rsidRPr="009E1018">
        <w:rPr>
          <w:rFonts w:asciiTheme="minorHAnsi" w:hAnsiTheme="minorHAnsi" w:cstheme="minorHAnsi"/>
          <w:sz w:val="16"/>
        </w:rPr>
        <w:t xml:space="preserve">But </w:t>
      </w:r>
      <w:r w:rsidRPr="00632988">
        <w:rPr>
          <w:rFonts w:asciiTheme="minorHAnsi" w:hAnsiTheme="minorHAnsi" w:cstheme="minorHAnsi"/>
          <w:b/>
          <w:bCs/>
          <w:highlight w:val="green"/>
          <w:u w:val="single"/>
          <w:bdr w:val="single" w:sz="4" w:space="0" w:color="auto"/>
        </w:rPr>
        <w:t>few</w:t>
      </w:r>
      <w:r w:rsidRPr="009E1018">
        <w:rPr>
          <w:rFonts w:asciiTheme="minorHAnsi" w:hAnsiTheme="minorHAnsi" w:cstheme="minorHAnsi"/>
          <w:b/>
          <w:bCs/>
          <w:u w:val="single"/>
          <w:bdr w:val="single" w:sz="4" w:space="0" w:color="auto"/>
        </w:rPr>
        <w:t xml:space="preserve"> so-called </w:t>
      </w:r>
      <w:r w:rsidRPr="00632988">
        <w:rPr>
          <w:rFonts w:asciiTheme="minorHAnsi" w:hAnsiTheme="minorHAnsi" w:cstheme="minorHAnsi"/>
          <w:b/>
          <w:bCs/>
          <w:highlight w:val="green"/>
          <w:u w:val="single"/>
          <w:bdr w:val="single" w:sz="4" w:space="0" w:color="auto"/>
        </w:rPr>
        <w:t>radicals</w:t>
      </w:r>
      <w:r w:rsidRPr="009E1018">
        <w:rPr>
          <w:rFonts w:asciiTheme="minorHAnsi" w:hAnsiTheme="minorHAnsi" w:cstheme="minorHAnsi"/>
          <w:u w:val="single"/>
        </w:rPr>
        <w:t xml:space="preserve"> </w:t>
      </w:r>
      <w:r w:rsidRPr="00632988">
        <w:rPr>
          <w:rFonts w:asciiTheme="minorHAnsi" w:hAnsiTheme="minorHAnsi" w:cstheme="minorHAnsi"/>
          <w:highlight w:val="green"/>
          <w:u w:val="single"/>
        </w:rPr>
        <w:t>desire</w:t>
      </w:r>
      <w:r w:rsidRPr="009E1018">
        <w:rPr>
          <w:rFonts w:asciiTheme="minorHAnsi" w:hAnsiTheme="minorHAnsi" w:cstheme="minorHAnsi"/>
          <w:u w:val="single"/>
        </w:rPr>
        <w:t xml:space="preserve"> to be embraced</w:t>
      </w:r>
      <w:r w:rsidRPr="009E1018">
        <w:rPr>
          <w:rFonts w:asciiTheme="minorHAnsi" w:hAnsiTheme="minorHAnsi" w:cstheme="minorHAnsi"/>
          <w:sz w:val="16"/>
        </w:rPr>
        <w:t xml:space="preserve">, and elaborated, </w:t>
      </w:r>
      <w:r w:rsidRPr="009E1018">
        <w:rPr>
          <w:rFonts w:asciiTheme="minorHAnsi" w:hAnsiTheme="minorHAnsi" w:cstheme="minorHAnsi"/>
          <w:u w:val="single"/>
        </w:rPr>
        <w:t xml:space="preserve">by the </w:t>
      </w:r>
      <w:r w:rsidRPr="00632988">
        <w:rPr>
          <w:rFonts w:asciiTheme="minorHAnsi" w:hAnsiTheme="minorHAnsi" w:cstheme="minorHAnsi"/>
          <w:b/>
          <w:bCs/>
          <w:highlight w:val="green"/>
          <w:u w:val="single"/>
          <w:bdr w:val="single" w:sz="4" w:space="0" w:color="auto"/>
        </w:rPr>
        <w:t>disorder</w:t>
      </w:r>
      <w:r w:rsidRPr="009E1018">
        <w:rPr>
          <w:rFonts w:asciiTheme="minorHAnsi" w:hAnsiTheme="minorHAnsi" w:cstheme="minorHAnsi"/>
          <w:b/>
          <w:bCs/>
          <w:u w:val="single"/>
          <w:bdr w:val="single" w:sz="4" w:space="0" w:color="auto"/>
        </w:rPr>
        <w:t xml:space="preserve"> and </w:t>
      </w:r>
      <w:r w:rsidRPr="00632988">
        <w:rPr>
          <w:rFonts w:asciiTheme="minorHAnsi" w:hAnsiTheme="minorHAnsi" w:cstheme="minorHAnsi"/>
          <w:b/>
          <w:bCs/>
          <w:highlight w:val="green"/>
          <w:u w:val="single"/>
          <w:bdr w:val="single" w:sz="4" w:space="0" w:color="auto"/>
        </w:rPr>
        <w:t>incoherence of Blackn</w:t>
      </w:r>
      <w:r w:rsidRPr="009E1018">
        <w:rPr>
          <w:rFonts w:asciiTheme="minorHAnsi" w:hAnsiTheme="minorHAnsi" w:cstheme="minorHAnsi"/>
          <w:b/>
          <w:bCs/>
          <w:u w:val="single"/>
          <w:bdr w:val="single" w:sz="4" w:space="0" w:color="auto"/>
        </w:rPr>
        <w:t>ess</w:t>
      </w:r>
      <w:r w:rsidRPr="009E1018">
        <w:rPr>
          <w:rFonts w:asciiTheme="minorHAnsi" w:hAnsiTheme="minorHAnsi" w:cstheme="minorHAnsi"/>
          <w:sz w:val="16"/>
        </w:rPr>
        <w:t>—</w:t>
      </w:r>
      <w:r w:rsidRPr="009E1018">
        <w:rPr>
          <w:rFonts w:asciiTheme="minorHAnsi" w:hAnsiTheme="minorHAnsi" w:cstheme="minorHAnsi"/>
          <w:u w:val="single"/>
        </w:rPr>
        <w:t xml:space="preserve">and the state of political movements in America today is marked by this </w:t>
      </w:r>
      <w:r w:rsidRPr="009E1018">
        <w:rPr>
          <w:rFonts w:asciiTheme="minorHAnsi" w:hAnsiTheme="minorHAnsi" w:cstheme="minorHAnsi"/>
          <w:b/>
          <w:bCs/>
          <w:u w:val="single"/>
          <w:bdr w:val="single" w:sz="4" w:space="0" w:color="auto"/>
        </w:rPr>
        <w:t xml:space="preserve">very </w:t>
      </w:r>
      <w:proofErr w:type="spellStart"/>
      <w:r w:rsidRPr="009E1018">
        <w:rPr>
          <w:rFonts w:asciiTheme="minorHAnsi" w:hAnsiTheme="minorHAnsi" w:cstheme="minorHAnsi"/>
          <w:b/>
          <w:bCs/>
          <w:u w:val="single"/>
          <w:bdr w:val="single" w:sz="4" w:space="0" w:color="auto"/>
        </w:rPr>
        <w:t>Negrophobogenisis</w:t>
      </w:r>
      <w:proofErr w:type="spellEnd"/>
      <w:r w:rsidRPr="009E1018">
        <w:rPr>
          <w:rFonts w:asciiTheme="minorHAnsi" w:hAnsiTheme="minorHAnsi" w:cstheme="minorHAnsi"/>
          <w:sz w:val="16"/>
          <w:bdr w:val="single" w:sz="4" w:space="0" w:color="auto"/>
        </w:rPr>
        <w:t>:</w:t>
      </w:r>
      <w:r w:rsidRPr="009E1018">
        <w:rPr>
          <w:rFonts w:asciiTheme="minorHAnsi" w:hAnsiTheme="minorHAnsi" w:cstheme="minorHAnsi"/>
          <w:sz w:val="16"/>
        </w:rPr>
        <w:t xml:space="preserve"> "gee-whiz, if only Black rage could be more coherent, or maybe not come at all."</w:t>
      </w:r>
    </w:p>
    <w:p w14:paraId="07937972" w14:textId="77777777" w:rsidR="00632988" w:rsidRPr="009E1018" w:rsidRDefault="00632988" w:rsidP="00632988">
      <w:pPr>
        <w:rPr>
          <w:rFonts w:asciiTheme="minorHAnsi" w:hAnsiTheme="minorHAnsi" w:cstheme="minorHAnsi"/>
          <w:sz w:val="16"/>
        </w:rPr>
      </w:pPr>
      <w:r w:rsidRPr="009E1018">
        <w:rPr>
          <w:rFonts w:asciiTheme="minorHAnsi" w:hAnsiTheme="minorHAnsi" w:cstheme="minorHAnsi"/>
          <w:sz w:val="16"/>
        </w:rPr>
        <w:t xml:space="preserve">Perhaps </w:t>
      </w:r>
      <w:r w:rsidRPr="00632988">
        <w:rPr>
          <w:rFonts w:asciiTheme="minorHAnsi" w:hAnsiTheme="minorHAnsi" w:cstheme="minorHAnsi"/>
          <w:highlight w:val="green"/>
          <w:u w:val="single"/>
        </w:rPr>
        <w:t>there's something</w:t>
      </w:r>
      <w:r w:rsidRPr="009E1018">
        <w:rPr>
          <w:rFonts w:asciiTheme="minorHAnsi" w:hAnsiTheme="minorHAnsi" w:cstheme="minorHAnsi"/>
          <w:sz w:val="16"/>
        </w:rPr>
        <w:t xml:space="preserve"> more </w:t>
      </w:r>
      <w:r w:rsidRPr="00632988">
        <w:rPr>
          <w:rFonts w:asciiTheme="minorHAnsi" w:hAnsiTheme="minorHAnsi" w:cstheme="minorHAnsi"/>
          <w:b/>
          <w:bCs/>
          <w:highlight w:val="green"/>
          <w:u w:val="single"/>
          <w:bdr w:val="single" w:sz="4" w:space="0" w:color="auto"/>
        </w:rPr>
        <w:t>terrifying</w:t>
      </w:r>
      <w:r w:rsidRPr="009E1018">
        <w:rPr>
          <w:rFonts w:asciiTheme="minorHAnsi" w:hAnsiTheme="minorHAnsi" w:cstheme="minorHAnsi"/>
          <w:u w:val="single"/>
        </w:rPr>
        <w:t xml:space="preserve"> </w:t>
      </w:r>
      <w:r w:rsidRPr="00632988">
        <w:rPr>
          <w:rFonts w:asciiTheme="minorHAnsi" w:hAnsiTheme="minorHAnsi" w:cstheme="minorHAnsi"/>
          <w:highlight w:val="green"/>
          <w:u w:val="single"/>
        </w:rPr>
        <w:t>about</w:t>
      </w:r>
      <w:r w:rsidRPr="009E1018">
        <w:rPr>
          <w:rFonts w:asciiTheme="minorHAnsi" w:hAnsiTheme="minorHAnsi" w:cstheme="minorHAnsi"/>
          <w:u w:val="single"/>
        </w:rPr>
        <w:t xml:space="preserve"> the </w:t>
      </w:r>
      <w:r w:rsidRPr="00632988">
        <w:rPr>
          <w:rFonts w:asciiTheme="minorHAnsi" w:hAnsiTheme="minorHAnsi" w:cstheme="minorHAnsi"/>
          <w:b/>
          <w:bCs/>
          <w:highlight w:val="green"/>
          <w:u w:val="single"/>
          <w:bdr w:val="single" w:sz="4" w:space="0" w:color="auto"/>
        </w:rPr>
        <w:t>joy of Black</w:t>
      </w:r>
      <w:r w:rsidRPr="009E1018">
        <w:rPr>
          <w:rFonts w:asciiTheme="minorHAnsi" w:hAnsiTheme="minorHAnsi" w:cstheme="minorHAnsi"/>
          <w:b/>
          <w:bCs/>
          <w:sz w:val="16"/>
        </w:rPr>
        <w:t>,</w:t>
      </w:r>
      <w:r w:rsidRPr="009E1018">
        <w:rPr>
          <w:rFonts w:asciiTheme="minorHAnsi" w:hAnsiTheme="minorHAnsi" w:cstheme="minorHAnsi"/>
          <w:sz w:val="16"/>
        </w:rPr>
        <w:t xml:space="preserve"> than there is about the joy of sex (unless one is talking sex with a Negro). Perhaps </w:t>
      </w:r>
      <w:r w:rsidRPr="009E1018">
        <w:rPr>
          <w:rFonts w:asciiTheme="minorHAnsi" w:hAnsiTheme="minorHAnsi" w:cstheme="minorHAnsi"/>
          <w:u w:val="single"/>
        </w:rPr>
        <w:t>coalitions today prefer to remain in-orgasmic in the face of civil society</w:t>
      </w:r>
      <w:r w:rsidRPr="009E1018">
        <w:rPr>
          <w:rFonts w:asciiTheme="minorHAnsi" w:hAnsiTheme="minorHAnsi" w:cstheme="minorHAnsi"/>
          <w:sz w:val="16"/>
        </w:rPr>
        <w:t xml:space="preserve">—with </w:t>
      </w:r>
      <w:r w:rsidRPr="00632988">
        <w:rPr>
          <w:rFonts w:asciiTheme="minorHAnsi" w:hAnsiTheme="minorHAnsi" w:cstheme="minorHAnsi"/>
          <w:highlight w:val="green"/>
          <w:u w:val="single"/>
        </w:rPr>
        <w:t>hegemony</w:t>
      </w:r>
      <w:r w:rsidRPr="009E1018">
        <w:rPr>
          <w:rFonts w:asciiTheme="minorHAnsi" w:hAnsiTheme="minorHAnsi" w:cstheme="minorHAnsi"/>
          <w:u w:val="single"/>
        </w:rPr>
        <w:t xml:space="preserve"> as a </w:t>
      </w:r>
      <w:r w:rsidRPr="00632988">
        <w:rPr>
          <w:rFonts w:asciiTheme="minorHAnsi" w:hAnsiTheme="minorHAnsi" w:cstheme="minorHAnsi"/>
          <w:highlight w:val="green"/>
          <w:u w:val="single"/>
        </w:rPr>
        <w:t>handy prophylactic</w:t>
      </w:r>
      <w:r w:rsidRPr="009E1018">
        <w:rPr>
          <w:rFonts w:asciiTheme="minorHAnsi" w:hAnsiTheme="minorHAnsi" w:cstheme="minorHAnsi"/>
          <w:u w:val="single"/>
        </w:rPr>
        <w:t>, just in case.</w:t>
      </w:r>
    </w:p>
    <w:p w14:paraId="3FA6B5DF" w14:textId="77777777" w:rsidR="00632988" w:rsidRPr="009E1018" w:rsidRDefault="00632988" w:rsidP="00632988">
      <w:pPr>
        <w:rPr>
          <w:rFonts w:asciiTheme="minorHAnsi" w:hAnsiTheme="minorHAnsi" w:cstheme="minorHAnsi"/>
          <w:u w:val="single"/>
        </w:rPr>
      </w:pPr>
      <w:r w:rsidRPr="009E1018">
        <w:rPr>
          <w:rFonts w:asciiTheme="minorHAnsi" w:hAnsiTheme="minorHAnsi" w:cstheme="minorHAnsi"/>
          <w:sz w:val="16"/>
        </w:rPr>
        <w:t xml:space="preserve">But if, through this stasis, or paralysis, </w:t>
      </w:r>
      <w:r w:rsidRPr="009E1018">
        <w:rPr>
          <w:rFonts w:asciiTheme="minorHAnsi" w:hAnsiTheme="minorHAnsi" w:cstheme="minorHAnsi"/>
          <w:b/>
          <w:bCs/>
          <w:u w:val="single"/>
          <w:bdr w:val="single" w:sz="4" w:space="0" w:color="auto"/>
        </w:rPr>
        <w:t>they try to do the work</w:t>
      </w:r>
      <w:r w:rsidRPr="009E1018">
        <w:rPr>
          <w:rFonts w:asciiTheme="minorHAnsi" w:hAnsiTheme="minorHAnsi" w:cstheme="minorHAnsi"/>
          <w:u w:val="single"/>
        </w:rPr>
        <w:t xml:space="preserve"> of prison abolition</w:t>
      </w:r>
      <w:r w:rsidRPr="009E1018">
        <w:rPr>
          <w:rFonts w:asciiTheme="minorHAnsi" w:hAnsiTheme="minorHAnsi" w:cstheme="minorHAnsi"/>
          <w:sz w:val="16"/>
        </w:rPr>
        <w:t>—</w:t>
      </w:r>
      <w:r w:rsidRPr="009E1018">
        <w:rPr>
          <w:rFonts w:asciiTheme="minorHAnsi" w:hAnsiTheme="minorHAnsi" w:cstheme="minorHAnsi"/>
          <w:b/>
          <w:bCs/>
          <w:u w:val="single"/>
          <w:bdr w:val="single" w:sz="4" w:space="0" w:color="auto"/>
        </w:rPr>
        <w:t>that</w:t>
      </w:r>
      <w:r w:rsidRPr="009E1018">
        <w:rPr>
          <w:rFonts w:asciiTheme="minorHAnsi" w:hAnsiTheme="minorHAnsi" w:cstheme="minorHAnsi"/>
          <w:sz w:val="16"/>
        </w:rPr>
        <w:t xml:space="preserve"> work </w:t>
      </w:r>
      <w:r w:rsidRPr="009E1018">
        <w:rPr>
          <w:rFonts w:asciiTheme="minorHAnsi" w:hAnsiTheme="minorHAnsi" w:cstheme="minorHAnsi"/>
          <w:b/>
          <w:bCs/>
          <w:u w:val="single"/>
          <w:bdr w:val="single" w:sz="4" w:space="0" w:color="auto"/>
        </w:rPr>
        <w:t>will fail; because it is always work from a position of coherence</w:t>
      </w:r>
      <w:r w:rsidRPr="009E1018">
        <w:rPr>
          <w:rFonts w:asciiTheme="minorHAnsi" w:hAnsiTheme="minorHAnsi" w:cstheme="minorHAnsi"/>
          <w:sz w:val="16"/>
        </w:rPr>
        <w:t xml:space="preserve"> (</w:t>
      </w:r>
      <w:proofErr w:type="gramStart"/>
      <w:r w:rsidRPr="009E1018">
        <w:rPr>
          <w:rFonts w:asciiTheme="minorHAnsi" w:hAnsiTheme="minorHAnsi" w:cstheme="minorHAnsi"/>
          <w:sz w:val="16"/>
        </w:rPr>
        <w:t>i.e.</w:t>
      </w:r>
      <w:proofErr w:type="gramEnd"/>
      <w:r w:rsidRPr="009E1018">
        <w:rPr>
          <w:rFonts w:asciiTheme="minorHAnsi" w:hAnsiTheme="minorHAnsi" w:cstheme="minorHAnsi"/>
          <w:sz w:val="16"/>
        </w:rPr>
        <w:t xml:space="preserve"> the worker) </w:t>
      </w:r>
      <w:r w:rsidRPr="009E1018">
        <w:rPr>
          <w:rFonts w:asciiTheme="minorHAnsi" w:hAnsiTheme="minorHAnsi" w:cstheme="minorHAnsi"/>
          <w:b/>
          <w:bCs/>
          <w:u w:val="single"/>
          <w:bdr w:val="single" w:sz="4" w:space="0" w:color="auto"/>
        </w:rPr>
        <w:t>on behalf of a position of incoherence</w:t>
      </w:r>
      <w:r w:rsidRPr="009E1018">
        <w:rPr>
          <w:rFonts w:asciiTheme="minorHAnsi" w:hAnsiTheme="minorHAnsi" w:cstheme="minorHAnsi"/>
          <w:sz w:val="16"/>
        </w:rPr>
        <w:t xml:space="preserve">, the Black subject, </w:t>
      </w:r>
      <w:r w:rsidRPr="009E1018">
        <w:rPr>
          <w:rFonts w:asciiTheme="minorHAnsi" w:hAnsiTheme="minorHAnsi" w:cstheme="minorHAnsi"/>
          <w:u w:val="single"/>
        </w:rPr>
        <w:t>or prison slave.</w:t>
      </w:r>
    </w:p>
    <w:p w14:paraId="799C1356" w14:textId="77777777" w:rsidR="00632988" w:rsidRPr="009E1018" w:rsidRDefault="00632988" w:rsidP="00632988">
      <w:pPr>
        <w:rPr>
          <w:rFonts w:asciiTheme="minorHAnsi" w:hAnsiTheme="minorHAnsi" w:cstheme="minorHAnsi"/>
          <w:sz w:val="16"/>
        </w:rPr>
      </w:pPr>
      <w:r w:rsidRPr="009E1018">
        <w:rPr>
          <w:rFonts w:asciiTheme="minorHAnsi" w:hAnsiTheme="minorHAnsi" w:cstheme="minorHAnsi"/>
          <w:u w:val="single"/>
        </w:rPr>
        <w:t xml:space="preserve">In this way, </w:t>
      </w:r>
      <w:r w:rsidRPr="00632988">
        <w:rPr>
          <w:rFonts w:asciiTheme="minorHAnsi" w:hAnsiTheme="minorHAnsi" w:cstheme="minorHAnsi"/>
          <w:b/>
          <w:bCs/>
          <w:highlight w:val="green"/>
          <w:u w:val="single"/>
          <w:bdr w:val="single" w:sz="4" w:space="0" w:color="auto"/>
        </w:rPr>
        <w:t>social formations</w:t>
      </w:r>
      <w:r w:rsidRPr="009E1018">
        <w:rPr>
          <w:rFonts w:asciiTheme="minorHAnsi" w:hAnsiTheme="minorHAnsi" w:cstheme="minorHAnsi"/>
          <w:sz w:val="16"/>
        </w:rPr>
        <w:t xml:space="preserve"> on the Left </w:t>
      </w:r>
      <w:r w:rsidRPr="00632988">
        <w:rPr>
          <w:rFonts w:asciiTheme="minorHAnsi" w:hAnsiTheme="minorHAnsi" w:cstheme="minorHAnsi"/>
          <w:b/>
          <w:bCs/>
          <w:highlight w:val="green"/>
          <w:u w:val="single"/>
          <w:bdr w:val="single" w:sz="4" w:space="0" w:color="auto"/>
        </w:rPr>
        <w:t>remain</w:t>
      </w:r>
      <w:r w:rsidRPr="009E1018">
        <w:rPr>
          <w:rFonts w:asciiTheme="minorHAnsi" w:hAnsiTheme="minorHAnsi" w:cstheme="minorHAnsi"/>
          <w:b/>
          <w:bCs/>
          <w:u w:val="single"/>
          <w:bdr w:val="single" w:sz="4" w:space="0" w:color="auto"/>
        </w:rPr>
        <w:t xml:space="preserve"> </w:t>
      </w:r>
      <w:r w:rsidRPr="00632988">
        <w:rPr>
          <w:rFonts w:asciiTheme="minorHAnsi" w:hAnsiTheme="minorHAnsi" w:cstheme="minorHAnsi"/>
          <w:b/>
          <w:bCs/>
          <w:highlight w:val="green"/>
          <w:u w:val="single"/>
          <w:bdr w:val="single" w:sz="4" w:space="0" w:color="auto"/>
        </w:rPr>
        <w:t>blind</w:t>
      </w:r>
      <w:r w:rsidRPr="009E1018">
        <w:rPr>
          <w:rFonts w:asciiTheme="minorHAnsi" w:hAnsiTheme="minorHAnsi" w:cstheme="minorHAnsi"/>
          <w:u w:val="single"/>
        </w:rPr>
        <w:t xml:space="preserve"> to the contradictions of </w:t>
      </w:r>
      <w:r w:rsidRPr="00632988">
        <w:rPr>
          <w:rFonts w:asciiTheme="minorHAnsi" w:hAnsiTheme="minorHAnsi" w:cstheme="minorHAnsi"/>
          <w:b/>
          <w:bCs/>
          <w:highlight w:val="green"/>
          <w:u w:val="single"/>
          <w:bdr w:val="single" w:sz="4" w:space="0" w:color="auto"/>
        </w:rPr>
        <w:t>coalitions between workers and</w:t>
      </w:r>
      <w:r w:rsidRPr="009E1018">
        <w:rPr>
          <w:rFonts w:asciiTheme="minorHAnsi" w:hAnsiTheme="minorHAnsi" w:cstheme="minorHAnsi"/>
          <w:b/>
          <w:bCs/>
          <w:u w:val="single"/>
          <w:bdr w:val="single" w:sz="4" w:space="0" w:color="auto"/>
        </w:rPr>
        <w:t xml:space="preserve"> slaves</w:t>
      </w:r>
      <w:r w:rsidRPr="009E1018">
        <w:rPr>
          <w:rFonts w:asciiTheme="minorHAnsi" w:hAnsiTheme="minorHAnsi" w:cstheme="minorHAnsi"/>
          <w:sz w:val="16"/>
        </w:rPr>
        <w:t xml:space="preserve">. They remain </w:t>
      </w:r>
      <w:r w:rsidRPr="009E1018">
        <w:rPr>
          <w:rFonts w:asciiTheme="minorHAnsi" w:hAnsiTheme="minorHAnsi" w:cstheme="minorHAnsi"/>
          <w:u w:val="single"/>
        </w:rPr>
        <w:t>coalitions operating within</w:t>
      </w:r>
      <w:r w:rsidRPr="009E1018">
        <w:rPr>
          <w:rFonts w:asciiTheme="minorHAnsi" w:hAnsiTheme="minorHAnsi" w:cstheme="minorHAnsi"/>
          <w:sz w:val="16"/>
        </w:rPr>
        <w:t xml:space="preserve"> the </w:t>
      </w:r>
      <w:r w:rsidRPr="009E1018">
        <w:rPr>
          <w:rFonts w:asciiTheme="minorHAnsi" w:hAnsiTheme="minorHAnsi" w:cstheme="minorHAnsi"/>
          <w:u w:val="single"/>
        </w:rPr>
        <w:t>logic of civil society</w:t>
      </w:r>
      <w:r w:rsidRPr="009E1018">
        <w:rPr>
          <w:rFonts w:asciiTheme="minorHAnsi" w:hAnsiTheme="minorHAnsi" w:cstheme="minorHAnsi"/>
          <w:sz w:val="16"/>
        </w:rPr>
        <w:t xml:space="preserve">; and function </w:t>
      </w:r>
      <w:r w:rsidRPr="009E1018">
        <w:rPr>
          <w:rFonts w:asciiTheme="minorHAnsi" w:hAnsiTheme="minorHAnsi" w:cstheme="minorHAnsi"/>
          <w:u w:val="single"/>
        </w:rPr>
        <w:t>less as revolutionary promises and more as crowding out scenarios of Black antagonisms</w:t>
      </w:r>
      <w:r w:rsidRPr="009E1018">
        <w:rPr>
          <w:rFonts w:asciiTheme="minorHAnsi" w:hAnsiTheme="minorHAnsi" w:cstheme="minorHAnsi"/>
          <w:sz w:val="16"/>
        </w:rPr>
        <w:t>—they simply feed our frustration.</w:t>
      </w:r>
    </w:p>
    <w:p w14:paraId="739EB696" w14:textId="77777777" w:rsidR="00632988" w:rsidRPr="009E1018" w:rsidRDefault="00632988" w:rsidP="00632988">
      <w:pPr>
        <w:rPr>
          <w:rFonts w:asciiTheme="minorHAnsi" w:hAnsiTheme="minorHAnsi" w:cstheme="minorHAnsi"/>
          <w:u w:val="single"/>
        </w:rPr>
      </w:pPr>
      <w:r w:rsidRPr="009E1018">
        <w:rPr>
          <w:rFonts w:asciiTheme="minorHAnsi" w:hAnsiTheme="minorHAnsi" w:cstheme="minorHAnsi"/>
          <w:sz w:val="16"/>
        </w:rPr>
        <w:t xml:space="preserve">Whereas </w:t>
      </w:r>
      <w:r w:rsidRPr="009E1018">
        <w:rPr>
          <w:rFonts w:asciiTheme="minorHAnsi" w:hAnsiTheme="minorHAnsi" w:cstheme="minorHAnsi"/>
          <w:u w:val="single"/>
        </w:rPr>
        <w:t xml:space="preserve">the </w:t>
      </w:r>
      <w:r w:rsidRPr="00632988">
        <w:rPr>
          <w:rFonts w:asciiTheme="minorHAnsi" w:hAnsiTheme="minorHAnsi" w:cstheme="minorHAnsi"/>
          <w:highlight w:val="green"/>
          <w:u w:val="single"/>
        </w:rPr>
        <w:t>positionality of the worker</w:t>
      </w:r>
      <w:r w:rsidRPr="009E1018">
        <w:rPr>
          <w:rFonts w:asciiTheme="minorHAnsi" w:hAnsiTheme="minorHAnsi" w:cstheme="minorHAnsi"/>
          <w:sz w:val="16"/>
        </w:rPr>
        <w:t>—</w:t>
      </w:r>
      <w:r w:rsidRPr="009E1018">
        <w:rPr>
          <w:rFonts w:asciiTheme="minorHAnsi" w:hAnsiTheme="minorHAnsi" w:cstheme="minorHAnsi"/>
          <w:u w:val="single"/>
        </w:rPr>
        <w:t xml:space="preserve">be s/he a factory </w:t>
      </w:r>
      <w:r w:rsidRPr="00632988">
        <w:rPr>
          <w:rFonts w:asciiTheme="minorHAnsi" w:hAnsiTheme="minorHAnsi" w:cstheme="minorHAnsi"/>
          <w:highlight w:val="green"/>
          <w:u w:val="single"/>
        </w:rPr>
        <w:t>worker demanding</w:t>
      </w:r>
      <w:r w:rsidRPr="009E1018">
        <w:rPr>
          <w:rFonts w:asciiTheme="minorHAnsi" w:hAnsiTheme="minorHAnsi" w:cstheme="minorHAnsi"/>
          <w:u w:val="single"/>
        </w:rPr>
        <w:t xml:space="preserve"> a monetary wage or an immigrant or White woman demanding a social wage</w:t>
      </w:r>
      <w:r w:rsidRPr="009E1018">
        <w:rPr>
          <w:rFonts w:asciiTheme="minorHAnsi" w:hAnsiTheme="minorHAnsi" w:cstheme="minorHAnsi"/>
          <w:sz w:val="16"/>
        </w:rPr>
        <w:t xml:space="preserve">—gestures </w:t>
      </w:r>
      <w:r w:rsidRPr="00632988">
        <w:rPr>
          <w:rFonts w:asciiTheme="minorHAnsi" w:hAnsiTheme="minorHAnsi" w:cstheme="minorHAnsi"/>
          <w:highlight w:val="green"/>
          <w:u w:val="single"/>
        </w:rPr>
        <w:t>toward the reconfiguration of civil society</w:t>
      </w:r>
      <w:r w:rsidRPr="009E1018">
        <w:rPr>
          <w:rFonts w:asciiTheme="minorHAnsi" w:hAnsiTheme="minorHAnsi" w:cstheme="minorHAnsi"/>
          <w:u w:val="single"/>
        </w:rPr>
        <w:t xml:space="preserve">, </w:t>
      </w:r>
      <w:r w:rsidRPr="00632988">
        <w:rPr>
          <w:rFonts w:asciiTheme="minorHAnsi" w:hAnsiTheme="minorHAnsi" w:cstheme="minorHAnsi"/>
          <w:b/>
          <w:bCs/>
          <w:highlight w:val="green"/>
          <w:u w:val="single"/>
          <w:bdr w:val="single" w:sz="4" w:space="0" w:color="auto"/>
        </w:rPr>
        <w:t>the</w:t>
      </w:r>
      <w:r w:rsidRPr="009E1018">
        <w:rPr>
          <w:rFonts w:asciiTheme="minorHAnsi" w:hAnsiTheme="minorHAnsi" w:cstheme="minorHAnsi"/>
          <w:b/>
          <w:bCs/>
          <w:u w:val="single"/>
          <w:bdr w:val="single" w:sz="4" w:space="0" w:color="auto"/>
        </w:rPr>
        <w:t xml:space="preserve"> </w:t>
      </w:r>
      <w:r w:rsidRPr="00632988">
        <w:rPr>
          <w:rFonts w:asciiTheme="minorHAnsi" w:hAnsiTheme="minorHAnsi" w:cstheme="minorHAnsi"/>
          <w:b/>
          <w:bCs/>
          <w:highlight w:val="green"/>
          <w:u w:val="single"/>
          <w:bdr w:val="single" w:sz="4" w:space="0" w:color="auto"/>
        </w:rPr>
        <w:t>positionality o</w:t>
      </w:r>
      <w:r w:rsidRPr="009E1018">
        <w:rPr>
          <w:rFonts w:asciiTheme="minorHAnsi" w:hAnsiTheme="minorHAnsi" w:cstheme="minorHAnsi"/>
          <w:b/>
          <w:bCs/>
          <w:u w:val="single"/>
          <w:bdr w:val="single" w:sz="4" w:space="0" w:color="auto"/>
        </w:rPr>
        <w:t xml:space="preserve">f the </w:t>
      </w:r>
      <w:r w:rsidRPr="00632988">
        <w:rPr>
          <w:rFonts w:asciiTheme="minorHAnsi" w:hAnsiTheme="minorHAnsi" w:cstheme="minorHAnsi"/>
          <w:b/>
          <w:bCs/>
          <w:highlight w:val="green"/>
          <w:u w:val="single"/>
          <w:bdr w:val="single" w:sz="4" w:space="0" w:color="auto"/>
        </w:rPr>
        <w:t>Black subject</w:t>
      </w:r>
      <w:r w:rsidRPr="009E1018">
        <w:rPr>
          <w:rFonts w:asciiTheme="minorHAnsi" w:hAnsiTheme="minorHAnsi" w:cstheme="minorHAnsi"/>
          <w:sz w:val="16"/>
        </w:rPr>
        <w:t>—be s</w:t>
      </w:r>
      <w:r w:rsidRPr="009E1018">
        <w:rPr>
          <w:rFonts w:asciiTheme="minorHAnsi" w:hAnsiTheme="minorHAnsi" w:cstheme="minorHAnsi"/>
          <w:u w:val="single"/>
        </w:rPr>
        <w:t xml:space="preserve">/he a prison-slave or a prison-slave-in-waiting—gestures </w:t>
      </w:r>
      <w:r w:rsidRPr="00632988">
        <w:rPr>
          <w:rFonts w:asciiTheme="minorHAnsi" w:hAnsiTheme="minorHAnsi" w:cstheme="minorHAnsi"/>
          <w:highlight w:val="green"/>
          <w:u w:val="single"/>
        </w:rPr>
        <w:t>toward the</w:t>
      </w:r>
      <w:r w:rsidRPr="009E1018">
        <w:rPr>
          <w:rFonts w:asciiTheme="minorHAnsi" w:hAnsiTheme="minorHAnsi" w:cstheme="minorHAnsi"/>
          <w:u w:val="single"/>
        </w:rPr>
        <w:t xml:space="preserve"> </w:t>
      </w:r>
      <w:r w:rsidRPr="00632988">
        <w:rPr>
          <w:rFonts w:asciiTheme="minorHAnsi" w:hAnsiTheme="minorHAnsi" w:cstheme="minorHAnsi"/>
          <w:b/>
          <w:bCs/>
          <w:highlight w:val="green"/>
          <w:u w:val="single"/>
          <w:bdr w:val="single" w:sz="4" w:space="0" w:color="auto"/>
        </w:rPr>
        <w:t>deconfiguration of civil society</w:t>
      </w:r>
      <w:r w:rsidRPr="009E1018">
        <w:rPr>
          <w:rFonts w:asciiTheme="minorHAnsi" w:hAnsiTheme="minorHAnsi" w:cstheme="minorHAnsi"/>
          <w:sz w:val="16"/>
        </w:rPr>
        <w:t xml:space="preserve">: from </w:t>
      </w:r>
      <w:r w:rsidRPr="009E1018">
        <w:rPr>
          <w:rFonts w:asciiTheme="minorHAnsi" w:hAnsiTheme="minorHAnsi" w:cstheme="minorHAnsi"/>
          <w:u w:val="single"/>
        </w:rPr>
        <w:t>the coherence of civil society,</w:t>
      </w:r>
      <w:r w:rsidRPr="009E1018">
        <w:rPr>
          <w:rFonts w:asciiTheme="minorHAnsi" w:hAnsiTheme="minorHAnsi" w:cstheme="minorHAnsi"/>
          <w:sz w:val="16"/>
        </w:rPr>
        <w:t xml:space="preserve"> the </w:t>
      </w:r>
      <w:r w:rsidRPr="00632988">
        <w:rPr>
          <w:rFonts w:asciiTheme="minorHAnsi" w:hAnsiTheme="minorHAnsi" w:cstheme="minorHAnsi"/>
          <w:b/>
          <w:bCs/>
          <w:highlight w:val="green"/>
          <w:u w:val="single"/>
          <w:bdr w:val="single" w:sz="4" w:space="0" w:color="auto"/>
        </w:rPr>
        <w:t>Black subject beckons</w:t>
      </w:r>
      <w:r w:rsidRPr="009E1018">
        <w:rPr>
          <w:rFonts w:asciiTheme="minorHAnsi" w:hAnsiTheme="minorHAnsi" w:cstheme="minorHAnsi"/>
          <w:u w:val="single"/>
        </w:rPr>
        <w:t xml:space="preserve"> with the </w:t>
      </w:r>
      <w:r w:rsidRPr="00632988">
        <w:rPr>
          <w:rFonts w:asciiTheme="minorHAnsi" w:hAnsiTheme="minorHAnsi" w:cstheme="minorHAnsi"/>
          <w:highlight w:val="green"/>
          <w:u w:val="single"/>
        </w:rPr>
        <w:t>incoherence</w:t>
      </w:r>
      <w:r w:rsidRPr="009E1018">
        <w:rPr>
          <w:rFonts w:asciiTheme="minorHAnsi" w:hAnsiTheme="minorHAnsi" w:cstheme="minorHAnsi"/>
          <w:u w:val="single"/>
        </w:rPr>
        <w:t xml:space="preserve"> of civil war.</w:t>
      </w:r>
    </w:p>
    <w:p w14:paraId="2ACF8B82" w14:textId="77777777" w:rsidR="00632988" w:rsidRPr="009E1018" w:rsidRDefault="00632988" w:rsidP="00632988">
      <w:pPr>
        <w:rPr>
          <w:rFonts w:asciiTheme="minorHAnsi" w:hAnsiTheme="minorHAnsi" w:cstheme="minorHAnsi"/>
          <w:u w:val="single"/>
        </w:rPr>
      </w:pPr>
      <w:r w:rsidRPr="009E1018">
        <w:rPr>
          <w:rFonts w:asciiTheme="minorHAnsi" w:hAnsiTheme="minorHAnsi" w:cstheme="minorHAnsi"/>
          <w:u w:val="single"/>
        </w:rPr>
        <w:t>A civil war</w:t>
      </w:r>
      <w:r w:rsidRPr="009E1018">
        <w:rPr>
          <w:rFonts w:asciiTheme="minorHAnsi" w:hAnsiTheme="minorHAnsi" w:cstheme="minorHAnsi"/>
          <w:sz w:val="16"/>
        </w:rPr>
        <w:t xml:space="preserve"> which </w:t>
      </w:r>
      <w:r w:rsidRPr="00632988">
        <w:rPr>
          <w:rFonts w:asciiTheme="minorHAnsi" w:hAnsiTheme="minorHAnsi" w:cstheme="minorHAnsi"/>
          <w:highlight w:val="green"/>
          <w:u w:val="single"/>
        </w:rPr>
        <w:t>reclaims Blackness</w:t>
      </w:r>
      <w:r w:rsidRPr="009E1018">
        <w:rPr>
          <w:rFonts w:asciiTheme="minorHAnsi" w:hAnsiTheme="minorHAnsi" w:cstheme="minorHAnsi"/>
          <w:sz w:val="16"/>
        </w:rPr>
        <w:t xml:space="preserve"> not as a positive value, but </w:t>
      </w:r>
      <w:r w:rsidRPr="00632988">
        <w:rPr>
          <w:rFonts w:asciiTheme="minorHAnsi" w:hAnsiTheme="minorHAnsi" w:cstheme="minorHAnsi"/>
          <w:highlight w:val="green"/>
          <w:u w:val="single"/>
        </w:rPr>
        <w:t>as</w:t>
      </w:r>
      <w:r w:rsidRPr="009E1018">
        <w:rPr>
          <w:rFonts w:asciiTheme="minorHAnsi" w:hAnsiTheme="minorHAnsi" w:cstheme="minorHAnsi"/>
          <w:u w:val="single"/>
        </w:rPr>
        <w:t xml:space="preserve"> a </w:t>
      </w:r>
      <w:r w:rsidRPr="00632988">
        <w:rPr>
          <w:rFonts w:asciiTheme="minorHAnsi" w:hAnsiTheme="minorHAnsi" w:cstheme="minorHAnsi"/>
          <w:highlight w:val="green"/>
          <w:u w:val="single"/>
        </w:rPr>
        <w:t>politically enabling</w:t>
      </w:r>
      <w:r w:rsidRPr="009E1018">
        <w:rPr>
          <w:rFonts w:asciiTheme="minorHAnsi" w:hAnsiTheme="minorHAnsi" w:cstheme="minorHAnsi"/>
          <w:u w:val="single"/>
        </w:rPr>
        <w:t xml:space="preserve"> site</w:t>
      </w:r>
      <w:r w:rsidRPr="009E1018">
        <w:rPr>
          <w:rFonts w:asciiTheme="minorHAnsi" w:hAnsiTheme="minorHAnsi" w:cstheme="minorHAnsi"/>
          <w:sz w:val="16"/>
        </w:rPr>
        <w:t xml:space="preserve">, to quote Fanon, </w:t>
      </w:r>
      <w:r w:rsidRPr="00632988">
        <w:rPr>
          <w:rFonts w:asciiTheme="minorHAnsi" w:hAnsiTheme="minorHAnsi" w:cstheme="minorHAnsi"/>
          <w:highlight w:val="green"/>
          <w:u w:val="single"/>
        </w:rPr>
        <w:t>of</w:t>
      </w:r>
      <w:r w:rsidRPr="009E1018">
        <w:rPr>
          <w:rFonts w:asciiTheme="minorHAnsi" w:hAnsiTheme="minorHAnsi" w:cstheme="minorHAnsi"/>
          <w:u w:val="single"/>
        </w:rPr>
        <w:t xml:space="preserve"> "absolute </w:t>
      </w:r>
      <w:r w:rsidRPr="00632988">
        <w:rPr>
          <w:rFonts w:asciiTheme="minorHAnsi" w:hAnsiTheme="minorHAnsi" w:cstheme="minorHAnsi"/>
          <w:highlight w:val="green"/>
          <w:u w:val="single"/>
        </w:rPr>
        <w:t>dereliction</w:t>
      </w:r>
      <w:r w:rsidRPr="009E1018">
        <w:rPr>
          <w:rFonts w:asciiTheme="minorHAnsi" w:hAnsiTheme="minorHAnsi" w:cstheme="minorHAnsi"/>
          <w:u w:val="single"/>
        </w:rPr>
        <w:t>": a "scandal" which rends civil society asunder.</w:t>
      </w:r>
    </w:p>
    <w:p w14:paraId="7727CD2B" w14:textId="77777777" w:rsidR="00632988" w:rsidRDefault="00632988" w:rsidP="00632988">
      <w:pPr>
        <w:rPr>
          <w:rFonts w:asciiTheme="minorHAnsi" w:hAnsiTheme="minorHAnsi" w:cstheme="minorHAnsi"/>
          <w:u w:val="single"/>
        </w:rPr>
      </w:pPr>
      <w:r w:rsidRPr="009E1018">
        <w:rPr>
          <w:rFonts w:asciiTheme="minorHAnsi" w:hAnsiTheme="minorHAnsi" w:cstheme="minorHAnsi"/>
          <w:sz w:val="16"/>
        </w:rPr>
        <w:t xml:space="preserve">Civil war, then, becomes that unthought, but never forgotten understudy of hegemony. </w:t>
      </w:r>
      <w:r w:rsidRPr="009E1018">
        <w:rPr>
          <w:rFonts w:asciiTheme="minorHAnsi" w:hAnsiTheme="minorHAnsi" w:cstheme="minorHAnsi"/>
          <w:u w:val="single"/>
        </w:rPr>
        <w:t xml:space="preserve">A </w:t>
      </w:r>
      <w:r w:rsidRPr="00632988">
        <w:rPr>
          <w:rFonts w:asciiTheme="minorHAnsi" w:hAnsiTheme="minorHAnsi" w:cstheme="minorHAnsi"/>
          <w:highlight w:val="green"/>
          <w:u w:val="single"/>
        </w:rPr>
        <w:t>Black specter waiting</w:t>
      </w:r>
      <w:r w:rsidRPr="009E1018">
        <w:rPr>
          <w:rFonts w:asciiTheme="minorHAnsi" w:hAnsiTheme="minorHAnsi" w:cstheme="minorHAnsi"/>
          <w:u w:val="single"/>
        </w:rPr>
        <w:t xml:space="preserve"> in the </w:t>
      </w:r>
      <w:r w:rsidRPr="00632988">
        <w:rPr>
          <w:rFonts w:asciiTheme="minorHAnsi" w:hAnsiTheme="minorHAnsi" w:cstheme="minorHAnsi"/>
          <w:highlight w:val="green"/>
          <w:u w:val="single"/>
        </w:rPr>
        <w:t>wings</w:t>
      </w:r>
      <w:r w:rsidRPr="009E1018">
        <w:rPr>
          <w:rFonts w:asciiTheme="minorHAnsi" w:hAnsiTheme="minorHAnsi" w:cstheme="minorHAnsi"/>
          <w:sz w:val="16"/>
        </w:rPr>
        <w:t xml:space="preserve">, an </w:t>
      </w:r>
      <w:r w:rsidRPr="00632988">
        <w:rPr>
          <w:rFonts w:asciiTheme="minorHAnsi" w:hAnsiTheme="minorHAnsi" w:cstheme="minorHAnsi"/>
          <w:b/>
          <w:bCs/>
          <w:highlight w:val="green"/>
          <w:u w:val="single"/>
          <w:bdr w:val="single" w:sz="4" w:space="0" w:color="auto"/>
        </w:rPr>
        <w:t>endless antagonism that cannot</w:t>
      </w:r>
      <w:r w:rsidRPr="009E1018">
        <w:rPr>
          <w:rFonts w:asciiTheme="minorHAnsi" w:hAnsiTheme="minorHAnsi" w:cstheme="minorHAnsi"/>
          <w:b/>
          <w:bCs/>
          <w:u w:val="single"/>
          <w:bdr w:val="single" w:sz="4" w:space="0" w:color="auto"/>
        </w:rPr>
        <w:t xml:space="preserve"> be </w:t>
      </w:r>
      <w:r w:rsidRPr="00632988">
        <w:rPr>
          <w:rFonts w:asciiTheme="minorHAnsi" w:hAnsiTheme="minorHAnsi" w:cstheme="minorHAnsi"/>
          <w:b/>
          <w:bCs/>
          <w:highlight w:val="green"/>
          <w:u w:val="single"/>
          <w:bdr w:val="single" w:sz="4" w:space="0" w:color="auto"/>
        </w:rPr>
        <w:t>satisfied</w:t>
      </w:r>
      <w:r w:rsidRPr="009E1018">
        <w:rPr>
          <w:rFonts w:asciiTheme="minorHAnsi" w:hAnsiTheme="minorHAnsi" w:cstheme="minorHAnsi"/>
          <w:b/>
          <w:bCs/>
          <w:u w:val="single"/>
          <w:bdr w:val="single" w:sz="4" w:space="0" w:color="auto"/>
        </w:rPr>
        <w:t xml:space="preserve"> (</w:t>
      </w:r>
      <w:r w:rsidRPr="00632988">
        <w:rPr>
          <w:rFonts w:asciiTheme="minorHAnsi" w:hAnsiTheme="minorHAnsi" w:cstheme="minorHAnsi"/>
          <w:b/>
          <w:bCs/>
          <w:highlight w:val="green"/>
          <w:u w:val="single"/>
          <w:bdr w:val="single" w:sz="4" w:space="0" w:color="auto"/>
        </w:rPr>
        <w:t>via</w:t>
      </w:r>
      <w:r w:rsidRPr="009E1018">
        <w:rPr>
          <w:rFonts w:asciiTheme="minorHAnsi" w:hAnsiTheme="minorHAnsi" w:cstheme="minorHAnsi"/>
          <w:b/>
          <w:bCs/>
          <w:u w:val="single"/>
          <w:bdr w:val="single" w:sz="4" w:space="0" w:color="auto"/>
        </w:rPr>
        <w:t xml:space="preserve"> reform</w:t>
      </w:r>
      <w:r w:rsidRPr="009E1018">
        <w:rPr>
          <w:rFonts w:asciiTheme="minorHAnsi" w:hAnsiTheme="minorHAnsi" w:cstheme="minorHAnsi"/>
          <w:u w:val="single"/>
        </w:rPr>
        <w:t xml:space="preserve"> or </w:t>
      </w:r>
      <w:r w:rsidRPr="00632988">
        <w:rPr>
          <w:rFonts w:asciiTheme="minorHAnsi" w:hAnsiTheme="minorHAnsi" w:cstheme="minorHAnsi"/>
          <w:highlight w:val="green"/>
          <w:u w:val="single"/>
        </w:rPr>
        <w:t>reparation) but</w:t>
      </w:r>
      <w:r w:rsidRPr="009E1018">
        <w:rPr>
          <w:rFonts w:asciiTheme="minorHAnsi" w:hAnsiTheme="minorHAnsi" w:cstheme="minorHAnsi"/>
          <w:u w:val="single"/>
        </w:rPr>
        <w:t xml:space="preserve"> must nonetheless be </w:t>
      </w:r>
      <w:r w:rsidRPr="00632988">
        <w:rPr>
          <w:rFonts w:asciiTheme="minorHAnsi" w:hAnsiTheme="minorHAnsi" w:cstheme="minorHAnsi"/>
          <w:b/>
          <w:bCs/>
          <w:highlight w:val="green"/>
          <w:u w:val="single"/>
          <w:bdr w:val="single" w:sz="4" w:space="0" w:color="auto"/>
        </w:rPr>
        <w:t>pursued to the death</w:t>
      </w:r>
      <w:r w:rsidRPr="009E1018">
        <w:rPr>
          <w:rFonts w:asciiTheme="minorHAnsi" w:hAnsiTheme="minorHAnsi" w:cstheme="minorHAnsi"/>
          <w:u w:val="single"/>
        </w:rPr>
        <w:t>.</w:t>
      </w:r>
    </w:p>
    <w:p w14:paraId="4CF6EDBF" w14:textId="77777777" w:rsidR="00632988" w:rsidRPr="00133F1F" w:rsidRDefault="00632988" w:rsidP="00632988">
      <w:pPr>
        <w:pStyle w:val="Heading4"/>
      </w:pPr>
      <w:r w:rsidRPr="005A007F">
        <w:t xml:space="preserve">Endorse a </w:t>
      </w:r>
      <w:r w:rsidRPr="005A007F">
        <w:rPr>
          <w:u w:val="single"/>
        </w:rPr>
        <w:t>model</w:t>
      </w:r>
      <w:r w:rsidRPr="005A007F">
        <w:t xml:space="preserve"> of “</w:t>
      </w:r>
      <w:r w:rsidRPr="005A007F">
        <w:rPr>
          <w:u w:val="single"/>
        </w:rPr>
        <w:t>Wake Work</w:t>
      </w:r>
      <w:r w:rsidRPr="005A007F">
        <w:t xml:space="preserve">” </w:t>
      </w:r>
      <w:r>
        <w:t xml:space="preserve">– In the hold, as a slave it is </w:t>
      </w:r>
      <w:r w:rsidRPr="001C6654">
        <w:rPr>
          <w:u w:val="single"/>
        </w:rPr>
        <w:t>unethical</w:t>
      </w:r>
      <w:r>
        <w:t xml:space="preserve"> to be free, the ROJ is to be an </w:t>
      </w:r>
      <w:r w:rsidRPr="001C6654">
        <w:rPr>
          <w:u w:val="single"/>
        </w:rPr>
        <w:t>anti-ethical</w:t>
      </w:r>
      <w:r>
        <w:t xml:space="preserve"> </w:t>
      </w:r>
      <w:r w:rsidRPr="001C6654">
        <w:rPr>
          <w:u w:val="single"/>
        </w:rPr>
        <w:t>decision maker</w:t>
      </w:r>
      <w:r>
        <w:t>. Th</w:t>
      </w:r>
      <w:r w:rsidRPr="008E350D">
        <w:t xml:space="preserve">e critique is a model of </w:t>
      </w:r>
      <w:r w:rsidRPr="002C2353">
        <w:rPr>
          <w:u w:val="single"/>
        </w:rPr>
        <w:t>wake work</w:t>
      </w:r>
      <w:r w:rsidRPr="008E350D">
        <w:t xml:space="preserve"> that </w:t>
      </w:r>
      <w:r w:rsidRPr="002C2353">
        <w:rPr>
          <w:u w:val="single"/>
        </w:rPr>
        <w:t>reimagines</w:t>
      </w:r>
      <w:r w:rsidRPr="008E350D">
        <w:t xml:space="preserve"> </w:t>
      </w:r>
      <w:r w:rsidRPr="002C2353">
        <w:rPr>
          <w:u w:val="single"/>
        </w:rPr>
        <w:t>Black being</w:t>
      </w:r>
      <w:r w:rsidRPr="008E350D">
        <w:t xml:space="preserve"> in the wake of the Middle Passage and </w:t>
      </w:r>
      <w:r w:rsidRPr="002C2353">
        <w:rPr>
          <w:u w:val="single"/>
        </w:rPr>
        <w:t>rejects</w:t>
      </w:r>
      <w:r w:rsidRPr="008E350D">
        <w:t xml:space="preserve"> anti-Black </w:t>
      </w:r>
      <w:r w:rsidRPr="002C2353">
        <w:rPr>
          <w:u w:val="single"/>
        </w:rPr>
        <w:t>political imaginaries</w:t>
      </w:r>
      <w:r w:rsidRPr="008E350D">
        <w:t xml:space="preserve">—there is </w:t>
      </w:r>
      <w:r w:rsidRPr="002C2353">
        <w:rPr>
          <w:u w:val="single"/>
        </w:rPr>
        <w:t>no state</w:t>
      </w:r>
      <w:r w:rsidRPr="008E350D">
        <w:t xml:space="preserve"> to protect </w:t>
      </w:r>
      <w:r w:rsidRPr="002C2353">
        <w:rPr>
          <w:u w:val="single"/>
        </w:rPr>
        <w:t>Blackness</w:t>
      </w:r>
      <w:r>
        <w:t>.</w:t>
      </w:r>
    </w:p>
    <w:p w14:paraId="380B8D6E" w14:textId="77777777" w:rsidR="00632988" w:rsidRPr="001632A5" w:rsidRDefault="00632988" w:rsidP="00632988">
      <w:pPr>
        <w:rPr>
          <w:rFonts w:asciiTheme="minorHAnsi" w:hAnsiTheme="minorHAnsi" w:cstheme="minorBidi"/>
          <w:kern w:val="2"/>
        </w:rPr>
      </w:pPr>
      <w:r w:rsidRPr="00133F1F">
        <w:rPr>
          <w:rStyle w:val="Style13ptBold"/>
        </w:rPr>
        <w:t>Sharpe 16</w:t>
      </w:r>
      <w:r>
        <w:rPr>
          <w:rFonts w:asciiTheme="minorHAnsi" w:hAnsiTheme="minorHAnsi" w:cstheme="minorBidi"/>
          <w:kern w:val="2"/>
          <w:sz w:val="16"/>
        </w:rPr>
        <w:t xml:space="preserve">— </w:t>
      </w:r>
      <w:r w:rsidRPr="001632A5">
        <w:rPr>
          <w:rFonts w:asciiTheme="minorHAnsi" w:hAnsiTheme="minorHAnsi" w:cstheme="minorBidi"/>
          <w:kern w:val="2"/>
        </w:rPr>
        <w:t>Professor of English literature and Black Studies at York University, Canada Research Chair in Black Studies in Humanities.</w:t>
      </w:r>
    </w:p>
    <w:p w14:paraId="2E3D9505" w14:textId="77777777" w:rsidR="00632988" w:rsidRPr="001632A5" w:rsidRDefault="00632988" w:rsidP="00632988">
      <w:pPr>
        <w:rPr>
          <w:rFonts w:asciiTheme="minorHAnsi" w:hAnsiTheme="minorHAnsi" w:cstheme="minorBidi"/>
          <w:kern w:val="2"/>
        </w:rPr>
      </w:pPr>
      <w:r w:rsidRPr="001632A5">
        <w:rPr>
          <w:rFonts w:asciiTheme="minorHAnsi" w:hAnsiTheme="minorHAnsi" w:cstheme="minorBidi"/>
          <w:kern w:val="2"/>
        </w:rPr>
        <w:t>Christina Sharpe, “In the Wake,” (</w:t>
      </w:r>
      <w:proofErr w:type="gramStart"/>
      <w:r w:rsidRPr="001632A5">
        <w:rPr>
          <w:rFonts w:asciiTheme="minorHAnsi" w:hAnsiTheme="minorHAnsi" w:cstheme="minorBidi"/>
          <w:kern w:val="2"/>
        </w:rPr>
        <w:t>Pg..</w:t>
      </w:r>
      <w:proofErr w:type="gramEnd"/>
      <w:r w:rsidRPr="001632A5">
        <w:rPr>
          <w:rFonts w:asciiTheme="minorHAnsi" w:hAnsiTheme="minorHAnsi" w:cstheme="minorBidi"/>
          <w:kern w:val="2"/>
        </w:rPr>
        <w:t xml:space="preserve"> 23), https://underworldsblog.wordpress.com/wp-content/uploads/2018/10/christina-sharpe-in-the-wake_-on-blackness-and-being-duke-university-press-2016.pdf</w:t>
      </w:r>
    </w:p>
    <w:p w14:paraId="0B8AB56A" w14:textId="77777777" w:rsidR="00632988" w:rsidRDefault="00632988" w:rsidP="00632988">
      <w:pPr>
        <w:rPr>
          <w:rFonts w:asciiTheme="minorHAnsi" w:hAnsiTheme="minorHAnsi" w:cstheme="minorBidi"/>
          <w:b/>
          <w:bCs/>
          <w:kern w:val="2"/>
          <w:u w:val="single"/>
        </w:rPr>
      </w:pPr>
      <w:r w:rsidRPr="00DD444B">
        <w:rPr>
          <w:rFonts w:asciiTheme="minorHAnsi" w:hAnsiTheme="minorHAnsi" w:cstheme="minorBidi"/>
          <w:kern w:val="2"/>
          <w:sz w:val="16"/>
        </w:rPr>
        <w:t xml:space="preserve">As we go about wake work, </w:t>
      </w:r>
      <w:r w:rsidRPr="00632988">
        <w:rPr>
          <w:rFonts w:asciiTheme="minorHAnsi" w:hAnsiTheme="minorHAnsi" w:cstheme="minorBidi"/>
          <w:kern w:val="2"/>
          <w:highlight w:val="green"/>
          <w:u w:val="single"/>
        </w:rPr>
        <w:t>we must think through</w:t>
      </w:r>
      <w:r w:rsidRPr="00133F1F">
        <w:rPr>
          <w:rFonts w:asciiTheme="minorHAnsi" w:hAnsiTheme="minorHAnsi" w:cstheme="minorBidi"/>
          <w:kern w:val="2"/>
          <w:u w:val="single"/>
        </w:rPr>
        <w:t xml:space="preserve"> </w:t>
      </w:r>
      <w:r w:rsidRPr="00DD444B">
        <w:rPr>
          <w:rFonts w:asciiTheme="minorHAnsi" w:hAnsiTheme="minorHAnsi" w:cstheme="minorBidi"/>
          <w:kern w:val="2"/>
          <w:sz w:val="16"/>
        </w:rPr>
        <w:t>containment, regulation, punishment,</w:t>
      </w:r>
      <w:r w:rsidRPr="00133F1F">
        <w:rPr>
          <w:rFonts w:asciiTheme="minorHAnsi" w:hAnsiTheme="minorHAnsi" w:cstheme="minorBidi"/>
          <w:kern w:val="2"/>
          <w:u w:val="single"/>
        </w:rPr>
        <w:t xml:space="preserve"> </w:t>
      </w:r>
      <w:r w:rsidRPr="00981095">
        <w:rPr>
          <w:rFonts w:asciiTheme="minorHAnsi" w:hAnsiTheme="minorHAnsi" w:cstheme="minorBidi"/>
          <w:b/>
          <w:bCs/>
          <w:kern w:val="2"/>
          <w:u w:val="single"/>
          <w:bdr w:val="single" w:sz="4" w:space="0" w:color="auto"/>
        </w:rPr>
        <w:t>capture</w:t>
      </w:r>
      <w:r w:rsidRPr="00133F1F">
        <w:rPr>
          <w:rFonts w:asciiTheme="minorHAnsi" w:hAnsiTheme="minorHAnsi" w:cstheme="minorBidi"/>
          <w:kern w:val="2"/>
          <w:u w:val="single"/>
        </w:rPr>
        <w:t xml:space="preserve">, and </w:t>
      </w:r>
      <w:r w:rsidRPr="00632988">
        <w:rPr>
          <w:rFonts w:asciiTheme="minorHAnsi" w:hAnsiTheme="minorHAnsi" w:cstheme="minorBidi"/>
          <w:b/>
          <w:bCs/>
          <w:kern w:val="2"/>
          <w:highlight w:val="green"/>
          <w:u w:val="single"/>
          <w:bdr w:val="single" w:sz="4" w:space="0" w:color="auto"/>
        </w:rPr>
        <w:t>captivity</w:t>
      </w:r>
      <w:r w:rsidRPr="00133F1F">
        <w:rPr>
          <w:rFonts w:asciiTheme="minorHAnsi" w:hAnsiTheme="minorHAnsi" w:cstheme="minorBidi"/>
          <w:kern w:val="2"/>
          <w:u w:val="single"/>
        </w:rPr>
        <w:t xml:space="preserve"> and </w:t>
      </w:r>
      <w:r w:rsidRPr="00632988">
        <w:rPr>
          <w:rFonts w:asciiTheme="minorHAnsi" w:hAnsiTheme="minorHAnsi" w:cstheme="minorBidi"/>
          <w:kern w:val="2"/>
          <w:highlight w:val="green"/>
          <w:u w:val="single"/>
        </w:rPr>
        <w:t>the ways</w:t>
      </w:r>
      <w:r w:rsidRPr="00133F1F">
        <w:rPr>
          <w:rFonts w:asciiTheme="minorHAnsi" w:hAnsiTheme="minorHAnsi" w:cstheme="minorBidi"/>
          <w:kern w:val="2"/>
          <w:u w:val="single"/>
        </w:rPr>
        <w:t xml:space="preserve"> the </w:t>
      </w:r>
      <w:r w:rsidRPr="00632988">
        <w:rPr>
          <w:rFonts w:asciiTheme="minorHAnsi" w:hAnsiTheme="minorHAnsi" w:cstheme="minorBidi"/>
          <w:kern w:val="2"/>
          <w:highlight w:val="green"/>
          <w:u w:val="single"/>
        </w:rPr>
        <w:t xml:space="preserve">manifold </w:t>
      </w:r>
      <w:r w:rsidRPr="00632988">
        <w:rPr>
          <w:rFonts w:asciiTheme="minorHAnsi" w:hAnsiTheme="minorHAnsi" w:cstheme="minorBidi"/>
          <w:b/>
          <w:bCs/>
          <w:kern w:val="2"/>
          <w:highlight w:val="green"/>
          <w:u w:val="single"/>
          <w:bdr w:val="single" w:sz="4" w:space="0" w:color="auto"/>
        </w:rPr>
        <w:t>representations</w:t>
      </w:r>
      <w:r w:rsidRPr="00830058">
        <w:rPr>
          <w:rFonts w:asciiTheme="minorHAnsi" w:hAnsiTheme="minorHAnsi" w:cstheme="minorBidi"/>
          <w:b/>
          <w:bCs/>
          <w:kern w:val="2"/>
          <w:u w:val="single"/>
          <w:bdr w:val="single" w:sz="4" w:space="0" w:color="auto"/>
        </w:rPr>
        <w:t xml:space="preserve"> of blackness</w:t>
      </w:r>
      <w:r w:rsidRPr="00830058">
        <w:rPr>
          <w:rFonts w:asciiTheme="minorHAnsi" w:hAnsiTheme="minorHAnsi" w:cstheme="minorBidi"/>
          <w:b/>
          <w:bCs/>
          <w:kern w:val="2"/>
          <w:u w:val="single"/>
        </w:rPr>
        <w:t xml:space="preserve"> </w:t>
      </w:r>
      <w:r w:rsidRPr="00632988">
        <w:rPr>
          <w:rFonts w:asciiTheme="minorHAnsi" w:hAnsiTheme="minorHAnsi" w:cstheme="minorBidi"/>
          <w:b/>
          <w:bCs/>
          <w:kern w:val="2"/>
          <w:highlight w:val="green"/>
          <w:u w:val="single"/>
        </w:rPr>
        <w:t>become</w:t>
      </w:r>
      <w:r w:rsidRPr="00830058">
        <w:rPr>
          <w:rFonts w:asciiTheme="minorHAnsi" w:hAnsiTheme="minorHAnsi" w:cstheme="minorBidi"/>
          <w:b/>
          <w:bCs/>
          <w:kern w:val="2"/>
          <w:u w:val="single"/>
        </w:rPr>
        <w:t xml:space="preserve"> the </w:t>
      </w:r>
      <w:r w:rsidRPr="00632988">
        <w:rPr>
          <w:rFonts w:asciiTheme="minorHAnsi" w:hAnsiTheme="minorHAnsi" w:cstheme="minorBidi"/>
          <w:b/>
          <w:bCs/>
          <w:kern w:val="2"/>
          <w:highlight w:val="green"/>
          <w:u w:val="single"/>
          <w:bdr w:val="single" w:sz="4" w:space="0" w:color="auto"/>
        </w:rPr>
        <w:t>symbol</w:t>
      </w:r>
      <w:r w:rsidRPr="00DD444B">
        <w:rPr>
          <w:rFonts w:asciiTheme="minorHAnsi" w:hAnsiTheme="minorHAnsi" w:cstheme="minorBidi"/>
          <w:kern w:val="2"/>
          <w:sz w:val="16"/>
        </w:rPr>
        <w:t xml:space="preserve">, par </w:t>
      </w:r>
      <w:r w:rsidRPr="00133F1F">
        <w:rPr>
          <w:rFonts w:asciiTheme="minorHAnsi" w:hAnsiTheme="minorHAnsi" w:cstheme="minorBidi"/>
          <w:kern w:val="2"/>
          <w:u w:val="single"/>
        </w:rPr>
        <w:t xml:space="preserve">excellence, for the less-than-human </w:t>
      </w:r>
      <w:r w:rsidRPr="00DD444B">
        <w:rPr>
          <w:rFonts w:asciiTheme="minorHAnsi" w:hAnsiTheme="minorHAnsi" w:cstheme="minorBidi"/>
          <w:kern w:val="2"/>
          <w:sz w:val="16"/>
        </w:rPr>
        <w:t xml:space="preserve">being </w:t>
      </w:r>
      <w:r w:rsidRPr="00133F1F">
        <w:rPr>
          <w:rFonts w:asciiTheme="minorHAnsi" w:hAnsiTheme="minorHAnsi" w:cstheme="minorBidi"/>
          <w:kern w:val="2"/>
          <w:u w:val="single"/>
        </w:rPr>
        <w:t>condemned to death</w:t>
      </w:r>
      <w:r w:rsidRPr="00DD444B">
        <w:rPr>
          <w:rFonts w:asciiTheme="minorHAnsi" w:hAnsiTheme="minorHAnsi" w:cstheme="minorBidi"/>
          <w:kern w:val="2"/>
          <w:sz w:val="16"/>
        </w:rPr>
        <w:t xml:space="preserve">. We must think </w:t>
      </w:r>
      <w:r w:rsidRPr="00133F1F">
        <w:rPr>
          <w:rFonts w:asciiTheme="minorHAnsi" w:hAnsiTheme="minorHAnsi" w:cstheme="minorBidi"/>
          <w:kern w:val="2"/>
          <w:u w:val="single"/>
        </w:rPr>
        <w:t xml:space="preserve">about </w:t>
      </w:r>
      <w:r w:rsidRPr="00830058">
        <w:rPr>
          <w:rFonts w:asciiTheme="minorHAnsi" w:hAnsiTheme="minorHAnsi" w:cstheme="minorBidi"/>
          <w:b/>
          <w:bCs/>
          <w:kern w:val="2"/>
          <w:u w:val="single"/>
          <w:bdr w:val="single" w:sz="4" w:space="0" w:color="auto"/>
        </w:rPr>
        <w:t>Black flesh</w:t>
      </w:r>
      <w:r w:rsidRPr="00DD444B">
        <w:rPr>
          <w:rFonts w:asciiTheme="minorHAnsi" w:hAnsiTheme="minorHAnsi" w:cstheme="minorBidi"/>
          <w:kern w:val="2"/>
          <w:sz w:val="16"/>
        </w:rPr>
        <w:t xml:space="preserve">, </w:t>
      </w:r>
      <w:r w:rsidRPr="00133F1F">
        <w:rPr>
          <w:rFonts w:asciiTheme="minorHAnsi" w:hAnsiTheme="minorHAnsi" w:cstheme="minorBidi"/>
          <w:kern w:val="2"/>
          <w:u w:val="single"/>
        </w:rPr>
        <w:t>Black optics</w:t>
      </w:r>
      <w:r w:rsidRPr="00DD444B">
        <w:rPr>
          <w:rFonts w:asciiTheme="minorHAnsi" w:hAnsiTheme="minorHAnsi" w:cstheme="minorBidi"/>
          <w:kern w:val="2"/>
          <w:sz w:val="16"/>
        </w:rPr>
        <w:t xml:space="preserve">, and </w:t>
      </w:r>
      <w:r w:rsidRPr="00133F1F">
        <w:rPr>
          <w:rFonts w:asciiTheme="minorHAnsi" w:hAnsiTheme="minorHAnsi" w:cstheme="minorBidi"/>
          <w:kern w:val="2"/>
          <w:u w:val="single"/>
        </w:rPr>
        <w:t xml:space="preserve">ways of producing </w:t>
      </w:r>
      <w:proofErr w:type="spellStart"/>
      <w:r w:rsidRPr="00133F1F">
        <w:rPr>
          <w:rFonts w:asciiTheme="minorHAnsi" w:hAnsiTheme="minorHAnsi" w:cstheme="minorBidi"/>
          <w:kern w:val="2"/>
          <w:u w:val="single"/>
        </w:rPr>
        <w:t>enfleshed</w:t>
      </w:r>
      <w:proofErr w:type="spellEnd"/>
      <w:r w:rsidRPr="00133F1F">
        <w:rPr>
          <w:rFonts w:asciiTheme="minorHAnsi" w:hAnsiTheme="minorHAnsi" w:cstheme="minorBidi"/>
          <w:kern w:val="2"/>
          <w:u w:val="single"/>
        </w:rPr>
        <w:t xml:space="preserve"> work;</w:t>
      </w:r>
      <w:r w:rsidRPr="00DD444B">
        <w:rPr>
          <w:rFonts w:asciiTheme="minorHAnsi" w:hAnsiTheme="minorHAnsi" w:cstheme="minorBidi"/>
          <w:kern w:val="2"/>
          <w:sz w:val="16"/>
        </w:rPr>
        <w:t xml:space="preserve"> think the ways </w:t>
      </w:r>
      <w:r w:rsidRPr="00981095">
        <w:rPr>
          <w:rFonts w:asciiTheme="minorHAnsi" w:hAnsiTheme="minorHAnsi" w:cstheme="minorBidi"/>
          <w:kern w:val="2"/>
          <w:u w:val="single"/>
        </w:rPr>
        <w:t>the hold cannot</w:t>
      </w:r>
      <w:r w:rsidRPr="00133F1F">
        <w:rPr>
          <w:rFonts w:asciiTheme="minorHAnsi" w:hAnsiTheme="minorHAnsi" w:cstheme="minorBidi"/>
          <w:kern w:val="2"/>
          <w:u w:val="single"/>
        </w:rPr>
        <w:t xml:space="preserve"> and does not hold even as </w:t>
      </w:r>
      <w:r w:rsidRPr="00632988">
        <w:rPr>
          <w:rFonts w:asciiTheme="minorHAnsi" w:hAnsiTheme="minorHAnsi" w:cstheme="minorBidi"/>
          <w:kern w:val="2"/>
          <w:highlight w:val="green"/>
          <w:u w:val="single"/>
        </w:rPr>
        <w:t>the hold remains</w:t>
      </w:r>
      <w:r w:rsidRPr="00133F1F">
        <w:rPr>
          <w:rFonts w:asciiTheme="minorHAnsi" w:hAnsiTheme="minorHAnsi" w:cstheme="minorBidi"/>
          <w:kern w:val="2"/>
          <w:u w:val="single"/>
        </w:rPr>
        <w:t xml:space="preserve"> in the form </w:t>
      </w:r>
      <w:r w:rsidRPr="00981095">
        <w:rPr>
          <w:rFonts w:asciiTheme="minorHAnsi" w:hAnsiTheme="minorHAnsi" w:cstheme="minorBidi"/>
          <w:kern w:val="2"/>
          <w:u w:val="single"/>
        </w:rPr>
        <w:t>of</w:t>
      </w:r>
      <w:r w:rsidRPr="00133F1F">
        <w:rPr>
          <w:rFonts w:asciiTheme="minorHAnsi" w:hAnsiTheme="minorHAnsi" w:cstheme="minorBidi"/>
          <w:kern w:val="2"/>
          <w:u w:val="single"/>
        </w:rPr>
        <w:t xml:space="preserve"> </w:t>
      </w:r>
      <w:r w:rsidRPr="00632988">
        <w:rPr>
          <w:rFonts w:asciiTheme="minorHAnsi" w:hAnsiTheme="minorHAnsi" w:cstheme="minorBidi"/>
          <w:kern w:val="2"/>
          <w:highlight w:val="green"/>
          <w:u w:val="single"/>
        </w:rPr>
        <w:t xml:space="preserve">the </w:t>
      </w:r>
      <w:r w:rsidRPr="00632988">
        <w:rPr>
          <w:rFonts w:asciiTheme="minorHAnsi" w:hAnsiTheme="minorHAnsi" w:cstheme="minorBidi"/>
          <w:b/>
          <w:bCs/>
          <w:kern w:val="2"/>
          <w:highlight w:val="green"/>
          <w:u w:val="single"/>
          <w:bdr w:val="single" w:sz="4" w:space="0" w:color="auto"/>
        </w:rPr>
        <w:t>semiotics</w:t>
      </w:r>
      <w:r w:rsidRPr="00632988">
        <w:rPr>
          <w:rFonts w:asciiTheme="minorHAnsi" w:hAnsiTheme="minorHAnsi" w:cstheme="minorBidi"/>
          <w:kern w:val="2"/>
          <w:highlight w:val="green"/>
          <w:u w:val="single"/>
        </w:rPr>
        <w:t xml:space="preserve"> of </w:t>
      </w:r>
      <w:r w:rsidRPr="00632988">
        <w:rPr>
          <w:rFonts w:asciiTheme="minorHAnsi" w:hAnsiTheme="minorHAnsi" w:cstheme="minorBidi"/>
          <w:b/>
          <w:bCs/>
          <w:kern w:val="2"/>
          <w:highlight w:val="green"/>
          <w:u w:val="single"/>
        </w:rPr>
        <w:t xml:space="preserve">the </w:t>
      </w:r>
      <w:r w:rsidRPr="00632988">
        <w:rPr>
          <w:rFonts w:asciiTheme="minorHAnsi" w:hAnsiTheme="minorHAnsi" w:cstheme="minorBidi"/>
          <w:b/>
          <w:bCs/>
          <w:kern w:val="2"/>
          <w:highlight w:val="green"/>
          <w:u w:val="single"/>
          <w:bdr w:val="single" w:sz="4" w:space="0" w:color="auto"/>
        </w:rPr>
        <w:t>slave ship</w:t>
      </w:r>
      <w:r w:rsidRPr="00830058">
        <w:rPr>
          <w:rFonts w:asciiTheme="minorHAnsi" w:hAnsiTheme="minorHAnsi" w:cstheme="minorBidi"/>
          <w:b/>
          <w:bCs/>
          <w:kern w:val="2"/>
          <w:u w:val="single"/>
          <w:bdr w:val="single" w:sz="4" w:space="0" w:color="auto"/>
        </w:rPr>
        <w:t xml:space="preserve"> hold</w:t>
      </w:r>
      <w:r w:rsidRPr="00DD444B">
        <w:rPr>
          <w:rFonts w:asciiTheme="minorHAnsi" w:hAnsiTheme="minorHAnsi" w:cstheme="minorBidi"/>
          <w:kern w:val="2"/>
          <w:sz w:val="16"/>
        </w:rPr>
        <w:t>, the prison, the womb, and elsewhere in and as the tension between being and instrumentality that is Black being in the wake</w:t>
      </w:r>
      <w:r w:rsidRPr="00133F1F">
        <w:rPr>
          <w:rFonts w:asciiTheme="minorHAnsi" w:hAnsiTheme="minorHAnsi" w:cstheme="minorBidi"/>
          <w:kern w:val="2"/>
          <w:u w:val="single"/>
        </w:rPr>
        <w:t>.</w:t>
      </w:r>
      <w:r w:rsidRPr="00DD444B">
        <w:rPr>
          <w:rFonts w:asciiTheme="minorHAnsi" w:hAnsiTheme="minorHAnsi" w:cstheme="minorBidi"/>
          <w:kern w:val="2"/>
          <w:sz w:val="16"/>
        </w:rPr>
        <w:t xml:space="preserve"> At stake is not recognizing antiblackness as total climate. At stake, too, is not recognizing an insistent Black </w:t>
      </w:r>
      <w:proofErr w:type="spellStart"/>
      <w:r w:rsidRPr="00DD444B">
        <w:rPr>
          <w:rFonts w:asciiTheme="minorHAnsi" w:hAnsiTheme="minorHAnsi" w:cstheme="minorBidi"/>
          <w:kern w:val="2"/>
          <w:sz w:val="16"/>
        </w:rPr>
        <w:t>visualsonic</w:t>
      </w:r>
      <w:proofErr w:type="spellEnd"/>
      <w:r w:rsidRPr="00DD444B">
        <w:rPr>
          <w:rFonts w:asciiTheme="minorHAnsi" w:hAnsiTheme="minorHAnsi" w:cstheme="minorBidi"/>
          <w:kern w:val="2"/>
          <w:sz w:val="16"/>
        </w:rPr>
        <w:t xml:space="preserve"> resistance to that imposition of non/being. How might we stay in </w:t>
      </w:r>
      <w:r w:rsidRPr="00830058">
        <w:rPr>
          <w:rFonts w:asciiTheme="minorHAnsi" w:hAnsiTheme="minorHAnsi" w:cstheme="minorBidi"/>
          <w:b/>
          <w:bCs/>
          <w:kern w:val="2"/>
          <w:u w:val="single"/>
          <w:bdr w:val="single" w:sz="4" w:space="0" w:color="auto"/>
        </w:rPr>
        <w:t>the wake</w:t>
      </w:r>
      <w:r w:rsidRPr="00133F1F">
        <w:rPr>
          <w:rFonts w:asciiTheme="minorHAnsi" w:hAnsiTheme="minorHAnsi" w:cstheme="minorBidi"/>
          <w:kern w:val="2"/>
          <w:u w:val="single"/>
        </w:rPr>
        <w:t xml:space="preserve"> with and as those whom </w:t>
      </w:r>
      <w:r w:rsidRPr="00632988">
        <w:rPr>
          <w:rFonts w:asciiTheme="minorHAnsi" w:hAnsiTheme="minorHAnsi" w:cstheme="minorBidi"/>
          <w:kern w:val="2"/>
          <w:highlight w:val="green"/>
          <w:u w:val="single"/>
        </w:rPr>
        <w:t>the state positions</w:t>
      </w:r>
      <w:r w:rsidRPr="00133F1F">
        <w:rPr>
          <w:rFonts w:asciiTheme="minorHAnsi" w:hAnsiTheme="minorHAnsi" w:cstheme="minorBidi"/>
          <w:kern w:val="2"/>
          <w:u w:val="single"/>
        </w:rPr>
        <w:t xml:space="preserve"> to </w:t>
      </w:r>
      <w:r w:rsidRPr="00632988">
        <w:rPr>
          <w:rFonts w:asciiTheme="minorHAnsi" w:hAnsiTheme="minorHAnsi" w:cstheme="minorBidi"/>
          <w:kern w:val="2"/>
          <w:highlight w:val="green"/>
          <w:u w:val="single"/>
        </w:rPr>
        <w:t xml:space="preserve">die </w:t>
      </w:r>
      <w:proofErr w:type="spellStart"/>
      <w:r w:rsidRPr="00632988">
        <w:rPr>
          <w:rFonts w:asciiTheme="minorHAnsi" w:hAnsiTheme="minorHAnsi" w:cstheme="minorBidi"/>
          <w:kern w:val="2"/>
          <w:highlight w:val="green"/>
          <w:u w:val="single"/>
        </w:rPr>
        <w:t>ungrievable</w:t>
      </w:r>
      <w:proofErr w:type="spellEnd"/>
      <w:r w:rsidRPr="00632988">
        <w:rPr>
          <w:rFonts w:asciiTheme="minorHAnsi" w:hAnsiTheme="minorHAnsi" w:cstheme="minorBidi"/>
          <w:kern w:val="2"/>
          <w:highlight w:val="green"/>
          <w:u w:val="single"/>
        </w:rPr>
        <w:t xml:space="preserve"> deaths</w:t>
      </w:r>
      <w:r w:rsidRPr="00133F1F">
        <w:rPr>
          <w:rFonts w:asciiTheme="minorHAnsi" w:hAnsiTheme="minorHAnsi" w:cstheme="minorBidi"/>
          <w:kern w:val="2"/>
          <w:u w:val="single"/>
        </w:rPr>
        <w:t xml:space="preserve"> and live </w:t>
      </w:r>
      <w:r w:rsidRPr="00632988">
        <w:rPr>
          <w:rFonts w:asciiTheme="minorHAnsi" w:hAnsiTheme="minorHAnsi" w:cstheme="minorBidi"/>
          <w:kern w:val="2"/>
          <w:highlight w:val="green"/>
          <w:u w:val="single"/>
        </w:rPr>
        <w:t>lives meant to be unlivable</w:t>
      </w:r>
      <w:r w:rsidRPr="00DD444B">
        <w:rPr>
          <w:rFonts w:asciiTheme="minorHAnsi" w:hAnsiTheme="minorHAnsi" w:cstheme="minorBidi"/>
          <w:kern w:val="2"/>
          <w:sz w:val="16"/>
        </w:rPr>
        <w:t xml:space="preserve">? These are questions </w:t>
      </w:r>
      <w:r w:rsidRPr="00133F1F">
        <w:rPr>
          <w:rFonts w:asciiTheme="minorHAnsi" w:hAnsiTheme="minorHAnsi" w:cstheme="minorBidi"/>
          <w:kern w:val="2"/>
          <w:u w:val="single"/>
        </w:rPr>
        <w:t xml:space="preserve">of temporality, </w:t>
      </w:r>
      <w:r w:rsidRPr="00DD444B">
        <w:rPr>
          <w:rFonts w:asciiTheme="minorHAnsi" w:hAnsiTheme="minorHAnsi" w:cstheme="minorBidi"/>
          <w:kern w:val="2"/>
          <w:sz w:val="16"/>
        </w:rPr>
        <w:t xml:space="preserve">the longue durée, </w:t>
      </w:r>
      <w:r w:rsidRPr="00133F1F">
        <w:rPr>
          <w:rFonts w:asciiTheme="minorHAnsi" w:hAnsiTheme="minorHAnsi" w:cstheme="minorBidi"/>
          <w:kern w:val="2"/>
          <w:u w:val="single"/>
        </w:rPr>
        <w:t>the residence and hold time of the wake.</w:t>
      </w:r>
      <w:r w:rsidRPr="00DD444B">
        <w:rPr>
          <w:rFonts w:asciiTheme="minorHAnsi" w:hAnsiTheme="minorHAnsi" w:cstheme="minorBidi"/>
          <w:kern w:val="2"/>
          <w:sz w:val="16"/>
        </w:rPr>
        <w:t xml:space="preserve"> At stake, then is </w:t>
      </w:r>
      <w:r w:rsidRPr="00133F1F">
        <w:rPr>
          <w:rFonts w:asciiTheme="minorHAnsi" w:hAnsiTheme="minorHAnsi" w:cstheme="minorBidi"/>
          <w:kern w:val="2"/>
          <w:u w:val="single"/>
        </w:rPr>
        <w:t xml:space="preserve">to stay in </w:t>
      </w:r>
      <w:r w:rsidRPr="00632988">
        <w:rPr>
          <w:rFonts w:asciiTheme="minorHAnsi" w:hAnsiTheme="minorHAnsi" w:cstheme="minorBidi"/>
          <w:kern w:val="2"/>
          <w:highlight w:val="green"/>
          <w:u w:val="single"/>
        </w:rPr>
        <w:t>this wake</w:t>
      </w:r>
      <w:r w:rsidRPr="00133F1F">
        <w:rPr>
          <w:rFonts w:asciiTheme="minorHAnsi" w:hAnsiTheme="minorHAnsi" w:cstheme="minorBidi"/>
          <w:kern w:val="2"/>
          <w:u w:val="single"/>
        </w:rPr>
        <w:t xml:space="preserve"> </w:t>
      </w:r>
      <w:r w:rsidRPr="00981095">
        <w:rPr>
          <w:rFonts w:asciiTheme="minorHAnsi" w:hAnsiTheme="minorHAnsi" w:cstheme="minorBidi"/>
          <w:b/>
          <w:bCs/>
          <w:kern w:val="2"/>
          <w:u w:val="single"/>
          <w:bdr w:val="single" w:sz="4" w:space="0" w:color="auto"/>
        </w:rPr>
        <w:t xml:space="preserve">time </w:t>
      </w:r>
      <w:r w:rsidRPr="00632988">
        <w:rPr>
          <w:rFonts w:asciiTheme="minorHAnsi" w:hAnsiTheme="minorHAnsi" w:cstheme="minorBidi"/>
          <w:b/>
          <w:bCs/>
          <w:kern w:val="2"/>
          <w:highlight w:val="green"/>
          <w:u w:val="single"/>
          <w:bdr w:val="single" w:sz="4" w:space="0" w:color="auto"/>
        </w:rPr>
        <w:t>toward inhabiting</w:t>
      </w:r>
      <w:r w:rsidRPr="00830058">
        <w:rPr>
          <w:rFonts w:asciiTheme="minorHAnsi" w:hAnsiTheme="minorHAnsi" w:cstheme="minorBidi"/>
          <w:b/>
          <w:bCs/>
          <w:kern w:val="2"/>
          <w:u w:val="single"/>
          <w:bdr w:val="single" w:sz="4" w:space="0" w:color="auto"/>
        </w:rPr>
        <w:t xml:space="preserve"> </w:t>
      </w:r>
      <w:r w:rsidRPr="00830058">
        <w:rPr>
          <w:rFonts w:asciiTheme="minorHAnsi" w:hAnsiTheme="minorHAnsi" w:cstheme="minorBidi"/>
          <w:b/>
          <w:bCs/>
          <w:kern w:val="2"/>
          <w:u w:val="single"/>
        </w:rPr>
        <w:t xml:space="preserve">a </w:t>
      </w:r>
      <w:r w:rsidRPr="00632988">
        <w:rPr>
          <w:rFonts w:asciiTheme="minorHAnsi" w:hAnsiTheme="minorHAnsi" w:cstheme="minorBidi"/>
          <w:b/>
          <w:bCs/>
          <w:kern w:val="2"/>
          <w:highlight w:val="green"/>
          <w:u w:val="single"/>
          <w:bdr w:val="single" w:sz="4" w:space="0" w:color="auto"/>
        </w:rPr>
        <w:t>blackened</w:t>
      </w:r>
      <w:r w:rsidRPr="00830058">
        <w:rPr>
          <w:rFonts w:asciiTheme="minorHAnsi" w:hAnsiTheme="minorHAnsi" w:cstheme="minorBidi"/>
          <w:b/>
          <w:bCs/>
          <w:kern w:val="2"/>
          <w:u w:val="single"/>
          <w:bdr w:val="single" w:sz="4" w:space="0" w:color="auto"/>
        </w:rPr>
        <w:t xml:space="preserve"> </w:t>
      </w:r>
      <w:r w:rsidRPr="00632988">
        <w:rPr>
          <w:rFonts w:asciiTheme="minorHAnsi" w:hAnsiTheme="minorHAnsi" w:cstheme="minorBidi"/>
          <w:b/>
          <w:bCs/>
          <w:kern w:val="2"/>
          <w:highlight w:val="green"/>
          <w:u w:val="single"/>
          <w:bdr w:val="single" w:sz="4" w:space="0" w:color="auto"/>
        </w:rPr>
        <w:t>consciousness</w:t>
      </w:r>
      <w:r w:rsidRPr="00133F1F">
        <w:rPr>
          <w:rFonts w:asciiTheme="minorHAnsi" w:hAnsiTheme="minorHAnsi" w:cstheme="minorBidi"/>
          <w:kern w:val="2"/>
          <w:u w:val="single"/>
        </w:rPr>
        <w:t xml:space="preserve"> </w:t>
      </w:r>
      <w:r w:rsidRPr="00632988">
        <w:rPr>
          <w:rFonts w:asciiTheme="minorHAnsi" w:hAnsiTheme="minorHAnsi" w:cstheme="minorBidi"/>
          <w:kern w:val="2"/>
          <w:highlight w:val="green"/>
          <w:u w:val="single"/>
        </w:rPr>
        <w:t xml:space="preserve">that </w:t>
      </w:r>
      <w:r w:rsidRPr="00981095">
        <w:rPr>
          <w:rFonts w:asciiTheme="minorHAnsi" w:hAnsiTheme="minorHAnsi" w:cstheme="minorBidi"/>
          <w:kern w:val="2"/>
          <w:u w:val="single"/>
        </w:rPr>
        <w:t xml:space="preserve">would </w:t>
      </w:r>
      <w:r w:rsidRPr="00632988">
        <w:rPr>
          <w:rFonts w:asciiTheme="minorHAnsi" w:hAnsiTheme="minorHAnsi" w:cstheme="minorBidi"/>
          <w:kern w:val="2"/>
          <w:highlight w:val="green"/>
          <w:u w:val="single"/>
        </w:rPr>
        <w:t>rupture</w:t>
      </w:r>
      <w:r w:rsidRPr="00133F1F">
        <w:rPr>
          <w:rFonts w:asciiTheme="minorHAnsi" w:hAnsiTheme="minorHAnsi" w:cstheme="minorBidi"/>
          <w:kern w:val="2"/>
          <w:u w:val="single"/>
        </w:rPr>
        <w:t xml:space="preserve"> the </w:t>
      </w:r>
      <w:r w:rsidRPr="00632988">
        <w:rPr>
          <w:rFonts w:asciiTheme="minorHAnsi" w:hAnsiTheme="minorHAnsi" w:cstheme="minorBidi"/>
          <w:b/>
          <w:bCs/>
          <w:kern w:val="2"/>
          <w:highlight w:val="green"/>
          <w:u w:val="single"/>
          <w:bdr w:val="single" w:sz="4" w:space="0" w:color="auto"/>
        </w:rPr>
        <w:t>structural silences</w:t>
      </w:r>
      <w:r w:rsidRPr="00133F1F">
        <w:rPr>
          <w:rFonts w:asciiTheme="minorHAnsi" w:hAnsiTheme="minorHAnsi" w:cstheme="minorBidi"/>
          <w:kern w:val="2"/>
          <w:u w:val="single"/>
        </w:rPr>
        <w:t xml:space="preserve"> produced and </w:t>
      </w:r>
      <w:r w:rsidRPr="00632988">
        <w:rPr>
          <w:rFonts w:asciiTheme="minorHAnsi" w:hAnsiTheme="minorHAnsi" w:cstheme="minorBidi"/>
          <w:kern w:val="2"/>
          <w:highlight w:val="green"/>
          <w:u w:val="single"/>
        </w:rPr>
        <w:t>facilitated by</w:t>
      </w:r>
      <w:r w:rsidRPr="00632988">
        <w:rPr>
          <w:rFonts w:asciiTheme="minorHAnsi" w:hAnsiTheme="minorHAnsi" w:cstheme="minorBidi"/>
          <w:kern w:val="2"/>
          <w:sz w:val="16"/>
          <w:highlight w:val="green"/>
        </w:rPr>
        <w:t>,</w:t>
      </w:r>
      <w:r w:rsidRPr="00DD444B">
        <w:rPr>
          <w:rFonts w:asciiTheme="minorHAnsi" w:hAnsiTheme="minorHAnsi" w:cstheme="minorBidi"/>
          <w:kern w:val="2"/>
          <w:sz w:val="16"/>
        </w:rPr>
        <w:t xml:space="preserve"> and </w:t>
      </w:r>
      <w:r w:rsidRPr="00133F1F">
        <w:rPr>
          <w:rFonts w:asciiTheme="minorHAnsi" w:hAnsiTheme="minorHAnsi" w:cstheme="minorBidi"/>
          <w:kern w:val="2"/>
          <w:u w:val="single"/>
        </w:rPr>
        <w:t xml:space="preserve">that produce and facilitate, </w:t>
      </w:r>
      <w:r w:rsidRPr="00632988">
        <w:rPr>
          <w:rFonts w:asciiTheme="minorHAnsi" w:hAnsiTheme="minorHAnsi" w:cstheme="minorBidi"/>
          <w:b/>
          <w:bCs/>
          <w:kern w:val="2"/>
          <w:highlight w:val="green"/>
          <w:u w:val="single"/>
          <w:bdr w:val="single" w:sz="4" w:space="0" w:color="auto"/>
        </w:rPr>
        <w:t>Black social</w:t>
      </w:r>
      <w:r w:rsidRPr="00DD444B">
        <w:rPr>
          <w:rFonts w:asciiTheme="minorHAnsi" w:hAnsiTheme="minorHAnsi" w:cstheme="minorBidi"/>
          <w:kern w:val="2"/>
          <w:sz w:val="16"/>
        </w:rPr>
        <w:t xml:space="preserve"> </w:t>
      </w:r>
      <w:r w:rsidRPr="00133F1F">
        <w:rPr>
          <w:rFonts w:asciiTheme="minorHAnsi" w:hAnsiTheme="minorHAnsi" w:cstheme="minorBidi"/>
          <w:kern w:val="2"/>
          <w:u w:val="single"/>
        </w:rPr>
        <w:t xml:space="preserve">and </w:t>
      </w:r>
      <w:r w:rsidRPr="00632988">
        <w:rPr>
          <w:rFonts w:asciiTheme="minorHAnsi" w:hAnsiTheme="minorHAnsi" w:cstheme="minorBidi"/>
          <w:b/>
          <w:bCs/>
          <w:kern w:val="2"/>
          <w:highlight w:val="green"/>
          <w:u w:val="single"/>
          <w:bdr w:val="single" w:sz="4" w:space="0" w:color="auto"/>
        </w:rPr>
        <w:t>physical death</w:t>
      </w:r>
      <w:r w:rsidRPr="00DD444B">
        <w:rPr>
          <w:rFonts w:asciiTheme="minorHAnsi" w:hAnsiTheme="minorHAnsi" w:cstheme="minorBidi"/>
          <w:kern w:val="2"/>
          <w:sz w:val="16"/>
        </w:rPr>
        <w:t xml:space="preserve">. For, if we are lucky, </w:t>
      </w:r>
      <w:r w:rsidRPr="00133F1F">
        <w:rPr>
          <w:rFonts w:asciiTheme="minorHAnsi" w:hAnsiTheme="minorHAnsi" w:cstheme="minorBidi"/>
          <w:kern w:val="2"/>
          <w:u w:val="single"/>
        </w:rPr>
        <w:t>we live in the knowledge that the wake has positioned</w:t>
      </w:r>
      <w:r w:rsidRPr="00DD444B">
        <w:rPr>
          <w:rFonts w:asciiTheme="minorHAnsi" w:hAnsiTheme="minorHAnsi" w:cstheme="minorBidi"/>
          <w:kern w:val="2"/>
          <w:sz w:val="16"/>
        </w:rPr>
        <w:t xml:space="preserve"> us </w:t>
      </w:r>
      <w:r w:rsidRPr="00133F1F">
        <w:rPr>
          <w:rFonts w:asciiTheme="minorHAnsi" w:hAnsiTheme="minorHAnsi" w:cstheme="minorBidi"/>
          <w:kern w:val="2"/>
          <w:u w:val="single"/>
        </w:rPr>
        <w:t>as no-citizen</w:t>
      </w:r>
      <w:r w:rsidRPr="00DD444B">
        <w:rPr>
          <w:rFonts w:asciiTheme="minorHAnsi" w:hAnsiTheme="minorHAnsi" w:cstheme="minorBidi"/>
          <w:kern w:val="2"/>
          <w:sz w:val="16"/>
        </w:rPr>
        <w:t xml:space="preserve">.30 If we are lucky, </w:t>
      </w:r>
      <w:r w:rsidRPr="00133F1F">
        <w:rPr>
          <w:rFonts w:asciiTheme="minorHAnsi" w:hAnsiTheme="minorHAnsi" w:cstheme="minorBidi"/>
          <w:kern w:val="2"/>
          <w:u w:val="single"/>
        </w:rPr>
        <w:t>the knowledge of this positioning avails</w:t>
      </w:r>
      <w:r w:rsidRPr="00DD444B">
        <w:rPr>
          <w:rFonts w:asciiTheme="minorHAnsi" w:hAnsiTheme="minorHAnsi" w:cstheme="minorBidi"/>
          <w:kern w:val="2"/>
          <w:sz w:val="16"/>
        </w:rPr>
        <w:t xml:space="preserve"> us particular ways of re/seeing, re/inhabiting, and</w:t>
      </w:r>
      <w:r w:rsidRPr="00133F1F">
        <w:rPr>
          <w:rFonts w:asciiTheme="minorHAnsi" w:hAnsiTheme="minorHAnsi" w:cstheme="minorBidi"/>
          <w:kern w:val="2"/>
          <w:u w:val="single"/>
        </w:rPr>
        <w:t xml:space="preserve"> </w:t>
      </w:r>
      <w:r w:rsidRPr="00632988">
        <w:rPr>
          <w:rFonts w:asciiTheme="minorHAnsi" w:hAnsiTheme="minorHAnsi" w:cstheme="minorBidi"/>
          <w:b/>
          <w:bCs/>
          <w:kern w:val="2"/>
          <w:highlight w:val="green"/>
          <w:u w:val="single"/>
          <w:bdr w:val="single" w:sz="4" w:space="0" w:color="auto"/>
        </w:rPr>
        <w:t>re/imagining the world</w:t>
      </w:r>
      <w:r w:rsidRPr="00133F1F">
        <w:rPr>
          <w:rFonts w:asciiTheme="minorHAnsi" w:hAnsiTheme="minorHAnsi" w:cstheme="minorBidi"/>
          <w:kern w:val="2"/>
          <w:u w:val="single"/>
        </w:rPr>
        <w:t>.</w:t>
      </w:r>
      <w:r w:rsidRPr="00DD444B">
        <w:rPr>
          <w:rFonts w:asciiTheme="minorHAnsi" w:hAnsiTheme="minorHAnsi" w:cstheme="minorBidi"/>
          <w:kern w:val="2"/>
          <w:sz w:val="16"/>
        </w:rPr>
        <w:t xml:space="preserve"> And we might use these ways of being in </w:t>
      </w:r>
      <w:r w:rsidRPr="00133F1F">
        <w:rPr>
          <w:rFonts w:asciiTheme="minorHAnsi" w:hAnsiTheme="minorHAnsi" w:cstheme="minorBidi"/>
          <w:kern w:val="2"/>
          <w:u w:val="single"/>
        </w:rPr>
        <w:t xml:space="preserve">the wake </w:t>
      </w:r>
      <w:r w:rsidRPr="00DD444B">
        <w:rPr>
          <w:rFonts w:asciiTheme="minorHAnsi" w:hAnsiTheme="minorHAnsi" w:cstheme="minorBidi"/>
          <w:kern w:val="2"/>
          <w:sz w:val="16"/>
        </w:rPr>
        <w:t>in our</w:t>
      </w:r>
      <w:r w:rsidRPr="00133F1F">
        <w:rPr>
          <w:rFonts w:asciiTheme="minorHAnsi" w:hAnsiTheme="minorHAnsi" w:cstheme="minorBidi"/>
          <w:kern w:val="2"/>
          <w:u w:val="single"/>
        </w:rPr>
        <w:t xml:space="preserve"> responses to terror </w:t>
      </w:r>
      <w:r w:rsidRPr="00DD444B">
        <w:rPr>
          <w:rFonts w:asciiTheme="minorHAnsi" w:hAnsiTheme="minorHAnsi" w:cstheme="minorBidi"/>
          <w:kern w:val="2"/>
          <w:sz w:val="16"/>
        </w:rPr>
        <w:t>and</w:t>
      </w:r>
      <w:r w:rsidRPr="00133F1F">
        <w:rPr>
          <w:rFonts w:asciiTheme="minorHAnsi" w:hAnsiTheme="minorHAnsi" w:cstheme="minorBidi"/>
          <w:kern w:val="2"/>
          <w:u w:val="single"/>
        </w:rPr>
        <w:t xml:space="preserve"> the varied and various ways that our Black lives</w:t>
      </w:r>
      <w:r w:rsidRPr="00DD444B">
        <w:rPr>
          <w:rFonts w:asciiTheme="minorHAnsi" w:hAnsiTheme="minorHAnsi" w:cstheme="minorBidi"/>
          <w:kern w:val="2"/>
          <w:sz w:val="16"/>
        </w:rPr>
        <w:t xml:space="preserve"> are lived </w:t>
      </w:r>
      <w:r w:rsidRPr="00133F1F">
        <w:rPr>
          <w:rFonts w:asciiTheme="minorHAnsi" w:hAnsiTheme="minorHAnsi" w:cstheme="minorBidi"/>
          <w:kern w:val="2"/>
          <w:u w:val="single"/>
        </w:rPr>
        <w:t>under occupation.</w:t>
      </w:r>
      <w:r w:rsidRPr="00DD444B">
        <w:rPr>
          <w:rFonts w:asciiTheme="minorHAnsi" w:hAnsiTheme="minorHAnsi" w:cstheme="minorBidi"/>
          <w:kern w:val="2"/>
          <w:sz w:val="16"/>
        </w:rPr>
        <w:t xml:space="preserve"> I want </w:t>
      </w:r>
      <w:r w:rsidRPr="00632988">
        <w:rPr>
          <w:rFonts w:asciiTheme="minorHAnsi" w:hAnsiTheme="minorHAnsi" w:cstheme="minorBidi"/>
          <w:kern w:val="2"/>
          <w:highlight w:val="green"/>
          <w:u w:val="single"/>
        </w:rPr>
        <w:t>In the Wake</w:t>
      </w:r>
      <w:r w:rsidRPr="00133F1F">
        <w:rPr>
          <w:rFonts w:asciiTheme="minorHAnsi" w:hAnsiTheme="minorHAnsi" w:cstheme="minorBidi"/>
          <w:kern w:val="2"/>
          <w:u w:val="single"/>
        </w:rPr>
        <w:t xml:space="preserve"> to declare </w:t>
      </w:r>
      <w:r w:rsidRPr="00981095">
        <w:rPr>
          <w:rFonts w:asciiTheme="minorHAnsi" w:hAnsiTheme="minorHAnsi" w:cstheme="minorBidi"/>
          <w:kern w:val="2"/>
          <w:u w:val="single"/>
        </w:rPr>
        <w:t xml:space="preserve">that </w:t>
      </w:r>
      <w:r w:rsidRPr="00632988">
        <w:rPr>
          <w:rFonts w:asciiTheme="minorHAnsi" w:hAnsiTheme="minorHAnsi" w:cstheme="minorBidi"/>
          <w:b/>
          <w:bCs/>
          <w:kern w:val="2"/>
          <w:highlight w:val="green"/>
          <w:u w:val="single"/>
          <w:bdr w:val="single" w:sz="4" w:space="0" w:color="auto"/>
        </w:rPr>
        <w:t>we are Black</w:t>
      </w:r>
      <w:r w:rsidRPr="00830058">
        <w:rPr>
          <w:rFonts w:asciiTheme="minorHAnsi" w:hAnsiTheme="minorHAnsi" w:cstheme="minorBidi"/>
          <w:b/>
          <w:bCs/>
          <w:kern w:val="2"/>
          <w:u w:val="single"/>
          <w:bdr w:val="single" w:sz="4" w:space="0" w:color="auto"/>
        </w:rPr>
        <w:t xml:space="preserve"> peoples</w:t>
      </w:r>
      <w:r w:rsidRPr="00830058">
        <w:rPr>
          <w:rFonts w:asciiTheme="minorHAnsi" w:hAnsiTheme="minorHAnsi" w:cstheme="minorBidi"/>
          <w:b/>
          <w:bCs/>
          <w:kern w:val="2"/>
          <w:u w:val="single"/>
        </w:rPr>
        <w:t xml:space="preserve"> </w:t>
      </w:r>
      <w:r w:rsidRPr="00981095">
        <w:rPr>
          <w:rFonts w:asciiTheme="minorHAnsi" w:hAnsiTheme="minorHAnsi" w:cstheme="minorBidi"/>
          <w:b/>
          <w:bCs/>
          <w:kern w:val="2"/>
          <w:u w:val="single"/>
        </w:rPr>
        <w:t>in the wake</w:t>
      </w:r>
      <w:r w:rsidRPr="00830058">
        <w:rPr>
          <w:rFonts w:asciiTheme="minorHAnsi" w:hAnsiTheme="minorHAnsi" w:cstheme="minorBidi"/>
          <w:b/>
          <w:bCs/>
          <w:kern w:val="2"/>
          <w:u w:val="single"/>
        </w:rPr>
        <w:t xml:space="preserve"> </w:t>
      </w:r>
      <w:r w:rsidRPr="00632988">
        <w:rPr>
          <w:rFonts w:asciiTheme="minorHAnsi" w:hAnsiTheme="minorHAnsi" w:cstheme="minorBidi"/>
          <w:b/>
          <w:bCs/>
          <w:kern w:val="2"/>
          <w:highlight w:val="green"/>
          <w:u w:val="single"/>
        </w:rPr>
        <w:t>with no</w:t>
      </w:r>
      <w:r w:rsidRPr="00830058">
        <w:rPr>
          <w:rFonts w:asciiTheme="minorHAnsi" w:hAnsiTheme="minorHAnsi" w:cstheme="minorBidi"/>
          <w:b/>
          <w:bCs/>
          <w:kern w:val="2"/>
          <w:u w:val="single"/>
        </w:rPr>
        <w:t xml:space="preserve"> </w:t>
      </w:r>
      <w:r w:rsidRPr="00632988">
        <w:rPr>
          <w:rFonts w:asciiTheme="minorHAnsi" w:hAnsiTheme="minorHAnsi" w:cstheme="minorBidi"/>
          <w:b/>
          <w:bCs/>
          <w:kern w:val="2"/>
          <w:highlight w:val="green"/>
          <w:u w:val="single"/>
        </w:rPr>
        <w:t>state</w:t>
      </w:r>
      <w:r w:rsidRPr="00DD444B">
        <w:rPr>
          <w:rFonts w:asciiTheme="minorHAnsi" w:hAnsiTheme="minorHAnsi" w:cstheme="minorBidi"/>
          <w:kern w:val="2"/>
          <w:sz w:val="16"/>
        </w:rPr>
        <w:t xml:space="preserve"> or </w:t>
      </w:r>
      <w:r w:rsidRPr="00830058">
        <w:rPr>
          <w:rFonts w:asciiTheme="minorHAnsi" w:hAnsiTheme="minorHAnsi" w:cstheme="minorBidi"/>
          <w:b/>
          <w:bCs/>
          <w:kern w:val="2"/>
          <w:u w:val="single"/>
          <w:bdr w:val="single" w:sz="4" w:space="0" w:color="auto"/>
        </w:rPr>
        <w:t>nation to protect us</w:t>
      </w:r>
      <w:r w:rsidRPr="00133F1F">
        <w:rPr>
          <w:rFonts w:asciiTheme="minorHAnsi" w:hAnsiTheme="minorHAnsi" w:cstheme="minorBidi"/>
          <w:kern w:val="2"/>
          <w:u w:val="single"/>
          <w:bdr w:val="single" w:sz="4" w:space="0" w:color="auto"/>
        </w:rPr>
        <w:t>,</w:t>
      </w:r>
      <w:r w:rsidRPr="00DD444B">
        <w:rPr>
          <w:rFonts w:asciiTheme="minorHAnsi" w:hAnsiTheme="minorHAnsi" w:cstheme="minorBidi"/>
          <w:kern w:val="2"/>
          <w:sz w:val="16"/>
        </w:rPr>
        <w:t xml:space="preserve"> with </w:t>
      </w:r>
      <w:r w:rsidRPr="00133F1F">
        <w:rPr>
          <w:rFonts w:asciiTheme="minorHAnsi" w:hAnsiTheme="minorHAnsi" w:cstheme="minorBidi"/>
          <w:kern w:val="2"/>
          <w:u w:val="single"/>
        </w:rPr>
        <w:t xml:space="preserve">no citizenship </w:t>
      </w:r>
      <w:r w:rsidRPr="00632988">
        <w:rPr>
          <w:rFonts w:asciiTheme="minorHAnsi" w:hAnsiTheme="minorHAnsi" w:cstheme="minorBidi"/>
          <w:kern w:val="2"/>
          <w:highlight w:val="green"/>
          <w:u w:val="single"/>
        </w:rPr>
        <w:t>bound to be respected</w:t>
      </w:r>
      <w:r w:rsidRPr="00DD444B">
        <w:rPr>
          <w:rFonts w:asciiTheme="minorHAnsi" w:hAnsiTheme="minorHAnsi" w:cstheme="minorBidi"/>
          <w:kern w:val="2"/>
          <w:sz w:val="16"/>
        </w:rPr>
        <w:t xml:space="preserve">, and </w:t>
      </w:r>
      <w:r w:rsidRPr="00133F1F">
        <w:rPr>
          <w:rFonts w:asciiTheme="minorHAnsi" w:hAnsiTheme="minorHAnsi" w:cstheme="minorBidi"/>
          <w:kern w:val="2"/>
          <w:u w:val="single"/>
        </w:rPr>
        <w:t xml:space="preserve">to </w:t>
      </w:r>
      <w:r w:rsidRPr="00632988">
        <w:rPr>
          <w:rFonts w:asciiTheme="minorHAnsi" w:hAnsiTheme="minorHAnsi" w:cstheme="minorBidi"/>
          <w:kern w:val="2"/>
          <w:highlight w:val="green"/>
          <w:u w:val="single"/>
        </w:rPr>
        <w:t>position us in</w:t>
      </w:r>
      <w:r w:rsidRPr="00133F1F">
        <w:rPr>
          <w:rFonts w:asciiTheme="minorHAnsi" w:hAnsiTheme="minorHAnsi" w:cstheme="minorBidi"/>
          <w:kern w:val="2"/>
          <w:u w:val="single"/>
        </w:rPr>
        <w:t xml:space="preserve"> the </w:t>
      </w:r>
      <w:r w:rsidRPr="00632988">
        <w:rPr>
          <w:rFonts w:asciiTheme="minorHAnsi" w:hAnsiTheme="minorHAnsi" w:cstheme="minorBidi"/>
          <w:b/>
          <w:bCs/>
          <w:kern w:val="2"/>
          <w:highlight w:val="green"/>
          <w:u w:val="single"/>
          <w:bdr w:val="single" w:sz="4" w:space="0" w:color="auto"/>
        </w:rPr>
        <w:t>modalities of Black life lived in</w:t>
      </w:r>
      <w:r w:rsidRPr="00DD444B">
        <w:rPr>
          <w:rFonts w:asciiTheme="minorHAnsi" w:hAnsiTheme="minorHAnsi" w:cstheme="minorBidi"/>
          <w:kern w:val="2"/>
          <w:sz w:val="16"/>
          <w:bdr w:val="single" w:sz="4" w:space="0" w:color="auto"/>
        </w:rPr>
        <w:t>,</w:t>
      </w:r>
      <w:r w:rsidRPr="00DD444B">
        <w:rPr>
          <w:rFonts w:asciiTheme="minorHAnsi" w:hAnsiTheme="minorHAnsi" w:cstheme="minorBidi"/>
          <w:kern w:val="2"/>
          <w:sz w:val="16"/>
        </w:rPr>
        <w:t xml:space="preserve"> as, </w:t>
      </w:r>
      <w:r w:rsidRPr="00133F1F">
        <w:rPr>
          <w:rFonts w:asciiTheme="minorHAnsi" w:hAnsiTheme="minorHAnsi" w:cstheme="minorBidi"/>
          <w:kern w:val="2"/>
          <w:u w:val="single"/>
        </w:rPr>
        <w:t>under</w:t>
      </w:r>
      <w:r w:rsidRPr="00DD444B">
        <w:rPr>
          <w:rFonts w:asciiTheme="minorHAnsi" w:hAnsiTheme="minorHAnsi" w:cstheme="minorBidi"/>
          <w:kern w:val="2"/>
          <w:sz w:val="16"/>
        </w:rPr>
        <w:t xml:space="preserve">, despite </w:t>
      </w:r>
      <w:r w:rsidRPr="00632988">
        <w:rPr>
          <w:rFonts w:asciiTheme="minorHAnsi" w:hAnsiTheme="minorHAnsi" w:cstheme="minorBidi"/>
          <w:b/>
          <w:bCs/>
          <w:kern w:val="2"/>
          <w:highlight w:val="green"/>
          <w:u w:val="single"/>
          <w:bdr w:val="single" w:sz="4" w:space="0" w:color="auto"/>
        </w:rPr>
        <w:t>Black death</w:t>
      </w:r>
      <w:r w:rsidRPr="00DD444B">
        <w:rPr>
          <w:rFonts w:asciiTheme="minorHAnsi" w:hAnsiTheme="minorHAnsi" w:cstheme="minorBidi"/>
          <w:kern w:val="2"/>
          <w:sz w:val="16"/>
        </w:rPr>
        <w:t xml:space="preserve">: </w:t>
      </w:r>
      <w:r w:rsidRPr="00133F1F">
        <w:rPr>
          <w:rFonts w:asciiTheme="minorHAnsi" w:hAnsiTheme="minorHAnsi" w:cstheme="minorBidi"/>
          <w:kern w:val="2"/>
          <w:u w:val="single"/>
        </w:rPr>
        <w:t>to think</w:t>
      </w:r>
      <w:r w:rsidRPr="00DD444B">
        <w:rPr>
          <w:rFonts w:asciiTheme="minorHAnsi" w:hAnsiTheme="minorHAnsi" w:cstheme="minorBidi"/>
          <w:kern w:val="2"/>
          <w:sz w:val="16"/>
        </w:rPr>
        <w:t xml:space="preserve"> and be and </w:t>
      </w:r>
      <w:r w:rsidRPr="00133F1F">
        <w:rPr>
          <w:rFonts w:asciiTheme="minorHAnsi" w:hAnsiTheme="minorHAnsi" w:cstheme="minorBidi"/>
          <w:kern w:val="2"/>
          <w:u w:val="single"/>
        </w:rPr>
        <w:t>act from there</w:t>
      </w:r>
      <w:r w:rsidRPr="00DD444B">
        <w:rPr>
          <w:rFonts w:asciiTheme="minorHAnsi" w:hAnsiTheme="minorHAnsi" w:cstheme="minorBidi"/>
          <w:kern w:val="2"/>
          <w:sz w:val="16"/>
        </w:rPr>
        <w:t xml:space="preserve">. It is </w:t>
      </w:r>
      <w:r w:rsidRPr="00133F1F">
        <w:rPr>
          <w:rFonts w:asciiTheme="minorHAnsi" w:hAnsiTheme="minorHAnsi" w:cstheme="minorBidi"/>
          <w:kern w:val="2"/>
          <w:u w:val="single"/>
        </w:rPr>
        <w:t>my particular hope that the praxis of the wake and wake work</w:t>
      </w:r>
      <w:r w:rsidRPr="00DD444B">
        <w:rPr>
          <w:rFonts w:asciiTheme="minorHAnsi" w:hAnsiTheme="minorHAnsi" w:cstheme="minorBidi"/>
          <w:kern w:val="2"/>
          <w:sz w:val="16"/>
        </w:rPr>
        <w:t xml:space="preserve">, the theory and </w:t>
      </w:r>
      <w:r w:rsidRPr="00133F1F">
        <w:rPr>
          <w:rFonts w:asciiTheme="minorHAnsi" w:hAnsiTheme="minorHAnsi" w:cstheme="minorBidi"/>
          <w:kern w:val="2"/>
          <w:u w:val="single"/>
        </w:rPr>
        <w:t>performance of the wake and wake work</w:t>
      </w:r>
      <w:r w:rsidRPr="00DD444B">
        <w:rPr>
          <w:rFonts w:asciiTheme="minorHAnsi" w:hAnsiTheme="minorHAnsi" w:cstheme="minorBidi"/>
          <w:kern w:val="2"/>
          <w:sz w:val="16"/>
        </w:rPr>
        <w:t xml:space="preserve">, as modes of </w:t>
      </w:r>
      <w:r w:rsidRPr="00632988">
        <w:rPr>
          <w:rFonts w:asciiTheme="minorHAnsi" w:hAnsiTheme="minorHAnsi" w:cstheme="minorBidi"/>
          <w:kern w:val="2"/>
          <w:highlight w:val="green"/>
          <w:u w:val="single"/>
        </w:rPr>
        <w:t>attending to Black life</w:t>
      </w:r>
      <w:r w:rsidRPr="00133F1F">
        <w:rPr>
          <w:rFonts w:asciiTheme="minorHAnsi" w:hAnsiTheme="minorHAnsi" w:cstheme="minorBidi"/>
          <w:kern w:val="2"/>
          <w:u w:val="single"/>
        </w:rPr>
        <w:t xml:space="preserve"> </w:t>
      </w:r>
      <w:r w:rsidRPr="00632988">
        <w:rPr>
          <w:rFonts w:asciiTheme="minorHAnsi" w:hAnsiTheme="minorHAnsi" w:cstheme="minorBidi"/>
          <w:kern w:val="2"/>
          <w:highlight w:val="green"/>
          <w:u w:val="single"/>
        </w:rPr>
        <w:t>and</w:t>
      </w:r>
      <w:r w:rsidRPr="00133F1F">
        <w:rPr>
          <w:rFonts w:asciiTheme="minorHAnsi" w:hAnsiTheme="minorHAnsi" w:cstheme="minorBidi"/>
          <w:kern w:val="2"/>
          <w:u w:val="single"/>
        </w:rPr>
        <w:t xml:space="preserve"> Black </w:t>
      </w:r>
      <w:r w:rsidRPr="00632988">
        <w:rPr>
          <w:rFonts w:asciiTheme="minorHAnsi" w:hAnsiTheme="minorHAnsi" w:cstheme="minorBidi"/>
          <w:kern w:val="2"/>
          <w:highlight w:val="green"/>
          <w:u w:val="single"/>
        </w:rPr>
        <w:t>suffering, are</w:t>
      </w:r>
      <w:r w:rsidRPr="00133F1F">
        <w:rPr>
          <w:rFonts w:asciiTheme="minorHAnsi" w:hAnsiTheme="minorHAnsi" w:cstheme="minorBidi"/>
          <w:kern w:val="2"/>
          <w:u w:val="single"/>
        </w:rPr>
        <w:t xml:space="preserve"> imagined and performed</w:t>
      </w:r>
      <w:r w:rsidRPr="00DD444B">
        <w:rPr>
          <w:rFonts w:asciiTheme="minorHAnsi" w:hAnsiTheme="minorHAnsi" w:cstheme="minorBidi"/>
          <w:kern w:val="2"/>
          <w:sz w:val="16"/>
        </w:rPr>
        <w:t xml:space="preserve"> here with </w:t>
      </w:r>
      <w:r w:rsidRPr="00133F1F">
        <w:rPr>
          <w:rFonts w:asciiTheme="minorHAnsi" w:hAnsiTheme="minorHAnsi" w:cstheme="minorBidi"/>
          <w:kern w:val="2"/>
          <w:u w:val="single"/>
        </w:rPr>
        <w:t xml:space="preserve">enough </w:t>
      </w:r>
      <w:r w:rsidRPr="00632988">
        <w:rPr>
          <w:rFonts w:asciiTheme="minorHAnsi" w:hAnsiTheme="minorHAnsi" w:cstheme="minorBidi"/>
          <w:kern w:val="2"/>
          <w:highlight w:val="green"/>
          <w:u w:val="single"/>
        </w:rPr>
        <w:t>specificity to attend to</w:t>
      </w:r>
      <w:r w:rsidRPr="00133F1F">
        <w:rPr>
          <w:rFonts w:asciiTheme="minorHAnsi" w:hAnsiTheme="minorHAnsi" w:cstheme="minorBidi"/>
          <w:kern w:val="2"/>
          <w:u w:val="single"/>
        </w:rPr>
        <w:t xml:space="preserve"> the </w:t>
      </w:r>
      <w:r w:rsidRPr="00632988">
        <w:rPr>
          <w:rFonts w:asciiTheme="minorHAnsi" w:hAnsiTheme="minorHAnsi" w:cstheme="minorBidi"/>
          <w:kern w:val="2"/>
          <w:highlight w:val="green"/>
          <w:u w:val="single"/>
        </w:rPr>
        <w:t>direness</w:t>
      </w:r>
      <w:r w:rsidRPr="00DD444B">
        <w:rPr>
          <w:rFonts w:asciiTheme="minorHAnsi" w:hAnsiTheme="minorHAnsi" w:cstheme="minorBidi"/>
          <w:kern w:val="2"/>
          <w:sz w:val="16"/>
        </w:rPr>
        <w:t xml:space="preserve"> of the </w:t>
      </w:r>
      <w:r w:rsidRPr="00133F1F">
        <w:rPr>
          <w:rFonts w:asciiTheme="minorHAnsi" w:hAnsiTheme="minorHAnsi" w:cstheme="minorBidi"/>
          <w:kern w:val="2"/>
          <w:u w:val="single"/>
        </w:rPr>
        <w:t>multiple and overlapping presents that we face;</w:t>
      </w:r>
      <w:r w:rsidRPr="00DD444B">
        <w:rPr>
          <w:rFonts w:asciiTheme="minorHAnsi" w:hAnsiTheme="minorHAnsi" w:cstheme="minorBidi"/>
          <w:kern w:val="2"/>
          <w:sz w:val="16"/>
        </w:rPr>
        <w:t xml:space="preserve"> it is also my hope that </w:t>
      </w:r>
      <w:r w:rsidRPr="00133F1F">
        <w:rPr>
          <w:rFonts w:asciiTheme="minorHAnsi" w:hAnsiTheme="minorHAnsi" w:cstheme="minorBidi"/>
          <w:kern w:val="2"/>
          <w:u w:val="single"/>
        </w:rPr>
        <w:t xml:space="preserve">the </w:t>
      </w:r>
      <w:r w:rsidRPr="00830058">
        <w:rPr>
          <w:rFonts w:asciiTheme="minorHAnsi" w:hAnsiTheme="minorHAnsi" w:cstheme="minorBidi"/>
          <w:b/>
          <w:bCs/>
          <w:kern w:val="2"/>
          <w:u w:val="single"/>
          <w:bdr w:val="single" w:sz="4" w:space="0" w:color="auto"/>
        </w:rPr>
        <w:t>praxis of the wake and wake work</w:t>
      </w:r>
      <w:r w:rsidRPr="00DD444B">
        <w:rPr>
          <w:rFonts w:asciiTheme="minorHAnsi" w:hAnsiTheme="minorHAnsi" w:cstheme="minorBidi"/>
          <w:kern w:val="2"/>
          <w:sz w:val="16"/>
        </w:rPr>
        <w:t xml:space="preserve"> might </w:t>
      </w:r>
      <w:r w:rsidRPr="00133F1F">
        <w:rPr>
          <w:rFonts w:asciiTheme="minorHAnsi" w:hAnsiTheme="minorHAnsi" w:cstheme="minorBidi"/>
          <w:kern w:val="2"/>
          <w:u w:val="single"/>
        </w:rPr>
        <w:t xml:space="preserve">have enough capaciousness to travel and do work that I have not here been able to </w:t>
      </w:r>
      <w:r w:rsidRPr="00830058">
        <w:rPr>
          <w:rFonts w:asciiTheme="minorHAnsi" w:hAnsiTheme="minorHAnsi" w:cstheme="minorBidi"/>
          <w:b/>
          <w:bCs/>
          <w:kern w:val="2"/>
          <w:u w:val="single"/>
        </w:rPr>
        <w:t>imagine or anticipate.</w:t>
      </w:r>
    </w:p>
    <w:p w14:paraId="4878E6D7" w14:textId="705C0389" w:rsidR="00632988" w:rsidRDefault="000E0108" w:rsidP="00632988">
      <w:pPr>
        <w:pStyle w:val="Heading2"/>
      </w:pPr>
      <w:r>
        <w:t>Farmworkers</w:t>
      </w:r>
    </w:p>
    <w:p w14:paraId="613C9CDF" w14:textId="150088F2" w:rsidR="00632988" w:rsidRDefault="00632988" w:rsidP="00632988">
      <w:pPr>
        <w:pStyle w:val="Heading3"/>
      </w:pPr>
      <w:r>
        <w:t>Gov Intervention---1NC</w:t>
      </w:r>
    </w:p>
    <w:p w14:paraId="6D5AFDE3" w14:textId="77777777" w:rsidR="00632988" w:rsidRPr="00C954A8" w:rsidRDefault="00632988" w:rsidP="00632988">
      <w:pPr>
        <w:pStyle w:val="Heading4"/>
      </w:pPr>
      <w:r w:rsidRPr="00C954A8">
        <w:t xml:space="preserve">Federal government will </w:t>
      </w:r>
      <w:r w:rsidRPr="00C954A8">
        <w:rPr>
          <w:u w:val="single"/>
        </w:rPr>
        <w:t>inevitably</w:t>
      </w:r>
      <w:r w:rsidRPr="00C954A8">
        <w:t xml:space="preserve"> sabotage the </w:t>
      </w:r>
      <w:proofErr w:type="spellStart"/>
      <w:r w:rsidRPr="00C954A8">
        <w:t>aff</w:t>
      </w:r>
      <w:proofErr w:type="spellEnd"/>
      <w:r w:rsidRPr="00C954A8">
        <w:t>—</w:t>
      </w:r>
      <w:r w:rsidRPr="00C954A8">
        <w:rPr>
          <w:u w:val="single"/>
        </w:rPr>
        <w:t>strikes</w:t>
      </w:r>
      <w:r w:rsidRPr="00C954A8">
        <w:t xml:space="preserve">, </w:t>
      </w:r>
      <w:r w:rsidRPr="00C954A8">
        <w:rPr>
          <w:u w:val="single"/>
        </w:rPr>
        <w:t>boycotts</w:t>
      </w:r>
      <w:r w:rsidRPr="00C954A8">
        <w:t xml:space="preserve">, and other </w:t>
      </w:r>
      <w:r w:rsidRPr="00C954A8">
        <w:rPr>
          <w:u w:val="single"/>
        </w:rPr>
        <w:t>union activities</w:t>
      </w:r>
      <w:r w:rsidRPr="00C954A8">
        <w:t xml:space="preserve"> all fail in the hands of the </w:t>
      </w:r>
      <w:r w:rsidRPr="00C954A8">
        <w:rPr>
          <w:u w:val="single"/>
        </w:rPr>
        <w:t>government</w:t>
      </w:r>
      <w:r>
        <w:t>.</w:t>
      </w:r>
    </w:p>
    <w:p w14:paraId="56CAD65D" w14:textId="77777777" w:rsidR="00632988" w:rsidRDefault="00632988" w:rsidP="00632988">
      <w:r w:rsidRPr="00146B9F">
        <w:rPr>
          <w:rStyle w:val="Style13ptBold"/>
        </w:rPr>
        <w:t>Wiseman 24</w:t>
      </w:r>
      <w:r>
        <w:t xml:space="preserve"> – Economics Writer at the Associated Press, previously for the New York Times and USA Today, B.A. in Journalism and History from Indiana University Bloomington. </w:t>
      </w:r>
    </w:p>
    <w:p w14:paraId="3E8E9304" w14:textId="77777777" w:rsidR="00632988" w:rsidRPr="00195305" w:rsidRDefault="00632988" w:rsidP="00632988">
      <w:r>
        <w:t xml:space="preserve">Paul Wiseman, “The president could invoke a 1947 law to try to suspend the dockworkers’ strike. Here’s how,” AP News, 10/2/2024, </w:t>
      </w:r>
      <w:r w:rsidRPr="00146B9F">
        <w:t>https://apnews.com/article/port-strike-longshoremen-dockworkers-union-law-27c7eaa7b199fba1903a637eb6c7db0c</w:t>
      </w:r>
    </w:p>
    <w:p w14:paraId="7EAAC323" w14:textId="77777777" w:rsidR="00632988" w:rsidRPr="00754D3D" w:rsidRDefault="00632988" w:rsidP="00632988">
      <w:pPr>
        <w:rPr>
          <w:u w:val="single"/>
        </w:rPr>
      </w:pPr>
      <w:r w:rsidRPr="00D66780">
        <w:rPr>
          <w:rStyle w:val="Emphasis"/>
          <w:highlight w:val="green"/>
        </w:rPr>
        <w:t>Taft-Hartley</w:t>
      </w:r>
      <w:r w:rsidRPr="00D66780">
        <w:rPr>
          <w:highlight w:val="green"/>
          <w:u w:val="single"/>
        </w:rPr>
        <w:t xml:space="preserve"> was meant to </w:t>
      </w:r>
      <w:r w:rsidRPr="00D66780">
        <w:rPr>
          <w:rStyle w:val="Emphasis"/>
          <w:highlight w:val="green"/>
        </w:rPr>
        <w:t>curb</w:t>
      </w:r>
      <w:r w:rsidRPr="00754D3D">
        <w:rPr>
          <w:u w:val="single"/>
        </w:rPr>
        <w:t xml:space="preserve"> the power of </w:t>
      </w:r>
      <w:r w:rsidRPr="00D66780">
        <w:rPr>
          <w:rStyle w:val="Emphasis"/>
          <w:highlight w:val="green"/>
        </w:rPr>
        <w:t>unions</w:t>
      </w:r>
    </w:p>
    <w:p w14:paraId="780D08E0" w14:textId="77777777" w:rsidR="00632988" w:rsidRPr="00754D3D" w:rsidRDefault="00632988" w:rsidP="00632988">
      <w:pPr>
        <w:rPr>
          <w:sz w:val="16"/>
        </w:rPr>
      </w:pPr>
      <w:r w:rsidRPr="00754D3D">
        <w:rPr>
          <w:sz w:val="16"/>
        </w:rPr>
        <w:t>The law was introduced by two Republicans — Sen. Robert Taft of Ohio and Rep. Fred Hartley Jr. of New Jersey — in the aftermath of World War II. It followed a series of strikes in 1945 and 1946 by workers who demanded better pay and working conditions after the privations of wartime.</w:t>
      </w:r>
    </w:p>
    <w:p w14:paraId="271A809F" w14:textId="77777777" w:rsidR="00632988" w:rsidRPr="00754D3D" w:rsidRDefault="00632988" w:rsidP="00632988">
      <w:pPr>
        <w:rPr>
          <w:sz w:val="16"/>
        </w:rPr>
      </w:pPr>
      <w:r w:rsidRPr="00754D3D">
        <w:rPr>
          <w:sz w:val="16"/>
        </w:rPr>
        <w:t>President Harry Truman opposed Taft-Hartley, but his veto was overridden by Congress.</w:t>
      </w:r>
    </w:p>
    <w:p w14:paraId="3EC5285B" w14:textId="77777777" w:rsidR="00632988" w:rsidRPr="00754D3D" w:rsidRDefault="00632988" w:rsidP="00632988">
      <w:pPr>
        <w:rPr>
          <w:sz w:val="16"/>
        </w:rPr>
      </w:pPr>
      <w:r w:rsidRPr="00D66780">
        <w:rPr>
          <w:highlight w:val="green"/>
          <w:u w:val="single"/>
        </w:rPr>
        <w:t>In addition</w:t>
      </w:r>
      <w:r w:rsidRPr="00754D3D">
        <w:rPr>
          <w:u w:val="single"/>
        </w:rPr>
        <w:t xml:space="preserve"> to </w:t>
      </w:r>
      <w:r w:rsidRPr="00D66780">
        <w:rPr>
          <w:rStyle w:val="Emphasis"/>
          <w:highlight w:val="green"/>
        </w:rPr>
        <w:t>authorizing</w:t>
      </w:r>
      <w:r w:rsidRPr="00D66780">
        <w:rPr>
          <w:highlight w:val="green"/>
          <w:u w:val="single"/>
        </w:rPr>
        <w:t xml:space="preserve"> a </w:t>
      </w:r>
      <w:r w:rsidRPr="00D66780">
        <w:rPr>
          <w:rStyle w:val="Emphasis"/>
          <w:highlight w:val="green"/>
        </w:rPr>
        <w:t>president</w:t>
      </w:r>
      <w:r w:rsidRPr="00D66780">
        <w:rPr>
          <w:highlight w:val="green"/>
          <w:u w:val="single"/>
        </w:rPr>
        <w:t xml:space="preserve"> to </w:t>
      </w:r>
      <w:r w:rsidRPr="00D66780">
        <w:rPr>
          <w:rStyle w:val="Emphasis"/>
          <w:highlight w:val="green"/>
        </w:rPr>
        <w:t>intervene</w:t>
      </w:r>
      <w:r w:rsidRPr="00D66780">
        <w:rPr>
          <w:highlight w:val="green"/>
          <w:u w:val="single"/>
        </w:rPr>
        <w:t xml:space="preserve"> in strikes</w:t>
      </w:r>
      <w:r w:rsidRPr="00754D3D">
        <w:rPr>
          <w:u w:val="single"/>
        </w:rPr>
        <w:t xml:space="preserve">, the law </w:t>
      </w:r>
      <w:r w:rsidRPr="00754D3D">
        <w:rPr>
          <w:rStyle w:val="Emphasis"/>
        </w:rPr>
        <w:t>banned</w:t>
      </w:r>
      <w:r w:rsidRPr="00754D3D">
        <w:rPr>
          <w:u w:val="single"/>
        </w:rPr>
        <w:t xml:space="preserve"> “</w:t>
      </w:r>
      <w:r w:rsidRPr="00754D3D">
        <w:rPr>
          <w:rStyle w:val="Emphasis"/>
        </w:rPr>
        <w:t>closed shops</w:t>
      </w:r>
      <w:r w:rsidRPr="00754D3D">
        <w:rPr>
          <w:u w:val="single"/>
        </w:rPr>
        <w:t xml:space="preserve">,” which require employers to hire only union workers. </w:t>
      </w:r>
      <w:r w:rsidRPr="00D66780">
        <w:rPr>
          <w:highlight w:val="green"/>
          <w:u w:val="single"/>
        </w:rPr>
        <w:t xml:space="preserve">The ban </w:t>
      </w:r>
      <w:r w:rsidRPr="00D66780">
        <w:rPr>
          <w:rStyle w:val="Emphasis"/>
          <w:highlight w:val="green"/>
        </w:rPr>
        <w:t>allowed</w:t>
      </w:r>
      <w:r w:rsidRPr="00D66780">
        <w:rPr>
          <w:highlight w:val="green"/>
          <w:u w:val="single"/>
        </w:rPr>
        <w:t xml:space="preserve"> workers to </w:t>
      </w:r>
      <w:r w:rsidRPr="00D66780">
        <w:rPr>
          <w:rStyle w:val="Emphasis"/>
          <w:highlight w:val="green"/>
        </w:rPr>
        <w:t>refuse</w:t>
      </w:r>
      <w:r w:rsidRPr="00D66780">
        <w:rPr>
          <w:highlight w:val="green"/>
          <w:u w:val="single"/>
        </w:rPr>
        <w:t xml:space="preserve"> to join a </w:t>
      </w:r>
      <w:r w:rsidRPr="00D66780">
        <w:rPr>
          <w:rStyle w:val="Emphasis"/>
          <w:highlight w:val="green"/>
        </w:rPr>
        <w:t>union</w:t>
      </w:r>
      <w:r w:rsidRPr="00754D3D">
        <w:rPr>
          <w:sz w:val="16"/>
        </w:rPr>
        <w:t>.</w:t>
      </w:r>
    </w:p>
    <w:p w14:paraId="2CAA07AC" w14:textId="77777777" w:rsidR="00632988" w:rsidRPr="00754D3D" w:rsidRDefault="00632988" w:rsidP="00632988">
      <w:pPr>
        <w:rPr>
          <w:sz w:val="16"/>
        </w:rPr>
      </w:pPr>
      <w:r w:rsidRPr="00D66780">
        <w:rPr>
          <w:rStyle w:val="Emphasis"/>
          <w:highlight w:val="green"/>
        </w:rPr>
        <w:t>Taft-Hartley</w:t>
      </w:r>
      <w:r w:rsidRPr="00754D3D">
        <w:rPr>
          <w:u w:val="single"/>
        </w:rPr>
        <w:t xml:space="preserve"> also </w:t>
      </w:r>
      <w:r w:rsidRPr="00D66780">
        <w:rPr>
          <w:rStyle w:val="Emphasis"/>
          <w:highlight w:val="green"/>
        </w:rPr>
        <w:t>barred “secondary boycotts</w:t>
      </w:r>
      <w:r w:rsidRPr="00754D3D">
        <w:rPr>
          <w:sz w:val="16"/>
        </w:rPr>
        <w:t xml:space="preserve">,’' thereby </w:t>
      </w:r>
      <w:r w:rsidRPr="00D66780">
        <w:rPr>
          <w:highlight w:val="green"/>
          <w:u w:val="single"/>
        </w:rPr>
        <w:t xml:space="preserve">making it </w:t>
      </w:r>
      <w:r w:rsidRPr="00D66780">
        <w:rPr>
          <w:rStyle w:val="Emphasis"/>
          <w:highlight w:val="green"/>
        </w:rPr>
        <w:t>illegal</w:t>
      </w:r>
      <w:r w:rsidRPr="00D66780">
        <w:rPr>
          <w:highlight w:val="green"/>
          <w:u w:val="single"/>
        </w:rPr>
        <w:t xml:space="preserve"> for </w:t>
      </w:r>
      <w:r w:rsidRPr="00D66780">
        <w:rPr>
          <w:rStyle w:val="Emphasis"/>
          <w:highlight w:val="green"/>
        </w:rPr>
        <w:t>unions</w:t>
      </w:r>
      <w:r w:rsidRPr="00D66780">
        <w:rPr>
          <w:highlight w:val="green"/>
          <w:u w:val="single"/>
        </w:rPr>
        <w:t xml:space="preserve"> to </w:t>
      </w:r>
      <w:r w:rsidRPr="00D66780">
        <w:rPr>
          <w:rStyle w:val="Emphasis"/>
          <w:highlight w:val="green"/>
        </w:rPr>
        <w:t>pressure</w:t>
      </w:r>
      <w:r w:rsidRPr="00754D3D">
        <w:rPr>
          <w:u w:val="single"/>
        </w:rPr>
        <w:t xml:space="preserve"> neutral </w:t>
      </w:r>
      <w:r w:rsidRPr="00D66780">
        <w:rPr>
          <w:rStyle w:val="Emphasis"/>
          <w:highlight w:val="green"/>
        </w:rPr>
        <w:t>companies</w:t>
      </w:r>
      <w:r w:rsidRPr="00754D3D">
        <w:rPr>
          <w:u w:val="single"/>
        </w:rPr>
        <w:t xml:space="preserve"> to stop doing business with an </w:t>
      </w:r>
      <w:r w:rsidRPr="00754D3D">
        <w:t>employer</w:t>
      </w:r>
      <w:r w:rsidRPr="00754D3D">
        <w:rPr>
          <w:u w:val="single"/>
        </w:rPr>
        <w:t xml:space="preserve"> that was </w:t>
      </w:r>
      <w:r w:rsidRPr="00754D3D">
        <w:rPr>
          <w:rStyle w:val="Emphasis"/>
        </w:rPr>
        <w:t>targeted</w:t>
      </w:r>
      <w:r w:rsidRPr="00754D3D">
        <w:rPr>
          <w:u w:val="single"/>
        </w:rPr>
        <w:t xml:space="preserve"> in a </w:t>
      </w:r>
      <w:r w:rsidRPr="00754D3D">
        <w:rPr>
          <w:rStyle w:val="Emphasis"/>
        </w:rPr>
        <w:t>strike</w:t>
      </w:r>
      <w:r w:rsidRPr="00754D3D">
        <w:rPr>
          <w:sz w:val="16"/>
        </w:rPr>
        <w:t>.</w:t>
      </w:r>
    </w:p>
    <w:p w14:paraId="11F51872" w14:textId="77777777" w:rsidR="00632988" w:rsidRPr="00754D3D" w:rsidRDefault="00632988" w:rsidP="00632988">
      <w:pPr>
        <w:rPr>
          <w:sz w:val="16"/>
        </w:rPr>
      </w:pPr>
      <w:r w:rsidRPr="00754D3D">
        <w:rPr>
          <w:sz w:val="16"/>
        </w:rPr>
        <w:t>It also required union leaders to sign affidavits declaring that they did not support the Communist Party.</w:t>
      </w:r>
    </w:p>
    <w:p w14:paraId="02B7816B" w14:textId="77777777" w:rsidR="00632988" w:rsidRPr="00754D3D" w:rsidRDefault="00632988" w:rsidP="00632988">
      <w:pPr>
        <w:rPr>
          <w:sz w:val="16"/>
        </w:rPr>
      </w:pPr>
      <w:r w:rsidRPr="00D66780">
        <w:rPr>
          <w:rStyle w:val="Emphasis"/>
          <w:highlight w:val="green"/>
        </w:rPr>
        <w:t>Presidents</w:t>
      </w:r>
      <w:r w:rsidRPr="00D66780">
        <w:rPr>
          <w:highlight w:val="green"/>
          <w:u w:val="single"/>
        </w:rPr>
        <w:t xml:space="preserve"> can </w:t>
      </w:r>
      <w:r w:rsidRPr="00D66780">
        <w:rPr>
          <w:rStyle w:val="Emphasis"/>
          <w:highlight w:val="green"/>
        </w:rPr>
        <w:t>target</w:t>
      </w:r>
      <w:r w:rsidRPr="00D66780">
        <w:rPr>
          <w:highlight w:val="green"/>
          <w:u w:val="single"/>
        </w:rPr>
        <w:t xml:space="preserve"> a strike that may “</w:t>
      </w:r>
      <w:r w:rsidRPr="00D66780">
        <w:rPr>
          <w:rStyle w:val="Emphasis"/>
          <w:highlight w:val="green"/>
        </w:rPr>
        <w:t>imperil</w:t>
      </w:r>
      <w:r w:rsidRPr="00D66780">
        <w:rPr>
          <w:highlight w:val="green"/>
          <w:u w:val="single"/>
        </w:rPr>
        <w:t xml:space="preserve"> the </w:t>
      </w:r>
      <w:r w:rsidRPr="00D66780">
        <w:rPr>
          <w:rStyle w:val="Emphasis"/>
          <w:highlight w:val="green"/>
        </w:rPr>
        <w:t>national health</w:t>
      </w:r>
      <w:r w:rsidRPr="00D66780">
        <w:rPr>
          <w:highlight w:val="green"/>
          <w:u w:val="single"/>
        </w:rPr>
        <w:t xml:space="preserve"> and </w:t>
      </w:r>
      <w:r w:rsidRPr="00D66780">
        <w:rPr>
          <w:rStyle w:val="Emphasis"/>
          <w:highlight w:val="green"/>
        </w:rPr>
        <w:t>safety</w:t>
      </w:r>
      <w:r w:rsidRPr="00754D3D">
        <w:rPr>
          <w:sz w:val="16"/>
        </w:rPr>
        <w:t>”</w:t>
      </w:r>
    </w:p>
    <w:p w14:paraId="54EC9B98" w14:textId="77777777" w:rsidR="00632988" w:rsidRDefault="00632988" w:rsidP="00632988">
      <w:pPr>
        <w:rPr>
          <w:sz w:val="16"/>
        </w:rPr>
      </w:pPr>
      <w:r w:rsidRPr="00D66780">
        <w:rPr>
          <w:highlight w:val="green"/>
          <w:u w:val="single"/>
        </w:rPr>
        <w:t xml:space="preserve">The </w:t>
      </w:r>
      <w:r w:rsidRPr="00D66780">
        <w:rPr>
          <w:rStyle w:val="Emphasis"/>
          <w:highlight w:val="green"/>
        </w:rPr>
        <w:t>president</w:t>
      </w:r>
      <w:r w:rsidRPr="00D66780">
        <w:rPr>
          <w:highlight w:val="green"/>
          <w:u w:val="single"/>
        </w:rPr>
        <w:t xml:space="preserve"> can</w:t>
      </w:r>
      <w:r w:rsidRPr="00754D3D">
        <w:rPr>
          <w:u w:val="single"/>
        </w:rPr>
        <w:t xml:space="preserve"> appoint a </w:t>
      </w:r>
      <w:r w:rsidRPr="00754D3D">
        <w:rPr>
          <w:rStyle w:val="Emphasis"/>
        </w:rPr>
        <w:t>board</w:t>
      </w:r>
      <w:r w:rsidRPr="00754D3D">
        <w:rPr>
          <w:sz w:val="16"/>
        </w:rPr>
        <w:t xml:space="preserve"> of inquiry </w:t>
      </w:r>
      <w:r w:rsidRPr="00754D3D">
        <w:rPr>
          <w:u w:val="single"/>
        </w:rPr>
        <w:t xml:space="preserve">to review and write a </w:t>
      </w:r>
      <w:r w:rsidRPr="00D66780">
        <w:rPr>
          <w:rStyle w:val="Emphasis"/>
          <w:highlight w:val="green"/>
        </w:rPr>
        <w:t>report</w:t>
      </w:r>
      <w:r w:rsidRPr="00D66780">
        <w:rPr>
          <w:highlight w:val="green"/>
          <w:u w:val="single"/>
        </w:rPr>
        <w:t xml:space="preserve"> on the </w:t>
      </w:r>
      <w:r w:rsidRPr="00D66780">
        <w:rPr>
          <w:rStyle w:val="Emphasis"/>
          <w:highlight w:val="green"/>
        </w:rPr>
        <w:t>labor dispute</w:t>
      </w:r>
      <w:r w:rsidRPr="00754D3D">
        <w:rPr>
          <w:sz w:val="16"/>
        </w:rPr>
        <w:t xml:space="preserve"> — </w:t>
      </w:r>
      <w:r w:rsidRPr="00D66780">
        <w:rPr>
          <w:highlight w:val="green"/>
          <w:u w:val="single"/>
        </w:rPr>
        <w:t>and then</w:t>
      </w:r>
      <w:r w:rsidRPr="00754D3D">
        <w:rPr>
          <w:u w:val="single"/>
        </w:rPr>
        <w:t xml:space="preserve"> </w:t>
      </w:r>
      <w:r w:rsidRPr="00754D3D">
        <w:rPr>
          <w:rStyle w:val="Emphasis"/>
        </w:rPr>
        <w:t>direct</w:t>
      </w:r>
      <w:r w:rsidRPr="00754D3D">
        <w:rPr>
          <w:u w:val="single"/>
        </w:rPr>
        <w:t xml:space="preserve"> the attorney </w:t>
      </w:r>
      <w:r w:rsidRPr="00754D3D">
        <w:rPr>
          <w:rStyle w:val="Emphasis"/>
        </w:rPr>
        <w:t>general</w:t>
      </w:r>
      <w:r w:rsidRPr="00754D3D">
        <w:rPr>
          <w:u w:val="single"/>
        </w:rPr>
        <w:t xml:space="preserve"> to </w:t>
      </w:r>
      <w:r w:rsidRPr="00D66780">
        <w:rPr>
          <w:highlight w:val="green"/>
          <w:u w:val="single"/>
        </w:rPr>
        <w:t>ask a</w:t>
      </w:r>
      <w:r w:rsidRPr="00754D3D">
        <w:rPr>
          <w:u w:val="single"/>
        </w:rPr>
        <w:t xml:space="preserve"> federal </w:t>
      </w:r>
      <w:r w:rsidRPr="00D66780">
        <w:rPr>
          <w:highlight w:val="green"/>
          <w:u w:val="single"/>
        </w:rPr>
        <w:t xml:space="preserve">court to </w:t>
      </w:r>
      <w:r w:rsidRPr="00D66780">
        <w:rPr>
          <w:rStyle w:val="Emphasis"/>
          <w:highlight w:val="green"/>
        </w:rPr>
        <w:t>suspend</w:t>
      </w:r>
      <w:r w:rsidRPr="00D66780">
        <w:rPr>
          <w:highlight w:val="green"/>
          <w:u w:val="single"/>
        </w:rPr>
        <w:t xml:space="preserve"> a </w:t>
      </w:r>
      <w:r w:rsidRPr="00D66780">
        <w:rPr>
          <w:rStyle w:val="Emphasis"/>
          <w:highlight w:val="green"/>
        </w:rPr>
        <w:t>strike</w:t>
      </w:r>
      <w:r w:rsidRPr="00754D3D">
        <w:rPr>
          <w:u w:val="single"/>
        </w:rPr>
        <w:t xml:space="preserve"> by workers or a </w:t>
      </w:r>
      <w:r w:rsidRPr="00754D3D">
        <w:rPr>
          <w:rStyle w:val="Emphasis"/>
        </w:rPr>
        <w:t>lockout</w:t>
      </w:r>
      <w:r w:rsidRPr="00754D3D">
        <w:rPr>
          <w:u w:val="single"/>
        </w:rPr>
        <w:t xml:space="preserve"> by </w:t>
      </w:r>
      <w:r w:rsidRPr="00754D3D">
        <w:rPr>
          <w:rStyle w:val="Emphasis"/>
        </w:rPr>
        <w:t>management</w:t>
      </w:r>
      <w:r w:rsidRPr="00754D3D">
        <w:rPr>
          <w:sz w:val="16"/>
        </w:rPr>
        <w:t>.</w:t>
      </w:r>
    </w:p>
    <w:p w14:paraId="1419F921" w14:textId="77777777" w:rsidR="00632988" w:rsidRPr="00FB2D95" w:rsidRDefault="00632988" w:rsidP="00632988">
      <w:pPr>
        <w:pStyle w:val="Heading4"/>
      </w:pPr>
      <w:r>
        <w:t xml:space="preserve">State fabricated </w:t>
      </w:r>
      <w:r w:rsidRPr="00FB2D95">
        <w:rPr>
          <w:u w:val="single"/>
        </w:rPr>
        <w:t>society</w:t>
      </w:r>
      <w:r>
        <w:t xml:space="preserve"> cannot meet the </w:t>
      </w:r>
      <w:r w:rsidRPr="00FB2D95">
        <w:rPr>
          <w:u w:val="single"/>
        </w:rPr>
        <w:t>demands of Blackness</w:t>
      </w:r>
      <w:r>
        <w:t xml:space="preserve">—makes Black rage </w:t>
      </w:r>
      <w:r w:rsidRPr="00FB2D95">
        <w:rPr>
          <w:u w:val="single"/>
        </w:rPr>
        <w:t>unsustainable</w:t>
      </w:r>
      <w:r>
        <w:t>.</w:t>
      </w:r>
    </w:p>
    <w:p w14:paraId="4377287A" w14:textId="77777777" w:rsidR="00632988" w:rsidRDefault="00632988" w:rsidP="00632988">
      <w:proofErr w:type="spellStart"/>
      <w:r w:rsidRPr="00CA51A1">
        <w:rPr>
          <w:rStyle w:val="Style13ptBold"/>
        </w:rPr>
        <w:t>TooBlack</w:t>
      </w:r>
      <w:proofErr w:type="spellEnd"/>
      <w:r w:rsidRPr="00CA51A1">
        <w:rPr>
          <w:rStyle w:val="Style13ptBold"/>
        </w:rPr>
        <w:t xml:space="preserve"> 22</w:t>
      </w:r>
      <w:r>
        <w:t xml:space="preserve"> – a poet, host of the Black Myths Podcast</w:t>
      </w:r>
    </w:p>
    <w:p w14:paraId="4D58A0B8" w14:textId="77777777" w:rsidR="00632988" w:rsidRPr="00CA51A1" w:rsidRDefault="00632988" w:rsidP="00632988">
      <w:proofErr w:type="spellStart"/>
      <w:proofErr w:type="gramStart"/>
      <w:r>
        <w:t>TooBlack</w:t>
      </w:r>
      <w:proofErr w:type="spellEnd"/>
      <w:r>
        <w:t>,  “</w:t>
      </w:r>
      <w:proofErr w:type="gramEnd"/>
      <w:r>
        <w:t xml:space="preserve">Laundering Black Rage“ Hampton Institute.  10-8-2022. </w:t>
      </w:r>
      <w:r w:rsidRPr="00CA51A1">
        <w:t>https://www.hamptonthink.org/read/tag/whiteness</w:t>
      </w:r>
    </w:p>
    <w:p w14:paraId="5C1A88DC" w14:textId="77777777" w:rsidR="00632988" w:rsidRPr="00FB2D95" w:rsidRDefault="00632988" w:rsidP="00632988">
      <w:pPr>
        <w:rPr>
          <w:sz w:val="16"/>
        </w:rPr>
      </w:pPr>
      <w:r w:rsidRPr="00FB2D95">
        <w:rPr>
          <w:sz w:val="16"/>
        </w:rPr>
        <w:t xml:space="preserve">At the root, </w:t>
      </w:r>
      <w:r w:rsidRPr="00D66780">
        <w:rPr>
          <w:rStyle w:val="Emphasis"/>
          <w:highlight w:val="green"/>
          <w:bdr w:val="single" w:sz="8" w:space="0" w:color="auto"/>
        </w:rPr>
        <w:t>Black Rage</w:t>
      </w:r>
      <w:r w:rsidRPr="00FB2D95">
        <w:rPr>
          <w:sz w:val="16"/>
        </w:rPr>
        <w:t xml:space="preserve"> </w:t>
      </w:r>
      <w:r w:rsidRPr="00FB2D95">
        <w:rPr>
          <w:rStyle w:val="StyleUnderline"/>
        </w:rPr>
        <w:t xml:space="preserve">is the </w:t>
      </w:r>
      <w:r w:rsidRPr="00D66780">
        <w:rPr>
          <w:rStyle w:val="Emphasis"/>
          <w:highlight w:val="green"/>
        </w:rPr>
        <w:t>logical response</w:t>
      </w:r>
      <w:r w:rsidRPr="00D66780">
        <w:rPr>
          <w:rStyle w:val="StyleUnderline"/>
          <w:highlight w:val="green"/>
        </w:rPr>
        <w:t xml:space="preserve"> to</w:t>
      </w:r>
      <w:r w:rsidRPr="00FB2D95">
        <w:rPr>
          <w:rStyle w:val="StyleUnderline"/>
        </w:rPr>
        <w:t xml:space="preserve"> </w:t>
      </w:r>
      <w:r w:rsidRPr="00FB2D95">
        <w:rPr>
          <w:rStyle w:val="Emphasis"/>
          <w:bdr w:val="single" w:sz="8" w:space="0" w:color="auto"/>
        </w:rPr>
        <w:t xml:space="preserve">being </w:t>
      </w:r>
      <w:r w:rsidRPr="00D66780">
        <w:rPr>
          <w:rStyle w:val="Emphasis"/>
          <w:highlight w:val="green"/>
          <w:bdr w:val="single" w:sz="8" w:space="0" w:color="auto"/>
        </w:rPr>
        <w:t>conquered</w:t>
      </w:r>
      <w:r w:rsidRPr="00FB2D95">
        <w:rPr>
          <w:rStyle w:val="StyleUnderline"/>
        </w:rPr>
        <w:t>. All other targets of rage</w:t>
      </w:r>
      <w:r w:rsidRPr="00FB2D95">
        <w:rPr>
          <w:sz w:val="16"/>
        </w:rPr>
        <w:t>—</w:t>
      </w:r>
      <w:r w:rsidRPr="00D66780">
        <w:rPr>
          <w:rStyle w:val="StyleUnderline"/>
          <w:highlight w:val="green"/>
        </w:rPr>
        <w:t>discrimination</w:t>
      </w:r>
      <w:r w:rsidRPr="00FB2D95">
        <w:rPr>
          <w:sz w:val="16"/>
        </w:rPr>
        <w:t xml:space="preserve">, </w:t>
      </w:r>
      <w:r w:rsidRPr="00FB2D95">
        <w:rPr>
          <w:rStyle w:val="StyleUnderline"/>
        </w:rPr>
        <w:t>inequality</w:t>
      </w:r>
      <w:r w:rsidRPr="00FB2D95">
        <w:rPr>
          <w:sz w:val="16"/>
        </w:rPr>
        <w:t xml:space="preserve">, </w:t>
      </w:r>
      <w:r w:rsidRPr="00FB2D95">
        <w:rPr>
          <w:rStyle w:val="StyleUnderline"/>
        </w:rPr>
        <w:t>bigotry</w:t>
      </w:r>
      <w:r w:rsidRPr="00FB2D95">
        <w:rPr>
          <w:sz w:val="16"/>
        </w:rPr>
        <w:t xml:space="preserve">, </w:t>
      </w:r>
      <w:r w:rsidRPr="00FB2D95">
        <w:rPr>
          <w:rStyle w:val="StyleUnderline"/>
        </w:rPr>
        <w:t>bias</w:t>
      </w:r>
      <w:r w:rsidRPr="00FB2D95">
        <w:rPr>
          <w:sz w:val="16"/>
        </w:rPr>
        <w:t xml:space="preserve">, </w:t>
      </w:r>
      <w:r w:rsidRPr="00FB2D95">
        <w:rPr>
          <w:rStyle w:val="StyleUnderline"/>
        </w:rPr>
        <w:t>poverty</w:t>
      </w:r>
      <w:r w:rsidRPr="00FB2D95">
        <w:rPr>
          <w:sz w:val="16"/>
        </w:rPr>
        <w:t>—</w:t>
      </w:r>
      <w:r w:rsidRPr="00D66780">
        <w:rPr>
          <w:rStyle w:val="Emphasis"/>
          <w:highlight w:val="green"/>
        </w:rPr>
        <w:t>emerge</w:t>
      </w:r>
      <w:r w:rsidRPr="00D66780">
        <w:rPr>
          <w:sz w:val="16"/>
          <w:highlight w:val="green"/>
        </w:rPr>
        <w:t xml:space="preserve"> </w:t>
      </w:r>
      <w:r w:rsidRPr="00D66780">
        <w:rPr>
          <w:rStyle w:val="Emphasis"/>
          <w:highlight w:val="green"/>
        </w:rPr>
        <w:t>from</w:t>
      </w:r>
      <w:r w:rsidRPr="00FB2D95">
        <w:rPr>
          <w:rStyle w:val="Emphasis"/>
        </w:rPr>
        <w:t xml:space="preserve"> the initial </w:t>
      </w:r>
      <w:r w:rsidRPr="00D66780">
        <w:rPr>
          <w:rStyle w:val="Emphasis"/>
          <w:highlight w:val="green"/>
          <w:bdr w:val="single" w:sz="8" w:space="0" w:color="auto"/>
        </w:rPr>
        <w:t>colonial act</w:t>
      </w:r>
      <w:r w:rsidRPr="00FB2D95">
        <w:rPr>
          <w:rStyle w:val="Emphasis"/>
        </w:rPr>
        <w:t xml:space="preserve"> of </w:t>
      </w:r>
      <w:r w:rsidRPr="00D66780">
        <w:rPr>
          <w:rStyle w:val="Emphasis"/>
          <w:highlight w:val="green"/>
        </w:rPr>
        <w:t>conquest</w:t>
      </w:r>
      <w:r w:rsidRPr="00FB2D95">
        <w:rPr>
          <w:sz w:val="16"/>
        </w:rPr>
        <w:t xml:space="preserve">. </w:t>
      </w:r>
      <w:r w:rsidRPr="00FB2D95">
        <w:rPr>
          <w:rStyle w:val="Emphasis"/>
        </w:rPr>
        <w:t>Laundering</w:t>
      </w:r>
      <w:r w:rsidRPr="00FB2D95">
        <w:rPr>
          <w:rStyle w:val="StyleUnderline"/>
        </w:rPr>
        <w:t xml:space="preserve"> </w:t>
      </w:r>
      <w:r w:rsidRPr="00D66780">
        <w:rPr>
          <w:rStyle w:val="StyleUnderline"/>
          <w:highlight w:val="green"/>
        </w:rPr>
        <w:t xml:space="preserve">throws </w:t>
      </w:r>
      <w:r w:rsidRPr="00D66780">
        <w:rPr>
          <w:rStyle w:val="Emphasis"/>
          <w:highlight w:val="green"/>
        </w:rPr>
        <w:t>Black Rage off</w:t>
      </w:r>
      <w:r w:rsidRPr="00FB2D95">
        <w:rPr>
          <w:rStyle w:val="StyleUnderline"/>
        </w:rPr>
        <w:t xml:space="preserve"> the </w:t>
      </w:r>
      <w:r w:rsidRPr="00D66780">
        <w:rPr>
          <w:rStyle w:val="Emphasis"/>
          <w:highlight w:val="green"/>
        </w:rPr>
        <w:t>scent</w:t>
      </w:r>
      <w:r w:rsidRPr="00FB2D95">
        <w:rPr>
          <w:rStyle w:val="StyleUnderline"/>
        </w:rPr>
        <w:t>.</w:t>
      </w:r>
      <w:r w:rsidRPr="00FB2D95">
        <w:rPr>
          <w:sz w:val="16"/>
        </w:rPr>
        <w:t xml:space="preserve"> </w:t>
      </w:r>
      <w:r w:rsidRPr="00FB2D95">
        <w:rPr>
          <w:rStyle w:val="StyleUnderline"/>
        </w:rPr>
        <w:t xml:space="preserve">The </w:t>
      </w:r>
      <w:r w:rsidRPr="00D66780">
        <w:rPr>
          <w:rStyle w:val="Emphasis"/>
          <w:highlight w:val="green"/>
        </w:rPr>
        <w:t>red herrings</w:t>
      </w:r>
      <w:r w:rsidRPr="00FB2D95">
        <w:rPr>
          <w:sz w:val="16"/>
        </w:rPr>
        <w:t xml:space="preserve"> </w:t>
      </w:r>
      <w:r w:rsidRPr="00FB2D95">
        <w:rPr>
          <w:rStyle w:val="StyleUnderline"/>
        </w:rPr>
        <w:t xml:space="preserve">of this </w:t>
      </w:r>
      <w:r w:rsidRPr="00FB2D95">
        <w:rPr>
          <w:rStyle w:val="Emphasis"/>
          <w:bdr w:val="single" w:sz="8" w:space="0" w:color="auto"/>
        </w:rPr>
        <w:t>State-fabricated</w:t>
      </w:r>
      <w:r w:rsidRPr="00FB2D95">
        <w:rPr>
          <w:rStyle w:val="Emphasis"/>
        </w:rPr>
        <w:t xml:space="preserve"> society</w:t>
      </w:r>
      <w:r w:rsidRPr="00FB2D95">
        <w:rPr>
          <w:rStyle w:val="StyleUnderline"/>
        </w:rPr>
        <w:t xml:space="preserve"> </w:t>
      </w:r>
      <w:r w:rsidRPr="00D66780">
        <w:rPr>
          <w:rStyle w:val="StyleUnderline"/>
          <w:highlight w:val="green"/>
        </w:rPr>
        <w:t xml:space="preserve">either </w:t>
      </w:r>
      <w:r w:rsidRPr="00D66780">
        <w:rPr>
          <w:rStyle w:val="Emphasis"/>
          <w:highlight w:val="green"/>
          <w:bdr w:val="single" w:sz="8" w:space="0" w:color="auto"/>
        </w:rPr>
        <w:t>obscure</w:t>
      </w:r>
      <w:r w:rsidRPr="00D66780">
        <w:rPr>
          <w:rStyle w:val="StyleUnderline"/>
          <w:highlight w:val="green"/>
        </w:rPr>
        <w:t xml:space="preserve"> that </w:t>
      </w:r>
      <w:r w:rsidRPr="00D66780">
        <w:rPr>
          <w:rStyle w:val="Emphasis"/>
          <w:highlight w:val="green"/>
        </w:rPr>
        <w:t>conquest</w:t>
      </w:r>
      <w:r w:rsidRPr="00FB2D95">
        <w:rPr>
          <w:sz w:val="16"/>
        </w:rPr>
        <w:t xml:space="preserve"> </w:t>
      </w:r>
      <w:r w:rsidRPr="00FB2D95">
        <w:rPr>
          <w:rStyle w:val="StyleUnderline"/>
        </w:rPr>
        <w:t xml:space="preserve">ever occurred or </w:t>
      </w:r>
      <w:r w:rsidRPr="00FB2D95">
        <w:rPr>
          <w:rStyle w:val="Emphasis"/>
        </w:rPr>
        <w:t>imply reconciliation</w:t>
      </w:r>
      <w:r w:rsidRPr="00FB2D95">
        <w:rPr>
          <w:sz w:val="16"/>
        </w:rPr>
        <w:t xml:space="preserve"> </w:t>
      </w:r>
      <w:r w:rsidRPr="00FB2D95">
        <w:rPr>
          <w:rStyle w:val="StyleUnderline"/>
        </w:rPr>
        <w:t>through the same apparatus that set conquest in motion</w:t>
      </w:r>
      <w:r w:rsidRPr="00FB2D95">
        <w:rPr>
          <w:sz w:val="16"/>
        </w:rPr>
        <w:t xml:space="preserve">. No matter, </w:t>
      </w:r>
      <w:r w:rsidRPr="00D66780">
        <w:rPr>
          <w:rStyle w:val="Emphasis"/>
          <w:highlight w:val="green"/>
        </w:rPr>
        <w:t xml:space="preserve">the </w:t>
      </w:r>
      <w:r w:rsidRPr="00D66780">
        <w:rPr>
          <w:rStyle w:val="Emphasis"/>
          <w:highlight w:val="green"/>
          <w:bdr w:val="single" w:sz="8" w:space="0" w:color="auto"/>
        </w:rPr>
        <w:t>source cannot be redeemed</w:t>
      </w:r>
      <w:r w:rsidRPr="00FB2D95">
        <w:rPr>
          <w:sz w:val="16"/>
        </w:rPr>
        <w:t>.</w:t>
      </w:r>
    </w:p>
    <w:p w14:paraId="01014DD9" w14:textId="77777777" w:rsidR="00632988" w:rsidRDefault="00632988" w:rsidP="00632988">
      <w:pPr>
        <w:pBdr>
          <w:bottom w:val="single" w:sz="4" w:space="1" w:color="auto"/>
        </w:pBdr>
        <w:rPr>
          <w:rStyle w:val="Emphasis"/>
        </w:rPr>
      </w:pPr>
      <w:r w:rsidRPr="00D66780">
        <w:rPr>
          <w:rStyle w:val="Emphasis"/>
          <w:highlight w:val="green"/>
        </w:rPr>
        <w:t>Laundering is unsustainable</w:t>
      </w:r>
      <w:r w:rsidRPr="00FB2D95">
        <w:rPr>
          <w:sz w:val="16"/>
        </w:rPr>
        <w:t xml:space="preserve">. </w:t>
      </w:r>
      <w:r w:rsidRPr="00FB2D95">
        <w:rPr>
          <w:rStyle w:val="StyleUnderline"/>
        </w:rPr>
        <w:t xml:space="preserve">The </w:t>
      </w:r>
      <w:r w:rsidRPr="00D66780">
        <w:rPr>
          <w:rStyle w:val="StyleUnderline"/>
          <w:highlight w:val="green"/>
        </w:rPr>
        <w:t xml:space="preserve">State-fabricated </w:t>
      </w:r>
      <w:r w:rsidRPr="00D66780">
        <w:rPr>
          <w:rStyle w:val="Emphasis"/>
          <w:highlight w:val="green"/>
        </w:rPr>
        <w:t>society</w:t>
      </w:r>
      <w:r w:rsidRPr="00D66780">
        <w:rPr>
          <w:sz w:val="16"/>
          <w:highlight w:val="green"/>
        </w:rPr>
        <w:t xml:space="preserve"> </w:t>
      </w:r>
      <w:r w:rsidRPr="00D66780">
        <w:rPr>
          <w:rStyle w:val="Emphasis"/>
          <w:highlight w:val="green"/>
        </w:rPr>
        <w:t>cannot</w:t>
      </w:r>
      <w:r w:rsidRPr="00FB2D95">
        <w:rPr>
          <w:rStyle w:val="Emphasis"/>
        </w:rPr>
        <w:t xml:space="preserve"> continue</w:t>
      </w:r>
      <w:r w:rsidRPr="00FB2D95">
        <w:rPr>
          <w:rStyle w:val="StyleUnderline"/>
        </w:rPr>
        <w:t xml:space="preserve"> to </w:t>
      </w:r>
      <w:r w:rsidRPr="00D66780">
        <w:rPr>
          <w:rStyle w:val="Emphasis"/>
          <w:highlight w:val="green"/>
        </w:rPr>
        <w:t>legitimize</w:t>
      </w:r>
      <w:r w:rsidRPr="00FB2D95">
        <w:rPr>
          <w:rStyle w:val="StyleUnderline"/>
        </w:rPr>
        <w:t xml:space="preserve"> its </w:t>
      </w:r>
      <w:r w:rsidRPr="00D66780">
        <w:rPr>
          <w:rStyle w:val="Emphasis"/>
          <w:highlight w:val="green"/>
          <w:bdr w:val="single" w:sz="8" w:space="0" w:color="auto"/>
        </w:rPr>
        <w:t>death</w:t>
      </w:r>
      <w:r w:rsidRPr="00D66780">
        <w:rPr>
          <w:sz w:val="16"/>
          <w:highlight w:val="green"/>
          <w:bdr w:val="single" w:sz="8" w:space="0" w:color="auto"/>
        </w:rPr>
        <w:t>-</w:t>
      </w:r>
      <w:r w:rsidRPr="00D66780">
        <w:rPr>
          <w:rStyle w:val="Emphasis"/>
          <w:highlight w:val="green"/>
          <w:bdr w:val="single" w:sz="8" w:space="0" w:color="auto"/>
        </w:rPr>
        <w:t>marching</w:t>
      </w:r>
      <w:r w:rsidRPr="00FB2D95">
        <w:rPr>
          <w:sz w:val="16"/>
        </w:rPr>
        <w:t xml:space="preserve"> </w:t>
      </w:r>
      <w:r w:rsidRPr="00FB2D95">
        <w:rPr>
          <w:rStyle w:val="StyleUnderline"/>
        </w:rPr>
        <w:t xml:space="preserve">actions without </w:t>
      </w:r>
      <w:r w:rsidRPr="00FB2D95">
        <w:rPr>
          <w:rStyle w:val="Emphasis"/>
        </w:rPr>
        <w:t>collapsing on itself</w:t>
      </w:r>
      <w:r w:rsidRPr="00FB2D95">
        <w:rPr>
          <w:sz w:val="16"/>
        </w:rPr>
        <w:t xml:space="preserve"> </w:t>
      </w:r>
      <w:r w:rsidRPr="00FB2D95">
        <w:rPr>
          <w:rStyle w:val="StyleUnderline"/>
        </w:rPr>
        <w:t xml:space="preserve">and </w:t>
      </w:r>
      <w:r w:rsidRPr="00FB2D95">
        <w:rPr>
          <w:rStyle w:val="Emphasis"/>
        </w:rPr>
        <w:t>crushing</w:t>
      </w:r>
      <w:r w:rsidRPr="00FB2D95">
        <w:rPr>
          <w:rStyle w:val="StyleUnderline"/>
        </w:rPr>
        <w:t xml:space="preserve"> the </w:t>
      </w:r>
      <w:r w:rsidRPr="00FB2D95">
        <w:rPr>
          <w:rStyle w:val="Emphasis"/>
        </w:rPr>
        <w:t>rest</w:t>
      </w:r>
      <w:r w:rsidRPr="00FB2D95">
        <w:rPr>
          <w:rStyle w:val="StyleUnderline"/>
        </w:rPr>
        <w:t xml:space="preserve"> of us beneath it</w:t>
      </w:r>
      <w:r w:rsidRPr="00FB2D95">
        <w:rPr>
          <w:sz w:val="16"/>
        </w:rPr>
        <w:t xml:space="preserve">. </w:t>
      </w:r>
      <w:r w:rsidRPr="00FB2D95">
        <w:rPr>
          <w:rStyle w:val="StyleUnderline"/>
        </w:rPr>
        <w:t xml:space="preserve">The growing </w:t>
      </w:r>
      <w:r w:rsidRPr="00FB2D95">
        <w:rPr>
          <w:rStyle w:val="Emphasis"/>
        </w:rPr>
        <w:t>multi</w:t>
      </w:r>
      <w:r w:rsidRPr="00FB2D95">
        <w:rPr>
          <w:rStyle w:val="StyleUnderline"/>
        </w:rPr>
        <w:t>-</w:t>
      </w:r>
      <w:r w:rsidRPr="00FB2D95">
        <w:rPr>
          <w:rStyle w:val="Emphasis"/>
        </w:rPr>
        <w:t>polarity</w:t>
      </w:r>
      <w:r w:rsidRPr="00FB2D95">
        <w:rPr>
          <w:sz w:val="16"/>
        </w:rPr>
        <w:t xml:space="preserve">, </w:t>
      </w:r>
      <w:r w:rsidRPr="00FB2D95">
        <w:rPr>
          <w:rStyle w:val="Emphasis"/>
        </w:rPr>
        <w:t>creeping techno-</w:t>
      </w:r>
      <w:proofErr w:type="spellStart"/>
      <w:r w:rsidRPr="00FB2D95">
        <w:rPr>
          <w:rStyle w:val="Emphasis"/>
        </w:rPr>
        <w:t>feualism</w:t>
      </w:r>
      <w:proofErr w:type="spellEnd"/>
      <w:r w:rsidRPr="00FB2D95">
        <w:rPr>
          <w:sz w:val="16"/>
        </w:rPr>
        <w:t xml:space="preserve"> </w:t>
      </w:r>
      <w:r w:rsidRPr="00FB2D95">
        <w:rPr>
          <w:rStyle w:val="StyleUnderline"/>
        </w:rPr>
        <w:t xml:space="preserve">and </w:t>
      </w:r>
      <w:r w:rsidRPr="00FB2D95">
        <w:rPr>
          <w:rStyle w:val="Emphasis"/>
        </w:rPr>
        <w:t>looming climate chaos</w:t>
      </w:r>
      <w:r w:rsidRPr="00FB2D95">
        <w:rPr>
          <w:rStyle w:val="StyleUnderline"/>
        </w:rPr>
        <w:t xml:space="preserve"> guarantee so</w:t>
      </w:r>
      <w:r w:rsidRPr="00FB2D95">
        <w:rPr>
          <w:sz w:val="16"/>
        </w:rPr>
        <w:t xml:space="preserve">. </w:t>
      </w:r>
      <w:r w:rsidRPr="00D66780">
        <w:rPr>
          <w:rStyle w:val="StyleUnderline"/>
          <w:highlight w:val="green"/>
        </w:rPr>
        <w:t xml:space="preserve">Hence, </w:t>
      </w:r>
      <w:r w:rsidRPr="00D66780">
        <w:rPr>
          <w:rStyle w:val="Emphasis"/>
          <w:highlight w:val="green"/>
        </w:rPr>
        <w:t>notable</w:t>
      </w:r>
      <w:r w:rsidRPr="00FB2D95">
        <w:rPr>
          <w:rStyle w:val="Emphasis"/>
        </w:rPr>
        <w:t xml:space="preserve"> </w:t>
      </w:r>
      <w:r w:rsidRPr="00D66780">
        <w:rPr>
          <w:rStyle w:val="Emphasis"/>
          <w:highlight w:val="green"/>
          <w:bdr w:val="single" w:sz="8" w:space="0" w:color="auto"/>
        </w:rPr>
        <w:t>ancestors</w:t>
      </w:r>
      <w:r w:rsidRPr="00D66780">
        <w:rPr>
          <w:rStyle w:val="StyleUnderline"/>
          <w:highlight w:val="green"/>
          <w:bdr w:val="single" w:sz="8" w:space="0" w:color="auto"/>
        </w:rPr>
        <w:t xml:space="preserve"> </w:t>
      </w:r>
      <w:r w:rsidRPr="00D66780">
        <w:rPr>
          <w:rStyle w:val="Emphasis"/>
          <w:highlight w:val="green"/>
          <w:bdr w:val="single" w:sz="8" w:space="0" w:color="auto"/>
        </w:rPr>
        <w:t>prophetically</w:t>
      </w:r>
      <w:r w:rsidRPr="00D66780">
        <w:rPr>
          <w:rStyle w:val="Emphasis"/>
          <w:highlight w:val="green"/>
        </w:rPr>
        <w:t xml:space="preserve"> warned</w:t>
      </w:r>
      <w:r w:rsidRPr="00FB2D95">
        <w:rPr>
          <w:rStyle w:val="Emphasis"/>
        </w:rPr>
        <w:t xml:space="preserve"> </w:t>
      </w:r>
      <w:r w:rsidRPr="00D66780">
        <w:rPr>
          <w:rStyle w:val="Emphasis"/>
          <w:highlight w:val="green"/>
        </w:rPr>
        <w:t>against</w:t>
      </w:r>
      <w:r w:rsidRPr="00FB2D95">
        <w:rPr>
          <w:rStyle w:val="Emphasis"/>
        </w:rPr>
        <w:t xml:space="preserve"> integrating into a </w:t>
      </w:r>
      <w:r w:rsidRPr="00D66780">
        <w:rPr>
          <w:rStyle w:val="Emphasis"/>
          <w:highlight w:val="green"/>
        </w:rPr>
        <w:t xml:space="preserve">burning </w:t>
      </w:r>
      <w:proofErr w:type="gramStart"/>
      <w:r w:rsidRPr="00D66780">
        <w:rPr>
          <w:rStyle w:val="Emphasis"/>
          <w:highlight w:val="green"/>
        </w:rPr>
        <w:t>house</w:t>
      </w:r>
      <w:r w:rsidRPr="00FB2D95">
        <w:rPr>
          <w:rStyle w:val="StyleUnderline"/>
        </w:rPr>
        <w:t xml:space="preserve"> .</w:t>
      </w:r>
      <w:proofErr w:type="gramEnd"/>
      <w:r w:rsidRPr="00FB2D95">
        <w:rPr>
          <w:rStyle w:val="StyleUnderline"/>
        </w:rPr>
        <w:t xml:space="preserve"> [87] They understood </w:t>
      </w:r>
      <w:r w:rsidRPr="00FB2D95">
        <w:rPr>
          <w:rStyle w:val="Emphasis"/>
        </w:rPr>
        <w:t>there was no reasoning with firefighting arsonists.</w:t>
      </w:r>
    </w:p>
    <w:p w14:paraId="2A141CDB" w14:textId="77777777" w:rsidR="00632988" w:rsidRPr="007B38F3" w:rsidRDefault="00632988" w:rsidP="00632988">
      <w:pPr>
        <w:pStyle w:val="Heading4"/>
        <w:rPr>
          <w:u w:val="single"/>
        </w:rPr>
      </w:pPr>
      <w:r w:rsidRPr="007B38F3">
        <w:rPr>
          <w:u w:val="single"/>
        </w:rPr>
        <w:t>No impact</w:t>
      </w:r>
      <w:r>
        <w:t xml:space="preserve">—It’s </w:t>
      </w:r>
      <w:proofErr w:type="spellStart"/>
      <w:proofErr w:type="gramStart"/>
      <w:r>
        <w:t>a</w:t>
      </w:r>
      <w:proofErr w:type="spellEnd"/>
      <w:proofErr w:type="gramEnd"/>
      <w:r>
        <w:t xml:space="preserve"> instance of </w:t>
      </w:r>
      <w:r w:rsidRPr="007B38F3">
        <w:rPr>
          <w:u w:val="single"/>
        </w:rPr>
        <w:t>safety politics</w:t>
      </w:r>
      <w:r>
        <w:t xml:space="preserve"> that uses its </w:t>
      </w:r>
      <w:r w:rsidRPr="007B38F3">
        <w:rPr>
          <w:u w:val="single"/>
        </w:rPr>
        <w:t>scenario planning</w:t>
      </w:r>
      <w:r>
        <w:t xml:space="preserve"> mechanism as a form of </w:t>
      </w:r>
      <w:r w:rsidRPr="007B38F3">
        <w:rPr>
          <w:u w:val="single"/>
        </w:rPr>
        <w:t>containment</w:t>
      </w:r>
      <w:r>
        <w:t xml:space="preserve"> to distance Blackness from a world </w:t>
      </w:r>
      <w:r w:rsidRPr="007B38F3">
        <w:rPr>
          <w:u w:val="single"/>
        </w:rPr>
        <w:t>where extinction</w:t>
      </w:r>
      <w:r>
        <w:t xml:space="preserve"> holds weight to the </w:t>
      </w:r>
      <w:r w:rsidRPr="007B38F3">
        <w:rPr>
          <w:u w:val="single"/>
        </w:rPr>
        <w:t xml:space="preserve">Black body. </w:t>
      </w:r>
    </w:p>
    <w:p w14:paraId="60A3B8AD" w14:textId="77777777" w:rsidR="00632988" w:rsidRPr="00D66780" w:rsidRDefault="00632988" w:rsidP="00632988">
      <w:r w:rsidRPr="00D66780">
        <w:rPr>
          <w:rStyle w:val="Style13ptBold"/>
        </w:rPr>
        <w:t>Black 19</w:t>
      </w:r>
      <w:r w:rsidRPr="00D66780">
        <w:rPr>
          <w:b/>
          <w:bCs/>
          <w:sz w:val="12"/>
        </w:rPr>
        <w:t xml:space="preserve"> </w:t>
      </w:r>
      <w:r>
        <w:rPr>
          <w:b/>
          <w:bCs/>
        </w:rPr>
        <w:t xml:space="preserve">– </w:t>
      </w:r>
      <w:r w:rsidRPr="00D66780">
        <w:t xml:space="preserve">Bellatrix Black – Anonymous, “Let. Me. Die.: Pandas, Technology, and the End of the World”, Down and Out Distro, Anarchist Library, 30 October 2019, </w:t>
      </w:r>
      <w:hyperlink r:id="rId7" w:history="1">
        <w:r w:rsidRPr="00D66780">
          <w:rPr>
            <w:rStyle w:val="Hyperlink"/>
          </w:rPr>
          <w:t>https://theanarchistlibrary.org/library/narcissa-black-down-out-distro-let-me-die</w:t>
        </w:r>
      </w:hyperlink>
      <w:r w:rsidRPr="00D66780">
        <w:t>, MG)</w:t>
      </w:r>
    </w:p>
    <w:p w14:paraId="03F0B641" w14:textId="77777777" w:rsidR="00632988" w:rsidRPr="00D66780" w:rsidRDefault="00632988" w:rsidP="00632988">
      <w:pPr>
        <w:rPr>
          <w:sz w:val="12"/>
        </w:rPr>
      </w:pPr>
      <w:r w:rsidRPr="00D66780">
        <w:rPr>
          <w:sz w:val="12"/>
        </w:rPr>
        <w:t>SAFETY AS ILLUSION- DANGER AS FRACTURE</w:t>
      </w:r>
    </w:p>
    <w:p w14:paraId="61B8BBBD" w14:textId="1C9B7765" w:rsidR="00632988" w:rsidRPr="000E0108" w:rsidRDefault="00632988" w:rsidP="00632988">
      <w:pPr>
        <w:rPr>
          <w:sz w:val="16"/>
        </w:rPr>
      </w:pPr>
      <w:r w:rsidRPr="00D66780">
        <w:rPr>
          <w:u w:val="single"/>
        </w:rPr>
        <w:t xml:space="preserve">Connected to the maintenance of </w:t>
      </w:r>
      <w:r w:rsidRPr="00D66780">
        <w:rPr>
          <w:b/>
          <w:bCs/>
          <w:highlight w:val="green"/>
          <w:u w:val="single"/>
        </w:rPr>
        <w:t xml:space="preserve">life as </w:t>
      </w:r>
      <w:r w:rsidRPr="00D66780">
        <w:rPr>
          <w:b/>
          <w:bCs/>
          <w:highlight w:val="green"/>
          <w:u w:val="single"/>
          <w:bdr w:val="single" w:sz="8" w:space="0" w:color="auto"/>
        </w:rPr>
        <w:t>living death</w:t>
      </w:r>
      <w:r w:rsidRPr="00D66780">
        <w:rPr>
          <w:u w:val="single"/>
        </w:rPr>
        <w:t xml:space="preserve"> is the second </w:t>
      </w:r>
      <w:r w:rsidRPr="00D66780">
        <w:rPr>
          <w:highlight w:val="green"/>
          <w:u w:val="single"/>
        </w:rPr>
        <w:t>promise of</w:t>
      </w:r>
      <w:r w:rsidRPr="00D66780">
        <w:rPr>
          <w:sz w:val="16"/>
        </w:rPr>
        <w:t xml:space="preserve"> the walls of </w:t>
      </w:r>
      <w:r w:rsidRPr="00D66780">
        <w:rPr>
          <w:highlight w:val="green"/>
          <w:u w:val="single"/>
        </w:rPr>
        <w:t>civilization</w:t>
      </w:r>
      <w:r w:rsidRPr="00D66780">
        <w:rPr>
          <w:u w:val="single"/>
        </w:rPr>
        <w:t xml:space="preserve">, the promise of safety. 2. Safety </w:t>
      </w:r>
      <w:r w:rsidRPr="00D66780">
        <w:rPr>
          <w:highlight w:val="green"/>
          <w:u w:val="single"/>
        </w:rPr>
        <w:t>is</w:t>
      </w:r>
      <w:r w:rsidRPr="00D66780">
        <w:rPr>
          <w:u w:val="single"/>
        </w:rPr>
        <w:t xml:space="preserve"> </w:t>
      </w:r>
      <w:r w:rsidRPr="00D66780">
        <w:rPr>
          <w:b/>
          <w:bCs/>
          <w:u w:val="single"/>
        </w:rPr>
        <w:t xml:space="preserve">always </w:t>
      </w:r>
      <w:r w:rsidRPr="00D66780">
        <w:rPr>
          <w:b/>
          <w:bCs/>
          <w:highlight w:val="green"/>
          <w:u w:val="single"/>
        </w:rPr>
        <w:t>illusionary</w:t>
      </w:r>
      <w:r w:rsidRPr="00D66780">
        <w:rPr>
          <w:u w:val="single"/>
        </w:rPr>
        <w:t xml:space="preserve">, as the countless attentats, and </w:t>
      </w:r>
      <w:proofErr w:type="gramStart"/>
      <w:r w:rsidRPr="00D66780">
        <w:rPr>
          <w:u w:val="single"/>
        </w:rPr>
        <w:t>ever changing</w:t>
      </w:r>
      <w:proofErr w:type="gramEnd"/>
      <w:r w:rsidRPr="00D66780">
        <w:rPr>
          <w:u w:val="single"/>
        </w:rPr>
        <w:t xml:space="preserve"> airport security protocols reveal- yet its impositions are very solid</w:t>
      </w:r>
      <w:r w:rsidRPr="00D66780">
        <w:rPr>
          <w:sz w:val="16"/>
        </w:rPr>
        <w:t xml:space="preserve">. Take the traditional wall around a town or settlement (which offers the promise of 'protection from the outside threat- the barbarian); the wall can be undermined, scaled, even broken to pieces if one has time and motivation, it crumbles with age and without constant maintenance and can be bypassed simply by seducing the one who guards it. Yet, to the individual inside the wall, the towering mass of bricks seems both impenetrable and inescapable, and represents a very material disconnect from that which is outside (one cannot for example even see what is outside the walls). 3. Thus </w:t>
      </w:r>
      <w:r w:rsidRPr="00D66780">
        <w:rPr>
          <w:u w:val="single"/>
        </w:rPr>
        <w:t xml:space="preserve">the illusion of safety, </w:t>
      </w:r>
      <w:r w:rsidRPr="00D66780">
        <w:rPr>
          <w:highlight w:val="green"/>
          <w:u w:val="single"/>
        </w:rPr>
        <w:t>is</w:t>
      </w:r>
      <w:r w:rsidRPr="00D66780">
        <w:rPr>
          <w:u w:val="single"/>
        </w:rPr>
        <w:t xml:space="preserve"> </w:t>
      </w:r>
      <w:r w:rsidRPr="00D66780">
        <w:rPr>
          <w:b/>
          <w:bCs/>
          <w:u w:val="single"/>
        </w:rPr>
        <w:t>stripped bare</w:t>
      </w:r>
      <w:r w:rsidRPr="00D66780">
        <w:rPr>
          <w:u w:val="single"/>
        </w:rPr>
        <w:t xml:space="preserve">, not as a form of protection, but as </w:t>
      </w:r>
      <w:r w:rsidRPr="00D66780">
        <w:rPr>
          <w:highlight w:val="green"/>
          <w:u w:val="single"/>
        </w:rPr>
        <w:t xml:space="preserve">a </w:t>
      </w:r>
      <w:r w:rsidRPr="00D66780">
        <w:rPr>
          <w:b/>
          <w:bCs/>
          <w:highlight w:val="green"/>
          <w:u w:val="single"/>
        </w:rPr>
        <w:t>form of containment</w:t>
      </w:r>
      <w:r w:rsidRPr="00D66780">
        <w:rPr>
          <w:u w:val="single"/>
        </w:rPr>
        <w:t xml:space="preserve">; only those who live </w:t>
      </w:r>
      <w:r w:rsidRPr="00D66780">
        <w:rPr>
          <w:b/>
          <w:bCs/>
          <w:u w:val="single"/>
        </w:rPr>
        <w:t>inside the walls</w:t>
      </w:r>
      <w:r w:rsidRPr="00D66780">
        <w:rPr>
          <w:u w:val="single"/>
        </w:rPr>
        <w:t xml:space="preserve"> </w:t>
      </w:r>
      <w:r w:rsidRPr="00D66780">
        <w:rPr>
          <w:highlight w:val="green"/>
          <w:u w:val="single"/>
        </w:rPr>
        <w:t>can be</w:t>
      </w:r>
      <w:r w:rsidRPr="00D66780">
        <w:rPr>
          <w:u w:val="single"/>
        </w:rPr>
        <w:t xml:space="preserve"> convinced of </w:t>
      </w:r>
      <w:r w:rsidRPr="00D66780">
        <w:rPr>
          <w:highlight w:val="green"/>
          <w:u w:val="single"/>
        </w:rPr>
        <w:t>safeties impenetrability</w:t>
      </w:r>
      <w:r w:rsidRPr="00D66780">
        <w:rPr>
          <w:u w:val="single"/>
        </w:rPr>
        <w:t xml:space="preserve">- anyone with will enough to exist beyond the walls can see the paper tiger for what it really is- a trap to prevent escape and not a defense against entry. 4. </w:t>
      </w:r>
      <w:proofErr w:type="spellStart"/>
      <w:r w:rsidRPr="00D66780">
        <w:rPr>
          <w:u w:val="single"/>
        </w:rPr>
        <w:t>Todays</w:t>
      </w:r>
      <w:proofErr w:type="spellEnd"/>
      <w:r w:rsidRPr="00D66780">
        <w:rPr>
          <w:u w:val="single"/>
        </w:rPr>
        <w:t xml:space="preserve"> walls are much more diffuse; </w:t>
      </w:r>
      <w:r w:rsidRPr="00D66780">
        <w:rPr>
          <w:b/>
          <w:bCs/>
          <w:u w:val="single"/>
        </w:rPr>
        <w:t xml:space="preserve">produced on and in the psychic level </w:t>
      </w:r>
      <w:r w:rsidRPr="00D66780">
        <w:rPr>
          <w:u w:val="single"/>
        </w:rPr>
        <w:t xml:space="preserve">in the schools and </w:t>
      </w:r>
      <w:r w:rsidRPr="00D66780">
        <w:rPr>
          <w:highlight w:val="green"/>
          <w:u w:val="single"/>
        </w:rPr>
        <w:t>social relations</w:t>
      </w:r>
      <w:r w:rsidRPr="00D66780">
        <w:rPr>
          <w:u w:val="single"/>
        </w:rPr>
        <w:t>, the w</w:t>
      </w:r>
      <w:r w:rsidRPr="00D66780">
        <w:rPr>
          <w:highlight w:val="green"/>
          <w:u w:val="single"/>
        </w:rPr>
        <w:t>alls are built</w:t>
      </w:r>
      <w:r w:rsidRPr="00D66780">
        <w:rPr>
          <w:u w:val="single"/>
        </w:rPr>
        <w:t xml:space="preserve"> up </w:t>
      </w:r>
      <w:r w:rsidRPr="00D66780">
        <w:rPr>
          <w:b/>
          <w:bCs/>
          <w:highlight w:val="green"/>
          <w:u w:val="single"/>
        </w:rPr>
        <w:t xml:space="preserve">inside the </w:t>
      </w:r>
      <w:r w:rsidRPr="00D66780">
        <w:rPr>
          <w:b/>
          <w:bCs/>
          <w:highlight w:val="green"/>
          <w:u w:val="single"/>
          <w:bdr w:val="single" w:sz="8" w:space="0" w:color="auto"/>
        </w:rPr>
        <w:t>minds of individuals</w:t>
      </w:r>
      <w:r w:rsidRPr="00D66780">
        <w:rPr>
          <w:highlight w:val="green"/>
          <w:u w:val="single"/>
        </w:rPr>
        <w:t xml:space="preserve"> who</w:t>
      </w:r>
      <w:r w:rsidRPr="00D66780">
        <w:rPr>
          <w:u w:val="single"/>
        </w:rPr>
        <w:t xml:space="preserve"> for so many generations </w:t>
      </w:r>
      <w:r w:rsidRPr="00D66780">
        <w:rPr>
          <w:highlight w:val="green"/>
          <w:u w:val="single"/>
        </w:rPr>
        <w:t>have lived</w:t>
      </w:r>
      <w:r w:rsidRPr="00D66780">
        <w:rPr>
          <w:u w:val="single"/>
        </w:rPr>
        <w:t xml:space="preserve"> inside of them </w:t>
      </w:r>
      <w:r w:rsidRPr="00D66780">
        <w:rPr>
          <w:highlight w:val="green"/>
          <w:u w:val="single"/>
        </w:rPr>
        <w:t>and</w:t>
      </w:r>
      <w:r w:rsidRPr="00D66780">
        <w:rPr>
          <w:u w:val="single"/>
        </w:rPr>
        <w:t xml:space="preserve"> now </w:t>
      </w:r>
      <w:r w:rsidRPr="00D66780">
        <w:rPr>
          <w:highlight w:val="green"/>
          <w:u w:val="single"/>
        </w:rPr>
        <w:t>no longer need</w:t>
      </w:r>
      <w:r w:rsidRPr="00D66780">
        <w:rPr>
          <w:u w:val="single"/>
        </w:rPr>
        <w:t xml:space="preserve"> not </w:t>
      </w:r>
      <w:r w:rsidRPr="00D66780">
        <w:rPr>
          <w:highlight w:val="green"/>
          <w:u w:val="single"/>
        </w:rPr>
        <w:t>to see</w:t>
      </w:r>
      <w:r w:rsidRPr="00D66780">
        <w:rPr>
          <w:u w:val="single"/>
        </w:rPr>
        <w:t xml:space="preserve"> the outside in order </w:t>
      </w:r>
      <w:r w:rsidRPr="00D66780">
        <w:rPr>
          <w:highlight w:val="green"/>
          <w:u w:val="single"/>
        </w:rPr>
        <w:t>to be afraid</w:t>
      </w:r>
      <w:r w:rsidRPr="00D66780">
        <w:rPr>
          <w:u w:val="single"/>
        </w:rPr>
        <w:t xml:space="preserve"> of it. 5</w:t>
      </w:r>
      <w:r w:rsidRPr="00D66780">
        <w:rPr>
          <w:sz w:val="16"/>
        </w:rPr>
        <w:t xml:space="preserve">. The illusion of safety has permeated every aspect of daily life, what 'safety' means is never concretely defined; aside from the columns of foot-soldiers patrolling the streets and CCTV at every corner, there is no discursive definition of what it might mean to be 'safe' and no concrete description of what the danger really is. 6. Even radical milieus have adopted these logics, with demands for 'safe space', policies defining safety, and the imagining that one can create places or communities free from the 'dangers' of the outside world. 7. </w:t>
      </w:r>
      <w:r w:rsidRPr="00D66780">
        <w:rPr>
          <w:u w:val="single"/>
        </w:rPr>
        <w:t xml:space="preserve">Safety is always </w:t>
      </w:r>
      <w:r w:rsidRPr="00D66780">
        <w:rPr>
          <w:highlight w:val="green"/>
          <w:u w:val="single"/>
        </w:rPr>
        <w:t xml:space="preserve">premised in </w:t>
      </w:r>
      <w:r w:rsidRPr="00D66780">
        <w:rPr>
          <w:b/>
          <w:bCs/>
          <w:highlight w:val="green"/>
          <w:u w:val="single"/>
          <w:bdr w:val="single" w:sz="8" w:space="0" w:color="auto"/>
        </w:rPr>
        <w:t>imaginary dangers</w:t>
      </w:r>
      <w:r w:rsidRPr="00D66780">
        <w:rPr>
          <w:u w:val="single"/>
        </w:rPr>
        <w:t xml:space="preserve">- usually the dangers of the outside, the 'other', or most often mortality. In the name of being kept alive any number of repressive </w:t>
      </w:r>
      <w:r w:rsidRPr="00D66780">
        <w:rPr>
          <w:highlight w:val="green"/>
          <w:u w:val="single"/>
        </w:rPr>
        <w:t>measures</w:t>
      </w:r>
      <w:r w:rsidRPr="00D66780">
        <w:rPr>
          <w:u w:val="single"/>
        </w:rPr>
        <w:t xml:space="preserve"> become </w:t>
      </w:r>
      <w:r w:rsidRPr="00D66780">
        <w:rPr>
          <w:highlight w:val="green"/>
          <w:u w:val="single"/>
        </w:rPr>
        <w:t>normalized</w:t>
      </w:r>
      <w:r w:rsidRPr="00D66780">
        <w:rPr>
          <w:u w:val="single"/>
        </w:rPr>
        <w:t>. 8.</w:t>
      </w:r>
      <w:r w:rsidRPr="00D66780">
        <w:rPr>
          <w:sz w:val="16"/>
        </w:rPr>
        <w:t xml:space="preserve"> To assist or allow suicide is still illegal in most of the </w:t>
      </w:r>
      <w:proofErr w:type="gramStart"/>
      <w:r w:rsidRPr="00D66780">
        <w:rPr>
          <w:sz w:val="16"/>
        </w:rPr>
        <w:t>world[</w:t>
      </w:r>
      <w:proofErr w:type="gramEnd"/>
      <w:r w:rsidRPr="00D66780">
        <w:rPr>
          <w:sz w:val="16"/>
        </w:rPr>
        <w:t xml:space="preserve">4], the cages of the mental hospitals and prisons are filled with individuals who present a 'danger' to the life of themselves or others. 9. The demand for safety, always walks hand in hand with the forces of domination. Be that tradition of Radical Feminism which demanded 'safer streets' for women against masked and racialized attackers (and resulted in huge police incursions into poor and racialized communities), or the push by LGBT charities for hate crime legislation to protect individuals from street harassment/harm (and which has been used as a 'catchall legislation' that sees vast increases in incarceration and penal punishments for as little as saying 'fuck' in a public space).[5] 10. </w:t>
      </w:r>
      <w:r w:rsidRPr="00D66780">
        <w:rPr>
          <w:u w:val="single"/>
        </w:rPr>
        <w:t xml:space="preserve">A fitting example of the </w:t>
      </w:r>
      <w:r w:rsidRPr="00D66780">
        <w:rPr>
          <w:highlight w:val="green"/>
          <w:u w:val="single"/>
        </w:rPr>
        <w:t>anthropocentric obsession with safety</w:t>
      </w:r>
      <w:r w:rsidRPr="00D66780">
        <w:rPr>
          <w:u w:val="single"/>
        </w:rPr>
        <w:t xml:space="preserve"> is the </w:t>
      </w:r>
      <w:r w:rsidRPr="00D66780">
        <w:rPr>
          <w:b/>
          <w:bCs/>
          <w:u w:val="single"/>
        </w:rPr>
        <w:t>'house cat';</w:t>
      </w:r>
      <w:r w:rsidRPr="00D66780">
        <w:rPr>
          <w:u w:val="single"/>
        </w:rPr>
        <w:t xml:space="preserve"> a being for </w:t>
      </w:r>
      <w:r w:rsidRPr="00D66780">
        <w:rPr>
          <w:highlight w:val="green"/>
          <w:u w:val="single"/>
        </w:rPr>
        <w:t>whom the entirety</w:t>
      </w:r>
      <w:r w:rsidRPr="00D66780">
        <w:rPr>
          <w:u w:val="single"/>
        </w:rPr>
        <w:t xml:space="preserve"> of its existence </w:t>
      </w:r>
      <w:r w:rsidRPr="00D66780">
        <w:rPr>
          <w:highlight w:val="green"/>
          <w:u w:val="single"/>
        </w:rPr>
        <w:t>is passed within</w:t>
      </w:r>
      <w:r w:rsidRPr="00D66780">
        <w:rPr>
          <w:u w:val="single"/>
        </w:rPr>
        <w:t xml:space="preserve"> the confined </w:t>
      </w:r>
      <w:r w:rsidRPr="00D66780">
        <w:rPr>
          <w:highlight w:val="green"/>
          <w:u w:val="single"/>
        </w:rPr>
        <w:t>walls</w:t>
      </w:r>
      <w:r w:rsidRPr="00D66780">
        <w:rPr>
          <w:u w:val="single"/>
        </w:rPr>
        <w:t xml:space="preserve"> of an apartment. Premised on the idea that </w:t>
      </w:r>
      <w:r w:rsidRPr="00D66780">
        <w:rPr>
          <w:highlight w:val="green"/>
          <w:u w:val="single"/>
        </w:rPr>
        <w:t xml:space="preserve">the </w:t>
      </w:r>
      <w:r w:rsidRPr="00D66780">
        <w:rPr>
          <w:b/>
          <w:bCs/>
          <w:highlight w:val="green"/>
          <w:u w:val="single"/>
          <w:bdr w:val="single" w:sz="8" w:space="0" w:color="auto"/>
        </w:rPr>
        <w:t>dangers of the outside world</w:t>
      </w:r>
      <w:r w:rsidRPr="00D66780">
        <w:rPr>
          <w:highlight w:val="green"/>
          <w:u w:val="single"/>
        </w:rPr>
        <w:t>; getting lost</w:t>
      </w:r>
      <w:r w:rsidRPr="00D66780">
        <w:rPr>
          <w:u w:val="single"/>
        </w:rPr>
        <w:t>, starving to death, being run over by a car- are so terrifying</w:t>
      </w:r>
      <w:r w:rsidRPr="00D66780">
        <w:rPr>
          <w:sz w:val="16"/>
        </w:rPr>
        <w:t xml:space="preserve"> (from the human </w:t>
      </w:r>
      <w:proofErr w:type="gramStart"/>
      <w:r w:rsidRPr="00D66780">
        <w:rPr>
          <w:sz w:val="16"/>
        </w:rPr>
        <w:t>captors</w:t>
      </w:r>
      <w:proofErr w:type="gramEnd"/>
      <w:r w:rsidRPr="00D66780">
        <w:rPr>
          <w:sz w:val="16"/>
        </w:rPr>
        <w:t xml:space="preserve"> point of view) </w:t>
      </w:r>
      <w:r w:rsidRPr="00D66780">
        <w:rPr>
          <w:u w:val="single"/>
        </w:rPr>
        <w:t xml:space="preserve">as to </w:t>
      </w:r>
      <w:r w:rsidRPr="00D66780">
        <w:rPr>
          <w:highlight w:val="green"/>
          <w:u w:val="single"/>
        </w:rPr>
        <w:t>justify</w:t>
      </w:r>
      <w:r w:rsidRPr="00D66780">
        <w:rPr>
          <w:u w:val="single"/>
        </w:rPr>
        <w:t xml:space="preserve"> the </w:t>
      </w:r>
      <w:r w:rsidRPr="00D66780">
        <w:rPr>
          <w:b/>
          <w:bCs/>
          <w:highlight w:val="green"/>
          <w:u w:val="single"/>
        </w:rPr>
        <w:t>ultimate cruelty</w:t>
      </w:r>
      <w:r w:rsidRPr="00D66780">
        <w:rPr>
          <w:b/>
          <w:bCs/>
          <w:u w:val="single"/>
        </w:rPr>
        <w:t xml:space="preserve"> and </w:t>
      </w:r>
      <w:r w:rsidRPr="00D66780">
        <w:rPr>
          <w:b/>
          <w:bCs/>
          <w:highlight w:val="green"/>
          <w:u w:val="single"/>
          <w:bdr w:val="single" w:sz="8" w:space="0" w:color="auto"/>
        </w:rPr>
        <w:t>curtailment</w:t>
      </w:r>
      <w:r w:rsidRPr="00D66780">
        <w:rPr>
          <w:u w:val="single"/>
        </w:rPr>
        <w:t xml:space="preserve"> of freedom</w:t>
      </w:r>
      <w:r w:rsidRPr="00D66780">
        <w:rPr>
          <w:sz w:val="16"/>
        </w:rPr>
        <w:t xml:space="preserve">. The cat is kept entirely 'safe', in a sterile environment which cannot harm her; and yet can one say honestly that a being for whom long nights, restless hunts, a shrugging disregard for humanity are normal character traits- the four walls of a human made prison will bring her happiness? 11. The 'house cat' also serves as fitting analogy for our own lives- the masters of domination keep us safely contained in the cities, the workplace, the homes; and we may wriggle a little, excited by the promise of the gym or the swimming pool- but to go outside, truly outside of their world is not only forbidden but now impossible. We welcome the crushing wheels of the car or the </w:t>
      </w:r>
      <w:proofErr w:type="spellStart"/>
      <w:proofErr w:type="gramStart"/>
      <w:r w:rsidRPr="00D66780">
        <w:rPr>
          <w:sz w:val="16"/>
        </w:rPr>
        <w:t>neighbors</w:t>
      </w:r>
      <w:proofErr w:type="spellEnd"/>
      <w:proofErr w:type="gramEnd"/>
      <w:r w:rsidRPr="00D66780">
        <w:rPr>
          <w:sz w:val="16"/>
        </w:rPr>
        <w:t xml:space="preserve"> dog to carry us away- danger signifies freedom. 12. </w:t>
      </w:r>
      <w:r w:rsidRPr="00D66780">
        <w:rPr>
          <w:u w:val="single"/>
        </w:rPr>
        <w:t>Individuals oscillate between captor and captive as they internalize and reproduce the logic of safety. From the cop on the street corner</w:t>
      </w:r>
      <w:r w:rsidRPr="00D66780">
        <w:rPr>
          <w:sz w:val="16"/>
        </w:rPr>
        <w:t xml:space="preserve">, to the parent warning its children of the dangers of pedophiles, </w:t>
      </w:r>
      <w:r w:rsidRPr="00D66780">
        <w:rPr>
          <w:u w:val="single"/>
        </w:rPr>
        <w:t xml:space="preserve">to the </w:t>
      </w:r>
      <w:r w:rsidRPr="00D66780">
        <w:rPr>
          <w:b/>
          <w:bCs/>
          <w:u w:val="single"/>
          <w:bdr w:val="single" w:sz="8" w:space="0" w:color="auto"/>
        </w:rPr>
        <w:t>liberal queer</w:t>
      </w:r>
      <w:r w:rsidRPr="00D66780">
        <w:rPr>
          <w:b/>
          <w:bCs/>
          <w:u w:val="single"/>
        </w:rPr>
        <w:t xml:space="preserve"> </w:t>
      </w:r>
      <w:proofErr w:type="spellStart"/>
      <w:r w:rsidRPr="00D66780">
        <w:rPr>
          <w:b/>
          <w:bCs/>
          <w:u w:val="single"/>
        </w:rPr>
        <w:t>askewing</w:t>
      </w:r>
      <w:proofErr w:type="spellEnd"/>
      <w:r w:rsidRPr="00D66780">
        <w:rPr>
          <w:b/>
          <w:bCs/>
          <w:u w:val="single"/>
        </w:rPr>
        <w:t xml:space="preserve"> violent or confrontational action</w:t>
      </w:r>
      <w:r w:rsidRPr="00D66780">
        <w:rPr>
          <w:u w:val="single"/>
        </w:rPr>
        <w:t xml:space="preserve"> and </w:t>
      </w:r>
      <w:r w:rsidRPr="00D66780">
        <w:rPr>
          <w:highlight w:val="green"/>
          <w:u w:val="single"/>
        </w:rPr>
        <w:t>enforcing</w:t>
      </w:r>
      <w:r w:rsidRPr="00D66780">
        <w:rPr>
          <w:u w:val="single"/>
        </w:rPr>
        <w:t xml:space="preserve"> </w:t>
      </w:r>
      <w:r w:rsidRPr="00D66780">
        <w:rPr>
          <w:highlight w:val="green"/>
          <w:u w:val="single"/>
        </w:rPr>
        <w:t>passivity in</w:t>
      </w:r>
      <w:r w:rsidRPr="00D66780">
        <w:rPr>
          <w:u w:val="single"/>
        </w:rPr>
        <w:t xml:space="preserve"> the name of </w:t>
      </w:r>
      <w:r w:rsidRPr="00D66780">
        <w:rPr>
          <w:highlight w:val="green"/>
          <w:u w:val="single"/>
        </w:rPr>
        <w:t>'inclusivity'</w:t>
      </w:r>
      <w:r w:rsidRPr="00D66780">
        <w:rPr>
          <w:u w:val="single"/>
        </w:rPr>
        <w:t xml:space="preserve">. 13. Individuals of </w:t>
      </w:r>
      <w:r w:rsidRPr="00D66780">
        <w:rPr>
          <w:highlight w:val="green"/>
          <w:u w:val="single"/>
        </w:rPr>
        <w:t>this epoch must face</w:t>
      </w:r>
      <w:r w:rsidRPr="00D66780">
        <w:rPr>
          <w:u w:val="single"/>
        </w:rPr>
        <w:t xml:space="preserve"> the </w:t>
      </w:r>
      <w:r w:rsidRPr="00D66780">
        <w:rPr>
          <w:highlight w:val="green"/>
          <w:u w:val="single"/>
        </w:rPr>
        <w:t>fact</w:t>
      </w:r>
      <w:r w:rsidRPr="00D66780">
        <w:rPr>
          <w:u w:val="single"/>
        </w:rPr>
        <w:t xml:space="preserve"> that </w:t>
      </w:r>
      <w:r w:rsidRPr="00D66780">
        <w:rPr>
          <w:b/>
          <w:bCs/>
          <w:highlight w:val="green"/>
          <w:u w:val="single"/>
        </w:rPr>
        <w:t>nowhere is 'safe'</w:t>
      </w:r>
      <w:r w:rsidRPr="00D66780">
        <w:rPr>
          <w:u w:val="single"/>
        </w:rPr>
        <w:t xml:space="preserve">, and that anyone </w:t>
      </w:r>
      <w:r w:rsidRPr="00D66780">
        <w:rPr>
          <w:highlight w:val="green"/>
          <w:u w:val="single"/>
        </w:rPr>
        <w:t>promising</w:t>
      </w:r>
      <w:r w:rsidRPr="00D66780">
        <w:rPr>
          <w:u w:val="single"/>
        </w:rPr>
        <w:t xml:space="preserve"> to </w:t>
      </w:r>
      <w:r w:rsidRPr="00D66780">
        <w:rPr>
          <w:highlight w:val="green"/>
          <w:u w:val="single"/>
        </w:rPr>
        <w:t>provide safet</w:t>
      </w:r>
      <w:r w:rsidRPr="00D66780">
        <w:rPr>
          <w:u w:val="single"/>
        </w:rPr>
        <w:t xml:space="preserve">y is in fact </w:t>
      </w:r>
      <w:r w:rsidRPr="00D66780">
        <w:rPr>
          <w:b/>
          <w:bCs/>
          <w:highlight w:val="green"/>
          <w:u w:val="single"/>
        </w:rPr>
        <w:t>only (re)producing captivity</w:t>
      </w:r>
      <w:r w:rsidRPr="00D66780">
        <w:rPr>
          <w:u w:val="single"/>
        </w:rPr>
        <w:t>. 14. When entangled with the enforcers of safety- (the police or their representatives) one soon becomes aware, that the illusion of safety is not some absolute safety from harm, but some imagined parameter of safety defined by the apparatchiks and algorithms of domination</w:t>
      </w:r>
      <w:r w:rsidRPr="00D66780">
        <w:rPr>
          <w:sz w:val="16"/>
        </w:rPr>
        <w:t xml:space="preserve">. 15. When falling fowl of the enforces of safety, one quickly </w:t>
      </w:r>
      <w:proofErr w:type="gramStart"/>
      <w:r w:rsidRPr="00D66780">
        <w:rPr>
          <w:sz w:val="16"/>
        </w:rPr>
        <w:t>realities</w:t>
      </w:r>
      <w:proofErr w:type="gramEnd"/>
      <w:r w:rsidRPr="00D66780">
        <w:rPr>
          <w:sz w:val="16"/>
        </w:rPr>
        <w:t xml:space="preserve"> that </w:t>
      </w:r>
      <w:r w:rsidRPr="00D66780">
        <w:rPr>
          <w:highlight w:val="green"/>
          <w:u w:val="single"/>
        </w:rPr>
        <w:t>their</w:t>
      </w:r>
      <w:r w:rsidRPr="00D66780">
        <w:rPr>
          <w:u w:val="single"/>
        </w:rPr>
        <w:t xml:space="preserve"> version of </w:t>
      </w:r>
      <w:r w:rsidRPr="00D66780">
        <w:rPr>
          <w:highlight w:val="green"/>
          <w:u w:val="single"/>
        </w:rPr>
        <w:t>'keeping you safe'</w:t>
      </w:r>
      <w:r w:rsidRPr="00D66780">
        <w:rPr>
          <w:u w:val="single"/>
        </w:rPr>
        <w:t xml:space="preserve"> in fact means </w:t>
      </w:r>
      <w:r w:rsidRPr="00D66780">
        <w:rPr>
          <w:b/>
          <w:bCs/>
          <w:highlight w:val="green"/>
          <w:u w:val="single"/>
          <w:bdr w:val="single" w:sz="8" w:space="0" w:color="auto"/>
        </w:rPr>
        <w:t>keeping</w:t>
      </w:r>
      <w:r w:rsidRPr="00D66780">
        <w:rPr>
          <w:b/>
          <w:bCs/>
          <w:u w:val="single"/>
          <w:bdr w:val="single" w:sz="8" w:space="0" w:color="auto"/>
        </w:rPr>
        <w:t xml:space="preserve"> </w:t>
      </w:r>
      <w:r w:rsidRPr="00D66780">
        <w:rPr>
          <w:b/>
          <w:bCs/>
          <w:highlight w:val="green"/>
          <w:u w:val="single"/>
          <w:bdr w:val="single" w:sz="8" w:space="0" w:color="auto"/>
        </w:rPr>
        <w:t>you under control</w:t>
      </w:r>
      <w:r w:rsidRPr="00D66780">
        <w:rPr>
          <w:u w:val="single"/>
        </w:rPr>
        <w:t xml:space="preserve">, or more often saving you </w:t>
      </w:r>
      <w:r w:rsidRPr="00D66780">
        <w:rPr>
          <w:highlight w:val="green"/>
          <w:u w:val="single"/>
        </w:rPr>
        <w:t xml:space="preserve">from </w:t>
      </w:r>
      <w:r w:rsidRPr="00D66780">
        <w:rPr>
          <w:b/>
          <w:bCs/>
          <w:highlight w:val="green"/>
          <w:u w:val="single"/>
          <w:bdr w:val="single" w:sz="8" w:space="0" w:color="auto"/>
        </w:rPr>
        <w:t>imagined danger</w:t>
      </w:r>
      <w:r w:rsidRPr="00D66780">
        <w:rPr>
          <w:highlight w:val="green"/>
          <w:u w:val="single"/>
        </w:rPr>
        <w:t xml:space="preserve"> so</w:t>
      </w:r>
      <w:r w:rsidRPr="00D66780">
        <w:rPr>
          <w:u w:val="single"/>
        </w:rPr>
        <w:t xml:space="preserve"> that they </w:t>
      </w:r>
      <w:r w:rsidRPr="00D66780">
        <w:rPr>
          <w:highlight w:val="green"/>
          <w:u w:val="single"/>
        </w:rPr>
        <w:t>can inflict</w:t>
      </w:r>
      <w:r w:rsidRPr="00D66780">
        <w:rPr>
          <w:u w:val="single"/>
        </w:rPr>
        <w:t xml:space="preserve"> their </w:t>
      </w:r>
      <w:r w:rsidRPr="00D66780">
        <w:rPr>
          <w:highlight w:val="green"/>
          <w:u w:val="single"/>
        </w:rPr>
        <w:t>own</w:t>
      </w:r>
      <w:r w:rsidRPr="00D66780">
        <w:rPr>
          <w:u w:val="single"/>
        </w:rPr>
        <w:t xml:space="preserve"> very real </w:t>
      </w:r>
      <w:r w:rsidRPr="00D66780">
        <w:rPr>
          <w:highlight w:val="green"/>
          <w:u w:val="single"/>
        </w:rPr>
        <w:t>harm upon you. 1</w:t>
      </w:r>
      <w:r w:rsidRPr="00D66780">
        <w:rPr>
          <w:u w:val="single"/>
        </w:rPr>
        <w:t>6.</w:t>
      </w:r>
      <w:r w:rsidRPr="00D66780">
        <w:rPr>
          <w:sz w:val="16"/>
        </w:rPr>
        <w:t xml:space="preserve"> One can for example be stopped for driving the car too fast, for passing a red light too early, for trying to jump from a bridge, for exploring and abandoned warehouse, or for engaging in a physical confrontation, in all the examples the behavior will first been defined as 'dangerous' and the narrative usually follows "we are here to protect you". Naturally the moment one is in the hands of those enforcers of safety, she can expect to be beaten, tortured, confined in a cage, sexually assaulted, humiliated, bullied and harmed in any myriad of </w:t>
      </w:r>
      <w:proofErr w:type="spellStart"/>
      <w:r w:rsidRPr="00D66780">
        <w:rPr>
          <w:sz w:val="16"/>
        </w:rPr>
        <w:t>unnameable</w:t>
      </w:r>
      <w:proofErr w:type="spellEnd"/>
      <w:r w:rsidRPr="00D66780">
        <w:rPr>
          <w:sz w:val="16"/>
        </w:rPr>
        <w:t xml:space="preserve"> ways. 17. </w:t>
      </w:r>
      <w:r w:rsidRPr="00D66780">
        <w:rPr>
          <w:u w:val="single"/>
        </w:rPr>
        <w:t xml:space="preserve">"Keeping you safe" is synonymous with </w:t>
      </w:r>
      <w:r w:rsidRPr="00D66780">
        <w:rPr>
          <w:b/>
          <w:bCs/>
          <w:highlight w:val="green"/>
          <w:u w:val="single"/>
        </w:rPr>
        <w:t>maintaining</w:t>
      </w:r>
      <w:r w:rsidRPr="00D66780">
        <w:rPr>
          <w:b/>
          <w:bCs/>
          <w:u w:val="single"/>
        </w:rPr>
        <w:t xml:space="preserve"> the </w:t>
      </w:r>
      <w:r w:rsidRPr="00D66780">
        <w:rPr>
          <w:b/>
          <w:bCs/>
          <w:highlight w:val="green"/>
          <w:u w:val="single"/>
          <w:bdr w:val="single" w:sz="8" w:space="0" w:color="auto"/>
        </w:rPr>
        <w:t>monopoly of danger</w:t>
      </w:r>
      <w:r w:rsidRPr="00D66780">
        <w:rPr>
          <w:u w:val="single"/>
        </w:rPr>
        <w:t xml:space="preserve">, harm and violence. 18. It benefits domination to have as </w:t>
      </w:r>
      <w:r w:rsidRPr="00D66780">
        <w:rPr>
          <w:b/>
          <w:bCs/>
          <w:u w:val="single"/>
        </w:rPr>
        <w:t xml:space="preserve">many imaginary </w:t>
      </w:r>
      <w:r w:rsidRPr="00D66780">
        <w:rPr>
          <w:b/>
          <w:bCs/>
          <w:u w:val="single"/>
          <w:bdr w:val="single" w:sz="8" w:space="0" w:color="auto"/>
        </w:rPr>
        <w:t>dangers</w:t>
      </w:r>
      <w:r w:rsidRPr="00D66780">
        <w:rPr>
          <w:u w:val="single"/>
        </w:rPr>
        <w:t xml:space="preserve"> as possible at play in any given moment. The more, and scarier the dangers, the greater the playground for imagining ways to ensure 'safety'. 19. The </w:t>
      </w:r>
      <w:proofErr w:type="gramStart"/>
      <w:r w:rsidRPr="00D66780">
        <w:rPr>
          <w:highlight w:val="green"/>
          <w:u w:val="single"/>
        </w:rPr>
        <w:t>ever increasing</w:t>
      </w:r>
      <w:proofErr w:type="gramEnd"/>
      <w:r w:rsidRPr="00D66780">
        <w:rPr>
          <w:highlight w:val="green"/>
          <w:u w:val="single"/>
        </w:rPr>
        <w:t xml:space="preserve"> number</w:t>
      </w:r>
      <w:r w:rsidRPr="00D66780">
        <w:rPr>
          <w:u w:val="single"/>
        </w:rPr>
        <w:t xml:space="preserve"> </w:t>
      </w:r>
      <w:r w:rsidRPr="00D66780">
        <w:rPr>
          <w:highlight w:val="green"/>
          <w:u w:val="single"/>
        </w:rPr>
        <w:t>of dangers</w:t>
      </w:r>
      <w:r w:rsidRPr="00D66780">
        <w:rPr>
          <w:u w:val="single"/>
        </w:rPr>
        <w:t xml:space="preserve"> which </w:t>
      </w:r>
      <w:r w:rsidRPr="00D66780">
        <w:rPr>
          <w:highlight w:val="green"/>
          <w:u w:val="single"/>
        </w:rPr>
        <w:t>the civilized order</w:t>
      </w:r>
      <w:r w:rsidRPr="00D66780">
        <w:rPr>
          <w:u w:val="single"/>
        </w:rPr>
        <w:t xml:space="preserve"> is </w:t>
      </w:r>
      <w:r w:rsidRPr="00D66780">
        <w:rPr>
          <w:highlight w:val="green"/>
          <w:u w:val="single"/>
        </w:rPr>
        <w:t>happy to</w:t>
      </w:r>
      <w:r w:rsidRPr="00D66780">
        <w:rPr>
          <w:u w:val="single"/>
        </w:rPr>
        <w:t xml:space="preserve"> </w:t>
      </w:r>
      <w:r w:rsidRPr="00D66780">
        <w:rPr>
          <w:highlight w:val="green"/>
          <w:u w:val="single"/>
        </w:rPr>
        <w:t>integrate</w:t>
      </w:r>
      <w:r w:rsidRPr="00D66780">
        <w:rPr>
          <w:u w:val="single"/>
        </w:rPr>
        <w:t xml:space="preserve"> into </w:t>
      </w:r>
      <w:r w:rsidRPr="00D66780">
        <w:rPr>
          <w:highlight w:val="green"/>
          <w:u w:val="single"/>
        </w:rPr>
        <w:t>its logic</w:t>
      </w:r>
      <w:r w:rsidRPr="00D66780">
        <w:rPr>
          <w:u w:val="single"/>
        </w:rPr>
        <w:t xml:space="preserve">- be that </w:t>
      </w:r>
      <w:r w:rsidRPr="00D66780">
        <w:rPr>
          <w:highlight w:val="green"/>
          <w:u w:val="single"/>
        </w:rPr>
        <w:t>the threat</w:t>
      </w:r>
      <w:r w:rsidRPr="00D66780">
        <w:rPr>
          <w:u w:val="single"/>
        </w:rPr>
        <w:t xml:space="preserve"> of </w:t>
      </w:r>
      <w:r w:rsidRPr="00D66780">
        <w:rPr>
          <w:b/>
          <w:bCs/>
          <w:u w:val="single"/>
        </w:rPr>
        <w:t>terrorism</w:t>
      </w:r>
      <w:r w:rsidRPr="00D66780">
        <w:rPr>
          <w:u w:val="single"/>
        </w:rPr>
        <w:t xml:space="preserve">, ecological disaster, petty crime, homophobia, </w:t>
      </w:r>
      <w:r w:rsidRPr="00D66780">
        <w:rPr>
          <w:b/>
          <w:bCs/>
          <w:u w:val="single"/>
          <w:bdr w:val="single" w:sz="8" w:space="0" w:color="auto"/>
        </w:rPr>
        <w:t>gendered violence</w:t>
      </w:r>
      <w:r w:rsidRPr="00D66780">
        <w:rPr>
          <w:b/>
          <w:bCs/>
          <w:u w:val="single"/>
        </w:rPr>
        <w:t xml:space="preserve"> or racism</w:t>
      </w:r>
      <w:r w:rsidRPr="00D66780">
        <w:rPr>
          <w:u w:val="single"/>
        </w:rPr>
        <w:t xml:space="preserve"> </w:t>
      </w:r>
      <w:r w:rsidRPr="00D66780">
        <w:rPr>
          <w:highlight w:val="green"/>
          <w:u w:val="single"/>
        </w:rPr>
        <w:t>justifies</w:t>
      </w:r>
      <w:r w:rsidRPr="00D66780">
        <w:rPr>
          <w:u w:val="single"/>
        </w:rPr>
        <w:t xml:space="preserve"> an ever </w:t>
      </w:r>
      <w:r w:rsidRPr="00D66780">
        <w:rPr>
          <w:highlight w:val="green"/>
          <w:u w:val="single"/>
        </w:rPr>
        <w:t>increasing</w:t>
      </w:r>
      <w:r w:rsidRPr="00D66780">
        <w:rPr>
          <w:u w:val="single"/>
        </w:rPr>
        <w:t xml:space="preserve"> number of </w:t>
      </w:r>
      <w:r w:rsidRPr="00D66780">
        <w:rPr>
          <w:highlight w:val="green"/>
          <w:u w:val="single"/>
        </w:rPr>
        <w:t>punishments</w:t>
      </w:r>
      <w:r w:rsidRPr="00D66780">
        <w:rPr>
          <w:u w:val="single"/>
        </w:rPr>
        <w:t>, containments and cages. 20</w:t>
      </w:r>
      <w:r w:rsidRPr="00D66780">
        <w:rPr>
          <w:sz w:val="16"/>
        </w:rPr>
        <w:t xml:space="preserve">. In many 'liberal democracies' we see how the response to popular awareness of structural oppression has been to criminalize any individuals who are accused of perpetuating it (ignoring the reality that the state is always the biggest perpetrator). From hate crime legislation protecting 'oppressed minorities' to attempts to ban networks like tor (because </w:t>
      </w:r>
      <w:proofErr w:type="spellStart"/>
      <w:r w:rsidRPr="00D66780">
        <w:rPr>
          <w:sz w:val="16"/>
        </w:rPr>
        <w:t>thats</w:t>
      </w:r>
      <w:proofErr w:type="spellEnd"/>
      <w:r w:rsidRPr="00D66780">
        <w:rPr>
          <w:sz w:val="16"/>
        </w:rPr>
        <w:t xml:space="preserve"> where terrorists live) we see time and time again that the promise to keep us free from danger, warped into the very real application of harm. 21. The illusion of safety rests on a very fluid understanding or what and who represent danger. </w:t>
      </w:r>
      <w:r w:rsidRPr="00D66780">
        <w:rPr>
          <w:u w:val="single"/>
        </w:rPr>
        <w:t>In the logic of domination, we are presented daily with the idea, that a heavily armed gang, enshrined with the right to murder, kidnap, rape, and torture (the police) are 'safe' and that some kid running a red light or walking whilst black represents danger. 22. This is further complicated by status's awarded to individuals based on presumed compliance/</w:t>
      </w:r>
      <w:proofErr w:type="spellStart"/>
      <w:proofErr w:type="gramStart"/>
      <w:r w:rsidRPr="00D66780">
        <w:rPr>
          <w:u w:val="single"/>
        </w:rPr>
        <w:t>non compliance</w:t>
      </w:r>
      <w:proofErr w:type="spellEnd"/>
      <w:proofErr w:type="gramEnd"/>
      <w:r w:rsidRPr="00D66780">
        <w:rPr>
          <w:u w:val="single"/>
        </w:rPr>
        <w:t>- the refugee is 'safe' the illegal immigrant is dangerous, the steel worker is 'safe' the sex worker is dangerous, the law abiding citizen is 'safe' the criminal is dangerous</w:t>
      </w:r>
      <w:r w:rsidRPr="00D66780">
        <w:rPr>
          <w:sz w:val="16"/>
        </w:rPr>
        <w:t xml:space="preserve">. The arbitrary awarding of the right to safety is in fact the real danger. 23. Such arbitrary awarding, mean that </w:t>
      </w:r>
      <w:proofErr w:type="gramStart"/>
      <w:r w:rsidRPr="00D66780">
        <w:rPr>
          <w:sz w:val="16"/>
        </w:rPr>
        <w:t>In</w:t>
      </w:r>
      <w:proofErr w:type="gramEnd"/>
      <w:r w:rsidRPr="00D66780">
        <w:rPr>
          <w:sz w:val="16"/>
        </w:rPr>
        <w:t xml:space="preserve"> the name of safety we have armed hooligans patrolling the streets with assault rifles- and one can go to jail for carrying a kitchen knife from store to homestead. 24. Anyone who believes, we are safe inside the walls is delusional at best and more likely suicidal. 25. Some </w:t>
      </w:r>
      <w:r w:rsidRPr="00D66780">
        <w:rPr>
          <w:u w:val="single"/>
        </w:rPr>
        <w:t xml:space="preserve">'good citizens' (white, rich, cis, </w:t>
      </w:r>
      <w:proofErr w:type="spellStart"/>
      <w:r w:rsidRPr="00D66780">
        <w:rPr>
          <w:u w:val="single"/>
        </w:rPr>
        <w:t>hetro</w:t>
      </w:r>
      <w:proofErr w:type="spellEnd"/>
      <w:r w:rsidRPr="00D66780">
        <w:rPr>
          <w:u w:val="single"/>
        </w:rPr>
        <w:t xml:space="preserve">, law abiding) might be able to </w:t>
      </w:r>
      <w:r w:rsidRPr="00D66780">
        <w:rPr>
          <w:b/>
          <w:bCs/>
          <w:highlight w:val="green"/>
          <w:u w:val="single"/>
        </w:rPr>
        <w:t>uphold the</w:t>
      </w:r>
      <w:r w:rsidRPr="00D66780">
        <w:rPr>
          <w:b/>
          <w:bCs/>
          <w:u w:val="single"/>
        </w:rPr>
        <w:t xml:space="preserve"> lie</w:t>
      </w:r>
      <w:r w:rsidRPr="00D66780">
        <w:rPr>
          <w:u w:val="single"/>
        </w:rPr>
        <w:t xml:space="preserve"> </w:t>
      </w:r>
      <w:r w:rsidRPr="00D66780">
        <w:rPr>
          <w:highlight w:val="green"/>
          <w:u w:val="single"/>
        </w:rPr>
        <w:t>that</w:t>
      </w:r>
      <w:r w:rsidRPr="00D66780">
        <w:rPr>
          <w:u w:val="single"/>
        </w:rPr>
        <w:t xml:space="preserve"> they are </w:t>
      </w:r>
      <w:r w:rsidRPr="00D66780">
        <w:rPr>
          <w:highlight w:val="green"/>
          <w:u w:val="single"/>
        </w:rPr>
        <w:t>safe</w:t>
      </w:r>
      <w:r w:rsidRPr="00D66780">
        <w:rPr>
          <w:u w:val="single"/>
        </w:rPr>
        <w:t xml:space="preserve"> </w:t>
      </w:r>
      <w:r w:rsidRPr="00D66780">
        <w:rPr>
          <w:highlight w:val="green"/>
          <w:u w:val="single"/>
        </w:rPr>
        <w:t>inside the walls</w:t>
      </w:r>
      <w:r w:rsidRPr="00D66780">
        <w:rPr>
          <w:u w:val="single"/>
        </w:rPr>
        <w:t xml:space="preserve"> (even if they discount the toxic fumes and radio waves </w:t>
      </w:r>
      <w:r w:rsidRPr="00D66780">
        <w:rPr>
          <w:b/>
          <w:bCs/>
          <w:highlight w:val="green"/>
          <w:u w:val="single"/>
        </w:rPr>
        <w:t>slowly annihilating them</w:t>
      </w:r>
      <w:r w:rsidRPr="00D66780">
        <w:rPr>
          <w:u w:val="single"/>
        </w:rPr>
        <w:t>); but even they will be forced to admit their mistake when in the name of 'safety' they cannot leave their home cage except to go their (re)productive one. 26</w:t>
      </w:r>
      <w:r w:rsidRPr="00D66780">
        <w:rPr>
          <w:sz w:val="16"/>
        </w:rPr>
        <w:t xml:space="preserve">. More than all of this though, why do we need to be safe? Why have we allowed a fear of danger to incubate inside our minds and proliferate in our praxis? Do we even really know what we mean when we say we want to be safe? We are trapped in illusions curated by tyrants. 27. Safety might be illusionary, but danger can be very real. Not the imaginary dangers domination feeds its subjects in order to keep them servile- but the danger which domination itself lives in constant fear of. 28. To break from captivity, is to accept danger into </w:t>
      </w:r>
      <w:proofErr w:type="spellStart"/>
      <w:proofErr w:type="gramStart"/>
      <w:r w:rsidRPr="00D66780">
        <w:rPr>
          <w:sz w:val="16"/>
        </w:rPr>
        <w:t>ones</w:t>
      </w:r>
      <w:proofErr w:type="spellEnd"/>
      <w:proofErr w:type="gramEnd"/>
      <w:r w:rsidRPr="00D66780">
        <w:rPr>
          <w:sz w:val="16"/>
        </w:rPr>
        <w:t xml:space="preserve"> life- not the false dangers which preclude safety; but the real dangers of active confrontation with those who claim to provide it (safety). </w:t>
      </w:r>
      <w:r w:rsidRPr="00D66780">
        <w:rPr>
          <w:u w:val="single"/>
        </w:rPr>
        <w:t xml:space="preserve">Accepting </w:t>
      </w:r>
      <w:r w:rsidRPr="00D66780">
        <w:rPr>
          <w:highlight w:val="green"/>
          <w:u w:val="single"/>
        </w:rPr>
        <w:t>real danger</w:t>
      </w:r>
      <w:r w:rsidRPr="00D66780">
        <w:rPr>
          <w:u w:val="single"/>
        </w:rPr>
        <w:t xml:space="preserve">, means </w:t>
      </w:r>
      <w:r w:rsidRPr="00D66780">
        <w:rPr>
          <w:b/>
          <w:bCs/>
          <w:highlight w:val="green"/>
          <w:u w:val="single"/>
        </w:rPr>
        <w:t>arming</w:t>
      </w:r>
      <w:r w:rsidRPr="00D66780">
        <w:rPr>
          <w:b/>
          <w:bCs/>
          <w:u w:val="single"/>
        </w:rPr>
        <w:t xml:space="preserve"> </w:t>
      </w:r>
      <w:proofErr w:type="spellStart"/>
      <w:r w:rsidRPr="00D66780">
        <w:rPr>
          <w:b/>
          <w:bCs/>
          <w:u w:val="single"/>
        </w:rPr>
        <w:t>conflictuality</w:t>
      </w:r>
      <w:proofErr w:type="spellEnd"/>
      <w:r w:rsidRPr="00D66780">
        <w:rPr>
          <w:b/>
          <w:bCs/>
          <w:u w:val="single"/>
        </w:rPr>
        <w:t xml:space="preserve"> </w:t>
      </w:r>
      <w:r w:rsidRPr="00D66780">
        <w:rPr>
          <w:b/>
          <w:bCs/>
          <w:highlight w:val="green"/>
          <w:u w:val="single"/>
        </w:rPr>
        <w:t>against the state</w:t>
      </w:r>
      <w:r w:rsidRPr="00D66780">
        <w:rPr>
          <w:u w:val="single"/>
        </w:rPr>
        <w:t xml:space="preserve">, the police, </w:t>
      </w:r>
      <w:r w:rsidRPr="00D66780">
        <w:rPr>
          <w:b/>
          <w:bCs/>
          <w:highlight w:val="green"/>
          <w:u w:val="single"/>
          <w:bdr w:val="single" w:sz="8" w:space="0" w:color="auto"/>
        </w:rPr>
        <w:t>technology</w:t>
      </w:r>
      <w:r w:rsidRPr="00D66780">
        <w:rPr>
          <w:u w:val="single"/>
        </w:rPr>
        <w:t xml:space="preserve">, pacifistic ideologues, and perhaps even oneself- it is the realization that even if nothing is worth dying/going to jail for, </w:t>
      </w:r>
      <w:r w:rsidRPr="00D66780">
        <w:rPr>
          <w:highlight w:val="green"/>
          <w:u w:val="single"/>
        </w:rPr>
        <w:t>these possibilities are</w:t>
      </w:r>
      <w:r w:rsidRPr="00D66780">
        <w:rPr>
          <w:u w:val="single"/>
        </w:rPr>
        <w:t xml:space="preserve"> perhaps </w:t>
      </w:r>
      <w:r w:rsidRPr="00D66780">
        <w:rPr>
          <w:b/>
          <w:bCs/>
          <w:highlight w:val="green"/>
          <w:u w:val="single"/>
        </w:rPr>
        <w:t xml:space="preserve">less terrifying than </w:t>
      </w:r>
      <w:r w:rsidRPr="00D66780">
        <w:rPr>
          <w:b/>
          <w:bCs/>
          <w:highlight w:val="green"/>
          <w:u w:val="single"/>
          <w:bdr w:val="single" w:sz="8" w:space="0" w:color="auto"/>
        </w:rPr>
        <w:t>remaining safe</w:t>
      </w:r>
      <w:r w:rsidRPr="00D66780">
        <w:rPr>
          <w:b/>
          <w:bCs/>
          <w:u w:val="single"/>
        </w:rPr>
        <w:t xml:space="preserve"> </w:t>
      </w:r>
      <w:r w:rsidRPr="00D66780">
        <w:rPr>
          <w:u w:val="single"/>
        </w:rPr>
        <w:t>(</w:t>
      </w:r>
      <w:proofErr w:type="gramStart"/>
      <w:r w:rsidRPr="00D66780">
        <w:rPr>
          <w:u w:val="single"/>
        </w:rPr>
        <w:t>i.e.</w:t>
      </w:r>
      <w:proofErr w:type="gramEnd"/>
      <w:r w:rsidRPr="00D66780">
        <w:rPr>
          <w:u w:val="single"/>
        </w:rPr>
        <w:t xml:space="preserve"> captive). 29. To perpetuate the illusion of safety, into every aspect of life is always the goal of domination, every time one arms </w:t>
      </w:r>
      <w:proofErr w:type="spellStart"/>
      <w:r w:rsidRPr="00D66780">
        <w:rPr>
          <w:u w:val="single"/>
        </w:rPr>
        <w:t>conflictuality</w:t>
      </w:r>
      <w:proofErr w:type="spellEnd"/>
      <w:r w:rsidRPr="00D66780">
        <w:rPr>
          <w:u w:val="single"/>
        </w:rPr>
        <w:t xml:space="preserve">, imbues danger, creates fracture; safety will rush to plug the breach. Just as one has almost no chance of destroying civilization, there is little hope of destroying safety in its totality; one can chip away, and </w:t>
      </w:r>
      <w:r w:rsidRPr="00D66780">
        <w:rPr>
          <w:b/>
          <w:bCs/>
          <w:u w:val="single"/>
        </w:rPr>
        <w:t>expand ruptures</w:t>
      </w:r>
      <w:r w:rsidRPr="00D66780">
        <w:rPr>
          <w:u w:val="single"/>
        </w:rPr>
        <w:t xml:space="preserve"> but one must always be prepared that the ruptures will create new forms, and enforcements of safety- the battle will be an endless one</w:t>
      </w:r>
      <w:r w:rsidRPr="00D66780">
        <w:rPr>
          <w:sz w:val="16"/>
        </w:rPr>
        <w:t xml:space="preserve">. 30. The fight against safety in and of itself, creates danger for the one who pursues it. 31. If one is to truly realize the illusion of safety, and from this realization act in order to destroy it; she must first welcome danger as a constant friend and companion. 32. Through the process of becoming dangerous, she must face the very real dangers inside the walls (repression, assault, murder), and open her heart to all the possible imaginary ones outside of them. 33. Domination will be at every door when one opens herself fully to danger. It will close tight ranks all around and try to force safety at any cost on the one who seeks it. 34. Danger must embody all the fear of the unknown, all the visceral terror of the lands outside the walls, it must plunge deep into the darkness and never shine a light. 35. </w:t>
      </w:r>
      <w:r w:rsidRPr="00D66780">
        <w:rPr>
          <w:u w:val="single"/>
        </w:rPr>
        <w:t>If danger spreads, 'safety' will wither</w:t>
      </w:r>
      <w:r w:rsidRPr="00D66780">
        <w:rPr>
          <w:sz w:val="16"/>
        </w:rPr>
        <w:t xml:space="preserve">. FIGHTING FUTURORITY 1. </w:t>
      </w:r>
      <w:proofErr w:type="spellStart"/>
      <w:r w:rsidRPr="00D66780">
        <w:rPr>
          <w:u w:val="single"/>
        </w:rPr>
        <w:t>Futurority</w:t>
      </w:r>
      <w:proofErr w:type="spellEnd"/>
      <w:r w:rsidRPr="00D66780">
        <w:rPr>
          <w:u w:val="single"/>
        </w:rPr>
        <w:t xml:space="preserve"> is the promise of civilization that the human species will continue. 2. Moreover, it is the promise that the 'right' human species will continue. 3. Beyond the promise, it is also the </w:t>
      </w:r>
      <w:r w:rsidRPr="00D66780">
        <w:rPr>
          <w:highlight w:val="green"/>
          <w:u w:val="single"/>
        </w:rPr>
        <w:t>force</w:t>
      </w:r>
      <w:r w:rsidRPr="00D66780">
        <w:rPr>
          <w:u w:val="single"/>
        </w:rPr>
        <w:t xml:space="preserve"> that it </w:t>
      </w:r>
      <w:r w:rsidRPr="00D66780">
        <w:rPr>
          <w:highlight w:val="green"/>
          <w:u w:val="single"/>
        </w:rPr>
        <w:t>MUST continue</w:t>
      </w:r>
      <w:r w:rsidRPr="00D66780">
        <w:rPr>
          <w:u w:val="single"/>
        </w:rPr>
        <w:t xml:space="preserve">. 4. It is </w:t>
      </w:r>
      <w:r w:rsidRPr="00D66780">
        <w:rPr>
          <w:b/>
          <w:bCs/>
          <w:highlight w:val="green"/>
          <w:u w:val="single"/>
          <w:bdr w:val="single" w:sz="8" w:space="0" w:color="auto"/>
        </w:rPr>
        <w:t>white</w:t>
      </w:r>
      <w:r w:rsidRPr="00D66780">
        <w:rPr>
          <w:b/>
          <w:bCs/>
          <w:u w:val="single"/>
        </w:rPr>
        <w:t xml:space="preserve">, cis, and </w:t>
      </w:r>
      <w:proofErr w:type="spellStart"/>
      <w:r w:rsidRPr="00D66780">
        <w:rPr>
          <w:b/>
          <w:bCs/>
          <w:u w:val="single"/>
        </w:rPr>
        <w:t>hetro</w:t>
      </w:r>
      <w:proofErr w:type="spellEnd"/>
      <w:r w:rsidRPr="00D66780">
        <w:rPr>
          <w:u w:val="single"/>
        </w:rPr>
        <w:t xml:space="preserve">; it is the </w:t>
      </w:r>
      <w:r w:rsidRPr="00D66780">
        <w:rPr>
          <w:b/>
          <w:bCs/>
          <w:u w:val="single"/>
        </w:rPr>
        <w:t>nuclear family and 2.5 children</w:t>
      </w:r>
      <w:r w:rsidRPr="00D66780">
        <w:rPr>
          <w:u w:val="single"/>
        </w:rPr>
        <w:t>- the house in the suburbs, and the promise of university educated grandchildren</w:t>
      </w:r>
      <w:r w:rsidRPr="00D66780">
        <w:rPr>
          <w:sz w:val="16"/>
        </w:rPr>
        <w:t xml:space="preserve"> to blast into space. 5. </w:t>
      </w:r>
      <w:proofErr w:type="spellStart"/>
      <w:r w:rsidRPr="00D66780">
        <w:rPr>
          <w:u w:val="single"/>
        </w:rPr>
        <w:t>Futurority</w:t>
      </w:r>
      <w:proofErr w:type="spellEnd"/>
      <w:r w:rsidRPr="00D66780">
        <w:rPr>
          <w:u w:val="single"/>
        </w:rPr>
        <w:t xml:space="preserve"> is another way </w:t>
      </w:r>
      <w:r w:rsidRPr="00D66780">
        <w:rPr>
          <w:highlight w:val="green"/>
          <w:u w:val="single"/>
        </w:rPr>
        <w:t>in which we</w:t>
      </w:r>
      <w:r w:rsidRPr="00D66780">
        <w:rPr>
          <w:u w:val="single"/>
        </w:rPr>
        <w:t xml:space="preserve"> are </w:t>
      </w:r>
      <w:r w:rsidRPr="00D66780">
        <w:rPr>
          <w:b/>
          <w:bCs/>
          <w:highlight w:val="green"/>
          <w:u w:val="single"/>
          <w:bdr w:val="single" w:sz="8" w:space="0" w:color="auto"/>
        </w:rPr>
        <w:t>forced to live</w:t>
      </w:r>
      <w:r w:rsidRPr="00D66780">
        <w:rPr>
          <w:b/>
          <w:bCs/>
          <w:highlight w:val="green"/>
          <w:u w:val="single"/>
        </w:rPr>
        <w:t xml:space="preserve"> forever</w:t>
      </w:r>
      <w:r w:rsidRPr="00D66780">
        <w:rPr>
          <w:u w:val="single"/>
        </w:rPr>
        <w:t xml:space="preserve">. 6. It is the legacy of </w:t>
      </w:r>
      <w:r w:rsidRPr="00D66780">
        <w:rPr>
          <w:highlight w:val="green"/>
          <w:u w:val="single"/>
        </w:rPr>
        <w:t>humanity</w:t>
      </w:r>
      <w:r w:rsidRPr="00D66780">
        <w:rPr>
          <w:u w:val="single"/>
        </w:rPr>
        <w:t xml:space="preserve">, but also it </w:t>
      </w:r>
      <w:r w:rsidRPr="00D66780">
        <w:rPr>
          <w:highlight w:val="green"/>
          <w:u w:val="single"/>
        </w:rPr>
        <w:t>is the legacy of individual beings</w:t>
      </w:r>
      <w:r w:rsidRPr="00D66780">
        <w:rPr>
          <w:u w:val="single"/>
        </w:rPr>
        <w:t xml:space="preserve">, therefore </w:t>
      </w:r>
      <w:r w:rsidRPr="00D66780">
        <w:rPr>
          <w:highlight w:val="green"/>
          <w:u w:val="single"/>
        </w:rPr>
        <w:t>it involves</w:t>
      </w:r>
      <w:r w:rsidRPr="00D66780">
        <w:rPr>
          <w:u w:val="single"/>
        </w:rPr>
        <w:t xml:space="preserve"> applying force not only to societies reproduction but also to the </w:t>
      </w:r>
      <w:r w:rsidRPr="00D66780">
        <w:rPr>
          <w:b/>
          <w:bCs/>
          <w:highlight w:val="green"/>
          <w:u w:val="single"/>
          <w:bdr w:val="single" w:sz="8" w:space="0" w:color="auto"/>
        </w:rPr>
        <w:t>reproductive</w:t>
      </w:r>
      <w:r w:rsidRPr="00D66780">
        <w:rPr>
          <w:b/>
          <w:bCs/>
          <w:highlight w:val="green"/>
          <w:u w:val="single"/>
        </w:rPr>
        <w:t xml:space="preserve"> capacities of </w:t>
      </w:r>
      <w:r w:rsidRPr="00D66780">
        <w:rPr>
          <w:b/>
          <w:bCs/>
          <w:highlight w:val="green"/>
          <w:u w:val="single"/>
          <w:bdr w:val="single" w:sz="8" w:space="0" w:color="auto"/>
        </w:rPr>
        <w:t>individuals</w:t>
      </w:r>
      <w:r w:rsidRPr="00D66780">
        <w:rPr>
          <w:u w:val="single"/>
        </w:rPr>
        <w:t xml:space="preserve">. 7. The force to reproduce civilization and its disciples is applied differently to different individuals but wherever it exists, it is always forced. 8. Sometimes reproducing civilization implies sterilization (for undesirables such as drug addicts, trans people </w:t>
      </w:r>
      <w:proofErr w:type="spellStart"/>
      <w:r w:rsidRPr="00D66780">
        <w:rPr>
          <w:u w:val="single"/>
        </w:rPr>
        <w:t>etc</w:t>
      </w:r>
      <w:proofErr w:type="spellEnd"/>
      <w:r w:rsidRPr="00D66780">
        <w:rPr>
          <w:u w:val="single"/>
        </w:rPr>
        <w:t xml:space="preserve">), and other times it implies forced reproduction (denial of abortion, heterosexual indoctrination in schools, assimilation of queer sexualities into reproductive logics </w:t>
      </w:r>
      <w:proofErr w:type="spellStart"/>
      <w:r w:rsidRPr="00D66780">
        <w:rPr>
          <w:u w:val="single"/>
        </w:rPr>
        <w:t>etc</w:t>
      </w:r>
      <w:proofErr w:type="spellEnd"/>
      <w:r w:rsidRPr="00D66780">
        <w:rPr>
          <w:u w:val="single"/>
        </w:rPr>
        <w:t>). 9.</w:t>
      </w:r>
      <w:r w:rsidRPr="00D66780">
        <w:rPr>
          <w:sz w:val="16"/>
        </w:rPr>
        <w:t xml:space="preserve"> Historically and currently, this force is disproportionately applied to women and gender </w:t>
      </w:r>
      <w:proofErr w:type="spellStart"/>
      <w:r w:rsidRPr="00D66780">
        <w:rPr>
          <w:sz w:val="16"/>
        </w:rPr>
        <w:t>non conforming</w:t>
      </w:r>
      <w:proofErr w:type="spellEnd"/>
      <w:r w:rsidRPr="00D66780">
        <w:rPr>
          <w:sz w:val="16"/>
        </w:rPr>
        <w:t xml:space="preserve"> people; placing responsibility of reproduction and maintenance of life squarely in their hands, or wombs. 10. The program of severing women from the knowledge of herbal </w:t>
      </w:r>
      <w:proofErr w:type="spellStart"/>
      <w:proofErr w:type="gramStart"/>
      <w:r w:rsidRPr="00D66780">
        <w:rPr>
          <w:sz w:val="16"/>
        </w:rPr>
        <w:t>abortives</w:t>
      </w:r>
      <w:proofErr w:type="spellEnd"/>
      <w:r w:rsidRPr="00D66780">
        <w:rPr>
          <w:sz w:val="16"/>
        </w:rPr>
        <w:t>[</w:t>
      </w:r>
      <w:proofErr w:type="gramEnd"/>
      <w:r w:rsidRPr="00D66780">
        <w:rPr>
          <w:sz w:val="16"/>
        </w:rPr>
        <w:t xml:space="preserve">6], the rape and forced impregnation of black women during chattel slavery[7] (in order to produce more slaves), and the extraction of genetic materials and then sterilization of trans "patients" are all examples of this force. 11. Abortion is still illegal in many countries worldwide, and even when it is accessible rigid state guidelines are applied and the possibility to abort outside of the medical industrial complex is almost universally illegal; </w:t>
      </w:r>
      <w:proofErr w:type="gramStart"/>
      <w:r w:rsidRPr="00D66780">
        <w:rPr>
          <w:sz w:val="16"/>
        </w:rPr>
        <w:t>likewise</w:t>
      </w:r>
      <w:proofErr w:type="gramEnd"/>
      <w:r w:rsidRPr="00D66780">
        <w:rPr>
          <w:sz w:val="16"/>
        </w:rPr>
        <w:t xml:space="preserve"> infanticide is universally criminalized. 12. Individuals are separated from their own bodies, from the right to </w:t>
      </w:r>
      <w:proofErr w:type="spellStart"/>
      <w:r w:rsidRPr="00D66780">
        <w:rPr>
          <w:sz w:val="16"/>
        </w:rPr>
        <w:t>self determine</w:t>
      </w:r>
      <w:proofErr w:type="spellEnd"/>
      <w:r w:rsidRPr="00D66780">
        <w:rPr>
          <w:sz w:val="16"/>
        </w:rPr>
        <w:t xml:space="preserve"> their reproduction (or especially their non reproduction). Sexual organs capable of reproducing, are ultimately the property of the state- whether or not it chooses to exercise its ownership in a given moment. 13. </w:t>
      </w:r>
      <w:r w:rsidRPr="00D66780">
        <w:rPr>
          <w:u w:val="single"/>
        </w:rPr>
        <w:t xml:space="preserve">The negative connotations imbued in such desperate characters as the lonely childless old women, the evil solitary gay men, and the pathetic street transsexual are all </w:t>
      </w:r>
      <w:r w:rsidRPr="00D66780">
        <w:rPr>
          <w:b/>
          <w:bCs/>
          <w:u w:val="single"/>
        </w:rPr>
        <w:t>folklore troupes</w:t>
      </w:r>
      <w:r w:rsidRPr="00D66780">
        <w:rPr>
          <w:u w:val="single"/>
        </w:rPr>
        <w:t xml:space="preserve"> which (re)enforce the </w:t>
      </w:r>
      <w:r w:rsidRPr="00D66780">
        <w:rPr>
          <w:b/>
          <w:bCs/>
          <w:u w:val="single"/>
        </w:rPr>
        <w:t>psychic pressure to reproduce rather than die alone</w:t>
      </w:r>
      <w:r w:rsidRPr="00D66780">
        <w:rPr>
          <w:u w:val="single"/>
        </w:rPr>
        <w:t xml:space="preserve"> or in shame. 14</w:t>
      </w:r>
      <w:r w:rsidRPr="00D66780">
        <w:rPr>
          <w:sz w:val="16"/>
        </w:rPr>
        <w:t xml:space="preserve">. A perhaps esoteric though none the less real example of the application of this force can be seen in the numerous Reddit threads and National Geographic 'exposes' on "natures worst mothers". Panda infanticide, for example, occurs in an extremely high number of pregnancies (Panda mothers regularly produce 2 infants during a pregnancy and in this case will kill or abandon at least one[8]), yet we are constantly bombarded with the idea that conserving Panda life is a worthwhile cause- the 'cute' panda bastion of conservationists worldwide, bestower of great revenue to domesticators and zoo keepers alike may also provide a shining light in exposing the application of force inherent in </w:t>
      </w:r>
      <w:proofErr w:type="spellStart"/>
      <w:r w:rsidRPr="00D66780">
        <w:rPr>
          <w:sz w:val="16"/>
        </w:rPr>
        <w:t>futurority</w:t>
      </w:r>
      <w:proofErr w:type="spellEnd"/>
      <w:r w:rsidRPr="00D66780">
        <w:rPr>
          <w:sz w:val="16"/>
        </w:rPr>
        <w:t xml:space="preserve">; after all whoever heard of a forced breeding program for the Lichen Weevil[9]? 15. </w:t>
      </w:r>
      <w:r w:rsidRPr="00D66780">
        <w:rPr>
          <w:u w:val="single"/>
        </w:rPr>
        <w:t xml:space="preserve">Civilization reproduces that which is of value to it and </w:t>
      </w:r>
      <w:r w:rsidRPr="00D66780">
        <w:rPr>
          <w:b/>
          <w:bCs/>
          <w:u w:val="single"/>
        </w:rPr>
        <w:t xml:space="preserve">destroys all life which is not. </w:t>
      </w:r>
      <w:r w:rsidRPr="00D66780">
        <w:rPr>
          <w:u w:val="single"/>
        </w:rPr>
        <w:t xml:space="preserve">16. The continuum of </w:t>
      </w:r>
      <w:proofErr w:type="spellStart"/>
      <w:r w:rsidRPr="00D66780">
        <w:rPr>
          <w:u w:val="single"/>
        </w:rPr>
        <w:t>futurority</w:t>
      </w:r>
      <w:proofErr w:type="spellEnd"/>
      <w:r w:rsidRPr="00D66780">
        <w:rPr>
          <w:u w:val="single"/>
        </w:rPr>
        <w:t xml:space="preserve"> </w:t>
      </w:r>
      <w:r w:rsidRPr="00D66780">
        <w:rPr>
          <w:b/>
          <w:bCs/>
          <w:u w:val="single"/>
        </w:rPr>
        <w:t>always implies the absorption of each new life</w:t>
      </w:r>
      <w:r w:rsidRPr="00D66780">
        <w:rPr>
          <w:u w:val="single"/>
        </w:rPr>
        <w:t xml:space="preserve"> into the horrors of domination, every new individual born is the property and product of domination, the new recipient of safety, the next candidate for immortality- the </w:t>
      </w:r>
      <w:r w:rsidRPr="00D66780">
        <w:rPr>
          <w:b/>
          <w:bCs/>
          <w:u w:val="single"/>
        </w:rPr>
        <w:t>latest lamb to the slaughter</w:t>
      </w:r>
      <w:r w:rsidRPr="00D66780">
        <w:rPr>
          <w:u w:val="single"/>
        </w:rPr>
        <w:t>. 17</w:t>
      </w:r>
      <w:r w:rsidRPr="00D66780">
        <w:rPr>
          <w:sz w:val="16"/>
        </w:rPr>
        <w:t xml:space="preserve">. Perhaps dominations cleverest tactic, has been to deny simultaneously </w:t>
      </w:r>
      <w:proofErr w:type="spellStart"/>
      <w:r w:rsidRPr="00D66780">
        <w:rPr>
          <w:sz w:val="16"/>
        </w:rPr>
        <w:t>self determination</w:t>
      </w:r>
      <w:proofErr w:type="spellEnd"/>
      <w:r w:rsidRPr="00D66780">
        <w:rPr>
          <w:sz w:val="16"/>
        </w:rPr>
        <w:t xml:space="preserve">, and selectively prevent the reproduction of specific communities/groups- making reproduction appear (and in some cases genuinely be) an act of resistance- this paradigm continues to provide civilization with all the bio and necro political material it needs for its own manifestation. 18. When standing on the edge of a precipice between the seeming certainty of the collapse of the current epochs form and the horrific new world which may rise in its ashes- it is sometimes incomprehensible as to why individuals reproduce at all. 19. </w:t>
      </w:r>
      <w:r w:rsidRPr="00D66780">
        <w:rPr>
          <w:u w:val="single"/>
        </w:rPr>
        <w:t xml:space="preserve">In the spiraling collapse, the decomposition, the apocalypse (however you choose to name the moment humanity currently finds itself at the center of) the potential for lines of fractious </w:t>
      </w:r>
      <w:proofErr w:type="spellStart"/>
      <w:r w:rsidRPr="00D66780">
        <w:rPr>
          <w:u w:val="single"/>
        </w:rPr>
        <w:t>conflictuality</w:t>
      </w:r>
      <w:proofErr w:type="spellEnd"/>
      <w:r w:rsidRPr="00D66780">
        <w:rPr>
          <w:u w:val="single"/>
        </w:rPr>
        <w:t xml:space="preserve"> to appear in the sphere of reproductive </w:t>
      </w:r>
      <w:proofErr w:type="spellStart"/>
      <w:r w:rsidRPr="00D66780">
        <w:rPr>
          <w:u w:val="single"/>
        </w:rPr>
        <w:t>futurority</w:t>
      </w:r>
      <w:proofErr w:type="spellEnd"/>
      <w:r w:rsidRPr="00D66780">
        <w:rPr>
          <w:u w:val="single"/>
        </w:rPr>
        <w:t xml:space="preserve"> seem infinite and alluring. 20. Yet thus far, the </w:t>
      </w:r>
      <w:r w:rsidRPr="00D66780">
        <w:rPr>
          <w:highlight w:val="green"/>
          <w:u w:val="single"/>
        </w:rPr>
        <w:t>discursive</w:t>
      </w:r>
      <w:r w:rsidRPr="00D66780">
        <w:rPr>
          <w:u w:val="single"/>
        </w:rPr>
        <w:t xml:space="preserve"> and </w:t>
      </w:r>
      <w:r w:rsidRPr="00D66780">
        <w:rPr>
          <w:highlight w:val="green"/>
          <w:u w:val="single"/>
        </w:rPr>
        <w:t>practical possibilities contained</w:t>
      </w:r>
      <w:r w:rsidRPr="00D66780">
        <w:rPr>
          <w:u w:val="single"/>
        </w:rPr>
        <w:t xml:space="preserve"> within </w:t>
      </w:r>
      <w:r w:rsidRPr="00D66780">
        <w:rPr>
          <w:b/>
          <w:bCs/>
          <w:highlight w:val="green"/>
          <w:u w:val="single"/>
        </w:rPr>
        <w:t>world ending</w:t>
      </w:r>
      <w:r w:rsidRPr="00D66780">
        <w:rPr>
          <w:u w:val="single"/>
        </w:rPr>
        <w:t xml:space="preserve"> are ignored </w:t>
      </w:r>
      <w:r w:rsidRPr="00D66780">
        <w:rPr>
          <w:highlight w:val="green"/>
          <w:u w:val="single"/>
        </w:rPr>
        <w:t xml:space="preserve">in favor of </w:t>
      </w:r>
      <w:r w:rsidRPr="00D66780">
        <w:rPr>
          <w:b/>
          <w:bCs/>
          <w:highlight w:val="green"/>
          <w:u w:val="single"/>
        </w:rPr>
        <w:t>clinging</w:t>
      </w:r>
      <w:r w:rsidRPr="00D66780">
        <w:rPr>
          <w:b/>
          <w:bCs/>
          <w:u w:val="single"/>
        </w:rPr>
        <w:t xml:space="preserve"> to the </w:t>
      </w:r>
      <w:r w:rsidRPr="00D66780">
        <w:rPr>
          <w:b/>
          <w:bCs/>
          <w:highlight w:val="green"/>
          <w:u w:val="single"/>
        </w:rPr>
        <w:t>idea</w:t>
      </w:r>
      <w:r w:rsidRPr="00D66780">
        <w:rPr>
          <w:b/>
          <w:bCs/>
          <w:u w:val="single"/>
        </w:rPr>
        <w:t xml:space="preserve"> of </w:t>
      </w:r>
      <w:r w:rsidRPr="00D66780">
        <w:rPr>
          <w:b/>
          <w:bCs/>
          <w:highlight w:val="green"/>
          <w:u w:val="single"/>
        </w:rPr>
        <w:t>survival</w:t>
      </w:r>
      <w:r w:rsidRPr="00D66780">
        <w:rPr>
          <w:u w:val="single"/>
        </w:rPr>
        <w:t xml:space="preserve"> (and by extension reproduction). 21. The </w:t>
      </w:r>
      <w:r w:rsidRPr="00D66780">
        <w:rPr>
          <w:b/>
          <w:bCs/>
          <w:u w:val="single"/>
        </w:rPr>
        <w:t>technophiles</w:t>
      </w:r>
      <w:r w:rsidRPr="00D66780">
        <w:rPr>
          <w:u w:val="single"/>
        </w:rPr>
        <w:t xml:space="preserve"> and modern day prophets of climate change denial dream of </w:t>
      </w:r>
      <w:r w:rsidRPr="00D66780">
        <w:rPr>
          <w:b/>
          <w:bCs/>
          <w:u w:val="single"/>
        </w:rPr>
        <w:t>emergent colonies on mars</w:t>
      </w:r>
      <w:r w:rsidRPr="00D66780">
        <w:rPr>
          <w:u w:val="single"/>
        </w:rPr>
        <w:t xml:space="preserve">, </w:t>
      </w:r>
      <w:r w:rsidRPr="00D66780">
        <w:rPr>
          <w:b/>
          <w:bCs/>
          <w:highlight w:val="green"/>
          <w:u w:val="single"/>
        </w:rPr>
        <w:t>humanist expansion</w:t>
      </w:r>
      <w:r w:rsidRPr="00D66780">
        <w:rPr>
          <w:b/>
          <w:bCs/>
          <w:u w:val="single"/>
        </w:rPr>
        <w:t xml:space="preserve"> with technological aid</w:t>
      </w:r>
      <w:r w:rsidRPr="00D66780">
        <w:rPr>
          <w:u w:val="single"/>
        </w:rPr>
        <w:t xml:space="preserve">, new life born off planet but </w:t>
      </w:r>
      <w:r w:rsidRPr="00D66780">
        <w:rPr>
          <w:highlight w:val="green"/>
          <w:u w:val="single"/>
        </w:rPr>
        <w:t xml:space="preserve">inside the same </w:t>
      </w:r>
      <w:proofErr w:type="gramStart"/>
      <w:r w:rsidRPr="00D66780">
        <w:rPr>
          <w:highlight w:val="green"/>
          <w:u w:val="single"/>
        </w:rPr>
        <w:t>civilization</w:t>
      </w:r>
      <w:r w:rsidRPr="00D66780">
        <w:rPr>
          <w:u w:val="single"/>
        </w:rPr>
        <w:t>[</w:t>
      </w:r>
      <w:proofErr w:type="gramEnd"/>
      <w:r w:rsidRPr="00D66780">
        <w:rPr>
          <w:u w:val="single"/>
        </w:rPr>
        <w:t>10]; whilst a haphazard brigade of similarly dreamy ideologues on the so called left[11] fight an increasingly meaningless discursive battle against extinction- preaching moderation</w:t>
      </w:r>
      <w:r w:rsidRPr="00D66780">
        <w:rPr>
          <w:sz w:val="16"/>
        </w:rPr>
        <w:t xml:space="preserve"> and 'ecology' </w:t>
      </w:r>
      <w:r w:rsidRPr="00D66780">
        <w:rPr>
          <w:highlight w:val="green"/>
          <w:u w:val="single"/>
        </w:rPr>
        <w:t>in the name</w:t>
      </w:r>
      <w:r w:rsidRPr="00D66780">
        <w:rPr>
          <w:u w:val="single"/>
        </w:rPr>
        <w:t xml:space="preserve"> of </w:t>
      </w:r>
      <w:r w:rsidRPr="00D66780">
        <w:rPr>
          <w:highlight w:val="green"/>
          <w:u w:val="single"/>
        </w:rPr>
        <w:t>continuing the speci</w:t>
      </w:r>
      <w:r w:rsidRPr="00D66780">
        <w:rPr>
          <w:u w:val="single"/>
        </w:rPr>
        <w:t xml:space="preserve">es. 22. In the end both sides, though </w:t>
      </w:r>
      <w:r w:rsidRPr="00D66780">
        <w:rPr>
          <w:highlight w:val="green"/>
          <w:u w:val="single"/>
        </w:rPr>
        <w:t>they may posture</w:t>
      </w:r>
      <w:r w:rsidRPr="00D66780">
        <w:rPr>
          <w:u w:val="single"/>
        </w:rPr>
        <w:t xml:space="preserve"> and present themselves endlessly in conflict are merely two sides of the same civilized coin. 23. Whether </w:t>
      </w:r>
      <w:r w:rsidRPr="00D66780">
        <w:rPr>
          <w:b/>
          <w:bCs/>
          <w:u w:val="single"/>
        </w:rPr>
        <w:t>Eco-fascism or Techno-fascism</w:t>
      </w:r>
      <w:r w:rsidRPr="00D66780">
        <w:rPr>
          <w:u w:val="single"/>
        </w:rPr>
        <w:t xml:space="preserve"> will rule the </w:t>
      </w:r>
      <w:r w:rsidRPr="00D66780">
        <w:rPr>
          <w:highlight w:val="green"/>
          <w:u w:val="single"/>
        </w:rPr>
        <w:t>next phase of decomposition</w:t>
      </w:r>
      <w:r w:rsidRPr="00D66780">
        <w:rPr>
          <w:u w:val="single"/>
        </w:rPr>
        <w:t xml:space="preserve"> changes little, the force of reproduction will inevitably remain under either condition though perhaps with mildly different parameters</w:t>
      </w:r>
      <w:r w:rsidRPr="00D66780">
        <w:rPr>
          <w:sz w:val="16"/>
        </w:rPr>
        <w:t xml:space="preserve"> (the co-</w:t>
      </w:r>
      <w:proofErr w:type="spellStart"/>
      <w:r w:rsidRPr="00D66780">
        <w:rPr>
          <w:sz w:val="16"/>
        </w:rPr>
        <w:t>facists</w:t>
      </w:r>
      <w:proofErr w:type="spellEnd"/>
      <w:r w:rsidRPr="00D66780">
        <w:rPr>
          <w:sz w:val="16"/>
        </w:rPr>
        <w:t xml:space="preserve"> for example will likely place restrictions on the number of beings one can (re)produce especially on those inhabiting the 'global south'[12], whilst the Techno-fascists will likely see greater benefit in having those same persons (re)produce an endless supply of workers for Martian </w:t>
      </w:r>
      <w:proofErr w:type="spellStart"/>
      <w:r w:rsidRPr="00D66780">
        <w:rPr>
          <w:sz w:val="16"/>
        </w:rPr>
        <w:t>extractivism</w:t>
      </w:r>
      <w:proofErr w:type="spellEnd"/>
      <w:r w:rsidRPr="00D66780">
        <w:rPr>
          <w:sz w:val="16"/>
        </w:rPr>
        <w:t xml:space="preserve"> or other dangerous and brutal off planet projects[13]). 24. Though these realties may sound far off, extreme, or polarized, signs of </w:t>
      </w:r>
      <w:proofErr w:type="spellStart"/>
      <w:r w:rsidRPr="00D66780">
        <w:rPr>
          <w:sz w:val="16"/>
        </w:rPr>
        <w:t>there</w:t>
      </w:r>
      <w:proofErr w:type="spellEnd"/>
      <w:r w:rsidRPr="00D66780">
        <w:rPr>
          <w:sz w:val="16"/>
        </w:rPr>
        <w:t xml:space="preserve"> becoming already appear in the here and now and are far from 'extreme' when one considers the whole history of civilization in all its horror. 25. </w:t>
      </w:r>
      <w:r w:rsidRPr="00D66780">
        <w:rPr>
          <w:u w:val="single"/>
        </w:rPr>
        <w:t xml:space="preserve">These gruesome yet moderate/modest continuations of 'business as usual' under new flags or ideologies will prove little more meaningful than </w:t>
      </w:r>
      <w:r w:rsidRPr="00D66780">
        <w:rPr>
          <w:b/>
          <w:bCs/>
          <w:u w:val="single"/>
        </w:rPr>
        <w:t>rearranging chairs on the titanic</w:t>
      </w:r>
      <w:r w:rsidRPr="00D66780">
        <w:rPr>
          <w:u w:val="single"/>
        </w:rPr>
        <w:t>- and ultimately both exist within the same sinking ship of 'civilized' humanity. 26.</w:t>
      </w:r>
      <w:r w:rsidRPr="00D66780">
        <w:rPr>
          <w:sz w:val="16"/>
        </w:rPr>
        <w:t xml:space="preserve"> Of course, reducing all the future possibilities of domination to a dichotomy between Eco and Techno fascism is a somewhat reductive and lazy analysis- there are perhaps myriad other ways </w:t>
      </w:r>
      <w:proofErr w:type="spellStart"/>
      <w:r w:rsidRPr="00D66780">
        <w:rPr>
          <w:sz w:val="16"/>
        </w:rPr>
        <w:t>futurority</w:t>
      </w:r>
      <w:proofErr w:type="spellEnd"/>
      <w:r w:rsidRPr="00D66780">
        <w:rPr>
          <w:sz w:val="16"/>
        </w:rPr>
        <w:t xml:space="preserve"> may choose to articulate itself in the order of the civilized, though in this moment the two aforementioned incarnations of terror seem the most dominant of those vying for a position in or after the ashes. 27. </w:t>
      </w:r>
      <w:r w:rsidRPr="00D66780">
        <w:rPr>
          <w:u w:val="single"/>
        </w:rPr>
        <w:t xml:space="preserve">The desire </w:t>
      </w:r>
      <w:r w:rsidRPr="00D66780">
        <w:rPr>
          <w:highlight w:val="green"/>
          <w:u w:val="single"/>
        </w:rPr>
        <w:t xml:space="preserve">to </w:t>
      </w:r>
      <w:proofErr w:type="spellStart"/>
      <w:r w:rsidRPr="00D66780">
        <w:rPr>
          <w:b/>
          <w:bCs/>
          <w:highlight w:val="green"/>
          <w:u w:val="single"/>
        </w:rPr>
        <w:t>analyse</w:t>
      </w:r>
      <w:proofErr w:type="spellEnd"/>
      <w:r w:rsidRPr="00D66780">
        <w:rPr>
          <w:b/>
          <w:bCs/>
          <w:u w:val="single"/>
        </w:rPr>
        <w:t xml:space="preserve"> the </w:t>
      </w:r>
      <w:r w:rsidRPr="00D66780">
        <w:rPr>
          <w:b/>
          <w:bCs/>
          <w:highlight w:val="green"/>
          <w:u w:val="single"/>
          <w:bdr w:val="single" w:sz="8" w:space="0" w:color="auto"/>
        </w:rPr>
        <w:t>future trajectories</w:t>
      </w:r>
      <w:r w:rsidRPr="00D66780">
        <w:rPr>
          <w:b/>
          <w:bCs/>
          <w:u w:val="single"/>
        </w:rPr>
        <w:t xml:space="preserve"> of terror</w:t>
      </w:r>
      <w:r w:rsidRPr="00D66780">
        <w:rPr>
          <w:u w:val="single"/>
        </w:rPr>
        <w:t xml:space="preserve">, </w:t>
      </w:r>
      <w:r w:rsidRPr="00D66780">
        <w:rPr>
          <w:highlight w:val="green"/>
          <w:u w:val="single"/>
        </w:rPr>
        <w:t>does not negate</w:t>
      </w:r>
      <w:r w:rsidRPr="00D66780">
        <w:rPr>
          <w:u w:val="single"/>
        </w:rPr>
        <w:t xml:space="preserve"> the fact that </w:t>
      </w:r>
      <w:r w:rsidRPr="00D66780">
        <w:rPr>
          <w:b/>
          <w:bCs/>
          <w:u w:val="single"/>
        </w:rPr>
        <w:t xml:space="preserve">the </w:t>
      </w:r>
      <w:r w:rsidRPr="00D66780">
        <w:rPr>
          <w:b/>
          <w:bCs/>
          <w:highlight w:val="green"/>
          <w:u w:val="single"/>
        </w:rPr>
        <w:t>present is</w:t>
      </w:r>
      <w:r w:rsidRPr="00D66780">
        <w:rPr>
          <w:b/>
          <w:bCs/>
          <w:u w:val="single"/>
        </w:rPr>
        <w:t xml:space="preserve"> also </w:t>
      </w:r>
      <w:r w:rsidRPr="00D66780">
        <w:rPr>
          <w:b/>
          <w:bCs/>
          <w:highlight w:val="green"/>
          <w:u w:val="single"/>
          <w:bdr w:val="single" w:sz="8" w:space="0" w:color="auto"/>
        </w:rPr>
        <w:t>terrifying</w:t>
      </w:r>
      <w:r w:rsidRPr="00D66780">
        <w:rPr>
          <w:b/>
          <w:bCs/>
          <w:u w:val="single"/>
        </w:rPr>
        <w:t xml:space="preserve"> and horrific</w:t>
      </w:r>
      <w:r w:rsidRPr="00D66780">
        <w:rPr>
          <w:u w:val="single"/>
        </w:rPr>
        <w:t xml:space="preserve">. 28. Even if it were possible to imagine that the future could be better, freer, or without domination; </w:t>
      </w:r>
      <w:r w:rsidRPr="00D66780">
        <w:rPr>
          <w:highlight w:val="green"/>
          <w:u w:val="single"/>
        </w:rPr>
        <w:t>the terror</w:t>
      </w:r>
      <w:r w:rsidRPr="00D66780">
        <w:rPr>
          <w:u w:val="single"/>
        </w:rPr>
        <w:t xml:space="preserve"> of the </w:t>
      </w:r>
      <w:r w:rsidRPr="00D66780">
        <w:rPr>
          <w:highlight w:val="green"/>
          <w:u w:val="single"/>
        </w:rPr>
        <w:t>present still presents adequate reason</w:t>
      </w:r>
      <w:r w:rsidRPr="00D66780">
        <w:rPr>
          <w:u w:val="single"/>
        </w:rPr>
        <w:t xml:space="preserve"> to </w:t>
      </w:r>
      <w:r w:rsidRPr="00D66780">
        <w:rPr>
          <w:highlight w:val="green"/>
          <w:u w:val="single"/>
        </w:rPr>
        <w:t xml:space="preserve">reject </w:t>
      </w:r>
      <w:proofErr w:type="spellStart"/>
      <w:r w:rsidRPr="00D66780">
        <w:rPr>
          <w:highlight w:val="green"/>
          <w:u w:val="single"/>
        </w:rPr>
        <w:t>futurority</w:t>
      </w:r>
      <w:proofErr w:type="spellEnd"/>
      <w:r w:rsidRPr="00D66780">
        <w:rPr>
          <w:u w:val="single"/>
        </w:rPr>
        <w:t xml:space="preserve">, to </w:t>
      </w:r>
      <w:r w:rsidRPr="00D66780">
        <w:rPr>
          <w:b/>
          <w:bCs/>
          <w:highlight w:val="green"/>
          <w:u w:val="single"/>
        </w:rPr>
        <w:t xml:space="preserve">reject </w:t>
      </w:r>
      <w:r w:rsidRPr="00D66780">
        <w:rPr>
          <w:b/>
          <w:bCs/>
          <w:highlight w:val="green"/>
          <w:u w:val="single"/>
          <w:bdr w:val="single" w:sz="8" w:space="0" w:color="auto"/>
        </w:rPr>
        <w:t>(re)production</w:t>
      </w:r>
      <w:r w:rsidRPr="00D66780">
        <w:rPr>
          <w:b/>
          <w:bCs/>
          <w:u w:val="single"/>
        </w:rPr>
        <w:t xml:space="preserve"> where and </w:t>
      </w:r>
      <w:r w:rsidRPr="00D66780">
        <w:rPr>
          <w:b/>
          <w:bCs/>
          <w:highlight w:val="green"/>
          <w:u w:val="single"/>
        </w:rPr>
        <w:t>when</w:t>
      </w:r>
      <w:r w:rsidRPr="00D66780">
        <w:rPr>
          <w:b/>
          <w:bCs/>
          <w:u w:val="single"/>
        </w:rPr>
        <w:t xml:space="preserve"> </w:t>
      </w:r>
      <w:r w:rsidRPr="00D66780">
        <w:rPr>
          <w:b/>
          <w:bCs/>
          <w:highlight w:val="green"/>
          <w:u w:val="single"/>
        </w:rPr>
        <w:t>possible</w:t>
      </w:r>
      <w:r w:rsidRPr="00D66780">
        <w:rPr>
          <w:u w:val="single"/>
        </w:rPr>
        <w:t xml:space="preserve">. 29. To knowingly inflict the suffering of the now onto new life is a choice, a choice to domesticate another life inside the furnaces of civilization, a choice for which on must ultimately take responsibility if he is in a position to choose it. 30. At the same time, and paradoxically; </w:t>
      </w:r>
      <w:r w:rsidRPr="00D66780">
        <w:rPr>
          <w:highlight w:val="green"/>
          <w:u w:val="single"/>
        </w:rPr>
        <w:t>the (re)production</w:t>
      </w:r>
      <w:r w:rsidRPr="00D66780">
        <w:rPr>
          <w:u w:val="single"/>
        </w:rPr>
        <w:t xml:space="preserve"> of those </w:t>
      </w:r>
      <w:r w:rsidRPr="00D66780">
        <w:rPr>
          <w:highlight w:val="green"/>
          <w:u w:val="single"/>
        </w:rPr>
        <w:t xml:space="preserve">lives undesirable to </w:t>
      </w:r>
      <w:proofErr w:type="spellStart"/>
      <w:r w:rsidRPr="00D66780">
        <w:rPr>
          <w:highlight w:val="green"/>
          <w:u w:val="single"/>
        </w:rPr>
        <w:t>futurority</w:t>
      </w:r>
      <w:proofErr w:type="spellEnd"/>
      <w:r w:rsidRPr="00D66780">
        <w:rPr>
          <w:highlight w:val="green"/>
          <w:u w:val="single"/>
        </w:rPr>
        <w:t xml:space="preserve"> may be</w:t>
      </w:r>
      <w:r w:rsidRPr="00D66780">
        <w:rPr>
          <w:u w:val="single"/>
        </w:rPr>
        <w:t xml:space="preserve"> a form of </w:t>
      </w:r>
      <w:r w:rsidRPr="00D66780">
        <w:rPr>
          <w:b/>
          <w:bCs/>
          <w:highlight w:val="green"/>
          <w:u w:val="single"/>
        </w:rPr>
        <w:t>resistance to domination</w:t>
      </w:r>
      <w:r w:rsidRPr="00D66780">
        <w:rPr>
          <w:u w:val="single"/>
        </w:rPr>
        <w:t xml:space="preserve">- a resistance which </w:t>
      </w:r>
      <w:r w:rsidRPr="00D66780">
        <w:rPr>
          <w:highlight w:val="green"/>
          <w:u w:val="single"/>
        </w:rPr>
        <w:t>carries</w:t>
      </w:r>
      <w:r w:rsidRPr="00D66780">
        <w:rPr>
          <w:u w:val="single"/>
        </w:rPr>
        <w:t xml:space="preserve"> great </w:t>
      </w:r>
      <w:r w:rsidRPr="00D66780">
        <w:rPr>
          <w:highlight w:val="green"/>
          <w:u w:val="single"/>
        </w:rPr>
        <w:t>violence</w:t>
      </w:r>
      <w:r w:rsidRPr="00D66780">
        <w:rPr>
          <w:u w:val="single"/>
        </w:rPr>
        <w:t>, pain, and suffering, but a resistance none the less. 31. When faced with this brutal double bind one is forced to choose between a resistance and an ending. 32.</w:t>
      </w:r>
      <w:r w:rsidRPr="00D66780">
        <w:rPr>
          <w:sz w:val="16"/>
        </w:rPr>
        <w:t xml:space="preserve"> The unspoken blasphemy for those wishing to live beyond the walls lies in the total refusal of </w:t>
      </w:r>
      <w:proofErr w:type="spellStart"/>
      <w:r w:rsidRPr="00D66780">
        <w:rPr>
          <w:sz w:val="16"/>
        </w:rPr>
        <w:t>futurority</w:t>
      </w:r>
      <w:proofErr w:type="spellEnd"/>
      <w:r w:rsidRPr="00D66780">
        <w:rPr>
          <w:sz w:val="16"/>
        </w:rPr>
        <w:t xml:space="preserve"> (personal or </w:t>
      </w:r>
      <w:proofErr w:type="spellStart"/>
      <w:r w:rsidRPr="00D66780">
        <w:rPr>
          <w:sz w:val="16"/>
        </w:rPr>
        <w:t>societical</w:t>
      </w:r>
      <w:proofErr w:type="spellEnd"/>
      <w:r w:rsidRPr="00D66780">
        <w:rPr>
          <w:sz w:val="16"/>
        </w:rPr>
        <w:t xml:space="preserve">). 33. The (re)production of society at large may be inescapable (since it is also </w:t>
      </w:r>
      <w:proofErr w:type="spellStart"/>
      <w:r w:rsidRPr="00D66780">
        <w:rPr>
          <w:sz w:val="16"/>
        </w:rPr>
        <w:t>non consensual</w:t>
      </w:r>
      <w:proofErr w:type="spellEnd"/>
      <w:r w:rsidRPr="00D66780">
        <w:rPr>
          <w:sz w:val="16"/>
        </w:rPr>
        <w:t xml:space="preserve">) except in moments of direct conflict with it (society), but the personal refusal of </w:t>
      </w:r>
      <w:proofErr w:type="spellStart"/>
      <w:r w:rsidRPr="00D66780">
        <w:rPr>
          <w:sz w:val="16"/>
        </w:rPr>
        <w:t>futurority</w:t>
      </w:r>
      <w:proofErr w:type="spellEnd"/>
      <w:r w:rsidRPr="00D66780">
        <w:rPr>
          <w:sz w:val="16"/>
        </w:rPr>
        <w:t xml:space="preserve"> is perhaps, in moments, more likely achievable. 34. </w:t>
      </w:r>
      <w:r w:rsidRPr="00D66780">
        <w:rPr>
          <w:highlight w:val="green"/>
          <w:u w:val="single"/>
        </w:rPr>
        <w:t>Staring extinction</w:t>
      </w:r>
      <w:r w:rsidRPr="00D66780">
        <w:rPr>
          <w:u w:val="single"/>
        </w:rPr>
        <w:t xml:space="preserve"> squarely in the face, perhaps </w:t>
      </w:r>
      <w:r w:rsidRPr="00D66780">
        <w:rPr>
          <w:b/>
          <w:bCs/>
          <w:u w:val="single"/>
        </w:rPr>
        <w:t xml:space="preserve">even </w:t>
      </w:r>
      <w:r w:rsidRPr="00D66780">
        <w:rPr>
          <w:b/>
          <w:bCs/>
          <w:highlight w:val="green"/>
          <w:u w:val="single"/>
          <w:bdr w:val="single" w:sz="8" w:space="0" w:color="auto"/>
        </w:rPr>
        <w:t>welcoming</w:t>
      </w:r>
      <w:r w:rsidRPr="00D66780">
        <w:rPr>
          <w:b/>
          <w:bCs/>
          <w:highlight w:val="green"/>
          <w:u w:val="single"/>
        </w:rPr>
        <w:t xml:space="preserve"> it</w:t>
      </w:r>
      <w:r w:rsidRPr="00D66780">
        <w:rPr>
          <w:highlight w:val="green"/>
          <w:u w:val="single"/>
        </w:rPr>
        <w:t xml:space="preserve">; refusing reproductive </w:t>
      </w:r>
      <w:proofErr w:type="spellStart"/>
      <w:r w:rsidRPr="00D66780">
        <w:rPr>
          <w:highlight w:val="green"/>
          <w:u w:val="single"/>
        </w:rPr>
        <w:t>futurority</w:t>
      </w:r>
      <w:proofErr w:type="spellEnd"/>
      <w:r w:rsidRPr="00D66780">
        <w:rPr>
          <w:u w:val="single"/>
        </w:rPr>
        <w:t xml:space="preserve">, accepting that there is No Future. 35. A mass 'die off' is likely approaching the human species; the task for radicals in this epoch lies in communizing this die off to include the insides of western civilization instead of merely allowing its unchecked continuation outside of it- to communize the 'die off' is to deny </w:t>
      </w:r>
      <w:proofErr w:type="spellStart"/>
      <w:r w:rsidRPr="00D66780">
        <w:rPr>
          <w:u w:val="single"/>
        </w:rPr>
        <w:t>futurority</w:t>
      </w:r>
      <w:proofErr w:type="spellEnd"/>
      <w:r w:rsidRPr="00D66780">
        <w:rPr>
          <w:u w:val="single"/>
        </w:rPr>
        <w:t>. 36</w:t>
      </w:r>
      <w:r w:rsidRPr="00D66780">
        <w:rPr>
          <w:sz w:val="16"/>
        </w:rPr>
        <w:t xml:space="preserve">. To face and embrace a reality in which one is amongst the final generations of 'humanity' may be the closest thing to hope those struggling against the existent can expect. 37. If </w:t>
      </w:r>
      <w:proofErr w:type="spellStart"/>
      <w:r w:rsidRPr="00D66780">
        <w:rPr>
          <w:sz w:val="16"/>
        </w:rPr>
        <w:t>futurority</w:t>
      </w:r>
      <w:proofErr w:type="spellEnd"/>
      <w:r w:rsidRPr="00D66780">
        <w:rPr>
          <w:sz w:val="16"/>
        </w:rPr>
        <w:t xml:space="preserve"> falls civilization may crumble. 38. </w:t>
      </w:r>
      <w:r w:rsidRPr="00D66780">
        <w:rPr>
          <w:u w:val="single"/>
        </w:rPr>
        <w:t xml:space="preserve">The end of </w:t>
      </w:r>
      <w:proofErr w:type="spellStart"/>
      <w:r w:rsidRPr="00D66780">
        <w:rPr>
          <w:u w:val="single"/>
        </w:rPr>
        <w:t>futurority</w:t>
      </w:r>
      <w:proofErr w:type="spellEnd"/>
      <w:r w:rsidRPr="00D66780">
        <w:rPr>
          <w:u w:val="single"/>
        </w:rPr>
        <w:t xml:space="preserve"> is the end of humanity, but not necessarily the end of individual </w:t>
      </w:r>
      <w:proofErr w:type="spellStart"/>
      <w:r w:rsidRPr="00D66780">
        <w:rPr>
          <w:u w:val="single"/>
        </w:rPr>
        <w:t>projectualities</w:t>
      </w:r>
      <w:proofErr w:type="spellEnd"/>
      <w:r w:rsidRPr="00D66780">
        <w:rPr>
          <w:sz w:val="16"/>
        </w:rPr>
        <w:t xml:space="preserve">. 39. The human being and </w:t>
      </w:r>
      <w:proofErr w:type="gramStart"/>
      <w:r w:rsidRPr="00D66780">
        <w:rPr>
          <w:sz w:val="16"/>
        </w:rPr>
        <w:t>it's</w:t>
      </w:r>
      <w:proofErr w:type="gramEnd"/>
      <w:r w:rsidRPr="00D66780">
        <w:rPr>
          <w:sz w:val="16"/>
        </w:rPr>
        <w:t xml:space="preserve"> reproduction are the social constructs and material realities of civilization, but the existence of wild beings and their proliferation outside the walls are something yet to be known. 40. Against ideologues who claim the future. 41. And tyrants who enforce tomorrows. 42. Against state ownership of reproductive capacity. 43. And the brutal taming of wild life. 44. Towards the fall of civilization. 45. And the death of </w:t>
      </w:r>
      <w:proofErr w:type="spellStart"/>
      <w:r w:rsidRPr="00D66780">
        <w:rPr>
          <w:sz w:val="16"/>
        </w:rPr>
        <w:t>futurority</w:t>
      </w:r>
      <w:proofErr w:type="spellEnd"/>
      <w:r w:rsidRPr="00D66780">
        <w:rPr>
          <w:sz w:val="16"/>
        </w:rPr>
        <w:t>. LET.ME.DIE.</w:t>
      </w:r>
    </w:p>
    <w:p w14:paraId="31D63D2F" w14:textId="50926E3A" w:rsidR="00632988" w:rsidRDefault="00632988" w:rsidP="00632988">
      <w:pPr>
        <w:pStyle w:val="Heading3"/>
      </w:pPr>
      <w:r>
        <w:t>Worker Reclassification---1NC</w:t>
      </w:r>
    </w:p>
    <w:p w14:paraId="02F60BF8" w14:textId="77777777" w:rsidR="00632988" w:rsidRPr="009E1018" w:rsidRDefault="00632988" w:rsidP="00632988">
      <w:pPr>
        <w:pStyle w:val="Heading4"/>
        <w:rPr>
          <w:rFonts w:asciiTheme="minorHAnsi" w:hAnsiTheme="minorHAnsi" w:cstheme="minorHAnsi"/>
          <w:b w:val="0"/>
          <w:bCs/>
        </w:rPr>
      </w:pPr>
      <w:r>
        <w:rPr>
          <w:rFonts w:asciiTheme="minorHAnsi" w:hAnsiTheme="minorHAnsi" w:cstheme="minorHAnsi"/>
        </w:rPr>
        <w:t xml:space="preserve">Worker </w:t>
      </w:r>
      <w:r w:rsidRPr="00AC6505">
        <w:rPr>
          <w:rFonts w:asciiTheme="minorHAnsi" w:hAnsiTheme="minorHAnsi" w:cstheme="minorHAnsi"/>
          <w:u w:val="single"/>
        </w:rPr>
        <w:t>classification</w:t>
      </w:r>
      <w:r>
        <w:rPr>
          <w:rFonts w:asciiTheme="minorHAnsi" w:hAnsiTheme="minorHAnsi" w:cstheme="minorHAnsi"/>
        </w:rPr>
        <w:t xml:space="preserve"> guts </w:t>
      </w:r>
      <w:proofErr w:type="spellStart"/>
      <w:r>
        <w:rPr>
          <w:rFonts w:asciiTheme="minorHAnsi" w:hAnsiTheme="minorHAnsi" w:cstheme="minorHAnsi"/>
        </w:rPr>
        <w:t>aff</w:t>
      </w:r>
      <w:proofErr w:type="spellEnd"/>
      <w:r>
        <w:rPr>
          <w:rFonts w:asciiTheme="minorHAnsi" w:hAnsiTheme="minorHAnsi" w:cstheme="minorHAnsi"/>
        </w:rPr>
        <w:t xml:space="preserve"> solvency—</w:t>
      </w:r>
      <w:r w:rsidRPr="009E1018">
        <w:rPr>
          <w:rFonts w:asciiTheme="minorHAnsi" w:hAnsiTheme="minorHAnsi" w:cstheme="minorHAnsi"/>
        </w:rPr>
        <w:t xml:space="preserve">Blackness was </w:t>
      </w:r>
      <w:r w:rsidRPr="009E1018">
        <w:rPr>
          <w:rFonts w:asciiTheme="minorHAnsi" w:hAnsiTheme="minorHAnsi" w:cstheme="minorHAnsi"/>
          <w:u w:val="single"/>
        </w:rPr>
        <w:t>never meant</w:t>
      </w:r>
      <w:r w:rsidRPr="009E1018">
        <w:rPr>
          <w:rFonts w:asciiTheme="minorHAnsi" w:hAnsiTheme="minorHAnsi" w:cstheme="minorHAnsi"/>
        </w:rPr>
        <w:t xml:space="preserve"> to be </w:t>
      </w:r>
      <w:r w:rsidRPr="009E1018">
        <w:rPr>
          <w:rFonts w:asciiTheme="minorHAnsi" w:hAnsiTheme="minorHAnsi" w:cstheme="minorHAnsi"/>
          <w:u w:val="single"/>
        </w:rPr>
        <w:t>classified</w:t>
      </w:r>
      <w:r w:rsidRPr="009E1018">
        <w:rPr>
          <w:rFonts w:asciiTheme="minorHAnsi" w:hAnsiTheme="minorHAnsi" w:cstheme="minorHAnsi"/>
        </w:rPr>
        <w:t xml:space="preserve"> as</w:t>
      </w:r>
      <w:r>
        <w:rPr>
          <w:rFonts w:asciiTheme="minorHAnsi" w:hAnsiTheme="minorHAnsi" w:cstheme="minorHAnsi"/>
        </w:rPr>
        <w:t xml:space="preserve"> the </w:t>
      </w:r>
      <w:r w:rsidRPr="009E1018">
        <w:rPr>
          <w:rFonts w:asciiTheme="minorHAnsi" w:hAnsiTheme="minorHAnsi" w:cstheme="minorHAnsi"/>
        </w:rPr>
        <w:t>“worker</w:t>
      </w:r>
      <w:r>
        <w:rPr>
          <w:rFonts w:asciiTheme="minorHAnsi" w:hAnsiTheme="minorHAnsi" w:cstheme="minorHAnsi"/>
        </w:rPr>
        <w:t>.”</w:t>
      </w:r>
      <w:r w:rsidRPr="009E1018">
        <w:rPr>
          <w:rFonts w:asciiTheme="minorHAnsi" w:hAnsiTheme="minorHAnsi" w:cstheme="minorHAnsi"/>
        </w:rPr>
        <w:t xml:space="preserve"> Slavery is the greatest </w:t>
      </w:r>
      <w:r w:rsidRPr="009E1018">
        <w:rPr>
          <w:rFonts w:asciiTheme="minorHAnsi" w:hAnsiTheme="minorHAnsi" w:cstheme="minorHAnsi"/>
          <w:u w:val="single"/>
        </w:rPr>
        <w:t>leveler</w:t>
      </w:r>
      <w:r w:rsidRPr="009E1018">
        <w:rPr>
          <w:rFonts w:asciiTheme="minorHAnsi" w:hAnsiTheme="minorHAnsi" w:cstheme="minorHAnsi"/>
        </w:rPr>
        <w:t xml:space="preserve"> of the </w:t>
      </w:r>
      <w:r w:rsidRPr="009E1018">
        <w:rPr>
          <w:rFonts w:asciiTheme="minorHAnsi" w:hAnsiTheme="minorHAnsi" w:cstheme="minorHAnsi"/>
          <w:u w:val="single"/>
        </w:rPr>
        <w:t>Black subject’s positionality</w:t>
      </w:r>
      <w:r w:rsidRPr="009E1018">
        <w:rPr>
          <w:rFonts w:asciiTheme="minorHAnsi" w:hAnsiTheme="minorHAnsi" w:cstheme="minorHAnsi"/>
        </w:rPr>
        <w:t xml:space="preserve"> because Blackness is </w:t>
      </w:r>
      <w:r w:rsidRPr="009E1018">
        <w:rPr>
          <w:rFonts w:asciiTheme="minorHAnsi" w:hAnsiTheme="minorHAnsi" w:cstheme="minorHAnsi"/>
          <w:u w:val="single"/>
        </w:rPr>
        <w:t>cartographically</w:t>
      </w:r>
      <w:r w:rsidRPr="009E1018">
        <w:rPr>
          <w:rFonts w:asciiTheme="minorHAnsi" w:hAnsiTheme="minorHAnsi" w:cstheme="minorHAnsi"/>
        </w:rPr>
        <w:t xml:space="preserve"> lost in </w:t>
      </w:r>
      <w:r w:rsidRPr="009E1018">
        <w:rPr>
          <w:rFonts w:asciiTheme="minorHAnsi" w:hAnsiTheme="minorHAnsi" w:cstheme="minorHAnsi"/>
          <w:u w:val="single"/>
        </w:rPr>
        <w:t>civil society.</w:t>
      </w:r>
      <w:r w:rsidRPr="009E1018">
        <w:rPr>
          <w:rFonts w:asciiTheme="minorHAnsi" w:hAnsiTheme="minorHAnsi" w:cstheme="minorHAnsi"/>
        </w:rPr>
        <w:t xml:space="preserve"> </w:t>
      </w:r>
      <w:r w:rsidRPr="009E1018">
        <w:rPr>
          <w:rFonts w:asciiTheme="minorHAnsi" w:hAnsiTheme="minorHAnsi" w:cstheme="minorHAnsi"/>
          <w:b w:val="0"/>
          <w:bCs/>
        </w:rPr>
        <w:t xml:space="preserve">Changes to the </w:t>
      </w:r>
      <w:r w:rsidRPr="009E1018">
        <w:rPr>
          <w:rFonts w:asciiTheme="minorHAnsi" w:hAnsiTheme="minorHAnsi" w:cstheme="minorHAnsi"/>
          <w:b w:val="0"/>
          <w:bCs/>
          <w:u w:val="single"/>
        </w:rPr>
        <w:t>political economy</w:t>
      </w:r>
      <w:r w:rsidRPr="009E1018">
        <w:rPr>
          <w:rFonts w:asciiTheme="minorHAnsi" w:hAnsiTheme="minorHAnsi" w:cstheme="minorHAnsi"/>
          <w:b w:val="0"/>
          <w:bCs/>
        </w:rPr>
        <w:t xml:space="preserve"> via policy can’t </w:t>
      </w:r>
      <w:r w:rsidRPr="009E1018">
        <w:rPr>
          <w:rFonts w:asciiTheme="minorHAnsi" w:hAnsiTheme="minorHAnsi" w:cstheme="minorHAnsi"/>
          <w:b w:val="0"/>
          <w:bCs/>
          <w:u w:val="single"/>
        </w:rPr>
        <w:t>resolve</w:t>
      </w:r>
      <w:r w:rsidRPr="009E1018">
        <w:rPr>
          <w:rFonts w:asciiTheme="minorHAnsi" w:hAnsiTheme="minorHAnsi" w:cstheme="minorHAnsi"/>
          <w:b w:val="0"/>
          <w:bCs/>
        </w:rPr>
        <w:t xml:space="preserve"> anti-Blackness because these </w:t>
      </w:r>
      <w:r w:rsidRPr="009E1018">
        <w:rPr>
          <w:rFonts w:asciiTheme="minorHAnsi" w:hAnsiTheme="minorHAnsi" w:cstheme="minorHAnsi"/>
          <w:b w:val="0"/>
          <w:bCs/>
          <w:u w:val="single"/>
        </w:rPr>
        <w:t>solutions</w:t>
      </w:r>
      <w:r w:rsidRPr="009E1018">
        <w:rPr>
          <w:rFonts w:asciiTheme="minorHAnsi" w:hAnsiTheme="minorHAnsi" w:cstheme="minorHAnsi"/>
          <w:b w:val="0"/>
          <w:bCs/>
        </w:rPr>
        <w:t xml:space="preserve"> were built </w:t>
      </w:r>
      <w:r w:rsidRPr="009E1018">
        <w:rPr>
          <w:rFonts w:asciiTheme="minorHAnsi" w:hAnsiTheme="minorHAnsi" w:cstheme="minorHAnsi"/>
          <w:b w:val="0"/>
          <w:bCs/>
          <w:i/>
          <w:iCs w:val="0"/>
        </w:rPr>
        <w:t>without</w:t>
      </w:r>
      <w:r w:rsidRPr="009E1018">
        <w:rPr>
          <w:rFonts w:asciiTheme="minorHAnsi" w:hAnsiTheme="minorHAnsi" w:cstheme="minorHAnsi"/>
          <w:b w:val="0"/>
          <w:bCs/>
        </w:rPr>
        <w:t xml:space="preserve"> the </w:t>
      </w:r>
      <w:r w:rsidRPr="009E1018">
        <w:rPr>
          <w:rFonts w:asciiTheme="minorHAnsi" w:hAnsiTheme="minorHAnsi" w:cstheme="minorHAnsi"/>
          <w:b w:val="0"/>
          <w:bCs/>
          <w:u w:val="single"/>
        </w:rPr>
        <w:t>Black body</w:t>
      </w:r>
      <w:r w:rsidRPr="009E1018">
        <w:rPr>
          <w:rFonts w:asciiTheme="minorHAnsi" w:hAnsiTheme="minorHAnsi" w:cstheme="minorHAnsi"/>
          <w:b w:val="0"/>
          <w:bCs/>
        </w:rPr>
        <w:t xml:space="preserve"> in mind.</w:t>
      </w:r>
    </w:p>
    <w:p w14:paraId="3435DF0B" w14:textId="77777777" w:rsidR="00632988" w:rsidRPr="00291427" w:rsidRDefault="00632988" w:rsidP="00632988">
      <w:pPr>
        <w:rPr>
          <w:rStyle w:val="Style13ptBold"/>
          <w:rFonts w:asciiTheme="minorHAnsi" w:hAnsiTheme="minorHAnsi" w:cstheme="minorHAnsi"/>
          <w:b w:val="0"/>
          <w:bCs w:val="0"/>
        </w:rPr>
      </w:pPr>
      <w:proofErr w:type="spellStart"/>
      <w:r w:rsidRPr="009E1018">
        <w:rPr>
          <w:rStyle w:val="Style13ptBold"/>
          <w:rFonts w:asciiTheme="minorHAnsi" w:hAnsiTheme="minorHAnsi" w:cstheme="minorHAnsi"/>
        </w:rPr>
        <w:t>Wilderson</w:t>
      </w:r>
      <w:proofErr w:type="spellEnd"/>
      <w:r w:rsidRPr="009E1018">
        <w:rPr>
          <w:rStyle w:val="Style13ptBold"/>
          <w:rFonts w:asciiTheme="minorHAnsi" w:hAnsiTheme="minorHAnsi" w:cstheme="minorHAnsi"/>
        </w:rPr>
        <w:t xml:space="preserve"> 02 </w:t>
      </w:r>
      <w:r w:rsidRPr="00291427">
        <w:rPr>
          <w:rStyle w:val="Style13ptBold"/>
          <w:rFonts w:asciiTheme="minorHAnsi" w:hAnsiTheme="minorHAnsi" w:cstheme="minorHAnsi"/>
        </w:rPr>
        <w:t>–Professor of African American studies @ UC Irvine, PhD in rhetoric and file studies @ UC Berkeley.</w:t>
      </w:r>
    </w:p>
    <w:p w14:paraId="11BA7A73" w14:textId="77777777" w:rsidR="00632988" w:rsidRPr="00291427" w:rsidRDefault="00632988" w:rsidP="00632988">
      <w:r w:rsidRPr="00291427">
        <w:rPr>
          <w:rStyle w:val="Style13ptBold"/>
          <w:rFonts w:asciiTheme="minorHAnsi" w:hAnsiTheme="minorHAnsi" w:cstheme="minorHAnsi"/>
        </w:rPr>
        <w:t xml:space="preserve">Frank </w:t>
      </w:r>
      <w:proofErr w:type="spellStart"/>
      <w:r w:rsidRPr="00291427">
        <w:rPr>
          <w:rStyle w:val="Style13ptBold"/>
          <w:rFonts w:asciiTheme="minorHAnsi" w:hAnsiTheme="minorHAnsi" w:cstheme="minorHAnsi"/>
        </w:rPr>
        <w:t>Wilderson</w:t>
      </w:r>
      <w:proofErr w:type="spellEnd"/>
      <w:r w:rsidRPr="00291427">
        <w:rPr>
          <w:rStyle w:val="Style13ptBold"/>
          <w:rFonts w:asciiTheme="minorHAnsi" w:hAnsiTheme="minorHAnsi" w:cstheme="minorHAnsi"/>
        </w:rPr>
        <w:t xml:space="preserve"> III, </w:t>
      </w:r>
      <w:r w:rsidRPr="00291427">
        <w:rPr>
          <w:rStyle w:val="Style13ptBold"/>
          <w:rFonts w:asciiTheme="minorHAnsi" w:hAnsiTheme="minorHAnsi" w:cstheme="minorHAnsi"/>
          <w:i/>
          <w:iCs/>
        </w:rPr>
        <w:t>“The Prison Slave as Hegemony’s (Silent) Scandal”</w:t>
      </w:r>
      <w:r w:rsidRPr="00291427">
        <w:rPr>
          <w:rStyle w:val="Style13ptBold"/>
          <w:rFonts w:asciiTheme="minorHAnsi" w:hAnsiTheme="minorHAnsi" w:cstheme="minorHAnsi"/>
        </w:rPr>
        <w:t xml:space="preserve"> , 04/13/02, (Pg. 13-14), </w:t>
      </w:r>
      <w:hyperlink r:id="rId8" w:history="1">
        <w:r w:rsidRPr="00291427">
          <w:rPr>
            <w:rStyle w:val="Hyperlink"/>
            <w:rFonts w:asciiTheme="minorHAnsi" w:hAnsiTheme="minorHAnsi" w:cstheme="minorHAnsi"/>
          </w:rPr>
          <w:t>*510.wilderson.hegemony.silent.scandal.2002.pdf</w:t>
        </w:r>
      </w:hyperlink>
    </w:p>
    <w:p w14:paraId="39F842E7" w14:textId="77777777" w:rsidR="00632988" w:rsidRPr="005538E1" w:rsidRDefault="00632988" w:rsidP="00632988">
      <w:r w:rsidRPr="005538E1">
        <w:rPr>
          <w:u w:val="single"/>
        </w:rPr>
        <w:t xml:space="preserve">Slavery is </w:t>
      </w:r>
      <w:r w:rsidRPr="005538E1">
        <w:rPr>
          <w:highlight w:val="green"/>
          <w:u w:val="single"/>
        </w:rPr>
        <w:t xml:space="preserve">the </w:t>
      </w:r>
      <w:r w:rsidRPr="005538E1">
        <w:rPr>
          <w:b/>
          <w:bCs/>
          <w:highlight w:val="green"/>
          <w:u w:val="single"/>
          <w:bdr w:val="single" w:sz="8" w:space="0" w:color="auto"/>
        </w:rPr>
        <w:t>great leveler</w:t>
      </w:r>
      <w:r w:rsidRPr="005538E1">
        <w:rPr>
          <w:highlight w:val="green"/>
          <w:u w:val="single"/>
        </w:rPr>
        <w:t xml:space="preserve"> of</w:t>
      </w:r>
      <w:r w:rsidRPr="005538E1">
        <w:rPr>
          <w:u w:val="single"/>
        </w:rPr>
        <w:t xml:space="preserve"> the </w:t>
      </w:r>
      <w:r w:rsidRPr="005538E1">
        <w:rPr>
          <w:highlight w:val="green"/>
          <w:u w:val="single"/>
        </w:rPr>
        <w:t>Black subject’s</w:t>
      </w:r>
      <w:r w:rsidRPr="005538E1">
        <w:rPr>
          <w:u w:val="single"/>
        </w:rPr>
        <w:t xml:space="preserve"> positionality. </w:t>
      </w:r>
      <w:r w:rsidRPr="005538E1">
        <w:t xml:space="preserve">The </w:t>
      </w:r>
      <w:r w:rsidRPr="005538E1">
        <w:rPr>
          <w:u w:val="single"/>
        </w:rPr>
        <w:t xml:space="preserve">Black American subject </w:t>
      </w:r>
      <w:r w:rsidRPr="005538E1">
        <w:rPr>
          <w:b/>
          <w:bCs/>
          <w:highlight w:val="green"/>
          <w:u w:val="single"/>
          <w:bdr w:val="single" w:sz="8" w:space="0" w:color="auto"/>
        </w:rPr>
        <w:t>does not generate</w:t>
      </w:r>
      <w:r w:rsidRPr="005538E1">
        <w:rPr>
          <w:b/>
          <w:bCs/>
          <w:u w:val="single"/>
        </w:rPr>
        <w:t xml:space="preserve"> Historical </w:t>
      </w:r>
      <w:r w:rsidRPr="005538E1">
        <w:rPr>
          <w:b/>
          <w:bCs/>
          <w:highlight w:val="green"/>
          <w:u w:val="single"/>
          <w:bdr w:val="single" w:sz="8" w:space="0" w:color="auto"/>
        </w:rPr>
        <w:t>categories of Entitlement</w:t>
      </w:r>
      <w:r w:rsidRPr="005538E1">
        <w:rPr>
          <w:u w:val="single"/>
        </w:rPr>
        <w:t>, Sovereignty, and Immigration</w:t>
      </w:r>
      <w:r w:rsidRPr="005538E1">
        <w:t xml:space="preserve"> for the record. </w:t>
      </w:r>
      <w:r w:rsidRPr="005538E1">
        <w:rPr>
          <w:highlight w:val="green"/>
          <w:u w:val="single"/>
        </w:rPr>
        <w:t xml:space="preserve">We are </w:t>
      </w:r>
      <w:r w:rsidRPr="005538E1">
        <w:rPr>
          <w:b/>
          <w:bCs/>
          <w:highlight w:val="green"/>
          <w:u w:val="single"/>
        </w:rPr>
        <w:t>“</w:t>
      </w:r>
      <w:r w:rsidRPr="005538E1">
        <w:rPr>
          <w:b/>
          <w:bCs/>
          <w:highlight w:val="green"/>
          <w:u w:val="single"/>
          <w:bdr w:val="single" w:sz="8" w:space="0" w:color="auto"/>
        </w:rPr>
        <w:t>off the map</w:t>
      </w:r>
      <w:r w:rsidRPr="005538E1">
        <w:rPr>
          <w:highlight w:val="green"/>
          <w:u w:val="single"/>
          <w:bdr w:val="single" w:sz="8" w:space="0" w:color="auto"/>
        </w:rPr>
        <w:t>”</w:t>
      </w:r>
      <w:r w:rsidRPr="005538E1">
        <w:rPr>
          <w:u w:val="single"/>
        </w:rPr>
        <w:t xml:space="preserve"> </w:t>
      </w:r>
      <w:r w:rsidRPr="005538E1">
        <w:t xml:space="preserve">with respect </w:t>
      </w:r>
      <w:r w:rsidRPr="005538E1">
        <w:rPr>
          <w:u w:val="single"/>
        </w:rPr>
        <w:t>to the cartography that charts civil society’s semiotics</w:t>
      </w:r>
      <w:r w:rsidRPr="005538E1">
        <w:t xml:space="preserve">: we have a past, but not a heritage, as Orlando Patterson points out in </w:t>
      </w:r>
      <w:r w:rsidRPr="005538E1">
        <w:rPr>
          <w:i/>
          <w:iCs/>
        </w:rPr>
        <w:t>Slavery and Social Death</w:t>
      </w:r>
      <w:r w:rsidRPr="005538E1">
        <w:t>.</w:t>
      </w:r>
    </w:p>
    <w:p w14:paraId="042B6972" w14:textId="77777777" w:rsidR="00632988" w:rsidRPr="005538E1" w:rsidRDefault="00632988" w:rsidP="00632988">
      <w:pPr>
        <w:rPr>
          <w:u w:val="single"/>
        </w:rPr>
      </w:pPr>
      <w:r w:rsidRPr="005538E1">
        <w:t xml:space="preserve">To the data-generating demands of the Historical axis </w:t>
      </w:r>
      <w:r w:rsidRPr="005538E1">
        <w:rPr>
          <w:u w:val="single"/>
        </w:rPr>
        <w:t>we present a virtual blank</w:t>
      </w:r>
      <w:r w:rsidRPr="005538E1">
        <w:t xml:space="preserve">, much like the </w:t>
      </w:r>
      <w:proofErr w:type="spellStart"/>
      <w:r w:rsidRPr="005538E1">
        <w:t>KhoiSan’s</w:t>
      </w:r>
      <w:proofErr w:type="spellEnd"/>
      <w:r w:rsidRPr="005538E1">
        <w:t xml:space="preserve"> virtual blank presented to the data-generating demands of the Anthropological axis. </w:t>
      </w:r>
      <w:r w:rsidRPr="005538E1">
        <w:rPr>
          <w:u w:val="single"/>
        </w:rPr>
        <w:t>This places us in a structurally impossible position—</w:t>
      </w:r>
      <w:r w:rsidRPr="005538E1">
        <w:rPr>
          <w:b/>
          <w:bCs/>
          <w:u w:val="single"/>
        </w:rPr>
        <w:t xml:space="preserve">a </w:t>
      </w:r>
      <w:r w:rsidRPr="005538E1">
        <w:rPr>
          <w:b/>
          <w:bCs/>
          <w:highlight w:val="green"/>
          <w:u w:val="single"/>
        </w:rPr>
        <w:t xml:space="preserve">position </w:t>
      </w:r>
      <w:r w:rsidRPr="005538E1">
        <w:rPr>
          <w:b/>
          <w:bCs/>
          <w:highlight w:val="green"/>
          <w:u w:val="single"/>
          <w:bdr w:val="single" w:sz="8" w:space="0" w:color="auto"/>
        </w:rPr>
        <w:t>outside</w:t>
      </w:r>
      <w:r w:rsidRPr="005538E1">
        <w:rPr>
          <w:u w:val="single"/>
        </w:rPr>
        <w:t xml:space="preserve"> of the </w:t>
      </w:r>
      <w:r w:rsidRPr="005538E1">
        <w:rPr>
          <w:highlight w:val="green"/>
          <w:u w:val="single"/>
        </w:rPr>
        <w:t>articulations</w:t>
      </w:r>
      <w:r w:rsidRPr="005538E1">
        <w:rPr>
          <w:u w:val="single"/>
        </w:rPr>
        <w:t xml:space="preserve"> of hegemony</w:t>
      </w:r>
      <w:r w:rsidRPr="005538E1">
        <w:t xml:space="preserve">—but it </w:t>
      </w:r>
      <w:r w:rsidRPr="005538E1">
        <w:rPr>
          <w:highlight w:val="green"/>
          <w:u w:val="single"/>
        </w:rPr>
        <w:t>also places</w:t>
      </w:r>
      <w:r w:rsidRPr="005538E1">
        <w:rPr>
          <w:u w:val="single"/>
        </w:rPr>
        <w:t xml:space="preserve"> hegemony in a </w:t>
      </w:r>
      <w:r w:rsidRPr="005538E1">
        <w:rPr>
          <w:b/>
          <w:bCs/>
          <w:highlight w:val="green"/>
          <w:u w:val="single"/>
          <w:bdr w:val="single" w:sz="8" w:space="0" w:color="auto"/>
        </w:rPr>
        <w:t>structurally impossible position</w:t>
      </w:r>
      <w:r w:rsidRPr="005538E1">
        <w:t xml:space="preserve"> because—and this is key—</w:t>
      </w:r>
      <w:r w:rsidRPr="005538E1">
        <w:rPr>
          <w:u w:val="single"/>
        </w:rPr>
        <w:t>our presence works back upon</w:t>
      </w:r>
      <w:r w:rsidRPr="005538E1">
        <w:t xml:space="preserve"> the </w:t>
      </w:r>
      <w:r w:rsidRPr="005538E1">
        <w:rPr>
          <w:u w:val="single"/>
        </w:rPr>
        <w:t>grammar of hegemony and threatens it with incoherence.</w:t>
      </w:r>
    </w:p>
    <w:p w14:paraId="1078DF82" w14:textId="77777777" w:rsidR="00632988" w:rsidRPr="005538E1" w:rsidRDefault="00632988" w:rsidP="00632988">
      <w:r w:rsidRPr="005538E1">
        <w:rPr>
          <w:u w:val="single"/>
        </w:rPr>
        <w:t>If every subject</w:t>
      </w:r>
      <w:r w:rsidRPr="005538E1">
        <w:t>—even the most massacred subjects, Indians—</w:t>
      </w:r>
      <w:r w:rsidRPr="005538E1">
        <w:rPr>
          <w:u w:val="single"/>
        </w:rPr>
        <w:t xml:space="preserve">are required to have analogs </w:t>
      </w:r>
      <w:r w:rsidRPr="005538E1">
        <w:rPr>
          <w:b/>
          <w:bCs/>
          <w:u w:val="single"/>
        </w:rPr>
        <w:t>within the nation’s structuring narrative</w:t>
      </w:r>
      <w:r w:rsidRPr="005538E1">
        <w:rPr>
          <w:u w:val="single"/>
        </w:rPr>
        <w:t xml:space="preserve">, </w:t>
      </w:r>
      <w:r w:rsidRPr="005538E1">
        <w:t xml:space="preserve">and one subject, the subject </w:t>
      </w:r>
      <w:r w:rsidRPr="005538E1">
        <w:rPr>
          <w:u w:val="single"/>
        </w:rPr>
        <w:t>upon which the nation’s order of wealth is built,</w:t>
      </w:r>
      <w:r w:rsidRPr="005538E1">
        <w:t xml:space="preserve"> </w:t>
      </w:r>
      <w:r w:rsidRPr="005538E1">
        <w:rPr>
          <w:u w:val="single"/>
        </w:rPr>
        <w:t>is a subject whose experience is without analog, then by that subject’s very presence all other analogs are destabilized</w:t>
      </w:r>
      <w:r w:rsidRPr="005538E1">
        <w:t>.</w:t>
      </w:r>
    </w:p>
    <w:p w14:paraId="08232E56" w14:textId="77777777" w:rsidR="00632988" w:rsidRPr="005538E1" w:rsidRDefault="00632988" w:rsidP="00632988">
      <w:r w:rsidRPr="005538E1">
        <w:t xml:space="preserve">The </w:t>
      </w:r>
      <w:r w:rsidRPr="005538E1">
        <w:rPr>
          <w:u w:val="single"/>
        </w:rPr>
        <w:t>Black body in the U.S. is</w:t>
      </w:r>
      <w:r w:rsidRPr="005538E1">
        <w:t xml:space="preserve"> that constant </w:t>
      </w:r>
      <w:r w:rsidRPr="005538E1">
        <w:rPr>
          <w:u w:val="single"/>
        </w:rPr>
        <w:t>reminder that not only can work not be reformed, but it cannot be transformed to accommodate all subjects</w:t>
      </w:r>
      <w:r w:rsidRPr="005538E1">
        <w:rPr>
          <w:b/>
          <w:bCs/>
          <w:u w:val="single"/>
        </w:rPr>
        <w:t xml:space="preserve">: </w:t>
      </w:r>
      <w:r w:rsidRPr="005538E1">
        <w:rPr>
          <w:b/>
          <w:bCs/>
          <w:highlight w:val="green"/>
          <w:u w:val="single"/>
          <w:bdr w:val="single" w:sz="8" w:space="0" w:color="auto"/>
        </w:rPr>
        <w:t>work is a</w:t>
      </w:r>
      <w:r w:rsidRPr="005538E1">
        <w:rPr>
          <w:b/>
          <w:bCs/>
          <w:u w:val="single"/>
          <w:bdr w:val="single" w:sz="8" w:space="0" w:color="auto"/>
        </w:rPr>
        <w:t xml:space="preserve"> </w:t>
      </w:r>
      <w:r w:rsidRPr="005538E1">
        <w:rPr>
          <w:b/>
          <w:bCs/>
          <w:highlight w:val="green"/>
          <w:u w:val="single"/>
          <w:bdr w:val="single" w:sz="8" w:space="0" w:color="auto"/>
        </w:rPr>
        <w:t>White category</w:t>
      </w:r>
      <w:r w:rsidRPr="005538E1">
        <w:rPr>
          <w:b/>
          <w:bCs/>
          <w:highlight w:val="green"/>
          <w:u w:val="single"/>
        </w:rPr>
        <w:t>.</w:t>
      </w:r>
      <w:r w:rsidRPr="005538E1">
        <w:t xml:space="preserve"> The </w:t>
      </w:r>
      <w:r w:rsidRPr="005538E1">
        <w:rPr>
          <w:u w:val="single"/>
        </w:rPr>
        <w:t xml:space="preserve">fact that millions </w:t>
      </w:r>
      <w:r w:rsidRPr="005538E1">
        <w:rPr>
          <w:highlight w:val="green"/>
          <w:u w:val="single"/>
        </w:rPr>
        <w:t xml:space="preserve">upon </w:t>
      </w:r>
      <w:r w:rsidRPr="005538E1">
        <w:rPr>
          <w:b/>
          <w:bCs/>
          <w:highlight w:val="green"/>
          <w:u w:val="single"/>
        </w:rPr>
        <w:t xml:space="preserve">millions of </w:t>
      </w:r>
      <w:r w:rsidRPr="005538E1">
        <w:rPr>
          <w:b/>
          <w:bCs/>
          <w:highlight w:val="green"/>
          <w:u w:val="single"/>
          <w:bdr w:val="single" w:sz="8" w:space="0" w:color="auto"/>
        </w:rPr>
        <w:t>Black people</w:t>
      </w:r>
      <w:r w:rsidRPr="005538E1">
        <w:rPr>
          <w:b/>
          <w:bCs/>
          <w:u w:val="single"/>
        </w:rPr>
        <w:t xml:space="preserve"> </w:t>
      </w:r>
      <w:r w:rsidRPr="005538E1">
        <w:rPr>
          <w:b/>
          <w:bCs/>
          <w:highlight w:val="green"/>
          <w:u w:val="single"/>
        </w:rPr>
        <w:t>work misses the point.</w:t>
      </w:r>
      <w:r w:rsidRPr="005538E1">
        <w:rPr>
          <w:u w:val="single"/>
        </w:rPr>
        <w:t xml:space="preserve"> The point is </w:t>
      </w:r>
      <w:r w:rsidRPr="005538E1">
        <w:rPr>
          <w:b/>
          <w:bCs/>
          <w:highlight w:val="green"/>
          <w:u w:val="single"/>
        </w:rPr>
        <w:t xml:space="preserve">we were never </w:t>
      </w:r>
      <w:r w:rsidRPr="005538E1">
        <w:rPr>
          <w:b/>
          <w:bCs/>
          <w:highlight w:val="green"/>
          <w:u w:val="single"/>
          <w:bdr w:val="single" w:sz="8" w:space="0" w:color="auto"/>
        </w:rPr>
        <w:t>meant to be worker</w:t>
      </w:r>
      <w:r w:rsidRPr="005538E1">
        <w:rPr>
          <w:b/>
          <w:bCs/>
          <w:highlight w:val="green"/>
          <w:u w:val="single"/>
        </w:rPr>
        <w:t>s</w:t>
      </w:r>
      <w:r w:rsidRPr="005538E1">
        <w:t xml:space="preserve">; in other words, </w:t>
      </w:r>
      <w:r w:rsidRPr="005538E1">
        <w:rPr>
          <w:u w:val="single"/>
        </w:rPr>
        <w:t xml:space="preserve">capital/white supremacy’s dream did not envision us incorporated, </w:t>
      </w:r>
      <w:r w:rsidRPr="005538E1">
        <w:t>or incorporative. From the very beginning, we were meant to slave and die.</w:t>
      </w:r>
    </w:p>
    <w:p w14:paraId="48B53DE2" w14:textId="77777777" w:rsidR="00632988" w:rsidRPr="005538E1" w:rsidRDefault="00632988" w:rsidP="00632988">
      <w:pPr>
        <w:rPr>
          <w:u w:val="single"/>
        </w:rPr>
      </w:pPr>
      <w:r w:rsidRPr="005538E1">
        <w:rPr>
          <w:u w:val="single"/>
        </w:rPr>
        <w:t>Work</w:t>
      </w:r>
      <w:r w:rsidRPr="005538E1">
        <w:t xml:space="preserve"> (</w:t>
      </w:r>
      <w:proofErr w:type="gramStart"/>
      <w:r w:rsidRPr="005538E1">
        <w:t>i.e.</w:t>
      </w:r>
      <w:proofErr w:type="gramEnd"/>
      <w:r w:rsidRPr="005538E1">
        <w:t xml:space="preserve"> the French shipbuilding industry and bourgeois civil society which finally extended its progressive hegemony to workers and peasants to topple the aristocracy) </w:t>
      </w:r>
      <w:r w:rsidRPr="005538E1">
        <w:rPr>
          <w:u w:val="single"/>
        </w:rPr>
        <w:t>was what grew up all around us</w:t>
      </w:r>
      <w:r w:rsidRPr="005538E1">
        <w:t xml:space="preserve">—20 to 60 million seeds planted at the bottom of the Atlantic, 5 million seeds planted in Dixie. And today, at the end of the 20th century, </w:t>
      </w:r>
      <w:r w:rsidRPr="005538E1">
        <w:rPr>
          <w:u w:val="single"/>
        </w:rPr>
        <w:t xml:space="preserve">we are still not meant to be workers. We are meant to be </w:t>
      </w:r>
      <w:r w:rsidRPr="005538E1">
        <w:rPr>
          <w:b/>
          <w:bCs/>
          <w:u w:val="single"/>
        </w:rPr>
        <w:t>warehoused and die.</w:t>
      </w:r>
    </w:p>
    <w:p w14:paraId="6C13DA1F" w14:textId="77777777" w:rsidR="00632988" w:rsidRPr="005538E1" w:rsidRDefault="00632988" w:rsidP="00632988">
      <w:pPr>
        <w:rPr>
          <w:u w:val="single"/>
        </w:rPr>
      </w:pPr>
      <w:r w:rsidRPr="005538E1">
        <w:rPr>
          <w:u w:val="single"/>
        </w:rPr>
        <w:t>Work</w:t>
      </w:r>
      <w:r w:rsidRPr="005538E1">
        <w:t xml:space="preserve"> (</w:t>
      </w:r>
      <w:proofErr w:type="gramStart"/>
      <w:r w:rsidRPr="005538E1">
        <w:t>i.e.</w:t>
      </w:r>
      <w:proofErr w:type="gramEnd"/>
      <w:r w:rsidRPr="005538E1">
        <w:t xml:space="preserve"> the </w:t>
      </w:r>
      <w:r w:rsidRPr="005538E1">
        <w:rPr>
          <w:u w:val="single"/>
        </w:rPr>
        <w:t>prison industrial complex and the shot</w:t>
      </w:r>
      <w:r w:rsidRPr="005538E1">
        <w:t xml:space="preserve"> in the arm it gives to faltering White communities—its positive reterritorialization of White Space and its simultaneous deterritorialization of Black Space) </w:t>
      </w:r>
      <w:r w:rsidRPr="005538E1">
        <w:rPr>
          <w:u w:val="single"/>
        </w:rPr>
        <w:t xml:space="preserve">is what grows up around </w:t>
      </w:r>
      <w:r w:rsidRPr="005538E1">
        <w:rPr>
          <w:b/>
          <w:bCs/>
          <w:u w:val="single"/>
          <w:bdr w:val="single" w:sz="8" w:space="0" w:color="auto"/>
        </w:rPr>
        <w:t>our dead bodies</w:t>
      </w:r>
      <w:r w:rsidRPr="005538E1">
        <w:rPr>
          <w:b/>
          <w:bCs/>
          <w:u w:val="single"/>
        </w:rPr>
        <w:t xml:space="preserve"> once again</w:t>
      </w:r>
      <w:r w:rsidRPr="005538E1">
        <w:rPr>
          <w:u w:val="single"/>
        </w:rPr>
        <w:t xml:space="preserve">. </w:t>
      </w:r>
      <w:r w:rsidRPr="005538E1">
        <w:t xml:space="preserve">The </w:t>
      </w:r>
      <w:r w:rsidRPr="005538E1">
        <w:rPr>
          <w:u w:val="single"/>
        </w:rPr>
        <w:t>chief difference today,</w:t>
      </w:r>
      <w:r w:rsidRPr="005538E1">
        <w:t xml:space="preserve"> compared to several hundred years ago, </w:t>
      </w:r>
      <w:r w:rsidRPr="005538E1">
        <w:rPr>
          <w:u w:val="single"/>
        </w:rPr>
        <w:t>is that today our bodies are desired, but not our labor.</w:t>
      </w:r>
      <w:r w:rsidRPr="005538E1">
        <w:t xml:space="preserve"> And again, the </w:t>
      </w:r>
      <w:r w:rsidRPr="005538E1">
        <w:rPr>
          <w:u w:val="single"/>
        </w:rPr>
        <w:t>chief constant to the dream is that our labor power was never for sale.</w:t>
      </w:r>
    </w:p>
    <w:p w14:paraId="50A3BAFE" w14:textId="77777777" w:rsidR="00632988" w:rsidRPr="005538E1" w:rsidRDefault="00632988" w:rsidP="00632988">
      <w:r w:rsidRPr="005538E1">
        <w:rPr>
          <w:b/>
          <w:bCs/>
          <w:highlight w:val="green"/>
          <w:u w:val="single"/>
          <w:bdr w:val="single" w:sz="8" w:space="0" w:color="auto"/>
        </w:rPr>
        <w:t>Civil society</w:t>
      </w:r>
      <w:r w:rsidRPr="005538E1">
        <w:rPr>
          <w:b/>
          <w:bCs/>
          <w:highlight w:val="green"/>
          <w:u w:val="single"/>
        </w:rPr>
        <w:t xml:space="preserve"> is not</w:t>
      </w:r>
      <w:r w:rsidRPr="005538E1">
        <w:rPr>
          <w:b/>
          <w:bCs/>
          <w:u w:val="single"/>
        </w:rPr>
        <w:t xml:space="preserve"> a terrain </w:t>
      </w:r>
      <w:r w:rsidRPr="005538E1">
        <w:rPr>
          <w:b/>
          <w:bCs/>
          <w:highlight w:val="green"/>
          <w:u w:val="single"/>
        </w:rPr>
        <w:t>intended for</w:t>
      </w:r>
      <w:r w:rsidRPr="005538E1">
        <w:rPr>
          <w:b/>
          <w:bCs/>
          <w:u w:val="single"/>
        </w:rPr>
        <w:t xml:space="preserve"> the </w:t>
      </w:r>
      <w:r w:rsidRPr="005538E1">
        <w:rPr>
          <w:b/>
          <w:bCs/>
          <w:highlight w:val="green"/>
          <w:u w:val="single"/>
          <w:bdr w:val="single" w:sz="8" w:space="0" w:color="auto"/>
        </w:rPr>
        <w:t>Black</w:t>
      </w:r>
      <w:r w:rsidRPr="005538E1">
        <w:rPr>
          <w:b/>
          <w:bCs/>
          <w:bdr w:val="single" w:sz="8" w:space="0" w:color="auto"/>
        </w:rPr>
        <w:t xml:space="preserve"> </w:t>
      </w:r>
      <w:r w:rsidRPr="005538E1">
        <w:rPr>
          <w:b/>
          <w:bCs/>
          <w:u w:val="single"/>
          <w:bdr w:val="single" w:sz="8" w:space="0" w:color="auto"/>
        </w:rPr>
        <w:t>subject</w:t>
      </w:r>
      <w:r w:rsidRPr="005538E1">
        <w:rPr>
          <w:u w:val="single"/>
        </w:rPr>
        <w:t xml:space="preserve">. It is coded as waged, and </w:t>
      </w:r>
      <w:r w:rsidRPr="005538E1">
        <w:rPr>
          <w:b/>
          <w:bCs/>
          <w:u w:val="single"/>
          <w:bdr w:val="single" w:sz="8" w:space="0" w:color="auto"/>
        </w:rPr>
        <w:t>wages are White</w:t>
      </w:r>
      <w:r w:rsidRPr="005538E1">
        <w:t xml:space="preserve">. Civil society </w:t>
      </w:r>
      <w:r w:rsidRPr="005538E1">
        <w:rPr>
          <w:u w:val="single"/>
        </w:rPr>
        <w:t>is the terrain where hegemony is produced, contested, mapped.</w:t>
      </w:r>
      <w:r w:rsidRPr="005538E1">
        <w:t xml:space="preserve"> And the </w:t>
      </w:r>
      <w:r w:rsidRPr="005538E1">
        <w:rPr>
          <w:u w:val="single"/>
        </w:rPr>
        <w:t>invitation to participate in hegemony’s gestures of influence, leadership, and consent is not extended to the unwaged</w:t>
      </w:r>
      <w:r w:rsidRPr="005538E1">
        <w:t>. We live in the world, but exist outside of civil society.</w:t>
      </w:r>
    </w:p>
    <w:p w14:paraId="3449731F" w14:textId="77777777" w:rsidR="00632988" w:rsidRPr="005538E1" w:rsidRDefault="00632988" w:rsidP="00632988">
      <w:r w:rsidRPr="005538E1">
        <w:t xml:space="preserve">This </w:t>
      </w:r>
      <w:r w:rsidRPr="005538E1">
        <w:rPr>
          <w:b/>
          <w:bCs/>
          <w:highlight w:val="green"/>
          <w:u w:val="single"/>
        </w:rPr>
        <w:t>structurally impossible position</w:t>
      </w:r>
      <w:r w:rsidRPr="005538E1">
        <w:rPr>
          <w:b/>
          <w:bCs/>
          <w:u w:val="single"/>
        </w:rPr>
        <w:t xml:space="preserve"> is </w:t>
      </w:r>
      <w:r w:rsidRPr="005538E1">
        <w:rPr>
          <w:b/>
          <w:bCs/>
          <w:highlight w:val="green"/>
          <w:u w:val="single"/>
        </w:rPr>
        <w:t>a</w:t>
      </w:r>
      <w:r w:rsidRPr="005538E1">
        <w:rPr>
          <w:b/>
          <w:bCs/>
          <w:u w:val="single"/>
        </w:rPr>
        <w:t xml:space="preserve"> paradox</w:t>
      </w:r>
      <w:r w:rsidRPr="005538E1">
        <w:rPr>
          <w:u w:val="single"/>
        </w:rPr>
        <w:t>,</w:t>
      </w:r>
      <w:r w:rsidRPr="005538E1">
        <w:t xml:space="preserve"> because the</w:t>
      </w:r>
      <w:r w:rsidRPr="005538E1">
        <w:rPr>
          <w:b/>
          <w:bCs/>
          <w:u w:val="single"/>
        </w:rPr>
        <w:t xml:space="preserve">, </w:t>
      </w:r>
      <w:r w:rsidRPr="005538E1">
        <w:rPr>
          <w:b/>
          <w:bCs/>
          <w:u w:val="single"/>
          <w:bdr w:val="single" w:sz="8" w:space="0" w:color="auto"/>
        </w:rPr>
        <w:t>Black subject</w:t>
      </w:r>
      <w:r w:rsidRPr="005538E1">
        <w:rPr>
          <w:b/>
          <w:bCs/>
          <w:u w:val="single"/>
        </w:rPr>
        <w:t xml:space="preserve"> the slave, is </w:t>
      </w:r>
      <w:r w:rsidRPr="005538E1">
        <w:rPr>
          <w:b/>
          <w:bCs/>
          <w:highlight w:val="green"/>
          <w:u w:val="single"/>
          <w:bdr w:val="single" w:sz="8" w:space="0" w:color="auto"/>
        </w:rPr>
        <w:t>vital to political economy</w:t>
      </w:r>
      <w:r w:rsidRPr="005538E1">
        <w:t xml:space="preserve">: s/he kick-starts </w:t>
      </w:r>
      <w:r w:rsidRPr="005538E1">
        <w:rPr>
          <w:u w:val="single"/>
        </w:rPr>
        <w:t>capital at its genesis</w:t>
      </w:r>
      <w:r w:rsidRPr="005538E1">
        <w:t xml:space="preserve"> and </w:t>
      </w:r>
      <w:r w:rsidRPr="005538E1">
        <w:rPr>
          <w:u w:val="single"/>
        </w:rPr>
        <w:t>rescues it from its over-accumulation crisis at its end</w:t>
      </w:r>
      <w:r w:rsidRPr="005538E1">
        <w:t xml:space="preserve">. But </w:t>
      </w:r>
      <w:r w:rsidRPr="005538E1">
        <w:rPr>
          <w:u w:val="single"/>
        </w:rPr>
        <w:t>Marxism has no account of this phenomenal birth and life-saving role played by the Black subject</w:t>
      </w:r>
      <w:r w:rsidRPr="005538E1">
        <w:t>: from Marx and Gramsci we have consistent silence.</w:t>
      </w:r>
    </w:p>
    <w:p w14:paraId="00D245BB" w14:textId="77777777" w:rsidR="00632988" w:rsidRPr="005538E1" w:rsidRDefault="00632988" w:rsidP="00632988">
      <w:r w:rsidRPr="005538E1">
        <w:t xml:space="preserve">In taking Foucault to task for assuming a universal subject in revolt against discipline, in the same spirit in which I have taken </w:t>
      </w:r>
      <w:r w:rsidRPr="005538E1">
        <w:rPr>
          <w:u w:val="single"/>
        </w:rPr>
        <w:t xml:space="preserve">Gramsci to task for assuming a universal subject—the </w:t>
      </w:r>
      <w:r w:rsidRPr="005538E1">
        <w:rPr>
          <w:b/>
          <w:bCs/>
          <w:u w:val="single"/>
        </w:rPr>
        <w:t xml:space="preserve">subject of </w:t>
      </w:r>
      <w:r w:rsidRPr="005538E1">
        <w:rPr>
          <w:b/>
          <w:bCs/>
          <w:highlight w:val="green"/>
          <w:u w:val="single"/>
          <w:bdr w:val="single" w:sz="8" w:space="0" w:color="auto"/>
        </w:rPr>
        <w:t>civil society</w:t>
      </w:r>
      <w:r w:rsidRPr="005538E1">
        <w:rPr>
          <w:b/>
          <w:bCs/>
          <w:u w:val="single"/>
          <w:bdr w:val="single" w:sz="8" w:space="0" w:color="auto"/>
        </w:rPr>
        <w:t xml:space="preserve"> in</w:t>
      </w:r>
      <w:r w:rsidRPr="005538E1">
        <w:rPr>
          <w:b/>
          <w:bCs/>
          <w:u w:val="single"/>
        </w:rPr>
        <w:t xml:space="preserve"> revolt </w:t>
      </w:r>
      <w:r w:rsidRPr="005538E1">
        <w:rPr>
          <w:b/>
          <w:bCs/>
          <w:highlight w:val="green"/>
          <w:u w:val="single"/>
          <w:bdr w:val="single" w:sz="8" w:space="0" w:color="auto"/>
        </w:rPr>
        <w:t>against</w:t>
      </w:r>
      <w:r w:rsidRPr="005538E1">
        <w:rPr>
          <w:b/>
          <w:bCs/>
          <w:u w:val="single"/>
          <w:bdr w:val="single" w:sz="8" w:space="0" w:color="auto"/>
        </w:rPr>
        <w:t xml:space="preserve"> capita</w:t>
      </w:r>
      <w:r w:rsidRPr="005538E1">
        <w:rPr>
          <w:b/>
          <w:bCs/>
          <w:bdr w:val="single" w:sz="8" w:space="0" w:color="auto"/>
        </w:rPr>
        <w:t>l</w:t>
      </w:r>
      <w:r w:rsidRPr="005538E1">
        <w:t>—Joy James writes:</w:t>
      </w:r>
    </w:p>
    <w:p w14:paraId="1DC9C5C4" w14:textId="77777777" w:rsidR="00632988" w:rsidRPr="005538E1" w:rsidRDefault="00632988" w:rsidP="00632988">
      <w:r w:rsidRPr="005538E1">
        <w:rPr>
          <w:u w:val="single"/>
        </w:rPr>
        <w:t xml:space="preserve">The U.S. </w:t>
      </w:r>
      <w:r w:rsidRPr="005538E1">
        <w:rPr>
          <w:b/>
          <w:bCs/>
          <w:u w:val="single"/>
          <w:bdr w:val="single" w:sz="8" w:space="0" w:color="auto"/>
        </w:rPr>
        <w:t>carceral network</w:t>
      </w:r>
      <w:r w:rsidRPr="005538E1">
        <w:rPr>
          <w:b/>
          <w:bCs/>
          <w:u w:val="single"/>
        </w:rPr>
        <w:t xml:space="preserve"> </w:t>
      </w:r>
      <w:r w:rsidRPr="005538E1">
        <w:rPr>
          <w:b/>
          <w:bCs/>
          <w:highlight w:val="green"/>
          <w:u w:val="single"/>
        </w:rPr>
        <w:t>kills</w:t>
      </w:r>
      <w:r w:rsidRPr="005538E1">
        <w:t xml:space="preserve">, however, and </w:t>
      </w:r>
      <w:r w:rsidRPr="005538E1">
        <w:rPr>
          <w:u w:val="single"/>
        </w:rPr>
        <w:t xml:space="preserve">in its </w:t>
      </w:r>
      <w:r w:rsidRPr="005538E1">
        <w:rPr>
          <w:b/>
          <w:bCs/>
          <w:u w:val="single"/>
        </w:rPr>
        <w:t>prisons,</w:t>
      </w:r>
      <w:r w:rsidRPr="005538E1">
        <w:rPr>
          <w:b/>
          <w:bCs/>
        </w:rPr>
        <w:t xml:space="preserve"> </w:t>
      </w:r>
      <w:r w:rsidRPr="005538E1">
        <w:rPr>
          <w:b/>
          <w:bCs/>
          <w:u w:val="single"/>
        </w:rPr>
        <w:t xml:space="preserve">it </w:t>
      </w:r>
      <w:r w:rsidRPr="005538E1">
        <w:rPr>
          <w:b/>
          <w:bCs/>
          <w:u w:val="single"/>
          <w:bdr w:val="single" w:sz="8" w:space="0" w:color="auto"/>
        </w:rPr>
        <w:t>kills</w:t>
      </w:r>
      <w:r w:rsidRPr="005538E1">
        <w:rPr>
          <w:b/>
          <w:bCs/>
          <w:u w:val="single"/>
        </w:rPr>
        <w:t xml:space="preserve"> </w:t>
      </w:r>
      <w:r w:rsidRPr="005538E1">
        <w:rPr>
          <w:b/>
          <w:bCs/>
          <w:highlight w:val="green"/>
          <w:u w:val="single"/>
        </w:rPr>
        <w:t>more blacks</w:t>
      </w:r>
      <w:r w:rsidRPr="005538E1">
        <w:rPr>
          <w:highlight w:val="green"/>
          <w:u w:val="single"/>
        </w:rPr>
        <w:t xml:space="preserve"> than</w:t>
      </w:r>
      <w:r w:rsidRPr="005538E1">
        <w:rPr>
          <w:u w:val="single"/>
        </w:rPr>
        <w:t xml:space="preserve"> </w:t>
      </w:r>
      <w:r w:rsidRPr="005538E1">
        <w:rPr>
          <w:b/>
          <w:bCs/>
          <w:u w:val="single"/>
        </w:rPr>
        <w:t xml:space="preserve">any other </w:t>
      </w:r>
      <w:r w:rsidRPr="005538E1">
        <w:rPr>
          <w:b/>
          <w:bCs/>
          <w:highlight w:val="green"/>
          <w:u w:val="single"/>
        </w:rPr>
        <w:t>ethnic group</w:t>
      </w:r>
      <w:r w:rsidRPr="005538E1">
        <w:rPr>
          <w:highlight w:val="green"/>
        </w:rPr>
        <w:t>.</w:t>
      </w:r>
      <w:r w:rsidRPr="005538E1">
        <w:t xml:space="preserve"> American prisons constitute an “outside” in U.S. political life. In fact, our </w:t>
      </w:r>
      <w:r w:rsidRPr="005538E1">
        <w:rPr>
          <w:u w:val="single"/>
        </w:rPr>
        <w:t>society displays waves of concentric outside circles with increasing distances from bourgeois self-policing</w:t>
      </w:r>
      <w:r w:rsidRPr="005538E1">
        <w:t xml:space="preserve">. The state </w:t>
      </w:r>
      <w:r w:rsidRPr="005538E1">
        <w:rPr>
          <w:u w:val="single"/>
        </w:rPr>
        <w:t>routinely polices the unassimilable in the hell of lockdown, deprivation tanks, control units, and holes for political prisoners</w:t>
      </w:r>
      <w:r w:rsidRPr="005538E1">
        <w:t xml:space="preserve"> (</w:t>
      </w:r>
      <w:r w:rsidRPr="005538E1">
        <w:rPr>
          <w:i/>
          <w:iCs/>
        </w:rPr>
        <w:t>Resisting State Violence</w:t>
      </w:r>
      <w:r w:rsidRPr="005538E1">
        <w:t xml:space="preserve"> 1996: 34).</w:t>
      </w:r>
    </w:p>
    <w:p w14:paraId="60B4B7D6" w14:textId="77777777" w:rsidR="00632988" w:rsidRPr="005538E1" w:rsidRDefault="00632988" w:rsidP="00632988">
      <w:pPr>
        <w:rPr>
          <w:u w:val="single"/>
        </w:rPr>
      </w:pPr>
      <w:r w:rsidRPr="005538E1">
        <w:t xml:space="preserve">But this peculiar </w:t>
      </w:r>
      <w:r w:rsidRPr="005538E1">
        <w:rPr>
          <w:u w:val="single"/>
        </w:rPr>
        <w:t>preoccupation is not Gramsci’s bailiwick</w:t>
      </w:r>
      <w:r w:rsidRPr="005538E1">
        <w:t xml:space="preserve">. His concern is </w:t>
      </w:r>
      <w:r w:rsidRPr="005538E1">
        <w:rPr>
          <w:u w:val="single"/>
        </w:rPr>
        <w:t>with White folks; or with folks in a White(</w:t>
      </w:r>
      <w:proofErr w:type="spellStart"/>
      <w:r w:rsidRPr="005538E1">
        <w:rPr>
          <w:u w:val="single"/>
        </w:rPr>
        <w:t>ned</w:t>
      </w:r>
      <w:proofErr w:type="spellEnd"/>
      <w:r w:rsidRPr="005538E1">
        <w:rPr>
          <w:u w:val="single"/>
        </w:rPr>
        <w:t xml:space="preserve">) enough subject position </w:t>
      </w:r>
      <w:r w:rsidRPr="005538E1">
        <w:t xml:space="preserve">that they are </w:t>
      </w:r>
      <w:r w:rsidRPr="005538E1">
        <w:rPr>
          <w:u w:val="single"/>
        </w:rPr>
        <w:t xml:space="preserve">confronted by, or </w:t>
      </w:r>
      <w:r w:rsidRPr="005538E1">
        <w:rPr>
          <w:b/>
          <w:bCs/>
          <w:highlight w:val="green"/>
          <w:u w:val="single"/>
        </w:rPr>
        <w:t>threatened by</w:t>
      </w:r>
      <w:r w:rsidRPr="005538E1">
        <w:rPr>
          <w:b/>
          <w:bCs/>
          <w:u w:val="single"/>
        </w:rPr>
        <w:t xml:space="preserve"> the </w:t>
      </w:r>
      <w:r w:rsidRPr="005538E1">
        <w:rPr>
          <w:b/>
          <w:bCs/>
          <w:u w:val="single"/>
          <w:bdr w:val="single" w:sz="8" w:space="0" w:color="auto"/>
        </w:rPr>
        <w:t>removal of</w:t>
      </w:r>
      <w:r w:rsidRPr="005538E1">
        <w:rPr>
          <w:b/>
          <w:bCs/>
          <w:u w:val="single"/>
        </w:rPr>
        <w:t xml:space="preserve">, a </w:t>
      </w:r>
      <w:r w:rsidRPr="005538E1">
        <w:rPr>
          <w:b/>
          <w:bCs/>
          <w:highlight w:val="green"/>
          <w:u w:val="single"/>
          <w:bdr w:val="single" w:sz="8" w:space="0" w:color="auto"/>
        </w:rPr>
        <w:t>wage</w:t>
      </w:r>
      <w:r w:rsidRPr="005538E1">
        <w:t>—</w:t>
      </w:r>
      <w:r w:rsidRPr="005538E1">
        <w:rPr>
          <w:u w:val="single"/>
        </w:rPr>
        <w:t>be it monetary or social.</w:t>
      </w:r>
    </w:p>
    <w:p w14:paraId="0FFD6499" w14:textId="77777777" w:rsidR="00632988" w:rsidRPr="00AC6505" w:rsidRDefault="00632988" w:rsidP="00632988">
      <w:pPr>
        <w:rPr>
          <w:rStyle w:val="Style13ptBold"/>
          <w:u w:val="single"/>
        </w:rPr>
      </w:pPr>
      <w:r w:rsidRPr="005538E1">
        <w:t xml:space="preserve">But </w:t>
      </w:r>
      <w:r w:rsidRPr="005538E1">
        <w:rPr>
          <w:u w:val="single"/>
        </w:rPr>
        <w:t>Black subjectivit</w:t>
      </w:r>
      <w:r w:rsidRPr="005538E1">
        <w:t xml:space="preserve">y itself </w:t>
      </w:r>
      <w:r w:rsidRPr="005538E1">
        <w:rPr>
          <w:u w:val="single"/>
        </w:rPr>
        <w:t>disarticulates the Gramscian dream as a ubiquitous emancipatory strategy</w:t>
      </w:r>
      <w:r w:rsidRPr="005538E1">
        <w:t xml:space="preserve">, because </w:t>
      </w:r>
      <w:r w:rsidRPr="005538E1">
        <w:rPr>
          <w:u w:val="single"/>
        </w:rPr>
        <w:t xml:space="preserve">Gramsci, like most White activists and radical American movements like the prison abolition movement, has </w:t>
      </w:r>
      <w:r w:rsidRPr="005538E1">
        <w:rPr>
          <w:b/>
          <w:bCs/>
          <w:highlight w:val="green"/>
          <w:u w:val="single"/>
        </w:rPr>
        <w:t>no theory</w:t>
      </w:r>
      <w:r w:rsidRPr="005538E1">
        <w:rPr>
          <w:b/>
          <w:bCs/>
          <w:u w:val="single"/>
        </w:rPr>
        <w:t xml:space="preserve"> of the unwaged, </w:t>
      </w:r>
      <w:r w:rsidRPr="005538E1">
        <w:rPr>
          <w:b/>
          <w:bCs/>
          <w:u w:val="single"/>
          <w:bdr w:val="single" w:sz="8" w:space="0" w:color="auto"/>
        </w:rPr>
        <w:t>no solidarity</w:t>
      </w:r>
      <w:r w:rsidRPr="005538E1">
        <w:rPr>
          <w:b/>
          <w:bCs/>
          <w:u w:val="single"/>
        </w:rPr>
        <w:t xml:space="preserve"> </w:t>
      </w:r>
      <w:r w:rsidRPr="005538E1">
        <w:rPr>
          <w:b/>
          <w:bCs/>
          <w:highlight w:val="green"/>
          <w:u w:val="single"/>
        </w:rPr>
        <w:t xml:space="preserve">with the </w:t>
      </w:r>
      <w:r w:rsidRPr="005538E1">
        <w:rPr>
          <w:b/>
          <w:bCs/>
          <w:highlight w:val="green"/>
          <w:u w:val="single"/>
          <w:bdr w:val="single" w:sz="8" w:space="0" w:color="auto"/>
        </w:rPr>
        <w:t>slave</w:t>
      </w:r>
      <w:r w:rsidRPr="005538E1">
        <w:rPr>
          <w:b/>
          <w:bCs/>
          <w:u w:val="single"/>
        </w:rPr>
        <w:t>.</w:t>
      </w:r>
    </w:p>
    <w:p w14:paraId="07090745" w14:textId="77777777" w:rsidR="00632988" w:rsidRPr="00D66780" w:rsidRDefault="00632988" w:rsidP="00632988">
      <w:pPr>
        <w:pStyle w:val="Heading4"/>
      </w:pPr>
      <w:r>
        <w:t xml:space="preserve">The 1AC kicks the </w:t>
      </w:r>
      <w:r w:rsidRPr="00D66780">
        <w:rPr>
          <w:u w:val="single"/>
        </w:rPr>
        <w:t>can down</w:t>
      </w:r>
      <w:r w:rsidRPr="00D66780">
        <w:t xml:space="preserve"> the road</w:t>
      </w:r>
      <w:r>
        <w:t xml:space="preserve"> for the only </w:t>
      </w:r>
      <w:r w:rsidRPr="00D66780">
        <w:rPr>
          <w:u w:val="single"/>
        </w:rPr>
        <w:t>ethical demand</w:t>
      </w:r>
      <w:r>
        <w:t xml:space="preserve"> of Blackness. Their </w:t>
      </w:r>
      <w:r w:rsidRPr="00D66780">
        <w:t>politics</w:t>
      </w:r>
      <w:r>
        <w:t xml:space="preserve"> </w:t>
      </w:r>
      <w:r w:rsidRPr="00D66780">
        <w:rPr>
          <w:u w:val="single"/>
        </w:rPr>
        <w:t>provides</w:t>
      </w:r>
      <w:r>
        <w:t xml:space="preserve"> a </w:t>
      </w:r>
      <w:r w:rsidRPr="00D66780">
        <w:t>desire</w:t>
      </w:r>
      <w:r>
        <w:t xml:space="preserve"> that creates a </w:t>
      </w:r>
      <w:r w:rsidRPr="00D66780">
        <w:rPr>
          <w:u w:val="single"/>
        </w:rPr>
        <w:t>violent ressentiment</w:t>
      </w:r>
      <w:r>
        <w:t xml:space="preserve"> tied to </w:t>
      </w:r>
      <w:r w:rsidRPr="00D66780">
        <w:rPr>
          <w:u w:val="single"/>
        </w:rPr>
        <w:t>cruel optimism</w:t>
      </w:r>
      <w:r>
        <w:t>.</w:t>
      </w:r>
    </w:p>
    <w:p w14:paraId="006892B3" w14:textId="77777777" w:rsidR="00632988" w:rsidRDefault="00632988" w:rsidP="00632988">
      <w:pPr>
        <w:tabs>
          <w:tab w:val="left" w:pos="7100"/>
        </w:tabs>
      </w:pPr>
      <w:r w:rsidRPr="00B11D7F">
        <w:rPr>
          <w:rStyle w:val="Style13ptBold"/>
        </w:rPr>
        <w:t>Berlant 11</w:t>
      </w:r>
      <w:r w:rsidRPr="00B11D7F">
        <w:t xml:space="preserve"> </w:t>
      </w:r>
      <w:r>
        <w:t xml:space="preserve">-- </w:t>
      </w:r>
      <w:r w:rsidRPr="00B11D7F">
        <w:t>George M. Pullman Professor, Department of English, University of Chicago</w:t>
      </w:r>
    </w:p>
    <w:p w14:paraId="46D08C15" w14:textId="77777777" w:rsidR="00632988" w:rsidRPr="00B11D7F" w:rsidRDefault="00632988" w:rsidP="00632988">
      <w:pPr>
        <w:tabs>
          <w:tab w:val="left" w:pos="7100"/>
        </w:tabs>
      </w:pPr>
      <w:r w:rsidRPr="00B11D7F">
        <w:t>Lauren</w:t>
      </w:r>
      <w:r>
        <w:t xml:space="preserve"> Berlant</w:t>
      </w:r>
      <w:r w:rsidRPr="00B11D7F">
        <w:t xml:space="preserve">, </w:t>
      </w:r>
      <w:r w:rsidRPr="00B11D7F">
        <w:rPr>
          <w:i/>
        </w:rPr>
        <w:t>Cruel Optimism</w:t>
      </w:r>
      <w:r w:rsidRPr="00B11D7F">
        <w:t>, Routledge: Duke University Press, 2011, p. 169-174</w:t>
      </w:r>
    </w:p>
    <w:p w14:paraId="499ADE2B" w14:textId="77777777" w:rsidR="00632988" w:rsidRPr="00D66780" w:rsidRDefault="00632988" w:rsidP="00632988">
      <w:pPr>
        <w:rPr>
          <w:sz w:val="12"/>
        </w:rPr>
      </w:pPr>
      <w:r w:rsidRPr="00D66780">
        <w:rPr>
          <w:sz w:val="12"/>
        </w:rPr>
        <w:t xml:space="preserve">This is a way of describing the specificity of the experience of ordinariness–of, as Thomas </w:t>
      </w:r>
      <w:proofErr w:type="spellStart"/>
      <w:r w:rsidRPr="00D66780">
        <w:rPr>
          <w:sz w:val="12"/>
        </w:rPr>
        <w:t>Dumm</w:t>
      </w:r>
      <w:proofErr w:type="spellEnd"/>
      <w:r w:rsidRPr="00D66780">
        <w:rPr>
          <w:sz w:val="12"/>
        </w:rPr>
        <w:t xml:space="preserve"> writes, “ordinary life, the life-world, the everyday, the quotidian, the low, the common, the private, the personal” – in its visceral temporality today. </w:t>
      </w:r>
      <w:r w:rsidRPr="00D66780">
        <w:rPr>
          <w:u w:val="single"/>
        </w:rPr>
        <w:t xml:space="preserve">The </w:t>
      </w:r>
      <w:r w:rsidRPr="00D66780">
        <w:rPr>
          <w:highlight w:val="green"/>
          <w:u w:val="single"/>
        </w:rPr>
        <w:t>ordinary</w:t>
      </w:r>
      <w:r w:rsidRPr="00D66780">
        <w:rPr>
          <w:sz w:val="12"/>
        </w:rPr>
        <w:t xml:space="preserve">, in La </w:t>
      </w:r>
      <w:proofErr w:type="spellStart"/>
      <w:r w:rsidRPr="00D66780">
        <w:rPr>
          <w:sz w:val="12"/>
        </w:rPr>
        <w:t>Promesse</w:t>
      </w:r>
      <w:proofErr w:type="spellEnd"/>
      <w:r w:rsidRPr="00D66780">
        <w:rPr>
          <w:sz w:val="12"/>
        </w:rPr>
        <w:t xml:space="preserve"> and Rosetta, </w:t>
      </w:r>
      <w:r w:rsidRPr="00D66780">
        <w:rPr>
          <w:u w:val="single"/>
        </w:rPr>
        <w:t xml:space="preserve">is </w:t>
      </w:r>
      <w:r w:rsidRPr="00D66780">
        <w:rPr>
          <w:rStyle w:val="Emphasis"/>
          <w:highlight w:val="green"/>
          <w:bdr w:val="single" w:sz="8" w:space="0" w:color="auto"/>
        </w:rPr>
        <w:t>organized</w:t>
      </w:r>
      <w:r w:rsidRPr="00D66780">
        <w:rPr>
          <w:rStyle w:val="Emphasis"/>
          <w:highlight w:val="green"/>
        </w:rPr>
        <w:t xml:space="preserve"> around</w:t>
      </w:r>
      <w:r w:rsidRPr="00D66780">
        <w:rPr>
          <w:rStyle w:val="Emphasis"/>
        </w:rPr>
        <w:t xml:space="preserve"> the</w:t>
      </w:r>
      <w:r w:rsidRPr="00D66780">
        <w:rPr>
          <w:b/>
          <w:sz w:val="12"/>
        </w:rPr>
        <w:t xml:space="preserve"> </w:t>
      </w:r>
      <w:r w:rsidRPr="00D66780">
        <w:rPr>
          <w:sz w:val="12"/>
        </w:rPr>
        <w:t xml:space="preserve">solicitation of children to the </w:t>
      </w:r>
      <w:r w:rsidRPr="00D66780">
        <w:rPr>
          <w:rStyle w:val="Emphasis"/>
          <w:highlight w:val="green"/>
        </w:rPr>
        <w:t>reproduction</w:t>
      </w:r>
      <w:r w:rsidRPr="00D66780">
        <w:rPr>
          <w:rStyle w:val="Emphasis"/>
        </w:rPr>
        <w:t xml:space="preserve"> of</w:t>
      </w:r>
      <w:r w:rsidRPr="00D66780">
        <w:rPr>
          <w:b/>
          <w:sz w:val="12"/>
        </w:rPr>
        <w:t xml:space="preserve"> </w:t>
      </w:r>
      <w:r w:rsidRPr="00D66780">
        <w:rPr>
          <w:sz w:val="12"/>
        </w:rPr>
        <w:t>what we should call not the good life but “</w:t>
      </w:r>
      <w:r w:rsidRPr="00D66780">
        <w:rPr>
          <w:rStyle w:val="Emphasis"/>
        </w:rPr>
        <w:t>the</w:t>
      </w:r>
      <w:r w:rsidRPr="00D66780">
        <w:rPr>
          <w:b/>
          <w:u w:val="single"/>
          <w:bdr w:val="single" w:sz="4" w:space="0" w:color="auto"/>
        </w:rPr>
        <w:t xml:space="preserve"> </w:t>
      </w:r>
      <w:r w:rsidRPr="00D66780">
        <w:rPr>
          <w:rStyle w:val="Emphasis"/>
          <w:highlight w:val="green"/>
        </w:rPr>
        <w:t>bad life</w:t>
      </w:r>
      <w:r w:rsidRPr="00D66780">
        <w:rPr>
          <w:sz w:val="12"/>
        </w:rPr>
        <w:t xml:space="preserve">” – </w:t>
      </w:r>
      <w:r w:rsidRPr="00D66780">
        <w:rPr>
          <w:u w:val="single"/>
        </w:rPr>
        <w:t xml:space="preserve">this is, a life </w:t>
      </w:r>
      <w:r w:rsidRPr="00D66780">
        <w:rPr>
          <w:highlight w:val="green"/>
          <w:u w:val="single"/>
        </w:rPr>
        <w:t>dedicated to</w:t>
      </w:r>
      <w:r w:rsidRPr="00D66780">
        <w:rPr>
          <w:u w:val="single"/>
        </w:rPr>
        <w:t xml:space="preserve"> moving toward the </w:t>
      </w:r>
      <w:r w:rsidRPr="00D66780">
        <w:rPr>
          <w:highlight w:val="green"/>
          <w:u w:val="single"/>
        </w:rPr>
        <w:t>good life’s</w:t>
      </w:r>
      <w:r w:rsidRPr="00D66780">
        <w:rPr>
          <w:sz w:val="12"/>
        </w:rPr>
        <w:t xml:space="preserve"> normative/</w:t>
      </w:r>
      <w:r w:rsidRPr="00D66780">
        <w:rPr>
          <w:u w:val="single"/>
        </w:rPr>
        <w:t xml:space="preserve">utopian zone </w:t>
      </w:r>
      <w:r w:rsidRPr="00D66780">
        <w:rPr>
          <w:rStyle w:val="Emphasis"/>
          <w:highlight w:val="green"/>
        </w:rPr>
        <w:t>but</w:t>
      </w:r>
      <w:r w:rsidRPr="00D66780">
        <w:rPr>
          <w:rStyle w:val="Emphasis"/>
        </w:rPr>
        <w:t xml:space="preserve"> </w:t>
      </w:r>
      <w:r w:rsidRPr="00D66780">
        <w:rPr>
          <w:sz w:val="12"/>
        </w:rPr>
        <w:t xml:space="preserve">actually </w:t>
      </w:r>
      <w:r w:rsidRPr="00D66780">
        <w:rPr>
          <w:rStyle w:val="Emphasis"/>
          <w:highlight w:val="green"/>
        </w:rPr>
        <w:t>stuck in</w:t>
      </w:r>
      <w:r w:rsidRPr="00D66780">
        <w:rPr>
          <w:sz w:val="12"/>
        </w:rPr>
        <w:t xml:space="preserve"> what we might call </w:t>
      </w:r>
      <w:r w:rsidRPr="00D66780">
        <w:rPr>
          <w:rStyle w:val="Emphasis"/>
          <w:highlight w:val="green"/>
          <w:bdr w:val="single" w:sz="8" w:space="0" w:color="auto"/>
        </w:rPr>
        <w:t>survival</w:t>
      </w:r>
      <w:r w:rsidRPr="00D66780">
        <w:rPr>
          <w:rStyle w:val="Emphasis"/>
          <w:bdr w:val="single" w:sz="8" w:space="0" w:color="auto"/>
        </w:rPr>
        <w:t xml:space="preserve"> time</w:t>
      </w:r>
      <w:r w:rsidRPr="00D66780">
        <w:rPr>
          <w:sz w:val="12"/>
        </w:rPr>
        <w:t xml:space="preserve">, the time of </w:t>
      </w:r>
      <w:r w:rsidRPr="00D66780">
        <w:rPr>
          <w:rStyle w:val="Emphasis"/>
        </w:rPr>
        <w:t xml:space="preserve">struggling, drowning, holding onto the ledge, </w:t>
      </w:r>
      <w:r w:rsidRPr="00D66780">
        <w:rPr>
          <w:rStyle w:val="Emphasis"/>
          <w:bdr w:val="single" w:sz="8" w:space="0" w:color="auto"/>
        </w:rPr>
        <w:t>treading water</w:t>
      </w:r>
      <w:r w:rsidRPr="00D66780">
        <w:rPr>
          <w:sz w:val="12"/>
        </w:rPr>
        <w:t xml:space="preserve"> – the time of not-stopping.</w:t>
      </w:r>
    </w:p>
    <w:p w14:paraId="5549E5FF" w14:textId="77777777" w:rsidR="00632988" w:rsidRPr="00D66780" w:rsidRDefault="00632988" w:rsidP="00632988">
      <w:pPr>
        <w:rPr>
          <w:sz w:val="12"/>
          <w:szCs w:val="12"/>
        </w:rPr>
      </w:pPr>
      <w:r w:rsidRPr="00D66780">
        <w:rPr>
          <w:sz w:val="12"/>
          <w:szCs w:val="12"/>
        </w:rPr>
        <w:t xml:space="preserve">The Dardennes draw the Belgium of the 1990s as a colony of globalization with its legal citizens trying to maintain a grip on the waning shards of liberty, sovereignty, and economic hegemony: it’s a world of intensified economic and social volatility, a mainly deindustrialized, small business economy where impersonality and intimacy are enmeshed in a renewed regime of sweatshops and domestic labor. This world is visually and physically crowded, both overwhelming and underwhelming in its assault, allowing little time to luxuriate in its sounds, tastes, and smells. As Achille </w:t>
      </w:r>
      <w:proofErr w:type="spellStart"/>
      <w:r w:rsidRPr="00D66780">
        <w:rPr>
          <w:sz w:val="12"/>
          <w:szCs w:val="12"/>
        </w:rPr>
        <w:t>Mbembe</w:t>
      </w:r>
      <w:proofErr w:type="spellEnd"/>
      <w:r w:rsidRPr="00D66780">
        <w:rPr>
          <w:sz w:val="12"/>
          <w:szCs w:val="12"/>
        </w:rPr>
        <w:t xml:space="preserve"> and Janet </w:t>
      </w:r>
      <w:proofErr w:type="spellStart"/>
      <w:r w:rsidRPr="00D66780">
        <w:rPr>
          <w:sz w:val="12"/>
          <w:szCs w:val="12"/>
        </w:rPr>
        <w:t>Roitman</w:t>
      </w:r>
      <w:proofErr w:type="spellEnd"/>
      <w:r w:rsidRPr="00D66780">
        <w:rPr>
          <w:sz w:val="12"/>
          <w:szCs w:val="12"/>
        </w:rPr>
        <w:t xml:space="preserve"> put it, about the African context, this “suggests that it is in everyday life that the crisis as a limitless experience and a field dramatizing particular forms of subjectivity is authored, receives its translations, is institutionalized, loses its exceptional character and in the end, [appears] as a ‘normal,’ ordinary and banal phenomenon.”</w:t>
      </w:r>
    </w:p>
    <w:p w14:paraId="4C901581" w14:textId="77777777" w:rsidR="001E1C89" w:rsidRDefault="00632988" w:rsidP="00632988">
      <w:pPr>
        <w:rPr>
          <w:rStyle w:val="Emphasis"/>
          <w:highlight w:val="green"/>
        </w:rPr>
      </w:pPr>
      <w:proofErr w:type="spellStart"/>
      <w:r w:rsidRPr="00D66780">
        <w:rPr>
          <w:sz w:val="12"/>
        </w:rPr>
        <w:t>Mbembe</w:t>
      </w:r>
      <w:proofErr w:type="spellEnd"/>
      <w:r w:rsidRPr="00D66780">
        <w:rPr>
          <w:sz w:val="12"/>
        </w:rPr>
        <w:t xml:space="preserve"> and </w:t>
      </w:r>
      <w:proofErr w:type="spellStart"/>
      <w:r w:rsidRPr="00D66780">
        <w:rPr>
          <w:sz w:val="12"/>
        </w:rPr>
        <w:t>Roitman</w:t>
      </w:r>
      <w:proofErr w:type="spellEnd"/>
      <w:r w:rsidRPr="00D66780">
        <w:rPr>
          <w:sz w:val="12"/>
        </w:rPr>
        <w:t xml:space="preserve"> see crisis ordinariness as the condition for the production of revolutionary consciousness. But the Dardennes’ scenario puts forth no hint of that, nor of the potentiality or revolutionary possibility that Michael Hardt and Antonio Negri attribute to the activity of immaterial labor in their analysis of the contemporary global mode of production. In these films, </w:t>
      </w:r>
      <w:r w:rsidRPr="00D66780">
        <w:rPr>
          <w:u w:val="single"/>
        </w:rPr>
        <w:t xml:space="preserve">the citizen’s dissatisfaction </w:t>
      </w:r>
      <w:r w:rsidRPr="00C954A8">
        <w:rPr>
          <w:highlight w:val="green"/>
          <w:u w:val="single"/>
        </w:rPr>
        <w:t xml:space="preserve">leads to </w:t>
      </w:r>
      <w:r w:rsidRPr="00C954A8">
        <w:rPr>
          <w:rStyle w:val="Emphasis"/>
          <w:highlight w:val="green"/>
        </w:rPr>
        <w:t xml:space="preserve">reinvestment </w:t>
      </w:r>
      <w:r w:rsidRPr="00C954A8">
        <w:rPr>
          <w:highlight w:val="green"/>
          <w:u w:val="single"/>
        </w:rPr>
        <w:t>in</w:t>
      </w:r>
      <w:r w:rsidRPr="00D66780">
        <w:rPr>
          <w:u w:val="single"/>
        </w:rPr>
        <w:t xml:space="preserve"> the </w:t>
      </w:r>
      <w:r w:rsidRPr="00C954A8">
        <w:rPr>
          <w:highlight w:val="green"/>
          <w:u w:val="single"/>
        </w:rPr>
        <w:t>normative</w:t>
      </w:r>
      <w:r w:rsidRPr="00D66780">
        <w:rPr>
          <w:u w:val="single"/>
        </w:rPr>
        <w:t xml:space="preserve"> promises of </w:t>
      </w:r>
      <w:r w:rsidRPr="00C954A8">
        <w:rPr>
          <w:highlight w:val="green"/>
          <w:u w:val="single"/>
        </w:rPr>
        <w:t>capital and intimacy</w:t>
      </w:r>
      <w:r w:rsidRPr="00D66780">
        <w:rPr>
          <w:u w:val="single"/>
        </w:rPr>
        <w:t xml:space="preserve"> under capital. The</w:t>
      </w:r>
      <w:r w:rsidRPr="00D66780">
        <w:rPr>
          <w:sz w:val="12"/>
        </w:rPr>
        <w:t xml:space="preserve"> quality of that </w:t>
      </w:r>
      <w:r w:rsidRPr="00C954A8">
        <w:rPr>
          <w:highlight w:val="green"/>
          <w:u w:val="single"/>
        </w:rPr>
        <w:t>reinvestment</w:t>
      </w:r>
      <w:r w:rsidRPr="00D66780">
        <w:rPr>
          <w:u w:val="single"/>
        </w:rPr>
        <w:t xml:space="preserve"> is</w:t>
      </w:r>
      <w:r w:rsidRPr="00D66780">
        <w:rPr>
          <w:sz w:val="12"/>
        </w:rPr>
        <w:t xml:space="preserve"> not political in any of the normative senses, though–it’s </w:t>
      </w:r>
      <w:r w:rsidRPr="00D66780">
        <w:rPr>
          <w:u w:val="single"/>
        </w:rPr>
        <w:t xml:space="preserve">a </w:t>
      </w:r>
      <w:r w:rsidRPr="00C954A8">
        <w:rPr>
          <w:highlight w:val="green"/>
          <w:u w:val="single"/>
        </w:rPr>
        <w:t>feeling of aspirational</w:t>
      </w:r>
      <w:r w:rsidRPr="00D66780">
        <w:rPr>
          <w:u w:val="single"/>
        </w:rPr>
        <w:t xml:space="preserve"> </w:t>
      </w:r>
      <w:r w:rsidRPr="00C954A8">
        <w:rPr>
          <w:highlight w:val="green"/>
          <w:u w:val="single"/>
        </w:rPr>
        <w:t>normalcy,</w:t>
      </w:r>
      <w:r w:rsidRPr="00D66780">
        <w:rPr>
          <w:u w:val="single"/>
        </w:rPr>
        <w:t xml:space="preserve"> the desire to feel normal, and to feel normalcy as a ground of dependable life, a life that does not have to keep being reinvented. </w:t>
      </w:r>
      <w:r w:rsidRPr="00D66780">
        <w:rPr>
          <w:rStyle w:val="Emphasis"/>
        </w:rPr>
        <w:t xml:space="preserve">That </w:t>
      </w:r>
      <w:r w:rsidRPr="00C954A8">
        <w:rPr>
          <w:rStyle w:val="Emphasis"/>
          <w:highlight w:val="green"/>
        </w:rPr>
        <w:t>feeling does not require</w:t>
      </w:r>
      <w:r w:rsidRPr="00D66780">
        <w:rPr>
          <w:rStyle w:val="Emphasis"/>
        </w:rPr>
        <w:t xml:space="preserve"> any particular </w:t>
      </w:r>
      <w:r w:rsidRPr="00C954A8">
        <w:rPr>
          <w:rStyle w:val="Emphasis"/>
          <w:highlight w:val="green"/>
        </w:rPr>
        <w:t>forms of living</w:t>
      </w:r>
      <w:r w:rsidRPr="00D66780">
        <w:rPr>
          <w:rStyle w:val="Emphasis"/>
        </w:rPr>
        <w:t xml:space="preserve"> to </w:t>
      </w:r>
      <w:r w:rsidRPr="00C954A8">
        <w:rPr>
          <w:rStyle w:val="Emphasis"/>
          <w:highlight w:val="green"/>
          <w:bdr w:val="single" w:sz="8" w:space="0" w:color="auto"/>
        </w:rPr>
        <w:t>stimulate</w:t>
      </w:r>
      <w:r w:rsidRPr="00C954A8">
        <w:rPr>
          <w:rStyle w:val="Emphasis"/>
          <w:highlight w:val="green"/>
        </w:rPr>
        <w:t xml:space="preserve"> it</w:t>
      </w:r>
    </w:p>
    <w:p w14:paraId="0F094154" w14:textId="04A517D6" w:rsidR="00632988" w:rsidRPr="00D66780" w:rsidRDefault="00632988" w:rsidP="00632988">
      <w:pPr>
        <w:rPr>
          <w:sz w:val="12"/>
        </w:rPr>
      </w:pPr>
      <w:r w:rsidRPr="00C954A8">
        <w:rPr>
          <w:rStyle w:val="Emphasis"/>
          <w:highlight w:val="green"/>
        </w:rPr>
        <w:t>;</w:t>
      </w:r>
      <w:r w:rsidRPr="00D66780">
        <w:rPr>
          <w:rStyle w:val="Emphasis"/>
        </w:rPr>
        <w:t xml:space="preserve"> nor does it depend on</w:t>
      </w:r>
      <w:r w:rsidRPr="00D66780">
        <w:rPr>
          <w:sz w:val="12"/>
        </w:rPr>
        <w:t xml:space="preserve"> the </w:t>
      </w:r>
      <w:r w:rsidRPr="00D66780">
        <w:rPr>
          <w:rStyle w:val="Emphasis"/>
        </w:rPr>
        <w:t>flourishing</w:t>
      </w:r>
      <w:r w:rsidRPr="00D66780">
        <w:rPr>
          <w:sz w:val="12"/>
        </w:rPr>
        <w:t xml:space="preserve"> of the forms of living to which it attaches. </w:t>
      </w:r>
      <w:r w:rsidRPr="00D66780">
        <w:rPr>
          <w:rStyle w:val="Emphasis"/>
        </w:rPr>
        <w:t xml:space="preserve">Optimism </w:t>
      </w:r>
      <w:r w:rsidRPr="00C954A8">
        <w:rPr>
          <w:rStyle w:val="Emphasis"/>
          <w:highlight w:val="green"/>
        </w:rPr>
        <w:t>attaches</w:t>
      </w:r>
      <w:r w:rsidRPr="00D66780">
        <w:rPr>
          <w:rStyle w:val="Emphasis"/>
        </w:rPr>
        <w:t xml:space="preserve"> to their </w:t>
      </w:r>
      <w:r w:rsidRPr="00C954A8">
        <w:rPr>
          <w:rStyle w:val="Emphasis"/>
          <w:highlight w:val="green"/>
          <w:bdr w:val="single" w:sz="8" w:space="0" w:color="auto"/>
        </w:rPr>
        <w:t>mere existence</w:t>
      </w:r>
      <w:r w:rsidRPr="00D66780">
        <w:rPr>
          <w:u w:val="single"/>
        </w:rPr>
        <w:t>. The will to feel that feeling</w:t>
      </w:r>
      <w:r w:rsidRPr="00D66780">
        <w:rPr>
          <w:sz w:val="12"/>
        </w:rPr>
        <w:t xml:space="preserve"> again </w:t>
      </w:r>
      <w:r w:rsidRPr="00D66780">
        <w:rPr>
          <w:u w:val="single"/>
        </w:rPr>
        <w:t>becomes</w:t>
      </w:r>
      <w:r w:rsidRPr="00D66780">
        <w:rPr>
          <w:sz w:val="12"/>
        </w:rPr>
        <w:t xml:space="preserve"> </w:t>
      </w:r>
      <w:r w:rsidRPr="00D66780">
        <w:rPr>
          <w:u w:val="single"/>
        </w:rPr>
        <w:t>the</w:t>
      </w:r>
      <w:r w:rsidRPr="00D66780">
        <w:rPr>
          <w:sz w:val="12"/>
        </w:rPr>
        <w:t xml:space="preserve"> first order </w:t>
      </w:r>
      <w:r w:rsidRPr="00D66780">
        <w:rPr>
          <w:u w:val="single"/>
        </w:rPr>
        <w:t>object of desire</w:t>
      </w:r>
      <w:r w:rsidRPr="00D66780">
        <w:rPr>
          <w:sz w:val="12"/>
        </w:rPr>
        <w:t xml:space="preserve">. But </w:t>
      </w:r>
      <w:r w:rsidRPr="00D66780">
        <w:rPr>
          <w:rStyle w:val="Emphasis"/>
        </w:rPr>
        <w:t>this puts pressure on</w:t>
      </w:r>
      <w:r w:rsidRPr="00D66780">
        <w:rPr>
          <w:sz w:val="12"/>
        </w:rPr>
        <w:t xml:space="preserve"> the infrastructure of </w:t>
      </w:r>
      <w:r w:rsidRPr="00D66780">
        <w:rPr>
          <w:rStyle w:val="Emphasis"/>
        </w:rPr>
        <w:t xml:space="preserve">the </w:t>
      </w:r>
      <w:r w:rsidRPr="00D66780">
        <w:rPr>
          <w:rStyle w:val="Emphasis"/>
          <w:bdr w:val="single" w:sz="8" w:space="0" w:color="auto"/>
        </w:rPr>
        <w:t>social</w:t>
      </w:r>
      <w:r w:rsidRPr="00D66780">
        <w:rPr>
          <w:b/>
          <w:u w:val="single"/>
          <w:bdr w:val="single" w:sz="8" w:space="0" w:color="auto"/>
        </w:rPr>
        <w:t xml:space="preserve"> </w:t>
      </w:r>
      <w:r w:rsidRPr="00D66780">
        <w:rPr>
          <w:rStyle w:val="Emphasis"/>
          <w:bdr w:val="single" w:sz="8" w:space="0" w:color="auto"/>
        </w:rPr>
        <w:t>world</w:t>
      </w:r>
      <w:r w:rsidRPr="00D66780">
        <w:rPr>
          <w:rStyle w:val="Emphasis"/>
        </w:rPr>
        <w:t xml:space="preserve"> to be maintained despite its</w:t>
      </w:r>
      <w:r w:rsidRPr="00D66780">
        <w:rPr>
          <w:sz w:val="12"/>
        </w:rPr>
        <w:t xml:space="preserve"> distributions of </w:t>
      </w:r>
      <w:r w:rsidRPr="00D66780">
        <w:rPr>
          <w:rStyle w:val="Emphasis"/>
        </w:rPr>
        <w:t>violence and negation.</w:t>
      </w:r>
    </w:p>
    <w:p w14:paraId="711BF740" w14:textId="77777777" w:rsidR="00632988" w:rsidRPr="00D66780" w:rsidRDefault="00632988" w:rsidP="00632988">
      <w:pPr>
        <w:rPr>
          <w:sz w:val="12"/>
        </w:rPr>
      </w:pPr>
      <w:r w:rsidRPr="00D66780">
        <w:rPr>
          <w:sz w:val="12"/>
        </w:rPr>
        <w:t xml:space="preserve">A nearly comic, silent movie-style example from La </w:t>
      </w:r>
      <w:proofErr w:type="spellStart"/>
      <w:r w:rsidRPr="00D66780">
        <w:rPr>
          <w:sz w:val="12"/>
        </w:rPr>
        <w:t>Promesse</w:t>
      </w:r>
      <w:proofErr w:type="spellEnd"/>
      <w:r w:rsidRPr="00D66780">
        <w:rPr>
          <w:sz w:val="12"/>
        </w:rPr>
        <w:t xml:space="preserve"> plays out this activity beautifully, pointing additionally to what’s singular about globalization’s sensual flesh. It is Igor’s job to white out the immigrant passports, making their bearers seem already legal. Yet when he arrives at </w:t>
      </w:r>
      <w:proofErr w:type="spellStart"/>
      <w:r w:rsidRPr="00D66780">
        <w:rPr>
          <w:sz w:val="12"/>
        </w:rPr>
        <w:t>Assita’s</w:t>
      </w:r>
      <w:proofErr w:type="spellEnd"/>
      <w:r w:rsidRPr="00D66780">
        <w:rPr>
          <w:sz w:val="12"/>
        </w:rPr>
        <w:t xml:space="preserve"> papers and sees the contrast of her dark skin and her white teeth, erasing working-class staining and emphasizing his racial whiteness as a homage to her smile and also to her blotted-out identity. It is also clear that he doesn’t get it: his racial location, his privilege of citizenship, his dependency on her familial labor. Nothing happens from this moment of play, whose gestures are ordinary, forgettable, forgotten. In fact, in these films play itself is a momentary privilege crowded out constantly by risk, which is play with life-denting consequences. Both play and risk are shaped by the pressures of contemporary labor, with its demands for survival and incitement to fantasy without a scaffold, a net, or a retreat. Play allows a sense of normalcy, though, while risk tries to make some headway in the impasse: play is the performance of an interruption without risk. Yet it takes place as barely enjoyed comic relief from the risk that must be borne. Thus, how to talk about the need to maintain binding to the normal in the context of crisis is a theoretical and political problem of more than consciousness. The Dardennes represent consciousness under present systemic economic, political, and intimate conditions as absorbed in regimes of bargaining with movement amid the slow train wreck that is always coming in the catastrophic time of capitalism, where if you’re lucky you get to be exploited, and if you’re lucky you can avoid one more day being the focus of a scene that hails and ejects you when it is your time to again become worthless. This is why exploitation is not what the children cast as the enemy. </w:t>
      </w:r>
      <w:r w:rsidRPr="00C954A8">
        <w:rPr>
          <w:rStyle w:val="Emphasis"/>
          <w:highlight w:val="green"/>
        </w:rPr>
        <w:t>They want to be exploited</w:t>
      </w:r>
      <w:r w:rsidRPr="00D66780">
        <w:rPr>
          <w:rStyle w:val="StyleUnderline"/>
        </w:rPr>
        <w:t xml:space="preserve">, they enter the proletarian economy in the crummy service-sector jobs it is all too easy to disdain as the proof of someone’s </w:t>
      </w:r>
      <w:proofErr w:type="spellStart"/>
      <w:r w:rsidRPr="00D66780">
        <w:rPr>
          <w:rStyle w:val="StyleUnderline"/>
        </w:rPr>
        <w:t>loserdom</w:t>
      </w:r>
      <w:proofErr w:type="spellEnd"/>
      <w:r w:rsidRPr="00D66780">
        <w:rPr>
          <w:rStyle w:val="StyleUnderline"/>
        </w:rPr>
        <w:t xml:space="preserve"> or tragedy. </w:t>
      </w:r>
      <w:r w:rsidRPr="00C954A8">
        <w:rPr>
          <w:rStyle w:val="Emphasis"/>
          <w:highlight w:val="green"/>
        </w:rPr>
        <w:t>The risk would be</w:t>
      </w:r>
      <w:r w:rsidRPr="00D66780">
        <w:rPr>
          <w:rStyle w:val="Emphasis"/>
        </w:rPr>
        <w:t xml:space="preserve"> </w:t>
      </w:r>
      <w:r w:rsidRPr="00C954A8">
        <w:rPr>
          <w:rStyle w:val="Emphasis"/>
          <w:highlight w:val="green"/>
        </w:rPr>
        <w:t>opting out</w:t>
      </w:r>
      <w:r w:rsidRPr="00D66780">
        <w:rPr>
          <w:rStyle w:val="Emphasis"/>
        </w:rPr>
        <w:t xml:space="preserve"> of the game</w:t>
      </w:r>
      <w:r w:rsidRPr="00D66780">
        <w:rPr>
          <w:sz w:val="12"/>
        </w:rPr>
        <w:t xml:space="preserve">. One does not necessarily require families or nations to secure this feeling; any reciprocal form will do–friendship, collegiality, a project, the state, a union, whatever has the capacity to deliver an affective, transpersonal sense of </w:t>
      </w:r>
      <w:proofErr w:type="spellStart"/>
      <w:r w:rsidRPr="00D66780">
        <w:rPr>
          <w:sz w:val="12"/>
        </w:rPr>
        <w:t>unconflictedness</w:t>
      </w:r>
      <w:proofErr w:type="spellEnd"/>
      <w:r w:rsidRPr="00D66780">
        <w:rPr>
          <w:sz w:val="12"/>
        </w:rPr>
        <w:t>, belonging, and worth.</w:t>
      </w:r>
    </w:p>
    <w:p w14:paraId="58E933E1" w14:textId="77777777" w:rsidR="00632988" w:rsidRDefault="00632988" w:rsidP="00632988">
      <w:pPr>
        <w:rPr>
          <w:sz w:val="12"/>
        </w:rPr>
      </w:pPr>
      <w:r w:rsidRPr="00D66780">
        <w:rPr>
          <w:u w:val="single"/>
        </w:rPr>
        <w:t>The history of sentimentality</w:t>
      </w:r>
      <w:r w:rsidRPr="00D66780">
        <w:rPr>
          <w:sz w:val="12"/>
        </w:rPr>
        <w:t xml:space="preserve"> around children that sees them as the reason to have optimism–for if nothing else, their lives are not already ruined–</w:t>
      </w:r>
      <w:r w:rsidRPr="00D66780">
        <w:rPr>
          <w:u w:val="single"/>
        </w:rPr>
        <w:t xml:space="preserve">thus takes on an ethical, political, and aesthetic purchase in these films. </w:t>
      </w:r>
      <w:r w:rsidRPr="00D66780">
        <w:rPr>
          <w:rStyle w:val="Emphasis"/>
        </w:rPr>
        <w:t>The audience is obligated to side with the</w:t>
      </w:r>
      <w:r w:rsidRPr="00D66780">
        <w:rPr>
          <w:sz w:val="12"/>
        </w:rPr>
        <w:t xml:space="preserve"> child’s </w:t>
      </w:r>
      <w:r w:rsidRPr="00D66780">
        <w:rPr>
          <w:rStyle w:val="Emphasis"/>
        </w:rPr>
        <w:t>will not to be defeated</w:t>
      </w:r>
      <w:r w:rsidRPr="00D66780">
        <w:rPr>
          <w:u w:val="single"/>
        </w:rPr>
        <w:t xml:space="preserve">, even if the difference between defeat and all its others </w:t>
      </w:r>
      <w:r w:rsidRPr="00D66780">
        <w:rPr>
          <w:rStyle w:val="Emphasis"/>
        </w:rPr>
        <w:t xml:space="preserve">is </w:t>
      </w:r>
      <w:r w:rsidRPr="00C954A8">
        <w:rPr>
          <w:rStyle w:val="Emphasis"/>
          <w:highlight w:val="green"/>
        </w:rPr>
        <w:t xml:space="preserve">the </w:t>
      </w:r>
      <w:r w:rsidRPr="00C954A8">
        <w:rPr>
          <w:rStyle w:val="Emphasis"/>
          <w:highlight w:val="green"/>
          <w:bdr w:val="single" w:sz="8" w:space="0" w:color="auto"/>
        </w:rPr>
        <w:t>capacity</w:t>
      </w:r>
      <w:r w:rsidRPr="00C954A8">
        <w:rPr>
          <w:rStyle w:val="Emphasis"/>
          <w:highlight w:val="green"/>
        </w:rPr>
        <w:t xml:space="preserve"> to </w:t>
      </w:r>
      <w:r w:rsidRPr="00C954A8">
        <w:rPr>
          <w:rStyle w:val="Emphasis"/>
          <w:highlight w:val="green"/>
          <w:bdr w:val="single" w:sz="8" w:space="0" w:color="auto"/>
        </w:rPr>
        <w:t>attach optimism</w:t>
      </w:r>
      <w:r w:rsidRPr="00D66780">
        <w:rPr>
          <w:u w:val="single"/>
        </w:rPr>
        <w:t xml:space="preserve"> for a less bad future to a blighted field of possibility. </w:t>
      </w:r>
      <w:r w:rsidRPr="00C954A8">
        <w:rPr>
          <w:rStyle w:val="Emphasis"/>
          <w:highlight w:val="green"/>
        </w:rPr>
        <w:t>We are incited to</w:t>
      </w:r>
      <w:r w:rsidRPr="00D66780">
        <w:rPr>
          <w:rStyle w:val="Emphasis"/>
        </w:rPr>
        <w:t xml:space="preserve"> have compassion for </w:t>
      </w:r>
      <w:r w:rsidRPr="00D66780">
        <w:rPr>
          <w:sz w:val="12"/>
        </w:rPr>
        <w:t xml:space="preserve">fruitless and even </w:t>
      </w:r>
      <w:r w:rsidRPr="00D66780">
        <w:rPr>
          <w:rStyle w:val="Emphasis"/>
        </w:rPr>
        <w:t>self-undermining–</w:t>
      </w:r>
      <w:r w:rsidRPr="00C954A8">
        <w:rPr>
          <w:rStyle w:val="Emphasis"/>
          <w:highlight w:val="green"/>
        </w:rPr>
        <w:t>cruel–desires</w:t>
      </w:r>
      <w:r w:rsidRPr="00D66780">
        <w:rPr>
          <w:sz w:val="12"/>
        </w:rPr>
        <w:t xml:space="preserve">. In La </w:t>
      </w:r>
      <w:proofErr w:type="spellStart"/>
      <w:r w:rsidRPr="00D66780">
        <w:rPr>
          <w:sz w:val="12"/>
        </w:rPr>
        <w:t>Promesse</w:t>
      </w:r>
      <w:proofErr w:type="spellEnd"/>
      <w:r w:rsidRPr="00D66780">
        <w:rPr>
          <w:sz w:val="12"/>
        </w:rPr>
        <w:t xml:space="preserve">, the promise of post-Fordist citizenship marks out agency not as that which changes the world but as that which bargains with it by developing affective bonds or “promise” within the regime of production that extends everywhere, as everyone is on the make. In Rosetta, belonging isn’t an a priori but something that must be purchased by participation in the everyday economy. Community and civil society from this class perspective are not seen as resources for building anything, neither fantasy nor an ordinary life that can be trusted, rested in. </w:t>
      </w:r>
      <w:r w:rsidRPr="00D66780">
        <w:rPr>
          <w:u w:val="single"/>
        </w:rPr>
        <w:t>Attachments are as brittle as the economic system that hails and then bails on its reserve army of workers</w:t>
      </w:r>
      <w:r w:rsidRPr="00D66780">
        <w:rPr>
          <w:sz w:val="12"/>
        </w:rPr>
        <w:t>.</w:t>
      </w:r>
    </w:p>
    <w:p w14:paraId="4C37D148" w14:textId="77777777" w:rsidR="00632988" w:rsidRPr="005B56E6" w:rsidRDefault="00632988" w:rsidP="00632988">
      <w:pPr>
        <w:pStyle w:val="Heading4"/>
      </w:pPr>
      <w:r w:rsidRPr="00D715A3">
        <w:t xml:space="preserve">Anti-blackness is a system, not an action.  Focusing on one </w:t>
      </w:r>
      <w:r w:rsidRPr="00D715A3">
        <w:rPr>
          <w:u w:val="single"/>
        </w:rPr>
        <w:t>judicial</w:t>
      </w:r>
      <w:r w:rsidRPr="00D715A3">
        <w:t xml:space="preserve"> precedent misapprehends the depth of captivity and </w:t>
      </w:r>
      <w:r w:rsidRPr="00D715A3">
        <w:rPr>
          <w:u w:val="single"/>
        </w:rPr>
        <w:t>maintains</w:t>
      </w:r>
      <w:r w:rsidRPr="00D715A3">
        <w:t xml:space="preserve"> </w:t>
      </w:r>
      <w:r>
        <w:t xml:space="preserve">structures of </w:t>
      </w:r>
      <w:r>
        <w:rPr>
          <w:u w:val="single"/>
        </w:rPr>
        <w:t>being</w:t>
      </w:r>
      <w:r>
        <w:t xml:space="preserve"> that’s an </w:t>
      </w:r>
      <w:r>
        <w:rPr>
          <w:u w:val="single"/>
        </w:rPr>
        <w:t>impact filter</w:t>
      </w:r>
      <w:r>
        <w:t xml:space="preserve"> and </w:t>
      </w:r>
      <w:r>
        <w:rPr>
          <w:u w:val="single"/>
        </w:rPr>
        <w:t>turns case</w:t>
      </w:r>
      <w:r>
        <w:t>.</w:t>
      </w:r>
    </w:p>
    <w:p w14:paraId="14648802" w14:textId="77777777" w:rsidR="00632988" w:rsidRPr="00D715A3" w:rsidRDefault="00632988" w:rsidP="00632988">
      <w:pPr>
        <w:rPr>
          <w:sz w:val="16"/>
          <w:szCs w:val="16"/>
        </w:rPr>
      </w:pPr>
      <w:r w:rsidRPr="00D715A3">
        <w:rPr>
          <w:rStyle w:val="Style13ptBold"/>
        </w:rPr>
        <w:t>Tibbs and Woods 8</w:t>
      </w:r>
      <w:r w:rsidRPr="00D715A3">
        <w:rPr>
          <w:b/>
        </w:rPr>
        <w:t xml:space="preserve"> </w:t>
      </w:r>
      <w:r w:rsidRPr="00D715A3">
        <w:rPr>
          <w:sz w:val="16"/>
          <w:szCs w:val="16"/>
        </w:rPr>
        <w:t xml:space="preserve">Donald Tibbs Associate Professor of Law, Drexel University College of Law &amp; Tryon Woods Assistant Professor of Criminology, Sonoma State University 2008 Seattle Journal for Social Justice 7 Seattle J. Soc. Just. 235 lexis The Jena Six and Black Punishment: Law and Raw Life in the Domain of Nonexistence </w:t>
      </w:r>
    </w:p>
    <w:p w14:paraId="6D7C74D4" w14:textId="36DB50F3" w:rsidR="00632988" w:rsidRPr="00632988" w:rsidRDefault="00632988" w:rsidP="00632988">
      <w:pPr>
        <w:rPr>
          <w:sz w:val="14"/>
        </w:rPr>
      </w:pPr>
      <w:r w:rsidRPr="00D715A3">
        <w:rPr>
          <w:sz w:val="14"/>
        </w:rPr>
        <w:t xml:space="preserve">Reviewing the history of the black experience before the law clearly demonstrates that the Jena Six case is anything but unprecedented. </w:t>
      </w:r>
      <w:r w:rsidRPr="00024322">
        <w:rPr>
          <w:rStyle w:val="StyleUnderline"/>
          <w:highlight w:val="green"/>
        </w:rPr>
        <w:t>U.S. history features</w:t>
      </w:r>
      <w:r w:rsidRPr="00D715A3">
        <w:rPr>
          <w:rStyle w:val="StyleUnderline"/>
        </w:rPr>
        <w:t xml:space="preserve"> a consistent </w:t>
      </w:r>
      <w:r w:rsidRPr="00024322">
        <w:rPr>
          <w:rStyle w:val="StyleUnderline"/>
          <w:highlight w:val="green"/>
        </w:rPr>
        <w:t>storyline regarding</w:t>
      </w:r>
      <w:r w:rsidRPr="00D715A3">
        <w:rPr>
          <w:rStyle w:val="StyleUnderline"/>
        </w:rPr>
        <w:t xml:space="preserve"> blacks and </w:t>
      </w:r>
      <w:r w:rsidRPr="00024322">
        <w:rPr>
          <w:rStyle w:val="StyleUnderline"/>
          <w:highlight w:val="green"/>
        </w:rPr>
        <w:t>the law</w:t>
      </w:r>
      <w:r w:rsidRPr="00D715A3">
        <w:rPr>
          <w:rStyle w:val="StyleUnderline"/>
        </w:rPr>
        <w:t xml:space="preserve">, largely </w:t>
      </w:r>
      <w:proofErr w:type="spellStart"/>
      <w:r w:rsidRPr="00D715A3">
        <w:rPr>
          <w:rStyle w:val="StyleUnderline"/>
        </w:rPr>
        <w:t>undeviated</w:t>
      </w:r>
      <w:proofErr w:type="spellEnd"/>
      <w:r w:rsidRPr="00D715A3">
        <w:rPr>
          <w:rStyle w:val="StyleUnderline"/>
        </w:rPr>
        <w:t xml:space="preserve"> from--one which</w:t>
      </w:r>
      <w:r w:rsidRPr="00D715A3">
        <w:rPr>
          <w:sz w:val="14"/>
        </w:rPr>
        <w:t xml:space="preserve"> historian Mary Frances </w:t>
      </w:r>
      <w:r w:rsidRPr="00D715A3">
        <w:rPr>
          <w:rStyle w:val="StyleUnderline"/>
        </w:rPr>
        <w:t>Berry referred to as "black resistance [to] white law."</w:t>
      </w:r>
      <w:r w:rsidRPr="00D715A3">
        <w:rPr>
          <w:sz w:val="14"/>
        </w:rPr>
        <w:t xml:space="preserve"> n41 Berry reminds us that </w:t>
      </w:r>
      <w:r w:rsidRPr="00D715A3">
        <w:rPr>
          <w:rStyle w:val="StyleUnderline"/>
        </w:rPr>
        <w:t>"[w]</w:t>
      </w:r>
      <w:proofErr w:type="spellStart"/>
      <w:r w:rsidRPr="00D715A3">
        <w:rPr>
          <w:rStyle w:val="StyleUnderline"/>
        </w:rPr>
        <w:t>hether</w:t>
      </w:r>
      <w:proofErr w:type="spellEnd"/>
      <w:r w:rsidRPr="00D715A3">
        <w:rPr>
          <w:rStyle w:val="StyleUnderline"/>
        </w:rPr>
        <w:t xml:space="preserve"> its policy was action or inaction, the national government has used the [*242] Constitution in such a way as to make law the instrument for maintaining a racist status quo."</w:t>
      </w:r>
      <w:r w:rsidRPr="00D715A3">
        <w:rPr>
          <w:sz w:val="14"/>
        </w:rPr>
        <w:t xml:space="preserve"> n42 </w:t>
      </w:r>
      <w:r w:rsidRPr="00D715A3">
        <w:rPr>
          <w:rStyle w:val="StyleUnderline"/>
        </w:rPr>
        <w:t xml:space="preserve">The </w:t>
      </w:r>
      <w:r w:rsidRPr="00024322">
        <w:rPr>
          <w:rStyle w:val="StyleUnderline"/>
          <w:highlight w:val="green"/>
        </w:rPr>
        <w:t>Jena Six</w:t>
      </w:r>
      <w:r w:rsidRPr="00D715A3">
        <w:rPr>
          <w:rStyle w:val="StyleUnderline"/>
        </w:rPr>
        <w:t xml:space="preserve"> case </w:t>
      </w:r>
      <w:r w:rsidRPr="00024322">
        <w:rPr>
          <w:rStyle w:val="StyleUnderline"/>
          <w:highlight w:val="green"/>
        </w:rPr>
        <w:t>joins</w:t>
      </w:r>
      <w:r w:rsidRPr="00D715A3">
        <w:rPr>
          <w:rStyle w:val="StyleUnderline"/>
        </w:rPr>
        <w:t xml:space="preserve"> this long history of </w:t>
      </w:r>
      <w:r w:rsidRPr="00024322">
        <w:rPr>
          <w:rStyle w:val="Emphasis"/>
          <w:highlight w:val="green"/>
        </w:rPr>
        <w:t>constitutional spectacles</w:t>
      </w:r>
      <w:r w:rsidRPr="00D715A3">
        <w:rPr>
          <w:sz w:val="14"/>
        </w:rPr>
        <w:t xml:space="preserve">--moments </w:t>
      </w:r>
      <w:r w:rsidRPr="00D715A3">
        <w:rPr>
          <w:rStyle w:val="StyleUnderline"/>
        </w:rPr>
        <w:t xml:space="preserve">where the law is revealed </w:t>
      </w:r>
      <w:r w:rsidRPr="00D715A3">
        <w:rPr>
          <w:sz w:val="14"/>
          <w:szCs w:val="14"/>
        </w:rPr>
        <w:t xml:space="preserve">not as the protector of minority rights, as liberal historiographers and philosophers would have us believe n43 --as a manifestation of civil society's commitment to not only maintain white dominance in economic, political, social, and military matters, but </w:t>
      </w:r>
      <w:r w:rsidRPr="00D715A3">
        <w:rPr>
          <w:rStyle w:val="StyleUnderline"/>
        </w:rPr>
        <w:t xml:space="preserve">to effectuate </w:t>
      </w:r>
      <w:r w:rsidRPr="00024322">
        <w:rPr>
          <w:rStyle w:val="StyleUnderline"/>
          <w:highlight w:val="green"/>
        </w:rPr>
        <w:t>blackness</w:t>
      </w:r>
      <w:r w:rsidRPr="00D715A3">
        <w:rPr>
          <w:rStyle w:val="StyleUnderline"/>
        </w:rPr>
        <w:t xml:space="preserve"> as the most </w:t>
      </w:r>
      <w:r w:rsidRPr="00024322">
        <w:rPr>
          <w:rStyle w:val="StyleUnderline"/>
          <w:highlight w:val="green"/>
        </w:rPr>
        <w:t>trod-upon statio</w:t>
      </w:r>
      <w:r w:rsidRPr="00D715A3">
        <w:rPr>
          <w:rStyle w:val="StyleUnderline"/>
        </w:rPr>
        <w:t>n in society.</w:t>
      </w:r>
      <w:r>
        <w:rPr>
          <w:sz w:val="14"/>
        </w:rPr>
        <w:t xml:space="preserve"> </w:t>
      </w:r>
      <w:r w:rsidRPr="00D715A3">
        <w:rPr>
          <w:rStyle w:val="StyleUnderline"/>
        </w:rPr>
        <w:t>While the popular conception</w:t>
      </w:r>
      <w:r w:rsidRPr="00D715A3">
        <w:rPr>
          <w:sz w:val="14"/>
        </w:rPr>
        <w:t xml:space="preserve"> of Jena </w:t>
      </w:r>
      <w:r w:rsidRPr="00024322">
        <w:rPr>
          <w:rStyle w:val="StyleUnderline"/>
          <w:highlight w:val="green"/>
        </w:rPr>
        <w:t>is</w:t>
      </w:r>
      <w:r w:rsidRPr="00D715A3">
        <w:rPr>
          <w:sz w:val="14"/>
        </w:rPr>
        <w:t xml:space="preserve"> one </w:t>
      </w:r>
      <w:r w:rsidRPr="00D715A3">
        <w:rPr>
          <w:rStyle w:val="StyleUnderline"/>
        </w:rPr>
        <w:t xml:space="preserve">of </w:t>
      </w:r>
      <w:r w:rsidRPr="00024322">
        <w:rPr>
          <w:rStyle w:val="StyleUnderline"/>
          <w:highlight w:val="green"/>
        </w:rPr>
        <w:t>racist excess</w:t>
      </w:r>
      <w:r w:rsidRPr="00D715A3">
        <w:rPr>
          <w:sz w:val="14"/>
        </w:rPr>
        <w:t xml:space="preserve">--of racism </w:t>
      </w:r>
      <w:r w:rsidRPr="00024322">
        <w:rPr>
          <w:rStyle w:val="Emphasis"/>
          <w:highlight w:val="green"/>
        </w:rPr>
        <w:t>corrupting</w:t>
      </w:r>
      <w:r w:rsidRPr="00D715A3">
        <w:rPr>
          <w:sz w:val="14"/>
        </w:rPr>
        <w:t xml:space="preserve"> the otherwise fair process of </w:t>
      </w:r>
      <w:r w:rsidRPr="00D715A3">
        <w:rPr>
          <w:rStyle w:val="Emphasis"/>
        </w:rPr>
        <w:t>justice</w:t>
      </w:r>
      <w:r w:rsidRPr="00D715A3">
        <w:rPr>
          <w:sz w:val="14"/>
        </w:rPr>
        <w:t xml:space="preserve">--to conceptualize </w:t>
      </w:r>
      <w:r w:rsidRPr="00D715A3">
        <w:rPr>
          <w:rStyle w:val="StyleUnderline"/>
        </w:rPr>
        <w:t>it</w:t>
      </w:r>
      <w:r w:rsidRPr="00D715A3">
        <w:rPr>
          <w:sz w:val="14"/>
        </w:rPr>
        <w:t xml:space="preserve"> as such </w:t>
      </w:r>
      <w:r w:rsidRPr="00D715A3">
        <w:rPr>
          <w:rStyle w:val="Emphasis"/>
        </w:rPr>
        <w:t xml:space="preserve">obscures the </w:t>
      </w:r>
      <w:r w:rsidRPr="00024322">
        <w:rPr>
          <w:rStyle w:val="Emphasis"/>
          <w:highlight w:val="green"/>
        </w:rPr>
        <w:t>mundane reality</w:t>
      </w:r>
      <w:r w:rsidRPr="00D715A3">
        <w:rPr>
          <w:rStyle w:val="Emphasis"/>
        </w:rPr>
        <w:t xml:space="preserve"> of </w:t>
      </w:r>
      <w:r w:rsidRPr="00024322">
        <w:rPr>
          <w:rStyle w:val="Emphasis"/>
          <w:highlight w:val="green"/>
        </w:rPr>
        <w:t>black punishment</w:t>
      </w:r>
      <w:r w:rsidRPr="00024322">
        <w:rPr>
          <w:sz w:val="14"/>
          <w:highlight w:val="green"/>
        </w:rPr>
        <w:t>.</w:t>
      </w:r>
      <w:r w:rsidRPr="00D715A3">
        <w:rPr>
          <w:sz w:val="14"/>
        </w:rPr>
        <w:t xml:space="preserve"> In other words, </w:t>
      </w:r>
      <w:r w:rsidRPr="00D715A3">
        <w:rPr>
          <w:rStyle w:val="StyleUnderline"/>
        </w:rPr>
        <w:t>recounting</w:t>
      </w:r>
      <w:r w:rsidRPr="00D715A3">
        <w:rPr>
          <w:sz w:val="14"/>
        </w:rPr>
        <w:t xml:space="preserve"> the history of </w:t>
      </w:r>
      <w:r w:rsidRPr="00D715A3">
        <w:rPr>
          <w:rStyle w:val="Emphasis"/>
        </w:rPr>
        <w:t>crimes against constitutionality</w:t>
      </w:r>
      <w:r w:rsidRPr="00D715A3">
        <w:rPr>
          <w:sz w:val="14"/>
        </w:rPr>
        <w:t xml:space="preserve">, as numerous race scholars and historians such as Berry and Derrick Bell have already done, produces the necessary conditions for arguing the banality of the Jena Six case. n44 </w:t>
      </w:r>
      <w:proofErr w:type="gramStart"/>
      <w:r w:rsidRPr="00D715A3">
        <w:rPr>
          <w:sz w:val="14"/>
        </w:rPr>
        <w:t>But</w:t>
      </w:r>
      <w:proofErr w:type="gramEnd"/>
      <w:r w:rsidRPr="00D715A3">
        <w:rPr>
          <w:sz w:val="14"/>
        </w:rPr>
        <w:t xml:space="preserve"> it </w:t>
      </w:r>
      <w:r w:rsidRPr="00D715A3">
        <w:rPr>
          <w:rStyle w:val="StyleUnderline"/>
        </w:rPr>
        <w:t>cannot provide</w:t>
      </w:r>
      <w:r w:rsidRPr="00D715A3">
        <w:rPr>
          <w:sz w:val="14"/>
        </w:rPr>
        <w:t xml:space="preserve"> the sufficient </w:t>
      </w:r>
      <w:r w:rsidRPr="00D715A3">
        <w:rPr>
          <w:rStyle w:val="StyleUnderline"/>
        </w:rPr>
        <w:t>grounds for</w:t>
      </w:r>
      <w:r w:rsidRPr="00D715A3">
        <w:rPr>
          <w:sz w:val="14"/>
        </w:rPr>
        <w:t xml:space="preserve"> gaining traction on </w:t>
      </w:r>
      <w:r w:rsidRPr="00D715A3">
        <w:rPr>
          <w:rStyle w:val="StyleUnderline"/>
        </w:rPr>
        <w:t>what white supremacy means to the</w:t>
      </w:r>
      <w:r w:rsidRPr="00D715A3">
        <w:rPr>
          <w:sz w:val="14"/>
        </w:rPr>
        <w:t xml:space="preserve"> U.S. </w:t>
      </w:r>
      <w:r w:rsidRPr="00D715A3">
        <w:rPr>
          <w:rStyle w:val="StyleUnderline"/>
        </w:rPr>
        <w:t>legal regime.</w:t>
      </w:r>
      <w:r w:rsidRPr="00D715A3">
        <w:rPr>
          <w:sz w:val="14"/>
        </w:rPr>
        <w:t xml:space="preserve"> </w:t>
      </w:r>
      <w:r w:rsidRPr="00D715A3">
        <w:rPr>
          <w:rStyle w:val="StyleUnderline"/>
        </w:rPr>
        <w:t xml:space="preserve">Whenever one attempts to speak about the rules of race and power, one is forced back </w:t>
      </w:r>
      <w:r w:rsidRPr="00D715A3">
        <w:rPr>
          <w:rStyle w:val="StyleUnderline"/>
          <w:bCs/>
        </w:rPr>
        <w:t>into a discussion of spectacular events</w:t>
      </w:r>
      <w:r w:rsidRPr="00D715A3">
        <w:rPr>
          <w:sz w:val="14"/>
        </w:rPr>
        <w:t xml:space="preserve">--high-profile legal battles such as the Jena Six, for instance. n45 </w:t>
      </w:r>
      <w:proofErr w:type="gramStart"/>
      <w:r w:rsidRPr="00024322">
        <w:rPr>
          <w:rStyle w:val="StyleUnderline"/>
          <w:highlight w:val="green"/>
        </w:rPr>
        <w:t>The</w:t>
      </w:r>
      <w:proofErr w:type="gramEnd"/>
      <w:r w:rsidRPr="00024322">
        <w:rPr>
          <w:rStyle w:val="StyleUnderline"/>
          <w:highlight w:val="green"/>
        </w:rPr>
        <w:t xml:space="preserve"> problem is</w:t>
      </w:r>
      <w:r w:rsidRPr="00D715A3">
        <w:rPr>
          <w:rStyle w:val="StyleUnderline"/>
        </w:rPr>
        <w:t xml:space="preserve"> that </w:t>
      </w:r>
      <w:r w:rsidRPr="00D715A3">
        <w:rPr>
          <w:rStyle w:val="StyleUnderline"/>
          <w:bCs/>
        </w:rPr>
        <w:t xml:space="preserve">the </w:t>
      </w:r>
      <w:r w:rsidRPr="00024322">
        <w:rPr>
          <w:rStyle w:val="StyleUnderline"/>
          <w:bCs/>
          <w:highlight w:val="green"/>
        </w:rPr>
        <w:t>spectacular</w:t>
      </w:r>
      <w:r w:rsidRPr="00D715A3">
        <w:rPr>
          <w:rStyle w:val="StyleUnderline"/>
          <w:bCs/>
        </w:rPr>
        <w:t xml:space="preserve"> actually </w:t>
      </w:r>
      <w:r w:rsidRPr="00024322">
        <w:rPr>
          <w:rStyle w:val="StyleUnderline"/>
          <w:bCs/>
          <w:highlight w:val="green"/>
        </w:rPr>
        <w:t>camouflages the routine</w:t>
      </w:r>
      <w:r w:rsidRPr="00D715A3">
        <w:rPr>
          <w:rStyle w:val="StyleUnderline"/>
        </w:rPr>
        <w:t xml:space="preserve">, the normal </w:t>
      </w:r>
      <w:r w:rsidRPr="00024322">
        <w:rPr>
          <w:rStyle w:val="StyleUnderline"/>
          <w:highlight w:val="green"/>
        </w:rPr>
        <w:t>operation of the law against blacks</w:t>
      </w:r>
      <w:r w:rsidRPr="00D715A3">
        <w:rPr>
          <w:rStyle w:val="StyleUnderline"/>
        </w:rPr>
        <w:t xml:space="preserve"> </w:t>
      </w:r>
      <w:r w:rsidRPr="00D715A3">
        <w:rPr>
          <w:rStyle w:val="StyleUnderline"/>
          <w:bCs/>
        </w:rPr>
        <w:t xml:space="preserve">in all its </w:t>
      </w:r>
      <w:r w:rsidRPr="00024322">
        <w:rPr>
          <w:rStyle w:val="StyleUnderline"/>
          <w:bCs/>
          <w:highlight w:val="green"/>
        </w:rPr>
        <w:t>everyday terror</w:t>
      </w:r>
      <w:r w:rsidRPr="00D715A3">
        <w:rPr>
          <w:rStyle w:val="StyleUnderline"/>
          <w:bCs/>
        </w:rPr>
        <w:t xml:space="preserve"> and </w:t>
      </w:r>
      <w:r w:rsidRPr="00024322">
        <w:rPr>
          <w:rStyle w:val="StyleUnderline"/>
          <w:bCs/>
          <w:highlight w:val="green"/>
        </w:rPr>
        <w:t>contempt</w:t>
      </w:r>
      <w:r w:rsidRPr="00D715A3">
        <w:rPr>
          <w:rStyle w:val="StyleUnderline"/>
        </w:rPr>
        <w:t xml:space="preserve">, its misbehavior and </w:t>
      </w:r>
      <w:r w:rsidRPr="00024322">
        <w:rPr>
          <w:rStyle w:val="StyleUnderline"/>
          <w:highlight w:val="green"/>
        </w:rPr>
        <w:t>broken ethicality</w:t>
      </w:r>
      <w:r w:rsidRPr="00D715A3">
        <w:rPr>
          <w:rStyle w:val="StyleUnderline"/>
        </w:rPr>
        <w:t>.</w:t>
      </w:r>
      <w:r w:rsidRPr="00D715A3">
        <w:rPr>
          <w:sz w:val="14"/>
        </w:rPr>
        <w:t xml:space="preserve"> In other words, what is at issue is not that Jena has become a high-profile historical event, but rather that the kind of legal and social punishment of blacks that took place in Jena typifies the everyday practice of criminal law and its endorsement by white civil society throughout the nation.</w:t>
      </w:r>
      <w:r>
        <w:rPr>
          <w:sz w:val="14"/>
        </w:rPr>
        <w:t xml:space="preserve"> </w:t>
      </w:r>
      <w:r w:rsidRPr="00D715A3">
        <w:rPr>
          <w:rStyle w:val="StyleUnderline"/>
        </w:rPr>
        <w:t xml:space="preserve">When it comes to everyday life, the secret of the law, hidden in plain sight, is that </w:t>
      </w:r>
      <w:r w:rsidRPr="00D715A3">
        <w:rPr>
          <w:rStyle w:val="StyleUnderline"/>
          <w:bCs/>
        </w:rPr>
        <w:t>there is no recourse to the disruption of black life by the mundane violence of living in a white supremacist society</w:t>
      </w:r>
      <w:r w:rsidRPr="00D715A3">
        <w:rPr>
          <w:rStyle w:val="StyleUnderline"/>
        </w:rPr>
        <w:t>.</w:t>
      </w:r>
      <w:r w:rsidRPr="00D715A3">
        <w:rPr>
          <w:sz w:val="14"/>
        </w:rPr>
        <w:t xml:space="preserve"> The annals of contemporary legalized violence against black bodies are indeed spectacular, and the readily available examples merely hint at the terror defining black existence before the law: from the police beatings of Rodney [*243] King or </w:t>
      </w:r>
      <w:proofErr w:type="spellStart"/>
      <w:r w:rsidRPr="00D715A3">
        <w:rPr>
          <w:sz w:val="14"/>
        </w:rPr>
        <w:t>Oletha</w:t>
      </w:r>
      <w:proofErr w:type="spellEnd"/>
      <w:r w:rsidRPr="00D715A3">
        <w:rPr>
          <w:sz w:val="14"/>
        </w:rPr>
        <w:t xml:space="preserve"> Waugh, n46 the torture of Abner </w:t>
      </w:r>
      <w:proofErr w:type="spellStart"/>
      <w:r w:rsidRPr="00D715A3">
        <w:rPr>
          <w:sz w:val="14"/>
        </w:rPr>
        <w:t>Louima</w:t>
      </w:r>
      <w:proofErr w:type="spellEnd"/>
      <w:r w:rsidRPr="00D715A3">
        <w:rPr>
          <w:sz w:val="14"/>
        </w:rPr>
        <w:t xml:space="preserve">, n47 the killing of Amadou Diallo, n48 the violent deaths of Malice Green n49 and Johnny </w:t>
      </w:r>
      <w:proofErr w:type="spellStart"/>
      <w:r w:rsidRPr="00D715A3">
        <w:rPr>
          <w:sz w:val="14"/>
        </w:rPr>
        <w:t>Gammage</w:t>
      </w:r>
      <w:proofErr w:type="spellEnd"/>
      <w:r w:rsidRPr="00D715A3">
        <w:rPr>
          <w:sz w:val="14"/>
        </w:rPr>
        <w:t xml:space="preserve">, n50 to the recent shooting of Sean Bell on his wedding day. n51 </w:t>
      </w:r>
      <w:proofErr w:type="gramStart"/>
      <w:r w:rsidRPr="00024322">
        <w:rPr>
          <w:rStyle w:val="StyleUnderline"/>
          <w:highlight w:val="green"/>
        </w:rPr>
        <w:t>From</w:t>
      </w:r>
      <w:proofErr w:type="gramEnd"/>
      <w:r w:rsidRPr="00024322">
        <w:rPr>
          <w:rStyle w:val="StyleUnderline"/>
          <w:highlight w:val="green"/>
        </w:rPr>
        <w:t xml:space="preserve"> the analytic vantage point</w:t>
      </w:r>
      <w:r w:rsidRPr="00D715A3">
        <w:rPr>
          <w:rStyle w:val="StyleUnderline"/>
        </w:rPr>
        <w:t xml:space="preserve"> of </w:t>
      </w:r>
      <w:r w:rsidRPr="00D715A3">
        <w:rPr>
          <w:rStyle w:val="StyleUnderline"/>
          <w:bCs/>
        </w:rPr>
        <w:t>raw life</w:t>
      </w:r>
      <w:r w:rsidRPr="00D715A3">
        <w:rPr>
          <w:rStyle w:val="StyleUnderline"/>
        </w:rPr>
        <w:t xml:space="preserve">, the </w:t>
      </w:r>
      <w:r w:rsidRPr="00024322">
        <w:rPr>
          <w:rStyle w:val="StyleUnderline"/>
          <w:highlight w:val="green"/>
        </w:rPr>
        <w:t>racial violence</w:t>
      </w:r>
      <w:r w:rsidRPr="00D715A3">
        <w:rPr>
          <w:rStyle w:val="StyleUnderline"/>
        </w:rPr>
        <w:t xml:space="preserve"> of </w:t>
      </w:r>
      <w:r w:rsidRPr="00024322">
        <w:rPr>
          <w:rStyle w:val="StyleUnderline"/>
          <w:highlight w:val="green"/>
        </w:rPr>
        <w:t>legal doctrine</w:t>
      </w:r>
      <w:r w:rsidRPr="00D715A3">
        <w:rPr>
          <w:rStyle w:val="StyleUnderline"/>
        </w:rPr>
        <w:t xml:space="preserve"> is also </w:t>
      </w:r>
      <w:r w:rsidRPr="00024322">
        <w:rPr>
          <w:rStyle w:val="StyleUnderline"/>
          <w:highlight w:val="green"/>
        </w:rPr>
        <w:t>alive</w:t>
      </w:r>
      <w:r w:rsidRPr="00D715A3">
        <w:rPr>
          <w:rStyle w:val="StyleUnderline"/>
        </w:rPr>
        <w:t xml:space="preserve"> and well</w:t>
      </w:r>
      <w:r w:rsidRPr="00D715A3">
        <w:rPr>
          <w:sz w:val="14"/>
        </w:rPr>
        <w:t xml:space="preserve">. The volatility of numerous Reconstruction era cases, briefly mentioned earlier, entangles with contemporary cases such as Wilson v. State n52 and Lewis v. Casey. n53 </w:t>
      </w:r>
      <w:proofErr w:type="gramStart"/>
      <w:r w:rsidRPr="00D715A3">
        <w:rPr>
          <w:sz w:val="14"/>
        </w:rPr>
        <w:t>The</w:t>
      </w:r>
      <w:proofErr w:type="gramEnd"/>
      <w:r w:rsidRPr="00D715A3">
        <w:rPr>
          <w:sz w:val="14"/>
        </w:rPr>
        <w:t xml:space="preserve"> numerous black men exonerated by DNA evidence and freed from prison through the Innocence Project, the prosecutors and District Attorneys who steadfastly maintain these men's guilt despite the irrefutable scientific evidence, and the numerous anonymous men and women condemned prior to the recent era of technological advances in forensic criminology--these are the signs of raw life in the domain of nonexistence. n54</w:t>
      </w:r>
      <w:r>
        <w:rPr>
          <w:sz w:val="14"/>
        </w:rPr>
        <w:t xml:space="preserve"> </w:t>
      </w:r>
      <w:proofErr w:type="gramStart"/>
      <w:r w:rsidRPr="00D715A3">
        <w:rPr>
          <w:rStyle w:val="StyleUnderline"/>
        </w:rPr>
        <w:t>To</w:t>
      </w:r>
      <w:proofErr w:type="gramEnd"/>
      <w:r w:rsidRPr="00D715A3">
        <w:rPr>
          <w:rStyle w:val="StyleUnderline"/>
        </w:rPr>
        <w:t xml:space="preserve"> focus on any one of these </w:t>
      </w:r>
      <w:r w:rsidRPr="00D715A3">
        <w:rPr>
          <w:rStyle w:val="StyleUnderline"/>
          <w:bCs/>
        </w:rPr>
        <w:t xml:space="preserve">spectacles is to deploy, and thereby </w:t>
      </w:r>
      <w:r w:rsidRPr="00024322">
        <w:rPr>
          <w:rStyle w:val="StyleUnderline"/>
          <w:bCs/>
          <w:highlight w:val="green"/>
        </w:rPr>
        <w:t>reaffirm</w:t>
      </w:r>
      <w:r w:rsidRPr="00D715A3">
        <w:rPr>
          <w:rStyle w:val="StyleUnderline"/>
          <w:bCs/>
        </w:rPr>
        <w:t xml:space="preserve">, the logic of </w:t>
      </w:r>
      <w:r w:rsidRPr="00024322">
        <w:rPr>
          <w:rStyle w:val="StyleUnderline"/>
          <w:bCs/>
          <w:highlight w:val="green"/>
        </w:rPr>
        <w:t>the law itself</w:t>
      </w:r>
      <w:r w:rsidRPr="00D715A3">
        <w:rPr>
          <w:rStyle w:val="StyleUnderline"/>
        </w:rPr>
        <w:t xml:space="preserve">. Documenting the </w:t>
      </w:r>
      <w:r w:rsidRPr="00CD5B17">
        <w:rPr>
          <w:rStyle w:val="StyleUnderline"/>
          <w:highlight w:val="green"/>
        </w:rPr>
        <w:t>law's excesses,</w:t>
      </w:r>
      <w:r w:rsidRPr="00D715A3">
        <w:rPr>
          <w:rStyle w:val="StyleUnderline"/>
        </w:rPr>
        <w:t xml:space="preserve"> in an attempt </w:t>
      </w:r>
      <w:r w:rsidRPr="00CD5B17">
        <w:rPr>
          <w:rStyle w:val="StyleUnderline"/>
          <w:highlight w:val="green"/>
        </w:rPr>
        <w:t>to explain the paradigm of white supremacist violence</w:t>
      </w:r>
      <w:r w:rsidRPr="00D715A3">
        <w:rPr>
          <w:rStyle w:val="StyleUnderline"/>
        </w:rPr>
        <w:t>, merely renders it nonparadigmatic, and reduces it to the fraudulent ethics on which the law bases its ongoing hegemony.</w:t>
      </w:r>
      <w:r w:rsidRPr="00D715A3">
        <w:rPr>
          <w:sz w:val="14"/>
        </w:rPr>
        <w:t xml:space="preserve"> </w:t>
      </w:r>
      <w:r w:rsidRPr="00D715A3">
        <w:rPr>
          <w:rStyle w:val="StyleUnderline"/>
          <w:bCs/>
        </w:rPr>
        <w:t xml:space="preserve">What makes </w:t>
      </w:r>
      <w:r w:rsidRPr="00CD5B17">
        <w:rPr>
          <w:rStyle w:val="StyleUnderline"/>
          <w:bCs/>
          <w:highlight w:val="green"/>
        </w:rPr>
        <w:t>the spectacle</w:t>
      </w:r>
      <w:r w:rsidRPr="00D715A3">
        <w:rPr>
          <w:rStyle w:val="StyleUnderline"/>
          <w:bCs/>
        </w:rPr>
        <w:t xml:space="preserve"> "</w:t>
      </w:r>
      <w:r w:rsidRPr="00CD5B17">
        <w:rPr>
          <w:rStyle w:val="StyleUnderline"/>
          <w:bCs/>
          <w:highlight w:val="green"/>
        </w:rPr>
        <w:t>spectacular</w:t>
      </w:r>
      <w:r w:rsidRPr="00D715A3">
        <w:rPr>
          <w:rStyle w:val="StyleUnderline"/>
          <w:bCs/>
        </w:rPr>
        <w:t xml:space="preserve">" is precisely that the essential logic of </w:t>
      </w:r>
      <w:r w:rsidRPr="00CD5B17">
        <w:rPr>
          <w:rStyle w:val="StyleUnderline"/>
          <w:bCs/>
          <w:highlight w:val="green"/>
        </w:rPr>
        <w:t>the law remains unshaken</w:t>
      </w:r>
      <w:r w:rsidRPr="00D715A3">
        <w:rPr>
          <w:rStyle w:val="StyleUnderline"/>
        </w:rPr>
        <w:t xml:space="preserve">. Such </w:t>
      </w:r>
      <w:r w:rsidRPr="00CD5B17">
        <w:rPr>
          <w:rStyle w:val="StyleUnderline"/>
          <w:highlight w:val="green"/>
        </w:rPr>
        <w:t>discrete examples cannot represent</w:t>
      </w:r>
      <w:r w:rsidRPr="00D715A3">
        <w:rPr>
          <w:rStyle w:val="StyleUnderline"/>
        </w:rPr>
        <w:t xml:space="preserve"> the </w:t>
      </w:r>
      <w:r w:rsidRPr="00CD5B17">
        <w:rPr>
          <w:rStyle w:val="StyleUnderline"/>
          <w:highlight w:val="green"/>
        </w:rPr>
        <w:t>spectrum</w:t>
      </w:r>
      <w:r w:rsidRPr="00D715A3">
        <w:rPr>
          <w:rStyle w:val="StyleUnderline"/>
        </w:rPr>
        <w:t xml:space="preserve"> in which this paradigm manifests today</w:t>
      </w:r>
      <w:r w:rsidRPr="00D715A3">
        <w:rPr>
          <w:sz w:val="14"/>
        </w:rPr>
        <w:t>--what might be called the "paradigm of policing" n55 --</w:t>
      </w:r>
      <w:r w:rsidRPr="00D715A3">
        <w:rPr>
          <w:rStyle w:val="StyleUnderline"/>
        </w:rPr>
        <w:t>from the explicit violence of police homicides to the more subtle violence</w:t>
      </w:r>
      <w:r w:rsidRPr="00D715A3">
        <w:rPr>
          <w:sz w:val="14"/>
        </w:rPr>
        <w:t xml:space="preserve"> of the Jena Six case </w:t>
      </w:r>
      <w:r w:rsidRPr="00D715A3">
        <w:rPr>
          <w:rStyle w:val="StyleUnderline"/>
        </w:rPr>
        <w:t>and the faceless millions held captive by the prison industrial complex.</w:t>
      </w:r>
      <w:r w:rsidRPr="00D715A3">
        <w:rPr>
          <w:sz w:val="14"/>
        </w:rPr>
        <w:t xml:space="preserve"> </w:t>
      </w:r>
      <w:r w:rsidRPr="00D715A3">
        <w:rPr>
          <w:rStyle w:val="StyleUnderline"/>
        </w:rPr>
        <w:t xml:space="preserve">This violence against the black body </w:t>
      </w:r>
      <w:r w:rsidRPr="00D715A3">
        <w:rPr>
          <w:rStyle w:val="StyleUnderline"/>
          <w:bCs/>
        </w:rPr>
        <w:t>is structural and foundational to U.S. society</w:t>
      </w:r>
      <w:r w:rsidRPr="00D715A3">
        <w:rPr>
          <w:rStyle w:val="StyleUnderline"/>
        </w:rPr>
        <w:t xml:space="preserve">--not contingent or excessive--and it is this banal but </w:t>
      </w:r>
      <w:r w:rsidRPr="00D715A3">
        <w:rPr>
          <w:rStyle w:val="StyleUnderline"/>
          <w:bCs/>
        </w:rPr>
        <w:t>essential quality to racism that the spectacular examples render unrecognizable</w:t>
      </w:r>
      <w:r w:rsidRPr="00D715A3">
        <w:rPr>
          <w:rStyle w:val="StyleUnderline"/>
        </w:rPr>
        <w:t>.</w:t>
      </w:r>
      <w:r>
        <w:rPr>
          <w:sz w:val="14"/>
        </w:rPr>
        <w:t xml:space="preserve"> </w:t>
      </w:r>
      <w:r w:rsidRPr="00D715A3">
        <w:rPr>
          <w:sz w:val="14"/>
        </w:rPr>
        <w:t xml:space="preserve">The objective of this article, therefore, is to take the Jena Six case and examine it not in terms of its excessiveness, but in terms of its ordinariness. Full interrogation and complete understanding </w:t>
      </w:r>
      <w:proofErr w:type="gramStart"/>
      <w:r w:rsidRPr="00D715A3">
        <w:rPr>
          <w:sz w:val="14"/>
        </w:rPr>
        <w:t>requires</w:t>
      </w:r>
      <w:proofErr w:type="gramEnd"/>
      <w:r w:rsidRPr="00D715A3">
        <w:rPr>
          <w:sz w:val="14"/>
        </w:rPr>
        <w:t xml:space="preserve"> examining how the law itself has evolved through the state's relationship to captive black [*244] bodies. The law is not merely a mechanism for maintaining a racist status quo. n56 </w:t>
      </w:r>
      <w:proofErr w:type="gramStart"/>
      <w:r w:rsidRPr="00D715A3">
        <w:rPr>
          <w:sz w:val="14"/>
        </w:rPr>
        <w:t>On</w:t>
      </w:r>
      <w:proofErr w:type="gramEnd"/>
      <w:r w:rsidRPr="00D715A3">
        <w:rPr>
          <w:sz w:val="14"/>
        </w:rPr>
        <w:t xml:space="preserve"> the contrary, </w:t>
      </w:r>
      <w:r w:rsidRPr="00CD5B17">
        <w:rPr>
          <w:rStyle w:val="StyleUnderline"/>
          <w:highlight w:val="green"/>
        </w:rPr>
        <w:t>the law</w:t>
      </w:r>
      <w:r w:rsidRPr="00D715A3">
        <w:rPr>
          <w:rStyle w:val="StyleUnderline"/>
        </w:rPr>
        <w:t xml:space="preserve"> is</w:t>
      </w:r>
      <w:r w:rsidRPr="00D715A3">
        <w:rPr>
          <w:sz w:val="14"/>
        </w:rPr>
        <w:t xml:space="preserve"> itself </w:t>
      </w:r>
      <w:r w:rsidRPr="00CD5B17">
        <w:rPr>
          <w:rStyle w:val="StyleUnderline"/>
          <w:highlight w:val="green"/>
        </w:rPr>
        <w:t>constituted through state violence</w:t>
      </w:r>
      <w:r w:rsidRPr="00D715A3">
        <w:rPr>
          <w:rStyle w:val="StyleUnderline"/>
        </w:rPr>
        <w:t xml:space="preserve"> against blacks, from slavery to our present-day prison regime.</w:t>
      </w:r>
      <w:r w:rsidRPr="00D715A3">
        <w:rPr>
          <w:sz w:val="14"/>
        </w:rPr>
        <w:t xml:space="preserve"> The point to be examined here is historical and socio-legal in the sense that such an inquiry requires situating our particular spectacle--the Jena Six--at the locus of power created through the conjoined forces of the modern state, law, and race. As Fanon called for, however, </w:t>
      </w:r>
      <w:r w:rsidRPr="00D715A3">
        <w:rPr>
          <w:rStyle w:val="StyleUnderline"/>
        </w:rPr>
        <w:t>this</w:t>
      </w:r>
      <w:r w:rsidRPr="00D715A3">
        <w:rPr>
          <w:sz w:val="14"/>
        </w:rPr>
        <w:t xml:space="preserve"> kind of </w:t>
      </w:r>
      <w:r w:rsidRPr="00D715A3">
        <w:rPr>
          <w:rStyle w:val="StyleUnderline"/>
        </w:rPr>
        <w:t xml:space="preserve">analysis necessarily takes us beyond the law, beyond the political economy of inequality, and </w:t>
      </w:r>
      <w:r w:rsidRPr="00CD5B17">
        <w:rPr>
          <w:rStyle w:val="StyleUnderline"/>
          <w:highlight w:val="green"/>
        </w:rPr>
        <w:t xml:space="preserve">into the </w:t>
      </w:r>
      <w:r w:rsidRPr="00CD5B17">
        <w:rPr>
          <w:rStyle w:val="Emphasis"/>
          <w:highlight w:val="green"/>
        </w:rPr>
        <w:t>symbolic</w:t>
      </w:r>
      <w:r w:rsidRPr="00CD5B17">
        <w:rPr>
          <w:rStyle w:val="StyleUnderline"/>
          <w:highlight w:val="green"/>
        </w:rPr>
        <w:t xml:space="preserve"> economy</w:t>
      </w:r>
      <w:r w:rsidRPr="00D715A3">
        <w:rPr>
          <w:rStyle w:val="StyleUnderline"/>
        </w:rPr>
        <w:t xml:space="preserve"> that </w:t>
      </w:r>
      <w:r w:rsidRPr="00D715A3">
        <w:rPr>
          <w:rStyle w:val="StyleUnderline"/>
          <w:bCs/>
        </w:rPr>
        <w:t>produces the meaning of racialized bodies</w:t>
      </w:r>
      <w:r w:rsidRPr="00D715A3">
        <w:rPr>
          <w:rStyle w:val="StyleUnderline"/>
        </w:rPr>
        <w:t xml:space="preserve"> in the first place.</w:t>
      </w:r>
      <w:r w:rsidRPr="00D715A3">
        <w:rPr>
          <w:sz w:val="14"/>
        </w:rPr>
        <w:t xml:space="preserve"> We suggest that it is at these final levels--the problem of existence, or as W. E. B. DuBois put it, "what it means to be a problem"--that the spectacle of Jena can be grasped finally, not in terms of an instance of excess, but rather as precisely another moment in the invidious ethos of legalized terror that characterizes black suffering in the age of raw life, and constitutes the vernacular for everything in this society. n57</w:t>
      </w:r>
    </w:p>
    <w:p w14:paraId="01655860" w14:textId="0E84EDF0" w:rsidR="00632988" w:rsidRDefault="000E0108" w:rsidP="00632988">
      <w:pPr>
        <w:pStyle w:val="Heading3"/>
      </w:pPr>
      <w:r>
        <w:t>Legal Reform---1NC</w:t>
      </w:r>
    </w:p>
    <w:p w14:paraId="27FC1CAA" w14:textId="77777777" w:rsidR="00632988" w:rsidRPr="0009148C" w:rsidRDefault="00632988" w:rsidP="00632988">
      <w:pPr>
        <w:pStyle w:val="Heading4"/>
        <w:rPr>
          <w:sz w:val="16"/>
        </w:rPr>
      </w:pPr>
      <w:r>
        <w:t xml:space="preserve">Frame the 1AC through </w:t>
      </w:r>
      <w:r w:rsidRPr="0009148C">
        <w:rPr>
          <w:u w:val="single"/>
        </w:rPr>
        <w:t>anti-ethics</w:t>
      </w:r>
      <w:r>
        <w:t xml:space="preserve">, the view of </w:t>
      </w:r>
      <w:r w:rsidRPr="0009148C">
        <w:rPr>
          <w:u w:val="single"/>
        </w:rPr>
        <w:t>legal reform</w:t>
      </w:r>
      <w:r>
        <w:t xml:space="preserve"> plays the </w:t>
      </w:r>
      <w:r w:rsidRPr="0009148C">
        <w:rPr>
          <w:u w:val="single"/>
        </w:rPr>
        <w:t>slave masters</w:t>
      </w:r>
      <w:r>
        <w:t xml:space="preserve"> mind games which requests the </w:t>
      </w:r>
      <w:r w:rsidRPr="0009148C">
        <w:rPr>
          <w:u w:val="single"/>
        </w:rPr>
        <w:t>rights</w:t>
      </w:r>
      <w:r>
        <w:t xml:space="preserve"> of the master. In the wake, the </w:t>
      </w:r>
      <w:r w:rsidRPr="0009148C">
        <w:rPr>
          <w:u w:val="single"/>
        </w:rPr>
        <w:t>world’s language</w:t>
      </w:r>
      <w:r>
        <w:t xml:space="preserve"> of violence always </w:t>
      </w:r>
      <w:r w:rsidRPr="0009148C">
        <w:rPr>
          <w:u w:val="single"/>
        </w:rPr>
        <w:t>over code</w:t>
      </w:r>
      <w:r>
        <w:t xml:space="preserve"> the courts.</w:t>
      </w:r>
    </w:p>
    <w:p w14:paraId="0DE46BAC" w14:textId="77777777" w:rsidR="00632988" w:rsidRDefault="00632988" w:rsidP="00632988">
      <w:pPr>
        <w:rPr>
          <w:bCs/>
          <w:sz w:val="26"/>
          <w:szCs w:val="26"/>
        </w:rPr>
      </w:pPr>
      <w:r w:rsidRPr="0009148C">
        <w:rPr>
          <w:rStyle w:val="Style13ptBold"/>
        </w:rPr>
        <w:t>Farley 4</w:t>
      </w:r>
      <w:r>
        <w:rPr>
          <w:bCs/>
          <w:sz w:val="26"/>
          <w:szCs w:val="26"/>
        </w:rPr>
        <w:t>— James Campbell Mathews Distinguished Professor of Jurisprudence at the University of Albany Law School.</w:t>
      </w:r>
    </w:p>
    <w:p w14:paraId="0F035029" w14:textId="77777777" w:rsidR="00632988" w:rsidRPr="0009148C" w:rsidRDefault="00632988" w:rsidP="00632988">
      <w:pPr>
        <w:rPr>
          <w:bCs/>
          <w:sz w:val="26"/>
          <w:szCs w:val="26"/>
        </w:rPr>
      </w:pPr>
      <w:r>
        <w:rPr>
          <w:bCs/>
          <w:sz w:val="26"/>
          <w:szCs w:val="26"/>
        </w:rPr>
        <w:t>Anthony Farley, “The Apogee of the Commodity,” 1/1/2004, Boston College Law School.</w:t>
      </w:r>
    </w:p>
    <w:p w14:paraId="0D26E63D" w14:textId="77777777" w:rsidR="00632988" w:rsidRPr="00E74A87" w:rsidRDefault="00632988" w:rsidP="00632988">
      <w:pPr>
        <w:rPr>
          <w:sz w:val="16"/>
        </w:rPr>
      </w:pPr>
      <w:r w:rsidRPr="00815577">
        <w:rPr>
          <w:sz w:val="16"/>
        </w:rPr>
        <w:t xml:space="preserve">The question of reparations forces the commodity to confront the rule of law and its own role in maintaining the system of white-over- black. The question of reparations is uncanny. The question of </w:t>
      </w:r>
      <w:proofErr w:type="spellStart"/>
      <w:r w:rsidRPr="00815577">
        <w:rPr>
          <w:sz w:val="16"/>
        </w:rPr>
        <w:t>repa</w:t>
      </w:r>
      <w:proofErr w:type="spellEnd"/>
      <w:r w:rsidRPr="00815577">
        <w:rPr>
          <w:sz w:val="16"/>
        </w:rPr>
        <w:t xml:space="preserve">- rations is uncanny because it marks the place and time that the com- </w:t>
      </w:r>
      <w:proofErr w:type="spellStart"/>
      <w:r w:rsidRPr="00815577">
        <w:rPr>
          <w:sz w:val="16"/>
        </w:rPr>
        <w:t>modity</w:t>
      </w:r>
      <w:proofErr w:type="spellEnd"/>
      <w:r w:rsidRPr="00815577">
        <w:rPr>
          <w:sz w:val="16"/>
        </w:rPr>
        <w:t xml:space="preserve"> experiences its estrangement from itself. The commodity, as stated earlier, dreams of rights. The somnambulant path of the law leads to the question of reparations because the law promises a rem- </w:t>
      </w:r>
      <w:proofErr w:type="spellStart"/>
      <w:r w:rsidRPr="00815577">
        <w:rPr>
          <w:sz w:val="16"/>
        </w:rPr>
        <w:t>edy</w:t>
      </w:r>
      <w:proofErr w:type="spellEnd"/>
      <w:r w:rsidRPr="00815577">
        <w:rPr>
          <w:sz w:val="16"/>
        </w:rPr>
        <w:t xml:space="preserve"> for every wrong. The commodity dreams of equality and, there- fore, of reparations. </w:t>
      </w:r>
      <w:r w:rsidRPr="00013BC9">
        <w:rPr>
          <w:rStyle w:val="StyleUnderline"/>
          <w:highlight w:val="green"/>
        </w:rPr>
        <w:t>Rights are the</w:t>
      </w:r>
      <w:r w:rsidRPr="00705BF0">
        <w:rPr>
          <w:rStyle w:val="StyleUnderline"/>
        </w:rPr>
        <w:t xml:space="preserve"> manifest content of the</w:t>
      </w:r>
      <w:r>
        <w:rPr>
          <w:rStyle w:val="StyleUnderline"/>
        </w:rPr>
        <w:t xml:space="preserve"> </w:t>
      </w:r>
      <w:r w:rsidRPr="00013BC9">
        <w:rPr>
          <w:rStyle w:val="StyleUnderline"/>
          <w:highlight w:val="green"/>
        </w:rPr>
        <w:t>commodity's dreams</w:t>
      </w:r>
      <w:r w:rsidRPr="00705BF0">
        <w:rPr>
          <w:rStyle w:val="StyleUnderline"/>
        </w:rPr>
        <w:t xml:space="preserve"> and all the commodity</w:t>
      </w:r>
      <w:r w:rsidRPr="00815577">
        <w:rPr>
          <w:sz w:val="16"/>
        </w:rPr>
        <w:t xml:space="preserve"> ever speaks of. </w:t>
      </w:r>
      <w:r w:rsidRPr="00013BC9">
        <w:rPr>
          <w:rStyle w:val="StyleUnderline"/>
          <w:highlight w:val="green"/>
        </w:rPr>
        <w:t>Below the</w:t>
      </w:r>
      <w:r>
        <w:rPr>
          <w:rStyle w:val="StyleUnderline"/>
        </w:rPr>
        <w:t xml:space="preserve"> </w:t>
      </w:r>
      <w:r w:rsidRPr="00013BC9">
        <w:rPr>
          <w:rStyle w:val="StyleUnderline"/>
          <w:highlight w:val="green"/>
        </w:rPr>
        <w:t>surface</w:t>
      </w:r>
      <w:r w:rsidRPr="00705BF0">
        <w:rPr>
          <w:rStyle w:val="StyleUnderline"/>
        </w:rPr>
        <w:t xml:space="preserve"> of the commodity's dreams of equal rights, however, </w:t>
      </w:r>
      <w:r w:rsidRPr="00D21772">
        <w:rPr>
          <w:rStyle w:val="Emphasis"/>
          <w:szCs w:val="26"/>
          <w:highlight w:val="green"/>
        </w:rPr>
        <w:t>the</w:t>
      </w:r>
      <w:r w:rsidRPr="00013BC9">
        <w:rPr>
          <w:rStyle w:val="Emphasis"/>
          <w:szCs w:val="26"/>
          <w:highlight w:val="green"/>
        </w:rPr>
        <w:t>re is</w:t>
      </w:r>
      <w:r>
        <w:rPr>
          <w:rStyle w:val="Emphasis"/>
          <w:szCs w:val="26"/>
          <w:highlight w:val="green"/>
        </w:rPr>
        <w:t xml:space="preserve"> </w:t>
      </w:r>
      <w:r w:rsidRPr="00013BC9">
        <w:rPr>
          <w:rStyle w:val="Emphasis"/>
          <w:szCs w:val="26"/>
          <w:highlight w:val="green"/>
        </w:rPr>
        <w:t>the latent desire for white-over-black</w:t>
      </w:r>
      <w:r w:rsidRPr="00815577">
        <w:rPr>
          <w:sz w:val="16"/>
        </w:rPr>
        <w:t xml:space="preserve">. It is in this way that the system of capital acquires its spirit. Only the injured dream of rights. 18 The injury occurs when and where the mark is attached to the body. The system of marks, then, is a systematic injury; white-over-black. That injury can be understood by examining the system of property and the way property is organ- </w:t>
      </w:r>
      <w:proofErr w:type="spellStart"/>
      <w:r w:rsidRPr="00815577">
        <w:rPr>
          <w:sz w:val="16"/>
        </w:rPr>
        <w:t>ized</w:t>
      </w:r>
      <w:proofErr w:type="spellEnd"/>
      <w:r w:rsidRPr="00815577">
        <w:rPr>
          <w:sz w:val="16"/>
        </w:rPr>
        <w:t xml:space="preserve"> as white-over-black. Pleasure is a many-splendored thing. </w:t>
      </w:r>
      <w:r w:rsidRPr="00D21772">
        <w:rPr>
          <w:rStyle w:val="StyleUnderline"/>
          <w:highlight w:val="green"/>
        </w:rPr>
        <w:t>Eve-</w:t>
      </w:r>
      <w:r>
        <w:rPr>
          <w:rStyle w:val="StyleUnderline"/>
          <w:highlight w:val="green"/>
        </w:rPr>
        <w:t xml:space="preserve"> </w:t>
      </w:r>
      <w:proofErr w:type="spellStart"/>
      <w:r w:rsidRPr="00D21772">
        <w:rPr>
          <w:rStyle w:val="StyleUnderline"/>
          <w:highlight w:val="green"/>
        </w:rPr>
        <w:t>rything</w:t>
      </w:r>
      <w:proofErr w:type="spellEnd"/>
      <w:r w:rsidRPr="00D21772">
        <w:rPr>
          <w:rStyle w:val="StyleUnderline"/>
          <w:highlight w:val="green"/>
        </w:rPr>
        <w:t xml:space="preserve"> can be made a pleasure</w:t>
      </w:r>
      <w:r w:rsidRPr="00D02EF0">
        <w:rPr>
          <w:rStyle w:val="StyleUnderline"/>
        </w:rPr>
        <w:t xml:space="preserve">. There are </w:t>
      </w:r>
      <w:r w:rsidRPr="00D21772">
        <w:rPr>
          <w:rStyle w:val="StyleUnderline"/>
          <w:highlight w:val="green"/>
        </w:rPr>
        <w:t>no limits to desi</w:t>
      </w:r>
      <w:r w:rsidRPr="00386741">
        <w:rPr>
          <w:rStyle w:val="StyleUnderline"/>
          <w:highlight w:val="green"/>
        </w:rPr>
        <w:t>re</w:t>
      </w:r>
      <w:r w:rsidRPr="00D02EF0">
        <w:rPr>
          <w:rStyle w:val="StyleUnderline"/>
        </w:rPr>
        <w:t>. Even</w:t>
      </w:r>
      <w:r>
        <w:rPr>
          <w:rStyle w:val="StyleUnderline"/>
        </w:rPr>
        <w:t xml:space="preserve"> </w:t>
      </w:r>
      <w:r w:rsidRPr="00D02EF0">
        <w:rPr>
          <w:rStyle w:val="StyleUnderline"/>
        </w:rPr>
        <w:t>injuries can become desired pleasures</w:t>
      </w:r>
      <w:r w:rsidRPr="00815577">
        <w:rPr>
          <w:sz w:val="16"/>
        </w:rPr>
        <w:t xml:space="preserve">. </w:t>
      </w:r>
      <w:r w:rsidRPr="00D21772">
        <w:rPr>
          <w:rStyle w:val="Emphasis"/>
          <w:highlight w:val="green"/>
        </w:rPr>
        <w:t>White-over-black is the injury</w:t>
      </w:r>
      <w:r>
        <w:rPr>
          <w:rStyle w:val="Emphasis"/>
        </w:rPr>
        <w:t xml:space="preserve"> </w:t>
      </w:r>
      <w:r w:rsidRPr="00D21772">
        <w:rPr>
          <w:rStyle w:val="Emphasis"/>
          <w:highlight w:val="green"/>
        </w:rPr>
        <w:t>that begins the dream of rights</w:t>
      </w:r>
      <w:r w:rsidRPr="00815577">
        <w:rPr>
          <w:sz w:val="16"/>
        </w:rPr>
        <w:t xml:space="preserve">. The injury, however, seems to fade from consciousness when one turns to the system of law. This is the secret of the commodity and its fetish. The commodity is made to desire equality. The commodity has less and so it seeks to balance an equation. The commodity has been marked as less, as white-over-black. The commodity has also been marked for less; property flows in the direction of white-over-black. The commodity desires equality. The commodity presents </w:t>
      </w:r>
      <w:proofErr w:type="gramStart"/>
      <w:r w:rsidRPr="00815577">
        <w:rPr>
          <w:sz w:val="16"/>
        </w:rPr>
        <w:t>its</w:t>
      </w:r>
      <w:proofErr w:type="gramEnd"/>
      <w:r w:rsidRPr="00815577">
        <w:rPr>
          <w:sz w:val="16"/>
        </w:rPr>
        <w:t xml:space="preserve"> suffer- </w:t>
      </w:r>
      <w:proofErr w:type="spellStart"/>
      <w:r w:rsidRPr="00815577">
        <w:rPr>
          <w:sz w:val="16"/>
        </w:rPr>
        <w:t>ing</w:t>
      </w:r>
      <w:proofErr w:type="spellEnd"/>
      <w:r w:rsidRPr="00815577">
        <w:rPr>
          <w:sz w:val="16"/>
        </w:rPr>
        <w:t xml:space="preserve">, its </w:t>
      </w:r>
      <w:proofErr w:type="spellStart"/>
      <w:r w:rsidRPr="00815577">
        <w:rPr>
          <w:sz w:val="16"/>
        </w:rPr>
        <w:t>nonownership</w:t>
      </w:r>
      <w:proofErr w:type="spellEnd"/>
      <w:r w:rsidRPr="00815577">
        <w:rPr>
          <w:sz w:val="16"/>
        </w:rPr>
        <w:t xml:space="preserve">, as a prayer for legal relief from the inequality that it experiences as its injury. </w:t>
      </w:r>
      <w:r w:rsidRPr="000D5A34">
        <w:rPr>
          <w:rStyle w:val="StyleUnderline"/>
        </w:rPr>
        <w:t xml:space="preserve">The </w:t>
      </w:r>
      <w:r w:rsidRPr="00D21772">
        <w:rPr>
          <w:rStyle w:val="StyleUnderline"/>
          <w:highlight w:val="green"/>
        </w:rPr>
        <w:t>commodity prays for equal rights</w:t>
      </w:r>
      <w:r>
        <w:rPr>
          <w:rStyle w:val="StyleUnderline"/>
        </w:rPr>
        <w:t xml:space="preserve"> </w:t>
      </w:r>
      <w:r w:rsidRPr="000D5A34">
        <w:rPr>
          <w:rStyle w:val="StyleUnderline"/>
        </w:rPr>
        <w:t>but rights cannot be equal.</w:t>
      </w:r>
      <w:r>
        <w:rPr>
          <w:rStyle w:val="StyleUnderline"/>
        </w:rPr>
        <w:t xml:space="preserve"> </w:t>
      </w:r>
      <w:r w:rsidRPr="00105272">
        <w:rPr>
          <w:rStyle w:val="StyleUnderline"/>
        </w:rPr>
        <w:t xml:space="preserve">Rules are endlessly interpretable. </w:t>
      </w:r>
      <w:r w:rsidRPr="00D21772">
        <w:rPr>
          <w:rStyle w:val="StyleUnderline"/>
          <w:highlight w:val="green"/>
        </w:rPr>
        <w:t>Desire sorts them out.</w:t>
      </w:r>
      <w:r w:rsidRPr="00105272">
        <w:rPr>
          <w:rStyle w:val="StyleUnderline"/>
        </w:rPr>
        <w:t xml:space="preserve"> Desire is</w:t>
      </w:r>
      <w:r>
        <w:rPr>
          <w:rStyle w:val="StyleUnderline"/>
        </w:rPr>
        <w:t xml:space="preserve"> </w:t>
      </w:r>
      <w:r w:rsidRPr="00105272">
        <w:rPr>
          <w:rStyle w:val="StyleUnderline"/>
        </w:rPr>
        <w:t>cultivated and educated in a way that leads us in certain directions</w:t>
      </w:r>
      <w:r w:rsidRPr="00815577">
        <w:rPr>
          <w:sz w:val="16"/>
        </w:rPr>
        <w:t xml:space="preserve">, directions that those who cultivate and educate us find useful. Inter- </w:t>
      </w:r>
      <w:proofErr w:type="spellStart"/>
      <w:r w:rsidRPr="00815577">
        <w:rPr>
          <w:sz w:val="16"/>
        </w:rPr>
        <w:t>pretation</w:t>
      </w:r>
      <w:proofErr w:type="spellEnd"/>
      <w:r w:rsidRPr="00815577">
        <w:rPr>
          <w:sz w:val="16"/>
        </w:rPr>
        <w:t xml:space="preserve"> comes to an end when we move in the generally accepted way. We move in the generally accepted way when our training, made possible by and through the cultivation and education of our desire, has proceeded in the generally accepted way. We interpret and follow a rule correctly when we move in the generally accepted way. We move in the generally accepted way when our training has resulted in the acquisition of the usual orientation, white-over-black. Generally, our institutions are white-over-black and that is the orientation re- quired to move through them in the generally accepted way. The sum of our institutions is the sum of our training. Our training in how to move through our institutions is a training in white-over-black. Our institutions cultivate and educate the desire for white-over-black. To move in a white-over-black direction is to move in the generally ac- </w:t>
      </w:r>
      <w:proofErr w:type="spellStart"/>
      <w:r w:rsidRPr="00815577">
        <w:rPr>
          <w:sz w:val="16"/>
        </w:rPr>
        <w:t>cepted</w:t>
      </w:r>
      <w:proofErr w:type="spellEnd"/>
      <w:r w:rsidRPr="00815577">
        <w:rPr>
          <w:sz w:val="16"/>
        </w:rPr>
        <w:t xml:space="preserve"> way. White-over-black is always the correct interpretation of every rule of law. To follow our desire is to arrive at white-over-black again and again and again and to infinity. A right will always be interpreted and followed in the direction of white-over-black and so rights cannot be equal. We pursue our plea- sure; that is what we have been trained to do. </w:t>
      </w:r>
      <w:r w:rsidRPr="00D21772">
        <w:rPr>
          <w:rStyle w:val="StyleUnderline"/>
          <w:highlight w:val="green"/>
        </w:rPr>
        <w:t>If our training is white-</w:t>
      </w:r>
      <w:r>
        <w:rPr>
          <w:rStyle w:val="StyleUnderline"/>
        </w:rPr>
        <w:t xml:space="preserve"> </w:t>
      </w:r>
      <w:r w:rsidRPr="00D21772">
        <w:rPr>
          <w:rStyle w:val="StyleUnderline"/>
          <w:highlight w:val="green"/>
        </w:rPr>
        <w:t>over-black</w:t>
      </w:r>
      <w:r w:rsidRPr="000D5A34">
        <w:rPr>
          <w:rStyle w:val="StyleUnderline"/>
        </w:rPr>
        <w:t xml:space="preserve"> and </w:t>
      </w:r>
      <w:r w:rsidRPr="00D21772">
        <w:rPr>
          <w:rStyle w:val="StyleUnderline"/>
        </w:rPr>
        <w:t>we have been successfully trained</w:t>
      </w:r>
      <w:r w:rsidRPr="000D5A34">
        <w:rPr>
          <w:rStyle w:val="StyleUnderline"/>
        </w:rPr>
        <w:t xml:space="preserve">, </w:t>
      </w:r>
      <w:r w:rsidRPr="00D21772">
        <w:rPr>
          <w:rStyle w:val="StyleUnderline"/>
          <w:highlight w:val="green"/>
        </w:rPr>
        <w:t>then we will move</w:t>
      </w:r>
      <w:r>
        <w:rPr>
          <w:rStyle w:val="StyleUnderline"/>
        </w:rPr>
        <w:t xml:space="preserve"> </w:t>
      </w:r>
      <w:r w:rsidRPr="00D21772">
        <w:rPr>
          <w:rStyle w:val="StyleUnderline"/>
          <w:highlight w:val="green"/>
        </w:rPr>
        <w:t>in the direction of white-over-black</w:t>
      </w:r>
      <w:r w:rsidRPr="000D5A34">
        <w:rPr>
          <w:rStyle w:val="StyleUnderline"/>
        </w:rPr>
        <w:t xml:space="preserve"> and equal will always end in</w:t>
      </w:r>
      <w:r>
        <w:rPr>
          <w:rStyle w:val="StyleUnderline"/>
        </w:rPr>
        <w:t xml:space="preserve"> </w:t>
      </w:r>
      <w:r w:rsidRPr="000D5A34">
        <w:rPr>
          <w:rStyle w:val="StyleUnderline"/>
        </w:rPr>
        <w:t>white-over-black</w:t>
      </w:r>
      <w:r w:rsidRPr="00815577">
        <w:rPr>
          <w:sz w:val="16"/>
        </w:rPr>
        <w:t xml:space="preserve">. The sum of our institutions is the sum of our train- </w:t>
      </w:r>
      <w:proofErr w:type="spellStart"/>
      <w:r w:rsidRPr="00815577">
        <w:rPr>
          <w:sz w:val="16"/>
        </w:rPr>
        <w:t>ing</w:t>
      </w:r>
      <w:proofErr w:type="spellEnd"/>
      <w:r w:rsidRPr="00815577">
        <w:rPr>
          <w:sz w:val="16"/>
        </w:rPr>
        <w:t xml:space="preserve">. The sum of our training reveals the totality of our pleasures. We follow our pleasure to infinity and thus endlessly repeat our training. Our institutions are white-over-black. All of them. Our training is white-over-black. Our pleasure is white-over-black. Our desire is white-over-black. We follow white-over-black and thus endlessly pro- </w:t>
      </w:r>
      <w:proofErr w:type="spellStart"/>
      <w:r w:rsidRPr="00815577">
        <w:rPr>
          <w:sz w:val="16"/>
        </w:rPr>
        <w:t>ject</w:t>
      </w:r>
      <w:proofErr w:type="spellEnd"/>
      <w:r w:rsidRPr="00815577">
        <w:rPr>
          <w:sz w:val="16"/>
        </w:rPr>
        <w:t xml:space="preserve"> our past into our future. We do this through rights. </w:t>
      </w:r>
      <w:r w:rsidRPr="00D21772">
        <w:rPr>
          <w:rStyle w:val="Emphasis"/>
          <w:szCs w:val="26"/>
          <w:highlight w:val="green"/>
        </w:rPr>
        <w:t>To request equality is to surrender before one begins</w:t>
      </w:r>
      <w:r w:rsidRPr="000D5A34">
        <w:rPr>
          <w:rStyle w:val="Emphasis"/>
          <w:szCs w:val="26"/>
        </w:rPr>
        <w:t>.</w:t>
      </w:r>
      <w:r w:rsidRPr="00815577">
        <w:rPr>
          <w:sz w:val="16"/>
        </w:rPr>
        <w:t xml:space="preserve"> </w:t>
      </w:r>
      <w:r w:rsidRPr="003312BC">
        <w:rPr>
          <w:rStyle w:val="StyleUnderline"/>
        </w:rPr>
        <w:t>To request</w:t>
      </w:r>
      <w:r>
        <w:rPr>
          <w:rStyle w:val="StyleUnderline"/>
        </w:rPr>
        <w:t xml:space="preserve"> </w:t>
      </w:r>
      <w:r w:rsidRPr="003312BC">
        <w:rPr>
          <w:rStyle w:val="StyleUnderline"/>
        </w:rPr>
        <w:t xml:space="preserve">equality is </w:t>
      </w:r>
      <w:r w:rsidRPr="00D21772">
        <w:rPr>
          <w:rStyle w:val="StyleUnderline"/>
          <w:highlight w:val="green"/>
        </w:rPr>
        <w:t>to grant one's owners</w:t>
      </w:r>
      <w:r w:rsidRPr="003312BC">
        <w:rPr>
          <w:rStyle w:val="StyleUnderline"/>
        </w:rPr>
        <w:t xml:space="preserve"> the </w:t>
      </w:r>
      <w:r w:rsidRPr="00D21772">
        <w:rPr>
          <w:rStyle w:val="StyleUnderline"/>
          <w:highlight w:val="green"/>
        </w:rPr>
        <w:t>power to</w:t>
      </w:r>
      <w:r w:rsidRPr="003312BC">
        <w:rPr>
          <w:rStyle w:val="StyleUnderline"/>
        </w:rPr>
        <w:t xml:space="preserve"> grant or </w:t>
      </w:r>
      <w:r w:rsidRPr="00D21772">
        <w:rPr>
          <w:rStyle w:val="StyleUnderline"/>
          <w:highlight w:val="green"/>
        </w:rPr>
        <w:t>deny one's</w:t>
      </w:r>
      <w:r>
        <w:rPr>
          <w:rStyle w:val="StyleUnderline"/>
          <w:highlight w:val="green"/>
        </w:rPr>
        <w:t xml:space="preserve"> </w:t>
      </w:r>
      <w:r w:rsidRPr="00D21772">
        <w:rPr>
          <w:rStyle w:val="StyleUnderline"/>
          <w:highlight w:val="green"/>
        </w:rPr>
        <w:t>request</w:t>
      </w:r>
      <w:r w:rsidRPr="00815577">
        <w:rPr>
          <w:sz w:val="16"/>
        </w:rPr>
        <w:t xml:space="preserve">. </w:t>
      </w:r>
      <w:r w:rsidRPr="00D21772">
        <w:rPr>
          <w:rStyle w:val="Emphasis"/>
          <w:highlight w:val="green"/>
        </w:rPr>
        <w:t>To</w:t>
      </w:r>
      <w:r w:rsidRPr="002C617C">
        <w:rPr>
          <w:rStyle w:val="Emphasis"/>
        </w:rPr>
        <w:t xml:space="preserve"> </w:t>
      </w:r>
      <w:r w:rsidRPr="00202FA8">
        <w:rPr>
          <w:rStyle w:val="Emphasis"/>
          <w:highlight w:val="green"/>
        </w:rPr>
        <w:t>grant</w:t>
      </w:r>
      <w:r w:rsidRPr="002C617C">
        <w:rPr>
          <w:rStyle w:val="Emphasis"/>
        </w:rPr>
        <w:t xml:space="preserve"> one's owners such a </w:t>
      </w:r>
      <w:r w:rsidRPr="00202FA8">
        <w:rPr>
          <w:rStyle w:val="Emphasis"/>
          <w:highlight w:val="green"/>
        </w:rPr>
        <w:t>power is to surrender oneself to</w:t>
      </w:r>
      <w:r>
        <w:rPr>
          <w:rStyle w:val="Emphasis"/>
        </w:rPr>
        <w:t xml:space="preserve"> </w:t>
      </w:r>
      <w:r w:rsidRPr="002C617C">
        <w:rPr>
          <w:rStyle w:val="Emphasis"/>
        </w:rPr>
        <w:t xml:space="preserve">one's </w:t>
      </w:r>
      <w:r w:rsidRPr="00202FA8">
        <w:rPr>
          <w:rStyle w:val="Emphasis"/>
          <w:highlight w:val="green"/>
        </w:rPr>
        <w:t>owners entirely and completely</w:t>
      </w:r>
      <w:r w:rsidRPr="002C617C">
        <w:rPr>
          <w:rStyle w:val="Emphasis"/>
        </w:rPr>
        <w:t>.</w:t>
      </w:r>
      <w:r w:rsidRPr="00815577">
        <w:rPr>
          <w:sz w:val="16"/>
        </w:rPr>
        <w:t xml:space="preserve"> To grant such a power is to </w:t>
      </w:r>
      <w:r w:rsidRPr="002C617C">
        <w:rPr>
          <w:rStyle w:val="StyleUnderline"/>
        </w:rPr>
        <w:t>accept one's status as a commodity</w:t>
      </w:r>
      <w:r w:rsidRPr="00815577">
        <w:rPr>
          <w:sz w:val="16"/>
        </w:rPr>
        <w:t xml:space="preserve">, a thing the future of which is rightly left to the persons granted the power to grant or deny the re- quest for equality. </w:t>
      </w:r>
      <w:r w:rsidRPr="002C617C">
        <w:rPr>
          <w:rStyle w:val="StyleUnderline"/>
        </w:rPr>
        <w:t>To grant such a power is to accept one's future,</w:t>
      </w:r>
      <w:r>
        <w:rPr>
          <w:rStyle w:val="StyleUnderline"/>
        </w:rPr>
        <w:t xml:space="preserve"> </w:t>
      </w:r>
      <w:r w:rsidRPr="002C617C">
        <w:rPr>
          <w:rStyle w:val="StyleUnderline"/>
        </w:rPr>
        <w:t>and therefore oneself, as owned by the ones granted the power to</w:t>
      </w:r>
      <w:r>
        <w:rPr>
          <w:rStyle w:val="StyleUnderline"/>
        </w:rPr>
        <w:t xml:space="preserve"> </w:t>
      </w:r>
      <w:r w:rsidRPr="002C617C">
        <w:rPr>
          <w:rStyle w:val="StyleUnderline"/>
        </w:rPr>
        <w:t>grant or withhold one's request for equality</w:t>
      </w:r>
      <w:r w:rsidRPr="00815577">
        <w:rPr>
          <w:sz w:val="16"/>
        </w:rPr>
        <w:t xml:space="preserve">. To pray for legal redress is to bow before the authority of law. </w:t>
      </w:r>
      <w:r w:rsidRPr="00BF064B">
        <w:rPr>
          <w:rStyle w:val="StyleUnderline"/>
        </w:rPr>
        <w:t>There is no mystery in the au-</w:t>
      </w:r>
      <w:r>
        <w:rPr>
          <w:rStyle w:val="StyleUnderline"/>
        </w:rPr>
        <w:t xml:space="preserve"> </w:t>
      </w:r>
      <w:proofErr w:type="spellStart"/>
      <w:r w:rsidRPr="00BF064B">
        <w:rPr>
          <w:rStyle w:val="StyleUnderline"/>
        </w:rPr>
        <w:t>thority</w:t>
      </w:r>
      <w:proofErr w:type="spellEnd"/>
      <w:r w:rsidRPr="00BF064B">
        <w:rPr>
          <w:rStyle w:val="StyleUnderline"/>
        </w:rPr>
        <w:t xml:space="preserve"> of law. </w:t>
      </w:r>
      <w:r w:rsidRPr="00202FA8">
        <w:rPr>
          <w:rStyle w:val="StyleUnderline"/>
          <w:highlight w:val="green"/>
        </w:rPr>
        <w:t>Law's authority is only the surrender</w:t>
      </w:r>
      <w:r w:rsidRPr="00BF064B">
        <w:rPr>
          <w:rStyle w:val="StyleUnderline"/>
        </w:rPr>
        <w:t xml:space="preserve">-and-training </w:t>
      </w:r>
      <w:r w:rsidRPr="00202FA8">
        <w:rPr>
          <w:rStyle w:val="StyleUnderline"/>
          <w:highlight w:val="green"/>
        </w:rPr>
        <w:t>of</w:t>
      </w:r>
      <w:r>
        <w:rPr>
          <w:rStyle w:val="StyleUnderline"/>
        </w:rPr>
        <w:t xml:space="preserve"> </w:t>
      </w:r>
      <w:r w:rsidRPr="00202FA8">
        <w:rPr>
          <w:rStyle w:val="StyleUnderline"/>
          <w:highlight w:val="green"/>
        </w:rPr>
        <w:t>the commodity</w:t>
      </w:r>
      <w:r w:rsidRPr="00BF064B">
        <w:rPr>
          <w:rStyle w:val="StyleUnderline"/>
        </w:rPr>
        <w:t>.</w:t>
      </w:r>
      <w:r w:rsidRPr="00815577">
        <w:rPr>
          <w:sz w:val="16"/>
        </w:rPr>
        <w:t xml:space="preserve"> Law is only the relation of white-over-black to white- over-black to white-over-black. When we follow a legal </w:t>
      </w:r>
      <w:proofErr w:type="gramStart"/>
      <w:r w:rsidRPr="00815577">
        <w:rPr>
          <w:sz w:val="16"/>
        </w:rPr>
        <w:t>rule</w:t>
      </w:r>
      <w:proofErr w:type="gramEnd"/>
      <w:r w:rsidRPr="00815577">
        <w:rPr>
          <w:sz w:val="16"/>
        </w:rPr>
        <w:t xml:space="preserve"> we </w:t>
      </w:r>
      <w:proofErr w:type="spellStart"/>
      <w:r w:rsidRPr="00815577">
        <w:rPr>
          <w:sz w:val="16"/>
        </w:rPr>
        <w:t>fol</w:t>
      </w:r>
      <w:proofErr w:type="spellEnd"/>
      <w:r w:rsidRPr="00815577">
        <w:rPr>
          <w:sz w:val="16"/>
        </w:rPr>
        <w:t xml:space="preserve">- low only the track that we have ourselves laid down. In other words, we ourselves are the track, we become the track when we lay down, and we follow that track white-over-black into the future that lasts forever. Sometimes training goes awry and things fall apart. Sometimes the "caged anger within” escapes.19 The words of J.G. Fichte, although written in another context, are nonetheless helpful in understanding such moments: I would be sorry if they understood me. Until now it has gone ac- cording to my wishes with these people; and I hope even now that this exordium will so bewilder them that from now on they see nothing but letters on the page, while what passes for mind in them is torn hither and thither by the caged anger within 20 The exordia penned by commodities that realize and refuse their roles bewilder and leave "what passes for mind” in their would-be-owners “torn hither and thither by the caged anger within."21 A passage in a letter penned by political prisoner </w:t>
      </w:r>
      <w:proofErr w:type="spellStart"/>
      <w:r w:rsidRPr="00815577">
        <w:rPr>
          <w:sz w:val="16"/>
        </w:rPr>
        <w:t>Afeni</w:t>
      </w:r>
      <w:proofErr w:type="spellEnd"/>
      <w:r w:rsidRPr="00815577">
        <w:rPr>
          <w:sz w:val="16"/>
        </w:rPr>
        <w:t xml:space="preserve"> Shakur during the conspiracy trial of the Black Panther 21 is an open window the moment that the commodity realizes and refuses its role: </w:t>
      </w:r>
      <w:r w:rsidRPr="00202FA8">
        <w:rPr>
          <w:rStyle w:val="StyleUnderline"/>
          <w:highlight w:val="green"/>
        </w:rPr>
        <w:t>We know</w:t>
      </w:r>
      <w:r w:rsidRPr="00C953A1">
        <w:rPr>
          <w:rStyle w:val="StyleUnderline"/>
        </w:rPr>
        <w:t xml:space="preserve"> that </w:t>
      </w:r>
      <w:r w:rsidRPr="00202FA8">
        <w:rPr>
          <w:rStyle w:val="StyleUnderline"/>
          <w:highlight w:val="green"/>
        </w:rPr>
        <w:t>the 13th, 14th and 15th amendments did not liberate</w:t>
      </w:r>
      <w:r>
        <w:rPr>
          <w:rStyle w:val="StyleUnderline"/>
        </w:rPr>
        <w:t xml:space="preserve"> </w:t>
      </w:r>
      <w:r w:rsidRPr="00815577">
        <w:rPr>
          <w:sz w:val="16"/>
        </w:rPr>
        <w:t xml:space="preserve">us--that </w:t>
      </w:r>
      <w:r w:rsidRPr="00202FA8">
        <w:rPr>
          <w:rStyle w:val="StyleUnderline"/>
          <w:highlight w:val="green"/>
        </w:rPr>
        <w:t>they only legalized slavery</w:t>
      </w:r>
      <w:r w:rsidRPr="00815577">
        <w:rPr>
          <w:sz w:val="16"/>
        </w:rPr>
        <w:t xml:space="preserve"> and expanded the Dred Scott decision to include the Indians, Spanish speaking and poor whites. We know that things have not gotten any better—but only </w:t>
      </w:r>
      <w:proofErr w:type="spellStart"/>
      <w:r w:rsidRPr="00815577">
        <w:rPr>
          <w:sz w:val="16"/>
        </w:rPr>
        <w:t>progres</w:t>
      </w:r>
      <w:proofErr w:type="spellEnd"/>
      <w:r w:rsidRPr="00815577">
        <w:rPr>
          <w:sz w:val="16"/>
        </w:rPr>
        <w:t xml:space="preserve">- </w:t>
      </w:r>
      <w:proofErr w:type="spellStart"/>
      <w:r w:rsidRPr="00815577">
        <w:rPr>
          <w:sz w:val="16"/>
        </w:rPr>
        <w:t>sively</w:t>
      </w:r>
      <w:proofErr w:type="spellEnd"/>
      <w:r w:rsidRPr="00815577">
        <w:rPr>
          <w:sz w:val="16"/>
        </w:rPr>
        <w:t xml:space="preserve"> worse. We know that it is the rich man's courts, laws, and justice. It is his skies and air—we can only look at it and breathe it if he says so .... We know that the Almighty dollar which everyone is taught to revere is only guaranteed by slavery and exploitation. We know that we live in a world inhuman in its poverty.22 The question of poverty concerns the relation between persons and property. There is no relation between persons and property. Nature does not produce property. Property, considered as a natural object, does not exist. The line drawn by the law from persons to property, therefore, connects nothing, because there is nothing to connect. Re- </w:t>
      </w:r>
      <w:proofErr w:type="spellStart"/>
      <w:r w:rsidRPr="00815577">
        <w:rPr>
          <w:sz w:val="16"/>
        </w:rPr>
        <w:t>lations</w:t>
      </w:r>
      <w:proofErr w:type="spellEnd"/>
      <w:r w:rsidRPr="00815577">
        <w:rPr>
          <w:sz w:val="16"/>
        </w:rPr>
        <w:t xml:space="preserve"> between persons and property do not exist. What does exist is a relation between persons that is treated as if it were a relation be- tween objects. The laws we lay down do not connect persons to prop- </w:t>
      </w:r>
      <w:proofErr w:type="spellStart"/>
      <w:r w:rsidRPr="00815577">
        <w:rPr>
          <w:sz w:val="16"/>
        </w:rPr>
        <w:t>erty</w:t>
      </w:r>
      <w:proofErr w:type="spellEnd"/>
      <w:r w:rsidRPr="00815577">
        <w:rPr>
          <w:sz w:val="16"/>
        </w:rPr>
        <w:t xml:space="preserve">. We ourselves connect persons to property when we lay down before the law. The act of laying down before the law occurs before there is law, before there is anything before which to lay down. A person lays down and becomes a thing, a thing that lays down, a commodity. The commodity lays down and thus makes itself a thing-that-can-be- owned. Ownership, then, is a relation between persons that is dis- guised as a relation between objects of property. And those objects of property are themselves disguised as legal relations. Ambiguity always exists.23 Everything has its ambiguities. The am- </w:t>
      </w:r>
      <w:proofErr w:type="spellStart"/>
      <w:r w:rsidRPr="00815577">
        <w:rPr>
          <w:sz w:val="16"/>
        </w:rPr>
        <w:t>biguities</w:t>
      </w:r>
      <w:proofErr w:type="spellEnd"/>
      <w:r w:rsidRPr="00815577">
        <w:rPr>
          <w:sz w:val="16"/>
        </w:rPr>
        <w:t xml:space="preserve"> are too many to be named, counted, or categorized. The am- </w:t>
      </w:r>
      <w:proofErr w:type="spellStart"/>
      <w:r w:rsidRPr="00815577">
        <w:rPr>
          <w:sz w:val="16"/>
        </w:rPr>
        <w:t>biguities</w:t>
      </w:r>
      <w:proofErr w:type="spellEnd"/>
      <w:r w:rsidRPr="00815577">
        <w:rPr>
          <w:sz w:val="16"/>
        </w:rPr>
        <w:t xml:space="preserve"> are endlessly available for interpretation. To be oppressed is to have the ambiguities, which are infinite as well as indefinable, inter- </w:t>
      </w:r>
      <w:proofErr w:type="spellStart"/>
      <w:r w:rsidRPr="00815577">
        <w:rPr>
          <w:sz w:val="16"/>
        </w:rPr>
        <w:t>preted</w:t>
      </w:r>
      <w:proofErr w:type="spellEnd"/>
      <w:r w:rsidRPr="00815577">
        <w:rPr>
          <w:sz w:val="16"/>
        </w:rPr>
        <w:t xml:space="preserve"> in a way that oppresses. A right is always ambiguous and, therefore, available to be interpreted. An equal right or a right to equality is, likewise, always ambiguous and interpretable. Equality can be anything at all. To be oppressed is to have one's rights inter- </w:t>
      </w:r>
      <w:proofErr w:type="spellStart"/>
      <w:r w:rsidRPr="00815577">
        <w:rPr>
          <w:sz w:val="16"/>
        </w:rPr>
        <w:t>preted</w:t>
      </w:r>
      <w:proofErr w:type="spellEnd"/>
      <w:r w:rsidRPr="00815577">
        <w:rPr>
          <w:sz w:val="16"/>
        </w:rPr>
        <w:t xml:space="preserve"> oppressively. The ubiquity of ambiguity means that equality and right are both available for oppressive interpretations. The </w:t>
      </w:r>
      <w:proofErr w:type="spellStart"/>
      <w:r w:rsidRPr="00815577">
        <w:rPr>
          <w:sz w:val="16"/>
        </w:rPr>
        <w:t>ambi</w:t>
      </w:r>
      <w:proofErr w:type="spellEnd"/>
      <w:r w:rsidRPr="00815577">
        <w:rPr>
          <w:sz w:val="16"/>
        </w:rPr>
        <w:t xml:space="preserve">- </w:t>
      </w:r>
      <w:proofErr w:type="spellStart"/>
      <w:r w:rsidRPr="00815577">
        <w:rPr>
          <w:sz w:val="16"/>
        </w:rPr>
        <w:t>guities</w:t>
      </w:r>
      <w:proofErr w:type="spellEnd"/>
      <w:r w:rsidRPr="00815577">
        <w:rPr>
          <w:sz w:val="16"/>
        </w:rPr>
        <w:t xml:space="preserve"> are where desire prepares its endless strategies and masquer- </w:t>
      </w:r>
      <w:proofErr w:type="spellStart"/>
      <w:r w:rsidRPr="00815577">
        <w:rPr>
          <w:sz w:val="16"/>
        </w:rPr>
        <w:t>ades</w:t>
      </w:r>
      <w:proofErr w:type="spellEnd"/>
      <w:r w:rsidRPr="00815577">
        <w:rPr>
          <w:sz w:val="16"/>
        </w:rPr>
        <w:t xml:space="preserve">. Equality is the most covert hiding place for, and the most effective mask of, oppression. Oppressive interpretations marshal the ambiguities against the oppressed. </w:t>
      </w:r>
      <w:r w:rsidRPr="00C953A1">
        <w:rPr>
          <w:rStyle w:val="StyleUnderline"/>
        </w:rPr>
        <w:t xml:space="preserve">When the commodity prays for legal </w:t>
      </w:r>
      <w:proofErr w:type="gramStart"/>
      <w:r w:rsidRPr="00C953A1">
        <w:rPr>
          <w:rStyle w:val="StyleUnderline"/>
        </w:rPr>
        <w:t>rights</w:t>
      </w:r>
      <w:proofErr w:type="gramEnd"/>
      <w:r w:rsidRPr="00C953A1">
        <w:rPr>
          <w:rStyle w:val="StyleUnderline"/>
        </w:rPr>
        <w:t xml:space="preserve"> it bows down before the</w:t>
      </w:r>
      <w:r>
        <w:rPr>
          <w:rStyle w:val="StyleUnderline"/>
        </w:rPr>
        <w:t xml:space="preserve"> </w:t>
      </w:r>
      <w:r w:rsidRPr="00C953A1">
        <w:rPr>
          <w:rStyle w:val="StyleUnderline"/>
        </w:rPr>
        <w:t>rule of law.</w:t>
      </w:r>
      <w:r w:rsidRPr="00815577">
        <w:rPr>
          <w:sz w:val="16"/>
        </w:rPr>
        <w:t xml:space="preserve"> If the ambiguities were not always read as white-over- black, then the commodity would have no need to pray for equal rights. The rule of law, like everything, is filled with ambiguities. The ambiguities are resolved into white-over-black. The rule of law is nothing other than the ambiguities and the ambiguities are nothing other than white-over-black. Prayers for relief will be answered with white-over-black when relief is granted and when it is not. A rule granting an equal right is as available for a white-over-black </w:t>
      </w:r>
      <w:proofErr w:type="spellStart"/>
      <w:r w:rsidRPr="00815577">
        <w:rPr>
          <w:sz w:val="16"/>
        </w:rPr>
        <w:t>interpre</w:t>
      </w:r>
      <w:proofErr w:type="spellEnd"/>
      <w:r w:rsidRPr="00815577">
        <w:rPr>
          <w:sz w:val="16"/>
        </w:rPr>
        <w:t xml:space="preserve">- </w:t>
      </w:r>
      <w:proofErr w:type="spellStart"/>
      <w:r w:rsidRPr="00815577">
        <w:rPr>
          <w:sz w:val="16"/>
        </w:rPr>
        <w:t>tation</w:t>
      </w:r>
      <w:proofErr w:type="spellEnd"/>
      <w:r w:rsidRPr="00815577">
        <w:rPr>
          <w:sz w:val="16"/>
        </w:rPr>
        <w:t xml:space="preserve"> as is a rule mandating an unequal right. Equality is as available for white-over-black as is inequality. The ambiguities are everywhere and always available for white-over-black. The ambiguities are the shape of our desire. The ambiguities show us our own desire. In a white-over-black situation there is white-over-black. We live in a white-over-black situation. There is, therefore, white-over-black and it is everywhere because the ambiguities are everywhere, especially in those places we pretend that they are not-for example, the rule of law. Law is the ambiguity that pretends most intensely not to be. Law is white-over-black. </w:t>
      </w:r>
      <w:r w:rsidRPr="00202FA8">
        <w:rPr>
          <w:rStyle w:val="Emphasis"/>
          <w:highlight w:val="green"/>
        </w:rPr>
        <w:t>Prayers for relief can</w:t>
      </w:r>
      <w:r w:rsidRPr="00C953A1">
        <w:rPr>
          <w:rStyle w:val="Emphasis"/>
        </w:rPr>
        <w:t xml:space="preserve"> only be </w:t>
      </w:r>
      <w:r w:rsidRPr="00202FA8">
        <w:rPr>
          <w:rStyle w:val="Emphasis"/>
          <w:highlight w:val="green"/>
        </w:rPr>
        <w:t>answered in the form of white-over-</w:t>
      </w:r>
      <w:r>
        <w:rPr>
          <w:rStyle w:val="Emphasis"/>
          <w:highlight w:val="green"/>
        </w:rPr>
        <w:t xml:space="preserve"> </w:t>
      </w:r>
      <w:r w:rsidRPr="00202FA8">
        <w:rPr>
          <w:rStyle w:val="Emphasis"/>
          <w:highlight w:val="green"/>
        </w:rPr>
        <w:t>black</w:t>
      </w:r>
      <w:r w:rsidRPr="00815577">
        <w:rPr>
          <w:sz w:val="16"/>
        </w:rPr>
        <w:t xml:space="preserve">. These prayers are acts of state worship (and ecstatic </w:t>
      </w:r>
      <w:proofErr w:type="spellStart"/>
      <w:r w:rsidRPr="00815577">
        <w:rPr>
          <w:sz w:val="16"/>
        </w:rPr>
        <w:t>exhibi</w:t>
      </w:r>
      <w:proofErr w:type="spellEnd"/>
      <w:r w:rsidRPr="00815577">
        <w:rPr>
          <w:sz w:val="16"/>
        </w:rPr>
        <w:t xml:space="preserve">- </w:t>
      </w:r>
      <w:proofErr w:type="spellStart"/>
      <w:r w:rsidRPr="00815577">
        <w:rPr>
          <w:sz w:val="16"/>
        </w:rPr>
        <w:t>tions</w:t>
      </w:r>
      <w:proofErr w:type="spellEnd"/>
      <w:r w:rsidRPr="00815577">
        <w:rPr>
          <w:sz w:val="16"/>
        </w:rPr>
        <w:t xml:space="preserve"> of the commodity's death-drive).24 The state is the desire for white-over-black. Rule fetishism (fundamentalism and fealty to the “system”) is always simultaneously the hiding place and stronghold of the will to oppress.</w:t>
      </w:r>
    </w:p>
    <w:p w14:paraId="7248264F" w14:textId="1CA8D619" w:rsidR="00632988" w:rsidRDefault="00632988" w:rsidP="00632988">
      <w:pPr>
        <w:pStyle w:val="Heading3"/>
      </w:pPr>
      <w:r>
        <w:t>Union Mismatches---1NC</w:t>
      </w:r>
    </w:p>
    <w:p w14:paraId="6F95E722" w14:textId="76568578" w:rsidR="00632988" w:rsidRPr="009E1018" w:rsidRDefault="00632988" w:rsidP="00632988">
      <w:pPr>
        <w:pStyle w:val="Heading4"/>
        <w:rPr>
          <w:rFonts w:asciiTheme="minorHAnsi" w:hAnsiTheme="minorHAnsi" w:cstheme="minorHAnsi"/>
        </w:rPr>
      </w:pPr>
      <w:r>
        <w:t xml:space="preserve">The plan does not overcome </w:t>
      </w:r>
      <w:r w:rsidRPr="002B7D46">
        <w:rPr>
          <w:u w:val="single"/>
        </w:rPr>
        <w:t>mismatched</w:t>
      </w:r>
      <w:r>
        <w:t xml:space="preserve"> interest between </w:t>
      </w:r>
      <w:r w:rsidRPr="002B7D46">
        <w:rPr>
          <w:u w:val="single"/>
        </w:rPr>
        <w:t>unions</w:t>
      </w:r>
      <w:r>
        <w:t xml:space="preserve">. Social identities are fundamental to the strength of labor unions, failure to </w:t>
      </w:r>
      <w:r w:rsidRPr="002B7D46">
        <w:rPr>
          <w:u w:val="single"/>
        </w:rPr>
        <w:t>reckon</w:t>
      </w:r>
      <w:r>
        <w:t xml:space="preserve"> with this is why they have </w:t>
      </w:r>
      <w:r w:rsidRPr="002B7D46">
        <w:rPr>
          <w:u w:val="single"/>
        </w:rPr>
        <w:t>historically</w:t>
      </w:r>
      <w:r>
        <w:t xml:space="preserve"> failed to meet the </w:t>
      </w:r>
      <w:r w:rsidRPr="002B7D46">
        <w:t xml:space="preserve">demands of Blackness, </w:t>
      </w:r>
      <w:r>
        <w:rPr>
          <w:u w:val="single"/>
        </w:rPr>
        <w:t>decks solvency</w:t>
      </w:r>
      <w:r>
        <w:t>.</w:t>
      </w:r>
    </w:p>
    <w:p w14:paraId="64D0F1B8" w14:textId="77777777" w:rsidR="00632988" w:rsidRPr="009E1018" w:rsidRDefault="00632988" w:rsidP="00632988">
      <w:pPr>
        <w:rPr>
          <w:rFonts w:asciiTheme="minorHAnsi" w:hAnsiTheme="minorHAnsi" w:cstheme="minorHAnsi"/>
        </w:rPr>
      </w:pPr>
      <w:r w:rsidRPr="009E1018">
        <w:rPr>
          <w:rStyle w:val="Style13ptBold"/>
          <w:rFonts w:asciiTheme="minorHAnsi" w:hAnsiTheme="minorHAnsi" w:cstheme="minorHAnsi"/>
        </w:rPr>
        <w:t>Hill 96</w:t>
      </w:r>
      <w:r w:rsidRPr="009E1018">
        <w:rPr>
          <w:rFonts w:asciiTheme="minorHAnsi" w:hAnsiTheme="minorHAnsi" w:cstheme="minorHAnsi"/>
          <w:sz w:val="16"/>
        </w:rPr>
        <w:t xml:space="preserve"> – </w:t>
      </w:r>
      <w:r w:rsidRPr="009E1018">
        <w:rPr>
          <w:rFonts w:asciiTheme="minorHAnsi" w:hAnsiTheme="minorHAnsi" w:cstheme="minorHAnsi"/>
        </w:rPr>
        <w:t>Department of African American Studies and Ind Research Institute, University of Wisconsin-Madison, is the author of Black Labor and the American Legal System.</w:t>
      </w:r>
    </w:p>
    <w:p w14:paraId="3ED60F1D" w14:textId="77777777" w:rsidR="00632988" w:rsidRPr="009E1018" w:rsidRDefault="00632988" w:rsidP="00632988">
      <w:pPr>
        <w:rPr>
          <w:rFonts w:asciiTheme="minorHAnsi" w:hAnsiTheme="minorHAnsi" w:cstheme="minorHAnsi"/>
        </w:rPr>
      </w:pPr>
      <w:r w:rsidRPr="009E1018">
        <w:rPr>
          <w:rFonts w:asciiTheme="minorHAnsi" w:hAnsiTheme="minorHAnsi" w:cstheme="minorHAnsi"/>
        </w:rPr>
        <w:t>Herbert Hill, “The Problem of Race in American Labor History” (</w:t>
      </w:r>
      <w:proofErr w:type="spellStart"/>
      <w:r w:rsidRPr="009E1018">
        <w:rPr>
          <w:rFonts w:asciiTheme="minorHAnsi" w:hAnsiTheme="minorHAnsi" w:cstheme="minorHAnsi"/>
        </w:rPr>
        <w:t>pg</w:t>
      </w:r>
      <w:proofErr w:type="spellEnd"/>
      <w:r w:rsidRPr="009E1018">
        <w:rPr>
          <w:rFonts w:asciiTheme="minorHAnsi" w:hAnsiTheme="minorHAnsi" w:cstheme="minorHAnsi"/>
        </w:rPr>
        <w:t xml:space="preserve"> 189-191), 06/96, https://www.jstor.org/stable/pdf/30030646.pdf]</w:t>
      </w:r>
    </w:p>
    <w:p w14:paraId="350E9B43" w14:textId="77777777" w:rsidR="00632988" w:rsidRPr="009E1018" w:rsidRDefault="00632988" w:rsidP="00632988">
      <w:pPr>
        <w:rPr>
          <w:rFonts w:asciiTheme="minorHAnsi" w:hAnsiTheme="minorHAnsi" w:cstheme="minorHAnsi"/>
          <w:u w:val="single"/>
        </w:rPr>
      </w:pPr>
      <w:r w:rsidRPr="009E1018">
        <w:rPr>
          <w:rFonts w:asciiTheme="minorHAnsi" w:hAnsiTheme="minorHAnsi" w:cstheme="minorHAnsi"/>
          <w:sz w:val="16"/>
        </w:rPr>
        <w:t xml:space="preserve">Much </w:t>
      </w:r>
      <w:r w:rsidRPr="009E1018">
        <w:rPr>
          <w:rFonts w:asciiTheme="minorHAnsi" w:hAnsiTheme="minorHAnsi" w:cstheme="minorHAnsi"/>
          <w:u w:val="single"/>
        </w:rPr>
        <w:t xml:space="preserve">recent </w:t>
      </w:r>
      <w:r w:rsidRPr="00981095">
        <w:rPr>
          <w:rFonts w:asciiTheme="minorHAnsi" w:hAnsiTheme="minorHAnsi" w:cstheme="minorHAnsi"/>
          <w:b/>
          <w:bCs/>
          <w:highlight w:val="green"/>
          <w:u w:val="single"/>
          <w:bdr w:val="single" w:sz="4" w:space="0" w:color="auto"/>
        </w:rPr>
        <w:t>labor history</w:t>
      </w:r>
      <w:r w:rsidRPr="009E1018">
        <w:rPr>
          <w:rFonts w:asciiTheme="minorHAnsi" w:hAnsiTheme="minorHAnsi" w:cstheme="minorHAnsi"/>
          <w:u w:val="single"/>
        </w:rPr>
        <w:t xml:space="preserve"> has been devoted</w:t>
      </w:r>
      <w:r w:rsidRPr="009E1018">
        <w:rPr>
          <w:rFonts w:asciiTheme="minorHAnsi" w:hAnsiTheme="minorHAnsi" w:cstheme="minorHAnsi"/>
          <w:sz w:val="16"/>
        </w:rPr>
        <w:t xml:space="preserve"> to </w:t>
      </w:r>
      <w:r w:rsidRPr="009E1018">
        <w:rPr>
          <w:rFonts w:asciiTheme="minorHAnsi" w:hAnsiTheme="minorHAnsi" w:cstheme="minorHAnsi"/>
          <w:u w:val="single"/>
        </w:rPr>
        <w:t>studies of black workers</w:t>
      </w:r>
      <w:r w:rsidRPr="009E1018">
        <w:rPr>
          <w:rFonts w:asciiTheme="minorHAnsi" w:hAnsiTheme="minorHAnsi" w:cstheme="minorHAnsi"/>
          <w:sz w:val="16"/>
        </w:rPr>
        <w:t xml:space="preserve"> and to the </w:t>
      </w:r>
      <w:r w:rsidRPr="009E1018">
        <w:rPr>
          <w:rFonts w:asciiTheme="minorHAnsi" w:hAnsiTheme="minorHAnsi" w:cstheme="minorHAnsi"/>
          <w:b/>
          <w:bCs/>
          <w:u w:val="single"/>
          <w:bdr w:val="single" w:sz="4" w:space="0" w:color="auto"/>
        </w:rPr>
        <w:t>racial practices</w:t>
      </w:r>
      <w:r w:rsidRPr="009E1018">
        <w:rPr>
          <w:rFonts w:asciiTheme="minorHAnsi" w:hAnsiTheme="minorHAnsi" w:cstheme="minorHAnsi"/>
          <w:u w:val="single"/>
        </w:rPr>
        <w:t xml:space="preserve"> of labor unions</w:t>
      </w:r>
      <w:r w:rsidRPr="009E1018">
        <w:rPr>
          <w:rFonts w:asciiTheme="minorHAnsi" w:hAnsiTheme="minorHAnsi" w:cstheme="minorHAnsi"/>
          <w:sz w:val="16"/>
        </w:rPr>
        <w:t xml:space="preserve">. With some noteworthy exceptions, however, </w:t>
      </w:r>
      <w:r w:rsidRPr="009E1018">
        <w:rPr>
          <w:rFonts w:asciiTheme="minorHAnsi" w:hAnsiTheme="minorHAnsi" w:cstheme="minorHAnsi"/>
          <w:u w:val="single"/>
        </w:rPr>
        <w:t>contemporary labor historians</w:t>
      </w:r>
      <w:r w:rsidRPr="009E1018">
        <w:rPr>
          <w:rFonts w:asciiTheme="minorHAnsi" w:hAnsiTheme="minorHAnsi" w:cstheme="minorHAnsi"/>
          <w:sz w:val="16"/>
        </w:rPr>
        <w:t xml:space="preserve"> have </w:t>
      </w:r>
      <w:r w:rsidRPr="00981095">
        <w:rPr>
          <w:rFonts w:asciiTheme="minorHAnsi" w:hAnsiTheme="minorHAnsi" w:cstheme="minorHAnsi"/>
          <w:b/>
          <w:bCs/>
          <w:highlight w:val="green"/>
          <w:u w:val="single"/>
          <w:bdr w:val="single" w:sz="4" w:space="0" w:color="auto"/>
        </w:rPr>
        <w:t>failed</w:t>
      </w:r>
      <w:r w:rsidRPr="00981095">
        <w:rPr>
          <w:rFonts w:asciiTheme="minorHAnsi" w:hAnsiTheme="minorHAnsi" w:cstheme="minorHAnsi"/>
          <w:b/>
          <w:bCs/>
          <w:highlight w:val="green"/>
          <w:u w:val="single"/>
        </w:rPr>
        <w:t xml:space="preserve"> to confront</w:t>
      </w:r>
      <w:r w:rsidRPr="009E1018">
        <w:rPr>
          <w:rFonts w:asciiTheme="minorHAnsi" w:hAnsiTheme="minorHAnsi" w:cstheme="minorHAnsi"/>
          <w:b/>
          <w:bCs/>
          <w:u w:val="single"/>
        </w:rPr>
        <w:t xml:space="preserve"> the </w:t>
      </w:r>
      <w:r w:rsidRPr="009E1018">
        <w:rPr>
          <w:rFonts w:asciiTheme="minorHAnsi" w:hAnsiTheme="minorHAnsi" w:cstheme="minorHAnsi"/>
          <w:b/>
          <w:bCs/>
          <w:u w:val="single"/>
          <w:bdr w:val="single" w:sz="4" w:space="0" w:color="auto"/>
        </w:rPr>
        <w:t xml:space="preserve">fundamental </w:t>
      </w:r>
      <w:r w:rsidRPr="00981095">
        <w:rPr>
          <w:rFonts w:asciiTheme="minorHAnsi" w:hAnsiTheme="minorHAnsi" w:cstheme="minorHAnsi"/>
          <w:b/>
          <w:bCs/>
          <w:highlight w:val="green"/>
          <w:u w:val="single"/>
          <w:bdr w:val="single" w:sz="4" w:space="0" w:color="auto"/>
        </w:rPr>
        <w:t>issue</w:t>
      </w:r>
      <w:r w:rsidRPr="009E1018">
        <w:rPr>
          <w:rFonts w:asciiTheme="minorHAnsi" w:hAnsiTheme="minorHAnsi" w:cstheme="minorHAnsi"/>
          <w:sz w:val="16"/>
        </w:rPr>
        <w:t xml:space="preserve">: the </w:t>
      </w:r>
      <w:r w:rsidRPr="009E1018">
        <w:rPr>
          <w:rFonts w:asciiTheme="minorHAnsi" w:hAnsiTheme="minorHAnsi" w:cstheme="minorHAnsi"/>
          <w:u w:val="single"/>
        </w:rPr>
        <w:t xml:space="preserve">historical development of working-class identity </w:t>
      </w:r>
      <w:r w:rsidRPr="00981095">
        <w:rPr>
          <w:rFonts w:asciiTheme="minorHAnsi" w:hAnsiTheme="minorHAnsi" w:cstheme="minorHAnsi"/>
          <w:b/>
          <w:bCs/>
          <w:highlight w:val="green"/>
          <w:u w:val="single"/>
        </w:rPr>
        <w:t xml:space="preserve">as </w:t>
      </w:r>
      <w:r w:rsidRPr="00981095">
        <w:rPr>
          <w:rFonts w:asciiTheme="minorHAnsi" w:hAnsiTheme="minorHAnsi" w:cstheme="minorHAnsi"/>
          <w:b/>
          <w:bCs/>
          <w:highlight w:val="green"/>
          <w:u w:val="single"/>
          <w:bdr w:val="single" w:sz="4" w:space="0" w:color="auto"/>
        </w:rPr>
        <w:t>racial identity</w:t>
      </w:r>
      <w:r w:rsidRPr="009E1018">
        <w:rPr>
          <w:rFonts w:asciiTheme="minorHAnsi" w:hAnsiTheme="minorHAnsi" w:cstheme="minorHAnsi"/>
          <w:u w:val="single"/>
        </w:rPr>
        <w:t>.</w:t>
      </w:r>
      <w:r w:rsidRPr="009E1018">
        <w:rPr>
          <w:rFonts w:asciiTheme="minorHAnsi" w:hAnsiTheme="minorHAnsi" w:cstheme="minorHAnsi"/>
          <w:sz w:val="16"/>
        </w:rPr>
        <w:t xml:space="preserve"> Many labor historians </w:t>
      </w:r>
      <w:r w:rsidRPr="009E1018">
        <w:rPr>
          <w:rFonts w:asciiTheme="minorHAnsi" w:hAnsiTheme="minorHAnsi" w:cstheme="minorHAnsi"/>
          <w:u w:val="single"/>
        </w:rPr>
        <w:t>continue to underestimate the depth of American racism</w:t>
      </w:r>
      <w:r w:rsidRPr="009E1018">
        <w:rPr>
          <w:rFonts w:asciiTheme="minorHAnsi" w:hAnsiTheme="minorHAnsi" w:cstheme="minorHAnsi"/>
          <w:sz w:val="16"/>
        </w:rPr>
        <w:t xml:space="preserve">. They </w:t>
      </w:r>
      <w:r w:rsidRPr="009E1018">
        <w:rPr>
          <w:rFonts w:asciiTheme="minorHAnsi" w:hAnsiTheme="minorHAnsi" w:cstheme="minorHAnsi"/>
          <w:u w:val="single"/>
        </w:rPr>
        <w:t>fail to understand its deep roots in</w:t>
      </w:r>
      <w:r w:rsidRPr="009E1018">
        <w:rPr>
          <w:rFonts w:asciiTheme="minorHAnsi" w:hAnsiTheme="minorHAnsi" w:cstheme="minorHAnsi"/>
          <w:sz w:val="16"/>
        </w:rPr>
        <w:t xml:space="preserve"> a </w:t>
      </w:r>
      <w:r w:rsidRPr="009E1018">
        <w:rPr>
          <w:rFonts w:asciiTheme="minorHAnsi" w:hAnsiTheme="minorHAnsi" w:cstheme="minorHAnsi"/>
          <w:u w:val="single"/>
        </w:rPr>
        <w:t>precapitalist past</w:t>
      </w:r>
      <w:r w:rsidRPr="009E1018">
        <w:rPr>
          <w:rFonts w:asciiTheme="minorHAnsi" w:hAnsiTheme="minorHAnsi" w:cstheme="minorHAnsi"/>
          <w:sz w:val="16"/>
        </w:rPr>
        <w:t xml:space="preserve"> in </w:t>
      </w:r>
      <w:r w:rsidRPr="009E1018">
        <w:rPr>
          <w:rFonts w:asciiTheme="minorHAnsi" w:hAnsiTheme="minorHAnsi" w:cstheme="minorHAnsi"/>
          <w:u w:val="single"/>
        </w:rPr>
        <w:t xml:space="preserve">Europe and </w:t>
      </w:r>
      <w:r w:rsidRPr="00981095">
        <w:rPr>
          <w:rFonts w:asciiTheme="minorHAnsi" w:hAnsiTheme="minorHAnsi" w:cstheme="minorHAnsi"/>
          <w:highlight w:val="green"/>
          <w:u w:val="single"/>
        </w:rPr>
        <w:t>America</w:t>
      </w:r>
      <w:r w:rsidRPr="009E1018">
        <w:rPr>
          <w:rFonts w:asciiTheme="minorHAnsi" w:hAnsiTheme="minorHAnsi" w:cstheme="minorHAnsi"/>
          <w:u w:val="single"/>
        </w:rPr>
        <w:t xml:space="preserve"> and consequently </w:t>
      </w:r>
      <w:r w:rsidRPr="00981095">
        <w:rPr>
          <w:rFonts w:asciiTheme="minorHAnsi" w:hAnsiTheme="minorHAnsi" w:cstheme="minorHAnsi"/>
          <w:b/>
          <w:bCs/>
          <w:highlight w:val="green"/>
          <w:u w:val="single"/>
          <w:bdr w:val="single" w:sz="4" w:space="0" w:color="auto"/>
        </w:rPr>
        <w:t>underestimate</w:t>
      </w:r>
      <w:r w:rsidRPr="009E1018">
        <w:rPr>
          <w:rFonts w:asciiTheme="minorHAnsi" w:hAnsiTheme="minorHAnsi" w:cstheme="minorHAnsi"/>
          <w:sz w:val="16"/>
        </w:rPr>
        <w:t xml:space="preserve"> the </w:t>
      </w:r>
      <w:r w:rsidRPr="009E1018">
        <w:rPr>
          <w:rFonts w:asciiTheme="minorHAnsi" w:hAnsiTheme="minorHAnsi" w:cstheme="minorHAnsi"/>
          <w:b/>
          <w:bCs/>
          <w:u w:val="single"/>
          <w:bdr w:val="single" w:sz="4" w:space="0" w:color="auto"/>
        </w:rPr>
        <w:t>resistance</w:t>
      </w:r>
      <w:r w:rsidRPr="009E1018">
        <w:rPr>
          <w:rFonts w:asciiTheme="minorHAnsi" w:hAnsiTheme="minorHAnsi" w:cstheme="minorHAnsi"/>
          <w:b/>
          <w:bCs/>
          <w:u w:val="single"/>
        </w:rPr>
        <w:t xml:space="preserve"> to the elimination of </w:t>
      </w:r>
      <w:r w:rsidRPr="00981095">
        <w:rPr>
          <w:rFonts w:asciiTheme="minorHAnsi" w:hAnsiTheme="minorHAnsi" w:cstheme="minorHAnsi"/>
          <w:b/>
          <w:bCs/>
          <w:highlight w:val="green"/>
          <w:u w:val="single"/>
          <w:bdr w:val="single" w:sz="4" w:space="0" w:color="auto"/>
        </w:rPr>
        <w:t>racist practices</w:t>
      </w:r>
      <w:r w:rsidRPr="009E1018">
        <w:rPr>
          <w:rFonts w:asciiTheme="minorHAnsi" w:hAnsiTheme="minorHAnsi" w:cstheme="minorHAnsi"/>
          <w:sz w:val="16"/>
        </w:rPr>
        <w:t xml:space="preserve"> and institutions </w:t>
      </w:r>
      <w:r w:rsidRPr="009E1018">
        <w:rPr>
          <w:rFonts w:asciiTheme="minorHAnsi" w:hAnsiTheme="minorHAnsi" w:cstheme="minorHAnsi"/>
          <w:u w:val="single"/>
        </w:rPr>
        <w:t>in labor movements</w:t>
      </w:r>
      <w:r w:rsidRPr="009E1018">
        <w:rPr>
          <w:rFonts w:asciiTheme="minorHAnsi" w:hAnsiTheme="minorHAnsi" w:cstheme="minorHAnsi"/>
          <w:sz w:val="16"/>
        </w:rPr>
        <w:t xml:space="preserve"> no less than in society at large. From John R. Commons and Selig Perlman in the </w:t>
      </w:r>
      <w:r w:rsidRPr="009E1018">
        <w:rPr>
          <w:rFonts w:asciiTheme="minorHAnsi" w:hAnsiTheme="minorHAnsi" w:cstheme="minorHAnsi"/>
          <w:u w:val="single"/>
        </w:rPr>
        <w:t>early years of the twentieth century</w:t>
      </w:r>
      <w:r w:rsidRPr="009E1018">
        <w:rPr>
          <w:rFonts w:asciiTheme="minorHAnsi" w:hAnsiTheme="minorHAnsi" w:cstheme="minorHAnsi"/>
          <w:sz w:val="16"/>
        </w:rPr>
        <w:t xml:space="preserve"> to the work of Philip Taft in the 1960s, what usually </w:t>
      </w:r>
      <w:r w:rsidRPr="009E1018">
        <w:rPr>
          <w:rFonts w:asciiTheme="minorHAnsi" w:hAnsiTheme="minorHAnsi" w:cstheme="minorHAnsi"/>
          <w:u w:val="single"/>
        </w:rPr>
        <w:t>passed for labor history was really union history.</w:t>
      </w:r>
      <w:r w:rsidRPr="009E1018">
        <w:rPr>
          <w:rFonts w:asciiTheme="minorHAnsi" w:hAnsiTheme="minorHAnsi" w:cstheme="minorHAnsi"/>
          <w:sz w:val="16"/>
        </w:rPr>
        <w:t xml:space="preserve"> With few exceptions, </w:t>
      </w:r>
      <w:r w:rsidRPr="009E1018">
        <w:rPr>
          <w:rFonts w:asciiTheme="minorHAnsi" w:hAnsiTheme="minorHAnsi" w:cstheme="minorHAnsi"/>
          <w:u w:val="single"/>
        </w:rPr>
        <w:t>traditional labor history consisted</w:t>
      </w:r>
      <w:r w:rsidRPr="009E1018">
        <w:rPr>
          <w:rFonts w:asciiTheme="minorHAnsi" w:hAnsiTheme="minorHAnsi" w:cstheme="minorHAnsi"/>
          <w:sz w:val="16"/>
        </w:rPr>
        <w:t xml:space="preserve"> of </w:t>
      </w:r>
      <w:r w:rsidRPr="009E1018">
        <w:rPr>
          <w:rFonts w:asciiTheme="minorHAnsi" w:hAnsiTheme="minorHAnsi" w:cstheme="minorHAnsi"/>
          <w:u w:val="single"/>
        </w:rPr>
        <w:t>institutional studies of labor organizations</w:t>
      </w:r>
      <w:r w:rsidRPr="009E1018">
        <w:rPr>
          <w:rFonts w:asciiTheme="minorHAnsi" w:hAnsiTheme="minorHAnsi" w:cstheme="minorHAnsi"/>
          <w:sz w:val="16"/>
        </w:rPr>
        <w:t xml:space="preserve"> based largely on </w:t>
      </w:r>
      <w:r w:rsidRPr="009E1018">
        <w:rPr>
          <w:rFonts w:asciiTheme="minorHAnsi" w:hAnsiTheme="minorHAnsi" w:cstheme="minorHAnsi"/>
          <w:u w:val="single"/>
        </w:rPr>
        <w:t>an examination of union records.</w:t>
      </w:r>
      <w:r w:rsidRPr="009E1018">
        <w:rPr>
          <w:rFonts w:asciiTheme="minorHAnsi" w:hAnsiTheme="minorHAnsi" w:cstheme="minorHAnsi"/>
          <w:sz w:val="16"/>
        </w:rPr>
        <w:t xml:space="preserve"> If traditional labor historians and economists such as Commons, Perlman, </w:t>
      </w:r>
      <w:r w:rsidRPr="009E1018">
        <w:rPr>
          <w:rFonts w:asciiTheme="minorHAnsi" w:hAnsiTheme="minorHAnsi" w:cstheme="minorHAnsi"/>
          <w:u w:val="single"/>
        </w:rPr>
        <w:t>Taft, and others identified</w:t>
      </w:r>
      <w:r w:rsidRPr="009E1018">
        <w:rPr>
          <w:rFonts w:asciiTheme="minorHAnsi" w:hAnsiTheme="minorHAnsi" w:cstheme="minorHAnsi"/>
          <w:sz w:val="16"/>
        </w:rPr>
        <w:t xml:space="preserve"> with the </w:t>
      </w:r>
      <w:r w:rsidRPr="009E1018">
        <w:rPr>
          <w:rFonts w:asciiTheme="minorHAnsi" w:hAnsiTheme="minorHAnsi" w:cstheme="minorHAnsi"/>
          <w:u w:val="single"/>
        </w:rPr>
        <w:t>Wisconsin School mention black and other nonwhite workers at all</w:t>
      </w:r>
      <w:r w:rsidRPr="009E1018">
        <w:rPr>
          <w:rFonts w:asciiTheme="minorHAnsi" w:hAnsiTheme="minorHAnsi" w:cstheme="minorHAnsi"/>
          <w:sz w:val="16"/>
        </w:rPr>
        <w:t xml:space="preserve">, it is as a </w:t>
      </w:r>
      <w:r w:rsidRPr="009E1018">
        <w:rPr>
          <w:rFonts w:asciiTheme="minorHAnsi" w:hAnsiTheme="minorHAnsi" w:cstheme="minorHAnsi"/>
          <w:u w:val="single"/>
        </w:rPr>
        <w:t>problem for white labor unions</w:t>
      </w:r>
      <w:r w:rsidRPr="009E1018">
        <w:rPr>
          <w:rFonts w:asciiTheme="minorHAnsi" w:hAnsiTheme="minorHAnsi" w:cstheme="minorHAnsi"/>
          <w:sz w:val="16"/>
        </w:rPr>
        <w:t xml:space="preserve">. </w:t>
      </w:r>
      <w:r w:rsidRPr="009E1018">
        <w:rPr>
          <w:rFonts w:asciiTheme="minorHAnsi" w:hAnsiTheme="minorHAnsi" w:cstheme="minorHAnsi"/>
          <w:u w:val="single"/>
        </w:rPr>
        <w:t xml:space="preserve">This is hardly surprising given </w:t>
      </w:r>
      <w:proofErr w:type="spellStart"/>
      <w:r w:rsidRPr="009E1018">
        <w:rPr>
          <w:rFonts w:asciiTheme="minorHAnsi" w:hAnsiTheme="minorHAnsi" w:cstheme="minorHAnsi"/>
          <w:u w:val="single"/>
        </w:rPr>
        <w:t>Commons's</w:t>
      </w:r>
      <w:proofErr w:type="spellEnd"/>
      <w:r w:rsidRPr="009E1018">
        <w:rPr>
          <w:rFonts w:asciiTheme="minorHAnsi" w:hAnsiTheme="minorHAnsi" w:cstheme="minorHAnsi"/>
          <w:u w:val="single"/>
        </w:rPr>
        <w:t xml:space="preserve"> expressed views on</w:t>
      </w:r>
      <w:r w:rsidRPr="009E1018">
        <w:rPr>
          <w:rFonts w:asciiTheme="minorHAnsi" w:hAnsiTheme="minorHAnsi" w:cstheme="minorHAnsi"/>
          <w:sz w:val="16"/>
        </w:rPr>
        <w:t xml:space="preserve"> what called "</w:t>
      </w:r>
      <w:r w:rsidRPr="009E1018">
        <w:rPr>
          <w:rFonts w:asciiTheme="minorHAnsi" w:hAnsiTheme="minorHAnsi" w:cstheme="minorHAnsi"/>
          <w:b/>
          <w:bCs/>
          <w:u w:val="single"/>
          <w:bdr w:val="single" w:sz="4" w:space="0" w:color="auto"/>
        </w:rPr>
        <w:t>race differences</w:t>
      </w:r>
      <w:r w:rsidRPr="009E1018">
        <w:rPr>
          <w:rFonts w:asciiTheme="minorHAnsi" w:hAnsiTheme="minorHAnsi" w:cstheme="minorHAnsi"/>
          <w:u w:val="single"/>
        </w:rPr>
        <w:t>."</w:t>
      </w:r>
      <w:r w:rsidRPr="009E1018">
        <w:rPr>
          <w:rFonts w:asciiTheme="minorHAnsi" w:hAnsiTheme="minorHAnsi" w:cstheme="minorHAnsi"/>
          <w:sz w:val="16"/>
        </w:rPr>
        <w:t xml:space="preserve"> Additionally, Commons believed </w:t>
      </w:r>
      <w:r w:rsidRPr="009E1018">
        <w:rPr>
          <w:rFonts w:asciiTheme="minorHAnsi" w:hAnsiTheme="minorHAnsi" w:cstheme="minorHAnsi"/>
          <w:u w:val="single"/>
        </w:rPr>
        <w:t xml:space="preserve">that </w:t>
      </w:r>
      <w:r w:rsidRPr="00981095">
        <w:rPr>
          <w:rFonts w:asciiTheme="minorHAnsi" w:hAnsiTheme="minorHAnsi" w:cstheme="minorHAnsi"/>
          <w:b/>
          <w:bCs/>
          <w:highlight w:val="green"/>
          <w:u w:val="single"/>
          <w:bdr w:val="single" w:sz="4" w:space="0" w:color="auto"/>
        </w:rPr>
        <w:t>labor unions</w:t>
      </w:r>
      <w:r w:rsidRPr="00981095">
        <w:rPr>
          <w:rFonts w:asciiTheme="minorHAnsi" w:hAnsiTheme="minorHAnsi" w:cstheme="minorHAnsi"/>
          <w:highlight w:val="green"/>
          <w:u w:val="single"/>
        </w:rPr>
        <w:t xml:space="preserve"> were only appropriate for Caucasians</w:t>
      </w:r>
      <w:r w:rsidRPr="009E1018">
        <w:rPr>
          <w:rFonts w:asciiTheme="minorHAnsi" w:hAnsiTheme="minorHAnsi" w:cstheme="minorHAnsi"/>
          <w:u w:val="single"/>
        </w:rPr>
        <w:t xml:space="preserve">, that the backward </w:t>
      </w:r>
      <w:r w:rsidRPr="00981095">
        <w:rPr>
          <w:rFonts w:asciiTheme="minorHAnsi" w:hAnsiTheme="minorHAnsi" w:cstheme="minorHAnsi"/>
          <w:highlight w:val="green"/>
          <w:u w:val="single"/>
        </w:rPr>
        <w:t>nonwhite</w:t>
      </w:r>
      <w:r w:rsidRPr="009E1018">
        <w:rPr>
          <w:rFonts w:asciiTheme="minorHAnsi" w:hAnsiTheme="minorHAnsi" w:cstheme="minorHAnsi"/>
          <w:u w:val="single"/>
        </w:rPr>
        <w:t xml:space="preserve"> races</w:t>
      </w:r>
      <w:r w:rsidRPr="009E1018">
        <w:rPr>
          <w:rFonts w:asciiTheme="minorHAnsi" w:hAnsiTheme="minorHAnsi" w:cstheme="minorHAnsi"/>
          <w:sz w:val="16"/>
        </w:rPr>
        <w:t xml:space="preserve"> were lazy, could not compete, and </w:t>
      </w:r>
      <w:r w:rsidRPr="009E1018">
        <w:rPr>
          <w:rFonts w:asciiTheme="minorHAnsi" w:hAnsiTheme="minorHAnsi" w:cstheme="minorHAnsi"/>
          <w:u w:val="single"/>
        </w:rPr>
        <w:t xml:space="preserve">therefore </w:t>
      </w:r>
      <w:r w:rsidRPr="00981095">
        <w:rPr>
          <w:rFonts w:asciiTheme="minorHAnsi" w:hAnsiTheme="minorHAnsi" w:cstheme="minorHAnsi"/>
          <w:highlight w:val="green"/>
          <w:u w:val="single"/>
        </w:rPr>
        <w:t>did not need</w:t>
      </w:r>
      <w:r w:rsidRPr="009E1018">
        <w:rPr>
          <w:rFonts w:asciiTheme="minorHAnsi" w:hAnsiTheme="minorHAnsi" w:cstheme="minorHAnsi"/>
          <w:u w:val="single"/>
        </w:rPr>
        <w:t xml:space="preserve"> unions. </w:t>
      </w:r>
      <w:r w:rsidRPr="009E1018">
        <w:rPr>
          <w:rFonts w:asciiTheme="minorHAnsi" w:hAnsiTheme="minorHAnsi" w:cstheme="minorHAnsi"/>
          <w:sz w:val="16"/>
        </w:rPr>
        <w:t xml:space="preserve">Selig </w:t>
      </w:r>
      <w:proofErr w:type="spellStart"/>
      <w:r w:rsidRPr="009E1018">
        <w:rPr>
          <w:rFonts w:asciiTheme="minorHAnsi" w:hAnsiTheme="minorHAnsi" w:cstheme="minorHAnsi"/>
          <w:sz w:val="16"/>
        </w:rPr>
        <w:t>Perlm</w:t>
      </w:r>
      <w:proofErr w:type="spellEnd"/>
      <w:r w:rsidRPr="009E1018">
        <w:rPr>
          <w:rFonts w:asciiTheme="minorHAnsi" w:hAnsiTheme="minorHAnsi" w:cstheme="minorHAnsi"/>
          <w:sz w:val="16"/>
        </w:rPr>
        <w:t xml:space="preserve"> undoubtedly represented the </w:t>
      </w:r>
      <w:r w:rsidRPr="009E1018">
        <w:rPr>
          <w:rFonts w:asciiTheme="minorHAnsi" w:hAnsiTheme="minorHAnsi" w:cstheme="minorHAnsi"/>
          <w:u w:val="single"/>
        </w:rPr>
        <w:t>views of this group of labor historians</w:t>
      </w:r>
      <w:r w:rsidRPr="009E1018">
        <w:rPr>
          <w:rFonts w:asciiTheme="minorHAnsi" w:hAnsiTheme="minorHAnsi" w:cstheme="minorHAnsi"/>
          <w:sz w:val="16"/>
        </w:rPr>
        <w:t xml:space="preserve"> when he wrote that "</w:t>
      </w:r>
      <w:r w:rsidRPr="009E1018">
        <w:rPr>
          <w:rFonts w:asciiTheme="minorHAnsi" w:hAnsiTheme="minorHAnsi" w:cstheme="minorHAnsi"/>
          <w:u w:val="single"/>
        </w:rPr>
        <w:t>the most important single factor in the history of American lab was its success in excluding what he called "Mongolian labor</w:t>
      </w:r>
      <w:r w:rsidRPr="009E1018">
        <w:rPr>
          <w:rFonts w:asciiTheme="minorHAnsi" w:hAnsiTheme="minorHAnsi" w:cstheme="minorHAnsi"/>
          <w:sz w:val="16"/>
        </w:rPr>
        <w:t xml:space="preserve">" from </w:t>
      </w:r>
      <w:r w:rsidRPr="009E1018">
        <w:rPr>
          <w:rFonts w:asciiTheme="minorHAnsi" w:hAnsiTheme="minorHAnsi" w:cstheme="minorHAnsi"/>
          <w:u w:val="single"/>
        </w:rPr>
        <w:t>the work force</w:t>
      </w:r>
      <w:r w:rsidRPr="009E1018">
        <w:rPr>
          <w:rFonts w:asciiTheme="minorHAnsi" w:hAnsiTheme="minorHAnsi" w:cstheme="minorHAnsi"/>
          <w:sz w:val="16"/>
        </w:rPr>
        <w:t xml:space="preserve"> and </w:t>
      </w:r>
      <w:r w:rsidRPr="009E1018">
        <w:rPr>
          <w:rFonts w:asciiTheme="minorHAnsi" w:hAnsiTheme="minorHAnsi" w:cstheme="minorHAnsi"/>
          <w:u w:val="single"/>
        </w:rPr>
        <w:t>in securing the adoption of the Chinese Exclusion Act</w:t>
      </w:r>
      <w:r w:rsidRPr="009E1018">
        <w:rPr>
          <w:rFonts w:asciiTheme="minorHAnsi" w:hAnsiTheme="minorHAnsi" w:cstheme="minorHAnsi"/>
          <w:sz w:val="16"/>
        </w:rPr>
        <w:t xml:space="preserve"> of 1882, </w:t>
      </w:r>
      <w:r w:rsidRPr="009E1018">
        <w:rPr>
          <w:rFonts w:asciiTheme="minorHAnsi" w:hAnsiTheme="minorHAnsi" w:cstheme="minorHAnsi"/>
          <w:u w:val="single"/>
        </w:rPr>
        <w:t>the first racist immigration law in American history</w:t>
      </w:r>
      <w:r w:rsidRPr="009E1018">
        <w:rPr>
          <w:rFonts w:asciiTheme="minorHAnsi" w:hAnsiTheme="minorHAnsi" w:cstheme="minorHAnsi"/>
          <w:sz w:val="16"/>
        </w:rPr>
        <w:t xml:space="preserve">.' The central point about Commons school, </w:t>
      </w:r>
      <w:r w:rsidRPr="009E1018">
        <w:rPr>
          <w:rFonts w:asciiTheme="minorHAnsi" w:hAnsiTheme="minorHAnsi" w:cstheme="minorHAnsi"/>
          <w:u w:val="single"/>
        </w:rPr>
        <w:t xml:space="preserve">whose views corresponded to </w:t>
      </w:r>
      <w:r w:rsidRPr="009E1018">
        <w:rPr>
          <w:rFonts w:asciiTheme="minorHAnsi" w:hAnsiTheme="minorHAnsi" w:cstheme="minorHAnsi"/>
          <w:sz w:val="16"/>
          <w:bdr w:val="single" w:sz="4" w:space="0" w:color="auto"/>
        </w:rPr>
        <w:t xml:space="preserve">the </w:t>
      </w:r>
      <w:r w:rsidRPr="00981095">
        <w:rPr>
          <w:rFonts w:asciiTheme="minorHAnsi" w:hAnsiTheme="minorHAnsi" w:cstheme="minorHAnsi"/>
          <w:b/>
          <w:bCs/>
          <w:highlight w:val="green"/>
          <w:u w:val="single"/>
          <w:bdr w:val="single" w:sz="4" w:space="0" w:color="auto"/>
        </w:rPr>
        <w:t>racial policies</w:t>
      </w:r>
      <w:r w:rsidRPr="009E1018">
        <w:rPr>
          <w:rFonts w:asciiTheme="minorHAnsi" w:hAnsiTheme="minorHAnsi" w:cstheme="minorHAnsi"/>
          <w:b/>
          <w:bCs/>
          <w:u w:val="single"/>
          <w:bdr w:val="single" w:sz="4" w:space="0" w:color="auto"/>
        </w:rPr>
        <w:t xml:space="preserve"> practices </w:t>
      </w:r>
      <w:r w:rsidRPr="00981095">
        <w:rPr>
          <w:rFonts w:asciiTheme="minorHAnsi" w:hAnsiTheme="minorHAnsi" w:cstheme="minorHAnsi"/>
          <w:highlight w:val="green"/>
          <w:u w:val="single"/>
        </w:rPr>
        <w:t>of</w:t>
      </w:r>
      <w:r w:rsidRPr="009E1018">
        <w:rPr>
          <w:rFonts w:asciiTheme="minorHAnsi" w:hAnsiTheme="minorHAnsi" w:cstheme="minorHAnsi"/>
          <w:u w:val="single"/>
        </w:rPr>
        <w:t xml:space="preserve"> the leadership of the </w:t>
      </w:r>
      <w:r w:rsidRPr="00981095">
        <w:rPr>
          <w:rFonts w:asciiTheme="minorHAnsi" w:hAnsiTheme="minorHAnsi" w:cstheme="minorHAnsi"/>
          <w:b/>
          <w:bCs/>
          <w:highlight w:val="green"/>
          <w:u w:val="single"/>
          <w:bdr w:val="single" w:sz="4" w:space="0" w:color="auto"/>
        </w:rPr>
        <w:t>A</w:t>
      </w:r>
      <w:r w:rsidRPr="009E1018">
        <w:rPr>
          <w:rFonts w:asciiTheme="minorHAnsi" w:hAnsiTheme="minorHAnsi" w:cstheme="minorHAnsi"/>
          <w:u w:val="single"/>
        </w:rPr>
        <w:t xml:space="preserve">merican </w:t>
      </w:r>
      <w:r w:rsidRPr="00981095">
        <w:rPr>
          <w:rFonts w:asciiTheme="minorHAnsi" w:hAnsiTheme="minorHAnsi" w:cstheme="minorHAnsi"/>
          <w:b/>
          <w:bCs/>
          <w:highlight w:val="green"/>
          <w:u w:val="single"/>
          <w:bdr w:val="single" w:sz="4" w:space="0" w:color="auto"/>
        </w:rPr>
        <w:t>F</w:t>
      </w:r>
      <w:r w:rsidRPr="009E1018">
        <w:rPr>
          <w:rFonts w:asciiTheme="minorHAnsi" w:hAnsiTheme="minorHAnsi" w:cstheme="minorHAnsi"/>
          <w:u w:val="single"/>
        </w:rPr>
        <w:t xml:space="preserve">ederation of </w:t>
      </w:r>
      <w:r w:rsidRPr="00981095">
        <w:rPr>
          <w:rFonts w:asciiTheme="minorHAnsi" w:hAnsiTheme="minorHAnsi" w:cstheme="minorHAnsi"/>
          <w:highlight w:val="green"/>
          <w:u w:val="single"/>
        </w:rPr>
        <w:t>L</w:t>
      </w:r>
      <w:r w:rsidRPr="009E1018">
        <w:rPr>
          <w:rFonts w:asciiTheme="minorHAnsi" w:hAnsiTheme="minorHAnsi" w:cstheme="minorHAnsi"/>
          <w:u w:val="single"/>
        </w:rPr>
        <w:t>abor</w:t>
      </w:r>
      <w:r w:rsidRPr="009E1018">
        <w:rPr>
          <w:rFonts w:asciiTheme="minorHAnsi" w:hAnsiTheme="minorHAnsi" w:cstheme="minorHAnsi"/>
          <w:sz w:val="16"/>
        </w:rPr>
        <w:t xml:space="preserve">, is that </w:t>
      </w:r>
      <w:r w:rsidRPr="009E1018">
        <w:rPr>
          <w:rFonts w:asciiTheme="minorHAnsi" w:hAnsiTheme="minorHAnsi" w:cstheme="minorHAnsi"/>
          <w:u w:val="single"/>
        </w:rPr>
        <w:t xml:space="preserve">they </w:t>
      </w:r>
      <w:r w:rsidRPr="00981095">
        <w:rPr>
          <w:rFonts w:asciiTheme="minorHAnsi" w:hAnsiTheme="minorHAnsi" w:cstheme="minorHAnsi"/>
          <w:highlight w:val="green"/>
          <w:u w:val="single"/>
        </w:rPr>
        <w:t>were overtly racist</w:t>
      </w:r>
      <w:r w:rsidRPr="009E1018">
        <w:rPr>
          <w:rFonts w:asciiTheme="minorHAnsi" w:hAnsiTheme="minorHAnsi" w:cstheme="minorHAnsi"/>
          <w:u w:val="single"/>
        </w:rPr>
        <w:t xml:space="preserve"> and made no excuses or apologies for their position </w:t>
      </w:r>
      <w:r w:rsidRPr="009E1018">
        <w:rPr>
          <w:rFonts w:asciiTheme="minorHAnsi" w:hAnsiTheme="minorHAnsi" w:cstheme="minorHAnsi"/>
          <w:sz w:val="16"/>
        </w:rPr>
        <w:t xml:space="preserve">Charles H. Wesley, Sterling D. Spero and Abram L. Harris, </w:t>
      </w:r>
      <w:proofErr w:type="spellStart"/>
      <w:r w:rsidRPr="009E1018">
        <w:rPr>
          <w:rFonts w:asciiTheme="minorHAnsi" w:hAnsiTheme="minorHAnsi" w:cstheme="minorHAnsi"/>
          <w:sz w:val="16"/>
        </w:rPr>
        <w:t>Herber</w:t>
      </w:r>
      <w:proofErr w:type="spellEnd"/>
      <w:r w:rsidRPr="009E1018">
        <w:rPr>
          <w:rFonts w:asciiTheme="minorHAnsi" w:hAnsiTheme="minorHAnsi" w:cstheme="minorHAnsi"/>
          <w:sz w:val="16"/>
        </w:rPr>
        <w:t xml:space="preserve"> Northrup, and Philip S. Foner produced very </w:t>
      </w:r>
      <w:r w:rsidRPr="009E1018">
        <w:rPr>
          <w:rFonts w:asciiTheme="minorHAnsi" w:hAnsiTheme="minorHAnsi" w:cstheme="minorHAnsi"/>
          <w:u w:val="single"/>
        </w:rPr>
        <w:t>different critical studies</w:t>
      </w:r>
      <w:r w:rsidRPr="009E1018">
        <w:rPr>
          <w:rFonts w:asciiTheme="minorHAnsi" w:hAnsiTheme="minorHAnsi" w:cstheme="minorHAnsi"/>
          <w:sz w:val="16"/>
        </w:rPr>
        <w:t xml:space="preserve"> stood apart </w:t>
      </w:r>
      <w:r w:rsidRPr="009E1018">
        <w:rPr>
          <w:rFonts w:asciiTheme="minorHAnsi" w:hAnsiTheme="minorHAnsi" w:cstheme="minorHAnsi"/>
          <w:u w:val="single"/>
        </w:rPr>
        <w:t>from the prevailing tendency</w:t>
      </w:r>
      <w:r w:rsidRPr="009E1018">
        <w:rPr>
          <w:rFonts w:asciiTheme="minorHAnsi" w:hAnsiTheme="minorHAnsi" w:cstheme="minorHAnsi"/>
          <w:sz w:val="16"/>
        </w:rPr>
        <w:t xml:space="preserve">.2 In reaction to the traditional school, </w:t>
      </w:r>
      <w:r w:rsidRPr="009E1018">
        <w:rPr>
          <w:rFonts w:asciiTheme="minorHAnsi" w:hAnsiTheme="minorHAnsi" w:cstheme="minorHAnsi"/>
          <w:u w:val="single"/>
        </w:rPr>
        <w:t>a new group of labor historians began to emerge in the late 1960s</w:t>
      </w:r>
      <w:r w:rsidRPr="009E1018">
        <w:rPr>
          <w:rFonts w:asciiTheme="minorHAnsi" w:hAnsiTheme="minorHAnsi" w:cstheme="minorHAnsi"/>
          <w:sz w:val="16"/>
        </w:rPr>
        <w:t xml:space="preserve">. Aware of the limitations of </w:t>
      </w:r>
      <w:r w:rsidRPr="009E1018">
        <w:rPr>
          <w:rFonts w:asciiTheme="minorHAnsi" w:hAnsiTheme="minorHAnsi" w:cstheme="minorHAnsi"/>
          <w:u w:val="single"/>
        </w:rPr>
        <w:t xml:space="preserve">the </w:t>
      </w:r>
      <w:r w:rsidRPr="009E1018">
        <w:rPr>
          <w:rFonts w:asciiTheme="minorHAnsi" w:hAnsiTheme="minorHAnsi" w:cstheme="minorHAnsi"/>
          <w:b/>
          <w:bCs/>
          <w:u w:val="single"/>
          <w:bdr w:val="single" w:sz="4" w:space="0" w:color="auto"/>
        </w:rPr>
        <w:t>olde critical of their methods</w:t>
      </w:r>
      <w:r w:rsidRPr="009E1018">
        <w:rPr>
          <w:rFonts w:asciiTheme="minorHAnsi" w:hAnsiTheme="minorHAnsi" w:cstheme="minorHAnsi"/>
          <w:sz w:val="16"/>
        </w:rPr>
        <w:t xml:space="preserve">, Herbert Gutman and David </w:t>
      </w:r>
      <w:proofErr w:type="spellStart"/>
      <w:r w:rsidRPr="009E1018">
        <w:rPr>
          <w:rFonts w:asciiTheme="minorHAnsi" w:hAnsiTheme="minorHAnsi" w:cstheme="minorHAnsi"/>
          <w:sz w:val="16"/>
        </w:rPr>
        <w:t>Montgo</w:t>
      </w:r>
      <w:proofErr w:type="spellEnd"/>
      <w:r w:rsidRPr="009E1018">
        <w:rPr>
          <w:rFonts w:asciiTheme="minorHAnsi" w:hAnsiTheme="minorHAnsi" w:cstheme="minorHAnsi"/>
          <w:sz w:val="16"/>
        </w:rPr>
        <w:t xml:space="preserve"> others, </w:t>
      </w:r>
      <w:r w:rsidRPr="00981095">
        <w:rPr>
          <w:rFonts w:asciiTheme="minorHAnsi" w:hAnsiTheme="minorHAnsi" w:cstheme="minorHAnsi"/>
          <w:highlight w:val="green"/>
          <w:u w:val="single"/>
        </w:rPr>
        <w:t>generated</w:t>
      </w:r>
      <w:r w:rsidRPr="009E1018">
        <w:rPr>
          <w:rFonts w:asciiTheme="minorHAnsi" w:hAnsiTheme="minorHAnsi" w:cstheme="minorHAnsi"/>
          <w:u w:val="single"/>
        </w:rPr>
        <w:t xml:space="preserve"> </w:t>
      </w:r>
      <w:r w:rsidRPr="009E1018">
        <w:rPr>
          <w:rFonts w:asciiTheme="minorHAnsi" w:hAnsiTheme="minorHAnsi" w:cstheme="minorHAnsi"/>
          <w:b/>
          <w:bCs/>
          <w:u w:val="single"/>
          <w:bdr w:val="single" w:sz="4" w:space="0" w:color="auto"/>
        </w:rPr>
        <w:t xml:space="preserve">a </w:t>
      </w:r>
      <w:r w:rsidRPr="00981095">
        <w:rPr>
          <w:rFonts w:asciiTheme="minorHAnsi" w:hAnsiTheme="minorHAnsi" w:cstheme="minorHAnsi"/>
          <w:b/>
          <w:bCs/>
          <w:highlight w:val="green"/>
          <w:u w:val="single"/>
          <w:bdr w:val="single" w:sz="4" w:space="0" w:color="auto"/>
        </w:rPr>
        <w:t>social history</w:t>
      </w:r>
      <w:r w:rsidRPr="009E1018">
        <w:rPr>
          <w:rFonts w:asciiTheme="minorHAnsi" w:hAnsiTheme="minorHAnsi" w:cstheme="minorHAnsi"/>
          <w:b/>
          <w:bCs/>
          <w:u w:val="single"/>
        </w:rPr>
        <w:t xml:space="preserve"> based up</w:t>
      </w:r>
      <w:r w:rsidRPr="00981095">
        <w:rPr>
          <w:rFonts w:asciiTheme="minorHAnsi" w:hAnsiTheme="minorHAnsi" w:cstheme="minorHAnsi"/>
          <w:b/>
          <w:bCs/>
          <w:highlight w:val="green"/>
          <w:u w:val="single"/>
        </w:rPr>
        <w:t>on</w:t>
      </w:r>
      <w:r w:rsidRPr="009E1018">
        <w:rPr>
          <w:rFonts w:asciiTheme="minorHAnsi" w:hAnsiTheme="minorHAnsi" w:cstheme="minorHAnsi"/>
          <w:sz w:val="16"/>
        </w:rPr>
        <w:t xml:space="preserve"> a revived p </w:t>
      </w:r>
      <w:r w:rsidRPr="00981095">
        <w:rPr>
          <w:rFonts w:asciiTheme="minorHAnsi" w:hAnsiTheme="minorHAnsi" w:cstheme="minorHAnsi"/>
          <w:b/>
          <w:bCs/>
          <w:highlight w:val="green"/>
          <w:u w:val="single"/>
          <w:bdr w:val="single" w:sz="4" w:space="0" w:color="auto"/>
        </w:rPr>
        <w:t>Marxism</w:t>
      </w:r>
      <w:r w:rsidRPr="009E1018">
        <w:rPr>
          <w:rFonts w:asciiTheme="minorHAnsi" w:hAnsiTheme="minorHAnsi" w:cstheme="minorHAnsi"/>
          <w:sz w:val="16"/>
        </w:rPr>
        <w:t xml:space="preserve">. In their </w:t>
      </w:r>
      <w:r w:rsidRPr="009E1018">
        <w:rPr>
          <w:rFonts w:asciiTheme="minorHAnsi" w:hAnsiTheme="minorHAnsi" w:cstheme="minorHAnsi"/>
          <w:u w:val="single"/>
        </w:rPr>
        <w:t>revolt against the "old labor history</w:t>
      </w:r>
      <w:r w:rsidRPr="009E1018">
        <w:rPr>
          <w:rFonts w:asciiTheme="minorHAnsi" w:hAnsiTheme="minorHAnsi" w:cstheme="minorHAnsi"/>
          <w:sz w:val="16"/>
        </w:rPr>
        <w:t>" they "</w:t>
      </w:r>
      <w:r w:rsidRPr="009E1018">
        <w:rPr>
          <w:rFonts w:asciiTheme="minorHAnsi" w:hAnsiTheme="minorHAnsi" w:cstheme="minorHAnsi"/>
          <w:u w:val="single"/>
        </w:rPr>
        <w:t>study the people": in short to do for American labor history</w:t>
      </w:r>
      <w:r w:rsidRPr="009E1018">
        <w:rPr>
          <w:rFonts w:asciiTheme="minorHAnsi" w:hAnsiTheme="minorHAnsi" w:cstheme="minorHAnsi"/>
          <w:sz w:val="16"/>
        </w:rPr>
        <w:t xml:space="preserve"> Thompson </w:t>
      </w:r>
      <w:r w:rsidRPr="009E1018">
        <w:rPr>
          <w:rFonts w:asciiTheme="minorHAnsi" w:hAnsiTheme="minorHAnsi" w:cstheme="minorHAnsi"/>
          <w:u w:val="single"/>
        </w:rPr>
        <w:t>had done for English labor history</w:t>
      </w:r>
      <w:r w:rsidRPr="009E1018">
        <w:rPr>
          <w:rFonts w:asciiTheme="minorHAnsi" w:hAnsiTheme="minorHAnsi" w:cstheme="minorHAnsi"/>
          <w:sz w:val="16"/>
        </w:rPr>
        <w:t xml:space="preserve">. The contributions of this group, who were much more sophisticated in their view of s than their predecessors, </w:t>
      </w:r>
      <w:r w:rsidRPr="009E1018">
        <w:rPr>
          <w:rFonts w:asciiTheme="minorHAnsi" w:hAnsiTheme="minorHAnsi" w:cstheme="minorHAnsi"/>
          <w:u w:val="single"/>
        </w:rPr>
        <w:t>represent a significant advance over the earlier labor historians</w:t>
      </w:r>
      <w:r w:rsidRPr="009E1018">
        <w:rPr>
          <w:rFonts w:asciiTheme="minorHAnsi" w:hAnsiTheme="minorHAnsi" w:cstheme="minorHAnsi"/>
          <w:sz w:val="16"/>
        </w:rPr>
        <w:t xml:space="preserve">. Nonetheless, Gutman and his </w:t>
      </w:r>
      <w:r w:rsidRPr="009E1018">
        <w:rPr>
          <w:rFonts w:asciiTheme="minorHAnsi" w:hAnsiTheme="minorHAnsi" w:cstheme="minorHAnsi"/>
          <w:u w:val="single"/>
        </w:rPr>
        <w:t>followers race question as a subsidiary feature of class development approach</w:t>
      </w:r>
      <w:r w:rsidRPr="009E1018">
        <w:rPr>
          <w:rFonts w:asciiTheme="minorHAnsi" w:hAnsiTheme="minorHAnsi" w:cstheme="minorHAnsi"/>
          <w:sz w:val="16"/>
        </w:rPr>
        <w:t xml:space="preserve">, still </w:t>
      </w:r>
      <w:r w:rsidRPr="009E1018">
        <w:rPr>
          <w:rFonts w:asciiTheme="minorHAnsi" w:hAnsiTheme="minorHAnsi" w:cstheme="minorHAnsi"/>
          <w:u w:val="single"/>
        </w:rPr>
        <w:t>largely predominant in labor studies, while gen thetic to black workers</w:t>
      </w:r>
      <w:r w:rsidRPr="009E1018">
        <w:rPr>
          <w:rFonts w:asciiTheme="minorHAnsi" w:hAnsiTheme="minorHAnsi" w:cstheme="minorHAnsi"/>
          <w:sz w:val="16"/>
        </w:rPr>
        <w:t xml:space="preserve">, </w:t>
      </w:r>
      <w:r w:rsidRPr="009E1018">
        <w:rPr>
          <w:rFonts w:asciiTheme="minorHAnsi" w:hAnsiTheme="minorHAnsi" w:cstheme="minorHAnsi"/>
          <w:u w:val="single"/>
        </w:rPr>
        <w:t>treated their collective identity</w:t>
      </w:r>
      <w:r w:rsidRPr="009E1018">
        <w:rPr>
          <w:rFonts w:asciiTheme="minorHAnsi" w:hAnsiTheme="minorHAnsi" w:cstheme="minorHAnsi"/>
          <w:sz w:val="16"/>
        </w:rPr>
        <w:t xml:space="preserve"> and the interests </w:t>
      </w:r>
      <w:r w:rsidRPr="009E1018">
        <w:rPr>
          <w:rFonts w:asciiTheme="minorHAnsi" w:hAnsiTheme="minorHAnsi" w:cstheme="minorHAnsi"/>
          <w:u w:val="single"/>
        </w:rPr>
        <w:t xml:space="preserve">as an interference in the formation of a unified working </w:t>
      </w:r>
      <w:r w:rsidRPr="009E1018">
        <w:rPr>
          <w:rFonts w:asciiTheme="minorHAnsi" w:hAnsiTheme="minorHAnsi" w:cstheme="minorHAnsi"/>
          <w:sz w:val="16"/>
        </w:rPr>
        <w:t xml:space="preserve">regarded the issue of </w:t>
      </w:r>
      <w:r w:rsidRPr="00981095">
        <w:rPr>
          <w:rFonts w:asciiTheme="minorHAnsi" w:hAnsiTheme="minorHAnsi" w:cstheme="minorHAnsi"/>
          <w:highlight w:val="green"/>
          <w:u w:val="single"/>
        </w:rPr>
        <w:t>race as</w:t>
      </w:r>
      <w:r w:rsidRPr="009E1018">
        <w:rPr>
          <w:rFonts w:asciiTheme="minorHAnsi" w:hAnsiTheme="minorHAnsi" w:cstheme="minorHAnsi"/>
          <w:u w:val="single"/>
        </w:rPr>
        <w:t xml:space="preserve"> an impediment to the </w:t>
      </w:r>
      <w:r w:rsidRPr="00981095">
        <w:rPr>
          <w:rFonts w:asciiTheme="minorHAnsi" w:hAnsiTheme="minorHAnsi" w:cstheme="minorHAnsi"/>
          <w:b/>
          <w:bCs/>
          <w:highlight w:val="green"/>
          <w:u w:val="single"/>
          <w:bdr w:val="single" w:sz="4" w:space="0" w:color="auto"/>
        </w:rPr>
        <w:t>class struggle</w:t>
      </w:r>
      <w:r w:rsidRPr="009E1018">
        <w:rPr>
          <w:rFonts w:asciiTheme="minorHAnsi" w:hAnsiTheme="minorHAnsi" w:cstheme="minorHAnsi"/>
          <w:b/>
          <w:bCs/>
          <w:u w:val="single"/>
          <w:bdr w:val="single" w:sz="4" w:space="0" w:color="auto"/>
        </w:rPr>
        <w:t xml:space="preserve"> </w:t>
      </w:r>
      <w:r w:rsidRPr="00981095">
        <w:rPr>
          <w:rFonts w:asciiTheme="minorHAnsi" w:hAnsiTheme="minorHAnsi" w:cstheme="minorHAnsi"/>
          <w:b/>
          <w:bCs/>
          <w:highlight w:val="green"/>
          <w:u w:val="single"/>
          <w:bdr w:val="single" w:sz="4" w:space="0" w:color="auto"/>
        </w:rPr>
        <w:t>tends</w:t>
      </w:r>
      <w:r w:rsidRPr="00981095">
        <w:rPr>
          <w:rFonts w:asciiTheme="minorHAnsi" w:hAnsiTheme="minorHAnsi" w:cstheme="minorHAnsi"/>
          <w:b/>
          <w:bCs/>
          <w:highlight w:val="green"/>
          <w:u w:val="single"/>
        </w:rPr>
        <w:t xml:space="preserve"> therefore</w:t>
      </w:r>
      <w:r w:rsidRPr="009E1018">
        <w:rPr>
          <w:rFonts w:asciiTheme="minorHAnsi" w:hAnsiTheme="minorHAnsi" w:cstheme="minorHAnsi"/>
          <w:b/>
          <w:bCs/>
          <w:u w:val="single"/>
        </w:rPr>
        <w:t xml:space="preserve"> to </w:t>
      </w:r>
      <w:r w:rsidRPr="00981095">
        <w:rPr>
          <w:rFonts w:asciiTheme="minorHAnsi" w:hAnsiTheme="minorHAnsi" w:cstheme="minorHAnsi"/>
          <w:b/>
          <w:bCs/>
          <w:highlight w:val="green"/>
          <w:u w:val="single"/>
          <w:bdr w:val="single" w:sz="4" w:space="0" w:color="auto"/>
        </w:rPr>
        <w:t>overlook</w:t>
      </w:r>
      <w:r w:rsidRPr="009E1018">
        <w:rPr>
          <w:rFonts w:asciiTheme="minorHAnsi" w:hAnsiTheme="minorHAnsi" w:cstheme="minorHAnsi"/>
          <w:u w:val="single"/>
        </w:rPr>
        <w:t xml:space="preserve"> or excuse </w:t>
      </w:r>
      <w:r w:rsidRPr="00981095">
        <w:rPr>
          <w:rFonts w:asciiTheme="minorHAnsi" w:hAnsiTheme="minorHAnsi" w:cstheme="minorHAnsi"/>
          <w:highlight w:val="green"/>
          <w:u w:val="single"/>
        </w:rPr>
        <w:t xml:space="preserve">the </w:t>
      </w:r>
      <w:r w:rsidRPr="00981095">
        <w:rPr>
          <w:rFonts w:asciiTheme="minorHAnsi" w:hAnsiTheme="minorHAnsi" w:cstheme="minorHAnsi"/>
          <w:b/>
          <w:bCs/>
          <w:highlight w:val="green"/>
          <w:u w:val="single"/>
          <w:bdr w:val="single" w:sz="4" w:space="0" w:color="auto"/>
        </w:rPr>
        <w:t>racist practices</w:t>
      </w:r>
      <w:r w:rsidRPr="009E1018">
        <w:rPr>
          <w:rFonts w:asciiTheme="minorHAnsi" w:hAnsiTheme="minorHAnsi" w:cstheme="minorHAnsi"/>
          <w:sz w:val="16"/>
        </w:rPr>
        <w:t xml:space="preserve"> of org and to </w:t>
      </w:r>
      <w:r w:rsidRPr="009E1018">
        <w:rPr>
          <w:rFonts w:asciiTheme="minorHAnsi" w:hAnsiTheme="minorHAnsi" w:cstheme="minorHAnsi"/>
          <w:b/>
          <w:bCs/>
          <w:u w:val="single"/>
          <w:bdr w:val="single" w:sz="4" w:space="0" w:color="auto"/>
        </w:rPr>
        <w:t>mythologize</w:t>
      </w:r>
      <w:r w:rsidRPr="009E1018">
        <w:rPr>
          <w:rFonts w:asciiTheme="minorHAnsi" w:hAnsiTheme="minorHAnsi" w:cstheme="minorHAnsi"/>
          <w:u w:val="single"/>
        </w:rPr>
        <w:t xml:space="preserve"> aspects of </w:t>
      </w:r>
      <w:r w:rsidRPr="009E1018">
        <w:rPr>
          <w:rFonts w:asciiTheme="minorHAnsi" w:hAnsiTheme="minorHAnsi" w:cstheme="minorHAnsi"/>
          <w:b/>
          <w:bCs/>
          <w:u w:val="single"/>
          <w:bdr w:val="single" w:sz="4" w:space="0" w:color="auto"/>
        </w:rPr>
        <w:t>labor history</w:t>
      </w:r>
      <w:r w:rsidRPr="009E1018">
        <w:rPr>
          <w:rFonts w:asciiTheme="minorHAnsi" w:hAnsiTheme="minorHAnsi" w:cstheme="minorHAnsi"/>
          <w:u w:val="single"/>
        </w:rPr>
        <w:t xml:space="preserve"> in order to make </w:t>
      </w:r>
      <w:r w:rsidRPr="009E1018">
        <w:rPr>
          <w:rFonts w:asciiTheme="minorHAnsi" w:hAnsiTheme="minorHAnsi" w:cstheme="minorHAnsi"/>
          <w:b/>
          <w:bCs/>
          <w:u w:val="single"/>
          <w:bdr w:val="single" w:sz="4" w:space="0" w:color="auto"/>
        </w:rPr>
        <w:t>ideological requirements</w:t>
      </w:r>
      <w:r w:rsidRPr="009E1018">
        <w:rPr>
          <w:rFonts w:asciiTheme="minorHAnsi" w:hAnsiTheme="minorHAnsi" w:cstheme="minorHAnsi"/>
          <w:sz w:val="16"/>
        </w:rPr>
        <w:t xml:space="preserve"> Nell Irvin Painter puts it in a nutshell when she writes that "t history has a race problem." This explains, she argues, how David Montgomery </w:t>
      </w:r>
      <w:r w:rsidRPr="009E1018">
        <w:rPr>
          <w:rFonts w:asciiTheme="minorHAnsi" w:hAnsiTheme="minorHAnsi" w:cstheme="minorHAnsi"/>
          <w:u w:val="single"/>
        </w:rPr>
        <w:t>could celebrate the machinists as "the embodiment of the fi republican tradition, without mentioning that they were ardent whose union's constitution prohibited black memberships</w:t>
      </w:r>
      <w:r w:rsidRPr="009E1018">
        <w:rPr>
          <w:rFonts w:asciiTheme="minorHAnsi" w:hAnsiTheme="minorHAnsi" w:cstheme="minorHAnsi"/>
          <w:sz w:val="16"/>
        </w:rPr>
        <w:t xml:space="preserve"> un scribing Sean </w:t>
      </w:r>
      <w:proofErr w:type="spellStart"/>
      <w:r w:rsidRPr="009E1018">
        <w:rPr>
          <w:rFonts w:asciiTheme="minorHAnsi" w:hAnsiTheme="minorHAnsi" w:cstheme="minorHAnsi"/>
          <w:sz w:val="16"/>
        </w:rPr>
        <w:t>Wilentz's</w:t>
      </w:r>
      <w:proofErr w:type="spellEnd"/>
      <w:r w:rsidRPr="009E1018">
        <w:rPr>
          <w:rFonts w:asciiTheme="minorHAnsi" w:hAnsiTheme="minorHAnsi" w:cstheme="minorHAnsi"/>
          <w:sz w:val="16"/>
        </w:rPr>
        <w:t xml:space="preserve"> Chants Democratic, </w:t>
      </w:r>
      <w:r w:rsidRPr="009E1018">
        <w:rPr>
          <w:rFonts w:asciiTheme="minorHAnsi" w:hAnsiTheme="minorHAnsi" w:cstheme="minorHAnsi"/>
          <w:u w:val="single"/>
        </w:rPr>
        <w:t>a representative work labor history</w:t>
      </w:r>
      <w:r w:rsidRPr="009E1018">
        <w:rPr>
          <w:rFonts w:asciiTheme="minorHAnsi" w:hAnsiTheme="minorHAnsi" w:cstheme="minorHAnsi"/>
          <w:sz w:val="16"/>
        </w:rPr>
        <w:t>, as a "</w:t>
      </w:r>
      <w:r w:rsidRPr="009E1018">
        <w:rPr>
          <w:rFonts w:asciiTheme="minorHAnsi" w:hAnsiTheme="minorHAnsi" w:cstheme="minorHAnsi"/>
          <w:u w:val="single"/>
        </w:rPr>
        <w:t>flawed study</w:t>
      </w:r>
      <w:r w:rsidRPr="009E1018">
        <w:rPr>
          <w:rFonts w:asciiTheme="minorHAnsi" w:hAnsiTheme="minorHAnsi" w:cstheme="minorHAnsi"/>
          <w:sz w:val="16"/>
        </w:rPr>
        <w:t xml:space="preserve">," Painter </w:t>
      </w:r>
      <w:r w:rsidRPr="009E1018">
        <w:rPr>
          <w:rFonts w:asciiTheme="minorHAnsi" w:hAnsiTheme="minorHAnsi" w:cstheme="minorHAnsi"/>
          <w:u w:val="single"/>
        </w:rPr>
        <w:t xml:space="preserve">points out that </w:t>
      </w:r>
      <w:proofErr w:type="spellStart"/>
      <w:r w:rsidRPr="009E1018">
        <w:rPr>
          <w:rFonts w:asciiTheme="minorHAnsi" w:hAnsiTheme="minorHAnsi" w:cstheme="minorHAnsi"/>
          <w:u w:val="single"/>
        </w:rPr>
        <w:t>Wilentz</w:t>
      </w:r>
      <w:proofErr w:type="spellEnd"/>
      <w:r w:rsidRPr="009E1018">
        <w:rPr>
          <w:rFonts w:asciiTheme="minorHAnsi" w:hAnsiTheme="minorHAnsi" w:cstheme="minorHAnsi"/>
          <w:u w:val="single"/>
        </w:rPr>
        <w:t xml:space="preserve"> makes a hero of a labor leader who is a racist and anti-</w:t>
      </w:r>
      <w:proofErr w:type="spellStart"/>
      <w:r w:rsidRPr="009E1018">
        <w:rPr>
          <w:rFonts w:asciiTheme="minorHAnsi" w:hAnsiTheme="minorHAnsi" w:cstheme="minorHAnsi"/>
          <w:u w:val="single"/>
        </w:rPr>
        <w:t>Semitetic</w:t>
      </w:r>
      <w:proofErr w:type="spellEnd"/>
      <w:r w:rsidRPr="009E1018">
        <w:rPr>
          <w:rFonts w:asciiTheme="minorHAnsi" w:hAnsiTheme="minorHAnsi" w:cstheme="minorHAnsi"/>
          <w:sz w:val="16"/>
        </w:rPr>
        <w:t xml:space="preserve"> .... </w:t>
      </w:r>
      <w:proofErr w:type="spellStart"/>
      <w:r w:rsidRPr="009E1018">
        <w:rPr>
          <w:rFonts w:asciiTheme="minorHAnsi" w:hAnsiTheme="minorHAnsi" w:cstheme="minorHAnsi"/>
          <w:sz w:val="16"/>
        </w:rPr>
        <w:t>Wilentz</w:t>
      </w:r>
      <w:proofErr w:type="spellEnd"/>
      <w:r w:rsidRPr="009E1018">
        <w:rPr>
          <w:rFonts w:asciiTheme="minorHAnsi" w:hAnsiTheme="minorHAnsi" w:cstheme="minorHAnsi"/>
          <w:sz w:val="16"/>
        </w:rPr>
        <w:t xml:space="preserve"> </w:t>
      </w:r>
      <w:r w:rsidRPr="009E1018">
        <w:rPr>
          <w:rFonts w:asciiTheme="minorHAnsi" w:hAnsiTheme="minorHAnsi" w:cstheme="minorHAnsi"/>
          <w:u w:val="single"/>
        </w:rPr>
        <w:t>fails to embed race in his analysis</w:t>
      </w:r>
      <w:r w:rsidRPr="009E1018">
        <w:rPr>
          <w:rFonts w:asciiTheme="minorHAnsi" w:hAnsiTheme="minorHAnsi" w:cstheme="minorHAnsi"/>
          <w:sz w:val="16"/>
        </w:rPr>
        <w:t xml:space="preserve">, which given the </w:t>
      </w:r>
      <w:r w:rsidRPr="009E1018">
        <w:rPr>
          <w:rFonts w:asciiTheme="minorHAnsi" w:hAnsiTheme="minorHAnsi" w:cstheme="minorHAnsi"/>
          <w:u w:val="single"/>
        </w:rPr>
        <w:t xml:space="preserve">central place that </w:t>
      </w:r>
      <w:r w:rsidRPr="00981095">
        <w:rPr>
          <w:rFonts w:asciiTheme="minorHAnsi" w:hAnsiTheme="minorHAnsi" w:cstheme="minorHAnsi"/>
          <w:b/>
          <w:bCs/>
          <w:highlight w:val="green"/>
          <w:u w:val="single"/>
          <w:bdr w:val="single" w:sz="4" w:space="0" w:color="auto"/>
        </w:rPr>
        <w:t>racism</w:t>
      </w:r>
      <w:r w:rsidRPr="009E1018">
        <w:rPr>
          <w:rFonts w:asciiTheme="minorHAnsi" w:hAnsiTheme="minorHAnsi" w:cstheme="minorHAnsi"/>
          <w:u w:val="single"/>
        </w:rPr>
        <w:t xml:space="preserve"> occupies in American culture</w:t>
      </w:r>
      <w:r w:rsidRPr="009E1018">
        <w:rPr>
          <w:rFonts w:asciiTheme="minorHAnsi" w:hAnsiTheme="minorHAnsi" w:cstheme="minorHAnsi"/>
          <w:sz w:val="16"/>
        </w:rPr>
        <w:t xml:space="preserve">, is </w:t>
      </w:r>
      <w:r w:rsidRPr="00981095">
        <w:rPr>
          <w:rFonts w:asciiTheme="minorHAnsi" w:hAnsiTheme="minorHAnsi" w:cstheme="minorHAnsi"/>
          <w:highlight w:val="green"/>
          <w:u w:val="single"/>
        </w:rPr>
        <w:t xml:space="preserve">necessary in </w:t>
      </w:r>
      <w:r w:rsidRPr="00981095">
        <w:rPr>
          <w:rFonts w:asciiTheme="minorHAnsi" w:hAnsiTheme="minorHAnsi" w:cstheme="minorHAnsi"/>
          <w:b/>
          <w:bCs/>
          <w:highlight w:val="green"/>
          <w:u w:val="single"/>
          <w:bdr w:val="single" w:sz="4" w:space="0" w:color="auto"/>
        </w:rPr>
        <w:t>labor history</w:t>
      </w:r>
      <w:r w:rsidRPr="009E1018">
        <w:rPr>
          <w:rFonts w:asciiTheme="minorHAnsi" w:hAnsiTheme="minorHAnsi" w:cstheme="minorHAnsi"/>
          <w:u w:val="single"/>
        </w:rPr>
        <w:t xml:space="preserve"> as in much of American studies</w:t>
      </w:r>
      <w:r w:rsidRPr="009E1018">
        <w:rPr>
          <w:rFonts w:asciiTheme="minorHAnsi" w:hAnsiTheme="minorHAnsi" w:cstheme="minorHAnsi"/>
          <w:sz w:val="16"/>
        </w:rPr>
        <w:t xml:space="preserve">. ... Neither Montgomery's late nineteenth and early twentieth- century industrial workers nor </w:t>
      </w:r>
      <w:proofErr w:type="spellStart"/>
      <w:r w:rsidRPr="009E1018">
        <w:rPr>
          <w:rFonts w:asciiTheme="minorHAnsi" w:hAnsiTheme="minorHAnsi" w:cstheme="minorHAnsi"/>
          <w:sz w:val="16"/>
        </w:rPr>
        <w:t>Wilentz's</w:t>
      </w:r>
      <w:proofErr w:type="spellEnd"/>
      <w:r w:rsidRPr="009E1018">
        <w:rPr>
          <w:rFonts w:asciiTheme="minorHAnsi" w:hAnsiTheme="minorHAnsi" w:cstheme="minorHAnsi"/>
          <w:sz w:val="16"/>
        </w:rPr>
        <w:t xml:space="preserve"> antebellum New York workers make sense when their contexts (in their social as well as economic aspects) are distorted through the deletion of black workers and white racism.4 </w:t>
      </w:r>
      <w:r w:rsidRPr="00981095">
        <w:rPr>
          <w:rFonts w:asciiTheme="minorHAnsi" w:hAnsiTheme="minorHAnsi" w:cstheme="minorHAnsi"/>
          <w:highlight w:val="green"/>
          <w:u w:val="single"/>
        </w:rPr>
        <w:t>Labor historians committed to</w:t>
      </w:r>
      <w:r w:rsidRPr="009E1018">
        <w:rPr>
          <w:rFonts w:asciiTheme="minorHAnsi" w:hAnsiTheme="minorHAnsi" w:cstheme="minorHAnsi"/>
          <w:u w:val="single"/>
        </w:rPr>
        <w:t xml:space="preserve"> the belief that </w:t>
      </w:r>
      <w:r w:rsidRPr="00981095">
        <w:rPr>
          <w:rFonts w:asciiTheme="minorHAnsi" w:hAnsiTheme="minorHAnsi" w:cstheme="minorHAnsi"/>
          <w:b/>
          <w:bCs/>
          <w:highlight w:val="green"/>
          <w:u w:val="single"/>
          <w:bdr w:val="single" w:sz="4" w:space="0" w:color="auto"/>
        </w:rPr>
        <w:t>racial conflict</w:t>
      </w:r>
      <w:r w:rsidRPr="009E1018">
        <w:rPr>
          <w:rFonts w:asciiTheme="minorHAnsi" w:hAnsiTheme="minorHAnsi" w:cstheme="minorHAnsi"/>
          <w:b/>
          <w:bCs/>
          <w:u w:val="single"/>
        </w:rPr>
        <w:t xml:space="preserve"> among workers </w:t>
      </w:r>
      <w:r w:rsidRPr="00981095">
        <w:rPr>
          <w:rFonts w:asciiTheme="minorHAnsi" w:hAnsiTheme="minorHAnsi" w:cstheme="minorHAnsi"/>
          <w:b/>
          <w:bCs/>
          <w:highlight w:val="green"/>
          <w:u w:val="single"/>
        </w:rPr>
        <w:t xml:space="preserve">is a </w:t>
      </w:r>
      <w:r w:rsidRPr="00981095">
        <w:rPr>
          <w:rFonts w:asciiTheme="minorHAnsi" w:hAnsiTheme="minorHAnsi" w:cstheme="minorHAnsi"/>
          <w:b/>
          <w:bCs/>
          <w:highlight w:val="green"/>
          <w:u w:val="single"/>
          <w:bdr w:val="single" w:sz="4" w:space="0" w:color="auto"/>
        </w:rPr>
        <w:t>consequence of class</w:t>
      </w:r>
      <w:r w:rsidRPr="009E1018">
        <w:rPr>
          <w:rFonts w:asciiTheme="minorHAnsi" w:hAnsiTheme="minorHAnsi" w:cstheme="minorHAnsi"/>
          <w:b/>
          <w:bCs/>
          <w:u w:val="single"/>
          <w:bdr w:val="single" w:sz="4" w:space="0" w:color="auto"/>
        </w:rPr>
        <w:t xml:space="preserve"> relations</w:t>
      </w:r>
      <w:r w:rsidRPr="009E1018">
        <w:rPr>
          <w:rFonts w:asciiTheme="minorHAnsi" w:hAnsiTheme="minorHAnsi" w:cstheme="minorHAnsi"/>
          <w:b/>
          <w:bCs/>
          <w:sz w:val="16"/>
        </w:rPr>
        <w:t xml:space="preserve"> </w:t>
      </w:r>
      <w:r w:rsidRPr="009E1018">
        <w:rPr>
          <w:rFonts w:asciiTheme="minorHAnsi" w:hAnsiTheme="minorHAnsi" w:cstheme="minorHAnsi"/>
          <w:b/>
          <w:bCs/>
          <w:u w:val="single"/>
        </w:rPr>
        <w:t>or</w:t>
      </w:r>
      <w:r w:rsidRPr="009E1018">
        <w:rPr>
          <w:rFonts w:asciiTheme="minorHAnsi" w:hAnsiTheme="minorHAnsi" w:cstheme="minorHAnsi"/>
          <w:sz w:val="16"/>
        </w:rPr>
        <w:t xml:space="preserve"> an expression of </w:t>
      </w:r>
      <w:r w:rsidRPr="009E1018">
        <w:rPr>
          <w:rFonts w:asciiTheme="minorHAnsi" w:hAnsiTheme="minorHAnsi" w:cstheme="minorHAnsi"/>
          <w:b/>
          <w:bCs/>
          <w:sz w:val="16"/>
          <w:bdr w:val="single" w:sz="4" w:space="0" w:color="auto"/>
        </w:rPr>
        <w:t>"</w:t>
      </w:r>
      <w:r w:rsidRPr="009E1018">
        <w:rPr>
          <w:rFonts w:asciiTheme="minorHAnsi" w:hAnsiTheme="minorHAnsi" w:cstheme="minorHAnsi"/>
          <w:b/>
          <w:bCs/>
          <w:u w:val="single"/>
          <w:bdr w:val="single" w:sz="4" w:space="0" w:color="auto"/>
        </w:rPr>
        <w:t>false consciousness</w:t>
      </w:r>
      <w:r w:rsidRPr="009E1018">
        <w:rPr>
          <w:rFonts w:asciiTheme="minorHAnsi" w:hAnsiTheme="minorHAnsi" w:cstheme="minorHAnsi"/>
          <w:b/>
          <w:bCs/>
          <w:u w:val="single"/>
        </w:rPr>
        <w:t>,"</w:t>
      </w:r>
      <w:r w:rsidRPr="009E1018">
        <w:rPr>
          <w:rFonts w:asciiTheme="minorHAnsi" w:hAnsiTheme="minorHAnsi" w:cstheme="minorHAnsi"/>
          <w:u w:val="single"/>
        </w:rPr>
        <w:t xml:space="preserve"> celebrate the episodic </w:t>
      </w:r>
      <w:r w:rsidRPr="009E1018">
        <w:rPr>
          <w:rFonts w:asciiTheme="minorHAnsi" w:hAnsiTheme="minorHAnsi" w:cstheme="minorHAnsi"/>
          <w:b/>
          <w:bCs/>
          <w:u w:val="single"/>
          <w:bdr w:val="single" w:sz="4" w:space="0" w:color="auto"/>
        </w:rPr>
        <w:t>occurrences</w:t>
      </w:r>
      <w:r w:rsidRPr="009E1018">
        <w:rPr>
          <w:rFonts w:asciiTheme="minorHAnsi" w:hAnsiTheme="minorHAnsi" w:cstheme="minorHAnsi"/>
          <w:u w:val="single"/>
        </w:rPr>
        <w:t xml:space="preserve"> of </w:t>
      </w:r>
      <w:r w:rsidRPr="009E1018">
        <w:rPr>
          <w:rFonts w:asciiTheme="minorHAnsi" w:hAnsiTheme="minorHAnsi" w:cstheme="minorHAnsi"/>
          <w:b/>
          <w:bCs/>
          <w:u w:val="single"/>
          <w:bdr w:val="single" w:sz="4" w:space="0" w:color="auto"/>
        </w:rPr>
        <w:t>interracial solidarity</w:t>
      </w:r>
      <w:r w:rsidRPr="009E1018">
        <w:rPr>
          <w:rFonts w:asciiTheme="minorHAnsi" w:hAnsiTheme="minorHAnsi" w:cstheme="minorHAnsi"/>
          <w:u w:val="single"/>
        </w:rPr>
        <w:t xml:space="preserve"> </w:t>
      </w:r>
      <w:r w:rsidRPr="009E1018">
        <w:rPr>
          <w:rFonts w:asciiTheme="minorHAnsi" w:hAnsiTheme="minorHAnsi" w:cstheme="minorHAnsi"/>
          <w:sz w:val="16"/>
        </w:rPr>
        <w:t xml:space="preserve">while </w:t>
      </w:r>
      <w:r w:rsidRPr="00981095">
        <w:rPr>
          <w:rFonts w:asciiTheme="minorHAnsi" w:hAnsiTheme="minorHAnsi" w:cstheme="minorHAnsi"/>
          <w:highlight w:val="green"/>
          <w:u w:val="single"/>
        </w:rPr>
        <w:t>ignoring</w:t>
      </w:r>
      <w:r w:rsidRPr="009E1018">
        <w:rPr>
          <w:rFonts w:asciiTheme="minorHAnsi" w:hAnsiTheme="minorHAnsi" w:cstheme="minorHAnsi"/>
          <w:sz w:val="16"/>
        </w:rPr>
        <w:t xml:space="preserve"> the </w:t>
      </w:r>
      <w:r w:rsidRPr="009E1018">
        <w:rPr>
          <w:rFonts w:asciiTheme="minorHAnsi" w:hAnsiTheme="minorHAnsi" w:cstheme="minorHAnsi"/>
          <w:u w:val="single"/>
        </w:rPr>
        <w:t xml:space="preserve">overall </w:t>
      </w:r>
      <w:r w:rsidRPr="00981095">
        <w:rPr>
          <w:rFonts w:asciiTheme="minorHAnsi" w:hAnsiTheme="minorHAnsi" w:cstheme="minorHAnsi"/>
          <w:highlight w:val="green"/>
          <w:u w:val="single"/>
        </w:rPr>
        <w:t>historical pattern</w:t>
      </w:r>
      <w:r w:rsidRPr="009E1018">
        <w:rPr>
          <w:rFonts w:asciiTheme="minorHAnsi" w:hAnsiTheme="minorHAnsi" w:cstheme="minorHAnsi"/>
          <w:sz w:val="16"/>
        </w:rPr>
        <w:t xml:space="preserve">. If the evidence for their case proves inconclusive, then it is suggested that </w:t>
      </w:r>
      <w:r w:rsidRPr="009E1018">
        <w:rPr>
          <w:rFonts w:asciiTheme="minorHAnsi" w:hAnsiTheme="minorHAnsi" w:cstheme="minorHAnsi"/>
          <w:u w:val="single"/>
        </w:rPr>
        <w:t>many more unspecified examples will be uncovered by further diligent research</w:t>
      </w:r>
      <w:r w:rsidRPr="009E1018">
        <w:rPr>
          <w:rFonts w:asciiTheme="minorHAnsi" w:hAnsiTheme="minorHAnsi" w:cstheme="minorHAnsi"/>
          <w:sz w:val="16"/>
        </w:rPr>
        <w:t xml:space="preserve">. Wishful </w:t>
      </w:r>
      <w:r w:rsidRPr="009E1018">
        <w:rPr>
          <w:rFonts w:asciiTheme="minorHAnsi" w:hAnsiTheme="minorHAnsi" w:cstheme="minorHAnsi"/>
          <w:u w:val="single"/>
        </w:rPr>
        <w:t xml:space="preserve">thinking about the </w:t>
      </w:r>
      <w:r w:rsidRPr="009E1018">
        <w:rPr>
          <w:rFonts w:asciiTheme="minorHAnsi" w:hAnsiTheme="minorHAnsi" w:cstheme="minorHAnsi"/>
          <w:b/>
          <w:bCs/>
          <w:u w:val="single"/>
          <w:bdr w:val="single" w:sz="4" w:space="0" w:color="auto"/>
        </w:rPr>
        <w:t>white working class</w:t>
      </w:r>
      <w:r w:rsidRPr="009E1018">
        <w:rPr>
          <w:rFonts w:asciiTheme="minorHAnsi" w:hAnsiTheme="minorHAnsi" w:cstheme="minorHAnsi"/>
          <w:u w:val="single"/>
        </w:rPr>
        <w:t xml:space="preserve"> and the primacy of </w:t>
      </w:r>
      <w:r w:rsidRPr="009E1018">
        <w:rPr>
          <w:rFonts w:asciiTheme="minorHAnsi" w:hAnsiTheme="minorHAnsi" w:cstheme="minorHAnsi"/>
          <w:b/>
          <w:bCs/>
          <w:u w:val="single"/>
          <w:bdr w:val="single" w:sz="4" w:space="0" w:color="auto"/>
        </w:rPr>
        <w:t>ideological goals over analytical integrity</w:t>
      </w:r>
      <w:r w:rsidRPr="009E1018">
        <w:rPr>
          <w:rFonts w:asciiTheme="minorHAnsi" w:hAnsiTheme="minorHAnsi" w:cstheme="minorHAnsi"/>
          <w:u w:val="single"/>
        </w:rPr>
        <w:t xml:space="preserve"> tend to be characteristic of the new labor history.</w:t>
      </w:r>
    </w:p>
    <w:p w14:paraId="7C485891" w14:textId="77777777" w:rsidR="00632988" w:rsidRPr="0037465F" w:rsidRDefault="00632988" w:rsidP="00632988">
      <w:pPr>
        <w:rPr>
          <w:rFonts w:asciiTheme="minorHAnsi" w:hAnsiTheme="minorHAnsi" w:cstheme="minorBidi"/>
          <w:b/>
          <w:bCs/>
          <w:kern w:val="2"/>
          <w:u w:val="single"/>
        </w:rPr>
      </w:pPr>
    </w:p>
    <w:sectPr w:rsidR="00632988" w:rsidRPr="003746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985B94"/>
    <w:multiLevelType w:val="hybridMultilevel"/>
    <w:tmpl w:val="AD948324"/>
    <w:lvl w:ilvl="0" w:tplc="188886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1461482">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attachedTemplate r:id="rId1"/>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32988"/>
    <w:rsid w:val="000E0108"/>
    <w:rsid w:val="001E1C89"/>
    <w:rsid w:val="00486936"/>
    <w:rsid w:val="0049592E"/>
    <w:rsid w:val="00542DE7"/>
    <w:rsid w:val="00632988"/>
    <w:rsid w:val="00636E7A"/>
    <w:rsid w:val="008B7CED"/>
    <w:rsid w:val="008F4748"/>
    <w:rsid w:val="00F10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AF59D"/>
  <w15:chartTrackingRefBased/>
  <w15:docId w15:val="{FB9059C2-40FF-4D8E-B9A9-C40891D79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42DE7"/>
    <w:rPr>
      <w:rFonts w:ascii="Calibri" w:hAnsi="Calibri" w:cs="Calibri"/>
      <w:kern w:val="0"/>
    </w:rPr>
  </w:style>
  <w:style w:type="paragraph" w:styleId="Heading1">
    <w:name w:val="heading 1"/>
    <w:aliases w:val="Pocket"/>
    <w:basedOn w:val="Normal"/>
    <w:next w:val="Normal"/>
    <w:link w:val="Heading1Char"/>
    <w:qFormat/>
    <w:rsid w:val="00542DE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42DE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
    <w:basedOn w:val="Normal"/>
    <w:next w:val="Normal"/>
    <w:link w:val="Heading3Char"/>
    <w:uiPriority w:val="2"/>
    <w:qFormat/>
    <w:rsid w:val="00542DE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211,No Spacing12,No Spacing2111,Heading 2 Char2 Char,Heading 2 Char1 Char Char,No Spacing4,No Spacing11111,No Spacing5,No Spacing21,small space,Medium Grid 21,ta,T,Card, Ch"/>
    <w:basedOn w:val="Normal"/>
    <w:next w:val="Normal"/>
    <w:link w:val="Heading4Char"/>
    <w:uiPriority w:val="3"/>
    <w:qFormat/>
    <w:rsid w:val="00542DE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42DE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329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29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29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29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42D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42DE7"/>
  </w:style>
  <w:style w:type="character" w:customStyle="1" w:styleId="Heading1Char">
    <w:name w:val="Heading 1 Char"/>
    <w:aliases w:val="Pocket Char"/>
    <w:basedOn w:val="DefaultParagraphFont"/>
    <w:link w:val="Heading1"/>
    <w:rsid w:val="00542DE7"/>
    <w:rPr>
      <w:rFonts w:ascii="Calibri" w:eastAsiaTheme="majorEastAsia" w:hAnsi="Calibri" w:cstheme="majorBidi"/>
      <w:b/>
      <w:kern w:val="0"/>
      <w:sz w:val="52"/>
      <w:szCs w:val="32"/>
    </w:rPr>
  </w:style>
  <w:style w:type="character" w:customStyle="1" w:styleId="Heading2Char">
    <w:name w:val="Heading 2 Char"/>
    <w:aliases w:val="Hat Char"/>
    <w:basedOn w:val="DefaultParagraphFont"/>
    <w:link w:val="Heading2"/>
    <w:uiPriority w:val="1"/>
    <w:rsid w:val="00542DE7"/>
    <w:rPr>
      <w:rFonts w:ascii="Calibri" w:eastAsiaTheme="majorEastAsia" w:hAnsi="Calibri" w:cstheme="majorBidi"/>
      <w:b/>
      <w:kern w:val="0"/>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542DE7"/>
    <w:rPr>
      <w:rFonts w:ascii="Calibri" w:eastAsiaTheme="majorEastAsia" w:hAnsi="Calibri" w:cstheme="majorBidi"/>
      <w:b/>
      <w:kern w:val="0"/>
      <w:sz w:val="32"/>
      <w:szCs w:val="24"/>
      <w:u w:val="single"/>
    </w:rPr>
  </w:style>
  <w:style w:type="character" w:customStyle="1" w:styleId="Heading4Char">
    <w:name w:val="Heading 4 Char"/>
    <w:aliases w:val="Tag Char,Big card Char,body Char,small text Char,Normal Tag Char,heading 2 Char,Ch Char,no read Char,No Spacing211 Char,No Spacing12 Char,No Spacing2111 Char,Heading 2 Char2 Char Char,Heading 2 Char1 Char Char Char,No Spacing4 Char,T Char"/>
    <w:basedOn w:val="DefaultParagraphFont"/>
    <w:link w:val="Heading4"/>
    <w:uiPriority w:val="3"/>
    <w:rsid w:val="00542DE7"/>
    <w:rPr>
      <w:rFonts w:ascii="Calibri" w:eastAsiaTheme="majorEastAsia" w:hAnsi="Calibri" w:cstheme="majorBidi"/>
      <w:b/>
      <w:iCs/>
      <w:kern w:val="0"/>
      <w:sz w:val="26"/>
    </w:rPr>
  </w:style>
  <w:style w:type="character" w:customStyle="1" w:styleId="Heading5Char">
    <w:name w:val="Heading 5 Char"/>
    <w:basedOn w:val="DefaultParagraphFont"/>
    <w:link w:val="Heading5"/>
    <w:uiPriority w:val="9"/>
    <w:semiHidden/>
    <w:rsid w:val="00542DE7"/>
    <w:rPr>
      <w:rFonts w:asciiTheme="majorHAnsi" w:eastAsiaTheme="majorEastAsia" w:hAnsiTheme="majorHAnsi" w:cstheme="majorBidi"/>
      <w:color w:val="2F5496" w:themeColor="accent1" w:themeShade="BF"/>
      <w:kern w:val="0"/>
    </w:rPr>
  </w:style>
  <w:style w:type="character" w:customStyle="1" w:styleId="Heading6Char">
    <w:name w:val="Heading 6 Char"/>
    <w:basedOn w:val="DefaultParagraphFont"/>
    <w:link w:val="Heading6"/>
    <w:uiPriority w:val="9"/>
    <w:semiHidden/>
    <w:rsid w:val="006329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29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29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2988"/>
    <w:rPr>
      <w:rFonts w:eastAsiaTheme="majorEastAsia" w:cstheme="majorBidi"/>
      <w:color w:val="272727" w:themeColor="text1" w:themeTint="D8"/>
    </w:rPr>
  </w:style>
  <w:style w:type="paragraph" w:styleId="Title">
    <w:name w:val="Title"/>
    <w:basedOn w:val="Normal"/>
    <w:next w:val="Normal"/>
    <w:link w:val="TitleChar"/>
    <w:uiPriority w:val="10"/>
    <w:qFormat/>
    <w:rsid w:val="006329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29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29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29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2988"/>
    <w:pPr>
      <w:spacing w:before="160"/>
      <w:jc w:val="center"/>
    </w:pPr>
    <w:rPr>
      <w:i/>
      <w:iCs/>
      <w:color w:val="404040" w:themeColor="text1" w:themeTint="BF"/>
    </w:rPr>
  </w:style>
  <w:style w:type="character" w:customStyle="1" w:styleId="QuoteChar">
    <w:name w:val="Quote Char"/>
    <w:basedOn w:val="DefaultParagraphFont"/>
    <w:link w:val="Quote"/>
    <w:uiPriority w:val="29"/>
    <w:rsid w:val="00632988"/>
    <w:rPr>
      <w:i/>
      <w:iCs/>
      <w:color w:val="404040" w:themeColor="text1" w:themeTint="BF"/>
    </w:rPr>
  </w:style>
  <w:style w:type="paragraph" w:styleId="ListParagraph">
    <w:name w:val="List Paragraph"/>
    <w:basedOn w:val="Normal"/>
    <w:uiPriority w:val="34"/>
    <w:qFormat/>
    <w:rsid w:val="00632988"/>
    <w:pPr>
      <w:ind w:left="720"/>
      <w:contextualSpacing/>
    </w:pPr>
  </w:style>
  <w:style w:type="character" w:styleId="IntenseEmphasis">
    <w:name w:val="Intense Emphasis"/>
    <w:basedOn w:val="DefaultParagraphFont"/>
    <w:uiPriority w:val="21"/>
    <w:qFormat/>
    <w:rsid w:val="00632988"/>
    <w:rPr>
      <w:i/>
      <w:iCs/>
      <w:color w:val="2F5496" w:themeColor="accent1" w:themeShade="BF"/>
    </w:rPr>
  </w:style>
  <w:style w:type="paragraph" w:styleId="IntenseQuote">
    <w:name w:val="Intense Quote"/>
    <w:basedOn w:val="Normal"/>
    <w:next w:val="Normal"/>
    <w:link w:val="IntenseQuoteChar"/>
    <w:uiPriority w:val="30"/>
    <w:qFormat/>
    <w:rsid w:val="006329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2988"/>
    <w:rPr>
      <w:i/>
      <w:iCs/>
      <w:color w:val="2F5496" w:themeColor="accent1" w:themeShade="BF"/>
    </w:rPr>
  </w:style>
  <w:style w:type="character" w:styleId="IntenseReference">
    <w:name w:val="Intense Reference"/>
    <w:basedOn w:val="DefaultParagraphFont"/>
    <w:uiPriority w:val="32"/>
    <w:qFormat/>
    <w:rsid w:val="00632988"/>
    <w:rPr>
      <w:b/>
      <w:bCs/>
      <w:smallCaps/>
      <w:color w:val="2F5496" w:themeColor="accent1" w:themeShade="BF"/>
      <w:spacing w:val="5"/>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42DE7"/>
    <w:rPr>
      <w:b/>
      <w:bCs/>
      <w:sz w:val="26"/>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542DE7"/>
    <w:rPr>
      <w:color w:val="0563C1" w:themeColor="hyperlink"/>
      <w:u w:val="single"/>
    </w:rPr>
  </w:style>
  <w:style w:type="character" w:styleId="Emphasis">
    <w:name w:val="Emphasis"/>
    <w:aliases w:val="Evidence,Minimized,minimized,Highlighted,tag2,Size 10,emphasis in card,CD Card,ED - Tag,Underlined,emphasis,Bold Underline,Emphasis!!,small,Qualifications,bold underline,normal card text,qualifications in card,qualifications,Shrunk,Box,Style1,s"/>
    <w:basedOn w:val="DefaultParagraphFont"/>
    <w:link w:val="textbold"/>
    <w:uiPriority w:val="8"/>
    <w:qFormat/>
    <w:rsid w:val="00542DE7"/>
    <w:rPr>
      <w:rFonts w:ascii="Calibri" w:hAnsi="Calibri" w:cs="Calibri"/>
      <w:b/>
      <w:i w:val="0"/>
      <w:iCs/>
      <w:sz w:val="22"/>
      <w:u w:val="single"/>
      <w:bdr w:val="none" w:sz="0" w:space="0" w:color="auto"/>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
    <w:basedOn w:val="DefaultParagraphFont"/>
    <w:uiPriority w:val="7"/>
    <w:qFormat/>
    <w:rsid w:val="00542DE7"/>
    <w:rPr>
      <w:b w:val="0"/>
      <w:sz w:val="22"/>
      <w:u w:val="single"/>
    </w:rPr>
  </w:style>
  <w:style w:type="paragraph" w:customStyle="1" w:styleId="textbold">
    <w:name w:val="text bold"/>
    <w:basedOn w:val="Normal"/>
    <w:link w:val="Emphasis"/>
    <w:uiPriority w:val="8"/>
    <w:qFormat/>
    <w:rsid w:val="00632988"/>
    <w:pPr>
      <w:pBdr>
        <w:top w:val="single" w:sz="18" w:space="0" w:color="auto"/>
        <w:left w:val="single" w:sz="18" w:space="0" w:color="auto"/>
        <w:bottom w:val="single" w:sz="18" w:space="0" w:color="auto"/>
        <w:right w:val="single" w:sz="18" w:space="0" w:color="auto"/>
      </w:pBdr>
      <w:spacing w:line="254" w:lineRule="auto"/>
      <w:ind w:left="720"/>
      <w:jc w:val="both"/>
    </w:pPr>
    <w:rPr>
      <w:b/>
      <w:iCs/>
      <w:kern w:val="2"/>
      <w:u w:val="single"/>
    </w:rPr>
  </w:style>
  <w:style w:type="character" w:styleId="FollowedHyperlink">
    <w:name w:val="FollowedHyperlink"/>
    <w:basedOn w:val="DefaultParagraphFont"/>
    <w:uiPriority w:val="99"/>
    <w:semiHidden/>
    <w:unhideWhenUsed/>
    <w:rsid w:val="00542DE7"/>
    <w:rPr>
      <w:color w:val="auto"/>
      <w:u w:val="none"/>
    </w:rPr>
  </w:style>
  <w:style w:type="character" w:styleId="Strong">
    <w:name w:val="Strong"/>
    <w:basedOn w:val="DefaultParagraphFont"/>
    <w:uiPriority w:val="22"/>
    <w:qFormat/>
    <w:rsid w:val="00542DE7"/>
    <w:rPr>
      <w:b/>
      <w:bCs/>
    </w:rPr>
  </w:style>
  <w:style w:type="character" w:styleId="BookTitle">
    <w:name w:val="Book Title"/>
    <w:basedOn w:val="DefaultParagraphFont"/>
    <w:uiPriority w:val="33"/>
    <w:qFormat/>
    <w:rsid w:val="00542DE7"/>
    <w:rPr>
      <w:b/>
      <w:bCs/>
      <w:i/>
      <w:iCs/>
      <w:spacing w:val="5"/>
    </w:rPr>
  </w:style>
  <w:style w:type="numbering" w:styleId="111111">
    <w:name w:val="Outline List 2"/>
    <w:basedOn w:val="NoList"/>
    <w:uiPriority w:val="99"/>
    <w:semiHidden/>
    <w:unhideWhenUsed/>
    <w:rsid w:val="00542DE7"/>
  </w:style>
  <w:style w:type="paragraph" w:styleId="Header">
    <w:name w:val="header"/>
    <w:basedOn w:val="Normal"/>
    <w:link w:val="HeaderChar"/>
    <w:uiPriority w:val="99"/>
    <w:semiHidden/>
    <w:rsid w:val="00542DE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42DE7"/>
    <w:rPr>
      <w:rFonts w:ascii="Calibri" w:hAnsi="Calibri" w:cs="Calibri"/>
      <w:kern w:val="0"/>
    </w:rPr>
  </w:style>
  <w:style w:type="paragraph" w:styleId="Footer">
    <w:name w:val="footer"/>
    <w:basedOn w:val="Normal"/>
    <w:link w:val="FooterChar"/>
    <w:uiPriority w:val="99"/>
    <w:semiHidden/>
    <w:rsid w:val="00542DE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42DE7"/>
    <w:rPr>
      <w:rFonts w:ascii="Calibri" w:hAnsi="Calibri" w:cs="Calibri"/>
      <w:kern w:val="0"/>
    </w:rPr>
  </w:style>
  <w:style w:type="paragraph" w:styleId="BodyText">
    <w:name w:val="Body Text"/>
    <w:basedOn w:val="Normal"/>
    <w:link w:val="BodyTextChar"/>
    <w:uiPriority w:val="99"/>
    <w:semiHidden/>
    <w:unhideWhenUsed/>
    <w:rsid w:val="00542DE7"/>
    <w:pPr>
      <w:spacing w:after="120"/>
    </w:pPr>
  </w:style>
  <w:style w:type="character" w:customStyle="1" w:styleId="BodyTextChar">
    <w:name w:val="Body Text Char"/>
    <w:basedOn w:val="DefaultParagraphFont"/>
    <w:link w:val="BodyText"/>
    <w:uiPriority w:val="99"/>
    <w:semiHidden/>
    <w:rsid w:val="00542DE7"/>
    <w:rPr>
      <w:rFonts w:ascii="Calibri" w:hAnsi="Calibri" w:cs="Calibri"/>
      <w:kern w:val="0"/>
    </w:rPr>
  </w:style>
  <w:style w:type="paragraph" w:styleId="NoSpacing">
    <w:name w:val="No Spacing"/>
    <w:link w:val="NoSpacingChar"/>
    <w:uiPriority w:val="99"/>
    <w:unhideWhenUsed/>
    <w:qFormat/>
    <w:rsid w:val="00542DE7"/>
    <w:pPr>
      <w:spacing w:after="0" w:line="240" w:lineRule="auto"/>
    </w:pPr>
    <w:rPr>
      <w:rFonts w:ascii="Calibri" w:hAnsi="Calibri" w:cs="Calibri"/>
      <w:kern w:val="0"/>
    </w:rPr>
  </w:style>
  <w:style w:type="character" w:customStyle="1" w:styleId="NoSpacingChar">
    <w:name w:val="No Spacing Char"/>
    <w:basedOn w:val="DefaultParagraphFont"/>
    <w:link w:val="NoSpacing"/>
    <w:uiPriority w:val="99"/>
    <w:rsid w:val="00542DE7"/>
    <w:rPr>
      <w:rFonts w:ascii="Calibri" w:hAnsi="Calibri" w:cs="Calibri"/>
      <w:kern w:val="0"/>
    </w:rPr>
  </w:style>
  <w:style w:type="character" w:styleId="UnresolvedMention">
    <w:name w:val="Unresolved Mention"/>
    <w:basedOn w:val="DefaultParagraphFont"/>
    <w:uiPriority w:val="99"/>
    <w:semiHidden/>
    <w:unhideWhenUsed/>
    <w:rsid w:val="00542DE7"/>
    <w:rPr>
      <w:color w:val="605E5C"/>
      <w:shd w:val="clear" w:color="auto" w:fill="E1DFDD"/>
    </w:rPr>
  </w:style>
  <w:style w:type="paragraph" w:customStyle="1" w:styleId="Undertag">
    <w:name w:val="Undertag"/>
    <w:link w:val="UndertagChar"/>
    <w:autoRedefine/>
    <w:uiPriority w:val="5"/>
    <w:qFormat/>
    <w:rsid w:val="00632988"/>
    <w:pPr>
      <w:spacing w:after="0"/>
    </w:pPr>
    <w:rPr>
      <w:rFonts w:ascii="Times New Roman" w:eastAsiaTheme="majorEastAsia" w:hAnsi="Times New Roman" w:cstheme="majorBidi"/>
      <w:i/>
      <w:iCs/>
      <w:color w:val="385623" w:themeColor="accent6" w:themeShade="80"/>
      <w:kern w:val="0"/>
      <w:sz w:val="24"/>
    </w:rPr>
  </w:style>
  <w:style w:type="character" w:customStyle="1" w:styleId="UndertagChar">
    <w:name w:val="Undertag Char"/>
    <w:basedOn w:val="DefaultParagraphFont"/>
    <w:link w:val="Undertag"/>
    <w:uiPriority w:val="5"/>
    <w:rsid w:val="00632988"/>
    <w:rPr>
      <w:rFonts w:ascii="Times New Roman" w:eastAsiaTheme="majorEastAsia" w:hAnsi="Times New Roman" w:cstheme="majorBidi"/>
      <w:i/>
      <w:iCs/>
      <w:color w:val="385623" w:themeColor="accent6" w:themeShade="80"/>
      <w:kern w:val="0"/>
      <w:sz w:val="24"/>
    </w:rPr>
  </w:style>
  <w:style w:type="paragraph" w:customStyle="1" w:styleId="Analytic">
    <w:name w:val="Analytic"/>
    <w:basedOn w:val="Heading4"/>
    <w:link w:val="AnalyticChar"/>
    <w:autoRedefine/>
    <w:uiPriority w:val="5"/>
    <w:qFormat/>
    <w:rsid w:val="00632988"/>
    <w:rPr>
      <w:color w:val="1F3864" w:themeColor="accent1" w:themeShade="80"/>
    </w:rPr>
  </w:style>
  <w:style w:type="character" w:customStyle="1" w:styleId="AnalyticChar">
    <w:name w:val="Analytic Char"/>
    <w:basedOn w:val="DefaultParagraphFont"/>
    <w:link w:val="Analytic"/>
    <w:uiPriority w:val="5"/>
    <w:rsid w:val="00632988"/>
    <w:rPr>
      <w:rFonts w:ascii="Calibri" w:eastAsiaTheme="majorEastAsia" w:hAnsi="Calibri" w:cstheme="majorBidi"/>
      <w:b/>
      <w:iCs/>
      <w:color w:val="1F3864" w:themeColor="accent1" w:themeShade="80"/>
      <w:kern w:val="0"/>
      <w:sz w:val="26"/>
    </w:rPr>
  </w:style>
  <w:style w:type="paragraph" w:customStyle="1" w:styleId="Analytics2024">
    <w:name w:val="Analytics 2024"/>
    <w:basedOn w:val="Heading4"/>
    <w:autoRedefine/>
    <w:uiPriority w:val="5"/>
    <w:qFormat/>
    <w:rsid w:val="00632988"/>
  </w:style>
  <w:style w:type="paragraph" w:customStyle="1" w:styleId="Analytics">
    <w:name w:val="Analytics"/>
    <w:basedOn w:val="Heading4"/>
    <w:link w:val="AnalyticsChar"/>
    <w:uiPriority w:val="5"/>
    <w:qFormat/>
    <w:rsid w:val="00542DE7"/>
    <w:rPr>
      <w:color w:val="C00000"/>
    </w:rPr>
  </w:style>
  <w:style w:type="character" w:customStyle="1" w:styleId="AnalyticsChar">
    <w:name w:val="Analytics Char"/>
    <w:basedOn w:val="DefaultParagraphFont"/>
    <w:link w:val="Analytics"/>
    <w:uiPriority w:val="5"/>
    <w:rsid w:val="00632988"/>
    <w:rPr>
      <w:rFonts w:ascii="Calibri" w:eastAsiaTheme="majorEastAsia" w:hAnsi="Calibri" w:cstheme="majorBidi"/>
      <w:b/>
      <w:iCs/>
      <w:color w:val="C00000"/>
      <w:kern w:val="0"/>
      <w:sz w:val="26"/>
    </w:rPr>
  </w:style>
  <w:style w:type="paragraph" w:styleId="NormalWeb">
    <w:name w:val="Normal (Web)"/>
    <w:basedOn w:val="Normal"/>
    <w:uiPriority w:val="99"/>
    <w:semiHidden/>
    <w:unhideWhenUsed/>
    <w:rsid w:val="0063298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632988"/>
  </w:style>
  <w:style w:type="paragraph" w:styleId="Revision">
    <w:name w:val="Revision"/>
    <w:hidden/>
    <w:uiPriority w:val="99"/>
    <w:semiHidden/>
    <w:rsid w:val="001E1C89"/>
    <w:pPr>
      <w:spacing w:after="0" w:line="240" w:lineRule="auto"/>
    </w:pPr>
    <w:rPr>
      <w:rFonts w:ascii="Calibri" w:hAnsi="Calibri" w:cs="Calibri"/>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eedomarchives.org/Documents/Finder/DOC510_scans/Raza_Prison/510.wilderson.hegemony.silent.scandal.2002.pdf" TargetMode="External"/><Relationship Id="rId3" Type="http://schemas.openxmlformats.org/officeDocument/2006/relationships/settings" Target="settings.xml"/><Relationship Id="rId7" Type="http://schemas.openxmlformats.org/officeDocument/2006/relationships/hyperlink" Target="https://theanarchistlibrary.org/library/narcissa-black-down-out-distro-let-me-di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reedomarchives.org/Documents/Finder/DOC510_scans/Raza_Prison/510.wilderson.hegemony.silent.scandal.2002.pdf" TargetMode="External"/><Relationship Id="rId5" Type="http://schemas.openxmlformats.org/officeDocument/2006/relationships/hyperlink" Target="https://decolonization.wordpress.com/2014/06/10/labors-aphasia-toward-antiblackness-as-constitutive-to-settler-colonialis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green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28</TotalTime>
  <Pages>1</Pages>
  <Words>19945</Words>
  <Characters>113690</Characters>
  <Application>Microsoft Office Word</Application>
  <DocSecurity>0</DocSecurity>
  <Lines>947</Lines>
  <Paragraphs>266</Paragraphs>
  <ScaleCrop>false</ScaleCrop>
  <Company/>
  <LinksUpToDate>false</LinksUpToDate>
  <CharactersWithSpaces>133369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Leroy Tamfu</dc:creator>
  <cp:keywords/>
  <dc:description/>
  <cp:lastModifiedBy>Michael Greenberg</cp:lastModifiedBy>
  <cp:revision>6</cp:revision>
  <dcterms:created xsi:type="dcterms:W3CDTF">2025-09-06T15:46:00Z</dcterms:created>
  <dcterms:modified xsi:type="dcterms:W3CDTF">2025-09-06T17:07:00Z</dcterms:modified>
</cp:coreProperties>
</file>