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4FBC" w14:textId="77777777" w:rsidR="00AD20B8" w:rsidRPr="00AD20B8" w:rsidRDefault="00AD20B8" w:rsidP="00AD20B8">
      <w:pPr>
        <w:pStyle w:val="Heading1"/>
      </w:pPr>
      <w:r w:rsidRPr="00AD20B8">
        <w:t>1AC---Federal Workers---UK</w:t>
      </w:r>
    </w:p>
    <w:p w14:paraId="79069F5B" w14:textId="77777777" w:rsidR="00AD20B8" w:rsidRPr="00AD20B8" w:rsidRDefault="00AD20B8" w:rsidP="00AD20B8">
      <w:pPr>
        <w:pStyle w:val="Heading3"/>
      </w:pPr>
      <w:r w:rsidRPr="00AD20B8">
        <w:t>Governance---1AC</w:t>
      </w:r>
    </w:p>
    <w:p w14:paraId="0E1C71E1" w14:textId="77777777" w:rsidR="00AD20B8" w:rsidRPr="00AD20B8" w:rsidRDefault="00AD20B8" w:rsidP="00AD20B8">
      <w:pPr>
        <w:pStyle w:val="Heading4"/>
      </w:pPr>
      <w:r w:rsidRPr="00AD20B8">
        <w:t xml:space="preserve">Advantage 1 is </w:t>
      </w:r>
      <w:r w:rsidRPr="00AD20B8">
        <w:rPr>
          <w:u w:val="single"/>
        </w:rPr>
        <w:t>Governance</w:t>
      </w:r>
      <w:r w:rsidRPr="00AD20B8">
        <w:t xml:space="preserve">. </w:t>
      </w:r>
    </w:p>
    <w:p w14:paraId="744975F7" w14:textId="77777777" w:rsidR="00AD20B8" w:rsidRPr="00AD20B8" w:rsidRDefault="00AD20B8" w:rsidP="00AD20B8">
      <w:pPr>
        <w:pStyle w:val="Heading4"/>
      </w:pPr>
      <w:r w:rsidRPr="00AD20B8">
        <w:t xml:space="preserve">The Trump administration has </w:t>
      </w:r>
      <w:r w:rsidRPr="00AD20B8">
        <w:rPr>
          <w:u w:val="single"/>
        </w:rPr>
        <w:t>weakened</w:t>
      </w:r>
      <w:r w:rsidRPr="00AD20B8">
        <w:t xml:space="preserve"> the collective bargaining rights of </w:t>
      </w:r>
      <w:r w:rsidRPr="00AD20B8">
        <w:rPr>
          <w:u w:val="single"/>
        </w:rPr>
        <w:t>federal workers</w:t>
      </w:r>
      <w:r w:rsidRPr="00AD20B8">
        <w:t xml:space="preserve">, depriving more than </w:t>
      </w:r>
      <w:r w:rsidRPr="00AD20B8">
        <w:rPr>
          <w:u w:val="single"/>
        </w:rPr>
        <w:t>one million</w:t>
      </w:r>
      <w:r w:rsidRPr="00AD20B8">
        <w:t xml:space="preserve"> of their exercise. </w:t>
      </w:r>
    </w:p>
    <w:p w14:paraId="413F6B88" w14:textId="77777777" w:rsidR="00AD20B8" w:rsidRPr="00AD20B8" w:rsidRDefault="00AD20B8" w:rsidP="00AD20B8">
      <w:r w:rsidRPr="00AD20B8">
        <w:rPr>
          <w:rStyle w:val="Style13ptBold"/>
        </w:rPr>
        <w:t>Hsu 25</w:t>
      </w:r>
      <w:r w:rsidRPr="00AD20B8">
        <w:t xml:space="preserve"> – Labor Correspondent at NPR, M.A. from Stanford University.</w:t>
      </w:r>
    </w:p>
    <w:p w14:paraId="390D2257" w14:textId="77777777" w:rsidR="00AD20B8" w:rsidRPr="00AD20B8" w:rsidRDefault="00AD20B8" w:rsidP="00AD20B8">
      <w:r w:rsidRPr="00AD20B8">
        <w:t>Andrea Hsu, “Federal employee unions fight for survival as Trump tries to eviscerate them,” NPR, 05-11-2025, https://www.npr.org/2025/05/11/nx-s1-5381156/trump-federal-workers-labor-union-collective-bargaining</w:t>
      </w:r>
    </w:p>
    <w:p w14:paraId="47EB2697" w14:textId="77777777" w:rsidR="00AD20B8" w:rsidRPr="00AD20B8" w:rsidRDefault="00AD20B8" w:rsidP="00AD20B8">
      <w:pPr>
        <w:rPr>
          <w:rStyle w:val="StyleUnderline"/>
        </w:rPr>
      </w:pPr>
      <w:r w:rsidRPr="00AD20B8">
        <w:rPr>
          <w:sz w:val="16"/>
        </w:rPr>
        <w:t xml:space="preserve">President Trump's antipathy toward federal sector unions is well known. Still, Lee says </w:t>
      </w:r>
      <w:r w:rsidRPr="00AD20B8">
        <w:rPr>
          <w:rStyle w:val="StyleUnderline"/>
        </w:rPr>
        <w:t>Trump's attacks on unions</w:t>
      </w:r>
      <w:r w:rsidRPr="00AD20B8">
        <w:rPr>
          <w:sz w:val="16"/>
        </w:rPr>
        <w:t xml:space="preserve"> now </w:t>
      </w:r>
      <w:r w:rsidRPr="00AD20B8">
        <w:rPr>
          <w:rStyle w:val="StyleUnderline"/>
        </w:rPr>
        <w:t>are "exponentially worse" than in the president's first term.</w:t>
      </w:r>
    </w:p>
    <w:p w14:paraId="23345788" w14:textId="77777777" w:rsidR="00AD20B8" w:rsidRPr="00AD20B8" w:rsidRDefault="00AD20B8" w:rsidP="00AD20B8">
      <w:pPr>
        <w:rPr>
          <w:sz w:val="16"/>
        </w:rPr>
      </w:pPr>
      <w:r w:rsidRPr="00AD20B8">
        <w:rPr>
          <w:sz w:val="16"/>
        </w:rPr>
        <w:t>"</w:t>
      </w:r>
      <w:r w:rsidRPr="00AD20B8">
        <w:rPr>
          <w:rStyle w:val="StyleUnderline"/>
        </w:rPr>
        <w:t xml:space="preserve">Even our </w:t>
      </w:r>
      <w:r w:rsidRPr="00AD20B8">
        <w:rPr>
          <w:rStyle w:val="Emphasis"/>
        </w:rPr>
        <w:t>ability</w:t>
      </w:r>
      <w:r w:rsidRPr="00AD20B8">
        <w:rPr>
          <w:rStyle w:val="StyleUnderline"/>
        </w:rPr>
        <w:t xml:space="preserve"> to </w:t>
      </w:r>
      <w:r w:rsidRPr="00AD20B8">
        <w:rPr>
          <w:rStyle w:val="Emphasis"/>
        </w:rPr>
        <w:t>exist</w:t>
      </w:r>
      <w:r w:rsidRPr="00AD20B8">
        <w:rPr>
          <w:rStyle w:val="StyleUnderline"/>
        </w:rPr>
        <w:t xml:space="preserve"> in the federal workplace</w:t>
      </w:r>
      <w:r w:rsidRPr="00AD20B8">
        <w:rPr>
          <w:sz w:val="16"/>
        </w:rPr>
        <w:t xml:space="preserve"> — to be able to represent employees —</w:t>
      </w:r>
      <w:r w:rsidRPr="00AD20B8">
        <w:t xml:space="preserve"> </w:t>
      </w:r>
      <w:r w:rsidRPr="00AD20B8">
        <w:rPr>
          <w:rStyle w:val="StyleUnderline"/>
        </w:rPr>
        <w:t>is threatened</w:t>
      </w:r>
      <w:r w:rsidRPr="00AD20B8">
        <w:rPr>
          <w:sz w:val="16"/>
        </w:rPr>
        <w:t xml:space="preserve"> by this administration," he says.</w:t>
      </w:r>
    </w:p>
    <w:p w14:paraId="2A0ECCBB" w14:textId="77777777" w:rsidR="00AD20B8" w:rsidRPr="00AD20B8" w:rsidRDefault="00AD20B8" w:rsidP="00AD20B8">
      <w:pPr>
        <w:rPr>
          <w:rStyle w:val="StyleUnderline"/>
        </w:rPr>
      </w:pPr>
      <w:r w:rsidRPr="00AD20B8">
        <w:rPr>
          <w:rStyle w:val="StyleUnderline"/>
        </w:rPr>
        <w:t>Trump's efforts</w:t>
      </w:r>
      <w:r w:rsidRPr="00AD20B8">
        <w:rPr>
          <w:sz w:val="16"/>
        </w:rPr>
        <w:t xml:space="preserve"> to slash the federal workforce by hundreds of thousands of workers </w:t>
      </w:r>
      <w:r w:rsidRPr="00AD20B8">
        <w:rPr>
          <w:rStyle w:val="StyleUnderline"/>
        </w:rPr>
        <w:t xml:space="preserve">could </w:t>
      </w:r>
      <w:r w:rsidRPr="00AD20B8">
        <w:rPr>
          <w:rStyle w:val="Emphasis"/>
        </w:rPr>
        <w:t>decimate</w:t>
      </w:r>
      <w:r w:rsidRPr="00AD20B8">
        <w:rPr>
          <w:rStyle w:val="StyleUnderline"/>
        </w:rPr>
        <w:t xml:space="preserve"> union bargaining units</w:t>
      </w:r>
      <w:r w:rsidRPr="00AD20B8">
        <w:rPr>
          <w:sz w:val="16"/>
        </w:rPr>
        <w:t xml:space="preserve">. And </w:t>
      </w:r>
      <w:r w:rsidRPr="00AD20B8">
        <w:rPr>
          <w:rStyle w:val="StyleUnderline"/>
        </w:rPr>
        <w:t>even where workers remain, he has moved to end the right to union representation for wide swaths of the workforce.</w:t>
      </w:r>
    </w:p>
    <w:p w14:paraId="14D0F0FC" w14:textId="77777777" w:rsidR="00AD20B8" w:rsidRPr="00AD20B8" w:rsidRDefault="00AD20B8" w:rsidP="00AD20B8">
      <w:pPr>
        <w:rPr>
          <w:sz w:val="16"/>
        </w:rPr>
      </w:pPr>
      <w:r w:rsidRPr="00AD20B8">
        <w:rPr>
          <w:sz w:val="16"/>
        </w:rPr>
        <w:t xml:space="preserve">In late March, </w:t>
      </w:r>
      <w:r w:rsidRPr="00AD20B8">
        <w:rPr>
          <w:rStyle w:val="StyleUnderline"/>
        </w:rPr>
        <w:t xml:space="preserve">Trump issued an executive order </w:t>
      </w:r>
      <w:r w:rsidRPr="00AD20B8">
        <w:rPr>
          <w:rStyle w:val="Emphasis"/>
        </w:rPr>
        <w:t>ending</w:t>
      </w:r>
      <w:r w:rsidRPr="00AD20B8">
        <w:rPr>
          <w:rStyle w:val="StyleUnderline"/>
        </w:rPr>
        <w:t xml:space="preserve"> </w:t>
      </w:r>
      <w:r w:rsidRPr="00AD20B8">
        <w:rPr>
          <w:rStyle w:val="Emphasis"/>
        </w:rPr>
        <w:t>c</w:t>
      </w:r>
      <w:r w:rsidRPr="00AD20B8">
        <w:rPr>
          <w:rStyle w:val="StyleUnderline"/>
        </w:rPr>
        <w:t xml:space="preserve">ollective </w:t>
      </w:r>
      <w:r w:rsidRPr="00AD20B8">
        <w:rPr>
          <w:rStyle w:val="Emphasis"/>
        </w:rPr>
        <w:t>b</w:t>
      </w:r>
      <w:r w:rsidRPr="00AD20B8">
        <w:rPr>
          <w:rStyle w:val="StyleUnderline"/>
        </w:rPr>
        <w:t xml:space="preserve">argaining </w:t>
      </w:r>
      <w:r w:rsidRPr="00AD20B8">
        <w:rPr>
          <w:rStyle w:val="Emphasis"/>
        </w:rPr>
        <w:t>r</w:t>
      </w:r>
      <w:r w:rsidRPr="00AD20B8">
        <w:rPr>
          <w:rStyle w:val="StyleUnderline"/>
        </w:rPr>
        <w:t>ights for</w:t>
      </w:r>
      <w:r w:rsidRPr="00AD20B8">
        <w:rPr>
          <w:sz w:val="16"/>
        </w:rPr>
        <w:t xml:space="preserve"> most </w:t>
      </w:r>
      <w:r w:rsidRPr="00AD20B8">
        <w:rPr>
          <w:rStyle w:val="StyleUnderline"/>
        </w:rPr>
        <w:t>federal workers</w:t>
      </w:r>
      <w:r w:rsidRPr="00AD20B8">
        <w:rPr>
          <w:sz w:val="16"/>
        </w:rPr>
        <w:t>, citing a provision in federal law that gives presidents the authority to do so at agencies that have national security as a primary mission.</w:t>
      </w:r>
    </w:p>
    <w:p w14:paraId="2EB9BF3A" w14:textId="77777777" w:rsidR="00AD20B8" w:rsidRPr="00AD20B8" w:rsidRDefault="00AD20B8" w:rsidP="00AD20B8">
      <w:pPr>
        <w:rPr>
          <w:sz w:val="16"/>
        </w:rPr>
      </w:pPr>
      <w:r w:rsidRPr="00AD20B8">
        <w:rPr>
          <w:sz w:val="16"/>
        </w:rPr>
        <w:t>Already, employees at agencies such as the CIA, the FBI and the National Security Agency have no collective bargaining rights.</w:t>
      </w:r>
    </w:p>
    <w:p w14:paraId="26E9D915" w14:textId="77777777" w:rsidR="00AD20B8" w:rsidRPr="00AD20B8" w:rsidRDefault="00AD20B8" w:rsidP="00AD20B8">
      <w:pPr>
        <w:rPr>
          <w:sz w:val="16"/>
        </w:rPr>
      </w:pPr>
      <w:r w:rsidRPr="00AD20B8">
        <w:rPr>
          <w:rStyle w:val="StyleUnderline"/>
        </w:rPr>
        <w:t>Trump's executive order went much further, sweeping up a broad array of agencies those exclusions have never applied to</w:t>
      </w:r>
      <w:r w:rsidRPr="00AD20B8">
        <w:rPr>
          <w:sz w:val="16"/>
        </w:rPr>
        <w:t xml:space="preserve">, </w:t>
      </w:r>
      <w:r w:rsidRPr="00AD20B8">
        <w:rPr>
          <w:rStyle w:val="StyleUnderline"/>
        </w:rPr>
        <w:t xml:space="preserve">including the </w:t>
      </w:r>
      <w:r w:rsidRPr="00AD20B8">
        <w:rPr>
          <w:rStyle w:val="Emphasis"/>
        </w:rPr>
        <w:t>E</w:t>
      </w:r>
      <w:r w:rsidRPr="00AD20B8">
        <w:rPr>
          <w:rStyle w:val="StyleUnderline"/>
        </w:rPr>
        <w:t xml:space="preserve">nvironmental </w:t>
      </w:r>
      <w:r w:rsidRPr="00AD20B8">
        <w:rPr>
          <w:rStyle w:val="Emphasis"/>
        </w:rPr>
        <w:t>P</w:t>
      </w:r>
      <w:r w:rsidRPr="00AD20B8">
        <w:rPr>
          <w:rStyle w:val="StyleUnderline"/>
        </w:rPr>
        <w:t xml:space="preserve">rotection </w:t>
      </w:r>
      <w:r w:rsidRPr="00AD20B8">
        <w:rPr>
          <w:rStyle w:val="Emphasis"/>
        </w:rPr>
        <w:t>A</w:t>
      </w:r>
      <w:r w:rsidRPr="00AD20B8">
        <w:rPr>
          <w:rStyle w:val="StyleUnderline"/>
        </w:rPr>
        <w:t>gency</w:t>
      </w:r>
      <w:r w:rsidRPr="00AD20B8">
        <w:rPr>
          <w:sz w:val="16"/>
        </w:rPr>
        <w:t xml:space="preserve">, </w:t>
      </w:r>
      <w:r w:rsidRPr="00AD20B8">
        <w:rPr>
          <w:rStyle w:val="StyleUnderline"/>
        </w:rPr>
        <w:t xml:space="preserve">the </w:t>
      </w:r>
      <w:r w:rsidRPr="00AD20B8">
        <w:rPr>
          <w:rStyle w:val="Emphasis"/>
        </w:rPr>
        <w:t>D</w:t>
      </w:r>
      <w:r w:rsidRPr="00AD20B8">
        <w:rPr>
          <w:rStyle w:val="StyleUnderline"/>
        </w:rPr>
        <w:t xml:space="preserve">epartment of Veterans </w:t>
      </w:r>
      <w:r w:rsidRPr="00AD20B8">
        <w:rPr>
          <w:rStyle w:val="Emphasis"/>
        </w:rPr>
        <w:t>A</w:t>
      </w:r>
      <w:r w:rsidRPr="00AD20B8">
        <w:rPr>
          <w:rStyle w:val="StyleUnderline"/>
        </w:rPr>
        <w:t xml:space="preserve">ffairs and the </w:t>
      </w:r>
      <w:r w:rsidRPr="00AD20B8">
        <w:rPr>
          <w:rStyle w:val="Emphasis"/>
        </w:rPr>
        <w:t>FDA</w:t>
      </w:r>
      <w:r w:rsidRPr="00AD20B8">
        <w:rPr>
          <w:sz w:val="16"/>
        </w:rPr>
        <w:t>.</w:t>
      </w:r>
    </w:p>
    <w:p w14:paraId="7439B944" w14:textId="77777777" w:rsidR="00AD20B8" w:rsidRPr="00AD20B8" w:rsidRDefault="00AD20B8" w:rsidP="00AD20B8"/>
    <w:p w14:paraId="65856035" w14:textId="77777777" w:rsidR="00AD20B8" w:rsidRPr="00AD20B8" w:rsidRDefault="00AD20B8" w:rsidP="00AD20B8">
      <w:pPr>
        <w:pStyle w:val="Heading4"/>
      </w:pPr>
      <w:r w:rsidRPr="00AD20B8">
        <w:t xml:space="preserve">Failure to restore federal CBR will obliterate </w:t>
      </w:r>
      <w:r w:rsidRPr="00AD20B8">
        <w:rPr>
          <w:u w:val="single"/>
        </w:rPr>
        <w:t>human capital</w:t>
      </w:r>
      <w:r w:rsidRPr="00AD20B8">
        <w:t xml:space="preserve"> and lock in </w:t>
      </w:r>
      <w:r w:rsidRPr="00AD20B8">
        <w:rPr>
          <w:u w:val="single"/>
        </w:rPr>
        <w:t>loyalism</w:t>
      </w:r>
      <w:r w:rsidRPr="00AD20B8">
        <w:t xml:space="preserve">, both through </w:t>
      </w:r>
      <w:r w:rsidRPr="00AD20B8">
        <w:rPr>
          <w:u w:val="single"/>
        </w:rPr>
        <w:t>widespread firings</w:t>
      </w:r>
      <w:r w:rsidRPr="00AD20B8">
        <w:t xml:space="preserve"> and </w:t>
      </w:r>
      <w:r w:rsidRPr="00AD20B8">
        <w:rPr>
          <w:u w:val="single"/>
        </w:rPr>
        <w:t>untenable conditions</w:t>
      </w:r>
      <w:r w:rsidRPr="00AD20B8">
        <w:t xml:space="preserve">. </w:t>
      </w:r>
    </w:p>
    <w:p w14:paraId="48C8D0DB" w14:textId="77777777" w:rsidR="00AD20B8" w:rsidRPr="00AD20B8" w:rsidRDefault="00AD20B8" w:rsidP="00AD20B8">
      <w:r w:rsidRPr="00AD20B8">
        <w:rPr>
          <w:rStyle w:val="Style13ptBold"/>
        </w:rPr>
        <w:t>De Vries 25</w:t>
      </w:r>
      <w:r w:rsidRPr="00AD20B8">
        <w:t xml:space="preserve"> – Staff Writer at the World Socialist Web Site.</w:t>
      </w:r>
    </w:p>
    <w:p w14:paraId="5B014836" w14:textId="77777777" w:rsidR="00AD20B8" w:rsidRPr="00AD20B8" w:rsidRDefault="00AD20B8" w:rsidP="00AD20B8">
      <w:r w:rsidRPr="00AD20B8">
        <w:t>Daniel de Vries, “Trump ends collective bargaining for 370,000 federal workers,” World Socialist Web Site, August 11, 2025, https://www.wsws.org/en/articles/2025/08/11/eawg-a11.html.</w:t>
      </w:r>
    </w:p>
    <w:p w14:paraId="5B3C139C" w14:textId="77777777" w:rsidR="00AD20B8" w:rsidRPr="00AD20B8" w:rsidRDefault="00AD20B8" w:rsidP="00AD20B8">
      <w:pPr>
        <w:rPr>
          <w:sz w:val="16"/>
        </w:rPr>
      </w:pPr>
      <w:r w:rsidRPr="00AD20B8">
        <w:rPr>
          <w:sz w:val="16"/>
        </w:rPr>
        <w:t xml:space="preserve">The </w:t>
      </w:r>
      <w:r w:rsidRPr="00AD20B8">
        <w:rPr>
          <w:rStyle w:val="StyleUnderline"/>
        </w:rPr>
        <w:t>Trump</w:t>
      </w:r>
      <w:r w:rsidRPr="00AD20B8">
        <w:rPr>
          <w:sz w:val="16"/>
        </w:rPr>
        <w:t xml:space="preserve"> administration </w:t>
      </w:r>
      <w:r w:rsidRPr="00AD20B8">
        <w:rPr>
          <w:rStyle w:val="StyleUnderline"/>
        </w:rPr>
        <w:t>announced last week it was terminating collective bargaining</w:t>
      </w:r>
      <w:r w:rsidRPr="00AD20B8">
        <w:rPr>
          <w:sz w:val="16"/>
        </w:rPr>
        <w:t xml:space="preserve"> at two federal agencies, Veterans Affairs and the Environmental Protection Agency, effective immediately.</w:t>
      </w:r>
    </w:p>
    <w:p w14:paraId="2AC93944" w14:textId="77777777" w:rsidR="00AD20B8" w:rsidRPr="00AD20B8" w:rsidRDefault="00AD20B8" w:rsidP="00AD20B8">
      <w:pPr>
        <w:rPr>
          <w:sz w:val="16"/>
        </w:rPr>
      </w:pPr>
      <w:r w:rsidRPr="00AD20B8">
        <w:rPr>
          <w:sz w:val="16"/>
        </w:rPr>
        <w:t xml:space="preserve">With approximately 370,000 workers directly affected, the move is among the largest assaults on collective bargaining rights ever carried out. </w:t>
      </w:r>
      <w:r w:rsidRPr="00AD20B8">
        <w:rPr>
          <w:rStyle w:val="StyleUnderline"/>
        </w:rPr>
        <w:t>Beyond striking a blow at a trade union apparatus</w:t>
      </w:r>
      <w:r w:rsidRPr="00AD20B8">
        <w:rPr>
          <w:sz w:val="16"/>
        </w:rPr>
        <w:t xml:space="preserve"> that nominally opposed him, </w:t>
      </w:r>
      <w:r w:rsidRPr="00AD20B8">
        <w:rPr>
          <w:rStyle w:val="StyleUnderline"/>
        </w:rPr>
        <w:t xml:space="preserve">Trump seeks to facilitate the </w:t>
      </w:r>
      <w:r w:rsidRPr="00AD20B8">
        <w:rPr>
          <w:rStyle w:val="Emphasis"/>
        </w:rPr>
        <w:t>purge</w:t>
      </w:r>
      <w:r w:rsidRPr="00AD20B8">
        <w:rPr>
          <w:rStyle w:val="StyleUnderline"/>
        </w:rPr>
        <w:t xml:space="preserve"> of the federal workforce</w:t>
      </w:r>
      <w:r w:rsidRPr="00AD20B8">
        <w:rPr>
          <w:sz w:val="16"/>
        </w:rPr>
        <w:t xml:space="preserve">, </w:t>
      </w:r>
      <w:r w:rsidRPr="00AD20B8">
        <w:rPr>
          <w:rStyle w:val="StyleUnderline"/>
        </w:rPr>
        <w:t xml:space="preserve">remaking the civil service into one where </w:t>
      </w:r>
      <w:r w:rsidRPr="00AD20B8">
        <w:rPr>
          <w:rStyle w:val="Emphasis"/>
        </w:rPr>
        <w:t>loyalty</w:t>
      </w:r>
      <w:r w:rsidRPr="00AD20B8">
        <w:rPr>
          <w:sz w:val="16"/>
        </w:rPr>
        <w:t xml:space="preserve"> to the president </w:t>
      </w:r>
      <w:r w:rsidRPr="00AD20B8">
        <w:rPr>
          <w:rStyle w:val="StyleUnderline"/>
        </w:rPr>
        <w:t xml:space="preserve">is a </w:t>
      </w:r>
      <w:r w:rsidRPr="00AD20B8">
        <w:rPr>
          <w:rStyle w:val="Emphasis"/>
        </w:rPr>
        <w:t>condition</w:t>
      </w:r>
      <w:r w:rsidRPr="00AD20B8">
        <w:rPr>
          <w:rStyle w:val="StyleUnderline"/>
        </w:rPr>
        <w:t xml:space="preserve"> of </w:t>
      </w:r>
      <w:r w:rsidRPr="00AD20B8">
        <w:rPr>
          <w:rStyle w:val="Emphasis"/>
        </w:rPr>
        <w:t>employment</w:t>
      </w:r>
      <w:r w:rsidRPr="00AD20B8">
        <w:rPr>
          <w:sz w:val="16"/>
        </w:rPr>
        <w:t>.</w:t>
      </w:r>
    </w:p>
    <w:p w14:paraId="04A6A745" w14:textId="77777777" w:rsidR="00AD20B8" w:rsidRPr="00AD20B8" w:rsidRDefault="00AD20B8" w:rsidP="00AD20B8">
      <w:pPr>
        <w:rPr>
          <w:sz w:val="16"/>
        </w:rPr>
      </w:pPr>
      <w:r w:rsidRPr="00AD20B8">
        <w:rPr>
          <w:sz w:val="16"/>
        </w:rPr>
        <w:t xml:space="preserve">The elimination of collective bargaining at the two agencies is just a start. Trump targeted more than a dozen additional cabinet-level and independent agencies in an executive order issued in March. In all, </w:t>
      </w:r>
      <w:r w:rsidRPr="00AD20B8">
        <w:rPr>
          <w:rStyle w:val="StyleUnderline"/>
        </w:rPr>
        <w:t>the administration aims to remove collective bargaining for around one million federal workers</w:t>
      </w:r>
      <w:r w:rsidRPr="00AD20B8">
        <w:rPr>
          <w:sz w:val="16"/>
        </w:rPr>
        <w:t>, or about 1 out of every 15 workers covered by a union contract currently in the United States.</w:t>
      </w:r>
    </w:p>
    <w:p w14:paraId="086BB313" w14:textId="77777777" w:rsidR="00AD20B8" w:rsidRPr="00AD20B8" w:rsidRDefault="00AD20B8" w:rsidP="00AD20B8">
      <w:pPr>
        <w:rPr>
          <w:sz w:val="16"/>
        </w:rPr>
      </w:pPr>
      <w:r w:rsidRPr="00AD20B8">
        <w:rPr>
          <w:rStyle w:val="StyleUnderline"/>
        </w:rPr>
        <w:t xml:space="preserve">Already, </w:t>
      </w:r>
      <w:r w:rsidRPr="00AD20B8">
        <w:rPr>
          <w:rStyle w:val="Emphasis"/>
        </w:rPr>
        <w:t>158,000</w:t>
      </w:r>
      <w:r w:rsidRPr="00AD20B8">
        <w:rPr>
          <w:rStyle w:val="StyleUnderline"/>
        </w:rPr>
        <w:t xml:space="preserve"> workers have </w:t>
      </w:r>
      <w:r w:rsidRPr="00AD20B8">
        <w:rPr>
          <w:rStyle w:val="Emphasis"/>
        </w:rPr>
        <w:t>left</w:t>
      </w:r>
      <w:r w:rsidRPr="00AD20B8">
        <w:rPr>
          <w:rStyle w:val="StyleUnderline"/>
        </w:rPr>
        <w:t xml:space="preserve"> the government in the first six months</w:t>
      </w:r>
      <w:r w:rsidRPr="00AD20B8">
        <w:rPr>
          <w:sz w:val="16"/>
        </w:rPr>
        <w:t xml:space="preserve"> of Trump’s presidency, according to an analysis by the Partnership for Public Service. These job losses occurred </w:t>
      </w:r>
      <w:r w:rsidRPr="00AD20B8">
        <w:rPr>
          <w:rStyle w:val="StyleUnderline"/>
        </w:rPr>
        <w:t xml:space="preserve">in advance of a court order </w:t>
      </w:r>
      <w:r w:rsidRPr="00AD20B8">
        <w:rPr>
          <w:sz w:val="16"/>
        </w:rPr>
        <w:t xml:space="preserve">last month </w:t>
      </w:r>
      <w:r w:rsidRPr="00AD20B8">
        <w:rPr>
          <w:rStyle w:val="StyleUnderline"/>
        </w:rPr>
        <w:t>lifting a temporary freeze on layoffs and agency restructuring</w:t>
      </w:r>
      <w:r w:rsidRPr="00AD20B8">
        <w:rPr>
          <w:sz w:val="16"/>
        </w:rPr>
        <w:t xml:space="preserve">. </w:t>
      </w:r>
      <w:r w:rsidRPr="00AD20B8">
        <w:rPr>
          <w:rStyle w:val="StyleUnderline"/>
        </w:rPr>
        <w:t>Many agencies</w:t>
      </w:r>
      <w:r w:rsidRPr="00AD20B8">
        <w:rPr>
          <w:sz w:val="16"/>
        </w:rPr>
        <w:t xml:space="preserve"> also </w:t>
      </w:r>
      <w:r w:rsidRPr="00AD20B8">
        <w:rPr>
          <w:rStyle w:val="StyleUnderline"/>
        </w:rPr>
        <w:t xml:space="preserve">have ongoing programs to </w:t>
      </w:r>
      <w:r w:rsidRPr="00AD20B8">
        <w:rPr>
          <w:rStyle w:val="Emphasis"/>
        </w:rPr>
        <w:t>coerce</w:t>
      </w:r>
      <w:r w:rsidRPr="00AD20B8">
        <w:rPr>
          <w:rStyle w:val="StyleUnderline"/>
        </w:rPr>
        <w:t xml:space="preserve"> workers into</w:t>
      </w:r>
      <w:r w:rsidRPr="00AD20B8">
        <w:rPr>
          <w:sz w:val="16"/>
        </w:rPr>
        <w:t xml:space="preserve"> early retirements or </w:t>
      </w:r>
      <w:r w:rsidRPr="00AD20B8">
        <w:rPr>
          <w:rStyle w:val="Emphasis"/>
        </w:rPr>
        <w:t>resignations</w:t>
      </w:r>
      <w:r w:rsidRPr="00AD20B8">
        <w:rPr>
          <w:sz w:val="16"/>
        </w:rPr>
        <w:t>.</w:t>
      </w:r>
    </w:p>
    <w:p w14:paraId="26C18B70" w14:textId="77777777" w:rsidR="00AD20B8" w:rsidRPr="00AD20B8" w:rsidRDefault="00AD20B8" w:rsidP="00AD20B8">
      <w:pPr>
        <w:rPr>
          <w:sz w:val="16"/>
        </w:rPr>
      </w:pPr>
      <w:r w:rsidRPr="00AD20B8">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6A0F0F9E" w14:textId="77777777" w:rsidR="00AD20B8" w:rsidRPr="00AD20B8" w:rsidRDefault="00AD20B8" w:rsidP="00AD20B8">
      <w:pPr>
        <w:rPr>
          <w:sz w:val="16"/>
        </w:rPr>
      </w:pPr>
      <w:r w:rsidRPr="00AD20B8">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5ED7089F" w14:textId="77777777" w:rsidR="00AD20B8" w:rsidRPr="00AD20B8" w:rsidRDefault="00AD20B8" w:rsidP="00AD20B8">
      <w:pPr>
        <w:rPr>
          <w:sz w:val="16"/>
        </w:rPr>
      </w:pPr>
      <w:r w:rsidRPr="00AD20B8">
        <w:rPr>
          <w:rStyle w:val="StyleUnderline"/>
        </w:rPr>
        <w:t xml:space="preserve">In moving forward with </w:t>
      </w:r>
      <w:r w:rsidRPr="00AD20B8">
        <w:rPr>
          <w:rStyle w:val="Emphasis"/>
        </w:rPr>
        <w:t>eliminating collective bargaining</w:t>
      </w:r>
      <w:r w:rsidRPr="00AD20B8">
        <w:rPr>
          <w:sz w:val="16"/>
        </w:rPr>
        <w:t xml:space="preserve">, the </w:t>
      </w:r>
      <w:r w:rsidRPr="00AD20B8">
        <w:rPr>
          <w:rStyle w:val="StyleUnderline"/>
        </w:rPr>
        <w:t>Trump</w:t>
      </w:r>
      <w:r w:rsidRPr="00AD20B8">
        <w:rPr>
          <w:sz w:val="16"/>
        </w:rPr>
        <w:t xml:space="preserve"> administration </w:t>
      </w:r>
      <w:r w:rsidRPr="00AD20B8">
        <w:rPr>
          <w:rStyle w:val="StyleUnderline"/>
        </w:rPr>
        <w:t xml:space="preserve">is reneging on its </w:t>
      </w:r>
      <w:r w:rsidRPr="00AD20B8">
        <w:rPr>
          <w:rStyle w:val="Emphasis"/>
        </w:rPr>
        <w:t>assurances</w:t>
      </w:r>
      <w:r w:rsidRPr="00AD20B8">
        <w:rPr>
          <w:sz w:val="16"/>
        </w:rPr>
        <w:t xml:space="preserve"> it made in court and contradicting guidance issued by the Office of Personnel Management that it would not formally terminate union contracts until the conclusion of litigation.</w:t>
      </w:r>
    </w:p>
    <w:p w14:paraId="7A72AF00" w14:textId="77777777" w:rsidR="00AD20B8" w:rsidRPr="00AD20B8" w:rsidRDefault="00AD20B8" w:rsidP="00AD20B8">
      <w:pPr>
        <w:rPr>
          <w:sz w:val="16"/>
        </w:rPr>
      </w:pPr>
      <w:r w:rsidRPr="00AD20B8">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1CB07AC7" w14:textId="77777777" w:rsidR="00AD20B8" w:rsidRPr="00AD20B8" w:rsidRDefault="00AD20B8" w:rsidP="00AD20B8">
      <w:pPr>
        <w:rPr>
          <w:sz w:val="16"/>
        </w:rPr>
      </w:pPr>
      <w:r w:rsidRPr="00AD20B8">
        <w:rPr>
          <w:sz w:val="16"/>
        </w:rPr>
        <w:t>AFL-CIO Liz Shuler vowed to “fight this all-out assault on workers with everything we have,” while doing nothing to mobilize its millions of members, let alone make most of them aware of the scale and significance of the attack.</w:t>
      </w:r>
    </w:p>
    <w:p w14:paraId="3962EDCC" w14:textId="77777777" w:rsidR="00AD20B8" w:rsidRPr="00AD20B8" w:rsidRDefault="00AD20B8" w:rsidP="00AD20B8">
      <w:pPr>
        <w:rPr>
          <w:sz w:val="16"/>
        </w:rPr>
      </w:pPr>
      <w:r w:rsidRPr="00AD20B8">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23498C38" w14:textId="77777777" w:rsidR="00AD20B8" w:rsidRPr="00AD20B8" w:rsidRDefault="00AD20B8" w:rsidP="00AD20B8">
      <w:pPr>
        <w:rPr>
          <w:sz w:val="16"/>
        </w:rPr>
      </w:pPr>
      <w:r w:rsidRPr="00AD20B8">
        <w:rPr>
          <w:rStyle w:val="StyleUnderline"/>
        </w:rPr>
        <w:t>Trump</w:t>
      </w:r>
      <w:r w:rsidRPr="00AD20B8">
        <w:rPr>
          <w:sz w:val="16"/>
        </w:rPr>
        <w:t xml:space="preserve">, however, </w:t>
      </w:r>
      <w:r w:rsidRPr="00AD20B8">
        <w:rPr>
          <w:rStyle w:val="StyleUnderline"/>
        </w:rPr>
        <w:t xml:space="preserve">is not </w:t>
      </w:r>
      <w:r w:rsidRPr="00AD20B8">
        <w:rPr>
          <w:rStyle w:val="Emphasis"/>
        </w:rPr>
        <w:t>relenting</w:t>
      </w:r>
      <w:r w:rsidRPr="00AD20B8">
        <w:rPr>
          <w:sz w:val="16"/>
        </w:rPr>
        <w:t xml:space="preserve">. </w:t>
      </w:r>
      <w:r w:rsidRPr="00AD20B8">
        <w:rPr>
          <w:rStyle w:val="StyleUnderline"/>
        </w:rPr>
        <w:t xml:space="preserve">By eliminating collective bargaining for federal workers, he is seeking to make an </w:t>
      </w:r>
      <w:r w:rsidRPr="00AD20B8">
        <w:rPr>
          <w:rStyle w:val="Emphasis"/>
        </w:rPr>
        <w:t>example of them</w:t>
      </w:r>
      <w:r w:rsidRPr="00AD20B8">
        <w:rPr>
          <w:rStyle w:val="StyleUnderline"/>
        </w:rPr>
        <w:t>.</w:t>
      </w:r>
      <w:r w:rsidRPr="00AD20B8">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57950367" w14:textId="77777777" w:rsidR="00AD20B8" w:rsidRPr="00AD20B8" w:rsidRDefault="00AD20B8" w:rsidP="00AD20B8">
      <w:pPr>
        <w:rPr>
          <w:sz w:val="16"/>
        </w:rPr>
      </w:pPr>
      <w:r w:rsidRPr="00AD20B8">
        <w:rPr>
          <w:rStyle w:val="StyleUnderline"/>
        </w:rPr>
        <w:t xml:space="preserve">The aim is to create </w:t>
      </w:r>
      <w:r w:rsidRPr="00AD20B8">
        <w:rPr>
          <w:rStyle w:val="Emphasis"/>
        </w:rPr>
        <w:t>conditions</w:t>
      </w:r>
      <w:r w:rsidRPr="00AD20B8">
        <w:rPr>
          <w:sz w:val="16"/>
        </w:rPr>
        <w:t xml:space="preserve"> </w:t>
      </w:r>
      <w:r w:rsidRPr="00AD20B8">
        <w:rPr>
          <w:rStyle w:val="StyleUnderline"/>
        </w:rPr>
        <w:t xml:space="preserve">where any expression of opposition can be </w:t>
      </w:r>
      <w:r w:rsidRPr="00AD20B8">
        <w:rPr>
          <w:rStyle w:val="Emphasis"/>
        </w:rPr>
        <w:t>grounds for dismissal</w:t>
      </w:r>
      <w:r w:rsidRPr="00AD20B8">
        <w:rPr>
          <w:rStyle w:val="StyleUnderline"/>
        </w:rPr>
        <w:t xml:space="preserve">. </w:t>
      </w:r>
      <w:r w:rsidRPr="00AD20B8">
        <w:rPr>
          <w:sz w:val="16"/>
        </w:rPr>
        <w:t xml:space="preserve">The </w:t>
      </w:r>
      <w:r w:rsidRPr="00AD20B8">
        <w:rPr>
          <w:rStyle w:val="StyleUnderline"/>
        </w:rPr>
        <w:t>Trump</w:t>
      </w:r>
      <w:r w:rsidRPr="00AD20B8">
        <w:rPr>
          <w:sz w:val="16"/>
        </w:rPr>
        <w:t xml:space="preserve"> administration </w:t>
      </w:r>
      <w:r w:rsidRPr="00AD20B8">
        <w:rPr>
          <w:rStyle w:val="StyleUnderline"/>
        </w:rPr>
        <w:t>has</w:t>
      </w:r>
      <w:r w:rsidRPr="00AD20B8">
        <w:rPr>
          <w:sz w:val="16"/>
        </w:rPr>
        <w:t xml:space="preserve"> already </w:t>
      </w:r>
      <w:r w:rsidRPr="00AD20B8">
        <w:rPr>
          <w:rStyle w:val="Emphasis"/>
        </w:rPr>
        <w:t>unilaterally overridden</w:t>
      </w:r>
      <w:r w:rsidRPr="00AD20B8">
        <w:rPr>
          <w:sz w:val="16"/>
        </w:rPr>
        <w:t xml:space="preserve"> </w:t>
      </w:r>
      <w:r w:rsidRPr="00AD20B8">
        <w:rPr>
          <w:rStyle w:val="StyleUnderline"/>
        </w:rPr>
        <w:t>much of what is contained within</w:t>
      </w:r>
      <w:r w:rsidRPr="00AD20B8">
        <w:rPr>
          <w:sz w:val="16"/>
        </w:rPr>
        <w:t xml:space="preserve"> labor </w:t>
      </w:r>
      <w:r w:rsidRPr="00AD20B8">
        <w:rPr>
          <w:rStyle w:val="StyleUnderline"/>
        </w:rPr>
        <w:t>contracts</w:t>
      </w:r>
      <w:r w:rsidRPr="00AD20B8">
        <w:rPr>
          <w:sz w:val="16"/>
        </w:rPr>
        <w:t xml:space="preserve">, including telework, flexible work schedules, and union dues collection. Federal unions do not bargain over wages, which are set by Congress. </w:t>
      </w:r>
      <w:r w:rsidRPr="00AD20B8">
        <w:rPr>
          <w:rStyle w:val="StyleUnderline"/>
        </w:rPr>
        <w:t xml:space="preserve">What remains are provisions providing </w:t>
      </w:r>
      <w:r w:rsidRPr="00AD20B8">
        <w:rPr>
          <w:rStyle w:val="Emphasis"/>
        </w:rPr>
        <w:t>limited job security protections</w:t>
      </w:r>
      <w:r w:rsidRPr="00AD20B8">
        <w:rPr>
          <w:sz w:val="16"/>
        </w:rPr>
        <w:t>, including against arbitrary discipline and dismissal.</w:t>
      </w:r>
    </w:p>
    <w:p w14:paraId="0AB07611" w14:textId="77777777" w:rsidR="00AD20B8" w:rsidRPr="00AD20B8" w:rsidRDefault="00AD20B8" w:rsidP="00AD20B8">
      <w:pPr>
        <w:rPr>
          <w:sz w:val="16"/>
        </w:rPr>
      </w:pPr>
      <w:r w:rsidRPr="00AD20B8">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2EAE1004" w14:textId="77777777" w:rsidR="00AD20B8" w:rsidRPr="00AD20B8" w:rsidRDefault="00AD20B8" w:rsidP="00AD20B8">
      <w:pPr>
        <w:rPr>
          <w:sz w:val="16"/>
        </w:rPr>
      </w:pPr>
      <w:r w:rsidRPr="00AD20B8">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66A938E0" w14:textId="77777777" w:rsidR="00AD20B8" w:rsidRPr="00AD20B8" w:rsidRDefault="00AD20B8" w:rsidP="00AD20B8">
      <w:pPr>
        <w:rPr>
          <w:sz w:val="16"/>
        </w:rPr>
      </w:pPr>
      <w:r w:rsidRPr="00AD20B8">
        <w:rPr>
          <w:sz w:val="16"/>
        </w:rPr>
        <w:t xml:space="preserve">Trump is also revamping the hiring process to ensure that only the most “patriotic Americans are hired to the Federal service” and prioritizing those “passionate about the ideals of our American republic.” Under conditions where Trump has denounced political opponents as traitors, </w:t>
      </w:r>
      <w:r w:rsidRPr="00AD20B8">
        <w:rPr>
          <w:rStyle w:val="StyleUnderline"/>
        </w:rPr>
        <w:t xml:space="preserve">these are </w:t>
      </w:r>
      <w:r w:rsidRPr="00AD20B8">
        <w:rPr>
          <w:rStyle w:val="Emphasis"/>
        </w:rPr>
        <w:t>clearly coded references</w:t>
      </w:r>
      <w:r w:rsidRPr="00AD20B8">
        <w:rPr>
          <w:rStyle w:val="StyleUnderline"/>
        </w:rPr>
        <w:t xml:space="preserve"> in an attempt to fill the civil service with </w:t>
      </w:r>
      <w:r w:rsidRPr="00AD20B8">
        <w:rPr>
          <w:rStyle w:val="Emphasis"/>
        </w:rPr>
        <w:t>right-wing ideologues</w:t>
      </w:r>
      <w:r w:rsidRPr="00AD20B8">
        <w:rPr>
          <w:sz w:val="16"/>
        </w:rPr>
        <w:t>.</w:t>
      </w:r>
    </w:p>
    <w:p w14:paraId="04F7D7E6" w14:textId="77777777" w:rsidR="00AD20B8" w:rsidRPr="00AD20B8" w:rsidRDefault="00AD20B8" w:rsidP="00AD20B8"/>
    <w:p w14:paraId="332242F6" w14:textId="77777777" w:rsidR="00AD20B8" w:rsidRPr="00AD20B8" w:rsidRDefault="00AD20B8" w:rsidP="00AD20B8">
      <w:pPr>
        <w:pStyle w:val="Heading4"/>
      </w:pPr>
      <w:r w:rsidRPr="00AD20B8">
        <w:t xml:space="preserve">It also </w:t>
      </w:r>
      <w:r w:rsidRPr="00AD20B8">
        <w:rPr>
          <w:u w:val="single"/>
        </w:rPr>
        <w:t>crushes</w:t>
      </w:r>
      <w:r w:rsidRPr="00AD20B8">
        <w:t xml:space="preserve"> recruitment. </w:t>
      </w:r>
    </w:p>
    <w:p w14:paraId="446F97E1" w14:textId="77777777" w:rsidR="00AD20B8" w:rsidRPr="00AD20B8" w:rsidRDefault="00AD20B8" w:rsidP="00AD20B8">
      <w:r w:rsidRPr="00AD20B8">
        <w:rPr>
          <w:rStyle w:val="Style13ptBold"/>
        </w:rPr>
        <w:t>Hsu 25</w:t>
      </w:r>
      <w:r w:rsidRPr="00AD20B8">
        <w:t xml:space="preserve"> – Labor Correspondent at NPR, M.A. from Stanford University.</w:t>
      </w:r>
    </w:p>
    <w:p w14:paraId="08227BA4" w14:textId="77777777" w:rsidR="00AD20B8" w:rsidRPr="00AD20B8" w:rsidRDefault="00AD20B8" w:rsidP="00AD20B8">
      <w:r w:rsidRPr="00AD20B8">
        <w:t>Andrea Hsu, “Federal employee unions fight for survival as Trump tries to eviscerate them,” NPR, 05-11-2025, https://www.npr.org/2025/05/11/nx-s1-5381156/trump-federal-workers-labor-union-collective-bargaining</w:t>
      </w:r>
    </w:p>
    <w:p w14:paraId="2DEE0172" w14:textId="77777777" w:rsidR="00AD20B8" w:rsidRPr="00AD20B8" w:rsidRDefault="00AD20B8" w:rsidP="00AD20B8">
      <w:pPr>
        <w:rPr>
          <w:rStyle w:val="StyleUnderline"/>
        </w:rPr>
      </w:pPr>
      <w:r w:rsidRPr="00AD20B8">
        <w:rPr>
          <w:rStyle w:val="StyleUnderline"/>
        </w:rPr>
        <w:t xml:space="preserve">A recruiting crisis led to a </w:t>
      </w:r>
      <w:r w:rsidRPr="00AD20B8">
        <w:rPr>
          <w:rStyle w:val="Emphasis"/>
        </w:rPr>
        <w:t>turning point</w:t>
      </w:r>
    </w:p>
    <w:p w14:paraId="1EBA351A" w14:textId="77777777" w:rsidR="00AD20B8" w:rsidRPr="00AD20B8" w:rsidRDefault="00AD20B8" w:rsidP="00AD20B8">
      <w:pPr>
        <w:rPr>
          <w:sz w:val="16"/>
        </w:rPr>
      </w:pPr>
      <w:r w:rsidRPr="00AD20B8">
        <w:rPr>
          <w:sz w:val="16"/>
        </w:rPr>
        <w:t xml:space="preserve">But in the early 1960s, </w:t>
      </w:r>
      <w:r w:rsidRPr="00AD20B8">
        <w:rPr>
          <w:rStyle w:val="StyleUnderline"/>
        </w:rPr>
        <w:t xml:space="preserve">the federal government was facing a </w:t>
      </w:r>
      <w:r w:rsidRPr="00AD20B8">
        <w:rPr>
          <w:rStyle w:val="Emphasis"/>
        </w:rPr>
        <w:t>labor crunch</w:t>
      </w:r>
      <w:r w:rsidRPr="00AD20B8">
        <w:rPr>
          <w:sz w:val="16"/>
        </w:rPr>
        <w:t xml:space="preserve">. </w:t>
      </w:r>
      <w:r w:rsidRPr="00AD20B8">
        <w:rPr>
          <w:rStyle w:val="StyleUnderline"/>
        </w:rPr>
        <w:t xml:space="preserve">It needed </w:t>
      </w:r>
      <w:r w:rsidRPr="00AD20B8">
        <w:rPr>
          <w:rStyle w:val="Emphasis"/>
        </w:rPr>
        <w:t>scientists</w:t>
      </w:r>
      <w:r w:rsidRPr="00AD20B8">
        <w:rPr>
          <w:sz w:val="16"/>
        </w:rPr>
        <w:t xml:space="preserve">, </w:t>
      </w:r>
      <w:r w:rsidRPr="00AD20B8">
        <w:rPr>
          <w:rStyle w:val="Emphasis"/>
        </w:rPr>
        <w:t>economists</w:t>
      </w:r>
      <w:r w:rsidRPr="00AD20B8">
        <w:rPr>
          <w:rStyle w:val="StyleUnderline"/>
        </w:rPr>
        <w:t xml:space="preserve"> and </w:t>
      </w:r>
      <w:r w:rsidRPr="00AD20B8">
        <w:rPr>
          <w:rStyle w:val="Emphasis"/>
        </w:rPr>
        <w:t>lawyers</w:t>
      </w:r>
      <w:r w:rsidRPr="00AD20B8">
        <w:rPr>
          <w:sz w:val="16"/>
        </w:rPr>
        <w:t xml:space="preserve"> to staff growing agencies, </w:t>
      </w:r>
      <w:r w:rsidRPr="00AD20B8">
        <w:rPr>
          <w:rStyle w:val="StyleUnderline"/>
        </w:rPr>
        <w:t xml:space="preserve">but it couldn't pay </w:t>
      </w:r>
      <w:r w:rsidRPr="00AD20B8">
        <w:rPr>
          <w:rStyle w:val="Emphasis"/>
        </w:rPr>
        <w:t>big salaries</w:t>
      </w:r>
      <w:r w:rsidRPr="00AD20B8">
        <w:rPr>
          <w:sz w:val="16"/>
        </w:rPr>
        <w:t xml:space="preserve">. </w:t>
      </w:r>
      <w:r w:rsidRPr="00AD20B8">
        <w:rPr>
          <w:rStyle w:val="StyleUnderline"/>
        </w:rPr>
        <w:t xml:space="preserve">What it could offer was </w:t>
      </w:r>
      <w:r w:rsidRPr="00AD20B8">
        <w:rPr>
          <w:rStyle w:val="Emphasis"/>
        </w:rPr>
        <w:t>stability</w:t>
      </w:r>
      <w:r w:rsidRPr="00AD20B8">
        <w:rPr>
          <w:sz w:val="16"/>
        </w:rPr>
        <w:t xml:space="preserve">, </w:t>
      </w:r>
      <w:r w:rsidRPr="00AD20B8">
        <w:rPr>
          <w:rStyle w:val="StyleUnderline"/>
        </w:rPr>
        <w:t xml:space="preserve">job </w:t>
      </w:r>
      <w:r w:rsidRPr="00AD20B8">
        <w:rPr>
          <w:rStyle w:val="Emphasis"/>
        </w:rPr>
        <w:t>protections</w:t>
      </w:r>
      <w:r w:rsidRPr="00AD20B8">
        <w:rPr>
          <w:sz w:val="16"/>
        </w:rPr>
        <w:t xml:space="preserve">, </w:t>
      </w:r>
      <w:r w:rsidRPr="00AD20B8">
        <w:rPr>
          <w:rStyle w:val="StyleUnderline"/>
        </w:rPr>
        <w:t>and</w:t>
      </w:r>
      <w:r w:rsidRPr="00AD20B8">
        <w:rPr>
          <w:sz w:val="16"/>
        </w:rPr>
        <w:t xml:space="preserve"> — after President John F. Kennedy signed a 1962 executive order — </w:t>
      </w:r>
      <w:r w:rsidRPr="00AD20B8">
        <w:rPr>
          <w:rStyle w:val="StyleUnderline"/>
        </w:rPr>
        <w:t xml:space="preserve">the right to </w:t>
      </w:r>
      <w:r w:rsidRPr="00AD20B8">
        <w:rPr>
          <w:rStyle w:val="Emphasis"/>
        </w:rPr>
        <w:t>unionize</w:t>
      </w:r>
      <w:r w:rsidRPr="00AD20B8">
        <w:rPr>
          <w:sz w:val="16"/>
        </w:rPr>
        <w:t>.</w:t>
      </w:r>
    </w:p>
    <w:p w14:paraId="6893F33F" w14:textId="77777777" w:rsidR="00AD20B8" w:rsidRPr="00AD20B8" w:rsidRDefault="00AD20B8" w:rsidP="00AD20B8">
      <w:pPr>
        <w:rPr>
          <w:sz w:val="16"/>
        </w:rPr>
      </w:pPr>
      <w:r w:rsidRPr="00AD20B8">
        <w:rPr>
          <w:sz w:val="16"/>
        </w:rPr>
        <w:t>"</w:t>
      </w:r>
      <w:r w:rsidRPr="00AD20B8">
        <w:rPr>
          <w:rStyle w:val="StyleUnderline"/>
        </w:rPr>
        <w:t>Collective bargaining becomes an attractive tool</w:t>
      </w:r>
      <w:r w:rsidRPr="00AD20B8">
        <w:rPr>
          <w:sz w:val="16"/>
        </w:rPr>
        <w:t xml:space="preserve"> for presidents </w:t>
      </w:r>
      <w:r w:rsidRPr="00AD20B8">
        <w:rPr>
          <w:rStyle w:val="StyleUnderline"/>
        </w:rPr>
        <w:t xml:space="preserve">to </w:t>
      </w:r>
      <w:r w:rsidRPr="00AD20B8">
        <w:rPr>
          <w:rStyle w:val="Emphasis"/>
        </w:rPr>
        <w:t>recruit</w:t>
      </w:r>
      <w:r w:rsidRPr="00AD20B8">
        <w:rPr>
          <w:sz w:val="16"/>
        </w:rPr>
        <w:t xml:space="preserve"> people into the federal civil service and take advantage of a lot of those </w:t>
      </w:r>
      <w:r w:rsidRPr="00AD20B8">
        <w:rPr>
          <w:rStyle w:val="Emphasis"/>
        </w:rPr>
        <w:t>highly skilled</w:t>
      </w:r>
      <w:r w:rsidRPr="00AD20B8">
        <w:rPr>
          <w:rStyle w:val="StyleUnderline"/>
        </w:rPr>
        <w:t xml:space="preserve"> </w:t>
      </w:r>
      <w:r w:rsidRPr="00AD20B8">
        <w:rPr>
          <w:rStyle w:val="Emphasis"/>
        </w:rPr>
        <w:t>workers</w:t>
      </w:r>
      <w:r w:rsidRPr="00AD20B8">
        <w:rPr>
          <w:rStyle w:val="StyleUnderline"/>
        </w:rPr>
        <w:t xml:space="preserve"> that otherwise might be </w:t>
      </w:r>
      <w:r w:rsidRPr="00AD20B8">
        <w:rPr>
          <w:rStyle w:val="Emphasis"/>
        </w:rPr>
        <w:t>difficult</w:t>
      </w:r>
      <w:r w:rsidRPr="00AD20B8">
        <w:rPr>
          <w:rStyle w:val="StyleUnderline"/>
        </w:rPr>
        <w:t xml:space="preserve"> to recruit</w:t>
      </w:r>
      <w:r w:rsidRPr="00AD20B8">
        <w:rPr>
          <w:sz w:val="16"/>
        </w:rPr>
        <w:t>," says Handler.</w:t>
      </w:r>
    </w:p>
    <w:p w14:paraId="0EE798B3" w14:textId="77777777" w:rsidR="00AD20B8" w:rsidRPr="00AD20B8" w:rsidRDefault="00AD20B8" w:rsidP="00AD20B8">
      <w:pPr>
        <w:rPr>
          <w:sz w:val="16"/>
        </w:rPr>
      </w:pPr>
      <w:r w:rsidRPr="00AD20B8">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65D9B236" w14:textId="77777777" w:rsidR="00AD20B8" w:rsidRPr="00AD20B8" w:rsidRDefault="00AD20B8" w:rsidP="00AD20B8">
      <w:pPr>
        <w:rPr>
          <w:sz w:val="16"/>
        </w:rPr>
      </w:pPr>
      <w:r w:rsidRPr="00AD20B8">
        <w:rPr>
          <w:sz w:val="16"/>
        </w:rPr>
        <w:t>Through the law, Congress also created for itself and the courts a way to police the executive branch, Handler says.</w:t>
      </w:r>
    </w:p>
    <w:p w14:paraId="6B96C1BE" w14:textId="77777777" w:rsidR="00AD20B8" w:rsidRPr="00AD20B8" w:rsidRDefault="00AD20B8" w:rsidP="00AD20B8">
      <w:pPr>
        <w:rPr>
          <w:sz w:val="16"/>
        </w:rPr>
      </w:pPr>
      <w:r w:rsidRPr="00AD20B8">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11938718" w14:textId="77777777" w:rsidR="00AD20B8" w:rsidRPr="00AD20B8" w:rsidRDefault="00AD20B8" w:rsidP="00AD20B8">
      <w:pPr>
        <w:rPr>
          <w:sz w:val="16"/>
        </w:rPr>
      </w:pPr>
      <w:r w:rsidRPr="00AD20B8">
        <w:rPr>
          <w:sz w:val="16"/>
        </w:rPr>
        <w:t>Now, Trump says those labor rights Congress established in 1978 make federal workers unaccountable.</w:t>
      </w:r>
    </w:p>
    <w:p w14:paraId="63B25AF0" w14:textId="77777777" w:rsidR="00AD20B8" w:rsidRPr="00AD20B8" w:rsidRDefault="00AD20B8" w:rsidP="00AD20B8">
      <w:pPr>
        <w:rPr>
          <w:sz w:val="16"/>
        </w:rPr>
      </w:pPr>
      <w:r w:rsidRPr="00AD20B8">
        <w:rPr>
          <w:sz w:val="16"/>
        </w:rPr>
        <w:t>"The CSRA enables hostile Federal unions to obstruct agency management," states a White House document explaining his executive order. "This is dangerous in agencies with national security responsibilities."</w:t>
      </w:r>
    </w:p>
    <w:p w14:paraId="4C57A45F" w14:textId="77777777" w:rsidR="00AD20B8" w:rsidRPr="00AD20B8" w:rsidRDefault="00AD20B8" w:rsidP="00AD20B8">
      <w:pPr>
        <w:rPr>
          <w:sz w:val="16"/>
        </w:rPr>
      </w:pPr>
      <w:r w:rsidRPr="00AD20B8">
        <w:rPr>
          <w:sz w:val="16"/>
        </w:rPr>
        <w:t>Losing protections that made the jobs worthwhile</w:t>
      </w:r>
    </w:p>
    <w:p w14:paraId="59499BAA" w14:textId="77777777" w:rsidR="00AD20B8" w:rsidRPr="00AD20B8" w:rsidRDefault="00AD20B8" w:rsidP="00AD20B8">
      <w:pPr>
        <w:rPr>
          <w:sz w:val="16"/>
        </w:rPr>
      </w:pPr>
      <w:r w:rsidRPr="00AD20B8">
        <w:rPr>
          <w:sz w:val="16"/>
        </w:rPr>
        <w:t xml:space="preserve">Lee, a 23-year veteran of the FDA in addition to being union president, worries that </w:t>
      </w:r>
      <w:r w:rsidRPr="00AD20B8">
        <w:rPr>
          <w:rStyle w:val="StyleUnderline"/>
        </w:rPr>
        <w:t>if Trump gets his way</w:t>
      </w:r>
      <w:r w:rsidRPr="00AD20B8">
        <w:rPr>
          <w:sz w:val="16"/>
        </w:rPr>
        <w:t xml:space="preserve">, </w:t>
      </w:r>
      <w:r w:rsidRPr="00AD20B8">
        <w:rPr>
          <w:rStyle w:val="StyleUnderline"/>
        </w:rPr>
        <w:t xml:space="preserve">workers will lose the </w:t>
      </w:r>
      <w:r w:rsidRPr="00AD20B8">
        <w:rPr>
          <w:rStyle w:val="Emphasis"/>
        </w:rPr>
        <w:t>stability</w:t>
      </w:r>
      <w:r w:rsidRPr="00AD20B8">
        <w:rPr>
          <w:rStyle w:val="StyleUnderline"/>
        </w:rPr>
        <w:t xml:space="preserve"> and </w:t>
      </w:r>
      <w:r w:rsidRPr="00AD20B8">
        <w:rPr>
          <w:rStyle w:val="Emphasis"/>
        </w:rPr>
        <w:t>protections</w:t>
      </w:r>
      <w:r w:rsidRPr="00AD20B8">
        <w:rPr>
          <w:rStyle w:val="StyleUnderline"/>
        </w:rPr>
        <w:t xml:space="preserve"> that made working for the government </w:t>
      </w:r>
      <w:r w:rsidRPr="00AD20B8">
        <w:rPr>
          <w:rStyle w:val="Emphasis"/>
        </w:rPr>
        <w:t>worthwhile</w:t>
      </w:r>
      <w:r w:rsidRPr="00AD20B8">
        <w:rPr>
          <w:sz w:val="16"/>
        </w:rPr>
        <w:t>.</w:t>
      </w:r>
    </w:p>
    <w:p w14:paraId="77E5A9B6" w14:textId="77777777" w:rsidR="00AD20B8" w:rsidRPr="00AD20B8" w:rsidRDefault="00AD20B8" w:rsidP="00AD20B8"/>
    <w:p w14:paraId="40ACACF8" w14:textId="77777777" w:rsidR="00AD20B8" w:rsidRPr="00AD20B8" w:rsidRDefault="00AD20B8" w:rsidP="00AD20B8">
      <w:pPr>
        <w:pStyle w:val="Heading4"/>
      </w:pPr>
      <w:r w:rsidRPr="00AD20B8">
        <w:t xml:space="preserve">Now is key to prevent </w:t>
      </w:r>
      <w:r w:rsidRPr="00AD20B8">
        <w:rPr>
          <w:u w:val="single"/>
        </w:rPr>
        <w:t>impending collapse</w:t>
      </w:r>
      <w:r w:rsidRPr="00AD20B8">
        <w:t xml:space="preserve"> of </w:t>
      </w:r>
      <w:r w:rsidRPr="00AD20B8">
        <w:rPr>
          <w:u w:val="single"/>
        </w:rPr>
        <w:t>expertise</w:t>
      </w:r>
      <w:r w:rsidRPr="00AD20B8">
        <w:t xml:space="preserve">, </w:t>
      </w:r>
      <w:r w:rsidRPr="00AD20B8">
        <w:rPr>
          <w:u w:val="single"/>
        </w:rPr>
        <w:t>institutional knowledge</w:t>
      </w:r>
      <w:r w:rsidRPr="00AD20B8">
        <w:t xml:space="preserve">, and </w:t>
      </w:r>
      <w:r w:rsidRPr="00AD20B8">
        <w:rPr>
          <w:u w:val="single"/>
        </w:rPr>
        <w:t>organizational culture</w:t>
      </w:r>
      <w:r w:rsidRPr="00AD20B8">
        <w:t xml:space="preserve"> throughout the government. Otherwise, we’ll be </w:t>
      </w:r>
      <w:r w:rsidRPr="00AD20B8">
        <w:rPr>
          <w:u w:val="single"/>
        </w:rPr>
        <w:t>cooked</w:t>
      </w:r>
      <w:r w:rsidRPr="00AD20B8">
        <w:t xml:space="preserve"> for </w:t>
      </w:r>
      <w:r w:rsidRPr="00AD20B8">
        <w:rPr>
          <w:u w:val="single"/>
        </w:rPr>
        <w:t>decades</w:t>
      </w:r>
      <w:r w:rsidRPr="00AD20B8">
        <w:t xml:space="preserve">. </w:t>
      </w:r>
    </w:p>
    <w:p w14:paraId="3B7477B1" w14:textId="77777777" w:rsidR="00AD20B8" w:rsidRPr="00AD20B8" w:rsidRDefault="00AD20B8" w:rsidP="00AD20B8">
      <w:r w:rsidRPr="00AD20B8">
        <w:rPr>
          <w:rStyle w:val="Style13ptBold"/>
        </w:rPr>
        <w:t>Barron 24</w:t>
      </w:r>
      <w:r w:rsidRPr="00AD20B8">
        <w:t xml:space="preserve"> – Professor of Law at Harvard Law School. </w:t>
      </w:r>
    </w:p>
    <w:p w14:paraId="7E2093B8" w14:textId="77777777" w:rsidR="00AD20B8" w:rsidRPr="00AD20B8" w:rsidRDefault="00AD20B8" w:rsidP="00AD20B8">
      <w:r w:rsidRPr="00AD20B8">
        <w:t>David J. Barron, Todd D. Rakoff, Professor of Administrative Law at Harvard Law School, “President Trump’s Campaign of ‘Structural Deregulation’,” Lawfare, July 3, 2024, https://www.lawfaremedia.org/article/president-trump-s-campaign-of--structural-deregulation.</w:t>
      </w:r>
    </w:p>
    <w:p w14:paraId="42CFF28E" w14:textId="77777777" w:rsidR="00AD20B8" w:rsidRPr="00AD20B8" w:rsidRDefault="00AD20B8" w:rsidP="00AD20B8">
      <w:pPr>
        <w:rPr>
          <w:sz w:val="16"/>
        </w:rPr>
      </w:pPr>
      <w:r w:rsidRPr="00AD20B8">
        <w:rPr>
          <w:sz w:val="16"/>
        </w:rPr>
        <w:t xml:space="preserve">We thought we were being grim in our imaginings of what a motivated chief executive might do. But as it turns out, we were not pessimistic enough. In its first few weeks, </w:t>
      </w:r>
      <w:r w:rsidRPr="00AD20B8">
        <w:rPr>
          <w:rStyle w:val="StyleUnderline"/>
        </w:rPr>
        <w:t xml:space="preserve">the second Trump administration has launched a campaign of </w:t>
      </w:r>
      <w:r w:rsidRPr="00AD20B8">
        <w:rPr>
          <w:rStyle w:val="Emphasis"/>
        </w:rPr>
        <w:t>structural</w:t>
      </w:r>
      <w:r w:rsidRPr="00AD20B8">
        <w:rPr>
          <w:rStyle w:val="StyleUnderline"/>
        </w:rPr>
        <w:t xml:space="preserve"> </w:t>
      </w:r>
      <w:r w:rsidRPr="00AD20B8">
        <w:rPr>
          <w:rStyle w:val="Emphasis"/>
        </w:rPr>
        <w:t>deregulation</w:t>
      </w:r>
      <w:r w:rsidRPr="00AD20B8">
        <w:rPr>
          <w:sz w:val="16"/>
        </w:rPr>
        <w:t xml:space="preserve"> more sweeping in scale and scope than what we anticipated, and far beyond what the president tried to do in his first term.</w:t>
      </w:r>
    </w:p>
    <w:p w14:paraId="3E98FD0A" w14:textId="77777777" w:rsidR="00AD20B8" w:rsidRPr="00AD20B8" w:rsidRDefault="00AD20B8" w:rsidP="00AD20B8">
      <w:pPr>
        <w:rPr>
          <w:sz w:val="16"/>
        </w:rPr>
      </w:pPr>
      <w:r w:rsidRPr="00AD20B8">
        <w:rPr>
          <w:rStyle w:val="StyleUnderline"/>
        </w:rPr>
        <w:t xml:space="preserve">The result has been </w:t>
      </w:r>
      <w:r w:rsidRPr="00AD20B8">
        <w:rPr>
          <w:rStyle w:val="Emphasis"/>
        </w:rPr>
        <w:t>chaos</w:t>
      </w:r>
      <w:r w:rsidRPr="00AD20B8">
        <w:rPr>
          <w:sz w:val="16"/>
        </w:rPr>
        <w:t xml:space="preserve">. </w:t>
      </w:r>
      <w:r w:rsidRPr="00AD20B8">
        <w:rPr>
          <w:rStyle w:val="StyleUnderline"/>
        </w:rPr>
        <w:t xml:space="preserve">But underneath the chaos lies a </w:t>
      </w:r>
      <w:r w:rsidRPr="00AD20B8">
        <w:rPr>
          <w:rStyle w:val="Emphasis"/>
        </w:rPr>
        <w:t>coherent scheme</w:t>
      </w:r>
      <w:r w:rsidRPr="00AD20B8">
        <w:rPr>
          <w:sz w:val="16"/>
        </w:rPr>
        <w:t xml:space="preserve">. </w:t>
      </w:r>
      <w:r w:rsidRPr="00AD20B8">
        <w:rPr>
          <w:rStyle w:val="StyleUnderline"/>
        </w:rPr>
        <w:t>Freezing</w:t>
      </w:r>
      <w:r w:rsidRPr="00AD20B8">
        <w:rPr>
          <w:sz w:val="16"/>
        </w:rPr>
        <w:t xml:space="preserve"> all domestic </w:t>
      </w:r>
      <w:r w:rsidRPr="00AD20B8">
        <w:rPr>
          <w:rStyle w:val="StyleUnderline"/>
        </w:rPr>
        <w:t>federal</w:t>
      </w:r>
      <w:r w:rsidRPr="00AD20B8">
        <w:rPr>
          <w:sz w:val="16"/>
        </w:rPr>
        <w:t xml:space="preserve"> funding and foreign </w:t>
      </w:r>
      <w:r w:rsidRPr="00AD20B8">
        <w:rPr>
          <w:rStyle w:val="StyleUnderline"/>
        </w:rPr>
        <w:t>aid</w:t>
      </w:r>
      <w:r w:rsidRPr="00AD20B8">
        <w:rPr>
          <w:sz w:val="16"/>
        </w:rPr>
        <w:t xml:space="preserve">; </w:t>
      </w:r>
      <w:r w:rsidRPr="00AD20B8">
        <w:rPr>
          <w:rStyle w:val="StyleUnderline"/>
        </w:rPr>
        <w:t xml:space="preserve">drastically </w:t>
      </w:r>
      <w:r w:rsidRPr="00AD20B8">
        <w:rPr>
          <w:rStyle w:val="Emphasis"/>
        </w:rPr>
        <w:t>downsizing</w:t>
      </w:r>
      <w:r w:rsidRPr="00AD20B8">
        <w:rPr>
          <w:rStyle w:val="StyleUnderline"/>
        </w:rPr>
        <w:t xml:space="preserve"> and </w:t>
      </w:r>
      <w:r w:rsidRPr="00AD20B8">
        <w:rPr>
          <w:rStyle w:val="Emphasis"/>
        </w:rPr>
        <w:t>restructuring</w:t>
      </w:r>
      <w:r w:rsidRPr="00AD20B8">
        <w:rPr>
          <w:rStyle w:val="StyleUnderline"/>
        </w:rPr>
        <w:t xml:space="preserve"> agencies</w:t>
      </w:r>
      <w:r w:rsidRPr="00AD20B8">
        <w:rPr>
          <w:sz w:val="16"/>
        </w:rPr>
        <w:t xml:space="preserve"> without congressional approval; </w:t>
      </w:r>
      <w:r w:rsidRPr="00AD20B8">
        <w:rPr>
          <w:rStyle w:val="StyleUnderline"/>
        </w:rPr>
        <w:t>placing</w:t>
      </w:r>
      <w:r w:rsidRPr="00AD20B8">
        <w:rPr>
          <w:sz w:val="16"/>
        </w:rPr>
        <w:t xml:space="preserve"> large numbers of an </w:t>
      </w:r>
      <w:r w:rsidRPr="00AD20B8">
        <w:rPr>
          <w:rStyle w:val="StyleUnderline"/>
        </w:rPr>
        <w:t>agency’s staff on administrative leave or reassigning them</w:t>
      </w:r>
      <w:r w:rsidRPr="00AD20B8">
        <w:rPr>
          <w:sz w:val="16"/>
        </w:rPr>
        <w:t xml:space="preserve"> to unrelated posts; </w:t>
      </w:r>
      <w:r w:rsidRPr="00AD20B8">
        <w:rPr>
          <w:rStyle w:val="StyleUnderline"/>
        </w:rPr>
        <w:t>urging 2 million civil servants to resign</w:t>
      </w:r>
      <w:r w:rsidRPr="00AD20B8">
        <w:rPr>
          <w:sz w:val="16"/>
        </w:rPr>
        <w:t xml:space="preserve"> or risk being fired; firing heads of independent regulatory agencies, government watchdogs, and career prosecutors— </w:t>
      </w:r>
      <w:r w:rsidRPr="00AD20B8">
        <w:rPr>
          <w:rStyle w:val="StyleUnderline"/>
        </w:rPr>
        <w:t xml:space="preserve">these actions all fit the pattern of </w:t>
      </w:r>
      <w:r w:rsidRPr="00AD20B8">
        <w:rPr>
          <w:rStyle w:val="Emphasis"/>
        </w:rPr>
        <w:t>structural deregulation</w:t>
      </w:r>
      <w:r w:rsidRPr="00AD20B8">
        <w:rPr>
          <w:sz w:val="16"/>
        </w:rPr>
        <w:t>.</w:t>
      </w:r>
    </w:p>
    <w:p w14:paraId="0E303F1A" w14:textId="77777777" w:rsidR="00AD20B8" w:rsidRPr="00AD20B8" w:rsidRDefault="00AD20B8" w:rsidP="00AD20B8">
      <w:pPr>
        <w:rPr>
          <w:sz w:val="16"/>
        </w:rPr>
      </w:pPr>
      <w:r w:rsidRPr="00AD20B8">
        <w:rPr>
          <w:sz w:val="16"/>
        </w:rPr>
        <w:t xml:space="preserve">A point of definition: Structural deregulation is distinct from standard, “run-of-the-mill” deregulation that aims to weaken or rescind certain agency rules or policies but falls short of a wholesale attack on agency capacity. </w:t>
      </w:r>
      <w:r w:rsidRPr="00AD20B8">
        <w:rPr>
          <w:rStyle w:val="StyleUnderline"/>
        </w:rPr>
        <w:t>Standard deregulation might</w:t>
      </w:r>
      <w:r w:rsidRPr="00AD20B8">
        <w:rPr>
          <w:sz w:val="16"/>
        </w:rPr>
        <w:t xml:space="preserve"> include regulatory rollbacks that weaken health, safety, financial, or labor standards. Such rollbacks </w:t>
      </w:r>
      <w:r w:rsidRPr="00AD20B8">
        <w:rPr>
          <w:rStyle w:val="StyleUnderline"/>
        </w:rPr>
        <w:t>take time</w:t>
      </w:r>
      <w:r w:rsidRPr="00AD20B8">
        <w:rPr>
          <w:sz w:val="16"/>
        </w:rPr>
        <w:t xml:space="preserve">, require public input, are subject to judicial review, </w:t>
      </w:r>
      <w:r w:rsidRPr="00AD20B8">
        <w:rPr>
          <w:rStyle w:val="StyleUnderline"/>
        </w:rPr>
        <w:t>and can more easily be undone by later administrations</w:t>
      </w:r>
      <w:r w:rsidRPr="00AD20B8">
        <w:rPr>
          <w:sz w:val="16"/>
        </w:rPr>
        <w:t xml:space="preserve">. </w:t>
      </w:r>
      <w:r w:rsidRPr="00AD20B8">
        <w:rPr>
          <w:rStyle w:val="StyleUnderline"/>
        </w:rPr>
        <w:t>By contrast</w:t>
      </w:r>
      <w:r w:rsidRPr="00AD20B8">
        <w:rPr>
          <w:sz w:val="16"/>
        </w:rPr>
        <w:t xml:space="preserve">, </w:t>
      </w:r>
      <w:r w:rsidRPr="00AD20B8">
        <w:rPr>
          <w:rStyle w:val="Emphasis"/>
        </w:rPr>
        <w:t>structural deregulation</w:t>
      </w:r>
      <w:r w:rsidRPr="00AD20B8">
        <w:rPr>
          <w:rStyle w:val="StyleUnderline"/>
        </w:rPr>
        <w:t xml:space="preserve"> is more radical—it cuts at the </w:t>
      </w:r>
      <w:r w:rsidRPr="00AD20B8">
        <w:rPr>
          <w:rStyle w:val="Emphasis"/>
        </w:rPr>
        <w:t>core</w:t>
      </w:r>
      <w:r w:rsidRPr="00AD20B8">
        <w:rPr>
          <w:rStyle w:val="StyleUnderline"/>
        </w:rPr>
        <w:t xml:space="preserve"> of </w:t>
      </w:r>
      <w:r w:rsidRPr="00AD20B8">
        <w:rPr>
          <w:rStyle w:val="Emphasis"/>
        </w:rPr>
        <w:t>agency expertise</w:t>
      </w:r>
      <w:r w:rsidRPr="00AD20B8">
        <w:rPr>
          <w:rStyle w:val="StyleUnderline"/>
        </w:rPr>
        <w:t xml:space="preserve"> and competence and harms agencies in systemic ways that are hard to challenge and </w:t>
      </w:r>
      <w:r w:rsidRPr="00AD20B8">
        <w:rPr>
          <w:rStyle w:val="Emphasis"/>
        </w:rPr>
        <w:t>difficult</w:t>
      </w:r>
      <w:r w:rsidRPr="00AD20B8">
        <w:rPr>
          <w:rStyle w:val="StyleUnderline"/>
        </w:rPr>
        <w:t xml:space="preserve"> to </w:t>
      </w:r>
      <w:r w:rsidRPr="00AD20B8">
        <w:rPr>
          <w:rStyle w:val="Emphasis"/>
        </w:rPr>
        <w:t>reverse</w:t>
      </w:r>
      <w:r w:rsidRPr="00AD20B8">
        <w:rPr>
          <w:sz w:val="16"/>
        </w:rPr>
        <w:t xml:space="preserve">, </w:t>
      </w:r>
      <w:r w:rsidRPr="00AD20B8">
        <w:rPr>
          <w:rStyle w:val="StyleUnderline"/>
        </w:rPr>
        <w:t xml:space="preserve">by tearing at institutional memory and corroding </w:t>
      </w:r>
      <w:r w:rsidRPr="00AD20B8">
        <w:rPr>
          <w:rStyle w:val="Emphasis"/>
        </w:rPr>
        <w:t>agency culture</w:t>
      </w:r>
      <w:r w:rsidRPr="00AD20B8">
        <w:rPr>
          <w:sz w:val="16"/>
        </w:rPr>
        <w:t xml:space="preserve">. It can happen relatively quickly and indiscriminately. </w:t>
      </w:r>
      <w:r w:rsidRPr="00AD20B8">
        <w:rPr>
          <w:rStyle w:val="StyleUnderline"/>
        </w:rPr>
        <w:t xml:space="preserve">Structural deregulation erodes an agency’s </w:t>
      </w:r>
      <w:r w:rsidRPr="00AD20B8">
        <w:rPr>
          <w:rStyle w:val="Emphasis"/>
        </w:rPr>
        <w:t>leadership</w:t>
      </w:r>
      <w:r w:rsidRPr="00AD20B8">
        <w:rPr>
          <w:sz w:val="16"/>
        </w:rPr>
        <w:t xml:space="preserve">, </w:t>
      </w:r>
      <w:r w:rsidRPr="00AD20B8">
        <w:rPr>
          <w:rStyle w:val="Emphasis"/>
        </w:rPr>
        <w:t>staffing</w:t>
      </w:r>
      <w:r w:rsidRPr="00AD20B8">
        <w:rPr>
          <w:sz w:val="16"/>
        </w:rPr>
        <w:t xml:space="preserve">, </w:t>
      </w:r>
      <w:r w:rsidRPr="00AD20B8">
        <w:rPr>
          <w:rStyle w:val="StyleUnderline"/>
        </w:rPr>
        <w:t>resource base</w:t>
      </w:r>
      <w:r w:rsidRPr="00AD20B8">
        <w:rPr>
          <w:sz w:val="16"/>
        </w:rPr>
        <w:t xml:space="preserve">, </w:t>
      </w:r>
      <w:r w:rsidRPr="00AD20B8">
        <w:rPr>
          <w:rStyle w:val="StyleUnderline"/>
        </w:rPr>
        <w:t>expertise</w:t>
      </w:r>
      <w:r w:rsidRPr="00AD20B8">
        <w:rPr>
          <w:sz w:val="16"/>
        </w:rPr>
        <w:t xml:space="preserve">, </w:t>
      </w:r>
      <w:r w:rsidRPr="00AD20B8">
        <w:rPr>
          <w:rStyle w:val="StyleUnderline"/>
        </w:rPr>
        <w:t>and reputation</w:t>
      </w:r>
      <w:r w:rsidRPr="00AD20B8">
        <w:rPr>
          <w:sz w:val="16"/>
        </w:rPr>
        <w:t xml:space="preserve">—which agencies require to accomplish their statutory tasks. Even when rules and laws are designed to prevent it, </w:t>
      </w:r>
      <w:r w:rsidRPr="00AD20B8">
        <w:rPr>
          <w:rStyle w:val="StyleUnderline"/>
        </w:rPr>
        <w:t>by the time the legal system catches up</w:t>
      </w:r>
      <w:r w:rsidRPr="00AD20B8">
        <w:rPr>
          <w:sz w:val="16"/>
        </w:rPr>
        <w:t xml:space="preserve"> with structural deregulation, </w:t>
      </w:r>
      <w:r w:rsidRPr="00AD20B8">
        <w:rPr>
          <w:rStyle w:val="StyleUnderline"/>
        </w:rPr>
        <w:t xml:space="preserve">the damage may </w:t>
      </w:r>
      <w:r w:rsidRPr="00AD20B8">
        <w:rPr>
          <w:rStyle w:val="Emphasis"/>
        </w:rPr>
        <w:t>already</w:t>
      </w:r>
      <w:r w:rsidRPr="00AD20B8">
        <w:rPr>
          <w:rStyle w:val="StyleUnderline"/>
        </w:rPr>
        <w:t xml:space="preserve"> be </w:t>
      </w:r>
      <w:r w:rsidRPr="00AD20B8">
        <w:rPr>
          <w:rStyle w:val="Emphasis"/>
        </w:rPr>
        <w:t>done</w:t>
      </w:r>
      <w:r w:rsidRPr="00AD20B8">
        <w:rPr>
          <w:sz w:val="16"/>
        </w:rPr>
        <w:t>.</w:t>
      </w:r>
    </w:p>
    <w:p w14:paraId="6BF19372" w14:textId="77777777" w:rsidR="00AD20B8" w:rsidRPr="00AD20B8" w:rsidRDefault="00AD20B8" w:rsidP="00AD20B8">
      <w:pPr>
        <w:rPr>
          <w:sz w:val="16"/>
        </w:rPr>
      </w:pPr>
      <w:r w:rsidRPr="00AD20B8">
        <w:rPr>
          <w:sz w:val="16"/>
        </w:rPr>
        <w:t xml:space="preserve">Understanding the administration’s maneuvers in </w:t>
      </w:r>
      <w:r w:rsidRPr="00AD20B8">
        <w:rPr>
          <w:rStyle w:val="StyleUnderline"/>
        </w:rPr>
        <w:t>this</w:t>
      </w:r>
      <w:r w:rsidRPr="00AD20B8">
        <w:rPr>
          <w:sz w:val="16"/>
        </w:rPr>
        <w:t xml:space="preserve"> light </w:t>
      </w:r>
      <w:r w:rsidRPr="00AD20B8">
        <w:rPr>
          <w:rStyle w:val="StyleUnderline"/>
        </w:rPr>
        <w:t xml:space="preserve">underscores the </w:t>
      </w:r>
      <w:r w:rsidRPr="00AD20B8">
        <w:rPr>
          <w:rStyle w:val="Emphasis"/>
        </w:rPr>
        <w:t>seriousness</w:t>
      </w:r>
      <w:r w:rsidRPr="00AD20B8">
        <w:rPr>
          <w:rStyle w:val="StyleUnderline"/>
        </w:rPr>
        <w:t xml:space="preserve"> of the </w:t>
      </w:r>
      <w:r w:rsidRPr="00AD20B8">
        <w:rPr>
          <w:rStyle w:val="Emphasis"/>
        </w:rPr>
        <w:t>moment</w:t>
      </w:r>
      <w:r w:rsidRPr="00AD20B8">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2DB275CD" w14:textId="77777777" w:rsidR="00AD20B8" w:rsidRPr="00AD20B8" w:rsidRDefault="00AD20B8" w:rsidP="00AD20B8"/>
    <w:p w14:paraId="325DF6D7" w14:textId="77777777" w:rsidR="00AD20B8" w:rsidRPr="00AD20B8" w:rsidRDefault="00AD20B8" w:rsidP="00AD20B8">
      <w:pPr>
        <w:pStyle w:val="Heading4"/>
      </w:pPr>
      <w:r w:rsidRPr="00AD20B8">
        <w:t xml:space="preserve">Agency decline </w:t>
      </w:r>
      <w:r w:rsidRPr="00AD20B8">
        <w:rPr>
          <w:u w:val="single"/>
        </w:rPr>
        <w:t>structurally increases</w:t>
      </w:r>
      <w:r w:rsidRPr="00AD20B8">
        <w:t xml:space="preserve"> existential risk from </w:t>
      </w:r>
      <w:r w:rsidRPr="00AD20B8">
        <w:rPr>
          <w:u w:val="single"/>
        </w:rPr>
        <w:t>numerous pathways</w:t>
      </w:r>
      <w:r w:rsidRPr="00AD20B8">
        <w:t xml:space="preserve">. </w:t>
      </w:r>
    </w:p>
    <w:p w14:paraId="59D366E0" w14:textId="77777777" w:rsidR="00AD20B8" w:rsidRPr="00AD20B8" w:rsidRDefault="00AD20B8" w:rsidP="00AD20B8">
      <w:r w:rsidRPr="00AD20B8">
        <w:rPr>
          <w:rStyle w:val="Style13ptBold"/>
        </w:rPr>
        <w:t>Schulman 22</w:t>
      </w:r>
      <w:r w:rsidRPr="00AD20B8">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1E1E983D" w14:textId="77777777" w:rsidR="00AD20B8" w:rsidRPr="00AD20B8" w:rsidRDefault="00AD20B8" w:rsidP="00AD20B8">
      <w:r w:rsidRPr="00AD20B8">
        <w:t>Loren DeJonge Schulman, “Schedule F: An Unwelcome Resurgence,” Lawfare, 08-12-2022, https://www.lawfaremedia.org/article/schedule-f-unwelcome-resurgence</w:t>
      </w:r>
    </w:p>
    <w:p w14:paraId="16C30F1D" w14:textId="77777777" w:rsidR="00AD20B8" w:rsidRPr="00AD20B8" w:rsidRDefault="00AD20B8" w:rsidP="00AD20B8">
      <w:pPr>
        <w:rPr>
          <w:sz w:val="16"/>
        </w:rPr>
      </w:pPr>
      <w:r w:rsidRPr="00AD20B8">
        <w:rPr>
          <w:sz w:val="16"/>
        </w:rPr>
        <w:t xml:space="preserve">Author Michael Lewis describes </w:t>
      </w:r>
      <w:r w:rsidRPr="00AD20B8">
        <w:rPr>
          <w:rStyle w:val="StyleUnderline"/>
        </w:rPr>
        <w:t>civil servants’</w:t>
      </w:r>
      <w:r w:rsidRPr="00AD20B8">
        <w:rPr>
          <w:sz w:val="16"/>
        </w:rPr>
        <w:t xml:space="preserve"> responsibilities in the “The Fifth Risk,” calling the U.S </w:t>
      </w:r>
      <w:r w:rsidRPr="00AD20B8">
        <w:rPr>
          <w:rStyle w:val="StyleUnderline"/>
        </w:rPr>
        <w:t>government the manager of “the biggest portfolio of [</w:t>
      </w:r>
      <w:r w:rsidRPr="00AD20B8">
        <w:rPr>
          <w:rStyle w:val="Emphasis"/>
        </w:rPr>
        <w:t>catastrophic</w:t>
      </w:r>
      <w:r w:rsidRPr="00AD20B8">
        <w:rPr>
          <w:rStyle w:val="StyleUnderline"/>
        </w:rPr>
        <w:t xml:space="preserve">] </w:t>
      </w:r>
      <w:r w:rsidRPr="00AD20B8">
        <w:rPr>
          <w:rStyle w:val="Emphasis"/>
        </w:rPr>
        <w:t>risks</w:t>
      </w:r>
      <w:r w:rsidRPr="00AD20B8">
        <w:rPr>
          <w:rStyle w:val="StyleUnderline"/>
        </w:rPr>
        <w:t xml:space="preserve"> ever managed by a single institution in the history of the world.”</w:t>
      </w:r>
      <w:r w:rsidRPr="00AD20B8">
        <w:rPr>
          <w:sz w:val="16"/>
        </w:rPr>
        <w:t xml:space="preserve"> </w:t>
      </w:r>
      <w:r w:rsidRPr="00AD20B8">
        <w:rPr>
          <w:rStyle w:val="StyleUnderline"/>
        </w:rPr>
        <w:t>Some are obvious</w:t>
      </w:r>
      <w:r w:rsidRPr="00AD20B8">
        <w:rPr>
          <w:sz w:val="16"/>
        </w:rPr>
        <w:t>—</w:t>
      </w:r>
      <w:r w:rsidRPr="00AD20B8">
        <w:rPr>
          <w:rStyle w:val="StyleUnderline"/>
        </w:rPr>
        <w:t xml:space="preserve">the threat of </w:t>
      </w:r>
      <w:r w:rsidRPr="00AD20B8">
        <w:rPr>
          <w:rStyle w:val="Emphasis"/>
        </w:rPr>
        <w:t>nuc</w:t>
      </w:r>
      <w:r w:rsidRPr="00AD20B8">
        <w:rPr>
          <w:rStyle w:val="StyleUnderline"/>
        </w:rPr>
        <w:t xml:space="preserve">lear </w:t>
      </w:r>
      <w:r w:rsidRPr="00AD20B8">
        <w:rPr>
          <w:rStyle w:val="Emphasis"/>
        </w:rPr>
        <w:t>attacks</w:t>
      </w:r>
      <w:r w:rsidRPr="00AD20B8">
        <w:rPr>
          <w:sz w:val="16"/>
        </w:rPr>
        <w:t>, for example—</w:t>
      </w:r>
      <w:r w:rsidRPr="00AD20B8">
        <w:rPr>
          <w:rStyle w:val="StyleUnderline"/>
        </w:rPr>
        <w:t xml:space="preserve">but most are </w:t>
      </w:r>
      <w:r w:rsidRPr="00AD20B8">
        <w:rPr>
          <w:rStyle w:val="Emphasis"/>
        </w:rPr>
        <w:t>glacial</w:t>
      </w:r>
      <w:r w:rsidRPr="00AD20B8">
        <w:rPr>
          <w:rStyle w:val="StyleUnderline"/>
        </w:rPr>
        <w:t xml:space="preserve"> and </w:t>
      </w:r>
      <w:r w:rsidRPr="00AD20B8">
        <w:rPr>
          <w:rStyle w:val="Emphasis"/>
        </w:rPr>
        <w:t>opaque</w:t>
      </w:r>
      <w:r w:rsidRPr="00AD20B8">
        <w:rPr>
          <w:sz w:val="16"/>
        </w:rPr>
        <w:t xml:space="preserve">, </w:t>
      </w:r>
      <w:r w:rsidRPr="00AD20B8">
        <w:rPr>
          <w:rStyle w:val="StyleUnderline"/>
        </w:rPr>
        <w:t xml:space="preserve">demanding a portfolio of </w:t>
      </w:r>
      <w:r w:rsidRPr="00AD20B8">
        <w:rPr>
          <w:rStyle w:val="Emphasis"/>
        </w:rPr>
        <w:t>reliable</w:t>
      </w:r>
      <w:r w:rsidRPr="00AD20B8">
        <w:rPr>
          <w:rStyle w:val="StyleUnderline"/>
        </w:rPr>
        <w:t xml:space="preserve"> and </w:t>
      </w:r>
      <w:r w:rsidRPr="00AD20B8">
        <w:rPr>
          <w:rStyle w:val="Emphasis"/>
        </w:rPr>
        <w:t>steady</w:t>
      </w:r>
      <w:r w:rsidRPr="00AD20B8">
        <w:rPr>
          <w:rStyle w:val="StyleUnderline"/>
        </w:rPr>
        <w:t xml:space="preserve"> </w:t>
      </w:r>
      <w:r w:rsidRPr="00AD20B8">
        <w:rPr>
          <w:rStyle w:val="Emphasis"/>
        </w:rPr>
        <w:t>risk managers</w:t>
      </w:r>
      <w:r w:rsidRPr="00AD20B8">
        <w:rPr>
          <w:rStyle w:val="StyleUnderline"/>
        </w:rPr>
        <w:t xml:space="preserve"> who can prioritize the nation’s security </w:t>
      </w:r>
      <w:r w:rsidRPr="00AD20B8">
        <w:rPr>
          <w:rStyle w:val="Emphasis"/>
        </w:rPr>
        <w:t>without</w:t>
      </w:r>
      <w:r w:rsidRPr="00AD20B8">
        <w:rPr>
          <w:rStyle w:val="StyleUnderline"/>
        </w:rPr>
        <w:t xml:space="preserve"> fearing for their </w:t>
      </w:r>
      <w:r w:rsidRPr="00AD20B8">
        <w:rPr>
          <w:rStyle w:val="Emphasis"/>
        </w:rPr>
        <w:t>job security</w:t>
      </w:r>
      <w:r w:rsidRPr="00AD20B8">
        <w:rPr>
          <w:sz w:val="16"/>
        </w:rPr>
        <w:t>.</w:t>
      </w:r>
    </w:p>
    <w:p w14:paraId="542792CB" w14:textId="77777777" w:rsidR="00AD20B8" w:rsidRPr="00AD20B8" w:rsidRDefault="00AD20B8" w:rsidP="00AD20B8">
      <w:pPr>
        <w:rPr>
          <w:sz w:val="16"/>
        </w:rPr>
      </w:pPr>
      <w:r w:rsidRPr="00AD20B8">
        <w:rPr>
          <w:sz w:val="16"/>
        </w:rPr>
        <w:t xml:space="preserve">Thousands of such “risk managers” who work in policy-adjacent roles would be implicated by a Schedule F policy that removes the civil service protections set out for them in the Civil Service Reform Act of 1978. </w:t>
      </w:r>
      <w:r w:rsidRPr="00AD20B8">
        <w:rPr>
          <w:rStyle w:val="StyleUnderline"/>
        </w:rPr>
        <w:t>Civil servants today are protected against</w:t>
      </w:r>
      <w:r w:rsidRPr="00AD20B8">
        <w:rPr>
          <w:sz w:val="16"/>
        </w:rPr>
        <w:t xml:space="preserve"> possible </w:t>
      </w:r>
      <w:r w:rsidRPr="00AD20B8">
        <w:rPr>
          <w:rStyle w:val="StyleUnderline"/>
        </w:rPr>
        <w:t>political retaliation</w:t>
      </w:r>
      <w:r w:rsidRPr="00AD20B8">
        <w:rPr>
          <w:sz w:val="16"/>
        </w:rPr>
        <w:t xml:space="preserve">, </w:t>
      </w:r>
      <w:r w:rsidRPr="00AD20B8">
        <w:rPr>
          <w:rStyle w:val="StyleUnderline"/>
        </w:rPr>
        <w:t>coercion</w:t>
      </w:r>
      <w:r w:rsidRPr="00AD20B8">
        <w:rPr>
          <w:sz w:val="16"/>
        </w:rPr>
        <w:t xml:space="preserve">, </w:t>
      </w:r>
      <w:r w:rsidRPr="00AD20B8">
        <w:rPr>
          <w:rStyle w:val="StyleUnderline"/>
        </w:rPr>
        <w:t>or removal</w:t>
      </w:r>
      <w:r w:rsidRPr="00AD20B8">
        <w:rPr>
          <w:sz w:val="16"/>
        </w:rPr>
        <w:t xml:space="preserve"> by presidents and political appointees. They must be hired on the basis of relative ability, knowledge, and skills, using fair evaluation metrics. </w:t>
      </w:r>
      <w:r w:rsidRPr="00AD20B8">
        <w:rPr>
          <w:rStyle w:val="StyleUnderline"/>
        </w:rPr>
        <w:t>And they are protected against reprisal for whistleblowing</w:t>
      </w:r>
      <w:r w:rsidRPr="00AD20B8">
        <w:rPr>
          <w:sz w:val="16"/>
        </w:rPr>
        <w:t xml:space="preserve">. </w:t>
      </w:r>
    </w:p>
    <w:p w14:paraId="0D3745A0" w14:textId="77777777" w:rsidR="00AD20B8" w:rsidRPr="00AD20B8" w:rsidRDefault="00AD20B8" w:rsidP="00AD20B8">
      <w:pPr>
        <w:rPr>
          <w:sz w:val="16"/>
        </w:rPr>
      </w:pPr>
      <w:r w:rsidRPr="00AD20B8">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1C76B05E" w14:textId="77777777" w:rsidR="00AD20B8" w:rsidRPr="00AD20B8" w:rsidRDefault="00AD20B8" w:rsidP="00AD20B8">
      <w:pPr>
        <w:rPr>
          <w:sz w:val="16"/>
        </w:rPr>
      </w:pPr>
      <w:r w:rsidRPr="00AD20B8">
        <w:rPr>
          <w:rStyle w:val="StyleUnderline"/>
        </w:rPr>
        <w:t>By protecting them from political reprisal</w:t>
      </w:r>
      <w:r w:rsidRPr="00AD20B8">
        <w:rPr>
          <w:sz w:val="16"/>
        </w:rPr>
        <w:t xml:space="preserve">, </w:t>
      </w:r>
      <w:r w:rsidRPr="00AD20B8">
        <w:rPr>
          <w:rStyle w:val="StyleUnderline"/>
        </w:rPr>
        <w:t>these rules give civil servants</w:t>
      </w:r>
      <w:r w:rsidRPr="00AD20B8">
        <w:rPr>
          <w:sz w:val="16"/>
        </w:rPr>
        <w:t xml:space="preserve"> in policy roles </w:t>
      </w:r>
      <w:r w:rsidRPr="00AD20B8">
        <w:rPr>
          <w:rStyle w:val="StyleUnderline"/>
        </w:rPr>
        <w:t>the foundation to offer advice that may be tough for presidents to hear</w:t>
      </w:r>
      <w:r w:rsidRPr="00AD20B8">
        <w:rPr>
          <w:sz w:val="16"/>
        </w:rPr>
        <w:t xml:space="preserve">, </w:t>
      </w:r>
      <w:r w:rsidRPr="00AD20B8">
        <w:rPr>
          <w:rStyle w:val="StyleUnderline"/>
        </w:rPr>
        <w:t xml:space="preserve">to execute policies with </w:t>
      </w:r>
      <w:r w:rsidRPr="00AD20B8">
        <w:rPr>
          <w:rStyle w:val="Emphasis"/>
        </w:rPr>
        <w:t>high stakes</w:t>
      </w:r>
      <w:r w:rsidRPr="00AD20B8">
        <w:rPr>
          <w:sz w:val="16"/>
        </w:rPr>
        <w:t xml:space="preserve">, </w:t>
      </w:r>
      <w:r w:rsidRPr="00AD20B8">
        <w:rPr>
          <w:rStyle w:val="StyleUnderline"/>
        </w:rPr>
        <w:t xml:space="preserve">to </w:t>
      </w:r>
      <w:r w:rsidRPr="00AD20B8">
        <w:rPr>
          <w:rStyle w:val="Emphasis"/>
        </w:rPr>
        <w:t>report</w:t>
      </w:r>
      <w:r w:rsidRPr="00AD20B8">
        <w:rPr>
          <w:rStyle w:val="StyleUnderline"/>
        </w:rPr>
        <w:t xml:space="preserve"> </w:t>
      </w:r>
      <w:r w:rsidRPr="00AD20B8">
        <w:rPr>
          <w:rStyle w:val="Emphasis"/>
        </w:rPr>
        <w:t>illegal</w:t>
      </w:r>
      <w:r w:rsidRPr="00AD20B8">
        <w:rPr>
          <w:rStyle w:val="StyleUnderline"/>
        </w:rPr>
        <w:t xml:space="preserve"> activity and </w:t>
      </w:r>
      <w:r w:rsidRPr="00AD20B8">
        <w:rPr>
          <w:rStyle w:val="Emphasis"/>
        </w:rPr>
        <w:t>misconduct</w:t>
      </w:r>
      <w:r w:rsidRPr="00AD20B8">
        <w:rPr>
          <w:rStyle w:val="StyleUnderline"/>
        </w:rPr>
        <w:t xml:space="preserve"> as a part of their duties</w:t>
      </w:r>
      <w:r w:rsidRPr="00AD20B8">
        <w:rPr>
          <w:sz w:val="16"/>
        </w:rPr>
        <w:t xml:space="preserve">, </w:t>
      </w:r>
      <w:r w:rsidRPr="00AD20B8">
        <w:rPr>
          <w:rStyle w:val="StyleUnderline"/>
        </w:rPr>
        <w:t>and to trust that they and their peers owe their first fealty to protecting and defending the Constitution</w:t>
      </w:r>
      <w:r w:rsidRPr="00AD20B8">
        <w:rPr>
          <w:sz w:val="16"/>
        </w:rPr>
        <w:t>. They do all of this with the confidence that their integrity will be rewarded and protected.</w:t>
      </w:r>
    </w:p>
    <w:p w14:paraId="1058C431" w14:textId="77777777" w:rsidR="00AD20B8" w:rsidRPr="00AD20B8" w:rsidRDefault="00AD20B8" w:rsidP="00AD20B8">
      <w:pPr>
        <w:rPr>
          <w:sz w:val="16"/>
        </w:rPr>
      </w:pPr>
      <w:r w:rsidRPr="00AD20B8">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386B4E90" w14:textId="77777777" w:rsidR="00AD20B8" w:rsidRPr="00AD20B8" w:rsidRDefault="00AD20B8" w:rsidP="00AD20B8">
      <w:pPr>
        <w:rPr>
          <w:sz w:val="16"/>
        </w:rPr>
      </w:pPr>
      <w:r w:rsidRPr="00AD20B8">
        <w:rPr>
          <w:sz w:val="16"/>
        </w:rPr>
        <w:t>Worst-Case Scenario: Harming National Security</w:t>
      </w:r>
    </w:p>
    <w:p w14:paraId="07B1BE16" w14:textId="77777777" w:rsidR="00AD20B8" w:rsidRPr="00AD20B8" w:rsidRDefault="00AD20B8" w:rsidP="00AD20B8">
      <w:pPr>
        <w:rPr>
          <w:sz w:val="16"/>
        </w:rPr>
      </w:pPr>
      <w:r w:rsidRPr="00AD20B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8D60851" w14:textId="77777777" w:rsidR="00AD20B8" w:rsidRPr="00AD20B8" w:rsidRDefault="00AD20B8" w:rsidP="00AD20B8">
      <w:pPr>
        <w:rPr>
          <w:sz w:val="16"/>
        </w:rPr>
      </w:pPr>
      <w:r w:rsidRPr="00AD20B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609D95A" w14:textId="77777777" w:rsidR="00AD20B8" w:rsidRPr="00AD20B8" w:rsidRDefault="00AD20B8" w:rsidP="00AD20B8">
      <w:pPr>
        <w:rPr>
          <w:sz w:val="16"/>
        </w:rPr>
      </w:pPr>
      <w:r w:rsidRPr="00AD20B8">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2E427F0" w14:textId="77777777" w:rsidR="00AD20B8" w:rsidRPr="00AD20B8" w:rsidRDefault="00AD20B8" w:rsidP="00AD20B8">
      <w:pPr>
        <w:rPr>
          <w:sz w:val="16"/>
        </w:rPr>
      </w:pPr>
      <w:r w:rsidRPr="00AD20B8">
        <w:rPr>
          <w:rStyle w:val="StyleUnderline"/>
        </w:rPr>
        <w:t xml:space="preserve">The potential loss of talent could be </w:t>
      </w:r>
      <w:r w:rsidRPr="00AD20B8">
        <w:rPr>
          <w:rStyle w:val="Emphasis"/>
        </w:rPr>
        <w:t>wide</w:t>
      </w:r>
      <w:r w:rsidRPr="00AD20B8">
        <w:rPr>
          <w:rStyle w:val="StyleUnderline"/>
        </w:rPr>
        <w:t xml:space="preserve"> and </w:t>
      </w:r>
      <w:r w:rsidRPr="00AD20B8">
        <w:rPr>
          <w:rStyle w:val="Emphasis"/>
        </w:rPr>
        <w:t>extremely damaging</w:t>
      </w:r>
      <w:r w:rsidRPr="00AD20B8">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5DCFEA7" w14:textId="77777777" w:rsidR="00AD20B8" w:rsidRPr="00AD20B8" w:rsidRDefault="00AD20B8" w:rsidP="00AD20B8">
      <w:pPr>
        <w:rPr>
          <w:sz w:val="16"/>
        </w:rPr>
      </w:pPr>
      <w:r w:rsidRPr="00AD20B8">
        <w:rPr>
          <w:sz w:val="16"/>
        </w:rPr>
        <w:t xml:space="preserve">But, should a future president pursue this action, beyond missing an endless list of risk portfolio managers, </w:t>
      </w:r>
      <w:r w:rsidRPr="00AD20B8">
        <w:rPr>
          <w:rStyle w:val="StyleUnderline"/>
        </w:rPr>
        <w:t xml:space="preserve">the United States will miss something more fundamental to its success and security: its </w:t>
      </w:r>
      <w:r w:rsidRPr="00AD20B8">
        <w:rPr>
          <w:rStyle w:val="Emphasis"/>
        </w:rPr>
        <w:t>reliability</w:t>
      </w:r>
      <w:r w:rsidRPr="00AD20B8">
        <w:rPr>
          <w:sz w:val="16"/>
        </w:rPr>
        <w:t xml:space="preserve">. American alliances are valuable because of the steady undercurrent of the nation’s civil servants who maintain networks, expertise, and consistency regardless of who inhabits the Oval Office. Despite its turmoil, </w:t>
      </w:r>
      <w:r w:rsidRPr="00AD20B8">
        <w:rPr>
          <w:rStyle w:val="StyleUnderline"/>
        </w:rPr>
        <w:t xml:space="preserve">the American political system is a strong model and international interlocutor because its civil servants serve </w:t>
      </w:r>
      <w:r w:rsidRPr="00AD20B8">
        <w:rPr>
          <w:rStyle w:val="Emphasis"/>
        </w:rPr>
        <w:t>expertly</w:t>
      </w:r>
      <w:r w:rsidRPr="00AD20B8">
        <w:rPr>
          <w:sz w:val="16"/>
        </w:rPr>
        <w:t xml:space="preserve"> and well across presidential administrations of any political affiliation. Schedule F, by stifling or removing long-serving civil servants, would make the United States a weaker, less reliable, and less trusted partner.</w:t>
      </w:r>
    </w:p>
    <w:p w14:paraId="5A2205B0" w14:textId="77777777" w:rsidR="00AD20B8" w:rsidRPr="00AD20B8" w:rsidRDefault="00AD20B8" w:rsidP="00AD20B8">
      <w:pPr>
        <w:rPr>
          <w:sz w:val="16"/>
        </w:rPr>
      </w:pPr>
      <w:r w:rsidRPr="00AD20B8">
        <w:rPr>
          <w:sz w:val="16"/>
        </w:rPr>
        <w:t>Why Shouldn’t the President Get a Say?</w:t>
      </w:r>
    </w:p>
    <w:p w14:paraId="6641138B" w14:textId="77777777" w:rsidR="00AD20B8" w:rsidRPr="00AD20B8" w:rsidRDefault="00AD20B8" w:rsidP="00AD20B8">
      <w:pPr>
        <w:rPr>
          <w:sz w:val="16"/>
        </w:rPr>
      </w:pPr>
      <w:r w:rsidRPr="00AD20B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99796D5" w14:textId="77777777" w:rsidR="00AD20B8" w:rsidRPr="00AD20B8" w:rsidRDefault="00AD20B8" w:rsidP="00AD20B8">
      <w:pPr>
        <w:rPr>
          <w:sz w:val="16"/>
        </w:rPr>
      </w:pPr>
      <w:r w:rsidRPr="00AD20B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7825353" w14:textId="77777777" w:rsidR="00AD20B8" w:rsidRPr="00AD20B8" w:rsidRDefault="00AD20B8" w:rsidP="00AD20B8">
      <w:pPr>
        <w:rPr>
          <w:sz w:val="16"/>
        </w:rPr>
      </w:pPr>
      <w:r w:rsidRPr="00AD20B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DC39136" w14:textId="77777777" w:rsidR="00AD20B8" w:rsidRPr="00AD20B8" w:rsidRDefault="00AD20B8" w:rsidP="00AD20B8">
      <w:pPr>
        <w:rPr>
          <w:sz w:val="16"/>
        </w:rPr>
      </w:pPr>
      <w:r w:rsidRPr="00AD20B8">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2A69A69" w14:textId="77777777" w:rsidR="00AD20B8" w:rsidRPr="00AD20B8" w:rsidRDefault="00AD20B8" w:rsidP="00AD20B8">
      <w:pPr>
        <w:rPr>
          <w:sz w:val="16"/>
        </w:rPr>
      </w:pPr>
      <w:r w:rsidRPr="00AD20B8">
        <w:rPr>
          <w:rStyle w:val="StyleUnderline"/>
        </w:rPr>
        <w:t>The U.S. government is able to take on high-risk, high-cost ventures—</w:t>
      </w:r>
      <w:r w:rsidRPr="00AD20B8">
        <w:rPr>
          <w:rStyle w:val="Emphasis"/>
        </w:rPr>
        <w:t>nuc</w:t>
      </w:r>
      <w:r w:rsidRPr="00AD20B8">
        <w:rPr>
          <w:rStyle w:val="StyleUnderline"/>
        </w:rPr>
        <w:t xml:space="preserve">lear </w:t>
      </w:r>
      <w:r w:rsidRPr="00AD20B8">
        <w:rPr>
          <w:rStyle w:val="Emphasis"/>
        </w:rPr>
        <w:t>security</w:t>
      </w:r>
      <w:r w:rsidRPr="00AD20B8">
        <w:rPr>
          <w:rStyle w:val="StyleUnderline"/>
        </w:rPr>
        <w:t xml:space="preserve">, </w:t>
      </w:r>
      <w:r w:rsidRPr="00AD20B8">
        <w:rPr>
          <w:rStyle w:val="Emphasis"/>
        </w:rPr>
        <w:t>pandemic</w:t>
      </w:r>
      <w:r w:rsidRPr="00AD20B8">
        <w:rPr>
          <w:rStyle w:val="StyleUnderline"/>
        </w:rPr>
        <w:t xml:space="preserve"> response, </w:t>
      </w:r>
      <w:r w:rsidRPr="00AD20B8">
        <w:rPr>
          <w:rStyle w:val="Emphasis"/>
        </w:rPr>
        <w:t>enviro</w:t>
      </w:r>
      <w:r w:rsidRPr="00AD20B8">
        <w:rPr>
          <w:rStyle w:val="StyleUnderline"/>
        </w:rPr>
        <w:t xml:space="preserve">nmental clean-up, </w:t>
      </w:r>
      <w:r w:rsidRPr="00AD20B8">
        <w:rPr>
          <w:rStyle w:val="Emphasis"/>
        </w:rPr>
        <w:t>food</w:t>
      </w:r>
      <w:r w:rsidRPr="00AD20B8">
        <w:rPr>
          <w:rStyle w:val="StyleUnderline"/>
        </w:rPr>
        <w:t xml:space="preserve"> safety, and more—because </w:t>
      </w:r>
      <w:r w:rsidRPr="00AD20B8">
        <w:rPr>
          <w:rStyle w:val="Emphasis"/>
        </w:rPr>
        <w:t>civil servants</w:t>
      </w:r>
      <w:r w:rsidRPr="00AD20B8">
        <w:rPr>
          <w:sz w:val="16"/>
        </w:rPr>
        <w:t xml:space="preserve"> are hired based on qualifications, not party affiliation; </w:t>
      </w:r>
      <w:r w:rsidRPr="00AD20B8">
        <w:rPr>
          <w:rStyle w:val="StyleUnderline"/>
        </w:rPr>
        <w:t xml:space="preserve">give advice based on </w:t>
      </w:r>
      <w:r w:rsidRPr="00AD20B8">
        <w:rPr>
          <w:rStyle w:val="Emphasis"/>
        </w:rPr>
        <w:t>data</w:t>
      </w:r>
      <w:r w:rsidRPr="00AD20B8">
        <w:rPr>
          <w:rStyle w:val="StyleUnderline"/>
        </w:rPr>
        <w:t xml:space="preserve"> and </w:t>
      </w:r>
      <w:r w:rsidRPr="00AD20B8">
        <w:rPr>
          <w:rStyle w:val="Emphasis"/>
        </w:rPr>
        <w:t>integrity</w:t>
      </w:r>
      <w:r w:rsidRPr="00AD20B8">
        <w:rPr>
          <w:sz w:val="16"/>
        </w:rPr>
        <w:t xml:space="preserve">, </w:t>
      </w:r>
      <w:r w:rsidRPr="00AD20B8">
        <w:rPr>
          <w:rStyle w:val="Emphasis"/>
        </w:rPr>
        <w:t>not</w:t>
      </w:r>
      <w:r w:rsidRPr="00AD20B8">
        <w:rPr>
          <w:rStyle w:val="StyleUnderline"/>
        </w:rPr>
        <w:t xml:space="preserve"> </w:t>
      </w:r>
      <w:r w:rsidRPr="00AD20B8">
        <w:rPr>
          <w:rStyle w:val="Emphasis"/>
        </w:rPr>
        <w:t>fear</w:t>
      </w:r>
      <w:r w:rsidRPr="00AD20B8">
        <w:rPr>
          <w:rStyle w:val="StyleUnderline"/>
        </w:rPr>
        <w:t xml:space="preserve"> of </w:t>
      </w:r>
      <w:r w:rsidRPr="00AD20B8">
        <w:rPr>
          <w:rStyle w:val="Emphasis"/>
        </w:rPr>
        <w:t>reprisal</w:t>
      </w:r>
      <w:r w:rsidRPr="00AD20B8">
        <w:rPr>
          <w:sz w:val="16"/>
        </w:rPr>
        <w:t>; and owe allegiance to the Constitution, not the president. It needs to stay that way.</w:t>
      </w:r>
    </w:p>
    <w:p w14:paraId="3C7E8729" w14:textId="77777777" w:rsidR="00AD20B8" w:rsidRPr="00AD20B8" w:rsidRDefault="00AD20B8" w:rsidP="00AD20B8"/>
    <w:p w14:paraId="5D1401A4" w14:textId="77777777" w:rsidR="00AD20B8" w:rsidRPr="00AD20B8" w:rsidRDefault="00AD20B8" w:rsidP="00AD20B8">
      <w:pPr>
        <w:pStyle w:val="Heading4"/>
      </w:pPr>
      <w:r w:rsidRPr="00AD20B8">
        <w:t xml:space="preserve">Strong </w:t>
      </w:r>
      <w:r w:rsidRPr="00AD20B8">
        <w:rPr>
          <w:u w:val="single"/>
        </w:rPr>
        <w:t>human capital</w:t>
      </w:r>
      <w:r w:rsidRPr="00AD20B8">
        <w:t xml:space="preserve"> is key to </w:t>
      </w:r>
      <w:r w:rsidRPr="00AD20B8">
        <w:rPr>
          <w:u w:val="single"/>
        </w:rPr>
        <w:t>good decision-making</w:t>
      </w:r>
      <w:r w:rsidRPr="00AD20B8">
        <w:t xml:space="preserve"> throughout the government. It </w:t>
      </w:r>
      <w:r w:rsidRPr="00AD20B8">
        <w:rPr>
          <w:u w:val="single"/>
        </w:rPr>
        <w:t>maximizes upsides</w:t>
      </w:r>
      <w:r w:rsidRPr="00AD20B8">
        <w:t xml:space="preserve"> while </w:t>
      </w:r>
      <w:r w:rsidRPr="00AD20B8">
        <w:rPr>
          <w:u w:val="single"/>
        </w:rPr>
        <w:t>checking downsides</w:t>
      </w:r>
      <w:r w:rsidRPr="00AD20B8">
        <w:t xml:space="preserve">. </w:t>
      </w:r>
    </w:p>
    <w:p w14:paraId="638FD0EF" w14:textId="77777777" w:rsidR="00AD20B8" w:rsidRPr="00AD20B8" w:rsidRDefault="00AD20B8" w:rsidP="00AD20B8">
      <w:r w:rsidRPr="00AD20B8">
        <w:rPr>
          <w:rStyle w:val="Style13ptBold"/>
        </w:rPr>
        <w:t xml:space="preserve">Handler 24 </w:t>
      </w:r>
      <w:r w:rsidRPr="00AD20B8">
        <w:t xml:space="preserve">— Thomas C. Grey Fellow and Lecturer in Law, Stanford Law School. Associate Professor of Law. Texas A&amp;M. J.D. Yale Law School Burton H. Brody Prize for Best Essay on Constitutional Privacy. Yale Law and Policy Review (Executive Editor). </w:t>
      </w:r>
    </w:p>
    <w:p w14:paraId="1F4F514B" w14:textId="77777777" w:rsidR="00AD20B8" w:rsidRPr="00AD20B8" w:rsidRDefault="00AD20B8" w:rsidP="00AD20B8">
      <w:r w:rsidRPr="00AD20B8">
        <w:t>Nicholas Handler, “Separation of Powers By Contract: How Collective Bargaining Reshapes Presidential Power,” 99 NYU-L. Rev. 45, https://nyulawreview.org/wp-content/uploads/2024/04/99-NYU-L-Rev-45.pdf</w:t>
      </w:r>
    </w:p>
    <w:p w14:paraId="40EE7660" w14:textId="77777777" w:rsidR="00AD20B8" w:rsidRPr="00AD20B8" w:rsidRDefault="00AD20B8" w:rsidP="00AD20B8">
      <w:pPr>
        <w:rPr>
          <w:sz w:val="16"/>
        </w:rPr>
      </w:pPr>
      <w:r w:rsidRPr="00AD20B8">
        <w:rPr>
          <w:rStyle w:val="StyleUnderline"/>
        </w:rPr>
        <w:t>Over the past three decades</w:t>
      </w:r>
      <w:r w:rsidRPr="00AD20B8">
        <w:rPr>
          <w:sz w:val="16"/>
        </w:rPr>
        <w:t xml:space="preserve">, </w:t>
      </w:r>
      <w:r w:rsidRPr="00AD20B8">
        <w:rPr>
          <w:rStyle w:val="StyleUnderline"/>
        </w:rPr>
        <w:t>the President's power to shape policy through executive action has grown substantially</w:t>
      </w:r>
      <w:r w:rsidRPr="00AD20B8">
        <w:rPr>
          <w:sz w:val="16"/>
        </w:rPr>
        <w:t xml:space="preserve">.1 Scholars have responded by spotlighting how the federal civil service, and the millions of bureaucrats who staff it, restrain presidential power.2 Observers agree that </w:t>
      </w:r>
      <w:r w:rsidRPr="00AD20B8">
        <w:rPr>
          <w:rStyle w:val="StyleUnderline"/>
        </w:rPr>
        <w:t>Congress and courts are no longer capable of overseeing the full scope of executive activity</w:t>
      </w:r>
      <w:r w:rsidRPr="00AD20B8">
        <w:rPr>
          <w:sz w:val="16"/>
        </w:rPr>
        <w:t xml:space="preserve">. </w:t>
      </w:r>
      <w:r w:rsidRPr="00AD20B8">
        <w:rPr>
          <w:rStyle w:val="StyleUnderline"/>
        </w:rPr>
        <w:t>The federal bureaucracy</w:t>
      </w:r>
      <w:r w:rsidRPr="00AD20B8">
        <w:rPr>
          <w:sz w:val="16"/>
        </w:rPr>
        <w:t xml:space="preserve">, by contrast, </w:t>
      </w:r>
      <w:r w:rsidRPr="00AD20B8">
        <w:rPr>
          <w:rStyle w:val="StyleUnderline"/>
        </w:rPr>
        <w:t xml:space="preserve">has the </w:t>
      </w:r>
      <w:r w:rsidRPr="00AD20B8">
        <w:rPr>
          <w:rStyle w:val="Emphasis"/>
        </w:rPr>
        <w:t>size</w:t>
      </w:r>
      <w:r w:rsidRPr="00AD20B8">
        <w:rPr>
          <w:sz w:val="16"/>
        </w:rPr>
        <w:t xml:space="preserve">, </w:t>
      </w:r>
      <w:r w:rsidRPr="00AD20B8">
        <w:rPr>
          <w:rStyle w:val="Emphasis"/>
        </w:rPr>
        <w:t>personnel</w:t>
      </w:r>
      <w:r w:rsidRPr="00AD20B8">
        <w:rPr>
          <w:sz w:val="16"/>
        </w:rPr>
        <w:t xml:space="preserve">, </w:t>
      </w:r>
      <w:r w:rsidRPr="00AD20B8">
        <w:rPr>
          <w:rStyle w:val="StyleUnderline"/>
        </w:rPr>
        <w:t xml:space="preserve">and </w:t>
      </w:r>
      <w:r w:rsidRPr="00AD20B8">
        <w:rPr>
          <w:rStyle w:val="Emphasis"/>
        </w:rPr>
        <w:t>expertise</w:t>
      </w:r>
      <w:r w:rsidRPr="00AD20B8">
        <w:rPr>
          <w:rStyle w:val="StyleUnderline"/>
        </w:rPr>
        <w:t xml:space="preserve"> to monitor executive action</w:t>
      </w:r>
      <w:r w:rsidRPr="00AD20B8">
        <w:rPr>
          <w:sz w:val="16"/>
        </w:rPr>
        <w:t xml:space="preserve">, </w:t>
      </w:r>
      <w:r w:rsidRPr="00AD20B8">
        <w:rPr>
          <w:rStyle w:val="StyleUnderline"/>
        </w:rPr>
        <w:t xml:space="preserve">identify potential </w:t>
      </w:r>
      <w:r w:rsidRPr="00AD20B8">
        <w:rPr>
          <w:rStyle w:val="Emphasis"/>
        </w:rPr>
        <w:t>abuses</w:t>
      </w:r>
      <w:r w:rsidRPr="00AD20B8">
        <w:rPr>
          <w:sz w:val="16"/>
        </w:rPr>
        <w:t xml:space="preserve">, </w:t>
      </w:r>
      <w:r w:rsidRPr="00AD20B8">
        <w:rPr>
          <w:rStyle w:val="StyleUnderline"/>
        </w:rPr>
        <w:t xml:space="preserve">and resist </w:t>
      </w:r>
      <w:r w:rsidRPr="00AD20B8">
        <w:rPr>
          <w:rStyle w:val="Emphasis"/>
        </w:rPr>
        <w:t>ill-considered</w:t>
      </w:r>
      <w:r w:rsidRPr="00AD20B8">
        <w:rPr>
          <w:rStyle w:val="StyleUnderline"/>
        </w:rPr>
        <w:t xml:space="preserve"> or improperly </w:t>
      </w:r>
      <w:r w:rsidRPr="00AD20B8">
        <w:rPr>
          <w:rStyle w:val="Emphasis"/>
        </w:rPr>
        <w:t>politicized</w:t>
      </w:r>
      <w:r w:rsidRPr="00AD20B8">
        <w:rPr>
          <w:rStyle w:val="StyleUnderline"/>
        </w:rPr>
        <w:t xml:space="preserve"> policy</w:t>
      </w:r>
      <w:r w:rsidRPr="00AD20B8">
        <w:rPr>
          <w:sz w:val="16"/>
        </w:rPr>
        <w:t xml:space="preserve">. </w:t>
      </w:r>
      <w:r w:rsidRPr="00AD20B8">
        <w:rPr>
          <w:rStyle w:val="StyleUnderline"/>
        </w:rPr>
        <w:t xml:space="preserve">Bureaucrats' </w:t>
      </w:r>
      <w:r w:rsidRPr="00AD20B8">
        <w:rPr>
          <w:rStyle w:val="Emphasis"/>
        </w:rPr>
        <w:t>independence</w:t>
      </w:r>
      <w:r w:rsidRPr="00AD20B8">
        <w:rPr>
          <w:rStyle w:val="StyleUnderline"/>
        </w:rPr>
        <w:t xml:space="preserve"> and their practical and legal </w:t>
      </w:r>
      <w:r w:rsidRPr="00AD20B8">
        <w:rPr>
          <w:rStyle w:val="Emphasis"/>
        </w:rPr>
        <w:t>ability</w:t>
      </w:r>
      <w:r w:rsidRPr="00AD20B8">
        <w:rPr>
          <w:rStyle w:val="StyleUnderline"/>
        </w:rPr>
        <w:t xml:space="preserve"> to </w:t>
      </w:r>
      <w:r w:rsidRPr="00AD20B8">
        <w:rPr>
          <w:rStyle w:val="Emphasis"/>
        </w:rPr>
        <w:t>challenge</w:t>
      </w:r>
      <w:r w:rsidRPr="00AD20B8">
        <w:rPr>
          <w:rStyle w:val="StyleUnderline"/>
        </w:rPr>
        <w:t xml:space="preserve"> presidential policy therefore have become </w:t>
      </w:r>
      <w:r w:rsidRPr="00AD20B8">
        <w:rPr>
          <w:rStyle w:val="Emphasis"/>
        </w:rPr>
        <w:t>critical modulators</w:t>
      </w:r>
      <w:r w:rsidRPr="00AD20B8">
        <w:rPr>
          <w:rStyle w:val="StyleUnderline"/>
        </w:rPr>
        <w:t xml:space="preserve"> of executive power</w:t>
      </w:r>
      <w:r w:rsidRPr="00AD20B8">
        <w:rPr>
          <w:sz w:val="16"/>
        </w:rPr>
        <w:t>.3</w:t>
      </w:r>
    </w:p>
    <w:p w14:paraId="17400955" w14:textId="77777777" w:rsidR="00AD20B8" w:rsidRPr="00AD20B8" w:rsidRDefault="00AD20B8" w:rsidP="00AD20B8">
      <w:pPr>
        <w:rPr>
          <w:sz w:val="16"/>
        </w:rPr>
      </w:pPr>
      <w:r w:rsidRPr="00AD20B8">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0EB2CE29" w14:textId="77777777" w:rsidR="00AD20B8" w:rsidRPr="00AD20B8" w:rsidRDefault="00AD20B8" w:rsidP="00AD20B8">
      <w:pPr>
        <w:rPr>
          <w:sz w:val="16"/>
        </w:rPr>
      </w:pPr>
      <w:r w:rsidRPr="00AD20B8">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7C9BAAEC" w14:textId="77777777" w:rsidR="00AD20B8" w:rsidRPr="00AD20B8" w:rsidRDefault="00AD20B8" w:rsidP="00AD20B8">
      <w:pPr>
        <w:rPr>
          <w:sz w:val="16"/>
        </w:rPr>
      </w:pPr>
      <w:r w:rsidRPr="00AD20B8">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7AF90A21" w14:textId="77777777" w:rsidR="00AD20B8" w:rsidRPr="00AD20B8" w:rsidRDefault="00AD20B8" w:rsidP="00AD20B8">
      <w:pPr>
        <w:rPr>
          <w:sz w:val="16"/>
        </w:rPr>
      </w:pPr>
      <w:r w:rsidRPr="00AD20B8">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F06917E" w14:textId="77777777" w:rsidR="00AD20B8" w:rsidRPr="00AD20B8" w:rsidRDefault="00AD20B8" w:rsidP="00AD20B8">
      <w:pPr>
        <w:rPr>
          <w:rStyle w:val="StyleUnderline"/>
        </w:rPr>
      </w:pPr>
      <w:r w:rsidRPr="00AD20B8">
        <w:rPr>
          <w:sz w:val="16"/>
        </w:rPr>
        <w:t xml:space="preserve">[*50] But in the overlooked field of labor, </w:t>
      </w:r>
      <w:r w:rsidRPr="00AD20B8">
        <w:rPr>
          <w:rStyle w:val="StyleUnderline"/>
        </w:rPr>
        <w:t>bureaucrats</w:t>
      </w:r>
      <w:r w:rsidRPr="00AD20B8">
        <w:rPr>
          <w:sz w:val="16"/>
        </w:rPr>
        <w:t xml:space="preserve"> may </w:t>
      </w:r>
      <w:r w:rsidRPr="00AD20B8">
        <w:rPr>
          <w:rStyle w:val="Emphasis"/>
        </w:rPr>
        <w:t>check</w:t>
      </w:r>
      <w:r w:rsidRPr="00AD20B8">
        <w:rPr>
          <w:rStyle w:val="StyleUnderline"/>
        </w:rPr>
        <w:t xml:space="preserve"> presidential </w:t>
      </w:r>
      <w:r w:rsidRPr="00AD20B8">
        <w:rPr>
          <w:rStyle w:val="Emphasis"/>
        </w:rPr>
        <w:t>directives</w:t>
      </w:r>
      <w:r w:rsidRPr="00AD20B8">
        <w:rPr>
          <w:sz w:val="16"/>
        </w:rPr>
        <w:t xml:space="preserve"> not through subterfuge, but </w:t>
      </w:r>
      <w:r w:rsidRPr="00AD20B8">
        <w:rPr>
          <w:rStyle w:val="StyleUnderline"/>
        </w:rPr>
        <w:t>through formal and legal challenges resting on breach of contract or labor violation claims.</w:t>
      </w:r>
      <w:r w:rsidRPr="00AD20B8">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AD20B8">
        <w:rPr>
          <w:rStyle w:val="StyleUnderline"/>
        </w:rPr>
        <w:t xml:space="preserve">important questions of presidential policy may </w:t>
      </w:r>
      <w:r w:rsidRPr="00AD20B8">
        <w:rPr>
          <w:rStyle w:val="Emphasis"/>
        </w:rPr>
        <w:t>rise</w:t>
      </w:r>
      <w:r w:rsidRPr="00AD20B8">
        <w:rPr>
          <w:rStyle w:val="StyleUnderline"/>
        </w:rPr>
        <w:t xml:space="preserve"> and </w:t>
      </w:r>
      <w:r w:rsidRPr="00AD20B8">
        <w:rPr>
          <w:rStyle w:val="Emphasis"/>
        </w:rPr>
        <w:t>fall</w:t>
      </w:r>
      <w:r w:rsidRPr="00AD20B8">
        <w:rPr>
          <w:rStyle w:val="StyleUnderline"/>
        </w:rPr>
        <w:t xml:space="preserve"> </w:t>
      </w:r>
      <w:r w:rsidRPr="00AD20B8">
        <w:rPr>
          <w:rStyle w:val="Emphasis"/>
        </w:rPr>
        <w:t>not</w:t>
      </w:r>
      <w:r w:rsidRPr="00AD20B8">
        <w:rPr>
          <w:rStyle w:val="StyleUnderline"/>
        </w:rPr>
        <w:t xml:space="preserve"> on deep analyses of Article II or the </w:t>
      </w:r>
      <w:r w:rsidRPr="00AD20B8">
        <w:rPr>
          <w:rStyle w:val="Emphasis"/>
        </w:rPr>
        <w:t>A</w:t>
      </w:r>
      <w:r w:rsidRPr="00AD20B8">
        <w:rPr>
          <w:rStyle w:val="StyleUnderline"/>
        </w:rPr>
        <w:t xml:space="preserve">dministrative </w:t>
      </w:r>
      <w:r w:rsidRPr="00AD20B8">
        <w:rPr>
          <w:rStyle w:val="Emphasis"/>
        </w:rPr>
        <w:t>P</w:t>
      </w:r>
      <w:r w:rsidRPr="00AD20B8">
        <w:rPr>
          <w:rStyle w:val="StyleUnderline"/>
        </w:rPr>
        <w:t xml:space="preserve">rocedure </w:t>
      </w:r>
      <w:r w:rsidRPr="00AD20B8">
        <w:rPr>
          <w:rStyle w:val="Emphasis"/>
        </w:rPr>
        <w:t>A</w:t>
      </w:r>
      <w:r w:rsidRPr="00AD20B8">
        <w:rPr>
          <w:rStyle w:val="StyleUnderline"/>
        </w:rPr>
        <w:t>ct</w:t>
      </w:r>
      <w:r w:rsidRPr="00AD20B8">
        <w:rPr>
          <w:sz w:val="16"/>
        </w:rPr>
        <w:t xml:space="preserve">, </w:t>
      </w:r>
      <w:r w:rsidRPr="00AD20B8">
        <w:rPr>
          <w:rStyle w:val="StyleUnderline"/>
        </w:rPr>
        <w:t>but on disputes over contractual interpretation</w:t>
      </w:r>
      <w:r w:rsidRPr="00AD20B8">
        <w:rPr>
          <w:sz w:val="16"/>
        </w:rPr>
        <w:t xml:space="preserve">, </w:t>
      </w:r>
      <w:r w:rsidRPr="00AD20B8">
        <w:rPr>
          <w:rStyle w:val="Emphasis"/>
        </w:rPr>
        <w:t>bargaining obligations</w:t>
      </w:r>
      <w:r w:rsidRPr="00AD20B8">
        <w:rPr>
          <w:sz w:val="16"/>
        </w:rPr>
        <w:t xml:space="preserve">, </w:t>
      </w:r>
      <w:r w:rsidRPr="00AD20B8">
        <w:rPr>
          <w:rStyle w:val="StyleUnderline"/>
        </w:rPr>
        <w:t xml:space="preserve">and </w:t>
      </w:r>
      <w:r w:rsidRPr="00AD20B8">
        <w:rPr>
          <w:rStyle w:val="Emphasis"/>
        </w:rPr>
        <w:t>u</w:t>
      </w:r>
      <w:r w:rsidRPr="00AD20B8">
        <w:rPr>
          <w:rStyle w:val="StyleUnderline"/>
        </w:rPr>
        <w:t xml:space="preserve">nfair </w:t>
      </w:r>
      <w:r w:rsidRPr="00AD20B8">
        <w:rPr>
          <w:rStyle w:val="Emphasis"/>
        </w:rPr>
        <w:t>l</w:t>
      </w:r>
      <w:r w:rsidRPr="00AD20B8">
        <w:rPr>
          <w:rStyle w:val="StyleUnderline"/>
        </w:rPr>
        <w:t xml:space="preserve">abor </w:t>
      </w:r>
      <w:r w:rsidRPr="00AD20B8">
        <w:rPr>
          <w:rStyle w:val="Emphasis"/>
        </w:rPr>
        <w:t>p</w:t>
      </w:r>
      <w:r w:rsidRPr="00AD20B8">
        <w:rPr>
          <w:rStyle w:val="StyleUnderline"/>
        </w:rPr>
        <w:t>ractice</w:t>
      </w:r>
      <w:r w:rsidRPr="00AD20B8">
        <w:rPr>
          <w:rStyle w:val="Emphasis"/>
        </w:rPr>
        <w:t>s</w:t>
      </w:r>
      <w:r w:rsidRPr="00AD20B8">
        <w:rPr>
          <w:sz w:val="16"/>
        </w:rPr>
        <w:t xml:space="preserve">. In short, </w:t>
      </w:r>
      <w:r w:rsidRPr="00AD20B8">
        <w:rPr>
          <w:rStyle w:val="StyleUnderline"/>
        </w:rPr>
        <w:t xml:space="preserve">federal labor provides a forum in which civil servants </w:t>
      </w:r>
      <w:r w:rsidRPr="00AD20B8">
        <w:rPr>
          <w:rStyle w:val="Emphasis"/>
        </w:rPr>
        <w:t>openly</w:t>
      </w:r>
      <w:r w:rsidRPr="00AD20B8">
        <w:rPr>
          <w:rStyle w:val="StyleUnderline"/>
        </w:rPr>
        <w:t xml:space="preserve"> and </w:t>
      </w:r>
      <w:r w:rsidRPr="00AD20B8">
        <w:rPr>
          <w:rStyle w:val="Emphasis"/>
        </w:rPr>
        <w:t>formally</w:t>
      </w:r>
      <w:r w:rsidRPr="00AD20B8">
        <w:rPr>
          <w:sz w:val="16"/>
        </w:rPr>
        <w:t xml:space="preserve">, </w:t>
      </w:r>
      <w:r w:rsidRPr="00AD20B8">
        <w:rPr>
          <w:rStyle w:val="StyleUnderline"/>
        </w:rPr>
        <w:t>rather than secretly and illicitly</w:t>
      </w:r>
      <w:r w:rsidRPr="00AD20B8">
        <w:rPr>
          <w:sz w:val="16"/>
        </w:rPr>
        <w:t xml:space="preserve">, </w:t>
      </w:r>
      <w:r w:rsidRPr="00AD20B8">
        <w:rPr>
          <w:rStyle w:val="Emphasis"/>
        </w:rPr>
        <w:t>challenge</w:t>
      </w:r>
      <w:r w:rsidRPr="00AD20B8">
        <w:rPr>
          <w:rStyle w:val="StyleUnderline"/>
        </w:rPr>
        <w:t xml:space="preserve"> presidential administration in a wide range of important contexts</w:t>
      </w:r>
      <w:r w:rsidRPr="00AD20B8">
        <w:t>.</w:t>
      </w:r>
      <w:r w:rsidRPr="00AD20B8">
        <w:rPr>
          <w:sz w:val="16"/>
        </w:rPr>
        <w:t xml:space="preserve"> What emerges from the study of federal sector labor is a picture of presidential power neither imposed from above nor subverted from below. Rather, </w:t>
      </w:r>
      <w:r w:rsidRPr="00AD20B8">
        <w:rPr>
          <w:rStyle w:val="StyleUnderline"/>
        </w:rPr>
        <w:t xml:space="preserve">the President and the civil service bargain over the </w:t>
      </w:r>
      <w:r w:rsidRPr="00AD20B8">
        <w:rPr>
          <w:rStyle w:val="Emphasis"/>
        </w:rPr>
        <w:t>contours</w:t>
      </w:r>
      <w:r w:rsidRPr="00AD20B8">
        <w:rPr>
          <w:rStyle w:val="StyleUnderline"/>
        </w:rPr>
        <w:t xml:space="preserve"> of executive </w:t>
      </w:r>
      <w:r w:rsidRPr="00AD20B8">
        <w:rPr>
          <w:rStyle w:val="Emphasis"/>
        </w:rPr>
        <w:t>authority</w:t>
      </w:r>
      <w:r w:rsidRPr="00AD20B8">
        <w:rPr>
          <w:rStyle w:val="StyleUnderline"/>
        </w:rPr>
        <w:t xml:space="preserve"> and litigate their disputes before </w:t>
      </w:r>
      <w:r w:rsidRPr="00AD20B8">
        <w:rPr>
          <w:rStyle w:val="Emphasis"/>
        </w:rPr>
        <w:t>arbitrators</w:t>
      </w:r>
      <w:r w:rsidRPr="00AD20B8">
        <w:rPr>
          <w:rStyle w:val="StyleUnderline"/>
        </w:rPr>
        <w:t xml:space="preserve"> and </w:t>
      </w:r>
      <w:r w:rsidRPr="00AD20B8">
        <w:rPr>
          <w:rStyle w:val="Emphasis"/>
        </w:rPr>
        <w:t>courts</w:t>
      </w:r>
      <w:r w:rsidRPr="00AD20B8">
        <w:rPr>
          <w:rStyle w:val="StyleUnderline"/>
        </w:rPr>
        <w:t>.</w:t>
      </w:r>
    </w:p>
    <w:p w14:paraId="7A087233" w14:textId="77777777" w:rsidR="00AD20B8" w:rsidRPr="00AD20B8" w:rsidRDefault="00AD20B8" w:rsidP="00AD20B8">
      <w:pPr>
        <w:rPr>
          <w:sz w:val="4"/>
          <w:szCs w:val="10"/>
        </w:rPr>
      </w:pPr>
      <w:r w:rsidRPr="00AD20B8">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1121028" w14:textId="77777777" w:rsidR="00AD20B8" w:rsidRPr="00AD20B8" w:rsidRDefault="00AD20B8" w:rsidP="00AD20B8">
      <w:pPr>
        <w:rPr>
          <w:sz w:val="16"/>
        </w:rPr>
      </w:pPr>
      <w:r w:rsidRPr="00AD20B8">
        <w:rPr>
          <w:sz w:val="16"/>
        </w:rPr>
        <w:t xml:space="preserve">Descriptively, this Part aims to show how labor rights, while largely unnoticed and unstudied, reshape executive branch relations in profound ways. </w:t>
      </w:r>
      <w:r w:rsidRPr="00AD20B8">
        <w:rPr>
          <w:rStyle w:val="StyleUnderline"/>
        </w:rPr>
        <w:t>Across a wide variety of policy areas</w:t>
      </w:r>
      <w:r w:rsidRPr="00AD20B8">
        <w:rPr>
          <w:sz w:val="16"/>
        </w:rPr>
        <w:t xml:space="preserve"> - from federal prisons to the adjudication of asylum applications - </w:t>
      </w:r>
      <w:r w:rsidRPr="00AD20B8">
        <w:rPr>
          <w:rStyle w:val="StyleUnderline"/>
        </w:rPr>
        <w:t xml:space="preserve">collective bargaining changes </w:t>
      </w:r>
      <w:r w:rsidRPr="00AD20B8">
        <w:rPr>
          <w:rStyle w:val="Emphasis"/>
        </w:rPr>
        <w:t>how</w:t>
      </w:r>
      <w:r w:rsidRPr="00AD20B8">
        <w:rPr>
          <w:rStyle w:val="StyleUnderline"/>
        </w:rPr>
        <w:t xml:space="preserve"> </w:t>
      </w:r>
      <w:r w:rsidRPr="00AD20B8">
        <w:rPr>
          <w:rStyle w:val="Emphasis"/>
        </w:rPr>
        <w:t>agencies</w:t>
      </w:r>
      <w:r w:rsidRPr="00AD20B8">
        <w:rPr>
          <w:rStyle w:val="StyleUnderline"/>
        </w:rPr>
        <w:t xml:space="preserve"> (and the millions of bureaucrats who staff them) carry out their </w:t>
      </w:r>
      <w:r w:rsidRPr="00AD20B8">
        <w:rPr>
          <w:rStyle w:val="Emphasis"/>
        </w:rPr>
        <w:t>missions</w:t>
      </w:r>
      <w:r w:rsidRPr="00AD20B8">
        <w:rPr>
          <w:sz w:val="16"/>
        </w:rPr>
        <w:t xml:space="preserve">. </w:t>
      </w:r>
      <w:r w:rsidRPr="00AD20B8">
        <w:rPr>
          <w:rStyle w:val="StyleUnderline"/>
        </w:rPr>
        <w:t>What enforcement guidelines</w:t>
      </w:r>
      <w:r w:rsidRPr="00AD20B8">
        <w:rPr>
          <w:sz w:val="16"/>
        </w:rPr>
        <w:t xml:space="preserve"> border patrol </w:t>
      </w:r>
      <w:r w:rsidRPr="00AD20B8">
        <w:rPr>
          <w:rStyle w:val="StyleUnderline"/>
        </w:rPr>
        <w:t>agents follow</w:t>
      </w:r>
      <w:r w:rsidRPr="00AD20B8">
        <w:rPr>
          <w:sz w:val="16"/>
        </w:rPr>
        <w:t xml:space="preserve">, </w:t>
      </w:r>
      <w:r w:rsidRPr="00AD20B8">
        <w:rPr>
          <w:rStyle w:val="StyleUnderline"/>
        </w:rPr>
        <w:t>how claims processors assess benefits applications</w:t>
      </w:r>
      <w:r w:rsidRPr="00AD20B8">
        <w:rPr>
          <w:sz w:val="16"/>
        </w:rPr>
        <w:t xml:space="preserve">, </w:t>
      </w:r>
      <w:r w:rsidRPr="00AD20B8">
        <w:rPr>
          <w:rStyle w:val="StyleUnderline"/>
        </w:rPr>
        <w:t xml:space="preserve">how guards staff prisons - all of these decisions are shaped by </w:t>
      </w:r>
      <w:r w:rsidRPr="00AD20B8">
        <w:rPr>
          <w:rStyle w:val="Emphasis"/>
        </w:rPr>
        <w:t>labor agreements</w:t>
      </w:r>
      <w:r w:rsidRPr="00AD20B8">
        <w:rPr>
          <w:sz w:val="16"/>
        </w:rPr>
        <w:t xml:space="preserve">, </w:t>
      </w:r>
      <w:r w:rsidRPr="00AD20B8">
        <w:rPr>
          <w:rStyle w:val="StyleUnderline"/>
        </w:rPr>
        <w:t xml:space="preserve">with </w:t>
      </w:r>
      <w:r w:rsidRPr="00AD20B8">
        <w:rPr>
          <w:rStyle w:val="Emphasis"/>
        </w:rPr>
        <w:t>profound</w:t>
      </w:r>
      <w:r w:rsidRPr="00AD20B8">
        <w:rPr>
          <w:rStyle w:val="StyleUnderline"/>
        </w:rPr>
        <w:t xml:space="preserve"> </w:t>
      </w:r>
      <w:r w:rsidRPr="00AD20B8">
        <w:rPr>
          <w:rStyle w:val="Emphasis"/>
        </w:rPr>
        <w:t>consequences</w:t>
      </w:r>
      <w:r w:rsidRPr="00AD20B8">
        <w:rPr>
          <w:rStyle w:val="StyleUnderline"/>
        </w:rPr>
        <w:t xml:space="preserve"> for </w:t>
      </w:r>
      <w:r w:rsidRPr="00AD20B8">
        <w:rPr>
          <w:rStyle w:val="Emphasis"/>
        </w:rPr>
        <w:t>federal policy</w:t>
      </w:r>
      <w:r w:rsidRPr="00AD20B8">
        <w:rPr>
          <w:sz w:val="16"/>
        </w:rPr>
        <w:t>.</w:t>
      </w:r>
    </w:p>
    <w:p w14:paraId="1D028B27" w14:textId="77777777" w:rsidR="00AD20B8" w:rsidRPr="00AD20B8" w:rsidRDefault="00AD20B8" w:rsidP="00AD20B8">
      <w:pPr>
        <w:rPr>
          <w:sz w:val="2"/>
          <w:szCs w:val="2"/>
        </w:rPr>
      </w:pPr>
      <w:r w:rsidRPr="00AD20B8">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5A108A0" w14:textId="77777777" w:rsidR="00AD20B8" w:rsidRPr="00AD20B8" w:rsidRDefault="00AD20B8" w:rsidP="00AD20B8">
      <w:pPr>
        <w:rPr>
          <w:sz w:val="16"/>
        </w:rPr>
      </w:pPr>
      <w:r w:rsidRPr="00AD20B8">
        <w:rPr>
          <w:sz w:val="16"/>
        </w:rPr>
        <w:t xml:space="preserve">Even absent political competition with Progressive Era administrators, </w:t>
      </w:r>
      <w:r w:rsidRPr="00AD20B8">
        <w:rPr>
          <w:rStyle w:val="StyleUnderline"/>
        </w:rPr>
        <w:t>the President saw value in enhancing labor protections for civil servants</w:t>
      </w:r>
      <w:r w:rsidRPr="00AD20B8">
        <w:rPr>
          <w:sz w:val="16"/>
        </w:rPr>
        <w:t xml:space="preserve">. </w:t>
      </w:r>
      <w:r w:rsidRPr="00AD20B8">
        <w:rPr>
          <w:rStyle w:val="StyleUnderline"/>
        </w:rPr>
        <w:t xml:space="preserve">Labor autonomy was a way of </w:t>
      </w:r>
      <w:r w:rsidRPr="00AD20B8">
        <w:rPr>
          <w:rStyle w:val="Emphasis"/>
        </w:rPr>
        <w:t>attracting talent</w:t>
      </w:r>
      <w:r w:rsidRPr="00AD20B8">
        <w:rPr>
          <w:rStyle w:val="StyleUnderline"/>
        </w:rPr>
        <w:t xml:space="preserve"> from the private sector</w:t>
      </w:r>
      <w:r w:rsidRPr="00AD20B8">
        <w:rPr>
          <w:sz w:val="16"/>
        </w:rPr>
        <w:t xml:space="preserve"> when the federal government could not compete on salary or other benefits due to fiscal constraints. </w:t>
      </w:r>
      <w:r w:rsidRPr="00AD20B8">
        <w:rPr>
          <w:rStyle w:val="StyleUnderline"/>
        </w:rPr>
        <w:t>As studies by the CSC and the President’s own commissions make clear</w:t>
      </w:r>
      <w:r w:rsidRPr="00AD20B8">
        <w:rPr>
          <w:sz w:val="16"/>
        </w:rPr>
        <w:t xml:space="preserve">, </w:t>
      </w:r>
      <w:r w:rsidRPr="00AD20B8">
        <w:rPr>
          <w:rStyle w:val="StyleUnderline"/>
        </w:rPr>
        <w:t xml:space="preserve">it was also a means of improving </w:t>
      </w:r>
      <w:r w:rsidRPr="00AD20B8">
        <w:rPr>
          <w:rStyle w:val="Emphasis"/>
        </w:rPr>
        <w:t>decisionmaking</w:t>
      </w:r>
      <w:r w:rsidRPr="00AD20B8">
        <w:rPr>
          <w:rStyle w:val="StyleUnderline"/>
        </w:rPr>
        <w:t xml:space="preserve"> and outcomes within the executive branch by its “</w:t>
      </w:r>
      <w:r w:rsidRPr="00AD20B8">
        <w:rPr>
          <w:rStyle w:val="Emphasis"/>
        </w:rPr>
        <w:t>rational analysis</w:t>
      </w:r>
      <w:r w:rsidRPr="00AD20B8">
        <w:rPr>
          <w:sz w:val="16"/>
        </w:rPr>
        <w:t xml:space="preserve">, </w:t>
      </w:r>
      <w:r w:rsidRPr="00AD20B8">
        <w:rPr>
          <w:rStyle w:val="Emphasis"/>
        </w:rPr>
        <w:t>negotiation</w:t>
      </w:r>
      <w:r w:rsidRPr="00AD20B8">
        <w:rPr>
          <w:sz w:val="16"/>
        </w:rPr>
        <w:t xml:space="preserve">, </w:t>
      </w:r>
      <w:r w:rsidRPr="00AD20B8">
        <w:rPr>
          <w:rStyle w:val="StyleUnderline"/>
        </w:rPr>
        <w:t xml:space="preserve">and </w:t>
      </w:r>
      <w:r w:rsidRPr="00AD20B8">
        <w:rPr>
          <w:rStyle w:val="Emphasis"/>
        </w:rPr>
        <w:t>incentives</w:t>
      </w:r>
      <w:r w:rsidRPr="00AD20B8">
        <w:rPr>
          <w:rStyle w:val="StyleUnderline"/>
        </w:rPr>
        <w:t xml:space="preserve">” </w:t>
      </w:r>
      <w:r w:rsidRPr="00AD20B8">
        <w:rPr>
          <w:rStyle w:val="Emphasis"/>
        </w:rPr>
        <w:t>rather than</w:t>
      </w:r>
      <w:r w:rsidRPr="00AD20B8">
        <w:rPr>
          <w:rStyle w:val="StyleUnderline"/>
        </w:rPr>
        <w:t xml:space="preserve"> </w:t>
      </w:r>
      <w:r w:rsidRPr="00AD20B8">
        <w:rPr>
          <w:rStyle w:val="Emphasis"/>
        </w:rPr>
        <w:t>hierarchical</w:t>
      </w:r>
      <w:r w:rsidRPr="00AD20B8">
        <w:rPr>
          <w:rStyle w:val="StyleUnderline"/>
        </w:rPr>
        <w:t xml:space="preserve"> control</w:t>
      </w:r>
      <w:r w:rsidRPr="00AD20B8">
        <w:rPr>
          <w:sz w:val="16"/>
        </w:rPr>
        <w:t xml:space="preserve">.352 </w:t>
      </w:r>
      <w:r w:rsidRPr="00AD20B8">
        <w:rPr>
          <w:rStyle w:val="StyleUnderline"/>
        </w:rPr>
        <w:t xml:space="preserve">As core state functions turned increasingly on complex </w:t>
      </w:r>
      <w:r w:rsidRPr="00AD20B8">
        <w:rPr>
          <w:rStyle w:val="Emphasis"/>
        </w:rPr>
        <w:t>technical</w:t>
      </w:r>
      <w:r w:rsidRPr="00AD20B8">
        <w:rPr>
          <w:sz w:val="16"/>
        </w:rPr>
        <w:t xml:space="preserve">, </w:t>
      </w:r>
      <w:r w:rsidRPr="00AD20B8">
        <w:rPr>
          <w:rStyle w:val="Emphasis"/>
        </w:rPr>
        <w:t>scientific</w:t>
      </w:r>
      <w:r w:rsidRPr="00AD20B8">
        <w:rPr>
          <w:sz w:val="16"/>
        </w:rPr>
        <w:t xml:space="preserve">, </w:t>
      </w:r>
      <w:r w:rsidRPr="00AD20B8">
        <w:rPr>
          <w:rStyle w:val="StyleUnderline"/>
        </w:rPr>
        <w:t xml:space="preserve">and administrative questions, traditional methods of top-down management were seen as </w:t>
      </w:r>
      <w:r w:rsidRPr="00AD20B8">
        <w:rPr>
          <w:rStyle w:val="Emphasis"/>
        </w:rPr>
        <w:t>less effective</w:t>
      </w:r>
      <w:r w:rsidRPr="00AD20B8">
        <w:rPr>
          <w:sz w:val="16"/>
        </w:rPr>
        <w:t xml:space="preserve">. </w:t>
      </w:r>
      <w:r w:rsidRPr="00AD20B8">
        <w:rPr>
          <w:rStyle w:val="StyleUnderline"/>
        </w:rPr>
        <w:t>Labor autonomy was useful</w:t>
      </w:r>
      <w:r w:rsidRPr="00AD20B8">
        <w:rPr>
          <w:sz w:val="16"/>
        </w:rPr>
        <w:t xml:space="preserve"> not only in recruiting skilled labor, but </w:t>
      </w:r>
      <w:r w:rsidRPr="00AD20B8">
        <w:rPr>
          <w:rStyle w:val="StyleUnderline"/>
        </w:rPr>
        <w:t>in allowing labor to</w:t>
      </w:r>
      <w:r w:rsidRPr="00AD20B8">
        <w:rPr>
          <w:sz w:val="16"/>
        </w:rPr>
        <w:t xml:space="preserve"> shape the workplace so as to </w:t>
      </w:r>
      <w:r w:rsidRPr="00AD20B8">
        <w:rPr>
          <w:rStyle w:val="StyleUnderline"/>
        </w:rPr>
        <w:t>foster productive intellectual work</w:t>
      </w:r>
      <w:r w:rsidRPr="00AD20B8">
        <w:rPr>
          <w:sz w:val="16"/>
        </w:rPr>
        <w:t xml:space="preserve">. </w:t>
      </w:r>
      <w:r w:rsidRPr="00AD20B8">
        <w:rPr>
          <w:rStyle w:val="StyleUnderline"/>
        </w:rPr>
        <w:t>Thus</w:t>
      </w:r>
      <w:r w:rsidRPr="00AD20B8">
        <w:rPr>
          <w:sz w:val="16"/>
        </w:rPr>
        <w:t xml:space="preserve">, </w:t>
      </w:r>
      <w:r w:rsidRPr="00AD20B8">
        <w:rPr>
          <w:rStyle w:val="Emphasis"/>
        </w:rPr>
        <w:t>labor protections</w:t>
      </w:r>
      <w:r w:rsidRPr="00AD20B8">
        <w:rPr>
          <w:sz w:val="16"/>
        </w:rPr>
        <w:t xml:space="preserve">, </w:t>
      </w:r>
      <w:r w:rsidRPr="00AD20B8">
        <w:rPr>
          <w:rStyle w:val="StyleUnderline"/>
        </w:rPr>
        <w:t>even if they limited managerial control in certain ways</w:t>
      </w:r>
      <w:r w:rsidRPr="00AD20B8">
        <w:rPr>
          <w:sz w:val="16"/>
        </w:rPr>
        <w:t xml:space="preserve">, </w:t>
      </w:r>
      <w:r w:rsidRPr="00AD20B8">
        <w:rPr>
          <w:rStyle w:val="StyleUnderline"/>
        </w:rPr>
        <w:t xml:space="preserve">also </w:t>
      </w:r>
      <w:r w:rsidRPr="00AD20B8">
        <w:rPr>
          <w:rStyle w:val="Emphasis"/>
        </w:rPr>
        <w:t>enhanced</w:t>
      </w:r>
      <w:r w:rsidRPr="00AD20B8">
        <w:rPr>
          <w:rStyle w:val="StyleUnderline"/>
        </w:rPr>
        <w:t xml:space="preserve"> </w:t>
      </w:r>
      <w:r w:rsidRPr="00AD20B8">
        <w:rPr>
          <w:rStyle w:val="Emphasis"/>
        </w:rPr>
        <w:t>state capacity</w:t>
      </w:r>
      <w:r w:rsidRPr="00AD20B8">
        <w:rPr>
          <w:sz w:val="16"/>
        </w:rPr>
        <w:t xml:space="preserve">, </w:t>
      </w:r>
      <w:r w:rsidRPr="00AD20B8">
        <w:rPr>
          <w:rStyle w:val="StyleUnderline"/>
        </w:rPr>
        <w:t>expanding</w:t>
      </w:r>
      <w:r w:rsidRPr="00AD20B8">
        <w:rPr>
          <w:sz w:val="16"/>
        </w:rPr>
        <w:t xml:space="preserve">, among other things, the </w:t>
      </w:r>
      <w:r w:rsidRPr="00AD20B8">
        <w:rPr>
          <w:rStyle w:val="StyleUnderline"/>
        </w:rPr>
        <w:t>President’s ability to project power internationally and to compete with Congress and courts on policymaking</w:t>
      </w:r>
      <w:r w:rsidRPr="00AD20B8">
        <w:rPr>
          <w:sz w:val="16"/>
        </w:rPr>
        <w:t xml:space="preserve">.353 </w:t>
      </w:r>
      <w:r w:rsidRPr="00AD20B8">
        <w:rPr>
          <w:rStyle w:val="StyleUnderline"/>
        </w:rPr>
        <w:t xml:space="preserve">The empowered presidency often celebrated by unitarists was </w:t>
      </w:r>
      <w:r w:rsidRPr="00AD20B8">
        <w:rPr>
          <w:rStyle w:val="Emphasis"/>
        </w:rPr>
        <w:t>made possible</w:t>
      </w:r>
      <w:r w:rsidRPr="00AD20B8">
        <w:rPr>
          <w:sz w:val="16"/>
        </w:rPr>
        <w:t xml:space="preserve">, in part, </w:t>
      </w:r>
      <w:r w:rsidRPr="00AD20B8">
        <w:rPr>
          <w:rStyle w:val="StyleUnderline"/>
        </w:rPr>
        <w:t xml:space="preserve">by the success of this </w:t>
      </w:r>
      <w:r w:rsidRPr="00AD20B8">
        <w:rPr>
          <w:rStyle w:val="Emphasis"/>
        </w:rPr>
        <w:t>recruitment</w:t>
      </w:r>
      <w:r w:rsidRPr="00AD20B8">
        <w:rPr>
          <w:rStyle w:val="StyleUnderline"/>
        </w:rPr>
        <w:t xml:space="preserve"> drive</w:t>
      </w:r>
      <w:r w:rsidRPr="00AD20B8">
        <w:rPr>
          <w:sz w:val="16"/>
        </w:rPr>
        <w:t>.</w:t>
      </w:r>
    </w:p>
    <w:p w14:paraId="0DD4911C" w14:textId="77777777" w:rsidR="00AD20B8" w:rsidRPr="00AD20B8" w:rsidRDefault="00AD20B8" w:rsidP="00AD20B8"/>
    <w:p w14:paraId="2ECF8E61" w14:textId="77777777" w:rsidR="00AD20B8" w:rsidRPr="00AD20B8" w:rsidRDefault="00AD20B8" w:rsidP="00AD20B8">
      <w:pPr>
        <w:pStyle w:val="Heading4"/>
      </w:pPr>
      <w:r w:rsidRPr="00AD20B8">
        <w:t xml:space="preserve">That’s key to </w:t>
      </w:r>
      <w:r w:rsidRPr="00AD20B8">
        <w:rPr>
          <w:u w:val="single"/>
        </w:rPr>
        <w:t>homeostatic regulation</w:t>
      </w:r>
      <w:r w:rsidRPr="00AD20B8">
        <w:t xml:space="preserve">. Otherwise, </w:t>
      </w:r>
      <w:r w:rsidRPr="00AD20B8">
        <w:rPr>
          <w:u w:val="single"/>
        </w:rPr>
        <w:t>polycrisis</w:t>
      </w:r>
      <w:r w:rsidRPr="00AD20B8">
        <w:t xml:space="preserve"> is </w:t>
      </w:r>
      <w:r w:rsidRPr="00AD20B8">
        <w:rPr>
          <w:u w:val="single"/>
        </w:rPr>
        <w:t>existential</w:t>
      </w:r>
      <w:r w:rsidRPr="00AD20B8">
        <w:t>.</w:t>
      </w:r>
    </w:p>
    <w:p w14:paraId="6B95E359" w14:textId="77777777" w:rsidR="00AD20B8" w:rsidRPr="00AD20B8" w:rsidRDefault="00AD20B8" w:rsidP="00AD20B8">
      <w:r w:rsidRPr="00AD20B8">
        <w:rPr>
          <w:rStyle w:val="Style13ptBold"/>
        </w:rPr>
        <w:t>Farrell 25</w:t>
      </w:r>
      <w:r w:rsidRPr="00AD20B8">
        <w:t xml:space="preserve"> – Professor, International Affairs, John’s Hopkins SAIS. Ph.D., Government, Georgetown University. Council on Foreign Relations, Elected Member.</w:t>
      </w:r>
    </w:p>
    <w:p w14:paraId="703FAB70" w14:textId="77777777" w:rsidR="00AD20B8" w:rsidRPr="00AD20B8" w:rsidRDefault="00AD20B8" w:rsidP="00AD20B8">
      <w:r w:rsidRPr="00AD20B8">
        <w:t>Henry Farrell, “When the polycrisis hits the omnishambles, what comes next?” Programmable Mutter, 02-21-2025, https://www.programmablemutter.com/p/when-the-polycrisis-hits-the-omnishambles</w:t>
      </w:r>
    </w:p>
    <w:p w14:paraId="55A0ED49" w14:textId="77777777" w:rsidR="00AD20B8" w:rsidRPr="00AD20B8" w:rsidRDefault="00AD20B8" w:rsidP="00AD20B8">
      <w:pPr>
        <w:rPr>
          <w:sz w:val="16"/>
        </w:rPr>
      </w:pPr>
      <w:r w:rsidRPr="00AD20B8">
        <w:rPr>
          <w:sz w:val="16"/>
        </w:rPr>
        <w:t xml:space="preserve">The point of Paul’s post, taken from Marvin Hyman Minsky,* is that </w:t>
      </w:r>
      <w:r w:rsidRPr="00AD20B8">
        <w:rPr>
          <w:rStyle w:val="StyleUnderline"/>
        </w:rPr>
        <w:t xml:space="preserve">one of the </w:t>
      </w:r>
      <w:r w:rsidRPr="00AD20B8">
        <w:rPr>
          <w:rStyle w:val="Emphasis"/>
        </w:rPr>
        <w:t>key role</w:t>
      </w:r>
      <w:r w:rsidRPr="00AD20B8">
        <w:rPr>
          <w:rStyle w:val="StyleUnderline"/>
        </w:rPr>
        <w:t xml:space="preserve">s of government is to </w:t>
      </w:r>
      <w:r w:rsidRPr="00AD20B8">
        <w:rPr>
          <w:rStyle w:val="Emphasis"/>
        </w:rPr>
        <w:t>mitigate</w:t>
      </w:r>
      <w:r w:rsidRPr="00AD20B8">
        <w:rPr>
          <w:rStyle w:val="StyleUnderline"/>
        </w:rPr>
        <w:t xml:space="preserve"> the tendencies toward </w:t>
      </w:r>
      <w:r w:rsidRPr="00AD20B8">
        <w:rPr>
          <w:rStyle w:val="Emphasis"/>
        </w:rPr>
        <w:t>irrationality</w:t>
      </w:r>
      <w:r w:rsidRPr="00AD20B8">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AD20B8">
        <w:rPr>
          <w:rStyle w:val="StyleUnderline"/>
        </w:rPr>
        <w:t>Government regulators create rules that dampen</w:t>
      </w:r>
      <w:r w:rsidRPr="00AD20B8">
        <w:rPr>
          <w:sz w:val="16"/>
        </w:rPr>
        <w:t xml:space="preserve"> this “</w:t>
      </w:r>
      <w:r w:rsidRPr="00AD20B8">
        <w:rPr>
          <w:rStyle w:val="Emphasis"/>
        </w:rPr>
        <w:t>irrational exuberance</w:t>
      </w:r>
      <w:r w:rsidRPr="00AD20B8">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19BBDE44" w14:textId="77777777" w:rsidR="00AD20B8" w:rsidRPr="00AD20B8" w:rsidRDefault="00AD20B8" w:rsidP="00AD20B8">
      <w:pPr>
        <w:rPr>
          <w:sz w:val="16"/>
        </w:rPr>
      </w:pPr>
      <w:r w:rsidRPr="00AD20B8">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AD20B8">
        <w:rPr>
          <w:rStyle w:val="StyleUnderline"/>
        </w:rPr>
        <w:t xml:space="preserve">risks are likely to be much greater in </w:t>
      </w:r>
      <w:r w:rsidRPr="00AD20B8">
        <w:rPr>
          <w:rStyle w:val="Emphasis"/>
        </w:rPr>
        <w:t>Trump’s</w:t>
      </w:r>
      <w:r w:rsidRPr="00AD20B8">
        <w:rPr>
          <w:rStyle w:val="StyleUnderline"/>
        </w:rPr>
        <w:t xml:space="preserve"> second </w:t>
      </w:r>
      <w:r w:rsidRPr="00AD20B8">
        <w:rPr>
          <w:rStyle w:val="Emphasis"/>
        </w:rPr>
        <w:t>admin</w:t>
      </w:r>
      <w:r w:rsidRPr="00AD20B8">
        <w:rPr>
          <w:rStyle w:val="StyleUnderline"/>
        </w:rPr>
        <w:t>istration</w:t>
      </w:r>
      <w:r w:rsidRPr="00AD20B8">
        <w:rPr>
          <w:sz w:val="16"/>
        </w:rPr>
        <w:t xml:space="preserve">, which combines a much bigger appetite for pushing other countries around, with a revealed preference to let Elon Musk and the crypto bros </w:t>
      </w:r>
      <w:r w:rsidRPr="00AD20B8">
        <w:rPr>
          <w:rStyle w:val="StyleUnderline"/>
        </w:rPr>
        <w:t xml:space="preserve">start </w:t>
      </w:r>
      <w:r w:rsidRPr="00AD20B8">
        <w:rPr>
          <w:rStyle w:val="Emphasis"/>
        </w:rPr>
        <w:t>smashing</w:t>
      </w:r>
      <w:r w:rsidRPr="00AD20B8">
        <w:rPr>
          <w:rStyle w:val="StyleUnderline"/>
        </w:rPr>
        <w:t xml:space="preserve"> the </w:t>
      </w:r>
      <w:r w:rsidRPr="00AD20B8">
        <w:rPr>
          <w:rStyle w:val="Emphasis"/>
        </w:rPr>
        <w:t>government</w:t>
      </w:r>
      <w:r w:rsidRPr="00AD20B8">
        <w:rPr>
          <w:rStyle w:val="StyleUnderline"/>
        </w:rPr>
        <w:t xml:space="preserve"> structures that actually allow the U.S. to do this</w:t>
      </w:r>
      <w:r w:rsidRPr="00AD20B8">
        <w:rPr>
          <w:sz w:val="16"/>
        </w:rPr>
        <w:t>.</w:t>
      </w:r>
    </w:p>
    <w:p w14:paraId="574A9AE3" w14:textId="77777777" w:rsidR="00AD20B8" w:rsidRPr="00AD20B8" w:rsidRDefault="00AD20B8" w:rsidP="00AD20B8">
      <w:pPr>
        <w:rPr>
          <w:sz w:val="16"/>
        </w:rPr>
      </w:pPr>
      <w:r w:rsidRPr="00AD20B8">
        <w:rPr>
          <w:rStyle w:val="StyleUnderline"/>
        </w:rPr>
        <w:t xml:space="preserve">That is partly down to Trump’s own </w:t>
      </w:r>
      <w:r w:rsidRPr="00AD20B8">
        <w:rPr>
          <w:rStyle w:val="Emphasis"/>
        </w:rPr>
        <w:t>peevish</w:t>
      </w:r>
      <w:r w:rsidRPr="00AD20B8">
        <w:rPr>
          <w:rStyle w:val="StyleUnderline"/>
        </w:rPr>
        <w:t xml:space="preserve"> </w:t>
      </w:r>
      <w:r w:rsidRPr="00AD20B8">
        <w:rPr>
          <w:rStyle w:val="Emphasis"/>
        </w:rPr>
        <w:t>unpredictability</w:t>
      </w:r>
      <w:r w:rsidRPr="00AD20B8">
        <w:rPr>
          <w:sz w:val="16"/>
        </w:rPr>
        <w:t xml:space="preserve">. Thin skin and thick skull are an unfortunate combination in a leader. </w:t>
      </w:r>
      <w:r w:rsidRPr="00AD20B8">
        <w:rPr>
          <w:rStyle w:val="StyleUnderline"/>
        </w:rPr>
        <w:t>It is also down to the various factions in government</w:t>
      </w:r>
      <w:r w:rsidRPr="00AD20B8">
        <w:rPr>
          <w:sz w:val="16"/>
        </w:rPr>
        <w:t xml:space="preserve">, </w:t>
      </w:r>
      <w:r w:rsidRPr="00AD20B8">
        <w:rPr>
          <w:rStyle w:val="StyleUnderline"/>
        </w:rPr>
        <w:t xml:space="preserve">which seem united only in their enthusiasm to </w:t>
      </w:r>
      <w:r w:rsidRPr="00AD20B8">
        <w:rPr>
          <w:rStyle w:val="Emphasis"/>
        </w:rPr>
        <w:t>dismantle</w:t>
      </w:r>
      <w:r w:rsidRPr="00AD20B8">
        <w:rPr>
          <w:rStyle w:val="StyleUnderline"/>
        </w:rPr>
        <w:t xml:space="preserve"> the </w:t>
      </w:r>
      <w:r w:rsidRPr="00AD20B8">
        <w:rPr>
          <w:rStyle w:val="Emphasis"/>
        </w:rPr>
        <w:t>admin</w:t>
      </w:r>
      <w:r w:rsidRPr="00AD20B8">
        <w:rPr>
          <w:rStyle w:val="StyleUnderline"/>
        </w:rPr>
        <w:t xml:space="preserve">istrative </w:t>
      </w:r>
      <w:r w:rsidRPr="00AD20B8">
        <w:rPr>
          <w:rStyle w:val="Emphasis"/>
        </w:rPr>
        <w:t>state</w:t>
      </w:r>
      <w:r w:rsidRPr="00AD20B8">
        <w:rPr>
          <w:sz w:val="16"/>
        </w:rPr>
        <w:t>. In our words, “we may be looking at the beginning of a world in which countries disentangle themselves from U.S. dependence at the same time that our machinery of power begins rusting from within.”</w:t>
      </w:r>
    </w:p>
    <w:p w14:paraId="6424DB8B" w14:textId="77777777" w:rsidR="00AD20B8" w:rsidRPr="00AD20B8" w:rsidRDefault="00AD20B8" w:rsidP="00AD20B8">
      <w:pPr>
        <w:rPr>
          <w:sz w:val="16"/>
        </w:rPr>
      </w:pPr>
      <w:r w:rsidRPr="00AD20B8">
        <w:rPr>
          <w:sz w:val="16"/>
        </w:rPr>
        <w:t>These are loosely similar insights - but they concern different aspects of the U.S. state. So is there some way of bringing them together?</w:t>
      </w:r>
    </w:p>
    <w:p w14:paraId="75073E9B" w14:textId="77777777" w:rsidR="00AD20B8" w:rsidRPr="00AD20B8" w:rsidRDefault="00AD20B8" w:rsidP="00AD20B8">
      <w:pPr>
        <w:rPr>
          <w:sz w:val="16"/>
        </w:rPr>
      </w:pPr>
      <w:r w:rsidRPr="00AD20B8">
        <w:rPr>
          <w:sz w:val="16"/>
        </w:rPr>
        <w:t xml:space="preserve">A couple of years ago, on my now deleted Twitter account, I had a brief joking dialogue with Adam Tooze, about the concept of polycrisis, which he didn’t invent but has popularized. Adam explains the </w:t>
      </w:r>
      <w:r w:rsidRPr="00AD20B8">
        <w:rPr>
          <w:rStyle w:val="StyleUnderline"/>
        </w:rPr>
        <w:t>polycrisis as a concatenation of big problems - e.g. climate change</w:t>
      </w:r>
      <w:r w:rsidRPr="00AD20B8">
        <w:rPr>
          <w:sz w:val="16"/>
        </w:rPr>
        <w:t xml:space="preserve">; </w:t>
      </w:r>
      <w:r w:rsidRPr="00AD20B8">
        <w:rPr>
          <w:rStyle w:val="StyleUnderline"/>
        </w:rPr>
        <w:t>the crisis of democracy</w:t>
      </w:r>
      <w:r w:rsidRPr="00AD20B8">
        <w:rPr>
          <w:sz w:val="16"/>
        </w:rPr>
        <w:t xml:space="preserve">; </w:t>
      </w:r>
      <w:r w:rsidRPr="00AD20B8">
        <w:rPr>
          <w:rStyle w:val="StyleUnderline"/>
        </w:rPr>
        <w:t xml:space="preserve">global migration - that not only hit simultaneously but plausibly make </w:t>
      </w:r>
      <w:r w:rsidRPr="00AD20B8">
        <w:rPr>
          <w:rStyle w:val="Emphasis"/>
        </w:rPr>
        <w:t>each other</w:t>
      </w:r>
      <w:r w:rsidRPr="00AD20B8">
        <w:rPr>
          <w:rStyle w:val="StyleUnderline"/>
        </w:rPr>
        <w:t xml:space="preserve"> </w:t>
      </w:r>
      <w:r w:rsidRPr="00AD20B8">
        <w:rPr>
          <w:rStyle w:val="Emphasis"/>
        </w:rPr>
        <w:t>worse</w:t>
      </w:r>
      <w:r w:rsidRPr="00AD20B8">
        <w:rPr>
          <w:sz w:val="16"/>
        </w:rPr>
        <w:t xml:space="preserve">. </w:t>
      </w:r>
      <w:r w:rsidRPr="00AD20B8">
        <w:rPr>
          <w:rStyle w:val="StyleUnderline"/>
        </w:rPr>
        <w:t>I pointed to another neologism</w:t>
      </w:r>
      <w:r w:rsidRPr="00AD20B8">
        <w:rPr>
          <w:sz w:val="16"/>
        </w:rPr>
        <w:t xml:space="preserve">, </w:t>
      </w:r>
      <w:r w:rsidRPr="00AD20B8">
        <w:rPr>
          <w:rStyle w:val="StyleUnderline"/>
        </w:rPr>
        <w:t>the “</w:t>
      </w:r>
      <w:r w:rsidRPr="00AD20B8">
        <w:rPr>
          <w:rStyle w:val="Emphasis"/>
        </w:rPr>
        <w:t>omnishambles</w:t>
      </w:r>
      <w:r w:rsidRPr="00AD20B8">
        <w:rPr>
          <w:rStyle w:val="StyleUnderline"/>
        </w:rPr>
        <w:t>”</w:t>
      </w:r>
      <w:r w:rsidRPr="00AD20B8">
        <w:rPr>
          <w:sz w:val="16"/>
        </w:rPr>
        <w:t xml:space="preserve"> (from Arnaldo Ianucci’s dark comedy, The Thick of It - Wikipedia definition), </w:t>
      </w:r>
      <w:r w:rsidRPr="00AD20B8">
        <w:rPr>
          <w:rStyle w:val="StyleUnderline"/>
        </w:rPr>
        <w:t>describing governmental situations in which no-one has any idea what is going on or what to do</w:t>
      </w:r>
      <w:r w:rsidRPr="00AD20B8">
        <w:rPr>
          <w:sz w:val="16"/>
        </w:rPr>
        <w:t xml:space="preserve">, </w:t>
      </w:r>
      <w:r w:rsidRPr="00AD20B8">
        <w:rPr>
          <w:rStyle w:val="StyleUnderline"/>
        </w:rPr>
        <w:t xml:space="preserve">and policy-making is </w:t>
      </w:r>
      <w:r w:rsidRPr="00AD20B8">
        <w:rPr>
          <w:rStyle w:val="Emphasis"/>
        </w:rPr>
        <w:t>utterly</w:t>
      </w:r>
      <w:r w:rsidRPr="00AD20B8">
        <w:rPr>
          <w:rStyle w:val="StyleUnderline"/>
        </w:rPr>
        <w:t xml:space="preserve"> </w:t>
      </w:r>
      <w:r w:rsidRPr="00AD20B8">
        <w:rPr>
          <w:rStyle w:val="Emphasis"/>
        </w:rPr>
        <w:t>shambolic</w:t>
      </w:r>
      <w:r w:rsidRPr="00AD20B8">
        <w:rPr>
          <w:rStyle w:val="StyleUnderline"/>
        </w:rPr>
        <w:t xml:space="preserve"> and </w:t>
      </w:r>
      <w:r w:rsidRPr="00AD20B8">
        <w:rPr>
          <w:rStyle w:val="Emphasis"/>
        </w:rPr>
        <w:t>fucked up</w:t>
      </w:r>
      <w:r w:rsidRPr="00AD20B8">
        <w:rPr>
          <w:sz w:val="16"/>
        </w:rPr>
        <w:t xml:space="preserve">. By construction, I suggested, </w:t>
      </w:r>
      <w:r w:rsidRPr="00AD20B8">
        <w:rPr>
          <w:rStyle w:val="StyleUnderline"/>
        </w:rPr>
        <w:t xml:space="preserve">there must be such things as the </w:t>
      </w:r>
      <w:r w:rsidRPr="00AD20B8">
        <w:rPr>
          <w:rStyle w:val="Emphasis"/>
        </w:rPr>
        <w:t>polyshambles</w:t>
      </w:r>
      <w:r w:rsidRPr="00AD20B8">
        <w:rPr>
          <w:rStyle w:val="StyleUnderline"/>
        </w:rPr>
        <w:t xml:space="preserve"> and </w:t>
      </w:r>
      <w:r w:rsidRPr="00AD20B8">
        <w:rPr>
          <w:rStyle w:val="Emphasis"/>
        </w:rPr>
        <w:t>omnicrisis</w:t>
      </w:r>
      <w:r w:rsidRPr="00AD20B8">
        <w:rPr>
          <w:sz w:val="16"/>
        </w:rPr>
        <w:t>.</w:t>
      </w:r>
    </w:p>
    <w:p w14:paraId="31F9BBB7" w14:textId="77777777" w:rsidR="00AD20B8" w:rsidRPr="00AD20B8" w:rsidRDefault="00AD20B8" w:rsidP="00AD20B8">
      <w:pPr>
        <w:rPr>
          <w:sz w:val="16"/>
        </w:rPr>
      </w:pPr>
      <w:r w:rsidRPr="00AD20B8">
        <w:rPr>
          <w:sz w:val="16"/>
        </w:rPr>
        <w:t xml:space="preserve">It wasn’t a very good joke, but I think that there is a useful intuition behind it, which is worth turning into an entirely unfunny diagnosis. </w:t>
      </w:r>
      <w:r w:rsidRPr="00AD20B8">
        <w:rPr>
          <w:rStyle w:val="StyleUnderline"/>
        </w:rPr>
        <w:t xml:space="preserve">We are in a world where our problems are getting </w:t>
      </w:r>
      <w:r w:rsidRPr="00AD20B8">
        <w:rPr>
          <w:rStyle w:val="Emphasis"/>
        </w:rPr>
        <w:t>bigger</w:t>
      </w:r>
      <w:r w:rsidRPr="00AD20B8">
        <w:rPr>
          <w:sz w:val="16"/>
        </w:rPr>
        <w:t xml:space="preserve">, </w:t>
      </w:r>
      <w:r w:rsidRPr="00AD20B8">
        <w:rPr>
          <w:rStyle w:val="StyleUnderline"/>
        </w:rPr>
        <w:t xml:space="preserve">and are </w:t>
      </w:r>
      <w:r w:rsidRPr="00AD20B8">
        <w:rPr>
          <w:rStyle w:val="Emphasis"/>
        </w:rPr>
        <w:t>feeding</w:t>
      </w:r>
      <w:r w:rsidRPr="00AD20B8">
        <w:rPr>
          <w:rStyle w:val="StyleUnderline"/>
        </w:rPr>
        <w:t xml:space="preserve"> on </w:t>
      </w:r>
      <w:r w:rsidRPr="00AD20B8">
        <w:rPr>
          <w:rStyle w:val="Emphasis"/>
        </w:rPr>
        <w:t>each other</w:t>
      </w:r>
      <w:r w:rsidRPr="00AD20B8">
        <w:rPr>
          <w:sz w:val="16"/>
        </w:rPr>
        <w:t xml:space="preserve">. </w:t>
      </w:r>
      <w:r w:rsidRPr="00AD20B8">
        <w:rPr>
          <w:rStyle w:val="StyleUnderline"/>
        </w:rPr>
        <w:t xml:space="preserve">Those of us who live in the U.S. are at the beginning of a </w:t>
      </w:r>
      <w:r w:rsidRPr="00AD20B8">
        <w:rPr>
          <w:rStyle w:val="Emphasis"/>
        </w:rPr>
        <w:t>sudden</w:t>
      </w:r>
      <w:r w:rsidRPr="00AD20B8">
        <w:rPr>
          <w:rStyle w:val="StyleUnderline"/>
        </w:rPr>
        <w:t xml:space="preserve"> and </w:t>
      </w:r>
      <w:r w:rsidRPr="00AD20B8">
        <w:rPr>
          <w:rStyle w:val="Emphasis"/>
        </w:rPr>
        <w:t>dramatic</w:t>
      </w:r>
      <w:r w:rsidRPr="00AD20B8">
        <w:rPr>
          <w:rStyle w:val="StyleUnderline"/>
        </w:rPr>
        <w:t xml:space="preserve"> </w:t>
      </w:r>
      <w:r w:rsidRPr="00AD20B8">
        <w:rPr>
          <w:rStyle w:val="Emphasis"/>
        </w:rPr>
        <w:t>worsening</w:t>
      </w:r>
      <w:r w:rsidRPr="00AD20B8">
        <w:rPr>
          <w:rStyle w:val="StyleUnderline"/>
        </w:rPr>
        <w:t xml:space="preserve"> of the quality of </w:t>
      </w:r>
      <w:r w:rsidRPr="00AD20B8">
        <w:rPr>
          <w:rStyle w:val="Emphasis"/>
        </w:rPr>
        <w:t>government</w:t>
      </w:r>
      <w:r w:rsidRPr="00AD20B8">
        <w:rPr>
          <w:rStyle w:val="StyleUnderline"/>
        </w:rPr>
        <w:t xml:space="preserve"> </w:t>
      </w:r>
      <w:r w:rsidRPr="00AD20B8">
        <w:rPr>
          <w:rStyle w:val="Emphasis"/>
        </w:rPr>
        <w:t>policy making</w:t>
      </w:r>
      <w:r w:rsidRPr="00AD20B8">
        <w:rPr>
          <w:sz w:val="16"/>
        </w:rPr>
        <w:t xml:space="preserve">. In other words, </w:t>
      </w:r>
      <w:r w:rsidRPr="00AD20B8">
        <w:rPr>
          <w:rStyle w:val="StyleUnderline"/>
        </w:rPr>
        <w:t xml:space="preserve">we are about to see a </w:t>
      </w:r>
      <w:r w:rsidRPr="00AD20B8">
        <w:rPr>
          <w:rStyle w:val="Emphasis"/>
        </w:rPr>
        <w:t>collision</w:t>
      </w:r>
      <w:r w:rsidRPr="00AD20B8">
        <w:rPr>
          <w:rStyle w:val="StyleUnderline"/>
        </w:rPr>
        <w:t xml:space="preserve"> between the </w:t>
      </w:r>
      <w:r w:rsidRPr="00AD20B8">
        <w:rPr>
          <w:rStyle w:val="Emphasis"/>
        </w:rPr>
        <w:t>polycrisis</w:t>
      </w:r>
      <w:r w:rsidRPr="00AD20B8">
        <w:rPr>
          <w:rStyle w:val="StyleUnderline"/>
        </w:rPr>
        <w:t xml:space="preserve"> and the </w:t>
      </w:r>
      <w:r w:rsidRPr="00AD20B8">
        <w:rPr>
          <w:rStyle w:val="Emphasis"/>
        </w:rPr>
        <w:t>omnishambles</w:t>
      </w:r>
      <w:r w:rsidRPr="00AD20B8">
        <w:rPr>
          <w:sz w:val="16"/>
        </w:rPr>
        <w:t>. So how do we think about this collision usefully?</w:t>
      </w:r>
    </w:p>
    <w:p w14:paraId="54A33B9D" w14:textId="77777777" w:rsidR="00AD20B8" w:rsidRPr="00AD20B8" w:rsidRDefault="00AD20B8" w:rsidP="00AD20B8">
      <w:pPr>
        <w:rPr>
          <w:sz w:val="16"/>
        </w:rPr>
      </w:pPr>
      <w:r w:rsidRPr="00AD20B8">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532D19A" w14:textId="77777777" w:rsidR="00AD20B8" w:rsidRPr="00AD20B8" w:rsidRDefault="00AD20B8" w:rsidP="00AD20B8">
      <w:pPr>
        <w:rPr>
          <w:sz w:val="16"/>
        </w:rPr>
      </w:pPr>
      <w:r w:rsidRPr="00AD20B8">
        <w:rPr>
          <w:sz w:val="16"/>
        </w:rPr>
        <w:t xml:space="preserve">This way of thinking about the world helps clarify what the polycrisis involves. </w:t>
      </w:r>
      <w:r w:rsidRPr="00AD20B8">
        <w:rPr>
          <w:rStyle w:val="StyleUnderline"/>
        </w:rPr>
        <w:t xml:space="preserve">Complex interactions may give rise to positive </w:t>
      </w:r>
      <w:r w:rsidRPr="00AD20B8">
        <w:rPr>
          <w:rStyle w:val="Emphasis"/>
        </w:rPr>
        <w:t>feedback loops</w:t>
      </w:r>
      <w:r w:rsidRPr="00AD20B8">
        <w:rPr>
          <w:sz w:val="16"/>
        </w:rPr>
        <w:t xml:space="preserve">, </w:t>
      </w:r>
      <w:r w:rsidRPr="00AD20B8">
        <w:rPr>
          <w:rStyle w:val="StyleUnderline"/>
        </w:rPr>
        <w:t>in which different parts of the system reinforce each other so as to induce instability</w:t>
      </w:r>
      <w:r w:rsidRPr="00AD20B8">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AD20B8">
        <w:rPr>
          <w:rStyle w:val="StyleUnderline"/>
        </w:rPr>
        <w:t xml:space="preserve">complex systems may also give rise to </w:t>
      </w:r>
      <w:r w:rsidRPr="00AD20B8">
        <w:rPr>
          <w:rStyle w:val="Emphasis"/>
        </w:rPr>
        <w:t>homeostasis</w:t>
      </w:r>
      <w:r w:rsidRPr="00AD20B8">
        <w:rPr>
          <w:sz w:val="16"/>
        </w:rPr>
        <w:t>, in which some parts of the system become adaptive, perhaps dampening down positive feedback loops and responding dynamically to unexpected changes in the environment.</w:t>
      </w:r>
    </w:p>
    <w:p w14:paraId="599FB312" w14:textId="77777777" w:rsidR="00AD20B8" w:rsidRPr="00AD20B8" w:rsidRDefault="00AD20B8" w:rsidP="00AD20B8">
      <w:pPr>
        <w:rPr>
          <w:sz w:val="16"/>
        </w:rPr>
      </w:pPr>
      <w:r w:rsidRPr="00AD20B8">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AD20B8">
        <w:rPr>
          <w:rStyle w:val="StyleUnderline"/>
        </w:rPr>
        <w:t xml:space="preserve">government may act to </w:t>
      </w:r>
      <w:r w:rsidRPr="00AD20B8">
        <w:rPr>
          <w:rStyle w:val="Emphasis"/>
        </w:rPr>
        <w:t>limit</w:t>
      </w:r>
      <w:r w:rsidRPr="00AD20B8">
        <w:rPr>
          <w:rStyle w:val="StyleUnderline"/>
        </w:rPr>
        <w:t xml:space="preserve"> the likelihood of positive feedback loops getting out of hand</w:t>
      </w:r>
      <w:r w:rsidRPr="00AD20B8">
        <w:rPr>
          <w:sz w:val="16"/>
        </w:rPr>
        <w:t xml:space="preserve">. </w:t>
      </w:r>
      <w:r w:rsidRPr="00AD20B8">
        <w:rPr>
          <w:rStyle w:val="StyleUnderline"/>
        </w:rPr>
        <w:t>Without regulation</w:t>
      </w:r>
      <w:r w:rsidRPr="00AD20B8">
        <w:rPr>
          <w:sz w:val="16"/>
        </w:rPr>
        <w:t xml:space="preserve">, </w:t>
      </w:r>
      <w:r w:rsidRPr="00AD20B8">
        <w:rPr>
          <w:rStyle w:val="StyleUnderline"/>
        </w:rPr>
        <w:t xml:space="preserve">irrational exuberance </w:t>
      </w:r>
      <w:r w:rsidRPr="00AD20B8">
        <w:rPr>
          <w:rStyle w:val="Emphasis"/>
        </w:rPr>
        <w:t>feeds</w:t>
      </w:r>
      <w:r w:rsidRPr="00AD20B8">
        <w:rPr>
          <w:rStyle w:val="StyleUnderline"/>
        </w:rPr>
        <w:t xml:space="preserve"> upon </w:t>
      </w:r>
      <w:r w:rsidRPr="00AD20B8">
        <w:rPr>
          <w:rStyle w:val="Emphasis"/>
        </w:rPr>
        <w:t>itself</w:t>
      </w:r>
      <w:r w:rsidRPr="00AD20B8">
        <w:rPr>
          <w:rStyle w:val="StyleUnderline"/>
        </w:rPr>
        <w:t xml:space="preserve"> and the behaviors it induces</w:t>
      </w:r>
      <w:r w:rsidRPr="00AD20B8">
        <w:rPr>
          <w:sz w:val="16"/>
        </w:rPr>
        <w:t>. The role of the Federal Reserve, famously, is to order “the punch bowl removed just when the party [is] really warming up.”</w:t>
      </w:r>
    </w:p>
    <w:p w14:paraId="5EA5A73C" w14:textId="77777777" w:rsidR="00AD20B8" w:rsidRPr="00AD20B8" w:rsidRDefault="00AD20B8" w:rsidP="00AD20B8">
      <w:pPr>
        <w:rPr>
          <w:sz w:val="16"/>
        </w:rPr>
      </w:pPr>
      <w:r w:rsidRPr="00AD20B8">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AD20B8">
        <w:rPr>
          <w:rStyle w:val="StyleUnderline"/>
        </w:rPr>
        <w:t>We have a government that is capable of dealing with them</w:t>
      </w:r>
      <w:r w:rsidRPr="00AD20B8">
        <w:rPr>
          <w:sz w:val="16"/>
        </w:rPr>
        <w:t xml:space="preserve">, </w:t>
      </w:r>
      <w:r w:rsidRPr="00AD20B8">
        <w:rPr>
          <w:rStyle w:val="StyleUnderline"/>
        </w:rPr>
        <w:t xml:space="preserve">acting as a kind of </w:t>
      </w:r>
      <w:r w:rsidRPr="00AD20B8">
        <w:rPr>
          <w:rStyle w:val="Emphasis"/>
        </w:rPr>
        <w:t>homeostatic regulator</w:t>
      </w:r>
      <w:r w:rsidRPr="00AD20B8">
        <w:rPr>
          <w:sz w:val="16"/>
        </w:rPr>
        <w:t xml:space="preserve">, </w:t>
      </w:r>
      <w:r w:rsidRPr="00AD20B8">
        <w:rPr>
          <w:rStyle w:val="StyleUnderline"/>
        </w:rPr>
        <w:t>which dampens down</w:t>
      </w:r>
      <w:r w:rsidRPr="00AD20B8">
        <w:rPr>
          <w:sz w:val="16"/>
        </w:rPr>
        <w:t xml:space="preserve"> the possible </w:t>
      </w:r>
      <w:r w:rsidRPr="00AD20B8">
        <w:rPr>
          <w:rStyle w:val="Emphasis"/>
        </w:rPr>
        <w:t>chaos</w:t>
      </w:r>
      <w:r w:rsidRPr="00AD20B8">
        <w:rPr>
          <w:sz w:val="16"/>
        </w:rPr>
        <w:t xml:space="preserve"> without, and perhaps even takes advantage of the unexpected possibilities it provides (while avoiding eviscerating the dynamical aspects of the economy - one can absolutely have too much government).</w:t>
      </w:r>
    </w:p>
    <w:p w14:paraId="140D7FA4" w14:textId="77777777" w:rsidR="00AD20B8" w:rsidRPr="00AD20B8" w:rsidRDefault="00AD20B8" w:rsidP="00AD20B8">
      <w:pPr>
        <w:rPr>
          <w:sz w:val="16"/>
        </w:rPr>
      </w:pPr>
      <w:r w:rsidRPr="00AD20B8">
        <w:rPr>
          <w:rStyle w:val="StyleUnderline"/>
        </w:rPr>
        <w:t xml:space="preserve">We are </w:t>
      </w:r>
      <w:r w:rsidRPr="00AD20B8">
        <w:rPr>
          <w:rStyle w:val="Emphasis"/>
        </w:rPr>
        <w:t>not</w:t>
      </w:r>
      <w:r w:rsidRPr="00AD20B8">
        <w:rPr>
          <w:rStyle w:val="StyleUnderline"/>
        </w:rPr>
        <w:t xml:space="preserve"> in those good times</w:t>
      </w:r>
      <w:r w:rsidRPr="00AD20B8">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AD20B8">
        <w:rPr>
          <w:rStyle w:val="StyleUnderline"/>
        </w:rPr>
        <w:t>Instead</w:t>
      </w:r>
      <w:r w:rsidRPr="00AD20B8">
        <w:rPr>
          <w:sz w:val="16"/>
        </w:rPr>
        <w:t xml:space="preserve">, </w:t>
      </w:r>
      <w:r w:rsidRPr="00AD20B8">
        <w:rPr>
          <w:rStyle w:val="StyleUnderline"/>
        </w:rPr>
        <w:t>of dampening down the chaos</w:t>
      </w:r>
      <w:r w:rsidRPr="00AD20B8">
        <w:rPr>
          <w:sz w:val="16"/>
        </w:rPr>
        <w:t xml:space="preserve">, </w:t>
      </w:r>
      <w:r w:rsidRPr="00AD20B8">
        <w:rPr>
          <w:rStyle w:val="StyleUnderline"/>
        </w:rPr>
        <w:t xml:space="preserve">it is </w:t>
      </w:r>
      <w:r w:rsidRPr="00AD20B8">
        <w:rPr>
          <w:rStyle w:val="Emphasis"/>
        </w:rPr>
        <w:t>accelerating</w:t>
      </w:r>
      <w:r w:rsidRPr="00AD20B8">
        <w:rPr>
          <w:rStyle w:val="StyleUnderline"/>
        </w:rPr>
        <w:t xml:space="preserve"> it</w:t>
      </w:r>
      <w:r w:rsidRPr="00AD20B8">
        <w:rPr>
          <w:sz w:val="16"/>
        </w:rPr>
        <w:t>, while ripping out large swathes of the administrative apparatus that potentially allow it to understand the environment and influence it.</w:t>
      </w:r>
    </w:p>
    <w:p w14:paraId="64E67E0F" w14:textId="77777777" w:rsidR="00AD20B8" w:rsidRPr="00AD20B8" w:rsidRDefault="00AD20B8" w:rsidP="00AD20B8">
      <w:pPr>
        <w:rPr>
          <w:sz w:val="16"/>
        </w:rPr>
      </w:pPr>
      <w:r w:rsidRPr="00AD20B8">
        <w:rPr>
          <w:rStyle w:val="StyleUnderline"/>
        </w:rPr>
        <w:t>Trump’s second term is going to be the apotheosis of the omnishambles</w:t>
      </w:r>
      <w:r w:rsidRPr="00AD20B8">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797EEA39" w14:textId="77777777" w:rsidR="00AD20B8" w:rsidRPr="00AD20B8" w:rsidRDefault="00AD20B8" w:rsidP="00AD20B8">
      <w:pPr>
        <w:rPr>
          <w:sz w:val="16"/>
        </w:rPr>
      </w:pPr>
      <w:r w:rsidRPr="00AD20B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4EC98AD" w14:textId="77777777" w:rsidR="00AD20B8" w:rsidRPr="00AD20B8" w:rsidRDefault="00AD20B8" w:rsidP="00AD20B8">
      <w:pPr>
        <w:rPr>
          <w:sz w:val="16"/>
        </w:rPr>
      </w:pPr>
      <w:r w:rsidRPr="00AD20B8">
        <w:rPr>
          <w:rStyle w:val="StyleUnderline"/>
        </w:rPr>
        <w:t>The crises we are likely to face in Trump’s second term</w:t>
      </w:r>
      <w:r w:rsidRPr="00AD20B8">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AD20B8">
        <w:rPr>
          <w:rStyle w:val="StyleUnderline"/>
        </w:rPr>
        <w:t>involve</w:t>
      </w:r>
      <w:r w:rsidRPr="00AD20B8">
        <w:rPr>
          <w:sz w:val="16"/>
        </w:rPr>
        <w:t xml:space="preserve"> the </w:t>
      </w:r>
      <w:r w:rsidRPr="00AD20B8">
        <w:rPr>
          <w:rStyle w:val="Emphasis"/>
        </w:rPr>
        <w:t>interactions</w:t>
      </w:r>
      <w:r w:rsidRPr="00AD20B8">
        <w:rPr>
          <w:rStyle w:val="StyleUnderline"/>
        </w:rPr>
        <w:t xml:space="preserve"> of two or more of these factors with each other</w:t>
      </w:r>
      <w:r w:rsidRPr="00AD20B8">
        <w:rPr>
          <w:sz w:val="16"/>
        </w:rPr>
        <w:t xml:space="preserve">, </w:t>
      </w:r>
      <w:r w:rsidRPr="00AD20B8">
        <w:rPr>
          <w:rStyle w:val="StyleUnderline"/>
        </w:rPr>
        <w:t xml:space="preserve">and with the pre-existing problems of the </w:t>
      </w:r>
      <w:r w:rsidRPr="00AD20B8">
        <w:rPr>
          <w:rStyle w:val="Emphasis"/>
        </w:rPr>
        <w:t>polycrisis</w:t>
      </w:r>
      <w:r w:rsidRPr="00AD20B8">
        <w:rPr>
          <w:sz w:val="16"/>
        </w:rPr>
        <w:t>. Mapping out - even crudely - the relationships between these different sub-systems will help us be better prepared for what happens, even if we cannot fully anticipate it.</w:t>
      </w:r>
    </w:p>
    <w:p w14:paraId="53A9E403" w14:textId="77777777" w:rsidR="00AD20B8" w:rsidRPr="00AD20B8" w:rsidRDefault="00AD20B8" w:rsidP="00AD20B8">
      <w:pPr>
        <w:rPr>
          <w:sz w:val="16"/>
        </w:rPr>
      </w:pPr>
      <w:r w:rsidRPr="00AD20B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79D25A6" w14:textId="77777777" w:rsidR="00AD20B8" w:rsidRPr="00AD20B8" w:rsidRDefault="00AD20B8" w:rsidP="00AD20B8">
      <w:pPr>
        <w:rPr>
          <w:sz w:val="16"/>
        </w:rPr>
      </w:pPr>
      <w:r w:rsidRPr="00AD20B8">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2BA33FD" w14:textId="77777777" w:rsidR="00AD20B8" w:rsidRPr="00AD20B8" w:rsidRDefault="00AD20B8" w:rsidP="00AD20B8">
      <w:pPr>
        <w:rPr>
          <w:sz w:val="16"/>
        </w:rPr>
      </w:pPr>
      <w:r w:rsidRPr="00AD20B8">
        <w:rPr>
          <w:sz w:val="16"/>
        </w:rPr>
        <w:t xml:space="preserve">Finally, it provides a framework for thinking about what we need to do. </w:t>
      </w:r>
      <w:r w:rsidRPr="00AD20B8">
        <w:rPr>
          <w:rStyle w:val="StyleUnderline"/>
        </w:rPr>
        <w:t>In a world of proliferating, intersecting crises that feed upon each other and themselves</w:t>
      </w:r>
      <w:r w:rsidRPr="00AD20B8">
        <w:rPr>
          <w:sz w:val="16"/>
        </w:rPr>
        <w:t xml:space="preserve">, </w:t>
      </w:r>
      <w:r w:rsidRPr="00AD20B8">
        <w:rPr>
          <w:rStyle w:val="StyleUnderline"/>
        </w:rPr>
        <w:t xml:space="preserve">building </w:t>
      </w:r>
      <w:r w:rsidRPr="00AD20B8">
        <w:rPr>
          <w:rStyle w:val="Emphasis"/>
        </w:rPr>
        <w:t>state capacity</w:t>
      </w:r>
      <w:r w:rsidRPr="00AD20B8">
        <w:rPr>
          <w:rStyle w:val="StyleUnderline"/>
        </w:rPr>
        <w:t xml:space="preserve"> is </w:t>
      </w:r>
      <w:r w:rsidRPr="00AD20B8">
        <w:rPr>
          <w:rStyle w:val="Emphasis"/>
        </w:rPr>
        <w:t>crucial</w:t>
      </w:r>
      <w:r w:rsidRPr="00AD20B8">
        <w:rPr>
          <w:sz w:val="16"/>
        </w:rPr>
        <w:t xml:space="preserve">. This might, or might not mean more state depending - the more crucial and urgent tasks are twofold. First, to remake the state so that it is more flexible and responsive. Second, </w:t>
      </w:r>
      <w:r w:rsidRPr="00AD20B8">
        <w:rPr>
          <w:rStyle w:val="StyleUnderline"/>
        </w:rPr>
        <w:t>to create different feedback loops between the state and democracy than the one we are trapped in right now</w:t>
      </w:r>
      <w:r w:rsidRPr="00AD20B8">
        <w:rPr>
          <w:sz w:val="16"/>
        </w:rPr>
        <w:t xml:space="preserve">, </w:t>
      </w:r>
      <w:r w:rsidRPr="00AD20B8">
        <w:rPr>
          <w:rStyle w:val="StyleUnderline"/>
        </w:rPr>
        <w:t>in which the bigger the crises get</w:t>
      </w:r>
      <w:r w:rsidRPr="00AD20B8">
        <w:rPr>
          <w:sz w:val="16"/>
        </w:rPr>
        <w:t xml:space="preserve">, </w:t>
      </w:r>
      <w:r w:rsidRPr="00AD20B8">
        <w:rPr>
          <w:rStyle w:val="StyleUnderline"/>
        </w:rPr>
        <w:t>the more that they empower the people who want to ignore them</w:t>
      </w:r>
      <w:r w:rsidRPr="00AD20B8">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5C692CDA" w14:textId="77777777" w:rsidR="00AD20B8" w:rsidRPr="00AD20B8" w:rsidRDefault="00AD20B8" w:rsidP="00AD20B8"/>
    <w:p w14:paraId="49EA8D06" w14:textId="77777777" w:rsidR="00AD20B8" w:rsidRPr="00AD20B8" w:rsidRDefault="00AD20B8" w:rsidP="00AD20B8">
      <w:pPr>
        <w:pStyle w:val="Heading4"/>
      </w:pPr>
      <w:r w:rsidRPr="00AD20B8">
        <w:t xml:space="preserve">The plan’s </w:t>
      </w:r>
      <w:r w:rsidRPr="00AD20B8">
        <w:rPr>
          <w:u w:val="single"/>
        </w:rPr>
        <w:t>reverse-casual</w:t>
      </w:r>
      <w:r w:rsidRPr="00AD20B8">
        <w:t xml:space="preserve">. </w:t>
      </w:r>
    </w:p>
    <w:p w14:paraId="4630F340" w14:textId="77777777" w:rsidR="00AD20B8" w:rsidRPr="00AD20B8" w:rsidRDefault="00AD20B8" w:rsidP="00AD20B8">
      <w:pPr>
        <w:pStyle w:val="Heading4"/>
      </w:pPr>
      <w:r w:rsidRPr="00AD20B8">
        <w:t xml:space="preserve">1. </w:t>
      </w:r>
      <w:r w:rsidRPr="00AD20B8">
        <w:rPr>
          <w:u w:val="single"/>
        </w:rPr>
        <w:t>Firing protections</w:t>
      </w:r>
      <w:r w:rsidRPr="00AD20B8">
        <w:t xml:space="preserve"> and </w:t>
      </w:r>
      <w:r w:rsidRPr="00AD20B8">
        <w:rPr>
          <w:u w:val="single"/>
        </w:rPr>
        <w:t>workplace conditions</w:t>
      </w:r>
      <w:r w:rsidRPr="00AD20B8">
        <w:t xml:space="preserve">. CBR’s </w:t>
      </w:r>
      <w:r w:rsidRPr="00AD20B8">
        <w:rPr>
          <w:u w:val="single"/>
        </w:rPr>
        <w:t>key</w:t>
      </w:r>
      <w:r w:rsidRPr="00AD20B8">
        <w:t xml:space="preserve">. </w:t>
      </w:r>
    </w:p>
    <w:p w14:paraId="5EF0B072" w14:textId="77777777" w:rsidR="00AD20B8" w:rsidRPr="00AD20B8" w:rsidRDefault="00AD20B8" w:rsidP="00AD20B8">
      <w:r w:rsidRPr="00AD20B8">
        <w:rPr>
          <w:rStyle w:val="Style13ptBold"/>
        </w:rPr>
        <w:t xml:space="preserve">Handler 24 </w:t>
      </w:r>
      <w:r w:rsidRPr="00AD20B8">
        <w:t xml:space="preserve">— Thomas C. Grey Fellow and Lecturer in Law, Stanford Law School. Associate Professor of Law. Texas A&amp;M. J.D. Yale Law School Burton H. Brody Prize for Best Essay on Constitutional Privacy. Yale Law and Policy Review (Executive Editor). </w:t>
      </w:r>
    </w:p>
    <w:p w14:paraId="52ADE938" w14:textId="77777777" w:rsidR="00AD20B8" w:rsidRPr="00AD20B8" w:rsidRDefault="00AD20B8" w:rsidP="00AD20B8">
      <w:r w:rsidRPr="00AD20B8">
        <w:t>Nicholas Handler, “Separation of Powers By Contract: How Collective Bargaining Reshapes Presidential Power,” 99 NYU-L. Rev. 45, https://nyulawreview.org/wp-content/uploads/2024/04/99-NYU-L-Rev-45.pdf</w:t>
      </w:r>
    </w:p>
    <w:p w14:paraId="74D8E115" w14:textId="77777777" w:rsidR="00AD20B8" w:rsidRPr="00AD20B8" w:rsidRDefault="00AD20B8" w:rsidP="00AD20B8">
      <w:pPr>
        <w:rPr>
          <w:rStyle w:val="StyleUnderline"/>
        </w:rPr>
      </w:pPr>
      <w:r w:rsidRPr="00AD20B8">
        <w:rPr>
          <w:rStyle w:val="StyleUnderline"/>
        </w:rPr>
        <w:t>Through contractual provisions</w:t>
      </w:r>
      <w:r w:rsidRPr="00AD20B8">
        <w:rPr>
          <w:sz w:val="16"/>
        </w:rPr>
        <w:t xml:space="preserve">, </w:t>
      </w:r>
      <w:r w:rsidRPr="00AD20B8">
        <w:rPr>
          <w:rStyle w:val="StyleUnderline"/>
        </w:rPr>
        <w:t>the President and the civil service can agree to modify any number of key management tools</w:t>
      </w:r>
      <w:r w:rsidRPr="00AD20B8">
        <w:rPr>
          <w:sz w:val="16"/>
        </w:rPr>
        <w:t xml:space="preserve">, </w:t>
      </w:r>
      <w:r w:rsidRPr="00AD20B8">
        <w:rPr>
          <w:rStyle w:val="StyleUnderline"/>
        </w:rPr>
        <w:t>from employee discipline to performance evaluation metrics to merit pay.</w:t>
      </w:r>
      <w:r w:rsidRPr="00AD20B8">
        <w:rPr>
          <w:sz w:val="16"/>
        </w:rPr>
        <w:t xml:space="preserve"> For the purpose of analyzing their impact on presidential power, contractual rights can be sorted into three categories. First are </w:t>
      </w:r>
      <w:r w:rsidRPr="00AD20B8">
        <w:rPr>
          <w:rStyle w:val="StyleUnderline"/>
        </w:rPr>
        <w:t>rights</w:t>
      </w:r>
      <w:r w:rsidRPr="00AD20B8">
        <w:rPr>
          <w:sz w:val="16"/>
        </w:rPr>
        <w:t xml:space="preserve"> that act as a </w:t>
      </w:r>
      <w:r w:rsidRPr="00AD20B8">
        <w:rPr>
          <w:rStyle w:val="StyleUnderline"/>
        </w:rPr>
        <w:t>check</w:t>
      </w:r>
      <w:r w:rsidRPr="00AD20B8">
        <w:rPr>
          <w:sz w:val="16"/>
        </w:rPr>
        <w:t xml:space="preserve"> on </w:t>
      </w:r>
      <w:r w:rsidRPr="00AD20B8">
        <w:rPr>
          <w:rStyle w:val="Emphasis"/>
        </w:rPr>
        <w:t>structural deregulation</w:t>
      </w:r>
      <w:r w:rsidRPr="00AD20B8">
        <w:rPr>
          <w:sz w:val="16"/>
        </w:rPr>
        <w:t xml:space="preserve">, </w:t>
      </w:r>
      <w:r w:rsidRPr="00AD20B8">
        <w:rPr>
          <w:rStyle w:val="StyleUnderline"/>
        </w:rPr>
        <w:t xml:space="preserve">or the use of </w:t>
      </w:r>
      <w:r w:rsidRPr="00AD20B8">
        <w:rPr>
          <w:rStyle w:val="Emphasis"/>
        </w:rPr>
        <w:t>abusive</w:t>
      </w:r>
      <w:r w:rsidRPr="00AD20B8">
        <w:rPr>
          <w:rStyle w:val="StyleUnderline"/>
        </w:rPr>
        <w:t xml:space="preserve"> </w:t>
      </w:r>
      <w:r w:rsidRPr="00AD20B8">
        <w:rPr>
          <w:rStyle w:val="Emphasis"/>
        </w:rPr>
        <w:t>working conditions</w:t>
      </w:r>
      <w:r w:rsidRPr="00AD20B8">
        <w:rPr>
          <w:rStyle w:val="StyleUnderline"/>
        </w:rPr>
        <w:t xml:space="preserve"> to </w:t>
      </w:r>
      <w:r w:rsidRPr="00AD20B8">
        <w:rPr>
          <w:rStyle w:val="Emphasis"/>
        </w:rPr>
        <w:t>demoralize</w:t>
      </w:r>
      <w:r w:rsidRPr="00AD20B8">
        <w:rPr>
          <w:rStyle w:val="StyleUnderline"/>
        </w:rPr>
        <w:t xml:space="preserve"> or </w:t>
      </w:r>
      <w:r w:rsidRPr="00AD20B8">
        <w:rPr>
          <w:rStyle w:val="Emphasis"/>
        </w:rPr>
        <w:t>sideline</w:t>
      </w:r>
      <w:r w:rsidRPr="00AD20B8">
        <w:rPr>
          <w:rStyle w:val="StyleUnderline"/>
        </w:rPr>
        <w:t xml:space="preserve"> bureaucrats in order to </w:t>
      </w:r>
      <w:r w:rsidRPr="00AD20B8">
        <w:rPr>
          <w:rStyle w:val="Emphasis"/>
        </w:rPr>
        <w:t>undermine</w:t>
      </w:r>
      <w:r w:rsidRPr="00AD20B8">
        <w:rPr>
          <w:rStyle w:val="StyleUnderline"/>
        </w:rPr>
        <w:t xml:space="preserve"> an agency's substantive policy mission</w:t>
      </w:r>
      <w:r w:rsidRPr="00AD20B8">
        <w:rPr>
          <w:sz w:val="16"/>
        </w:rPr>
        <w:t xml:space="preserve">. Second, </w:t>
      </w:r>
      <w:r w:rsidRPr="00AD20B8">
        <w:rPr>
          <w:rStyle w:val="StyleUnderline"/>
        </w:rPr>
        <w:t>labor rights</w:t>
      </w:r>
      <w:r w:rsidRPr="00AD20B8">
        <w:rPr>
          <w:sz w:val="16"/>
        </w:rPr>
        <w:t xml:space="preserve"> can act as indirect </w:t>
      </w:r>
      <w:r w:rsidRPr="00AD20B8">
        <w:rPr>
          <w:rStyle w:val="StyleUnderline"/>
        </w:rPr>
        <w:t>constrain</w:t>
      </w:r>
      <w:r w:rsidRPr="00AD20B8">
        <w:rPr>
          <w:sz w:val="16"/>
        </w:rPr>
        <w:t xml:space="preserve">ts on </w:t>
      </w:r>
      <w:r w:rsidRPr="00AD20B8">
        <w:rPr>
          <w:rStyle w:val="StyleUnderline"/>
        </w:rPr>
        <w:t>policy by shaping management tools</w:t>
      </w:r>
      <w:r w:rsidRPr="00AD20B8">
        <w:rPr>
          <w:sz w:val="16"/>
        </w:rPr>
        <w:t xml:space="preserve">, </w:t>
      </w:r>
      <w:r w:rsidRPr="00AD20B8">
        <w:rPr>
          <w:rStyle w:val="StyleUnderline"/>
        </w:rPr>
        <w:t>such as performance reviews and productivity requirements</w:t>
      </w:r>
      <w:r w:rsidRPr="00AD20B8">
        <w:rPr>
          <w:sz w:val="16"/>
        </w:rPr>
        <w:t xml:space="preserve">, that are </w:t>
      </w:r>
      <w:r w:rsidRPr="00AD20B8">
        <w:rPr>
          <w:rStyle w:val="StyleUnderline"/>
        </w:rPr>
        <w:t xml:space="preserve">well known to </w:t>
      </w:r>
      <w:r w:rsidRPr="00AD20B8">
        <w:rPr>
          <w:rStyle w:val="Emphasis"/>
        </w:rPr>
        <w:t>nudge</w:t>
      </w:r>
      <w:r w:rsidRPr="00AD20B8">
        <w:rPr>
          <w:sz w:val="16"/>
        </w:rPr>
        <w:t xml:space="preserve"> civil servants' </w:t>
      </w:r>
      <w:r w:rsidRPr="00AD20B8">
        <w:rPr>
          <w:rStyle w:val="Emphasis"/>
        </w:rPr>
        <w:t>decisionmaking</w:t>
      </w:r>
      <w:r w:rsidRPr="00AD20B8">
        <w:rPr>
          <w:sz w:val="16"/>
        </w:rPr>
        <w:t xml:space="preserve"> in certain ways. </w:t>
      </w:r>
      <w:r w:rsidRPr="00AD20B8">
        <w:rPr>
          <w:rStyle w:val="StyleUnderline"/>
        </w:rPr>
        <w:t>Finally</w:t>
      </w:r>
      <w:r w:rsidRPr="00AD20B8">
        <w:rPr>
          <w:sz w:val="16"/>
        </w:rPr>
        <w:t xml:space="preserve">, </w:t>
      </w:r>
      <w:r w:rsidRPr="00AD20B8">
        <w:rPr>
          <w:rStyle w:val="StyleUnderline"/>
        </w:rPr>
        <w:t>in certain circumstances labor can act as a direct constraint on policy by seriously limiting the types of enforcement directives management can issue to employees</w:t>
      </w:r>
      <w:r w:rsidRPr="00AD20B8">
        <w:rPr>
          <w:sz w:val="16"/>
        </w:rPr>
        <w:t>.</w:t>
      </w:r>
    </w:p>
    <w:p w14:paraId="3F3FD75E" w14:textId="77777777" w:rsidR="00AD20B8" w:rsidRPr="00AD20B8" w:rsidRDefault="00AD20B8" w:rsidP="00AD20B8">
      <w:pPr>
        <w:rPr>
          <w:sz w:val="16"/>
        </w:rPr>
      </w:pPr>
      <w:r w:rsidRPr="00AD20B8">
        <w:rPr>
          <w:sz w:val="16"/>
        </w:rPr>
        <w:t>1. Check on Structural Deregulation</w:t>
      </w:r>
    </w:p>
    <w:p w14:paraId="0F360AD7" w14:textId="77777777" w:rsidR="00AD20B8" w:rsidRPr="00AD20B8" w:rsidRDefault="00AD20B8" w:rsidP="00AD20B8">
      <w:pPr>
        <w:rPr>
          <w:sz w:val="16"/>
        </w:rPr>
      </w:pPr>
      <w:r w:rsidRPr="00AD20B8">
        <w:rPr>
          <w:rStyle w:val="StyleUnderline"/>
        </w:rPr>
        <w:t>A major method of undermining regulatory effectiveness is to</w:t>
      </w:r>
      <w:r w:rsidRPr="00AD20B8">
        <w:rPr>
          <w:sz w:val="16"/>
        </w:rPr>
        <w:t xml:space="preserve"> defund agencies, </w:t>
      </w:r>
      <w:r w:rsidRPr="00AD20B8">
        <w:rPr>
          <w:rStyle w:val="Emphasis"/>
        </w:rPr>
        <w:t>undermine</w:t>
      </w:r>
      <w:r w:rsidRPr="00AD20B8">
        <w:rPr>
          <w:rStyle w:val="StyleUnderline"/>
        </w:rPr>
        <w:t xml:space="preserve"> the </w:t>
      </w:r>
      <w:r w:rsidRPr="00AD20B8">
        <w:rPr>
          <w:rStyle w:val="Emphasis"/>
        </w:rPr>
        <w:t>morale</w:t>
      </w:r>
      <w:r w:rsidRPr="00AD20B8">
        <w:rPr>
          <w:rStyle w:val="StyleUnderline"/>
        </w:rPr>
        <w:t xml:space="preserve"> of agency personnel</w:t>
      </w:r>
      <w:r w:rsidRPr="00AD20B8">
        <w:rPr>
          <w:sz w:val="16"/>
        </w:rPr>
        <w:t xml:space="preserve">, </w:t>
      </w:r>
      <w:r w:rsidRPr="00AD20B8">
        <w:rPr>
          <w:rStyle w:val="StyleUnderline"/>
        </w:rPr>
        <w:t xml:space="preserve">and </w:t>
      </w:r>
      <w:r w:rsidRPr="00AD20B8">
        <w:rPr>
          <w:rStyle w:val="Emphasis"/>
        </w:rPr>
        <w:t>obstruct</w:t>
      </w:r>
      <w:r w:rsidRPr="00AD20B8">
        <w:rPr>
          <w:rStyle w:val="StyleUnderline"/>
        </w:rPr>
        <w:t xml:space="preserve"> agency operations</w:t>
      </w:r>
      <w:r w:rsidRPr="00AD20B8">
        <w:rPr>
          <w:sz w:val="16"/>
        </w:rPr>
        <w:t xml:space="preserve">. Jody Freeman and Sharon Jacobs have identified many of the strategies that </w:t>
      </w:r>
      <w:r w:rsidRPr="00AD20B8">
        <w:rPr>
          <w:rStyle w:val="StyleUnderline"/>
        </w:rPr>
        <w:t>the President may</w:t>
      </w:r>
      <w:r w:rsidRPr="00AD20B8">
        <w:rPr>
          <w:sz w:val="16"/>
        </w:rPr>
        <w:t xml:space="preserve"> use to cripple agencies while evading civil service protections, including </w:t>
      </w:r>
      <w:r w:rsidRPr="00AD20B8">
        <w:rPr>
          <w:rStyle w:val="StyleUnderline"/>
        </w:rPr>
        <w:t>imposing burdensome working conditions</w:t>
      </w:r>
      <w:r w:rsidRPr="00AD20B8">
        <w:rPr>
          <w:sz w:val="16"/>
        </w:rPr>
        <w:t xml:space="preserve">, </w:t>
      </w:r>
      <w:r w:rsidRPr="00AD20B8">
        <w:rPr>
          <w:rStyle w:val="StyleUnderline"/>
        </w:rPr>
        <w:t>reassigning staff to undesirable roles</w:t>
      </w:r>
      <w:r w:rsidRPr="00AD20B8">
        <w:rPr>
          <w:sz w:val="16"/>
        </w:rPr>
        <w:t xml:space="preserve">, [*69] </w:t>
      </w:r>
      <w:r w:rsidRPr="00AD20B8">
        <w:rPr>
          <w:rStyle w:val="StyleUnderline"/>
        </w:rPr>
        <w:t>"demoralizing" staff through denigration and abuse</w:t>
      </w:r>
      <w:r w:rsidRPr="00AD20B8">
        <w:rPr>
          <w:sz w:val="16"/>
        </w:rPr>
        <w:t xml:space="preserve">, </w:t>
      </w:r>
      <w:r w:rsidRPr="00AD20B8">
        <w:rPr>
          <w:rStyle w:val="StyleUnderline"/>
        </w:rPr>
        <w:t>and cutting</w:t>
      </w:r>
      <w:r w:rsidRPr="00AD20B8">
        <w:rPr>
          <w:sz w:val="16"/>
        </w:rPr>
        <w:t xml:space="preserve"> funding, </w:t>
      </w:r>
      <w:r w:rsidRPr="00AD20B8">
        <w:rPr>
          <w:rStyle w:val="StyleUnderline"/>
        </w:rPr>
        <w:t>resources</w:t>
      </w:r>
      <w:r w:rsidRPr="00AD20B8">
        <w:rPr>
          <w:sz w:val="16"/>
        </w:rPr>
        <w:t xml:space="preserve">, </w:t>
      </w:r>
      <w:r w:rsidRPr="00AD20B8">
        <w:rPr>
          <w:rStyle w:val="StyleUnderline"/>
        </w:rPr>
        <w:t>and pay</w:t>
      </w:r>
      <w:r w:rsidRPr="00AD20B8">
        <w:rPr>
          <w:sz w:val="16"/>
        </w:rPr>
        <w:t xml:space="preserve">.106 </w:t>
      </w:r>
      <w:r w:rsidRPr="00AD20B8">
        <w:rPr>
          <w:rStyle w:val="StyleUnderline"/>
        </w:rPr>
        <w:t>These are</w:t>
      </w:r>
      <w:r w:rsidRPr="00AD20B8">
        <w:rPr>
          <w:sz w:val="16"/>
        </w:rPr>
        <w:t xml:space="preserve"> not direct attacks on an agency's legal authority, but </w:t>
      </w:r>
      <w:r w:rsidRPr="00AD20B8">
        <w:rPr>
          <w:rStyle w:val="StyleUnderline"/>
        </w:rPr>
        <w:t>a "</w:t>
      </w:r>
      <w:r w:rsidRPr="00AD20B8">
        <w:rPr>
          <w:rStyle w:val="Emphasis"/>
        </w:rPr>
        <w:t>structural</w:t>
      </w:r>
      <w:r w:rsidRPr="00AD20B8">
        <w:rPr>
          <w:rStyle w:val="StyleUnderline"/>
        </w:rPr>
        <w:t xml:space="preserve">" attack on an agency's </w:t>
      </w:r>
      <w:r w:rsidRPr="00AD20B8">
        <w:rPr>
          <w:rStyle w:val="Emphasis"/>
        </w:rPr>
        <w:t>ability</w:t>
      </w:r>
      <w:r w:rsidRPr="00AD20B8">
        <w:rPr>
          <w:rStyle w:val="StyleUnderline"/>
        </w:rPr>
        <w:t xml:space="preserve"> to </w:t>
      </w:r>
      <w:r w:rsidRPr="00AD20B8">
        <w:rPr>
          <w:rStyle w:val="Emphasis"/>
        </w:rPr>
        <w:t>function</w:t>
      </w:r>
      <w:r w:rsidRPr="00AD20B8">
        <w:rPr>
          <w:sz w:val="16"/>
        </w:rPr>
        <w:t xml:space="preserve">.107 President </w:t>
      </w:r>
      <w:r w:rsidRPr="00AD20B8">
        <w:rPr>
          <w:rStyle w:val="StyleUnderline"/>
        </w:rPr>
        <w:t>Trump's</w:t>
      </w:r>
      <w:r w:rsidRPr="00AD20B8">
        <w:rPr>
          <w:sz w:val="16"/>
        </w:rPr>
        <w:t xml:space="preserve"> unusually </w:t>
      </w:r>
      <w:r w:rsidRPr="00AD20B8">
        <w:rPr>
          <w:rStyle w:val="StyleUnderline"/>
        </w:rPr>
        <w:t>aggressive posture towards</w:t>
      </w:r>
      <w:r w:rsidRPr="00AD20B8">
        <w:rPr>
          <w:sz w:val="16"/>
        </w:rPr>
        <w:t xml:space="preserve"> administrative </w:t>
      </w:r>
      <w:r w:rsidRPr="00AD20B8">
        <w:rPr>
          <w:rStyle w:val="StyleUnderline"/>
        </w:rPr>
        <w:t>agencies has put structural deregulation back in public focus</w:t>
      </w:r>
      <w:r w:rsidRPr="00AD20B8">
        <w:rPr>
          <w:sz w:val="16"/>
        </w:rPr>
        <w:t>, but it has long been a feature of presidential management, as the controversy surrounding the Malek memo in the 1970s illustrates.108</w:t>
      </w:r>
    </w:p>
    <w:p w14:paraId="274A9DD8" w14:textId="77777777" w:rsidR="00AD20B8" w:rsidRPr="00AD20B8" w:rsidRDefault="00AD20B8" w:rsidP="00AD20B8">
      <w:pPr>
        <w:rPr>
          <w:sz w:val="16"/>
        </w:rPr>
      </w:pPr>
      <w:r w:rsidRPr="00AD20B8">
        <w:rPr>
          <w:rStyle w:val="StyleUnderline"/>
        </w:rPr>
        <w:t>Here</w:t>
      </w:r>
      <w:r w:rsidRPr="00AD20B8">
        <w:rPr>
          <w:sz w:val="16"/>
        </w:rPr>
        <w:t xml:space="preserve">, many of the seemingly prosaic </w:t>
      </w:r>
      <w:r w:rsidRPr="00AD20B8">
        <w:rPr>
          <w:rStyle w:val="StyleUnderline"/>
        </w:rPr>
        <w:t xml:space="preserve">aspects of federal </w:t>
      </w:r>
      <w:r w:rsidRPr="00AD20B8">
        <w:rPr>
          <w:rStyle w:val="Emphasis"/>
        </w:rPr>
        <w:t>labor law</w:t>
      </w:r>
      <w:r w:rsidRPr="00AD20B8">
        <w:rPr>
          <w:rStyle w:val="StyleUnderline"/>
        </w:rPr>
        <w:t xml:space="preserve"> are important</w:t>
      </w:r>
      <w:r w:rsidRPr="00AD20B8">
        <w:rPr>
          <w:sz w:val="16"/>
        </w:rPr>
        <w:t xml:space="preserve">. </w:t>
      </w:r>
      <w:r w:rsidRPr="00AD20B8">
        <w:rPr>
          <w:rStyle w:val="StyleUnderline"/>
        </w:rPr>
        <w:t xml:space="preserve">The </w:t>
      </w:r>
      <w:r w:rsidRPr="00AD20B8">
        <w:rPr>
          <w:rStyle w:val="Emphasis"/>
        </w:rPr>
        <w:t>terms</w:t>
      </w:r>
      <w:r w:rsidRPr="00AD20B8">
        <w:rPr>
          <w:rStyle w:val="StyleUnderline"/>
        </w:rPr>
        <w:t xml:space="preserve"> and </w:t>
      </w:r>
      <w:r w:rsidRPr="00AD20B8">
        <w:rPr>
          <w:rStyle w:val="Emphasis"/>
        </w:rPr>
        <w:t>conditions</w:t>
      </w:r>
      <w:r w:rsidRPr="00AD20B8">
        <w:rPr>
          <w:rStyle w:val="StyleUnderline"/>
        </w:rPr>
        <w:t xml:space="preserve"> of </w:t>
      </w:r>
      <w:r w:rsidRPr="00AD20B8">
        <w:rPr>
          <w:rStyle w:val="Emphasis"/>
        </w:rPr>
        <w:t>employment</w:t>
      </w:r>
      <w:r w:rsidRPr="00AD20B8">
        <w:rPr>
          <w:rStyle w:val="StyleUnderline"/>
        </w:rPr>
        <w:t xml:space="preserve"> that govern the quotidian existence of civil servants are precisely the sorts of areas that structural deregulation targets</w:t>
      </w:r>
      <w:r w:rsidRPr="00AD20B8">
        <w:rPr>
          <w:sz w:val="16"/>
        </w:rPr>
        <w:t xml:space="preserve">. </w:t>
      </w:r>
      <w:r w:rsidRPr="00AD20B8">
        <w:rPr>
          <w:rStyle w:val="StyleUnderline"/>
        </w:rPr>
        <w:t>Changes to remote work policies</w:t>
      </w:r>
      <w:r w:rsidRPr="00AD20B8">
        <w:rPr>
          <w:sz w:val="16"/>
        </w:rPr>
        <w:t xml:space="preserve">, </w:t>
      </w:r>
      <w:r w:rsidRPr="00AD20B8">
        <w:rPr>
          <w:rStyle w:val="StyleUnderline"/>
        </w:rPr>
        <w:t>scheduling</w:t>
      </w:r>
      <w:r w:rsidRPr="00AD20B8">
        <w:rPr>
          <w:sz w:val="16"/>
        </w:rPr>
        <w:t xml:space="preserve">, </w:t>
      </w:r>
      <w:r w:rsidRPr="00AD20B8">
        <w:rPr>
          <w:rStyle w:val="StyleUnderline"/>
        </w:rPr>
        <w:t xml:space="preserve">and other routine workplace concerns can be used to </w:t>
      </w:r>
      <w:r w:rsidRPr="00AD20B8">
        <w:rPr>
          <w:rStyle w:val="Emphasis"/>
        </w:rPr>
        <w:t>demoralize</w:t>
      </w:r>
      <w:r w:rsidRPr="00AD20B8">
        <w:rPr>
          <w:rStyle w:val="StyleUnderline"/>
        </w:rPr>
        <w:t xml:space="preserve"> or </w:t>
      </w:r>
      <w:r w:rsidRPr="00AD20B8">
        <w:rPr>
          <w:rStyle w:val="Emphasis"/>
        </w:rPr>
        <w:t>undermine</w:t>
      </w:r>
      <w:r w:rsidRPr="00AD20B8">
        <w:rPr>
          <w:rStyle w:val="StyleUnderline"/>
        </w:rPr>
        <w:t xml:space="preserve"> an agency's staff</w:t>
      </w:r>
      <w:r w:rsidRPr="00AD20B8">
        <w:rPr>
          <w:sz w:val="16"/>
        </w:rPr>
        <w:t xml:space="preserve">.109 </w:t>
      </w:r>
      <w:r w:rsidRPr="00AD20B8">
        <w:rPr>
          <w:rStyle w:val="StyleUnderline"/>
        </w:rPr>
        <w:t xml:space="preserve">Unions routinely leverage contract rights to prevent </w:t>
      </w:r>
      <w:r w:rsidRPr="00AD20B8">
        <w:rPr>
          <w:rStyle w:val="Emphasis"/>
        </w:rPr>
        <w:t>deterioration</w:t>
      </w:r>
      <w:r w:rsidRPr="00AD20B8">
        <w:rPr>
          <w:rStyle w:val="StyleUnderline"/>
        </w:rPr>
        <w:t xml:space="preserve"> in </w:t>
      </w:r>
      <w:r w:rsidRPr="00AD20B8">
        <w:rPr>
          <w:rStyle w:val="Emphasis"/>
        </w:rPr>
        <w:t>working conditions</w:t>
      </w:r>
      <w:r w:rsidRPr="00AD20B8">
        <w:rPr>
          <w:sz w:val="16"/>
        </w:rPr>
        <w:t xml:space="preserve">, </w:t>
      </w:r>
      <w:r w:rsidRPr="00AD20B8">
        <w:rPr>
          <w:rStyle w:val="StyleUnderline"/>
        </w:rPr>
        <w:t xml:space="preserve">litigating issues such as increases in </w:t>
      </w:r>
      <w:r w:rsidRPr="00AD20B8">
        <w:rPr>
          <w:rStyle w:val="Emphasis"/>
        </w:rPr>
        <w:t>workloads</w:t>
      </w:r>
      <w:r w:rsidRPr="00AD20B8">
        <w:rPr>
          <w:sz w:val="16"/>
        </w:rPr>
        <w:t xml:space="preserve">,110 </w:t>
      </w:r>
      <w:r w:rsidRPr="00AD20B8">
        <w:rPr>
          <w:rStyle w:val="Emphasis"/>
        </w:rPr>
        <w:t>compensation</w:t>
      </w:r>
      <w:r w:rsidRPr="00AD20B8">
        <w:rPr>
          <w:sz w:val="16"/>
        </w:rPr>
        <w:t xml:space="preserve"> for travel and other </w:t>
      </w:r>
      <w:r w:rsidRPr="00AD20B8">
        <w:rPr>
          <w:rStyle w:val="Emphasis"/>
        </w:rPr>
        <w:t>overtime expenses</w:t>
      </w:r>
      <w:r w:rsidRPr="00AD20B8">
        <w:rPr>
          <w:sz w:val="16"/>
        </w:rPr>
        <w:t xml:space="preserve">,111 </w:t>
      </w:r>
      <w:r w:rsidRPr="00AD20B8">
        <w:rPr>
          <w:rStyle w:val="Emphasis"/>
        </w:rPr>
        <w:t>backpay</w:t>
      </w:r>
      <w:r w:rsidRPr="00AD20B8">
        <w:rPr>
          <w:sz w:val="16"/>
        </w:rPr>
        <w:t xml:space="preserve"> for wrongful personnel actions,112 </w:t>
      </w:r>
      <w:r w:rsidRPr="00AD20B8">
        <w:rPr>
          <w:rStyle w:val="StyleUnderline"/>
        </w:rPr>
        <w:t>and how and when to award bonuses or special compensation</w:t>
      </w:r>
      <w:r w:rsidRPr="00AD20B8">
        <w:rPr>
          <w:sz w:val="16"/>
        </w:rPr>
        <w:t xml:space="preserve"> required by contract or statute.113 </w:t>
      </w:r>
      <w:r w:rsidRPr="00AD20B8">
        <w:rPr>
          <w:rStyle w:val="StyleUnderline"/>
        </w:rPr>
        <w:t xml:space="preserve">Agencies can also be required to bargain over </w:t>
      </w:r>
      <w:r w:rsidRPr="00AD20B8">
        <w:rPr>
          <w:rStyle w:val="Emphasis"/>
        </w:rPr>
        <w:t>reductions</w:t>
      </w:r>
      <w:r w:rsidRPr="00AD20B8">
        <w:rPr>
          <w:rStyle w:val="StyleUnderline"/>
        </w:rPr>
        <w:t xml:space="preserve"> in </w:t>
      </w:r>
      <w:r w:rsidRPr="00AD20B8">
        <w:rPr>
          <w:rStyle w:val="Emphasis"/>
        </w:rPr>
        <w:t>staffing</w:t>
      </w:r>
      <w:r w:rsidRPr="00AD20B8">
        <w:rPr>
          <w:rStyle w:val="StyleUnderline"/>
        </w:rPr>
        <w:t xml:space="preserve"> levels or reorganization of duties</w:t>
      </w:r>
      <w:r w:rsidRPr="00AD20B8">
        <w:rPr>
          <w:sz w:val="16"/>
        </w:rPr>
        <w:t>.114</w:t>
      </w:r>
    </w:p>
    <w:p w14:paraId="749622BC" w14:textId="77777777" w:rsidR="00AD20B8" w:rsidRPr="00AD20B8" w:rsidRDefault="00AD20B8" w:rsidP="00AD20B8">
      <w:pPr>
        <w:rPr>
          <w:sz w:val="16"/>
        </w:rPr>
      </w:pPr>
      <w:r w:rsidRPr="00AD20B8">
        <w:rPr>
          <w:rStyle w:val="StyleUnderline"/>
        </w:rPr>
        <w:t>There are numerous examples in which fights over working conditions reflect larger political struggles over the ability of an agency to properly carry out its statutory mission.</w:t>
      </w:r>
      <w:r w:rsidRPr="00AD20B8">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AD20B8">
        <w:rPr>
          <w:rStyle w:val="StyleUnderline"/>
        </w:rPr>
        <w:t>in the 1960s</w:t>
      </w:r>
      <w:r w:rsidRPr="00AD20B8">
        <w:rPr>
          <w:sz w:val="16"/>
        </w:rPr>
        <w:t xml:space="preserve"> was driven by </w:t>
      </w:r>
      <w:r w:rsidRPr="00AD20B8">
        <w:rPr>
          <w:rStyle w:val="StyleUnderline"/>
        </w:rPr>
        <w:t>a decline in conditions of employment</w:t>
      </w:r>
      <w:r w:rsidRPr="00AD20B8">
        <w:rPr>
          <w:sz w:val="16"/>
        </w:rPr>
        <w:t xml:space="preserve"> that </w:t>
      </w:r>
      <w:r w:rsidRPr="00AD20B8">
        <w:rPr>
          <w:rStyle w:val="StyleUnderline"/>
        </w:rPr>
        <w:t>related directly to the substantive mission of the Federal Aviation Administration:</w:t>
      </w:r>
      <w:r w:rsidRPr="00AD20B8">
        <w:rPr>
          <w:sz w:val="16"/>
        </w:rPr>
        <w:t xml:space="preserve"> </w:t>
      </w:r>
      <w:r w:rsidRPr="00AD20B8">
        <w:rPr>
          <w:rStyle w:val="StyleUnderline"/>
        </w:rPr>
        <w:t>Flight speeds for jet planes reduced the margin of error for air traffic controllers</w:t>
      </w:r>
      <w:r w:rsidRPr="00AD20B8">
        <w:rPr>
          <w:sz w:val="16"/>
        </w:rPr>
        <w:t xml:space="preserve">, </w:t>
      </w:r>
      <w:r w:rsidRPr="00AD20B8">
        <w:rPr>
          <w:rStyle w:val="StyleUnderline"/>
        </w:rPr>
        <w:t xml:space="preserve">while </w:t>
      </w:r>
      <w:r w:rsidRPr="00AD20B8">
        <w:rPr>
          <w:rStyle w:val="Emphasis"/>
        </w:rPr>
        <w:t>understaffing</w:t>
      </w:r>
      <w:r w:rsidRPr="00AD20B8">
        <w:rPr>
          <w:rStyle w:val="StyleUnderline"/>
        </w:rPr>
        <w:t xml:space="preserve"> and </w:t>
      </w:r>
      <w:r w:rsidRPr="00AD20B8">
        <w:rPr>
          <w:rStyle w:val="Emphasis"/>
        </w:rPr>
        <w:t>aging equipment</w:t>
      </w:r>
      <w:r w:rsidRPr="00AD20B8">
        <w:rPr>
          <w:rStyle w:val="StyleUnderline"/>
        </w:rPr>
        <w:t xml:space="preserve"> made working conditions for controllers increasingly </w:t>
      </w:r>
      <w:r w:rsidRPr="00AD20B8">
        <w:rPr>
          <w:rStyle w:val="Emphasis"/>
        </w:rPr>
        <w:t>difficult</w:t>
      </w:r>
      <w:r w:rsidRPr="00AD20B8">
        <w:rPr>
          <w:rStyle w:val="StyleUnderline"/>
        </w:rPr>
        <w:t xml:space="preserve"> and airport conditions </w:t>
      </w:r>
      <w:r w:rsidRPr="00AD20B8">
        <w:rPr>
          <w:rStyle w:val="Emphasis"/>
        </w:rPr>
        <w:t>less safe</w:t>
      </w:r>
      <w:r w:rsidRPr="00AD20B8">
        <w:rPr>
          <w:sz w:val="16"/>
        </w:rPr>
        <w:t xml:space="preserve">, </w:t>
      </w:r>
      <w:r w:rsidRPr="00AD20B8">
        <w:rPr>
          <w:rStyle w:val="StyleUnderline"/>
        </w:rPr>
        <w:t>leading to crashes.</w:t>
      </w:r>
      <w:r w:rsidRPr="00AD20B8">
        <w:rPr>
          <w:sz w:val="16"/>
        </w:rPr>
        <w:t xml:space="preserve"> It was </w:t>
      </w:r>
      <w:r w:rsidRPr="00AD20B8">
        <w:rPr>
          <w:rStyle w:val="StyleUnderline"/>
        </w:rPr>
        <w:t xml:space="preserve">the FAA's </w:t>
      </w:r>
      <w:r w:rsidRPr="00AD20B8">
        <w:rPr>
          <w:rStyle w:val="Emphasis"/>
        </w:rPr>
        <w:t>failure</w:t>
      </w:r>
      <w:r w:rsidRPr="00AD20B8">
        <w:rPr>
          <w:rStyle w:val="StyleUnderline"/>
        </w:rPr>
        <w:t xml:space="preserve"> to respond to these worker complaints</w:t>
      </w:r>
      <w:r w:rsidRPr="00AD20B8">
        <w:rPr>
          <w:sz w:val="16"/>
        </w:rPr>
        <w:t xml:space="preserve">, </w:t>
      </w:r>
      <w:r w:rsidRPr="00AD20B8">
        <w:rPr>
          <w:rStyle w:val="StyleUnderline"/>
        </w:rPr>
        <w:t xml:space="preserve">and its attempt to </w:t>
      </w:r>
      <w:r w:rsidRPr="00AD20B8">
        <w:rPr>
          <w:rStyle w:val="Emphasis"/>
        </w:rPr>
        <w:t>cover up</w:t>
      </w:r>
      <w:r w:rsidRPr="00AD20B8">
        <w:rPr>
          <w:rStyle w:val="StyleUnderline"/>
        </w:rPr>
        <w:t xml:space="preserve"> safety risks</w:t>
      </w:r>
      <w:r w:rsidRPr="00AD20B8">
        <w:rPr>
          <w:sz w:val="16"/>
        </w:rPr>
        <w:t xml:space="preserve">, that first </w:t>
      </w:r>
      <w:r w:rsidRPr="00AD20B8">
        <w:rPr>
          <w:rStyle w:val="StyleUnderline"/>
        </w:rPr>
        <w:t>inspired the formation of the</w:t>
      </w:r>
      <w:r w:rsidRPr="00AD20B8">
        <w:rPr>
          <w:sz w:val="16"/>
        </w:rPr>
        <w:t xml:space="preserve"> PATCO </w:t>
      </w:r>
      <w:r w:rsidRPr="00AD20B8">
        <w:rPr>
          <w:rStyle w:val="StyleUnderline"/>
        </w:rPr>
        <w:t>union</w:t>
      </w:r>
      <w:r w:rsidRPr="00AD20B8">
        <w:rPr>
          <w:sz w:val="16"/>
        </w:rPr>
        <w:t>.117</w:t>
      </w:r>
    </w:p>
    <w:p w14:paraId="3EBF7A23" w14:textId="77777777" w:rsidR="00AD20B8" w:rsidRPr="00AD20B8" w:rsidRDefault="00AD20B8" w:rsidP="00AD20B8">
      <w:pPr>
        <w:rPr>
          <w:sz w:val="4"/>
          <w:szCs w:val="4"/>
        </w:rPr>
      </w:pPr>
      <w:r w:rsidRPr="00AD20B8">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52BD6383" w14:textId="77777777" w:rsidR="00AD20B8" w:rsidRPr="00AD20B8" w:rsidRDefault="00AD20B8" w:rsidP="00AD20B8">
      <w:pPr>
        <w:rPr>
          <w:sz w:val="16"/>
        </w:rPr>
      </w:pPr>
      <w:r w:rsidRPr="00AD20B8">
        <w:rPr>
          <w:sz w:val="16"/>
        </w:rPr>
        <w:t xml:space="preserve">Part II provided a typology of federal labor rights and examined how different rights can constrain presidential power. This Part provides </w:t>
      </w:r>
      <w:r w:rsidRPr="00AD20B8">
        <w:rPr>
          <w:rStyle w:val="Emphasis"/>
        </w:rPr>
        <w:t>data</w:t>
      </w:r>
      <w:r w:rsidRPr="00AD20B8">
        <w:rPr>
          <w:rStyle w:val="StyleUnderline"/>
        </w:rPr>
        <w:t xml:space="preserve"> and </w:t>
      </w:r>
      <w:r w:rsidRPr="00AD20B8">
        <w:rPr>
          <w:rStyle w:val="Emphasis"/>
        </w:rPr>
        <w:t>real-world</w:t>
      </w:r>
      <w:r w:rsidRPr="00AD20B8">
        <w:rPr>
          <w:rStyle w:val="StyleUnderline"/>
        </w:rPr>
        <w:t xml:space="preserve"> </w:t>
      </w:r>
      <w:r w:rsidRPr="00AD20B8">
        <w:rPr>
          <w:rStyle w:val="Emphasis"/>
        </w:rPr>
        <w:t>examples</w:t>
      </w:r>
      <w:r w:rsidRPr="00AD20B8">
        <w:rPr>
          <w:sz w:val="16"/>
        </w:rPr>
        <w:t xml:space="preserve"> from three policy areas - immigration, tax, and environmental regulation - to </w:t>
      </w:r>
      <w:r w:rsidRPr="00AD20B8">
        <w:rPr>
          <w:rStyle w:val="StyleUnderline"/>
        </w:rPr>
        <w:t>show how these</w:t>
      </w:r>
      <w:r w:rsidRPr="00AD20B8">
        <w:rPr>
          <w:sz w:val="16"/>
        </w:rPr>
        <w:t xml:space="preserve"> different </w:t>
      </w:r>
      <w:r w:rsidRPr="00AD20B8">
        <w:rPr>
          <w:rStyle w:val="StyleUnderline"/>
        </w:rPr>
        <w:t>forces</w:t>
      </w:r>
      <w:r w:rsidRPr="00AD20B8">
        <w:rPr>
          <w:sz w:val="16"/>
        </w:rPr>
        <w:t xml:space="preserve"> can </w:t>
      </w:r>
      <w:r w:rsidRPr="00AD20B8">
        <w:rPr>
          <w:rStyle w:val="StyleUnderline"/>
        </w:rPr>
        <w:t xml:space="preserve">work in tandem to </w:t>
      </w:r>
      <w:r w:rsidRPr="00AD20B8">
        <w:rPr>
          <w:rStyle w:val="Emphasis"/>
        </w:rPr>
        <w:t>shape</w:t>
      </w:r>
      <w:r w:rsidRPr="00AD20B8">
        <w:rPr>
          <w:rStyle w:val="StyleUnderline"/>
        </w:rPr>
        <w:t xml:space="preserve"> </w:t>
      </w:r>
      <w:r w:rsidRPr="00AD20B8">
        <w:rPr>
          <w:rStyle w:val="Emphasis"/>
        </w:rPr>
        <w:t>bureaucratic culture</w:t>
      </w:r>
      <w:r w:rsidRPr="00AD20B8">
        <w:rPr>
          <w:rStyle w:val="StyleUnderline"/>
        </w:rPr>
        <w:t xml:space="preserve"> and affect policy outcomes throughout very different areas of federal law.</w:t>
      </w:r>
      <w:r w:rsidRPr="00AD20B8">
        <w:rPr>
          <w:sz w:val="16"/>
        </w:rPr>
        <w:t xml:space="preserve"> These case studies are critical to understanding the true power of labor rights to reshape the executive branch. In isolation, the different contractual rights outlined above can hinder or redirect certain managerial initiatives. But </w:t>
      </w:r>
      <w:r w:rsidRPr="00AD20B8">
        <w:rPr>
          <w:rStyle w:val="StyleUnderline"/>
        </w:rPr>
        <w:t>when</w:t>
      </w:r>
      <w:r w:rsidRPr="00AD20B8">
        <w:rPr>
          <w:sz w:val="16"/>
        </w:rPr>
        <w:t xml:space="preserve"> many of these </w:t>
      </w:r>
      <w:r w:rsidRPr="00AD20B8">
        <w:rPr>
          <w:rStyle w:val="StyleUnderline"/>
        </w:rPr>
        <w:t>contractual rights are deployed simultaneously</w:t>
      </w:r>
      <w:r w:rsidRPr="00AD20B8">
        <w:rPr>
          <w:sz w:val="16"/>
        </w:rPr>
        <w:t xml:space="preserve">, </w:t>
      </w:r>
      <w:r w:rsidRPr="00AD20B8">
        <w:rPr>
          <w:rStyle w:val="StyleUnderline"/>
        </w:rPr>
        <w:t>over years and decades</w:t>
      </w:r>
      <w:r w:rsidRPr="00AD20B8">
        <w:rPr>
          <w:sz w:val="16"/>
        </w:rPr>
        <w:t xml:space="preserve">, </w:t>
      </w:r>
      <w:r w:rsidRPr="00AD20B8">
        <w:rPr>
          <w:rStyle w:val="StyleUnderline"/>
        </w:rPr>
        <w:t xml:space="preserve">by </w:t>
      </w:r>
      <w:r w:rsidRPr="00AD20B8">
        <w:rPr>
          <w:rStyle w:val="Emphasis"/>
        </w:rPr>
        <w:t>sophisticated</w:t>
      </w:r>
      <w:r w:rsidRPr="00AD20B8">
        <w:rPr>
          <w:rStyle w:val="StyleUnderline"/>
        </w:rPr>
        <w:t xml:space="preserve"> and well-organized </w:t>
      </w:r>
      <w:r w:rsidRPr="00AD20B8">
        <w:rPr>
          <w:rStyle w:val="Emphasis"/>
        </w:rPr>
        <w:t>unions</w:t>
      </w:r>
      <w:r w:rsidRPr="00AD20B8">
        <w:rPr>
          <w:sz w:val="16"/>
        </w:rPr>
        <w:t xml:space="preserve">, </w:t>
      </w:r>
      <w:r w:rsidRPr="00AD20B8">
        <w:rPr>
          <w:rStyle w:val="StyleUnderline"/>
        </w:rPr>
        <w:t xml:space="preserve">they can profoundly change an organization's </w:t>
      </w:r>
      <w:r w:rsidRPr="00AD20B8">
        <w:rPr>
          <w:rStyle w:val="Emphasis"/>
        </w:rPr>
        <w:t>culture</w:t>
      </w:r>
      <w:r w:rsidRPr="00AD20B8">
        <w:rPr>
          <w:sz w:val="16"/>
        </w:rPr>
        <w:t xml:space="preserve">, </w:t>
      </w:r>
      <w:r w:rsidRPr="00AD20B8">
        <w:rPr>
          <w:rStyle w:val="StyleUnderline"/>
        </w:rPr>
        <w:t xml:space="preserve">its institutional </w:t>
      </w:r>
      <w:r w:rsidRPr="00AD20B8">
        <w:rPr>
          <w:rStyle w:val="Emphasis"/>
        </w:rPr>
        <w:t>practices</w:t>
      </w:r>
      <w:r w:rsidRPr="00AD20B8">
        <w:rPr>
          <w:sz w:val="16"/>
        </w:rPr>
        <w:t xml:space="preserve">, </w:t>
      </w:r>
      <w:r w:rsidRPr="00AD20B8">
        <w:rPr>
          <w:rStyle w:val="StyleUnderline"/>
        </w:rPr>
        <w:t xml:space="preserve">and its </w:t>
      </w:r>
      <w:r w:rsidRPr="00AD20B8">
        <w:rPr>
          <w:rStyle w:val="Emphasis"/>
        </w:rPr>
        <w:t>mission</w:t>
      </w:r>
      <w:r w:rsidRPr="00AD20B8">
        <w:rPr>
          <w:sz w:val="16"/>
        </w:rPr>
        <w:t>.</w:t>
      </w:r>
    </w:p>
    <w:p w14:paraId="469F676A" w14:textId="77777777" w:rsidR="00AD20B8" w:rsidRPr="00AD20B8" w:rsidRDefault="00AD20B8" w:rsidP="00AD20B8">
      <w:pPr>
        <w:rPr>
          <w:sz w:val="16"/>
        </w:rPr>
      </w:pPr>
      <w:r w:rsidRPr="00AD20B8">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AD20B8">
        <w:rPr>
          <w:rStyle w:val="StyleUnderline"/>
        </w:rPr>
        <w:t xml:space="preserve">as a </w:t>
      </w:r>
      <w:r w:rsidRPr="00AD20B8">
        <w:rPr>
          <w:rStyle w:val="Emphasis"/>
        </w:rPr>
        <w:t>shield</w:t>
      </w:r>
      <w:r w:rsidRPr="00AD20B8">
        <w:rPr>
          <w:rStyle w:val="StyleUnderline"/>
        </w:rPr>
        <w:t xml:space="preserve"> against </w:t>
      </w:r>
      <w:r w:rsidRPr="00AD20B8">
        <w:rPr>
          <w:rStyle w:val="Emphasis"/>
        </w:rPr>
        <w:t>structural deregulation</w:t>
      </w:r>
      <w:r w:rsidRPr="00AD20B8">
        <w:rPr>
          <w:rStyle w:val="StyleUnderline"/>
        </w:rPr>
        <w:t>.</w:t>
      </w:r>
      <w:r w:rsidRPr="00AD20B8">
        <w:rPr>
          <w:sz w:val="16"/>
        </w:rPr>
        <w:t xml:space="preserve"> But </w:t>
      </w:r>
      <w:r w:rsidRPr="00AD20B8">
        <w:rPr>
          <w:rStyle w:val="StyleUnderline"/>
        </w:rPr>
        <w:t>each study demonstrates</w:t>
      </w:r>
      <w:r w:rsidRPr="00AD20B8">
        <w:rPr>
          <w:sz w:val="16"/>
        </w:rPr>
        <w:t xml:space="preserve"> the role that labor can play in pushing back against presidential administration.</w:t>
      </w:r>
    </w:p>
    <w:p w14:paraId="6C4F2AA4" w14:textId="77777777" w:rsidR="00AD20B8" w:rsidRPr="00AD20B8" w:rsidRDefault="00AD20B8" w:rsidP="00AD20B8">
      <w:pPr>
        <w:rPr>
          <w:sz w:val="16"/>
        </w:rPr>
      </w:pPr>
      <w:r w:rsidRPr="00AD20B8">
        <w:rPr>
          <w:sz w:val="16"/>
        </w:rPr>
        <w:t xml:space="preserve">This Part consists of four subparts. Section III.A examines </w:t>
      </w:r>
      <w:r w:rsidRPr="00AD20B8">
        <w:rPr>
          <w:rStyle w:val="StyleUnderline"/>
        </w:rPr>
        <w:t xml:space="preserve">a </w:t>
      </w:r>
      <w:r w:rsidRPr="00AD20B8">
        <w:rPr>
          <w:rStyle w:val="Emphasis"/>
        </w:rPr>
        <w:t>novel dataset</w:t>
      </w:r>
      <w:r w:rsidRPr="00AD20B8">
        <w:rPr>
          <w:sz w:val="16"/>
        </w:rPr>
        <w:t xml:space="preserve"> of 986 FLRA cases involving immigration, tax, and [*85] environmental regulation </w:t>
      </w:r>
      <w:r w:rsidRPr="00AD20B8">
        <w:rPr>
          <w:rStyle w:val="StyleUnderline"/>
        </w:rPr>
        <w:t>over the past 40 years</w:t>
      </w:r>
      <w:r w:rsidRPr="00AD20B8">
        <w:rPr>
          <w:sz w:val="16"/>
        </w:rPr>
        <w:t xml:space="preserve">. A central claim of this Article is </w:t>
      </w:r>
      <w:r w:rsidRPr="00AD20B8">
        <w:rPr>
          <w:rStyle w:val="StyleUnderline"/>
        </w:rPr>
        <w:t>that labor rights exert an important influence on the executive branch</w:t>
      </w:r>
      <w:r w:rsidRPr="00AD20B8">
        <w:rPr>
          <w:sz w:val="16"/>
        </w:rPr>
        <w:t xml:space="preserve">. </w:t>
      </w:r>
      <w:r w:rsidRPr="00AD20B8">
        <w:rPr>
          <w:rStyle w:val="StyleUnderline"/>
        </w:rPr>
        <w:t>The data confirms that hypothesis:</w:t>
      </w:r>
      <w:r w:rsidRPr="00AD20B8">
        <w:rPr>
          <w:sz w:val="16"/>
        </w:rPr>
        <w:t xml:space="preserve"> </w:t>
      </w:r>
      <w:r w:rsidRPr="00AD20B8">
        <w:rPr>
          <w:rStyle w:val="StyleUnderline"/>
        </w:rPr>
        <w:t xml:space="preserve">Labor often </w:t>
      </w:r>
      <w:r w:rsidRPr="00AD20B8">
        <w:rPr>
          <w:rStyle w:val="Emphasis"/>
        </w:rPr>
        <w:t>prevails</w:t>
      </w:r>
      <w:r w:rsidRPr="00AD20B8">
        <w:rPr>
          <w:rStyle w:val="StyleUnderline"/>
        </w:rPr>
        <w:t xml:space="preserve"> in </w:t>
      </w:r>
      <w:r w:rsidRPr="00AD20B8">
        <w:rPr>
          <w:rStyle w:val="Emphasis"/>
        </w:rPr>
        <w:t>contract disputes</w:t>
      </w:r>
      <w:r w:rsidRPr="00AD20B8">
        <w:rPr>
          <w:rStyle w:val="StyleUnderline"/>
        </w:rPr>
        <w:t xml:space="preserve"> with agency management</w:t>
      </w:r>
      <w:r w:rsidRPr="00AD20B8">
        <w:rPr>
          <w:sz w:val="16"/>
        </w:rPr>
        <w:t xml:space="preserve">, </w:t>
      </w:r>
      <w:r w:rsidRPr="00AD20B8">
        <w:rPr>
          <w:rStyle w:val="StyleUnderline"/>
        </w:rPr>
        <w:t xml:space="preserve">including under </w:t>
      </w:r>
      <w:r w:rsidRPr="00AD20B8">
        <w:rPr>
          <w:rStyle w:val="Emphasis"/>
        </w:rPr>
        <w:t>hostile</w:t>
      </w:r>
      <w:r w:rsidRPr="00AD20B8">
        <w:rPr>
          <w:rStyle w:val="StyleUnderline"/>
        </w:rPr>
        <w:t xml:space="preserve"> presidential </w:t>
      </w:r>
      <w:r w:rsidRPr="00AD20B8">
        <w:rPr>
          <w:rStyle w:val="Emphasis"/>
        </w:rPr>
        <w:t>admin</w:t>
      </w:r>
      <w:r w:rsidRPr="00AD20B8">
        <w:rPr>
          <w:rStyle w:val="StyleUnderline"/>
        </w:rPr>
        <w:t>istration</w:t>
      </w:r>
      <w:r w:rsidRPr="00AD20B8">
        <w:rPr>
          <w:rStyle w:val="Emphasis"/>
        </w:rPr>
        <w:t>s</w:t>
      </w:r>
      <w:r w:rsidRPr="00AD20B8">
        <w:rPr>
          <w:rStyle w:val="StyleUnderline"/>
        </w:rPr>
        <w:t xml:space="preserve"> and hostile</w:t>
      </w:r>
      <w:r w:rsidRPr="00AD20B8">
        <w:rPr>
          <w:sz w:val="16"/>
        </w:rPr>
        <w:t xml:space="preserve"> FLRA </w:t>
      </w:r>
      <w:r w:rsidRPr="00AD20B8">
        <w:rPr>
          <w:rStyle w:val="StyleUnderline"/>
        </w:rPr>
        <w:t>majorities</w:t>
      </w:r>
      <w:r w:rsidRPr="00AD20B8">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423CD51" w14:textId="77777777" w:rsidR="00AD20B8" w:rsidRPr="00AD20B8" w:rsidRDefault="00AD20B8" w:rsidP="00AD20B8">
      <w:pPr>
        <w:rPr>
          <w:sz w:val="8"/>
          <w:szCs w:val="14"/>
        </w:rPr>
      </w:pPr>
      <w:r w:rsidRPr="00AD20B8">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C8859F1" w14:textId="77777777" w:rsidR="00AD20B8" w:rsidRPr="00AD20B8" w:rsidRDefault="00AD20B8" w:rsidP="00AD20B8">
      <w:pPr>
        <w:rPr>
          <w:sz w:val="16"/>
        </w:rPr>
      </w:pPr>
      <w:r w:rsidRPr="00AD20B8">
        <w:rPr>
          <w:sz w:val="16"/>
        </w:rPr>
        <w:t>2. Controversy</w:t>
      </w:r>
    </w:p>
    <w:p w14:paraId="75EF5142" w14:textId="77777777" w:rsidR="00AD20B8" w:rsidRPr="00AD20B8" w:rsidRDefault="00AD20B8" w:rsidP="00AD20B8">
      <w:pPr>
        <w:rPr>
          <w:sz w:val="16"/>
        </w:rPr>
      </w:pPr>
      <w:r w:rsidRPr="00AD20B8">
        <w:rPr>
          <w:rStyle w:val="StyleUnderline"/>
        </w:rPr>
        <w:t xml:space="preserve">The data also appear to show relative </w:t>
      </w:r>
      <w:r w:rsidRPr="00AD20B8">
        <w:rPr>
          <w:rStyle w:val="Emphasis"/>
        </w:rPr>
        <w:t>stability</w:t>
      </w:r>
      <w:r w:rsidRPr="00AD20B8">
        <w:rPr>
          <w:rStyle w:val="StyleUnderline"/>
        </w:rPr>
        <w:t xml:space="preserve"> through the </w:t>
      </w:r>
      <w:r w:rsidRPr="00AD20B8">
        <w:rPr>
          <w:rStyle w:val="Emphasis"/>
        </w:rPr>
        <w:t>Trump</w:t>
      </w:r>
      <w:r w:rsidRPr="00AD20B8">
        <w:rPr>
          <w:rStyle w:val="StyleUnderline"/>
        </w:rPr>
        <w:t xml:space="preserve"> </w:t>
      </w:r>
      <w:r w:rsidRPr="00AD20B8">
        <w:rPr>
          <w:rStyle w:val="Emphasis"/>
        </w:rPr>
        <w:t>Admin</w:t>
      </w:r>
      <w:r w:rsidRPr="00AD20B8">
        <w:rPr>
          <w:rStyle w:val="StyleUnderline"/>
        </w:rPr>
        <w:t>istration</w:t>
      </w:r>
      <w:r w:rsidRPr="00AD20B8">
        <w:rPr>
          <w:sz w:val="16"/>
        </w:rPr>
        <w:t xml:space="preserve">. </w:t>
      </w:r>
      <w:r w:rsidRPr="00AD20B8">
        <w:rPr>
          <w:rStyle w:val="StyleUnderline"/>
        </w:rPr>
        <w:t>This is significant</w:t>
      </w:r>
      <w:r w:rsidRPr="00AD20B8">
        <w:rPr>
          <w:sz w:val="16"/>
        </w:rPr>
        <w:t xml:space="preserve">, </w:t>
      </w:r>
      <w:r w:rsidRPr="00AD20B8">
        <w:rPr>
          <w:rStyle w:val="StyleUnderline"/>
        </w:rPr>
        <w:t>given</w:t>
      </w:r>
      <w:r w:rsidRPr="00AD20B8">
        <w:rPr>
          <w:sz w:val="16"/>
        </w:rPr>
        <w:t xml:space="preserve"> President </w:t>
      </w:r>
      <w:r w:rsidRPr="00AD20B8">
        <w:rPr>
          <w:rStyle w:val="StyleUnderline"/>
        </w:rPr>
        <w:t>Trump's overt hostility to labor and the many ways in which his administration departed from traditional norms of labor relations.</w:t>
      </w:r>
      <w:r w:rsidRPr="00AD20B8">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AD20B8">
        <w:rPr>
          <w:rStyle w:val="StyleUnderline"/>
        </w:rPr>
        <w:t>In terms of raw numbers on wins and losses</w:t>
      </w:r>
      <w:r w:rsidRPr="00AD20B8">
        <w:rPr>
          <w:sz w:val="16"/>
        </w:rPr>
        <w:t xml:space="preserve">, </w:t>
      </w:r>
      <w:r w:rsidRPr="00AD20B8">
        <w:rPr>
          <w:rStyle w:val="StyleUnderline"/>
        </w:rPr>
        <w:t xml:space="preserve">there is </w:t>
      </w:r>
      <w:r w:rsidRPr="00AD20B8">
        <w:rPr>
          <w:rStyle w:val="Emphasis"/>
        </w:rPr>
        <w:t>no</w:t>
      </w:r>
      <w:r w:rsidRPr="00AD20B8">
        <w:rPr>
          <w:rStyle w:val="StyleUnderline"/>
        </w:rPr>
        <w:t xml:space="preserve"> clear indication of</w:t>
      </w:r>
      <w:r w:rsidRPr="00AD20B8">
        <w:rPr>
          <w:sz w:val="16"/>
        </w:rPr>
        <w:t xml:space="preserve"> a </w:t>
      </w:r>
      <w:r w:rsidRPr="00AD20B8">
        <w:rPr>
          <w:rStyle w:val="StyleUnderline"/>
        </w:rPr>
        <w:t>strong anti-union bias.</w:t>
      </w:r>
      <w:r w:rsidRPr="00AD20B8">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90D4197" w14:textId="77777777" w:rsidR="00AD20B8" w:rsidRPr="00AD20B8" w:rsidRDefault="00AD20B8" w:rsidP="00AD20B8">
      <w:pPr>
        <w:rPr>
          <w:sz w:val="4"/>
          <w:szCs w:val="10"/>
        </w:rPr>
      </w:pPr>
      <w:r w:rsidRPr="00AD20B8">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0C9A3E5C" w14:textId="77777777" w:rsidR="00AD20B8" w:rsidRPr="00AD20B8" w:rsidRDefault="00AD20B8" w:rsidP="00AD20B8">
      <w:pPr>
        <w:rPr>
          <w:sz w:val="16"/>
        </w:rPr>
      </w:pPr>
      <w:r w:rsidRPr="00AD20B8">
        <w:rPr>
          <w:rStyle w:val="StyleUnderline"/>
        </w:rPr>
        <w:t xml:space="preserve">The union has </w:t>
      </w:r>
      <w:r w:rsidRPr="00AD20B8">
        <w:rPr>
          <w:rStyle w:val="Emphasis"/>
        </w:rPr>
        <w:t>resisted</w:t>
      </w:r>
      <w:r w:rsidRPr="00AD20B8">
        <w:rPr>
          <w:rStyle w:val="StyleUnderline"/>
        </w:rPr>
        <w:t xml:space="preserve"> attempts at </w:t>
      </w:r>
      <w:r w:rsidRPr="00AD20B8">
        <w:rPr>
          <w:rStyle w:val="Emphasis"/>
        </w:rPr>
        <w:t>structural deregulation</w:t>
      </w:r>
      <w:r w:rsidRPr="00AD20B8">
        <w:rPr>
          <w:sz w:val="16"/>
        </w:rPr>
        <w:t xml:space="preserve">. </w:t>
      </w:r>
      <w:r w:rsidRPr="00AD20B8">
        <w:rPr>
          <w:rStyle w:val="StyleUnderline"/>
        </w:rPr>
        <w:t>Through lobbying</w:t>
      </w:r>
      <w:r w:rsidRPr="00AD20B8">
        <w:rPr>
          <w:sz w:val="16"/>
        </w:rPr>
        <w:t xml:space="preserve">, </w:t>
      </w:r>
      <w:r w:rsidRPr="00AD20B8">
        <w:rPr>
          <w:rStyle w:val="StyleUnderline"/>
        </w:rPr>
        <w:t>the NTEU "fiercely" resisted a large-scale reduction in staff and budget</w:t>
      </w:r>
      <w:r w:rsidRPr="00AD20B8">
        <w:rPr>
          <w:sz w:val="16"/>
        </w:rPr>
        <w:t xml:space="preserve"> and a reorientation away from aggressive enforcement during the Clinton Administration, </w:t>
      </w:r>
      <w:r w:rsidRPr="00AD20B8">
        <w:rPr>
          <w:rStyle w:val="StyleUnderline"/>
        </w:rPr>
        <w:t xml:space="preserve">leveraging the </w:t>
      </w:r>
      <w:r w:rsidRPr="00AD20B8">
        <w:rPr>
          <w:rStyle w:val="Emphasis"/>
        </w:rPr>
        <w:t>threat</w:t>
      </w:r>
      <w:r w:rsidRPr="00AD20B8">
        <w:rPr>
          <w:rStyle w:val="StyleUnderline"/>
        </w:rPr>
        <w:t xml:space="preserve"> of </w:t>
      </w:r>
      <w:r w:rsidRPr="00AD20B8">
        <w:rPr>
          <w:rStyle w:val="Emphasis"/>
        </w:rPr>
        <w:t>litigation</w:t>
      </w:r>
      <w:r w:rsidRPr="00AD20B8">
        <w:rPr>
          <w:rStyle w:val="StyleUnderline"/>
        </w:rPr>
        <w:t xml:space="preserve"> and its position on the agency's labor-management council to scale back reform</w:t>
      </w:r>
      <w:r w:rsidRPr="00AD20B8">
        <w:rPr>
          <w:sz w:val="16"/>
        </w:rPr>
        <w:t xml:space="preserve">.315 </w:t>
      </w:r>
      <w:r w:rsidRPr="00AD20B8">
        <w:rPr>
          <w:rStyle w:val="StyleUnderline"/>
        </w:rPr>
        <w:t xml:space="preserve">Its </w:t>
      </w:r>
      <w:r w:rsidRPr="00AD20B8">
        <w:rPr>
          <w:rStyle w:val="Emphasis"/>
        </w:rPr>
        <w:t>contractual</w:t>
      </w:r>
      <w:r w:rsidRPr="00AD20B8">
        <w:rPr>
          <w:rStyle w:val="StyleUnderline"/>
        </w:rPr>
        <w:t xml:space="preserve">ly imposed </w:t>
      </w:r>
      <w:r w:rsidRPr="00AD20B8">
        <w:rPr>
          <w:rStyle w:val="Emphasis"/>
        </w:rPr>
        <w:t>limit</w:t>
      </w:r>
      <w:r w:rsidRPr="00AD20B8">
        <w:rPr>
          <w:rStyle w:val="StyleUnderline"/>
        </w:rPr>
        <w:t>ation</w:t>
      </w:r>
      <w:r w:rsidRPr="00AD20B8">
        <w:rPr>
          <w:rStyle w:val="Emphasis"/>
        </w:rPr>
        <w:t>s</w:t>
      </w:r>
      <w:r w:rsidRPr="00AD20B8">
        <w:rPr>
          <w:rStyle w:val="StyleUnderline"/>
        </w:rPr>
        <w:t xml:space="preserve"> on RIFs were one tool in </w:t>
      </w:r>
      <w:r w:rsidRPr="00AD20B8">
        <w:rPr>
          <w:rStyle w:val="Emphasis"/>
        </w:rPr>
        <w:t>slow</w:t>
      </w:r>
      <w:r w:rsidRPr="00AD20B8">
        <w:rPr>
          <w:rStyle w:val="StyleUnderline"/>
        </w:rPr>
        <w:t>ing privatization</w:t>
      </w:r>
      <w:r w:rsidRPr="00AD20B8">
        <w:rPr>
          <w:sz w:val="16"/>
        </w:rPr>
        <w:t xml:space="preserve">, requiring extensive accommodations for employees replaced with outside contractors during a government-wide shift toward privatization under the George W. Bush Administration.316 </w:t>
      </w:r>
      <w:r w:rsidRPr="00AD20B8">
        <w:rPr>
          <w:rStyle w:val="StyleUnderline"/>
        </w:rPr>
        <w:t>Union contracts have likewise required accommodations for increased workloads as a result of understaffing</w:t>
      </w:r>
      <w:r w:rsidRPr="00AD20B8">
        <w:rPr>
          <w:sz w:val="16"/>
        </w:rPr>
        <w:t xml:space="preserve">.317 </w:t>
      </w:r>
      <w:r w:rsidRPr="00AD20B8">
        <w:rPr>
          <w:rStyle w:val="StyleUnderline"/>
        </w:rPr>
        <w:t>The union has also pushed back on specific personnel rules designed to shift enforcement incentives</w:t>
      </w:r>
      <w:r w:rsidRPr="00AD20B8">
        <w:rPr>
          <w:sz w:val="16"/>
        </w:rPr>
        <w:t xml:space="preserve">, </w:t>
      </w:r>
      <w:r w:rsidRPr="00AD20B8">
        <w:rPr>
          <w:rStyle w:val="StyleUnderline"/>
        </w:rPr>
        <w:t>for example by negotiating for specific performance evaluation rules that replace customer-facing assessments of employees with more nuanced metrics</w:t>
      </w:r>
      <w:r w:rsidRPr="00AD20B8">
        <w:rPr>
          <w:sz w:val="16"/>
        </w:rPr>
        <w:t>.318</w:t>
      </w:r>
    </w:p>
    <w:p w14:paraId="145716AF" w14:textId="77777777" w:rsidR="00AD20B8" w:rsidRPr="00AD20B8" w:rsidRDefault="00AD20B8" w:rsidP="00AD20B8"/>
    <w:p w14:paraId="6C0DE115" w14:textId="77777777" w:rsidR="00AD20B8" w:rsidRPr="00AD20B8" w:rsidRDefault="00AD20B8" w:rsidP="00AD20B8">
      <w:pPr>
        <w:pStyle w:val="Heading4"/>
      </w:pPr>
      <w:r w:rsidRPr="00AD20B8">
        <w:t xml:space="preserve">2. </w:t>
      </w:r>
      <w:r w:rsidRPr="00AD20B8">
        <w:rPr>
          <w:u w:val="single"/>
        </w:rPr>
        <w:t>Unions</w:t>
      </w:r>
      <w:r w:rsidRPr="00AD20B8">
        <w:t xml:space="preserve">. Key to </w:t>
      </w:r>
      <w:r w:rsidRPr="00AD20B8">
        <w:rPr>
          <w:u w:val="single"/>
        </w:rPr>
        <w:t>enforcement</w:t>
      </w:r>
      <w:r w:rsidRPr="00AD20B8">
        <w:t xml:space="preserve"> and </w:t>
      </w:r>
      <w:r w:rsidRPr="00AD20B8">
        <w:rPr>
          <w:u w:val="single"/>
        </w:rPr>
        <w:t>upstream deterrence</w:t>
      </w:r>
      <w:r w:rsidRPr="00AD20B8">
        <w:t xml:space="preserve">. </w:t>
      </w:r>
    </w:p>
    <w:p w14:paraId="6B80D498" w14:textId="77777777" w:rsidR="00AD20B8" w:rsidRPr="00AD20B8" w:rsidRDefault="00AD20B8" w:rsidP="00AD20B8">
      <w:r w:rsidRPr="00AD20B8">
        <w:rPr>
          <w:rStyle w:val="Style13ptBold"/>
        </w:rPr>
        <w:t xml:space="preserve">Handler 24 </w:t>
      </w:r>
      <w:r w:rsidRPr="00AD20B8">
        <w:t xml:space="preserve">— Thomas C. Grey Fellow and Lecturer in Law, Stanford Law School. Associate Professor of Law. Texas A&amp;M. J.D. Yale Law School Burton H. Brody Prize for Best Essay on Constitutional Privacy. Yale Law and Policy Review (Executive Editor). </w:t>
      </w:r>
    </w:p>
    <w:p w14:paraId="4868AFB3" w14:textId="77777777" w:rsidR="00AD20B8" w:rsidRPr="00AD20B8" w:rsidRDefault="00AD20B8" w:rsidP="00AD20B8">
      <w:r w:rsidRPr="00AD20B8">
        <w:t>Nicholas Handler, “Separation of Powers By Contract: How Collective Bargaining Reshapes Presidential Power,” 99 NYU-L. Rev. 45, https://nyulawreview.org/wp-content/uploads/2024/04/99-NYU-L-Rev-45.pdf</w:t>
      </w:r>
    </w:p>
    <w:p w14:paraId="73292FD4" w14:textId="77777777" w:rsidR="00AD20B8" w:rsidRPr="00AD20B8" w:rsidRDefault="00AD20B8" w:rsidP="00AD20B8">
      <w:pPr>
        <w:rPr>
          <w:sz w:val="16"/>
        </w:rPr>
      </w:pPr>
      <w:r w:rsidRPr="00AD20B8">
        <w:rPr>
          <w:sz w:val="16"/>
        </w:rPr>
        <w:t xml:space="preserve">1. </w:t>
      </w:r>
      <w:r w:rsidRPr="00AD20B8">
        <w:rPr>
          <w:rStyle w:val="StyleUnderline"/>
        </w:rPr>
        <w:t xml:space="preserve">The Value of </w:t>
      </w:r>
      <w:r w:rsidRPr="00AD20B8">
        <w:rPr>
          <w:rStyle w:val="Emphasis"/>
        </w:rPr>
        <w:t>Unions</w:t>
      </w:r>
    </w:p>
    <w:p w14:paraId="0E1CD500" w14:textId="77777777" w:rsidR="00AD20B8" w:rsidRPr="00AD20B8" w:rsidRDefault="00AD20B8" w:rsidP="00AD20B8">
      <w:pPr>
        <w:rPr>
          <w:sz w:val="16"/>
        </w:rPr>
      </w:pPr>
      <w:r w:rsidRPr="00AD20B8">
        <w:rPr>
          <w:sz w:val="16"/>
        </w:rPr>
        <w:t xml:space="preserve">The civil service's move toward unionization reflects a broader recognition of the value of organized groups in protecting rights and pursuing key political objectives.160 </w:t>
      </w:r>
      <w:r w:rsidRPr="00AD20B8">
        <w:rPr>
          <w:rStyle w:val="StyleUnderline"/>
        </w:rPr>
        <w:t xml:space="preserve">Unions accumulate </w:t>
      </w:r>
      <w:r w:rsidRPr="00AD20B8">
        <w:rPr>
          <w:rStyle w:val="Emphasis"/>
        </w:rPr>
        <w:t>resources</w:t>
      </w:r>
      <w:r w:rsidRPr="00AD20B8">
        <w:rPr>
          <w:rStyle w:val="StyleUnderline"/>
        </w:rPr>
        <w:t xml:space="preserve"> and </w:t>
      </w:r>
      <w:r w:rsidRPr="00AD20B8">
        <w:rPr>
          <w:rStyle w:val="Emphasis"/>
        </w:rPr>
        <w:t>expertise</w:t>
      </w:r>
      <w:r w:rsidRPr="00AD20B8">
        <w:rPr>
          <w:sz w:val="16"/>
        </w:rPr>
        <w:t xml:space="preserve">, </w:t>
      </w:r>
      <w:r w:rsidRPr="00AD20B8">
        <w:rPr>
          <w:rStyle w:val="StyleUnderline"/>
        </w:rPr>
        <w:t xml:space="preserve">allowing civil servants to mount </w:t>
      </w:r>
      <w:r w:rsidRPr="00AD20B8">
        <w:rPr>
          <w:rStyle w:val="Emphasis"/>
        </w:rPr>
        <w:t>sophisticated</w:t>
      </w:r>
      <w:r w:rsidRPr="00AD20B8">
        <w:rPr>
          <w:rStyle w:val="StyleUnderline"/>
        </w:rPr>
        <w:t xml:space="preserve"> and </w:t>
      </w:r>
      <w:r w:rsidRPr="00AD20B8">
        <w:rPr>
          <w:rStyle w:val="Emphasis"/>
        </w:rPr>
        <w:t>well-financed</w:t>
      </w:r>
      <w:r w:rsidRPr="00AD20B8">
        <w:rPr>
          <w:rStyle w:val="StyleUnderline"/>
        </w:rPr>
        <w:t xml:space="preserve"> </w:t>
      </w:r>
      <w:r w:rsidRPr="00AD20B8">
        <w:rPr>
          <w:rStyle w:val="Emphasis"/>
        </w:rPr>
        <w:t>defenses</w:t>
      </w:r>
      <w:r w:rsidRPr="00AD20B8">
        <w:rPr>
          <w:sz w:val="16"/>
        </w:rPr>
        <w:t xml:space="preserve"> in labor disputes and to lobby effectively on key issues.161 </w:t>
      </w:r>
      <w:r w:rsidRPr="00AD20B8">
        <w:rPr>
          <w:rStyle w:val="StyleUnderline"/>
        </w:rPr>
        <w:t>Unions</w:t>
      </w:r>
      <w:r w:rsidRPr="00AD20B8">
        <w:rPr>
          <w:sz w:val="16"/>
        </w:rPr>
        <w:t xml:space="preserve">, for instance, </w:t>
      </w:r>
      <w:r w:rsidRPr="00AD20B8">
        <w:rPr>
          <w:rStyle w:val="StyleUnderline"/>
        </w:rPr>
        <w:t xml:space="preserve">are </w:t>
      </w:r>
      <w:r w:rsidRPr="00AD20B8">
        <w:rPr>
          <w:rStyle w:val="Emphasis"/>
        </w:rPr>
        <w:t>more effective</w:t>
      </w:r>
      <w:r w:rsidRPr="00AD20B8">
        <w:rPr>
          <w:rStyle w:val="StyleUnderline"/>
        </w:rPr>
        <w:t xml:space="preserve"> at </w:t>
      </w:r>
      <w:r w:rsidRPr="00AD20B8">
        <w:rPr>
          <w:rStyle w:val="Emphasis"/>
        </w:rPr>
        <w:t>litigating</w:t>
      </w:r>
      <w:r w:rsidRPr="00AD20B8">
        <w:rPr>
          <w:sz w:val="16"/>
        </w:rPr>
        <w:t xml:space="preserve"> employment disputes, a key tool in resisting the disciplinary efforts of management. 162 </w:t>
      </w:r>
      <w:r w:rsidRPr="00AD20B8">
        <w:rPr>
          <w:rStyle w:val="StyleUnderline"/>
        </w:rPr>
        <w:t xml:space="preserve">They achieve </w:t>
      </w:r>
      <w:r w:rsidRPr="00AD20B8">
        <w:rPr>
          <w:rStyle w:val="Emphasis"/>
        </w:rPr>
        <w:t>higher</w:t>
      </w:r>
      <w:r w:rsidRPr="00AD20B8">
        <w:rPr>
          <w:rStyle w:val="StyleUnderline"/>
        </w:rPr>
        <w:t xml:space="preserve"> </w:t>
      </w:r>
      <w:r w:rsidRPr="00AD20B8">
        <w:rPr>
          <w:rStyle w:val="Emphasis"/>
        </w:rPr>
        <w:t>win rates</w:t>
      </w:r>
      <w:r w:rsidRPr="00AD20B8">
        <w:rPr>
          <w:sz w:val="16"/>
        </w:rPr>
        <w:t xml:space="preserve"> than unrepresented employees before arbitrators, a key strategic consideration for unionside counsel, as well as a key source of criticism from opponents of unionization rights.163 </w:t>
      </w:r>
      <w:r w:rsidRPr="00AD20B8">
        <w:rPr>
          <w:rStyle w:val="StyleUnderline"/>
        </w:rPr>
        <w:t>Unions</w:t>
      </w:r>
      <w:r w:rsidRPr="00AD20B8">
        <w:rPr>
          <w:sz w:val="16"/>
        </w:rPr>
        <w:t xml:space="preserve"> also </w:t>
      </w:r>
      <w:r w:rsidRPr="00AD20B8">
        <w:rPr>
          <w:rStyle w:val="StyleUnderline"/>
        </w:rPr>
        <w:t>bolster the ability of civil servants to successfully litigate employment disputes against agencies in other ways</w:t>
      </w:r>
      <w:r w:rsidRPr="00AD20B8">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AD20B8">
        <w:rPr>
          <w:rStyle w:val="StyleUnderline"/>
        </w:rPr>
        <w:t>Unions</w:t>
      </w:r>
      <w:r w:rsidRPr="00AD20B8">
        <w:rPr>
          <w:sz w:val="16"/>
        </w:rPr>
        <w:t xml:space="preserve"> also </w:t>
      </w:r>
      <w:r w:rsidRPr="00AD20B8">
        <w:rPr>
          <w:rStyle w:val="StyleUnderline"/>
        </w:rPr>
        <w:t xml:space="preserve">provide extensive </w:t>
      </w:r>
      <w:r w:rsidRPr="00AD20B8">
        <w:rPr>
          <w:rStyle w:val="Emphasis"/>
        </w:rPr>
        <w:t>financial</w:t>
      </w:r>
      <w:r w:rsidRPr="00AD20B8">
        <w:rPr>
          <w:rStyle w:val="StyleUnderline"/>
        </w:rPr>
        <w:t xml:space="preserve"> and </w:t>
      </w:r>
      <w:r w:rsidRPr="00AD20B8">
        <w:rPr>
          <w:rStyle w:val="Emphasis"/>
        </w:rPr>
        <w:t>logistical</w:t>
      </w:r>
      <w:r w:rsidRPr="00AD20B8">
        <w:rPr>
          <w:rStyle w:val="StyleUnderline"/>
        </w:rPr>
        <w:t xml:space="preserve"> </w:t>
      </w:r>
      <w:r w:rsidRPr="00AD20B8">
        <w:rPr>
          <w:rStyle w:val="Emphasis"/>
        </w:rPr>
        <w:t>support</w:t>
      </w:r>
      <w:r w:rsidRPr="00AD20B8">
        <w:rPr>
          <w:rStyle w:val="StyleUnderline"/>
        </w:rPr>
        <w:t xml:space="preserve"> to individual employees</w:t>
      </w:r>
      <w:r w:rsidRPr="00AD20B8">
        <w:rPr>
          <w:sz w:val="16"/>
        </w:rPr>
        <w:t>. The National Border Patrol Council, for instance, has established legal defense funds for CBP officers who are under investigation for their involvement in "critical incidents," such as the use of force.166</w:t>
      </w:r>
    </w:p>
    <w:p w14:paraId="03241395" w14:textId="77777777" w:rsidR="00AD20B8" w:rsidRPr="00AD20B8" w:rsidRDefault="00AD20B8" w:rsidP="00AD20B8">
      <w:pPr>
        <w:rPr>
          <w:sz w:val="16"/>
        </w:rPr>
      </w:pPr>
      <w:r w:rsidRPr="00AD20B8">
        <w:rPr>
          <w:sz w:val="16"/>
        </w:rPr>
        <w:t xml:space="preserve">Even when unions do not litigate labor disputes directly, </w:t>
      </w:r>
      <w:r w:rsidRPr="00AD20B8">
        <w:rPr>
          <w:rStyle w:val="StyleUnderline"/>
        </w:rPr>
        <w:t xml:space="preserve">the </w:t>
      </w:r>
      <w:r w:rsidRPr="00AD20B8">
        <w:rPr>
          <w:rStyle w:val="Emphasis"/>
        </w:rPr>
        <w:t>threat</w:t>
      </w:r>
      <w:r w:rsidRPr="00AD20B8">
        <w:rPr>
          <w:rStyle w:val="StyleUnderline"/>
        </w:rPr>
        <w:t xml:space="preserve"> of </w:t>
      </w:r>
      <w:r w:rsidRPr="00AD20B8">
        <w:rPr>
          <w:rStyle w:val="Emphasis"/>
        </w:rPr>
        <w:t>litigation</w:t>
      </w:r>
      <w:r w:rsidRPr="00AD20B8">
        <w:rPr>
          <w:rStyle w:val="StyleUnderline"/>
        </w:rPr>
        <w:t xml:space="preserve">-the </w:t>
      </w:r>
      <w:r w:rsidRPr="00AD20B8">
        <w:rPr>
          <w:rStyle w:val="Emphasis"/>
        </w:rPr>
        <w:t>possibility</w:t>
      </w:r>
      <w:r w:rsidRPr="00AD20B8">
        <w:rPr>
          <w:rStyle w:val="StyleUnderline"/>
        </w:rPr>
        <w:t xml:space="preserve"> of </w:t>
      </w:r>
      <w:r w:rsidRPr="00AD20B8">
        <w:rPr>
          <w:rStyle w:val="Emphasis"/>
        </w:rPr>
        <w:t>losing</w:t>
      </w:r>
      <w:r w:rsidRPr="00AD20B8">
        <w:rPr>
          <w:sz w:val="16"/>
        </w:rPr>
        <w:t xml:space="preserve">, </w:t>
      </w:r>
      <w:r w:rsidRPr="00AD20B8">
        <w:rPr>
          <w:rStyle w:val="StyleUnderline"/>
        </w:rPr>
        <w:t xml:space="preserve">the need to </w:t>
      </w:r>
      <w:r w:rsidRPr="00AD20B8">
        <w:rPr>
          <w:rStyle w:val="Emphasis"/>
        </w:rPr>
        <w:t>delay policy</w:t>
      </w:r>
      <w:r w:rsidRPr="00AD20B8">
        <w:rPr>
          <w:rStyle w:val="StyleUnderline"/>
        </w:rPr>
        <w:t xml:space="preserve"> implementation</w:t>
      </w:r>
      <w:r w:rsidRPr="00AD20B8">
        <w:rPr>
          <w:sz w:val="16"/>
        </w:rPr>
        <w:t xml:space="preserve">, </w:t>
      </w:r>
      <w:r w:rsidRPr="00AD20B8">
        <w:rPr>
          <w:rStyle w:val="StyleUnderline"/>
        </w:rPr>
        <w:t xml:space="preserve">the </w:t>
      </w:r>
      <w:r w:rsidRPr="00AD20B8">
        <w:rPr>
          <w:rStyle w:val="Emphasis"/>
        </w:rPr>
        <w:t>drain</w:t>
      </w:r>
      <w:r w:rsidRPr="00AD20B8">
        <w:rPr>
          <w:rStyle w:val="StyleUnderline"/>
        </w:rPr>
        <w:t xml:space="preserve"> on </w:t>
      </w:r>
      <w:r w:rsidRPr="00AD20B8">
        <w:rPr>
          <w:rStyle w:val="Emphasis"/>
        </w:rPr>
        <w:t>budgets</w:t>
      </w:r>
      <w:r w:rsidRPr="00AD20B8">
        <w:rPr>
          <w:sz w:val="16"/>
        </w:rPr>
        <w:t xml:space="preserve">, </w:t>
      </w:r>
      <w:r w:rsidRPr="00AD20B8">
        <w:rPr>
          <w:rStyle w:val="StyleUnderline"/>
        </w:rPr>
        <w:t>and the attendant uncertainty-</w:t>
      </w:r>
      <w:r w:rsidRPr="00AD20B8">
        <w:rPr>
          <w:rStyle w:val="Emphasis"/>
        </w:rPr>
        <w:t>incentivizes</w:t>
      </w:r>
      <w:r w:rsidRPr="00AD20B8">
        <w:rPr>
          <w:rStyle w:val="StyleUnderline"/>
        </w:rPr>
        <w:t xml:space="preserve"> agencies to </w:t>
      </w:r>
      <w:r w:rsidRPr="00AD20B8">
        <w:rPr>
          <w:rStyle w:val="Emphasis"/>
        </w:rPr>
        <w:t>cooperate</w:t>
      </w:r>
      <w:r w:rsidRPr="00AD20B8">
        <w:rPr>
          <w:rStyle w:val="StyleUnderline"/>
        </w:rPr>
        <w:t xml:space="preserve"> with unions</w:t>
      </w:r>
      <w:r w:rsidRPr="00AD20B8">
        <w:rPr>
          <w:sz w:val="16"/>
        </w:rPr>
        <w:t xml:space="preserve">, </w:t>
      </w:r>
      <w:r w:rsidRPr="00AD20B8">
        <w:rPr>
          <w:rStyle w:val="StyleUnderline"/>
        </w:rPr>
        <w:t>and to take their preferences into account</w:t>
      </w:r>
      <w:r w:rsidRPr="00AD20B8">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A0FDF8C" w14:textId="77777777" w:rsidR="00AD20B8" w:rsidRPr="00AD20B8" w:rsidRDefault="00AD20B8" w:rsidP="00AD20B8"/>
    <w:p w14:paraId="6DFFBBFA" w14:textId="77777777" w:rsidR="00AD20B8" w:rsidRPr="00AD20B8" w:rsidRDefault="00AD20B8" w:rsidP="00AD20B8">
      <w:pPr>
        <w:pStyle w:val="Heading4"/>
      </w:pPr>
      <w:r w:rsidRPr="00AD20B8">
        <w:t xml:space="preserve">3. </w:t>
      </w:r>
      <w:r w:rsidRPr="00AD20B8">
        <w:rPr>
          <w:u w:val="single"/>
        </w:rPr>
        <w:t>Binding agencies</w:t>
      </w:r>
      <w:r w:rsidRPr="00AD20B8">
        <w:t xml:space="preserve">. The plan causes </w:t>
      </w:r>
      <w:r w:rsidRPr="00AD20B8">
        <w:rPr>
          <w:u w:val="single"/>
        </w:rPr>
        <w:t>immediate snap-back</w:t>
      </w:r>
      <w:r w:rsidRPr="00AD20B8">
        <w:t xml:space="preserve"> of prior bargaining provisions, including provisions requiring </w:t>
      </w:r>
      <w:r w:rsidRPr="00AD20B8">
        <w:rPr>
          <w:u w:val="single"/>
        </w:rPr>
        <w:t>scientific integrity</w:t>
      </w:r>
      <w:r w:rsidRPr="00AD20B8">
        <w:t xml:space="preserve">. </w:t>
      </w:r>
    </w:p>
    <w:p w14:paraId="06DB468E" w14:textId="77777777" w:rsidR="00AD20B8" w:rsidRPr="00AD20B8" w:rsidRDefault="00AD20B8" w:rsidP="00AD20B8">
      <w:r w:rsidRPr="00AD20B8">
        <w:rPr>
          <w:rStyle w:val="Style13ptBold"/>
        </w:rPr>
        <w:t>Handler 25</w:t>
      </w:r>
      <w:r w:rsidRPr="00AD20B8">
        <w:t xml:space="preserve"> – Professor of Law at Texas A&amp;M School of Law, former Lecturer at Stanford Law School, J.D. from Yale Law School, MPhil from the University of Cambridge.</w:t>
      </w:r>
    </w:p>
    <w:p w14:paraId="252E7C3F" w14:textId="77777777" w:rsidR="00AD20B8" w:rsidRPr="00AD20B8" w:rsidRDefault="00AD20B8" w:rsidP="00AD20B8">
      <w:r w:rsidRPr="00AD20B8">
        <w:t>Nicholas Handler, “Unpacking Trump’s Attack on Federal Sector Unions,” Lawfare, 04-29-2025, https://www.lawfaremedia.org/article/unpacking-trump-s-attack-on-federal-sector-unions</w:t>
      </w:r>
    </w:p>
    <w:p w14:paraId="03613B62" w14:textId="77777777" w:rsidR="00AD20B8" w:rsidRPr="00AD20B8" w:rsidRDefault="00AD20B8" w:rsidP="00AD20B8">
      <w:pPr>
        <w:rPr>
          <w:sz w:val="16"/>
        </w:rPr>
      </w:pPr>
      <w:r w:rsidRPr="00AD20B8">
        <w:rPr>
          <w:rStyle w:val="StyleUnderline"/>
        </w:rPr>
        <w:t>Civil servants’ labor rights</w:t>
      </w:r>
      <w:r w:rsidRPr="00AD20B8">
        <w:rPr>
          <w:sz w:val="16"/>
        </w:rPr>
        <w:t xml:space="preserve"> can </w:t>
      </w:r>
      <w:r w:rsidRPr="00AD20B8">
        <w:rPr>
          <w:rStyle w:val="StyleUnderline"/>
        </w:rPr>
        <w:t>serve as an important check on the president’s power to</w:t>
      </w:r>
      <w:r w:rsidRPr="00AD20B8">
        <w:rPr>
          <w:sz w:val="16"/>
        </w:rPr>
        <w:t xml:space="preserve"> manage the executive branch and </w:t>
      </w:r>
      <w:r w:rsidRPr="00AD20B8">
        <w:rPr>
          <w:rStyle w:val="StyleUnderline"/>
        </w:rPr>
        <w:t>influence the operation of key agencies</w:t>
      </w:r>
      <w:r w:rsidRPr="00AD20B8">
        <w:rPr>
          <w:sz w:val="16"/>
        </w:rPr>
        <w:t xml:space="preserve">. </w:t>
      </w:r>
      <w:r w:rsidRPr="00AD20B8">
        <w:rPr>
          <w:rStyle w:val="StyleUnderline"/>
        </w:rPr>
        <w:t xml:space="preserve">Labor rights can limit agency management’s tools for controlling </w:t>
      </w:r>
      <w:r w:rsidRPr="00AD20B8">
        <w:rPr>
          <w:rStyle w:val="Emphasis"/>
        </w:rPr>
        <w:t>how</w:t>
      </w:r>
      <w:r w:rsidRPr="00AD20B8">
        <w:rPr>
          <w:rStyle w:val="StyleUnderline"/>
        </w:rPr>
        <w:t xml:space="preserve"> civil servants </w:t>
      </w:r>
      <w:r w:rsidRPr="00AD20B8">
        <w:rPr>
          <w:rStyle w:val="Emphasis"/>
        </w:rPr>
        <w:t>make decisions</w:t>
      </w:r>
      <w:r w:rsidRPr="00AD20B8">
        <w:rPr>
          <w:sz w:val="16"/>
        </w:rPr>
        <w:t xml:space="preserve"> (for example, by negotiating how performance evaluations and disciplinary proceedings work). </w:t>
      </w:r>
      <w:r w:rsidRPr="00AD20B8">
        <w:rPr>
          <w:rStyle w:val="StyleUnderline"/>
        </w:rPr>
        <w:t xml:space="preserve">They can constrain policy choices—for example, the EPA’s union recently negotiated a contract that includes </w:t>
      </w:r>
      <w:r w:rsidRPr="00AD20B8">
        <w:rPr>
          <w:rStyle w:val="Emphasis"/>
        </w:rPr>
        <w:t>protections</w:t>
      </w:r>
      <w:r w:rsidRPr="00AD20B8">
        <w:rPr>
          <w:rStyle w:val="StyleUnderline"/>
        </w:rPr>
        <w:t xml:space="preserve"> for “</w:t>
      </w:r>
      <w:r w:rsidRPr="00AD20B8">
        <w:rPr>
          <w:rStyle w:val="Emphasis"/>
        </w:rPr>
        <w:t>scientific integrity</w:t>
      </w:r>
      <w:r w:rsidRPr="00AD20B8">
        <w:rPr>
          <w:rStyle w:val="StyleUnderline"/>
        </w:rPr>
        <w:t>”—</w:t>
      </w:r>
      <w:r w:rsidRPr="00AD20B8">
        <w:rPr>
          <w:rStyle w:val="Emphasis"/>
        </w:rPr>
        <w:t>limiting</w:t>
      </w:r>
      <w:r w:rsidRPr="00AD20B8">
        <w:rPr>
          <w:rStyle w:val="StyleUnderline"/>
        </w:rPr>
        <w:t xml:space="preserve"> the president’s ability to </w:t>
      </w:r>
      <w:r w:rsidRPr="00AD20B8">
        <w:rPr>
          <w:rStyle w:val="Emphasis"/>
        </w:rPr>
        <w:t>interfere</w:t>
      </w:r>
      <w:r w:rsidRPr="00AD20B8">
        <w:rPr>
          <w:rStyle w:val="StyleUnderline"/>
        </w:rPr>
        <w:t xml:space="preserve"> in </w:t>
      </w:r>
      <w:r w:rsidRPr="00AD20B8">
        <w:rPr>
          <w:rStyle w:val="Emphasis"/>
        </w:rPr>
        <w:t>scientific judgments</w:t>
      </w:r>
      <w:r w:rsidRPr="00AD20B8">
        <w:rPr>
          <w:sz w:val="16"/>
        </w:rPr>
        <w:t xml:space="preserve">. </w:t>
      </w:r>
      <w:r w:rsidRPr="00AD20B8">
        <w:rPr>
          <w:rStyle w:val="StyleUnderline"/>
        </w:rPr>
        <w:t>They can dictate rights around working conditions</w:t>
      </w:r>
      <w:r w:rsidRPr="00AD20B8">
        <w:rPr>
          <w:sz w:val="16"/>
        </w:rPr>
        <w:t xml:space="preserve">, affecting whether President Trump can make good on his threats to call remote workers back to the office or relocate whole agencies. Perhaps most important, </w:t>
      </w:r>
      <w:r w:rsidRPr="00AD20B8">
        <w:rPr>
          <w:rStyle w:val="StyleUnderline"/>
        </w:rPr>
        <w:t xml:space="preserve">unions pool </w:t>
      </w:r>
      <w:r w:rsidRPr="00AD20B8">
        <w:rPr>
          <w:rStyle w:val="Emphasis"/>
        </w:rPr>
        <w:t>money</w:t>
      </w:r>
      <w:r w:rsidRPr="00AD20B8">
        <w:rPr>
          <w:rStyle w:val="StyleUnderline"/>
        </w:rPr>
        <w:t xml:space="preserve"> and </w:t>
      </w:r>
      <w:r w:rsidRPr="00AD20B8">
        <w:rPr>
          <w:rStyle w:val="Emphasis"/>
        </w:rPr>
        <w:t>expertise</w:t>
      </w:r>
      <w:r w:rsidRPr="00AD20B8">
        <w:rPr>
          <w:sz w:val="16"/>
        </w:rPr>
        <w:t xml:space="preserve">, </w:t>
      </w:r>
      <w:r w:rsidRPr="00AD20B8">
        <w:rPr>
          <w:rStyle w:val="StyleUnderline"/>
        </w:rPr>
        <w:t xml:space="preserve">allowing federal workers to push back against presidential attacks through </w:t>
      </w:r>
      <w:r w:rsidRPr="00AD20B8">
        <w:rPr>
          <w:rStyle w:val="Emphasis"/>
        </w:rPr>
        <w:t>litigation</w:t>
      </w:r>
      <w:r w:rsidRPr="00AD20B8">
        <w:rPr>
          <w:sz w:val="16"/>
        </w:rPr>
        <w:t xml:space="preserve">, </w:t>
      </w:r>
      <w:r w:rsidRPr="00AD20B8">
        <w:rPr>
          <w:rStyle w:val="Emphasis"/>
        </w:rPr>
        <w:t>mass communication</w:t>
      </w:r>
      <w:r w:rsidRPr="00AD20B8">
        <w:rPr>
          <w:sz w:val="16"/>
        </w:rPr>
        <w:t xml:space="preserve"> strategies, </w:t>
      </w:r>
      <w:r w:rsidRPr="00AD20B8">
        <w:rPr>
          <w:rStyle w:val="StyleUnderline"/>
        </w:rPr>
        <w:t>and</w:t>
      </w:r>
      <w:r w:rsidRPr="00AD20B8">
        <w:rPr>
          <w:sz w:val="16"/>
        </w:rPr>
        <w:t xml:space="preserve"> legislative </w:t>
      </w:r>
      <w:r w:rsidRPr="00AD20B8">
        <w:rPr>
          <w:rStyle w:val="Emphasis"/>
        </w:rPr>
        <w:t>outreach</w:t>
      </w:r>
      <w:r w:rsidRPr="00AD20B8">
        <w:rPr>
          <w:sz w:val="16"/>
        </w:rPr>
        <w:t xml:space="preserve">. </w:t>
      </w:r>
    </w:p>
    <w:p w14:paraId="442FBE72" w14:textId="77777777" w:rsidR="00AD20B8" w:rsidRPr="00AD20B8" w:rsidRDefault="00AD20B8" w:rsidP="00AD20B8"/>
    <w:p w14:paraId="76A9FCD1" w14:textId="77777777" w:rsidR="00AD20B8" w:rsidRPr="00AD20B8" w:rsidRDefault="00AD20B8" w:rsidP="00AD20B8">
      <w:pPr>
        <w:pStyle w:val="Heading4"/>
      </w:pPr>
      <w:r w:rsidRPr="00AD20B8">
        <w:t xml:space="preserve">Federal workers will be </w:t>
      </w:r>
      <w:r w:rsidRPr="00AD20B8">
        <w:rPr>
          <w:u w:val="single"/>
        </w:rPr>
        <w:t xml:space="preserve">completely politicized </w:t>
      </w:r>
      <w:r w:rsidRPr="00AD20B8">
        <w:t xml:space="preserve">and </w:t>
      </w:r>
      <w:r w:rsidRPr="00AD20B8">
        <w:rPr>
          <w:u w:val="single"/>
        </w:rPr>
        <w:t xml:space="preserve">regulatory independence </w:t>
      </w:r>
      <w:r w:rsidRPr="00AD20B8">
        <w:t xml:space="preserve">will be </w:t>
      </w:r>
      <w:r w:rsidRPr="00AD20B8">
        <w:rPr>
          <w:u w:val="single"/>
        </w:rPr>
        <w:t>obliterated</w:t>
      </w:r>
      <w:r w:rsidRPr="00AD20B8">
        <w:t xml:space="preserve">. </w:t>
      </w:r>
    </w:p>
    <w:p w14:paraId="7254E338" w14:textId="77777777" w:rsidR="00AD20B8" w:rsidRPr="00AD20B8" w:rsidRDefault="00AD20B8" w:rsidP="00AD20B8">
      <w:r w:rsidRPr="00AD20B8">
        <w:rPr>
          <w:rStyle w:val="Style13ptBold"/>
        </w:rPr>
        <w:t>Hsu 25</w:t>
      </w:r>
      <w:r w:rsidRPr="00AD20B8">
        <w:t xml:space="preserve"> – Labor Correspondent at NPR, M.A. from Stanford University.</w:t>
      </w:r>
    </w:p>
    <w:p w14:paraId="3D9DE0F1" w14:textId="77777777" w:rsidR="00AD20B8" w:rsidRPr="00AD20B8" w:rsidRDefault="00AD20B8" w:rsidP="00AD20B8">
      <w:r w:rsidRPr="00AD20B8">
        <w:t>Andrea Hsu, “Federal employee unions fight for survival as Trump tries to eviscerate them,” NPR, 05-11-2025, https://www.npr.org/2025/05/11/nx-s1-5381156/trump-federal-workers-labor-union-collective-bargaining</w:t>
      </w:r>
    </w:p>
    <w:p w14:paraId="6CCB524B" w14:textId="77777777" w:rsidR="00AD20B8" w:rsidRPr="00AD20B8" w:rsidRDefault="00AD20B8" w:rsidP="00AD20B8">
      <w:pPr>
        <w:rPr>
          <w:rStyle w:val="Emphasis"/>
        </w:rPr>
      </w:pPr>
      <w:r w:rsidRPr="00AD20B8">
        <w:rPr>
          <w:rStyle w:val="Emphasis"/>
        </w:rPr>
        <w:t>Losing protections that made the jobs worthwhile</w:t>
      </w:r>
    </w:p>
    <w:p w14:paraId="4F20F1CB" w14:textId="77777777" w:rsidR="00AD20B8" w:rsidRPr="00AD20B8" w:rsidRDefault="00AD20B8" w:rsidP="00AD20B8">
      <w:pPr>
        <w:rPr>
          <w:rStyle w:val="StyleUnderline"/>
        </w:rPr>
      </w:pPr>
      <w:r w:rsidRPr="00AD20B8">
        <w:rPr>
          <w:sz w:val="14"/>
        </w:rPr>
        <w:t xml:space="preserve">Lee, a 23-year veteran of the FDA in addition to being union president, worries that </w:t>
      </w:r>
      <w:r w:rsidRPr="00AD20B8">
        <w:rPr>
          <w:rStyle w:val="StyleUnderline"/>
        </w:rPr>
        <w:t xml:space="preserve">if Trump gets his way, workers will lose the </w:t>
      </w:r>
      <w:r w:rsidRPr="00AD20B8">
        <w:rPr>
          <w:rStyle w:val="Emphasis"/>
        </w:rPr>
        <w:t>stability</w:t>
      </w:r>
      <w:r w:rsidRPr="00AD20B8">
        <w:rPr>
          <w:rStyle w:val="StyleUnderline"/>
        </w:rPr>
        <w:t xml:space="preserve"> and </w:t>
      </w:r>
      <w:r w:rsidRPr="00AD20B8">
        <w:rPr>
          <w:rStyle w:val="Emphasis"/>
        </w:rPr>
        <w:t>protections</w:t>
      </w:r>
      <w:r w:rsidRPr="00AD20B8">
        <w:rPr>
          <w:rStyle w:val="StyleUnderline"/>
        </w:rPr>
        <w:t xml:space="preserve"> that </w:t>
      </w:r>
      <w:r w:rsidRPr="00AD20B8">
        <w:rPr>
          <w:rStyle w:val="Emphasis"/>
        </w:rPr>
        <w:t>made working for the government worthwhile</w:t>
      </w:r>
      <w:r w:rsidRPr="00AD20B8">
        <w:rPr>
          <w:rStyle w:val="StyleUnderline"/>
        </w:rPr>
        <w:t>.</w:t>
      </w:r>
    </w:p>
    <w:p w14:paraId="3DE8DDD3" w14:textId="77777777" w:rsidR="00AD20B8" w:rsidRPr="00AD20B8" w:rsidRDefault="00AD20B8" w:rsidP="00AD20B8">
      <w:pPr>
        <w:rPr>
          <w:rStyle w:val="StyleUnderline"/>
        </w:rPr>
      </w:pPr>
      <w:r w:rsidRPr="00AD20B8">
        <w:rPr>
          <w:sz w:val="14"/>
        </w:rPr>
        <w:t xml:space="preserve">He's especially concerned that </w:t>
      </w:r>
      <w:r w:rsidRPr="00AD20B8">
        <w:rPr>
          <w:rStyle w:val="StyleUnderline"/>
        </w:rPr>
        <w:t xml:space="preserve">scientists will become </w:t>
      </w:r>
      <w:r w:rsidRPr="00AD20B8">
        <w:rPr>
          <w:rStyle w:val="Emphasis"/>
        </w:rPr>
        <w:t>vulnerable to political pressure</w:t>
      </w:r>
      <w:r w:rsidRPr="00AD20B8">
        <w:rPr>
          <w:sz w:val="14"/>
        </w:rPr>
        <w:t xml:space="preserve">. </w:t>
      </w:r>
      <w:r w:rsidRPr="00AD20B8">
        <w:rPr>
          <w:rStyle w:val="Emphasis"/>
        </w:rPr>
        <w:t>Under the union contract</w:t>
      </w:r>
      <w:r w:rsidRPr="00AD20B8">
        <w:rPr>
          <w:rStyle w:val="StyleUnderline"/>
        </w:rPr>
        <w:t xml:space="preserve">, employees who review food ingredients, drugs and medical devices have a </w:t>
      </w:r>
      <w:r w:rsidRPr="00AD20B8">
        <w:rPr>
          <w:rStyle w:val="Emphasis"/>
        </w:rPr>
        <w:t>right to flag safety</w:t>
      </w:r>
      <w:r w:rsidRPr="00AD20B8">
        <w:rPr>
          <w:rStyle w:val="StyleUnderline"/>
        </w:rPr>
        <w:t xml:space="preserve"> or </w:t>
      </w:r>
      <w:r w:rsidRPr="00AD20B8">
        <w:rPr>
          <w:rStyle w:val="Emphasis"/>
        </w:rPr>
        <w:t>efficacy concerns</w:t>
      </w:r>
      <w:r w:rsidRPr="00AD20B8">
        <w:rPr>
          <w:rStyle w:val="StyleUnderline"/>
        </w:rPr>
        <w:t xml:space="preserve"> </w:t>
      </w:r>
      <w:r w:rsidRPr="00AD20B8">
        <w:rPr>
          <w:rStyle w:val="Emphasis"/>
        </w:rPr>
        <w:t>without fear of retribution</w:t>
      </w:r>
      <w:r w:rsidRPr="00AD20B8">
        <w:rPr>
          <w:rStyle w:val="StyleUnderline"/>
        </w:rPr>
        <w:t>.</w:t>
      </w:r>
    </w:p>
    <w:p w14:paraId="2992C2C4" w14:textId="77777777" w:rsidR="00AD20B8" w:rsidRPr="00AD20B8" w:rsidRDefault="00AD20B8" w:rsidP="00AD20B8">
      <w:pPr>
        <w:rPr>
          <w:sz w:val="14"/>
        </w:rPr>
      </w:pPr>
      <w:r w:rsidRPr="00AD20B8">
        <w:rPr>
          <w:sz w:val="14"/>
        </w:rPr>
        <w:t>"</w:t>
      </w:r>
      <w:r w:rsidRPr="00AD20B8">
        <w:rPr>
          <w:rStyle w:val="StyleUnderline"/>
        </w:rPr>
        <w:t xml:space="preserve">It </w:t>
      </w:r>
      <w:r w:rsidRPr="00AD20B8">
        <w:rPr>
          <w:rStyle w:val="Emphasis"/>
        </w:rPr>
        <w:t>remains to be seen</w:t>
      </w:r>
      <w:r w:rsidRPr="00AD20B8">
        <w:rPr>
          <w:rStyle w:val="StyleUnderline"/>
        </w:rPr>
        <w:t xml:space="preserve"> as to whether or not they're going to allow employees to do the job that the public expects, protecting and promoting the health and safety of the public</w:t>
      </w:r>
      <w:r w:rsidRPr="00AD20B8">
        <w:rPr>
          <w:sz w:val="14"/>
        </w:rPr>
        <w:t>," Lee says.</w:t>
      </w:r>
    </w:p>
    <w:p w14:paraId="7E46AE3E" w14:textId="77777777" w:rsidR="00AD20B8" w:rsidRPr="00AD20B8" w:rsidRDefault="00AD20B8" w:rsidP="00AD20B8">
      <w:pPr>
        <w:pStyle w:val="Heading4"/>
      </w:pPr>
      <w:r w:rsidRPr="00AD20B8">
        <w:t xml:space="preserve">The resulting regulatory politicization is an </w:t>
      </w:r>
      <w:r w:rsidRPr="00AD20B8">
        <w:rPr>
          <w:u w:val="single"/>
        </w:rPr>
        <w:t>impact magnifier</w:t>
      </w:r>
      <w:r w:rsidRPr="00AD20B8">
        <w:t xml:space="preserve">---absent </w:t>
      </w:r>
      <w:r w:rsidRPr="00AD20B8">
        <w:rPr>
          <w:u w:val="single"/>
        </w:rPr>
        <w:t>independent decision-making</w:t>
      </w:r>
      <w:r w:rsidRPr="00AD20B8">
        <w:t xml:space="preserve">, </w:t>
      </w:r>
      <w:r w:rsidRPr="00AD20B8">
        <w:rPr>
          <w:u w:val="single"/>
        </w:rPr>
        <w:t>extinction</w:t>
      </w:r>
      <w:r w:rsidRPr="00AD20B8">
        <w:t xml:space="preserve"> from a litany of threats.</w:t>
      </w:r>
    </w:p>
    <w:p w14:paraId="789786F1" w14:textId="77777777" w:rsidR="00AD20B8" w:rsidRPr="00AD20B8" w:rsidRDefault="00AD20B8" w:rsidP="00AD20B8">
      <w:r w:rsidRPr="00AD20B8">
        <w:rPr>
          <w:rStyle w:val="Style13ptBold"/>
        </w:rPr>
        <w:t>Boyd and Wilson 21</w:t>
      </w:r>
      <w:r w:rsidRPr="00AD20B8">
        <w:t xml:space="preserve"> – Research Director for Health, Technology, and Catastrophic Risk at Adapt Research Ltd, former Senior Advisor to the National Health Committee in the New Zealand Ministry of Health, former Research Fellow at the University of Auckland, PhD in the Philosophy of Evolution and Cognition from Victoria University of Wellington; Professor of Public Health and Director of the Burden of Disease Epidemiology, Equity, and Cost-Effectiveness Programme at the University of Otago, Wellington.</w:t>
      </w:r>
    </w:p>
    <w:p w14:paraId="6820C682" w14:textId="77777777" w:rsidR="00AD20B8" w:rsidRPr="00AD20B8" w:rsidRDefault="00AD20B8" w:rsidP="00AD20B8">
      <w:r w:rsidRPr="00AD20B8">
        <w:t>Matt Boyd and Nick Wilson, “Anticipatory Governance for Preventing and Mitigating Catastrophic and Existential Risks,” Policy Quarterly, Volume 17, Issue 4, November, https://ojs.victoria.ac.nz/pq/article/view/7313/6467</w:t>
      </w:r>
    </w:p>
    <w:p w14:paraId="4C6C45EA" w14:textId="77777777" w:rsidR="00AD20B8" w:rsidRPr="00AD20B8" w:rsidRDefault="00AD20B8" w:rsidP="00AD20B8">
      <w:pPr>
        <w:rPr>
          <w:rStyle w:val="StyleUnderline"/>
        </w:rPr>
      </w:pPr>
      <w:r w:rsidRPr="00AD20B8">
        <w:rPr>
          <w:rStyle w:val="StyleUnderline"/>
        </w:rPr>
        <w:t xml:space="preserve">The world faces </w:t>
      </w:r>
      <w:r w:rsidRPr="00AD20B8">
        <w:rPr>
          <w:rStyle w:val="Emphasis"/>
        </w:rPr>
        <w:t>a suite of extreme risks</w:t>
      </w:r>
      <w:r w:rsidRPr="00AD20B8">
        <w:rPr>
          <w:sz w:val="14"/>
        </w:rPr>
        <w:t xml:space="preserve">, </w:t>
      </w:r>
      <w:r w:rsidRPr="00AD20B8">
        <w:rPr>
          <w:rStyle w:val="StyleUnderline"/>
        </w:rPr>
        <w:t xml:space="preserve">which </w:t>
      </w:r>
      <w:r w:rsidRPr="00AD20B8">
        <w:rPr>
          <w:rStyle w:val="Emphasis"/>
        </w:rPr>
        <w:t>separately or in combination</w:t>
      </w:r>
      <w:r w:rsidRPr="00AD20B8">
        <w:rPr>
          <w:rStyle w:val="StyleUnderline"/>
        </w:rPr>
        <w:t xml:space="preserve"> entail </w:t>
      </w:r>
      <w:r w:rsidRPr="00AD20B8">
        <w:rPr>
          <w:rStyle w:val="Emphasis"/>
        </w:rPr>
        <w:t>catastrophic harm</w:t>
      </w:r>
      <w:r w:rsidRPr="00AD20B8">
        <w:rPr>
          <w:rStyle w:val="StyleUnderline"/>
        </w:rPr>
        <w:t xml:space="preserve">. One objective of good governance should be to reduce the probability of catastrophic harm to as close to zero as possible. Anticipatory governance and long-term risk assessment are essential to this goal. Expected harms may be prevented with timely analysis and action. Unexpected harms can be minimised through </w:t>
      </w:r>
      <w:r w:rsidRPr="00AD20B8">
        <w:rPr>
          <w:rStyle w:val="Emphasis"/>
        </w:rPr>
        <w:t>good decision-making processes</w:t>
      </w:r>
      <w:r w:rsidRPr="00AD20B8">
        <w:rPr>
          <w:rStyle w:val="StyleUnderline"/>
        </w:rPr>
        <w:t xml:space="preserve">, </w:t>
      </w:r>
      <w:r w:rsidRPr="00AD20B8">
        <w:rPr>
          <w:rStyle w:val="Emphasis"/>
        </w:rPr>
        <w:t>resilience building</w:t>
      </w:r>
      <w:r w:rsidRPr="00AD20B8">
        <w:rPr>
          <w:rStyle w:val="StyleUnderline"/>
        </w:rPr>
        <w:t xml:space="preserve"> and </w:t>
      </w:r>
      <w:r w:rsidRPr="00AD20B8">
        <w:rPr>
          <w:rStyle w:val="Emphasis"/>
        </w:rPr>
        <w:t>adaptive response</w:t>
      </w:r>
      <w:r w:rsidRPr="00AD20B8">
        <w:rPr>
          <w:rStyle w:val="StyleUnderline"/>
        </w:rPr>
        <w:t>.</w:t>
      </w:r>
    </w:p>
    <w:p w14:paraId="70C2EFEE" w14:textId="77777777" w:rsidR="00AD20B8" w:rsidRPr="00AD20B8" w:rsidRDefault="00AD20B8" w:rsidP="00AD20B8">
      <w:pPr>
        <w:rPr>
          <w:rStyle w:val="StyleUnderline"/>
        </w:rPr>
      </w:pPr>
      <w:r w:rsidRPr="00AD20B8">
        <w:rPr>
          <w:sz w:val="14"/>
        </w:rPr>
        <w:t xml:space="preserve">New Zealand has slowly adopted a forward-looking approach to some individual risks, such as climate change (Climate Change Commission, 2021). There are additional opportunities for identifying small wins, embedding long-termist thinking, giving special attention when long-term interests are at risk, and creating and sustaining an enabling environment for sound long-term governance (Boston, 2021). However, </w:t>
      </w:r>
      <w:r w:rsidRPr="00AD20B8">
        <w:rPr>
          <w:rStyle w:val="StyleUnderline"/>
        </w:rPr>
        <w:t>the</w:t>
      </w:r>
      <w:r w:rsidRPr="00AD20B8">
        <w:rPr>
          <w:sz w:val="14"/>
        </w:rPr>
        <w:t xml:space="preserve"> [end page 20] </w:t>
      </w:r>
      <w:r w:rsidRPr="00AD20B8">
        <w:rPr>
          <w:rStyle w:val="StyleUnderline"/>
        </w:rPr>
        <w:t xml:space="preserve">Covid-19 pandemic demonstrates that large-scale harms can occur </w:t>
      </w:r>
      <w:r w:rsidRPr="00AD20B8">
        <w:rPr>
          <w:rStyle w:val="Emphasis"/>
        </w:rPr>
        <w:t>unexpectedly soon</w:t>
      </w:r>
      <w:r w:rsidRPr="00AD20B8">
        <w:rPr>
          <w:sz w:val="14"/>
        </w:rPr>
        <w:t xml:space="preserve">, </w:t>
      </w:r>
      <w:r w:rsidRPr="00AD20B8">
        <w:rPr>
          <w:rStyle w:val="StyleUnderline"/>
        </w:rPr>
        <w:t>with unforeseen ramifications.</w:t>
      </w:r>
    </w:p>
    <w:p w14:paraId="017B7A12" w14:textId="77777777" w:rsidR="00AD20B8" w:rsidRPr="00AD20B8" w:rsidRDefault="00AD20B8" w:rsidP="00AD20B8">
      <w:pPr>
        <w:rPr>
          <w:sz w:val="14"/>
          <w:szCs w:val="16"/>
        </w:rPr>
      </w:pPr>
      <w:r w:rsidRPr="00AD20B8">
        <w:rPr>
          <w:sz w:val="14"/>
          <w:szCs w:val="16"/>
        </w:rPr>
        <w:t>In this article we outline the global catastrophic and existential (‘extreme’) threats to humanity. We discuss challenges to the governance of this category of risk, before outlining some of the New Zealand government’s present risk and resilience mechanisms. We argue that these are insufficient, and then detail the desirable features and functions of an entity tasked with governing extreme risks. We evaluate a set of structural options for establishing an apolitical entity in New Zealand tasked with understanding catastrophic risks and overseeing mitigation measures.</w:t>
      </w:r>
    </w:p>
    <w:p w14:paraId="7906BAB6" w14:textId="77777777" w:rsidR="00AD20B8" w:rsidRPr="00AD20B8" w:rsidRDefault="00AD20B8" w:rsidP="00AD20B8">
      <w:pPr>
        <w:rPr>
          <w:sz w:val="14"/>
          <w:szCs w:val="16"/>
        </w:rPr>
      </w:pPr>
      <w:r w:rsidRPr="00AD20B8">
        <w:rPr>
          <w:sz w:val="14"/>
          <w:szCs w:val="16"/>
        </w:rPr>
        <w:t>Global extreme risks</w:t>
      </w:r>
    </w:p>
    <w:p w14:paraId="1235BE79" w14:textId="77777777" w:rsidR="00AD20B8" w:rsidRPr="00AD20B8" w:rsidRDefault="00AD20B8" w:rsidP="00AD20B8">
      <w:pPr>
        <w:rPr>
          <w:rStyle w:val="StyleUnderline"/>
        </w:rPr>
      </w:pPr>
      <w:r w:rsidRPr="00AD20B8">
        <w:rPr>
          <w:rStyle w:val="StyleUnderline"/>
        </w:rPr>
        <w:t>The Covid-19 pandemic illustrates many of the problems of large-scale risks.</w:t>
      </w:r>
      <w:r w:rsidRPr="00AD20B8">
        <w:rPr>
          <w:sz w:val="14"/>
        </w:rPr>
        <w:t xml:space="preserve"> First, </w:t>
      </w:r>
      <w:r w:rsidRPr="00AD20B8">
        <w:rPr>
          <w:rStyle w:val="StyleUnderline"/>
        </w:rPr>
        <w:t>the threat of coronaviruses was not appropriately understood by governments</w:t>
      </w:r>
      <w:r w:rsidRPr="00AD20B8">
        <w:rPr>
          <w:sz w:val="14"/>
        </w:rPr>
        <w:t xml:space="preserve">, and many pandemic action plans (New Zealand’s included) focused narrowly on influenza. Second, New Zealand decision makers had not contemplated the most effective measures ultimately deployed, namely border closure and managed quarantine. Some suggest that Covid-19 was a ‘black swan’, an event that comes as a surprise, has a major effect, and is inappropriately rationalised after the fact (Taleb, 2007). However, coronavirus pandemics had been identified as a ‘time bomb’ following the emergence of SARS. Indeed, </w:t>
      </w:r>
      <w:r w:rsidRPr="00AD20B8">
        <w:rPr>
          <w:rStyle w:val="StyleUnderline"/>
        </w:rPr>
        <w:t xml:space="preserve">the Covid-19 pandemic was a paradigmatic </w:t>
      </w:r>
      <w:r w:rsidRPr="00AD20B8">
        <w:rPr>
          <w:rStyle w:val="Emphasis"/>
        </w:rPr>
        <w:t>‘black elephant’</w:t>
      </w:r>
      <w:r w:rsidRPr="00AD20B8">
        <w:rPr>
          <w:rStyle w:val="StyleUnderline"/>
        </w:rPr>
        <w:t>, a catastrophe that was extremely likely and widely predicted by experts</w:t>
      </w:r>
      <w:r w:rsidRPr="00AD20B8">
        <w:rPr>
          <w:sz w:val="14"/>
        </w:rPr>
        <w:t xml:space="preserve">, </w:t>
      </w:r>
      <w:r w:rsidRPr="00AD20B8">
        <w:rPr>
          <w:rStyle w:val="StyleUnderline"/>
        </w:rPr>
        <w:t>but ignored or simply unspoken of</w:t>
      </w:r>
      <w:r w:rsidRPr="00AD20B8">
        <w:rPr>
          <w:sz w:val="14"/>
        </w:rPr>
        <w:t xml:space="preserve"> (Asayama et al., 2021)</w:t>
      </w:r>
      <w:r w:rsidRPr="00AD20B8">
        <w:rPr>
          <w:rStyle w:val="StyleUnderline"/>
        </w:rPr>
        <w:t>.</w:t>
      </w:r>
      <w:r w:rsidRPr="00AD20B8">
        <w:rPr>
          <w:sz w:val="14"/>
        </w:rPr>
        <w:t xml:space="preserve"> Furthermore, </w:t>
      </w:r>
      <w:r w:rsidRPr="00AD20B8">
        <w:rPr>
          <w:rStyle w:val="StyleUnderline"/>
        </w:rPr>
        <w:t>knowledge of human cognitive biases explains why we ignore these kinds of risks</w:t>
      </w:r>
      <w:r w:rsidRPr="00AD20B8">
        <w:rPr>
          <w:sz w:val="14"/>
        </w:rPr>
        <w:t xml:space="preserve"> (Gluckman and Bardsley, 2021; Liu, Lauta and Maas, 2020)</w:t>
      </w:r>
      <w:r w:rsidRPr="00AD20B8">
        <w:rPr>
          <w:rStyle w:val="StyleUnderline"/>
        </w:rPr>
        <w:t>.</w:t>
      </w:r>
      <w:r w:rsidRPr="00AD20B8">
        <w:rPr>
          <w:sz w:val="14"/>
        </w:rPr>
        <w:t xml:space="preserve"> Overall, and painfully, not only was the pandemic threat known, but we also knew that we would ignore it. </w:t>
      </w:r>
      <w:r w:rsidRPr="00AD20B8">
        <w:rPr>
          <w:rStyle w:val="StyleUnderline"/>
        </w:rPr>
        <w:t xml:space="preserve">Given this systemic failure, we must look to how we might </w:t>
      </w:r>
      <w:r w:rsidRPr="00AD20B8">
        <w:rPr>
          <w:rStyle w:val="Emphasis"/>
        </w:rPr>
        <w:t>better anticipate and improve the governance of large-scale risks</w:t>
      </w:r>
      <w:r w:rsidRPr="00AD20B8">
        <w:rPr>
          <w:sz w:val="14"/>
        </w:rPr>
        <w:t xml:space="preserve">, </w:t>
      </w:r>
      <w:r w:rsidRPr="00AD20B8">
        <w:rPr>
          <w:rStyle w:val="StyleUnderline"/>
        </w:rPr>
        <w:t>because greater threats exist.</w:t>
      </w:r>
    </w:p>
    <w:p w14:paraId="32D8EB9E" w14:textId="77777777" w:rsidR="00AD20B8" w:rsidRPr="00AD20B8" w:rsidRDefault="00AD20B8" w:rsidP="00AD20B8">
      <w:pPr>
        <w:rPr>
          <w:sz w:val="14"/>
        </w:rPr>
      </w:pPr>
      <w:r w:rsidRPr="00AD20B8">
        <w:rPr>
          <w:rStyle w:val="StyleUnderline"/>
        </w:rPr>
        <w:t xml:space="preserve">The set of global catastrophic risks includes: </w:t>
      </w:r>
      <w:r w:rsidRPr="00AD20B8">
        <w:rPr>
          <w:rStyle w:val="Emphasis"/>
        </w:rPr>
        <w:t>pandemics</w:t>
      </w:r>
      <w:r w:rsidRPr="00AD20B8">
        <w:rPr>
          <w:rStyle w:val="StyleUnderline"/>
        </w:rPr>
        <w:t xml:space="preserve">, </w:t>
      </w:r>
      <w:r w:rsidRPr="00AD20B8">
        <w:rPr>
          <w:rStyle w:val="Emphasis"/>
        </w:rPr>
        <w:t>bioweapons</w:t>
      </w:r>
      <w:r w:rsidRPr="00AD20B8">
        <w:rPr>
          <w:rStyle w:val="StyleUnderline"/>
        </w:rPr>
        <w:t xml:space="preserve">, </w:t>
      </w:r>
      <w:r w:rsidRPr="00AD20B8">
        <w:rPr>
          <w:rStyle w:val="Emphasis"/>
        </w:rPr>
        <w:t>lab</w:t>
      </w:r>
      <w:r w:rsidRPr="00AD20B8">
        <w:rPr>
          <w:sz w:val="14"/>
        </w:rPr>
        <w:t xml:space="preserve">oratory </w:t>
      </w:r>
      <w:r w:rsidRPr="00AD20B8">
        <w:rPr>
          <w:rStyle w:val="Emphasis"/>
        </w:rPr>
        <w:t>accidents</w:t>
      </w:r>
      <w:r w:rsidRPr="00AD20B8">
        <w:rPr>
          <w:rStyle w:val="StyleUnderline"/>
        </w:rPr>
        <w:t>,</w:t>
      </w:r>
      <w:r w:rsidRPr="00AD20B8">
        <w:rPr>
          <w:sz w:val="14"/>
        </w:rPr>
        <w:t xml:space="preserve"> artificial intelligence (</w:t>
      </w:r>
      <w:r w:rsidRPr="00AD20B8">
        <w:rPr>
          <w:rStyle w:val="Emphasis"/>
        </w:rPr>
        <w:t>AI</w:t>
      </w:r>
      <w:r w:rsidRPr="00AD20B8">
        <w:rPr>
          <w:sz w:val="14"/>
        </w:rPr>
        <w:t>)</w:t>
      </w:r>
      <w:r w:rsidRPr="00AD20B8">
        <w:rPr>
          <w:rStyle w:val="StyleUnderline"/>
        </w:rPr>
        <w:t xml:space="preserve">, </w:t>
      </w:r>
      <w:r w:rsidRPr="00AD20B8">
        <w:rPr>
          <w:rStyle w:val="Emphasis"/>
        </w:rPr>
        <w:t>autonomous weapons</w:t>
      </w:r>
      <w:r w:rsidRPr="00AD20B8">
        <w:rPr>
          <w:rStyle w:val="StyleUnderline"/>
        </w:rPr>
        <w:t xml:space="preserve">, </w:t>
      </w:r>
      <w:r w:rsidRPr="00AD20B8">
        <w:rPr>
          <w:rStyle w:val="Emphasis"/>
        </w:rPr>
        <w:t>nanotech</w:t>
      </w:r>
      <w:r w:rsidRPr="00AD20B8">
        <w:rPr>
          <w:sz w:val="14"/>
        </w:rPr>
        <w:t>nology</w:t>
      </w:r>
      <w:r w:rsidRPr="00AD20B8">
        <w:rPr>
          <w:rStyle w:val="StyleUnderline"/>
        </w:rPr>
        <w:t xml:space="preserve">, </w:t>
      </w:r>
      <w:r w:rsidRPr="00AD20B8">
        <w:rPr>
          <w:rStyle w:val="Emphasis"/>
        </w:rPr>
        <w:t>climate change</w:t>
      </w:r>
      <w:r w:rsidRPr="00AD20B8">
        <w:rPr>
          <w:rStyle w:val="StyleUnderline"/>
        </w:rPr>
        <w:t xml:space="preserve">, </w:t>
      </w:r>
      <w:r w:rsidRPr="00AD20B8">
        <w:rPr>
          <w:rStyle w:val="Emphasis"/>
        </w:rPr>
        <w:t>geoengineering</w:t>
      </w:r>
      <w:r w:rsidRPr="00AD20B8">
        <w:rPr>
          <w:rStyle w:val="StyleUnderline"/>
        </w:rPr>
        <w:t xml:space="preserve">, </w:t>
      </w:r>
      <w:r w:rsidRPr="00AD20B8">
        <w:rPr>
          <w:rStyle w:val="Emphasis"/>
        </w:rPr>
        <w:t>ecosystem collapse</w:t>
      </w:r>
      <w:r w:rsidRPr="00AD20B8">
        <w:rPr>
          <w:rStyle w:val="StyleUnderline"/>
        </w:rPr>
        <w:t xml:space="preserve">, </w:t>
      </w:r>
      <w:r w:rsidRPr="00AD20B8">
        <w:rPr>
          <w:rStyle w:val="Emphasis"/>
        </w:rPr>
        <w:t>nuclear winter</w:t>
      </w:r>
      <w:r w:rsidRPr="00AD20B8">
        <w:rPr>
          <w:rStyle w:val="StyleUnderline"/>
        </w:rPr>
        <w:t xml:space="preserve">, </w:t>
      </w:r>
      <w:r w:rsidRPr="00AD20B8">
        <w:rPr>
          <w:rStyle w:val="Emphasis"/>
        </w:rPr>
        <w:t>supervolcanic eruption</w:t>
      </w:r>
      <w:r w:rsidRPr="00AD20B8">
        <w:rPr>
          <w:rStyle w:val="StyleUnderline"/>
        </w:rPr>
        <w:t xml:space="preserve">, </w:t>
      </w:r>
      <w:r w:rsidRPr="00AD20B8">
        <w:rPr>
          <w:rStyle w:val="Emphasis"/>
        </w:rPr>
        <w:t>asteroid/comet strike</w:t>
      </w:r>
      <w:r w:rsidRPr="00AD20B8">
        <w:rPr>
          <w:rStyle w:val="StyleUnderline"/>
        </w:rPr>
        <w:t xml:space="preserve">, </w:t>
      </w:r>
      <w:r w:rsidRPr="00AD20B8">
        <w:rPr>
          <w:rStyle w:val="Emphasis"/>
        </w:rPr>
        <w:t>global ag</w:t>
      </w:r>
      <w:r w:rsidRPr="00AD20B8">
        <w:rPr>
          <w:sz w:val="14"/>
        </w:rPr>
        <w:t xml:space="preserve">ricultural </w:t>
      </w:r>
      <w:r w:rsidRPr="00AD20B8">
        <w:rPr>
          <w:rStyle w:val="Emphasis"/>
        </w:rPr>
        <w:t>shortfall</w:t>
      </w:r>
      <w:r w:rsidRPr="00AD20B8">
        <w:rPr>
          <w:rStyle w:val="StyleUnderline"/>
        </w:rPr>
        <w:t xml:space="preserve">, </w:t>
      </w:r>
      <w:r w:rsidRPr="00AD20B8">
        <w:rPr>
          <w:rStyle w:val="Emphasis"/>
        </w:rPr>
        <w:t>creeping totalitarianism</w:t>
      </w:r>
      <w:r w:rsidRPr="00AD20B8">
        <w:rPr>
          <w:rStyle w:val="StyleUnderline"/>
        </w:rPr>
        <w:t xml:space="preserve">, </w:t>
      </w:r>
      <w:r w:rsidRPr="00AD20B8">
        <w:rPr>
          <w:rStyle w:val="Emphasis"/>
        </w:rPr>
        <w:t>coronal mass ejection</w:t>
      </w:r>
      <w:r w:rsidRPr="00AD20B8">
        <w:rPr>
          <w:rStyle w:val="StyleUnderline"/>
        </w:rPr>
        <w:t xml:space="preserve">, </w:t>
      </w:r>
      <w:r w:rsidRPr="00AD20B8">
        <w:rPr>
          <w:rStyle w:val="Emphasis"/>
        </w:rPr>
        <w:t>interstellar events</w:t>
      </w:r>
      <w:r w:rsidRPr="00AD20B8">
        <w:rPr>
          <w:rStyle w:val="StyleUnderline"/>
        </w:rPr>
        <w:t>, and other</w:t>
      </w:r>
      <w:r w:rsidRPr="00AD20B8">
        <w:rPr>
          <w:sz w:val="14"/>
        </w:rPr>
        <w:t xml:space="preserve">, as yet </w:t>
      </w:r>
      <w:r w:rsidRPr="00AD20B8">
        <w:rPr>
          <w:rStyle w:val="Emphasis"/>
        </w:rPr>
        <w:t>unknown risks</w:t>
      </w:r>
      <w:r w:rsidRPr="00AD20B8">
        <w:rPr>
          <w:sz w:val="14"/>
        </w:rPr>
        <w:t xml:space="preserve"> (Bostrom and Cirkovic, 2008; Ord, 2020)</w:t>
      </w:r>
      <w:r w:rsidRPr="00AD20B8">
        <w:rPr>
          <w:rStyle w:val="StyleUnderline"/>
        </w:rPr>
        <w:t>. These global catastrophic risks could all lead to a loss of 10%</w:t>
      </w:r>
      <w:r w:rsidRPr="00AD20B8">
        <w:rPr>
          <w:sz w:val="14"/>
        </w:rPr>
        <w:t xml:space="preserve">, </w:t>
      </w:r>
      <w:r w:rsidRPr="00AD20B8">
        <w:rPr>
          <w:rStyle w:val="StyleUnderline"/>
        </w:rPr>
        <w:t>or more</w:t>
      </w:r>
      <w:r w:rsidRPr="00AD20B8">
        <w:rPr>
          <w:sz w:val="14"/>
        </w:rPr>
        <w:t xml:space="preserve">, </w:t>
      </w:r>
      <w:r w:rsidRPr="00AD20B8">
        <w:rPr>
          <w:rStyle w:val="StyleUnderline"/>
        </w:rPr>
        <w:t xml:space="preserve">of the human population and/or trillions of dollars of damage through foreseen or unforeseen cascades that bring about states of large-scale harm. The threat is probably </w:t>
      </w:r>
      <w:r w:rsidRPr="00AD20B8">
        <w:rPr>
          <w:rStyle w:val="Emphasis"/>
        </w:rPr>
        <w:t>rising</w:t>
      </w:r>
      <w:r w:rsidRPr="00AD20B8">
        <w:rPr>
          <w:rStyle w:val="StyleUnderline"/>
        </w:rPr>
        <w:t xml:space="preserve"> due to tech</w:t>
      </w:r>
      <w:r w:rsidRPr="00AD20B8">
        <w:rPr>
          <w:sz w:val="14"/>
        </w:rPr>
        <w:t xml:space="preserve">nological </w:t>
      </w:r>
      <w:r w:rsidRPr="00AD20B8">
        <w:rPr>
          <w:rStyle w:val="StyleUnderline"/>
        </w:rPr>
        <w:t xml:space="preserve">advance, increasing global </w:t>
      </w:r>
      <w:r w:rsidRPr="00AD20B8">
        <w:rPr>
          <w:rStyle w:val="Emphasis"/>
        </w:rPr>
        <w:t>interconnectedness</w:t>
      </w:r>
      <w:r w:rsidRPr="00AD20B8">
        <w:rPr>
          <w:rStyle w:val="StyleUnderline"/>
        </w:rPr>
        <w:t xml:space="preserve">, loss of diversity, component homogeneity and synchronisation, leading to </w:t>
      </w:r>
      <w:r w:rsidRPr="00AD20B8">
        <w:rPr>
          <w:rStyle w:val="Emphasis"/>
        </w:rPr>
        <w:t>slow accumulating</w:t>
      </w:r>
      <w:r w:rsidRPr="00AD20B8">
        <w:rPr>
          <w:sz w:val="14"/>
        </w:rPr>
        <w:t xml:space="preserve"> (Liu, Lauta and Maas, 2018) </w:t>
      </w:r>
      <w:r w:rsidRPr="00AD20B8">
        <w:rPr>
          <w:rStyle w:val="Emphasis"/>
        </w:rPr>
        <w:t>and/or sudden catastrophic failures</w:t>
      </w:r>
      <w:r w:rsidRPr="00AD20B8">
        <w:rPr>
          <w:sz w:val="14"/>
        </w:rPr>
        <w:t xml:space="preserve"> (Homer-Dixon et al., 2015)</w:t>
      </w:r>
      <w:r w:rsidRPr="00AD20B8">
        <w:rPr>
          <w:rStyle w:val="StyleUnderline"/>
        </w:rPr>
        <w:t>.</w:t>
      </w:r>
    </w:p>
    <w:p w14:paraId="46D3E710" w14:textId="77777777" w:rsidR="00AD20B8" w:rsidRPr="00AD20B8" w:rsidRDefault="00AD20B8" w:rsidP="00AD20B8">
      <w:pPr>
        <w:rPr>
          <w:sz w:val="14"/>
        </w:rPr>
      </w:pPr>
      <w:r w:rsidRPr="00AD20B8">
        <w:rPr>
          <w:rStyle w:val="StyleUnderline"/>
        </w:rPr>
        <w:t>Existential risks are a subset of global catastrophic risks that could lead to the premature extinction of humanity</w:t>
      </w:r>
      <w:r w:rsidRPr="00AD20B8">
        <w:rPr>
          <w:sz w:val="14"/>
        </w:rPr>
        <w:t xml:space="preserve">, </w:t>
      </w:r>
      <w:r w:rsidRPr="00AD20B8">
        <w:rPr>
          <w:rStyle w:val="StyleUnderline"/>
        </w:rPr>
        <w:t>or the permanent and drastic destruction of its potential</w:t>
      </w:r>
      <w:r w:rsidRPr="00AD20B8">
        <w:rPr>
          <w:sz w:val="14"/>
        </w:rPr>
        <w:t xml:space="preserve"> (Ord, 2020)</w:t>
      </w:r>
      <w:r w:rsidRPr="00AD20B8">
        <w:rPr>
          <w:rStyle w:val="StyleUnderline"/>
        </w:rPr>
        <w:t>. Existential risks are unprecedented and would not allow for meaningful recovery.</w:t>
      </w:r>
      <w:r w:rsidRPr="00AD20B8">
        <w:rPr>
          <w:sz w:val="14"/>
        </w:rPr>
        <w:t xml:space="preserve"> Mitigation might require international cooperation. Uncertain timing, and/or the sheer scale of the mitigation effort required, might necessitate immediate and/or intergenerational efforts. However, it is rare for governments to explicitly address existential risks. For example, nuclear disarmament is pursued, but nuclear winter is not planned for, and ‘unsexy’ risks, such as human overpopulation (and irreversible natural resource degradation), do not map well onto traditional disciplinary boundaries or governance (Kuhlemann, 2018). </w:t>
      </w:r>
      <w:r w:rsidRPr="00AD20B8">
        <w:rPr>
          <w:rStyle w:val="StyleUnderline"/>
        </w:rPr>
        <w:t xml:space="preserve">Some existential catastrophes could happen </w:t>
      </w:r>
      <w:r w:rsidRPr="00AD20B8">
        <w:rPr>
          <w:rStyle w:val="Emphasis"/>
        </w:rPr>
        <w:t>unexpectedly soon</w:t>
      </w:r>
      <w:r w:rsidRPr="00AD20B8">
        <w:rPr>
          <w:rStyle w:val="StyleUnderline"/>
        </w:rPr>
        <w:t xml:space="preserve">, including </w:t>
      </w:r>
      <w:r w:rsidRPr="00AD20B8">
        <w:rPr>
          <w:rStyle w:val="Emphasis"/>
        </w:rPr>
        <w:t>deliberate biological events</w:t>
      </w:r>
      <w:r w:rsidRPr="00AD20B8">
        <w:rPr>
          <w:sz w:val="14"/>
        </w:rPr>
        <w:t xml:space="preserve"> (Sandberg and Nelson, 2020)</w:t>
      </w:r>
      <w:r w:rsidRPr="00AD20B8">
        <w:rPr>
          <w:rStyle w:val="StyleUnderline"/>
        </w:rPr>
        <w:t xml:space="preserve">, </w:t>
      </w:r>
      <w:r w:rsidRPr="00AD20B8">
        <w:rPr>
          <w:rStyle w:val="Emphasis"/>
        </w:rPr>
        <w:t>unexpected climate feedback loops</w:t>
      </w:r>
      <w:r w:rsidRPr="00AD20B8">
        <w:rPr>
          <w:sz w:val="14"/>
        </w:rPr>
        <w:t xml:space="preserve"> (Masson-Delmotte et al., 2018)</w:t>
      </w:r>
      <w:r w:rsidRPr="00AD20B8">
        <w:rPr>
          <w:rStyle w:val="StyleUnderline"/>
        </w:rPr>
        <w:t xml:space="preserve">, </w:t>
      </w:r>
      <w:r w:rsidRPr="00AD20B8">
        <w:rPr>
          <w:rStyle w:val="Emphasis"/>
        </w:rPr>
        <w:t>rapid advances in AI</w:t>
      </w:r>
      <w:r w:rsidRPr="00AD20B8">
        <w:rPr>
          <w:sz w:val="14"/>
        </w:rPr>
        <w:t xml:space="preserve"> (Boyd and Wilson, 2020a)</w:t>
      </w:r>
      <w:r w:rsidRPr="00AD20B8">
        <w:rPr>
          <w:rStyle w:val="StyleUnderline"/>
        </w:rPr>
        <w:t xml:space="preserve">, </w:t>
      </w:r>
      <w:r w:rsidRPr="00AD20B8">
        <w:rPr>
          <w:rStyle w:val="Emphasis"/>
        </w:rPr>
        <w:t>nuclear winter</w:t>
      </w:r>
      <w:r w:rsidRPr="00AD20B8">
        <w:rPr>
          <w:sz w:val="14"/>
        </w:rPr>
        <w:t xml:space="preserve"> (Robock, 2010; Toon et al., 2019)</w:t>
      </w:r>
      <w:r w:rsidRPr="00AD20B8">
        <w:rPr>
          <w:rStyle w:val="StyleUnderline"/>
        </w:rPr>
        <w:t xml:space="preserve">, or </w:t>
      </w:r>
      <w:r w:rsidRPr="00AD20B8">
        <w:rPr>
          <w:rStyle w:val="Emphasis"/>
        </w:rPr>
        <w:t>previously unknown risks</w:t>
      </w:r>
      <w:r w:rsidRPr="00AD20B8">
        <w:rPr>
          <w:sz w:val="14"/>
        </w:rPr>
        <w:t xml:space="preserve"> (OhEigeartaigh, 2017)</w:t>
      </w:r>
      <w:r w:rsidRPr="00AD20B8">
        <w:rPr>
          <w:rStyle w:val="StyleUnderline"/>
        </w:rPr>
        <w:t>.</w:t>
      </w:r>
      <w:r w:rsidRPr="00AD20B8">
        <w:rPr>
          <w:sz w:val="14"/>
        </w:rPr>
        <w:t xml:space="preserve"> </w:t>
      </w:r>
    </w:p>
    <w:p w14:paraId="4A542269" w14:textId="77777777" w:rsidR="00AD20B8" w:rsidRPr="00AD20B8" w:rsidRDefault="00AD20B8" w:rsidP="00AD20B8">
      <w:pPr>
        <w:rPr>
          <w:sz w:val="14"/>
        </w:rPr>
      </w:pPr>
      <w:r w:rsidRPr="00AD20B8">
        <w:rPr>
          <w:sz w:val="14"/>
        </w:rPr>
        <w:t xml:space="preserve">Accumulating scholarship now describes the psychology of existential risk perception (Schubert, Caviola and Faber, 2019), methodological considerations for estimating or quantifying these risks (Beard, Rowe and Fox, 2020), conceptual frameworks to help manage extreme risk (Torres, 2019), and the world’s vulnerability to existential threat (Bostrom, 2019). </w:t>
      </w:r>
      <w:r w:rsidRPr="00AD20B8">
        <w:rPr>
          <w:rStyle w:val="StyleUnderline"/>
        </w:rPr>
        <w:t>Risk governance should aim to foresee both near and distant catastrophic events</w:t>
      </w:r>
      <w:r w:rsidRPr="00AD20B8">
        <w:rPr>
          <w:sz w:val="14"/>
        </w:rPr>
        <w:t xml:space="preserve">, </w:t>
      </w:r>
      <w:r w:rsidRPr="00AD20B8">
        <w:rPr>
          <w:rStyle w:val="StyleUnderline"/>
        </w:rPr>
        <w:t>as well as more nuanced, creeping and fragility-inducing factors that can accumulate. Anticipation would allow prioritizing action across the suite of risks in proportion to threat and tractability.</w:t>
      </w:r>
    </w:p>
    <w:p w14:paraId="18B8E892" w14:textId="77777777" w:rsidR="00AD20B8" w:rsidRPr="00AD20B8" w:rsidRDefault="00AD20B8" w:rsidP="00AD20B8">
      <w:pPr>
        <w:rPr>
          <w:sz w:val="14"/>
        </w:rPr>
      </w:pPr>
      <w:r w:rsidRPr="00AD20B8">
        <w:rPr>
          <w:sz w:val="14"/>
        </w:rPr>
        <w:t>Challenges to the governance of extreme risks</w:t>
      </w:r>
    </w:p>
    <w:p w14:paraId="08BED507" w14:textId="77777777" w:rsidR="00AD20B8" w:rsidRPr="00AD20B8" w:rsidRDefault="00AD20B8" w:rsidP="00AD20B8">
      <w:pPr>
        <w:rPr>
          <w:sz w:val="14"/>
        </w:rPr>
      </w:pPr>
      <w:r w:rsidRPr="00AD20B8">
        <w:rPr>
          <w:rStyle w:val="StyleUnderline"/>
        </w:rPr>
        <w:t xml:space="preserve">A number of challenges exist that may preclude a full and effective approach to governance of global catastrophic risks and existential risks unless there is </w:t>
      </w:r>
      <w:r w:rsidRPr="00AD20B8">
        <w:rPr>
          <w:rStyle w:val="Emphasis"/>
        </w:rPr>
        <w:t>specific engineering of institutions</w:t>
      </w:r>
      <w:r w:rsidRPr="00AD20B8">
        <w:rPr>
          <w:rStyle w:val="StyleUnderline"/>
        </w:rPr>
        <w:t>. Among them are</w:t>
      </w:r>
      <w:r w:rsidRPr="00AD20B8">
        <w:rPr>
          <w:sz w:val="14"/>
        </w:rPr>
        <w:t xml:space="preserve"> seven </w:t>
      </w:r>
      <w:r w:rsidRPr="00AD20B8">
        <w:rPr>
          <w:rStyle w:val="StyleUnderline"/>
        </w:rPr>
        <w:t>key problems</w:t>
      </w:r>
      <w:r w:rsidRPr="00AD20B8">
        <w:rPr>
          <w:sz w:val="14"/>
        </w:rPr>
        <w:t xml:space="preserve">, </w:t>
      </w:r>
      <w:r w:rsidRPr="00AD20B8">
        <w:rPr>
          <w:rStyle w:val="StyleUnderline"/>
        </w:rPr>
        <w:t>of anticipation, centralisation/aggregation, coordination, politicisation, transparency, adaptation and accountability.</w:t>
      </w:r>
      <w:r w:rsidRPr="00AD20B8">
        <w:rPr>
          <w:sz w:val="14"/>
        </w:rPr>
        <w:t xml:space="preserve"> We discuss each in turn.</w:t>
      </w:r>
    </w:p>
    <w:p w14:paraId="1BFF128F" w14:textId="77777777" w:rsidR="00AD20B8" w:rsidRPr="00AD20B8" w:rsidRDefault="00AD20B8" w:rsidP="00AD20B8">
      <w:pPr>
        <w:rPr>
          <w:sz w:val="14"/>
        </w:rPr>
      </w:pPr>
      <w:r w:rsidRPr="00AD20B8">
        <w:rPr>
          <w:sz w:val="14"/>
        </w:rPr>
        <w:t xml:space="preserve">There are a number of </w:t>
      </w:r>
      <w:r w:rsidRPr="00AD20B8">
        <w:rPr>
          <w:rStyle w:val="StyleUnderline"/>
        </w:rPr>
        <w:t>barriers to effectively anticipating large-scale risks</w:t>
      </w:r>
      <w:r w:rsidRPr="00AD20B8">
        <w:rPr>
          <w:sz w:val="14"/>
        </w:rPr>
        <w:t xml:space="preserve">. These </w:t>
      </w:r>
      <w:r w:rsidRPr="00AD20B8">
        <w:rPr>
          <w:rStyle w:val="StyleUnderline"/>
        </w:rPr>
        <w:t xml:space="preserve">are founded in </w:t>
      </w:r>
      <w:r w:rsidRPr="00AD20B8">
        <w:rPr>
          <w:rStyle w:val="Emphasis"/>
        </w:rPr>
        <w:t>short-term thinking</w:t>
      </w:r>
      <w:r w:rsidRPr="00AD20B8">
        <w:rPr>
          <w:rStyle w:val="StyleUnderline"/>
        </w:rPr>
        <w:t>, inadequate analytical tools, failure of</w:t>
      </w:r>
      <w:r w:rsidRPr="00AD20B8">
        <w:rPr>
          <w:sz w:val="14"/>
        </w:rPr>
        <w:t xml:space="preserve"> [end page 21] </w:t>
      </w:r>
      <w:r w:rsidRPr="00AD20B8">
        <w:rPr>
          <w:rStyle w:val="StyleUnderline"/>
        </w:rPr>
        <w:t>imagination, and uncertainty.</w:t>
      </w:r>
      <w:r w:rsidRPr="00AD20B8">
        <w:rPr>
          <w:sz w:val="14"/>
        </w:rPr>
        <w:t xml:space="preserve"> Governments face intertemporal policy conflicts, but tend to favour the near term over the long term (Boston, 2021; Gluckman and Bardsley, 2021), yet catastrophic risk governance requires foresight and forecasting. Governance must be alert to a wide range of risks, including the risk of a temporal bias towards the present (Boston, 2017). However, some standard tools (e.g., time discounting) don’t allow for future value (and therefore true cost–benefit) to be acknowledged. Furthermore, if risks lead to outcomes that are irreversible or where there are no second chances, then the usual ‘as low as reasonably practical’ approach to risk might be insufficient. Sufficient anticipation of global catastrophic risks might require new analytic tools that identify risk at the appropriate granularity (e.g., pandemic rather than influenza pandemic) and key states of harmful affairs (e.g., obscured sunlight, electrical failure), no matter what causal cascades led to them. </w:t>
      </w:r>
      <w:r w:rsidRPr="00AD20B8">
        <w:rPr>
          <w:rStyle w:val="StyleUnderline"/>
        </w:rPr>
        <w:t xml:space="preserve">There is a responsibility to more fully imagine what could go wrong; there needs to be a willingness to search for problems, because one blind spot could spell doom. Ultra-rare but catastrophic risks may be </w:t>
      </w:r>
      <w:r w:rsidRPr="00AD20B8">
        <w:rPr>
          <w:rStyle w:val="Emphasis"/>
        </w:rPr>
        <w:t>neglected</w:t>
      </w:r>
      <w:r w:rsidRPr="00AD20B8">
        <w:rPr>
          <w:rStyle w:val="StyleUnderline"/>
        </w:rPr>
        <w:t xml:space="preserve"> due to </w:t>
      </w:r>
      <w:r w:rsidRPr="00AD20B8">
        <w:rPr>
          <w:rStyle w:val="Emphasis"/>
        </w:rPr>
        <w:t>psychological unavailability</w:t>
      </w:r>
      <w:r w:rsidRPr="00AD20B8">
        <w:rPr>
          <w:rStyle w:val="StyleUnderline"/>
        </w:rPr>
        <w:t xml:space="preserve">, </w:t>
      </w:r>
      <w:r w:rsidRPr="00AD20B8">
        <w:rPr>
          <w:rStyle w:val="Emphasis"/>
        </w:rPr>
        <w:t>mass numbing</w:t>
      </w:r>
      <w:r w:rsidRPr="00AD20B8">
        <w:rPr>
          <w:rStyle w:val="StyleUnderline"/>
        </w:rPr>
        <w:t xml:space="preserve"> and </w:t>
      </w:r>
      <w:r w:rsidRPr="00AD20B8">
        <w:rPr>
          <w:rStyle w:val="Emphasis"/>
        </w:rPr>
        <w:t>under-deterrence</w:t>
      </w:r>
      <w:r w:rsidRPr="00AD20B8">
        <w:rPr>
          <w:rStyle w:val="StyleUnderline"/>
        </w:rPr>
        <w:t xml:space="preserve">. Thinking is often obstructed by </w:t>
      </w:r>
      <w:r w:rsidRPr="00AD20B8">
        <w:rPr>
          <w:rStyle w:val="Emphasis"/>
        </w:rPr>
        <w:t>cognitive barriers</w:t>
      </w:r>
      <w:r w:rsidRPr="00AD20B8">
        <w:rPr>
          <w:rStyle w:val="StyleUnderline"/>
        </w:rPr>
        <w:t>, such as difficulties with probabilistic thinking, not caring about people we cannot see and not valuing the future.</w:t>
      </w:r>
      <w:r w:rsidRPr="00AD20B8">
        <w:rPr>
          <w:sz w:val="14"/>
        </w:rPr>
        <w:t xml:space="preserve"> New Zealand’s pandemic preparations had not taken a ‘what’s the worst that could happen?’ approach and attention focused only on influenza, not coronaviruses. Red-teaming approaches (which employ independent experts to critically probe plans for weaknesses) might have anticipated how existing plans could fail. Many catastrophic and long-term risks involve ‘deep uncertainty’, which requires a different set of analytic tools from those typically used in government (Kwakkel, Walker and Haasnoot, 2016). Specialised impartial and quantitative expert risk assessment is needed to overcome neglect of ‘uncommons’ risks, when learning by experience is not possible (Wiener, 2016).</w:t>
      </w:r>
    </w:p>
    <w:p w14:paraId="2377C773" w14:textId="77777777" w:rsidR="00AD20B8" w:rsidRPr="00AD20B8" w:rsidRDefault="00AD20B8" w:rsidP="00AD20B8">
      <w:pPr>
        <w:rPr>
          <w:sz w:val="14"/>
          <w:szCs w:val="16"/>
        </w:rPr>
      </w:pPr>
      <w:r w:rsidRPr="00AD20B8">
        <w:rPr>
          <w:sz w:val="14"/>
          <w:szCs w:val="16"/>
        </w:rPr>
        <w:t>It can be difficult for organisations to appreciate risks outside their domain, and varying risk methodologies make cross-cutting comparison difficult. This means that effective leadership and centralised oversight are needed to ensure aggregation of information and prioritisation of resources across the portfolio of extreme risks, which by their nature have an impact on multiple sectors. This is difficult for any sectoral institution, or set of disconnected institutions, to accomplish. Without a process of centralisation and aggregation, risk analysis may fail to identify instruments and policies that can address multiple risks and drivers in tandem (Kemp and Rhodes, 2020), including strategies that account for complex interactions across risks. It will never be sufficient to task individual government departments with managing extreme risk. This is because of a suite of factors that limit their ability to address large-scale, long-term, cross-cutting risks.</w:t>
      </w:r>
    </w:p>
    <w:p w14:paraId="452B55E7" w14:textId="77777777" w:rsidR="00AD20B8" w:rsidRPr="00AD20B8" w:rsidRDefault="00AD20B8" w:rsidP="00AD20B8">
      <w:pPr>
        <w:rPr>
          <w:sz w:val="14"/>
          <w:szCs w:val="16"/>
        </w:rPr>
      </w:pPr>
      <w:r w:rsidRPr="00AD20B8">
        <w:rPr>
          <w:sz w:val="14"/>
          <w:szCs w:val="16"/>
        </w:rPr>
        <w:t>• Departments are busy with day-to-day operational needs; this prioritises the present and obscures slow-onset ‘creeping problems’ (Boston, 2017).</w:t>
      </w:r>
    </w:p>
    <w:p w14:paraId="2A8B5191" w14:textId="77777777" w:rsidR="00AD20B8" w:rsidRPr="00AD20B8" w:rsidRDefault="00AD20B8" w:rsidP="00AD20B8">
      <w:pPr>
        <w:rPr>
          <w:sz w:val="14"/>
          <w:szCs w:val="16"/>
        </w:rPr>
      </w:pPr>
      <w:r w:rsidRPr="00AD20B8">
        <w:rPr>
          <w:sz w:val="14"/>
          <w:szCs w:val="16"/>
        </w:rPr>
        <w:t>• The siloed nature of government results in attentional deficits to cross-cutting issues that require central and broad analysis, with sufficient imagination and a forward-looking rather than historical perspective on risks.</w:t>
      </w:r>
    </w:p>
    <w:p w14:paraId="3DC4E890" w14:textId="77777777" w:rsidR="00AD20B8" w:rsidRPr="00AD20B8" w:rsidRDefault="00AD20B8" w:rsidP="00AD20B8">
      <w:pPr>
        <w:rPr>
          <w:sz w:val="14"/>
          <w:szCs w:val="16"/>
        </w:rPr>
      </w:pPr>
      <w:r w:rsidRPr="00AD20B8">
        <w:rPr>
          <w:sz w:val="14"/>
          <w:szCs w:val="16"/>
        </w:rPr>
        <w:t>• Extreme risks must be understood as a set so that prioritisation and resource allocation across risks can be done (every department thinks their risks are important).</w:t>
      </w:r>
    </w:p>
    <w:p w14:paraId="461AC1B1" w14:textId="77777777" w:rsidR="00AD20B8" w:rsidRPr="00AD20B8" w:rsidRDefault="00AD20B8" w:rsidP="00AD20B8">
      <w:pPr>
        <w:rPr>
          <w:sz w:val="14"/>
          <w:szCs w:val="16"/>
        </w:rPr>
      </w:pPr>
      <w:r w:rsidRPr="00AD20B8">
        <w:rPr>
          <w:sz w:val="14"/>
          <w:szCs w:val="16"/>
        </w:rPr>
        <w:t>• Issues of global justice should be considered when preparing for global catastrophic risks, but this is beyond the remit of most departments.</w:t>
      </w:r>
    </w:p>
    <w:p w14:paraId="0B8573ED" w14:textId="77777777" w:rsidR="00AD20B8" w:rsidRPr="00AD20B8" w:rsidRDefault="00AD20B8" w:rsidP="00AD20B8">
      <w:pPr>
        <w:rPr>
          <w:sz w:val="14"/>
          <w:szCs w:val="16"/>
        </w:rPr>
      </w:pPr>
      <w:r w:rsidRPr="00AD20B8">
        <w:rPr>
          <w:sz w:val="14"/>
          <w:szCs w:val="16"/>
        </w:rPr>
        <w:t>• Government faces both exogenous and endogenous (from within) risks, but most government entities are not in the business of monitoring government for endogenous risks to long-term outcomes (ibid.).</w:t>
      </w:r>
    </w:p>
    <w:p w14:paraId="19BD0FA9" w14:textId="77777777" w:rsidR="00AD20B8" w:rsidRPr="00AD20B8" w:rsidRDefault="00AD20B8" w:rsidP="00AD20B8">
      <w:pPr>
        <w:rPr>
          <w:sz w:val="14"/>
          <w:szCs w:val="16"/>
        </w:rPr>
      </w:pPr>
      <w:r w:rsidRPr="00AD20B8">
        <w:rPr>
          <w:sz w:val="14"/>
          <w:szCs w:val="16"/>
        </w:rPr>
        <w:t>Without large-scale coordination there is a tendency for markets to undersupply large-scale global public goods (Beckstead and Ord, 2014). Only governments or international agencies serve as a mechanism to solve social problems by coordinating various interests across sectors and across departments, and balancing multiple needs, including the needs of present and future generations. The problem of coordination is amplified by the lack of global legal regimes in force that grasp the gravity of extreme risks (Boyd and Wilson, 2020b), and the lack of any coordinated global approach to most extreme risks (Ord, Mercer and Dannreuther, 2021).</w:t>
      </w:r>
    </w:p>
    <w:p w14:paraId="050E8198" w14:textId="77777777" w:rsidR="00AD20B8" w:rsidRPr="00AD20B8" w:rsidRDefault="00AD20B8" w:rsidP="00AD20B8">
      <w:pPr>
        <w:rPr>
          <w:sz w:val="14"/>
        </w:rPr>
      </w:pPr>
      <w:r w:rsidRPr="00AD20B8">
        <w:rPr>
          <w:rStyle w:val="StyleUnderline"/>
        </w:rPr>
        <w:t xml:space="preserve">Short election cycles mean that </w:t>
      </w:r>
      <w:r w:rsidRPr="00AD20B8">
        <w:rPr>
          <w:rStyle w:val="Emphasis"/>
        </w:rPr>
        <w:t>politicisation can obstruct long-term planning</w:t>
      </w:r>
      <w:r w:rsidRPr="00AD20B8">
        <w:rPr>
          <w:rStyle w:val="StyleUnderline"/>
        </w:rPr>
        <w:t xml:space="preserve"> and political decisions risk undermining plans that are underway. A number of present risk assessment activities take place behind closed doors, and in government agencies that are political</w:t>
      </w:r>
      <w:r w:rsidRPr="00AD20B8">
        <w:rPr>
          <w:sz w:val="14"/>
        </w:rPr>
        <w:t xml:space="preserve"> (e.g., the Prime Minister’s Office) or operate in a political context, where authorisation for relevant risk work may not be forthcoming. Barriers may include concerns around official information requests, or the optics of releasing key information (Kibblewhite and Boshier, 2018). Risk analytic entities such as New Zealand’s Department of the Prime Minister and Cabinet may also partially suffer some of these limitations.</w:t>
      </w:r>
    </w:p>
    <w:p w14:paraId="188E445E" w14:textId="77777777" w:rsidR="00AD20B8" w:rsidRPr="00AD20B8" w:rsidRDefault="00AD20B8" w:rsidP="00AD20B8">
      <w:pPr>
        <w:rPr>
          <w:sz w:val="14"/>
          <w:szCs w:val="16"/>
        </w:rPr>
      </w:pPr>
      <w:r w:rsidRPr="00AD20B8">
        <w:rPr>
          <w:sz w:val="14"/>
          <w:szCs w:val="16"/>
        </w:rPr>
        <w:t>Additionally, politics can be blind to the long term and to particular moral considerations that transcend politics: for example, the potential immense value of intelligent life on Earth if this is unique in the cosmos. Approaches to rare but extreme risks need to be disconnected from the day-to-day political process. [end page 22]</w:t>
      </w:r>
    </w:p>
    <w:p w14:paraId="24E17AB4" w14:textId="77777777" w:rsidR="00AD20B8" w:rsidRPr="00AD20B8" w:rsidRDefault="00AD20B8" w:rsidP="00AD20B8">
      <w:pPr>
        <w:rPr>
          <w:sz w:val="14"/>
        </w:rPr>
      </w:pPr>
      <w:r w:rsidRPr="00AD20B8">
        <w:rPr>
          <w:sz w:val="14"/>
        </w:rPr>
        <w:t xml:space="preserve">Additionally, </w:t>
      </w:r>
      <w:r w:rsidRPr="00AD20B8">
        <w:rPr>
          <w:rStyle w:val="StyleUnderline"/>
        </w:rPr>
        <w:t xml:space="preserve">political decisions and processes often lack </w:t>
      </w:r>
      <w:r w:rsidRPr="00AD20B8">
        <w:rPr>
          <w:rStyle w:val="Emphasis"/>
        </w:rPr>
        <w:t>transparency</w:t>
      </w:r>
      <w:r w:rsidRPr="00AD20B8">
        <w:rPr>
          <w:rStyle w:val="StyleUnderline"/>
        </w:rPr>
        <w:t>.</w:t>
      </w:r>
      <w:r w:rsidRPr="00AD20B8">
        <w:rPr>
          <w:sz w:val="14"/>
        </w:rPr>
        <w:t xml:space="preserve"> As we discuss below, </w:t>
      </w:r>
      <w:r w:rsidRPr="00AD20B8">
        <w:rPr>
          <w:rStyle w:val="StyleUnderline"/>
        </w:rPr>
        <w:t xml:space="preserve">this is not conducive to effective risk reduction. Extreme risks can be complex, unprecedented and difficult to assess and address; therefore, government risk assessment processes should pay special attention to them and this attention should be </w:t>
      </w:r>
      <w:r w:rsidRPr="00AD20B8">
        <w:rPr>
          <w:rStyle w:val="Emphasis"/>
        </w:rPr>
        <w:t>open to peer review</w:t>
      </w:r>
      <w:r w:rsidRPr="00AD20B8">
        <w:rPr>
          <w:rStyle w:val="StyleUnderline"/>
        </w:rPr>
        <w:t>, facilitating appropriate critique of, and attempts to reduce, uncertainty.</w:t>
      </w:r>
      <w:r w:rsidRPr="00AD20B8">
        <w:rPr>
          <w:sz w:val="14"/>
        </w:rPr>
        <w:t xml:space="preserve"> In New Zealand, legal action against the Climate Change Commission in 2021 to address a claimed error of calculation underscores the importance of transparency.</w:t>
      </w:r>
    </w:p>
    <w:p w14:paraId="792D19D6" w14:textId="77777777" w:rsidR="00AD20B8" w:rsidRPr="00AD20B8" w:rsidRDefault="00AD20B8" w:rsidP="00AD20B8">
      <w:pPr>
        <w:rPr>
          <w:sz w:val="14"/>
        </w:rPr>
      </w:pPr>
      <w:r w:rsidRPr="00AD20B8">
        <w:rPr>
          <w:rStyle w:val="StyleUnderline"/>
        </w:rPr>
        <w:t>Rapidly advancing human knowledge and tech</w:t>
      </w:r>
      <w:r w:rsidRPr="00AD20B8">
        <w:rPr>
          <w:sz w:val="14"/>
        </w:rPr>
        <w:t>nology (</w:t>
      </w:r>
      <w:r w:rsidRPr="00AD20B8">
        <w:rPr>
          <w:rStyle w:val="StyleUnderline"/>
        </w:rPr>
        <w:t xml:space="preserve">which is </w:t>
      </w:r>
      <w:r w:rsidRPr="00AD20B8">
        <w:rPr>
          <w:rStyle w:val="Emphasis"/>
        </w:rPr>
        <w:t>both the source of and solution to</w:t>
      </w:r>
      <w:r w:rsidRPr="00AD20B8">
        <w:rPr>
          <w:rStyle w:val="StyleUnderline"/>
        </w:rPr>
        <w:t xml:space="preserve"> many global catastrophic risks and existential risks</w:t>
      </w:r>
      <w:r w:rsidRPr="00AD20B8">
        <w:rPr>
          <w:sz w:val="14"/>
        </w:rPr>
        <w:t xml:space="preserve">) </w:t>
      </w:r>
      <w:r w:rsidRPr="00AD20B8">
        <w:rPr>
          <w:rStyle w:val="StyleUnderline"/>
        </w:rPr>
        <w:t xml:space="preserve">means that risk governance must be </w:t>
      </w:r>
      <w:r w:rsidRPr="00AD20B8">
        <w:rPr>
          <w:rStyle w:val="Emphasis"/>
        </w:rPr>
        <w:t>adaptive</w:t>
      </w:r>
      <w:r w:rsidRPr="00AD20B8">
        <w:rPr>
          <w:rStyle w:val="StyleUnderline"/>
        </w:rPr>
        <w:t>. Humanity is increasingly capable of having an impact on the geological and ecological world.</w:t>
      </w:r>
      <w:r w:rsidRPr="00AD20B8">
        <w:rPr>
          <w:sz w:val="14"/>
        </w:rPr>
        <w:t xml:space="preserve"> Entering this era of the Anthropocene challenges traditional human institutions, and existing approaches to risk and mitigation may not be appropriate to safeguard the future. Vulnerabilities enhance risk, and these vulnerabilities include poor risk governance structures. Institutions are good at defending their processes rather than critically assessing them. Risk governance must help institutions examine their own risk processes and improve, despite entrenchment of processes and practices.</w:t>
      </w:r>
    </w:p>
    <w:p w14:paraId="52452DC3" w14:textId="77777777" w:rsidR="00AD20B8" w:rsidRPr="00AD20B8" w:rsidRDefault="00AD20B8" w:rsidP="00AD20B8">
      <w:pPr>
        <w:rPr>
          <w:sz w:val="14"/>
          <w:szCs w:val="16"/>
        </w:rPr>
      </w:pPr>
      <w:r w:rsidRPr="00AD20B8">
        <w:rPr>
          <w:sz w:val="14"/>
          <w:szCs w:val="16"/>
        </w:rPr>
        <w:t>Additionally, human cognitive biases (such as exponential blindness, or near-term direct causal bias) mean analysts may fail to attend to some risks (Liu, Lauta and Maas, 2020). The increasing threat of extreme risk calls for adaptive design of institutions, and actions which cut across traditional governance silos. This is because the complexity of global catastrophic risks is ‘overwhelming the organizational logic of the post-war multilateral order’ (Kreienkamp and Pegram, 2020). We note that some rigidity is necessary for staying the course on long-term projects, but this persistence can be supported through a common narrative or vision (van Assche, Verschraegen and Gruezmacher, 2021).</w:t>
      </w:r>
    </w:p>
    <w:p w14:paraId="42F977D1" w14:textId="77777777" w:rsidR="00AD20B8" w:rsidRPr="00AD20B8" w:rsidRDefault="00AD20B8" w:rsidP="00AD20B8">
      <w:pPr>
        <w:rPr>
          <w:sz w:val="14"/>
          <w:szCs w:val="16"/>
        </w:rPr>
      </w:pPr>
      <w:r w:rsidRPr="00AD20B8">
        <w:rPr>
          <w:sz w:val="14"/>
          <w:szCs w:val="16"/>
        </w:rPr>
        <w:t>A final challenge to governance of extreme risks is that for many cross-cutting threats there is no individual or organisation that has accountability for oversight of the risk. There must be accountability for understanding and approaching extreme risk and there must be representation of those most likely to suffer harm. Inaction poses a moral hazard, where future anonymous people may be most likely to suffer, yet they are voiceless and powerless in any present deliberation (Kuhlemann, 2018).</w:t>
      </w:r>
    </w:p>
    <w:p w14:paraId="77766EEE" w14:textId="77777777" w:rsidR="00AD20B8" w:rsidRPr="00AD20B8" w:rsidRDefault="00AD20B8" w:rsidP="00AD20B8">
      <w:pPr>
        <w:rPr>
          <w:sz w:val="14"/>
        </w:rPr>
      </w:pPr>
      <w:r w:rsidRPr="00AD20B8">
        <w:rPr>
          <w:rStyle w:val="StyleUnderline"/>
        </w:rPr>
        <w:t xml:space="preserve">If we are to protect humanity from catastrophe, wise decisions must be facilitated through a process that </w:t>
      </w:r>
      <w:r w:rsidRPr="00AD20B8">
        <w:rPr>
          <w:rStyle w:val="Emphasis"/>
        </w:rPr>
        <w:t>overcomes cognitive biases</w:t>
      </w:r>
      <w:r w:rsidRPr="00AD20B8">
        <w:rPr>
          <w:rStyle w:val="StyleUnderline"/>
        </w:rPr>
        <w:t xml:space="preserve"> and aggregates information on disparate risks</w:t>
      </w:r>
      <w:r w:rsidRPr="00AD20B8">
        <w:rPr>
          <w:sz w:val="14"/>
        </w:rPr>
        <w:t xml:space="preserve">, </w:t>
      </w:r>
      <w:r w:rsidRPr="00AD20B8">
        <w:rPr>
          <w:rStyle w:val="StyleUnderline"/>
        </w:rPr>
        <w:t xml:space="preserve">and risk and resilience advice must be </w:t>
      </w:r>
      <w:r w:rsidRPr="00AD20B8">
        <w:rPr>
          <w:rStyle w:val="Emphasis"/>
        </w:rPr>
        <w:t>transparent</w:t>
      </w:r>
      <w:r w:rsidRPr="00AD20B8">
        <w:rPr>
          <w:rStyle w:val="StyleUnderline"/>
        </w:rPr>
        <w:t xml:space="preserve"> and </w:t>
      </w:r>
      <w:r w:rsidRPr="00AD20B8">
        <w:rPr>
          <w:rStyle w:val="Emphasis"/>
        </w:rPr>
        <w:t>independent of politics</w:t>
      </w:r>
      <w:r w:rsidRPr="00AD20B8">
        <w:rPr>
          <w:rStyle w:val="StyleUnderline"/>
        </w:rPr>
        <w:t>.</w:t>
      </w:r>
      <w:r w:rsidRPr="00AD20B8">
        <w:rPr>
          <w:sz w:val="14"/>
        </w:rPr>
        <w:t xml:space="preserve"> Any governance structure for global catastrophic risks must have features to help overcome the seven challenges described above so that it can support the functions needed for effective risk mitigation. We now examine the present state of large-scale risk governance in New Zealand.</w:t>
      </w:r>
    </w:p>
    <w:p w14:paraId="158A90C8" w14:textId="77777777" w:rsidR="00AD20B8" w:rsidRPr="00AD20B8" w:rsidRDefault="00AD20B8" w:rsidP="00AD20B8">
      <w:pPr>
        <w:pStyle w:val="Heading4"/>
      </w:pPr>
      <w:r w:rsidRPr="00AD20B8">
        <w:t xml:space="preserve">4. </w:t>
      </w:r>
      <w:r w:rsidRPr="00AD20B8">
        <w:rPr>
          <w:u w:val="single"/>
        </w:rPr>
        <w:t>Whistleblowers</w:t>
      </w:r>
      <w:r w:rsidRPr="00AD20B8">
        <w:t xml:space="preserve">. Eliminating CBR </w:t>
      </w:r>
      <w:r w:rsidRPr="00AD20B8">
        <w:rPr>
          <w:u w:val="single"/>
        </w:rPr>
        <w:t>hollows out</w:t>
      </w:r>
      <w:r w:rsidRPr="00AD20B8">
        <w:t xml:space="preserve"> protections. </w:t>
      </w:r>
    </w:p>
    <w:p w14:paraId="7FE106EB" w14:textId="77777777" w:rsidR="00AD20B8" w:rsidRPr="00AD20B8" w:rsidRDefault="00AD20B8" w:rsidP="00AD20B8">
      <w:r w:rsidRPr="00AD20B8">
        <w:rPr>
          <w:rStyle w:val="Style13ptBold"/>
        </w:rPr>
        <w:t>Glass 25</w:t>
      </w:r>
      <w:r w:rsidRPr="00AD20B8">
        <w:t xml:space="preserve"> – Policy Analyst at the Center for American Progress, M.A. in International Economics from Johns Hopkins University.</w:t>
      </w:r>
    </w:p>
    <w:p w14:paraId="76D36366" w14:textId="77777777" w:rsidR="00AD20B8" w:rsidRPr="00AD20B8" w:rsidRDefault="00AD20B8" w:rsidP="00AD20B8">
      <w:r w:rsidRPr="00AD20B8">
        <w:t>Aurelia Glass, “The Trump Administration Ended Collective Bargaining for 1 Million Federal Workers,” Center for American Progress, 05-22-2025, https://www.americanprogress.org/article/the-trump-administration-ended-collective-bargaining-for-1-million-federal-workers/</w:t>
      </w:r>
    </w:p>
    <w:p w14:paraId="26992DD4" w14:textId="77777777" w:rsidR="00AD20B8" w:rsidRPr="00AD20B8" w:rsidRDefault="00AD20B8" w:rsidP="00AD20B8">
      <w:pPr>
        <w:rPr>
          <w:rStyle w:val="StyleUnderline"/>
        </w:rPr>
      </w:pPr>
      <w:r w:rsidRPr="00AD20B8">
        <w:rPr>
          <w:rStyle w:val="StyleUnderline"/>
        </w:rPr>
        <w:t xml:space="preserve">Collective bargaining enables workers to </w:t>
      </w:r>
      <w:r w:rsidRPr="00AD20B8">
        <w:rPr>
          <w:rStyle w:val="Emphasis"/>
        </w:rPr>
        <w:t>come together</w:t>
      </w:r>
      <w:r w:rsidRPr="00AD20B8">
        <w:rPr>
          <w:rStyle w:val="StyleUnderline"/>
        </w:rPr>
        <w:t xml:space="preserve"> to protect themselves for </w:t>
      </w:r>
      <w:r w:rsidRPr="00AD20B8">
        <w:rPr>
          <w:rStyle w:val="Emphasis"/>
        </w:rPr>
        <w:t>speak</w:t>
      </w:r>
      <w:r w:rsidRPr="00AD20B8">
        <w:rPr>
          <w:rStyle w:val="StyleUnderline"/>
        </w:rPr>
        <w:t xml:space="preserve">ing </w:t>
      </w:r>
      <w:r w:rsidRPr="00AD20B8">
        <w:rPr>
          <w:rStyle w:val="Emphasis"/>
        </w:rPr>
        <w:t>up</w:t>
      </w:r>
      <w:r w:rsidRPr="00AD20B8">
        <w:rPr>
          <w:rStyle w:val="StyleUnderline"/>
        </w:rPr>
        <w:t xml:space="preserve"> on the job and</w:t>
      </w:r>
      <w:r w:rsidRPr="00AD20B8">
        <w:rPr>
          <w:sz w:val="16"/>
        </w:rPr>
        <w:t xml:space="preserve"> to negotiate </w:t>
      </w:r>
      <w:r w:rsidRPr="00AD20B8">
        <w:rPr>
          <w:rStyle w:val="StyleUnderline"/>
        </w:rPr>
        <w:t>for improved working conditions</w:t>
      </w:r>
      <w:r w:rsidRPr="00AD20B8">
        <w:rPr>
          <w:sz w:val="16"/>
        </w:rPr>
        <w:t xml:space="preserve">, including better overtime, paid leave, and </w:t>
      </w:r>
      <w:r w:rsidRPr="00AD20B8">
        <w:rPr>
          <w:rStyle w:val="StyleUnderline"/>
        </w:rPr>
        <w:t>health and safety standards</w:t>
      </w:r>
      <w:r w:rsidRPr="00AD20B8">
        <w:rPr>
          <w:sz w:val="16"/>
        </w:rPr>
        <w:t xml:space="preserve">. </w:t>
      </w:r>
      <w:r w:rsidRPr="00AD20B8">
        <w:rPr>
          <w:rStyle w:val="StyleUnderline"/>
        </w:rPr>
        <w:t>Without the hopes of being able to negotiate future contracts for the duration of the Trump administration, federal workers lose not only their ability to negotiate for better working conditions but also</w:t>
      </w:r>
      <w:r w:rsidRPr="00AD20B8">
        <w:rPr>
          <w:sz w:val="16"/>
        </w:rPr>
        <w:t xml:space="preserve"> some of the </w:t>
      </w:r>
      <w:r w:rsidRPr="00AD20B8">
        <w:rPr>
          <w:rStyle w:val="Emphasis"/>
        </w:rPr>
        <w:t>protections</w:t>
      </w:r>
      <w:r w:rsidRPr="00AD20B8">
        <w:rPr>
          <w:rStyle w:val="StyleUnderline"/>
        </w:rPr>
        <w:t xml:space="preserve"> that enable them to </w:t>
      </w:r>
      <w:r w:rsidRPr="00AD20B8">
        <w:rPr>
          <w:rStyle w:val="Emphasis"/>
        </w:rPr>
        <w:t>blow the whistle</w:t>
      </w:r>
      <w:r w:rsidRPr="00AD20B8">
        <w:rPr>
          <w:rStyle w:val="StyleUnderline"/>
        </w:rPr>
        <w:t xml:space="preserve"> when they see something</w:t>
      </w:r>
      <w:r w:rsidRPr="00AD20B8">
        <w:rPr>
          <w:sz w:val="16"/>
        </w:rPr>
        <w:t xml:space="preserve"> at work </w:t>
      </w:r>
      <w:r w:rsidRPr="00AD20B8">
        <w:rPr>
          <w:rStyle w:val="StyleUnderline"/>
        </w:rPr>
        <w:t>that is dangerous to the public.</w:t>
      </w:r>
    </w:p>
    <w:p w14:paraId="5D7FD589" w14:textId="77777777" w:rsidR="00AD20B8" w:rsidRPr="00AD20B8" w:rsidRDefault="00AD20B8" w:rsidP="00AD20B8">
      <w:pPr>
        <w:rPr>
          <w:sz w:val="16"/>
        </w:rPr>
      </w:pPr>
      <w:r w:rsidRPr="00AD20B8">
        <w:rPr>
          <w:sz w:val="16"/>
        </w:rPr>
        <w:t>Many of the affected workers do not have a national security role</w:t>
      </w:r>
    </w:p>
    <w:p w14:paraId="0C2FD977" w14:textId="77777777" w:rsidR="00AD20B8" w:rsidRPr="00AD20B8" w:rsidRDefault="00AD20B8" w:rsidP="00AD20B8">
      <w:pPr>
        <w:rPr>
          <w:sz w:val="16"/>
        </w:rPr>
      </w:pPr>
      <w:r w:rsidRPr="00AD20B8">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AD20B8">
        <w:rPr>
          <w:rStyle w:val="StyleUnderline"/>
        </w:rPr>
        <w:t xml:space="preserve">This includes the workers who </w:t>
      </w:r>
      <w:r w:rsidRPr="00AD20B8">
        <w:rPr>
          <w:rStyle w:val="Emphasis"/>
        </w:rPr>
        <w:t>inspect food</w:t>
      </w:r>
      <w:r w:rsidRPr="00AD20B8">
        <w:rPr>
          <w:rStyle w:val="StyleUnderline"/>
        </w:rPr>
        <w:t xml:space="preserve"> to prevent outbreaks of </w:t>
      </w:r>
      <w:r w:rsidRPr="00AD20B8">
        <w:rPr>
          <w:rStyle w:val="Emphasis"/>
        </w:rPr>
        <w:t>disease</w:t>
      </w:r>
      <w:r w:rsidRPr="00AD20B8">
        <w:rPr>
          <w:sz w:val="16"/>
        </w:rPr>
        <w:t xml:space="preserve">, </w:t>
      </w:r>
      <w:r w:rsidRPr="00AD20B8">
        <w:rPr>
          <w:rStyle w:val="StyleUnderline"/>
        </w:rPr>
        <w:t xml:space="preserve">conduct </w:t>
      </w:r>
      <w:r w:rsidRPr="00AD20B8">
        <w:rPr>
          <w:rStyle w:val="Emphasis"/>
        </w:rPr>
        <w:t>research</w:t>
      </w:r>
      <w:r w:rsidRPr="00AD20B8">
        <w:rPr>
          <w:rStyle w:val="StyleUnderline"/>
        </w:rPr>
        <w:t xml:space="preserve"> on respiratory hazards</w:t>
      </w:r>
      <w:r w:rsidRPr="00AD20B8">
        <w:rPr>
          <w:sz w:val="16"/>
        </w:rPr>
        <w:t xml:space="preserve"> faced by mine workers, </w:t>
      </w:r>
      <w:r w:rsidRPr="00AD20B8">
        <w:rPr>
          <w:rStyle w:val="StyleUnderline"/>
        </w:rPr>
        <w:t xml:space="preserve">and keep </w:t>
      </w:r>
      <w:r w:rsidRPr="00AD20B8">
        <w:rPr>
          <w:rStyle w:val="Emphasis"/>
        </w:rPr>
        <w:t>nuc</w:t>
      </w:r>
      <w:r w:rsidRPr="00AD20B8">
        <w:rPr>
          <w:rStyle w:val="StyleUnderline"/>
        </w:rPr>
        <w:t xml:space="preserve">lear </w:t>
      </w:r>
      <w:r w:rsidRPr="00AD20B8">
        <w:rPr>
          <w:rStyle w:val="Emphasis"/>
        </w:rPr>
        <w:t>power plants</w:t>
      </w:r>
      <w:r w:rsidRPr="00AD20B8">
        <w:rPr>
          <w:rStyle w:val="StyleUnderline"/>
        </w:rPr>
        <w:t xml:space="preserve"> safe</w:t>
      </w:r>
      <w:r w:rsidRPr="00AD20B8">
        <w:rPr>
          <w:sz w:val="16"/>
        </w:rPr>
        <w:t xml:space="preserve"> for the public.</w:t>
      </w:r>
    </w:p>
    <w:p w14:paraId="22B664E7" w14:textId="77777777" w:rsidR="00AD20B8" w:rsidRPr="00AD20B8" w:rsidRDefault="00AD20B8" w:rsidP="00AD20B8">
      <w:pPr>
        <w:rPr>
          <w:rStyle w:val="StyleUnderline"/>
        </w:rPr>
      </w:pPr>
      <w:r w:rsidRPr="00AD20B8">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AD20B8">
        <w:rPr>
          <w:rStyle w:val="StyleUnderline"/>
        </w:rPr>
        <w:t xml:space="preserve">including workers at the Bureau of the </w:t>
      </w:r>
      <w:r w:rsidRPr="00AD20B8">
        <w:rPr>
          <w:rStyle w:val="Emphasis"/>
        </w:rPr>
        <w:t>Fiscal Service</w:t>
      </w:r>
      <w:r w:rsidRPr="00AD20B8">
        <w:rPr>
          <w:sz w:val="16"/>
        </w:rPr>
        <w:t xml:space="preserve">, </w:t>
      </w:r>
      <w:r w:rsidRPr="00AD20B8">
        <w:rPr>
          <w:rStyle w:val="StyleUnderline"/>
        </w:rPr>
        <w:t xml:space="preserve">which runs the government </w:t>
      </w:r>
      <w:r w:rsidRPr="00AD20B8">
        <w:rPr>
          <w:rStyle w:val="Emphasis"/>
        </w:rPr>
        <w:t>payment</w:t>
      </w:r>
      <w:r w:rsidRPr="00AD20B8">
        <w:rPr>
          <w:rStyle w:val="StyleUnderline"/>
        </w:rPr>
        <w:t xml:space="preserve"> system</w:t>
      </w:r>
      <w:r w:rsidRPr="00AD20B8">
        <w:rPr>
          <w:sz w:val="16"/>
        </w:rPr>
        <w:t xml:space="preserve">; 39,000 at the U.S. Department of Transportation, including </w:t>
      </w:r>
      <w:r w:rsidRPr="00AD20B8">
        <w:rPr>
          <w:rStyle w:val="StyleUnderline"/>
        </w:rPr>
        <w:t xml:space="preserve">workers who offer </w:t>
      </w:r>
      <w:r w:rsidRPr="00AD20B8">
        <w:rPr>
          <w:rStyle w:val="Emphasis"/>
        </w:rPr>
        <w:t>safety</w:t>
      </w:r>
      <w:r w:rsidRPr="00AD20B8">
        <w:rPr>
          <w:rStyle w:val="StyleUnderline"/>
        </w:rPr>
        <w:t xml:space="preserve"> and maintenance </w:t>
      </w:r>
      <w:r w:rsidRPr="00AD20B8">
        <w:rPr>
          <w:rStyle w:val="Emphasis"/>
        </w:rPr>
        <w:t>flight inspections</w:t>
      </w:r>
      <w:r w:rsidRPr="00AD20B8">
        <w:rPr>
          <w:sz w:val="16"/>
        </w:rPr>
        <w:t xml:space="preserve"> at the Federal Aviation Administration; and 8,000 at the U.S. Department of Agriculture (USDA), which includes </w:t>
      </w:r>
      <w:r w:rsidRPr="00AD20B8">
        <w:rPr>
          <w:rStyle w:val="StyleUnderline"/>
        </w:rPr>
        <w:t xml:space="preserve">workers who keep the public safe by inspecting </w:t>
      </w:r>
      <w:r w:rsidRPr="00AD20B8">
        <w:rPr>
          <w:rStyle w:val="Emphasis"/>
        </w:rPr>
        <w:t>food</w:t>
      </w:r>
      <w:r w:rsidRPr="00AD20B8">
        <w:rPr>
          <w:rStyle w:val="StyleUnderline"/>
        </w:rPr>
        <w:t xml:space="preserve"> for </w:t>
      </w:r>
      <w:r w:rsidRPr="00AD20B8">
        <w:rPr>
          <w:rStyle w:val="Emphasis"/>
        </w:rPr>
        <w:t>safety</w:t>
      </w:r>
      <w:r w:rsidRPr="00AD20B8">
        <w:rPr>
          <w:rStyle w:val="StyleUnderline"/>
        </w:rPr>
        <w:t>.</w:t>
      </w:r>
    </w:p>
    <w:p w14:paraId="4A49AE03" w14:textId="77777777" w:rsidR="00AD20B8" w:rsidRPr="00AD20B8" w:rsidRDefault="00AD20B8" w:rsidP="00AD20B8">
      <w:pPr>
        <w:rPr>
          <w:rStyle w:val="StyleUnderline"/>
        </w:rPr>
      </w:pPr>
      <w:r w:rsidRPr="00AD20B8">
        <w:rPr>
          <w:rStyle w:val="StyleUnderline"/>
        </w:rPr>
        <w:t>Ending collective bargaining for federal workers harms both workers and the public</w:t>
      </w:r>
    </w:p>
    <w:p w14:paraId="07A5767F" w14:textId="77777777" w:rsidR="00AD20B8" w:rsidRPr="00AD20B8" w:rsidRDefault="00AD20B8" w:rsidP="00AD20B8">
      <w:pPr>
        <w:rPr>
          <w:sz w:val="16"/>
        </w:rPr>
      </w:pPr>
      <w:r w:rsidRPr="00AD20B8">
        <w:rPr>
          <w:sz w:val="16"/>
        </w:rPr>
        <w:t xml:space="preserve">A closer look at the U.S. Department of Veterans Affairs (VA) workers affected by this order shows how it harms workers and the public. By ending collective bargaining at the VA, 377,000 </w:t>
      </w:r>
      <w:r w:rsidRPr="00AD20B8">
        <w:rPr>
          <w:rStyle w:val="StyleUnderline"/>
        </w:rPr>
        <w:t>workers lost their collective bargaining rights</w:t>
      </w:r>
      <w:r w:rsidRPr="00AD20B8">
        <w:rPr>
          <w:sz w:val="16"/>
        </w:rPr>
        <w:t xml:space="preserve">, including nurses </w:t>
      </w:r>
      <w:r w:rsidRPr="00AD20B8">
        <w:rPr>
          <w:rStyle w:val="StyleUnderline"/>
        </w:rPr>
        <w:t>at</w:t>
      </w:r>
      <w:r w:rsidRPr="00AD20B8">
        <w:rPr>
          <w:sz w:val="16"/>
        </w:rPr>
        <w:t xml:space="preserve"> VA hospitals and </w:t>
      </w:r>
      <w:r w:rsidRPr="00AD20B8">
        <w:rPr>
          <w:rStyle w:val="Emphasis"/>
        </w:rPr>
        <w:t>medical centers</w:t>
      </w:r>
      <w:r w:rsidRPr="00AD20B8">
        <w:rPr>
          <w:rStyle w:val="StyleUnderline"/>
        </w:rPr>
        <w:t xml:space="preserve"> across the country</w:t>
      </w:r>
      <w:r w:rsidRPr="00AD20B8">
        <w:rPr>
          <w:sz w:val="16"/>
        </w:rPr>
        <w:t xml:space="preserve">, marriage and family </w:t>
      </w:r>
      <w:r w:rsidRPr="00AD20B8">
        <w:rPr>
          <w:rStyle w:val="Emphasis"/>
        </w:rPr>
        <w:t>therapists</w:t>
      </w:r>
      <w:r w:rsidRPr="00AD20B8">
        <w:rPr>
          <w:sz w:val="16"/>
        </w:rPr>
        <w:t xml:space="preserve">, and blue collar workers at cemeteries where veterans are buried. These workers negotiated contracts that protect not only workers but also the veterans they serve: </w:t>
      </w:r>
      <w:r w:rsidRPr="00AD20B8">
        <w:rPr>
          <w:rStyle w:val="Emphasis"/>
        </w:rPr>
        <w:t>C</w:t>
      </w:r>
      <w:r w:rsidRPr="00AD20B8">
        <w:rPr>
          <w:rStyle w:val="StyleUnderline"/>
        </w:rPr>
        <w:t xml:space="preserve">ollective </w:t>
      </w:r>
      <w:r w:rsidRPr="00AD20B8">
        <w:rPr>
          <w:rStyle w:val="Emphasis"/>
        </w:rPr>
        <w:t>b</w:t>
      </w:r>
      <w:r w:rsidRPr="00AD20B8">
        <w:rPr>
          <w:rStyle w:val="StyleUnderline"/>
        </w:rPr>
        <w:t xml:space="preserve">argaining </w:t>
      </w:r>
      <w:r w:rsidRPr="00AD20B8">
        <w:rPr>
          <w:rStyle w:val="Emphasis"/>
        </w:rPr>
        <w:t>a</w:t>
      </w:r>
      <w:r w:rsidRPr="00AD20B8">
        <w:rPr>
          <w:rStyle w:val="StyleUnderline"/>
        </w:rPr>
        <w:t>greement</w:t>
      </w:r>
      <w:r w:rsidRPr="00AD20B8">
        <w:rPr>
          <w:rStyle w:val="Emphasis"/>
        </w:rPr>
        <w:t>s</w:t>
      </w:r>
      <w:r w:rsidRPr="00AD20B8">
        <w:rPr>
          <w:rStyle w:val="StyleUnderline"/>
        </w:rPr>
        <w:t xml:space="preserve"> protect</w:t>
      </w:r>
      <w:r w:rsidRPr="00AD20B8">
        <w:rPr>
          <w:sz w:val="16"/>
        </w:rPr>
        <w:t xml:space="preserve"> VA </w:t>
      </w:r>
      <w:r w:rsidRPr="00AD20B8">
        <w:rPr>
          <w:rStyle w:val="Emphasis"/>
        </w:rPr>
        <w:t>whistleblowers</w:t>
      </w:r>
      <w:r w:rsidRPr="00AD20B8">
        <w:rPr>
          <w:rStyle w:val="StyleUnderline"/>
        </w:rPr>
        <w:t xml:space="preserve"> who have uncovered problems at the agency such as the </w:t>
      </w:r>
      <w:r w:rsidRPr="00AD20B8">
        <w:rPr>
          <w:rStyle w:val="Emphasis"/>
        </w:rPr>
        <w:t>mismanagement</w:t>
      </w:r>
      <w:r w:rsidRPr="00AD20B8">
        <w:rPr>
          <w:rStyle w:val="StyleUnderline"/>
        </w:rPr>
        <w:t xml:space="preserve"> of</w:t>
      </w:r>
      <w:r w:rsidRPr="00AD20B8">
        <w:rPr>
          <w:sz w:val="16"/>
        </w:rPr>
        <w:t xml:space="preserve"> veterans’ </w:t>
      </w:r>
      <w:r w:rsidRPr="00AD20B8">
        <w:rPr>
          <w:rStyle w:val="Emphasis"/>
        </w:rPr>
        <w:t>private</w:t>
      </w:r>
      <w:r w:rsidRPr="00AD20B8">
        <w:rPr>
          <w:rStyle w:val="StyleUnderline"/>
        </w:rPr>
        <w:t xml:space="preserve"> </w:t>
      </w:r>
      <w:r w:rsidRPr="00AD20B8">
        <w:rPr>
          <w:rStyle w:val="Emphasis"/>
        </w:rPr>
        <w:t>info</w:t>
      </w:r>
      <w:r w:rsidRPr="00AD20B8">
        <w:rPr>
          <w:rStyle w:val="StyleUnderline"/>
        </w:rPr>
        <w:t>rmation</w:t>
      </w:r>
      <w:r w:rsidRPr="00AD20B8">
        <w:rPr>
          <w:sz w:val="16"/>
        </w:rPr>
        <w:t xml:space="preserve"> or the illegal restraint of a patient at a VA medical center.</w:t>
      </w:r>
    </w:p>
    <w:p w14:paraId="71BF8B99" w14:textId="77777777" w:rsidR="00AD20B8" w:rsidRPr="00AD20B8" w:rsidRDefault="00AD20B8" w:rsidP="00AD20B8">
      <w:pPr>
        <w:rPr>
          <w:sz w:val="16"/>
        </w:rPr>
      </w:pPr>
      <w:r w:rsidRPr="00AD20B8">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AD20B8">
        <w:rPr>
          <w:rStyle w:val="StyleUnderline"/>
        </w:rPr>
        <w:t xml:space="preserve">the order has also disrupted union members’ ability to </w:t>
      </w:r>
      <w:r w:rsidRPr="00AD20B8">
        <w:rPr>
          <w:rStyle w:val="Emphasis"/>
        </w:rPr>
        <w:t>pay dues</w:t>
      </w:r>
      <w:r w:rsidRPr="00AD20B8">
        <w:rPr>
          <w:rStyle w:val="StyleUnderline"/>
        </w:rPr>
        <w:t xml:space="preserve">, which in turn makes it harder for workers to support the </w:t>
      </w:r>
      <w:r w:rsidRPr="00AD20B8">
        <w:rPr>
          <w:rStyle w:val="Emphasis"/>
        </w:rPr>
        <w:t>negotiations</w:t>
      </w:r>
      <w:r w:rsidRPr="00AD20B8">
        <w:rPr>
          <w:rStyle w:val="StyleUnderline"/>
        </w:rPr>
        <w:t xml:space="preserve"> and </w:t>
      </w:r>
      <w:r w:rsidRPr="00AD20B8">
        <w:rPr>
          <w:rStyle w:val="Emphasis"/>
        </w:rPr>
        <w:t>lawsuits</w:t>
      </w:r>
      <w:r w:rsidRPr="00AD20B8">
        <w:rPr>
          <w:rStyle w:val="StyleUnderline"/>
        </w:rPr>
        <w:t xml:space="preserve"> they need to protect their rights</w:t>
      </w:r>
      <w:r w:rsidRPr="00AD20B8">
        <w:rPr>
          <w:sz w:val="16"/>
        </w:rPr>
        <w:t>. On April 1, 2025, representatives in the House introduced a bill to overturn the executive order, co-sponsored by a majority of members .</w:t>
      </w:r>
    </w:p>
    <w:p w14:paraId="5C5B65E4" w14:textId="77777777" w:rsidR="00AD20B8" w:rsidRPr="00AD20B8" w:rsidRDefault="00AD20B8" w:rsidP="00AD20B8"/>
    <w:p w14:paraId="3960B8AA" w14:textId="77777777" w:rsidR="00AD20B8" w:rsidRPr="00AD20B8" w:rsidRDefault="00AD20B8" w:rsidP="00AD20B8">
      <w:pPr>
        <w:pStyle w:val="Heading4"/>
      </w:pPr>
      <w:r w:rsidRPr="00AD20B8">
        <w:t xml:space="preserve">Federal whistleblowers prevent a variety of existential threats like </w:t>
      </w:r>
      <w:r w:rsidRPr="00AD20B8">
        <w:rPr>
          <w:u w:val="single"/>
        </w:rPr>
        <w:t>intelligence breakdowns</w:t>
      </w:r>
      <w:r w:rsidRPr="00AD20B8">
        <w:t xml:space="preserve"> and </w:t>
      </w:r>
      <w:r w:rsidRPr="00AD20B8">
        <w:rPr>
          <w:u w:val="single"/>
        </w:rPr>
        <w:t>mass government surveillance</w:t>
      </w:r>
      <w:r w:rsidRPr="00AD20B8">
        <w:t xml:space="preserve">. </w:t>
      </w:r>
    </w:p>
    <w:p w14:paraId="4E992D9F" w14:textId="77777777" w:rsidR="00AD20B8" w:rsidRPr="00AD20B8" w:rsidRDefault="00AD20B8" w:rsidP="00AD20B8">
      <w:r w:rsidRPr="00AD20B8">
        <w:rPr>
          <w:rStyle w:val="Style13ptBold"/>
        </w:rPr>
        <w:t>Rager and Yoon 25</w:t>
      </w:r>
      <w:r w:rsidRPr="00AD20B8">
        <w:t xml:space="preserve"> – Employment Attorneys at Rager and Yoon.</w:t>
      </w:r>
    </w:p>
    <w:p w14:paraId="6577FAC3" w14:textId="77777777" w:rsidR="00AD20B8" w:rsidRPr="00AD20B8" w:rsidRDefault="00AD20B8" w:rsidP="00AD20B8">
      <w:r w:rsidRPr="00AD20B8">
        <w:t>Jaffrey Rager and James Yoon, “The Role of Whistleblowers in Protecting National Security,” Rager &amp; Yoon, 01-10-2025, https://ragerlawoffices.com/the-role-of-whistleblowers-in-protecting-national-security/</w:t>
      </w:r>
    </w:p>
    <w:p w14:paraId="46DBE80D" w14:textId="77777777" w:rsidR="00AD20B8" w:rsidRPr="00AD20B8" w:rsidRDefault="00AD20B8" w:rsidP="00AD20B8">
      <w:pPr>
        <w:rPr>
          <w:sz w:val="16"/>
        </w:rPr>
      </w:pPr>
      <w:r w:rsidRPr="00AD20B8">
        <w:rPr>
          <w:rStyle w:val="StyleUnderline"/>
        </w:rPr>
        <w:t>Whistleblowers play an essential role in maintaining</w:t>
      </w:r>
      <w:r w:rsidRPr="00AD20B8">
        <w:rPr>
          <w:sz w:val="16"/>
        </w:rPr>
        <w:t xml:space="preserve"> the </w:t>
      </w:r>
      <w:r w:rsidRPr="00AD20B8">
        <w:rPr>
          <w:rStyle w:val="Emphasis"/>
        </w:rPr>
        <w:t>integrity</w:t>
      </w:r>
      <w:r w:rsidRPr="00AD20B8">
        <w:rPr>
          <w:rStyle w:val="StyleUnderline"/>
        </w:rPr>
        <w:t xml:space="preserve"> of </w:t>
      </w:r>
      <w:r w:rsidRPr="00AD20B8">
        <w:rPr>
          <w:rStyle w:val="Emphasis"/>
        </w:rPr>
        <w:t>government</w:t>
      </w:r>
      <w:r w:rsidRPr="00AD20B8">
        <w:rPr>
          <w:sz w:val="16"/>
        </w:rPr>
        <w:t xml:space="preserve">al and corporate activities, particularly </w:t>
      </w:r>
      <w:r w:rsidRPr="00AD20B8">
        <w:rPr>
          <w:rStyle w:val="StyleUnderline"/>
        </w:rPr>
        <w:t xml:space="preserve">when </w:t>
      </w:r>
      <w:r w:rsidRPr="00AD20B8">
        <w:rPr>
          <w:rStyle w:val="Emphasis"/>
        </w:rPr>
        <w:t>national security</w:t>
      </w:r>
      <w:r w:rsidRPr="00AD20B8">
        <w:rPr>
          <w:rStyle w:val="StyleUnderline"/>
        </w:rPr>
        <w:t xml:space="preserve"> is at stake</w:t>
      </w:r>
      <w:r w:rsidRPr="00AD20B8">
        <w:rPr>
          <w:sz w:val="16"/>
        </w:rPr>
        <w:t xml:space="preserve">. </w:t>
      </w:r>
      <w:r w:rsidRPr="00AD20B8">
        <w:rPr>
          <w:rStyle w:val="StyleUnderline"/>
        </w:rPr>
        <w:t xml:space="preserve">By bringing forward </w:t>
      </w:r>
      <w:r w:rsidRPr="00AD20B8">
        <w:rPr>
          <w:rStyle w:val="Emphasis"/>
        </w:rPr>
        <w:t>illegal</w:t>
      </w:r>
      <w:r w:rsidRPr="00AD20B8">
        <w:rPr>
          <w:rStyle w:val="StyleUnderline"/>
        </w:rPr>
        <w:t xml:space="preserve"> or </w:t>
      </w:r>
      <w:r w:rsidRPr="00AD20B8">
        <w:rPr>
          <w:rStyle w:val="Emphasis"/>
        </w:rPr>
        <w:t>unethical</w:t>
      </w:r>
      <w:r w:rsidRPr="00AD20B8">
        <w:rPr>
          <w:rStyle w:val="StyleUnderline"/>
        </w:rPr>
        <w:t xml:space="preserve"> behavior</w:t>
      </w:r>
      <w:r w:rsidRPr="00AD20B8">
        <w:rPr>
          <w:sz w:val="16"/>
        </w:rPr>
        <w:t xml:space="preserve">, </w:t>
      </w:r>
      <w:r w:rsidRPr="00AD20B8">
        <w:rPr>
          <w:rStyle w:val="StyleUnderline"/>
        </w:rPr>
        <w:t>whistleblowers</w:t>
      </w:r>
      <w:r w:rsidRPr="00AD20B8">
        <w:rPr>
          <w:sz w:val="16"/>
        </w:rPr>
        <w:t xml:space="preserve"> often help </w:t>
      </w:r>
      <w:r w:rsidRPr="00AD20B8">
        <w:rPr>
          <w:rStyle w:val="StyleUnderline"/>
        </w:rPr>
        <w:t xml:space="preserve">prevent </w:t>
      </w:r>
      <w:r w:rsidRPr="00AD20B8">
        <w:rPr>
          <w:rStyle w:val="Emphasis"/>
        </w:rPr>
        <w:t>significant</w:t>
      </w:r>
      <w:r w:rsidRPr="00AD20B8">
        <w:rPr>
          <w:rStyle w:val="StyleUnderline"/>
        </w:rPr>
        <w:t xml:space="preserve"> </w:t>
      </w:r>
      <w:r w:rsidRPr="00AD20B8">
        <w:rPr>
          <w:rStyle w:val="Emphasis"/>
        </w:rPr>
        <w:t>threats</w:t>
      </w:r>
      <w:r w:rsidRPr="00AD20B8">
        <w:rPr>
          <w:rStyle w:val="StyleUnderline"/>
        </w:rPr>
        <w:t xml:space="preserve"> to</w:t>
      </w:r>
      <w:r w:rsidRPr="00AD20B8">
        <w:rPr>
          <w:sz w:val="16"/>
        </w:rPr>
        <w:t xml:space="preserve"> the safety and </w:t>
      </w:r>
      <w:r w:rsidRPr="00AD20B8">
        <w:rPr>
          <w:rStyle w:val="Emphasis"/>
        </w:rPr>
        <w:t>security</w:t>
      </w:r>
      <w:r w:rsidRPr="00AD20B8">
        <w:rPr>
          <w:rStyle w:val="StyleUnderline"/>
        </w:rPr>
        <w:t xml:space="preserve"> of the nation</w:t>
      </w:r>
      <w:r w:rsidRPr="00AD20B8">
        <w:rPr>
          <w:sz w:val="16"/>
        </w:rPr>
        <w:t xml:space="preserve">. </w:t>
      </w:r>
      <w:r w:rsidRPr="00AD20B8">
        <w:rPr>
          <w:rStyle w:val="StyleUnderline"/>
        </w:rPr>
        <w:t xml:space="preserve">Their actions can </w:t>
      </w:r>
      <w:r w:rsidRPr="00AD20B8">
        <w:rPr>
          <w:rStyle w:val="Emphasis"/>
        </w:rPr>
        <w:t>profoundly</w:t>
      </w:r>
      <w:r w:rsidRPr="00AD20B8">
        <w:rPr>
          <w:rStyle w:val="StyleUnderline"/>
        </w:rPr>
        <w:t xml:space="preserve"> impact national security</w:t>
      </w:r>
      <w:r w:rsidRPr="00AD20B8">
        <w:rPr>
          <w:sz w:val="16"/>
        </w:rPr>
        <w:t xml:space="preserve">, </w:t>
      </w:r>
      <w:r w:rsidRPr="00AD20B8">
        <w:rPr>
          <w:rStyle w:val="StyleUnderline"/>
        </w:rPr>
        <w:t xml:space="preserve">whether they expose </w:t>
      </w:r>
      <w:r w:rsidRPr="00AD20B8">
        <w:rPr>
          <w:rStyle w:val="Emphasis"/>
        </w:rPr>
        <w:t>fraud</w:t>
      </w:r>
      <w:r w:rsidRPr="00AD20B8">
        <w:rPr>
          <w:sz w:val="16"/>
        </w:rPr>
        <w:t xml:space="preserve">, </w:t>
      </w:r>
      <w:r w:rsidRPr="00AD20B8">
        <w:rPr>
          <w:rStyle w:val="Emphasis"/>
        </w:rPr>
        <w:t>corruption</w:t>
      </w:r>
      <w:r w:rsidRPr="00AD20B8">
        <w:rPr>
          <w:sz w:val="16"/>
        </w:rPr>
        <w:t xml:space="preserve">, </w:t>
      </w:r>
      <w:r w:rsidRPr="00AD20B8">
        <w:rPr>
          <w:rStyle w:val="StyleUnderline"/>
        </w:rPr>
        <w:t xml:space="preserve">or other </w:t>
      </w:r>
      <w:r w:rsidRPr="00AD20B8">
        <w:rPr>
          <w:rStyle w:val="Emphasis"/>
        </w:rPr>
        <w:t>serious violations</w:t>
      </w:r>
      <w:r w:rsidRPr="00AD20B8">
        <w:rPr>
          <w:sz w:val="16"/>
        </w:rPr>
        <w:t>. In this blog, we will explore the importance of whistleblowers, the protections available to them, and how a Los Angeles whistleblower lawyer can help those who expose such risks.</w:t>
      </w:r>
    </w:p>
    <w:p w14:paraId="7D62130F" w14:textId="77777777" w:rsidR="00AD20B8" w:rsidRPr="00AD20B8" w:rsidRDefault="00AD20B8" w:rsidP="00AD20B8">
      <w:pPr>
        <w:rPr>
          <w:sz w:val="16"/>
        </w:rPr>
      </w:pPr>
      <w:r w:rsidRPr="00AD20B8">
        <w:rPr>
          <w:sz w:val="16"/>
        </w:rPr>
        <w:t>Understanding the Whistleblower’s Role in National Security</w:t>
      </w:r>
    </w:p>
    <w:p w14:paraId="36822C92" w14:textId="77777777" w:rsidR="00AD20B8" w:rsidRPr="00AD20B8" w:rsidRDefault="00AD20B8" w:rsidP="00AD20B8">
      <w:pPr>
        <w:rPr>
          <w:sz w:val="16"/>
        </w:rPr>
      </w:pPr>
      <w:r w:rsidRPr="00AD20B8">
        <w:rPr>
          <w:rStyle w:val="StyleUnderline"/>
        </w:rPr>
        <w:t>National security covers</w:t>
      </w:r>
      <w:r w:rsidRPr="00AD20B8">
        <w:rPr>
          <w:sz w:val="16"/>
        </w:rPr>
        <w:t xml:space="preserve"> a wide range of issues, including </w:t>
      </w:r>
      <w:r w:rsidRPr="00AD20B8">
        <w:rPr>
          <w:rStyle w:val="Emphasis"/>
        </w:rPr>
        <w:t>defense</w:t>
      </w:r>
      <w:r w:rsidRPr="00AD20B8">
        <w:rPr>
          <w:sz w:val="16"/>
        </w:rPr>
        <w:t xml:space="preserve">, </w:t>
      </w:r>
      <w:r w:rsidRPr="00AD20B8">
        <w:rPr>
          <w:rStyle w:val="Emphasis"/>
        </w:rPr>
        <w:t>intel</w:t>
      </w:r>
      <w:r w:rsidRPr="00AD20B8">
        <w:rPr>
          <w:rStyle w:val="StyleUnderline"/>
        </w:rPr>
        <w:t>ligence</w:t>
      </w:r>
      <w:r w:rsidRPr="00AD20B8">
        <w:rPr>
          <w:sz w:val="16"/>
        </w:rPr>
        <w:t xml:space="preserve">, </w:t>
      </w:r>
      <w:r w:rsidRPr="00AD20B8">
        <w:rPr>
          <w:rStyle w:val="StyleUnderline"/>
        </w:rPr>
        <w:t>and</w:t>
      </w:r>
      <w:r w:rsidRPr="00AD20B8">
        <w:rPr>
          <w:sz w:val="16"/>
        </w:rPr>
        <w:t xml:space="preserve"> the </w:t>
      </w:r>
      <w:r w:rsidRPr="00AD20B8">
        <w:rPr>
          <w:rStyle w:val="Emphasis"/>
        </w:rPr>
        <w:t>safety</w:t>
      </w:r>
      <w:r w:rsidRPr="00AD20B8">
        <w:rPr>
          <w:sz w:val="16"/>
        </w:rPr>
        <w:t xml:space="preserve"> of the nation’s citizens. </w:t>
      </w:r>
      <w:r w:rsidRPr="00AD20B8">
        <w:rPr>
          <w:rStyle w:val="StyleUnderline"/>
        </w:rPr>
        <w:t>Whistleblowers who expose violations</w:t>
      </w:r>
      <w:r w:rsidRPr="00AD20B8">
        <w:rPr>
          <w:sz w:val="16"/>
        </w:rPr>
        <w:t xml:space="preserve"> in these areas </w:t>
      </w:r>
      <w:r w:rsidRPr="00AD20B8">
        <w:rPr>
          <w:rStyle w:val="StyleUnderline"/>
        </w:rPr>
        <w:t>can significantly influence</w:t>
      </w:r>
      <w:r w:rsidRPr="00AD20B8">
        <w:rPr>
          <w:sz w:val="16"/>
        </w:rPr>
        <w:t xml:space="preserve"> the </w:t>
      </w:r>
      <w:r w:rsidRPr="00AD20B8">
        <w:rPr>
          <w:rStyle w:val="StyleUnderline"/>
        </w:rPr>
        <w:t>prevention of security threats</w:t>
      </w:r>
      <w:r w:rsidRPr="00AD20B8">
        <w:rPr>
          <w:sz w:val="16"/>
        </w:rPr>
        <w:t xml:space="preserve">, </w:t>
      </w:r>
      <w:r w:rsidRPr="00AD20B8">
        <w:rPr>
          <w:rStyle w:val="StyleUnderline"/>
        </w:rPr>
        <w:t xml:space="preserve">ranging from </w:t>
      </w:r>
      <w:r w:rsidRPr="00AD20B8">
        <w:rPr>
          <w:rStyle w:val="Emphasis"/>
        </w:rPr>
        <w:t>espionage</w:t>
      </w:r>
      <w:r w:rsidRPr="00AD20B8">
        <w:rPr>
          <w:rStyle w:val="StyleUnderline"/>
        </w:rPr>
        <w:t xml:space="preserve"> and </w:t>
      </w:r>
      <w:r w:rsidRPr="00AD20B8">
        <w:rPr>
          <w:rStyle w:val="Emphasis"/>
        </w:rPr>
        <w:t>terror</w:t>
      </w:r>
      <w:r w:rsidRPr="00AD20B8">
        <w:rPr>
          <w:rStyle w:val="StyleUnderline"/>
        </w:rPr>
        <w:t xml:space="preserve">ism to </w:t>
      </w:r>
      <w:r w:rsidRPr="00AD20B8">
        <w:rPr>
          <w:rStyle w:val="Emphasis"/>
        </w:rPr>
        <w:t>financial</w:t>
      </w:r>
      <w:r w:rsidRPr="00AD20B8">
        <w:rPr>
          <w:rStyle w:val="StyleUnderline"/>
        </w:rPr>
        <w:t xml:space="preserve"> </w:t>
      </w:r>
      <w:r w:rsidRPr="00AD20B8">
        <w:rPr>
          <w:rStyle w:val="Emphasis"/>
        </w:rPr>
        <w:t>mismanagement</w:t>
      </w:r>
      <w:r w:rsidRPr="00AD20B8">
        <w:rPr>
          <w:rStyle w:val="StyleUnderline"/>
        </w:rPr>
        <w:t xml:space="preserve"> that weakens national </w:t>
      </w:r>
      <w:r w:rsidRPr="00AD20B8">
        <w:rPr>
          <w:rStyle w:val="Emphasis"/>
        </w:rPr>
        <w:t>defense</w:t>
      </w:r>
      <w:r w:rsidRPr="00AD20B8">
        <w:rPr>
          <w:sz w:val="16"/>
        </w:rPr>
        <w:t>. These individuals provide the critical information necessary to uncover illegal actions within the government or corporations that might otherwise go unnoticed.</w:t>
      </w:r>
    </w:p>
    <w:p w14:paraId="3AF4BC20" w14:textId="77777777" w:rsidR="00AD20B8" w:rsidRPr="00AD20B8" w:rsidRDefault="00AD20B8" w:rsidP="00AD20B8">
      <w:pPr>
        <w:rPr>
          <w:sz w:val="16"/>
        </w:rPr>
      </w:pPr>
      <w:r w:rsidRPr="00AD20B8">
        <w:rPr>
          <w:rStyle w:val="StyleUnderline"/>
        </w:rPr>
        <w:t>When employees</w:t>
      </w:r>
      <w:r w:rsidRPr="00AD20B8">
        <w:rPr>
          <w:sz w:val="16"/>
        </w:rPr>
        <w:t xml:space="preserve"> or insiders </w:t>
      </w:r>
      <w:r w:rsidRPr="00AD20B8">
        <w:rPr>
          <w:rStyle w:val="StyleUnderline"/>
        </w:rPr>
        <w:t>reveal misconduct</w:t>
      </w:r>
      <w:r w:rsidRPr="00AD20B8">
        <w:rPr>
          <w:sz w:val="16"/>
        </w:rPr>
        <w:t xml:space="preserve">, </w:t>
      </w:r>
      <w:r w:rsidRPr="00AD20B8">
        <w:rPr>
          <w:rStyle w:val="StyleUnderline"/>
        </w:rPr>
        <w:t>they help protect national security by alerting the authorities to threats</w:t>
      </w:r>
      <w:r w:rsidRPr="00AD20B8">
        <w:rPr>
          <w:sz w:val="16"/>
        </w:rPr>
        <w:t xml:space="preserve">. </w:t>
      </w:r>
      <w:r w:rsidRPr="00AD20B8">
        <w:rPr>
          <w:rStyle w:val="StyleUnderline"/>
        </w:rPr>
        <w:t xml:space="preserve">This could include revealing mishandled </w:t>
      </w:r>
      <w:r w:rsidRPr="00AD20B8">
        <w:rPr>
          <w:rStyle w:val="Emphasis"/>
        </w:rPr>
        <w:t>classified</w:t>
      </w:r>
      <w:r w:rsidRPr="00AD20B8">
        <w:rPr>
          <w:rStyle w:val="StyleUnderline"/>
        </w:rPr>
        <w:t xml:space="preserve"> </w:t>
      </w:r>
      <w:r w:rsidRPr="00AD20B8">
        <w:rPr>
          <w:rStyle w:val="Emphasis"/>
        </w:rPr>
        <w:t>info</w:t>
      </w:r>
      <w:r w:rsidRPr="00AD20B8">
        <w:rPr>
          <w:rStyle w:val="StyleUnderline"/>
        </w:rPr>
        <w:t>rmation</w:t>
      </w:r>
      <w:r w:rsidRPr="00AD20B8">
        <w:rPr>
          <w:sz w:val="16"/>
        </w:rPr>
        <w:t xml:space="preserve">, </w:t>
      </w:r>
      <w:r w:rsidRPr="00AD20B8">
        <w:rPr>
          <w:rStyle w:val="Emphasis"/>
        </w:rPr>
        <w:t>fraud</w:t>
      </w:r>
      <w:r w:rsidRPr="00AD20B8">
        <w:rPr>
          <w:rStyle w:val="StyleUnderline"/>
        </w:rPr>
        <w:t xml:space="preserve"> in defense contracts</w:t>
      </w:r>
      <w:r w:rsidRPr="00AD20B8">
        <w:rPr>
          <w:sz w:val="16"/>
        </w:rPr>
        <w:t xml:space="preserve">, </w:t>
      </w:r>
      <w:r w:rsidRPr="00AD20B8">
        <w:rPr>
          <w:rStyle w:val="StyleUnderline"/>
        </w:rPr>
        <w:t xml:space="preserve">or </w:t>
      </w:r>
      <w:r w:rsidRPr="00AD20B8">
        <w:rPr>
          <w:rStyle w:val="Emphasis"/>
        </w:rPr>
        <w:t>corruption</w:t>
      </w:r>
      <w:r w:rsidRPr="00AD20B8">
        <w:rPr>
          <w:rStyle w:val="StyleUnderline"/>
        </w:rPr>
        <w:t xml:space="preserve"> within </w:t>
      </w:r>
      <w:r w:rsidRPr="00AD20B8">
        <w:rPr>
          <w:rStyle w:val="Emphasis"/>
        </w:rPr>
        <w:t>intel</w:t>
      </w:r>
      <w:r w:rsidRPr="00AD20B8">
        <w:rPr>
          <w:rStyle w:val="StyleUnderline"/>
        </w:rPr>
        <w:t>ligence agencies</w:t>
      </w:r>
      <w:r w:rsidRPr="00AD20B8">
        <w:rPr>
          <w:sz w:val="16"/>
        </w:rPr>
        <w:t xml:space="preserve">. </w:t>
      </w:r>
      <w:r w:rsidRPr="00AD20B8">
        <w:rPr>
          <w:rStyle w:val="StyleUnderline"/>
        </w:rPr>
        <w:t xml:space="preserve">The information provided by whistleblowers often leads to </w:t>
      </w:r>
      <w:r w:rsidRPr="00AD20B8">
        <w:rPr>
          <w:rStyle w:val="Emphasis"/>
        </w:rPr>
        <w:t>investigations</w:t>
      </w:r>
      <w:r w:rsidRPr="00AD20B8">
        <w:rPr>
          <w:sz w:val="16"/>
        </w:rPr>
        <w:t xml:space="preserve">, </w:t>
      </w:r>
      <w:r w:rsidRPr="00AD20B8">
        <w:rPr>
          <w:rStyle w:val="Emphasis"/>
        </w:rPr>
        <w:t>policy changes</w:t>
      </w:r>
      <w:r w:rsidRPr="00AD20B8">
        <w:rPr>
          <w:sz w:val="16"/>
        </w:rPr>
        <w:t xml:space="preserve">, </w:t>
      </w:r>
      <w:r w:rsidRPr="00AD20B8">
        <w:rPr>
          <w:rStyle w:val="StyleUnderline"/>
        </w:rPr>
        <w:t xml:space="preserve">or </w:t>
      </w:r>
      <w:r w:rsidRPr="00AD20B8">
        <w:rPr>
          <w:rStyle w:val="Emphasis"/>
        </w:rPr>
        <w:t>legal action</w:t>
      </w:r>
      <w:r w:rsidRPr="00AD20B8">
        <w:rPr>
          <w:rStyle w:val="StyleUnderline"/>
        </w:rPr>
        <w:t xml:space="preserve"> that can </w:t>
      </w:r>
      <w:r w:rsidRPr="00AD20B8">
        <w:rPr>
          <w:rStyle w:val="Emphasis"/>
        </w:rPr>
        <w:t>prevent</w:t>
      </w:r>
      <w:r w:rsidRPr="00AD20B8">
        <w:rPr>
          <w:rStyle w:val="StyleUnderline"/>
        </w:rPr>
        <w:t xml:space="preserve"> or </w:t>
      </w:r>
      <w:r w:rsidRPr="00AD20B8">
        <w:rPr>
          <w:rStyle w:val="Emphasis"/>
        </w:rPr>
        <w:t>reduce</w:t>
      </w:r>
      <w:r w:rsidRPr="00AD20B8">
        <w:rPr>
          <w:rStyle w:val="StyleUnderline"/>
        </w:rPr>
        <w:t xml:space="preserve"> </w:t>
      </w:r>
      <w:r w:rsidRPr="00AD20B8">
        <w:rPr>
          <w:rStyle w:val="Emphasis"/>
        </w:rPr>
        <w:t>harm</w:t>
      </w:r>
      <w:r w:rsidRPr="00AD20B8">
        <w:rPr>
          <w:rStyle w:val="StyleUnderline"/>
        </w:rPr>
        <w:t xml:space="preserve"> to the country’s </w:t>
      </w:r>
      <w:r w:rsidRPr="00AD20B8">
        <w:rPr>
          <w:rStyle w:val="Emphasis"/>
        </w:rPr>
        <w:t>security</w:t>
      </w:r>
      <w:r w:rsidRPr="00AD20B8">
        <w:rPr>
          <w:sz w:val="16"/>
        </w:rPr>
        <w:t>.</w:t>
      </w:r>
    </w:p>
    <w:p w14:paraId="59E1DE5B" w14:textId="77777777" w:rsidR="00AD20B8" w:rsidRPr="00AD20B8" w:rsidRDefault="00AD20B8" w:rsidP="00AD20B8">
      <w:pPr>
        <w:rPr>
          <w:sz w:val="16"/>
          <w:szCs w:val="18"/>
        </w:rPr>
      </w:pPr>
      <w:r w:rsidRPr="00AD20B8">
        <w:rPr>
          <w:sz w:val="16"/>
          <w:szCs w:val="18"/>
        </w:rPr>
        <w:t>Legal Protections for Whistleblowers</w:t>
      </w:r>
    </w:p>
    <w:p w14:paraId="491C34E1" w14:textId="77777777" w:rsidR="00AD20B8" w:rsidRPr="00AD20B8" w:rsidRDefault="00AD20B8" w:rsidP="00AD20B8">
      <w:pPr>
        <w:rPr>
          <w:sz w:val="16"/>
          <w:szCs w:val="18"/>
        </w:rPr>
      </w:pPr>
      <w:r w:rsidRPr="00AD20B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5A258430" w14:textId="77777777" w:rsidR="00AD20B8" w:rsidRPr="00AD20B8" w:rsidRDefault="00AD20B8" w:rsidP="00AD20B8">
      <w:pPr>
        <w:rPr>
          <w:sz w:val="16"/>
          <w:szCs w:val="18"/>
        </w:rPr>
      </w:pPr>
      <w:r w:rsidRPr="00AD20B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6C4D0737" w14:textId="77777777" w:rsidR="00AD20B8" w:rsidRPr="00AD20B8" w:rsidRDefault="00AD20B8" w:rsidP="00AD20B8">
      <w:pPr>
        <w:rPr>
          <w:sz w:val="16"/>
          <w:szCs w:val="18"/>
        </w:rPr>
      </w:pPr>
      <w:r w:rsidRPr="00AD20B8">
        <w:rPr>
          <w:sz w:val="16"/>
          <w:szCs w:val="18"/>
        </w:rPr>
        <w:t>The Importance of Legal Representation for Whistleblowers</w:t>
      </w:r>
    </w:p>
    <w:p w14:paraId="621ACAC1" w14:textId="77777777" w:rsidR="00AD20B8" w:rsidRPr="00AD20B8" w:rsidRDefault="00AD20B8" w:rsidP="00AD20B8">
      <w:pPr>
        <w:rPr>
          <w:sz w:val="16"/>
          <w:szCs w:val="18"/>
        </w:rPr>
      </w:pPr>
      <w:r w:rsidRPr="00AD20B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38E13F08" w14:textId="77777777" w:rsidR="00AD20B8" w:rsidRPr="00AD20B8" w:rsidRDefault="00AD20B8" w:rsidP="00AD20B8">
      <w:pPr>
        <w:rPr>
          <w:sz w:val="16"/>
          <w:szCs w:val="18"/>
        </w:rPr>
      </w:pPr>
      <w:r w:rsidRPr="00AD20B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343BE57B" w14:textId="77777777" w:rsidR="00AD20B8" w:rsidRPr="00AD20B8" w:rsidRDefault="00AD20B8" w:rsidP="00AD20B8">
      <w:pPr>
        <w:rPr>
          <w:sz w:val="16"/>
          <w:szCs w:val="24"/>
        </w:rPr>
      </w:pPr>
      <w:r w:rsidRPr="00AD20B8">
        <w:rPr>
          <w:sz w:val="16"/>
          <w:szCs w:val="24"/>
        </w:rPr>
        <w:t>How Whistleblowers Impact National Security</w:t>
      </w:r>
    </w:p>
    <w:p w14:paraId="78DF75C6" w14:textId="77777777" w:rsidR="00AD20B8" w:rsidRPr="00AD20B8" w:rsidRDefault="00AD20B8" w:rsidP="00AD20B8">
      <w:pPr>
        <w:rPr>
          <w:sz w:val="16"/>
        </w:rPr>
      </w:pPr>
      <w:r w:rsidRPr="00AD20B8">
        <w:rPr>
          <w:rStyle w:val="StyleUnderline"/>
        </w:rPr>
        <w:t>Whistleblowers have</w:t>
      </w:r>
      <w:r w:rsidRPr="00AD20B8">
        <w:rPr>
          <w:sz w:val="16"/>
        </w:rPr>
        <w:t xml:space="preserve"> historically </w:t>
      </w:r>
      <w:r w:rsidRPr="00AD20B8">
        <w:rPr>
          <w:rStyle w:val="StyleUnderline"/>
        </w:rPr>
        <w:t>played a vital role in exposing</w:t>
      </w:r>
      <w:r w:rsidRPr="00AD20B8">
        <w:rPr>
          <w:sz w:val="16"/>
        </w:rPr>
        <w:t xml:space="preserve"> some of the most </w:t>
      </w:r>
      <w:r w:rsidRPr="00AD20B8">
        <w:rPr>
          <w:rStyle w:val="StyleUnderline"/>
        </w:rPr>
        <w:t>high-profile cases of misconduct that threatened national security</w:t>
      </w:r>
      <w:r w:rsidRPr="00AD20B8">
        <w:rPr>
          <w:sz w:val="16"/>
        </w:rPr>
        <w:t xml:space="preserve">. </w:t>
      </w:r>
      <w:r w:rsidRPr="00AD20B8">
        <w:rPr>
          <w:rStyle w:val="StyleUnderline"/>
        </w:rPr>
        <w:t>From revealing improper surveillance programs to exposing fraudulent military contracts</w:t>
      </w:r>
      <w:r w:rsidRPr="00AD20B8">
        <w:rPr>
          <w:sz w:val="16"/>
        </w:rPr>
        <w:t xml:space="preserve">, these individuals have helped safeguard the nation’s best interests. </w:t>
      </w:r>
      <w:r w:rsidRPr="00AD20B8">
        <w:rPr>
          <w:rStyle w:val="StyleUnderline"/>
        </w:rPr>
        <w:t xml:space="preserve">Their actions have often resulted in more </w:t>
      </w:r>
      <w:r w:rsidRPr="00AD20B8">
        <w:rPr>
          <w:rStyle w:val="Emphasis"/>
        </w:rPr>
        <w:t>robust</w:t>
      </w:r>
      <w:r w:rsidRPr="00AD20B8">
        <w:rPr>
          <w:rStyle w:val="StyleUnderline"/>
        </w:rPr>
        <w:t xml:space="preserve"> </w:t>
      </w:r>
      <w:r w:rsidRPr="00AD20B8">
        <w:rPr>
          <w:rStyle w:val="Emphasis"/>
        </w:rPr>
        <w:t>oversight</w:t>
      </w:r>
      <w:r w:rsidRPr="00AD20B8">
        <w:rPr>
          <w:rStyle w:val="StyleUnderline"/>
        </w:rPr>
        <w:t xml:space="preserve"> and </w:t>
      </w:r>
      <w:r w:rsidRPr="00AD20B8">
        <w:rPr>
          <w:rStyle w:val="Emphasis"/>
        </w:rPr>
        <w:t>accountability</w:t>
      </w:r>
      <w:r w:rsidRPr="00AD20B8">
        <w:rPr>
          <w:sz w:val="16"/>
        </w:rPr>
        <w:t xml:space="preserve"> in agencies that are responsible for national security.</w:t>
      </w:r>
    </w:p>
    <w:p w14:paraId="2FB621D2" w14:textId="77777777" w:rsidR="00AD20B8" w:rsidRPr="00AD20B8" w:rsidRDefault="00AD20B8" w:rsidP="00AD20B8">
      <w:pPr>
        <w:rPr>
          <w:sz w:val="16"/>
        </w:rPr>
      </w:pPr>
      <w:r w:rsidRPr="00AD20B8">
        <w:rPr>
          <w:sz w:val="16"/>
        </w:rPr>
        <w:t xml:space="preserve">For example, </w:t>
      </w:r>
      <w:r w:rsidRPr="00AD20B8">
        <w:rPr>
          <w:rStyle w:val="StyleUnderline"/>
        </w:rPr>
        <w:t xml:space="preserve">some whistleblowers have exposed government </w:t>
      </w:r>
      <w:r w:rsidRPr="00AD20B8">
        <w:rPr>
          <w:rStyle w:val="Emphasis"/>
        </w:rPr>
        <w:t>overreach</w:t>
      </w:r>
      <w:r w:rsidRPr="00AD20B8">
        <w:rPr>
          <w:rStyle w:val="StyleUnderline"/>
        </w:rPr>
        <w:t xml:space="preserve"> or </w:t>
      </w:r>
      <w:r w:rsidRPr="00AD20B8">
        <w:rPr>
          <w:rStyle w:val="Emphasis"/>
        </w:rPr>
        <w:t>illegal</w:t>
      </w:r>
      <w:r w:rsidRPr="00AD20B8">
        <w:rPr>
          <w:rStyle w:val="StyleUnderline"/>
        </w:rPr>
        <w:t xml:space="preserve"> </w:t>
      </w:r>
      <w:r w:rsidRPr="00AD20B8">
        <w:rPr>
          <w:rStyle w:val="Emphasis"/>
        </w:rPr>
        <w:t>surveillance</w:t>
      </w:r>
      <w:r w:rsidRPr="00AD20B8">
        <w:rPr>
          <w:rStyle w:val="StyleUnderline"/>
        </w:rPr>
        <w:t xml:space="preserve"> programs that violate citizens’ </w:t>
      </w:r>
      <w:r w:rsidRPr="00AD20B8">
        <w:rPr>
          <w:rStyle w:val="Emphasis"/>
        </w:rPr>
        <w:t>privacy</w:t>
      </w:r>
      <w:r w:rsidRPr="00AD20B8">
        <w:rPr>
          <w:rStyle w:val="StyleUnderline"/>
        </w:rPr>
        <w:t xml:space="preserve"> rights</w:t>
      </w:r>
      <w:r w:rsidRPr="00AD20B8">
        <w:rPr>
          <w:sz w:val="16"/>
        </w:rPr>
        <w:t xml:space="preserve">. These revelations have led to reforms and new safeguards to protect the public and the nation’s security infrastructure. </w:t>
      </w:r>
      <w:r w:rsidRPr="00AD20B8">
        <w:rPr>
          <w:rStyle w:val="StyleUnderline"/>
        </w:rPr>
        <w:t>Without whistleblowers</w:t>
      </w:r>
      <w:r w:rsidRPr="00AD20B8">
        <w:rPr>
          <w:sz w:val="16"/>
        </w:rPr>
        <w:t xml:space="preserve">, </w:t>
      </w:r>
      <w:r w:rsidRPr="00AD20B8">
        <w:rPr>
          <w:rStyle w:val="StyleUnderline"/>
        </w:rPr>
        <w:t xml:space="preserve">these violations may have </w:t>
      </w:r>
      <w:r w:rsidRPr="00AD20B8">
        <w:rPr>
          <w:rStyle w:val="Emphasis"/>
        </w:rPr>
        <w:t>continued</w:t>
      </w:r>
      <w:r w:rsidRPr="00AD20B8">
        <w:rPr>
          <w:rStyle w:val="StyleUnderline"/>
        </w:rPr>
        <w:t xml:space="preserve"> </w:t>
      </w:r>
      <w:r w:rsidRPr="00AD20B8">
        <w:rPr>
          <w:rStyle w:val="Emphasis"/>
        </w:rPr>
        <w:t>unchecked</w:t>
      </w:r>
      <w:r w:rsidRPr="00AD20B8">
        <w:rPr>
          <w:sz w:val="16"/>
        </w:rPr>
        <w:t>, potentially compromising national security in the long term.</w:t>
      </w:r>
    </w:p>
    <w:p w14:paraId="793C368C" w14:textId="77777777" w:rsidR="00AD20B8" w:rsidRPr="00AD20B8" w:rsidRDefault="00AD20B8" w:rsidP="00AD20B8"/>
    <w:p w14:paraId="1605A115" w14:textId="77777777" w:rsidR="00AD20B8" w:rsidRPr="00AD20B8" w:rsidRDefault="00AD20B8" w:rsidP="00AD20B8">
      <w:pPr>
        <w:pStyle w:val="Heading4"/>
      </w:pPr>
      <w:r w:rsidRPr="00AD20B8">
        <w:t xml:space="preserve">Government surveillance is an </w:t>
      </w:r>
      <w:r w:rsidRPr="00AD20B8">
        <w:rPr>
          <w:u w:val="single"/>
        </w:rPr>
        <w:t>existential risk</w:t>
      </w:r>
      <w:r w:rsidRPr="00AD20B8">
        <w:t xml:space="preserve">. </w:t>
      </w:r>
    </w:p>
    <w:p w14:paraId="71015EA5" w14:textId="77777777" w:rsidR="00AD20B8" w:rsidRPr="00AD20B8" w:rsidRDefault="00AD20B8" w:rsidP="00AD20B8">
      <w:r w:rsidRPr="00AD20B8">
        <w:rPr>
          <w:rStyle w:val="Style13ptBold"/>
        </w:rPr>
        <w:t>Cribb 19</w:t>
      </w:r>
      <w:r w:rsidRPr="00AD20B8">
        <w:t xml:space="preserve"> – Professor at the University of Technology, Sydney, Co-Founder of the Council for the Human Future, Fellow at the Australian Academy of Technological Sciences and Engineering.</w:t>
      </w:r>
    </w:p>
    <w:p w14:paraId="5C98CCBC" w14:textId="77777777" w:rsidR="00AD20B8" w:rsidRPr="00AD20B8" w:rsidRDefault="00AD20B8" w:rsidP="00AD20B8">
      <w:r w:rsidRPr="00AD20B8">
        <w:t>Julian Cribb, “6 - Food as an Existential Risk,” Cambridge University Press</w:t>
      </w:r>
      <w:r w:rsidRPr="00AD20B8">
        <w:rPr>
          <w:i/>
          <w:iCs/>
        </w:rPr>
        <w:t xml:space="preserve">, </w:t>
      </w:r>
      <w:r w:rsidRPr="00AD20B8">
        <w:t>08-23-2019, https://www.cambridge.org/core/books/abs/food-or-war/food-as-an-existential-risk/8C45279588CD572FE805B7E240DE7368,</w:t>
      </w:r>
    </w:p>
    <w:p w14:paraId="6CF33E9B" w14:textId="77777777" w:rsidR="00AD20B8" w:rsidRPr="00AD20B8" w:rsidRDefault="00AD20B8" w:rsidP="00AD20B8">
      <w:pPr>
        <w:ind w:left="720"/>
        <w:rPr>
          <w:sz w:val="16"/>
        </w:rPr>
      </w:pPr>
      <w:r w:rsidRPr="00AD20B8">
        <w:rPr>
          <w:sz w:val="16"/>
        </w:rPr>
        <w:t xml:space="preserve">– The advent of quantum </w:t>
      </w:r>
      <w:r w:rsidRPr="00AD20B8">
        <w:rPr>
          <w:rStyle w:val="Emphasis"/>
        </w:rPr>
        <w:t>computers</w:t>
      </w:r>
      <w:r w:rsidRPr="00AD20B8">
        <w:rPr>
          <w:sz w:val="16"/>
        </w:rPr>
        <w:t xml:space="preserve"> and blockchain herald an age in which it will be </w:t>
      </w:r>
      <w:r w:rsidRPr="00AD20B8">
        <w:rPr>
          <w:rStyle w:val="StyleUnderline"/>
        </w:rPr>
        <w:t xml:space="preserve">possible to spy on </w:t>
      </w:r>
      <w:r w:rsidRPr="00AD20B8">
        <w:rPr>
          <w:rStyle w:val="Emphasis"/>
        </w:rPr>
        <w:t>every person</w:t>
      </w:r>
      <w:r w:rsidRPr="00AD20B8">
        <w:rPr>
          <w:rStyle w:val="StyleUnderline"/>
        </w:rPr>
        <w:t xml:space="preserve"> on the </w:t>
      </w:r>
      <w:r w:rsidRPr="00AD20B8">
        <w:rPr>
          <w:rStyle w:val="Emphasis"/>
        </w:rPr>
        <w:t>planet</w:t>
      </w:r>
      <w:r w:rsidRPr="00AD20B8">
        <w:rPr>
          <w:rStyle w:val="StyleUnderline"/>
        </w:rPr>
        <w:t xml:space="preserve"> for the </w:t>
      </w:r>
      <w:r w:rsidRPr="00AD20B8">
        <w:rPr>
          <w:rStyle w:val="Emphasis"/>
        </w:rPr>
        <w:t>whole</w:t>
      </w:r>
      <w:r w:rsidRPr="00AD20B8">
        <w:rPr>
          <w:rStyle w:val="StyleUnderline"/>
        </w:rPr>
        <w:t xml:space="preserve"> of their </w:t>
      </w:r>
      <w:r w:rsidRPr="00AD20B8">
        <w:rPr>
          <w:rStyle w:val="Emphasis"/>
        </w:rPr>
        <w:t>lives</w:t>
      </w:r>
      <w:r w:rsidRPr="00AD20B8">
        <w:rPr>
          <w:rStyle w:val="StyleUnderline"/>
        </w:rPr>
        <w:t>, by mining</w:t>
      </w:r>
      <w:r w:rsidRPr="00AD20B8">
        <w:rPr>
          <w:sz w:val="16"/>
        </w:rPr>
        <w:t xml:space="preserve"> the </w:t>
      </w:r>
      <w:r w:rsidRPr="00AD20B8">
        <w:rPr>
          <w:rStyle w:val="StyleUnderline"/>
        </w:rPr>
        <w:t>data that already exists</w:t>
      </w:r>
      <w:r w:rsidRPr="00AD20B8">
        <w:rPr>
          <w:sz w:val="16"/>
        </w:rPr>
        <w:t xml:space="preserve"> in their bank accounts, mobile phones and computers, medical records, CCTV, employment history, etc. In the wrong hands, </w:t>
      </w:r>
      <w:r w:rsidRPr="00AD20B8">
        <w:rPr>
          <w:rStyle w:val="StyleUnderline"/>
        </w:rPr>
        <w:t xml:space="preserve">this could be used to </w:t>
      </w:r>
      <w:r w:rsidRPr="00AD20B8">
        <w:rPr>
          <w:rStyle w:val="Emphasis"/>
        </w:rPr>
        <w:t>influence</w:t>
      </w:r>
      <w:r w:rsidRPr="00AD20B8">
        <w:rPr>
          <w:rStyle w:val="StyleUnderline"/>
        </w:rPr>
        <w:t xml:space="preserve"> or </w:t>
      </w:r>
      <w:r w:rsidRPr="00AD20B8">
        <w:rPr>
          <w:rStyle w:val="Emphasis"/>
        </w:rPr>
        <w:t>compel</w:t>
      </w:r>
      <w:r w:rsidRPr="00AD20B8">
        <w:rPr>
          <w:rStyle w:val="StyleUnderline"/>
        </w:rPr>
        <w:t xml:space="preserve"> people to vote for dictators</w:t>
      </w:r>
      <w:r w:rsidRPr="00AD20B8">
        <w:rPr>
          <w:sz w:val="16"/>
        </w:rPr>
        <w:t>. In terms of human survival, it could be used to enforce beliefs – like climate denial – which threaten the very existence of humanity.</w:t>
      </w:r>
    </w:p>
    <w:p w14:paraId="4AB5B93E" w14:textId="77777777" w:rsidR="00AD20B8" w:rsidRPr="00AD20B8" w:rsidRDefault="00AD20B8" w:rsidP="00AD20B8">
      <w:pPr>
        <w:ind w:left="720"/>
        <w:rPr>
          <w:sz w:val="16"/>
        </w:rPr>
      </w:pPr>
      <w:r w:rsidRPr="00AD20B8">
        <w:rPr>
          <w:sz w:val="16"/>
        </w:rPr>
        <w:t>– Deliberate misuse and/or accidental disasters created by biotechnology and nanotechnology, such as the manufacture of uncontrollable new lifeforms which prove dangerous, or genetically altered humans.</w:t>
      </w:r>
    </w:p>
    <w:p w14:paraId="38905FCF" w14:textId="77777777" w:rsidR="00AD20B8" w:rsidRPr="00AD20B8" w:rsidRDefault="00AD20B8" w:rsidP="00AD20B8">
      <w:pPr>
        <w:rPr>
          <w:sz w:val="16"/>
        </w:rPr>
      </w:pPr>
      <w:r w:rsidRPr="00AD20B8">
        <w:rPr>
          <w:sz w:val="16"/>
        </w:rPr>
        <w:t xml:space="preserve">The essential point is that </w:t>
      </w:r>
      <w:r w:rsidRPr="00AD20B8">
        <w:rPr>
          <w:rStyle w:val="StyleUnderline"/>
        </w:rPr>
        <w:t xml:space="preserve">there is </w:t>
      </w:r>
      <w:r w:rsidRPr="00AD20B8">
        <w:rPr>
          <w:rStyle w:val="Emphasis"/>
        </w:rPr>
        <w:t>no</w:t>
      </w:r>
      <w:r w:rsidRPr="00AD20B8">
        <w:rPr>
          <w:rStyle w:val="StyleUnderline"/>
        </w:rPr>
        <w:t xml:space="preserve"> </w:t>
      </w:r>
      <w:r w:rsidRPr="00AD20B8">
        <w:rPr>
          <w:rStyle w:val="Emphasis"/>
        </w:rPr>
        <w:t>public</w:t>
      </w:r>
      <w:r w:rsidRPr="00AD20B8">
        <w:rPr>
          <w:rStyle w:val="StyleUnderline"/>
        </w:rPr>
        <w:t xml:space="preserve"> or </w:t>
      </w:r>
      <w:r w:rsidRPr="00AD20B8">
        <w:rPr>
          <w:rStyle w:val="Emphasis"/>
        </w:rPr>
        <w:t>ethical</w:t>
      </w:r>
      <w:r w:rsidRPr="00AD20B8">
        <w:rPr>
          <w:rStyle w:val="StyleUnderline"/>
        </w:rPr>
        <w:t xml:space="preserve"> oversight of these ultra-powerful technologies, which are open to exploitation</w:t>
      </w:r>
      <w:r w:rsidRPr="00AD20B8">
        <w:rPr>
          <w:sz w:val="16"/>
        </w:rPr>
        <w:t xml:space="preserve"> by anyone with the resources and who can afford the expertise.</w:t>
      </w:r>
    </w:p>
    <w:p w14:paraId="15B84B56" w14:textId="77777777" w:rsidR="00AD20B8" w:rsidRPr="00AD20B8" w:rsidRDefault="00AD20B8" w:rsidP="00AD20B8">
      <w:pPr>
        <w:rPr>
          <w:sz w:val="16"/>
        </w:rPr>
      </w:pPr>
      <w:r w:rsidRPr="00AD20B8">
        <w:rPr>
          <w:rStyle w:val="StyleUnderline"/>
        </w:rPr>
        <w:t>They are emerging and evolving</w:t>
      </w:r>
      <w:r w:rsidRPr="00AD20B8">
        <w:rPr>
          <w:sz w:val="16"/>
        </w:rPr>
        <w:t xml:space="preserve"> far </w:t>
      </w:r>
      <w:r w:rsidRPr="00AD20B8">
        <w:rPr>
          <w:rStyle w:val="Emphasis"/>
        </w:rPr>
        <w:t>fast</w:t>
      </w:r>
      <w:r w:rsidRPr="00AD20B8">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5A2EF27D" w14:textId="77777777" w:rsidR="00AD20B8" w:rsidRPr="00AD20B8" w:rsidRDefault="00AD20B8" w:rsidP="00AD20B8">
      <w:pPr>
        <w:rPr>
          <w:sz w:val="16"/>
        </w:rPr>
      </w:pPr>
      <w:r w:rsidRPr="00AD20B8">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AD20B8">
        <w:rPr>
          <w:rStyle w:val="StyleUnderline"/>
        </w:rPr>
        <w:t xml:space="preserve">the use of </w:t>
      </w:r>
      <w:r w:rsidRPr="00AD20B8">
        <w:rPr>
          <w:rStyle w:val="Emphasis"/>
        </w:rPr>
        <w:t>universal</w:t>
      </w:r>
      <w:r w:rsidRPr="00AD20B8">
        <w:rPr>
          <w:rStyle w:val="StyleUnderline"/>
        </w:rPr>
        <w:t xml:space="preserve"> </w:t>
      </w:r>
      <w:r w:rsidRPr="00AD20B8">
        <w:rPr>
          <w:rStyle w:val="Emphasis"/>
        </w:rPr>
        <w:t>surveillance</w:t>
      </w:r>
      <w:r w:rsidRPr="00AD20B8">
        <w:rPr>
          <w:rStyle w:val="StyleUnderline"/>
        </w:rPr>
        <w:t xml:space="preserve"> to </w:t>
      </w:r>
      <w:r w:rsidRPr="00AD20B8">
        <w:rPr>
          <w:rStyle w:val="Emphasis"/>
        </w:rPr>
        <w:t>silence</w:t>
      </w:r>
      <w:r w:rsidRPr="00AD20B8">
        <w:rPr>
          <w:rStyle w:val="StyleUnderline"/>
        </w:rPr>
        <w:t xml:space="preserve"> or </w:t>
      </w:r>
      <w:r w:rsidRPr="00AD20B8">
        <w:rPr>
          <w:rStyle w:val="Emphasis"/>
        </w:rPr>
        <w:t>deter</w:t>
      </w:r>
      <w:r w:rsidRPr="00AD20B8">
        <w:rPr>
          <w:rStyle w:val="StyleUnderline"/>
        </w:rPr>
        <w:t xml:space="preserve"> people who wish to </w:t>
      </w:r>
      <w:r w:rsidRPr="00AD20B8">
        <w:rPr>
          <w:rStyle w:val="Emphasis"/>
        </w:rPr>
        <w:t>produce food</w:t>
      </w:r>
      <w:r w:rsidRPr="00AD20B8">
        <w:rPr>
          <w:rStyle w:val="StyleUnderline"/>
        </w:rPr>
        <w:t xml:space="preserve"> sustainably and who find themselves </w:t>
      </w:r>
      <w:r w:rsidRPr="00AD20B8">
        <w:rPr>
          <w:rStyle w:val="Emphasis"/>
        </w:rPr>
        <w:t>oppose</w:t>
      </w:r>
      <w:r w:rsidRPr="00AD20B8">
        <w:rPr>
          <w:rStyle w:val="StyleUnderline"/>
        </w:rPr>
        <w:t>d to the dominance of oil and coal companies</w:t>
      </w:r>
      <w:r w:rsidRPr="00AD20B8">
        <w:rPr>
          <w:sz w:val="16"/>
        </w:rPr>
        <w:t xml:space="preserve">, </w:t>
      </w:r>
      <w:r w:rsidRPr="00AD20B8">
        <w:rPr>
          <w:rStyle w:val="StyleUnderline"/>
        </w:rPr>
        <w:t>agribusiness</w:t>
      </w:r>
      <w:r w:rsidRPr="00AD20B8">
        <w:rPr>
          <w:sz w:val="16"/>
        </w:rPr>
        <w:t xml:space="preserve"> corporates, </w:t>
      </w:r>
      <w:r w:rsidRPr="00AD20B8">
        <w:rPr>
          <w:rStyle w:val="StyleUnderline"/>
        </w:rPr>
        <w:t xml:space="preserve">their </w:t>
      </w:r>
      <w:r w:rsidRPr="00AD20B8">
        <w:rPr>
          <w:rStyle w:val="Emphasis"/>
        </w:rPr>
        <w:t>puppet governments</w:t>
      </w:r>
      <w:r w:rsidRPr="00AD20B8">
        <w:rPr>
          <w:rStyle w:val="StyleUnderline"/>
        </w:rPr>
        <w:t xml:space="preserve"> and other wielders of power</w:t>
      </w:r>
      <w:r w:rsidRPr="00AD20B8">
        <w:rPr>
          <w:sz w:val="16"/>
        </w:rPr>
        <w:t>.</w:t>
      </w:r>
    </w:p>
    <w:p w14:paraId="561993DA" w14:textId="77777777" w:rsidR="00AD20B8" w:rsidRPr="00AD20B8" w:rsidRDefault="00AD20B8" w:rsidP="00AD20B8">
      <w:pPr>
        <w:rPr>
          <w:sz w:val="16"/>
        </w:rPr>
      </w:pPr>
      <w:r w:rsidRPr="00AD20B8">
        <w:rPr>
          <w:rStyle w:val="StyleUnderline"/>
        </w:rPr>
        <w:t>The over-arching issue is that</w:t>
      </w:r>
      <w:r w:rsidRPr="00AD20B8">
        <w:rPr>
          <w:sz w:val="16"/>
        </w:rPr>
        <w:t xml:space="preserve"> use of </w:t>
      </w:r>
      <w:r w:rsidRPr="00AD20B8">
        <w:rPr>
          <w:rStyle w:val="StyleUnderline"/>
        </w:rPr>
        <w:t>universal spying</w:t>
      </w:r>
      <w:r w:rsidRPr="00AD20B8">
        <w:rPr>
          <w:sz w:val="16"/>
        </w:rPr>
        <w:t xml:space="preserve"> systems </w:t>
      </w:r>
      <w:r w:rsidRPr="00AD20B8">
        <w:rPr>
          <w:rStyle w:val="StyleUnderline"/>
        </w:rPr>
        <w:t xml:space="preserve">to </w:t>
      </w:r>
      <w:r w:rsidRPr="00AD20B8">
        <w:rPr>
          <w:rStyle w:val="Emphasis"/>
        </w:rPr>
        <w:t>subordinate</w:t>
      </w:r>
      <w:r w:rsidRPr="00AD20B8">
        <w:rPr>
          <w:rStyle w:val="StyleUnderline"/>
        </w:rPr>
        <w:t xml:space="preserve"> and </w:t>
      </w:r>
      <w:r w:rsidRPr="00AD20B8">
        <w:rPr>
          <w:rStyle w:val="Emphasis"/>
        </w:rPr>
        <w:t>censor</w:t>
      </w:r>
      <w:r w:rsidRPr="00AD20B8">
        <w:rPr>
          <w:sz w:val="16"/>
        </w:rPr>
        <w:t xml:space="preserve"> the whole </w:t>
      </w:r>
      <w:r w:rsidRPr="00AD20B8">
        <w:rPr>
          <w:rStyle w:val="StyleUnderline"/>
        </w:rPr>
        <w:t xml:space="preserve">society could very easily </w:t>
      </w:r>
      <w:r w:rsidRPr="00AD20B8">
        <w:rPr>
          <w:rStyle w:val="Emphasis"/>
        </w:rPr>
        <w:t>silence</w:t>
      </w:r>
      <w:r w:rsidRPr="00AD20B8">
        <w:rPr>
          <w:rStyle w:val="StyleUnderline"/>
        </w:rPr>
        <w:t xml:space="preserve"> the </w:t>
      </w:r>
      <w:r w:rsidRPr="00AD20B8">
        <w:rPr>
          <w:rStyle w:val="Emphasis"/>
        </w:rPr>
        <w:t>warning voices</w:t>
      </w:r>
      <w:r w:rsidRPr="00AD20B8">
        <w:rPr>
          <w:rStyle w:val="StyleUnderline"/>
        </w:rPr>
        <w:t xml:space="preserve"> who presently speak out about </w:t>
      </w:r>
      <w:r w:rsidRPr="00AD20B8">
        <w:rPr>
          <w:rStyle w:val="Emphasis"/>
        </w:rPr>
        <w:t>risks</w:t>
      </w:r>
      <w:r w:rsidRPr="00AD20B8">
        <w:rPr>
          <w:rStyle w:val="StyleUnderline"/>
        </w:rPr>
        <w:t xml:space="preserve"> to our future</w:t>
      </w:r>
      <w:r w:rsidRPr="00AD20B8">
        <w:rPr>
          <w:sz w:val="16"/>
        </w:rPr>
        <w:t>. Such a development would increase the likelihood of human extinction.</w:t>
      </w:r>
    </w:p>
    <w:p w14:paraId="2E4A085C" w14:textId="77777777" w:rsidR="00AD20B8" w:rsidRPr="00AD20B8" w:rsidRDefault="00AD20B8" w:rsidP="00AD20B8"/>
    <w:p w14:paraId="692F760E" w14:textId="77777777" w:rsidR="00AD20B8" w:rsidRPr="00AD20B8" w:rsidRDefault="00AD20B8" w:rsidP="00AD20B8">
      <w:pPr>
        <w:pStyle w:val="Heading3"/>
      </w:pPr>
      <w:r w:rsidRPr="00AD20B8">
        <w:t>Plan---1AC</w:t>
      </w:r>
    </w:p>
    <w:p w14:paraId="5CD0DF9C" w14:textId="77777777" w:rsidR="00AD20B8" w:rsidRPr="00AD20B8" w:rsidRDefault="00AD20B8" w:rsidP="00AD20B8">
      <w:pPr>
        <w:pStyle w:val="Heading4"/>
      </w:pPr>
      <w:r w:rsidRPr="00AD20B8">
        <w:t>Thus, the plan: The United States Federal Government should protect the right of federal workers to bargain collectively because the national security rationale provided for sweeping denial of such rights lacks plausibility.</w:t>
      </w:r>
    </w:p>
    <w:p w14:paraId="541F4C6C" w14:textId="77777777" w:rsidR="00AD20B8" w:rsidRPr="00AD20B8" w:rsidRDefault="00AD20B8" w:rsidP="00AD20B8"/>
    <w:p w14:paraId="4FC3A286" w14:textId="77777777" w:rsidR="00AD20B8" w:rsidRPr="00AD20B8" w:rsidRDefault="00AD20B8" w:rsidP="00AD20B8">
      <w:pPr>
        <w:pStyle w:val="Heading3"/>
      </w:pPr>
      <w:r w:rsidRPr="00AD20B8">
        <w:t>Standard of Review---1AC</w:t>
      </w:r>
    </w:p>
    <w:p w14:paraId="1F3EDFF9" w14:textId="77777777" w:rsidR="00AD20B8" w:rsidRPr="00AD20B8" w:rsidRDefault="00AD20B8" w:rsidP="00AD20B8">
      <w:pPr>
        <w:pStyle w:val="Heading4"/>
      </w:pPr>
      <w:r w:rsidRPr="00AD20B8">
        <w:t xml:space="preserve">Contention two is </w:t>
      </w:r>
      <w:r w:rsidRPr="00AD20B8">
        <w:rPr>
          <w:u w:val="single"/>
        </w:rPr>
        <w:t>Standard of Review</w:t>
      </w:r>
      <w:r w:rsidRPr="00AD20B8">
        <w:t>.</w:t>
      </w:r>
    </w:p>
    <w:p w14:paraId="4A231F82" w14:textId="77777777" w:rsidR="00AD20B8" w:rsidRPr="00AD20B8" w:rsidRDefault="00AD20B8" w:rsidP="00AD20B8"/>
    <w:p w14:paraId="407CA614" w14:textId="77777777" w:rsidR="00AD20B8" w:rsidRPr="00AD20B8" w:rsidRDefault="00AD20B8" w:rsidP="00AD20B8">
      <w:pPr>
        <w:pStyle w:val="Heading4"/>
      </w:pPr>
      <w:r w:rsidRPr="00AD20B8">
        <w:t>Trump’s ‘</w:t>
      </w:r>
      <w:r w:rsidRPr="00AD20B8">
        <w:rPr>
          <w:u w:val="single"/>
        </w:rPr>
        <w:t>national security</w:t>
      </w:r>
      <w:r w:rsidRPr="00AD20B8">
        <w:t xml:space="preserve">’ justification to </w:t>
      </w:r>
      <w:r w:rsidRPr="00AD20B8">
        <w:rPr>
          <w:u w:val="single"/>
        </w:rPr>
        <w:t>strip federal unions</w:t>
      </w:r>
      <w:r w:rsidRPr="00AD20B8">
        <w:t xml:space="preserve"> doesn’t meet </w:t>
      </w:r>
      <w:r w:rsidRPr="00AD20B8">
        <w:rPr>
          <w:u w:val="single"/>
        </w:rPr>
        <w:t>statutory requirements</w:t>
      </w:r>
      <w:r w:rsidRPr="00AD20B8">
        <w:t xml:space="preserve">. The courts gave him </w:t>
      </w:r>
      <w:r w:rsidRPr="00AD20B8">
        <w:rPr>
          <w:u w:val="single"/>
        </w:rPr>
        <w:t>broad deference</w:t>
      </w:r>
      <w:r w:rsidRPr="00AD20B8">
        <w:t xml:space="preserve"> but can give </w:t>
      </w:r>
      <w:r w:rsidRPr="00AD20B8">
        <w:rPr>
          <w:u w:val="single"/>
        </w:rPr>
        <w:t>higher scrutiny</w:t>
      </w:r>
      <w:r w:rsidRPr="00AD20B8">
        <w:t xml:space="preserve"> when the president is </w:t>
      </w:r>
      <w:r w:rsidRPr="00AD20B8">
        <w:rPr>
          <w:u w:val="single"/>
        </w:rPr>
        <w:t>indifferent or in contravention</w:t>
      </w:r>
      <w:r w:rsidRPr="00AD20B8">
        <w:t xml:space="preserve"> to the </w:t>
      </w:r>
      <w:r w:rsidRPr="00AD20B8">
        <w:rPr>
          <w:u w:val="single"/>
        </w:rPr>
        <w:t xml:space="preserve">purposes of the act. </w:t>
      </w:r>
    </w:p>
    <w:p w14:paraId="08FC1DAB" w14:textId="77777777" w:rsidR="00AD20B8" w:rsidRPr="00AD20B8" w:rsidRDefault="00AD20B8" w:rsidP="00AD20B8">
      <w:r w:rsidRPr="00AD20B8">
        <w:rPr>
          <w:rStyle w:val="Style13ptBold"/>
        </w:rPr>
        <w:t xml:space="preserve">Handler 25 </w:t>
      </w:r>
      <w:r w:rsidRPr="00AD20B8">
        <w:t>- Associate Professor of Law at Texas A&amp;M School of Law</w:t>
      </w:r>
    </w:p>
    <w:p w14:paraId="4B0AD8C6" w14:textId="77777777" w:rsidR="00AD20B8" w:rsidRPr="00AD20B8" w:rsidRDefault="00AD20B8" w:rsidP="00AD20B8">
      <w:r w:rsidRPr="00AD20B8">
        <w:t>Nicholas Handler, “Unpacking Trump’s Attack on Federal Sector Unions,” Lawfare, 4-29-2025, https://www.lawfaremedia.org/article/unpacking-trump-s-attack-on-federal-sector-unions</w:t>
      </w:r>
    </w:p>
    <w:p w14:paraId="7A2B11D9" w14:textId="77777777" w:rsidR="00AD20B8" w:rsidRPr="00AD20B8" w:rsidRDefault="00AD20B8" w:rsidP="00AD20B8">
      <w:pPr>
        <w:rPr>
          <w:sz w:val="14"/>
        </w:rPr>
      </w:pPr>
      <w:r w:rsidRPr="00AD20B8">
        <w:rPr>
          <w:sz w:val="14"/>
        </w:rPr>
        <w:t xml:space="preserve">Case law interpreting this provision is limited, but </w:t>
      </w:r>
      <w:r w:rsidRPr="00AD20B8">
        <w:rPr>
          <w:rStyle w:val="StyleUnderline"/>
        </w:rPr>
        <w:t xml:space="preserve">precedent suggests that the president has fairly wide (yet not unlimited) discretion to exclude unions on national security grounds. </w:t>
      </w:r>
      <w:r w:rsidRPr="00AD20B8">
        <w:rPr>
          <w:sz w:val="14"/>
        </w:rPr>
        <w:t xml:space="preserve">The leading case is </w:t>
      </w:r>
      <w:r w:rsidRPr="00AD20B8">
        <w:rPr>
          <w:rStyle w:val="StyleUnderline"/>
        </w:rPr>
        <w:t>AFGE v. Reagan.</w:t>
      </w:r>
      <w:r w:rsidRPr="00AD20B8">
        <w:rPr>
          <w:sz w:val="14"/>
        </w:rPr>
        <w:t xml:space="preserve"> In Executive Order 12559, President Reagan invoked Section 7103(b) to </w:t>
      </w:r>
      <w:r w:rsidRPr="00AD20B8">
        <w:rPr>
          <w:rStyle w:val="StyleUnderline"/>
        </w:rPr>
        <w:t>exempt</w:t>
      </w:r>
      <w:r w:rsidRPr="00AD20B8">
        <w:rPr>
          <w:sz w:val="14"/>
        </w:rPr>
        <w:t xml:space="preserve"> certain subdivisions of the </w:t>
      </w:r>
      <w:r w:rsidRPr="00AD20B8">
        <w:rPr>
          <w:rStyle w:val="StyleUnderline"/>
        </w:rPr>
        <w:t>U.S. Marshals Service from labor protections</w:t>
      </w:r>
      <w:r w:rsidRPr="00AD20B8">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61589D94" w14:textId="77777777" w:rsidR="00AD20B8" w:rsidRPr="00AD20B8" w:rsidRDefault="00AD20B8" w:rsidP="00AD20B8">
      <w:pPr>
        <w:rPr>
          <w:sz w:val="14"/>
        </w:rPr>
      </w:pPr>
      <w:r w:rsidRPr="00AD20B8">
        <w:rPr>
          <w:rStyle w:val="StyleUnderline"/>
        </w:rPr>
        <w:t>But</w:t>
      </w:r>
      <w:r w:rsidRPr="00AD20B8">
        <w:rPr>
          <w:sz w:val="14"/>
        </w:rPr>
        <w:t xml:space="preserve">, </w:t>
      </w:r>
      <w:r w:rsidRPr="00AD20B8">
        <w:rPr>
          <w:rStyle w:val="StyleUnderline"/>
        </w:rPr>
        <w:t xml:space="preserve">while the court’s review was deferential, it did not suggest that such </w:t>
      </w:r>
      <w:r w:rsidRPr="00AD20B8">
        <w:rPr>
          <w:rStyle w:val="Emphasis"/>
        </w:rPr>
        <w:t>exemptions were immune from scrutiny</w:t>
      </w:r>
      <w:r w:rsidRPr="00AD20B8">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1FA21840" w14:textId="77777777" w:rsidR="00AD20B8" w:rsidRPr="00AD20B8" w:rsidRDefault="00AD20B8" w:rsidP="00AD20B8">
      <w:pPr>
        <w:rPr>
          <w:sz w:val="14"/>
        </w:rPr>
      </w:pPr>
      <w:r w:rsidRPr="00AD20B8">
        <w:rPr>
          <w:sz w:val="14"/>
        </w:rPr>
        <w:t xml:space="preserve">Implications for the Current Order </w:t>
      </w:r>
    </w:p>
    <w:p w14:paraId="28890ECA" w14:textId="77777777" w:rsidR="00AD20B8" w:rsidRPr="00AD20B8" w:rsidRDefault="00AD20B8" w:rsidP="00AD20B8">
      <w:pPr>
        <w:rPr>
          <w:sz w:val="14"/>
        </w:rPr>
      </w:pPr>
      <w:r w:rsidRPr="00AD20B8">
        <w:rPr>
          <w:sz w:val="14"/>
        </w:rPr>
        <w:t>President Trump’s order raises two legal questions: first, whether the issue will ever be litigated before a federal court, and second, whether unions are likely to win on the merits.</w:t>
      </w:r>
    </w:p>
    <w:p w14:paraId="2D09366C" w14:textId="77777777" w:rsidR="00AD20B8" w:rsidRPr="00AD20B8" w:rsidRDefault="00AD20B8" w:rsidP="00AD20B8">
      <w:pPr>
        <w:rPr>
          <w:sz w:val="14"/>
        </w:rPr>
      </w:pPr>
      <w:r w:rsidRPr="00AD20B8">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55799B4F" w14:textId="77777777" w:rsidR="00AD20B8" w:rsidRPr="00AD20B8" w:rsidRDefault="00AD20B8" w:rsidP="00AD20B8">
      <w:pPr>
        <w:rPr>
          <w:sz w:val="14"/>
        </w:rPr>
      </w:pPr>
      <w:r w:rsidRPr="00AD20B8">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354809E1" w14:textId="77777777" w:rsidR="00AD20B8" w:rsidRPr="00AD20B8" w:rsidRDefault="00AD20B8" w:rsidP="00AD20B8">
      <w:pPr>
        <w:rPr>
          <w:sz w:val="14"/>
        </w:rPr>
      </w:pPr>
      <w:r w:rsidRPr="00AD20B8">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27AFD0F6" w14:textId="77777777" w:rsidR="00AD20B8" w:rsidRPr="00AD20B8" w:rsidRDefault="00AD20B8" w:rsidP="00AD20B8">
      <w:pPr>
        <w:rPr>
          <w:sz w:val="14"/>
        </w:rPr>
      </w:pPr>
      <w:r w:rsidRPr="00AD20B8">
        <w:rPr>
          <w:sz w:val="14"/>
        </w:rPr>
        <w:t xml:space="preserve">Assuming a federal court does reach the merits of the suits, the unions face a tough battle given the discretion usually afforded to the president. Nonetheless, they have </w:t>
      </w:r>
      <w:r w:rsidRPr="00AD20B8">
        <w:rPr>
          <w:rStyle w:val="StyleUnderline"/>
        </w:rPr>
        <w:t xml:space="preserve">plausible arguments that the two </w:t>
      </w:r>
      <w:r w:rsidRPr="00AD20B8">
        <w:rPr>
          <w:rStyle w:val="Emphasis"/>
        </w:rPr>
        <w:t>requirements under Section 7103(b)—that the exempted agency have a “primary” national security mission</w:t>
      </w:r>
      <w:r w:rsidRPr="00AD20B8">
        <w:rPr>
          <w:rStyle w:val="StyleUnderline"/>
        </w:rPr>
        <w:t xml:space="preserve"> and that collective bargaining rights cannot be applied without unduly compromising national security—</w:t>
      </w:r>
      <w:r w:rsidRPr="00AD20B8">
        <w:rPr>
          <w:rStyle w:val="Emphasis"/>
        </w:rPr>
        <w:t>have not been satisfied</w:t>
      </w:r>
      <w:r w:rsidRPr="00AD20B8">
        <w:rPr>
          <w:rStyle w:val="StyleUnderline"/>
        </w:rPr>
        <w:t xml:space="preserve"> for many of the agencies</w:t>
      </w:r>
      <w:r w:rsidRPr="00AD20B8">
        <w:rPr>
          <w:sz w:val="14"/>
        </w:rPr>
        <w:t xml:space="preserve"> and workers targeted by the order.</w:t>
      </w:r>
    </w:p>
    <w:p w14:paraId="1EF02724" w14:textId="77777777" w:rsidR="00AD20B8" w:rsidRPr="00AD20B8" w:rsidRDefault="00AD20B8" w:rsidP="00AD20B8">
      <w:pPr>
        <w:rPr>
          <w:rStyle w:val="StyleUnderline"/>
        </w:rPr>
      </w:pPr>
      <w:r w:rsidRPr="00AD20B8">
        <w:rPr>
          <w:sz w:val="14"/>
        </w:rPr>
        <w:t xml:space="preserve">First, </w:t>
      </w:r>
      <w:r w:rsidRPr="00AD20B8">
        <w:rPr>
          <w:rStyle w:val="StyleUnderline"/>
        </w:rPr>
        <w:t>many of the targeted agencies do not appear to play any meaningful role in intelligence or national security work</w:t>
      </w:r>
      <w:r w:rsidRPr="00AD20B8">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AD20B8">
        <w:rPr>
          <w:rStyle w:val="StyleUnderline"/>
        </w:rPr>
        <w:t>the president</w:t>
      </w:r>
      <w:r w:rsidRPr="00AD20B8">
        <w:rPr>
          <w:sz w:val="14"/>
        </w:rPr>
        <w:t xml:space="preserve">’s own fact sheet </w:t>
      </w:r>
      <w:r w:rsidRPr="00AD20B8">
        <w:rPr>
          <w:rStyle w:val="StyleUnderline"/>
        </w:rPr>
        <w:t>suggests that the order may have motivations other than protecting national security</w:t>
      </w:r>
      <w:r w:rsidRPr="00AD20B8">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AD20B8">
        <w:rPr>
          <w:rStyle w:val="StyleUnderline"/>
        </w:rPr>
        <w:t xml:space="preserve">In the Reagan case, </w:t>
      </w:r>
      <w:r w:rsidRPr="00AD20B8">
        <w:rPr>
          <w:rStyle w:val="Emphasis"/>
        </w:rPr>
        <w:t xml:space="preserve">the court left open </w:t>
      </w:r>
      <w:r w:rsidRPr="00AD20B8">
        <w:rPr>
          <w:rStyle w:val="StyleUnderline"/>
        </w:rPr>
        <w:t xml:space="preserve">the </w:t>
      </w:r>
      <w:r w:rsidRPr="00AD20B8">
        <w:rPr>
          <w:rStyle w:val="Emphasis"/>
        </w:rPr>
        <w:t>possibility of more searching review</w:t>
      </w:r>
      <w:r w:rsidRPr="00AD20B8">
        <w:rPr>
          <w:rStyle w:val="StyleUnderline"/>
        </w:rPr>
        <w:t xml:space="preserve"> where the record suggested that the “President was </w:t>
      </w:r>
      <w:r w:rsidRPr="00AD20B8">
        <w:rPr>
          <w:rStyle w:val="Emphasis"/>
        </w:rPr>
        <w:t>indifferent to the purposes and requirements of the Act</w:t>
      </w:r>
      <w:r w:rsidRPr="00AD20B8">
        <w:rPr>
          <w:rStyle w:val="StyleUnderline"/>
        </w:rPr>
        <w:t>, or acted deliberately in contravention of them</w:t>
      </w:r>
      <w:r w:rsidRPr="00AD20B8">
        <w:rPr>
          <w:sz w:val="14"/>
        </w:rPr>
        <w:t xml:space="preserve">.” </w:t>
      </w:r>
      <w:r w:rsidRPr="00AD20B8">
        <w:rPr>
          <w:rStyle w:val="StyleUnderline"/>
        </w:rPr>
        <w:t>Those are precisely the claims the unions rely on in their complaint.</w:t>
      </w:r>
    </w:p>
    <w:p w14:paraId="7E1A4546" w14:textId="77777777" w:rsidR="00AD20B8" w:rsidRPr="00AD20B8" w:rsidRDefault="00AD20B8" w:rsidP="00AD20B8">
      <w:pPr>
        <w:rPr>
          <w:sz w:val="14"/>
        </w:rPr>
      </w:pPr>
      <w:r w:rsidRPr="00AD20B8">
        <w:rPr>
          <w:sz w:val="14"/>
        </w:rPr>
        <w:t xml:space="preserve">In addition, the </w:t>
      </w:r>
      <w:r w:rsidRPr="00AD20B8">
        <w:rPr>
          <w:rStyle w:val="StyleUnderline"/>
        </w:rPr>
        <w:t>unions could argue</w:t>
      </w:r>
      <w:r w:rsidRPr="00AD20B8">
        <w:rPr>
          <w:sz w:val="14"/>
        </w:rPr>
        <w:t xml:space="preserve"> that, contrary to the requirement of Section 7103(b), </w:t>
      </w:r>
      <w:r w:rsidRPr="00AD20B8">
        <w:rPr>
          <w:rStyle w:val="StyleUnderline"/>
        </w:rPr>
        <w:t>collective bargaining rights can “be applied to” the targeted agencies “in a manner consistent with national security requirements and considerations</w:t>
      </w:r>
      <w:r w:rsidRPr="00AD20B8">
        <w:rPr>
          <w:sz w:val="14"/>
        </w:rPr>
        <w:t xml:space="preserve">.” Indeed, </w:t>
      </w:r>
      <w:r w:rsidRPr="00AD20B8">
        <w:rPr>
          <w:rStyle w:val="StyleUnderline"/>
        </w:rPr>
        <w:t>all of these agencies have been engaged in collective bargaining for decades, under presidents of both parties, without any apparent interference with national security</w:t>
      </w:r>
      <w:r w:rsidRPr="00AD20B8">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0E08D48" w14:textId="77777777" w:rsidR="00AD20B8" w:rsidRPr="00AD20B8" w:rsidRDefault="00AD20B8" w:rsidP="00AD20B8">
      <w:pPr>
        <w:rPr>
          <w:sz w:val="14"/>
        </w:rPr>
      </w:pPr>
    </w:p>
    <w:p w14:paraId="5198F0ED" w14:textId="77777777" w:rsidR="00AD20B8" w:rsidRPr="00AD20B8" w:rsidRDefault="00AD20B8" w:rsidP="00AD20B8">
      <w:pPr>
        <w:pStyle w:val="Heading4"/>
      </w:pPr>
      <w:r w:rsidRPr="00AD20B8">
        <w:t xml:space="preserve">In the context of </w:t>
      </w:r>
      <w:r w:rsidRPr="00AD20B8">
        <w:rPr>
          <w:u w:val="single"/>
        </w:rPr>
        <w:t>statutory</w:t>
      </w:r>
      <w:r w:rsidRPr="00AD20B8">
        <w:t xml:space="preserve"> triggers, carving out invocations of ‘</w:t>
      </w:r>
      <w:r w:rsidRPr="00AD20B8">
        <w:rPr>
          <w:u w:val="single"/>
        </w:rPr>
        <w:t>national security’</w:t>
      </w:r>
      <w:r w:rsidRPr="00AD20B8">
        <w:t xml:space="preserve"> </w:t>
      </w:r>
      <w:r w:rsidRPr="00AD20B8">
        <w:rPr>
          <w:u w:val="single"/>
        </w:rPr>
        <w:t>swallows</w:t>
      </w:r>
      <w:r w:rsidRPr="00AD20B8">
        <w:t xml:space="preserve"> the doctrine.</w:t>
      </w:r>
    </w:p>
    <w:p w14:paraId="735F91E8" w14:textId="77777777" w:rsidR="00AD20B8" w:rsidRPr="00AD20B8" w:rsidRDefault="00AD20B8" w:rsidP="00AD20B8">
      <w:r w:rsidRPr="00AD20B8">
        <w:rPr>
          <w:rStyle w:val="Style13ptBold"/>
        </w:rPr>
        <w:t>Driesen 18</w:t>
      </w:r>
      <w:r w:rsidRPr="00AD20B8">
        <w:t xml:space="preserve"> – University Professor, Syracuse U College of Law</w:t>
      </w:r>
    </w:p>
    <w:p w14:paraId="346D5B02" w14:textId="77777777" w:rsidR="00AD20B8" w:rsidRPr="00AD20B8" w:rsidRDefault="00AD20B8" w:rsidP="00AD20B8">
      <w:pPr>
        <w:rPr>
          <w:sz w:val="16"/>
        </w:rPr>
      </w:pPr>
      <w:r w:rsidRPr="00AD20B8">
        <w:rPr>
          <w:sz w:val="16"/>
        </w:rPr>
        <w:t>David M. Driesen, “Judicial Review of Executive Orders' Rationality,” 98 B.U.L. Rev. 1013 (Sept. 2018), NexisUni</w:t>
      </w:r>
    </w:p>
    <w:p w14:paraId="62491A97" w14:textId="77777777" w:rsidR="00AD20B8" w:rsidRPr="00AD20B8" w:rsidRDefault="00AD20B8" w:rsidP="00AD20B8">
      <w:pPr>
        <w:rPr>
          <w:rStyle w:val="StyleUnderline"/>
        </w:rPr>
      </w:pPr>
      <w:r w:rsidRPr="00AD20B8">
        <w:rPr>
          <w:rStyle w:val="StyleUnderline"/>
        </w:rPr>
        <w:t>Accordingly, the President's status as an elected official,</w:t>
      </w:r>
      <w:r w:rsidRPr="00AD20B8">
        <w:rPr>
          <w:sz w:val="16"/>
        </w:rPr>
        <w:t xml:space="preserve"> when </w:t>
      </w:r>
      <w:r w:rsidRPr="00AD20B8">
        <w:rPr>
          <w:rStyle w:val="StyleUnderline"/>
        </w:rPr>
        <w:t xml:space="preserve">considered in light of his responsibility to faithfully execute the law, suggests that judicial review of presidential decisions </w:t>
      </w:r>
      <w:r w:rsidRPr="00AD20B8">
        <w:rPr>
          <w:rStyle w:val="Emphasis"/>
        </w:rPr>
        <w:t>must check decisions</w:t>
      </w:r>
      <w:r w:rsidRPr="00AD20B8">
        <w:rPr>
          <w:rStyle w:val="StyleUnderline"/>
        </w:rPr>
        <w:t xml:space="preserve"> that </w:t>
      </w:r>
      <w:r w:rsidRPr="00AD20B8">
        <w:rPr>
          <w:rStyle w:val="Emphasis"/>
        </w:rPr>
        <w:t>undermine the law</w:t>
      </w:r>
      <w:r w:rsidRPr="00AD20B8">
        <w:rPr>
          <w:rStyle w:val="StyleUnderline"/>
        </w:rPr>
        <w:t>. The need</w:t>
      </w:r>
      <w:r w:rsidRPr="00AD20B8">
        <w:rPr>
          <w:sz w:val="16"/>
        </w:rPr>
        <w:t xml:space="preserve"> to check decisions undermining the law </w:t>
      </w:r>
      <w:r w:rsidRPr="00AD20B8">
        <w:rPr>
          <w:rStyle w:val="StyleUnderline"/>
        </w:rPr>
        <w:t>requires</w:t>
      </w:r>
      <w:r w:rsidRPr="00AD20B8">
        <w:rPr>
          <w:sz w:val="16"/>
        </w:rPr>
        <w:t xml:space="preserve"> that </w:t>
      </w:r>
      <w:r w:rsidRPr="00AD20B8">
        <w:rPr>
          <w:rStyle w:val="StyleUnderline"/>
        </w:rPr>
        <w:t xml:space="preserve">courts </w:t>
      </w:r>
      <w:r w:rsidRPr="00AD20B8">
        <w:rPr>
          <w:rStyle w:val="Emphasis"/>
        </w:rPr>
        <w:t>demand</w:t>
      </w:r>
      <w:r w:rsidRPr="00AD20B8">
        <w:rPr>
          <w:rStyle w:val="StyleUnderline"/>
        </w:rPr>
        <w:t xml:space="preserve"> an </w:t>
      </w:r>
      <w:r w:rsidRPr="00AD20B8">
        <w:rPr>
          <w:rStyle w:val="Emphasis"/>
        </w:rPr>
        <w:t>articulation of the reason</w:t>
      </w:r>
      <w:r w:rsidRPr="00AD20B8">
        <w:rPr>
          <w:rStyle w:val="StyleUnderline"/>
        </w:rPr>
        <w:t xml:space="preserve"> that the </w:t>
      </w:r>
      <w:r w:rsidRPr="00AD20B8">
        <w:rPr>
          <w:rStyle w:val="Emphasis"/>
        </w:rPr>
        <w:t>law supports</w:t>
      </w:r>
      <w:r w:rsidRPr="00AD20B8">
        <w:rPr>
          <w:rStyle w:val="StyleUnderline"/>
        </w:rPr>
        <w:t xml:space="preserve"> a particular decision </w:t>
      </w:r>
      <w:r w:rsidRPr="00AD20B8">
        <w:rPr>
          <w:rStyle w:val="Emphasis"/>
        </w:rPr>
        <w:t>and</w:t>
      </w:r>
      <w:r w:rsidRPr="00AD20B8">
        <w:rPr>
          <w:rStyle w:val="StyleUnderline"/>
        </w:rPr>
        <w:t xml:space="preserve"> </w:t>
      </w:r>
      <w:r w:rsidRPr="00AD20B8">
        <w:rPr>
          <w:rStyle w:val="Emphasis"/>
        </w:rPr>
        <w:t>some</w:t>
      </w:r>
      <w:r w:rsidRPr="00AD20B8">
        <w:rPr>
          <w:rStyle w:val="StyleUnderline"/>
        </w:rPr>
        <w:t xml:space="preserve"> sort of </w:t>
      </w:r>
      <w:r w:rsidRPr="00AD20B8">
        <w:rPr>
          <w:rStyle w:val="Emphasis"/>
        </w:rPr>
        <w:t>factual basis</w:t>
      </w:r>
      <w:r w:rsidRPr="00AD20B8">
        <w:rPr>
          <w:rStyle w:val="StyleUnderline"/>
        </w:rPr>
        <w:t xml:space="preserve"> - the core of arbitrary and capricious review.</w:t>
      </w:r>
    </w:p>
    <w:p w14:paraId="298DFBE8" w14:textId="77777777" w:rsidR="00AD20B8" w:rsidRPr="00AD20B8" w:rsidRDefault="00AD20B8" w:rsidP="00AD20B8">
      <w:pPr>
        <w:rPr>
          <w:sz w:val="4"/>
          <w:szCs w:val="4"/>
        </w:rPr>
      </w:pPr>
      <w:r w:rsidRPr="00AD20B8">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4705C015" w14:textId="77777777" w:rsidR="00AD20B8" w:rsidRPr="00AD20B8" w:rsidRDefault="00AD20B8" w:rsidP="00AD20B8">
      <w:pPr>
        <w:rPr>
          <w:sz w:val="16"/>
        </w:rPr>
      </w:pPr>
      <w:r w:rsidRPr="00AD20B8">
        <w:rPr>
          <w:rStyle w:val="StyleUnderline"/>
        </w:rPr>
        <w:t xml:space="preserve">The approach outlined above </w:t>
      </w:r>
      <w:r w:rsidRPr="00AD20B8">
        <w:rPr>
          <w:rStyle w:val="Emphasis"/>
        </w:rPr>
        <w:t>broadly tracks most post-APA cases</w:t>
      </w:r>
      <w:r w:rsidRPr="00AD20B8">
        <w:rPr>
          <w:rStyle w:val="StyleUnderline"/>
        </w:rPr>
        <w:t xml:space="preserve"> reviewing executive orders' reasonableness. But </w:t>
      </w:r>
      <w:r w:rsidRPr="00AD20B8">
        <w:rPr>
          <w:rStyle w:val="Emphasis"/>
        </w:rPr>
        <w:t>some extreme</w:t>
      </w:r>
      <w:r w:rsidRPr="00AD20B8">
        <w:rPr>
          <w:rStyle w:val="StyleUnderline"/>
        </w:rPr>
        <w:t xml:space="preserve"> cases may need </w:t>
      </w:r>
      <w:r w:rsidRPr="00AD20B8">
        <w:rPr>
          <w:rStyle w:val="Emphasis"/>
        </w:rPr>
        <w:t>rethinking</w:t>
      </w:r>
      <w:r w:rsidRPr="00AD20B8">
        <w:rPr>
          <w:rStyle w:val="StyleUnderline"/>
        </w:rPr>
        <w:t>.</w:t>
      </w:r>
    </w:p>
    <w:p w14:paraId="42A6C670" w14:textId="77777777" w:rsidR="00AD20B8" w:rsidRPr="00AD20B8" w:rsidRDefault="00AD20B8" w:rsidP="00AD20B8">
      <w:pPr>
        <w:rPr>
          <w:sz w:val="4"/>
          <w:szCs w:val="4"/>
        </w:rPr>
      </w:pPr>
      <w:r w:rsidRPr="00AD20B8">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1317843E" w14:textId="77777777" w:rsidR="00AD20B8" w:rsidRPr="00AD20B8" w:rsidRDefault="00AD20B8" w:rsidP="00AD20B8">
      <w:pPr>
        <w:rPr>
          <w:sz w:val="4"/>
          <w:szCs w:val="4"/>
        </w:rPr>
      </w:pPr>
      <w:r w:rsidRPr="00AD20B8">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0838F1EE" w14:textId="77777777" w:rsidR="00AD20B8" w:rsidRPr="00AD20B8" w:rsidRDefault="00AD20B8" w:rsidP="00AD20B8">
      <w:pPr>
        <w:rPr>
          <w:sz w:val="4"/>
          <w:szCs w:val="4"/>
        </w:rPr>
      </w:pPr>
      <w:r w:rsidRPr="00AD20B8">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0BA5DBCE" w14:textId="77777777" w:rsidR="00AD20B8" w:rsidRPr="00AD20B8" w:rsidRDefault="00AD20B8" w:rsidP="00AD20B8">
      <w:pPr>
        <w:rPr>
          <w:sz w:val="4"/>
          <w:szCs w:val="4"/>
        </w:rPr>
      </w:pPr>
      <w:r w:rsidRPr="00AD20B8">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74EE24FB" w14:textId="77777777" w:rsidR="00AD20B8" w:rsidRPr="00AD20B8" w:rsidRDefault="00AD20B8" w:rsidP="00AD20B8">
      <w:pPr>
        <w:rPr>
          <w:sz w:val="4"/>
          <w:szCs w:val="4"/>
        </w:rPr>
      </w:pPr>
      <w:r w:rsidRPr="00AD20B8">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6F0DA565" w14:textId="77777777" w:rsidR="00AD20B8" w:rsidRPr="00AD20B8" w:rsidRDefault="00AD20B8" w:rsidP="00AD20B8">
      <w:pPr>
        <w:rPr>
          <w:sz w:val="4"/>
          <w:szCs w:val="4"/>
        </w:rPr>
      </w:pPr>
      <w:r w:rsidRPr="00AD20B8">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798F0967" w14:textId="77777777" w:rsidR="00AD20B8" w:rsidRPr="00AD20B8" w:rsidRDefault="00AD20B8" w:rsidP="00AD20B8">
      <w:pPr>
        <w:rPr>
          <w:sz w:val="4"/>
          <w:szCs w:val="4"/>
        </w:rPr>
      </w:pPr>
      <w:r w:rsidRPr="00AD20B8">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7F689C0A" w14:textId="77777777" w:rsidR="00AD20B8" w:rsidRPr="00AD20B8" w:rsidRDefault="00AD20B8" w:rsidP="00AD20B8">
      <w:pPr>
        <w:rPr>
          <w:sz w:val="4"/>
          <w:szCs w:val="4"/>
        </w:rPr>
      </w:pPr>
      <w:r w:rsidRPr="00AD20B8">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6B3733ED" w14:textId="77777777" w:rsidR="00AD20B8" w:rsidRPr="00AD20B8" w:rsidRDefault="00AD20B8" w:rsidP="00AD20B8">
      <w:pPr>
        <w:rPr>
          <w:sz w:val="16"/>
        </w:rPr>
      </w:pPr>
      <w:r w:rsidRPr="00AD20B8">
        <w:rPr>
          <w:rStyle w:val="StyleUnderline"/>
        </w:rPr>
        <w:t xml:space="preserve">The </w:t>
      </w:r>
      <w:r w:rsidRPr="00AD20B8">
        <w:rPr>
          <w:rStyle w:val="Emphasis"/>
        </w:rPr>
        <w:t>Supreme Court's decision</w:t>
      </w:r>
      <w:r w:rsidRPr="00AD20B8">
        <w:rPr>
          <w:rStyle w:val="StyleUnderline"/>
        </w:rPr>
        <w:t xml:space="preserve"> to </w:t>
      </w:r>
      <w:r w:rsidRPr="00AD20B8">
        <w:rPr>
          <w:rStyle w:val="Emphasis"/>
        </w:rPr>
        <w:t>apply a rational basis test</w:t>
      </w:r>
      <w:r w:rsidRPr="00AD20B8">
        <w:rPr>
          <w:rStyle w:val="StyleUnderline"/>
        </w:rPr>
        <w:t xml:space="preserve"> to the third </w:t>
      </w:r>
      <w:r w:rsidRPr="00AD20B8">
        <w:rPr>
          <w:rStyle w:val="Emphasis"/>
        </w:rPr>
        <w:t>travel ban</w:t>
      </w:r>
      <w:r w:rsidRPr="00AD20B8">
        <w:rPr>
          <w:sz w:val="16"/>
        </w:rPr>
        <w:t xml:space="preserve">, however, </w:t>
      </w:r>
      <w:r w:rsidRPr="00AD20B8">
        <w:rPr>
          <w:rStyle w:val="Emphasis"/>
        </w:rPr>
        <w:t>left</w:t>
      </w:r>
      <w:r w:rsidRPr="00AD20B8">
        <w:rPr>
          <w:rStyle w:val="StyleUnderline"/>
        </w:rPr>
        <w:t xml:space="preserve"> the Court with </w:t>
      </w:r>
      <w:r w:rsidRPr="00AD20B8">
        <w:rPr>
          <w:rStyle w:val="Emphasis"/>
        </w:rPr>
        <w:t>no means of detecting</w:t>
      </w:r>
      <w:r w:rsidRPr="00AD20B8">
        <w:rPr>
          <w:rStyle w:val="StyleUnderline"/>
        </w:rPr>
        <w:t xml:space="preserve"> whether the </w:t>
      </w:r>
      <w:r w:rsidRPr="00AD20B8">
        <w:rPr>
          <w:sz w:val="16"/>
        </w:rPr>
        <w:t xml:space="preserve">third </w:t>
      </w:r>
      <w:r w:rsidRPr="00AD20B8">
        <w:rPr>
          <w:rStyle w:val="StyleUnderline"/>
        </w:rPr>
        <w:t xml:space="preserve">travel ban </w:t>
      </w:r>
      <w:r w:rsidRPr="00AD20B8">
        <w:rPr>
          <w:rStyle w:val="Emphasis"/>
        </w:rPr>
        <w:t>evaded the statutory requirement</w:t>
      </w:r>
      <w:r w:rsidRPr="00AD20B8">
        <w:rPr>
          <w:rStyle w:val="StyleUnderline"/>
        </w:rPr>
        <w:t xml:space="preserve"> to </w:t>
      </w:r>
      <w:r w:rsidRPr="00AD20B8">
        <w:rPr>
          <w:rStyle w:val="Emphasis"/>
        </w:rPr>
        <w:t>serve the national interest</w:t>
      </w:r>
      <w:r w:rsidRPr="00AD20B8">
        <w:rPr>
          <w:rStyle w:val="StyleUnderline"/>
        </w:rPr>
        <w:t xml:space="preserve">. If the travel ban aimed to serve the interest of </w:t>
      </w:r>
      <w:r w:rsidRPr="00AD20B8">
        <w:rPr>
          <w:rStyle w:val="Emphasis"/>
        </w:rPr>
        <w:t>Trump's faction</w:t>
      </w:r>
      <w:r w:rsidRPr="00AD20B8">
        <w:rPr>
          <w:rStyle w:val="StyleUnderline"/>
        </w:rPr>
        <w:t xml:space="preserve"> or even </w:t>
      </w:r>
      <w:r w:rsidRPr="00AD20B8">
        <w:rPr>
          <w:rStyle w:val="Emphasis"/>
        </w:rPr>
        <w:t>Russian interests</w:t>
      </w:r>
      <w:r w:rsidRPr="00AD20B8">
        <w:rPr>
          <w:rStyle w:val="StyleUnderline"/>
        </w:rPr>
        <w:t xml:space="preserve"> in fostering division in America </w:t>
      </w:r>
      <w:r w:rsidRPr="00AD20B8">
        <w:rPr>
          <w:rStyle w:val="Emphasis"/>
        </w:rPr>
        <w:t>rather</w:t>
      </w:r>
      <w:r w:rsidRPr="00AD20B8">
        <w:rPr>
          <w:rStyle w:val="StyleUnderline"/>
        </w:rPr>
        <w:t xml:space="preserve"> than the national interest, the </w:t>
      </w:r>
      <w:r w:rsidRPr="00AD20B8">
        <w:rPr>
          <w:rStyle w:val="Emphasis"/>
        </w:rPr>
        <w:t>Court's approach would still allow the judgment to stand</w:t>
      </w:r>
      <w:r w:rsidRPr="00AD20B8">
        <w:rPr>
          <w:rStyle w:val="StyleUnderline"/>
        </w:rPr>
        <w:t>.</w:t>
      </w:r>
      <w:r w:rsidRPr="00AD20B8">
        <w:rPr>
          <w:sz w:val="16"/>
        </w:rPr>
        <w:t xml:space="preserve"> 299 </w:t>
      </w:r>
      <w:r w:rsidRPr="00AD20B8">
        <w:rPr>
          <w:rStyle w:val="StyleUnderline"/>
        </w:rPr>
        <w:t xml:space="preserve">The Court </w:t>
      </w:r>
      <w:r w:rsidRPr="00AD20B8">
        <w:rPr>
          <w:rStyle w:val="Emphasis"/>
        </w:rPr>
        <w:t>justified disabling itself</w:t>
      </w:r>
      <w:r w:rsidRPr="00AD20B8">
        <w:rPr>
          <w:rStyle w:val="StyleUnderline"/>
        </w:rPr>
        <w:t xml:space="preserve"> from </w:t>
      </w:r>
      <w:r w:rsidRPr="00AD20B8">
        <w:rPr>
          <w:rStyle w:val="Emphasis"/>
        </w:rPr>
        <w:t>detecting evasion</w:t>
      </w:r>
      <w:r w:rsidRPr="00AD20B8">
        <w:rPr>
          <w:rStyle w:val="StyleUnderline"/>
        </w:rPr>
        <w:t xml:space="preserve"> of the </w:t>
      </w:r>
      <w:r w:rsidRPr="00AD20B8">
        <w:rPr>
          <w:rStyle w:val="Emphasis"/>
        </w:rPr>
        <w:t>statutory</w:t>
      </w:r>
      <w:r w:rsidRPr="00AD20B8">
        <w:rPr>
          <w:rStyle w:val="StyleUnderline"/>
        </w:rPr>
        <w:t xml:space="preserve"> purpose </w:t>
      </w:r>
      <w:r w:rsidRPr="00AD20B8">
        <w:rPr>
          <w:rStyle w:val="Emphasis"/>
        </w:rPr>
        <w:t>based on</w:t>
      </w:r>
      <w:r w:rsidRPr="00AD20B8">
        <w:rPr>
          <w:rStyle w:val="StyleUnderline"/>
        </w:rPr>
        <w:t xml:space="preserve"> the President's authority to protect </w:t>
      </w:r>
      <w:r w:rsidRPr="00AD20B8">
        <w:rPr>
          <w:rStyle w:val="Emphasis"/>
        </w:rPr>
        <w:t>national security</w:t>
      </w:r>
      <w:r w:rsidRPr="00AD20B8">
        <w:rPr>
          <w:rStyle w:val="StyleUnderline"/>
        </w:rPr>
        <w:t>.</w:t>
      </w:r>
      <w:r w:rsidRPr="00AD20B8">
        <w:rPr>
          <w:sz w:val="16"/>
        </w:rPr>
        <w:t xml:space="preserve"> 300 This decision, however, does not preclude applying arbitrary and capricious review outside the context of national security determinations. 301</w:t>
      </w:r>
    </w:p>
    <w:p w14:paraId="3FCFF486" w14:textId="77777777" w:rsidR="00AD20B8" w:rsidRPr="00AD20B8" w:rsidRDefault="00AD20B8" w:rsidP="00AD20B8">
      <w:pPr>
        <w:rPr>
          <w:sz w:val="16"/>
        </w:rPr>
      </w:pPr>
      <w:r w:rsidRPr="00AD20B8">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27E48209" w14:textId="77777777" w:rsidR="00AD20B8" w:rsidRPr="00AD20B8" w:rsidRDefault="00AD20B8" w:rsidP="00AD20B8">
      <w:pPr>
        <w:rPr>
          <w:sz w:val="16"/>
        </w:rPr>
      </w:pPr>
      <w:r w:rsidRPr="00AD20B8">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AD20B8">
        <w:rPr>
          <w:rStyle w:val="StyleUnderline"/>
        </w:rPr>
        <w:t xml:space="preserve">courts </w:t>
      </w:r>
      <w:r w:rsidRPr="00AD20B8">
        <w:rPr>
          <w:rStyle w:val="Emphasis"/>
        </w:rPr>
        <w:t>often</w:t>
      </w:r>
      <w:r w:rsidRPr="00AD20B8">
        <w:rPr>
          <w:rStyle w:val="StyleUnderline"/>
        </w:rPr>
        <w:t xml:space="preserve"> have </w:t>
      </w:r>
      <w:r w:rsidRPr="00AD20B8">
        <w:rPr>
          <w:rStyle w:val="Emphasis"/>
        </w:rPr>
        <w:t>good</w:t>
      </w:r>
      <w:r w:rsidRPr="00AD20B8">
        <w:rPr>
          <w:rStyle w:val="StyleUnderline"/>
        </w:rPr>
        <w:t xml:space="preserve"> reasons to hesitate to question the President's judgment in matters of national security and foreign affairs, because the President has</w:t>
      </w:r>
      <w:r w:rsidRPr="00AD20B8">
        <w:rPr>
          <w:sz w:val="16"/>
        </w:rPr>
        <w:t xml:space="preserve"> </w:t>
      </w:r>
      <w:r w:rsidRPr="00AD20B8">
        <w:rPr>
          <w:rStyle w:val="StyleUnderline"/>
        </w:rPr>
        <w:t>unique and</w:t>
      </w:r>
      <w:r w:rsidRPr="00AD20B8">
        <w:rPr>
          <w:sz w:val="16"/>
        </w:rPr>
        <w:t xml:space="preserve"> sometimes </w:t>
      </w:r>
      <w:r w:rsidRPr="00AD20B8">
        <w:rPr>
          <w:rStyle w:val="StyleUnderline"/>
        </w:rPr>
        <w:t>secret</w:t>
      </w:r>
      <w:r w:rsidRPr="00AD20B8">
        <w:rPr>
          <w:sz w:val="16"/>
        </w:rPr>
        <w:t xml:space="preserve"> sources of </w:t>
      </w:r>
      <w:r w:rsidRPr="00AD20B8">
        <w:rPr>
          <w:rStyle w:val="StyleUnderline"/>
        </w:rPr>
        <w:t>information</w:t>
      </w:r>
      <w:r w:rsidRPr="00AD20B8">
        <w:rPr>
          <w:sz w:val="16"/>
        </w:rPr>
        <w:t xml:space="preserve"> in these realms. 304 </w:t>
      </w:r>
      <w:r w:rsidRPr="00AD20B8">
        <w:rPr>
          <w:rStyle w:val="StyleUnderline"/>
        </w:rPr>
        <w:t xml:space="preserve">At the </w:t>
      </w:r>
      <w:r w:rsidRPr="00AD20B8">
        <w:rPr>
          <w:rStyle w:val="Emphasis"/>
        </w:rPr>
        <w:t>same time</w:t>
      </w:r>
      <w:r w:rsidRPr="00AD20B8">
        <w:rPr>
          <w:rStyle w:val="StyleUnderline"/>
        </w:rPr>
        <w:t xml:space="preserve">, </w:t>
      </w:r>
      <w:r w:rsidRPr="00AD20B8">
        <w:rPr>
          <w:rStyle w:val="Emphasis"/>
        </w:rPr>
        <w:t>manipulation and creation</w:t>
      </w:r>
      <w:r w:rsidRPr="00AD20B8">
        <w:rPr>
          <w:rStyle w:val="StyleUnderline"/>
        </w:rPr>
        <w:t xml:space="preserve"> of national security</w:t>
      </w:r>
      <w:r w:rsidRPr="00AD20B8">
        <w:rPr>
          <w:sz w:val="16"/>
        </w:rPr>
        <w:t xml:space="preserve"> and foreign affairs </w:t>
      </w:r>
      <w:r w:rsidRPr="00AD20B8">
        <w:rPr>
          <w:rStyle w:val="StyleUnderline"/>
        </w:rPr>
        <w:t xml:space="preserve">concerns provide a </w:t>
      </w:r>
      <w:r w:rsidRPr="00AD20B8">
        <w:rPr>
          <w:rStyle w:val="Emphasis"/>
        </w:rPr>
        <w:t>terrific tool</w:t>
      </w:r>
      <w:r w:rsidRPr="00AD20B8">
        <w:rPr>
          <w:rStyle w:val="StyleUnderline"/>
        </w:rPr>
        <w:t xml:space="preserve"> for </w:t>
      </w:r>
      <w:r w:rsidRPr="00AD20B8">
        <w:rPr>
          <w:rStyle w:val="Emphasis"/>
        </w:rPr>
        <w:t>heads of state to undermine the rule of law</w:t>
      </w:r>
      <w:r w:rsidRPr="00AD20B8">
        <w:rPr>
          <w:rStyle w:val="StyleUnderline"/>
        </w:rPr>
        <w:t>.</w:t>
      </w:r>
      <w:r w:rsidRPr="00AD20B8">
        <w:rPr>
          <w:sz w:val="16"/>
        </w:rPr>
        <w:t xml:space="preserve"> 305 </w:t>
      </w:r>
      <w:r w:rsidRPr="00AD20B8">
        <w:rPr>
          <w:rStyle w:val="Emphasis"/>
        </w:rPr>
        <w:t>So</w:t>
      </w:r>
      <w:r w:rsidRPr="00AD20B8">
        <w:rPr>
          <w:rStyle w:val="StyleUnderline"/>
        </w:rPr>
        <w:t xml:space="preserve">, the </w:t>
      </w:r>
      <w:r w:rsidRPr="00AD20B8">
        <w:rPr>
          <w:rStyle w:val="Emphasis"/>
        </w:rPr>
        <w:t>need to ferret out evasion of legal constraints</w:t>
      </w:r>
      <w:r w:rsidRPr="00AD20B8">
        <w:rPr>
          <w:rStyle w:val="StyleUnderline"/>
        </w:rPr>
        <w:t xml:space="preserve"> becomes </w:t>
      </w:r>
      <w:r w:rsidRPr="00AD20B8">
        <w:rPr>
          <w:rStyle w:val="Emphasis"/>
        </w:rPr>
        <w:t>acute</w:t>
      </w:r>
      <w:r w:rsidRPr="00AD20B8">
        <w:rPr>
          <w:rStyle w:val="StyleUnderline"/>
        </w:rPr>
        <w:t xml:space="preserve"> in </w:t>
      </w:r>
      <w:r w:rsidRPr="00AD20B8">
        <w:rPr>
          <w:rStyle w:val="Emphasis"/>
        </w:rPr>
        <w:t>this context</w:t>
      </w:r>
      <w:r w:rsidRPr="00AD20B8">
        <w:rPr>
          <w:rStyle w:val="StyleUnderline"/>
        </w:rPr>
        <w:t>.</w:t>
      </w:r>
      <w:r w:rsidRPr="00AD20B8">
        <w:rPr>
          <w:sz w:val="16"/>
        </w:rPr>
        <w:t xml:space="preserve"> 306 </w:t>
      </w:r>
      <w:r w:rsidRPr="00AD20B8">
        <w:rPr>
          <w:rStyle w:val="StyleUnderline"/>
        </w:rPr>
        <w:t xml:space="preserve">This may suggest that </w:t>
      </w:r>
      <w:r w:rsidRPr="00AD20B8">
        <w:rPr>
          <w:rStyle w:val="Emphasis"/>
        </w:rPr>
        <w:t>the courts should not hesitate</w:t>
      </w:r>
      <w:r w:rsidRPr="00AD20B8">
        <w:rPr>
          <w:rStyle w:val="StyleUnderline"/>
        </w:rPr>
        <w:t xml:space="preserve"> to </w:t>
      </w:r>
      <w:r w:rsidRPr="00AD20B8">
        <w:rPr>
          <w:rStyle w:val="Emphasis"/>
        </w:rPr>
        <w:t>intensively review rationales</w:t>
      </w:r>
      <w:r w:rsidRPr="00AD20B8">
        <w:rPr>
          <w:rStyle w:val="StyleUnderline"/>
        </w:rPr>
        <w:t xml:space="preserve"> </w:t>
      </w:r>
      <w:r w:rsidRPr="00AD20B8">
        <w:rPr>
          <w:rStyle w:val="Emphasis"/>
        </w:rPr>
        <w:t>purportedly based on national security</w:t>
      </w:r>
      <w:r w:rsidRPr="00AD20B8">
        <w:rPr>
          <w:rStyle w:val="StyleUnderline"/>
        </w:rPr>
        <w:t xml:space="preserve"> or foreign affairs </w:t>
      </w:r>
      <w:r w:rsidRPr="00AD20B8">
        <w:rPr>
          <w:rStyle w:val="Emphasis"/>
        </w:rPr>
        <w:t>when</w:t>
      </w:r>
      <w:r w:rsidRPr="00AD20B8">
        <w:rPr>
          <w:rStyle w:val="StyleUnderline"/>
        </w:rPr>
        <w:t xml:space="preserve"> the </w:t>
      </w:r>
      <w:r w:rsidRPr="00AD20B8">
        <w:rPr>
          <w:rStyle w:val="Emphasis"/>
        </w:rPr>
        <w:t>decision-making process</w:t>
      </w:r>
      <w:r w:rsidRPr="00AD20B8">
        <w:rPr>
          <w:rStyle w:val="StyleUnderline"/>
        </w:rPr>
        <w:t xml:space="preserve"> does </w:t>
      </w:r>
      <w:r w:rsidRPr="00AD20B8">
        <w:rPr>
          <w:rStyle w:val="Emphasis"/>
        </w:rPr>
        <w:t>not</w:t>
      </w:r>
      <w:r w:rsidRPr="00AD20B8">
        <w:rPr>
          <w:rStyle w:val="StyleUnderline"/>
        </w:rPr>
        <w:t xml:space="preserve"> appear to </w:t>
      </w:r>
      <w:r w:rsidRPr="00AD20B8">
        <w:rPr>
          <w:rStyle w:val="Emphasis"/>
        </w:rPr>
        <w:t>rely on expert judgment</w:t>
      </w:r>
      <w:r w:rsidRPr="00AD20B8">
        <w:rPr>
          <w:rStyle w:val="StyleUnderline"/>
        </w:rPr>
        <w:t xml:space="preserve"> based on confidential sources.</w:t>
      </w:r>
      <w:r w:rsidRPr="00AD20B8">
        <w:rPr>
          <w:sz w:val="16"/>
        </w:rPr>
        <w:t xml:space="preserve"> 307 While resolving this tension lies behind the scope of this article, some applications of the arbitrary and capricious test may implicate this concern.</w:t>
      </w:r>
    </w:p>
    <w:p w14:paraId="045D6672" w14:textId="77777777" w:rsidR="00AD20B8" w:rsidRPr="00AD20B8" w:rsidRDefault="00AD20B8" w:rsidP="00AD20B8">
      <w:pPr>
        <w:rPr>
          <w:sz w:val="16"/>
        </w:rPr>
      </w:pPr>
      <w:r w:rsidRPr="00AD20B8">
        <w:rPr>
          <w:sz w:val="16"/>
        </w:rPr>
        <w:t xml:space="preserve">Yet, </w:t>
      </w:r>
      <w:r w:rsidRPr="00AD20B8">
        <w:rPr>
          <w:rStyle w:val="StyleUnderline"/>
        </w:rPr>
        <w:t>this</w:t>
      </w:r>
      <w:r w:rsidRPr="00AD20B8">
        <w:rPr>
          <w:sz w:val="16"/>
        </w:rPr>
        <w:t xml:space="preserve"> Article </w:t>
      </w:r>
      <w:r w:rsidRPr="00AD20B8">
        <w:rPr>
          <w:rStyle w:val="Emphasis"/>
        </w:rPr>
        <w:t>justifies</w:t>
      </w:r>
      <w:r w:rsidRPr="00AD20B8">
        <w:rPr>
          <w:rStyle w:val="StyleUnderline"/>
        </w:rPr>
        <w:t xml:space="preserve"> arbitrary and capricious </w:t>
      </w:r>
      <w:r w:rsidRPr="00AD20B8">
        <w:rPr>
          <w:rStyle w:val="Emphasis"/>
        </w:rPr>
        <w:t>review</w:t>
      </w:r>
      <w:r w:rsidRPr="00AD20B8">
        <w:rPr>
          <w:rStyle w:val="StyleUnderline"/>
        </w:rPr>
        <w:t xml:space="preserve"> as a </w:t>
      </w:r>
      <w:r w:rsidRPr="00AD20B8">
        <w:rPr>
          <w:rStyle w:val="Emphasis"/>
        </w:rPr>
        <w:t>means</w:t>
      </w:r>
      <w:r w:rsidRPr="00AD20B8">
        <w:rPr>
          <w:rStyle w:val="StyleUnderline"/>
        </w:rPr>
        <w:t xml:space="preserve"> of detecting </w:t>
      </w:r>
      <w:r w:rsidRPr="00AD20B8">
        <w:rPr>
          <w:rStyle w:val="Emphasis"/>
        </w:rPr>
        <w:t>evasion</w:t>
      </w:r>
      <w:r w:rsidRPr="00AD20B8">
        <w:rPr>
          <w:rStyle w:val="StyleUnderline"/>
        </w:rPr>
        <w:t xml:space="preserve"> of </w:t>
      </w:r>
      <w:r w:rsidRPr="00AD20B8">
        <w:rPr>
          <w:rStyle w:val="Emphasis"/>
        </w:rPr>
        <w:t>statutory purpose</w:t>
      </w:r>
      <w:r w:rsidRPr="00AD20B8">
        <w:rPr>
          <w:rStyle w:val="StyleUnderline"/>
        </w:rPr>
        <w:t>.</w:t>
      </w:r>
      <w:r w:rsidRPr="00AD20B8">
        <w:rPr>
          <w:sz w:val="16"/>
        </w:rPr>
        <w:t xml:space="preserve"> 308 </w:t>
      </w:r>
      <w:r w:rsidRPr="00AD20B8">
        <w:rPr>
          <w:rStyle w:val="StyleUnderline"/>
        </w:rPr>
        <w:t xml:space="preserve">This </w:t>
      </w:r>
      <w:r w:rsidRPr="00AD20B8">
        <w:rPr>
          <w:rStyle w:val="Emphasis"/>
        </w:rPr>
        <w:t>leaves open</w:t>
      </w:r>
      <w:r w:rsidRPr="00AD20B8">
        <w:rPr>
          <w:rStyle w:val="StyleUnderline"/>
        </w:rPr>
        <w:t xml:space="preserve"> the question of whether such review has a role to play when the </w:t>
      </w:r>
      <w:r w:rsidRPr="00AD20B8">
        <w:rPr>
          <w:rStyle w:val="Emphasis"/>
        </w:rPr>
        <w:t>President acts on his own</w:t>
      </w:r>
      <w:r w:rsidRPr="00AD20B8">
        <w:rPr>
          <w:rStyle w:val="StyleUnderline"/>
        </w:rPr>
        <w:t xml:space="preserve"> express or implied </w:t>
      </w:r>
      <w:r w:rsidRPr="00AD20B8">
        <w:rPr>
          <w:rStyle w:val="Emphasis"/>
        </w:rPr>
        <w:t>constitutional authority</w:t>
      </w:r>
      <w:r w:rsidRPr="00AD20B8">
        <w:rPr>
          <w:rStyle w:val="StyleUnderline"/>
        </w:rPr>
        <w:t>.</w:t>
      </w:r>
      <w:r w:rsidRPr="00AD20B8">
        <w:rPr>
          <w:sz w:val="16"/>
        </w:rPr>
        <w:t xml:space="preserve"> 309 That question merits consideration.</w:t>
      </w:r>
    </w:p>
    <w:p w14:paraId="0E2FC85B" w14:textId="77777777" w:rsidR="00AD20B8" w:rsidRPr="00AD20B8" w:rsidRDefault="00AD20B8" w:rsidP="00AD20B8">
      <w:pPr>
        <w:rPr>
          <w:sz w:val="16"/>
        </w:rPr>
      </w:pPr>
      <w:r w:rsidRPr="00AD20B8">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5A261397" w14:textId="77777777" w:rsidR="00AD20B8" w:rsidRPr="00AD20B8" w:rsidRDefault="00AD20B8" w:rsidP="00AD20B8">
      <w:pPr>
        <w:rPr>
          <w:sz w:val="16"/>
        </w:rPr>
      </w:pPr>
      <w:r w:rsidRPr="00AD20B8">
        <w:rPr>
          <w:sz w:val="16"/>
        </w:rPr>
        <w:t>Conclusion</w:t>
      </w:r>
    </w:p>
    <w:p w14:paraId="01CA5B1B" w14:textId="77777777" w:rsidR="00AD20B8" w:rsidRPr="00AD20B8" w:rsidRDefault="00AD20B8" w:rsidP="00AD20B8">
      <w:pPr>
        <w:rPr>
          <w:sz w:val="16"/>
        </w:rPr>
      </w:pPr>
      <w:r w:rsidRPr="00AD20B8">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4B15C6B7" w14:textId="77777777" w:rsidR="00AD20B8" w:rsidRPr="00AD20B8" w:rsidRDefault="00AD20B8" w:rsidP="00AD20B8">
      <w:pPr>
        <w:rPr>
          <w:sz w:val="16"/>
        </w:rPr>
      </w:pPr>
      <w:r w:rsidRPr="00AD20B8">
        <w:rPr>
          <w:rStyle w:val="StyleUnderline"/>
        </w:rPr>
        <w:t xml:space="preserve">Courts should accordingly </w:t>
      </w:r>
      <w:r w:rsidRPr="00AD20B8">
        <w:rPr>
          <w:rStyle w:val="Emphasis"/>
        </w:rPr>
        <w:t>review</w:t>
      </w:r>
      <w:r w:rsidRPr="00AD20B8">
        <w:rPr>
          <w:rStyle w:val="StyleUnderline"/>
        </w:rPr>
        <w:t xml:space="preserve"> presidential policymaking actions for </w:t>
      </w:r>
      <w:r w:rsidRPr="00AD20B8">
        <w:rPr>
          <w:rStyle w:val="Emphasis"/>
        </w:rPr>
        <w:t>rationality</w:t>
      </w:r>
      <w:r w:rsidRPr="00AD20B8">
        <w:rPr>
          <w:rStyle w:val="StyleUnderline"/>
        </w:rPr>
        <w:t xml:space="preserve"> under an arbitrary and capricious test that </w:t>
      </w:r>
      <w:r w:rsidRPr="00AD20B8">
        <w:rPr>
          <w:rStyle w:val="Emphasis"/>
        </w:rPr>
        <w:t>demands some factual</w:t>
      </w:r>
      <w:r w:rsidRPr="00AD20B8">
        <w:rPr>
          <w:rStyle w:val="StyleUnderline"/>
        </w:rPr>
        <w:t xml:space="preserve"> support </w:t>
      </w:r>
      <w:r w:rsidRPr="00AD20B8">
        <w:rPr>
          <w:rStyle w:val="Emphasis"/>
        </w:rPr>
        <w:t>and</w:t>
      </w:r>
      <w:r w:rsidRPr="00AD20B8">
        <w:rPr>
          <w:rStyle w:val="StyleUnderline"/>
        </w:rPr>
        <w:t xml:space="preserve"> a </w:t>
      </w:r>
      <w:r w:rsidRPr="00AD20B8">
        <w:rPr>
          <w:rStyle w:val="Emphasis"/>
        </w:rPr>
        <w:t>rationale connecting</w:t>
      </w:r>
      <w:r w:rsidRPr="00AD20B8">
        <w:rPr>
          <w:rStyle w:val="StyleUnderline"/>
        </w:rPr>
        <w:t xml:space="preserve"> the action </w:t>
      </w:r>
      <w:r w:rsidRPr="00AD20B8">
        <w:rPr>
          <w:rStyle w:val="Emphasis"/>
        </w:rPr>
        <w:t>to the statute purportedly authorizing it</w:t>
      </w:r>
      <w:r w:rsidRPr="00AD20B8">
        <w:rPr>
          <w:rStyle w:val="StyleUnderline"/>
        </w:rPr>
        <w:t>.</w:t>
      </w:r>
      <w:r w:rsidRPr="00AD20B8">
        <w:rPr>
          <w:sz w:val="16"/>
        </w:rPr>
        <w:t xml:space="preserve"> Such an approach supports the rule of law and serves constitutional values.</w:t>
      </w:r>
    </w:p>
    <w:p w14:paraId="1D754542" w14:textId="77777777" w:rsidR="00AD20B8" w:rsidRPr="00AD20B8" w:rsidRDefault="00AD20B8" w:rsidP="00AD20B8">
      <w:pPr>
        <w:pStyle w:val="Heading4"/>
      </w:pPr>
      <w:r w:rsidRPr="00AD20B8">
        <w:t xml:space="preserve">Currently, the President can claim to be </w:t>
      </w:r>
      <w:r w:rsidRPr="00AD20B8">
        <w:rPr>
          <w:u w:val="single"/>
        </w:rPr>
        <w:t>complying</w:t>
      </w:r>
      <w:r w:rsidRPr="00AD20B8">
        <w:t xml:space="preserve"> with the statute by doing the </w:t>
      </w:r>
      <w:r w:rsidRPr="00AD20B8">
        <w:rPr>
          <w:u w:val="single"/>
        </w:rPr>
        <w:t>opposite</w:t>
      </w:r>
      <w:r w:rsidRPr="00AD20B8">
        <w:t xml:space="preserve">. That eliminates </w:t>
      </w:r>
      <w:r w:rsidRPr="00AD20B8">
        <w:rPr>
          <w:u w:val="single"/>
        </w:rPr>
        <w:t>all</w:t>
      </w:r>
      <w:r w:rsidRPr="00AD20B8">
        <w:t xml:space="preserve"> safeguards, ensuring swift and total democratic </w:t>
      </w:r>
      <w:r w:rsidRPr="00AD20B8">
        <w:rPr>
          <w:u w:val="single"/>
        </w:rPr>
        <w:t>collapse</w:t>
      </w:r>
      <w:r w:rsidRPr="00AD20B8">
        <w:t>.</w:t>
      </w:r>
    </w:p>
    <w:p w14:paraId="36EEB93D" w14:textId="77777777" w:rsidR="00AD20B8" w:rsidRPr="00AD20B8" w:rsidRDefault="00AD20B8" w:rsidP="00AD20B8">
      <w:r w:rsidRPr="00AD20B8">
        <w:rPr>
          <w:rStyle w:val="Style13ptBold"/>
        </w:rPr>
        <w:t>Driesen 18</w:t>
      </w:r>
      <w:r w:rsidRPr="00AD20B8">
        <w:t xml:space="preserve"> – University Professor, Syracuse U College of Law</w:t>
      </w:r>
    </w:p>
    <w:p w14:paraId="7F451ED7" w14:textId="77777777" w:rsidR="00AD20B8" w:rsidRPr="00AD20B8" w:rsidRDefault="00AD20B8" w:rsidP="00AD20B8">
      <w:r w:rsidRPr="00AD20B8">
        <w:t>David M. Driesen, “Judicial Review of Executive Orders' Rationality,” 98 B.U.L. Rev. 1013 (Sept. 2018), NexisUni</w:t>
      </w:r>
    </w:p>
    <w:p w14:paraId="19BD1B77" w14:textId="77777777" w:rsidR="00AD20B8" w:rsidRPr="00AD20B8" w:rsidRDefault="00AD20B8" w:rsidP="00AD20B8">
      <w:pPr>
        <w:rPr>
          <w:rStyle w:val="StyleUnderline"/>
        </w:rPr>
      </w:pPr>
      <w:r w:rsidRPr="00AD20B8">
        <w:rPr>
          <w:sz w:val="16"/>
        </w:rPr>
        <w:t xml:space="preserve">[*1044] </w:t>
      </w:r>
      <w:r w:rsidRPr="00AD20B8">
        <w:rPr>
          <w:rStyle w:val="Emphasis"/>
          <w:sz w:val="26"/>
          <w:szCs w:val="26"/>
        </w:rPr>
        <w:t>Absent</w:t>
      </w:r>
      <w:r w:rsidRPr="00AD20B8">
        <w:rPr>
          <w:rStyle w:val="StyleUnderline"/>
          <w:sz w:val="26"/>
          <w:szCs w:val="26"/>
        </w:rPr>
        <w:t xml:space="preserve"> some sort of </w:t>
      </w:r>
      <w:r w:rsidRPr="00AD20B8">
        <w:rPr>
          <w:rStyle w:val="Emphasis"/>
          <w:sz w:val="26"/>
          <w:szCs w:val="26"/>
        </w:rPr>
        <w:t>reasonableness review</w:t>
      </w:r>
      <w:r w:rsidRPr="00AD20B8">
        <w:rPr>
          <w:rStyle w:val="StyleUnderline"/>
          <w:sz w:val="26"/>
          <w:szCs w:val="26"/>
        </w:rPr>
        <w:t xml:space="preserve">, Presidents can </w:t>
      </w:r>
      <w:r w:rsidRPr="00AD20B8">
        <w:rPr>
          <w:rStyle w:val="Emphasis"/>
          <w:sz w:val="26"/>
          <w:szCs w:val="26"/>
        </w:rPr>
        <w:t>evade statutes</w:t>
      </w:r>
      <w:r w:rsidRPr="00AD20B8">
        <w:rPr>
          <w:rStyle w:val="StyleUnderline"/>
          <w:sz w:val="26"/>
          <w:szCs w:val="26"/>
        </w:rPr>
        <w:t xml:space="preserve"> by </w:t>
      </w:r>
      <w:r w:rsidRPr="00AD20B8">
        <w:rPr>
          <w:rStyle w:val="Emphasis"/>
          <w:sz w:val="26"/>
          <w:szCs w:val="26"/>
        </w:rPr>
        <w:t>claiming</w:t>
      </w:r>
      <w:r w:rsidRPr="00AD20B8">
        <w:rPr>
          <w:rStyle w:val="StyleUnderline"/>
          <w:sz w:val="26"/>
          <w:szCs w:val="26"/>
        </w:rPr>
        <w:t xml:space="preserve"> to be </w:t>
      </w:r>
      <w:r w:rsidRPr="00AD20B8">
        <w:rPr>
          <w:rStyle w:val="Emphasis"/>
          <w:sz w:val="26"/>
          <w:szCs w:val="26"/>
        </w:rPr>
        <w:t>following statutory</w:t>
      </w:r>
      <w:r w:rsidRPr="00AD20B8">
        <w:rPr>
          <w:rStyle w:val="StyleUnderline"/>
          <w:sz w:val="26"/>
          <w:szCs w:val="26"/>
        </w:rPr>
        <w:t xml:space="preserve"> policies </w:t>
      </w:r>
      <w:r w:rsidRPr="00AD20B8">
        <w:rPr>
          <w:rStyle w:val="Emphasis"/>
          <w:sz w:val="26"/>
          <w:szCs w:val="26"/>
        </w:rPr>
        <w:t>without</w:t>
      </w:r>
      <w:r w:rsidRPr="00AD20B8">
        <w:rPr>
          <w:rStyle w:val="StyleUnderline"/>
          <w:sz w:val="26"/>
          <w:szCs w:val="26"/>
        </w:rPr>
        <w:t xml:space="preserve"> </w:t>
      </w:r>
      <w:r w:rsidRPr="00AD20B8">
        <w:rPr>
          <w:rStyle w:val="Emphasis"/>
          <w:sz w:val="26"/>
          <w:szCs w:val="26"/>
        </w:rPr>
        <w:t>doing</w:t>
      </w:r>
      <w:r w:rsidRPr="00AD20B8">
        <w:rPr>
          <w:rStyle w:val="StyleUnderline"/>
          <w:sz w:val="26"/>
          <w:szCs w:val="26"/>
        </w:rPr>
        <w:t xml:space="preserve"> so.</w:t>
      </w:r>
      <w:r w:rsidRPr="00AD20B8">
        <w:rPr>
          <w:rStyle w:val="StyleUnderline"/>
        </w:rPr>
        <w:t xml:space="preserve"> Faithful law execution </w:t>
      </w:r>
      <w:r w:rsidRPr="00AD20B8">
        <w:rPr>
          <w:rStyle w:val="Emphasis"/>
        </w:rPr>
        <w:t>requires</w:t>
      </w:r>
      <w:r w:rsidRPr="00AD20B8">
        <w:rPr>
          <w:rStyle w:val="StyleUnderline"/>
        </w:rPr>
        <w:t xml:space="preserve"> </w:t>
      </w:r>
      <w:r w:rsidRPr="00AD20B8">
        <w:rPr>
          <w:rStyle w:val="Emphasis"/>
        </w:rPr>
        <w:t>reasonable</w:t>
      </w:r>
      <w:r w:rsidRPr="00AD20B8">
        <w:rPr>
          <w:rStyle w:val="StyleUnderline"/>
        </w:rPr>
        <w:t xml:space="preserve"> decisions </w:t>
      </w:r>
      <w:r w:rsidRPr="00AD20B8">
        <w:rPr>
          <w:rStyle w:val="Emphasis"/>
        </w:rPr>
        <w:t>conforming</w:t>
      </w:r>
      <w:r w:rsidRPr="00AD20B8">
        <w:rPr>
          <w:rStyle w:val="StyleUnderline"/>
        </w:rPr>
        <w:t xml:space="preserve"> to a statute. 185 The term </w:t>
      </w:r>
      <w:r w:rsidRPr="00AD20B8">
        <w:rPr>
          <w:rStyle w:val="Emphasis"/>
        </w:rPr>
        <w:t>"faithful"</w:t>
      </w:r>
      <w:r w:rsidRPr="00AD20B8">
        <w:rPr>
          <w:rStyle w:val="StyleUnderline"/>
        </w:rPr>
        <w:t xml:space="preserve"> implies something </w:t>
      </w:r>
      <w:r w:rsidRPr="00AD20B8">
        <w:rPr>
          <w:rStyle w:val="Emphasis"/>
        </w:rPr>
        <w:t>more</w:t>
      </w:r>
      <w:r w:rsidRPr="00AD20B8">
        <w:rPr>
          <w:rStyle w:val="StyleUnderline"/>
        </w:rPr>
        <w:t xml:space="preserve"> than </w:t>
      </w:r>
      <w:r w:rsidRPr="00AD20B8">
        <w:rPr>
          <w:rStyle w:val="Emphasis"/>
        </w:rPr>
        <w:t>facially</w:t>
      </w:r>
      <w:r w:rsidRPr="00AD20B8">
        <w:rPr>
          <w:rStyle w:val="StyleUnderline"/>
        </w:rPr>
        <w:t xml:space="preserve"> compliant. The term </w:t>
      </w:r>
      <w:r w:rsidRPr="00AD20B8">
        <w:rPr>
          <w:rStyle w:val="Emphasis"/>
        </w:rPr>
        <w:t>connotes service</w:t>
      </w:r>
      <w:r w:rsidRPr="00AD20B8">
        <w:rPr>
          <w:rStyle w:val="StyleUnderline"/>
        </w:rPr>
        <w:t xml:space="preserve"> to something </w:t>
      </w:r>
      <w:r w:rsidRPr="00AD20B8">
        <w:rPr>
          <w:rStyle w:val="Emphasis"/>
        </w:rPr>
        <w:t>beyond one's own preferences</w:t>
      </w:r>
      <w:r w:rsidRPr="00AD20B8">
        <w:rPr>
          <w:rStyle w:val="StyleUnderline"/>
        </w:rPr>
        <w:t xml:space="preserve"> - in this case to the </w:t>
      </w:r>
      <w:r w:rsidRPr="00AD20B8">
        <w:rPr>
          <w:rStyle w:val="Emphasis"/>
        </w:rPr>
        <w:t>policy decisions</w:t>
      </w:r>
      <w:r w:rsidRPr="00AD20B8">
        <w:rPr>
          <w:rStyle w:val="StyleUnderline"/>
        </w:rPr>
        <w:t xml:space="preserve"> of previous </w:t>
      </w:r>
      <w:r w:rsidRPr="00AD20B8">
        <w:rPr>
          <w:rStyle w:val="Emphasis"/>
        </w:rPr>
        <w:t>lawmakers</w:t>
      </w:r>
      <w:r w:rsidRPr="00AD20B8">
        <w:rPr>
          <w:rStyle w:val="StyleUnderline"/>
        </w:rPr>
        <w:t xml:space="preserve">. </w:t>
      </w:r>
      <w:r w:rsidRPr="00AD20B8">
        <w:rPr>
          <w:rStyle w:val="Emphasis"/>
        </w:rPr>
        <w:t>Thus</w:t>
      </w:r>
      <w:r w:rsidRPr="00AD20B8">
        <w:rPr>
          <w:rStyle w:val="StyleUnderline"/>
        </w:rPr>
        <w:t xml:space="preserve">, the </w:t>
      </w:r>
      <w:r w:rsidRPr="00AD20B8">
        <w:rPr>
          <w:rStyle w:val="Emphasis"/>
        </w:rPr>
        <w:t>Take Care Clause</w:t>
      </w:r>
      <w:r w:rsidRPr="00AD20B8">
        <w:rPr>
          <w:rStyle w:val="StyleUnderline"/>
        </w:rPr>
        <w:t xml:space="preserve"> viewed through the lens of </w:t>
      </w:r>
      <w:r w:rsidRPr="00AD20B8">
        <w:rPr>
          <w:rStyle w:val="Emphasis"/>
        </w:rPr>
        <w:t>due process</w:t>
      </w:r>
      <w:r w:rsidRPr="00AD20B8">
        <w:rPr>
          <w:rStyle w:val="StyleUnderline"/>
        </w:rPr>
        <w:t xml:space="preserve"> and the </w:t>
      </w:r>
      <w:r w:rsidRPr="00AD20B8">
        <w:rPr>
          <w:rStyle w:val="Emphasis"/>
        </w:rPr>
        <w:t>judicial role</w:t>
      </w:r>
      <w:r w:rsidRPr="00AD20B8">
        <w:rPr>
          <w:rStyle w:val="StyleUnderline"/>
        </w:rPr>
        <w:t xml:space="preserve"> under </w:t>
      </w:r>
      <w:r w:rsidRPr="00AD20B8">
        <w:rPr>
          <w:rStyle w:val="Emphasis"/>
        </w:rPr>
        <w:t>Article III</w:t>
      </w:r>
      <w:r w:rsidRPr="00AD20B8">
        <w:rPr>
          <w:rStyle w:val="StyleUnderline"/>
        </w:rPr>
        <w:t xml:space="preserve"> </w:t>
      </w:r>
      <w:r w:rsidRPr="00AD20B8">
        <w:rPr>
          <w:rStyle w:val="Emphasis"/>
        </w:rPr>
        <w:t>requires</w:t>
      </w:r>
      <w:r w:rsidRPr="00AD20B8">
        <w:rPr>
          <w:rStyle w:val="StyleUnderline"/>
        </w:rPr>
        <w:t xml:space="preserve"> reasonableness review of presidential action.</w:t>
      </w:r>
    </w:p>
    <w:p w14:paraId="06D3535D" w14:textId="77777777" w:rsidR="00AD20B8" w:rsidRPr="00AD20B8" w:rsidRDefault="00AD20B8" w:rsidP="00AD20B8">
      <w:pPr>
        <w:rPr>
          <w:sz w:val="16"/>
        </w:rPr>
      </w:pPr>
      <w:r w:rsidRPr="00AD20B8">
        <w:rPr>
          <w:sz w:val="16"/>
        </w:rPr>
        <w:t xml:space="preserve">C. </w:t>
      </w:r>
      <w:r w:rsidRPr="00AD20B8">
        <w:rPr>
          <w:rStyle w:val="Emphasis"/>
        </w:rPr>
        <w:t>What Standard</w:t>
      </w:r>
      <w:r w:rsidRPr="00AD20B8">
        <w:rPr>
          <w:rStyle w:val="StyleUnderline"/>
        </w:rPr>
        <w:t xml:space="preserve"> Is Necessary to Ensure</w:t>
      </w:r>
      <w:r w:rsidRPr="00AD20B8">
        <w:rPr>
          <w:sz w:val="16"/>
        </w:rPr>
        <w:t xml:space="preserve"> a President's </w:t>
      </w:r>
      <w:r w:rsidRPr="00AD20B8">
        <w:rPr>
          <w:rStyle w:val="StyleUnderline"/>
        </w:rPr>
        <w:t>Faithful Execution</w:t>
      </w:r>
      <w:r w:rsidRPr="00AD20B8">
        <w:rPr>
          <w:sz w:val="16"/>
        </w:rPr>
        <w:t xml:space="preserve"> of the Law</w:t>
      </w:r>
      <w:r w:rsidRPr="00AD20B8">
        <w:rPr>
          <w:rStyle w:val="StyleUnderline"/>
        </w:rPr>
        <w:t>?</w:t>
      </w:r>
    </w:p>
    <w:p w14:paraId="7431D3EC" w14:textId="77777777" w:rsidR="00AD20B8" w:rsidRPr="00AD20B8" w:rsidRDefault="00AD20B8" w:rsidP="00AD20B8">
      <w:pPr>
        <w:rPr>
          <w:sz w:val="16"/>
          <w:szCs w:val="16"/>
        </w:rPr>
      </w:pPr>
      <w:r w:rsidRPr="00AD20B8">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369C0D54" w14:textId="77777777" w:rsidR="00AD20B8" w:rsidRPr="00AD20B8" w:rsidRDefault="00AD20B8" w:rsidP="00AD20B8">
      <w:pPr>
        <w:rPr>
          <w:sz w:val="16"/>
          <w:szCs w:val="16"/>
        </w:rPr>
      </w:pPr>
      <w:r w:rsidRPr="00AD20B8">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1BB82E74" w14:textId="77777777" w:rsidR="00AD20B8" w:rsidRPr="00AD20B8" w:rsidRDefault="00AD20B8" w:rsidP="00AD20B8">
      <w:pPr>
        <w:rPr>
          <w:sz w:val="16"/>
          <w:szCs w:val="16"/>
        </w:rPr>
      </w:pPr>
      <w:r w:rsidRPr="00AD20B8">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03DAD0F1" w14:textId="77777777" w:rsidR="00AD20B8" w:rsidRPr="00AD20B8" w:rsidRDefault="00AD20B8" w:rsidP="00AD20B8">
      <w:pPr>
        <w:rPr>
          <w:sz w:val="16"/>
          <w:szCs w:val="16"/>
        </w:rPr>
      </w:pPr>
      <w:r w:rsidRPr="00AD20B8">
        <w:rPr>
          <w:sz w:val="16"/>
          <w:szCs w:val="16"/>
        </w:rPr>
        <w:t>[*1045]</w:t>
      </w:r>
    </w:p>
    <w:p w14:paraId="7C8E54E3" w14:textId="77777777" w:rsidR="00AD20B8" w:rsidRPr="00AD20B8" w:rsidRDefault="00AD20B8" w:rsidP="00AD20B8">
      <w:pPr>
        <w:rPr>
          <w:sz w:val="16"/>
          <w:szCs w:val="16"/>
        </w:rPr>
      </w:pPr>
      <w:r w:rsidRPr="00AD20B8">
        <w:rPr>
          <w:sz w:val="16"/>
          <w:szCs w:val="16"/>
        </w:rPr>
        <w:t>1. The Functional Rationale</w:t>
      </w:r>
    </w:p>
    <w:p w14:paraId="7B5B702A" w14:textId="77777777" w:rsidR="00AD20B8" w:rsidRPr="00AD20B8" w:rsidRDefault="00AD20B8" w:rsidP="00AD20B8">
      <w:pPr>
        <w:rPr>
          <w:sz w:val="16"/>
          <w:szCs w:val="16"/>
        </w:rPr>
      </w:pPr>
      <w:r w:rsidRPr="00AD20B8">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7DEAE414" w14:textId="77777777" w:rsidR="00AD20B8" w:rsidRPr="00AD20B8" w:rsidRDefault="00AD20B8" w:rsidP="00AD20B8">
      <w:pPr>
        <w:rPr>
          <w:sz w:val="16"/>
          <w:szCs w:val="16"/>
        </w:rPr>
      </w:pPr>
      <w:r w:rsidRPr="00AD20B8">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373CD7F7" w14:textId="77777777" w:rsidR="00AD20B8" w:rsidRPr="00AD20B8" w:rsidRDefault="00AD20B8" w:rsidP="00AD20B8">
      <w:pPr>
        <w:rPr>
          <w:sz w:val="16"/>
        </w:rPr>
      </w:pPr>
      <w:r w:rsidRPr="00AD20B8">
        <w:rPr>
          <w:rStyle w:val="Emphasis"/>
        </w:rPr>
        <w:t>Allowing</w:t>
      </w:r>
      <w:r w:rsidRPr="00AD20B8">
        <w:rPr>
          <w:rStyle w:val="StyleUnderline"/>
        </w:rPr>
        <w:t xml:space="preserve"> the President to </w:t>
      </w:r>
      <w:r w:rsidRPr="00AD20B8">
        <w:rPr>
          <w:rStyle w:val="Emphasis"/>
        </w:rPr>
        <w:t>claim</w:t>
      </w:r>
      <w:r w:rsidRPr="00AD20B8">
        <w:rPr>
          <w:rStyle w:val="StyleUnderline"/>
        </w:rPr>
        <w:t xml:space="preserve"> compliance with a policy in a statute </w:t>
      </w:r>
      <w:r w:rsidRPr="00AD20B8">
        <w:rPr>
          <w:rStyle w:val="Emphasis"/>
        </w:rPr>
        <w:t>without</w:t>
      </w:r>
      <w:r w:rsidRPr="00AD20B8">
        <w:rPr>
          <w:rStyle w:val="StyleUnderline"/>
        </w:rPr>
        <w:t xml:space="preserve"> review adequate to </w:t>
      </w:r>
      <w:r w:rsidRPr="00AD20B8">
        <w:rPr>
          <w:rStyle w:val="Emphasis"/>
        </w:rPr>
        <w:t>detect evasion</w:t>
      </w:r>
      <w:r w:rsidRPr="00AD20B8">
        <w:rPr>
          <w:rStyle w:val="StyleUnderline"/>
        </w:rPr>
        <w:t xml:space="preserve"> of legislative intent </w:t>
      </w:r>
      <w:r w:rsidRPr="00AD20B8">
        <w:rPr>
          <w:rStyle w:val="Emphasis"/>
        </w:rPr>
        <w:t>defeats</w:t>
      </w:r>
      <w:r w:rsidRPr="00AD20B8">
        <w:rPr>
          <w:rStyle w:val="StyleUnderline"/>
        </w:rPr>
        <w:t xml:space="preserve"> the </w:t>
      </w:r>
      <w:r w:rsidRPr="00AD20B8">
        <w:rPr>
          <w:rStyle w:val="Emphasis"/>
        </w:rPr>
        <w:t>safeguards</w:t>
      </w:r>
      <w:r w:rsidRPr="00AD20B8">
        <w:rPr>
          <w:rStyle w:val="StyleUnderline"/>
        </w:rPr>
        <w:t xml:space="preserve"> justifying acceptance of broad delegated authority as constitutional.</w:t>
      </w:r>
      <w:r w:rsidRPr="00AD20B8">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3435EC95" w14:textId="77777777" w:rsidR="00AD20B8" w:rsidRPr="00AD20B8" w:rsidRDefault="00AD20B8" w:rsidP="00AD20B8">
      <w:pPr>
        <w:rPr>
          <w:sz w:val="16"/>
        </w:rPr>
      </w:pPr>
      <w:r w:rsidRPr="00AD20B8">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13C1DF68" w14:textId="77777777" w:rsidR="00AD20B8" w:rsidRPr="00AD20B8" w:rsidRDefault="00AD20B8" w:rsidP="00AD20B8">
      <w:pPr>
        <w:rPr>
          <w:rStyle w:val="StyleUnderline"/>
        </w:rPr>
      </w:pPr>
      <w:r w:rsidRPr="00AD20B8">
        <w:rPr>
          <w:sz w:val="16"/>
        </w:rPr>
        <w:t xml:space="preserve">Even when the President promulgates rules that a legislature might have enacted, he implements law. So, for example, </w:t>
      </w:r>
      <w:r w:rsidRPr="00AD20B8">
        <w:rPr>
          <w:rStyle w:val="StyleUnderline"/>
        </w:rPr>
        <w:t>Congress might adopt speed limits for interstate highways, or it might delegate that task to the President.</w:t>
      </w:r>
      <w:r w:rsidRPr="00AD20B8">
        <w:rPr>
          <w:sz w:val="16"/>
        </w:rPr>
        <w:t xml:space="preserve"> The nondelegation doctrine requires that when the legislature delegates a quasi-legislative task to another branch of government, it provide an intelligible principle to guide the other actor. 195 </w:t>
      </w:r>
      <w:r w:rsidRPr="00AD20B8">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0FA45301" w14:textId="77777777" w:rsidR="00AD20B8" w:rsidRPr="00AD20B8" w:rsidRDefault="00AD20B8" w:rsidP="00AD20B8">
      <w:pPr>
        <w:rPr>
          <w:sz w:val="16"/>
        </w:rPr>
      </w:pPr>
      <w:r w:rsidRPr="00AD20B8">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2E110603" w14:textId="77777777" w:rsidR="00AD20B8" w:rsidRPr="00AD20B8" w:rsidRDefault="00AD20B8" w:rsidP="00AD20B8">
      <w:pPr>
        <w:rPr>
          <w:rStyle w:val="StyleUnderline"/>
          <w:sz w:val="26"/>
          <w:szCs w:val="26"/>
        </w:rPr>
      </w:pPr>
      <w:r w:rsidRPr="00AD20B8">
        <w:rPr>
          <w:sz w:val="16"/>
        </w:rPr>
        <w:t xml:space="preserve">Generally, an intelligible principle embodies a legislative value choice. 198 </w:t>
      </w:r>
      <w:r w:rsidRPr="00AD20B8">
        <w:rPr>
          <w:rStyle w:val="StyleUnderline"/>
        </w:rPr>
        <w:t xml:space="preserve">The </w:t>
      </w:r>
      <w:r w:rsidRPr="00AD20B8">
        <w:rPr>
          <w:rStyle w:val="Emphasis"/>
        </w:rPr>
        <w:t>court reviewing</w:t>
      </w:r>
      <w:r w:rsidRPr="00AD20B8">
        <w:rPr>
          <w:rStyle w:val="StyleUnderline"/>
        </w:rPr>
        <w:t xml:space="preserve"> a </w:t>
      </w:r>
      <w:r w:rsidRPr="00AD20B8">
        <w:rPr>
          <w:rStyle w:val="Emphasis"/>
        </w:rPr>
        <w:t>decision implementing a legislative</w:t>
      </w:r>
      <w:r w:rsidRPr="00AD20B8">
        <w:rPr>
          <w:rStyle w:val="StyleUnderline"/>
        </w:rPr>
        <w:t xml:space="preserve"> value choice</w:t>
      </w:r>
      <w:r w:rsidRPr="00AD20B8">
        <w:rPr>
          <w:sz w:val="16"/>
        </w:rPr>
        <w:t xml:space="preserve"> therefore </w:t>
      </w:r>
      <w:r w:rsidRPr="00AD20B8">
        <w:rPr>
          <w:rStyle w:val="StyleUnderline"/>
        </w:rPr>
        <w:t xml:space="preserve">has a </w:t>
      </w:r>
      <w:r w:rsidRPr="00AD20B8">
        <w:rPr>
          <w:rStyle w:val="Emphasis"/>
        </w:rPr>
        <w:t>narrower task</w:t>
      </w:r>
      <w:r w:rsidRPr="00AD20B8">
        <w:rPr>
          <w:rStyle w:val="StyleUnderline"/>
        </w:rPr>
        <w:t xml:space="preserve"> in assessing</w:t>
      </w:r>
      <w:r w:rsidRPr="00AD20B8">
        <w:rPr>
          <w:sz w:val="16"/>
        </w:rPr>
        <w:t xml:space="preserve"> the </w:t>
      </w:r>
      <w:r w:rsidRPr="00AD20B8">
        <w:rPr>
          <w:rStyle w:val="StyleUnderline"/>
        </w:rPr>
        <w:t>reasonableness</w:t>
      </w:r>
      <w:r w:rsidRPr="00AD20B8">
        <w:rPr>
          <w:sz w:val="16"/>
        </w:rPr>
        <w:t xml:space="preserve"> of the decision </w:t>
      </w:r>
      <w:r w:rsidRPr="00AD20B8">
        <w:rPr>
          <w:rStyle w:val="StyleUnderline"/>
        </w:rPr>
        <w:t>than</w:t>
      </w:r>
      <w:r w:rsidRPr="00AD20B8">
        <w:rPr>
          <w:sz w:val="16"/>
        </w:rPr>
        <w:t xml:space="preserve"> it faces in </w:t>
      </w:r>
      <w:r w:rsidRPr="00AD20B8">
        <w:rPr>
          <w:rStyle w:val="StyleUnderline"/>
        </w:rPr>
        <w:t>evaluating</w:t>
      </w:r>
      <w:r w:rsidRPr="00AD20B8">
        <w:rPr>
          <w:sz w:val="16"/>
        </w:rPr>
        <w:t xml:space="preserve"> the reasonableness of </w:t>
      </w:r>
      <w:r w:rsidRPr="00AD20B8">
        <w:rPr>
          <w:rStyle w:val="StyleUnderline"/>
        </w:rPr>
        <w:t xml:space="preserve">legislation. </w:t>
      </w:r>
      <w:r w:rsidRPr="00AD20B8">
        <w:rPr>
          <w:rStyle w:val="Emphasis"/>
        </w:rPr>
        <w:t>Most obviously</w:t>
      </w:r>
      <w:r w:rsidRPr="00AD20B8">
        <w:rPr>
          <w:rStyle w:val="StyleUnderline"/>
        </w:rPr>
        <w:t xml:space="preserve">, </w:t>
      </w:r>
      <w:r w:rsidRPr="00AD20B8">
        <w:rPr>
          <w:rStyle w:val="StyleUnderline"/>
          <w:sz w:val="26"/>
          <w:szCs w:val="26"/>
        </w:rPr>
        <w:t xml:space="preserve">it </w:t>
      </w:r>
      <w:r w:rsidRPr="00AD20B8">
        <w:rPr>
          <w:rStyle w:val="Emphasis"/>
          <w:sz w:val="26"/>
          <w:szCs w:val="26"/>
        </w:rPr>
        <w:t>does not assess</w:t>
      </w:r>
      <w:r w:rsidRPr="00AD20B8">
        <w:rPr>
          <w:rStyle w:val="StyleUnderline"/>
          <w:sz w:val="26"/>
          <w:szCs w:val="26"/>
        </w:rPr>
        <w:t xml:space="preserve"> the question of whether the legislative </w:t>
      </w:r>
      <w:r w:rsidRPr="00AD20B8">
        <w:rPr>
          <w:rStyle w:val="Emphasis"/>
          <w:sz w:val="26"/>
          <w:szCs w:val="26"/>
        </w:rPr>
        <w:t>value choice</w:t>
      </w:r>
      <w:r w:rsidRPr="00AD20B8">
        <w:rPr>
          <w:rStyle w:val="StyleUnderline"/>
          <w:sz w:val="26"/>
          <w:szCs w:val="26"/>
        </w:rPr>
        <w:t xml:space="preserve"> is </w:t>
      </w:r>
      <w:r w:rsidRPr="00AD20B8">
        <w:rPr>
          <w:rStyle w:val="Emphasis"/>
          <w:sz w:val="26"/>
          <w:szCs w:val="26"/>
        </w:rPr>
        <w:t>reasonable</w:t>
      </w:r>
      <w:r w:rsidRPr="00AD20B8">
        <w:rPr>
          <w:rStyle w:val="StyleUnderline"/>
          <w:sz w:val="26"/>
          <w:szCs w:val="26"/>
        </w:rPr>
        <w:t xml:space="preserve"> in light of the</w:t>
      </w:r>
      <w:r w:rsidRPr="00AD20B8">
        <w:rPr>
          <w:sz w:val="16"/>
        </w:rPr>
        <w:t xml:space="preserve"> [*1047] </w:t>
      </w:r>
      <w:r w:rsidRPr="00AD20B8">
        <w:rPr>
          <w:rStyle w:val="Emphasis"/>
          <w:sz w:val="26"/>
          <w:szCs w:val="26"/>
        </w:rPr>
        <w:t>state of the whole country</w:t>
      </w:r>
      <w:r w:rsidRPr="00AD20B8">
        <w:rPr>
          <w:rStyle w:val="StyleUnderline"/>
          <w:sz w:val="26"/>
          <w:szCs w:val="26"/>
        </w:rPr>
        <w:t xml:space="preserve">. The court </w:t>
      </w:r>
      <w:r w:rsidRPr="00AD20B8">
        <w:rPr>
          <w:rStyle w:val="Emphasis"/>
          <w:sz w:val="26"/>
          <w:szCs w:val="26"/>
        </w:rPr>
        <w:t>instead reviews</w:t>
      </w:r>
      <w:r w:rsidRPr="00AD20B8">
        <w:rPr>
          <w:rStyle w:val="StyleUnderline"/>
          <w:sz w:val="26"/>
          <w:szCs w:val="26"/>
        </w:rPr>
        <w:t xml:space="preserve"> the question of </w:t>
      </w:r>
      <w:r w:rsidRPr="00AD20B8">
        <w:rPr>
          <w:rStyle w:val="Emphasis"/>
          <w:sz w:val="26"/>
          <w:szCs w:val="26"/>
        </w:rPr>
        <w:t>whether the decision reasonably implements</w:t>
      </w:r>
      <w:r w:rsidRPr="00AD20B8">
        <w:rPr>
          <w:rStyle w:val="StyleUnderline"/>
          <w:sz w:val="26"/>
          <w:szCs w:val="26"/>
        </w:rPr>
        <w:t xml:space="preserve"> the </w:t>
      </w:r>
      <w:r w:rsidRPr="00AD20B8">
        <w:rPr>
          <w:rStyle w:val="Emphasis"/>
          <w:sz w:val="26"/>
          <w:szCs w:val="26"/>
        </w:rPr>
        <w:t>legislative</w:t>
      </w:r>
      <w:r w:rsidRPr="00AD20B8">
        <w:rPr>
          <w:rStyle w:val="StyleUnderline"/>
          <w:sz w:val="26"/>
          <w:szCs w:val="26"/>
        </w:rPr>
        <w:t xml:space="preserve"> policy choice.</w:t>
      </w:r>
    </w:p>
    <w:p w14:paraId="5E2060DA" w14:textId="77777777" w:rsidR="00AD20B8" w:rsidRPr="00AD20B8" w:rsidRDefault="00AD20B8" w:rsidP="00AD20B8">
      <w:pPr>
        <w:rPr>
          <w:rStyle w:val="StyleUnderline"/>
        </w:rPr>
      </w:pPr>
      <w:r w:rsidRPr="00AD20B8">
        <w:rPr>
          <w:sz w:val="16"/>
        </w:rPr>
        <w:t xml:space="preserve">This narrower task makes it possible to provide some factual support for a decision and a single rationale. </w:t>
      </w:r>
      <w:r w:rsidRPr="00AD20B8">
        <w:rPr>
          <w:rStyle w:val="StyleUnderline"/>
        </w:rPr>
        <w:t xml:space="preserve">A conscientious President </w:t>
      </w:r>
      <w:r w:rsidRPr="00AD20B8">
        <w:rPr>
          <w:rStyle w:val="Emphasis"/>
        </w:rPr>
        <w:t>faithfully executing</w:t>
      </w:r>
      <w:r w:rsidRPr="00AD20B8">
        <w:rPr>
          <w:rStyle w:val="StyleUnderline"/>
        </w:rPr>
        <w:t xml:space="preserve"> the maximum safe speed limit law</w:t>
      </w:r>
      <w:r w:rsidRPr="00AD20B8">
        <w:rPr>
          <w:sz w:val="16"/>
        </w:rPr>
        <w:t xml:space="preserve"> would want to have government experts collect data on vehicle accident rates at various speed limits in figuring out what the maximum safe speed limit is. And he </w:t>
      </w:r>
      <w:r w:rsidRPr="00AD20B8">
        <w:rPr>
          <w:rStyle w:val="StyleUnderline"/>
        </w:rPr>
        <w:t xml:space="preserve">should be </w:t>
      </w:r>
      <w:r w:rsidRPr="00AD20B8">
        <w:rPr>
          <w:rStyle w:val="Emphasis"/>
        </w:rPr>
        <w:t>able</w:t>
      </w:r>
      <w:r w:rsidRPr="00AD20B8">
        <w:rPr>
          <w:rStyle w:val="StyleUnderline"/>
        </w:rPr>
        <w:t xml:space="preserve"> to provide a </w:t>
      </w:r>
      <w:r w:rsidRPr="00AD20B8">
        <w:rPr>
          <w:rStyle w:val="Emphasis"/>
        </w:rPr>
        <w:t>reasoned explanation</w:t>
      </w:r>
      <w:r w:rsidRPr="00AD20B8">
        <w:rPr>
          <w:rStyle w:val="StyleUnderline"/>
        </w:rPr>
        <w:t xml:space="preserve"> for the speed limit chosen. </w:t>
      </w:r>
      <w:r w:rsidRPr="00AD20B8">
        <w:rPr>
          <w:rStyle w:val="Emphasis"/>
          <w:sz w:val="26"/>
          <w:szCs w:val="26"/>
        </w:rPr>
        <w:t>Deferential review of that explanation</w:t>
      </w:r>
      <w:r w:rsidRPr="00AD20B8">
        <w:rPr>
          <w:rStyle w:val="StyleUnderline"/>
        </w:rPr>
        <w:t xml:space="preserve"> remains </w:t>
      </w:r>
      <w:r w:rsidRPr="00AD20B8">
        <w:rPr>
          <w:rStyle w:val="Emphasis"/>
        </w:rPr>
        <w:t>important</w:t>
      </w:r>
      <w:r w:rsidRPr="00AD20B8">
        <w:rPr>
          <w:sz w:val="16"/>
        </w:rPr>
        <w:t xml:space="preserve">, as a decision about how many accidents to tolerate cannot be airtight. 199 </w:t>
      </w:r>
      <w:r w:rsidRPr="00AD20B8">
        <w:rPr>
          <w:rStyle w:val="Emphasis"/>
        </w:rPr>
        <w:t>But</w:t>
      </w:r>
      <w:r w:rsidRPr="00AD20B8">
        <w:rPr>
          <w:rStyle w:val="StyleUnderline"/>
        </w:rPr>
        <w:t xml:space="preserve"> a single </w:t>
      </w:r>
      <w:r w:rsidRPr="00AD20B8">
        <w:rPr>
          <w:rStyle w:val="Emphasis"/>
          <w:sz w:val="26"/>
          <w:szCs w:val="26"/>
        </w:rPr>
        <w:t>explanation should be possible</w:t>
      </w:r>
      <w:r w:rsidRPr="00AD20B8">
        <w:rPr>
          <w:rStyle w:val="StyleUnderline"/>
        </w:rPr>
        <w:t>.</w:t>
      </w:r>
    </w:p>
    <w:p w14:paraId="1B307B24" w14:textId="77777777" w:rsidR="00AD20B8" w:rsidRPr="00AD20B8" w:rsidRDefault="00AD20B8" w:rsidP="00AD20B8">
      <w:pPr>
        <w:rPr>
          <w:rStyle w:val="StyleUnderline"/>
        </w:rPr>
      </w:pPr>
      <w:r w:rsidRPr="00AD20B8">
        <w:rPr>
          <w:rStyle w:val="StyleUnderline"/>
        </w:rPr>
        <w:t xml:space="preserve">The </w:t>
      </w:r>
      <w:r w:rsidRPr="00AD20B8">
        <w:rPr>
          <w:rStyle w:val="Emphasis"/>
        </w:rPr>
        <w:t>insistence</w:t>
      </w:r>
      <w:r w:rsidRPr="00AD20B8">
        <w:rPr>
          <w:rStyle w:val="StyleUnderline"/>
        </w:rPr>
        <w:t xml:space="preserve"> upon a </w:t>
      </w:r>
      <w:r w:rsidRPr="00AD20B8">
        <w:rPr>
          <w:rStyle w:val="Emphasis"/>
        </w:rPr>
        <w:t>factual record</w:t>
      </w:r>
      <w:r w:rsidRPr="00AD20B8">
        <w:rPr>
          <w:rStyle w:val="StyleUnderline"/>
        </w:rPr>
        <w:t xml:space="preserve"> and </w:t>
      </w:r>
      <w:r w:rsidRPr="00AD20B8">
        <w:rPr>
          <w:rStyle w:val="Emphasis"/>
        </w:rPr>
        <w:t>a rationale</w:t>
      </w:r>
      <w:r w:rsidRPr="00AD20B8">
        <w:rPr>
          <w:sz w:val="16"/>
        </w:rPr>
        <w:t xml:space="preserve"> in the highway example </w:t>
      </w:r>
      <w:r w:rsidRPr="00AD20B8">
        <w:rPr>
          <w:rStyle w:val="StyleUnderline"/>
        </w:rPr>
        <w:t xml:space="preserve">can </w:t>
      </w:r>
      <w:r w:rsidRPr="00AD20B8">
        <w:rPr>
          <w:rStyle w:val="Emphasis"/>
        </w:rPr>
        <w:t>expose failure</w:t>
      </w:r>
      <w:r w:rsidRPr="00AD20B8">
        <w:rPr>
          <w:rStyle w:val="StyleUnderline"/>
        </w:rPr>
        <w:t xml:space="preserve"> to faithfully implement the law. </w:t>
      </w:r>
      <w:r w:rsidRPr="00AD20B8">
        <w:rPr>
          <w:rStyle w:val="Emphasis"/>
        </w:rPr>
        <w:t>If</w:t>
      </w:r>
      <w:r w:rsidRPr="00AD20B8">
        <w:rPr>
          <w:rStyle w:val="StyleUnderline"/>
        </w:rPr>
        <w:t xml:space="preserve"> the</w:t>
      </w:r>
      <w:r w:rsidRPr="00AD20B8">
        <w:rPr>
          <w:sz w:val="16"/>
        </w:rPr>
        <w:t xml:space="preserve"> record discloses consideration of noise levels or </w:t>
      </w:r>
      <w:r w:rsidRPr="00AD20B8">
        <w:rPr>
          <w:rStyle w:val="StyleUnderline"/>
        </w:rPr>
        <w:t xml:space="preserve">the </w:t>
      </w:r>
      <w:r w:rsidRPr="00AD20B8">
        <w:rPr>
          <w:rStyle w:val="Emphasis"/>
        </w:rPr>
        <w:t>rationale</w:t>
      </w:r>
      <w:r w:rsidRPr="00AD20B8">
        <w:rPr>
          <w:rStyle w:val="StyleUnderline"/>
        </w:rPr>
        <w:t xml:space="preserve"> does </w:t>
      </w:r>
      <w:r w:rsidRPr="00AD20B8">
        <w:rPr>
          <w:rStyle w:val="Emphasis"/>
        </w:rPr>
        <w:t>not</w:t>
      </w:r>
      <w:r w:rsidRPr="00AD20B8">
        <w:rPr>
          <w:rStyle w:val="StyleUnderline"/>
        </w:rPr>
        <w:t xml:space="preserve"> focus on </w:t>
      </w:r>
      <w:r w:rsidRPr="00AD20B8">
        <w:rPr>
          <w:rStyle w:val="Emphasis"/>
        </w:rPr>
        <w:t>safety</w:t>
      </w:r>
      <w:r w:rsidRPr="00AD20B8">
        <w:rPr>
          <w:rStyle w:val="StyleUnderline"/>
        </w:rPr>
        <w:t xml:space="preserve">, that may </w:t>
      </w:r>
      <w:r w:rsidRPr="00AD20B8">
        <w:rPr>
          <w:rStyle w:val="Emphasis"/>
        </w:rPr>
        <w:t>indicate</w:t>
      </w:r>
      <w:r w:rsidRPr="00AD20B8">
        <w:rPr>
          <w:rStyle w:val="StyleUnderline"/>
        </w:rPr>
        <w:t xml:space="preserve"> that the </w:t>
      </w:r>
      <w:r w:rsidRPr="00AD20B8">
        <w:rPr>
          <w:rStyle w:val="Emphasis"/>
        </w:rPr>
        <w:t>President did not follow the law</w:t>
      </w:r>
      <w:r w:rsidRPr="00AD20B8">
        <w:rPr>
          <w:rStyle w:val="StyleUnderline"/>
        </w:rPr>
        <w:t xml:space="preserve"> but </w:t>
      </w:r>
      <w:r w:rsidRPr="00AD20B8">
        <w:rPr>
          <w:rStyle w:val="Emphasis"/>
        </w:rPr>
        <w:t>substituted his own policy</w:t>
      </w:r>
      <w:r w:rsidRPr="00AD20B8">
        <w:rPr>
          <w:rStyle w:val="StyleUnderline"/>
        </w:rPr>
        <w:t xml:space="preserve"> views for the view Congress had agreed upon. To </w:t>
      </w:r>
      <w:r w:rsidRPr="00AD20B8">
        <w:rPr>
          <w:rStyle w:val="Emphasis"/>
        </w:rPr>
        <w:t>argue instead</w:t>
      </w:r>
      <w:r w:rsidRPr="00AD20B8">
        <w:rPr>
          <w:rStyle w:val="StyleUnderline"/>
        </w:rPr>
        <w:t xml:space="preserve"> that the President </w:t>
      </w:r>
      <w:r w:rsidRPr="00AD20B8">
        <w:rPr>
          <w:rStyle w:val="Emphasis"/>
        </w:rPr>
        <w:t>may pursue his own views</w:t>
      </w:r>
      <w:r w:rsidRPr="00AD20B8">
        <w:rPr>
          <w:rStyle w:val="StyleUnderline"/>
        </w:rPr>
        <w:t xml:space="preserve"> of sound policy </w:t>
      </w:r>
      <w:r w:rsidRPr="00AD20B8">
        <w:rPr>
          <w:rStyle w:val="Emphasis"/>
        </w:rPr>
        <w:t>regardless of the specific legislative policy</w:t>
      </w:r>
      <w:r w:rsidRPr="00AD20B8">
        <w:rPr>
          <w:rStyle w:val="StyleUnderline"/>
        </w:rPr>
        <w:t xml:space="preserve"> </w:t>
      </w:r>
      <w:r w:rsidRPr="00AD20B8">
        <w:rPr>
          <w:rStyle w:val="Emphasis"/>
        </w:rPr>
        <w:t>distorts</w:t>
      </w:r>
      <w:r w:rsidRPr="00AD20B8">
        <w:rPr>
          <w:rStyle w:val="StyleUnderline"/>
        </w:rPr>
        <w:t xml:space="preserve"> the constitutional structure by giving the President a </w:t>
      </w:r>
      <w:r w:rsidRPr="00AD20B8">
        <w:rPr>
          <w:rStyle w:val="Emphasis"/>
          <w:sz w:val="26"/>
          <w:szCs w:val="26"/>
        </w:rPr>
        <w:t>general lawmaking authority</w:t>
      </w:r>
      <w:r w:rsidRPr="00AD20B8">
        <w:rPr>
          <w:rStyle w:val="StyleUnderline"/>
        </w:rPr>
        <w:t>.</w:t>
      </w:r>
    </w:p>
    <w:p w14:paraId="2DF0D5CB" w14:textId="77777777" w:rsidR="00AD20B8" w:rsidRPr="00AD20B8" w:rsidRDefault="00AD20B8" w:rsidP="00AD20B8">
      <w:pPr>
        <w:rPr>
          <w:sz w:val="16"/>
        </w:rPr>
      </w:pPr>
      <w:r w:rsidRPr="00AD20B8">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AD20B8">
        <w:rPr>
          <w:rStyle w:val="StyleUnderline"/>
        </w:rPr>
        <w:t xml:space="preserve">The </w:t>
      </w:r>
      <w:r w:rsidRPr="00AD20B8">
        <w:rPr>
          <w:rStyle w:val="Emphasis"/>
        </w:rPr>
        <w:t>standard of review</w:t>
      </w:r>
      <w:r w:rsidRPr="00AD20B8">
        <w:rPr>
          <w:rStyle w:val="StyleUnderline"/>
        </w:rPr>
        <w:t xml:space="preserve"> </w:t>
      </w:r>
      <w:r w:rsidRPr="00AD20B8">
        <w:rPr>
          <w:rStyle w:val="Emphasis"/>
        </w:rPr>
        <w:t>should not vary</w:t>
      </w:r>
      <w:r w:rsidRPr="00AD20B8">
        <w:rPr>
          <w:rStyle w:val="StyleUnderline"/>
        </w:rPr>
        <w:t xml:space="preserve"> with the </w:t>
      </w:r>
      <w:r w:rsidRPr="00AD20B8">
        <w:rPr>
          <w:rStyle w:val="Emphasis"/>
        </w:rPr>
        <w:t>choice made</w:t>
      </w:r>
      <w:r w:rsidRPr="00AD20B8">
        <w:rPr>
          <w:rStyle w:val="StyleUnderline"/>
        </w:rPr>
        <w:t>.</w:t>
      </w:r>
      <w:r w:rsidRPr="00AD20B8">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0B468BB0" w14:textId="77777777" w:rsidR="00AD20B8" w:rsidRPr="00AD20B8" w:rsidRDefault="00AD20B8" w:rsidP="00AD20B8">
      <w:pPr>
        <w:rPr>
          <w:sz w:val="4"/>
          <w:szCs w:val="4"/>
        </w:rPr>
      </w:pPr>
      <w:r w:rsidRPr="00AD20B8">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2C69A898" w14:textId="77777777" w:rsidR="00AD20B8" w:rsidRPr="00AD20B8" w:rsidRDefault="00AD20B8" w:rsidP="00AD20B8">
      <w:pPr>
        <w:rPr>
          <w:rStyle w:val="StyleUnderline"/>
        </w:rPr>
      </w:pPr>
      <w:r w:rsidRPr="00AD20B8">
        <w:rPr>
          <w:rStyle w:val="StyleUnderline"/>
        </w:rPr>
        <w:t xml:space="preserve">The risk that a President will </w:t>
      </w:r>
      <w:r w:rsidRPr="00AD20B8">
        <w:rPr>
          <w:rStyle w:val="Emphasis"/>
        </w:rPr>
        <w:t>use his power</w:t>
      </w:r>
      <w:r w:rsidRPr="00AD20B8">
        <w:rPr>
          <w:rStyle w:val="StyleUnderline"/>
        </w:rPr>
        <w:t xml:space="preserve"> not just to make a bad decision, but to </w:t>
      </w:r>
      <w:r w:rsidRPr="00AD20B8">
        <w:rPr>
          <w:rStyle w:val="Emphasis"/>
        </w:rPr>
        <w:t>wholly subvert</w:t>
      </w:r>
      <w:r w:rsidRPr="00AD20B8">
        <w:rPr>
          <w:rStyle w:val="StyleUnderline"/>
        </w:rPr>
        <w:t xml:space="preserve"> an </w:t>
      </w:r>
      <w:r w:rsidRPr="00AD20B8">
        <w:rPr>
          <w:rStyle w:val="Emphasis"/>
        </w:rPr>
        <w:t>entire body of law</w:t>
      </w:r>
      <w:r w:rsidRPr="00AD20B8">
        <w:rPr>
          <w:rStyle w:val="StyleUnderline"/>
        </w:rPr>
        <w:t>, greatly exceeds the risk that the head of an administrative agency will</w:t>
      </w:r>
      <w:r w:rsidRPr="00AD20B8">
        <w:rPr>
          <w:sz w:val="16"/>
        </w:rPr>
        <w:t xml:space="preserve"> do that on her own. 209 </w:t>
      </w:r>
      <w:r w:rsidRPr="00AD20B8">
        <w:rPr>
          <w:rStyle w:val="StyleUnderline"/>
        </w:rPr>
        <w:t>Agencies cannot act beyond a limited domain. Presidents</w:t>
      </w:r>
      <w:r w:rsidRPr="00AD20B8">
        <w:rPr>
          <w:sz w:val="16"/>
        </w:rPr>
        <w:t xml:space="preserve">, however, </w:t>
      </w:r>
      <w:r w:rsidRPr="00AD20B8">
        <w:rPr>
          <w:rStyle w:val="StyleUnderline"/>
        </w:rPr>
        <w:t>have</w:t>
      </w:r>
      <w:r w:rsidRPr="00AD20B8">
        <w:rPr>
          <w:sz w:val="16"/>
        </w:rPr>
        <w:t xml:space="preserve"> sometimes </w:t>
      </w:r>
      <w:r w:rsidRPr="00AD20B8">
        <w:rPr>
          <w:rStyle w:val="StyleUnderline"/>
        </w:rPr>
        <w:t>issued directives aimed at changing</w:t>
      </w:r>
      <w:r w:rsidRPr="00AD20B8">
        <w:rPr>
          <w:sz w:val="16"/>
        </w:rPr>
        <w:t xml:space="preserve"> the administration of </w:t>
      </w:r>
      <w:r w:rsidRPr="00AD20B8">
        <w:rPr>
          <w:rStyle w:val="StyleUnderline"/>
        </w:rPr>
        <w:t>whole bodies of law.</w:t>
      </w:r>
      <w:r w:rsidRPr="00AD20B8">
        <w:rPr>
          <w:sz w:val="16"/>
        </w:rPr>
        <w:t xml:space="preserve"> 210 </w:t>
      </w:r>
      <w:r w:rsidRPr="00AD20B8">
        <w:rPr>
          <w:rStyle w:val="StyleUnderline"/>
        </w:rPr>
        <w:t xml:space="preserve">Indeed, a President </w:t>
      </w:r>
      <w:r w:rsidRPr="00AD20B8">
        <w:rPr>
          <w:rStyle w:val="Emphasis"/>
        </w:rPr>
        <w:t>convinced</w:t>
      </w:r>
      <w:r w:rsidRPr="00AD20B8">
        <w:rPr>
          <w:rStyle w:val="StyleUnderline"/>
        </w:rPr>
        <w:t xml:space="preserve"> of his </w:t>
      </w:r>
      <w:r w:rsidRPr="00AD20B8">
        <w:rPr>
          <w:rStyle w:val="Emphasis"/>
        </w:rPr>
        <w:t>own infallibility</w:t>
      </w:r>
      <w:r w:rsidRPr="00AD20B8">
        <w:rPr>
          <w:rStyle w:val="StyleUnderline"/>
        </w:rPr>
        <w:t xml:space="preserve"> and </w:t>
      </w:r>
      <w:r w:rsidRPr="00AD20B8">
        <w:rPr>
          <w:rStyle w:val="Emphasis"/>
        </w:rPr>
        <w:t>unwilling</w:t>
      </w:r>
      <w:r w:rsidRPr="00AD20B8">
        <w:rPr>
          <w:rStyle w:val="StyleUnderline"/>
        </w:rPr>
        <w:t xml:space="preserve"> to allow the </w:t>
      </w:r>
      <w:r w:rsidRPr="00AD20B8">
        <w:rPr>
          <w:rStyle w:val="Emphasis"/>
        </w:rPr>
        <w:t>constitutional order</w:t>
      </w:r>
      <w:r w:rsidRPr="00AD20B8">
        <w:rPr>
          <w:rStyle w:val="StyleUnderline"/>
        </w:rPr>
        <w:t xml:space="preserve"> to </w:t>
      </w:r>
      <w:r w:rsidRPr="00AD20B8">
        <w:rPr>
          <w:rStyle w:val="Emphasis"/>
        </w:rPr>
        <w:t>restrain</w:t>
      </w:r>
      <w:r w:rsidRPr="00AD20B8">
        <w:rPr>
          <w:rStyle w:val="StyleUnderline"/>
        </w:rPr>
        <w:t xml:space="preserve"> his policymaking can </w:t>
      </w:r>
      <w:r w:rsidRPr="00AD20B8">
        <w:rPr>
          <w:rStyle w:val="Emphasis"/>
        </w:rPr>
        <w:t>undermine the rule of law</w:t>
      </w:r>
      <w:r w:rsidRPr="00AD20B8">
        <w:rPr>
          <w:rStyle w:val="StyleUnderline"/>
        </w:rPr>
        <w:t xml:space="preserve"> through a series of e</w:t>
      </w:r>
      <w:r w:rsidRPr="00AD20B8">
        <w:rPr>
          <w:rStyle w:val="Emphasis"/>
        </w:rPr>
        <w:t>x</w:t>
      </w:r>
      <w:r w:rsidRPr="00AD20B8">
        <w:rPr>
          <w:rStyle w:val="StyleUnderline"/>
        </w:rPr>
        <w:t xml:space="preserve">ecutive </w:t>
      </w:r>
      <w:r w:rsidRPr="00AD20B8">
        <w:rPr>
          <w:rStyle w:val="Emphasis"/>
        </w:rPr>
        <w:t>o</w:t>
      </w:r>
      <w:r w:rsidRPr="00AD20B8">
        <w:rPr>
          <w:rStyle w:val="StyleUnderline"/>
        </w:rPr>
        <w:t>rders.</w:t>
      </w:r>
    </w:p>
    <w:p w14:paraId="6C7597E6" w14:textId="77777777" w:rsidR="00AD20B8" w:rsidRPr="00AD20B8" w:rsidRDefault="00AD20B8" w:rsidP="00AD20B8">
      <w:pPr>
        <w:rPr>
          <w:sz w:val="16"/>
        </w:rPr>
      </w:pPr>
      <w:r w:rsidRPr="00AD20B8">
        <w:rPr>
          <w:rStyle w:val="Emphasis"/>
          <w:sz w:val="26"/>
          <w:szCs w:val="26"/>
        </w:rPr>
        <w:t>We have lost democracies in many countries</w:t>
      </w:r>
      <w:r w:rsidRPr="00AD20B8">
        <w:rPr>
          <w:rStyle w:val="StyleUnderline"/>
          <w:sz w:val="26"/>
          <w:szCs w:val="26"/>
        </w:rPr>
        <w:t xml:space="preserve"> when </w:t>
      </w:r>
      <w:r w:rsidRPr="00AD20B8">
        <w:rPr>
          <w:rStyle w:val="Emphasis"/>
          <w:sz w:val="26"/>
          <w:szCs w:val="26"/>
        </w:rPr>
        <w:t>Presidents have evaded the law</w:t>
      </w:r>
      <w:r w:rsidRPr="00AD20B8">
        <w:rPr>
          <w:rStyle w:val="StyleUnderline"/>
        </w:rPr>
        <w:t xml:space="preserve"> in some domains and then, </w:t>
      </w:r>
      <w:r w:rsidRPr="00AD20B8">
        <w:rPr>
          <w:rStyle w:val="Emphasis"/>
        </w:rPr>
        <w:t>insufficiently checked by the courts</w:t>
      </w:r>
      <w:r w:rsidRPr="00AD20B8">
        <w:rPr>
          <w:sz w:val="16"/>
        </w:rPr>
        <w:t xml:space="preserve"> or legislature, have </w:t>
      </w:r>
      <w:r w:rsidRPr="00AD20B8">
        <w:rPr>
          <w:rStyle w:val="StyleUnderline"/>
        </w:rPr>
        <w:t>gradually changed or evaded laws fundamental to democracy, like</w:t>
      </w:r>
      <w:r w:rsidRPr="00AD20B8">
        <w:rPr>
          <w:sz w:val="16"/>
        </w:rPr>
        <w:t xml:space="preserve"> [*1050] </w:t>
      </w:r>
      <w:r w:rsidRPr="00AD20B8">
        <w:rPr>
          <w:rStyle w:val="StyleUnderline"/>
        </w:rPr>
        <w:t xml:space="preserve">laws </w:t>
      </w:r>
      <w:r w:rsidRPr="00AD20B8">
        <w:rPr>
          <w:rStyle w:val="Emphasis"/>
        </w:rPr>
        <w:t>protecting free speech</w:t>
      </w:r>
      <w:r w:rsidRPr="00AD20B8">
        <w:rPr>
          <w:rStyle w:val="StyleUnderline"/>
        </w:rPr>
        <w:t xml:space="preserve"> and </w:t>
      </w:r>
      <w:r w:rsidRPr="00AD20B8">
        <w:rPr>
          <w:rStyle w:val="Emphasis"/>
        </w:rPr>
        <w:t>open and fair elections</w:t>
      </w:r>
      <w:r w:rsidRPr="00AD20B8">
        <w:rPr>
          <w:rStyle w:val="StyleUnderline"/>
        </w:rPr>
        <w:t>.</w:t>
      </w:r>
      <w:r w:rsidRPr="00AD20B8">
        <w:rPr>
          <w:sz w:val="16"/>
        </w:rPr>
        <w:t xml:space="preserve"> 211 </w:t>
      </w:r>
      <w:r w:rsidRPr="00AD20B8">
        <w:rPr>
          <w:rStyle w:val="StyleUnderline"/>
        </w:rPr>
        <w:t xml:space="preserve">And a </w:t>
      </w:r>
      <w:r w:rsidRPr="00AD20B8">
        <w:rPr>
          <w:rStyle w:val="Emphasis"/>
        </w:rPr>
        <w:t>President</w:t>
      </w:r>
      <w:r w:rsidRPr="00AD20B8">
        <w:rPr>
          <w:rStyle w:val="StyleUnderline"/>
        </w:rPr>
        <w:t xml:space="preserve"> moving in that direction may well disguise his intentions </w:t>
      </w:r>
      <w:r w:rsidRPr="00AD20B8">
        <w:rPr>
          <w:rStyle w:val="Emphasis"/>
          <w:sz w:val="26"/>
          <w:szCs w:val="26"/>
        </w:rPr>
        <w:t>by claiming to act under a statute</w:t>
      </w:r>
      <w:r w:rsidRPr="00AD20B8">
        <w:rPr>
          <w:rStyle w:val="StyleUnderline"/>
          <w:sz w:val="26"/>
          <w:szCs w:val="26"/>
        </w:rPr>
        <w:t xml:space="preserve">, when he has </w:t>
      </w:r>
      <w:r w:rsidRPr="00AD20B8">
        <w:rPr>
          <w:rStyle w:val="Emphasis"/>
          <w:sz w:val="26"/>
          <w:szCs w:val="26"/>
        </w:rPr>
        <w:t>very different motives</w:t>
      </w:r>
      <w:r w:rsidRPr="00AD20B8">
        <w:rPr>
          <w:rStyle w:val="StyleUnderline"/>
          <w:sz w:val="26"/>
          <w:szCs w:val="26"/>
        </w:rPr>
        <w:t xml:space="preserve"> than fulfilling the </w:t>
      </w:r>
      <w:r w:rsidRPr="00AD20B8">
        <w:rPr>
          <w:rStyle w:val="Emphasis"/>
          <w:sz w:val="26"/>
          <w:szCs w:val="26"/>
        </w:rPr>
        <w:t>statutory purpose</w:t>
      </w:r>
      <w:r w:rsidRPr="00AD20B8">
        <w:rPr>
          <w:rStyle w:val="StyleUnderline"/>
        </w:rPr>
        <w:t xml:space="preserve">. So, having </w:t>
      </w:r>
      <w:r w:rsidRPr="00AD20B8">
        <w:rPr>
          <w:rStyle w:val="Emphasis"/>
        </w:rPr>
        <w:t>some</w:t>
      </w:r>
      <w:r w:rsidRPr="00AD20B8">
        <w:rPr>
          <w:rStyle w:val="StyleUnderline"/>
        </w:rPr>
        <w:t xml:space="preserve"> form of </w:t>
      </w:r>
      <w:r w:rsidRPr="00AD20B8">
        <w:rPr>
          <w:rStyle w:val="Emphasis"/>
        </w:rPr>
        <w:t>arbitrariness review</w:t>
      </w:r>
      <w:r w:rsidRPr="00AD20B8">
        <w:rPr>
          <w:rStyle w:val="StyleUnderline"/>
        </w:rPr>
        <w:t xml:space="preserve"> in the judicial arsenal </w:t>
      </w:r>
      <w:r w:rsidRPr="00AD20B8">
        <w:rPr>
          <w:rStyle w:val="Emphasis"/>
          <w:sz w:val="26"/>
          <w:szCs w:val="26"/>
        </w:rPr>
        <w:t>remains important</w:t>
      </w:r>
      <w:r w:rsidRPr="00AD20B8">
        <w:rPr>
          <w:rStyle w:val="StyleUnderline"/>
          <w:sz w:val="26"/>
          <w:szCs w:val="26"/>
        </w:rPr>
        <w:t xml:space="preserve">, </w:t>
      </w:r>
      <w:r w:rsidRPr="00AD20B8">
        <w:rPr>
          <w:rStyle w:val="Emphasis"/>
          <w:sz w:val="26"/>
          <w:szCs w:val="26"/>
        </w:rPr>
        <w:t>even if</w:t>
      </w:r>
      <w:r w:rsidRPr="00AD20B8">
        <w:rPr>
          <w:rStyle w:val="StyleUnderline"/>
          <w:sz w:val="26"/>
          <w:szCs w:val="26"/>
        </w:rPr>
        <w:t xml:space="preserve"> courts </w:t>
      </w:r>
      <w:r w:rsidRPr="00AD20B8">
        <w:rPr>
          <w:rStyle w:val="Emphasis"/>
          <w:sz w:val="26"/>
          <w:szCs w:val="26"/>
        </w:rPr>
        <w:t>rarely</w:t>
      </w:r>
      <w:r w:rsidRPr="00AD20B8">
        <w:rPr>
          <w:sz w:val="16"/>
          <w:szCs w:val="16"/>
        </w:rPr>
        <w:t xml:space="preserve"> need to</w:t>
      </w:r>
      <w:r w:rsidRPr="00AD20B8">
        <w:rPr>
          <w:rStyle w:val="StyleUnderline"/>
          <w:sz w:val="26"/>
          <w:szCs w:val="26"/>
        </w:rPr>
        <w:t xml:space="preserve"> </w:t>
      </w:r>
      <w:r w:rsidRPr="00AD20B8">
        <w:rPr>
          <w:rStyle w:val="Emphasis"/>
          <w:sz w:val="26"/>
          <w:szCs w:val="26"/>
        </w:rPr>
        <w:t>use</w:t>
      </w:r>
      <w:r w:rsidRPr="00AD20B8">
        <w:rPr>
          <w:rStyle w:val="StyleUnderline"/>
          <w:sz w:val="26"/>
          <w:szCs w:val="26"/>
        </w:rPr>
        <w:t xml:space="preserve"> it</w:t>
      </w:r>
      <w:r w:rsidRPr="00AD20B8">
        <w:rPr>
          <w:rStyle w:val="StyleUnderline"/>
        </w:rPr>
        <w:t xml:space="preserve"> to invalidate executive orders as unreasonable.</w:t>
      </w:r>
      <w:r w:rsidRPr="00AD20B8">
        <w:rPr>
          <w:sz w:val="16"/>
        </w:rPr>
        <w:t xml:space="preserve"> </w:t>
      </w:r>
      <w:r w:rsidRPr="00AD20B8">
        <w:rPr>
          <w:rStyle w:val="Emphasis"/>
        </w:rPr>
        <w:t>Having</w:t>
      </w:r>
      <w:r w:rsidRPr="00AD20B8">
        <w:rPr>
          <w:rStyle w:val="StyleUnderline"/>
        </w:rPr>
        <w:t xml:space="preserve"> a </w:t>
      </w:r>
      <w:r w:rsidRPr="00AD20B8">
        <w:rPr>
          <w:rStyle w:val="Emphasis"/>
        </w:rPr>
        <w:t>robust judicial check</w:t>
      </w:r>
      <w:r w:rsidRPr="00AD20B8">
        <w:rPr>
          <w:rStyle w:val="StyleUnderline"/>
        </w:rPr>
        <w:t xml:space="preserve"> for presidential action is </w:t>
      </w:r>
      <w:r w:rsidRPr="00AD20B8">
        <w:rPr>
          <w:rStyle w:val="Emphasis"/>
        </w:rPr>
        <w:t>much more important</w:t>
      </w:r>
      <w:r w:rsidRPr="00AD20B8">
        <w:rPr>
          <w:rStyle w:val="StyleUnderline"/>
        </w:rPr>
        <w:t xml:space="preserve"> than for administrative agencies</w:t>
      </w:r>
      <w:r w:rsidRPr="00AD20B8">
        <w:rPr>
          <w:sz w:val="16"/>
        </w:rPr>
        <w:t xml:space="preserve">, now checked by the arbitrary and capricious test. As Justice Marshall said in another context, our Constitution is designed </w:t>
      </w:r>
      <w:r w:rsidRPr="00AD20B8">
        <w:rPr>
          <w:rStyle w:val="StyleUnderline"/>
        </w:rPr>
        <w:t>to</w:t>
      </w:r>
      <w:r w:rsidRPr="00AD20B8">
        <w:rPr>
          <w:sz w:val="16"/>
        </w:rPr>
        <w:t xml:space="preserve"> "be </w:t>
      </w:r>
      <w:r w:rsidRPr="00AD20B8">
        <w:rPr>
          <w:rStyle w:val="Emphasis"/>
        </w:rPr>
        <w:t>adapt</w:t>
      </w:r>
      <w:r w:rsidRPr="00AD20B8">
        <w:rPr>
          <w:sz w:val="16"/>
        </w:rPr>
        <w:t xml:space="preserve">ed </w:t>
      </w:r>
      <w:r w:rsidRPr="00AD20B8">
        <w:rPr>
          <w:rStyle w:val="Emphasis"/>
        </w:rPr>
        <w:t>to</w:t>
      </w:r>
      <w:r w:rsidRPr="00AD20B8">
        <w:rPr>
          <w:sz w:val="16"/>
        </w:rPr>
        <w:t xml:space="preserve"> the </w:t>
      </w:r>
      <w:r w:rsidRPr="00AD20B8">
        <w:rPr>
          <w:rStyle w:val="StyleUnderline"/>
        </w:rPr>
        <w:t xml:space="preserve">various </w:t>
      </w:r>
      <w:r w:rsidRPr="00AD20B8">
        <w:rPr>
          <w:rStyle w:val="Emphasis"/>
        </w:rPr>
        <w:t>crises</w:t>
      </w:r>
      <w:r w:rsidRPr="00AD20B8">
        <w:rPr>
          <w:rStyle w:val="StyleUnderline"/>
        </w:rPr>
        <w:t xml:space="preserve"> of human affairs."</w:t>
      </w:r>
      <w:r w:rsidRPr="00AD20B8">
        <w:rPr>
          <w:sz w:val="16"/>
        </w:rPr>
        <w:t xml:space="preserve"> 212</w:t>
      </w:r>
    </w:p>
    <w:p w14:paraId="765133BC" w14:textId="77777777" w:rsidR="00AD20B8" w:rsidRPr="00AD20B8" w:rsidRDefault="00AD20B8" w:rsidP="00AD20B8"/>
    <w:p w14:paraId="243AA3C4" w14:textId="77777777" w:rsidR="00AD20B8" w:rsidRPr="00AD20B8" w:rsidRDefault="00AD20B8" w:rsidP="00AD20B8">
      <w:pPr>
        <w:pStyle w:val="Heading4"/>
      </w:pPr>
      <w:r w:rsidRPr="00AD20B8">
        <w:t>And it will not end with Trump.</w:t>
      </w:r>
    </w:p>
    <w:p w14:paraId="78A96267" w14:textId="77777777" w:rsidR="00AD20B8" w:rsidRPr="00AD20B8" w:rsidRDefault="00AD20B8" w:rsidP="00AD20B8">
      <w:r w:rsidRPr="00AD20B8">
        <w:rPr>
          <w:rStyle w:val="Style13ptBold"/>
        </w:rPr>
        <w:t>Driesen 18</w:t>
      </w:r>
      <w:r w:rsidRPr="00AD20B8">
        <w:t xml:space="preserve"> – University Professor, Syracuse U College of Law</w:t>
      </w:r>
    </w:p>
    <w:p w14:paraId="1530FF35" w14:textId="77777777" w:rsidR="00AD20B8" w:rsidRPr="00AD20B8" w:rsidRDefault="00AD20B8" w:rsidP="00AD20B8">
      <w:r w:rsidRPr="00AD20B8">
        <w:t>David M. Driesen, “Judicial Review of Executive Orders' Rationality,” 98 B.U.L. Rev. 1013 (Sept. 2018), NexisUni</w:t>
      </w:r>
    </w:p>
    <w:p w14:paraId="13BB5C6A" w14:textId="77777777" w:rsidR="00AD20B8" w:rsidRPr="00AD20B8" w:rsidRDefault="00AD20B8" w:rsidP="00AD20B8">
      <w:pPr>
        <w:rPr>
          <w:sz w:val="16"/>
        </w:rPr>
      </w:pPr>
      <w:r w:rsidRPr="00AD20B8">
        <w:rPr>
          <w:rStyle w:val="StyleUnderline"/>
        </w:rPr>
        <w:t xml:space="preserve">The </w:t>
      </w:r>
      <w:r w:rsidRPr="00AD20B8">
        <w:rPr>
          <w:rStyle w:val="Emphasis"/>
        </w:rPr>
        <w:t>standard of review matters</w:t>
      </w:r>
      <w:r w:rsidRPr="00AD20B8">
        <w:rPr>
          <w:rStyle w:val="StyleUnderline"/>
        </w:rPr>
        <w:t xml:space="preserve"> given the </w:t>
      </w:r>
      <w:r w:rsidRPr="00AD20B8">
        <w:rPr>
          <w:rStyle w:val="Emphasis"/>
        </w:rPr>
        <w:t>growth</w:t>
      </w:r>
      <w:r w:rsidRPr="00AD20B8">
        <w:rPr>
          <w:rStyle w:val="StyleUnderline"/>
        </w:rPr>
        <w:t xml:space="preserve"> in presidential policymaking. President </w:t>
      </w:r>
      <w:r w:rsidRPr="00AD20B8">
        <w:rPr>
          <w:rStyle w:val="Emphasis"/>
        </w:rPr>
        <w:t>Trump</w:t>
      </w:r>
      <w:r w:rsidRPr="00AD20B8">
        <w:rPr>
          <w:rStyle w:val="StyleUnderline"/>
        </w:rPr>
        <w:t xml:space="preserve"> has relied upon </w:t>
      </w:r>
      <w:r w:rsidRPr="00AD20B8">
        <w:rPr>
          <w:rStyle w:val="Emphasis"/>
        </w:rPr>
        <w:t>executive orders</w:t>
      </w:r>
      <w:r w:rsidRPr="00AD20B8">
        <w:rPr>
          <w:rStyle w:val="StyleUnderline"/>
        </w:rPr>
        <w:t xml:space="preserve"> to affect </w:t>
      </w:r>
      <w:r w:rsidRPr="00AD20B8">
        <w:rPr>
          <w:rStyle w:val="Emphasis"/>
        </w:rPr>
        <w:t>sweeping policy changes</w:t>
      </w:r>
      <w:r w:rsidRPr="00AD20B8">
        <w:rPr>
          <w:rStyle w:val="StyleUnderline"/>
        </w:rPr>
        <w:t>.</w:t>
      </w:r>
      <w:r w:rsidRPr="00AD20B8">
        <w:rPr>
          <w:sz w:val="16"/>
        </w:rPr>
        <w:t xml:space="preserve"> 21 </w:t>
      </w:r>
      <w:r w:rsidRPr="00AD20B8">
        <w:rPr>
          <w:rStyle w:val="StyleUnderline"/>
        </w:rPr>
        <w:t>While</w:t>
      </w:r>
      <w:r w:rsidRPr="00AD20B8">
        <w:rPr>
          <w:sz w:val="16"/>
        </w:rPr>
        <w:t xml:space="preserve"> many of the </w:t>
      </w:r>
      <w:r w:rsidRPr="00AD20B8">
        <w:rPr>
          <w:rStyle w:val="StyleUnderline"/>
        </w:rPr>
        <w:t>challenges to these orders rely on</w:t>
      </w:r>
      <w:r w:rsidRPr="00AD20B8">
        <w:rPr>
          <w:sz w:val="16"/>
        </w:rPr>
        <w:t xml:space="preserve"> more </w:t>
      </w:r>
      <w:r w:rsidRPr="00AD20B8">
        <w:rPr>
          <w:rStyle w:val="StyleUnderline"/>
        </w:rPr>
        <w:t xml:space="preserve">specific statutory and constitutional arguments, the question of </w:t>
      </w:r>
      <w:r w:rsidRPr="00AD20B8">
        <w:rPr>
          <w:rStyle w:val="Emphasis"/>
        </w:rPr>
        <w:t>rationality</w:t>
      </w:r>
      <w:r w:rsidRPr="00AD20B8">
        <w:rPr>
          <w:rStyle w:val="StyleUnderline"/>
        </w:rPr>
        <w:t xml:space="preserve"> remains potentially </w:t>
      </w:r>
      <w:r w:rsidRPr="00AD20B8">
        <w:rPr>
          <w:rStyle w:val="Emphasis"/>
        </w:rPr>
        <w:t>relevant</w:t>
      </w:r>
      <w:r w:rsidRPr="00AD20B8">
        <w:rPr>
          <w:rStyle w:val="StyleUnderline"/>
        </w:rPr>
        <w:t xml:space="preserve"> to </w:t>
      </w:r>
      <w:r w:rsidRPr="00AD20B8">
        <w:rPr>
          <w:rStyle w:val="Emphasis"/>
        </w:rPr>
        <w:t>all</w:t>
      </w:r>
      <w:r w:rsidRPr="00AD20B8">
        <w:rPr>
          <w:rStyle w:val="StyleUnderline"/>
        </w:rPr>
        <w:t xml:space="preserve"> of his orders and </w:t>
      </w:r>
      <w:r w:rsidRPr="00AD20B8">
        <w:rPr>
          <w:rStyle w:val="Emphasis"/>
        </w:rPr>
        <w:t>offers a narrower ground for decision</w:t>
      </w:r>
      <w:r w:rsidRPr="00AD20B8">
        <w:rPr>
          <w:rStyle w:val="StyleUnderline"/>
        </w:rPr>
        <w:t xml:space="preserve"> than the </w:t>
      </w:r>
      <w:r w:rsidRPr="00AD20B8">
        <w:rPr>
          <w:rStyle w:val="Emphasis"/>
        </w:rPr>
        <w:t>statutory</w:t>
      </w:r>
      <w:r w:rsidRPr="00AD20B8">
        <w:rPr>
          <w:rStyle w:val="StyleUnderline"/>
        </w:rPr>
        <w:t xml:space="preserve"> and </w:t>
      </w:r>
      <w:r w:rsidRPr="00AD20B8">
        <w:rPr>
          <w:rStyle w:val="Emphasis"/>
        </w:rPr>
        <w:t>constitutional</w:t>
      </w:r>
      <w:r w:rsidRPr="00AD20B8">
        <w:rPr>
          <w:rStyle w:val="StyleUnderline"/>
        </w:rPr>
        <w:t xml:space="preserve"> arguments. </w:t>
      </w:r>
      <w:r w:rsidRPr="00AD20B8">
        <w:rPr>
          <w:rStyle w:val="Emphasis"/>
        </w:rPr>
        <w:t>Furthermore</w:t>
      </w:r>
      <w:r w:rsidRPr="00AD20B8">
        <w:rPr>
          <w:sz w:val="16"/>
        </w:rPr>
        <w:t xml:space="preserve">, President </w:t>
      </w:r>
      <w:r w:rsidRPr="00AD20B8">
        <w:rPr>
          <w:rStyle w:val="StyleUnderline"/>
        </w:rPr>
        <w:t>Trump is not the first</w:t>
      </w:r>
      <w:r w:rsidRPr="00AD20B8">
        <w:rPr>
          <w:sz w:val="16"/>
        </w:rPr>
        <w:t xml:space="preserve"> President </w:t>
      </w:r>
      <w:r w:rsidRPr="00AD20B8">
        <w:rPr>
          <w:rStyle w:val="StyleUnderline"/>
        </w:rPr>
        <w:t>to use</w:t>
      </w:r>
      <w:r w:rsidRPr="00AD20B8">
        <w:rPr>
          <w:sz w:val="16"/>
        </w:rPr>
        <w:t xml:space="preserve"> executive </w:t>
      </w:r>
      <w:r w:rsidRPr="00AD20B8">
        <w:rPr>
          <w:rStyle w:val="StyleUnderline"/>
        </w:rPr>
        <w:t>orders to</w:t>
      </w:r>
      <w:r w:rsidRPr="00AD20B8">
        <w:rPr>
          <w:sz w:val="16"/>
        </w:rPr>
        <w:t xml:space="preserve"> distinctively </w:t>
      </w:r>
      <w:r w:rsidRPr="00AD20B8">
        <w:rPr>
          <w:rStyle w:val="StyleUnderline"/>
        </w:rPr>
        <w:t xml:space="preserve">shape policy and he </w:t>
      </w:r>
      <w:r w:rsidRPr="00AD20B8">
        <w:rPr>
          <w:rStyle w:val="Emphasis"/>
        </w:rPr>
        <w:t>will not be the last</w:t>
      </w:r>
      <w:r w:rsidRPr="00AD20B8">
        <w:rPr>
          <w:rStyle w:val="StyleUnderline"/>
        </w:rPr>
        <w:t>.</w:t>
      </w:r>
      <w:r w:rsidRPr="00AD20B8">
        <w:rPr>
          <w:sz w:val="16"/>
        </w:rPr>
        <w:t xml:space="preserve"> Before joining the Supreme Court, Justice Kagan showed that strong presidential control of the executive branch has become the norm, and very recent scholarship affirms her findings. 22 </w:t>
      </w:r>
      <w:r w:rsidRPr="00AD20B8">
        <w:rPr>
          <w:rStyle w:val="StyleUnderline"/>
        </w:rPr>
        <w:t xml:space="preserve">Given </w:t>
      </w:r>
      <w:r w:rsidRPr="00AD20B8">
        <w:rPr>
          <w:rStyle w:val="Emphasis"/>
        </w:rPr>
        <w:t>Congressional dysfunction</w:t>
      </w:r>
      <w:r w:rsidRPr="00AD20B8">
        <w:rPr>
          <w:sz w:val="16"/>
        </w:rPr>
        <w:t xml:space="preserve"> [*1018] </w:t>
      </w:r>
      <w:r w:rsidRPr="00AD20B8">
        <w:rPr>
          <w:rStyle w:val="StyleUnderline"/>
        </w:rPr>
        <w:t xml:space="preserve">and the </w:t>
      </w:r>
      <w:r w:rsidRPr="00AD20B8">
        <w:rPr>
          <w:rStyle w:val="Emphasis"/>
        </w:rPr>
        <w:t>growth of populism</w:t>
      </w:r>
      <w:r w:rsidRPr="00AD20B8">
        <w:rPr>
          <w:rStyle w:val="StyleUnderline"/>
        </w:rPr>
        <w:t xml:space="preserve"> </w:t>
      </w:r>
      <w:r w:rsidRPr="00AD20B8">
        <w:rPr>
          <w:rStyle w:val="Emphasis"/>
        </w:rPr>
        <w:t>excited</w:t>
      </w:r>
      <w:r w:rsidRPr="00AD20B8">
        <w:rPr>
          <w:rStyle w:val="StyleUnderline"/>
        </w:rPr>
        <w:t xml:space="preserve"> by the prospects of a </w:t>
      </w:r>
      <w:r w:rsidRPr="00AD20B8">
        <w:rPr>
          <w:rStyle w:val="Emphasis"/>
        </w:rPr>
        <w:t>strong</w:t>
      </w:r>
      <w:r w:rsidRPr="00AD20B8">
        <w:rPr>
          <w:rStyle w:val="StyleUnderline"/>
        </w:rPr>
        <w:t xml:space="preserve"> President with </w:t>
      </w:r>
      <w:r w:rsidRPr="00AD20B8">
        <w:rPr>
          <w:rStyle w:val="Emphasis"/>
        </w:rPr>
        <w:t>distinctive</w:t>
      </w:r>
      <w:r w:rsidRPr="00AD20B8">
        <w:rPr>
          <w:rStyle w:val="StyleUnderline"/>
        </w:rPr>
        <w:t xml:space="preserve"> policy views (such as</w:t>
      </w:r>
      <w:r w:rsidRPr="00AD20B8">
        <w:rPr>
          <w:sz w:val="16"/>
        </w:rPr>
        <w:t xml:space="preserve"> Donald </w:t>
      </w:r>
      <w:r w:rsidRPr="00AD20B8">
        <w:rPr>
          <w:rStyle w:val="StyleUnderline"/>
        </w:rPr>
        <w:t>Trump or</w:t>
      </w:r>
      <w:r w:rsidRPr="00AD20B8">
        <w:rPr>
          <w:sz w:val="16"/>
        </w:rPr>
        <w:t xml:space="preserve"> Bernie </w:t>
      </w:r>
      <w:r w:rsidRPr="00AD20B8">
        <w:rPr>
          <w:rStyle w:val="StyleUnderline"/>
        </w:rPr>
        <w:t>Sanders), we can</w:t>
      </w:r>
      <w:r w:rsidRPr="00AD20B8">
        <w:rPr>
          <w:rStyle w:val="Emphasis"/>
        </w:rPr>
        <w:t xml:space="preserve"> </w:t>
      </w:r>
      <w:r w:rsidRPr="00AD20B8">
        <w:rPr>
          <w:rStyle w:val="StyleUnderline"/>
        </w:rPr>
        <w:t xml:space="preserve">expect a </w:t>
      </w:r>
      <w:r w:rsidRPr="00AD20B8">
        <w:rPr>
          <w:rStyle w:val="Emphasis"/>
        </w:rPr>
        <w:t>lot</w:t>
      </w:r>
      <w:r w:rsidRPr="00AD20B8">
        <w:rPr>
          <w:rStyle w:val="StyleUnderline"/>
        </w:rPr>
        <w:t xml:space="preserve"> of executive orders in the </w:t>
      </w:r>
      <w:r w:rsidRPr="00AD20B8">
        <w:rPr>
          <w:rStyle w:val="Emphasis"/>
        </w:rPr>
        <w:t>future</w:t>
      </w:r>
      <w:r w:rsidRPr="00AD20B8">
        <w:rPr>
          <w:rStyle w:val="StyleUnderline"/>
        </w:rPr>
        <w:t xml:space="preserve">, some of which may </w:t>
      </w:r>
      <w:r w:rsidRPr="00AD20B8">
        <w:rPr>
          <w:rStyle w:val="Emphasis"/>
        </w:rPr>
        <w:t>raise serious questions</w:t>
      </w:r>
      <w:r w:rsidRPr="00AD20B8">
        <w:rPr>
          <w:rStyle w:val="StyleUnderline"/>
        </w:rPr>
        <w:t xml:space="preserve"> of </w:t>
      </w:r>
      <w:r w:rsidRPr="00AD20B8">
        <w:rPr>
          <w:rStyle w:val="Emphasis"/>
        </w:rPr>
        <w:t>reasonableness</w:t>
      </w:r>
      <w:r w:rsidRPr="00AD20B8">
        <w:rPr>
          <w:rStyle w:val="StyleUnderline"/>
        </w:rPr>
        <w:t>.</w:t>
      </w:r>
      <w:r w:rsidRPr="00AD20B8">
        <w:rPr>
          <w:sz w:val="16"/>
        </w:rPr>
        <w:t xml:space="preserve"> 23</w:t>
      </w:r>
    </w:p>
    <w:p w14:paraId="15D4FEEA" w14:textId="77777777" w:rsidR="00AD20B8" w:rsidRPr="00AD20B8" w:rsidRDefault="00AD20B8" w:rsidP="00AD20B8">
      <w:pPr>
        <w:rPr>
          <w:sz w:val="16"/>
        </w:rPr>
      </w:pPr>
    </w:p>
    <w:p w14:paraId="27441786" w14:textId="77777777" w:rsidR="00AD20B8" w:rsidRPr="00AD20B8" w:rsidRDefault="00AD20B8" w:rsidP="00AD20B8">
      <w:pPr>
        <w:pStyle w:val="Heading4"/>
      </w:pPr>
      <w:r w:rsidRPr="00AD20B8">
        <w:t>Global catastrophic polycrisis is on the horizon. Preventing further collapse of democracy in the U.S. is reverse-causally key to global spread.</w:t>
      </w:r>
    </w:p>
    <w:p w14:paraId="7A473236" w14:textId="77777777" w:rsidR="00AD20B8" w:rsidRPr="00AD20B8" w:rsidRDefault="00AD20B8" w:rsidP="00AD20B8">
      <w:r w:rsidRPr="00AD20B8">
        <w:rPr>
          <w:rStyle w:val="Style13ptBold"/>
        </w:rPr>
        <w:t>Dixon et al. 24</w:t>
      </w:r>
      <w:r w:rsidRPr="00AD20B8">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185E4D36" w14:textId="77777777" w:rsidR="00AD20B8" w:rsidRPr="00AD20B8" w:rsidRDefault="00AD20B8" w:rsidP="00AD20B8">
      <w:r w:rsidRPr="00AD20B8">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74C4D360" w14:textId="77777777" w:rsidR="00AD20B8" w:rsidRPr="00AD20B8" w:rsidRDefault="00AD20B8" w:rsidP="00AD20B8">
      <w:pPr>
        <w:rPr>
          <w:rStyle w:val="StyleUnderline"/>
        </w:rPr>
      </w:pPr>
      <w:r w:rsidRPr="00AD20B8">
        <w:rPr>
          <w:rStyle w:val="Emphasis"/>
        </w:rPr>
        <w:t>Expanded</w:t>
      </w:r>
      <w:r w:rsidRPr="00AD20B8">
        <w:rPr>
          <w:rStyle w:val="StyleUnderline"/>
        </w:rPr>
        <w:t xml:space="preserve"> authoritarian practices </w:t>
      </w:r>
      <w:r w:rsidRPr="00AD20B8">
        <w:rPr>
          <w:rStyle w:val="Emphasis"/>
        </w:rPr>
        <w:t>at home</w:t>
      </w:r>
      <w:r w:rsidRPr="00AD20B8">
        <w:rPr>
          <w:sz w:val="14"/>
        </w:rPr>
        <w:t xml:space="preserve"> (FL2) </w:t>
      </w:r>
      <w:r w:rsidRPr="00AD20B8">
        <w:rPr>
          <w:rStyle w:val="StyleUnderline"/>
        </w:rPr>
        <w:t>would</w:t>
      </w:r>
      <w:r w:rsidRPr="00AD20B8">
        <w:rPr>
          <w:sz w:val="14"/>
        </w:rPr>
        <w:t xml:space="preserve"> likely </w:t>
      </w:r>
      <w:r w:rsidRPr="00AD20B8">
        <w:rPr>
          <w:rStyle w:val="Emphasis"/>
        </w:rPr>
        <w:t>bolster authoritarian governance elsewhere</w:t>
      </w:r>
      <w:r w:rsidRPr="00AD20B8">
        <w:rPr>
          <w:sz w:val="14"/>
        </w:rPr>
        <w:t xml:space="preserve"> (FL3). </w:t>
      </w:r>
      <w:r w:rsidRPr="00AD20B8">
        <w:rPr>
          <w:rStyle w:val="StyleUnderline"/>
        </w:rPr>
        <w:t>Foreign authoritarianism could then reinforce domestic US authoritarianism, as</w:t>
      </w:r>
      <w:r w:rsidRPr="00AD20B8">
        <w:rPr>
          <w:sz w:val="14"/>
        </w:rPr>
        <w:t xml:space="preserve"> Mr. </w:t>
      </w:r>
      <w:r w:rsidRPr="00AD20B8">
        <w:rPr>
          <w:rStyle w:val="StyleUnderline"/>
        </w:rPr>
        <w:t>Trump points to other countries’ “strongmen” as exemplars</w:t>
      </w:r>
      <w:r w:rsidRPr="00AD20B8">
        <w:rPr>
          <w:sz w:val="14"/>
        </w:rPr>
        <w:t xml:space="preserve">. </w:t>
      </w:r>
      <w:r w:rsidRPr="00AD20B8">
        <w:rPr>
          <w:rStyle w:val="StyleUnderline"/>
        </w:rPr>
        <w:t>Greater authoritarianism globally would</w:t>
      </w:r>
      <w:r w:rsidRPr="00AD20B8">
        <w:rPr>
          <w:sz w:val="14"/>
        </w:rPr>
        <w:t xml:space="preserve"> also </w:t>
      </w:r>
      <w:r w:rsidRPr="00AD20B8">
        <w:rPr>
          <w:rStyle w:val="StyleUnderline"/>
        </w:rPr>
        <w:t xml:space="preserve">contribute to an </w:t>
      </w:r>
      <w:r w:rsidRPr="00AD20B8">
        <w:rPr>
          <w:rStyle w:val="Emphasis"/>
        </w:rPr>
        <w:t>increase in failed states</w:t>
      </w:r>
      <w:r w:rsidRPr="00AD20B8">
        <w:rPr>
          <w:rStyle w:val="StyleUnderline"/>
        </w:rPr>
        <w:t>,</w:t>
      </w:r>
      <w:r w:rsidRPr="00AD20B8">
        <w:rPr>
          <w:sz w:val="14"/>
        </w:rPr>
        <w:t xml:space="preserve"> </w:t>
      </w:r>
      <w:r w:rsidRPr="00AD20B8">
        <w:rPr>
          <w:rStyle w:val="Emphasis"/>
        </w:rPr>
        <w:t>mass violence</w:t>
      </w:r>
      <w:r w:rsidRPr="00AD20B8">
        <w:rPr>
          <w:sz w:val="14"/>
        </w:rPr>
        <w:t xml:space="preserve">, </w:t>
      </w:r>
      <w:r w:rsidRPr="00AD20B8">
        <w:rPr>
          <w:rStyle w:val="StyleUnderline"/>
        </w:rPr>
        <w:t xml:space="preserve">and </w:t>
      </w:r>
      <w:r w:rsidRPr="00AD20B8">
        <w:rPr>
          <w:rStyle w:val="Emphasis"/>
        </w:rPr>
        <w:t>humanitarian crises</w:t>
      </w:r>
      <w:r w:rsidRPr="00AD20B8">
        <w:rPr>
          <w:sz w:val="14"/>
        </w:rPr>
        <w:t xml:space="preserve">, </w:t>
      </w:r>
      <w:r w:rsidRPr="00AD20B8">
        <w:rPr>
          <w:rStyle w:val="StyleUnderline"/>
        </w:rPr>
        <w:t>while</w:t>
      </w:r>
      <w:r w:rsidRPr="00AD20B8">
        <w:rPr>
          <w:sz w:val="14"/>
        </w:rPr>
        <w:t xml:space="preserve"> simultaneously </w:t>
      </w:r>
      <w:r w:rsidRPr="00AD20B8">
        <w:rPr>
          <w:rStyle w:val="StyleUnderline"/>
        </w:rPr>
        <w:t xml:space="preserve">promoting formation of </w:t>
      </w:r>
      <w:r w:rsidRPr="00AD20B8">
        <w:rPr>
          <w:rStyle w:val="Emphasis"/>
        </w:rPr>
        <w:t>competing geopolitical blocs</w:t>
      </w:r>
      <w:r w:rsidRPr="00AD20B8">
        <w:rPr>
          <w:sz w:val="14"/>
        </w:rPr>
        <w:t>, as nations of similar ideology and governance choose to cooperate with each other and sanction others.</w:t>
      </w:r>
    </w:p>
    <w:p w14:paraId="3DEE0402" w14:textId="77777777" w:rsidR="00AD20B8" w:rsidRPr="00AD20B8" w:rsidRDefault="00AD20B8" w:rsidP="00AD20B8">
      <w:pPr>
        <w:rPr>
          <w:rStyle w:val="StyleUnderline"/>
        </w:rPr>
      </w:pPr>
      <w:r w:rsidRPr="00AD20B8">
        <w:rPr>
          <w:sz w:val="14"/>
        </w:rPr>
        <w:t xml:space="preserve">America’s </w:t>
      </w:r>
      <w:r w:rsidRPr="00AD20B8">
        <w:rPr>
          <w:rStyle w:val="StyleUnderline"/>
        </w:rPr>
        <w:t xml:space="preserve">reduced participation in </w:t>
      </w:r>
      <w:r w:rsidRPr="00AD20B8">
        <w:rPr>
          <w:rStyle w:val="Emphasis"/>
        </w:rPr>
        <w:t>NATO</w:t>
      </w:r>
      <w:r w:rsidRPr="00AD20B8">
        <w:rPr>
          <w:sz w:val="14"/>
        </w:rPr>
        <w:t xml:space="preserve">, other </w:t>
      </w:r>
      <w:r w:rsidRPr="00AD20B8">
        <w:rPr>
          <w:rStyle w:val="Emphasis"/>
        </w:rPr>
        <w:t>international security arrangements</w:t>
      </w:r>
      <w:r w:rsidRPr="00AD20B8">
        <w:rPr>
          <w:sz w:val="14"/>
        </w:rPr>
        <w:t xml:space="preserve">, the </w:t>
      </w:r>
      <w:r w:rsidRPr="00AD20B8">
        <w:rPr>
          <w:rStyle w:val="Emphasis"/>
        </w:rPr>
        <w:t>UN</w:t>
      </w:r>
      <w:r w:rsidRPr="00AD20B8">
        <w:rPr>
          <w:sz w:val="14"/>
        </w:rPr>
        <w:t xml:space="preserve">, </w:t>
      </w:r>
      <w:r w:rsidRPr="00AD20B8">
        <w:rPr>
          <w:rStyle w:val="StyleUnderline"/>
        </w:rPr>
        <w:t>and</w:t>
      </w:r>
      <w:r w:rsidRPr="00AD20B8">
        <w:rPr>
          <w:sz w:val="14"/>
        </w:rPr>
        <w:t xml:space="preserve"> other </w:t>
      </w:r>
      <w:r w:rsidRPr="00AD20B8">
        <w:rPr>
          <w:rStyle w:val="Emphasis"/>
        </w:rPr>
        <w:t>multilateral institutions</w:t>
      </w:r>
      <w:r w:rsidRPr="00AD20B8">
        <w:rPr>
          <w:sz w:val="14"/>
        </w:rPr>
        <w:t xml:space="preserve"> </w:t>
      </w:r>
      <w:r w:rsidRPr="00AD20B8">
        <w:rPr>
          <w:rStyle w:val="StyleUnderline"/>
        </w:rPr>
        <w:t xml:space="preserve">would have </w:t>
      </w:r>
      <w:r w:rsidRPr="00AD20B8">
        <w:rPr>
          <w:rStyle w:val="Emphasis"/>
        </w:rPr>
        <w:t>perilous knock-on effects</w:t>
      </w:r>
      <w:r w:rsidRPr="00AD20B8">
        <w:rPr>
          <w:sz w:val="14"/>
        </w:rPr>
        <w:t xml:space="preserve">. </w:t>
      </w:r>
      <w:r w:rsidRPr="00AD20B8">
        <w:rPr>
          <w:rStyle w:val="StyleUnderline"/>
        </w:rPr>
        <w:t xml:space="preserve">The world could suffer </w:t>
      </w:r>
      <w:r w:rsidRPr="00AD20B8">
        <w:rPr>
          <w:rStyle w:val="Emphasis"/>
        </w:rPr>
        <w:t>governance failures</w:t>
      </w:r>
      <w:r w:rsidRPr="00AD20B8">
        <w:rPr>
          <w:rStyle w:val="StyleUnderline"/>
        </w:rPr>
        <w:t xml:space="preserve"> on </w:t>
      </w:r>
      <w:r w:rsidRPr="00AD20B8">
        <w:rPr>
          <w:rStyle w:val="Emphasis"/>
        </w:rPr>
        <w:t>everything</w:t>
      </w:r>
      <w:r w:rsidRPr="00AD20B8">
        <w:rPr>
          <w:rStyle w:val="StyleUnderline"/>
        </w:rPr>
        <w:t xml:space="preserve"> from </w:t>
      </w:r>
      <w:r w:rsidRPr="00AD20B8">
        <w:rPr>
          <w:rStyle w:val="Emphasis"/>
        </w:rPr>
        <w:t>macro-economic stability</w:t>
      </w:r>
      <w:r w:rsidRPr="00AD20B8">
        <w:rPr>
          <w:sz w:val="14"/>
        </w:rPr>
        <w:t xml:space="preserve"> </w:t>
      </w:r>
      <w:r w:rsidRPr="00AD20B8">
        <w:rPr>
          <w:rStyle w:val="StyleUnderline"/>
        </w:rPr>
        <w:t xml:space="preserve">and </w:t>
      </w:r>
      <w:r w:rsidRPr="00AD20B8">
        <w:rPr>
          <w:rStyle w:val="Emphasis"/>
        </w:rPr>
        <w:t>pandemic preparedness</w:t>
      </w:r>
      <w:r w:rsidRPr="00AD20B8">
        <w:rPr>
          <w:sz w:val="14"/>
        </w:rPr>
        <w:t xml:space="preserve"> </w:t>
      </w:r>
      <w:r w:rsidRPr="00AD20B8">
        <w:rPr>
          <w:rStyle w:val="StyleUnderline"/>
        </w:rPr>
        <w:t xml:space="preserve">to </w:t>
      </w:r>
      <w:r w:rsidRPr="00AD20B8">
        <w:rPr>
          <w:rStyle w:val="Emphasis"/>
        </w:rPr>
        <w:t>conflict management</w:t>
      </w:r>
      <w:r w:rsidRPr="00AD20B8">
        <w:rPr>
          <w:sz w:val="14"/>
        </w:rPr>
        <w:t>—</w:t>
      </w:r>
      <w:r w:rsidRPr="00AD20B8">
        <w:rPr>
          <w:rStyle w:val="StyleUnderline"/>
        </w:rPr>
        <w:t xml:space="preserve">contributing to virtually </w:t>
      </w:r>
      <w:r w:rsidRPr="00AD20B8">
        <w:rPr>
          <w:rStyle w:val="Emphasis"/>
        </w:rPr>
        <w:t>all components of the polycrisis</w:t>
      </w:r>
      <w:r w:rsidRPr="00AD20B8">
        <w:rPr>
          <w:rStyle w:val="StyleUnderline"/>
        </w:rPr>
        <w:t>.</w:t>
      </w:r>
    </w:p>
    <w:p w14:paraId="6F1C9D69" w14:textId="77777777" w:rsidR="00AD20B8" w:rsidRPr="00AD20B8" w:rsidRDefault="00AD20B8" w:rsidP="00AD20B8">
      <w:pPr>
        <w:rPr>
          <w:sz w:val="14"/>
        </w:rPr>
      </w:pPr>
      <w:r w:rsidRPr="00AD20B8">
        <w:rPr>
          <w:rStyle w:val="Emphasis"/>
        </w:rPr>
        <w:t>Multilateral exodus</w:t>
      </w:r>
      <w:r w:rsidRPr="00AD20B8">
        <w:rPr>
          <w:sz w:val="14"/>
        </w:rPr>
        <w:t xml:space="preserve"> </w:t>
      </w:r>
      <w:r w:rsidRPr="00AD20B8">
        <w:rPr>
          <w:rStyle w:val="StyleUnderline"/>
        </w:rPr>
        <w:t xml:space="preserve">and the </w:t>
      </w:r>
      <w:r w:rsidRPr="00AD20B8">
        <w:rPr>
          <w:rStyle w:val="Emphasis"/>
        </w:rPr>
        <w:t>spread of authoritarian governments</w:t>
      </w:r>
      <w:r w:rsidRPr="00AD20B8">
        <w:rPr>
          <w:sz w:val="14"/>
        </w:rPr>
        <w:t xml:space="preserve"> </w:t>
      </w:r>
      <w:r w:rsidRPr="00AD20B8">
        <w:rPr>
          <w:rStyle w:val="StyleUnderline"/>
        </w:rPr>
        <w:t xml:space="preserve">might combine with trade wars to reinforce the </w:t>
      </w:r>
      <w:r w:rsidRPr="00AD20B8">
        <w:rPr>
          <w:rStyle w:val="Emphasis"/>
        </w:rPr>
        <w:t>emergence of intensely competing</w:t>
      </w:r>
      <w:r w:rsidRPr="00AD20B8">
        <w:rPr>
          <w:sz w:val="14"/>
        </w:rPr>
        <w:t>—</w:t>
      </w:r>
      <w:r w:rsidRPr="00AD20B8">
        <w:rPr>
          <w:rStyle w:val="StyleUnderline"/>
        </w:rPr>
        <w:t xml:space="preserve">and </w:t>
      </w:r>
      <w:r w:rsidRPr="00AD20B8">
        <w:rPr>
          <w:rStyle w:val="Emphasis"/>
        </w:rPr>
        <w:t>mutually hostile</w:t>
      </w:r>
      <w:r w:rsidRPr="00AD20B8">
        <w:rPr>
          <w:rStyle w:val="StyleUnderline"/>
        </w:rPr>
        <w:t xml:space="preserve">— </w:t>
      </w:r>
      <w:r w:rsidRPr="00AD20B8">
        <w:rPr>
          <w:rStyle w:val="Emphasis"/>
        </w:rPr>
        <w:t>geopolitical blocs</w:t>
      </w:r>
      <w:r w:rsidRPr="00AD20B8">
        <w:rPr>
          <w:rStyle w:val="StyleUnderline"/>
        </w:rPr>
        <w:t>.</w:t>
      </w:r>
      <w:r w:rsidRPr="00AD20B8">
        <w:rPr>
          <w:sz w:val="14"/>
        </w:rPr>
        <w:t xml:space="preserve"> </w:t>
      </w:r>
      <w:r w:rsidRPr="00AD20B8">
        <w:rPr>
          <w:rStyle w:val="StyleUnderline"/>
        </w:rPr>
        <w:t>This outcome would</w:t>
      </w:r>
      <w:r w:rsidRPr="00AD20B8">
        <w:rPr>
          <w:sz w:val="14"/>
        </w:rPr>
        <w:t xml:space="preserve"> in turn </w:t>
      </w:r>
      <w:r w:rsidRPr="00AD20B8">
        <w:rPr>
          <w:rStyle w:val="Emphasis"/>
        </w:rPr>
        <w:t>encourage arms races</w:t>
      </w:r>
      <w:r w:rsidRPr="00AD20B8">
        <w:rPr>
          <w:sz w:val="14"/>
        </w:rPr>
        <w:t xml:space="preserve"> </w:t>
      </w:r>
      <w:r w:rsidRPr="00AD20B8">
        <w:rPr>
          <w:rStyle w:val="StyleUnderline"/>
        </w:rPr>
        <w:t>and</w:t>
      </w:r>
      <w:r w:rsidRPr="00AD20B8">
        <w:rPr>
          <w:sz w:val="14"/>
        </w:rPr>
        <w:t xml:space="preserve"> </w:t>
      </w:r>
      <w:r w:rsidRPr="00AD20B8">
        <w:rPr>
          <w:rStyle w:val="Emphasis"/>
        </w:rPr>
        <w:t>substantially raise the risk of great-power war</w:t>
      </w:r>
      <w:r w:rsidRPr="00AD20B8">
        <w:rPr>
          <w:sz w:val="14"/>
        </w:rPr>
        <w:t xml:space="preserve"> (F7 and F8). </w:t>
      </w:r>
      <w:r w:rsidRPr="00AD20B8">
        <w:rPr>
          <w:rStyle w:val="StyleUnderline"/>
        </w:rPr>
        <w:t>Any major</w:t>
      </w:r>
      <w:r w:rsidRPr="00AD20B8">
        <w:rPr>
          <w:sz w:val="14"/>
        </w:rPr>
        <w:t xml:space="preserve"> American </w:t>
      </w:r>
      <w:r w:rsidRPr="00AD20B8">
        <w:rPr>
          <w:rStyle w:val="StyleUnderline"/>
        </w:rPr>
        <w:t xml:space="preserve">advances on military applications of </w:t>
      </w:r>
      <w:r w:rsidRPr="00AD20B8">
        <w:rPr>
          <w:rStyle w:val="Emphasis"/>
        </w:rPr>
        <w:t>AI</w:t>
      </w:r>
      <w:r w:rsidRPr="00AD20B8">
        <w:rPr>
          <w:rStyle w:val="StyleUnderline"/>
        </w:rPr>
        <w:t xml:space="preserve"> would </w:t>
      </w:r>
      <w:r w:rsidRPr="00AD20B8">
        <w:rPr>
          <w:rStyle w:val="Emphasis"/>
        </w:rPr>
        <w:t>supercharge these spirals</w:t>
      </w:r>
      <w:r w:rsidRPr="00AD20B8">
        <w:rPr>
          <w:sz w:val="14"/>
        </w:rPr>
        <w:t xml:space="preserve"> (FL8).</w:t>
      </w:r>
    </w:p>
    <w:p w14:paraId="37CFB96F" w14:textId="77777777" w:rsidR="00AD20B8" w:rsidRPr="00AD20B8" w:rsidRDefault="00AD20B8" w:rsidP="00AD20B8">
      <w:pPr>
        <w:rPr>
          <w:sz w:val="14"/>
          <w:szCs w:val="16"/>
        </w:rPr>
      </w:pPr>
      <w:r w:rsidRPr="00AD20B8">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709AD91" w14:textId="77777777" w:rsidR="00AD20B8" w:rsidRPr="00AD20B8" w:rsidRDefault="00AD20B8" w:rsidP="00AD20B8">
      <w:pPr>
        <w:rPr>
          <w:rStyle w:val="StyleUnderline"/>
        </w:rPr>
      </w:pPr>
      <w:r w:rsidRPr="00AD20B8">
        <w:rPr>
          <w:sz w:val="14"/>
        </w:rPr>
        <w:t xml:space="preserve">For instance, </w:t>
      </w:r>
      <w:r w:rsidRPr="00AD20B8">
        <w:rPr>
          <w:rStyle w:val="StyleUnderline"/>
        </w:rPr>
        <w:t>climate change would place</w:t>
      </w:r>
      <w:r w:rsidRPr="00AD20B8">
        <w:rPr>
          <w:sz w:val="14"/>
        </w:rPr>
        <w:t xml:space="preserve"> </w:t>
      </w:r>
      <w:r w:rsidRPr="00AD20B8">
        <w:rPr>
          <w:rStyle w:val="Emphasis"/>
        </w:rPr>
        <w:t>additional strains</w:t>
      </w:r>
      <w:r w:rsidRPr="00AD20B8">
        <w:rPr>
          <w:sz w:val="14"/>
        </w:rPr>
        <w:t xml:space="preserve"> </w:t>
      </w:r>
      <w:r w:rsidRPr="00AD20B8">
        <w:rPr>
          <w:rStyle w:val="StyleUnderline"/>
        </w:rPr>
        <w:t xml:space="preserve">on </w:t>
      </w:r>
      <w:r w:rsidRPr="00AD20B8">
        <w:rPr>
          <w:rStyle w:val="Emphasis"/>
        </w:rPr>
        <w:t>geopolitical arrangements</w:t>
      </w:r>
      <w:r w:rsidRPr="00AD20B8">
        <w:rPr>
          <w:sz w:val="14"/>
        </w:rPr>
        <w:t xml:space="preserve">. More frequent and </w:t>
      </w:r>
      <w:r w:rsidRPr="00AD20B8">
        <w:rPr>
          <w:rStyle w:val="StyleUnderline"/>
        </w:rPr>
        <w:t xml:space="preserve">severe weather events are already disrupting economies and </w:t>
      </w:r>
      <w:r w:rsidRPr="00AD20B8">
        <w:rPr>
          <w:rStyle w:val="Emphasis"/>
        </w:rPr>
        <w:t>worsening conflicts around the world</w:t>
      </w:r>
      <w:r w:rsidRPr="00AD20B8">
        <w:rPr>
          <w:sz w:val="14"/>
        </w:rPr>
        <w:t xml:space="preserve">. </w:t>
      </w:r>
      <w:r w:rsidRPr="00AD20B8">
        <w:rPr>
          <w:rStyle w:val="Emphasis"/>
        </w:rPr>
        <w:t>Impacts will intensify</w:t>
      </w:r>
      <w:r w:rsidRPr="00AD20B8">
        <w:rPr>
          <w:sz w:val="14"/>
        </w:rPr>
        <w:t xml:space="preserve"> in the years ahead, espec</w:t>
      </w:r>
      <w:r w:rsidRPr="00AD20B8">
        <w:rPr>
          <w:rStyle w:val="StyleUnderline"/>
        </w:rPr>
        <w:t>ially if a second Trump administration manages to derail climate action.</w:t>
      </w:r>
      <w:r w:rsidRPr="00AD20B8">
        <w:rPr>
          <w:sz w:val="14"/>
        </w:rPr>
        <w:t xml:space="preserve"> </w:t>
      </w:r>
      <w:r w:rsidRPr="00AD20B8">
        <w:rPr>
          <w:rStyle w:val="StyleUnderline"/>
        </w:rPr>
        <w:t>Geopolitical competition would</w:t>
      </w:r>
      <w:r w:rsidRPr="00AD20B8">
        <w:rPr>
          <w:sz w:val="14"/>
        </w:rPr>
        <w:t xml:space="preserve"> further </w:t>
      </w:r>
      <w:r w:rsidRPr="00AD20B8">
        <w:rPr>
          <w:rStyle w:val="Emphasis"/>
        </w:rPr>
        <w:t>inhibit global climate cooperation</w:t>
      </w:r>
      <w:r w:rsidRPr="00AD20B8">
        <w:rPr>
          <w:sz w:val="14"/>
        </w:rPr>
        <w:t xml:space="preserve"> </w:t>
      </w:r>
      <w:r w:rsidRPr="00AD20B8">
        <w:rPr>
          <w:rStyle w:val="StyleUnderline"/>
        </w:rPr>
        <w:t xml:space="preserve">in ways that could </w:t>
      </w:r>
      <w:r w:rsidRPr="00AD20B8">
        <w:rPr>
          <w:rStyle w:val="Emphasis"/>
        </w:rPr>
        <w:t>increase the likelihood that 3+°C warming</w:t>
      </w:r>
      <w:r w:rsidRPr="00AD20B8">
        <w:rPr>
          <w:sz w:val="14"/>
        </w:rPr>
        <w:t xml:space="preserve"> </w:t>
      </w:r>
      <w:r w:rsidRPr="00AD20B8">
        <w:rPr>
          <w:rStyle w:val="StyleUnderline"/>
        </w:rPr>
        <w:t>becomes locked in.</w:t>
      </w:r>
      <w:r w:rsidRPr="00AD20B8">
        <w:rPr>
          <w:sz w:val="14"/>
        </w:rPr>
        <w:t xml:space="preserve"> A </w:t>
      </w:r>
      <w:r w:rsidRPr="00AD20B8">
        <w:rPr>
          <w:rStyle w:val="StyleUnderline"/>
        </w:rPr>
        <w:t xml:space="preserve">rapidly warming world with </w:t>
      </w:r>
      <w:r w:rsidRPr="00AD20B8">
        <w:rPr>
          <w:rStyle w:val="Emphasis"/>
        </w:rPr>
        <w:t>decreasing cooperation</w:t>
      </w:r>
      <w:r w:rsidRPr="00AD20B8">
        <w:rPr>
          <w:sz w:val="14"/>
        </w:rPr>
        <w:t xml:space="preserve"> </w:t>
      </w:r>
      <w:r w:rsidRPr="00AD20B8">
        <w:rPr>
          <w:rStyle w:val="StyleUnderline"/>
        </w:rPr>
        <w:t xml:space="preserve">and </w:t>
      </w:r>
      <w:r w:rsidRPr="00AD20B8">
        <w:rPr>
          <w:rStyle w:val="Emphasis"/>
        </w:rPr>
        <w:t>increasing geopolitical tensions</w:t>
      </w:r>
      <w:r w:rsidRPr="00AD20B8">
        <w:rPr>
          <w:sz w:val="14"/>
        </w:rPr>
        <w:t xml:space="preserve"> </w:t>
      </w:r>
      <w:r w:rsidRPr="00AD20B8">
        <w:rPr>
          <w:rStyle w:val="StyleUnderline"/>
        </w:rPr>
        <w:t xml:space="preserve">would </w:t>
      </w:r>
      <w:r w:rsidRPr="00AD20B8">
        <w:rPr>
          <w:rStyle w:val="Emphasis"/>
        </w:rPr>
        <w:t>raise the risk of intrastate war</w:t>
      </w:r>
      <w:r w:rsidRPr="00AD20B8">
        <w:rPr>
          <w:sz w:val="14"/>
        </w:rPr>
        <w:t xml:space="preserve"> </w:t>
      </w:r>
      <w:r w:rsidRPr="00AD20B8">
        <w:rPr>
          <w:rStyle w:val="StyleUnderline"/>
        </w:rPr>
        <w:t xml:space="preserve">and </w:t>
      </w:r>
      <w:r w:rsidRPr="00AD20B8">
        <w:rPr>
          <w:rStyle w:val="Emphasis"/>
        </w:rPr>
        <w:t>state failure</w:t>
      </w:r>
      <w:r w:rsidRPr="00AD20B8">
        <w:rPr>
          <w:rStyle w:val="StyleUnderline"/>
        </w:rPr>
        <w:t xml:space="preserve"> while </w:t>
      </w:r>
      <w:r w:rsidRPr="00AD20B8">
        <w:rPr>
          <w:rStyle w:val="Emphasis"/>
        </w:rPr>
        <w:t>hampering international responses</w:t>
      </w:r>
      <w:r w:rsidRPr="00AD20B8">
        <w:rPr>
          <w:sz w:val="14"/>
        </w:rPr>
        <w:t xml:space="preserve"> </w:t>
      </w:r>
      <w:r w:rsidRPr="00AD20B8">
        <w:rPr>
          <w:rStyle w:val="StyleUnderline"/>
        </w:rPr>
        <w:t xml:space="preserve">to </w:t>
      </w:r>
      <w:r w:rsidRPr="00AD20B8">
        <w:rPr>
          <w:rStyle w:val="Emphasis"/>
        </w:rPr>
        <w:t>new pandemics</w:t>
      </w:r>
      <w:r w:rsidRPr="00AD20B8">
        <w:rPr>
          <w:rStyle w:val="StyleUnderline"/>
        </w:rPr>
        <w:t xml:space="preserve"> and </w:t>
      </w:r>
      <w:r w:rsidRPr="00AD20B8">
        <w:rPr>
          <w:rStyle w:val="Emphasis"/>
        </w:rPr>
        <w:t>financial crises</w:t>
      </w:r>
      <w:r w:rsidRPr="00AD20B8">
        <w:rPr>
          <w:rStyle w:val="StyleUnderline"/>
        </w:rPr>
        <w:t>.</w:t>
      </w:r>
      <w:r w:rsidRPr="00AD20B8">
        <w:rPr>
          <w:sz w:val="14"/>
        </w:rPr>
        <w:t xml:space="preserve"> </w:t>
      </w:r>
      <w:r w:rsidRPr="00AD20B8">
        <w:rPr>
          <w:rStyle w:val="StyleUnderline"/>
        </w:rPr>
        <w:t xml:space="preserve">It would also </w:t>
      </w:r>
      <w:r w:rsidRPr="00AD20B8">
        <w:rPr>
          <w:rStyle w:val="Emphasis"/>
        </w:rPr>
        <w:t>raise the risk of war</w:t>
      </w:r>
      <w:r w:rsidRPr="00AD20B8">
        <w:rPr>
          <w:rStyle w:val="StyleUnderline"/>
        </w:rPr>
        <w:t xml:space="preserve"> between </w:t>
      </w:r>
      <w:r w:rsidRPr="00AD20B8">
        <w:rPr>
          <w:rStyle w:val="Emphasis"/>
        </w:rPr>
        <w:t>great powers</w:t>
      </w:r>
      <w:r w:rsidRPr="00AD20B8">
        <w:rPr>
          <w:rStyle w:val="StyleUnderline"/>
        </w:rPr>
        <w:t>.</w:t>
      </w:r>
    </w:p>
    <w:p w14:paraId="09547024" w14:textId="77777777" w:rsidR="00AD20B8" w:rsidRPr="00AD20B8" w:rsidRDefault="00AD20B8" w:rsidP="00AD20B8">
      <w:pPr>
        <w:rPr>
          <w:sz w:val="14"/>
        </w:rPr>
      </w:pPr>
      <w:r w:rsidRPr="00AD20B8">
        <w:rPr>
          <w:sz w:val="14"/>
        </w:rPr>
        <w:t>Finally, major external shocks, which we call “</w:t>
      </w:r>
      <w:r w:rsidRPr="00AD20B8">
        <w:rPr>
          <w:rStyle w:val="StyleUnderline"/>
        </w:rPr>
        <w:t>macro-triggers</w:t>
      </w:r>
      <w:r w:rsidRPr="00AD20B8">
        <w:rPr>
          <w:sz w:val="14"/>
        </w:rPr>
        <w:t xml:space="preserve">” (see Box 8) </w:t>
      </w:r>
      <w:r w:rsidRPr="00AD20B8">
        <w:rPr>
          <w:rStyle w:val="StyleUnderline"/>
        </w:rPr>
        <w:t>could dramatically exacerbate the processes identified</w:t>
      </w:r>
      <w:r w:rsidRPr="00AD20B8">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075ECE1A" w14:textId="77777777" w:rsidR="00AD20B8" w:rsidRPr="00AD20B8" w:rsidRDefault="00AD20B8" w:rsidP="00AD20B8">
      <w:pPr>
        <w:rPr>
          <w:sz w:val="14"/>
        </w:rPr>
      </w:pPr>
      <w:r w:rsidRPr="00AD20B8">
        <w:rPr>
          <w:sz w:val="14"/>
        </w:rPr>
        <w:t xml:space="preserve">3.3 </w:t>
      </w:r>
      <w:r w:rsidRPr="00AD20B8">
        <w:rPr>
          <w:rStyle w:val="Emphasis"/>
        </w:rPr>
        <w:t>Conclusion</w:t>
      </w:r>
      <w:r w:rsidRPr="00AD20B8">
        <w:rPr>
          <w:sz w:val="14"/>
        </w:rPr>
        <w:t xml:space="preserve">: Historical parallels and uncertain futures </w:t>
      </w:r>
    </w:p>
    <w:p w14:paraId="5B1577B0" w14:textId="77777777" w:rsidR="00AD20B8" w:rsidRPr="00AD20B8" w:rsidRDefault="00AD20B8" w:rsidP="00AD20B8">
      <w:pPr>
        <w:rPr>
          <w:u w:val="single"/>
        </w:rPr>
      </w:pPr>
      <w:r w:rsidRPr="00AD20B8">
        <w:rPr>
          <w:rStyle w:val="StyleUnderline"/>
        </w:rPr>
        <w:t xml:space="preserve">There are striking parallels between the crises of the early 20 century and the </w:t>
      </w:r>
      <w:r w:rsidRPr="00AD20B8">
        <w:rPr>
          <w:rStyle w:val="Emphasis"/>
        </w:rPr>
        <w:t>pathways to an escalating polycrisis</w:t>
      </w:r>
      <w:r w:rsidRPr="00AD20B8">
        <w:rPr>
          <w:sz w:val="14"/>
        </w:rPr>
        <w:t xml:space="preserve"> that we depict in Figure 14. </w:t>
      </w:r>
      <w:r w:rsidRPr="00AD20B8">
        <w:rPr>
          <w:rStyle w:val="StyleUnderline"/>
        </w:rPr>
        <w:t xml:space="preserve">The decades before </w:t>
      </w:r>
      <w:r w:rsidRPr="00AD20B8">
        <w:rPr>
          <w:rStyle w:val="Emphasis"/>
        </w:rPr>
        <w:t>World War II</w:t>
      </w:r>
      <w:r w:rsidRPr="00AD20B8">
        <w:rPr>
          <w:rStyle w:val="StyleUnderline"/>
        </w:rPr>
        <w:t xml:space="preserve"> were marked by rising inequality and authoritarianism</w:t>
      </w:r>
      <w:r w:rsidRPr="00AD20B8">
        <w:rPr>
          <w:sz w:val="14"/>
        </w:rPr>
        <w:t xml:space="preserve">, the influenza pandemic of 1918, and the Great Depression of 1929-1932. </w:t>
      </w:r>
      <w:r w:rsidRPr="00AD20B8">
        <w:rPr>
          <w:rStyle w:val="StyleUnderline"/>
        </w:rPr>
        <w:t>These events culminated in a global battle between coalitions of authoritarian and liberal empires</w:t>
      </w:r>
      <w:r w:rsidRPr="00AD20B8">
        <w:rPr>
          <w:sz w:val="14"/>
        </w:rPr>
        <w:t xml:space="preserve">. The </w:t>
      </w:r>
      <w:r w:rsidRPr="00AD20B8">
        <w:rPr>
          <w:rStyle w:val="StyleUnderline"/>
        </w:rPr>
        <w:t xml:space="preserve">difference today is that the world’s hardening blocs have </w:t>
      </w:r>
      <w:r w:rsidRPr="00AD20B8">
        <w:rPr>
          <w:rStyle w:val="Emphasis"/>
        </w:rPr>
        <w:t>nuclear weapons</w:t>
      </w:r>
      <w:r w:rsidRPr="00AD20B8">
        <w:rPr>
          <w:rStyle w:val="StyleUnderline"/>
        </w:rPr>
        <w:t xml:space="preserve"> and </w:t>
      </w:r>
      <w:r w:rsidRPr="00AD20B8">
        <w:rPr>
          <w:rStyle w:val="Emphasis"/>
        </w:rPr>
        <w:t>reside on a warming planet</w:t>
      </w:r>
      <w:r w:rsidRPr="00AD20B8">
        <w:rPr>
          <w:sz w:val="14"/>
        </w:rPr>
        <w:t xml:space="preserve"> </w:t>
      </w:r>
      <w:r w:rsidRPr="00AD20B8">
        <w:rPr>
          <w:rStyle w:val="StyleUnderline"/>
        </w:rPr>
        <w:t xml:space="preserve">with </w:t>
      </w:r>
      <w:r w:rsidRPr="00AD20B8">
        <w:rPr>
          <w:rStyle w:val="Emphasis"/>
        </w:rPr>
        <w:t>rapidly degrading ecosystems</w:t>
      </w:r>
      <w:r w:rsidRPr="00AD20B8">
        <w:rPr>
          <w:sz w:val="14"/>
        </w:rPr>
        <w:t xml:space="preserve">. And </w:t>
      </w:r>
      <w:r w:rsidRPr="00AD20B8">
        <w:rPr>
          <w:rStyle w:val="StyleUnderline"/>
        </w:rPr>
        <w:t xml:space="preserve">despite their mutual antagonisms, they remain tightly linked by flows of </w:t>
      </w:r>
      <w:r w:rsidRPr="00AD20B8">
        <w:rPr>
          <w:rStyle w:val="Emphasis"/>
        </w:rPr>
        <w:t>capital</w:t>
      </w:r>
      <w:r w:rsidRPr="00AD20B8">
        <w:rPr>
          <w:rStyle w:val="StyleUnderline"/>
        </w:rPr>
        <w:t xml:space="preserve">, </w:t>
      </w:r>
      <w:r w:rsidRPr="00AD20B8">
        <w:rPr>
          <w:rStyle w:val="Emphasis"/>
        </w:rPr>
        <w:t>energy</w:t>
      </w:r>
      <w:r w:rsidRPr="00AD20B8">
        <w:rPr>
          <w:rStyle w:val="StyleUnderline"/>
        </w:rPr>
        <w:t xml:space="preserve">, </w:t>
      </w:r>
      <w:r w:rsidRPr="00AD20B8">
        <w:rPr>
          <w:rStyle w:val="Emphasis"/>
        </w:rPr>
        <w:t>food</w:t>
      </w:r>
      <w:r w:rsidRPr="00AD20B8">
        <w:rPr>
          <w:rStyle w:val="StyleUnderline"/>
        </w:rPr>
        <w:t xml:space="preserve">, </w:t>
      </w:r>
      <w:r w:rsidRPr="00AD20B8">
        <w:rPr>
          <w:rStyle w:val="Emphasis"/>
        </w:rPr>
        <w:t>manufactured goods</w:t>
      </w:r>
      <w:r w:rsidRPr="00AD20B8">
        <w:rPr>
          <w:rStyle w:val="StyleUnderline"/>
        </w:rPr>
        <w:t xml:space="preserve">, </w:t>
      </w:r>
      <w:r w:rsidRPr="00AD20B8">
        <w:rPr>
          <w:rStyle w:val="Emphasis"/>
        </w:rPr>
        <w:t>information</w:t>
      </w:r>
      <w:r w:rsidRPr="00AD20B8">
        <w:rPr>
          <w:rStyle w:val="StyleUnderline"/>
        </w:rPr>
        <w:t xml:space="preserve">, and </w:t>
      </w:r>
      <w:r w:rsidRPr="00AD20B8">
        <w:rPr>
          <w:rStyle w:val="Emphasis"/>
        </w:rPr>
        <w:t>technology</w:t>
      </w:r>
      <w:r w:rsidRPr="00AD20B8">
        <w:rPr>
          <w:rStyle w:val="StyleUnderline"/>
        </w:rPr>
        <w:t>.</w:t>
      </w:r>
    </w:p>
    <w:p w14:paraId="619D7646" w14:textId="77777777" w:rsidR="00AD20B8" w:rsidRPr="00AD20B8" w:rsidRDefault="00AD20B8" w:rsidP="00AD20B8">
      <w:pPr>
        <w:rPr>
          <w:u w:val="single"/>
        </w:rPr>
      </w:pPr>
      <w:r w:rsidRPr="00AD20B8">
        <w:rPr>
          <w:rStyle w:val="StyleUnderline"/>
        </w:rPr>
        <w:t xml:space="preserve">flows of </w:t>
      </w:r>
      <w:r w:rsidRPr="00AD20B8">
        <w:rPr>
          <w:rStyle w:val="Emphasis"/>
        </w:rPr>
        <w:t>capital</w:t>
      </w:r>
      <w:r w:rsidRPr="00AD20B8">
        <w:rPr>
          <w:rStyle w:val="StyleUnderline"/>
        </w:rPr>
        <w:t xml:space="preserve">, </w:t>
      </w:r>
      <w:r w:rsidRPr="00AD20B8">
        <w:rPr>
          <w:rStyle w:val="Emphasis"/>
        </w:rPr>
        <w:t>energy</w:t>
      </w:r>
      <w:r w:rsidRPr="00AD20B8">
        <w:rPr>
          <w:rStyle w:val="StyleUnderline"/>
        </w:rPr>
        <w:t xml:space="preserve">, </w:t>
      </w:r>
      <w:r w:rsidRPr="00AD20B8">
        <w:rPr>
          <w:rStyle w:val="Emphasis"/>
        </w:rPr>
        <w:t>food</w:t>
      </w:r>
      <w:r w:rsidRPr="00AD20B8">
        <w:rPr>
          <w:rStyle w:val="StyleUnderline"/>
        </w:rPr>
        <w:t xml:space="preserve">, </w:t>
      </w:r>
      <w:r w:rsidRPr="00AD20B8">
        <w:rPr>
          <w:rStyle w:val="Emphasis"/>
        </w:rPr>
        <w:t>manufactured goods</w:t>
      </w:r>
      <w:r w:rsidRPr="00AD20B8">
        <w:rPr>
          <w:rStyle w:val="StyleUnderline"/>
        </w:rPr>
        <w:t xml:space="preserve">, </w:t>
      </w:r>
      <w:r w:rsidRPr="00AD20B8">
        <w:rPr>
          <w:rStyle w:val="Emphasis"/>
        </w:rPr>
        <w:t>information</w:t>
      </w:r>
      <w:r w:rsidRPr="00AD20B8">
        <w:rPr>
          <w:rStyle w:val="StyleUnderline"/>
        </w:rPr>
        <w:t xml:space="preserve">, and </w:t>
      </w:r>
      <w:r w:rsidRPr="00AD20B8">
        <w:rPr>
          <w:rStyle w:val="Emphasis"/>
        </w:rPr>
        <w:t>technology</w:t>
      </w:r>
      <w:r w:rsidRPr="00AD20B8">
        <w:rPr>
          <w:rStyle w:val="StyleUnderline"/>
        </w:rPr>
        <w:t>.</w:t>
      </w:r>
    </w:p>
    <w:p w14:paraId="70CF4560" w14:textId="77777777" w:rsidR="00AD20B8" w:rsidRPr="00AD20B8" w:rsidRDefault="00AD20B8" w:rsidP="00AD20B8"/>
    <w:p w14:paraId="5AA56DEF" w14:textId="77777777" w:rsidR="00AD20B8" w:rsidRPr="00AD20B8" w:rsidRDefault="00AD20B8" w:rsidP="00AD20B8">
      <w:pPr>
        <w:pStyle w:val="Heading4"/>
      </w:pPr>
      <w:r w:rsidRPr="00AD20B8">
        <w:t xml:space="preserve">Trump has </w:t>
      </w:r>
      <w:r w:rsidRPr="00AD20B8">
        <w:rPr>
          <w:u w:val="single"/>
        </w:rPr>
        <w:t>intent</w:t>
      </w:r>
      <w:r w:rsidRPr="00AD20B8">
        <w:t xml:space="preserve"> to </w:t>
      </w:r>
      <w:r w:rsidRPr="00AD20B8">
        <w:rPr>
          <w:u w:val="single"/>
        </w:rPr>
        <w:t>deploy</w:t>
      </w:r>
      <w:r w:rsidRPr="00AD20B8">
        <w:t xml:space="preserve"> the military </w:t>
      </w:r>
      <w:r w:rsidRPr="00AD20B8">
        <w:rPr>
          <w:u w:val="single"/>
        </w:rPr>
        <w:t>domestically</w:t>
      </w:r>
      <w:r w:rsidRPr="00AD20B8">
        <w:t xml:space="preserve">. LA and D.C. </w:t>
      </w:r>
      <w:r w:rsidRPr="00AD20B8">
        <w:rPr>
          <w:u w:val="single"/>
        </w:rPr>
        <w:t>prove</w:t>
      </w:r>
      <w:r w:rsidRPr="00AD20B8">
        <w:t xml:space="preserve"> that Trump’s </w:t>
      </w:r>
      <w:r w:rsidRPr="00AD20B8">
        <w:rPr>
          <w:u w:val="single"/>
        </w:rPr>
        <w:t>going</w:t>
      </w:r>
      <w:r w:rsidRPr="00AD20B8">
        <w:t xml:space="preserve"> to deploy the military </w:t>
      </w:r>
      <w:r w:rsidRPr="00AD20B8">
        <w:rPr>
          <w:u w:val="single"/>
        </w:rPr>
        <w:t>across America</w:t>
      </w:r>
      <w:r w:rsidRPr="00AD20B8">
        <w:t xml:space="preserve">, but they’re a </w:t>
      </w:r>
      <w:r w:rsidRPr="00AD20B8">
        <w:rPr>
          <w:u w:val="single"/>
        </w:rPr>
        <w:t>drop in the bucket</w:t>
      </w:r>
      <w:r w:rsidRPr="00AD20B8">
        <w:t xml:space="preserve"> to what’s </w:t>
      </w:r>
      <w:r w:rsidRPr="00AD20B8">
        <w:rPr>
          <w:u w:val="single"/>
        </w:rPr>
        <w:t>coming</w:t>
      </w:r>
      <w:r w:rsidRPr="00AD20B8">
        <w:t xml:space="preserve"> as he invokes new </w:t>
      </w:r>
      <w:r w:rsidRPr="00AD20B8">
        <w:rPr>
          <w:u w:val="single"/>
        </w:rPr>
        <w:t>statutes</w:t>
      </w:r>
      <w:r w:rsidRPr="00AD20B8">
        <w:t>.</w:t>
      </w:r>
    </w:p>
    <w:p w14:paraId="17773F9F" w14:textId="77777777" w:rsidR="00AD20B8" w:rsidRPr="00AD20B8" w:rsidRDefault="00AD20B8" w:rsidP="00AD20B8">
      <w:pPr>
        <w:rPr>
          <w:rStyle w:val="Style13ptBold"/>
        </w:rPr>
      </w:pPr>
      <w:r w:rsidRPr="00AD20B8">
        <w:rPr>
          <w:rStyle w:val="Style13ptBold"/>
        </w:rPr>
        <w:t xml:space="preserve">Broadwater 25 </w:t>
      </w:r>
      <w:r w:rsidRPr="00AD20B8">
        <w:t>– Pulitzer prize winner covering Congress for The New York Times with a focus on congressional investigations.</w:t>
      </w:r>
    </w:p>
    <w:p w14:paraId="54D0696A" w14:textId="77777777" w:rsidR="00AD20B8" w:rsidRPr="00AD20B8" w:rsidRDefault="00AD20B8" w:rsidP="00AD20B8">
      <w:r w:rsidRPr="00AD20B8">
        <w:t>Luke Broadwater, “Suggesting More Troops in More Cities, Trump Bends Military’s Role,” The New York Times, 6/11/25, https://www.nytimes.com/2025/06/11/us/politics/trump-domestic-military-expansion.html</w:t>
      </w:r>
    </w:p>
    <w:p w14:paraId="5A68D941" w14:textId="77777777" w:rsidR="00AD20B8" w:rsidRPr="00AD20B8" w:rsidRDefault="00AD20B8" w:rsidP="00AD20B8">
      <w:pPr>
        <w:rPr>
          <w:sz w:val="14"/>
        </w:rPr>
      </w:pPr>
      <w:r w:rsidRPr="00AD20B8">
        <w:rPr>
          <w:rStyle w:val="StyleUnderline"/>
        </w:rPr>
        <w:t>There are</w:t>
      </w:r>
      <w:r w:rsidRPr="00AD20B8">
        <w:rPr>
          <w:sz w:val="14"/>
        </w:rPr>
        <w:t xml:space="preserve"> now </w:t>
      </w:r>
      <w:r w:rsidRPr="00AD20B8">
        <w:rPr>
          <w:rStyle w:val="StyleUnderline"/>
        </w:rPr>
        <w:t>more U.S. troops deployed to Los Angeles than</w:t>
      </w:r>
      <w:r w:rsidRPr="00AD20B8">
        <w:rPr>
          <w:sz w:val="14"/>
        </w:rPr>
        <w:t xml:space="preserve"> serving </w:t>
      </w:r>
      <w:r w:rsidRPr="00AD20B8">
        <w:rPr>
          <w:rStyle w:val="StyleUnderline"/>
        </w:rPr>
        <w:t xml:space="preserve">in </w:t>
      </w:r>
      <w:r w:rsidRPr="00AD20B8">
        <w:rPr>
          <w:rStyle w:val="Emphasis"/>
        </w:rPr>
        <w:t>Syria and Iraq</w:t>
      </w:r>
      <w:r w:rsidRPr="00AD20B8">
        <w:rPr>
          <w:rStyle w:val="StyleUnderline"/>
        </w:rPr>
        <w:t>,</w:t>
      </w:r>
      <w:r w:rsidRPr="00AD20B8">
        <w:rPr>
          <w:sz w:val="14"/>
        </w:rPr>
        <w:t xml:space="preserve"> a fact the chief Pentagon spokesman, Sean Parnell, promoted on social media on Wednesday.</w:t>
      </w:r>
    </w:p>
    <w:p w14:paraId="036372FA" w14:textId="77777777" w:rsidR="00AD20B8" w:rsidRPr="00AD20B8" w:rsidRDefault="00AD20B8" w:rsidP="00AD20B8">
      <w:pPr>
        <w:rPr>
          <w:sz w:val="14"/>
        </w:rPr>
      </w:pPr>
      <w:r w:rsidRPr="00AD20B8">
        <w:rPr>
          <w:sz w:val="14"/>
        </w:rPr>
        <w:t>“This is exactly what the American people voted for,” Mr. Parnell wrote. “Defense of our people &amp; our homeland.”</w:t>
      </w:r>
    </w:p>
    <w:p w14:paraId="193E8490" w14:textId="77777777" w:rsidR="00AD20B8" w:rsidRPr="00AD20B8" w:rsidRDefault="00AD20B8" w:rsidP="00AD20B8">
      <w:pPr>
        <w:rPr>
          <w:sz w:val="14"/>
        </w:rPr>
      </w:pPr>
      <w:r w:rsidRPr="00AD20B8">
        <w:rPr>
          <w:rStyle w:val="StyleUnderline"/>
        </w:rPr>
        <w:t>The goal</w:t>
      </w:r>
      <w:r w:rsidRPr="00AD20B8">
        <w:rPr>
          <w:sz w:val="14"/>
        </w:rPr>
        <w:t xml:space="preserve">, said some former military officials and experts on civilian-military relations, </w:t>
      </w:r>
      <w:r w:rsidRPr="00AD20B8">
        <w:rPr>
          <w:rStyle w:val="StyleUnderline"/>
        </w:rPr>
        <w:t>may be</w:t>
      </w:r>
      <w:r w:rsidRPr="00AD20B8">
        <w:rPr>
          <w:sz w:val="14"/>
        </w:rPr>
        <w:t xml:space="preserve"> to get Americans used to seeing troops in the streets of major cities, </w:t>
      </w:r>
      <w:r w:rsidRPr="00AD20B8">
        <w:rPr>
          <w:rStyle w:val="StyleUnderline"/>
        </w:rPr>
        <w:t>opening the door for</w:t>
      </w:r>
      <w:r w:rsidRPr="00AD20B8">
        <w:rPr>
          <w:sz w:val="14"/>
        </w:rPr>
        <w:t xml:space="preserve"> Mr. </w:t>
      </w:r>
      <w:r w:rsidRPr="00AD20B8">
        <w:rPr>
          <w:rStyle w:val="StyleUnderline"/>
        </w:rPr>
        <w:t xml:space="preserve">Trump to use his </w:t>
      </w:r>
      <w:r w:rsidRPr="00AD20B8">
        <w:rPr>
          <w:rStyle w:val="Emphasis"/>
        </w:rPr>
        <w:t>powers</w:t>
      </w:r>
      <w:r w:rsidRPr="00AD20B8">
        <w:rPr>
          <w:rStyle w:val="StyleUnderline"/>
        </w:rPr>
        <w:t xml:space="preserve"> as commander in chief </w:t>
      </w:r>
      <w:r w:rsidRPr="00AD20B8">
        <w:rPr>
          <w:rStyle w:val="Emphasis"/>
        </w:rPr>
        <w:t>more aggressively</w:t>
      </w:r>
      <w:r w:rsidRPr="00AD20B8">
        <w:rPr>
          <w:sz w:val="14"/>
        </w:rPr>
        <w:t xml:space="preserve"> to quell unrest and dissent.</w:t>
      </w:r>
    </w:p>
    <w:p w14:paraId="0E705471" w14:textId="77777777" w:rsidR="00AD20B8" w:rsidRPr="00AD20B8" w:rsidRDefault="00AD20B8" w:rsidP="00AD20B8">
      <w:pPr>
        <w:rPr>
          <w:sz w:val="14"/>
        </w:rPr>
      </w:pPr>
      <w:r w:rsidRPr="00AD20B8">
        <w:rPr>
          <w:sz w:val="14"/>
        </w:rPr>
        <w:t>Mr. Trump’s aides and allies see his domestic use of the military as an overdue measure necessary to maintain order. His critics see it as a worrying step toward politicizing the armed forces and creeping authoritarianism.</w:t>
      </w:r>
    </w:p>
    <w:p w14:paraId="06643B83" w14:textId="77777777" w:rsidR="00AD20B8" w:rsidRPr="00AD20B8" w:rsidRDefault="00AD20B8" w:rsidP="00AD20B8">
      <w:pPr>
        <w:rPr>
          <w:sz w:val="14"/>
        </w:rPr>
      </w:pPr>
      <w:r w:rsidRPr="00AD20B8">
        <w:rPr>
          <w:sz w:val="14"/>
        </w:rPr>
        <w:t>“</w:t>
      </w:r>
      <w:r w:rsidRPr="00AD20B8">
        <w:rPr>
          <w:rStyle w:val="StyleUnderline"/>
        </w:rPr>
        <w:t xml:space="preserve">What worries me most are the </w:t>
      </w:r>
      <w:r w:rsidRPr="00AD20B8">
        <w:rPr>
          <w:rStyle w:val="Emphasis"/>
        </w:rPr>
        <w:t>normalization</w:t>
      </w:r>
      <w:r w:rsidRPr="00AD20B8">
        <w:rPr>
          <w:rStyle w:val="StyleUnderline"/>
        </w:rPr>
        <w:t xml:space="preserve"> of </w:t>
      </w:r>
      <w:r w:rsidRPr="00AD20B8">
        <w:rPr>
          <w:rStyle w:val="Emphasis"/>
        </w:rPr>
        <w:t>political involvement</w:t>
      </w:r>
      <w:r w:rsidRPr="00AD20B8">
        <w:rPr>
          <w:rStyle w:val="StyleUnderline"/>
        </w:rPr>
        <w:t xml:space="preserve"> by troops, and</w:t>
      </w:r>
      <w:r w:rsidRPr="00AD20B8">
        <w:rPr>
          <w:sz w:val="14"/>
        </w:rPr>
        <w:t xml:space="preserve"> novel and </w:t>
      </w:r>
      <w:r w:rsidRPr="00AD20B8">
        <w:rPr>
          <w:rStyle w:val="Emphasis"/>
        </w:rPr>
        <w:t>expansive interpretations</w:t>
      </w:r>
      <w:r w:rsidRPr="00AD20B8">
        <w:rPr>
          <w:rStyle w:val="StyleUnderline"/>
        </w:rPr>
        <w:t xml:space="preserve"> of executive power</w:t>
      </w:r>
      <w:r w:rsidRPr="00AD20B8">
        <w:rPr>
          <w:sz w:val="14"/>
        </w:rPr>
        <w:t>,” said Kori Schake, who was a defense official in the George W. Bush administration and now directs foreign and defense policy studies at the American Enterprise Institute.</w:t>
      </w:r>
    </w:p>
    <w:p w14:paraId="4E4BB681" w14:textId="77777777" w:rsidR="00AD20B8" w:rsidRPr="00AD20B8" w:rsidRDefault="00AD20B8" w:rsidP="00AD20B8">
      <w:pPr>
        <w:rPr>
          <w:sz w:val="14"/>
        </w:rPr>
      </w:pPr>
      <w:r w:rsidRPr="00AD20B8">
        <w:rPr>
          <w:sz w:val="14"/>
        </w:rPr>
        <w:t xml:space="preserve">There was no clearer example of how quickly Mr. </w:t>
      </w:r>
      <w:r w:rsidRPr="00AD20B8">
        <w:rPr>
          <w:rStyle w:val="StyleUnderline"/>
        </w:rPr>
        <w:t>Trump</w:t>
      </w:r>
      <w:r w:rsidRPr="00AD20B8">
        <w:rPr>
          <w:sz w:val="14"/>
        </w:rPr>
        <w:t xml:space="preserve"> can seek to expand the military’s use within America’s borders than his </w:t>
      </w:r>
      <w:r w:rsidRPr="00AD20B8">
        <w:rPr>
          <w:rStyle w:val="StyleUnderline"/>
        </w:rPr>
        <w:t>actions in Los Angeles</w:t>
      </w:r>
      <w:r w:rsidRPr="00AD20B8">
        <w:rPr>
          <w:sz w:val="14"/>
        </w:rPr>
        <w:t xml:space="preserve"> in recent days.</w:t>
      </w:r>
    </w:p>
    <w:p w14:paraId="49A54941" w14:textId="77777777" w:rsidR="00AD20B8" w:rsidRPr="00AD20B8" w:rsidRDefault="00AD20B8" w:rsidP="00AD20B8">
      <w:pPr>
        <w:rPr>
          <w:sz w:val="14"/>
        </w:rPr>
      </w:pPr>
      <w:r w:rsidRPr="00AD20B8">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64F82D02" w14:textId="77777777" w:rsidR="00AD20B8" w:rsidRPr="00AD20B8" w:rsidRDefault="00AD20B8" w:rsidP="00AD20B8">
      <w:pPr>
        <w:rPr>
          <w:rStyle w:val="Emphasis"/>
        </w:rPr>
      </w:pPr>
      <w:r w:rsidRPr="00AD20B8">
        <w:rPr>
          <w:sz w:val="14"/>
        </w:rPr>
        <w:t xml:space="preserve">It </w:t>
      </w:r>
      <w:r w:rsidRPr="00AD20B8">
        <w:rPr>
          <w:rStyle w:val="StyleUnderline"/>
        </w:rPr>
        <w:t xml:space="preserve">was the first time in more than half a century that a president mobilized National Guard troops </w:t>
      </w:r>
      <w:r w:rsidRPr="00AD20B8">
        <w:rPr>
          <w:rStyle w:val="Emphasis"/>
        </w:rPr>
        <w:t>without a governor’s consent.</w:t>
      </w:r>
    </w:p>
    <w:p w14:paraId="1FE3A33C" w14:textId="77777777" w:rsidR="00AD20B8" w:rsidRPr="00AD20B8" w:rsidRDefault="00AD20B8" w:rsidP="00AD20B8">
      <w:pPr>
        <w:rPr>
          <w:sz w:val="14"/>
        </w:rPr>
      </w:pPr>
      <w:r w:rsidRPr="00AD20B8">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7AF9F1C9" w14:textId="77777777" w:rsidR="00AD20B8" w:rsidRPr="00AD20B8" w:rsidRDefault="00AD20B8" w:rsidP="00AD20B8">
      <w:pPr>
        <w:rPr>
          <w:sz w:val="14"/>
        </w:rPr>
      </w:pPr>
      <w:r w:rsidRPr="00AD20B8">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61BDA6AD" w14:textId="77777777" w:rsidR="00AD20B8" w:rsidRPr="00AD20B8" w:rsidRDefault="00AD20B8" w:rsidP="00AD20B8">
      <w:pPr>
        <w:rPr>
          <w:sz w:val="14"/>
        </w:rPr>
      </w:pPr>
      <w:r w:rsidRPr="00AD20B8">
        <w:rPr>
          <w:sz w:val="14"/>
        </w:rPr>
        <w:t>And the guard’s mission was not merely limited to protecting federal buildings from vandalism. Troops began assisting the Los Angeles police, but also Immigrations and Customs Enforcement officers as they carried out deportation raids.</w:t>
      </w:r>
    </w:p>
    <w:p w14:paraId="43B02206" w14:textId="77777777" w:rsidR="00AD20B8" w:rsidRPr="00AD20B8" w:rsidRDefault="00AD20B8" w:rsidP="00AD20B8">
      <w:pPr>
        <w:rPr>
          <w:sz w:val="14"/>
        </w:rPr>
      </w:pPr>
      <w:r w:rsidRPr="00AD20B8">
        <w:rPr>
          <w:sz w:val="14"/>
        </w:rPr>
        <w:t>To deploy nearly 5,000 troops to Los Angeles, Mr. Trump cited a little-used provision governing the use of U.S. military forces.</w:t>
      </w:r>
    </w:p>
    <w:p w14:paraId="57161E97" w14:textId="77777777" w:rsidR="00AD20B8" w:rsidRPr="00AD20B8" w:rsidRDefault="00AD20B8" w:rsidP="00AD20B8">
      <w:pPr>
        <w:rPr>
          <w:rStyle w:val="Emphasis"/>
        </w:rPr>
      </w:pPr>
      <w:r w:rsidRPr="00AD20B8">
        <w:rPr>
          <w:sz w:val="14"/>
        </w:rPr>
        <w:t xml:space="preserve">Mr. </w:t>
      </w:r>
      <w:r w:rsidRPr="00AD20B8">
        <w:rPr>
          <w:rStyle w:val="StyleUnderline"/>
        </w:rPr>
        <w:t>Trump</w:t>
      </w:r>
      <w:r w:rsidRPr="00AD20B8">
        <w:rPr>
          <w:sz w:val="14"/>
        </w:rPr>
        <w:t xml:space="preserve"> </w:t>
      </w:r>
      <w:r w:rsidRPr="00AD20B8">
        <w:rPr>
          <w:rStyle w:val="StyleUnderline"/>
        </w:rPr>
        <w:t xml:space="preserve">invoked a </w:t>
      </w:r>
      <w:r w:rsidRPr="00AD20B8">
        <w:rPr>
          <w:rStyle w:val="Emphasis"/>
        </w:rPr>
        <w:t>statute</w:t>
      </w:r>
      <w:r w:rsidRPr="00AD20B8">
        <w:rPr>
          <w:sz w:val="14"/>
        </w:rPr>
        <w:t xml:space="preserve">, Section 12406 of Title 10 of the U.S. Code, that allows him </w:t>
      </w:r>
      <w:r w:rsidRPr="00AD20B8">
        <w:rPr>
          <w:rStyle w:val="StyleUnderline"/>
        </w:rPr>
        <w:t>to call National Guard members</w:t>
      </w:r>
      <w:r w:rsidRPr="00AD20B8">
        <w:rPr>
          <w:sz w:val="14"/>
        </w:rPr>
        <w:t xml:space="preserve"> and units into federal service under certain circumstances, including during a rebellion against the authority of the federal government. </w:t>
      </w:r>
      <w:r w:rsidRPr="00AD20B8">
        <w:rPr>
          <w:rStyle w:val="StyleUnderline"/>
        </w:rPr>
        <w:t xml:space="preserve">California has sued, accusing Mr. Trump of </w:t>
      </w:r>
      <w:r w:rsidRPr="00AD20B8">
        <w:rPr>
          <w:rStyle w:val="Emphasis"/>
        </w:rPr>
        <w:t>exceeding his authority.</w:t>
      </w:r>
    </w:p>
    <w:p w14:paraId="06A05B9A" w14:textId="77777777" w:rsidR="00AD20B8" w:rsidRPr="00AD20B8" w:rsidRDefault="00AD20B8" w:rsidP="00AD20B8">
      <w:pPr>
        <w:rPr>
          <w:sz w:val="14"/>
        </w:rPr>
      </w:pPr>
      <w:r w:rsidRPr="00AD20B8">
        <w:rPr>
          <w:rStyle w:val="StyleUnderline"/>
        </w:rPr>
        <w:t>Adding to concerns is</w:t>
      </w:r>
      <w:r w:rsidRPr="00AD20B8">
        <w:rPr>
          <w:sz w:val="14"/>
        </w:rPr>
        <w:t xml:space="preserve"> Mr. </w:t>
      </w:r>
      <w:r w:rsidRPr="00AD20B8">
        <w:rPr>
          <w:rStyle w:val="StyleUnderline"/>
        </w:rPr>
        <w:t xml:space="preserve">Trump’s tendency to treat the military as an </w:t>
      </w:r>
      <w:r w:rsidRPr="00AD20B8">
        <w:rPr>
          <w:rStyle w:val="Emphasis"/>
        </w:rPr>
        <w:t>arm of politics</w:t>
      </w:r>
      <w:r w:rsidRPr="00AD20B8">
        <w:rPr>
          <w:sz w:val="14"/>
        </w:rPr>
        <w:t>, said Stephen I. Vladeck, a Georgetown University law professor. Speaking to troops at military bases, Mr. Trump often uses the occasion to bash his political rivals, liberals and the news media.</w:t>
      </w:r>
    </w:p>
    <w:p w14:paraId="50E6E721" w14:textId="77777777" w:rsidR="00AD20B8" w:rsidRPr="00AD20B8" w:rsidRDefault="00AD20B8" w:rsidP="00AD20B8">
      <w:pPr>
        <w:rPr>
          <w:sz w:val="14"/>
        </w:rPr>
      </w:pPr>
      <w:r w:rsidRPr="00AD20B8">
        <w:rPr>
          <w:sz w:val="14"/>
        </w:rPr>
        <w:t>During a speech at Fort Bragg on Tuesday, Mr. Trump led troops to boo journalists.</w:t>
      </w:r>
    </w:p>
    <w:p w14:paraId="453DC211" w14:textId="77777777" w:rsidR="00AD20B8" w:rsidRPr="00AD20B8" w:rsidRDefault="00AD20B8" w:rsidP="00AD20B8">
      <w:pPr>
        <w:rPr>
          <w:sz w:val="14"/>
        </w:rPr>
      </w:pPr>
      <w:r w:rsidRPr="00AD20B8">
        <w:rPr>
          <w:sz w:val="14"/>
        </w:rPr>
        <w:t xml:space="preserve">What separates Mr. Trump’s actions from those of previous presidents, Mr. Vladeck said, is Mr. </w:t>
      </w:r>
      <w:r w:rsidRPr="00AD20B8">
        <w:rPr>
          <w:rStyle w:val="StyleUnderline"/>
        </w:rPr>
        <w:t>Trump’s</w:t>
      </w:r>
      <w:r w:rsidRPr="00AD20B8">
        <w:rPr>
          <w:sz w:val="14"/>
        </w:rPr>
        <w:t xml:space="preserve"> </w:t>
      </w:r>
      <w:r w:rsidRPr="00AD20B8">
        <w:rPr>
          <w:rStyle w:val="Emphasis"/>
        </w:rPr>
        <w:t>expansive definitions</w:t>
      </w:r>
      <w:r w:rsidRPr="00AD20B8">
        <w:rPr>
          <w:sz w:val="14"/>
        </w:rPr>
        <w:t xml:space="preserve"> </w:t>
      </w:r>
      <w:r w:rsidRPr="00AD20B8">
        <w:rPr>
          <w:rStyle w:val="StyleUnderline"/>
        </w:rPr>
        <w:t>of what qualifies as an emergency</w:t>
      </w:r>
      <w:r w:rsidRPr="00AD20B8">
        <w:rPr>
          <w:sz w:val="14"/>
        </w:rPr>
        <w:t xml:space="preserve">, occupation or invasion that would justify a legitimate use of the military. </w:t>
      </w:r>
      <w:r w:rsidRPr="00AD20B8">
        <w:rPr>
          <w:rStyle w:val="StyleUnderline"/>
        </w:rPr>
        <w:t>He has pledged to use American troops to “</w:t>
      </w:r>
      <w:r w:rsidRPr="00AD20B8">
        <w:rPr>
          <w:rStyle w:val="Emphasis"/>
        </w:rPr>
        <w:t>liberate”</w:t>
      </w:r>
      <w:r w:rsidRPr="00AD20B8">
        <w:rPr>
          <w:rStyle w:val="StyleUnderline"/>
        </w:rPr>
        <w:t xml:space="preserve"> Los Angeles</w:t>
      </w:r>
      <w:r w:rsidRPr="00AD20B8">
        <w:rPr>
          <w:sz w:val="14"/>
        </w:rPr>
        <w:t xml:space="preserve"> as though it were in the control of a foreign military.</w:t>
      </w:r>
    </w:p>
    <w:p w14:paraId="6D4AE149" w14:textId="77777777" w:rsidR="00AD20B8" w:rsidRPr="00AD20B8" w:rsidRDefault="00AD20B8" w:rsidP="00AD20B8">
      <w:pPr>
        <w:rPr>
          <w:sz w:val="14"/>
        </w:rPr>
      </w:pPr>
      <w:r w:rsidRPr="00AD20B8">
        <w:rPr>
          <w:sz w:val="14"/>
        </w:rPr>
        <w:t>“</w:t>
      </w:r>
      <w:r w:rsidRPr="00AD20B8">
        <w:rPr>
          <w:rStyle w:val="StyleUnderline"/>
        </w:rPr>
        <w:t>It’s not that we haven’t had presidents use the military domestically</w:t>
      </w:r>
      <w:r w:rsidRPr="00AD20B8">
        <w:rPr>
          <w:sz w:val="14"/>
        </w:rPr>
        <w:t xml:space="preserve"> before,” Mr. Vladeck said. “</w:t>
      </w:r>
      <w:r w:rsidRPr="00AD20B8">
        <w:rPr>
          <w:rStyle w:val="StyleUnderline"/>
        </w:rPr>
        <w:t>It’s that there has been</w:t>
      </w:r>
      <w:r w:rsidRPr="00AD20B8">
        <w:rPr>
          <w:sz w:val="14"/>
        </w:rPr>
        <w:t xml:space="preserve"> such a </w:t>
      </w:r>
      <w:r w:rsidRPr="00AD20B8">
        <w:rPr>
          <w:rStyle w:val="Emphasis"/>
        </w:rPr>
        <w:t>clear factual predicate</w:t>
      </w:r>
      <w:r w:rsidRPr="00AD20B8">
        <w:rPr>
          <w:rStyle w:val="StyleUnderline"/>
        </w:rPr>
        <w:t xml:space="preserve"> for</w:t>
      </w:r>
      <w:r w:rsidRPr="00AD20B8">
        <w:rPr>
          <w:sz w:val="14"/>
        </w:rPr>
        <w:t xml:space="preserve"> turning troops on our own population for </w:t>
      </w:r>
      <w:r w:rsidRPr="00AD20B8">
        <w:rPr>
          <w:rStyle w:val="StyleUnderline"/>
        </w:rPr>
        <w:t>deploying troops</w:t>
      </w:r>
      <w:r w:rsidRPr="00AD20B8">
        <w:rPr>
          <w:sz w:val="14"/>
        </w:rPr>
        <w:t xml:space="preserve"> into our cities. There’s really no history of using those authorities for what really are partisan political purposes, more than they are public safety restoration purposes.”</w:t>
      </w:r>
    </w:p>
    <w:p w14:paraId="6CB1A8ED" w14:textId="77777777" w:rsidR="00AD20B8" w:rsidRPr="00AD20B8" w:rsidRDefault="00AD20B8" w:rsidP="00AD20B8">
      <w:pPr>
        <w:rPr>
          <w:sz w:val="14"/>
        </w:rPr>
      </w:pPr>
      <w:r w:rsidRPr="00AD20B8">
        <w:rPr>
          <w:sz w:val="14"/>
        </w:rPr>
        <w:t>The White House press secretary, Karoline Leavitt, on Wednesday described Mr. Trump’s use of the military as completing a campaign promise.</w:t>
      </w:r>
    </w:p>
    <w:p w14:paraId="76AA6C3A" w14:textId="77777777" w:rsidR="00AD20B8" w:rsidRPr="00AD20B8" w:rsidRDefault="00AD20B8" w:rsidP="00AD20B8">
      <w:pPr>
        <w:rPr>
          <w:sz w:val="14"/>
        </w:rPr>
      </w:pPr>
      <w:r w:rsidRPr="00AD20B8">
        <w:rPr>
          <w:sz w:val="14"/>
        </w:rPr>
        <w:t>“President Trump promised to carry out the largest mass deportation campaign in American history, and left-wing riots will not deter him in that effort,” she said.</w:t>
      </w:r>
    </w:p>
    <w:p w14:paraId="0306EF13" w14:textId="77777777" w:rsidR="00AD20B8" w:rsidRPr="00AD20B8" w:rsidRDefault="00AD20B8" w:rsidP="00AD20B8">
      <w:pPr>
        <w:rPr>
          <w:rStyle w:val="Emphasis"/>
        </w:rPr>
      </w:pPr>
      <w:r w:rsidRPr="00AD20B8">
        <w:rPr>
          <w:sz w:val="14"/>
        </w:rPr>
        <w:t xml:space="preserve">Mr. </w:t>
      </w:r>
      <w:r w:rsidRPr="00AD20B8">
        <w:rPr>
          <w:rStyle w:val="StyleUnderline"/>
        </w:rPr>
        <w:t>Trump</w:t>
      </w:r>
      <w:r w:rsidRPr="00AD20B8">
        <w:rPr>
          <w:sz w:val="14"/>
        </w:rPr>
        <w:t xml:space="preserve"> has </w:t>
      </w:r>
      <w:r w:rsidRPr="00AD20B8">
        <w:rPr>
          <w:rStyle w:val="StyleUnderline"/>
        </w:rPr>
        <w:t xml:space="preserve">made clear he plans to take similar actions should protests break out in </w:t>
      </w:r>
      <w:r w:rsidRPr="00AD20B8">
        <w:rPr>
          <w:rStyle w:val="Emphasis"/>
        </w:rPr>
        <w:t>other states</w:t>
      </w:r>
      <w:r w:rsidRPr="00AD20B8">
        <w:rPr>
          <w:sz w:val="14"/>
        </w:rPr>
        <w:t xml:space="preserve">. Speaking to reporters, </w:t>
      </w:r>
      <w:r w:rsidRPr="00AD20B8">
        <w:rPr>
          <w:rStyle w:val="StyleUnderline"/>
        </w:rPr>
        <w:t>he described the military deployment to Los Angeles as “</w:t>
      </w:r>
      <w:r w:rsidRPr="00AD20B8">
        <w:rPr>
          <w:rStyle w:val="Emphasis"/>
        </w:rPr>
        <w:t>the first</w:t>
      </w:r>
      <w:r w:rsidRPr="00AD20B8">
        <w:rPr>
          <w:sz w:val="14"/>
        </w:rPr>
        <w:t>, perhaps</w:t>
      </w:r>
      <w:r w:rsidRPr="00AD20B8">
        <w:rPr>
          <w:rStyle w:val="Emphasis"/>
        </w:rPr>
        <w:t>, of many.”</w:t>
      </w:r>
    </w:p>
    <w:p w14:paraId="3C0E6513" w14:textId="77777777" w:rsidR="00AD20B8" w:rsidRPr="00AD20B8" w:rsidRDefault="00AD20B8" w:rsidP="00AD20B8">
      <w:pPr>
        <w:rPr>
          <w:sz w:val="14"/>
        </w:rPr>
      </w:pPr>
      <w:r w:rsidRPr="00AD20B8">
        <w:rPr>
          <w:sz w:val="14"/>
        </w:rPr>
        <w:t xml:space="preserve">“I can inform </w:t>
      </w:r>
      <w:r w:rsidRPr="00AD20B8">
        <w:rPr>
          <w:rStyle w:val="StyleUnderline"/>
        </w:rPr>
        <w:t>the rest of the country</w:t>
      </w:r>
      <w:r w:rsidRPr="00AD20B8">
        <w:rPr>
          <w:sz w:val="14"/>
        </w:rPr>
        <w:t xml:space="preserve"> that when they do it, if they do it, they’re </w:t>
      </w:r>
      <w:r w:rsidRPr="00AD20B8">
        <w:rPr>
          <w:rStyle w:val="StyleUnderline"/>
        </w:rPr>
        <w:t>going to be met with</w:t>
      </w:r>
      <w:r w:rsidRPr="00AD20B8">
        <w:rPr>
          <w:sz w:val="14"/>
        </w:rPr>
        <w:t xml:space="preserve"> equal or </w:t>
      </w:r>
      <w:r w:rsidRPr="00AD20B8">
        <w:rPr>
          <w:rStyle w:val="Emphasis"/>
        </w:rPr>
        <w:t>greater force</w:t>
      </w:r>
      <w:r w:rsidRPr="00AD20B8">
        <w:rPr>
          <w:sz w:val="14"/>
        </w:rPr>
        <w:t xml:space="preserve"> than we met right here,” he told journalists in the Oval Office Tuesday.</w:t>
      </w:r>
    </w:p>
    <w:p w14:paraId="0F485416" w14:textId="77777777" w:rsidR="00AD20B8" w:rsidRPr="00AD20B8" w:rsidRDefault="00AD20B8" w:rsidP="00AD20B8">
      <w:pPr>
        <w:rPr>
          <w:sz w:val="14"/>
        </w:rPr>
      </w:pPr>
      <w:r w:rsidRPr="00AD20B8">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64CE93BA" w14:textId="77777777" w:rsidR="00AD20B8" w:rsidRPr="00AD20B8" w:rsidRDefault="00AD20B8" w:rsidP="00AD20B8">
      <w:pPr>
        <w:rPr>
          <w:sz w:val="14"/>
        </w:rPr>
      </w:pPr>
    </w:p>
    <w:p w14:paraId="64062833" w14:textId="77777777" w:rsidR="00AD20B8" w:rsidRPr="00AD20B8" w:rsidRDefault="00AD20B8" w:rsidP="00AD20B8">
      <w:pPr>
        <w:pStyle w:val="Heading4"/>
      </w:pPr>
      <w:r w:rsidRPr="00AD20B8">
        <w:t xml:space="preserve">Specifically, he’ll </w:t>
      </w:r>
      <w:r w:rsidRPr="00AD20B8">
        <w:rPr>
          <w:u w:val="single"/>
        </w:rPr>
        <w:t>pretextually</w:t>
      </w:r>
      <w:r w:rsidRPr="00AD20B8">
        <w:t xml:space="preserve"> invoke the </w:t>
      </w:r>
      <w:r w:rsidRPr="00AD20B8">
        <w:rPr>
          <w:u w:val="single"/>
        </w:rPr>
        <w:t>Insurrection</w:t>
      </w:r>
      <w:r w:rsidRPr="00AD20B8">
        <w:t xml:space="preserve"> </w:t>
      </w:r>
      <w:r w:rsidRPr="00AD20B8">
        <w:rPr>
          <w:u w:val="single"/>
        </w:rPr>
        <w:t>Act</w:t>
      </w:r>
      <w:r w:rsidRPr="00AD20B8">
        <w:t xml:space="preserve"> to </w:t>
      </w:r>
      <w:r w:rsidRPr="00AD20B8">
        <w:rPr>
          <w:u w:val="single"/>
        </w:rPr>
        <w:t>deploy the military</w:t>
      </w:r>
      <w:r w:rsidRPr="00AD20B8">
        <w:t xml:space="preserve"> against </w:t>
      </w:r>
      <w:r w:rsidRPr="00AD20B8">
        <w:rPr>
          <w:u w:val="single"/>
        </w:rPr>
        <w:t>blue states</w:t>
      </w:r>
      <w:r w:rsidRPr="00AD20B8">
        <w:t>.</w:t>
      </w:r>
    </w:p>
    <w:p w14:paraId="5B41205D" w14:textId="77777777" w:rsidR="00AD20B8" w:rsidRPr="00AD20B8" w:rsidRDefault="00AD20B8" w:rsidP="00AD20B8">
      <w:r w:rsidRPr="00AD20B8">
        <w:rPr>
          <w:rStyle w:val="Style13ptBold"/>
        </w:rPr>
        <w:t>Cheney 25</w:t>
      </w:r>
      <w:r w:rsidRPr="00AD20B8">
        <w:t xml:space="preserve"> – Senior legal affairs reporter for POLITICO.</w:t>
      </w:r>
    </w:p>
    <w:p w14:paraId="6C8388F1" w14:textId="77777777" w:rsidR="00AD20B8" w:rsidRPr="00AD20B8" w:rsidRDefault="00AD20B8" w:rsidP="00AD20B8">
      <w:r w:rsidRPr="00AD20B8">
        <w:t>Kyle Cheney and Josh Gerstein, “Trump’s troop deployment is a warning sign for what comes next, legal scholars fear,” POLITICO, 06-09-2025, https://www.politico.com/news/2025/06/09/trump-national-guard-deployment-legal-00394387</w:t>
      </w:r>
    </w:p>
    <w:p w14:paraId="0D297ABE" w14:textId="77777777" w:rsidR="00AD20B8" w:rsidRPr="00AD20B8" w:rsidRDefault="00AD20B8" w:rsidP="00AD20B8">
      <w:pPr>
        <w:rPr>
          <w:sz w:val="14"/>
        </w:rPr>
      </w:pPr>
      <w:r w:rsidRPr="00AD20B8">
        <w:rPr>
          <w:sz w:val="14"/>
        </w:rPr>
        <w:t xml:space="preserve">But </w:t>
      </w:r>
      <w:r w:rsidRPr="00AD20B8">
        <w:rPr>
          <w:rStyle w:val="StyleUnderline"/>
        </w:rPr>
        <w:t>Trump’s stated rationale</w:t>
      </w:r>
      <w:r w:rsidRPr="00AD20B8">
        <w:rPr>
          <w:sz w:val="14"/>
        </w:rPr>
        <w:t xml:space="preserve">, </w:t>
      </w:r>
      <w:r w:rsidRPr="00AD20B8">
        <w:rPr>
          <w:rStyle w:val="StyleUnderline"/>
        </w:rPr>
        <w:t>legal scholars say</w:t>
      </w:r>
      <w:r w:rsidRPr="00AD20B8">
        <w:rPr>
          <w:sz w:val="14"/>
        </w:rPr>
        <w:t xml:space="preserve">, </w:t>
      </w:r>
      <w:r w:rsidRPr="00AD20B8">
        <w:rPr>
          <w:rStyle w:val="StyleUnderline"/>
        </w:rPr>
        <w:t xml:space="preserve">appears to be a </w:t>
      </w:r>
      <w:r w:rsidRPr="00AD20B8">
        <w:rPr>
          <w:rStyle w:val="Emphasis"/>
        </w:rPr>
        <w:t>flimsy</w:t>
      </w:r>
      <w:r w:rsidRPr="00AD20B8">
        <w:rPr>
          <w:rStyle w:val="StyleUnderline"/>
        </w:rPr>
        <w:t xml:space="preserve"> and even </w:t>
      </w:r>
      <w:r w:rsidRPr="00AD20B8">
        <w:rPr>
          <w:rStyle w:val="Emphasis"/>
        </w:rPr>
        <w:t>contrived</w:t>
      </w:r>
      <w:r w:rsidRPr="00AD20B8">
        <w:rPr>
          <w:rStyle w:val="StyleUnderline"/>
        </w:rPr>
        <w:t xml:space="preserve"> basis for such a rare and dramatic step</w:t>
      </w:r>
      <w:r w:rsidRPr="00AD20B8">
        <w:rPr>
          <w:sz w:val="14"/>
        </w:rPr>
        <w:t xml:space="preserve">. </w:t>
      </w:r>
      <w:r w:rsidRPr="00AD20B8">
        <w:rPr>
          <w:rStyle w:val="StyleUnderline"/>
        </w:rPr>
        <w:t>The real purpose</w:t>
      </w:r>
      <w:r w:rsidRPr="00AD20B8">
        <w:rPr>
          <w:sz w:val="14"/>
        </w:rPr>
        <w:t xml:space="preserve">, they worry, </w:t>
      </w:r>
      <w:r w:rsidRPr="00AD20B8">
        <w:rPr>
          <w:rStyle w:val="StyleUnderline"/>
        </w:rPr>
        <w:t xml:space="preserve">may be to </w:t>
      </w:r>
      <w:r w:rsidRPr="00AD20B8">
        <w:rPr>
          <w:rStyle w:val="Emphasis"/>
        </w:rPr>
        <w:t>amass</w:t>
      </w:r>
      <w:r w:rsidRPr="00AD20B8">
        <w:rPr>
          <w:rStyle w:val="StyleUnderline"/>
        </w:rPr>
        <w:t xml:space="preserve"> </w:t>
      </w:r>
      <w:r w:rsidRPr="00AD20B8">
        <w:rPr>
          <w:rStyle w:val="Emphasis"/>
        </w:rPr>
        <w:t>more power</w:t>
      </w:r>
      <w:r w:rsidRPr="00AD20B8">
        <w:rPr>
          <w:rStyle w:val="StyleUnderline"/>
        </w:rPr>
        <w:t xml:space="preserve"> over </w:t>
      </w:r>
      <w:r w:rsidRPr="00AD20B8">
        <w:rPr>
          <w:rStyle w:val="Emphasis"/>
        </w:rPr>
        <w:t>blue states</w:t>
      </w:r>
      <w:r w:rsidRPr="00AD20B8">
        <w:rPr>
          <w:rStyle w:val="StyleUnderline"/>
        </w:rPr>
        <w:t xml:space="preserve"> that have </w:t>
      </w:r>
      <w:r w:rsidRPr="00AD20B8">
        <w:rPr>
          <w:rStyle w:val="Emphasis"/>
        </w:rPr>
        <w:t>resisted</w:t>
      </w:r>
      <w:r w:rsidRPr="00AD20B8">
        <w:rPr>
          <w:rStyle w:val="StyleUnderline"/>
        </w:rPr>
        <w:t xml:space="preserve"> Trump’s </w:t>
      </w:r>
      <w:r w:rsidRPr="00AD20B8">
        <w:rPr>
          <w:rStyle w:val="Emphasis"/>
        </w:rPr>
        <w:t>deportation agenda</w:t>
      </w:r>
      <w:r w:rsidRPr="00AD20B8">
        <w:rPr>
          <w:sz w:val="14"/>
        </w:rPr>
        <w:t>. And the effect, whether intentional or not, may be to inflame the tension in L.A., potentially leading to a vicious cycle in which Trump calls up even more troops or broadens their mission.</w:t>
      </w:r>
    </w:p>
    <w:p w14:paraId="0B5681CD" w14:textId="77777777" w:rsidR="00AD20B8" w:rsidRPr="00AD20B8" w:rsidRDefault="00AD20B8" w:rsidP="00AD20B8">
      <w:pPr>
        <w:rPr>
          <w:sz w:val="14"/>
        </w:rPr>
      </w:pPr>
      <w:r w:rsidRPr="00AD20B8">
        <w:rPr>
          <w:sz w:val="14"/>
        </w:rPr>
        <w:t>“</w:t>
      </w:r>
      <w:r w:rsidRPr="00AD20B8">
        <w:rPr>
          <w:rStyle w:val="StyleUnderline"/>
        </w:rPr>
        <w:t xml:space="preserve">It does appear to be largely </w:t>
      </w:r>
      <w:r w:rsidRPr="00AD20B8">
        <w:rPr>
          <w:rStyle w:val="Emphasis"/>
        </w:rPr>
        <w:t>pretextual</w:t>
      </w:r>
      <w:r w:rsidRPr="00AD20B8">
        <w:rPr>
          <w:sz w:val="14"/>
        </w:rPr>
        <w:t xml:space="preserve">, </w:t>
      </w:r>
      <w:r w:rsidRPr="00AD20B8">
        <w:rPr>
          <w:rStyle w:val="StyleUnderline"/>
        </w:rPr>
        <w:t xml:space="preserve">or at least motivated </w:t>
      </w:r>
      <w:r w:rsidRPr="00AD20B8">
        <w:rPr>
          <w:rStyle w:val="Emphasis"/>
        </w:rPr>
        <w:t>more</w:t>
      </w:r>
      <w:r w:rsidRPr="00AD20B8">
        <w:rPr>
          <w:rStyle w:val="StyleUnderline"/>
        </w:rPr>
        <w:t xml:space="preserve"> by </w:t>
      </w:r>
      <w:r w:rsidRPr="00AD20B8">
        <w:rPr>
          <w:rStyle w:val="Emphasis"/>
        </w:rPr>
        <w:t>politics</w:t>
      </w:r>
      <w:r w:rsidRPr="00AD20B8">
        <w:rPr>
          <w:rStyle w:val="StyleUnderline"/>
        </w:rPr>
        <w:t xml:space="preserve"> than on-the-ground need</w:t>
      </w:r>
      <w:r w:rsidRPr="00AD20B8">
        <w:rPr>
          <w:sz w:val="14"/>
        </w:rPr>
        <w:t xml:space="preserve">,” </w:t>
      </w:r>
      <w:r w:rsidRPr="00AD20B8">
        <w:rPr>
          <w:rStyle w:val="StyleUnderline"/>
        </w:rPr>
        <w:t>said Chris Mirasolo</w:t>
      </w:r>
      <w:r w:rsidRPr="00AD20B8">
        <w:rPr>
          <w:sz w:val="14"/>
        </w:rPr>
        <w:t xml:space="preserve">, </w:t>
      </w:r>
      <w:r w:rsidRPr="00AD20B8">
        <w:rPr>
          <w:rStyle w:val="StyleUnderline"/>
        </w:rPr>
        <w:t xml:space="preserve">a </w:t>
      </w:r>
      <w:r w:rsidRPr="00AD20B8">
        <w:rPr>
          <w:rStyle w:val="Emphasis"/>
        </w:rPr>
        <w:t>nat</w:t>
      </w:r>
      <w:r w:rsidRPr="00AD20B8">
        <w:rPr>
          <w:rStyle w:val="StyleUnderline"/>
        </w:rPr>
        <w:t xml:space="preserve">ional </w:t>
      </w:r>
      <w:r w:rsidRPr="00AD20B8">
        <w:rPr>
          <w:rStyle w:val="Emphasis"/>
        </w:rPr>
        <w:t>sec</w:t>
      </w:r>
      <w:r w:rsidRPr="00AD20B8">
        <w:rPr>
          <w:rStyle w:val="StyleUnderline"/>
        </w:rPr>
        <w:t xml:space="preserve">urity </w:t>
      </w:r>
      <w:r w:rsidRPr="00AD20B8">
        <w:rPr>
          <w:rStyle w:val="Emphasis"/>
        </w:rPr>
        <w:t>law prof</w:t>
      </w:r>
      <w:r w:rsidRPr="00AD20B8">
        <w:rPr>
          <w:rStyle w:val="StyleUnderline"/>
        </w:rPr>
        <w:t>essor at the University of Houston</w:t>
      </w:r>
      <w:r w:rsidRPr="00AD20B8">
        <w:rPr>
          <w:sz w:val="14"/>
        </w:rPr>
        <w:t>.</w:t>
      </w:r>
    </w:p>
    <w:p w14:paraId="10BE407C" w14:textId="77777777" w:rsidR="00AD20B8" w:rsidRPr="00AD20B8" w:rsidRDefault="00AD20B8" w:rsidP="00AD20B8">
      <w:pPr>
        <w:rPr>
          <w:sz w:val="14"/>
        </w:rPr>
      </w:pPr>
      <w:r w:rsidRPr="00AD20B8">
        <w:rPr>
          <w:sz w:val="14"/>
        </w:rPr>
        <w:t>California Gov. Gavin Newsom called the deployment “unlawful” and said he would sue Monday.</w:t>
      </w:r>
    </w:p>
    <w:p w14:paraId="6DBC928F" w14:textId="77777777" w:rsidR="00AD20B8" w:rsidRPr="00AD20B8" w:rsidRDefault="00AD20B8" w:rsidP="00AD20B8">
      <w:pPr>
        <w:rPr>
          <w:sz w:val="14"/>
        </w:rPr>
      </w:pPr>
      <w:r w:rsidRPr="00AD20B8">
        <w:rPr>
          <w:sz w:val="14"/>
        </w:rPr>
        <w:t>“</w:t>
      </w:r>
      <w:r w:rsidRPr="00AD20B8">
        <w:rPr>
          <w:rStyle w:val="StyleUnderline"/>
        </w:rPr>
        <w:t xml:space="preserve">This is about </w:t>
      </w:r>
      <w:r w:rsidRPr="00AD20B8">
        <w:rPr>
          <w:rStyle w:val="Emphasis"/>
        </w:rPr>
        <w:t>authoritarian tendencies</w:t>
      </w:r>
      <w:r w:rsidRPr="00AD20B8">
        <w:rPr>
          <w:sz w:val="14"/>
        </w:rPr>
        <w:t xml:space="preserve">. This is about command and control. </w:t>
      </w:r>
      <w:r w:rsidRPr="00AD20B8">
        <w:rPr>
          <w:rStyle w:val="StyleUnderline"/>
        </w:rPr>
        <w:t xml:space="preserve">This is about </w:t>
      </w:r>
      <w:r w:rsidRPr="00AD20B8">
        <w:rPr>
          <w:rStyle w:val="Emphasis"/>
        </w:rPr>
        <w:t>power</w:t>
      </w:r>
      <w:r w:rsidRPr="00AD20B8">
        <w:rPr>
          <w:sz w:val="14"/>
        </w:rPr>
        <w:t xml:space="preserve">. </w:t>
      </w:r>
      <w:r w:rsidRPr="00AD20B8">
        <w:rPr>
          <w:rStyle w:val="StyleUnderline"/>
        </w:rPr>
        <w:t xml:space="preserve">This is about </w:t>
      </w:r>
      <w:r w:rsidRPr="00AD20B8">
        <w:rPr>
          <w:rStyle w:val="Emphasis"/>
        </w:rPr>
        <w:t>ego</w:t>
      </w:r>
      <w:r w:rsidRPr="00AD20B8">
        <w:rPr>
          <w:sz w:val="14"/>
        </w:rPr>
        <w:t>,” Newsom, a Democrat, said Sunday on MSNBC. “</w:t>
      </w:r>
      <w:r w:rsidRPr="00AD20B8">
        <w:rPr>
          <w:rStyle w:val="StyleUnderline"/>
        </w:rPr>
        <w:t xml:space="preserve">This is a </w:t>
      </w:r>
      <w:r w:rsidRPr="00AD20B8">
        <w:rPr>
          <w:rStyle w:val="Emphasis"/>
        </w:rPr>
        <w:t>consistent</w:t>
      </w:r>
      <w:r w:rsidRPr="00AD20B8">
        <w:rPr>
          <w:rStyle w:val="StyleUnderline"/>
        </w:rPr>
        <w:t xml:space="preserve"> </w:t>
      </w:r>
      <w:r w:rsidRPr="00AD20B8">
        <w:rPr>
          <w:rStyle w:val="Emphasis"/>
        </w:rPr>
        <w:t>pattern</w:t>
      </w:r>
      <w:r w:rsidRPr="00AD20B8">
        <w:rPr>
          <w:sz w:val="14"/>
        </w:rPr>
        <w:t>.”</w:t>
      </w:r>
    </w:p>
    <w:p w14:paraId="764F7D05" w14:textId="77777777" w:rsidR="00AD20B8" w:rsidRPr="00AD20B8" w:rsidRDefault="00AD20B8" w:rsidP="00AD20B8">
      <w:pPr>
        <w:rPr>
          <w:sz w:val="14"/>
        </w:rPr>
      </w:pPr>
      <w:r w:rsidRPr="00AD20B8">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627C196F" w14:textId="77777777" w:rsidR="00AD20B8" w:rsidRPr="00AD20B8" w:rsidRDefault="00AD20B8" w:rsidP="00AD20B8">
      <w:pPr>
        <w:rPr>
          <w:sz w:val="14"/>
        </w:rPr>
      </w:pPr>
      <w:r w:rsidRPr="00AD20B8">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4DE89176" w14:textId="77777777" w:rsidR="00AD20B8" w:rsidRPr="00AD20B8" w:rsidRDefault="00AD20B8" w:rsidP="00AD20B8">
      <w:pPr>
        <w:rPr>
          <w:sz w:val="14"/>
        </w:rPr>
      </w:pPr>
      <w:r w:rsidRPr="00AD20B8">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6E214969" w14:textId="77777777" w:rsidR="00AD20B8" w:rsidRPr="00AD20B8" w:rsidRDefault="00AD20B8" w:rsidP="00AD20B8">
      <w:pPr>
        <w:rPr>
          <w:sz w:val="14"/>
        </w:rPr>
      </w:pPr>
      <w:r w:rsidRPr="00AD20B8">
        <w:rPr>
          <w:sz w:val="14"/>
        </w:rPr>
        <w:t>Notably, his order did not outright declare the unrest in L.A. to be a “rebellion,” but suggested it was moving in that direction.</w:t>
      </w:r>
    </w:p>
    <w:p w14:paraId="0E0A306B" w14:textId="77777777" w:rsidR="00AD20B8" w:rsidRPr="00AD20B8" w:rsidRDefault="00AD20B8" w:rsidP="00AD20B8">
      <w:pPr>
        <w:rPr>
          <w:sz w:val="14"/>
        </w:rPr>
      </w:pPr>
      <w:r w:rsidRPr="00AD20B8">
        <w:rPr>
          <w:sz w:val="14"/>
        </w:rPr>
        <w:t>“To the extent that protests or acts of violence directly inhibit the execution of the laws, they constitute a form of rebellion against the authority of the Government of the United States,” the order said.</w:t>
      </w:r>
    </w:p>
    <w:p w14:paraId="37F0224F" w14:textId="77777777" w:rsidR="00AD20B8" w:rsidRPr="00AD20B8" w:rsidRDefault="00AD20B8" w:rsidP="00AD20B8">
      <w:pPr>
        <w:rPr>
          <w:sz w:val="14"/>
        </w:rPr>
      </w:pPr>
      <w:r w:rsidRPr="00AD20B8">
        <w:rPr>
          <w:sz w:val="14"/>
        </w:rPr>
        <w:t xml:space="preserve">California authorities and Trump critics say that local law enforcement was effectively managing the L.A. protests. And </w:t>
      </w:r>
      <w:r w:rsidRPr="00AD20B8">
        <w:rPr>
          <w:rStyle w:val="StyleUnderline"/>
        </w:rPr>
        <w:t xml:space="preserve">despite the National Guard’s </w:t>
      </w:r>
      <w:r w:rsidRPr="00AD20B8">
        <w:rPr>
          <w:rStyle w:val="Emphasis"/>
        </w:rPr>
        <w:t>purportedly</w:t>
      </w:r>
      <w:r w:rsidRPr="00AD20B8">
        <w:rPr>
          <w:rStyle w:val="StyleUnderline"/>
        </w:rPr>
        <w:t xml:space="preserve"> defensive role</w:t>
      </w:r>
      <w:r w:rsidRPr="00AD20B8">
        <w:rPr>
          <w:sz w:val="14"/>
        </w:rPr>
        <w:t xml:space="preserve"> of protecting federal property and personnel, some experts see the deployment as throwing a lit match into a tinderbox.</w:t>
      </w:r>
    </w:p>
    <w:p w14:paraId="1260F556" w14:textId="77777777" w:rsidR="00AD20B8" w:rsidRPr="00AD20B8" w:rsidRDefault="00AD20B8" w:rsidP="00AD20B8">
      <w:pPr>
        <w:rPr>
          <w:sz w:val="14"/>
        </w:rPr>
      </w:pPr>
      <w:r w:rsidRPr="00AD20B8">
        <w:rPr>
          <w:rStyle w:val="StyleUnderline"/>
        </w:rPr>
        <w:t>If the troops are drawn into violent confrontations</w:t>
      </w:r>
      <w:r w:rsidRPr="00AD20B8">
        <w:rPr>
          <w:sz w:val="14"/>
        </w:rPr>
        <w:t xml:space="preserve">, </w:t>
      </w:r>
      <w:r w:rsidRPr="00AD20B8">
        <w:rPr>
          <w:rStyle w:val="StyleUnderline"/>
        </w:rPr>
        <w:t xml:space="preserve">Trump might use the clashes as justification for </w:t>
      </w:r>
      <w:r w:rsidRPr="00AD20B8">
        <w:rPr>
          <w:rStyle w:val="Emphasis"/>
        </w:rPr>
        <w:t>invoking the Insurrection Act</w:t>
      </w:r>
      <w:r w:rsidRPr="00AD20B8">
        <w:rPr>
          <w:rStyle w:val="StyleUnderline"/>
        </w:rPr>
        <w:t xml:space="preserve">, which would </w:t>
      </w:r>
      <w:r w:rsidRPr="00AD20B8">
        <w:rPr>
          <w:rStyle w:val="Emphasis"/>
        </w:rPr>
        <w:t>pave the way</w:t>
      </w:r>
      <w:r w:rsidRPr="00AD20B8">
        <w:rPr>
          <w:rStyle w:val="StyleUnderline"/>
        </w:rPr>
        <w:t xml:space="preserve"> for </w:t>
      </w:r>
      <w:r w:rsidRPr="00AD20B8">
        <w:rPr>
          <w:rStyle w:val="Emphasis"/>
        </w:rPr>
        <w:t>active-duty military forces</w:t>
      </w:r>
      <w:r w:rsidRPr="00AD20B8">
        <w:rPr>
          <w:rStyle w:val="StyleUnderline"/>
        </w:rPr>
        <w:t xml:space="preserve"> to take more </w:t>
      </w:r>
      <w:r w:rsidRPr="00AD20B8">
        <w:rPr>
          <w:rStyle w:val="Emphasis"/>
        </w:rPr>
        <w:t>aggressive</w:t>
      </w:r>
      <w:r w:rsidRPr="00AD20B8">
        <w:rPr>
          <w:rStyle w:val="StyleUnderline"/>
        </w:rPr>
        <w:t xml:space="preserve"> actions to </w:t>
      </w:r>
      <w:r w:rsidRPr="00AD20B8">
        <w:rPr>
          <w:rStyle w:val="Emphasis"/>
        </w:rPr>
        <w:t>subdue</w:t>
      </w:r>
      <w:r w:rsidRPr="00AD20B8">
        <w:rPr>
          <w:rStyle w:val="StyleUnderline"/>
        </w:rPr>
        <w:t xml:space="preserve"> protesters and engage in law enforcement.</w:t>
      </w:r>
      <w:r w:rsidRPr="00AD20B8">
        <w:rPr>
          <w:sz w:val="14"/>
        </w:rPr>
        <w:t xml:space="preserve"> Defense Secretary Pete Hegseth on Saturday said Marines could be mobilized to L.A. if unrest continues, writing in a post on X that the troops “are on high alert.”</w:t>
      </w:r>
    </w:p>
    <w:p w14:paraId="2CB0A668" w14:textId="77777777" w:rsidR="00AD20B8" w:rsidRPr="00AD20B8" w:rsidRDefault="00AD20B8" w:rsidP="00AD20B8">
      <w:pPr>
        <w:rPr>
          <w:sz w:val="14"/>
        </w:rPr>
      </w:pPr>
      <w:r w:rsidRPr="00AD20B8">
        <w:rPr>
          <w:sz w:val="14"/>
        </w:rPr>
        <w:t>“</w:t>
      </w:r>
      <w:r w:rsidRPr="00AD20B8">
        <w:rPr>
          <w:rStyle w:val="StyleUnderline"/>
        </w:rPr>
        <w:t xml:space="preserve">The </w:t>
      </w:r>
      <w:r w:rsidRPr="00AD20B8">
        <w:rPr>
          <w:rStyle w:val="Emphasis"/>
        </w:rPr>
        <w:t>laws in this area</w:t>
      </w:r>
      <w:r w:rsidRPr="00AD20B8">
        <w:rPr>
          <w:rStyle w:val="StyleUnderline"/>
        </w:rPr>
        <w:t xml:space="preserve"> are somewhat </w:t>
      </w:r>
      <w:r w:rsidRPr="00AD20B8">
        <w:rPr>
          <w:rStyle w:val="Emphasis"/>
        </w:rPr>
        <w:t>unsettled</w:t>
      </w:r>
      <w:r w:rsidRPr="00AD20B8">
        <w:rPr>
          <w:rStyle w:val="StyleUnderline"/>
        </w:rPr>
        <w:t xml:space="preserve"> and </w:t>
      </w:r>
      <w:r w:rsidRPr="00AD20B8">
        <w:rPr>
          <w:rStyle w:val="Emphasis"/>
        </w:rPr>
        <w:t>untested</w:t>
      </w:r>
      <w:r w:rsidRPr="00AD20B8">
        <w:rPr>
          <w:sz w:val="14"/>
        </w:rPr>
        <w:t xml:space="preserve">,” </w:t>
      </w:r>
      <w:r w:rsidRPr="00AD20B8">
        <w:rPr>
          <w:rStyle w:val="StyleUnderline"/>
        </w:rPr>
        <w:t>said Rosa Brooks</w:t>
      </w:r>
      <w:r w:rsidRPr="00AD20B8">
        <w:rPr>
          <w:sz w:val="14"/>
        </w:rPr>
        <w:t xml:space="preserve">, </w:t>
      </w:r>
      <w:r w:rsidRPr="00AD20B8">
        <w:rPr>
          <w:rStyle w:val="StyleUnderline"/>
        </w:rPr>
        <w:t xml:space="preserve">a Georgetown University </w:t>
      </w:r>
      <w:r w:rsidRPr="00AD20B8">
        <w:rPr>
          <w:rStyle w:val="Emphasis"/>
        </w:rPr>
        <w:t>law prof</w:t>
      </w:r>
      <w:r w:rsidRPr="00AD20B8">
        <w:rPr>
          <w:rStyle w:val="StyleUnderline"/>
        </w:rPr>
        <w:t xml:space="preserve">essor who served as a </w:t>
      </w:r>
      <w:r w:rsidRPr="00AD20B8">
        <w:rPr>
          <w:rStyle w:val="Emphasis"/>
        </w:rPr>
        <w:t>counselor</w:t>
      </w:r>
      <w:r w:rsidRPr="00AD20B8">
        <w:rPr>
          <w:rStyle w:val="StyleUnderline"/>
        </w:rPr>
        <w:t xml:space="preserve"> to the </w:t>
      </w:r>
      <w:r w:rsidRPr="00AD20B8">
        <w:rPr>
          <w:rStyle w:val="Emphasis"/>
        </w:rPr>
        <w:t>undersec</w:t>
      </w:r>
      <w:r w:rsidRPr="00AD20B8">
        <w:rPr>
          <w:rStyle w:val="StyleUnderline"/>
        </w:rPr>
        <w:t xml:space="preserve">retary of </w:t>
      </w:r>
      <w:r w:rsidRPr="00AD20B8">
        <w:rPr>
          <w:rStyle w:val="Emphasis"/>
        </w:rPr>
        <w:t>def</w:t>
      </w:r>
      <w:r w:rsidRPr="00AD20B8">
        <w:rPr>
          <w:rStyle w:val="StyleUnderline"/>
        </w:rPr>
        <w:t xml:space="preserve">ense </w:t>
      </w:r>
      <w:r w:rsidRPr="00AD20B8">
        <w:rPr>
          <w:rStyle w:val="Emphasis"/>
        </w:rPr>
        <w:t>for policy</w:t>
      </w:r>
      <w:r w:rsidRPr="00AD20B8">
        <w:rPr>
          <w:rStyle w:val="StyleUnderline"/>
        </w:rPr>
        <w:t xml:space="preserve"> under President Barack Obama</w:t>
      </w:r>
      <w:r w:rsidRPr="00AD20B8">
        <w:rPr>
          <w:sz w:val="14"/>
        </w:rPr>
        <w:t>. “</w:t>
      </w:r>
      <w:r w:rsidRPr="00AD20B8">
        <w:rPr>
          <w:rStyle w:val="StyleUnderline"/>
        </w:rPr>
        <w:t xml:space="preserve">Federalizing Guard troops in this situation — and raising the specter of also sending in active duty military personnel — is a </w:t>
      </w:r>
      <w:r w:rsidRPr="00AD20B8">
        <w:rPr>
          <w:rStyle w:val="Emphasis"/>
        </w:rPr>
        <w:t>political stunt</w:t>
      </w:r>
      <w:r w:rsidRPr="00AD20B8">
        <w:rPr>
          <w:sz w:val="14"/>
        </w:rPr>
        <w:t xml:space="preserve">, </w:t>
      </w:r>
      <w:r w:rsidRPr="00AD20B8">
        <w:rPr>
          <w:rStyle w:val="StyleUnderline"/>
        </w:rPr>
        <w:t xml:space="preserve">and a </w:t>
      </w:r>
      <w:r w:rsidRPr="00AD20B8">
        <w:rPr>
          <w:rStyle w:val="Emphasis"/>
        </w:rPr>
        <w:t>dangerous</w:t>
      </w:r>
      <w:r w:rsidRPr="00AD20B8">
        <w:rPr>
          <w:rStyle w:val="StyleUnderline"/>
        </w:rPr>
        <w:t xml:space="preserve"> one</w:t>
      </w:r>
      <w:r w:rsidRPr="00AD20B8">
        <w:rPr>
          <w:sz w:val="14"/>
        </w:rPr>
        <w:t>.”</w:t>
      </w:r>
    </w:p>
    <w:p w14:paraId="0FECA62C" w14:textId="77777777" w:rsidR="00AD20B8" w:rsidRPr="00AD20B8" w:rsidRDefault="00AD20B8" w:rsidP="00AD20B8">
      <w:pPr>
        <w:rPr>
          <w:sz w:val="14"/>
        </w:rPr>
      </w:pPr>
      <w:r w:rsidRPr="00AD20B8">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04AF96EB" w14:textId="77777777" w:rsidR="00AD20B8" w:rsidRPr="00AD20B8" w:rsidRDefault="00AD20B8" w:rsidP="00AD20B8">
      <w:pPr>
        <w:rPr>
          <w:sz w:val="14"/>
        </w:rPr>
      </w:pPr>
      <w:r w:rsidRPr="00AD20B8">
        <w:rPr>
          <w:sz w:val="14"/>
        </w:rPr>
        <w:t>Trump has fueled the fears of further escalation, actively commenting on the protests while attacking the state’s response.</w:t>
      </w:r>
    </w:p>
    <w:p w14:paraId="5F3D59EF" w14:textId="77777777" w:rsidR="00AD20B8" w:rsidRPr="00AD20B8" w:rsidRDefault="00AD20B8" w:rsidP="00AD20B8">
      <w:pPr>
        <w:rPr>
          <w:sz w:val="14"/>
        </w:rPr>
      </w:pPr>
      <w:r w:rsidRPr="00AD20B8">
        <w:rPr>
          <w:sz w:val="14"/>
        </w:rPr>
        <w:t>“Looking really bad in L.A.,” he posted early Monday morning, shortly after midnight. “BRING IN THE TROOPS.” He also called for immediate arrests of any protesters wearing masks and repeatedly described them as “insurrectionists.”</w:t>
      </w:r>
    </w:p>
    <w:p w14:paraId="4FB0183D" w14:textId="77777777" w:rsidR="00AD20B8" w:rsidRPr="00AD20B8" w:rsidRDefault="00AD20B8" w:rsidP="00AD20B8">
      <w:pPr>
        <w:rPr>
          <w:sz w:val="14"/>
        </w:rPr>
      </w:pPr>
      <w:r w:rsidRPr="00AD20B8">
        <w:rPr>
          <w:sz w:val="14"/>
        </w:rPr>
        <w:t>However, when asked by reporters Sunday if the violence amounted to an insurrection, Trump said no.</w:t>
      </w:r>
    </w:p>
    <w:p w14:paraId="319EC403" w14:textId="77777777" w:rsidR="00AD20B8" w:rsidRPr="00AD20B8" w:rsidRDefault="00AD20B8" w:rsidP="00AD20B8">
      <w:pPr>
        <w:rPr>
          <w:sz w:val="14"/>
        </w:rPr>
      </w:pPr>
      <w:r w:rsidRPr="00AD20B8">
        <w:rPr>
          <w:sz w:val="14"/>
        </w:rPr>
        <w:t>On Monday, Trump also endorsed the idea of arresting Newsom.</w:t>
      </w:r>
    </w:p>
    <w:p w14:paraId="32D2777D" w14:textId="77777777" w:rsidR="00AD20B8" w:rsidRPr="00AD20B8" w:rsidRDefault="00AD20B8" w:rsidP="00AD20B8">
      <w:pPr>
        <w:rPr>
          <w:sz w:val="14"/>
        </w:rPr>
      </w:pPr>
      <w:r w:rsidRPr="00AD20B8">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4F3ECC6D" w14:textId="77777777" w:rsidR="00AD20B8" w:rsidRPr="00AD20B8" w:rsidRDefault="00AD20B8" w:rsidP="00AD20B8">
      <w:pPr>
        <w:rPr>
          <w:sz w:val="14"/>
        </w:rPr>
      </w:pPr>
      <w:r w:rsidRPr="00AD20B8">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37355F85" w14:textId="77777777" w:rsidR="00AD20B8" w:rsidRPr="00AD20B8" w:rsidRDefault="00AD20B8" w:rsidP="00AD20B8">
      <w:pPr>
        <w:rPr>
          <w:sz w:val="14"/>
        </w:rPr>
      </w:pPr>
      <w:r w:rsidRPr="00AD20B8">
        <w:rPr>
          <w:sz w:val="14"/>
        </w:rPr>
        <w:t>Trump, when speaking about the decision with reporters Sunday, said he warned Newsom a few days earlier of the possibility.</w:t>
      </w:r>
    </w:p>
    <w:p w14:paraId="159E36B4" w14:textId="77777777" w:rsidR="00AD20B8" w:rsidRPr="00AD20B8" w:rsidRDefault="00AD20B8" w:rsidP="00AD20B8">
      <w:pPr>
        <w:rPr>
          <w:sz w:val="14"/>
        </w:rPr>
      </w:pPr>
      <w:r w:rsidRPr="00AD20B8">
        <w:rPr>
          <w:sz w:val="14"/>
        </w:rPr>
        <w:t>“I did call him the other night,” Trump said. “I said you’ve got to take care of this, otherwise I’m sending in the troops.”</w:t>
      </w:r>
    </w:p>
    <w:p w14:paraId="71A55282" w14:textId="77777777" w:rsidR="00AD20B8" w:rsidRPr="00AD20B8" w:rsidRDefault="00AD20B8" w:rsidP="00AD20B8">
      <w:pPr>
        <w:rPr>
          <w:sz w:val="14"/>
        </w:rPr>
      </w:pPr>
      <w:r w:rsidRPr="00AD20B8">
        <w:rPr>
          <w:rStyle w:val="StyleUnderline"/>
        </w:rPr>
        <w:t>Newsom has railed against Trump’s unilateral action</w:t>
      </w:r>
      <w:r w:rsidRPr="00AD20B8">
        <w:rPr>
          <w:sz w:val="14"/>
        </w:rPr>
        <w:t xml:space="preserve">, </w:t>
      </w:r>
      <w:r w:rsidRPr="00AD20B8">
        <w:rPr>
          <w:rStyle w:val="StyleUnderline"/>
        </w:rPr>
        <w:t>saying it will inflame rather than ease tensions</w:t>
      </w:r>
      <w:r w:rsidRPr="00AD20B8">
        <w:rPr>
          <w:sz w:val="14"/>
        </w:rPr>
        <w:t xml:space="preserve"> on the streets and that state and local law enforcement were appropriately responding to the unrest outside federal buildings. Newsom got backup from </w:t>
      </w:r>
      <w:r w:rsidRPr="00AD20B8">
        <w:rPr>
          <w:rStyle w:val="StyleUnderline"/>
        </w:rPr>
        <w:t>Democratic governors</w:t>
      </w:r>
      <w:r w:rsidRPr="00AD20B8">
        <w:rPr>
          <w:sz w:val="14"/>
        </w:rPr>
        <w:t xml:space="preserve"> across the country, who </w:t>
      </w:r>
      <w:r w:rsidRPr="00AD20B8">
        <w:rPr>
          <w:rStyle w:val="StyleUnderline"/>
        </w:rPr>
        <w:t>signed a letter calling Trump’s National Guard deployment an “</w:t>
      </w:r>
      <w:r w:rsidRPr="00AD20B8">
        <w:rPr>
          <w:rStyle w:val="Emphasis"/>
        </w:rPr>
        <w:t>alarming</w:t>
      </w:r>
      <w:r w:rsidRPr="00AD20B8">
        <w:rPr>
          <w:rStyle w:val="StyleUnderline"/>
        </w:rPr>
        <w:t xml:space="preserve"> </w:t>
      </w:r>
      <w:r w:rsidRPr="00AD20B8">
        <w:rPr>
          <w:rStyle w:val="Emphasis"/>
        </w:rPr>
        <w:t>abuse</w:t>
      </w:r>
      <w:r w:rsidRPr="00AD20B8">
        <w:rPr>
          <w:rStyle w:val="StyleUnderline"/>
        </w:rPr>
        <w:t xml:space="preserve"> of power.”</w:t>
      </w:r>
    </w:p>
    <w:p w14:paraId="6E5B2B20" w14:textId="77777777" w:rsidR="00AD20B8" w:rsidRPr="00AD20B8" w:rsidRDefault="00AD20B8" w:rsidP="00AD20B8">
      <w:pPr>
        <w:rPr>
          <w:sz w:val="14"/>
        </w:rPr>
      </w:pPr>
      <w:r w:rsidRPr="00AD20B8">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AD20B8">
        <w:rPr>
          <w:rStyle w:val="StyleUnderline"/>
        </w:rPr>
        <w:t>It’s dangerous for liberty</w:t>
      </w:r>
      <w:r w:rsidRPr="00AD20B8">
        <w:rPr>
          <w:sz w:val="14"/>
        </w:rPr>
        <w:t xml:space="preserve">. </w:t>
      </w:r>
      <w:r w:rsidRPr="00AD20B8">
        <w:rPr>
          <w:rStyle w:val="StyleUnderline"/>
        </w:rPr>
        <w:t>It’s dangerous for democracy</w:t>
      </w:r>
      <w:r w:rsidRPr="00AD20B8">
        <w:rPr>
          <w:sz w:val="14"/>
        </w:rPr>
        <w:t>.”</w:t>
      </w:r>
    </w:p>
    <w:p w14:paraId="3A926C07" w14:textId="77777777" w:rsidR="00AD20B8" w:rsidRPr="00AD20B8" w:rsidRDefault="00AD20B8" w:rsidP="00AD20B8">
      <w:pPr>
        <w:rPr>
          <w:sz w:val="14"/>
        </w:rPr>
      </w:pPr>
      <w:r w:rsidRPr="00AD20B8">
        <w:rPr>
          <w:sz w:val="14"/>
        </w:rPr>
        <w:t>The promised lawsuit from California will set up yet another high-stakes courtroom test of Trump’s multifaceted bid to expand executive power in his second term.</w:t>
      </w:r>
    </w:p>
    <w:p w14:paraId="1E4716B2" w14:textId="77777777" w:rsidR="00AD20B8" w:rsidRPr="00AD20B8" w:rsidRDefault="00AD20B8" w:rsidP="00AD20B8">
      <w:pPr>
        <w:rPr>
          <w:sz w:val="14"/>
        </w:rPr>
      </w:pPr>
      <w:r w:rsidRPr="00AD20B8">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283E6F73" w14:textId="77777777" w:rsidR="00AD20B8" w:rsidRPr="00AD20B8" w:rsidRDefault="00AD20B8" w:rsidP="00AD20B8">
      <w:pPr>
        <w:rPr>
          <w:sz w:val="14"/>
        </w:rPr>
      </w:pPr>
      <w:r w:rsidRPr="00AD20B8">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7E465EDF" w14:textId="77777777" w:rsidR="00AD20B8" w:rsidRPr="00AD20B8" w:rsidRDefault="00AD20B8" w:rsidP="00AD20B8">
      <w:pPr>
        <w:rPr>
          <w:sz w:val="14"/>
        </w:rPr>
      </w:pPr>
      <w:r w:rsidRPr="00AD20B8">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6CB297E1" w14:textId="77777777" w:rsidR="00AD20B8" w:rsidRPr="00AD20B8" w:rsidRDefault="00AD20B8" w:rsidP="00AD20B8"/>
    <w:p w14:paraId="1A799125" w14:textId="77777777" w:rsidR="00AD20B8" w:rsidRPr="00AD20B8" w:rsidRDefault="00AD20B8" w:rsidP="00AD20B8">
      <w:pPr>
        <w:rPr>
          <w:sz w:val="14"/>
        </w:rPr>
      </w:pPr>
    </w:p>
    <w:p w14:paraId="44C1FC67" w14:textId="77777777" w:rsidR="00AD20B8" w:rsidRPr="00AD20B8" w:rsidRDefault="00AD20B8" w:rsidP="00AD20B8">
      <w:pPr>
        <w:pStyle w:val="Heading4"/>
      </w:pPr>
      <w:r w:rsidRPr="00AD20B8">
        <w:t xml:space="preserve">That sparks a </w:t>
      </w:r>
      <w:r w:rsidRPr="00AD20B8">
        <w:rPr>
          <w:u w:val="single"/>
        </w:rPr>
        <w:t>Civil War</w:t>
      </w:r>
      <w:r w:rsidRPr="00AD20B8">
        <w:t>. Extinction.</w:t>
      </w:r>
    </w:p>
    <w:p w14:paraId="60FCCB97" w14:textId="77777777" w:rsidR="00AD20B8" w:rsidRPr="00AD20B8" w:rsidRDefault="00AD20B8" w:rsidP="00AD20B8">
      <w:r w:rsidRPr="00AD20B8">
        <w:rPr>
          <w:rStyle w:val="Style13ptBold"/>
        </w:rPr>
        <w:t>Copley 17</w:t>
      </w:r>
      <w:r w:rsidRPr="00AD20B8">
        <w:t xml:space="preserve"> – Dean of the College of Fellows, International Strategic Studies Association; member of the Order of Australia for contributions in the field of strategic analysis</w:t>
      </w:r>
    </w:p>
    <w:p w14:paraId="5D1B4754" w14:textId="77777777" w:rsidR="00AD20B8" w:rsidRPr="00AD20B8" w:rsidRDefault="00AD20B8" w:rsidP="00AD20B8">
      <w:r w:rsidRPr="00AD20B8">
        <w:t xml:space="preserve">Gregory R. Copley, “What Would A U.S. Civil War Look Like?,” 2017, OilPrice, </w:t>
      </w:r>
      <w:hyperlink r:id="rId8" w:history="1">
        <w:r w:rsidRPr="00AD20B8">
          <w:rPr>
            <w:rStyle w:val="Hyperlink"/>
          </w:rPr>
          <w:t>https://oilprice.com/Geopolitics/North-America/What-Would-A-US-Civil-War-Will-Look-Like.html</w:t>
        </w:r>
      </w:hyperlink>
    </w:p>
    <w:p w14:paraId="7A8C5BCC" w14:textId="77777777" w:rsidR="00AD20B8" w:rsidRPr="00AD20B8" w:rsidRDefault="00AD20B8" w:rsidP="00AD20B8">
      <w:pPr>
        <w:rPr>
          <w:rStyle w:val="StyleUnderline"/>
        </w:rPr>
      </w:pPr>
      <w:r w:rsidRPr="00AD20B8">
        <w:rPr>
          <w:sz w:val="16"/>
        </w:rPr>
        <w:t xml:space="preserve">And </w:t>
      </w:r>
      <w:r w:rsidRPr="00AD20B8">
        <w:rPr>
          <w:rStyle w:val="StyleUnderline"/>
        </w:rPr>
        <w:t xml:space="preserve">the </w:t>
      </w:r>
      <w:r w:rsidRPr="00AD20B8">
        <w:rPr>
          <w:rStyle w:val="Emphasis"/>
        </w:rPr>
        <w:t>next US civil war</w:t>
      </w:r>
      <w:r w:rsidRPr="00AD20B8">
        <w:rPr>
          <w:sz w:val="16"/>
        </w:rPr>
        <w:t xml:space="preserve">, </w:t>
      </w:r>
      <w:r w:rsidRPr="00AD20B8">
        <w:rPr>
          <w:rStyle w:val="StyleUnderline"/>
        </w:rPr>
        <w:t xml:space="preserve">though it yet may be arrested to a degree by </w:t>
      </w:r>
      <w:r w:rsidRPr="00AD20B8">
        <w:rPr>
          <w:sz w:val="16"/>
        </w:rPr>
        <w:t>the formal hand of</w:t>
      </w:r>
      <w:r w:rsidRPr="00AD20B8">
        <w:rPr>
          <w:rStyle w:val="StyleUnderline"/>
        </w:rPr>
        <w:t xml:space="preserve"> centralized government</w:t>
      </w:r>
      <w:r w:rsidRPr="00AD20B8">
        <w:rPr>
          <w:sz w:val="16"/>
        </w:rPr>
        <w:t xml:space="preserve">, </w:t>
      </w:r>
      <w:r w:rsidRPr="00AD20B8">
        <w:rPr>
          <w:rStyle w:val="StyleUnderline"/>
        </w:rPr>
        <w:t xml:space="preserve">will </w:t>
      </w:r>
      <w:r w:rsidRPr="00AD20B8">
        <w:rPr>
          <w:rStyle w:val="Emphasis"/>
        </w:rPr>
        <w:t>destabilize many other nation-states</w:t>
      </w:r>
      <w:r w:rsidRPr="00AD20B8">
        <w:rPr>
          <w:sz w:val="16"/>
        </w:rPr>
        <w:t xml:space="preserve">, </w:t>
      </w:r>
      <w:r w:rsidRPr="00AD20B8">
        <w:rPr>
          <w:rStyle w:val="StyleUnderline"/>
        </w:rPr>
        <w:t>including the People’s Republic of China (PRC).</w:t>
      </w:r>
    </w:p>
    <w:p w14:paraId="75AA8BBB" w14:textId="77777777" w:rsidR="00AD20B8" w:rsidRPr="00AD20B8" w:rsidRDefault="00AD20B8" w:rsidP="00AD20B8">
      <w:pPr>
        <w:rPr>
          <w:rStyle w:val="StyleUnderline"/>
        </w:rPr>
      </w:pPr>
      <w:r w:rsidRPr="00AD20B8">
        <w:rPr>
          <w:rStyle w:val="StyleUnderline"/>
        </w:rPr>
        <w:t>It may</w:t>
      </w:r>
      <w:r w:rsidRPr="00AD20B8">
        <w:rPr>
          <w:sz w:val="16"/>
        </w:rPr>
        <w:t xml:space="preserve">, in other words, </w:t>
      </w:r>
      <w:r w:rsidRPr="00AD20B8">
        <w:rPr>
          <w:rStyle w:val="StyleUnderline"/>
        </w:rPr>
        <w:t xml:space="preserve">be </w:t>
      </w:r>
      <w:r w:rsidRPr="00AD20B8">
        <w:rPr>
          <w:rStyle w:val="Emphasis"/>
        </w:rPr>
        <w:t>short-lived</w:t>
      </w:r>
      <w:r w:rsidRPr="00AD20B8">
        <w:rPr>
          <w:rStyle w:val="StyleUnderline"/>
        </w:rPr>
        <w:t xml:space="preserve"> simply because the uprising will </w:t>
      </w:r>
      <w:r w:rsidRPr="00AD20B8">
        <w:rPr>
          <w:rStyle w:val="Emphasis"/>
        </w:rPr>
        <w:t>probably</w:t>
      </w:r>
      <w:r w:rsidRPr="00AD20B8">
        <w:rPr>
          <w:rStyle w:val="StyleUnderline"/>
        </w:rPr>
        <w:t xml:space="preserve"> not be based upon the </w:t>
      </w:r>
      <w:r w:rsidRPr="00AD20B8">
        <w:rPr>
          <w:rStyle w:val="Emphasis"/>
        </w:rPr>
        <w:t>decisions of constituent states</w:t>
      </w:r>
      <w:r w:rsidRPr="00AD20B8">
        <w:rPr>
          <w:rStyle w:val="StyleUnderline"/>
        </w:rPr>
        <w:t xml:space="preserve"> (which, in the US Civil War, created </w:t>
      </w:r>
      <w:r w:rsidRPr="00AD20B8">
        <w:rPr>
          <w:rStyle w:val="Emphasis"/>
        </w:rPr>
        <w:t>a break-away confederacy</w:t>
      </w:r>
      <w:r w:rsidRPr="00AD20B8">
        <w:rPr>
          <w:sz w:val="16"/>
        </w:rPr>
        <w:t xml:space="preserve">), </w:t>
      </w:r>
      <w:r w:rsidRPr="00AD20B8">
        <w:rPr>
          <w:rStyle w:val="Emphasis"/>
        </w:rPr>
        <w:t>acting</w:t>
      </w:r>
      <w:r w:rsidRPr="00AD20B8">
        <w:rPr>
          <w:rStyle w:val="StyleUnderline"/>
        </w:rPr>
        <w:t xml:space="preserve"> within their </w:t>
      </w:r>
      <w:r w:rsidRPr="00AD20B8">
        <w:rPr>
          <w:rStyle w:val="Emphasis"/>
        </w:rPr>
        <w:t>own perception</w:t>
      </w:r>
      <w:r w:rsidRPr="00AD20B8">
        <w:rPr>
          <w:rStyle w:val="StyleUnderline"/>
        </w:rPr>
        <w:t xml:space="preserve"> of a </w:t>
      </w:r>
      <w:r w:rsidRPr="00AD20B8">
        <w:rPr>
          <w:rStyle w:val="Emphasis"/>
        </w:rPr>
        <w:t>legal process</w:t>
      </w:r>
      <w:r w:rsidRPr="00AD20B8">
        <w:rPr>
          <w:rStyle w:val="StyleUnderline"/>
        </w:rPr>
        <w:t>.</w:t>
      </w:r>
      <w:r w:rsidRPr="00AD20B8">
        <w:rPr>
          <w:sz w:val="16"/>
        </w:rPr>
        <w:t xml:space="preserve"> </w:t>
      </w:r>
      <w:r w:rsidRPr="00AD20B8">
        <w:rPr>
          <w:rStyle w:val="StyleUnderline"/>
        </w:rPr>
        <w:t xml:space="preserve">It is </w:t>
      </w:r>
      <w:r w:rsidRPr="00AD20B8">
        <w:rPr>
          <w:rStyle w:val="Emphasis"/>
        </w:rPr>
        <w:t>more probable</w:t>
      </w:r>
      <w:r w:rsidRPr="00AD20B8">
        <w:rPr>
          <w:rStyle w:val="StyleUnderline"/>
        </w:rPr>
        <w:t xml:space="preserve"> that the </w:t>
      </w:r>
      <w:r w:rsidRPr="00AD20B8">
        <w:rPr>
          <w:rStyle w:val="Emphasis"/>
        </w:rPr>
        <w:t>21st</w:t>
      </w:r>
      <w:r w:rsidRPr="00AD20B8">
        <w:rPr>
          <w:rStyle w:val="StyleUnderline"/>
        </w:rPr>
        <w:t xml:space="preserve"> Century event would </w:t>
      </w:r>
      <w:r w:rsidRPr="00AD20B8">
        <w:rPr>
          <w:rStyle w:val="Emphasis"/>
        </w:rPr>
        <w:t>contage</w:t>
      </w:r>
      <w:r w:rsidRPr="00AD20B8">
        <w:rPr>
          <w:rStyle w:val="StyleUnderline"/>
        </w:rPr>
        <w:t xml:space="preserve"> as a </w:t>
      </w:r>
      <w:r w:rsidRPr="00AD20B8">
        <w:rPr>
          <w:rStyle w:val="Emphasis"/>
        </w:rPr>
        <w:t>gradual breakdown of law and order</w:t>
      </w:r>
      <w:r w:rsidRPr="00AD20B8">
        <w:rPr>
          <w:rStyle w:val="StyleUnderline"/>
        </w:rPr>
        <w:t>.</w:t>
      </w:r>
    </w:p>
    <w:p w14:paraId="2ABF710F" w14:textId="77777777" w:rsidR="00AD20B8" w:rsidRPr="00AD20B8" w:rsidRDefault="00AD20B8" w:rsidP="00AD20B8">
      <w:pPr>
        <w:rPr>
          <w:rStyle w:val="StyleUnderline"/>
        </w:rPr>
      </w:pPr>
      <w:r w:rsidRPr="00AD20B8">
        <w:rPr>
          <w:rStyle w:val="StyleUnderline"/>
        </w:rPr>
        <w:t xml:space="preserve">The </w:t>
      </w:r>
      <w:r w:rsidRPr="00AD20B8">
        <w:rPr>
          <w:rStyle w:val="Emphasis"/>
        </w:rPr>
        <w:t>outcome</w:t>
      </w:r>
      <w:r w:rsidRPr="00AD20B8">
        <w:rPr>
          <w:sz w:val="16"/>
        </w:rPr>
        <w:t xml:space="preserve">, to a degree dependent on how rapidly orllder is restored, </w:t>
      </w:r>
      <w:r w:rsidRPr="00AD20B8">
        <w:rPr>
          <w:rStyle w:val="StyleUnderline"/>
        </w:rPr>
        <w:t>would</w:t>
      </w:r>
      <w:r w:rsidRPr="00AD20B8">
        <w:rPr>
          <w:sz w:val="16"/>
        </w:rPr>
        <w:t xml:space="preserve"> likely </w:t>
      </w:r>
      <w:r w:rsidRPr="00AD20B8">
        <w:rPr>
          <w:rStyle w:val="StyleUnderline"/>
        </w:rPr>
        <w:t xml:space="preserve">be the </w:t>
      </w:r>
      <w:r w:rsidRPr="00AD20B8">
        <w:rPr>
          <w:rStyle w:val="Emphasis"/>
        </w:rPr>
        <w:t>end</w:t>
      </w:r>
      <w:r w:rsidRPr="00AD20B8">
        <w:rPr>
          <w:rStyle w:val="StyleUnderline"/>
        </w:rPr>
        <w:t xml:space="preserve">, or constraint, of the present view of </w:t>
      </w:r>
      <w:r w:rsidRPr="00AD20B8">
        <w:rPr>
          <w:rStyle w:val="Emphasis"/>
        </w:rPr>
        <w:t>democracy in the US</w:t>
      </w:r>
      <w:r w:rsidRPr="00AD20B8">
        <w:rPr>
          <w:sz w:val="16"/>
        </w:rPr>
        <w:t>.</w:t>
      </w:r>
      <w:r w:rsidRPr="00AD20B8">
        <w:rPr>
          <w:rStyle w:val="StyleUnderline"/>
        </w:rPr>
        <w:t xml:space="preserve"> It would see a massive </w:t>
      </w:r>
      <w:r w:rsidRPr="00AD20B8">
        <w:rPr>
          <w:rStyle w:val="Emphasis"/>
        </w:rPr>
        <w:t>dislocation of the economy</w:t>
      </w:r>
      <w:r w:rsidRPr="00AD20B8">
        <w:rPr>
          <w:rStyle w:val="StyleUnderline"/>
        </w:rPr>
        <w:t xml:space="preserve"> and currency. It would, then</w:t>
      </w:r>
      <w:r w:rsidRPr="00AD20B8">
        <w:rPr>
          <w:sz w:val="16"/>
        </w:rPr>
        <w:t xml:space="preserve">, </w:t>
      </w:r>
      <w:r w:rsidRPr="00AD20B8">
        <w:rPr>
          <w:rStyle w:val="StyleUnderline"/>
        </w:rPr>
        <w:t xml:space="preserve">become a </w:t>
      </w:r>
      <w:r w:rsidRPr="00AD20B8">
        <w:rPr>
          <w:rStyle w:val="Emphasis"/>
        </w:rPr>
        <w:t>global-level issue</w:t>
      </w:r>
      <w:r w:rsidRPr="00AD20B8">
        <w:rPr>
          <w:sz w:val="16"/>
        </w:rPr>
        <w:t>.</w:t>
      </w:r>
    </w:p>
    <w:p w14:paraId="0D610420" w14:textId="77777777" w:rsidR="00AD20B8" w:rsidRPr="00AD20B8" w:rsidRDefault="00AD20B8" w:rsidP="00AD20B8">
      <w:pPr>
        <w:rPr>
          <w:rStyle w:val="StyleUnderline"/>
        </w:rPr>
      </w:pPr>
      <w:r w:rsidRPr="00AD20B8">
        <w:rPr>
          <w:rStyle w:val="StyleUnderline"/>
        </w:rPr>
        <w:t>Humans mock</w:t>
      </w:r>
      <w:r w:rsidRPr="00AD20B8">
        <w:rPr>
          <w:sz w:val="16"/>
        </w:rPr>
        <w:t xml:space="preserve"> what they see as an impulse </w:t>
      </w:r>
      <w:r w:rsidRPr="00AD20B8">
        <w:rPr>
          <w:rStyle w:val="StyleUnderline"/>
        </w:rPr>
        <w:t xml:space="preserve">toward </w:t>
      </w:r>
      <w:r w:rsidRPr="00AD20B8">
        <w:rPr>
          <w:rStyle w:val="Emphasis"/>
        </w:rPr>
        <w:t xml:space="preserve">species </w:t>
      </w:r>
      <w:r w:rsidRPr="00AD20B8">
        <w:rPr>
          <w:rStyle w:val="Emphasis"/>
          <w:strike/>
        </w:rPr>
        <w:t>suicide</w:t>
      </w:r>
      <w:r w:rsidRPr="00AD20B8">
        <w:rPr>
          <w:rStyle w:val="Emphasis"/>
        </w:rPr>
        <w:t xml:space="preserve"> [death]</w:t>
      </w:r>
      <w:r w:rsidRPr="00AD20B8">
        <w:rPr>
          <w:sz w:val="16"/>
        </w:rPr>
        <w:t xml:space="preserve"> </w:t>
      </w:r>
      <w:r w:rsidRPr="00AD20B8">
        <w:rPr>
          <w:rStyle w:val="StyleUnderline"/>
        </w:rPr>
        <w:t>among the</w:t>
      </w:r>
      <w:r w:rsidRPr="00AD20B8">
        <w:rPr>
          <w:sz w:val="16"/>
        </w:rPr>
        <w:t xml:space="preserve"> beautiful </w:t>
      </w:r>
      <w:r w:rsidRPr="00AD20B8">
        <w:rPr>
          <w:rStyle w:val="Emphasis"/>
        </w:rPr>
        <w:t>lemming clan</w:t>
      </w:r>
      <w:r w:rsidRPr="00AD20B8">
        <w:rPr>
          <w:sz w:val="16"/>
        </w:rPr>
        <w:t xml:space="preserve"> of Lemmus lemmus</w:t>
      </w:r>
      <w:r w:rsidRPr="00AD20B8">
        <w:rPr>
          <w:rStyle w:val="StyleUnderline"/>
        </w:rPr>
        <w:t>.</w:t>
      </w:r>
      <w:r w:rsidRPr="00AD20B8">
        <w:rPr>
          <w:sz w:val="16"/>
        </w:rPr>
        <w:t xml:space="preserve">1 </w:t>
      </w:r>
      <w:r w:rsidRPr="00AD20B8">
        <w:rPr>
          <w:rStyle w:val="Emphasis"/>
        </w:rPr>
        <w:t>In fact</w:t>
      </w:r>
      <w:r w:rsidRPr="00AD20B8">
        <w:rPr>
          <w:sz w:val="16"/>
        </w:rPr>
        <w:t xml:space="preserve">, </w:t>
      </w:r>
      <w:r w:rsidRPr="00AD20B8">
        <w:rPr>
          <w:rStyle w:val="StyleUnderline"/>
        </w:rPr>
        <w:t xml:space="preserve">these tiny creatures have a </w:t>
      </w:r>
      <w:r w:rsidRPr="00AD20B8">
        <w:rPr>
          <w:rStyle w:val="Emphasis"/>
        </w:rPr>
        <w:t>societal survival pattern</w:t>
      </w:r>
      <w:r w:rsidRPr="00AD20B8">
        <w:rPr>
          <w:rStyle w:val="StyleUnderline"/>
        </w:rPr>
        <w:t xml:space="preserve"> which seems more consistent than that of their human detractors. The </w:t>
      </w:r>
      <w:r w:rsidRPr="00AD20B8">
        <w:rPr>
          <w:rStyle w:val="Emphasis"/>
        </w:rPr>
        <w:t>pattern of human history</w:t>
      </w:r>
      <w:r w:rsidRPr="00AD20B8">
        <w:rPr>
          <w:sz w:val="16"/>
        </w:rPr>
        <w:t xml:space="preserve"> </w:t>
      </w:r>
      <w:r w:rsidRPr="00AD20B8">
        <w:rPr>
          <w:rStyle w:val="StyleUnderline"/>
        </w:rPr>
        <w:t>shows</w:t>
      </w:r>
      <w:r w:rsidRPr="00AD20B8">
        <w:rPr>
          <w:sz w:val="16"/>
        </w:rPr>
        <w:t xml:space="preserve"> that </w:t>
      </w:r>
      <w:r w:rsidRPr="00AD20B8">
        <w:rPr>
          <w:rStyle w:val="Emphasis"/>
          <w:sz w:val="24"/>
        </w:rPr>
        <w:t>civilizations usually end</w:t>
      </w:r>
      <w:r w:rsidRPr="00AD20B8">
        <w:rPr>
          <w:rStyle w:val="StyleUnderline"/>
        </w:rPr>
        <w:t xml:space="preserve"> through </w:t>
      </w:r>
      <w:r w:rsidRPr="00AD20B8">
        <w:rPr>
          <w:rStyle w:val="Emphasis"/>
        </w:rPr>
        <w:t xml:space="preserve">internal </w:t>
      </w:r>
      <w:r w:rsidRPr="00AD20B8">
        <w:rPr>
          <w:rStyle w:val="Emphasis"/>
          <w:strike/>
        </w:rPr>
        <w:t>illness</w:t>
      </w:r>
      <w:r w:rsidRPr="00AD20B8">
        <w:rPr>
          <w:rStyle w:val="Emphasis"/>
        </w:rPr>
        <w:t xml:space="preserve"> [problems]</w:t>
      </w:r>
      <w:r w:rsidRPr="00AD20B8">
        <w:rPr>
          <w:rStyle w:val="StyleUnderline"/>
        </w:rPr>
        <w:t xml:space="preserve"> rather than at the hand of </w:t>
      </w:r>
      <w:r w:rsidRPr="00AD20B8">
        <w:rPr>
          <w:rStyle w:val="Emphasis"/>
        </w:rPr>
        <w:t>external</w:t>
      </w:r>
      <w:r w:rsidRPr="00AD20B8">
        <w:rPr>
          <w:rStyle w:val="StyleUnderline"/>
        </w:rPr>
        <w:t xml:space="preserve"> powers</w:t>
      </w:r>
      <w:r w:rsidRPr="00AD20B8">
        <w:rPr>
          <w:sz w:val="16"/>
        </w:rPr>
        <w:t>.</w:t>
      </w:r>
    </w:p>
    <w:p w14:paraId="5DE7F187" w14:textId="77777777" w:rsidR="00AD20B8" w:rsidRPr="00AD20B8" w:rsidRDefault="00AD20B8" w:rsidP="00AD20B8"/>
    <w:p w14:paraId="2629A0D6" w14:textId="77777777" w:rsidR="00AD20B8" w:rsidRPr="00AD20B8" w:rsidRDefault="00AD20B8" w:rsidP="00AD20B8">
      <w:pPr>
        <w:rPr>
          <w:sz w:val="16"/>
        </w:rPr>
      </w:pPr>
    </w:p>
    <w:p w14:paraId="260BEE96" w14:textId="77777777" w:rsidR="00AD20B8" w:rsidRPr="00AD20B8" w:rsidRDefault="00AD20B8" w:rsidP="00AD20B8">
      <w:pPr>
        <w:pStyle w:val="Heading4"/>
      </w:pPr>
      <w:r w:rsidRPr="00AD20B8">
        <w:t xml:space="preserve">That escalates to </w:t>
      </w:r>
      <w:r w:rsidRPr="00AD20B8">
        <w:rPr>
          <w:u w:val="single"/>
        </w:rPr>
        <w:t>nuclear World War III</w:t>
      </w:r>
      <w:r w:rsidRPr="00AD20B8">
        <w:t xml:space="preserve"> and </w:t>
      </w:r>
      <w:r w:rsidRPr="00AD20B8">
        <w:rPr>
          <w:u w:val="single"/>
        </w:rPr>
        <w:t>extinction</w:t>
      </w:r>
      <w:r w:rsidRPr="00AD20B8">
        <w:t>.</w:t>
      </w:r>
    </w:p>
    <w:p w14:paraId="32CCB6DA" w14:textId="77777777" w:rsidR="00AD20B8" w:rsidRPr="00AD20B8" w:rsidRDefault="00AD20B8" w:rsidP="00AD20B8">
      <w:r w:rsidRPr="00AD20B8">
        <w:rPr>
          <w:rStyle w:val="Style13ptBold"/>
        </w:rPr>
        <w:t>Laitman 17</w:t>
      </w:r>
      <w:r w:rsidRPr="00AD20B8">
        <w:t xml:space="preserve"> – PhD in Philosophy &amp; MS in Medical Biocybernetics, author of 40 books on political theory and philosophy of unity, frequently interviewed by mainstream news outlets including the NYT</w:t>
      </w:r>
    </w:p>
    <w:p w14:paraId="728F922C" w14:textId="77777777" w:rsidR="00AD20B8" w:rsidRPr="00AD20B8" w:rsidRDefault="00AD20B8" w:rsidP="00AD20B8">
      <w:r w:rsidRPr="00AD20B8">
        <w:t>Michael Laitman, “There Will Be No Winners in the Second Civil War,” August 2017, https://www.newsmax.com/MichaelLaitman/america-civil-war-newt-gingrich-don-lemon/2017/08/25/id/809867/</w:t>
      </w:r>
    </w:p>
    <w:p w14:paraId="08E79F0B" w14:textId="77777777" w:rsidR="00AD20B8" w:rsidRPr="00AD20B8" w:rsidRDefault="00AD20B8" w:rsidP="00AD20B8">
      <w:pPr>
        <w:rPr>
          <w:rStyle w:val="StyleUnderline"/>
          <w:sz w:val="14"/>
          <w:u w:val="none"/>
        </w:rPr>
      </w:pPr>
      <w:r w:rsidRPr="00AD20B8">
        <w:rPr>
          <w:sz w:val="14"/>
        </w:rPr>
        <w:t xml:space="preserve">And not just in the U.S. </w:t>
      </w:r>
      <w:r w:rsidRPr="00AD20B8">
        <w:rPr>
          <w:rStyle w:val="StyleUnderline"/>
        </w:rPr>
        <w:t>A</w:t>
      </w:r>
      <w:r w:rsidRPr="00AD20B8">
        <w:rPr>
          <w:sz w:val="14"/>
        </w:rPr>
        <w:t xml:space="preserve"> civil </w:t>
      </w:r>
      <w:r w:rsidRPr="00AD20B8">
        <w:rPr>
          <w:rStyle w:val="StyleUnderline"/>
        </w:rPr>
        <w:t xml:space="preserve">war in America </w:t>
      </w:r>
      <w:r w:rsidRPr="00AD20B8">
        <w:rPr>
          <w:rStyle w:val="Emphasis"/>
        </w:rPr>
        <w:t>will not end</w:t>
      </w:r>
      <w:r w:rsidRPr="00AD20B8">
        <w:rPr>
          <w:rStyle w:val="StyleUnderline"/>
        </w:rPr>
        <w:t xml:space="preserve"> in America. If the country plunges into </w:t>
      </w:r>
      <w:r w:rsidRPr="00AD20B8">
        <w:rPr>
          <w:rStyle w:val="Emphasis"/>
        </w:rPr>
        <w:t>battle</w:t>
      </w:r>
      <w:r w:rsidRPr="00AD20B8">
        <w:rPr>
          <w:rStyle w:val="StyleUnderline"/>
        </w:rPr>
        <w:t xml:space="preserve">, </w:t>
      </w:r>
      <w:r w:rsidRPr="00AD20B8">
        <w:rPr>
          <w:rStyle w:val="Emphasis"/>
        </w:rPr>
        <w:t>many will</w:t>
      </w:r>
      <w:r w:rsidRPr="00AD20B8">
        <w:rPr>
          <w:sz w:val="14"/>
          <w:szCs w:val="16"/>
        </w:rPr>
        <w:t xml:space="preserve"> be vying for the loot. </w:t>
      </w:r>
      <w:r w:rsidRPr="00AD20B8">
        <w:rPr>
          <w:rStyle w:val="Emphasis"/>
        </w:rPr>
        <w:t>China</w:t>
      </w:r>
      <w:r w:rsidRPr="00AD20B8">
        <w:rPr>
          <w:rStyle w:val="StyleUnderline"/>
        </w:rPr>
        <w:t xml:space="preserve">, </w:t>
      </w:r>
      <w:r w:rsidRPr="00AD20B8">
        <w:rPr>
          <w:rStyle w:val="Emphasis"/>
        </w:rPr>
        <w:t>Russia</w:t>
      </w:r>
      <w:r w:rsidRPr="00AD20B8">
        <w:rPr>
          <w:rStyle w:val="StyleUnderline"/>
        </w:rPr>
        <w:t xml:space="preserve">, </w:t>
      </w:r>
      <w:r w:rsidRPr="00AD20B8">
        <w:rPr>
          <w:rStyle w:val="Emphasis"/>
        </w:rPr>
        <w:t>No</w:t>
      </w:r>
      <w:r w:rsidRPr="00AD20B8">
        <w:rPr>
          <w:rStyle w:val="StyleUnderline"/>
        </w:rPr>
        <w:t xml:space="preserve">rth </w:t>
      </w:r>
      <w:r w:rsidRPr="00AD20B8">
        <w:rPr>
          <w:rStyle w:val="Emphasis"/>
        </w:rPr>
        <w:t>Ko</w:t>
      </w:r>
      <w:r w:rsidRPr="00AD20B8">
        <w:rPr>
          <w:rStyle w:val="StyleUnderline"/>
        </w:rPr>
        <w:t xml:space="preserve">rea, </w:t>
      </w:r>
      <w:r w:rsidRPr="00AD20B8">
        <w:rPr>
          <w:rStyle w:val="Emphasis"/>
        </w:rPr>
        <w:t>Iran</w:t>
      </w:r>
      <w:r w:rsidRPr="00AD20B8">
        <w:rPr>
          <w:rStyle w:val="StyleUnderline"/>
        </w:rPr>
        <w:t xml:space="preserve">, and </w:t>
      </w:r>
      <w:r w:rsidRPr="00AD20B8">
        <w:rPr>
          <w:rStyle w:val="Emphasis"/>
        </w:rPr>
        <w:t>others</w:t>
      </w:r>
      <w:r w:rsidRPr="00AD20B8">
        <w:rPr>
          <w:rStyle w:val="StyleUnderline"/>
        </w:rPr>
        <w:t xml:space="preserve"> will </w:t>
      </w:r>
      <w:r w:rsidRPr="00AD20B8">
        <w:rPr>
          <w:rStyle w:val="Emphasis"/>
        </w:rPr>
        <w:t>destroy whatever the war doesn’t</w:t>
      </w:r>
      <w:r w:rsidRPr="00AD20B8">
        <w:rPr>
          <w:rStyle w:val="StyleUnderline"/>
        </w:rPr>
        <w:t xml:space="preserve">, and a </w:t>
      </w:r>
      <w:r w:rsidRPr="00AD20B8">
        <w:rPr>
          <w:rStyle w:val="Emphasis"/>
        </w:rPr>
        <w:t>third world war, with multiple nuclear powers</w:t>
      </w:r>
      <w:r w:rsidRPr="00AD20B8">
        <w:rPr>
          <w:rStyle w:val="StyleUnderline"/>
        </w:rPr>
        <w:t xml:space="preserve">, </w:t>
      </w:r>
      <w:r w:rsidRPr="00AD20B8">
        <w:rPr>
          <w:rStyle w:val="Emphasis"/>
        </w:rPr>
        <w:t>will</w:t>
      </w:r>
      <w:r w:rsidRPr="00AD20B8">
        <w:rPr>
          <w:rStyle w:val="StyleUnderline"/>
        </w:rPr>
        <w:t xml:space="preserve"> follow. There will be </w:t>
      </w:r>
      <w:r w:rsidRPr="00AD20B8">
        <w:rPr>
          <w:rStyle w:val="Emphasis"/>
        </w:rPr>
        <w:t>no</w:t>
      </w:r>
      <w:r w:rsidRPr="00AD20B8">
        <w:rPr>
          <w:rStyle w:val="StyleUnderline"/>
        </w:rPr>
        <w:t xml:space="preserve"> winners because</w:t>
      </w:r>
      <w:r w:rsidRPr="00AD20B8">
        <w:rPr>
          <w:sz w:val="14"/>
        </w:rPr>
        <w:t>, to quote Machiavelli, “</w:t>
      </w:r>
      <w:r w:rsidRPr="00AD20B8">
        <w:rPr>
          <w:rStyle w:val="StyleUnderline"/>
        </w:rPr>
        <w:t>Wars begin when you will, but they do not end when you please.”</w:t>
      </w:r>
    </w:p>
    <w:p w14:paraId="38CD229E" w14:textId="77777777" w:rsidR="00AD20B8" w:rsidRPr="00AD20B8" w:rsidRDefault="00AD20B8" w:rsidP="00AD20B8"/>
    <w:p w14:paraId="68EAE588" w14:textId="77777777" w:rsidR="00AD20B8" w:rsidRPr="00AD20B8" w:rsidRDefault="00AD20B8" w:rsidP="00AD20B8">
      <w:pPr>
        <w:pStyle w:val="Heading1"/>
      </w:pPr>
      <w:r w:rsidRPr="00AD20B8">
        <w:t>2AC---Round 2---UK</w:t>
      </w:r>
    </w:p>
    <w:p w14:paraId="1674783D" w14:textId="77777777" w:rsidR="00AD20B8" w:rsidRPr="00AD20B8" w:rsidRDefault="00AD20B8" w:rsidP="00AD20B8"/>
    <w:p w14:paraId="0D3569DF" w14:textId="77777777" w:rsidR="00AD20B8" w:rsidRPr="00AD20B8" w:rsidRDefault="00AD20B8" w:rsidP="00AD20B8">
      <w:pPr>
        <w:pStyle w:val="Heading2"/>
      </w:pPr>
      <w:r w:rsidRPr="00AD20B8">
        <w:t>Governance</w:t>
      </w:r>
    </w:p>
    <w:p w14:paraId="552B3BD8" w14:textId="77777777" w:rsidR="00AD20B8" w:rsidRPr="00AD20B8" w:rsidRDefault="00AD20B8" w:rsidP="00AD20B8">
      <w:pPr>
        <w:pStyle w:val="Heading3"/>
      </w:pPr>
      <w:r w:rsidRPr="00AD20B8">
        <w:t>Impact---Agency Decline---2AC</w:t>
      </w:r>
    </w:p>
    <w:p w14:paraId="00D4A22D" w14:textId="77777777" w:rsidR="00AD20B8" w:rsidRPr="00AD20B8" w:rsidRDefault="00AD20B8" w:rsidP="00AD20B8">
      <w:pPr>
        <w:pStyle w:val="Heading3"/>
      </w:pPr>
      <w:r w:rsidRPr="00AD20B8">
        <w:t>Impact---Whistleblowers---2AC</w:t>
      </w:r>
    </w:p>
    <w:p w14:paraId="52DAC2FB" w14:textId="77777777" w:rsidR="00AD20B8" w:rsidRPr="00AD20B8" w:rsidRDefault="00AD20B8" w:rsidP="00AD20B8">
      <w:pPr>
        <w:pStyle w:val="Heading3"/>
      </w:pPr>
      <w:r w:rsidRPr="00AD20B8">
        <w:t>Impact---Surveillance---2AC</w:t>
      </w:r>
    </w:p>
    <w:p w14:paraId="688DEE08" w14:textId="77777777" w:rsidR="00AD20B8" w:rsidRPr="00AD20B8" w:rsidRDefault="00AD20B8" w:rsidP="00AD20B8"/>
    <w:p w14:paraId="27F1A0CB" w14:textId="77777777" w:rsidR="00AD20B8" w:rsidRPr="00AD20B8" w:rsidRDefault="00AD20B8" w:rsidP="00AD20B8">
      <w:pPr>
        <w:pStyle w:val="Heading3"/>
      </w:pPr>
      <w:r w:rsidRPr="00AD20B8">
        <w:t>AT: Green---2AC</w:t>
      </w:r>
    </w:p>
    <w:p w14:paraId="696C4099" w14:textId="77777777" w:rsidR="00AD20B8" w:rsidRPr="00AD20B8" w:rsidRDefault="00AD20B8" w:rsidP="00AD20B8">
      <w:pPr>
        <w:pStyle w:val="Heading2"/>
      </w:pPr>
      <w:r w:rsidRPr="00AD20B8">
        <w:t>Legality</w:t>
      </w:r>
    </w:p>
    <w:p w14:paraId="281C0CA9" w14:textId="77777777" w:rsidR="00AD20B8" w:rsidRPr="00AD20B8" w:rsidRDefault="00AD20B8" w:rsidP="00AD20B8"/>
    <w:p w14:paraId="571E832A" w14:textId="77777777" w:rsidR="00AD20B8" w:rsidRPr="00AD20B8" w:rsidRDefault="00AD20B8" w:rsidP="00AD20B8">
      <w:pPr>
        <w:pStyle w:val="Heading2"/>
      </w:pPr>
      <w:r w:rsidRPr="00AD20B8">
        <w:t>K</w:t>
      </w:r>
    </w:p>
    <w:p w14:paraId="489ABEF2" w14:textId="77777777" w:rsidR="00AD20B8" w:rsidRPr="00AD20B8" w:rsidRDefault="00AD20B8" w:rsidP="00AD20B8">
      <w:pPr>
        <w:pStyle w:val="Heading3"/>
      </w:pPr>
      <w:r w:rsidRPr="00AD20B8">
        <w:t>Framework---Long---2AC</w:t>
      </w:r>
    </w:p>
    <w:p w14:paraId="69218CC2" w14:textId="77777777" w:rsidR="00AD20B8" w:rsidRPr="00AD20B8" w:rsidRDefault="00AD20B8" w:rsidP="00AD20B8">
      <w:pPr>
        <w:pStyle w:val="Heading4"/>
      </w:pPr>
    </w:p>
    <w:p w14:paraId="4721D4E7" w14:textId="77777777" w:rsidR="00AD20B8" w:rsidRPr="00AD20B8" w:rsidRDefault="00AD20B8" w:rsidP="00AD20B8">
      <w:pPr>
        <w:pStyle w:val="Heading4"/>
      </w:pPr>
      <w:r w:rsidRPr="00AD20B8">
        <w:t>Consequentialism is key. Moral fundamentalism culminates in arbitrary violence.</w:t>
      </w:r>
    </w:p>
    <w:p w14:paraId="77F1875E" w14:textId="77777777" w:rsidR="00AD20B8" w:rsidRPr="00AD20B8" w:rsidRDefault="00AD20B8" w:rsidP="00AD20B8">
      <w:pPr>
        <w:rPr>
          <w:rFonts w:asciiTheme="minorHAnsi" w:hAnsiTheme="minorHAnsi" w:cstheme="minorHAnsi"/>
        </w:rPr>
      </w:pPr>
      <w:r w:rsidRPr="00AD20B8">
        <w:rPr>
          <w:rStyle w:val="Style13ptBold"/>
          <w:rFonts w:asciiTheme="minorHAnsi" w:hAnsiTheme="minorHAnsi" w:cstheme="minorHAnsi"/>
        </w:rPr>
        <w:t>Cherniss 21</w:t>
      </w:r>
      <w:r w:rsidRPr="00AD20B8">
        <w:rPr>
          <w:rFonts w:asciiTheme="minorHAnsi" w:hAnsiTheme="minorHAnsi" w:cstheme="minorHAnsi"/>
        </w:rPr>
        <w:t xml:space="preserve"> – Associate professor of political theory at Georgetown University.</w:t>
      </w:r>
    </w:p>
    <w:p w14:paraId="07E31F1B" w14:textId="77777777" w:rsidR="00AD20B8" w:rsidRPr="00AD20B8" w:rsidRDefault="00AD20B8" w:rsidP="00AD20B8">
      <w:pPr>
        <w:rPr>
          <w:rFonts w:asciiTheme="minorHAnsi" w:hAnsiTheme="minorHAnsi" w:cstheme="minorHAnsi"/>
        </w:rPr>
      </w:pPr>
      <w:r w:rsidRPr="00AD20B8">
        <w:rPr>
          <w:rFonts w:asciiTheme="minorHAnsi" w:hAnsiTheme="minorHAnsi" w:cstheme="minorHAnsi"/>
        </w:rPr>
        <w:t xml:space="preserve">Joshua L. Cherniss, “1. Squeamishness Is the Crime”: Ruthlessness, Ethos, and the Critique of Liberalism,” </w:t>
      </w:r>
      <w:r w:rsidRPr="00AD20B8">
        <w:rPr>
          <w:rFonts w:asciiTheme="minorHAnsi" w:hAnsiTheme="minorHAnsi" w:cstheme="minorHAnsi"/>
          <w:i/>
          <w:iCs/>
        </w:rPr>
        <w:t>Liberalism in Dark Times: The Liberal Ethos in the Twentieth Century</w:t>
      </w:r>
      <w:r w:rsidRPr="00AD20B8">
        <w:rPr>
          <w:rFonts w:asciiTheme="minorHAnsi" w:hAnsiTheme="minorHAnsi" w:cstheme="minorHAnsi"/>
        </w:rPr>
        <w:t>, Princeton University Press 2021, pp. 14-17.</w:t>
      </w:r>
    </w:p>
    <w:p w14:paraId="2F2D0F53" w14:textId="77777777" w:rsidR="00AD20B8" w:rsidRPr="00AD20B8" w:rsidRDefault="00AD20B8" w:rsidP="00AD20B8">
      <w:pPr>
        <w:rPr>
          <w:rFonts w:asciiTheme="minorHAnsi" w:hAnsiTheme="minorHAnsi" w:cstheme="minorHAnsi"/>
          <w:sz w:val="16"/>
          <w:szCs w:val="16"/>
        </w:rPr>
      </w:pPr>
      <w:r w:rsidRPr="00AD20B8">
        <w:rPr>
          <w:rFonts w:asciiTheme="minorHAnsi" w:hAnsiTheme="minorHAnsi" w:cstheme="minorHAnsi"/>
          <w:sz w:val="16"/>
          <w:szCs w:val="16"/>
        </w:rPr>
        <w:t xml:space="preserve">Ruthlessness and the Story of Twentieth-Century Politics </w:t>
      </w:r>
    </w:p>
    <w:p w14:paraId="6EB1A5B0" w14:textId="77777777" w:rsidR="00AD20B8" w:rsidRPr="00AD20B8" w:rsidRDefault="00AD20B8" w:rsidP="00AD20B8">
      <w:pPr>
        <w:rPr>
          <w:rFonts w:asciiTheme="minorHAnsi" w:hAnsiTheme="minorHAnsi" w:cstheme="minorHAnsi"/>
          <w:sz w:val="16"/>
          <w:szCs w:val="16"/>
        </w:rPr>
      </w:pPr>
      <w:r w:rsidRPr="00AD20B8">
        <w:rPr>
          <w:rFonts w:asciiTheme="minorHAnsi" w:hAnsiTheme="minorHAnsi" w:cstheme="minorHAnsi"/>
          <w:sz w:val="16"/>
          <w:szCs w:val="16"/>
        </w:rPr>
        <w:t xml:space="preserve">Lev Zalmanovich </w:t>
      </w:r>
      <w:r w:rsidRPr="00AD20B8">
        <w:rPr>
          <w:rStyle w:val="StyleUnderline"/>
          <w:rFonts w:asciiTheme="minorHAnsi" w:hAnsiTheme="minorHAnsi" w:cstheme="minorHAnsi"/>
        </w:rPr>
        <w:t>Kopelev was</w:t>
      </w:r>
      <w:r w:rsidRPr="00AD20B8">
        <w:rPr>
          <w:rFonts w:asciiTheme="minorHAnsi" w:hAnsiTheme="minorHAnsi" w:cstheme="minorHAnsi"/>
          <w:sz w:val="16"/>
          <w:szCs w:val="16"/>
        </w:rPr>
        <w:t xml:space="preserve">, by most measures, a good man. He was also, for the first half of his life, </w:t>
      </w:r>
      <w:r w:rsidRPr="00AD20B8">
        <w:rPr>
          <w:rStyle w:val="StyleUnderline"/>
          <w:rFonts w:asciiTheme="minorHAnsi" w:hAnsiTheme="minorHAnsi" w:cstheme="minorHAnsi"/>
        </w:rPr>
        <w:t>a devout Communist</w:t>
      </w:r>
      <w:r w:rsidRPr="00AD20B8">
        <w:rPr>
          <w:rFonts w:asciiTheme="minorHAnsi" w:hAnsiTheme="minorHAnsi" w:cstheme="minorHAnsi"/>
          <w:sz w:val="16"/>
          <w:szCs w:val="16"/>
        </w:rPr>
        <w:t xml:space="preserve">. His faith in Marxism survived the punishment that his moral decency provoked. </w:t>
      </w:r>
      <w:r w:rsidRPr="00AD20B8">
        <w:rPr>
          <w:rStyle w:val="StyleUnderline"/>
          <w:rFonts w:asciiTheme="minorHAnsi" w:hAnsiTheme="minorHAnsi" w:cstheme="minorHAnsi"/>
        </w:rPr>
        <w:t>While serving as a propaganda officer</w:t>
      </w:r>
      <w:r w:rsidRPr="00AD20B8">
        <w:rPr>
          <w:rFonts w:asciiTheme="minorHAnsi" w:hAnsiTheme="minorHAnsi" w:cstheme="minorHAnsi"/>
          <w:sz w:val="16"/>
          <w:szCs w:val="16"/>
        </w:rPr>
        <w:t xml:space="preserve"> and translator </w:t>
      </w:r>
      <w:r w:rsidRPr="00AD20B8">
        <w:rPr>
          <w:rStyle w:val="StyleUnderline"/>
          <w:rFonts w:asciiTheme="minorHAnsi" w:hAnsiTheme="minorHAnsi" w:cstheme="minorHAnsi"/>
        </w:rPr>
        <w:t>in World War II</w:t>
      </w:r>
      <w:r w:rsidRPr="00AD20B8">
        <w:rPr>
          <w:rFonts w:asciiTheme="minorHAnsi" w:hAnsiTheme="minorHAnsi" w:cstheme="minorHAnsi"/>
          <w:sz w:val="16"/>
          <w:szCs w:val="16"/>
        </w:rPr>
        <w:t xml:space="preserve">, </w:t>
      </w:r>
      <w:r w:rsidRPr="00AD20B8">
        <w:rPr>
          <w:rStyle w:val="StyleUnderline"/>
          <w:rFonts w:asciiTheme="minorHAnsi" w:hAnsiTheme="minorHAnsi" w:cstheme="minorHAnsi"/>
        </w:rPr>
        <w:t>Kopelev denounced the Red Army’s systematic campaign of rape and other war crimes</w:t>
      </w:r>
      <w:r w:rsidRPr="00AD20B8">
        <w:rPr>
          <w:rFonts w:asciiTheme="minorHAnsi" w:hAnsiTheme="minorHAnsi" w:cstheme="minorHAnsi"/>
          <w:sz w:val="16"/>
          <w:szCs w:val="16"/>
        </w:rPr>
        <w:t xml:space="preserve"> against the vanquished population of East Prussia. </w:t>
      </w:r>
      <w:r w:rsidRPr="00AD20B8">
        <w:rPr>
          <w:rStyle w:val="StyleUnderline"/>
          <w:rFonts w:asciiTheme="minorHAnsi" w:hAnsiTheme="minorHAnsi" w:cstheme="minorHAnsi"/>
        </w:rPr>
        <w:t>This “bourgeois humanism” earned him ten years in the gulag.</w:t>
      </w:r>
      <w:r w:rsidRPr="00AD20B8">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AD20B8">
        <w:rPr>
          <w:rStyle w:val="StyleUnderline"/>
          <w:rFonts w:asciiTheme="minorHAnsi" w:hAnsiTheme="minorHAnsi" w:cstheme="minorHAnsi"/>
        </w:rPr>
        <w:t>during the Holodomor</w:t>
      </w:r>
      <w:r w:rsidRPr="00AD20B8">
        <w:rPr>
          <w:rFonts w:asciiTheme="minorHAnsi" w:hAnsiTheme="minorHAnsi" w:cstheme="minorHAnsi"/>
          <w:sz w:val="16"/>
          <w:szCs w:val="16"/>
        </w:rPr>
        <w:t>, the state-imposed terror-famine of 1932–33:</w:t>
      </w:r>
    </w:p>
    <w:p w14:paraId="302E362B" w14:textId="77777777" w:rsidR="00AD20B8" w:rsidRPr="00AD20B8" w:rsidRDefault="00AD20B8" w:rsidP="00AD20B8">
      <w:pPr>
        <w:rPr>
          <w:rFonts w:asciiTheme="minorHAnsi" w:hAnsiTheme="minorHAnsi" w:cstheme="minorHAnsi"/>
          <w:sz w:val="16"/>
          <w:szCs w:val="16"/>
        </w:rPr>
      </w:pPr>
      <w:r w:rsidRPr="00AD20B8">
        <w:rPr>
          <w:rStyle w:val="StyleUnderline"/>
          <w:rFonts w:asciiTheme="minorHAnsi" w:hAnsiTheme="minorHAnsi" w:cstheme="minorHAnsi"/>
        </w:rPr>
        <w:t>I saw people dying from hunger</w:t>
      </w:r>
      <w:r w:rsidRPr="00AD20B8">
        <w:rPr>
          <w:rFonts w:asciiTheme="minorHAnsi" w:hAnsiTheme="minorHAnsi" w:cstheme="minorHAnsi"/>
          <w:sz w:val="16"/>
          <w:szCs w:val="16"/>
        </w:rPr>
        <w:t xml:space="preserve">. I saw women and children with distended bellies, turning blue, still breathing but with vacant, lifeless eyes . . . I saw all this </w:t>
      </w:r>
      <w:r w:rsidRPr="00AD20B8">
        <w:rPr>
          <w:rStyle w:val="StyleUnderline"/>
          <w:rFonts w:asciiTheme="minorHAnsi" w:hAnsiTheme="minorHAnsi" w:cstheme="minorHAnsi"/>
        </w:rPr>
        <w:t>and did not</w:t>
      </w:r>
      <w:r w:rsidRPr="00AD20B8">
        <w:rPr>
          <w:rFonts w:asciiTheme="minorHAnsi" w:hAnsiTheme="minorHAnsi" w:cstheme="minorHAnsi"/>
          <w:sz w:val="16"/>
          <w:szCs w:val="16"/>
        </w:rPr>
        <w:t xml:space="preserve"> go out of my mind or commit suicide. Nor did I </w:t>
      </w:r>
      <w:r w:rsidRPr="00AD20B8">
        <w:rPr>
          <w:rStyle w:val="StyleUnderline"/>
          <w:rFonts w:asciiTheme="minorHAnsi" w:hAnsiTheme="minorHAnsi" w:cstheme="minorHAnsi"/>
        </w:rPr>
        <w:t>curse those who had sent me out to take away the peasants’ grain in the winter, and</w:t>
      </w:r>
      <w:r w:rsidRPr="00AD20B8">
        <w:rPr>
          <w:rFonts w:asciiTheme="minorHAnsi" w:hAnsiTheme="minorHAnsi" w:cstheme="minorHAnsi"/>
          <w:sz w:val="16"/>
          <w:szCs w:val="16"/>
        </w:rPr>
        <w:t xml:space="preserve"> in the spring to </w:t>
      </w:r>
      <w:r w:rsidRPr="00AD20B8">
        <w:rPr>
          <w:rStyle w:val="StyleUnderline"/>
          <w:rFonts w:asciiTheme="minorHAnsi" w:hAnsiTheme="minorHAnsi" w:cstheme="minorHAnsi"/>
        </w:rPr>
        <w:t>persuade the barely walking, skeleton-thin</w:t>
      </w:r>
      <w:r w:rsidRPr="00AD20B8">
        <w:rPr>
          <w:rFonts w:asciiTheme="minorHAnsi" w:hAnsiTheme="minorHAnsi" w:cstheme="minorHAnsi"/>
          <w:sz w:val="16"/>
          <w:szCs w:val="16"/>
        </w:rPr>
        <w:t xml:space="preserve"> or sickly-swollen </w:t>
      </w:r>
      <w:r w:rsidRPr="00AD20B8">
        <w:rPr>
          <w:rStyle w:val="StyleUnderline"/>
          <w:rFonts w:asciiTheme="minorHAnsi" w:hAnsiTheme="minorHAnsi" w:cstheme="minorHAnsi"/>
        </w:rPr>
        <w:t>people to go into the fields</w:t>
      </w:r>
      <w:r w:rsidRPr="00AD20B8">
        <w:rPr>
          <w:rFonts w:asciiTheme="minorHAnsi" w:hAnsiTheme="minorHAnsi" w:cstheme="minorHAnsi"/>
          <w:sz w:val="16"/>
          <w:szCs w:val="16"/>
        </w:rPr>
        <w:t xml:space="preserve"> in order to “fulfill the Bolshevik sowing plan.”3 </w:t>
      </w:r>
    </w:p>
    <w:p w14:paraId="77E0D261" w14:textId="77777777" w:rsidR="00AD20B8" w:rsidRPr="00AD20B8" w:rsidRDefault="00AD20B8" w:rsidP="00AD20B8">
      <w:pPr>
        <w:rPr>
          <w:rFonts w:asciiTheme="minorHAnsi" w:hAnsiTheme="minorHAnsi" w:cstheme="minorHAnsi"/>
          <w:sz w:val="16"/>
          <w:szCs w:val="16"/>
        </w:rPr>
      </w:pPr>
      <w:r w:rsidRPr="00AD20B8">
        <w:rPr>
          <w:rStyle w:val="StyleUnderline"/>
          <w:rFonts w:asciiTheme="minorHAnsi" w:hAnsiTheme="minorHAnsi" w:cstheme="minorHAnsi"/>
        </w:rPr>
        <w:t>How did a sensitive, morally brave young man come to act this way?</w:t>
      </w:r>
      <w:r w:rsidRPr="00AD20B8">
        <w:rPr>
          <w:rFonts w:asciiTheme="minorHAnsi" w:hAnsiTheme="minorHAnsi" w:cstheme="minorHAnsi"/>
          <w:sz w:val="16"/>
          <w:szCs w:val="16"/>
        </w:rPr>
        <w:t xml:space="preserve"> </w:t>
      </w:r>
    </w:p>
    <w:p w14:paraId="06F3CD60" w14:textId="77777777" w:rsidR="00AD20B8" w:rsidRPr="00AD20B8" w:rsidRDefault="00AD20B8" w:rsidP="00AD20B8">
      <w:pPr>
        <w:rPr>
          <w:rFonts w:asciiTheme="minorHAnsi" w:hAnsiTheme="minorHAnsi" w:cstheme="minorHAnsi"/>
          <w:sz w:val="16"/>
          <w:szCs w:val="16"/>
        </w:rPr>
      </w:pPr>
      <w:r w:rsidRPr="00AD20B8">
        <w:rPr>
          <w:rFonts w:asciiTheme="minorHAnsi" w:hAnsiTheme="minorHAnsi" w:cstheme="minorHAnsi"/>
          <w:sz w:val="16"/>
          <w:szCs w:val="16"/>
        </w:rPr>
        <w:t xml:space="preserve">Why was he unable to turn from his course? These questions are crucial to understanding the experience of the twentieth century. </w:t>
      </w:r>
      <w:r w:rsidRPr="00AD20B8">
        <w:rPr>
          <w:rStyle w:val="Emphasis"/>
          <w:rFonts w:asciiTheme="minorHAnsi" w:hAnsiTheme="minorHAnsi" w:cstheme="minorHAnsi"/>
        </w:rPr>
        <w:t>Human history is full of crimes, miseries, and follies</w:t>
      </w:r>
      <w:r w:rsidRPr="00AD20B8">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AD20B8">
        <w:rPr>
          <w:rStyle w:val="Emphasis"/>
          <w:rFonts w:asciiTheme="minorHAnsi" w:hAnsiTheme="minorHAnsi" w:cstheme="minorHAnsi"/>
        </w:rPr>
        <w:t>The scale and intensity of suffering and degradation</w:t>
      </w:r>
      <w:r w:rsidRPr="00AD20B8">
        <w:rPr>
          <w:rFonts w:asciiTheme="minorHAnsi" w:hAnsiTheme="minorHAnsi" w:cstheme="minorHAnsi"/>
          <w:sz w:val="16"/>
          <w:szCs w:val="16"/>
        </w:rPr>
        <w:t>—especially in contrast to the expectations with which the century began, and the comfort enjoyed by many—</w:t>
      </w:r>
      <w:r w:rsidRPr="00AD20B8">
        <w:rPr>
          <w:rStyle w:val="Emphasis"/>
          <w:rFonts w:asciiTheme="minorHAnsi" w:hAnsiTheme="minorHAnsi" w:cstheme="minorHAnsi"/>
        </w:rPr>
        <w:t>are extraordinary; they call for explanation.</w:t>
      </w:r>
      <w:r w:rsidRPr="00AD20B8">
        <w:rPr>
          <w:rFonts w:asciiTheme="minorHAnsi" w:hAnsiTheme="minorHAnsi" w:cstheme="minorHAnsi"/>
          <w:sz w:val="16"/>
          <w:szCs w:val="16"/>
        </w:rPr>
        <w:t xml:space="preserve">5 </w:t>
      </w:r>
    </w:p>
    <w:p w14:paraId="521A9232" w14:textId="77777777" w:rsidR="00AD20B8" w:rsidRPr="00AD20B8" w:rsidRDefault="00AD20B8" w:rsidP="00AD20B8">
      <w:pPr>
        <w:rPr>
          <w:rFonts w:asciiTheme="minorHAnsi" w:hAnsiTheme="minorHAnsi" w:cstheme="minorHAnsi"/>
          <w:sz w:val="16"/>
          <w:szCs w:val="16"/>
        </w:rPr>
      </w:pPr>
      <w:r w:rsidRPr="00AD20B8">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60677C73" w14:textId="77777777" w:rsidR="00AD20B8" w:rsidRPr="00AD20B8" w:rsidRDefault="00AD20B8" w:rsidP="00AD20B8">
      <w:pPr>
        <w:rPr>
          <w:rFonts w:asciiTheme="minorHAnsi" w:hAnsiTheme="minorHAnsi" w:cstheme="minorHAnsi"/>
          <w:sz w:val="16"/>
          <w:szCs w:val="16"/>
        </w:rPr>
      </w:pPr>
      <w:r w:rsidRPr="00AD20B8">
        <w:rPr>
          <w:rFonts w:asciiTheme="minorHAnsi" w:hAnsiTheme="minorHAnsi" w:cstheme="minorHAnsi"/>
          <w:sz w:val="16"/>
          <w:szCs w:val="16"/>
        </w:rPr>
        <w:t xml:space="preserve">An Anatomy of Ruthlessness </w:t>
      </w:r>
    </w:p>
    <w:p w14:paraId="7D1E4461" w14:textId="77777777" w:rsidR="00AD20B8" w:rsidRPr="00AD20B8" w:rsidRDefault="00AD20B8" w:rsidP="00AD20B8">
      <w:pPr>
        <w:rPr>
          <w:rFonts w:asciiTheme="minorHAnsi" w:hAnsiTheme="minorHAnsi" w:cstheme="minorHAnsi"/>
          <w:sz w:val="16"/>
          <w:szCs w:val="16"/>
        </w:rPr>
      </w:pPr>
      <w:r w:rsidRPr="00AD20B8">
        <w:rPr>
          <w:rStyle w:val="Emphasis"/>
          <w:rFonts w:asciiTheme="minorHAnsi" w:hAnsiTheme="minorHAnsi" w:cstheme="minorHAnsi"/>
        </w:rPr>
        <w:t>Ruthlessness</w:t>
      </w:r>
      <w:r w:rsidRPr="00AD20B8">
        <w:rPr>
          <w:rFonts w:asciiTheme="minorHAnsi" w:hAnsiTheme="minorHAnsi" w:cstheme="minorHAnsi"/>
          <w:sz w:val="16"/>
          <w:szCs w:val="16"/>
        </w:rPr>
        <w:t xml:space="preserve">, as I use the word here, </w:t>
      </w:r>
      <w:r w:rsidRPr="00AD20B8">
        <w:rPr>
          <w:rStyle w:val="StyleUnderline"/>
          <w:rFonts w:asciiTheme="minorHAnsi" w:hAnsiTheme="minorHAnsi" w:cstheme="minorHAnsi"/>
        </w:rPr>
        <w:t>refers to a way of inhabiting</w:t>
      </w:r>
      <w:r w:rsidRPr="00AD20B8">
        <w:rPr>
          <w:rFonts w:asciiTheme="minorHAnsi" w:hAnsiTheme="minorHAnsi" w:cstheme="minorHAnsi"/>
          <w:sz w:val="16"/>
          <w:szCs w:val="16"/>
        </w:rPr>
        <w:t xml:space="preserve"> or experiencing </w:t>
      </w:r>
      <w:r w:rsidRPr="00AD20B8">
        <w:rPr>
          <w:rStyle w:val="StyleUnderline"/>
          <w:rFonts w:asciiTheme="minorHAnsi" w:hAnsiTheme="minorHAnsi" w:cstheme="minorHAnsi"/>
        </w:rPr>
        <w:t xml:space="preserve">one’s own moral life. It </w:t>
      </w:r>
      <w:r w:rsidRPr="00AD20B8">
        <w:rPr>
          <w:rStyle w:val="Emphasis"/>
          <w:rFonts w:asciiTheme="minorHAnsi" w:hAnsiTheme="minorHAnsi" w:cstheme="minorHAnsi"/>
        </w:rPr>
        <w:t>involves</w:t>
      </w:r>
      <w:r w:rsidRPr="00AD20B8">
        <w:rPr>
          <w:rFonts w:asciiTheme="minorHAnsi" w:hAnsiTheme="minorHAnsi" w:cstheme="minorHAnsi"/>
          <w:sz w:val="16"/>
          <w:szCs w:val="16"/>
        </w:rPr>
        <w:t xml:space="preserve">, first, </w:t>
      </w:r>
      <w:r w:rsidRPr="00AD20B8">
        <w:rPr>
          <w:rStyle w:val="Emphasis"/>
          <w:rFonts w:asciiTheme="minorHAnsi" w:hAnsiTheme="minorHAnsi" w:cstheme="minorHAnsi"/>
        </w:rPr>
        <w:t>an approach to deliberation</w:t>
      </w:r>
      <w:r w:rsidRPr="00AD20B8">
        <w:rPr>
          <w:rFonts w:asciiTheme="minorHAnsi" w:hAnsiTheme="minorHAnsi" w:cstheme="minorHAnsi"/>
          <w:sz w:val="16"/>
          <w:szCs w:val="16"/>
        </w:rPr>
        <w:t>—</w:t>
      </w:r>
      <w:r w:rsidRPr="00AD20B8">
        <w:rPr>
          <w:rStyle w:val="StyleUnderline"/>
          <w:rFonts w:asciiTheme="minorHAnsi" w:hAnsiTheme="minorHAnsi" w:cstheme="minorHAnsi"/>
        </w:rPr>
        <w:t>a way of thinking about one’s actions</w:t>
      </w:r>
      <w:r w:rsidRPr="00AD20B8">
        <w:rPr>
          <w:rFonts w:asciiTheme="minorHAnsi" w:hAnsiTheme="minorHAnsi" w:cstheme="minorHAnsi"/>
          <w:sz w:val="16"/>
          <w:szCs w:val="16"/>
        </w:rPr>
        <w:t>—</w:t>
      </w:r>
      <w:r w:rsidRPr="00AD20B8">
        <w:rPr>
          <w:rStyle w:val="Emphasis"/>
          <w:rFonts w:asciiTheme="minorHAnsi" w:hAnsiTheme="minorHAnsi" w:cstheme="minorHAnsi"/>
        </w:rPr>
        <w:t>that disregards, suppresses, or drastically subordinates all other considerations or values to some paramount consideration</w:t>
      </w:r>
      <w:r w:rsidRPr="00AD20B8">
        <w:rPr>
          <w:rFonts w:asciiTheme="minorHAnsi" w:hAnsiTheme="minorHAnsi" w:cstheme="minorHAnsi"/>
          <w:sz w:val="16"/>
          <w:szCs w:val="16"/>
        </w:rPr>
        <w:t xml:space="preserve">, principle, or goal. </w:t>
      </w:r>
      <w:r w:rsidRPr="00AD20B8">
        <w:rPr>
          <w:rStyle w:val="Emphasis"/>
          <w:rFonts w:asciiTheme="minorHAnsi" w:hAnsiTheme="minorHAnsi" w:cstheme="minorHAnsi"/>
        </w:rPr>
        <w:t>Ruthlessness</w:t>
      </w:r>
      <w:r w:rsidRPr="00AD20B8">
        <w:rPr>
          <w:rFonts w:asciiTheme="minorHAnsi" w:hAnsiTheme="minorHAnsi" w:cstheme="minorHAnsi"/>
          <w:sz w:val="16"/>
          <w:szCs w:val="16"/>
        </w:rPr>
        <w:t xml:space="preserve"> also involves linked features of sentiment and sensibility. First, it </w:t>
      </w:r>
      <w:r w:rsidRPr="00AD20B8">
        <w:rPr>
          <w:rStyle w:val="Emphasis"/>
          <w:rFonts w:asciiTheme="minorHAnsi" w:hAnsiTheme="minorHAnsi" w:cstheme="minorHAnsi"/>
        </w:rPr>
        <w:t>indicates a single-minded intentness on a single goal</w:t>
      </w:r>
      <w:r w:rsidRPr="00AD20B8">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AD20B8">
        <w:rPr>
          <w:rStyle w:val="Emphasis"/>
          <w:rFonts w:asciiTheme="minorHAnsi" w:hAnsiTheme="minorHAnsi" w:cstheme="minorHAnsi"/>
        </w:rPr>
        <w:t xml:space="preserve">absence of reservation, remorse, or regret </w:t>
      </w:r>
      <w:r w:rsidRPr="00AD20B8">
        <w:rPr>
          <w:rFonts w:asciiTheme="minorHAnsi" w:hAnsiTheme="minorHAnsi" w:cstheme="minorHAnsi"/>
          <w:sz w:val="16"/>
          <w:szCs w:val="16"/>
        </w:rPr>
        <w:t xml:space="preserve">(or an alacrity in dismissing such feelings) </w:t>
      </w:r>
      <w:r w:rsidRPr="00AD20B8">
        <w:rPr>
          <w:rStyle w:val="Emphasis"/>
          <w:rFonts w:asciiTheme="minorHAnsi" w:hAnsiTheme="minorHAnsi" w:cstheme="minorHAnsi"/>
        </w:rPr>
        <w:t>when engaging in actions that harm people or violate commonly held moral standards</w:t>
      </w:r>
      <w:r w:rsidRPr="00AD20B8">
        <w:rPr>
          <w:rStyle w:val="StyleUnderline"/>
          <w:rFonts w:asciiTheme="minorHAnsi" w:hAnsiTheme="minorHAnsi" w:cstheme="minorHAnsi"/>
        </w:rPr>
        <w:t>; and a failure to perceive or consider that others may have a just grievance against one</w:t>
      </w:r>
      <w:r w:rsidRPr="00AD20B8">
        <w:rPr>
          <w:rFonts w:asciiTheme="minorHAnsi" w:hAnsiTheme="minorHAnsi" w:cstheme="minorHAnsi"/>
          <w:sz w:val="16"/>
          <w:szCs w:val="16"/>
        </w:rPr>
        <w:t xml:space="preserve">.7 </w:t>
      </w:r>
    </w:p>
    <w:p w14:paraId="0D324011" w14:textId="77777777" w:rsidR="00AD20B8" w:rsidRPr="00AD20B8" w:rsidRDefault="00AD20B8" w:rsidP="00AD20B8">
      <w:pPr>
        <w:rPr>
          <w:rFonts w:asciiTheme="minorHAnsi" w:hAnsiTheme="minorHAnsi" w:cstheme="minorHAnsi"/>
          <w:sz w:val="16"/>
          <w:szCs w:val="16"/>
        </w:rPr>
      </w:pPr>
      <w:r w:rsidRPr="00AD20B8">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5BD08532" w14:textId="77777777" w:rsidR="00AD20B8" w:rsidRPr="00AD20B8" w:rsidRDefault="00AD20B8" w:rsidP="00AD20B8">
      <w:pPr>
        <w:rPr>
          <w:rFonts w:asciiTheme="minorHAnsi" w:hAnsiTheme="minorHAnsi" w:cstheme="minorHAnsi"/>
          <w:sz w:val="16"/>
          <w:szCs w:val="16"/>
        </w:rPr>
      </w:pPr>
      <w:r w:rsidRPr="00AD20B8">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AD20B8">
        <w:rPr>
          <w:rStyle w:val="Emphasis"/>
          <w:rFonts w:asciiTheme="minorHAnsi" w:hAnsiTheme="minorHAnsi" w:cstheme="minorHAnsi"/>
        </w:rPr>
        <w:t>Kopelev fell prey to the tyranny of doctrine: a “rationalistic fanaticism overcame my doubts</w:t>
      </w:r>
      <w:r w:rsidRPr="00AD20B8">
        <w:rPr>
          <w:rStyle w:val="StyleUnderline"/>
          <w:rFonts w:asciiTheme="minorHAnsi" w:hAnsiTheme="minorHAnsi" w:cstheme="minorHAnsi"/>
        </w:rPr>
        <w:t>, my pangs of conscience and simple feelings of sympathy, pity and shame</w:t>
      </w:r>
      <w:r w:rsidRPr="00AD20B8">
        <w:rPr>
          <w:rFonts w:asciiTheme="minorHAnsi" w:hAnsiTheme="minorHAnsi" w:cstheme="minorHAnsi"/>
          <w:sz w:val="16"/>
          <w:szCs w:val="16"/>
        </w:rPr>
        <w:t xml:space="preserve">.”9 This involved not only dedication to an ideal, but subscription to an ethical theory: </w:t>
      </w:r>
    </w:p>
    <w:p w14:paraId="6992B1C4" w14:textId="77777777" w:rsidR="00AD20B8" w:rsidRPr="00AD20B8" w:rsidRDefault="00AD20B8" w:rsidP="00AD20B8">
      <w:pPr>
        <w:rPr>
          <w:rFonts w:asciiTheme="minorHAnsi" w:hAnsiTheme="minorHAnsi" w:cstheme="minorHAnsi"/>
          <w:sz w:val="16"/>
          <w:szCs w:val="16"/>
        </w:rPr>
      </w:pPr>
      <w:r w:rsidRPr="00AD20B8">
        <w:rPr>
          <w:rFonts w:asciiTheme="minorHAnsi" w:hAnsiTheme="minorHAnsi" w:cstheme="minorHAnsi"/>
          <w:sz w:val="16"/>
          <w:szCs w:val="16"/>
        </w:rPr>
        <w:t xml:space="preserve">With the rest of my generation </w:t>
      </w:r>
      <w:r w:rsidRPr="00AD20B8">
        <w:rPr>
          <w:rStyle w:val="Emphasis"/>
          <w:rFonts w:asciiTheme="minorHAnsi" w:hAnsiTheme="minorHAnsi" w:cstheme="minorHAnsi"/>
        </w:rPr>
        <w:t>I firmly believed that the ends justified the means</w:t>
      </w:r>
      <w:r w:rsidRPr="00AD20B8">
        <w:rPr>
          <w:rStyle w:val="StyleUnderline"/>
          <w:rFonts w:asciiTheme="minorHAnsi" w:hAnsiTheme="minorHAnsi" w:cstheme="minorHAnsi"/>
        </w:rPr>
        <w:t>. Our great goal was</w:t>
      </w:r>
      <w:r w:rsidRPr="00AD20B8">
        <w:rPr>
          <w:rFonts w:asciiTheme="minorHAnsi" w:hAnsiTheme="minorHAnsi" w:cstheme="minorHAnsi"/>
          <w:sz w:val="16"/>
          <w:szCs w:val="16"/>
        </w:rPr>
        <w:t xml:space="preserve"> the universal </w:t>
      </w:r>
      <w:r w:rsidRPr="00AD20B8">
        <w:rPr>
          <w:rStyle w:val="StyleUnderline"/>
          <w:rFonts w:asciiTheme="minorHAnsi" w:hAnsiTheme="minorHAnsi" w:cstheme="minorHAnsi"/>
        </w:rPr>
        <w:t>triumph of Communism, and for the sake of that goal everything was permissible</w:t>
      </w:r>
      <w:r w:rsidRPr="00AD20B8">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3BBAADE8" w14:textId="77777777" w:rsidR="00AD20B8" w:rsidRPr="00AD20B8" w:rsidRDefault="00AD20B8" w:rsidP="00AD20B8">
      <w:pPr>
        <w:rPr>
          <w:rFonts w:asciiTheme="minorHAnsi" w:hAnsiTheme="minorHAnsi" w:cstheme="minorHAnsi"/>
          <w:sz w:val="16"/>
          <w:szCs w:val="16"/>
        </w:rPr>
      </w:pPr>
      <w:r w:rsidRPr="00AD20B8">
        <w:rPr>
          <w:rStyle w:val="Emphasis"/>
          <w:rFonts w:asciiTheme="minorHAnsi" w:hAnsiTheme="minorHAnsi" w:cstheme="minorHAnsi"/>
        </w:rPr>
        <w:t>Achieving a moral goal demanded dedication</w:t>
      </w:r>
      <w:r w:rsidRPr="00AD20B8">
        <w:rPr>
          <w:rStyle w:val="StyleUnderline"/>
          <w:rFonts w:asciiTheme="minorHAnsi" w:hAnsiTheme="minorHAnsi" w:cstheme="minorHAnsi"/>
        </w:rPr>
        <w:t>, determination, a temporary suspension of humane sentiment and principles</w:t>
      </w:r>
      <w:r w:rsidRPr="00AD20B8">
        <w:rPr>
          <w:rFonts w:asciiTheme="minorHAnsi" w:hAnsiTheme="minorHAnsi" w:cstheme="minorHAnsi"/>
          <w:sz w:val="16"/>
          <w:szCs w:val="16"/>
        </w:rPr>
        <w:t>. But there was also at work the intoxicating consciousness of serving a larger cause—</w:t>
      </w:r>
      <w:r w:rsidRPr="00AD20B8">
        <w:rPr>
          <w:rStyle w:val="Emphasis"/>
          <w:rFonts w:asciiTheme="minorHAnsi" w:hAnsiTheme="minorHAnsi" w:cstheme="minorHAnsi"/>
        </w:rPr>
        <w:t>and the sense of certainty and moral superiority that this granted</w:t>
      </w:r>
      <w:r w:rsidRPr="00AD20B8">
        <w:rPr>
          <w:rFonts w:asciiTheme="minorHAnsi" w:hAnsiTheme="minorHAnsi" w:cstheme="minorHAnsi"/>
          <w:sz w:val="16"/>
          <w:szCs w:val="16"/>
        </w:rPr>
        <w:t xml:space="preserve">, and that those who experienced it feared losing. </w:t>
      </w:r>
      <w:r w:rsidRPr="00AD20B8">
        <w:rPr>
          <w:rStyle w:val="StyleUnderline"/>
          <w:rFonts w:asciiTheme="minorHAnsi" w:hAnsiTheme="minorHAnsi" w:cstheme="minorHAnsi"/>
        </w:rPr>
        <w:t>What Kopelev</w:t>
      </w:r>
      <w:r w:rsidRPr="00AD20B8">
        <w:rPr>
          <w:rFonts w:asciiTheme="minorHAnsi" w:hAnsiTheme="minorHAnsi" w:cstheme="minorHAnsi"/>
          <w:sz w:val="16"/>
          <w:szCs w:val="16"/>
        </w:rPr>
        <w:t xml:space="preserve"> and his comrades </w:t>
      </w:r>
      <w:r w:rsidRPr="00AD20B8">
        <w:rPr>
          <w:rStyle w:val="StyleUnderline"/>
          <w:rFonts w:asciiTheme="minorHAnsi" w:hAnsiTheme="minorHAnsi" w:cstheme="minorHAnsi"/>
        </w:rPr>
        <w:t>dreaded most was “to fall into doubt or heresy and forfeit our unbounded faith.</w:t>
      </w:r>
      <w:r w:rsidRPr="00AD20B8">
        <w:rPr>
          <w:rFonts w:asciiTheme="minorHAnsi" w:hAnsiTheme="minorHAnsi" w:cstheme="minorHAnsi"/>
          <w:sz w:val="16"/>
          <w:szCs w:val="16"/>
        </w:rPr>
        <w:t xml:space="preserve">”11 </w:t>
      </w:r>
    </w:p>
    <w:p w14:paraId="03AE60DF" w14:textId="77777777" w:rsidR="00AD20B8" w:rsidRPr="00AD20B8" w:rsidRDefault="00AD20B8" w:rsidP="00AD20B8">
      <w:pPr>
        <w:rPr>
          <w:rFonts w:asciiTheme="minorHAnsi" w:hAnsiTheme="minorHAnsi" w:cstheme="minorHAnsi"/>
          <w:sz w:val="16"/>
          <w:szCs w:val="16"/>
        </w:rPr>
      </w:pPr>
      <w:r w:rsidRPr="00AD20B8">
        <w:rPr>
          <w:rFonts w:asciiTheme="minorHAnsi" w:hAnsiTheme="minorHAnsi" w:cstheme="minorHAnsi"/>
          <w:sz w:val="16"/>
          <w:szCs w:val="16"/>
        </w:rPr>
        <w:t xml:space="preserve">Two features of this sort of ruthlessness struck observers with particular force. One was the way in which </w:t>
      </w:r>
      <w:r w:rsidRPr="00AD20B8">
        <w:rPr>
          <w:rStyle w:val="StyleUnderline"/>
          <w:rFonts w:asciiTheme="minorHAnsi" w:hAnsiTheme="minorHAnsi" w:cstheme="minorHAnsi"/>
        </w:rPr>
        <w:t>those who committed heinous actions were motivated by sincere benevolence and idealism</w:t>
      </w:r>
      <w:r w:rsidRPr="00AD20B8">
        <w:rPr>
          <w:rFonts w:asciiTheme="minorHAnsi" w:hAnsiTheme="minorHAnsi" w:cstheme="minorHAnsi"/>
          <w:sz w:val="16"/>
          <w:szCs w:val="16"/>
        </w:rPr>
        <w:t xml:space="preserve">. Some, of course, were simply malevolent or power-hungry. But the peculiar horror of twentieth-century atrocities lay in the fact that </w:t>
      </w:r>
      <w:r w:rsidRPr="00AD20B8">
        <w:rPr>
          <w:rStyle w:val="Emphasis"/>
          <w:rFonts w:asciiTheme="minorHAnsi" w:hAnsiTheme="minorHAnsi" w:cstheme="minorHAnsi"/>
        </w:rPr>
        <w:t>some of the most ruthless proponents of terror were genuine philanthropists, motivated by passionate devotion to ideals of justice and liberation</w:t>
      </w:r>
      <w:r w:rsidRPr="00AD20B8">
        <w:rPr>
          <w:rFonts w:asciiTheme="minorHAnsi" w:hAnsiTheme="minorHAnsi" w:cstheme="minorHAnsi"/>
          <w:sz w:val="16"/>
          <w:szCs w:val="16"/>
        </w:rPr>
        <w:t xml:space="preserve">. The second was the way in which </w:t>
      </w:r>
      <w:r w:rsidRPr="00AD20B8">
        <w:rPr>
          <w:rStyle w:val="Emphasis"/>
          <w:rFonts w:asciiTheme="minorHAnsi" w:hAnsiTheme="minorHAnsi" w:cstheme="minorHAnsi"/>
        </w:rPr>
        <w:t>cruelty, certainty, and self-righteousness amplified one another</w:t>
      </w:r>
      <w:r w:rsidRPr="00AD20B8">
        <w:rPr>
          <w:rStyle w:val="StyleUnderline"/>
          <w:rFonts w:asciiTheme="minorHAnsi" w:hAnsiTheme="minorHAnsi" w:cstheme="minorHAnsi"/>
        </w:rPr>
        <w:t xml:space="preserve">, </w:t>
      </w:r>
      <w:r w:rsidRPr="00AD20B8">
        <w:rPr>
          <w:rStyle w:val="Emphasis"/>
          <w:rFonts w:asciiTheme="minorHAnsi" w:hAnsiTheme="minorHAnsi" w:cstheme="minorHAnsi"/>
        </w:rPr>
        <w:t>and allowed men to torture and kill “peacefully and with a quiet conscience</w:t>
      </w:r>
      <w:r w:rsidRPr="00AD20B8">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53C6F858" w14:textId="77777777" w:rsidR="00AD20B8" w:rsidRPr="00AD20B8" w:rsidRDefault="00AD20B8" w:rsidP="00AD20B8">
      <w:pPr>
        <w:rPr>
          <w:rFonts w:asciiTheme="minorHAnsi" w:hAnsiTheme="minorHAnsi" w:cstheme="minorHAnsi"/>
          <w:sz w:val="16"/>
          <w:szCs w:val="16"/>
        </w:rPr>
      </w:pPr>
      <w:r w:rsidRPr="00AD20B8">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AD20B8">
        <w:rPr>
          <w:rStyle w:val="StyleUnderline"/>
          <w:rFonts w:asciiTheme="minorHAnsi" w:hAnsiTheme="minorHAnsi" w:cstheme="minorHAnsi"/>
        </w:rPr>
        <w:t>It was ethical in arising from the conviction that ruthlessness was demanded by a correct understanding of the dictates of morality</w:t>
      </w:r>
      <w:r w:rsidRPr="00AD20B8">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AD20B8">
        <w:rPr>
          <w:rStyle w:val="Emphasis"/>
          <w:rFonts w:asciiTheme="minorHAnsi" w:hAnsiTheme="minorHAnsi" w:cstheme="minorHAnsi"/>
        </w:rPr>
        <w:t>It was</w:t>
      </w:r>
      <w:r w:rsidRPr="00AD20B8">
        <w:rPr>
          <w:rFonts w:asciiTheme="minorHAnsi" w:hAnsiTheme="minorHAnsi" w:cstheme="minorHAnsi"/>
          <w:sz w:val="16"/>
          <w:szCs w:val="16"/>
        </w:rPr>
        <w:t xml:space="preserve"> ideological insofar as it was </w:t>
      </w:r>
      <w:r w:rsidRPr="00AD20B8">
        <w:rPr>
          <w:rStyle w:val="Emphasis"/>
          <w:rFonts w:asciiTheme="minorHAnsi" w:hAnsiTheme="minorHAnsi" w:cstheme="minorHAnsi"/>
        </w:rPr>
        <w:t>inspired by belief in a (putatively infallible) theory about how the world works, and a rejection of considerations that did not “fit” the theory</w:t>
      </w:r>
      <w:r w:rsidRPr="00AD20B8">
        <w:rPr>
          <w:rFonts w:asciiTheme="minorHAnsi" w:hAnsiTheme="minorHAnsi" w:cstheme="minorHAnsi"/>
          <w:sz w:val="16"/>
          <w:szCs w:val="16"/>
        </w:rPr>
        <w:t>. It was political not only in occurring within political action, but in reflecting the conviction that ruthlessness was demanded by the conditions of political life.</w:t>
      </w:r>
      <w:r w:rsidRPr="00AD20B8">
        <w:rPr>
          <w:rFonts w:asciiTheme="minorHAnsi" w:hAnsiTheme="minorHAnsi" w:cstheme="minorHAnsi"/>
          <w:sz w:val="16"/>
          <w:szCs w:val="16"/>
        </w:rPr>
        <w:br/>
      </w:r>
    </w:p>
    <w:p w14:paraId="04A9BAFD" w14:textId="77777777" w:rsidR="00AD20B8" w:rsidRPr="00AD20B8" w:rsidRDefault="00AD20B8" w:rsidP="00AD20B8">
      <w:pPr>
        <w:pStyle w:val="Analytic"/>
      </w:pPr>
    </w:p>
    <w:p w14:paraId="7E772B69" w14:textId="77777777" w:rsidR="00AD20B8" w:rsidRPr="00AD20B8" w:rsidRDefault="00AD20B8" w:rsidP="00AD20B8">
      <w:pPr>
        <w:pStyle w:val="Heading3"/>
      </w:pPr>
      <w:r w:rsidRPr="00AD20B8">
        <w:t>AT: Barchiesi---2AC</w:t>
      </w:r>
    </w:p>
    <w:p w14:paraId="762D2C57" w14:textId="77777777" w:rsidR="00AD20B8" w:rsidRPr="00AD20B8" w:rsidRDefault="00AD20B8" w:rsidP="00AD20B8">
      <w:pPr>
        <w:pStyle w:val="Heading4"/>
      </w:pPr>
      <w:r w:rsidRPr="00AD20B8">
        <w:t xml:space="preserve">This not only should take out the political theory of the affirmative, but it is a DA to their fatalist reading of history which leads to </w:t>
      </w:r>
      <w:r w:rsidRPr="00AD20B8">
        <w:rPr>
          <w:u w:val="single"/>
        </w:rPr>
        <w:t>political scapegoating</w:t>
      </w:r>
      <w:r w:rsidRPr="00AD20B8">
        <w:t xml:space="preserve"> and </w:t>
      </w:r>
      <w:r w:rsidRPr="00AD20B8">
        <w:rPr>
          <w:u w:val="single"/>
        </w:rPr>
        <w:t>psychological violence.</w:t>
      </w:r>
      <w:r w:rsidRPr="00AD20B8">
        <w:t xml:space="preserve"> That turns the affirmative.</w:t>
      </w:r>
      <w:r w:rsidRPr="00AD20B8">
        <w:rPr>
          <w:u w:val="single"/>
        </w:rPr>
        <w:t xml:space="preserve"> </w:t>
      </w:r>
    </w:p>
    <w:p w14:paraId="3E0B0E0D" w14:textId="77777777" w:rsidR="00AD20B8" w:rsidRPr="00AD20B8" w:rsidRDefault="00AD20B8" w:rsidP="00AD20B8">
      <w:r w:rsidRPr="00AD20B8">
        <w:rPr>
          <w:rStyle w:val="Style13ptBold"/>
        </w:rPr>
        <w:t>Bailey 19</w:t>
      </w:r>
      <w:r w:rsidRPr="00AD20B8">
        <w:t xml:space="preserve"> (Mark, Assistant Professor in Politics at the University of Nottingham, “Cassirer, Fatalism and Political Myth: Historical Lessons in the Consequences of Pessimism for International Relations,” in </w:t>
      </w:r>
      <w:r w:rsidRPr="00AD20B8">
        <w:rPr>
          <w:i/>
          <w:iCs/>
        </w:rPr>
        <w:t>Pessimism in International Relations</w:t>
      </w:r>
      <w:r w:rsidRPr="00AD20B8">
        <w:t>) NIJ</w:t>
      </w:r>
    </w:p>
    <w:p w14:paraId="4926D9B8" w14:textId="77777777" w:rsidR="00AD20B8" w:rsidRPr="00AD20B8" w:rsidRDefault="00AD20B8" w:rsidP="00AD20B8">
      <w:pPr>
        <w:rPr>
          <w:sz w:val="12"/>
        </w:rPr>
      </w:pPr>
      <w:r w:rsidRPr="00AD20B8">
        <w:rPr>
          <w:sz w:val="12"/>
        </w:rPr>
        <w:t xml:space="preserve">One, the inculcation of an overwhelming sense of fatalism: that there is no way of escaping the present crisis from conventional, constitutional means. In this sense, </w:t>
      </w:r>
      <w:r w:rsidRPr="00AD20B8">
        <w:rPr>
          <w:rStyle w:val="StyleUnderline"/>
        </w:rPr>
        <w:t>fatalism leads to a deep sense of pessimism concerning the prospects for the future unless there is some kind of radical, potentially cataclysmic, change in social and political institutions. Political myth provides a carefully fabricated blueprint for just such changes</w:t>
      </w:r>
      <w:r w:rsidRPr="00AD20B8">
        <w:rPr>
          <w:sz w:val="12"/>
        </w:rPr>
        <w:t xml:space="preserve">, and thus encourages a collective desire for salvation at the hands of charismatic leaders offering ‘miracle cures’.5 Second, the state needs to ‘proclaim a single, simple supreme value around which all members of society could find true unity, one which could not permit another value next to it. The supreme value could be a race, a nation, or an ethnically-defined community’.6 Whatever </w:t>
      </w:r>
      <w:r w:rsidRPr="00AD20B8">
        <w:rPr>
          <w:rStyle w:val="StyleUnderline"/>
        </w:rPr>
        <w:t>the supreme value</w:t>
      </w:r>
      <w:r w:rsidRPr="00AD20B8">
        <w:rPr>
          <w:sz w:val="12"/>
        </w:rPr>
        <w:t xml:space="preserve">, it </w:t>
      </w:r>
      <w:r w:rsidRPr="00AD20B8">
        <w:rPr>
          <w:rStyle w:val="StyleUnderline"/>
        </w:rPr>
        <w:t>serves to define an emotional bond between individual and community</w:t>
      </w:r>
      <w:r w:rsidRPr="00AD20B8">
        <w:rPr>
          <w:sz w:val="12"/>
        </w:rPr>
        <w:t xml:space="preserve"> and is impervious to rational refutation or discursive dissuasion. For the Nazis, this was the idea of the sanctity of the race, but it could equally be ethnicity, religion, class or other means of creating emotionally-centred division on cultural lines.7 The third aspect is that </w:t>
      </w:r>
      <w:r w:rsidRPr="00AD20B8">
        <w:rPr>
          <w:rStyle w:val="StyleUnderline"/>
        </w:rPr>
        <w:t>all other ethical or other forms of cultural cultivation that might contradict the supreme value, and thus sow doubt as to its inviolate sanctity, are to be declared null, void and rendered ineffective, often through campaigns of violent vilification and denigration. Any individual capacity to exercise judgement as a critical, ethical, morally autonomous human being is obliterated, by threat or application of force if necessary.</w:t>
      </w:r>
      <w:r w:rsidRPr="00AD20B8">
        <w:rPr>
          <w:sz w:val="12"/>
        </w:rPr>
        <w:t xml:space="preserve"> Key to this is the maintenance of a hysterical climate of existential threat that serves to paralyse the critical faculties in the name of communal cohesion. It also serves to heighten the animus directed towards ‘out’ groups made the scapegoats for the present crisis.8 </w:t>
      </w:r>
      <w:r w:rsidRPr="00AD20B8">
        <w:rPr>
          <w:rStyle w:val="StyleUnderline"/>
        </w:rPr>
        <w:t>The final component is the introduction of new political rites that</w:t>
      </w:r>
      <w:r w:rsidRPr="00AD20B8">
        <w:rPr>
          <w:sz w:val="12"/>
        </w:rPr>
        <w:t xml:space="preserve"> cultivate a culture of mass, permanent hysteria and </w:t>
      </w:r>
      <w:r w:rsidRPr="00AD20B8">
        <w:rPr>
          <w:rStyle w:val="StyleUnderline"/>
        </w:rPr>
        <w:t>encourage an attitude of unquestioning acquiescence. The collective nature of participatory rites instils a climate of mass affirmation that the individual is at the mercy of a cosmic-political play of which they are an infinitesimal part.</w:t>
      </w:r>
      <w:r w:rsidRPr="00AD20B8">
        <w:rPr>
          <w:sz w:val="12"/>
        </w:rPr>
        <w:t xml:space="preserve"> Only The Leader has a clear appreciation of the true nature of the play that their presence serves to personify. Rites fundamentally, therefore, alter the way citizens think and speak. They rearticulate the inner world of moral and ethical consciousness to reflect the new reality The Leader wishes to create.9 </w:t>
      </w:r>
      <w:r w:rsidRPr="00AD20B8">
        <w:rPr>
          <w:rStyle w:val="StyleUnderline"/>
        </w:rPr>
        <w:t>Confronted with these four stratagems, and doubting the value and worth of individual autonomy and democracy in the face of political catastrophe, individuals resort to positions of dependence and acquiescence to the solutions proposed.</w:t>
      </w:r>
      <w:r w:rsidRPr="00AD20B8">
        <w:rPr>
          <w:sz w:val="12"/>
        </w:rPr>
        <w:t>10 In this way, mythmakers seek to remake society in the image of their narrative of perfection, and to crush dissent in all its forms.</w:t>
      </w:r>
    </w:p>
    <w:p w14:paraId="727B4F3E" w14:textId="77777777" w:rsidR="00AD20B8" w:rsidRPr="00AD20B8" w:rsidRDefault="00AD20B8" w:rsidP="00AD20B8">
      <w:pPr>
        <w:rPr>
          <w:sz w:val="12"/>
        </w:rPr>
      </w:pPr>
    </w:p>
    <w:p w14:paraId="7F9BF0D6" w14:textId="77777777" w:rsidR="00AD20B8" w:rsidRPr="00AD20B8" w:rsidRDefault="00AD20B8" w:rsidP="00AD20B8">
      <w:pPr>
        <w:pStyle w:val="Heading4"/>
      </w:pPr>
    </w:p>
    <w:p w14:paraId="1C733090" w14:textId="77777777" w:rsidR="00AD20B8" w:rsidRPr="00AD20B8" w:rsidRDefault="00AD20B8" w:rsidP="00AD20B8">
      <w:pPr>
        <w:pStyle w:val="Heading4"/>
      </w:pPr>
      <w:r w:rsidRPr="00AD20B8">
        <w:t xml:space="preserve">They conflate the white nationalist political project of </w:t>
      </w:r>
      <w:r w:rsidRPr="00AD20B8">
        <w:rPr>
          <w:i/>
          <w:iCs w:val="0"/>
          <w:u w:val="single"/>
        </w:rPr>
        <w:t>making</w:t>
      </w:r>
      <w:r w:rsidRPr="00AD20B8">
        <w:t>-</w:t>
      </w:r>
      <w:r w:rsidRPr="00AD20B8">
        <w:rPr>
          <w:u w:val="single"/>
        </w:rPr>
        <w:t>abject</w:t>
      </w:r>
      <w:r w:rsidRPr="00AD20B8">
        <w:t xml:space="preserve"> with </w:t>
      </w:r>
      <w:r w:rsidRPr="00AD20B8">
        <w:rPr>
          <w:u w:val="single"/>
        </w:rPr>
        <w:t>successful</w:t>
      </w:r>
      <w:r w:rsidRPr="00AD20B8">
        <w:t xml:space="preserve"> achievement of </w:t>
      </w:r>
      <w:r w:rsidRPr="00AD20B8">
        <w:rPr>
          <w:u w:val="single"/>
        </w:rPr>
        <w:t>actual</w:t>
      </w:r>
      <w:r w:rsidRPr="00AD20B8">
        <w:t xml:space="preserve"> abjection, equating </w:t>
      </w:r>
      <w:r w:rsidRPr="00AD20B8">
        <w:rPr>
          <w:u w:val="single"/>
        </w:rPr>
        <w:t>Blackness</w:t>
      </w:r>
      <w:r w:rsidRPr="00AD20B8">
        <w:t xml:space="preserve"> with being </w:t>
      </w:r>
      <w:r w:rsidRPr="00AD20B8">
        <w:rPr>
          <w:u w:val="single"/>
        </w:rPr>
        <w:t>intrinsically</w:t>
      </w:r>
      <w:r w:rsidRPr="00AD20B8">
        <w:t xml:space="preserve"> devoid of any capacity for </w:t>
      </w:r>
      <w:r w:rsidRPr="00AD20B8">
        <w:rPr>
          <w:u w:val="single"/>
        </w:rPr>
        <w:t>agency</w:t>
      </w:r>
      <w:r w:rsidRPr="00AD20B8">
        <w:t xml:space="preserve">. That’s deeply inaccurate and super </w:t>
      </w:r>
      <w:r w:rsidRPr="00AD20B8">
        <w:rPr>
          <w:u w:val="single"/>
        </w:rPr>
        <w:t>fucked</w:t>
      </w:r>
      <w:r w:rsidRPr="00AD20B8">
        <w:t xml:space="preserve"> </w:t>
      </w:r>
      <w:r w:rsidRPr="00AD20B8">
        <w:rPr>
          <w:u w:val="single"/>
        </w:rPr>
        <w:t>up</w:t>
      </w:r>
      <w:r w:rsidRPr="00AD20B8">
        <w:t xml:space="preserve">. </w:t>
      </w:r>
    </w:p>
    <w:p w14:paraId="0A1AD0AB" w14:textId="77777777" w:rsidR="00AD20B8" w:rsidRPr="00AD20B8" w:rsidRDefault="00AD20B8" w:rsidP="00AD20B8">
      <w:r w:rsidRPr="00AD20B8">
        <w:rPr>
          <w:rStyle w:val="Style13ptBold"/>
        </w:rPr>
        <w:t>Gordon 17</w:t>
      </w:r>
      <w:r w:rsidRPr="00AD20B8">
        <w:t xml:space="preserve"> – Professor of Political Science, UConn</w:t>
      </w:r>
    </w:p>
    <w:p w14:paraId="41C3E71E" w14:textId="77777777" w:rsidR="00AD20B8" w:rsidRPr="00AD20B8" w:rsidRDefault="00AD20B8" w:rsidP="00AD20B8">
      <w:r w:rsidRPr="00AD20B8">
        <w:t>Jane Anna Gordon, “The Limitations and Possibilities of Freedom as Flight: Engaging Neil Roberts’s Freedom as Marronage,” Theory &amp; Event, Vol. 20, No. 1 (January 2017), pp. 184-185</w:t>
      </w:r>
    </w:p>
    <w:p w14:paraId="1386502E" w14:textId="77777777" w:rsidR="00AD20B8" w:rsidRPr="00AD20B8" w:rsidRDefault="00AD20B8" w:rsidP="00AD20B8">
      <w:pPr>
        <w:rPr>
          <w:rStyle w:val="StyleUnderline"/>
        </w:rPr>
      </w:pPr>
      <w:r w:rsidRPr="00AD20B8">
        <w:rPr>
          <w:sz w:val="16"/>
        </w:rPr>
        <w:t xml:space="preserve">Second, </w:t>
      </w:r>
      <w:r w:rsidRPr="00AD20B8">
        <w:rPr>
          <w:rStyle w:val="StyleUnderline"/>
        </w:rPr>
        <w:t>many commentators</w:t>
      </w:r>
      <w:r w:rsidRPr="00AD20B8">
        <w:rPr>
          <w:sz w:val="16"/>
        </w:rPr>
        <w:t xml:space="preserve">, among them Vincent Brown, </w:t>
      </w:r>
      <w:r w:rsidRPr="00AD20B8">
        <w:rPr>
          <w:rStyle w:val="StyleUnderline"/>
        </w:rPr>
        <w:t xml:space="preserve">have </w:t>
      </w:r>
      <w:r w:rsidRPr="00AD20B8">
        <w:rPr>
          <w:rStyle w:val="Emphasis"/>
        </w:rPr>
        <w:t>criticized</w:t>
      </w:r>
      <w:r w:rsidRPr="00AD20B8">
        <w:rPr>
          <w:sz w:val="16"/>
        </w:rPr>
        <w:t xml:space="preserve"> Orlando </w:t>
      </w:r>
      <w:r w:rsidRPr="00AD20B8">
        <w:rPr>
          <w:rStyle w:val="StyleUnderline"/>
        </w:rPr>
        <w:t xml:space="preserve">Patterson for </w:t>
      </w:r>
      <w:r w:rsidRPr="00AD20B8">
        <w:rPr>
          <w:rStyle w:val="Emphasis"/>
        </w:rPr>
        <w:t>supposedly arguing</w:t>
      </w:r>
      <w:r w:rsidRPr="00AD20B8">
        <w:rPr>
          <w:rStyle w:val="StyleUnderline"/>
        </w:rPr>
        <w:t xml:space="preserve"> that slaves were </w:t>
      </w:r>
      <w:r w:rsidRPr="00AD20B8">
        <w:rPr>
          <w:rStyle w:val="Emphasis"/>
        </w:rPr>
        <w:t>socially dead</w:t>
      </w:r>
      <w:r w:rsidRPr="00AD20B8">
        <w:rPr>
          <w:rStyle w:val="StyleUnderline"/>
        </w:rPr>
        <w:t xml:space="preserve">, pointing to the </w:t>
      </w:r>
      <w:r w:rsidRPr="00AD20B8">
        <w:rPr>
          <w:rStyle w:val="Emphasis"/>
        </w:rPr>
        <w:t>evidence</w:t>
      </w:r>
      <w:r w:rsidRPr="00AD20B8">
        <w:rPr>
          <w:rStyle w:val="StyleUnderline"/>
        </w:rPr>
        <w:t xml:space="preserve"> of the </w:t>
      </w:r>
      <w:r w:rsidRPr="00AD20B8">
        <w:rPr>
          <w:rStyle w:val="Emphasis"/>
        </w:rPr>
        <w:t>social worlds</w:t>
      </w:r>
      <w:r w:rsidRPr="00AD20B8">
        <w:rPr>
          <w:rStyle w:val="StyleUnderline"/>
        </w:rPr>
        <w:t xml:space="preserve"> of enslaved people and </w:t>
      </w:r>
      <w:r w:rsidRPr="00AD20B8">
        <w:rPr>
          <w:rStyle w:val="Emphasis"/>
        </w:rPr>
        <w:t>many instances</w:t>
      </w:r>
      <w:r w:rsidRPr="00AD20B8">
        <w:rPr>
          <w:rStyle w:val="StyleUnderline"/>
        </w:rPr>
        <w:t xml:space="preserve"> of their </w:t>
      </w:r>
      <w:r w:rsidRPr="00AD20B8">
        <w:rPr>
          <w:rStyle w:val="Emphasis"/>
        </w:rPr>
        <w:t>creative resistance</w:t>
      </w:r>
      <w:r w:rsidRPr="00AD20B8">
        <w:rPr>
          <w:rStyle w:val="StyleUnderline"/>
        </w:rPr>
        <w:t xml:space="preserve"> as</w:t>
      </w:r>
      <w:r w:rsidRPr="00AD20B8">
        <w:rPr>
          <w:sz w:val="16"/>
        </w:rPr>
        <w:t xml:space="preserve"> the </w:t>
      </w:r>
      <w:r w:rsidRPr="00AD20B8">
        <w:rPr>
          <w:rStyle w:val="Emphasis"/>
        </w:rPr>
        <w:t>clear</w:t>
      </w:r>
      <w:r w:rsidRPr="00AD20B8">
        <w:rPr>
          <w:rStyle w:val="StyleUnderline"/>
        </w:rPr>
        <w:t xml:space="preserve"> contradiction</w:t>
      </w:r>
      <w:r w:rsidRPr="00AD20B8">
        <w:rPr>
          <w:sz w:val="16"/>
        </w:rPr>
        <w:t xml:space="preserve"> to Patterson’s central claim.6 </w:t>
      </w:r>
      <w:r w:rsidRPr="00AD20B8">
        <w:rPr>
          <w:rStyle w:val="StyleUnderline"/>
        </w:rPr>
        <w:t xml:space="preserve">However, as I read him, </w:t>
      </w:r>
      <w:r w:rsidRPr="00AD20B8">
        <w:rPr>
          <w:rStyle w:val="Emphasis"/>
        </w:rPr>
        <w:t>Patterson was not arguing that slaves were socially dead</w:t>
      </w:r>
      <w:r w:rsidRPr="00AD20B8">
        <w:rPr>
          <w:rStyle w:val="StyleUnderline"/>
        </w:rPr>
        <w:t xml:space="preserve"> but </w:t>
      </w:r>
      <w:r w:rsidRPr="00AD20B8">
        <w:rPr>
          <w:rStyle w:val="Emphasis"/>
        </w:rPr>
        <w:t>instead</w:t>
      </w:r>
      <w:r w:rsidRPr="00AD20B8">
        <w:rPr>
          <w:rStyle w:val="StyleUnderline"/>
        </w:rPr>
        <w:t xml:space="preserve"> that </w:t>
      </w:r>
      <w:r w:rsidRPr="00AD20B8">
        <w:rPr>
          <w:rStyle w:val="Emphasis"/>
        </w:rPr>
        <w:t>they were treated and expected to behave as if</w:t>
      </w:r>
      <w:r w:rsidRPr="00AD20B8">
        <w:rPr>
          <w:rStyle w:val="StyleUnderline"/>
        </w:rPr>
        <w:t xml:space="preserve"> they were socially dead. In other words, the </w:t>
      </w:r>
      <w:r w:rsidRPr="00AD20B8">
        <w:rPr>
          <w:rStyle w:val="Emphasis"/>
        </w:rPr>
        <w:t>project of turning a human being into a slave</w:t>
      </w:r>
      <w:r w:rsidRPr="00AD20B8">
        <w:rPr>
          <w:rStyle w:val="StyleUnderline"/>
        </w:rPr>
        <w:t xml:space="preserve"> was to </w:t>
      </w:r>
      <w:r w:rsidRPr="00AD20B8">
        <w:rPr>
          <w:rStyle w:val="Emphasis"/>
        </w:rPr>
        <w:t>make</w:t>
      </w:r>
      <w:r w:rsidRPr="00AD20B8">
        <w:rPr>
          <w:rStyle w:val="StyleUnderline"/>
        </w:rPr>
        <w:t xml:space="preserve"> that person socially dead </w:t>
      </w:r>
      <w:r w:rsidRPr="00AD20B8">
        <w:rPr>
          <w:rStyle w:val="Emphasis"/>
        </w:rPr>
        <w:t>through an entire political economic edifice</w:t>
      </w:r>
      <w:r w:rsidRPr="00AD20B8">
        <w:rPr>
          <w:rStyle w:val="StyleUnderline"/>
        </w:rPr>
        <w:t xml:space="preserve"> of law, social sanction, and disenfranchisement</w:t>
      </w:r>
      <w:r w:rsidRPr="00AD20B8">
        <w:rPr>
          <w:sz w:val="16"/>
        </w:rPr>
        <w:t xml:space="preserve">. The maroons were key, through their marronage, for turning the conflation of the aim with its actualization into a site of vulnerability for those who relied on the achievement of enslavement. </w:t>
      </w:r>
      <w:r w:rsidRPr="00AD20B8">
        <w:rPr>
          <w:rStyle w:val="StyleUnderline"/>
        </w:rPr>
        <w:t>I raise this not only because there is a line of scholarship that</w:t>
      </w:r>
      <w:r w:rsidRPr="00AD20B8">
        <w:rPr>
          <w:sz w:val="16"/>
        </w:rPr>
        <w:t xml:space="preserve"> I think </w:t>
      </w:r>
      <w:r w:rsidRPr="00AD20B8">
        <w:rPr>
          <w:rStyle w:val="StyleUnderline"/>
        </w:rPr>
        <w:t xml:space="preserve">is based on a fundamental misreading but also because </w:t>
      </w:r>
      <w:r w:rsidRPr="00AD20B8">
        <w:rPr>
          <w:rStyle w:val="Emphasis"/>
        </w:rPr>
        <w:t>the mistake is at the core</w:t>
      </w:r>
      <w:r w:rsidRPr="00AD20B8">
        <w:rPr>
          <w:rStyle w:val="StyleUnderline"/>
        </w:rPr>
        <w:t xml:space="preserve"> of many </w:t>
      </w:r>
      <w:r w:rsidRPr="00AD20B8">
        <w:rPr>
          <w:rStyle w:val="Emphasis"/>
        </w:rPr>
        <w:t>arguments of Afro-pessimist scholarship</w:t>
      </w:r>
      <w:r w:rsidRPr="00AD20B8">
        <w:rPr>
          <w:rStyle w:val="StyleUnderline"/>
        </w:rPr>
        <w:t xml:space="preserve"> which </w:t>
      </w:r>
      <w:r w:rsidRPr="00AD20B8">
        <w:rPr>
          <w:rStyle w:val="Emphasis"/>
        </w:rPr>
        <w:t>collapse</w:t>
      </w:r>
      <w:r w:rsidRPr="00AD20B8">
        <w:rPr>
          <w:rStyle w:val="StyleUnderline"/>
        </w:rPr>
        <w:t xml:space="preserve"> the </w:t>
      </w:r>
      <w:r w:rsidRPr="00AD20B8">
        <w:rPr>
          <w:rStyle w:val="Emphasis"/>
        </w:rPr>
        <w:t>project</w:t>
      </w:r>
      <w:r w:rsidRPr="00AD20B8">
        <w:rPr>
          <w:rStyle w:val="StyleUnderline"/>
        </w:rPr>
        <w:t xml:space="preserve"> of </w:t>
      </w:r>
      <w:r w:rsidRPr="00AD20B8">
        <w:rPr>
          <w:rStyle w:val="Emphasis"/>
        </w:rPr>
        <w:t>making human beings abject</w:t>
      </w:r>
      <w:r w:rsidRPr="00AD20B8">
        <w:rPr>
          <w:rStyle w:val="StyleUnderline"/>
        </w:rPr>
        <w:t xml:space="preserve"> with the </w:t>
      </w:r>
      <w:r w:rsidRPr="00AD20B8">
        <w:rPr>
          <w:rStyle w:val="Emphasis"/>
        </w:rPr>
        <w:t>achievement</w:t>
      </w:r>
      <w:r w:rsidRPr="00AD20B8">
        <w:rPr>
          <w:rStyle w:val="StyleUnderline"/>
        </w:rPr>
        <w:t xml:space="preserve"> of </w:t>
      </w:r>
      <w:r w:rsidRPr="00AD20B8">
        <w:rPr>
          <w:rStyle w:val="Emphasis"/>
        </w:rPr>
        <w:t>their abjection</w:t>
      </w:r>
      <w:r w:rsidRPr="00AD20B8">
        <w:rPr>
          <w:rStyle w:val="StyleUnderline"/>
        </w:rPr>
        <w:t xml:space="preserve"> (which </w:t>
      </w:r>
      <w:r w:rsidRPr="00AD20B8">
        <w:rPr>
          <w:rStyle w:val="Emphasis"/>
        </w:rPr>
        <w:t>the authoring of such arguments themselves</w:t>
      </w:r>
      <w:r w:rsidRPr="00AD20B8">
        <w:rPr>
          <w:sz w:val="16"/>
        </w:rPr>
        <w:t xml:space="preserve"> </w:t>
      </w:r>
      <w:r w:rsidRPr="00AD20B8">
        <w:rPr>
          <w:rStyle w:val="StyleUnderline"/>
        </w:rPr>
        <w:t xml:space="preserve">appears to </w:t>
      </w:r>
      <w:r w:rsidRPr="00AD20B8">
        <w:rPr>
          <w:rStyle w:val="Emphasis"/>
        </w:rPr>
        <w:t>contradict</w:t>
      </w:r>
      <w:r w:rsidRPr="00AD20B8">
        <w:rPr>
          <w:rStyle w:val="StyleUnderline"/>
        </w:rPr>
        <w:t xml:space="preserve">). The </w:t>
      </w:r>
      <w:r w:rsidRPr="00AD20B8">
        <w:rPr>
          <w:rStyle w:val="Emphasis"/>
        </w:rPr>
        <w:t>alternative to this conflation</w:t>
      </w:r>
      <w:r w:rsidRPr="00AD20B8">
        <w:rPr>
          <w:rStyle w:val="StyleUnderline"/>
        </w:rPr>
        <w:t xml:space="preserve"> is clarified through comparison with</w:t>
      </w:r>
      <w:r w:rsidRPr="00AD20B8">
        <w:rPr>
          <w:sz w:val="16"/>
        </w:rPr>
        <w:t xml:space="preserve"> Frantz </w:t>
      </w:r>
      <w:r w:rsidRPr="00AD20B8">
        <w:rPr>
          <w:rStyle w:val="Emphasis"/>
        </w:rPr>
        <w:t>Fanon</w:t>
      </w:r>
      <w:r w:rsidRPr="00AD20B8">
        <w:rPr>
          <w:sz w:val="16"/>
        </w:rPr>
        <w:t xml:space="preserve">’s zone of non-being on which Roberts heavily relies. One could as easily criticize Fanon for claiming that the colonized were non-beings, when his aim was to illuminate the effort to make the colonized into flunkies or non-beings. </w:t>
      </w:r>
      <w:r w:rsidRPr="00AD20B8">
        <w:rPr>
          <w:rStyle w:val="StyleUnderline"/>
        </w:rPr>
        <w:t xml:space="preserve">While Fanon is emphatic that </w:t>
      </w:r>
      <w:r w:rsidRPr="00AD20B8">
        <w:rPr>
          <w:rStyle w:val="Emphasis"/>
        </w:rPr>
        <w:t>this project</w:t>
      </w:r>
      <w:r w:rsidRPr="00AD20B8">
        <w:rPr>
          <w:rStyle w:val="StyleUnderline"/>
        </w:rPr>
        <w:t xml:space="preserve"> is totalizing, </w:t>
      </w:r>
      <w:r w:rsidRPr="00AD20B8">
        <w:rPr>
          <w:rStyle w:val="Emphasis"/>
        </w:rPr>
        <w:t>it is never in fact complete</w:t>
      </w:r>
      <w:r w:rsidRPr="00AD20B8">
        <w:rPr>
          <w:rStyle w:val="StyleUnderline"/>
        </w:rPr>
        <w:t>. In other words, I think Roberts’s engagement with Fanon and refusal only to discuss Patterson’s</w:t>
      </w:r>
      <w:r w:rsidRPr="00AD20B8">
        <w:rPr>
          <w:sz w:val="16"/>
        </w:rPr>
        <w:t xml:space="preserve"> Slavery and </w:t>
      </w:r>
      <w:r w:rsidRPr="00AD20B8">
        <w:rPr>
          <w:rStyle w:val="StyleUnderline"/>
        </w:rPr>
        <w:t xml:space="preserve">Social Death point toward a </w:t>
      </w:r>
      <w:r w:rsidRPr="00AD20B8">
        <w:rPr>
          <w:rStyle w:val="Emphasis"/>
        </w:rPr>
        <w:t>more accurate and fruitful account</w:t>
      </w:r>
      <w:r w:rsidRPr="00AD20B8">
        <w:rPr>
          <w:rStyle w:val="StyleUnderline"/>
        </w:rPr>
        <w:t xml:space="preserve"> of what the idea of social death </w:t>
      </w:r>
      <w:r w:rsidRPr="00AD20B8">
        <w:rPr>
          <w:rStyle w:val="Emphasis"/>
        </w:rPr>
        <w:t>illuminates</w:t>
      </w:r>
      <w:r w:rsidRPr="00AD20B8">
        <w:rPr>
          <w:rStyle w:val="StyleUnderline"/>
        </w:rPr>
        <w:t xml:space="preserve">, which I would describe as </w:t>
      </w:r>
      <w:r w:rsidRPr="00AD20B8">
        <w:rPr>
          <w:rStyle w:val="Emphasis"/>
        </w:rPr>
        <w:t>political projects</w:t>
      </w:r>
      <w:r w:rsidRPr="00AD20B8">
        <w:rPr>
          <w:rStyle w:val="StyleUnderline"/>
        </w:rPr>
        <w:t xml:space="preserve"> of </w:t>
      </w:r>
      <w:r w:rsidRPr="00AD20B8">
        <w:rPr>
          <w:rStyle w:val="Emphasis"/>
        </w:rPr>
        <w:t>creating</w:t>
      </w:r>
      <w:r w:rsidRPr="00AD20B8">
        <w:rPr>
          <w:rStyle w:val="StyleUnderline"/>
        </w:rPr>
        <w:t xml:space="preserve"> fundamentally </w:t>
      </w:r>
      <w:r w:rsidRPr="00AD20B8">
        <w:rPr>
          <w:rStyle w:val="Emphasis"/>
        </w:rPr>
        <w:t>anti-political relations</w:t>
      </w:r>
      <w:r w:rsidRPr="00AD20B8">
        <w:rPr>
          <w:rStyle w:val="StyleUnderline"/>
        </w:rPr>
        <w:t xml:space="preserve"> between the </w:t>
      </w:r>
      <w:r w:rsidRPr="00AD20B8">
        <w:rPr>
          <w:rStyle w:val="Emphasis"/>
        </w:rPr>
        <w:t>free</w:t>
      </w:r>
      <w:r w:rsidRPr="00AD20B8">
        <w:rPr>
          <w:rStyle w:val="StyleUnderline"/>
        </w:rPr>
        <w:t xml:space="preserve"> and </w:t>
      </w:r>
      <w:r w:rsidRPr="00AD20B8">
        <w:rPr>
          <w:rStyle w:val="Emphasis"/>
        </w:rPr>
        <w:t>unfree</w:t>
      </w:r>
      <w:r w:rsidRPr="00AD20B8">
        <w:rPr>
          <w:rStyle w:val="StyleUnderline"/>
        </w:rPr>
        <w:t>.</w:t>
      </w:r>
    </w:p>
    <w:p w14:paraId="22BEA5DE" w14:textId="77777777" w:rsidR="00AD20B8" w:rsidRPr="00AD20B8" w:rsidRDefault="00AD20B8" w:rsidP="00AD20B8"/>
    <w:p w14:paraId="06EDEF1F" w14:textId="77777777" w:rsidR="00AD20B8" w:rsidRPr="00AD20B8" w:rsidRDefault="00AD20B8" w:rsidP="00AD20B8">
      <w:pPr>
        <w:pStyle w:val="Heading4"/>
      </w:pPr>
      <w:r w:rsidRPr="00AD20B8">
        <w:t xml:space="preserve">The alt fails. Abdicating legalism in labor law is the </w:t>
      </w:r>
      <w:r w:rsidRPr="00AD20B8">
        <w:rPr>
          <w:u w:val="single"/>
        </w:rPr>
        <w:t>worst solution</w:t>
      </w:r>
      <w:r w:rsidRPr="00AD20B8">
        <w:t>.</w:t>
      </w:r>
    </w:p>
    <w:p w14:paraId="70FB37F3" w14:textId="77777777" w:rsidR="00AD20B8" w:rsidRPr="00AD20B8" w:rsidRDefault="00AD20B8" w:rsidP="00AD20B8">
      <w:pPr>
        <w:rPr>
          <w:rStyle w:val="Style13ptBold"/>
        </w:rPr>
      </w:pPr>
      <w:r w:rsidRPr="00AD20B8">
        <w:rPr>
          <w:rStyle w:val="Style13ptBold"/>
        </w:rPr>
        <w:t xml:space="preserve">Bogg 22 </w:t>
      </w:r>
      <w:r w:rsidRPr="00AD20B8">
        <w:t>– Professor of Labour Law at the University of Bristol and a Barrister at Old Square Chambers.</w:t>
      </w:r>
    </w:p>
    <w:p w14:paraId="709E4E40" w14:textId="77777777" w:rsidR="00AD20B8" w:rsidRPr="00AD20B8" w:rsidRDefault="00AD20B8" w:rsidP="00AD20B8">
      <w:r w:rsidRPr="00AD20B8">
        <w:t>Alan Bogg, “Can We Trust the Courts in Labour Law? Stranded Between Frivolity and Despair,” International Journal of Comparative Labour Law and Industrial Relations, Vol. 38, No. 2, pp. 103-136, 2022, https://kluwerlawonline.com/journalarticle/International+Journal+of+Comparative+Labour+Law+and+Industrial+Relations/38.2/IJCL2022011</w:t>
      </w:r>
    </w:p>
    <w:p w14:paraId="042CD986" w14:textId="77777777" w:rsidR="00AD20B8" w:rsidRPr="00AD20B8" w:rsidRDefault="00AD20B8" w:rsidP="00AD20B8">
      <w:pPr>
        <w:rPr>
          <w:sz w:val="16"/>
        </w:rPr>
      </w:pPr>
      <w:r w:rsidRPr="00AD20B8">
        <w:rPr>
          <w:rStyle w:val="StyleUnderline"/>
        </w:rPr>
        <w:t>The historical critique that</w:t>
      </w:r>
      <w:r w:rsidRPr="00AD20B8">
        <w:rPr>
          <w:sz w:val="16"/>
        </w:rPr>
        <w:t xml:space="preserve"> the common </w:t>
      </w:r>
      <w:r w:rsidRPr="00AD20B8">
        <w:rPr>
          <w:rStyle w:val="StyleUnderline"/>
        </w:rPr>
        <w:t xml:space="preserve">law conceals the inequality of bargaining power </w:t>
      </w:r>
      <w:r w:rsidRPr="00AD20B8">
        <w:rPr>
          <w:sz w:val="16"/>
        </w:rPr>
        <w:t xml:space="preserve">in the employment contract </w:t>
      </w:r>
      <w:r w:rsidRPr="00AD20B8">
        <w:rPr>
          <w:rStyle w:val="StyleUnderline"/>
        </w:rPr>
        <w:t>must</w:t>
      </w:r>
      <w:r w:rsidRPr="00AD20B8">
        <w:rPr>
          <w:sz w:val="16"/>
        </w:rPr>
        <w:t xml:space="preserve"> now </w:t>
      </w:r>
      <w:r w:rsidRPr="00AD20B8">
        <w:rPr>
          <w:rStyle w:val="StyleUnderline"/>
        </w:rPr>
        <w:t xml:space="preserve">be </w:t>
      </w:r>
      <w:r w:rsidRPr="00AD20B8">
        <w:rPr>
          <w:rStyle w:val="Emphasis"/>
        </w:rPr>
        <w:t>firmly rejected</w:t>
      </w:r>
      <w:r w:rsidRPr="00AD20B8">
        <w:rPr>
          <w:sz w:val="16"/>
        </w:rPr>
        <w:t xml:space="preserve">. </w:t>
      </w:r>
      <w:r w:rsidRPr="00AD20B8">
        <w:rPr>
          <w:rStyle w:val="StyleUnderline"/>
        </w:rPr>
        <w:t>The distinctive nature of</w:t>
      </w:r>
      <w:r w:rsidRPr="00AD20B8">
        <w:rPr>
          <w:sz w:val="16"/>
        </w:rPr>
        <w:t xml:space="preserve"> the </w:t>
      </w:r>
      <w:r w:rsidRPr="00AD20B8">
        <w:rPr>
          <w:rStyle w:val="StyleUnderline"/>
        </w:rPr>
        <w:t>employment</w:t>
      </w:r>
      <w:r w:rsidRPr="00AD20B8">
        <w:rPr>
          <w:sz w:val="16"/>
        </w:rPr>
        <w:t xml:space="preserve"> contract, compared with ordinary commercial contracts, </w:t>
      </w:r>
      <w:r w:rsidRPr="00AD20B8">
        <w:rPr>
          <w:rStyle w:val="StyleUnderline"/>
        </w:rPr>
        <w:t>has been recognised</w:t>
      </w:r>
      <w:r w:rsidRPr="00AD20B8">
        <w:rPr>
          <w:sz w:val="16"/>
        </w:rPr>
        <w:t xml:space="preserve"> on numerous occasions </w:t>
      </w:r>
      <w:r w:rsidRPr="00AD20B8">
        <w:rPr>
          <w:rStyle w:val="StyleUnderline"/>
        </w:rPr>
        <w:t>by the courts</w:t>
      </w:r>
      <w:r w:rsidRPr="00AD20B8">
        <w:rPr>
          <w:sz w:val="16"/>
        </w:rPr>
        <w:t xml:space="preserve">. </w:t>
      </w:r>
      <w:r w:rsidRPr="00AD20B8">
        <w:rPr>
          <w:rStyle w:val="StyleUnderline"/>
        </w:rPr>
        <w:t>The legal debate should</w:t>
      </w:r>
      <w:r w:rsidRPr="00AD20B8">
        <w:rPr>
          <w:sz w:val="16"/>
        </w:rPr>
        <w:t xml:space="preserve"> now </w:t>
      </w:r>
      <w:r w:rsidRPr="00AD20B8">
        <w:rPr>
          <w:rStyle w:val="StyleUnderline"/>
        </w:rPr>
        <w:t>shift to</w:t>
      </w:r>
      <w:r w:rsidRPr="00AD20B8">
        <w:rPr>
          <w:sz w:val="16"/>
        </w:rPr>
        <w:t xml:space="preserve"> consideration of when it is appropriate to reformulate substantive rules to respond to that inequality, and </w:t>
      </w:r>
      <w:r w:rsidRPr="00AD20B8">
        <w:rPr>
          <w:rStyle w:val="StyleUnderline"/>
        </w:rPr>
        <w:t xml:space="preserve">how best to do that </w:t>
      </w:r>
      <w:r w:rsidRPr="00AD20B8">
        <w:rPr>
          <w:rStyle w:val="Emphasis"/>
        </w:rPr>
        <w:t>through law</w:t>
      </w:r>
      <w:r w:rsidRPr="00AD20B8">
        <w:rPr>
          <w:sz w:val="16"/>
        </w:rPr>
        <w:t>. The outer limits of doctrinal reformulation will be shaped by the institutional limitations of courts. This is most likely to arise when courts are called upon to develop the law in domains that are highly polycentric and therefore more amenable to legislative action. The courts are not well- placed to take the lead in legal developments which may have widespread social and economic repercussions among multiple actors.105 Where courts are called upon to engage in statutory interpretation that necessitates the extensive modification of statutory provisions, most likely now under the Human Rights Act 1998, courts may also take the view that this is an overreach of their constitutional role.</w:t>
      </w:r>
    </w:p>
    <w:p w14:paraId="47A1AF4A" w14:textId="77777777" w:rsidR="00AD20B8" w:rsidRPr="00AD20B8" w:rsidRDefault="00AD20B8" w:rsidP="00AD20B8">
      <w:pPr>
        <w:rPr>
          <w:sz w:val="16"/>
        </w:rPr>
      </w:pPr>
      <w:r w:rsidRPr="00AD20B8">
        <w:rPr>
          <w:sz w:val="16"/>
        </w:rPr>
        <w:t xml:space="preserve">The dominant feature of modern litigation is the ‘primacy of statute’.106 </w:t>
      </w:r>
      <w:r w:rsidRPr="00AD20B8">
        <w:rPr>
          <w:rStyle w:val="StyleUnderline"/>
        </w:rPr>
        <w:t>Most</w:t>
      </w:r>
      <w:r w:rsidRPr="00AD20B8">
        <w:rPr>
          <w:sz w:val="16"/>
        </w:rPr>
        <w:t xml:space="preserve"> fundamental </w:t>
      </w:r>
      <w:r w:rsidRPr="00AD20B8">
        <w:rPr>
          <w:rStyle w:val="StyleUnderline"/>
        </w:rPr>
        <w:t>labour rights are specified in</w:t>
      </w:r>
      <w:r w:rsidRPr="00AD20B8">
        <w:rPr>
          <w:sz w:val="16"/>
        </w:rPr>
        <w:t xml:space="preserve"> an </w:t>
      </w:r>
      <w:r w:rsidRPr="00AD20B8">
        <w:rPr>
          <w:rStyle w:val="StyleUnderline"/>
        </w:rPr>
        <w:t>extensive</w:t>
      </w:r>
      <w:r w:rsidRPr="00AD20B8">
        <w:rPr>
          <w:sz w:val="16"/>
        </w:rPr>
        <w:t xml:space="preserve"> and complex body of </w:t>
      </w:r>
      <w:r w:rsidRPr="00AD20B8">
        <w:rPr>
          <w:rStyle w:val="StyleUnderline"/>
        </w:rPr>
        <w:t xml:space="preserve">statutory rules. It is a </w:t>
      </w:r>
      <w:r w:rsidRPr="00AD20B8">
        <w:rPr>
          <w:rStyle w:val="Emphasis"/>
        </w:rPr>
        <w:t>constitutional imperative</w:t>
      </w:r>
      <w:r w:rsidRPr="00AD20B8">
        <w:rPr>
          <w:rStyle w:val="StyleUnderline"/>
        </w:rPr>
        <w:t xml:space="preserve"> that the courts</w:t>
      </w:r>
      <w:r w:rsidRPr="00AD20B8">
        <w:rPr>
          <w:sz w:val="16"/>
        </w:rPr>
        <w:t xml:space="preserve"> should </w:t>
      </w:r>
      <w:r w:rsidRPr="00AD20B8">
        <w:rPr>
          <w:rStyle w:val="StyleUnderline"/>
        </w:rPr>
        <w:t>develop</w:t>
      </w:r>
      <w:r w:rsidRPr="00AD20B8">
        <w:rPr>
          <w:sz w:val="16"/>
        </w:rPr>
        <w:t xml:space="preserve"> and apply the </w:t>
      </w:r>
      <w:r w:rsidRPr="00AD20B8">
        <w:rPr>
          <w:rStyle w:val="StyleUnderline"/>
        </w:rPr>
        <w:t>law</w:t>
      </w:r>
      <w:r w:rsidRPr="00AD20B8">
        <w:rPr>
          <w:sz w:val="16"/>
        </w:rPr>
        <w:t xml:space="preserve"> so as</w:t>
      </w:r>
      <w:r w:rsidRPr="00AD20B8">
        <w:rPr>
          <w:rStyle w:val="StyleUnderline"/>
        </w:rPr>
        <w:t xml:space="preserve"> to ensure the systemic integrity </w:t>
      </w:r>
      <w:r w:rsidRPr="00AD20B8">
        <w:rPr>
          <w:sz w:val="16"/>
        </w:rPr>
        <w:t xml:space="preserve">and effectiveness </w:t>
      </w:r>
      <w:r w:rsidRPr="00AD20B8">
        <w:rPr>
          <w:rStyle w:val="StyleUnderline"/>
        </w:rPr>
        <w:t>of those statutory rights. This is based upon</w:t>
      </w:r>
      <w:r w:rsidRPr="00AD20B8">
        <w:rPr>
          <w:sz w:val="16"/>
        </w:rPr>
        <w:t xml:space="preserve"> a convergence of constitutional principles: </w:t>
      </w:r>
      <w:r w:rsidRPr="00AD20B8">
        <w:rPr>
          <w:rStyle w:val="Emphasis"/>
        </w:rPr>
        <w:t>democracy, the</w:t>
      </w:r>
      <w:r w:rsidRPr="00AD20B8">
        <w:t xml:space="preserve"> </w:t>
      </w:r>
      <w:r w:rsidRPr="00AD20B8">
        <w:rPr>
          <w:rStyle w:val="Emphasis"/>
        </w:rPr>
        <w:t>r</w:t>
      </w:r>
      <w:r w:rsidRPr="00AD20B8">
        <w:t xml:space="preserve">ule </w:t>
      </w:r>
      <w:r w:rsidRPr="00AD20B8">
        <w:rPr>
          <w:rStyle w:val="Emphasis"/>
        </w:rPr>
        <w:t>o</w:t>
      </w:r>
      <w:r w:rsidRPr="00AD20B8">
        <w:t xml:space="preserve">f </w:t>
      </w:r>
      <w:r w:rsidRPr="00AD20B8">
        <w:rPr>
          <w:rStyle w:val="Emphasis"/>
        </w:rPr>
        <w:t>l</w:t>
      </w:r>
      <w:r w:rsidRPr="00AD20B8">
        <w:t xml:space="preserve">aw, </w:t>
      </w:r>
      <w:r w:rsidRPr="00AD20B8">
        <w:rPr>
          <w:rStyle w:val="Emphasis"/>
        </w:rPr>
        <w:t>and the separation of powers</w:t>
      </w:r>
      <w:r w:rsidRPr="00AD20B8">
        <w:rPr>
          <w:sz w:val="16"/>
        </w:rPr>
        <w:t>. The law on employment status, while still notionally contractual, has been recast as an exercise in statutory interpretation in Uber. This does not give the courts a free hand to rewrite the contractual bargain, or to conjure up a contract where one does not exist. However, the emphasis on purposive statutory interpretation has marginalized some of the difficulties outlined in Elias’ essay. He was undoubtedly correct to point out that many problems of contractual abuse are better addressed through legislation. Generally speaking, however, employment status issues arise within the context of a substantive claim under a protective statute. Parliament has already spoken. The ‘purposive’ approach to employment status reflects this legal reality. The success of litigation will often turn upon a careful construal of the meaning, context and purpose of statutory provisions. Critiques of excessive judicial activism in the labour field inevitably encounter the difficulty that many landmark judicial interventions have been in support of parliamentary intention and based upon the interpretation of statutes.</w:t>
      </w:r>
    </w:p>
    <w:p w14:paraId="20CE79E9" w14:textId="77777777" w:rsidR="00AD20B8" w:rsidRPr="00AD20B8" w:rsidRDefault="00AD20B8" w:rsidP="00AD20B8">
      <w:pPr>
        <w:rPr>
          <w:sz w:val="16"/>
        </w:rPr>
      </w:pPr>
      <w:r w:rsidRPr="00AD20B8">
        <w:rPr>
          <w:sz w:val="16"/>
        </w:rPr>
        <w:t xml:space="preserve">There has also been a renaissance of ‘lawyer’s law’ in labour law given the relative success of strategic litigation. Historically, doctrinal scholarship in labour law was viewed with a degree of suspicion. This was no doubt caught up in the general attitude of the ‘distrust of courts’ and the common law in collective laissez-faire. </w:t>
      </w:r>
      <w:r w:rsidRPr="00AD20B8">
        <w:rPr>
          <w:rStyle w:val="StyleUnderline"/>
        </w:rPr>
        <w:t>The</w:t>
      </w:r>
      <w:r w:rsidRPr="00AD20B8">
        <w:rPr>
          <w:sz w:val="16"/>
        </w:rPr>
        <w:t xml:space="preserve"> growing </w:t>
      </w:r>
      <w:r w:rsidRPr="00AD20B8">
        <w:rPr>
          <w:rStyle w:val="StyleUnderline"/>
        </w:rPr>
        <w:t>practical importance of ‘lawyer’s law’ has</w:t>
      </w:r>
      <w:r w:rsidRPr="00AD20B8">
        <w:rPr>
          <w:sz w:val="16"/>
        </w:rPr>
        <w:t xml:space="preserve"> </w:t>
      </w:r>
      <w:r w:rsidRPr="00AD20B8">
        <w:rPr>
          <w:rStyle w:val="StyleUnderline"/>
        </w:rPr>
        <w:t xml:space="preserve">significant implications for the academy </w:t>
      </w:r>
      <w:r w:rsidRPr="00AD20B8">
        <w:rPr>
          <w:sz w:val="16"/>
        </w:rPr>
        <w:t xml:space="preserve">and the role of the academic lawyer. Doctrinal scholarship is sometimes derided as ‘black letter’, perhaps implying that it is dull, descriptive, unimaginative, lacking in rigour and scholarly ambition.107 Obscurity is sometimes mistaken for cleverness, and clarity and simplicity for the mundane. Worse still, fussing about legal coherence, and a concern with the rules making sense in their own terms and in relation to each other, is seen as a distraction from the important business of social justice activism. The underlying message of this article rejects this fashionable view of ‘serious’ legal scholarship. </w:t>
      </w:r>
      <w:r w:rsidRPr="00AD20B8">
        <w:rPr>
          <w:rStyle w:val="StyleUnderline"/>
        </w:rPr>
        <w:t xml:space="preserve">Doctrinal analysis is </w:t>
      </w:r>
      <w:r w:rsidRPr="00AD20B8">
        <w:rPr>
          <w:rStyle w:val="Emphasis"/>
        </w:rPr>
        <w:t>indispensable</w:t>
      </w:r>
      <w:r w:rsidRPr="00AD20B8">
        <w:rPr>
          <w:rStyle w:val="StyleUnderline"/>
        </w:rPr>
        <w:t xml:space="preserve"> to the scholarly enterprise in </w:t>
      </w:r>
      <w:r w:rsidRPr="00AD20B8">
        <w:rPr>
          <w:rStyle w:val="Emphasis"/>
        </w:rPr>
        <w:t>labour law</w:t>
      </w:r>
      <w:r w:rsidRPr="00AD20B8">
        <w:rPr>
          <w:rStyle w:val="StyleUnderline"/>
        </w:rPr>
        <w:t xml:space="preserve">. It should take its </w:t>
      </w:r>
      <w:r w:rsidRPr="00AD20B8">
        <w:rPr>
          <w:rStyle w:val="Emphasis"/>
        </w:rPr>
        <w:t>rightful place</w:t>
      </w:r>
      <w:r w:rsidRPr="00AD20B8">
        <w:rPr>
          <w:rStyle w:val="StyleUnderline"/>
        </w:rPr>
        <w:t xml:space="preserve"> alongside socio-legal, critical, comparative, and philosophical modes of enquiry.</w:t>
      </w:r>
      <w:r w:rsidRPr="00AD20B8">
        <w:rPr>
          <w:sz w:val="16"/>
        </w:rPr>
        <w:t xml:space="preserve"> Doctrinal study is integral to the intellectual life of any serious university law faculty.</w:t>
      </w:r>
    </w:p>
    <w:p w14:paraId="2C2792D2" w14:textId="77777777" w:rsidR="00AD20B8" w:rsidRPr="00AD20B8" w:rsidRDefault="00AD20B8" w:rsidP="00AD20B8">
      <w:pPr>
        <w:rPr>
          <w:sz w:val="16"/>
        </w:rPr>
      </w:pPr>
      <w:r w:rsidRPr="00AD20B8">
        <w:rPr>
          <w:rStyle w:val="StyleUnderline"/>
        </w:rPr>
        <w:t>There are dangers in</w:t>
      </w:r>
      <w:r w:rsidRPr="00AD20B8">
        <w:rPr>
          <w:sz w:val="16"/>
        </w:rPr>
        <w:t xml:space="preserve"> this fashionable </w:t>
      </w:r>
      <w:r w:rsidRPr="00AD20B8">
        <w:rPr>
          <w:rStyle w:val="Emphasis"/>
        </w:rPr>
        <w:t>deconstructionist turn</w:t>
      </w:r>
      <w:r w:rsidRPr="00AD20B8">
        <w:rPr>
          <w:rStyle w:val="StyleUnderline"/>
        </w:rPr>
        <w:t xml:space="preserve"> in legal scholarship. It is liable to turn into an unremitting </w:t>
      </w:r>
      <w:r w:rsidRPr="00AD20B8">
        <w:rPr>
          <w:rStyle w:val="Emphasis"/>
        </w:rPr>
        <w:t>legal nihilism</w:t>
      </w:r>
      <w:r w:rsidRPr="00AD20B8">
        <w:rPr>
          <w:rStyle w:val="StyleUnderline"/>
        </w:rPr>
        <w:t>.</w:t>
      </w:r>
      <w:r w:rsidRPr="00AD20B8">
        <w:rPr>
          <w:sz w:val="16"/>
        </w:rPr>
        <w:t xml:space="preserve"> </w:t>
      </w:r>
      <w:r w:rsidRPr="00AD20B8">
        <w:rPr>
          <w:rStyle w:val="StyleUnderline"/>
        </w:rPr>
        <w:t>If the entire legal enterprise is bunkum</w:t>
      </w:r>
      <w:r w:rsidRPr="00AD20B8">
        <w:rPr>
          <w:sz w:val="16"/>
        </w:rPr>
        <w:t xml:space="preserve">, if the legal principles are irremediably flawed and get worse at every turn, then </w:t>
      </w:r>
      <w:r w:rsidRPr="00AD20B8">
        <w:rPr>
          <w:rStyle w:val="StyleUnderline"/>
        </w:rPr>
        <w:t xml:space="preserve">legal scholarship may be exposed to the </w:t>
      </w:r>
      <w:r w:rsidRPr="00AD20B8">
        <w:rPr>
          <w:rStyle w:val="Emphasis"/>
        </w:rPr>
        <w:t>charge of frivolity.</w:t>
      </w:r>
      <w:r w:rsidRPr="00AD20B8">
        <w:rPr>
          <w:sz w:val="16"/>
        </w:rPr>
        <w:t xml:space="preserve"> There are worse things to be accused of, for sure, but it is surely better to be serious than frivolous about things that matter. In the words of Bernard Williams, ‘the impression of frivolity is enhanced when the humanities adopt a rhetoric of political urgency which represents only the café politics of emigres from the world of real power, the Secret Agents of literature departments.’108 This might equally be true of law departments. It also becomes a counsel of despair. For if the law is not capable of rational improvement in accordance with its own inner logic, and if the courts are destined to make working lives worse at every turn, what is the point of labour law as a field of doctrinal enquiry?</w:t>
      </w:r>
    </w:p>
    <w:p w14:paraId="05385E74" w14:textId="77777777" w:rsidR="00AD20B8" w:rsidRPr="00AD20B8" w:rsidRDefault="00AD20B8" w:rsidP="00AD20B8">
      <w:pPr>
        <w:rPr>
          <w:rStyle w:val="StyleUnderline"/>
        </w:rPr>
      </w:pPr>
      <w:r w:rsidRPr="00AD20B8">
        <w:rPr>
          <w:sz w:val="16"/>
        </w:rPr>
        <w:t xml:space="preserve">How can we avoid the retreat into frivolity or despair? There will be many answers to this question, and there is an important debate to be had. My answer goes something like this. We should recognize that law is an archetype with its own immanent aspiration to legality, among other principles.109 It often falls short by reference to its own internal standards. Law is a shared and discursive undertaking with an inner logic and an assemblage of difficult technical and intellectual skills. Legal arguments can be adjudged better or worse by objective criteria of legal rationality, even if there is almost always scope for rational disagreement. </w:t>
      </w:r>
      <w:r w:rsidRPr="00AD20B8">
        <w:rPr>
          <w:rStyle w:val="StyleUnderline"/>
        </w:rPr>
        <w:t xml:space="preserve">The law can be </w:t>
      </w:r>
      <w:r w:rsidRPr="00AD20B8">
        <w:rPr>
          <w:rStyle w:val="Emphasis"/>
        </w:rPr>
        <w:t>transformed</w:t>
      </w:r>
      <w:r w:rsidRPr="00AD20B8">
        <w:rPr>
          <w:rStyle w:val="StyleUnderline"/>
        </w:rPr>
        <w:t xml:space="preserve"> through persuasive </w:t>
      </w:r>
      <w:r w:rsidRPr="00AD20B8">
        <w:rPr>
          <w:rStyle w:val="Emphasis"/>
        </w:rPr>
        <w:t>legal argumentation</w:t>
      </w:r>
      <w:r w:rsidRPr="00AD20B8">
        <w:rPr>
          <w:rStyle w:val="StyleUnderline"/>
        </w:rPr>
        <w:t xml:space="preserve"> in the courts</w:t>
      </w:r>
      <w:r w:rsidRPr="00AD20B8">
        <w:rPr>
          <w:sz w:val="16"/>
        </w:rPr>
        <w:t xml:space="preserve">. </w:t>
      </w:r>
      <w:r w:rsidRPr="00AD20B8">
        <w:rPr>
          <w:rStyle w:val="StyleUnderline"/>
        </w:rPr>
        <w:t xml:space="preserve">The mastery of technical </w:t>
      </w:r>
      <w:r w:rsidRPr="00AD20B8">
        <w:rPr>
          <w:rStyle w:val="Emphasis"/>
        </w:rPr>
        <w:t>legal reasoning</w:t>
      </w:r>
      <w:r w:rsidRPr="00AD20B8">
        <w:rPr>
          <w:rStyle w:val="StyleUnderline"/>
        </w:rPr>
        <w:t xml:space="preserve"> is a worthy object of </w:t>
      </w:r>
      <w:r w:rsidRPr="00AD20B8">
        <w:rPr>
          <w:rStyle w:val="Emphasis"/>
        </w:rPr>
        <w:t>intellectual reflection</w:t>
      </w:r>
      <w:r w:rsidRPr="00AD20B8">
        <w:rPr>
          <w:sz w:val="16"/>
        </w:rPr>
        <w:t xml:space="preserve"> in a university legal education. And doctrinal study is hard yet rewarding work.110 In this way, the legal academy can provide powerful support to strategic litigation by developing and refining persuasive legal arguments with the benefit of more time and broader reflection than the exigencies of a specific case would permit. </w:t>
      </w:r>
      <w:r w:rsidRPr="00AD20B8">
        <w:rPr>
          <w:rStyle w:val="StyleUnderline"/>
        </w:rPr>
        <w:t>The improvement of the world</w:t>
      </w:r>
      <w:r w:rsidRPr="00AD20B8">
        <w:rPr>
          <w:sz w:val="16"/>
        </w:rPr>
        <w:t xml:space="preserve"> – and who could be against that? - </w:t>
      </w:r>
      <w:r w:rsidRPr="00AD20B8">
        <w:rPr>
          <w:rStyle w:val="StyleUnderline"/>
        </w:rPr>
        <w:t>is a by-product of scholarly enquiry directed at the intellectual ends of a University.</w:t>
      </w:r>
    </w:p>
    <w:p w14:paraId="5E8C4BA6" w14:textId="77777777" w:rsidR="00AD20B8" w:rsidRPr="00AD20B8" w:rsidRDefault="00AD20B8" w:rsidP="00AD20B8">
      <w:pPr>
        <w:rPr>
          <w:rStyle w:val="StyleUnderline"/>
        </w:rPr>
      </w:pPr>
    </w:p>
    <w:p w14:paraId="473F1265" w14:textId="77777777" w:rsidR="00AD20B8" w:rsidRPr="00AD20B8" w:rsidRDefault="00AD20B8" w:rsidP="00AD20B8">
      <w:pPr>
        <w:pStyle w:val="Heading4"/>
      </w:pPr>
      <w:r w:rsidRPr="00AD20B8">
        <w:rPr>
          <w:u w:val="single"/>
        </w:rPr>
        <w:t>Social</w:t>
      </w:r>
      <w:r w:rsidRPr="00AD20B8">
        <w:t xml:space="preserve"> </w:t>
      </w:r>
      <w:r w:rsidRPr="00AD20B8">
        <w:rPr>
          <w:u w:val="single"/>
        </w:rPr>
        <w:t>death</w:t>
      </w:r>
      <w:r w:rsidRPr="00AD20B8">
        <w:t xml:space="preserve"> is wrong and antiblackness is </w:t>
      </w:r>
      <w:r w:rsidRPr="00AD20B8">
        <w:rPr>
          <w:u w:val="single"/>
        </w:rPr>
        <w:t>contingent</w:t>
      </w:r>
      <w:r w:rsidRPr="00AD20B8">
        <w:t xml:space="preserve">. </w:t>
      </w:r>
    </w:p>
    <w:p w14:paraId="59B18687" w14:textId="77777777" w:rsidR="00AD20B8" w:rsidRPr="00AD20B8" w:rsidRDefault="00AD20B8" w:rsidP="00AD20B8">
      <w:r w:rsidRPr="00AD20B8">
        <w:rPr>
          <w:rStyle w:val="Style13ptBold"/>
        </w:rPr>
        <w:t>Gordon 21</w:t>
      </w:r>
      <w:r w:rsidRPr="00AD20B8">
        <w:t xml:space="preserve"> – Philosopher of Africana philosophy and Black existentialism and Professor, UConn</w:t>
      </w:r>
    </w:p>
    <w:p w14:paraId="0A82E115" w14:textId="77777777" w:rsidR="00AD20B8" w:rsidRPr="00AD20B8" w:rsidRDefault="00AD20B8" w:rsidP="00AD20B8">
      <w:r w:rsidRPr="00AD20B8">
        <w:t xml:space="preserve">Lewis Gordon, “Thoughts on Afropessimism,” Ch. 5 in </w:t>
      </w:r>
      <w:r w:rsidRPr="00AD20B8">
        <w:rPr>
          <w:i/>
          <w:iCs/>
        </w:rPr>
        <w:t>Freedom, Justice, and Decolonization</w:t>
      </w:r>
      <w:r w:rsidRPr="00AD20B8">
        <w:t xml:space="preserve"> (Routledge 2021), pp. 75</w:t>
      </w:r>
    </w:p>
    <w:p w14:paraId="5A0195A7" w14:textId="77777777" w:rsidR="00AD20B8" w:rsidRPr="00AD20B8" w:rsidRDefault="00AD20B8" w:rsidP="00AD20B8">
      <w:pPr>
        <w:rPr>
          <w:sz w:val="16"/>
        </w:rPr>
      </w:pPr>
      <w:r w:rsidRPr="00AD20B8">
        <w:rPr>
          <w:sz w:val="16"/>
        </w:rPr>
        <w:t xml:space="preserve">The first is that </w:t>
      </w:r>
      <w:r w:rsidRPr="00AD20B8">
        <w:rPr>
          <w:rStyle w:val="StyleUnderline"/>
        </w:rPr>
        <w:t>“</w:t>
      </w:r>
      <w:r w:rsidRPr="00AD20B8">
        <w:rPr>
          <w:rStyle w:val="Emphasis"/>
        </w:rPr>
        <w:t>an</w:t>
      </w:r>
      <w:r w:rsidRPr="00AD20B8">
        <w:rPr>
          <w:rStyle w:val="StyleUnderline"/>
        </w:rPr>
        <w:t xml:space="preserve"> antiblack world” is </w:t>
      </w:r>
      <w:r w:rsidRPr="00AD20B8">
        <w:rPr>
          <w:rStyle w:val="Emphasis"/>
        </w:rPr>
        <w:t>not identical</w:t>
      </w:r>
      <w:r w:rsidRPr="00AD20B8">
        <w:rPr>
          <w:rStyle w:val="StyleUnderline"/>
        </w:rPr>
        <w:t xml:space="preserve"> with “</w:t>
      </w:r>
      <w:r w:rsidRPr="00AD20B8">
        <w:rPr>
          <w:rStyle w:val="Emphasis"/>
        </w:rPr>
        <w:t>the</w:t>
      </w:r>
      <w:r w:rsidRPr="00AD20B8">
        <w:rPr>
          <w:rStyle w:val="StyleUnderline"/>
        </w:rPr>
        <w:t xml:space="preserve"> world is antiblack.” The </w:t>
      </w:r>
      <w:r w:rsidRPr="00AD20B8">
        <w:rPr>
          <w:rStyle w:val="Emphasis"/>
        </w:rPr>
        <w:t>latter</w:t>
      </w:r>
      <w:r w:rsidRPr="00AD20B8">
        <w:rPr>
          <w:rStyle w:val="StyleUnderline"/>
        </w:rPr>
        <w:t xml:space="preserve"> is an </w:t>
      </w:r>
      <w:r w:rsidRPr="00AD20B8">
        <w:rPr>
          <w:rStyle w:val="Emphasis"/>
        </w:rPr>
        <w:t>antiblack racist project</w:t>
      </w:r>
      <w:r w:rsidRPr="00AD20B8">
        <w:rPr>
          <w:rStyle w:val="StyleUnderline"/>
        </w:rPr>
        <w:t xml:space="preserve">. It is </w:t>
      </w:r>
      <w:r w:rsidRPr="00AD20B8">
        <w:rPr>
          <w:rStyle w:val="Emphasis"/>
        </w:rPr>
        <w:t>not</w:t>
      </w:r>
      <w:r w:rsidRPr="00AD20B8">
        <w:rPr>
          <w:rStyle w:val="StyleUnderline"/>
        </w:rPr>
        <w:t xml:space="preserve"> the </w:t>
      </w:r>
      <w:r w:rsidRPr="00AD20B8">
        <w:rPr>
          <w:rStyle w:val="Emphasis"/>
        </w:rPr>
        <w:t>historical</w:t>
      </w:r>
      <w:r w:rsidRPr="00AD20B8">
        <w:rPr>
          <w:rStyle w:val="StyleUnderline"/>
        </w:rPr>
        <w:t xml:space="preserve"> achievement of such. Its limitations emerge from a </w:t>
      </w:r>
      <w:r w:rsidRPr="00AD20B8">
        <w:rPr>
          <w:rStyle w:val="Emphasis"/>
        </w:rPr>
        <w:t>basic fact</w:t>
      </w:r>
      <w:r w:rsidRPr="00AD20B8">
        <w:rPr>
          <w:rStyle w:val="StyleUnderline"/>
        </w:rPr>
        <w:t xml:space="preserve">. </w:t>
      </w:r>
      <w:r w:rsidRPr="00AD20B8">
        <w:rPr>
          <w:rStyle w:val="Emphasis"/>
        </w:rPr>
        <w:t>Black people</w:t>
      </w:r>
      <w:r w:rsidRPr="00AD20B8">
        <w:rPr>
          <w:rStyle w:val="StyleUnderline"/>
        </w:rPr>
        <w:t xml:space="preserve"> and other opponents of such an enterprise </w:t>
      </w:r>
      <w:r w:rsidRPr="00AD20B8">
        <w:rPr>
          <w:rStyle w:val="Emphasis"/>
        </w:rPr>
        <w:t>fought, and continue to fight</w:t>
      </w:r>
      <w:r w:rsidRPr="00AD20B8">
        <w:rPr>
          <w:sz w:val="16"/>
        </w:rPr>
        <w:t xml:space="preserve">, </w:t>
      </w:r>
      <w:r w:rsidRPr="00AD20B8">
        <w:rPr>
          <w:rStyle w:val="StyleUnderline"/>
        </w:rPr>
        <w:t xml:space="preserve">against it. The </w:t>
      </w:r>
      <w:r w:rsidRPr="00AD20B8">
        <w:rPr>
          <w:rStyle w:val="Emphasis"/>
        </w:rPr>
        <w:t>same</w:t>
      </w:r>
      <w:r w:rsidRPr="00AD20B8">
        <w:rPr>
          <w:rStyle w:val="StyleUnderline"/>
        </w:rPr>
        <w:t xml:space="preserve"> argument applies to the argument about </w:t>
      </w:r>
      <w:r w:rsidRPr="00AD20B8">
        <w:rPr>
          <w:rStyle w:val="Emphasis"/>
        </w:rPr>
        <w:t>social death</w:t>
      </w:r>
      <w:r w:rsidRPr="00AD20B8">
        <w:rPr>
          <w:rStyle w:val="StyleUnderline"/>
        </w:rPr>
        <w:t xml:space="preserve">. Such an </w:t>
      </w:r>
      <w:r w:rsidRPr="00AD20B8">
        <w:rPr>
          <w:rStyle w:val="Emphasis"/>
        </w:rPr>
        <w:t>achievement</w:t>
      </w:r>
      <w:r w:rsidRPr="00AD20B8">
        <w:rPr>
          <w:rStyle w:val="StyleUnderline"/>
        </w:rPr>
        <w:t xml:space="preserve"> </w:t>
      </w:r>
      <w:r w:rsidRPr="00AD20B8">
        <w:rPr>
          <w:rStyle w:val="Emphasis"/>
        </w:rPr>
        <w:t>would have</w:t>
      </w:r>
      <w:r w:rsidRPr="00AD20B8">
        <w:rPr>
          <w:rStyle w:val="StyleUnderline"/>
        </w:rPr>
        <w:t xml:space="preserve"> rendered even those authors’ and the reflections I am offering here </w:t>
      </w:r>
      <w:r w:rsidRPr="00AD20B8">
        <w:rPr>
          <w:rStyle w:val="Emphasis"/>
        </w:rPr>
        <w:t>stillborn</w:t>
      </w:r>
      <w:r w:rsidRPr="00AD20B8">
        <w:rPr>
          <w:rStyle w:val="StyleUnderline"/>
        </w:rPr>
        <w:t xml:space="preserve">. The </w:t>
      </w:r>
      <w:r w:rsidRPr="00AD20B8">
        <w:rPr>
          <w:rStyle w:val="Emphasis"/>
        </w:rPr>
        <w:t>basic premises</w:t>
      </w:r>
      <w:r w:rsidRPr="00AD20B8">
        <w:rPr>
          <w:rStyle w:val="StyleUnderline"/>
        </w:rPr>
        <w:t xml:space="preserve"> of the antiblack world and social death </w:t>
      </w:r>
      <w:r w:rsidRPr="00AD20B8">
        <w:rPr>
          <w:rStyle w:val="Emphasis"/>
        </w:rPr>
        <w:t>arguments</w:t>
      </w:r>
      <w:r w:rsidRPr="00AD20B8">
        <w:rPr>
          <w:rStyle w:val="StyleUnderline"/>
        </w:rPr>
        <w:t xml:space="preserve"> are, then, </w:t>
      </w:r>
      <w:r w:rsidRPr="00AD20B8">
        <w:rPr>
          <w:rStyle w:val="Emphasis"/>
        </w:rPr>
        <w:t>locked</w:t>
      </w:r>
      <w:r w:rsidRPr="00AD20B8">
        <w:rPr>
          <w:rStyle w:val="StyleUnderline"/>
        </w:rPr>
        <w:t xml:space="preserve"> in </w:t>
      </w:r>
      <w:r w:rsidRPr="00AD20B8">
        <w:rPr>
          <w:rStyle w:val="Emphasis"/>
        </w:rPr>
        <w:t>performative contradictions</w:t>
      </w:r>
      <w:r w:rsidRPr="00AD20B8">
        <w:rPr>
          <w:rStyle w:val="StyleUnderline"/>
        </w:rPr>
        <w:t xml:space="preserve">. They </w:t>
      </w:r>
      <w:r w:rsidRPr="00AD20B8">
        <w:rPr>
          <w:rStyle w:val="Emphasis"/>
        </w:rPr>
        <w:t>fail</w:t>
      </w:r>
      <w:r w:rsidRPr="00AD20B8">
        <w:rPr>
          <w:rStyle w:val="StyleUnderline"/>
        </w:rPr>
        <w:t xml:space="preserve"> at the </w:t>
      </w:r>
      <w:r w:rsidRPr="00AD20B8">
        <w:rPr>
          <w:rStyle w:val="Emphasis"/>
        </w:rPr>
        <w:t>moment</w:t>
      </w:r>
      <w:r w:rsidRPr="00AD20B8">
        <w:rPr>
          <w:rStyle w:val="StyleUnderline"/>
        </w:rPr>
        <w:t xml:space="preserve"> they are </w:t>
      </w:r>
      <w:r w:rsidRPr="00AD20B8">
        <w:rPr>
          <w:rStyle w:val="Emphasis"/>
        </w:rPr>
        <w:t>articulated</w:t>
      </w:r>
      <w:r w:rsidRPr="00AD20B8">
        <w:rPr>
          <w:rStyle w:val="StyleUnderline"/>
        </w:rPr>
        <w:t>.</w:t>
      </w:r>
      <w:r w:rsidRPr="00AD20B8">
        <w:rPr>
          <w:sz w:val="16"/>
        </w:rPr>
        <w:t xml:space="preserve"> Yet, they have rhetorical force. This is evident through the continu ed growth of its proponents, literature, and forums devoted to it, in which all lay claim to stillborn status.</w:t>
      </w:r>
    </w:p>
    <w:p w14:paraId="09D71C43" w14:textId="77777777" w:rsidR="00AD20B8" w:rsidRPr="00AD20B8" w:rsidRDefault="00AD20B8" w:rsidP="00AD20B8"/>
    <w:p w14:paraId="1C63DBBB" w14:textId="77777777" w:rsidR="00AD20B8" w:rsidRPr="00AD20B8" w:rsidRDefault="00AD20B8" w:rsidP="00AD20B8">
      <w:pPr>
        <w:pStyle w:val="Heading4"/>
      </w:pPr>
      <w:r w:rsidRPr="00AD20B8">
        <w:t xml:space="preserve">They conflate the white nationalist political project of </w:t>
      </w:r>
      <w:r w:rsidRPr="00AD20B8">
        <w:rPr>
          <w:i/>
          <w:iCs w:val="0"/>
          <w:u w:val="single"/>
        </w:rPr>
        <w:t>making</w:t>
      </w:r>
      <w:r w:rsidRPr="00AD20B8">
        <w:t>-</w:t>
      </w:r>
      <w:r w:rsidRPr="00AD20B8">
        <w:rPr>
          <w:u w:val="single"/>
        </w:rPr>
        <w:t>abject</w:t>
      </w:r>
      <w:r w:rsidRPr="00AD20B8">
        <w:t xml:space="preserve"> with </w:t>
      </w:r>
      <w:r w:rsidRPr="00AD20B8">
        <w:rPr>
          <w:u w:val="single"/>
        </w:rPr>
        <w:t>successful</w:t>
      </w:r>
      <w:r w:rsidRPr="00AD20B8">
        <w:t xml:space="preserve"> achievement of </w:t>
      </w:r>
      <w:r w:rsidRPr="00AD20B8">
        <w:rPr>
          <w:u w:val="single"/>
        </w:rPr>
        <w:t>actual</w:t>
      </w:r>
      <w:r w:rsidRPr="00AD20B8">
        <w:t xml:space="preserve"> abjection, equating </w:t>
      </w:r>
      <w:r w:rsidRPr="00AD20B8">
        <w:rPr>
          <w:u w:val="single"/>
        </w:rPr>
        <w:t>Blackness</w:t>
      </w:r>
      <w:r w:rsidRPr="00AD20B8">
        <w:t xml:space="preserve"> with being </w:t>
      </w:r>
      <w:r w:rsidRPr="00AD20B8">
        <w:rPr>
          <w:u w:val="single"/>
        </w:rPr>
        <w:t>intrinsically</w:t>
      </w:r>
      <w:r w:rsidRPr="00AD20B8">
        <w:t xml:space="preserve"> devoid of any capacity for </w:t>
      </w:r>
      <w:r w:rsidRPr="00AD20B8">
        <w:rPr>
          <w:u w:val="single"/>
        </w:rPr>
        <w:t>agency</w:t>
      </w:r>
      <w:r w:rsidRPr="00AD20B8">
        <w:t xml:space="preserve">. That’s deeply inaccurate and super </w:t>
      </w:r>
      <w:r w:rsidRPr="00AD20B8">
        <w:rPr>
          <w:u w:val="single"/>
        </w:rPr>
        <w:t>fucked</w:t>
      </w:r>
      <w:r w:rsidRPr="00AD20B8">
        <w:t xml:space="preserve"> </w:t>
      </w:r>
      <w:r w:rsidRPr="00AD20B8">
        <w:rPr>
          <w:u w:val="single"/>
        </w:rPr>
        <w:t>up</w:t>
      </w:r>
      <w:r w:rsidRPr="00AD20B8">
        <w:t xml:space="preserve">. </w:t>
      </w:r>
    </w:p>
    <w:p w14:paraId="3DF160E9" w14:textId="77777777" w:rsidR="00AD20B8" w:rsidRPr="00AD20B8" w:rsidRDefault="00AD20B8" w:rsidP="00AD20B8">
      <w:r w:rsidRPr="00AD20B8">
        <w:rPr>
          <w:rStyle w:val="Style13ptBold"/>
        </w:rPr>
        <w:t>Gordon 17</w:t>
      </w:r>
      <w:r w:rsidRPr="00AD20B8">
        <w:t xml:space="preserve"> – Professor of Political Science, UConn</w:t>
      </w:r>
    </w:p>
    <w:p w14:paraId="701FAB86" w14:textId="77777777" w:rsidR="00AD20B8" w:rsidRPr="00AD20B8" w:rsidRDefault="00AD20B8" w:rsidP="00AD20B8">
      <w:r w:rsidRPr="00AD20B8">
        <w:t>Jane Anna Gordon, “The Limitations and Possibilities of Freedom as Flight: Engaging Neil Roberts’s Freedom as Marronage,” Theory &amp; Event, Vol. 20, No. 1 (January 2017), pp. 184-185</w:t>
      </w:r>
    </w:p>
    <w:p w14:paraId="0A042E91" w14:textId="77777777" w:rsidR="00AD20B8" w:rsidRPr="00AD20B8" w:rsidRDefault="00AD20B8" w:rsidP="00AD20B8">
      <w:pPr>
        <w:rPr>
          <w:rStyle w:val="StyleUnderline"/>
        </w:rPr>
      </w:pPr>
      <w:r w:rsidRPr="00AD20B8">
        <w:rPr>
          <w:sz w:val="16"/>
        </w:rPr>
        <w:t xml:space="preserve">Second, </w:t>
      </w:r>
      <w:r w:rsidRPr="00AD20B8">
        <w:rPr>
          <w:rStyle w:val="StyleUnderline"/>
        </w:rPr>
        <w:t>many commentators</w:t>
      </w:r>
      <w:r w:rsidRPr="00AD20B8">
        <w:rPr>
          <w:sz w:val="16"/>
        </w:rPr>
        <w:t xml:space="preserve">, among them Vincent Brown, </w:t>
      </w:r>
      <w:r w:rsidRPr="00AD20B8">
        <w:rPr>
          <w:rStyle w:val="StyleUnderline"/>
        </w:rPr>
        <w:t xml:space="preserve">have </w:t>
      </w:r>
      <w:r w:rsidRPr="00AD20B8">
        <w:rPr>
          <w:rStyle w:val="Emphasis"/>
        </w:rPr>
        <w:t>criticized</w:t>
      </w:r>
      <w:r w:rsidRPr="00AD20B8">
        <w:rPr>
          <w:sz w:val="16"/>
        </w:rPr>
        <w:t xml:space="preserve"> Orlando </w:t>
      </w:r>
      <w:r w:rsidRPr="00AD20B8">
        <w:rPr>
          <w:rStyle w:val="StyleUnderline"/>
        </w:rPr>
        <w:t xml:space="preserve">Patterson for </w:t>
      </w:r>
      <w:r w:rsidRPr="00AD20B8">
        <w:rPr>
          <w:rStyle w:val="Emphasis"/>
        </w:rPr>
        <w:t>supposedly arguing</w:t>
      </w:r>
      <w:r w:rsidRPr="00AD20B8">
        <w:rPr>
          <w:rStyle w:val="StyleUnderline"/>
        </w:rPr>
        <w:t xml:space="preserve"> that slaves were </w:t>
      </w:r>
      <w:r w:rsidRPr="00AD20B8">
        <w:rPr>
          <w:rStyle w:val="Emphasis"/>
        </w:rPr>
        <w:t>socially dead</w:t>
      </w:r>
      <w:r w:rsidRPr="00AD20B8">
        <w:rPr>
          <w:rStyle w:val="StyleUnderline"/>
        </w:rPr>
        <w:t xml:space="preserve">, pointing to the </w:t>
      </w:r>
      <w:r w:rsidRPr="00AD20B8">
        <w:rPr>
          <w:rStyle w:val="Emphasis"/>
        </w:rPr>
        <w:t>evidence</w:t>
      </w:r>
      <w:r w:rsidRPr="00AD20B8">
        <w:rPr>
          <w:rStyle w:val="StyleUnderline"/>
        </w:rPr>
        <w:t xml:space="preserve"> of the </w:t>
      </w:r>
      <w:r w:rsidRPr="00AD20B8">
        <w:rPr>
          <w:rStyle w:val="Emphasis"/>
        </w:rPr>
        <w:t>social worlds</w:t>
      </w:r>
      <w:r w:rsidRPr="00AD20B8">
        <w:rPr>
          <w:rStyle w:val="StyleUnderline"/>
        </w:rPr>
        <w:t xml:space="preserve"> of enslaved people and </w:t>
      </w:r>
      <w:r w:rsidRPr="00AD20B8">
        <w:rPr>
          <w:rStyle w:val="Emphasis"/>
        </w:rPr>
        <w:t>many instances</w:t>
      </w:r>
      <w:r w:rsidRPr="00AD20B8">
        <w:rPr>
          <w:rStyle w:val="StyleUnderline"/>
        </w:rPr>
        <w:t xml:space="preserve"> of their </w:t>
      </w:r>
      <w:r w:rsidRPr="00AD20B8">
        <w:rPr>
          <w:rStyle w:val="Emphasis"/>
        </w:rPr>
        <w:t>creative resistance</w:t>
      </w:r>
      <w:r w:rsidRPr="00AD20B8">
        <w:rPr>
          <w:rStyle w:val="StyleUnderline"/>
        </w:rPr>
        <w:t xml:space="preserve"> as</w:t>
      </w:r>
      <w:r w:rsidRPr="00AD20B8">
        <w:rPr>
          <w:sz w:val="16"/>
        </w:rPr>
        <w:t xml:space="preserve"> the </w:t>
      </w:r>
      <w:r w:rsidRPr="00AD20B8">
        <w:rPr>
          <w:rStyle w:val="Emphasis"/>
        </w:rPr>
        <w:t>clear</w:t>
      </w:r>
      <w:r w:rsidRPr="00AD20B8">
        <w:rPr>
          <w:rStyle w:val="StyleUnderline"/>
        </w:rPr>
        <w:t xml:space="preserve"> contradiction</w:t>
      </w:r>
      <w:r w:rsidRPr="00AD20B8">
        <w:rPr>
          <w:sz w:val="16"/>
        </w:rPr>
        <w:t xml:space="preserve"> to Patterson’s central claim.6 </w:t>
      </w:r>
      <w:r w:rsidRPr="00AD20B8">
        <w:rPr>
          <w:rStyle w:val="StyleUnderline"/>
        </w:rPr>
        <w:t xml:space="preserve">However, as I read him, </w:t>
      </w:r>
      <w:r w:rsidRPr="00AD20B8">
        <w:rPr>
          <w:rStyle w:val="Emphasis"/>
        </w:rPr>
        <w:t>Patterson was not arguing that slaves were socially dead</w:t>
      </w:r>
      <w:r w:rsidRPr="00AD20B8">
        <w:rPr>
          <w:rStyle w:val="StyleUnderline"/>
        </w:rPr>
        <w:t xml:space="preserve"> but </w:t>
      </w:r>
      <w:r w:rsidRPr="00AD20B8">
        <w:rPr>
          <w:rStyle w:val="Emphasis"/>
        </w:rPr>
        <w:t>instead</w:t>
      </w:r>
      <w:r w:rsidRPr="00AD20B8">
        <w:rPr>
          <w:rStyle w:val="StyleUnderline"/>
        </w:rPr>
        <w:t xml:space="preserve"> that </w:t>
      </w:r>
      <w:r w:rsidRPr="00AD20B8">
        <w:rPr>
          <w:rStyle w:val="Emphasis"/>
        </w:rPr>
        <w:t>they were treated and expected to behave as if</w:t>
      </w:r>
      <w:r w:rsidRPr="00AD20B8">
        <w:rPr>
          <w:rStyle w:val="StyleUnderline"/>
        </w:rPr>
        <w:t xml:space="preserve"> they were socially dead. In other words, the </w:t>
      </w:r>
      <w:r w:rsidRPr="00AD20B8">
        <w:rPr>
          <w:rStyle w:val="Emphasis"/>
        </w:rPr>
        <w:t>project of turning a human being into a slave</w:t>
      </w:r>
      <w:r w:rsidRPr="00AD20B8">
        <w:rPr>
          <w:rStyle w:val="StyleUnderline"/>
        </w:rPr>
        <w:t xml:space="preserve"> was to </w:t>
      </w:r>
      <w:r w:rsidRPr="00AD20B8">
        <w:rPr>
          <w:rStyle w:val="Emphasis"/>
        </w:rPr>
        <w:t>make</w:t>
      </w:r>
      <w:r w:rsidRPr="00AD20B8">
        <w:rPr>
          <w:rStyle w:val="StyleUnderline"/>
        </w:rPr>
        <w:t xml:space="preserve"> that person socially dead </w:t>
      </w:r>
      <w:r w:rsidRPr="00AD20B8">
        <w:rPr>
          <w:rStyle w:val="Emphasis"/>
        </w:rPr>
        <w:t>through an entire political economic edifice</w:t>
      </w:r>
      <w:r w:rsidRPr="00AD20B8">
        <w:rPr>
          <w:rStyle w:val="StyleUnderline"/>
        </w:rPr>
        <w:t xml:space="preserve"> of law, social sanction, and disenfranchisement</w:t>
      </w:r>
      <w:r w:rsidRPr="00AD20B8">
        <w:rPr>
          <w:sz w:val="16"/>
        </w:rPr>
        <w:t xml:space="preserve">. The maroons were key, through their marronage, for turning the conflation of the aim with its actualization into a site of vulnerability for those who relied on the achievement of enslavement. </w:t>
      </w:r>
      <w:r w:rsidRPr="00AD20B8">
        <w:rPr>
          <w:rStyle w:val="StyleUnderline"/>
        </w:rPr>
        <w:t>I raise this not only because there is a line of scholarship that</w:t>
      </w:r>
      <w:r w:rsidRPr="00AD20B8">
        <w:rPr>
          <w:sz w:val="16"/>
        </w:rPr>
        <w:t xml:space="preserve"> I think </w:t>
      </w:r>
      <w:r w:rsidRPr="00AD20B8">
        <w:rPr>
          <w:rStyle w:val="StyleUnderline"/>
        </w:rPr>
        <w:t xml:space="preserve">is based on a fundamental misreading but also because </w:t>
      </w:r>
      <w:r w:rsidRPr="00AD20B8">
        <w:rPr>
          <w:rStyle w:val="Emphasis"/>
        </w:rPr>
        <w:t>the mistake is at the core</w:t>
      </w:r>
      <w:r w:rsidRPr="00AD20B8">
        <w:rPr>
          <w:rStyle w:val="StyleUnderline"/>
        </w:rPr>
        <w:t xml:space="preserve"> of many </w:t>
      </w:r>
      <w:r w:rsidRPr="00AD20B8">
        <w:rPr>
          <w:rStyle w:val="Emphasis"/>
        </w:rPr>
        <w:t>arguments of Afro-pessimist scholarship</w:t>
      </w:r>
      <w:r w:rsidRPr="00AD20B8">
        <w:rPr>
          <w:rStyle w:val="StyleUnderline"/>
        </w:rPr>
        <w:t xml:space="preserve"> which </w:t>
      </w:r>
      <w:r w:rsidRPr="00AD20B8">
        <w:rPr>
          <w:rStyle w:val="Emphasis"/>
        </w:rPr>
        <w:t>collapse</w:t>
      </w:r>
      <w:r w:rsidRPr="00AD20B8">
        <w:rPr>
          <w:rStyle w:val="StyleUnderline"/>
        </w:rPr>
        <w:t xml:space="preserve"> the </w:t>
      </w:r>
      <w:r w:rsidRPr="00AD20B8">
        <w:rPr>
          <w:rStyle w:val="Emphasis"/>
        </w:rPr>
        <w:t>project</w:t>
      </w:r>
      <w:r w:rsidRPr="00AD20B8">
        <w:rPr>
          <w:rStyle w:val="StyleUnderline"/>
        </w:rPr>
        <w:t xml:space="preserve"> of </w:t>
      </w:r>
      <w:r w:rsidRPr="00AD20B8">
        <w:rPr>
          <w:rStyle w:val="Emphasis"/>
        </w:rPr>
        <w:t>making human beings abject</w:t>
      </w:r>
      <w:r w:rsidRPr="00AD20B8">
        <w:rPr>
          <w:rStyle w:val="StyleUnderline"/>
        </w:rPr>
        <w:t xml:space="preserve"> with the </w:t>
      </w:r>
      <w:r w:rsidRPr="00AD20B8">
        <w:rPr>
          <w:rStyle w:val="Emphasis"/>
        </w:rPr>
        <w:t>achievement</w:t>
      </w:r>
      <w:r w:rsidRPr="00AD20B8">
        <w:rPr>
          <w:rStyle w:val="StyleUnderline"/>
        </w:rPr>
        <w:t xml:space="preserve"> of </w:t>
      </w:r>
      <w:r w:rsidRPr="00AD20B8">
        <w:rPr>
          <w:rStyle w:val="Emphasis"/>
        </w:rPr>
        <w:t>their abjection</w:t>
      </w:r>
      <w:r w:rsidRPr="00AD20B8">
        <w:rPr>
          <w:rStyle w:val="StyleUnderline"/>
        </w:rPr>
        <w:t xml:space="preserve"> (which </w:t>
      </w:r>
      <w:r w:rsidRPr="00AD20B8">
        <w:rPr>
          <w:rStyle w:val="Emphasis"/>
        </w:rPr>
        <w:t>the authoring of such arguments themselves</w:t>
      </w:r>
      <w:r w:rsidRPr="00AD20B8">
        <w:rPr>
          <w:sz w:val="16"/>
        </w:rPr>
        <w:t xml:space="preserve"> </w:t>
      </w:r>
      <w:r w:rsidRPr="00AD20B8">
        <w:rPr>
          <w:rStyle w:val="StyleUnderline"/>
        </w:rPr>
        <w:t xml:space="preserve">appears to </w:t>
      </w:r>
      <w:r w:rsidRPr="00AD20B8">
        <w:rPr>
          <w:rStyle w:val="Emphasis"/>
        </w:rPr>
        <w:t>contradict</w:t>
      </w:r>
      <w:r w:rsidRPr="00AD20B8">
        <w:rPr>
          <w:rStyle w:val="StyleUnderline"/>
        </w:rPr>
        <w:t xml:space="preserve">). The </w:t>
      </w:r>
      <w:r w:rsidRPr="00AD20B8">
        <w:rPr>
          <w:rStyle w:val="Emphasis"/>
        </w:rPr>
        <w:t>alternative to this conflation</w:t>
      </w:r>
      <w:r w:rsidRPr="00AD20B8">
        <w:rPr>
          <w:rStyle w:val="StyleUnderline"/>
        </w:rPr>
        <w:t xml:space="preserve"> is clarified through comparison with</w:t>
      </w:r>
      <w:r w:rsidRPr="00AD20B8">
        <w:rPr>
          <w:sz w:val="16"/>
        </w:rPr>
        <w:t xml:space="preserve"> Frantz </w:t>
      </w:r>
      <w:r w:rsidRPr="00AD20B8">
        <w:rPr>
          <w:rStyle w:val="Emphasis"/>
        </w:rPr>
        <w:t>Fanon</w:t>
      </w:r>
      <w:r w:rsidRPr="00AD20B8">
        <w:rPr>
          <w:sz w:val="16"/>
        </w:rPr>
        <w:t xml:space="preserve">’s zone of non-being on which Roberts heavily relies. One could as easily criticize Fanon for claiming that the colonized were non-beings, when his aim was to illuminate the effort to make the colonized into flunkies or non-beings. </w:t>
      </w:r>
      <w:r w:rsidRPr="00AD20B8">
        <w:rPr>
          <w:rStyle w:val="StyleUnderline"/>
        </w:rPr>
        <w:t xml:space="preserve">While Fanon is emphatic that </w:t>
      </w:r>
      <w:r w:rsidRPr="00AD20B8">
        <w:rPr>
          <w:rStyle w:val="Emphasis"/>
        </w:rPr>
        <w:t>this project</w:t>
      </w:r>
      <w:r w:rsidRPr="00AD20B8">
        <w:rPr>
          <w:rStyle w:val="StyleUnderline"/>
        </w:rPr>
        <w:t xml:space="preserve"> is totalizing, </w:t>
      </w:r>
      <w:r w:rsidRPr="00AD20B8">
        <w:rPr>
          <w:rStyle w:val="Emphasis"/>
        </w:rPr>
        <w:t>it is never in fact complete</w:t>
      </w:r>
      <w:r w:rsidRPr="00AD20B8">
        <w:rPr>
          <w:rStyle w:val="StyleUnderline"/>
        </w:rPr>
        <w:t>. In other words, I think Roberts’s engagement with Fanon and refusal only to discuss Patterson’s</w:t>
      </w:r>
      <w:r w:rsidRPr="00AD20B8">
        <w:rPr>
          <w:sz w:val="16"/>
        </w:rPr>
        <w:t xml:space="preserve"> Slavery and </w:t>
      </w:r>
      <w:r w:rsidRPr="00AD20B8">
        <w:rPr>
          <w:rStyle w:val="StyleUnderline"/>
        </w:rPr>
        <w:t xml:space="preserve">Social Death point toward a </w:t>
      </w:r>
      <w:r w:rsidRPr="00AD20B8">
        <w:rPr>
          <w:rStyle w:val="Emphasis"/>
        </w:rPr>
        <w:t>more accurate and fruitful account</w:t>
      </w:r>
      <w:r w:rsidRPr="00AD20B8">
        <w:rPr>
          <w:rStyle w:val="StyleUnderline"/>
        </w:rPr>
        <w:t xml:space="preserve"> of what the idea of social death </w:t>
      </w:r>
      <w:r w:rsidRPr="00AD20B8">
        <w:rPr>
          <w:rStyle w:val="Emphasis"/>
        </w:rPr>
        <w:t>illuminates</w:t>
      </w:r>
      <w:r w:rsidRPr="00AD20B8">
        <w:rPr>
          <w:rStyle w:val="StyleUnderline"/>
        </w:rPr>
        <w:t xml:space="preserve">, which I would describe as </w:t>
      </w:r>
      <w:r w:rsidRPr="00AD20B8">
        <w:rPr>
          <w:rStyle w:val="Emphasis"/>
        </w:rPr>
        <w:t>political projects</w:t>
      </w:r>
      <w:r w:rsidRPr="00AD20B8">
        <w:rPr>
          <w:rStyle w:val="StyleUnderline"/>
        </w:rPr>
        <w:t xml:space="preserve"> of </w:t>
      </w:r>
      <w:r w:rsidRPr="00AD20B8">
        <w:rPr>
          <w:rStyle w:val="Emphasis"/>
        </w:rPr>
        <w:t>creating</w:t>
      </w:r>
      <w:r w:rsidRPr="00AD20B8">
        <w:rPr>
          <w:rStyle w:val="StyleUnderline"/>
        </w:rPr>
        <w:t xml:space="preserve"> fundamentally </w:t>
      </w:r>
      <w:r w:rsidRPr="00AD20B8">
        <w:rPr>
          <w:rStyle w:val="Emphasis"/>
        </w:rPr>
        <w:t>anti-political relations</w:t>
      </w:r>
      <w:r w:rsidRPr="00AD20B8">
        <w:rPr>
          <w:rStyle w:val="StyleUnderline"/>
        </w:rPr>
        <w:t xml:space="preserve"> between the </w:t>
      </w:r>
      <w:r w:rsidRPr="00AD20B8">
        <w:rPr>
          <w:rStyle w:val="Emphasis"/>
        </w:rPr>
        <w:t>free</w:t>
      </w:r>
      <w:r w:rsidRPr="00AD20B8">
        <w:rPr>
          <w:rStyle w:val="StyleUnderline"/>
        </w:rPr>
        <w:t xml:space="preserve"> and </w:t>
      </w:r>
      <w:r w:rsidRPr="00AD20B8">
        <w:rPr>
          <w:rStyle w:val="Emphasis"/>
        </w:rPr>
        <w:t>unfree</w:t>
      </w:r>
      <w:r w:rsidRPr="00AD20B8">
        <w:rPr>
          <w:rStyle w:val="StyleUnderline"/>
        </w:rPr>
        <w:t>.</w:t>
      </w:r>
    </w:p>
    <w:p w14:paraId="5D7B1FF4" w14:textId="77777777" w:rsidR="00AD20B8" w:rsidRPr="00AD20B8" w:rsidRDefault="00AD20B8" w:rsidP="00AD20B8"/>
    <w:p w14:paraId="5785C515" w14:textId="77777777" w:rsidR="00AD20B8" w:rsidRPr="00AD20B8" w:rsidRDefault="00AD20B8" w:rsidP="00AD20B8">
      <w:pPr>
        <w:pStyle w:val="Heading4"/>
      </w:pPr>
      <w:r w:rsidRPr="00AD20B8">
        <w:t xml:space="preserve">They </w:t>
      </w:r>
      <w:r w:rsidRPr="00AD20B8">
        <w:rPr>
          <w:u w:val="single"/>
        </w:rPr>
        <w:t>radically</w:t>
      </w:r>
      <w:r w:rsidRPr="00AD20B8">
        <w:t xml:space="preserve"> </w:t>
      </w:r>
      <w:r w:rsidRPr="00AD20B8">
        <w:rPr>
          <w:u w:val="single"/>
        </w:rPr>
        <w:t>flatten</w:t>
      </w:r>
      <w:r w:rsidRPr="00AD20B8">
        <w:t xml:space="preserve">, both </w:t>
      </w:r>
      <w:r w:rsidRPr="00AD20B8">
        <w:rPr>
          <w:u w:val="single"/>
        </w:rPr>
        <w:t>socially</w:t>
      </w:r>
      <w:r w:rsidRPr="00AD20B8">
        <w:t xml:space="preserve"> and </w:t>
      </w:r>
      <w:r w:rsidRPr="00AD20B8">
        <w:rPr>
          <w:u w:val="single"/>
        </w:rPr>
        <w:t>temporally</w:t>
      </w:r>
      <w:r w:rsidRPr="00AD20B8">
        <w:t>.</w:t>
      </w:r>
    </w:p>
    <w:p w14:paraId="41E6909E" w14:textId="77777777" w:rsidR="00AD20B8" w:rsidRPr="00AD20B8" w:rsidRDefault="00AD20B8" w:rsidP="00AD20B8">
      <w:r w:rsidRPr="00AD20B8">
        <w:rPr>
          <w:rStyle w:val="Style13ptBold"/>
        </w:rPr>
        <w:t>Kline 17</w:t>
      </w:r>
      <w:r w:rsidRPr="00AD20B8">
        <w:t xml:space="preserve"> – Ph.D. in Religion &amp; Philosophy, Rice University</w:t>
      </w:r>
    </w:p>
    <w:p w14:paraId="4546DD02" w14:textId="77777777" w:rsidR="00AD20B8" w:rsidRPr="00AD20B8" w:rsidRDefault="00AD20B8" w:rsidP="00AD20B8">
      <w:r w:rsidRPr="00AD20B8">
        <w:t xml:space="preserve">David Kline, “The Pragmatics of Resistance: Framing Anti-Blackness and the Limits of Political Ontology,” </w:t>
      </w:r>
      <w:r w:rsidRPr="00AD20B8">
        <w:rPr>
          <w:i/>
          <w:iCs/>
        </w:rPr>
        <w:t>Critical Philosophy of Race</w:t>
      </w:r>
      <w:r w:rsidRPr="00AD20B8">
        <w:t>, Vol. 5, Iss. 1 (2017)</w:t>
      </w:r>
    </w:p>
    <w:p w14:paraId="4A9966E0" w14:textId="77777777" w:rsidR="00AD20B8" w:rsidRPr="00AD20B8" w:rsidRDefault="00AD20B8" w:rsidP="00AD20B8">
      <w:pPr>
        <w:rPr>
          <w:rStyle w:val="Emphasis"/>
        </w:rPr>
      </w:pPr>
      <w:r w:rsidRPr="00AD20B8">
        <w:rPr>
          <w:sz w:val="16"/>
        </w:rPr>
        <w:t xml:space="preserve">Focusing on Wilderson, </w:t>
      </w:r>
      <w:r w:rsidRPr="00AD20B8">
        <w:rPr>
          <w:u w:val="single"/>
        </w:rPr>
        <w:t>his absolute prioritization of a political onto-logical structure</w:t>
      </w:r>
      <w:r w:rsidRPr="00AD20B8">
        <w:rPr>
          <w:sz w:val="16"/>
        </w:rPr>
        <w:t xml:space="preserve"> in which the law </w:t>
      </w:r>
      <w:r w:rsidRPr="00AD20B8">
        <w:rPr>
          <w:rStyle w:val="Emphasis"/>
        </w:rPr>
        <w:t>relegates Black being into the singular position</w:t>
      </w:r>
      <w:r w:rsidRPr="00AD20B8">
        <w:rPr>
          <w:sz w:val="16"/>
        </w:rPr>
        <w:t xml:space="preserve"> of social death happens, I contend, </w:t>
      </w:r>
      <w:r w:rsidRPr="00AD20B8">
        <w:rPr>
          <w:u w:val="single"/>
        </w:rPr>
        <w:t xml:space="preserve">at the expense of </w:t>
      </w:r>
      <w:r w:rsidRPr="00AD20B8">
        <w:rPr>
          <w:rStyle w:val="Emphasis"/>
        </w:rPr>
        <w:t>two significant things</w:t>
      </w:r>
      <w:r w:rsidRPr="00AD20B8">
        <w:rPr>
          <w:u w:val="single"/>
        </w:rPr>
        <w:t xml:space="preserve"> that I am hesitant to bracket for the sake of prioritizing political ontology as the sole frame of reference for both </w:t>
      </w:r>
      <w:r w:rsidRPr="00AD20B8">
        <w:rPr>
          <w:rStyle w:val="Emphasis"/>
        </w:rPr>
        <w:t>analyzing anti-Black racism</w:t>
      </w:r>
      <w:r w:rsidRPr="00AD20B8">
        <w:rPr>
          <w:u w:val="single"/>
        </w:rPr>
        <w:t xml:space="preserve"> and </w:t>
      </w:r>
      <w:r w:rsidRPr="00AD20B8">
        <w:rPr>
          <w:rStyle w:val="Emphasis"/>
        </w:rPr>
        <w:t>thinking resistance within the racialized world</w:t>
      </w:r>
      <w:r w:rsidRPr="00AD20B8">
        <w:rPr>
          <w:sz w:val="16"/>
        </w:rPr>
        <w:t xml:space="preserve">. First, </w:t>
      </w:r>
      <w:r w:rsidRPr="00AD20B8">
        <w:rPr>
          <w:u w:val="single"/>
        </w:rPr>
        <w:t xml:space="preserve">it </w:t>
      </w:r>
      <w:r w:rsidRPr="00AD20B8">
        <w:rPr>
          <w:rStyle w:val="Emphasis"/>
        </w:rPr>
        <w:t>short-circuits an analysis of power</w:t>
      </w:r>
      <w:r w:rsidRPr="00AD20B8">
        <w:rPr>
          <w:u w:val="single"/>
        </w:rPr>
        <w:t xml:space="preserve"> that might </w:t>
      </w:r>
      <w:r w:rsidRPr="00AD20B8">
        <w:rPr>
          <w:rStyle w:val="Emphasis"/>
        </w:rPr>
        <w:t>reveal</w:t>
      </w:r>
      <w:r w:rsidRPr="00AD20B8">
        <w:rPr>
          <w:u w:val="single"/>
        </w:rPr>
        <w:t xml:space="preserve"> not only how the </w:t>
      </w:r>
      <w:r w:rsidRPr="00AD20B8">
        <w:rPr>
          <w:rStyle w:val="Emphasis"/>
        </w:rPr>
        <w:t>practices, forms, and apparatuses</w:t>
      </w:r>
      <w:r w:rsidRPr="00AD20B8">
        <w:rPr>
          <w:u w:val="single"/>
        </w:rPr>
        <w:t xml:space="preserve"> of </w:t>
      </w:r>
      <w:r w:rsidRPr="00AD20B8">
        <w:rPr>
          <w:rStyle w:val="Emphasis"/>
        </w:rPr>
        <w:t>anti-Black racism</w:t>
      </w:r>
      <w:r w:rsidRPr="00AD20B8">
        <w:rPr>
          <w:u w:val="single"/>
        </w:rPr>
        <w:t xml:space="preserve"> have </w:t>
      </w:r>
      <w:r w:rsidRPr="00AD20B8">
        <w:rPr>
          <w:rStyle w:val="Emphasis"/>
        </w:rPr>
        <w:t>historically</w:t>
      </w:r>
      <w:r w:rsidRPr="00AD20B8">
        <w:rPr>
          <w:u w:val="single"/>
        </w:rPr>
        <w:t xml:space="preserve"> </w:t>
      </w:r>
      <w:r w:rsidRPr="00AD20B8">
        <w:rPr>
          <w:rStyle w:val="Emphasis"/>
        </w:rPr>
        <w:t>developed, changed, and reassembled/reterritorialized in relation to state power</w:t>
      </w:r>
      <w:r w:rsidRPr="00AD20B8">
        <w:rPr>
          <w:u w:val="single"/>
        </w:rPr>
        <w:t>,</w:t>
      </w:r>
      <w:r w:rsidRPr="00AD20B8">
        <w:rPr>
          <w:sz w:val="16"/>
        </w:rPr>
        <w:t xml:space="preserve"> </w:t>
      </w:r>
      <w:r w:rsidRPr="00AD20B8">
        <w:rPr>
          <w:rStyle w:val="Emphasis"/>
        </w:rPr>
        <w:t>national identity</w:t>
      </w:r>
      <w:r w:rsidRPr="00AD20B8">
        <w:rPr>
          <w:sz w:val="16"/>
        </w:rPr>
        <w:t xml:space="preserve">, </w:t>
      </w:r>
      <w:r w:rsidRPr="00AD20B8">
        <w:rPr>
          <w:u w:val="single"/>
        </w:rPr>
        <w:t>philosophical discourse, biological discourse, political discourse, and so on</w:t>
      </w:r>
      <w:r w:rsidRPr="00AD20B8">
        <w:rPr>
          <w:sz w:val="16"/>
        </w:rPr>
        <w:t>—</w:t>
      </w:r>
      <w:r w:rsidRPr="00AD20B8">
        <w:rPr>
          <w:rStyle w:val="Emphasis"/>
        </w:rPr>
        <w:t>changes</w:t>
      </w:r>
      <w:r w:rsidRPr="00AD20B8">
        <w:rPr>
          <w:u w:val="single"/>
        </w:rPr>
        <w:t xml:space="preserve"> that, </w:t>
      </w:r>
      <w:r w:rsidRPr="00AD20B8">
        <w:rPr>
          <w:rStyle w:val="Emphasis"/>
        </w:rPr>
        <w:t>despite Wilderson’s</w:t>
      </w:r>
      <w:r w:rsidRPr="00AD20B8">
        <w:rPr>
          <w:u w:val="single"/>
        </w:rPr>
        <w:t xml:space="preserve"> claim that </w:t>
      </w:r>
      <w:r w:rsidRPr="00AD20B8">
        <w:rPr>
          <w:rStyle w:val="Emphasis"/>
        </w:rPr>
        <w:t>focusing</w:t>
      </w:r>
      <w:r w:rsidRPr="00AD20B8">
        <w:rPr>
          <w:u w:val="single"/>
        </w:rPr>
        <w:t xml:space="preserve"> on these things </w:t>
      </w:r>
      <w:r w:rsidRPr="00AD20B8">
        <w:rPr>
          <w:rStyle w:val="Emphasis"/>
        </w:rPr>
        <w:t>only “mystify”</w:t>
      </w:r>
      <w:r w:rsidRPr="00AD20B8">
        <w:rPr>
          <w:u w:val="single"/>
        </w:rPr>
        <w:t xml:space="preserve"> the question of ontology</w:t>
      </w:r>
      <w:r w:rsidRPr="00AD20B8">
        <w:rPr>
          <w:sz w:val="16"/>
        </w:rPr>
        <w:t xml:space="preserve"> (Wilderson 2010, 10), </w:t>
      </w:r>
      <w:r w:rsidRPr="00AD20B8">
        <w:rPr>
          <w:rStyle w:val="Emphasis"/>
        </w:rPr>
        <w:t>surely have implications for how racial positioning is both thought and resisted</w:t>
      </w:r>
      <w:r w:rsidRPr="00AD20B8">
        <w:rPr>
          <w:u w:val="single"/>
        </w:rPr>
        <w:t xml:space="preserve"> in </w:t>
      </w:r>
      <w:r w:rsidRPr="00AD20B8">
        <w:rPr>
          <w:rStyle w:val="Emphasis"/>
        </w:rPr>
        <w:t>differing historical and socio-political contexts</w:t>
      </w:r>
      <w:r w:rsidRPr="00AD20B8">
        <w:rPr>
          <w:u w:val="single"/>
        </w:rPr>
        <w:t>.</w:t>
      </w:r>
      <w:r w:rsidRPr="00AD20B8">
        <w:rPr>
          <w:sz w:val="16"/>
        </w:rPr>
        <w:t xml:space="preserve"> </w:t>
      </w:r>
      <w:r w:rsidRPr="00AD20B8">
        <w:rPr>
          <w:u w:val="single"/>
        </w:rPr>
        <w:t>To the extent that Blackness equals a singular ontological position</w:t>
      </w:r>
      <w:r w:rsidRPr="00AD20B8">
        <w:rPr>
          <w:sz w:val="16"/>
        </w:rPr>
        <w:t xml:space="preserve"> within a macropolitical structure of antagonism, </w:t>
      </w:r>
      <w:r w:rsidRPr="00AD20B8">
        <w:rPr>
          <w:u w:val="single"/>
        </w:rPr>
        <w:t xml:space="preserve">there is almost </w:t>
      </w:r>
      <w:r w:rsidRPr="00AD20B8">
        <w:rPr>
          <w:rStyle w:val="Emphasis"/>
        </w:rPr>
        <w:t>no room to bring in the spectrum and flow of social difference</w:t>
      </w:r>
      <w:r w:rsidRPr="00AD20B8">
        <w:rPr>
          <w:u w:val="single"/>
        </w:rPr>
        <w:t xml:space="preserve"> and contingency that no doubt </w:t>
      </w:r>
      <w:r w:rsidRPr="00AD20B8">
        <w:rPr>
          <w:rStyle w:val="Emphasis"/>
        </w:rPr>
        <w:t>spans across Black identity</w:t>
      </w:r>
      <w:r w:rsidRPr="00AD20B8">
        <w:rPr>
          <w:u w:val="single"/>
        </w:rPr>
        <w:t xml:space="preserve"> as a </w:t>
      </w:r>
      <w:r w:rsidRPr="00AD20B8">
        <w:rPr>
          <w:rStyle w:val="Emphasis"/>
        </w:rPr>
        <w:t>legitimate issue of analysis</w:t>
      </w:r>
      <w:r w:rsidRPr="00AD20B8">
        <w:rPr>
          <w:u w:val="single"/>
        </w:rPr>
        <w:t xml:space="preserve"> and as a </w:t>
      </w:r>
      <w:r w:rsidRPr="00AD20B8">
        <w:rPr>
          <w:rStyle w:val="Emphasis"/>
        </w:rPr>
        <w:t>site/sight for the possibility of a range of resisting practices</w:t>
      </w:r>
      <w:r w:rsidRPr="00AD20B8">
        <w:rPr>
          <w:sz w:val="16"/>
        </w:rPr>
        <w:t xml:space="preserve">. </w:t>
      </w:r>
      <w:r w:rsidRPr="00AD20B8">
        <w:rPr>
          <w:u w:val="single"/>
        </w:rPr>
        <w:t xml:space="preserve">This bracketing of difference leads him to make some rather sweeping and </w:t>
      </w:r>
      <w:r w:rsidRPr="00AD20B8">
        <w:rPr>
          <w:rStyle w:val="Emphasis"/>
        </w:rPr>
        <w:t>opaquely abstract claims</w:t>
      </w:r>
      <w:r w:rsidRPr="00AD20B8">
        <w:rPr>
          <w:sz w:val="16"/>
        </w:rPr>
        <w:t xml:space="preserve">. For example, discussing a main character’s abortion in a prison cell in the 1976 film Bush Mama, </w:t>
      </w:r>
      <w:r w:rsidRPr="00AD20B8">
        <w:rPr>
          <w:rStyle w:val="StyleUnderline"/>
        </w:rPr>
        <w:t xml:space="preserve">Wilderson says, “Dorothy will </w:t>
      </w:r>
      <w:r w:rsidRPr="00AD20B8">
        <w:rPr>
          <w:rStyle w:val="Emphasis"/>
        </w:rPr>
        <w:t>abort her baby</w:t>
      </w:r>
      <w:r w:rsidRPr="00AD20B8">
        <w:rPr>
          <w:sz w:val="16"/>
        </w:rPr>
        <w:t xml:space="preserve"> at the clinic or on the floor of her prison cell, not because she fights for—and either wins [End Page 58] or loses—the right to do so, but </w:t>
      </w:r>
      <w:r w:rsidRPr="00AD20B8">
        <w:rPr>
          <w:rStyle w:val="Emphasis"/>
        </w:rPr>
        <w:t>because</w:t>
      </w:r>
      <w:r w:rsidRPr="00AD20B8">
        <w:rPr>
          <w:u w:val="single"/>
        </w:rPr>
        <w:t xml:space="preserve"> she is </w:t>
      </w:r>
      <w:r w:rsidRPr="00AD20B8">
        <w:rPr>
          <w:rStyle w:val="Emphasis"/>
        </w:rPr>
        <w:t>one of 35 million</w:t>
      </w:r>
      <w:r w:rsidRPr="00AD20B8">
        <w:rPr>
          <w:u w:val="single"/>
        </w:rPr>
        <w:t xml:space="preserve"> accumulated and fungible</w:t>
      </w:r>
      <w:r w:rsidRPr="00AD20B8">
        <w:rPr>
          <w:sz w:val="16"/>
        </w:rPr>
        <w:t xml:space="preserve"> (owned and exchangeable) </w:t>
      </w:r>
      <w:r w:rsidRPr="00AD20B8">
        <w:rPr>
          <w:rStyle w:val="Emphasis"/>
        </w:rPr>
        <w:t>objects</w:t>
      </w:r>
      <w:r w:rsidRPr="00AD20B8">
        <w:rPr>
          <w:u w:val="single"/>
        </w:rPr>
        <w:t xml:space="preserve"> living among 230 million </w:t>
      </w:r>
      <w:r w:rsidRPr="00AD20B8">
        <w:rPr>
          <w:rStyle w:val="StyleUnderline"/>
        </w:rPr>
        <w:t xml:space="preserve">subjects—which is to say, </w:t>
      </w:r>
      <w:r w:rsidRPr="00AD20B8">
        <w:rPr>
          <w:rStyle w:val="Emphasis"/>
        </w:rPr>
        <w:t>her will</w:t>
      </w:r>
      <w:r w:rsidRPr="00AD20B8">
        <w:rPr>
          <w:rStyle w:val="StyleUnderline"/>
        </w:rPr>
        <w:t xml:space="preserve"> is </w:t>
      </w:r>
      <w:r w:rsidRPr="00AD20B8">
        <w:rPr>
          <w:rStyle w:val="Emphasis"/>
        </w:rPr>
        <w:t>always already subsumed</w:t>
      </w:r>
      <w:r w:rsidRPr="00AD20B8">
        <w:rPr>
          <w:rStyle w:val="StyleUnderline"/>
        </w:rPr>
        <w:t xml:space="preserve"> by the will of </w:t>
      </w:r>
      <w:r w:rsidRPr="00AD20B8">
        <w:rPr>
          <w:rStyle w:val="Emphasis"/>
        </w:rPr>
        <w:t>civil society</w:t>
      </w:r>
      <w:r w:rsidRPr="00AD20B8">
        <w:rPr>
          <w:rStyle w:val="StyleUnderline"/>
        </w:rPr>
        <w:t>” (Wilderson 2010</w:t>
      </w:r>
      <w:r w:rsidRPr="00AD20B8">
        <w:rPr>
          <w:sz w:val="16"/>
        </w:rPr>
        <w:t xml:space="preserve">, 128, italics mine). </w:t>
      </w:r>
      <w:r w:rsidRPr="00AD20B8">
        <w:rPr>
          <w:u w:val="single"/>
        </w:rPr>
        <w:t>What I want to press here is how Wilderson’s statement</w:t>
      </w:r>
      <w:r w:rsidRPr="00AD20B8">
        <w:rPr>
          <w:sz w:val="16"/>
        </w:rPr>
        <w:t xml:space="preserve">, </w:t>
      </w:r>
      <w:r w:rsidRPr="00AD20B8">
        <w:rPr>
          <w:u w:val="single"/>
        </w:rPr>
        <w:t xml:space="preserve">made in the </w:t>
      </w:r>
      <w:r w:rsidRPr="00AD20B8">
        <w:rPr>
          <w:rStyle w:val="Emphasis"/>
        </w:rPr>
        <w:t>sole frame</w:t>
      </w:r>
      <w:r w:rsidRPr="00AD20B8">
        <w:rPr>
          <w:u w:val="single"/>
        </w:rPr>
        <w:t xml:space="preserve"> of a </w:t>
      </w:r>
      <w:r w:rsidRPr="00AD20B8">
        <w:rPr>
          <w:rStyle w:val="Emphasis"/>
        </w:rPr>
        <w:t>totalizing political ontology</w:t>
      </w:r>
      <w:r w:rsidRPr="00AD20B8">
        <w:rPr>
          <w:u w:val="single"/>
        </w:rPr>
        <w:t xml:space="preserve"> </w:t>
      </w:r>
      <w:r w:rsidRPr="00AD20B8">
        <w:rPr>
          <w:rStyle w:val="Emphasis"/>
        </w:rPr>
        <w:t>overshadowing all other levels</w:t>
      </w:r>
      <w:r w:rsidRPr="00AD20B8">
        <w:rPr>
          <w:u w:val="single"/>
        </w:rPr>
        <w:t xml:space="preserve"> of sociality, </w:t>
      </w:r>
      <w:r w:rsidRPr="00AD20B8">
        <w:rPr>
          <w:rStyle w:val="Emphasis"/>
        </w:rPr>
        <w:t>flattens out the social difference within</w:t>
      </w:r>
      <w:r w:rsidRPr="00AD20B8">
        <w:rPr>
          <w:u w:val="single"/>
        </w:rPr>
        <w:t xml:space="preserve">, and even the </w:t>
      </w:r>
      <w:r w:rsidRPr="00AD20B8">
        <w:rPr>
          <w:rStyle w:val="Emphasis"/>
        </w:rPr>
        <w:t>possibility</w:t>
      </w:r>
      <w:r w:rsidRPr="00AD20B8">
        <w:rPr>
          <w:u w:val="single"/>
        </w:rPr>
        <w:t xml:space="preserve"> of, a micropolitical </w:t>
      </w:r>
      <w:r w:rsidRPr="00AD20B8">
        <w:rPr>
          <w:rStyle w:val="Emphasis"/>
        </w:rPr>
        <w:t>social field of 35 million Black people</w:t>
      </w:r>
      <w:r w:rsidRPr="00AD20B8">
        <w:rPr>
          <w:u w:val="single"/>
        </w:rPr>
        <w:t xml:space="preserve"> living in the United States.</w:t>
      </w:r>
      <w:r w:rsidRPr="00AD20B8">
        <w:rPr>
          <w:sz w:val="16"/>
        </w:rPr>
        <w:t xml:space="preserve"> </w:t>
      </w:r>
      <w:r w:rsidRPr="00AD20B8">
        <w:rPr>
          <w:u w:val="single"/>
        </w:rPr>
        <w:t xml:space="preserve">Such a flattening </w:t>
      </w:r>
      <w:r w:rsidRPr="00AD20B8">
        <w:rPr>
          <w:rStyle w:val="Emphasis"/>
        </w:rPr>
        <w:t>reduces the optic of anti-Black racism</w:t>
      </w:r>
      <w:r w:rsidRPr="00AD20B8">
        <w:rPr>
          <w:u w:val="single"/>
        </w:rPr>
        <w:t xml:space="preserve"> as well as </w:t>
      </w:r>
      <w:r w:rsidRPr="00AD20B8">
        <w:rPr>
          <w:rStyle w:val="Emphasis"/>
        </w:rPr>
        <w:t>Black sociality</w:t>
      </w:r>
      <w:r w:rsidRPr="00AD20B8">
        <w:rPr>
          <w:u w:val="single"/>
        </w:rPr>
        <w:t xml:space="preserve"> to the frame of </w:t>
      </w:r>
      <w:r w:rsidRPr="00AD20B8">
        <w:rPr>
          <w:rStyle w:val="Emphasis"/>
        </w:rPr>
        <w:t>political ontology</w:t>
      </w:r>
      <w:r w:rsidRPr="00AD20B8">
        <w:rPr>
          <w:u w:val="single"/>
        </w:rPr>
        <w:t xml:space="preserve"> where </w:t>
      </w:r>
      <w:r w:rsidRPr="00AD20B8">
        <w:rPr>
          <w:rStyle w:val="Emphasis"/>
        </w:rPr>
        <w:t>Blackness</w:t>
      </w:r>
      <w:r w:rsidRPr="00AD20B8">
        <w:rPr>
          <w:u w:val="single"/>
        </w:rPr>
        <w:t xml:space="preserve"> remains </w:t>
      </w:r>
      <w:r w:rsidRPr="00AD20B8">
        <w:rPr>
          <w:rStyle w:val="Emphasis"/>
        </w:rPr>
        <w:t>stuck in a singular position of abjection</w:t>
      </w:r>
      <w:r w:rsidRPr="00AD20B8">
        <w:rPr>
          <w:sz w:val="16"/>
        </w:rPr>
        <w:t xml:space="preserve">. </w:t>
      </w:r>
      <w:r w:rsidRPr="00AD20B8">
        <w:rPr>
          <w:u w:val="single"/>
        </w:rPr>
        <w:t xml:space="preserve">The result is a </w:t>
      </w:r>
      <w:r w:rsidRPr="00AD20B8">
        <w:rPr>
          <w:rStyle w:val="Emphasis"/>
        </w:rPr>
        <w:t>severe analytical limitation</w:t>
      </w:r>
      <w:r w:rsidRPr="00AD20B8">
        <w:rPr>
          <w:u w:val="single"/>
        </w:rPr>
        <w:t xml:space="preserve"> in terms of the way Blackness (as well as other racial positions) exists across an </w:t>
      </w:r>
      <w:r w:rsidRPr="00AD20B8">
        <w:rPr>
          <w:rStyle w:val="Emphasis"/>
        </w:rPr>
        <w:t>extremely wide field of sociality</w:t>
      </w:r>
      <w:r w:rsidRPr="00AD20B8">
        <w:rPr>
          <w:u w:val="single"/>
        </w:rPr>
        <w:t xml:space="preserve"> that is comprised of </w:t>
      </w:r>
      <w:r w:rsidRPr="00AD20B8">
        <w:rPr>
          <w:rStyle w:val="Emphasis"/>
        </w:rPr>
        <w:t>differing intensities</w:t>
      </w:r>
      <w:r w:rsidRPr="00AD20B8">
        <w:rPr>
          <w:u w:val="single"/>
        </w:rPr>
        <w:t xml:space="preserve"> of forces and </w:t>
      </w:r>
      <w:r w:rsidRPr="00AD20B8">
        <w:rPr>
          <w:rStyle w:val="Emphasis"/>
        </w:rPr>
        <w:t>relational modes</w:t>
      </w:r>
      <w:r w:rsidRPr="00AD20B8">
        <w:rPr>
          <w:u w:val="single"/>
        </w:rPr>
        <w:t xml:space="preserve"> between </w:t>
      </w:r>
      <w:r w:rsidRPr="00AD20B8">
        <w:rPr>
          <w:rStyle w:val="Emphasis"/>
        </w:rPr>
        <w:t>various</w:t>
      </w:r>
      <w:r w:rsidRPr="00AD20B8">
        <w:rPr>
          <w:u w:val="single"/>
        </w:rPr>
        <w:t xml:space="preserve"> </w:t>
      </w:r>
      <w:r w:rsidRPr="00AD20B8">
        <w:rPr>
          <w:rStyle w:val="Emphasis"/>
        </w:rPr>
        <w:t>institutional</w:t>
      </w:r>
      <w:r w:rsidRPr="00AD20B8">
        <w:rPr>
          <w:u w:val="single"/>
        </w:rPr>
        <w:t xml:space="preserve">, </w:t>
      </w:r>
      <w:r w:rsidRPr="00AD20B8">
        <w:rPr>
          <w:rStyle w:val="Emphasis"/>
        </w:rPr>
        <w:t>political</w:t>
      </w:r>
      <w:r w:rsidRPr="00AD20B8">
        <w:rPr>
          <w:u w:val="single"/>
        </w:rPr>
        <w:t xml:space="preserve">, </w:t>
      </w:r>
      <w:r w:rsidRPr="00AD20B8">
        <w:rPr>
          <w:rStyle w:val="Emphasis"/>
        </w:rPr>
        <w:t>socio-economic</w:t>
      </w:r>
      <w:r w:rsidRPr="00AD20B8">
        <w:rPr>
          <w:u w:val="single"/>
        </w:rPr>
        <w:t xml:space="preserve">, </w:t>
      </w:r>
      <w:r w:rsidRPr="00AD20B8">
        <w:rPr>
          <w:rStyle w:val="Emphasis"/>
        </w:rPr>
        <w:t>religious</w:t>
      </w:r>
      <w:r w:rsidRPr="00AD20B8">
        <w:rPr>
          <w:u w:val="single"/>
        </w:rPr>
        <w:t xml:space="preserve">, </w:t>
      </w:r>
      <w:r w:rsidRPr="00AD20B8">
        <w:rPr>
          <w:rStyle w:val="Emphasis"/>
        </w:rPr>
        <w:t>sexual</w:t>
      </w:r>
      <w:r w:rsidRPr="00AD20B8">
        <w:rPr>
          <w:u w:val="single"/>
        </w:rPr>
        <w:t xml:space="preserve">, and </w:t>
      </w:r>
      <w:r w:rsidRPr="00AD20B8">
        <w:rPr>
          <w:rStyle w:val="Emphasis"/>
        </w:rPr>
        <w:t>other</w:t>
      </w:r>
      <w:r w:rsidRPr="00AD20B8">
        <w:rPr>
          <w:u w:val="single"/>
        </w:rPr>
        <w:t xml:space="preserve"> social conjunctures</w:t>
      </w:r>
      <w:r w:rsidRPr="00AD20B8">
        <w:rPr>
          <w:sz w:val="16"/>
        </w:rPr>
        <w:t xml:space="preserve">. Within Wilderson’s political ontological frame, </w:t>
      </w:r>
      <w:r w:rsidRPr="00AD20B8">
        <w:rPr>
          <w:u w:val="single"/>
        </w:rPr>
        <w:t xml:space="preserve">it seems that </w:t>
      </w:r>
      <w:r w:rsidRPr="00AD20B8">
        <w:rPr>
          <w:rStyle w:val="Emphasis"/>
        </w:rPr>
        <w:t>these conjunctures</w:t>
      </w:r>
      <w:r w:rsidRPr="00AD20B8">
        <w:rPr>
          <w:u w:val="single"/>
        </w:rPr>
        <w:t xml:space="preserve"> are </w:t>
      </w:r>
      <w:r w:rsidRPr="00AD20B8">
        <w:rPr>
          <w:rStyle w:val="Emphasis"/>
        </w:rPr>
        <w:t>excluded</w:t>
      </w:r>
      <w:r w:rsidRPr="00AD20B8">
        <w:rPr>
          <w:sz w:val="16"/>
        </w:rPr>
        <w:t>—or at least bracketed—</w:t>
      </w:r>
      <w:r w:rsidRPr="00AD20B8">
        <w:rPr>
          <w:u w:val="single"/>
        </w:rPr>
        <w:t xml:space="preserve">as having </w:t>
      </w:r>
      <w:r w:rsidRPr="00AD20B8">
        <w:rPr>
          <w:rStyle w:val="Emphasis"/>
        </w:rPr>
        <w:t>any bearing at all</w:t>
      </w:r>
      <w:r w:rsidRPr="00AD20B8">
        <w:rPr>
          <w:u w:val="single"/>
        </w:rPr>
        <w:t xml:space="preserve"> on </w:t>
      </w:r>
      <w:r w:rsidRPr="00AD20B8">
        <w:rPr>
          <w:rStyle w:val="Emphasis"/>
        </w:rPr>
        <w:t>how</w:t>
      </w:r>
      <w:r w:rsidRPr="00AD20B8">
        <w:rPr>
          <w:u w:val="single"/>
        </w:rPr>
        <w:t xml:space="preserve"> </w:t>
      </w:r>
      <w:r w:rsidRPr="00AD20B8">
        <w:rPr>
          <w:rStyle w:val="Emphasis"/>
        </w:rPr>
        <w:t>anti-Black power</w:t>
      </w:r>
      <w:r w:rsidRPr="00AD20B8">
        <w:rPr>
          <w:u w:val="single"/>
        </w:rPr>
        <w:t xml:space="preserve"> </w:t>
      </w:r>
      <w:r w:rsidRPr="00AD20B8">
        <w:rPr>
          <w:rStyle w:val="Emphasis"/>
        </w:rPr>
        <w:t>functions</w:t>
      </w:r>
      <w:r w:rsidRPr="00AD20B8">
        <w:rPr>
          <w:u w:val="single"/>
        </w:rPr>
        <w:t xml:space="preserve"> and </w:t>
      </w:r>
      <w:r w:rsidRPr="00AD20B8">
        <w:rPr>
          <w:rStyle w:val="Emphasis"/>
        </w:rPr>
        <w:t>is resisted</w:t>
      </w:r>
      <w:r w:rsidRPr="00AD20B8">
        <w:rPr>
          <w:u w:val="single"/>
        </w:rPr>
        <w:t xml:space="preserve"> across </w:t>
      </w:r>
      <w:r w:rsidRPr="00AD20B8">
        <w:rPr>
          <w:rStyle w:val="Emphasis"/>
        </w:rPr>
        <w:t>highly differentiated contexts</w:t>
      </w:r>
      <w:r w:rsidRPr="00AD20B8">
        <w:rPr>
          <w:sz w:val="16"/>
        </w:rPr>
        <w:t xml:space="preserve">. </w:t>
      </w:r>
      <w:r w:rsidRPr="00AD20B8">
        <w:rPr>
          <w:u w:val="single"/>
        </w:rPr>
        <w:t xml:space="preserve">There is </w:t>
      </w:r>
      <w:r w:rsidRPr="00AD20B8">
        <w:rPr>
          <w:rStyle w:val="Emphasis"/>
        </w:rPr>
        <w:t>only</w:t>
      </w:r>
      <w:r w:rsidRPr="00AD20B8">
        <w:rPr>
          <w:u w:val="single"/>
        </w:rPr>
        <w:t xml:space="preserve"> the </w:t>
      </w:r>
      <w:r w:rsidRPr="00AD20B8">
        <w:rPr>
          <w:rStyle w:val="Emphasis"/>
        </w:rPr>
        <w:t>binary ontological distinction</w:t>
      </w:r>
      <w:r w:rsidRPr="00AD20B8">
        <w:rPr>
          <w:u w:val="single"/>
        </w:rPr>
        <w:t xml:space="preserve"> of </w:t>
      </w:r>
      <w:r w:rsidRPr="00AD20B8">
        <w:rPr>
          <w:rStyle w:val="Emphasis"/>
        </w:rPr>
        <w:t>Black</w:t>
      </w:r>
      <w:r w:rsidRPr="00AD20B8">
        <w:rPr>
          <w:u w:val="single"/>
        </w:rPr>
        <w:t xml:space="preserve"> and </w:t>
      </w:r>
      <w:r w:rsidRPr="00AD20B8">
        <w:rPr>
          <w:rStyle w:val="Emphasis"/>
        </w:rPr>
        <w:t>Human</w:t>
      </w:r>
      <w:r w:rsidRPr="00AD20B8">
        <w:rPr>
          <w:u w:val="single"/>
        </w:rPr>
        <w:t xml:space="preserve"> being; </w:t>
      </w:r>
      <w:r w:rsidRPr="00AD20B8">
        <w:rPr>
          <w:rStyle w:val="Emphasis"/>
        </w:rPr>
        <w:t>only a macropolitics of sedimented abjection.</w:t>
      </w:r>
    </w:p>
    <w:p w14:paraId="7A0C6E59" w14:textId="77777777" w:rsidR="00AD20B8" w:rsidRPr="00AD20B8" w:rsidRDefault="00AD20B8" w:rsidP="00AD20B8"/>
    <w:p w14:paraId="49F23767" w14:textId="77777777" w:rsidR="00AD20B8" w:rsidRPr="00AD20B8" w:rsidRDefault="00AD20B8" w:rsidP="00AD20B8">
      <w:pPr>
        <w:pStyle w:val="Heading4"/>
      </w:pPr>
      <w:r w:rsidRPr="00AD20B8">
        <w:rPr>
          <w:u w:val="single"/>
        </w:rPr>
        <w:t>Historical</w:t>
      </w:r>
      <w:r w:rsidRPr="00AD20B8">
        <w:t xml:space="preserve"> </w:t>
      </w:r>
      <w:r w:rsidRPr="00AD20B8">
        <w:rPr>
          <w:u w:val="single"/>
        </w:rPr>
        <w:t>examples</w:t>
      </w:r>
      <w:r w:rsidRPr="00AD20B8">
        <w:t xml:space="preserve"> are </w:t>
      </w:r>
      <w:r w:rsidRPr="00AD20B8">
        <w:rPr>
          <w:u w:val="single"/>
        </w:rPr>
        <w:t>aff</w:t>
      </w:r>
      <w:r w:rsidRPr="00AD20B8">
        <w:t xml:space="preserve">. The defining feature is </w:t>
      </w:r>
      <w:r w:rsidRPr="00AD20B8">
        <w:rPr>
          <w:u w:val="single"/>
        </w:rPr>
        <w:t>contingency</w:t>
      </w:r>
      <w:r w:rsidRPr="00AD20B8">
        <w:t xml:space="preserve"> NOT </w:t>
      </w:r>
      <w:r w:rsidRPr="00AD20B8">
        <w:rPr>
          <w:u w:val="single"/>
        </w:rPr>
        <w:t>completeness</w:t>
      </w:r>
      <w:r w:rsidRPr="00AD20B8">
        <w:t>, and even so-called “</w:t>
      </w:r>
      <w:r w:rsidRPr="00AD20B8">
        <w:rPr>
          <w:u w:val="single"/>
        </w:rPr>
        <w:t>failures</w:t>
      </w:r>
      <w:r w:rsidRPr="00AD20B8">
        <w:t xml:space="preserve">” have impacts that </w:t>
      </w:r>
      <w:r w:rsidRPr="00AD20B8">
        <w:rPr>
          <w:u w:val="single"/>
        </w:rPr>
        <w:t>matter</w:t>
      </w:r>
      <w:r w:rsidRPr="00AD20B8">
        <w:t>.</w:t>
      </w:r>
    </w:p>
    <w:p w14:paraId="6C4459FC" w14:textId="77777777" w:rsidR="00AD20B8" w:rsidRPr="00AD20B8" w:rsidRDefault="00AD20B8" w:rsidP="00AD20B8">
      <w:r w:rsidRPr="00AD20B8">
        <w:rPr>
          <w:rStyle w:val="Style13ptBold"/>
        </w:rPr>
        <w:t>Gordon 21</w:t>
      </w:r>
      <w:r w:rsidRPr="00AD20B8">
        <w:t xml:space="preserve"> – Philosopher of Africana philosophy and Black existentialism and Professor, UConn</w:t>
      </w:r>
    </w:p>
    <w:p w14:paraId="153D0426" w14:textId="77777777" w:rsidR="00AD20B8" w:rsidRPr="00AD20B8" w:rsidRDefault="00AD20B8" w:rsidP="00AD20B8">
      <w:r w:rsidRPr="00AD20B8">
        <w:t xml:space="preserve">Lewis Gordon, “Thoughts on Afropessimism,” Ch. 5 in </w:t>
      </w:r>
      <w:r w:rsidRPr="00AD20B8">
        <w:rPr>
          <w:i/>
          <w:iCs/>
        </w:rPr>
        <w:t>Freedom, Justice, and Decolonization</w:t>
      </w:r>
      <w:r w:rsidRPr="00AD20B8">
        <w:t xml:space="preserve"> (Routledge 2021), pp. 78-79</w:t>
      </w:r>
    </w:p>
    <w:p w14:paraId="60D4D2FC" w14:textId="77777777" w:rsidR="00AD20B8" w:rsidRPr="00AD20B8" w:rsidRDefault="00AD20B8" w:rsidP="00AD20B8">
      <w:pPr>
        <w:rPr>
          <w:rStyle w:val="StyleUnderline"/>
        </w:rPr>
      </w:pPr>
      <w:r w:rsidRPr="00AD20B8">
        <w:rPr>
          <w:sz w:val="16"/>
        </w:rPr>
        <w:t xml:space="preserve">Abstract as this sounds, </w:t>
      </w:r>
      <w:r w:rsidRPr="00AD20B8">
        <w:rPr>
          <w:rStyle w:val="StyleUnderline"/>
        </w:rPr>
        <w:t xml:space="preserve">it </w:t>
      </w:r>
      <w:r w:rsidRPr="00AD20B8">
        <w:rPr>
          <w:rStyle w:val="Emphasis"/>
        </w:rPr>
        <w:t>has much historical support</w:t>
      </w:r>
      <w:r w:rsidRPr="00AD20B8">
        <w:rPr>
          <w:sz w:val="16"/>
        </w:rPr>
        <w:t xml:space="preserve">. For example, Evelyn Simien, in her insightful political study Historic Firsts, examines the new set of relations established in the United States by Shirley Chisholm’s and Jesse Jackson’s U.S. presidential campaigns.18 </w:t>
      </w:r>
      <w:r w:rsidRPr="00AD20B8">
        <w:rPr>
          <w:rStyle w:val="StyleUnderline"/>
        </w:rPr>
        <w:t>There would have been no President Barack Obama without</w:t>
      </w:r>
      <w:r w:rsidRPr="00AD20B8">
        <w:rPr>
          <w:sz w:val="16"/>
        </w:rPr>
        <w:t xml:space="preserve"> such </w:t>
      </w:r>
      <w:r w:rsidRPr="00AD20B8">
        <w:rPr>
          <w:rStyle w:val="StyleUnderline"/>
        </w:rPr>
        <w:t>important predecessors affecting the demographics of voter participation.</w:t>
      </w:r>
      <w:r w:rsidRPr="00AD20B8">
        <w:rPr>
          <w:sz w:val="16"/>
        </w:rPr>
        <w:t xml:space="preserve"> Simien intentionally focused on the most mainstream example of political life to illustrate this point. </w:t>
      </w:r>
      <w:r w:rsidRPr="00AD20B8">
        <w:rPr>
          <w:rStyle w:val="Emphasis"/>
        </w:rPr>
        <w:t>Though</w:t>
      </w:r>
      <w:r w:rsidRPr="00AD20B8">
        <w:rPr>
          <w:rStyle w:val="StyleUnderline"/>
        </w:rPr>
        <w:t xml:space="preserve"> </w:t>
      </w:r>
      <w:r w:rsidRPr="00AD20B8">
        <w:rPr>
          <w:rStyle w:val="Emphasis"/>
        </w:rPr>
        <w:t>no exemplar of radicalism</w:t>
      </w:r>
      <w:r w:rsidRPr="00AD20B8">
        <w:rPr>
          <w:rStyle w:val="StyleUnderline"/>
        </w:rPr>
        <w:t xml:space="preserve"> or revolution, </w:t>
      </w:r>
      <w:r w:rsidRPr="00AD20B8">
        <w:rPr>
          <w:rStyle w:val="Emphasis"/>
        </w:rPr>
        <w:t>Obama’s “success”</w:t>
      </w:r>
      <w:r w:rsidRPr="00AD20B8">
        <w:rPr>
          <w:rStyle w:val="StyleUnderline"/>
        </w:rPr>
        <w:t xml:space="preserve"> came from </w:t>
      </w:r>
      <w:r w:rsidRPr="00AD20B8">
        <w:rPr>
          <w:rStyle w:val="Emphasis"/>
        </w:rPr>
        <w:t>Chisholm</w:t>
      </w:r>
      <w:r w:rsidRPr="00AD20B8">
        <w:rPr>
          <w:rStyle w:val="StyleUnderline"/>
        </w:rPr>
        <w:t xml:space="preserve"> and </w:t>
      </w:r>
      <w:r w:rsidRPr="00AD20B8">
        <w:rPr>
          <w:rStyle w:val="Emphasis"/>
        </w:rPr>
        <w:t>Jackson’s</w:t>
      </w:r>
      <w:r w:rsidRPr="00AD20B8">
        <w:rPr>
          <w:rStyle w:val="StyleUnderline"/>
        </w:rPr>
        <w:t xml:space="preserve"> (and </w:t>
      </w:r>
      <w:r w:rsidRPr="00AD20B8">
        <w:rPr>
          <w:rStyle w:val="Emphasis"/>
        </w:rPr>
        <w:t>many others’</w:t>
      </w:r>
      <w:r w:rsidRPr="00AD20B8">
        <w:rPr>
          <w:rStyle w:val="StyleUnderline"/>
        </w:rPr>
        <w:t xml:space="preserve">) </w:t>
      </w:r>
      <w:r w:rsidRPr="00AD20B8">
        <w:rPr>
          <w:rStyle w:val="Emphasis"/>
        </w:rPr>
        <w:t>so-called “failure.”</w:t>
      </w:r>
      <w:r w:rsidRPr="00AD20B8">
        <w:rPr>
          <w:rStyle w:val="StyleUnderline"/>
        </w:rPr>
        <w:t xml:space="preserve"> Despite the appalling reactionary response of a right-wing majority in the 114th Congress</w:t>
      </w:r>
      <w:r w:rsidRPr="00AD20B8">
        <w:rPr>
          <w:sz w:val="16"/>
        </w:rPr>
        <w:t xml:space="preserve"> during the second term of Obama’s presidency </w:t>
      </w:r>
      <w:r w:rsidRPr="00AD20B8">
        <w:rPr>
          <w:rStyle w:val="StyleUnderline"/>
        </w:rPr>
        <w:t>and the election of Donald Trump</w:t>
      </w:r>
      <w:r w:rsidRPr="00AD20B8">
        <w:rPr>
          <w:sz w:val="16"/>
        </w:rPr>
        <w:t xml:space="preserve">, whose obsession with erasing Obama’s legacy exemplified a form of psychoanalytical little man’s trauma, </w:t>
      </w:r>
      <w:r w:rsidRPr="00AD20B8">
        <w:rPr>
          <w:rStyle w:val="StyleUnderline"/>
        </w:rPr>
        <w:t>the historic fact remains that Obama took the helm of a mismanaged executive branch and gave it a level of dignity and intelligence matched by few of its white exemplars.</w:t>
      </w:r>
      <w:r w:rsidRPr="00AD20B8">
        <w:rPr>
          <w:sz w:val="16"/>
        </w:rPr>
        <w:t xml:space="preserve"> His successors claim for a restored greatness only reveals the joke that is, in fact, any project on which the term “supremacy” is built: </w:t>
      </w:r>
      <w:r w:rsidRPr="00AD20B8">
        <w:rPr>
          <w:rStyle w:val="StyleUnderline"/>
        </w:rPr>
        <w:t>the naked racism and mediocrity that followed</w:t>
      </w:r>
      <w:r w:rsidRPr="00AD20B8">
        <w:rPr>
          <w:sz w:val="16"/>
        </w:rPr>
        <w:t>—there is an amusing photograph of a Klansman holding up a sign declaring his race’s “superior jeans!”—</w:t>
      </w:r>
      <w:r w:rsidRPr="00AD20B8">
        <w:rPr>
          <w:rStyle w:val="StyleUnderline"/>
        </w:rPr>
        <w:t xml:space="preserve">reveal the folly and terror of white megalomania. Beyond presidential electoral politics, there are </w:t>
      </w:r>
      <w:r w:rsidRPr="00AD20B8">
        <w:rPr>
          <w:rStyle w:val="Emphasis"/>
        </w:rPr>
        <w:t>numerous examples</w:t>
      </w:r>
      <w:r w:rsidRPr="00AD20B8">
        <w:rPr>
          <w:rStyle w:val="StyleUnderline"/>
        </w:rPr>
        <w:t xml:space="preserve"> of how </w:t>
      </w:r>
      <w:r w:rsidRPr="00AD20B8">
        <w:rPr>
          <w:rStyle w:val="Emphasis"/>
        </w:rPr>
        <w:t>prior, radical so-called “failures”</w:t>
      </w:r>
      <w:r w:rsidRPr="00AD20B8">
        <w:rPr>
          <w:rStyle w:val="StyleUnderline"/>
        </w:rPr>
        <w:t xml:space="preserve"> </w:t>
      </w:r>
      <w:r w:rsidRPr="00AD20B8">
        <w:rPr>
          <w:rStyle w:val="Emphasis"/>
        </w:rPr>
        <w:t>transformed relationships</w:t>
      </w:r>
      <w:r w:rsidRPr="00AD20B8">
        <w:rPr>
          <w:rStyle w:val="StyleUnderline"/>
        </w:rPr>
        <w:t xml:space="preserve"> that </w:t>
      </w:r>
      <w:r w:rsidRPr="00AD20B8">
        <w:rPr>
          <w:rStyle w:val="Emphasis"/>
        </w:rPr>
        <w:t>facilitated other</w:t>
      </w:r>
      <w:r w:rsidRPr="00AD20B8">
        <w:rPr>
          <w:rStyle w:val="StyleUnderline"/>
        </w:rPr>
        <w:t xml:space="preserve"> kinds of </w:t>
      </w:r>
      <w:r w:rsidRPr="00AD20B8">
        <w:rPr>
          <w:rStyle w:val="Emphasis"/>
        </w:rPr>
        <w:t>outcome</w:t>
      </w:r>
      <w:r w:rsidRPr="00AD20B8">
        <w:rPr>
          <w:rStyle w:val="StyleUnderline"/>
        </w:rPr>
        <w:t xml:space="preserve">. The </w:t>
      </w:r>
      <w:r w:rsidRPr="00AD20B8">
        <w:rPr>
          <w:rStyle w:val="Emphasis"/>
        </w:rPr>
        <w:t>trail goes back</w:t>
      </w:r>
      <w:r w:rsidRPr="00AD20B8">
        <w:rPr>
          <w:rStyle w:val="StyleUnderline"/>
        </w:rPr>
        <w:t xml:space="preserve"> to the </w:t>
      </w:r>
      <w:r w:rsidRPr="00AD20B8">
        <w:rPr>
          <w:rStyle w:val="Emphasis"/>
        </w:rPr>
        <w:t>Haitian Revolution</w:t>
      </w:r>
      <w:r w:rsidRPr="00AD20B8">
        <w:rPr>
          <w:rStyle w:val="StyleUnderline"/>
        </w:rPr>
        <w:t>, which offered a vision of Black sovereignty</w:t>
      </w:r>
      <w:r w:rsidRPr="00AD20B8">
        <w:rPr>
          <w:sz w:val="16"/>
        </w:rPr>
        <w:t xml:space="preserve"> that garnered the full force of Euromodern colonial and racist alliances to stall, </w:t>
      </w:r>
      <w:r w:rsidRPr="00AD20B8">
        <w:rPr>
          <w:rStyle w:val="StyleUnderline"/>
        </w:rPr>
        <w:t xml:space="preserve">and back to </w:t>
      </w:r>
      <w:r w:rsidRPr="00AD20B8">
        <w:rPr>
          <w:rStyle w:val="Emphasis"/>
        </w:rPr>
        <w:t>every act of resistance</w:t>
      </w:r>
      <w:r w:rsidRPr="00AD20B8">
        <w:rPr>
          <w:rStyle w:val="StyleUnderline"/>
        </w:rPr>
        <w:t xml:space="preserve"> from </w:t>
      </w:r>
      <w:r w:rsidRPr="00AD20B8">
        <w:rPr>
          <w:rStyle w:val="Emphasis"/>
        </w:rPr>
        <w:t>Nat Turner’s Rebellion</w:t>
      </w:r>
      <w:r w:rsidRPr="00AD20B8">
        <w:rPr>
          <w:rStyle w:val="StyleUnderline"/>
        </w:rPr>
        <w:t xml:space="preserve"> in the USA, </w:t>
      </w:r>
      <w:r w:rsidRPr="00AD20B8">
        <w:rPr>
          <w:rStyle w:val="Emphasis"/>
        </w:rPr>
        <w:t>Sharpe’s</w:t>
      </w:r>
      <w:r w:rsidRPr="00AD20B8">
        <w:rPr>
          <w:rStyle w:val="StyleUnderline"/>
        </w:rPr>
        <w:t xml:space="preserve"> in Jamaica, or </w:t>
      </w:r>
      <w:r w:rsidRPr="00AD20B8">
        <w:rPr>
          <w:rStyle w:val="Emphasis"/>
        </w:rPr>
        <w:t>Tula’s</w:t>
      </w:r>
      <w:r w:rsidRPr="00AD20B8">
        <w:rPr>
          <w:rStyle w:val="StyleUnderline"/>
        </w:rPr>
        <w:t xml:space="preserve"> in Curaçao, and </w:t>
      </w:r>
      <w:r w:rsidRPr="00AD20B8">
        <w:rPr>
          <w:rStyle w:val="Emphasis"/>
        </w:rPr>
        <w:t>so many other</w:t>
      </w:r>
      <w:r w:rsidRPr="00AD20B8">
        <w:rPr>
          <w:rStyle w:val="StyleUnderline"/>
        </w:rPr>
        <w:t xml:space="preserve"> efforts for social transformation </w:t>
      </w:r>
      <w:r w:rsidRPr="00AD20B8">
        <w:rPr>
          <w:rStyle w:val="Emphasis"/>
        </w:rPr>
        <w:t>to come</w:t>
      </w:r>
      <w:r w:rsidRPr="00AD20B8">
        <w:rPr>
          <w:rStyle w:val="StyleUnderline"/>
        </w:rPr>
        <w:t>.19</w:t>
      </w:r>
    </w:p>
    <w:p w14:paraId="5FAEFBB1" w14:textId="77777777" w:rsidR="00AD20B8" w:rsidRPr="00AD20B8" w:rsidRDefault="00AD20B8" w:rsidP="00AD20B8"/>
    <w:p w14:paraId="165863D0" w14:textId="77777777" w:rsidR="00AD20B8" w:rsidRPr="00AD20B8" w:rsidRDefault="00AD20B8" w:rsidP="00AD20B8"/>
    <w:p w14:paraId="57F9D4EA" w14:textId="77777777" w:rsidR="00AD20B8" w:rsidRPr="00AD20B8" w:rsidRDefault="00AD20B8" w:rsidP="00AD20B8">
      <w:pPr>
        <w:pStyle w:val="Heading3"/>
      </w:pPr>
      <w:r w:rsidRPr="00AD20B8">
        <w:t>AT: Mahadeo---2AC</w:t>
      </w:r>
    </w:p>
    <w:p w14:paraId="6E0B86C0" w14:textId="77777777" w:rsidR="00AD20B8" w:rsidRPr="00AD20B8" w:rsidRDefault="00AD20B8" w:rsidP="00AD20B8">
      <w:pPr>
        <w:pStyle w:val="Heading4"/>
      </w:pPr>
      <w:r w:rsidRPr="00AD20B8">
        <w:rPr>
          <w:u w:val="single"/>
        </w:rPr>
        <w:t>Detail-oriented labor law</w:t>
      </w:r>
      <w:r w:rsidRPr="00AD20B8">
        <w:t xml:space="preserve"> analysis </w:t>
      </w:r>
      <w:r w:rsidRPr="00AD20B8">
        <w:rPr>
          <w:u w:val="single"/>
        </w:rPr>
        <w:t>in the academy</w:t>
      </w:r>
      <w:r w:rsidRPr="00AD20B8">
        <w:t xml:space="preserve"> is necessary </w:t>
      </w:r>
      <w:r w:rsidRPr="00AD20B8">
        <w:rPr>
          <w:u w:val="single"/>
        </w:rPr>
        <w:t>improve the world</w:t>
      </w:r>
      <w:r w:rsidRPr="00AD20B8">
        <w:t xml:space="preserve">. The </w:t>
      </w:r>
      <w:r w:rsidRPr="00AD20B8">
        <w:rPr>
          <w:u w:val="single"/>
        </w:rPr>
        <w:t>price tag</w:t>
      </w:r>
      <w:r w:rsidRPr="00AD20B8">
        <w:t xml:space="preserve"> for abandoning </w:t>
      </w:r>
      <w:r w:rsidRPr="00AD20B8">
        <w:rPr>
          <w:u w:val="single"/>
        </w:rPr>
        <w:t>deliberative analysis</w:t>
      </w:r>
      <w:r w:rsidRPr="00AD20B8">
        <w:t xml:space="preserve"> of the </w:t>
      </w:r>
      <w:r w:rsidRPr="00AD20B8">
        <w:rPr>
          <w:u w:val="single"/>
        </w:rPr>
        <w:t>law</w:t>
      </w:r>
      <w:r w:rsidRPr="00AD20B8">
        <w:t xml:space="preserve"> for </w:t>
      </w:r>
      <w:r w:rsidRPr="00AD20B8">
        <w:rPr>
          <w:u w:val="single"/>
        </w:rPr>
        <w:t>despair</w:t>
      </w:r>
      <w:r w:rsidRPr="00AD20B8">
        <w:t xml:space="preserve"> and ideological purity is </w:t>
      </w:r>
      <w:r w:rsidRPr="00AD20B8">
        <w:rPr>
          <w:u w:val="single"/>
        </w:rPr>
        <w:t>comparatively</w:t>
      </w:r>
      <w:r w:rsidRPr="00AD20B8">
        <w:t xml:space="preserve"> </w:t>
      </w:r>
      <w:r w:rsidRPr="00AD20B8">
        <w:rPr>
          <w:u w:val="single"/>
        </w:rPr>
        <w:t>more violence</w:t>
      </w:r>
      <w:r w:rsidRPr="00AD20B8">
        <w:t>.</w:t>
      </w:r>
    </w:p>
    <w:p w14:paraId="4B3D7454" w14:textId="77777777" w:rsidR="00AD20B8" w:rsidRPr="00AD20B8" w:rsidRDefault="00AD20B8" w:rsidP="00AD20B8">
      <w:r w:rsidRPr="00AD20B8">
        <w:rPr>
          <w:rStyle w:val="Style13ptBold"/>
        </w:rPr>
        <w:t>Bogg 22</w:t>
      </w:r>
      <w:r w:rsidRPr="00AD20B8">
        <w:t xml:space="preserve"> – Professor of Labour Law at the University of Bristol and a Barrister at Old Square Chambers.</w:t>
      </w:r>
    </w:p>
    <w:p w14:paraId="0FA488AB" w14:textId="77777777" w:rsidR="00AD20B8" w:rsidRPr="00AD20B8" w:rsidRDefault="00AD20B8" w:rsidP="00AD20B8">
      <w:r w:rsidRPr="00AD20B8">
        <w:t>Alan Bogg, “Can We Trust the Courts in Labour Law? Stranded Between Frivolity and Despair,” International Journal of Comparative Labour Law and Industrial Relations, Vol. 38, No. 2, pp. 103-136, 2022, https://kluwerlawonline.com/journalarticle/International+Journal+of+Comparative+Labour+Law+and+Industrial</w:t>
      </w:r>
    </w:p>
    <w:p w14:paraId="361BCCE8" w14:textId="77777777" w:rsidR="00AD20B8" w:rsidRPr="00AD20B8" w:rsidRDefault="00AD20B8" w:rsidP="00AD20B8">
      <w:pPr>
        <w:rPr>
          <w:sz w:val="14"/>
        </w:rPr>
      </w:pPr>
      <w:r w:rsidRPr="00AD20B8">
        <w:rPr>
          <w:u w:val="single"/>
        </w:rPr>
        <w:t>It is</w:t>
      </w:r>
      <w:r w:rsidRPr="00AD20B8">
        <w:rPr>
          <w:sz w:val="14"/>
        </w:rPr>
        <w:t xml:space="preserve"> now </w:t>
      </w:r>
      <w:r w:rsidRPr="00AD20B8">
        <w:rPr>
          <w:u w:val="single"/>
        </w:rPr>
        <w:t>time for</w:t>
      </w:r>
      <w:r w:rsidRPr="00AD20B8">
        <w:rPr>
          <w:sz w:val="14"/>
        </w:rPr>
        <w:t xml:space="preserve"> a renaissance of ‘lawyer’s law’ in </w:t>
      </w:r>
      <w:r w:rsidRPr="00AD20B8">
        <w:rPr>
          <w:u w:val="single"/>
        </w:rPr>
        <w:t>labour law</w:t>
      </w:r>
      <w:r w:rsidRPr="00AD20B8">
        <w:rPr>
          <w:sz w:val="14"/>
        </w:rPr>
        <w:t xml:space="preserve"> </w:t>
      </w:r>
      <w:r w:rsidRPr="00AD20B8">
        <w:rPr>
          <w:u w:val="single"/>
        </w:rPr>
        <w:t xml:space="preserve">given the relative success of </w:t>
      </w:r>
      <w:r w:rsidRPr="00AD20B8">
        <w:rPr>
          <w:rStyle w:val="Emphasis"/>
        </w:rPr>
        <w:t>strategic litigation</w:t>
      </w:r>
      <w:r w:rsidRPr="00AD20B8">
        <w:rPr>
          <w:u w:val="single"/>
        </w:rPr>
        <w:t>.</w:t>
      </w:r>
      <w:r w:rsidRPr="00AD20B8">
        <w:rPr>
          <w:sz w:val="14"/>
        </w:rPr>
        <w:t xml:space="preserve"> Historically, </w:t>
      </w:r>
      <w:r w:rsidRPr="00AD20B8">
        <w:rPr>
          <w:u w:val="single"/>
        </w:rPr>
        <w:t>doctrinal scholarship in labour law was viewed with</w:t>
      </w:r>
      <w:r w:rsidRPr="00AD20B8">
        <w:rPr>
          <w:sz w:val="14"/>
        </w:rPr>
        <w:t xml:space="preserve"> a degree of </w:t>
      </w:r>
      <w:r w:rsidRPr="00AD20B8">
        <w:rPr>
          <w:u w:val="single"/>
        </w:rPr>
        <w:t>suspicion</w:t>
      </w:r>
      <w:r w:rsidRPr="00AD20B8">
        <w:rPr>
          <w:sz w:val="14"/>
        </w:rPr>
        <w:t xml:space="preserve">. This was no doubt caught up in the general attitude of the ‘distrust of courts’ and the common law in collective laissezfaire. </w:t>
      </w:r>
      <w:r w:rsidRPr="00AD20B8">
        <w:rPr>
          <w:u w:val="single"/>
        </w:rPr>
        <w:t xml:space="preserve">The growing </w:t>
      </w:r>
      <w:r w:rsidRPr="00AD20B8">
        <w:rPr>
          <w:rStyle w:val="Emphasis"/>
        </w:rPr>
        <w:t xml:space="preserve">practical </w:t>
      </w:r>
      <w:r w:rsidRPr="00AD20B8">
        <w:rPr>
          <w:u w:val="single"/>
        </w:rPr>
        <w:t>importance of ‘</w:t>
      </w:r>
      <w:r w:rsidRPr="00AD20B8">
        <w:rPr>
          <w:rStyle w:val="Emphasis"/>
        </w:rPr>
        <w:t>lawyer’s law</w:t>
      </w:r>
      <w:r w:rsidRPr="00AD20B8">
        <w:rPr>
          <w:u w:val="single"/>
        </w:rPr>
        <w:t>’</w:t>
      </w:r>
      <w:r w:rsidRPr="00AD20B8">
        <w:rPr>
          <w:sz w:val="14"/>
        </w:rPr>
        <w:t xml:space="preserve"> </w:t>
      </w:r>
      <w:r w:rsidRPr="00AD20B8">
        <w:rPr>
          <w:u w:val="single"/>
        </w:rPr>
        <w:t>has significant implications for</w:t>
      </w:r>
      <w:r w:rsidRPr="00AD20B8">
        <w:rPr>
          <w:sz w:val="14"/>
        </w:rPr>
        <w:t xml:space="preserve"> the </w:t>
      </w:r>
      <w:r w:rsidRPr="00AD20B8">
        <w:rPr>
          <w:rStyle w:val="Emphasis"/>
        </w:rPr>
        <w:t xml:space="preserve">academy </w:t>
      </w:r>
      <w:r w:rsidRPr="00AD20B8">
        <w:rPr>
          <w:u w:val="single"/>
        </w:rPr>
        <w:t xml:space="preserve">and the role of the </w:t>
      </w:r>
      <w:r w:rsidRPr="00AD20B8">
        <w:rPr>
          <w:rStyle w:val="Emphasis"/>
        </w:rPr>
        <w:t>academic lawyer</w:t>
      </w:r>
      <w:r w:rsidRPr="00AD20B8">
        <w:rPr>
          <w:sz w:val="14"/>
        </w:rPr>
        <w:t xml:space="preserve">. </w:t>
      </w:r>
      <w:r w:rsidRPr="00AD20B8">
        <w:rPr>
          <w:rStyle w:val="Emphasis"/>
        </w:rPr>
        <w:t>Doctrinal scholarship</w:t>
      </w:r>
      <w:r w:rsidRPr="00AD20B8">
        <w:rPr>
          <w:sz w:val="14"/>
        </w:rPr>
        <w:t xml:space="preserve"> </w:t>
      </w:r>
      <w:r w:rsidRPr="00AD20B8">
        <w:rPr>
          <w:u w:val="single"/>
        </w:rPr>
        <w:t>is</w:t>
      </w:r>
      <w:r w:rsidRPr="00AD20B8">
        <w:rPr>
          <w:sz w:val="14"/>
        </w:rPr>
        <w:t xml:space="preserve"> sometimes </w:t>
      </w:r>
      <w:r w:rsidRPr="00AD20B8">
        <w:rPr>
          <w:u w:val="single"/>
        </w:rPr>
        <w:t>derided as ‘black letter’</w:t>
      </w:r>
      <w:r w:rsidRPr="00AD20B8">
        <w:rPr>
          <w:sz w:val="14"/>
        </w:rPr>
        <w:t xml:space="preserve">, perhaps </w:t>
      </w:r>
      <w:r w:rsidRPr="00AD20B8">
        <w:rPr>
          <w:u w:val="single"/>
        </w:rPr>
        <w:t>implying</w:t>
      </w:r>
      <w:r w:rsidRPr="00AD20B8">
        <w:rPr>
          <w:sz w:val="14"/>
        </w:rPr>
        <w:t xml:space="preserve"> that </w:t>
      </w:r>
      <w:r w:rsidRPr="00AD20B8">
        <w:rPr>
          <w:u w:val="single"/>
        </w:rPr>
        <w:t>it is dull</w:t>
      </w:r>
      <w:r w:rsidRPr="00AD20B8">
        <w:rPr>
          <w:sz w:val="14"/>
        </w:rPr>
        <w:t xml:space="preserve">, descriptive, </w:t>
      </w:r>
      <w:r w:rsidRPr="00AD20B8">
        <w:rPr>
          <w:u w:val="single"/>
        </w:rPr>
        <w:t>unimaginative</w:t>
      </w:r>
      <w:r w:rsidRPr="00AD20B8">
        <w:rPr>
          <w:sz w:val="14"/>
        </w:rPr>
        <w:t xml:space="preserve">, </w:t>
      </w:r>
      <w:r w:rsidRPr="00AD20B8">
        <w:rPr>
          <w:u w:val="single"/>
        </w:rPr>
        <w:t>lacking in rigour</w:t>
      </w:r>
      <w:r w:rsidRPr="00AD20B8">
        <w:rPr>
          <w:sz w:val="14"/>
        </w:rPr>
        <w:t xml:space="preserve"> and scholarly ambition.107 </w:t>
      </w:r>
      <w:r w:rsidRPr="00AD20B8">
        <w:rPr>
          <w:u w:val="single"/>
        </w:rPr>
        <w:t>An obscure theoretical flourish is sometimes mistaken for cleverness</w:t>
      </w:r>
      <w:r w:rsidRPr="00AD20B8">
        <w:rPr>
          <w:sz w:val="14"/>
        </w:rPr>
        <w:t xml:space="preserve">, and </w:t>
      </w:r>
      <w:r w:rsidRPr="00AD20B8">
        <w:rPr>
          <w:u w:val="single"/>
        </w:rPr>
        <w:t>clarity and simplicity for the mundane</w:t>
      </w:r>
      <w:r w:rsidRPr="00AD20B8">
        <w:rPr>
          <w:sz w:val="14"/>
        </w:rPr>
        <w:t xml:space="preserve">. </w:t>
      </w:r>
      <w:r w:rsidRPr="00AD20B8">
        <w:rPr>
          <w:u w:val="single"/>
        </w:rPr>
        <w:t>Worse still</w:t>
      </w:r>
      <w:r w:rsidRPr="00AD20B8">
        <w:rPr>
          <w:sz w:val="14"/>
        </w:rPr>
        <w:t xml:space="preserve">, </w:t>
      </w:r>
      <w:r w:rsidRPr="00AD20B8">
        <w:rPr>
          <w:u w:val="single"/>
        </w:rPr>
        <w:t>fussing about legal coherence</w:t>
      </w:r>
      <w:r w:rsidRPr="00AD20B8">
        <w:rPr>
          <w:sz w:val="14"/>
        </w:rPr>
        <w:t xml:space="preserve">, </w:t>
      </w:r>
      <w:r w:rsidRPr="00AD20B8">
        <w:rPr>
          <w:u w:val="single"/>
        </w:rPr>
        <w:t>and a concern with the rules making sense</w:t>
      </w:r>
      <w:r w:rsidRPr="00AD20B8">
        <w:rPr>
          <w:sz w:val="14"/>
        </w:rPr>
        <w:t xml:space="preserve"> in their own terms and in relation to each other, </w:t>
      </w:r>
      <w:r w:rsidRPr="00AD20B8">
        <w:rPr>
          <w:u w:val="single"/>
        </w:rPr>
        <w:t>is seen as a distraction from</w:t>
      </w:r>
      <w:r w:rsidRPr="00AD20B8">
        <w:rPr>
          <w:sz w:val="14"/>
        </w:rPr>
        <w:t xml:space="preserve"> the important business of </w:t>
      </w:r>
      <w:r w:rsidRPr="00AD20B8">
        <w:rPr>
          <w:u w:val="single"/>
        </w:rPr>
        <w:t>social justice activism</w:t>
      </w:r>
      <w:r w:rsidRPr="00AD20B8">
        <w:rPr>
          <w:sz w:val="14"/>
        </w:rPr>
        <w:t xml:space="preserve">. The underlying message of this article </w:t>
      </w:r>
      <w:r w:rsidRPr="00AD20B8">
        <w:rPr>
          <w:rStyle w:val="Emphasis"/>
        </w:rPr>
        <w:t>reject</w:t>
      </w:r>
      <w:r w:rsidRPr="00AD20B8">
        <w:rPr>
          <w:rStyle w:val="Emphasis"/>
          <w:b w:val="0"/>
          <w:bCs/>
          <w:sz w:val="14"/>
          <w:u w:val="none"/>
        </w:rPr>
        <w:t>s</w:t>
      </w:r>
      <w:r w:rsidRPr="00AD20B8">
        <w:rPr>
          <w:u w:val="single"/>
        </w:rPr>
        <w:t xml:space="preserve"> </w:t>
      </w:r>
      <w:r w:rsidRPr="00AD20B8">
        <w:rPr>
          <w:rStyle w:val="Emphasis"/>
        </w:rPr>
        <w:t>this fashionable view</w:t>
      </w:r>
      <w:r w:rsidRPr="00AD20B8">
        <w:rPr>
          <w:u w:val="single"/>
        </w:rPr>
        <w:t xml:space="preserve"> of ‘serious’ legal scholarship</w:t>
      </w:r>
      <w:r w:rsidRPr="00AD20B8">
        <w:rPr>
          <w:sz w:val="14"/>
        </w:rPr>
        <w:t xml:space="preserve">. </w:t>
      </w:r>
      <w:r w:rsidRPr="00AD20B8">
        <w:rPr>
          <w:rStyle w:val="Emphasis"/>
        </w:rPr>
        <w:t>Doctrinal analysis</w:t>
      </w:r>
      <w:r w:rsidRPr="00AD20B8">
        <w:rPr>
          <w:sz w:val="14"/>
        </w:rPr>
        <w:t xml:space="preserve"> </w:t>
      </w:r>
      <w:r w:rsidRPr="00AD20B8">
        <w:rPr>
          <w:u w:val="single"/>
        </w:rPr>
        <w:t xml:space="preserve">is </w:t>
      </w:r>
      <w:r w:rsidRPr="00AD20B8">
        <w:rPr>
          <w:rStyle w:val="Emphasis"/>
        </w:rPr>
        <w:t>indispensable</w:t>
      </w:r>
      <w:r w:rsidRPr="00AD20B8">
        <w:rPr>
          <w:sz w:val="14"/>
        </w:rPr>
        <w:t xml:space="preserve"> </w:t>
      </w:r>
      <w:r w:rsidRPr="00AD20B8">
        <w:rPr>
          <w:u w:val="single"/>
        </w:rPr>
        <w:t xml:space="preserve">to the </w:t>
      </w:r>
      <w:r w:rsidRPr="00AD20B8">
        <w:rPr>
          <w:rStyle w:val="Emphasis"/>
        </w:rPr>
        <w:t>scholarly</w:t>
      </w:r>
      <w:r w:rsidRPr="00AD20B8">
        <w:rPr>
          <w:u w:val="single"/>
        </w:rPr>
        <w:t xml:space="preserve"> enterprise in </w:t>
      </w:r>
      <w:r w:rsidRPr="00AD20B8">
        <w:rPr>
          <w:rStyle w:val="Emphasis"/>
        </w:rPr>
        <w:t>labour law</w:t>
      </w:r>
      <w:r w:rsidRPr="00AD20B8">
        <w:rPr>
          <w:u w:val="single"/>
        </w:rPr>
        <w:t>. It should take its rightful place alongside</w:t>
      </w:r>
      <w:r w:rsidRPr="00AD20B8">
        <w:rPr>
          <w:sz w:val="14"/>
        </w:rPr>
        <w:t xml:space="preserve"> socio-legal, critical, </w:t>
      </w:r>
      <w:r w:rsidRPr="00AD20B8">
        <w:rPr>
          <w:u w:val="single"/>
        </w:rPr>
        <w:t>comparative, and philosophical modes of enquiry</w:t>
      </w:r>
      <w:r w:rsidRPr="00AD20B8">
        <w:rPr>
          <w:sz w:val="14"/>
        </w:rPr>
        <w:t xml:space="preserve">. </w:t>
      </w:r>
      <w:r w:rsidRPr="00AD20B8">
        <w:rPr>
          <w:rStyle w:val="Emphasis"/>
        </w:rPr>
        <w:t>Doctrinal study</w:t>
      </w:r>
      <w:r w:rsidRPr="00AD20B8">
        <w:rPr>
          <w:sz w:val="14"/>
        </w:rPr>
        <w:t xml:space="preserve"> </w:t>
      </w:r>
      <w:r w:rsidRPr="00AD20B8">
        <w:rPr>
          <w:u w:val="single"/>
        </w:rPr>
        <w:t xml:space="preserve">is integral to </w:t>
      </w:r>
      <w:r w:rsidRPr="00AD20B8">
        <w:rPr>
          <w:sz w:val="14"/>
        </w:rPr>
        <w:t xml:space="preserve">the </w:t>
      </w:r>
      <w:r w:rsidRPr="00AD20B8">
        <w:rPr>
          <w:rStyle w:val="Emphasis"/>
        </w:rPr>
        <w:t>intellectual life</w:t>
      </w:r>
      <w:r w:rsidRPr="00AD20B8">
        <w:rPr>
          <w:sz w:val="14"/>
        </w:rPr>
        <w:t xml:space="preserve"> of any serious university law faculty.</w:t>
      </w:r>
    </w:p>
    <w:p w14:paraId="6390B061" w14:textId="77777777" w:rsidR="00AD20B8" w:rsidRPr="00AD20B8" w:rsidRDefault="00AD20B8" w:rsidP="00AD20B8">
      <w:pPr>
        <w:rPr>
          <w:sz w:val="12"/>
        </w:rPr>
      </w:pPr>
      <w:r w:rsidRPr="00AD20B8">
        <w:rPr>
          <w:rStyle w:val="Emphasis"/>
        </w:rPr>
        <w:t>There are dangers</w:t>
      </w:r>
      <w:r w:rsidRPr="00AD20B8">
        <w:rPr>
          <w:sz w:val="12"/>
        </w:rPr>
        <w:t xml:space="preserve"> </w:t>
      </w:r>
      <w:r w:rsidRPr="00AD20B8">
        <w:rPr>
          <w:u w:val="single"/>
        </w:rPr>
        <w:t>in</w:t>
      </w:r>
      <w:r w:rsidRPr="00AD20B8">
        <w:rPr>
          <w:sz w:val="12"/>
        </w:rPr>
        <w:t xml:space="preserve"> this fashionable deconstructionist turn in legal scholarship. It is liable to turn into an </w:t>
      </w:r>
      <w:r w:rsidRPr="00AD20B8">
        <w:rPr>
          <w:rStyle w:val="Emphasis"/>
        </w:rPr>
        <w:t>unremitting legal nihilism</w:t>
      </w:r>
      <w:r w:rsidRPr="00AD20B8">
        <w:rPr>
          <w:sz w:val="12"/>
        </w:rPr>
        <w:t xml:space="preserve">. </w:t>
      </w:r>
      <w:r w:rsidRPr="00AD20B8">
        <w:rPr>
          <w:u w:val="single"/>
        </w:rPr>
        <w:t xml:space="preserve">If the entire legal enterprise is </w:t>
      </w:r>
      <w:r w:rsidRPr="00AD20B8">
        <w:rPr>
          <w:rStyle w:val="Emphasis"/>
        </w:rPr>
        <w:t>bunkum</w:t>
      </w:r>
      <w:r w:rsidRPr="00AD20B8">
        <w:rPr>
          <w:sz w:val="12"/>
        </w:rPr>
        <w:t xml:space="preserve">, </w:t>
      </w:r>
      <w:r w:rsidRPr="00AD20B8">
        <w:rPr>
          <w:rStyle w:val="Emphasis"/>
        </w:rPr>
        <w:t>if the legal principles are irremediably flawed</w:t>
      </w:r>
      <w:r w:rsidRPr="00AD20B8">
        <w:rPr>
          <w:sz w:val="12"/>
        </w:rPr>
        <w:t xml:space="preserve"> </w:t>
      </w:r>
      <w:r w:rsidRPr="00AD20B8">
        <w:rPr>
          <w:u w:val="single"/>
        </w:rPr>
        <w:t>and get worse at every turn</w:t>
      </w:r>
      <w:r w:rsidRPr="00AD20B8">
        <w:rPr>
          <w:sz w:val="12"/>
        </w:rPr>
        <w:t xml:space="preserve">, </w:t>
      </w:r>
      <w:r w:rsidRPr="00AD20B8">
        <w:rPr>
          <w:u w:val="single"/>
        </w:rPr>
        <w:t>then legal scholarship may be exposed to</w:t>
      </w:r>
      <w:r w:rsidRPr="00AD20B8">
        <w:rPr>
          <w:sz w:val="12"/>
        </w:rPr>
        <w:t xml:space="preserve"> the charge of </w:t>
      </w:r>
      <w:r w:rsidRPr="00AD20B8">
        <w:rPr>
          <w:u w:val="single"/>
        </w:rPr>
        <w:t>frivolity</w:t>
      </w:r>
      <w:r w:rsidRPr="00AD20B8">
        <w:rPr>
          <w:sz w:val="12"/>
        </w:rPr>
        <w:t xml:space="preserve">. There are worse things to be accused of, for sure, but it is surely better to be serious than frivolous about things that matter. In the words of Bernard Williams, ‘the impression of frivolity is enhanced when </w:t>
      </w:r>
      <w:r w:rsidRPr="00AD20B8">
        <w:rPr>
          <w:u w:val="single"/>
        </w:rPr>
        <w:t xml:space="preserve">the humanities adopt a </w:t>
      </w:r>
      <w:r w:rsidRPr="00AD20B8">
        <w:rPr>
          <w:rStyle w:val="Emphasis"/>
        </w:rPr>
        <w:t>rhetoric</w:t>
      </w:r>
      <w:r w:rsidRPr="00AD20B8">
        <w:rPr>
          <w:u w:val="single"/>
        </w:rPr>
        <w:t xml:space="preserve"> of </w:t>
      </w:r>
      <w:r w:rsidRPr="00AD20B8">
        <w:rPr>
          <w:rStyle w:val="Emphasis"/>
        </w:rPr>
        <w:t xml:space="preserve">political urgency </w:t>
      </w:r>
      <w:r w:rsidRPr="00AD20B8">
        <w:rPr>
          <w:u w:val="single"/>
        </w:rPr>
        <w:t xml:space="preserve">which represents only the </w:t>
      </w:r>
      <w:r w:rsidRPr="00AD20B8">
        <w:rPr>
          <w:rStyle w:val="Emphasis"/>
        </w:rPr>
        <w:t>café politics</w:t>
      </w:r>
      <w:r w:rsidRPr="00AD20B8">
        <w:rPr>
          <w:u w:val="single"/>
        </w:rPr>
        <w:t xml:space="preserve"> of emigres from the world of real power</w:t>
      </w:r>
      <w:r w:rsidRPr="00AD20B8">
        <w:rPr>
          <w:sz w:val="12"/>
        </w:rPr>
        <w:t xml:space="preserve">, the Secret Agents of literature departments’. 108 This might equally be true of law departments. </w:t>
      </w:r>
      <w:r w:rsidRPr="00AD20B8">
        <w:rPr>
          <w:u w:val="single"/>
        </w:rPr>
        <w:t>It also becomes a counsel of despair</w:t>
      </w:r>
      <w:r w:rsidRPr="00AD20B8">
        <w:rPr>
          <w:sz w:val="12"/>
        </w:rPr>
        <w:t xml:space="preserve">. </w:t>
      </w:r>
      <w:r w:rsidRPr="00AD20B8">
        <w:rPr>
          <w:rStyle w:val="Emphasis"/>
        </w:rPr>
        <w:t>For if the law is not capable of rational improvement</w:t>
      </w:r>
      <w:r w:rsidRPr="00AD20B8">
        <w:rPr>
          <w:sz w:val="12"/>
        </w:rPr>
        <w:t xml:space="preserve"> in accordance with its own inner logic, and if the courts are destined to make working lives worse at every turn, </w:t>
      </w:r>
      <w:r w:rsidRPr="00AD20B8">
        <w:rPr>
          <w:rStyle w:val="Emphasis"/>
        </w:rPr>
        <w:t>what is the point of labour law</w:t>
      </w:r>
      <w:r w:rsidRPr="00AD20B8">
        <w:rPr>
          <w:sz w:val="12"/>
        </w:rPr>
        <w:t xml:space="preserve"> as a field of doctrinal enquiry?</w:t>
      </w:r>
    </w:p>
    <w:p w14:paraId="40CB59BF" w14:textId="77777777" w:rsidR="00AD20B8" w:rsidRPr="00AD20B8" w:rsidRDefault="00AD20B8" w:rsidP="00AD20B8">
      <w:pPr>
        <w:rPr>
          <w:rStyle w:val="Emphasis"/>
        </w:rPr>
      </w:pPr>
      <w:r w:rsidRPr="00AD20B8">
        <w:rPr>
          <w:rStyle w:val="Emphasis"/>
        </w:rPr>
        <w:t>How can we avoid</w:t>
      </w:r>
      <w:r w:rsidRPr="00AD20B8">
        <w:rPr>
          <w:u w:val="single"/>
        </w:rPr>
        <w:t xml:space="preserve"> the retreat into frivolity or </w:t>
      </w:r>
      <w:r w:rsidRPr="00AD20B8">
        <w:rPr>
          <w:rStyle w:val="Emphasis"/>
        </w:rPr>
        <w:t>despair</w:t>
      </w:r>
      <w:r w:rsidRPr="00AD20B8">
        <w:rPr>
          <w:u w:val="single"/>
        </w:rPr>
        <w:t>?</w:t>
      </w:r>
      <w:r w:rsidRPr="00AD20B8">
        <w:rPr>
          <w:sz w:val="14"/>
        </w:rPr>
        <w:t xml:space="preserve"> </w:t>
      </w:r>
      <w:r w:rsidRPr="00AD20B8">
        <w:rPr>
          <w:u w:val="single"/>
        </w:rPr>
        <w:t>There will be many answers</w:t>
      </w:r>
      <w:r w:rsidRPr="00AD20B8">
        <w:rPr>
          <w:sz w:val="14"/>
        </w:rPr>
        <w:t xml:space="preserve"> to this question, </w:t>
      </w:r>
      <w:r w:rsidRPr="00AD20B8">
        <w:rPr>
          <w:u w:val="single"/>
        </w:rPr>
        <w:t>and there is an important debate to be had</w:t>
      </w:r>
      <w:r w:rsidRPr="00AD20B8">
        <w:rPr>
          <w:sz w:val="14"/>
        </w:rPr>
        <w:t xml:space="preserve">. My answer goes something like this. </w:t>
      </w:r>
      <w:r w:rsidRPr="00AD20B8">
        <w:rPr>
          <w:u w:val="single"/>
        </w:rPr>
        <w:t>We should recognize that law is an archetype with its own immanent aspiration to legality</w:t>
      </w:r>
      <w:r w:rsidRPr="00AD20B8">
        <w:rPr>
          <w:sz w:val="14"/>
        </w:rPr>
        <w:t xml:space="preserve">, among other principles.109 </w:t>
      </w:r>
      <w:r w:rsidRPr="00AD20B8">
        <w:rPr>
          <w:u w:val="single"/>
        </w:rPr>
        <w:t>It</w:t>
      </w:r>
      <w:r w:rsidRPr="00AD20B8">
        <w:rPr>
          <w:sz w:val="14"/>
        </w:rPr>
        <w:t xml:space="preserve"> </w:t>
      </w:r>
      <w:r w:rsidRPr="00AD20B8">
        <w:rPr>
          <w:u w:val="single"/>
        </w:rPr>
        <w:t>often falls short</w:t>
      </w:r>
      <w:r w:rsidRPr="00AD20B8">
        <w:rPr>
          <w:sz w:val="14"/>
        </w:rPr>
        <w:t xml:space="preserve"> by reference to its own internal standards. </w:t>
      </w:r>
      <w:r w:rsidRPr="00AD20B8">
        <w:rPr>
          <w:rStyle w:val="Emphasis"/>
        </w:rPr>
        <w:t>Law</w:t>
      </w:r>
      <w:r w:rsidRPr="00AD20B8">
        <w:rPr>
          <w:u w:val="single"/>
        </w:rPr>
        <w:t xml:space="preserve"> is a </w:t>
      </w:r>
      <w:r w:rsidRPr="00AD20B8">
        <w:rPr>
          <w:rStyle w:val="Emphasis"/>
        </w:rPr>
        <w:t>shared</w:t>
      </w:r>
      <w:r w:rsidRPr="00AD20B8">
        <w:rPr>
          <w:u w:val="single"/>
        </w:rPr>
        <w:t xml:space="preserve"> and </w:t>
      </w:r>
      <w:r w:rsidRPr="00AD20B8">
        <w:rPr>
          <w:rStyle w:val="Emphasis"/>
        </w:rPr>
        <w:t>discursive undertaking</w:t>
      </w:r>
      <w:r w:rsidRPr="00AD20B8">
        <w:rPr>
          <w:u w:val="single"/>
        </w:rPr>
        <w:t xml:space="preserve"> with an </w:t>
      </w:r>
      <w:r w:rsidRPr="00AD20B8">
        <w:rPr>
          <w:rStyle w:val="Emphasis"/>
        </w:rPr>
        <w:t>inner logic</w:t>
      </w:r>
      <w:r w:rsidRPr="00AD20B8">
        <w:rPr>
          <w:sz w:val="14"/>
        </w:rPr>
        <w:t xml:space="preserve"> </w:t>
      </w:r>
      <w:r w:rsidRPr="00AD20B8">
        <w:rPr>
          <w:u w:val="single"/>
        </w:rPr>
        <w:t>and it depends upon an assemblage of difficult technical and intellectual skills.</w:t>
      </w:r>
      <w:r w:rsidRPr="00AD20B8">
        <w:rPr>
          <w:sz w:val="14"/>
        </w:rPr>
        <w:t xml:space="preserve"> </w:t>
      </w:r>
      <w:r w:rsidRPr="00AD20B8">
        <w:rPr>
          <w:u w:val="single"/>
        </w:rPr>
        <w:t>Legal arguments can be adjudged</w:t>
      </w:r>
      <w:r w:rsidRPr="00AD20B8">
        <w:rPr>
          <w:sz w:val="14"/>
        </w:rPr>
        <w:t xml:space="preserve"> better or worse </w:t>
      </w:r>
      <w:r w:rsidRPr="00AD20B8">
        <w:rPr>
          <w:u w:val="single"/>
        </w:rPr>
        <w:t>by objective criteria</w:t>
      </w:r>
      <w:r w:rsidRPr="00AD20B8">
        <w:rPr>
          <w:sz w:val="14"/>
        </w:rPr>
        <w:t xml:space="preserve"> of legal rationality, </w:t>
      </w:r>
      <w:r w:rsidRPr="00AD20B8">
        <w:rPr>
          <w:u w:val="single"/>
        </w:rPr>
        <w:t>even if there is almost always scope for rational disagreement</w:t>
      </w:r>
      <w:r w:rsidRPr="00AD20B8">
        <w:rPr>
          <w:sz w:val="14"/>
        </w:rPr>
        <w:t xml:space="preserve"> in hard cases. </w:t>
      </w:r>
      <w:r w:rsidRPr="00AD20B8">
        <w:rPr>
          <w:u w:val="single"/>
        </w:rPr>
        <w:t>The law can be improved through persuasive legal argumentation</w:t>
      </w:r>
      <w:r w:rsidRPr="00AD20B8">
        <w:rPr>
          <w:sz w:val="14"/>
        </w:rPr>
        <w:t xml:space="preserve"> in the courts. </w:t>
      </w:r>
      <w:r w:rsidRPr="00AD20B8">
        <w:rPr>
          <w:u w:val="single"/>
        </w:rPr>
        <w:t xml:space="preserve">The </w:t>
      </w:r>
      <w:r w:rsidRPr="00AD20B8">
        <w:rPr>
          <w:rStyle w:val="Emphasis"/>
        </w:rPr>
        <w:t>mastery</w:t>
      </w:r>
      <w:r w:rsidRPr="00AD20B8">
        <w:rPr>
          <w:u w:val="single"/>
        </w:rPr>
        <w:t xml:space="preserve"> of </w:t>
      </w:r>
      <w:r w:rsidRPr="00AD20B8">
        <w:rPr>
          <w:rStyle w:val="Emphasis"/>
        </w:rPr>
        <w:t>technical legal reasoning</w:t>
      </w:r>
      <w:r w:rsidRPr="00AD20B8">
        <w:rPr>
          <w:sz w:val="14"/>
        </w:rPr>
        <w:t xml:space="preserve"> </w:t>
      </w:r>
      <w:r w:rsidRPr="00AD20B8">
        <w:rPr>
          <w:u w:val="single"/>
        </w:rPr>
        <w:t xml:space="preserve">is a worthy object of </w:t>
      </w:r>
      <w:r w:rsidRPr="00AD20B8">
        <w:rPr>
          <w:rStyle w:val="Emphasis"/>
        </w:rPr>
        <w:t>intellectual reflection</w:t>
      </w:r>
      <w:r w:rsidRPr="00AD20B8">
        <w:rPr>
          <w:u w:val="single"/>
        </w:rPr>
        <w:t xml:space="preserve"> in a </w:t>
      </w:r>
      <w:r w:rsidRPr="00AD20B8">
        <w:rPr>
          <w:rStyle w:val="Emphasis"/>
        </w:rPr>
        <w:t>university</w:t>
      </w:r>
      <w:r w:rsidRPr="00AD20B8">
        <w:rPr>
          <w:u w:val="single"/>
        </w:rPr>
        <w:t xml:space="preserve"> legal </w:t>
      </w:r>
      <w:r w:rsidRPr="00AD20B8">
        <w:rPr>
          <w:rStyle w:val="Emphasis"/>
        </w:rPr>
        <w:t>education</w:t>
      </w:r>
      <w:r w:rsidRPr="00AD20B8">
        <w:rPr>
          <w:sz w:val="14"/>
        </w:rPr>
        <w:t xml:space="preserve">. And doctrinal study is hard yet rewarding work.110 In this way, </w:t>
      </w:r>
      <w:r w:rsidRPr="00AD20B8">
        <w:rPr>
          <w:u w:val="single"/>
        </w:rPr>
        <w:t xml:space="preserve">the </w:t>
      </w:r>
      <w:r w:rsidRPr="00AD20B8">
        <w:rPr>
          <w:rStyle w:val="Emphasis"/>
        </w:rPr>
        <w:t>legal academy</w:t>
      </w:r>
      <w:r w:rsidRPr="00AD20B8">
        <w:rPr>
          <w:u w:val="single"/>
        </w:rPr>
        <w:t xml:space="preserve"> can provide powerful </w:t>
      </w:r>
      <w:r w:rsidRPr="00AD20B8">
        <w:rPr>
          <w:rStyle w:val="Emphasis"/>
        </w:rPr>
        <w:t>support</w:t>
      </w:r>
      <w:r w:rsidRPr="00AD20B8">
        <w:rPr>
          <w:u w:val="single"/>
        </w:rPr>
        <w:t xml:space="preserve"> to </w:t>
      </w:r>
      <w:r w:rsidRPr="00AD20B8">
        <w:rPr>
          <w:rStyle w:val="Emphasis"/>
        </w:rPr>
        <w:t>strategic litigation</w:t>
      </w:r>
      <w:r w:rsidRPr="00AD20B8">
        <w:rPr>
          <w:sz w:val="14"/>
        </w:rPr>
        <w:t xml:space="preserve"> </w:t>
      </w:r>
      <w:r w:rsidRPr="00AD20B8">
        <w:rPr>
          <w:u w:val="single"/>
        </w:rPr>
        <w:t xml:space="preserve">by </w:t>
      </w:r>
      <w:r w:rsidRPr="00AD20B8">
        <w:rPr>
          <w:rStyle w:val="Emphasis"/>
        </w:rPr>
        <w:t>developing</w:t>
      </w:r>
      <w:r w:rsidRPr="00AD20B8">
        <w:rPr>
          <w:u w:val="single"/>
        </w:rPr>
        <w:t xml:space="preserve"> and </w:t>
      </w:r>
      <w:r w:rsidRPr="00AD20B8">
        <w:rPr>
          <w:rStyle w:val="Emphasis"/>
        </w:rPr>
        <w:t>refining</w:t>
      </w:r>
      <w:r w:rsidRPr="00AD20B8">
        <w:rPr>
          <w:u w:val="single"/>
        </w:rPr>
        <w:t xml:space="preserve"> persuasive </w:t>
      </w:r>
      <w:r w:rsidRPr="00AD20B8">
        <w:rPr>
          <w:rStyle w:val="Emphasis"/>
        </w:rPr>
        <w:t>legal arguments</w:t>
      </w:r>
      <w:r w:rsidRPr="00AD20B8">
        <w:rPr>
          <w:sz w:val="14"/>
        </w:rPr>
        <w:t xml:space="preserve"> with the benefit of more time and broader reflection than the exigencies of a specific case would permit. </w:t>
      </w:r>
      <w:r w:rsidRPr="00AD20B8">
        <w:rPr>
          <w:rStyle w:val="Emphasis"/>
        </w:rPr>
        <w:t>The improvement of the world</w:t>
      </w:r>
      <w:r w:rsidRPr="00AD20B8">
        <w:rPr>
          <w:sz w:val="14"/>
        </w:rPr>
        <w:t xml:space="preserve"> – and who could be against that? – </w:t>
      </w:r>
      <w:r w:rsidRPr="00AD20B8">
        <w:rPr>
          <w:rStyle w:val="Emphasis"/>
        </w:rPr>
        <w:t>is a by-product of scholarly enquiry</w:t>
      </w:r>
    </w:p>
    <w:p w14:paraId="543ECC6D" w14:textId="77777777" w:rsidR="00AD20B8" w:rsidRPr="00AD20B8" w:rsidRDefault="00AD20B8" w:rsidP="00AD20B8">
      <w:pPr>
        <w:rPr>
          <w:rStyle w:val="Emphasis"/>
        </w:rPr>
      </w:pPr>
    </w:p>
    <w:p w14:paraId="08355BDA" w14:textId="77777777" w:rsidR="00AD20B8" w:rsidRPr="00AD20B8" w:rsidRDefault="00AD20B8" w:rsidP="00AD20B8">
      <w:pPr>
        <w:rPr>
          <w:rStyle w:val="Emphasis"/>
        </w:rPr>
      </w:pPr>
    </w:p>
    <w:p w14:paraId="02115D0B" w14:textId="77777777" w:rsidR="00AD20B8" w:rsidRPr="00AD20B8" w:rsidRDefault="00AD20B8" w:rsidP="00AD20B8">
      <w:pPr>
        <w:rPr>
          <w:u w:val="single"/>
        </w:rPr>
      </w:pPr>
      <w:r w:rsidRPr="00AD20B8">
        <w:rPr>
          <w:sz w:val="14"/>
        </w:rPr>
        <w:t xml:space="preserve"> </w:t>
      </w:r>
      <w:r w:rsidRPr="00AD20B8">
        <w:rPr>
          <w:u w:val="single"/>
        </w:rPr>
        <w:t>directed at the intellectual ends of a University and instantiated in the good of knowledge.</w:t>
      </w:r>
    </w:p>
    <w:p w14:paraId="6F2B0DDD" w14:textId="77777777" w:rsidR="00AD20B8" w:rsidRPr="00AD20B8" w:rsidRDefault="00AD20B8" w:rsidP="00AD20B8">
      <w:pPr>
        <w:rPr>
          <w:sz w:val="14"/>
        </w:rPr>
      </w:pPr>
      <w:r w:rsidRPr="00AD20B8">
        <w:rPr>
          <w:sz w:val="14"/>
        </w:rPr>
        <w:t xml:space="preserve">It goes without saying that a </w:t>
      </w:r>
      <w:r w:rsidRPr="00AD20B8">
        <w:rPr>
          <w:u w:val="single"/>
        </w:rPr>
        <w:t>legal education</w:t>
      </w:r>
      <w:r w:rsidRPr="00AD20B8">
        <w:rPr>
          <w:sz w:val="14"/>
        </w:rPr>
        <w:t xml:space="preserve"> </w:t>
      </w:r>
      <w:r w:rsidRPr="00AD20B8">
        <w:rPr>
          <w:u w:val="single"/>
        </w:rPr>
        <w:t>should be rich, eclectic and critical</w:t>
      </w:r>
      <w:r w:rsidRPr="00AD20B8">
        <w:rPr>
          <w:sz w:val="14"/>
        </w:rPr>
        <w:t xml:space="preserve">. Yet </w:t>
      </w:r>
      <w:r w:rsidRPr="00AD20B8">
        <w:rPr>
          <w:u w:val="single"/>
        </w:rPr>
        <w:t>if we do not take doctrinal study seriously</w:t>
      </w:r>
      <w:r w:rsidRPr="00AD20B8">
        <w:rPr>
          <w:sz w:val="14"/>
        </w:rPr>
        <w:t xml:space="preserve"> in its own terms, </w:t>
      </w:r>
      <w:r w:rsidRPr="00AD20B8">
        <w:rPr>
          <w:u w:val="single"/>
        </w:rPr>
        <w:t>we do a disservice to our public responsibilities as legal educators</w:t>
      </w:r>
      <w:r w:rsidRPr="00AD20B8">
        <w:rPr>
          <w:sz w:val="14"/>
        </w:rPr>
        <w:t xml:space="preserve">. </w:t>
      </w:r>
      <w:r w:rsidRPr="00AD20B8">
        <w:rPr>
          <w:u w:val="single"/>
        </w:rPr>
        <w:t>Worse still</w:t>
      </w:r>
      <w:r w:rsidRPr="00AD20B8">
        <w:rPr>
          <w:sz w:val="14"/>
        </w:rPr>
        <w:t xml:space="preserve">, </w:t>
      </w:r>
      <w:r w:rsidRPr="00AD20B8">
        <w:rPr>
          <w:rStyle w:val="Emphasis"/>
        </w:rPr>
        <w:t>to throw up our hands</w:t>
      </w:r>
      <w:r w:rsidRPr="00AD20B8">
        <w:rPr>
          <w:sz w:val="14"/>
        </w:rPr>
        <w:t xml:space="preserve"> </w:t>
      </w:r>
      <w:r w:rsidRPr="00AD20B8">
        <w:rPr>
          <w:rStyle w:val="Emphasis"/>
        </w:rPr>
        <w:t>in</w:t>
      </w:r>
      <w:r w:rsidRPr="00AD20B8">
        <w:rPr>
          <w:sz w:val="14"/>
        </w:rPr>
        <w:t xml:space="preserve"> a field like </w:t>
      </w:r>
      <w:r w:rsidRPr="00AD20B8">
        <w:rPr>
          <w:rStyle w:val="Emphasis"/>
        </w:rPr>
        <w:t>labour law</w:t>
      </w:r>
      <w:r w:rsidRPr="00AD20B8">
        <w:rPr>
          <w:sz w:val="14"/>
        </w:rPr>
        <w:t xml:space="preserve"> </w:t>
      </w:r>
      <w:r w:rsidRPr="00AD20B8">
        <w:rPr>
          <w:u w:val="single"/>
        </w:rPr>
        <w:t xml:space="preserve">is to </w:t>
      </w:r>
      <w:r w:rsidRPr="00AD20B8">
        <w:rPr>
          <w:rStyle w:val="Emphasis"/>
        </w:rPr>
        <w:t>abandon</w:t>
      </w:r>
      <w:r w:rsidRPr="00AD20B8">
        <w:rPr>
          <w:u w:val="single"/>
        </w:rPr>
        <w:t xml:space="preserve"> </w:t>
      </w:r>
      <w:r w:rsidRPr="00AD20B8">
        <w:rPr>
          <w:rStyle w:val="Emphasis"/>
        </w:rPr>
        <w:t>those who stand</w:t>
      </w:r>
      <w:r w:rsidRPr="00AD20B8">
        <w:rPr>
          <w:u w:val="single"/>
        </w:rPr>
        <w:t xml:space="preserve"> in </w:t>
      </w:r>
      <w:r w:rsidRPr="00AD20B8">
        <w:rPr>
          <w:rStyle w:val="Emphasis"/>
        </w:rPr>
        <w:t>need</w:t>
      </w:r>
      <w:r w:rsidRPr="00AD20B8">
        <w:rPr>
          <w:u w:val="single"/>
        </w:rPr>
        <w:t xml:space="preserve"> of the </w:t>
      </w:r>
      <w:r w:rsidRPr="00AD20B8">
        <w:rPr>
          <w:rStyle w:val="Emphasis"/>
        </w:rPr>
        <w:t>law’s protection</w:t>
      </w:r>
      <w:r w:rsidRPr="00AD20B8">
        <w:rPr>
          <w:sz w:val="14"/>
        </w:rPr>
        <w:t xml:space="preserve"> </w:t>
      </w:r>
      <w:r w:rsidRPr="00AD20B8">
        <w:rPr>
          <w:u w:val="single"/>
        </w:rPr>
        <w:t xml:space="preserve">and to leave them to the </w:t>
      </w:r>
      <w:r w:rsidRPr="00AD20B8">
        <w:rPr>
          <w:rStyle w:val="Emphasis"/>
        </w:rPr>
        <w:t>predations of the market</w:t>
      </w:r>
      <w:r w:rsidRPr="00AD20B8">
        <w:rPr>
          <w:sz w:val="14"/>
        </w:rPr>
        <w:t xml:space="preserve"> </w:t>
      </w:r>
      <w:r w:rsidRPr="00AD20B8">
        <w:rPr>
          <w:u w:val="single"/>
        </w:rPr>
        <w:t xml:space="preserve">and </w:t>
      </w:r>
      <w:r w:rsidRPr="00AD20B8">
        <w:rPr>
          <w:rStyle w:val="Emphasis"/>
        </w:rPr>
        <w:t>the</w:t>
      </w:r>
      <w:r w:rsidRPr="00AD20B8">
        <w:rPr>
          <w:u w:val="single"/>
        </w:rPr>
        <w:t xml:space="preserve"> </w:t>
      </w:r>
      <w:r w:rsidRPr="00AD20B8">
        <w:rPr>
          <w:rStyle w:val="Emphasis"/>
        </w:rPr>
        <w:t>courtroom</w:t>
      </w:r>
      <w:r w:rsidRPr="00AD20B8">
        <w:rPr>
          <w:sz w:val="14"/>
        </w:rPr>
        <w:t xml:space="preserve">. </w:t>
      </w:r>
      <w:r w:rsidRPr="00AD20B8">
        <w:rPr>
          <w:u w:val="single"/>
        </w:rPr>
        <w:t xml:space="preserve">This may be the </w:t>
      </w:r>
      <w:r w:rsidRPr="00AD20B8">
        <w:rPr>
          <w:rStyle w:val="Emphasis"/>
        </w:rPr>
        <w:t>price tag</w:t>
      </w:r>
      <w:r w:rsidRPr="00AD20B8">
        <w:rPr>
          <w:sz w:val="14"/>
        </w:rPr>
        <w:t xml:space="preserve"> </w:t>
      </w:r>
      <w:r w:rsidRPr="00AD20B8">
        <w:rPr>
          <w:u w:val="single"/>
        </w:rPr>
        <w:t xml:space="preserve">for </w:t>
      </w:r>
      <w:r w:rsidRPr="00AD20B8">
        <w:rPr>
          <w:rStyle w:val="Emphasis"/>
        </w:rPr>
        <w:t>maintaining</w:t>
      </w:r>
      <w:r w:rsidRPr="00AD20B8">
        <w:rPr>
          <w:u w:val="single"/>
        </w:rPr>
        <w:t xml:space="preserve"> the sense of </w:t>
      </w:r>
      <w:r w:rsidRPr="00AD20B8">
        <w:rPr>
          <w:rStyle w:val="Emphasis"/>
        </w:rPr>
        <w:t>ideological purity</w:t>
      </w:r>
      <w:r w:rsidRPr="00AD20B8">
        <w:rPr>
          <w:sz w:val="14"/>
        </w:rPr>
        <w:t xml:space="preserve"> </w:t>
      </w:r>
      <w:r w:rsidRPr="00AD20B8">
        <w:rPr>
          <w:u w:val="single"/>
        </w:rPr>
        <w:t xml:space="preserve">and </w:t>
      </w:r>
      <w:r w:rsidRPr="00AD20B8">
        <w:rPr>
          <w:rStyle w:val="Emphasis"/>
        </w:rPr>
        <w:t>virtue</w:t>
      </w:r>
      <w:r w:rsidRPr="00AD20B8">
        <w:rPr>
          <w:sz w:val="14"/>
        </w:rPr>
        <w:t xml:space="preserve"> </w:t>
      </w:r>
      <w:r w:rsidRPr="00AD20B8">
        <w:rPr>
          <w:u w:val="single"/>
        </w:rPr>
        <w:t xml:space="preserve">that comes </w:t>
      </w:r>
      <w:r w:rsidRPr="00AD20B8">
        <w:rPr>
          <w:rStyle w:val="Emphasis"/>
        </w:rPr>
        <w:t>from detachment</w:t>
      </w:r>
      <w:r w:rsidRPr="00AD20B8">
        <w:rPr>
          <w:u w:val="single"/>
        </w:rPr>
        <w:t>.</w:t>
      </w:r>
      <w:r w:rsidRPr="00AD20B8">
        <w:rPr>
          <w:sz w:val="14"/>
        </w:rPr>
        <w:t xml:space="preserve"> </w:t>
      </w:r>
      <w:r w:rsidRPr="00AD20B8">
        <w:rPr>
          <w:u w:val="single"/>
        </w:rPr>
        <w:t xml:space="preserve">We become </w:t>
      </w:r>
      <w:r w:rsidRPr="00AD20B8">
        <w:rPr>
          <w:rStyle w:val="Emphasis"/>
        </w:rPr>
        <w:t>participants</w:t>
      </w:r>
      <w:r w:rsidRPr="00AD20B8">
        <w:rPr>
          <w:u w:val="single"/>
        </w:rPr>
        <w:t xml:space="preserve"> in </w:t>
      </w:r>
      <w:r w:rsidRPr="00AD20B8">
        <w:rPr>
          <w:rStyle w:val="Emphasis"/>
        </w:rPr>
        <w:t>café politics</w:t>
      </w:r>
      <w:r w:rsidRPr="00AD20B8">
        <w:rPr>
          <w:sz w:val="14"/>
        </w:rPr>
        <w:t xml:space="preserve">, </w:t>
      </w:r>
      <w:r w:rsidRPr="00AD20B8">
        <w:rPr>
          <w:u w:val="single"/>
        </w:rPr>
        <w:t>emigres from a site of real power in the polity,</w:t>
      </w:r>
      <w:r w:rsidRPr="00AD20B8">
        <w:rPr>
          <w:sz w:val="14"/>
        </w:rPr>
        <w:t xml:space="preserve"> </w:t>
      </w:r>
      <w:r w:rsidRPr="00AD20B8">
        <w:rPr>
          <w:rStyle w:val="Emphasis"/>
        </w:rPr>
        <w:t>harking for</w:t>
      </w:r>
      <w:r w:rsidRPr="00AD20B8">
        <w:rPr>
          <w:sz w:val="14"/>
        </w:rPr>
        <w:t xml:space="preserve"> the </w:t>
      </w:r>
      <w:r w:rsidRPr="00AD20B8">
        <w:rPr>
          <w:rStyle w:val="Emphasis"/>
        </w:rPr>
        <w:t>radical transformative judgment</w:t>
      </w:r>
      <w:r w:rsidRPr="00AD20B8">
        <w:rPr>
          <w:sz w:val="14"/>
        </w:rPr>
        <w:t xml:space="preserve"> </w:t>
      </w:r>
      <w:r w:rsidRPr="00AD20B8">
        <w:rPr>
          <w:u w:val="single"/>
        </w:rPr>
        <w:t>which never appears</w:t>
      </w:r>
      <w:r w:rsidRPr="00AD20B8">
        <w:rPr>
          <w:sz w:val="14"/>
        </w:rPr>
        <w:t xml:space="preserve">. </w:t>
      </w:r>
      <w:r w:rsidRPr="00AD20B8">
        <w:rPr>
          <w:rStyle w:val="Emphasis"/>
        </w:rPr>
        <w:t>Courts</w:t>
      </w:r>
      <w:r w:rsidRPr="00AD20B8">
        <w:rPr>
          <w:u w:val="single"/>
        </w:rPr>
        <w:t xml:space="preserve"> are </w:t>
      </w:r>
      <w:r w:rsidRPr="00AD20B8">
        <w:rPr>
          <w:rStyle w:val="Emphasis"/>
        </w:rPr>
        <w:t>reactive</w:t>
      </w:r>
      <w:r w:rsidRPr="00AD20B8">
        <w:rPr>
          <w:u w:val="single"/>
        </w:rPr>
        <w:t xml:space="preserve"> </w:t>
      </w:r>
      <w:r w:rsidRPr="00AD20B8">
        <w:rPr>
          <w:rStyle w:val="Emphasis"/>
        </w:rPr>
        <w:t>deliberative</w:t>
      </w:r>
      <w:r w:rsidRPr="00AD20B8">
        <w:rPr>
          <w:u w:val="single"/>
        </w:rPr>
        <w:t xml:space="preserve"> </w:t>
      </w:r>
      <w:r w:rsidRPr="00AD20B8">
        <w:rPr>
          <w:rStyle w:val="Emphasis"/>
        </w:rPr>
        <w:t>institutions</w:t>
      </w:r>
      <w:r w:rsidRPr="00AD20B8">
        <w:rPr>
          <w:sz w:val="14"/>
        </w:rPr>
        <w:t xml:space="preserve">. </w:t>
      </w:r>
      <w:r w:rsidRPr="00AD20B8">
        <w:rPr>
          <w:u w:val="single"/>
        </w:rPr>
        <w:t xml:space="preserve">The </w:t>
      </w:r>
      <w:r w:rsidRPr="00AD20B8">
        <w:rPr>
          <w:rStyle w:val="Emphasis"/>
        </w:rPr>
        <w:t>judges</w:t>
      </w:r>
      <w:r w:rsidRPr="00AD20B8">
        <w:rPr>
          <w:u w:val="single"/>
        </w:rPr>
        <w:t xml:space="preserve"> </w:t>
      </w:r>
      <w:r w:rsidRPr="00AD20B8">
        <w:rPr>
          <w:rStyle w:val="Emphasis"/>
        </w:rPr>
        <w:t>respond</w:t>
      </w:r>
      <w:r w:rsidRPr="00AD20B8">
        <w:rPr>
          <w:u w:val="single"/>
        </w:rPr>
        <w:t xml:space="preserve"> to</w:t>
      </w:r>
      <w:r w:rsidRPr="00AD20B8">
        <w:rPr>
          <w:sz w:val="14"/>
        </w:rPr>
        <w:t xml:space="preserve"> the </w:t>
      </w:r>
      <w:r w:rsidRPr="00AD20B8">
        <w:rPr>
          <w:u w:val="single"/>
        </w:rPr>
        <w:t>arguments</w:t>
      </w:r>
      <w:r w:rsidRPr="00AD20B8">
        <w:rPr>
          <w:sz w:val="14"/>
        </w:rPr>
        <w:t xml:space="preserve"> put before them. </w:t>
      </w:r>
      <w:r w:rsidRPr="00AD20B8">
        <w:rPr>
          <w:u w:val="single"/>
        </w:rPr>
        <w:t>Judgments</w:t>
      </w:r>
      <w:r w:rsidRPr="00AD20B8">
        <w:rPr>
          <w:sz w:val="14"/>
        </w:rPr>
        <w:t xml:space="preserve"> generally </w:t>
      </w:r>
      <w:r w:rsidRPr="00AD20B8">
        <w:rPr>
          <w:u w:val="single"/>
        </w:rPr>
        <w:t>proceed incrementally</w:t>
      </w:r>
      <w:r w:rsidRPr="00AD20B8">
        <w:rPr>
          <w:sz w:val="14"/>
        </w:rPr>
        <w:t xml:space="preserve">, step by step. </w:t>
      </w:r>
      <w:r w:rsidRPr="00AD20B8">
        <w:rPr>
          <w:u w:val="single"/>
        </w:rPr>
        <w:t>For all that</w:t>
      </w:r>
      <w:r w:rsidRPr="00AD20B8">
        <w:rPr>
          <w:sz w:val="14"/>
        </w:rPr>
        <w:t xml:space="preserve">, our modern jurisprudence would now be unrecognizable to Flanders and Kahn-Freund. </w:t>
      </w:r>
      <w:r w:rsidRPr="00AD20B8">
        <w:rPr>
          <w:u w:val="single"/>
        </w:rPr>
        <w:t>This did not happen by accident</w:t>
      </w:r>
      <w:r w:rsidRPr="00AD20B8">
        <w:rPr>
          <w:sz w:val="14"/>
        </w:rPr>
        <w:t xml:space="preserve">. </w:t>
      </w:r>
      <w:r w:rsidRPr="00AD20B8">
        <w:rPr>
          <w:u w:val="single"/>
        </w:rPr>
        <w:t>It is testament to the courage and ingenuity of workers, their unions, and legal advisers</w:t>
      </w:r>
      <w:r w:rsidRPr="00AD20B8">
        <w:rPr>
          <w:sz w:val="14"/>
        </w:rPr>
        <w:t xml:space="preserve"> like Lord Hendy himself, </w:t>
      </w:r>
      <w:r w:rsidRPr="00AD20B8">
        <w:rPr>
          <w:u w:val="single"/>
        </w:rPr>
        <w:t>who turned up at court and won the legal argument.</w:t>
      </w:r>
    </w:p>
    <w:p w14:paraId="61BFD132" w14:textId="77777777" w:rsidR="00AD20B8" w:rsidRPr="00AD20B8" w:rsidRDefault="00AD20B8" w:rsidP="00AD20B8">
      <w:pPr>
        <w:pStyle w:val="Heading4"/>
      </w:pPr>
      <w:r w:rsidRPr="00AD20B8">
        <w:t xml:space="preserve">Fiat is </w:t>
      </w:r>
      <w:r w:rsidRPr="00AD20B8">
        <w:rPr>
          <w:u w:val="single"/>
        </w:rPr>
        <w:t>good</w:t>
      </w:r>
      <w:r w:rsidRPr="00AD20B8">
        <w:t xml:space="preserve">. Analyzing labor law through </w:t>
      </w:r>
      <w:r w:rsidRPr="00AD20B8">
        <w:rPr>
          <w:u w:val="single"/>
        </w:rPr>
        <w:t>scaling up</w:t>
      </w:r>
      <w:r w:rsidRPr="00AD20B8">
        <w:t xml:space="preserve"> legal imaginaries “</w:t>
      </w:r>
      <w:r w:rsidRPr="00AD20B8">
        <w:rPr>
          <w:u w:val="single"/>
        </w:rPr>
        <w:t>as if</w:t>
      </w:r>
      <w:r w:rsidRPr="00AD20B8">
        <w:t>” they occur destabilizes pathways for inequality.</w:t>
      </w:r>
    </w:p>
    <w:p w14:paraId="16C949F4" w14:textId="77777777" w:rsidR="00AD20B8" w:rsidRPr="00AD20B8" w:rsidRDefault="00AD20B8" w:rsidP="00AD20B8">
      <w:r w:rsidRPr="00AD20B8">
        <w:rPr>
          <w:rStyle w:val="Style13ptBold"/>
        </w:rPr>
        <w:t>Cohen &amp; Morgan 23</w:t>
      </w:r>
      <w:r w:rsidRPr="00AD20B8">
        <w:t xml:space="preserve"> – Chair in Law at Temple University. Professor of Law, Faculty of Law and Justice, UNSW Sydney, Australia.</w:t>
      </w:r>
    </w:p>
    <w:p w14:paraId="4326C080" w14:textId="77777777" w:rsidR="00AD20B8" w:rsidRPr="00AD20B8" w:rsidRDefault="00AD20B8" w:rsidP="00AD20B8">
      <w:r w:rsidRPr="00AD20B8">
        <w:t>Amy Cohen and Bronwen Morgan, “Prefigurative Legality” Law &amp; Social Inquiry, vol. 48, issue 3. August, 2023. DOI: https://doi.org/10.1017/lsi.2023.4</w:t>
      </w:r>
    </w:p>
    <w:p w14:paraId="40B3C471" w14:textId="77777777" w:rsidR="00AD20B8" w:rsidRPr="00AD20B8" w:rsidRDefault="00AD20B8" w:rsidP="00AD20B8">
      <w:pPr>
        <w:rPr>
          <w:sz w:val="14"/>
        </w:rPr>
      </w:pPr>
      <w:r w:rsidRPr="00AD20B8">
        <w:rPr>
          <w:rStyle w:val="StyleUnderline"/>
        </w:rPr>
        <w:t>We have</w:t>
      </w:r>
      <w:r w:rsidRPr="00AD20B8">
        <w:rPr>
          <w:sz w:val="14"/>
        </w:rPr>
        <w:t xml:space="preserve"> also </w:t>
      </w:r>
      <w:r w:rsidRPr="00AD20B8">
        <w:rPr>
          <w:rStyle w:val="StyleUnderline"/>
        </w:rPr>
        <w:t xml:space="preserve">endeavored to describe </w:t>
      </w:r>
      <w:r w:rsidRPr="00AD20B8">
        <w:rPr>
          <w:rStyle w:val="Emphasis"/>
        </w:rPr>
        <w:t>prefigurative legality’s insistence</w:t>
      </w:r>
      <w:r w:rsidRPr="00AD20B8">
        <w:rPr>
          <w:sz w:val="14"/>
        </w:rPr>
        <w:t xml:space="preserve"> </w:t>
      </w:r>
      <w:r w:rsidRPr="00AD20B8">
        <w:rPr>
          <w:rStyle w:val="StyleUnderline"/>
        </w:rPr>
        <w:t xml:space="preserve">that </w:t>
      </w:r>
      <w:r w:rsidRPr="00AD20B8">
        <w:rPr>
          <w:rStyle w:val="Emphasis"/>
        </w:rPr>
        <w:t>law remains</w:t>
      </w:r>
      <w:r w:rsidRPr="00AD20B8">
        <w:rPr>
          <w:rStyle w:val="StyleUnderline"/>
        </w:rPr>
        <w:t xml:space="preserve"> an </w:t>
      </w:r>
      <w:r w:rsidRPr="00AD20B8">
        <w:rPr>
          <w:rStyle w:val="Emphasis"/>
        </w:rPr>
        <w:t>important</w:t>
      </w:r>
      <w:r w:rsidRPr="00AD20B8">
        <w:rPr>
          <w:rStyle w:val="StyleUnderline"/>
        </w:rPr>
        <w:t xml:space="preserve"> site for strategic intervention</w:t>
      </w:r>
      <w:r w:rsidRPr="00AD20B8">
        <w:rPr>
          <w:sz w:val="14"/>
        </w:rPr>
        <w:t xml:space="preserve">. This insistence resonates with SLS and CLS’s shared attention to how legal rules are, on the one hand, unstable and manipulable and, on the other hand, partly responsible for distributive effects. Here, the familiar idea from CLS is that </w:t>
      </w:r>
      <w:r w:rsidRPr="00AD20B8">
        <w:rPr>
          <w:rStyle w:val="StyleUnderline"/>
        </w:rPr>
        <w:t>the meaning of a legal rule is underdetermined</w:t>
      </w:r>
      <w:r w:rsidRPr="00AD20B8">
        <w:rPr>
          <w:sz w:val="14"/>
        </w:rPr>
        <w:t xml:space="preserve"> </w:t>
      </w:r>
      <w:r w:rsidRPr="00AD20B8">
        <w:rPr>
          <w:rStyle w:val="StyleUnderline"/>
        </w:rPr>
        <w:t>and therefore capable of producing and legitimating diverse</w:t>
      </w:r>
      <w:r w:rsidRPr="00AD20B8">
        <w:rPr>
          <w:sz w:val="14"/>
        </w:rPr>
        <w:t xml:space="preserve"> (socially undesirable as much as desirable) </w:t>
      </w:r>
      <w:r w:rsidRPr="00AD20B8">
        <w:rPr>
          <w:rStyle w:val="StyleUnderline"/>
        </w:rPr>
        <w:t>outcomes depending on how it is used and by whom</w:t>
      </w:r>
      <w:r w:rsidRPr="00AD20B8">
        <w:rPr>
          <w:sz w:val="14"/>
        </w:rPr>
        <w:t xml:space="preserve"> (Kennedy 1997; Schlag 2009). </w:t>
      </w:r>
      <w:r w:rsidRPr="00AD20B8">
        <w:rPr>
          <w:rStyle w:val="StyleUnderline"/>
        </w:rPr>
        <w:t xml:space="preserve">And yet, </w:t>
      </w:r>
      <w:r w:rsidRPr="00AD20B8">
        <w:rPr>
          <w:rStyle w:val="Emphasis"/>
        </w:rPr>
        <w:t>despite this</w:t>
      </w:r>
      <w:r w:rsidRPr="00AD20B8">
        <w:rPr>
          <w:sz w:val="14"/>
        </w:rPr>
        <w:t xml:space="preserve"> “</w:t>
      </w:r>
      <w:r w:rsidRPr="00AD20B8">
        <w:rPr>
          <w:rStyle w:val="Emphasis"/>
        </w:rPr>
        <w:t>indeterminacy</w:t>
      </w:r>
      <w:r w:rsidRPr="00AD20B8">
        <w:rPr>
          <w:sz w:val="14"/>
        </w:rPr>
        <w:t xml:space="preserve">,” </w:t>
      </w:r>
      <w:r w:rsidRPr="00AD20B8">
        <w:rPr>
          <w:rStyle w:val="StyleUnderline"/>
        </w:rPr>
        <w:t>the idea is also that legal rules function meaningfully to constitute winners and losers within a social order</w:t>
      </w:r>
      <w:r w:rsidRPr="00AD20B8">
        <w:rPr>
          <w:sz w:val="14"/>
        </w:rPr>
        <w:t>, and hence, they remain an important mechanism for social change.</w:t>
      </w:r>
    </w:p>
    <w:p w14:paraId="4B840A00" w14:textId="77777777" w:rsidR="00AD20B8" w:rsidRPr="00AD20B8" w:rsidRDefault="00AD20B8" w:rsidP="00AD20B8">
      <w:pPr>
        <w:rPr>
          <w:sz w:val="14"/>
        </w:rPr>
      </w:pPr>
      <w:r w:rsidRPr="00AD20B8">
        <w:rPr>
          <w:sz w:val="14"/>
        </w:rPr>
        <w:t xml:space="preserve">To unpack how </w:t>
      </w:r>
      <w:r w:rsidRPr="00AD20B8">
        <w:rPr>
          <w:rStyle w:val="Emphasis"/>
        </w:rPr>
        <w:t>law</w:t>
      </w:r>
      <w:r w:rsidRPr="00AD20B8">
        <w:rPr>
          <w:rStyle w:val="StyleUnderline"/>
        </w:rPr>
        <w:t xml:space="preserve"> is simultaneously </w:t>
      </w:r>
      <w:r w:rsidRPr="00AD20B8">
        <w:rPr>
          <w:rStyle w:val="Emphasis"/>
        </w:rPr>
        <w:t>open-ended</w:t>
      </w:r>
      <w:r w:rsidRPr="00AD20B8">
        <w:rPr>
          <w:rStyle w:val="StyleUnderline"/>
        </w:rPr>
        <w:t xml:space="preserve"> and yet </w:t>
      </w:r>
      <w:r w:rsidRPr="00AD20B8">
        <w:rPr>
          <w:rStyle w:val="Emphasis"/>
        </w:rPr>
        <w:t>constitutive</w:t>
      </w:r>
      <w:r w:rsidRPr="00AD20B8">
        <w:rPr>
          <w:sz w:val="14"/>
        </w:rPr>
        <w:t xml:space="preserve">,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Often, </w:t>
      </w:r>
      <w:r w:rsidRPr="00AD20B8">
        <w:rPr>
          <w:rStyle w:val="Emphasis"/>
        </w:rPr>
        <w:t>legal scholarship</w:t>
      </w:r>
      <w:r w:rsidRPr="00AD20B8">
        <w:rPr>
          <w:sz w:val="14"/>
        </w:rPr>
        <w:t xml:space="preserve"> in this vein </w:t>
      </w:r>
      <w:r w:rsidRPr="00AD20B8">
        <w:rPr>
          <w:rStyle w:val="StyleUnderline"/>
        </w:rPr>
        <w:t xml:space="preserve">analyzes </w:t>
      </w:r>
      <w:r w:rsidRPr="00AD20B8">
        <w:rPr>
          <w:rStyle w:val="Emphasis"/>
        </w:rPr>
        <w:t>law</w:t>
      </w:r>
      <w:r w:rsidRPr="00AD20B8">
        <w:rPr>
          <w:sz w:val="14"/>
        </w:rPr>
        <w:t xml:space="preserve"> </w:t>
      </w:r>
      <w:r w:rsidRPr="00AD20B8">
        <w:rPr>
          <w:rStyle w:val="StyleUnderline"/>
        </w:rPr>
        <w:t xml:space="preserve">at a level of </w:t>
      </w:r>
      <w:r w:rsidRPr="00AD20B8">
        <w:rPr>
          <w:rStyle w:val="Emphasis"/>
        </w:rPr>
        <w:t>national</w:t>
      </w:r>
      <w:r w:rsidRPr="00AD20B8">
        <w:rPr>
          <w:rStyle w:val="StyleUnderline"/>
        </w:rPr>
        <w:t xml:space="preserve"> or </w:t>
      </w:r>
      <w:r w:rsidRPr="00AD20B8">
        <w:rPr>
          <w:rStyle w:val="Emphasis"/>
        </w:rPr>
        <w:t>global</w:t>
      </w:r>
      <w:r w:rsidRPr="00AD20B8">
        <w:rPr>
          <w:rStyle w:val="StyleUnderline"/>
        </w:rPr>
        <w:t xml:space="preserve"> power,</w:t>
      </w:r>
      <w:r w:rsidRPr="00AD20B8">
        <w:rPr>
          <w:sz w:val="14"/>
        </w:rPr>
        <w:t xml:space="preserve"> asking, </w:t>
      </w:r>
      <w:r w:rsidRPr="00AD20B8">
        <w:rPr>
          <w:rStyle w:val="StyleUnderline"/>
        </w:rPr>
        <w:t>for example</w:t>
      </w:r>
      <w:r w:rsidRPr="00AD20B8">
        <w:rPr>
          <w:sz w:val="14"/>
        </w:rPr>
        <w:t xml:space="preserve">, how “tax law, IP law, </w:t>
      </w:r>
      <w:r w:rsidRPr="00AD20B8">
        <w:rPr>
          <w:rStyle w:val="Emphasis"/>
        </w:rPr>
        <w:t>labour law</w:t>
      </w:r>
      <w:r w:rsidRPr="00AD20B8">
        <w:rPr>
          <w:sz w:val="14"/>
        </w:rPr>
        <w:t xml:space="preserve"> </w:t>
      </w:r>
      <w:r w:rsidRPr="00AD20B8">
        <w:rPr>
          <w:rStyle w:val="StyleUnderline"/>
        </w:rPr>
        <w:t>and</w:t>
      </w:r>
      <w:r w:rsidRPr="00AD20B8">
        <w:rPr>
          <w:sz w:val="14"/>
        </w:rPr>
        <w:t xml:space="preserve"> the plethora of </w:t>
      </w:r>
      <w:r w:rsidRPr="00AD20B8">
        <w:rPr>
          <w:rStyle w:val="StyleUnderline"/>
        </w:rPr>
        <w:t>legal structures that have enabled financialization</w:t>
      </w:r>
      <w:r w:rsidRPr="00AD20B8">
        <w:rPr>
          <w:sz w:val="14"/>
        </w:rPr>
        <w:t xml:space="preserve">” </w:t>
      </w:r>
      <w:r w:rsidRPr="00AD20B8">
        <w:rPr>
          <w:rStyle w:val="StyleUnderline"/>
        </w:rPr>
        <w:t>shape global production and trade</w:t>
      </w:r>
      <w:r w:rsidRPr="00AD20B8">
        <w:rPr>
          <w:sz w:val="14"/>
        </w:rPr>
        <w:t xml:space="preserve"> (IGLP 2016, 70). </w:t>
      </w:r>
      <w:r w:rsidRPr="00AD20B8">
        <w:rPr>
          <w:rStyle w:val="Emphasis"/>
          <w:sz w:val="26"/>
          <w:szCs w:val="26"/>
        </w:rPr>
        <w:t>This scaled-up level of analysis</w:t>
      </w:r>
      <w:r w:rsidRPr="00AD20B8">
        <w:rPr>
          <w:sz w:val="14"/>
        </w:rPr>
        <w:t xml:space="preserve"> </w:t>
      </w:r>
      <w:r w:rsidRPr="00AD20B8">
        <w:rPr>
          <w:rStyle w:val="StyleUnderline"/>
        </w:rPr>
        <w:t xml:space="preserve">can </w:t>
      </w:r>
      <w:r w:rsidRPr="00AD20B8">
        <w:rPr>
          <w:rStyle w:val="Emphasis"/>
          <w:sz w:val="26"/>
          <w:szCs w:val="26"/>
        </w:rPr>
        <w:t>generatively destabilize</w:t>
      </w:r>
      <w:r w:rsidRPr="00AD20B8">
        <w:rPr>
          <w:rStyle w:val="StyleUnderline"/>
          <w:sz w:val="26"/>
          <w:szCs w:val="26"/>
        </w:rPr>
        <w:t xml:space="preserve"> </w:t>
      </w:r>
      <w:r w:rsidRPr="00AD20B8">
        <w:rPr>
          <w:rStyle w:val="Emphasis"/>
          <w:sz w:val="26"/>
          <w:szCs w:val="26"/>
        </w:rPr>
        <w:t>established pathways</w:t>
      </w:r>
      <w:r w:rsidRPr="00AD20B8">
        <w:rPr>
          <w:sz w:val="14"/>
        </w:rPr>
        <w:t xml:space="preserve"> </w:t>
      </w:r>
      <w:r w:rsidRPr="00AD20B8">
        <w:rPr>
          <w:rStyle w:val="Emphasis"/>
        </w:rPr>
        <w:t>of reasoning and argument</w:t>
      </w:r>
      <w:r w:rsidRPr="00AD20B8">
        <w:rPr>
          <w:sz w:val="14"/>
        </w:rPr>
        <w:t xml:space="preserve">, </w:t>
      </w:r>
      <w:r w:rsidRPr="00AD20B8">
        <w:rPr>
          <w:rStyle w:val="StyleUnderline"/>
        </w:rPr>
        <w:t xml:space="preserve">producing </w:t>
      </w:r>
      <w:r w:rsidRPr="00AD20B8">
        <w:rPr>
          <w:rStyle w:val="Emphasis"/>
        </w:rPr>
        <w:t>significant insights</w:t>
      </w:r>
      <w:r w:rsidRPr="00AD20B8">
        <w:rPr>
          <w:sz w:val="14"/>
        </w:rPr>
        <w:t xml:space="preserve"> </w:t>
      </w:r>
      <w:r w:rsidRPr="00AD20B8">
        <w:rPr>
          <w:rStyle w:val="StyleUnderline"/>
        </w:rPr>
        <w:t xml:space="preserve">about </w:t>
      </w:r>
      <w:r w:rsidRPr="00AD20B8">
        <w:rPr>
          <w:rStyle w:val="Emphasis"/>
        </w:rPr>
        <w:t>exploitation</w:t>
      </w:r>
      <w:r w:rsidRPr="00AD20B8">
        <w:rPr>
          <w:rStyle w:val="StyleUnderline"/>
        </w:rPr>
        <w:t xml:space="preserve"> and </w:t>
      </w:r>
      <w:r w:rsidRPr="00AD20B8">
        <w:rPr>
          <w:rStyle w:val="Emphasis"/>
        </w:rPr>
        <w:t>inequality</w:t>
      </w:r>
      <w:r w:rsidRPr="00AD20B8">
        <w:rPr>
          <w:sz w:val="14"/>
        </w:rPr>
        <w:t>. And yet, we ask readers also to consider how it can make prefigurative experiments appear marginal against dominant structures of authority.</w:t>
      </w:r>
    </w:p>
    <w:p w14:paraId="238091DF" w14:textId="77777777" w:rsidR="00AD20B8" w:rsidRPr="00AD20B8" w:rsidRDefault="00AD20B8" w:rsidP="00AD20B8">
      <w:pPr>
        <w:rPr>
          <w:rStyle w:val="StyleUnderline"/>
        </w:rPr>
      </w:pPr>
      <w:r w:rsidRPr="00AD20B8">
        <w:rPr>
          <w:sz w:val="14"/>
        </w:rPr>
        <w:t xml:space="preserve">To be sure, CLS scholars have long endorsed thinking with poststructuralism as well as legal realism—examining how law governs alongside other social and moral systems, and how </w:t>
      </w:r>
      <w:r w:rsidRPr="00AD20B8">
        <w:rPr>
          <w:rStyle w:val="StyleUnderline"/>
        </w:rPr>
        <w:t xml:space="preserve">law </w:t>
      </w:r>
      <w:r w:rsidRPr="00AD20B8">
        <w:rPr>
          <w:rStyle w:val="Emphasis"/>
        </w:rPr>
        <w:t>distributes</w:t>
      </w:r>
      <w:r w:rsidRPr="00AD20B8">
        <w:rPr>
          <w:sz w:val="14"/>
        </w:rPr>
        <w:t xml:space="preserve"> </w:t>
      </w:r>
      <w:r w:rsidRPr="00AD20B8">
        <w:rPr>
          <w:rStyle w:val="StyleUnderline"/>
        </w:rPr>
        <w:t xml:space="preserve">not only </w:t>
      </w:r>
      <w:r w:rsidRPr="00AD20B8">
        <w:rPr>
          <w:rStyle w:val="Emphasis"/>
        </w:rPr>
        <w:t>incomes</w:t>
      </w:r>
      <w:r w:rsidRPr="00AD20B8">
        <w:rPr>
          <w:sz w:val="14"/>
        </w:rPr>
        <w:t xml:space="preserve"> </w:t>
      </w:r>
      <w:r w:rsidRPr="00AD20B8">
        <w:rPr>
          <w:rStyle w:val="StyleUnderline"/>
        </w:rPr>
        <w:t xml:space="preserve">but also </w:t>
      </w:r>
      <w:r w:rsidRPr="00AD20B8">
        <w:rPr>
          <w:rStyle w:val="Emphasis"/>
        </w:rPr>
        <w:t>social meanings</w:t>
      </w:r>
      <w:r w:rsidRPr="00AD20B8">
        <w:rPr>
          <w:sz w:val="14"/>
        </w:rPr>
        <w:t xml:space="preserve">, </w:t>
      </w:r>
      <w:r w:rsidRPr="00AD20B8">
        <w:rPr>
          <w:rStyle w:val="Emphasis"/>
        </w:rPr>
        <w:t>knowledge</w:t>
      </w:r>
      <w:r w:rsidRPr="00AD20B8">
        <w:rPr>
          <w:sz w:val="14"/>
        </w:rPr>
        <w:t xml:space="preserve">, </w:t>
      </w:r>
      <w:r w:rsidRPr="00AD20B8">
        <w:rPr>
          <w:rStyle w:val="Emphasis"/>
        </w:rPr>
        <w:t>identities</w:t>
      </w:r>
      <w:r w:rsidRPr="00AD20B8">
        <w:rPr>
          <w:sz w:val="14"/>
        </w:rPr>
        <w:t xml:space="preserve">, </w:t>
      </w:r>
      <w:r w:rsidRPr="00AD20B8">
        <w:rPr>
          <w:rStyle w:val="Emphasis"/>
        </w:rPr>
        <w:t>valuations</w:t>
      </w:r>
      <w:r w:rsidRPr="00AD20B8">
        <w:rPr>
          <w:sz w:val="14"/>
        </w:rPr>
        <w:t xml:space="preserve">, </w:t>
      </w:r>
      <w:r w:rsidRPr="00AD20B8">
        <w:rPr>
          <w:rStyle w:val="StyleUnderline"/>
        </w:rPr>
        <w:t xml:space="preserve">and modes of </w:t>
      </w:r>
      <w:r w:rsidRPr="00AD20B8">
        <w:rPr>
          <w:rStyle w:val="Emphasis"/>
        </w:rPr>
        <w:t>legitimation</w:t>
      </w:r>
      <w:r w:rsidRPr="00AD20B8">
        <w:rPr>
          <w:sz w:val="14"/>
        </w:rPr>
        <w:t xml:space="preserve"> </w:t>
      </w:r>
      <w:r w:rsidRPr="00AD20B8">
        <w:rPr>
          <w:rStyle w:val="StyleUnderline"/>
        </w:rPr>
        <w:t xml:space="preserve">that, in turn, </w:t>
      </w:r>
      <w:r w:rsidRPr="00AD20B8">
        <w:rPr>
          <w:rStyle w:val="Emphasis"/>
        </w:rPr>
        <w:t>shape</w:t>
      </w:r>
      <w:r w:rsidRPr="00AD20B8">
        <w:rPr>
          <w:rStyle w:val="StyleUnderline"/>
        </w:rPr>
        <w:t xml:space="preserve"> people’s </w:t>
      </w:r>
      <w:r w:rsidRPr="00AD20B8">
        <w:rPr>
          <w:rStyle w:val="Emphasis"/>
        </w:rPr>
        <w:t>contests over legal rules</w:t>
      </w:r>
      <w:r w:rsidRPr="00AD20B8">
        <w:rPr>
          <w:sz w:val="14"/>
        </w:rPr>
        <w:t xml:space="preserve"> (Kennedy 1991). But it was primarily interpretive SLS scholars who illustrated, </w:t>
      </w:r>
      <w:r w:rsidRPr="00AD20B8">
        <w:rPr>
          <w:rStyle w:val="StyleUnderline"/>
        </w:rPr>
        <w:t xml:space="preserve">via </w:t>
      </w:r>
      <w:r w:rsidRPr="00AD20B8">
        <w:rPr>
          <w:rStyle w:val="Emphasis"/>
        </w:rPr>
        <w:t>intensive socially embedded empirical studies</w:t>
      </w:r>
      <w:r w:rsidRPr="00AD20B8">
        <w:rPr>
          <w:sz w:val="14"/>
        </w:rPr>
        <w:t xml:space="preserve">, how </w:t>
      </w:r>
      <w:r w:rsidRPr="00AD20B8">
        <w:rPr>
          <w:rStyle w:val="Emphasis"/>
        </w:rPr>
        <w:t>the levels of scale</w:t>
      </w:r>
      <w:r w:rsidRPr="00AD20B8">
        <w:rPr>
          <w:rStyle w:val="StyleUnderline"/>
        </w:rPr>
        <w:t xml:space="preserve"> </w:t>
      </w:r>
    </w:p>
    <w:p w14:paraId="1668D2C2" w14:textId="77777777" w:rsidR="00AD20B8" w:rsidRPr="00AD20B8" w:rsidRDefault="00AD20B8" w:rsidP="00AD20B8">
      <w:pPr>
        <w:rPr>
          <w:rStyle w:val="StyleUnderline"/>
        </w:rPr>
      </w:pPr>
    </w:p>
    <w:p w14:paraId="4E6A1F89" w14:textId="77777777" w:rsidR="00AD20B8" w:rsidRPr="00AD20B8" w:rsidRDefault="00AD20B8" w:rsidP="00AD20B8">
      <w:pPr>
        <w:rPr>
          <w:rStyle w:val="StyleUnderline"/>
        </w:rPr>
      </w:pPr>
    </w:p>
    <w:p w14:paraId="5848BA69" w14:textId="77777777" w:rsidR="00AD20B8" w:rsidRPr="00AD20B8" w:rsidRDefault="00AD20B8" w:rsidP="00AD20B8">
      <w:pPr>
        <w:rPr>
          <w:rStyle w:val="StyleUnderline"/>
        </w:rPr>
      </w:pPr>
    </w:p>
    <w:p w14:paraId="792440B5" w14:textId="77777777" w:rsidR="00AD20B8" w:rsidRPr="00AD20B8" w:rsidRDefault="00AD20B8" w:rsidP="00AD20B8">
      <w:pPr>
        <w:rPr>
          <w:sz w:val="14"/>
        </w:rPr>
      </w:pPr>
      <w:r w:rsidRPr="00AD20B8">
        <w:rPr>
          <w:rStyle w:val="StyleUnderline"/>
        </w:rPr>
        <w:t>at which power operates</w:t>
      </w:r>
      <w:r w:rsidRPr="00AD20B8">
        <w:rPr>
          <w:sz w:val="14"/>
        </w:rPr>
        <w:t xml:space="preserve"> </w:t>
      </w:r>
      <w:r w:rsidRPr="00AD20B8">
        <w:rPr>
          <w:rStyle w:val="StyleUnderline"/>
        </w:rPr>
        <w:t xml:space="preserve">necessarily </w:t>
      </w:r>
      <w:r w:rsidRPr="00AD20B8">
        <w:rPr>
          <w:rStyle w:val="Emphasis"/>
        </w:rPr>
        <w:t>shift</w:t>
      </w:r>
      <w:r w:rsidRPr="00AD20B8">
        <w:rPr>
          <w:rStyle w:val="StyleUnderline"/>
        </w:rPr>
        <w:t xml:space="preserve"> and </w:t>
      </w:r>
      <w:r w:rsidRPr="00AD20B8">
        <w:rPr>
          <w:rStyle w:val="Emphasis"/>
        </w:rPr>
        <w:t>converge</w:t>
      </w:r>
      <w:r w:rsidRPr="00AD20B8">
        <w:rPr>
          <w:sz w:val="14"/>
        </w:rPr>
        <w:t>.25 Through nuanced qualitative inquiry into tacit cultural practices and orientations, sociolegal scholars showed how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7ED3558A" w14:textId="77777777" w:rsidR="00AD20B8" w:rsidRPr="00AD20B8" w:rsidRDefault="00AD20B8" w:rsidP="00AD20B8">
      <w:pPr>
        <w:rPr>
          <w:rStyle w:val="Emphasis"/>
        </w:rPr>
      </w:pPr>
      <w:r w:rsidRPr="00AD20B8">
        <w:rPr>
          <w:sz w:val="14"/>
        </w:rPr>
        <w:t xml:space="preserve">A sociolegal approach that decenters the state and pluralizes legality (DarianSmith 2013) offers analysts interested in </w:t>
      </w:r>
      <w:r w:rsidRPr="00AD20B8">
        <w:rPr>
          <w:rStyle w:val="Emphasis"/>
        </w:rPr>
        <w:t>prefiguration tools</w:t>
      </w:r>
      <w:r w:rsidRPr="00AD20B8">
        <w:rPr>
          <w:sz w:val="14"/>
        </w:rPr>
        <w:t xml:space="preserve"> to retain and rescale (or perhaps multiply scale) the critical legal impulse to </w:t>
      </w:r>
      <w:r w:rsidRPr="00AD20B8">
        <w:rPr>
          <w:rStyle w:val="Emphasis"/>
        </w:rPr>
        <w:t>use law</w:t>
      </w:r>
      <w:r w:rsidRPr="00AD20B8">
        <w:rPr>
          <w:rStyle w:val="StyleUnderline"/>
        </w:rPr>
        <w:t xml:space="preserve"> to </w:t>
      </w:r>
      <w:r w:rsidRPr="00AD20B8">
        <w:rPr>
          <w:rStyle w:val="Emphasis"/>
        </w:rPr>
        <w:t>unsettle</w:t>
      </w:r>
      <w:r w:rsidRPr="00AD20B8">
        <w:rPr>
          <w:rStyle w:val="StyleUnderline"/>
        </w:rPr>
        <w:t xml:space="preserve"> “</w:t>
      </w:r>
      <w:r w:rsidRPr="00AD20B8">
        <w:rPr>
          <w:rStyle w:val="Emphasis"/>
        </w:rPr>
        <w:t>necessary</w:t>
      </w:r>
      <w:r w:rsidRPr="00AD20B8">
        <w:rPr>
          <w:rStyle w:val="StyleUnderline"/>
        </w:rPr>
        <w:t xml:space="preserve">” </w:t>
      </w:r>
      <w:r w:rsidRPr="00AD20B8">
        <w:rPr>
          <w:rStyle w:val="Emphasis"/>
        </w:rPr>
        <w:t>institutional arrangements</w:t>
      </w:r>
      <w:r w:rsidRPr="00AD20B8">
        <w:rPr>
          <w:sz w:val="14"/>
        </w:rPr>
        <w:t xml:space="preserve">. </w:t>
      </w:r>
      <w:r w:rsidRPr="00AD20B8">
        <w:rPr>
          <w:rStyle w:val="StyleUnderline"/>
        </w:rPr>
        <w:t xml:space="preserve">It also attempts to seduce analysts and practitioners into experiencing some </w:t>
      </w:r>
      <w:r w:rsidRPr="00AD20B8">
        <w:rPr>
          <w:rStyle w:val="Emphasis"/>
        </w:rPr>
        <w:t>hope</w:t>
      </w:r>
      <w:r w:rsidRPr="00AD20B8">
        <w:rPr>
          <w:rStyle w:val="StyleUnderline"/>
        </w:rPr>
        <w:t xml:space="preserve"> and </w:t>
      </w:r>
      <w:r w:rsidRPr="00AD20B8">
        <w:rPr>
          <w:rStyle w:val="Emphasis"/>
        </w:rPr>
        <w:t>optimism</w:t>
      </w:r>
      <w:r w:rsidRPr="00AD20B8">
        <w:rPr>
          <w:sz w:val="14"/>
        </w:rPr>
        <w:t xml:space="preserve"> </w:t>
      </w:r>
      <w:r w:rsidRPr="00AD20B8">
        <w:rPr>
          <w:rStyle w:val="StyleUnderline"/>
        </w:rPr>
        <w:t xml:space="preserve">about “the constitutive </w:t>
      </w:r>
      <w:r w:rsidRPr="00AD20B8">
        <w:rPr>
          <w:rStyle w:val="Emphasis"/>
        </w:rPr>
        <w:t>power</w:t>
      </w:r>
      <w:r w:rsidRPr="00AD20B8">
        <w:rPr>
          <w:rStyle w:val="StyleUnderline"/>
        </w:rPr>
        <w:t xml:space="preserve"> of small and local processes”</w:t>
      </w:r>
      <w:r w:rsidRPr="00AD20B8">
        <w:rPr>
          <w:sz w:val="14"/>
        </w:rPr>
        <w:t xml:space="preserve"> (Gibson-Graham 2002, 51, emphasis in original). </w:t>
      </w:r>
      <w:r w:rsidRPr="00AD20B8">
        <w:rPr>
          <w:rStyle w:val="StyleUnderline"/>
        </w:rPr>
        <w:t>This</w:t>
      </w:r>
      <w:r w:rsidRPr="00AD20B8">
        <w:rPr>
          <w:sz w:val="14"/>
        </w:rPr>
        <w:t xml:space="preserve"> is a </w:t>
      </w:r>
      <w:r w:rsidRPr="00AD20B8">
        <w:rPr>
          <w:rStyle w:val="Emphasis"/>
        </w:rPr>
        <w:t>kind of</w:t>
      </w:r>
      <w:r w:rsidRPr="00AD20B8">
        <w:rPr>
          <w:sz w:val="14"/>
        </w:rPr>
        <w:t xml:space="preserve"> </w:t>
      </w:r>
      <w:r w:rsidRPr="00AD20B8">
        <w:rPr>
          <w:rStyle w:val="StyleUnderline"/>
        </w:rPr>
        <w:t>hope</w:t>
      </w:r>
      <w:r w:rsidRPr="00AD20B8">
        <w:rPr>
          <w:sz w:val="14"/>
        </w:rPr>
        <w:t xml:space="preserve"> that </w:t>
      </w:r>
      <w:r w:rsidRPr="00AD20B8">
        <w:rPr>
          <w:rStyle w:val="StyleUnderline"/>
        </w:rPr>
        <w:t>requires one to relinquish a singular, instrumental understanding of law that emanates from a consolidated source of state</w:t>
      </w:r>
      <w:r w:rsidRPr="00AD20B8">
        <w:rPr>
          <w:sz w:val="14"/>
        </w:rPr>
        <w:t xml:space="preserve"> (or corporate) </w:t>
      </w:r>
      <w:r w:rsidRPr="00AD20B8">
        <w:rPr>
          <w:rStyle w:val="StyleUnderline"/>
        </w:rPr>
        <w:t>power</w:t>
      </w:r>
      <w:r w:rsidRPr="00AD20B8">
        <w:rPr>
          <w:sz w:val="14"/>
        </w:rPr>
        <w:t xml:space="preserve"> </w:t>
      </w:r>
      <w:r w:rsidRPr="00AD20B8">
        <w:rPr>
          <w:rStyle w:val="StyleUnderline"/>
        </w:rPr>
        <w:t>that only mass-organized resistance can therefore bend</w:t>
      </w:r>
      <w:r w:rsidRPr="00AD20B8">
        <w:rPr>
          <w:sz w:val="14"/>
        </w:rPr>
        <w:t xml:space="preserve"> (Gibson-Graham 2002, 51). </w:t>
      </w:r>
      <w:r w:rsidRPr="00AD20B8">
        <w:rPr>
          <w:rStyle w:val="StyleUnderline"/>
        </w:rPr>
        <w:t>Instead</w:t>
      </w:r>
      <w:r w:rsidRPr="00AD20B8">
        <w:rPr>
          <w:sz w:val="14"/>
        </w:rPr>
        <w:t xml:space="preserve">, </w:t>
      </w:r>
      <w:r w:rsidRPr="00AD20B8">
        <w:rPr>
          <w:rStyle w:val="Emphasis"/>
        </w:rPr>
        <w:t>it pulls into focus people’s localized efforts to assume new legal identities</w:t>
      </w:r>
      <w:r w:rsidRPr="00AD20B8">
        <w:rPr>
          <w:sz w:val="14"/>
        </w:rPr>
        <w:t xml:space="preserve">, which are a crucial component </w:t>
      </w:r>
      <w:r w:rsidRPr="00AD20B8">
        <w:rPr>
          <w:rStyle w:val="Emphasis"/>
          <w:sz w:val="26"/>
          <w:szCs w:val="26"/>
        </w:rPr>
        <w:t>of acting “as if.”</w:t>
      </w:r>
    </w:p>
    <w:p w14:paraId="0C857DA8" w14:textId="77777777" w:rsidR="00AD20B8" w:rsidRPr="00AD20B8" w:rsidRDefault="00AD20B8" w:rsidP="00AD20B8"/>
    <w:p w14:paraId="78324682" w14:textId="77777777" w:rsidR="00AD20B8" w:rsidRPr="00AD20B8" w:rsidRDefault="00AD20B8" w:rsidP="00AD20B8">
      <w:pPr>
        <w:pStyle w:val="Heading3"/>
      </w:pPr>
      <w:r w:rsidRPr="00AD20B8">
        <w:t>AT: Ionadie---2AC</w:t>
      </w:r>
    </w:p>
    <w:p w14:paraId="7C92B250" w14:textId="77777777" w:rsidR="00AD20B8" w:rsidRPr="00AD20B8" w:rsidRDefault="00AD20B8" w:rsidP="00AD20B8">
      <w:pPr>
        <w:pStyle w:val="Heading4"/>
      </w:pPr>
      <w:r w:rsidRPr="00AD20B8">
        <w:t xml:space="preserve">They’re key to mobilize </w:t>
      </w:r>
      <w:r w:rsidRPr="00AD20B8">
        <w:rPr>
          <w:u w:val="single"/>
        </w:rPr>
        <w:t>action</w:t>
      </w:r>
      <w:r w:rsidRPr="00AD20B8">
        <w:t xml:space="preserve"> to prevent </w:t>
      </w:r>
      <w:r w:rsidRPr="00AD20B8">
        <w:rPr>
          <w:u w:val="single"/>
        </w:rPr>
        <w:t>imposed violence</w:t>
      </w:r>
      <w:r w:rsidRPr="00AD20B8">
        <w:t xml:space="preserve">, but </w:t>
      </w:r>
      <w:r w:rsidRPr="00AD20B8">
        <w:rPr>
          <w:u w:val="single"/>
        </w:rPr>
        <w:t>don’t</w:t>
      </w:r>
      <w:r w:rsidRPr="00AD20B8">
        <w:t xml:space="preserve"> link to their Ks.</w:t>
      </w:r>
    </w:p>
    <w:p w14:paraId="22CFB308" w14:textId="77777777" w:rsidR="00AD20B8" w:rsidRPr="00AD20B8" w:rsidRDefault="00AD20B8" w:rsidP="00AD20B8">
      <w:r w:rsidRPr="00AD20B8">
        <w:rPr>
          <w:rStyle w:val="Style13ptBold"/>
        </w:rPr>
        <w:t>Moya 23</w:t>
      </w:r>
      <w:r w:rsidRPr="00AD20B8">
        <w:t xml:space="preserve"> – Ph.D. in Philosophical Pessimism, U of Western Ontario</w:t>
      </w:r>
    </w:p>
    <w:p w14:paraId="1513F913" w14:textId="77777777" w:rsidR="00AD20B8" w:rsidRPr="00AD20B8" w:rsidRDefault="00AD20B8" w:rsidP="00AD20B8">
      <w:r w:rsidRPr="00AD20B8">
        <w:t xml:space="preserve">Ignacio L. Moya, "Human Extinction in the Pessimist Tradition" (2023), </w:t>
      </w:r>
      <w:r w:rsidRPr="00AD20B8">
        <w:rPr>
          <w:i/>
          <w:iCs/>
        </w:rPr>
        <w:t>Electronic Thesis and Dissertation Repository</w:t>
      </w:r>
      <w:r w:rsidRPr="00AD20B8">
        <w:t>, 9318, https://ir.lib.uwo.ca/etd/9318</w:t>
      </w:r>
    </w:p>
    <w:p w14:paraId="3A470619" w14:textId="77777777" w:rsidR="00AD20B8" w:rsidRPr="00AD20B8" w:rsidRDefault="00AD20B8" w:rsidP="00AD20B8">
      <w:pPr>
        <w:rPr>
          <w:sz w:val="16"/>
        </w:rPr>
      </w:pPr>
      <w:r w:rsidRPr="00AD20B8">
        <w:rPr>
          <w:sz w:val="16"/>
        </w:rPr>
        <w:t xml:space="preserve">Up to this point I have said that </w:t>
      </w:r>
      <w:r w:rsidRPr="00AD20B8">
        <w:rPr>
          <w:rStyle w:val="StyleUnderline"/>
        </w:rPr>
        <w:t>life as something valuable in itself is an idea uncritically accepted by most.</w:t>
      </w:r>
      <w:r w:rsidRPr="00AD20B8">
        <w:rPr>
          <w:sz w:val="16"/>
        </w:rPr>
        <w:t xml:space="preserve"> Yet, this statement requires some additional probing and questioning. This is because if it really was that clear that life is valuable and something evidently in need of protection, then where does the need to actively promote the value of life through philosophical arguments arise? Why does an entire academic discipline need to devote itself towards disseminating, calculating and quantifying the goodness of existence over nonexistence? Who is the intended public? Presumably, all of us. And we need to be told (or reminded) that life is good because, perhaps, deep down we are not really convinced that life is so great. For this reason the overall desirability of existence may not be an evident or uncritically accepted truth –we therefore need to come to its defence. Indeed, no one denies that bad things happen in the world and that humans and animals suffer. The philosophical differences lie in the explanations and in how much suffering there actually is. The problem of evil, optimism and pessimism are all answers to the same question: what are we to make of the suffering in the world? Faced with the undeniable fact of suffering, it is possible that ERM philosophers may have come together because they have realized that a new contemporary defence of existence is needed. And that defence would take the form of this new discipline called </w:t>
      </w:r>
      <w:r w:rsidRPr="00AD20B8">
        <w:rPr>
          <w:rStyle w:val="StyleUnderline"/>
        </w:rPr>
        <w:t>Existential Risk</w:t>
      </w:r>
      <w:r w:rsidRPr="00AD20B8">
        <w:rPr>
          <w:sz w:val="16"/>
        </w:rPr>
        <w:t xml:space="preserve"> Management. Could this be the case? As it turns out, the answer is no. This is because ERM </w:t>
      </w:r>
      <w:r w:rsidRPr="00AD20B8">
        <w:rPr>
          <w:rStyle w:val="StyleUnderline"/>
        </w:rPr>
        <w:t>philosophers do not</w:t>
      </w:r>
      <w:r w:rsidRPr="00AD20B8">
        <w:rPr>
          <w:sz w:val="16"/>
        </w:rPr>
        <w:t xml:space="preserve"> do this –they do not </w:t>
      </w:r>
      <w:r w:rsidRPr="00AD20B8">
        <w:rPr>
          <w:rStyle w:val="StyleUnderline"/>
        </w:rPr>
        <w:t>really engage with arguments about the inherent value of life. Instead, the idea that life is generally good and that existence possesses much value is a premise only lightly defended by them.</w:t>
      </w:r>
      <w:r w:rsidRPr="00AD20B8">
        <w:rPr>
          <w:sz w:val="16"/>
        </w:rPr>
        <w:t xml:space="preserve"> More often than not, it is simply accepted that life is good. </w:t>
      </w:r>
      <w:r w:rsidRPr="00AD20B8">
        <w:rPr>
          <w:rStyle w:val="StyleUnderline"/>
        </w:rPr>
        <w:t xml:space="preserve">This suggests that ERM is </w:t>
      </w:r>
      <w:r w:rsidRPr="00AD20B8">
        <w:rPr>
          <w:rStyle w:val="Emphasis"/>
        </w:rPr>
        <w:t>not</w:t>
      </w:r>
      <w:r w:rsidRPr="00AD20B8">
        <w:rPr>
          <w:sz w:val="16"/>
        </w:rPr>
        <w:t xml:space="preserve"> really </w:t>
      </w:r>
      <w:r w:rsidRPr="00AD20B8">
        <w:rPr>
          <w:rStyle w:val="StyleUnderline"/>
        </w:rPr>
        <w:t>about convincing people that life is good and</w:t>
      </w:r>
      <w:r w:rsidRPr="00AD20B8">
        <w:rPr>
          <w:sz w:val="16"/>
        </w:rPr>
        <w:t xml:space="preserve"> that therefore </w:t>
      </w:r>
      <w:r w:rsidRPr="00AD20B8">
        <w:rPr>
          <w:rStyle w:val="StyleUnderline"/>
        </w:rPr>
        <w:t>the arguments they present</w:t>
      </w:r>
      <w:r w:rsidRPr="00AD20B8">
        <w:rPr>
          <w:sz w:val="16"/>
        </w:rPr>
        <w:t xml:space="preserve"> in defence of our continued existence </w:t>
      </w:r>
      <w:r w:rsidRPr="00AD20B8">
        <w:rPr>
          <w:rStyle w:val="StyleUnderline"/>
        </w:rPr>
        <w:t>have a different purpose.</w:t>
      </w:r>
      <w:r w:rsidRPr="00AD20B8">
        <w:rPr>
          <w:sz w:val="16"/>
        </w:rPr>
        <w:t xml:space="preserve"> </w:t>
      </w:r>
      <w:r w:rsidRPr="00AD20B8">
        <w:rPr>
          <w:rStyle w:val="Emphasis"/>
        </w:rPr>
        <w:t>What is that purpose?</w:t>
      </w:r>
      <w:r w:rsidRPr="00AD20B8">
        <w:rPr>
          <w:sz w:val="16"/>
        </w:rPr>
        <w:t xml:space="preserve"> 169 One possibility is that </w:t>
      </w:r>
      <w:r w:rsidRPr="00AD20B8">
        <w:rPr>
          <w:rStyle w:val="StyleUnderline"/>
        </w:rPr>
        <w:t xml:space="preserve">these </w:t>
      </w:r>
      <w:r w:rsidRPr="00AD20B8">
        <w:rPr>
          <w:rStyle w:val="Emphasis"/>
        </w:rPr>
        <w:t>arguments</w:t>
      </w:r>
      <w:r w:rsidRPr="00AD20B8">
        <w:rPr>
          <w:rStyle w:val="StyleUnderline"/>
        </w:rPr>
        <w:t xml:space="preserve"> are </w:t>
      </w:r>
      <w:r w:rsidRPr="00AD20B8">
        <w:rPr>
          <w:rStyle w:val="Emphasis"/>
        </w:rPr>
        <w:t>directed at the elites</w:t>
      </w:r>
      <w:r w:rsidRPr="00AD20B8">
        <w:rPr>
          <w:rStyle w:val="StyleUnderline"/>
        </w:rPr>
        <w:t xml:space="preserve"> that </w:t>
      </w:r>
      <w:r w:rsidRPr="00AD20B8">
        <w:rPr>
          <w:rStyle w:val="Emphasis"/>
        </w:rPr>
        <w:t>resist implementing the required changes</w:t>
      </w:r>
      <w:r w:rsidRPr="00AD20B8">
        <w:rPr>
          <w:rStyle w:val="StyleUnderline"/>
        </w:rPr>
        <w:t xml:space="preserve"> that would </w:t>
      </w:r>
      <w:r w:rsidRPr="00AD20B8">
        <w:rPr>
          <w:rStyle w:val="Emphasis"/>
        </w:rPr>
        <w:t>prevent the catastrophic anthropocentric risks that we currently face</w:t>
      </w:r>
      <w:r w:rsidRPr="00AD20B8">
        <w:rPr>
          <w:rStyle w:val="StyleUnderline"/>
        </w:rPr>
        <w:t xml:space="preserve">. In </w:t>
      </w:r>
      <w:r w:rsidRPr="00AD20B8">
        <w:rPr>
          <w:rStyle w:val="Emphasis"/>
        </w:rPr>
        <w:t>other words</w:t>
      </w:r>
      <w:r w:rsidRPr="00AD20B8">
        <w:rPr>
          <w:rStyle w:val="StyleUnderline"/>
        </w:rPr>
        <w:t xml:space="preserve">, it is </w:t>
      </w:r>
      <w:r w:rsidRPr="00AD20B8">
        <w:rPr>
          <w:rStyle w:val="Emphasis"/>
        </w:rPr>
        <w:t>already true</w:t>
      </w:r>
      <w:r w:rsidRPr="00AD20B8">
        <w:rPr>
          <w:rStyle w:val="StyleUnderline"/>
        </w:rPr>
        <w:t xml:space="preserve"> that </w:t>
      </w:r>
      <w:r w:rsidRPr="00AD20B8">
        <w:rPr>
          <w:rStyle w:val="Emphasis"/>
        </w:rPr>
        <w:t>most people may accept the claim that existence is good –including those in power</w:t>
      </w:r>
      <w:r w:rsidRPr="00AD20B8">
        <w:rPr>
          <w:rStyle w:val="StyleUnderline"/>
        </w:rPr>
        <w:t xml:space="preserve">. </w:t>
      </w:r>
      <w:r w:rsidRPr="00AD20B8">
        <w:rPr>
          <w:rStyle w:val="Emphasis"/>
        </w:rPr>
        <w:t>Yet in spite of this</w:t>
      </w:r>
      <w:r w:rsidRPr="00AD20B8">
        <w:rPr>
          <w:sz w:val="16"/>
        </w:rPr>
        <w:t xml:space="preserve"> (</w:t>
      </w:r>
      <w:r w:rsidRPr="00AD20B8">
        <w:rPr>
          <w:rStyle w:val="StyleUnderline"/>
        </w:rPr>
        <w:t>for reasons</w:t>
      </w:r>
      <w:r w:rsidRPr="00AD20B8">
        <w:rPr>
          <w:sz w:val="16"/>
        </w:rPr>
        <w:t xml:space="preserve"> that I will not explore because they far exceed the scope of this work but are possibly </w:t>
      </w:r>
      <w:r w:rsidRPr="00AD20B8">
        <w:rPr>
          <w:rStyle w:val="StyleUnderline"/>
        </w:rPr>
        <w:t>related to the protection of wealth, power, privileges and</w:t>
      </w:r>
      <w:r w:rsidRPr="00AD20B8">
        <w:rPr>
          <w:sz w:val="16"/>
        </w:rPr>
        <w:t xml:space="preserve"> a certain </w:t>
      </w:r>
      <w:r w:rsidRPr="00AD20B8">
        <w:rPr>
          <w:rStyle w:val="StyleUnderline"/>
        </w:rPr>
        <w:t>hubris</w:t>
      </w:r>
      <w:r w:rsidRPr="00AD20B8">
        <w:rPr>
          <w:sz w:val="16"/>
        </w:rPr>
        <w:t xml:space="preserve"> brought on by the position of influence they occupy in society ), </w:t>
      </w:r>
      <w:r w:rsidRPr="00AD20B8">
        <w:rPr>
          <w:rStyle w:val="StyleUnderline"/>
        </w:rPr>
        <w:t xml:space="preserve">those same </w:t>
      </w:r>
      <w:r w:rsidRPr="00AD20B8">
        <w:rPr>
          <w:rStyle w:val="Emphasis"/>
          <w:sz w:val="26"/>
          <w:szCs w:val="26"/>
        </w:rPr>
        <w:t>people in power may not</w:t>
      </w:r>
      <w:r w:rsidRPr="00AD20B8">
        <w:rPr>
          <w:sz w:val="26"/>
          <w:szCs w:val="26"/>
        </w:rPr>
        <w:t xml:space="preserve"> be willing to </w:t>
      </w:r>
      <w:r w:rsidRPr="00AD20B8">
        <w:rPr>
          <w:rStyle w:val="Emphasis"/>
          <w:sz w:val="26"/>
          <w:szCs w:val="26"/>
        </w:rPr>
        <w:t>do anything</w:t>
      </w:r>
      <w:r w:rsidRPr="00AD20B8">
        <w:rPr>
          <w:rStyle w:val="Emphasis"/>
        </w:rPr>
        <w:t xml:space="preserve"> about it</w:t>
      </w:r>
      <w:r w:rsidRPr="00AD20B8">
        <w:rPr>
          <w:sz w:val="16"/>
        </w:rPr>
        <w:t xml:space="preserve"> because they value present wellbeing over potential future wellbeing. Ord does suggest something along these lines when he says that “</w:t>
      </w:r>
      <w:r w:rsidRPr="00AD20B8">
        <w:rPr>
          <w:rStyle w:val="StyleUnderline"/>
        </w:rPr>
        <w:t xml:space="preserve">the </w:t>
      </w:r>
      <w:r w:rsidRPr="00AD20B8">
        <w:rPr>
          <w:rStyle w:val="Emphasis"/>
        </w:rPr>
        <w:t>attention of politicians</w:t>
      </w:r>
      <w:r w:rsidRPr="00AD20B8">
        <w:rPr>
          <w:rStyle w:val="StyleUnderline"/>
        </w:rPr>
        <w:t xml:space="preserve"> and </w:t>
      </w:r>
      <w:r w:rsidRPr="00AD20B8">
        <w:rPr>
          <w:rStyle w:val="Emphasis"/>
        </w:rPr>
        <w:t>civil servants</w:t>
      </w:r>
      <w:r w:rsidRPr="00AD20B8">
        <w:rPr>
          <w:rStyle w:val="StyleUnderline"/>
        </w:rPr>
        <w:t xml:space="preserve"> is </w:t>
      </w:r>
      <w:r w:rsidRPr="00AD20B8">
        <w:rPr>
          <w:rStyle w:val="Emphasis"/>
          <w:sz w:val="26"/>
          <w:szCs w:val="26"/>
        </w:rPr>
        <w:t>frequently focused on the short term</w:t>
      </w:r>
      <w:r w:rsidRPr="00AD20B8">
        <w:rPr>
          <w:rStyle w:val="StyleUnderline"/>
        </w:rPr>
        <w:t>. Their timescales for thought and action</w:t>
      </w:r>
      <w:r w:rsidRPr="00AD20B8">
        <w:rPr>
          <w:sz w:val="16"/>
        </w:rPr>
        <w:t xml:space="preserve"> are increasingly </w:t>
      </w:r>
      <w:r w:rsidRPr="00AD20B8">
        <w:rPr>
          <w:rStyle w:val="StyleUnderline"/>
        </w:rPr>
        <w:t>set by the election cycle and</w:t>
      </w:r>
      <w:r w:rsidRPr="00AD20B8">
        <w:rPr>
          <w:sz w:val="16"/>
        </w:rPr>
        <w:t xml:space="preserve"> </w:t>
      </w:r>
      <w:r w:rsidRPr="00AD20B8">
        <w:rPr>
          <w:rStyle w:val="StyleUnderline"/>
        </w:rPr>
        <w:t>the news cycle. It is very difficult for them to turn their attention to issues where action is required now</w:t>
      </w:r>
      <w:r w:rsidRPr="00AD20B8">
        <w:rPr>
          <w:sz w:val="16"/>
        </w:rPr>
        <w:t xml:space="preserve">” (60). </w:t>
      </w:r>
      <w:r w:rsidRPr="00AD20B8">
        <w:rPr>
          <w:rStyle w:val="StyleUnderline"/>
        </w:rPr>
        <w:t>If this is the motivation</w:t>
      </w:r>
      <w:r w:rsidRPr="00AD20B8">
        <w:rPr>
          <w:sz w:val="16"/>
        </w:rPr>
        <w:t xml:space="preserve"> behind the ERM project –spurring people into action– </w:t>
      </w:r>
      <w:r w:rsidRPr="00AD20B8">
        <w:rPr>
          <w:rStyle w:val="StyleUnderline"/>
        </w:rPr>
        <w:t xml:space="preserve">then </w:t>
      </w:r>
      <w:r w:rsidRPr="00AD20B8">
        <w:rPr>
          <w:rStyle w:val="Emphasis"/>
        </w:rPr>
        <w:t>insisting on the value of life</w:t>
      </w:r>
      <w:r w:rsidRPr="00AD20B8">
        <w:rPr>
          <w:rStyle w:val="StyleUnderline"/>
        </w:rPr>
        <w:t xml:space="preserve"> and</w:t>
      </w:r>
      <w:r w:rsidRPr="00AD20B8">
        <w:rPr>
          <w:sz w:val="16"/>
        </w:rPr>
        <w:t xml:space="preserve"> on </w:t>
      </w:r>
      <w:r w:rsidRPr="00AD20B8">
        <w:rPr>
          <w:rStyle w:val="StyleUnderline"/>
        </w:rPr>
        <w:t xml:space="preserve">the </w:t>
      </w:r>
      <w:r w:rsidRPr="00AD20B8">
        <w:rPr>
          <w:rStyle w:val="Emphasis"/>
        </w:rPr>
        <w:t>accomplishments that humanity could achieve far out in the future</w:t>
      </w:r>
      <w:r w:rsidRPr="00AD20B8">
        <w:rPr>
          <w:rStyle w:val="StyleUnderline"/>
        </w:rPr>
        <w:t xml:space="preserve"> is </w:t>
      </w:r>
      <w:r w:rsidRPr="00AD20B8">
        <w:rPr>
          <w:rStyle w:val="Emphasis"/>
        </w:rPr>
        <w:t>but a means</w:t>
      </w:r>
      <w:r w:rsidRPr="00AD20B8">
        <w:rPr>
          <w:sz w:val="16"/>
        </w:rPr>
        <w:t xml:space="preserve">, </w:t>
      </w:r>
      <w:r w:rsidRPr="00AD20B8">
        <w:rPr>
          <w:rStyle w:val="StyleUnderline"/>
        </w:rPr>
        <w:t xml:space="preserve">only a </w:t>
      </w:r>
      <w:r w:rsidRPr="00AD20B8">
        <w:rPr>
          <w:rStyle w:val="Emphasis"/>
        </w:rPr>
        <w:t xml:space="preserve">way to </w:t>
      </w:r>
      <w:r w:rsidRPr="00AD20B8">
        <w:rPr>
          <w:rStyle w:val="Emphasis"/>
          <w:sz w:val="26"/>
          <w:szCs w:val="26"/>
        </w:rPr>
        <w:t>make those in power react</w:t>
      </w:r>
      <w:r w:rsidRPr="00AD20B8">
        <w:rPr>
          <w:rStyle w:val="StyleUnderline"/>
        </w:rPr>
        <w:t xml:space="preserve"> to the </w:t>
      </w:r>
      <w:r w:rsidRPr="00AD20B8">
        <w:rPr>
          <w:rStyle w:val="Emphasis"/>
        </w:rPr>
        <w:t>many threats that we are currently facing</w:t>
      </w:r>
      <w:r w:rsidRPr="00AD20B8">
        <w:rPr>
          <w:rStyle w:val="StyleUnderline"/>
        </w:rPr>
        <w:t xml:space="preserve">. It is a </w:t>
      </w:r>
      <w:r w:rsidRPr="00AD20B8">
        <w:rPr>
          <w:rStyle w:val="Emphasis"/>
        </w:rPr>
        <w:t>way to pressure them</w:t>
      </w:r>
      <w:r w:rsidRPr="00AD20B8">
        <w:rPr>
          <w:rStyle w:val="StyleUnderline"/>
        </w:rPr>
        <w:t xml:space="preserve">, to </w:t>
      </w:r>
      <w:r w:rsidRPr="00AD20B8">
        <w:rPr>
          <w:rStyle w:val="Emphasis"/>
        </w:rPr>
        <w:t>force them into action.</w:t>
      </w:r>
      <w:r w:rsidRPr="00AD20B8">
        <w:rPr>
          <w:rStyle w:val="StyleUnderline"/>
        </w:rPr>
        <w:t xml:space="preserve"> We do not need to be convinced that life is good</w:t>
      </w:r>
      <w:r w:rsidRPr="00AD20B8">
        <w:rPr>
          <w:sz w:val="16"/>
        </w:rPr>
        <w:t xml:space="preserve">. We </w:t>
      </w:r>
      <w:r w:rsidRPr="00AD20B8">
        <w:rPr>
          <w:rStyle w:val="StyleUnderline"/>
        </w:rPr>
        <w:t>only</w:t>
      </w:r>
      <w:r w:rsidRPr="00AD20B8">
        <w:rPr>
          <w:sz w:val="16"/>
        </w:rPr>
        <w:t xml:space="preserve"> need to be </w:t>
      </w:r>
      <w:r w:rsidRPr="00AD20B8">
        <w:rPr>
          <w:rStyle w:val="StyleUnderline"/>
        </w:rPr>
        <w:t>reminded</w:t>
      </w:r>
      <w:r w:rsidRPr="00AD20B8">
        <w:rPr>
          <w:sz w:val="16"/>
        </w:rPr>
        <w:t xml:space="preserve"> that it is. Another possibility –or possibilities– is that as Ord says, there are in fact several reasons that would seem to justify the urgency of presenting the ERM project. What these reasons all have in common is that they are directed at people that do not take existential risks seriously (58)146. So if Ord is correct (that although there are different reasons for promoting ERM they are all directed at those that do not take the threats seriously), then </w:t>
      </w:r>
      <w:r w:rsidRPr="00AD20B8">
        <w:rPr>
          <w:rStyle w:val="StyleUnderline"/>
        </w:rPr>
        <w:t xml:space="preserve">it is </w:t>
      </w:r>
      <w:r w:rsidRPr="00AD20B8">
        <w:rPr>
          <w:rStyle w:val="Emphasis"/>
        </w:rPr>
        <w:t>crucial</w:t>
      </w:r>
      <w:r w:rsidRPr="00AD20B8">
        <w:rPr>
          <w:rStyle w:val="StyleUnderline"/>
        </w:rPr>
        <w:t xml:space="preserve"> to </w:t>
      </w:r>
      <w:r w:rsidRPr="00AD20B8">
        <w:rPr>
          <w:rStyle w:val="Emphasis"/>
        </w:rPr>
        <w:t>not conflate</w:t>
      </w:r>
      <w:r w:rsidRPr="00AD20B8">
        <w:rPr>
          <w:rStyle w:val="StyleUnderline"/>
        </w:rPr>
        <w:t xml:space="preserve"> </w:t>
      </w:r>
      <w:r w:rsidRPr="00AD20B8">
        <w:rPr>
          <w:rStyle w:val="Emphasis"/>
        </w:rPr>
        <w:t>two distinct issues</w:t>
      </w:r>
      <w:r w:rsidRPr="00AD20B8">
        <w:rPr>
          <w:rStyle w:val="StyleUnderline"/>
        </w:rPr>
        <w:t xml:space="preserve"> here</w:t>
      </w:r>
      <w:r w:rsidRPr="00AD20B8">
        <w:rPr>
          <w:sz w:val="16"/>
        </w:rPr>
        <w:t xml:space="preserve">; </w:t>
      </w:r>
      <w:r w:rsidRPr="00AD20B8">
        <w:rPr>
          <w:rStyle w:val="StyleUnderline"/>
        </w:rPr>
        <w:t xml:space="preserve">the </w:t>
      </w:r>
      <w:r w:rsidRPr="00AD20B8">
        <w:rPr>
          <w:rStyle w:val="Emphasis"/>
        </w:rPr>
        <w:t>preference of existence over nonexistence</w:t>
      </w:r>
      <w:r w:rsidRPr="00AD20B8">
        <w:rPr>
          <w:rStyle w:val="StyleUnderline"/>
        </w:rPr>
        <w:t xml:space="preserve"> and </w:t>
      </w:r>
      <w:r w:rsidRPr="00AD20B8">
        <w:rPr>
          <w:rStyle w:val="Emphasis"/>
        </w:rPr>
        <w:t xml:space="preserve">the </w:t>
      </w:r>
      <w:r w:rsidRPr="00AD20B8">
        <w:rPr>
          <w:rStyle w:val="Emphasis"/>
          <w:sz w:val="26"/>
          <w:szCs w:val="26"/>
        </w:rPr>
        <w:t>need to convince people</w:t>
      </w:r>
      <w:r w:rsidRPr="00AD20B8">
        <w:rPr>
          <w:rStyle w:val="StyleUnderline"/>
        </w:rPr>
        <w:t xml:space="preserve"> that our lives are at risk and </w:t>
      </w:r>
      <w:r w:rsidRPr="00AD20B8">
        <w:rPr>
          <w:rStyle w:val="Emphasis"/>
        </w:rPr>
        <w:t>that we should do what we can</w:t>
      </w:r>
      <w:r w:rsidRPr="00AD20B8">
        <w:rPr>
          <w:rStyle w:val="StyleUnderline"/>
        </w:rPr>
        <w:t xml:space="preserve"> to ensure</w:t>
      </w:r>
      <w:r w:rsidRPr="00AD20B8">
        <w:rPr>
          <w:sz w:val="16"/>
        </w:rPr>
        <w:t xml:space="preserve"> our </w:t>
      </w:r>
      <w:r w:rsidRPr="00AD20B8">
        <w:rPr>
          <w:rStyle w:val="StyleUnderline"/>
        </w:rPr>
        <w:t>survival. Although the two issues appear related, there are</w:t>
      </w:r>
      <w:r w:rsidRPr="00AD20B8">
        <w:rPr>
          <w:sz w:val="16"/>
        </w:rPr>
        <w:t xml:space="preserve"> subtle </w:t>
      </w:r>
      <w:r w:rsidRPr="00AD20B8">
        <w:rPr>
          <w:rStyle w:val="StyleUnderline"/>
        </w:rPr>
        <w:t>differences</w:t>
      </w:r>
      <w:r w:rsidRPr="00AD20B8">
        <w:rPr>
          <w:sz w:val="16"/>
        </w:rPr>
        <w:t xml:space="preserve"> between them that need to be taken into account. </w:t>
      </w:r>
      <w:r w:rsidRPr="00AD20B8">
        <w:rPr>
          <w:rStyle w:val="StyleUnderline"/>
        </w:rPr>
        <w:t xml:space="preserve">It is </w:t>
      </w:r>
      <w:r w:rsidRPr="00AD20B8">
        <w:rPr>
          <w:rStyle w:val="Emphasis"/>
        </w:rPr>
        <w:t>one thing</w:t>
      </w:r>
      <w:r w:rsidRPr="00AD20B8">
        <w:rPr>
          <w:rStyle w:val="StyleUnderline"/>
        </w:rPr>
        <w:t xml:space="preserve"> to </w:t>
      </w:r>
      <w:r w:rsidRPr="00AD20B8">
        <w:rPr>
          <w:rStyle w:val="Emphasis"/>
        </w:rPr>
        <w:t>convince people that life is overall good</w:t>
      </w:r>
      <w:r w:rsidRPr="00AD20B8">
        <w:rPr>
          <w:sz w:val="16"/>
        </w:rPr>
        <w:t xml:space="preserve">, </w:t>
      </w:r>
      <w:r w:rsidRPr="00AD20B8">
        <w:rPr>
          <w:rStyle w:val="StyleUnderline"/>
        </w:rPr>
        <w:t>that</w:t>
      </w:r>
      <w:r w:rsidRPr="00AD20B8">
        <w:rPr>
          <w:sz w:val="16"/>
        </w:rPr>
        <w:t xml:space="preserve"> </w:t>
      </w:r>
      <w:r w:rsidRPr="00AD20B8">
        <w:rPr>
          <w:rStyle w:val="StyleUnderline"/>
        </w:rPr>
        <w:t>existence is preferable</w:t>
      </w:r>
      <w:r w:rsidRPr="00AD20B8">
        <w:rPr>
          <w:sz w:val="16"/>
        </w:rPr>
        <w:t xml:space="preserve">. This is what, for example, Leibniz tried to do. And </w:t>
      </w:r>
      <w:r w:rsidRPr="00AD20B8">
        <w:rPr>
          <w:rStyle w:val="StyleUnderline"/>
        </w:rPr>
        <w:t xml:space="preserve">it is </w:t>
      </w:r>
      <w:r w:rsidRPr="00AD20B8">
        <w:rPr>
          <w:rStyle w:val="Emphasis"/>
        </w:rPr>
        <w:t>another</w:t>
      </w:r>
      <w:r w:rsidRPr="00AD20B8">
        <w:rPr>
          <w:rStyle w:val="StyleUnderline"/>
        </w:rPr>
        <w:t xml:space="preserve"> to </w:t>
      </w:r>
      <w:r w:rsidRPr="00AD20B8">
        <w:rPr>
          <w:rStyle w:val="Emphasis"/>
        </w:rPr>
        <w:t>tell people that our lives are actually at risk</w:t>
      </w:r>
      <w:r w:rsidRPr="00AD20B8">
        <w:rPr>
          <w:sz w:val="16"/>
        </w:rPr>
        <w:t xml:space="preserve">, </w:t>
      </w:r>
      <w:r w:rsidRPr="00AD20B8">
        <w:rPr>
          <w:rStyle w:val="StyleUnderline"/>
        </w:rPr>
        <w:t xml:space="preserve">that our </w:t>
      </w:r>
      <w:r w:rsidRPr="00AD20B8">
        <w:rPr>
          <w:rStyle w:val="Emphasis"/>
        </w:rPr>
        <w:t>disappearance is a real possibility, that it may be violent</w:t>
      </w:r>
      <w:r w:rsidRPr="00AD20B8">
        <w:rPr>
          <w:rStyle w:val="StyleUnderline"/>
        </w:rPr>
        <w:t xml:space="preserve"> and that </w:t>
      </w:r>
      <w:r w:rsidRPr="00AD20B8">
        <w:rPr>
          <w:rStyle w:val="Emphasis"/>
        </w:rPr>
        <w:t>we should therefore take very seriously the threats</w:t>
      </w:r>
      <w:r w:rsidRPr="00AD20B8">
        <w:rPr>
          <w:rStyle w:val="StyleUnderline"/>
        </w:rPr>
        <w:t xml:space="preserve"> that we face. And </w:t>
      </w:r>
      <w:r w:rsidRPr="00AD20B8">
        <w:rPr>
          <w:rStyle w:val="Emphasis"/>
        </w:rPr>
        <w:t>this</w:t>
      </w:r>
      <w:r w:rsidRPr="00AD20B8">
        <w:rPr>
          <w:rStyle w:val="StyleUnderline"/>
        </w:rPr>
        <w:t xml:space="preserve"> is what</w:t>
      </w:r>
      <w:r w:rsidRPr="00AD20B8">
        <w:rPr>
          <w:sz w:val="16"/>
        </w:rPr>
        <w:t xml:space="preserve"> </w:t>
      </w:r>
      <w:r w:rsidRPr="00AD20B8">
        <w:rPr>
          <w:rStyle w:val="StyleUnderline"/>
        </w:rPr>
        <w:t xml:space="preserve">the ERM philosophers </w:t>
      </w:r>
      <w:r w:rsidRPr="00AD20B8">
        <w:rPr>
          <w:rStyle w:val="Emphasis"/>
        </w:rPr>
        <w:t>largely do</w:t>
      </w:r>
      <w:r w:rsidRPr="00AD20B8">
        <w:rPr>
          <w:rStyle w:val="StyleUnderline"/>
        </w:rPr>
        <w:t>.</w:t>
      </w:r>
      <w:r w:rsidRPr="00AD20B8">
        <w:rPr>
          <w:sz w:val="16"/>
        </w:rPr>
        <w:t xml:space="preserve"> For these reasons it is correct to say that ERM philosophers are not so much interested in convincing us that life is good, given that we already know that it is good, as convincing us that it is under threat. This is, perhaps, why they dedicate much less time to defending the idea that existence is in itself a good and more time telling us how much we would lose with our extinction and how much we would gain with our continued existence. Quite tellingly, Ord says that</w:t>
      </w:r>
    </w:p>
    <w:p w14:paraId="51C1CFC3" w14:textId="77777777" w:rsidR="00AD20B8" w:rsidRPr="00AD20B8" w:rsidRDefault="00AD20B8" w:rsidP="00AD20B8">
      <w:pPr>
        <w:pStyle w:val="Analytic"/>
      </w:pPr>
    </w:p>
    <w:p w14:paraId="5833EEE9" w14:textId="77777777" w:rsidR="00AD20B8" w:rsidRPr="00AD20B8" w:rsidRDefault="00AD20B8" w:rsidP="00AD20B8">
      <w:pPr>
        <w:pStyle w:val="Heading4"/>
        <w:rPr>
          <w:rFonts w:asciiTheme="minorHAnsi" w:hAnsiTheme="minorHAnsi" w:cstheme="minorHAnsi"/>
        </w:rPr>
      </w:pPr>
      <w:r w:rsidRPr="00AD20B8">
        <w:rPr>
          <w:rFonts w:asciiTheme="minorHAnsi" w:hAnsiTheme="minorHAnsi" w:cstheme="minorHAnsi"/>
        </w:rPr>
        <w:t xml:space="preserve">Reps don’t shape reality, but informed image creation is </w:t>
      </w:r>
      <w:r w:rsidRPr="00AD20B8">
        <w:rPr>
          <w:rFonts w:asciiTheme="minorHAnsi" w:hAnsiTheme="minorHAnsi" w:cstheme="minorHAnsi"/>
          <w:u w:val="single"/>
        </w:rPr>
        <w:t>necessary</w:t>
      </w:r>
      <w:r w:rsidRPr="00AD20B8">
        <w:rPr>
          <w:rFonts w:asciiTheme="minorHAnsi" w:hAnsiTheme="minorHAnsi" w:cstheme="minorHAnsi"/>
        </w:rPr>
        <w:t xml:space="preserve"> for effective planning.</w:t>
      </w:r>
    </w:p>
    <w:p w14:paraId="5B614473" w14:textId="77777777" w:rsidR="00AD20B8" w:rsidRPr="00AD20B8" w:rsidRDefault="00AD20B8" w:rsidP="00AD20B8">
      <w:pPr>
        <w:rPr>
          <w:rFonts w:asciiTheme="minorHAnsi" w:hAnsiTheme="minorHAnsi" w:cstheme="minorHAnsi"/>
        </w:rPr>
      </w:pPr>
      <w:r w:rsidRPr="00AD20B8">
        <w:rPr>
          <w:rStyle w:val="Style13ptBold"/>
          <w:rFonts w:asciiTheme="minorHAnsi" w:hAnsiTheme="minorHAnsi" w:cstheme="minorHAnsi"/>
        </w:rPr>
        <w:t>Shim 14</w:t>
      </w:r>
      <w:r w:rsidRPr="00AD20B8">
        <w:rPr>
          <w:rFonts w:asciiTheme="minorHAnsi" w:hAnsiTheme="minorHAnsi" w:cstheme="minorHAnsi"/>
        </w:rPr>
        <w:t xml:space="preserve"> – Assistant Professor at the Department of International Relations and International Organization of the University of Groningen, Netherlands </w:t>
      </w:r>
    </w:p>
    <w:p w14:paraId="3D8BC785" w14:textId="77777777" w:rsidR="00AD20B8" w:rsidRPr="00AD20B8" w:rsidRDefault="00AD20B8" w:rsidP="00AD20B8">
      <w:pPr>
        <w:rPr>
          <w:rFonts w:asciiTheme="minorHAnsi" w:hAnsiTheme="minorHAnsi" w:cstheme="minorHAnsi"/>
          <w:szCs w:val="32"/>
        </w:rPr>
      </w:pPr>
      <w:r w:rsidRPr="00AD20B8">
        <w:rPr>
          <w:rFonts w:asciiTheme="minorHAnsi" w:hAnsiTheme="minorHAnsi" w:cstheme="minorHAnsi"/>
          <w:szCs w:val="32"/>
        </w:rPr>
        <w:t>David Shim, “Visual Politics and North Korea: Seeing is Believing,” Routledge, pg. 25-26, 2014.</w:t>
      </w:r>
    </w:p>
    <w:p w14:paraId="367207B1"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However, </w:t>
      </w:r>
      <w:r w:rsidRPr="00AD20B8">
        <w:rPr>
          <w:rFonts w:asciiTheme="minorHAnsi" w:hAnsiTheme="minorHAnsi" w:cstheme="minorHAnsi"/>
          <w:b/>
          <w:u w:val="single"/>
        </w:rPr>
        <w:t xml:space="preserve">particular representations </w:t>
      </w:r>
      <w:r w:rsidRPr="00AD20B8">
        <w:rPr>
          <w:rStyle w:val="Emphasis"/>
          <w:rFonts w:asciiTheme="minorHAnsi" w:hAnsiTheme="minorHAnsi" w:cstheme="minorHAnsi"/>
        </w:rPr>
        <w:t>do not automatically lead to particular responses</w:t>
      </w:r>
      <w:r w:rsidRPr="00AD20B8">
        <w:rPr>
          <w:rFonts w:asciiTheme="minorHAnsi" w:hAnsiTheme="minorHAnsi" w:cstheme="minorHAnsi"/>
          <w:b/>
          <w:u w:val="single"/>
        </w:rPr>
        <w:t xml:space="preserve"> as</w:t>
      </w:r>
      <w:r w:rsidRPr="00AD20B8">
        <w:rPr>
          <w:rFonts w:asciiTheme="minorHAnsi" w:hAnsiTheme="minorHAnsi" w:cstheme="minorHAnsi"/>
          <w:u w:val="single"/>
        </w:rPr>
        <w:t>, for instance, proponents of the so-called 'CNN effect' would argue</w:t>
      </w:r>
      <w:r w:rsidRPr="00AD20B8">
        <w:rPr>
          <w:rFonts w:asciiTheme="minorHAnsi" w:hAnsiTheme="minorHAnsi" w:cstheme="minorHAnsi"/>
          <w:sz w:val="16"/>
        </w:rPr>
        <w:t xml:space="preserve"> (for an overview of the debates among academic, media and policy-making circles on the 'CNN effect', see Gilboa 2005; see also, Dauber 2001; Eisensee/Stromberg 2007; Livingston/Eachus 1995; O'Loughlin 2010; Perlmutter 1998. 2005; Robinson 1999, 2001). </w:t>
      </w:r>
      <w:r w:rsidRPr="00AD20B8">
        <w:rPr>
          <w:rFonts w:asciiTheme="minorHAnsi" w:hAnsiTheme="minorHAnsi" w:cstheme="minorHAnsi"/>
          <w:b/>
          <w:u w:val="single"/>
        </w:rPr>
        <w:t xml:space="preserve">There is </w:t>
      </w:r>
      <w:r w:rsidRPr="00AD20B8">
        <w:rPr>
          <w:rStyle w:val="Emphasis"/>
          <w:rFonts w:asciiTheme="minorHAnsi" w:hAnsiTheme="minorHAnsi" w:cstheme="minorHAnsi"/>
        </w:rPr>
        <w:t>no causal relationship</w:t>
      </w:r>
      <w:r w:rsidRPr="00AD20B8">
        <w:rPr>
          <w:rFonts w:asciiTheme="minorHAnsi" w:hAnsiTheme="minorHAnsi" w:cstheme="minorHAnsi"/>
          <w:b/>
          <w:u w:val="single"/>
        </w:rPr>
        <w:t xml:space="preserve"> </w:t>
      </w:r>
      <w:r w:rsidRPr="00AD20B8">
        <w:rPr>
          <w:rStyle w:val="Emphasis"/>
          <w:rFonts w:asciiTheme="minorHAnsi" w:hAnsiTheme="minorHAnsi" w:cstheme="minorHAnsi"/>
        </w:rPr>
        <w:t>between a specific image and a political intervention</w:t>
      </w:r>
      <w:r w:rsidRPr="00AD20B8">
        <w:rPr>
          <w:rFonts w:asciiTheme="minorHAnsi" w:hAnsiTheme="minorHAnsi" w:cstheme="minorHAnsi"/>
          <w:sz w:val="16"/>
        </w:rPr>
        <w:t xml:space="preserve">, </w:t>
      </w:r>
      <w:r w:rsidRPr="00AD20B8">
        <w:rPr>
          <w:rFonts w:asciiTheme="minorHAnsi" w:hAnsiTheme="minorHAnsi" w:cstheme="minorHAnsi"/>
          <w:u w:val="single"/>
        </w:rPr>
        <w:t>in which a dependent variable</w:t>
      </w:r>
      <w:r w:rsidRPr="00AD20B8">
        <w:rPr>
          <w:rFonts w:asciiTheme="minorHAnsi" w:hAnsiTheme="minorHAnsi" w:cstheme="minorHAnsi"/>
          <w:sz w:val="16"/>
        </w:rPr>
        <w:t xml:space="preserve"> (</w:t>
      </w:r>
      <w:r w:rsidRPr="00AD20B8">
        <w:rPr>
          <w:rFonts w:asciiTheme="minorHAnsi" w:hAnsiTheme="minorHAnsi" w:cstheme="minorHAnsi"/>
          <w:b/>
          <w:u w:val="single"/>
        </w:rPr>
        <w:t>the image</w:t>
      </w:r>
      <w:r w:rsidRPr="00AD20B8">
        <w:rPr>
          <w:rFonts w:asciiTheme="minorHAnsi" w:hAnsiTheme="minorHAnsi" w:cstheme="minorHAnsi"/>
          <w:sz w:val="16"/>
        </w:rPr>
        <w:t xml:space="preserve">) </w:t>
      </w:r>
      <w:r w:rsidRPr="00AD20B8">
        <w:rPr>
          <w:rFonts w:asciiTheme="minorHAnsi" w:hAnsiTheme="minorHAnsi" w:cstheme="minorHAnsi"/>
          <w:u w:val="single"/>
        </w:rPr>
        <w:t>would explain the outcome of an independent one</w:t>
      </w:r>
      <w:r w:rsidRPr="00AD20B8">
        <w:rPr>
          <w:rFonts w:asciiTheme="minorHAnsi" w:hAnsiTheme="minorHAnsi" w:cstheme="minorHAnsi"/>
          <w:sz w:val="16"/>
        </w:rPr>
        <w:t xml:space="preserve"> (</w:t>
      </w:r>
      <w:r w:rsidRPr="00AD20B8">
        <w:rPr>
          <w:rFonts w:asciiTheme="minorHAnsi" w:hAnsiTheme="minorHAnsi" w:cstheme="minorHAnsi"/>
          <w:b/>
          <w:u w:val="single"/>
        </w:rPr>
        <w:t>the act</w:t>
      </w:r>
      <w:r w:rsidRPr="00AD20B8">
        <w:rPr>
          <w:rFonts w:asciiTheme="minorHAnsi" w:hAnsiTheme="minorHAnsi" w:cstheme="minorHAnsi"/>
          <w:sz w:val="16"/>
        </w:rPr>
        <w:t xml:space="preserve">). David </w:t>
      </w:r>
      <w:r w:rsidRPr="00AD20B8">
        <w:rPr>
          <w:rFonts w:asciiTheme="minorHAnsi" w:hAnsiTheme="minorHAnsi" w:cstheme="minorHAnsi"/>
          <w:u w:val="single"/>
        </w:rPr>
        <w:t>Perlmutter</w:t>
      </w:r>
      <w:r w:rsidRPr="00AD20B8">
        <w:rPr>
          <w:rFonts w:asciiTheme="minorHAnsi" w:hAnsiTheme="minorHAnsi" w:cstheme="minorHAnsi"/>
          <w:sz w:val="16"/>
        </w:rPr>
        <w:t xml:space="preserve"> (1998: l), for instance, </w:t>
      </w:r>
      <w:r w:rsidRPr="00AD20B8">
        <w:rPr>
          <w:rFonts w:asciiTheme="minorHAnsi" w:hAnsiTheme="minorHAnsi" w:cstheme="minorHAnsi"/>
          <w:u w:val="single"/>
        </w:rPr>
        <w:t xml:space="preserve">explicitly challenges, as he calls it, the </w:t>
      </w:r>
      <w:r w:rsidRPr="00AD20B8">
        <w:rPr>
          <w:rFonts w:asciiTheme="minorHAnsi" w:hAnsiTheme="minorHAnsi" w:cstheme="minorHAnsi"/>
          <w:b/>
          <w:u w:val="single"/>
        </w:rPr>
        <w:t>'visual determinism'</w:t>
      </w:r>
      <w:r w:rsidRPr="00AD20B8">
        <w:rPr>
          <w:rFonts w:asciiTheme="minorHAnsi" w:hAnsiTheme="minorHAnsi" w:cstheme="minorHAnsi"/>
          <w:sz w:val="16"/>
        </w:rPr>
        <w:t xml:space="preserve"> </w:t>
      </w:r>
      <w:r w:rsidRPr="00AD20B8">
        <w:rPr>
          <w:rFonts w:asciiTheme="minorHAnsi" w:hAnsiTheme="minorHAnsi" w:cstheme="minorHAnsi"/>
          <w:u w:val="single"/>
        </w:rPr>
        <w:t>of images, which dominates political and public opinion</w:t>
      </w:r>
      <w:r w:rsidRPr="00AD20B8">
        <w:rPr>
          <w:rFonts w:asciiTheme="minorHAnsi" w:hAnsiTheme="minorHAnsi" w:cstheme="minorHAnsi"/>
          <w:sz w:val="16"/>
        </w:rPr>
        <w:t xml:space="preserve">. </w:t>
      </w:r>
      <w:r w:rsidRPr="00AD20B8">
        <w:rPr>
          <w:rFonts w:asciiTheme="minorHAnsi" w:hAnsiTheme="minorHAnsi" w:cstheme="minorHAnsi"/>
          <w:u w:val="single"/>
        </w:rPr>
        <w:t>Referring to findings based on public surveys</w:t>
      </w:r>
      <w:r w:rsidRPr="00AD20B8">
        <w:rPr>
          <w:rFonts w:asciiTheme="minorHAnsi" w:hAnsiTheme="minorHAnsi" w:cstheme="minorHAnsi"/>
          <w:sz w:val="16"/>
        </w:rPr>
        <w:t xml:space="preserve">, </w:t>
      </w:r>
      <w:r w:rsidRPr="00AD20B8">
        <w:rPr>
          <w:rFonts w:asciiTheme="minorHAnsi" w:hAnsiTheme="minorHAnsi" w:cstheme="minorHAnsi"/>
          <w:u w:val="single"/>
        </w:rPr>
        <w:t>he argues that the formation of opinions</w:t>
      </w:r>
      <w:r w:rsidRPr="00AD20B8">
        <w:rPr>
          <w:rFonts w:asciiTheme="minorHAnsi" w:hAnsiTheme="minorHAnsi" w:cstheme="minorHAnsi"/>
          <w:sz w:val="16"/>
        </w:rPr>
        <w:t xml:space="preserve"> by </w:t>
      </w:r>
      <w:r w:rsidRPr="00AD20B8">
        <w:rPr>
          <w:rFonts w:asciiTheme="minorHAnsi" w:hAnsiTheme="minorHAnsi" w:cstheme="minorHAnsi"/>
          <w:u w:val="single"/>
        </w:rPr>
        <w:t xml:space="preserve">individuals depends </w:t>
      </w:r>
      <w:r w:rsidRPr="00AD20B8">
        <w:rPr>
          <w:rStyle w:val="Emphasis"/>
          <w:rFonts w:asciiTheme="minorHAnsi" w:hAnsiTheme="minorHAnsi" w:cstheme="minorHAnsi"/>
        </w:rPr>
        <w:t>not on images</w:t>
      </w:r>
      <w:r w:rsidRPr="00AD20B8">
        <w:rPr>
          <w:rFonts w:asciiTheme="minorHAnsi" w:hAnsiTheme="minorHAnsi" w:cstheme="minorHAnsi"/>
          <w:u w:val="single"/>
        </w:rPr>
        <w:t xml:space="preserve"> but on their idiosyncratic predispositions and values </w:t>
      </w:r>
      <w:r w:rsidRPr="00AD20B8">
        <w:rPr>
          <w:rFonts w:asciiTheme="minorHAnsi" w:hAnsiTheme="minorHAnsi" w:cstheme="minorHAnsi"/>
          <w:sz w:val="16"/>
        </w:rPr>
        <w:t>(see also, Domke ct ah 2002; Perlmutter 2005).</w:t>
      </w:r>
    </w:p>
    <w:p w14:paraId="4F9DEAFD"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Yet, </w:t>
      </w:r>
      <w:r w:rsidRPr="00AD20B8">
        <w:rPr>
          <w:rFonts w:asciiTheme="minorHAnsi" w:hAnsiTheme="minorHAnsi" w:cstheme="minorHAnsi"/>
          <w:u w:val="single"/>
        </w:rPr>
        <w:t>it should also be noted that visuals function as unquestioned referents</w:t>
      </w:r>
      <w:r w:rsidRPr="00AD20B8">
        <w:rPr>
          <w:rFonts w:asciiTheme="minorHAnsi" w:hAnsiTheme="minorHAnsi" w:cstheme="minorHAnsi"/>
          <w:sz w:val="16"/>
        </w:rPr>
        <w:t xml:space="preserve"> in international politics </w:t>
      </w:r>
      <w:r w:rsidRPr="00AD20B8">
        <w:rPr>
          <w:rFonts w:asciiTheme="minorHAnsi" w:hAnsiTheme="minorHAnsi" w:cstheme="minorHAnsi"/>
          <w:u w:val="single"/>
        </w:rPr>
        <w:t xml:space="preserve">when underlining the necessity of such specific policy practices as sanctions, </w:t>
      </w:r>
      <w:r w:rsidRPr="00AD20B8">
        <w:rPr>
          <w:rFonts w:asciiTheme="minorHAnsi" w:hAnsiTheme="minorHAnsi" w:cstheme="minorHAnsi"/>
          <w:sz w:val="16"/>
        </w:rPr>
        <w:t xml:space="preserve">deterrents and/or military cooperation. A good example of this is satellite imagery, which plays a pivotal role in the surveillance and assessment of missile or nuclear proliferation activities by so-called 'rogue states' like Iran and North Korea. </w:t>
      </w:r>
      <w:r w:rsidRPr="00AD20B8">
        <w:rPr>
          <w:rFonts w:asciiTheme="minorHAnsi" w:hAnsiTheme="minorHAnsi" w:cstheme="minorHAnsi"/>
          <w:u w:val="single"/>
        </w:rPr>
        <w:t>Regarded as providing compelling evidence about the stage of development</w:t>
      </w:r>
      <w:r w:rsidRPr="00AD20B8">
        <w:rPr>
          <w:rFonts w:asciiTheme="minorHAnsi" w:hAnsiTheme="minorHAnsi" w:cstheme="minorHAnsi"/>
          <w:sz w:val="16"/>
        </w:rPr>
        <w:t xml:space="preserve"> of nuclear facilities </w:t>
      </w:r>
      <w:r w:rsidRPr="00AD20B8">
        <w:rPr>
          <w:rFonts w:asciiTheme="minorHAnsi" w:hAnsiTheme="minorHAnsi" w:cstheme="minorHAnsi"/>
          <w:u w:val="single"/>
        </w:rPr>
        <w:t>or about the collaboration between suspect states, satellite images point to a nexus between visuality, knowledge and international politics</w:t>
      </w:r>
      <w:r w:rsidRPr="00AD20B8">
        <w:rPr>
          <w:rFonts w:asciiTheme="minorHAnsi" w:hAnsiTheme="minorHAnsi" w:cstheme="minorHAnsi"/>
          <w:sz w:val="16"/>
        </w:rPr>
        <w:t xml:space="preserve"> wherein this way of seeing consequently enables governments to make legitimate statements, draw conclusions and take informed political action. In sum, </w:t>
      </w:r>
      <w:r w:rsidRPr="00AD20B8">
        <w:rPr>
          <w:rFonts w:asciiTheme="minorHAnsi" w:hAnsiTheme="minorHAnsi" w:cstheme="minorHAnsi"/>
          <w:b/>
          <w:u w:val="single"/>
        </w:rPr>
        <w:t>the visual provides the foundation for knowledge generation and. in doing so, bestows political responses with legitimacy</w:t>
      </w:r>
      <w:r w:rsidRPr="00AD20B8">
        <w:rPr>
          <w:rFonts w:asciiTheme="minorHAnsi" w:hAnsiTheme="minorHAnsi" w:cstheme="minorHAnsi"/>
          <w:sz w:val="16"/>
        </w:rPr>
        <w:t xml:space="preserve"> (cf. Moller 2007). A now famous case-in-point is Colin Powell's PowerPoint presentation at the United Nations Security Council in February 2003. In the briefing, the then US Secretary of State showed satellite images that allegedly proved the existence of Iraqi 'Weapons of Mass Destruction'. What was remarkable about Powell's presentation was that the visual emerged as the primary referent for the US government's casus belli, which, in the words of MacDonald ef ai (2010: 7-8), disclosed the fact that the 'logic of geopolitical reason is now inseparable from its visual representation' (see also, Campbell 2007c; Der Derian 2001).</w:t>
      </w:r>
    </w:p>
    <w:p w14:paraId="784CD601"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u w:val="single"/>
        </w:rPr>
        <w:t>The causal theory of the 'CNN effect',</w:t>
      </w:r>
      <w:r w:rsidRPr="00AD20B8">
        <w:rPr>
          <w:rFonts w:asciiTheme="minorHAnsi" w:hAnsiTheme="minorHAnsi" w:cstheme="minorHAnsi"/>
          <w:sz w:val="16"/>
        </w:rPr>
        <w:t xml:space="preserve"> </w:t>
      </w:r>
      <w:r w:rsidRPr="00AD20B8">
        <w:rPr>
          <w:rFonts w:asciiTheme="minorHAnsi" w:hAnsiTheme="minorHAnsi" w:cstheme="minorHAnsi"/>
          <w:u w:val="single"/>
        </w:rPr>
        <w:t>or what Perlmutter</w:t>
      </w:r>
      <w:r w:rsidRPr="00AD20B8">
        <w:rPr>
          <w:rFonts w:asciiTheme="minorHAnsi" w:hAnsiTheme="minorHAnsi" w:cstheme="minorHAnsi"/>
          <w:sz w:val="16"/>
        </w:rPr>
        <w:t xml:space="preserve"> (1998: 1) </w:t>
      </w:r>
      <w:r w:rsidRPr="00AD20B8">
        <w:rPr>
          <w:rFonts w:asciiTheme="minorHAnsi" w:hAnsiTheme="minorHAnsi" w:cstheme="minorHAnsi"/>
          <w:b/>
          <w:u w:val="single"/>
        </w:rPr>
        <w:t>has called above 'visual determinism', misconceives of how the visual recasts the political realm itself</w:t>
      </w:r>
      <w:r w:rsidRPr="00AD20B8">
        <w:rPr>
          <w:rFonts w:asciiTheme="minorHAnsi" w:hAnsiTheme="minorHAnsi" w:cstheme="minorHAnsi"/>
          <w:sz w:val="16"/>
        </w:rPr>
        <w:t xml:space="preserve"> (Hansen 2011</w:t>
      </w:r>
      <w:r w:rsidRPr="00AD20B8">
        <w:rPr>
          <w:rFonts w:asciiTheme="minorHAnsi" w:hAnsiTheme="minorHAnsi" w:cstheme="minorHAnsi"/>
          <w:u w:val="single"/>
        </w:rPr>
        <w:t>). Rather than asking whether an image caused an intervention</w:t>
      </w:r>
      <w:r w:rsidRPr="00AD20B8">
        <w:rPr>
          <w:rFonts w:asciiTheme="minorHAnsi" w:hAnsiTheme="minorHAnsi" w:cstheme="minorHAnsi"/>
          <w:sz w:val="16"/>
        </w:rPr>
        <w:t xml:space="preserve">, </w:t>
      </w:r>
      <w:r w:rsidRPr="00AD20B8">
        <w:rPr>
          <w:rFonts w:asciiTheme="minorHAnsi" w:hAnsiTheme="minorHAnsi" w:cstheme="minorHAnsi"/>
          <w:u w:val="single"/>
        </w:rPr>
        <w:t xml:space="preserve">it should be asked instead how the visual has been involved in structuring the understandings of </w:t>
      </w:r>
      <w:r w:rsidRPr="00AD20B8">
        <w:rPr>
          <w:rStyle w:val="Emphasis"/>
          <w:rFonts w:asciiTheme="minorHAnsi" w:hAnsiTheme="minorHAnsi" w:cstheme="minorHAnsi"/>
        </w:rPr>
        <w:t>legitimate action</w:t>
      </w:r>
      <w:r w:rsidRPr="00AD20B8">
        <w:rPr>
          <w:rFonts w:asciiTheme="minorHAnsi" w:hAnsiTheme="minorHAnsi" w:cstheme="minorHAnsi"/>
          <w:sz w:val="16"/>
        </w:rPr>
        <w:t xml:space="preserve">, </w:t>
      </w:r>
      <w:r w:rsidRPr="00AD20B8">
        <w:rPr>
          <w:rFonts w:asciiTheme="minorHAnsi" w:hAnsiTheme="minorHAnsi" w:cstheme="minorHAnsi"/>
          <w:u w:val="single"/>
        </w:rPr>
        <w:t>and how visual representations of different policy options affect particular security practices (</w:t>
      </w:r>
      <w:r w:rsidRPr="00AD20B8">
        <w:rPr>
          <w:rFonts w:asciiTheme="minorHAnsi" w:hAnsiTheme="minorHAnsi" w:cstheme="minorHAnsi"/>
          <w:sz w:val="16"/>
        </w:rPr>
        <w:t xml:space="preserve">Williams 2003: 527). For instance, </w:t>
      </w:r>
      <w:r w:rsidRPr="00AD20B8">
        <w:rPr>
          <w:rFonts w:asciiTheme="minorHAnsi" w:hAnsiTheme="minorHAnsi" w:cstheme="minorHAnsi"/>
          <w:u w:val="single"/>
        </w:rPr>
        <w:t>many scholars have shown that images can provoke particularly emotive responses</w:t>
      </w:r>
      <w:r w:rsidRPr="00AD20B8">
        <w:rPr>
          <w:rFonts w:asciiTheme="minorHAnsi" w:hAnsiTheme="minorHAnsi" w:cstheme="minorHAnsi"/>
          <w:sz w:val="16"/>
        </w:rPr>
        <w:t xml:space="preserve"> (Bleiker/Hutchison 2008; Crawford 2000; Hariman/Lucaites 2007; Mercer 2006; Ross 2006). Just one example of the (deliberate) evocation of an emotional reaction is the numerous fundraising campaigns that have been run by different humanitarian aid organizations over the years, in which imagery plays an essential role (Bell/Carens 2004; Dogra 2007; Manzo 2008).</w:t>
      </w:r>
    </w:p>
    <w:p w14:paraId="36BAEC5C" w14:textId="77777777" w:rsidR="00AD20B8" w:rsidRPr="00AD20B8" w:rsidRDefault="00AD20B8" w:rsidP="00AD20B8"/>
    <w:p w14:paraId="56597472" w14:textId="77777777" w:rsidR="00AD20B8" w:rsidRPr="00AD20B8" w:rsidRDefault="00AD20B8" w:rsidP="00AD20B8"/>
    <w:p w14:paraId="40D51175" w14:textId="77777777" w:rsidR="00AD20B8" w:rsidRPr="00AD20B8" w:rsidRDefault="00AD20B8" w:rsidP="00AD20B8"/>
    <w:p w14:paraId="490B7964" w14:textId="77777777" w:rsidR="00AD20B8" w:rsidRPr="00AD20B8" w:rsidRDefault="00AD20B8" w:rsidP="00AD20B8">
      <w:pPr>
        <w:pStyle w:val="Heading3"/>
      </w:pPr>
      <w:r w:rsidRPr="00AD20B8">
        <w:t>AT: Barchiesi---2AC</w:t>
      </w:r>
    </w:p>
    <w:p w14:paraId="6319B5E2" w14:textId="77777777" w:rsidR="00AD20B8" w:rsidRPr="00AD20B8" w:rsidRDefault="00AD20B8" w:rsidP="00AD20B8">
      <w:pPr>
        <w:pStyle w:val="Heading4"/>
      </w:pPr>
      <w:r w:rsidRPr="00AD20B8">
        <w:t>2. The AFFs unions are good---they combat the racial disparities that Barachesi kritiks---rather than simply ceding, it allows organized labor to push for equalizing policies, even if not on the level of resolving social death</w:t>
      </w:r>
    </w:p>
    <w:p w14:paraId="6C639A95" w14:textId="77777777" w:rsidR="00AD20B8" w:rsidRPr="00AD20B8" w:rsidRDefault="00AD20B8" w:rsidP="00AD20B8">
      <w:r w:rsidRPr="00AD20B8">
        <w:rPr>
          <w:rStyle w:val="Style13ptBold"/>
        </w:rPr>
        <w:t>Bivens et al. 23</w:t>
      </w:r>
      <w:r w:rsidRPr="00AD20B8">
        <w:t xml:space="preserve"> – Chief Economist, EPI; Ph.D., Economics, New School. </w:t>
      </w:r>
    </w:p>
    <w:p w14:paraId="442E2D28" w14:textId="77777777" w:rsidR="00AD20B8" w:rsidRPr="00AD20B8" w:rsidRDefault="00AD20B8" w:rsidP="00AD20B8">
      <w:r w:rsidRPr="00AD20B8">
        <w:t>Josh Bivens, Celine McNicholas, director of policy and government affairs/general counsel at EPI, Kyle K. Moore, economist with EPI’s Program on Race, Ethnicity, and the Economy, and Margaret Poydock, senior policy analyst at EPI, “Unions promote racial equity,” Economic Policy Institute, 07-31-2023, https://www.epi.org/publication/unions-promote-racial-equity/</w:t>
      </w:r>
    </w:p>
    <w:p w14:paraId="3A872814" w14:textId="77777777" w:rsidR="00AD20B8" w:rsidRPr="00AD20B8" w:rsidRDefault="00AD20B8" w:rsidP="00AD20B8">
      <w:pPr>
        <w:rPr>
          <w:sz w:val="16"/>
        </w:rPr>
      </w:pPr>
      <w:r w:rsidRPr="00AD20B8">
        <w:rPr>
          <w:sz w:val="16"/>
        </w:rPr>
        <w:t xml:space="preserve">By now it is well known that </w:t>
      </w:r>
      <w:r w:rsidRPr="00AD20B8">
        <w:rPr>
          <w:rStyle w:val="StyleUnderline"/>
        </w:rPr>
        <w:t>unions are a key institution enforcing more equal outcomes</w:t>
      </w:r>
      <w:r w:rsidRPr="00AD20B8">
        <w:rPr>
          <w:sz w:val="16"/>
        </w:rPr>
        <w:t xml:space="preserve"> by income class in the U.S. economy and that the policy-driven shrinkage of unionization has played a key role in the rise of income inequality in recent decades. However, </w:t>
      </w:r>
      <w:r w:rsidRPr="00AD20B8">
        <w:rPr>
          <w:rStyle w:val="StyleUnderline"/>
        </w:rPr>
        <w:t>unions</w:t>
      </w:r>
      <w:r w:rsidRPr="00AD20B8">
        <w:rPr>
          <w:sz w:val="16"/>
        </w:rPr>
        <w:t xml:space="preserve"> also </w:t>
      </w:r>
      <w:r w:rsidRPr="00AD20B8">
        <w:rPr>
          <w:rStyle w:val="Emphasis"/>
        </w:rPr>
        <w:t>significantly</w:t>
      </w:r>
      <w:r w:rsidRPr="00AD20B8">
        <w:rPr>
          <w:rStyle w:val="StyleUnderline"/>
        </w:rPr>
        <w:t xml:space="preserve"> reduce economic </w:t>
      </w:r>
      <w:r w:rsidRPr="00AD20B8">
        <w:rPr>
          <w:rStyle w:val="Emphasis"/>
        </w:rPr>
        <w:t>disparities</w:t>
      </w:r>
      <w:r w:rsidRPr="00AD20B8">
        <w:rPr>
          <w:rStyle w:val="StyleUnderline"/>
        </w:rPr>
        <w:t xml:space="preserve"> between Black and white workers</w:t>
      </w:r>
      <w:r w:rsidRPr="00AD20B8">
        <w:rPr>
          <w:sz w:val="16"/>
        </w:rPr>
        <w:t xml:space="preserve">. </w:t>
      </w:r>
      <w:r w:rsidRPr="00AD20B8">
        <w:rPr>
          <w:rStyle w:val="StyleUnderline"/>
        </w:rPr>
        <w:t>Specifically</w:t>
      </w:r>
      <w:r w:rsidRPr="00AD20B8">
        <w:rPr>
          <w:sz w:val="16"/>
        </w:rPr>
        <w:t xml:space="preserve">, </w:t>
      </w:r>
      <w:r w:rsidRPr="00AD20B8">
        <w:rPr>
          <w:rStyle w:val="StyleUnderline"/>
        </w:rPr>
        <w:t xml:space="preserve">unions </w:t>
      </w:r>
      <w:r w:rsidRPr="00AD20B8">
        <w:rPr>
          <w:rStyle w:val="Emphasis"/>
        </w:rPr>
        <w:t>reduce</w:t>
      </w:r>
      <w:r w:rsidRPr="00AD20B8">
        <w:rPr>
          <w:rStyle w:val="StyleUnderline"/>
        </w:rPr>
        <w:t xml:space="preserve"> </w:t>
      </w:r>
      <w:r w:rsidRPr="00AD20B8">
        <w:rPr>
          <w:rStyle w:val="Emphasis"/>
        </w:rPr>
        <w:t>racial wage gaps</w:t>
      </w:r>
      <w:r w:rsidRPr="00AD20B8">
        <w:rPr>
          <w:rStyle w:val="StyleUnderline"/>
        </w:rPr>
        <w:t xml:space="preserve"> and racial wealth gaps are smaller among union members</w:t>
      </w:r>
      <w:r w:rsidRPr="00AD20B8">
        <w:rPr>
          <w:sz w:val="16"/>
        </w:rPr>
        <w:t xml:space="preserve">. This is largely the result of the union pay premium and the enhanced job protections enjoyed by workers covered by a union contract. </w:t>
      </w:r>
      <w:r w:rsidRPr="00AD20B8">
        <w:rPr>
          <w:rStyle w:val="StyleUnderline"/>
        </w:rPr>
        <w:t>The union advantage benefits all workers and has an equalizing effect on Black-white wages</w:t>
      </w:r>
      <w:r w:rsidRPr="00AD20B8">
        <w:rPr>
          <w:sz w:val="16"/>
        </w:rPr>
        <w:t>.</w:t>
      </w:r>
    </w:p>
    <w:p w14:paraId="6E196B38" w14:textId="77777777" w:rsidR="00AD20B8" w:rsidRPr="00AD20B8" w:rsidRDefault="00AD20B8" w:rsidP="00AD20B8">
      <w:pPr>
        <w:rPr>
          <w:sz w:val="16"/>
        </w:rPr>
      </w:pPr>
      <w:r w:rsidRPr="00AD20B8">
        <w:rPr>
          <w:sz w:val="16"/>
        </w:rPr>
        <w:t>Unions and the Civil Rights Movement</w:t>
      </w:r>
    </w:p>
    <w:p w14:paraId="60332905" w14:textId="77777777" w:rsidR="00AD20B8" w:rsidRPr="00AD20B8" w:rsidRDefault="00AD20B8" w:rsidP="00AD20B8">
      <w:pPr>
        <w:rPr>
          <w:sz w:val="16"/>
        </w:rPr>
      </w:pPr>
      <w:r w:rsidRPr="00AD20B8">
        <w:rPr>
          <w:rStyle w:val="StyleUnderline"/>
        </w:rPr>
        <w:t>Since the early 20th century</w:t>
      </w:r>
      <w:r w:rsidRPr="00AD20B8">
        <w:rPr>
          <w:sz w:val="16"/>
        </w:rPr>
        <w:t xml:space="preserve">, </w:t>
      </w:r>
      <w:r w:rsidRPr="00AD20B8">
        <w:rPr>
          <w:rStyle w:val="StyleUnderline"/>
        </w:rPr>
        <w:t>organized labor has been a key institution in the American economy</w:t>
      </w:r>
      <w:r w:rsidRPr="00AD20B8">
        <w:rPr>
          <w:sz w:val="16"/>
        </w:rPr>
        <w:t xml:space="preserve">. </w:t>
      </w:r>
      <w:r w:rsidRPr="00AD20B8">
        <w:rPr>
          <w:rStyle w:val="StyleUnderline"/>
        </w:rPr>
        <w:t>Like nearly all American institutions over this time</w:t>
      </w:r>
      <w:r w:rsidRPr="00AD20B8">
        <w:rPr>
          <w:sz w:val="16"/>
        </w:rPr>
        <w:t xml:space="preserve">, </w:t>
      </w:r>
      <w:r w:rsidRPr="00AD20B8">
        <w:rPr>
          <w:rStyle w:val="StyleUnderline"/>
        </w:rPr>
        <w:t>it has often been plagued by racism</w:t>
      </w:r>
      <w:r w:rsidRPr="00AD20B8">
        <w:rPr>
          <w:sz w:val="16"/>
        </w:rPr>
        <w:t xml:space="preserve"> and other forms of bigotry. </w:t>
      </w:r>
      <w:r w:rsidRPr="00AD20B8">
        <w:rPr>
          <w:rStyle w:val="StyleUnderline"/>
        </w:rPr>
        <w:t>And yet</w:t>
      </w:r>
      <w:r w:rsidRPr="00AD20B8">
        <w:rPr>
          <w:sz w:val="16"/>
        </w:rPr>
        <w:t xml:space="preserve">, unlike most other American institutions, </w:t>
      </w:r>
      <w:r w:rsidRPr="00AD20B8">
        <w:rPr>
          <w:rStyle w:val="StyleUnderline"/>
        </w:rPr>
        <w:t xml:space="preserve">its </w:t>
      </w:r>
      <w:r w:rsidRPr="00AD20B8">
        <w:rPr>
          <w:rStyle w:val="Emphasis"/>
        </w:rPr>
        <w:t>net effect</w:t>
      </w:r>
      <w:r w:rsidRPr="00AD20B8">
        <w:rPr>
          <w:rStyle w:val="StyleUnderline"/>
        </w:rPr>
        <w:t xml:space="preserve"> has been to significantly </w:t>
      </w:r>
      <w:r w:rsidRPr="00AD20B8">
        <w:rPr>
          <w:rStyle w:val="Emphasis"/>
        </w:rPr>
        <w:t>reduce</w:t>
      </w:r>
      <w:r w:rsidRPr="00AD20B8">
        <w:rPr>
          <w:rStyle w:val="StyleUnderline"/>
        </w:rPr>
        <w:t xml:space="preserve"> </w:t>
      </w:r>
      <w:r w:rsidRPr="00AD20B8">
        <w:rPr>
          <w:rStyle w:val="Emphasis"/>
        </w:rPr>
        <w:t>economic disparities</w:t>
      </w:r>
      <w:r w:rsidRPr="00AD20B8">
        <w:rPr>
          <w:rStyle w:val="StyleUnderline"/>
        </w:rPr>
        <w:t xml:space="preserve"> between Black and white workers</w:t>
      </w:r>
      <w:r w:rsidRPr="00AD20B8">
        <w:rPr>
          <w:sz w:val="16"/>
        </w:rPr>
        <w:t xml:space="preserve">. In fact, </w:t>
      </w:r>
      <w:r w:rsidRPr="00AD20B8">
        <w:rPr>
          <w:rStyle w:val="StyleUnderline"/>
        </w:rPr>
        <w:t>outside of the Civil Rights Movement itself</w:t>
      </w:r>
      <w:r w:rsidRPr="00AD20B8">
        <w:rPr>
          <w:sz w:val="16"/>
        </w:rPr>
        <w:t xml:space="preserve">, </w:t>
      </w:r>
      <w:r w:rsidRPr="00AD20B8">
        <w:rPr>
          <w:rStyle w:val="StyleUnderline"/>
        </w:rPr>
        <w:t>it is safe to say that organized labor—</w:t>
      </w:r>
      <w:r w:rsidRPr="00AD20B8">
        <w:rPr>
          <w:rStyle w:val="Emphasis"/>
        </w:rPr>
        <w:t>despite</w:t>
      </w:r>
      <w:r w:rsidRPr="00AD20B8">
        <w:rPr>
          <w:rStyle w:val="StyleUnderline"/>
        </w:rPr>
        <w:t xml:space="preserve"> its </w:t>
      </w:r>
      <w:r w:rsidRPr="00AD20B8">
        <w:rPr>
          <w:rStyle w:val="Emphasis"/>
        </w:rPr>
        <w:t>imperfections</w:t>
      </w:r>
      <w:r w:rsidRPr="00AD20B8">
        <w:rPr>
          <w:rStyle w:val="StyleUnderline"/>
        </w:rPr>
        <w:t xml:space="preserve">—has been the </w:t>
      </w:r>
      <w:r w:rsidRPr="00AD20B8">
        <w:rPr>
          <w:rStyle w:val="Emphasis"/>
        </w:rPr>
        <w:t>most equalizing</w:t>
      </w:r>
      <w:r w:rsidRPr="00AD20B8">
        <w:rPr>
          <w:rStyle w:val="StyleUnderline"/>
        </w:rPr>
        <w:t xml:space="preserve"> </w:t>
      </w:r>
      <w:r w:rsidRPr="00AD20B8">
        <w:rPr>
          <w:rStyle w:val="Emphasis"/>
        </w:rPr>
        <w:t>institution</w:t>
      </w:r>
      <w:r w:rsidRPr="00AD20B8">
        <w:rPr>
          <w:rStyle w:val="StyleUnderline"/>
        </w:rPr>
        <w:t xml:space="preserve"> in American society in narrowing racial gaps in the labor market</w:t>
      </w:r>
      <w:r w:rsidRPr="00AD20B8">
        <w:rPr>
          <w:sz w:val="16"/>
        </w:rPr>
        <w:t>.</w:t>
      </w:r>
    </w:p>
    <w:p w14:paraId="25B99164" w14:textId="77777777" w:rsidR="00AD20B8" w:rsidRPr="00AD20B8" w:rsidRDefault="00AD20B8" w:rsidP="00AD20B8">
      <w:pPr>
        <w:rPr>
          <w:sz w:val="16"/>
        </w:rPr>
      </w:pPr>
      <w:r w:rsidRPr="00AD20B8">
        <w:rPr>
          <w:sz w:val="16"/>
        </w:rPr>
        <w:t>Further, key parts of organized labor (particularly the Congress of Industrial Organizations, or CIO) actually provided direct political and economic support to the Civil Rights Movement, starting as early as the 1930s. In fact, the wave of Southern states passing so-called right-to-work laws—meant to hamstring union organizing in 1947 (the first year this option became available to them under the Taft-Hartley Act)—was driven at least in part by a conscious desire to defund the Civil Rights Movement.1</w:t>
      </w:r>
    </w:p>
    <w:p w14:paraId="5B0B645F" w14:textId="77777777" w:rsidR="00AD20B8" w:rsidRPr="00AD20B8" w:rsidRDefault="00AD20B8" w:rsidP="00AD20B8">
      <w:pPr>
        <w:rPr>
          <w:sz w:val="16"/>
        </w:rPr>
      </w:pPr>
      <w:r w:rsidRPr="00AD20B8">
        <w:rPr>
          <w:rStyle w:val="StyleUnderline"/>
        </w:rPr>
        <w:t>Starting in the mid-1940s</w:t>
      </w:r>
      <w:r w:rsidRPr="00AD20B8">
        <w:rPr>
          <w:sz w:val="16"/>
        </w:rPr>
        <w:t xml:space="preserve">, </w:t>
      </w:r>
      <w:r w:rsidRPr="00AD20B8">
        <w:rPr>
          <w:rStyle w:val="StyleUnderline"/>
        </w:rPr>
        <w:t>Black workers were more likely to be in unions than white workers</w:t>
      </w:r>
      <w:r w:rsidRPr="00AD20B8">
        <w:rPr>
          <w:sz w:val="16"/>
        </w:rPr>
        <w:t xml:space="preserve">, and the pay premium they received from unionization was larger.2 This equalizing effect of unionization on Black-white pay differences is a key reason why these gaps fell in the decades before 1980. The rapid decline in unionization after 1980 was almost certainly a key reason why the Black-white wage gap has risen steadily in recent decades.3 In short, </w:t>
      </w:r>
      <w:r w:rsidRPr="00AD20B8">
        <w:rPr>
          <w:rStyle w:val="StyleUnderline"/>
        </w:rPr>
        <w:t xml:space="preserve">the </w:t>
      </w:r>
      <w:r w:rsidRPr="00AD20B8">
        <w:rPr>
          <w:rStyle w:val="Emphasis"/>
        </w:rPr>
        <w:t>collateral damage</w:t>
      </w:r>
      <w:r w:rsidRPr="00AD20B8">
        <w:rPr>
          <w:rStyle w:val="StyleUnderline"/>
        </w:rPr>
        <w:t xml:space="preserve"> of the </w:t>
      </w:r>
      <w:r w:rsidRPr="00AD20B8">
        <w:rPr>
          <w:rStyle w:val="Emphasis"/>
        </w:rPr>
        <w:t>assault</w:t>
      </w:r>
      <w:r w:rsidRPr="00AD20B8">
        <w:rPr>
          <w:rStyle w:val="StyleUnderline"/>
        </w:rPr>
        <w:t xml:space="preserve"> on </w:t>
      </w:r>
      <w:r w:rsidRPr="00AD20B8">
        <w:rPr>
          <w:rStyle w:val="Emphasis"/>
        </w:rPr>
        <w:t>unions</w:t>
      </w:r>
      <w:r w:rsidRPr="00AD20B8">
        <w:rPr>
          <w:rStyle w:val="StyleUnderline"/>
        </w:rPr>
        <w:t xml:space="preserve"> includes a </w:t>
      </w:r>
      <w:r w:rsidRPr="00AD20B8">
        <w:rPr>
          <w:rStyle w:val="Emphasis"/>
        </w:rPr>
        <w:t>reversal</w:t>
      </w:r>
      <w:r w:rsidRPr="00AD20B8">
        <w:rPr>
          <w:rStyle w:val="StyleUnderline"/>
        </w:rPr>
        <w:t xml:space="preserve"> of </w:t>
      </w:r>
      <w:r w:rsidRPr="00AD20B8">
        <w:rPr>
          <w:rStyle w:val="Emphasis"/>
        </w:rPr>
        <w:t>progress</w:t>
      </w:r>
      <w:r w:rsidRPr="00AD20B8">
        <w:rPr>
          <w:rStyle w:val="StyleUnderline"/>
        </w:rPr>
        <w:t xml:space="preserve"> in closing </w:t>
      </w:r>
      <w:r w:rsidRPr="00AD20B8">
        <w:rPr>
          <w:rStyle w:val="Emphasis"/>
        </w:rPr>
        <w:t>racial</w:t>
      </w:r>
      <w:r w:rsidRPr="00AD20B8">
        <w:rPr>
          <w:rStyle w:val="StyleUnderline"/>
        </w:rPr>
        <w:t xml:space="preserve"> </w:t>
      </w:r>
      <w:r w:rsidRPr="00AD20B8">
        <w:rPr>
          <w:rStyle w:val="Emphasis"/>
        </w:rPr>
        <w:t>pay</w:t>
      </w:r>
      <w:r w:rsidRPr="00AD20B8">
        <w:rPr>
          <w:rStyle w:val="StyleUnderline"/>
        </w:rPr>
        <w:t xml:space="preserve"> </w:t>
      </w:r>
      <w:r w:rsidRPr="00AD20B8">
        <w:rPr>
          <w:rStyle w:val="Emphasis"/>
        </w:rPr>
        <w:t>disparities</w:t>
      </w:r>
      <w:r w:rsidRPr="00AD20B8">
        <w:rPr>
          <w:sz w:val="16"/>
        </w:rPr>
        <w:t>.</w:t>
      </w:r>
    </w:p>
    <w:p w14:paraId="5F166F72" w14:textId="77777777" w:rsidR="00AD20B8" w:rsidRPr="00AD20B8" w:rsidRDefault="00AD20B8" w:rsidP="00AD20B8">
      <w:pPr>
        <w:rPr>
          <w:sz w:val="16"/>
        </w:rPr>
      </w:pPr>
    </w:p>
    <w:p w14:paraId="7ABE4792" w14:textId="77777777" w:rsidR="00AD20B8" w:rsidRPr="00AD20B8" w:rsidRDefault="00AD20B8" w:rsidP="00AD20B8">
      <w:pPr>
        <w:pStyle w:val="Heading4"/>
      </w:pPr>
      <w:r w:rsidRPr="00AD20B8">
        <w:t>Their ev says that workers have historiacally been confrated with labour through the eradction of sovereignty and the erosion for possibiliites---the plan is a link turn to that logic by making demands upon huge corporations, redistribution of greed that has been extracted from Black laborers.</w:t>
      </w:r>
    </w:p>
    <w:p w14:paraId="70CCA01A" w14:textId="77777777" w:rsidR="00AD20B8" w:rsidRPr="00AD20B8" w:rsidRDefault="00AD20B8" w:rsidP="00AD20B8">
      <w:r w:rsidRPr="00AD20B8">
        <w:t>&lt;&lt;FOR REFERENCE&gt;&gt;</w:t>
      </w:r>
    </w:p>
    <w:p w14:paraId="7526ED38" w14:textId="77777777" w:rsidR="00AD20B8" w:rsidRPr="00AD20B8" w:rsidRDefault="00AD20B8" w:rsidP="00AD20B8">
      <w:pPr>
        <w:rPr>
          <w:rFonts w:asciiTheme="minorHAnsi" w:hAnsiTheme="minorHAnsi" w:cstheme="minorHAnsi"/>
          <w:b/>
          <w:bCs/>
          <w:kern w:val="2"/>
          <w:u w:val="single"/>
          <w:bdr w:val="single" w:sz="4" w:space="0" w:color="auto"/>
        </w:rPr>
      </w:pPr>
      <w:r w:rsidRPr="00AD20B8">
        <w:rPr>
          <w:rFonts w:asciiTheme="minorHAnsi" w:hAnsiTheme="minorHAnsi" w:cstheme="minorHAnsi"/>
          <w:kern w:val="2"/>
          <w:u w:val="single"/>
        </w:rPr>
        <w:t>The inception in</w:t>
      </w:r>
      <w:r w:rsidRPr="00AD20B8">
        <w:rPr>
          <w:rFonts w:asciiTheme="minorHAnsi" w:hAnsiTheme="minorHAnsi" w:cstheme="minorHAnsi"/>
          <w:kern w:val="2"/>
          <w:sz w:val="16"/>
        </w:rPr>
        <w:t xml:space="preserve"> South </w:t>
      </w:r>
      <w:r w:rsidRPr="00AD20B8">
        <w:rPr>
          <w:rFonts w:asciiTheme="minorHAnsi" w:hAnsiTheme="minorHAnsi" w:cstheme="minorHAnsi"/>
          <w:kern w:val="2"/>
          <w:u w:val="single"/>
        </w:rPr>
        <w:t xml:space="preserve">Africa of </w:t>
      </w:r>
      <w:r w:rsidRPr="00AD20B8">
        <w:rPr>
          <w:rFonts w:asciiTheme="minorHAnsi" w:hAnsiTheme="minorHAnsi" w:cstheme="minorHAnsi"/>
          <w:b/>
          <w:bCs/>
          <w:kern w:val="2"/>
          <w:u w:val="single"/>
          <w:bdr w:val="single" w:sz="4" w:space="0" w:color="auto"/>
        </w:rPr>
        <w:t>capitalist relations</w:t>
      </w:r>
      <w:r w:rsidRPr="00AD20B8">
        <w:rPr>
          <w:rFonts w:asciiTheme="minorHAnsi" w:hAnsiTheme="minorHAnsi" w:cstheme="minorHAnsi"/>
          <w:kern w:val="2"/>
          <w:u w:val="single"/>
        </w:rPr>
        <w:t xml:space="preserve"> of production was accompanied by</w:t>
      </w:r>
      <w:r w:rsidRPr="00AD20B8">
        <w:rPr>
          <w:rFonts w:asciiTheme="minorHAnsi" w:hAnsiTheme="minorHAnsi" w:cstheme="minorHAnsi"/>
          <w:kern w:val="2"/>
          <w:sz w:val="16"/>
        </w:rPr>
        <w:t xml:space="preserve"> representations of African </w:t>
      </w:r>
      <w:r w:rsidRPr="00AD20B8">
        <w:rPr>
          <w:rFonts w:asciiTheme="minorHAnsi" w:hAnsiTheme="minorHAnsi" w:cstheme="minorHAnsi"/>
          <w:kern w:val="2"/>
          <w:u w:val="single"/>
        </w:rPr>
        <w:t xml:space="preserve">employment as an avenue to </w:t>
      </w:r>
      <w:r w:rsidRPr="00AD20B8">
        <w:rPr>
          <w:rFonts w:asciiTheme="minorHAnsi" w:hAnsiTheme="minorHAnsi" w:cstheme="minorHAnsi"/>
          <w:b/>
          <w:bCs/>
          <w:kern w:val="2"/>
          <w:u w:val="single"/>
          <w:bdr w:val="single" w:sz="4" w:space="0" w:color="auto"/>
        </w:rPr>
        <w:t>civilisation</w:t>
      </w:r>
      <w:r w:rsidRPr="00AD20B8">
        <w:rPr>
          <w:rFonts w:asciiTheme="minorHAnsi" w:hAnsiTheme="minorHAnsi" w:cstheme="minorHAnsi"/>
          <w:kern w:val="2"/>
          <w:sz w:val="16"/>
        </w:rPr>
        <w:t xml:space="preserve"> and progress, which were </w:t>
      </w:r>
      <w:r w:rsidRPr="00AD20B8">
        <w:rPr>
          <w:rFonts w:asciiTheme="minorHAnsi" w:hAnsiTheme="minorHAnsi" w:cstheme="minorHAnsi"/>
          <w:kern w:val="2"/>
          <w:u w:val="single"/>
        </w:rPr>
        <w:t xml:space="preserve">debated by </w:t>
      </w:r>
      <w:r w:rsidRPr="00AD20B8">
        <w:rPr>
          <w:rFonts w:asciiTheme="minorHAnsi" w:hAnsiTheme="minorHAnsi" w:cstheme="minorHAnsi"/>
          <w:b/>
          <w:bCs/>
          <w:kern w:val="2"/>
          <w:u w:val="single"/>
          <w:bdr w:val="single" w:sz="4" w:space="0" w:color="auto"/>
        </w:rPr>
        <w:t>state agencies</w:t>
      </w:r>
      <w:r w:rsidRPr="00AD20B8">
        <w:rPr>
          <w:rFonts w:asciiTheme="minorHAnsi" w:hAnsiTheme="minorHAnsi" w:cstheme="minorHAnsi"/>
          <w:b/>
          <w:bCs/>
          <w:kern w:val="2"/>
          <w:sz w:val="16"/>
        </w:rPr>
        <w:t xml:space="preserve">, </w:t>
      </w:r>
      <w:r w:rsidRPr="00AD20B8">
        <w:rPr>
          <w:rFonts w:asciiTheme="minorHAnsi" w:hAnsiTheme="minorHAnsi" w:cstheme="minorHAnsi"/>
          <w:b/>
          <w:bCs/>
          <w:kern w:val="2"/>
          <w:u w:val="single"/>
          <w:bdr w:val="single" w:sz="4" w:space="0" w:color="auto"/>
        </w:rPr>
        <w:t>liberal</w:t>
      </w:r>
      <w:r w:rsidRPr="00AD20B8">
        <w:rPr>
          <w:rFonts w:asciiTheme="minorHAnsi" w:hAnsiTheme="minorHAnsi" w:cstheme="minorHAnsi"/>
          <w:kern w:val="2"/>
          <w:sz w:val="16"/>
        </w:rPr>
        <w:t xml:space="preserve"> or </w:t>
      </w:r>
      <w:r w:rsidRPr="00AD20B8">
        <w:rPr>
          <w:rFonts w:asciiTheme="minorHAnsi" w:hAnsiTheme="minorHAnsi" w:cstheme="minorHAnsi"/>
          <w:b/>
          <w:bCs/>
          <w:kern w:val="2"/>
          <w:u w:val="single"/>
          <w:bdr w:val="single" w:sz="4" w:space="0" w:color="auto"/>
        </w:rPr>
        <w:t>religious reformers</w:t>
      </w:r>
      <w:r w:rsidRPr="00AD20B8">
        <w:rPr>
          <w:rFonts w:asciiTheme="minorHAnsi" w:hAnsiTheme="minorHAnsi" w:cstheme="minorHAnsi"/>
          <w:kern w:val="2"/>
          <w:sz w:val="16"/>
        </w:rPr>
        <w:t xml:space="preserve">, </w:t>
      </w:r>
      <w:r w:rsidRPr="00AD20B8">
        <w:rPr>
          <w:rFonts w:asciiTheme="minorHAnsi" w:hAnsiTheme="minorHAnsi" w:cstheme="minorHAnsi"/>
          <w:kern w:val="2"/>
          <w:u w:val="single"/>
        </w:rPr>
        <w:t>corporate entities</w:t>
      </w:r>
      <w:r w:rsidRPr="00AD20B8">
        <w:rPr>
          <w:rFonts w:asciiTheme="minorHAnsi" w:hAnsiTheme="minorHAnsi" w:cstheme="minorHAnsi"/>
          <w:kern w:val="2"/>
          <w:sz w:val="16"/>
        </w:rPr>
        <w:t xml:space="preserve">, </w:t>
      </w:r>
      <w:r w:rsidRPr="00AD20B8">
        <w:rPr>
          <w:rFonts w:asciiTheme="minorHAnsi" w:hAnsiTheme="minorHAnsi" w:cstheme="minorHAnsi"/>
          <w:kern w:val="2"/>
          <w:u w:val="single"/>
        </w:rPr>
        <w:t xml:space="preserve">but also a host of traditions of </w:t>
      </w:r>
      <w:r w:rsidRPr="00AD20B8">
        <w:rPr>
          <w:rFonts w:asciiTheme="minorHAnsi" w:hAnsiTheme="minorHAnsi" w:cstheme="minorHAnsi"/>
          <w:b/>
          <w:bCs/>
          <w:kern w:val="2"/>
          <w:u w:val="single"/>
          <w:bdr w:val="single" w:sz="4" w:space="0" w:color="auto"/>
        </w:rPr>
        <w:t>resistance</w:t>
      </w:r>
      <w:r w:rsidRPr="00AD20B8">
        <w:rPr>
          <w:rFonts w:asciiTheme="minorHAnsi" w:hAnsiTheme="minorHAnsi" w:cstheme="minorHAnsi"/>
          <w:kern w:val="2"/>
          <w:sz w:val="16"/>
        </w:rPr>
        <w:t xml:space="preserve"> – socialist, nationalist, and </w:t>
      </w:r>
      <w:r w:rsidRPr="00AD20B8">
        <w:rPr>
          <w:rFonts w:asciiTheme="minorHAnsi" w:hAnsiTheme="minorHAnsi" w:cstheme="minorHAnsi"/>
          <w:kern w:val="2"/>
          <w:u w:val="single"/>
        </w:rPr>
        <w:t>trade unionist</w:t>
      </w:r>
      <w:r w:rsidRPr="00AD20B8">
        <w:rPr>
          <w:rFonts w:asciiTheme="minorHAnsi" w:hAnsiTheme="minorHAnsi" w:cstheme="minorHAnsi"/>
          <w:kern w:val="2"/>
          <w:sz w:val="16"/>
        </w:rPr>
        <w:t xml:space="preserve">. Such conversations posited economic participation as a pathway to responsibility, solidarity, modernisation, and personal virtue. In the discourse of nascent African nationalism, </w:t>
      </w:r>
      <w:r w:rsidRPr="00AD20B8">
        <w:rPr>
          <w:rFonts w:asciiTheme="minorHAnsi" w:hAnsiTheme="minorHAnsi" w:cstheme="minorHAnsi"/>
          <w:kern w:val="2"/>
          <w:u w:val="single"/>
        </w:rPr>
        <w:t>opposition to racial despotism and</w:t>
      </w:r>
      <w:r w:rsidRPr="00AD20B8">
        <w:rPr>
          <w:rFonts w:asciiTheme="minorHAnsi" w:hAnsiTheme="minorHAnsi" w:cstheme="minorHAnsi"/>
          <w:kern w:val="2"/>
          <w:sz w:val="16"/>
        </w:rPr>
        <w:t xml:space="preserve"> the </w:t>
      </w:r>
      <w:r w:rsidRPr="00AD20B8">
        <w:rPr>
          <w:rFonts w:asciiTheme="minorHAnsi" w:hAnsiTheme="minorHAnsi" w:cstheme="minorHAnsi"/>
          <w:kern w:val="2"/>
          <w:u w:val="single"/>
        </w:rPr>
        <w:t>many injuries</w:t>
      </w:r>
      <w:r w:rsidRPr="00AD20B8">
        <w:rPr>
          <w:rFonts w:asciiTheme="minorHAnsi" w:hAnsiTheme="minorHAnsi" w:cstheme="minorHAnsi"/>
          <w:kern w:val="2"/>
          <w:sz w:val="16"/>
        </w:rPr>
        <w:t xml:space="preserve"> – colour bars, pass laws, low wages, </w:t>
      </w:r>
      <w:r w:rsidRPr="00AD20B8">
        <w:rPr>
          <w:rFonts w:asciiTheme="minorHAnsi" w:hAnsiTheme="minorHAnsi" w:cstheme="minorHAnsi"/>
          <w:kern w:val="2"/>
          <w:u w:val="single"/>
        </w:rPr>
        <w:t xml:space="preserve">limits to </w:t>
      </w:r>
      <w:r w:rsidRPr="00AD20B8">
        <w:rPr>
          <w:rFonts w:asciiTheme="minorHAnsi" w:hAnsiTheme="minorHAnsi" w:cstheme="minorHAnsi"/>
          <w:kern w:val="2"/>
          <w:u w:val="single"/>
          <w:bdr w:val="single" w:sz="4" w:space="0" w:color="auto"/>
        </w:rPr>
        <w:t>organisational</w:t>
      </w:r>
      <w:r w:rsidRPr="00AD20B8">
        <w:rPr>
          <w:rFonts w:asciiTheme="minorHAnsi" w:hAnsiTheme="minorHAnsi" w:cstheme="minorHAnsi"/>
          <w:kern w:val="2"/>
          <w:u w:val="single"/>
        </w:rPr>
        <w:t xml:space="preserve"> and </w:t>
      </w:r>
      <w:r w:rsidRPr="00AD20B8">
        <w:rPr>
          <w:rFonts w:asciiTheme="minorHAnsi" w:hAnsiTheme="minorHAnsi" w:cstheme="minorHAnsi"/>
          <w:b/>
          <w:bCs/>
          <w:kern w:val="2"/>
          <w:u w:val="single"/>
          <w:bdr w:val="single" w:sz="4" w:space="0" w:color="auto"/>
        </w:rPr>
        <w:t>bargaining rights</w:t>
      </w:r>
      <w:r w:rsidRPr="00AD20B8">
        <w:rPr>
          <w:rFonts w:asciiTheme="minorHAnsi" w:hAnsiTheme="minorHAnsi" w:cstheme="minorHAnsi"/>
          <w:kern w:val="2"/>
          <w:sz w:val="16"/>
        </w:rPr>
        <w:t xml:space="preserve"> – specifically </w:t>
      </w:r>
      <w:r w:rsidRPr="00AD20B8">
        <w:rPr>
          <w:rFonts w:asciiTheme="minorHAnsi" w:hAnsiTheme="minorHAnsi" w:cstheme="minorHAnsi"/>
          <w:kern w:val="2"/>
          <w:u w:val="single"/>
        </w:rPr>
        <w:t>visited on black workers amounted</w:t>
      </w:r>
      <w:r w:rsidRPr="00AD20B8">
        <w:rPr>
          <w:rFonts w:asciiTheme="minorHAnsi" w:hAnsiTheme="minorHAnsi" w:cstheme="minorHAnsi"/>
          <w:kern w:val="2"/>
          <w:sz w:val="16"/>
        </w:rPr>
        <w:t xml:space="preserve"> not to a critique of wage labour but </w:t>
      </w:r>
      <w:r w:rsidRPr="00AD20B8">
        <w:rPr>
          <w:rFonts w:asciiTheme="minorHAnsi" w:hAnsiTheme="minorHAnsi" w:cstheme="minorHAnsi"/>
          <w:kern w:val="2"/>
          <w:u w:val="single"/>
        </w:rPr>
        <w:t>to demands for a full realisation of the equal opportunities and social mobility</w:t>
      </w:r>
      <w:r w:rsidRPr="00AD20B8">
        <w:rPr>
          <w:rFonts w:asciiTheme="minorHAnsi" w:hAnsiTheme="minorHAnsi" w:cstheme="minorHAnsi"/>
          <w:kern w:val="2"/>
          <w:sz w:val="16"/>
        </w:rPr>
        <w:t xml:space="preserve"> putatively </w:t>
      </w:r>
      <w:r w:rsidRPr="00AD20B8">
        <w:rPr>
          <w:rFonts w:asciiTheme="minorHAnsi" w:hAnsiTheme="minorHAnsi" w:cstheme="minorHAnsi"/>
          <w:kern w:val="2"/>
          <w:u w:val="single"/>
        </w:rPr>
        <w:t>guaranteed by market forces</w:t>
      </w:r>
      <w:r w:rsidRPr="00AD20B8">
        <w:rPr>
          <w:rFonts w:asciiTheme="minorHAnsi" w:hAnsiTheme="minorHAnsi" w:cstheme="minorHAnsi"/>
          <w:kern w:val="2"/>
          <w:sz w:val="16"/>
        </w:rPr>
        <w:t xml:space="preserve">. If anything, the ANC came to represent township youth and women who were evading regular employment, either through intermittent jobs or semi-legal urban occupations, as threats undermining the quest for respectability by the African proletariat. </w:t>
      </w:r>
      <w:r w:rsidRPr="00AD20B8">
        <w:rPr>
          <w:rFonts w:asciiTheme="minorHAnsi" w:hAnsiTheme="minorHAnsi" w:cstheme="minorHAnsi"/>
          <w:kern w:val="2"/>
          <w:u w:val="single"/>
        </w:rPr>
        <w:t>On the other hand, even when participating in labour markets</w:t>
      </w:r>
      <w:r w:rsidRPr="00AD20B8">
        <w:rPr>
          <w:rFonts w:asciiTheme="minorHAnsi" w:hAnsiTheme="minorHAnsi" w:cstheme="minorHAnsi"/>
          <w:kern w:val="2"/>
          <w:sz w:val="16"/>
        </w:rPr>
        <w:t xml:space="preserve"> as key infrastructures of livelihood strategies and household networks, African </w:t>
      </w:r>
      <w:r w:rsidRPr="00AD20B8">
        <w:rPr>
          <w:rFonts w:asciiTheme="minorHAnsi" w:hAnsiTheme="minorHAnsi" w:cstheme="minorHAnsi"/>
          <w:kern w:val="2"/>
          <w:u w:val="single"/>
        </w:rPr>
        <w:t>workers confronted wage labour as a force predicated upon the</w:t>
      </w:r>
      <w:r w:rsidRPr="00AD20B8">
        <w:rPr>
          <w:rFonts w:asciiTheme="minorHAnsi" w:hAnsiTheme="minorHAnsi" w:cstheme="minorHAnsi"/>
          <w:kern w:val="2"/>
          <w:sz w:val="16"/>
        </w:rPr>
        <w:t xml:space="preserve"> violent </w:t>
      </w:r>
      <w:r w:rsidRPr="00AD20B8">
        <w:rPr>
          <w:rFonts w:asciiTheme="minorHAnsi" w:hAnsiTheme="minorHAnsi" w:cstheme="minorHAnsi"/>
          <w:kern w:val="2"/>
          <w:u w:val="single"/>
        </w:rPr>
        <w:t xml:space="preserve">eradication of </w:t>
      </w:r>
      <w:r w:rsidRPr="00AD20B8">
        <w:rPr>
          <w:rFonts w:asciiTheme="minorHAnsi" w:hAnsiTheme="minorHAnsi" w:cstheme="minorHAnsi"/>
          <w:b/>
          <w:bCs/>
          <w:kern w:val="2"/>
          <w:u w:val="single"/>
          <w:bdr w:val="single" w:sz="4" w:space="0" w:color="auto"/>
        </w:rPr>
        <w:t>political sovereignty</w:t>
      </w:r>
      <w:r w:rsidRPr="00AD20B8">
        <w:rPr>
          <w:rFonts w:asciiTheme="minorHAnsi" w:hAnsiTheme="minorHAnsi" w:cstheme="minorHAnsi"/>
          <w:b/>
          <w:bCs/>
          <w:kern w:val="2"/>
          <w:u w:val="single"/>
        </w:rPr>
        <w:t xml:space="preserve"> and the gradual erosion of </w:t>
      </w:r>
      <w:r w:rsidRPr="00AD20B8">
        <w:rPr>
          <w:rFonts w:asciiTheme="minorHAnsi" w:hAnsiTheme="minorHAnsi" w:cstheme="minorHAnsi"/>
          <w:b/>
          <w:bCs/>
          <w:kern w:val="2"/>
          <w:u w:val="single"/>
          <w:bdr w:val="single" w:sz="4" w:space="0" w:color="auto"/>
        </w:rPr>
        <w:t>possibilities</w:t>
      </w:r>
      <w:r w:rsidRPr="00AD20B8">
        <w:rPr>
          <w:rFonts w:asciiTheme="minorHAnsi" w:hAnsiTheme="minorHAnsi" w:cstheme="minorHAnsi"/>
          <w:kern w:val="2"/>
          <w:u w:val="single"/>
        </w:rPr>
        <w:t xml:space="preserve"> for independent </w:t>
      </w:r>
      <w:r w:rsidRPr="00AD20B8">
        <w:rPr>
          <w:rFonts w:asciiTheme="minorHAnsi" w:hAnsiTheme="minorHAnsi" w:cstheme="minorHAnsi"/>
          <w:b/>
          <w:bCs/>
          <w:kern w:val="2"/>
          <w:u w:val="single"/>
          <w:bdr w:val="single" w:sz="4" w:space="0" w:color="auto"/>
        </w:rPr>
        <w:t>subsistence grounded</w:t>
      </w:r>
      <w:r w:rsidRPr="00AD20B8">
        <w:rPr>
          <w:rFonts w:asciiTheme="minorHAnsi" w:hAnsiTheme="minorHAnsi" w:cstheme="minorHAnsi"/>
          <w:kern w:val="2"/>
          <w:sz w:val="16"/>
        </w:rPr>
        <w:t xml:space="preserve"> in land ownership. </w:t>
      </w:r>
      <w:r w:rsidRPr="00AD20B8">
        <w:rPr>
          <w:rFonts w:asciiTheme="minorHAnsi" w:hAnsiTheme="minorHAnsi" w:cstheme="minorHAnsi"/>
          <w:kern w:val="2"/>
          <w:u w:val="single"/>
        </w:rPr>
        <w:t>Black workers were constitutionally denied</w:t>
      </w:r>
      <w:r w:rsidRPr="00AD20B8">
        <w:rPr>
          <w:rFonts w:asciiTheme="minorHAnsi" w:hAnsiTheme="minorHAnsi" w:cstheme="minorHAnsi"/>
          <w:kern w:val="2"/>
          <w:sz w:val="16"/>
        </w:rPr>
        <w:t xml:space="preserve"> the </w:t>
      </w:r>
      <w:r w:rsidRPr="00AD20B8">
        <w:rPr>
          <w:rFonts w:asciiTheme="minorHAnsi" w:hAnsiTheme="minorHAnsi" w:cstheme="minorHAnsi"/>
          <w:kern w:val="2"/>
          <w:u w:val="single"/>
        </w:rPr>
        <w:t>outcome</w:t>
      </w:r>
      <w:r w:rsidRPr="00AD20B8">
        <w:rPr>
          <w:rFonts w:asciiTheme="minorHAnsi" w:hAnsiTheme="minorHAnsi" w:cstheme="minorHAnsi"/>
          <w:kern w:val="2"/>
          <w:sz w:val="16"/>
        </w:rPr>
        <w:t xml:space="preserve"> – </w:t>
      </w:r>
      <w:r w:rsidRPr="00AD20B8">
        <w:rPr>
          <w:rFonts w:asciiTheme="minorHAnsi" w:hAnsiTheme="minorHAnsi" w:cstheme="minorHAnsi"/>
          <w:kern w:val="2"/>
          <w:u w:val="single"/>
        </w:rPr>
        <w:t xml:space="preserve">full citizenship – that white workers successfully </w:t>
      </w:r>
      <w:r w:rsidRPr="00AD20B8">
        <w:rPr>
          <w:rFonts w:asciiTheme="minorHAnsi" w:hAnsiTheme="minorHAnsi" w:cstheme="minorHAnsi"/>
          <w:b/>
          <w:bCs/>
          <w:kern w:val="2"/>
          <w:u w:val="single"/>
          <w:bdr w:val="single" w:sz="4" w:space="0" w:color="auto"/>
        </w:rPr>
        <w:t>reclaimed for themselves</w:t>
      </w:r>
    </w:p>
    <w:p w14:paraId="71676D36" w14:textId="77777777" w:rsidR="00AD20B8" w:rsidRPr="00AD20B8" w:rsidRDefault="00AD20B8" w:rsidP="00AD20B8">
      <w:pPr>
        <w:rPr>
          <w:sz w:val="16"/>
        </w:rPr>
      </w:pPr>
    </w:p>
    <w:p w14:paraId="27D591CD" w14:textId="77777777" w:rsidR="00AD20B8" w:rsidRPr="00AD20B8" w:rsidRDefault="00AD20B8" w:rsidP="00AD20B8"/>
    <w:p w14:paraId="47472F94" w14:textId="77777777" w:rsidR="00AD20B8" w:rsidRPr="00AD20B8" w:rsidRDefault="00AD20B8" w:rsidP="00AD20B8">
      <w:pPr>
        <w:pStyle w:val="Analytic"/>
      </w:pPr>
      <w:r w:rsidRPr="00AD20B8">
        <w:br/>
      </w:r>
    </w:p>
    <w:p w14:paraId="10F90CE5" w14:textId="77777777" w:rsidR="00AD20B8" w:rsidRPr="00AD20B8" w:rsidRDefault="00AD20B8" w:rsidP="00AD20B8">
      <w:pPr>
        <w:pStyle w:val="Heading4"/>
      </w:pPr>
      <w:r w:rsidRPr="00AD20B8">
        <w:t xml:space="preserve">Labor </w:t>
      </w:r>
      <w:r w:rsidRPr="00AD20B8">
        <w:rPr>
          <w:u w:val="single"/>
        </w:rPr>
        <w:t xml:space="preserve">law </w:t>
      </w:r>
      <w:r w:rsidRPr="00AD20B8">
        <w:t xml:space="preserve">is a public good that’s critical to </w:t>
      </w:r>
      <w:r w:rsidRPr="00AD20B8">
        <w:rPr>
          <w:u w:val="single"/>
        </w:rPr>
        <w:t xml:space="preserve">improve social relations </w:t>
      </w:r>
      <w:r w:rsidRPr="00AD20B8">
        <w:t xml:space="preserve">and </w:t>
      </w:r>
      <w:r w:rsidRPr="00AD20B8">
        <w:rPr>
          <w:u w:val="single"/>
        </w:rPr>
        <w:t>enforce individual rights</w:t>
      </w:r>
      <w:r w:rsidRPr="00AD20B8">
        <w:t>.</w:t>
      </w:r>
    </w:p>
    <w:p w14:paraId="3D7075A6" w14:textId="77777777" w:rsidR="00AD20B8" w:rsidRPr="00AD20B8" w:rsidRDefault="00AD20B8" w:rsidP="00AD20B8">
      <w:pPr>
        <w:rPr>
          <w:rStyle w:val="Style13ptBold"/>
        </w:rPr>
      </w:pPr>
      <w:r w:rsidRPr="00AD20B8">
        <w:rPr>
          <w:rStyle w:val="Style13ptBold"/>
        </w:rPr>
        <w:t xml:space="preserve">Bogg 22 </w:t>
      </w:r>
      <w:r w:rsidRPr="00AD20B8">
        <w:t>–  Professor of Labour Law at the University of Bristol and a Barrister at Old Square Chambers.</w:t>
      </w:r>
    </w:p>
    <w:p w14:paraId="1E5E2D96" w14:textId="77777777" w:rsidR="00AD20B8" w:rsidRPr="00AD20B8" w:rsidRDefault="00AD20B8" w:rsidP="00AD20B8">
      <w:r w:rsidRPr="00AD20B8">
        <w:t>Alan Bogg, “Can We Trust the Courts in Labour Law? Stranded Between Frivolity and Despair,” International Journal of Comparative Labour Law and Industrial Relations, Vol. 38, No. 2, pp. 103-136, 2022, https://kluwerlawonline.com/journalarticle/International+Journal+of+Comparative+Labour+Law+and+Industrial+Relations/38.2/IJCL2022011</w:t>
      </w:r>
    </w:p>
    <w:p w14:paraId="1E078386" w14:textId="77777777" w:rsidR="00AD20B8" w:rsidRPr="00AD20B8" w:rsidRDefault="00AD20B8" w:rsidP="00AD20B8">
      <w:pPr>
        <w:rPr>
          <w:sz w:val="14"/>
        </w:rPr>
      </w:pPr>
      <w:r w:rsidRPr="00AD20B8">
        <w:rPr>
          <w:sz w:val="14"/>
        </w:rPr>
        <w:t xml:space="preserve">Furthermore, </w:t>
      </w:r>
      <w:r w:rsidRPr="00AD20B8">
        <w:rPr>
          <w:rStyle w:val="StyleUnderline"/>
        </w:rPr>
        <w:t>access to a court</w:t>
      </w:r>
      <w:r w:rsidRPr="00AD20B8">
        <w:rPr>
          <w:sz w:val="14"/>
        </w:rPr>
        <w:t xml:space="preserve"> was </w:t>
      </w:r>
      <w:r w:rsidRPr="00AD20B8">
        <w:rPr>
          <w:rStyle w:val="StyleUnderline"/>
        </w:rPr>
        <w:t xml:space="preserve">itself a fundamental right contributing to a </w:t>
      </w:r>
      <w:r w:rsidRPr="00AD20B8">
        <w:rPr>
          <w:rStyle w:val="Emphasis"/>
        </w:rPr>
        <w:t>public good</w:t>
      </w:r>
      <w:r w:rsidRPr="00AD20B8">
        <w:rPr>
          <w:rStyle w:val="StyleUnderline"/>
        </w:rPr>
        <w:t xml:space="preserve">, not merely a </w:t>
      </w:r>
      <w:r w:rsidRPr="00AD20B8">
        <w:rPr>
          <w:rStyle w:val="Emphasis"/>
        </w:rPr>
        <w:t>private amenity</w:t>
      </w:r>
      <w:r w:rsidRPr="00AD20B8">
        <w:rPr>
          <w:rStyle w:val="StyleUnderline"/>
        </w:rPr>
        <w:t xml:space="preserve"> </w:t>
      </w:r>
      <w:r w:rsidRPr="00AD20B8">
        <w:rPr>
          <w:sz w:val="14"/>
        </w:rPr>
        <w:t>for individuals to pursue their legal grievances. As Lord Reed put it, ‘</w:t>
      </w:r>
      <w:r w:rsidRPr="00AD20B8">
        <w:rPr>
          <w:rStyle w:val="StyleUnderline"/>
        </w:rPr>
        <w:t>People and businesses need to know</w:t>
      </w:r>
      <w:r w:rsidRPr="00AD20B8">
        <w:rPr>
          <w:sz w:val="14"/>
        </w:rPr>
        <w:t xml:space="preserve">, on the one hand, </w:t>
      </w:r>
      <w:r w:rsidRPr="00AD20B8">
        <w:rPr>
          <w:rStyle w:val="StyleUnderline"/>
        </w:rPr>
        <w:t xml:space="preserve">that they will be </w:t>
      </w:r>
      <w:r w:rsidRPr="00AD20B8">
        <w:rPr>
          <w:rStyle w:val="Emphasis"/>
        </w:rPr>
        <w:t>able to enforce</w:t>
      </w:r>
      <w:r w:rsidRPr="00AD20B8">
        <w:rPr>
          <w:rStyle w:val="StyleUnderline"/>
        </w:rPr>
        <w:t xml:space="preserve"> their rights if they have to </w:t>
      </w:r>
      <w:r w:rsidRPr="00AD20B8">
        <w:rPr>
          <w:sz w:val="14"/>
        </w:rPr>
        <w:t xml:space="preserve">do so, </w:t>
      </w:r>
      <w:r w:rsidRPr="00AD20B8">
        <w:rPr>
          <w:rStyle w:val="StyleUnderline"/>
        </w:rPr>
        <w:t>and</w:t>
      </w:r>
      <w:r w:rsidRPr="00AD20B8">
        <w:rPr>
          <w:sz w:val="14"/>
        </w:rPr>
        <w:t xml:space="preserve">, on the other hand, </w:t>
      </w:r>
      <w:r w:rsidRPr="00AD20B8">
        <w:rPr>
          <w:rStyle w:val="StyleUnderline"/>
        </w:rPr>
        <w:t>that if they fail</w:t>
      </w:r>
      <w:r w:rsidRPr="00AD20B8">
        <w:rPr>
          <w:sz w:val="14"/>
        </w:rPr>
        <w:t xml:space="preserve"> to meet their obligations, </w:t>
      </w:r>
      <w:r w:rsidRPr="00AD20B8">
        <w:rPr>
          <w:rStyle w:val="StyleUnderline"/>
        </w:rPr>
        <w:t xml:space="preserve">there is </w:t>
      </w:r>
      <w:r w:rsidRPr="00AD20B8">
        <w:rPr>
          <w:sz w:val="14"/>
        </w:rPr>
        <w:t xml:space="preserve">likely to be </w:t>
      </w:r>
      <w:r w:rsidRPr="00AD20B8">
        <w:rPr>
          <w:rStyle w:val="StyleUnderline"/>
        </w:rPr>
        <w:t xml:space="preserve">a </w:t>
      </w:r>
      <w:r w:rsidRPr="00AD20B8">
        <w:rPr>
          <w:rStyle w:val="Emphasis"/>
        </w:rPr>
        <w:t>remedy</w:t>
      </w:r>
      <w:r w:rsidRPr="00AD20B8">
        <w:rPr>
          <w:rStyle w:val="StyleUnderline"/>
        </w:rPr>
        <w:t xml:space="preserve"> against them. It is that knowledge which </w:t>
      </w:r>
      <w:r w:rsidRPr="00AD20B8">
        <w:rPr>
          <w:rStyle w:val="Emphasis"/>
        </w:rPr>
        <w:t>underpins everyday economic</w:t>
      </w:r>
      <w:r w:rsidRPr="00AD20B8">
        <w:rPr>
          <w:rStyle w:val="StyleUnderline"/>
        </w:rPr>
        <w:t xml:space="preserve"> and </w:t>
      </w:r>
      <w:r w:rsidRPr="00AD20B8">
        <w:rPr>
          <w:rStyle w:val="Emphasis"/>
        </w:rPr>
        <w:t>social relations.</w:t>
      </w:r>
      <w:r w:rsidRPr="00AD20B8">
        <w:rPr>
          <w:sz w:val="14"/>
        </w:rPr>
        <w:t xml:space="preserve">’53 This reflects an ideal of the rule of law as protecting the liberty of citizens under a system of constitutional government. Lord Reed further observed that ‘at the heart of the concept of the rule of law is the idea that society is governed by law. Parliament exists primarily in order to make laws for society in this country…Courts exist in order to ensure that the laws made by Parliament, and the common law created by the courts themselves, are applied and enforced.’54 </w:t>
      </w:r>
      <w:r w:rsidRPr="00AD20B8">
        <w:rPr>
          <w:rStyle w:val="StyleUnderline"/>
        </w:rPr>
        <w:t>The importance of the rule of law</w:t>
      </w:r>
      <w:r w:rsidRPr="00AD20B8">
        <w:rPr>
          <w:sz w:val="14"/>
        </w:rPr>
        <w:t xml:space="preserve">, and the systemic effectiveness of statutory employment rights, </w:t>
      </w:r>
      <w:r w:rsidRPr="00AD20B8">
        <w:rPr>
          <w:rStyle w:val="StyleUnderline"/>
        </w:rPr>
        <w:t>was heightened</w:t>
      </w:r>
      <w:r w:rsidRPr="00AD20B8">
        <w:rPr>
          <w:sz w:val="14"/>
        </w:rPr>
        <w:t xml:space="preserve"> here </w:t>
      </w:r>
      <w:r w:rsidRPr="00AD20B8">
        <w:rPr>
          <w:rStyle w:val="StyleUnderline"/>
        </w:rPr>
        <w:t xml:space="preserve">because of the </w:t>
      </w:r>
      <w:r w:rsidRPr="00AD20B8">
        <w:rPr>
          <w:rStyle w:val="Emphasis"/>
        </w:rPr>
        <w:t>inequality of bargaining power</w:t>
      </w:r>
      <w:r w:rsidRPr="00AD20B8">
        <w:rPr>
          <w:sz w:val="14"/>
        </w:rPr>
        <w:t xml:space="preserve"> </w:t>
      </w:r>
      <w:r w:rsidRPr="00AD20B8">
        <w:rPr>
          <w:rStyle w:val="StyleUnderline"/>
        </w:rPr>
        <w:t>between employers and workers</w:t>
      </w:r>
      <w:r w:rsidRPr="00AD20B8">
        <w:rPr>
          <w:sz w:val="14"/>
        </w:rPr>
        <w:t xml:space="preserve">.55 The undermining of statutory enforcement inevitably compounded the vulnerability of the weaker party and it aided the powerful. The reasoning also had important affinities with the constitutional principles of separation of powers and democracy. Common </w:t>
      </w:r>
      <w:r w:rsidRPr="00AD20B8">
        <w:rPr>
          <w:rStyle w:val="StyleUnderline"/>
        </w:rPr>
        <w:t>law</w:t>
      </w:r>
      <w:r w:rsidRPr="00AD20B8">
        <w:rPr>
          <w:sz w:val="14"/>
        </w:rPr>
        <w:t xml:space="preserve"> fundamental rights operated to support statutory rights. This </w:t>
      </w:r>
      <w:r w:rsidRPr="00AD20B8">
        <w:rPr>
          <w:rStyle w:val="StyleUnderline"/>
        </w:rPr>
        <w:t xml:space="preserve">ensured that </w:t>
      </w:r>
      <w:r w:rsidRPr="00AD20B8">
        <w:rPr>
          <w:rStyle w:val="Emphasis"/>
        </w:rPr>
        <w:t xml:space="preserve">democratically enacted legislation </w:t>
      </w:r>
      <w:r w:rsidRPr="00AD20B8">
        <w:rPr>
          <w:rStyle w:val="StyleUnderline"/>
        </w:rPr>
        <w:t xml:space="preserve">was respected even by </w:t>
      </w:r>
      <w:r w:rsidRPr="00AD20B8">
        <w:rPr>
          <w:rStyle w:val="Emphasis"/>
        </w:rPr>
        <w:t>powerful</w:t>
      </w:r>
      <w:r w:rsidRPr="00AD20B8">
        <w:rPr>
          <w:rStyle w:val="StyleUnderline"/>
        </w:rPr>
        <w:t xml:space="preserve"> economic actors</w:t>
      </w:r>
      <w:r w:rsidRPr="00AD20B8">
        <w:rPr>
          <w:sz w:val="14"/>
        </w:rPr>
        <w:t>, thereby enhancing civic respect for the democratic process. In UNISON itself, this imposed strict limits on the imposition of fees which had a tendency to impede citizens’ access to a court in a manner that was disproportionate. This led the UKSC to quash the fees regime because it was unlawful.</w:t>
      </w:r>
    </w:p>
    <w:p w14:paraId="214D6FB7" w14:textId="77777777" w:rsidR="00AD20B8" w:rsidRPr="00AD20B8" w:rsidRDefault="00AD20B8" w:rsidP="00AD20B8">
      <w:pPr>
        <w:rPr>
          <w:sz w:val="14"/>
        </w:rPr>
      </w:pPr>
      <w:r w:rsidRPr="00AD20B8">
        <w:rPr>
          <w:sz w:val="14"/>
        </w:rPr>
        <w:t xml:space="preserve">The direct impact of UNISON in the immediate removal of tribunal fees benefited millions of workers in removing obstacles to the enforcement of their basic rights. Its systemic effects were significant, and it was a highly visible legal victory. It is easy in retrospect to regard the legal success as assured. It must be remembered that UNISON lost three times in the lower courts, and it was only through tenacious determination that the union stayed the course to the UKSC. There is also an element of serendipity. The prioritisation of domestic common law arguments in the UKSC, against a backdrop of constitutional tensions between the Executive and the judiciary in the run up to Brexit, coupled with the belated publication of the Government’s own negative review of the effects of tribunal fees shortly before the SC hearing, may all have been relevant to the outcome. More speculatively, I think that UNISON precipitated a broader shift in legal culture. </w:t>
      </w:r>
      <w:r w:rsidRPr="00AD20B8">
        <w:rPr>
          <w:rStyle w:val="StyleUnderline"/>
        </w:rPr>
        <w:t>The</w:t>
      </w:r>
      <w:r w:rsidRPr="00AD20B8">
        <w:rPr>
          <w:sz w:val="14"/>
        </w:rPr>
        <w:t xml:space="preserve"> principle of </w:t>
      </w:r>
      <w:r w:rsidRPr="00AD20B8">
        <w:rPr>
          <w:rStyle w:val="StyleUnderline"/>
        </w:rPr>
        <w:t xml:space="preserve">systemic effectiveness of statutory rights has </w:t>
      </w:r>
      <w:r w:rsidRPr="00AD20B8">
        <w:rPr>
          <w:rStyle w:val="Emphasis"/>
        </w:rPr>
        <w:t>infiltrated other areas</w:t>
      </w:r>
      <w:r w:rsidRPr="00AD20B8">
        <w:rPr>
          <w:rStyle w:val="StyleUnderline"/>
        </w:rPr>
        <w:t xml:space="preserve"> of legal doctrine.</w:t>
      </w:r>
      <w:r w:rsidRPr="00AD20B8">
        <w:rPr>
          <w:sz w:val="14"/>
        </w:rPr>
        <w:t xml:space="preserve"> For example, the judicial development of legal tests on worker status in Uber echoed UNISON’s emphasis on the importance of the statutory context in proposing the realistic application of protective statutory categories to unequal work relations. The UKSC in Uber held that statutory rights should regulate the full range of work relations intended to be covered by parliament. Where judgments set down general normative principles as in UNISON, the legal effects on other areas of strategic litigation may be wide-reaching. </w:t>
      </w:r>
      <w:r w:rsidRPr="00AD20B8">
        <w:rPr>
          <w:rStyle w:val="StyleUnderline"/>
        </w:rPr>
        <w:t xml:space="preserve">Capitalizing on </w:t>
      </w:r>
      <w:r w:rsidRPr="00AD20B8">
        <w:rPr>
          <w:sz w:val="14"/>
        </w:rPr>
        <w:t xml:space="preserve">these </w:t>
      </w:r>
      <w:r w:rsidRPr="00AD20B8">
        <w:rPr>
          <w:rStyle w:val="StyleUnderline"/>
        </w:rPr>
        <w:t>victories depends upon luck and timing</w:t>
      </w:r>
      <w:r w:rsidRPr="00AD20B8">
        <w:rPr>
          <w:sz w:val="14"/>
        </w:rPr>
        <w:t xml:space="preserve">. </w:t>
      </w:r>
      <w:r w:rsidRPr="00AD20B8">
        <w:rPr>
          <w:rStyle w:val="StyleUnderline"/>
        </w:rPr>
        <w:t>It</w:t>
      </w:r>
      <w:r w:rsidRPr="00AD20B8">
        <w:rPr>
          <w:sz w:val="14"/>
        </w:rPr>
        <w:t xml:space="preserve"> also </w:t>
      </w:r>
      <w:r w:rsidRPr="00AD20B8">
        <w:rPr>
          <w:rStyle w:val="StyleUnderline"/>
        </w:rPr>
        <w:t xml:space="preserve">requires </w:t>
      </w:r>
      <w:r w:rsidRPr="00AD20B8">
        <w:rPr>
          <w:rStyle w:val="Emphasis"/>
        </w:rPr>
        <w:t>legal imagination</w:t>
      </w:r>
      <w:r w:rsidRPr="00AD20B8">
        <w:rPr>
          <w:sz w:val="14"/>
        </w:rPr>
        <w:t>, identifying legal indeterminacies amenable to innovative legal arguments that will be attractive to courts. This is most likely to be the case when legal arguments run with the grain of existing legislative schemes and relevant statutory provisions.</w:t>
      </w:r>
    </w:p>
    <w:p w14:paraId="32C396A0" w14:textId="77777777" w:rsidR="00AD20B8" w:rsidRPr="00AD20B8" w:rsidRDefault="00AD20B8" w:rsidP="00AD20B8"/>
    <w:p w14:paraId="1476351F" w14:textId="77777777" w:rsidR="00AD20B8" w:rsidRPr="00AD20B8" w:rsidRDefault="00AD20B8" w:rsidP="00AD20B8">
      <w:pPr>
        <w:pStyle w:val="Heading3"/>
      </w:pPr>
      <w:r w:rsidRPr="00AD20B8">
        <w:t>AT: Alkt---2AC</w:t>
      </w:r>
    </w:p>
    <w:p w14:paraId="65C62099" w14:textId="77777777" w:rsidR="00AD20B8" w:rsidRPr="00AD20B8" w:rsidRDefault="00AD20B8" w:rsidP="00AD20B8"/>
    <w:p w14:paraId="7CDD7F3F" w14:textId="77777777" w:rsidR="00AD20B8" w:rsidRPr="00AD20B8" w:rsidRDefault="00AD20B8" w:rsidP="00AD20B8"/>
    <w:p w14:paraId="5FBB0A46" w14:textId="77777777" w:rsidR="00AD20B8" w:rsidRPr="00AD20B8" w:rsidRDefault="00AD20B8" w:rsidP="00AD20B8">
      <w:pPr>
        <w:pStyle w:val="Heading1"/>
      </w:pPr>
      <w:r w:rsidRPr="00AD20B8">
        <w:t>1AR---UK R2---Georgetown LN</w:t>
      </w:r>
    </w:p>
    <w:p w14:paraId="2585FD2B" w14:textId="77777777" w:rsidR="00AD20B8" w:rsidRPr="00AD20B8" w:rsidRDefault="00AD20B8" w:rsidP="00AD20B8">
      <w:pPr>
        <w:pStyle w:val="Heading2"/>
      </w:pPr>
      <w:r w:rsidRPr="00AD20B8">
        <w:t>Adv 1</w:t>
      </w:r>
    </w:p>
    <w:p w14:paraId="2D807804" w14:textId="77777777" w:rsidR="00AD20B8" w:rsidRPr="00AD20B8" w:rsidRDefault="00AD20B8" w:rsidP="00AD20B8"/>
    <w:p w14:paraId="34890B12" w14:textId="77777777" w:rsidR="00AD20B8" w:rsidRPr="00AD20B8" w:rsidRDefault="00AD20B8" w:rsidP="00AD20B8">
      <w:pPr>
        <w:pStyle w:val="Heading2"/>
      </w:pPr>
      <w:r w:rsidRPr="00AD20B8">
        <w:t>Antiblackness K</w:t>
      </w:r>
    </w:p>
    <w:p w14:paraId="087A6E4F" w14:textId="77777777" w:rsidR="00AD20B8" w:rsidRPr="00AD20B8" w:rsidRDefault="00AD20B8" w:rsidP="00AD20B8">
      <w:pPr>
        <w:pStyle w:val="Heading3"/>
      </w:pPr>
      <w:r w:rsidRPr="00AD20B8">
        <w:t>O/V</w:t>
      </w:r>
    </w:p>
    <w:p w14:paraId="4EA25499" w14:textId="77777777" w:rsidR="00AD20B8" w:rsidRPr="00AD20B8" w:rsidRDefault="00AD20B8" w:rsidP="00AD20B8"/>
    <w:p w14:paraId="449461E6" w14:textId="77777777" w:rsidR="00AD20B8" w:rsidRPr="00AD20B8" w:rsidRDefault="00AD20B8" w:rsidP="00AD20B8">
      <w:pPr>
        <w:pStyle w:val="Heading2"/>
      </w:pPr>
      <w:r w:rsidRPr="00AD20B8">
        <w:t>*Ontology*</w:t>
      </w:r>
    </w:p>
    <w:p w14:paraId="0B7C991D" w14:textId="77777777" w:rsidR="00AD20B8" w:rsidRPr="00AD20B8" w:rsidRDefault="00AD20B8" w:rsidP="00AD20B8">
      <w:pPr>
        <w:pStyle w:val="Heading3"/>
      </w:pPr>
      <w:r w:rsidRPr="00AD20B8">
        <w:t>Ontology</w:t>
      </w:r>
    </w:p>
    <w:p w14:paraId="460A97DF" w14:textId="77777777" w:rsidR="00AD20B8" w:rsidRPr="00AD20B8" w:rsidRDefault="00AD20B8" w:rsidP="00AD20B8"/>
    <w:p w14:paraId="1F71118B" w14:textId="77777777" w:rsidR="00AD20B8" w:rsidRPr="00AD20B8" w:rsidRDefault="00AD20B8" w:rsidP="00AD20B8"/>
    <w:p w14:paraId="4FBAB891" w14:textId="77777777" w:rsidR="00AD20B8" w:rsidRPr="00AD20B8" w:rsidRDefault="00AD20B8" w:rsidP="00AD20B8">
      <w:pPr>
        <w:pStyle w:val="Heading4"/>
      </w:pPr>
      <w:r w:rsidRPr="00AD20B8">
        <w:rPr>
          <w:u w:val="single"/>
        </w:rPr>
        <w:t>Historical</w:t>
      </w:r>
      <w:r w:rsidRPr="00AD20B8">
        <w:t xml:space="preserve"> </w:t>
      </w:r>
      <w:r w:rsidRPr="00AD20B8">
        <w:rPr>
          <w:u w:val="single"/>
        </w:rPr>
        <w:t>examples</w:t>
      </w:r>
      <w:r w:rsidRPr="00AD20B8">
        <w:t xml:space="preserve"> are </w:t>
      </w:r>
      <w:r w:rsidRPr="00AD20B8">
        <w:rPr>
          <w:u w:val="single"/>
        </w:rPr>
        <w:t>aff</w:t>
      </w:r>
      <w:r w:rsidRPr="00AD20B8">
        <w:t xml:space="preserve">. The defining feature is </w:t>
      </w:r>
      <w:r w:rsidRPr="00AD20B8">
        <w:rPr>
          <w:u w:val="single"/>
        </w:rPr>
        <w:t>contingency</w:t>
      </w:r>
      <w:r w:rsidRPr="00AD20B8">
        <w:t xml:space="preserve"> NOT </w:t>
      </w:r>
      <w:r w:rsidRPr="00AD20B8">
        <w:rPr>
          <w:u w:val="single"/>
        </w:rPr>
        <w:t>completeness</w:t>
      </w:r>
      <w:r w:rsidRPr="00AD20B8">
        <w:t>, and even so-called “</w:t>
      </w:r>
      <w:r w:rsidRPr="00AD20B8">
        <w:rPr>
          <w:u w:val="single"/>
        </w:rPr>
        <w:t>failures</w:t>
      </w:r>
      <w:r w:rsidRPr="00AD20B8">
        <w:t xml:space="preserve">” have impacts that </w:t>
      </w:r>
      <w:r w:rsidRPr="00AD20B8">
        <w:rPr>
          <w:u w:val="single"/>
        </w:rPr>
        <w:t>matter</w:t>
      </w:r>
      <w:r w:rsidRPr="00AD20B8">
        <w:t>.</w:t>
      </w:r>
    </w:p>
    <w:p w14:paraId="49477FEC" w14:textId="77777777" w:rsidR="00AD20B8" w:rsidRPr="00AD20B8" w:rsidRDefault="00AD20B8" w:rsidP="00AD20B8">
      <w:r w:rsidRPr="00AD20B8">
        <w:rPr>
          <w:rStyle w:val="Style13ptBold"/>
        </w:rPr>
        <w:t>Gordon 21</w:t>
      </w:r>
      <w:r w:rsidRPr="00AD20B8">
        <w:t xml:space="preserve"> – Philosopher of Africana philosophy and Black existentialism and Professor, UConn</w:t>
      </w:r>
    </w:p>
    <w:p w14:paraId="57035421" w14:textId="77777777" w:rsidR="00AD20B8" w:rsidRPr="00AD20B8" w:rsidRDefault="00AD20B8" w:rsidP="00AD20B8">
      <w:r w:rsidRPr="00AD20B8">
        <w:t xml:space="preserve">Lewis Gordon, “Thoughts on Afropessimism,” Ch. 5 in </w:t>
      </w:r>
      <w:r w:rsidRPr="00AD20B8">
        <w:rPr>
          <w:i/>
          <w:iCs/>
        </w:rPr>
        <w:t>Freedom, Justice, and Decolonization</w:t>
      </w:r>
      <w:r w:rsidRPr="00AD20B8">
        <w:t xml:space="preserve"> (Routledge 2021), pp. 78-79</w:t>
      </w:r>
    </w:p>
    <w:p w14:paraId="35BF5632" w14:textId="77777777" w:rsidR="00AD20B8" w:rsidRPr="00AD20B8" w:rsidRDefault="00AD20B8" w:rsidP="00AD20B8">
      <w:pPr>
        <w:rPr>
          <w:rStyle w:val="StyleUnderline"/>
        </w:rPr>
      </w:pPr>
      <w:r w:rsidRPr="00AD20B8">
        <w:rPr>
          <w:sz w:val="16"/>
        </w:rPr>
        <w:t xml:space="preserve">Abstract as this sounds, </w:t>
      </w:r>
      <w:r w:rsidRPr="00AD20B8">
        <w:rPr>
          <w:rStyle w:val="StyleUnderline"/>
        </w:rPr>
        <w:t xml:space="preserve">it </w:t>
      </w:r>
      <w:r w:rsidRPr="00AD20B8">
        <w:rPr>
          <w:rStyle w:val="Emphasis"/>
        </w:rPr>
        <w:t>has much historical support</w:t>
      </w:r>
      <w:r w:rsidRPr="00AD20B8">
        <w:rPr>
          <w:sz w:val="16"/>
        </w:rPr>
        <w:t xml:space="preserve">. For example, Evelyn Simien, in her insightful political study Historic Firsts, examines the new set of relations established in the United States by Shirley Chisholm’s and Jesse Jackson’s U.S. presidential campaigns.18 </w:t>
      </w:r>
      <w:r w:rsidRPr="00AD20B8">
        <w:rPr>
          <w:rStyle w:val="StyleUnderline"/>
        </w:rPr>
        <w:t>There would have been no President Barack Obama without</w:t>
      </w:r>
      <w:r w:rsidRPr="00AD20B8">
        <w:rPr>
          <w:sz w:val="16"/>
        </w:rPr>
        <w:t xml:space="preserve"> such </w:t>
      </w:r>
      <w:r w:rsidRPr="00AD20B8">
        <w:rPr>
          <w:rStyle w:val="StyleUnderline"/>
        </w:rPr>
        <w:t>important predecessors affecting the demographics of voter participation.</w:t>
      </w:r>
      <w:r w:rsidRPr="00AD20B8">
        <w:rPr>
          <w:sz w:val="16"/>
        </w:rPr>
        <w:t xml:space="preserve"> Simien intentionally focused on the most mainstream example of political life to illustrate this point. </w:t>
      </w:r>
      <w:r w:rsidRPr="00AD20B8">
        <w:rPr>
          <w:rStyle w:val="Emphasis"/>
        </w:rPr>
        <w:t>Though</w:t>
      </w:r>
      <w:r w:rsidRPr="00AD20B8">
        <w:rPr>
          <w:rStyle w:val="StyleUnderline"/>
        </w:rPr>
        <w:t xml:space="preserve"> </w:t>
      </w:r>
      <w:r w:rsidRPr="00AD20B8">
        <w:rPr>
          <w:rStyle w:val="Emphasis"/>
        </w:rPr>
        <w:t>no exemplar of radicalism</w:t>
      </w:r>
      <w:r w:rsidRPr="00AD20B8">
        <w:rPr>
          <w:rStyle w:val="StyleUnderline"/>
        </w:rPr>
        <w:t xml:space="preserve"> or revolution, </w:t>
      </w:r>
      <w:r w:rsidRPr="00AD20B8">
        <w:rPr>
          <w:rStyle w:val="Emphasis"/>
        </w:rPr>
        <w:t>Obama’s “success”</w:t>
      </w:r>
      <w:r w:rsidRPr="00AD20B8">
        <w:rPr>
          <w:rStyle w:val="StyleUnderline"/>
        </w:rPr>
        <w:t xml:space="preserve"> came from </w:t>
      </w:r>
      <w:r w:rsidRPr="00AD20B8">
        <w:rPr>
          <w:rStyle w:val="Emphasis"/>
        </w:rPr>
        <w:t>Chisholm</w:t>
      </w:r>
      <w:r w:rsidRPr="00AD20B8">
        <w:rPr>
          <w:rStyle w:val="StyleUnderline"/>
        </w:rPr>
        <w:t xml:space="preserve"> and </w:t>
      </w:r>
      <w:r w:rsidRPr="00AD20B8">
        <w:rPr>
          <w:rStyle w:val="Emphasis"/>
        </w:rPr>
        <w:t>Jackson’s</w:t>
      </w:r>
      <w:r w:rsidRPr="00AD20B8">
        <w:rPr>
          <w:rStyle w:val="StyleUnderline"/>
        </w:rPr>
        <w:t xml:space="preserve"> (and </w:t>
      </w:r>
      <w:r w:rsidRPr="00AD20B8">
        <w:rPr>
          <w:rStyle w:val="Emphasis"/>
        </w:rPr>
        <w:t>many others’</w:t>
      </w:r>
      <w:r w:rsidRPr="00AD20B8">
        <w:rPr>
          <w:rStyle w:val="StyleUnderline"/>
        </w:rPr>
        <w:t xml:space="preserve">) </w:t>
      </w:r>
      <w:r w:rsidRPr="00AD20B8">
        <w:rPr>
          <w:rStyle w:val="Emphasis"/>
        </w:rPr>
        <w:t>so-called “failure.”</w:t>
      </w:r>
      <w:r w:rsidRPr="00AD20B8">
        <w:rPr>
          <w:rStyle w:val="StyleUnderline"/>
        </w:rPr>
        <w:t xml:space="preserve"> Despite the appalling reactionary response of a right-wing majority in the 114th Congress</w:t>
      </w:r>
      <w:r w:rsidRPr="00AD20B8">
        <w:rPr>
          <w:sz w:val="16"/>
        </w:rPr>
        <w:t xml:space="preserve"> during the second term of Obama’s presidency </w:t>
      </w:r>
      <w:r w:rsidRPr="00AD20B8">
        <w:rPr>
          <w:rStyle w:val="StyleUnderline"/>
        </w:rPr>
        <w:t>and the election of Donald Trump</w:t>
      </w:r>
      <w:r w:rsidRPr="00AD20B8">
        <w:rPr>
          <w:sz w:val="16"/>
        </w:rPr>
        <w:t xml:space="preserve">, whose obsession with erasing Obama’s legacy exemplified a form of psychoanalytical little man’s trauma, </w:t>
      </w:r>
      <w:r w:rsidRPr="00AD20B8">
        <w:rPr>
          <w:rStyle w:val="StyleUnderline"/>
        </w:rPr>
        <w:t>the historic fact remains that Obama took the helm of a mismanaged executive branch and gave it a level of dignity and intelligence matched by few of its white exemplars.</w:t>
      </w:r>
      <w:r w:rsidRPr="00AD20B8">
        <w:rPr>
          <w:sz w:val="16"/>
        </w:rPr>
        <w:t xml:space="preserve"> His successors claim for a restored greatness only reveals the joke that is, in fact, any project on which the term “supremacy” is built: </w:t>
      </w:r>
      <w:r w:rsidRPr="00AD20B8">
        <w:rPr>
          <w:rStyle w:val="StyleUnderline"/>
        </w:rPr>
        <w:t>the naked racism and mediocrity that followed</w:t>
      </w:r>
      <w:r w:rsidRPr="00AD20B8">
        <w:rPr>
          <w:sz w:val="16"/>
        </w:rPr>
        <w:t>—there is an amusing photograph of a Klansman holding up a sign declaring his race’s “superior jeans!”—</w:t>
      </w:r>
      <w:r w:rsidRPr="00AD20B8">
        <w:rPr>
          <w:rStyle w:val="StyleUnderline"/>
        </w:rPr>
        <w:t xml:space="preserve">reveal the folly and terror of white megalomania. Beyond presidential electoral politics, there are </w:t>
      </w:r>
      <w:r w:rsidRPr="00AD20B8">
        <w:rPr>
          <w:rStyle w:val="Emphasis"/>
        </w:rPr>
        <w:t>numerous examples</w:t>
      </w:r>
      <w:r w:rsidRPr="00AD20B8">
        <w:rPr>
          <w:rStyle w:val="StyleUnderline"/>
        </w:rPr>
        <w:t xml:space="preserve"> of how </w:t>
      </w:r>
      <w:r w:rsidRPr="00AD20B8">
        <w:rPr>
          <w:rStyle w:val="Emphasis"/>
        </w:rPr>
        <w:t>prior, radical so-called “failures”</w:t>
      </w:r>
      <w:r w:rsidRPr="00AD20B8">
        <w:rPr>
          <w:rStyle w:val="StyleUnderline"/>
        </w:rPr>
        <w:t xml:space="preserve"> </w:t>
      </w:r>
      <w:r w:rsidRPr="00AD20B8">
        <w:rPr>
          <w:rStyle w:val="Emphasis"/>
        </w:rPr>
        <w:t>transformed relationships</w:t>
      </w:r>
      <w:r w:rsidRPr="00AD20B8">
        <w:rPr>
          <w:rStyle w:val="StyleUnderline"/>
        </w:rPr>
        <w:t xml:space="preserve"> that </w:t>
      </w:r>
      <w:r w:rsidRPr="00AD20B8">
        <w:rPr>
          <w:rStyle w:val="Emphasis"/>
        </w:rPr>
        <w:t>facilitated other</w:t>
      </w:r>
      <w:r w:rsidRPr="00AD20B8">
        <w:rPr>
          <w:rStyle w:val="StyleUnderline"/>
        </w:rPr>
        <w:t xml:space="preserve"> kinds of </w:t>
      </w:r>
      <w:r w:rsidRPr="00AD20B8">
        <w:rPr>
          <w:rStyle w:val="Emphasis"/>
        </w:rPr>
        <w:t>outcome</w:t>
      </w:r>
      <w:r w:rsidRPr="00AD20B8">
        <w:rPr>
          <w:rStyle w:val="StyleUnderline"/>
        </w:rPr>
        <w:t xml:space="preserve">. The </w:t>
      </w:r>
      <w:r w:rsidRPr="00AD20B8">
        <w:rPr>
          <w:rStyle w:val="Emphasis"/>
        </w:rPr>
        <w:t>trail goes back</w:t>
      </w:r>
      <w:r w:rsidRPr="00AD20B8">
        <w:rPr>
          <w:rStyle w:val="StyleUnderline"/>
        </w:rPr>
        <w:t xml:space="preserve"> to the </w:t>
      </w:r>
      <w:r w:rsidRPr="00AD20B8">
        <w:rPr>
          <w:rStyle w:val="Emphasis"/>
        </w:rPr>
        <w:t>Haitian Revolution</w:t>
      </w:r>
      <w:r w:rsidRPr="00AD20B8">
        <w:rPr>
          <w:rStyle w:val="StyleUnderline"/>
        </w:rPr>
        <w:t>, which offered a vision of Black sovereignty</w:t>
      </w:r>
      <w:r w:rsidRPr="00AD20B8">
        <w:rPr>
          <w:sz w:val="16"/>
        </w:rPr>
        <w:t xml:space="preserve"> that garnered the full force of Euromodern colonial and racist alliances to stall, </w:t>
      </w:r>
      <w:r w:rsidRPr="00AD20B8">
        <w:rPr>
          <w:rStyle w:val="StyleUnderline"/>
        </w:rPr>
        <w:t xml:space="preserve">and back to </w:t>
      </w:r>
      <w:r w:rsidRPr="00AD20B8">
        <w:rPr>
          <w:rStyle w:val="Emphasis"/>
        </w:rPr>
        <w:t>every act of resistance</w:t>
      </w:r>
      <w:r w:rsidRPr="00AD20B8">
        <w:rPr>
          <w:rStyle w:val="StyleUnderline"/>
        </w:rPr>
        <w:t xml:space="preserve"> from </w:t>
      </w:r>
      <w:r w:rsidRPr="00AD20B8">
        <w:rPr>
          <w:rStyle w:val="Emphasis"/>
        </w:rPr>
        <w:t>Nat Turner’s Rebellion</w:t>
      </w:r>
      <w:r w:rsidRPr="00AD20B8">
        <w:rPr>
          <w:rStyle w:val="StyleUnderline"/>
        </w:rPr>
        <w:t xml:space="preserve"> in the USA, </w:t>
      </w:r>
      <w:r w:rsidRPr="00AD20B8">
        <w:rPr>
          <w:rStyle w:val="Emphasis"/>
        </w:rPr>
        <w:t>Sharpe’s</w:t>
      </w:r>
      <w:r w:rsidRPr="00AD20B8">
        <w:rPr>
          <w:rStyle w:val="StyleUnderline"/>
        </w:rPr>
        <w:t xml:space="preserve"> in Jamaica, or </w:t>
      </w:r>
      <w:r w:rsidRPr="00AD20B8">
        <w:rPr>
          <w:rStyle w:val="Emphasis"/>
        </w:rPr>
        <w:t>Tula’s</w:t>
      </w:r>
      <w:r w:rsidRPr="00AD20B8">
        <w:rPr>
          <w:rStyle w:val="StyleUnderline"/>
        </w:rPr>
        <w:t xml:space="preserve"> in Curaçao, and </w:t>
      </w:r>
      <w:r w:rsidRPr="00AD20B8">
        <w:rPr>
          <w:rStyle w:val="Emphasis"/>
        </w:rPr>
        <w:t>so many other</w:t>
      </w:r>
      <w:r w:rsidRPr="00AD20B8">
        <w:rPr>
          <w:rStyle w:val="StyleUnderline"/>
        </w:rPr>
        <w:t xml:space="preserve"> efforts for social transformation </w:t>
      </w:r>
      <w:r w:rsidRPr="00AD20B8">
        <w:rPr>
          <w:rStyle w:val="Emphasis"/>
        </w:rPr>
        <w:t>to come</w:t>
      </w:r>
      <w:r w:rsidRPr="00AD20B8">
        <w:rPr>
          <w:rStyle w:val="StyleUnderline"/>
        </w:rPr>
        <w:t>.19</w:t>
      </w:r>
    </w:p>
    <w:p w14:paraId="085A9EB3" w14:textId="77777777" w:rsidR="00AD20B8" w:rsidRPr="00AD20B8" w:rsidRDefault="00AD20B8" w:rsidP="00AD20B8"/>
    <w:p w14:paraId="1786E709" w14:textId="77777777" w:rsidR="00AD20B8" w:rsidRPr="00AD20B8" w:rsidRDefault="00AD20B8" w:rsidP="00AD20B8">
      <w:pPr>
        <w:pStyle w:val="Heading4"/>
      </w:pPr>
      <w:r w:rsidRPr="00AD20B8">
        <w:t xml:space="preserve">A </w:t>
      </w:r>
      <w:r w:rsidRPr="00AD20B8">
        <w:rPr>
          <w:u w:val="single"/>
        </w:rPr>
        <w:t>laundry</w:t>
      </w:r>
      <w:r w:rsidRPr="00AD20B8">
        <w:t xml:space="preserve"> </w:t>
      </w:r>
      <w:r w:rsidRPr="00AD20B8">
        <w:rPr>
          <w:u w:val="single"/>
        </w:rPr>
        <w:t>list</w:t>
      </w:r>
      <w:r w:rsidRPr="00AD20B8">
        <w:t xml:space="preserve"> of stats </w:t>
      </w:r>
      <w:r w:rsidRPr="00AD20B8">
        <w:rPr>
          <w:u w:val="single"/>
        </w:rPr>
        <w:t>proves</w:t>
      </w:r>
      <w:r w:rsidRPr="00AD20B8">
        <w:t xml:space="preserve">. </w:t>
      </w:r>
    </w:p>
    <w:p w14:paraId="2D5A0BFA" w14:textId="77777777" w:rsidR="00AD20B8" w:rsidRPr="00AD20B8" w:rsidRDefault="00AD20B8" w:rsidP="00AD20B8">
      <w:pPr>
        <w:rPr>
          <w:rFonts w:asciiTheme="minorHAnsi" w:hAnsiTheme="minorHAnsi" w:cstheme="minorHAnsi"/>
        </w:rPr>
      </w:pPr>
      <w:r w:rsidRPr="00AD20B8">
        <w:rPr>
          <w:rStyle w:val="Style13ptBold"/>
          <w:rFonts w:asciiTheme="minorHAnsi" w:hAnsiTheme="minorHAnsi" w:cstheme="minorHAnsi"/>
        </w:rPr>
        <w:t>Hahn 20</w:t>
      </w:r>
      <w:r w:rsidRPr="00AD20B8">
        <w:rPr>
          <w:rFonts w:asciiTheme="minorHAnsi" w:hAnsiTheme="minorHAnsi" w:cstheme="minorHAnsi"/>
        </w:rPr>
        <w:t xml:space="preserve"> – Anthropologist and epidemiologist who worked for the U.S. Centers for Disease Control and Prevention from 1986-2020. Adjunct professor at Emory University.</w:t>
      </w:r>
    </w:p>
    <w:p w14:paraId="728A4923" w14:textId="77777777" w:rsidR="00AD20B8" w:rsidRPr="00AD20B8" w:rsidRDefault="00AD20B8" w:rsidP="00AD20B8">
      <w:pPr>
        <w:rPr>
          <w:rFonts w:asciiTheme="minorHAnsi" w:hAnsiTheme="minorHAnsi" w:cstheme="minorHAnsi"/>
        </w:rPr>
      </w:pPr>
      <w:r w:rsidRPr="00AD20B8">
        <w:rPr>
          <w:rFonts w:asciiTheme="minorHAnsi" w:hAnsiTheme="minorHAnsi" w:cstheme="minorHAnsi"/>
        </w:rPr>
        <w:t xml:space="preserve">Robert A. Hahn, “Survival in Adversity: Trends in Mortality Among </w:t>
      </w:r>
      <w:r w:rsidRPr="00AD20B8">
        <w:rPr>
          <w:rFonts w:cstheme="minorHAnsi"/>
          <w:strike/>
        </w:rPr>
        <w:t>Blacks</w:t>
      </w:r>
      <w:r w:rsidRPr="00AD20B8">
        <w:rPr>
          <w:rFonts w:asciiTheme="minorHAnsi" w:hAnsiTheme="minorHAnsi" w:cstheme="minorHAnsi"/>
        </w:rPr>
        <w:t xml:space="preserve"> in the United States, 1900-2010,” </w:t>
      </w:r>
      <w:r w:rsidRPr="00AD20B8">
        <w:rPr>
          <w:rFonts w:asciiTheme="minorHAnsi" w:hAnsiTheme="minorHAnsi" w:cstheme="minorHAnsi"/>
          <w:i/>
          <w:iCs/>
        </w:rPr>
        <w:t>International Journal of Health Services</w:t>
      </w:r>
      <w:r w:rsidRPr="00AD20B8">
        <w:rPr>
          <w:rFonts w:asciiTheme="minorHAnsi" w:hAnsiTheme="minorHAnsi" w:cstheme="minorHAnsi"/>
        </w:rPr>
        <w:t>, vol. 50, no. 4, 2020, pp. 389-394, https://journals.sagepub.com/doi/pdf/10.1177/0020731420925289.</w:t>
      </w:r>
    </w:p>
    <w:p w14:paraId="3E24C351"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Discussion </w:t>
      </w:r>
    </w:p>
    <w:p w14:paraId="2365E128" w14:textId="77777777" w:rsidR="00AD20B8" w:rsidRPr="00AD20B8" w:rsidRDefault="00AD20B8" w:rsidP="00AD20B8">
      <w:pPr>
        <w:rPr>
          <w:rFonts w:asciiTheme="minorHAnsi" w:hAnsiTheme="minorHAnsi" w:cstheme="minorHAnsi"/>
          <w:sz w:val="16"/>
        </w:rPr>
      </w:pPr>
      <w:r w:rsidRPr="00AD20B8">
        <w:rPr>
          <w:rStyle w:val="Emphasis"/>
          <w:rFonts w:asciiTheme="minorHAnsi" w:hAnsiTheme="minorHAnsi" w:cstheme="minorHAnsi"/>
        </w:rPr>
        <w:t>From 1900 to 2010, life expectancy at birth for [black people]</w:t>
      </w:r>
      <w:r w:rsidRPr="00AD20B8">
        <w:rPr>
          <w:sz w:val="16"/>
        </w:rPr>
        <w:t xml:space="preserve"> </w:t>
      </w:r>
      <w:r w:rsidRPr="00AD20B8">
        <w:rPr>
          <w:strike/>
          <w:sz w:val="16"/>
        </w:rPr>
        <w:t>blacks</w:t>
      </w:r>
      <w:r w:rsidRPr="00AD20B8">
        <w:rPr>
          <w:rStyle w:val="Emphasis"/>
          <w:rFonts w:asciiTheme="minorHAnsi" w:hAnsiTheme="minorHAnsi" w:cstheme="minorHAnsi"/>
        </w:rPr>
        <w:t xml:space="preserve"> more than doubled</w:t>
      </w:r>
      <w:r w:rsidRPr="00AD20B8">
        <w:rPr>
          <w:rFonts w:asciiTheme="minorHAnsi" w:hAnsiTheme="minorHAnsi" w:cstheme="minorHAnsi"/>
          <w:sz w:val="16"/>
        </w:rPr>
        <w:t xml:space="preserve">, and </w:t>
      </w:r>
      <w:r w:rsidRPr="00AD20B8">
        <w:rPr>
          <w:rStyle w:val="Emphasis"/>
          <w:rFonts w:asciiTheme="minorHAnsi" w:hAnsiTheme="minorHAnsi" w:cstheme="minorHAnsi"/>
        </w:rPr>
        <w:t xml:space="preserve">the gap between </w:t>
      </w:r>
      <w:r w:rsidRPr="00AD20B8">
        <w:rPr>
          <w:rStyle w:val="Emphasis"/>
          <w:rFonts w:cstheme="minorHAnsi"/>
          <w:bCs/>
          <w:strike/>
          <w:sz w:val="16"/>
        </w:rPr>
        <w:t>blacks</w:t>
      </w:r>
      <w:r w:rsidRPr="00AD20B8">
        <w:rPr>
          <w:rStyle w:val="Emphasis"/>
          <w:rFonts w:asciiTheme="minorHAnsi" w:hAnsiTheme="minorHAnsi" w:cstheme="minorHAnsi"/>
        </w:rPr>
        <w:t>[black people] and whites</w:t>
      </w:r>
      <w:r w:rsidRPr="00AD20B8">
        <w:rPr>
          <w:rFonts w:asciiTheme="minorHAnsi" w:hAnsiTheme="minorHAnsi" w:cstheme="minorHAnsi"/>
          <w:sz w:val="16"/>
        </w:rPr>
        <w:t xml:space="preserve"> had </w:t>
      </w:r>
      <w:r w:rsidRPr="00AD20B8">
        <w:rPr>
          <w:rStyle w:val="Emphasis"/>
          <w:rFonts w:asciiTheme="minorHAnsi" w:hAnsiTheme="minorHAnsi" w:cstheme="minorHAnsi"/>
        </w:rPr>
        <w:t>decreased from 15.2 to 3.3 years</w:t>
      </w:r>
      <w:r w:rsidRPr="00AD20B8">
        <w:rPr>
          <w:rFonts w:asciiTheme="minorHAnsi" w:hAnsiTheme="minorHAnsi" w:cstheme="minorHAnsi"/>
          <w:sz w:val="16"/>
        </w:rPr>
        <w:t xml:space="preserve"> among females and from 14.1 to 4.7 years among males.9 </w:t>
      </w:r>
      <w:r w:rsidRPr="00AD20B8">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AD20B8">
        <w:rPr>
          <w:rFonts w:asciiTheme="minorHAnsi" w:hAnsiTheme="minorHAnsi" w:cstheme="minorHAnsi"/>
          <w:sz w:val="16"/>
        </w:rPr>
        <w:t xml:space="preserve"> than in the North.10 </w:t>
      </w:r>
      <w:r w:rsidRPr="00AD20B8">
        <w:rPr>
          <w:rStyle w:val="StyleUnderline"/>
          <w:rFonts w:asciiTheme="minorHAnsi" w:hAnsiTheme="minorHAnsi" w:cstheme="minorHAnsi"/>
        </w:rPr>
        <w:t>Gains occurred despite the large increases in mortality from heart disease and cancers in the first half of the 20th century</w:t>
      </w:r>
      <w:r w:rsidRPr="00AD20B8">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167B7022"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AD20B8">
        <w:rPr>
          <w:rFonts w:cstheme="minorHAnsi"/>
          <w:strike/>
          <w:sz w:val="16"/>
        </w:rPr>
        <w:t>blacks</w:t>
      </w:r>
      <w:r w:rsidRPr="00AD20B8">
        <w:rPr>
          <w:rFonts w:asciiTheme="minorHAnsi" w:hAnsiTheme="minorHAnsi" w:cstheme="minorHAnsi"/>
          <w:sz w:val="16"/>
        </w:rPr>
        <w:t xml:space="preserve"> and whites. For example, “school attendance” counted different experiences for </w:t>
      </w:r>
      <w:r w:rsidRPr="00AD20B8">
        <w:rPr>
          <w:rFonts w:cstheme="minorHAnsi"/>
          <w:strike/>
          <w:sz w:val="16"/>
        </w:rPr>
        <w:t>blacks</w:t>
      </w:r>
      <w:r w:rsidRPr="00AD20B8">
        <w:rPr>
          <w:rFonts w:asciiTheme="minorHAnsi" w:hAnsiTheme="minorHAnsi" w:cstheme="minorHAnsi"/>
          <w:sz w:val="16"/>
        </w:rPr>
        <w:t xml:space="preserve"> and whites: in Alabama in 1920, the school year was 130 days for whites and 93 days for </w:t>
      </w:r>
      <w:r w:rsidRPr="00AD20B8">
        <w:rPr>
          <w:rFonts w:cstheme="minorHAnsi"/>
          <w:strike/>
          <w:sz w:val="16"/>
        </w:rPr>
        <w:t>blacks</w:t>
      </w:r>
      <w:r w:rsidRPr="00AD20B8">
        <w:rPr>
          <w:rFonts w:asciiTheme="minorHAnsi" w:hAnsiTheme="minorHAnsi" w:cstheme="minorHAnsi"/>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18898F76"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705163CD"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The Societal Environment of Black Life and Health in the 20th Century </w:t>
      </w:r>
    </w:p>
    <w:p w14:paraId="7D6EA9AD"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19705BF1"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AD20B8">
        <w:rPr>
          <w:rFonts w:cstheme="minorHAnsi"/>
          <w:strike/>
          <w:sz w:val="16"/>
        </w:rPr>
        <w:t>blacks</w:t>
      </w:r>
      <w:r w:rsidRPr="00AD20B8">
        <w:rPr>
          <w:rFonts w:asciiTheme="minorHAnsi" w:hAnsiTheme="minorHAnsi" w:cstheme="minorHAnsi"/>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0683FD67" w14:textId="77777777" w:rsidR="00AD20B8" w:rsidRPr="00AD20B8" w:rsidRDefault="00AD20B8" w:rsidP="00AD20B8">
      <w:pPr>
        <w:rPr>
          <w:rFonts w:asciiTheme="minorHAnsi" w:hAnsiTheme="minorHAnsi" w:cstheme="minorHAnsi"/>
          <w:sz w:val="16"/>
        </w:rPr>
      </w:pPr>
      <w:r w:rsidRPr="00AD20B8">
        <w:rPr>
          <w:rStyle w:val="Emphasis"/>
          <w:rFonts w:asciiTheme="minorHAnsi" w:hAnsiTheme="minorHAnsi" w:cstheme="minorHAnsi"/>
        </w:rPr>
        <w:t>The list of exclusionary policies has diminished</w:t>
      </w:r>
      <w:r w:rsidRPr="00AD20B8">
        <w:rPr>
          <w:rStyle w:val="StyleUnderline"/>
          <w:rFonts w:asciiTheme="minorHAnsi" w:hAnsiTheme="minorHAnsi" w:cstheme="minorHAnsi"/>
        </w:rPr>
        <w:t>, but it has not disappeared</w:t>
      </w:r>
      <w:r w:rsidRPr="00AD20B8">
        <w:rPr>
          <w:rFonts w:asciiTheme="minorHAnsi" w:hAnsiTheme="minorHAnsi" w:cstheme="minorHAnsi"/>
          <w:sz w:val="16"/>
        </w:rPr>
        <w:t xml:space="preserve">.19 </w:t>
      </w:r>
      <w:r w:rsidRPr="00AD20B8">
        <w:rPr>
          <w:rStyle w:val="StyleUnderline"/>
          <w:rFonts w:asciiTheme="minorHAnsi" w:hAnsiTheme="minorHAnsi" w:cstheme="minorHAnsi"/>
        </w:rPr>
        <w:t>The Social Security Act</w:t>
      </w:r>
      <w:r w:rsidRPr="00AD20B8">
        <w:rPr>
          <w:rFonts w:asciiTheme="minorHAnsi" w:hAnsiTheme="minorHAnsi" w:cstheme="minorHAnsi"/>
          <w:sz w:val="16"/>
        </w:rPr>
        <w:t xml:space="preserve"> of 1935 </w:t>
      </w:r>
      <w:r w:rsidRPr="00AD20B8">
        <w:rPr>
          <w:rStyle w:val="StyleUnderline"/>
          <w:rFonts w:asciiTheme="minorHAnsi" w:hAnsiTheme="minorHAnsi" w:cstheme="minorHAnsi"/>
        </w:rPr>
        <w:t>initially excluded domestic and agricultural workers, three-fifths of black workers in the South</w:t>
      </w:r>
      <w:r w:rsidRPr="00AD20B8">
        <w:rPr>
          <w:rFonts w:asciiTheme="minorHAnsi" w:hAnsiTheme="minorHAnsi" w:cstheme="minorHAnsi"/>
          <w:sz w:val="16"/>
        </w:rPr>
        <w:t xml:space="preserve"> (and many whites as well), only </w:t>
      </w:r>
      <w:r w:rsidRPr="00AD20B8">
        <w:rPr>
          <w:rStyle w:val="StyleUnderline"/>
          <w:rFonts w:asciiTheme="minorHAnsi" w:hAnsiTheme="minorHAnsi" w:cstheme="minorHAnsi"/>
        </w:rPr>
        <w:t>modified in 1950 with amendments</w:t>
      </w:r>
      <w:r w:rsidRPr="00AD20B8">
        <w:rPr>
          <w:rFonts w:asciiTheme="minorHAnsi" w:hAnsiTheme="minorHAnsi" w:cstheme="minorHAnsi"/>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109D0B86"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In the second half of the 20th century, </w:t>
      </w:r>
      <w:r w:rsidRPr="00AD20B8">
        <w:rPr>
          <w:rStyle w:val="StyleUnderline"/>
          <w:rFonts w:asciiTheme="minorHAnsi" w:hAnsiTheme="minorHAnsi" w:cstheme="minorHAnsi"/>
        </w:rPr>
        <w:t xml:space="preserve">several </w:t>
      </w:r>
      <w:r w:rsidRPr="00AD20B8">
        <w:rPr>
          <w:rStyle w:val="Emphasis"/>
          <w:rFonts w:asciiTheme="minorHAnsi" w:hAnsiTheme="minorHAnsi" w:cstheme="minorHAnsi"/>
        </w:rPr>
        <w:t>Supreme Court decisions and legislative policies</w:t>
      </w:r>
      <w:r w:rsidRPr="00AD20B8">
        <w:rPr>
          <w:rFonts w:asciiTheme="minorHAnsi" w:hAnsiTheme="minorHAnsi" w:cstheme="minorHAnsi"/>
          <w:sz w:val="16"/>
        </w:rPr>
        <w:t xml:space="preserve"> established and </w:t>
      </w:r>
      <w:r w:rsidRPr="00AD20B8">
        <w:rPr>
          <w:rStyle w:val="Emphasis"/>
          <w:rFonts w:asciiTheme="minorHAnsi" w:hAnsiTheme="minorHAnsi" w:cstheme="minorHAnsi"/>
        </w:rPr>
        <w:t>expanded</w:t>
      </w:r>
      <w:r w:rsidRPr="00AD20B8">
        <w:rPr>
          <w:rFonts w:asciiTheme="minorHAnsi" w:hAnsiTheme="minorHAnsi" w:cstheme="minorHAnsi"/>
          <w:sz w:val="16"/>
        </w:rPr>
        <w:t xml:space="preserve"> civil rights – rights of </w:t>
      </w:r>
      <w:r w:rsidRPr="00AD20B8">
        <w:rPr>
          <w:rStyle w:val="Emphasis"/>
          <w:rFonts w:asciiTheme="minorHAnsi" w:hAnsiTheme="minorHAnsi" w:cstheme="minorHAnsi"/>
        </w:rPr>
        <w:t>equal access to societal resources</w:t>
      </w:r>
      <w:r w:rsidRPr="00AD20B8">
        <w:rPr>
          <w:rFonts w:asciiTheme="minorHAnsi" w:hAnsiTheme="minorHAnsi" w:cstheme="minorHAnsi"/>
          <w:sz w:val="16"/>
        </w:rPr>
        <w:t xml:space="preserve"> and rights such as the vote, all of </w:t>
      </w:r>
      <w:r w:rsidRPr="00AD20B8">
        <w:rPr>
          <w:rStyle w:val="Emphasis"/>
          <w:rFonts w:asciiTheme="minorHAnsi" w:hAnsiTheme="minorHAnsi" w:cstheme="minorHAnsi"/>
        </w:rPr>
        <w:t>which underlie health and well-being</w:t>
      </w:r>
      <w:r w:rsidRPr="00AD20B8">
        <w:rPr>
          <w:rStyle w:val="StyleUnderline"/>
          <w:rFonts w:asciiTheme="minorHAnsi" w:hAnsiTheme="minorHAnsi" w:cstheme="minorHAnsi"/>
        </w:rPr>
        <w:t>.</w:t>
      </w:r>
      <w:r w:rsidRPr="00AD20B8">
        <w:rPr>
          <w:rFonts w:asciiTheme="minorHAnsi" w:hAnsiTheme="minorHAnsi" w:cstheme="minorHAnsi"/>
          <w:sz w:val="16"/>
        </w:rPr>
        <w:t xml:space="preserve">6 The 1954 Brown vs Board of Education decision ruled the “separate but equal” premise unconstitutional. Johnson21 has demonstrated that the 358 </w:t>
      </w:r>
      <w:r w:rsidRPr="00AD20B8">
        <w:rPr>
          <w:rStyle w:val="Emphasis"/>
          <w:rFonts w:asciiTheme="minorHAnsi" w:hAnsiTheme="minorHAnsi" w:cstheme="minorHAnsi"/>
        </w:rPr>
        <w:t>school desegregation</w:t>
      </w:r>
      <w:r w:rsidRPr="00AD20B8">
        <w:rPr>
          <w:rStyle w:val="StyleUnderline"/>
          <w:rFonts w:asciiTheme="minorHAnsi" w:hAnsiTheme="minorHAnsi" w:cstheme="minorHAnsi"/>
        </w:rPr>
        <w:t xml:space="preserve"> court orders</w:t>
      </w:r>
      <w:r w:rsidRPr="00AD20B8">
        <w:rPr>
          <w:rFonts w:asciiTheme="minorHAnsi" w:hAnsiTheme="minorHAnsi" w:cstheme="minorHAnsi"/>
          <w:sz w:val="16"/>
        </w:rPr>
        <w:t xml:space="preserve"> between 1954 and 1990 </w:t>
      </w:r>
      <w:r w:rsidRPr="00AD20B8">
        <w:rPr>
          <w:rStyle w:val="Emphasis"/>
          <w:rFonts w:asciiTheme="minorHAnsi" w:hAnsiTheme="minorHAnsi" w:cstheme="minorHAnsi"/>
        </w:rPr>
        <w:t>were associated with</w:t>
      </w:r>
      <w:r w:rsidRPr="00AD20B8">
        <w:rPr>
          <w:rFonts w:asciiTheme="minorHAnsi" w:hAnsiTheme="minorHAnsi" w:cstheme="minorHAnsi"/>
          <w:sz w:val="16"/>
        </w:rPr>
        <w:t xml:space="preserve"> an </w:t>
      </w:r>
      <w:r w:rsidRPr="00AD20B8">
        <w:rPr>
          <w:rStyle w:val="Emphasis"/>
          <w:rFonts w:asciiTheme="minorHAnsi" w:hAnsiTheme="minorHAnsi" w:cstheme="minorHAnsi"/>
        </w:rPr>
        <w:t>additional 1.4 years of completed education</w:t>
      </w:r>
      <w:r w:rsidRPr="00AD20B8">
        <w:rPr>
          <w:rFonts w:asciiTheme="minorHAnsi" w:hAnsiTheme="minorHAnsi" w:cstheme="minorHAnsi"/>
          <w:sz w:val="16"/>
        </w:rPr>
        <w:t xml:space="preserve">, and, for the students turned adults, </w:t>
      </w:r>
      <w:r w:rsidRPr="00AD20B8">
        <w:rPr>
          <w:rStyle w:val="StyleUnderline"/>
          <w:rFonts w:asciiTheme="minorHAnsi" w:hAnsiTheme="minorHAnsi" w:cstheme="minorHAnsi"/>
        </w:rPr>
        <w:t xml:space="preserve">a </w:t>
      </w:r>
      <w:r w:rsidRPr="00AD20B8">
        <w:rPr>
          <w:rStyle w:val="Emphasis"/>
          <w:rFonts w:asciiTheme="minorHAnsi" w:hAnsiTheme="minorHAnsi" w:cstheme="minorHAnsi"/>
        </w:rPr>
        <w:t>58% increase in wages</w:t>
      </w:r>
      <w:r w:rsidRPr="00AD20B8">
        <w:rPr>
          <w:rStyle w:val="StyleUnderline"/>
          <w:rFonts w:asciiTheme="minorHAnsi" w:hAnsiTheme="minorHAnsi" w:cstheme="minorHAnsi"/>
        </w:rPr>
        <w:t xml:space="preserve">, an increase of $18,635 in annual family income, </w:t>
      </w:r>
      <w:r w:rsidRPr="00AD20B8">
        <w:rPr>
          <w:rStyle w:val="Emphasis"/>
          <w:rFonts w:asciiTheme="minorHAnsi" w:hAnsiTheme="minorHAnsi" w:cstheme="minorHAnsi"/>
        </w:rPr>
        <w:t>a 34% reduction in</w:t>
      </w:r>
      <w:r w:rsidRPr="00AD20B8">
        <w:rPr>
          <w:rFonts w:asciiTheme="minorHAnsi" w:hAnsiTheme="minorHAnsi" w:cstheme="minorHAnsi"/>
          <w:sz w:val="16"/>
        </w:rPr>
        <w:t xml:space="preserve"> the prevalence of </w:t>
      </w:r>
      <w:r w:rsidRPr="00AD20B8">
        <w:rPr>
          <w:rStyle w:val="Emphasis"/>
          <w:rFonts w:asciiTheme="minorHAnsi" w:hAnsiTheme="minorHAnsi" w:cstheme="minorHAnsi"/>
        </w:rPr>
        <w:t>poverty</w:t>
      </w:r>
      <w:r w:rsidRPr="00AD20B8">
        <w:rPr>
          <w:rStyle w:val="StyleUnderline"/>
          <w:rFonts w:asciiTheme="minorHAnsi" w:hAnsiTheme="minorHAnsi" w:cstheme="minorHAnsi"/>
        </w:rPr>
        <w:t>, and a 2.1% reduction in</w:t>
      </w:r>
      <w:r w:rsidRPr="00AD20B8">
        <w:rPr>
          <w:rFonts w:asciiTheme="minorHAnsi" w:hAnsiTheme="minorHAnsi" w:cstheme="minorHAnsi"/>
          <w:sz w:val="16"/>
        </w:rPr>
        <w:t xml:space="preserve"> the annual incidence of </w:t>
      </w:r>
      <w:r w:rsidRPr="00AD20B8">
        <w:rPr>
          <w:rStyle w:val="StyleUnderline"/>
          <w:rFonts w:asciiTheme="minorHAnsi" w:hAnsiTheme="minorHAnsi" w:cstheme="minorHAnsi"/>
        </w:rPr>
        <w:t>incarceration</w:t>
      </w:r>
      <w:r w:rsidRPr="00AD20B8">
        <w:rPr>
          <w:rFonts w:asciiTheme="minorHAnsi" w:hAnsiTheme="minorHAnsi" w:cstheme="minorHAnsi"/>
          <w:sz w:val="16"/>
        </w:rPr>
        <w:t xml:space="preserve"> – </w:t>
      </w:r>
      <w:r w:rsidRPr="00AD20B8">
        <w:rPr>
          <w:rStyle w:val="StyleUnderline"/>
          <w:rFonts w:asciiTheme="minorHAnsi" w:hAnsiTheme="minorHAnsi" w:cstheme="minorHAnsi"/>
        </w:rPr>
        <w:t>among black students</w:t>
      </w:r>
      <w:r w:rsidRPr="00AD20B8">
        <w:rPr>
          <w:rFonts w:asciiTheme="minorHAnsi" w:hAnsiTheme="minorHAnsi" w:cstheme="minorHAnsi"/>
          <w:sz w:val="16"/>
        </w:rPr>
        <w:t xml:space="preserve">, with little change for white students. </w:t>
      </w:r>
      <w:r w:rsidRPr="00AD20B8">
        <w:rPr>
          <w:rStyle w:val="Emphasis"/>
          <w:rFonts w:asciiTheme="minorHAnsi" w:hAnsiTheme="minorHAnsi" w:cstheme="minorHAnsi"/>
        </w:rPr>
        <w:t>The black-white gap in adult</w:t>
      </w:r>
      <w:r w:rsidRPr="00AD20B8">
        <w:rPr>
          <w:rFonts w:asciiTheme="minorHAnsi" w:hAnsiTheme="minorHAnsi" w:cstheme="minorHAnsi"/>
          <w:sz w:val="16"/>
        </w:rPr>
        <w:t xml:space="preserve"> self-assessed </w:t>
      </w:r>
      <w:r w:rsidRPr="00AD20B8">
        <w:rPr>
          <w:rStyle w:val="Emphasis"/>
          <w:rFonts w:asciiTheme="minorHAnsi" w:hAnsiTheme="minorHAnsi" w:cstheme="minorHAnsi"/>
        </w:rPr>
        <w:t>health was reduced by between one third</w:t>
      </w:r>
      <w:r w:rsidRPr="00AD20B8">
        <w:rPr>
          <w:rStyle w:val="StyleUnderline"/>
          <w:rFonts w:asciiTheme="minorHAnsi" w:hAnsiTheme="minorHAnsi" w:cstheme="minorHAnsi"/>
        </w:rPr>
        <w:t xml:space="preserve"> and one half</w:t>
      </w:r>
      <w:r w:rsidRPr="00AD20B8">
        <w:rPr>
          <w:rFonts w:asciiTheme="minorHAnsi" w:hAnsiTheme="minorHAnsi" w:cstheme="minorHAnsi"/>
          <w:sz w:val="16"/>
        </w:rPr>
        <w:t xml:space="preserve">. Exposure of a black child to </w:t>
      </w:r>
      <w:r w:rsidRPr="00AD20B8">
        <w:rPr>
          <w:rStyle w:val="StyleUnderline"/>
          <w:rFonts w:asciiTheme="minorHAnsi" w:hAnsiTheme="minorHAnsi" w:cstheme="minorHAnsi"/>
        </w:rPr>
        <w:t>desegregated schools</w:t>
      </w:r>
      <w:r w:rsidRPr="00AD20B8">
        <w:rPr>
          <w:rFonts w:asciiTheme="minorHAnsi" w:hAnsiTheme="minorHAnsi" w:cstheme="minorHAnsi"/>
          <w:sz w:val="16"/>
        </w:rPr>
        <w:t xml:space="preserve"> for 12 years also </w:t>
      </w:r>
      <w:r w:rsidRPr="00AD20B8">
        <w:rPr>
          <w:rStyle w:val="StyleUnderline"/>
          <w:rFonts w:asciiTheme="minorHAnsi" w:hAnsiTheme="minorHAnsi" w:cstheme="minorHAnsi"/>
        </w:rPr>
        <w:t>increased the likelihood of high school graduation by 24%</w:t>
      </w:r>
      <w:r w:rsidRPr="00AD20B8">
        <w:rPr>
          <w:rFonts w:asciiTheme="minorHAnsi" w:hAnsiTheme="minorHAnsi" w:cstheme="minorHAnsi"/>
          <w:sz w:val="16"/>
        </w:rPr>
        <w:t>–</w:t>
      </w:r>
      <w:r w:rsidRPr="00AD20B8">
        <w:rPr>
          <w:rStyle w:val="StyleUnderline"/>
          <w:rFonts w:asciiTheme="minorHAnsi" w:hAnsiTheme="minorHAnsi" w:cstheme="minorHAnsi"/>
        </w:rPr>
        <w:t>equivalent to the gap in black and white graduation rates during the study period</w:t>
      </w:r>
      <w:r w:rsidRPr="00AD20B8">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73CFC282"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The Civil Rights Act (CRA) of 1964 made it illegal to discriminate in various forms of health care, housing and accommodation, and employment. </w:t>
      </w:r>
      <w:r w:rsidRPr="00AD20B8">
        <w:rPr>
          <w:rStyle w:val="StyleUnderline"/>
          <w:rFonts w:asciiTheme="minorHAnsi" w:hAnsiTheme="minorHAnsi" w:cstheme="minorHAnsi"/>
        </w:rPr>
        <w:t xml:space="preserve">The </w:t>
      </w:r>
      <w:r w:rsidRPr="00AD20B8">
        <w:rPr>
          <w:rStyle w:val="Emphasis"/>
          <w:rFonts w:asciiTheme="minorHAnsi" w:hAnsiTheme="minorHAnsi" w:cstheme="minorHAnsi"/>
        </w:rPr>
        <w:t>new access by black childbearing women to public hospitals</w:t>
      </w:r>
      <w:r w:rsidRPr="00AD20B8">
        <w:rPr>
          <w:rStyle w:val="StyleUnderline"/>
          <w:rFonts w:asciiTheme="minorHAnsi" w:hAnsiTheme="minorHAnsi" w:cstheme="minorHAnsi"/>
        </w:rPr>
        <w:t xml:space="preserve"> established in CRA resulted in </w:t>
      </w:r>
      <w:r w:rsidRPr="00AD20B8">
        <w:rPr>
          <w:rStyle w:val="Emphasis"/>
          <w:rFonts w:asciiTheme="minorHAnsi" w:hAnsiTheme="minorHAnsi" w:cstheme="minorHAnsi"/>
        </w:rPr>
        <w:t>substantially reduced rates of infant mortality</w:t>
      </w:r>
      <w:r w:rsidRPr="00AD20B8">
        <w:rPr>
          <w:rStyle w:val="StyleUnderline"/>
          <w:rFonts w:asciiTheme="minorHAnsi" w:hAnsiTheme="minorHAnsi" w:cstheme="minorHAnsi"/>
        </w:rPr>
        <w:t xml:space="preserve"> not only for the black mothers, but for their daughters as well</w:t>
      </w:r>
      <w:r w:rsidRPr="00AD20B8">
        <w:rPr>
          <w:rFonts w:asciiTheme="minorHAnsi" w:hAnsiTheme="minorHAnsi" w:cstheme="minorHAnsi"/>
          <w:sz w:val="16"/>
        </w:rPr>
        <w:t xml:space="preserve">.23,24 Similarly, </w:t>
      </w:r>
      <w:r w:rsidRPr="00AD20B8">
        <w:rPr>
          <w:rStyle w:val="Emphasis"/>
          <w:rFonts w:asciiTheme="minorHAnsi" w:hAnsiTheme="minorHAnsi" w:cstheme="minorHAnsi"/>
        </w:rPr>
        <w:t>the employment title of the CRA led to</w:t>
      </w:r>
      <w:r w:rsidRPr="00AD20B8">
        <w:rPr>
          <w:rStyle w:val="StyleUnderline"/>
          <w:rFonts w:asciiTheme="minorHAnsi" w:hAnsiTheme="minorHAnsi" w:cstheme="minorHAnsi"/>
        </w:rPr>
        <w:t xml:space="preserve"> the expansion of occupations open to </w:t>
      </w:r>
      <w:r w:rsidRPr="00AD20B8">
        <w:rPr>
          <w:rStyle w:val="StyleUnderline"/>
          <w:rFonts w:cstheme="minorHAnsi"/>
          <w:strike/>
          <w:sz w:val="16"/>
        </w:rPr>
        <w:t>blacks</w:t>
      </w:r>
      <w:r w:rsidRPr="00AD20B8">
        <w:rPr>
          <w:rStyle w:val="StyleUnderline"/>
          <w:rFonts w:asciiTheme="minorHAnsi" w:hAnsiTheme="minorHAnsi" w:cstheme="minorHAnsi"/>
        </w:rPr>
        <w:t xml:space="preserve">[black people] as well as to </w:t>
      </w:r>
      <w:r w:rsidRPr="00AD20B8">
        <w:rPr>
          <w:rStyle w:val="Emphasis"/>
          <w:rFonts w:asciiTheme="minorHAnsi" w:hAnsiTheme="minorHAnsi" w:cstheme="minorHAnsi"/>
        </w:rPr>
        <w:t>improvements in their pay</w:t>
      </w:r>
      <w:r w:rsidRPr="00AD20B8">
        <w:rPr>
          <w:rFonts w:asciiTheme="minorHAnsi" w:hAnsiTheme="minorHAnsi" w:cstheme="minorHAnsi"/>
          <w:sz w:val="16"/>
        </w:rPr>
        <w:t xml:space="preserve">.6 </w:t>
      </w:r>
    </w:p>
    <w:p w14:paraId="0465E33A"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53CACE0F"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Other Trends Affecting Black Mortality in the 20th Century </w:t>
      </w:r>
    </w:p>
    <w:p w14:paraId="264FF2D0"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In 1900, 22.1% of </w:t>
      </w:r>
      <w:r w:rsidRPr="00AD20B8">
        <w:rPr>
          <w:rFonts w:cstheme="minorHAnsi"/>
          <w:strike/>
          <w:sz w:val="16"/>
        </w:rPr>
        <w:t>blacks</w:t>
      </w:r>
      <w:r w:rsidRPr="00AD20B8">
        <w:rPr>
          <w:rFonts w:asciiTheme="minorHAnsi" w:hAnsiTheme="minorHAnsi" w:cstheme="minorHAnsi"/>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AD20B8">
        <w:rPr>
          <w:rFonts w:cstheme="minorHAnsi"/>
          <w:strike/>
          <w:sz w:val="16"/>
        </w:rPr>
        <w:t>blacks</w:t>
      </w:r>
      <w:r w:rsidRPr="00AD20B8">
        <w:rPr>
          <w:rFonts w:asciiTheme="minorHAnsi" w:hAnsiTheme="minorHAnsi" w:cstheme="minorHAnsi"/>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6422D579"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During the course of the 20th century, </w:t>
      </w:r>
      <w:r w:rsidRPr="00AD20B8">
        <w:rPr>
          <w:rStyle w:val="StyleUnderline"/>
          <w:rFonts w:asciiTheme="minorHAnsi" w:hAnsiTheme="minorHAnsi" w:cstheme="minorHAnsi"/>
        </w:rPr>
        <w:t>several trends worked to reduce rates of mortality in the black population</w:t>
      </w:r>
      <w:r w:rsidRPr="00AD20B8">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276480D7" w14:textId="77777777" w:rsidR="00AD20B8" w:rsidRPr="00AD20B8" w:rsidRDefault="00AD20B8" w:rsidP="00AD20B8">
      <w:pPr>
        <w:rPr>
          <w:rFonts w:asciiTheme="minorHAnsi" w:hAnsiTheme="minorHAnsi" w:cstheme="minorHAnsi"/>
          <w:sz w:val="16"/>
        </w:rPr>
      </w:pPr>
      <w:r w:rsidRPr="00AD20B8">
        <w:rPr>
          <w:rStyle w:val="StyleUnderline"/>
          <w:rFonts w:asciiTheme="minorHAnsi" w:hAnsiTheme="minorHAnsi" w:cstheme="minorHAnsi"/>
        </w:rPr>
        <w:t xml:space="preserve">The </w:t>
      </w:r>
      <w:r w:rsidRPr="00AD20B8">
        <w:rPr>
          <w:rStyle w:val="Emphasis"/>
          <w:rFonts w:asciiTheme="minorHAnsi" w:hAnsiTheme="minorHAnsi" w:cstheme="minorHAnsi"/>
        </w:rPr>
        <w:t>provision of clean water early</w:t>
      </w:r>
      <w:r w:rsidRPr="00AD20B8">
        <w:rPr>
          <w:rStyle w:val="StyleUnderline"/>
          <w:rFonts w:asciiTheme="minorHAnsi" w:hAnsiTheme="minorHAnsi" w:cstheme="minorHAnsi"/>
        </w:rPr>
        <w:t xml:space="preserve"> in the 20th century </w:t>
      </w:r>
      <w:r w:rsidRPr="00AD20B8">
        <w:rPr>
          <w:rStyle w:val="Emphasis"/>
          <w:rFonts w:asciiTheme="minorHAnsi" w:hAnsiTheme="minorHAnsi" w:cstheme="minorHAnsi"/>
        </w:rPr>
        <w:t>was a major source of reduced mortality.</w:t>
      </w:r>
      <w:r w:rsidRPr="00AD20B8">
        <w:rPr>
          <w:rFonts w:asciiTheme="minorHAnsi" w:hAnsiTheme="minorHAnsi" w:cstheme="minorHAnsi"/>
          <w:sz w:val="16"/>
        </w:rPr>
        <w:t xml:space="preserve">11,29 </w:t>
      </w:r>
      <w:r w:rsidRPr="00AD20B8">
        <w:rPr>
          <w:rStyle w:val="StyleUnderline"/>
          <w:rFonts w:asciiTheme="minorHAnsi" w:hAnsiTheme="minorHAnsi" w:cstheme="minorHAnsi"/>
        </w:rPr>
        <w:t xml:space="preserve">Predominantly white public institutions were forced to provide common water and sewage for </w:t>
      </w:r>
      <w:r w:rsidRPr="00AD20B8">
        <w:rPr>
          <w:rStyle w:val="StyleUnderline"/>
          <w:rFonts w:cstheme="minorHAnsi"/>
          <w:strike/>
          <w:sz w:val="16"/>
        </w:rPr>
        <w:t>blacks</w:t>
      </w:r>
      <w:r w:rsidRPr="00AD20B8">
        <w:rPr>
          <w:rStyle w:val="StyleUnderline"/>
          <w:rFonts w:asciiTheme="minorHAnsi" w:hAnsiTheme="minorHAnsi" w:cstheme="minorHAnsi"/>
        </w:rPr>
        <w:t>[black people] because they lived in close proximity</w:t>
      </w:r>
      <w:r w:rsidRPr="00AD20B8">
        <w:rPr>
          <w:rFonts w:asciiTheme="minorHAnsi" w:hAnsiTheme="minorHAnsi" w:cstheme="minorHAnsi"/>
          <w:sz w:val="16"/>
        </w:rPr>
        <w:t xml:space="preserve"> with whites; they were protecting their own health by providing clean water to </w:t>
      </w:r>
      <w:r w:rsidRPr="00AD20B8">
        <w:rPr>
          <w:rFonts w:cstheme="minorHAnsi"/>
          <w:strike/>
          <w:sz w:val="16"/>
        </w:rPr>
        <w:t>blacks</w:t>
      </w:r>
      <w:r w:rsidRPr="00AD20B8">
        <w:rPr>
          <w:rFonts w:asciiTheme="minorHAnsi" w:hAnsiTheme="minorHAnsi" w:cstheme="minorHAnsi"/>
          <w:sz w:val="16"/>
        </w:rPr>
        <w:t xml:space="preserve">.11 </w:t>
      </w:r>
      <w:r w:rsidRPr="00AD20B8">
        <w:rPr>
          <w:rStyle w:val="Emphasis"/>
          <w:rFonts w:asciiTheme="minorHAnsi" w:hAnsiTheme="minorHAnsi" w:cstheme="minorHAnsi"/>
        </w:rPr>
        <w:t xml:space="preserve">Health gains were greater for </w:t>
      </w:r>
      <w:r w:rsidRPr="00AD20B8">
        <w:rPr>
          <w:strike/>
          <w:sz w:val="16"/>
        </w:rPr>
        <w:t>blacks</w:t>
      </w:r>
      <w:r w:rsidRPr="00AD20B8">
        <w:rPr>
          <w:rStyle w:val="Emphasis"/>
          <w:rFonts w:asciiTheme="minorHAnsi" w:hAnsiTheme="minorHAnsi" w:cstheme="minorHAnsi"/>
        </w:rPr>
        <w:t xml:space="preserve"> [black people] than for whites</w:t>
      </w:r>
      <w:r w:rsidRPr="00AD20B8">
        <w:rPr>
          <w:rStyle w:val="StyleUnderline"/>
          <w:rFonts w:asciiTheme="minorHAnsi" w:hAnsiTheme="minorHAnsi" w:cstheme="minorHAnsi"/>
        </w:rPr>
        <w:t>. Rates of typhoid and other water borne diseases dropped dramatically</w:t>
      </w:r>
      <w:r w:rsidRPr="00AD20B8">
        <w:rPr>
          <w:rFonts w:asciiTheme="minorHAnsi" w:hAnsiTheme="minorHAnsi" w:cstheme="minorHAnsi"/>
          <w:sz w:val="16"/>
        </w:rPr>
        <w:t xml:space="preserve">, and </w:t>
      </w:r>
      <w:r w:rsidRPr="00AD20B8">
        <w:rPr>
          <w:rStyle w:val="StyleUnderline"/>
          <w:rFonts w:asciiTheme="minorHAnsi" w:hAnsiTheme="minorHAnsi" w:cstheme="minorHAnsi"/>
        </w:rPr>
        <w:t>because these diseases are linked with other conditions, other conditions improved as well</w:t>
      </w:r>
      <w:r w:rsidRPr="00AD20B8">
        <w:rPr>
          <w:rFonts w:asciiTheme="minorHAnsi" w:hAnsiTheme="minorHAnsi" w:cstheme="minorHAnsi"/>
          <w:sz w:val="16"/>
        </w:rPr>
        <w:t xml:space="preserve">.11 In more spatially segregated settings, </w:t>
      </w:r>
      <w:r w:rsidRPr="00AD20B8">
        <w:rPr>
          <w:rFonts w:cstheme="minorHAnsi"/>
          <w:strike/>
          <w:sz w:val="16"/>
        </w:rPr>
        <w:t>blacks</w:t>
      </w:r>
      <w:r w:rsidRPr="00AD20B8">
        <w:rPr>
          <w:rFonts w:asciiTheme="minorHAnsi" w:hAnsiTheme="minorHAnsi" w:cstheme="minorHAnsi"/>
          <w:sz w:val="16"/>
        </w:rPr>
        <w:t xml:space="preserve"> were given less and inferior access to water resources. </w:t>
      </w:r>
      <w:r w:rsidRPr="00AD20B8">
        <w:rPr>
          <w:rStyle w:val="StyleUnderline"/>
          <w:rFonts w:asciiTheme="minorHAnsi" w:hAnsiTheme="minorHAnsi" w:cstheme="minorHAnsi"/>
        </w:rPr>
        <w:t>Declines in infectious disease mortality rates were probably also associated with improved housing</w:t>
      </w:r>
      <w:r w:rsidRPr="00AD20B8">
        <w:rPr>
          <w:rFonts w:asciiTheme="minorHAnsi" w:hAnsiTheme="minorHAnsi" w:cstheme="minorHAnsi"/>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55AF7193" w14:textId="77777777" w:rsidR="00AD20B8" w:rsidRPr="00AD20B8" w:rsidRDefault="00AD20B8" w:rsidP="00AD20B8">
      <w:pPr>
        <w:rPr>
          <w:rFonts w:asciiTheme="minorHAnsi" w:hAnsiTheme="minorHAnsi" w:cstheme="minorHAnsi"/>
          <w:sz w:val="16"/>
        </w:rPr>
      </w:pPr>
      <w:r w:rsidRPr="00AD20B8">
        <w:rPr>
          <w:rStyle w:val="StyleUnderline"/>
          <w:rFonts w:asciiTheme="minorHAnsi" w:hAnsiTheme="minorHAnsi" w:cstheme="minorHAnsi"/>
        </w:rPr>
        <w:t xml:space="preserve">Other resources for </w:t>
      </w:r>
      <w:r w:rsidRPr="00AD20B8">
        <w:rPr>
          <w:rStyle w:val="StyleUnderline"/>
          <w:rFonts w:cstheme="minorHAnsi"/>
          <w:strike/>
          <w:sz w:val="16"/>
        </w:rPr>
        <w:t>blacks</w:t>
      </w:r>
      <w:r w:rsidRPr="00AD20B8">
        <w:rPr>
          <w:rStyle w:val="StyleUnderline"/>
          <w:rFonts w:asciiTheme="minorHAnsi" w:hAnsiTheme="minorHAnsi" w:cstheme="minorHAnsi"/>
        </w:rPr>
        <w:t>[black people] also improved</w:t>
      </w:r>
      <w:r w:rsidRPr="00AD20B8">
        <w:rPr>
          <w:rFonts w:asciiTheme="minorHAnsi" w:hAnsiTheme="minorHAnsi" w:cstheme="minorHAnsi"/>
          <w:sz w:val="16"/>
        </w:rPr>
        <w:t xml:space="preserve"> over the century. </w:t>
      </w:r>
      <w:r w:rsidRPr="00AD20B8">
        <w:rPr>
          <w:rStyle w:val="Emphasis"/>
          <w:rFonts w:asciiTheme="minorHAnsi" w:hAnsiTheme="minorHAnsi" w:cstheme="minorHAnsi"/>
        </w:rPr>
        <w:t>By 2010, black home ownership had doubled</w:t>
      </w:r>
      <w:r w:rsidRPr="00AD20B8">
        <w:rPr>
          <w:rFonts w:asciiTheme="minorHAnsi" w:hAnsiTheme="minorHAnsi" w:cstheme="minorHAnsi"/>
          <w:sz w:val="16"/>
        </w:rPr>
        <w:t xml:space="preserve"> to 45.4%. </w:t>
      </w:r>
      <w:r w:rsidRPr="00AD20B8">
        <w:rPr>
          <w:rStyle w:val="StyleUnderline"/>
          <w:rFonts w:asciiTheme="minorHAnsi" w:hAnsiTheme="minorHAnsi" w:cstheme="minorHAnsi"/>
        </w:rPr>
        <w:t>Twentieth century gains for the black population in education</w:t>
      </w:r>
      <w:r w:rsidRPr="00AD20B8">
        <w:rPr>
          <w:rFonts w:asciiTheme="minorHAnsi" w:hAnsiTheme="minorHAnsi" w:cstheme="minorHAnsi"/>
          <w:sz w:val="16"/>
        </w:rPr>
        <w:t xml:space="preserve"> – </w:t>
      </w:r>
      <w:r w:rsidRPr="00AD20B8">
        <w:rPr>
          <w:rStyle w:val="StyleUnderline"/>
          <w:rFonts w:asciiTheme="minorHAnsi" w:hAnsiTheme="minorHAnsi" w:cstheme="minorHAnsi"/>
        </w:rPr>
        <w:t>a powerful social determinant of longterm health, were large</w:t>
      </w:r>
      <w:r w:rsidRPr="00AD20B8">
        <w:rPr>
          <w:rFonts w:asciiTheme="minorHAnsi" w:hAnsiTheme="minorHAnsi" w:cstheme="minorHAnsi"/>
          <w:sz w:val="16"/>
        </w:rPr>
        <w:t xml:space="preserve">. In 1940, 7.5% of </w:t>
      </w:r>
      <w:r w:rsidRPr="00AD20B8">
        <w:rPr>
          <w:rFonts w:cstheme="minorHAnsi"/>
          <w:strike/>
          <w:sz w:val="16"/>
        </w:rPr>
        <w:t>blacks</w:t>
      </w:r>
      <w:r w:rsidRPr="00AD20B8">
        <w:rPr>
          <w:rFonts w:asciiTheme="minorHAnsi" w:hAnsiTheme="minorHAnsi" w:cstheme="minorHAnsi"/>
          <w:sz w:val="16"/>
        </w:rPr>
        <w:t xml:space="preserve"> 25 years and older had completed high school and 1.8% college. </w:t>
      </w:r>
      <w:r w:rsidRPr="00AD20B8">
        <w:rPr>
          <w:rStyle w:val="Emphasis"/>
          <w:rFonts w:asciiTheme="minorHAnsi" w:hAnsiTheme="minorHAnsi" w:cstheme="minorHAnsi"/>
        </w:rPr>
        <w:t xml:space="preserve">By 1990, the percentages of </w:t>
      </w:r>
      <w:r w:rsidRPr="00AD20B8">
        <w:rPr>
          <w:strike/>
          <w:sz w:val="16"/>
        </w:rPr>
        <w:t>blacks</w:t>
      </w:r>
      <w:r w:rsidRPr="00AD20B8">
        <w:rPr>
          <w:rStyle w:val="Emphasis"/>
          <w:rFonts w:asciiTheme="minorHAnsi" w:hAnsiTheme="minorHAnsi" w:cstheme="minorHAnsi"/>
        </w:rPr>
        <w:t>[black people] and whites attending school in the U.S. were comparable</w:t>
      </w:r>
      <w:r w:rsidRPr="00AD20B8">
        <w:rPr>
          <w:rFonts w:asciiTheme="minorHAnsi" w:hAnsiTheme="minorHAnsi" w:cstheme="minorHAnsi"/>
          <w:sz w:val="16"/>
        </w:rPr>
        <w:t xml:space="preserve">;28 </w:t>
      </w:r>
      <w:r w:rsidRPr="00AD20B8">
        <w:rPr>
          <w:rStyle w:val="Emphasis"/>
          <w:rFonts w:asciiTheme="minorHAnsi" w:hAnsiTheme="minorHAnsi" w:cstheme="minorHAnsi"/>
        </w:rPr>
        <w:t xml:space="preserve">by 2010 high school graduation rate for </w:t>
      </w:r>
      <w:r w:rsidRPr="00AD20B8">
        <w:rPr>
          <w:rStyle w:val="Emphasis"/>
          <w:rFonts w:cstheme="minorHAnsi"/>
          <w:bCs/>
          <w:strike/>
          <w:sz w:val="16"/>
        </w:rPr>
        <w:t>blacks</w:t>
      </w:r>
      <w:r w:rsidRPr="00AD20B8">
        <w:rPr>
          <w:rStyle w:val="Emphasis"/>
          <w:rFonts w:asciiTheme="minorHAnsi" w:hAnsiTheme="minorHAnsi" w:cstheme="minorHAnsi"/>
        </w:rPr>
        <w:t>[black people] was</w:t>
      </w:r>
      <w:r w:rsidRPr="00AD20B8">
        <w:rPr>
          <w:rStyle w:val="StyleUnderline"/>
          <w:rFonts w:asciiTheme="minorHAnsi" w:hAnsiTheme="minorHAnsi" w:cstheme="minorHAnsi"/>
        </w:rPr>
        <w:t xml:space="preserve"> approximately </w:t>
      </w:r>
      <w:r w:rsidRPr="00AD20B8">
        <w:rPr>
          <w:rStyle w:val="Emphasis"/>
          <w:rFonts w:asciiTheme="minorHAnsi" w:hAnsiTheme="minorHAnsi" w:cstheme="minorHAnsi"/>
        </w:rPr>
        <w:t>90%</w:t>
      </w:r>
      <w:r w:rsidRPr="00AD20B8">
        <w:rPr>
          <w:rFonts w:asciiTheme="minorHAnsi" w:hAnsiTheme="minorHAnsi" w:cstheme="minorHAnsi"/>
          <w:sz w:val="16"/>
        </w:rPr>
        <w:t xml:space="preserve">. Still, black schools remain substantially underresourced.31 </w:t>
      </w:r>
    </w:p>
    <w:p w14:paraId="46A4FA74"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In 1940, </w:t>
      </w:r>
      <w:r w:rsidRPr="00AD20B8">
        <w:rPr>
          <w:rFonts w:cstheme="minorHAnsi"/>
          <w:strike/>
          <w:sz w:val="16"/>
        </w:rPr>
        <w:t>blacks</w:t>
      </w:r>
      <w:r w:rsidRPr="00AD20B8">
        <w:rPr>
          <w:rFonts w:asciiTheme="minorHAnsi" w:hAnsiTheme="minorHAnsi" w:cstheme="minorHAnsi"/>
          <w:sz w:val="16"/>
        </w:rPr>
        <w:t xml:space="preserve"> constituted 2.4% of U.S. physicians, 0.5% of attorneys, and 0.1% of engineers; </w:t>
      </w:r>
      <w:r w:rsidRPr="00AD20B8">
        <w:rPr>
          <w:rStyle w:val="StyleUnderline"/>
          <w:rFonts w:asciiTheme="minorHAnsi" w:hAnsiTheme="minorHAnsi" w:cstheme="minorHAnsi"/>
        </w:rPr>
        <w:t xml:space="preserve">by 2000, </w:t>
      </w:r>
      <w:r w:rsidRPr="00AD20B8">
        <w:rPr>
          <w:rStyle w:val="Emphasis"/>
          <w:rFonts w:asciiTheme="minorHAnsi" w:hAnsiTheme="minorHAnsi" w:cstheme="minorHAnsi"/>
        </w:rPr>
        <w:t>the proportion of black physicians</w:t>
      </w:r>
      <w:r w:rsidRPr="00AD20B8">
        <w:rPr>
          <w:rFonts w:asciiTheme="minorHAnsi" w:hAnsiTheme="minorHAnsi" w:cstheme="minorHAnsi"/>
          <w:sz w:val="16"/>
        </w:rPr>
        <w:t xml:space="preserve"> had </w:t>
      </w:r>
      <w:r w:rsidRPr="00AD20B8">
        <w:rPr>
          <w:rStyle w:val="Emphasis"/>
          <w:rFonts w:asciiTheme="minorHAnsi" w:hAnsiTheme="minorHAnsi" w:cstheme="minorHAnsi"/>
        </w:rPr>
        <w:t>doubled, the proportion of attorneys</w:t>
      </w:r>
      <w:r w:rsidRPr="00AD20B8">
        <w:rPr>
          <w:rStyle w:val="StyleUnderline"/>
          <w:rFonts w:asciiTheme="minorHAnsi" w:hAnsiTheme="minorHAnsi" w:cstheme="minorHAnsi"/>
        </w:rPr>
        <w:t xml:space="preserve"> had </w:t>
      </w:r>
      <w:r w:rsidRPr="00AD20B8">
        <w:rPr>
          <w:rStyle w:val="Emphasis"/>
          <w:rFonts w:asciiTheme="minorHAnsi" w:hAnsiTheme="minorHAnsi" w:cstheme="minorHAnsi"/>
        </w:rPr>
        <w:t>increased 8 fold, the proportion of engineers 40 fold</w:t>
      </w:r>
      <w:r w:rsidRPr="00AD20B8">
        <w:rPr>
          <w:rFonts w:asciiTheme="minorHAnsi" w:hAnsiTheme="minorHAnsi" w:cstheme="minorHAnsi"/>
          <w:sz w:val="16"/>
        </w:rPr>
        <w:t xml:space="preserve">.32 </w:t>
      </w:r>
      <w:r w:rsidRPr="00AD20B8">
        <w:rPr>
          <w:rStyle w:val="Emphasis"/>
          <w:rFonts w:asciiTheme="minorHAnsi" w:hAnsiTheme="minorHAnsi" w:cstheme="minorHAnsi"/>
        </w:rPr>
        <w:t>Black earnings as a proportion of white earnings rose from 44% in 1940 to 74% in 2000</w:t>
      </w:r>
      <w:r w:rsidRPr="00AD20B8">
        <w:rPr>
          <w:rStyle w:val="StyleUnderline"/>
          <w:rFonts w:asciiTheme="minorHAnsi" w:hAnsiTheme="minorHAnsi" w:cstheme="minorHAnsi"/>
        </w:rPr>
        <w:t>.3</w:t>
      </w:r>
      <w:r w:rsidRPr="00AD20B8">
        <w:rPr>
          <w:rFonts w:asciiTheme="minorHAnsi" w:hAnsiTheme="minorHAnsi" w:cstheme="minorHAnsi"/>
          <w:sz w:val="16"/>
        </w:rPr>
        <w:t xml:space="preserve">2 </w:t>
      </w:r>
      <w:r w:rsidRPr="00AD20B8">
        <w:rPr>
          <w:rStyle w:val="Emphasis"/>
          <w:rFonts w:asciiTheme="minorHAnsi" w:hAnsiTheme="minorHAnsi" w:cstheme="minorHAnsi"/>
        </w:rPr>
        <w:t>The proportion of the black population classified as poor was 55% in 1959, and by 2000 had declined to 24</w:t>
      </w:r>
      <w:r w:rsidRPr="00AD20B8">
        <w:rPr>
          <w:rStyle w:val="StyleUnderline"/>
          <w:rFonts w:asciiTheme="minorHAnsi" w:hAnsiTheme="minorHAnsi" w:cstheme="minorHAnsi"/>
        </w:rPr>
        <w:t>%.</w:t>
      </w:r>
      <w:r w:rsidRPr="00AD20B8">
        <w:rPr>
          <w:rFonts w:asciiTheme="minorHAnsi" w:hAnsiTheme="minorHAnsi" w:cstheme="minorHAnsi"/>
          <w:sz w:val="16"/>
        </w:rPr>
        <w:t xml:space="preserve">32 Yet, largely due to difficulties in securing homes, while the wealth of </w:t>
      </w:r>
      <w:r w:rsidRPr="00AD20B8">
        <w:rPr>
          <w:rFonts w:cstheme="minorHAnsi"/>
          <w:strike/>
          <w:sz w:val="16"/>
        </w:rPr>
        <w:t>blacks</w:t>
      </w:r>
      <w:r w:rsidRPr="00AD20B8">
        <w:rPr>
          <w:rFonts w:asciiTheme="minorHAnsi" w:hAnsiTheme="minorHAnsi" w:cstheme="minorHAnsi"/>
          <w:sz w:val="16"/>
        </w:rPr>
        <w:t xml:space="preserve"> has generally risen slowly, in 2010 the median black wealth was $17,000 – 13% that of whites.33 Still, the </w:t>
      </w:r>
      <w:r w:rsidRPr="00AD20B8">
        <w:rPr>
          <w:rStyle w:val="StyleUnderline"/>
          <w:rFonts w:asciiTheme="minorHAnsi" w:hAnsiTheme="minorHAnsi" w:cstheme="minorHAnsi"/>
        </w:rPr>
        <w:t>gains by the black population in education, housing, employment, rights, and income</w:t>
      </w:r>
      <w:r w:rsidRPr="00AD20B8">
        <w:rPr>
          <w:rFonts w:asciiTheme="minorHAnsi" w:hAnsiTheme="minorHAnsi" w:cstheme="minorHAnsi"/>
          <w:sz w:val="16"/>
        </w:rPr>
        <w:t xml:space="preserve"> are </w:t>
      </w:r>
      <w:r w:rsidRPr="00AD20B8">
        <w:rPr>
          <w:rStyle w:val="StyleUnderline"/>
          <w:rFonts w:asciiTheme="minorHAnsi" w:hAnsiTheme="minorHAnsi" w:cstheme="minorHAnsi"/>
        </w:rPr>
        <w:t>likely</w:t>
      </w:r>
      <w:r w:rsidRPr="00AD20B8">
        <w:rPr>
          <w:rFonts w:asciiTheme="minorHAnsi" w:hAnsiTheme="minorHAnsi" w:cstheme="minorHAnsi"/>
          <w:sz w:val="16"/>
        </w:rPr>
        <w:t xml:space="preserve"> to </w:t>
      </w:r>
      <w:r w:rsidRPr="00AD20B8">
        <w:rPr>
          <w:rStyle w:val="StyleUnderline"/>
          <w:rFonts w:asciiTheme="minorHAnsi" w:hAnsiTheme="minorHAnsi" w:cstheme="minorHAnsi"/>
        </w:rPr>
        <w:t>account for a large portion of the reduction in mortality in the black population from 1900 to 2010</w:t>
      </w:r>
      <w:r w:rsidRPr="00AD20B8">
        <w:rPr>
          <w:rFonts w:asciiTheme="minorHAnsi" w:hAnsiTheme="minorHAnsi" w:cstheme="minorHAnsi"/>
          <w:sz w:val="16"/>
        </w:rPr>
        <w:t xml:space="preserve">. </w:t>
      </w:r>
    </w:p>
    <w:p w14:paraId="42291D1E"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Rates of hypertension are substantially higher in </w:t>
      </w:r>
      <w:r w:rsidRPr="00AD20B8">
        <w:rPr>
          <w:rFonts w:cstheme="minorHAnsi"/>
          <w:strike/>
          <w:sz w:val="16"/>
        </w:rPr>
        <w:t>blacks</w:t>
      </w:r>
      <w:r w:rsidRPr="00AD20B8">
        <w:rPr>
          <w:rFonts w:asciiTheme="minorHAnsi" w:hAnsiTheme="minorHAnsi" w:cstheme="minorHAnsi"/>
          <w:sz w:val="16"/>
        </w:rPr>
        <w:t xml:space="preserve"> than in whites, but have declined more rapidly among </w:t>
      </w:r>
      <w:r w:rsidRPr="00AD20B8">
        <w:rPr>
          <w:rFonts w:cstheme="minorHAnsi"/>
          <w:strike/>
          <w:sz w:val="16"/>
        </w:rPr>
        <w:t>blacks</w:t>
      </w:r>
      <w:r w:rsidRPr="00AD20B8">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AD20B8">
        <w:rPr>
          <w:rFonts w:cstheme="minorHAnsi"/>
          <w:strike/>
          <w:sz w:val="16"/>
        </w:rPr>
        <w:t>blacks</w:t>
      </w:r>
      <w:r w:rsidRPr="00AD20B8">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AD20B8">
        <w:rPr>
          <w:rFonts w:cstheme="minorHAnsi"/>
          <w:strike/>
          <w:sz w:val="16"/>
        </w:rPr>
        <w:t>blacks</w:t>
      </w:r>
      <w:r w:rsidRPr="00AD20B8">
        <w:rPr>
          <w:rFonts w:asciiTheme="minorHAnsi" w:hAnsiTheme="minorHAnsi" w:cstheme="minorHAnsi"/>
          <w:sz w:val="16"/>
        </w:rPr>
        <w:t xml:space="preserve"> than for whites.37 </w:t>
      </w:r>
    </w:p>
    <w:p w14:paraId="3E4ECDBB"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One exposure critically countering the decline of black mortality in the twentieth century is cigarette smoking by both male and female </w:t>
      </w:r>
      <w:r w:rsidRPr="00AD20B8">
        <w:rPr>
          <w:rFonts w:cstheme="minorHAnsi"/>
          <w:strike/>
          <w:sz w:val="16"/>
        </w:rPr>
        <w:t>blacks</w:t>
      </w:r>
      <w:r w:rsidRPr="00AD20B8">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703763DC"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AD20B8">
        <w:rPr>
          <w:rFonts w:cstheme="minorHAnsi"/>
          <w:strike/>
          <w:sz w:val="16"/>
        </w:rPr>
        <w:t>blacks</w:t>
      </w:r>
      <w:r w:rsidRPr="00AD20B8">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17FEE277"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2842A628"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1FED057B"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More recently, in 2017, the federal Agency for Healthcare Research and Quality reported, “</w:t>
      </w:r>
      <w:r w:rsidRPr="00AD20B8">
        <w:rPr>
          <w:rFonts w:cstheme="minorHAnsi"/>
          <w:strike/>
          <w:sz w:val="16"/>
        </w:rPr>
        <w:t>Blacks</w:t>
      </w:r>
      <w:r w:rsidRPr="00AD20B8">
        <w:rPr>
          <w:rFonts w:asciiTheme="minorHAnsi" w:hAnsiTheme="minorHAnsi" w:cstheme="minorHAnsi"/>
          <w:sz w:val="16"/>
        </w:rPr>
        <w:t xml:space="preserve"> experienced worse access to care compared with Whites for 52% of the measures [of health care assessed] and the same access to care for 43%.”37 </w:t>
      </w:r>
    </w:p>
    <w:p w14:paraId="62F7F4F5" w14:textId="77777777" w:rsidR="00AD20B8" w:rsidRPr="00AD20B8" w:rsidRDefault="00AD20B8" w:rsidP="00AD20B8">
      <w:pPr>
        <w:rPr>
          <w:rFonts w:asciiTheme="minorHAnsi" w:hAnsiTheme="minorHAnsi" w:cstheme="minorHAnsi"/>
          <w:sz w:val="16"/>
        </w:rPr>
      </w:pPr>
      <w:r w:rsidRPr="00AD20B8">
        <w:rPr>
          <w:rFonts w:asciiTheme="minorHAnsi" w:hAnsiTheme="minorHAnsi" w:cstheme="minorHAnsi"/>
          <w:sz w:val="16"/>
        </w:rPr>
        <w:t xml:space="preserve">Conclusion </w:t>
      </w:r>
    </w:p>
    <w:p w14:paraId="5D7D3A76" w14:textId="77777777" w:rsidR="00AD20B8" w:rsidRPr="00AD20B8" w:rsidRDefault="00AD20B8" w:rsidP="00AD20B8">
      <w:pPr>
        <w:rPr>
          <w:rStyle w:val="StyleUnderline"/>
          <w:rFonts w:asciiTheme="minorHAnsi" w:hAnsiTheme="minorHAnsi" w:cstheme="minorHAnsi"/>
        </w:rPr>
      </w:pPr>
      <w:r w:rsidRPr="00AD20B8">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AD20B8">
        <w:rPr>
          <w:rStyle w:val="Emphasis"/>
          <w:rFonts w:asciiTheme="minorHAnsi" w:hAnsiTheme="minorHAnsi" w:cstheme="minorHAnsi"/>
        </w:rPr>
        <w:t>Resistance to</w:t>
      </w:r>
      <w:r w:rsidRPr="00AD20B8">
        <w:rPr>
          <w:rFonts w:asciiTheme="minorHAnsi" w:hAnsiTheme="minorHAnsi" w:cstheme="minorHAnsi"/>
          <w:sz w:val="16"/>
        </w:rPr>
        <w:t xml:space="preserve"> this </w:t>
      </w:r>
      <w:r w:rsidRPr="00AD20B8">
        <w:rPr>
          <w:rStyle w:val="Emphasis"/>
          <w:rFonts w:asciiTheme="minorHAnsi" w:hAnsiTheme="minorHAnsi" w:cstheme="minorHAnsi"/>
        </w:rPr>
        <w:t>institutional racism</w:t>
      </w:r>
      <w:r w:rsidRPr="00AD20B8">
        <w:rPr>
          <w:rFonts w:asciiTheme="minorHAnsi" w:hAnsiTheme="minorHAnsi" w:cstheme="minorHAnsi"/>
          <w:sz w:val="16"/>
        </w:rPr>
        <w:t xml:space="preserve"> culminated in the Civil War, and </w:t>
      </w:r>
      <w:r w:rsidRPr="00AD20B8">
        <w:rPr>
          <w:rStyle w:val="Emphasis"/>
          <w:rFonts w:asciiTheme="minorHAnsi" w:hAnsiTheme="minorHAnsi" w:cstheme="minorHAnsi"/>
        </w:rPr>
        <w:t>has progressed slowly</w:t>
      </w:r>
      <w:r w:rsidRPr="00AD20B8">
        <w:rPr>
          <w:rFonts w:asciiTheme="minorHAnsi" w:hAnsiTheme="minorHAnsi" w:cstheme="minorHAnsi"/>
          <w:sz w:val="16"/>
        </w:rPr>
        <w:t xml:space="preserve"> and </w:t>
      </w:r>
      <w:r w:rsidRPr="00AD20B8">
        <w:rPr>
          <w:sz w:val="16"/>
        </w:rPr>
        <w:t xml:space="preserve">haltingly to increase the rights and access of </w:t>
      </w:r>
      <w:r w:rsidRPr="00AD20B8">
        <w:rPr>
          <w:strike/>
          <w:sz w:val="16"/>
        </w:rPr>
        <w:t>blacks</w:t>
      </w:r>
      <w:r w:rsidRPr="00AD20B8">
        <w:rPr>
          <w:sz w:val="16"/>
        </w:rPr>
        <w:t>,</w:t>
      </w:r>
      <w:r w:rsidRPr="00AD20B8">
        <w:rPr>
          <w:rFonts w:asciiTheme="minorHAnsi" w:hAnsiTheme="minorHAnsi" w:cstheme="minorHAnsi"/>
          <w:sz w:val="16"/>
        </w:rPr>
        <w:t xml:space="preserve"> particularly in the second half of the 20th century. But </w:t>
      </w:r>
      <w:r w:rsidRPr="00AD20B8">
        <w:rPr>
          <w:rStyle w:val="StyleUnderline"/>
          <w:rFonts w:asciiTheme="minorHAnsi" w:hAnsiTheme="minorHAnsi" w:cstheme="minorHAnsi"/>
        </w:rPr>
        <w:t xml:space="preserve">equity has not been achieved. </w:t>
      </w:r>
      <w:r w:rsidRPr="00AD20B8">
        <w:rPr>
          <w:rStyle w:val="Emphasis"/>
          <w:rFonts w:asciiTheme="minorHAnsi" w:hAnsiTheme="minorHAnsi" w:cstheme="minorHAnsi"/>
        </w:rPr>
        <w:t>Despite this adversity</w:t>
      </w:r>
      <w:r w:rsidRPr="00AD20B8">
        <w:rPr>
          <w:rFonts w:asciiTheme="minorHAnsi" w:hAnsiTheme="minorHAnsi" w:cstheme="minorHAnsi"/>
          <w:sz w:val="16"/>
        </w:rPr>
        <w:t xml:space="preserve"> and in part as a consequence of intense resistance, </w:t>
      </w:r>
      <w:r w:rsidRPr="00AD20B8">
        <w:rPr>
          <w:rStyle w:val="Emphasis"/>
          <w:rFonts w:asciiTheme="minorHAnsi" w:hAnsiTheme="minorHAnsi" w:cstheme="minorHAnsi"/>
        </w:rPr>
        <w:t>the black population made substantial gains</w:t>
      </w:r>
      <w:r w:rsidRPr="00AD20B8">
        <w:rPr>
          <w:rStyle w:val="StyleUnderline"/>
          <w:rFonts w:asciiTheme="minorHAnsi" w:hAnsiTheme="minorHAnsi" w:cstheme="minorHAnsi"/>
        </w:rPr>
        <w:t xml:space="preserve"> in the 20th century in multiple domains</w:t>
      </w:r>
      <w:r w:rsidRPr="00AD20B8">
        <w:rPr>
          <w:rFonts w:asciiTheme="minorHAnsi" w:hAnsiTheme="minorHAnsi" w:cstheme="minorHAnsi"/>
          <w:sz w:val="16"/>
        </w:rPr>
        <w:t xml:space="preserve"> – </w:t>
      </w:r>
      <w:r w:rsidRPr="00AD20B8">
        <w:rPr>
          <w:rStyle w:val="StyleUnderline"/>
          <w:rFonts w:asciiTheme="minorHAnsi" w:hAnsiTheme="minorHAnsi" w:cstheme="minorHAnsi"/>
        </w:rPr>
        <w:t>education, civil rights, housing, employment, justice</w:t>
      </w:r>
      <w:r w:rsidRPr="00AD20B8">
        <w:rPr>
          <w:rFonts w:asciiTheme="minorHAnsi" w:hAnsiTheme="minorHAnsi" w:cstheme="minorHAnsi"/>
          <w:sz w:val="16"/>
        </w:rPr>
        <w:t xml:space="preserve"> – </w:t>
      </w:r>
      <w:r w:rsidRPr="00AD20B8">
        <w:rPr>
          <w:rStyle w:val="StyleUnderline"/>
          <w:rFonts w:asciiTheme="minorHAnsi" w:hAnsiTheme="minorHAnsi" w:cstheme="minorHAnsi"/>
        </w:rPr>
        <w:t>powerful social determinants of long term health</w:t>
      </w:r>
      <w:r w:rsidRPr="00AD20B8">
        <w:rPr>
          <w:rFonts w:asciiTheme="minorHAnsi" w:hAnsiTheme="minorHAnsi" w:cstheme="minorHAnsi"/>
          <w:sz w:val="16"/>
        </w:rPr>
        <w:t xml:space="preserve">.6,44 </w:t>
      </w:r>
      <w:r w:rsidRPr="00AD20B8">
        <w:rPr>
          <w:rStyle w:val="StyleUnderline"/>
          <w:rFonts w:asciiTheme="minorHAnsi" w:hAnsiTheme="minorHAnsi" w:cstheme="minorHAnsi"/>
        </w:rPr>
        <w:t xml:space="preserve">It is likely that </w:t>
      </w:r>
      <w:r w:rsidRPr="00AD20B8">
        <w:rPr>
          <w:rStyle w:val="Emphasis"/>
          <w:rFonts w:asciiTheme="minorHAnsi" w:hAnsiTheme="minorHAnsi" w:cstheme="minorHAnsi"/>
        </w:rPr>
        <w:t>these gains account for the remarkable reductions in mortality over the course of the last century</w:t>
      </w:r>
      <w:r w:rsidRPr="00AD20B8">
        <w:rPr>
          <w:rStyle w:val="StyleUnderline"/>
          <w:rFonts w:asciiTheme="minorHAnsi" w:hAnsiTheme="minorHAnsi" w:cstheme="minorHAnsi"/>
        </w:rPr>
        <w:t xml:space="preserve">. </w:t>
      </w:r>
      <w:r w:rsidRPr="00AD20B8">
        <w:rPr>
          <w:rStyle w:val="Emphasis"/>
          <w:rFonts w:asciiTheme="minorHAnsi" w:hAnsiTheme="minorHAnsi" w:cstheme="minorHAnsi"/>
        </w:rPr>
        <w:t>It is also likely that further gains in societal rights and resources will overcome the vestiges of historical harms and lead toward greater equity</w:t>
      </w:r>
      <w:r w:rsidRPr="00AD20B8">
        <w:rPr>
          <w:rStyle w:val="StyleUnderline"/>
          <w:rFonts w:asciiTheme="minorHAnsi" w:hAnsiTheme="minorHAnsi" w:cstheme="minorHAnsi"/>
        </w:rPr>
        <w:t>.</w:t>
      </w:r>
    </w:p>
    <w:p w14:paraId="2838AA71" w14:textId="77777777" w:rsidR="00AD20B8" w:rsidRPr="00AD20B8" w:rsidRDefault="00AD20B8" w:rsidP="00AD20B8"/>
    <w:p w14:paraId="20EF8845" w14:textId="77777777" w:rsidR="00AD20B8" w:rsidRPr="00AD20B8" w:rsidRDefault="00AD20B8" w:rsidP="00AD20B8">
      <w:pPr>
        <w:pStyle w:val="Heading4"/>
      </w:pPr>
      <w:r w:rsidRPr="00AD20B8">
        <w:rPr>
          <w:u w:val="single"/>
        </w:rPr>
        <w:t>Futurity</w:t>
      </w:r>
      <w:r w:rsidRPr="00AD20B8">
        <w:t xml:space="preserve"> does </w:t>
      </w:r>
      <w:r w:rsidRPr="00AD20B8">
        <w:rPr>
          <w:u w:val="single"/>
        </w:rPr>
        <w:t>not</w:t>
      </w:r>
      <w:r w:rsidRPr="00AD20B8">
        <w:t xml:space="preserve"> entail cruel </w:t>
      </w:r>
      <w:r w:rsidRPr="00AD20B8">
        <w:rPr>
          <w:u w:val="single"/>
        </w:rPr>
        <w:t>optimism</w:t>
      </w:r>
      <w:r w:rsidRPr="00AD20B8">
        <w:t xml:space="preserve">, and political </w:t>
      </w:r>
      <w:r w:rsidRPr="00AD20B8">
        <w:rPr>
          <w:u w:val="single"/>
        </w:rPr>
        <w:t>hope</w:t>
      </w:r>
      <w:r w:rsidRPr="00AD20B8">
        <w:t xml:space="preserve"> is </w:t>
      </w:r>
      <w:r w:rsidRPr="00AD20B8">
        <w:rPr>
          <w:u w:val="single"/>
        </w:rPr>
        <w:t>good</w:t>
      </w:r>
      <w:r w:rsidRPr="00AD20B8">
        <w:t>.</w:t>
      </w:r>
    </w:p>
    <w:p w14:paraId="204B8307" w14:textId="77777777" w:rsidR="00AD20B8" w:rsidRPr="00AD20B8" w:rsidRDefault="00AD20B8" w:rsidP="00AD20B8">
      <w:r w:rsidRPr="00AD20B8">
        <w:rPr>
          <w:rStyle w:val="Style13ptBold"/>
        </w:rPr>
        <w:t>Rogers 17</w:t>
      </w:r>
      <w:r w:rsidRPr="00AD20B8">
        <w:t xml:space="preserve"> – Associate Professor of Political Science, Brown University</w:t>
      </w:r>
    </w:p>
    <w:p w14:paraId="0BEE73B8" w14:textId="77777777" w:rsidR="00AD20B8" w:rsidRPr="00AD20B8" w:rsidRDefault="00AD20B8" w:rsidP="00AD20B8">
      <w:r w:rsidRPr="00AD20B8">
        <w:t xml:space="preserve">Melvin Rogers, “Keeping the Faith,” </w:t>
      </w:r>
      <w:r w:rsidRPr="00AD20B8">
        <w:rPr>
          <w:i/>
          <w:iCs/>
        </w:rPr>
        <w:t>Boston Review</w:t>
      </w:r>
      <w:r w:rsidRPr="00AD20B8">
        <w:t xml:space="preserve">, http://bostonreview.net/race/melvin-rogers-keeping-faith) </w:t>
      </w:r>
    </w:p>
    <w:p w14:paraId="55DA1AF5" w14:textId="77777777" w:rsidR="00AD20B8" w:rsidRPr="00AD20B8" w:rsidRDefault="00AD20B8" w:rsidP="00AD20B8">
      <w:pPr>
        <w:rPr>
          <w:sz w:val="16"/>
        </w:rPr>
      </w:pPr>
      <w:r w:rsidRPr="00AD20B8">
        <w:rPr>
          <w:rStyle w:val="StyleUnderline"/>
        </w:rPr>
        <w:t xml:space="preserve">Faith </w:t>
      </w:r>
      <w:r w:rsidRPr="00AD20B8">
        <w:rPr>
          <w:rStyle w:val="Emphasis"/>
        </w:rPr>
        <w:t>does not deny the present</w:t>
      </w:r>
      <w:r w:rsidRPr="00AD20B8">
        <w:rPr>
          <w:rStyle w:val="StyleUnderline"/>
        </w:rPr>
        <w:t xml:space="preserve">, but </w:t>
      </w:r>
      <w:r w:rsidRPr="00AD20B8">
        <w:rPr>
          <w:rStyle w:val="Emphasis"/>
        </w:rPr>
        <w:t>refuses to be defined by</w:t>
      </w:r>
      <w:r w:rsidRPr="00AD20B8">
        <w:rPr>
          <w:rStyle w:val="StyleUnderline"/>
        </w:rPr>
        <w:t xml:space="preserve"> it and </w:t>
      </w:r>
      <w:r w:rsidRPr="00AD20B8">
        <w:rPr>
          <w:rStyle w:val="Emphasis"/>
        </w:rPr>
        <w:t>sink into</w:t>
      </w:r>
      <w:r w:rsidRPr="00AD20B8">
        <w:rPr>
          <w:rStyle w:val="StyleUnderline"/>
        </w:rPr>
        <w:t xml:space="preserve"> it.</w:t>
      </w:r>
      <w:r w:rsidRPr="00AD20B8">
        <w:rPr>
          <w:sz w:val="16"/>
        </w:rPr>
        <w:t xml:space="preserve"> </w:t>
      </w:r>
      <w:r w:rsidRPr="00AD20B8">
        <w:rPr>
          <w:u w:val="single"/>
        </w:rPr>
        <w:t>We now face a president who seeks to colonize every waking moment of our lives</w:t>
      </w:r>
      <w:r w:rsidRPr="00AD20B8">
        <w:rPr>
          <w:sz w:val="16"/>
        </w:rPr>
        <w:t xml:space="preserve"> </w:t>
      </w:r>
      <w:r w:rsidRPr="00AD20B8">
        <w:rPr>
          <w:rStyle w:val="Emphasis"/>
        </w:rPr>
        <w:t>with feelings of dread</w:t>
      </w:r>
      <w:r w:rsidRPr="00AD20B8">
        <w:rPr>
          <w:sz w:val="16"/>
        </w:rPr>
        <w:t xml:space="preserve">, </w:t>
      </w:r>
      <w:r w:rsidRPr="00AD20B8">
        <w:rPr>
          <w:u w:val="single"/>
        </w:rPr>
        <w:t>thus arresting our ability to imagine a reality beyond television</w:t>
      </w:r>
      <w:r w:rsidRPr="00AD20B8">
        <w:rPr>
          <w:sz w:val="16"/>
        </w:rPr>
        <w:t xml:space="preserve">, </w:t>
      </w:r>
      <w:r w:rsidRPr="00AD20B8">
        <w:rPr>
          <w:u w:val="single"/>
        </w:rPr>
        <w:t>social media feeds, and newspapers</w:t>
      </w:r>
      <w:r w:rsidRPr="00AD20B8">
        <w:rPr>
          <w:sz w:val="16"/>
        </w:rPr>
        <w:t xml:space="preserve">. </w:t>
      </w:r>
      <w:r w:rsidRPr="00AD20B8">
        <w:rPr>
          <w:u w:val="single"/>
        </w:rPr>
        <w:t xml:space="preserve">The </w:t>
      </w:r>
      <w:r w:rsidRPr="00AD20B8">
        <w:rPr>
          <w:rStyle w:val="Emphasis"/>
        </w:rPr>
        <w:t>illusion</w:t>
      </w:r>
      <w:r w:rsidRPr="00AD20B8">
        <w:rPr>
          <w:u w:val="single"/>
        </w:rPr>
        <w:t xml:space="preserve"> of our present moment is not expressed in political faith, but in the </w:t>
      </w:r>
      <w:r w:rsidRPr="00AD20B8">
        <w:rPr>
          <w:rStyle w:val="Emphasis"/>
        </w:rPr>
        <w:t>belief</w:t>
      </w:r>
      <w:r w:rsidRPr="00AD20B8">
        <w:rPr>
          <w:u w:val="single"/>
        </w:rPr>
        <w:t xml:space="preserve"> that </w:t>
      </w:r>
      <w:r w:rsidRPr="00AD20B8">
        <w:rPr>
          <w:rStyle w:val="StyleUnderline"/>
        </w:rPr>
        <w:t xml:space="preserve">we can respond constructively </w:t>
      </w:r>
      <w:r w:rsidRPr="00AD20B8">
        <w:rPr>
          <w:rStyle w:val="Emphasis"/>
        </w:rPr>
        <w:t>without</w:t>
      </w:r>
      <w:r w:rsidRPr="00AD20B8">
        <w:rPr>
          <w:u w:val="single"/>
        </w:rPr>
        <w:t xml:space="preserve"> such faith</w:t>
      </w:r>
      <w:r w:rsidRPr="00AD20B8">
        <w:rPr>
          <w:sz w:val="16"/>
        </w:rPr>
        <w:t xml:space="preserve">. </w:t>
      </w:r>
      <w:r w:rsidRPr="00AD20B8">
        <w:rPr>
          <w:rStyle w:val="Emphasis"/>
        </w:rPr>
        <w:t>Political faith</w:t>
      </w:r>
      <w:r w:rsidRPr="00AD20B8">
        <w:rPr>
          <w:u w:val="single"/>
        </w:rPr>
        <w:t xml:space="preserve"> is </w:t>
      </w:r>
      <w:r w:rsidRPr="00AD20B8">
        <w:rPr>
          <w:rStyle w:val="Emphasis"/>
        </w:rPr>
        <w:t>fully realistic</w:t>
      </w:r>
      <w:r w:rsidRPr="00AD20B8">
        <w:rPr>
          <w:u w:val="single"/>
        </w:rPr>
        <w:t xml:space="preserve"> about the </w:t>
      </w:r>
      <w:r w:rsidRPr="00AD20B8">
        <w:rPr>
          <w:rStyle w:val="Emphasis"/>
        </w:rPr>
        <w:t>present disasters</w:t>
      </w:r>
      <w:r w:rsidRPr="00AD20B8">
        <w:rPr>
          <w:u w:val="single"/>
        </w:rPr>
        <w:t xml:space="preserve"> and </w:t>
      </w:r>
      <w:r w:rsidRPr="00AD20B8">
        <w:rPr>
          <w:rStyle w:val="Emphasis"/>
        </w:rPr>
        <w:t>rejects illusions</w:t>
      </w:r>
      <w:r w:rsidRPr="00AD20B8">
        <w:rPr>
          <w:u w:val="single"/>
        </w:rPr>
        <w:t xml:space="preserve"> about </w:t>
      </w:r>
      <w:r w:rsidRPr="00AD20B8">
        <w:rPr>
          <w:rStyle w:val="Emphasis"/>
        </w:rPr>
        <w:t>assured</w:t>
      </w:r>
      <w:r w:rsidRPr="00AD20B8">
        <w:rPr>
          <w:rStyle w:val="StyleUnderline"/>
        </w:rPr>
        <w:t xml:space="preserve"> future progress, </w:t>
      </w:r>
      <w:r w:rsidRPr="00AD20B8">
        <w:rPr>
          <w:rStyle w:val="Emphasis"/>
        </w:rPr>
        <w:t>while also insisting</w:t>
      </w:r>
      <w:r w:rsidRPr="00AD20B8">
        <w:rPr>
          <w:u w:val="single"/>
        </w:rPr>
        <w:t xml:space="preserve"> that </w:t>
      </w:r>
      <w:r w:rsidRPr="00AD20B8">
        <w:rPr>
          <w:rStyle w:val="Emphasis"/>
        </w:rPr>
        <w:t>we are not certain to fail</w:t>
      </w:r>
      <w:r w:rsidRPr="00AD20B8">
        <w:rPr>
          <w:sz w:val="16"/>
        </w:rPr>
        <w:t xml:space="preserve">. </w:t>
      </w:r>
      <w:r w:rsidRPr="00AD20B8">
        <w:rPr>
          <w:rStyle w:val="Emphasis"/>
          <w:sz w:val="24"/>
        </w:rPr>
        <w:t>It is hopeful without being optimistic</w:t>
      </w:r>
      <w:r w:rsidRPr="00AD20B8">
        <w:rPr>
          <w:sz w:val="16"/>
        </w:rPr>
        <w:t>.</w:t>
      </w:r>
    </w:p>
    <w:p w14:paraId="2B48FCED" w14:textId="77777777" w:rsidR="00AD20B8" w:rsidRPr="00AD20B8" w:rsidRDefault="00AD20B8" w:rsidP="00AD20B8"/>
    <w:p w14:paraId="2A1BD45C" w14:textId="77777777" w:rsidR="00AD20B8" w:rsidRPr="00AD20B8" w:rsidRDefault="00AD20B8" w:rsidP="00AD20B8">
      <w:pPr>
        <w:pStyle w:val="Heading4"/>
      </w:pPr>
      <w:r w:rsidRPr="00AD20B8">
        <w:t xml:space="preserve">They </w:t>
      </w:r>
      <w:r w:rsidRPr="00AD20B8">
        <w:rPr>
          <w:u w:val="single"/>
        </w:rPr>
        <w:t>lack</w:t>
      </w:r>
      <w:r w:rsidRPr="00AD20B8">
        <w:t xml:space="preserve"> any viable alternative ethical paradigm---the kritik collapses in on itself. You should be </w:t>
      </w:r>
      <w:r w:rsidRPr="00AD20B8">
        <w:rPr>
          <w:u w:val="single"/>
        </w:rPr>
        <w:t>consequentialist</w:t>
      </w:r>
      <w:r w:rsidRPr="00AD20B8">
        <w:t xml:space="preserve">, and also should not </w:t>
      </w:r>
      <w:r w:rsidRPr="00AD20B8">
        <w:rPr>
          <w:u w:val="single"/>
        </w:rPr>
        <w:t>weigh</w:t>
      </w:r>
      <w:r w:rsidRPr="00AD20B8">
        <w:t xml:space="preserve"> any of their kritiks of </w:t>
      </w:r>
      <w:r w:rsidRPr="00AD20B8">
        <w:rPr>
          <w:u w:val="single"/>
        </w:rPr>
        <w:t>liberalism</w:t>
      </w:r>
      <w:r w:rsidRPr="00AD20B8">
        <w:t xml:space="preserve"> or </w:t>
      </w:r>
      <w:r w:rsidRPr="00AD20B8">
        <w:rPr>
          <w:u w:val="single"/>
        </w:rPr>
        <w:t>humanism</w:t>
      </w:r>
      <w:r w:rsidRPr="00AD20B8">
        <w:t xml:space="preserve"> until they establish </w:t>
      </w:r>
      <w:r w:rsidRPr="00AD20B8">
        <w:rPr>
          <w:u w:val="single"/>
        </w:rPr>
        <w:t>uniqueness</w:t>
      </w:r>
      <w:r w:rsidRPr="00AD20B8">
        <w:t xml:space="preserve"> via a </w:t>
      </w:r>
      <w:r w:rsidRPr="00AD20B8">
        <w:rPr>
          <w:u w:val="single"/>
        </w:rPr>
        <w:t>solvent</w:t>
      </w:r>
      <w:r w:rsidRPr="00AD20B8">
        <w:t xml:space="preserve"> </w:t>
      </w:r>
      <w:r w:rsidRPr="00AD20B8">
        <w:rPr>
          <w:u w:val="single"/>
        </w:rPr>
        <w:t>alternative</w:t>
      </w:r>
      <w:r w:rsidRPr="00AD20B8">
        <w:t>.</w:t>
      </w:r>
    </w:p>
    <w:p w14:paraId="08AE931C" w14:textId="77777777" w:rsidR="00AD20B8" w:rsidRPr="00AD20B8" w:rsidRDefault="00AD20B8" w:rsidP="00AD20B8">
      <w:r w:rsidRPr="00AD20B8">
        <w:rPr>
          <w:rStyle w:val="Style13ptBold"/>
        </w:rPr>
        <w:t>Ruti</w:t>
      </w:r>
      <w:r w:rsidRPr="00AD20B8">
        <w:t xml:space="preserve">, Professor of Critical Theory at the University of Toronto, </w:t>
      </w:r>
      <w:r w:rsidRPr="00AD20B8">
        <w:rPr>
          <w:rStyle w:val="Style13ptBold"/>
        </w:rPr>
        <w:t>‘16</w:t>
      </w:r>
    </w:p>
    <w:p w14:paraId="2C4E49CD" w14:textId="77777777" w:rsidR="00AD20B8" w:rsidRPr="00AD20B8" w:rsidRDefault="00AD20B8" w:rsidP="00AD20B8">
      <w:r w:rsidRPr="00AD20B8">
        <w:t>(Mari, “The Bad Habits of Critical Theory,” The Comparatist Volume 40, October)</w:t>
      </w:r>
    </w:p>
    <w:p w14:paraId="527212E4" w14:textId="77777777" w:rsidR="00AD20B8" w:rsidRPr="00AD20B8" w:rsidRDefault="00AD20B8" w:rsidP="00AD20B8">
      <w:pPr>
        <w:rPr>
          <w:u w:val="single"/>
        </w:rPr>
      </w:pPr>
      <w:r w:rsidRPr="00AD20B8">
        <w:rPr>
          <w:sz w:val="16"/>
        </w:rPr>
        <w:t xml:space="preserve">Both Butler and Žižek therefore resort to normative ethics in a slapdash manner, whenever the situation happens to call for it. More specifically, </w:t>
      </w:r>
      <w:r w:rsidRPr="00AD20B8">
        <w:rPr>
          <w:u w:val="single"/>
        </w:rPr>
        <w:t xml:space="preserve">their strategy is to </w:t>
      </w:r>
      <w:r w:rsidRPr="00AD20B8">
        <w:rPr>
          <w:rStyle w:val="Emphasis"/>
        </w:rPr>
        <w:t>explicitly disavow ethics of the “liberal-humanist” denomination</w:t>
      </w:r>
      <w:r w:rsidRPr="00AD20B8">
        <w:rPr>
          <w:u w:val="single"/>
        </w:rPr>
        <w:t xml:space="preserve"> while simultaneously </w:t>
      </w:r>
      <w:r w:rsidRPr="00AD20B8">
        <w:rPr>
          <w:rStyle w:val="Emphasis"/>
        </w:rPr>
        <w:t>keeping such ethics in their back pocket</w:t>
      </w:r>
      <w:r w:rsidRPr="00AD20B8">
        <w:rPr>
          <w:u w:val="single"/>
        </w:rPr>
        <w:t xml:space="preserve"> for times when their progressive alternative falters</w:t>
      </w:r>
      <w:r w:rsidRPr="00AD20B8">
        <w:rPr>
          <w:sz w:val="16"/>
        </w:rPr>
        <w:t xml:space="preserve">. </w:t>
      </w:r>
      <w:r w:rsidRPr="00AD20B8">
        <w:rPr>
          <w:u w:val="single"/>
        </w:rPr>
        <w:t xml:space="preserve">It would consequently be easy to accuse both critics of </w:t>
      </w:r>
      <w:r w:rsidRPr="00AD20B8">
        <w:rPr>
          <w:rStyle w:val="Emphasis"/>
        </w:rPr>
        <w:t>theoretical opportunism</w:t>
      </w:r>
      <w:r w:rsidRPr="00AD20B8">
        <w:rPr>
          <w:u w:val="single"/>
        </w:rPr>
        <w:t>. But a less sinister reason for their inconsistency is what I have argued all along</w:t>
      </w:r>
      <w:r w:rsidRPr="00AD20B8">
        <w:rPr>
          <w:sz w:val="16"/>
        </w:rPr>
        <w:t xml:space="preserve">, </w:t>
      </w:r>
      <w:r w:rsidRPr="00AD20B8">
        <w:rPr>
          <w:u w:val="single"/>
        </w:rPr>
        <w:t xml:space="preserve">namely that an </w:t>
      </w:r>
      <w:r w:rsidRPr="00AD20B8">
        <w:rPr>
          <w:rStyle w:val="Emphasis"/>
        </w:rPr>
        <w:t>ethics without any normative content is ultimately unsustainable</w:t>
      </w:r>
      <w:r w:rsidRPr="00AD20B8">
        <w:rPr>
          <w:u w:val="single"/>
        </w:rPr>
        <w:t>. It is of course entirely possible that some empirical situations profit from a Levinasian approach</w:t>
      </w:r>
      <w:r w:rsidRPr="00AD20B8">
        <w:rPr>
          <w:sz w:val="16"/>
        </w:rPr>
        <w:t xml:space="preserve">, </w:t>
      </w:r>
      <w:r w:rsidRPr="00AD20B8">
        <w:rPr>
          <w:u w:val="single"/>
        </w:rPr>
        <w:t>others from a Lacanian one</w:t>
      </w:r>
      <w:r w:rsidRPr="00AD20B8">
        <w:rPr>
          <w:sz w:val="16"/>
        </w:rPr>
        <w:t xml:space="preserve">, </w:t>
      </w:r>
      <w:r w:rsidRPr="00AD20B8">
        <w:rPr>
          <w:u w:val="single"/>
        </w:rPr>
        <w:t xml:space="preserve">and yet others are best dealt with Kantian normativity. I accept that there is room in critical analysis for </w:t>
      </w:r>
      <w:r w:rsidRPr="00AD20B8">
        <w:rPr>
          <w:rStyle w:val="Emphasis"/>
        </w:rPr>
        <w:t>more than one ethical paradigm</w:t>
      </w:r>
      <w:r w:rsidRPr="00AD20B8">
        <w:rPr>
          <w:u w:val="single"/>
        </w:rPr>
        <w:t>.</w:t>
      </w:r>
      <w:r w:rsidRPr="00AD20B8">
        <w:rPr>
          <w:sz w:val="16"/>
        </w:rPr>
        <w:t xml:space="preserve"> </w:t>
      </w:r>
      <w:r w:rsidRPr="00AD20B8">
        <w:rPr>
          <w:u w:val="single"/>
        </w:rPr>
        <w:t>But when I see critics</w:t>
      </w:r>
      <w:r w:rsidRPr="00AD20B8">
        <w:rPr>
          <w:sz w:val="16"/>
        </w:rPr>
        <w:t xml:space="preserve"> (</w:t>
      </w:r>
      <w:r w:rsidRPr="00AD20B8">
        <w:rPr>
          <w:u w:val="single"/>
        </w:rPr>
        <w:t>implicitly</w:t>
      </w:r>
      <w:r w:rsidRPr="00AD20B8">
        <w:rPr>
          <w:sz w:val="16"/>
        </w:rPr>
        <w:t xml:space="preserve">) </w:t>
      </w:r>
      <w:r w:rsidRPr="00AD20B8">
        <w:rPr>
          <w:u w:val="single"/>
        </w:rPr>
        <w:t>using a paradigm</w:t>
      </w:r>
      <w:r w:rsidRPr="00AD20B8">
        <w:rPr>
          <w:sz w:val="16"/>
        </w:rPr>
        <w:t xml:space="preserve">, such as Kantian normativity, </w:t>
      </w:r>
      <w:r w:rsidRPr="00AD20B8">
        <w:rPr>
          <w:u w:val="single"/>
        </w:rPr>
        <w:t>that they have explicitly denounced</w:t>
      </w:r>
      <w:r w:rsidRPr="00AD20B8">
        <w:rPr>
          <w:sz w:val="16"/>
        </w:rPr>
        <w:t xml:space="preserve">, </w:t>
      </w:r>
      <w:r w:rsidRPr="00AD20B8">
        <w:rPr>
          <w:u w:val="single"/>
        </w:rPr>
        <w:t xml:space="preserve">I sense that their thinking is frustrated by </w:t>
      </w:r>
      <w:r w:rsidRPr="00AD20B8">
        <w:rPr>
          <w:rStyle w:val="Emphasis"/>
        </w:rPr>
        <w:t>unresolved aporias</w:t>
      </w:r>
      <w:r w:rsidRPr="00AD20B8">
        <w:rPr>
          <w:u w:val="single"/>
        </w:rPr>
        <w:t>.</w:t>
      </w:r>
      <w:r w:rsidRPr="00AD20B8">
        <w:rPr>
          <w:sz w:val="16"/>
        </w:rPr>
        <w:t xml:space="preserve"> </w:t>
      </w:r>
      <w:r w:rsidRPr="00AD20B8">
        <w:rPr>
          <w:u w:val="single"/>
        </w:rPr>
        <w:t xml:space="preserve">This is why I have argued that the </w:t>
      </w:r>
      <w:r w:rsidRPr="00AD20B8">
        <w:rPr>
          <w:rStyle w:val="Emphasis"/>
        </w:rPr>
        <w:t>knee-jerk rejection of normative ethics</w:t>
      </w:r>
      <w:r w:rsidRPr="00AD20B8">
        <w:rPr>
          <w:u w:val="single"/>
        </w:rPr>
        <w:t xml:space="preserve"> by progressive critical theory constitutes one of its </w:t>
      </w:r>
      <w:r w:rsidRPr="00AD20B8">
        <w:rPr>
          <w:rStyle w:val="Emphasis"/>
        </w:rPr>
        <w:t>worst habits</w:t>
      </w:r>
      <w:r w:rsidRPr="00AD20B8">
        <w:rPr>
          <w:u w:val="single"/>
        </w:rPr>
        <w:t xml:space="preserve">: it leads to too many embarrassing </w:t>
      </w:r>
      <w:r w:rsidRPr="00AD20B8">
        <w:rPr>
          <w:rStyle w:val="Emphasis"/>
        </w:rPr>
        <w:t>theoretical contradictions</w:t>
      </w:r>
      <w:r w:rsidRPr="00AD20B8">
        <w:rPr>
          <w:u w:val="single"/>
        </w:rPr>
        <w:t xml:space="preserve"> for the simple reason that, at the end of the day, an ethics with no </w:t>
      </w:r>
      <w:r w:rsidRPr="00AD20B8">
        <w:rPr>
          <w:rStyle w:val="Emphasis"/>
        </w:rPr>
        <w:t>a priori judgments</w:t>
      </w:r>
      <w:r w:rsidRPr="00AD20B8">
        <w:rPr>
          <w:u w:val="single"/>
        </w:rPr>
        <w:t xml:space="preserve"> about right and wrong is </w:t>
      </w:r>
      <w:r w:rsidRPr="00AD20B8">
        <w:rPr>
          <w:rStyle w:val="Emphasis"/>
        </w:rPr>
        <w:t>impracticable</w:t>
      </w:r>
      <w:r w:rsidRPr="00AD20B8">
        <w:rPr>
          <w:u w:val="single"/>
        </w:rPr>
        <w:t>.</w:t>
      </w:r>
    </w:p>
    <w:p w14:paraId="7D4B915C" w14:textId="77777777" w:rsidR="00AD20B8" w:rsidRPr="00AD20B8" w:rsidRDefault="00AD20B8" w:rsidP="00AD20B8">
      <w:pPr>
        <w:rPr>
          <w:sz w:val="16"/>
        </w:rPr>
      </w:pPr>
      <w:r w:rsidRPr="00AD20B8">
        <w:rPr>
          <w:u w:val="single"/>
        </w:rPr>
        <w:t>A genuine relativist might not care</w:t>
      </w:r>
      <w:r w:rsidRPr="00AD20B8">
        <w:rPr>
          <w:sz w:val="16"/>
        </w:rPr>
        <w:t xml:space="preserve">. </w:t>
      </w:r>
      <w:r w:rsidRPr="00AD20B8">
        <w:rPr>
          <w:rStyle w:val="Emphasis"/>
        </w:rPr>
        <w:t>But a relativist with a heart of gold</w:t>
      </w:r>
      <w:r w:rsidRPr="00AD20B8">
        <w:rPr>
          <w:rStyle w:val="StyleUnderline"/>
        </w:rPr>
        <w:t>—</w:t>
      </w:r>
      <w:r w:rsidRPr="00AD20B8">
        <w:rPr>
          <w:u w:val="single"/>
        </w:rPr>
        <w:t>the kind of relativist who, despite her relativism, wants social justice</w:t>
      </w:r>
      <w:r w:rsidRPr="00AD20B8">
        <w:rPr>
          <w:rStyle w:val="StyleUnderline"/>
        </w:rPr>
        <w:t>—</w:t>
      </w:r>
      <w:r w:rsidRPr="00AD20B8">
        <w:rPr>
          <w:u w:val="single"/>
        </w:rPr>
        <w:t>cannot but care in the sense that behind her postnormativity</w:t>
      </w:r>
      <w:r w:rsidRPr="00AD20B8">
        <w:rPr>
          <w:sz w:val="16"/>
        </w:rPr>
        <w:t xml:space="preserve"> (or antinormativity) </w:t>
      </w:r>
      <w:r w:rsidRPr="00AD20B8">
        <w:rPr>
          <w:u w:val="single"/>
        </w:rPr>
        <w:t>lurk normative views about the good, fair, and just</w:t>
      </w:r>
      <w:r w:rsidRPr="00AD20B8">
        <w:rPr>
          <w:sz w:val="16"/>
        </w:rPr>
        <w:t xml:space="preserve">. In a way, the situation is almost humorous: progressive critical theory’s habit of slamming a priori norms as an unacceptable liberal-humanist habit of thought is so stubborn that it cannot allow itself the conceptual luxury of trying to figure out how it might be possible—to return to Huffer’s wording—to consider posthumanist antifoundationalism “together with the ethical dimensions of intersubjectivity.” </w:t>
      </w:r>
      <w:r w:rsidRPr="00AD20B8">
        <w:rPr>
          <w:u w:val="single"/>
        </w:rPr>
        <w:t xml:space="preserve">In the same way that critical theory finds it difficult to admit that the demise of the autonomous and sovereign humanist subject </w:t>
      </w:r>
      <w:r w:rsidRPr="00AD20B8">
        <w:rPr>
          <w:rStyle w:val="Emphasis"/>
        </w:rPr>
        <w:t>does not deprive humans of all autonomy and sovereignty</w:t>
      </w:r>
      <w:r w:rsidRPr="00AD20B8">
        <w:rPr>
          <w:sz w:val="16"/>
        </w:rPr>
        <w:t>—</w:t>
      </w:r>
      <w:r w:rsidRPr="00AD20B8">
        <w:rPr>
          <w:u w:val="single"/>
        </w:rPr>
        <w:t xml:space="preserve">and that there may be situations where a degree of autonomy and sovereignty is </w:t>
      </w:r>
      <w:r w:rsidRPr="00AD20B8">
        <w:rPr>
          <w:rStyle w:val="Emphasis"/>
        </w:rPr>
        <w:t>essential for psychic and affective survival</w:t>
      </w:r>
      <w:r w:rsidRPr="00AD20B8">
        <w:rPr>
          <w:sz w:val="16"/>
        </w:rPr>
        <w:t>—</w:t>
      </w:r>
      <w:r w:rsidRPr="00AD20B8">
        <w:rPr>
          <w:u w:val="single"/>
        </w:rPr>
        <w:t xml:space="preserve">it finds it difficult to admit that a priori norms could be </w:t>
      </w:r>
      <w:r w:rsidRPr="00AD20B8">
        <w:rPr>
          <w:rStyle w:val="Emphasis"/>
        </w:rPr>
        <w:t>detached from their metaphysical origins</w:t>
      </w:r>
      <w:r w:rsidRPr="00AD20B8">
        <w:rPr>
          <w:sz w:val="16"/>
        </w:rPr>
        <w:t xml:space="preserve">; </w:t>
      </w:r>
      <w:r w:rsidRPr="00AD20B8">
        <w:rPr>
          <w:u w:val="single"/>
        </w:rPr>
        <w:t xml:space="preserve">it finds it difficult to admit that normative judgments </w:t>
      </w:r>
      <w:r w:rsidRPr="00AD20B8">
        <w:rPr>
          <w:rStyle w:val="Emphasis"/>
        </w:rPr>
        <w:t>could be context-specific without thereby being worthless</w:t>
      </w:r>
      <w:r w:rsidRPr="00AD20B8">
        <w:rPr>
          <w:sz w:val="16"/>
        </w:rPr>
        <w:t>. In contrast, I agree with Amy Allen (2008), who remarks that the loss of metaphysical (rational) foundations for our normative systems does not automatically invalidate them but merely reveals their historicity. Any set of a priori norms, Allen explains, is by definition “our historical a priori,” yet rejecting such norms [End Page 21] wholesale “would mean surrendering intelligibility. We have no choice, after all, but to start from where we are” (35).</w:t>
      </w:r>
    </w:p>
    <w:p w14:paraId="57148323" w14:textId="77777777" w:rsidR="00AD20B8" w:rsidRPr="00AD20B8" w:rsidRDefault="00AD20B8" w:rsidP="00AD20B8">
      <w:pPr>
        <w:rPr>
          <w:rFonts w:asciiTheme="minorHAnsi" w:hAnsiTheme="minorHAnsi" w:cstheme="minorHAnsi"/>
        </w:rPr>
      </w:pPr>
    </w:p>
    <w:p w14:paraId="48F7B433" w14:textId="77777777" w:rsidR="00AD20B8" w:rsidRPr="00AD20B8" w:rsidRDefault="00AD20B8" w:rsidP="00AD20B8"/>
    <w:p w14:paraId="61C8E43D" w14:textId="77777777" w:rsidR="00AD20B8" w:rsidRDefault="00AD20B8" w:rsidP="00AD20B8">
      <w:pPr>
        <w:pStyle w:val="Heading2"/>
      </w:pPr>
      <w:r w:rsidRPr="00AD20B8">
        <w:t>*Fiat*</w:t>
      </w:r>
    </w:p>
    <w:p w14:paraId="302E2BA6" w14:textId="77777777" w:rsidR="00AD20B8" w:rsidRPr="00F33010" w:rsidRDefault="00AD20B8" w:rsidP="00AD20B8"/>
    <w:p w14:paraId="14C1204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0D9C2" w14:textId="77777777" w:rsidR="00D2676D" w:rsidRDefault="00D2676D" w:rsidP="00066D2C">
      <w:r>
        <w:separator/>
      </w:r>
    </w:p>
  </w:endnote>
  <w:endnote w:type="continuationSeparator" w:id="0">
    <w:p w14:paraId="4BDDA119" w14:textId="77777777" w:rsidR="00D2676D" w:rsidRDefault="00D2676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altName w:val="Segoe UI"/>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00"/>
    <w:family w:val="roman"/>
    <w:notTrueType/>
    <w:pitch w:val="default"/>
  </w:font>
  <w:font w:name="Mokka">
    <w:altName w:val="Cambria"/>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Scala">
    <w:altName w:val="Scala"/>
    <w:panose1 w:val="020B0604020202020204"/>
    <w:charset w:val="00"/>
    <w:family w:val="roman"/>
    <w:notTrueType/>
    <w:pitch w:val="default"/>
  </w:font>
  <w:font w:name="Times New Roman Bold">
    <w:panose1 w:val="020B0604020202020204"/>
    <w:charset w:val="00"/>
    <w:family w:val="roman"/>
    <w:notTrueType/>
    <w:pitch w:val="default"/>
  </w:font>
  <w:font w:name="Trajan-Bold">
    <w:altName w:val="Times New Roman"/>
    <w:panose1 w:val="020B0604020202020204"/>
    <w:charset w:val="00"/>
    <w:family w:val="roman"/>
    <w:notTrueType/>
    <w:pitch w:val="default"/>
  </w:font>
  <w:font w:name="BookAntiqua">
    <w:altName w:val="Book Antiqu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64F50" w14:textId="77777777" w:rsidR="00D2676D" w:rsidRDefault="00D2676D" w:rsidP="00066D2C">
      <w:r>
        <w:separator/>
      </w:r>
    </w:p>
  </w:footnote>
  <w:footnote w:type="continuationSeparator" w:id="0">
    <w:p w14:paraId="09DF3BD6" w14:textId="77777777" w:rsidR="00D2676D" w:rsidRDefault="00D2676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1511067376">
    <w:abstractNumId w:val="29"/>
  </w:num>
  <w:num w:numId="46" w16cid:durableId="672223631">
    <w:abstractNumId w:val="30"/>
  </w:num>
  <w:num w:numId="47" w16cid:durableId="1929540647">
    <w:abstractNumId w:val="17"/>
  </w:num>
  <w:num w:numId="48" w16cid:durableId="1997029376">
    <w:abstractNumId w:val="25"/>
  </w:num>
  <w:num w:numId="49" w16cid:durableId="1010990893">
    <w:abstractNumId w:val="22"/>
  </w:num>
  <w:num w:numId="50" w16cid:durableId="777874345">
    <w:abstractNumId w:val="12"/>
  </w:num>
  <w:num w:numId="51" w16cid:durableId="585186307">
    <w:abstractNumId w:val="14"/>
  </w:num>
  <w:num w:numId="52" w16cid:durableId="943807382">
    <w:abstractNumId w:val="31"/>
  </w:num>
  <w:num w:numId="53" w16cid:durableId="4749402">
    <w:abstractNumId w:val="11"/>
  </w:num>
  <w:num w:numId="54" w16cid:durableId="324823244">
    <w:abstractNumId w:val="26"/>
  </w:num>
  <w:num w:numId="55" w16cid:durableId="932589394">
    <w:abstractNumId w:val="18"/>
  </w:num>
  <w:num w:numId="56" w16cid:durableId="632321926">
    <w:abstractNumId w:val="16"/>
  </w:num>
  <w:num w:numId="57" w16cid:durableId="1480346249">
    <w:abstractNumId w:val="19"/>
  </w:num>
  <w:num w:numId="58" w16cid:durableId="1812019080">
    <w:abstractNumId w:val="28"/>
  </w:num>
  <w:num w:numId="59" w16cid:durableId="464130147">
    <w:abstractNumId w:val="13"/>
  </w:num>
  <w:num w:numId="60" w16cid:durableId="1911890195">
    <w:abstractNumId w:val="0"/>
  </w:num>
  <w:num w:numId="61" w16cid:durableId="1114904798">
    <w:abstractNumId w:val="24"/>
  </w:num>
  <w:num w:numId="62" w16cid:durableId="6862506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20B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0B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134"/>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2676D"/>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353"/>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D1A17"/>
  <w15:chartTrackingRefBased/>
  <w15:docId w15:val="{FB4F602B-62DA-DA43-9D9B-A8495A679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AD20B8"/>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AD20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AD20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AD20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AD20B8"/>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AD2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AD20B8"/>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AD20B8"/>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AD20B8"/>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AD20B8"/>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AD20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20B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D20B8"/>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AD20B8"/>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AD20B8"/>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AD20B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D20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AD20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D20B8"/>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8"/>
    <w:basedOn w:val="DefaultParagraphFont"/>
    <w:uiPriority w:val="7"/>
    <w:qFormat/>
    <w:rsid w:val="00AD20B8"/>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AD20B8"/>
    <w:rPr>
      <w:b/>
      <w:bCs/>
    </w:rPr>
  </w:style>
  <w:style w:type="character" w:styleId="BookTitle">
    <w:name w:val="Book Title"/>
    <w:basedOn w:val="DefaultParagraphFont"/>
    <w:uiPriority w:val="33"/>
    <w:qFormat/>
    <w:rsid w:val="00AD20B8"/>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AD20B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D20B8"/>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AD20B8"/>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AD20B8"/>
    <w:rPr>
      <w:rFonts w:ascii="Calibri" w:hAnsi="Calibri" w:cs="Calibri"/>
    </w:rPr>
  </w:style>
  <w:style w:type="paragraph" w:styleId="Footer">
    <w:name w:val="footer"/>
    <w:basedOn w:val="Normal"/>
    <w:link w:val="FooterChar"/>
    <w:uiPriority w:val="99"/>
    <w:rsid w:val="00AD20B8"/>
    <w:pPr>
      <w:tabs>
        <w:tab w:val="center" w:pos="4680"/>
        <w:tab w:val="right" w:pos="9360"/>
      </w:tabs>
    </w:pPr>
  </w:style>
  <w:style w:type="character" w:customStyle="1" w:styleId="FooterChar">
    <w:name w:val="Footer Char"/>
    <w:basedOn w:val="DefaultParagraphFont"/>
    <w:link w:val="Footer"/>
    <w:uiPriority w:val="99"/>
    <w:rsid w:val="00AD20B8"/>
    <w:rPr>
      <w:rFonts w:ascii="Calibri" w:hAnsi="Calibri" w:cs="Calibri"/>
    </w:rPr>
  </w:style>
  <w:style w:type="paragraph" w:styleId="BodyText">
    <w:name w:val="Body Text"/>
    <w:aliases w:val="BT"/>
    <w:basedOn w:val="Normal"/>
    <w:link w:val="BodyTextChar"/>
    <w:uiPriority w:val="99"/>
    <w:unhideWhenUsed/>
    <w:rsid w:val="00AD20B8"/>
    <w:pPr>
      <w:spacing w:after="120"/>
    </w:pPr>
  </w:style>
  <w:style w:type="character" w:customStyle="1" w:styleId="BodyTextChar">
    <w:name w:val="Body Text Char"/>
    <w:aliases w:val="BT Char"/>
    <w:basedOn w:val="DefaultParagraphFont"/>
    <w:link w:val="BodyText"/>
    <w:uiPriority w:val="99"/>
    <w:rsid w:val="00AD20B8"/>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AD20B8"/>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AD20B8"/>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AD20B8"/>
    <w:rPr>
      <w:color w:val="0563C1" w:themeColor="hyperlink"/>
      <w:u w:val="single"/>
    </w:rPr>
  </w:style>
  <w:style w:type="character" w:styleId="UnresolvedMention">
    <w:name w:val="Unresolved Mention"/>
    <w:basedOn w:val="DefaultParagraphFont"/>
    <w:uiPriority w:val="99"/>
    <w:unhideWhenUsed/>
    <w:rsid w:val="00AD20B8"/>
    <w:rPr>
      <w:color w:val="605E5C"/>
      <w:shd w:val="clear" w:color="auto" w:fill="E1DFDD"/>
    </w:rPr>
  </w:style>
  <w:style w:type="paragraph" w:customStyle="1" w:styleId="Undertag">
    <w:name w:val="Undertag"/>
    <w:link w:val="UndertagChar"/>
    <w:autoRedefine/>
    <w:uiPriority w:val="5"/>
    <w:qFormat/>
    <w:rsid w:val="00AD20B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D20B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D20B8"/>
    <w:rPr>
      <w:color w:val="0070C0"/>
    </w:rPr>
  </w:style>
  <w:style w:type="character" w:customStyle="1" w:styleId="AnalyticChar">
    <w:name w:val="Analytic Char"/>
    <w:basedOn w:val="DefaultParagraphFont"/>
    <w:link w:val="Analytic"/>
    <w:uiPriority w:val="5"/>
    <w:rsid w:val="00AD20B8"/>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AD20B8"/>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AD20B8"/>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AD20B8"/>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AD20B8"/>
    <w:rPr>
      <w:rFonts w:ascii="Calibri" w:eastAsia="Times New Roman" w:hAnsi="Calibri" w:cs="Times New Roman"/>
    </w:rPr>
  </w:style>
  <w:style w:type="paragraph" w:customStyle="1" w:styleId="textbold">
    <w:name w:val="text bold"/>
    <w:basedOn w:val="Normal"/>
    <w:link w:val="Emphasis"/>
    <w:uiPriority w:val="8"/>
    <w:qFormat/>
    <w:rsid w:val="00AD20B8"/>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styleId="ListParagraph">
    <w:name w:val="List Paragraph"/>
    <w:aliases w:val="6 font,List Paragraph1,List Paragraph2"/>
    <w:basedOn w:val="Normal"/>
    <w:uiPriority w:val="34"/>
    <w:unhideWhenUsed/>
    <w:qFormat/>
    <w:rsid w:val="00AD20B8"/>
    <w:pPr>
      <w:ind w:left="720"/>
      <w:contextualSpacing/>
    </w:pPr>
  </w:style>
  <w:style w:type="character" w:styleId="CommentReference">
    <w:name w:val="annotation reference"/>
    <w:basedOn w:val="DefaultParagraphFont"/>
    <w:uiPriority w:val="99"/>
    <w:unhideWhenUsed/>
    <w:rsid w:val="00AD20B8"/>
    <w:rPr>
      <w:sz w:val="16"/>
      <w:szCs w:val="16"/>
    </w:rPr>
  </w:style>
  <w:style w:type="paragraph" w:styleId="CommentText">
    <w:name w:val="annotation text"/>
    <w:basedOn w:val="Normal"/>
    <w:link w:val="CommentTextChar"/>
    <w:uiPriority w:val="99"/>
    <w:unhideWhenUsed/>
    <w:rsid w:val="00AD20B8"/>
    <w:rPr>
      <w:sz w:val="20"/>
      <w:szCs w:val="20"/>
    </w:rPr>
  </w:style>
  <w:style w:type="character" w:customStyle="1" w:styleId="CommentTextChar">
    <w:name w:val="Comment Text Char"/>
    <w:basedOn w:val="DefaultParagraphFont"/>
    <w:link w:val="CommentText"/>
    <w:uiPriority w:val="99"/>
    <w:rsid w:val="00AD20B8"/>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AD20B8"/>
    <w:rPr>
      <w:b/>
      <w:bCs/>
    </w:rPr>
  </w:style>
  <w:style w:type="character" w:customStyle="1" w:styleId="CommentSubjectChar">
    <w:name w:val="Comment Subject Char"/>
    <w:basedOn w:val="CommentTextChar"/>
    <w:link w:val="CommentSubject"/>
    <w:uiPriority w:val="99"/>
    <w:rsid w:val="00AD20B8"/>
    <w:rPr>
      <w:rFonts w:ascii="Calibri" w:hAnsi="Calibri" w:cs="Calibri"/>
      <w:b/>
      <w:bCs/>
      <w:sz w:val="20"/>
      <w:szCs w:val="20"/>
    </w:rPr>
  </w:style>
  <w:style w:type="paragraph" w:customStyle="1" w:styleId="Emphasis1">
    <w:name w:val="Emphasis1"/>
    <w:basedOn w:val="Normal"/>
    <w:uiPriority w:val="8"/>
    <w:qFormat/>
    <w:rsid w:val="00AD20B8"/>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AD20B8"/>
    <w:rPr>
      <w:b/>
      <w:u w:val="single"/>
    </w:rPr>
  </w:style>
  <w:style w:type="paragraph" w:customStyle="1" w:styleId="Tag2">
    <w:name w:val="Tag2"/>
    <w:basedOn w:val="Normal"/>
    <w:qFormat/>
    <w:rsid w:val="00AD20B8"/>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AD20B8"/>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AD20B8"/>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AD20B8"/>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AD20B8"/>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AD20B8"/>
    <w:rPr>
      <w:b/>
      <w:bCs/>
    </w:rPr>
  </w:style>
  <w:style w:type="paragraph" w:styleId="DocumentMap">
    <w:name w:val="Document Map"/>
    <w:basedOn w:val="Normal"/>
    <w:link w:val="DocumentMapChar"/>
    <w:uiPriority w:val="99"/>
    <w:rsid w:val="00AD20B8"/>
    <w:rPr>
      <w:rFonts w:ascii="Tahoma" w:hAnsi="Tahoma" w:cs="Tahoma"/>
      <w:sz w:val="16"/>
      <w:szCs w:val="16"/>
    </w:rPr>
  </w:style>
  <w:style w:type="character" w:customStyle="1" w:styleId="DocumentMapChar">
    <w:name w:val="Document Map Char"/>
    <w:basedOn w:val="DefaultParagraphFont"/>
    <w:link w:val="DocumentMap"/>
    <w:uiPriority w:val="99"/>
    <w:rsid w:val="00AD20B8"/>
    <w:rPr>
      <w:rFonts w:ascii="Tahoma" w:hAnsi="Tahoma" w:cs="Tahoma"/>
      <w:sz w:val="16"/>
      <w:szCs w:val="16"/>
    </w:rPr>
  </w:style>
  <w:style w:type="paragraph" w:customStyle="1" w:styleId="m4887372749746733380gmail-tagtext">
    <w:name w:val="m_4887372749746733380gmail-tagtext"/>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AD20B8"/>
  </w:style>
  <w:style w:type="character" w:customStyle="1" w:styleId="apple-converted-space">
    <w:name w:val="apple-converted-space"/>
    <w:basedOn w:val="DefaultParagraphFont"/>
    <w:qFormat/>
    <w:rsid w:val="00AD20B8"/>
  </w:style>
  <w:style w:type="character" w:customStyle="1" w:styleId="Emph">
    <w:name w:val="Emph"/>
    <w:basedOn w:val="DefaultParagraphFont"/>
    <w:uiPriority w:val="1"/>
    <w:qFormat/>
    <w:rsid w:val="00AD20B8"/>
    <w:rPr>
      <w:rFonts w:ascii="Arial" w:hAnsi="Arial"/>
      <w:b/>
      <w:sz w:val="20"/>
      <w:u w:val="single"/>
      <w:bdr w:val="single" w:sz="8" w:space="0" w:color="auto"/>
    </w:rPr>
  </w:style>
  <w:style w:type="character" w:customStyle="1" w:styleId="Boxes">
    <w:name w:val="Boxes"/>
    <w:basedOn w:val="Emphasis"/>
    <w:qFormat/>
    <w:rsid w:val="00AD20B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D20B8"/>
    <w:rPr>
      <w:b w:val="0"/>
      <w:sz w:val="22"/>
      <w:u w:val="single"/>
    </w:rPr>
  </w:style>
  <w:style w:type="paragraph" w:customStyle="1" w:styleId="Underline2">
    <w:name w:val="Underline2"/>
    <w:basedOn w:val="Normal"/>
    <w:link w:val="Underline2Char"/>
    <w:uiPriority w:val="4"/>
    <w:qFormat/>
    <w:rsid w:val="00AD20B8"/>
    <w:rPr>
      <w:u w:val="single"/>
    </w:rPr>
  </w:style>
  <w:style w:type="character" w:customStyle="1" w:styleId="Underline2Char">
    <w:name w:val="Underline2 Char"/>
    <w:basedOn w:val="DefaultParagraphFont"/>
    <w:link w:val="Underline2"/>
    <w:uiPriority w:val="4"/>
    <w:rsid w:val="00AD20B8"/>
    <w:rPr>
      <w:rFonts w:ascii="Calibri" w:hAnsi="Calibri" w:cs="Calibri"/>
      <w:u w:val="single"/>
    </w:rPr>
  </w:style>
  <w:style w:type="character" w:customStyle="1" w:styleId="BoldUnderline">
    <w:name w:val="BoldUnderline"/>
    <w:basedOn w:val="DefaultParagraphFont"/>
    <w:uiPriority w:val="1"/>
    <w:qFormat/>
    <w:rsid w:val="00AD20B8"/>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D20B8"/>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AD20B8"/>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AD20B8"/>
    <w:rPr>
      <w:b/>
      <w:sz w:val="24"/>
      <w:u w:val="single"/>
    </w:rPr>
  </w:style>
  <w:style w:type="character" w:customStyle="1" w:styleId="UnderlineBold">
    <w:name w:val="Underline + Bold"/>
    <w:uiPriority w:val="1"/>
    <w:qFormat/>
    <w:rsid w:val="00AD20B8"/>
    <w:rPr>
      <w:b/>
      <w:sz w:val="20"/>
      <w:u w:val="single"/>
    </w:rPr>
  </w:style>
  <w:style w:type="paragraph" w:customStyle="1" w:styleId="Tagtemplate">
    <w:name w:val="Tagtemplate"/>
    <w:basedOn w:val="Normal"/>
    <w:link w:val="TagtemplateChar"/>
    <w:autoRedefine/>
    <w:qFormat/>
    <w:rsid w:val="00AD20B8"/>
    <w:pPr>
      <w:keepNext/>
      <w:keepLines/>
    </w:pPr>
    <w:rPr>
      <w:b/>
      <w:sz w:val="24"/>
    </w:rPr>
  </w:style>
  <w:style w:type="character" w:customStyle="1" w:styleId="TagtemplateChar">
    <w:name w:val="Tagtemplate Char"/>
    <w:link w:val="Tagtemplate"/>
    <w:rsid w:val="00AD20B8"/>
    <w:rPr>
      <w:rFonts w:ascii="Calibri" w:hAnsi="Calibri" w:cs="Calibri"/>
      <w:b/>
      <w:sz w:val="24"/>
    </w:rPr>
  </w:style>
  <w:style w:type="paragraph" w:customStyle="1" w:styleId="TagText">
    <w:name w:val="TagText"/>
    <w:basedOn w:val="Normal"/>
    <w:qFormat/>
    <w:rsid w:val="00AD20B8"/>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AD20B8"/>
    <w:rPr>
      <w:bCs/>
      <w:u w:val="single"/>
    </w:rPr>
  </w:style>
  <w:style w:type="character" w:customStyle="1" w:styleId="AuthorDate">
    <w:name w:val="Author Date"/>
    <w:rsid w:val="00AD20B8"/>
    <w:rPr>
      <w:b/>
      <w:sz w:val="24"/>
      <w:u w:val="thick"/>
    </w:rPr>
  </w:style>
  <w:style w:type="character" w:customStyle="1" w:styleId="cardChar">
    <w:name w:val="card Char"/>
    <w:aliases w:val="Bold Cite Char Char,Speed Cite Char"/>
    <w:uiPriority w:val="99"/>
    <w:rsid w:val="00AD20B8"/>
    <w:rPr>
      <w:rFonts w:ascii="Times New Roman" w:eastAsia="Times New Roman" w:hAnsi="Times New Roman" w:cs="Calibri"/>
      <w:szCs w:val="20"/>
    </w:rPr>
  </w:style>
  <w:style w:type="character" w:customStyle="1" w:styleId="UnderlineCharCharCharCharCharChar">
    <w:name w:val="Underline Char Char Char Char Char Char"/>
    <w:rsid w:val="00AD20B8"/>
    <w:rPr>
      <w:sz w:val="22"/>
      <w:szCs w:val="24"/>
      <w:u w:val="single"/>
      <w:lang w:val="en-US" w:eastAsia="en-US" w:bidi="ar-SA"/>
    </w:rPr>
  </w:style>
  <w:style w:type="character" w:customStyle="1" w:styleId="underline">
    <w:name w:val="underline"/>
    <w:qFormat/>
    <w:rsid w:val="00AD20B8"/>
    <w:rPr>
      <w:b/>
      <w:u w:val="single"/>
    </w:rPr>
  </w:style>
  <w:style w:type="paragraph" w:customStyle="1" w:styleId="Cards">
    <w:name w:val="Cards"/>
    <w:next w:val="Normal"/>
    <w:link w:val="CardsChar"/>
    <w:qFormat/>
    <w:rsid w:val="00AD20B8"/>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AD20B8"/>
    <w:rPr>
      <w:rFonts w:ascii="Times New Roman" w:eastAsia="Times New Roman" w:hAnsi="Times New Roman" w:cs="Times New Roman"/>
      <w:sz w:val="16"/>
      <w:szCs w:val="24"/>
    </w:rPr>
  </w:style>
  <w:style w:type="character" w:customStyle="1" w:styleId="Underline-Highlighted">
    <w:name w:val="Underline-Highlighted"/>
    <w:uiPriority w:val="1"/>
    <w:qFormat/>
    <w:rsid w:val="00AD20B8"/>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AD20B8"/>
    <w:pPr>
      <w:ind w:left="288" w:right="288"/>
    </w:pPr>
    <w:rPr>
      <w:rFonts w:eastAsia="Cambria" w:cs="Times New Roman"/>
      <w:szCs w:val="16"/>
    </w:rPr>
  </w:style>
  <w:style w:type="character" w:customStyle="1" w:styleId="cardtextChar">
    <w:name w:val="cardtext Char"/>
    <w:link w:val="cardtext"/>
    <w:rsid w:val="00AD20B8"/>
    <w:rPr>
      <w:rFonts w:ascii="Calibri" w:eastAsia="Cambria" w:hAnsi="Calibri" w:cs="Times New Roman"/>
      <w:szCs w:val="16"/>
    </w:rPr>
  </w:style>
  <w:style w:type="paragraph" w:customStyle="1" w:styleId="cardtext0">
    <w:name w:val="card text"/>
    <w:basedOn w:val="Normal"/>
    <w:link w:val="cardtextChar0"/>
    <w:qFormat/>
    <w:rsid w:val="00AD20B8"/>
    <w:pPr>
      <w:ind w:left="288" w:right="288"/>
    </w:pPr>
    <w:rPr>
      <w:rFonts w:eastAsia="Cambria"/>
    </w:rPr>
  </w:style>
  <w:style w:type="character" w:customStyle="1" w:styleId="cardtextChar0">
    <w:name w:val="card text Char"/>
    <w:link w:val="cardtext0"/>
    <w:rsid w:val="00AD20B8"/>
    <w:rPr>
      <w:rFonts w:ascii="Calibri" w:eastAsia="Cambria" w:hAnsi="Calibri" w:cs="Calibri"/>
    </w:rPr>
  </w:style>
  <w:style w:type="paragraph" w:customStyle="1" w:styleId="Underlining">
    <w:name w:val="Underlining"/>
    <w:basedOn w:val="Normal"/>
    <w:next w:val="Normal"/>
    <w:link w:val="UnderliningChar"/>
    <w:qFormat/>
    <w:rsid w:val="00AD20B8"/>
    <w:rPr>
      <w:rFonts w:ascii="Arial Narrow" w:eastAsia="Times New Roman" w:hAnsi="Arial Narrow"/>
      <w:u w:val="single"/>
    </w:rPr>
  </w:style>
  <w:style w:type="character" w:customStyle="1" w:styleId="UnderliningChar">
    <w:name w:val="Underlining Char"/>
    <w:link w:val="Underlining"/>
    <w:rsid w:val="00AD20B8"/>
    <w:rPr>
      <w:rFonts w:ascii="Arial Narrow" w:eastAsia="Times New Roman" w:hAnsi="Arial Narrow" w:cs="Calibri"/>
      <w:u w:val="single"/>
    </w:rPr>
  </w:style>
  <w:style w:type="paragraph" w:customStyle="1" w:styleId="MicroText">
    <w:name w:val="MicroText"/>
    <w:basedOn w:val="Normal"/>
    <w:next w:val="Normal"/>
    <w:link w:val="MicroTextChar"/>
    <w:qFormat/>
    <w:rsid w:val="00AD20B8"/>
    <w:rPr>
      <w:rFonts w:ascii="Arial Narrow" w:eastAsia="Times New Roman" w:hAnsi="Arial Narrow"/>
      <w:sz w:val="12"/>
    </w:rPr>
  </w:style>
  <w:style w:type="character" w:customStyle="1" w:styleId="MicroTextChar">
    <w:name w:val="MicroText Char"/>
    <w:link w:val="MicroText"/>
    <w:rsid w:val="00AD20B8"/>
    <w:rPr>
      <w:rFonts w:ascii="Arial Narrow" w:eastAsia="Times New Roman" w:hAnsi="Arial Narrow" w:cs="Calibri"/>
      <w:sz w:val="12"/>
    </w:rPr>
  </w:style>
  <w:style w:type="character" w:customStyle="1" w:styleId="Style4Char">
    <w:name w:val="Style4 Char"/>
    <w:link w:val="Style4"/>
    <w:rsid w:val="00AD20B8"/>
    <w:rPr>
      <w:rFonts w:ascii="Arial Narrow" w:hAnsi="Arial Narrow"/>
      <w:u w:val="single"/>
    </w:rPr>
  </w:style>
  <w:style w:type="paragraph" w:customStyle="1" w:styleId="Style4">
    <w:name w:val="Style4"/>
    <w:basedOn w:val="Normal"/>
    <w:link w:val="Style4Char"/>
    <w:qFormat/>
    <w:rsid w:val="00AD20B8"/>
    <w:rPr>
      <w:rFonts w:ascii="Arial Narrow" w:hAnsi="Arial Narrow" w:cstheme="minorBidi"/>
      <w:u w:val="single"/>
    </w:rPr>
  </w:style>
  <w:style w:type="character" w:customStyle="1" w:styleId="apple-style-span">
    <w:name w:val="apple-style-span"/>
    <w:rsid w:val="00AD20B8"/>
  </w:style>
  <w:style w:type="paragraph" w:customStyle="1" w:styleId="Hyperlink2">
    <w:name w:val="Hyperlink2"/>
    <w:basedOn w:val="Normal"/>
    <w:qFormat/>
    <w:rsid w:val="00AD20B8"/>
    <w:rPr>
      <w:color w:val="00B0F0"/>
      <w:u w:val="single" w:color="00B0F0"/>
    </w:rPr>
  </w:style>
  <w:style w:type="character" w:customStyle="1" w:styleId="UnderlineCard">
    <w:name w:val="Underline Card"/>
    <w:uiPriority w:val="6"/>
    <w:qFormat/>
    <w:rsid w:val="00AD20B8"/>
    <w:rPr>
      <w:rFonts w:ascii="Arial" w:hAnsi="Arial"/>
      <w:b w:val="0"/>
      <w:bCs/>
      <w:sz w:val="20"/>
      <w:u w:val="single"/>
    </w:rPr>
  </w:style>
  <w:style w:type="character" w:customStyle="1" w:styleId="body1">
    <w:name w:val="body1"/>
    <w:rsid w:val="00AD20B8"/>
  </w:style>
  <w:style w:type="character" w:customStyle="1" w:styleId="CiteReal">
    <w:name w:val="CiteReal"/>
    <w:uiPriority w:val="1"/>
    <w:qFormat/>
    <w:rsid w:val="00AD20B8"/>
    <w:rPr>
      <w:rFonts w:ascii="Arial" w:hAnsi="Arial"/>
      <w:b/>
      <w:sz w:val="24"/>
      <w:u w:val="single"/>
    </w:rPr>
  </w:style>
  <w:style w:type="paragraph" w:styleId="Quote">
    <w:name w:val="Quote"/>
    <w:aliases w:val="quote"/>
    <w:basedOn w:val="Normal"/>
    <w:next w:val="Normal"/>
    <w:link w:val="QuoteChar"/>
    <w:uiPriority w:val="29"/>
    <w:qFormat/>
    <w:rsid w:val="00AD20B8"/>
    <w:rPr>
      <w:rFonts w:cs="Times New Roman"/>
      <w:b/>
      <w:iCs/>
      <w:color w:val="000000"/>
      <w:szCs w:val="20"/>
      <w:u w:val="single"/>
    </w:rPr>
  </w:style>
  <w:style w:type="character" w:customStyle="1" w:styleId="QuoteChar">
    <w:name w:val="Quote Char"/>
    <w:aliases w:val="quote Char2"/>
    <w:basedOn w:val="DefaultParagraphFont"/>
    <w:link w:val="Quote"/>
    <w:uiPriority w:val="29"/>
    <w:rsid w:val="00AD20B8"/>
    <w:rPr>
      <w:rFonts w:ascii="Calibri" w:hAnsi="Calibri" w:cs="Times New Roman"/>
      <w:b/>
      <w:iCs/>
      <w:color w:val="000000"/>
      <w:szCs w:val="20"/>
      <w:u w:val="single"/>
    </w:rPr>
  </w:style>
  <w:style w:type="character" w:customStyle="1" w:styleId="aqj">
    <w:name w:val="aqj"/>
    <w:rsid w:val="00AD20B8"/>
  </w:style>
  <w:style w:type="character" w:customStyle="1" w:styleId="underlinedChar">
    <w:name w:val="underlined Char"/>
    <w:link w:val="underlined"/>
    <w:locked/>
    <w:rsid w:val="00AD20B8"/>
    <w:rPr>
      <w:rFonts w:ascii="Times New Roman" w:eastAsia="Malgun Gothic" w:hAnsi="Times New Roman"/>
      <w:u w:val="single"/>
    </w:rPr>
  </w:style>
  <w:style w:type="paragraph" w:customStyle="1" w:styleId="underlined">
    <w:name w:val="underlined"/>
    <w:next w:val="Normal"/>
    <w:link w:val="underlinedChar"/>
    <w:autoRedefine/>
    <w:qFormat/>
    <w:rsid w:val="00AD20B8"/>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AD20B8"/>
    <w:rPr>
      <w:bCs/>
      <w:u w:val="single"/>
    </w:rPr>
  </w:style>
  <w:style w:type="paragraph" w:customStyle="1" w:styleId="Default">
    <w:name w:val="Default"/>
    <w:basedOn w:val="Normal"/>
    <w:qFormat/>
    <w:rsid w:val="00AD20B8"/>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AD20B8"/>
    <w:pPr>
      <w:contextualSpacing/>
    </w:pPr>
  </w:style>
  <w:style w:type="paragraph" w:customStyle="1" w:styleId="PageHeaderLine1">
    <w:name w:val="PageHeaderLine1"/>
    <w:basedOn w:val="Normal"/>
    <w:qFormat/>
    <w:rsid w:val="00AD20B8"/>
    <w:pPr>
      <w:tabs>
        <w:tab w:val="right" w:pos="10800"/>
      </w:tabs>
    </w:pPr>
    <w:rPr>
      <w:b/>
      <w:sz w:val="28"/>
    </w:rPr>
  </w:style>
  <w:style w:type="paragraph" w:customStyle="1" w:styleId="PageHeaderLine2">
    <w:name w:val="PageHeaderLine2"/>
    <w:basedOn w:val="Normal"/>
    <w:next w:val="Normal"/>
    <w:link w:val="PageHeaderLine2Char"/>
    <w:qFormat/>
    <w:rsid w:val="00AD20B8"/>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AD20B8"/>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AD20B8"/>
    <w:rPr>
      <w:rFonts w:ascii="Calibri" w:hAnsi="Calibri" w:cs="Times New Roman"/>
      <w:szCs w:val="20"/>
    </w:rPr>
  </w:style>
  <w:style w:type="character" w:styleId="EndnoteReference">
    <w:name w:val="endnote reference"/>
    <w:unhideWhenUsed/>
    <w:rsid w:val="00AD20B8"/>
    <w:rPr>
      <w:vertAlign w:val="superscript"/>
    </w:rPr>
  </w:style>
  <w:style w:type="paragraph" w:customStyle="1" w:styleId="2909F619802848F09E01365C32F34654">
    <w:name w:val="2909F619802848F09E01365C32F34654"/>
    <w:qFormat/>
    <w:rsid w:val="00AD20B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D20B8"/>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AD20B8"/>
    <w:rPr>
      <w:rFonts w:ascii="Tahoma" w:hAnsi="Tahoma" w:cs="Times New Roman"/>
      <w:sz w:val="16"/>
      <w:szCs w:val="16"/>
    </w:rPr>
  </w:style>
  <w:style w:type="character" w:customStyle="1" w:styleId="BalloonTextChar">
    <w:name w:val="Balloon Text Char"/>
    <w:basedOn w:val="DefaultParagraphFont"/>
    <w:link w:val="BalloonText"/>
    <w:uiPriority w:val="99"/>
    <w:rsid w:val="00AD20B8"/>
    <w:rPr>
      <w:rFonts w:ascii="Tahoma" w:hAnsi="Tahoma" w:cs="Times New Roman"/>
      <w:sz w:val="16"/>
      <w:szCs w:val="16"/>
    </w:rPr>
  </w:style>
  <w:style w:type="character" w:customStyle="1" w:styleId="Emphasis2">
    <w:name w:val="Emphasis2"/>
    <w:rsid w:val="00AD20B8"/>
    <w:rPr>
      <w:rFonts w:ascii="Franklin Gothic Heavy" w:hAnsi="Franklin Gothic Heavy" w:hint="default"/>
      <w:iCs/>
      <w:u w:val="single"/>
    </w:rPr>
  </w:style>
  <w:style w:type="character" w:customStyle="1" w:styleId="A6">
    <w:name w:val="A6"/>
    <w:uiPriority w:val="99"/>
    <w:rsid w:val="00AD20B8"/>
    <w:rPr>
      <w:rFonts w:ascii="Times New Roman" w:hAnsi="Times New Roman"/>
      <w:color w:val="000000"/>
      <w:sz w:val="14"/>
      <w:szCs w:val="14"/>
    </w:rPr>
  </w:style>
  <w:style w:type="character" w:customStyle="1" w:styleId="smallChar">
    <w:name w:val="small Char"/>
    <w:rsid w:val="00AD20B8"/>
    <w:rPr>
      <w:rFonts w:ascii="Times New Roman" w:hAnsi="Times New Roman" w:cs="Arial"/>
      <w:sz w:val="16"/>
      <w:szCs w:val="22"/>
    </w:rPr>
  </w:style>
  <w:style w:type="paragraph" w:customStyle="1" w:styleId="BlockTitle">
    <w:name w:val="Block Title"/>
    <w:basedOn w:val="Heading1"/>
    <w:next w:val="Normal"/>
    <w:link w:val="BlockTitleChar"/>
    <w:qFormat/>
    <w:rsid w:val="00AD20B8"/>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AD20B8"/>
    <w:rPr>
      <w:rFonts w:ascii="Calibri" w:eastAsiaTheme="majorEastAsia" w:hAnsi="Calibri" w:cstheme="majorBidi"/>
      <w:b/>
      <w:caps/>
      <w:sz w:val="32"/>
      <w:szCs w:val="32"/>
    </w:rPr>
  </w:style>
  <w:style w:type="paragraph" w:customStyle="1" w:styleId="citenon-bold">
    <w:name w:val="cite non-bold"/>
    <w:basedOn w:val="Normal"/>
    <w:link w:val="citenon-boldChar"/>
    <w:qFormat/>
    <w:rsid w:val="00AD20B8"/>
    <w:pPr>
      <w:widowControl w:val="0"/>
    </w:pPr>
    <w:rPr>
      <w:rFonts w:ascii="Times New Roman" w:eastAsia="Times New Roman" w:hAnsi="Times New Roman" w:cs="Times New Roman"/>
    </w:rPr>
  </w:style>
  <w:style w:type="character" w:customStyle="1" w:styleId="citenon-boldChar">
    <w:name w:val="cite non-bold Char"/>
    <w:link w:val="citenon-bold"/>
    <w:rsid w:val="00AD20B8"/>
    <w:rPr>
      <w:rFonts w:ascii="Times New Roman" w:eastAsia="Times New Roman" w:hAnsi="Times New Roman" w:cs="Times New Roman"/>
    </w:rPr>
  </w:style>
  <w:style w:type="character" w:customStyle="1" w:styleId="il">
    <w:name w:val="il"/>
    <w:rsid w:val="00AD20B8"/>
  </w:style>
  <w:style w:type="character" w:customStyle="1" w:styleId="tagCharChar">
    <w:name w:val="tag Char Char"/>
    <w:locked/>
    <w:rsid w:val="00AD20B8"/>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AD20B8"/>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AD20B8"/>
    <w:pPr>
      <w:widowControl w:val="0"/>
      <w:spacing w:after="0" w:line="211" w:lineRule="atLeast"/>
    </w:pPr>
    <w:rPr>
      <w:rFonts w:ascii="Goudy Old Style BT" w:hAnsi="Goudy Old Style BT" w:cs="Menlo Regular"/>
      <w:sz w:val="24"/>
    </w:rPr>
  </w:style>
  <w:style w:type="character" w:customStyle="1" w:styleId="verdana">
    <w:name w:val="verdana"/>
    <w:rsid w:val="00AD20B8"/>
  </w:style>
  <w:style w:type="paragraph" w:customStyle="1" w:styleId="NormalText">
    <w:name w:val="Normal Text"/>
    <w:basedOn w:val="Normal"/>
    <w:link w:val="NormalTextChar"/>
    <w:autoRedefine/>
    <w:qFormat/>
    <w:rsid w:val="00AD20B8"/>
    <w:pPr>
      <w:jc w:val="both"/>
    </w:pPr>
    <w:rPr>
      <w:rFonts w:ascii="Times New Roman" w:eastAsia="Times New Roman" w:hAnsi="Times New Roman" w:cs="Times New Roman"/>
      <w:szCs w:val="26"/>
      <w:lang w:eastAsia="ja-JP"/>
    </w:rPr>
  </w:style>
  <w:style w:type="character" w:customStyle="1" w:styleId="gsa">
    <w:name w:val="gs_a"/>
    <w:rsid w:val="00AD20B8"/>
  </w:style>
  <w:style w:type="paragraph" w:customStyle="1" w:styleId="AuthorDate0">
    <w:name w:val="AuthorDate"/>
    <w:basedOn w:val="Normal"/>
    <w:link w:val="AuthorDateChar"/>
    <w:qFormat/>
    <w:rsid w:val="00AD20B8"/>
    <w:rPr>
      <w:rFonts w:ascii="Times New Roman" w:eastAsia="MS Mincho" w:hAnsi="Times New Roman"/>
      <w:b/>
      <w:szCs w:val="20"/>
      <w:lang w:eastAsia="ja-JP"/>
    </w:rPr>
  </w:style>
  <w:style w:type="paragraph" w:customStyle="1" w:styleId="citeunread">
    <w:name w:val="cite unread"/>
    <w:basedOn w:val="Normal"/>
    <w:link w:val="citeunreadChar"/>
    <w:qFormat/>
    <w:rsid w:val="00AD20B8"/>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AD20B8"/>
    <w:rPr>
      <w:rFonts w:ascii="Times New Roman" w:eastAsia="MS Mincho" w:hAnsi="Times New Roman" w:cs="Times New Roman"/>
      <w:kern w:val="28"/>
      <w:sz w:val="18"/>
      <w:szCs w:val="20"/>
    </w:rPr>
  </w:style>
  <w:style w:type="character" w:customStyle="1" w:styleId="readChar">
    <w:name w:val="read Char"/>
    <w:rsid w:val="00AD20B8"/>
    <w:rPr>
      <w:szCs w:val="22"/>
      <w:u w:val="single"/>
      <w:lang w:val="en-US" w:eastAsia="en-US" w:bidi="ar-SA"/>
    </w:rPr>
  </w:style>
  <w:style w:type="character" w:customStyle="1" w:styleId="2xBoldUnderline">
    <w:name w:val="2x_Bold_Underline"/>
    <w:rsid w:val="00AD20B8"/>
    <w:rPr>
      <w:b/>
      <w:bCs/>
      <w:sz w:val="24"/>
      <w:u w:val="thick"/>
    </w:rPr>
  </w:style>
  <w:style w:type="paragraph" w:customStyle="1" w:styleId="Normaltext0">
    <w:name w:val="Normal text"/>
    <w:basedOn w:val="Normal"/>
    <w:link w:val="NormaltextCharChar"/>
    <w:autoRedefine/>
    <w:qFormat/>
    <w:rsid w:val="00AD20B8"/>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AD20B8"/>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AD20B8"/>
    <w:rPr>
      <w:b/>
      <w:bCs/>
      <w:sz w:val="24"/>
    </w:rPr>
  </w:style>
  <w:style w:type="character" w:customStyle="1" w:styleId="SourcenameChar">
    <w:name w:val="Source name Char"/>
    <w:link w:val="Sourcename"/>
    <w:rsid w:val="00AD20B8"/>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AD20B8"/>
    <w:rPr>
      <w:sz w:val="22"/>
      <w:u w:val="single"/>
    </w:rPr>
  </w:style>
  <w:style w:type="character" w:customStyle="1" w:styleId="underlinedcardChar">
    <w:name w:val="underlined card Char"/>
    <w:link w:val="underlinedcard"/>
    <w:rsid w:val="00AD20B8"/>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AD20B8"/>
    <w:rPr>
      <w:rFonts w:ascii="Arial" w:hAnsi="Arial" w:cs="Arial"/>
    </w:rPr>
  </w:style>
  <w:style w:type="paragraph" w:customStyle="1" w:styleId="TextUnderline">
    <w:name w:val="Text Underline"/>
    <w:basedOn w:val="Normal"/>
    <w:link w:val="TextUnderlineChar"/>
    <w:qFormat/>
    <w:rsid w:val="00AD20B8"/>
    <w:rPr>
      <w:rFonts w:ascii="Garamond" w:eastAsia="Times New Roman" w:hAnsi="Garamond" w:cs="Times New Roman"/>
      <w:bCs/>
      <w:kern w:val="20"/>
      <w:szCs w:val="32"/>
      <w:u w:val="single"/>
    </w:rPr>
  </w:style>
  <w:style w:type="character" w:customStyle="1" w:styleId="TextUnderlineChar">
    <w:name w:val="Text Underline Char"/>
    <w:link w:val="TextUnderline"/>
    <w:rsid w:val="00AD20B8"/>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AD20B8"/>
    <w:rPr>
      <w:rFonts w:ascii="Georgia" w:hAnsi="Georgia" w:cs="Times New Roman"/>
      <w:b/>
      <w:sz w:val="26"/>
    </w:rPr>
  </w:style>
  <w:style w:type="character" w:customStyle="1" w:styleId="CardTagandCiteChar">
    <w:name w:val="Card Tag and Cite Char"/>
    <w:link w:val="CardTagandCite"/>
    <w:rsid w:val="00AD20B8"/>
    <w:rPr>
      <w:rFonts w:ascii="Georgia" w:hAnsi="Georgia" w:cs="Times New Roman"/>
      <w:b/>
      <w:sz w:val="26"/>
    </w:rPr>
  </w:style>
  <w:style w:type="paragraph" w:customStyle="1" w:styleId="CardText1">
    <w:name w:val="Card Text 1"/>
    <w:basedOn w:val="Normal"/>
    <w:link w:val="CardText1Char"/>
    <w:autoRedefine/>
    <w:qFormat/>
    <w:rsid w:val="00AD20B8"/>
    <w:rPr>
      <w:rFonts w:ascii="Georgia" w:hAnsi="Georgia" w:cs="Times New Roman"/>
      <w:color w:val="000000"/>
      <w:u w:val="single"/>
    </w:rPr>
  </w:style>
  <w:style w:type="character" w:customStyle="1" w:styleId="CardText1Char">
    <w:name w:val="Card Text 1 Char"/>
    <w:link w:val="CardText1"/>
    <w:rsid w:val="00AD20B8"/>
    <w:rPr>
      <w:rFonts w:ascii="Georgia" w:hAnsi="Georgia" w:cs="Times New Roman"/>
      <w:color w:val="000000"/>
      <w:u w:val="single"/>
    </w:rPr>
  </w:style>
  <w:style w:type="paragraph" w:customStyle="1" w:styleId="CardText2">
    <w:name w:val="Card Text 2"/>
    <w:basedOn w:val="CardText1"/>
    <w:link w:val="CardText2Char"/>
    <w:qFormat/>
    <w:rsid w:val="00AD20B8"/>
    <w:rPr>
      <w:b/>
    </w:rPr>
  </w:style>
  <w:style w:type="character" w:customStyle="1" w:styleId="CardText2Char">
    <w:name w:val="Card Text 2 Char"/>
    <w:link w:val="CardText2"/>
    <w:rsid w:val="00AD20B8"/>
    <w:rPr>
      <w:rFonts w:ascii="Georgia" w:hAnsi="Georgia" w:cs="Times New Roman"/>
      <w:b/>
      <w:color w:val="000000"/>
      <w:u w:val="single"/>
    </w:rPr>
  </w:style>
  <w:style w:type="character" w:customStyle="1" w:styleId="Style8pt">
    <w:name w:val="Style 8 pt"/>
    <w:rsid w:val="00AD20B8"/>
    <w:rPr>
      <w:rFonts w:ascii="Times New Roman" w:hAnsi="Times New Roman"/>
      <w:sz w:val="16"/>
    </w:rPr>
  </w:style>
  <w:style w:type="character" w:customStyle="1" w:styleId="Dottedunderline">
    <w:name w:val="Dotted underline"/>
    <w:rsid w:val="00AD20B8"/>
    <w:rPr>
      <w:u w:val="dotted"/>
    </w:rPr>
  </w:style>
  <w:style w:type="paragraph" w:customStyle="1" w:styleId="CiteCard">
    <w:name w:val="Cite_Card"/>
    <w:link w:val="CiteCardChar"/>
    <w:autoRedefine/>
    <w:qFormat/>
    <w:rsid w:val="00AD20B8"/>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AD20B8"/>
    <w:pPr>
      <w:numPr>
        <w:numId w:val="45"/>
      </w:numPr>
    </w:pPr>
  </w:style>
  <w:style w:type="numbering" w:styleId="ArticleSection">
    <w:name w:val="Outline List 3"/>
    <w:basedOn w:val="NoList"/>
    <w:rsid w:val="00AD20B8"/>
    <w:pPr>
      <w:numPr>
        <w:numId w:val="46"/>
      </w:numPr>
    </w:pPr>
  </w:style>
  <w:style w:type="paragraph" w:styleId="BlockText">
    <w:name w:val="Block Text"/>
    <w:basedOn w:val="Normal"/>
    <w:rsid w:val="00AD20B8"/>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AD20B8"/>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AD20B8"/>
    <w:rPr>
      <w:rFonts w:ascii="Times New Roman" w:eastAsia="Times New Roman" w:hAnsi="Times New Roman" w:cs="Times New Roman"/>
      <w:szCs w:val="24"/>
    </w:rPr>
  </w:style>
  <w:style w:type="paragraph" w:styleId="BodyText3">
    <w:name w:val="Body Text 3"/>
    <w:basedOn w:val="Normal"/>
    <w:link w:val="BodyText3Char"/>
    <w:rsid w:val="00AD20B8"/>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AD20B8"/>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AD20B8"/>
    <w:pPr>
      <w:ind w:left="432" w:right="432" w:firstLine="210"/>
    </w:pPr>
    <w:rPr>
      <w:sz w:val="20"/>
    </w:rPr>
  </w:style>
  <w:style w:type="character" w:customStyle="1" w:styleId="BodyTextFirstIndentChar">
    <w:name w:val="Body Text First Indent Char"/>
    <w:basedOn w:val="BodyTextChar"/>
    <w:link w:val="BodyTextFirstIndent"/>
    <w:rsid w:val="00AD20B8"/>
    <w:rPr>
      <w:rFonts w:ascii="Calibri" w:hAnsi="Calibri" w:cs="Calibri"/>
      <w:sz w:val="20"/>
    </w:rPr>
  </w:style>
  <w:style w:type="paragraph" w:styleId="BodyTextIndent">
    <w:name w:val="Body Text Indent"/>
    <w:basedOn w:val="Normal"/>
    <w:link w:val="BodyTextIndentChar"/>
    <w:rsid w:val="00AD20B8"/>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AD20B8"/>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AD20B8"/>
    <w:pPr>
      <w:ind w:firstLine="210"/>
    </w:pPr>
  </w:style>
  <w:style w:type="character" w:customStyle="1" w:styleId="BodyTextFirstIndent2Char">
    <w:name w:val="Body Text First Indent 2 Char"/>
    <w:basedOn w:val="BodyTextIndentChar"/>
    <w:link w:val="BodyTextFirstIndent2"/>
    <w:rsid w:val="00AD20B8"/>
    <w:rPr>
      <w:rFonts w:ascii="Times New Roman" w:eastAsia="Times New Roman" w:hAnsi="Times New Roman" w:cs="Times New Roman"/>
      <w:szCs w:val="24"/>
    </w:rPr>
  </w:style>
  <w:style w:type="paragraph" w:styleId="BodyTextIndent2">
    <w:name w:val="Body Text Indent 2"/>
    <w:basedOn w:val="Normal"/>
    <w:link w:val="BodyTextIndent2Char"/>
    <w:rsid w:val="00AD20B8"/>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AD20B8"/>
    <w:rPr>
      <w:rFonts w:ascii="Times New Roman" w:eastAsia="Times New Roman" w:hAnsi="Times New Roman" w:cs="Times New Roman"/>
      <w:szCs w:val="24"/>
    </w:rPr>
  </w:style>
  <w:style w:type="paragraph" w:styleId="BodyTextIndent3">
    <w:name w:val="Body Text Indent 3"/>
    <w:basedOn w:val="Normal"/>
    <w:link w:val="BodyTextIndent3Char"/>
    <w:rsid w:val="00AD20B8"/>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AD20B8"/>
    <w:rPr>
      <w:rFonts w:ascii="Times New Roman" w:eastAsia="Times New Roman" w:hAnsi="Times New Roman" w:cs="Times New Roman"/>
      <w:sz w:val="16"/>
      <w:szCs w:val="16"/>
    </w:rPr>
  </w:style>
  <w:style w:type="paragraph" w:styleId="Closing">
    <w:name w:val="Closing"/>
    <w:basedOn w:val="Normal"/>
    <w:link w:val="ClosingChar"/>
    <w:rsid w:val="00AD20B8"/>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AD20B8"/>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AD20B8"/>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AD20B8"/>
    <w:rPr>
      <w:rFonts w:ascii="Times New Roman" w:eastAsia="Times New Roman" w:hAnsi="Times New Roman" w:cs="Times New Roman"/>
      <w:szCs w:val="24"/>
    </w:rPr>
  </w:style>
  <w:style w:type="paragraph" w:styleId="E-mailSignature">
    <w:name w:val="E-mail Signature"/>
    <w:basedOn w:val="Normal"/>
    <w:link w:val="E-mailSignatureChar"/>
    <w:rsid w:val="00AD20B8"/>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AD20B8"/>
    <w:rPr>
      <w:rFonts w:ascii="Times New Roman" w:eastAsia="Times New Roman" w:hAnsi="Times New Roman" w:cs="Times New Roman"/>
      <w:szCs w:val="24"/>
    </w:rPr>
  </w:style>
  <w:style w:type="paragraph" w:styleId="EnvelopeAddress">
    <w:name w:val="envelope address"/>
    <w:basedOn w:val="Normal"/>
    <w:rsid w:val="00AD20B8"/>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AD20B8"/>
    <w:pPr>
      <w:ind w:left="432" w:right="432"/>
    </w:pPr>
    <w:rPr>
      <w:rFonts w:eastAsia="Times New Roman"/>
      <w:szCs w:val="20"/>
    </w:rPr>
  </w:style>
  <w:style w:type="character" w:styleId="HTMLAcronym">
    <w:name w:val="HTML Acronym"/>
    <w:uiPriority w:val="99"/>
    <w:rsid w:val="00AD20B8"/>
  </w:style>
  <w:style w:type="paragraph" w:styleId="HTMLAddress">
    <w:name w:val="HTML Address"/>
    <w:basedOn w:val="Normal"/>
    <w:link w:val="HTMLAddressChar"/>
    <w:uiPriority w:val="99"/>
    <w:rsid w:val="00AD20B8"/>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AD20B8"/>
    <w:rPr>
      <w:rFonts w:ascii="Times New Roman" w:eastAsia="Times New Roman" w:hAnsi="Times New Roman" w:cs="Times New Roman"/>
      <w:i/>
      <w:iCs/>
      <w:szCs w:val="24"/>
    </w:rPr>
  </w:style>
  <w:style w:type="character" w:styleId="HTMLCite">
    <w:name w:val="HTML Cite"/>
    <w:uiPriority w:val="99"/>
    <w:rsid w:val="00AD20B8"/>
    <w:rPr>
      <w:i/>
      <w:iCs/>
    </w:rPr>
  </w:style>
  <w:style w:type="character" w:styleId="HTMLCode">
    <w:name w:val="HTML Code"/>
    <w:rsid w:val="00AD20B8"/>
    <w:rPr>
      <w:rFonts w:ascii="Courier New" w:hAnsi="Courier New" w:cs="Courier New"/>
      <w:sz w:val="20"/>
      <w:szCs w:val="20"/>
    </w:rPr>
  </w:style>
  <w:style w:type="character" w:styleId="HTMLDefinition">
    <w:name w:val="HTML Definition"/>
    <w:rsid w:val="00AD20B8"/>
    <w:rPr>
      <w:i/>
      <w:iCs/>
    </w:rPr>
  </w:style>
  <w:style w:type="character" w:styleId="HTMLKeyboard">
    <w:name w:val="HTML Keyboard"/>
    <w:rsid w:val="00AD20B8"/>
    <w:rPr>
      <w:rFonts w:ascii="Courier New" w:hAnsi="Courier New" w:cs="Courier New"/>
      <w:sz w:val="20"/>
      <w:szCs w:val="20"/>
    </w:rPr>
  </w:style>
  <w:style w:type="paragraph" w:styleId="HTMLPreformatted">
    <w:name w:val="HTML Preformatted"/>
    <w:basedOn w:val="Normal"/>
    <w:link w:val="HTMLPreformattedChar"/>
    <w:uiPriority w:val="99"/>
    <w:rsid w:val="00AD20B8"/>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AD20B8"/>
    <w:rPr>
      <w:rFonts w:ascii="Courier New" w:eastAsia="Times New Roman" w:hAnsi="Courier New" w:cs="Times New Roman"/>
      <w:szCs w:val="20"/>
    </w:rPr>
  </w:style>
  <w:style w:type="character" w:styleId="HTMLSample">
    <w:name w:val="HTML Sample"/>
    <w:rsid w:val="00AD20B8"/>
    <w:rPr>
      <w:rFonts w:ascii="Courier New" w:hAnsi="Courier New" w:cs="Courier New"/>
    </w:rPr>
  </w:style>
  <w:style w:type="character" w:styleId="HTMLTypewriter">
    <w:name w:val="HTML Typewriter"/>
    <w:rsid w:val="00AD20B8"/>
    <w:rPr>
      <w:rFonts w:ascii="Courier New" w:hAnsi="Courier New" w:cs="Courier New"/>
      <w:sz w:val="20"/>
      <w:szCs w:val="20"/>
    </w:rPr>
  </w:style>
  <w:style w:type="character" w:styleId="HTMLVariable">
    <w:name w:val="HTML Variable"/>
    <w:rsid w:val="00AD20B8"/>
    <w:rPr>
      <w:i/>
      <w:iCs/>
    </w:rPr>
  </w:style>
  <w:style w:type="character" w:styleId="LineNumber">
    <w:name w:val="line number"/>
    <w:rsid w:val="00AD20B8"/>
  </w:style>
  <w:style w:type="paragraph" w:styleId="List2">
    <w:name w:val="List 2"/>
    <w:basedOn w:val="Normal"/>
    <w:rsid w:val="00AD20B8"/>
    <w:pPr>
      <w:ind w:left="432" w:right="432" w:hanging="360"/>
    </w:pPr>
    <w:rPr>
      <w:rFonts w:ascii="Times New Roman" w:eastAsia="Times New Roman" w:hAnsi="Times New Roman"/>
      <w:szCs w:val="24"/>
    </w:rPr>
  </w:style>
  <w:style w:type="paragraph" w:styleId="List3">
    <w:name w:val="List 3"/>
    <w:basedOn w:val="Normal"/>
    <w:rsid w:val="00AD20B8"/>
    <w:pPr>
      <w:ind w:left="1080" w:right="432" w:hanging="360"/>
    </w:pPr>
    <w:rPr>
      <w:rFonts w:ascii="Times New Roman" w:eastAsia="Times New Roman" w:hAnsi="Times New Roman"/>
      <w:szCs w:val="24"/>
    </w:rPr>
  </w:style>
  <w:style w:type="paragraph" w:styleId="List4">
    <w:name w:val="List 4"/>
    <w:basedOn w:val="Normal"/>
    <w:rsid w:val="00AD20B8"/>
    <w:pPr>
      <w:ind w:left="1440" w:right="432" w:hanging="360"/>
    </w:pPr>
    <w:rPr>
      <w:rFonts w:ascii="Times New Roman" w:eastAsia="Times New Roman" w:hAnsi="Times New Roman"/>
      <w:szCs w:val="24"/>
    </w:rPr>
  </w:style>
  <w:style w:type="paragraph" w:styleId="List5">
    <w:name w:val="List 5"/>
    <w:basedOn w:val="Normal"/>
    <w:rsid w:val="00AD20B8"/>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AD20B8"/>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AD20B8"/>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AD20B8"/>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AD20B8"/>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AD20B8"/>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AD20B8"/>
    <w:pPr>
      <w:spacing w:after="120"/>
      <w:ind w:left="360" w:right="432"/>
    </w:pPr>
    <w:rPr>
      <w:rFonts w:ascii="Times New Roman" w:eastAsia="Times New Roman" w:hAnsi="Times New Roman"/>
      <w:szCs w:val="24"/>
    </w:rPr>
  </w:style>
  <w:style w:type="paragraph" w:styleId="ListContinue2">
    <w:name w:val="List Continue 2"/>
    <w:basedOn w:val="Normal"/>
    <w:rsid w:val="00AD20B8"/>
    <w:pPr>
      <w:spacing w:after="120"/>
      <w:ind w:left="432" w:right="432"/>
    </w:pPr>
    <w:rPr>
      <w:rFonts w:ascii="Times New Roman" w:eastAsia="Times New Roman" w:hAnsi="Times New Roman"/>
      <w:szCs w:val="24"/>
    </w:rPr>
  </w:style>
  <w:style w:type="paragraph" w:styleId="ListContinue3">
    <w:name w:val="List Continue 3"/>
    <w:basedOn w:val="Normal"/>
    <w:rsid w:val="00AD20B8"/>
    <w:pPr>
      <w:spacing w:after="120"/>
      <w:ind w:left="1080" w:right="432"/>
    </w:pPr>
    <w:rPr>
      <w:rFonts w:ascii="Times New Roman" w:eastAsia="Times New Roman" w:hAnsi="Times New Roman"/>
      <w:szCs w:val="24"/>
    </w:rPr>
  </w:style>
  <w:style w:type="paragraph" w:styleId="ListContinue4">
    <w:name w:val="List Continue 4"/>
    <w:basedOn w:val="Normal"/>
    <w:rsid w:val="00AD20B8"/>
    <w:pPr>
      <w:spacing w:after="120"/>
      <w:ind w:left="1440" w:right="432"/>
    </w:pPr>
    <w:rPr>
      <w:rFonts w:ascii="Times New Roman" w:eastAsia="Times New Roman" w:hAnsi="Times New Roman"/>
      <w:szCs w:val="24"/>
    </w:rPr>
  </w:style>
  <w:style w:type="paragraph" w:styleId="ListContinue5">
    <w:name w:val="List Continue 5"/>
    <w:basedOn w:val="Normal"/>
    <w:rsid w:val="00AD20B8"/>
    <w:pPr>
      <w:spacing w:after="120"/>
      <w:ind w:left="1800" w:right="432"/>
    </w:pPr>
    <w:rPr>
      <w:rFonts w:ascii="Times New Roman" w:eastAsia="Times New Roman" w:hAnsi="Times New Roman"/>
      <w:szCs w:val="24"/>
    </w:rPr>
  </w:style>
  <w:style w:type="paragraph" w:styleId="ListNumber">
    <w:name w:val="List Number"/>
    <w:basedOn w:val="Normal"/>
    <w:rsid w:val="00AD20B8"/>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AD20B8"/>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AD20B8"/>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AD20B8"/>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AD20B8"/>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AD20B8"/>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AD20B8"/>
    <w:rPr>
      <w:rFonts w:ascii="Calibri" w:eastAsia="Times New Roman" w:hAnsi="Calibri" w:cs="Times New Roman"/>
      <w:sz w:val="24"/>
      <w:szCs w:val="24"/>
      <w:shd w:val="pct20" w:color="auto" w:fill="auto"/>
    </w:rPr>
  </w:style>
  <w:style w:type="paragraph" w:styleId="NormalIndent">
    <w:name w:val="Normal Indent"/>
    <w:basedOn w:val="Normal"/>
    <w:rsid w:val="00AD20B8"/>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AD20B8"/>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AD20B8"/>
    <w:rPr>
      <w:rFonts w:ascii="Times New Roman" w:eastAsia="Times New Roman" w:hAnsi="Times New Roman" w:cs="Times New Roman"/>
      <w:szCs w:val="24"/>
    </w:rPr>
  </w:style>
  <w:style w:type="character" w:styleId="PageNumber">
    <w:name w:val="page number"/>
    <w:aliases w:val="card ununderlined"/>
    <w:uiPriority w:val="99"/>
    <w:rsid w:val="00AD20B8"/>
  </w:style>
  <w:style w:type="paragraph" w:styleId="PlainText">
    <w:name w:val="Plain Text"/>
    <w:basedOn w:val="Normal"/>
    <w:link w:val="PlainTextChar"/>
    <w:rsid w:val="00AD20B8"/>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AD20B8"/>
    <w:rPr>
      <w:rFonts w:ascii="Courier New" w:eastAsia="Times New Roman" w:hAnsi="Courier New" w:cs="Times New Roman"/>
      <w:szCs w:val="20"/>
    </w:rPr>
  </w:style>
  <w:style w:type="paragraph" w:styleId="Salutation">
    <w:name w:val="Salutation"/>
    <w:basedOn w:val="Normal"/>
    <w:next w:val="Normal"/>
    <w:link w:val="SalutationChar"/>
    <w:rsid w:val="00AD20B8"/>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AD20B8"/>
    <w:rPr>
      <w:rFonts w:ascii="Times New Roman" w:eastAsia="Times New Roman" w:hAnsi="Times New Roman" w:cs="Times New Roman"/>
      <w:szCs w:val="24"/>
    </w:rPr>
  </w:style>
  <w:style w:type="paragraph" w:styleId="Signature">
    <w:name w:val="Signature"/>
    <w:basedOn w:val="Normal"/>
    <w:link w:val="SignatureChar"/>
    <w:rsid w:val="00AD20B8"/>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AD20B8"/>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AD20B8"/>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AD20B8"/>
    <w:rPr>
      <w:rFonts w:ascii="Calibri" w:eastAsia="Times New Roman" w:hAnsi="Calibri" w:cs="Times New Roman"/>
      <w:sz w:val="24"/>
      <w:szCs w:val="24"/>
    </w:rPr>
  </w:style>
  <w:style w:type="table" w:styleId="Table3Deffects1">
    <w:name w:val="Table 3D effects 1"/>
    <w:basedOn w:val="TableNormal"/>
    <w:rsid w:val="00AD20B8"/>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D20B8"/>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D20B8"/>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D20B8"/>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D20B8"/>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D20B8"/>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D20B8"/>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D20B8"/>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D20B8"/>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D20B8"/>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D20B8"/>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D20B8"/>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D20B8"/>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AD20B8"/>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D20B8"/>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D20B8"/>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D20B8"/>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D20B8"/>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D20B8"/>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D20B8"/>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D20B8"/>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D20B8"/>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D20B8"/>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D20B8"/>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D20B8"/>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D20B8"/>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D20B8"/>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D20B8"/>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D20B8"/>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AD20B8"/>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AD20B8"/>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AD20B8"/>
    <w:rPr>
      <w:b/>
      <w:bCs/>
      <w:sz w:val="20"/>
      <w:u w:val="thick"/>
    </w:rPr>
  </w:style>
  <w:style w:type="paragraph" w:styleId="TOC1">
    <w:name w:val="toc 1"/>
    <w:aliases w:val="good index,Index Basic"/>
    <w:basedOn w:val="Normal"/>
    <w:next w:val="Normal"/>
    <w:uiPriority w:val="39"/>
    <w:qFormat/>
    <w:rsid w:val="00AD20B8"/>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AD20B8"/>
    <w:rPr>
      <w:rFonts w:eastAsia="SimSun"/>
      <w:sz w:val="15"/>
      <w:szCs w:val="24"/>
      <w:lang w:eastAsia="zh-CN"/>
    </w:rPr>
  </w:style>
  <w:style w:type="character" w:customStyle="1" w:styleId="UnderlinedChar0">
    <w:name w:val="Underlined Char"/>
    <w:aliases w:val="small text Char Char,Dont use Char,No Spacing Char1,TAG Ch"/>
    <w:rsid w:val="00AD20B8"/>
    <w:rPr>
      <w:rFonts w:eastAsia="SimSun"/>
      <w:u w:val="thick"/>
      <w:lang w:val="en-US" w:eastAsia="zh-CN" w:bidi="ar-SA"/>
    </w:rPr>
  </w:style>
  <w:style w:type="character" w:customStyle="1" w:styleId="CircledChar">
    <w:name w:val="Circled Char"/>
    <w:link w:val="Circled"/>
    <w:rsid w:val="00AD20B8"/>
    <w:rPr>
      <w:rFonts w:eastAsia="SimSun"/>
      <w:b/>
      <w:u w:val="thick"/>
      <w:lang w:eastAsia="zh-CN"/>
    </w:rPr>
  </w:style>
  <w:style w:type="character" w:customStyle="1" w:styleId="BoldandUnderlineCharChar">
    <w:name w:val="Bold and Underline Char Char"/>
    <w:rsid w:val="00AD20B8"/>
    <w:rPr>
      <w:b/>
      <w:noProof w:val="0"/>
      <w:u w:val="thick"/>
      <w:lang w:val="en-US" w:eastAsia="en-US" w:bidi="ar-SA"/>
    </w:rPr>
  </w:style>
  <w:style w:type="character" w:customStyle="1" w:styleId="UnderlineChar4">
    <w:name w:val="Underline Char4"/>
    <w:rsid w:val="00AD20B8"/>
    <w:rPr>
      <w:noProof w:val="0"/>
      <w:szCs w:val="24"/>
      <w:u w:val="single"/>
      <w:lang w:val="en-US" w:eastAsia="en-US" w:bidi="ar-SA"/>
    </w:rPr>
  </w:style>
  <w:style w:type="character" w:customStyle="1" w:styleId="BoldandUnderlineChar3">
    <w:name w:val="Bold and Underline Char3"/>
    <w:rsid w:val="00AD20B8"/>
    <w:rPr>
      <w:b/>
      <w:noProof w:val="0"/>
      <w:szCs w:val="24"/>
      <w:u w:val="single"/>
      <w:lang w:val="en-US" w:eastAsia="en-US" w:bidi="ar-SA"/>
    </w:rPr>
  </w:style>
  <w:style w:type="paragraph" w:styleId="TOC2">
    <w:name w:val="toc 2"/>
    <w:basedOn w:val="Normal"/>
    <w:next w:val="Normal"/>
    <w:autoRedefine/>
    <w:uiPriority w:val="39"/>
    <w:qFormat/>
    <w:rsid w:val="00AD20B8"/>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AD20B8"/>
    <w:pPr>
      <w:ind w:left="480"/>
    </w:pPr>
    <w:rPr>
      <w:rFonts w:ascii="Times New Roman" w:eastAsia="Times New Roman" w:hAnsi="Times New Roman"/>
      <w:sz w:val="24"/>
      <w:szCs w:val="24"/>
    </w:rPr>
  </w:style>
  <w:style w:type="paragraph" w:styleId="TOC4">
    <w:name w:val="toc 4"/>
    <w:basedOn w:val="Normal"/>
    <w:next w:val="Normal"/>
    <w:autoRedefine/>
    <w:uiPriority w:val="39"/>
    <w:rsid w:val="00AD20B8"/>
    <w:pPr>
      <w:ind w:left="720"/>
    </w:pPr>
    <w:rPr>
      <w:rFonts w:ascii="Times New Roman" w:eastAsia="Times New Roman" w:hAnsi="Times New Roman"/>
      <w:sz w:val="24"/>
      <w:szCs w:val="24"/>
    </w:rPr>
  </w:style>
  <w:style w:type="paragraph" w:styleId="TOC5">
    <w:name w:val="toc 5"/>
    <w:basedOn w:val="Normal"/>
    <w:next w:val="Normal"/>
    <w:autoRedefine/>
    <w:uiPriority w:val="39"/>
    <w:rsid w:val="00AD20B8"/>
    <w:pPr>
      <w:ind w:left="960"/>
    </w:pPr>
    <w:rPr>
      <w:rFonts w:ascii="Times New Roman" w:eastAsia="Times New Roman" w:hAnsi="Times New Roman"/>
      <w:sz w:val="24"/>
      <w:szCs w:val="24"/>
    </w:rPr>
  </w:style>
  <w:style w:type="paragraph" w:styleId="TOC6">
    <w:name w:val="toc 6"/>
    <w:basedOn w:val="Normal"/>
    <w:next w:val="Normal"/>
    <w:autoRedefine/>
    <w:uiPriority w:val="39"/>
    <w:rsid w:val="00AD20B8"/>
    <w:pPr>
      <w:ind w:left="1200"/>
    </w:pPr>
    <w:rPr>
      <w:rFonts w:ascii="Times New Roman" w:eastAsia="Times New Roman" w:hAnsi="Times New Roman"/>
      <w:sz w:val="24"/>
      <w:szCs w:val="24"/>
    </w:rPr>
  </w:style>
  <w:style w:type="paragraph" w:styleId="TOC7">
    <w:name w:val="toc 7"/>
    <w:basedOn w:val="Normal"/>
    <w:next w:val="Normal"/>
    <w:autoRedefine/>
    <w:uiPriority w:val="39"/>
    <w:rsid w:val="00AD20B8"/>
    <w:pPr>
      <w:ind w:left="1440"/>
    </w:pPr>
    <w:rPr>
      <w:rFonts w:ascii="Times New Roman" w:eastAsia="Times New Roman" w:hAnsi="Times New Roman"/>
      <w:sz w:val="24"/>
      <w:szCs w:val="24"/>
    </w:rPr>
  </w:style>
  <w:style w:type="paragraph" w:styleId="TOC8">
    <w:name w:val="toc 8"/>
    <w:basedOn w:val="Normal"/>
    <w:next w:val="Normal"/>
    <w:autoRedefine/>
    <w:uiPriority w:val="39"/>
    <w:rsid w:val="00AD20B8"/>
    <w:pPr>
      <w:ind w:left="1680"/>
    </w:pPr>
    <w:rPr>
      <w:rFonts w:ascii="Times New Roman" w:eastAsia="Times New Roman" w:hAnsi="Times New Roman"/>
      <w:sz w:val="24"/>
      <w:szCs w:val="24"/>
    </w:rPr>
  </w:style>
  <w:style w:type="paragraph" w:styleId="TOC9">
    <w:name w:val="toc 9"/>
    <w:basedOn w:val="Normal"/>
    <w:next w:val="Normal"/>
    <w:autoRedefine/>
    <w:uiPriority w:val="39"/>
    <w:rsid w:val="00AD20B8"/>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AD20B8"/>
    <w:rPr>
      <w:rFonts w:ascii="Times New Roman" w:eastAsia="Times New Roman" w:hAnsi="Times New Roman"/>
      <w:szCs w:val="24"/>
      <w:u w:val="thick"/>
    </w:rPr>
  </w:style>
  <w:style w:type="paragraph" w:customStyle="1" w:styleId="CiteNormal">
    <w:name w:val="Cite Normal"/>
    <w:basedOn w:val="Normal"/>
    <w:link w:val="CiteNormalChar"/>
    <w:autoRedefine/>
    <w:qFormat/>
    <w:rsid w:val="00AD20B8"/>
    <w:rPr>
      <w:rFonts w:ascii="Times New Roman" w:eastAsia="Times New Roman" w:hAnsi="Times New Roman"/>
      <w:sz w:val="18"/>
      <w:szCs w:val="24"/>
    </w:rPr>
  </w:style>
  <w:style w:type="character" w:customStyle="1" w:styleId="StyleBoldUnderline10ptBold1">
    <w:name w:val="Style Bold Underline + 10 pt Bold1"/>
    <w:rsid w:val="00AD20B8"/>
    <w:rPr>
      <w:b/>
      <w:bCs/>
      <w:sz w:val="20"/>
      <w:u w:val="thick"/>
    </w:rPr>
  </w:style>
  <w:style w:type="character" w:customStyle="1" w:styleId="highlight">
    <w:name w:val="highlight"/>
    <w:rsid w:val="00AD20B8"/>
  </w:style>
  <w:style w:type="character" w:customStyle="1" w:styleId="CitesChar1">
    <w:name w:val="Cites Char1"/>
    <w:rsid w:val="00AD20B8"/>
    <w:rPr>
      <w:b/>
      <w:szCs w:val="24"/>
      <w:u w:val="single"/>
      <w:lang w:val="en-US" w:eastAsia="en-US" w:bidi="ar-SA"/>
    </w:rPr>
  </w:style>
  <w:style w:type="character" w:customStyle="1" w:styleId="CardUnderlinedChar">
    <w:name w:val="Card Underlined Char"/>
    <w:link w:val="CardUnderlined"/>
    <w:rsid w:val="00AD20B8"/>
    <w:rPr>
      <w:rFonts w:ascii="Arial Narrow" w:hAnsi="Arial Narrow"/>
      <w:szCs w:val="24"/>
      <w:u w:val="single"/>
    </w:rPr>
  </w:style>
  <w:style w:type="paragraph" w:customStyle="1" w:styleId="Language">
    <w:name w:val="Language"/>
    <w:basedOn w:val="Normal"/>
    <w:qFormat/>
    <w:rsid w:val="00AD20B8"/>
    <w:rPr>
      <w:rFonts w:ascii="Times New Roman" w:eastAsia="Times New Roman" w:hAnsi="Times New Roman"/>
      <w:strike/>
      <w:szCs w:val="20"/>
    </w:rPr>
  </w:style>
  <w:style w:type="character" w:customStyle="1" w:styleId="BoldUnderlineChar">
    <w:name w:val="BoldUnderline Char"/>
    <w:rsid w:val="00AD20B8"/>
    <w:rPr>
      <w:b/>
      <w:szCs w:val="24"/>
      <w:u w:val="single"/>
      <w:lang w:val="en-US" w:eastAsia="en-US" w:bidi="ar-SA"/>
    </w:rPr>
  </w:style>
  <w:style w:type="character" w:customStyle="1" w:styleId="LanguageChar">
    <w:name w:val="Language Char"/>
    <w:rsid w:val="00AD20B8"/>
    <w:rPr>
      <w:strike/>
      <w:lang w:val="en-US" w:eastAsia="en-US" w:bidi="ar-SA"/>
    </w:rPr>
  </w:style>
  <w:style w:type="character" w:customStyle="1" w:styleId="AuthorChar">
    <w:name w:val="Author Char"/>
    <w:rsid w:val="00AD20B8"/>
    <w:rPr>
      <w:b/>
      <w:sz w:val="22"/>
      <w:lang w:val="en-US" w:eastAsia="en-US" w:bidi="ar-SA"/>
    </w:rPr>
  </w:style>
  <w:style w:type="paragraph" w:customStyle="1" w:styleId="TagCharCharCharChar">
    <w:name w:val="Tag Char Char Char Char"/>
    <w:rsid w:val="00AD20B8"/>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AD20B8"/>
    <w:rPr>
      <w:rFonts w:ascii="Futura" w:eastAsia="Times" w:hAnsi="Futura"/>
      <w:b/>
      <w:caps/>
      <w:sz w:val="18"/>
      <w:szCs w:val="20"/>
    </w:rPr>
  </w:style>
  <w:style w:type="paragraph" w:customStyle="1" w:styleId="Body">
    <w:name w:val="Body"/>
    <w:autoRedefine/>
    <w:qFormat/>
    <w:rsid w:val="00AD20B8"/>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AD20B8"/>
    <w:rPr>
      <w:sz w:val="24"/>
      <w:szCs w:val="24"/>
      <w:u w:val="single"/>
      <w:lang w:val="en-US" w:eastAsia="en-US" w:bidi="ar-SA"/>
    </w:rPr>
  </w:style>
  <w:style w:type="character" w:customStyle="1" w:styleId="justify1">
    <w:name w:val="justify1"/>
    <w:rsid w:val="00AD20B8"/>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AD20B8"/>
    <w:rPr>
      <w:rFonts w:cs="Arial"/>
      <w:b/>
      <w:bCs/>
      <w:iCs/>
      <w:noProof w:val="0"/>
      <w:sz w:val="24"/>
      <w:szCs w:val="28"/>
      <w:lang w:val="en-US" w:eastAsia="en-US" w:bidi="ar-SA"/>
    </w:rPr>
  </w:style>
  <w:style w:type="paragraph" w:customStyle="1" w:styleId="Style1">
    <w:name w:val="Style 1"/>
    <w:qFormat/>
    <w:rsid w:val="00AD20B8"/>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AD20B8"/>
    <w:rPr>
      <w:sz w:val="18"/>
      <w:szCs w:val="18"/>
    </w:rPr>
  </w:style>
  <w:style w:type="paragraph" w:customStyle="1" w:styleId="Style7">
    <w:name w:val="Style 7"/>
    <w:qFormat/>
    <w:rsid w:val="00AD20B8"/>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AD20B8"/>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AD20B8"/>
    <w:pPr>
      <w:spacing w:after="240"/>
      <w:jc w:val="center"/>
    </w:pPr>
    <w:rPr>
      <w:rFonts w:eastAsia="Times New Roman"/>
      <w:b/>
      <w:sz w:val="28"/>
      <w:szCs w:val="24"/>
    </w:rPr>
  </w:style>
  <w:style w:type="paragraph" w:customStyle="1" w:styleId="fullstory">
    <w:name w:val="fullstory"/>
    <w:basedOn w:val="Normal"/>
    <w:qFormat/>
    <w:rsid w:val="00AD20B8"/>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AD20B8"/>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AD20B8"/>
    <w:rPr>
      <w:rFonts w:ascii="Book Antiqua" w:eastAsia="Times New Roman" w:hAnsi="Book Antiqua"/>
      <w:b/>
      <w:sz w:val="24"/>
      <w:szCs w:val="24"/>
    </w:rPr>
  </w:style>
  <w:style w:type="paragraph" w:customStyle="1" w:styleId="Highlight0">
    <w:name w:val="Highlight"/>
    <w:basedOn w:val="Normal"/>
    <w:rsid w:val="00AD20B8"/>
    <w:rPr>
      <w:rFonts w:ascii="Book Antiqua" w:eastAsia="Times New Roman" w:hAnsi="Book Antiqua"/>
      <w:b/>
      <w:szCs w:val="24"/>
      <w:u w:val="single"/>
    </w:rPr>
  </w:style>
  <w:style w:type="character" w:customStyle="1" w:styleId="HighlightChar">
    <w:name w:val="Highlight Char"/>
    <w:rsid w:val="00AD20B8"/>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AD20B8"/>
    <w:rPr>
      <w:rFonts w:ascii="Times New Roman" w:eastAsia="Times New Roman" w:hAnsi="Times New Roman"/>
      <w:sz w:val="12"/>
      <w:szCs w:val="24"/>
    </w:rPr>
  </w:style>
  <w:style w:type="paragraph" w:customStyle="1" w:styleId="Cites">
    <w:name w:val="Cites"/>
    <w:basedOn w:val="Normal"/>
    <w:link w:val="CitesChar2"/>
    <w:qFormat/>
    <w:rsid w:val="00AD20B8"/>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AD20B8"/>
    <w:rPr>
      <w:b/>
      <w:bCs/>
      <w:noProof w:val="0"/>
      <w:lang w:val="en-US" w:eastAsia="en-US" w:bidi="ar-SA"/>
    </w:rPr>
  </w:style>
  <w:style w:type="character" w:customStyle="1" w:styleId="Author">
    <w:name w:val="Author"/>
    <w:aliases w:val="Style Date"/>
    <w:qFormat/>
    <w:rsid w:val="00AD20B8"/>
    <w:rPr>
      <w:b/>
      <w:sz w:val="24"/>
    </w:rPr>
  </w:style>
  <w:style w:type="paragraph" w:customStyle="1" w:styleId="FullText">
    <w:name w:val="Full Text"/>
    <w:basedOn w:val="Normal"/>
    <w:uiPriority w:val="99"/>
    <w:qFormat/>
    <w:rsid w:val="00AD20B8"/>
    <w:rPr>
      <w:rFonts w:ascii="Arial Narrow" w:eastAsia="Times New Roman" w:hAnsi="Arial Narrow"/>
      <w:sz w:val="16"/>
      <w:szCs w:val="24"/>
    </w:rPr>
  </w:style>
  <w:style w:type="character" w:customStyle="1" w:styleId="UnderlinedCard0">
    <w:name w:val="Underlined Card"/>
    <w:rsid w:val="00AD20B8"/>
    <w:rPr>
      <w:rFonts w:ascii="Arial Narrow" w:hAnsi="Arial Narrow"/>
      <w:sz w:val="22"/>
      <w:u w:val="single"/>
    </w:rPr>
  </w:style>
  <w:style w:type="paragraph" w:customStyle="1" w:styleId="TagLine">
    <w:name w:val="Tag Line"/>
    <w:basedOn w:val="Normal"/>
    <w:next w:val="FullText"/>
    <w:qFormat/>
    <w:rsid w:val="00AD20B8"/>
    <w:rPr>
      <w:rFonts w:ascii="Arial Narrow" w:eastAsia="Times New Roman" w:hAnsi="Arial Narrow"/>
      <w:b/>
      <w:sz w:val="28"/>
      <w:szCs w:val="24"/>
    </w:rPr>
  </w:style>
  <w:style w:type="character" w:customStyle="1" w:styleId="SourceBold">
    <w:name w:val="Source Bold"/>
    <w:rsid w:val="00AD20B8"/>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AD20B8"/>
    <w:rPr>
      <w:szCs w:val="24"/>
      <w:u w:val="single"/>
    </w:rPr>
  </w:style>
  <w:style w:type="paragraph" w:customStyle="1" w:styleId="HotRouteCharCharCharCharChar">
    <w:name w:val="Hot Route! Char Char Char Char Char"/>
    <w:basedOn w:val="Normal"/>
    <w:link w:val="HotRouteCharCharCharCharCharChar"/>
    <w:qFormat/>
    <w:rsid w:val="00AD20B8"/>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AD20B8"/>
    <w:rPr>
      <w:sz w:val="16"/>
      <w:szCs w:val="24"/>
    </w:rPr>
  </w:style>
  <w:style w:type="character" w:customStyle="1" w:styleId="SmalltextCharCharCharChar0">
    <w:name w:val="Small text Char Char Char Char"/>
    <w:link w:val="SmalltextCharCharChar0"/>
    <w:rsid w:val="00AD20B8"/>
    <w:rPr>
      <w:sz w:val="16"/>
      <w:szCs w:val="24"/>
    </w:rPr>
  </w:style>
  <w:style w:type="paragraph" w:styleId="Index1">
    <w:name w:val="index 1"/>
    <w:basedOn w:val="Normal"/>
    <w:next w:val="Normal"/>
    <w:autoRedefine/>
    <w:rsid w:val="00AD20B8"/>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AD20B8"/>
    <w:rPr>
      <w:rFonts w:cs="Arial"/>
      <w:b/>
      <w:bCs/>
      <w:iCs/>
      <w:szCs w:val="28"/>
      <w:lang w:val="en-US" w:eastAsia="en-US" w:bidi="ar-SA"/>
    </w:rPr>
  </w:style>
  <w:style w:type="character" w:customStyle="1" w:styleId="underlining0">
    <w:name w:val="underlining"/>
    <w:rsid w:val="00AD20B8"/>
    <w:rPr>
      <w:u w:val="single"/>
    </w:rPr>
  </w:style>
  <w:style w:type="paragraph" w:customStyle="1" w:styleId="Small">
    <w:name w:val="Small"/>
    <w:basedOn w:val="Normal"/>
    <w:link w:val="SmallChar0"/>
    <w:qFormat/>
    <w:rsid w:val="00AD20B8"/>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AD20B8"/>
    <w:rPr>
      <w:rFonts w:ascii="Times" w:eastAsia="Times New Roman" w:hAnsi="Times" w:cs="Times New Roman"/>
      <w:sz w:val="16"/>
    </w:rPr>
  </w:style>
  <w:style w:type="character" w:customStyle="1" w:styleId="reduce2">
    <w:name w:val="reduce2"/>
    <w:rsid w:val="00AD20B8"/>
    <w:rPr>
      <w:rFonts w:ascii="Arial" w:hAnsi="Arial" w:cs="Arial"/>
      <w:color w:val="000000"/>
      <w:sz w:val="10"/>
      <w:szCs w:val="22"/>
    </w:rPr>
  </w:style>
  <w:style w:type="character" w:customStyle="1" w:styleId="goohl0">
    <w:name w:val="goohl0"/>
    <w:rsid w:val="00AD20B8"/>
  </w:style>
  <w:style w:type="character" w:customStyle="1" w:styleId="goohl2">
    <w:name w:val="goohl2"/>
    <w:rsid w:val="00AD20B8"/>
  </w:style>
  <w:style w:type="character" w:customStyle="1" w:styleId="addmd">
    <w:name w:val="addmd"/>
    <w:rsid w:val="00AD20B8"/>
  </w:style>
  <w:style w:type="paragraph" w:customStyle="1" w:styleId="textmargin">
    <w:name w:val="textmargin"/>
    <w:basedOn w:val="Normal"/>
    <w:qFormat/>
    <w:rsid w:val="00AD20B8"/>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AD20B8"/>
    <w:rPr>
      <w:rFonts w:ascii="Arial" w:hAnsi="Arial" w:cs="Arial" w:hint="default"/>
      <w:strike w:val="0"/>
      <w:dstrike w:val="0"/>
      <w:sz w:val="20"/>
      <w:szCs w:val="20"/>
      <w:u w:val="none"/>
      <w:effect w:val="none"/>
    </w:rPr>
  </w:style>
  <w:style w:type="paragraph" w:customStyle="1" w:styleId="storytext">
    <w:name w:val="storytext"/>
    <w:basedOn w:val="Normal"/>
    <w:qFormat/>
    <w:rsid w:val="00AD20B8"/>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AD20B8"/>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AD20B8"/>
  </w:style>
  <w:style w:type="paragraph" w:customStyle="1" w:styleId="Style2">
    <w:name w:val="Style2"/>
    <w:link w:val="Style2Char"/>
    <w:qFormat/>
    <w:rsid w:val="00AD20B8"/>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AD20B8"/>
    <w:pPr>
      <w:ind w:left="720"/>
      <w:contextualSpacing/>
    </w:pPr>
    <w:rPr>
      <w:rFonts w:eastAsia="Times New Roman"/>
      <w:szCs w:val="24"/>
    </w:rPr>
  </w:style>
  <w:style w:type="character" w:customStyle="1" w:styleId="Style2Char">
    <w:name w:val="Style2 Char"/>
    <w:link w:val="Style2"/>
    <w:rsid w:val="00AD20B8"/>
    <w:rPr>
      <w:rFonts w:ascii="Calibri" w:eastAsia="Times New Roman" w:hAnsi="Calibri" w:cs="Times New Roman"/>
      <w:b/>
      <w:caps/>
      <w:szCs w:val="20"/>
    </w:rPr>
  </w:style>
  <w:style w:type="character" w:customStyle="1" w:styleId="Head4">
    <w:name w:val="Head 4"/>
    <w:rsid w:val="00AD20B8"/>
    <w:rPr>
      <w:rFonts w:ascii="Garamond" w:hAnsi="Garamond"/>
      <w:sz w:val="16"/>
      <w:u w:val="none"/>
    </w:rPr>
  </w:style>
  <w:style w:type="character" w:customStyle="1" w:styleId="ssl4">
    <w:name w:val="ss_l4"/>
    <w:rsid w:val="00AD20B8"/>
  </w:style>
  <w:style w:type="character" w:customStyle="1" w:styleId="hit">
    <w:name w:val="hit"/>
    <w:rsid w:val="00AD20B8"/>
  </w:style>
  <w:style w:type="character" w:customStyle="1" w:styleId="StyleUnderline1">
    <w:name w:val="Style Underline1"/>
    <w:rsid w:val="00AD20B8"/>
    <w:rPr>
      <w:u w:val="single"/>
    </w:rPr>
  </w:style>
  <w:style w:type="character" w:customStyle="1" w:styleId="TagCharChar1">
    <w:name w:val="Tag Char Char1"/>
    <w:rsid w:val="00AD20B8"/>
    <w:rPr>
      <w:b/>
      <w:sz w:val="24"/>
      <w:szCs w:val="24"/>
      <w:lang w:val="en-US" w:eastAsia="en-US" w:bidi="ar-SA"/>
    </w:rPr>
  </w:style>
  <w:style w:type="paragraph" w:styleId="Caption">
    <w:name w:val="caption"/>
    <w:aliases w:val="caption"/>
    <w:basedOn w:val="Normal"/>
    <w:next w:val="Normal"/>
    <w:uiPriority w:val="35"/>
    <w:qFormat/>
    <w:rsid w:val="00AD20B8"/>
    <w:rPr>
      <w:rFonts w:eastAsia="Times New Roman"/>
      <w:b/>
      <w:bCs/>
      <w:szCs w:val="20"/>
    </w:rPr>
  </w:style>
  <w:style w:type="character" w:customStyle="1" w:styleId="gsggs">
    <w:name w:val="gs_ggs"/>
    <w:rsid w:val="00AD20B8"/>
  </w:style>
  <w:style w:type="character" w:customStyle="1" w:styleId="gsctg">
    <w:name w:val="gs_ctg"/>
    <w:rsid w:val="00AD20B8"/>
  </w:style>
  <w:style w:type="character" w:customStyle="1" w:styleId="rectitle">
    <w:name w:val="rectitle"/>
    <w:rsid w:val="00AD20B8"/>
  </w:style>
  <w:style w:type="character" w:customStyle="1" w:styleId="CharacterStyle1">
    <w:name w:val="Character Style 1"/>
    <w:uiPriority w:val="99"/>
    <w:rsid w:val="00AD20B8"/>
    <w:rPr>
      <w:rFonts w:ascii="Garamond" w:hAnsi="Garamond" w:cs="Garamond"/>
      <w:sz w:val="22"/>
      <w:szCs w:val="22"/>
    </w:rPr>
  </w:style>
  <w:style w:type="character" w:customStyle="1" w:styleId="italic">
    <w:name w:val="italic"/>
    <w:rsid w:val="00AD20B8"/>
  </w:style>
  <w:style w:type="character" w:customStyle="1" w:styleId="SmallText">
    <w:name w:val="SmallText"/>
    <w:rsid w:val="00AD20B8"/>
    <w:rPr>
      <w:color w:val="000000"/>
    </w:rPr>
  </w:style>
  <w:style w:type="character" w:customStyle="1" w:styleId="pmterms1">
    <w:name w:val="pmterms1"/>
    <w:rsid w:val="00AD20B8"/>
  </w:style>
  <w:style w:type="character" w:customStyle="1" w:styleId="NormalTextChar">
    <w:name w:val="Normal Text Char"/>
    <w:link w:val="NormalText"/>
    <w:rsid w:val="00AD20B8"/>
    <w:rPr>
      <w:rFonts w:ascii="Times New Roman" w:eastAsia="Times New Roman" w:hAnsi="Times New Roman" w:cs="Times New Roman"/>
      <w:szCs w:val="26"/>
      <w:lang w:eastAsia="ja-JP"/>
    </w:rPr>
  </w:style>
  <w:style w:type="character" w:customStyle="1" w:styleId="slug-pub-date">
    <w:name w:val="slug-pub-date"/>
    <w:rsid w:val="00AD20B8"/>
  </w:style>
  <w:style w:type="character" w:customStyle="1" w:styleId="slug-vol">
    <w:name w:val="slug-vol"/>
    <w:rsid w:val="00AD20B8"/>
  </w:style>
  <w:style w:type="character" w:customStyle="1" w:styleId="slug-issue">
    <w:name w:val="slug-issue"/>
    <w:rsid w:val="00AD20B8"/>
  </w:style>
  <w:style w:type="character" w:customStyle="1" w:styleId="slug-pages">
    <w:name w:val="slug-pages"/>
    <w:rsid w:val="00AD20B8"/>
  </w:style>
  <w:style w:type="character" w:customStyle="1" w:styleId="citationtitle">
    <w:name w:val="citationtitle"/>
    <w:rsid w:val="00AD20B8"/>
  </w:style>
  <w:style w:type="character" w:customStyle="1" w:styleId="CardsChar1">
    <w:name w:val="Cards Char1"/>
    <w:rsid w:val="00AD20B8"/>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AD20B8"/>
    <w:rPr>
      <w:rFonts w:ascii="Times New Roman" w:eastAsia="Times New Roman" w:hAnsi="Times New Roman"/>
      <w:b/>
      <w:sz w:val="24"/>
    </w:rPr>
  </w:style>
  <w:style w:type="character" w:customStyle="1" w:styleId="CitesChar2">
    <w:name w:val="Cites Char2"/>
    <w:link w:val="Cites"/>
    <w:rsid w:val="00AD20B8"/>
    <w:rPr>
      <w:rFonts w:ascii="Times New Roman" w:eastAsia="Times New Roman" w:hAnsi="Times New Roman" w:cs="Times New Roman"/>
      <w:b/>
      <w:bCs/>
      <w:szCs w:val="20"/>
    </w:rPr>
  </w:style>
  <w:style w:type="character" w:customStyle="1" w:styleId="A5">
    <w:name w:val="A5"/>
    <w:rsid w:val="00AD20B8"/>
    <w:rPr>
      <w:rFonts w:ascii="Times New Roman" w:hAnsi="Times New Roman" w:cs="Times New Roman"/>
      <w:color w:val="000000"/>
      <w:sz w:val="13"/>
      <w:szCs w:val="13"/>
    </w:rPr>
  </w:style>
  <w:style w:type="paragraph" w:customStyle="1" w:styleId="read">
    <w:name w:val="read"/>
    <w:basedOn w:val="Normal"/>
    <w:next w:val="Normal"/>
    <w:link w:val="readCharChar"/>
    <w:qFormat/>
    <w:rsid w:val="00AD20B8"/>
    <w:rPr>
      <w:rFonts w:ascii="Times New Roman" w:eastAsia="Times New Roman" w:hAnsi="Times New Roman" w:cs="Times New Roman"/>
      <w:b/>
      <w:szCs w:val="24"/>
      <w:u w:val="single"/>
    </w:rPr>
  </w:style>
  <w:style w:type="character" w:customStyle="1" w:styleId="readCharChar">
    <w:name w:val="read Char Char"/>
    <w:link w:val="read"/>
    <w:locked/>
    <w:rsid w:val="00AD20B8"/>
    <w:rPr>
      <w:rFonts w:ascii="Times New Roman" w:eastAsia="Times New Roman" w:hAnsi="Times New Roman" w:cs="Times New Roman"/>
      <w:b/>
      <w:szCs w:val="24"/>
      <w:u w:val="single"/>
    </w:rPr>
  </w:style>
  <w:style w:type="numbering" w:customStyle="1" w:styleId="NoList1">
    <w:name w:val="No List1"/>
    <w:next w:val="NoList"/>
    <w:semiHidden/>
    <w:unhideWhenUsed/>
    <w:rsid w:val="00AD20B8"/>
  </w:style>
  <w:style w:type="paragraph" w:customStyle="1" w:styleId="SourceBolded">
    <w:name w:val="Source Bolded"/>
    <w:basedOn w:val="Normaltext0"/>
    <w:next w:val="Normaltext0"/>
    <w:link w:val="SourceBoldedChar"/>
    <w:autoRedefine/>
    <w:rsid w:val="00AD20B8"/>
    <w:pPr>
      <w:ind w:left="0"/>
    </w:pPr>
    <w:rPr>
      <w:rFonts w:ascii="Arial" w:eastAsia="Times New Roman" w:hAnsi="Arial"/>
      <w:b/>
      <w:color w:val="auto"/>
      <w:sz w:val="24"/>
    </w:rPr>
  </w:style>
  <w:style w:type="character" w:customStyle="1" w:styleId="SourceBoldedChar">
    <w:name w:val="Source Bolded Char"/>
    <w:link w:val="SourceBolded"/>
    <w:rsid w:val="00AD20B8"/>
    <w:rPr>
      <w:rFonts w:ascii="Arial" w:eastAsia="Times New Roman" w:hAnsi="Arial" w:cs="Times New Roman"/>
      <w:b/>
      <w:sz w:val="24"/>
      <w:szCs w:val="24"/>
    </w:rPr>
  </w:style>
  <w:style w:type="paragraph" w:customStyle="1" w:styleId="Regular">
    <w:name w:val="Regular"/>
    <w:link w:val="RegularChar"/>
    <w:qFormat/>
    <w:rsid w:val="00AD20B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D20B8"/>
    <w:rPr>
      <w:rFonts w:ascii="Garamond" w:eastAsia="Times New Roman" w:hAnsi="Garamond" w:cs="Times New Roman"/>
      <w:bCs/>
      <w:kern w:val="20"/>
      <w:sz w:val="20"/>
      <w:szCs w:val="32"/>
    </w:rPr>
  </w:style>
  <w:style w:type="character" w:customStyle="1" w:styleId="detailtitle">
    <w:name w:val="detailtitle"/>
    <w:rsid w:val="00AD20B8"/>
  </w:style>
  <w:style w:type="numbering" w:customStyle="1" w:styleId="NoList2">
    <w:name w:val="No List2"/>
    <w:next w:val="NoList"/>
    <w:semiHidden/>
    <w:unhideWhenUsed/>
    <w:rsid w:val="00AD20B8"/>
  </w:style>
  <w:style w:type="paragraph" w:customStyle="1" w:styleId="Analytics">
    <w:name w:val="Analytics"/>
    <w:basedOn w:val="Normal"/>
    <w:link w:val="AnalyticsChar"/>
    <w:uiPriority w:val="4"/>
    <w:qFormat/>
    <w:rsid w:val="00AD20B8"/>
    <w:rPr>
      <w:rFonts w:eastAsia="MS Mincho"/>
      <w:b/>
      <w:sz w:val="24"/>
      <w:szCs w:val="24"/>
    </w:rPr>
  </w:style>
  <w:style w:type="character" w:customStyle="1" w:styleId="MinimizeChar">
    <w:name w:val="Minimize Char"/>
    <w:link w:val="Minimize"/>
    <w:rsid w:val="00AD20B8"/>
    <w:rPr>
      <w:rFonts w:ascii="Times New Roman" w:eastAsia="Times New Roman" w:hAnsi="Times New Roman"/>
      <w:color w:val="000000"/>
      <w:sz w:val="12"/>
    </w:rPr>
  </w:style>
  <w:style w:type="character" w:customStyle="1" w:styleId="loose">
    <w:name w:val="loose"/>
    <w:rsid w:val="00AD20B8"/>
  </w:style>
  <w:style w:type="paragraph" w:customStyle="1" w:styleId="2ndLevel-TAG">
    <w:name w:val="2nd Level - TAG"/>
    <w:basedOn w:val="Normal"/>
    <w:next w:val="Normal"/>
    <w:uiPriority w:val="99"/>
    <w:qFormat/>
    <w:rsid w:val="00AD20B8"/>
    <w:pPr>
      <w:spacing w:before="240"/>
      <w:outlineLvl w:val="2"/>
    </w:pPr>
    <w:rPr>
      <w:rFonts w:ascii="Times New Roman" w:eastAsia="Times New Roman" w:hAnsi="Times New Roman"/>
      <w:b/>
      <w:szCs w:val="24"/>
    </w:rPr>
  </w:style>
  <w:style w:type="character" w:customStyle="1" w:styleId="blue">
    <w:name w:val="blue"/>
    <w:rsid w:val="00AD20B8"/>
  </w:style>
  <w:style w:type="character" w:styleId="FootnoteReference">
    <w:name w:val="footnote reference"/>
    <w:uiPriority w:val="99"/>
    <w:rsid w:val="00AD20B8"/>
    <w:rPr>
      <w:color w:val="000000"/>
    </w:rPr>
  </w:style>
  <w:style w:type="character" w:customStyle="1" w:styleId="CiteCardChar">
    <w:name w:val="Cite_Card Char"/>
    <w:link w:val="CiteCard"/>
    <w:rsid w:val="00AD20B8"/>
    <w:rPr>
      <w:rFonts w:ascii="Times New Roman" w:eastAsia="Times New Roman" w:hAnsi="Times New Roman" w:cs="Arial"/>
      <w:bCs/>
      <w:sz w:val="20"/>
      <w:szCs w:val="20"/>
    </w:rPr>
  </w:style>
  <w:style w:type="character" w:customStyle="1" w:styleId="btitle">
    <w:name w:val="btitle"/>
    <w:rsid w:val="00AD20B8"/>
  </w:style>
  <w:style w:type="character" w:customStyle="1" w:styleId="green">
    <w:name w:val="green"/>
    <w:rsid w:val="00AD20B8"/>
  </w:style>
  <w:style w:type="paragraph" w:customStyle="1" w:styleId="CM5">
    <w:name w:val="CM5"/>
    <w:basedOn w:val="Default"/>
    <w:next w:val="Default"/>
    <w:qFormat/>
    <w:rsid w:val="00AD20B8"/>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AD20B8"/>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AD20B8"/>
    <w:rPr>
      <w:rFonts w:ascii="Calibri" w:eastAsia="Times New Roman" w:hAnsi="Calibri" w:cs="Times New Roman"/>
      <w:b/>
      <w:bCs/>
      <w:color w:val="365F91"/>
      <w:sz w:val="28"/>
      <w:szCs w:val="28"/>
    </w:rPr>
  </w:style>
  <w:style w:type="character" w:customStyle="1" w:styleId="postbody">
    <w:name w:val="postbody"/>
    <w:rsid w:val="00AD20B8"/>
  </w:style>
  <w:style w:type="paragraph" w:customStyle="1" w:styleId="BlockHeadings">
    <w:name w:val="Block Headings"/>
    <w:next w:val="Nothing"/>
    <w:link w:val="BlockHeadingsChar"/>
    <w:qFormat/>
    <w:rsid w:val="00AD20B8"/>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AD20B8"/>
    <w:rPr>
      <w:rFonts w:ascii="Times New Roman" w:hAnsi="Times New Roman"/>
      <w:sz w:val="24"/>
      <w:u w:val="thick"/>
    </w:rPr>
  </w:style>
  <w:style w:type="character" w:customStyle="1" w:styleId="Author-Date">
    <w:name w:val="Author-Date"/>
    <w:qFormat/>
    <w:rsid w:val="00AD20B8"/>
    <w:rPr>
      <w:b/>
      <w:sz w:val="24"/>
    </w:rPr>
  </w:style>
  <w:style w:type="character" w:customStyle="1" w:styleId="AuthorDateChar">
    <w:name w:val="AuthorDate Char"/>
    <w:link w:val="AuthorDate0"/>
    <w:rsid w:val="00AD20B8"/>
    <w:rPr>
      <w:rFonts w:ascii="Times New Roman" w:eastAsia="MS Mincho" w:hAnsi="Times New Roman" w:cs="Calibri"/>
      <w:b/>
      <w:szCs w:val="20"/>
      <w:lang w:eastAsia="ja-JP"/>
    </w:rPr>
  </w:style>
  <w:style w:type="character" w:customStyle="1" w:styleId="NothingChar">
    <w:name w:val="Nothing Char"/>
    <w:link w:val="Nothing"/>
    <w:rsid w:val="00AD20B8"/>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AD20B8"/>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AD20B8"/>
    <w:rPr>
      <w:rFonts w:ascii="Times New Roman" w:eastAsia="SimSun" w:hAnsi="Times New Roman" w:cs="Times New Roman"/>
      <w:b/>
      <w:sz w:val="24"/>
      <w:szCs w:val="24"/>
      <w:u w:val="single"/>
      <w:lang w:eastAsia="zh-CN"/>
    </w:rPr>
  </w:style>
  <w:style w:type="character" w:customStyle="1" w:styleId="UnderlineBold0">
    <w:name w:val="Underline Bold"/>
    <w:qFormat/>
    <w:rsid w:val="00AD20B8"/>
    <w:rPr>
      <w:b/>
      <w:sz w:val="20"/>
      <w:u w:val="single"/>
    </w:rPr>
  </w:style>
  <w:style w:type="character" w:customStyle="1" w:styleId="DocumentMapChar1">
    <w:name w:val="Document Map Char1"/>
    <w:rsid w:val="00AD20B8"/>
    <w:rPr>
      <w:rFonts w:ascii="Tahoma" w:hAnsi="Tahoma" w:cs="Tahoma"/>
      <w:sz w:val="16"/>
      <w:szCs w:val="16"/>
    </w:rPr>
  </w:style>
  <w:style w:type="paragraph" w:customStyle="1" w:styleId="CiteReal0">
    <w:name w:val="Cite Real"/>
    <w:basedOn w:val="Normal"/>
    <w:next w:val="Normal"/>
    <w:qFormat/>
    <w:rsid w:val="00AD20B8"/>
    <w:rPr>
      <w:b/>
      <w:sz w:val="24"/>
      <w:u w:val="single"/>
    </w:rPr>
  </w:style>
  <w:style w:type="paragraph" w:customStyle="1" w:styleId="Style70">
    <w:name w:val="Style7"/>
    <w:basedOn w:val="Normal"/>
    <w:uiPriority w:val="99"/>
    <w:qFormat/>
    <w:rsid w:val="00AD20B8"/>
  </w:style>
  <w:style w:type="paragraph" w:customStyle="1" w:styleId="Style8">
    <w:name w:val="Style8"/>
    <w:basedOn w:val="Normal"/>
    <w:uiPriority w:val="99"/>
    <w:qFormat/>
    <w:rsid w:val="00AD20B8"/>
  </w:style>
  <w:style w:type="paragraph" w:customStyle="1" w:styleId="Style13">
    <w:name w:val="Style13"/>
    <w:basedOn w:val="Normal"/>
    <w:uiPriority w:val="99"/>
    <w:rsid w:val="00AD20B8"/>
    <w:pPr>
      <w:spacing w:line="240" w:lineRule="exact"/>
      <w:ind w:hanging="2016"/>
    </w:pPr>
  </w:style>
  <w:style w:type="character" w:customStyle="1" w:styleId="FontStyle22">
    <w:name w:val="Font Style22"/>
    <w:uiPriority w:val="99"/>
    <w:rsid w:val="00AD20B8"/>
    <w:rPr>
      <w:rFonts w:ascii="Georgia" w:hAnsi="Georgia" w:cs="Georgia"/>
      <w:smallCaps/>
      <w:sz w:val="18"/>
      <w:szCs w:val="18"/>
    </w:rPr>
  </w:style>
  <w:style w:type="paragraph" w:customStyle="1" w:styleId="Style31">
    <w:name w:val="Style31"/>
    <w:basedOn w:val="Normal"/>
    <w:uiPriority w:val="99"/>
    <w:qFormat/>
    <w:rsid w:val="00AD20B8"/>
    <w:pPr>
      <w:spacing w:line="197" w:lineRule="exact"/>
      <w:jc w:val="both"/>
    </w:pPr>
  </w:style>
  <w:style w:type="paragraph" w:customStyle="1" w:styleId="Style42">
    <w:name w:val="Style42"/>
    <w:basedOn w:val="Normal"/>
    <w:uiPriority w:val="99"/>
    <w:qFormat/>
    <w:rsid w:val="00AD20B8"/>
    <w:pPr>
      <w:spacing w:line="202" w:lineRule="exact"/>
      <w:jc w:val="both"/>
    </w:pPr>
  </w:style>
  <w:style w:type="paragraph" w:customStyle="1" w:styleId="Style51">
    <w:name w:val="Style51"/>
    <w:basedOn w:val="Normal"/>
    <w:uiPriority w:val="99"/>
    <w:qFormat/>
    <w:rsid w:val="00AD20B8"/>
    <w:pPr>
      <w:spacing w:line="200" w:lineRule="exact"/>
      <w:jc w:val="both"/>
    </w:pPr>
  </w:style>
  <w:style w:type="character" w:customStyle="1" w:styleId="FontStyle72">
    <w:name w:val="Font Style72"/>
    <w:uiPriority w:val="99"/>
    <w:rsid w:val="00AD20B8"/>
    <w:rPr>
      <w:rFonts w:ascii="Times New Roman" w:hAnsi="Times New Roman" w:cs="Times New Roman"/>
      <w:sz w:val="16"/>
      <w:szCs w:val="16"/>
    </w:rPr>
  </w:style>
  <w:style w:type="character" w:customStyle="1" w:styleId="FontStyle73">
    <w:name w:val="Font Style73"/>
    <w:uiPriority w:val="99"/>
    <w:rsid w:val="00AD20B8"/>
    <w:rPr>
      <w:rFonts w:ascii="Times New Roman" w:hAnsi="Times New Roman" w:cs="Times New Roman"/>
      <w:i/>
      <w:iCs/>
      <w:sz w:val="16"/>
      <w:szCs w:val="16"/>
    </w:rPr>
  </w:style>
  <w:style w:type="character" w:customStyle="1" w:styleId="NewTag">
    <w:name w:val="NewTag"/>
    <w:uiPriority w:val="1"/>
    <w:qFormat/>
    <w:rsid w:val="00AD20B8"/>
    <w:rPr>
      <w:rFonts w:ascii="Georgia" w:hAnsi="Georgia"/>
      <w:b/>
      <w:sz w:val="24"/>
    </w:rPr>
  </w:style>
  <w:style w:type="numbering" w:customStyle="1" w:styleId="NoList11">
    <w:name w:val="No List11"/>
    <w:next w:val="NoList"/>
    <w:semiHidden/>
    <w:unhideWhenUsed/>
    <w:rsid w:val="00AD20B8"/>
  </w:style>
  <w:style w:type="paragraph" w:styleId="FootnoteText">
    <w:name w:val="footnote text"/>
    <w:basedOn w:val="Normal"/>
    <w:link w:val="FootnoteTextChar"/>
    <w:uiPriority w:val="99"/>
    <w:unhideWhenUsed/>
    <w:rsid w:val="00AD20B8"/>
    <w:rPr>
      <w:szCs w:val="20"/>
    </w:rPr>
  </w:style>
  <w:style w:type="character" w:customStyle="1" w:styleId="FootnoteTextChar">
    <w:name w:val="Footnote Text Char"/>
    <w:basedOn w:val="DefaultParagraphFont"/>
    <w:link w:val="FootnoteText"/>
    <w:uiPriority w:val="99"/>
    <w:rsid w:val="00AD20B8"/>
    <w:rPr>
      <w:rFonts w:ascii="Calibri" w:hAnsi="Calibri" w:cs="Calibri"/>
      <w:szCs w:val="20"/>
    </w:rPr>
  </w:style>
  <w:style w:type="character" w:customStyle="1" w:styleId="category">
    <w:name w:val="category"/>
    <w:rsid w:val="00AD20B8"/>
  </w:style>
  <w:style w:type="character" w:customStyle="1" w:styleId="UnderlinestyleChar2">
    <w:name w:val="Underline style Char2"/>
    <w:rsid w:val="00AD20B8"/>
    <w:rPr>
      <w:sz w:val="22"/>
      <w:szCs w:val="24"/>
      <w:u w:val="single"/>
      <w:lang w:val="en-US" w:eastAsia="en-US" w:bidi="ar-SA"/>
    </w:rPr>
  </w:style>
  <w:style w:type="character" w:customStyle="1" w:styleId="Box">
    <w:name w:val="Box!"/>
    <w:rsid w:val="00AD20B8"/>
    <w:rPr>
      <w:rFonts w:ascii="Times New Roman" w:hAnsi="Times New Roman"/>
      <w:sz w:val="20"/>
      <w:u w:val="thick"/>
      <w:bdr w:val="single" w:sz="4" w:space="0" w:color="auto"/>
    </w:rPr>
  </w:style>
  <w:style w:type="paragraph" w:customStyle="1" w:styleId="UnreadF7">
    <w:name w:val="Unread F7"/>
    <w:basedOn w:val="Normal"/>
    <w:next w:val="Normal"/>
    <w:link w:val="UnreadF7Char"/>
    <w:rsid w:val="00AD20B8"/>
    <w:rPr>
      <w:rFonts w:cs="Times New Roman"/>
      <w:sz w:val="12"/>
    </w:rPr>
  </w:style>
  <w:style w:type="character" w:customStyle="1" w:styleId="UnreadF7Char">
    <w:name w:val="Unread F7 Char"/>
    <w:link w:val="UnreadF7"/>
    <w:rsid w:val="00AD20B8"/>
    <w:rPr>
      <w:rFonts w:ascii="Calibri" w:hAnsi="Calibri" w:cs="Times New Roman"/>
      <w:sz w:val="12"/>
    </w:rPr>
  </w:style>
  <w:style w:type="paragraph" w:customStyle="1" w:styleId="UnderlinedF9">
    <w:name w:val="Underlined F9"/>
    <w:basedOn w:val="Normal"/>
    <w:next w:val="Normal"/>
    <w:link w:val="UnderlinedF9Char"/>
    <w:rsid w:val="00AD20B8"/>
    <w:rPr>
      <w:rFonts w:cs="Times New Roman"/>
      <w:b/>
      <w:u w:val="single"/>
    </w:rPr>
  </w:style>
  <w:style w:type="character" w:customStyle="1" w:styleId="UnderlinedF9Char">
    <w:name w:val="Underlined F9 Char"/>
    <w:link w:val="UnderlinedF9"/>
    <w:rsid w:val="00AD20B8"/>
    <w:rPr>
      <w:rFonts w:ascii="Calibri" w:hAnsi="Calibri" w:cs="Times New Roman"/>
      <w:b/>
      <w:u w:val="single"/>
    </w:rPr>
  </w:style>
  <w:style w:type="paragraph" w:customStyle="1" w:styleId="HotRoute">
    <w:name w:val="Hot Route"/>
    <w:basedOn w:val="Normal"/>
    <w:link w:val="HotRouteChar"/>
    <w:qFormat/>
    <w:rsid w:val="00AD20B8"/>
    <w:pPr>
      <w:ind w:left="72"/>
    </w:pPr>
    <w:rPr>
      <w:rFonts w:cs="Times New Roman"/>
      <w:iCs/>
      <w:color w:val="000000"/>
    </w:rPr>
  </w:style>
  <w:style w:type="character" w:customStyle="1" w:styleId="HotRouteChar">
    <w:name w:val="Hot Route Char"/>
    <w:link w:val="HotRoute"/>
    <w:rsid w:val="00AD20B8"/>
    <w:rPr>
      <w:rFonts w:ascii="Calibri" w:hAnsi="Calibri" w:cs="Times New Roman"/>
      <w:iCs/>
      <w:color w:val="000000"/>
    </w:rPr>
  </w:style>
  <w:style w:type="character" w:customStyle="1" w:styleId="stylestylebold12pt">
    <w:name w:val="stylestylebold12pt"/>
    <w:rsid w:val="00AD20B8"/>
  </w:style>
  <w:style w:type="character" w:customStyle="1" w:styleId="wikiexternallink">
    <w:name w:val="wikiexternallink"/>
    <w:rsid w:val="00AD20B8"/>
  </w:style>
  <w:style w:type="character" w:customStyle="1" w:styleId="wikigeneratedlinkcontent">
    <w:name w:val="wikigeneratedlinkcontent"/>
    <w:rsid w:val="00AD20B8"/>
  </w:style>
  <w:style w:type="character" w:customStyle="1" w:styleId="titlechar0">
    <w:name w:val="titlechar"/>
    <w:rsid w:val="00AD20B8"/>
  </w:style>
  <w:style w:type="character" w:customStyle="1" w:styleId="wikicreatelink">
    <w:name w:val="wikicreatelink"/>
    <w:rsid w:val="00AD20B8"/>
  </w:style>
  <w:style w:type="character" w:customStyle="1" w:styleId="heading3char0">
    <w:name w:val="heading3char"/>
    <w:rsid w:val="00AD20B8"/>
  </w:style>
  <w:style w:type="paragraph" w:customStyle="1" w:styleId="text">
    <w:name w:val="text"/>
    <w:basedOn w:val="Normal"/>
    <w:uiPriority w:val="99"/>
    <w:qFormat/>
    <w:rsid w:val="00AD20B8"/>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AD20B8"/>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AD20B8"/>
    <w:rPr>
      <w:rFonts w:ascii="Arial" w:hAnsi="Arial" w:cs="Arial"/>
    </w:rPr>
  </w:style>
  <w:style w:type="character" w:customStyle="1" w:styleId="BalloonTextChar1">
    <w:name w:val="Balloon Text Char1"/>
    <w:uiPriority w:val="99"/>
    <w:rsid w:val="00AD20B8"/>
    <w:rPr>
      <w:rFonts w:ascii="Tahoma" w:eastAsia="Calibri" w:hAnsi="Tahoma" w:cs="Tahoma"/>
      <w:sz w:val="16"/>
      <w:szCs w:val="16"/>
    </w:rPr>
  </w:style>
  <w:style w:type="paragraph" w:customStyle="1" w:styleId="NormalF6">
    <w:name w:val="Normal F6"/>
    <w:basedOn w:val="Normal"/>
    <w:link w:val="NormalF6Char"/>
    <w:rsid w:val="00AD20B8"/>
    <w:rPr>
      <w:rFonts w:ascii="Times New Roman" w:eastAsia="Times New Roman" w:hAnsi="Times New Roman" w:cs="Times New Roman"/>
      <w:sz w:val="24"/>
    </w:rPr>
  </w:style>
  <w:style w:type="character" w:customStyle="1" w:styleId="NormalF6Char">
    <w:name w:val="Normal F6 Char"/>
    <w:link w:val="NormalF6"/>
    <w:rsid w:val="00AD20B8"/>
    <w:rPr>
      <w:rFonts w:ascii="Times New Roman" w:eastAsia="Times New Roman" w:hAnsi="Times New Roman" w:cs="Times New Roman"/>
      <w:sz w:val="24"/>
    </w:rPr>
  </w:style>
  <w:style w:type="paragraph" w:customStyle="1" w:styleId="TagCiteF8">
    <w:name w:val="Tag/Cite F8"/>
    <w:basedOn w:val="Normal"/>
    <w:next w:val="NormalF6"/>
    <w:link w:val="TagCiteF8Char"/>
    <w:rsid w:val="00AD20B8"/>
    <w:rPr>
      <w:rFonts w:ascii="Times New Roman" w:eastAsia="Times New Roman" w:hAnsi="Times New Roman" w:cs="Times New Roman"/>
      <w:b/>
      <w:sz w:val="24"/>
    </w:rPr>
  </w:style>
  <w:style w:type="character" w:customStyle="1" w:styleId="TagCiteF8Char">
    <w:name w:val="Tag/Cite F8 Char"/>
    <w:link w:val="TagCiteF8"/>
    <w:rsid w:val="00AD20B8"/>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D20B8"/>
    <w:rPr>
      <w:rFonts w:ascii="Times New Roman" w:eastAsia="Times New Roman" w:hAnsi="Times New Roman" w:cs="Times New Roman"/>
      <w:sz w:val="24"/>
      <w:szCs w:val="24"/>
    </w:rPr>
  </w:style>
  <w:style w:type="paragraph" w:customStyle="1" w:styleId="Unerline">
    <w:name w:val="Unerline"/>
    <w:basedOn w:val="Normal"/>
    <w:uiPriority w:val="99"/>
    <w:qFormat/>
    <w:rsid w:val="00AD20B8"/>
    <w:rPr>
      <w:rFonts w:eastAsia="Cambria" w:cs="Times New Roman"/>
      <w:u w:val="single"/>
    </w:rPr>
  </w:style>
  <w:style w:type="character" w:customStyle="1" w:styleId="standardcontent">
    <w:name w:val="standardcontent"/>
    <w:rsid w:val="00AD20B8"/>
  </w:style>
  <w:style w:type="paragraph" w:styleId="Revision">
    <w:name w:val="Revision"/>
    <w:hidden/>
    <w:uiPriority w:val="99"/>
    <w:semiHidden/>
    <w:rsid w:val="00AD20B8"/>
    <w:pPr>
      <w:spacing w:after="0" w:line="240" w:lineRule="auto"/>
    </w:pPr>
    <w:rPr>
      <w:rFonts w:ascii="Arial" w:eastAsia="Times New Roman" w:hAnsi="Arial" w:cs="Times New Roman"/>
      <w:sz w:val="20"/>
      <w:szCs w:val="24"/>
    </w:rPr>
  </w:style>
  <w:style w:type="paragraph" w:customStyle="1" w:styleId="Debate">
    <w:name w:val="Debate"/>
    <w:basedOn w:val="Normal"/>
    <w:rsid w:val="00AD20B8"/>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AD20B8"/>
    <w:rPr>
      <w:rFonts w:ascii="Arial" w:hAnsi="Arial" w:cs="Arial"/>
    </w:rPr>
  </w:style>
  <w:style w:type="character" w:customStyle="1" w:styleId="Heading7Char1">
    <w:name w:val="Heading 7 Char1"/>
    <w:basedOn w:val="DefaultParagraphFont"/>
    <w:semiHidden/>
    <w:rsid w:val="00AD20B8"/>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D20B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D20B8"/>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AD20B8"/>
    <w:rPr>
      <w:rFonts w:ascii="Arial" w:hAnsi="Arial" w:cs="Arial"/>
    </w:rPr>
  </w:style>
  <w:style w:type="character" w:customStyle="1" w:styleId="FooterChar1">
    <w:name w:val="Footer Char1"/>
    <w:basedOn w:val="DefaultParagraphFont"/>
    <w:uiPriority w:val="99"/>
    <w:rsid w:val="00AD20B8"/>
    <w:rPr>
      <w:rFonts w:ascii="Arial" w:hAnsi="Arial" w:cs="Arial"/>
    </w:rPr>
  </w:style>
  <w:style w:type="character" w:customStyle="1" w:styleId="QuoteChar1">
    <w:name w:val="Quote Char1"/>
    <w:aliases w:val="quote Char1"/>
    <w:basedOn w:val="DefaultParagraphFont"/>
    <w:uiPriority w:val="29"/>
    <w:rsid w:val="00AD20B8"/>
    <w:rPr>
      <w:rFonts w:ascii="Arial" w:hAnsi="Arial" w:cs="Arial"/>
      <w:i/>
      <w:iCs/>
      <w:color w:val="404040" w:themeColor="text1" w:themeTint="BF"/>
    </w:rPr>
  </w:style>
  <w:style w:type="character" w:customStyle="1" w:styleId="BodyText2Char1">
    <w:name w:val="Body Text 2 Char1"/>
    <w:basedOn w:val="DefaultParagraphFont"/>
    <w:uiPriority w:val="99"/>
    <w:rsid w:val="00AD20B8"/>
    <w:rPr>
      <w:rFonts w:ascii="Arial" w:hAnsi="Arial" w:cs="Arial"/>
    </w:rPr>
  </w:style>
  <w:style w:type="character" w:customStyle="1" w:styleId="BodyText3Char1">
    <w:name w:val="Body Text 3 Char1"/>
    <w:basedOn w:val="DefaultParagraphFont"/>
    <w:rsid w:val="00AD20B8"/>
    <w:rPr>
      <w:rFonts w:ascii="Arial" w:hAnsi="Arial" w:cs="Arial"/>
      <w:sz w:val="16"/>
      <w:szCs w:val="16"/>
    </w:rPr>
  </w:style>
  <w:style w:type="character" w:customStyle="1" w:styleId="BodyTextFirstIndentChar1">
    <w:name w:val="Body Text First Indent Char1"/>
    <w:basedOn w:val="BodyTextChar1"/>
    <w:rsid w:val="00AD20B8"/>
    <w:rPr>
      <w:rFonts w:ascii="Arial" w:hAnsi="Arial" w:cs="Arial"/>
      <w:sz w:val="20"/>
    </w:rPr>
  </w:style>
  <w:style w:type="character" w:customStyle="1" w:styleId="BodyTextFirstIndent2Char1">
    <w:name w:val="Body Text First Indent 2 Char1"/>
    <w:basedOn w:val="BodyTextIndentChar1"/>
    <w:semiHidden/>
    <w:rsid w:val="00AD20B8"/>
    <w:rPr>
      <w:rFonts w:ascii="Arial" w:hAnsi="Arial" w:cs="Arial"/>
    </w:rPr>
  </w:style>
  <w:style w:type="character" w:customStyle="1" w:styleId="BodyTextIndent2Char1">
    <w:name w:val="Body Text Indent 2 Char1"/>
    <w:basedOn w:val="DefaultParagraphFont"/>
    <w:rsid w:val="00AD20B8"/>
    <w:rPr>
      <w:rFonts w:ascii="Arial" w:hAnsi="Arial" w:cs="Arial"/>
    </w:rPr>
  </w:style>
  <w:style w:type="character" w:customStyle="1" w:styleId="BodyTextIndent3Char1">
    <w:name w:val="Body Text Indent 3 Char1"/>
    <w:basedOn w:val="DefaultParagraphFont"/>
    <w:rsid w:val="00AD20B8"/>
    <w:rPr>
      <w:rFonts w:ascii="Arial" w:hAnsi="Arial" w:cs="Arial"/>
      <w:sz w:val="16"/>
      <w:szCs w:val="16"/>
    </w:rPr>
  </w:style>
  <w:style w:type="character" w:customStyle="1" w:styleId="ClosingChar1">
    <w:name w:val="Closing Char1"/>
    <w:basedOn w:val="DefaultParagraphFont"/>
    <w:semiHidden/>
    <w:rsid w:val="00AD20B8"/>
    <w:rPr>
      <w:rFonts w:ascii="Arial" w:hAnsi="Arial" w:cs="Arial"/>
    </w:rPr>
  </w:style>
  <w:style w:type="character" w:customStyle="1" w:styleId="DateChar1">
    <w:name w:val="Date Char1"/>
    <w:aliases w:val="date Char1,Date Char11"/>
    <w:basedOn w:val="DefaultParagraphFont"/>
    <w:uiPriority w:val="99"/>
    <w:rsid w:val="00AD20B8"/>
    <w:rPr>
      <w:rFonts w:ascii="Arial" w:hAnsi="Arial" w:cs="Arial"/>
    </w:rPr>
  </w:style>
  <w:style w:type="character" w:customStyle="1" w:styleId="E-mailSignatureChar1">
    <w:name w:val="E-mail Signature Char1"/>
    <w:basedOn w:val="DefaultParagraphFont"/>
    <w:semiHidden/>
    <w:rsid w:val="00AD20B8"/>
    <w:rPr>
      <w:rFonts w:ascii="Arial" w:hAnsi="Arial" w:cs="Arial"/>
    </w:rPr>
  </w:style>
  <w:style w:type="character" w:customStyle="1" w:styleId="MessageHeaderChar1">
    <w:name w:val="Message Header Char1"/>
    <w:basedOn w:val="DefaultParagraphFont"/>
    <w:semiHidden/>
    <w:rsid w:val="00AD20B8"/>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AD20B8"/>
    <w:rPr>
      <w:rFonts w:ascii="Arial" w:hAnsi="Arial" w:cs="Arial"/>
    </w:rPr>
  </w:style>
  <w:style w:type="character" w:customStyle="1" w:styleId="PlainTextChar1">
    <w:name w:val="Plain Text Char1"/>
    <w:basedOn w:val="DefaultParagraphFont"/>
    <w:rsid w:val="00AD20B8"/>
    <w:rPr>
      <w:rFonts w:ascii="Consolas" w:hAnsi="Consolas" w:cs="Arial"/>
      <w:sz w:val="21"/>
      <w:szCs w:val="21"/>
    </w:rPr>
  </w:style>
  <w:style w:type="character" w:customStyle="1" w:styleId="SalutationChar1">
    <w:name w:val="Salutation Char1"/>
    <w:basedOn w:val="DefaultParagraphFont"/>
    <w:semiHidden/>
    <w:rsid w:val="00AD20B8"/>
    <w:rPr>
      <w:rFonts w:ascii="Arial" w:hAnsi="Arial" w:cs="Arial"/>
    </w:rPr>
  </w:style>
  <w:style w:type="character" w:customStyle="1" w:styleId="SignatureChar1">
    <w:name w:val="Signature Char1"/>
    <w:basedOn w:val="DefaultParagraphFont"/>
    <w:semiHidden/>
    <w:rsid w:val="00AD20B8"/>
    <w:rPr>
      <w:rFonts w:ascii="Arial" w:hAnsi="Arial" w:cs="Arial"/>
    </w:rPr>
  </w:style>
  <w:style w:type="character" w:customStyle="1" w:styleId="SubtitleChar1">
    <w:name w:val="Subtitle Char1"/>
    <w:aliases w:val="Underlined card text Char1"/>
    <w:basedOn w:val="DefaultParagraphFont"/>
    <w:uiPriority w:val="11"/>
    <w:rsid w:val="00AD20B8"/>
    <w:rPr>
      <w:rFonts w:eastAsiaTheme="minorEastAsia"/>
      <w:color w:val="5A5A5A" w:themeColor="text1" w:themeTint="A5"/>
      <w:spacing w:val="15"/>
    </w:rPr>
  </w:style>
  <w:style w:type="character" w:customStyle="1" w:styleId="CommentTextChar1">
    <w:name w:val="Comment Text Char1"/>
    <w:basedOn w:val="DefaultParagraphFont"/>
    <w:uiPriority w:val="99"/>
    <w:rsid w:val="00AD20B8"/>
    <w:rPr>
      <w:rFonts w:ascii="Arial" w:hAnsi="Arial" w:cs="Arial"/>
      <w:sz w:val="20"/>
      <w:szCs w:val="20"/>
    </w:rPr>
  </w:style>
  <w:style w:type="character" w:customStyle="1" w:styleId="FootnoteTextChar1">
    <w:name w:val="Footnote Text Char1"/>
    <w:basedOn w:val="DefaultParagraphFont"/>
    <w:rsid w:val="00AD20B8"/>
    <w:rPr>
      <w:rFonts w:ascii="Arial" w:hAnsi="Arial" w:cs="Arial"/>
      <w:sz w:val="20"/>
      <w:szCs w:val="20"/>
    </w:rPr>
  </w:style>
  <w:style w:type="character" w:customStyle="1" w:styleId="Heading3Char2">
    <w:name w:val="Heading 3 Char2"/>
    <w:aliases w:val="Heading 3 Char Char Char4, Char Char1, Char Char Char4"/>
    <w:basedOn w:val="DefaultParagraphFont"/>
    <w:rsid w:val="00AD20B8"/>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AD20B8"/>
  </w:style>
  <w:style w:type="character" w:customStyle="1" w:styleId="muxgbd">
    <w:name w:val="muxgbd"/>
    <w:basedOn w:val="DefaultParagraphFont"/>
    <w:rsid w:val="00AD20B8"/>
  </w:style>
  <w:style w:type="character" w:customStyle="1" w:styleId="by-prefix">
    <w:name w:val="by-prefix"/>
    <w:basedOn w:val="DefaultParagraphFont"/>
    <w:rsid w:val="00AD20B8"/>
  </w:style>
  <w:style w:type="paragraph" w:customStyle="1" w:styleId="article-author">
    <w:name w:val="article-author"/>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AD20B8"/>
  </w:style>
  <w:style w:type="character" w:customStyle="1" w:styleId="c-authorsjob-title">
    <w:name w:val="c-authors__job-title"/>
    <w:basedOn w:val="DefaultParagraphFont"/>
    <w:rsid w:val="00AD20B8"/>
  </w:style>
  <w:style w:type="character" w:customStyle="1" w:styleId="mejsoffscreen">
    <w:name w:val="mejs__offscreen"/>
    <w:basedOn w:val="DefaultParagraphFont"/>
    <w:rsid w:val="00AD20B8"/>
  </w:style>
  <w:style w:type="character" w:customStyle="1" w:styleId="source">
    <w:name w:val="source"/>
    <w:basedOn w:val="DefaultParagraphFont"/>
    <w:rsid w:val="00AD20B8"/>
  </w:style>
  <w:style w:type="character" w:customStyle="1" w:styleId="BoldUnderlineChar1">
    <w:name w:val="Bold Underline Char"/>
    <w:basedOn w:val="DefaultParagraphFont"/>
    <w:rsid w:val="00AD20B8"/>
    <w:rPr>
      <w:rFonts w:ascii="Arial" w:hAnsi="Arial" w:cs="Arial"/>
      <w:b/>
      <w:u w:val="single"/>
    </w:rPr>
  </w:style>
  <w:style w:type="character" w:customStyle="1" w:styleId="s12">
    <w:name w:val="s12"/>
    <w:basedOn w:val="DefaultParagraphFont"/>
    <w:rsid w:val="00AD20B8"/>
  </w:style>
  <w:style w:type="character" w:customStyle="1" w:styleId="s11">
    <w:name w:val="s11"/>
    <w:basedOn w:val="DefaultParagraphFont"/>
    <w:rsid w:val="00AD20B8"/>
  </w:style>
  <w:style w:type="character" w:customStyle="1" w:styleId="lede-text-onlyhighlight">
    <w:name w:val="lede-text-only__highlight"/>
    <w:basedOn w:val="DefaultParagraphFont"/>
    <w:rsid w:val="00AD20B8"/>
  </w:style>
  <w:style w:type="paragraph" w:customStyle="1" w:styleId="definition-inner-item">
    <w:name w:val="definition-inner-item"/>
    <w:basedOn w:val="Normal"/>
    <w:rsid w:val="00AD20B8"/>
    <w:pPr>
      <w:spacing w:before="100" w:beforeAutospacing="1" w:after="100" w:afterAutospacing="1"/>
    </w:pPr>
  </w:style>
  <w:style w:type="character" w:customStyle="1" w:styleId="intro-colon">
    <w:name w:val="intro-colon"/>
    <w:basedOn w:val="DefaultParagraphFont"/>
    <w:rsid w:val="00AD20B8"/>
  </w:style>
  <w:style w:type="character" w:customStyle="1" w:styleId="hvr">
    <w:name w:val="hvr"/>
    <w:basedOn w:val="DefaultParagraphFont"/>
    <w:rsid w:val="00AD20B8"/>
  </w:style>
  <w:style w:type="paragraph" w:customStyle="1" w:styleId="p">
    <w:name w:val="p"/>
    <w:basedOn w:val="Normal"/>
    <w:qFormat/>
    <w:rsid w:val="00AD20B8"/>
    <w:pPr>
      <w:spacing w:before="100" w:beforeAutospacing="1" w:after="100" w:afterAutospacing="1"/>
    </w:pPr>
    <w:rPr>
      <w:sz w:val="24"/>
    </w:rPr>
  </w:style>
  <w:style w:type="paragraph" w:customStyle="1" w:styleId="graf">
    <w:name w:val="graf"/>
    <w:basedOn w:val="Normal"/>
    <w:qFormat/>
    <w:rsid w:val="00AD20B8"/>
    <w:pPr>
      <w:spacing w:before="100" w:beforeAutospacing="1" w:after="100" w:afterAutospacing="1"/>
    </w:pPr>
    <w:rPr>
      <w:sz w:val="24"/>
    </w:rPr>
  </w:style>
  <w:style w:type="character" w:customStyle="1" w:styleId="markup--quote">
    <w:name w:val="markup--quote"/>
    <w:basedOn w:val="DefaultParagraphFont"/>
    <w:rsid w:val="00AD20B8"/>
  </w:style>
  <w:style w:type="paragraph" w:customStyle="1" w:styleId="story-body-text">
    <w:name w:val="story-body-text"/>
    <w:basedOn w:val="Normal"/>
    <w:qFormat/>
    <w:rsid w:val="00AD20B8"/>
    <w:pPr>
      <w:spacing w:before="100" w:beforeAutospacing="1" w:after="100" w:afterAutospacing="1"/>
    </w:pPr>
    <w:rPr>
      <w:sz w:val="24"/>
    </w:rPr>
  </w:style>
  <w:style w:type="character" w:customStyle="1" w:styleId="pubgrid">
    <w:name w:val="pubgrid"/>
    <w:basedOn w:val="DefaultParagraphFont"/>
    <w:rsid w:val="00AD20B8"/>
  </w:style>
  <w:style w:type="paragraph" w:customStyle="1" w:styleId="author-description">
    <w:name w:val="author-description"/>
    <w:basedOn w:val="Normal"/>
    <w:rsid w:val="00AD20B8"/>
    <w:pPr>
      <w:spacing w:before="100" w:beforeAutospacing="1" w:after="100" w:afterAutospacing="1"/>
    </w:pPr>
    <w:rPr>
      <w:sz w:val="24"/>
    </w:rPr>
  </w:style>
  <w:style w:type="paragraph" w:customStyle="1" w:styleId="author-bio-text">
    <w:name w:val="author-bio-text"/>
    <w:basedOn w:val="Normal"/>
    <w:rsid w:val="00AD20B8"/>
    <w:pPr>
      <w:spacing w:before="100" w:beforeAutospacing="1" w:after="100" w:afterAutospacing="1"/>
    </w:pPr>
    <w:rPr>
      <w:rFonts w:eastAsiaTheme="minorEastAsia"/>
      <w:sz w:val="24"/>
      <w:szCs w:val="24"/>
    </w:rPr>
  </w:style>
  <w:style w:type="character" w:customStyle="1" w:styleId="fppquote">
    <w:name w:val="fp_pquote"/>
    <w:basedOn w:val="DefaultParagraphFont"/>
    <w:rsid w:val="00AD20B8"/>
  </w:style>
  <w:style w:type="paragraph" w:customStyle="1" w:styleId="CardIndented">
    <w:name w:val="Card (Indented)"/>
    <w:basedOn w:val="Normal"/>
    <w:link w:val="CardIndentedChar"/>
    <w:qFormat/>
    <w:rsid w:val="00AD20B8"/>
    <w:pPr>
      <w:ind w:left="288"/>
    </w:pPr>
    <w:rPr>
      <w:rFonts w:eastAsiaTheme="minorEastAsia"/>
      <w:sz w:val="18"/>
      <w:szCs w:val="24"/>
    </w:rPr>
  </w:style>
  <w:style w:type="character" w:customStyle="1" w:styleId="CardIndentedChar">
    <w:name w:val="Card (Indented) Char"/>
    <w:basedOn w:val="DefaultParagraphFont"/>
    <w:link w:val="CardIndented"/>
    <w:rsid w:val="00AD20B8"/>
    <w:rPr>
      <w:rFonts w:ascii="Calibri" w:eastAsiaTheme="minorEastAsia" w:hAnsi="Calibri" w:cs="Calibri"/>
      <w:sz w:val="18"/>
      <w:szCs w:val="24"/>
    </w:rPr>
  </w:style>
  <w:style w:type="character" w:customStyle="1" w:styleId="qlabel">
    <w:name w:val="q_label"/>
    <w:basedOn w:val="DefaultParagraphFont"/>
    <w:rsid w:val="00AD20B8"/>
  </w:style>
  <w:style w:type="character" w:customStyle="1" w:styleId="alabel">
    <w:name w:val="a_label"/>
    <w:basedOn w:val="DefaultParagraphFont"/>
    <w:rsid w:val="00AD20B8"/>
  </w:style>
  <w:style w:type="character" w:customStyle="1" w:styleId="style0">
    <w:name w:val="style0"/>
    <w:basedOn w:val="DefaultParagraphFont"/>
    <w:rsid w:val="00AD20B8"/>
  </w:style>
  <w:style w:type="character" w:customStyle="1" w:styleId="style3">
    <w:name w:val="style3"/>
    <w:basedOn w:val="DefaultParagraphFont"/>
    <w:rsid w:val="00AD20B8"/>
  </w:style>
  <w:style w:type="paragraph" w:customStyle="1" w:styleId="indent-text">
    <w:name w:val="indent-text"/>
    <w:basedOn w:val="Normal"/>
    <w:rsid w:val="00AD20B8"/>
    <w:pPr>
      <w:spacing w:before="100" w:beforeAutospacing="1" w:after="100" w:afterAutospacing="1"/>
    </w:pPr>
    <w:rPr>
      <w:rFonts w:eastAsia="Times New Roman"/>
      <w:sz w:val="24"/>
      <w:szCs w:val="24"/>
    </w:rPr>
  </w:style>
  <w:style w:type="character" w:customStyle="1" w:styleId="style20">
    <w:name w:val="style2"/>
    <w:basedOn w:val="DefaultParagraphFont"/>
    <w:rsid w:val="00AD20B8"/>
  </w:style>
  <w:style w:type="character" w:customStyle="1" w:styleId="UnresolvedMention1">
    <w:name w:val="Unresolved Mention1"/>
    <w:basedOn w:val="DefaultParagraphFont"/>
    <w:uiPriority w:val="99"/>
    <w:unhideWhenUsed/>
    <w:rsid w:val="00AD20B8"/>
    <w:rPr>
      <w:color w:val="808080"/>
      <w:shd w:val="clear" w:color="auto" w:fill="E6E6E6"/>
    </w:rPr>
  </w:style>
  <w:style w:type="character" w:customStyle="1" w:styleId="UnresolvedMention2">
    <w:name w:val="Unresolved Mention2"/>
    <w:basedOn w:val="DefaultParagraphFont"/>
    <w:uiPriority w:val="99"/>
    <w:unhideWhenUsed/>
    <w:rsid w:val="00AD20B8"/>
    <w:rPr>
      <w:color w:val="808080"/>
      <w:shd w:val="clear" w:color="auto" w:fill="E6E6E6"/>
    </w:rPr>
  </w:style>
  <w:style w:type="character" w:customStyle="1" w:styleId="z-TopofFormChar">
    <w:name w:val="z-Top of Form Char"/>
    <w:basedOn w:val="DefaultParagraphFont"/>
    <w:link w:val="z-TopofForm"/>
    <w:uiPriority w:val="99"/>
    <w:rsid w:val="00AD20B8"/>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AD20B8"/>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AD20B8"/>
    <w:rPr>
      <w:rFonts w:ascii="Arial" w:hAnsi="Arial" w:cs="Arial"/>
      <w:vanish/>
      <w:sz w:val="16"/>
      <w:szCs w:val="16"/>
    </w:rPr>
  </w:style>
  <w:style w:type="character" w:customStyle="1" w:styleId="z-BottomofFormChar">
    <w:name w:val="z-Bottom of Form Char"/>
    <w:basedOn w:val="DefaultParagraphFont"/>
    <w:link w:val="z-BottomofForm"/>
    <w:uiPriority w:val="99"/>
    <w:rsid w:val="00AD20B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AD20B8"/>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AD20B8"/>
    <w:rPr>
      <w:rFonts w:ascii="Arial" w:hAnsi="Arial" w:cs="Arial"/>
      <w:vanish/>
      <w:sz w:val="16"/>
      <w:szCs w:val="16"/>
    </w:rPr>
  </w:style>
  <w:style w:type="paragraph" w:customStyle="1" w:styleId="flfc">
    <w:name w:val="flfc"/>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AD20B8"/>
  </w:style>
  <w:style w:type="paragraph" w:customStyle="1" w:styleId="font--body">
    <w:name w:val="font--body"/>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AD20B8"/>
  </w:style>
  <w:style w:type="character" w:customStyle="1" w:styleId="image-source-caption">
    <w:name w:val="image-source-caption"/>
    <w:basedOn w:val="DefaultParagraphFont"/>
    <w:rsid w:val="00AD20B8"/>
  </w:style>
  <w:style w:type="character" w:customStyle="1" w:styleId="image-source">
    <w:name w:val="image-source"/>
    <w:basedOn w:val="DefaultParagraphFont"/>
    <w:rsid w:val="00AD20B8"/>
  </w:style>
  <w:style w:type="paragraph" w:customStyle="1" w:styleId="author-basic-infodescription">
    <w:name w:val="author-basic-info__description"/>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AD20B8"/>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AD20B8"/>
    <w:rPr>
      <w:rFonts w:ascii="Times New Roman" w:hAnsi="Times New Roman"/>
      <w:sz w:val="24"/>
      <w:u w:val="single"/>
      <w:lang w:val="en-US" w:eastAsia="en-US" w:bidi="ar-SA"/>
    </w:rPr>
  </w:style>
  <w:style w:type="character" w:customStyle="1" w:styleId="AuthorYear">
    <w:name w:val="AuthorYear"/>
    <w:uiPriority w:val="1"/>
    <w:qFormat/>
    <w:rsid w:val="00AD20B8"/>
    <w:rPr>
      <w:rFonts w:ascii="Calibri" w:hAnsi="Calibri"/>
      <w:b/>
      <w:sz w:val="24"/>
    </w:rPr>
  </w:style>
  <w:style w:type="character" w:customStyle="1" w:styleId="Style1Char1">
    <w:name w:val="Style1 Char1"/>
    <w:basedOn w:val="DefaultParagraphFont"/>
    <w:rsid w:val="00AD20B8"/>
    <w:rPr>
      <w:rFonts w:ascii="SimSun" w:eastAsia="SimSun" w:hAnsi="SimSun" w:hint="eastAsia"/>
      <w:sz w:val="20"/>
      <w:szCs w:val="24"/>
      <w:u w:val="single"/>
      <w:lang w:val="en-US" w:eastAsia="zh-CN" w:bidi="ar-SA"/>
    </w:rPr>
  </w:style>
  <w:style w:type="paragraph" w:customStyle="1" w:styleId="p-subtitle">
    <w:name w:val="p-subtitl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AD20B8"/>
  </w:style>
  <w:style w:type="character" w:customStyle="1" w:styleId="title-presub">
    <w:name w:val="title-presub"/>
    <w:basedOn w:val="DefaultParagraphFont"/>
    <w:rsid w:val="00AD20B8"/>
  </w:style>
  <w:style w:type="paragraph" w:customStyle="1" w:styleId="selectionshareable">
    <w:name w:val="selectionshareable"/>
    <w:basedOn w:val="Normal"/>
    <w:qFormat/>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AD20B8"/>
  </w:style>
  <w:style w:type="paragraph" w:customStyle="1" w:styleId="chartinfo">
    <w:name w:val="chartinfo"/>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AD20B8"/>
  </w:style>
  <w:style w:type="paragraph" w:customStyle="1" w:styleId="social-iconsicon">
    <w:name w:val="social-icons__icon"/>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AD20B8"/>
  </w:style>
  <w:style w:type="character" w:customStyle="1" w:styleId="plus">
    <w:name w:val="plus"/>
    <w:basedOn w:val="DefaultParagraphFont"/>
    <w:rsid w:val="00AD20B8"/>
  </w:style>
  <w:style w:type="character" w:customStyle="1" w:styleId="contributor-detailsname-span">
    <w:name w:val="contributor-details__name-span"/>
    <w:basedOn w:val="DefaultParagraphFont"/>
    <w:rsid w:val="00AD20B8"/>
  </w:style>
  <w:style w:type="paragraph" w:customStyle="1" w:styleId="captiontext">
    <w:name w:val="captiontext"/>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AD20B8"/>
  </w:style>
  <w:style w:type="character" w:customStyle="1" w:styleId="ref-lnk">
    <w:name w:val="ref-lnk"/>
    <w:basedOn w:val="DefaultParagraphFont"/>
    <w:rsid w:val="00AD20B8"/>
  </w:style>
  <w:style w:type="character" w:customStyle="1" w:styleId="nlmarticle-title">
    <w:name w:val="nlm_article-title"/>
    <w:basedOn w:val="DefaultParagraphFont"/>
    <w:rsid w:val="00AD20B8"/>
  </w:style>
  <w:style w:type="paragraph" w:customStyle="1" w:styleId="comp">
    <w:name w:val="comp"/>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AD20B8"/>
  </w:style>
  <w:style w:type="character" w:customStyle="1" w:styleId="rollover-people">
    <w:name w:val="rollover-people"/>
    <w:basedOn w:val="DefaultParagraphFont"/>
    <w:rsid w:val="00AD20B8"/>
  </w:style>
  <w:style w:type="character" w:customStyle="1" w:styleId="sr-only">
    <w:name w:val="sr-only"/>
    <w:basedOn w:val="DefaultParagraphFont"/>
    <w:rsid w:val="00AD20B8"/>
  </w:style>
  <w:style w:type="paragraph" w:customStyle="1" w:styleId="css-g5piaz">
    <w:name w:val="css-g5piaz"/>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AD20B8"/>
  </w:style>
  <w:style w:type="character" w:customStyle="1" w:styleId="basevideotitle3rexszqjqdsfabpaaswgaf">
    <w:name w:val="base__videotitle_3rexszqjqdsfabpaaswgaf"/>
    <w:basedOn w:val="DefaultParagraphFont"/>
    <w:rsid w:val="00AD20B8"/>
  </w:style>
  <w:style w:type="character" w:customStyle="1" w:styleId="basevisuallyhidden3csnswttwvw15g9ehnqr4">
    <w:name w:val="base__visuallyhidden_3csnswt_twvw15g9ehnqr4"/>
    <w:basedOn w:val="DefaultParagraphFont"/>
    <w:rsid w:val="00AD20B8"/>
  </w:style>
  <w:style w:type="paragraph" w:customStyle="1" w:styleId="type">
    <w:name w:val="type"/>
    <w:basedOn w:val="Normal"/>
    <w:qFormat/>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AD20B8"/>
  </w:style>
  <w:style w:type="character" w:customStyle="1" w:styleId="mjxassistivemathml">
    <w:name w:val="mjx_assistive_mathml"/>
    <w:basedOn w:val="DefaultParagraphFont"/>
    <w:rsid w:val="00AD20B8"/>
  </w:style>
  <w:style w:type="character" w:customStyle="1" w:styleId="label">
    <w:name w:val="label"/>
    <w:basedOn w:val="DefaultParagraphFont"/>
    <w:rsid w:val="00AD20B8"/>
  </w:style>
  <w:style w:type="paragraph" w:customStyle="1" w:styleId="cardbody">
    <w:name w:val="cardbody"/>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AD20B8"/>
  </w:style>
  <w:style w:type="character" w:customStyle="1" w:styleId="easy-footnote">
    <w:name w:val="easy-footnote"/>
    <w:basedOn w:val="DefaultParagraphFont"/>
    <w:rsid w:val="00AD20B8"/>
  </w:style>
  <w:style w:type="paragraph" w:customStyle="1" w:styleId="pw-post-body-paragraph">
    <w:name w:val="pw-post-body-paragraph"/>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AD20B8"/>
  </w:style>
  <w:style w:type="character" w:customStyle="1" w:styleId="s1">
    <w:name w:val="s1"/>
    <w:basedOn w:val="DefaultParagraphFont"/>
    <w:rsid w:val="00AD20B8"/>
  </w:style>
  <w:style w:type="character" w:customStyle="1" w:styleId="StyleBoldUnderline1">
    <w:name w:val="Style Bold Underline1"/>
    <w:basedOn w:val="DefaultParagraphFont"/>
    <w:rsid w:val="00AD20B8"/>
    <w:rPr>
      <w:b/>
      <w:bCs/>
      <w:u w:val="single"/>
    </w:rPr>
  </w:style>
  <w:style w:type="paragraph" w:customStyle="1" w:styleId="ibm-type-b">
    <w:name w:val="ibm-type-b"/>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AD20B8"/>
  </w:style>
  <w:style w:type="character" w:customStyle="1" w:styleId="attribution">
    <w:name w:val="attribution"/>
    <w:basedOn w:val="DefaultParagraphFont"/>
    <w:rsid w:val="00AD20B8"/>
  </w:style>
  <w:style w:type="paragraph" w:customStyle="1" w:styleId="topbar-home-link">
    <w:name w:val="topbar-home-link"/>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AD20B8"/>
  </w:style>
  <w:style w:type="paragraph" w:customStyle="1" w:styleId="CiteSpacing">
    <w:name w:val="Cite Spacing"/>
    <w:basedOn w:val="Normal"/>
    <w:uiPriority w:val="4"/>
    <w:qFormat/>
    <w:rsid w:val="00AD20B8"/>
    <w:pPr>
      <w:spacing w:before="60" w:after="60"/>
    </w:pPr>
  </w:style>
  <w:style w:type="character" w:customStyle="1" w:styleId="caps">
    <w:name w:val="caps"/>
    <w:basedOn w:val="DefaultParagraphFont"/>
    <w:rsid w:val="00AD20B8"/>
  </w:style>
  <w:style w:type="paragraph" w:customStyle="1" w:styleId="article-read-more">
    <w:name w:val="article-read-more"/>
    <w:basedOn w:val="Normal"/>
    <w:rsid w:val="00AD20B8"/>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AD20B8"/>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AD20B8"/>
  </w:style>
  <w:style w:type="paragraph" w:customStyle="1" w:styleId="css-axufdj">
    <w:name w:val="css-axufdj"/>
    <w:basedOn w:val="Normal"/>
    <w:rsid w:val="00AD20B8"/>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AD20B8"/>
  </w:style>
  <w:style w:type="character" w:customStyle="1" w:styleId="css-dd5dyy">
    <w:name w:val="css-dd5dyy"/>
    <w:basedOn w:val="DefaultParagraphFont"/>
    <w:rsid w:val="00AD20B8"/>
  </w:style>
  <w:style w:type="character" w:customStyle="1" w:styleId="rte-quote">
    <w:name w:val="rte-quote"/>
    <w:basedOn w:val="DefaultParagraphFont"/>
    <w:rsid w:val="00AD20B8"/>
  </w:style>
  <w:style w:type="paragraph" w:customStyle="1" w:styleId="atd-ad">
    <w:name w:val="atd-ad"/>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AD20B8"/>
  </w:style>
  <w:style w:type="character" w:customStyle="1" w:styleId="tweet-author">
    <w:name w:val="tweet-author"/>
    <w:basedOn w:val="DefaultParagraphFont"/>
    <w:rsid w:val="00AD20B8"/>
  </w:style>
  <w:style w:type="paragraph" w:customStyle="1" w:styleId="tweet-date">
    <w:name w:val="tweet-date"/>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AD20B8"/>
  </w:style>
  <w:style w:type="character" w:customStyle="1" w:styleId="rt-count">
    <w:name w:val="rt-count"/>
    <w:basedOn w:val="DefaultParagraphFont"/>
    <w:rsid w:val="00AD20B8"/>
  </w:style>
  <w:style w:type="character" w:customStyle="1" w:styleId="likes">
    <w:name w:val="likes"/>
    <w:basedOn w:val="DefaultParagraphFont"/>
    <w:rsid w:val="00AD20B8"/>
  </w:style>
  <w:style w:type="character" w:customStyle="1" w:styleId="like-count">
    <w:name w:val="like-count"/>
    <w:basedOn w:val="DefaultParagraphFont"/>
    <w:rsid w:val="00AD20B8"/>
  </w:style>
  <w:style w:type="character" w:customStyle="1" w:styleId="tweet-fake-link">
    <w:name w:val="tweet-fake-link"/>
    <w:basedOn w:val="DefaultParagraphFont"/>
    <w:rsid w:val="00AD20B8"/>
  </w:style>
  <w:style w:type="paragraph" w:customStyle="1" w:styleId="opinion-articlebody">
    <w:name w:val="opinion-article__body"/>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AD20B8"/>
  </w:style>
  <w:style w:type="character" w:customStyle="1" w:styleId="mntl-inline-citation">
    <w:name w:val="mntl-inline-citation"/>
    <w:basedOn w:val="DefaultParagraphFont"/>
    <w:rsid w:val="00AD20B8"/>
  </w:style>
  <w:style w:type="character" w:customStyle="1" w:styleId="mntl-sc-block-headingtext">
    <w:name w:val="mntl-sc-block-heading__text"/>
    <w:basedOn w:val="DefaultParagraphFont"/>
    <w:rsid w:val="00AD20B8"/>
  </w:style>
  <w:style w:type="paragraph" w:customStyle="1" w:styleId="bio-overviewtext">
    <w:name w:val="bio-overview__text"/>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AD20B8"/>
  </w:style>
  <w:style w:type="character" w:customStyle="1" w:styleId="name">
    <w:name w:val="name"/>
    <w:basedOn w:val="DefaultParagraphFont"/>
    <w:rsid w:val="00AD20B8"/>
  </w:style>
  <w:style w:type="paragraph" w:customStyle="1" w:styleId="p1">
    <w:name w:val="p1"/>
    <w:basedOn w:val="Normal"/>
    <w:qFormat/>
    <w:rsid w:val="00AD20B8"/>
    <w:rPr>
      <w:rFonts w:ascii="Helvetica" w:hAnsi="Helvetica"/>
      <w:color w:val="454545"/>
      <w:sz w:val="18"/>
      <w:szCs w:val="18"/>
    </w:rPr>
  </w:style>
  <w:style w:type="character" w:customStyle="1" w:styleId="m8417153040583553079gmail-style13ptbold">
    <w:name w:val="m_8417153040583553079gmail-style13ptbold"/>
    <w:basedOn w:val="DefaultParagraphFont"/>
    <w:rsid w:val="00AD20B8"/>
  </w:style>
  <w:style w:type="character" w:customStyle="1" w:styleId="m8417153040583553079gmail-styleunderline">
    <w:name w:val="m_8417153040583553079gmail-styleunderline"/>
    <w:basedOn w:val="DefaultParagraphFont"/>
    <w:rsid w:val="00AD20B8"/>
  </w:style>
  <w:style w:type="character" w:customStyle="1" w:styleId="AnalyticsChar">
    <w:name w:val="Analytics Char"/>
    <w:basedOn w:val="DefaultParagraphFont"/>
    <w:link w:val="Analytics"/>
    <w:uiPriority w:val="4"/>
    <w:rsid w:val="00AD20B8"/>
    <w:rPr>
      <w:rFonts w:ascii="Calibri" w:eastAsia="MS Mincho" w:hAnsi="Calibri" w:cs="Calibri"/>
      <w:b/>
      <w:sz w:val="24"/>
      <w:szCs w:val="24"/>
    </w:rPr>
  </w:style>
  <w:style w:type="paragraph" w:customStyle="1" w:styleId="StyleStyle49pt">
    <w:name w:val="Style Style4 + 9 pt"/>
    <w:basedOn w:val="Style4"/>
    <w:link w:val="StyleStyle49ptChar"/>
    <w:qFormat/>
    <w:rsid w:val="00AD20B8"/>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AD20B8"/>
    <w:rPr>
      <w:rFonts w:ascii="Times New Roman" w:eastAsia="Times New Roman" w:hAnsi="Times New Roman" w:cs="Arial"/>
      <w:sz w:val="20"/>
      <w:u w:val="single"/>
    </w:rPr>
  </w:style>
  <w:style w:type="character" w:customStyle="1" w:styleId="StyleTimesNewRoman9pt">
    <w:name w:val="Style Times New Roman 9 pt"/>
    <w:rsid w:val="00AD20B8"/>
    <w:rPr>
      <w:sz w:val="20"/>
    </w:rPr>
  </w:style>
  <w:style w:type="character" w:customStyle="1" w:styleId="Style9ptItalicUnderline">
    <w:name w:val="Style 9 pt Italic Underline"/>
    <w:rsid w:val="00AD20B8"/>
    <w:rPr>
      <w:i/>
      <w:sz w:val="20"/>
      <w:u w:val="single"/>
    </w:rPr>
  </w:style>
  <w:style w:type="paragraph" w:customStyle="1" w:styleId="CiteMore">
    <w:name w:val="Cite—More"/>
    <w:basedOn w:val="Normal"/>
    <w:qFormat/>
    <w:rsid w:val="00AD20B8"/>
    <w:rPr>
      <w:rFonts w:ascii="Georgia" w:hAnsi="Georgia"/>
      <w:sz w:val="20"/>
    </w:rPr>
  </w:style>
  <w:style w:type="character" w:customStyle="1" w:styleId="EmphasizeThis">
    <w:name w:val="EmphasizeThis"/>
    <w:rsid w:val="00AD20B8"/>
    <w:rPr>
      <w:rFonts w:ascii="Georgia" w:hAnsi="Georgia"/>
      <w:b/>
      <w:iCs/>
      <w:sz w:val="24"/>
      <w:u w:val="thick"/>
    </w:rPr>
  </w:style>
  <w:style w:type="character" w:customStyle="1" w:styleId="Style11ptBlack">
    <w:name w:val="Style 11 pt Black"/>
    <w:basedOn w:val="DefaultParagraphFont"/>
    <w:rsid w:val="00AD20B8"/>
    <w:rPr>
      <w:color w:val="000000"/>
      <w:sz w:val="20"/>
    </w:rPr>
  </w:style>
  <w:style w:type="character" w:customStyle="1" w:styleId="HTMLPreformattedChar1">
    <w:name w:val="HTML Preformatted Char1"/>
    <w:basedOn w:val="DefaultParagraphFont"/>
    <w:uiPriority w:val="99"/>
    <w:rsid w:val="00AD20B8"/>
    <w:rPr>
      <w:rFonts w:ascii="Consolas" w:hAnsi="Consolas" w:cs="Arial"/>
      <w:sz w:val="20"/>
      <w:szCs w:val="20"/>
    </w:rPr>
  </w:style>
  <w:style w:type="character" w:customStyle="1" w:styleId="CommentSubjectChar1">
    <w:name w:val="Comment Subject Char1"/>
    <w:basedOn w:val="CommentTextChar1"/>
    <w:uiPriority w:val="99"/>
    <w:rsid w:val="00AD20B8"/>
    <w:rPr>
      <w:rFonts w:ascii="Arial" w:hAnsi="Arial" w:cs="Arial"/>
      <w:sz w:val="20"/>
      <w:szCs w:val="20"/>
    </w:rPr>
  </w:style>
  <w:style w:type="character" w:customStyle="1" w:styleId="A3">
    <w:name w:val="A3"/>
    <w:rsid w:val="00AD20B8"/>
    <w:rPr>
      <w:color w:val="000000"/>
      <w:sz w:val="13"/>
      <w:szCs w:val="13"/>
    </w:rPr>
  </w:style>
  <w:style w:type="character" w:customStyle="1" w:styleId="A9">
    <w:name w:val="A9"/>
    <w:uiPriority w:val="99"/>
    <w:rsid w:val="00AD20B8"/>
    <w:rPr>
      <w:color w:val="000000"/>
      <w:sz w:val="28"/>
      <w:szCs w:val="28"/>
    </w:rPr>
  </w:style>
  <w:style w:type="character" w:customStyle="1" w:styleId="A4">
    <w:name w:val="A4"/>
    <w:rsid w:val="00AD20B8"/>
    <w:rPr>
      <w:color w:val="000000"/>
      <w:sz w:val="14"/>
      <w:szCs w:val="14"/>
    </w:rPr>
  </w:style>
  <w:style w:type="character" w:customStyle="1" w:styleId="TagGreg">
    <w:name w:val="TagGreg"/>
    <w:basedOn w:val="DefaultParagraphFont"/>
    <w:uiPriority w:val="1"/>
    <w:qFormat/>
    <w:rsid w:val="00AD20B8"/>
    <w:rPr>
      <w:rFonts w:ascii="Arial" w:hAnsi="Arial"/>
      <w:b/>
      <w:sz w:val="24"/>
    </w:rPr>
  </w:style>
  <w:style w:type="character" w:customStyle="1" w:styleId="Style9ptUnderline">
    <w:name w:val="Style 9 pt Underline"/>
    <w:rsid w:val="00AD20B8"/>
    <w:rPr>
      <w:sz w:val="20"/>
      <w:u w:val="single"/>
    </w:rPr>
  </w:style>
  <w:style w:type="character" w:customStyle="1" w:styleId="Style9ptBoldUnderline">
    <w:name w:val="Style 9 pt Bold Underline"/>
    <w:rsid w:val="00AD20B8"/>
    <w:rPr>
      <w:b/>
      <w:bCs/>
      <w:sz w:val="20"/>
      <w:u w:val="single"/>
    </w:rPr>
  </w:style>
  <w:style w:type="paragraph" w:customStyle="1" w:styleId="Minimize">
    <w:name w:val="Minimize"/>
    <w:basedOn w:val="Normal"/>
    <w:next w:val="Normal"/>
    <w:link w:val="MinimizeChar"/>
    <w:autoRedefine/>
    <w:qFormat/>
    <w:rsid w:val="00AD20B8"/>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AD20B8"/>
    <w:rPr>
      <w:rFonts w:ascii="Georgia" w:hAnsi="Georgia"/>
      <w:bCs/>
      <w:sz w:val="22"/>
    </w:rPr>
  </w:style>
  <w:style w:type="character" w:customStyle="1" w:styleId="StyleBox12ptBold">
    <w:name w:val="Style Box + 12 pt Bold"/>
    <w:basedOn w:val="DefaultParagraphFont"/>
    <w:rsid w:val="00AD20B8"/>
    <w:rPr>
      <w:rFonts w:ascii="Georgia" w:hAnsi="Georgia"/>
      <w:b/>
      <w:bCs/>
      <w:sz w:val="22"/>
      <w:u w:val="single"/>
      <w:bdr w:val="none" w:sz="0" w:space="0" w:color="auto"/>
    </w:rPr>
  </w:style>
  <w:style w:type="character" w:customStyle="1" w:styleId="StyleBox12pt">
    <w:name w:val="Style Box + 12 pt"/>
    <w:basedOn w:val="DefaultParagraphFont"/>
    <w:rsid w:val="00AD20B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D20B8"/>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AD20B8"/>
    <w:rPr>
      <w:rFonts w:ascii="Georgia" w:hAnsi="Georgia"/>
      <w:bCs/>
    </w:rPr>
  </w:style>
  <w:style w:type="character" w:customStyle="1" w:styleId="UnderlinedCardTextChar">
    <w:name w:val="Underlined Card Text Char"/>
    <w:link w:val="UnderlinedCardText"/>
    <w:rsid w:val="00AD20B8"/>
    <w:rPr>
      <w:rFonts w:ascii="Georgia" w:eastAsia="Calibri" w:hAnsi="Georgia"/>
      <w:u w:val="single"/>
    </w:rPr>
  </w:style>
  <w:style w:type="character" w:customStyle="1" w:styleId="StyleGaramondText1">
    <w:name w:val="Style Garamond Text 1"/>
    <w:basedOn w:val="DefaultParagraphFont"/>
    <w:rsid w:val="00AD20B8"/>
    <w:rPr>
      <w:rFonts w:ascii="Georgia" w:hAnsi="Georgia"/>
      <w:color w:val="0D0D0D" w:themeColor="text1" w:themeTint="F2"/>
      <w:sz w:val="22"/>
    </w:rPr>
  </w:style>
  <w:style w:type="character" w:customStyle="1" w:styleId="StyleGaramondText1Underline">
    <w:name w:val="Style Garamond Text 1 Underline"/>
    <w:basedOn w:val="DefaultParagraphFont"/>
    <w:rsid w:val="00AD20B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D20B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D20B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D20B8"/>
    <w:rPr>
      <w:b w:val="0"/>
      <w:bCs w:val="0"/>
      <w:sz w:val="14"/>
      <w:u w:val="none"/>
    </w:rPr>
  </w:style>
  <w:style w:type="character" w:customStyle="1" w:styleId="Style7ptBold">
    <w:name w:val="Style 7 pt Bold"/>
    <w:basedOn w:val="DefaultParagraphFont"/>
    <w:rsid w:val="00AD20B8"/>
    <w:rPr>
      <w:b w:val="0"/>
      <w:bCs/>
      <w:sz w:val="14"/>
    </w:rPr>
  </w:style>
  <w:style w:type="paragraph" w:customStyle="1" w:styleId="Stylecardtext8pt">
    <w:name w:val="Style card text + 8 pt"/>
    <w:basedOn w:val="Normal"/>
    <w:qFormat/>
    <w:rsid w:val="00AD20B8"/>
    <w:pPr>
      <w:ind w:right="288"/>
    </w:pPr>
    <w:rPr>
      <w:rFonts w:ascii="Georgia" w:hAnsi="Georgia"/>
    </w:rPr>
  </w:style>
  <w:style w:type="paragraph" w:customStyle="1" w:styleId="Stylecardtext5pt">
    <w:name w:val="Style card text + 5 pt"/>
    <w:basedOn w:val="Normal"/>
    <w:qFormat/>
    <w:rsid w:val="00AD20B8"/>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AD20B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D20B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D20B8"/>
    <w:rPr>
      <w:rFonts w:ascii="Georgia" w:hAnsi="Georgia"/>
      <w:u w:val="single"/>
    </w:rPr>
  </w:style>
  <w:style w:type="paragraph" w:customStyle="1" w:styleId="StyleCardsGeorgia12ptBoldThickunderlineBorderSin">
    <w:name w:val="Style Cards + Georgia 12 pt Bold Thick underline Border: : (Sin..."/>
    <w:basedOn w:val="Normal"/>
    <w:qFormat/>
    <w:rsid w:val="00AD20B8"/>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AD20B8"/>
    <w:rPr>
      <w:rFonts w:ascii="Georgia" w:hAnsi="Georgia"/>
      <w:sz w:val="24"/>
      <w:u w:val="single"/>
    </w:rPr>
  </w:style>
  <w:style w:type="paragraph" w:customStyle="1" w:styleId="StyleCardsGeorgia">
    <w:name w:val="Style Cards + Georgia"/>
    <w:basedOn w:val="Normal"/>
    <w:qFormat/>
    <w:rsid w:val="00AD20B8"/>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AD20B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D20B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AD20B8"/>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AD20B8"/>
    <w:rPr>
      <w:rFonts w:ascii="Sylfaen" w:hAnsi="Sylfaen" w:cs="Sylfaen"/>
      <w:i/>
      <w:iCs/>
      <w:sz w:val="19"/>
      <w:szCs w:val="19"/>
      <w:u w:val="none"/>
      <w:shd w:val="clear" w:color="auto" w:fill="FFFFFF"/>
    </w:rPr>
  </w:style>
  <w:style w:type="character" w:customStyle="1" w:styleId="BodyText1">
    <w:name w:val="Body Text1"/>
    <w:rsid w:val="00AD20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D20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D20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D20B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D20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AD20B8"/>
    <w:rPr>
      <w:rFonts w:ascii="Cambria" w:eastAsia="MS Gothic" w:hAnsi="Cambria" w:cs="Times New Roman"/>
      <w:color w:val="243F60"/>
      <w:sz w:val="22"/>
      <w:szCs w:val="22"/>
    </w:rPr>
  </w:style>
  <w:style w:type="character" w:customStyle="1" w:styleId="tagChar2">
    <w:name w:val="tag Char2"/>
    <w:qFormat/>
    <w:locked/>
    <w:rsid w:val="00AD20B8"/>
    <w:rPr>
      <w:rFonts w:ascii="Georgia" w:eastAsia="Times New Roman" w:hAnsi="Georgia"/>
      <w:b/>
    </w:rPr>
  </w:style>
  <w:style w:type="paragraph" w:customStyle="1" w:styleId="hat">
    <w:name w:val="hat"/>
    <w:basedOn w:val="Normal"/>
    <w:next w:val="Normal"/>
    <w:link w:val="hatChar"/>
    <w:qFormat/>
    <w:rsid w:val="00AD20B8"/>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AD20B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D20B8"/>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AD20B8"/>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AD20B8"/>
    <w:rPr>
      <w:rFonts w:ascii="Georgia" w:hAnsi="Georgia"/>
      <w:b/>
    </w:rPr>
  </w:style>
  <w:style w:type="character" w:customStyle="1" w:styleId="MicrotextChar0">
    <w:name w:val="Microtext Char"/>
    <w:link w:val="Microtext0"/>
    <w:locked/>
    <w:rsid w:val="00AD20B8"/>
    <w:rPr>
      <w:rFonts w:ascii="Times New Roman" w:hAnsi="Times New Roman"/>
      <w:sz w:val="12"/>
    </w:rPr>
  </w:style>
  <w:style w:type="paragraph" w:customStyle="1" w:styleId="Microtext0">
    <w:name w:val="Microtext"/>
    <w:basedOn w:val="Normal"/>
    <w:next w:val="Normal"/>
    <w:link w:val="MicrotextChar0"/>
    <w:qFormat/>
    <w:rsid w:val="00AD20B8"/>
    <w:rPr>
      <w:rFonts w:ascii="Times New Roman" w:hAnsi="Times New Roman" w:cstheme="minorBidi"/>
      <w:sz w:val="12"/>
    </w:rPr>
  </w:style>
  <w:style w:type="character" w:customStyle="1" w:styleId="CardTextChar1">
    <w:name w:val="Card Text Char"/>
    <w:locked/>
    <w:rsid w:val="00AD20B8"/>
    <w:rPr>
      <w:rFonts w:ascii="Garamond" w:hAnsi="Garamond"/>
      <w:sz w:val="18"/>
    </w:rPr>
  </w:style>
  <w:style w:type="paragraph" w:customStyle="1" w:styleId="tag">
    <w:name w:val="%tag"/>
    <w:basedOn w:val="Normal"/>
    <w:next w:val="Normal"/>
    <w:qFormat/>
    <w:rsid w:val="00AD20B8"/>
    <w:rPr>
      <w:rFonts w:ascii="Georgia" w:hAnsi="Georgia"/>
      <w:bCs/>
      <w:sz w:val="18"/>
    </w:rPr>
  </w:style>
  <w:style w:type="character" w:customStyle="1" w:styleId="Style2Char0">
    <w:name w:val="Style 2 Char"/>
    <w:link w:val="Style21"/>
    <w:locked/>
    <w:rsid w:val="00AD20B8"/>
    <w:rPr>
      <w:rFonts w:ascii="Times New Roman" w:eastAsia="Times New Roman" w:hAnsi="Times New Roman"/>
      <w:u w:val="single"/>
    </w:rPr>
  </w:style>
  <w:style w:type="paragraph" w:customStyle="1" w:styleId="Style21">
    <w:name w:val="Style 2"/>
    <w:basedOn w:val="Normal"/>
    <w:link w:val="Style2Char0"/>
    <w:qFormat/>
    <w:rsid w:val="00AD20B8"/>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D20B8"/>
    <w:rPr>
      <w:rFonts w:ascii="Garamond" w:eastAsia="Times New Roman" w:hAnsi="Garamond"/>
      <w:u w:val="single"/>
    </w:rPr>
  </w:style>
  <w:style w:type="paragraph" w:customStyle="1" w:styleId="GAUnderline">
    <w:name w:val="GA Underline"/>
    <w:basedOn w:val="Normal"/>
    <w:link w:val="GAUnderlineChar"/>
    <w:qFormat/>
    <w:rsid w:val="00AD20B8"/>
    <w:rPr>
      <w:rFonts w:ascii="Garamond" w:eastAsia="Times New Roman" w:hAnsi="Garamond" w:cstheme="minorBidi"/>
      <w:u w:val="single"/>
    </w:rPr>
  </w:style>
  <w:style w:type="character" w:customStyle="1" w:styleId="textsmallChar">
    <w:name w:val="textsmall Char"/>
    <w:link w:val="textsmall"/>
    <w:locked/>
    <w:rsid w:val="00AD20B8"/>
    <w:rPr>
      <w:rFonts w:ascii="Times New Roman" w:eastAsia="Times New Roman" w:hAnsi="Times New Roman"/>
      <w:sz w:val="18"/>
    </w:rPr>
  </w:style>
  <w:style w:type="paragraph" w:customStyle="1" w:styleId="textsmall">
    <w:name w:val="textsmall"/>
    <w:basedOn w:val="Normal"/>
    <w:link w:val="textsmallChar"/>
    <w:qFormat/>
    <w:rsid w:val="00AD20B8"/>
    <w:rPr>
      <w:rFonts w:ascii="Times New Roman" w:eastAsia="Times New Roman" w:hAnsi="Times New Roman" w:cstheme="minorBidi"/>
      <w:sz w:val="18"/>
    </w:rPr>
  </w:style>
  <w:style w:type="character" w:customStyle="1" w:styleId="cardtextemphasisChar">
    <w:name w:val="card text emphasis Char"/>
    <w:link w:val="cardtextemphasis"/>
    <w:locked/>
    <w:rsid w:val="00AD20B8"/>
    <w:rPr>
      <w:rFonts w:ascii="Arial Narrow" w:hAnsi="Arial Narrow"/>
      <w:b/>
      <w:sz w:val="18"/>
      <w:u w:val="single"/>
    </w:rPr>
  </w:style>
  <w:style w:type="paragraph" w:customStyle="1" w:styleId="cardtextemphasis">
    <w:name w:val="card text emphasis"/>
    <w:basedOn w:val="Normal"/>
    <w:link w:val="cardtextemphasisChar"/>
    <w:qFormat/>
    <w:rsid w:val="00AD20B8"/>
    <w:pPr>
      <w:spacing w:after="200"/>
      <w:contextualSpacing/>
    </w:pPr>
    <w:rPr>
      <w:rFonts w:ascii="Arial Narrow" w:hAnsi="Arial Narrow" w:cstheme="minorBidi"/>
      <w:b/>
      <w:sz w:val="18"/>
      <w:u w:val="single"/>
    </w:rPr>
  </w:style>
  <w:style w:type="character" w:customStyle="1" w:styleId="MicroChar">
    <w:name w:val="Micro Char"/>
    <w:link w:val="Micro"/>
    <w:locked/>
    <w:rsid w:val="00AD20B8"/>
    <w:rPr>
      <w:rFonts w:ascii="Arial" w:eastAsia="Times New Roman" w:hAnsi="Arial"/>
      <w:sz w:val="12"/>
    </w:rPr>
  </w:style>
  <w:style w:type="paragraph" w:customStyle="1" w:styleId="Micro">
    <w:name w:val="Micro"/>
    <w:basedOn w:val="Normal"/>
    <w:next w:val="Normal"/>
    <w:link w:val="MicroChar"/>
    <w:qFormat/>
    <w:rsid w:val="00AD20B8"/>
    <w:rPr>
      <w:rFonts w:ascii="Arial" w:eastAsia="Times New Roman" w:hAnsi="Arial" w:cstheme="minorBidi"/>
      <w:sz w:val="12"/>
    </w:rPr>
  </w:style>
  <w:style w:type="paragraph" w:customStyle="1" w:styleId="CardNotUnderlined">
    <w:name w:val="Card Not Underlined"/>
    <w:basedOn w:val="Normal"/>
    <w:autoRedefine/>
    <w:qFormat/>
    <w:rsid w:val="00AD20B8"/>
    <w:rPr>
      <w:rFonts w:ascii="Bell MT" w:hAnsi="Bell MT"/>
      <w:sz w:val="20"/>
      <w:szCs w:val="20"/>
    </w:rPr>
  </w:style>
  <w:style w:type="paragraph" w:customStyle="1" w:styleId="h-lead">
    <w:name w:val="h-lead"/>
    <w:basedOn w:val="Normal"/>
    <w:qFormat/>
    <w:rsid w:val="00AD20B8"/>
    <w:pPr>
      <w:spacing w:before="100" w:beforeAutospacing="1" w:after="100" w:afterAutospacing="1"/>
    </w:pPr>
    <w:rPr>
      <w:rFonts w:ascii="Georgia" w:eastAsia="Times New Roman" w:hAnsi="Georgia"/>
    </w:rPr>
  </w:style>
  <w:style w:type="paragraph" w:customStyle="1" w:styleId="intro">
    <w:name w:val="intro"/>
    <w:basedOn w:val="Normal"/>
    <w:qFormat/>
    <w:rsid w:val="00AD20B8"/>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AD20B8"/>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AD20B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D20B8"/>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AD20B8"/>
    <w:rPr>
      <w:rFonts w:ascii="Georgia" w:hAnsi="Georgia"/>
      <w:sz w:val="20"/>
    </w:rPr>
  </w:style>
  <w:style w:type="paragraph" w:customStyle="1" w:styleId="F3-TagAuthor">
    <w:name w:val="F3 - Tag/Author"/>
    <w:basedOn w:val="Normal"/>
    <w:qFormat/>
    <w:rsid w:val="00AD20B8"/>
    <w:rPr>
      <w:rFonts w:ascii="Georgia" w:eastAsia="Times New Roman" w:hAnsi="Georgia"/>
      <w:b/>
      <w:sz w:val="20"/>
    </w:rPr>
  </w:style>
  <w:style w:type="paragraph" w:customStyle="1" w:styleId="F5-UnderlineNormal">
    <w:name w:val="F5 - Underline Normal"/>
    <w:basedOn w:val="Normal"/>
    <w:qFormat/>
    <w:rsid w:val="00AD20B8"/>
    <w:rPr>
      <w:rFonts w:ascii="Georgia" w:hAnsi="Georgia"/>
      <w:sz w:val="20"/>
      <w:u w:val="single"/>
    </w:rPr>
  </w:style>
  <w:style w:type="paragraph" w:customStyle="1" w:styleId="Brief-PrimarySource">
    <w:name w:val="Brief - Primary Source"/>
    <w:basedOn w:val="Normal"/>
    <w:qFormat/>
    <w:rsid w:val="00AD20B8"/>
    <w:rPr>
      <w:rFonts w:ascii="Georgia" w:eastAsia="Times New Roman" w:hAnsi="Georgia"/>
      <w:b/>
      <w:u w:val="single"/>
    </w:rPr>
  </w:style>
  <w:style w:type="paragraph" w:customStyle="1" w:styleId="Brief-Underline">
    <w:name w:val="Brief - Underline"/>
    <w:basedOn w:val="Normal"/>
    <w:qFormat/>
    <w:rsid w:val="00AD20B8"/>
    <w:rPr>
      <w:rFonts w:ascii="Georgia" w:eastAsia="Times New Roman" w:hAnsi="Georgia"/>
      <w:sz w:val="20"/>
      <w:u w:val="single"/>
    </w:rPr>
  </w:style>
  <w:style w:type="paragraph" w:customStyle="1" w:styleId="Brief">
    <w:name w:val="Brief"/>
    <w:basedOn w:val="Brief-PrimarySource"/>
    <w:qFormat/>
    <w:rsid w:val="00AD20B8"/>
    <w:rPr>
      <w:b w:val="0"/>
    </w:rPr>
  </w:style>
  <w:style w:type="paragraph" w:customStyle="1" w:styleId="CM2">
    <w:name w:val="CM2"/>
    <w:basedOn w:val="Normal"/>
    <w:next w:val="Normal"/>
    <w:qFormat/>
    <w:rsid w:val="00AD20B8"/>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AD20B8"/>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AD20B8"/>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AD20B8"/>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AD20B8"/>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AD20B8"/>
  </w:style>
  <w:style w:type="paragraph" w:customStyle="1" w:styleId="CM34">
    <w:name w:val="CM34"/>
    <w:basedOn w:val="Default"/>
    <w:next w:val="Default"/>
    <w:qFormat/>
    <w:rsid w:val="00AD20B8"/>
  </w:style>
  <w:style w:type="paragraph" w:customStyle="1" w:styleId="CM56">
    <w:name w:val="CM56"/>
    <w:basedOn w:val="Default"/>
    <w:next w:val="Default"/>
    <w:qFormat/>
    <w:rsid w:val="00AD20B8"/>
  </w:style>
  <w:style w:type="paragraph" w:customStyle="1" w:styleId="CM58">
    <w:name w:val="CM58"/>
    <w:basedOn w:val="Default"/>
    <w:next w:val="Default"/>
    <w:qFormat/>
    <w:rsid w:val="00AD20B8"/>
  </w:style>
  <w:style w:type="paragraph" w:customStyle="1" w:styleId="CM57">
    <w:name w:val="CM57"/>
    <w:basedOn w:val="Default"/>
    <w:next w:val="Default"/>
    <w:qFormat/>
    <w:rsid w:val="00AD20B8"/>
  </w:style>
  <w:style w:type="paragraph" w:customStyle="1" w:styleId="CM1">
    <w:name w:val="CM1"/>
    <w:basedOn w:val="Default"/>
    <w:next w:val="Default"/>
    <w:qFormat/>
    <w:rsid w:val="00AD20B8"/>
  </w:style>
  <w:style w:type="paragraph" w:customStyle="1" w:styleId="CM49">
    <w:name w:val="CM49"/>
    <w:basedOn w:val="Default"/>
    <w:next w:val="Default"/>
    <w:qFormat/>
    <w:rsid w:val="00AD20B8"/>
  </w:style>
  <w:style w:type="paragraph" w:customStyle="1" w:styleId="CM41">
    <w:name w:val="CM41"/>
    <w:basedOn w:val="Default"/>
    <w:next w:val="Default"/>
    <w:qFormat/>
    <w:rsid w:val="00AD20B8"/>
  </w:style>
  <w:style w:type="paragraph" w:customStyle="1" w:styleId="Quote1">
    <w:name w:val="Quote1"/>
    <w:aliases w:val="Small text,Quote11"/>
    <w:basedOn w:val="Default"/>
    <w:next w:val="Default"/>
    <w:link w:val="SmalltextChar"/>
    <w:qFormat/>
    <w:rsid w:val="00AD20B8"/>
  </w:style>
  <w:style w:type="paragraph" w:customStyle="1" w:styleId="3rdOrderPara">
    <w:name w:val="3rd Order Para"/>
    <w:basedOn w:val="Default"/>
    <w:next w:val="Default"/>
    <w:qFormat/>
    <w:rsid w:val="00AD20B8"/>
  </w:style>
  <w:style w:type="paragraph" w:customStyle="1" w:styleId="2ndOrderPara">
    <w:name w:val="2nd Order Para"/>
    <w:basedOn w:val="Default"/>
    <w:next w:val="Default"/>
    <w:qFormat/>
    <w:rsid w:val="00AD20B8"/>
  </w:style>
  <w:style w:type="paragraph" w:customStyle="1" w:styleId="Normal-SIGN2">
    <w:name w:val="Normal-SIGN2"/>
    <w:basedOn w:val="Default"/>
    <w:next w:val="Default"/>
    <w:qFormat/>
    <w:rsid w:val="00AD20B8"/>
  </w:style>
  <w:style w:type="paragraph" w:customStyle="1" w:styleId="Normal-SIGN1">
    <w:name w:val="Normal-SIGN1"/>
    <w:basedOn w:val="Default"/>
    <w:next w:val="Default"/>
    <w:qFormat/>
    <w:rsid w:val="00AD20B8"/>
  </w:style>
  <w:style w:type="paragraph" w:customStyle="1" w:styleId="CM3">
    <w:name w:val="CM3"/>
    <w:basedOn w:val="Default"/>
    <w:next w:val="Default"/>
    <w:qFormat/>
    <w:rsid w:val="00AD20B8"/>
  </w:style>
  <w:style w:type="paragraph" w:customStyle="1" w:styleId="CM33">
    <w:name w:val="CM33"/>
    <w:basedOn w:val="Default"/>
    <w:next w:val="Default"/>
    <w:qFormat/>
    <w:rsid w:val="00AD20B8"/>
  </w:style>
  <w:style w:type="paragraph" w:customStyle="1" w:styleId="CM37">
    <w:name w:val="CM37"/>
    <w:basedOn w:val="Default"/>
    <w:next w:val="Default"/>
    <w:qFormat/>
    <w:rsid w:val="00AD20B8"/>
  </w:style>
  <w:style w:type="paragraph" w:customStyle="1" w:styleId="CM7">
    <w:name w:val="CM7"/>
    <w:basedOn w:val="Default"/>
    <w:next w:val="Default"/>
    <w:qFormat/>
    <w:rsid w:val="00AD20B8"/>
  </w:style>
  <w:style w:type="paragraph" w:customStyle="1" w:styleId="Brief-SecondarySource">
    <w:name w:val="Brief - Secondary Source"/>
    <w:basedOn w:val="Normal"/>
    <w:qFormat/>
    <w:rsid w:val="00AD20B8"/>
    <w:rPr>
      <w:rFonts w:ascii="Georgia" w:eastAsia="Times New Roman" w:hAnsi="Georgia"/>
      <w:sz w:val="14"/>
      <w:szCs w:val="20"/>
    </w:rPr>
  </w:style>
  <w:style w:type="paragraph" w:customStyle="1" w:styleId="Brief-Card">
    <w:name w:val="Brief - Card"/>
    <w:basedOn w:val="Normal"/>
    <w:qFormat/>
    <w:rsid w:val="00AD20B8"/>
    <w:rPr>
      <w:rFonts w:ascii="Georgia" w:eastAsia="Times New Roman" w:hAnsi="Georgia"/>
      <w:sz w:val="20"/>
    </w:rPr>
  </w:style>
  <w:style w:type="paragraph" w:customStyle="1" w:styleId="Pa2">
    <w:name w:val="Pa2"/>
    <w:basedOn w:val="Default"/>
    <w:next w:val="Default"/>
    <w:uiPriority w:val="99"/>
    <w:qFormat/>
    <w:rsid w:val="00AD20B8"/>
  </w:style>
  <w:style w:type="paragraph" w:customStyle="1" w:styleId="Normal3">
    <w:name w:val="Normal+3"/>
    <w:basedOn w:val="Normal"/>
    <w:next w:val="Normal"/>
    <w:qFormat/>
    <w:rsid w:val="00AD20B8"/>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AD20B8"/>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AD20B8"/>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AD20B8"/>
  </w:style>
  <w:style w:type="paragraph" w:customStyle="1" w:styleId="Cover1">
    <w:name w:val="Cover 1"/>
    <w:basedOn w:val="Normal"/>
    <w:next w:val="Normal"/>
    <w:qFormat/>
    <w:rsid w:val="00AD20B8"/>
    <w:pPr>
      <w:widowControl w:val="0"/>
      <w:autoSpaceDE w:val="0"/>
      <w:autoSpaceDN w:val="0"/>
      <w:adjustRightInd w:val="0"/>
    </w:pPr>
    <w:rPr>
      <w:rFonts w:eastAsia="Times New Roman"/>
    </w:rPr>
  </w:style>
  <w:style w:type="paragraph" w:customStyle="1" w:styleId="Cover2">
    <w:name w:val="Cover 2"/>
    <w:basedOn w:val="Normal"/>
    <w:next w:val="Normal"/>
    <w:qFormat/>
    <w:rsid w:val="00AD20B8"/>
    <w:pPr>
      <w:widowControl w:val="0"/>
      <w:autoSpaceDE w:val="0"/>
      <w:autoSpaceDN w:val="0"/>
      <w:adjustRightInd w:val="0"/>
    </w:pPr>
    <w:rPr>
      <w:rFonts w:eastAsia="Times New Roman"/>
    </w:rPr>
  </w:style>
  <w:style w:type="paragraph" w:customStyle="1" w:styleId="ReportDate">
    <w:name w:val="ReportDate"/>
    <w:basedOn w:val="Default"/>
    <w:next w:val="Default"/>
    <w:qFormat/>
    <w:rsid w:val="00AD20B8"/>
  </w:style>
  <w:style w:type="paragraph" w:customStyle="1" w:styleId="Pa11">
    <w:name w:val="Pa11"/>
    <w:basedOn w:val="Normal"/>
    <w:next w:val="Normal"/>
    <w:uiPriority w:val="99"/>
    <w:qFormat/>
    <w:rsid w:val="00AD20B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AD20B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AD20B8"/>
  </w:style>
  <w:style w:type="paragraph" w:customStyle="1" w:styleId="CM28">
    <w:name w:val="CM28"/>
    <w:basedOn w:val="Default"/>
    <w:next w:val="Default"/>
    <w:qFormat/>
    <w:rsid w:val="00AD20B8"/>
  </w:style>
  <w:style w:type="paragraph" w:customStyle="1" w:styleId="CM8">
    <w:name w:val="CM8"/>
    <w:basedOn w:val="Default"/>
    <w:next w:val="Default"/>
    <w:qFormat/>
    <w:rsid w:val="00AD20B8"/>
  </w:style>
  <w:style w:type="paragraph" w:customStyle="1" w:styleId="CM6">
    <w:name w:val="CM6"/>
    <w:basedOn w:val="Default"/>
    <w:next w:val="Default"/>
    <w:qFormat/>
    <w:rsid w:val="00AD20B8"/>
  </w:style>
  <w:style w:type="paragraph" w:customStyle="1" w:styleId="CM22">
    <w:name w:val="CM22"/>
    <w:basedOn w:val="Default"/>
    <w:next w:val="Default"/>
    <w:qFormat/>
    <w:rsid w:val="00AD20B8"/>
  </w:style>
  <w:style w:type="paragraph" w:customStyle="1" w:styleId="DoubleUnderlined">
    <w:name w:val="Double Underlined"/>
    <w:basedOn w:val="Heading2"/>
    <w:autoRedefine/>
    <w:qFormat/>
    <w:rsid w:val="00AD20B8"/>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AD20B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AD20B8"/>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AD20B8"/>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AD20B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D20B8"/>
    <w:pPr>
      <w:keepLines w:val="0"/>
      <w:suppressAutoHyphens/>
      <w:spacing w:before="0"/>
      <w:contextualSpacing/>
      <w:jc w:val="left"/>
    </w:pPr>
    <w:rPr>
      <w:bCs/>
      <w:iCs/>
      <w:sz w:val="24"/>
      <w:szCs w:val="28"/>
      <w:u w:val="none"/>
    </w:rPr>
  </w:style>
  <w:style w:type="paragraph" w:customStyle="1" w:styleId="subhead">
    <w:name w:val="subhead"/>
    <w:basedOn w:val="Normal"/>
    <w:qFormat/>
    <w:rsid w:val="00AD20B8"/>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AD20B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AD20B8"/>
  </w:style>
  <w:style w:type="paragraph" w:customStyle="1" w:styleId="StyleUnderliningTimesNewRomanBoldNounderlineKernat16">
    <w:name w:val="Style Underlining + Times New Roman Bold No underline Kern at 16..."/>
    <w:basedOn w:val="Normal"/>
    <w:qFormat/>
    <w:rsid w:val="00AD20B8"/>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AD20B8"/>
    <w:rPr>
      <w:rFonts w:ascii="Georgia" w:eastAsia="Times New Roman" w:hAnsi="Georgia"/>
      <w:b/>
      <w:bCs/>
      <w:kern w:val="32"/>
      <w:sz w:val="32"/>
      <w:szCs w:val="32"/>
    </w:rPr>
  </w:style>
  <w:style w:type="paragraph" w:customStyle="1" w:styleId="BoldUnderlining">
    <w:name w:val="Bold Underlining"/>
    <w:basedOn w:val="Underlining"/>
    <w:qFormat/>
    <w:rsid w:val="00AD20B8"/>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AD20B8"/>
  </w:style>
  <w:style w:type="paragraph" w:customStyle="1" w:styleId="boldy">
    <w:name w:val="boldy"/>
    <w:basedOn w:val="Heading2"/>
    <w:qFormat/>
    <w:rsid w:val="00AD20B8"/>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AD20B8"/>
    <w:rPr>
      <w:rFonts w:ascii="Times New Roman" w:eastAsia="Times New Roman" w:hAnsi="Times New Roman"/>
      <w:sz w:val="12"/>
    </w:rPr>
  </w:style>
  <w:style w:type="paragraph" w:customStyle="1" w:styleId="CardsFont6pt">
    <w:name w:val="Cards + Font: 6 pt"/>
    <w:basedOn w:val="Cards"/>
    <w:link w:val="CardsFont6ptChar1"/>
    <w:autoRedefine/>
    <w:qFormat/>
    <w:rsid w:val="00AD20B8"/>
    <w:rPr>
      <w:rFonts w:cstheme="minorBidi"/>
      <w:sz w:val="12"/>
      <w:szCs w:val="22"/>
    </w:rPr>
  </w:style>
  <w:style w:type="paragraph" w:customStyle="1" w:styleId="TxBr6p1">
    <w:name w:val="TxBr_6p1"/>
    <w:basedOn w:val="Normal"/>
    <w:qFormat/>
    <w:rsid w:val="00AD20B8"/>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AD20B8"/>
    <w:pPr>
      <w:ind w:left="400"/>
    </w:pPr>
    <w:rPr>
      <w:rFonts w:ascii="Georgia" w:eastAsia="Times New Roman" w:hAnsi="Georgia"/>
      <w:sz w:val="20"/>
      <w:szCs w:val="20"/>
    </w:rPr>
  </w:style>
  <w:style w:type="paragraph" w:customStyle="1" w:styleId="Paste">
    <w:name w:val="Paste"/>
    <w:basedOn w:val="Normal"/>
    <w:qFormat/>
    <w:rsid w:val="00AD20B8"/>
    <w:rPr>
      <w:rFonts w:ascii="Arial Narrow" w:eastAsia="Times New Roman" w:hAnsi="Arial Narrow"/>
      <w:sz w:val="16"/>
      <w:szCs w:val="24"/>
    </w:rPr>
  </w:style>
  <w:style w:type="character" w:customStyle="1" w:styleId="UnderlineStyleChar">
    <w:name w:val="Underline Style Char"/>
    <w:link w:val="UnderlineStyle"/>
    <w:locked/>
    <w:rsid w:val="00AD20B8"/>
    <w:rPr>
      <w:rFonts w:ascii="Times New Roman" w:eastAsia="Times New Roman" w:hAnsi="Times New Roman"/>
      <w:b/>
      <w:u w:val="single"/>
    </w:rPr>
  </w:style>
  <w:style w:type="paragraph" w:customStyle="1" w:styleId="UnderlineStyle">
    <w:name w:val="Underline Style"/>
    <w:basedOn w:val="Normal"/>
    <w:link w:val="UnderlineStyleChar"/>
    <w:qFormat/>
    <w:rsid w:val="00AD20B8"/>
    <w:rPr>
      <w:rFonts w:ascii="Times New Roman" w:eastAsia="Times New Roman" w:hAnsi="Times New Roman" w:cstheme="minorBidi"/>
      <w:b/>
      <w:u w:val="single"/>
    </w:rPr>
  </w:style>
  <w:style w:type="paragraph" w:customStyle="1" w:styleId="Normalization">
    <w:name w:val="Normalization"/>
    <w:basedOn w:val="Normal"/>
    <w:qFormat/>
    <w:rsid w:val="00AD20B8"/>
    <w:rPr>
      <w:rFonts w:ascii="Georgia" w:eastAsia="Times New Roman" w:hAnsi="Georgia"/>
      <w:sz w:val="18"/>
    </w:rPr>
  </w:style>
  <w:style w:type="paragraph" w:customStyle="1" w:styleId="BreifTitle">
    <w:name w:val="Breif Title"/>
    <w:basedOn w:val="Normal"/>
    <w:autoRedefine/>
    <w:qFormat/>
    <w:rsid w:val="00AD20B8"/>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AD20B8"/>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AD20B8"/>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AD20B8"/>
  </w:style>
  <w:style w:type="paragraph" w:customStyle="1" w:styleId="Tagandcite">
    <w:name w:val="Tag and cite"/>
    <w:basedOn w:val="Normal"/>
    <w:autoRedefine/>
    <w:qFormat/>
    <w:rsid w:val="00AD20B8"/>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AD20B8"/>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AD20B8"/>
  </w:style>
  <w:style w:type="paragraph" w:customStyle="1" w:styleId="CiteCard0">
    <w:name w:val="Cite/Card"/>
    <w:basedOn w:val="Normal"/>
    <w:qFormat/>
    <w:rsid w:val="00AD20B8"/>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AD20B8"/>
    <w:rPr>
      <w:rFonts w:ascii="Georgia" w:eastAsia="Times New Roman" w:hAnsi="Georgia"/>
      <w:b/>
      <w:szCs w:val="20"/>
    </w:rPr>
  </w:style>
  <w:style w:type="paragraph" w:customStyle="1" w:styleId="title-bold-medium">
    <w:name w:val="title-bold-medium"/>
    <w:basedOn w:val="Normal"/>
    <w:qFormat/>
    <w:rsid w:val="00AD20B8"/>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AD20B8"/>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AD20B8"/>
    <w:rPr>
      <w:rFonts w:ascii="Arial Narrow" w:eastAsia="Times New Roman" w:hAnsi="Arial Narrow"/>
      <w:b/>
    </w:rPr>
  </w:style>
  <w:style w:type="paragraph" w:customStyle="1" w:styleId="BLOCKTITLE0">
    <w:name w:val="BLOCK TITLE"/>
    <w:basedOn w:val="Heading1"/>
    <w:link w:val="BLOCKTITLEChar0"/>
    <w:qFormat/>
    <w:rsid w:val="00AD20B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AD20B8"/>
  </w:style>
  <w:style w:type="paragraph" w:customStyle="1" w:styleId="BriefTitle1">
    <w:name w:val="Brief Title 1"/>
    <w:basedOn w:val="Normal"/>
    <w:qFormat/>
    <w:rsid w:val="00AD20B8"/>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AD20B8"/>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AD20B8"/>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AD20B8"/>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AD20B8"/>
    <w:pPr>
      <w:spacing w:before="100" w:beforeAutospacing="1" w:after="100" w:afterAutospacing="1"/>
    </w:pPr>
    <w:rPr>
      <w:rFonts w:ascii="Georgia" w:eastAsia="Times New Roman" w:hAnsi="Georgia"/>
      <w:sz w:val="20"/>
    </w:rPr>
  </w:style>
  <w:style w:type="paragraph" w:customStyle="1" w:styleId="ToRead">
    <w:name w:val="To Read"/>
    <w:basedOn w:val="Normal"/>
    <w:qFormat/>
    <w:rsid w:val="00AD20B8"/>
    <w:pPr>
      <w:ind w:left="720"/>
    </w:pPr>
    <w:rPr>
      <w:rFonts w:ascii="Verdana" w:eastAsia="Times New Roman" w:hAnsi="Verdana"/>
      <w:b/>
      <w:sz w:val="20"/>
      <w:u w:val="single"/>
    </w:rPr>
  </w:style>
  <w:style w:type="paragraph" w:customStyle="1" w:styleId="Style40">
    <w:name w:val="Style 4"/>
    <w:basedOn w:val="Normal"/>
    <w:qFormat/>
    <w:rsid w:val="00AD20B8"/>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AD20B8"/>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AD20B8"/>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AD20B8"/>
  </w:style>
  <w:style w:type="paragraph" w:customStyle="1" w:styleId="PageNumber1">
    <w:name w:val="Page Number1"/>
    <w:basedOn w:val="Normal"/>
    <w:next w:val="Normal"/>
    <w:qFormat/>
    <w:rsid w:val="00AD20B8"/>
    <w:rPr>
      <w:rFonts w:ascii="Georgia" w:eastAsia="Times New Roman" w:hAnsi="Georgia"/>
      <w:sz w:val="20"/>
    </w:rPr>
  </w:style>
  <w:style w:type="paragraph" w:customStyle="1" w:styleId="Cite1">
    <w:name w:val="Cite1"/>
    <w:qFormat/>
    <w:rsid w:val="00AD20B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AD20B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AD20B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D20B8"/>
    <w:pPr>
      <w:ind w:left="288" w:right="288"/>
    </w:pPr>
    <w:rPr>
      <w:rFonts w:ascii="Georgia" w:eastAsia="Times New Roman" w:hAnsi="Georgia"/>
      <w:sz w:val="20"/>
    </w:rPr>
  </w:style>
  <w:style w:type="paragraph" w:customStyle="1" w:styleId="cite21">
    <w:name w:val="cite2"/>
    <w:qFormat/>
    <w:rsid w:val="00AD20B8"/>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AD20B8"/>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AD20B8"/>
    <w:rPr>
      <w:rFonts w:ascii="Arial Narrow" w:eastAsia="Times New Roman" w:hAnsi="Arial Narrow"/>
    </w:rPr>
  </w:style>
  <w:style w:type="paragraph" w:customStyle="1" w:styleId="CaseListNormal">
    <w:name w:val="Case List Normal"/>
    <w:basedOn w:val="Normal"/>
    <w:qFormat/>
    <w:rsid w:val="00AD20B8"/>
    <w:rPr>
      <w:rFonts w:ascii="Times" w:eastAsia="Times New Roman" w:hAnsi="Times"/>
      <w:sz w:val="20"/>
      <w:szCs w:val="26"/>
    </w:rPr>
  </w:style>
  <w:style w:type="paragraph" w:customStyle="1" w:styleId="3text">
    <w:name w:val="3text"/>
    <w:basedOn w:val="Normal"/>
    <w:qFormat/>
    <w:rsid w:val="00AD20B8"/>
    <w:pPr>
      <w:spacing w:before="100" w:beforeAutospacing="1" w:after="100" w:afterAutospacing="1"/>
    </w:pPr>
    <w:rPr>
      <w:rFonts w:ascii="Georgia" w:eastAsia="Times New Roman" w:hAnsi="Georgia"/>
    </w:rPr>
  </w:style>
  <w:style w:type="paragraph" w:customStyle="1" w:styleId="TimesNewRoman12">
    <w:name w:val="TimesNewRoman12"/>
    <w:qFormat/>
    <w:rsid w:val="00AD20B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D20B8"/>
    <w:pPr>
      <w:spacing w:before="100" w:beforeAutospacing="1" w:after="100" w:afterAutospacing="1"/>
    </w:pPr>
    <w:rPr>
      <w:rFonts w:ascii="Georgia" w:eastAsia="Times New Roman" w:hAnsi="Georgia"/>
    </w:rPr>
  </w:style>
  <w:style w:type="paragraph" w:customStyle="1" w:styleId="medium-normal">
    <w:name w:val="medium-normal"/>
    <w:basedOn w:val="Normal"/>
    <w:qFormat/>
    <w:rsid w:val="00AD20B8"/>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AD20B8"/>
    <w:rPr>
      <w:rFonts w:ascii="Georgia" w:eastAsia="Times New Roman" w:hAnsi="Georgia"/>
      <w:color w:val="000000"/>
      <w:sz w:val="18"/>
    </w:rPr>
  </w:style>
  <w:style w:type="paragraph" w:customStyle="1" w:styleId="RepeatBlockHeading">
    <w:name w:val="Repeat Block Heading"/>
    <w:basedOn w:val="Normal"/>
    <w:autoRedefine/>
    <w:qFormat/>
    <w:rsid w:val="00AD20B8"/>
    <w:pPr>
      <w:jc w:val="center"/>
    </w:pPr>
    <w:rPr>
      <w:rFonts w:ascii="Georgia" w:eastAsia="Times New Roman" w:hAnsi="Georgia"/>
      <w:b/>
      <w:smallCaps/>
      <w:color w:val="000000"/>
      <w:u w:val="thick"/>
    </w:rPr>
  </w:style>
  <w:style w:type="paragraph" w:customStyle="1" w:styleId="story-headline">
    <w:name w:val="story-headline"/>
    <w:basedOn w:val="Normal"/>
    <w:qFormat/>
    <w:rsid w:val="00AD20B8"/>
    <w:pPr>
      <w:spacing w:before="72" w:after="72"/>
    </w:pPr>
    <w:rPr>
      <w:rFonts w:eastAsia="Times New Roman"/>
      <w:b/>
      <w:bCs/>
      <w:sz w:val="26"/>
      <w:szCs w:val="26"/>
    </w:rPr>
  </w:style>
  <w:style w:type="paragraph" w:customStyle="1" w:styleId="story-body">
    <w:name w:val="story-body"/>
    <w:basedOn w:val="Normal"/>
    <w:qFormat/>
    <w:rsid w:val="00AD20B8"/>
    <w:pPr>
      <w:spacing w:before="100" w:beforeAutospacing="1" w:after="100" w:afterAutospacing="1"/>
    </w:pPr>
    <w:rPr>
      <w:rFonts w:eastAsia="Times New Roman"/>
    </w:rPr>
  </w:style>
  <w:style w:type="paragraph" w:customStyle="1" w:styleId="story-dateline">
    <w:name w:val="story-dateline"/>
    <w:basedOn w:val="Normal"/>
    <w:qFormat/>
    <w:rsid w:val="00AD20B8"/>
    <w:rPr>
      <w:rFonts w:eastAsia="Times New Roman"/>
      <w:b/>
      <w:bCs/>
    </w:rPr>
  </w:style>
  <w:style w:type="paragraph" w:customStyle="1" w:styleId="TextofCards">
    <w:name w:val="Text of Cards"/>
    <w:basedOn w:val="Normal"/>
    <w:qFormat/>
    <w:rsid w:val="00AD20B8"/>
    <w:pPr>
      <w:jc w:val="both"/>
    </w:pPr>
    <w:rPr>
      <w:rFonts w:ascii="Georgia" w:eastAsia="Times New Roman" w:hAnsi="Georgia"/>
      <w:color w:val="000000"/>
      <w:spacing w:val="6"/>
      <w:sz w:val="20"/>
      <w:szCs w:val="23"/>
    </w:rPr>
  </w:style>
  <w:style w:type="paragraph" w:customStyle="1" w:styleId="Corpotesto">
    <w:name w:val="Corpo testo"/>
    <w:basedOn w:val="Normal"/>
    <w:qFormat/>
    <w:rsid w:val="00AD20B8"/>
    <w:pPr>
      <w:widowControl w:val="0"/>
      <w:adjustRightInd w:val="0"/>
      <w:spacing w:after="283"/>
    </w:pPr>
    <w:rPr>
      <w:rFonts w:ascii="Times" w:eastAsia="Times New Roman" w:hAnsi="Times"/>
      <w:sz w:val="20"/>
    </w:rPr>
  </w:style>
  <w:style w:type="paragraph" w:customStyle="1" w:styleId="tagCharChar1Char">
    <w:name w:val="tag Char Char1 Char"/>
    <w:qFormat/>
    <w:rsid w:val="00AD20B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AD20B8"/>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AD20B8"/>
    <w:rPr>
      <w:rFonts w:ascii="Arial Narrow" w:eastAsia="Times New Roman" w:hAnsi="Arial Narrow"/>
      <w:b/>
    </w:rPr>
  </w:style>
  <w:style w:type="paragraph" w:customStyle="1" w:styleId="OmniPage1">
    <w:name w:val="OmniPage #1"/>
    <w:basedOn w:val="Normal"/>
    <w:qFormat/>
    <w:rsid w:val="00AD20B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AD20B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AD20B8"/>
  </w:style>
  <w:style w:type="paragraph" w:customStyle="1" w:styleId="ProjectTitleLine">
    <w:name w:val="Project Title Line"/>
    <w:basedOn w:val="Normal"/>
    <w:next w:val="Normal"/>
    <w:autoRedefine/>
    <w:qFormat/>
    <w:rsid w:val="00AD20B8"/>
    <w:pPr>
      <w:jc w:val="center"/>
    </w:pPr>
    <w:rPr>
      <w:rFonts w:eastAsia="Times New Roman"/>
      <w:caps/>
      <w:sz w:val="20"/>
      <w:szCs w:val="20"/>
    </w:rPr>
  </w:style>
  <w:style w:type="paragraph" w:customStyle="1" w:styleId="LanguageStrike">
    <w:name w:val="Language Strike"/>
    <w:basedOn w:val="Normal"/>
    <w:next w:val="Normal"/>
    <w:qFormat/>
    <w:rsid w:val="00AD20B8"/>
    <w:rPr>
      <w:rFonts w:ascii="Arial Narrow" w:eastAsia="Times New Roman" w:hAnsi="Arial Narrow"/>
      <w:strike/>
      <w:sz w:val="20"/>
    </w:rPr>
  </w:style>
  <w:style w:type="paragraph" w:customStyle="1" w:styleId="NormalVerdana">
    <w:name w:val="Normal + Verdana"/>
    <w:aliases w:val="10 pt,White,Normal + Arial"/>
    <w:basedOn w:val="Normal"/>
    <w:qFormat/>
    <w:rsid w:val="00AD20B8"/>
    <w:rPr>
      <w:rFonts w:eastAsia="Times New Roman"/>
      <w:sz w:val="20"/>
      <w:szCs w:val="20"/>
      <w:u w:val="single"/>
    </w:rPr>
  </w:style>
  <w:style w:type="paragraph" w:customStyle="1" w:styleId="Normal10pt">
    <w:name w:val="Normal + 10 pt"/>
    <w:basedOn w:val="Normal"/>
    <w:qFormat/>
    <w:rsid w:val="00AD20B8"/>
    <w:rPr>
      <w:rFonts w:ascii="Georgia" w:eastAsia="Times New Roman" w:hAnsi="Georgia"/>
      <w:sz w:val="20"/>
      <w:szCs w:val="20"/>
    </w:rPr>
  </w:style>
  <w:style w:type="paragraph" w:customStyle="1" w:styleId="cardChar1Char">
    <w:name w:val="card Char1 Char"/>
    <w:basedOn w:val="Normal"/>
    <w:qFormat/>
    <w:rsid w:val="00AD20B8"/>
    <w:pPr>
      <w:ind w:left="288" w:right="288"/>
    </w:pPr>
    <w:rPr>
      <w:rFonts w:ascii="Georgia" w:eastAsia="Times New Roman" w:hAnsi="Georgia"/>
      <w:sz w:val="20"/>
      <w:szCs w:val="20"/>
    </w:rPr>
  </w:style>
  <w:style w:type="paragraph" w:customStyle="1" w:styleId="CM12">
    <w:name w:val="CM12"/>
    <w:basedOn w:val="Default"/>
    <w:next w:val="Default"/>
    <w:qFormat/>
    <w:rsid w:val="00AD20B8"/>
  </w:style>
  <w:style w:type="paragraph" w:customStyle="1" w:styleId="CM44">
    <w:name w:val="CM44"/>
    <w:basedOn w:val="Default"/>
    <w:next w:val="Default"/>
    <w:qFormat/>
    <w:rsid w:val="00AD20B8"/>
  </w:style>
  <w:style w:type="paragraph" w:customStyle="1" w:styleId="CM10">
    <w:name w:val="CM10"/>
    <w:basedOn w:val="Default"/>
    <w:next w:val="Default"/>
    <w:qFormat/>
    <w:rsid w:val="00AD20B8"/>
  </w:style>
  <w:style w:type="paragraph" w:customStyle="1" w:styleId="bold">
    <w:name w:val="bold"/>
    <w:basedOn w:val="Normal"/>
    <w:qFormat/>
    <w:rsid w:val="00AD20B8"/>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AD20B8"/>
    <w:rPr>
      <w:rFonts w:ascii="Arial Narrow" w:eastAsia="Times New Roman" w:hAnsi="Arial Narrow"/>
      <w:strike/>
      <w:sz w:val="20"/>
      <w:szCs w:val="20"/>
    </w:rPr>
  </w:style>
  <w:style w:type="paragraph" w:customStyle="1" w:styleId="textbodyblack">
    <w:name w:val="textbodyblack"/>
    <w:basedOn w:val="Normal"/>
    <w:qFormat/>
    <w:rsid w:val="00AD20B8"/>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AD20B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AD20B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D20B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D20B8"/>
    <w:rPr>
      <w:rFonts w:ascii="Times New Roman" w:eastAsia="Times New Roman" w:hAnsi="Times New Roman" w:cstheme="minorBidi"/>
      <w:b/>
      <w:bCs/>
      <w:szCs w:val="16"/>
      <w:u w:val="single"/>
    </w:rPr>
  </w:style>
  <w:style w:type="paragraph" w:customStyle="1" w:styleId="StyleLeft02">
    <w:name w:val="Style Left:  0.2&quot;"/>
    <w:basedOn w:val="Normal"/>
    <w:qFormat/>
    <w:rsid w:val="00AD20B8"/>
    <w:pPr>
      <w:ind w:left="288"/>
    </w:pPr>
    <w:rPr>
      <w:rFonts w:ascii="Georgia" w:eastAsia="SimSun" w:hAnsi="Georgia"/>
      <w:sz w:val="20"/>
      <w:szCs w:val="20"/>
      <w:lang w:eastAsia="zh-CN"/>
    </w:rPr>
  </w:style>
  <w:style w:type="paragraph" w:customStyle="1" w:styleId="Quote2">
    <w:name w:val="Quote2"/>
    <w:basedOn w:val="Default"/>
    <w:next w:val="Default"/>
    <w:qFormat/>
    <w:rsid w:val="00AD20B8"/>
  </w:style>
  <w:style w:type="paragraph" w:customStyle="1" w:styleId="Hat1">
    <w:name w:val="Hat1"/>
    <w:basedOn w:val="Normal"/>
    <w:next w:val="Normal"/>
    <w:uiPriority w:val="2"/>
    <w:qFormat/>
    <w:rsid w:val="00AD20B8"/>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AD20B8"/>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AD20B8"/>
    <w:pPr>
      <w:spacing w:after="120"/>
    </w:pPr>
    <w:rPr>
      <w:rFonts w:ascii="Arial Narrow" w:hAnsi="Arial Narrow"/>
    </w:rPr>
  </w:style>
  <w:style w:type="paragraph" w:customStyle="1" w:styleId="Citation-FirstLine">
    <w:name w:val="Citation - First Line"/>
    <w:basedOn w:val="Normal"/>
    <w:next w:val="Citation-Complete"/>
    <w:autoRedefine/>
    <w:qFormat/>
    <w:rsid w:val="00AD20B8"/>
    <w:pPr>
      <w:spacing w:line="320" w:lineRule="atLeast"/>
    </w:pPr>
  </w:style>
  <w:style w:type="paragraph" w:customStyle="1" w:styleId="post-subtitle">
    <w:name w:val="post-subtitle"/>
    <w:basedOn w:val="Normal"/>
    <w:qFormat/>
    <w:rsid w:val="00AD20B8"/>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AD20B8"/>
  </w:style>
  <w:style w:type="paragraph" w:customStyle="1" w:styleId="para">
    <w:name w:val="para"/>
    <w:basedOn w:val="Normal"/>
    <w:qFormat/>
    <w:rsid w:val="00AD20B8"/>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AD20B8"/>
  </w:style>
  <w:style w:type="paragraph" w:customStyle="1" w:styleId="Pa6">
    <w:name w:val="Pa6"/>
    <w:basedOn w:val="Default"/>
    <w:next w:val="Default"/>
    <w:uiPriority w:val="99"/>
    <w:qFormat/>
    <w:rsid w:val="00AD20B8"/>
  </w:style>
  <w:style w:type="paragraph" w:customStyle="1" w:styleId="noindent0">
    <w:name w:val="no_indent"/>
    <w:basedOn w:val="Normal"/>
    <w:qFormat/>
    <w:rsid w:val="00AD20B8"/>
    <w:pPr>
      <w:spacing w:before="100" w:beforeAutospacing="1" w:after="100" w:afterAutospacing="1"/>
    </w:pPr>
    <w:rPr>
      <w:rFonts w:ascii="Georgia" w:eastAsia="Times New Roman" w:hAnsi="Georgia"/>
    </w:rPr>
  </w:style>
  <w:style w:type="paragraph" w:customStyle="1" w:styleId="tagline0">
    <w:name w:val="tagline"/>
    <w:basedOn w:val="Normal"/>
    <w:qFormat/>
    <w:rsid w:val="00AD20B8"/>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AD20B8"/>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AD20B8"/>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AD20B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AD20B8"/>
    <w:rPr>
      <w:sz w:val="10"/>
    </w:rPr>
  </w:style>
  <w:style w:type="paragraph" w:customStyle="1" w:styleId="ReallySamllText">
    <w:name w:val="ReallySamllText"/>
    <w:basedOn w:val="Normal"/>
    <w:link w:val="ReallySamllTextChar"/>
    <w:autoRedefine/>
    <w:qFormat/>
    <w:rsid w:val="00AD20B8"/>
    <w:rPr>
      <w:rFonts w:asciiTheme="minorHAnsi" w:hAnsiTheme="minorHAnsi" w:cstheme="minorBidi"/>
      <w:sz w:val="10"/>
    </w:rPr>
  </w:style>
  <w:style w:type="paragraph" w:customStyle="1" w:styleId="Card6pt">
    <w:name w:val="Card 6pt"/>
    <w:basedOn w:val="Normal"/>
    <w:qFormat/>
    <w:rsid w:val="00AD20B8"/>
    <w:rPr>
      <w:rFonts w:ascii="Georgia" w:eastAsia="Times New Roman" w:hAnsi="Georgia"/>
      <w:sz w:val="12"/>
    </w:rPr>
  </w:style>
  <w:style w:type="paragraph" w:customStyle="1" w:styleId="CardCites">
    <w:name w:val="Card Cites"/>
    <w:basedOn w:val="Normal"/>
    <w:next w:val="Normal"/>
    <w:qFormat/>
    <w:rsid w:val="00AD20B8"/>
    <w:rPr>
      <w:rFonts w:ascii="Georgia" w:eastAsia="Times New Roman" w:hAnsi="Georgia"/>
      <w:b/>
      <w:sz w:val="20"/>
    </w:rPr>
  </w:style>
  <w:style w:type="paragraph" w:customStyle="1" w:styleId="Shrink">
    <w:name w:val="Shrink"/>
    <w:qFormat/>
    <w:rsid w:val="00AD20B8"/>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AD20B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D20B8"/>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AD20B8"/>
    <w:pPr>
      <w:ind w:left="400"/>
    </w:pPr>
    <w:rPr>
      <w:rFonts w:ascii="Georgia" w:eastAsia="Times New Roman" w:hAnsi="Georgia"/>
    </w:rPr>
  </w:style>
  <w:style w:type="paragraph" w:customStyle="1" w:styleId="TagCiteChar0">
    <w:name w:val="Tag / Cite Char"/>
    <w:basedOn w:val="Normal"/>
    <w:qFormat/>
    <w:rsid w:val="00AD20B8"/>
    <w:rPr>
      <w:rFonts w:ascii="Georgia" w:eastAsia="Times New Roman" w:hAnsi="Georgia"/>
      <w:b/>
      <w:color w:val="000000"/>
    </w:rPr>
  </w:style>
  <w:style w:type="paragraph" w:customStyle="1" w:styleId="PageNumber2">
    <w:name w:val="Page Number2"/>
    <w:basedOn w:val="Normal"/>
    <w:next w:val="Normal"/>
    <w:qFormat/>
    <w:rsid w:val="00AD20B8"/>
    <w:rPr>
      <w:rFonts w:ascii="Georgia" w:eastAsia="Times New Roman" w:hAnsi="Georgia"/>
      <w:sz w:val="20"/>
    </w:rPr>
  </w:style>
  <w:style w:type="paragraph" w:customStyle="1" w:styleId="HeaderFooter">
    <w:name w:val="Header &amp; Footer"/>
    <w:qFormat/>
    <w:rsid w:val="00AD20B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D20B8"/>
    <w:rPr>
      <w:rFonts w:ascii="Arial Narrow" w:eastAsia="Times New Roman" w:hAnsi="Arial Narrow"/>
      <w:color w:val="000000"/>
    </w:rPr>
  </w:style>
  <w:style w:type="paragraph" w:customStyle="1" w:styleId="CardTextUnderlined">
    <w:name w:val="Card Text Underlined"/>
    <w:basedOn w:val="Normal"/>
    <w:qFormat/>
    <w:rsid w:val="00AD20B8"/>
    <w:rPr>
      <w:rFonts w:ascii="Arial Narrow" w:eastAsia="Times New Roman" w:hAnsi="Arial Narrow"/>
      <w:u w:val="single"/>
    </w:rPr>
  </w:style>
  <w:style w:type="paragraph" w:customStyle="1" w:styleId="HeaderDebate">
    <w:name w:val="Header Debate"/>
    <w:basedOn w:val="Normal"/>
    <w:qFormat/>
    <w:rsid w:val="00AD20B8"/>
    <w:pPr>
      <w:jc w:val="center"/>
      <w:outlineLvl w:val="0"/>
    </w:pPr>
    <w:rPr>
      <w:rFonts w:ascii="Georgia" w:eastAsia="Times New Roman" w:hAnsi="Georgia"/>
      <w:b/>
      <w:sz w:val="48"/>
      <w:u w:val="words"/>
    </w:rPr>
  </w:style>
  <w:style w:type="paragraph" w:customStyle="1" w:styleId="NormalWeb1">
    <w:name w:val="Normal (Web)1"/>
    <w:basedOn w:val="Normal"/>
    <w:qFormat/>
    <w:rsid w:val="00AD20B8"/>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AD20B8"/>
    <w:rPr>
      <w:rFonts w:ascii="Georgia" w:eastAsia="Times New Roman" w:hAnsi="Georgia"/>
      <w:b/>
    </w:rPr>
  </w:style>
  <w:style w:type="paragraph" w:customStyle="1" w:styleId="fixed">
    <w:name w:val="fixed"/>
    <w:basedOn w:val="Normal"/>
    <w:qFormat/>
    <w:rsid w:val="00AD20B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D20B8"/>
    <w:pPr>
      <w:spacing w:before="100" w:beforeAutospacing="1" w:after="100" w:afterAutospacing="1"/>
    </w:pPr>
    <w:rPr>
      <w:rFonts w:ascii="Georgia" w:eastAsia="Times New Roman" w:hAnsi="Georgia"/>
    </w:rPr>
  </w:style>
  <w:style w:type="paragraph" w:customStyle="1" w:styleId="Subtitle1">
    <w:name w:val="Subtitle1"/>
    <w:basedOn w:val="Normal"/>
    <w:qFormat/>
    <w:rsid w:val="00AD20B8"/>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AD20B8"/>
    <w:rPr>
      <w:rFonts w:ascii="Arial Narrow" w:hAnsi="Arial Narrow" w:cstheme="minorBidi"/>
      <w:szCs w:val="24"/>
      <w:u w:val="single"/>
    </w:rPr>
  </w:style>
  <w:style w:type="paragraph" w:customStyle="1" w:styleId="ExecutiveSummarytext">
    <w:name w:val="Executive Summary text"/>
    <w:basedOn w:val="Normal"/>
    <w:next w:val="Normal"/>
    <w:qFormat/>
    <w:rsid w:val="00AD20B8"/>
    <w:pPr>
      <w:autoSpaceDE w:val="0"/>
      <w:autoSpaceDN w:val="0"/>
      <w:adjustRightInd w:val="0"/>
    </w:pPr>
    <w:rPr>
      <w:rFonts w:eastAsia="Times New Roman"/>
    </w:rPr>
  </w:style>
  <w:style w:type="character" w:customStyle="1" w:styleId="NormalUnderlineChar1">
    <w:name w:val="Normal Underline Char1"/>
    <w:link w:val="NormalUnderline"/>
    <w:locked/>
    <w:rsid w:val="00AD20B8"/>
    <w:rPr>
      <w:u w:val="single"/>
    </w:rPr>
  </w:style>
  <w:style w:type="paragraph" w:customStyle="1" w:styleId="NormalUnderline">
    <w:name w:val="Normal Underline"/>
    <w:basedOn w:val="Normal"/>
    <w:link w:val="NormalUnderlineChar1"/>
    <w:qFormat/>
    <w:rsid w:val="00AD20B8"/>
    <w:pPr>
      <w:ind w:left="288"/>
    </w:pPr>
    <w:rPr>
      <w:rFonts w:asciiTheme="minorHAnsi" w:hAnsiTheme="minorHAnsi" w:cstheme="minorBidi"/>
      <w:u w:val="single"/>
    </w:rPr>
  </w:style>
  <w:style w:type="character" w:customStyle="1" w:styleId="CardUpSize-LightChar">
    <w:name w:val="CardUpSize - Light Char"/>
    <w:link w:val="CardUpSize-Light"/>
    <w:locked/>
    <w:rsid w:val="00AD20B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D20B8"/>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D20B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D20B8"/>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AD20B8"/>
    <w:rPr>
      <w:rFonts w:ascii="Verdana" w:eastAsia="Times New Roman" w:hAnsi="Verdana"/>
    </w:rPr>
  </w:style>
  <w:style w:type="paragraph" w:customStyle="1" w:styleId="clearformatting">
    <w:name w:val="clear formatting"/>
    <w:basedOn w:val="Heading2"/>
    <w:qFormat/>
    <w:rsid w:val="00AD20B8"/>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AD20B8"/>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AD20B8"/>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AD20B8"/>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AD20B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D20B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D20B8"/>
    <w:rPr>
      <w:rFonts w:ascii="Arial Narrow" w:hAnsi="Arial Narrow"/>
      <w:sz w:val="16"/>
    </w:rPr>
  </w:style>
  <w:style w:type="paragraph" w:customStyle="1" w:styleId="Debate-CardTagandCite-F6">
    <w:name w:val="Debate- Card Tag and Cite- F6"/>
    <w:basedOn w:val="Normal"/>
    <w:link w:val="Debate-CardTagandCite-F6Char"/>
    <w:qFormat/>
    <w:rsid w:val="00AD20B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D20B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D20B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D20B8"/>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D20B8"/>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D20B8"/>
    <w:rPr>
      <w:rFonts w:ascii="HNKAOE+Arial" w:hAnsi="HNKAOE+Arial"/>
    </w:rPr>
  </w:style>
  <w:style w:type="paragraph" w:customStyle="1" w:styleId="StyleBodyText11ptBlackUnderline">
    <w:name w:val="Style Body Text + 11 pt Black Underline"/>
    <w:basedOn w:val="BodyText"/>
    <w:link w:val="StyleBodyText11ptBlackUnderlineChar"/>
    <w:qFormat/>
    <w:rsid w:val="00AD20B8"/>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AD20B8"/>
    <w:rPr>
      <w:rFonts w:ascii="HNKAOE+Arial" w:hAnsi="HNKAOE+Arial"/>
    </w:rPr>
  </w:style>
  <w:style w:type="paragraph" w:customStyle="1" w:styleId="StyleBodyText11ptBoldBlack">
    <w:name w:val="Style Body Text + 11 pt Bold Black"/>
    <w:basedOn w:val="BodyText"/>
    <w:link w:val="StyleBodyText11ptBoldBlackChar"/>
    <w:qFormat/>
    <w:rsid w:val="00AD20B8"/>
    <w:pPr>
      <w:adjustRightInd w:val="0"/>
    </w:pPr>
    <w:rPr>
      <w:rFonts w:ascii="HNKAOE+Arial" w:hAnsi="HNKAOE+Arial" w:cstheme="minorBidi"/>
    </w:rPr>
  </w:style>
  <w:style w:type="paragraph" w:customStyle="1" w:styleId="cites0">
    <w:name w:val="cites"/>
    <w:link w:val="Heading1Char3"/>
    <w:autoRedefine/>
    <w:uiPriority w:val="99"/>
    <w:qFormat/>
    <w:rsid w:val="00AD20B8"/>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AD20B8"/>
    <w:rPr>
      <w:rFonts w:ascii="Georgia" w:eastAsia="Malgun Gothic" w:hAnsi="Georgia"/>
    </w:rPr>
  </w:style>
  <w:style w:type="paragraph" w:customStyle="1" w:styleId="tiny">
    <w:name w:val="tiny"/>
    <w:next w:val="Normal"/>
    <w:link w:val="tinyChar"/>
    <w:autoRedefine/>
    <w:qFormat/>
    <w:rsid w:val="00AD20B8"/>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AD20B8"/>
    <w:rPr>
      <w:rFonts w:ascii="Times New Roman" w:eastAsia="Malgun Gothic" w:hAnsi="Times New Roman"/>
      <w:bCs/>
    </w:rPr>
  </w:style>
  <w:style w:type="paragraph" w:customStyle="1" w:styleId="StyletinyBold">
    <w:name w:val="Style tiny + Bold"/>
    <w:basedOn w:val="tiny"/>
    <w:link w:val="StyletinyBoldChar"/>
    <w:qFormat/>
    <w:rsid w:val="00AD20B8"/>
    <w:rPr>
      <w:rFonts w:ascii="Times New Roman" w:hAnsi="Times New Roman"/>
      <w:bCs/>
    </w:rPr>
  </w:style>
  <w:style w:type="paragraph" w:customStyle="1" w:styleId="UnderlinedCardText">
    <w:name w:val="Underlined Card Text"/>
    <w:basedOn w:val="Normal"/>
    <w:link w:val="UnderlinedCardTextChar"/>
    <w:qFormat/>
    <w:rsid w:val="00AD20B8"/>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AD20B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D20B8"/>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D20B8"/>
    <w:rPr>
      <w:rFonts w:ascii="Times New Roman" w:eastAsia="Times New Roman" w:hAnsi="Times New Roman" w:cs="Arial"/>
      <w:b/>
      <w:szCs w:val="44"/>
    </w:rPr>
  </w:style>
  <w:style w:type="paragraph" w:customStyle="1" w:styleId="Normal2Bold">
    <w:name w:val="Normal2 + Bold"/>
    <w:basedOn w:val="Normal"/>
    <w:link w:val="Normal2BoldChar"/>
    <w:qFormat/>
    <w:rsid w:val="00AD20B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D20B8"/>
    <w:rPr>
      <w:rFonts w:ascii="Times New Roman" w:eastAsia="Times New Roman" w:hAnsi="Times New Roman"/>
      <w:lang w:eastAsia="ar-SA"/>
    </w:rPr>
  </w:style>
  <w:style w:type="paragraph" w:customStyle="1" w:styleId="ListContents">
    <w:name w:val="List Contents"/>
    <w:basedOn w:val="Normal"/>
    <w:link w:val="ListContentsChar"/>
    <w:qFormat/>
    <w:rsid w:val="00AD20B8"/>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D20B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D20B8"/>
    <w:rPr>
      <w:color w:val="231F20"/>
      <w:u w:val="single"/>
    </w:rPr>
  </w:style>
  <w:style w:type="character" w:customStyle="1" w:styleId="SmallFontChar">
    <w:name w:val="Small Font Char"/>
    <w:link w:val="SmallFont"/>
    <w:locked/>
    <w:rsid w:val="00AD20B8"/>
    <w:rPr>
      <w:sz w:val="14"/>
      <w:szCs w:val="18"/>
    </w:rPr>
  </w:style>
  <w:style w:type="paragraph" w:customStyle="1" w:styleId="SmallFont">
    <w:name w:val="Small Font"/>
    <w:basedOn w:val="Normal"/>
    <w:link w:val="SmallFontChar"/>
    <w:qFormat/>
    <w:rsid w:val="00AD20B8"/>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AD20B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D20B8"/>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D20B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D20B8"/>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AD20B8"/>
    <w:rPr>
      <w:rFonts w:ascii="Arial" w:eastAsia="Times New Roman" w:hAnsi="Arial"/>
      <w:sz w:val="12"/>
    </w:rPr>
  </w:style>
  <w:style w:type="paragraph" w:customStyle="1" w:styleId="Unimportant">
    <w:name w:val="Unimportant"/>
    <w:basedOn w:val="Normal"/>
    <w:link w:val="UnimportantCharChar"/>
    <w:qFormat/>
    <w:rsid w:val="00AD20B8"/>
    <w:pPr>
      <w:jc w:val="both"/>
    </w:pPr>
    <w:rPr>
      <w:rFonts w:ascii="Arial" w:eastAsia="Times New Roman" w:hAnsi="Arial" w:cstheme="minorBidi"/>
      <w:sz w:val="12"/>
    </w:rPr>
  </w:style>
  <w:style w:type="character" w:customStyle="1" w:styleId="TagCiteChar1">
    <w:name w:val="Tag &amp; Cite Char"/>
    <w:link w:val="TagCite1"/>
    <w:locked/>
    <w:rsid w:val="00AD20B8"/>
    <w:rPr>
      <w:rFonts w:ascii="Arial" w:eastAsia="Times New Roman" w:hAnsi="Arial"/>
      <w:b/>
    </w:rPr>
  </w:style>
  <w:style w:type="paragraph" w:customStyle="1" w:styleId="TagCite1">
    <w:name w:val="Tag &amp; Cite"/>
    <w:basedOn w:val="Normal"/>
    <w:link w:val="TagCiteChar1"/>
    <w:qFormat/>
    <w:rsid w:val="00AD20B8"/>
    <w:pPr>
      <w:jc w:val="both"/>
    </w:pPr>
    <w:rPr>
      <w:rFonts w:ascii="Arial" w:eastAsia="Times New Roman" w:hAnsi="Arial" w:cstheme="minorBidi"/>
      <w:b/>
    </w:rPr>
  </w:style>
  <w:style w:type="character" w:customStyle="1" w:styleId="HighlightedTextChar">
    <w:name w:val="Highlighted Text Char"/>
    <w:link w:val="HighlightedText"/>
    <w:locked/>
    <w:rsid w:val="00AD20B8"/>
    <w:rPr>
      <w:rFonts w:ascii="Arial" w:eastAsia="Times New Roman" w:hAnsi="Arial"/>
      <w:b/>
      <w:u w:val="thick"/>
    </w:rPr>
  </w:style>
  <w:style w:type="paragraph" w:customStyle="1" w:styleId="HighlightedText">
    <w:name w:val="Highlighted Text"/>
    <w:basedOn w:val="Normal"/>
    <w:link w:val="HighlightedTextChar"/>
    <w:qFormat/>
    <w:rsid w:val="00AD20B8"/>
    <w:pPr>
      <w:jc w:val="both"/>
    </w:pPr>
    <w:rPr>
      <w:rFonts w:ascii="Arial" w:eastAsia="Times New Roman" w:hAnsi="Arial" w:cstheme="minorBidi"/>
      <w:b/>
      <w:u w:val="thick"/>
    </w:rPr>
  </w:style>
  <w:style w:type="character" w:customStyle="1" w:styleId="UnunderlinedChar">
    <w:name w:val="Ununderlined Char"/>
    <w:link w:val="Ununderlined"/>
    <w:locked/>
    <w:rsid w:val="00AD20B8"/>
    <w:rPr>
      <w:rFonts w:ascii="Arial" w:eastAsia="Times New Roman" w:hAnsi="Arial"/>
      <w:sz w:val="12"/>
    </w:rPr>
  </w:style>
  <w:style w:type="paragraph" w:customStyle="1" w:styleId="Ununderlined">
    <w:name w:val="Ununderlined"/>
    <w:basedOn w:val="Normal"/>
    <w:link w:val="UnunderlinedChar"/>
    <w:qFormat/>
    <w:rsid w:val="00AD20B8"/>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AD20B8"/>
    <w:rPr>
      <w:rFonts w:eastAsia="Times New Roman"/>
      <w:sz w:val="20"/>
      <w:szCs w:val="20"/>
    </w:rPr>
  </w:style>
  <w:style w:type="character" w:customStyle="1" w:styleId="BlockHeadingsChar">
    <w:name w:val="Block Headings Char"/>
    <w:link w:val="BlockHeadings"/>
    <w:locked/>
    <w:rsid w:val="00AD20B8"/>
    <w:rPr>
      <w:rFonts w:ascii="Times New Roman" w:eastAsia="Times New Roman" w:hAnsi="Times New Roman" w:cs="Times New Roman"/>
      <w:b/>
      <w:sz w:val="28"/>
      <w:szCs w:val="24"/>
    </w:rPr>
  </w:style>
  <w:style w:type="character" w:customStyle="1" w:styleId="textunderlineChar0">
    <w:name w:val="text underline Char"/>
    <w:link w:val="textunderline0"/>
    <w:locked/>
    <w:rsid w:val="00AD20B8"/>
    <w:rPr>
      <w:rFonts w:ascii="Times New Roman" w:eastAsia="Times New Roman" w:hAnsi="Times New Roman"/>
      <w:u w:val="single"/>
    </w:rPr>
  </w:style>
  <w:style w:type="paragraph" w:customStyle="1" w:styleId="textunderline0">
    <w:name w:val="text underline"/>
    <w:basedOn w:val="Normal"/>
    <w:link w:val="textunderlineChar0"/>
    <w:autoRedefine/>
    <w:qFormat/>
    <w:rsid w:val="00AD20B8"/>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AD20B8"/>
    <w:rPr>
      <w:rFonts w:ascii="Garamond" w:hAnsi="Garamond"/>
      <w:b/>
    </w:rPr>
  </w:style>
  <w:style w:type="paragraph" w:customStyle="1" w:styleId="DebateTag">
    <w:name w:val="Debate Tag"/>
    <w:basedOn w:val="Normal"/>
    <w:link w:val="DebateTagChar"/>
    <w:autoRedefine/>
    <w:qFormat/>
    <w:rsid w:val="00AD20B8"/>
    <w:pPr>
      <w:tabs>
        <w:tab w:val="left" w:pos="270"/>
      </w:tabs>
    </w:pPr>
    <w:rPr>
      <w:rFonts w:ascii="Garamond" w:hAnsi="Garamond" w:cstheme="minorBidi"/>
      <w:b/>
    </w:rPr>
  </w:style>
  <w:style w:type="paragraph" w:customStyle="1" w:styleId="DebateCite">
    <w:name w:val="Debate Cite"/>
    <w:basedOn w:val="Normal"/>
    <w:autoRedefine/>
    <w:qFormat/>
    <w:rsid w:val="00AD20B8"/>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AD20B8"/>
    <w:pPr>
      <w:ind w:left="1728" w:right="1008"/>
    </w:pPr>
    <w:rPr>
      <w:rFonts w:eastAsia="Times New Roman"/>
      <w:color w:val="000000"/>
      <w:sz w:val="18"/>
    </w:rPr>
  </w:style>
  <w:style w:type="paragraph" w:customStyle="1" w:styleId="BlockTitle10">
    <w:name w:val="Block Title #1"/>
    <w:basedOn w:val="Heading1"/>
    <w:qFormat/>
    <w:rsid w:val="00AD20B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AD20B8"/>
    <w:pPr>
      <w:widowControl w:val="0"/>
      <w:suppressAutoHyphens/>
    </w:pPr>
    <w:rPr>
      <w:rFonts w:ascii="Courier New" w:eastAsia="Courier New" w:hAnsi="Courier New"/>
      <w:sz w:val="20"/>
      <w:szCs w:val="20"/>
    </w:rPr>
  </w:style>
  <w:style w:type="paragraph" w:customStyle="1" w:styleId="MaggieTag">
    <w:name w:val="MaggieTag"/>
    <w:basedOn w:val="Heading2"/>
    <w:qFormat/>
    <w:rsid w:val="00AD20B8"/>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AD20B8"/>
    <w:rPr>
      <w:rFonts w:ascii="Times New Roman" w:eastAsia="Times New Roman" w:hAnsi="Times New Roman"/>
    </w:rPr>
  </w:style>
  <w:style w:type="paragraph" w:customStyle="1" w:styleId="Heading4Cite">
    <w:name w:val="Heading 4 Cite"/>
    <w:basedOn w:val="Normal"/>
    <w:link w:val="Heading4CiteChar"/>
    <w:autoRedefine/>
    <w:qFormat/>
    <w:rsid w:val="00AD20B8"/>
    <w:rPr>
      <w:rFonts w:ascii="Times New Roman" w:eastAsia="Times New Roman" w:hAnsi="Times New Roman" w:cstheme="minorBidi"/>
    </w:rPr>
  </w:style>
  <w:style w:type="paragraph" w:customStyle="1" w:styleId="4">
    <w:name w:val="4"/>
    <w:basedOn w:val="Normal"/>
    <w:qFormat/>
    <w:rsid w:val="00AD20B8"/>
    <w:rPr>
      <w:rFonts w:ascii="Georgia" w:eastAsia="Times New Roman" w:hAnsi="Georgia"/>
      <w:sz w:val="20"/>
    </w:rPr>
  </w:style>
  <w:style w:type="character" w:customStyle="1" w:styleId="UnunderlinedTextChar">
    <w:name w:val="Ununderlined Text Char"/>
    <w:link w:val="UnunderlinedText"/>
    <w:locked/>
    <w:rsid w:val="00AD20B8"/>
    <w:rPr>
      <w:rFonts w:eastAsia="Times New Roman"/>
      <w:bCs/>
      <w:sz w:val="12"/>
    </w:rPr>
  </w:style>
  <w:style w:type="paragraph" w:customStyle="1" w:styleId="UnunderlinedText">
    <w:name w:val="Ununderlined Text"/>
    <w:basedOn w:val="Normal"/>
    <w:link w:val="UnunderlinedTextChar"/>
    <w:autoRedefine/>
    <w:qFormat/>
    <w:rsid w:val="00AD20B8"/>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AD20B8"/>
    <w:pPr>
      <w:spacing w:after="200" w:line="276" w:lineRule="auto"/>
    </w:pPr>
    <w:rPr>
      <w:rFonts w:ascii="Georgia" w:eastAsia="Times New Roman" w:hAnsi="Georgia"/>
      <w:bCs/>
    </w:rPr>
  </w:style>
  <w:style w:type="character" w:customStyle="1" w:styleId="NormaltagChar">
    <w:name w:val="Normal tag Char"/>
    <w:link w:val="Normaltag"/>
    <w:uiPriority w:val="99"/>
    <w:locked/>
    <w:rsid w:val="00AD20B8"/>
    <w:rPr>
      <w:rFonts w:eastAsia="Times New Roman"/>
      <w:b/>
      <w:bCs/>
    </w:rPr>
  </w:style>
  <w:style w:type="paragraph" w:customStyle="1" w:styleId="Normaltag">
    <w:name w:val="Normal tag"/>
    <w:basedOn w:val="Normal"/>
    <w:link w:val="NormaltagChar"/>
    <w:uiPriority w:val="99"/>
    <w:qFormat/>
    <w:rsid w:val="00AD20B8"/>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AD20B8"/>
    <w:rPr>
      <w:rFonts w:eastAsia="Times New Roman"/>
      <w:bCs/>
      <w:sz w:val="14"/>
    </w:rPr>
  </w:style>
  <w:style w:type="paragraph" w:customStyle="1" w:styleId="Cardnon-underlined">
    <w:name w:val="Card non-underlined"/>
    <w:basedOn w:val="Normal"/>
    <w:link w:val="Cardnon-underlinedChar"/>
    <w:autoRedefine/>
    <w:uiPriority w:val="99"/>
    <w:qFormat/>
    <w:rsid w:val="00AD20B8"/>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AD20B8"/>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AD20B8"/>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AD20B8"/>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AD20B8"/>
    <w:pPr>
      <w:spacing w:after="160" w:line="259" w:lineRule="auto"/>
      <w:outlineLvl w:val="9"/>
    </w:pPr>
    <w:rPr>
      <w:rFonts w:cs="Courier New"/>
      <w:bCs/>
      <w:szCs w:val="22"/>
    </w:rPr>
  </w:style>
  <w:style w:type="paragraph" w:customStyle="1" w:styleId="cardCharCharChar">
    <w:name w:val="card Char Char Char"/>
    <w:basedOn w:val="Normal"/>
    <w:qFormat/>
    <w:rsid w:val="00AD20B8"/>
    <w:pPr>
      <w:spacing w:after="200" w:line="276" w:lineRule="auto"/>
      <w:ind w:left="288" w:right="288"/>
    </w:pPr>
    <w:rPr>
      <w:rFonts w:ascii="Georgia" w:eastAsia="Times New Roman" w:hAnsi="Georgia"/>
      <w:bCs/>
      <w:szCs w:val="20"/>
    </w:rPr>
  </w:style>
  <w:style w:type="paragraph" w:customStyle="1" w:styleId="ThickUnderline">
    <w:name w:val="ThickUnderline"/>
    <w:qFormat/>
    <w:rsid w:val="00AD20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AD20B8"/>
  </w:style>
  <w:style w:type="paragraph" w:customStyle="1" w:styleId="AAAcard">
    <w:name w:val="AAAcard"/>
    <w:basedOn w:val="Normal"/>
    <w:qFormat/>
    <w:rsid w:val="00AD20B8"/>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AD20B8"/>
    <w:rPr>
      <w:rFonts w:ascii="Times New Roman" w:eastAsia="Times New Roman" w:hAnsi="Times New Roman"/>
    </w:rPr>
  </w:style>
  <w:style w:type="paragraph" w:customStyle="1" w:styleId="HotRoute0">
    <w:name w:val="Hot Route!"/>
    <w:basedOn w:val="Normal"/>
    <w:link w:val="HotRouteChar0"/>
    <w:qFormat/>
    <w:rsid w:val="00AD20B8"/>
    <w:pPr>
      <w:ind w:left="144"/>
    </w:pPr>
    <w:rPr>
      <w:rFonts w:ascii="Times New Roman" w:eastAsia="Times New Roman" w:hAnsi="Times New Roman" w:cstheme="minorBidi"/>
    </w:rPr>
  </w:style>
  <w:style w:type="character" w:customStyle="1" w:styleId="Card-UnderlineChar">
    <w:name w:val="Card-Underline Char"/>
    <w:link w:val="Card-Underline"/>
    <w:locked/>
    <w:rsid w:val="00AD20B8"/>
    <w:rPr>
      <w:rFonts w:ascii="Century Gothic" w:eastAsia="Cambria" w:hAnsi="Century Gothic"/>
      <w:u w:val="thick"/>
    </w:rPr>
  </w:style>
  <w:style w:type="paragraph" w:customStyle="1" w:styleId="Card-Underline">
    <w:name w:val="Card-Underline"/>
    <w:basedOn w:val="Normal"/>
    <w:link w:val="Card-UnderlineChar"/>
    <w:qFormat/>
    <w:rsid w:val="00AD20B8"/>
    <w:rPr>
      <w:rFonts w:ascii="Century Gothic" w:eastAsia="Cambria" w:hAnsi="Century Gothic" w:cstheme="minorBidi"/>
      <w:u w:val="thick"/>
    </w:rPr>
  </w:style>
  <w:style w:type="paragraph" w:customStyle="1" w:styleId="PageNumber3">
    <w:name w:val="Page Number3"/>
    <w:basedOn w:val="Normal"/>
    <w:next w:val="Normal"/>
    <w:qFormat/>
    <w:rsid w:val="00AD20B8"/>
    <w:rPr>
      <w:rFonts w:ascii="Georgia" w:eastAsia="Times New Roman" w:hAnsi="Georgia"/>
      <w:sz w:val="20"/>
    </w:rPr>
  </w:style>
  <w:style w:type="paragraph" w:customStyle="1" w:styleId="PageNumber4">
    <w:name w:val="Page Number4"/>
    <w:basedOn w:val="Normal"/>
    <w:next w:val="Normal"/>
    <w:qFormat/>
    <w:rsid w:val="00AD20B8"/>
    <w:rPr>
      <w:rFonts w:ascii="Georgia" w:eastAsia="Times New Roman" w:hAnsi="Georgia"/>
      <w:sz w:val="20"/>
    </w:rPr>
  </w:style>
  <w:style w:type="paragraph" w:customStyle="1" w:styleId="PageNumber5">
    <w:name w:val="Page Number5"/>
    <w:basedOn w:val="Normal"/>
    <w:next w:val="Normal"/>
    <w:qFormat/>
    <w:rsid w:val="00AD20B8"/>
    <w:rPr>
      <w:rFonts w:ascii="Georgia" w:eastAsia="Times New Roman" w:hAnsi="Georgia"/>
      <w:sz w:val="20"/>
    </w:rPr>
  </w:style>
  <w:style w:type="paragraph" w:customStyle="1" w:styleId="smalltext1">
    <w:name w:val="small text1"/>
    <w:basedOn w:val="Normal"/>
    <w:next w:val="Normal"/>
    <w:uiPriority w:val="4"/>
    <w:qFormat/>
    <w:rsid w:val="00AD20B8"/>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AD20B8"/>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AD20B8"/>
    <w:rPr>
      <w:rFonts w:ascii="Times New Roman" w:eastAsia="Times New Roman" w:hAnsi="Times New Roman"/>
      <w:b/>
      <w:u w:val="words"/>
    </w:rPr>
  </w:style>
  <w:style w:type="paragraph" w:customStyle="1" w:styleId="Circle">
    <w:name w:val="Circle"/>
    <w:basedOn w:val="Normal"/>
    <w:link w:val="CircleChar"/>
    <w:qFormat/>
    <w:rsid w:val="00AD20B8"/>
    <w:rPr>
      <w:rFonts w:ascii="Times New Roman" w:eastAsia="Times New Roman" w:hAnsi="Times New Roman" w:cstheme="minorBidi"/>
      <w:b/>
      <w:u w:val="words"/>
    </w:rPr>
  </w:style>
  <w:style w:type="paragraph" w:customStyle="1" w:styleId="PageNumber6">
    <w:name w:val="Page Number6"/>
    <w:basedOn w:val="Normal"/>
    <w:next w:val="Normal"/>
    <w:qFormat/>
    <w:rsid w:val="00AD20B8"/>
    <w:rPr>
      <w:rFonts w:ascii="Georgia" w:eastAsia="Times New Roman" w:hAnsi="Georgia"/>
      <w:sz w:val="20"/>
    </w:rPr>
  </w:style>
  <w:style w:type="paragraph" w:customStyle="1" w:styleId="user">
    <w:name w:val="user"/>
    <w:basedOn w:val="Normal"/>
    <w:qFormat/>
    <w:rsid w:val="00AD20B8"/>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AD20B8"/>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AD20B8"/>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AD20B8"/>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AD20B8"/>
    <w:rPr>
      <w:rFonts w:ascii="Georgia" w:hAnsi="Georgia"/>
      <w:sz w:val="20"/>
    </w:rPr>
  </w:style>
  <w:style w:type="character" w:customStyle="1" w:styleId="StyleStyle16ptChar">
    <w:name w:val="Style Style1 + 6 pt Char"/>
    <w:link w:val="StyleStyle16pt"/>
    <w:locked/>
    <w:rsid w:val="00AD20B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D20B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D20B8"/>
    <w:rPr>
      <w:rFonts w:ascii="Georgia" w:eastAsia="Times New Roman" w:hAnsi="Georgia"/>
      <w:sz w:val="20"/>
    </w:rPr>
  </w:style>
  <w:style w:type="paragraph" w:customStyle="1" w:styleId="DebateTag0">
    <w:name w:val="DebateTag"/>
    <w:basedOn w:val="Normal"/>
    <w:qFormat/>
    <w:rsid w:val="00AD20B8"/>
    <w:rPr>
      <w:rFonts w:ascii="Georgia" w:hAnsi="Georgia"/>
      <w:b/>
    </w:rPr>
  </w:style>
  <w:style w:type="paragraph" w:customStyle="1" w:styleId="date-comments">
    <w:name w:val="date-comments"/>
    <w:basedOn w:val="Normal"/>
    <w:uiPriority w:val="99"/>
    <w:qFormat/>
    <w:rsid w:val="00AD20B8"/>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D20B8"/>
  </w:style>
  <w:style w:type="paragraph" w:customStyle="1" w:styleId="Pa15">
    <w:name w:val="Pa15"/>
    <w:basedOn w:val="Default"/>
    <w:next w:val="Default"/>
    <w:uiPriority w:val="99"/>
    <w:qFormat/>
    <w:rsid w:val="00AD20B8"/>
  </w:style>
  <w:style w:type="character" w:customStyle="1" w:styleId="cardchar00">
    <w:name w:val="cardchar0"/>
    <w:rsid w:val="00AD20B8"/>
  </w:style>
  <w:style w:type="character" w:customStyle="1" w:styleId="UnderlineNon-bold">
    <w:name w:val="Underline Non - bold"/>
    <w:rsid w:val="00AD20B8"/>
    <w:rPr>
      <w:rFonts w:ascii="Times New Roman" w:hAnsi="Times New Roman" w:cs="Times New Roman" w:hint="default"/>
      <w:iCs/>
      <w:sz w:val="22"/>
      <w:u w:val="single"/>
    </w:rPr>
  </w:style>
  <w:style w:type="character" w:customStyle="1" w:styleId="Heading5Char2">
    <w:name w:val="Heading 5 Char2"/>
    <w:rsid w:val="00AD20B8"/>
    <w:rPr>
      <w:rFonts w:ascii="Bell MT" w:eastAsia="Times New Roman" w:hAnsi="Bell MT" w:hint="default"/>
      <w:bCs/>
      <w:iCs/>
      <w:sz w:val="10"/>
      <w:szCs w:val="26"/>
    </w:rPr>
  </w:style>
  <w:style w:type="character" w:customStyle="1" w:styleId="Boxed">
    <w:name w:val="Boxed"/>
    <w:qFormat/>
    <w:rsid w:val="00AD20B8"/>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AD20B8"/>
    <w:rPr>
      <w:rFonts w:ascii="Garamond" w:eastAsia="Calibri" w:hAnsi="Garamond" w:hint="default"/>
      <w:sz w:val="18"/>
      <w:szCs w:val="22"/>
    </w:rPr>
  </w:style>
  <w:style w:type="character" w:customStyle="1" w:styleId="Style2CharChar">
    <w:name w:val="Style2 Char Char"/>
    <w:rsid w:val="00AD20B8"/>
    <w:rPr>
      <w:u w:val="thick"/>
      <w:lang w:val="en-US" w:eastAsia="en-US" w:bidi="ar-SA"/>
    </w:rPr>
  </w:style>
  <w:style w:type="character" w:customStyle="1" w:styleId="underlinechar">
    <w:name w:val="underlinechar"/>
    <w:rsid w:val="00AD20B8"/>
  </w:style>
  <w:style w:type="character" w:customStyle="1" w:styleId="authordate1">
    <w:name w:val="authordate"/>
    <w:rsid w:val="00AD20B8"/>
  </w:style>
  <w:style w:type="character" w:customStyle="1" w:styleId="underline0">
    <w:name w:val="%underline"/>
    <w:qFormat/>
    <w:rsid w:val="00AD20B8"/>
    <w:rPr>
      <w:rFonts w:ascii="Times New Roman" w:hAnsi="Times New Roman" w:cs="Times New Roman" w:hint="default"/>
      <w:strike w:val="0"/>
      <w:dstrike w:val="0"/>
      <w:sz w:val="16"/>
      <w:u w:val="none"/>
      <w:effect w:val="none"/>
    </w:rPr>
  </w:style>
  <w:style w:type="character" w:customStyle="1" w:styleId="AUNDERLINE">
    <w:name w:val="AUNDERLINE"/>
    <w:qFormat/>
    <w:rsid w:val="00AD20B8"/>
    <w:rPr>
      <w:rFonts w:ascii="Times New Roman" w:hAnsi="Times New Roman" w:cs="Times New Roman" w:hint="default"/>
      <w:sz w:val="20"/>
      <w:u w:val="single"/>
    </w:rPr>
  </w:style>
  <w:style w:type="character" w:customStyle="1" w:styleId="Style1Char">
    <w:name w:val="Style1 Char"/>
    <w:locked/>
    <w:rsid w:val="00AD20B8"/>
    <w:rPr>
      <w:rFonts w:ascii="Times New Roman" w:hAnsi="Times New Roman" w:cs="Times New Roman"/>
    </w:rPr>
  </w:style>
  <w:style w:type="character" w:customStyle="1" w:styleId="UnderlinedCharChar">
    <w:name w:val="Underlined Char Char"/>
    <w:rsid w:val="00AD20B8"/>
    <w:rPr>
      <w:rFonts w:ascii="Garamond" w:hAnsi="Garamond" w:hint="default"/>
      <w:szCs w:val="28"/>
      <w:u w:val="single"/>
      <w:lang w:val="en-US" w:eastAsia="en-US" w:bidi="ar-SA"/>
    </w:rPr>
  </w:style>
  <w:style w:type="character" w:customStyle="1" w:styleId="ssl0">
    <w:name w:val="ss_l0"/>
    <w:rsid w:val="00AD20B8"/>
  </w:style>
  <w:style w:type="character" w:customStyle="1" w:styleId="slug-doi">
    <w:name w:val="slug-doi"/>
    <w:rsid w:val="00AD20B8"/>
  </w:style>
  <w:style w:type="character" w:customStyle="1" w:styleId="af">
    <w:name w:val="af"/>
    <w:rsid w:val="00AD20B8"/>
  </w:style>
  <w:style w:type="character" w:customStyle="1" w:styleId="ab">
    <w:name w:val="ab"/>
    <w:rsid w:val="00AD20B8"/>
  </w:style>
  <w:style w:type="character" w:customStyle="1" w:styleId="em">
    <w:name w:val="em"/>
    <w:rsid w:val="00AD20B8"/>
  </w:style>
  <w:style w:type="character" w:customStyle="1" w:styleId="au">
    <w:name w:val="au"/>
    <w:rsid w:val="00AD20B8"/>
  </w:style>
  <w:style w:type="character" w:customStyle="1" w:styleId="ti">
    <w:name w:val="ti"/>
    <w:rsid w:val="00AD20B8"/>
  </w:style>
  <w:style w:type="character" w:customStyle="1" w:styleId="subheadblue">
    <w:name w:val="subhead_blue"/>
    <w:rsid w:val="00AD20B8"/>
  </w:style>
  <w:style w:type="character" w:customStyle="1" w:styleId="affiliation">
    <w:name w:val="affiliation"/>
    <w:rsid w:val="00AD20B8"/>
  </w:style>
  <w:style w:type="character" w:customStyle="1" w:styleId="slug-doi-wrapper">
    <w:name w:val="slug-doi-wrapper"/>
    <w:rsid w:val="00AD20B8"/>
  </w:style>
  <w:style w:type="character" w:customStyle="1" w:styleId="slug-metadata-noteahead-of-print">
    <w:name w:val="slug-metadata-note ahead-of-print"/>
    <w:rsid w:val="00AD20B8"/>
  </w:style>
  <w:style w:type="character" w:customStyle="1" w:styleId="slug-ahead-of-print-date">
    <w:name w:val="slug-ahead-of-print-date"/>
    <w:rsid w:val="00AD20B8"/>
  </w:style>
  <w:style w:type="character" w:customStyle="1" w:styleId="medium-bold">
    <w:name w:val="medium-bold"/>
    <w:rsid w:val="00AD20B8"/>
  </w:style>
  <w:style w:type="character" w:customStyle="1" w:styleId="updated-short-citation">
    <w:name w:val="updated-short-citation"/>
    <w:rsid w:val="00AD20B8"/>
  </w:style>
  <w:style w:type="character" w:customStyle="1" w:styleId="CharChar6">
    <w:name w:val="Char Char6"/>
    <w:rsid w:val="00AD20B8"/>
    <w:rPr>
      <w:rFonts w:ascii="Arial" w:hAnsi="Arial" w:cs="Arial" w:hint="default"/>
      <w:bCs/>
      <w:sz w:val="16"/>
      <w:szCs w:val="26"/>
      <w:lang w:val="en-US" w:eastAsia="en-US" w:bidi="ar-SA"/>
    </w:rPr>
  </w:style>
  <w:style w:type="character" w:customStyle="1" w:styleId="CharChar3">
    <w:name w:val="Char Char3"/>
    <w:rsid w:val="00AD20B8"/>
    <w:rPr>
      <w:szCs w:val="24"/>
    </w:rPr>
  </w:style>
  <w:style w:type="character" w:customStyle="1" w:styleId="7TimesNewRoman">
    <w:name w:val="7 Times New Roman"/>
    <w:rsid w:val="00AD20B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AD20B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D20B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D20B8"/>
    <w:rPr>
      <w:rFonts w:ascii="Times New Roman" w:hAnsi="Times New Roman" w:cs="Times New Roman" w:hint="default"/>
      <w:strike w:val="0"/>
      <w:dstrike w:val="0"/>
      <w:sz w:val="14"/>
      <w:u w:val="none"/>
      <w:effect w:val="none"/>
    </w:rPr>
  </w:style>
  <w:style w:type="character" w:customStyle="1" w:styleId="F8-UnderlineBold">
    <w:name w:val="F8 - Underline/Bold"/>
    <w:rsid w:val="00AD20B8"/>
    <w:rPr>
      <w:rFonts w:ascii="Times New Roman" w:hAnsi="Times New Roman" w:cs="Times New Roman" w:hint="default"/>
      <w:b/>
      <w:bCs w:val="0"/>
      <w:sz w:val="20"/>
      <w:u w:val="single"/>
    </w:rPr>
  </w:style>
  <w:style w:type="character" w:customStyle="1" w:styleId="F7-SmallFont">
    <w:name w:val="F7 - Small Font"/>
    <w:rsid w:val="00AD20B8"/>
    <w:rPr>
      <w:rFonts w:ascii="Times New Roman" w:hAnsi="Times New Roman" w:cs="Times New Roman" w:hint="default"/>
      <w:sz w:val="14"/>
    </w:rPr>
  </w:style>
  <w:style w:type="character" w:customStyle="1" w:styleId="Brief-Bold">
    <w:name w:val="Brief - Bold"/>
    <w:rsid w:val="00AD20B8"/>
    <w:rPr>
      <w:rFonts w:ascii="Times New Roman" w:hAnsi="Times New Roman" w:cs="Times New Roman" w:hint="default"/>
      <w:b/>
      <w:bCs w:val="0"/>
    </w:rPr>
  </w:style>
  <w:style w:type="character" w:customStyle="1" w:styleId="Card-Underline0">
    <w:name w:val="Card - Underline"/>
    <w:rsid w:val="00AD20B8"/>
    <w:rPr>
      <w:rFonts w:ascii="Times New Roman" w:hAnsi="Times New Roman" w:cs="Times New Roman" w:hint="default"/>
      <w:u w:val="single"/>
    </w:rPr>
  </w:style>
  <w:style w:type="character" w:customStyle="1" w:styleId="beriefunderline">
    <w:name w:val="berief = underline"/>
    <w:rsid w:val="00AD20B8"/>
    <w:rPr>
      <w:rFonts w:ascii="Times New Roman" w:eastAsia="Times New Roman" w:hAnsi="Times New Roman" w:cs="Times New Roman" w:hint="default"/>
      <w:sz w:val="20"/>
      <w:u w:val="single"/>
    </w:rPr>
  </w:style>
  <w:style w:type="character" w:customStyle="1" w:styleId="BoldText10pt">
    <w:name w:val="Bold Text 10 pt"/>
    <w:rsid w:val="00AD20B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AD20B8"/>
  </w:style>
  <w:style w:type="character" w:customStyle="1" w:styleId="SC4208902">
    <w:name w:val="SC.4.208902"/>
    <w:rsid w:val="00AD20B8"/>
    <w:rPr>
      <w:rFonts w:ascii="Century" w:hAnsi="Century" w:cs="Century" w:hint="default"/>
      <w:color w:val="000000"/>
      <w:sz w:val="22"/>
      <w:szCs w:val="22"/>
    </w:rPr>
  </w:style>
  <w:style w:type="character" w:customStyle="1" w:styleId="SC4208915">
    <w:name w:val="SC.4.208915"/>
    <w:rsid w:val="00AD20B8"/>
    <w:rPr>
      <w:rFonts w:ascii="Century" w:hAnsi="Century" w:cs="Century" w:hint="default"/>
      <w:color w:val="000000"/>
      <w:sz w:val="13"/>
      <w:szCs w:val="13"/>
    </w:rPr>
  </w:style>
  <w:style w:type="character" w:customStyle="1" w:styleId="SC273764">
    <w:name w:val="SC.2.73764"/>
    <w:rsid w:val="00AD20B8"/>
    <w:rPr>
      <w:rFonts w:ascii="Century" w:hAnsi="Century" w:cs="Century" w:hint="default"/>
      <w:color w:val="000000"/>
      <w:sz w:val="72"/>
      <w:szCs w:val="72"/>
    </w:rPr>
  </w:style>
  <w:style w:type="character" w:customStyle="1" w:styleId="SC273779">
    <w:name w:val="SC.2.73779"/>
    <w:rsid w:val="00AD20B8"/>
    <w:rPr>
      <w:rFonts w:ascii="Century" w:hAnsi="Century" w:cs="Century" w:hint="default"/>
      <w:color w:val="000000"/>
      <w:sz w:val="40"/>
      <w:szCs w:val="40"/>
    </w:rPr>
  </w:style>
  <w:style w:type="character" w:customStyle="1" w:styleId="SC273763">
    <w:name w:val="SC.2.73763"/>
    <w:rsid w:val="00AD20B8"/>
    <w:rPr>
      <w:rFonts w:ascii="Century" w:hAnsi="Century" w:cs="Century" w:hint="default"/>
      <w:b/>
      <w:bCs/>
      <w:color w:val="000000"/>
    </w:rPr>
  </w:style>
  <w:style w:type="character" w:customStyle="1" w:styleId="SC4208910">
    <w:name w:val="SC.4.208910"/>
    <w:rsid w:val="00AD20B8"/>
    <w:rPr>
      <w:rFonts w:ascii="Century" w:hAnsi="Century" w:cs="Century" w:hint="default"/>
      <w:color w:val="000000"/>
      <w:sz w:val="28"/>
      <w:szCs w:val="28"/>
    </w:rPr>
  </w:style>
  <w:style w:type="character" w:customStyle="1" w:styleId="SC4208911">
    <w:name w:val="SC.4.208911"/>
    <w:rsid w:val="00AD20B8"/>
    <w:rPr>
      <w:rFonts w:ascii="Century" w:hAnsi="Century" w:cs="Century" w:hint="default"/>
      <w:color w:val="000000"/>
    </w:rPr>
  </w:style>
  <w:style w:type="character" w:customStyle="1" w:styleId="articlesubtitle">
    <w:name w:val="article_sub_title"/>
    <w:rsid w:val="00AD20B8"/>
  </w:style>
  <w:style w:type="character" w:customStyle="1" w:styleId="newsdate2">
    <w:name w:val="news_date2"/>
    <w:rsid w:val="00AD20B8"/>
  </w:style>
  <w:style w:type="character" w:customStyle="1" w:styleId="readarticleheader">
    <w:name w:val="readarticleheader"/>
    <w:rsid w:val="00AD20B8"/>
  </w:style>
  <w:style w:type="character" w:customStyle="1" w:styleId="UnderlineChar2">
    <w:name w:val="Underline Char2"/>
    <w:rsid w:val="00AD20B8"/>
    <w:rPr>
      <w:rFonts w:ascii="Trebuchet MS" w:hAnsi="Trebuchet MS" w:hint="default"/>
      <w:u w:val="thick"/>
      <w:lang w:val="en-US" w:eastAsia="zh-CN" w:bidi="ar-SA"/>
    </w:rPr>
  </w:style>
  <w:style w:type="character" w:customStyle="1" w:styleId="BoldUnderliningChar">
    <w:name w:val="Bold Underlining Char"/>
    <w:rsid w:val="00AD20B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D20B8"/>
    <w:rPr>
      <w:rFonts w:ascii="Arial" w:hAnsi="Arial" w:cs="Arial" w:hint="default"/>
      <w:b w:val="0"/>
      <w:bCs w:val="0"/>
      <w:i w:val="0"/>
      <w:iCs w:val="0"/>
      <w:sz w:val="20"/>
      <w:szCs w:val="20"/>
    </w:rPr>
  </w:style>
  <w:style w:type="character" w:customStyle="1" w:styleId="UnderlinedCardChar0">
    <w:name w:val="Underlined Card Char"/>
    <w:rsid w:val="00AD20B8"/>
    <w:rPr>
      <w:rFonts w:ascii="Palatino Linotype" w:hAnsi="Palatino Linotype" w:hint="default"/>
      <w:u w:val="single"/>
      <w:lang w:val="en-US" w:eastAsia="en-US" w:bidi="ar-SA"/>
    </w:rPr>
  </w:style>
  <w:style w:type="character" w:customStyle="1" w:styleId="BoldText12pt">
    <w:name w:val="Bold Text 12 pt"/>
    <w:autoRedefine/>
    <w:rsid w:val="00AD20B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AD20B8"/>
    <w:rPr>
      <w:sz w:val="20"/>
      <w:u w:val="single"/>
    </w:rPr>
  </w:style>
  <w:style w:type="character" w:customStyle="1" w:styleId="char">
    <w:name w:val="char"/>
    <w:rsid w:val="00AD20B8"/>
  </w:style>
  <w:style w:type="character" w:customStyle="1" w:styleId="klink">
    <w:name w:val="klink"/>
    <w:rsid w:val="00AD20B8"/>
  </w:style>
  <w:style w:type="character" w:customStyle="1" w:styleId="hdr">
    <w:name w:val="hdr"/>
    <w:rsid w:val="00AD20B8"/>
  </w:style>
  <w:style w:type="character" w:customStyle="1" w:styleId="date1">
    <w:name w:val="date1"/>
    <w:rsid w:val="00AD20B8"/>
  </w:style>
  <w:style w:type="character" w:customStyle="1" w:styleId="bolding1">
    <w:name w:val="bolding1"/>
    <w:rsid w:val="00AD20B8"/>
    <w:rPr>
      <w:b/>
      <w:bCs/>
    </w:rPr>
  </w:style>
  <w:style w:type="character" w:customStyle="1" w:styleId="bookoptions1">
    <w:name w:val="book_options1"/>
    <w:rsid w:val="00AD20B8"/>
    <w:rPr>
      <w:b/>
      <w:bCs/>
      <w:color w:val="333366"/>
    </w:rPr>
  </w:style>
  <w:style w:type="character" w:customStyle="1" w:styleId="descriptionblock">
    <w:name w:val="description block"/>
    <w:rsid w:val="00AD20B8"/>
  </w:style>
  <w:style w:type="character" w:customStyle="1" w:styleId="detailsboxblock">
    <w:name w:val="detailsbox block"/>
    <w:rsid w:val="00AD20B8"/>
  </w:style>
  <w:style w:type="character" w:customStyle="1" w:styleId="Char3">
    <w:name w:val="Char3"/>
    <w:rsid w:val="00AD20B8"/>
    <w:rPr>
      <w:rFonts w:ascii="Arial" w:hAnsi="Arial" w:cs="Arial" w:hint="default"/>
      <w:bCs/>
      <w:u w:val="thick"/>
      <w:lang w:val="en-US" w:eastAsia="en-US" w:bidi="ar-SA"/>
    </w:rPr>
  </w:style>
  <w:style w:type="character" w:customStyle="1" w:styleId="CardsFont6ptChar">
    <w:name w:val="Cards + Font: 6 pt Char"/>
    <w:rsid w:val="00AD20B8"/>
    <w:rPr>
      <w:sz w:val="12"/>
      <w:szCs w:val="24"/>
      <w:lang w:val="en-US" w:eastAsia="en-US" w:bidi="ar-SA"/>
    </w:rPr>
  </w:style>
  <w:style w:type="character" w:customStyle="1" w:styleId="texto11">
    <w:name w:val="texto11"/>
    <w:rsid w:val="00AD20B8"/>
    <w:rPr>
      <w:rFonts w:ascii="Arial" w:hAnsi="Arial" w:cs="Arial" w:hint="default"/>
      <w:b w:val="0"/>
      <w:bCs w:val="0"/>
      <w:i w:val="0"/>
      <w:iCs w:val="0"/>
      <w:caps w:val="0"/>
      <w:color w:val="000000"/>
      <w:sz w:val="26"/>
      <w:szCs w:val="26"/>
    </w:rPr>
  </w:style>
  <w:style w:type="character" w:customStyle="1" w:styleId="CardTagChar">
    <w:name w:val="Card Tag Char"/>
    <w:rsid w:val="00AD20B8"/>
    <w:rPr>
      <w:rFonts w:ascii="Arial Narrow" w:hAnsi="Arial Narrow" w:hint="default"/>
      <w:b/>
      <w:bCs w:val="0"/>
      <w:sz w:val="24"/>
      <w:szCs w:val="24"/>
      <w:lang w:val="en-US" w:eastAsia="en-US" w:bidi="ar-SA"/>
    </w:rPr>
  </w:style>
  <w:style w:type="character" w:customStyle="1" w:styleId="CardtextChar2">
    <w:name w:val="Card text Char"/>
    <w:rsid w:val="00AD20B8"/>
    <w:rPr>
      <w:rFonts w:ascii="Arial Narrow" w:hAnsi="Arial Narrow" w:hint="default"/>
      <w:sz w:val="22"/>
      <w:szCs w:val="24"/>
      <w:u w:val="single"/>
      <w:lang w:val="en-US" w:eastAsia="en-US" w:bidi="ar-SA"/>
    </w:rPr>
  </w:style>
  <w:style w:type="character" w:customStyle="1" w:styleId="term1">
    <w:name w:val="term1"/>
    <w:rsid w:val="00AD20B8"/>
    <w:rPr>
      <w:b/>
      <w:bCs/>
    </w:rPr>
  </w:style>
  <w:style w:type="character" w:customStyle="1" w:styleId="DebateCiteCharCharChar">
    <w:name w:val="Debate Cite Char Char Char"/>
    <w:rsid w:val="00AD20B8"/>
    <w:rPr>
      <w:b/>
      <w:bCs w:val="0"/>
      <w:sz w:val="32"/>
      <w:szCs w:val="32"/>
      <w:lang w:val="en-US" w:eastAsia="en-US" w:bidi="ar-SA"/>
    </w:rPr>
  </w:style>
  <w:style w:type="character" w:customStyle="1" w:styleId="term">
    <w:name w:val="term"/>
    <w:rsid w:val="00AD20B8"/>
  </w:style>
  <w:style w:type="character" w:customStyle="1" w:styleId="TagChar3">
    <w:name w:val="Tag Char3"/>
    <w:rsid w:val="00AD20B8"/>
    <w:rPr>
      <w:rFonts w:ascii="Palatino Linotype" w:hAnsi="Palatino Linotype" w:hint="default"/>
      <w:b/>
      <w:bCs w:val="0"/>
      <w:sz w:val="24"/>
      <w:szCs w:val="24"/>
      <w:lang w:val="en-US" w:eastAsia="en-US" w:bidi="ar-SA"/>
    </w:rPr>
  </w:style>
  <w:style w:type="character" w:customStyle="1" w:styleId="TagandCiteChar">
    <w:name w:val="Tag and Cite Char"/>
    <w:rsid w:val="00AD20B8"/>
    <w:rPr>
      <w:color w:val="333333"/>
      <w:sz w:val="22"/>
      <w:szCs w:val="22"/>
      <w:lang w:val="en-US" w:eastAsia="en-US" w:bidi="ar-SA"/>
    </w:rPr>
  </w:style>
  <w:style w:type="character" w:customStyle="1" w:styleId="Style10ptBold">
    <w:name w:val="Style 10 pt Bold"/>
    <w:rsid w:val="00AD20B8"/>
    <w:rPr>
      <w:b/>
      <w:bCs/>
      <w:sz w:val="20"/>
    </w:rPr>
  </w:style>
  <w:style w:type="character" w:customStyle="1" w:styleId="text9">
    <w:name w:val="text9"/>
    <w:rsid w:val="00AD20B8"/>
  </w:style>
  <w:style w:type="character" w:customStyle="1" w:styleId="text21">
    <w:name w:val="text21"/>
    <w:rsid w:val="00AD20B8"/>
  </w:style>
  <w:style w:type="character" w:customStyle="1" w:styleId="text19">
    <w:name w:val="text19"/>
    <w:rsid w:val="00AD20B8"/>
  </w:style>
  <w:style w:type="character" w:customStyle="1" w:styleId="pmterms11">
    <w:name w:val="pmterms11"/>
    <w:rsid w:val="00AD20B8"/>
    <w:rPr>
      <w:b/>
      <w:bCs/>
      <w:i w:val="0"/>
      <w:iCs w:val="0"/>
      <w:color w:val="000000"/>
    </w:rPr>
  </w:style>
  <w:style w:type="character" w:customStyle="1" w:styleId="term2">
    <w:name w:val="term2"/>
    <w:rsid w:val="00AD20B8"/>
    <w:rPr>
      <w:b/>
      <w:bCs/>
    </w:rPr>
  </w:style>
  <w:style w:type="character" w:customStyle="1" w:styleId="pmterms12">
    <w:name w:val="pmterms12"/>
    <w:rsid w:val="00AD20B8"/>
    <w:rPr>
      <w:b/>
      <w:bCs/>
      <w:i w:val="0"/>
      <w:iCs w:val="0"/>
      <w:color w:val="000000"/>
    </w:rPr>
  </w:style>
  <w:style w:type="character" w:customStyle="1" w:styleId="ToReadChar">
    <w:name w:val="To Read Char"/>
    <w:rsid w:val="00AD20B8"/>
    <w:rPr>
      <w:rFonts w:ascii="Verdana" w:hAnsi="Verdana" w:hint="default"/>
      <w:b/>
      <w:bCs w:val="0"/>
      <w:szCs w:val="24"/>
      <w:u w:val="single"/>
      <w:lang w:val="en-US" w:eastAsia="en-US" w:bidi="ar-SA"/>
    </w:rPr>
  </w:style>
  <w:style w:type="character" w:customStyle="1" w:styleId="ToReadCharChar">
    <w:name w:val="To Read Char Char"/>
    <w:rsid w:val="00AD20B8"/>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AD20B8"/>
    <w:rPr>
      <w:b/>
      <w:bCs w:val="0"/>
      <w:szCs w:val="24"/>
      <w:u w:val="single"/>
      <w:lang w:val="en-US" w:eastAsia="en-US" w:bidi="ar-SA"/>
    </w:rPr>
  </w:style>
  <w:style w:type="character" w:customStyle="1" w:styleId="UnderlineChar1">
    <w:name w:val="Underline Char1"/>
    <w:aliases w:val="Cards + Font: 12 pt Char1"/>
    <w:rsid w:val="00AD20B8"/>
    <w:rPr>
      <w:szCs w:val="24"/>
      <w:u w:val="single"/>
      <w:lang w:val="en-US" w:eastAsia="en-US" w:bidi="ar-SA"/>
    </w:rPr>
  </w:style>
  <w:style w:type="character" w:customStyle="1" w:styleId="title10">
    <w:name w:val="title1"/>
    <w:rsid w:val="00AD20B8"/>
  </w:style>
  <w:style w:type="character" w:customStyle="1" w:styleId="bio">
    <w:name w:val="bio"/>
    <w:rsid w:val="00AD20B8"/>
  </w:style>
  <w:style w:type="character" w:customStyle="1" w:styleId="storytextstyle">
    <w:name w:val="storytextstyle"/>
    <w:rsid w:val="00AD20B8"/>
  </w:style>
  <w:style w:type="character" w:customStyle="1" w:styleId="cardunderlinedCharChar">
    <w:name w:val="card underlined Char Char"/>
    <w:rsid w:val="00AD20B8"/>
    <w:rPr>
      <w:rFonts w:ascii="Arial" w:hAnsi="Arial" w:cs="Arial" w:hint="default"/>
      <w:sz w:val="22"/>
      <w:szCs w:val="24"/>
      <w:u w:val="single"/>
      <w:lang w:val="en-US" w:eastAsia="en-US" w:bidi="ar-SA"/>
    </w:rPr>
  </w:style>
  <w:style w:type="character" w:customStyle="1" w:styleId="Style2Char1">
    <w:name w:val="Style2 Char1"/>
    <w:rsid w:val="00AD20B8"/>
    <w:rPr>
      <w:rFonts w:ascii="Book Antiqua" w:hAnsi="Book Antiqua" w:hint="default"/>
      <w:szCs w:val="24"/>
      <w:u w:val="thick"/>
      <w:lang w:val="en-US" w:eastAsia="en-US" w:bidi="ar-SA"/>
    </w:rPr>
  </w:style>
  <w:style w:type="character" w:customStyle="1" w:styleId="articlehead21">
    <w:name w:val="articlehead21"/>
    <w:rsid w:val="00AD20B8"/>
    <w:rPr>
      <w:rFonts w:ascii="Arial" w:hAnsi="Arial" w:cs="Arial" w:hint="default"/>
      <w:b/>
      <w:bCs/>
      <w:color w:val="660000"/>
      <w:sz w:val="20"/>
      <w:szCs w:val="20"/>
    </w:rPr>
  </w:style>
  <w:style w:type="character" w:customStyle="1" w:styleId="BoldandUnderlineChar2Char1">
    <w:name w:val="Bold and Underline Char2 Char1"/>
    <w:rsid w:val="00AD20B8"/>
    <w:rPr>
      <w:b/>
      <w:bCs w:val="0"/>
      <w:szCs w:val="24"/>
      <w:u w:val="single"/>
      <w:lang w:val="en-US" w:eastAsia="en-US" w:bidi="ar-SA"/>
    </w:rPr>
  </w:style>
  <w:style w:type="character" w:customStyle="1" w:styleId="TagCiteChar10">
    <w:name w:val="Tag/Cite Char1"/>
    <w:rsid w:val="00AD20B8"/>
    <w:rPr>
      <w:b/>
      <w:bCs w:val="0"/>
      <w:lang w:val="en-US" w:eastAsia="en-US" w:bidi="ar-SA"/>
    </w:rPr>
  </w:style>
  <w:style w:type="character" w:customStyle="1" w:styleId="Normal10">
    <w:name w:val="Normal1"/>
    <w:rsid w:val="00AD20B8"/>
  </w:style>
  <w:style w:type="character" w:customStyle="1" w:styleId="CardCharChar">
    <w:name w:val="Card Char Char"/>
    <w:rsid w:val="00AD20B8"/>
    <w:rPr>
      <w:lang w:val="en-US" w:eastAsia="en-US" w:bidi="ar-SA"/>
    </w:rPr>
  </w:style>
  <w:style w:type="character" w:customStyle="1" w:styleId="BriefTitle1Char">
    <w:name w:val="Brief Title 1 Char"/>
    <w:rsid w:val="00AD20B8"/>
    <w:rPr>
      <w:b/>
      <w:bCs w:val="0"/>
      <w:u w:val="single"/>
      <w:lang w:val="en-US" w:eastAsia="en-US" w:bidi="ar-SA"/>
    </w:rPr>
  </w:style>
  <w:style w:type="character" w:customStyle="1" w:styleId="TagCiteCharChar">
    <w:name w:val="Tag/Cite Char Char"/>
    <w:rsid w:val="00AD20B8"/>
    <w:rPr>
      <w:b/>
      <w:bCs w:val="0"/>
      <w:lang w:val="en-US" w:eastAsia="en-US" w:bidi="ar-SA"/>
    </w:rPr>
  </w:style>
  <w:style w:type="character" w:customStyle="1" w:styleId="btx">
    <w:name w:val="btx"/>
    <w:rsid w:val="00AD20B8"/>
  </w:style>
  <w:style w:type="character" w:customStyle="1" w:styleId="prodgeneral1">
    <w:name w:val="prodgeneral1"/>
    <w:rsid w:val="00AD20B8"/>
    <w:rPr>
      <w:rFonts w:ascii="Verdana" w:hAnsi="Verdana" w:hint="default"/>
      <w:b w:val="0"/>
      <w:bCs w:val="0"/>
      <w:caps w:val="0"/>
      <w:color w:val="000000"/>
      <w:spacing w:val="0"/>
      <w:sz w:val="16"/>
      <w:szCs w:val="16"/>
    </w:rPr>
  </w:style>
  <w:style w:type="character" w:customStyle="1" w:styleId="summary1">
    <w:name w:val="summary1"/>
    <w:rsid w:val="00AD20B8"/>
    <w:rPr>
      <w:rFonts w:ascii="Arial" w:hAnsi="Arial" w:cs="Arial" w:hint="default"/>
      <w:sz w:val="18"/>
      <w:szCs w:val="18"/>
    </w:rPr>
  </w:style>
  <w:style w:type="character" w:customStyle="1" w:styleId="text3">
    <w:name w:val="text3"/>
    <w:rsid w:val="00AD20B8"/>
  </w:style>
  <w:style w:type="character" w:customStyle="1" w:styleId="underline1">
    <w:name w:val="underline1"/>
    <w:rsid w:val="00AD20B8"/>
    <w:rPr>
      <w:rFonts w:ascii="Times New Roman" w:hAnsi="Times New Roman" w:cs="Times New Roman" w:hint="default"/>
      <w:sz w:val="20"/>
      <w:u w:val="single"/>
      <w:lang w:eastAsia="en-US"/>
    </w:rPr>
  </w:style>
  <w:style w:type="character" w:customStyle="1" w:styleId="CardTextUnderlinedChar">
    <w:name w:val="Card Text Underlined Char"/>
    <w:rsid w:val="00AD20B8"/>
    <w:rPr>
      <w:rFonts w:ascii="Arial Narrow" w:hAnsi="Arial Narrow" w:hint="default"/>
      <w:sz w:val="24"/>
      <w:szCs w:val="24"/>
      <w:u w:val="single"/>
      <w:lang w:val="en-US" w:eastAsia="en-US" w:bidi="ar-SA"/>
    </w:rPr>
  </w:style>
  <w:style w:type="character" w:customStyle="1" w:styleId="cardtextsmallChar">
    <w:name w:val="card text small Char"/>
    <w:rsid w:val="00AD20B8"/>
    <w:rPr>
      <w:rFonts w:ascii="Arial Narrow" w:hAnsi="Arial Narrow" w:hint="default"/>
      <w:sz w:val="16"/>
      <w:szCs w:val="24"/>
      <w:lang w:val="en-US" w:eastAsia="en-US" w:bidi="ar-SA"/>
    </w:rPr>
  </w:style>
  <w:style w:type="character" w:customStyle="1" w:styleId="countrytitle1">
    <w:name w:val="countrytitle1"/>
    <w:rsid w:val="00AD20B8"/>
    <w:rPr>
      <w:rFonts w:ascii="Verdana" w:hAnsi="Verdana" w:hint="default"/>
      <w:b/>
      <w:bCs/>
      <w:color w:val="293643"/>
      <w:sz w:val="24"/>
      <w:szCs w:val="24"/>
    </w:rPr>
  </w:style>
  <w:style w:type="character" w:customStyle="1" w:styleId="storyheader1">
    <w:name w:val="storyheader1"/>
    <w:rsid w:val="00AD20B8"/>
    <w:rPr>
      <w:rFonts w:ascii="Verdana" w:hAnsi="Verdana" w:hint="default"/>
      <w:b/>
      <w:bCs/>
      <w:color w:val="000000"/>
      <w:sz w:val="21"/>
      <w:szCs w:val="21"/>
    </w:rPr>
  </w:style>
  <w:style w:type="character" w:customStyle="1" w:styleId="cardunderlinedChar0">
    <w:name w:val="card underlined Char"/>
    <w:rsid w:val="00AD20B8"/>
    <w:rPr>
      <w:rFonts w:ascii="Arial" w:hAnsi="Arial" w:cs="Arial" w:hint="default"/>
      <w:sz w:val="22"/>
      <w:szCs w:val="24"/>
      <w:u w:val="single"/>
      <w:lang w:val="en-US" w:eastAsia="en-US" w:bidi="ar-SA"/>
    </w:rPr>
  </w:style>
  <w:style w:type="character" w:customStyle="1" w:styleId="article1">
    <w:name w:val="article1"/>
    <w:rsid w:val="00AD20B8"/>
    <w:rPr>
      <w:rFonts w:ascii="Verdana" w:hAnsi="Verdana" w:hint="default"/>
      <w:color w:val="333333"/>
      <w:sz w:val="16"/>
      <w:szCs w:val="16"/>
    </w:rPr>
  </w:style>
  <w:style w:type="character" w:customStyle="1" w:styleId="Hyperlink6">
    <w:name w:val="Hyperlink6"/>
    <w:rsid w:val="00AD20B8"/>
    <w:rPr>
      <w:color w:val="3300CC"/>
      <w:u w:val="single"/>
    </w:rPr>
  </w:style>
  <w:style w:type="character" w:customStyle="1" w:styleId="story-posted-date1">
    <w:name w:val="story-posted-date1"/>
    <w:rsid w:val="00AD20B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D20B8"/>
    <w:rPr>
      <w:rFonts w:ascii="SimSun" w:eastAsia="SimSun" w:hAnsi="SimSun" w:cs="Arial" w:hint="eastAsia"/>
      <w:b/>
      <w:bCs/>
      <w:iCs/>
      <w:sz w:val="24"/>
      <w:szCs w:val="28"/>
      <w:lang w:val="en-US" w:eastAsia="zh-CN" w:bidi="ar-SA"/>
    </w:rPr>
  </w:style>
  <w:style w:type="character" w:customStyle="1" w:styleId="textmedium">
    <w:name w:val="textmedium"/>
    <w:rsid w:val="00AD20B8"/>
  </w:style>
  <w:style w:type="character" w:customStyle="1" w:styleId="citation1">
    <w:name w:val="citation1"/>
    <w:rsid w:val="00AD20B8"/>
    <w:rPr>
      <w:rFonts w:ascii="Verdana" w:hAnsi="Verdana" w:hint="default"/>
      <w:sz w:val="17"/>
      <w:szCs w:val="17"/>
    </w:rPr>
  </w:style>
  <w:style w:type="character" w:customStyle="1" w:styleId="hithighlite">
    <w:name w:val="hithighlite"/>
    <w:rsid w:val="00AD20B8"/>
  </w:style>
  <w:style w:type="character" w:customStyle="1" w:styleId="articlecontent">
    <w:name w:val="articlecontent"/>
    <w:rsid w:val="00AD20B8"/>
  </w:style>
  <w:style w:type="character" w:customStyle="1" w:styleId="fource1">
    <w:name w:val="fource1"/>
    <w:rsid w:val="00AD20B8"/>
    <w:rPr>
      <w:sz w:val="34"/>
      <w:szCs w:val="34"/>
    </w:rPr>
  </w:style>
  <w:style w:type="character" w:customStyle="1" w:styleId="Style3Char">
    <w:name w:val="Style3 Char"/>
    <w:rsid w:val="00AD20B8"/>
    <w:rPr>
      <w:rFonts w:ascii="Arial Narrow" w:hAnsi="Arial Narrow" w:hint="default"/>
      <w:b/>
      <w:bCs w:val="0"/>
      <w:sz w:val="22"/>
      <w:szCs w:val="24"/>
      <w:lang w:val="en-US" w:eastAsia="en-US" w:bidi="ar-SA"/>
    </w:rPr>
  </w:style>
  <w:style w:type="character" w:customStyle="1" w:styleId="LanguageStrikeChar">
    <w:name w:val="Language Strike Char"/>
    <w:rsid w:val="00AD20B8"/>
    <w:rPr>
      <w:rFonts w:ascii="Arial Narrow" w:hAnsi="Arial Narrow" w:hint="default"/>
      <w:strike/>
      <w:szCs w:val="24"/>
      <w:lang w:val="en-US" w:eastAsia="en-US" w:bidi="ar-SA"/>
    </w:rPr>
  </w:style>
  <w:style w:type="character" w:customStyle="1" w:styleId="normal11">
    <w:name w:val="normal1"/>
    <w:rsid w:val="00AD20B8"/>
  </w:style>
  <w:style w:type="character" w:customStyle="1" w:styleId="ds">
    <w:name w:val="ds"/>
    <w:rsid w:val="00AD20B8"/>
  </w:style>
  <w:style w:type="character" w:customStyle="1" w:styleId="UnderliningChar1">
    <w:name w:val="Underlining Char1"/>
    <w:rsid w:val="00AD20B8"/>
    <w:rPr>
      <w:rFonts w:ascii="Arial Narrow" w:hAnsi="Arial Narrow" w:hint="default"/>
      <w:szCs w:val="24"/>
      <w:u w:val="single"/>
      <w:lang w:val="en-US" w:eastAsia="en-US" w:bidi="ar-SA"/>
    </w:rPr>
  </w:style>
  <w:style w:type="character" w:customStyle="1" w:styleId="UnderliningChar2">
    <w:name w:val="Underlining Char2"/>
    <w:rsid w:val="00AD20B8"/>
    <w:rPr>
      <w:rFonts w:ascii="Arial Narrow" w:hAnsi="Arial Narrow" w:hint="default"/>
      <w:szCs w:val="24"/>
      <w:u w:val="single"/>
      <w:lang w:val="en-US" w:eastAsia="en-US" w:bidi="ar-SA"/>
    </w:rPr>
  </w:style>
  <w:style w:type="character" w:customStyle="1" w:styleId="MicroTextChar1">
    <w:name w:val="MicroText Char1"/>
    <w:rsid w:val="00AD20B8"/>
    <w:rPr>
      <w:rFonts w:ascii="Arial Narrow" w:hAnsi="Arial Narrow" w:hint="default"/>
      <w:sz w:val="12"/>
      <w:szCs w:val="24"/>
      <w:lang w:val="en-US" w:eastAsia="en-US" w:bidi="ar-SA"/>
    </w:rPr>
  </w:style>
  <w:style w:type="character" w:customStyle="1" w:styleId="DefaultPara">
    <w:name w:val="Default Para"/>
    <w:rsid w:val="00AD20B8"/>
    <w:rPr>
      <w:sz w:val="20"/>
    </w:rPr>
  </w:style>
  <w:style w:type="character" w:customStyle="1" w:styleId="SYSHYPERTEXT">
    <w:name w:val="SYS_HYPERTEXT"/>
    <w:rsid w:val="00AD20B8"/>
    <w:rPr>
      <w:color w:val="0000FF"/>
      <w:u w:val="single"/>
    </w:rPr>
  </w:style>
  <w:style w:type="character" w:customStyle="1" w:styleId="Hyperlink1">
    <w:name w:val="Hyperlink1"/>
    <w:rsid w:val="00AD20B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D20B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D20B8"/>
    <w:rPr>
      <w:rFonts w:ascii="Arial Narrow" w:hAnsi="Arial Narrow" w:hint="default"/>
      <w:noProof w:val="0"/>
      <w:szCs w:val="24"/>
      <w:u w:val="single"/>
      <w:lang w:val="en-US" w:eastAsia="en-US" w:bidi="ar-SA"/>
    </w:rPr>
  </w:style>
  <w:style w:type="character" w:customStyle="1" w:styleId="BlockHeading1Char">
    <w:name w:val="Block Heading 1 Char"/>
    <w:rsid w:val="00AD20B8"/>
    <w:rPr>
      <w:rFonts w:ascii="Georgia" w:hAnsi="Georgia" w:hint="default"/>
      <w:b/>
      <w:bCs w:val="0"/>
      <w:color w:val="000000"/>
      <w:sz w:val="48"/>
      <w:szCs w:val="48"/>
      <w:lang w:val="en-US" w:eastAsia="en-US" w:bidi="ar-SA"/>
    </w:rPr>
  </w:style>
  <w:style w:type="character" w:customStyle="1" w:styleId="citationunderlineChar">
    <w:name w:val="citation/underline Char"/>
    <w:rsid w:val="00AD20B8"/>
    <w:rPr>
      <w:b/>
      <w:bCs w:val="0"/>
      <w:sz w:val="24"/>
      <w:szCs w:val="24"/>
      <w:u w:val="single"/>
      <w:lang w:val="en-US" w:eastAsia="en-US" w:bidi="ar-SA"/>
    </w:rPr>
  </w:style>
  <w:style w:type="character" w:customStyle="1" w:styleId="StyleTagTimesNewRomanChar">
    <w:name w:val="Style Tag + Times New Roman Char"/>
    <w:rsid w:val="00AD20B8"/>
    <w:rPr>
      <w:b/>
      <w:bCs/>
      <w:noProof w:val="0"/>
      <w:sz w:val="24"/>
      <w:szCs w:val="24"/>
      <w:lang w:val="en-US" w:eastAsia="en-US" w:bidi="ar-SA"/>
    </w:rPr>
  </w:style>
  <w:style w:type="character" w:customStyle="1" w:styleId="ShrinkChar">
    <w:name w:val="Shrink Char"/>
    <w:rsid w:val="00AD20B8"/>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D20B8"/>
    <w:rPr>
      <w:rFonts w:ascii="Arial Narrow" w:hAnsi="Arial Narrow" w:cs="Arial" w:hint="default"/>
      <w:b/>
      <w:bCs/>
      <w:iCs/>
      <w:sz w:val="24"/>
      <w:szCs w:val="28"/>
      <w:lang w:val="en-US" w:eastAsia="en-US" w:bidi="ar-SA"/>
    </w:rPr>
  </w:style>
  <w:style w:type="character" w:customStyle="1" w:styleId="UnderliningCharChar">
    <w:name w:val="Underlining Char Char"/>
    <w:rsid w:val="00AD20B8"/>
    <w:rPr>
      <w:rFonts w:ascii="Arial Narrow" w:hAnsi="Arial Narrow" w:hint="default"/>
      <w:szCs w:val="24"/>
      <w:u w:val="single"/>
      <w:lang w:val="en-US" w:eastAsia="en-US" w:bidi="ar-SA"/>
    </w:rPr>
  </w:style>
  <w:style w:type="character" w:customStyle="1" w:styleId="StyleArialNarrow12ptBold">
    <w:name w:val="Style Arial Narrow 12 pt Bold"/>
    <w:rsid w:val="00AD20B8"/>
    <w:rPr>
      <w:rFonts w:ascii="Arial Narrow" w:hAnsi="Arial Narrow" w:hint="default"/>
      <w:b/>
      <w:bCs/>
      <w:sz w:val="24"/>
    </w:rPr>
  </w:style>
  <w:style w:type="character" w:customStyle="1" w:styleId="8pointChar">
    <w:name w:val="8 point Char"/>
    <w:rsid w:val="00AD20B8"/>
    <w:rPr>
      <w:sz w:val="16"/>
      <w:szCs w:val="24"/>
      <w:lang w:val="en-US" w:eastAsia="en-US" w:bidi="ar-SA"/>
    </w:rPr>
  </w:style>
  <w:style w:type="character" w:customStyle="1" w:styleId="Style1CharChar">
    <w:name w:val="Style1 Char Char"/>
    <w:rsid w:val="00AD20B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AD20B8"/>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AD20B8"/>
    <w:rPr>
      <w:noProof w:val="0"/>
      <w:u w:val="single"/>
      <w:lang w:val="en-US" w:eastAsia="en-US" w:bidi="ar-SA"/>
    </w:rPr>
  </w:style>
  <w:style w:type="character" w:customStyle="1" w:styleId="UnderlinedCharChar1">
    <w:name w:val="Underlined Char Char1"/>
    <w:rsid w:val="00AD20B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AD20B8"/>
    <w:rPr>
      <w:rFonts w:ascii="Arial" w:hAnsi="Arial" w:cs="Arial" w:hint="default"/>
      <w:b/>
      <w:bCs/>
      <w:iCs/>
      <w:sz w:val="22"/>
      <w:szCs w:val="28"/>
      <w:lang w:val="en-US" w:eastAsia="en-US" w:bidi="ar-SA"/>
    </w:rPr>
  </w:style>
  <w:style w:type="character" w:customStyle="1" w:styleId="doctitle">
    <w:name w:val="doctitle"/>
    <w:rsid w:val="00AD20B8"/>
  </w:style>
  <w:style w:type="character" w:customStyle="1" w:styleId="cardtext-underlined">
    <w:name w:val="card text- underlined"/>
    <w:rsid w:val="00AD20B8"/>
    <w:rPr>
      <w:rFonts w:ascii="Garamond" w:hAnsi="Garamond" w:hint="default"/>
      <w:u w:val="single"/>
    </w:rPr>
  </w:style>
  <w:style w:type="character" w:customStyle="1" w:styleId="Normal2">
    <w:name w:val="Normal2"/>
    <w:rsid w:val="00AD20B8"/>
  </w:style>
  <w:style w:type="character" w:customStyle="1" w:styleId="CardText-Underlined0">
    <w:name w:val="Card Text - Underlined"/>
    <w:rsid w:val="00AD20B8"/>
    <w:rPr>
      <w:b/>
      <w:bCs w:val="0"/>
      <w:sz w:val="18"/>
      <w:u w:val="single"/>
    </w:rPr>
  </w:style>
  <w:style w:type="character" w:customStyle="1" w:styleId="Citation-AuthorDate">
    <w:name w:val="Citation - Author/Date"/>
    <w:rsid w:val="00AD20B8"/>
    <w:rPr>
      <w:b/>
      <w:bCs w:val="0"/>
      <w:smallCaps/>
      <w:sz w:val="24"/>
      <w:u w:val="single"/>
    </w:rPr>
  </w:style>
  <w:style w:type="character" w:customStyle="1" w:styleId="Style8ptChar">
    <w:name w:val="Style 8 pt Char"/>
    <w:rsid w:val="00AD20B8"/>
    <w:rPr>
      <w:rFonts w:ascii="Garamond" w:eastAsia="Calibri" w:hAnsi="Garamond" w:hint="default"/>
      <w:sz w:val="16"/>
      <w:szCs w:val="22"/>
    </w:rPr>
  </w:style>
  <w:style w:type="character" w:customStyle="1" w:styleId="message-item">
    <w:name w:val="message-item"/>
    <w:rsid w:val="00AD20B8"/>
  </w:style>
  <w:style w:type="character" w:customStyle="1" w:styleId="lightheader">
    <w:name w:val="lightheader"/>
    <w:rsid w:val="00AD20B8"/>
  </w:style>
  <w:style w:type="character" w:customStyle="1" w:styleId="A0">
    <w:name w:val="A0"/>
    <w:uiPriority w:val="99"/>
    <w:rsid w:val="00AD20B8"/>
    <w:rPr>
      <w:rFonts w:ascii="Trebuchet MS" w:hAnsi="Trebuchet MS" w:cs="Trebuchet MS" w:hint="default"/>
      <w:b/>
      <w:bCs/>
      <w:color w:val="000000"/>
      <w:sz w:val="68"/>
      <w:szCs w:val="68"/>
    </w:rPr>
  </w:style>
  <w:style w:type="character" w:customStyle="1" w:styleId="Date10">
    <w:name w:val="Date1"/>
    <w:rsid w:val="00AD20B8"/>
  </w:style>
  <w:style w:type="character" w:customStyle="1" w:styleId="datestamp">
    <w:name w:val="datestamp"/>
    <w:rsid w:val="00AD20B8"/>
  </w:style>
  <w:style w:type="character" w:customStyle="1" w:styleId="i">
    <w:name w:val="i"/>
    <w:rsid w:val="00AD20B8"/>
  </w:style>
  <w:style w:type="character" w:customStyle="1" w:styleId="forenames">
    <w:name w:val="forenames"/>
    <w:rsid w:val="00AD20B8"/>
  </w:style>
  <w:style w:type="character" w:customStyle="1" w:styleId="surname">
    <w:name w:val="surname"/>
    <w:rsid w:val="00AD20B8"/>
  </w:style>
  <w:style w:type="character" w:customStyle="1" w:styleId="sifr-alternate">
    <w:name w:val="sifr-alternate"/>
    <w:rsid w:val="00AD20B8"/>
  </w:style>
  <w:style w:type="character" w:customStyle="1" w:styleId="medium-font">
    <w:name w:val="medium-font"/>
    <w:rsid w:val="00AD20B8"/>
  </w:style>
  <w:style w:type="character" w:customStyle="1" w:styleId="title-link-wrapper">
    <w:name w:val="title-link-wrapper"/>
    <w:rsid w:val="00AD20B8"/>
  </w:style>
  <w:style w:type="character" w:customStyle="1" w:styleId="A1">
    <w:name w:val="A1"/>
    <w:uiPriority w:val="99"/>
    <w:rsid w:val="00AD20B8"/>
    <w:rPr>
      <w:rFonts w:ascii="Myriad Pro Light" w:hAnsi="Myriad Pro Light" w:cs="Myriad Pro Light" w:hint="default"/>
      <w:b/>
      <w:bCs/>
      <w:color w:val="000000"/>
      <w:sz w:val="28"/>
      <w:szCs w:val="28"/>
    </w:rPr>
  </w:style>
  <w:style w:type="character" w:customStyle="1" w:styleId="A7">
    <w:name w:val="A7"/>
    <w:uiPriority w:val="99"/>
    <w:rsid w:val="00AD20B8"/>
    <w:rPr>
      <w:rFonts w:ascii="Minion Pro" w:hAnsi="Minion Pro" w:cs="Minion Pro" w:hint="default"/>
      <w:b/>
      <w:bCs/>
      <w:color w:val="000000"/>
      <w:sz w:val="36"/>
      <w:szCs w:val="36"/>
    </w:rPr>
  </w:style>
  <w:style w:type="character" w:customStyle="1" w:styleId="refpreview">
    <w:name w:val="refpreview"/>
    <w:rsid w:val="00AD20B8"/>
  </w:style>
  <w:style w:type="character" w:customStyle="1" w:styleId="loose1">
    <w:name w:val="loose1"/>
    <w:rsid w:val="00AD20B8"/>
  </w:style>
  <w:style w:type="character" w:customStyle="1" w:styleId="email">
    <w:name w:val="email"/>
    <w:rsid w:val="00AD20B8"/>
  </w:style>
  <w:style w:type="character" w:customStyle="1" w:styleId="goohl1">
    <w:name w:val="goohl1"/>
    <w:rsid w:val="00AD20B8"/>
  </w:style>
  <w:style w:type="character" w:customStyle="1" w:styleId="highlightedsearchterm">
    <w:name w:val="highlightedsearchterm"/>
    <w:rsid w:val="00AD20B8"/>
  </w:style>
  <w:style w:type="character" w:customStyle="1" w:styleId="mainarttitle">
    <w:name w:val="mainarttitle"/>
    <w:rsid w:val="00AD20B8"/>
  </w:style>
  <w:style w:type="character" w:customStyle="1" w:styleId="mainartauthor">
    <w:name w:val="mainartauthor"/>
    <w:rsid w:val="00AD20B8"/>
  </w:style>
  <w:style w:type="character" w:customStyle="1" w:styleId="mainartdate">
    <w:name w:val="mainartdate"/>
    <w:rsid w:val="00AD20B8"/>
  </w:style>
  <w:style w:type="character" w:customStyle="1" w:styleId="styleboldunderline">
    <w:name w:val="styleboldunderline"/>
    <w:rsid w:val="00AD20B8"/>
  </w:style>
  <w:style w:type="character" w:customStyle="1" w:styleId="ahead">
    <w:name w:val="a_head"/>
    <w:rsid w:val="00AD20B8"/>
  </w:style>
  <w:style w:type="character" w:customStyle="1" w:styleId="articleauthor">
    <w:name w:val="articleauthor"/>
    <w:rsid w:val="00AD20B8"/>
  </w:style>
  <w:style w:type="character" w:customStyle="1" w:styleId="footnote">
    <w:name w:val="footnote"/>
    <w:rsid w:val="00AD20B8"/>
  </w:style>
  <w:style w:type="character" w:customStyle="1" w:styleId="ssl3">
    <w:name w:val="ss_l3"/>
    <w:rsid w:val="00AD20B8"/>
  </w:style>
  <w:style w:type="character" w:customStyle="1" w:styleId="docbody">
    <w:name w:val="docbody"/>
    <w:rsid w:val="00AD20B8"/>
  </w:style>
  <w:style w:type="character" w:customStyle="1" w:styleId="superscript">
    <w:name w:val="superscript"/>
    <w:rsid w:val="00AD20B8"/>
  </w:style>
  <w:style w:type="character" w:customStyle="1" w:styleId="citeChar">
    <w:name w:val="cite Char"/>
    <w:locked/>
    <w:rsid w:val="00AD20B8"/>
    <w:rPr>
      <w:b/>
      <w:bCs w:val="0"/>
      <w:u w:val="single"/>
    </w:rPr>
  </w:style>
  <w:style w:type="character" w:customStyle="1" w:styleId="StyleUnderlineChar">
    <w:name w:val="Style Underline Char"/>
    <w:locked/>
    <w:rsid w:val="00AD20B8"/>
    <w:rPr>
      <w:u w:val="single"/>
    </w:rPr>
  </w:style>
  <w:style w:type="character" w:customStyle="1" w:styleId="CitesCharChar">
    <w:name w:val="Cites Char Char"/>
    <w:locked/>
    <w:rsid w:val="00AD20B8"/>
    <w:rPr>
      <w:b/>
      <w:bCs/>
    </w:rPr>
  </w:style>
  <w:style w:type="character" w:customStyle="1" w:styleId="bwxsm">
    <w:name w:val="b w xsm"/>
    <w:rsid w:val="00AD20B8"/>
  </w:style>
  <w:style w:type="character" w:customStyle="1" w:styleId="f">
    <w:name w:val="f"/>
    <w:rsid w:val="00AD20B8"/>
  </w:style>
  <w:style w:type="character" w:customStyle="1" w:styleId="fstd">
    <w:name w:val="f std"/>
    <w:rsid w:val="00AD20B8"/>
  </w:style>
  <w:style w:type="character" w:customStyle="1" w:styleId="gl">
    <w:name w:val="gl"/>
    <w:rsid w:val="00AD20B8"/>
  </w:style>
  <w:style w:type="character" w:customStyle="1" w:styleId="yshortcuts">
    <w:name w:val="yshortcuts"/>
    <w:rsid w:val="00AD20B8"/>
  </w:style>
  <w:style w:type="character" w:customStyle="1" w:styleId="UNDERLINECharChar">
    <w:name w:val="UNDERLINE Char Char"/>
    <w:rsid w:val="00AD20B8"/>
    <w:rPr>
      <w:bCs/>
      <w:kern w:val="28"/>
      <w:szCs w:val="32"/>
      <w:u w:val="single"/>
    </w:rPr>
  </w:style>
  <w:style w:type="character" w:customStyle="1" w:styleId="heading2char2charchar1">
    <w:name w:val="heading2char2charchar1"/>
    <w:rsid w:val="00AD20B8"/>
  </w:style>
  <w:style w:type="character" w:customStyle="1" w:styleId="charchar60">
    <w:name w:val="charchar6"/>
    <w:rsid w:val="00AD20B8"/>
  </w:style>
  <w:style w:type="character" w:customStyle="1" w:styleId="bio1">
    <w:name w:val="bio1"/>
    <w:rsid w:val="00AD20B8"/>
    <w:rPr>
      <w:rFonts w:ascii="Arial" w:hAnsi="Arial" w:cs="Arial" w:hint="default"/>
      <w:i/>
      <w:iCs/>
      <w:color w:val="000000"/>
      <w:sz w:val="20"/>
      <w:szCs w:val="20"/>
    </w:rPr>
  </w:style>
  <w:style w:type="character" w:customStyle="1" w:styleId="BoldChar">
    <w:name w:val="Bold Char"/>
    <w:rsid w:val="00AD20B8"/>
    <w:rPr>
      <w:b/>
      <w:bCs w:val="0"/>
      <w:lang w:val="en-US" w:eastAsia="en-US" w:bidi="ar-SA"/>
    </w:rPr>
  </w:style>
  <w:style w:type="character" w:customStyle="1" w:styleId="cardCharCharCharCharCharChar">
    <w:name w:val="card Char Char Char Char Char Char"/>
    <w:rsid w:val="00AD20B8"/>
    <w:rPr>
      <w:sz w:val="24"/>
      <w:szCs w:val="24"/>
      <w:lang w:val="en-US" w:eastAsia="en-US" w:bidi="ar-SA"/>
    </w:rPr>
  </w:style>
  <w:style w:type="character" w:customStyle="1" w:styleId="bodytext0">
    <w:name w:val="bodytext"/>
    <w:rsid w:val="00AD20B8"/>
  </w:style>
  <w:style w:type="character" w:customStyle="1" w:styleId="Style24ptBoldUnderlineCenteredCharChar">
    <w:name w:val="Style 24 pt Bold Underline Centered Char Char"/>
    <w:rsid w:val="00AD20B8"/>
    <w:rPr>
      <w:b/>
      <w:bCs/>
      <w:sz w:val="48"/>
      <w:szCs w:val="24"/>
      <w:u w:val="single"/>
      <w:lang w:val="en-US" w:eastAsia="en-US" w:bidi="ar-SA"/>
    </w:rPr>
  </w:style>
  <w:style w:type="character" w:customStyle="1" w:styleId="TagCiteCharChar0">
    <w:name w:val="Tag / Cite Char Char"/>
    <w:rsid w:val="00AD20B8"/>
    <w:rPr>
      <w:b/>
      <w:bCs w:val="0"/>
      <w:color w:val="000000"/>
      <w:sz w:val="24"/>
      <w:szCs w:val="24"/>
      <w:lang w:val="en-US" w:eastAsia="en-US" w:bidi="ar-SA"/>
    </w:rPr>
  </w:style>
  <w:style w:type="character" w:customStyle="1" w:styleId="drop">
    <w:name w:val="drop"/>
    <w:rsid w:val="00AD20B8"/>
  </w:style>
  <w:style w:type="character" w:customStyle="1" w:styleId="articletitle">
    <w:name w:val="article_title"/>
    <w:rsid w:val="00AD20B8"/>
  </w:style>
  <w:style w:type="character" w:customStyle="1" w:styleId="st">
    <w:name w:val="st"/>
    <w:rsid w:val="00AD20B8"/>
  </w:style>
  <w:style w:type="character" w:customStyle="1" w:styleId="CardTextChar10">
    <w:name w:val="Card Text Char1"/>
    <w:rsid w:val="00AD20B8"/>
    <w:rPr>
      <w:szCs w:val="24"/>
      <w:lang w:val="en-US" w:eastAsia="en-US" w:bidi="ar-SA"/>
    </w:rPr>
  </w:style>
  <w:style w:type="character" w:customStyle="1" w:styleId="CardTextUnderlinedCharChar">
    <w:name w:val="Card Text Underlined Char Char"/>
    <w:rsid w:val="00AD20B8"/>
    <w:rPr>
      <w:rFonts w:ascii="Arial Narrow" w:hAnsi="Arial Narrow" w:hint="default"/>
      <w:szCs w:val="24"/>
      <w:u w:val="single"/>
      <w:lang w:val="en-US" w:eastAsia="en-US" w:bidi="ar-SA"/>
    </w:rPr>
  </w:style>
  <w:style w:type="character" w:customStyle="1" w:styleId="CardTagCharCharChar">
    <w:name w:val="Card Tag Char Char Char"/>
    <w:rsid w:val="00AD20B8"/>
    <w:rPr>
      <w:b/>
      <w:bCs w:val="0"/>
      <w:sz w:val="24"/>
      <w:szCs w:val="24"/>
      <w:lang w:val="en-US" w:eastAsia="en-US" w:bidi="ar-SA"/>
    </w:rPr>
  </w:style>
  <w:style w:type="character" w:customStyle="1" w:styleId="mainbody">
    <w:name w:val="mainbody"/>
    <w:rsid w:val="00AD20B8"/>
  </w:style>
  <w:style w:type="character" w:customStyle="1" w:styleId="UnderlineStyleChar20">
    <w:name w:val="Underline Style Char2"/>
    <w:rsid w:val="00AD20B8"/>
    <w:rPr>
      <w:rFonts w:ascii="Garamond" w:hAnsi="Garamond" w:hint="default"/>
      <w:sz w:val="22"/>
      <w:szCs w:val="24"/>
      <w:u w:val="single"/>
      <w:lang w:val="en-US" w:eastAsia="en-US" w:bidi="ar-SA"/>
    </w:rPr>
  </w:style>
  <w:style w:type="character" w:customStyle="1" w:styleId="Style1Char2">
    <w:name w:val="Style1 Char2"/>
    <w:rsid w:val="00AD20B8"/>
    <w:rPr>
      <w:szCs w:val="24"/>
    </w:rPr>
  </w:style>
  <w:style w:type="character" w:customStyle="1" w:styleId="t13">
    <w:name w:val="t13"/>
    <w:rsid w:val="00AD20B8"/>
  </w:style>
  <w:style w:type="character" w:customStyle="1" w:styleId="lead">
    <w:name w:val="lead"/>
    <w:rsid w:val="00AD20B8"/>
  </w:style>
  <w:style w:type="paragraph" w:customStyle="1" w:styleId="CardDownx1">
    <w:name w:val="CardDown x1"/>
    <w:basedOn w:val="Normal"/>
    <w:link w:val="CardDownx1Char"/>
    <w:qFormat/>
    <w:rsid w:val="00AD20B8"/>
    <w:rPr>
      <w:rFonts w:ascii="Georgia" w:hAnsi="Georgia"/>
    </w:rPr>
  </w:style>
  <w:style w:type="character" w:customStyle="1" w:styleId="CardDownx1Char">
    <w:name w:val="CardDown x1 Char"/>
    <w:link w:val="CardDownx1"/>
    <w:locked/>
    <w:rsid w:val="00AD20B8"/>
    <w:rPr>
      <w:rFonts w:ascii="Georgia" w:hAnsi="Georgia" w:cs="Calibri"/>
    </w:rPr>
  </w:style>
  <w:style w:type="character" w:customStyle="1" w:styleId="StyleStyleThickunderlineBold1">
    <w:name w:val="Style Style Thick underline + Bold1"/>
    <w:rsid w:val="00AD20B8"/>
    <w:rPr>
      <w:b/>
      <w:bCs w:val="0"/>
      <w:u w:val="thick"/>
    </w:rPr>
  </w:style>
  <w:style w:type="character" w:customStyle="1" w:styleId="SmallFont7pt">
    <w:name w:val="Small Font (7 pt)"/>
    <w:qFormat/>
    <w:rsid w:val="00AD20B8"/>
    <w:rPr>
      <w:sz w:val="14"/>
    </w:rPr>
  </w:style>
  <w:style w:type="character" w:customStyle="1" w:styleId="timestamp">
    <w:name w:val="timestamp"/>
    <w:rsid w:val="00AD20B8"/>
  </w:style>
  <w:style w:type="character" w:customStyle="1" w:styleId="storyby">
    <w:name w:val="storyby"/>
    <w:rsid w:val="00AD20B8"/>
  </w:style>
  <w:style w:type="character" w:customStyle="1" w:styleId="CharChar17">
    <w:name w:val="Char Char17"/>
    <w:locked/>
    <w:rsid w:val="00AD20B8"/>
    <w:rPr>
      <w:rFonts w:ascii="Arial" w:hAnsi="Arial" w:cs="Arial" w:hint="default"/>
      <w:b/>
      <w:bCs/>
      <w:sz w:val="26"/>
      <w:szCs w:val="26"/>
    </w:rPr>
  </w:style>
  <w:style w:type="character" w:customStyle="1" w:styleId="address">
    <w:name w:val="address"/>
    <w:rsid w:val="00AD20B8"/>
  </w:style>
  <w:style w:type="character" w:customStyle="1" w:styleId="underline20">
    <w:name w:val="underline2"/>
    <w:rsid w:val="00AD20B8"/>
    <w:rPr>
      <w:u w:val="single"/>
    </w:rPr>
  </w:style>
  <w:style w:type="character" w:customStyle="1" w:styleId="box0">
    <w:name w:val="box"/>
    <w:rsid w:val="00AD20B8"/>
    <w:rPr>
      <w:rFonts w:ascii="Arial" w:hAnsi="Arial" w:cs="Arial" w:hint="default"/>
      <w:color w:val="000000"/>
      <w:szCs w:val="22"/>
      <w:bdr w:val="single" w:sz="12" w:space="0" w:color="auto" w:frame="1"/>
    </w:rPr>
  </w:style>
  <w:style w:type="character" w:customStyle="1" w:styleId="ilspan">
    <w:name w:val="il_span"/>
    <w:rsid w:val="00AD20B8"/>
  </w:style>
  <w:style w:type="character" w:customStyle="1" w:styleId="articletitle1">
    <w:name w:val="articletitle1"/>
    <w:rsid w:val="00AD20B8"/>
    <w:rPr>
      <w:rFonts w:ascii="Times New Roman" w:hAnsi="Times New Roman" w:cs="Times New Roman" w:hint="default"/>
      <w:b/>
      <w:bCs/>
      <w:sz w:val="36"/>
      <w:szCs w:val="36"/>
    </w:rPr>
  </w:style>
  <w:style w:type="character" w:customStyle="1" w:styleId="leftidx1">
    <w:name w:val="leftidx1"/>
    <w:rsid w:val="00AD20B8"/>
    <w:rPr>
      <w:rFonts w:ascii="Verdana" w:hAnsi="Verdana" w:hint="default"/>
      <w:sz w:val="22"/>
      <w:szCs w:val="22"/>
    </w:rPr>
  </w:style>
  <w:style w:type="character" w:customStyle="1" w:styleId="blue1">
    <w:name w:val="blue1"/>
    <w:rsid w:val="00AD20B8"/>
    <w:rPr>
      <w:color w:val="0000FF"/>
    </w:rPr>
  </w:style>
  <w:style w:type="character" w:customStyle="1" w:styleId="author-link1">
    <w:name w:val="author-link1"/>
    <w:rsid w:val="00AD20B8"/>
    <w:rPr>
      <w:b w:val="0"/>
      <w:bCs w:val="0"/>
    </w:rPr>
  </w:style>
  <w:style w:type="character" w:customStyle="1" w:styleId="black1">
    <w:name w:val="black1"/>
    <w:rsid w:val="00AD20B8"/>
    <w:rPr>
      <w:color w:val="000000"/>
    </w:rPr>
  </w:style>
  <w:style w:type="character" w:customStyle="1" w:styleId="StyleunderlinedCharBold">
    <w:name w:val="Style underlined Char + Bold"/>
    <w:rsid w:val="00AD20B8"/>
    <w:rPr>
      <w:rFonts w:ascii="Times New Roman" w:hAnsi="Times New Roman" w:cs="Times New Roman" w:hint="default"/>
      <w:b/>
      <w:bCs/>
      <w:sz w:val="21"/>
      <w:szCs w:val="24"/>
      <w:u w:val="single"/>
    </w:rPr>
  </w:style>
  <w:style w:type="character" w:customStyle="1" w:styleId="TagsCharChar">
    <w:name w:val="Tags Char Char"/>
    <w:rsid w:val="00AD20B8"/>
    <w:rPr>
      <w:rFonts w:ascii="SimSun" w:eastAsia="SimSun" w:hAnsi="SimSun" w:hint="eastAsia"/>
      <w:b/>
      <w:bCs w:val="0"/>
      <w:sz w:val="24"/>
      <w:lang w:val="en-US" w:eastAsia="zh-CN" w:bidi="ar-SA"/>
    </w:rPr>
  </w:style>
  <w:style w:type="character" w:customStyle="1" w:styleId="CardsFont6ptCharChar">
    <w:name w:val="Cards + Font: 6 pt Char Char"/>
    <w:rsid w:val="00AD20B8"/>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AD20B8"/>
    <w:rPr>
      <w:rFonts w:ascii="Calibri" w:eastAsia="Calibri" w:hAnsi="Calibri" w:hint="default"/>
    </w:rPr>
  </w:style>
  <w:style w:type="character" w:customStyle="1" w:styleId="CardUnderline">
    <w:name w:val="Card Underline"/>
    <w:rsid w:val="00AD20B8"/>
    <w:rPr>
      <w:rFonts w:ascii="Times New Roman" w:hAnsi="Times New Roman" w:cs="Times New Roman" w:hint="default"/>
      <w:sz w:val="20"/>
      <w:u w:val="single"/>
    </w:rPr>
  </w:style>
  <w:style w:type="character" w:customStyle="1" w:styleId="lingoregion">
    <w:name w:val="lingo_region"/>
    <w:rsid w:val="00AD20B8"/>
  </w:style>
  <w:style w:type="character" w:customStyle="1" w:styleId="cite">
    <w:name w:val="%cite"/>
    <w:rsid w:val="00AD20B8"/>
    <w:rPr>
      <w:rFonts w:ascii="Times New Roman" w:hAnsi="Times New Roman" w:cs="Times New Roman" w:hint="default"/>
      <w:b/>
      <w:bCs w:val="0"/>
      <w:sz w:val="24"/>
    </w:rPr>
  </w:style>
  <w:style w:type="character" w:customStyle="1" w:styleId="Emphasis20">
    <w:name w:val="%Emphasis2"/>
    <w:rsid w:val="00AD20B8"/>
    <w:rPr>
      <w:rFonts w:ascii="Cooper Black" w:hAnsi="Cooper Black" w:hint="default"/>
      <w:iCs/>
      <w:u w:val="single"/>
    </w:rPr>
  </w:style>
  <w:style w:type="character" w:customStyle="1" w:styleId="bodycontentlink">
    <w:name w:val="bodycontentlink"/>
    <w:rsid w:val="00AD20B8"/>
  </w:style>
  <w:style w:type="character" w:customStyle="1" w:styleId="AAAcite">
    <w:name w:val="AAAcite"/>
    <w:rsid w:val="00AD20B8"/>
    <w:rPr>
      <w:rFonts w:ascii="Times New Roman" w:hAnsi="Times New Roman" w:cs="Times New Roman" w:hint="default"/>
      <w:b/>
      <w:bCs w:val="0"/>
      <w:sz w:val="24"/>
    </w:rPr>
  </w:style>
  <w:style w:type="character" w:customStyle="1" w:styleId="tmplheaderlink">
    <w:name w:val="tmplheaderlink"/>
    <w:rsid w:val="00AD20B8"/>
    <w:rPr>
      <w:rFonts w:ascii="Times New Roman" w:hAnsi="Times New Roman" w:cs="Times New Roman" w:hint="default"/>
    </w:rPr>
  </w:style>
  <w:style w:type="character" w:customStyle="1" w:styleId="SubtleEmphasis1">
    <w:name w:val="Subtle Emphasis1"/>
    <w:uiPriority w:val="19"/>
    <w:qFormat/>
    <w:rsid w:val="00AD20B8"/>
    <w:rPr>
      <w:i/>
      <w:iCs/>
      <w:color w:val="808080"/>
    </w:rPr>
  </w:style>
  <w:style w:type="table" w:styleId="ColorfulGrid-Accent1">
    <w:name w:val="Colorful Grid Accent 1"/>
    <w:basedOn w:val="TableNormal"/>
    <w:link w:val="ColorfulGrid-Accent1Char"/>
    <w:uiPriority w:val="29"/>
    <w:rsid w:val="00AD20B8"/>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AD20B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D20B8"/>
    <w:rPr>
      <w:rFonts w:ascii="Verdana" w:hAnsi="Verdana" w:hint="default"/>
      <w:sz w:val="21"/>
      <w:szCs w:val="21"/>
      <w:u w:val="thick"/>
      <w:lang w:val="en-US" w:eastAsia="en-US" w:bidi="ar-SA"/>
    </w:rPr>
  </w:style>
  <w:style w:type="character" w:customStyle="1" w:styleId="pagination">
    <w:name w:val="pagination"/>
    <w:rsid w:val="00AD20B8"/>
  </w:style>
  <w:style w:type="character" w:customStyle="1" w:styleId="doi">
    <w:name w:val="doi"/>
    <w:rsid w:val="00AD20B8"/>
  </w:style>
  <w:style w:type="character" w:customStyle="1" w:styleId="bodycontents">
    <w:name w:val="bodycontents"/>
    <w:rsid w:val="00AD20B8"/>
  </w:style>
  <w:style w:type="character" w:customStyle="1" w:styleId="fn">
    <w:name w:val="fn"/>
    <w:rsid w:val="00AD20B8"/>
  </w:style>
  <w:style w:type="character" w:customStyle="1" w:styleId="comma">
    <w:name w:val="comma"/>
    <w:rsid w:val="00AD20B8"/>
  </w:style>
  <w:style w:type="character" w:customStyle="1" w:styleId="pad5right">
    <w:name w:val="pad5right"/>
    <w:rsid w:val="00AD20B8"/>
  </w:style>
  <w:style w:type="character" w:customStyle="1" w:styleId="pnumber">
    <w:name w:val="pnumber"/>
    <w:rsid w:val="00AD20B8"/>
  </w:style>
  <w:style w:type="character" w:customStyle="1" w:styleId="ital">
    <w:name w:val="ital"/>
    <w:rsid w:val="00AD20B8"/>
  </w:style>
  <w:style w:type="character" w:customStyle="1" w:styleId="orgdiv">
    <w:name w:val="orgdiv"/>
    <w:rsid w:val="00AD20B8"/>
  </w:style>
  <w:style w:type="character" w:customStyle="1" w:styleId="orgname">
    <w:name w:val="orgname"/>
    <w:rsid w:val="00AD20B8"/>
  </w:style>
  <w:style w:type="character" w:customStyle="1" w:styleId="city">
    <w:name w:val="city"/>
    <w:rsid w:val="00AD20B8"/>
  </w:style>
  <w:style w:type="character" w:customStyle="1" w:styleId="state">
    <w:name w:val="state"/>
    <w:rsid w:val="00AD20B8"/>
  </w:style>
  <w:style w:type="character" w:customStyle="1" w:styleId="country">
    <w:name w:val="country"/>
    <w:rsid w:val="00AD20B8"/>
  </w:style>
  <w:style w:type="character" w:customStyle="1" w:styleId="Style8pt1">
    <w:name w:val="Style 8 pt1"/>
    <w:rsid w:val="00AD20B8"/>
    <w:rPr>
      <w:rFonts w:ascii="Georgia" w:hAnsi="Georgia" w:hint="default"/>
      <w:sz w:val="16"/>
    </w:rPr>
  </w:style>
  <w:style w:type="character" w:customStyle="1" w:styleId="citation">
    <w:name w:val="citation"/>
    <w:rsid w:val="00AD20B8"/>
  </w:style>
  <w:style w:type="character" w:customStyle="1" w:styleId="smallcaps">
    <w:name w:val="smallcaps"/>
    <w:rsid w:val="00AD20B8"/>
  </w:style>
  <w:style w:type="character" w:customStyle="1" w:styleId="entry-date">
    <w:name w:val="entry-date"/>
    <w:rsid w:val="00AD20B8"/>
  </w:style>
  <w:style w:type="character" w:customStyle="1" w:styleId="desc">
    <w:name w:val="desc"/>
    <w:rsid w:val="00AD20B8"/>
  </w:style>
  <w:style w:type="character" w:customStyle="1" w:styleId="divider">
    <w:name w:val="divider"/>
    <w:rsid w:val="00AD20B8"/>
  </w:style>
  <w:style w:type="character" w:customStyle="1" w:styleId="pubdate">
    <w:name w:val="pubdate"/>
    <w:rsid w:val="00AD20B8"/>
  </w:style>
  <w:style w:type="character" w:customStyle="1" w:styleId="blogdate">
    <w:name w:val="blogdate"/>
    <w:rsid w:val="00AD20B8"/>
  </w:style>
  <w:style w:type="character" w:customStyle="1" w:styleId="author-name">
    <w:name w:val="author-name"/>
    <w:rsid w:val="00AD20B8"/>
  </w:style>
  <w:style w:type="character" w:customStyle="1" w:styleId="ticker">
    <w:name w:val="ticker"/>
    <w:rsid w:val="00AD20B8"/>
  </w:style>
  <w:style w:type="character" w:customStyle="1" w:styleId="posted">
    <w:name w:val="posted"/>
    <w:rsid w:val="00AD20B8"/>
  </w:style>
  <w:style w:type="character" w:customStyle="1" w:styleId="time">
    <w:name w:val="time"/>
    <w:rsid w:val="00AD20B8"/>
  </w:style>
  <w:style w:type="character" w:customStyle="1" w:styleId="dot">
    <w:name w:val="dot"/>
    <w:rsid w:val="00AD20B8"/>
  </w:style>
  <w:style w:type="character" w:customStyle="1" w:styleId="hn-date">
    <w:name w:val="hn-date"/>
    <w:rsid w:val="00AD20B8"/>
  </w:style>
  <w:style w:type="character" w:customStyle="1" w:styleId="location">
    <w:name w:val="location"/>
    <w:rsid w:val="00AD20B8"/>
  </w:style>
  <w:style w:type="character" w:customStyle="1" w:styleId="arial11">
    <w:name w:val="arial_11"/>
    <w:rsid w:val="00AD20B8"/>
  </w:style>
  <w:style w:type="character" w:customStyle="1" w:styleId="dropcap-letter">
    <w:name w:val="dropcap-letter"/>
    <w:rsid w:val="00AD20B8"/>
  </w:style>
  <w:style w:type="character" w:customStyle="1" w:styleId="offscreen">
    <w:name w:val="offscreen"/>
    <w:rsid w:val="00AD20B8"/>
  </w:style>
  <w:style w:type="character" w:customStyle="1" w:styleId="linked-in">
    <w:name w:val="linked-in"/>
    <w:rsid w:val="00AD20B8"/>
  </w:style>
  <w:style w:type="character" w:customStyle="1" w:styleId="in-widget">
    <w:name w:val="in-widget"/>
    <w:rsid w:val="00AD20B8"/>
  </w:style>
  <w:style w:type="character" w:customStyle="1" w:styleId="in-right">
    <w:name w:val="in-right"/>
    <w:rsid w:val="00AD20B8"/>
  </w:style>
  <w:style w:type="character" w:customStyle="1" w:styleId="tickerwrap">
    <w:name w:val="ticker_wrap"/>
    <w:rsid w:val="00AD20B8"/>
  </w:style>
  <w:style w:type="character" w:customStyle="1" w:styleId="divs">
    <w:name w:val="divs"/>
    <w:rsid w:val="00AD20B8"/>
  </w:style>
  <w:style w:type="character" w:customStyle="1" w:styleId="in-top">
    <w:name w:val="in-top"/>
    <w:rsid w:val="00AD20B8"/>
  </w:style>
  <w:style w:type="character" w:customStyle="1" w:styleId="underlinedCharChar0">
    <w:name w:val="underlined Char Char"/>
    <w:rsid w:val="00AD20B8"/>
    <w:rPr>
      <w:u w:val="single"/>
      <w:lang w:val="en-US" w:eastAsia="en-US" w:bidi="ar-SA"/>
    </w:rPr>
  </w:style>
  <w:style w:type="character" w:customStyle="1" w:styleId="dropcap">
    <w:name w:val="dropcap"/>
    <w:rsid w:val="00AD20B8"/>
  </w:style>
  <w:style w:type="character" w:customStyle="1" w:styleId="article-date">
    <w:name w:val="article-date"/>
    <w:rsid w:val="00AD20B8"/>
  </w:style>
  <w:style w:type="character" w:customStyle="1" w:styleId="bodysubtoc">
    <w:name w:val="bodysubtoc"/>
    <w:rsid w:val="00AD20B8"/>
  </w:style>
  <w:style w:type="character" w:customStyle="1" w:styleId="lefttitlesmaller">
    <w:name w:val="lefttitlesmaller"/>
    <w:rsid w:val="00AD20B8"/>
  </w:style>
  <w:style w:type="character" w:customStyle="1" w:styleId="mb">
    <w:name w:val="mb"/>
    <w:rsid w:val="00AD20B8"/>
  </w:style>
  <w:style w:type="character" w:customStyle="1" w:styleId="field-content">
    <w:name w:val="field-content"/>
    <w:rsid w:val="00AD20B8"/>
  </w:style>
  <w:style w:type="character" w:customStyle="1" w:styleId="submitted">
    <w:name w:val="submitted"/>
    <w:rsid w:val="00AD20B8"/>
  </w:style>
  <w:style w:type="character" w:customStyle="1" w:styleId="submitted-date">
    <w:name w:val="submitted-date"/>
    <w:rsid w:val="00AD20B8"/>
  </w:style>
  <w:style w:type="character" w:customStyle="1" w:styleId="submitted-time">
    <w:name w:val="submitted-time"/>
    <w:rsid w:val="00AD20B8"/>
  </w:style>
  <w:style w:type="character" w:customStyle="1" w:styleId="A2">
    <w:name w:val="A2"/>
    <w:uiPriority w:val="99"/>
    <w:rsid w:val="00AD20B8"/>
    <w:rPr>
      <w:rFonts w:ascii="Sabon LT Std" w:hAnsi="Sabon LT Std" w:cs="Sabon LT Std" w:hint="default"/>
      <w:color w:val="000000"/>
      <w:sz w:val="15"/>
      <w:szCs w:val="15"/>
    </w:rPr>
  </w:style>
  <w:style w:type="character" w:customStyle="1" w:styleId="searchword">
    <w:name w:val="searchword"/>
    <w:rsid w:val="00AD20B8"/>
  </w:style>
  <w:style w:type="character" w:customStyle="1" w:styleId="meta-prep">
    <w:name w:val="meta-prep"/>
    <w:rsid w:val="00AD20B8"/>
  </w:style>
  <w:style w:type="numbering" w:customStyle="1" w:styleId="1ai1">
    <w:name w:val="1 / a / i1"/>
    <w:rsid w:val="00AD20B8"/>
    <w:pPr>
      <w:numPr>
        <w:numId w:val="47"/>
      </w:numPr>
    </w:pPr>
  </w:style>
  <w:style w:type="character" w:customStyle="1" w:styleId="Heading1Char3">
    <w:name w:val="Heading 1 Char3"/>
    <w:link w:val="cites0"/>
    <w:uiPriority w:val="99"/>
    <w:rsid w:val="00AD20B8"/>
    <w:rPr>
      <w:rFonts w:ascii="Calibri" w:eastAsia="Times New Roman" w:hAnsi="Calibri" w:cs="Times New Roman"/>
      <w:b/>
      <w:bCs/>
      <w:color w:val="345A8A"/>
      <w:sz w:val="32"/>
      <w:szCs w:val="32"/>
    </w:rPr>
  </w:style>
  <w:style w:type="character" w:customStyle="1" w:styleId="DebateHighlighted">
    <w:name w:val="Debate Highlighted"/>
    <w:qFormat/>
    <w:rsid w:val="00AD20B8"/>
    <w:rPr>
      <w:rFonts w:ascii="Times New Roman" w:hAnsi="Times New Roman"/>
      <w:sz w:val="20"/>
      <w:u w:val="thick"/>
      <w:bdr w:val="none" w:sz="0" w:space="0" w:color="auto"/>
      <w:shd w:val="clear" w:color="auto" w:fill="00FFFF"/>
    </w:rPr>
  </w:style>
  <w:style w:type="character" w:customStyle="1" w:styleId="DottedUnderline1">
    <w:name w:val="Dotted Underline"/>
    <w:rsid w:val="00AD20B8"/>
    <w:rPr>
      <w:rFonts w:ascii="Times New Roman" w:hAnsi="Times New Roman"/>
      <w:sz w:val="20"/>
      <w:u w:val="dottedHeavy"/>
    </w:rPr>
  </w:style>
  <w:style w:type="paragraph" w:customStyle="1" w:styleId="Style210">
    <w:name w:val="Style21"/>
    <w:basedOn w:val="Normal"/>
    <w:uiPriority w:val="99"/>
    <w:qFormat/>
    <w:rsid w:val="00AD20B8"/>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AD20B8"/>
    <w:rPr>
      <w:rFonts w:ascii="Times New Roman" w:hAnsi="Times New Roman" w:cs="Times New Roman"/>
      <w:b/>
      <w:bCs/>
      <w:i/>
      <w:iCs/>
      <w:spacing w:val="-10"/>
      <w:sz w:val="18"/>
      <w:szCs w:val="18"/>
    </w:rPr>
  </w:style>
  <w:style w:type="character" w:customStyle="1" w:styleId="FontStyle329">
    <w:name w:val="Font Style329"/>
    <w:uiPriority w:val="99"/>
    <w:rsid w:val="00AD20B8"/>
    <w:rPr>
      <w:rFonts w:ascii="Times New Roman" w:hAnsi="Times New Roman" w:cs="Times New Roman"/>
      <w:b/>
      <w:bCs/>
      <w:spacing w:val="-10"/>
      <w:sz w:val="18"/>
      <w:szCs w:val="18"/>
    </w:rPr>
  </w:style>
  <w:style w:type="character" w:customStyle="1" w:styleId="FontStyle370">
    <w:name w:val="Font Style370"/>
    <w:uiPriority w:val="99"/>
    <w:rsid w:val="00AD20B8"/>
    <w:rPr>
      <w:rFonts w:ascii="Cambria" w:hAnsi="Cambria" w:cs="Cambria"/>
      <w:b/>
      <w:bCs/>
      <w:spacing w:val="-10"/>
      <w:sz w:val="18"/>
      <w:szCs w:val="18"/>
    </w:rPr>
  </w:style>
  <w:style w:type="character" w:customStyle="1" w:styleId="FontStyle302">
    <w:name w:val="Font Style302"/>
    <w:uiPriority w:val="99"/>
    <w:rsid w:val="00AD20B8"/>
    <w:rPr>
      <w:rFonts w:ascii="Times New Roman" w:hAnsi="Times New Roman" w:cs="Times New Roman"/>
      <w:b/>
      <w:bCs/>
      <w:sz w:val="22"/>
      <w:szCs w:val="22"/>
    </w:rPr>
  </w:style>
  <w:style w:type="character" w:customStyle="1" w:styleId="FontStyle347">
    <w:name w:val="Font Style347"/>
    <w:uiPriority w:val="99"/>
    <w:rsid w:val="00AD20B8"/>
    <w:rPr>
      <w:rFonts w:ascii="Times New Roman" w:hAnsi="Times New Roman" w:cs="Times New Roman"/>
      <w:b/>
      <w:bCs/>
      <w:spacing w:val="-10"/>
      <w:sz w:val="20"/>
      <w:szCs w:val="20"/>
    </w:rPr>
  </w:style>
  <w:style w:type="paragraph" w:customStyle="1" w:styleId="Style27">
    <w:name w:val="Style27"/>
    <w:basedOn w:val="Normal"/>
    <w:uiPriority w:val="99"/>
    <w:qFormat/>
    <w:rsid w:val="00AD20B8"/>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AD20B8"/>
    <w:rPr>
      <w:rFonts w:ascii="Times New Roman" w:hAnsi="Times New Roman" w:cs="Times New Roman"/>
      <w:spacing w:val="-10"/>
      <w:sz w:val="18"/>
      <w:szCs w:val="18"/>
    </w:rPr>
  </w:style>
  <w:style w:type="character" w:customStyle="1" w:styleId="FontStyle312">
    <w:name w:val="Font Style312"/>
    <w:uiPriority w:val="99"/>
    <w:rsid w:val="00AD20B8"/>
    <w:rPr>
      <w:rFonts w:ascii="Times New Roman" w:hAnsi="Times New Roman" w:cs="Times New Roman"/>
      <w:b/>
      <w:bCs/>
      <w:spacing w:val="-10"/>
      <w:sz w:val="16"/>
      <w:szCs w:val="16"/>
    </w:rPr>
  </w:style>
  <w:style w:type="character" w:customStyle="1" w:styleId="FontStyle346">
    <w:name w:val="Font Style346"/>
    <w:uiPriority w:val="99"/>
    <w:rsid w:val="00AD20B8"/>
    <w:rPr>
      <w:rFonts w:ascii="Times New Roman" w:hAnsi="Times New Roman" w:cs="Times New Roman"/>
      <w:b/>
      <w:bCs/>
      <w:spacing w:val="-10"/>
      <w:sz w:val="18"/>
      <w:szCs w:val="18"/>
    </w:rPr>
  </w:style>
  <w:style w:type="character" w:customStyle="1" w:styleId="FontStyle330">
    <w:name w:val="Font Style330"/>
    <w:uiPriority w:val="99"/>
    <w:rsid w:val="00AD20B8"/>
    <w:rPr>
      <w:rFonts w:ascii="Times New Roman" w:hAnsi="Times New Roman" w:cs="Times New Roman"/>
      <w:b/>
      <w:bCs/>
      <w:sz w:val="16"/>
      <w:szCs w:val="16"/>
    </w:rPr>
  </w:style>
  <w:style w:type="character" w:customStyle="1" w:styleId="FontStyle372">
    <w:name w:val="Font Style372"/>
    <w:uiPriority w:val="99"/>
    <w:rsid w:val="00AD20B8"/>
    <w:rPr>
      <w:rFonts w:ascii="Times New Roman" w:hAnsi="Times New Roman" w:cs="Times New Roman"/>
      <w:b/>
      <w:bCs/>
      <w:sz w:val="16"/>
      <w:szCs w:val="16"/>
    </w:rPr>
  </w:style>
  <w:style w:type="paragraph" w:customStyle="1" w:styleId="Style59">
    <w:name w:val="Style59"/>
    <w:basedOn w:val="Normal"/>
    <w:uiPriority w:val="99"/>
    <w:qFormat/>
    <w:rsid w:val="00AD20B8"/>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AD20B8"/>
    <w:rPr>
      <w:rFonts w:ascii="Times New Roman" w:hAnsi="Times New Roman" w:cs="Times New Roman"/>
      <w:b/>
      <w:bCs/>
      <w:i/>
      <w:iCs/>
      <w:sz w:val="16"/>
      <w:szCs w:val="16"/>
    </w:rPr>
  </w:style>
  <w:style w:type="paragraph" w:customStyle="1" w:styleId="Style200">
    <w:name w:val="Style20"/>
    <w:basedOn w:val="Normal"/>
    <w:uiPriority w:val="99"/>
    <w:qFormat/>
    <w:rsid w:val="00AD20B8"/>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AD20B8"/>
    <w:rPr>
      <w:rFonts w:ascii="Times New Roman" w:hAnsi="Times New Roman" w:cs="Times New Roman"/>
      <w:smallCaps/>
      <w:sz w:val="14"/>
      <w:szCs w:val="14"/>
    </w:rPr>
  </w:style>
  <w:style w:type="paragraph" w:customStyle="1" w:styleId="Style89">
    <w:name w:val="Style89"/>
    <w:basedOn w:val="Normal"/>
    <w:uiPriority w:val="99"/>
    <w:qFormat/>
    <w:rsid w:val="00AD20B8"/>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AD20B8"/>
    <w:rPr>
      <w:rFonts w:ascii="Times New Roman" w:hAnsi="Times New Roman" w:cs="Times New Roman"/>
      <w:b/>
      <w:bCs/>
      <w:spacing w:val="-10"/>
      <w:sz w:val="22"/>
      <w:szCs w:val="22"/>
    </w:rPr>
  </w:style>
  <w:style w:type="character" w:customStyle="1" w:styleId="FontStyle320">
    <w:name w:val="Font Style320"/>
    <w:uiPriority w:val="99"/>
    <w:rsid w:val="00AD20B8"/>
    <w:rPr>
      <w:rFonts w:ascii="Times New Roman" w:hAnsi="Times New Roman" w:cs="Times New Roman"/>
      <w:b/>
      <w:bCs/>
      <w:spacing w:val="-10"/>
      <w:sz w:val="22"/>
      <w:szCs w:val="22"/>
    </w:rPr>
  </w:style>
  <w:style w:type="character" w:customStyle="1" w:styleId="FontStyle352">
    <w:name w:val="Font Style352"/>
    <w:uiPriority w:val="99"/>
    <w:rsid w:val="00AD20B8"/>
    <w:rPr>
      <w:rFonts w:ascii="Times New Roman" w:hAnsi="Times New Roman" w:cs="Times New Roman"/>
      <w:b/>
      <w:bCs/>
      <w:sz w:val="16"/>
      <w:szCs w:val="16"/>
    </w:rPr>
  </w:style>
  <w:style w:type="character" w:customStyle="1" w:styleId="FontStyle356">
    <w:name w:val="Font Style356"/>
    <w:uiPriority w:val="99"/>
    <w:rsid w:val="00AD20B8"/>
    <w:rPr>
      <w:rFonts w:ascii="Times New Roman" w:hAnsi="Times New Roman" w:cs="Times New Roman"/>
      <w:b/>
      <w:bCs/>
      <w:spacing w:val="-10"/>
      <w:sz w:val="22"/>
      <w:szCs w:val="22"/>
    </w:rPr>
  </w:style>
  <w:style w:type="character" w:customStyle="1" w:styleId="FontStyle298">
    <w:name w:val="Font Style298"/>
    <w:uiPriority w:val="99"/>
    <w:rsid w:val="00AD20B8"/>
    <w:rPr>
      <w:rFonts w:ascii="Times New Roman" w:hAnsi="Times New Roman" w:cs="Times New Roman"/>
      <w:sz w:val="18"/>
      <w:szCs w:val="18"/>
    </w:rPr>
  </w:style>
  <w:style w:type="character" w:customStyle="1" w:styleId="FontStyle311">
    <w:name w:val="Font Style311"/>
    <w:uiPriority w:val="99"/>
    <w:rsid w:val="00AD20B8"/>
    <w:rPr>
      <w:rFonts w:ascii="Times New Roman" w:hAnsi="Times New Roman" w:cs="Times New Roman"/>
      <w:b/>
      <w:bCs/>
      <w:spacing w:val="-10"/>
      <w:sz w:val="18"/>
      <w:szCs w:val="18"/>
    </w:rPr>
  </w:style>
  <w:style w:type="character" w:customStyle="1" w:styleId="FontStyle332">
    <w:name w:val="Font Style332"/>
    <w:uiPriority w:val="99"/>
    <w:rsid w:val="00AD20B8"/>
    <w:rPr>
      <w:rFonts w:ascii="Times New Roman" w:hAnsi="Times New Roman" w:cs="Times New Roman"/>
      <w:b/>
      <w:bCs/>
      <w:i/>
      <w:iCs/>
      <w:spacing w:val="-10"/>
      <w:sz w:val="20"/>
      <w:szCs w:val="20"/>
    </w:rPr>
  </w:style>
  <w:style w:type="character" w:customStyle="1" w:styleId="FontStyle371">
    <w:name w:val="Font Style371"/>
    <w:uiPriority w:val="99"/>
    <w:rsid w:val="00AD20B8"/>
    <w:rPr>
      <w:rFonts w:ascii="Times New Roman" w:hAnsi="Times New Roman" w:cs="Times New Roman"/>
      <w:sz w:val="16"/>
      <w:szCs w:val="16"/>
    </w:rPr>
  </w:style>
  <w:style w:type="character" w:customStyle="1" w:styleId="FontStyle350">
    <w:name w:val="Font Style350"/>
    <w:uiPriority w:val="99"/>
    <w:rsid w:val="00AD20B8"/>
    <w:rPr>
      <w:rFonts w:ascii="Times New Roman" w:hAnsi="Times New Roman" w:cs="Times New Roman"/>
      <w:b/>
      <w:bCs/>
      <w:i/>
      <w:iCs/>
      <w:sz w:val="20"/>
      <w:szCs w:val="20"/>
    </w:rPr>
  </w:style>
  <w:style w:type="paragraph" w:customStyle="1" w:styleId="Style19">
    <w:name w:val="Style19"/>
    <w:basedOn w:val="Normal"/>
    <w:uiPriority w:val="99"/>
    <w:qFormat/>
    <w:rsid w:val="00AD20B8"/>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AD20B8"/>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AD20B8"/>
    <w:rPr>
      <w:rFonts w:ascii="Times New Roman" w:hAnsi="Times New Roman" w:cs="Times New Roman"/>
      <w:b/>
      <w:bCs/>
      <w:sz w:val="22"/>
      <w:szCs w:val="22"/>
    </w:rPr>
  </w:style>
  <w:style w:type="paragraph" w:customStyle="1" w:styleId="Style10">
    <w:name w:val="Style10"/>
    <w:basedOn w:val="Normal"/>
    <w:uiPriority w:val="99"/>
    <w:qFormat/>
    <w:rsid w:val="00AD20B8"/>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AD20B8"/>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AD20B8"/>
    <w:rPr>
      <w:rFonts w:ascii="Times New Roman" w:hAnsi="Times New Roman" w:cs="Times New Roman"/>
      <w:b/>
      <w:bCs/>
      <w:spacing w:val="-10"/>
      <w:sz w:val="20"/>
      <w:szCs w:val="20"/>
    </w:rPr>
  </w:style>
  <w:style w:type="character" w:customStyle="1" w:styleId="FontStyle357">
    <w:name w:val="Font Style357"/>
    <w:uiPriority w:val="99"/>
    <w:rsid w:val="00AD20B8"/>
    <w:rPr>
      <w:rFonts w:ascii="Times New Roman" w:hAnsi="Times New Roman" w:cs="Times New Roman"/>
      <w:b/>
      <w:bCs/>
      <w:spacing w:val="-10"/>
      <w:sz w:val="22"/>
      <w:szCs w:val="22"/>
    </w:rPr>
  </w:style>
  <w:style w:type="paragraph" w:customStyle="1" w:styleId="Style67">
    <w:name w:val="Style67"/>
    <w:basedOn w:val="Normal"/>
    <w:uiPriority w:val="99"/>
    <w:qFormat/>
    <w:rsid w:val="00AD20B8"/>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AD20B8"/>
    <w:rPr>
      <w:rFonts w:ascii="Times New Roman" w:hAnsi="Times New Roman" w:cs="Times New Roman"/>
      <w:sz w:val="20"/>
      <w:szCs w:val="20"/>
    </w:rPr>
  </w:style>
  <w:style w:type="character" w:customStyle="1" w:styleId="FontStyle374">
    <w:name w:val="Font Style374"/>
    <w:uiPriority w:val="99"/>
    <w:rsid w:val="00AD20B8"/>
    <w:rPr>
      <w:rFonts w:ascii="Times New Roman" w:hAnsi="Times New Roman" w:cs="Times New Roman"/>
      <w:b/>
      <w:bCs/>
      <w:spacing w:val="-10"/>
      <w:sz w:val="22"/>
      <w:szCs w:val="22"/>
    </w:rPr>
  </w:style>
  <w:style w:type="paragraph" w:customStyle="1" w:styleId="Style300">
    <w:name w:val="Style30"/>
    <w:basedOn w:val="Normal"/>
    <w:uiPriority w:val="99"/>
    <w:qFormat/>
    <w:rsid w:val="00AD20B8"/>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AD20B8"/>
    <w:rPr>
      <w:rFonts w:ascii="Times New Roman" w:hAnsi="Times New Roman" w:cs="Times New Roman"/>
      <w:smallCaps/>
      <w:sz w:val="16"/>
      <w:szCs w:val="16"/>
    </w:rPr>
  </w:style>
  <w:style w:type="paragraph" w:customStyle="1" w:styleId="Style93">
    <w:name w:val="Style93"/>
    <w:basedOn w:val="Normal"/>
    <w:uiPriority w:val="99"/>
    <w:qFormat/>
    <w:rsid w:val="00AD20B8"/>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AD20B8"/>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AD20B8"/>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AD20B8"/>
    <w:rPr>
      <w:sz w:val="10"/>
      <w:szCs w:val="24"/>
    </w:rPr>
  </w:style>
  <w:style w:type="paragraph" w:customStyle="1" w:styleId="boldcitation">
    <w:name w:val="bold citation"/>
    <w:basedOn w:val="Normal"/>
    <w:qFormat/>
    <w:rsid w:val="00AD20B8"/>
    <w:rPr>
      <w:rFonts w:eastAsia="Times New Roman"/>
      <w:b/>
      <w:sz w:val="28"/>
      <w:u w:val="thick"/>
    </w:rPr>
  </w:style>
  <w:style w:type="character" w:customStyle="1" w:styleId="underlinecardChar">
    <w:name w:val="underline card Char"/>
    <w:rsid w:val="00AD20B8"/>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AD20B8"/>
    <w:rPr>
      <w:rFonts w:eastAsia="Times New Roman"/>
      <w:b/>
      <w:color w:val="000000"/>
      <w:u w:val="thick" w:color="000000"/>
    </w:rPr>
  </w:style>
  <w:style w:type="character" w:customStyle="1" w:styleId="CardsCharCharChar">
    <w:name w:val="Cards Char Char Char"/>
    <w:rsid w:val="00AD20B8"/>
    <w:rPr>
      <w:szCs w:val="24"/>
      <w:lang w:val="en-US" w:eastAsia="en-US" w:bidi="ar-SA"/>
    </w:rPr>
  </w:style>
  <w:style w:type="character" w:customStyle="1" w:styleId="HiddenBlockHeaderChar">
    <w:name w:val="Hidden Block Header Char"/>
    <w:link w:val="HiddenBlockHeader"/>
    <w:rsid w:val="00AD20B8"/>
    <w:rPr>
      <w:rFonts w:ascii="Times New Roman" w:eastAsia="Times New Roman" w:hAnsi="Times New Roman" w:cs="Courier New"/>
      <w:b/>
      <w:bCs/>
      <w:sz w:val="28"/>
    </w:rPr>
  </w:style>
  <w:style w:type="paragraph" w:customStyle="1" w:styleId="NothingCharChar">
    <w:name w:val="Nothing Char Char"/>
    <w:link w:val="NothingCharCharChar"/>
    <w:qFormat/>
    <w:rsid w:val="00AD20B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D20B8"/>
    <w:rPr>
      <w:rFonts w:ascii="Times New Roman" w:eastAsia="MS Mincho" w:hAnsi="Times New Roman" w:cs="Times New Roman"/>
      <w:sz w:val="24"/>
      <w:szCs w:val="24"/>
    </w:rPr>
  </w:style>
  <w:style w:type="character" w:customStyle="1" w:styleId="cardCharChar0">
    <w:name w:val="card Char Char"/>
    <w:rsid w:val="00AD20B8"/>
    <w:rPr>
      <w:rFonts w:eastAsia="MS Mincho"/>
      <w:sz w:val="24"/>
      <w:szCs w:val="22"/>
    </w:rPr>
  </w:style>
  <w:style w:type="character" w:customStyle="1" w:styleId="CardsCharChar">
    <w:name w:val="Cards Char Char"/>
    <w:rsid w:val="00AD20B8"/>
    <w:rPr>
      <w:szCs w:val="24"/>
      <w:lang w:val="en-US" w:eastAsia="en-US" w:bidi="ar-SA"/>
    </w:rPr>
  </w:style>
  <w:style w:type="character" w:customStyle="1" w:styleId="CardsCharCharCharChar">
    <w:name w:val="Cards Char Char Char Char"/>
    <w:rsid w:val="00AD20B8"/>
    <w:rPr>
      <w:szCs w:val="24"/>
      <w:lang w:val="en-US" w:eastAsia="en-US" w:bidi="ar-SA"/>
    </w:rPr>
  </w:style>
  <w:style w:type="character" w:customStyle="1" w:styleId="BlockHeadingsCharChar">
    <w:name w:val="Block Headings Char Char"/>
    <w:rsid w:val="00AD20B8"/>
    <w:rPr>
      <w:b/>
      <w:sz w:val="36"/>
      <w:szCs w:val="24"/>
      <w:u w:val="single"/>
      <w:lang w:val="en-US" w:eastAsia="en-US" w:bidi="ar-SA"/>
    </w:rPr>
  </w:style>
  <w:style w:type="character" w:customStyle="1" w:styleId="NothingChar1">
    <w:name w:val="Nothing Char1"/>
    <w:rsid w:val="00AD20B8"/>
    <w:rPr>
      <w:szCs w:val="24"/>
      <w:lang w:val="en-US" w:eastAsia="en-US" w:bidi="ar-SA"/>
    </w:rPr>
  </w:style>
  <w:style w:type="paragraph" w:customStyle="1" w:styleId="bloctitles">
    <w:name w:val="bloc titles"/>
    <w:basedOn w:val="Heading1"/>
    <w:next w:val="Normal"/>
    <w:link w:val="bloctitlesChar"/>
    <w:autoRedefine/>
    <w:qFormat/>
    <w:rsid w:val="00AD20B8"/>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AD20B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AD20B8"/>
    <w:rPr>
      <w:u w:val="thick"/>
    </w:rPr>
  </w:style>
  <w:style w:type="character" w:customStyle="1" w:styleId="highlight2">
    <w:name w:val="highlight2"/>
    <w:rsid w:val="00AD20B8"/>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AD20B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AD20B8"/>
    <w:rPr>
      <w:rFonts w:eastAsia="Times New Roman"/>
      <w:sz w:val="16"/>
    </w:rPr>
  </w:style>
  <w:style w:type="character" w:customStyle="1" w:styleId="MinimizedTextChar">
    <w:name w:val="Minimized Text Char"/>
    <w:link w:val="MinimizedText"/>
    <w:rsid w:val="00AD20B8"/>
    <w:rPr>
      <w:rFonts w:eastAsia="Times New Roman"/>
      <w:sz w:val="16"/>
    </w:rPr>
  </w:style>
  <w:style w:type="paragraph" w:customStyle="1" w:styleId="Circled">
    <w:name w:val="Circled"/>
    <w:link w:val="CircledChar"/>
    <w:qFormat/>
    <w:rsid w:val="00AD20B8"/>
    <w:rPr>
      <w:rFonts w:eastAsia="SimSun"/>
      <w:b/>
      <w:u w:val="thick"/>
      <w:lang w:eastAsia="zh-CN"/>
    </w:rPr>
  </w:style>
  <w:style w:type="character" w:customStyle="1" w:styleId="tagchar">
    <w:name w:val="tagchar"/>
    <w:rsid w:val="00AD20B8"/>
  </w:style>
  <w:style w:type="character" w:customStyle="1" w:styleId="StyleTimesNewRoman">
    <w:name w:val="Style Times New Roman"/>
    <w:rsid w:val="00AD20B8"/>
    <w:rPr>
      <w:rFonts w:ascii="Garamond" w:hAnsi="Garamond"/>
    </w:rPr>
  </w:style>
  <w:style w:type="character" w:customStyle="1" w:styleId="CharChar5">
    <w:name w:val="Char Char5"/>
    <w:rsid w:val="00AD20B8"/>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AD20B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D20B8"/>
    <w:rPr>
      <w:rFonts w:cs="Arial"/>
      <w:bCs/>
      <w:caps/>
      <w:color w:val="FFFFFF"/>
      <w:sz w:val="2"/>
      <w:szCs w:val="2"/>
      <w:lang w:val="en-US" w:eastAsia="en-US" w:bidi="ar-SA"/>
    </w:rPr>
  </w:style>
  <w:style w:type="paragraph" w:customStyle="1" w:styleId="Numbering">
    <w:name w:val="Numbering"/>
    <w:basedOn w:val="Normal"/>
    <w:next w:val="Normal"/>
    <w:qFormat/>
    <w:rsid w:val="00AD20B8"/>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AD20B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AD20B8"/>
    <w:rPr>
      <w:b/>
      <w:i/>
      <w:szCs w:val="18"/>
      <w:u w:val="thick"/>
      <w:lang w:val="en-US" w:eastAsia="en-US" w:bidi="ar-SA"/>
    </w:rPr>
  </w:style>
  <w:style w:type="paragraph" w:customStyle="1" w:styleId="PageHeader">
    <w:name w:val="Page Header"/>
    <w:basedOn w:val="Normal"/>
    <w:qFormat/>
    <w:rsid w:val="00AD20B8"/>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AD20B8"/>
  </w:style>
  <w:style w:type="paragraph" w:customStyle="1" w:styleId="Lettering">
    <w:name w:val="Lettering"/>
    <w:basedOn w:val="Numbering"/>
    <w:next w:val="Normal"/>
    <w:qFormat/>
    <w:rsid w:val="00AD20B8"/>
    <w:pPr>
      <w:tabs>
        <w:tab w:val="clear" w:pos="720"/>
        <w:tab w:val="clear" w:pos="1440"/>
      </w:tabs>
      <w:ind w:left="360"/>
    </w:pPr>
    <w:rPr>
      <w:szCs w:val="22"/>
    </w:rPr>
  </w:style>
  <w:style w:type="paragraph" w:customStyle="1" w:styleId="FileName">
    <w:name w:val="File Name"/>
    <w:basedOn w:val="Normal"/>
    <w:next w:val="Normal"/>
    <w:qFormat/>
    <w:rsid w:val="00AD20B8"/>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AD20B8"/>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AD20B8"/>
    <w:pPr>
      <w:numPr>
        <w:numId w:val="49"/>
      </w:numPr>
      <w:tabs>
        <w:tab w:val="num" w:pos="360"/>
      </w:tabs>
      <w:ind w:left="0" w:firstLine="0"/>
    </w:pPr>
  </w:style>
  <w:style w:type="paragraph" w:customStyle="1" w:styleId="CardContinued1">
    <w:name w:val="Card Continued 1"/>
    <w:basedOn w:val="Normal"/>
    <w:next w:val="Normal"/>
    <w:qFormat/>
    <w:rsid w:val="00AD20B8"/>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AD20B8"/>
    <w:pPr>
      <w:numPr>
        <w:numId w:val="0"/>
      </w:numPr>
      <w:spacing w:before="0" w:after="120"/>
      <w:jc w:val="left"/>
    </w:pPr>
  </w:style>
  <w:style w:type="paragraph" w:customStyle="1" w:styleId="Clearformatting0">
    <w:name w:val="Clear formatting"/>
    <w:basedOn w:val="Normal"/>
    <w:qFormat/>
    <w:rsid w:val="00AD20B8"/>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AD20B8"/>
  </w:style>
  <w:style w:type="paragraph" w:customStyle="1" w:styleId="SmallCardText">
    <w:name w:val="Small Card Text"/>
    <w:qFormat/>
    <w:rsid w:val="00AD20B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D20B8"/>
    <w:rPr>
      <w:sz w:val="16"/>
      <w:szCs w:val="16"/>
      <w:lang w:val="en-US" w:eastAsia="en-US" w:bidi="ar-SA"/>
    </w:rPr>
  </w:style>
  <w:style w:type="paragraph" w:customStyle="1" w:styleId="TAGFONT">
    <w:name w:val="TAG FONT"/>
    <w:basedOn w:val="Normal"/>
    <w:autoRedefine/>
    <w:qFormat/>
    <w:rsid w:val="00AD20B8"/>
    <w:rPr>
      <w:rFonts w:ascii="Georgia" w:eastAsia="Times New Roman" w:hAnsi="Georgia"/>
      <w:sz w:val="24"/>
    </w:rPr>
  </w:style>
  <w:style w:type="character" w:customStyle="1" w:styleId="mainarttxt">
    <w:name w:val="mainarttxt"/>
    <w:basedOn w:val="DefaultParagraphFont"/>
    <w:rsid w:val="00AD20B8"/>
  </w:style>
  <w:style w:type="paragraph" w:customStyle="1" w:styleId="blocktitle4">
    <w:name w:val="block title"/>
    <w:basedOn w:val="Normal"/>
    <w:link w:val="blocktitleChar1"/>
    <w:qFormat/>
    <w:rsid w:val="00AD20B8"/>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AD20B8"/>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AD20B8"/>
    <w:rPr>
      <w:sz w:val="20"/>
    </w:rPr>
  </w:style>
  <w:style w:type="character" w:customStyle="1" w:styleId="highlightChar0">
    <w:name w:val="highlight Char"/>
    <w:rsid w:val="00AD20B8"/>
    <w:rPr>
      <w:sz w:val="24"/>
      <w:szCs w:val="24"/>
      <w:u w:val="single"/>
      <w:lang w:val="en-US" w:eastAsia="en-US" w:bidi="ar-SA"/>
    </w:rPr>
  </w:style>
  <w:style w:type="character" w:customStyle="1" w:styleId="UnderlinedEvChar">
    <w:name w:val="Underlined Ev Char"/>
    <w:rsid w:val="00AD20B8"/>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AD20B8"/>
    <w:rPr>
      <w:rFonts w:eastAsia="Batang" w:cs="Arial"/>
      <w:b/>
      <w:bCs/>
      <w:iCs/>
      <w:sz w:val="24"/>
      <w:szCs w:val="28"/>
      <w:lang w:val="en-US" w:eastAsia="en-US" w:bidi="ar-SA"/>
    </w:rPr>
  </w:style>
  <w:style w:type="paragraph" w:customStyle="1" w:styleId="formfldssel">
    <w:name w:val="formfldssel"/>
    <w:basedOn w:val="Normal"/>
    <w:qFormat/>
    <w:rsid w:val="00AD20B8"/>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AD20B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D20B8"/>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AD20B8"/>
  </w:style>
  <w:style w:type="character" w:customStyle="1" w:styleId="BoldandUnderlineChar5CharCharCharCharCharCharCharChar">
    <w:name w:val="Bold and Underline Char5 Char Char Char Char Char Char Char Char"/>
    <w:rsid w:val="00AD20B8"/>
    <w:rPr>
      <w:b/>
      <w:u w:val="thick"/>
      <w:lang w:val="en-US" w:eastAsia="en-US" w:bidi="ar-SA"/>
    </w:rPr>
  </w:style>
  <w:style w:type="character" w:customStyle="1" w:styleId="StyleCardTextUnderline3Char">
    <w:name w:val="Style Card Text + Underline3 Char"/>
    <w:rsid w:val="00AD20B8"/>
    <w:rPr>
      <w:rFonts w:eastAsia="SimSun"/>
      <w:szCs w:val="24"/>
      <w:u w:val="thick"/>
      <w:lang w:val="en-US" w:eastAsia="zh-CN" w:bidi="ar-SA"/>
    </w:rPr>
  </w:style>
  <w:style w:type="character" w:customStyle="1" w:styleId="BoldandUnderlineChar1Char2CharChar">
    <w:name w:val="Bold and Underline Char1 Char2 Char Char"/>
    <w:rsid w:val="00AD20B8"/>
    <w:rPr>
      <w:b/>
      <w:noProof w:val="0"/>
      <w:szCs w:val="24"/>
      <w:u w:val="single"/>
      <w:lang w:val="en-US" w:eastAsia="en-US" w:bidi="ar-SA"/>
    </w:rPr>
  </w:style>
  <w:style w:type="character" w:customStyle="1" w:styleId="UnderlineChar1Char1">
    <w:name w:val="Underline Char1 Char1"/>
    <w:rsid w:val="00AD20B8"/>
    <w:rPr>
      <w:noProof w:val="0"/>
      <w:szCs w:val="24"/>
      <w:u w:val="single"/>
      <w:lang w:val="en-US" w:eastAsia="en-US" w:bidi="ar-SA"/>
    </w:rPr>
  </w:style>
  <w:style w:type="character" w:customStyle="1" w:styleId="UnderlineChar6CharCharCharCharCharCharCharChar">
    <w:name w:val="Underline Char6 Char Char Char Char Char Char Char Char"/>
    <w:rsid w:val="00AD20B8"/>
    <w:rPr>
      <w:noProof w:val="0"/>
      <w:szCs w:val="24"/>
      <w:u w:val="single"/>
      <w:lang w:val="en-US" w:eastAsia="en-US" w:bidi="ar-SA"/>
    </w:rPr>
  </w:style>
  <w:style w:type="paragraph" w:customStyle="1" w:styleId="Underlinestyle0">
    <w:name w:val="Underlinestyle"/>
    <w:basedOn w:val="Normal"/>
    <w:qFormat/>
    <w:rsid w:val="00AD20B8"/>
    <w:pPr>
      <w:tabs>
        <w:tab w:val="left" w:pos="720"/>
      </w:tabs>
      <w:ind w:left="720"/>
    </w:pPr>
    <w:rPr>
      <w:rFonts w:ascii="Georgia" w:eastAsia="Times New Roman" w:hAnsi="Georgia"/>
      <w:szCs w:val="20"/>
      <w:u w:val="single"/>
    </w:rPr>
  </w:style>
  <w:style w:type="character" w:customStyle="1" w:styleId="featurecontentgray1">
    <w:name w:val="featurecontentgray1"/>
    <w:rsid w:val="00AD20B8"/>
    <w:rPr>
      <w:rFonts w:ascii="Arial" w:hAnsi="Arial" w:cs="Arial" w:hint="default"/>
      <w:color w:val="666666"/>
    </w:rPr>
  </w:style>
  <w:style w:type="character" w:customStyle="1" w:styleId="CardCharCharChar0">
    <w:name w:val="Card Char Char Char"/>
    <w:rsid w:val="00AD20B8"/>
    <w:rPr>
      <w:rFonts w:ascii="Book Antiqua" w:hAnsi="Book Antiqua"/>
      <w:szCs w:val="24"/>
      <w:lang w:val="en-US" w:eastAsia="en-US" w:bidi="ar-SA"/>
    </w:rPr>
  </w:style>
  <w:style w:type="character" w:customStyle="1" w:styleId="big1">
    <w:name w:val="big1"/>
    <w:rsid w:val="00AD20B8"/>
    <w:rPr>
      <w:sz w:val="28"/>
      <w:szCs w:val="28"/>
    </w:rPr>
  </w:style>
  <w:style w:type="character" w:customStyle="1" w:styleId="prodgeneral">
    <w:name w:val="prodgeneral"/>
    <w:basedOn w:val="DefaultParagraphFont"/>
    <w:rsid w:val="00AD20B8"/>
  </w:style>
  <w:style w:type="character" w:customStyle="1" w:styleId="StyleUnderlineChar0">
    <w:name w:val="Style Underline + Char"/>
    <w:rsid w:val="00AD20B8"/>
    <w:rPr>
      <w:rFonts w:eastAsia="SimSun" w:cs="Arial"/>
      <w:b/>
      <w:bCs/>
      <w:iCs/>
      <w:caps/>
      <w:sz w:val="24"/>
      <w:szCs w:val="24"/>
      <w:u w:val="single"/>
      <w:lang w:val="en-US" w:eastAsia="en-US" w:bidi="ar-SA"/>
    </w:rPr>
  </w:style>
  <w:style w:type="character" w:customStyle="1" w:styleId="StyleciteChar">
    <w:name w:val="Style cite + Char"/>
    <w:basedOn w:val="citeChar"/>
    <w:rsid w:val="00AD20B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D20B8"/>
    <w:rPr>
      <w:rFonts w:ascii="Georgia" w:eastAsia="Times New Roman" w:hAnsi="Georgia"/>
      <w:b/>
      <w:sz w:val="24"/>
    </w:rPr>
  </w:style>
  <w:style w:type="paragraph" w:customStyle="1" w:styleId="RepeatHeader">
    <w:name w:val="Repeat Header"/>
    <w:basedOn w:val="HeaderDebate"/>
    <w:qFormat/>
    <w:rsid w:val="00AD20B8"/>
    <w:pPr>
      <w:outlineLvl w:val="1"/>
    </w:pPr>
    <w:rPr>
      <w:szCs w:val="48"/>
    </w:rPr>
  </w:style>
  <w:style w:type="character" w:customStyle="1" w:styleId="sectiontitle">
    <w:name w:val="sectiontitle"/>
    <w:basedOn w:val="DefaultParagraphFont"/>
    <w:rsid w:val="00AD20B8"/>
  </w:style>
  <w:style w:type="character" w:customStyle="1" w:styleId="sectionsubtitle">
    <w:name w:val="sectionsubtitle"/>
    <w:basedOn w:val="DefaultParagraphFont"/>
    <w:rsid w:val="00AD20B8"/>
  </w:style>
  <w:style w:type="character" w:customStyle="1" w:styleId="copyright">
    <w:name w:val="copyright"/>
    <w:basedOn w:val="DefaultParagraphFont"/>
    <w:rsid w:val="00AD20B8"/>
  </w:style>
  <w:style w:type="character" w:customStyle="1" w:styleId="EvidenceTag">
    <w:name w:val="Evidence Tag"/>
    <w:rsid w:val="00AD20B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D20B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D20B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D20B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D20B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D20B8"/>
    <w:rPr>
      <w:rFonts w:ascii="Georgia" w:eastAsia="Times New Roman" w:hAnsi="Georgia"/>
    </w:rPr>
  </w:style>
  <w:style w:type="paragraph" w:customStyle="1" w:styleId="citationunderline">
    <w:name w:val="citation/underline"/>
    <w:autoRedefine/>
    <w:qFormat/>
    <w:rsid w:val="00AD20B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D20B8"/>
  </w:style>
  <w:style w:type="character" w:customStyle="1" w:styleId="inside-head1">
    <w:name w:val="inside-head1"/>
    <w:rsid w:val="00AD20B8"/>
    <w:rPr>
      <w:rFonts w:ascii="Arial" w:hAnsi="Arial" w:cs="Arial" w:hint="default"/>
      <w:b/>
      <w:bCs/>
      <w:color w:val="000000"/>
      <w:spacing w:val="-15"/>
      <w:sz w:val="45"/>
      <w:szCs w:val="45"/>
    </w:rPr>
  </w:style>
  <w:style w:type="character" w:customStyle="1" w:styleId="datestamp1">
    <w:name w:val="datestamp1"/>
    <w:rsid w:val="00AD20B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D20B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D20B8"/>
  </w:style>
  <w:style w:type="paragraph" w:customStyle="1" w:styleId="links1">
    <w:name w:val="links1"/>
    <w:basedOn w:val="Normal"/>
    <w:qFormat/>
    <w:rsid w:val="00AD20B8"/>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AD20B8"/>
    <w:pPr>
      <w:spacing w:before="100" w:beforeAutospacing="1" w:after="100" w:afterAutospacing="1"/>
      <w:ind w:left="300"/>
    </w:pPr>
    <w:rPr>
      <w:rFonts w:eastAsia="Times New Roman"/>
      <w:sz w:val="20"/>
      <w:szCs w:val="20"/>
    </w:rPr>
  </w:style>
  <w:style w:type="character" w:customStyle="1" w:styleId="storyheading31">
    <w:name w:val="storyheading31"/>
    <w:rsid w:val="00AD20B8"/>
    <w:rPr>
      <w:rFonts w:ascii="Verdana" w:hAnsi="Verdana" w:hint="default"/>
      <w:b/>
      <w:bCs/>
      <w:sz w:val="32"/>
      <w:szCs w:val="32"/>
    </w:rPr>
  </w:style>
  <w:style w:type="character" w:customStyle="1" w:styleId="storydeck31">
    <w:name w:val="storydeck31"/>
    <w:rsid w:val="00AD20B8"/>
    <w:rPr>
      <w:rFonts w:ascii="Verdana" w:hAnsi="Verdana" w:hint="default"/>
      <w:i w:val="0"/>
      <w:iCs w:val="0"/>
      <w:sz w:val="21"/>
      <w:szCs w:val="21"/>
    </w:rPr>
  </w:style>
  <w:style w:type="character" w:customStyle="1" w:styleId="subtitle10">
    <w:name w:val="subtitle1"/>
    <w:rsid w:val="00AD20B8"/>
    <w:rPr>
      <w:rFonts w:ascii="Verdana" w:hAnsi="Verdana" w:hint="default"/>
      <w:b w:val="0"/>
      <w:bCs w:val="0"/>
      <w:vanish w:val="0"/>
      <w:webHidden w:val="0"/>
      <w:color w:val="484848"/>
      <w:sz w:val="14"/>
      <w:szCs w:val="14"/>
      <w:specVanish w:val="0"/>
    </w:rPr>
  </w:style>
  <w:style w:type="paragraph" w:customStyle="1" w:styleId="g">
    <w:name w:val="g"/>
    <w:basedOn w:val="Normal"/>
    <w:qFormat/>
    <w:rsid w:val="00AD20B8"/>
    <w:pPr>
      <w:spacing w:before="240" w:after="240"/>
    </w:pPr>
    <w:rPr>
      <w:rFonts w:ascii="Georgia" w:eastAsia="Times New Roman" w:hAnsi="Georgia"/>
      <w:sz w:val="24"/>
    </w:rPr>
  </w:style>
  <w:style w:type="character" w:customStyle="1" w:styleId="clsbiolink">
    <w:name w:val="clsbiolink"/>
    <w:basedOn w:val="DefaultParagraphFont"/>
    <w:rsid w:val="00AD20B8"/>
  </w:style>
  <w:style w:type="character" w:customStyle="1" w:styleId="clssmaller">
    <w:name w:val="clssmaller"/>
    <w:basedOn w:val="DefaultParagraphFont"/>
    <w:rsid w:val="00AD20B8"/>
  </w:style>
  <w:style w:type="character" w:customStyle="1" w:styleId="sm1">
    <w:name w:val="sm1"/>
    <w:rsid w:val="00AD20B8"/>
    <w:rPr>
      <w:rFonts w:ascii="Verdana" w:hAnsi="Verdana" w:hint="default"/>
      <w:i w:val="0"/>
      <w:iCs w:val="0"/>
      <w:smallCaps w:val="0"/>
      <w:color w:val="000000"/>
      <w:sz w:val="17"/>
      <w:szCs w:val="17"/>
    </w:rPr>
  </w:style>
  <w:style w:type="character" w:customStyle="1" w:styleId="noindentChar">
    <w:name w:val="noindent Char"/>
    <w:rsid w:val="00AD20B8"/>
    <w:rPr>
      <w:rFonts w:ascii="Arial" w:hAnsi="Arial" w:cs="Arial"/>
      <w:sz w:val="24"/>
      <w:szCs w:val="24"/>
      <w:lang w:val="en-US" w:eastAsia="en-US" w:bidi="ar-SA"/>
    </w:rPr>
  </w:style>
  <w:style w:type="character" w:customStyle="1" w:styleId="SmallChar1">
    <w:name w:val="Small Char1"/>
    <w:rsid w:val="00AD20B8"/>
    <w:rPr>
      <w:sz w:val="16"/>
      <w:szCs w:val="24"/>
      <w:lang w:val="en-US" w:eastAsia="en-US" w:bidi="ar-SA"/>
    </w:rPr>
  </w:style>
  <w:style w:type="character" w:customStyle="1" w:styleId="fullcite">
    <w:name w:val="fullcite"/>
    <w:basedOn w:val="DefaultParagraphFont"/>
    <w:rsid w:val="00AD20B8"/>
  </w:style>
  <w:style w:type="character" w:customStyle="1" w:styleId="Style9ptThickunderline">
    <w:name w:val="Style 9 pt Thick underline"/>
    <w:rsid w:val="00AD20B8"/>
    <w:rPr>
      <w:sz w:val="24"/>
      <w:u w:val="thick"/>
    </w:rPr>
  </w:style>
  <w:style w:type="paragraph" w:customStyle="1" w:styleId="Repeatheader0">
    <w:name w:val="Repeat header"/>
    <w:basedOn w:val="Normal"/>
    <w:autoRedefine/>
    <w:qFormat/>
    <w:rsid w:val="00AD20B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D20B8"/>
  </w:style>
  <w:style w:type="character" w:customStyle="1" w:styleId="CardNotUnderlinedChar">
    <w:name w:val="Card Not Underlined Char"/>
    <w:rsid w:val="00AD20B8"/>
    <w:rPr>
      <w:sz w:val="16"/>
      <w:lang w:val="en-US" w:eastAsia="en-US" w:bidi="ar-SA"/>
    </w:rPr>
  </w:style>
  <w:style w:type="paragraph" w:customStyle="1" w:styleId="CardNotUnderlined3">
    <w:name w:val="Card Not Underlined 3"/>
    <w:basedOn w:val="CardNotUnderlined"/>
    <w:qFormat/>
    <w:rsid w:val="00AD20B8"/>
  </w:style>
  <w:style w:type="paragraph" w:customStyle="1" w:styleId="CardNotUnderlinedFinal">
    <w:name w:val="Card Not Underlined Final"/>
    <w:basedOn w:val="CardNotUnderlined3"/>
    <w:qFormat/>
    <w:rsid w:val="00AD20B8"/>
    <w:rPr>
      <w:rFonts w:ascii="Times New Roman" w:eastAsia="Times New Roman" w:hAnsi="Times New Roman"/>
    </w:rPr>
  </w:style>
  <w:style w:type="character" w:customStyle="1" w:styleId="CardNotUnderlinedChar1">
    <w:name w:val="Card Not Underlined Char1"/>
    <w:rsid w:val="00AD20B8"/>
    <w:rPr>
      <w:lang w:val="en-US" w:eastAsia="en-US" w:bidi="ar-SA"/>
    </w:rPr>
  </w:style>
  <w:style w:type="character" w:customStyle="1" w:styleId="cardChar10">
    <w:name w:val="card Char1"/>
    <w:rsid w:val="00AD20B8"/>
    <w:rPr>
      <w:szCs w:val="24"/>
      <w:lang w:val="en-US" w:eastAsia="en-US" w:bidi="ar-SA"/>
    </w:rPr>
  </w:style>
  <w:style w:type="character" w:customStyle="1" w:styleId="tagChar30">
    <w:name w:val="tag Char3"/>
    <w:rsid w:val="00AD20B8"/>
    <w:rPr>
      <w:b/>
      <w:sz w:val="24"/>
      <w:szCs w:val="24"/>
      <w:lang w:val="en-US" w:eastAsia="en-US" w:bidi="ar-SA"/>
    </w:rPr>
  </w:style>
  <w:style w:type="character" w:customStyle="1" w:styleId="link-mailto">
    <w:name w:val="link-mailto"/>
    <w:basedOn w:val="DefaultParagraphFont"/>
    <w:rsid w:val="00AD20B8"/>
  </w:style>
  <w:style w:type="character" w:customStyle="1" w:styleId="StyleUnderlineUnderlineChar">
    <w:name w:val="Style Underline + Underline Char"/>
    <w:rsid w:val="00AD20B8"/>
    <w:rPr>
      <w:rFonts w:ascii="Trebuchet MS" w:hAnsi="Trebuchet MS"/>
      <w:szCs w:val="18"/>
      <w:u w:val="single"/>
      <w:lang w:val="en-US" w:eastAsia="en-US" w:bidi="ar-SA"/>
    </w:rPr>
  </w:style>
  <w:style w:type="paragraph" w:customStyle="1" w:styleId="formfld">
    <w:name w:val="formfld"/>
    <w:basedOn w:val="Normal"/>
    <w:qFormat/>
    <w:rsid w:val="00AD20B8"/>
    <w:pPr>
      <w:spacing w:before="100" w:beforeAutospacing="1" w:after="100" w:afterAutospacing="1"/>
    </w:pPr>
    <w:rPr>
      <w:rFonts w:eastAsia="Arial Unicode MS"/>
      <w:sz w:val="20"/>
      <w:szCs w:val="20"/>
    </w:rPr>
  </w:style>
  <w:style w:type="paragraph" w:customStyle="1" w:styleId="Number">
    <w:name w:val="Number"/>
    <w:basedOn w:val="Heading2"/>
    <w:qFormat/>
    <w:rsid w:val="00AD20B8"/>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AD20B8"/>
  </w:style>
  <w:style w:type="character" w:customStyle="1" w:styleId="UnderlineCardsChar">
    <w:name w:val="Underline Cards Char"/>
    <w:link w:val="UnderlineCards"/>
    <w:rsid w:val="00AD20B8"/>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AD20B8"/>
  </w:style>
  <w:style w:type="character" w:customStyle="1" w:styleId="SmallCardsChar">
    <w:name w:val="Small Cards Char"/>
    <w:link w:val="SmallCards"/>
    <w:rsid w:val="00AD20B8"/>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AD20B8"/>
    <w:rPr>
      <w:rFonts w:ascii="Georgia" w:eastAsia="Times New Roman" w:hAnsi="Georgia"/>
      <w:b/>
      <w:sz w:val="20"/>
      <w:szCs w:val="20"/>
    </w:rPr>
  </w:style>
  <w:style w:type="character" w:customStyle="1" w:styleId="ReadingCitesChar">
    <w:name w:val="Reading Cites Char"/>
    <w:link w:val="ReadingCites"/>
    <w:rsid w:val="00AD20B8"/>
    <w:rPr>
      <w:rFonts w:ascii="Georgia" w:eastAsia="Times New Roman" w:hAnsi="Georgia" w:cs="Calibri"/>
      <w:b/>
      <w:sz w:val="20"/>
      <w:szCs w:val="20"/>
    </w:rPr>
  </w:style>
  <w:style w:type="paragraph" w:customStyle="1" w:styleId="ContentsHeading">
    <w:name w:val="Contents Heading"/>
    <w:basedOn w:val="Heading1"/>
    <w:next w:val="Normal"/>
    <w:qFormat/>
    <w:rsid w:val="00AD20B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AD20B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D20B8"/>
    <w:pPr>
      <w:spacing w:before="100" w:beforeAutospacing="1" w:after="100" w:afterAutospacing="1"/>
    </w:pPr>
    <w:rPr>
      <w:rFonts w:ascii="Georgia" w:eastAsia="Times New Roman" w:hAnsi="Georgia"/>
      <w:sz w:val="20"/>
    </w:rPr>
  </w:style>
  <w:style w:type="character" w:customStyle="1" w:styleId="CharacterStyle8">
    <w:name w:val="Character Style 8"/>
    <w:rsid w:val="00AD20B8"/>
    <w:rPr>
      <w:sz w:val="22"/>
      <w:szCs w:val="22"/>
    </w:rPr>
  </w:style>
  <w:style w:type="paragraph" w:customStyle="1" w:styleId="Style11">
    <w:name w:val="Style 11"/>
    <w:qFormat/>
    <w:rsid w:val="00AD20B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D20B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D20B8"/>
    <w:rPr>
      <w:rFonts w:ascii="Garamond" w:hAnsi="Garamond" w:cs="Garamond"/>
      <w:sz w:val="20"/>
      <w:szCs w:val="20"/>
    </w:rPr>
  </w:style>
  <w:style w:type="paragraph" w:customStyle="1" w:styleId="TagStyle">
    <w:name w:val="Tag Style"/>
    <w:basedOn w:val="CardStyle"/>
    <w:qFormat/>
    <w:rsid w:val="00AD20B8"/>
    <w:pPr>
      <w:spacing w:after="160" w:line="259" w:lineRule="auto"/>
    </w:pPr>
    <w:rPr>
      <w:b/>
      <w:bCs w:val="0"/>
      <w:sz w:val="24"/>
    </w:rPr>
  </w:style>
  <w:style w:type="character" w:customStyle="1" w:styleId="CardText1CharChar">
    <w:name w:val="Card Text 1 Char Char"/>
    <w:rsid w:val="00AD20B8"/>
    <w:rPr>
      <w:rFonts w:ascii="Arial Narrow" w:hAnsi="Arial Narrow"/>
      <w:color w:val="000000"/>
      <w:sz w:val="22"/>
      <w:szCs w:val="22"/>
      <w:u w:val="single"/>
      <w:lang w:val="en-US" w:eastAsia="en-US" w:bidi="ar-SA"/>
    </w:rPr>
  </w:style>
  <w:style w:type="character" w:customStyle="1" w:styleId="CardText1Char1">
    <w:name w:val="Card Text 1 Char1"/>
    <w:rsid w:val="00AD20B8"/>
    <w:rPr>
      <w:rFonts w:ascii="Arial Narrow" w:hAnsi="Arial Narrow"/>
      <w:color w:val="000000"/>
      <w:sz w:val="22"/>
      <w:szCs w:val="22"/>
      <w:u w:val="single"/>
      <w:lang w:val="en-US" w:eastAsia="en-US" w:bidi="ar-SA"/>
    </w:rPr>
  </w:style>
  <w:style w:type="character" w:customStyle="1" w:styleId="CharacterStyle2">
    <w:name w:val="Character Style 2"/>
    <w:rsid w:val="00AD20B8"/>
    <w:rPr>
      <w:sz w:val="24"/>
      <w:szCs w:val="24"/>
      <w:u w:val="single"/>
    </w:rPr>
  </w:style>
  <w:style w:type="paragraph" w:customStyle="1" w:styleId="Style50">
    <w:name w:val="Style 5"/>
    <w:qFormat/>
    <w:rsid w:val="00AD20B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AD20B8"/>
    <w:rPr>
      <w:rFonts w:cs="Times New Roman"/>
    </w:rPr>
  </w:style>
  <w:style w:type="character" w:customStyle="1" w:styleId="BigCiteChar">
    <w:name w:val="Big Cite Char"/>
    <w:basedOn w:val="CitesChar"/>
    <w:rsid w:val="00AD20B8"/>
    <w:rPr>
      <w:b/>
      <w:bCs/>
      <w:noProof w:val="0"/>
      <w:lang w:val="en-US" w:eastAsia="en-US" w:bidi="ar-SA"/>
    </w:rPr>
  </w:style>
  <w:style w:type="character" w:customStyle="1" w:styleId="byd">
    <w:name w:val="byd"/>
    <w:basedOn w:val="DefaultParagraphFont"/>
    <w:rsid w:val="00AD20B8"/>
  </w:style>
  <w:style w:type="paragraph" w:customStyle="1" w:styleId="Header10">
    <w:name w:val="Header1"/>
    <w:basedOn w:val="Heading1"/>
    <w:next w:val="Heading1"/>
    <w:qFormat/>
    <w:rsid w:val="00AD20B8"/>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AD20B8"/>
    <w:rPr>
      <w:b/>
      <w:bCs/>
      <w:color w:val="695B54"/>
    </w:rPr>
  </w:style>
  <w:style w:type="paragraph" w:customStyle="1" w:styleId="Heading11">
    <w:name w:val="Heading 11"/>
    <w:basedOn w:val="Normal"/>
    <w:next w:val="Normal"/>
    <w:qFormat/>
    <w:rsid w:val="00AD20B8"/>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AD20B8"/>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AD20B8"/>
    <w:rPr>
      <w:rFonts w:cs="Arial"/>
      <w:b/>
      <w:bCs/>
      <w:sz w:val="22"/>
      <w:szCs w:val="26"/>
      <w:u w:val="single"/>
      <w:lang w:val="en-US" w:eastAsia="en-US" w:bidi="ar-SA"/>
    </w:rPr>
  </w:style>
  <w:style w:type="character" w:customStyle="1" w:styleId="UnderlineTextChar">
    <w:name w:val="Underline Text Char"/>
    <w:link w:val="UnderlineText"/>
    <w:rsid w:val="00AD20B8"/>
    <w:rPr>
      <w:u w:val="single"/>
    </w:rPr>
  </w:style>
  <w:style w:type="character" w:customStyle="1" w:styleId="FootnoteCharacters">
    <w:name w:val="Footnote Characters"/>
    <w:rsid w:val="00AD20B8"/>
    <w:rPr>
      <w:vertAlign w:val="superscript"/>
    </w:rPr>
  </w:style>
  <w:style w:type="paragraph" w:customStyle="1" w:styleId="StyleHeading1BlockTitleHeading1Char1ALEXHeadingBrief-He2">
    <w:name w:val="Style Heading 1Block TitleHeading 1 Char1ALEXHeadingBrief - He...2"/>
    <w:basedOn w:val="Heading1"/>
    <w:autoRedefine/>
    <w:qFormat/>
    <w:rsid w:val="00AD20B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D20B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AD20B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AD20B8"/>
    <w:rPr>
      <w:rFonts w:eastAsia="Times New Roman"/>
      <w:smallCaps/>
    </w:rPr>
  </w:style>
  <w:style w:type="paragraph" w:customStyle="1" w:styleId="DebateBody">
    <w:name w:val="Debate Body"/>
    <w:basedOn w:val="Normal"/>
    <w:qFormat/>
    <w:rsid w:val="00AD20B8"/>
    <w:rPr>
      <w:rFonts w:ascii="Cambria" w:eastAsia="Cambria" w:hAnsi="Cambria"/>
      <w:b/>
      <w:caps/>
      <w:sz w:val="24"/>
    </w:rPr>
  </w:style>
  <w:style w:type="paragraph" w:customStyle="1" w:styleId="StyleDebateBodyBefore12pt">
    <w:name w:val="Style Debate Body + Before:  12 pt"/>
    <w:basedOn w:val="Normal"/>
    <w:next w:val="Normal"/>
    <w:qFormat/>
    <w:rsid w:val="00AD20B8"/>
    <w:pPr>
      <w:spacing w:before="240"/>
    </w:pPr>
    <w:rPr>
      <w:rFonts w:eastAsia="Times New Roman"/>
      <w:bCs/>
      <w:sz w:val="20"/>
      <w:szCs w:val="20"/>
    </w:rPr>
  </w:style>
  <w:style w:type="paragraph" w:customStyle="1" w:styleId="StyleDebateBodyBefore12pt1">
    <w:name w:val="Style Debate Body + Before:  12 pt1"/>
    <w:basedOn w:val="Normal"/>
    <w:qFormat/>
    <w:rsid w:val="00AD20B8"/>
    <w:pPr>
      <w:spacing w:before="240"/>
    </w:pPr>
    <w:rPr>
      <w:rFonts w:eastAsia="Times New Roman"/>
      <w:bCs/>
      <w:sz w:val="20"/>
      <w:szCs w:val="20"/>
    </w:rPr>
  </w:style>
  <w:style w:type="paragraph" w:customStyle="1" w:styleId="UnderlineText">
    <w:name w:val="Underline Text"/>
    <w:basedOn w:val="Normal"/>
    <w:link w:val="UnderlineTextChar"/>
    <w:qFormat/>
    <w:rsid w:val="00AD20B8"/>
    <w:pPr>
      <w:ind w:left="288"/>
    </w:pPr>
    <w:rPr>
      <w:rFonts w:asciiTheme="minorHAnsi" w:hAnsiTheme="minorHAnsi" w:cstheme="minorBidi"/>
      <w:u w:val="single"/>
    </w:rPr>
  </w:style>
  <w:style w:type="character" w:customStyle="1" w:styleId="10ptnotbold">
    <w:name w:val="10ptnotbold"/>
    <w:rsid w:val="00AD20B8"/>
    <w:rPr>
      <w:sz w:val="20"/>
    </w:rPr>
  </w:style>
  <w:style w:type="paragraph" w:customStyle="1" w:styleId="PageNumber11">
    <w:name w:val="Page Number11"/>
    <w:basedOn w:val="Normal"/>
    <w:next w:val="Normal"/>
    <w:qFormat/>
    <w:rsid w:val="00AD20B8"/>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D20B8"/>
    <w:rPr>
      <w:rFonts w:eastAsia="SimSun" w:cs="Arial"/>
      <w:b/>
      <w:bCs/>
      <w:iCs/>
      <w:sz w:val="24"/>
      <w:szCs w:val="28"/>
      <w:lang w:val="en-US" w:eastAsia="zh-CN" w:bidi="ar-SA"/>
    </w:rPr>
  </w:style>
  <w:style w:type="character" w:customStyle="1" w:styleId="Char31">
    <w:name w:val="Char31"/>
    <w:rsid w:val="00AD20B8"/>
    <w:rPr>
      <w:rFonts w:cs="Arial"/>
      <w:bCs/>
      <w:u w:val="thick"/>
      <w:lang w:val="en-US" w:eastAsia="en-US" w:bidi="ar-SA"/>
    </w:rPr>
  </w:style>
  <w:style w:type="paragraph" w:customStyle="1" w:styleId="Header11">
    <w:name w:val="Header11"/>
    <w:qFormat/>
    <w:rsid w:val="00AD20B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AD20B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AD20B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AD20B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AD20B8"/>
    <w:pPr>
      <w:spacing w:before="120"/>
    </w:pPr>
    <w:rPr>
      <w:rFonts w:ascii="Georgia" w:eastAsia="Times New Roman" w:hAnsi="Georgia"/>
      <w:sz w:val="20"/>
    </w:rPr>
  </w:style>
  <w:style w:type="character" w:customStyle="1" w:styleId="underliningChar0">
    <w:name w:val="underlining Char"/>
    <w:rsid w:val="00AD20B8"/>
    <w:rPr>
      <w:b/>
      <w:szCs w:val="24"/>
      <w:u w:val="single"/>
      <w:lang w:val="en-US" w:eastAsia="en-US" w:bidi="ar-SA"/>
    </w:rPr>
  </w:style>
  <w:style w:type="character" w:customStyle="1" w:styleId="notreadChar">
    <w:name w:val="not read Char"/>
    <w:rsid w:val="00AD20B8"/>
    <w:rPr>
      <w:sz w:val="18"/>
      <w:szCs w:val="24"/>
      <w:lang w:val="en-US" w:eastAsia="en-US" w:bidi="ar-SA"/>
    </w:rPr>
  </w:style>
  <w:style w:type="paragraph" w:customStyle="1" w:styleId="StyleStrong10ptNotBold">
    <w:name w:val="Style Strong + 10 pt Not Bold"/>
    <w:basedOn w:val="Normal"/>
    <w:autoRedefine/>
    <w:qFormat/>
    <w:rsid w:val="00AD20B8"/>
    <w:pPr>
      <w:ind w:left="720" w:hanging="360"/>
    </w:pPr>
    <w:rPr>
      <w:rFonts w:ascii="Georgia" w:eastAsia="Times New Roman" w:hAnsi="Georgia"/>
      <w:sz w:val="26"/>
      <w:szCs w:val="26"/>
    </w:rPr>
  </w:style>
  <w:style w:type="paragraph" w:customStyle="1" w:styleId="times">
    <w:name w:val="times"/>
    <w:basedOn w:val="Normal"/>
    <w:qFormat/>
    <w:rsid w:val="00AD20B8"/>
    <w:pPr>
      <w:spacing w:before="100" w:beforeAutospacing="1" w:after="100" w:afterAutospacing="1"/>
    </w:pPr>
    <w:rPr>
      <w:rFonts w:ascii="Georgia" w:eastAsia="Times New Roman" w:hAnsi="Georgia"/>
      <w:sz w:val="20"/>
    </w:rPr>
  </w:style>
  <w:style w:type="character" w:customStyle="1" w:styleId="prbodytext1">
    <w:name w:val="pr_bodytext1"/>
    <w:rsid w:val="00AD20B8"/>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D20B8"/>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AD20B8"/>
    <w:rPr>
      <w:rFonts w:ascii="Georgia" w:eastAsia="Times New Roman" w:hAnsi="Georgia" w:cs="Times New Roman"/>
      <w:b/>
      <w:bCs/>
      <w:sz w:val="20"/>
      <w:szCs w:val="28"/>
      <w:lang w:val="x-none" w:eastAsia="x-none"/>
    </w:rPr>
  </w:style>
  <w:style w:type="character" w:customStyle="1" w:styleId="smallCharChar">
    <w:name w:val="small Char Char"/>
    <w:rsid w:val="00AD20B8"/>
    <w:rPr>
      <w:rFonts w:ascii="Times New Roman" w:eastAsia="Times New Roman" w:hAnsi="Times New Roman" w:cs="Times New Roman"/>
      <w:sz w:val="12"/>
      <w:szCs w:val="16"/>
    </w:rPr>
  </w:style>
  <w:style w:type="character" w:customStyle="1" w:styleId="Undlerine">
    <w:name w:val="Undlerine"/>
    <w:qFormat/>
    <w:rsid w:val="00AD20B8"/>
    <w:rPr>
      <w:rFonts w:ascii="Times New Roman" w:hAnsi="Times New Roman"/>
      <w:w w:val="110"/>
      <w:sz w:val="20"/>
      <w:szCs w:val="20"/>
      <w:u w:val="single"/>
      <w:bdr w:val="none" w:sz="0" w:space="0" w:color="auto"/>
      <w:lang w:bidi="he-IL"/>
    </w:rPr>
  </w:style>
  <w:style w:type="character" w:customStyle="1" w:styleId="AUnterdline">
    <w:name w:val="AUnterdline"/>
    <w:qFormat/>
    <w:rsid w:val="00AD20B8"/>
    <w:rPr>
      <w:rFonts w:ascii="Times New Roman" w:hAnsi="Times New Roman"/>
      <w:sz w:val="20"/>
      <w:u w:val="single"/>
    </w:rPr>
  </w:style>
  <w:style w:type="character" w:customStyle="1" w:styleId="Aunderline0">
    <w:name w:val="Aunderline"/>
    <w:qFormat/>
    <w:rsid w:val="00AD20B8"/>
    <w:rPr>
      <w:rFonts w:ascii="Times New Roman" w:hAnsi="Times New Roman"/>
      <w:sz w:val="20"/>
      <w:u w:val="single"/>
    </w:rPr>
  </w:style>
  <w:style w:type="character" w:customStyle="1" w:styleId="aunderline1">
    <w:name w:val="aunderline"/>
    <w:qFormat/>
    <w:rsid w:val="00AD20B8"/>
    <w:rPr>
      <w:rFonts w:ascii="Times New Roman" w:hAnsi="Times New Roman"/>
      <w:sz w:val="20"/>
      <w:szCs w:val="24"/>
      <w:u w:val="thick"/>
    </w:rPr>
  </w:style>
  <w:style w:type="paragraph" w:customStyle="1" w:styleId="NormalUnderline0">
    <w:name w:val="Normal + Underline"/>
    <w:basedOn w:val="Normal"/>
    <w:link w:val="NormalUnderlineChar"/>
    <w:qFormat/>
    <w:rsid w:val="00AD20B8"/>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AD20B8"/>
    <w:rPr>
      <w:rFonts w:ascii="Georgia" w:eastAsia="Times New Roman" w:hAnsi="Georgia" w:cs="Calibri"/>
      <w:b/>
      <w:sz w:val="20"/>
      <w:u w:val="single"/>
      <w:lang w:val="x-none" w:eastAsia="x-none"/>
    </w:rPr>
  </w:style>
  <w:style w:type="character" w:customStyle="1" w:styleId="tim">
    <w:name w:val="tim"/>
    <w:qFormat/>
    <w:rsid w:val="00AD20B8"/>
    <w:rPr>
      <w:rFonts w:ascii="Times New Roman" w:hAnsi="Times New Roman"/>
      <w:sz w:val="20"/>
      <w:u w:val="single"/>
    </w:rPr>
  </w:style>
  <w:style w:type="character" w:customStyle="1" w:styleId="hl">
    <w:name w:val="hl"/>
    <w:basedOn w:val="DefaultParagraphFont"/>
    <w:rsid w:val="00AD20B8"/>
  </w:style>
  <w:style w:type="character" w:customStyle="1" w:styleId="clock1">
    <w:name w:val="clock1"/>
    <w:rsid w:val="00AD20B8"/>
    <w:rPr>
      <w:color w:val="B51B1B"/>
    </w:rPr>
  </w:style>
  <w:style w:type="paragraph" w:customStyle="1" w:styleId="Cards1">
    <w:name w:val="Cards1"/>
    <w:basedOn w:val="Normal"/>
    <w:link w:val="Cards1Char"/>
    <w:qFormat/>
    <w:rsid w:val="00AD20B8"/>
    <w:pPr>
      <w:ind w:left="288"/>
    </w:pPr>
    <w:rPr>
      <w:rFonts w:ascii="Georgia" w:eastAsia="Times New Roman" w:hAnsi="Georgia"/>
      <w:sz w:val="20"/>
      <w:u w:val="single"/>
      <w:lang w:val="x-none" w:eastAsia="x-none"/>
    </w:rPr>
  </w:style>
  <w:style w:type="character" w:customStyle="1" w:styleId="Cards1Char">
    <w:name w:val="Cards1 Char"/>
    <w:link w:val="Cards1"/>
    <w:rsid w:val="00AD20B8"/>
    <w:rPr>
      <w:rFonts w:ascii="Georgia" w:eastAsia="Times New Roman" w:hAnsi="Georgia" w:cs="Calibri"/>
      <w:sz w:val="20"/>
      <w:u w:val="single"/>
      <w:lang w:val="x-none" w:eastAsia="x-none"/>
    </w:rPr>
  </w:style>
  <w:style w:type="character" w:customStyle="1" w:styleId="smallChar10">
    <w:name w:val="small Char1"/>
    <w:rsid w:val="00AD20B8"/>
    <w:rPr>
      <w:sz w:val="12"/>
      <w:szCs w:val="16"/>
      <w:lang w:val="en-US" w:eastAsia="en-US" w:bidi="ar-SA"/>
    </w:rPr>
  </w:style>
  <w:style w:type="character" w:customStyle="1" w:styleId="SmallCardsCharChar">
    <w:name w:val="Small Cards Char Char"/>
    <w:rsid w:val="00AD20B8"/>
    <w:rPr>
      <w:sz w:val="14"/>
      <w:szCs w:val="24"/>
      <w:lang w:val="en-US" w:eastAsia="en-US" w:bidi="ar-SA"/>
    </w:rPr>
  </w:style>
  <w:style w:type="paragraph" w:customStyle="1" w:styleId="NormalCards">
    <w:name w:val="Normal Cards"/>
    <w:basedOn w:val="Normal"/>
    <w:qFormat/>
    <w:rsid w:val="00AD20B8"/>
    <w:pPr>
      <w:ind w:left="288"/>
    </w:pPr>
    <w:rPr>
      <w:rFonts w:ascii="Georgia" w:eastAsia="Times New Roman" w:hAnsi="Georgia"/>
      <w:sz w:val="20"/>
    </w:rPr>
  </w:style>
  <w:style w:type="character" w:customStyle="1" w:styleId="iniciales">
    <w:name w:val="iniciales"/>
    <w:basedOn w:val="DefaultParagraphFont"/>
    <w:rsid w:val="00AD20B8"/>
  </w:style>
  <w:style w:type="character" w:customStyle="1" w:styleId="Style10ptBoldUnderline">
    <w:name w:val="Style 10 pt Bold Underline"/>
    <w:rsid w:val="00AD20B8"/>
    <w:rPr>
      <w:b/>
      <w:bCs/>
      <w:sz w:val="20"/>
      <w:u w:val="single"/>
    </w:rPr>
  </w:style>
  <w:style w:type="paragraph" w:customStyle="1" w:styleId="outdent">
    <w:name w:val="outdent"/>
    <w:basedOn w:val="Normal"/>
    <w:qFormat/>
    <w:rsid w:val="00AD20B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D20B8"/>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AD20B8"/>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AD20B8"/>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AD20B8"/>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AD20B8"/>
  </w:style>
  <w:style w:type="character" w:customStyle="1" w:styleId="grame">
    <w:name w:val="grame"/>
    <w:basedOn w:val="DefaultParagraphFont"/>
    <w:rsid w:val="00AD20B8"/>
  </w:style>
  <w:style w:type="paragraph" w:customStyle="1" w:styleId="Strikethrough0">
    <w:name w:val="Strikethrough"/>
    <w:next w:val="Normal"/>
    <w:link w:val="StrikethroughChar"/>
    <w:qFormat/>
    <w:rsid w:val="00AD20B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D20B8"/>
    <w:rPr>
      <w:rFonts w:ascii="Times New Roman" w:eastAsia="Times New Roman" w:hAnsi="Times New Roman" w:cs="Times New Roman"/>
      <w:strike/>
      <w:sz w:val="20"/>
      <w:szCs w:val="20"/>
    </w:rPr>
  </w:style>
  <w:style w:type="character" w:customStyle="1" w:styleId="UnderlineCardsCharChar">
    <w:name w:val="Underline Cards Char Char"/>
    <w:rsid w:val="00AD20B8"/>
    <w:rPr>
      <w:rFonts w:eastAsia="SimSun"/>
      <w:szCs w:val="24"/>
      <w:u w:val="thick"/>
      <w:lang w:val="en-US" w:eastAsia="en-US" w:bidi="ar-SA"/>
    </w:rPr>
  </w:style>
  <w:style w:type="character" w:customStyle="1" w:styleId="head">
    <w:name w:val="head"/>
    <w:basedOn w:val="DefaultParagraphFont"/>
    <w:rsid w:val="00AD20B8"/>
  </w:style>
  <w:style w:type="paragraph" w:customStyle="1" w:styleId="authorgroup">
    <w:name w:val="authorgroup"/>
    <w:basedOn w:val="Normal"/>
    <w:qFormat/>
    <w:rsid w:val="00AD20B8"/>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AD20B8"/>
    <w:pPr>
      <w:spacing w:before="100" w:beforeAutospacing="1" w:after="100" w:afterAutospacing="1"/>
    </w:pPr>
    <w:rPr>
      <w:rFonts w:ascii="Georgia" w:eastAsia="Calibri" w:hAnsi="Georgia"/>
      <w:sz w:val="24"/>
    </w:rPr>
  </w:style>
  <w:style w:type="paragraph" w:customStyle="1" w:styleId="norm">
    <w:name w:val="norm"/>
    <w:basedOn w:val="Normal"/>
    <w:qFormat/>
    <w:rsid w:val="00AD20B8"/>
    <w:pPr>
      <w:spacing w:before="100" w:beforeAutospacing="1" w:after="100" w:afterAutospacing="1"/>
    </w:pPr>
    <w:rPr>
      <w:rFonts w:ascii="Georgia" w:eastAsia="Calibri" w:hAnsi="Georgia"/>
      <w:sz w:val="24"/>
    </w:rPr>
  </w:style>
  <w:style w:type="character" w:customStyle="1" w:styleId="hidden">
    <w:name w:val="hidden"/>
    <w:basedOn w:val="DefaultParagraphFont"/>
    <w:rsid w:val="00AD20B8"/>
  </w:style>
  <w:style w:type="character" w:customStyle="1" w:styleId="smallcapitals">
    <w:name w:val="smallcapitals"/>
    <w:basedOn w:val="DefaultParagraphFont"/>
    <w:rsid w:val="00AD20B8"/>
  </w:style>
  <w:style w:type="character" w:customStyle="1" w:styleId="number0">
    <w:name w:val="number"/>
    <w:basedOn w:val="DefaultParagraphFont"/>
    <w:rsid w:val="00AD20B8"/>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AD20B8"/>
    <w:rPr>
      <w:b/>
      <w:bCs/>
      <w:strike w:val="0"/>
      <w:dstrike w:val="0"/>
      <w:sz w:val="24"/>
      <w:u w:val="none"/>
      <w:effect w:val="none"/>
    </w:rPr>
  </w:style>
  <w:style w:type="paragraph" w:customStyle="1" w:styleId="TagGA11">
    <w:name w:val="Tag GA 11"/>
    <w:basedOn w:val="TOC1"/>
    <w:qFormat/>
    <w:rsid w:val="00AD20B8"/>
  </w:style>
  <w:style w:type="character" w:customStyle="1" w:styleId="swauthor">
    <w:name w:val="sw_author"/>
    <w:rsid w:val="00AD20B8"/>
  </w:style>
  <w:style w:type="character" w:customStyle="1" w:styleId="articlebody1">
    <w:name w:val="articlebody1"/>
    <w:rsid w:val="00AD20B8"/>
  </w:style>
  <w:style w:type="character" w:customStyle="1" w:styleId="small1">
    <w:name w:val="small1"/>
    <w:rsid w:val="00AD20B8"/>
  </w:style>
  <w:style w:type="character" w:customStyle="1" w:styleId="ShrinkText">
    <w:name w:val="Shrink Text"/>
    <w:rsid w:val="00AD20B8"/>
    <w:rPr>
      <w:sz w:val="16"/>
    </w:rPr>
  </w:style>
  <w:style w:type="paragraph" w:customStyle="1" w:styleId="AuthorDate2">
    <w:name w:val="Author/Date"/>
    <w:basedOn w:val="Normal"/>
    <w:link w:val="AuthorDateChar1"/>
    <w:qFormat/>
    <w:rsid w:val="00AD20B8"/>
    <w:rPr>
      <w:rFonts w:ascii="Georgia" w:eastAsia="Times New Roman" w:hAnsi="Georgia"/>
      <w:b/>
      <w:sz w:val="24"/>
      <w:u w:val="single"/>
    </w:rPr>
  </w:style>
  <w:style w:type="character" w:customStyle="1" w:styleId="AuthorDateChar1">
    <w:name w:val="Author/Date Char1"/>
    <w:link w:val="AuthorDate2"/>
    <w:rsid w:val="00AD20B8"/>
    <w:rPr>
      <w:rFonts w:ascii="Georgia" w:eastAsia="Times New Roman" w:hAnsi="Georgia" w:cs="Calibri"/>
      <w:b/>
      <w:sz w:val="24"/>
      <w:u w:val="single"/>
    </w:rPr>
  </w:style>
  <w:style w:type="character" w:customStyle="1" w:styleId="Shortcite">
    <w:name w:val="Shortcite"/>
    <w:basedOn w:val="DefaultParagraphFont"/>
    <w:rsid w:val="00AD20B8"/>
    <w:rPr>
      <w:rFonts w:ascii="Times New Roman" w:hAnsi="Times New Roman"/>
      <w:b/>
      <w:bCs/>
      <w:sz w:val="20"/>
    </w:rPr>
  </w:style>
  <w:style w:type="character" w:customStyle="1" w:styleId="Longcite">
    <w:name w:val="Longcite"/>
    <w:basedOn w:val="DefaultParagraphFont"/>
    <w:rsid w:val="00AD20B8"/>
    <w:rPr>
      <w:sz w:val="16"/>
    </w:rPr>
  </w:style>
  <w:style w:type="paragraph" w:customStyle="1" w:styleId="analytic0">
    <w:name w:val="analytic"/>
    <w:basedOn w:val="Normal"/>
    <w:link w:val="analyticChar0"/>
    <w:uiPriority w:val="4"/>
    <w:qFormat/>
    <w:rsid w:val="00AD20B8"/>
    <w:pPr>
      <w:spacing w:before="120"/>
    </w:pPr>
    <w:rPr>
      <w:b/>
      <w:sz w:val="20"/>
    </w:rPr>
  </w:style>
  <w:style w:type="character" w:customStyle="1" w:styleId="analyticChar0">
    <w:name w:val="analytic Char"/>
    <w:basedOn w:val="DefaultParagraphFont"/>
    <w:link w:val="analytic0"/>
    <w:uiPriority w:val="4"/>
    <w:rsid w:val="00AD20B8"/>
    <w:rPr>
      <w:rFonts w:ascii="Calibri" w:hAnsi="Calibri" w:cs="Calibri"/>
      <w:b/>
      <w:sz w:val="20"/>
    </w:rPr>
  </w:style>
  <w:style w:type="character" w:customStyle="1" w:styleId="Normal30">
    <w:name w:val="Normal3"/>
    <w:basedOn w:val="DefaultParagraphFont"/>
    <w:rsid w:val="00AD20B8"/>
  </w:style>
  <w:style w:type="paragraph" w:customStyle="1" w:styleId="PageNumber8">
    <w:name w:val="Page Number8"/>
    <w:basedOn w:val="Normal"/>
    <w:next w:val="Normal"/>
    <w:qFormat/>
    <w:rsid w:val="00AD20B8"/>
    <w:rPr>
      <w:rFonts w:ascii="Times New Roman" w:eastAsia="Times New Roman" w:hAnsi="Times New Roman"/>
      <w:sz w:val="20"/>
    </w:rPr>
  </w:style>
  <w:style w:type="paragraph" w:customStyle="1" w:styleId="Header2">
    <w:name w:val="Header2"/>
    <w:basedOn w:val="Heading1"/>
    <w:next w:val="Heading1"/>
    <w:qFormat/>
    <w:rsid w:val="00AD20B8"/>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AD20B8"/>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AD20B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AD20B8"/>
    <w:rPr>
      <w:rFonts w:cs="New Baskerville"/>
      <w:color w:val="000000"/>
    </w:rPr>
  </w:style>
  <w:style w:type="character" w:customStyle="1" w:styleId="postauthor">
    <w:name w:val="postauthor"/>
    <w:basedOn w:val="DefaultParagraphFont"/>
    <w:rsid w:val="00AD20B8"/>
  </w:style>
  <w:style w:type="paragraph" w:customStyle="1" w:styleId="notes-source-hasnotes">
    <w:name w:val="notes-source-hasnotes"/>
    <w:basedOn w:val="Normal"/>
    <w:qFormat/>
    <w:rsid w:val="00AD20B8"/>
    <w:pPr>
      <w:spacing w:before="100" w:beforeAutospacing="1" w:after="100" w:afterAutospacing="1"/>
    </w:pPr>
    <w:rPr>
      <w:rFonts w:ascii="Times" w:hAnsi="Times"/>
      <w:sz w:val="20"/>
      <w:szCs w:val="20"/>
    </w:rPr>
  </w:style>
  <w:style w:type="character" w:customStyle="1" w:styleId="span">
    <w:name w:val="span"/>
    <w:basedOn w:val="DefaultParagraphFont"/>
    <w:rsid w:val="00AD20B8"/>
  </w:style>
  <w:style w:type="character" w:customStyle="1" w:styleId="maintitle">
    <w:name w:val="maintitle"/>
    <w:basedOn w:val="DefaultParagraphFont"/>
    <w:rsid w:val="00AD20B8"/>
  </w:style>
  <w:style w:type="character" w:customStyle="1" w:styleId="thirdparty-logo">
    <w:name w:val="thirdparty-logo"/>
    <w:basedOn w:val="DefaultParagraphFont"/>
    <w:rsid w:val="00AD20B8"/>
  </w:style>
  <w:style w:type="character" w:customStyle="1" w:styleId="updated">
    <w:name w:val="updated"/>
    <w:basedOn w:val="DefaultParagraphFont"/>
    <w:rsid w:val="00AD20B8"/>
  </w:style>
  <w:style w:type="paragraph" w:customStyle="1" w:styleId="articlemeta">
    <w:name w:val="articlemeta"/>
    <w:basedOn w:val="Normal"/>
    <w:qFormat/>
    <w:rsid w:val="00AD20B8"/>
    <w:pPr>
      <w:spacing w:before="100" w:beforeAutospacing="1" w:after="100" w:afterAutospacing="1"/>
    </w:pPr>
    <w:rPr>
      <w:rFonts w:ascii="Times" w:hAnsi="Times"/>
      <w:sz w:val="20"/>
      <w:szCs w:val="20"/>
    </w:rPr>
  </w:style>
  <w:style w:type="character" w:customStyle="1" w:styleId="dateline">
    <w:name w:val="dateline"/>
    <w:basedOn w:val="DefaultParagraphFont"/>
    <w:rsid w:val="00AD20B8"/>
  </w:style>
  <w:style w:type="character" w:customStyle="1" w:styleId="print-footnote">
    <w:name w:val="print-footnote"/>
    <w:basedOn w:val="DefaultParagraphFont"/>
    <w:rsid w:val="00AD20B8"/>
  </w:style>
  <w:style w:type="character" w:customStyle="1" w:styleId="datestring">
    <w:name w:val="datestring"/>
    <w:basedOn w:val="DefaultParagraphFont"/>
    <w:rsid w:val="00AD20B8"/>
  </w:style>
  <w:style w:type="character" w:customStyle="1" w:styleId="itxtrst">
    <w:name w:val="itxtrst"/>
    <w:basedOn w:val="DefaultParagraphFont"/>
    <w:rsid w:val="00AD20B8"/>
  </w:style>
  <w:style w:type="paragraph" w:customStyle="1" w:styleId="left">
    <w:name w:val="left"/>
    <w:basedOn w:val="Normal"/>
    <w:qFormat/>
    <w:rsid w:val="00AD20B8"/>
    <w:pPr>
      <w:spacing w:before="100" w:beforeAutospacing="1" w:after="100" w:afterAutospacing="1"/>
    </w:pPr>
    <w:rPr>
      <w:rFonts w:ascii="Times" w:hAnsi="Times"/>
      <w:sz w:val="20"/>
      <w:szCs w:val="20"/>
    </w:rPr>
  </w:style>
  <w:style w:type="character" w:customStyle="1" w:styleId="org">
    <w:name w:val="org"/>
    <w:basedOn w:val="DefaultParagraphFont"/>
    <w:rsid w:val="00AD20B8"/>
  </w:style>
  <w:style w:type="paragraph" w:customStyle="1" w:styleId="right">
    <w:name w:val="right"/>
    <w:basedOn w:val="Normal"/>
    <w:qFormat/>
    <w:rsid w:val="00AD20B8"/>
    <w:pPr>
      <w:spacing w:before="100" w:beforeAutospacing="1" w:after="100" w:afterAutospacing="1"/>
    </w:pPr>
    <w:rPr>
      <w:rFonts w:ascii="Times" w:hAnsi="Times"/>
      <w:sz w:val="20"/>
      <w:szCs w:val="20"/>
    </w:rPr>
  </w:style>
  <w:style w:type="character" w:customStyle="1" w:styleId="gptad">
    <w:name w:val="gptad"/>
    <w:basedOn w:val="DefaultParagraphFont"/>
    <w:rsid w:val="00AD20B8"/>
  </w:style>
  <w:style w:type="paragraph" w:customStyle="1" w:styleId="creditpostedmodified">
    <w:name w:val="credit_posted_modified"/>
    <w:basedOn w:val="Normal"/>
    <w:qFormat/>
    <w:rsid w:val="00AD20B8"/>
    <w:pPr>
      <w:spacing w:before="100" w:beforeAutospacing="1" w:after="100" w:afterAutospacing="1"/>
    </w:pPr>
    <w:rPr>
      <w:rFonts w:ascii="Times" w:hAnsi="Times"/>
      <w:sz w:val="20"/>
      <w:szCs w:val="20"/>
    </w:rPr>
  </w:style>
  <w:style w:type="character" w:customStyle="1" w:styleId="creditline">
    <w:name w:val="creditline"/>
    <w:basedOn w:val="DefaultParagraphFont"/>
    <w:rsid w:val="00AD20B8"/>
  </w:style>
  <w:style w:type="character" w:customStyle="1" w:styleId="grd">
    <w:name w:val="grd"/>
    <w:basedOn w:val="DefaultParagraphFont"/>
    <w:rsid w:val="00AD20B8"/>
  </w:style>
  <w:style w:type="paragraph" w:customStyle="1" w:styleId="hs-text-container">
    <w:name w:val="hs-text-container"/>
    <w:basedOn w:val="Normal"/>
    <w:qFormat/>
    <w:rsid w:val="00AD20B8"/>
    <w:pPr>
      <w:spacing w:before="100" w:beforeAutospacing="1" w:after="100" w:afterAutospacing="1"/>
    </w:pPr>
    <w:rPr>
      <w:rFonts w:ascii="Times" w:hAnsi="Times"/>
      <w:sz w:val="20"/>
      <w:szCs w:val="20"/>
    </w:rPr>
  </w:style>
  <w:style w:type="character" w:customStyle="1" w:styleId="created">
    <w:name w:val="created"/>
    <w:basedOn w:val="DefaultParagraphFont"/>
    <w:rsid w:val="00AD20B8"/>
  </w:style>
  <w:style w:type="character" w:customStyle="1" w:styleId="changed">
    <w:name w:val="changed"/>
    <w:basedOn w:val="DefaultParagraphFont"/>
    <w:rsid w:val="00AD20B8"/>
  </w:style>
  <w:style w:type="character" w:customStyle="1" w:styleId="article-author-name">
    <w:name w:val="article-author-name"/>
    <w:basedOn w:val="DefaultParagraphFont"/>
    <w:rsid w:val="00AD20B8"/>
  </w:style>
  <w:style w:type="character" w:customStyle="1" w:styleId="bioexcerpt">
    <w:name w:val="bio_excerpt"/>
    <w:basedOn w:val="DefaultParagraphFont"/>
    <w:rsid w:val="00AD20B8"/>
  </w:style>
  <w:style w:type="character" w:customStyle="1" w:styleId="commentcount">
    <w:name w:val="comment_count"/>
    <w:basedOn w:val="DefaultParagraphFont"/>
    <w:rsid w:val="00AD20B8"/>
  </w:style>
  <w:style w:type="character" w:customStyle="1" w:styleId="searchtermshighlighted">
    <w:name w:val="searchtermshighlighted"/>
    <w:basedOn w:val="DefaultParagraphFont"/>
    <w:rsid w:val="00AD20B8"/>
  </w:style>
  <w:style w:type="character" w:customStyle="1" w:styleId="contributornametrigger">
    <w:name w:val="contributornametrigger"/>
    <w:basedOn w:val="DefaultParagraphFont"/>
    <w:rsid w:val="00AD20B8"/>
  </w:style>
  <w:style w:type="character" w:customStyle="1" w:styleId="bylinepipe">
    <w:name w:val="bylinepipe"/>
    <w:basedOn w:val="DefaultParagraphFont"/>
    <w:rsid w:val="00AD20B8"/>
  </w:style>
  <w:style w:type="character" w:customStyle="1" w:styleId="lucenesearchresulturlb">
    <w:name w:val="lucene_search_result_url_b"/>
    <w:basedOn w:val="DefaultParagraphFont"/>
    <w:rsid w:val="00AD20B8"/>
  </w:style>
  <w:style w:type="character" w:customStyle="1" w:styleId="faculty-title">
    <w:name w:val="faculty-title"/>
    <w:basedOn w:val="DefaultParagraphFont"/>
    <w:rsid w:val="00AD20B8"/>
  </w:style>
  <w:style w:type="character" w:customStyle="1" w:styleId="count">
    <w:name w:val="count"/>
    <w:basedOn w:val="DefaultParagraphFont"/>
    <w:rsid w:val="00AD20B8"/>
  </w:style>
  <w:style w:type="character" w:customStyle="1" w:styleId="volume">
    <w:name w:val="volume"/>
    <w:basedOn w:val="DefaultParagraphFont"/>
    <w:rsid w:val="00AD20B8"/>
  </w:style>
  <w:style w:type="character" w:customStyle="1" w:styleId="issue">
    <w:name w:val="issue"/>
    <w:basedOn w:val="DefaultParagraphFont"/>
    <w:rsid w:val="00AD20B8"/>
  </w:style>
  <w:style w:type="character" w:customStyle="1" w:styleId="pages">
    <w:name w:val="pages"/>
    <w:basedOn w:val="DefaultParagraphFont"/>
    <w:rsid w:val="00AD20B8"/>
  </w:style>
  <w:style w:type="character" w:customStyle="1" w:styleId="person">
    <w:name w:val="person"/>
    <w:basedOn w:val="DefaultParagraphFont"/>
    <w:rsid w:val="00AD20B8"/>
  </w:style>
  <w:style w:type="character" w:customStyle="1" w:styleId="corresponding">
    <w:name w:val="corresponding"/>
    <w:basedOn w:val="DefaultParagraphFont"/>
    <w:rsid w:val="00AD20B8"/>
  </w:style>
  <w:style w:type="paragraph" w:customStyle="1" w:styleId="entry-meta">
    <w:name w:val="entry-meta"/>
    <w:basedOn w:val="Normal"/>
    <w:qFormat/>
    <w:rsid w:val="00AD20B8"/>
    <w:pPr>
      <w:spacing w:before="100" w:beforeAutospacing="1" w:after="100" w:afterAutospacing="1"/>
    </w:pPr>
    <w:rPr>
      <w:rFonts w:ascii="Times" w:hAnsi="Times"/>
      <w:sz w:val="20"/>
      <w:szCs w:val="20"/>
    </w:rPr>
  </w:style>
  <w:style w:type="character" w:customStyle="1" w:styleId="post-time">
    <w:name w:val="post-time"/>
    <w:basedOn w:val="DefaultParagraphFont"/>
    <w:rsid w:val="00AD20B8"/>
  </w:style>
  <w:style w:type="character" w:customStyle="1" w:styleId="post-category">
    <w:name w:val="post-category"/>
    <w:basedOn w:val="DefaultParagraphFont"/>
    <w:rsid w:val="00AD20B8"/>
  </w:style>
  <w:style w:type="character" w:customStyle="1" w:styleId="post-author">
    <w:name w:val="post-author"/>
    <w:basedOn w:val="DefaultParagraphFont"/>
    <w:rsid w:val="00AD20B8"/>
  </w:style>
  <w:style w:type="character" w:customStyle="1" w:styleId="A10">
    <w:name w:val="A10"/>
    <w:uiPriority w:val="99"/>
    <w:rsid w:val="00AD20B8"/>
    <w:rPr>
      <w:rFonts w:cs="Trebuchet MS"/>
      <w:color w:val="000000"/>
      <w:sz w:val="11"/>
      <w:szCs w:val="11"/>
    </w:rPr>
  </w:style>
  <w:style w:type="paragraph" w:customStyle="1" w:styleId="articledetails">
    <w:name w:val="articledetails"/>
    <w:basedOn w:val="Normal"/>
    <w:qFormat/>
    <w:rsid w:val="00AD20B8"/>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D20B8"/>
  </w:style>
  <w:style w:type="paragraph" w:customStyle="1" w:styleId="aff">
    <w:name w:val="aff"/>
    <w:basedOn w:val="Normal"/>
    <w:qFormat/>
    <w:rsid w:val="00AD20B8"/>
    <w:pPr>
      <w:spacing w:before="100" w:beforeAutospacing="1" w:after="100" w:afterAutospacing="1"/>
    </w:pPr>
    <w:rPr>
      <w:rFonts w:ascii="Times" w:hAnsi="Times"/>
      <w:sz w:val="20"/>
      <w:szCs w:val="20"/>
    </w:rPr>
  </w:style>
  <w:style w:type="character" w:customStyle="1" w:styleId="entry-author">
    <w:name w:val="entry-author"/>
    <w:basedOn w:val="DefaultParagraphFont"/>
    <w:rsid w:val="00AD20B8"/>
  </w:style>
  <w:style w:type="character" w:customStyle="1" w:styleId="entry-author-name">
    <w:name w:val="entry-author-name"/>
    <w:basedOn w:val="DefaultParagraphFont"/>
    <w:rsid w:val="00AD20B8"/>
  </w:style>
  <w:style w:type="character" w:customStyle="1" w:styleId="contrib-degrees">
    <w:name w:val="contrib-degrees"/>
    <w:basedOn w:val="DefaultParagraphFont"/>
    <w:rsid w:val="00AD20B8"/>
  </w:style>
  <w:style w:type="character" w:customStyle="1" w:styleId="contrib-on-behalf-of">
    <w:name w:val="contrib-on-behalf-of"/>
    <w:basedOn w:val="DefaultParagraphFont"/>
    <w:rsid w:val="00AD20B8"/>
  </w:style>
  <w:style w:type="character" w:customStyle="1" w:styleId="pubtime">
    <w:name w:val="pubtime"/>
    <w:basedOn w:val="DefaultParagraphFont"/>
    <w:rsid w:val="00AD20B8"/>
  </w:style>
  <w:style w:type="character" w:customStyle="1" w:styleId="fbcommentscount">
    <w:name w:val="fb_comments_count"/>
    <w:basedOn w:val="DefaultParagraphFont"/>
    <w:rsid w:val="00AD20B8"/>
  </w:style>
  <w:style w:type="character" w:customStyle="1" w:styleId="stsharethiscustom">
    <w:name w:val="st_sharethis_custom"/>
    <w:basedOn w:val="DefaultParagraphFont"/>
    <w:rsid w:val="00AD20B8"/>
  </w:style>
  <w:style w:type="paragraph" w:customStyle="1" w:styleId="permalinkable">
    <w:name w:val="permalinkable"/>
    <w:basedOn w:val="Normal"/>
    <w:qFormat/>
    <w:rsid w:val="00AD20B8"/>
    <w:pPr>
      <w:spacing w:before="100" w:beforeAutospacing="1" w:after="100" w:afterAutospacing="1"/>
    </w:pPr>
    <w:rPr>
      <w:rFonts w:ascii="Times" w:hAnsi="Times"/>
      <w:sz w:val="20"/>
      <w:szCs w:val="20"/>
    </w:rPr>
  </w:style>
  <w:style w:type="character" w:customStyle="1" w:styleId="post-date">
    <w:name w:val="post-date"/>
    <w:basedOn w:val="DefaultParagraphFont"/>
    <w:rsid w:val="00AD20B8"/>
  </w:style>
  <w:style w:type="character" w:customStyle="1" w:styleId="link-external">
    <w:name w:val="link-external"/>
    <w:basedOn w:val="DefaultParagraphFont"/>
    <w:rsid w:val="00AD20B8"/>
  </w:style>
  <w:style w:type="character" w:customStyle="1" w:styleId="articleauthor0">
    <w:name w:val="article_author"/>
    <w:basedOn w:val="DefaultParagraphFont"/>
    <w:rsid w:val="00AD20B8"/>
  </w:style>
  <w:style w:type="character" w:customStyle="1" w:styleId="articleissue">
    <w:name w:val="article_issue"/>
    <w:basedOn w:val="DefaultParagraphFont"/>
    <w:rsid w:val="00AD20B8"/>
  </w:style>
  <w:style w:type="character" w:customStyle="1" w:styleId="a-size-large">
    <w:name w:val="a-size-large"/>
    <w:basedOn w:val="DefaultParagraphFont"/>
    <w:rsid w:val="00AD20B8"/>
  </w:style>
  <w:style w:type="character" w:customStyle="1" w:styleId="a-size-medium">
    <w:name w:val="a-size-medium"/>
    <w:basedOn w:val="DefaultParagraphFont"/>
    <w:rsid w:val="00AD20B8"/>
  </w:style>
  <w:style w:type="character" w:customStyle="1" w:styleId="contribution">
    <w:name w:val="contribution"/>
    <w:basedOn w:val="DefaultParagraphFont"/>
    <w:rsid w:val="00AD20B8"/>
  </w:style>
  <w:style w:type="character" w:customStyle="1" w:styleId="a-color-secondary">
    <w:name w:val="a-color-secondary"/>
    <w:basedOn w:val="DefaultParagraphFont"/>
    <w:rsid w:val="00AD20B8"/>
  </w:style>
  <w:style w:type="paragraph" w:customStyle="1" w:styleId="sbyline">
    <w:name w:val="sbyline"/>
    <w:basedOn w:val="Normal"/>
    <w:qFormat/>
    <w:rsid w:val="00AD20B8"/>
    <w:pPr>
      <w:spacing w:before="100" w:beforeAutospacing="1" w:after="100" w:afterAutospacing="1"/>
    </w:pPr>
    <w:rPr>
      <w:rFonts w:ascii="Times" w:hAnsi="Times"/>
      <w:sz w:val="20"/>
      <w:szCs w:val="20"/>
    </w:rPr>
  </w:style>
  <w:style w:type="character" w:customStyle="1" w:styleId="ui-author">
    <w:name w:val="ui-author"/>
    <w:basedOn w:val="DefaultParagraphFont"/>
    <w:rsid w:val="00AD20B8"/>
  </w:style>
  <w:style w:type="character" w:customStyle="1" w:styleId="ui-staffline">
    <w:name w:val="ui-staffline"/>
    <w:basedOn w:val="DefaultParagraphFont"/>
    <w:rsid w:val="00AD20B8"/>
  </w:style>
  <w:style w:type="paragraph" w:customStyle="1" w:styleId="promotion-tag-p">
    <w:name w:val="promotion-tag-p"/>
    <w:basedOn w:val="Normal"/>
    <w:qFormat/>
    <w:rsid w:val="00AD20B8"/>
    <w:pPr>
      <w:spacing w:before="100" w:beforeAutospacing="1" w:after="100" w:afterAutospacing="1"/>
    </w:pPr>
    <w:rPr>
      <w:rFonts w:ascii="Times" w:hAnsi="Times"/>
      <w:sz w:val="20"/>
      <w:szCs w:val="20"/>
    </w:rPr>
  </w:style>
  <w:style w:type="paragraph" w:customStyle="1" w:styleId="heading">
    <w:name w:val="heading"/>
    <w:basedOn w:val="Normal"/>
    <w:qFormat/>
    <w:rsid w:val="00AD20B8"/>
    <w:pPr>
      <w:spacing w:before="100" w:beforeAutospacing="1" w:after="100" w:afterAutospacing="1"/>
    </w:pPr>
    <w:rPr>
      <w:rFonts w:ascii="Times" w:hAnsi="Times"/>
      <w:sz w:val="20"/>
      <w:szCs w:val="20"/>
    </w:rPr>
  </w:style>
  <w:style w:type="character" w:customStyle="1" w:styleId="value">
    <w:name w:val="value"/>
    <w:basedOn w:val="DefaultParagraphFont"/>
    <w:rsid w:val="00AD20B8"/>
  </w:style>
  <w:style w:type="character" w:customStyle="1" w:styleId="specialissuelabel">
    <w:name w:val="specialissuelabel"/>
    <w:basedOn w:val="DefaultParagraphFont"/>
    <w:rsid w:val="00AD20B8"/>
  </w:style>
  <w:style w:type="character" w:customStyle="1" w:styleId="referencediv">
    <w:name w:val="referencediv"/>
    <w:basedOn w:val="DefaultParagraphFont"/>
    <w:rsid w:val="00AD20B8"/>
  </w:style>
  <w:style w:type="character" w:customStyle="1" w:styleId="wp-smiley">
    <w:name w:val="wp-smiley"/>
    <w:basedOn w:val="DefaultParagraphFont"/>
    <w:rsid w:val="00AD20B8"/>
  </w:style>
  <w:style w:type="character" w:customStyle="1" w:styleId="artjournal">
    <w:name w:val="art_journal"/>
    <w:basedOn w:val="DefaultParagraphFont"/>
    <w:rsid w:val="00AD20B8"/>
  </w:style>
  <w:style w:type="character" w:customStyle="1" w:styleId="artdatevolumeissuepart">
    <w:name w:val="art_datevolumeissuepart"/>
    <w:basedOn w:val="DefaultParagraphFont"/>
    <w:rsid w:val="00AD20B8"/>
  </w:style>
  <w:style w:type="character" w:customStyle="1" w:styleId="artpages">
    <w:name w:val="art_pages"/>
    <w:basedOn w:val="DefaultParagraphFont"/>
    <w:rsid w:val="00AD20B8"/>
  </w:style>
  <w:style w:type="paragraph" w:customStyle="1" w:styleId="lede">
    <w:name w:val="lede"/>
    <w:basedOn w:val="Normal"/>
    <w:qFormat/>
    <w:rsid w:val="00AD20B8"/>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AD20B8"/>
  </w:style>
  <w:style w:type="character" w:customStyle="1" w:styleId="degree">
    <w:name w:val="degree"/>
    <w:basedOn w:val="DefaultParagraphFont"/>
    <w:rsid w:val="00AD20B8"/>
  </w:style>
  <w:style w:type="character" w:customStyle="1" w:styleId="major">
    <w:name w:val="major"/>
    <w:basedOn w:val="DefaultParagraphFont"/>
    <w:rsid w:val="00AD20B8"/>
  </w:style>
  <w:style w:type="character" w:customStyle="1" w:styleId="authors">
    <w:name w:val="authors"/>
    <w:basedOn w:val="DefaultParagraphFont"/>
    <w:rsid w:val="00AD20B8"/>
  </w:style>
  <w:style w:type="character" w:customStyle="1" w:styleId="views">
    <w:name w:val="views"/>
    <w:basedOn w:val="DefaultParagraphFont"/>
    <w:rsid w:val="00AD20B8"/>
  </w:style>
  <w:style w:type="character" w:customStyle="1" w:styleId="stmainservices">
    <w:name w:val="stmainservices"/>
    <w:basedOn w:val="DefaultParagraphFont"/>
    <w:rsid w:val="00AD20B8"/>
  </w:style>
  <w:style w:type="character" w:customStyle="1" w:styleId="stbubblehcount">
    <w:name w:val="stbubble_hcount"/>
    <w:basedOn w:val="DefaultParagraphFont"/>
    <w:rsid w:val="00AD20B8"/>
  </w:style>
  <w:style w:type="paragraph" w:customStyle="1" w:styleId="Document">
    <w:name w:val="_Document"/>
    <w:basedOn w:val="Default"/>
    <w:next w:val="Default"/>
    <w:uiPriority w:val="99"/>
    <w:qFormat/>
    <w:rsid w:val="00AD20B8"/>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AD20B8"/>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AD20B8"/>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AD20B8"/>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AD20B8"/>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AD20B8"/>
    <w:pPr>
      <w:spacing w:before="100" w:beforeAutospacing="1" w:after="100" w:afterAutospacing="1"/>
    </w:pPr>
    <w:rPr>
      <w:rFonts w:ascii="Times" w:hAnsi="Times"/>
      <w:sz w:val="20"/>
      <w:szCs w:val="20"/>
    </w:rPr>
  </w:style>
  <w:style w:type="character" w:customStyle="1" w:styleId="tolocaltime">
    <w:name w:val="tolocaltime"/>
    <w:basedOn w:val="DefaultParagraphFont"/>
    <w:rsid w:val="00AD20B8"/>
  </w:style>
  <w:style w:type="character" w:customStyle="1" w:styleId="pb-byline">
    <w:name w:val="pb-byline"/>
    <w:basedOn w:val="DefaultParagraphFont"/>
    <w:rsid w:val="00AD20B8"/>
  </w:style>
  <w:style w:type="character" w:customStyle="1" w:styleId="pb-timestamp">
    <w:name w:val="pb-timestamp"/>
    <w:basedOn w:val="DefaultParagraphFont"/>
    <w:rsid w:val="00AD20B8"/>
  </w:style>
  <w:style w:type="character" w:customStyle="1" w:styleId="posted-on">
    <w:name w:val="posted-on"/>
    <w:basedOn w:val="DefaultParagraphFont"/>
    <w:rsid w:val="00AD20B8"/>
  </w:style>
  <w:style w:type="character" w:customStyle="1" w:styleId="even">
    <w:name w:val="even"/>
    <w:basedOn w:val="DefaultParagraphFont"/>
    <w:rsid w:val="00AD20B8"/>
  </w:style>
  <w:style w:type="character" w:customStyle="1" w:styleId="foreground">
    <w:name w:val="foreground"/>
    <w:basedOn w:val="DefaultParagraphFont"/>
    <w:rsid w:val="00AD20B8"/>
  </w:style>
  <w:style w:type="paragraph" w:customStyle="1" w:styleId="volissue">
    <w:name w:val="volissue"/>
    <w:basedOn w:val="Normal"/>
    <w:qFormat/>
    <w:rsid w:val="00AD20B8"/>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D20B8"/>
  </w:style>
  <w:style w:type="character" w:customStyle="1" w:styleId="articledate">
    <w:name w:val="articledate"/>
    <w:basedOn w:val="DefaultParagraphFont"/>
    <w:rsid w:val="00AD20B8"/>
  </w:style>
  <w:style w:type="character" w:customStyle="1" w:styleId="post-byline">
    <w:name w:val="post-byline"/>
    <w:basedOn w:val="DefaultParagraphFont"/>
    <w:rsid w:val="00AD20B8"/>
  </w:style>
  <w:style w:type="character" w:customStyle="1" w:styleId="tkrname">
    <w:name w:val="tkrname"/>
    <w:basedOn w:val="DefaultParagraphFont"/>
    <w:rsid w:val="00AD20B8"/>
  </w:style>
  <w:style w:type="character" w:customStyle="1" w:styleId="tkrchange">
    <w:name w:val="tkrchange"/>
    <w:basedOn w:val="DefaultParagraphFont"/>
    <w:rsid w:val="00AD20B8"/>
  </w:style>
  <w:style w:type="character" w:customStyle="1" w:styleId="upper">
    <w:name w:val="upper"/>
    <w:basedOn w:val="DefaultParagraphFont"/>
    <w:rsid w:val="00AD20B8"/>
  </w:style>
  <w:style w:type="character" w:customStyle="1" w:styleId="metadate">
    <w:name w:val="meta_date"/>
    <w:basedOn w:val="DefaultParagraphFont"/>
    <w:rsid w:val="00AD20B8"/>
  </w:style>
  <w:style w:type="character" w:customStyle="1" w:styleId="fa">
    <w:name w:val="fa"/>
    <w:basedOn w:val="DefaultParagraphFont"/>
    <w:rsid w:val="00AD20B8"/>
  </w:style>
  <w:style w:type="character" w:customStyle="1" w:styleId="longname">
    <w:name w:val="longname"/>
    <w:basedOn w:val="DefaultParagraphFont"/>
    <w:rsid w:val="00AD20B8"/>
  </w:style>
  <w:style w:type="character" w:customStyle="1" w:styleId="echocontainer">
    <w:name w:val="echo_container"/>
    <w:basedOn w:val="DefaultParagraphFont"/>
    <w:rsid w:val="00AD20B8"/>
  </w:style>
  <w:style w:type="character" w:customStyle="1" w:styleId="comment-display">
    <w:name w:val="comment-display"/>
    <w:basedOn w:val="DefaultParagraphFont"/>
    <w:rsid w:val="00AD20B8"/>
  </w:style>
  <w:style w:type="paragraph" w:customStyle="1" w:styleId="comment-count-label">
    <w:name w:val="comment-count-label"/>
    <w:basedOn w:val="Normal"/>
    <w:qFormat/>
    <w:rsid w:val="00AD20B8"/>
    <w:pPr>
      <w:spacing w:before="100" w:beforeAutospacing="1" w:after="100" w:afterAutospacing="1"/>
    </w:pPr>
    <w:rPr>
      <w:rFonts w:ascii="Times" w:hAnsi="Times"/>
      <w:sz w:val="20"/>
      <w:szCs w:val="20"/>
    </w:rPr>
  </w:style>
  <w:style w:type="character" w:customStyle="1" w:styleId="echo-counter">
    <w:name w:val="echo-counter"/>
    <w:basedOn w:val="DefaultParagraphFont"/>
    <w:rsid w:val="00AD20B8"/>
  </w:style>
  <w:style w:type="character" w:customStyle="1" w:styleId="discussion-policy">
    <w:name w:val="discussion-policy"/>
    <w:basedOn w:val="DefaultParagraphFont"/>
    <w:rsid w:val="00AD20B8"/>
  </w:style>
  <w:style w:type="character" w:customStyle="1" w:styleId="echo-apps-conversations-streamcaption">
    <w:name w:val="echo-apps-conversations-streamcaption"/>
    <w:basedOn w:val="DefaultParagraphFont"/>
    <w:rsid w:val="00AD20B8"/>
  </w:style>
  <w:style w:type="character" w:customStyle="1" w:styleId="echo-streamserver-controls-stream-item-text">
    <w:name w:val="echo-streamserver-controls-stream-item-text"/>
    <w:basedOn w:val="DefaultParagraphFont"/>
    <w:rsid w:val="00AD20B8"/>
  </w:style>
  <w:style w:type="character" w:customStyle="1" w:styleId="echo-streamserver-controls-facepile-more">
    <w:name w:val="echo-streamserver-controls-facepile-more"/>
    <w:basedOn w:val="DefaultParagraphFont"/>
    <w:rsid w:val="00AD20B8"/>
  </w:style>
  <w:style w:type="character" w:customStyle="1" w:styleId="echo-primaryfont">
    <w:name w:val="echo-primaryfont"/>
    <w:basedOn w:val="DefaultParagraphFont"/>
    <w:rsid w:val="00AD20B8"/>
  </w:style>
  <w:style w:type="character" w:customStyle="1" w:styleId="section">
    <w:name w:val="section"/>
    <w:basedOn w:val="DefaultParagraphFont"/>
    <w:rsid w:val="00AD20B8"/>
  </w:style>
  <w:style w:type="character" w:customStyle="1" w:styleId="wpsr-txt-headline">
    <w:name w:val="wpsr-txt-headline"/>
    <w:basedOn w:val="DefaultParagraphFont"/>
    <w:rsid w:val="00AD20B8"/>
  </w:style>
  <w:style w:type="character" w:customStyle="1" w:styleId="asset-metabar-author">
    <w:name w:val="asset-metabar-author"/>
    <w:basedOn w:val="DefaultParagraphFont"/>
    <w:rsid w:val="00AD20B8"/>
  </w:style>
  <w:style w:type="character" w:customStyle="1" w:styleId="asset-metabar-time">
    <w:name w:val="asset-metabar-time"/>
    <w:basedOn w:val="DefaultParagraphFont"/>
    <w:rsid w:val="00AD20B8"/>
  </w:style>
  <w:style w:type="character" w:customStyle="1" w:styleId="eza-dateline">
    <w:name w:val="eza-dateline"/>
    <w:basedOn w:val="DefaultParagraphFont"/>
    <w:rsid w:val="00AD20B8"/>
  </w:style>
  <w:style w:type="character" w:customStyle="1" w:styleId="eza-authors">
    <w:name w:val="eza-authors"/>
    <w:basedOn w:val="DefaultParagraphFont"/>
    <w:rsid w:val="00AD20B8"/>
  </w:style>
  <w:style w:type="character" w:customStyle="1" w:styleId="csmstaff">
    <w:name w:val="csm_staff"/>
    <w:basedOn w:val="DefaultParagraphFont"/>
    <w:rsid w:val="00AD20B8"/>
  </w:style>
  <w:style w:type="paragraph" w:customStyle="1" w:styleId="mol-para-with-font">
    <w:name w:val="mol-para-with-font"/>
    <w:basedOn w:val="Normal"/>
    <w:qFormat/>
    <w:rsid w:val="00AD20B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D20B8"/>
  </w:style>
  <w:style w:type="character" w:customStyle="1" w:styleId="byline-text">
    <w:name w:val="byline-text"/>
    <w:basedOn w:val="DefaultParagraphFont"/>
    <w:rsid w:val="00AD20B8"/>
  </w:style>
  <w:style w:type="character" w:customStyle="1" w:styleId="itemauthor">
    <w:name w:val="itemauthor"/>
    <w:basedOn w:val="DefaultParagraphFont"/>
    <w:rsid w:val="00AD20B8"/>
  </w:style>
  <w:style w:type="character" w:customStyle="1" w:styleId="itemdatecreated">
    <w:name w:val="itemdatecreated"/>
    <w:basedOn w:val="DefaultParagraphFont"/>
    <w:rsid w:val="00AD20B8"/>
  </w:style>
  <w:style w:type="character" w:customStyle="1" w:styleId="slug-metadata-note">
    <w:name w:val="slug-metadata-note"/>
    <w:basedOn w:val="DefaultParagraphFont"/>
    <w:rsid w:val="00AD20B8"/>
  </w:style>
  <w:style w:type="character" w:customStyle="1" w:styleId="drop-capped">
    <w:name w:val="drop-capped"/>
    <w:basedOn w:val="DefaultParagraphFont"/>
    <w:rsid w:val="00AD20B8"/>
  </w:style>
  <w:style w:type="character" w:customStyle="1" w:styleId="published">
    <w:name w:val="published"/>
    <w:basedOn w:val="DefaultParagraphFont"/>
    <w:rsid w:val="00AD20B8"/>
  </w:style>
  <w:style w:type="paragraph" w:customStyle="1" w:styleId="articleopinion-standfirst">
    <w:name w:val="articleopinion-standfirst"/>
    <w:basedOn w:val="Normal"/>
    <w:qFormat/>
    <w:rsid w:val="00AD20B8"/>
    <w:pPr>
      <w:spacing w:before="100" w:beforeAutospacing="1" w:after="100" w:afterAutospacing="1"/>
    </w:pPr>
    <w:rPr>
      <w:rFonts w:ascii="Times" w:hAnsi="Times"/>
      <w:sz w:val="20"/>
      <w:szCs w:val="20"/>
    </w:rPr>
  </w:style>
  <w:style w:type="paragraph" w:customStyle="1" w:styleId="snippet">
    <w:name w:val="snippet"/>
    <w:basedOn w:val="Normal"/>
    <w:qFormat/>
    <w:rsid w:val="00AD20B8"/>
    <w:pPr>
      <w:spacing w:before="100" w:beforeAutospacing="1" w:after="100" w:afterAutospacing="1"/>
    </w:pPr>
    <w:rPr>
      <w:rFonts w:ascii="Times" w:hAnsi="Times"/>
      <w:sz w:val="20"/>
      <w:szCs w:val="20"/>
    </w:rPr>
  </w:style>
  <w:style w:type="character" w:customStyle="1" w:styleId="thetitle">
    <w:name w:val="the_title"/>
    <w:basedOn w:val="DefaultParagraphFont"/>
    <w:rsid w:val="00AD20B8"/>
  </w:style>
  <w:style w:type="character" w:customStyle="1" w:styleId="view-count">
    <w:name w:val="view-count"/>
    <w:basedOn w:val="DefaultParagraphFont"/>
    <w:rsid w:val="00AD20B8"/>
  </w:style>
  <w:style w:type="character" w:customStyle="1" w:styleId="rupee">
    <w:name w:val="rupee"/>
    <w:basedOn w:val="DefaultParagraphFont"/>
    <w:rsid w:val="00AD20B8"/>
  </w:style>
  <w:style w:type="character" w:customStyle="1" w:styleId="grey1">
    <w:name w:val="grey1"/>
    <w:basedOn w:val="DefaultParagraphFont"/>
    <w:rsid w:val="00AD20B8"/>
  </w:style>
  <w:style w:type="paragraph" w:customStyle="1" w:styleId="Pa13">
    <w:name w:val="Pa13"/>
    <w:basedOn w:val="Default"/>
    <w:next w:val="Default"/>
    <w:uiPriority w:val="99"/>
    <w:qFormat/>
    <w:rsid w:val="00AD20B8"/>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AD20B8"/>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AD20B8"/>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AD20B8"/>
  </w:style>
  <w:style w:type="character" w:customStyle="1" w:styleId="reporttitle">
    <w:name w:val="report_title"/>
    <w:basedOn w:val="DefaultParagraphFont"/>
    <w:rsid w:val="00AD20B8"/>
  </w:style>
  <w:style w:type="character" w:customStyle="1" w:styleId="documenttype-longreleases">
    <w:name w:val="document_type_-_long_releases"/>
    <w:basedOn w:val="DefaultParagraphFont"/>
    <w:rsid w:val="00AD20B8"/>
  </w:style>
  <w:style w:type="character" w:customStyle="1" w:styleId="alt-date">
    <w:name w:val="alt-date"/>
    <w:basedOn w:val="DefaultParagraphFont"/>
    <w:rsid w:val="00AD20B8"/>
  </w:style>
  <w:style w:type="character" w:customStyle="1" w:styleId="entry-byline">
    <w:name w:val="entry-byline"/>
    <w:basedOn w:val="DefaultParagraphFont"/>
    <w:rsid w:val="00AD20B8"/>
  </w:style>
  <w:style w:type="character" w:customStyle="1" w:styleId="taglinecontrib">
    <w:name w:val="tagline_contrib"/>
    <w:basedOn w:val="DefaultParagraphFont"/>
    <w:rsid w:val="00AD20B8"/>
  </w:style>
  <w:style w:type="character" w:customStyle="1" w:styleId="articledate0">
    <w:name w:val="article_date"/>
    <w:basedOn w:val="DefaultParagraphFont"/>
    <w:rsid w:val="00AD20B8"/>
  </w:style>
  <w:style w:type="paragraph" w:customStyle="1" w:styleId="hg-daily">
    <w:name w:val="hg-daily"/>
    <w:basedOn w:val="Normal"/>
    <w:qFormat/>
    <w:rsid w:val="00AD20B8"/>
    <w:pPr>
      <w:spacing w:before="100" w:beforeAutospacing="1" w:after="100" w:afterAutospacing="1"/>
    </w:pPr>
    <w:rPr>
      <w:rFonts w:ascii="Times" w:hAnsi="Times"/>
      <w:sz w:val="20"/>
      <w:szCs w:val="20"/>
    </w:rPr>
  </w:style>
  <w:style w:type="paragraph" w:customStyle="1" w:styleId="buttonheading">
    <w:name w:val="buttonheading"/>
    <w:basedOn w:val="Normal"/>
    <w:qFormat/>
    <w:rsid w:val="00AD20B8"/>
    <w:pPr>
      <w:spacing w:before="100" w:beforeAutospacing="1" w:after="100" w:afterAutospacing="1"/>
    </w:pPr>
    <w:rPr>
      <w:rFonts w:ascii="Times" w:hAnsi="Times"/>
      <w:sz w:val="20"/>
      <w:szCs w:val="20"/>
    </w:rPr>
  </w:style>
  <w:style w:type="character" w:customStyle="1" w:styleId="createdate">
    <w:name w:val="createdate"/>
    <w:basedOn w:val="DefaultParagraphFont"/>
    <w:rsid w:val="00AD20B8"/>
  </w:style>
  <w:style w:type="character" w:customStyle="1" w:styleId="text-label">
    <w:name w:val="text-label"/>
    <w:basedOn w:val="DefaultParagraphFont"/>
    <w:rsid w:val="00AD20B8"/>
  </w:style>
  <w:style w:type="character" w:customStyle="1" w:styleId="CardsHighlight">
    <w:name w:val="Cards Highlight"/>
    <w:uiPriority w:val="1"/>
    <w:rsid w:val="00AD20B8"/>
    <w:rPr>
      <w:rFonts w:ascii="Times New Roman" w:hAnsi="Times New Roman"/>
      <w:sz w:val="24"/>
      <w:u w:val="single"/>
      <w:bdr w:val="none" w:sz="0" w:space="0" w:color="auto"/>
      <w:shd w:val="clear" w:color="auto" w:fill="00FFFF"/>
    </w:rPr>
  </w:style>
  <w:style w:type="character" w:customStyle="1" w:styleId="metad">
    <w:name w:val="metad"/>
    <w:rsid w:val="00AD20B8"/>
  </w:style>
  <w:style w:type="character" w:customStyle="1" w:styleId="StyleTimesNewRoman12ptBold">
    <w:name w:val="Style Times New Roman 12 pt Bold"/>
    <w:rsid w:val="00AD20B8"/>
    <w:rPr>
      <w:rFonts w:ascii="Times New Roman" w:hAnsi="Times New Roman"/>
      <w:b/>
      <w:bCs/>
      <w:sz w:val="24"/>
    </w:rPr>
  </w:style>
  <w:style w:type="paragraph" w:customStyle="1" w:styleId="TOC3Char">
    <w:name w:val="TOC 3 Char"/>
    <w:basedOn w:val="Normal"/>
    <w:next w:val="Normal"/>
    <w:qFormat/>
    <w:rsid w:val="00AD20B8"/>
    <w:rPr>
      <w:rFonts w:ascii="Georgia" w:eastAsia="Times New Roman" w:hAnsi="Georgia"/>
      <w:sz w:val="24"/>
      <w:szCs w:val="20"/>
    </w:rPr>
  </w:style>
  <w:style w:type="paragraph" w:customStyle="1" w:styleId="TOC1Char">
    <w:name w:val="TOC 1 Char"/>
    <w:basedOn w:val="Normal"/>
    <w:next w:val="Normal"/>
    <w:qFormat/>
    <w:rsid w:val="00AD20B8"/>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AD20B8"/>
    <w:rPr>
      <w:b/>
      <w:noProof w:val="0"/>
      <w:sz w:val="24"/>
      <w:lang w:val="en-US" w:eastAsia="en-US" w:bidi="ar-SA"/>
    </w:rPr>
  </w:style>
  <w:style w:type="character" w:customStyle="1" w:styleId="StyleCardtextChar10pt">
    <w:name w:val="Style Card text Char + 10 pt"/>
    <w:rsid w:val="00AD20B8"/>
    <w:rPr>
      <w:rFonts w:ascii="Georgia" w:eastAsia="Calibri" w:hAnsi="Georgia"/>
      <w:sz w:val="20"/>
      <w:u w:val="single"/>
      <w:lang w:bidi="ar-SA"/>
    </w:rPr>
  </w:style>
  <w:style w:type="paragraph" w:customStyle="1" w:styleId="NoteLevel11">
    <w:name w:val="Note Level 11"/>
    <w:basedOn w:val="Normal"/>
    <w:uiPriority w:val="99"/>
    <w:qFormat/>
    <w:rsid w:val="00AD20B8"/>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AD20B8"/>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AD20B8"/>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AD20B8"/>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AD20B8"/>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AD20B8"/>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AD20B8"/>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AD20B8"/>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AD20B8"/>
    <w:pPr>
      <w:spacing w:after="200" w:line="276" w:lineRule="auto"/>
      <w:ind w:left="400" w:hanging="200"/>
    </w:pPr>
    <w:rPr>
      <w:rFonts w:eastAsia="Times New Roman"/>
      <w:bCs/>
    </w:rPr>
  </w:style>
  <w:style w:type="paragraph" w:styleId="Index3">
    <w:name w:val="index 3"/>
    <w:basedOn w:val="Normal"/>
    <w:next w:val="Normal"/>
    <w:autoRedefine/>
    <w:rsid w:val="00AD20B8"/>
    <w:pPr>
      <w:spacing w:after="200" w:line="276" w:lineRule="auto"/>
      <w:ind w:left="600" w:hanging="200"/>
    </w:pPr>
    <w:rPr>
      <w:rFonts w:eastAsia="Times New Roman"/>
      <w:bCs/>
    </w:rPr>
  </w:style>
  <w:style w:type="paragraph" w:styleId="Index4">
    <w:name w:val="index 4"/>
    <w:basedOn w:val="Normal"/>
    <w:next w:val="Normal"/>
    <w:autoRedefine/>
    <w:rsid w:val="00AD20B8"/>
    <w:pPr>
      <w:spacing w:after="200" w:line="276" w:lineRule="auto"/>
      <w:ind w:left="800" w:hanging="200"/>
    </w:pPr>
    <w:rPr>
      <w:rFonts w:eastAsia="Times New Roman"/>
      <w:bCs/>
    </w:rPr>
  </w:style>
  <w:style w:type="paragraph" w:styleId="Index5">
    <w:name w:val="index 5"/>
    <w:basedOn w:val="Normal"/>
    <w:next w:val="Normal"/>
    <w:autoRedefine/>
    <w:rsid w:val="00AD20B8"/>
    <w:pPr>
      <w:spacing w:after="200" w:line="276" w:lineRule="auto"/>
      <w:ind w:left="1000" w:hanging="200"/>
    </w:pPr>
    <w:rPr>
      <w:rFonts w:eastAsia="Times New Roman"/>
      <w:bCs/>
    </w:rPr>
  </w:style>
  <w:style w:type="paragraph" w:styleId="Index6">
    <w:name w:val="index 6"/>
    <w:basedOn w:val="Normal"/>
    <w:next w:val="Normal"/>
    <w:autoRedefine/>
    <w:rsid w:val="00AD20B8"/>
    <w:pPr>
      <w:spacing w:after="200" w:line="276" w:lineRule="auto"/>
      <w:ind w:left="1200" w:hanging="200"/>
    </w:pPr>
    <w:rPr>
      <w:rFonts w:eastAsia="Times New Roman"/>
      <w:bCs/>
    </w:rPr>
  </w:style>
  <w:style w:type="paragraph" w:styleId="Index7">
    <w:name w:val="index 7"/>
    <w:basedOn w:val="Normal"/>
    <w:next w:val="Normal"/>
    <w:autoRedefine/>
    <w:rsid w:val="00AD20B8"/>
    <w:pPr>
      <w:spacing w:after="200" w:line="276" w:lineRule="auto"/>
      <w:ind w:left="1400" w:hanging="200"/>
    </w:pPr>
    <w:rPr>
      <w:rFonts w:eastAsia="Times New Roman"/>
      <w:bCs/>
    </w:rPr>
  </w:style>
  <w:style w:type="paragraph" w:styleId="Index8">
    <w:name w:val="index 8"/>
    <w:basedOn w:val="Normal"/>
    <w:next w:val="Normal"/>
    <w:autoRedefine/>
    <w:rsid w:val="00AD20B8"/>
    <w:pPr>
      <w:spacing w:after="200" w:line="276" w:lineRule="auto"/>
      <w:ind w:left="1600" w:hanging="200"/>
    </w:pPr>
    <w:rPr>
      <w:rFonts w:eastAsia="Times New Roman"/>
      <w:bCs/>
    </w:rPr>
  </w:style>
  <w:style w:type="paragraph" w:styleId="Index9">
    <w:name w:val="index 9"/>
    <w:basedOn w:val="Normal"/>
    <w:next w:val="Normal"/>
    <w:autoRedefine/>
    <w:rsid w:val="00AD20B8"/>
    <w:pPr>
      <w:spacing w:after="200" w:line="276" w:lineRule="auto"/>
      <w:ind w:left="1800" w:hanging="200"/>
    </w:pPr>
    <w:rPr>
      <w:rFonts w:eastAsia="Times New Roman"/>
      <w:bCs/>
    </w:rPr>
  </w:style>
  <w:style w:type="paragraph" w:styleId="IndexHeading">
    <w:name w:val="index heading"/>
    <w:basedOn w:val="Normal"/>
    <w:next w:val="Index1"/>
    <w:rsid w:val="00AD20B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D20B8"/>
    <w:pPr>
      <w:jc w:val="both"/>
    </w:pPr>
    <w:rPr>
      <w:rFonts w:ascii="Georgia" w:eastAsia="Times New Roman" w:hAnsi="Georgia"/>
      <w:i/>
      <w:iCs/>
      <w:color w:val="000000"/>
      <w:sz w:val="20"/>
    </w:rPr>
  </w:style>
  <w:style w:type="character" w:customStyle="1" w:styleId="MediumGrid11">
    <w:name w:val="Medium Grid 11"/>
    <w:uiPriority w:val="99"/>
    <w:rsid w:val="00AD20B8"/>
    <w:rPr>
      <w:color w:val="808080"/>
    </w:rPr>
  </w:style>
  <w:style w:type="character" w:customStyle="1" w:styleId="Date2">
    <w:name w:val="Date2"/>
    <w:rsid w:val="00AD20B8"/>
  </w:style>
  <w:style w:type="paragraph" w:customStyle="1" w:styleId="PlaceholderText2">
    <w:name w:val="Placeholder Text2"/>
    <w:basedOn w:val="Normal"/>
    <w:uiPriority w:val="99"/>
    <w:qFormat/>
    <w:rsid w:val="00AD20B8"/>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AD20B8"/>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AD20B8"/>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AD20B8"/>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AD20B8"/>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AD20B8"/>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AD20B8"/>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AD20B8"/>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AD20B8"/>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AD20B8"/>
    <w:rPr>
      <w:sz w:val="17"/>
      <w:szCs w:val="24"/>
      <w:lang w:val="en-US" w:eastAsia="en-US" w:bidi="ar-SA"/>
    </w:rPr>
  </w:style>
  <w:style w:type="character" w:styleId="SubtleEmphasis">
    <w:name w:val="Subtle Emphasis"/>
    <w:uiPriority w:val="1"/>
    <w:qFormat/>
    <w:rsid w:val="00AD20B8"/>
    <w:rPr>
      <w:rFonts w:ascii="Garamond" w:hAnsi="Garamond"/>
      <w:iCs/>
      <w:color w:val="auto"/>
      <w:spacing w:val="0"/>
      <w:sz w:val="22"/>
      <w:u w:val="single"/>
      <w:bdr w:val="none" w:sz="0" w:space="0" w:color="auto"/>
    </w:rPr>
  </w:style>
  <w:style w:type="character" w:customStyle="1" w:styleId="italics">
    <w:name w:val="italics"/>
    <w:basedOn w:val="DefaultParagraphFont"/>
    <w:rsid w:val="00AD20B8"/>
  </w:style>
  <w:style w:type="character" w:customStyle="1" w:styleId="m-3583723223135346788gmail-style13ptbold">
    <w:name w:val="m_-3583723223135346788gmail-style13ptbold"/>
    <w:basedOn w:val="DefaultParagraphFont"/>
    <w:rsid w:val="00AD20B8"/>
  </w:style>
  <w:style w:type="character" w:customStyle="1" w:styleId="m-3583723223135346788gmail-styleunderline">
    <w:name w:val="m_-3583723223135346788gmail-styleunderline"/>
    <w:basedOn w:val="DefaultParagraphFont"/>
    <w:rsid w:val="00AD20B8"/>
  </w:style>
  <w:style w:type="character" w:customStyle="1" w:styleId="m5752322906675670515gmail-style13ptbold">
    <w:name w:val="m_5752322906675670515gmail-style13ptbold"/>
    <w:basedOn w:val="DefaultParagraphFont"/>
    <w:rsid w:val="00AD20B8"/>
  </w:style>
  <w:style w:type="character" w:customStyle="1" w:styleId="m5752322906675670515gmail-styleunderline">
    <w:name w:val="m_5752322906675670515gmail-styleunderline"/>
    <w:basedOn w:val="DefaultParagraphFont"/>
    <w:rsid w:val="00AD20B8"/>
  </w:style>
  <w:style w:type="paragraph" w:customStyle="1" w:styleId="profiletext">
    <w:name w:val="profiletext"/>
    <w:basedOn w:val="Normal"/>
    <w:qFormat/>
    <w:rsid w:val="00AD20B8"/>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AD20B8"/>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AD20B8"/>
  </w:style>
  <w:style w:type="character" w:customStyle="1" w:styleId="slideshowcount">
    <w:name w:val="slideshow_count"/>
    <w:basedOn w:val="DefaultParagraphFont"/>
    <w:rsid w:val="00AD20B8"/>
  </w:style>
  <w:style w:type="character" w:customStyle="1" w:styleId="pull-quotetext">
    <w:name w:val="pull-quote__text"/>
    <w:basedOn w:val="DefaultParagraphFont"/>
    <w:rsid w:val="00AD20B8"/>
  </w:style>
  <w:style w:type="character" w:customStyle="1" w:styleId="widont">
    <w:name w:val="widont"/>
    <w:basedOn w:val="DefaultParagraphFont"/>
    <w:rsid w:val="00AD20B8"/>
  </w:style>
  <w:style w:type="character" w:customStyle="1" w:styleId="social-sharetext">
    <w:name w:val="social-share__text"/>
    <w:basedOn w:val="DefaultParagraphFont"/>
    <w:rsid w:val="00AD20B8"/>
  </w:style>
  <w:style w:type="character" w:customStyle="1" w:styleId="css-vz7hjd">
    <w:name w:val="css-vz7hjd"/>
    <w:basedOn w:val="DefaultParagraphFont"/>
    <w:rsid w:val="00AD20B8"/>
  </w:style>
  <w:style w:type="paragraph" w:customStyle="1" w:styleId="css-173tce4">
    <w:name w:val="css-173tce4"/>
    <w:basedOn w:val="Normal"/>
    <w:qFormat/>
    <w:rsid w:val="00AD20B8"/>
    <w:pPr>
      <w:spacing w:before="100" w:beforeAutospacing="1" w:after="100" w:afterAutospacing="1"/>
    </w:pPr>
    <w:rPr>
      <w:rFonts w:ascii="Times New Roman" w:hAnsi="Times New Roman"/>
    </w:rPr>
  </w:style>
  <w:style w:type="paragraph" w:customStyle="1" w:styleId="css-1cbhw1y">
    <w:name w:val="css-1cbhw1y"/>
    <w:basedOn w:val="Normal"/>
    <w:qFormat/>
    <w:rsid w:val="00AD20B8"/>
    <w:pPr>
      <w:spacing w:before="100" w:beforeAutospacing="1" w:after="100" w:afterAutospacing="1"/>
    </w:pPr>
    <w:rPr>
      <w:rFonts w:ascii="Times New Roman" w:hAnsi="Times New Roman"/>
    </w:rPr>
  </w:style>
  <w:style w:type="character" w:customStyle="1" w:styleId="css-1baulvz">
    <w:name w:val="css-1baulvz"/>
    <w:basedOn w:val="DefaultParagraphFont"/>
    <w:rsid w:val="00AD20B8"/>
  </w:style>
  <w:style w:type="character" w:customStyle="1" w:styleId="css-1dv1kvn">
    <w:name w:val="css-1dv1kvn"/>
    <w:basedOn w:val="DefaultParagraphFont"/>
    <w:rsid w:val="00AD20B8"/>
  </w:style>
  <w:style w:type="character" w:customStyle="1" w:styleId="emkp2hg1">
    <w:name w:val="emkp2hg1"/>
    <w:basedOn w:val="DefaultParagraphFont"/>
    <w:rsid w:val="00AD20B8"/>
  </w:style>
  <w:style w:type="character" w:customStyle="1" w:styleId="css-1ly73wi">
    <w:name w:val="css-1ly73wi"/>
    <w:basedOn w:val="DefaultParagraphFont"/>
    <w:rsid w:val="00AD20B8"/>
  </w:style>
  <w:style w:type="character" w:customStyle="1" w:styleId="css-1v07nl7">
    <w:name w:val="css-1v07nl7"/>
    <w:basedOn w:val="DefaultParagraphFont"/>
    <w:rsid w:val="00AD20B8"/>
  </w:style>
  <w:style w:type="character" w:customStyle="1" w:styleId="css-vg01wm">
    <w:name w:val="css-vg01wm"/>
    <w:basedOn w:val="DefaultParagraphFont"/>
    <w:rsid w:val="00AD20B8"/>
  </w:style>
  <w:style w:type="character" w:customStyle="1" w:styleId="header-tagline">
    <w:name w:val="header-tagline"/>
    <w:basedOn w:val="DefaultParagraphFont"/>
    <w:rsid w:val="00AD20B8"/>
  </w:style>
  <w:style w:type="character" w:customStyle="1" w:styleId="ab-lbl">
    <w:name w:val="ab-lbl"/>
    <w:basedOn w:val="DefaultParagraphFont"/>
    <w:rsid w:val="00AD20B8"/>
  </w:style>
  <w:style w:type="character" w:customStyle="1" w:styleId="username">
    <w:name w:val="username"/>
    <w:basedOn w:val="DefaultParagraphFont"/>
    <w:rsid w:val="00AD20B8"/>
  </w:style>
  <w:style w:type="character" w:customStyle="1" w:styleId="pb-caption">
    <w:name w:val="pb-caption"/>
    <w:basedOn w:val="DefaultParagraphFont"/>
    <w:rsid w:val="00AD20B8"/>
  </w:style>
  <w:style w:type="character" w:customStyle="1" w:styleId="author-timestamp">
    <w:name w:val="author-timestamp"/>
    <w:basedOn w:val="DefaultParagraphFont"/>
    <w:rsid w:val="00AD20B8"/>
  </w:style>
  <w:style w:type="character" w:customStyle="1" w:styleId="pb-author-name">
    <w:name w:val="pb-author-name"/>
    <w:basedOn w:val="DefaultParagraphFont"/>
    <w:rsid w:val="00AD20B8"/>
  </w:style>
  <w:style w:type="character" w:customStyle="1" w:styleId="pb-author-role">
    <w:name w:val="pb-author-role"/>
    <w:basedOn w:val="DefaultParagraphFont"/>
    <w:rsid w:val="00AD20B8"/>
  </w:style>
  <w:style w:type="character" w:customStyle="1" w:styleId="section-label">
    <w:name w:val="section-label"/>
    <w:basedOn w:val="DefaultParagraphFont"/>
    <w:rsid w:val="00AD20B8"/>
  </w:style>
  <w:style w:type="character" w:customStyle="1" w:styleId="section-label-span">
    <w:name w:val="section-label-span"/>
    <w:basedOn w:val="DefaultParagraphFont"/>
    <w:rsid w:val="00AD20B8"/>
  </w:style>
  <w:style w:type="character" w:customStyle="1" w:styleId="by-lbl">
    <w:name w:val="by-lbl"/>
    <w:basedOn w:val="DefaultParagraphFont"/>
    <w:rsid w:val="00AD20B8"/>
  </w:style>
  <w:style w:type="paragraph" w:customStyle="1" w:styleId="interstitial-link">
    <w:name w:val="interstitial-link"/>
    <w:basedOn w:val="Normal"/>
    <w:uiPriority w:val="99"/>
    <w:qFormat/>
    <w:rsid w:val="00AD20B8"/>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AD20B8"/>
  </w:style>
  <w:style w:type="character" w:customStyle="1" w:styleId="num">
    <w:name w:val="num"/>
    <w:basedOn w:val="DefaultParagraphFont"/>
    <w:rsid w:val="00AD20B8"/>
  </w:style>
  <w:style w:type="character" w:customStyle="1" w:styleId="chapeau">
    <w:name w:val="chapeau"/>
    <w:basedOn w:val="DefaultParagraphFont"/>
    <w:rsid w:val="00AD20B8"/>
  </w:style>
  <w:style w:type="character" w:customStyle="1" w:styleId="responsivemedia-captiontext--2wfdf">
    <w:name w:val="responsivemedia-captiontext--2wfdf"/>
    <w:basedOn w:val="DefaultParagraphFont"/>
    <w:rsid w:val="00AD20B8"/>
  </w:style>
  <w:style w:type="character" w:customStyle="1" w:styleId="responsivemedia-credit--3f-q">
    <w:name w:val="responsivemedia-credit--3f-q_"/>
    <w:basedOn w:val="DefaultParagraphFont"/>
    <w:rsid w:val="00AD20B8"/>
  </w:style>
  <w:style w:type="character" w:customStyle="1" w:styleId="v">
    <w:name w:val="v"/>
    <w:basedOn w:val="DefaultParagraphFont"/>
    <w:rsid w:val="00AD20B8"/>
  </w:style>
  <w:style w:type="paragraph" w:customStyle="1" w:styleId="AnalyticsGBN">
    <w:name w:val="AnalyticsGBN"/>
    <w:basedOn w:val="Normal"/>
    <w:link w:val="AnalyticsGBNChar"/>
    <w:uiPriority w:val="4"/>
    <w:qFormat/>
    <w:rsid w:val="00AD20B8"/>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AD20B8"/>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AD20B8"/>
    <w:rPr>
      <w:rFonts w:ascii="Garamond" w:hAnsi="Garamond"/>
    </w:rPr>
  </w:style>
  <w:style w:type="character" w:customStyle="1" w:styleId="DateTimeChar">
    <w:name w:val="DateTime Char"/>
    <w:basedOn w:val="DefaultParagraphFont"/>
    <w:link w:val="DateTime"/>
    <w:uiPriority w:val="4"/>
    <w:rsid w:val="00AD20B8"/>
    <w:rPr>
      <w:rFonts w:ascii="Garamond" w:hAnsi="Garamond" w:cs="Calibri"/>
    </w:rPr>
  </w:style>
  <w:style w:type="paragraph" w:customStyle="1" w:styleId="Lecture">
    <w:name w:val="Lecture"/>
    <w:next w:val="BodyText"/>
    <w:link w:val="LectureChar"/>
    <w:autoRedefine/>
    <w:uiPriority w:val="4"/>
    <w:qFormat/>
    <w:rsid w:val="00AD20B8"/>
    <w:pPr>
      <w:spacing w:after="0"/>
      <w:outlineLvl w:val="5"/>
    </w:pPr>
    <w:rPr>
      <w:rFonts w:ascii="Arial" w:hAnsi="Arial" w:cs="Arial"/>
      <w:spacing w:val="-10"/>
    </w:rPr>
  </w:style>
  <w:style w:type="character" w:customStyle="1" w:styleId="LectureChar">
    <w:name w:val="Lecture Char"/>
    <w:basedOn w:val="DateTimeChar"/>
    <w:link w:val="Lecture"/>
    <w:uiPriority w:val="4"/>
    <w:rsid w:val="00AD20B8"/>
    <w:rPr>
      <w:rFonts w:ascii="Arial" w:hAnsi="Arial" w:cs="Arial"/>
      <w:spacing w:val="-10"/>
    </w:rPr>
  </w:style>
  <w:style w:type="character" w:customStyle="1" w:styleId="evidencetextChar1">
    <w:name w:val="evidence text Char1"/>
    <w:basedOn w:val="DefaultParagraphFont"/>
    <w:link w:val="evidencetext"/>
    <w:locked/>
    <w:rsid w:val="00AD20B8"/>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AD20B8"/>
  </w:style>
  <w:style w:type="paragraph" w:customStyle="1" w:styleId="BreakTag">
    <w:name w:val="Break Tag"/>
    <w:basedOn w:val="Normal"/>
    <w:autoRedefine/>
    <w:uiPriority w:val="4"/>
    <w:qFormat/>
    <w:rsid w:val="00AD20B8"/>
    <w:pPr>
      <w:spacing w:before="240"/>
    </w:pPr>
    <w:rPr>
      <w:rFonts w:ascii="Garamond" w:hAnsi="Garamond"/>
      <w:b/>
      <w:sz w:val="26"/>
    </w:rPr>
  </w:style>
  <w:style w:type="paragraph" w:customStyle="1" w:styleId="BreakBlock">
    <w:name w:val="Break Block"/>
    <w:basedOn w:val="Normal"/>
    <w:link w:val="BreakBlockChar"/>
    <w:autoRedefine/>
    <w:qFormat/>
    <w:rsid w:val="00AD20B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D20B8"/>
    <w:rPr>
      <w:rFonts w:ascii="Arial bold" w:hAnsi="Arial bold" w:cs="Calibri"/>
      <w:b/>
      <w:caps/>
      <w:sz w:val="32"/>
      <w:u w:val="single"/>
    </w:rPr>
  </w:style>
  <w:style w:type="character" w:customStyle="1" w:styleId="Mention1">
    <w:name w:val="Mention1"/>
    <w:basedOn w:val="DefaultParagraphFont"/>
    <w:uiPriority w:val="99"/>
    <w:semiHidden/>
    <w:unhideWhenUsed/>
    <w:rsid w:val="00AD20B8"/>
    <w:rPr>
      <w:color w:val="2B579A"/>
      <w:shd w:val="clear" w:color="auto" w:fill="E6E6E6"/>
    </w:rPr>
  </w:style>
  <w:style w:type="character" w:customStyle="1" w:styleId="UnresolvedMention11">
    <w:name w:val="Unresolved Mention11"/>
    <w:basedOn w:val="DefaultParagraphFont"/>
    <w:uiPriority w:val="99"/>
    <w:unhideWhenUsed/>
    <w:rsid w:val="00AD20B8"/>
    <w:rPr>
      <w:color w:val="808080"/>
      <w:shd w:val="clear" w:color="auto" w:fill="E6E6E6"/>
    </w:rPr>
  </w:style>
  <w:style w:type="character" w:customStyle="1" w:styleId="Styleunderline11pt">
    <w:name w:val="Style underline + 11 pt"/>
    <w:rsid w:val="00AD20B8"/>
    <w:rPr>
      <w:rFonts w:ascii="Times New Roman" w:hAnsi="Times New Roman"/>
      <w:sz w:val="20"/>
      <w:u w:val="single"/>
    </w:rPr>
  </w:style>
  <w:style w:type="paragraph" w:customStyle="1" w:styleId="Stylecard11pt">
    <w:name w:val="Style card + 11 pt"/>
    <w:basedOn w:val="Normal"/>
    <w:link w:val="Stylecard11ptChar"/>
    <w:qFormat/>
    <w:rsid w:val="00AD20B8"/>
    <w:pPr>
      <w:ind w:left="288" w:right="288"/>
    </w:pPr>
    <w:rPr>
      <w:rFonts w:ascii="Georgia" w:eastAsia="SimSun" w:hAnsi="Georgia"/>
      <w:lang w:eastAsia="zh-CN"/>
    </w:rPr>
  </w:style>
  <w:style w:type="character" w:customStyle="1" w:styleId="Stylecard11ptChar">
    <w:name w:val="Style card + 11 pt Char"/>
    <w:link w:val="Stylecard11pt"/>
    <w:rsid w:val="00AD20B8"/>
    <w:rPr>
      <w:rFonts w:ascii="Georgia" w:eastAsia="SimSun" w:hAnsi="Georgia" w:cs="Calibri"/>
      <w:lang w:eastAsia="zh-CN"/>
    </w:rPr>
  </w:style>
  <w:style w:type="paragraph" w:customStyle="1" w:styleId="StyleStyle411pt">
    <w:name w:val="Style Style4 + 11 pt"/>
    <w:basedOn w:val="Normal"/>
    <w:link w:val="StyleStyle411ptChar"/>
    <w:qFormat/>
    <w:rsid w:val="00AD20B8"/>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AD20B8"/>
    <w:rPr>
      <w:rFonts w:ascii="Garamond" w:eastAsia="Times New Roman" w:hAnsi="Garamond" w:cs="Calibri"/>
      <w:u w:val="single"/>
    </w:rPr>
  </w:style>
  <w:style w:type="character" w:customStyle="1" w:styleId="Style11ptUnderline">
    <w:name w:val="Style 11 pt Underline"/>
    <w:rsid w:val="00AD20B8"/>
    <w:rPr>
      <w:sz w:val="20"/>
      <w:u w:val="single"/>
    </w:rPr>
  </w:style>
  <w:style w:type="character" w:customStyle="1" w:styleId="Style11ptBoldUnderline">
    <w:name w:val="Style 11 pt Bold Underline"/>
    <w:rsid w:val="00AD20B8"/>
    <w:rPr>
      <w:b/>
      <w:bCs/>
      <w:sz w:val="20"/>
      <w:u w:val="single"/>
    </w:rPr>
  </w:style>
  <w:style w:type="character" w:customStyle="1" w:styleId="Style11pt">
    <w:name w:val="Style 11 pt"/>
    <w:rsid w:val="00AD20B8"/>
    <w:rPr>
      <w:sz w:val="20"/>
    </w:rPr>
  </w:style>
  <w:style w:type="paragraph" w:customStyle="1" w:styleId="StyleStyle411ptBold">
    <w:name w:val="Style Style4 + 11 pt Bold"/>
    <w:basedOn w:val="Normal"/>
    <w:link w:val="StyleStyle411ptBoldChar"/>
    <w:qFormat/>
    <w:rsid w:val="00AD20B8"/>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AD20B8"/>
    <w:rPr>
      <w:rFonts w:ascii="Garamond" w:eastAsia="Times New Roman" w:hAnsi="Garamond" w:cs="Calibri"/>
      <w:b/>
      <w:bCs/>
      <w:u w:val="single"/>
    </w:rPr>
  </w:style>
  <w:style w:type="character" w:customStyle="1" w:styleId="hilite1">
    <w:name w:val="hilite1"/>
    <w:basedOn w:val="DefaultParagraphFont"/>
    <w:rsid w:val="00AD20B8"/>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AD20B8"/>
    <w:rPr>
      <w:rFonts w:ascii="Cambria" w:hAnsi="Cambria" w:cs="Times New Roman"/>
      <w:b/>
      <w:bCs/>
      <w:sz w:val="26"/>
      <w:szCs w:val="26"/>
    </w:rPr>
  </w:style>
  <w:style w:type="character" w:customStyle="1" w:styleId="CardCharChar1">
    <w:name w:val="Card Char Char1"/>
    <w:basedOn w:val="DefaultParagraphFont"/>
    <w:rsid w:val="00AD20B8"/>
    <w:rPr>
      <w:rFonts w:cs="Times New Roman"/>
      <w:b/>
      <w:bCs/>
      <w:sz w:val="28"/>
      <w:szCs w:val="28"/>
    </w:rPr>
  </w:style>
  <w:style w:type="character" w:customStyle="1" w:styleId="hit1">
    <w:name w:val="hit1"/>
    <w:basedOn w:val="DefaultParagraphFont"/>
    <w:rsid w:val="00AD20B8"/>
    <w:rPr>
      <w:b/>
      <w:bCs/>
      <w:color w:val="CC0033"/>
    </w:rPr>
  </w:style>
  <w:style w:type="character" w:customStyle="1" w:styleId="SmallText-New">
    <w:name w:val="Small Text - New"/>
    <w:basedOn w:val="DefaultParagraphFont"/>
    <w:rsid w:val="00AD20B8"/>
    <w:rPr>
      <w:rFonts w:ascii="Arial Narrow" w:hAnsi="Arial Narrow"/>
      <w:sz w:val="14"/>
    </w:rPr>
  </w:style>
  <w:style w:type="character" w:customStyle="1" w:styleId="Underlined-New">
    <w:name w:val="Underlined - New"/>
    <w:basedOn w:val="DefaultParagraphFont"/>
    <w:rsid w:val="00AD20B8"/>
    <w:rPr>
      <w:rFonts w:ascii="Arial Narrow" w:hAnsi="Arial Narrow"/>
      <w:sz w:val="16"/>
      <w:u w:val="single"/>
    </w:rPr>
  </w:style>
  <w:style w:type="character" w:customStyle="1" w:styleId="Boxing">
    <w:name w:val="Boxing"/>
    <w:basedOn w:val="DefaultParagraphFont"/>
    <w:rsid w:val="00AD20B8"/>
    <w:rPr>
      <w:rFonts w:ascii="Arial Narrow" w:hAnsi="Arial Narrow"/>
      <w:dstrike w:val="0"/>
      <w:sz w:val="20"/>
      <w:bdr w:val="single" w:sz="2" w:space="0" w:color="auto"/>
      <w:vertAlign w:val="baseline"/>
    </w:rPr>
  </w:style>
  <w:style w:type="character" w:customStyle="1" w:styleId="style65">
    <w:name w:val="style65"/>
    <w:basedOn w:val="DefaultParagraphFont"/>
    <w:rsid w:val="00AD20B8"/>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AD20B8"/>
    <w:rPr>
      <w:rFonts w:cs="Arial"/>
      <w:bCs/>
      <w:szCs w:val="26"/>
      <w:u w:val="single"/>
      <w:lang w:val="en-US" w:eastAsia="en-US" w:bidi="ar-SA"/>
    </w:rPr>
  </w:style>
  <w:style w:type="character" w:customStyle="1" w:styleId="Heading3CharCharCharChar2">
    <w:name w:val="Heading 3 Char Char Char Char2"/>
    <w:basedOn w:val="DefaultParagraphFont"/>
    <w:rsid w:val="00AD20B8"/>
    <w:rPr>
      <w:rFonts w:cs="Arial"/>
      <w:bCs/>
      <w:szCs w:val="26"/>
      <w:u w:val="single"/>
      <w:lang w:val="en-US" w:eastAsia="en-US" w:bidi="ar-SA"/>
    </w:rPr>
  </w:style>
  <w:style w:type="paragraph" w:customStyle="1" w:styleId="evidencetextChar">
    <w:name w:val="evidence text Char"/>
    <w:basedOn w:val="Normal"/>
    <w:qFormat/>
    <w:rsid w:val="00AD20B8"/>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AD20B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D20B8"/>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D20B8"/>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AD20B8"/>
    <w:rPr>
      <w:u w:val="single"/>
    </w:rPr>
  </w:style>
  <w:style w:type="character" w:customStyle="1" w:styleId="BoldandUnderlineChar3Char2">
    <w:name w:val="Bold and Underline Char3 Char2"/>
    <w:basedOn w:val="DefaultParagraphFont"/>
    <w:rsid w:val="00AD20B8"/>
    <w:rPr>
      <w:b/>
      <w:u w:val="single"/>
    </w:rPr>
  </w:style>
  <w:style w:type="paragraph" w:customStyle="1" w:styleId="StyleUnderlineChar11pt">
    <w:name w:val="Style Underline Char + 11 pt"/>
    <w:basedOn w:val="Normal"/>
    <w:link w:val="StyleUnderlineChar11ptChar"/>
    <w:qFormat/>
    <w:rsid w:val="00AD20B8"/>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AD20B8"/>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AD20B8"/>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AD20B8"/>
    <w:rPr>
      <w:rFonts w:ascii="Garamond" w:eastAsia="Times New Roman" w:hAnsi="Garamond" w:cs="Calibri"/>
      <w:b/>
      <w:bCs/>
      <w:u w:val="single"/>
    </w:rPr>
  </w:style>
  <w:style w:type="character" w:customStyle="1" w:styleId="inside-head">
    <w:name w:val="inside-head"/>
    <w:basedOn w:val="DefaultParagraphFont"/>
    <w:rsid w:val="00AD20B8"/>
  </w:style>
  <w:style w:type="character" w:customStyle="1" w:styleId="officialstitle-">
    <w:name w:val="official_s_title-"/>
    <w:basedOn w:val="DefaultParagraphFont"/>
    <w:rsid w:val="00AD20B8"/>
  </w:style>
  <w:style w:type="character" w:customStyle="1" w:styleId="officialsbureau">
    <w:name w:val="official_s_bureau"/>
    <w:basedOn w:val="DefaultParagraphFont"/>
    <w:rsid w:val="00AD20B8"/>
  </w:style>
  <w:style w:type="paragraph" w:customStyle="1" w:styleId="Stylecard11ptUnderline">
    <w:name w:val="Style card + 11 pt Underline"/>
    <w:basedOn w:val="Normal"/>
    <w:link w:val="Stylecard11ptUnderlineChar"/>
    <w:qFormat/>
    <w:rsid w:val="00AD20B8"/>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AD20B8"/>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AD20B8"/>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AD20B8"/>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D20B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D20B8"/>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AD20B8"/>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AD20B8"/>
    <w:rPr>
      <w:rFonts w:ascii="Garamond" w:hAnsi="Garamond"/>
      <w:u w:val="single"/>
    </w:rPr>
  </w:style>
  <w:style w:type="character" w:customStyle="1" w:styleId="StyleUnderlining11ptChar">
    <w:name w:val="Style Underlining + 11 pt Char"/>
    <w:basedOn w:val="DefaultParagraphFont"/>
    <w:link w:val="StyleUnderlining11pt"/>
    <w:rsid w:val="00AD20B8"/>
    <w:rPr>
      <w:rFonts w:ascii="Garamond" w:hAnsi="Garamond" w:cs="Calibri"/>
      <w:u w:val="single"/>
    </w:rPr>
  </w:style>
  <w:style w:type="paragraph" w:customStyle="1" w:styleId="StyleCardText9pt">
    <w:name w:val="Style Card Text + 9 pt"/>
    <w:basedOn w:val="Normal"/>
    <w:link w:val="StyleCardText9ptChar"/>
    <w:qFormat/>
    <w:rsid w:val="00AD20B8"/>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AD20B8"/>
    <w:rPr>
      <w:rFonts w:ascii="Garamond" w:eastAsia="Calibri" w:hAnsi="Garamond" w:cs="Calibri"/>
    </w:rPr>
  </w:style>
  <w:style w:type="character" w:customStyle="1" w:styleId="underlineChar0">
    <w:name w:val="underline Char"/>
    <w:basedOn w:val="DefaultParagraphFont"/>
    <w:rsid w:val="00AD20B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D20B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D20B8"/>
    <w:rPr>
      <w:sz w:val="20"/>
      <w:u w:val="single"/>
    </w:rPr>
  </w:style>
  <w:style w:type="character" w:customStyle="1" w:styleId="body-text">
    <w:name w:val="body-text"/>
    <w:basedOn w:val="DefaultParagraphFont"/>
    <w:rsid w:val="00AD20B8"/>
  </w:style>
  <w:style w:type="paragraph" w:customStyle="1" w:styleId="StyleStyle411ptBoldBorderSinglesolidlineAuto0">
    <w:name w:val="Style Style4 + 11 pt Bold Border: : (Single solid line Auto  0...."/>
    <w:basedOn w:val="Normal"/>
    <w:link w:val="StyleStyle411ptBoldBorderSinglesolidlineAuto0Char"/>
    <w:qFormat/>
    <w:rsid w:val="00AD20B8"/>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D20B8"/>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AD20B8"/>
  </w:style>
  <w:style w:type="paragraph" w:customStyle="1" w:styleId="StyleStyle112pt">
    <w:name w:val="Style Style1 + 12 pt"/>
    <w:basedOn w:val="Normal"/>
    <w:link w:val="StyleStyle112ptChar"/>
    <w:qFormat/>
    <w:rsid w:val="00AD20B8"/>
    <w:rPr>
      <w:rFonts w:ascii="Garamond" w:eastAsia="SimSun" w:hAnsi="Garamond"/>
      <w:u w:val="single"/>
      <w:lang w:eastAsia="zh-CN"/>
    </w:rPr>
  </w:style>
  <w:style w:type="character" w:customStyle="1" w:styleId="StyleStyle112ptChar">
    <w:name w:val="Style Style1 + 12 pt Char"/>
    <w:basedOn w:val="DefaultParagraphFont"/>
    <w:link w:val="StyleStyle112pt"/>
    <w:rsid w:val="00AD20B8"/>
    <w:rPr>
      <w:rFonts w:ascii="Garamond" w:eastAsia="SimSun" w:hAnsi="Garamond" w:cs="Calibri"/>
      <w:u w:val="single"/>
      <w:lang w:eastAsia="zh-CN"/>
    </w:rPr>
  </w:style>
  <w:style w:type="character" w:customStyle="1" w:styleId="Styleterm111ptUnderline">
    <w:name w:val="Style term1 + 11 pt Underline"/>
    <w:basedOn w:val="term1"/>
    <w:rsid w:val="00AD20B8"/>
    <w:rPr>
      <w:b/>
      <w:bCs/>
      <w:sz w:val="20"/>
      <w:u w:val="single"/>
    </w:rPr>
  </w:style>
  <w:style w:type="paragraph" w:customStyle="1" w:styleId="StyleMinimizedTextArialNarrow10pt">
    <w:name w:val="Style Minimized Text + Arial Narrow 10 pt"/>
    <w:basedOn w:val="MinimizedText"/>
    <w:link w:val="StyleMinimizedTextArialNarrow10ptChar"/>
    <w:qFormat/>
    <w:rsid w:val="00AD20B8"/>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AD20B8"/>
    <w:rPr>
      <w:rFonts w:ascii="Garamond" w:eastAsia="Times New Roman" w:hAnsi="Garamond" w:cs="Calibri"/>
      <w:sz w:val="20"/>
    </w:rPr>
  </w:style>
  <w:style w:type="character" w:customStyle="1" w:styleId="Styleunderline11ptBold">
    <w:name w:val="Style underline + 11 pt Bold"/>
    <w:basedOn w:val="underline"/>
    <w:rsid w:val="00AD20B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D20B8"/>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D20B8"/>
    <w:rPr>
      <w:rFonts w:ascii="Garamond" w:eastAsia="Times New Roman" w:hAnsi="Garamond" w:cs="Calibri"/>
      <w:u w:val="single"/>
      <w:bdr w:val="single" w:sz="4" w:space="0" w:color="auto"/>
    </w:rPr>
  </w:style>
  <w:style w:type="character" w:customStyle="1" w:styleId="Style9pt">
    <w:name w:val="Style 9 pt"/>
    <w:basedOn w:val="DefaultParagraphFont"/>
    <w:rsid w:val="00AD20B8"/>
    <w:rPr>
      <w:rFonts w:ascii="Times New Roman" w:hAnsi="Times New Roman"/>
      <w:sz w:val="20"/>
    </w:rPr>
  </w:style>
  <w:style w:type="paragraph" w:customStyle="1" w:styleId="StyleStyle49pt3">
    <w:name w:val="Style Style4 + 9 pt3"/>
    <w:basedOn w:val="Style4"/>
    <w:link w:val="StyleStyle49pt3Char"/>
    <w:qFormat/>
    <w:rsid w:val="00AD20B8"/>
    <w:rPr>
      <w:rFonts w:ascii="Garamond" w:eastAsia="Times New Roman" w:hAnsi="Garamond" w:cs="Arial"/>
      <w:szCs w:val="24"/>
    </w:rPr>
  </w:style>
  <w:style w:type="character" w:customStyle="1" w:styleId="StyleStyle49pt3Char">
    <w:name w:val="Style Style4 + 9 pt3 Char"/>
    <w:basedOn w:val="Style4Char"/>
    <w:link w:val="StyleStyle49pt3"/>
    <w:rsid w:val="00AD20B8"/>
    <w:rPr>
      <w:rFonts w:ascii="Garamond" w:eastAsia="Times New Roman" w:hAnsi="Garamond" w:cs="Arial"/>
      <w:szCs w:val="24"/>
      <w:u w:val="single"/>
    </w:rPr>
  </w:style>
  <w:style w:type="paragraph" w:customStyle="1" w:styleId="StyleStyle4Bold">
    <w:name w:val="Style Style4 + Bold"/>
    <w:basedOn w:val="Style4"/>
    <w:link w:val="StyleStyle4BoldChar"/>
    <w:qFormat/>
    <w:rsid w:val="00AD20B8"/>
    <w:rPr>
      <w:rFonts w:ascii="Garamond" w:eastAsia="Times New Roman" w:hAnsi="Garamond" w:cs="Arial"/>
      <w:b/>
      <w:bCs/>
      <w:szCs w:val="24"/>
    </w:rPr>
  </w:style>
  <w:style w:type="character" w:customStyle="1" w:styleId="StyleStyle4BoldChar">
    <w:name w:val="Style Style4 + Bold Char"/>
    <w:basedOn w:val="Style4Char"/>
    <w:link w:val="StyleStyle4Bold"/>
    <w:rsid w:val="00AD20B8"/>
    <w:rPr>
      <w:rFonts w:ascii="Garamond" w:eastAsia="Times New Roman" w:hAnsi="Garamond" w:cs="Arial"/>
      <w:b/>
      <w:bCs/>
      <w:szCs w:val="24"/>
      <w:u w:val="single"/>
    </w:rPr>
  </w:style>
  <w:style w:type="character" w:customStyle="1" w:styleId="CharChar11">
    <w:name w:val="Char Char11"/>
    <w:basedOn w:val="DefaultParagraphFont"/>
    <w:rsid w:val="00AD20B8"/>
    <w:rPr>
      <w:rFonts w:cs="Arial"/>
      <w:bCs/>
      <w:szCs w:val="26"/>
      <w:u w:val="single"/>
      <w:lang w:val="en-US" w:eastAsia="en-US" w:bidi="ar-SA"/>
    </w:rPr>
  </w:style>
  <w:style w:type="character" w:customStyle="1" w:styleId="authorbio">
    <w:name w:val="authorbio"/>
    <w:basedOn w:val="DefaultParagraphFont"/>
    <w:rsid w:val="00AD20B8"/>
  </w:style>
  <w:style w:type="character" w:customStyle="1" w:styleId="StyleStyleUnderline411pt">
    <w:name w:val="Style Style Underline4 + 11 pt"/>
    <w:basedOn w:val="DefaultParagraphFont"/>
    <w:rsid w:val="00AD20B8"/>
    <w:rPr>
      <w:sz w:val="20"/>
      <w:u w:val="single"/>
    </w:rPr>
  </w:style>
  <w:style w:type="character" w:customStyle="1" w:styleId="StyleStyleUnderline411ptBold">
    <w:name w:val="Style Style Underline4 + 11 pt Bold"/>
    <w:basedOn w:val="DefaultParagraphFont"/>
    <w:rsid w:val="00AD20B8"/>
    <w:rPr>
      <w:b/>
      <w:bCs/>
      <w:sz w:val="20"/>
      <w:u w:val="single"/>
    </w:rPr>
  </w:style>
  <w:style w:type="character" w:customStyle="1" w:styleId="StyleStyleUnderline311pt">
    <w:name w:val="Style Style Underline3 + 11 pt"/>
    <w:basedOn w:val="DefaultParagraphFont"/>
    <w:rsid w:val="00AD20B8"/>
    <w:rPr>
      <w:sz w:val="20"/>
      <w:u w:val="single"/>
    </w:rPr>
  </w:style>
  <w:style w:type="character" w:customStyle="1" w:styleId="StyleStyleUnderline311ptBold">
    <w:name w:val="Style Style Underline3 + 11 pt Bold"/>
    <w:basedOn w:val="DefaultParagraphFont"/>
    <w:rsid w:val="00AD20B8"/>
    <w:rPr>
      <w:b/>
      <w:bCs/>
      <w:sz w:val="20"/>
      <w:u w:val="single"/>
    </w:rPr>
  </w:style>
  <w:style w:type="character" w:customStyle="1" w:styleId="StyleUnderline3">
    <w:name w:val="Style Underline3"/>
    <w:basedOn w:val="DefaultParagraphFont"/>
    <w:rsid w:val="00AD20B8"/>
    <w:rPr>
      <w:u w:val="single"/>
    </w:rPr>
  </w:style>
  <w:style w:type="paragraph" w:customStyle="1" w:styleId="StyleStyle111ptBorderSinglesolidlineAuto05ptL">
    <w:name w:val="Style Style1 + 11 pt Border: : (Single solid line Auto  0.5 pt L..."/>
    <w:link w:val="StyleStyle111ptBorderSinglesolidlineAuto05ptLChar"/>
    <w:qFormat/>
    <w:rsid w:val="00AD20B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D20B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D20B8"/>
    <w:rPr>
      <w:u w:val="single"/>
    </w:rPr>
  </w:style>
  <w:style w:type="character" w:customStyle="1" w:styleId="base">
    <w:name w:val="base"/>
    <w:basedOn w:val="DefaultParagraphFont"/>
    <w:rsid w:val="00AD20B8"/>
  </w:style>
  <w:style w:type="character" w:customStyle="1" w:styleId="part-of-speech">
    <w:name w:val="part-of-speech"/>
    <w:basedOn w:val="DefaultParagraphFont"/>
    <w:rsid w:val="00AD20B8"/>
  </w:style>
  <w:style w:type="character" w:customStyle="1" w:styleId="sep">
    <w:name w:val="sep"/>
    <w:basedOn w:val="DefaultParagraphFont"/>
    <w:rsid w:val="00AD20B8"/>
  </w:style>
  <w:style w:type="character" w:customStyle="1" w:styleId="pron">
    <w:name w:val="pron"/>
    <w:basedOn w:val="DefaultParagraphFont"/>
    <w:rsid w:val="00AD20B8"/>
  </w:style>
  <w:style w:type="paragraph" w:customStyle="1" w:styleId="StyleStyle4LatinTimesNewRomanAsianSimSun">
    <w:name w:val="Style Style4 + (Latin) Times New Roman (Asian) SimSun"/>
    <w:basedOn w:val="Normal"/>
    <w:link w:val="StyleStyle4LatinTimesNewRomanAsianSimSunChar"/>
    <w:qFormat/>
    <w:rsid w:val="00AD20B8"/>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AD20B8"/>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D20B8"/>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D20B8"/>
    <w:rPr>
      <w:rFonts w:ascii="Garamond" w:eastAsia="SimSun" w:hAnsi="Garamond" w:cs="Calibri"/>
      <w:b/>
      <w:bCs/>
      <w:u w:val="single"/>
    </w:rPr>
  </w:style>
  <w:style w:type="paragraph" w:customStyle="1" w:styleId="StyleStyle411pt1">
    <w:name w:val="Style Style4 + 11 pt1"/>
    <w:basedOn w:val="Style4"/>
    <w:link w:val="StyleStyle411pt1Char"/>
    <w:qFormat/>
    <w:rsid w:val="00AD20B8"/>
    <w:rPr>
      <w:rFonts w:ascii="Garamond" w:eastAsia="Times New Roman" w:hAnsi="Garamond" w:cs="Arial"/>
      <w:szCs w:val="24"/>
    </w:rPr>
  </w:style>
  <w:style w:type="character" w:customStyle="1" w:styleId="StyleStyle411pt1Char">
    <w:name w:val="Style Style4 + 11 pt1 Char"/>
    <w:basedOn w:val="Style4Char"/>
    <w:link w:val="StyleStyle411pt1"/>
    <w:rsid w:val="00AD20B8"/>
    <w:rPr>
      <w:rFonts w:ascii="Garamond" w:eastAsia="Times New Roman" w:hAnsi="Garamond" w:cs="Arial"/>
      <w:szCs w:val="24"/>
      <w:u w:val="single"/>
    </w:rPr>
  </w:style>
  <w:style w:type="character" w:customStyle="1" w:styleId="BoldandUnderlineCharChar2">
    <w:name w:val="Bold and Underline Char Char2"/>
    <w:basedOn w:val="DefaultParagraphFont"/>
    <w:rsid w:val="00AD20B8"/>
    <w:rPr>
      <w:b/>
      <w:u w:val="single"/>
      <w:lang w:val="en-US" w:eastAsia="en-US" w:bidi="ar-SA"/>
    </w:rPr>
  </w:style>
  <w:style w:type="character" w:customStyle="1" w:styleId="StyleUnderlineCharChar111pt">
    <w:name w:val="Style Underline Char Char1 + 11 pt"/>
    <w:basedOn w:val="DefaultParagraphFont"/>
    <w:rsid w:val="00AD20B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D20B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D20B8"/>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AD20B8"/>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AD20B8"/>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AD20B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D20B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D20B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D20B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D20B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D20B8"/>
    <w:rPr>
      <w:b w:val="0"/>
      <w:bCs/>
      <w:sz w:val="20"/>
      <w:u w:val="single"/>
      <w:lang w:val="en-US" w:eastAsia="en-US" w:bidi="ar-SA"/>
    </w:rPr>
  </w:style>
  <w:style w:type="character" w:customStyle="1" w:styleId="Styleunderline9pt">
    <w:name w:val="Style underline + 9 pt"/>
    <w:basedOn w:val="underline"/>
    <w:rsid w:val="00AD20B8"/>
    <w:rPr>
      <w:rFonts w:ascii="Times New Roman" w:hAnsi="Times New Roman" w:cs="Times New Roman"/>
      <w:b/>
      <w:sz w:val="20"/>
      <w:u w:val="single"/>
    </w:rPr>
  </w:style>
  <w:style w:type="character" w:customStyle="1" w:styleId="Styleunderline9pt1">
    <w:name w:val="Style underline + 9 pt1"/>
    <w:basedOn w:val="underline"/>
    <w:rsid w:val="00AD20B8"/>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AD20B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D20B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D20B8"/>
    <w:rPr>
      <w:b/>
      <w:bCs/>
      <w:noProof w:val="0"/>
      <w:sz w:val="20"/>
      <w:u w:val="single"/>
      <w:lang w:val="en-US" w:eastAsia="en-US" w:bidi="ar-SA"/>
    </w:rPr>
  </w:style>
  <w:style w:type="character" w:customStyle="1" w:styleId="Hyperlink23">
    <w:name w:val="Hyperlink23"/>
    <w:basedOn w:val="DefaultParagraphFont"/>
    <w:rsid w:val="00AD20B8"/>
    <w:rPr>
      <w:color w:val="3300CC"/>
      <w:u w:val="single"/>
    </w:rPr>
  </w:style>
  <w:style w:type="character" w:customStyle="1" w:styleId="StyleunderlineArialNarrow9ptBold">
    <w:name w:val="Style underline + Arial Narrow 9 pt Bold"/>
    <w:basedOn w:val="underline"/>
    <w:rsid w:val="00AD20B8"/>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AD20B8"/>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AD20B8"/>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AD20B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AD20B8"/>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AD20B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D20B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AD20B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D20B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AD20B8"/>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AD20B8"/>
    <w:rPr>
      <w:rFonts w:ascii="Garamond" w:eastAsia="Times New Roman" w:hAnsi="Garamond"/>
    </w:rPr>
  </w:style>
  <w:style w:type="character" w:customStyle="1" w:styleId="TextsmallChar0">
    <w:name w:val="Textsmall Char"/>
    <w:basedOn w:val="DefaultParagraphFont"/>
    <w:link w:val="Textsmall0"/>
    <w:rsid w:val="00AD20B8"/>
    <w:rPr>
      <w:rFonts w:ascii="Garamond" w:eastAsia="Times New Roman" w:hAnsi="Garamond" w:cs="Calibri"/>
    </w:rPr>
  </w:style>
  <w:style w:type="character" w:customStyle="1" w:styleId="CharChar111">
    <w:name w:val="Char Char111"/>
    <w:basedOn w:val="DefaultParagraphFont"/>
    <w:rsid w:val="00AD20B8"/>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AD20B8"/>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AD20B8"/>
    <w:rPr>
      <w:rFonts w:ascii="Garamond" w:eastAsia="Times New Roman" w:hAnsi="Garamond" w:cs="Arial"/>
      <w:szCs w:val="24"/>
    </w:rPr>
  </w:style>
  <w:style w:type="character" w:customStyle="1" w:styleId="StyleStyle49pt10Char">
    <w:name w:val="Style Style4 + 9 pt10 Char"/>
    <w:basedOn w:val="Style4Char"/>
    <w:link w:val="StyleStyle49pt10"/>
    <w:rsid w:val="00AD20B8"/>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AD20B8"/>
    <w:rPr>
      <w:rFonts w:ascii="Garamond" w:eastAsia="Times New Roman" w:hAnsi="Garamond" w:cs="Arial"/>
      <w:b/>
      <w:bCs/>
    </w:rPr>
  </w:style>
  <w:style w:type="character" w:customStyle="1" w:styleId="StyleStyle49ptBold7Char">
    <w:name w:val="Style Style4 + 9 pt Bold7 Char"/>
    <w:link w:val="StyleStyle49ptBold7"/>
    <w:rsid w:val="00AD20B8"/>
    <w:rPr>
      <w:rFonts w:ascii="Garamond" w:eastAsia="Times New Roman" w:hAnsi="Garamond" w:cs="Arial"/>
      <w:b/>
      <w:bCs/>
      <w:u w:val="single"/>
    </w:rPr>
  </w:style>
  <w:style w:type="character" w:customStyle="1" w:styleId="NormalUnderlineChar0">
    <w:name w:val="Normal Underline Char"/>
    <w:rsid w:val="00AD20B8"/>
    <w:rPr>
      <w:rFonts w:ascii="Garamond" w:eastAsia="Times New Roman" w:hAnsi="Garamond" w:cs="Calibri"/>
      <w:u w:val="single"/>
    </w:rPr>
  </w:style>
  <w:style w:type="character" w:customStyle="1" w:styleId="DontRead">
    <w:name w:val="Don't Read"/>
    <w:qFormat/>
    <w:rsid w:val="00AD20B8"/>
    <w:rPr>
      <w:rFonts w:ascii="Times New Roman" w:hAnsi="Times New Roman"/>
      <w:sz w:val="16"/>
    </w:rPr>
  </w:style>
  <w:style w:type="paragraph" w:customStyle="1" w:styleId="Underlinestyle1">
    <w:name w:val="Underline style"/>
    <w:basedOn w:val="Normal"/>
    <w:qFormat/>
    <w:rsid w:val="00AD20B8"/>
    <w:rPr>
      <w:rFonts w:ascii="Garamond" w:eastAsia="Times New Roman" w:hAnsi="Garamond"/>
      <w:u w:val="single"/>
    </w:rPr>
  </w:style>
  <w:style w:type="character" w:customStyle="1" w:styleId="Style11ptUnderline3">
    <w:name w:val="Style 11 pt Underline3"/>
    <w:rsid w:val="00AD20B8"/>
    <w:rPr>
      <w:sz w:val="20"/>
      <w:u w:val="single"/>
    </w:rPr>
  </w:style>
  <w:style w:type="character" w:customStyle="1" w:styleId="27">
    <w:name w:val="27"/>
    <w:rsid w:val="00AD20B8"/>
    <w:rPr>
      <w:rFonts w:cs="Arial"/>
      <w:bCs/>
      <w:sz w:val="20"/>
      <w:u w:val="single"/>
      <w:lang w:val="en-US" w:eastAsia="en-US" w:bidi="ar-SA"/>
    </w:rPr>
  </w:style>
  <w:style w:type="character" w:customStyle="1" w:styleId="2">
    <w:name w:val="2"/>
    <w:rsid w:val="00AD20B8"/>
    <w:rPr>
      <w:rFonts w:cs="Arial"/>
      <w:bCs/>
      <w:sz w:val="20"/>
      <w:u w:val="single"/>
      <w:lang w:val="en-US" w:eastAsia="en-US" w:bidi="ar-SA"/>
    </w:rPr>
  </w:style>
  <w:style w:type="character" w:customStyle="1" w:styleId="Style9ptUnderline11">
    <w:name w:val="Style 9 pt Underline11"/>
    <w:basedOn w:val="DefaultParagraphFont"/>
    <w:rsid w:val="00AD20B8"/>
    <w:rPr>
      <w:sz w:val="20"/>
      <w:u w:val="single"/>
    </w:rPr>
  </w:style>
  <w:style w:type="character" w:customStyle="1" w:styleId="Style9ptBoldUnderline5">
    <w:name w:val="Style 9 pt Bold Underline5"/>
    <w:basedOn w:val="DefaultParagraphFont"/>
    <w:rsid w:val="00AD20B8"/>
    <w:rPr>
      <w:b/>
      <w:bCs/>
      <w:sz w:val="20"/>
      <w:u w:val="single"/>
    </w:rPr>
  </w:style>
  <w:style w:type="character" w:customStyle="1" w:styleId="CharChar114">
    <w:name w:val="Char Char114"/>
    <w:basedOn w:val="DefaultParagraphFont"/>
    <w:rsid w:val="00AD20B8"/>
    <w:rPr>
      <w:rFonts w:cs="Arial"/>
      <w:bCs/>
      <w:szCs w:val="26"/>
      <w:u w:val="single"/>
      <w:lang w:val="en-US" w:eastAsia="en-US" w:bidi="ar-SA"/>
    </w:rPr>
  </w:style>
  <w:style w:type="character" w:customStyle="1" w:styleId="CharChar113">
    <w:name w:val="Char Char113"/>
    <w:basedOn w:val="DefaultParagraphFont"/>
    <w:rsid w:val="00AD20B8"/>
    <w:rPr>
      <w:rFonts w:cs="Arial"/>
      <w:bCs/>
      <w:szCs w:val="26"/>
      <w:u w:val="single"/>
      <w:lang w:val="en-US" w:eastAsia="en-US" w:bidi="ar-SA"/>
    </w:rPr>
  </w:style>
  <w:style w:type="character" w:customStyle="1" w:styleId="CharChar112">
    <w:name w:val="Char Char112"/>
    <w:basedOn w:val="DefaultParagraphFont"/>
    <w:rsid w:val="00AD20B8"/>
    <w:rPr>
      <w:rFonts w:cs="Arial"/>
      <w:bCs/>
      <w:szCs w:val="26"/>
      <w:u w:val="single"/>
      <w:lang w:val="en-US" w:eastAsia="en-US" w:bidi="ar-SA"/>
    </w:rPr>
  </w:style>
  <w:style w:type="paragraph" w:customStyle="1" w:styleId="WW-Default1">
    <w:name w:val="WW-Default1"/>
    <w:basedOn w:val="Normal"/>
    <w:qFormat/>
    <w:rsid w:val="00AD20B8"/>
    <w:pPr>
      <w:suppressAutoHyphens/>
    </w:pPr>
    <w:rPr>
      <w:rFonts w:ascii="Garamond" w:eastAsia="Times New Roman" w:hAnsi="Garamond"/>
      <w:b/>
      <w:bCs/>
      <w:szCs w:val="20"/>
      <w:lang w:eastAsia="ar-SA"/>
    </w:rPr>
  </w:style>
  <w:style w:type="character" w:customStyle="1" w:styleId="zoomme">
    <w:name w:val="zoomme"/>
    <w:basedOn w:val="DefaultParagraphFont"/>
    <w:rsid w:val="00AD20B8"/>
  </w:style>
  <w:style w:type="character" w:customStyle="1" w:styleId="classauthor">
    <w:name w:val="class=&quot;author&quot;"/>
    <w:basedOn w:val="DefaultParagraphFont"/>
    <w:rsid w:val="00AD20B8"/>
  </w:style>
  <w:style w:type="character" w:customStyle="1" w:styleId="texto1">
    <w:name w:val="texto1"/>
    <w:rsid w:val="00AD20B8"/>
  </w:style>
  <w:style w:type="paragraph" w:customStyle="1" w:styleId="Style23">
    <w:name w:val="Style23"/>
    <w:basedOn w:val="Normal"/>
    <w:uiPriority w:val="99"/>
    <w:qFormat/>
    <w:rsid w:val="00AD20B8"/>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AD20B8"/>
  </w:style>
  <w:style w:type="character" w:customStyle="1" w:styleId="Styleunderline11ptBorderSinglesolidlineAuto05p">
    <w:name w:val="Style underline + 11 pt Border: : (Single solid line Auto  0.5 p..."/>
    <w:rsid w:val="00AD20B8"/>
    <w:rPr>
      <w:sz w:val="20"/>
      <w:u w:val="single"/>
      <w:bdr w:val="single" w:sz="4" w:space="0" w:color="auto"/>
    </w:rPr>
  </w:style>
  <w:style w:type="character" w:customStyle="1" w:styleId="Citation-CompleteChar">
    <w:name w:val="Citation - Complete Char"/>
    <w:basedOn w:val="DefaultParagraphFont"/>
    <w:link w:val="Citation-Complete"/>
    <w:locked/>
    <w:rsid w:val="00AD20B8"/>
    <w:rPr>
      <w:rFonts w:ascii="Arial Narrow" w:hAnsi="Arial Narrow" w:cs="Calibri"/>
    </w:rPr>
  </w:style>
  <w:style w:type="character" w:customStyle="1" w:styleId="Style11ptItalicUnderline">
    <w:name w:val="Style 11 pt Italic Underline"/>
    <w:basedOn w:val="DefaultParagraphFont"/>
    <w:rsid w:val="00AD20B8"/>
    <w:rPr>
      <w:i/>
      <w:iCs/>
      <w:sz w:val="20"/>
      <w:u w:val="single"/>
    </w:rPr>
  </w:style>
  <w:style w:type="character" w:customStyle="1" w:styleId="Style11ptItalic">
    <w:name w:val="Style 11 pt Italic"/>
    <w:basedOn w:val="DefaultParagraphFont"/>
    <w:rsid w:val="00AD20B8"/>
    <w:rPr>
      <w:rFonts w:ascii="Times New Roman" w:hAnsi="Times New Roman"/>
      <w:i/>
      <w:iCs/>
      <w:sz w:val="20"/>
    </w:rPr>
  </w:style>
  <w:style w:type="character" w:customStyle="1" w:styleId="BoldandUnderlineChar">
    <w:name w:val="Bold and Underline Char"/>
    <w:basedOn w:val="DefaultParagraphFont"/>
    <w:link w:val="BoldandUnderline"/>
    <w:locked/>
    <w:rsid w:val="00AD20B8"/>
    <w:rPr>
      <w:b/>
      <w:u w:val="single"/>
    </w:rPr>
  </w:style>
  <w:style w:type="paragraph" w:customStyle="1" w:styleId="BoldandUnderline">
    <w:name w:val="Bold and Underline"/>
    <w:basedOn w:val="Normal"/>
    <w:link w:val="BoldandUnderlineChar"/>
    <w:qFormat/>
    <w:rsid w:val="00AD20B8"/>
    <w:rPr>
      <w:rFonts w:asciiTheme="minorHAnsi" w:hAnsiTheme="minorHAnsi" w:cstheme="minorBidi"/>
      <w:b/>
      <w:u w:val="single"/>
    </w:rPr>
  </w:style>
  <w:style w:type="paragraph" w:customStyle="1" w:styleId="StyleStyle49ptBold3">
    <w:name w:val="Style Style4 + 9 pt Bold3"/>
    <w:basedOn w:val="Style4"/>
    <w:link w:val="StyleStyle49ptBold3Char"/>
    <w:qFormat/>
    <w:rsid w:val="00AD20B8"/>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AD20B8"/>
    <w:rPr>
      <w:rFonts w:ascii="Garamond" w:eastAsia="Times New Roman" w:hAnsi="Garamond" w:cs="Arial"/>
      <w:b/>
      <w:bCs/>
      <w:szCs w:val="24"/>
      <w:u w:val="single"/>
    </w:rPr>
  </w:style>
  <w:style w:type="character" w:customStyle="1" w:styleId="Style9ptUnderline6">
    <w:name w:val="Style 9 pt Underline6"/>
    <w:basedOn w:val="DefaultParagraphFont"/>
    <w:rsid w:val="00AD20B8"/>
    <w:rPr>
      <w:sz w:val="20"/>
      <w:u w:val="single"/>
    </w:rPr>
  </w:style>
  <w:style w:type="character" w:customStyle="1" w:styleId="ct-with-fmlt">
    <w:name w:val="ct-with-fmlt"/>
    <w:basedOn w:val="DefaultParagraphFont"/>
    <w:rsid w:val="00AD20B8"/>
  </w:style>
  <w:style w:type="paragraph" w:customStyle="1" w:styleId="StyleStyle49ptBold">
    <w:name w:val="Style Style4 + 9 pt Bold"/>
    <w:basedOn w:val="Normal"/>
    <w:link w:val="StyleStyle49ptBoldChar"/>
    <w:qFormat/>
    <w:rsid w:val="00AD20B8"/>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AD20B8"/>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AD20B8"/>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AD20B8"/>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AD20B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D20B8"/>
    <w:rPr>
      <w:rFonts w:ascii="Arial" w:eastAsia="Times New Roman" w:hAnsi="Arial" w:cs="Arial"/>
      <w:b/>
      <w:bCs/>
      <w:szCs w:val="24"/>
      <w:u w:val="single"/>
    </w:rPr>
  </w:style>
  <w:style w:type="paragraph" w:customStyle="1" w:styleId="StyleUnderlined11pt">
    <w:name w:val="Style Underlined + 11 pt"/>
    <w:link w:val="StyleUnderlined11ptChar"/>
    <w:qFormat/>
    <w:rsid w:val="00AD20B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D20B8"/>
    <w:rPr>
      <w:rFonts w:ascii="Arial" w:eastAsia="Times New Roman" w:hAnsi="Arial" w:cs="Arial"/>
      <w:szCs w:val="24"/>
      <w:u w:val="single"/>
    </w:rPr>
  </w:style>
  <w:style w:type="character" w:customStyle="1" w:styleId="newscontent">
    <w:name w:val="newscontent"/>
    <w:rsid w:val="00AD20B8"/>
  </w:style>
  <w:style w:type="character" w:customStyle="1" w:styleId="StyleUnderlinePatternClearYellow">
    <w:name w:val="Style Underline Pattern: Clear (Yellow)"/>
    <w:basedOn w:val="DefaultParagraphFont"/>
    <w:rsid w:val="00AD20B8"/>
    <w:rPr>
      <w:u w:val="single"/>
      <w:shd w:val="clear" w:color="auto" w:fill="00FF00"/>
    </w:rPr>
  </w:style>
  <w:style w:type="paragraph" w:customStyle="1" w:styleId="StyleUnderlineChar11pt3">
    <w:name w:val="Style Underline Char + 11 pt3"/>
    <w:link w:val="StyleUnderlineChar11pt3Char"/>
    <w:qFormat/>
    <w:rsid w:val="00AD20B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D20B8"/>
    <w:rPr>
      <w:rFonts w:ascii="Arial Narrow" w:eastAsia="Times New Roman" w:hAnsi="Arial Narrow" w:cs="Arial"/>
      <w:szCs w:val="24"/>
      <w:u w:val="single"/>
    </w:rPr>
  </w:style>
  <w:style w:type="character" w:customStyle="1" w:styleId="StyleunderlineBold">
    <w:name w:val="Style underline + Bold"/>
    <w:basedOn w:val="underline"/>
    <w:rsid w:val="00AD20B8"/>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AD20B8"/>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AD20B8"/>
    <w:rPr>
      <w:szCs w:val="24"/>
      <w:u w:val="single"/>
      <w:lang w:val="en-US" w:eastAsia="en-US" w:bidi="ar-SA"/>
    </w:rPr>
  </w:style>
  <w:style w:type="paragraph" w:customStyle="1" w:styleId="UnderlineChar3">
    <w:name w:val="Underline Char3"/>
    <w:basedOn w:val="Normal"/>
    <w:link w:val="UnderlineChar3Char"/>
    <w:qFormat/>
    <w:rsid w:val="00AD20B8"/>
    <w:rPr>
      <w:rFonts w:ascii="Garamond" w:eastAsia="Times New Roman" w:hAnsi="Garamond"/>
      <w:u w:val="single"/>
    </w:rPr>
  </w:style>
  <w:style w:type="character" w:customStyle="1" w:styleId="UnderlineChar3Char">
    <w:name w:val="Underline Char3 Char"/>
    <w:basedOn w:val="DefaultParagraphFont"/>
    <w:link w:val="UnderlineChar3"/>
    <w:rsid w:val="00AD20B8"/>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AD20B8"/>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AD20B8"/>
    <w:rPr>
      <w:rFonts w:ascii="Garamond" w:eastAsia="Times New Roman" w:hAnsi="Garamond" w:cs="Calibri"/>
      <w:b/>
      <w:u w:val="single"/>
    </w:rPr>
  </w:style>
  <w:style w:type="character" w:customStyle="1" w:styleId="SmalltextChar">
    <w:name w:val="Small text Char"/>
    <w:aliases w:val="Quote1 Char1"/>
    <w:link w:val="Quote1"/>
    <w:rsid w:val="00AD20B8"/>
    <w:rPr>
      <w:rFonts w:ascii="Calibri" w:hAnsi="Calibri" w:cs="AKDPE C+ Utopia"/>
      <w:szCs w:val="24"/>
    </w:rPr>
  </w:style>
  <w:style w:type="paragraph" w:customStyle="1" w:styleId="Cardstyle0">
    <w:name w:val="Cardstyle"/>
    <w:basedOn w:val="Normal"/>
    <w:next w:val="Normal"/>
    <w:qFormat/>
    <w:rsid w:val="00AD20B8"/>
    <w:rPr>
      <w:rFonts w:ascii="Garamond" w:eastAsia="Times New Roman" w:hAnsi="Garamond"/>
    </w:rPr>
  </w:style>
  <w:style w:type="character" w:customStyle="1" w:styleId="Style12ptBoldUnderline1">
    <w:name w:val="Style 12 pt Bold Underline1"/>
    <w:basedOn w:val="DefaultParagraphFont"/>
    <w:rsid w:val="00AD20B8"/>
    <w:rPr>
      <w:b/>
      <w:bCs/>
      <w:sz w:val="24"/>
      <w:u w:val="single"/>
    </w:rPr>
  </w:style>
  <w:style w:type="character" w:customStyle="1" w:styleId="StyleEmphasisArial12ptBoldNotItalic">
    <w:name w:val="Style Emphasis + Arial 12 pt Bold Not Italic"/>
    <w:basedOn w:val="Emphasis"/>
    <w:rsid w:val="00AD20B8"/>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AD20B8"/>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AD20B8"/>
    <w:rPr>
      <w:rFonts w:cs="Arial"/>
      <w:b/>
      <w:bCs/>
      <w:iCs/>
      <w:sz w:val="24"/>
      <w:szCs w:val="28"/>
      <w:lang w:val="en-US" w:eastAsia="en-US" w:bidi="ar-SA"/>
    </w:rPr>
  </w:style>
  <w:style w:type="character" w:customStyle="1" w:styleId="FontStyle291">
    <w:name w:val="Font Style291"/>
    <w:basedOn w:val="DefaultParagraphFont"/>
    <w:uiPriority w:val="99"/>
    <w:rsid w:val="00AD20B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D20B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D20B8"/>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AD20B8"/>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AD20B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D20B8"/>
    <w:rPr>
      <w:rFonts w:ascii="Arial" w:eastAsia="Calibri" w:hAnsi="Arial" w:cs="Arial"/>
      <w:u w:val="single"/>
    </w:rPr>
  </w:style>
  <w:style w:type="paragraph" w:customStyle="1" w:styleId="Stylecard8pt">
    <w:name w:val="Style card + 8 pt"/>
    <w:basedOn w:val="Normal"/>
    <w:link w:val="Stylecard8ptChar"/>
    <w:qFormat/>
    <w:rsid w:val="00AD20B8"/>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AD20B8"/>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AD20B8"/>
  </w:style>
  <w:style w:type="character" w:customStyle="1" w:styleId="UnderlinedTextCharChar">
    <w:name w:val="Underlined Text Char Char"/>
    <w:basedOn w:val="DefaultParagraphFont"/>
    <w:rsid w:val="00AD20B8"/>
    <w:rPr>
      <w:rFonts w:cs="Arial"/>
      <w:bCs/>
      <w:noProof w:val="0"/>
      <w:szCs w:val="26"/>
      <w:u w:val="single"/>
      <w:lang w:val="en-US" w:eastAsia="en-US" w:bidi="ar-SA"/>
    </w:rPr>
  </w:style>
  <w:style w:type="character" w:customStyle="1" w:styleId="Intemphasis">
    <w:name w:val="Intemphasis"/>
    <w:uiPriority w:val="1"/>
    <w:qFormat/>
    <w:rsid w:val="00AD20B8"/>
    <w:rPr>
      <w:rFonts w:ascii="Cambria" w:hAnsi="Cambria"/>
      <w:b/>
      <w:sz w:val="20"/>
      <w:u w:val="single"/>
      <w:bdr w:val="single" w:sz="4" w:space="0" w:color="auto"/>
      <w:shd w:val="pct25" w:color="auto" w:fill="auto"/>
    </w:rPr>
  </w:style>
  <w:style w:type="character" w:customStyle="1" w:styleId="BoldUnderlineChar10">
    <w:name w:val="BoldUnderline Char1"/>
    <w:rsid w:val="00AD20B8"/>
    <w:rPr>
      <w:rFonts w:ascii="Times New Roman" w:eastAsia="Times New Roman" w:hAnsi="Times New Roman" w:cs="Times New Roman"/>
      <w:b/>
      <w:sz w:val="20"/>
      <w:szCs w:val="24"/>
      <w:u w:val="single"/>
    </w:rPr>
  </w:style>
  <w:style w:type="paragraph" w:customStyle="1" w:styleId="Tag12">
    <w:name w:val="Tag12"/>
    <w:basedOn w:val="Normal"/>
    <w:qFormat/>
    <w:rsid w:val="00AD20B8"/>
    <w:pPr>
      <w:contextualSpacing/>
    </w:pPr>
    <w:rPr>
      <w:rFonts w:ascii="Garamond" w:eastAsia="Cambria" w:hAnsi="Garamond"/>
      <w:b/>
    </w:rPr>
  </w:style>
  <w:style w:type="paragraph" w:customStyle="1" w:styleId="Shrink8">
    <w:name w:val="Shrink8"/>
    <w:basedOn w:val="Normal"/>
    <w:qFormat/>
    <w:rsid w:val="00AD20B8"/>
    <w:rPr>
      <w:rFonts w:ascii="Garamond" w:eastAsia="Cambria" w:hAnsi="Garamond"/>
    </w:rPr>
  </w:style>
  <w:style w:type="character" w:customStyle="1" w:styleId="commentstext">
    <w:name w:val="comments_text"/>
    <w:uiPriority w:val="99"/>
    <w:rsid w:val="00AD20B8"/>
    <w:rPr>
      <w:rFonts w:cs="Times New Roman"/>
    </w:rPr>
  </w:style>
  <w:style w:type="paragraph" w:customStyle="1" w:styleId="Heading42">
    <w:name w:val="Heading 42"/>
    <w:basedOn w:val="Normal"/>
    <w:qFormat/>
    <w:rsid w:val="00AD20B8"/>
    <w:rPr>
      <w:rFonts w:ascii="Garamond" w:eastAsia="Times New Roman" w:hAnsi="Garamond"/>
    </w:rPr>
  </w:style>
  <w:style w:type="paragraph" w:customStyle="1" w:styleId="DebateNormal">
    <w:name w:val="DebateNormal"/>
    <w:basedOn w:val="Normal"/>
    <w:link w:val="DebateNormalChar"/>
    <w:qFormat/>
    <w:rsid w:val="00AD20B8"/>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AD20B8"/>
    <w:rPr>
      <w:rFonts w:ascii="Garamond" w:eastAsia="Calibri" w:hAnsi="Garamond" w:cs="Calibri"/>
      <w:szCs w:val="20"/>
    </w:rPr>
  </w:style>
  <w:style w:type="paragraph" w:customStyle="1" w:styleId="DebateEmphasis">
    <w:name w:val="DebateEmphasis"/>
    <w:basedOn w:val="Normal"/>
    <w:link w:val="DebateEmphasisChar"/>
    <w:qFormat/>
    <w:rsid w:val="00AD20B8"/>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AD20B8"/>
    <w:rPr>
      <w:rFonts w:ascii="Garamond" w:eastAsia="Calibri" w:hAnsi="Garamond" w:cs="Calibri"/>
      <w:b/>
      <w:szCs w:val="20"/>
      <w:u w:val="single"/>
    </w:rPr>
  </w:style>
  <w:style w:type="paragraph" w:customStyle="1" w:styleId="NormalCite">
    <w:name w:val="NormalCite"/>
    <w:link w:val="NormalCiteChar"/>
    <w:qFormat/>
    <w:rsid w:val="00AD20B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D20B8"/>
    <w:rPr>
      <w:rFonts w:ascii="Times New Roman" w:hAnsi="Times New Roman" w:cs="Times New Roman"/>
      <w:sz w:val="18"/>
    </w:rPr>
  </w:style>
  <w:style w:type="character" w:customStyle="1" w:styleId="grey10">
    <w:name w:val="grey10"/>
    <w:basedOn w:val="DefaultParagraphFont"/>
    <w:rsid w:val="00AD20B8"/>
  </w:style>
  <w:style w:type="character" w:customStyle="1" w:styleId="navy13bd">
    <w:name w:val="navy13bd"/>
    <w:basedOn w:val="DefaultParagraphFont"/>
    <w:rsid w:val="00AD20B8"/>
  </w:style>
  <w:style w:type="character" w:customStyle="1" w:styleId="Style9ptUnderline2">
    <w:name w:val="Style 9 pt Underline2"/>
    <w:basedOn w:val="DefaultParagraphFont"/>
    <w:rsid w:val="00AD20B8"/>
    <w:rPr>
      <w:sz w:val="20"/>
      <w:u w:val="single"/>
    </w:rPr>
  </w:style>
  <w:style w:type="character" w:customStyle="1" w:styleId="Style9ptBoldUnderline1">
    <w:name w:val="Style 9 pt Bold Underline1"/>
    <w:basedOn w:val="DefaultParagraphFont"/>
    <w:rsid w:val="00AD20B8"/>
    <w:rPr>
      <w:b/>
      <w:bCs/>
      <w:sz w:val="20"/>
      <w:u w:val="single"/>
    </w:rPr>
  </w:style>
  <w:style w:type="paragraph" w:customStyle="1" w:styleId="cardCharCharCharChar">
    <w:name w:val="card Char Char Char Char"/>
    <w:basedOn w:val="Normal"/>
    <w:qFormat/>
    <w:rsid w:val="00AD20B8"/>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AD20B8"/>
    <w:rPr>
      <w:rFonts w:ascii="Georgia" w:eastAsia="Times New Roman" w:hAnsi="Georgia" w:cs="Calibri"/>
      <w:bCs/>
      <w:color w:val="000000"/>
    </w:rPr>
  </w:style>
  <w:style w:type="character" w:customStyle="1" w:styleId="Style11ptThickunderline">
    <w:name w:val="Style 11 pt Thick underline"/>
    <w:rsid w:val="00AD20B8"/>
    <w:rPr>
      <w:rFonts w:ascii="Times New Roman" w:hAnsi="Times New Roman"/>
      <w:sz w:val="20"/>
      <w:u w:val="single"/>
    </w:rPr>
  </w:style>
  <w:style w:type="character" w:customStyle="1" w:styleId="Style11ptBoldThickunderline">
    <w:name w:val="Style 11 pt Bold Thick underline"/>
    <w:rsid w:val="00AD20B8"/>
    <w:rPr>
      <w:rFonts w:ascii="Times New Roman" w:hAnsi="Times New Roman"/>
      <w:b/>
      <w:bCs/>
      <w:sz w:val="20"/>
      <w:u w:val="single"/>
    </w:rPr>
  </w:style>
  <w:style w:type="paragraph" w:customStyle="1" w:styleId="UnderlineBoldIndent">
    <w:name w:val="Underline + Bold Indent"/>
    <w:basedOn w:val="Normal"/>
    <w:link w:val="UnderlineBoldIndentCharChar"/>
    <w:qFormat/>
    <w:rsid w:val="00AD20B8"/>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AD20B8"/>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AD20B8"/>
    <w:rPr>
      <w:u w:val="single"/>
    </w:rPr>
  </w:style>
  <w:style w:type="character" w:customStyle="1" w:styleId="StyleUnderlineBoldIndent11ptChar">
    <w:name w:val="Style Underline + Bold Indent + 11 pt Char"/>
    <w:link w:val="StyleUnderlineBoldIndent11pt"/>
    <w:rsid w:val="00AD20B8"/>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D20B8"/>
    <w:rPr>
      <w:b/>
      <w:bCs/>
      <w:u w:val="single"/>
    </w:rPr>
  </w:style>
  <w:style w:type="character" w:customStyle="1" w:styleId="StyleUnderlineBoldIndent11ptBoldChar">
    <w:name w:val="Style Underline + Bold Indent + 11 pt Bold Char"/>
    <w:link w:val="StyleUnderlineBoldIndent11ptBold"/>
    <w:rsid w:val="00AD20B8"/>
    <w:rPr>
      <w:rFonts w:ascii="Garamond" w:eastAsia="Times New Roman" w:hAnsi="Garamond" w:cs="Calibri"/>
      <w:b/>
      <w:bCs/>
      <w:szCs w:val="20"/>
      <w:u w:val="single"/>
    </w:rPr>
  </w:style>
  <w:style w:type="paragraph" w:customStyle="1" w:styleId="Normal20pt">
    <w:name w:val="Normal  + 20 pt"/>
    <w:basedOn w:val="Normal"/>
    <w:uiPriority w:val="6"/>
    <w:qFormat/>
    <w:rsid w:val="00AD20B8"/>
    <w:rPr>
      <w:rFonts w:ascii="Garamond" w:hAnsi="Garamond"/>
      <w:bCs/>
      <w:u w:val="single"/>
    </w:rPr>
  </w:style>
  <w:style w:type="character" w:customStyle="1" w:styleId="StyleStyle4CharTimesNewRoman11pt">
    <w:name w:val="Style Style4 Char + Times New Roman 11 pt"/>
    <w:basedOn w:val="DefaultParagraphFont"/>
    <w:rsid w:val="00AD20B8"/>
    <w:rPr>
      <w:rFonts w:ascii="Times New Roman" w:hAnsi="Times New Roman"/>
      <w:sz w:val="20"/>
      <w:szCs w:val="24"/>
      <w:u w:val="single"/>
      <w:lang w:val="en-US" w:eastAsia="en-US" w:bidi="ar-SA"/>
    </w:rPr>
  </w:style>
  <w:style w:type="paragraph" w:customStyle="1" w:styleId="author-credentials">
    <w:name w:val="author-credentials"/>
    <w:basedOn w:val="Normal"/>
    <w:qFormat/>
    <w:rsid w:val="00AD20B8"/>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AD20B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D20B8"/>
    <w:rPr>
      <w:rFonts w:ascii="Times New Roman" w:hAnsi="Times New Roman"/>
      <w:i/>
      <w:iCs/>
      <w:sz w:val="20"/>
      <w:szCs w:val="24"/>
      <w:u w:val="single"/>
      <w:lang w:val="en-US" w:eastAsia="en-US" w:bidi="ar-SA"/>
    </w:rPr>
  </w:style>
  <w:style w:type="character" w:customStyle="1" w:styleId="headline">
    <w:name w:val="headline"/>
    <w:basedOn w:val="DefaultParagraphFont"/>
    <w:rsid w:val="00AD20B8"/>
  </w:style>
  <w:style w:type="character" w:customStyle="1" w:styleId="CharChar4">
    <w:name w:val="Char Char4"/>
    <w:basedOn w:val="DefaultParagraphFont"/>
    <w:rsid w:val="00AD20B8"/>
    <w:rPr>
      <w:rFonts w:cs="Arial"/>
      <w:b/>
      <w:bCs/>
      <w:iCs/>
      <w:szCs w:val="28"/>
      <w:lang w:val="en-US" w:eastAsia="en-US" w:bidi="ar-SA"/>
    </w:rPr>
  </w:style>
  <w:style w:type="character" w:customStyle="1" w:styleId="senselabelstart">
    <w:name w:val="sense_label start"/>
    <w:basedOn w:val="DefaultParagraphFont"/>
    <w:rsid w:val="00AD20B8"/>
  </w:style>
  <w:style w:type="character" w:customStyle="1" w:styleId="sensecontent">
    <w:name w:val="sense_content"/>
    <w:basedOn w:val="DefaultParagraphFont"/>
    <w:rsid w:val="00AD20B8"/>
  </w:style>
  <w:style w:type="character" w:customStyle="1" w:styleId="vi">
    <w:name w:val="vi"/>
    <w:basedOn w:val="DefaultParagraphFont"/>
    <w:rsid w:val="00AD20B8"/>
  </w:style>
  <w:style w:type="paragraph" w:customStyle="1" w:styleId="Style6">
    <w:name w:val="Style6"/>
    <w:basedOn w:val="Normal"/>
    <w:link w:val="Style6Char"/>
    <w:autoRedefine/>
    <w:qFormat/>
    <w:rsid w:val="00AD20B8"/>
    <w:rPr>
      <w:rFonts w:ascii="Garamond" w:hAnsi="Garamond"/>
      <w:b/>
    </w:rPr>
  </w:style>
  <w:style w:type="character" w:customStyle="1" w:styleId="Style6Char">
    <w:name w:val="Style6 Char"/>
    <w:basedOn w:val="DefaultParagraphFont"/>
    <w:link w:val="Style6"/>
    <w:rsid w:val="00AD20B8"/>
    <w:rPr>
      <w:rFonts w:ascii="Garamond" w:hAnsi="Garamond" w:cs="Calibri"/>
      <w:b/>
    </w:rPr>
  </w:style>
  <w:style w:type="paragraph" w:customStyle="1" w:styleId="Style110">
    <w:name w:val="Style11"/>
    <w:basedOn w:val="Normal"/>
    <w:link w:val="Style11Char"/>
    <w:qFormat/>
    <w:rsid w:val="00AD20B8"/>
    <w:rPr>
      <w:rFonts w:ascii="Garamond" w:eastAsia="Times New Roman" w:hAnsi="Garamond"/>
      <w:b/>
      <w:szCs w:val="20"/>
      <w:u w:val="thick"/>
    </w:rPr>
  </w:style>
  <w:style w:type="paragraph" w:customStyle="1" w:styleId="Style12">
    <w:name w:val="Style12"/>
    <w:basedOn w:val="Normal"/>
    <w:link w:val="Style12Char"/>
    <w:qFormat/>
    <w:rsid w:val="00AD20B8"/>
    <w:rPr>
      <w:rFonts w:ascii="Garamond" w:eastAsia="Times New Roman" w:hAnsi="Garamond"/>
      <w:b/>
      <w:u w:val="thick"/>
    </w:rPr>
  </w:style>
  <w:style w:type="character" w:customStyle="1" w:styleId="Style11Char">
    <w:name w:val="Style11 Char"/>
    <w:basedOn w:val="DefaultParagraphFont"/>
    <w:link w:val="Style110"/>
    <w:rsid w:val="00AD20B8"/>
    <w:rPr>
      <w:rFonts w:ascii="Garamond" w:eastAsia="Times New Roman" w:hAnsi="Garamond" w:cs="Calibri"/>
      <w:b/>
      <w:szCs w:val="20"/>
      <w:u w:val="thick"/>
    </w:rPr>
  </w:style>
  <w:style w:type="character" w:customStyle="1" w:styleId="Style12Char">
    <w:name w:val="Style12 Char"/>
    <w:basedOn w:val="DefaultParagraphFont"/>
    <w:link w:val="Style12"/>
    <w:rsid w:val="00AD20B8"/>
    <w:rPr>
      <w:rFonts w:ascii="Garamond" w:eastAsia="Times New Roman" w:hAnsi="Garamond" w:cs="Calibri"/>
      <w:b/>
      <w:u w:val="thick"/>
    </w:rPr>
  </w:style>
  <w:style w:type="character" w:customStyle="1" w:styleId="caps-label">
    <w:name w:val="caps-label"/>
    <w:basedOn w:val="DefaultParagraphFont"/>
    <w:rsid w:val="00AD20B8"/>
  </w:style>
  <w:style w:type="character" w:customStyle="1" w:styleId="StyleStyleBoldUnderlineIntenseEmphasisUnderlineapple-style-s">
    <w:name w:val="Style Style Bold UnderlineIntense EmphasisUnderlineapple-style-s..."/>
    <w:basedOn w:val="DefaultParagraphFont"/>
    <w:rsid w:val="00AD20B8"/>
    <w:rPr>
      <w:b w:val="0"/>
      <w:bCs w:val="0"/>
      <w:sz w:val="22"/>
      <w:u w:val="single"/>
      <w:bdr w:val="none" w:sz="0" w:space="0" w:color="auto"/>
    </w:rPr>
  </w:style>
  <w:style w:type="character" w:customStyle="1" w:styleId="story-author">
    <w:name w:val="story-author"/>
    <w:basedOn w:val="DefaultParagraphFont"/>
    <w:rsid w:val="00AD20B8"/>
  </w:style>
  <w:style w:type="character" w:customStyle="1" w:styleId="institution">
    <w:name w:val="institution"/>
    <w:basedOn w:val="DefaultParagraphFont"/>
    <w:rsid w:val="00AD20B8"/>
  </w:style>
  <w:style w:type="character" w:customStyle="1" w:styleId="abodyblack3">
    <w:name w:val="abodyblack3"/>
    <w:basedOn w:val="DefaultParagraphFont"/>
    <w:rsid w:val="00AD20B8"/>
  </w:style>
  <w:style w:type="paragraph" w:customStyle="1" w:styleId="UnderlineChar2CharChar">
    <w:name w:val="Underline Char2 Char Char"/>
    <w:basedOn w:val="Normal"/>
    <w:link w:val="UnderlineChar2CharCharChar"/>
    <w:qFormat/>
    <w:rsid w:val="00AD20B8"/>
    <w:rPr>
      <w:rFonts w:ascii="Garamond" w:eastAsia="MS Mincho" w:hAnsi="Garamond"/>
      <w:szCs w:val="20"/>
      <w:u w:val="single"/>
    </w:rPr>
  </w:style>
  <w:style w:type="character" w:customStyle="1" w:styleId="UnderlineChar2CharCharChar">
    <w:name w:val="Underline Char2 Char Char Char"/>
    <w:link w:val="UnderlineChar2CharChar"/>
    <w:rsid w:val="00AD20B8"/>
    <w:rPr>
      <w:rFonts w:ascii="Garamond" w:eastAsia="MS Mincho" w:hAnsi="Garamond" w:cs="Calibri"/>
      <w:szCs w:val="20"/>
      <w:u w:val="single"/>
    </w:rPr>
  </w:style>
  <w:style w:type="character" w:customStyle="1" w:styleId="FontStyle177">
    <w:name w:val="Font Style177"/>
    <w:basedOn w:val="DefaultParagraphFont"/>
    <w:uiPriority w:val="99"/>
    <w:rsid w:val="00AD20B8"/>
    <w:rPr>
      <w:rFonts w:ascii="Times New Roman" w:hAnsi="Times New Roman" w:cs="Times New Roman"/>
      <w:sz w:val="20"/>
      <w:szCs w:val="20"/>
    </w:rPr>
  </w:style>
  <w:style w:type="character" w:customStyle="1" w:styleId="FontStyle173">
    <w:name w:val="Font Style173"/>
    <w:basedOn w:val="DefaultParagraphFont"/>
    <w:uiPriority w:val="99"/>
    <w:rsid w:val="00AD20B8"/>
    <w:rPr>
      <w:rFonts w:ascii="Times New Roman" w:hAnsi="Times New Roman" w:cs="Times New Roman"/>
      <w:sz w:val="14"/>
      <w:szCs w:val="14"/>
    </w:rPr>
  </w:style>
  <w:style w:type="character" w:customStyle="1" w:styleId="FontStyle151">
    <w:name w:val="Font Style151"/>
    <w:basedOn w:val="DefaultParagraphFont"/>
    <w:uiPriority w:val="99"/>
    <w:rsid w:val="00AD20B8"/>
    <w:rPr>
      <w:rFonts w:ascii="Arial Narrow" w:hAnsi="Arial Narrow" w:cs="Arial Narrow"/>
      <w:b/>
      <w:bCs/>
      <w:sz w:val="12"/>
      <w:szCs w:val="12"/>
    </w:rPr>
  </w:style>
  <w:style w:type="character" w:customStyle="1" w:styleId="FontStyle156">
    <w:name w:val="Font Style156"/>
    <w:basedOn w:val="DefaultParagraphFont"/>
    <w:uiPriority w:val="99"/>
    <w:rsid w:val="00AD20B8"/>
    <w:rPr>
      <w:rFonts w:ascii="Arial Narrow" w:hAnsi="Arial Narrow" w:cs="Arial Narrow"/>
      <w:sz w:val="8"/>
      <w:szCs w:val="8"/>
    </w:rPr>
  </w:style>
  <w:style w:type="character" w:customStyle="1" w:styleId="FontStyle160">
    <w:name w:val="Font Style160"/>
    <w:basedOn w:val="DefaultParagraphFont"/>
    <w:uiPriority w:val="99"/>
    <w:rsid w:val="00AD20B8"/>
    <w:rPr>
      <w:rFonts w:ascii="Times New Roman" w:hAnsi="Times New Roman" w:cs="Times New Roman"/>
      <w:b/>
      <w:bCs/>
      <w:sz w:val="20"/>
      <w:szCs w:val="20"/>
    </w:rPr>
  </w:style>
  <w:style w:type="character" w:customStyle="1" w:styleId="FontStyle178">
    <w:name w:val="Font Style178"/>
    <w:basedOn w:val="DefaultParagraphFont"/>
    <w:uiPriority w:val="99"/>
    <w:rsid w:val="00AD20B8"/>
    <w:rPr>
      <w:rFonts w:ascii="Times New Roman" w:hAnsi="Times New Roman" w:cs="Times New Roman"/>
      <w:sz w:val="18"/>
      <w:szCs w:val="18"/>
    </w:rPr>
  </w:style>
  <w:style w:type="paragraph" w:customStyle="1" w:styleId="Style14">
    <w:name w:val="Style14"/>
    <w:basedOn w:val="Normal"/>
    <w:uiPriority w:val="99"/>
    <w:qFormat/>
    <w:rsid w:val="00AD20B8"/>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AD20B8"/>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AD20B8"/>
    <w:rPr>
      <w:rFonts w:ascii="Times New Roman" w:hAnsi="Times New Roman" w:cs="Times New Roman"/>
      <w:sz w:val="12"/>
      <w:szCs w:val="12"/>
    </w:rPr>
  </w:style>
  <w:style w:type="paragraph" w:customStyle="1" w:styleId="Style9">
    <w:name w:val="Style9"/>
    <w:basedOn w:val="Normal"/>
    <w:uiPriority w:val="99"/>
    <w:qFormat/>
    <w:rsid w:val="00AD20B8"/>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AD20B8"/>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AD20B8"/>
    <w:rPr>
      <w:rFonts w:ascii="Times New Roman" w:hAnsi="Times New Roman" w:cs="Times New Roman"/>
      <w:sz w:val="16"/>
      <w:szCs w:val="16"/>
    </w:rPr>
  </w:style>
  <w:style w:type="character" w:customStyle="1" w:styleId="FontStyle172">
    <w:name w:val="Font Style172"/>
    <w:basedOn w:val="DefaultParagraphFont"/>
    <w:uiPriority w:val="99"/>
    <w:rsid w:val="00AD20B8"/>
    <w:rPr>
      <w:rFonts w:ascii="Times New Roman" w:hAnsi="Times New Roman" w:cs="Times New Roman"/>
      <w:b/>
      <w:bCs/>
      <w:sz w:val="16"/>
      <w:szCs w:val="16"/>
    </w:rPr>
  </w:style>
  <w:style w:type="paragraph" w:customStyle="1" w:styleId="Style18">
    <w:name w:val="Style18"/>
    <w:basedOn w:val="Normal"/>
    <w:uiPriority w:val="99"/>
    <w:qFormat/>
    <w:rsid w:val="00AD20B8"/>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AD20B8"/>
    <w:rPr>
      <w:rFonts w:ascii="Times New Roman" w:hAnsi="Times New Roman" w:cs="Times New Roman"/>
      <w:i/>
      <w:iCs/>
      <w:sz w:val="16"/>
      <w:szCs w:val="16"/>
    </w:rPr>
  </w:style>
  <w:style w:type="character" w:customStyle="1" w:styleId="FontStyle162">
    <w:name w:val="Font Style162"/>
    <w:basedOn w:val="DefaultParagraphFont"/>
    <w:uiPriority w:val="99"/>
    <w:rsid w:val="00AD20B8"/>
    <w:rPr>
      <w:rFonts w:ascii="Times New Roman" w:hAnsi="Times New Roman" w:cs="Times New Roman"/>
      <w:b/>
      <w:bCs/>
      <w:sz w:val="18"/>
      <w:szCs w:val="18"/>
    </w:rPr>
  </w:style>
  <w:style w:type="character" w:customStyle="1" w:styleId="FontStyle167">
    <w:name w:val="Font Style167"/>
    <w:basedOn w:val="DefaultParagraphFont"/>
    <w:uiPriority w:val="99"/>
    <w:rsid w:val="00AD20B8"/>
    <w:rPr>
      <w:rFonts w:ascii="Times New Roman" w:hAnsi="Times New Roman" w:cs="Times New Roman"/>
      <w:sz w:val="10"/>
      <w:szCs w:val="10"/>
    </w:rPr>
  </w:style>
  <w:style w:type="character" w:customStyle="1" w:styleId="FontStyle174">
    <w:name w:val="Font Style174"/>
    <w:basedOn w:val="DefaultParagraphFont"/>
    <w:uiPriority w:val="99"/>
    <w:rsid w:val="00AD20B8"/>
    <w:rPr>
      <w:rFonts w:ascii="Arial Narrow" w:hAnsi="Arial Narrow" w:cs="Arial Narrow"/>
      <w:b/>
      <w:bCs/>
      <w:sz w:val="18"/>
      <w:szCs w:val="18"/>
    </w:rPr>
  </w:style>
  <w:style w:type="paragraph" w:customStyle="1" w:styleId="Style47">
    <w:name w:val="Style47"/>
    <w:basedOn w:val="Normal"/>
    <w:uiPriority w:val="99"/>
    <w:qFormat/>
    <w:rsid w:val="00AD20B8"/>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AD20B8"/>
    <w:rPr>
      <w:rFonts w:ascii="Times New Roman" w:hAnsi="Times New Roman" w:cs="Times New Roman"/>
      <w:sz w:val="12"/>
      <w:szCs w:val="12"/>
    </w:rPr>
  </w:style>
  <w:style w:type="paragraph" w:customStyle="1" w:styleId="Style24">
    <w:name w:val="Style24"/>
    <w:basedOn w:val="Normal"/>
    <w:uiPriority w:val="99"/>
    <w:qFormat/>
    <w:rsid w:val="00AD20B8"/>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AD20B8"/>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AD20B8"/>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AD20B8"/>
    <w:rPr>
      <w:rFonts w:ascii="Times New Roman" w:hAnsi="Times New Roman" w:cs="Times New Roman"/>
      <w:b/>
      <w:bCs/>
      <w:sz w:val="18"/>
      <w:szCs w:val="18"/>
    </w:rPr>
  </w:style>
  <w:style w:type="paragraph" w:customStyle="1" w:styleId="Style500">
    <w:name w:val="Style50"/>
    <w:basedOn w:val="Normal"/>
    <w:uiPriority w:val="99"/>
    <w:qFormat/>
    <w:rsid w:val="00AD20B8"/>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AD20B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D20B8"/>
    <w:rPr>
      <w:color w:val="000000"/>
      <w:sz w:val="32"/>
      <w:szCs w:val="32"/>
    </w:rPr>
  </w:style>
  <w:style w:type="character" w:customStyle="1" w:styleId="allocatoragentsleft">
    <w:name w:val="al_locatoragentsleft"/>
    <w:basedOn w:val="DefaultParagraphFont"/>
    <w:rsid w:val="00AD20B8"/>
  </w:style>
  <w:style w:type="character" w:customStyle="1" w:styleId="UnderlinesCharChar">
    <w:name w:val="Underlines Char Char"/>
    <w:basedOn w:val="DefaultParagraphFont"/>
    <w:rsid w:val="00AD20B8"/>
    <w:rPr>
      <w:rFonts w:cs="Arial"/>
      <w:b/>
      <w:bCs/>
      <w:noProof w:val="0"/>
      <w:sz w:val="22"/>
      <w:szCs w:val="26"/>
      <w:u w:val="single"/>
      <w:lang w:val="en-US" w:eastAsia="en-US" w:bidi="ar-SA"/>
    </w:rPr>
  </w:style>
  <w:style w:type="paragraph" w:customStyle="1" w:styleId="Carding">
    <w:name w:val="Carding"/>
    <w:basedOn w:val="Normal"/>
    <w:uiPriority w:val="99"/>
    <w:qFormat/>
    <w:rsid w:val="00AD20B8"/>
    <w:rPr>
      <w:rFonts w:ascii="Garamond" w:eastAsia="Times New Roman" w:hAnsi="Garamond"/>
    </w:rPr>
  </w:style>
  <w:style w:type="character" w:customStyle="1" w:styleId="Taggin-New">
    <w:name w:val="Taggin - New"/>
    <w:basedOn w:val="DefaultParagraphFont"/>
    <w:rsid w:val="00AD20B8"/>
    <w:rPr>
      <w:rFonts w:ascii="Arial Narrow" w:hAnsi="Arial Narrow"/>
      <w:b/>
      <w:sz w:val="22"/>
    </w:rPr>
  </w:style>
  <w:style w:type="character" w:customStyle="1" w:styleId="Boxing-New">
    <w:name w:val="Boxing - New"/>
    <w:basedOn w:val="DefaultParagraphFont"/>
    <w:rsid w:val="00AD20B8"/>
    <w:rPr>
      <w:rFonts w:ascii="Arial Narrow" w:hAnsi="Arial Narrow"/>
      <w:sz w:val="16"/>
      <w:u w:val="none"/>
      <w:bdr w:val="single" w:sz="4" w:space="0" w:color="auto"/>
    </w:rPr>
  </w:style>
  <w:style w:type="character" w:customStyle="1" w:styleId="ilad">
    <w:name w:val="il_ad"/>
    <w:rsid w:val="00AD20B8"/>
  </w:style>
  <w:style w:type="paragraph" w:customStyle="1" w:styleId="CardsHighlighted">
    <w:name w:val="Cards Highlighted"/>
    <w:next w:val="Normal"/>
    <w:link w:val="CardsHighlightedChar"/>
    <w:qFormat/>
    <w:rsid w:val="00AD20B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D20B8"/>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AD20B8"/>
  </w:style>
  <w:style w:type="character" w:customStyle="1" w:styleId="StyleUnderlineCharChar9ptBold1">
    <w:name w:val="Style Underline Char Char + 9 pt Bold1"/>
    <w:rsid w:val="00AD20B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D20B8"/>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D20B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D20B8"/>
    <w:rPr>
      <w:rFonts w:ascii="Arial" w:eastAsia="Times New Roman" w:hAnsi="Arial" w:cs="Times New Roman"/>
      <w:szCs w:val="20"/>
      <w:u w:val="single"/>
    </w:rPr>
  </w:style>
  <w:style w:type="character" w:customStyle="1" w:styleId="StyleUnderlineChar1Bold">
    <w:name w:val="Style Underline Char1 + Bold"/>
    <w:rsid w:val="00AD20B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D20B8"/>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AD20B8"/>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AD20B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D20B8"/>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AD20B8"/>
    <w:rPr>
      <w:color w:val="000000"/>
      <w:sz w:val="20"/>
      <w:u w:val="single"/>
    </w:rPr>
  </w:style>
  <w:style w:type="character" w:customStyle="1" w:styleId="StyleUnderlineCharTimesBold">
    <w:name w:val="Style Underline Char + Times Bold"/>
    <w:basedOn w:val="DefaultParagraphFont"/>
    <w:rsid w:val="00AD20B8"/>
    <w:rPr>
      <w:rFonts w:ascii="Times" w:hAnsi="Times"/>
      <w:b w:val="0"/>
      <w:bCs/>
      <w:sz w:val="20"/>
      <w:u w:val="single"/>
    </w:rPr>
  </w:style>
  <w:style w:type="character" w:customStyle="1" w:styleId="blubigktbiz">
    <w:name w:val="blubigktbiz"/>
    <w:rsid w:val="00AD20B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D20B8"/>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AD20B8"/>
    <w:rPr>
      <w:rFonts w:ascii="Calibri" w:hAnsi="Calibri" w:cs="Calibri"/>
      <w:color w:val="000000"/>
      <w:sz w:val="16"/>
      <w:lang w:val="x-none" w:eastAsia="x-none"/>
    </w:rPr>
  </w:style>
  <w:style w:type="character" w:customStyle="1" w:styleId="Style4CharChar">
    <w:name w:val="Style4 Char Char"/>
    <w:basedOn w:val="DefaultParagraphFont"/>
    <w:rsid w:val="00AD20B8"/>
    <w:rPr>
      <w:rFonts w:ascii="Arial Narrow" w:hAnsi="Arial Narrow"/>
      <w:noProof w:val="0"/>
      <w:szCs w:val="24"/>
      <w:u w:val="single"/>
      <w:lang w:val="en-US" w:eastAsia="en-US" w:bidi="ar-SA"/>
    </w:rPr>
  </w:style>
  <w:style w:type="character" w:customStyle="1" w:styleId="StyleEmphasisArial12ptBold">
    <w:name w:val="Style Emphasis + Arial 12 pt Bold"/>
    <w:rsid w:val="00AD20B8"/>
    <w:rPr>
      <w:rFonts w:ascii="Arial" w:hAnsi="Arial"/>
      <w:b/>
      <w:bCs/>
      <w:i/>
      <w:iCs/>
      <w:sz w:val="24"/>
    </w:rPr>
  </w:style>
  <w:style w:type="character" w:customStyle="1" w:styleId="super">
    <w:name w:val="super"/>
    <w:rsid w:val="00AD20B8"/>
  </w:style>
  <w:style w:type="character" w:customStyle="1" w:styleId="text30">
    <w:name w:val="text30"/>
    <w:rsid w:val="00AD20B8"/>
  </w:style>
  <w:style w:type="character" w:customStyle="1" w:styleId="uppercase">
    <w:name w:val="uppercase"/>
    <w:rsid w:val="00AD20B8"/>
  </w:style>
  <w:style w:type="character" w:customStyle="1" w:styleId="entry-title">
    <w:name w:val="entry-title"/>
    <w:rsid w:val="00AD20B8"/>
  </w:style>
  <w:style w:type="character" w:customStyle="1" w:styleId="Style6pt">
    <w:name w:val="Style 6 pt"/>
    <w:basedOn w:val="DefaultParagraphFont"/>
    <w:qFormat/>
    <w:rsid w:val="00AD20B8"/>
    <w:rPr>
      <w:sz w:val="12"/>
    </w:rPr>
  </w:style>
  <w:style w:type="character" w:customStyle="1" w:styleId="CiteCharCharCharCharCharChar">
    <w:name w:val="Cite Char Char Char Char Char Char"/>
    <w:basedOn w:val="DefaultParagraphFont"/>
    <w:link w:val="CiteCharCharCharCharChar"/>
    <w:rsid w:val="00AD20B8"/>
    <w:rPr>
      <w:b/>
      <w:szCs w:val="24"/>
      <w:u w:val="single"/>
    </w:rPr>
  </w:style>
  <w:style w:type="character" w:customStyle="1" w:styleId="mainbody1">
    <w:name w:val="mainbody1"/>
    <w:basedOn w:val="DefaultParagraphFont"/>
    <w:rsid w:val="00AD20B8"/>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AD20B8"/>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AD20B8"/>
    <w:rPr>
      <w:rFonts w:ascii="Garamond" w:eastAsia="Calibri" w:hAnsi="Garamond" w:cs="Calibri"/>
      <w:sz w:val="24"/>
      <w:szCs w:val="24"/>
      <w:u w:val="single"/>
    </w:rPr>
  </w:style>
  <w:style w:type="character" w:customStyle="1" w:styleId="cit-first-element">
    <w:name w:val="cit-first-element"/>
    <w:basedOn w:val="DefaultParagraphFont"/>
    <w:rsid w:val="00AD20B8"/>
  </w:style>
  <w:style w:type="character" w:customStyle="1" w:styleId="StyleThickunderline1">
    <w:name w:val="Style Thick underline1"/>
    <w:basedOn w:val="DefaultParagraphFont"/>
    <w:rsid w:val="00AD20B8"/>
    <w:rPr>
      <w:u w:val="single"/>
    </w:rPr>
  </w:style>
  <w:style w:type="paragraph" w:customStyle="1" w:styleId="TableParagraph">
    <w:name w:val="Table Paragraph"/>
    <w:basedOn w:val="Normal"/>
    <w:uiPriority w:val="1"/>
    <w:qFormat/>
    <w:rsid w:val="00AD20B8"/>
    <w:pPr>
      <w:widowControl w:val="0"/>
    </w:pPr>
    <w:rPr>
      <w:rFonts w:ascii="Garamond" w:hAnsi="Garamond"/>
    </w:rPr>
  </w:style>
  <w:style w:type="character" w:customStyle="1" w:styleId="UnderlineChar5">
    <w:name w:val="UnderlineChar"/>
    <w:rsid w:val="00AD20B8"/>
    <w:rPr>
      <w:sz w:val="24"/>
      <w:u w:val="single"/>
      <w:shd w:val="clear" w:color="auto" w:fill="auto"/>
    </w:rPr>
  </w:style>
  <w:style w:type="paragraph" w:customStyle="1" w:styleId="StyleCircled11pt">
    <w:name w:val="Style Circled + 11 pt"/>
    <w:basedOn w:val="Normal"/>
    <w:link w:val="StyleCircled11ptChar"/>
    <w:qFormat/>
    <w:rsid w:val="00AD20B8"/>
    <w:rPr>
      <w:rFonts w:ascii="Garamond" w:eastAsia="Times New Roman" w:hAnsi="Garamond"/>
      <w:b/>
      <w:bCs/>
      <w:sz w:val="20"/>
      <w:u w:val="single"/>
    </w:rPr>
  </w:style>
  <w:style w:type="character" w:customStyle="1" w:styleId="StyleCircled11ptChar">
    <w:name w:val="Style Circled + 11 pt Char"/>
    <w:link w:val="StyleCircled11pt"/>
    <w:rsid w:val="00AD20B8"/>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AD20B8"/>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AD20B8"/>
    <w:rPr>
      <w:rFonts w:ascii="Times" w:eastAsia="Times New Roman" w:hAnsi="Times" w:cs="Calibri"/>
      <w:sz w:val="20"/>
      <w:szCs w:val="28"/>
      <w:u w:val="single"/>
    </w:rPr>
  </w:style>
  <w:style w:type="character" w:customStyle="1" w:styleId="postby">
    <w:name w:val="post_by"/>
    <w:basedOn w:val="DefaultParagraphFont"/>
    <w:rsid w:val="00AD20B8"/>
  </w:style>
  <w:style w:type="character" w:customStyle="1" w:styleId="Style11ptBorderSinglesolidlineAuto05ptLinewidth">
    <w:name w:val="Style 11 pt Border: : (Single solid line Auto  0.5 pt Line width)"/>
    <w:rsid w:val="00AD20B8"/>
    <w:rPr>
      <w:sz w:val="20"/>
      <w:bdr w:val="single" w:sz="4" w:space="0" w:color="auto" w:frame="1"/>
    </w:rPr>
  </w:style>
  <w:style w:type="character" w:customStyle="1" w:styleId="StyleUnderlineChar9ptBorderSinglesolidlineAuto0">
    <w:name w:val="Style Underline Char + 9 pt Border: : (Single solid line Auto  0..."/>
    <w:rsid w:val="00AD20B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D20B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D20B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D20B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D20B8"/>
    <w:rPr>
      <w:sz w:val="20"/>
      <w:szCs w:val="24"/>
      <w:u w:val="single"/>
      <w:bdr w:val="single" w:sz="4" w:space="0" w:color="auto"/>
      <w:lang w:val="en-US" w:eastAsia="en-US" w:bidi="ar-SA"/>
    </w:rPr>
  </w:style>
  <w:style w:type="character" w:customStyle="1" w:styleId="StyleLatinGaramondUnderline">
    <w:name w:val="Style (Latin) Garamond Underline"/>
    <w:rsid w:val="00AD20B8"/>
    <w:rPr>
      <w:rFonts w:ascii="Times New Roman" w:hAnsi="Times New Roman"/>
      <w:sz w:val="20"/>
      <w:u w:val="single"/>
    </w:rPr>
  </w:style>
  <w:style w:type="character" w:customStyle="1" w:styleId="StyleLatinGaramond">
    <w:name w:val="Style (Latin) Garamond"/>
    <w:rsid w:val="00AD20B8"/>
    <w:rPr>
      <w:rFonts w:ascii="Times New Roman" w:hAnsi="Times New Roman"/>
      <w:sz w:val="20"/>
    </w:rPr>
  </w:style>
  <w:style w:type="character" w:customStyle="1" w:styleId="styletimesnewroman12ptbold0">
    <w:name w:val="styletimesnewroman12ptbold"/>
    <w:basedOn w:val="DefaultParagraphFont"/>
    <w:rsid w:val="00AD20B8"/>
  </w:style>
  <w:style w:type="character" w:customStyle="1" w:styleId="mainheading">
    <w:name w:val="mainheading"/>
    <w:basedOn w:val="DefaultParagraphFont"/>
    <w:rsid w:val="00AD20B8"/>
  </w:style>
  <w:style w:type="paragraph" w:customStyle="1" w:styleId="BoldandUnderlineChar2CharChar">
    <w:name w:val="Bold and Underline Char2 Char Char"/>
    <w:basedOn w:val="Normal"/>
    <w:link w:val="BoldandUnderlineChar2CharCharChar"/>
    <w:qFormat/>
    <w:rsid w:val="00AD20B8"/>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AD20B8"/>
    <w:rPr>
      <w:rFonts w:ascii="Garamond" w:eastAsia="Times New Roman" w:hAnsi="Garamond" w:cs="Calibri"/>
      <w:b/>
      <w:u w:val="single"/>
    </w:rPr>
  </w:style>
  <w:style w:type="character" w:customStyle="1" w:styleId="StyleUnderlineChar9ptChar">
    <w:name w:val="Style Underline Char + 9 pt Char"/>
    <w:basedOn w:val="DefaultParagraphFont"/>
    <w:rsid w:val="00AD20B8"/>
    <w:rPr>
      <w:b w:val="0"/>
      <w:noProof w:val="0"/>
      <w:sz w:val="22"/>
      <w:u w:val="thick"/>
      <w:lang w:val="en-US" w:eastAsia="en-US" w:bidi="ar-SA"/>
    </w:rPr>
  </w:style>
  <w:style w:type="character" w:customStyle="1" w:styleId="StyleUnderlineChar9ptBoldChar">
    <w:name w:val="Style Underline Char + 9 pt Bold Char"/>
    <w:basedOn w:val="DefaultParagraphFont"/>
    <w:rsid w:val="00AD20B8"/>
    <w:rPr>
      <w:b w:val="0"/>
      <w:noProof w:val="0"/>
      <w:sz w:val="22"/>
      <w:u w:val="thick"/>
      <w:lang w:val="en-US" w:eastAsia="en-US" w:bidi="ar-SA"/>
    </w:rPr>
  </w:style>
  <w:style w:type="character" w:customStyle="1" w:styleId="Reduce8ptCharChar">
    <w:name w:val="Reduce 8pt Char Char"/>
    <w:basedOn w:val="DefaultParagraphFont"/>
    <w:link w:val="Reduce8pt"/>
    <w:rsid w:val="00AD20B8"/>
    <w:rPr>
      <w:sz w:val="16"/>
    </w:rPr>
  </w:style>
  <w:style w:type="paragraph" w:customStyle="1" w:styleId="Reduce8pt">
    <w:name w:val="Reduce 8pt"/>
    <w:basedOn w:val="Normal"/>
    <w:link w:val="Reduce8ptCharChar"/>
    <w:qFormat/>
    <w:rsid w:val="00AD20B8"/>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AD20B8"/>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AD20B8"/>
    <w:rPr>
      <w:rFonts w:ascii="Times New Roman" w:hAnsi="Times New Roman" w:cs="Times New Roman"/>
      <w:b/>
      <w:sz w:val="32"/>
    </w:rPr>
  </w:style>
  <w:style w:type="paragraph" w:customStyle="1" w:styleId="HeadingsBase">
    <w:name w:val="Headings Base"/>
    <w:basedOn w:val="Normal"/>
    <w:link w:val="HeadingsBaseChar"/>
    <w:qFormat/>
    <w:rsid w:val="00AD20B8"/>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AD20B8"/>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AD20B8"/>
    <w:pPr>
      <w:spacing w:line="480" w:lineRule="auto"/>
      <w:ind w:firstLine="720"/>
    </w:pPr>
    <w:rPr>
      <w:rFonts w:ascii="Garamond" w:eastAsia="Calibri" w:hAnsi="Garamond"/>
    </w:rPr>
  </w:style>
  <w:style w:type="paragraph" w:customStyle="1" w:styleId="SchoolBlockQuote">
    <w:name w:val="School Block Quote"/>
    <w:basedOn w:val="SchoolPaper"/>
    <w:qFormat/>
    <w:rsid w:val="00AD20B8"/>
  </w:style>
  <w:style w:type="paragraph" w:customStyle="1" w:styleId="SchoolWorksCited">
    <w:name w:val="School Works Cited"/>
    <w:basedOn w:val="SchoolPaper"/>
    <w:qFormat/>
    <w:rsid w:val="00AD20B8"/>
  </w:style>
  <w:style w:type="paragraph" w:customStyle="1" w:styleId="BlockQuote">
    <w:name w:val="Block Quote"/>
    <w:basedOn w:val="Normal"/>
    <w:qFormat/>
    <w:rsid w:val="00AD20B8"/>
    <w:pPr>
      <w:ind w:left="720" w:right="720"/>
    </w:pPr>
    <w:rPr>
      <w:rFonts w:ascii="Garamond" w:eastAsia="Calibri" w:hAnsi="Garamond"/>
    </w:rPr>
  </w:style>
  <w:style w:type="paragraph" w:customStyle="1" w:styleId="PaperBody">
    <w:name w:val="Paper Body"/>
    <w:basedOn w:val="Normal"/>
    <w:qFormat/>
    <w:rsid w:val="00AD20B8"/>
    <w:pPr>
      <w:spacing w:line="480" w:lineRule="auto"/>
      <w:ind w:firstLine="720"/>
    </w:pPr>
    <w:rPr>
      <w:rFonts w:ascii="Garamond" w:eastAsia="Calibri" w:hAnsi="Garamond"/>
    </w:rPr>
  </w:style>
  <w:style w:type="paragraph" w:customStyle="1" w:styleId="PaperCitation">
    <w:name w:val="Paper Citation"/>
    <w:basedOn w:val="Normal"/>
    <w:qFormat/>
    <w:rsid w:val="00AD20B8"/>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AD20B8"/>
    <w:rPr>
      <w:rFonts w:ascii="Georgia" w:eastAsia="Times New Roman" w:hAnsi="Georgia" w:cs="Calibri"/>
      <w:b/>
      <w:bCs/>
      <w:sz w:val="32"/>
      <w:u w:val="single"/>
    </w:rPr>
  </w:style>
  <w:style w:type="paragraph" w:customStyle="1" w:styleId="WW-Default">
    <w:name w:val="WW-Default"/>
    <w:qFormat/>
    <w:rsid w:val="00AD20B8"/>
    <w:pPr>
      <w:suppressAutoHyphens/>
      <w:spacing w:after="0" w:line="240" w:lineRule="auto"/>
    </w:pPr>
    <w:rPr>
      <w:rFonts w:ascii="Georgia" w:eastAsia="Calibri" w:hAnsi="Georgia" w:cs="Calibri"/>
      <w:lang w:eastAsia="ar-SA"/>
    </w:rPr>
  </w:style>
  <w:style w:type="paragraph" w:customStyle="1" w:styleId="B-TagCite">
    <w:name w:val="B-TagCite"/>
    <w:qFormat/>
    <w:rsid w:val="00AD20B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AD20B8"/>
  </w:style>
  <w:style w:type="paragraph" w:customStyle="1" w:styleId="Footnote2">
    <w:name w:val="Footnote2"/>
    <w:basedOn w:val="Normal"/>
    <w:next w:val="Normal"/>
    <w:link w:val="Footnote2Char"/>
    <w:autoRedefine/>
    <w:qFormat/>
    <w:rsid w:val="00AD20B8"/>
    <w:pPr>
      <w:spacing w:after="120" w:line="480" w:lineRule="auto"/>
    </w:pPr>
    <w:rPr>
      <w:rFonts w:asciiTheme="minorHAnsi" w:hAnsiTheme="minorHAnsi" w:cstheme="minorBidi"/>
    </w:rPr>
  </w:style>
  <w:style w:type="paragraph" w:customStyle="1" w:styleId="indent">
    <w:name w:val="indent"/>
    <w:basedOn w:val="Normal"/>
    <w:qFormat/>
    <w:rsid w:val="00AD20B8"/>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AD20B8"/>
    <w:rPr>
      <w:rFonts w:ascii="Times New Roman" w:hAnsi="Times New Roman" w:cs="Times New Roman"/>
      <w:sz w:val="20"/>
    </w:rPr>
  </w:style>
  <w:style w:type="paragraph" w:customStyle="1" w:styleId="CardText4">
    <w:name w:val="CardText"/>
    <w:basedOn w:val="Normal"/>
    <w:link w:val="CardTextChar3"/>
    <w:qFormat/>
    <w:rsid w:val="00AD20B8"/>
    <w:pPr>
      <w:ind w:left="288"/>
    </w:pPr>
    <w:rPr>
      <w:rFonts w:ascii="Times New Roman" w:hAnsi="Times New Roman" w:cs="Times New Roman"/>
      <w:sz w:val="20"/>
    </w:rPr>
  </w:style>
  <w:style w:type="character" w:customStyle="1" w:styleId="FontStyle11">
    <w:name w:val="Font Style11"/>
    <w:basedOn w:val="DefaultParagraphFont"/>
    <w:uiPriority w:val="99"/>
    <w:rsid w:val="00AD20B8"/>
    <w:rPr>
      <w:rFonts w:ascii="Arial Narrow" w:hAnsi="Arial Narrow" w:cs="Arial Narrow" w:hint="default"/>
      <w:sz w:val="18"/>
      <w:szCs w:val="18"/>
    </w:rPr>
  </w:style>
  <w:style w:type="character" w:customStyle="1" w:styleId="FontStyle14">
    <w:name w:val="Font Style14"/>
    <w:basedOn w:val="DefaultParagraphFont"/>
    <w:uiPriority w:val="99"/>
    <w:rsid w:val="00AD20B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D20B8"/>
    <w:rPr>
      <w:rFonts w:ascii="Arial Narrow" w:hAnsi="Arial Narrow" w:cs="Arial Narrow" w:hint="default"/>
      <w:b/>
      <w:bCs/>
      <w:sz w:val="10"/>
      <w:szCs w:val="10"/>
    </w:rPr>
  </w:style>
  <w:style w:type="character" w:customStyle="1" w:styleId="underline3">
    <w:name w:val="underline3"/>
    <w:basedOn w:val="underline20"/>
    <w:rsid w:val="00AD20B8"/>
    <w:rPr>
      <w:rFonts w:ascii="Arial" w:hAnsi="Arial"/>
      <w:sz w:val="18"/>
      <w:u w:val="single"/>
      <w:bdr w:val="none" w:sz="0" w:space="0" w:color="auto" w:frame="1"/>
      <w:shd w:val="clear" w:color="auto" w:fill="FFFF00"/>
    </w:rPr>
  </w:style>
  <w:style w:type="character" w:customStyle="1" w:styleId="menu">
    <w:name w:val="menu"/>
    <w:basedOn w:val="DefaultParagraphFont"/>
    <w:rsid w:val="00AD20B8"/>
  </w:style>
  <w:style w:type="character" w:customStyle="1" w:styleId="A-Underlining">
    <w:name w:val="A-Underlining"/>
    <w:basedOn w:val="DefaultParagraphFont"/>
    <w:rsid w:val="00AD20B8"/>
    <w:rPr>
      <w:rFonts w:ascii="Garamond" w:hAnsi="Garamond" w:hint="default"/>
      <w:color w:val="auto"/>
      <w:sz w:val="24"/>
      <w:u w:val="single"/>
    </w:rPr>
  </w:style>
  <w:style w:type="character" w:customStyle="1" w:styleId="StyleUnderlineBold0">
    <w:name w:val="Style Underline + Bold"/>
    <w:rsid w:val="00AD20B8"/>
    <w:rPr>
      <w:b/>
      <w:bCs/>
      <w:u w:val="single"/>
    </w:rPr>
  </w:style>
  <w:style w:type="character" w:customStyle="1" w:styleId="newsmain">
    <w:name w:val="news_main"/>
    <w:basedOn w:val="DefaultParagraphFont"/>
    <w:rsid w:val="00AD20B8"/>
  </w:style>
  <w:style w:type="character" w:customStyle="1" w:styleId="vitstoryheadline">
    <w:name w:val="vitstoryheadline"/>
    <w:rsid w:val="00AD20B8"/>
  </w:style>
  <w:style w:type="character" w:customStyle="1" w:styleId="red">
    <w:name w:val="red"/>
    <w:basedOn w:val="DefaultParagraphFont"/>
    <w:rsid w:val="00AD20B8"/>
  </w:style>
  <w:style w:type="character" w:customStyle="1" w:styleId="at">
    <w:name w:val="at"/>
    <w:rsid w:val="00AD20B8"/>
  </w:style>
  <w:style w:type="character" w:customStyle="1" w:styleId="articletitle0">
    <w:name w:val="articletitle"/>
    <w:rsid w:val="00AD20B8"/>
    <w:rPr>
      <w:rFonts w:ascii="Times New Roman" w:hAnsi="Times New Roman" w:cs="Times New Roman" w:hint="default"/>
    </w:rPr>
  </w:style>
  <w:style w:type="character" w:customStyle="1" w:styleId="6pointChar">
    <w:name w:val="6 point Char"/>
    <w:rsid w:val="00AD20B8"/>
    <w:rPr>
      <w:rFonts w:ascii="Times New Roman" w:hAnsi="Times New Roman" w:cs="Times New Roman" w:hint="default"/>
      <w:sz w:val="12"/>
      <w:lang w:val="en-US" w:eastAsia="en-US"/>
    </w:rPr>
  </w:style>
  <w:style w:type="character" w:customStyle="1" w:styleId="citechar0">
    <w:name w:val="citechar"/>
    <w:basedOn w:val="DefaultParagraphFont"/>
    <w:rsid w:val="00AD20B8"/>
  </w:style>
  <w:style w:type="character" w:customStyle="1" w:styleId="CardUnderlineChar">
    <w:name w:val="Card Underline Char"/>
    <w:rsid w:val="00AD20B8"/>
    <w:rPr>
      <w:szCs w:val="24"/>
      <w:u w:val="single"/>
      <w:lang w:val="en-US" w:eastAsia="en-US" w:bidi="ar-SA"/>
    </w:rPr>
  </w:style>
  <w:style w:type="character" w:customStyle="1" w:styleId="tagciteChar2">
    <w:name w:val="tag/cite Char"/>
    <w:basedOn w:val="DefaultParagraphFont"/>
    <w:rsid w:val="00AD20B8"/>
    <w:rPr>
      <w:b/>
      <w:bCs w:val="0"/>
      <w:sz w:val="24"/>
      <w:lang w:val="en-US" w:eastAsia="en-US" w:bidi="ar-SA"/>
    </w:rPr>
  </w:style>
  <w:style w:type="character" w:customStyle="1" w:styleId="person-name">
    <w:name w:val="person-name"/>
    <w:basedOn w:val="DefaultParagraphFont"/>
    <w:rsid w:val="00AD20B8"/>
  </w:style>
  <w:style w:type="character" w:customStyle="1" w:styleId="Mention11">
    <w:name w:val="Mention11"/>
    <w:basedOn w:val="DefaultParagraphFont"/>
    <w:uiPriority w:val="99"/>
    <w:semiHidden/>
    <w:unhideWhenUsed/>
    <w:rsid w:val="00AD20B8"/>
    <w:rPr>
      <w:color w:val="2B579A"/>
      <w:shd w:val="clear" w:color="auto" w:fill="E6E6E6"/>
    </w:rPr>
  </w:style>
  <w:style w:type="character" w:customStyle="1" w:styleId="m6370699461968006786gmail-styleunderline">
    <w:name w:val="m_6370699461968006786gmail-styleunderline"/>
    <w:basedOn w:val="DefaultParagraphFont"/>
    <w:rsid w:val="00AD20B8"/>
  </w:style>
  <w:style w:type="character" w:customStyle="1" w:styleId="Mention2">
    <w:name w:val="Mention2"/>
    <w:basedOn w:val="DefaultParagraphFont"/>
    <w:uiPriority w:val="99"/>
    <w:semiHidden/>
    <w:unhideWhenUsed/>
    <w:rsid w:val="00AD20B8"/>
    <w:rPr>
      <w:color w:val="2B579A"/>
      <w:shd w:val="clear" w:color="auto" w:fill="E6E6E6"/>
    </w:rPr>
  </w:style>
  <w:style w:type="paragraph" w:customStyle="1" w:styleId="FlashTag">
    <w:name w:val="FlashTag"/>
    <w:basedOn w:val="Normal"/>
    <w:link w:val="FlashTagChar"/>
    <w:autoRedefine/>
    <w:uiPriority w:val="4"/>
    <w:qFormat/>
    <w:rsid w:val="00AD20B8"/>
    <w:rPr>
      <w:rFonts w:asciiTheme="majorHAnsi" w:hAnsiTheme="majorHAnsi"/>
      <w:b/>
      <w:sz w:val="28"/>
    </w:rPr>
  </w:style>
  <w:style w:type="character" w:customStyle="1" w:styleId="FlashTagChar">
    <w:name w:val="FlashTag Char"/>
    <w:basedOn w:val="DefaultParagraphFont"/>
    <w:link w:val="FlashTag"/>
    <w:uiPriority w:val="4"/>
    <w:rsid w:val="00AD20B8"/>
    <w:rPr>
      <w:rFonts w:asciiTheme="majorHAnsi" w:hAnsiTheme="majorHAnsi" w:cs="Calibri"/>
      <w:b/>
      <w:sz w:val="28"/>
    </w:rPr>
  </w:style>
  <w:style w:type="paragraph" w:customStyle="1" w:styleId="Warrant">
    <w:name w:val="Warrant"/>
    <w:autoRedefine/>
    <w:uiPriority w:val="4"/>
    <w:qFormat/>
    <w:rsid w:val="00AD20B8"/>
    <w:pPr>
      <w:ind w:left="720"/>
    </w:pPr>
    <w:rPr>
      <w:rFonts w:ascii="Calibri" w:hAnsi="Calibri" w:cs="Arial"/>
    </w:rPr>
  </w:style>
  <w:style w:type="character" w:customStyle="1" w:styleId="m-8793234324905335251gmail-style13ptbold">
    <w:name w:val="m_-8793234324905335251gmail-style13ptbold"/>
    <w:basedOn w:val="DefaultParagraphFont"/>
    <w:rsid w:val="00AD20B8"/>
  </w:style>
  <w:style w:type="character" w:customStyle="1" w:styleId="m3965771245576658108gmail-styleunderline">
    <w:name w:val="m_3965771245576658108gmail-styleunderline"/>
    <w:basedOn w:val="DefaultParagraphFont"/>
    <w:rsid w:val="00AD20B8"/>
  </w:style>
  <w:style w:type="paragraph" w:customStyle="1" w:styleId="msolistparagraphcxspfirst">
    <w:name w:val="msolistparagraphcxspfirst"/>
    <w:basedOn w:val="Normal"/>
    <w:uiPriority w:val="99"/>
    <w:qFormat/>
    <w:rsid w:val="00AD20B8"/>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AD20B8"/>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AD20B8"/>
    <w:rPr>
      <w:rFonts w:ascii="Calibri" w:hAnsi="Calibri" w:cs="Calibri"/>
      <w:b/>
    </w:rPr>
  </w:style>
  <w:style w:type="paragraph" w:customStyle="1" w:styleId="BriefTitle2">
    <w:name w:val="Brief Title 2"/>
    <w:basedOn w:val="Heading1"/>
    <w:uiPriority w:val="99"/>
    <w:qFormat/>
    <w:rsid w:val="00AD20B8"/>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AD20B8"/>
    <w:rPr>
      <w:u w:val="single"/>
    </w:rPr>
  </w:style>
  <w:style w:type="paragraph" w:customStyle="1" w:styleId="StyleCardText11ptUnderline">
    <w:name w:val="Style Card Text + 11 pt Underline"/>
    <w:link w:val="StyleCardText11ptUnderlineChar"/>
    <w:qFormat/>
    <w:rsid w:val="00AD20B8"/>
    <w:pPr>
      <w:spacing w:line="254" w:lineRule="auto"/>
    </w:pPr>
    <w:rPr>
      <w:u w:val="single"/>
    </w:rPr>
  </w:style>
  <w:style w:type="character" w:customStyle="1" w:styleId="StyleMinimizedText11ptChar">
    <w:name w:val="Style Minimized Text + 11 pt Char"/>
    <w:basedOn w:val="DefaultParagraphFont"/>
    <w:link w:val="StyleMinimizedText11pt"/>
    <w:locked/>
    <w:rsid w:val="00AD20B8"/>
    <w:rPr>
      <w:rFonts w:ascii="Georgia" w:hAnsi="Georgia"/>
      <w:sz w:val="16"/>
    </w:rPr>
  </w:style>
  <w:style w:type="paragraph" w:customStyle="1" w:styleId="StyleMinimizedText11pt">
    <w:name w:val="Style Minimized Text + 11 pt"/>
    <w:basedOn w:val="Normal"/>
    <w:link w:val="StyleMinimizedText11ptChar"/>
    <w:qFormat/>
    <w:rsid w:val="00AD20B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D20B8"/>
    <w:rPr>
      <w:rFonts w:ascii="Georgia" w:hAnsi="Georgia"/>
      <w:sz w:val="16"/>
    </w:rPr>
  </w:style>
  <w:style w:type="paragraph" w:customStyle="1" w:styleId="StyleMinimizedText11pt1">
    <w:name w:val="Style Minimized Text + 11 pt1"/>
    <w:basedOn w:val="Normal"/>
    <w:link w:val="StyleMinimizedText11pt1Char"/>
    <w:qFormat/>
    <w:rsid w:val="00AD20B8"/>
    <w:rPr>
      <w:rFonts w:ascii="Georgia" w:hAnsi="Georgia" w:cstheme="minorBidi"/>
      <w:sz w:val="16"/>
    </w:rPr>
  </w:style>
  <w:style w:type="character" w:customStyle="1" w:styleId="Debate-EmphasizedText-F5Char">
    <w:name w:val="Debate- Emphasized Text- F5 Char"/>
    <w:link w:val="Debate-EmphasizedText-F5"/>
    <w:locked/>
    <w:rsid w:val="00AD20B8"/>
    <w:rPr>
      <w:rFonts w:ascii="Arial Narrow" w:hAnsi="Arial Narrow"/>
      <w:b/>
      <w:sz w:val="18"/>
      <w:u w:val="single"/>
    </w:rPr>
  </w:style>
  <w:style w:type="paragraph" w:customStyle="1" w:styleId="Debate-EmphasizedText-F5">
    <w:name w:val="Debate- Emphasized Text- F5"/>
    <w:basedOn w:val="Normal"/>
    <w:link w:val="Debate-EmphasizedText-F5Char"/>
    <w:qFormat/>
    <w:rsid w:val="00AD20B8"/>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AD20B8"/>
    <w:rPr>
      <w:rFonts w:asciiTheme="minorHAnsi" w:hAnsiTheme="minorHAnsi" w:cstheme="minorBidi"/>
      <w:sz w:val="16"/>
      <w:szCs w:val="24"/>
    </w:rPr>
  </w:style>
  <w:style w:type="character" w:customStyle="1" w:styleId="CardStyleChar">
    <w:name w:val="Card Style Char"/>
    <w:link w:val="CardStyle"/>
    <w:locked/>
    <w:rsid w:val="00AD20B8"/>
    <w:rPr>
      <w:rFonts w:ascii="Georgia" w:eastAsia="Times New Roman" w:hAnsi="Georgia" w:cs="Calibri"/>
      <w:bCs/>
    </w:rPr>
  </w:style>
  <w:style w:type="paragraph" w:customStyle="1" w:styleId="emactive">
    <w:name w:val="emactive"/>
    <w:basedOn w:val="Normal"/>
    <w:uiPriority w:val="99"/>
    <w:qFormat/>
    <w:rsid w:val="00AD20B8"/>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AD20B8"/>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AD20B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D20B8"/>
    <w:rPr>
      <w:rFonts w:ascii="Georgia" w:eastAsia="Times New Roman" w:hAnsi="Georgia" w:cs="Times New Roman"/>
      <w:b/>
      <w:u w:val="single"/>
    </w:rPr>
  </w:style>
  <w:style w:type="character" w:customStyle="1" w:styleId="CardHighlightChar">
    <w:name w:val="Card Highlight Char"/>
    <w:link w:val="CardHighlight"/>
    <w:locked/>
    <w:rsid w:val="00AD20B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D20B8"/>
    <w:pPr>
      <w:shd w:val="clear" w:color="auto" w:fill="66FFFF"/>
    </w:pPr>
    <w:rPr>
      <w:rFonts w:eastAsia="Calibri"/>
      <w:u w:val="single"/>
    </w:rPr>
  </w:style>
  <w:style w:type="character" w:customStyle="1" w:styleId="BlockHeaderHiddenChar">
    <w:name w:val="Block Header Hidden Char"/>
    <w:link w:val="BlockHeaderHidden"/>
    <w:locked/>
    <w:rsid w:val="00AD20B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D20B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D20B8"/>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AD20B8"/>
    <w:rPr>
      <w:rFonts w:ascii="Garamond" w:eastAsia="MS Gothic" w:hAnsi="Garamond" w:cs="Arial"/>
      <w:sz w:val="24"/>
    </w:rPr>
  </w:style>
  <w:style w:type="paragraph" w:customStyle="1" w:styleId="nromal">
    <w:name w:val="nromal"/>
    <w:basedOn w:val="Normal"/>
    <w:uiPriority w:val="99"/>
    <w:qFormat/>
    <w:rsid w:val="00AD20B8"/>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AD20B8"/>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AD20B8"/>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AD20B8"/>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AD20B8"/>
    <w:rPr>
      <w:rFonts w:ascii="Georgia" w:eastAsia="Calibri" w:hAnsi="Georgia"/>
      <w:sz w:val="16"/>
      <w:szCs w:val="16"/>
    </w:rPr>
  </w:style>
  <w:style w:type="paragraph" w:customStyle="1" w:styleId="SmallSizeParagraph">
    <w:name w:val="Small Size Paragraph"/>
    <w:basedOn w:val="Normal"/>
    <w:link w:val="SmallSizeParagraphChar"/>
    <w:qFormat/>
    <w:rsid w:val="00AD20B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D20B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D20B8"/>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AD20B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D20B8"/>
    <w:rPr>
      <w:rFonts w:ascii="Times New Roman" w:eastAsia="Times New Roman" w:hAnsi="Times New Roman" w:cs="Times New Roman"/>
      <w:strike/>
      <w:sz w:val="20"/>
    </w:rPr>
  </w:style>
  <w:style w:type="character" w:customStyle="1" w:styleId="CardT1Char">
    <w:name w:val="CardT1 Char"/>
    <w:link w:val="CardT1"/>
    <w:locked/>
    <w:rsid w:val="00AD20B8"/>
    <w:rPr>
      <w:rFonts w:ascii="Arial" w:eastAsia="Calibri" w:hAnsi="Arial" w:cs="Arial"/>
      <w:kern w:val="2"/>
      <w:sz w:val="14"/>
      <w:szCs w:val="14"/>
      <w:lang w:eastAsia="zh-TW"/>
    </w:rPr>
  </w:style>
  <w:style w:type="paragraph" w:customStyle="1" w:styleId="CardT1">
    <w:name w:val="CardT1"/>
    <w:basedOn w:val="Normal"/>
    <w:link w:val="CardT1Char"/>
    <w:qFormat/>
    <w:rsid w:val="00AD20B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D20B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D20B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D20B8"/>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AD20B8"/>
    <w:rPr>
      <w:rFonts w:ascii="Georgia" w:eastAsia="Calibri" w:hAnsi="Georgia"/>
      <w:u w:val="single"/>
      <w:lang w:val="x-none" w:eastAsia="zh-CN"/>
    </w:rPr>
  </w:style>
  <w:style w:type="paragraph" w:customStyle="1" w:styleId="UnderlineS">
    <w:name w:val="Underline S"/>
    <w:basedOn w:val="Normal"/>
    <w:link w:val="UnderlineSChar"/>
    <w:qFormat/>
    <w:rsid w:val="00AD20B8"/>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D20B8"/>
    <w:rPr>
      <w:rFonts w:ascii="Georgia" w:eastAsia="SimSun" w:hAnsi="Georgia"/>
      <w:u w:val="thick"/>
    </w:rPr>
  </w:style>
  <w:style w:type="paragraph" w:customStyle="1" w:styleId="Highlighting">
    <w:name w:val="Highlighting"/>
    <w:basedOn w:val="Normal"/>
    <w:link w:val="HighlightingChar"/>
    <w:autoRedefine/>
    <w:qFormat/>
    <w:rsid w:val="00AD20B8"/>
    <w:rPr>
      <w:rFonts w:ascii="Georgia" w:eastAsia="SimSun" w:hAnsi="Georgia" w:cstheme="minorBidi"/>
      <w:u w:val="thick"/>
    </w:rPr>
  </w:style>
  <w:style w:type="character" w:customStyle="1" w:styleId="CITEChar1">
    <w:name w:val="CITE Char"/>
    <w:link w:val="CITE0"/>
    <w:locked/>
    <w:rsid w:val="00AD20B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D20B8"/>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AD20B8"/>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AD20B8"/>
    <w:rPr>
      <w:rFonts w:ascii="Georgia" w:eastAsia="Times New Roman" w:hAnsi="Georgia" w:cs="Calibri"/>
      <w:szCs w:val="24"/>
      <w:u w:val="single"/>
    </w:rPr>
  </w:style>
  <w:style w:type="paragraph" w:customStyle="1" w:styleId="StyleStyle49pt6">
    <w:name w:val="Style Style4 + 9 pt6"/>
    <w:basedOn w:val="Style4"/>
    <w:link w:val="StyleStyle49pt6Char"/>
    <w:qFormat/>
    <w:rsid w:val="00AD20B8"/>
    <w:rPr>
      <w:rFonts w:ascii="Georgia" w:eastAsia="Times New Roman" w:hAnsi="Georgia" w:cs="Calibri"/>
      <w:szCs w:val="24"/>
    </w:rPr>
  </w:style>
  <w:style w:type="character" w:customStyle="1" w:styleId="UnderlineCharCharCharCharChar">
    <w:name w:val="Underline Char Char Char Char Char"/>
    <w:link w:val="UnderlineCharCharCharChar"/>
    <w:locked/>
    <w:rsid w:val="00AD20B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D20B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D20B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D20B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D20B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D20B8"/>
    <w:rPr>
      <w:rFonts w:ascii="Georgia" w:hAnsi="Georgia"/>
      <w:b/>
      <w:bCs/>
      <w:u w:val="single"/>
    </w:rPr>
  </w:style>
  <w:style w:type="character" w:customStyle="1" w:styleId="DebatenoramlChar">
    <w:name w:val="Debatenoraml Char"/>
    <w:link w:val="Debatenoraml"/>
    <w:locked/>
    <w:rsid w:val="00AD20B8"/>
    <w:rPr>
      <w:rFonts w:ascii="Times New Roman" w:hAnsi="Times New Roman" w:cs="Times New Roman"/>
    </w:rPr>
  </w:style>
  <w:style w:type="paragraph" w:customStyle="1" w:styleId="Debatenoraml">
    <w:name w:val="Debatenoraml"/>
    <w:basedOn w:val="NoSpacing"/>
    <w:link w:val="DebatenoramlChar"/>
    <w:qFormat/>
    <w:rsid w:val="00AD20B8"/>
    <w:rPr>
      <w:rFonts w:ascii="Times New Roman" w:hAnsi="Times New Roman" w:cs="Times New Roman"/>
    </w:rPr>
  </w:style>
  <w:style w:type="paragraph" w:customStyle="1" w:styleId="SynergyTag">
    <w:name w:val="SynergyTag"/>
    <w:basedOn w:val="Normal"/>
    <w:uiPriority w:val="99"/>
    <w:qFormat/>
    <w:rsid w:val="00AD20B8"/>
    <w:rPr>
      <w:rFonts w:ascii="Garamond" w:eastAsia="Calibri" w:hAnsi="Garamond"/>
      <w:b/>
    </w:rPr>
  </w:style>
  <w:style w:type="character" w:customStyle="1" w:styleId="QualsChar">
    <w:name w:val="Quals Char"/>
    <w:link w:val="Quals"/>
    <w:locked/>
    <w:rsid w:val="00AD20B8"/>
    <w:rPr>
      <w:rFonts w:ascii="Georgia" w:eastAsia="Calibri" w:hAnsi="Georgia"/>
      <w:sz w:val="18"/>
    </w:rPr>
  </w:style>
  <w:style w:type="paragraph" w:customStyle="1" w:styleId="Quals">
    <w:name w:val="Quals"/>
    <w:basedOn w:val="Normal"/>
    <w:link w:val="QualsChar"/>
    <w:qFormat/>
    <w:rsid w:val="00AD20B8"/>
    <w:rPr>
      <w:rFonts w:ascii="Georgia" w:eastAsia="Calibri" w:hAnsi="Georgia" w:cstheme="minorBidi"/>
      <w:sz w:val="18"/>
    </w:rPr>
  </w:style>
  <w:style w:type="paragraph" w:customStyle="1" w:styleId="BodyA">
    <w:name w:val="Body A"/>
    <w:uiPriority w:val="99"/>
    <w:qFormat/>
    <w:rsid w:val="00AD20B8"/>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D20B8"/>
    <w:rPr>
      <w:rFonts w:ascii="Georgia" w:eastAsia="Times New Roman" w:hAnsi="Georgia"/>
      <w:b/>
      <w:caps/>
      <w:szCs w:val="28"/>
      <w:u w:val="single"/>
    </w:rPr>
  </w:style>
  <w:style w:type="paragraph" w:customStyle="1" w:styleId="Starred">
    <w:name w:val="Starred"/>
    <w:basedOn w:val="Normal"/>
    <w:link w:val="StarredChar"/>
    <w:qFormat/>
    <w:rsid w:val="00AD20B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D20B8"/>
    <w:rPr>
      <w:rFonts w:ascii="Georgia" w:eastAsia="Times New Roman" w:hAnsi="Georgia"/>
      <w:b/>
      <w:caps/>
      <w:szCs w:val="28"/>
      <w:u w:val="single"/>
    </w:rPr>
  </w:style>
  <w:style w:type="paragraph" w:customStyle="1" w:styleId="NotStarred">
    <w:name w:val="NotStarred"/>
    <w:basedOn w:val="Normal"/>
    <w:link w:val="NotStarredChar"/>
    <w:qFormat/>
    <w:rsid w:val="00AD20B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D20B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D20B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D20B8"/>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AD20B8"/>
    <w:rPr>
      <w:rFonts w:ascii="Georgia" w:eastAsia="Calibri" w:hAnsi="Georgia"/>
      <w:b/>
    </w:rPr>
  </w:style>
  <w:style w:type="paragraph" w:customStyle="1" w:styleId="H4Tag">
    <w:name w:val="H4 (Tag)"/>
    <w:basedOn w:val="Normal"/>
    <w:link w:val="H4TagChar1"/>
    <w:qFormat/>
    <w:rsid w:val="00AD20B8"/>
    <w:rPr>
      <w:rFonts w:ascii="Georgia" w:eastAsia="Calibri" w:hAnsi="Georgia" w:cstheme="minorBidi"/>
      <w:b/>
    </w:rPr>
  </w:style>
  <w:style w:type="paragraph" w:customStyle="1" w:styleId="CM25">
    <w:name w:val="CM25"/>
    <w:basedOn w:val="Default"/>
    <w:next w:val="Default"/>
    <w:qFormat/>
    <w:rsid w:val="00AD20B8"/>
    <w:pPr>
      <w:spacing w:after="233"/>
    </w:pPr>
    <w:rPr>
      <w:rFonts w:ascii="Georgia" w:eastAsia="Calibri" w:hAnsi="Georgia" w:cs="Times New Roman"/>
    </w:rPr>
  </w:style>
  <w:style w:type="character" w:customStyle="1" w:styleId="NewHeading2Char">
    <w:name w:val="NewHeading2 Char"/>
    <w:link w:val="NewHeading2"/>
    <w:locked/>
    <w:rsid w:val="00AD20B8"/>
    <w:rPr>
      <w:rFonts w:ascii="Georgia" w:eastAsia="Times New Roman" w:hAnsi="Georgia"/>
      <w:b/>
      <w:szCs w:val="28"/>
      <w:u w:val="single"/>
    </w:rPr>
  </w:style>
  <w:style w:type="paragraph" w:customStyle="1" w:styleId="NewHeading2">
    <w:name w:val="NewHeading2"/>
    <w:basedOn w:val="Normal"/>
    <w:link w:val="NewHeading2Char"/>
    <w:qFormat/>
    <w:rsid w:val="00AD20B8"/>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D20B8"/>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AD20B8"/>
    <w:rPr>
      <w:rFonts w:ascii="Garamond" w:eastAsia="Calibri" w:hAnsi="Garamond"/>
    </w:rPr>
  </w:style>
  <w:style w:type="character" w:customStyle="1" w:styleId="FullCiteChar">
    <w:name w:val="Full Cite Char"/>
    <w:link w:val="FullCite0"/>
    <w:locked/>
    <w:rsid w:val="00AD20B8"/>
    <w:rPr>
      <w:rFonts w:ascii="Garamond" w:eastAsia="Calibri" w:hAnsi="Garamond"/>
    </w:rPr>
  </w:style>
  <w:style w:type="paragraph" w:customStyle="1" w:styleId="FullCite0">
    <w:name w:val="Full Cite"/>
    <w:basedOn w:val="Normal"/>
    <w:next w:val="Normal"/>
    <w:link w:val="FullCiteChar"/>
    <w:qFormat/>
    <w:rsid w:val="00AD20B8"/>
    <w:rPr>
      <w:rFonts w:ascii="Garamond" w:eastAsia="Calibri" w:hAnsi="Garamond" w:cstheme="minorBidi"/>
    </w:rPr>
  </w:style>
  <w:style w:type="character" w:customStyle="1" w:styleId="StyleCardStyleBlackUnderlineChar">
    <w:name w:val="Style Card Style + Black Underline Char"/>
    <w:link w:val="StyleCardStyleBlackUnderline"/>
    <w:locked/>
    <w:rsid w:val="00AD20B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D20B8"/>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D20B8"/>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AD20B8"/>
    <w:rPr>
      <w:rFonts w:ascii="Century Gothic" w:eastAsia="Times New Roman" w:hAnsi="Century Gothic"/>
    </w:rPr>
  </w:style>
  <w:style w:type="character" w:customStyle="1" w:styleId="StylecardThickunderlineChar">
    <w:name w:val="Style card + Thick underline Char"/>
    <w:link w:val="StylecardThickunderline"/>
    <w:locked/>
    <w:rsid w:val="00AD20B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D20B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D20B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D20B8"/>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AD20B8"/>
    <w:rPr>
      <w:rFonts w:ascii="Times New Roman" w:eastAsia="Calibri" w:hAnsi="Times New Roman" w:cs="Times New Roman"/>
    </w:rPr>
  </w:style>
  <w:style w:type="paragraph" w:customStyle="1" w:styleId="font-null">
    <w:name w:val="font-null"/>
    <w:basedOn w:val="Normal"/>
    <w:uiPriority w:val="99"/>
    <w:qFormat/>
    <w:rsid w:val="00AD20B8"/>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AD20B8"/>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AD20B8"/>
    <w:pPr>
      <w:spacing w:line="191" w:lineRule="atLeast"/>
    </w:pPr>
    <w:rPr>
      <w:rFonts w:ascii="Scala" w:eastAsia="Calibri" w:hAnsi="Scala" w:cs="Times New Roman"/>
    </w:rPr>
  </w:style>
  <w:style w:type="paragraph" w:customStyle="1" w:styleId="introduction">
    <w:name w:val="introduction"/>
    <w:basedOn w:val="Normal"/>
    <w:uiPriority w:val="99"/>
    <w:qFormat/>
    <w:rsid w:val="00AD20B8"/>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AD20B8"/>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AD20B8"/>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AD20B8"/>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AD20B8"/>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AD20B8"/>
    <w:rPr>
      <w:rFonts w:ascii="Calibri" w:eastAsia="Times" w:hAnsi="Calibri" w:cs="Calibri"/>
      <w:b/>
      <w:sz w:val="28"/>
      <w:szCs w:val="20"/>
      <w:lang w:bidi="sa-IN"/>
    </w:rPr>
  </w:style>
  <w:style w:type="paragraph" w:customStyle="1" w:styleId="Pa4">
    <w:name w:val="Pa4"/>
    <w:basedOn w:val="Normal"/>
    <w:next w:val="Normal"/>
    <w:uiPriority w:val="99"/>
    <w:qFormat/>
    <w:rsid w:val="00AD20B8"/>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AD20B8"/>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AD20B8"/>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AD20B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D20B8"/>
    <w:rPr>
      <w:rFonts w:ascii="Georgia" w:eastAsia="SimSun" w:hAnsi="Georgia"/>
      <w:b/>
      <w:bCs/>
    </w:rPr>
  </w:style>
  <w:style w:type="paragraph" w:customStyle="1" w:styleId="Caption2">
    <w:name w:val="Caption2"/>
    <w:basedOn w:val="Normal"/>
    <w:uiPriority w:val="99"/>
    <w:qFormat/>
    <w:rsid w:val="00AD20B8"/>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AD20B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D20B8"/>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D20B8"/>
    <w:pPr>
      <w:jc w:val="center"/>
    </w:pPr>
    <w:rPr>
      <w:rFonts w:eastAsia="Times New Roman"/>
      <w:b/>
      <w:sz w:val="28"/>
    </w:rPr>
  </w:style>
  <w:style w:type="paragraph" w:customStyle="1" w:styleId="Little">
    <w:name w:val="Little"/>
    <w:basedOn w:val="Normal"/>
    <w:next w:val="Normal"/>
    <w:link w:val="LittleChar"/>
    <w:qFormat/>
    <w:rsid w:val="00AD20B8"/>
    <w:pPr>
      <w:ind w:left="288"/>
    </w:pPr>
    <w:rPr>
      <w:rFonts w:ascii="Garamond" w:eastAsia="Times New Roman" w:hAnsi="Garamond"/>
    </w:rPr>
  </w:style>
  <w:style w:type="paragraph" w:customStyle="1" w:styleId="Caption3">
    <w:name w:val="Caption3"/>
    <w:basedOn w:val="Normal"/>
    <w:uiPriority w:val="99"/>
    <w:qFormat/>
    <w:rsid w:val="00AD20B8"/>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AD20B8"/>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AD20B8"/>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AD20B8"/>
    <w:pPr>
      <w:spacing w:before="100" w:beforeAutospacing="1" w:after="100" w:afterAutospacing="1"/>
    </w:pPr>
    <w:rPr>
      <w:rFonts w:ascii="Garamond" w:eastAsia="Times New Roman" w:hAnsi="Garamond"/>
    </w:rPr>
  </w:style>
  <w:style w:type="paragraph" w:customStyle="1" w:styleId="CITEF3">
    <w:name w:val="CITE F3"/>
    <w:uiPriority w:val="99"/>
    <w:qFormat/>
    <w:rsid w:val="00AD20B8"/>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D20B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D20B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D20B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D20B8"/>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D20B8"/>
    <w:pPr>
      <w:ind w:left="144"/>
    </w:pPr>
    <w:rPr>
      <w:rFonts w:ascii="Cambria" w:eastAsia="Calibri" w:hAnsi="Cambria"/>
    </w:rPr>
  </w:style>
  <w:style w:type="paragraph" w:customStyle="1" w:styleId="FreeFormA">
    <w:name w:val="Free Form A"/>
    <w:autoRedefine/>
    <w:uiPriority w:val="99"/>
    <w:qFormat/>
    <w:rsid w:val="00AD20B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D20B8"/>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AD20B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D20B8"/>
    <w:rPr>
      <w:rFonts w:ascii="Times New Roman" w:eastAsia="Times New Roman" w:hAnsi="Times New Roman" w:cs="Times New Roman"/>
      <w:sz w:val="10"/>
    </w:rPr>
  </w:style>
  <w:style w:type="paragraph" w:customStyle="1" w:styleId="subheader">
    <w:name w:val="subheader"/>
    <w:basedOn w:val="Normal"/>
    <w:uiPriority w:val="99"/>
    <w:qFormat/>
    <w:rsid w:val="00AD20B8"/>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AD20B8"/>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AD20B8"/>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AD20B8"/>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AD20B8"/>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AD20B8"/>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AD20B8"/>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AD20B8"/>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AD20B8"/>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AD20B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D20B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D20B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AD20B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AD20B8"/>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AD20B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D20B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D20B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D20B8"/>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D20B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D20B8"/>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D20B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D20B8"/>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D20B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D20B8"/>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D20B8"/>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AD20B8"/>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AD20B8"/>
    <w:rPr>
      <w:rFonts w:ascii="Times New Roman" w:eastAsia="Times New Roman" w:hAnsi="Times New Roman" w:cs="Times New Roman"/>
      <w:sz w:val="20"/>
      <w:szCs w:val="20"/>
    </w:rPr>
  </w:style>
  <w:style w:type="paragraph" w:customStyle="1" w:styleId="NormalFont">
    <w:name w:val="Normal Font"/>
    <w:link w:val="NormalFontChar"/>
    <w:qFormat/>
    <w:rsid w:val="00AD20B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D20B8"/>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D20B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D20B8"/>
    <w:rPr>
      <w:u w:val="single"/>
      <w:lang w:val="x-none" w:eastAsia="x-none"/>
    </w:rPr>
  </w:style>
  <w:style w:type="character" w:customStyle="1" w:styleId="StyleNormalFont11ptBoldUnderlineChar">
    <w:name w:val="Style Normal Font + 11 pt Bold Underline Char"/>
    <w:link w:val="StyleNormalFont11ptBoldUnderline"/>
    <w:locked/>
    <w:rsid w:val="00AD20B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D20B8"/>
    <w:rPr>
      <w:b/>
      <w:bCs/>
      <w:u w:val="single"/>
      <w:lang w:val="x-none" w:eastAsia="x-none"/>
    </w:rPr>
  </w:style>
  <w:style w:type="paragraph" w:customStyle="1" w:styleId="Smallfont0">
    <w:name w:val="Smallfont"/>
    <w:basedOn w:val="Normal"/>
    <w:uiPriority w:val="99"/>
    <w:qFormat/>
    <w:rsid w:val="00AD20B8"/>
    <w:rPr>
      <w:rFonts w:ascii="Garamond" w:eastAsia="Times New Roman" w:hAnsi="Garamond"/>
      <w:sz w:val="15"/>
    </w:rPr>
  </w:style>
  <w:style w:type="paragraph" w:customStyle="1" w:styleId="formatvorlage2">
    <w:name w:val="formatvorlage2"/>
    <w:basedOn w:val="Normal"/>
    <w:uiPriority w:val="99"/>
    <w:qFormat/>
    <w:rsid w:val="00AD20B8"/>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AD20B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D20B8"/>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AD20B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D20B8"/>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AD20B8"/>
    <w:rPr>
      <w:rFonts w:ascii="Times New Roman" w:eastAsia="Times New Roman" w:hAnsi="Times New Roman" w:cs="Calibri"/>
      <w:szCs w:val="24"/>
    </w:rPr>
  </w:style>
  <w:style w:type="paragraph" w:customStyle="1" w:styleId="deck">
    <w:name w:val="deck"/>
    <w:basedOn w:val="Normal"/>
    <w:uiPriority w:val="99"/>
    <w:qFormat/>
    <w:rsid w:val="00AD20B8"/>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AD20B8"/>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AD20B8"/>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AD20B8"/>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AD20B8"/>
    <w:rPr>
      <w:rFonts w:ascii="Garamond" w:eastAsia="Calibri" w:hAnsi="Garamond"/>
    </w:rPr>
  </w:style>
  <w:style w:type="paragraph" w:customStyle="1" w:styleId="NoteLevel22">
    <w:name w:val="Note Level 22"/>
    <w:basedOn w:val="Normal"/>
    <w:next w:val="Normal"/>
    <w:uiPriority w:val="99"/>
    <w:qFormat/>
    <w:rsid w:val="00AD20B8"/>
    <w:pPr>
      <w:keepNext/>
      <w:ind w:left="288" w:right="288"/>
    </w:pPr>
    <w:rPr>
      <w:rFonts w:ascii="Georgia" w:eastAsia="MS Gothic" w:hAnsi="Georgia"/>
      <w:szCs w:val="20"/>
    </w:rPr>
  </w:style>
  <w:style w:type="paragraph" w:customStyle="1" w:styleId="svarticle">
    <w:name w:val="svarticle"/>
    <w:basedOn w:val="Normal"/>
    <w:uiPriority w:val="99"/>
    <w:qFormat/>
    <w:rsid w:val="00AD20B8"/>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AD20B8"/>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AD20B8"/>
    <w:pPr>
      <w:spacing w:before="100" w:beforeAutospacing="1" w:after="100" w:afterAutospacing="1"/>
    </w:pPr>
    <w:rPr>
      <w:rFonts w:ascii="Garamond" w:hAnsi="Garamond"/>
    </w:rPr>
  </w:style>
  <w:style w:type="paragraph" w:customStyle="1" w:styleId="description">
    <w:name w:val="description"/>
    <w:basedOn w:val="Normal"/>
    <w:uiPriority w:val="99"/>
    <w:qFormat/>
    <w:rsid w:val="00AD20B8"/>
    <w:pPr>
      <w:spacing w:before="100" w:beforeAutospacing="1" w:after="100" w:afterAutospacing="1"/>
    </w:pPr>
    <w:rPr>
      <w:rFonts w:ascii="Garamond" w:hAnsi="Garamond"/>
    </w:rPr>
  </w:style>
  <w:style w:type="paragraph" w:customStyle="1" w:styleId="column">
    <w:name w:val="column"/>
    <w:basedOn w:val="Normal"/>
    <w:uiPriority w:val="99"/>
    <w:qFormat/>
    <w:rsid w:val="00AD20B8"/>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AD20B8"/>
    <w:pPr>
      <w:spacing w:before="100" w:beforeAutospacing="1" w:after="100" w:afterAutospacing="1"/>
    </w:pPr>
    <w:rPr>
      <w:rFonts w:ascii="Times New Roman" w:hAnsi="Times New Roman"/>
    </w:rPr>
  </w:style>
  <w:style w:type="paragraph" w:customStyle="1" w:styleId="see-also">
    <w:name w:val="see-also"/>
    <w:basedOn w:val="Normal"/>
    <w:uiPriority w:val="99"/>
    <w:qFormat/>
    <w:rsid w:val="00AD20B8"/>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AD20B8"/>
  </w:style>
  <w:style w:type="character" w:customStyle="1" w:styleId="BriefTitle2Char">
    <w:name w:val="Brief Title 2 Char"/>
    <w:basedOn w:val="DefaultParagraphFont"/>
    <w:rsid w:val="00AD20B8"/>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D20B8"/>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AD20B8"/>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D20B8"/>
  </w:style>
  <w:style w:type="character" w:customStyle="1" w:styleId="metaorigin">
    <w:name w:val="meta_origin"/>
    <w:rsid w:val="00AD20B8"/>
  </w:style>
  <w:style w:type="character" w:customStyle="1" w:styleId="mandelbrotrefrag">
    <w:name w:val="mandelbrot_refrag"/>
    <w:rsid w:val="00AD20B8"/>
  </w:style>
  <w:style w:type="character" w:customStyle="1" w:styleId="eminfo">
    <w:name w:val="eminfo"/>
    <w:rsid w:val="00AD20B8"/>
  </w:style>
  <w:style w:type="character" w:customStyle="1" w:styleId="emhighlight">
    <w:name w:val="emhighlight"/>
    <w:rsid w:val="00AD20B8"/>
  </w:style>
  <w:style w:type="character" w:customStyle="1" w:styleId="source-org">
    <w:name w:val="source-org"/>
    <w:rsid w:val="00AD20B8"/>
  </w:style>
  <w:style w:type="character" w:customStyle="1" w:styleId="last">
    <w:name w:val="last"/>
    <w:rsid w:val="00AD20B8"/>
  </w:style>
  <w:style w:type="character" w:customStyle="1" w:styleId="Style11ptBoldUnderline1">
    <w:name w:val="Style 11 pt Bold Underline1"/>
    <w:rsid w:val="00AD20B8"/>
    <w:rPr>
      <w:b/>
      <w:bCs/>
      <w:sz w:val="20"/>
      <w:u w:val="single"/>
    </w:rPr>
  </w:style>
  <w:style w:type="character" w:customStyle="1" w:styleId="StyleStyleunderlineBold11pt">
    <w:name w:val="Style Style underline + Bold + 11 pt"/>
    <w:rsid w:val="00AD20B8"/>
    <w:rPr>
      <w:bCs/>
      <w:sz w:val="20"/>
      <w:u w:val="single"/>
    </w:rPr>
  </w:style>
  <w:style w:type="character" w:customStyle="1" w:styleId="StyleunderlineAsianTimesNewRomanBold">
    <w:name w:val="Style underline + (Asian) Times New Roman Bold"/>
    <w:rsid w:val="00AD20B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D20B8"/>
    <w:rPr>
      <w:b/>
      <w:bCs/>
      <w:sz w:val="20"/>
      <w:u w:val="single"/>
      <w:bdr w:val="single" w:sz="4" w:space="0" w:color="auto" w:frame="1"/>
    </w:rPr>
  </w:style>
  <w:style w:type="character" w:customStyle="1" w:styleId="quotepeekbase">
    <w:name w:val="quotepeekbase"/>
    <w:rsid w:val="00AD20B8"/>
  </w:style>
  <w:style w:type="character" w:customStyle="1" w:styleId="NormalCard">
    <w:name w:val="Normal Card"/>
    <w:uiPriority w:val="1"/>
    <w:qFormat/>
    <w:rsid w:val="00AD20B8"/>
    <w:rPr>
      <w:rFonts w:ascii="Times New Roman" w:hAnsi="Times New Roman" w:cs="Times New Roman" w:hint="default"/>
      <w:sz w:val="24"/>
    </w:rPr>
  </w:style>
  <w:style w:type="character" w:customStyle="1" w:styleId="HighlightedUnderline0">
    <w:name w:val="Highlighted Underline"/>
    <w:uiPriority w:val="1"/>
    <w:qFormat/>
    <w:rsid w:val="00AD20B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D20B8"/>
    <w:rPr>
      <w:rFonts w:ascii="Times New Roman" w:hAnsi="Times New Roman" w:cs="Times New Roman" w:hint="default"/>
      <w:sz w:val="16"/>
      <w:szCs w:val="16"/>
    </w:rPr>
  </w:style>
  <w:style w:type="character" w:customStyle="1" w:styleId="timebox">
    <w:name w:val="timebox"/>
    <w:rsid w:val="00AD20B8"/>
  </w:style>
  <w:style w:type="character" w:customStyle="1" w:styleId="Heading2Subtext">
    <w:name w:val="Heading 2 Subtext"/>
    <w:rsid w:val="00AD20B8"/>
    <w:rPr>
      <w:rFonts w:ascii="Times New Roman" w:hAnsi="Times New Roman" w:cs="Times New Roman" w:hint="default"/>
      <w:sz w:val="16"/>
    </w:rPr>
  </w:style>
  <w:style w:type="character" w:customStyle="1" w:styleId="-SmallText-">
    <w:name w:val="-Small Text-"/>
    <w:rsid w:val="00AD20B8"/>
    <w:rPr>
      <w:rFonts w:ascii="Garamond" w:hAnsi="Garamond" w:hint="default"/>
      <w:sz w:val="16"/>
    </w:rPr>
  </w:style>
  <w:style w:type="character" w:customStyle="1" w:styleId="BoldUnderlineCharChar">
    <w:name w:val="BoldUnderline Char Char"/>
    <w:rsid w:val="00AD20B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D20B8"/>
    <w:rPr>
      <w:rFonts w:ascii="Times New Roman" w:hAnsi="Times New Roman" w:cs="Times New Roman" w:hint="default"/>
      <w:sz w:val="18"/>
      <w:szCs w:val="18"/>
    </w:rPr>
  </w:style>
  <w:style w:type="character" w:customStyle="1" w:styleId="FontStyle505">
    <w:name w:val="Font Style505"/>
    <w:basedOn w:val="DefaultParagraphFont"/>
    <w:uiPriority w:val="99"/>
    <w:rsid w:val="00AD20B8"/>
    <w:rPr>
      <w:rFonts w:ascii="Times New Roman" w:hAnsi="Times New Roman" w:cs="Times New Roman" w:hint="default"/>
      <w:sz w:val="18"/>
      <w:szCs w:val="18"/>
    </w:rPr>
  </w:style>
  <w:style w:type="character" w:customStyle="1" w:styleId="FontStyle514">
    <w:name w:val="Font Style514"/>
    <w:basedOn w:val="DefaultParagraphFont"/>
    <w:uiPriority w:val="99"/>
    <w:rsid w:val="00AD20B8"/>
    <w:rPr>
      <w:rFonts w:ascii="Times New Roman" w:hAnsi="Times New Roman" w:cs="Times New Roman" w:hint="default"/>
      <w:sz w:val="14"/>
      <w:szCs w:val="14"/>
    </w:rPr>
  </w:style>
  <w:style w:type="character" w:customStyle="1" w:styleId="FontStyle500">
    <w:name w:val="Font Style500"/>
    <w:basedOn w:val="DefaultParagraphFont"/>
    <w:uiPriority w:val="99"/>
    <w:rsid w:val="00AD20B8"/>
    <w:rPr>
      <w:rFonts w:ascii="Times New Roman" w:hAnsi="Times New Roman" w:cs="Times New Roman" w:hint="default"/>
      <w:b/>
      <w:bCs/>
      <w:sz w:val="16"/>
      <w:szCs w:val="16"/>
    </w:rPr>
  </w:style>
  <w:style w:type="character" w:customStyle="1" w:styleId="CardCite1">
    <w:name w:val="CardCite1"/>
    <w:qFormat/>
    <w:rsid w:val="00AD20B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D20B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D20B8"/>
    <w:rPr>
      <w:rFonts w:ascii="Times New Roman" w:hAnsi="Times New Roman" w:cs="Times New Roman" w:hint="default"/>
      <w:b/>
      <w:bCs/>
      <w:sz w:val="22"/>
      <w:szCs w:val="22"/>
    </w:rPr>
  </w:style>
  <w:style w:type="character" w:customStyle="1" w:styleId="UnderlineStyleChar7">
    <w:name w:val="Underline Style Char7"/>
    <w:rsid w:val="00AD20B8"/>
    <w:rPr>
      <w:rFonts w:ascii="Garamond" w:hAnsi="Garamond" w:hint="default"/>
      <w:sz w:val="22"/>
      <w:szCs w:val="24"/>
      <w:u w:val="single"/>
      <w:lang w:val="en-US" w:eastAsia="en-US" w:bidi="ar-SA"/>
    </w:rPr>
  </w:style>
  <w:style w:type="character" w:customStyle="1" w:styleId="StyleArial6ptBold">
    <w:name w:val="Style Arial 6 pt Bold"/>
    <w:rsid w:val="00AD20B8"/>
    <w:rPr>
      <w:rFonts w:ascii="Arial" w:hAnsi="Arial" w:cs="Arial" w:hint="default"/>
      <w:bCs/>
      <w:sz w:val="12"/>
    </w:rPr>
  </w:style>
  <w:style w:type="character" w:customStyle="1" w:styleId="Heading2Char5">
    <w:name w:val="Heading 2 Char5"/>
    <w:rsid w:val="00AD20B8"/>
    <w:rPr>
      <w:rFonts w:ascii="Garamond" w:hAnsi="Garamond" w:cs="Arial" w:hint="default"/>
      <w:b/>
      <w:bCs/>
      <w:iCs/>
      <w:sz w:val="24"/>
      <w:szCs w:val="28"/>
      <w:lang w:val="en-US" w:eastAsia="en-US" w:bidi="ar-SA"/>
    </w:rPr>
  </w:style>
  <w:style w:type="character" w:customStyle="1" w:styleId="StyleDebateUnderline10pt">
    <w:name w:val="Style Debate Underline + 10 pt"/>
    <w:rsid w:val="00AD20B8"/>
    <w:rPr>
      <w:rFonts w:ascii="Times New Roman" w:hAnsi="Times New Roman" w:cs="Times New Roman" w:hint="default"/>
      <w:sz w:val="20"/>
      <w:szCs w:val="20"/>
      <w:u w:val="single"/>
    </w:rPr>
  </w:style>
  <w:style w:type="character" w:customStyle="1" w:styleId="BodytextBold">
    <w:name w:val="Body text + Bold"/>
    <w:rsid w:val="00AD20B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D20B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D20B8"/>
    <w:rPr>
      <w:rFonts w:ascii="Arial" w:hAnsi="Arial" w:cs="Arial" w:hint="default"/>
      <w:bCs/>
      <w:sz w:val="20"/>
      <w:u w:val="single"/>
      <w:lang w:val="en-US" w:eastAsia="en-US" w:bidi="ar-SA"/>
    </w:rPr>
  </w:style>
  <w:style w:type="character" w:customStyle="1" w:styleId="CharChar31">
    <w:name w:val="Char Char31"/>
    <w:rsid w:val="00AD20B8"/>
    <w:rPr>
      <w:rFonts w:ascii="Arial" w:hAnsi="Arial" w:cs="Arial" w:hint="default"/>
      <w:b/>
      <w:bCs/>
      <w:iCs/>
      <w:lang w:val="en-US" w:eastAsia="en-US" w:bidi="ar-SA"/>
    </w:rPr>
  </w:style>
  <w:style w:type="character" w:customStyle="1" w:styleId="bioline">
    <w:name w:val="bioline"/>
    <w:rsid w:val="00AD20B8"/>
  </w:style>
  <w:style w:type="character" w:customStyle="1" w:styleId="s4">
    <w:name w:val="s4"/>
    <w:rsid w:val="00AD20B8"/>
  </w:style>
  <w:style w:type="character" w:customStyle="1" w:styleId="s5">
    <w:name w:val="s5"/>
    <w:rsid w:val="00AD20B8"/>
  </w:style>
  <w:style w:type="character" w:customStyle="1" w:styleId="cap">
    <w:name w:val="cap"/>
    <w:rsid w:val="00AD20B8"/>
  </w:style>
  <w:style w:type="character" w:customStyle="1" w:styleId="rightsnotice">
    <w:name w:val="rightsnotice"/>
    <w:rsid w:val="00AD20B8"/>
  </w:style>
  <w:style w:type="character" w:customStyle="1" w:styleId="credit">
    <w:name w:val="credit"/>
    <w:rsid w:val="00AD20B8"/>
  </w:style>
  <w:style w:type="character" w:customStyle="1" w:styleId="scaps">
    <w:name w:val="scaps"/>
    <w:rsid w:val="00AD20B8"/>
  </w:style>
  <w:style w:type="character" w:customStyle="1" w:styleId="current-article">
    <w:name w:val="current-article"/>
    <w:rsid w:val="00AD20B8"/>
  </w:style>
  <w:style w:type="character" w:customStyle="1" w:styleId="related-current-indicator">
    <w:name w:val="related-current-indicator"/>
    <w:rsid w:val="00AD20B8"/>
  </w:style>
  <w:style w:type="character" w:customStyle="1" w:styleId="bylclear">
    <w:name w:val="bylclear"/>
    <w:rsid w:val="00AD20B8"/>
  </w:style>
  <w:style w:type="character" w:customStyle="1" w:styleId="comments">
    <w:name w:val="comments"/>
    <w:rsid w:val="00AD20B8"/>
  </w:style>
  <w:style w:type="character" w:customStyle="1" w:styleId="essaytext">
    <w:name w:val="essaytext"/>
    <w:rsid w:val="00AD20B8"/>
  </w:style>
  <w:style w:type="character" w:customStyle="1" w:styleId="toplinks">
    <w:name w:val="toplinks"/>
    <w:rsid w:val="00AD20B8"/>
  </w:style>
  <w:style w:type="character" w:customStyle="1" w:styleId="see">
    <w:name w:val="see"/>
    <w:rsid w:val="00AD20B8"/>
  </w:style>
  <w:style w:type="character" w:customStyle="1" w:styleId="first-letter">
    <w:name w:val="first-letter"/>
    <w:rsid w:val="00AD20B8"/>
  </w:style>
  <w:style w:type="character" w:customStyle="1" w:styleId="focusparagraph">
    <w:name w:val="focusparagraph"/>
    <w:rsid w:val="00AD20B8"/>
  </w:style>
  <w:style w:type="character" w:customStyle="1" w:styleId="lightblue">
    <w:name w:val="lightblue"/>
    <w:rsid w:val="00AD20B8"/>
  </w:style>
  <w:style w:type="character" w:customStyle="1" w:styleId="StyleUnderlineCharChar9pt">
    <w:name w:val="Style Underline Char Char + 9 pt"/>
    <w:rsid w:val="00AD20B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D20B8"/>
  </w:style>
  <w:style w:type="character" w:customStyle="1" w:styleId="BoldandUnderlineCharCharCharChar">
    <w:name w:val="Bold and Underline Char Char Char Char"/>
    <w:rsid w:val="00AD20B8"/>
    <w:rPr>
      <w:b/>
      <w:bCs w:val="0"/>
      <w:noProof w:val="0"/>
      <w:u w:val="single"/>
      <w:lang w:val="en-US" w:eastAsia="en-US" w:bidi="ar-SA"/>
    </w:rPr>
  </w:style>
  <w:style w:type="character" w:customStyle="1" w:styleId="FontStyle29">
    <w:name w:val="Font Style29"/>
    <w:uiPriority w:val="99"/>
    <w:rsid w:val="00AD20B8"/>
    <w:rPr>
      <w:rFonts w:ascii="Arial" w:hAnsi="Arial" w:cs="Arial" w:hint="default"/>
      <w:sz w:val="14"/>
      <w:szCs w:val="14"/>
    </w:rPr>
  </w:style>
  <w:style w:type="character" w:customStyle="1" w:styleId="CardsUnderlined">
    <w:name w:val="Cards Underlined"/>
    <w:qFormat/>
    <w:rsid w:val="00AD20B8"/>
    <w:rPr>
      <w:rFonts w:ascii="Helvetica" w:hAnsi="Helvetica" w:cs="Helvetica" w:hint="default"/>
      <w:sz w:val="22"/>
      <w:szCs w:val="24"/>
      <w:u w:val="thick"/>
    </w:rPr>
  </w:style>
  <w:style w:type="character" w:customStyle="1" w:styleId="titles">
    <w:name w:val="titles"/>
    <w:rsid w:val="00AD20B8"/>
  </w:style>
  <w:style w:type="character" w:customStyle="1" w:styleId="articletext0">
    <w:name w:val="article_text"/>
    <w:rsid w:val="00AD20B8"/>
  </w:style>
  <w:style w:type="character" w:customStyle="1" w:styleId="contentauthor">
    <w:name w:val="contentauthor"/>
    <w:rsid w:val="00AD20B8"/>
  </w:style>
  <w:style w:type="character" w:customStyle="1" w:styleId="subarticleheader">
    <w:name w:val="subarticleheader"/>
    <w:rsid w:val="00AD20B8"/>
  </w:style>
  <w:style w:type="character" w:customStyle="1" w:styleId="newstitle1">
    <w:name w:val="newstitle1"/>
    <w:rsid w:val="00AD20B8"/>
  </w:style>
  <w:style w:type="character" w:customStyle="1" w:styleId="copy">
    <w:name w:val="copy"/>
    <w:rsid w:val="00AD20B8"/>
  </w:style>
  <w:style w:type="character" w:customStyle="1" w:styleId="topheadline">
    <w:name w:val="topheadline"/>
    <w:rsid w:val="00AD20B8"/>
  </w:style>
  <w:style w:type="character" w:customStyle="1" w:styleId="Stylereduce27pt">
    <w:name w:val="Style reduce2 + 7 pt"/>
    <w:rsid w:val="00AD20B8"/>
    <w:rPr>
      <w:rFonts w:ascii="Times New Roman" w:hAnsi="Times New Roman" w:cs="Arial" w:hint="default"/>
      <w:color w:val="000000"/>
      <w:sz w:val="14"/>
      <w:szCs w:val="22"/>
    </w:rPr>
  </w:style>
  <w:style w:type="character" w:customStyle="1" w:styleId="srtitle">
    <w:name w:val="srtitle"/>
    <w:rsid w:val="00AD20B8"/>
  </w:style>
  <w:style w:type="character" w:customStyle="1" w:styleId="st1">
    <w:name w:val="st1"/>
    <w:rsid w:val="00AD20B8"/>
  </w:style>
  <w:style w:type="character" w:customStyle="1" w:styleId="StyleStyleGaramond">
    <w:name w:val="Style Style Garamond +"/>
    <w:rsid w:val="00AD20B8"/>
    <w:rPr>
      <w:rFonts w:ascii="Garamond" w:hAnsi="Garamond" w:cs="Times New Roman" w:hint="default"/>
      <w:sz w:val="20"/>
    </w:rPr>
  </w:style>
  <w:style w:type="character" w:customStyle="1" w:styleId="quotechar0">
    <w:name w:val="quotechar"/>
    <w:rsid w:val="00AD20B8"/>
  </w:style>
  <w:style w:type="character" w:customStyle="1" w:styleId="boldunderline1">
    <w:name w:val="boldunderline"/>
    <w:rsid w:val="00AD20B8"/>
  </w:style>
  <w:style w:type="character" w:customStyle="1" w:styleId="A8">
    <w:name w:val="A8"/>
    <w:rsid w:val="00AD20B8"/>
    <w:rPr>
      <w:rFonts w:ascii="Scala" w:hAnsi="Scala" w:cs="Scala" w:hint="default"/>
      <w:color w:val="000000"/>
      <w:sz w:val="15"/>
      <w:szCs w:val="15"/>
    </w:rPr>
  </w:style>
  <w:style w:type="character" w:customStyle="1" w:styleId="Date11">
    <w:name w:val="Date11"/>
    <w:rsid w:val="00AD20B8"/>
  </w:style>
  <w:style w:type="character" w:customStyle="1" w:styleId="Boxout">
    <w:name w:val="Box out"/>
    <w:uiPriority w:val="1"/>
    <w:qFormat/>
    <w:rsid w:val="00AD20B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D20B8"/>
    <w:rPr>
      <w:rFonts w:ascii="Arial" w:hAnsi="Arial" w:cs="Arial" w:hint="default"/>
    </w:rPr>
  </w:style>
  <w:style w:type="character" w:customStyle="1" w:styleId="reality">
    <w:name w:val="reality"/>
    <w:rsid w:val="00AD20B8"/>
  </w:style>
  <w:style w:type="character" w:customStyle="1" w:styleId="text2">
    <w:name w:val="text2"/>
    <w:rsid w:val="00AD20B8"/>
  </w:style>
  <w:style w:type="character" w:customStyle="1" w:styleId="StyleUnderlineChar2CharChar11pt">
    <w:name w:val="Style Underline Char2 Char Char + 11 pt"/>
    <w:rsid w:val="00AD20B8"/>
    <w:rPr>
      <w:rFonts w:ascii="Times New Roman" w:hAnsi="Times New Roman" w:cs="Times New Roman" w:hint="default"/>
      <w:sz w:val="20"/>
      <w:u w:val="single"/>
    </w:rPr>
  </w:style>
  <w:style w:type="character" w:customStyle="1" w:styleId="StyleStyleBoldUnderline11pt">
    <w:name w:val="Style Style Bold Underline + 11 pt"/>
    <w:rsid w:val="00AD20B8"/>
    <w:rPr>
      <w:b/>
      <w:bCs/>
      <w:sz w:val="20"/>
      <w:u w:val="single"/>
    </w:rPr>
  </w:style>
  <w:style w:type="character" w:customStyle="1" w:styleId="articlehead2">
    <w:name w:val="articlehead2"/>
    <w:rsid w:val="00AD20B8"/>
  </w:style>
  <w:style w:type="character" w:customStyle="1" w:styleId="pronset">
    <w:name w:val="pronset"/>
    <w:rsid w:val="00AD20B8"/>
  </w:style>
  <w:style w:type="character" w:customStyle="1" w:styleId="prondelim">
    <w:name w:val="prondelim"/>
    <w:rsid w:val="00AD20B8"/>
  </w:style>
  <w:style w:type="character" w:customStyle="1" w:styleId="prontoggle">
    <w:name w:val="pron_toggle"/>
    <w:rsid w:val="00AD20B8"/>
  </w:style>
  <w:style w:type="character" w:customStyle="1" w:styleId="boldface">
    <w:name w:val="boldface"/>
    <w:rsid w:val="00AD20B8"/>
  </w:style>
  <w:style w:type="character" w:customStyle="1" w:styleId="secondary-bf">
    <w:name w:val="secondary-bf"/>
    <w:rsid w:val="00AD20B8"/>
  </w:style>
  <w:style w:type="character" w:customStyle="1" w:styleId="Boxout0">
    <w:name w:val="Boxout"/>
    <w:uiPriority w:val="1"/>
    <w:qFormat/>
    <w:rsid w:val="00AD20B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D20B8"/>
  </w:style>
  <w:style w:type="character" w:customStyle="1" w:styleId="pg">
    <w:name w:val="pg"/>
    <w:rsid w:val="00AD20B8"/>
  </w:style>
  <w:style w:type="character" w:customStyle="1" w:styleId="storydate">
    <w:name w:val="storydate"/>
    <w:rsid w:val="00AD20B8"/>
  </w:style>
  <w:style w:type="character" w:customStyle="1" w:styleId="preloadwrap">
    <w:name w:val="preloadwrap"/>
    <w:rsid w:val="00AD20B8"/>
  </w:style>
  <w:style w:type="character" w:customStyle="1" w:styleId="creditwrap">
    <w:name w:val="creditwrap"/>
    <w:rsid w:val="00AD20B8"/>
  </w:style>
  <w:style w:type="character" w:customStyle="1" w:styleId="DefaultChar1">
    <w:name w:val="Default Char1"/>
    <w:rsid w:val="00AD20B8"/>
    <w:rPr>
      <w:noProof w:val="0"/>
      <w:color w:val="000000"/>
      <w:lang w:val="en-US" w:eastAsia="en-US" w:bidi="ar-SA"/>
    </w:rPr>
  </w:style>
  <w:style w:type="character" w:customStyle="1" w:styleId="pmterms31">
    <w:name w:val="pmterms31"/>
    <w:rsid w:val="00AD20B8"/>
    <w:rPr>
      <w:b/>
      <w:bCs/>
      <w:i w:val="0"/>
      <w:iCs w:val="0"/>
      <w:color w:val="000000"/>
    </w:rPr>
  </w:style>
  <w:style w:type="character" w:customStyle="1" w:styleId="copyrightdescription">
    <w:name w:val="copyrightdescription"/>
    <w:rsid w:val="00AD20B8"/>
  </w:style>
  <w:style w:type="character" w:customStyle="1" w:styleId="ft01">
    <w:name w:val="ft01"/>
    <w:rsid w:val="00AD20B8"/>
    <w:rPr>
      <w:rFonts w:ascii="Times" w:hAnsi="Times" w:cs="Times" w:hint="default"/>
      <w:color w:val="000000"/>
      <w:sz w:val="14"/>
      <w:szCs w:val="14"/>
    </w:rPr>
  </w:style>
  <w:style w:type="character" w:customStyle="1" w:styleId="ft11">
    <w:name w:val="ft11"/>
    <w:rsid w:val="00AD20B8"/>
    <w:rPr>
      <w:rFonts w:ascii="Times" w:hAnsi="Times" w:cs="Times" w:hint="default"/>
      <w:color w:val="000000"/>
      <w:sz w:val="17"/>
      <w:szCs w:val="17"/>
    </w:rPr>
  </w:style>
  <w:style w:type="character" w:customStyle="1" w:styleId="ft21">
    <w:name w:val="ft21"/>
    <w:rsid w:val="00AD20B8"/>
    <w:rPr>
      <w:rFonts w:ascii="Times" w:hAnsi="Times" w:cs="Times" w:hint="default"/>
      <w:color w:val="000000"/>
      <w:sz w:val="15"/>
      <w:szCs w:val="15"/>
    </w:rPr>
  </w:style>
  <w:style w:type="character" w:customStyle="1" w:styleId="ft31">
    <w:name w:val="ft31"/>
    <w:rsid w:val="00AD20B8"/>
    <w:rPr>
      <w:rFonts w:ascii="Times" w:hAnsi="Times" w:cs="Times" w:hint="default"/>
      <w:color w:val="000000"/>
      <w:sz w:val="15"/>
      <w:szCs w:val="15"/>
    </w:rPr>
  </w:style>
  <w:style w:type="character" w:customStyle="1" w:styleId="dquo">
    <w:name w:val="dquo"/>
    <w:rsid w:val="00AD20B8"/>
  </w:style>
  <w:style w:type="character" w:customStyle="1" w:styleId="caps2">
    <w:name w:val="caps2"/>
    <w:rsid w:val="00AD20B8"/>
  </w:style>
  <w:style w:type="character" w:customStyle="1" w:styleId="CardsFont12ptCharCharCharChar">
    <w:name w:val="Cards + Font: 12 pt Char Char Char Char"/>
    <w:rsid w:val="00AD20B8"/>
    <w:rPr>
      <w:sz w:val="24"/>
      <w:szCs w:val="24"/>
      <w:u w:val="thick"/>
      <w:lang w:val="en-US" w:eastAsia="en-US" w:bidi="ar-SA"/>
    </w:rPr>
  </w:style>
  <w:style w:type="character" w:customStyle="1" w:styleId="ccs">
    <w:name w:val="c cs"/>
    <w:rsid w:val="00AD20B8"/>
  </w:style>
  <w:style w:type="character" w:customStyle="1" w:styleId="dropshadow">
    <w:name w:val="dropshadow"/>
    <w:rsid w:val="00AD20B8"/>
  </w:style>
  <w:style w:type="character" w:customStyle="1" w:styleId="d05ws">
    <w:name w:val="d05ws"/>
    <w:rsid w:val="00AD20B8"/>
  </w:style>
  <w:style w:type="character" w:customStyle="1" w:styleId="rzibod">
    <w:name w:val="rzibod"/>
    <w:rsid w:val="00AD20B8"/>
  </w:style>
  <w:style w:type="character" w:customStyle="1" w:styleId="StyleBold1">
    <w:name w:val="Style Bold1"/>
    <w:rsid w:val="00AD20B8"/>
    <w:rPr>
      <w:rFonts w:ascii="Georgia" w:hAnsi="Georgia" w:hint="default"/>
      <w:b/>
      <w:bCs/>
      <w:sz w:val="22"/>
    </w:rPr>
  </w:style>
  <w:style w:type="character" w:customStyle="1" w:styleId="headertext">
    <w:name w:val="headertext"/>
    <w:rsid w:val="00AD20B8"/>
  </w:style>
  <w:style w:type="character" w:customStyle="1" w:styleId="endnote-reference">
    <w:name w:val="endnote-reference"/>
    <w:rsid w:val="00AD20B8"/>
  </w:style>
  <w:style w:type="character" w:customStyle="1" w:styleId="officialsname">
    <w:name w:val="official_s_name"/>
    <w:rsid w:val="00AD20B8"/>
  </w:style>
  <w:style w:type="character" w:customStyle="1" w:styleId="audience">
    <w:name w:val="audience"/>
    <w:rsid w:val="00AD20B8"/>
  </w:style>
  <w:style w:type="character" w:customStyle="1" w:styleId="normalchar">
    <w:name w:val="normal__char"/>
    <w:rsid w:val="00AD20B8"/>
  </w:style>
  <w:style w:type="character" w:customStyle="1" w:styleId="hyperlink002cheading0020100200028block0020title0029char">
    <w:name w:val="hyperlink_002cheading_00201_0020_0028block_0020title_0029__char"/>
    <w:rsid w:val="00AD20B8"/>
  </w:style>
  <w:style w:type="character" w:customStyle="1" w:styleId="underline002cstyle0020bold0020underlinechar">
    <w:name w:val="underline_002cstyle_0020bold_0020underline__char"/>
    <w:rsid w:val="00AD20B8"/>
  </w:style>
  <w:style w:type="character" w:customStyle="1" w:styleId="copyboldblack">
    <w:name w:val="copyboldblack"/>
    <w:rsid w:val="00AD20B8"/>
  </w:style>
  <w:style w:type="character" w:customStyle="1" w:styleId="copybold">
    <w:name w:val="copybold"/>
    <w:rsid w:val="00AD20B8"/>
  </w:style>
  <w:style w:type="character" w:customStyle="1" w:styleId="author-date0">
    <w:name w:val="author-date"/>
    <w:rsid w:val="00AD20B8"/>
  </w:style>
  <w:style w:type="character" w:customStyle="1" w:styleId="articlebegin">
    <w:name w:val="articlebegin"/>
    <w:rsid w:val="00AD20B8"/>
  </w:style>
  <w:style w:type="character" w:customStyle="1" w:styleId="mediaoverlay">
    <w:name w:val="mediaoverlay"/>
    <w:rsid w:val="00AD20B8"/>
  </w:style>
  <w:style w:type="character" w:customStyle="1" w:styleId="blogcaption">
    <w:name w:val="blog_caption"/>
    <w:rsid w:val="00AD20B8"/>
  </w:style>
  <w:style w:type="character" w:customStyle="1" w:styleId="commnet-abuzz">
    <w:name w:val="commnet-abuzz"/>
    <w:rsid w:val="00AD20B8"/>
  </w:style>
  <w:style w:type="character" w:customStyle="1" w:styleId="fbconnectbuttontext">
    <w:name w:val="fbconnectbutton_text"/>
    <w:rsid w:val="00AD20B8"/>
  </w:style>
  <w:style w:type="character" w:customStyle="1" w:styleId="fbsharecountinner">
    <w:name w:val="fb_share_count_inner"/>
    <w:rsid w:val="00AD20B8"/>
  </w:style>
  <w:style w:type="character" w:customStyle="1" w:styleId="stbuttontext">
    <w:name w:val="stbuttontext"/>
    <w:rsid w:val="00AD20B8"/>
  </w:style>
  <w:style w:type="character" w:customStyle="1" w:styleId="grey">
    <w:name w:val="grey"/>
    <w:rsid w:val="00AD20B8"/>
  </w:style>
  <w:style w:type="character" w:customStyle="1" w:styleId="postdate">
    <w:name w:val="post_date"/>
    <w:rsid w:val="00AD20B8"/>
  </w:style>
  <w:style w:type="character" w:customStyle="1" w:styleId="bdx">
    <w:name w:val="bdx"/>
    <w:rsid w:val="00AD20B8"/>
  </w:style>
  <w:style w:type="character" w:customStyle="1" w:styleId="bdl">
    <w:name w:val="bdl"/>
    <w:rsid w:val="00AD20B8"/>
  </w:style>
  <w:style w:type="character" w:customStyle="1" w:styleId="breadcrumbitemcurrent">
    <w:name w:val="breadcrumbitemcurrent"/>
    <w:rsid w:val="00AD20B8"/>
  </w:style>
  <w:style w:type="character" w:customStyle="1" w:styleId="bbl">
    <w:name w:val="bbl"/>
    <w:rsid w:val="00AD20B8"/>
  </w:style>
  <w:style w:type="character" w:customStyle="1" w:styleId="company">
    <w:name w:val="company"/>
    <w:rsid w:val="00AD20B8"/>
  </w:style>
  <w:style w:type="character" w:customStyle="1" w:styleId="itxtnewhookspan">
    <w:name w:val="itxtnewhookspan"/>
    <w:rsid w:val="00AD20B8"/>
  </w:style>
  <w:style w:type="character" w:customStyle="1" w:styleId="gstxthlt">
    <w:name w:val="gstxt_hlt"/>
    <w:rsid w:val="00AD20B8"/>
  </w:style>
  <w:style w:type="character" w:customStyle="1" w:styleId="StyleBoldRed">
    <w:name w:val="Style Bold Red"/>
    <w:rsid w:val="00AD20B8"/>
    <w:rPr>
      <w:b/>
      <w:bCs/>
      <w:color w:val="auto"/>
    </w:rPr>
  </w:style>
  <w:style w:type="character" w:customStyle="1" w:styleId="StyleTimesNewRoman8pt">
    <w:name w:val="Style Times New Roman 8 pt"/>
    <w:rsid w:val="00AD20B8"/>
    <w:rPr>
      <w:rFonts w:ascii="Georgia" w:hAnsi="Georgia" w:hint="default"/>
      <w:sz w:val="16"/>
    </w:rPr>
  </w:style>
  <w:style w:type="character" w:customStyle="1" w:styleId="StyleStyle7pt8pt">
    <w:name w:val="Style Style 7 pt + 8 pt"/>
    <w:rsid w:val="00AD20B8"/>
    <w:rPr>
      <w:sz w:val="16"/>
    </w:rPr>
  </w:style>
  <w:style w:type="character" w:customStyle="1" w:styleId="StyleUnderline2">
    <w:name w:val="Style Underline2"/>
    <w:rsid w:val="00AD20B8"/>
    <w:rPr>
      <w:u w:val="single"/>
    </w:rPr>
  </w:style>
  <w:style w:type="character" w:customStyle="1" w:styleId="goldbldtext">
    <w:name w:val="goldbldtext"/>
    <w:rsid w:val="00AD20B8"/>
  </w:style>
  <w:style w:type="character" w:customStyle="1" w:styleId="cardshighlight0">
    <w:name w:val="cardshighlight"/>
    <w:rsid w:val="00AD20B8"/>
  </w:style>
  <w:style w:type="character" w:customStyle="1" w:styleId="cardsfont12pt1">
    <w:name w:val="cardsfont12pt"/>
    <w:rsid w:val="00AD20B8"/>
  </w:style>
  <w:style w:type="character" w:customStyle="1" w:styleId="ft1">
    <w:name w:val="ft1"/>
    <w:rsid w:val="00AD20B8"/>
  </w:style>
  <w:style w:type="character" w:customStyle="1" w:styleId="ft6">
    <w:name w:val="ft6"/>
    <w:rsid w:val="00AD20B8"/>
  </w:style>
  <w:style w:type="character" w:customStyle="1" w:styleId="kicker">
    <w:name w:val="kicker"/>
    <w:rsid w:val="00AD20B8"/>
  </w:style>
  <w:style w:type="character" w:customStyle="1" w:styleId="backcontent">
    <w:name w:val="backcontent"/>
    <w:rsid w:val="00AD20B8"/>
  </w:style>
  <w:style w:type="character" w:customStyle="1" w:styleId="daystmp">
    <w:name w:val="daystmp"/>
    <w:rsid w:val="00AD20B8"/>
  </w:style>
  <w:style w:type="character" w:customStyle="1" w:styleId="cardsfont12ptchar">
    <w:name w:val="cardsfont12ptchar"/>
    <w:rsid w:val="00AD20B8"/>
  </w:style>
  <w:style w:type="character" w:customStyle="1" w:styleId="gal">
    <w:name w:val="gal"/>
    <w:rsid w:val="00AD20B8"/>
  </w:style>
  <w:style w:type="character" w:customStyle="1" w:styleId="imagedateline">
    <w:name w:val="image_dateline"/>
    <w:rsid w:val="00AD20B8"/>
  </w:style>
  <w:style w:type="character" w:customStyle="1" w:styleId="authordatecharchar">
    <w:name w:val="authordatecharchar"/>
    <w:rsid w:val="00AD20B8"/>
  </w:style>
  <w:style w:type="character" w:customStyle="1" w:styleId="style1char0">
    <w:name w:val="style1char"/>
    <w:rsid w:val="00AD20B8"/>
  </w:style>
  <w:style w:type="character" w:customStyle="1" w:styleId="tagcharchar0">
    <w:name w:val="tagcharchar"/>
    <w:rsid w:val="00AD20B8"/>
  </w:style>
  <w:style w:type="character" w:customStyle="1" w:styleId="underlinedcharchar2">
    <w:name w:val="underlinedcharchar"/>
    <w:rsid w:val="00AD20B8"/>
  </w:style>
  <w:style w:type="character" w:customStyle="1" w:styleId="BoxedChar">
    <w:name w:val="Boxed Char"/>
    <w:rsid w:val="00AD20B8"/>
    <w:rPr>
      <w:rFonts w:ascii="Arial Narrow" w:hAnsi="Arial Narrow" w:hint="default"/>
      <w:b/>
      <w:bCs w:val="0"/>
      <w:sz w:val="18"/>
      <w:bdr w:val="single" w:sz="6" w:space="0" w:color="auto" w:frame="1"/>
    </w:rPr>
  </w:style>
  <w:style w:type="character" w:customStyle="1" w:styleId="Style11ptUnderline2">
    <w:name w:val="Style 11 pt Underline2"/>
    <w:rsid w:val="00AD20B8"/>
    <w:rPr>
      <w:sz w:val="20"/>
      <w:u w:val="single"/>
    </w:rPr>
  </w:style>
  <w:style w:type="character" w:customStyle="1" w:styleId="Style11ptBoldUnderline2">
    <w:name w:val="Style 11 pt Bold Underline2"/>
    <w:rsid w:val="00AD20B8"/>
    <w:rPr>
      <w:b/>
      <w:bCs/>
      <w:sz w:val="20"/>
      <w:u w:val="single"/>
    </w:rPr>
  </w:style>
  <w:style w:type="character" w:customStyle="1" w:styleId="nw">
    <w:name w:val="nw"/>
    <w:rsid w:val="00AD20B8"/>
  </w:style>
  <w:style w:type="character" w:customStyle="1" w:styleId="Styleunderline11ptBoldBorderSinglesolidlineAuto">
    <w:name w:val="Style underline + 11 pt Bold Border: : (Single solid line Auto ..."/>
    <w:rsid w:val="00AD20B8"/>
    <w:rPr>
      <w:b/>
      <w:bCs/>
      <w:sz w:val="20"/>
      <w:u w:val="single"/>
      <w:bdr w:val="single" w:sz="4" w:space="0" w:color="auto" w:frame="1"/>
    </w:rPr>
  </w:style>
  <w:style w:type="character" w:customStyle="1" w:styleId="cardCharCharChar1">
    <w:name w:val="card Char Char Char1"/>
    <w:rsid w:val="00AD20B8"/>
    <w:rPr>
      <w:lang w:val="en-US" w:eastAsia="en-US" w:bidi="ar-SA"/>
    </w:rPr>
  </w:style>
  <w:style w:type="character" w:customStyle="1" w:styleId="authors1">
    <w:name w:val="authors1"/>
    <w:rsid w:val="00AD20B8"/>
    <w:rPr>
      <w:rFonts w:ascii="Verdana" w:hAnsi="Verdana" w:hint="default"/>
      <w:b/>
      <w:bCs/>
      <w:color w:val="006699"/>
      <w:sz w:val="20"/>
      <w:szCs w:val="20"/>
    </w:rPr>
  </w:style>
  <w:style w:type="character" w:customStyle="1" w:styleId="headlinesectionlarge">
    <w:name w:val="headline_section_large"/>
    <w:rsid w:val="00AD20B8"/>
  </w:style>
  <w:style w:type="character" w:customStyle="1" w:styleId="Styleunderline11ptBlack">
    <w:name w:val="Style underline + 11 pt Black"/>
    <w:rsid w:val="00AD20B8"/>
    <w:rPr>
      <w:color w:val="000000"/>
      <w:sz w:val="20"/>
      <w:u w:val="single"/>
    </w:rPr>
  </w:style>
  <w:style w:type="character" w:customStyle="1" w:styleId="Styleunderline11ptBoldBlack">
    <w:name w:val="Style underline + 11 pt Bold Black"/>
    <w:rsid w:val="00AD20B8"/>
    <w:rPr>
      <w:b/>
      <w:bCs/>
      <w:color w:val="000000"/>
      <w:sz w:val="20"/>
      <w:u w:val="single"/>
    </w:rPr>
  </w:style>
  <w:style w:type="character" w:customStyle="1" w:styleId="Style11ptBoldBlackUnderline">
    <w:name w:val="Style 11 pt Bold Black Underline"/>
    <w:rsid w:val="00AD20B8"/>
    <w:rPr>
      <w:b/>
      <w:bCs/>
      <w:color w:val="000000"/>
      <w:sz w:val="20"/>
      <w:u w:val="single"/>
    </w:rPr>
  </w:style>
  <w:style w:type="character" w:customStyle="1" w:styleId="Style11ptBoldBlackUnderlineBorderSinglesolidline">
    <w:name w:val="Style 11 pt Bold Black Underline Border: : (Single solid line ..."/>
    <w:rsid w:val="00AD20B8"/>
    <w:rPr>
      <w:b/>
      <w:bCs/>
      <w:color w:val="000000"/>
      <w:sz w:val="20"/>
      <w:u w:val="single"/>
      <w:bdr w:val="single" w:sz="4" w:space="0" w:color="auto" w:frame="1"/>
    </w:rPr>
  </w:style>
  <w:style w:type="character" w:customStyle="1" w:styleId="StyleLatinMeridien-Italic11ptItalicUnderline">
    <w:name w:val="Style (Latin) Meridien-Italic 11 pt Italic Underline"/>
    <w:rsid w:val="00AD20B8"/>
    <w:rPr>
      <w:rFonts w:ascii="Meridien-Italic" w:hAnsi="Meridien-Italic" w:hint="default"/>
      <w:i/>
      <w:iCs/>
      <w:sz w:val="20"/>
      <w:u w:val="single"/>
    </w:rPr>
  </w:style>
  <w:style w:type="character" w:customStyle="1" w:styleId="underlinestylechar0">
    <w:name w:val="underlinestylechar"/>
    <w:rsid w:val="00AD20B8"/>
  </w:style>
  <w:style w:type="character" w:customStyle="1" w:styleId="titleauthoretc">
    <w:name w:val="titleauthoretc"/>
    <w:rsid w:val="00AD20B8"/>
  </w:style>
  <w:style w:type="character" w:customStyle="1" w:styleId="labeltext">
    <w:name w:val="labeltext"/>
    <w:rsid w:val="00AD20B8"/>
  </w:style>
  <w:style w:type="character" w:customStyle="1" w:styleId="viewlink">
    <w:name w:val="viewlink"/>
    <w:rsid w:val="00AD20B8"/>
  </w:style>
  <w:style w:type="character" w:customStyle="1" w:styleId="share">
    <w:name w:val="share"/>
    <w:rsid w:val="00AD20B8"/>
  </w:style>
  <w:style w:type="character" w:customStyle="1" w:styleId="inlinkchart">
    <w:name w:val="inlink_chart"/>
    <w:rsid w:val="00AD20B8"/>
  </w:style>
  <w:style w:type="character" w:customStyle="1" w:styleId="underLight">
    <w:name w:val="underLight"/>
    <w:uiPriority w:val="1"/>
    <w:qFormat/>
    <w:rsid w:val="00AD20B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D20B8"/>
  </w:style>
  <w:style w:type="character" w:customStyle="1" w:styleId="author-rss">
    <w:name w:val="author-rss"/>
    <w:rsid w:val="00AD20B8"/>
  </w:style>
  <w:style w:type="character" w:customStyle="1" w:styleId="fbsharecountwrapper">
    <w:name w:val="fb_share_count_wrapper"/>
    <w:rsid w:val="00AD20B8"/>
  </w:style>
  <w:style w:type="character" w:customStyle="1" w:styleId="fbbuttontext">
    <w:name w:val="fb_button_text"/>
    <w:rsid w:val="00AD20B8"/>
  </w:style>
  <w:style w:type="character" w:customStyle="1" w:styleId="hw">
    <w:name w:val="hw"/>
    <w:rsid w:val="00AD20B8"/>
  </w:style>
  <w:style w:type="character" w:customStyle="1" w:styleId="linktotop">
    <w:name w:val="linktotop"/>
    <w:rsid w:val="00AD20B8"/>
  </w:style>
  <w:style w:type="character" w:customStyle="1" w:styleId="maintextbldleft">
    <w:name w:val="maintextbldleft"/>
    <w:rsid w:val="00AD20B8"/>
  </w:style>
  <w:style w:type="character" w:customStyle="1" w:styleId="maintextleft">
    <w:name w:val="maintextleft"/>
    <w:rsid w:val="00AD20B8"/>
  </w:style>
  <w:style w:type="character" w:customStyle="1" w:styleId="descriptionstyle1block">
    <w:name w:val="description style1 block"/>
    <w:rsid w:val="00AD20B8"/>
  </w:style>
  <w:style w:type="character" w:customStyle="1" w:styleId="gutter-right-1">
    <w:name w:val="gutter-right-1"/>
    <w:basedOn w:val="DefaultParagraphFont"/>
    <w:rsid w:val="00AD20B8"/>
  </w:style>
  <w:style w:type="character" w:customStyle="1" w:styleId="FontStyle39">
    <w:name w:val="Font Style39"/>
    <w:uiPriority w:val="99"/>
    <w:rsid w:val="00AD20B8"/>
    <w:rPr>
      <w:rFonts w:ascii="Constantia" w:hAnsi="Constantia" w:cs="Constantia" w:hint="default"/>
      <w:b/>
      <w:bCs/>
      <w:sz w:val="18"/>
      <w:szCs w:val="18"/>
    </w:rPr>
  </w:style>
  <w:style w:type="character" w:customStyle="1" w:styleId="6">
    <w:name w:val="6"/>
    <w:rsid w:val="00AD20B8"/>
    <w:rPr>
      <w:rFonts w:ascii="Arial" w:hAnsi="Arial" w:cs="Arial" w:hint="default"/>
      <w:bCs/>
      <w:sz w:val="20"/>
      <w:u w:val="single"/>
      <w:lang w:val="en-US" w:eastAsia="en-US" w:bidi="ar-SA"/>
    </w:rPr>
  </w:style>
  <w:style w:type="character" w:customStyle="1" w:styleId="posa">
    <w:name w:val="pos(a)"/>
    <w:basedOn w:val="DefaultParagraphFont"/>
    <w:rsid w:val="00AD20B8"/>
  </w:style>
  <w:style w:type="character" w:customStyle="1" w:styleId="u-hiddeninnarrowenv">
    <w:name w:val="u-hiddeninnarrowenv"/>
    <w:basedOn w:val="DefaultParagraphFont"/>
    <w:rsid w:val="00AD20B8"/>
  </w:style>
  <w:style w:type="character" w:customStyle="1" w:styleId="followbutton-bird">
    <w:name w:val="followbutton-bird"/>
    <w:basedOn w:val="DefaultParagraphFont"/>
    <w:rsid w:val="00AD20B8"/>
  </w:style>
  <w:style w:type="character" w:customStyle="1" w:styleId="tweetauthor-name">
    <w:name w:val="tweetauthor-name"/>
    <w:basedOn w:val="DefaultParagraphFont"/>
    <w:rsid w:val="00AD20B8"/>
  </w:style>
  <w:style w:type="character" w:customStyle="1" w:styleId="tweetauthor-verifiedbadge">
    <w:name w:val="tweetauthor-verifiedbadge"/>
    <w:basedOn w:val="DefaultParagraphFont"/>
    <w:rsid w:val="00AD20B8"/>
  </w:style>
  <w:style w:type="character" w:customStyle="1" w:styleId="tweetauthor-screenname">
    <w:name w:val="tweetauthor-screenname"/>
    <w:basedOn w:val="DefaultParagraphFont"/>
    <w:rsid w:val="00AD20B8"/>
  </w:style>
  <w:style w:type="character" w:customStyle="1" w:styleId="u-hiddenvisually">
    <w:name w:val="u-hiddenvisually"/>
    <w:basedOn w:val="DefaultParagraphFont"/>
    <w:rsid w:val="00AD20B8"/>
  </w:style>
  <w:style w:type="character" w:customStyle="1" w:styleId="tweetaction-stat">
    <w:name w:val="tweetaction-stat"/>
    <w:basedOn w:val="DefaultParagraphFont"/>
    <w:rsid w:val="00AD20B8"/>
  </w:style>
  <w:style w:type="character" w:customStyle="1" w:styleId="related">
    <w:name w:val="related"/>
    <w:basedOn w:val="DefaultParagraphFont"/>
    <w:rsid w:val="00AD20B8"/>
  </w:style>
  <w:style w:type="character" w:customStyle="1" w:styleId="related-content">
    <w:name w:val="related-content"/>
    <w:basedOn w:val="DefaultParagraphFont"/>
    <w:rsid w:val="00AD20B8"/>
  </w:style>
  <w:style w:type="character" w:customStyle="1" w:styleId="name-of-author">
    <w:name w:val="name-of-author"/>
    <w:basedOn w:val="DefaultParagraphFont"/>
    <w:rsid w:val="00AD20B8"/>
  </w:style>
  <w:style w:type="character" w:customStyle="1" w:styleId="first-name">
    <w:name w:val="first-name"/>
    <w:basedOn w:val="DefaultParagraphFont"/>
    <w:rsid w:val="00AD20B8"/>
  </w:style>
  <w:style w:type="character" w:customStyle="1" w:styleId="last-name">
    <w:name w:val="last-name"/>
    <w:basedOn w:val="DefaultParagraphFont"/>
    <w:rsid w:val="00AD20B8"/>
  </w:style>
  <w:style w:type="character" w:customStyle="1" w:styleId="caption10">
    <w:name w:val="caption1"/>
    <w:basedOn w:val="DefaultParagraphFont"/>
    <w:rsid w:val="00AD20B8"/>
  </w:style>
  <w:style w:type="character" w:customStyle="1" w:styleId="recirc-text">
    <w:name w:val="&quot;recirc-text”"/>
    <w:basedOn w:val="DefaultParagraphFont"/>
    <w:rsid w:val="00AD20B8"/>
  </w:style>
  <w:style w:type="character" w:customStyle="1" w:styleId="video-icon">
    <w:name w:val="video-icon"/>
    <w:basedOn w:val="DefaultParagraphFont"/>
    <w:rsid w:val="00AD20B8"/>
  </w:style>
  <w:style w:type="character" w:customStyle="1" w:styleId="powa-shot-play-btn-text">
    <w:name w:val="powa-shot-play-btn-text"/>
    <w:basedOn w:val="DefaultParagraphFont"/>
    <w:rsid w:val="00AD20B8"/>
  </w:style>
  <w:style w:type="character" w:customStyle="1" w:styleId="powa-shot-click">
    <w:name w:val="powa-shot-click"/>
    <w:basedOn w:val="DefaultParagraphFont"/>
    <w:rsid w:val="00AD20B8"/>
  </w:style>
  <w:style w:type="character" w:customStyle="1" w:styleId="wpv-blurb">
    <w:name w:val="wpv-blurb"/>
    <w:basedOn w:val="DefaultParagraphFont"/>
    <w:rsid w:val="00AD20B8"/>
  </w:style>
  <w:style w:type="character" w:customStyle="1" w:styleId="HeaderChar3">
    <w:name w:val="Header Char3"/>
    <w:basedOn w:val="DefaultParagraphFont"/>
    <w:uiPriority w:val="99"/>
    <w:semiHidden/>
    <w:rsid w:val="00AD20B8"/>
    <w:rPr>
      <w:rFonts w:ascii="Calibri" w:hAnsi="Calibri" w:cs="Calibri"/>
    </w:rPr>
  </w:style>
  <w:style w:type="table" w:styleId="MediumGrid1">
    <w:name w:val="Medium Grid 1"/>
    <w:basedOn w:val="TableNormal"/>
    <w:uiPriority w:val="67"/>
    <w:rsid w:val="00AD20B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AD20B8"/>
    <w:rPr>
      <w:rFonts w:ascii="Candara" w:hAnsi="Candara" w:cs="Candara" w:hint="default"/>
      <w:i/>
      <w:iCs/>
      <w:sz w:val="18"/>
      <w:szCs w:val="18"/>
    </w:rPr>
  </w:style>
  <w:style w:type="character" w:customStyle="1" w:styleId="FontStyle290">
    <w:name w:val="Font Style290"/>
    <w:basedOn w:val="DefaultParagraphFont"/>
    <w:uiPriority w:val="99"/>
    <w:rsid w:val="00AD20B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D20B8"/>
    <w:rPr>
      <w:rFonts w:ascii="Arial" w:hAnsi="Arial" w:cs="Arial"/>
      <w:b/>
      <w:bCs/>
      <w:sz w:val="16"/>
      <w:szCs w:val="16"/>
    </w:rPr>
  </w:style>
  <w:style w:type="character" w:customStyle="1" w:styleId="m-5498913268213319940gmail-styleunderline">
    <w:name w:val="m_-5498913268213319940gmail-styleunderline"/>
    <w:basedOn w:val="DefaultParagraphFont"/>
    <w:rsid w:val="00AD20B8"/>
  </w:style>
  <w:style w:type="paragraph" w:customStyle="1" w:styleId="speakable">
    <w:name w:val="speakable"/>
    <w:basedOn w:val="Normal"/>
    <w:uiPriority w:val="99"/>
    <w:qFormat/>
    <w:rsid w:val="00AD20B8"/>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AD20B8"/>
  </w:style>
  <w:style w:type="paragraph" w:customStyle="1" w:styleId="g-body">
    <w:name w:val="g-body"/>
    <w:basedOn w:val="Normal"/>
    <w:uiPriority w:val="99"/>
    <w:qFormat/>
    <w:rsid w:val="00AD20B8"/>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AD20B8"/>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AD20B8"/>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AD20B8"/>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AD20B8"/>
    <w:pPr>
      <w:spacing w:before="100" w:beforeAutospacing="1" w:after="100" w:afterAutospacing="1"/>
    </w:pPr>
    <w:rPr>
      <w:rFonts w:ascii="Garamond" w:hAnsi="Garamond"/>
    </w:rPr>
  </w:style>
  <w:style w:type="paragraph" w:customStyle="1" w:styleId="style41">
    <w:name w:val="style4"/>
    <w:basedOn w:val="Normal"/>
    <w:qFormat/>
    <w:rsid w:val="00AD20B8"/>
    <w:pPr>
      <w:spacing w:before="100" w:beforeAutospacing="1" w:after="100" w:afterAutospacing="1"/>
    </w:pPr>
    <w:rPr>
      <w:rFonts w:ascii="Times New Roman" w:hAnsi="Times New Roman"/>
    </w:rPr>
  </w:style>
  <w:style w:type="paragraph" w:customStyle="1" w:styleId="speech">
    <w:name w:val="speech"/>
    <w:basedOn w:val="Normal"/>
    <w:uiPriority w:val="99"/>
    <w:qFormat/>
    <w:rsid w:val="00AD20B8"/>
    <w:pPr>
      <w:spacing w:before="100" w:beforeAutospacing="1" w:after="100" w:afterAutospacing="1"/>
    </w:pPr>
    <w:rPr>
      <w:rFonts w:ascii="Times New Roman" w:hAnsi="Times New Roman"/>
    </w:rPr>
  </w:style>
  <w:style w:type="character" w:customStyle="1" w:styleId="adtext">
    <w:name w:val="adtext"/>
    <w:basedOn w:val="DefaultParagraphFont"/>
    <w:rsid w:val="00AD20B8"/>
  </w:style>
  <w:style w:type="character" w:customStyle="1" w:styleId="UL-Bold">
    <w:name w:val="UL-Bold"/>
    <w:basedOn w:val="DefaultParagraphFont"/>
    <w:rsid w:val="00AD20B8"/>
    <w:rPr>
      <w:u w:val="thick"/>
    </w:rPr>
  </w:style>
  <w:style w:type="character" w:customStyle="1" w:styleId="UL-None">
    <w:name w:val="UL-None"/>
    <w:basedOn w:val="DefaultParagraphFont"/>
    <w:rsid w:val="00AD20B8"/>
    <w:rPr>
      <w:strike w:val="0"/>
      <w:dstrike w:val="0"/>
      <w:u w:val="none"/>
      <w:effect w:val="none"/>
    </w:rPr>
  </w:style>
  <w:style w:type="character" w:customStyle="1" w:styleId="qu730rj69h">
    <w:name w:val="qu730rj69h"/>
    <w:basedOn w:val="DefaultParagraphFont"/>
    <w:rsid w:val="00AD20B8"/>
  </w:style>
  <w:style w:type="paragraph" w:customStyle="1" w:styleId="optext">
    <w:name w:val="optext"/>
    <w:basedOn w:val="Normal"/>
    <w:uiPriority w:val="99"/>
    <w:qFormat/>
    <w:rsid w:val="00AD20B8"/>
    <w:pPr>
      <w:spacing w:before="100" w:beforeAutospacing="1" w:after="100" w:afterAutospacing="1"/>
    </w:pPr>
    <w:rPr>
      <w:rFonts w:ascii="Times New Roman" w:hAnsi="Times New Roman"/>
    </w:rPr>
  </w:style>
  <w:style w:type="character" w:customStyle="1" w:styleId="lmy74qr12z">
    <w:name w:val="lmy74qr12z"/>
    <w:basedOn w:val="DefaultParagraphFont"/>
    <w:rsid w:val="00AD20B8"/>
  </w:style>
  <w:style w:type="character" w:customStyle="1" w:styleId="icr880">
    <w:name w:val="icr880"/>
    <w:basedOn w:val="DefaultParagraphFont"/>
    <w:rsid w:val="00AD20B8"/>
  </w:style>
  <w:style w:type="character" w:customStyle="1" w:styleId="hx23q54">
    <w:name w:val="hx23q54"/>
    <w:basedOn w:val="DefaultParagraphFont"/>
    <w:rsid w:val="00AD20B8"/>
  </w:style>
  <w:style w:type="character" w:customStyle="1" w:styleId="m-5348258726587825636gmail-style13ptbold">
    <w:name w:val="m_-5348258726587825636gmail-style13ptbold"/>
    <w:basedOn w:val="DefaultParagraphFont"/>
    <w:rsid w:val="00AD20B8"/>
  </w:style>
  <w:style w:type="character" w:customStyle="1" w:styleId="m-5348258726587825636gmail-styleunderline">
    <w:name w:val="m_-5348258726587825636gmail-styleunderline"/>
    <w:basedOn w:val="DefaultParagraphFont"/>
    <w:rsid w:val="00AD20B8"/>
  </w:style>
  <w:style w:type="character" w:customStyle="1" w:styleId="UnderlineCharChar1">
    <w:name w:val="Underline Char Char1"/>
    <w:aliases w:val="Heading 2 Char Char1 Char Ch"/>
    <w:basedOn w:val="DefaultParagraphFont"/>
    <w:qFormat/>
    <w:rsid w:val="00AD20B8"/>
    <w:rPr>
      <w:u w:val="single"/>
      <w:lang w:val="en-US" w:eastAsia="en-US" w:bidi="ar-SA"/>
    </w:rPr>
  </w:style>
  <w:style w:type="character" w:customStyle="1" w:styleId="m4385445901877740177gmail-styleunderline">
    <w:name w:val="m_4385445901877740177gmail-styleunderline"/>
    <w:basedOn w:val="DefaultParagraphFont"/>
    <w:rsid w:val="00AD20B8"/>
  </w:style>
  <w:style w:type="character" w:customStyle="1" w:styleId="DDIUnderline">
    <w:name w:val="DDI Underline"/>
    <w:qFormat/>
    <w:rsid w:val="00AD20B8"/>
    <w:rPr>
      <w:rFonts w:ascii="Times New Roman" w:hAnsi="Times New Roman"/>
      <w:sz w:val="24"/>
      <w:u w:val="single"/>
    </w:rPr>
  </w:style>
  <w:style w:type="paragraph" w:customStyle="1" w:styleId="ALLCAPS">
    <w:name w:val="ALL CAPS"/>
    <w:basedOn w:val="Normal"/>
    <w:link w:val="ALLCAPSChar"/>
    <w:qFormat/>
    <w:rsid w:val="00AD20B8"/>
    <w:rPr>
      <w:rFonts w:ascii="Times New Roman" w:eastAsia="Times New Roman" w:hAnsi="Times New Roman"/>
      <w:b/>
      <w:caps/>
    </w:rPr>
  </w:style>
  <w:style w:type="character" w:customStyle="1" w:styleId="ALLCAPSChar">
    <w:name w:val="ALL CAPS Char"/>
    <w:basedOn w:val="DefaultParagraphFont"/>
    <w:link w:val="ALLCAPS"/>
    <w:rsid w:val="00AD20B8"/>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AD20B8"/>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AD20B8"/>
    <w:rPr>
      <w:rFonts w:ascii="Times New Roman" w:eastAsia="Times New Roman" w:hAnsi="Times New Roman" w:cs="Calibri"/>
      <w:b/>
    </w:rPr>
  </w:style>
  <w:style w:type="character" w:customStyle="1" w:styleId="Cites-AuthorDate">
    <w:name w:val="Cites-Author/Date"/>
    <w:qFormat/>
    <w:rsid w:val="00AD20B8"/>
    <w:rPr>
      <w:rFonts w:ascii="Helvetica" w:hAnsi="Helvetica"/>
      <w:b/>
      <w:sz w:val="22"/>
      <w:szCs w:val="24"/>
      <w:u w:val="thick"/>
    </w:rPr>
  </w:style>
  <w:style w:type="paragraph" w:customStyle="1" w:styleId="CiteTag">
    <w:name w:val="Cite/Tag"/>
    <w:basedOn w:val="Normal"/>
    <w:uiPriority w:val="99"/>
    <w:qFormat/>
    <w:rsid w:val="00AD20B8"/>
    <w:rPr>
      <w:rFonts w:ascii="Times New Roman" w:eastAsia="Cambria" w:hAnsi="Times New Roman"/>
      <w:b/>
    </w:rPr>
  </w:style>
  <w:style w:type="character" w:customStyle="1" w:styleId="m489902567989944824gmail-style13ptbold">
    <w:name w:val="m_489902567989944824gmail-style13ptbold"/>
    <w:basedOn w:val="DefaultParagraphFont"/>
    <w:rsid w:val="00AD20B8"/>
  </w:style>
  <w:style w:type="character" w:customStyle="1" w:styleId="m489902567989944824gmail-styleunderline">
    <w:name w:val="m_489902567989944824gmail-styleunderline"/>
    <w:basedOn w:val="DefaultParagraphFont"/>
    <w:rsid w:val="00AD20B8"/>
  </w:style>
  <w:style w:type="character" w:customStyle="1" w:styleId="UnderlineCharChar3">
    <w:name w:val="Underline Char Char3"/>
    <w:rsid w:val="00AD20B8"/>
    <w:rPr>
      <w:szCs w:val="24"/>
      <w:u w:val="single"/>
      <w:lang w:val="en-US" w:eastAsia="en-US" w:bidi="ar-SA"/>
    </w:rPr>
  </w:style>
  <w:style w:type="character" w:customStyle="1" w:styleId="tl8wme">
    <w:name w:val="tl8wme"/>
    <w:basedOn w:val="DefaultParagraphFont"/>
    <w:rsid w:val="00AD20B8"/>
  </w:style>
  <w:style w:type="character" w:customStyle="1" w:styleId="Mention3">
    <w:name w:val="Mention3"/>
    <w:basedOn w:val="DefaultParagraphFont"/>
    <w:uiPriority w:val="99"/>
    <w:semiHidden/>
    <w:unhideWhenUsed/>
    <w:rsid w:val="00AD20B8"/>
    <w:rPr>
      <w:color w:val="2B579A"/>
      <w:shd w:val="clear" w:color="auto" w:fill="E6E6E6"/>
    </w:rPr>
  </w:style>
  <w:style w:type="character" w:customStyle="1" w:styleId="m-5251091010484660064gmail-style13ptbold">
    <w:name w:val="m_-5251091010484660064gmail-style13ptbold"/>
    <w:basedOn w:val="DefaultParagraphFont"/>
    <w:rsid w:val="00AD20B8"/>
  </w:style>
  <w:style w:type="character" w:customStyle="1" w:styleId="m-5251091010484660064gmail-styleunderline">
    <w:name w:val="m_-5251091010484660064gmail-styleunderline"/>
    <w:basedOn w:val="DefaultParagraphFont"/>
    <w:rsid w:val="00AD20B8"/>
  </w:style>
  <w:style w:type="character" w:customStyle="1" w:styleId="tablecaption">
    <w:name w:val="tablecaption"/>
    <w:basedOn w:val="DefaultParagraphFont"/>
    <w:rsid w:val="00AD20B8"/>
  </w:style>
  <w:style w:type="character" w:customStyle="1" w:styleId="StyleLatinHelvetica105ptBlack">
    <w:name w:val="Style (Latin) Helvetica 10.5 pt Black"/>
    <w:basedOn w:val="DefaultParagraphFont"/>
    <w:rsid w:val="00AD20B8"/>
    <w:rPr>
      <w:rFonts w:ascii="Times New Roman" w:hAnsi="Times New Roman"/>
      <w:color w:val="000000"/>
      <w:sz w:val="21"/>
    </w:rPr>
  </w:style>
  <w:style w:type="character" w:customStyle="1" w:styleId="m-413333960618644972gmail-style13ptbold">
    <w:name w:val="m_-413333960618644972gmail-style13ptbold"/>
    <w:basedOn w:val="DefaultParagraphFont"/>
    <w:rsid w:val="00AD20B8"/>
  </w:style>
  <w:style w:type="character" w:customStyle="1" w:styleId="m-413333960618644972gmail-styleunderline">
    <w:name w:val="m_-413333960618644972gmail-styleunderline"/>
    <w:basedOn w:val="DefaultParagraphFont"/>
    <w:rsid w:val="00AD20B8"/>
  </w:style>
  <w:style w:type="character" w:customStyle="1" w:styleId="m8314098763611656848gmail-stylestylebold12pt">
    <w:name w:val="m_8314098763611656848gmail-stylestylebold12pt"/>
    <w:basedOn w:val="DefaultParagraphFont"/>
    <w:rsid w:val="00AD20B8"/>
  </w:style>
  <w:style w:type="character" w:customStyle="1" w:styleId="m8314098763611656848gmail-styleboldunderline">
    <w:name w:val="m_8314098763611656848gmail-styleboldunderline"/>
    <w:basedOn w:val="DefaultParagraphFont"/>
    <w:rsid w:val="00AD20B8"/>
  </w:style>
  <w:style w:type="paragraph" w:customStyle="1" w:styleId="Spacer">
    <w:name w:val="Spacer"/>
    <w:basedOn w:val="Heading1"/>
    <w:link w:val="SpacerChar"/>
    <w:autoRedefine/>
    <w:uiPriority w:val="4"/>
    <w:qFormat/>
    <w:rsid w:val="00AD20B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D20B8"/>
    <w:rPr>
      <w:rFonts w:ascii="Georgia" w:eastAsiaTheme="majorEastAsia" w:hAnsi="Georgia" w:cstheme="majorBidi"/>
      <w:b/>
      <w:sz w:val="24"/>
      <w:szCs w:val="32"/>
    </w:rPr>
  </w:style>
  <w:style w:type="paragraph" w:customStyle="1" w:styleId="msonormal0">
    <w:name w:val="msonormal"/>
    <w:basedOn w:val="Normal"/>
    <w:qFormat/>
    <w:rsid w:val="00AD20B8"/>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AD20B8"/>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AD20B8"/>
    <w:rPr>
      <w:rFonts w:ascii="Georgia" w:eastAsia="Times New Roman" w:hAnsi="Georgia" w:cs="Arial" w:hint="default"/>
      <w:b/>
      <w:bCs/>
      <w:kern w:val="32"/>
      <w:sz w:val="28"/>
      <w:szCs w:val="32"/>
    </w:rPr>
  </w:style>
  <w:style w:type="character" w:customStyle="1" w:styleId="dropcap1">
    <w:name w:val="dropcap1"/>
    <w:rsid w:val="00AD20B8"/>
  </w:style>
  <w:style w:type="character" w:customStyle="1" w:styleId="FontStyle49">
    <w:name w:val="Font Style49"/>
    <w:uiPriority w:val="99"/>
    <w:rsid w:val="00AD20B8"/>
    <w:rPr>
      <w:rFonts w:ascii="Cambria" w:hAnsi="Cambria" w:cs="Cambria"/>
      <w:sz w:val="20"/>
      <w:szCs w:val="20"/>
    </w:rPr>
  </w:style>
  <w:style w:type="character" w:customStyle="1" w:styleId="FontStyle50">
    <w:name w:val="Font Style50"/>
    <w:uiPriority w:val="99"/>
    <w:rsid w:val="00AD20B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D20B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D20B8"/>
    <w:rPr>
      <w:rFonts w:ascii="Cambria" w:eastAsia="Cambria" w:hAnsi="Cambria" w:cs="Cambria"/>
      <w:spacing w:val="-3"/>
      <w:szCs w:val="20"/>
    </w:rPr>
  </w:style>
  <w:style w:type="character" w:customStyle="1" w:styleId="kn">
    <w:name w:val="kn"/>
    <w:basedOn w:val="DefaultParagraphFont"/>
    <w:rsid w:val="00AD20B8"/>
  </w:style>
  <w:style w:type="character" w:customStyle="1" w:styleId="StyleStyleUnderlineUnderlineStyleBoldUnderlineIntenseEmphas">
    <w:name w:val="Style Style UnderlineUnderlineStyle Bold UnderlineIntense Emphas..."/>
    <w:basedOn w:val="DefaultParagraphFont"/>
    <w:rsid w:val="00AD20B8"/>
    <w:rPr>
      <w:b/>
      <w:bCs/>
      <w:sz w:val="26"/>
      <w:u w:val="single"/>
    </w:rPr>
  </w:style>
  <w:style w:type="character" w:customStyle="1" w:styleId="articoloinside">
    <w:name w:val="articolo_inside"/>
    <w:rsid w:val="00AD20B8"/>
  </w:style>
  <w:style w:type="paragraph" w:customStyle="1" w:styleId="pagetools">
    <w:name w:val="pagetools"/>
    <w:basedOn w:val="Normal"/>
    <w:qFormat/>
    <w:rsid w:val="00AD20B8"/>
    <w:pPr>
      <w:spacing w:before="100" w:beforeAutospacing="1" w:after="100" w:afterAutospacing="1"/>
    </w:pPr>
    <w:rPr>
      <w:rFonts w:ascii="Cambria" w:eastAsia="Cambria" w:hAnsi="Cambria"/>
    </w:rPr>
  </w:style>
  <w:style w:type="character" w:customStyle="1" w:styleId="job">
    <w:name w:val="job"/>
    <w:basedOn w:val="DefaultParagraphFont"/>
    <w:rsid w:val="00AD20B8"/>
  </w:style>
  <w:style w:type="character" w:customStyle="1" w:styleId="publisher">
    <w:name w:val="publisher"/>
    <w:basedOn w:val="DefaultParagraphFont"/>
    <w:rsid w:val="00AD20B8"/>
  </w:style>
  <w:style w:type="character" w:customStyle="1" w:styleId="pubyear">
    <w:name w:val="pubyear"/>
    <w:basedOn w:val="DefaultParagraphFont"/>
    <w:rsid w:val="00AD20B8"/>
  </w:style>
  <w:style w:type="character" w:customStyle="1" w:styleId="pubcity">
    <w:name w:val="pubcity"/>
    <w:basedOn w:val="DefaultParagraphFont"/>
    <w:rsid w:val="00AD20B8"/>
  </w:style>
  <w:style w:type="paragraph" w:customStyle="1" w:styleId="C-Text">
    <w:name w:val="C-Text"/>
    <w:basedOn w:val="Normal"/>
    <w:qFormat/>
    <w:rsid w:val="00AD20B8"/>
    <w:pPr>
      <w:tabs>
        <w:tab w:val="num" w:pos="720"/>
      </w:tabs>
      <w:ind w:left="720" w:hanging="360"/>
    </w:pPr>
  </w:style>
  <w:style w:type="character" w:customStyle="1" w:styleId="ecdate">
    <w:name w:val="ec_date"/>
    <w:basedOn w:val="DefaultParagraphFont"/>
    <w:rsid w:val="00AD20B8"/>
    <w:rPr>
      <w:rFonts w:ascii="Symbol" w:hAnsi="Symbol" w:hint="default"/>
      <w:sz w:val="20"/>
      <w:szCs w:val="20"/>
      <w:shd w:val="clear" w:color="auto" w:fill="FFFFFF"/>
    </w:rPr>
  </w:style>
  <w:style w:type="character" w:customStyle="1" w:styleId="hittermhilite">
    <w:name w:val="hittermhilite"/>
    <w:basedOn w:val="DefaultParagraphFont"/>
    <w:rsid w:val="00AD20B8"/>
  </w:style>
  <w:style w:type="character" w:customStyle="1" w:styleId="articleheadline0">
    <w:name w:val="articleheadline"/>
    <w:basedOn w:val="DefaultParagraphFont"/>
    <w:rsid w:val="00AD20B8"/>
  </w:style>
  <w:style w:type="paragraph" w:customStyle="1" w:styleId="u-intro">
    <w:name w:val="u-intro"/>
    <w:basedOn w:val="Normal"/>
    <w:qFormat/>
    <w:rsid w:val="00AD20B8"/>
    <w:pPr>
      <w:spacing w:before="100" w:beforeAutospacing="1" w:after="100" w:afterAutospacing="1"/>
    </w:pPr>
    <w:rPr>
      <w:rFonts w:ascii="Georgia" w:hAnsi="Georgia"/>
    </w:rPr>
  </w:style>
  <w:style w:type="character" w:customStyle="1" w:styleId="u-byline">
    <w:name w:val="u-byline"/>
    <w:basedOn w:val="DefaultParagraphFont"/>
    <w:rsid w:val="00AD20B8"/>
  </w:style>
  <w:style w:type="character" w:customStyle="1" w:styleId="articlebya">
    <w:name w:val="articleby_a"/>
    <w:basedOn w:val="DefaultParagraphFont"/>
    <w:rsid w:val="00AD20B8"/>
  </w:style>
  <w:style w:type="character" w:customStyle="1" w:styleId="popupwinby">
    <w:name w:val="popupwinby"/>
    <w:basedOn w:val="DefaultParagraphFont"/>
    <w:rsid w:val="00AD20B8"/>
  </w:style>
  <w:style w:type="character" w:customStyle="1" w:styleId="storyheader">
    <w:name w:val="storyheader"/>
    <w:basedOn w:val="DefaultParagraphFont"/>
    <w:rsid w:val="00AD20B8"/>
  </w:style>
  <w:style w:type="character" w:customStyle="1" w:styleId="marron">
    <w:name w:val="marron"/>
    <w:basedOn w:val="DefaultParagraphFont"/>
    <w:rsid w:val="00AD20B8"/>
  </w:style>
  <w:style w:type="paragraph" w:customStyle="1" w:styleId="StyleNormalWeb10pt">
    <w:name w:val="Style Normal (Web) + 10 pt"/>
    <w:basedOn w:val="NormalWeb"/>
    <w:next w:val="Normal"/>
    <w:qFormat/>
    <w:rsid w:val="00AD20B8"/>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AD20B8"/>
    <w:rPr>
      <w:szCs w:val="24"/>
      <w:lang w:val="en-US" w:eastAsia="en-US" w:bidi="ar-SA"/>
    </w:rPr>
  </w:style>
  <w:style w:type="paragraph" w:customStyle="1" w:styleId="TagCiteShells">
    <w:name w:val="Tag/Cite/Shells"/>
    <w:basedOn w:val="Normal"/>
    <w:qFormat/>
    <w:rsid w:val="00AD20B8"/>
    <w:rPr>
      <w:rFonts w:ascii="Georgia" w:hAnsi="Georgia"/>
      <w:b/>
    </w:rPr>
  </w:style>
  <w:style w:type="paragraph" w:customStyle="1" w:styleId="DefinitionTerm">
    <w:name w:val="Definition Term"/>
    <w:basedOn w:val="Normal"/>
    <w:next w:val="Normal"/>
    <w:qFormat/>
    <w:rsid w:val="00AD20B8"/>
    <w:rPr>
      <w:rFonts w:ascii="Georgia" w:hAnsi="Georgia"/>
      <w:snapToGrid w:val="0"/>
    </w:rPr>
  </w:style>
  <w:style w:type="character" w:customStyle="1" w:styleId="Style3CharChar">
    <w:name w:val="Style3 Char Char"/>
    <w:basedOn w:val="DefaultParagraphFont"/>
    <w:rsid w:val="00AD20B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D20B8"/>
    <w:pPr>
      <w:spacing w:after="60"/>
    </w:pPr>
    <w:rPr>
      <w:rFonts w:ascii="Georgia" w:eastAsia="Segoe UI" w:hAnsi="Georgia" w:cs="Cambria"/>
      <w:caps/>
      <w:sz w:val="20"/>
      <w:lang w:eastAsia="zh-CN"/>
    </w:rPr>
  </w:style>
  <w:style w:type="character" w:customStyle="1" w:styleId="NormalChar0">
    <w:name w:val="Normal Char"/>
    <w:basedOn w:val="DefaultParagraphFont"/>
    <w:rsid w:val="00AD20B8"/>
    <w:rPr>
      <w:lang w:eastAsia="en-US"/>
    </w:rPr>
  </w:style>
  <w:style w:type="character" w:customStyle="1" w:styleId="BoldUnderlineChar2">
    <w:name w:val="Bold + Underline Char"/>
    <w:basedOn w:val="DefaultParagraphFont"/>
    <w:rsid w:val="00AD20B8"/>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AD20B8"/>
  </w:style>
  <w:style w:type="character" w:customStyle="1" w:styleId="CharacterStyle7">
    <w:name w:val="Character Style 7"/>
    <w:rsid w:val="00AD20B8"/>
    <w:rPr>
      <w:rFonts w:ascii="Trebuchet MS" w:hAnsi="Trebuchet MS" w:cs="Trebuchet MS"/>
      <w:sz w:val="20"/>
      <w:szCs w:val="20"/>
      <w:u w:val="single"/>
    </w:rPr>
  </w:style>
  <w:style w:type="character" w:customStyle="1" w:styleId="StyleStyle4Char">
    <w:name w:val="Style Style4 + Char"/>
    <w:basedOn w:val="DefaultParagraphFont"/>
    <w:rsid w:val="00AD20B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D20B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D20B8"/>
    <w:rPr>
      <w:rFonts w:ascii="Symbol" w:hAnsi="Symbol"/>
      <w:sz w:val="21"/>
      <w:szCs w:val="21"/>
      <w:u w:val="thick"/>
    </w:rPr>
  </w:style>
  <w:style w:type="character" w:styleId="PlaceholderText">
    <w:name w:val="Placeholder Text"/>
    <w:basedOn w:val="DefaultParagraphFont"/>
    <w:uiPriority w:val="99"/>
    <w:rsid w:val="00AD20B8"/>
    <w:rPr>
      <w:color w:val="808080"/>
    </w:rPr>
  </w:style>
  <w:style w:type="paragraph" w:customStyle="1" w:styleId="Cite8">
    <w:name w:val="Cite8"/>
    <w:basedOn w:val="Normal"/>
    <w:autoRedefine/>
    <w:qFormat/>
    <w:rsid w:val="00AD20B8"/>
    <w:rPr>
      <w:rFonts w:ascii="Trebuchet MS" w:eastAsia="Verdana" w:hAnsi="Trebuchet MS" w:cs="Cambria"/>
    </w:rPr>
  </w:style>
  <w:style w:type="paragraph" w:customStyle="1" w:styleId="8font">
    <w:name w:val="8font"/>
    <w:basedOn w:val="Normal"/>
    <w:next w:val="Normal"/>
    <w:autoRedefine/>
    <w:qFormat/>
    <w:rsid w:val="00AD20B8"/>
    <w:rPr>
      <w:rFonts w:ascii="Georgia" w:eastAsia="Cambria Math" w:hAnsi="Georgia" w:cs="Cambria"/>
      <w:szCs w:val="16"/>
    </w:rPr>
  </w:style>
  <w:style w:type="paragraph" w:customStyle="1" w:styleId="BoldUnderlineChar20">
    <w:name w:val="BoldUnderline Char2"/>
    <w:link w:val="BoldUnderlineChar2Char"/>
    <w:qFormat/>
    <w:rsid w:val="00AD20B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D20B8"/>
    <w:rPr>
      <w:rFonts w:ascii="Times New Roman" w:eastAsia="Times New Roman" w:hAnsi="Times New Roman" w:cs="Times New Roman"/>
      <w:b/>
      <w:sz w:val="20"/>
      <w:szCs w:val="24"/>
      <w:u w:val="single"/>
    </w:rPr>
  </w:style>
  <w:style w:type="character" w:customStyle="1" w:styleId="UnderlineCharChar4">
    <w:name w:val="Underline Char Char4"/>
    <w:rsid w:val="00AD20B8"/>
    <w:rPr>
      <w:szCs w:val="24"/>
      <w:u w:val="single"/>
      <w:lang w:val="en-US" w:eastAsia="en-US" w:bidi="ar-SA"/>
    </w:rPr>
  </w:style>
  <w:style w:type="character" w:customStyle="1" w:styleId="BoldUnderlineCharChar3">
    <w:name w:val="BoldUnderline Char Char3"/>
    <w:rsid w:val="00AD20B8"/>
    <w:rPr>
      <w:b/>
      <w:szCs w:val="24"/>
      <w:u w:val="single"/>
      <w:lang w:val="en-US" w:eastAsia="en-US" w:bidi="ar-SA"/>
    </w:rPr>
  </w:style>
  <w:style w:type="character" w:customStyle="1" w:styleId="BoldUnderlineCharChar2">
    <w:name w:val="BoldUnderline Char Char2"/>
    <w:rsid w:val="00AD20B8"/>
    <w:rPr>
      <w:b/>
      <w:szCs w:val="24"/>
      <w:u w:val="single"/>
      <w:lang w:val="en-US" w:eastAsia="en-US" w:bidi="ar-SA"/>
    </w:rPr>
  </w:style>
  <w:style w:type="paragraph" w:customStyle="1" w:styleId="UnderlineCard0">
    <w:name w:val="UnderlineCard"/>
    <w:basedOn w:val="Heading3"/>
    <w:link w:val="UnderlineCardChar0"/>
    <w:qFormat/>
    <w:rsid w:val="00AD20B8"/>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AD20B8"/>
    <w:rPr>
      <w:rFonts w:ascii="Georgia" w:eastAsia="Calibri" w:hAnsi="Georgia" w:cs="Times New Roman"/>
      <w:bCs/>
      <w:sz w:val="20"/>
      <w:szCs w:val="20"/>
      <w:u w:val="single"/>
      <w:lang w:val="x-none" w:eastAsia="x-none"/>
    </w:rPr>
  </w:style>
  <w:style w:type="character" w:customStyle="1" w:styleId="5Notunderlined">
    <w:name w:val="5 Not underlined"/>
    <w:rsid w:val="00AD20B8"/>
    <w:rPr>
      <w:rFonts w:ascii="Times New Roman" w:hAnsi="Times New Roman"/>
      <w:sz w:val="16"/>
    </w:rPr>
  </w:style>
  <w:style w:type="character" w:customStyle="1" w:styleId="volume-issue">
    <w:name w:val="volume-issue"/>
    <w:rsid w:val="00AD20B8"/>
    <w:rPr>
      <w:rFonts w:cs="Times New Roman"/>
    </w:rPr>
  </w:style>
  <w:style w:type="character" w:customStyle="1" w:styleId="boldness1">
    <w:name w:val="boldness1"/>
    <w:rsid w:val="00AD20B8"/>
  </w:style>
  <w:style w:type="paragraph" w:customStyle="1" w:styleId="Cardd">
    <w:name w:val="Cardd"/>
    <w:basedOn w:val="Normal"/>
    <w:uiPriority w:val="4"/>
    <w:qFormat/>
    <w:rsid w:val="00AD20B8"/>
    <w:pPr>
      <w:ind w:left="288" w:right="288"/>
    </w:pPr>
    <w:rPr>
      <w:rFonts w:ascii="Georgia" w:hAnsi="Georgia"/>
    </w:rPr>
  </w:style>
  <w:style w:type="paragraph" w:customStyle="1" w:styleId="document0">
    <w:name w:val="document"/>
    <w:basedOn w:val="Normal"/>
    <w:qFormat/>
    <w:rsid w:val="00AD20B8"/>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AD20B8"/>
  </w:style>
  <w:style w:type="character" w:customStyle="1" w:styleId="aa">
    <w:name w:val="_"/>
    <w:basedOn w:val="DefaultParagraphFont"/>
    <w:rsid w:val="00AD20B8"/>
  </w:style>
  <w:style w:type="paragraph" w:customStyle="1" w:styleId="Shrink6">
    <w:name w:val="Shrink 6"/>
    <w:basedOn w:val="Normal"/>
    <w:qFormat/>
    <w:rsid w:val="00AD20B8"/>
    <w:rPr>
      <w:rFonts w:ascii="Georgia" w:eastAsia="Calibri" w:hAnsi="Georgia"/>
      <w:sz w:val="12"/>
    </w:rPr>
  </w:style>
  <w:style w:type="character" w:customStyle="1" w:styleId="messagecontent">
    <w:name w:val="message_content"/>
    <w:rsid w:val="00AD20B8"/>
  </w:style>
  <w:style w:type="paragraph" w:customStyle="1" w:styleId="BriefTitleWorks">
    <w:name w:val="Brief Title Works"/>
    <w:basedOn w:val="Heading1"/>
    <w:link w:val="BriefTitleWorksChar"/>
    <w:qFormat/>
    <w:rsid w:val="00AD20B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AD20B8"/>
    <w:rPr>
      <w:rFonts w:ascii="Georgia" w:eastAsia="Times New Roman" w:hAnsi="Georgia" w:cs="Arial"/>
      <w:b/>
      <w:kern w:val="32"/>
      <w:sz w:val="24"/>
      <w:szCs w:val="32"/>
      <w:u w:val="single"/>
    </w:rPr>
  </w:style>
  <w:style w:type="character" w:customStyle="1" w:styleId="twelptblackblack1">
    <w:name w:val="twelptblackblack1"/>
    <w:basedOn w:val="DefaultParagraphFont"/>
    <w:rsid w:val="00AD20B8"/>
    <w:rPr>
      <w:rFonts w:ascii="Verdana" w:hAnsi="Verdana" w:hint="default"/>
      <w:color w:val="000000"/>
      <w:sz w:val="16"/>
      <w:szCs w:val="16"/>
    </w:rPr>
  </w:style>
  <w:style w:type="character" w:customStyle="1" w:styleId="Heading3CharCharCharChar1">
    <w:name w:val="Heading 3 Char Char Char Char1"/>
    <w:rsid w:val="00AD20B8"/>
    <w:rPr>
      <w:rFonts w:cs="Arial"/>
      <w:bCs/>
      <w:szCs w:val="26"/>
      <w:u w:val="single"/>
      <w:lang w:val="en-US" w:eastAsia="en-US" w:bidi="ar-SA"/>
    </w:rPr>
  </w:style>
  <w:style w:type="paragraph" w:customStyle="1" w:styleId="conintrotext">
    <w:name w:val="conintrotext"/>
    <w:basedOn w:val="Normal"/>
    <w:uiPriority w:val="99"/>
    <w:qFormat/>
    <w:rsid w:val="00AD20B8"/>
    <w:pPr>
      <w:spacing w:before="100" w:beforeAutospacing="1" w:after="100" w:afterAutospacing="1"/>
    </w:pPr>
    <w:rPr>
      <w:rFonts w:ascii="Georgia" w:eastAsia="Times New Roman" w:hAnsi="Georgia"/>
    </w:rPr>
  </w:style>
  <w:style w:type="character" w:customStyle="1" w:styleId="comment-body">
    <w:name w:val="comment-body"/>
    <w:rsid w:val="00AD20B8"/>
  </w:style>
  <w:style w:type="character" w:customStyle="1" w:styleId="UnderlineCharCharChar1">
    <w:name w:val="Underline Char Char Char1"/>
    <w:rsid w:val="00AD20B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D20B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D20B8"/>
    <w:rPr>
      <w:rFonts w:asciiTheme="minorHAnsi" w:eastAsia="MS Mincho" w:hAnsiTheme="minorHAnsi" w:cstheme="minorBidi"/>
      <w:b/>
      <w:u w:val="single"/>
    </w:rPr>
  </w:style>
  <w:style w:type="character" w:customStyle="1" w:styleId="mw-headline">
    <w:name w:val="mw-headline"/>
    <w:rsid w:val="00AD20B8"/>
  </w:style>
  <w:style w:type="character" w:customStyle="1" w:styleId="flagicon">
    <w:name w:val="flagicon"/>
    <w:rsid w:val="00AD20B8"/>
  </w:style>
  <w:style w:type="paragraph" w:customStyle="1" w:styleId="assert">
    <w:name w:val="assert"/>
    <w:basedOn w:val="Normal"/>
    <w:uiPriority w:val="99"/>
    <w:qFormat/>
    <w:rsid w:val="00AD20B8"/>
    <w:pPr>
      <w:spacing w:before="100" w:beforeAutospacing="1" w:after="100" w:afterAutospacing="1"/>
    </w:pPr>
    <w:rPr>
      <w:rFonts w:ascii="Georgia" w:eastAsia="Times New Roman" w:hAnsi="Georgia"/>
    </w:rPr>
  </w:style>
  <w:style w:type="character" w:customStyle="1" w:styleId="apturelink">
    <w:name w:val="apturelink"/>
    <w:rsid w:val="00AD20B8"/>
  </w:style>
  <w:style w:type="character" w:customStyle="1" w:styleId="apturelinkicon">
    <w:name w:val="apturelinkicon"/>
    <w:rsid w:val="00AD20B8"/>
  </w:style>
  <w:style w:type="paragraph" w:customStyle="1" w:styleId="Default1">
    <w:name w:val="Default1"/>
    <w:basedOn w:val="Default"/>
    <w:next w:val="Default"/>
    <w:uiPriority w:val="99"/>
    <w:qFormat/>
    <w:rsid w:val="00AD20B8"/>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AD20B8"/>
    <w:pPr>
      <w:spacing w:before="100" w:beforeAutospacing="1" w:after="100" w:afterAutospacing="1"/>
    </w:pPr>
    <w:rPr>
      <w:rFonts w:ascii="Georgia" w:eastAsia="Times New Roman" w:hAnsi="Georgia"/>
    </w:rPr>
  </w:style>
  <w:style w:type="character" w:customStyle="1" w:styleId="LittleChar">
    <w:name w:val="Little Char"/>
    <w:link w:val="Little"/>
    <w:rsid w:val="00AD20B8"/>
    <w:rPr>
      <w:rFonts w:ascii="Garamond" w:eastAsia="Times New Roman" w:hAnsi="Garamond" w:cs="Calibri"/>
    </w:rPr>
  </w:style>
  <w:style w:type="character" w:customStyle="1" w:styleId="UnderlineChar1Char">
    <w:name w:val="Underline Char1 Char"/>
    <w:rsid w:val="00AD20B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D20B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D20B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D20B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D20B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D20B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D20B8"/>
    <w:rPr>
      <w:rFonts w:asciiTheme="minorHAnsi" w:eastAsia="MS Mincho" w:hAnsiTheme="minorHAnsi" w:cstheme="minorBidi"/>
      <w:b/>
      <w:u w:val="single"/>
    </w:rPr>
  </w:style>
  <w:style w:type="paragraph" w:customStyle="1" w:styleId="CardBody0">
    <w:name w:val="Card Body"/>
    <w:basedOn w:val="Normal"/>
    <w:link w:val="CardBodyChar"/>
    <w:qFormat/>
    <w:rsid w:val="00AD20B8"/>
    <w:rPr>
      <w:rFonts w:ascii="Georgia" w:eastAsia="Times New Roman" w:hAnsi="Georgia"/>
    </w:rPr>
  </w:style>
  <w:style w:type="character" w:customStyle="1" w:styleId="CardBodyChar">
    <w:name w:val="Card Body Char"/>
    <w:link w:val="CardBody0"/>
    <w:rsid w:val="00AD20B8"/>
    <w:rPr>
      <w:rFonts w:ascii="Georgia" w:eastAsia="Times New Roman" w:hAnsi="Georgia" w:cs="Calibri"/>
    </w:rPr>
  </w:style>
  <w:style w:type="character" w:customStyle="1" w:styleId="ptitleinside">
    <w:name w:val="p_title_inside"/>
    <w:rsid w:val="00AD20B8"/>
  </w:style>
  <w:style w:type="paragraph" w:customStyle="1" w:styleId="StyleBoldandUnderlineChar11ptBorderSinglesolidline">
    <w:name w:val="Style Bold and Underline Char + 11 pt Border: : (Single solid line..."/>
    <w:link w:val="StyleBoldandUnderlineChar11ptBorderSinglesolidlineChar"/>
    <w:qFormat/>
    <w:rsid w:val="00AD20B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D20B8"/>
    <w:rPr>
      <w:rFonts w:eastAsia="Times New Roman"/>
      <w:b/>
      <w:bCs/>
      <w:szCs w:val="20"/>
      <w:u w:val="single"/>
      <w:bdr w:val="single" w:sz="4" w:space="0" w:color="auto"/>
    </w:rPr>
  </w:style>
  <w:style w:type="paragraph" w:customStyle="1" w:styleId="Indentation">
    <w:name w:val="Indentation"/>
    <w:basedOn w:val="Normal"/>
    <w:uiPriority w:val="99"/>
    <w:qFormat/>
    <w:rsid w:val="00AD20B8"/>
    <w:pPr>
      <w:ind w:left="288" w:right="288"/>
    </w:pPr>
    <w:rPr>
      <w:rFonts w:ascii="Georgia" w:hAnsi="Georgia"/>
    </w:rPr>
  </w:style>
  <w:style w:type="character" w:customStyle="1" w:styleId="StyleUnderlineCharChar9ptBold">
    <w:name w:val="Style Underline Char Char + 9 pt Bold"/>
    <w:rsid w:val="00AD20B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D20B8"/>
    <w:rPr>
      <w:rFonts w:ascii="Georgia" w:eastAsia="Times New Roman" w:hAnsi="Georgia"/>
      <w:u w:val="single"/>
    </w:rPr>
  </w:style>
  <w:style w:type="character" w:customStyle="1" w:styleId="StyleStyle4ArialNarrow9ptChar">
    <w:name w:val="Style Style4 + Arial Narrow 9 pt Char"/>
    <w:link w:val="StyleStyle4ArialNarrow9pt"/>
    <w:rsid w:val="00AD20B8"/>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AD20B8"/>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AD20B8"/>
    <w:rPr>
      <w:rFonts w:ascii="Georgia" w:eastAsia="Times New Roman" w:hAnsi="Georgia" w:cs="Calibri"/>
      <w:b/>
      <w:bCs/>
      <w:u w:val="single"/>
    </w:rPr>
  </w:style>
  <w:style w:type="character" w:customStyle="1" w:styleId="StyleBoldandUnderlineCharChar29pt">
    <w:name w:val="Style Bold and Underline Char Char2 + 9 pt"/>
    <w:rsid w:val="00AD20B8"/>
    <w:rPr>
      <w:rFonts w:ascii="Times New Roman" w:hAnsi="Times New Roman"/>
      <w:b/>
      <w:bCs/>
      <w:noProof w:val="0"/>
      <w:sz w:val="20"/>
      <w:u w:val="single"/>
    </w:rPr>
  </w:style>
  <w:style w:type="character" w:customStyle="1" w:styleId="StyleUnderlineCharChar19pt">
    <w:name w:val="Style Underline Char Char1 + 9 pt"/>
    <w:rsid w:val="00AD20B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D20B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D20B8"/>
    <w:rPr>
      <w:rFonts w:ascii="Georgia" w:eastAsia="Times New Roman" w:hAnsi="Georgia"/>
      <w:b/>
      <w:smallCaps/>
      <w:sz w:val="24"/>
      <w:szCs w:val="24"/>
      <w:u w:val="single"/>
    </w:rPr>
  </w:style>
  <w:style w:type="character" w:customStyle="1" w:styleId="CardTextCharChar">
    <w:name w:val="Card Text Char Char"/>
    <w:rsid w:val="00AD20B8"/>
    <w:rPr>
      <w:rFonts w:ascii="Times New Roman" w:eastAsia="Times New Roman" w:hAnsi="Times New Roman" w:cs="Times New Roman"/>
      <w:sz w:val="20"/>
      <w:szCs w:val="20"/>
    </w:rPr>
  </w:style>
  <w:style w:type="character" w:customStyle="1" w:styleId="Underline-Highlighted-WFU">
    <w:name w:val="Underline-Highlighted-WFU"/>
    <w:uiPriority w:val="1"/>
    <w:qFormat/>
    <w:rsid w:val="00AD20B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D20B8"/>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AD20B8"/>
    <w:rPr>
      <w:rFonts w:ascii="Times New Roman" w:hAnsi="Times New Roman"/>
      <w:sz w:val="24"/>
      <w:u w:val="single"/>
      <w:bdr w:val="none" w:sz="0" w:space="0" w:color="auto"/>
      <w:shd w:val="clear" w:color="auto" w:fill="auto"/>
    </w:rPr>
  </w:style>
  <w:style w:type="character" w:customStyle="1" w:styleId="FifthChar">
    <w:name w:val="Fifth Char"/>
    <w:link w:val="Fifth"/>
    <w:rsid w:val="00AD20B8"/>
    <w:rPr>
      <w:rFonts w:ascii="Garamond" w:eastAsia="Calibri" w:hAnsi="Garamond" w:cs="Calibri"/>
    </w:rPr>
  </w:style>
  <w:style w:type="paragraph" w:customStyle="1" w:styleId="Third">
    <w:name w:val="Third"/>
    <w:basedOn w:val="Normal"/>
    <w:link w:val="ThirdChar"/>
    <w:qFormat/>
    <w:rsid w:val="00AD20B8"/>
    <w:rPr>
      <w:rFonts w:ascii="Georgia" w:eastAsia="Times New Roman" w:hAnsi="Georgia"/>
      <w:b/>
      <w:u w:val="single"/>
      <w:lang w:val="x-none" w:eastAsia="x-none"/>
    </w:rPr>
  </w:style>
  <w:style w:type="character" w:customStyle="1" w:styleId="ThirdChar">
    <w:name w:val="Third Char"/>
    <w:link w:val="Third"/>
    <w:rsid w:val="00AD20B8"/>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AD20B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D20B8"/>
  </w:style>
  <w:style w:type="paragraph" w:customStyle="1" w:styleId="DebateUnderlineBoldChar">
    <w:name w:val="Debate Underline Bold Char"/>
    <w:basedOn w:val="Normal"/>
    <w:link w:val="DebateUnderlineBoldCharChar"/>
    <w:qFormat/>
    <w:rsid w:val="00AD20B8"/>
    <w:pPr>
      <w:jc w:val="both"/>
    </w:pPr>
    <w:rPr>
      <w:rFonts w:ascii="Georgia" w:eastAsia="Times New Roman" w:hAnsi="Georgia"/>
      <w:b/>
      <w:u w:val="thick"/>
    </w:rPr>
  </w:style>
  <w:style w:type="character" w:customStyle="1" w:styleId="DebateUnderlineBoldCharChar">
    <w:name w:val="Debate Underline Bold Char Char"/>
    <w:link w:val="DebateUnderlineBoldChar"/>
    <w:rsid w:val="00AD20B8"/>
    <w:rPr>
      <w:rFonts w:ascii="Georgia" w:eastAsia="Times New Roman" w:hAnsi="Georgia" w:cs="Calibri"/>
      <w:b/>
      <w:u w:val="thick"/>
    </w:rPr>
  </w:style>
  <w:style w:type="character" w:customStyle="1" w:styleId="resultbodyblack">
    <w:name w:val="resultbodyblack"/>
    <w:rsid w:val="00AD20B8"/>
    <w:rPr>
      <w:rFonts w:cs="Times New Roman"/>
    </w:rPr>
  </w:style>
  <w:style w:type="character" w:customStyle="1" w:styleId="bloctitlesChar">
    <w:name w:val="bloc titles Char"/>
    <w:link w:val="bloctitles"/>
    <w:rsid w:val="00AD20B8"/>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AD20B8"/>
    <w:pPr>
      <w:widowControl w:val="0"/>
      <w:spacing w:after="200"/>
    </w:pPr>
    <w:rPr>
      <w:rFonts w:ascii="Helvetica Neue" w:hAnsi="Helvetica Neue"/>
      <w:b/>
    </w:rPr>
  </w:style>
  <w:style w:type="character" w:customStyle="1" w:styleId="3TagCite">
    <w:name w:val="3 Tag/Cite"/>
    <w:rsid w:val="00AD20B8"/>
    <w:rPr>
      <w:rFonts w:ascii="Times New Roman" w:hAnsi="Times New Roman"/>
      <w:b/>
    </w:rPr>
  </w:style>
  <w:style w:type="character" w:customStyle="1" w:styleId="4Qualifications">
    <w:name w:val="4 Qualifications"/>
    <w:rsid w:val="00AD20B8"/>
    <w:rPr>
      <w:rFonts w:ascii="Times New Roman" w:hAnsi="Times New Roman"/>
      <w:sz w:val="19"/>
    </w:rPr>
  </w:style>
  <w:style w:type="character" w:customStyle="1" w:styleId="6Underlined">
    <w:name w:val="6 Underlined"/>
    <w:rsid w:val="00AD20B8"/>
    <w:rPr>
      <w:rFonts w:ascii="Times New Roman" w:hAnsi="Times New Roman"/>
      <w:b/>
      <w:sz w:val="21"/>
      <w:u w:val="single"/>
    </w:rPr>
  </w:style>
  <w:style w:type="paragraph" w:customStyle="1" w:styleId="Cards1CharChar">
    <w:name w:val="Cards1 Char Char"/>
    <w:basedOn w:val="Normal"/>
    <w:link w:val="Cards1CharCharChar"/>
    <w:qFormat/>
    <w:rsid w:val="00AD20B8"/>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AD20B8"/>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AD20B8"/>
    <w:rPr>
      <w:rFonts w:asciiTheme="minorHAnsi" w:hAnsiTheme="minorHAnsi" w:cstheme="minorBidi"/>
      <w:szCs w:val="24"/>
      <w:u w:val="single"/>
    </w:rPr>
  </w:style>
  <w:style w:type="character" w:customStyle="1" w:styleId="CitesCharCharChar">
    <w:name w:val="Cites Char Char Char"/>
    <w:rsid w:val="00AD20B8"/>
    <w:rPr>
      <w:rFonts w:ascii="Times New Roman" w:eastAsia="Times New Roman" w:hAnsi="Times New Roman" w:cs="Times New Roman"/>
      <w:sz w:val="20"/>
      <w:szCs w:val="24"/>
    </w:rPr>
  </w:style>
  <w:style w:type="character" w:customStyle="1" w:styleId="nohighlighting">
    <w:name w:val="no highlighting"/>
    <w:rsid w:val="00AD20B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AD20B8"/>
    <w:rPr>
      <w:rFonts w:ascii="Cambria" w:hAnsi="Cambria" w:hint="default"/>
      <w:sz w:val="21"/>
      <w:u w:val="single"/>
    </w:rPr>
  </w:style>
  <w:style w:type="paragraph" w:customStyle="1" w:styleId="Swag">
    <w:name w:val="Swag"/>
    <w:basedOn w:val="Normal"/>
    <w:link w:val="SwagChar"/>
    <w:qFormat/>
    <w:rsid w:val="00AD20B8"/>
    <w:rPr>
      <w:rFonts w:ascii="Georgia" w:hAnsi="Georgia"/>
      <w:color w:val="0000FF"/>
      <w:sz w:val="12"/>
      <w:u w:val="single"/>
    </w:rPr>
  </w:style>
  <w:style w:type="character" w:customStyle="1" w:styleId="SwagChar">
    <w:name w:val="Swag Char"/>
    <w:link w:val="Swag"/>
    <w:rsid w:val="00AD20B8"/>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AD20B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D20B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D20B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D20B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D20B8"/>
    <w:rPr>
      <w:rFonts w:ascii="Garamond" w:eastAsia="MS Mincho" w:hAnsi="Garamond"/>
    </w:rPr>
  </w:style>
  <w:style w:type="character" w:customStyle="1" w:styleId="StyleStyleCardTextLeft-075Right0Char">
    <w:name w:val="Style Style Card Text + Left:  -0.75&quot; + Right:  0&quot; Char"/>
    <w:link w:val="StyleStyleCardTextLeft-075Right0"/>
    <w:rsid w:val="00AD20B8"/>
    <w:rPr>
      <w:rFonts w:ascii="Garamond" w:eastAsia="MS Mincho" w:hAnsi="Garamond" w:cs="Calibri"/>
    </w:rPr>
  </w:style>
  <w:style w:type="character" w:customStyle="1" w:styleId="CharChar61">
    <w:name w:val="Char Char61"/>
    <w:rsid w:val="00AD20B8"/>
    <w:rPr>
      <w:rFonts w:cs="Arial"/>
      <w:bCs/>
      <w:sz w:val="16"/>
      <w:szCs w:val="26"/>
      <w:lang w:val="en-US" w:eastAsia="en-US" w:bidi="ar-SA"/>
    </w:rPr>
  </w:style>
  <w:style w:type="character" w:customStyle="1" w:styleId="ListBulletChar">
    <w:name w:val="List Bullet Char"/>
    <w:link w:val="ListBullet"/>
    <w:uiPriority w:val="99"/>
    <w:rsid w:val="00AD20B8"/>
    <w:rPr>
      <w:rFonts w:ascii="Times New Roman" w:eastAsia="Times New Roman" w:hAnsi="Times New Roman" w:cs="Calibri"/>
      <w:szCs w:val="24"/>
    </w:rPr>
  </w:style>
  <w:style w:type="paragraph" w:customStyle="1" w:styleId="subhead10">
    <w:name w:val="subhead1"/>
    <w:basedOn w:val="Normal"/>
    <w:uiPriority w:val="99"/>
    <w:qFormat/>
    <w:rsid w:val="00AD20B8"/>
    <w:pPr>
      <w:spacing w:before="100" w:beforeAutospacing="1" w:after="100" w:afterAutospacing="1"/>
    </w:pPr>
    <w:rPr>
      <w:rFonts w:ascii="Georgia" w:eastAsia="Times New Roman" w:hAnsi="Georgia"/>
    </w:rPr>
  </w:style>
  <w:style w:type="character" w:customStyle="1" w:styleId="styledate">
    <w:name w:val="styledate"/>
    <w:rsid w:val="00AD20B8"/>
  </w:style>
  <w:style w:type="character" w:customStyle="1" w:styleId="BoldandUnderlineChar1">
    <w:name w:val="Bold and Underline Char1"/>
    <w:rsid w:val="00AD20B8"/>
    <w:rPr>
      <w:b/>
      <w:szCs w:val="24"/>
      <w:u w:val="single"/>
      <w:lang w:val="en-US" w:eastAsia="en-US" w:bidi="ar-SA"/>
    </w:rPr>
  </w:style>
  <w:style w:type="character" w:customStyle="1" w:styleId="BoldandUnderlineChar1Char2">
    <w:name w:val="Bold and Underline Char1 Char2"/>
    <w:rsid w:val="00AD20B8"/>
    <w:rPr>
      <w:b/>
      <w:szCs w:val="24"/>
      <w:u w:val="single"/>
      <w:lang w:val="en-US" w:eastAsia="en-US" w:bidi="ar-SA"/>
    </w:rPr>
  </w:style>
  <w:style w:type="character" w:customStyle="1" w:styleId="BoldandUnderlineCharChar1">
    <w:name w:val="Bold and Underline Char Char1"/>
    <w:rsid w:val="00AD20B8"/>
    <w:rPr>
      <w:b/>
      <w:szCs w:val="24"/>
      <w:u w:val="single"/>
      <w:lang w:val="en-US" w:eastAsia="en-US" w:bidi="ar-SA"/>
    </w:rPr>
  </w:style>
  <w:style w:type="character" w:customStyle="1" w:styleId="BoldandUnderlineChar6">
    <w:name w:val="Bold and Underline Char6"/>
    <w:rsid w:val="00AD20B8"/>
    <w:rPr>
      <w:b/>
      <w:szCs w:val="24"/>
      <w:u w:val="single"/>
      <w:lang w:val="en-US" w:eastAsia="en-US" w:bidi="ar-SA"/>
    </w:rPr>
  </w:style>
  <w:style w:type="paragraph" w:customStyle="1" w:styleId="abstract">
    <w:name w:val="abstract"/>
    <w:basedOn w:val="Normal"/>
    <w:uiPriority w:val="99"/>
    <w:qFormat/>
    <w:rsid w:val="00AD20B8"/>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AD20B8"/>
    <w:rPr>
      <w:rFonts w:ascii="Georgia" w:eastAsia="Times New Roman" w:hAnsi="Georgia"/>
      <w:b/>
      <w:bCs/>
      <w:u w:val="single"/>
    </w:rPr>
  </w:style>
  <w:style w:type="character" w:customStyle="1" w:styleId="StyleUnderlineChar11ptBold2Char">
    <w:name w:val="Style Underline Char + 11 pt Bold2 Char"/>
    <w:link w:val="StyleUnderlineChar11ptBold2"/>
    <w:rsid w:val="00AD20B8"/>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AD20B8"/>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AD20B8"/>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D20B8"/>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AD20B8"/>
    <w:rPr>
      <w:rFonts w:ascii="Georgia" w:eastAsia="Times New Roman" w:hAnsi="Georgia" w:cs="Calibri"/>
      <w:u w:val="single"/>
    </w:rPr>
  </w:style>
  <w:style w:type="character" w:customStyle="1" w:styleId="style15">
    <w:name w:val="style1"/>
    <w:rsid w:val="00AD20B8"/>
  </w:style>
  <w:style w:type="character" w:customStyle="1" w:styleId="pmtermsel">
    <w:name w:val="pmtermsel"/>
    <w:rsid w:val="00AD20B8"/>
  </w:style>
  <w:style w:type="character" w:customStyle="1" w:styleId="showipapr">
    <w:name w:val="show_ipapr"/>
    <w:rsid w:val="00AD20B8"/>
  </w:style>
  <w:style w:type="character" w:customStyle="1" w:styleId="dnindex">
    <w:name w:val="dnindex"/>
    <w:rsid w:val="00AD20B8"/>
  </w:style>
  <w:style w:type="character" w:customStyle="1" w:styleId="23">
    <w:name w:val="23"/>
    <w:rsid w:val="00AD20B8"/>
    <w:rPr>
      <w:rFonts w:ascii="Times New Roman" w:hAnsi="Times New Roman" w:cs="Arial"/>
      <w:bCs/>
      <w:sz w:val="20"/>
      <w:u w:val="single"/>
      <w:lang w:val="en-US" w:eastAsia="en-US" w:bidi="ar-SA"/>
    </w:rPr>
  </w:style>
  <w:style w:type="character" w:customStyle="1" w:styleId="33">
    <w:name w:val="33"/>
    <w:rsid w:val="00AD20B8"/>
    <w:rPr>
      <w:rFonts w:ascii="Times New Roman" w:hAnsi="Times New Roman" w:cs="Arial"/>
      <w:b/>
      <w:bCs/>
      <w:sz w:val="20"/>
      <w:u w:val="single"/>
      <w:lang w:val="en-US" w:eastAsia="en-US" w:bidi="ar-SA"/>
    </w:rPr>
  </w:style>
  <w:style w:type="character" w:customStyle="1" w:styleId="55">
    <w:name w:val="55"/>
    <w:rsid w:val="00AD20B8"/>
    <w:rPr>
      <w:rFonts w:cs="Arial"/>
      <w:bCs/>
      <w:sz w:val="20"/>
      <w:u w:val="single"/>
      <w:lang w:val="en-US" w:eastAsia="en-US" w:bidi="ar-SA"/>
    </w:rPr>
  </w:style>
  <w:style w:type="character" w:customStyle="1" w:styleId="authoraffil">
    <w:name w:val="authoraffil"/>
    <w:rsid w:val="00AD20B8"/>
  </w:style>
  <w:style w:type="character" w:customStyle="1" w:styleId="CharChar8">
    <w:name w:val="Char Char8"/>
    <w:rsid w:val="00AD20B8"/>
    <w:rPr>
      <w:rFonts w:ascii="Georgia" w:eastAsia="Times New Roman" w:hAnsi="Georgia"/>
      <w:b/>
      <w:bCs/>
      <w:sz w:val="30"/>
      <w:szCs w:val="28"/>
      <w:u w:val="single"/>
    </w:rPr>
  </w:style>
  <w:style w:type="character" w:customStyle="1" w:styleId="FontStyle13">
    <w:name w:val="Font Style13"/>
    <w:uiPriority w:val="99"/>
    <w:rsid w:val="00AD20B8"/>
    <w:rPr>
      <w:rFonts w:ascii="Constantia" w:hAnsi="Constantia" w:cs="Constantia"/>
      <w:sz w:val="18"/>
      <w:szCs w:val="18"/>
    </w:rPr>
  </w:style>
  <w:style w:type="character" w:customStyle="1" w:styleId="TagsCharCharCharChar">
    <w:name w:val="Tags Char Char Char Char"/>
    <w:rsid w:val="00AD20B8"/>
    <w:rPr>
      <w:rFonts w:ascii="Times New Roman" w:eastAsia="Times New Roman" w:hAnsi="Times New Roman" w:cs="Times New Roman"/>
      <w:b/>
      <w:sz w:val="24"/>
      <w:szCs w:val="24"/>
    </w:rPr>
  </w:style>
  <w:style w:type="character" w:customStyle="1" w:styleId="Citation1Char">
    <w:name w:val="Citation1 Char"/>
    <w:link w:val="Citation10"/>
    <w:locked/>
    <w:rsid w:val="00AD20B8"/>
    <w:rPr>
      <w:rFonts w:ascii="Georgia" w:hAnsi="Georgia"/>
      <w:b/>
      <w:u w:val="single"/>
    </w:rPr>
  </w:style>
  <w:style w:type="paragraph" w:customStyle="1" w:styleId="Citation10">
    <w:name w:val="Citation1"/>
    <w:basedOn w:val="Normal"/>
    <w:link w:val="Citation1Char"/>
    <w:qFormat/>
    <w:rsid w:val="00AD20B8"/>
    <w:rPr>
      <w:rFonts w:ascii="Georgia" w:hAnsi="Georgia" w:cstheme="minorBidi"/>
      <w:b/>
      <w:u w:val="single"/>
    </w:rPr>
  </w:style>
  <w:style w:type="character" w:customStyle="1" w:styleId="TaglineChar">
    <w:name w:val="Tagline Char"/>
    <w:link w:val="Tagline1"/>
    <w:locked/>
    <w:rsid w:val="00AD20B8"/>
    <w:rPr>
      <w:rFonts w:ascii="Georgia" w:hAnsi="Georgia"/>
      <w:b/>
    </w:rPr>
  </w:style>
  <w:style w:type="paragraph" w:customStyle="1" w:styleId="Tagline1">
    <w:name w:val="Tagline"/>
    <w:basedOn w:val="Normal"/>
    <w:link w:val="TaglineChar"/>
    <w:qFormat/>
    <w:rsid w:val="00AD20B8"/>
    <w:rPr>
      <w:rFonts w:ascii="Georgia" w:hAnsi="Georgia" w:cstheme="minorBidi"/>
      <w:b/>
    </w:rPr>
  </w:style>
  <w:style w:type="paragraph" w:customStyle="1" w:styleId="StyleLeft021">
    <w:name w:val="Style Left:  0.2&quot;1"/>
    <w:basedOn w:val="Normal"/>
    <w:uiPriority w:val="99"/>
    <w:qFormat/>
    <w:rsid w:val="00AD20B8"/>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D20B8"/>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D20B8"/>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D20B8"/>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D20B8"/>
    <w:rPr>
      <w:rFonts w:ascii="Georgia" w:eastAsia="Times New Roman" w:hAnsi="Georgia" w:cs="Calibri"/>
      <w:u w:val="single"/>
      <w:bdr w:val="single" w:sz="4" w:space="0" w:color="auto"/>
    </w:rPr>
  </w:style>
  <w:style w:type="character" w:customStyle="1" w:styleId="boldcitationChar">
    <w:name w:val="bold citation Char"/>
    <w:rsid w:val="00AD20B8"/>
    <w:rPr>
      <w:rFonts w:ascii="Arial" w:hAnsi="Arial"/>
      <w:b/>
      <w:sz w:val="28"/>
      <w:szCs w:val="24"/>
      <w:u w:val="thick"/>
      <w:lang w:val="en-US" w:eastAsia="en-US" w:bidi="ar-SA"/>
    </w:rPr>
  </w:style>
  <w:style w:type="paragraph" w:customStyle="1" w:styleId="BlockTitle20">
    <w:name w:val="Block Title #2"/>
    <w:basedOn w:val="Normal"/>
    <w:uiPriority w:val="99"/>
    <w:qFormat/>
    <w:rsid w:val="00AD20B8"/>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AD20B8"/>
    <w:rPr>
      <w:rFonts w:ascii="Georgia" w:hAnsi="Georgia"/>
      <w:b/>
    </w:rPr>
  </w:style>
  <w:style w:type="character" w:customStyle="1" w:styleId="underlinetextchar0">
    <w:name w:val="underlinetextchar"/>
    <w:rsid w:val="00AD20B8"/>
  </w:style>
  <w:style w:type="character" w:customStyle="1" w:styleId="boldciteChar1">
    <w:name w:val="bold cite Char1"/>
    <w:rsid w:val="00AD20B8"/>
    <w:rPr>
      <w:b/>
      <w:sz w:val="28"/>
      <w:u w:val="thick" w:color="000000"/>
    </w:rPr>
  </w:style>
  <w:style w:type="character" w:customStyle="1" w:styleId="tagCharCharChar1">
    <w:name w:val="tag Char Char Char1"/>
    <w:rsid w:val="00AD20B8"/>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AD20B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AD20B8"/>
    <w:rPr>
      <w:rFonts w:ascii="Times New Roman" w:hAnsi="Times New Roman" w:cs="Times New Roman"/>
      <w:sz w:val="18"/>
      <w:szCs w:val="18"/>
    </w:rPr>
  </w:style>
  <w:style w:type="character" w:customStyle="1" w:styleId="bylines">
    <w:name w:val="bylines"/>
    <w:basedOn w:val="DefaultParagraphFont"/>
    <w:rsid w:val="00AD20B8"/>
  </w:style>
  <w:style w:type="character" w:customStyle="1" w:styleId="StyleStyleBoldUnderlineUnderlineIntenseEmphasis1apple-style-2">
    <w:name w:val="Style Style Bold UnderlineUnderlineIntense Emphasis1apple-style-...2"/>
    <w:basedOn w:val="DefaultParagraphFont"/>
    <w:rsid w:val="00AD20B8"/>
    <w:rPr>
      <w:b w:val="0"/>
      <w:bCs/>
      <w:sz w:val="22"/>
      <w:u w:val="single"/>
    </w:rPr>
  </w:style>
  <w:style w:type="character" w:customStyle="1" w:styleId="FontStyle57">
    <w:name w:val="Font Style57"/>
    <w:rsid w:val="00AD20B8"/>
    <w:rPr>
      <w:rFonts w:ascii="Georgia" w:hAnsi="Georgia" w:cs="Georgia"/>
      <w:b/>
      <w:bCs/>
      <w:sz w:val="14"/>
      <w:szCs w:val="14"/>
    </w:rPr>
  </w:style>
  <w:style w:type="character" w:customStyle="1" w:styleId="FontStyle89">
    <w:name w:val="Font Style89"/>
    <w:rsid w:val="00AD20B8"/>
    <w:rPr>
      <w:rFonts w:ascii="Times New Roman" w:hAnsi="Times New Roman" w:cs="Times New Roman"/>
      <w:b/>
      <w:bCs/>
      <w:smallCaps/>
      <w:spacing w:val="40"/>
      <w:sz w:val="16"/>
      <w:szCs w:val="16"/>
    </w:rPr>
  </w:style>
  <w:style w:type="character" w:customStyle="1" w:styleId="style3Char0">
    <w:name w:val="style 3 Char"/>
    <w:rsid w:val="00AD20B8"/>
    <w:rPr>
      <w:sz w:val="18"/>
      <w:szCs w:val="24"/>
      <w:lang w:val="en-US" w:eastAsia="en-US" w:bidi="ar-SA"/>
    </w:rPr>
  </w:style>
  <w:style w:type="paragraph" w:customStyle="1" w:styleId="003Cite">
    <w:name w:val="003Cite"/>
    <w:basedOn w:val="Normal"/>
    <w:qFormat/>
    <w:rsid w:val="00AD20B8"/>
    <w:rPr>
      <w:rFonts w:ascii="Times New Roman" w:eastAsia="Calibri" w:hAnsi="Times New Roman"/>
      <w:szCs w:val="16"/>
    </w:rPr>
  </w:style>
  <w:style w:type="paragraph" w:customStyle="1" w:styleId="NormalBold">
    <w:name w:val="Normal + Bold"/>
    <w:aliases w:val="Double Underline"/>
    <w:basedOn w:val="Normal"/>
    <w:link w:val="NormalBoldChar"/>
    <w:qFormat/>
    <w:rsid w:val="00AD20B8"/>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AD20B8"/>
    <w:rPr>
      <w:rFonts w:ascii="Georgia" w:hAnsi="Georgia" w:cs="Calibri"/>
      <w:b/>
      <w:color w:val="000000"/>
      <w:u w:val="single"/>
    </w:rPr>
  </w:style>
  <w:style w:type="character" w:customStyle="1" w:styleId="BlockHeadingsChar1">
    <w:name w:val="Block Headings Char1"/>
    <w:rsid w:val="00AD20B8"/>
    <w:rPr>
      <w:b/>
      <w:caps/>
    </w:rPr>
  </w:style>
  <w:style w:type="character" w:customStyle="1" w:styleId="FontStyle170">
    <w:name w:val="Font Style170"/>
    <w:uiPriority w:val="99"/>
    <w:rsid w:val="00AD20B8"/>
    <w:rPr>
      <w:rFonts w:ascii="Bookman Old Style" w:hAnsi="Bookman Old Style" w:cs="Bookman Old Style"/>
      <w:sz w:val="16"/>
      <w:szCs w:val="16"/>
    </w:rPr>
  </w:style>
  <w:style w:type="character" w:customStyle="1" w:styleId="FontStyle17">
    <w:name w:val="Font Style17"/>
    <w:uiPriority w:val="99"/>
    <w:rsid w:val="00AD20B8"/>
    <w:rPr>
      <w:rFonts w:ascii="Book Antiqua" w:hAnsi="Book Antiqua" w:cs="Book Antiqua"/>
      <w:i/>
      <w:iCs/>
      <w:spacing w:val="10"/>
      <w:sz w:val="22"/>
      <w:szCs w:val="22"/>
    </w:rPr>
  </w:style>
  <w:style w:type="paragraph" w:customStyle="1" w:styleId="pv-entitysecondary-title">
    <w:name w:val="pv-entity__secondary-title"/>
    <w:basedOn w:val="Normal"/>
    <w:qFormat/>
    <w:rsid w:val="00AD20B8"/>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AD20B8"/>
  </w:style>
  <w:style w:type="paragraph" w:customStyle="1" w:styleId="pv-entitydates">
    <w:name w:val="pv-entity__dates"/>
    <w:basedOn w:val="Normal"/>
    <w:qFormat/>
    <w:rsid w:val="00AD20B8"/>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AD20B8"/>
  </w:style>
  <w:style w:type="paragraph" w:customStyle="1" w:styleId="pv-entitydescription">
    <w:name w:val="pv-entity__description"/>
    <w:basedOn w:val="Normal"/>
    <w:qFormat/>
    <w:rsid w:val="00AD20B8"/>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AD20B8"/>
  </w:style>
  <w:style w:type="paragraph" w:customStyle="1" w:styleId="removeTag">
    <w:name w:val="removeTag"/>
    <w:basedOn w:val="Normal"/>
    <w:link w:val="removeTagChar"/>
    <w:uiPriority w:val="4"/>
    <w:qFormat/>
    <w:rsid w:val="00AD20B8"/>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AD20B8"/>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AD20B8"/>
    <w:pPr>
      <w:jc w:val="both"/>
    </w:pPr>
    <w:rPr>
      <w:rFonts w:ascii="Times New Roman" w:hAnsi="Times New Roman" w:cs="Times New Roman"/>
      <w:i/>
      <w:sz w:val="6"/>
    </w:rPr>
  </w:style>
  <w:style w:type="paragraph" w:customStyle="1" w:styleId="SectionTitle0">
    <w:name w:val="Section Title"/>
    <w:basedOn w:val="BlockTitle"/>
    <w:next w:val="Normal"/>
    <w:qFormat/>
    <w:rsid w:val="00AD20B8"/>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AD20B8"/>
  </w:style>
  <w:style w:type="character" w:customStyle="1" w:styleId="UnresolvedMention3">
    <w:name w:val="Unresolved Mention3"/>
    <w:basedOn w:val="DefaultParagraphFont"/>
    <w:uiPriority w:val="99"/>
    <w:rsid w:val="00AD20B8"/>
    <w:rPr>
      <w:color w:val="605E5C"/>
      <w:shd w:val="clear" w:color="auto" w:fill="E1DFDD"/>
    </w:rPr>
  </w:style>
  <w:style w:type="character" w:customStyle="1" w:styleId="UnresolvedMention4">
    <w:name w:val="Unresolved Mention4"/>
    <w:basedOn w:val="DefaultParagraphFont"/>
    <w:uiPriority w:val="99"/>
    <w:rsid w:val="00AD20B8"/>
    <w:rPr>
      <w:color w:val="605E5C"/>
      <w:shd w:val="clear" w:color="auto" w:fill="E1DFDD"/>
    </w:rPr>
  </w:style>
  <w:style w:type="character" w:customStyle="1" w:styleId="m7876290820638288547gmail-style13ptbold">
    <w:name w:val="m_7876290820638288547gmail-style13ptbold"/>
    <w:basedOn w:val="DefaultParagraphFont"/>
    <w:rsid w:val="00AD20B8"/>
  </w:style>
  <w:style w:type="character" w:customStyle="1" w:styleId="m7876290820638288547gmail-styleunderline">
    <w:name w:val="m_7876290820638288547gmail-styleunderline"/>
    <w:basedOn w:val="DefaultParagraphFont"/>
    <w:rsid w:val="00AD20B8"/>
  </w:style>
  <w:style w:type="paragraph" w:customStyle="1" w:styleId="1stLevel">
    <w:name w:val="1st Level"/>
    <w:basedOn w:val="Heading1"/>
    <w:next w:val="Normal"/>
    <w:rsid w:val="00AD20B8"/>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AD20B8"/>
  </w:style>
  <w:style w:type="character" w:customStyle="1" w:styleId="c-messageeditedlabel">
    <w:name w:val="c-message__edited_label"/>
    <w:basedOn w:val="DefaultParagraphFont"/>
    <w:rsid w:val="00AD20B8"/>
  </w:style>
  <w:style w:type="character" w:customStyle="1" w:styleId="c-messagesender">
    <w:name w:val="c-message__sender"/>
    <w:basedOn w:val="DefaultParagraphFont"/>
    <w:rsid w:val="00AD20B8"/>
  </w:style>
  <w:style w:type="character" w:customStyle="1" w:styleId="c-messageattachmentpart">
    <w:name w:val="c-message_attachment__part"/>
    <w:basedOn w:val="DefaultParagraphFont"/>
    <w:rsid w:val="00AD20B8"/>
  </w:style>
  <w:style w:type="character" w:customStyle="1" w:styleId="c-messageattachmenttext">
    <w:name w:val="c-message_attachment__text"/>
    <w:basedOn w:val="DefaultParagraphFont"/>
    <w:rsid w:val="00AD20B8"/>
  </w:style>
  <w:style w:type="character" w:customStyle="1" w:styleId="c-messageattachmentfooter">
    <w:name w:val="c-message_attachment__footer"/>
    <w:basedOn w:val="DefaultParagraphFont"/>
    <w:rsid w:val="00AD20B8"/>
  </w:style>
  <w:style w:type="character" w:customStyle="1" w:styleId="c-messageattachmentfootertext">
    <w:name w:val="c-message_attachment__footer_text"/>
    <w:basedOn w:val="DefaultParagraphFont"/>
    <w:rsid w:val="00AD20B8"/>
  </w:style>
  <w:style w:type="character" w:customStyle="1" w:styleId="c-messageattachmentfooterts">
    <w:name w:val="c-message_attachment__footer_ts"/>
    <w:basedOn w:val="DefaultParagraphFont"/>
    <w:rsid w:val="00AD20B8"/>
  </w:style>
  <w:style w:type="character" w:customStyle="1" w:styleId="p-memberprofilehovercard">
    <w:name w:val="p-member_profile_hover_card"/>
    <w:basedOn w:val="DefaultParagraphFont"/>
    <w:rsid w:val="00AD20B8"/>
  </w:style>
  <w:style w:type="character" w:customStyle="1" w:styleId="show-for-sr">
    <w:name w:val="show-for-sr"/>
    <w:basedOn w:val="DefaultParagraphFont"/>
    <w:rsid w:val="00AD20B8"/>
  </w:style>
  <w:style w:type="character" w:customStyle="1" w:styleId="linkcontent">
    <w:name w:val="link__content"/>
    <w:basedOn w:val="DefaultParagraphFont"/>
    <w:rsid w:val="00AD20B8"/>
  </w:style>
  <w:style w:type="paragraph" w:customStyle="1" w:styleId="texttext1fzle">
    <w:name w:val="text__text__1fzle"/>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AD20B8"/>
  </w:style>
  <w:style w:type="character" w:customStyle="1" w:styleId="ata-controlscomplain-btn">
    <w:name w:val="ata-controls__complain-btn"/>
    <w:basedOn w:val="DefaultParagraphFont"/>
    <w:rsid w:val="00AD20B8"/>
  </w:style>
  <w:style w:type="paragraph" w:customStyle="1" w:styleId="has-medium-font-size">
    <w:name w:val="has-medium-font-siz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AD20B8"/>
  </w:style>
  <w:style w:type="paragraph" w:customStyle="1" w:styleId="font-meta-serif-pro">
    <w:name w:val="font-meta-serif-pro"/>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AD20B8"/>
  </w:style>
  <w:style w:type="paragraph" w:customStyle="1" w:styleId="font8">
    <w:name w:val="font_8"/>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AD20B8"/>
  </w:style>
  <w:style w:type="character" w:customStyle="1" w:styleId="uppercase-label">
    <w:name w:val="uppercase-label"/>
    <w:basedOn w:val="DefaultParagraphFont"/>
    <w:rsid w:val="00AD20B8"/>
  </w:style>
  <w:style w:type="paragraph" w:customStyle="1" w:styleId="dcr-h26idz">
    <w:name w:val="dcr-h26idz"/>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AD20B8"/>
  </w:style>
  <w:style w:type="paragraph" w:customStyle="1" w:styleId="l3">
    <w:name w:val="l3"/>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AD20B8"/>
  </w:style>
  <w:style w:type="paragraph" w:customStyle="1" w:styleId="list-inline-item">
    <w:name w:val="list-inline-item"/>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AD20B8"/>
  </w:style>
  <w:style w:type="paragraph" w:customStyle="1" w:styleId="sc-77igqf-0">
    <w:name w:val="sc-77igqf-0"/>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AD20B8"/>
  </w:style>
  <w:style w:type="character" w:customStyle="1" w:styleId="nowrap">
    <w:name w:val="nowrap"/>
    <w:basedOn w:val="DefaultParagraphFont"/>
    <w:rsid w:val="00AD20B8"/>
  </w:style>
  <w:style w:type="character" w:customStyle="1" w:styleId="ezstring-field">
    <w:name w:val="ezstring-field"/>
    <w:basedOn w:val="DefaultParagraphFont"/>
    <w:rsid w:val="00AD20B8"/>
  </w:style>
  <w:style w:type="paragraph" w:customStyle="1" w:styleId="2gmchg">
    <w:name w:val="_2gmchg"/>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AD20B8"/>
  </w:style>
  <w:style w:type="paragraph" w:customStyle="1" w:styleId="chapter-para">
    <w:name w:val="chapter-para"/>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AD20B8"/>
  </w:style>
  <w:style w:type="character" w:customStyle="1" w:styleId="ssit">
    <w:name w:val="ss_it"/>
    <w:basedOn w:val="DefaultParagraphFont"/>
    <w:rsid w:val="00AD20B8"/>
  </w:style>
  <w:style w:type="character" w:customStyle="1" w:styleId="sssh">
    <w:name w:val="ss_sh"/>
    <w:basedOn w:val="DefaultParagraphFont"/>
    <w:rsid w:val="00AD20B8"/>
  </w:style>
  <w:style w:type="character" w:customStyle="1" w:styleId="messagebody">
    <w:name w:val="message_body"/>
    <w:rsid w:val="00AD20B8"/>
  </w:style>
  <w:style w:type="paragraph" w:customStyle="1" w:styleId="StyleHeading1PocketBefore0pt">
    <w:name w:val="Style Heading 1Pocket + Before:  0 pt"/>
    <w:basedOn w:val="Heading1"/>
    <w:rsid w:val="00AD20B8"/>
    <w:pPr>
      <w:spacing w:before="0"/>
    </w:pPr>
    <w:rPr>
      <w:rFonts w:eastAsia="Times New Roman" w:cs="Times New Roman"/>
      <w:szCs w:val="20"/>
    </w:rPr>
  </w:style>
  <w:style w:type="paragraph" w:customStyle="1" w:styleId="Tag21">
    <w:name w:val="Tag21"/>
    <w:basedOn w:val="Normal"/>
    <w:qFormat/>
    <w:rsid w:val="00AD20B8"/>
    <w:rPr>
      <w:b/>
      <w:sz w:val="24"/>
    </w:rPr>
  </w:style>
  <w:style w:type="paragraph" w:customStyle="1" w:styleId="text-align-justify">
    <w:name w:val="text-align-justify"/>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AD20B8"/>
  </w:style>
  <w:style w:type="paragraph" w:customStyle="1" w:styleId="ts-body">
    <w:name w:val="ts-body"/>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AD20B8"/>
  </w:style>
  <w:style w:type="character" w:customStyle="1" w:styleId="xn-location">
    <w:name w:val="xn-location"/>
    <w:basedOn w:val="DefaultParagraphFont"/>
    <w:rsid w:val="00AD20B8"/>
  </w:style>
  <w:style w:type="character" w:customStyle="1" w:styleId="xn-chron">
    <w:name w:val="xn-chron"/>
    <w:basedOn w:val="DefaultParagraphFont"/>
    <w:rsid w:val="00AD20B8"/>
  </w:style>
  <w:style w:type="paragraph" w:customStyle="1" w:styleId="mb0">
    <w:name w:val="mb0"/>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AD20B8"/>
  </w:style>
  <w:style w:type="character" w:customStyle="1" w:styleId="text-base-md-lh">
    <w:name w:val="text-base-md-lh"/>
    <w:basedOn w:val="DefaultParagraphFont"/>
    <w:rsid w:val="00AD20B8"/>
  </w:style>
  <w:style w:type="character" w:customStyle="1" w:styleId="authors-info">
    <w:name w:val="authors-info"/>
    <w:basedOn w:val="DefaultParagraphFont"/>
    <w:rsid w:val="00AD20B8"/>
  </w:style>
  <w:style w:type="character" w:customStyle="1" w:styleId="blue-tooltip">
    <w:name w:val="blue-tooltip"/>
    <w:basedOn w:val="DefaultParagraphFont"/>
    <w:rsid w:val="00AD20B8"/>
  </w:style>
  <w:style w:type="character" w:customStyle="1" w:styleId="aba-end-noteslink-wrapper">
    <w:name w:val="aba-end-notes__link-wrapper"/>
    <w:basedOn w:val="DefaultParagraphFont"/>
    <w:rsid w:val="00AD20B8"/>
  </w:style>
  <w:style w:type="character" w:customStyle="1" w:styleId="richtext">
    <w:name w:val="richtext"/>
    <w:basedOn w:val="DefaultParagraphFont"/>
    <w:rsid w:val="00AD20B8"/>
  </w:style>
  <w:style w:type="character" w:customStyle="1" w:styleId="pull-quote">
    <w:name w:val="pull-quote"/>
    <w:basedOn w:val="DefaultParagraphFont"/>
    <w:rsid w:val="00AD20B8"/>
  </w:style>
  <w:style w:type="character" w:customStyle="1" w:styleId="person-popover">
    <w:name w:val="person-popover"/>
    <w:basedOn w:val="DefaultParagraphFont"/>
    <w:rsid w:val="00AD20B8"/>
  </w:style>
  <w:style w:type="paragraph" w:customStyle="1" w:styleId="speakabletextp1">
    <w:name w:val="speakabletextp1"/>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AD20B8"/>
  </w:style>
  <w:style w:type="character" w:customStyle="1" w:styleId="checkboxterms">
    <w:name w:val="checkboxterms"/>
    <w:basedOn w:val="DefaultParagraphFont"/>
    <w:rsid w:val="00AD20B8"/>
  </w:style>
  <w:style w:type="character" w:customStyle="1" w:styleId="link">
    <w:name w:val="link"/>
    <w:basedOn w:val="DefaultParagraphFont"/>
    <w:rsid w:val="00AD20B8"/>
  </w:style>
  <w:style w:type="paragraph" w:customStyle="1" w:styleId="gta-general-embed--excerpt">
    <w:name w:val="gta-general-embed--excerpt"/>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AD20B8"/>
  </w:style>
  <w:style w:type="paragraph" w:customStyle="1" w:styleId="m-0">
    <w:name w:val="m-0"/>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AD20B8"/>
  </w:style>
  <w:style w:type="character" w:customStyle="1" w:styleId="l">
    <w:name w:val="l"/>
    <w:basedOn w:val="DefaultParagraphFont"/>
    <w:rsid w:val="00AD20B8"/>
  </w:style>
  <w:style w:type="character" w:customStyle="1" w:styleId="fu">
    <w:name w:val="fu"/>
    <w:basedOn w:val="DefaultParagraphFont"/>
    <w:rsid w:val="00AD20B8"/>
  </w:style>
  <w:style w:type="paragraph" w:customStyle="1" w:styleId="lb">
    <w:name w:val="lb"/>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AD20B8"/>
  </w:style>
  <w:style w:type="paragraph" w:customStyle="1" w:styleId="font-copy">
    <w:name w:val="font-copy"/>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AD20B8"/>
  </w:style>
  <w:style w:type="paragraph" w:customStyle="1" w:styleId="font--article-body">
    <w:name w:val="font--article-body"/>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AD20B8"/>
    <w:rPr>
      <w:rFonts w:cs="Arial"/>
      <w:b/>
      <w:bCs/>
      <w:iCs/>
      <w:sz w:val="24"/>
      <w:szCs w:val="28"/>
      <w:lang w:val="en-US" w:eastAsia="en-US" w:bidi="ar-SA"/>
    </w:rPr>
  </w:style>
  <w:style w:type="character" w:customStyle="1" w:styleId="sehl">
    <w:name w:val="sehl"/>
    <w:rsid w:val="00AD20B8"/>
  </w:style>
  <w:style w:type="character" w:customStyle="1" w:styleId="definition">
    <w:name w:val="definition"/>
    <w:rsid w:val="00AD20B8"/>
  </w:style>
  <w:style w:type="character" w:customStyle="1" w:styleId="citation-from">
    <w:name w:val="citation-from"/>
    <w:rsid w:val="00AD20B8"/>
  </w:style>
  <w:style w:type="numbering" w:customStyle="1" w:styleId="NoList3">
    <w:name w:val="No List3"/>
    <w:next w:val="NoList"/>
    <w:semiHidden/>
    <w:unhideWhenUsed/>
    <w:rsid w:val="00AD20B8"/>
  </w:style>
  <w:style w:type="character" w:customStyle="1" w:styleId="m7567498851904741899gmail-style13ptbold">
    <w:name w:val="m_7567498851904741899gmail-style13ptbold"/>
    <w:basedOn w:val="DefaultParagraphFont"/>
    <w:rsid w:val="00AD20B8"/>
  </w:style>
  <w:style w:type="character" w:customStyle="1" w:styleId="m7567498851904741899gmail-m161047438396705880gmail-styleunderline">
    <w:name w:val="m_7567498851904741899gmail-m161047438396705880gmail-styleunderline"/>
    <w:basedOn w:val="DefaultParagraphFont"/>
    <w:rsid w:val="00AD20B8"/>
  </w:style>
  <w:style w:type="character" w:customStyle="1" w:styleId="m7567498851904741899gmail-styleunderline">
    <w:name w:val="m_7567498851904741899gmail-styleunderline"/>
    <w:basedOn w:val="DefaultParagraphFont"/>
    <w:rsid w:val="00AD20B8"/>
  </w:style>
  <w:style w:type="character" w:customStyle="1" w:styleId="sup">
    <w:name w:val="sup"/>
    <w:basedOn w:val="DefaultParagraphFont"/>
    <w:rsid w:val="00AD20B8"/>
  </w:style>
  <w:style w:type="character" w:customStyle="1" w:styleId="NoSpacingCharChar">
    <w:name w:val="No Spacing Char Char"/>
    <w:rsid w:val="00AD20B8"/>
    <w:rPr>
      <w:rFonts w:ascii="Calibri" w:eastAsia="Calibri" w:hAnsi="Calibri" w:cs="Times New Roman"/>
    </w:rPr>
  </w:style>
  <w:style w:type="character" w:customStyle="1" w:styleId="first-selection">
    <w:name w:val="first-selection"/>
    <w:basedOn w:val="DefaultParagraphFont"/>
    <w:rsid w:val="00AD20B8"/>
  </w:style>
  <w:style w:type="paragraph" w:customStyle="1" w:styleId="parasectionhed">
    <w:name w:val="parasectionhed"/>
    <w:basedOn w:val="Normal"/>
    <w:rsid w:val="00AD20B8"/>
    <w:pPr>
      <w:spacing w:before="100" w:beforeAutospacing="1" w:after="100" w:afterAutospacing="1"/>
    </w:pPr>
    <w:rPr>
      <w:rFonts w:eastAsia="Times New Roman"/>
      <w:sz w:val="24"/>
      <w:szCs w:val="24"/>
    </w:rPr>
  </w:style>
  <w:style w:type="character" w:customStyle="1" w:styleId="bio-name">
    <w:name w:val="bio-name"/>
    <w:basedOn w:val="DefaultParagraphFont"/>
    <w:rsid w:val="00AD20B8"/>
  </w:style>
  <w:style w:type="character" w:customStyle="1" w:styleId="footnote-text">
    <w:name w:val="footnote-text"/>
    <w:basedOn w:val="DefaultParagraphFont"/>
    <w:rsid w:val="00AD20B8"/>
  </w:style>
  <w:style w:type="character" w:customStyle="1" w:styleId="aside-footnote-count">
    <w:name w:val="aside-footnote-count"/>
    <w:basedOn w:val="DefaultParagraphFont"/>
    <w:rsid w:val="00AD20B8"/>
  </w:style>
  <w:style w:type="character" w:customStyle="1" w:styleId="blockquote--inline-offset">
    <w:name w:val="blockquote--inline-offset"/>
    <w:basedOn w:val="DefaultParagraphFont"/>
    <w:rsid w:val="00AD20B8"/>
  </w:style>
  <w:style w:type="paragraph" w:customStyle="1" w:styleId="HeadingF10">
    <w:name w:val="Heading F10"/>
    <w:basedOn w:val="Heading1"/>
    <w:next w:val="NormalF6"/>
    <w:link w:val="HeadingF10Char"/>
    <w:rsid w:val="00AD20B8"/>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AD20B8"/>
    <w:rPr>
      <w:rFonts w:ascii="Calibri" w:eastAsia="Times New Roman" w:hAnsi="Calibri" w:cs="Arial"/>
      <w:b/>
      <w:kern w:val="32"/>
      <w:sz w:val="52"/>
      <w:szCs w:val="32"/>
      <w:u w:val="single"/>
    </w:rPr>
  </w:style>
  <w:style w:type="paragraph" w:customStyle="1" w:styleId="ad-disclaimer">
    <w:name w:val="ad-disclaimer"/>
    <w:basedOn w:val="Normal"/>
    <w:rsid w:val="00AD20B8"/>
    <w:pPr>
      <w:spacing w:before="100" w:beforeAutospacing="1" w:after="100" w:afterAutospacing="1"/>
    </w:pPr>
    <w:rPr>
      <w:rFonts w:eastAsia="Times New Roman"/>
      <w:sz w:val="24"/>
      <w:szCs w:val="24"/>
    </w:rPr>
  </w:style>
  <w:style w:type="character" w:customStyle="1" w:styleId="ref-overlay">
    <w:name w:val="ref-overlay"/>
    <w:basedOn w:val="DefaultParagraphFont"/>
    <w:rsid w:val="00AD20B8"/>
  </w:style>
  <w:style w:type="character" w:customStyle="1" w:styleId="hlfld-contribauthor">
    <w:name w:val="hlfld-contribauthor"/>
    <w:basedOn w:val="DefaultParagraphFont"/>
    <w:rsid w:val="00AD20B8"/>
  </w:style>
  <w:style w:type="character" w:customStyle="1" w:styleId="nlmgiven-names">
    <w:name w:val="nlm_given-names"/>
    <w:basedOn w:val="DefaultParagraphFont"/>
    <w:rsid w:val="00AD20B8"/>
  </w:style>
  <w:style w:type="character" w:customStyle="1" w:styleId="nlmyear">
    <w:name w:val="nlm_year"/>
    <w:basedOn w:val="DefaultParagraphFont"/>
    <w:rsid w:val="00AD20B8"/>
  </w:style>
  <w:style w:type="character" w:customStyle="1" w:styleId="nlmpublisher-loc">
    <w:name w:val="nlm_publisher-loc"/>
    <w:basedOn w:val="DefaultParagraphFont"/>
    <w:rsid w:val="00AD20B8"/>
  </w:style>
  <w:style w:type="character" w:customStyle="1" w:styleId="nlmpublisher-name">
    <w:name w:val="nlm_publisher-name"/>
    <w:basedOn w:val="DefaultParagraphFont"/>
    <w:rsid w:val="00AD20B8"/>
  </w:style>
  <w:style w:type="character" w:customStyle="1" w:styleId="ref-xlinks">
    <w:name w:val="ref-xlinks"/>
    <w:basedOn w:val="DefaultParagraphFont"/>
    <w:rsid w:val="00AD20B8"/>
  </w:style>
  <w:style w:type="character" w:customStyle="1" w:styleId="nlmfpage">
    <w:name w:val="nlm_fpage"/>
    <w:basedOn w:val="DefaultParagraphFont"/>
    <w:rsid w:val="00AD20B8"/>
  </w:style>
  <w:style w:type="character" w:customStyle="1" w:styleId="nlmlpage">
    <w:name w:val="nlm_lpage"/>
    <w:basedOn w:val="DefaultParagraphFont"/>
    <w:rsid w:val="00AD20B8"/>
  </w:style>
  <w:style w:type="paragraph" w:customStyle="1" w:styleId="continued">
    <w:name w:val="continued"/>
    <w:basedOn w:val="Normal"/>
    <w:rsid w:val="00AD20B8"/>
    <w:pPr>
      <w:spacing w:before="100" w:beforeAutospacing="1" w:after="100" w:afterAutospacing="1"/>
    </w:pPr>
    <w:rPr>
      <w:rFonts w:eastAsia="Times New Roman"/>
      <w:sz w:val="24"/>
      <w:szCs w:val="24"/>
    </w:rPr>
  </w:style>
  <w:style w:type="paragraph" w:customStyle="1" w:styleId="Style150">
    <w:name w:val="Style15"/>
    <w:basedOn w:val="Normal"/>
    <w:uiPriority w:val="99"/>
    <w:rsid w:val="00AD20B8"/>
    <w:pPr>
      <w:jc w:val="center"/>
    </w:pPr>
  </w:style>
  <w:style w:type="character" w:customStyle="1" w:styleId="FontStyle35">
    <w:name w:val="Font Style35"/>
    <w:basedOn w:val="DefaultParagraphFont"/>
    <w:uiPriority w:val="99"/>
    <w:rsid w:val="00AD20B8"/>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AD20B8"/>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AD20B8"/>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AD20B8"/>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AD20B8"/>
    <w:rPr>
      <w:rFonts w:ascii="Century Schoolbook" w:hAnsi="Century Schoolbook" w:cs="Century Schoolbook" w:hint="default"/>
      <w:b/>
      <w:bCs/>
      <w:sz w:val="10"/>
      <w:szCs w:val="10"/>
    </w:rPr>
  </w:style>
  <w:style w:type="paragraph" w:customStyle="1" w:styleId="Style22">
    <w:name w:val="Style22"/>
    <w:basedOn w:val="Normal"/>
    <w:uiPriority w:val="99"/>
    <w:rsid w:val="00AD20B8"/>
    <w:pPr>
      <w:spacing w:line="200" w:lineRule="exact"/>
      <w:ind w:firstLine="454"/>
      <w:jc w:val="both"/>
    </w:pPr>
  </w:style>
  <w:style w:type="character" w:customStyle="1" w:styleId="FontStyle30">
    <w:name w:val="Font Style30"/>
    <w:basedOn w:val="DefaultParagraphFont"/>
    <w:uiPriority w:val="99"/>
    <w:rsid w:val="00AD20B8"/>
    <w:rPr>
      <w:rFonts w:ascii="Century Schoolbook" w:hAnsi="Century Schoolbook" w:cs="Century Schoolbook" w:hint="default"/>
      <w:sz w:val="18"/>
      <w:szCs w:val="18"/>
    </w:rPr>
  </w:style>
  <w:style w:type="character" w:customStyle="1" w:styleId="FontStyle46">
    <w:name w:val="Font Style46"/>
    <w:basedOn w:val="DefaultParagraphFont"/>
    <w:uiPriority w:val="99"/>
    <w:rsid w:val="00AD20B8"/>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AD20B8"/>
    <w:rPr>
      <w:rFonts w:ascii="Century Schoolbook" w:hAnsi="Century Schoolbook" w:cs="Century Schoolbook" w:hint="default"/>
      <w:sz w:val="20"/>
      <w:szCs w:val="20"/>
    </w:rPr>
  </w:style>
  <w:style w:type="character" w:customStyle="1" w:styleId="FontStyle40">
    <w:name w:val="Font Style40"/>
    <w:basedOn w:val="DefaultParagraphFont"/>
    <w:uiPriority w:val="99"/>
    <w:rsid w:val="00AD20B8"/>
    <w:rPr>
      <w:rFonts w:ascii="Century Schoolbook" w:hAnsi="Century Schoolbook" w:cs="Century Schoolbook" w:hint="default"/>
      <w:b/>
      <w:bCs/>
      <w:smallCaps/>
      <w:sz w:val="18"/>
      <w:szCs w:val="18"/>
    </w:rPr>
  </w:style>
  <w:style w:type="paragraph" w:customStyle="1" w:styleId="Style17">
    <w:name w:val="Style17"/>
    <w:basedOn w:val="Normal"/>
    <w:uiPriority w:val="99"/>
    <w:rsid w:val="00AD20B8"/>
  </w:style>
  <w:style w:type="paragraph" w:customStyle="1" w:styleId="Style25">
    <w:name w:val="Style25"/>
    <w:basedOn w:val="Normal"/>
    <w:uiPriority w:val="99"/>
    <w:rsid w:val="00AD20B8"/>
    <w:pPr>
      <w:spacing w:line="241" w:lineRule="exact"/>
      <w:jc w:val="both"/>
    </w:pPr>
  </w:style>
  <w:style w:type="character" w:customStyle="1" w:styleId="FontStyle31">
    <w:name w:val="Font Style31"/>
    <w:basedOn w:val="DefaultParagraphFont"/>
    <w:uiPriority w:val="99"/>
    <w:rsid w:val="00AD20B8"/>
    <w:rPr>
      <w:rFonts w:ascii="Trebuchet MS" w:hAnsi="Trebuchet MS" w:cs="Trebuchet MS"/>
      <w:b/>
      <w:bCs/>
      <w:i/>
      <w:iCs/>
      <w:sz w:val="20"/>
      <w:szCs w:val="20"/>
    </w:rPr>
  </w:style>
  <w:style w:type="character" w:customStyle="1" w:styleId="FontStyle37">
    <w:name w:val="Font Style37"/>
    <w:basedOn w:val="DefaultParagraphFont"/>
    <w:uiPriority w:val="99"/>
    <w:rsid w:val="00AD20B8"/>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AD20B8"/>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AD20B8"/>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AD20B8"/>
    <w:rPr>
      <w:rFonts w:ascii="Bookman Old Style" w:hAnsi="Bookman Old Style" w:cs="Bookman Old Style"/>
      <w:b/>
      <w:bCs/>
      <w:i/>
      <w:iCs/>
      <w:sz w:val="14"/>
      <w:szCs w:val="14"/>
    </w:rPr>
  </w:style>
  <w:style w:type="character" w:customStyle="1" w:styleId="FontStyle43">
    <w:name w:val="Font Style43"/>
    <w:basedOn w:val="DefaultParagraphFont"/>
    <w:uiPriority w:val="99"/>
    <w:rsid w:val="00AD20B8"/>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AD20B8"/>
    <w:rPr>
      <w:rFonts w:ascii="Century Schoolbook" w:hAnsi="Century Schoolbook" w:cs="Century Schoolbook"/>
      <w:b/>
      <w:bCs/>
      <w:smallCaps/>
      <w:sz w:val="14"/>
      <w:szCs w:val="14"/>
    </w:rPr>
  </w:style>
  <w:style w:type="paragraph" w:customStyle="1" w:styleId="graf--p">
    <w:name w:val="graf--p"/>
    <w:basedOn w:val="Normal"/>
    <w:rsid w:val="00AD20B8"/>
    <w:pPr>
      <w:spacing w:before="100" w:beforeAutospacing="1" w:after="100" w:afterAutospacing="1"/>
    </w:pPr>
    <w:rPr>
      <w:rFonts w:eastAsia="Times New Roman"/>
      <w:szCs w:val="24"/>
    </w:rPr>
  </w:style>
  <w:style w:type="character" w:customStyle="1" w:styleId="vp-topper">
    <w:name w:val="vp-topper"/>
    <w:basedOn w:val="DefaultParagraphFont"/>
    <w:rsid w:val="00AD20B8"/>
  </w:style>
  <w:style w:type="character" w:customStyle="1" w:styleId="reason">
    <w:name w:val="reason"/>
    <w:basedOn w:val="DefaultParagraphFont"/>
    <w:rsid w:val="00AD20B8"/>
  </w:style>
  <w:style w:type="character" w:customStyle="1" w:styleId="ff3">
    <w:name w:val="ff3"/>
    <w:basedOn w:val="DefaultParagraphFont"/>
    <w:rsid w:val="00AD20B8"/>
  </w:style>
  <w:style w:type="character" w:customStyle="1" w:styleId="enhanced-reference">
    <w:name w:val="enhanced-reference"/>
    <w:basedOn w:val="DefaultParagraphFont"/>
    <w:rsid w:val="00AD20B8"/>
  </w:style>
  <w:style w:type="paragraph" w:customStyle="1" w:styleId="p2">
    <w:name w:val="p2"/>
    <w:basedOn w:val="Normal"/>
    <w:rsid w:val="00AD20B8"/>
    <w:pPr>
      <w:spacing w:before="100" w:beforeAutospacing="1" w:after="100" w:afterAutospacing="1"/>
    </w:pPr>
    <w:rPr>
      <w:rFonts w:eastAsia="Times New Roman"/>
      <w:szCs w:val="24"/>
    </w:rPr>
  </w:style>
  <w:style w:type="character" w:customStyle="1" w:styleId="CiteCardCharChar">
    <w:name w:val="Cite_Card Char Char"/>
    <w:rsid w:val="00AD20B8"/>
    <w:rPr>
      <w:rFonts w:ascii="Times New Roman" w:eastAsia="Times New Roman" w:hAnsi="Times New Roman" w:cs="Arial"/>
      <w:bCs/>
      <w:sz w:val="20"/>
      <w:szCs w:val="20"/>
    </w:rPr>
  </w:style>
  <w:style w:type="paragraph" w:customStyle="1" w:styleId="mi">
    <w:name w:val="mi"/>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AD20B8"/>
  </w:style>
  <w:style w:type="paragraph" w:customStyle="1" w:styleId="nu">
    <w:name w:val="nu"/>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AD20B8"/>
  </w:style>
  <w:style w:type="paragraph" w:customStyle="1" w:styleId="item">
    <w:name w:val="item"/>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AD20B8"/>
  </w:style>
  <w:style w:type="paragraph" w:customStyle="1" w:styleId="mb15">
    <w:name w:val="mb15"/>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AD20B8"/>
  </w:style>
  <w:style w:type="character" w:customStyle="1" w:styleId="mr1">
    <w:name w:val="mr1"/>
    <w:basedOn w:val="DefaultParagraphFont"/>
    <w:rsid w:val="00AD20B8"/>
  </w:style>
  <w:style w:type="character" w:customStyle="1" w:styleId="easy-footnote-margin-adjust">
    <w:name w:val="easy-footnote-margin-adjust"/>
    <w:basedOn w:val="DefaultParagraphFont"/>
    <w:rsid w:val="00AD20B8"/>
  </w:style>
  <w:style w:type="paragraph" w:customStyle="1" w:styleId="chakra-text">
    <w:name w:val="chakra-text"/>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AD20B8"/>
  </w:style>
  <w:style w:type="paragraph" w:customStyle="1" w:styleId="social-linksitem33xm8">
    <w:name w:val="social-links__item__33xm8"/>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AD20B8"/>
  </w:style>
  <w:style w:type="paragraph" w:customStyle="1" w:styleId="socialbar-items-item">
    <w:name w:val="socialbar-items-item"/>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AD20B8"/>
  </w:style>
  <w:style w:type="character" w:customStyle="1" w:styleId="embedcaption">
    <w:name w:val="embed__caption"/>
    <w:basedOn w:val="DefaultParagraphFont"/>
    <w:rsid w:val="00AD20B8"/>
  </w:style>
  <w:style w:type="character" w:customStyle="1" w:styleId="embedcredit">
    <w:name w:val="embed__credit"/>
    <w:basedOn w:val="DefaultParagraphFont"/>
    <w:rsid w:val="00AD20B8"/>
  </w:style>
  <w:style w:type="character" w:customStyle="1" w:styleId="CardsFont12ptCharChar">
    <w:name w:val="Cards + Font: 12 pt Char Char"/>
    <w:basedOn w:val="DefaultParagraphFont"/>
    <w:rsid w:val="00AD20B8"/>
    <w:rPr>
      <w:sz w:val="24"/>
      <w:szCs w:val="24"/>
      <w:u w:val="thick"/>
      <w:lang w:val="en-US" w:eastAsia="en-US" w:bidi="ar-SA"/>
    </w:rPr>
  </w:style>
  <w:style w:type="character" w:customStyle="1" w:styleId="anchor-text">
    <w:name w:val="anchor-text"/>
    <w:basedOn w:val="DefaultParagraphFont"/>
    <w:rsid w:val="00AD20B8"/>
  </w:style>
  <w:style w:type="character" w:customStyle="1" w:styleId="download-link-title">
    <w:name w:val="download-link-title"/>
    <w:basedOn w:val="DefaultParagraphFont"/>
    <w:rsid w:val="00AD20B8"/>
  </w:style>
  <w:style w:type="paragraph" w:customStyle="1" w:styleId="contributor">
    <w:name w:val="contributor"/>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AD20B8"/>
  </w:style>
  <w:style w:type="character" w:customStyle="1" w:styleId="titledefault">
    <w:name w:val="title_default"/>
    <w:basedOn w:val="DefaultParagraphFont"/>
    <w:rsid w:val="00AD20B8"/>
  </w:style>
  <w:style w:type="character" w:customStyle="1" w:styleId="uabb-heading-text">
    <w:name w:val="uabb-heading-text"/>
    <w:basedOn w:val="DefaultParagraphFont"/>
    <w:rsid w:val="00AD20B8"/>
  </w:style>
  <w:style w:type="paragraph" w:customStyle="1" w:styleId="elementor-blockquotecontent">
    <w:name w:val="elementor-blockquote__content"/>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AD20B8"/>
  </w:style>
  <w:style w:type="paragraph" w:customStyle="1" w:styleId="is-style-playfair">
    <w:name w:val="is-style-playfair"/>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AD20B8"/>
  </w:style>
  <w:style w:type="character" w:customStyle="1" w:styleId="footnote-text-count">
    <w:name w:val="footnote-text-count"/>
    <w:basedOn w:val="DefaultParagraphFont"/>
    <w:rsid w:val="00AD20B8"/>
  </w:style>
  <w:style w:type="character" w:customStyle="1" w:styleId="white-space-pre">
    <w:name w:val="white-space-pre"/>
    <w:basedOn w:val="DefaultParagraphFont"/>
    <w:rsid w:val="00AD20B8"/>
  </w:style>
  <w:style w:type="paragraph" w:customStyle="1" w:styleId="endmark">
    <w:name w:val="endmark"/>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AD20B8"/>
    <w:pPr>
      <w:ind w:left="720"/>
      <w:outlineLvl w:val="0"/>
    </w:pPr>
    <w:rPr>
      <w:rFonts w:ascii="Cambria" w:hAnsi="Cambria"/>
      <w:sz w:val="24"/>
      <w:u w:val="single"/>
    </w:rPr>
  </w:style>
  <w:style w:type="paragraph" w:customStyle="1" w:styleId="Yayanalytics">
    <w:name w:val="Yay analytics"/>
    <w:basedOn w:val="Heading4"/>
    <w:next w:val="Heading4"/>
    <w:qFormat/>
    <w:rsid w:val="00AD20B8"/>
    <w:rPr>
      <w:rFonts w:ascii="Times New Roman" w:hAnsi="Times New Roman" w:cs="Times New Roman"/>
      <w:color w:val="FF0000"/>
      <w:sz w:val="32"/>
      <w:szCs w:val="32"/>
    </w:rPr>
  </w:style>
  <w:style w:type="paragraph" w:customStyle="1" w:styleId="author-aboutdesc">
    <w:name w:val="author-about__desc"/>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AD20B8"/>
  </w:style>
  <w:style w:type="numbering" w:customStyle="1" w:styleId="NoList4">
    <w:name w:val="No List4"/>
    <w:next w:val="NoList"/>
    <w:semiHidden/>
    <w:unhideWhenUsed/>
    <w:rsid w:val="00AD20B8"/>
  </w:style>
  <w:style w:type="numbering" w:customStyle="1" w:styleId="NoList5">
    <w:name w:val="No List5"/>
    <w:next w:val="NoList"/>
    <w:semiHidden/>
    <w:unhideWhenUsed/>
    <w:rsid w:val="00AD20B8"/>
  </w:style>
  <w:style w:type="numbering" w:customStyle="1" w:styleId="NoList6">
    <w:name w:val="No List6"/>
    <w:next w:val="NoList"/>
    <w:uiPriority w:val="99"/>
    <w:semiHidden/>
    <w:unhideWhenUsed/>
    <w:rsid w:val="00AD20B8"/>
  </w:style>
  <w:style w:type="numbering" w:customStyle="1" w:styleId="NoList7">
    <w:name w:val="No List7"/>
    <w:next w:val="NoList"/>
    <w:semiHidden/>
    <w:unhideWhenUsed/>
    <w:rsid w:val="00AD20B8"/>
  </w:style>
  <w:style w:type="numbering" w:customStyle="1" w:styleId="NoList8">
    <w:name w:val="No List8"/>
    <w:next w:val="NoList"/>
    <w:semiHidden/>
    <w:unhideWhenUsed/>
    <w:rsid w:val="00AD20B8"/>
  </w:style>
  <w:style w:type="numbering" w:customStyle="1" w:styleId="NoList9">
    <w:name w:val="No List9"/>
    <w:next w:val="NoList"/>
    <w:semiHidden/>
    <w:unhideWhenUsed/>
    <w:rsid w:val="00AD20B8"/>
  </w:style>
  <w:style w:type="numbering" w:customStyle="1" w:styleId="NoList10">
    <w:name w:val="No List10"/>
    <w:next w:val="NoList"/>
    <w:semiHidden/>
    <w:unhideWhenUsed/>
    <w:rsid w:val="00AD20B8"/>
  </w:style>
  <w:style w:type="numbering" w:customStyle="1" w:styleId="NoList12">
    <w:name w:val="No List12"/>
    <w:next w:val="NoList"/>
    <w:semiHidden/>
    <w:unhideWhenUsed/>
    <w:rsid w:val="00AD20B8"/>
  </w:style>
  <w:style w:type="numbering" w:customStyle="1" w:styleId="NoList13">
    <w:name w:val="No List13"/>
    <w:next w:val="NoList"/>
    <w:semiHidden/>
    <w:unhideWhenUsed/>
    <w:rsid w:val="00AD20B8"/>
  </w:style>
  <w:style w:type="numbering" w:customStyle="1" w:styleId="NoList14">
    <w:name w:val="No List14"/>
    <w:next w:val="NoList"/>
    <w:semiHidden/>
    <w:unhideWhenUsed/>
    <w:rsid w:val="00AD20B8"/>
  </w:style>
  <w:style w:type="numbering" w:customStyle="1" w:styleId="NoList15">
    <w:name w:val="No List15"/>
    <w:next w:val="NoList"/>
    <w:uiPriority w:val="99"/>
    <w:semiHidden/>
    <w:unhideWhenUsed/>
    <w:rsid w:val="00AD20B8"/>
  </w:style>
  <w:style w:type="numbering" w:customStyle="1" w:styleId="NoList16">
    <w:name w:val="No List16"/>
    <w:next w:val="NoList"/>
    <w:uiPriority w:val="99"/>
    <w:semiHidden/>
    <w:unhideWhenUsed/>
    <w:rsid w:val="00AD20B8"/>
  </w:style>
  <w:style w:type="numbering" w:customStyle="1" w:styleId="NoList17">
    <w:name w:val="No List17"/>
    <w:next w:val="NoList"/>
    <w:semiHidden/>
    <w:unhideWhenUsed/>
    <w:rsid w:val="00AD20B8"/>
  </w:style>
  <w:style w:type="numbering" w:customStyle="1" w:styleId="NoList18">
    <w:name w:val="No List18"/>
    <w:next w:val="NoList"/>
    <w:uiPriority w:val="99"/>
    <w:semiHidden/>
    <w:unhideWhenUsed/>
    <w:rsid w:val="00AD20B8"/>
  </w:style>
  <w:style w:type="numbering" w:customStyle="1" w:styleId="NoList19">
    <w:name w:val="No List19"/>
    <w:next w:val="NoList"/>
    <w:uiPriority w:val="99"/>
    <w:semiHidden/>
    <w:unhideWhenUsed/>
    <w:rsid w:val="00AD20B8"/>
  </w:style>
  <w:style w:type="numbering" w:customStyle="1" w:styleId="NoList20">
    <w:name w:val="No List20"/>
    <w:next w:val="NoList"/>
    <w:semiHidden/>
    <w:unhideWhenUsed/>
    <w:rsid w:val="00AD20B8"/>
  </w:style>
  <w:style w:type="numbering" w:customStyle="1" w:styleId="NoList21">
    <w:name w:val="No List21"/>
    <w:next w:val="NoList"/>
    <w:semiHidden/>
    <w:unhideWhenUsed/>
    <w:rsid w:val="00AD20B8"/>
  </w:style>
  <w:style w:type="numbering" w:customStyle="1" w:styleId="NoList111">
    <w:name w:val="No List111"/>
    <w:next w:val="NoList"/>
    <w:uiPriority w:val="99"/>
    <w:semiHidden/>
    <w:unhideWhenUsed/>
    <w:rsid w:val="00AD20B8"/>
  </w:style>
  <w:style w:type="numbering" w:customStyle="1" w:styleId="NoList1111">
    <w:name w:val="No List1111"/>
    <w:next w:val="NoList"/>
    <w:uiPriority w:val="99"/>
    <w:semiHidden/>
    <w:unhideWhenUsed/>
    <w:rsid w:val="00AD20B8"/>
  </w:style>
  <w:style w:type="numbering" w:customStyle="1" w:styleId="NoList11111">
    <w:name w:val="No List11111"/>
    <w:next w:val="NoList"/>
    <w:uiPriority w:val="99"/>
    <w:semiHidden/>
    <w:unhideWhenUsed/>
    <w:rsid w:val="00AD20B8"/>
  </w:style>
  <w:style w:type="numbering" w:customStyle="1" w:styleId="NoList111111">
    <w:name w:val="No List111111"/>
    <w:next w:val="NoList"/>
    <w:uiPriority w:val="99"/>
    <w:semiHidden/>
    <w:unhideWhenUsed/>
    <w:rsid w:val="00AD20B8"/>
  </w:style>
  <w:style w:type="numbering" w:customStyle="1" w:styleId="NoList1111111">
    <w:name w:val="No List1111111"/>
    <w:next w:val="NoList"/>
    <w:uiPriority w:val="99"/>
    <w:semiHidden/>
    <w:unhideWhenUsed/>
    <w:rsid w:val="00AD20B8"/>
  </w:style>
  <w:style w:type="numbering" w:customStyle="1" w:styleId="NoList11111111">
    <w:name w:val="No List11111111"/>
    <w:next w:val="NoList"/>
    <w:uiPriority w:val="99"/>
    <w:semiHidden/>
    <w:unhideWhenUsed/>
    <w:rsid w:val="00AD20B8"/>
  </w:style>
  <w:style w:type="numbering" w:customStyle="1" w:styleId="NoList111111111">
    <w:name w:val="No List111111111"/>
    <w:next w:val="NoList"/>
    <w:uiPriority w:val="99"/>
    <w:semiHidden/>
    <w:unhideWhenUsed/>
    <w:rsid w:val="00AD20B8"/>
  </w:style>
  <w:style w:type="numbering" w:customStyle="1" w:styleId="NoList1111111111">
    <w:name w:val="No List1111111111"/>
    <w:next w:val="NoList"/>
    <w:uiPriority w:val="99"/>
    <w:semiHidden/>
    <w:unhideWhenUsed/>
    <w:rsid w:val="00AD20B8"/>
  </w:style>
  <w:style w:type="numbering" w:customStyle="1" w:styleId="NoList11111111111">
    <w:name w:val="No List11111111111"/>
    <w:next w:val="NoList"/>
    <w:uiPriority w:val="99"/>
    <w:semiHidden/>
    <w:unhideWhenUsed/>
    <w:rsid w:val="00AD20B8"/>
  </w:style>
  <w:style w:type="numbering" w:customStyle="1" w:styleId="NoList111111111111">
    <w:name w:val="No List111111111111"/>
    <w:next w:val="NoList"/>
    <w:uiPriority w:val="99"/>
    <w:semiHidden/>
    <w:unhideWhenUsed/>
    <w:rsid w:val="00AD20B8"/>
  </w:style>
  <w:style w:type="numbering" w:customStyle="1" w:styleId="NoList1111111111111">
    <w:name w:val="No List1111111111111"/>
    <w:next w:val="NoList"/>
    <w:uiPriority w:val="99"/>
    <w:semiHidden/>
    <w:unhideWhenUsed/>
    <w:rsid w:val="00AD20B8"/>
  </w:style>
  <w:style w:type="numbering" w:customStyle="1" w:styleId="NoList11111111111111">
    <w:name w:val="No List11111111111111"/>
    <w:next w:val="NoList"/>
    <w:uiPriority w:val="99"/>
    <w:semiHidden/>
    <w:unhideWhenUsed/>
    <w:rsid w:val="00AD20B8"/>
  </w:style>
  <w:style w:type="numbering" w:customStyle="1" w:styleId="NoList111111111111111">
    <w:name w:val="No List111111111111111"/>
    <w:next w:val="NoList"/>
    <w:uiPriority w:val="99"/>
    <w:semiHidden/>
    <w:unhideWhenUsed/>
    <w:rsid w:val="00AD20B8"/>
  </w:style>
  <w:style w:type="numbering" w:customStyle="1" w:styleId="NoList1111111111111111">
    <w:name w:val="No List1111111111111111"/>
    <w:next w:val="NoList"/>
    <w:uiPriority w:val="99"/>
    <w:semiHidden/>
    <w:unhideWhenUsed/>
    <w:rsid w:val="00AD20B8"/>
  </w:style>
  <w:style w:type="numbering" w:customStyle="1" w:styleId="NoList11111111111111111">
    <w:name w:val="No List11111111111111111"/>
    <w:next w:val="NoList"/>
    <w:uiPriority w:val="99"/>
    <w:semiHidden/>
    <w:unhideWhenUsed/>
    <w:rsid w:val="00AD20B8"/>
  </w:style>
  <w:style w:type="paragraph" w:customStyle="1" w:styleId="output">
    <w:name w:val="output"/>
    <w:basedOn w:val="Normal"/>
    <w:rsid w:val="00AD20B8"/>
    <w:pPr>
      <w:spacing w:before="100" w:beforeAutospacing="1" w:after="100" w:afterAutospacing="1"/>
    </w:pPr>
  </w:style>
  <w:style w:type="character" w:customStyle="1" w:styleId="emoji">
    <w:name w:val="emoji"/>
    <w:basedOn w:val="DefaultParagraphFont"/>
    <w:rsid w:val="00AD20B8"/>
  </w:style>
  <w:style w:type="paragraph" w:customStyle="1" w:styleId="has-text-align-center">
    <w:name w:val="has-text-align-center"/>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AD20B8"/>
  </w:style>
  <w:style w:type="character" w:customStyle="1" w:styleId="sciprofiles-linkname">
    <w:name w:val="sciprofiles-link__name"/>
    <w:basedOn w:val="DefaultParagraphFont"/>
    <w:rsid w:val="00AD20B8"/>
  </w:style>
  <w:style w:type="paragraph" w:customStyle="1" w:styleId="Heading61">
    <w:name w:val="Heading 61"/>
    <w:basedOn w:val="Normal"/>
    <w:next w:val="Normal"/>
    <w:uiPriority w:val="99"/>
    <w:semiHidden/>
    <w:unhideWhenUsed/>
    <w:qFormat/>
    <w:rsid w:val="00AD20B8"/>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AD20B8"/>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AD20B8"/>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AD20B8"/>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AD20B8"/>
    <w:rPr>
      <w:rFonts w:eastAsia="Calibri"/>
      <w:bCs/>
      <w:sz w:val="22"/>
      <w:szCs w:val="22"/>
      <w:u w:val="single"/>
    </w:rPr>
  </w:style>
  <w:style w:type="paragraph" w:customStyle="1" w:styleId="Warrants1">
    <w:name w:val="Warrants1"/>
    <w:basedOn w:val="Normal"/>
    <w:next w:val="Normal"/>
    <w:uiPriority w:val="1"/>
    <w:qFormat/>
    <w:rsid w:val="00AD20B8"/>
    <w:pPr>
      <w:ind w:left="720"/>
      <w:outlineLvl w:val="0"/>
    </w:pPr>
    <w:rPr>
      <w:sz w:val="24"/>
      <w:u w:val="single"/>
    </w:rPr>
  </w:style>
  <w:style w:type="table" w:customStyle="1" w:styleId="TableGrid10">
    <w:name w:val="Table Grid1"/>
    <w:basedOn w:val="TableNormal"/>
    <w:next w:val="TableGrid"/>
    <w:uiPriority w:val="39"/>
    <w:rsid w:val="00AD2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AD20B8"/>
    <w:rPr>
      <w:color w:val="215868"/>
    </w:rPr>
  </w:style>
  <w:style w:type="character" w:customStyle="1" w:styleId="analyticrealChar">
    <w:name w:val="analytic real Char"/>
    <w:basedOn w:val="DefaultParagraphFont"/>
    <w:link w:val="analyticreal"/>
    <w:uiPriority w:val="4"/>
    <w:rsid w:val="00AD20B8"/>
    <w:rPr>
      <w:rFonts w:ascii="Calibri" w:eastAsiaTheme="majorEastAsia" w:hAnsi="Calibri" w:cstheme="majorBidi"/>
      <w:b/>
      <w:iCs/>
      <w:color w:val="215868"/>
      <w:sz w:val="26"/>
    </w:rPr>
  </w:style>
  <w:style w:type="character" w:customStyle="1" w:styleId="texttext1fzle1">
    <w:name w:val="text__text__1fzle1"/>
    <w:basedOn w:val="DefaultParagraphFont"/>
    <w:rsid w:val="00AD20B8"/>
  </w:style>
  <w:style w:type="character" w:customStyle="1" w:styleId="captioncontainer">
    <w:name w:val="caption__container"/>
    <w:basedOn w:val="DefaultParagraphFont"/>
    <w:rsid w:val="00AD20B8"/>
  </w:style>
  <w:style w:type="character" w:customStyle="1" w:styleId="captionsource">
    <w:name w:val="caption__source"/>
    <w:basedOn w:val="DefaultParagraphFont"/>
    <w:rsid w:val="00AD20B8"/>
  </w:style>
  <w:style w:type="character" w:customStyle="1" w:styleId="related-itemeyebrow">
    <w:name w:val="related-item__eyebrow"/>
    <w:basedOn w:val="DefaultParagraphFont"/>
    <w:rsid w:val="00AD20B8"/>
  </w:style>
  <w:style w:type="paragraph" w:customStyle="1" w:styleId="defaultstyledtext-sc-1nhbny4-0">
    <w:name w:val="default__styledtext-sc-1nhbny4-0"/>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AD20B8"/>
  </w:style>
  <w:style w:type="character" w:customStyle="1" w:styleId="delimiter">
    <w:name w:val="delimiter"/>
    <w:basedOn w:val="DefaultParagraphFont"/>
    <w:rsid w:val="00AD20B8"/>
  </w:style>
  <w:style w:type="character" w:customStyle="1" w:styleId="off-screen">
    <w:name w:val="off-screen"/>
    <w:basedOn w:val="DefaultParagraphFont"/>
    <w:rsid w:val="00AD20B8"/>
  </w:style>
  <w:style w:type="character" w:customStyle="1" w:styleId="contribdegrees">
    <w:name w:val="contribdegrees"/>
    <w:basedOn w:val="DefaultParagraphFont"/>
    <w:rsid w:val="00AD20B8"/>
  </w:style>
  <w:style w:type="character" w:customStyle="1" w:styleId="orcid-icon">
    <w:name w:val="orcid-icon"/>
    <w:basedOn w:val="DefaultParagraphFont"/>
    <w:rsid w:val="00AD20B8"/>
  </w:style>
  <w:style w:type="character" w:customStyle="1" w:styleId="c9dxtc">
    <w:name w:val="c9dxtc"/>
    <w:basedOn w:val="DefaultParagraphFont"/>
    <w:rsid w:val="00AD20B8"/>
  </w:style>
  <w:style w:type="paragraph" w:customStyle="1" w:styleId="wpds-c-cydrxm">
    <w:name w:val="wpds-c-cydrxm"/>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AD20B8"/>
  </w:style>
  <w:style w:type="character" w:customStyle="1" w:styleId="accordion-tabbedtab-mobile">
    <w:name w:val="accordion-tabbed__tab-mobile"/>
    <w:basedOn w:val="DefaultParagraphFont"/>
    <w:rsid w:val="00AD20B8"/>
  </w:style>
  <w:style w:type="character" w:customStyle="1" w:styleId="comma-separator">
    <w:name w:val="comma-separator"/>
    <w:basedOn w:val="DefaultParagraphFont"/>
    <w:rsid w:val="00AD20B8"/>
  </w:style>
  <w:style w:type="character" w:customStyle="1" w:styleId="whiteboxitemtitleeejvf">
    <w:name w:val="whitebox__itemtitle___eejvf"/>
    <w:basedOn w:val="DefaultParagraphFont"/>
    <w:rsid w:val="00AD20B8"/>
  </w:style>
  <w:style w:type="character" w:customStyle="1" w:styleId="table-captionlabel">
    <w:name w:val="table-caption__label"/>
    <w:basedOn w:val="DefaultParagraphFont"/>
    <w:rsid w:val="00AD20B8"/>
  </w:style>
  <w:style w:type="character" w:customStyle="1" w:styleId="section-footnote">
    <w:name w:val="section-footnote"/>
    <w:basedOn w:val="DefaultParagraphFont"/>
    <w:rsid w:val="00AD20B8"/>
  </w:style>
  <w:style w:type="character" w:customStyle="1" w:styleId="button-link-text">
    <w:name w:val="button-link-text"/>
    <w:basedOn w:val="DefaultParagraphFont"/>
    <w:rsid w:val="00AD20B8"/>
  </w:style>
  <w:style w:type="character" w:customStyle="1" w:styleId="react-xocs-alternative-link">
    <w:name w:val="react-xocs-alternative-link"/>
    <w:basedOn w:val="DefaultParagraphFont"/>
    <w:rsid w:val="00AD20B8"/>
  </w:style>
  <w:style w:type="character" w:customStyle="1" w:styleId="given-name">
    <w:name w:val="given-name"/>
    <w:basedOn w:val="DefaultParagraphFont"/>
    <w:rsid w:val="00AD20B8"/>
  </w:style>
  <w:style w:type="paragraph" w:customStyle="1" w:styleId="features-articleintro">
    <w:name w:val="features-article__intro"/>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AD20B8"/>
  </w:style>
  <w:style w:type="paragraph" w:customStyle="1" w:styleId="wp-block-opus-core-block-rewrite-op">
    <w:name w:val="wp-block-opus-core-block-rewrite-op"/>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AD20B8"/>
  </w:style>
  <w:style w:type="character" w:customStyle="1" w:styleId="-no-break">
    <w:name w:val="•-no-break"/>
    <w:basedOn w:val="DefaultParagraphFont"/>
    <w:rsid w:val="00AD20B8"/>
  </w:style>
  <w:style w:type="paragraph" w:customStyle="1" w:styleId="extract">
    <w:name w:val="extract"/>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AD20B8"/>
  </w:style>
  <w:style w:type="paragraph" w:customStyle="1" w:styleId="ct-body-large">
    <w:name w:val="ct-body-larg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AD20B8"/>
  </w:style>
  <w:style w:type="paragraph" w:customStyle="1" w:styleId="standardeinzug">
    <w:name w:val="standardeinzug"/>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AD20B8"/>
  </w:style>
  <w:style w:type="paragraph" w:customStyle="1" w:styleId="inline">
    <w:name w:val="inline"/>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AD20B8"/>
  </w:style>
  <w:style w:type="character" w:customStyle="1" w:styleId="position-relative">
    <w:name w:val="position-relative"/>
    <w:basedOn w:val="DefaultParagraphFont"/>
    <w:rsid w:val="00AD20B8"/>
  </w:style>
  <w:style w:type="character" w:customStyle="1" w:styleId="authorinfodata">
    <w:name w:val="authorinfodata"/>
    <w:basedOn w:val="DefaultParagraphFont"/>
    <w:rsid w:val="00AD20B8"/>
  </w:style>
  <w:style w:type="paragraph" w:customStyle="1" w:styleId="css-18vfmjb">
    <w:name w:val="css-18vfmjb"/>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AD20B8"/>
  </w:style>
  <w:style w:type="character" w:customStyle="1" w:styleId="css-0">
    <w:name w:val="css-0"/>
    <w:basedOn w:val="DefaultParagraphFont"/>
    <w:rsid w:val="00AD20B8"/>
  </w:style>
  <w:style w:type="character" w:customStyle="1" w:styleId="css-8lle59">
    <w:name w:val="css-8lle59"/>
    <w:basedOn w:val="DefaultParagraphFont"/>
    <w:rsid w:val="00AD20B8"/>
  </w:style>
  <w:style w:type="paragraph" w:customStyle="1" w:styleId="css-g6n5ve">
    <w:name w:val="css-g6n5v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AD20B8"/>
  </w:style>
  <w:style w:type="character" w:customStyle="1" w:styleId="jw-volume-update">
    <w:name w:val="jw-volume-update"/>
    <w:basedOn w:val="DefaultParagraphFont"/>
    <w:rsid w:val="00AD20B8"/>
  </w:style>
  <w:style w:type="paragraph" w:customStyle="1" w:styleId="dx-doi">
    <w:name w:val="dx-doi"/>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AD20B8"/>
  </w:style>
  <w:style w:type="character" w:customStyle="1" w:styleId="dttext">
    <w:name w:val="dttext"/>
    <w:basedOn w:val="DefaultParagraphFont"/>
    <w:rsid w:val="00AD20B8"/>
  </w:style>
  <w:style w:type="character" w:customStyle="1" w:styleId="black-text">
    <w:name w:val="black-text"/>
    <w:basedOn w:val="DefaultParagraphFont"/>
    <w:rsid w:val="00AD20B8"/>
  </w:style>
  <w:style w:type="paragraph" w:customStyle="1" w:styleId="mb-3">
    <w:name w:val="mb-3"/>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AD20B8"/>
  </w:style>
  <w:style w:type="character" w:customStyle="1" w:styleId="articleauthor1">
    <w:name w:val="article__author"/>
    <w:basedOn w:val="DefaultParagraphFont"/>
    <w:rsid w:val="00AD20B8"/>
  </w:style>
  <w:style w:type="paragraph" w:customStyle="1" w:styleId="ltxp">
    <w:name w:val="ltx_p"/>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AD20B8"/>
  </w:style>
  <w:style w:type="character" w:customStyle="1" w:styleId="spanwrapper-khmjle">
    <w:name w:val="spanwrapper-khmjle"/>
    <w:basedOn w:val="DefaultParagraphFont"/>
    <w:rsid w:val="00AD20B8"/>
  </w:style>
  <w:style w:type="paragraph" w:customStyle="1" w:styleId="bylinewrapper-ijzcxt">
    <w:name w:val="bylinewrapper-ijzcxt"/>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AD20B8"/>
  </w:style>
  <w:style w:type="character" w:customStyle="1" w:styleId="basewrap-sc-uabmb">
    <w:name w:val="basewrap-sc-uabmb"/>
    <w:basedOn w:val="DefaultParagraphFont"/>
    <w:rsid w:val="00AD20B8"/>
  </w:style>
  <w:style w:type="paragraph" w:customStyle="1" w:styleId="story-textparagraph">
    <w:name w:val="story-text__paragraph"/>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AD20B8"/>
  </w:style>
  <w:style w:type="character" w:customStyle="1" w:styleId="big-cap">
    <w:name w:val="big-cap"/>
    <w:basedOn w:val="DefaultParagraphFont"/>
    <w:rsid w:val="00AD20B8"/>
  </w:style>
  <w:style w:type="paragraph" w:customStyle="1" w:styleId="author-text">
    <w:name w:val="author-text"/>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AD20B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AD20B8"/>
  </w:style>
  <w:style w:type="character" w:customStyle="1" w:styleId="currenthithighlight">
    <w:name w:val="currenthithighlight"/>
    <w:basedOn w:val="DefaultParagraphFont"/>
    <w:rsid w:val="00AD20B8"/>
  </w:style>
  <w:style w:type="character" w:customStyle="1" w:styleId="screen-reader-text">
    <w:name w:val="screen-reader-text"/>
    <w:basedOn w:val="DefaultParagraphFont"/>
    <w:rsid w:val="00AD20B8"/>
  </w:style>
  <w:style w:type="paragraph" w:customStyle="1" w:styleId="native-adcopy">
    <w:name w:val="native-ad__copy"/>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AD20B8"/>
  </w:style>
  <w:style w:type="paragraph" w:customStyle="1" w:styleId="usa-breadcrumblist-item">
    <w:name w:val="usa-breadcrumb__list-item"/>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AD20B8"/>
  </w:style>
  <w:style w:type="character" w:customStyle="1" w:styleId="font-xxxs">
    <w:name w:val="font-xxxs"/>
    <w:basedOn w:val="DefaultParagraphFont"/>
    <w:rsid w:val="00AD20B8"/>
  </w:style>
  <w:style w:type="character" w:customStyle="1" w:styleId="content-type">
    <w:name w:val="content-type"/>
    <w:basedOn w:val="DefaultParagraphFont"/>
    <w:rsid w:val="00AD20B8"/>
  </w:style>
  <w:style w:type="character" w:customStyle="1" w:styleId="dek">
    <w:name w:val="dek"/>
    <w:basedOn w:val="DefaultParagraphFont"/>
    <w:rsid w:val="00AD20B8"/>
  </w:style>
  <w:style w:type="paragraph" w:customStyle="1" w:styleId="utility">
    <w:name w:val="utility"/>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AD20B8"/>
  </w:style>
  <w:style w:type="paragraph" w:customStyle="1" w:styleId="inline-ad-para">
    <w:name w:val="inline-ad-para"/>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AD20B8"/>
  </w:style>
  <w:style w:type="paragraph" w:customStyle="1" w:styleId="stat-form-inline-description">
    <w:name w:val="stat-form-inline-description"/>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AD20B8"/>
  </w:style>
  <w:style w:type="character" w:customStyle="1" w:styleId="h1-maintitle">
    <w:name w:val="h1-main__title"/>
    <w:basedOn w:val="DefaultParagraphFont"/>
    <w:rsid w:val="00AD20B8"/>
  </w:style>
  <w:style w:type="character" w:customStyle="1" w:styleId="authors-list-item">
    <w:name w:val="authors-list-item"/>
    <w:basedOn w:val="DefaultParagraphFont"/>
    <w:rsid w:val="00AD20B8"/>
  </w:style>
  <w:style w:type="character" w:customStyle="1" w:styleId="author-sup-separator">
    <w:name w:val="author-sup-separator"/>
    <w:basedOn w:val="DefaultParagraphFont"/>
    <w:rsid w:val="00AD20B8"/>
  </w:style>
  <w:style w:type="character" w:customStyle="1" w:styleId="headingtext">
    <w:name w:val="heading__text"/>
    <w:basedOn w:val="DefaultParagraphFont"/>
    <w:rsid w:val="00AD20B8"/>
  </w:style>
  <w:style w:type="character" w:customStyle="1" w:styleId="figpopup-sensitive-area">
    <w:name w:val="figpopup-sensitive-area"/>
    <w:basedOn w:val="DefaultParagraphFont"/>
    <w:rsid w:val="00AD20B8"/>
  </w:style>
  <w:style w:type="paragraph" w:customStyle="1" w:styleId="flushleft">
    <w:name w:val="flushleft"/>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AD20B8"/>
  </w:style>
  <w:style w:type="paragraph" w:customStyle="1" w:styleId="has-background">
    <w:name w:val="has-background"/>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AD20B8"/>
  </w:style>
  <w:style w:type="paragraph" w:customStyle="1" w:styleId="newsletter-desc">
    <w:name w:val="newsletter-desc"/>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AD20B8"/>
  </w:style>
  <w:style w:type="character" w:customStyle="1" w:styleId="muibuttonlabel-0-1-144">
    <w:name w:val="muibuttonlabel-0-1-144"/>
    <w:basedOn w:val="DefaultParagraphFont"/>
    <w:rsid w:val="00AD20B8"/>
  </w:style>
  <w:style w:type="character" w:customStyle="1" w:styleId="lwptoctoggle">
    <w:name w:val="lwptoc_toggle"/>
    <w:basedOn w:val="DefaultParagraphFont"/>
    <w:rsid w:val="00AD20B8"/>
  </w:style>
  <w:style w:type="paragraph" w:customStyle="1" w:styleId="hy">
    <w:name w:val="hy"/>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AD20B8"/>
  </w:style>
  <w:style w:type="paragraph" w:customStyle="1" w:styleId="paragraph">
    <w:name w:val="paragraph"/>
    <w:basedOn w:val="Normal"/>
    <w:qFormat/>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AD20B8"/>
  </w:style>
  <w:style w:type="paragraph" w:customStyle="1" w:styleId="q-text">
    <w:name w:val="q-text"/>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AD20B8"/>
  </w:style>
  <w:style w:type="character" w:customStyle="1" w:styleId="wsj-article-credit">
    <w:name w:val="wsj-article-credit"/>
    <w:basedOn w:val="DefaultParagraphFont"/>
    <w:rsid w:val="00AD20B8"/>
  </w:style>
  <w:style w:type="character" w:customStyle="1" w:styleId="wsj-article-credit-tag">
    <w:name w:val="wsj-article-credit-tag"/>
    <w:basedOn w:val="DefaultParagraphFont"/>
    <w:rsid w:val="00AD20B8"/>
  </w:style>
  <w:style w:type="paragraph" w:customStyle="1" w:styleId="component-root-0-2-59">
    <w:name w:val="component-root-0-2-59"/>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AD20B8"/>
  </w:style>
  <w:style w:type="character" w:customStyle="1" w:styleId="css-1rhhdjb">
    <w:name w:val="css-1rhhdjb"/>
    <w:basedOn w:val="DefaultParagraphFont"/>
    <w:rsid w:val="00AD20B8"/>
  </w:style>
  <w:style w:type="character" w:customStyle="1" w:styleId="css-u32m0k">
    <w:name w:val="css-u32m0k"/>
    <w:basedOn w:val="DefaultParagraphFont"/>
    <w:rsid w:val="00AD20B8"/>
  </w:style>
  <w:style w:type="character" w:customStyle="1" w:styleId="css-16f3y1r">
    <w:name w:val="css-16f3y1r"/>
    <w:basedOn w:val="DefaultParagraphFont"/>
    <w:rsid w:val="00AD20B8"/>
  </w:style>
  <w:style w:type="character" w:customStyle="1" w:styleId="css-cnj6d5">
    <w:name w:val="css-cnj6d5"/>
    <w:basedOn w:val="DefaultParagraphFont"/>
    <w:rsid w:val="00AD20B8"/>
  </w:style>
  <w:style w:type="character" w:customStyle="1" w:styleId="elstoryelementheader">
    <w:name w:val="el__storyelement__header"/>
    <w:basedOn w:val="DefaultParagraphFont"/>
    <w:rsid w:val="00AD20B8"/>
  </w:style>
  <w:style w:type="character" w:customStyle="1" w:styleId="company-name">
    <w:name w:val="company-name"/>
    <w:basedOn w:val="DefaultParagraphFont"/>
    <w:rsid w:val="00AD20B8"/>
  </w:style>
  <w:style w:type="character" w:customStyle="1" w:styleId="playbutton-flyout">
    <w:name w:val="playbutton-flyout"/>
    <w:basedOn w:val="DefaultParagraphFont"/>
    <w:rsid w:val="00AD20B8"/>
  </w:style>
  <w:style w:type="character" w:customStyle="1" w:styleId="inlinevideo-videolabel">
    <w:name w:val="inlinevideo-videolabel"/>
    <w:basedOn w:val="DefaultParagraphFont"/>
    <w:rsid w:val="00AD20B8"/>
  </w:style>
  <w:style w:type="character" w:customStyle="1" w:styleId="inlinevideo-videoduration">
    <w:name w:val="inlinevideo-videoduration"/>
    <w:basedOn w:val="DefaultParagraphFont"/>
    <w:rsid w:val="00AD20B8"/>
  </w:style>
  <w:style w:type="paragraph" w:customStyle="1" w:styleId="article-audio-playercta">
    <w:name w:val="article-audio-player__cta"/>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AD20B8"/>
  </w:style>
  <w:style w:type="character" w:customStyle="1" w:styleId="a11y">
    <w:name w:val="a11y"/>
    <w:basedOn w:val="DefaultParagraphFont"/>
    <w:rsid w:val="00AD20B8"/>
  </w:style>
  <w:style w:type="paragraph" w:customStyle="1" w:styleId="articleparagraphroot2qm08">
    <w:name w:val="articleparagraph_root__2qm08"/>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AD20B8"/>
  </w:style>
  <w:style w:type="character" w:customStyle="1" w:styleId="job-title">
    <w:name w:val="job-title"/>
    <w:basedOn w:val="DefaultParagraphFont"/>
    <w:rsid w:val="00AD20B8"/>
  </w:style>
  <w:style w:type="paragraph" w:customStyle="1" w:styleId="recircsubheading">
    <w:name w:val="recirc__subheading"/>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AD20B8"/>
  </w:style>
  <w:style w:type="character" w:customStyle="1" w:styleId="post-pullquote-right">
    <w:name w:val="post-pullquote-right"/>
    <w:basedOn w:val="DefaultParagraphFont"/>
    <w:rsid w:val="00AD20B8"/>
  </w:style>
  <w:style w:type="paragraph" w:customStyle="1" w:styleId="dcr-s23rjr">
    <w:name w:val="dcr-s23rjr"/>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AD20B8"/>
  </w:style>
  <w:style w:type="paragraph" w:customStyle="1" w:styleId="pitch2">
    <w:name w:val="pitch2"/>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AD20B8"/>
  </w:style>
  <w:style w:type="paragraph" w:customStyle="1" w:styleId="paragraph-newsletter-7">
    <w:name w:val="paragraph-newsletter-7"/>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AD20B8"/>
  </w:style>
  <w:style w:type="character" w:customStyle="1" w:styleId="sans-serif">
    <w:name w:val="sans-serif"/>
    <w:basedOn w:val="DefaultParagraphFont"/>
    <w:rsid w:val="00AD20B8"/>
  </w:style>
  <w:style w:type="character" w:customStyle="1" w:styleId="mr10">
    <w:name w:val="mr10"/>
    <w:basedOn w:val="DefaultParagraphFont"/>
    <w:rsid w:val="00AD20B8"/>
  </w:style>
  <w:style w:type="character" w:customStyle="1" w:styleId="paragraphheader">
    <w:name w:val="paragraphheader"/>
    <w:basedOn w:val="DefaultParagraphFont"/>
    <w:rsid w:val="00AD20B8"/>
  </w:style>
  <w:style w:type="character" w:customStyle="1" w:styleId="font--article-body1">
    <w:name w:val="font--article-body1"/>
    <w:basedOn w:val="DefaultParagraphFont"/>
    <w:rsid w:val="00AD20B8"/>
  </w:style>
  <w:style w:type="paragraph" w:customStyle="1" w:styleId="authorarchiveauthorbio">
    <w:name w:val="authorarchiveauthorbio"/>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AD20B8"/>
  </w:style>
  <w:style w:type="character" w:customStyle="1" w:styleId="card-meta-item">
    <w:name w:val="card-meta-item"/>
    <w:basedOn w:val="DefaultParagraphFont"/>
    <w:rsid w:val="00AD20B8"/>
  </w:style>
  <w:style w:type="paragraph" w:customStyle="1" w:styleId="has-3-margin-bottom">
    <w:name w:val="has-3-margin-bottom"/>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AD20B8"/>
  </w:style>
  <w:style w:type="character" w:customStyle="1" w:styleId="css-jevhma">
    <w:name w:val="css-jevhma"/>
    <w:basedOn w:val="DefaultParagraphFont"/>
    <w:rsid w:val="00AD20B8"/>
  </w:style>
  <w:style w:type="character" w:customStyle="1" w:styleId="css-1u46b97">
    <w:name w:val="css-1u46b97"/>
    <w:basedOn w:val="DefaultParagraphFont"/>
    <w:rsid w:val="00AD20B8"/>
  </w:style>
  <w:style w:type="character" w:customStyle="1" w:styleId="muibuttonlabel-0-1-294">
    <w:name w:val="muibuttonlabel-0-1-294"/>
    <w:basedOn w:val="DefaultParagraphFont"/>
    <w:rsid w:val="00AD20B8"/>
  </w:style>
  <w:style w:type="character" w:customStyle="1" w:styleId="cursor-pointer">
    <w:name w:val="cursor-pointer"/>
    <w:basedOn w:val="DefaultParagraphFont"/>
    <w:rsid w:val="00AD20B8"/>
  </w:style>
  <w:style w:type="character" w:customStyle="1" w:styleId="Title2">
    <w:name w:val="Title2"/>
    <w:basedOn w:val="DefaultParagraphFont"/>
    <w:rsid w:val="00AD20B8"/>
  </w:style>
  <w:style w:type="paragraph" w:customStyle="1" w:styleId="flex-active-slide">
    <w:name w:val="flex-active-slid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AD20B8"/>
  </w:style>
  <w:style w:type="character" w:customStyle="1" w:styleId="meeting-information">
    <w:name w:val="meeting-information"/>
    <w:basedOn w:val="DefaultParagraphFont"/>
    <w:rsid w:val="00AD20B8"/>
  </w:style>
  <w:style w:type="character" w:customStyle="1" w:styleId="eza-credit">
    <w:name w:val="eza-credit"/>
    <w:basedOn w:val="DefaultParagraphFont"/>
    <w:rsid w:val="00AD20B8"/>
  </w:style>
  <w:style w:type="character" w:customStyle="1" w:styleId="storylink">
    <w:name w:val="story_link"/>
    <w:basedOn w:val="DefaultParagraphFont"/>
    <w:rsid w:val="00AD20B8"/>
  </w:style>
  <w:style w:type="paragraph" w:customStyle="1" w:styleId="text-center">
    <w:name w:val="text-center"/>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AD20B8"/>
  </w:style>
  <w:style w:type="character" w:customStyle="1" w:styleId="r-18u37iz">
    <w:name w:val="r-18u37iz"/>
    <w:basedOn w:val="DefaultParagraphFont"/>
    <w:rsid w:val="00AD20B8"/>
  </w:style>
  <w:style w:type="paragraph" w:customStyle="1" w:styleId="fm">
    <w:name w:val="fm"/>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AD20B8"/>
  </w:style>
  <w:style w:type="character" w:customStyle="1" w:styleId="footnotereference0">
    <w:name w:val="footnotereference"/>
    <w:basedOn w:val="DefaultParagraphFont"/>
    <w:rsid w:val="00AD20B8"/>
  </w:style>
  <w:style w:type="paragraph" w:customStyle="1" w:styleId="paraaftertitle">
    <w:name w:val="paraaftertitle"/>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AD20B8"/>
    <w:pPr>
      <w:jc w:val="center"/>
    </w:pPr>
    <w:rPr>
      <w:rFonts w:ascii="Times New Roman" w:hAnsi="Times New Roman" w:cs="Times New Roman"/>
      <w:b/>
    </w:rPr>
  </w:style>
  <w:style w:type="character" w:customStyle="1" w:styleId="TopChar">
    <w:name w:val="Top Char"/>
    <w:basedOn w:val="Heading5Char"/>
    <w:link w:val="Top"/>
    <w:uiPriority w:val="4"/>
    <w:rsid w:val="00AD20B8"/>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AD20B8"/>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AD20B8"/>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AD20B8"/>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AD20B8"/>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AD20B8"/>
  </w:style>
  <w:style w:type="paragraph" w:customStyle="1" w:styleId="paragraph-sc-1tqpf5s-0">
    <w:name w:val="paragraph-sc-1tqpf5s-0"/>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AD20B8"/>
  </w:style>
  <w:style w:type="character" w:customStyle="1" w:styleId="wpds-c-enedhq">
    <w:name w:val="wpds-c-enedhq"/>
    <w:basedOn w:val="DefaultParagraphFont"/>
    <w:rsid w:val="00AD20B8"/>
  </w:style>
  <w:style w:type="character" w:customStyle="1" w:styleId="inline-videodetail">
    <w:name w:val="inline-video__detail"/>
    <w:basedOn w:val="DefaultParagraphFont"/>
    <w:rsid w:val="00AD20B8"/>
  </w:style>
  <w:style w:type="paragraph" w:customStyle="1" w:styleId="clay-paragraph">
    <w:name w:val="clay-paragraph"/>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AD20B8"/>
    <w:rPr>
      <w:rFonts w:ascii="Arial Narrow" w:hAnsi="Arial Narrow" w:cs="Times New Roman"/>
      <w:b/>
      <w:sz w:val="24"/>
      <w:u w:val="thick"/>
    </w:rPr>
  </w:style>
  <w:style w:type="character" w:customStyle="1" w:styleId="dropdowntitle1zryb">
    <w:name w:val="dropdown_title_1zryb"/>
    <w:basedOn w:val="DefaultParagraphFont"/>
    <w:rsid w:val="00AD20B8"/>
  </w:style>
  <w:style w:type="paragraph" w:customStyle="1" w:styleId="rtejustify">
    <w:name w:val="rtejustify"/>
    <w:basedOn w:val="Normal"/>
    <w:rsid w:val="00AD20B8"/>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AD20B8"/>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AD20B8"/>
  </w:style>
  <w:style w:type="character" w:customStyle="1" w:styleId="gray-dark">
    <w:name w:val="gray-dark"/>
    <w:basedOn w:val="DefaultParagraphFont"/>
    <w:rsid w:val="00AD20B8"/>
  </w:style>
  <w:style w:type="paragraph" w:customStyle="1" w:styleId="produced-by-line">
    <w:name w:val="produced-by-line"/>
    <w:basedOn w:val="Normal"/>
    <w:rsid w:val="00AD20B8"/>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AD20B8"/>
  </w:style>
  <w:style w:type="character" w:customStyle="1" w:styleId="pullquote0">
    <w:name w:val="pullquote"/>
    <w:basedOn w:val="DefaultParagraphFont"/>
    <w:rsid w:val="00AD20B8"/>
  </w:style>
  <w:style w:type="paragraph" w:customStyle="1" w:styleId="css-158dogj">
    <w:name w:val="css-158dogj"/>
    <w:basedOn w:val="Normal"/>
    <w:rsid w:val="00AD20B8"/>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AD20B8"/>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AD20B8"/>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AD20B8"/>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AD20B8"/>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AD20B8"/>
  </w:style>
  <w:style w:type="paragraph" w:customStyle="1" w:styleId="body-txt-after-header">
    <w:name w:val="body-txt-after-header"/>
    <w:basedOn w:val="Normal"/>
    <w:rsid w:val="00AD20B8"/>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AD20B8"/>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AD20B8"/>
  </w:style>
  <w:style w:type="character" w:customStyle="1" w:styleId="charoverride-11">
    <w:name w:val="charoverride-11"/>
    <w:basedOn w:val="DefaultParagraphFont"/>
    <w:rsid w:val="00AD20B8"/>
  </w:style>
  <w:style w:type="paragraph" w:customStyle="1" w:styleId="stop-here">
    <w:name w:val="stop-here"/>
    <w:basedOn w:val="Normal"/>
    <w:rsid w:val="00AD20B8"/>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AD20B8"/>
  </w:style>
  <w:style w:type="paragraph" w:customStyle="1" w:styleId="primary-type">
    <w:name w:val="primary-type"/>
    <w:basedOn w:val="Normal"/>
    <w:rsid w:val="00AD20B8"/>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AD20B8"/>
  </w:style>
  <w:style w:type="paragraph" w:customStyle="1" w:styleId="quote-name">
    <w:name w:val="quote-name"/>
    <w:basedOn w:val="Normal"/>
    <w:rsid w:val="00AD20B8"/>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AD20B8"/>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AD20B8"/>
  </w:style>
  <w:style w:type="paragraph" w:customStyle="1" w:styleId="listingexcerpt">
    <w:name w:val="listing__excerpt"/>
    <w:basedOn w:val="Normal"/>
    <w:rsid w:val="00AD20B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D20B8"/>
  </w:style>
  <w:style w:type="paragraph" w:customStyle="1" w:styleId="specialbutton">
    <w:name w:val="special__button"/>
    <w:basedOn w:val="Normal"/>
    <w:rsid w:val="00AD20B8"/>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AD20B8"/>
  </w:style>
  <w:style w:type="character" w:customStyle="1" w:styleId="m-134349766280542120gmail-underline">
    <w:name w:val="m_-134349766280542120gmail-underline"/>
    <w:basedOn w:val="DefaultParagraphFont"/>
    <w:rsid w:val="00AD20B8"/>
  </w:style>
  <w:style w:type="character" w:customStyle="1" w:styleId="m-134349766280542120gmail-underline0">
    <w:name w:val="m_-134349766280542120gmail-underline0"/>
    <w:basedOn w:val="DefaultParagraphFont"/>
    <w:rsid w:val="00AD20B8"/>
  </w:style>
  <w:style w:type="paragraph" w:customStyle="1" w:styleId="p5">
    <w:name w:val="p5"/>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AD20B8"/>
  </w:style>
  <w:style w:type="paragraph" w:customStyle="1" w:styleId="initial">
    <w:name w:val="initial"/>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AD20B8"/>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AD20B8"/>
  </w:style>
  <w:style w:type="paragraph" w:customStyle="1" w:styleId="m-266642551691440061gmail-cards">
    <w:name w:val="m_-266642551691440061gmail-cards"/>
    <w:basedOn w:val="Normal"/>
    <w:rsid w:val="00AD20B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AD20B8"/>
  </w:style>
  <w:style w:type="paragraph" w:customStyle="1" w:styleId="dcr-rysp4a">
    <w:name w:val="dcr-rysp4a"/>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AD20B8"/>
  </w:style>
  <w:style w:type="paragraph" w:customStyle="1" w:styleId="person-teasermeta">
    <w:name w:val="person-teaser__meta"/>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AD20B8"/>
  </w:style>
  <w:style w:type="character" w:customStyle="1" w:styleId="bylinebylineand-sfpzx0-1">
    <w:name w:val="byline__bylineand-sfpzx0-1"/>
    <w:basedOn w:val="DefaultParagraphFont"/>
    <w:rsid w:val="00AD20B8"/>
  </w:style>
  <w:style w:type="character" w:customStyle="1" w:styleId="pjlv">
    <w:name w:val="pjlv"/>
    <w:basedOn w:val="DefaultParagraphFont"/>
    <w:rsid w:val="00AD20B8"/>
  </w:style>
  <w:style w:type="character" w:customStyle="1" w:styleId="gold">
    <w:name w:val="gold"/>
    <w:basedOn w:val="DefaultParagraphFont"/>
    <w:rsid w:val="00AD20B8"/>
  </w:style>
  <w:style w:type="character" w:customStyle="1" w:styleId="a2akit">
    <w:name w:val="a2a_kit"/>
    <w:basedOn w:val="DefaultParagraphFont"/>
    <w:rsid w:val="00AD20B8"/>
  </w:style>
  <w:style w:type="character" w:customStyle="1" w:styleId="blog-post-title-font">
    <w:name w:val="blog-post-title-font"/>
    <w:basedOn w:val="DefaultParagraphFont"/>
    <w:rsid w:val="00AD20B8"/>
  </w:style>
  <w:style w:type="character" w:customStyle="1" w:styleId="tnt-byline">
    <w:name w:val="tnt-byline"/>
    <w:basedOn w:val="DefaultParagraphFont"/>
    <w:rsid w:val="00AD20B8"/>
  </w:style>
  <w:style w:type="character" w:customStyle="1" w:styleId="wpds-c-ewnrgj">
    <w:name w:val="wpds-c-ewnrgj"/>
    <w:basedOn w:val="DefaultParagraphFont"/>
    <w:rsid w:val="00AD20B8"/>
  </w:style>
  <w:style w:type="character" w:customStyle="1" w:styleId="dib">
    <w:name w:val="dib"/>
    <w:basedOn w:val="DefaultParagraphFont"/>
    <w:rsid w:val="00AD20B8"/>
  </w:style>
  <w:style w:type="character" w:customStyle="1" w:styleId="byline-prefix">
    <w:name w:val="byline-prefix"/>
    <w:basedOn w:val="DefaultParagraphFont"/>
    <w:rsid w:val="00AD20B8"/>
  </w:style>
  <w:style w:type="paragraph" w:customStyle="1" w:styleId="epvx9352">
    <w:name w:val="epvx9352"/>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AD20B8"/>
  </w:style>
  <w:style w:type="character" w:customStyle="1" w:styleId="normaltextrun">
    <w:name w:val="normaltextrun"/>
    <w:basedOn w:val="DefaultParagraphFont"/>
    <w:rsid w:val="00AD20B8"/>
  </w:style>
  <w:style w:type="paragraph" w:styleId="IntenseQuote">
    <w:name w:val="Intense Quote"/>
    <w:basedOn w:val="Normal"/>
    <w:next w:val="Normal"/>
    <w:link w:val="IntenseQuoteChar"/>
    <w:uiPriority w:val="30"/>
    <w:qFormat/>
    <w:rsid w:val="00AD20B8"/>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AD20B8"/>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D20B8"/>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AD20B8"/>
    <w:rPr>
      <w:rFonts w:ascii="Times New Roman" w:hAnsi="Times New Roman" w:cstheme="minorHAnsi"/>
      <w:sz w:val="16"/>
    </w:rPr>
  </w:style>
  <w:style w:type="character" w:customStyle="1" w:styleId="authorcredsChar">
    <w:name w:val="authorcreds Char"/>
    <w:basedOn w:val="DefaultParagraphFont"/>
    <w:link w:val="authorcreds"/>
    <w:uiPriority w:val="4"/>
    <w:rsid w:val="00AD20B8"/>
    <w:rPr>
      <w:rFonts w:ascii="Times New Roman" w:hAnsi="Times New Roman" w:cstheme="minorHAnsi"/>
      <w:sz w:val="16"/>
    </w:rPr>
  </w:style>
  <w:style w:type="character" w:customStyle="1" w:styleId="cardChar0">
    <w:name w:val="%card Char"/>
    <w:link w:val="card"/>
    <w:rsid w:val="00AD20B8"/>
    <w:rPr>
      <w:rFonts w:ascii="Georgia" w:eastAsia="Times New Roman" w:hAnsi="Georgia" w:cs="Calibri"/>
      <w:bCs/>
    </w:rPr>
  </w:style>
  <w:style w:type="character" w:customStyle="1" w:styleId="text-uppercase">
    <w:name w:val="text-uppercase"/>
    <w:basedOn w:val="DefaultParagraphFont"/>
    <w:rsid w:val="00AD20B8"/>
  </w:style>
  <w:style w:type="character" w:customStyle="1" w:styleId="widgetheadline-text">
    <w:name w:val="widget__headline-text"/>
    <w:basedOn w:val="DefaultParagraphFont"/>
    <w:rsid w:val="00AD20B8"/>
  </w:style>
  <w:style w:type="paragraph" w:customStyle="1" w:styleId="Heading411">
    <w:name w:val="Heading 411"/>
    <w:basedOn w:val="Heading1"/>
    <w:next w:val="NoSpacing"/>
    <w:link w:val="Hyperlink"/>
    <w:autoRedefine/>
    <w:uiPriority w:val="99"/>
    <w:qFormat/>
    <w:rsid w:val="00AD20B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AD20B8"/>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AD20B8"/>
    <w:pPr>
      <w:outlineLvl w:val="3"/>
    </w:pPr>
    <w:rPr>
      <w:b/>
      <w:sz w:val="26"/>
    </w:rPr>
  </w:style>
  <w:style w:type="character" w:customStyle="1" w:styleId="RainwithanAChar">
    <w:name w:val="Rain with an A Char"/>
    <w:basedOn w:val="DefaultParagraphFont"/>
    <w:link w:val="RainwithanA"/>
    <w:uiPriority w:val="4"/>
    <w:rsid w:val="00AD20B8"/>
    <w:rPr>
      <w:rFonts w:ascii="Calibri" w:hAnsi="Calibri" w:cs="Calibri"/>
      <w:b/>
      <w:sz w:val="26"/>
    </w:rPr>
  </w:style>
  <w:style w:type="character" w:customStyle="1" w:styleId="eop">
    <w:name w:val="eop"/>
    <w:basedOn w:val="DefaultParagraphFont"/>
    <w:rsid w:val="00AD20B8"/>
  </w:style>
  <w:style w:type="paragraph" w:customStyle="1" w:styleId="DebateCitation">
    <w:name w:val="Debate Citation"/>
    <w:basedOn w:val="Normal"/>
    <w:autoRedefine/>
    <w:rsid w:val="00AD20B8"/>
    <w:rPr>
      <w:szCs w:val="16"/>
    </w:rPr>
  </w:style>
  <w:style w:type="character" w:customStyle="1" w:styleId="spellingerror">
    <w:name w:val="spellingerror"/>
    <w:basedOn w:val="DefaultParagraphFont"/>
    <w:rsid w:val="00AD20B8"/>
  </w:style>
  <w:style w:type="character" w:customStyle="1" w:styleId="c-messagekitfilemetatext">
    <w:name w:val="c-message_kit__file__meta__text"/>
    <w:basedOn w:val="DefaultParagraphFont"/>
    <w:rsid w:val="00AD20B8"/>
  </w:style>
  <w:style w:type="character" w:customStyle="1" w:styleId="c-pillowfiletitle">
    <w:name w:val="c-pillow_file__title"/>
    <w:basedOn w:val="DefaultParagraphFont"/>
    <w:rsid w:val="00AD20B8"/>
  </w:style>
  <w:style w:type="paragraph" w:customStyle="1" w:styleId="areyou">
    <w:name w:val="are you"/>
    <w:basedOn w:val="Normal"/>
    <w:link w:val="areyouChar"/>
    <w:uiPriority w:val="4"/>
    <w:qFormat/>
    <w:rsid w:val="00AD20B8"/>
    <w:pPr>
      <w:outlineLvl w:val="3"/>
    </w:pPr>
    <w:rPr>
      <w:b/>
      <w:sz w:val="26"/>
    </w:rPr>
  </w:style>
  <w:style w:type="character" w:customStyle="1" w:styleId="areyouChar">
    <w:name w:val="are you Char"/>
    <w:basedOn w:val="DefaultParagraphFont"/>
    <w:link w:val="areyou"/>
    <w:uiPriority w:val="4"/>
    <w:rsid w:val="00AD20B8"/>
    <w:rPr>
      <w:rFonts w:ascii="Calibri" w:hAnsi="Calibri" w:cs="Calibri"/>
      <w:b/>
      <w:sz w:val="26"/>
    </w:rPr>
  </w:style>
  <w:style w:type="character" w:customStyle="1" w:styleId="Heading3CharCharCharChar">
    <w:name w:val="Heading 3 Char Char Char Char"/>
    <w:rsid w:val="00AD20B8"/>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AD20B8"/>
  </w:style>
  <w:style w:type="character" w:customStyle="1" w:styleId="m-2745674872889869693gmail-styleunderline">
    <w:name w:val="m_-2745674872889869693gmail-styleunderline"/>
    <w:basedOn w:val="DefaultParagraphFont"/>
    <w:rsid w:val="00AD20B8"/>
  </w:style>
  <w:style w:type="character" w:customStyle="1" w:styleId="UnresolvedMention31">
    <w:name w:val="Unresolved Mention31"/>
    <w:basedOn w:val="DefaultParagraphFont"/>
    <w:uiPriority w:val="99"/>
    <w:semiHidden/>
    <w:unhideWhenUsed/>
    <w:rsid w:val="00AD20B8"/>
    <w:rPr>
      <w:color w:val="808080"/>
      <w:shd w:val="clear" w:color="auto" w:fill="E6E6E6"/>
    </w:rPr>
  </w:style>
  <w:style w:type="character" w:customStyle="1" w:styleId="m-8082899869479211226gmail-styleunderline">
    <w:name w:val="m_-8082899869479211226gmail-styleunderline"/>
    <w:basedOn w:val="DefaultParagraphFont"/>
    <w:rsid w:val="00AD20B8"/>
  </w:style>
  <w:style w:type="paragraph" w:customStyle="1" w:styleId="NoteLevel23">
    <w:name w:val="Note Level 23"/>
    <w:basedOn w:val="Normal"/>
    <w:next w:val="Normal"/>
    <w:uiPriority w:val="99"/>
    <w:qFormat/>
    <w:rsid w:val="00AD20B8"/>
    <w:pPr>
      <w:keepNext/>
      <w:ind w:left="288" w:right="288"/>
    </w:pPr>
    <w:rPr>
      <w:rFonts w:eastAsia="MS Gothic"/>
      <w:szCs w:val="20"/>
    </w:rPr>
  </w:style>
  <w:style w:type="paragraph" w:customStyle="1" w:styleId="NoteLevel24">
    <w:name w:val="Note Level 24"/>
    <w:basedOn w:val="Normal"/>
    <w:next w:val="Normal"/>
    <w:uiPriority w:val="99"/>
    <w:qFormat/>
    <w:rsid w:val="00AD20B8"/>
    <w:pPr>
      <w:keepNext/>
      <w:ind w:left="288" w:right="288"/>
    </w:pPr>
    <w:rPr>
      <w:rFonts w:eastAsia="MS Gothic"/>
      <w:sz w:val="24"/>
      <w:szCs w:val="20"/>
    </w:rPr>
  </w:style>
  <w:style w:type="paragraph" w:customStyle="1" w:styleId="NoteLevel25">
    <w:name w:val="Note Level 25"/>
    <w:basedOn w:val="Normal"/>
    <w:next w:val="Normal"/>
    <w:uiPriority w:val="99"/>
    <w:qFormat/>
    <w:rsid w:val="00AD20B8"/>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AD20B8"/>
    <w:rPr>
      <w:color w:val="605E5C"/>
      <w:shd w:val="clear" w:color="auto" w:fill="E1DFDD"/>
    </w:rPr>
  </w:style>
  <w:style w:type="character" w:customStyle="1" w:styleId="UnresolvedMention6">
    <w:name w:val="Unresolved Mention6"/>
    <w:basedOn w:val="DefaultParagraphFont"/>
    <w:uiPriority w:val="99"/>
    <w:semiHidden/>
    <w:unhideWhenUsed/>
    <w:rsid w:val="00AD20B8"/>
    <w:rPr>
      <w:color w:val="605E5C"/>
      <w:shd w:val="clear" w:color="auto" w:fill="E1DFDD"/>
    </w:rPr>
  </w:style>
  <w:style w:type="character" w:customStyle="1" w:styleId="hubidentifier">
    <w:name w:val="hub_identifier"/>
    <w:basedOn w:val="DefaultParagraphFont"/>
    <w:rsid w:val="00AD20B8"/>
  </w:style>
  <w:style w:type="paragraph" w:customStyle="1" w:styleId="aufzhlungnormal">
    <w:name w:val="aufzhlungnormal"/>
    <w:basedOn w:val="Normal"/>
    <w:rsid w:val="00AD20B8"/>
    <w:pPr>
      <w:spacing w:before="100" w:beforeAutospacing="1" w:after="100" w:afterAutospacing="1"/>
    </w:pPr>
    <w:rPr>
      <w:rFonts w:eastAsia="Times New Roman"/>
      <w:sz w:val="24"/>
    </w:rPr>
  </w:style>
  <w:style w:type="paragraph" w:customStyle="1" w:styleId="entrefilet">
    <w:name w:val="entrefilet"/>
    <w:basedOn w:val="Normal"/>
    <w:rsid w:val="00AD20B8"/>
    <w:pPr>
      <w:spacing w:before="100" w:beforeAutospacing="1" w:after="100" w:afterAutospacing="1"/>
    </w:pPr>
    <w:rPr>
      <w:rFonts w:eastAsia="Times New Roman"/>
      <w:sz w:val="24"/>
    </w:rPr>
  </w:style>
  <w:style w:type="paragraph" w:customStyle="1" w:styleId="kapitelreferenzkopf">
    <w:name w:val="kapitelreferenzkopf"/>
    <w:basedOn w:val="Normal"/>
    <w:rsid w:val="00AD20B8"/>
    <w:pPr>
      <w:spacing w:before="100" w:beforeAutospacing="1" w:after="100" w:afterAutospacing="1"/>
    </w:pPr>
    <w:rPr>
      <w:rFonts w:eastAsia="Times New Roman"/>
      <w:sz w:val="24"/>
    </w:rPr>
  </w:style>
  <w:style w:type="paragraph" w:customStyle="1" w:styleId="tabberschrift">
    <w:name w:val="tabberschrift"/>
    <w:basedOn w:val="Normal"/>
    <w:rsid w:val="00AD20B8"/>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AD20B8"/>
  </w:style>
  <w:style w:type="character" w:customStyle="1" w:styleId="m-5621139387307470627gmail-style13ptbold">
    <w:name w:val="m_-5621139387307470627gmail-style13ptbold"/>
    <w:basedOn w:val="DefaultParagraphFont"/>
    <w:rsid w:val="00AD20B8"/>
  </w:style>
  <w:style w:type="character" w:customStyle="1" w:styleId="m-5621139387307470627gmail-styleunderline">
    <w:name w:val="m_-5621139387307470627gmail-styleunderline"/>
    <w:basedOn w:val="DefaultParagraphFont"/>
    <w:rsid w:val="00AD20B8"/>
  </w:style>
  <w:style w:type="character" w:customStyle="1" w:styleId="m-4930835733434609408gmail-style13ptbold">
    <w:name w:val="m_-4930835733434609408gmail-style13ptbold"/>
    <w:basedOn w:val="DefaultParagraphFont"/>
    <w:rsid w:val="00AD20B8"/>
  </w:style>
  <w:style w:type="character" w:customStyle="1" w:styleId="m-4930835733434609408gmail-styleunderline">
    <w:name w:val="m_-4930835733434609408gmail-styleunderline"/>
    <w:basedOn w:val="DefaultParagraphFont"/>
    <w:rsid w:val="00AD20B8"/>
  </w:style>
  <w:style w:type="character" w:customStyle="1" w:styleId="m-2456650549122369157gmail-style13ptbold">
    <w:name w:val="m_-2456650549122369157gmail-style13ptbold"/>
    <w:basedOn w:val="DefaultParagraphFont"/>
    <w:rsid w:val="00AD20B8"/>
  </w:style>
  <w:style w:type="character" w:customStyle="1" w:styleId="m-2456650549122369157gmail-styleunderline">
    <w:name w:val="m_-2456650549122369157gmail-styleunderline"/>
    <w:basedOn w:val="DefaultParagraphFont"/>
    <w:rsid w:val="00AD20B8"/>
  </w:style>
  <w:style w:type="paragraph" w:customStyle="1" w:styleId="Second">
    <w:name w:val="Second"/>
    <w:basedOn w:val="Normal"/>
    <w:rsid w:val="00AD20B8"/>
    <w:rPr>
      <w:rFonts w:eastAsia="Calibri"/>
      <w:b/>
      <w:caps/>
      <w:szCs w:val="20"/>
    </w:rPr>
  </w:style>
  <w:style w:type="character" w:customStyle="1" w:styleId="gmail-m5226785990326652285gmail-style13ptbold">
    <w:name w:val="gmail-m_5226785990326652285gmail-style13ptbold"/>
    <w:basedOn w:val="DefaultParagraphFont"/>
    <w:rsid w:val="00AD20B8"/>
  </w:style>
  <w:style w:type="character" w:customStyle="1" w:styleId="gmail-m5226785990326652285gmail-styleunderline">
    <w:name w:val="gmail-m_5226785990326652285gmail-styleunderline"/>
    <w:basedOn w:val="DefaultParagraphFont"/>
    <w:rsid w:val="00AD20B8"/>
  </w:style>
  <w:style w:type="paragraph" w:customStyle="1" w:styleId="u-mb-2">
    <w:name w:val="u-mb-2"/>
    <w:basedOn w:val="Normal"/>
    <w:rsid w:val="00AD20B8"/>
    <w:pPr>
      <w:spacing w:before="100" w:beforeAutospacing="1" w:after="100" w:afterAutospacing="1"/>
    </w:pPr>
    <w:rPr>
      <w:rFonts w:eastAsia="Times New Roman"/>
      <w:sz w:val="24"/>
    </w:rPr>
  </w:style>
  <w:style w:type="character" w:customStyle="1" w:styleId="authorsname">
    <w:name w:val="authors__name"/>
    <w:basedOn w:val="DefaultParagraphFont"/>
    <w:rsid w:val="00AD20B8"/>
  </w:style>
  <w:style w:type="character" w:customStyle="1" w:styleId="authorscontact">
    <w:name w:val="authors__contact"/>
    <w:basedOn w:val="DefaultParagraphFont"/>
    <w:rsid w:val="00AD20B8"/>
  </w:style>
  <w:style w:type="character" w:customStyle="1" w:styleId="affiliationdepartment">
    <w:name w:val="affiliation__department"/>
    <w:basedOn w:val="DefaultParagraphFont"/>
    <w:rsid w:val="00AD20B8"/>
  </w:style>
  <w:style w:type="character" w:customStyle="1" w:styleId="affiliationname">
    <w:name w:val="affiliation__name"/>
    <w:basedOn w:val="DefaultParagraphFont"/>
    <w:rsid w:val="00AD20B8"/>
  </w:style>
  <w:style w:type="character" w:customStyle="1" w:styleId="affiliationcity">
    <w:name w:val="affiliation__city"/>
    <w:basedOn w:val="DefaultParagraphFont"/>
    <w:rsid w:val="00AD20B8"/>
  </w:style>
  <w:style w:type="character" w:customStyle="1" w:styleId="affiliationcountry">
    <w:name w:val="affiliation__country"/>
    <w:basedOn w:val="DefaultParagraphFont"/>
    <w:rsid w:val="00AD20B8"/>
  </w:style>
  <w:style w:type="character" w:customStyle="1" w:styleId="journaltitle">
    <w:name w:val="journaltitle"/>
    <w:basedOn w:val="DefaultParagraphFont"/>
    <w:rsid w:val="00AD20B8"/>
  </w:style>
  <w:style w:type="paragraph" w:customStyle="1" w:styleId="nav-linksstylessectiontitle-sc-1tike8v-3">
    <w:name w:val="nav-linksstyles__sectiontitle-sc-1tike8v-3"/>
    <w:basedOn w:val="Normal"/>
    <w:rsid w:val="00AD20B8"/>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AD20B8"/>
  </w:style>
  <w:style w:type="character" w:customStyle="1" w:styleId="a-size-extra-large">
    <w:name w:val="a-size-extra-large"/>
    <w:basedOn w:val="DefaultParagraphFont"/>
    <w:rsid w:val="00AD20B8"/>
  </w:style>
  <w:style w:type="paragraph" w:customStyle="1" w:styleId="generic-articlebody">
    <w:name w:val="generic-article__body"/>
    <w:basedOn w:val="Normal"/>
    <w:rsid w:val="00AD20B8"/>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AD20B8"/>
  </w:style>
  <w:style w:type="character" w:customStyle="1" w:styleId="m-6919561637539550718gmail-styleunderline">
    <w:name w:val="m_-6919561637539550718gmail-styleunderline"/>
    <w:basedOn w:val="DefaultParagraphFont"/>
    <w:rsid w:val="00AD20B8"/>
  </w:style>
  <w:style w:type="character" w:customStyle="1" w:styleId="m-4851586476605706605gmail-styleunderline">
    <w:name w:val="m_-4851586476605706605gmail-styleunderline"/>
    <w:basedOn w:val="DefaultParagraphFont"/>
    <w:rsid w:val="00AD20B8"/>
  </w:style>
  <w:style w:type="character" w:customStyle="1" w:styleId="10garamond">
    <w:name w:val="10 garamond"/>
    <w:rsid w:val="00AD20B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AD20B8"/>
    <w:rPr>
      <w:rFonts w:cs="Calibri"/>
      <w:b w:val="0"/>
      <w:i/>
    </w:rPr>
  </w:style>
  <w:style w:type="character" w:customStyle="1" w:styleId="m3262662096238345512gmail-style13ptbold">
    <w:name w:val="m_3262662096238345512gmail-style13ptbold"/>
    <w:basedOn w:val="DefaultParagraphFont"/>
    <w:rsid w:val="00AD20B8"/>
  </w:style>
  <w:style w:type="paragraph" w:customStyle="1" w:styleId="m5562427531322223799gmail-msolistparagraph">
    <w:name w:val="m_5562427531322223799gmail-msolistparagraph"/>
    <w:basedOn w:val="Normal"/>
    <w:rsid w:val="00AD20B8"/>
    <w:pPr>
      <w:spacing w:before="100" w:beforeAutospacing="1" w:after="100" w:afterAutospacing="1"/>
    </w:pPr>
  </w:style>
  <w:style w:type="character" w:customStyle="1" w:styleId="c-messagebody">
    <w:name w:val="c-message__body"/>
    <w:basedOn w:val="DefaultParagraphFont"/>
    <w:rsid w:val="00AD20B8"/>
  </w:style>
  <w:style w:type="character" w:customStyle="1" w:styleId="textexposedshow">
    <w:name w:val="text_exposed_show"/>
    <w:basedOn w:val="DefaultParagraphFont"/>
    <w:rsid w:val="00AD20B8"/>
  </w:style>
  <w:style w:type="character" w:customStyle="1" w:styleId="m6996517068433683380gmail-style13ptbold">
    <w:name w:val="m_6996517068433683380gmail-style13ptbold"/>
    <w:basedOn w:val="DefaultParagraphFont"/>
    <w:rsid w:val="00AD20B8"/>
  </w:style>
  <w:style w:type="character" w:customStyle="1" w:styleId="m6996517068433683380gmail-styleunderline">
    <w:name w:val="m_6996517068433683380gmail-styleunderline"/>
    <w:basedOn w:val="DefaultParagraphFont"/>
    <w:rsid w:val="00AD20B8"/>
  </w:style>
  <w:style w:type="paragraph" w:customStyle="1" w:styleId="analytics0">
    <w:name w:val="analytics"/>
    <w:basedOn w:val="Normal"/>
    <w:link w:val="analyticsChar0"/>
    <w:uiPriority w:val="4"/>
    <w:qFormat/>
    <w:rsid w:val="00AD20B8"/>
    <w:rPr>
      <w:b/>
      <w:color w:val="C00000"/>
      <w:sz w:val="26"/>
    </w:rPr>
  </w:style>
  <w:style w:type="character" w:customStyle="1" w:styleId="analyticsChar0">
    <w:name w:val="analytics Char"/>
    <w:basedOn w:val="DefaultParagraphFont"/>
    <w:link w:val="analytics0"/>
    <w:uiPriority w:val="4"/>
    <w:rsid w:val="00AD20B8"/>
    <w:rPr>
      <w:rFonts w:ascii="Calibri" w:hAnsi="Calibri" w:cs="Calibri"/>
      <w:b/>
      <w:color w:val="C00000"/>
      <w:sz w:val="26"/>
    </w:rPr>
  </w:style>
  <w:style w:type="character" w:customStyle="1" w:styleId="m-295881671861464791gmail-style13ptbold">
    <w:name w:val="m_-295881671861464791gmail-style13ptbold"/>
    <w:basedOn w:val="DefaultParagraphFont"/>
    <w:rsid w:val="00AD20B8"/>
  </w:style>
  <w:style w:type="character" w:customStyle="1" w:styleId="m-6800285380327296172gmail-style13ptbold">
    <w:name w:val="m_-6800285380327296172gmail-style13ptbold"/>
    <w:basedOn w:val="DefaultParagraphFont"/>
    <w:rsid w:val="00AD20B8"/>
  </w:style>
  <w:style w:type="character" w:customStyle="1" w:styleId="m-6800285380327296172gmail-styleunderline">
    <w:name w:val="m_-6800285380327296172gmail-styleunderline"/>
    <w:basedOn w:val="DefaultParagraphFont"/>
    <w:rsid w:val="00AD20B8"/>
  </w:style>
  <w:style w:type="character" w:customStyle="1" w:styleId="m-8497948306993107372gmail-style13ptbold">
    <w:name w:val="m_-8497948306993107372gmail-style13ptbold"/>
    <w:basedOn w:val="DefaultParagraphFont"/>
    <w:rsid w:val="00AD20B8"/>
  </w:style>
  <w:style w:type="character" w:customStyle="1" w:styleId="gmail-styleunderline">
    <w:name w:val="gmail-styleunderline"/>
    <w:basedOn w:val="DefaultParagraphFont"/>
    <w:rsid w:val="00AD20B8"/>
  </w:style>
  <w:style w:type="character" w:customStyle="1" w:styleId="m-5156237671796814033gmail-styleunderline">
    <w:name w:val="m_-5156237671796814033gmail-styleunderline"/>
    <w:basedOn w:val="DefaultParagraphFont"/>
    <w:rsid w:val="00AD20B8"/>
  </w:style>
  <w:style w:type="character" w:customStyle="1" w:styleId="m-8899101075591056128gmail-msohyperlink">
    <w:name w:val="m_-8899101075591056128gmail-msohyperlink"/>
    <w:basedOn w:val="DefaultParagraphFont"/>
    <w:rsid w:val="00AD20B8"/>
  </w:style>
  <w:style w:type="character" w:customStyle="1" w:styleId="m-8899101075591056128gmail-styleunderline">
    <w:name w:val="m_-8899101075591056128gmail-styleunderline"/>
    <w:basedOn w:val="DefaultParagraphFont"/>
    <w:rsid w:val="00AD20B8"/>
  </w:style>
  <w:style w:type="paragraph" w:customStyle="1" w:styleId="endmarkenabled">
    <w:name w:val="endmarkenabled"/>
    <w:basedOn w:val="Normal"/>
    <w:rsid w:val="00AD20B8"/>
    <w:pPr>
      <w:spacing w:before="100" w:beforeAutospacing="1" w:after="100" w:afterAutospacing="1"/>
    </w:pPr>
  </w:style>
  <w:style w:type="character" w:customStyle="1" w:styleId="c-messagelistunreaddividerlabel">
    <w:name w:val="c-message_list__unread_divider__label"/>
    <w:basedOn w:val="DefaultParagraphFont"/>
    <w:rsid w:val="00AD20B8"/>
  </w:style>
  <w:style w:type="paragraph" w:customStyle="1" w:styleId="m2799300251894249257gmail-citespacing">
    <w:name w:val="m_2799300251894249257gmail-citespacing"/>
    <w:basedOn w:val="Normal"/>
    <w:rsid w:val="00AD20B8"/>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AD20B8"/>
  </w:style>
  <w:style w:type="character" w:customStyle="1" w:styleId="m2799300251894249257gmail-styleunderline">
    <w:name w:val="m_2799300251894249257gmail-styleunderline"/>
    <w:basedOn w:val="DefaultParagraphFont"/>
    <w:rsid w:val="00AD20B8"/>
  </w:style>
  <w:style w:type="character" w:customStyle="1" w:styleId="SmallFont5pt">
    <w:name w:val="Small Font (5 pt)"/>
    <w:basedOn w:val="DefaultParagraphFont"/>
    <w:rsid w:val="00AD20B8"/>
    <w:rPr>
      <w:sz w:val="10"/>
    </w:rPr>
  </w:style>
  <w:style w:type="paragraph" w:customStyle="1" w:styleId="8PointFont">
    <w:name w:val="8 Point Font"/>
    <w:next w:val="Normal"/>
    <w:link w:val="8PointFontChar"/>
    <w:qFormat/>
    <w:rsid w:val="00AD20B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D20B8"/>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AD20B8"/>
    <w:rPr>
      <w:b w:val="0"/>
      <w:i/>
      <w:iCs w:val="0"/>
    </w:rPr>
  </w:style>
  <w:style w:type="paragraph" w:customStyle="1" w:styleId="dcr-1of5t9g">
    <w:name w:val="dcr-1of5t9g"/>
    <w:basedOn w:val="Normal"/>
    <w:rsid w:val="00AD20B8"/>
    <w:pPr>
      <w:spacing w:before="100" w:beforeAutospacing="1" w:after="100" w:afterAutospacing="1"/>
    </w:pPr>
    <w:rPr>
      <w:rFonts w:ascii="Times New Roman" w:hAnsi="Times New Roman"/>
    </w:rPr>
  </w:style>
  <w:style w:type="character" w:customStyle="1" w:styleId="dcr-o4cepu">
    <w:name w:val="dcr-o4cepu"/>
    <w:basedOn w:val="DefaultParagraphFont"/>
    <w:rsid w:val="00AD20B8"/>
  </w:style>
  <w:style w:type="character" w:customStyle="1" w:styleId="dcr-1of5t9g1">
    <w:name w:val="dcr-1of5t9g1"/>
    <w:basedOn w:val="DefaultParagraphFont"/>
    <w:rsid w:val="00AD20B8"/>
  </w:style>
  <w:style w:type="character" w:customStyle="1" w:styleId="hidden-xs">
    <w:name w:val="hidden-xs"/>
    <w:basedOn w:val="DefaultParagraphFont"/>
    <w:rsid w:val="00AD20B8"/>
  </w:style>
  <w:style w:type="paragraph" w:customStyle="1" w:styleId="gta-horizontal-featured--heading">
    <w:name w:val="gta-horizontal-featured--heading"/>
    <w:basedOn w:val="Normal"/>
    <w:rsid w:val="00AD20B8"/>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AD20B8"/>
  </w:style>
  <w:style w:type="character" w:customStyle="1" w:styleId="gta-horizontal-featured--heading--date">
    <w:name w:val="gta-horizontal-featured--heading--date"/>
    <w:basedOn w:val="DefaultParagraphFont"/>
    <w:rsid w:val="00AD20B8"/>
  </w:style>
  <w:style w:type="paragraph" w:customStyle="1" w:styleId="gta-horizontal-featured--tax">
    <w:name w:val="gta-horizontal-featured--tax"/>
    <w:basedOn w:val="Normal"/>
    <w:rsid w:val="00AD20B8"/>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AD20B8"/>
  </w:style>
  <w:style w:type="character" w:customStyle="1" w:styleId="e-captioncredit">
    <w:name w:val="e-caption__credit"/>
    <w:basedOn w:val="DefaultParagraphFont"/>
    <w:rsid w:val="00AD20B8"/>
  </w:style>
  <w:style w:type="character" w:customStyle="1" w:styleId="e-captioncredit-description">
    <w:name w:val="e-caption__credit-description"/>
    <w:basedOn w:val="DefaultParagraphFont"/>
    <w:rsid w:val="00AD20B8"/>
  </w:style>
  <w:style w:type="character" w:customStyle="1" w:styleId="annotation-link">
    <w:name w:val="annotation-link"/>
    <w:basedOn w:val="DefaultParagraphFont"/>
    <w:rsid w:val="00AD20B8"/>
  </w:style>
  <w:style w:type="paragraph" w:customStyle="1" w:styleId="textlabeltext-label3ocvw">
    <w:name w:val="textlabel__text-label___3ocvw"/>
    <w:basedOn w:val="Normal"/>
    <w:rsid w:val="00AD20B8"/>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AD20B8"/>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AD20B8"/>
  </w:style>
  <w:style w:type="paragraph" w:customStyle="1" w:styleId="css-1cy1v93">
    <w:name w:val="css-1cy1v93"/>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AD20B8"/>
  </w:style>
  <w:style w:type="paragraph" w:customStyle="1" w:styleId="css-1ojiynu">
    <w:name w:val="css-1ojiynu"/>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AD20B8"/>
  </w:style>
  <w:style w:type="character" w:customStyle="1" w:styleId="zg-sponsorbyclass">
    <w:name w:val="zg-sponsorbyclass"/>
    <w:basedOn w:val="DefaultParagraphFont"/>
    <w:rsid w:val="00AD20B8"/>
  </w:style>
  <w:style w:type="character" w:customStyle="1" w:styleId="s6">
    <w:name w:val="s6"/>
    <w:basedOn w:val="DefaultParagraphFont"/>
    <w:rsid w:val="00AD20B8"/>
  </w:style>
  <w:style w:type="character" w:customStyle="1" w:styleId="s7">
    <w:name w:val="s7"/>
    <w:basedOn w:val="DefaultParagraphFont"/>
    <w:rsid w:val="00AD20B8"/>
  </w:style>
  <w:style w:type="character" w:customStyle="1" w:styleId="kxbc">
    <w:name w:val="kxbc"/>
    <w:basedOn w:val="DefaultParagraphFont"/>
    <w:rsid w:val="00AD20B8"/>
  </w:style>
  <w:style w:type="paragraph" w:customStyle="1" w:styleId="css-c65vdd">
    <w:name w:val="css-c65vdd"/>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AD20B8"/>
  </w:style>
  <w:style w:type="character" w:customStyle="1" w:styleId="transcriptblock">
    <w:name w:val="transcriptblock"/>
    <w:basedOn w:val="DefaultParagraphFont"/>
    <w:rsid w:val="00AD20B8"/>
  </w:style>
  <w:style w:type="character" w:customStyle="1" w:styleId="vjs-control-text">
    <w:name w:val="vjs-control-text"/>
    <w:basedOn w:val="DefaultParagraphFont"/>
    <w:rsid w:val="00AD20B8"/>
  </w:style>
  <w:style w:type="paragraph" w:customStyle="1" w:styleId="ap-story-p">
    <w:name w:val="ap-story-p"/>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AD20B8"/>
  </w:style>
  <w:style w:type="character" w:customStyle="1" w:styleId="lightonly">
    <w:name w:val="light_only"/>
    <w:basedOn w:val="DefaultParagraphFont"/>
    <w:rsid w:val="00AD20B8"/>
  </w:style>
  <w:style w:type="character" w:customStyle="1" w:styleId="fp-red">
    <w:name w:val="fp-red"/>
    <w:basedOn w:val="DefaultParagraphFont"/>
    <w:rsid w:val="00AD20B8"/>
  </w:style>
  <w:style w:type="character" w:customStyle="1" w:styleId="elstoryelementgray">
    <w:name w:val="el__storyelement__gray"/>
    <w:basedOn w:val="DefaultParagraphFont"/>
    <w:rsid w:val="00AD20B8"/>
  </w:style>
  <w:style w:type="character" w:customStyle="1" w:styleId="lbl">
    <w:name w:val="lbl"/>
    <w:basedOn w:val="DefaultParagraphFont"/>
    <w:rsid w:val="00AD20B8"/>
  </w:style>
  <w:style w:type="character" w:customStyle="1" w:styleId="slide-caption">
    <w:name w:val="slide-caption"/>
    <w:basedOn w:val="DefaultParagraphFont"/>
    <w:rsid w:val="00AD20B8"/>
  </w:style>
  <w:style w:type="character" w:customStyle="1" w:styleId="slide-credit">
    <w:name w:val="slide-credit"/>
    <w:basedOn w:val="DefaultParagraphFont"/>
    <w:rsid w:val="00AD20B8"/>
  </w:style>
  <w:style w:type="character" w:customStyle="1" w:styleId="view-graphic">
    <w:name w:val="view-graphic"/>
    <w:basedOn w:val="DefaultParagraphFont"/>
    <w:rsid w:val="00AD20B8"/>
  </w:style>
  <w:style w:type="character" w:customStyle="1" w:styleId="bqstart">
    <w:name w:val="bqstart"/>
    <w:basedOn w:val="DefaultParagraphFont"/>
    <w:rsid w:val="00AD20B8"/>
  </w:style>
  <w:style w:type="character" w:customStyle="1" w:styleId="bqend">
    <w:name w:val="bqend"/>
    <w:basedOn w:val="DefaultParagraphFont"/>
    <w:rsid w:val="00AD20B8"/>
  </w:style>
  <w:style w:type="character" w:customStyle="1" w:styleId="bc-heading">
    <w:name w:val="bc-heading"/>
    <w:basedOn w:val="DefaultParagraphFont"/>
    <w:rsid w:val="00AD20B8"/>
  </w:style>
  <w:style w:type="character" w:customStyle="1" w:styleId="bc-title">
    <w:name w:val="bc-title"/>
    <w:basedOn w:val="DefaultParagraphFont"/>
    <w:rsid w:val="00AD20B8"/>
  </w:style>
  <w:style w:type="character" w:customStyle="1" w:styleId="bc-blurb">
    <w:name w:val="bc-blurb"/>
    <w:basedOn w:val="DefaultParagraphFont"/>
    <w:rsid w:val="00AD20B8"/>
  </w:style>
  <w:style w:type="character" w:customStyle="1" w:styleId="bc-byline">
    <w:name w:val="bc-byline"/>
    <w:basedOn w:val="DefaultParagraphFont"/>
    <w:rsid w:val="00AD20B8"/>
  </w:style>
  <w:style w:type="character" w:customStyle="1" w:styleId="story-heading-text">
    <w:name w:val="story-heading-text"/>
    <w:basedOn w:val="DefaultParagraphFont"/>
    <w:rsid w:val="00AD20B8"/>
  </w:style>
  <w:style w:type="paragraph" w:customStyle="1" w:styleId="t-smaller">
    <w:name w:val="t-smaller"/>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AD20B8"/>
    <w:pPr>
      <w:tabs>
        <w:tab w:val="left" w:pos="540"/>
      </w:tabs>
      <w:ind w:left="540" w:hanging="540"/>
    </w:pPr>
    <w:rPr>
      <w:rFonts w:ascii="Times" w:hAnsi="Times"/>
    </w:rPr>
  </w:style>
  <w:style w:type="paragraph" w:customStyle="1" w:styleId="tag0">
    <w:name w:val="tag"/>
    <w:basedOn w:val="Normal"/>
    <w:next w:val="Normal"/>
    <w:uiPriority w:val="99"/>
    <w:qFormat/>
    <w:rsid w:val="00AD20B8"/>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AD20B8"/>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AD20B8"/>
    <w:rPr>
      <w:rFonts w:ascii="Times New Roman" w:eastAsia="Times New Roman" w:hAnsi="Times New Roman" w:cs="Times New Roman"/>
    </w:rPr>
  </w:style>
  <w:style w:type="paragraph" w:customStyle="1" w:styleId="cardChar1CharChar">
    <w:name w:val="card Char1 Char Char"/>
    <w:basedOn w:val="Normal"/>
    <w:link w:val="cardChar1CharCharChar"/>
    <w:rsid w:val="00AD20B8"/>
    <w:pPr>
      <w:ind w:left="400"/>
    </w:pPr>
    <w:rPr>
      <w:rFonts w:ascii="Times New Roman" w:eastAsia="Times New Roman" w:hAnsi="Times New Roman" w:cs="Times New Roman"/>
    </w:rPr>
  </w:style>
  <w:style w:type="character" w:customStyle="1" w:styleId="tagCharCharCharChar0">
    <w:name w:val="tag Char Char Char Char"/>
    <w:locked/>
    <w:rsid w:val="00AD20B8"/>
    <w:rPr>
      <w:rFonts w:ascii="Times New Roman" w:eastAsia="Times New Roman" w:hAnsi="Times New Roman" w:cs="Times New Roman"/>
      <w:b/>
      <w:bCs/>
    </w:rPr>
  </w:style>
  <w:style w:type="paragraph" w:customStyle="1" w:styleId="tag3">
    <w:name w:val="tag 3"/>
    <w:basedOn w:val="Normal"/>
    <w:uiPriority w:val="99"/>
    <w:rsid w:val="00AD20B8"/>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AD20B8"/>
    <w:rPr>
      <w:b/>
      <w:bCs w:val="0"/>
      <w:u w:val="single"/>
    </w:rPr>
  </w:style>
  <w:style w:type="character" w:customStyle="1" w:styleId="debatenormal0">
    <w:name w:val="debatenormal"/>
    <w:rsid w:val="00AD20B8"/>
  </w:style>
  <w:style w:type="character" w:customStyle="1" w:styleId="StyleCardTextUnderline1Char">
    <w:name w:val="Style Card Text + Underline1 Char"/>
    <w:rsid w:val="00AD20B8"/>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AD20B8"/>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AD20B8"/>
  </w:style>
  <w:style w:type="paragraph" w:customStyle="1" w:styleId="uiqtextpara">
    <w:name w:val="ui_qtext_para"/>
    <w:basedOn w:val="Normal"/>
    <w:rsid w:val="00AD20B8"/>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AD20B8"/>
    <w:rPr>
      <w:iCs w:val="0"/>
    </w:rPr>
  </w:style>
  <w:style w:type="character" w:customStyle="1" w:styleId="StyleStyleBoldUnderlineIntenseEmphasisUnderlineStyleapple-s1">
    <w:name w:val="Style Style Bold UnderlineIntense EmphasisUnderlineStyleapple-s...1"/>
    <w:basedOn w:val="DefaultParagraphFont"/>
    <w:rsid w:val="00AD20B8"/>
    <w:rPr>
      <w:rFonts w:ascii="Garamond" w:hAnsi="Garamond" w:hint="default"/>
      <w:b w:val="0"/>
      <w:bCs w:val="0"/>
      <w:sz w:val="24"/>
      <w:u w:val="single"/>
    </w:rPr>
  </w:style>
  <w:style w:type="character" w:customStyle="1" w:styleId="submitted-by">
    <w:name w:val="submitted-by"/>
    <w:basedOn w:val="DefaultParagraphFont"/>
    <w:rsid w:val="00AD20B8"/>
  </w:style>
  <w:style w:type="paragraph" w:customStyle="1" w:styleId="StyleHeading4Underlinedsmalltextbody11ptUnderline">
    <w:name w:val="Style Heading 4Underlinedsmall textbody + 11 pt Underline"/>
    <w:basedOn w:val="Heading4"/>
    <w:link w:val="StyleHeading4Underlinedsmalltextbody11ptUnderlineChar"/>
    <w:rsid w:val="00AD20B8"/>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AD20B8"/>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AD20B8"/>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AD20B8"/>
    <w:rPr>
      <w:rFonts w:ascii="Bell MT" w:eastAsia="Calibri" w:hAnsi="Bell MT" w:cs="Times New Roman"/>
      <w:u w:val="single"/>
    </w:rPr>
  </w:style>
  <w:style w:type="paragraph" w:customStyle="1" w:styleId="Heading0">
    <w:name w:val="Heading"/>
    <w:basedOn w:val="Normal"/>
    <w:uiPriority w:val="99"/>
    <w:qFormat/>
    <w:rsid w:val="00AD20B8"/>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AD20B8"/>
    <w:rPr>
      <w:rFonts w:cs="Arial"/>
      <w:bCs/>
      <w:szCs w:val="26"/>
      <w:u w:val="single"/>
      <w:lang w:val="en-US" w:eastAsia="en-US" w:bidi="ar-SA"/>
    </w:rPr>
  </w:style>
  <w:style w:type="character" w:customStyle="1" w:styleId="cardChar2">
    <w:name w:val="card Char2"/>
    <w:basedOn w:val="DefaultParagraphFont"/>
    <w:uiPriority w:val="6"/>
    <w:rsid w:val="00AD20B8"/>
    <w:rPr>
      <w:rFonts w:ascii="Times New Roman" w:hAnsi="Times New Roman" w:cs="Calibri"/>
      <w:szCs w:val="20"/>
    </w:rPr>
  </w:style>
  <w:style w:type="character" w:customStyle="1" w:styleId="b">
    <w:name w:val="b"/>
    <w:rsid w:val="00AD20B8"/>
  </w:style>
  <w:style w:type="paragraph" w:customStyle="1" w:styleId="Pol">
    <w:name w:val="Pol"/>
    <w:basedOn w:val="Heading2"/>
    <w:uiPriority w:val="99"/>
    <w:qFormat/>
    <w:rsid w:val="00AD20B8"/>
  </w:style>
  <w:style w:type="paragraph" w:customStyle="1" w:styleId="headline-title">
    <w:name w:val="headline-title"/>
    <w:basedOn w:val="Normal"/>
    <w:uiPriority w:val="99"/>
    <w:qFormat/>
    <w:rsid w:val="00AD20B8"/>
    <w:pPr>
      <w:spacing w:before="100" w:beforeAutospacing="1" w:after="100" w:afterAutospacing="1"/>
    </w:pPr>
  </w:style>
  <w:style w:type="paragraph" w:customStyle="1" w:styleId="xhead">
    <w:name w:val="xhead"/>
    <w:basedOn w:val="Normal"/>
    <w:uiPriority w:val="99"/>
    <w:qFormat/>
    <w:rsid w:val="00AD20B8"/>
    <w:pPr>
      <w:spacing w:before="100" w:beforeAutospacing="1" w:after="100" w:afterAutospacing="1"/>
    </w:pPr>
  </w:style>
  <w:style w:type="paragraph" w:customStyle="1" w:styleId="headlinemeta">
    <w:name w:val="headline_meta"/>
    <w:basedOn w:val="Normal"/>
    <w:uiPriority w:val="99"/>
    <w:qFormat/>
    <w:rsid w:val="00AD20B8"/>
    <w:pPr>
      <w:spacing w:before="100" w:beforeAutospacing="1" w:after="100" w:afterAutospacing="1"/>
    </w:pPr>
    <w:rPr>
      <w:rFonts w:ascii="Times" w:hAnsi="Times"/>
      <w:szCs w:val="20"/>
    </w:rPr>
  </w:style>
  <w:style w:type="paragraph" w:customStyle="1" w:styleId="bodyintro">
    <w:name w:val="bodyintro"/>
    <w:basedOn w:val="Normal"/>
    <w:uiPriority w:val="99"/>
    <w:qFormat/>
    <w:rsid w:val="00AD20B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D20B8"/>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AD20B8"/>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AD20B8"/>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AD20B8"/>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AD20B8"/>
    <w:pPr>
      <w:spacing w:before="100" w:beforeAutospacing="1" w:after="100" w:afterAutospacing="1"/>
    </w:pPr>
    <w:rPr>
      <w:rFonts w:ascii="Times" w:hAnsi="Times"/>
      <w:szCs w:val="20"/>
    </w:rPr>
  </w:style>
  <w:style w:type="paragraph" w:customStyle="1" w:styleId="pagpag2">
    <w:name w:val="pagpag2"/>
    <w:basedOn w:val="Normal"/>
    <w:uiPriority w:val="99"/>
    <w:qFormat/>
    <w:rsid w:val="00AD20B8"/>
    <w:pPr>
      <w:spacing w:before="100" w:beforeAutospacing="1" w:after="100" w:afterAutospacing="1"/>
    </w:pPr>
    <w:rPr>
      <w:rFonts w:ascii="Times" w:hAnsi="Times"/>
      <w:szCs w:val="20"/>
    </w:rPr>
  </w:style>
  <w:style w:type="paragraph" w:customStyle="1" w:styleId="pagpag3">
    <w:name w:val="pagpag3"/>
    <w:basedOn w:val="Normal"/>
    <w:uiPriority w:val="99"/>
    <w:qFormat/>
    <w:rsid w:val="00AD20B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D20B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D20B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D20B8"/>
    <w:rPr>
      <w:rFonts w:ascii="Lucida Grande" w:eastAsia="Cambria" w:hAnsi="Lucida Grande"/>
    </w:rPr>
  </w:style>
  <w:style w:type="paragraph" w:customStyle="1" w:styleId="OmniPage4">
    <w:name w:val="OmniPage #4"/>
    <w:basedOn w:val="Normal"/>
    <w:uiPriority w:val="99"/>
    <w:qFormat/>
    <w:rsid w:val="00AD20B8"/>
    <w:rPr>
      <w:color w:val="000000"/>
      <w:szCs w:val="20"/>
    </w:rPr>
  </w:style>
  <w:style w:type="paragraph" w:customStyle="1" w:styleId="OmniPage10">
    <w:name w:val="OmniPage #10"/>
    <w:basedOn w:val="Normal"/>
    <w:uiPriority w:val="99"/>
    <w:qFormat/>
    <w:rsid w:val="00AD20B8"/>
    <w:rPr>
      <w:color w:val="000000"/>
      <w:szCs w:val="20"/>
    </w:rPr>
  </w:style>
  <w:style w:type="paragraph" w:customStyle="1" w:styleId="Pa16">
    <w:name w:val="Pa16"/>
    <w:basedOn w:val="Default"/>
    <w:next w:val="Default"/>
    <w:uiPriority w:val="99"/>
    <w:qFormat/>
    <w:rsid w:val="00AD20B8"/>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AD20B8"/>
    <w:pPr>
      <w:spacing w:before="100" w:beforeAutospacing="1" w:after="100" w:afterAutospacing="1"/>
    </w:pPr>
  </w:style>
  <w:style w:type="paragraph" w:customStyle="1" w:styleId="Pa22">
    <w:name w:val="Pa2+2"/>
    <w:basedOn w:val="Default"/>
    <w:next w:val="Default"/>
    <w:uiPriority w:val="99"/>
    <w:qFormat/>
    <w:rsid w:val="00AD20B8"/>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AD20B8"/>
    <w:pPr>
      <w:spacing w:after="0" w:line="201" w:lineRule="atLeast"/>
    </w:pPr>
    <w:rPr>
      <w:rFonts w:ascii="Helvetica LT Std" w:hAnsi="Helvetica LT Std" w:cstheme="minorBidi"/>
    </w:rPr>
  </w:style>
  <w:style w:type="character" w:customStyle="1" w:styleId="viewstorydateline">
    <w:name w:val="viewstorydateline"/>
    <w:basedOn w:val="DefaultParagraphFont"/>
    <w:rsid w:val="00AD20B8"/>
  </w:style>
  <w:style w:type="character" w:customStyle="1" w:styleId="meta-sep">
    <w:name w:val="meta-sep"/>
    <w:basedOn w:val="DefaultParagraphFont"/>
    <w:rsid w:val="00AD20B8"/>
  </w:style>
  <w:style w:type="character" w:customStyle="1" w:styleId="A19">
    <w:name w:val="A19"/>
    <w:uiPriority w:val="99"/>
    <w:rsid w:val="00AD20B8"/>
    <w:rPr>
      <w:rFonts w:ascii="Georgia" w:hAnsi="Georgia" w:cs="Georgia" w:hint="default"/>
      <w:color w:val="000000"/>
      <w:sz w:val="20"/>
      <w:szCs w:val="20"/>
      <w:u w:val="single"/>
    </w:rPr>
  </w:style>
  <w:style w:type="character" w:customStyle="1" w:styleId="A13">
    <w:name w:val="A13"/>
    <w:uiPriority w:val="99"/>
    <w:rsid w:val="00AD20B8"/>
    <w:rPr>
      <w:rFonts w:ascii="Georgia" w:hAnsi="Georgia" w:cs="Georgia" w:hint="default"/>
      <w:color w:val="000000"/>
      <w:sz w:val="11"/>
      <w:szCs w:val="11"/>
    </w:rPr>
  </w:style>
  <w:style w:type="character" w:customStyle="1" w:styleId="ontext">
    <w:name w:val="ontext"/>
    <w:basedOn w:val="DefaultParagraphFont"/>
    <w:rsid w:val="00AD20B8"/>
  </w:style>
  <w:style w:type="table" w:styleId="MediumGrid2">
    <w:name w:val="Medium Grid 2"/>
    <w:basedOn w:val="TableNormal"/>
    <w:uiPriority w:val="68"/>
    <w:rsid w:val="00AD20B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D20B8"/>
    <w:rPr>
      <w:rFonts w:ascii="Baskerville" w:hAnsi="Baskerville" w:hint="default"/>
      <w:sz w:val="26"/>
      <w:u w:val="single"/>
    </w:rPr>
  </w:style>
  <w:style w:type="character" w:customStyle="1" w:styleId="archive-title">
    <w:name w:val="archive-title"/>
    <w:basedOn w:val="DefaultParagraphFont"/>
    <w:rsid w:val="00AD20B8"/>
  </w:style>
  <w:style w:type="character" w:customStyle="1" w:styleId="imgleft">
    <w:name w:val="imgleft"/>
    <w:basedOn w:val="DefaultParagraphFont"/>
    <w:rsid w:val="00AD20B8"/>
  </w:style>
  <w:style w:type="character" w:customStyle="1" w:styleId="imgcenter">
    <w:name w:val="imgcenter"/>
    <w:basedOn w:val="DefaultParagraphFont"/>
    <w:rsid w:val="00AD20B8"/>
  </w:style>
  <w:style w:type="character" w:customStyle="1" w:styleId="A42">
    <w:name w:val="A4+2"/>
    <w:uiPriority w:val="99"/>
    <w:rsid w:val="00AD20B8"/>
    <w:rPr>
      <w:rFonts w:ascii="Helvetica LT Std" w:hAnsi="Helvetica LT Std" w:cs="Helvetica LT Std" w:hint="default"/>
      <w:color w:val="000000"/>
      <w:sz w:val="11"/>
      <w:szCs w:val="11"/>
    </w:rPr>
  </w:style>
  <w:style w:type="character" w:customStyle="1" w:styleId="Caption11">
    <w:name w:val="Caption11"/>
    <w:basedOn w:val="DefaultParagraphFont"/>
    <w:rsid w:val="00AD20B8"/>
  </w:style>
  <w:style w:type="character" w:customStyle="1" w:styleId="fstitle">
    <w:name w:val="fs_title"/>
    <w:basedOn w:val="DefaultParagraphFont"/>
    <w:rsid w:val="00AD20B8"/>
  </w:style>
  <w:style w:type="character" w:customStyle="1" w:styleId="reportbody1">
    <w:name w:val="reportbody1"/>
    <w:basedOn w:val="DefaultParagraphFont"/>
    <w:rsid w:val="00AD20B8"/>
    <w:rPr>
      <w:rFonts w:ascii="Tahoma" w:hAnsi="Tahoma" w:cs="Tahoma" w:hint="default"/>
      <w:color w:val="000000"/>
      <w:sz w:val="14"/>
      <w:szCs w:val="14"/>
    </w:rPr>
  </w:style>
  <w:style w:type="character" w:customStyle="1" w:styleId="dateday">
    <w:name w:val="date_day"/>
    <w:basedOn w:val="DefaultParagraphFont"/>
    <w:rsid w:val="00AD20B8"/>
  </w:style>
  <w:style w:type="character" w:customStyle="1" w:styleId="datemonth">
    <w:name w:val="date_month"/>
    <w:basedOn w:val="DefaultParagraphFont"/>
    <w:rsid w:val="00AD20B8"/>
  </w:style>
  <w:style w:type="character" w:customStyle="1" w:styleId="dateyear">
    <w:name w:val="date_year"/>
    <w:basedOn w:val="DefaultParagraphFont"/>
    <w:rsid w:val="00AD20B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AD20B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D20B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D20B8"/>
    <w:rPr>
      <w:sz w:val="24"/>
      <w:szCs w:val="24"/>
      <w:lang w:val="en-US" w:eastAsia="en-US" w:bidi="ar-SA"/>
    </w:rPr>
  </w:style>
  <w:style w:type="character" w:customStyle="1" w:styleId="insideitro">
    <w:name w:val="insideitro"/>
    <w:basedOn w:val="DefaultParagraphFont"/>
    <w:rsid w:val="00AD20B8"/>
  </w:style>
  <w:style w:type="character" w:customStyle="1" w:styleId="wcfont">
    <w:name w:val="wcfont"/>
    <w:basedOn w:val="DefaultParagraphFont"/>
    <w:rsid w:val="00AD20B8"/>
  </w:style>
  <w:style w:type="character" w:customStyle="1" w:styleId="qftext">
    <w:name w:val="qftext"/>
    <w:basedOn w:val="DefaultParagraphFont"/>
    <w:rsid w:val="00AD20B8"/>
  </w:style>
  <w:style w:type="character" w:customStyle="1" w:styleId="leftidx">
    <w:name w:val="leftidx"/>
    <w:basedOn w:val="DefaultParagraphFont"/>
    <w:rsid w:val="00AD20B8"/>
  </w:style>
  <w:style w:type="paragraph" w:customStyle="1" w:styleId="width100">
    <w:name w:val="width100"/>
    <w:basedOn w:val="Normal"/>
    <w:uiPriority w:val="99"/>
    <w:qFormat/>
    <w:rsid w:val="00AD20B8"/>
    <w:pPr>
      <w:spacing w:before="100" w:beforeAutospacing="1" w:after="100" w:afterAutospacing="1"/>
    </w:pPr>
  </w:style>
  <w:style w:type="character" w:customStyle="1" w:styleId="eventtitle">
    <w:name w:val="eventtitle"/>
    <w:basedOn w:val="DefaultParagraphFont"/>
    <w:rsid w:val="00AD20B8"/>
  </w:style>
  <w:style w:type="character" w:customStyle="1" w:styleId="eventsubtitle">
    <w:name w:val="eventsubtitle"/>
    <w:basedOn w:val="DefaultParagraphFont"/>
    <w:rsid w:val="00AD20B8"/>
  </w:style>
  <w:style w:type="character" w:customStyle="1" w:styleId="eventdate">
    <w:name w:val="eventdate"/>
    <w:basedOn w:val="DefaultParagraphFont"/>
    <w:rsid w:val="00AD20B8"/>
  </w:style>
  <w:style w:type="character" w:customStyle="1" w:styleId="legend">
    <w:name w:val="legend"/>
    <w:basedOn w:val="DefaultParagraphFont"/>
    <w:rsid w:val="00AD20B8"/>
  </w:style>
  <w:style w:type="character" w:customStyle="1" w:styleId="StyleLatinGaramond9ptUnderline">
    <w:name w:val="Style (Latin) Garamond 9 pt Underline"/>
    <w:rsid w:val="00AD20B8"/>
    <w:rPr>
      <w:sz w:val="22"/>
      <w:u w:val="single"/>
    </w:rPr>
  </w:style>
  <w:style w:type="paragraph" w:customStyle="1" w:styleId="targetcaption">
    <w:name w:val="targetcaption"/>
    <w:basedOn w:val="Normal"/>
    <w:uiPriority w:val="99"/>
    <w:qFormat/>
    <w:rsid w:val="00AD20B8"/>
    <w:pPr>
      <w:spacing w:before="100" w:beforeAutospacing="1" w:after="100" w:afterAutospacing="1"/>
    </w:pPr>
  </w:style>
  <w:style w:type="character" w:customStyle="1" w:styleId="l9">
    <w:name w:val="l9"/>
    <w:basedOn w:val="DefaultParagraphFont"/>
    <w:rsid w:val="00AD20B8"/>
  </w:style>
  <w:style w:type="character" w:customStyle="1" w:styleId="l8">
    <w:name w:val="l8"/>
    <w:basedOn w:val="DefaultParagraphFont"/>
    <w:rsid w:val="00AD20B8"/>
  </w:style>
  <w:style w:type="character" w:customStyle="1" w:styleId="l6">
    <w:name w:val="l6"/>
    <w:basedOn w:val="DefaultParagraphFont"/>
    <w:rsid w:val="00AD20B8"/>
  </w:style>
  <w:style w:type="character" w:customStyle="1" w:styleId="l7">
    <w:name w:val="l7"/>
    <w:basedOn w:val="DefaultParagraphFont"/>
    <w:rsid w:val="00AD20B8"/>
  </w:style>
  <w:style w:type="character" w:customStyle="1" w:styleId="ellipsistext">
    <w:name w:val="ellipsis_text"/>
    <w:basedOn w:val="DefaultParagraphFont"/>
    <w:rsid w:val="00AD20B8"/>
  </w:style>
  <w:style w:type="character" w:customStyle="1" w:styleId="DebateUnderlinedChar">
    <w:name w:val="Debate Underlined Char"/>
    <w:link w:val="DebateUnderlined"/>
    <w:locked/>
    <w:rsid w:val="00AD20B8"/>
    <w:rPr>
      <w:rFonts w:ascii="Times New Roman" w:hAnsi="Times New Roman" w:cs="Times New Roman"/>
      <w:b/>
      <w:u w:val="single"/>
    </w:rPr>
  </w:style>
  <w:style w:type="paragraph" w:customStyle="1" w:styleId="DebateUnderlined">
    <w:name w:val="Debate Underlined"/>
    <w:basedOn w:val="Normal"/>
    <w:link w:val="DebateUnderlinedChar"/>
    <w:qFormat/>
    <w:rsid w:val="00AD20B8"/>
    <w:rPr>
      <w:rFonts w:ascii="Times New Roman" w:hAnsi="Times New Roman" w:cs="Times New Roman"/>
      <w:b/>
      <w:u w:val="single"/>
    </w:rPr>
  </w:style>
  <w:style w:type="character" w:customStyle="1" w:styleId="cite00">
    <w:name w:val="cite0"/>
    <w:rsid w:val="00AD20B8"/>
  </w:style>
  <w:style w:type="paragraph" w:customStyle="1" w:styleId="Card10f2">
    <w:name w:val="Card.10.f2"/>
    <w:basedOn w:val="Normal"/>
    <w:link w:val="Card10f2Char"/>
    <w:autoRedefine/>
    <w:qFormat/>
    <w:rsid w:val="00AD20B8"/>
    <w:rPr>
      <w:sz w:val="16"/>
      <w:szCs w:val="20"/>
    </w:rPr>
  </w:style>
  <w:style w:type="character" w:customStyle="1" w:styleId="Card10f2Char">
    <w:name w:val="Card.10.f2 Char"/>
    <w:link w:val="Card10f2"/>
    <w:rsid w:val="00AD20B8"/>
    <w:rPr>
      <w:rFonts w:ascii="Calibri" w:hAnsi="Calibri" w:cs="Calibri"/>
      <w:sz w:val="16"/>
      <w:szCs w:val="20"/>
    </w:rPr>
  </w:style>
  <w:style w:type="character" w:customStyle="1" w:styleId="Bodytext5">
    <w:name w:val="Body text_"/>
    <w:basedOn w:val="DefaultParagraphFont"/>
    <w:link w:val="BodyText50"/>
    <w:rsid w:val="00AD20B8"/>
    <w:rPr>
      <w:rFonts w:eastAsia="Georgia" w:cs="Georgia"/>
      <w:sz w:val="21"/>
      <w:szCs w:val="21"/>
      <w:shd w:val="clear" w:color="auto" w:fill="FFFFFF"/>
    </w:rPr>
  </w:style>
  <w:style w:type="paragraph" w:customStyle="1" w:styleId="BodyText50">
    <w:name w:val="Body Text5"/>
    <w:basedOn w:val="Normal"/>
    <w:link w:val="Bodytext5"/>
    <w:qFormat/>
    <w:rsid w:val="00AD20B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AD20B8"/>
    <w:pPr>
      <w:spacing w:before="100" w:beforeAutospacing="1" w:after="100" w:afterAutospacing="1"/>
    </w:pPr>
  </w:style>
  <w:style w:type="paragraph" w:customStyle="1" w:styleId="first">
    <w:name w:val="first"/>
    <w:basedOn w:val="Normal"/>
    <w:uiPriority w:val="99"/>
    <w:qFormat/>
    <w:rsid w:val="00AD20B8"/>
    <w:pPr>
      <w:spacing w:before="100" w:beforeAutospacing="1" w:after="100" w:afterAutospacing="1"/>
    </w:pPr>
  </w:style>
  <w:style w:type="character" w:customStyle="1" w:styleId="nukeled">
    <w:name w:val="nukeled"/>
    <w:rsid w:val="00AD20B8"/>
  </w:style>
  <w:style w:type="character" w:customStyle="1" w:styleId="contextlyrelated">
    <w:name w:val="contextly_related"/>
    <w:rsid w:val="00AD20B8"/>
  </w:style>
  <w:style w:type="character" w:customStyle="1" w:styleId="adtext0">
    <w:name w:val="ad_text"/>
    <w:rsid w:val="00AD20B8"/>
  </w:style>
  <w:style w:type="character" w:customStyle="1" w:styleId="linkrow">
    <w:name w:val="link_row"/>
    <w:rsid w:val="00AD20B8"/>
  </w:style>
  <w:style w:type="character" w:customStyle="1" w:styleId="revision-date">
    <w:name w:val="revision-date"/>
    <w:rsid w:val="00AD20B8"/>
  </w:style>
  <w:style w:type="paragraph" w:customStyle="1" w:styleId="t6">
    <w:name w:val="t6"/>
    <w:basedOn w:val="Normal"/>
    <w:uiPriority w:val="99"/>
    <w:qFormat/>
    <w:rsid w:val="00AD20B8"/>
    <w:pPr>
      <w:spacing w:before="100" w:beforeAutospacing="1" w:after="100" w:afterAutospacing="1"/>
    </w:pPr>
  </w:style>
  <w:style w:type="paragraph" w:customStyle="1" w:styleId="thumbnail">
    <w:name w:val="thumbnail"/>
    <w:basedOn w:val="Normal"/>
    <w:uiPriority w:val="99"/>
    <w:qFormat/>
    <w:rsid w:val="00AD20B8"/>
    <w:pPr>
      <w:spacing w:before="100" w:beforeAutospacing="1" w:after="100" w:afterAutospacing="1"/>
    </w:pPr>
  </w:style>
  <w:style w:type="character" w:customStyle="1" w:styleId="facebook-share">
    <w:name w:val="facebook-share"/>
    <w:rsid w:val="00AD20B8"/>
  </w:style>
  <w:style w:type="character" w:customStyle="1" w:styleId="facebook-share-label">
    <w:name w:val="facebook-share-label"/>
    <w:rsid w:val="00AD20B8"/>
  </w:style>
  <w:style w:type="paragraph" w:customStyle="1" w:styleId="stand-first-alone">
    <w:name w:val="stand-first-alone"/>
    <w:basedOn w:val="Normal"/>
    <w:uiPriority w:val="99"/>
    <w:qFormat/>
    <w:rsid w:val="00AD20B8"/>
    <w:pPr>
      <w:spacing w:before="100" w:beforeAutospacing="1" w:after="100" w:afterAutospacing="1"/>
    </w:pPr>
  </w:style>
  <w:style w:type="character" w:customStyle="1" w:styleId="ata11y">
    <w:name w:val="at_a11y"/>
    <w:rsid w:val="00AD20B8"/>
  </w:style>
  <w:style w:type="paragraph" w:customStyle="1" w:styleId="wallacepara">
    <w:name w:val="wallacepara"/>
    <w:basedOn w:val="Normal"/>
    <w:uiPriority w:val="99"/>
    <w:qFormat/>
    <w:rsid w:val="00AD20B8"/>
    <w:pPr>
      <w:spacing w:before="100" w:beforeAutospacing="1" w:after="100" w:afterAutospacing="1"/>
    </w:pPr>
  </w:style>
  <w:style w:type="paragraph" w:customStyle="1" w:styleId="morelink">
    <w:name w:val="morelink"/>
    <w:basedOn w:val="Normal"/>
    <w:uiPriority w:val="99"/>
    <w:qFormat/>
    <w:rsid w:val="00AD20B8"/>
    <w:pPr>
      <w:spacing w:before="100" w:beforeAutospacing="1" w:after="100" w:afterAutospacing="1"/>
    </w:pPr>
  </w:style>
  <w:style w:type="paragraph" w:customStyle="1" w:styleId="audiolink">
    <w:name w:val="audiolink"/>
    <w:basedOn w:val="Normal"/>
    <w:uiPriority w:val="99"/>
    <w:qFormat/>
    <w:rsid w:val="00AD20B8"/>
    <w:pPr>
      <w:spacing w:before="100" w:beforeAutospacing="1" w:after="100" w:afterAutospacing="1"/>
    </w:pPr>
  </w:style>
  <w:style w:type="character" w:customStyle="1" w:styleId="tpk">
    <w:name w:val="tpk"/>
    <w:rsid w:val="00AD20B8"/>
  </w:style>
  <w:style w:type="paragraph" w:customStyle="1" w:styleId="titlestyle1">
    <w:name w:val="titlestyle1"/>
    <w:basedOn w:val="Normal"/>
    <w:uiPriority w:val="99"/>
    <w:qFormat/>
    <w:rsid w:val="00AD20B8"/>
    <w:pPr>
      <w:spacing w:before="100" w:beforeAutospacing="1" w:after="100" w:afterAutospacing="1"/>
    </w:pPr>
  </w:style>
  <w:style w:type="paragraph" w:customStyle="1" w:styleId="nav1">
    <w:name w:val="nav1"/>
    <w:basedOn w:val="Normal"/>
    <w:uiPriority w:val="99"/>
    <w:qFormat/>
    <w:rsid w:val="00AD20B8"/>
    <w:pPr>
      <w:spacing w:before="100" w:beforeAutospacing="1" w:after="100" w:afterAutospacing="1"/>
    </w:pPr>
  </w:style>
  <w:style w:type="paragraph" w:customStyle="1" w:styleId="nav2">
    <w:name w:val="nav2"/>
    <w:basedOn w:val="Normal"/>
    <w:uiPriority w:val="99"/>
    <w:qFormat/>
    <w:rsid w:val="00AD20B8"/>
    <w:pPr>
      <w:spacing w:before="100" w:beforeAutospacing="1" w:after="100" w:afterAutospacing="1"/>
    </w:pPr>
  </w:style>
  <w:style w:type="character" w:customStyle="1" w:styleId="A24">
    <w:name w:val="A24"/>
    <w:uiPriority w:val="99"/>
    <w:rsid w:val="00AD20B8"/>
    <w:rPr>
      <w:rFonts w:ascii="Paperback 24" w:hAnsi="Paperback 24" w:cs="Paperback 24"/>
      <w:color w:val="000000"/>
      <w:sz w:val="32"/>
      <w:szCs w:val="32"/>
    </w:rPr>
  </w:style>
  <w:style w:type="character" w:customStyle="1" w:styleId="A25">
    <w:name w:val="A25"/>
    <w:uiPriority w:val="99"/>
    <w:rsid w:val="00AD20B8"/>
    <w:rPr>
      <w:rFonts w:ascii="Webdings" w:hAnsi="Webdings" w:cs="Webdings"/>
      <w:color w:val="000000"/>
      <w:sz w:val="16"/>
      <w:szCs w:val="16"/>
    </w:rPr>
  </w:style>
  <w:style w:type="paragraph" w:customStyle="1" w:styleId="CM45">
    <w:name w:val="CM45"/>
    <w:basedOn w:val="Default"/>
    <w:next w:val="Default"/>
    <w:uiPriority w:val="99"/>
    <w:qFormat/>
    <w:rsid w:val="00AD20B8"/>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AD20B8"/>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AD20B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D20B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D20B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D20B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D20B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D20B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AD20B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D20B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D20B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D20B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D20B8"/>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AD20B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D20B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D20B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AD20B8"/>
    <w:rPr>
      <w:rFonts w:ascii="Arial" w:eastAsia="Arial" w:hAnsi="Arial" w:cs="Arial"/>
      <w:sz w:val="15"/>
      <w:szCs w:val="15"/>
      <w:shd w:val="clear" w:color="auto" w:fill="FFFFFF"/>
    </w:rPr>
  </w:style>
  <w:style w:type="character" w:customStyle="1" w:styleId="Bodytext32">
    <w:name w:val="Body text (3)"/>
    <w:basedOn w:val="Bodytext31"/>
    <w:rsid w:val="00AD20B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D20B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D20B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D20B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D20B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D20B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D20B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D20B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D20B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D20B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D20B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D20B8"/>
    <w:rPr>
      <w:rFonts w:ascii="Arial" w:eastAsia="Arial" w:hAnsi="Arial" w:cs="Arial"/>
      <w:sz w:val="20"/>
      <w:szCs w:val="20"/>
      <w:shd w:val="clear" w:color="auto" w:fill="FFFFFF"/>
    </w:rPr>
  </w:style>
  <w:style w:type="paragraph" w:customStyle="1" w:styleId="Heading220">
    <w:name w:val="Heading #22"/>
    <w:basedOn w:val="Normal"/>
    <w:link w:val="Heading22"/>
    <w:qFormat/>
    <w:rsid w:val="00AD20B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D20B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D20B8"/>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AD20B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D20B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D20B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D20B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AD20B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D20B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D20B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D20B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D20B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D20B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D20B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D20B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D20B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D20B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D20B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D20B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D20B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D20B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D20B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D20B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D20B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D20B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D20B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D20B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D20B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D20B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D20B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D20B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D20B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D20B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D20B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D20B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D20B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D20B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D20B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D20B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D20B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D20B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D20B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D20B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D20B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D20B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D20B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D20B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D20B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D20B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D20B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D20B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D20B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D20B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D20B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D20B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D20B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D20B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D20B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D20B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D20B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D20B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D20B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D20B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D20B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D20B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D20B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D20B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D20B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AD20B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D20B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D20B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D20B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D20B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D20B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D20B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D20B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D20B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D20B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D20B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D20B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D20B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D20B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D20B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D20B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D20B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D20B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D20B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D20B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D20B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D20B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D20B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D20B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D20B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D20B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D20B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D20B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D20B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D20B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D20B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D20B8"/>
    <w:rPr>
      <w:rFonts w:eastAsia="Georgia" w:cs="Georgia"/>
      <w:sz w:val="21"/>
      <w:szCs w:val="21"/>
      <w:shd w:val="clear" w:color="auto" w:fill="FFFFFF"/>
    </w:rPr>
  </w:style>
  <w:style w:type="paragraph" w:customStyle="1" w:styleId="Picturecaption90">
    <w:name w:val="Picture caption (9)"/>
    <w:basedOn w:val="Normal"/>
    <w:link w:val="Picturecaption9"/>
    <w:qFormat/>
    <w:rsid w:val="00AD20B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D20B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D20B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D20B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D20B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D20B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D20B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D20B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D20B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D20B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D20B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D20B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D20B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D20B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D20B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D20B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D20B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D20B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D20B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D20B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D20B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D20B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D20B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D20B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D20B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D20B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D20B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D20B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D20B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D20B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D20B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AD20B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D20B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D20B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D20B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D20B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D20B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D20B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D20B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D20B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D20B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D20B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D20B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D20B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D20B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D20B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D20B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D20B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D20B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D20B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D20B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D20B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D20B8"/>
  </w:style>
  <w:style w:type="character" w:customStyle="1" w:styleId="article-quote-right">
    <w:name w:val="article-quote-right"/>
    <w:basedOn w:val="DefaultParagraphFont"/>
    <w:rsid w:val="00AD20B8"/>
  </w:style>
  <w:style w:type="character" w:customStyle="1" w:styleId="commentstext0">
    <w:name w:val="commentstext"/>
    <w:rsid w:val="00AD20B8"/>
  </w:style>
  <w:style w:type="character" w:customStyle="1" w:styleId="sup1">
    <w:name w:val="sup1"/>
    <w:rsid w:val="00AD20B8"/>
    <w:rPr>
      <w:rFonts w:ascii="Times New Roman" w:hAnsi="Times New Roman" w:cs="Times New Roman" w:hint="default"/>
      <w:color w:val="000000"/>
      <w:shd w:val="clear" w:color="auto" w:fill="FEFFCF"/>
    </w:rPr>
  </w:style>
  <w:style w:type="character" w:customStyle="1" w:styleId="pgnum1">
    <w:name w:val="pgnum1"/>
    <w:rsid w:val="00AD20B8"/>
    <w:rPr>
      <w:rFonts w:ascii="Arial" w:hAnsi="Arial" w:cs="Arial" w:hint="default"/>
      <w:color w:val="FF0000"/>
      <w:sz w:val="22"/>
      <w:szCs w:val="22"/>
    </w:rPr>
  </w:style>
  <w:style w:type="character" w:customStyle="1" w:styleId="apple">
    <w:name w:val="apple"/>
    <w:rsid w:val="00AD20B8"/>
  </w:style>
  <w:style w:type="paragraph" w:customStyle="1" w:styleId="TagsChar1Char">
    <w:name w:val="Tags Char1 Char"/>
    <w:basedOn w:val="Normal"/>
    <w:link w:val="TagsChar1CharChar"/>
    <w:qFormat/>
    <w:rsid w:val="00AD20B8"/>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D20B8"/>
    <w:rPr>
      <w:rFonts w:ascii="Georgia" w:eastAsia="Calibri" w:hAnsi="Georgia" w:cs="Times New Roman"/>
      <w:sz w:val="24"/>
      <w:u w:val="thick"/>
    </w:rPr>
  </w:style>
  <w:style w:type="character" w:customStyle="1" w:styleId="TagsChar1CharChar">
    <w:name w:val="Tags Char1 Char Char"/>
    <w:link w:val="TagsChar1Char"/>
    <w:rsid w:val="00AD20B8"/>
    <w:rPr>
      <w:rFonts w:ascii="Calibri" w:eastAsia="Calibri" w:hAnsi="Calibri" w:cs="Calibri"/>
      <w:b/>
    </w:rPr>
  </w:style>
  <w:style w:type="character" w:customStyle="1" w:styleId="CitesCharCharCharChar">
    <w:name w:val="Cites Char Char Char Char"/>
    <w:rsid w:val="00AD20B8"/>
    <w:rPr>
      <w:rFonts w:ascii="Georgia" w:eastAsia="Calibri" w:hAnsi="Georgia"/>
      <w:b/>
      <w:bCs/>
    </w:rPr>
  </w:style>
  <w:style w:type="character" w:customStyle="1" w:styleId="CardsFont6ptCharCharChar">
    <w:name w:val="Cards + Font: 6 pt Char Char Char"/>
    <w:rsid w:val="00AD20B8"/>
    <w:rPr>
      <w:rFonts w:ascii="Calibri" w:eastAsia="Calibri" w:hAnsi="Calibri" w:cs="Calibri"/>
      <w:sz w:val="12"/>
    </w:rPr>
  </w:style>
  <w:style w:type="character" w:customStyle="1" w:styleId="BlockHeadingsCharCharChar">
    <w:name w:val="Block Headings Char Char Char"/>
    <w:rsid w:val="00AD20B8"/>
    <w:rPr>
      <w:rFonts w:ascii="Calibri" w:eastAsia="Calibri" w:hAnsi="Calibri" w:cs="Calibri"/>
      <w:b/>
      <w:caps/>
      <w:szCs w:val="20"/>
    </w:rPr>
  </w:style>
  <w:style w:type="paragraph" w:customStyle="1" w:styleId="CardsUnderline">
    <w:name w:val="Cards + Underline"/>
    <w:basedOn w:val="Normal"/>
    <w:link w:val="CardsUnderlineChar"/>
    <w:qFormat/>
    <w:rsid w:val="00AD20B8"/>
    <w:pPr>
      <w:autoSpaceDE w:val="0"/>
      <w:autoSpaceDN w:val="0"/>
      <w:adjustRightInd w:val="0"/>
      <w:ind w:left="432" w:right="432"/>
      <w:jc w:val="both"/>
    </w:pPr>
    <w:rPr>
      <w:u w:val="thick"/>
    </w:rPr>
  </w:style>
  <w:style w:type="character" w:customStyle="1" w:styleId="CardsUnderlineChar">
    <w:name w:val="Cards + Underline Char"/>
    <w:link w:val="CardsUnderline"/>
    <w:rsid w:val="00AD20B8"/>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AD20B8"/>
    <w:rPr>
      <w:rFonts w:ascii="Georgia" w:eastAsiaTheme="minorHAnsi" w:hAnsi="Georgia"/>
      <w:sz w:val="22"/>
    </w:rPr>
  </w:style>
  <w:style w:type="paragraph" w:customStyle="1" w:styleId="Reference">
    <w:name w:val="Reference"/>
    <w:uiPriority w:val="99"/>
    <w:qFormat/>
    <w:rsid w:val="00AD20B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D20B8"/>
  </w:style>
  <w:style w:type="paragraph" w:customStyle="1" w:styleId="StyleHeading2Heading2Char2CharHeading2Char1CharCharHead">
    <w:name w:val="Style Heading 2Heading 2 Char2 CharHeading 2 Char1 Char CharHead..."/>
    <w:basedOn w:val="Heading2"/>
    <w:uiPriority w:val="99"/>
    <w:qFormat/>
    <w:rsid w:val="00AD20B8"/>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AD20B8"/>
  </w:style>
  <w:style w:type="paragraph" w:customStyle="1" w:styleId="Style60">
    <w:name w:val="Style 6"/>
    <w:uiPriority w:val="99"/>
    <w:qFormat/>
    <w:rsid w:val="00AD20B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AD20B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D20B8"/>
    <w:pPr>
      <w:keepNext/>
      <w:outlineLvl w:val="2"/>
    </w:pPr>
    <w:rPr>
      <w:b/>
      <w:bCs/>
      <w:szCs w:val="26"/>
      <w:u w:val="single"/>
    </w:rPr>
  </w:style>
  <w:style w:type="character" w:customStyle="1" w:styleId="DateCitesAuthorCharChar">
    <w:name w:val="DateCitesAuthor Char Char"/>
    <w:link w:val="DateCitesAuthorChar"/>
    <w:rsid w:val="00AD20B8"/>
    <w:rPr>
      <w:rFonts w:ascii="Calibri" w:hAnsi="Calibri" w:cs="Calibri"/>
      <w:b/>
      <w:bCs/>
      <w:szCs w:val="26"/>
      <w:u w:val="single"/>
    </w:rPr>
  </w:style>
  <w:style w:type="paragraph" w:customStyle="1" w:styleId="articlebodynormaltext">
    <w:name w:val="articlebody_normaltext"/>
    <w:basedOn w:val="Normal"/>
    <w:uiPriority w:val="99"/>
    <w:qFormat/>
    <w:rsid w:val="00AD20B8"/>
    <w:pPr>
      <w:spacing w:before="100" w:beforeAutospacing="1" w:after="100" w:afterAutospacing="1"/>
    </w:pPr>
  </w:style>
  <w:style w:type="paragraph" w:customStyle="1" w:styleId="western">
    <w:name w:val="western"/>
    <w:basedOn w:val="Normal"/>
    <w:uiPriority w:val="99"/>
    <w:qFormat/>
    <w:rsid w:val="00AD20B8"/>
    <w:pPr>
      <w:spacing w:before="100" w:beforeAutospacing="1" w:after="100" w:afterAutospacing="1"/>
    </w:pPr>
  </w:style>
  <w:style w:type="paragraph" w:customStyle="1" w:styleId="Index">
    <w:name w:val="Index"/>
    <w:basedOn w:val="Normal"/>
    <w:uiPriority w:val="99"/>
    <w:qFormat/>
    <w:rsid w:val="00AD20B8"/>
    <w:pPr>
      <w:widowControl w:val="0"/>
      <w:suppressLineNumbers/>
      <w:suppressAutoHyphens/>
    </w:pPr>
    <w:rPr>
      <w:rFonts w:ascii="Century Gothic" w:hAnsi="Century Gothic" w:cs="Tahoma"/>
      <w:szCs w:val="20"/>
    </w:rPr>
  </w:style>
  <w:style w:type="character" w:customStyle="1" w:styleId="externaledithide">
    <w:name w:val="external_edit_hide"/>
    <w:rsid w:val="00AD20B8"/>
  </w:style>
  <w:style w:type="character" w:customStyle="1" w:styleId="CharacterStyle20">
    <w:name w:val="Character Style 20"/>
    <w:rsid w:val="00AD20B8"/>
    <w:rPr>
      <w:sz w:val="21"/>
    </w:rPr>
  </w:style>
  <w:style w:type="character" w:customStyle="1" w:styleId="centerheadlines">
    <w:name w:val="centerheadlines"/>
    <w:rsid w:val="00AD20B8"/>
  </w:style>
  <w:style w:type="character" w:customStyle="1" w:styleId="datetime0">
    <w:name w:val="datetime"/>
    <w:rsid w:val="00AD20B8"/>
  </w:style>
  <w:style w:type="paragraph" w:customStyle="1" w:styleId="boldness">
    <w:name w:val="boldness"/>
    <w:basedOn w:val="Normal"/>
    <w:uiPriority w:val="99"/>
    <w:qFormat/>
    <w:rsid w:val="00AD20B8"/>
    <w:pPr>
      <w:spacing w:before="100" w:beforeAutospacing="1" w:after="100" w:afterAutospacing="1"/>
    </w:pPr>
  </w:style>
  <w:style w:type="paragraph" w:customStyle="1" w:styleId="CM21">
    <w:name w:val="CM21"/>
    <w:basedOn w:val="Default"/>
    <w:next w:val="Default"/>
    <w:uiPriority w:val="99"/>
    <w:qFormat/>
    <w:rsid w:val="00AD20B8"/>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AD20B8"/>
    <w:pPr>
      <w:spacing w:after="0" w:line="261" w:lineRule="atLeast"/>
    </w:pPr>
    <w:rPr>
      <w:rFonts w:ascii="Adobe Garamond Pro" w:eastAsia="Calibri" w:hAnsi="Adobe Garamond Pro" w:cs="Times New Roman"/>
    </w:rPr>
  </w:style>
  <w:style w:type="character" w:customStyle="1" w:styleId="datestory">
    <w:name w:val="datestory"/>
    <w:rsid w:val="00AD20B8"/>
  </w:style>
  <w:style w:type="character" w:customStyle="1" w:styleId="citeschar10">
    <w:name w:val="citeschar1"/>
    <w:basedOn w:val="DefaultParagraphFont"/>
    <w:rsid w:val="00AD20B8"/>
  </w:style>
  <w:style w:type="character" w:customStyle="1" w:styleId="cardunderlinedchar1">
    <w:name w:val="cardunderlinedchar"/>
    <w:basedOn w:val="DefaultParagraphFont"/>
    <w:rsid w:val="00AD20B8"/>
  </w:style>
  <w:style w:type="character" w:customStyle="1" w:styleId="Style1CharCharChar">
    <w:name w:val="Style1 Char Char Char"/>
    <w:rsid w:val="00AD20B8"/>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AD20B8"/>
    <w:rPr>
      <w:rFonts w:asciiTheme="minorHAnsi" w:hAnsiTheme="minorHAnsi" w:cstheme="minorBidi"/>
      <w:sz w:val="16"/>
      <w:szCs w:val="24"/>
    </w:rPr>
  </w:style>
  <w:style w:type="paragraph" w:customStyle="1" w:styleId="Textbody">
    <w:name w:val="Text body"/>
    <w:basedOn w:val="Standard"/>
    <w:uiPriority w:val="99"/>
    <w:qFormat/>
    <w:rsid w:val="00AD20B8"/>
    <w:pPr>
      <w:spacing w:after="120"/>
    </w:pPr>
    <w:rPr>
      <w:rFonts w:cs="Tahoma"/>
      <w:lang w:eastAsia="en-US" w:bidi="ar-SA"/>
    </w:rPr>
  </w:style>
  <w:style w:type="character" w:customStyle="1" w:styleId="provider">
    <w:name w:val="provider"/>
    <w:basedOn w:val="DefaultParagraphFont"/>
    <w:rsid w:val="00AD20B8"/>
  </w:style>
  <w:style w:type="character" w:customStyle="1" w:styleId="vitstorybyline">
    <w:name w:val="vitstorybyline"/>
    <w:rsid w:val="00AD20B8"/>
  </w:style>
  <w:style w:type="character" w:customStyle="1" w:styleId="yahoobuzzbadge-form">
    <w:name w:val="yahoobuzzbadge-form"/>
    <w:rsid w:val="00AD20B8"/>
  </w:style>
  <w:style w:type="character" w:customStyle="1" w:styleId="tickerlinx">
    <w:name w:val="tickerlinx"/>
    <w:rsid w:val="00AD20B8"/>
  </w:style>
  <w:style w:type="paragraph" w:customStyle="1" w:styleId="NFAPWPheader">
    <w:name w:val="NFAP WP header"/>
    <w:basedOn w:val="Default"/>
    <w:next w:val="Default"/>
    <w:uiPriority w:val="99"/>
    <w:qFormat/>
    <w:rsid w:val="00AD20B8"/>
    <w:pPr>
      <w:spacing w:after="0" w:line="240" w:lineRule="auto"/>
    </w:pPr>
    <w:rPr>
      <w:rFonts w:ascii="HNKAOE+Arial" w:eastAsia="Malgun Gothic" w:hAnsi="HNKAOE+Arial" w:cs="Times New Roman"/>
      <w:lang w:eastAsia="zh-CN"/>
    </w:rPr>
  </w:style>
  <w:style w:type="character" w:customStyle="1" w:styleId="post-timestamp">
    <w:name w:val="post-timestamp"/>
    <w:rsid w:val="00AD20B8"/>
  </w:style>
  <w:style w:type="character" w:customStyle="1" w:styleId="month">
    <w:name w:val="month"/>
    <w:rsid w:val="00AD20B8"/>
  </w:style>
  <w:style w:type="character" w:customStyle="1" w:styleId="CiteCharCharChar">
    <w:name w:val="Cite Char Char Char"/>
    <w:rsid w:val="00AD20B8"/>
    <w:rPr>
      <w:rFonts w:ascii="Garamond" w:eastAsia="Calibri" w:hAnsi="Garamond" w:cs="Calibri"/>
      <w:b/>
      <w:szCs w:val="20"/>
      <w:u w:val="thick"/>
    </w:rPr>
  </w:style>
  <w:style w:type="character" w:customStyle="1" w:styleId="texttitlebigred">
    <w:name w:val="texttitlebigred"/>
    <w:rsid w:val="00AD20B8"/>
  </w:style>
  <w:style w:type="character" w:customStyle="1" w:styleId="subtitles">
    <w:name w:val="subtitles"/>
    <w:rsid w:val="00AD20B8"/>
  </w:style>
  <w:style w:type="character" w:customStyle="1" w:styleId="CiteCardCharCharCharChar">
    <w:name w:val="Cite_Card Char Char Char Char"/>
    <w:link w:val="CiteCardCharCharChar"/>
    <w:rsid w:val="00AD20B8"/>
    <w:rPr>
      <w:rFonts w:cs="Arial"/>
      <w:bCs/>
    </w:rPr>
  </w:style>
  <w:style w:type="paragraph" w:customStyle="1" w:styleId="CiteCardCharCharChar">
    <w:name w:val="Cite_Card Char Char Char"/>
    <w:link w:val="CiteCardCharCharCharChar"/>
    <w:qFormat/>
    <w:rsid w:val="00AD20B8"/>
    <w:pPr>
      <w:spacing w:after="0" w:line="240" w:lineRule="auto"/>
    </w:pPr>
    <w:rPr>
      <w:rFonts w:cs="Arial"/>
      <w:bCs/>
    </w:rPr>
  </w:style>
  <w:style w:type="character" w:customStyle="1" w:styleId="CiteCardChar1">
    <w:name w:val="Cite_Card Char1"/>
    <w:rsid w:val="00AD20B8"/>
    <w:rPr>
      <w:rFonts w:cs="Arial"/>
      <w:bCs/>
      <w:lang w:val="en-US" w:eastAsia="en-US" w:bidi="ar-SA"/>
    </w:rPr>
  </w:style>
  <w:style w:type="character" w:customStyle="1" w:styleId="DebateHeaderChar">
    <w:name w:val="Debate Header Char"/>
    <w:link w:val="DebateHeader"/>
    <w:rsid w:val="00AD20B8"/>
    <w:rPr>
      <w:rFonts w:ascii="Times New Roman" w:eastAsia="Times New Roman" w:hAnsi="Times New Roman" w:cs="Courier New"/>
      <w:szCs w:val="24"/>
    </w:rPr>
  </w:style>
  <w:style w:type="character" w:customStyle="1" w:styleId="paramv">
    <w:name w:val="paramv"/>
    <w:rsid w:val="00AD20B8"/>
  </w:style>
  <w:style w:type="paragraph" w:customStyle="1" w:styleId="Unhighlighted">
    <w:name w:val="Unhighlighted"/>
    <w:basedOn w:val="Normal"/>
    <w:link w:val="UnhighlightedChar"/>
    <w:autoRedefine/>
    <w:qFormat/>
    <w:rsid w:val="00AD20B8"/>
    <w:rPr>
      <w:sz w:val="12"/>
    </w:rPr>
  </w:style>
  <w:style w:type="character" w:customStyle="1" w:styleId="UnhighlightedChar">
    <w:name w:val="Unhighlighted Char"/>
    <w:link w:val="Unhighlighted"/>
    <w:rsid w:val="00AD20B8"/>
    <w:rPr>
      <w:rFonts w:ascii="Calibri" w:hAnsi="Calibri" w:cs="Calibri"/>
      <w:sz w:val="12"/>
    </w:rPr>
  </w:style>
  <w:style w:type="character" w:customStyle="1" w:styleId="symbol">
    <w:name w:val="symbol"/>
    <w:rsid w:val="00AD20B8"/>
  </w:style>
  <w:style w:type="character" w:customStyle="1" w:styleId="data">
    <w:name w:val="data"/>
    <w:rsid w:val="00AD20B8"/>
  </w:style>
  <w:style w:type="character" w:customStyle="1" w:styleId="pub-date">
    <w:name w:val="pub-date"/>
    <w:rsid w:val="00AD20B8"/>
  </w:style>
  <w:style w:type="paragraph" w:customStyle="1" w:styleId="StylecardUnderline">
    <w:name w:val="Style card + Underline"/>
    <w:basedOn w:val="Normal"/>
    <w:link w:val="StylecardUnderlineChar"/>
    <w:qFormat/>
    <w:rsid w:val="00AD20B8"/>
    <w:pPr>
      <w:ind w:left="360" w:right="360"/>
    </w:pPr>
    <w:rPr>
      <w:rFonts w:asciiTheme="minorHAnsi" w:hAnsiTheme="minorHAnsi"/>
      <w:szCs w:val="20"/>
      <w:u w:val="thick"/>
    </w:rPr>
  </w:style>
  <w:style w:type="character" w:customStyle="1" w:styleId="StylecardUnderlineChar">
    <w:name w:val="Style card + Underline Char"/>
    <w:link w:val="StylecardUnderline"/>
    <w:rsid w:val="00AD20B8"/>
    <w:rPr>
      <w:rFonts w:cs="Calibri"/>
      <w:szCs w:val="20"/>
      <w:u w:val="thick"/>
    </w:rPr>
  </w:style>
  <w:style w:type="character" w:customStyle="1" w:styleId="AuthorDateF4">
    <w:name w:val="Author Date (F4)"/>
    <w:rsid w:val="00AD20B8"/>
    <w:rPr>
      <w:b/>
      <w:sz w:val="24"/>
      <w:u w:val="thick"/>
    </w:rPr>
  </w:style>
  <w:style w:type="character" w:customStyle="1" w:styleId="BoldUnderlineF6">
    <w:name w:val="Bold Underline (F6)"/>
    <w:rsid w:val="00AD20B8"/>
    <w:rPr>
      <w:u w:val="thick"/>
    </w:rPr>
  </w:style>
  <w:style w:type="paragraph" w:customStyle="1" w:styleId="TagF3">
    <w:name w:val="Tag (F3)"/>
    <w:uiPriority w:val="99"/>
    <w:qFormat/>
    <w:rsid w:val="00AD20B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D20B8"/>
  </w:style>
  <w:style w:type="paragraph" w:customStyle="1" w:styleId="style140">
    <w:name w:val="style14"/>
    <w:basedOn w:val="Normal"/>
    <w:uiPriority w:val="99"/>
    <w:qFormat/>
    <w:rsid w:val="00AD20B8"/>
    <w:pPr>
      <w:spacing w:before="100" w:beforeAutospacing="1" w:after="100" w:afterAutospacing="1"/>
    </w:pPr>
  </w:style>
  <w:style w:type="paragraph" w:customStyle="1" w:styleId="CardTagCite1Char">
    <w:name w:val="Card Tag + Cite #1 Char"/>
    <w:basedOn w:val="Normal"/>
    <w:uiPriority w:val="99"/>
    <w:qFormat/>
    <w:rsid w:val="00AD20B8"/>
    <w:rPr>
      <w:b/>
    </w:rPr>
  </w:style>
  <w:style w:type="character" w:customStyle="1" w:styleId="StyleArial12ptBoldItalic">
    <w:name w:val="Style Arial 12 pt Bold Italic"/>
    <w:rsid w:val="00AD20B8"/>
    <w:rPr>
      <w:rFonts w:ascii="Arial" w:hAnsi="Arial"/>
      <w:b/>
      <w:bCs/>
      <w:i/>
      <w:iCs/>
      <w:sz w:val="24"/>
    </w:rPr>
  </w:style>
  <w:style w:type="character" w:customStyle="1" w:styleId="verdana12grey1">
    <w:name w:val="verdana12grey1"/>
    <w:rsid w:val="00AD20B8"/>
  </w:style>
  <w:style w:type="character" w:customStyle="1" w:styleId="verdana9grey1a">
    <w:name w:val="verdana9grey1a"/>
    <w:rsid w:val="00AD20B8"/>
  </w:style>
  <w:style w:type="character" w:customStyle="1" w:styleId="nn-twttr-share-btn">
    <w:name w:val="nn-twttr-share-btn"/>
    <w:rsid w:val="00AD20B8"/>
  </w:style>
  <w:style w:type="character" w:customStyle="1" w:styleId="comment-count">
    <w:name w:val="comment-count"/>
    <w:rsid w:val="00AD20B8"/>
  </w:style>
  <w:style w:type="character" w:customStyle="1" w:styleId="comment-count-text">
    <w:name w:val="comment-count-text"/>
    <w:rsid w:val="00AD20B8"/>
  </w:style>
  <w:style w:type="paragraph" w:customStyle="1" w:styleId="articlebody">
    <w:name w:val="articlebody"/>
    <w:basedOn w:val="Normal"/>
    <w:uiPriority w:val="99"/>
    <w:qFormat/>
    <w:rsid w:val="00AD20B8"/>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AD20B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D20B8"/>
    <w:rPr>
      <w:rFonts w:ascii="Times New Roman" w:eastAsia="Times New Roman" w:hAnsi="Times New Roman" w:cs="Times New Roman"/>
      <w:bCs/>
      <w:lang w:eastAsia="zh-CN"/>
    </w:rPr>
  </w:style>
  <w:style w:type="paragraph" w:customStyle="1" w:styleId="foldie">
    <w:name w:val="foldie"/>
    <w:basedOn w:val="heading"/>
    <w:uiPriority w:val="99"/>
    <w:qFormat/>
    <w:rsid w:val="00AD20B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D20B8"/>
    <w:rPr>
      <w:rFonts w:cs="Arial"/>
      <w:bCs/>
      <w:lang w:val="en-US" w:eastAsia="en-US" w:bidi="ar-SA"/>
    </w:rPr>
  </w:style>
  <w:style w:type="character" w:customStyle="1" w:styleId="CiteCardCharCharCharCharCharChar">
    <w:name w:val="Cite_Card Char Char Char Char Char Char"/>
    <w:rsid w:val="00AD20B8"/>
    <w:rPr>
      <w:rFonts w:cs="Arial"/>
      <w:bCs/>
      <w:lang w:val="en-US" w:eastAsia="en-US" w:bidi="ar-SA"/>
    </w:rPr>
  </w:style>
  <w:style w:type="paragraph" w:customStyle="1" w:styleId="billtextsection">
    <w:name w:val="bill_text_section"/>
    <w:basedOn w:val="Normal"/>
    <w:uiPriority w:val="99"/>
    <w:qFormat/>
    <w:rsid w:val="00AD20B8"/>
    <w:pPr>
      <w:spacing w:before="100" w:beforeAutospacing="1" w:after="100" w:afterAutospacing="1"/>
    </w:pPr>
  </w:style>
  <w:style w:type="character" w:customStyle="1" w:styleId="yahoobuzzbadge">
    <w:name w:val="yahoobuzzbadge"/>
    <w:rsid w:val="00AD20B8"/>
  </w:style>
  <w:style w:type="character" w:customStyle="1" w:styleId="CiteNormalChar">
    <w:name w:val="Cite Normal Char"/>
    <w:link w:val="CiteNormal"/>
    <w:rsid w:val="00AD20B8"/>
    <w:rPr>
      <w:rFonts w:ascii="Times New Roman" w:eastAsia="Times New Roman" w:hAnsi="Times New Roman" w:cs="Calibri"/>
      <w:sz w:val="18"/>
      <w:szCs w:val="24"/>
    </w:rPr>
  </w:style>
  <w:style w:type="character" w:customStyle="1" w:styleId="StrongEmphasis">
    <w:name w:val="Strong Emphasis"/>
    <w:rsid w:val="00AD20B8"/>
    <w:rPr>
      <w:b/>
      <w:bCs/>
    </w:rPr>
  </w:style>
  <w:style w:type="paragraph" w:customStyle="1" w:styleId="Boldunderline2">
    <w:name w:val="Bold underline"/>
    <w:basedOn w:val="Normal"/>
    <w:link w:val="BoldunderlineChar3"/>
    <w:qFormat/>
    <w:rsid w:val="00AD20B8"/>
    <w:rPr>
      <w:rFonts w:ascii="Garamond" w:hAnsi="Garamond"/>
      <w:b/>
      <w:bCs/>
      <w:kern w:val="20"/>
      <w:u w:val="single"/>
    </w:rPr>
  </w:style>
  <w:style w:type="character" w:customStyle="1" w:styleId="BoldunderlineChar3">
    <w:name w:val="Bold underline Char"/>
    <w:link w:val="Boldunderline2"/>
    <w:rsid w:val="00AD20B8"/>
    <w:rPr>
      <w:rFonts w:ascii="Garamond" w:hAnsi="Garamond" w:cs="Calibri"/>
      <w:b/>
      <w:bCs/>
      <w:kern w:val="20"/>
      <w:u w:val="single"/>
    </w:rPr>
  </w:style>
  <w:style w:type="character" w:customStyle="1" w:styleId="article-articlebody">
    <w:name w:val="article-articlebody"/>
    <w:basedOn w:val="DefaultParagraphFont"/>
    <w:rsid w:val="00AD20B8"/>
  </w:style>
  <w:style w:type="character" w:customStyle="1" w:styleId="pageheader0">
    <w:name w:val="pageheader"/>
    <w:basedOn w:val="DefaultParagraphFont"/>
    <w:rsid w:val="00AD20B8"/>
  </w:style>
  <w:style w:type="character" w:customStyle="1" w:styleId="AuthorCharChar">
    <w:name w:val="Author Char Char"/>
    <w:rsid w:val="00AD20B8"/>
    <w:rPr>
      <w:rFonts w:ascii="Times New Roman" w:hAnsi="Times New Roman"/>
      <w:b/>
      <w:sz w:val="22"/>
      <w:szCs w:val="22"/>
    </w:rPr>
  </w:style>
  <w:style w:type="character" w:customStyle="1" w:styleId="smallchar2">
    <w:name w:val="smallchar"/>
    <w:basedOn w:val="DefaultParagraphFont"/>
    <w:rsid w:val="00AD20B8"/>
  </w:style>
  <w:style w:type="character" w:customStyle="1" w:styleId="NormalizationChar">
    <w:name w:val="Normalization Char"/>
    <w:rsid w:val="00AD20B8"/>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AD20B8"/>
    <w:rPr>
      <w:rFonts w:asciiTheme="minorHAnsi" w:hAnsiTheme="minorHAnsi" w:cstheme="minorBidi"/>
      <w:sz w:val="10"/>
      <w:szCs w:val="24"/>
    </w:rPr>
  </w:style>
  <w:style w:type="character" w:customStyle="1" w:styleId="Shrinker">
    <w:name w:val="Shrinker"/>
    <w:rsid w:val="00AD20B8"/>
    <w:rPr>
      <w:rFonts w:ascii="Times New Roman" w:hAnsi="Times New Roman"/>
      <w:sz w:val="10"/>
      <w:szCs w:val="13"/>
    </w:rPr>
  </w:style>
  <w:style w:type="paragraph" w:customStyle="1" w:styleId="CardDownx15">
    <w:name w:val="CardDown x1.5"/>
    <w:basedOn w:val="Header"/>
    <w:uiPriority w:val="99"/>
    <w:qFormat/>
    <w:rsid w:val="00AD20B8"/>
    <w:pPr>
      <w:tabs>
        <w:tab w:val="clear" w:pos="4680"/>
        <w:tab w:val="clear" w:pos="9360"/>
        <w:tab w:val="center" w:pos="4320"/>
        <w:tab w:val="right" w:pos="8640"/>
      </w:tabs>
    </w:pPr>
    <w:rPr>
      <w:sz w:val="14"/>
    </w:rPr>
  </w:style>
  <w:style w:type="character" w:customStyle="1" w:styleId="heading2char0">
    <w:name w:val="heading2char"/>
    <w:basedOn w:val="DefaultParagraphFont"/>
    <w:rsid w:val="00AD20B8"/>
  </w:style>
  <w:style w:type="character" w:customStyle="1" w:styleId="heading3char1">
    <w:name w:val="heading3char1"/>
    <w:basedOn w:val="DefaultParagraphFont"/>
    <w:rsid w:val="00AD20B8"/>
  </w:style>
  <w:style w:type="character" w:customStyle="1" w:styleId="underlinea">
    <w:name w:val="underlinea"/>
    <w:basedOn w:val="DefaultParagraphFont"/>
    <w:rsid w:val="00AD20B8"/>
  </w:style>
  <w:style w:type="character" w:customStyle="1" w:styleId="StyleUnderlineChar9pt2">
    <w:name w:val="Style Underline Char + 9 pt2"/>
    <w:rsid w:val="00AD20B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D20B8"/>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AD20B8"/>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AD20B8"/>
    <w:rPr>
      <w:rFonts w:ascii="Arial Narrow" w:hAnsi="Arial Narrow" w:cs="Calibri"/>
      <w:sz w:val="18"/>
      <w:szCs w:val="20"/>
    </w:rPr>
  </w:style>
  <w:style w:type="paragraph" w:customStyle="1" w:styleId="ecxmsonormal">
    <w:name w:val="ecxmsonormal"/>
    <w:basedOn w:val="Normal"/>
    <w:uiPriority w:val="99"/>
    <w:qFormat/>
    <w:rsid w:val="00AD20B8"/>
    <w:pPr>
      <w:spacing w:before="100" w:beforeAutospacing="1" w:after="100" w:afterAutospacing="1"/>
    </w:pPr>
  </w:style>
  <w:style w:type="character" w:customStyle="1" w:styleId="FontStyle232">
    <w:name w:val="Font Style232"/>
    <w:uiPriority w:val="99"/>
    <w:rsid w:val="00AD20B8"/>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AD20B8"/>
    <w:pPr>
      <w:spacing w:after="160" w:line="259" w:lineRule="auto"/>
    </w:pPr>
    <w:rPr>
      <w:rFonts w:eastAsiaTheme="minorHAnsi" w:cs="Calibri"/>
      <w:b/>
      <w:sz w:val="22"/>
      <w:u w:val="thick"/>
    </w:rPr>
  </w:style>
  <w:style w:type="character" w:customStyle="1" w:styleId="erasure">
    <w:name w:val="erasure"/>
    <w:rsid w:val="00AD20B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D20B8"/>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AD20B8"/>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D20B8"/>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D20B8"/>
    <w:rPr>
      <w:rFonts w:ascii="Arial Narrow" w:hAnsi="Arial Narrow" w:cs="Calibri"/>
      <w:szCs w:val="20"/>
      <w:u w:val="thick"/>
      <w:bdr w:val="single" w:sz="4" w:space="0" w:color="auto"/>
    </w:rPr>
  </w:style>
  <w:style w:type="character" w:customStyle="1" w:styleId="MicroTextCharChar">
    <w:name w:val="MicroText Char Char"/>
    <w:rsid w:val="00AD20B8"/>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AD20B8"/>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AD20B8"/>
    <w:rPr>
      <w:rFonts w:ascii="Arial Narrow" w:hAnsi="Arial Narrow"/>
      <w:u w:val="thick"/>
    </w:rPr>
  </w:style>
  <w:style w:type="character" w:customStyle="1" w:styleId="UnderliningCharChar1CharCharChar">
    <w:name w:val="Underlining Char Char1 Char Char Char"/>
    <w:link w:val="UnderliningCharChar1CharChar"/>
    <w:rsid w:val="00AD20B8"/>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AD20B8"/>
    <w:pPr>
      <w:ind w:left="576"/>
    </w:pPr>
    <w:rPr>
      <w:rFonts w:asciiTheme="minorHAnsi" w:hAnsiTheme="minorHAnsi" w:cstheme="minorBidi"/>
      <w:b/>
      <w:szCs w:val="24"/>
      <w:u w:val="single"/>
    </w:rPr>
  </w:style>
  <w:style w:type="character" w:customStyle="1" w:styleId="UnderliningCharCharChar">
    <w:name w:val="Underlining Char Char Char"/>
    <w:rsid w:val="00AD20B8"/>
    <w:rPr>
      <w:rFonts w:ascii="Arial Narrow" w:eastAsia="Times New Roman" w:hAnsi="Arial Narrow" w:cs="Times New Roman"/>
      <w:sz w:val="20"/>
      <w:szCs w:val="24"/>
      <w:u w:val="thick"/>
    </w:rPr>
  </w:style>
  <w:style w:type="paragraph" w:customStyle="1" w:styleId="Style120">
    <w:name w:val="Style 12"/>
    <w:uiPriority w:val="99"/>
    <w:qFormat/>
    <w:rsid w:val="00AD20B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AD20B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D20B8"/>
  </w:style>
  <w:style w:type="paragraph" w:customStyle="1" w:styleId="Emphasis3">
    <w:name w:val="Emphasis3"/>
    <w:uiPriority w:val="99"/>
    <w:qFormat/>
    <w:rsid w:val="00AD20B8"/>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AD20B8"/>
    <w:rPr>
      <w:rFonts w:ascii="Arial Narrow" w:eastAsia="Calibri" w:hAnsi="Arial Narrow"/>
      <w:strike/>
      <w:u w:val="single"/>
    </w:rPr>
  </w:style>
  <w:style w:type="character" w:customStyle="1" w:styleId="OffensiveLanguageChar">
    <w:name w:val="Offensive Language Char"/>
    <w:rsid w:val="00AD20B8"/>
    <w:rPr>
      <w:rFonts w:ascii="Arial Narrow" w:hAnsi="Arial Narrow"/>
      <w:strike/>
      <w:szCs w:val="24"/>
      <w:u w:val="single"/>
      <w:lang w:val="en-US" w:eastAsia="en-US" w:bidi="ar-SA"/>
    </w:rPr>
  </w:style>
  <w:style w:type="paragraph" w:customStyle="1" w:styleId="Style180">
    <w:name w:val="Style 18"/>
    <w:uiPriority w:val="99"/>
    <w:qFormat/>
    <w:rsid w:val="00AD20B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AD20B8"/>
  </w:style>
  <w:style w:type="paragraph" w:customStyle="1" w:styleId="txgreen">
    <w:name w:val="txgreen"/>
    <w:basedOn w:val="Normal"/>
    <w:uiPriority w:val="99"/>
    <w:qFormat/>
    <w:rsid w:val="00AD20B8"/>
    <w:pPr>
      <w:spacing w:before="100" w:beforeAutospacing="1" w:after="100" w:afterAutospacing="1"/>
    </w:pPr>
  </w:style>
  <w:style w:type="character" w:customStyle="1" w:styleId="facebook-share-count">
    <w:name w:val="facebook-share-count"/>
    <w:basedOn w:val="DefaultParagraphFont"/>
    <w:rsid w:val="00AD20B8"/>
  </w:style>
  <w:style w:type="paragraph" w:customStyle="1" w:styleId="rtecenter">
    <w:name w:val="rtecenter"/>
    <w:basedOn w:val="Normal"/>
    <w:uiPriority w:val="99"/>
    <w:qFormat/>
    <w:rsid w:val="00AD20B8"/>
    <w:pPr>
      <w:spacing w:before="100" w:beforeAutospacing="1" w:after="100" w:afterAutospacing="1"/>
    </w:pPr>
  </w:style>
  <w:style w:type="character" w:customStyle="1" w:styleId="smallcaps0">
    <w:name w:val="small_caps"/>
    <w:basedOn w:val="DefaultParagraphFont"/>
    <w:rsid w:val="00AD20B8"/>
  </w:style>
  <w:style w:type="character" w:customStyle="1" w:styleId="Bold12">
    <w:name w:val="Bold12"/>
    <w:uiPriority w:val="1"/>
    <w:qFormat/>
    <w:rsid w:val="00AD20B8"/>
    <w:rPr>
      <w:rFonts w:ascii="Times New Roman" w:hAnsi="Times New Roman"/>
      <w:b/>
      <w:sz w:val="24"/>
    </w:rPr>
  </w:style>
  <w:style w:type="character" w:customStyle="1" w:styleId="NotBold10Final">
    <w:name w:val="NotBold10Final"/>
    <w:uiPriority w:val="1"/>
    <w:qFormat/>
    <w:rsid w:val="00AD20B8"/>
    <w:rPr>
      <w:rFonts w:ascii="Times New Roman" w:hAnsi="Times New Roman"/>
      <w:b w:val="0"/>
      <w:i w:val="0"/>
      <w:sz w:val="20"/>
    </w:rPr>
  </w:style>
  <w:style w:type="character" w:customStyle="1" w:styleId="slug-elocation">
    <w:name w:val="slug-elocation"/>
    <w:basedOn w:val="DefaultParagraphFont"/>
    <w:rsid w:val="00AD20B8"/>
  </w:style>
  <w:style w:type="character" w:customStyle="1" w:styleId="fu-autorenangabe-fu-beschreibung">
    <w:name w:val="fu-autorenangabe-fu-beschreibung"/>
    <w:rsid w:val="00AD20B8"/>
  </w:style>
  <w:style w:type="paragraph" w:customStyle="1" w:styleId="introshadow">
    <w:name w:val="intro_shadow"/>
    <w:basedOn w:val="Normal"/>
    <w:uiPriority w:val="99"/>
    <w:qFormat/>
    <w:rsid w:val="00AD20B8"/>
    <w:pPr>
      <w:spacing w:before="100" w:beforeAutospacing="1" w:after="100" w:afterAutospacing="1"/>
    </w:pPr>
  </w:style>
  <w:style w:type="paragraph" w:customStyle="1" w:styleId="articleintro">
    <w:name w:val="articleintro"/>
    <w:basedOn w:val="Normal"/>
    <w:uiPriority w:val="99"/>
    <w:qFormat/>
    <w:rsid w:val="00AD20B8"/>
    <w:pPr>
      <w:spacing w:before="100" w:beforeAutospacing="1" w:after="100" w:afterAutospacing="1"/>
    </w:pPr>
  </w:style>
  <w:style w:type="character" w:customStyle="1" w:styleId="commentscontainer">
    <w:name w:val="comments_container"/>
    <w:basedOn w:val="DefaultParagraphFont"/>
    <w:rsid w:val="00AD20B8"/>
  </w:style>
  <w:style w:type="paragraph" w:customStyle="1" w:styleId="Caption4">
    <w:name w:val="Caption4"/>
    <w:basedOn w:val="Normal"/>
    <w:uiPriority w:val="99"/>
    <w:qFormat/>
    <w:rsid w:val="00AD20B8"/>
    <w:pPr>
      <w:spacing w:before="100" w:beforeAutospacing="1" w:after="100" w:afterAutospacing="1"/>
    </w:pPr>
  </w:style>
  <w:style w:type="paragraph" w:customStyle="1" w:styleId="publishedon">
    <w:name w:val="published_on"/>
    <w:basedOn w:val="Normal"/>
    <w:uiPriority w:val="99"/>
    <w:qFormat/>
    <w:rsid w:val="00AD20B8"/>
    <w:pPr>
      <w:spacing w:before="100" w:beforeAutospacing="1" w:after="100" w:afterAutospacing="1"/>
    </w:pPr>
  </w:style>
  <w:style w:type="character" w:customStyle="1" w:styleId="hparticlefooter">
    <w:name w:val="hparticlefooter"/>
    <w:basedOn w:val="DefaultParagraphFont"/>
    <w:rsid w:val="00AD20B8"/>
  </w:style>
  <w:style w:type="table" w:customStyle="1" w:styleId="TableGrid20">
    <w:name w:val="Table Grid2"/>
    <w:basedOn w:val="TableNormal"/>
    <w:next w:val="TableGrid"/>
    <w:rsid w:val="00AD20B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D20B8"/>
  </w:style>
  <w:style w:type="character" w:customStyle="1" w:styleId="BlockCharCharCharCharChar">
    <w:name w:val="Block Char Char Char Char Char"/>
    <w:aliases w:val="Block Char Char Char Char Char Char Char Char,Block Char Char Char Char Char Char Char1"/>
    <w:basedOn w:val="DefaultParagraphFont"/>
    <w:rsid w:val="00AD20B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D20B8"/>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D20B8"/>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AD20B8"/>
    <w:rPr>
      <w:b/>
      <w:color w:val="000000"/>
      <w:u w:val="single"/>
    </w:rPr>
  </w:style>
  <w:style w:type="character" w:customStyle="1" w:styleId="CiteEmphasisChar">
    <w:name w:val="Cite/Emphasis Char"/>
    <w:basedOn w:val="DefaultParagraphFont"/>
    <w:link w:val="CiteEmphasis"/>
    <w:rsid w:val="00AD20B8"/>
    <w:rPr>
      <w:rFonts w:ascii="Calibri" w:hAnsi="Calibri" w:cs="Calibri"/>
      <w:b/>
      <w:color w:val="000000"/>
      <w:u w:val="single"/>
    </w:rPr>
  </w:style>
  <w:style w:type="character" w:customStyle="1" w:styleId="ReadText">
    <w:name w:val="Read Text"/>
    <w:basedOn w:val="DefaultParagraphFont"/>
    <w:rsid w:val="00AD20B8"/>
    <w:rPr>
      <w:rFonts w:ascii="Times New Roman" w:hAnsi="Times New Roman"/>
      <w:b/>
      <w:bCs/>
      <w:sz w:val="24"/>
      <w:u w:val="single"/>
    </w:rPr>
  </w:style>
  <w:style w:type="paragraph" w:customStyle="1" w:styleId="Styleunread8pt">
    <w:name w:val="Style unread + 8 pt"/>
    <w:basedOn w:val="Normal"/>
    <w:link w:val="Styleunread8ptChar"/>
    <w:qFormat/>
    <w:rsid w:val="00AD20B8"/>
    <w:rPr>
      <w:color w:val="000000"/>
      <w:sz w:val="16"/>
    </w:rPr>
  </w:style>
  <w:style w:type="character" w:customStyle="1" w:styleId="Styleunread8ptChar">
    <w:name w:val="Style unread + 8 pt Char"/>
    <w:basedOn w:val="DefaultParagraphFont"/>
    <w:link w:val="Styleunread8pt"/>
    <w:rsid w:val="00AD20B8"/>
    <w:rPr>
      <w:rFonts w:ascii="Calibri" w:hAnsi="Calibri" w:cs="Calibri"/>
      <w:color w:val="000000"/>
      <w:sz w:val="16"/>
    </w:rPr>
  </w:style>
  <w:style w:type="character" w:customStyle="1" w:styleId="main">
    <w:name w:val="main"/>
    <w:basedOn w:val="DefaultParagraphFont"/>
    <w:rsid w:val="00AD20B8"/>
  </w:style>
  <w:style w:type="character" w:customStyle="1" w:styleId="textunderlineCharChar">
    <w:name w:val="text underline Char Char"/>
    <w:basedOn w:val="DefaultParagraphFont"/>
    <w:rsid w:val="00AD20B8"/>
    <w:rPr>
      <w:rFonts w:ascii="Garamond" w:hAnsi="Garamond" w:cs="Calibri"/>
      <w:color w:val="000000"/>
      <w:u w:val="single"/>
    </w:rPr>
  </w:style>
  <w:style w:type="character" w:customStyle="1" w:styleId="textboldChar">
    <w:name w:val="text bold Char"/>
    <w:basedOn w:val="DefaultParagraphFont"/>
    <w:rsid w:val="00AD20B8"/>
    <w:rPr>
      <w:rFonts w:ascii="Times New Roman" w:hAnsi="Times New Roman" w:cs="Calibri"/>
      <w:b/>
      <w:color w:val="000000"/>
      <w:sz w:val="24"/>
      <w:szCs w:val="24"/>
      <w:u w:val="thick"/>
    </w:rPr>
  </w:style>
  <w:style w:type="paragraph" w:customStyle="1" w:styleId="ekprop-p">
    <w:name w:val="ekprop-p"/>
    <w:basedOn w:val="Normal"/>
    <w:uiPriority w:val="99"/>
    <w:qFormat/>
    <w:rsid w:val="00AD20B8"/>
    <w:pPr>
      <w:spacing w:before="100" w:beforeAutospacing="1" w:after="100" w:afterAutospacing="1"/>
    </w:pPr>
    <w:rPr>
      <w:color w:val="58585B"/>
      <w:sz w:val="16"/>
      <w:szCs w:val="16"/>
    </w:rPr>
  </w:style>
  <w:style w:type="paragraph" w:customStyle="1" w:styleId="ShrinkCharChar">
    <w:name w:val="Shrink Char Char"/>
    <w:link w:val="ShrinkCharCharChar"/>
    <w:qFormat/>
    <w:rsid w:val="00AD20B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D20B8"/>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AD20B8"/>
    <w:rPr>
      <w:color w:val="000000"/>
      <w:sz w:val="16"/>
    </w:rPr>
  </w:style>
  <w:style w:type="character" w:customStyle="1" w:styleId="SmalltextCharChar">
    <w:name w:val="Smalltext Char Char"/>
    <w:basedOn w:val="DefaultParagraphFont"/>
    <w:link w:val="SmalltextChar0"/>
    <w:rsid w:val="00AD20B8"/>
    <w:rPr>
      <w:rFonts w:ascii="Calibri" w:hAnsi="Calibri" w:cs="Calibri"/>
      <w:color w:val="000000"/>
      <w:sz w:val="16"/>
    </w:rPr>
  </w:style>
  <w:style w:type="character" w:customStyle="1" w:styleId="FullCiteCharChar">
    <w:name w:val="Full Cite Char Char"/>
    <w:basedOn w:val="DefaultParagraphFont"/>
    <w:rsid w:val="00AD20B8"/>
    <w:rPr>
      <w:rFonts w:ascii="Georgia" w:hAnsi="Georgia" w:cs="Calibri"/>
      <w:color w:val="000000"/>
      <w:sz w:val="20"/>
      <w:szCs w:val="24"/>
    </w:rPr>
  </w:style>
  <w:style w:type="character" w:customStyle="1" w:styleId="submitted-wrapper">
    <w:name w:val="submitted-wrapper"/>
    <w:basedOn w:val="DefaultParagraphFont"/>
    <w:rsid w:val="00AD20B8"/>
  </w:style>
  <w:style w:type="paragraph" w:customStyle="1" w:styleId="CardFormatCharCharCharCharCharChar">
    <w:name w:val="Card Format Char Char Char Char Char Char"/>
    <w:basedOn w:val="Normal"/>
    <w:uiPriority w:val="99"/>
    <w:qFormat/>
    <w:rsid w:val="00AD20B8"/>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AD20B8"/>
  </w:style>
  <w:style w:type="character" w:customStyle="1" w:styleId="honorific-prefix">
    <w:name w:val="honorific-prefix"/>
    <w:basedOn w:val="DefaultParagraphFont"/>
    <w:rsid w:val="00AD20B8"/>
  </w:style>
  <w:style w:type="character" w:customStyle="1" w:styleId="family-name">
    <w:name w:val="family-name"/>
    <w:basedOn w:val="DefaultParagraphFont"/>
    <w:rsid w:val="00AD20B8"/>
  </w:style>
  <w:style w:type="character" w:customStyle="1" w:styleId="chead">
    <w:name w:val="chead"/>
    <w:basedOn w:val="DefaultParagraphFont"/>
    <w:rsid w:val="00AD20B8"/>
  </w:style>
  <w:style w:type="paragraph" w:customStyle="1" w:styleId="endarticle">
    <w:name w:val="endarticle"/>
    <w:basedOn w:val="Normal"/>
    <w:uiPriority w:val="99"/>
    <w:qFormat/>
    <w:rsid w:val="00AD20B8"/>
    <w:pPr>
      <w:spacing w:before="100" w:beforeAutospacing="1" w:after="100" w:afterAutospacing="1"/>
    </w:pPr>
    <w:rPr>
      <w:rFonts w:eastAsia="Times New Roman"/>
    </w:rPr>
  </w:style>
  <w:style w:type="paragraph" w:customStyle="1" w:styleId="a-body-text">
    <w:name w:val="a-body-text"/>
    <w:basedOn w:val="Normal"/>
    <w:uiPriority w:val="99"/>
    <w:qFormat/>
    <w:rsid w:val="00AD20B8"/>
    <w:pPr>
      <w:spacing w:before="100" w:beforeAutospacing="1" w:after="100" w:afterAutospacing="1"/>
    </w:pPr>
    <w:rPr>
      <w:rFonts w:eastAsia="Times New Roman"/>
    </w:rPr>
  </w:style>
  <w:style w:type="paragraph" w:customStyle="1" w:styleId="obgpara">
    <w:name w:val="obg_para"/>
    <w:basedOn w:val="Normal"/>
    <w:uiPriority w:val="99"/>
    <w:qFormat/>
    <w:rsid w:val="00AD20B8"/>
    <w:pPr>
      <w:spacing w:before="100" w:beforeAutospacing="1" w:after="100" w:afterAutospacing="1"/>
    </w:pPr>
    <w:rPr>
      <w:rFonts w:eastAsia="Times New Roman"/>
    </w:rPr>
  </w:style>
  <w:style w:type="character" w:customStyle="1" w:styleId="obgcapsstart">
    <w:name w:val="obg_caps_start"/>
    <w:basedOn w:val="DefaultParagraphFont"/>
    <w:rsid w:val="00AD20B8"/>
  </w:style>
  <w:style w:type="character" w:customStyle="1" w:styleId="the-author">
    <w:name w:val="the-author"/>
    <w:basedOn w:val="DefaultParagraphFont"/>
    <w:rsid w:val="00AD20B8"/>
  </w:style>
  <w:style w:type="character" w:customStyle="1" w:styleId="top-publish">
    <w:name w:val="top-publish"/>
    <w:basedOn w:val="DefaultParagraphFont"/>
    <w:rsid w:val="00AD20B8"/>
  </w:style>
  <w:style w:type="character" w:customStyle="1" w:styleId="byline-italic">
    <w:name w:val="byline-italic"/>
    <w:basedOn w:val="DefaultParagraphFont"/>
    <w:rsid w:val="00AD20B8"/>
  </w:style>
  <w:style w:type="character" w:customStyle="1" w:styleId="rednegchange">
    <w:name w:val="red_neg_change"/>
    <w:basedOn w:val="DefaultParagraphFont"/>
    <w:rsid w:val="00AD20B8"/>
  </w:style>
  <w:style w:type="character" w:customStyle="1" w:styleId="wsodqchgshow">
    <w:name w:val="wsodq_chgshow"/>
    <w:basedOn w:val="DefaultParagraphFont"/>
    <w:rsid w:val="00AD20B8"/>
  </w:style>
  <w:style w:type="character" w:customStyle="1" w:styleId="cnbcsbhdcomp">
    <w:name w:val="cnbc_sbhd_comp"/>
    <w:basedOn w:val="DefaultParagraphFont"/>
    <w:rsid w:val="00AD20B8"/>
  </w:style>
  <w:style w:type="character" w:customStyle="1" w:styleId="listpipe">
    <w:name w:val="listpipe"/>
    <w:basedOn w:val="DefaultParagraphFont"/>
    <w:rsid w:val="00AD20B8"/>
  </w:style>
  <w:style w:type="character" w:customStyle="1" w:styleId="gd">
    <w:name w:val="gd"/>
    <w:basedOn w:val="DefaultParagraphFont"/>
    <w:rsid w:val="00AD20B8"/>
  </w:style>
  <w:style w:type="character" w:customStyle="1" w:styleId="g3">
    <w:name w:val="g3"/>
    <w:basedOn w:val="DefaultParagraphFont"/>
    <w:rsid w:val="00AD20B8"/>
  </w:style>
  <w:style w:type="character" w:customStyle="1" w:styleId="hb">
    <w:name w:val="hb"/>
    <w:basedOn w:val="DefaultParagraphFont"/>
    <w:rsid w:val="00AD20B8"/>
  </w:style>
  <w:style w:type="character" w:customStyle="1" w:styleId="g2">
    <w:name w:val="g2"/>
    <w:basedOn w:val="DefaultParagraphFont"/>
    <w:rsid w:val="00AD20B8"/>
  </w:style>
  <w:style w:type="character" w:customStyle="1" w:styleId="nameplatehead">
    <w:name w:val="nameplatehead"/>
    <w:basedOn w:val="DefaultParagraphFont"/>
    <w:rsid w:val="00AD20B8"/>
  </w:style>
  <w:style w:type="character" w:customStyle="1" w:styleId="nameplatelink">
    <w:name w:val="nameplatelink"/>
    <w:basedOn w:val="DefaultParagraphFont"/>
    <w:rsid w:val="00AD20B8"/>
  </w:style>
  <w:style w:type="paragraph" w:customStyle="1" w:styleId="calibre8">
    <w:name w:val="calibre8"/>
    <w:basedOn w:val="Normal"/>
    <w:uiPriority w:val="99"/>
    <w:qFormat/>
    <w:rsid w:val="00AD20B8"/>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D20B8"/>
  </w:style>
  <w:style w:type="paragraph" w:customStyle="1" w:styleId="BodyTextIndent21">
    <w:name w:val="Body Text Indent 21"/>
    <w:basedOn w:val="Normal"/>
    <w:next w:val="BodyTextIndent2"/>
    <w:unhideWhenUsed/>
    <w:rsid w:val="00AD20B8"/>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AD20B8"/>
    <w:rPr>
      <w:rFonts w:ascii="Georgia" w:hAnsi="Georgia"/>
    </w:rPr>
  </w:style>
  <w:style w:type="character" w:customStyle="1" w:styleId="5yl5">
    <w:name w:val="_5yl5"/>
    <w:basedOn w:val="DefaultParagraphFont"/>
    <w:rsid w:val="00AD20B8"/>
  </w:style>
  <w:style w:type="paragraph" w:customStyle="1" w:styleId="fellowname">
    <w:name w:val="fellow__name"/>
    <w:basedOn w:val="Normal"/>
    <w:rsid w:val="00AD20B8"/>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AD20B8"/>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AD20B8"/>
  </w:style>
  <w:style w:type="character" w:customStyle="1" w:styleId="m-268162420547309261gmail-styleboldunderline">
    <w:name w:val="m_-268162420547309261gmail-styleboldunderline"/>
    <w:basedOn w:val="DefaultParagraphFont"/>
    <w:rsid w:val="00AD20B8"/>
  </w:style>
  <w:style w:type="character" w:customStyle="1" w:styleId="arttitle">
    <w:name w:val="art_title"/>
    <w:basedOn w:val="DefaultParagraphFont"/>
    <w:rsid w:val="00AD20B8"/>
  </w:style>
  <w:style w:type="character" w:customStyle="1" w:styleId="serialtitle">
    <w:name w:val="serial_title"/>
    <w:basedOn w:val="DefaultParagraphFont"/>
    <w:rsid w:val="00AD20B8"/>
  </w:style>
  <w:style w:type="character" w:customStyle="1" w:styleId="volumeissue">
    <w:name w:val="volume_issue"/>
    <w:basedOn w:val="DefaultParagraphFont"/>
    <w:rsid w:val="00AD20B8"/>
  </w:style>
  <w:style w:type="character" w:customStyle="1" w:styleId="pagerange">
    <w:name w:val="page_range"/>
    <w:basedOn w:val="DefaultParagraphFont"/>
    <w:rsid w:val="00AD20B8"/>
  </w:style>
  <w:style w:type="character" w:customStyle="1" w:styleId="doilink">
    <w:name w:val="doi_link"/>
    <w:basedOn w:val="DefaultParagraphFont"/>
    <w:rsid w:val="00AD20B8"/>
  </w:style>
  <w:style w:type="character" w:customStyle="1" w:styleId="postheader">
    <w:name w:val="postheader"/>
    <w:basedOn w:val="DefaultParagraphFont"/>
    <w:rsid w:val="00AD20B8"/>
  </w:style>
  <w:style w:type="character" w:customStyle="1" w:styleId="objectpodtogglehead">
    <w:name w:val="objectpodtogglehead"/>
    <w:basedOn w:val="DefaultParagraphFont"/>
    <w:rsid w:val="00AD20B8"/>
  </w:style>
  <w:style w:type="character" w:customStyle="1" w:styleId="gplus1">
    <w:name w:val="gplus1"/>
    <w:basedOn w:val="DefaultParagraphFont"/>
    <w:rsid w:val="00AD20B8"/>
  </w:style>
  <w:style w:type="character" w:customStyle="1" w:styleId="hide">
    <w:name w:val="hide"/>
    <w:basedOn w:val="DefaultParagraphFont"/>
    <w:rsid w:val="00AD20B8"/>
  </w:style>
  <w:style w:type="character" w:customStyle="1" w:styleId="dispurl">
    <w:name w:val="dispurl"/>
    <w:basedOn w:val="DefaultParagraphFont"/>
    <w:rsid w:val="00AD20B8"/>
  </w:style>
  <w:style w:type="character" w:customStyle="1" w:styleId="HTMLAddressChar1">
    <w:name w:val="HTML Address Char1"/>
    <w:basedOn w:val="DefaultParagraphFont"/>
    <w:uiPriority w:val="99"/>
    <w:semiHidden/>
    <w:rsid w:val="00AD20B8"/>
    <w:rPr>
      <w:rFonts w:ascii="Calibri" w:hAnsi="Calibri" w:cs="Calibri"/>
      <w:i/>
      <w:iCs/>
    </w:rPr>
  </w:style>
  <w:style w:type="character" w:customStyle="1" w:styleId="metadata">
    <w:name w:val="metadata"/>
    <w:basedOn w:val="DefaultParagraphFont"/>
    <w:rsid w:val="00AD20B8"/>
  </w:style>
  <w:style w:type="character" w:customStyle="1" w:styleId="textbold0">
    <w:name w:val="text_bold"/>
    <w:basedOn w:val="DefaultParagraphFont"/>
    <w:rsid w:val="00AD20B8"/>
  </w:style>
  <w:style w:type="paragraph" w:customStyle="1" w:styleId="format-body">
    <w:name w:val="format-body"/>
    <w:basedOn w:val="Normal"/>
    <w:qFormat/>
    <w:rsid w:val="00AD20B8"/>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AD20B8"/>
  </w:style>
  <w:style w:type="character" w:customStyle="1" w:styleId="articlesubtitle0">
    <w:name w:val="articlesubtitle"/>
    <w:basedOn w:val="DefaultParagraphFont"/>
    <w:rsid w:val="00AD20B8"/>
  </w:style>
  <w:style w:type="paragraph" w:customStyle="1" w:styleId="Style32">
    <w:name w:val="Style 3"/>
    <w:uiPriority w:val="99"/>
    <w:qFormat/>
    <w:rsid w:val="00AD20B8"/>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AD20B8"/>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AD20B8"/>
  </w:style>
  <w:style w:type="numbering" w:customStyle="1" w:styleId="NoList112">
    <w:name w:val="No List112"/>
    <w:next w:val="NoList"/>
    <w:uiPriority w:val="99"/>
    <w:semiHidden/>
    <w:unhideWhenUsed/>
    <w:rsid w:val="00AD20B8"/>
  </w:style>
  <w:style w:type="numbering" w:customStyle="1" w:styleId="NoList31">
    <w:name w:val="No List31"/>
    <w:next w:val="NoList"/>
    <w:uiPriority w:val="99"/>
    <w:semiHidden/>
    <w:unhideWhenUsed/>
    <w:rsid w:val="00AD20B8"/>
  </w:style>
  <w:style w:type="table" w:customStyle="1" w:styleId="TableGrid11">
    <w:name w:val="Table Grid11"/>
    <w:basedOn w:val="TableNormal"/>
    <w:next w:val="TableGrid"/>
    <w:rsid w:val="00AD20B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AD20B8"/>
  </w:style>
  <w:style w:type="table" w:customStyle="1" w:styleId="MediumGrid22">
    <w:name w:val="Medium Grid 22"/>
    <w:basedOn w:val="TableNormal"/>
    <w:next w:val="MediumGrid2"/>
    <w:uiPriority w:val="68"/>
    <w:rsid w:val="00AD20B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AD20B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AD20B8"/>
    <w:rPr>
      <w:rFonts w:ascii="Times New Roman" w:hAnsi="Times New Roman"/>
      <w:b/>
      <w:bCs/>
      <w:sz w:val="20"/>
      <w:szCs w:val="24"/>
      <w:u w:val="single"/>
    </w:rPr>
  </w:style>
  <w:style w:type="character" w:customStyle="1" w:styleId="StyleUnderliningChar9pt">
    <w:name w:val="Style Underlining Char + 9 pt"/>
    <w:rsid w:val="00AD20B8"/>
    <w:rPr>
      <w:rFonts w:ascii="Times New Roman" w:hAnsi="Times New Roman"/>
      <w:sz w:val="20"/>
      <w:szCs w:val="24"/>
      <w:u w:val="single"/>
    </w:rPr>
  </w:style>
  <w:style w:type="character" w:customStyle="1" w:styleId="related-articlecta">
    <w:name w:val="related-article__cta"/>
    <w:basedOn w:val="DefaultParagraphFont"/>
    <w:rsid w:val="00AD20B8"/>
  </w:style>
  <w:style w:type="character" w:customStyle="1" w:styleId="UnderlineReal">
    <w:name w:val="Underline Real"/>
    <w:uiPriority w:val="1"/>
    <w:qFormat/>
    <w:rsid w:val="00AD20B8"/>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AD20B8"/>
  </w:style>
  <w:style w:type="paragraph" w:customStyle="1" w:styleId="Tagnotes">
    <w:name w:val="Tag notes"/>
    <w:link w:val="TagnotesChar"/>
    <w:uiPriority w:val="4"/>
    <w:qFormat/>
    <w:rsid w:val="00AD20B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D20B8"/>
    <w:rPr>
      <w:rFonts w:ascii="Calibri" w:eastAsiaTheme="majorEastAsia" w:hAnsi="Calibri" w:cstheme="majorBidi"/>
      <w:b/>
      <w:color w:val="44546A" w:themeColor="text2"/>
      <w:sz w:val="24"/>
      <w:szCs w:val="24"/>
    </w:rPr>
  </w:style>
  <w:style w:type="paragraph" w:customStyle="1" w:styleId="cardnotes">
    <w:name w:val="card notes"/>
    <w:uiPriority w:val="4"/>
    <w:qFormat/>
    <w:rsid w:val="00AD20B8"/>
    <w:rPr>
      <w:rFonts w:ascii="Calibri" w:eastAsiaTheme="majorEastAsia" w:hAnsi="Calibri" w:cstheme="majorBidi"/>
      <w:b/>
      <w:iCs/>
      <w:color w:val="538135" w:themeColor="accent6" w:themeShade="BF"/>
    </w:rPr>
  </w:style>
  <w:style w:type="paragraph" w:customStyle="1" w:styleId="Cardnotes0">
    <w:name w:val="Card notes"/>
    <w:uiPriority w:val="4"/>
    <w:qFormat/>
    <w:rsid w:val="00AD20B8"/>
    <w:rPr>
      <w:rFonts w:ascii="Calibri" w:hAnsi="Calibri" w:cs="Calibri"/>
      <w:b/>
      <w:color w:val="538135" w:themeColor="accent6" w:themeShade="BF"/>
    </w:rPr>
  </w:style>
  <w:style w:type="paragraph" w:customStyle="1" w:styleId="ember-view">
    <w:name w:val="ember-view"/>
    <w:basedOn w:val="Normal"/>
    <w:rsid w:val="00AD20B8"/>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AD20B8"/>
  </w:style>
  <w:style w:type="character" w:customStyle="1" w:styleId="chapter-title-without-label">
    <w:name w:val="chapter-title-without-label"/>
    <w:basedOn w:val="DefaultParagraphFont"/>
    <w:rsid w:val="00AD20B8"/>
  </w:style>
  <w:style w:type="paragraph" w:customStyle="1" w:styleId="TagofCard">
    <w:name w:val="Tag of Card"/>
    <w:basedOn w:val="Normaltext0"/>
    <w:next w:val="Normaltext0"/>
    <w:link w:val="TagofCardChar"/>
    <w:autoRedefine/>
    <w:qFormat/>
    <w:rsid w:val="00AD20B8"/>
    <w:rPr>
      <w:b/>
      <w:sz w:val="28"/>
    </w:rPr>
  </w:style>
  <w:style w:type="character" w:customStyle="1" w:styleId="TagofCardChar">
    <w:name w:val="Tag of Card Char"/>
    <w:link w:val="TagofCard"/>
    <w:rsid w:val="00AD20B8"/>
    <w:rPr>
      <w:rFonts w:ascii="Arial Narrow" w:eastAsia="SimSun" w:hAnsi="Arial Narrow" w:cs="Times New Roman"/>
      <w:b/>
      <w:color w:val="000000"/>
      <w:sz w:val="28"/>
      <w:szCs w:val="24"/>
    </w:rPr>
  </w:style>
  <w:style w:type="paragraph" w:customStyle="1" w:styleId="PageHeading">
    <w:name w:val="Page Heading"/>
    <w:basedOn w:val="Heading2"/>
    <w:qFormat/>
    <w:rsid w:val="00AD20B8"/>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AD20B8"/>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AD20B8"/>
    <w:rPr>
      <w:rFonts w:cs="Times New Roman"/>
    </w:rPr>
  </w:style>
  <w:style w:type="paragraph" w:customStyle="1" w:styleId="Emphasis0">
    <w:name w:val="!!_Emphasis"/>
    <w:basedOn w:val="Normal"/>
    <w:uiPriority w:val="8"/>
    <w:qFormat/>
    <w:rsid w:val="00AD20B8"/>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AD20B8"/>
    <w:rPr>
      <w:rFonts w:eastAsia="Times New Roman"/>
      <w:b/>
      <w:sz w:val="26"/>
    </w:rPr>
  </w:style>
  <w:style w:type="paragraph" w:customStyle="1" w:styleId="Analytic1">
    <w:name w:val="!!_Analytic"/>
    <w:basedOn w:val="Normal"/>
    <w:link w:val="AnalyticChar1"/>
    <w:qFormat/>
    <w:rsid w:val="00AD20B8"/>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AD20B8"/>
    <w:rPr>
      <w:rFonts w:cs="Times New Roman"/>
    </w:rPr>
  </w:style>
  <w:style w:type="paragraph" w:customStyle="1" w:styleId="t-body-text">
    <w:name w:val="t-body-text"/>
    <w:basedOn w:val="Normal"/>
    <w:rsid w:val="00AD20B8"/>
    <w:pPr>
      <w:spacing w:before="100" w:beforeAutospacing="1" w:after="100" w:afterAutospacing="1"/>
    </w:pPr>
    <w:rPr>
      <w:rFonts w:eastAsia="Times New Roman"/>
      <w:sz w:val="24"/>
      <w:szCs w:val="24"/>
    </w:rPr>
  </w:style>
  <w:style w:type="paragraph" w:customStyle="1" w:styleId="p-text">
    <w:name w:val="p-text"/>
    <w:basedOn w:val="Normal"/>
    <w:rsid w:val="00AD20B8"/>
    <w:pPr>
      <w:spacing w:before="100" w:beforeAutospacing="1" w:after="100" w:afterAutospacing="1"/>
    </w:pPr>
    <w:rPr>
      <w:rFonts w:eastAsia="Times New Roman"/>
      <w:sz w:val="24"/>
      <w:szCs w:val="24"/>
    </w:rPr>
  </w:style>
  <w:style w:type="paragraph" w:customStyle="1" w:styleId="MB1">
    <w:name w:val="!!_MB"/>
    <w:basedOn w:val="Normal"/>
    <w:link w:val="MBChar"/>
    <w:qFormat/>
    <w:rsid w:val="00AD20B8"/>
    <w:rPr>
      <w:rFonts w:eastAsia="Times New Roman"/>
      <w:b/>
      <w:color w:val="002060"/>
      <w:sz w:val="28"/>
      <w:szCs w:val="24"/>
    </w:rPr>
  </w:style>
  <w:style w:type="character" w:customStyle="1" w:styleId="MBChar">
    <w:name w:val="!!_MB Char"/>
    <w:basedOn w:val="DefaultParagraphFont"/>
    <w:link w:val="MB1"/>
    <w:rsid w:val="00AD20B8"/>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AD20B8"/>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AD20B8"/>
    <w:rPr>
      <w:rFonts w:ascii="Calibri" w:eastAsia="Times New Roman" w:hAnsi="Calibri" w:cs="Calibri"/>
      <w:sz w:val="24"/>
      <w:u w:val="single"/>
    </w:rPr>
  </w:style>
  <w:style w:type="character" w:customStyle="1" w:styleId="BalloonTextChar11">
    <w:name w:val="Balloon Text Char11"/>
    <w:basedOn w:val="DefaultParagraphFont"/>
    <w:uiPriority w:val="99"/>
    <w:rsid w:val="00AD20B8"/>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AD20B8"/>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AD20B8"/>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AD20B8"/>
    <w:pPr>
      <w:contextualSpacing/>
    </w:pPr>
    <w:rPr>
      <w:rFonts w:ascii="Arial" w:eastAsia="Times New Roman" w:hAnsi="Arial" w:cs="Arial"/>
      <w:b/>
      <w:szCs w:val="20"/>
    </w:rPr>
  </w:style>
  <w:style w:type="character" w:customStyle="1" w:styleId="BodyTextFirstIndentChar11">
    <w:name w:val="Body Text First Indent Char11"/>
    <w:basedOn w:val="BodyTextChar"/>
    <w:rsid w:val="00AD20B8"/>
    <w:rPr>
      <w:rFonts w:ascii="Calibri" w:hAnsi="Calibri" w:cs="Calibri"/>
    </w:rPr>
  </w:style>
  <w:style w:type="character" w:customStyle="1" w:styleId="EndnoteTextChar11">
    <w:name w:val="Endnote Text Char11"/>
    <w:basedOn w:val="DefaultParagraphFont"/>
    <w:rsid w:val="00AD20B8"/>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AD20B8"/>
    <w:rPr>
      <w:rFonts w:cs="Times New Roman"/>
    </w:rPr>
  </w:style>
  <w:style w:type="character" w:customStyle="1" w:styleId="m-7987884988147105482m1065625063539186999gmail-styleunderline">
    <w:name w:val="m_-7987884988147105482m_1065625063539186999gmail-styleunderline"/>
    <w:basedOn w:val="DefaultParagraphFont"/>
    <w:rsid w:val="00AD20B8"/>
    <w:rPr>
      <w:rFonts w:cs="Times New Roman"/>
    </w:rPr>
  </w:style>
  <w:style w:type="character" w:customStyle="1" w:styleId="m-2831606650154326052gmail-style13ptbold">
    <w:name w:val="m_-2831606650154326052gmail-style13ptbold"/>
    <w:basedOn w:val="DefaultParagraphFont"/>
    <w:rsid w:val="00AD20B8"/>
    <w:rPr>
      <w:rFonts w:cs="Times New Roman"/>
    </w:rPr>
  </w:style>
  <w:style w:type="paragraph" w:customStyle="1" w:styleId="pullquote1">
    <w:name w:val="pullquote1"/>
    <w:basedOn w:val="Normal"/>
    <w:rsid w:val="00AD20B8"/>
    <w:pPr>
      <w:spacing w:before="100" w:beforeAutospacing="1" w:after="100" w:afterAutospacing="1"/>
    </w:pPr>
    <w:rPr>
      <w:rFonts w:eastAsia="Times New Roman"/>
    </w:rPr>
  </w:style>
  <w:style w:type="character" w:customStyle="1" w:styleId="day">
    <w:name w:val="day"/>
    <w:basedOn w:val="DefaultParagraphFont"/>
    <w:rsid w:val="00AD20B8"/>
    <w:rPr>
      <w:rFonts w:cs="Times New Roman"/>
    </w:rPr>
  </w:style>
  <w:style w:type="character" w:customStyle="1" w:styleId="ojrvke-r4nke-q4bldf-r4nke">
    <w:name w:val="ojrvke-r4nke-q4bldf-r4nke"/>
    <w:basedOn w:val="DefaultParagraphFont"/>
    <w:rsid w:val="00AD20B8"/>
    <w:rPr>
      <w:rFonts w:cs="Times New Roman"/>
    </w:rPr>
  </w:style>
  <w:style w:type="character" w:customStyle="1" w:styleId="ojrvke-r4nke-q4bldf-shaume">
    <w:name w:val="ojrvke-r4nke-q4bldf-shaume"/>
    <w:basedOn w:val="DefaultParagraphFont"/>
    <w:rsid w:val="00AD20B8"/>
    <w:rPr>
      <w:rFonts w:cs="Times New Roman"/>
    </w:rPr>
  </w:style>
  <w:style w:type="character" w:customStyle="1" w:styleId="ojrvke-r4nke-q4bldf-oqlbge">
    <w:name w:val="ojrvke-r4nke-q4bldf-oqlbge"/>
    <w:basedOn w:val="DefaultParagraphFont"/>
    <w:rsid w:val="00AD20B8"/>
    <w:rPr>
      <w:rFonts w:cs="Times New Roman"/>
    </w:rPr>
  </w:style>
  <w:style w:type="character" w:customStyle="1" w:styleId="article-recirc-link-text">
    <w:name w:val="article-recirc-link-text"/>
    <w:basedOn w:val="DefaultParagraphFont"/>
    <w:rsid w:val="00AD20B8"/>
    <w:rPr>
      <w:rFonts w:cs="Times New Roman"/>
    </w:rPr>
  </w:style>
  <w:style w:type="character" w:customStyle="1" w:styleId="author-list-item">
    <w:name w:val="author-list-item"/>
    <w:basedOn w:val="DefaultParagraphFont"/>
    <w:rsid w:val="00AD20B8"/>
    <w:rPr>
      <w:rFonts w:cs="Times New Roman"/>
    </w:rPr>
  </w:style>
  <w:style w:type="character" w:customStyle="1" w:styleId="vw-date-box-date">
    <w:name w:val="vw-date-box-date"/>
    <w:basedOn w:val="DefaultParagraphFont"/>
    <w:rsid w:val="00AD20B8"/>
    <w:rPr>
      <w:rFonts w:cs="Times New Roman"/>
    </w:rPr>
  </w:style>
  <w:style w:type="character" w:customStyle="1" w:styleId="vw-date-box-month">
    <w:name w:val="vw-date-box-month"/>
    <w:basedOn w:val="DefaultParagraphFont"/>
    <w:rsid w:val="00AD20B8"/>
    <w:rPr>
      <w:rFonts w:cs="Times New Roman"/>
    </w:rPr>
  </w:style>
  <w:style w:type="character" w:customStyle="1" w:styleId="meta-divider">
    <w:name w:val="meta-divider"/>
    <w:basedOn w:val="DefaultParagraphFont"/>
    <w:rsid w:val="00AD20B8"/>
    <w:rPr>
      <w:rFonts w:cs="Times New Roman"/>
    </w:rPr>
  </w:style>
  <w:style w:type="character" w:customStyle="1" w:styleId="c-bylineitem">
    <w:name w:val="c-byline__item"/>
    <w:basedOn w:val="DefaultParagraphFont"/>
    <w:rsid w:val="00AD20B8"/>
    <w:rPr>
      <w:rFonts w:cs="Times New Roman"/>
    </w:rPr>
  </w:style>
  <w:style w:type="character" w:customStyle="1" w:styleId="cit-title">
    <w:name w:val="cit-title"/>
    <w:basedOn w:val="DefaultParagraphFont"/>
    <w:rsid w:val="00AD20B8"/>
    <w:rPr>
      <w:rFonts w:cs="Times New Roman"/>
    </w:rPr>
  </w:style>
  <w:style w:type="character" w:customStyle="1" w:styleId="button-label">
    <w:name w:val="button-label"/>
    <w:basedOn w:val="DefaultParagraphFont"/>
    <w:rsid w:val="00AD20B8"/>
    <w:rPr>
      <w:rFonts w:cs="Times New Roman"/>
    </w:rPr>
  </w:style>
  <w:style w:type="paragraph" w:customStyle="1" w:styleId="block-flush">
    <w:name w:val="block-flush"/>
    <w:basedOn w:val="Normal"/>
    <w:rsid w:val="00AD20B8"/>
    <w:pPr>
      <w:spacing w:before="100" w:beforeAutospacing="1" w:after="100" w:afterAutospacing="1"/>
    </w:pPr>
    <w:rPr>
      <w:rFonts w:eastAsia="Times New Roman"/>
    </w:rPr>
  </w:style>
  <w:style w:type="paragraph" w:customStyle="1" w:styleId="contrib-byline-author">
    <w:name w:val="contrib-byline-author"/>
    <w:basedOn w:val="Normal"/>
    <w:rsid w:val="00AD20B8"/>
    <w:pPr>
      <w:spacing w:before="100" w:beforeAutospacing="1" w:after="100" w:afterAutospacing="1"/>
    </w:pPr>
    <w:rPr>
      <w:rFonts w:eastAsia="Times New Roman"/>
    </w:rPr>
  </w:style>
  <w:style w:type="character" w:customStyle="1" w:styleId="author-comma">
    <w:name w:val="author-comma"/>
    <w:basedOn w:val="DefaultParagraphFont"/>
    <w:rsid w:val="00AD20B8"/>
    <w:rPr>
      <w:rFonts w:cs="Times New Roman"/>
    </w:rPr>
  </w:style>
  <w:style w:type="paragraph" w:customStyle="1" w:styleId="contrib-byline-title">
    <w:name w:val="contrib-byline-title"/>
    <w:basedOn w:val="Normal"/>
    <w:rsid w:val="00AD20B8"/>
    <w:pPr>
      <w:spacing w:before="100" w:beforeAutospacing="1" w:after="100" w:afterAutospacing="1"/>
    </w:pPr>
    <w:rPr>
      <w:rFonts w:eastAsia="Times New Roman"/>
    </w:rPr>
  </w:style>
  <w:style w:type="character" w:customStyle="1" w:styleId="ng-binding">
    <w:name w:val="ng-binding"/>
    <w:basedOn w:val="DefaultParagraphFont"/>
    <w:rsid w:val="00AD20B8"/>
    <w:rPr>
      <w:rFonts w:cs="Times New Roman"/>
    </w:rPr>
  </w:style>
  <w:style w:type="paragraph" w:customStyle="1" w:styleId="contrib-tagline">
    <w:name w:val="contrib-tagline"/>
    <w:basedOn w:val="Normal"/>
    <w:rsid w:val="00AD20B8"/>
    <w:pPr>
      <w:spacing w:before="100" w:beforeAutospacing="1" w:after="100" w:afterAutospacing="1"/>
    </w:pPr>
    <w:rPr>
      <w:rFonts w:eastAsia="Times New Roman"/>
    </w:rPr>
  </w:style>
  <w:style w:type="character" w:customStyle="1" w:styleId="timestampdate--published">
    <w:name w:val="timestamp__date--published"/>
    <w:basedOn w:val="DefaultParagraphFont"/>
    <w:rsid w:val="00AD20B8"/>
    <w:rPr>
      <w:rFonts w:cs="Times New Roman"/>
    </w:rPr>
  </w:style>
  <w:style w:type="character" w:customStyle="1" w:styleId="timestampdate--modified">
    <w:name w:val="timestamp__date--modified"/>
    <w:basedOn w:val="DefaultParagraphFont"/>
    <w:rsid w:val="00AD20B8"/>
    <w:rPr>
      <w:rFonts w:cs="Times New Roman"/>
    </w:rPr>
  </w:style>
  <w:style w:type="character" w:customStyle="1" w:styleId="author-carddetailsname">
    <w:name w:val="author-card__details__name"/>
    <w:basedOn w:val="DefaultParagraphFont"/>
    <w:rsid w:val="00AD20B8"/>
    <w:rPr>
      <w:rFonts w:cs="Times New Roman"/>
    </w:rPr>
  </w:style>
  <w:style w:type="character" w:customStyle="1" w:styleId="author-cardmicrobio">
    <w:name w:val="author-card__microbio"/>
    <w:basedOn w:val="DefaultParagraphFont"/>
    <w:rsid w:val="00AD20B8"/>
    <w:rPr>
      <w:rFonts w:cs="Times New Roman"/>
    </w:rPr>
  </w:style>
  <w:style w:type="character" w:customStyle="1" w:styleId="fm-vol-iss-date">
    <w:name w:val="fm-vol-iss-date"/>
    <w:basedOn w:val="DefaultParagraphFont"/>
    <w:rsid w:val="00AD20B8"/>
    <w:rPr>
      <w:rFonts w:cs="Times New Roman"/>
    </w:rPr>
  </w:style>
  <w:style w:type="paragraph" w:customStyle="1" w:styleId="single-author">
    <w:name w:val="single-author"/>
    <w:basedOn w:val="Normal"/>
    <w:rsid w:val="00AD20B8"/>
    <w:pPr>
      <w:spacing w:before="100" w:beforeAutospacing="1" w:after="100" w:afterAutospacing="1"/>
    </w:pPr>
    <w:rPr>
      <w:rFonts w:eastAsia="Times New Roman"/>
    </w:rPr>
  </w:style>
  <w:style w:type="paragraph" w:customStyle="1" w:styleId="single-time">
    <w:name w:val="single-time"/>
    <w:basedOn w:val="Normal"/>
    <w:rsid w:val="00AD20B8"/>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AD20B8"/>
    <w:rPr>
      <w:rFonts w:cs="Times New Roman"/>
    </w:rPr>
  </w:style>
  <w:style w:type="paragraph" w:customStyle="1" w:styleId="text-small">
    <w:name w:val="text-small"/>
    <w:basedOn w:val="Normal"/>
    <w:rsid w:val="00AD20B8"/>
    <w:pPr>
      <w:spacing w:before="100" w:beforeAutospacing="1" w:after="100" w:afterAutospacing="1"/>
    </w:pPr>
    <w:rPr>
      <w:rFonts w:eastAsia="Times New Roman"/>
    </w:rPr>
  </w:style>
  <w:style w:type="character" w:customStyle="1" w:styleId="show-for-medium-up">
    <w:name w:val="show-for-medium-up"/>
    <w:basedOn w:val="DefaultParagraphFont"/>
    <w:rsid w:val="00AD20B8"/>
    <w:rPr>
      <w:rFonts w:cs="Times New Roman"/>
    </w:rPr>
  </w:style>
  <w:style w:type="paragraph" w:customStyle="1" w:styleId="comment-options">
    <w:name w:val="comment-options"/>
    <w:basedOn w:val="Normal"/>
    <w:rsid w:val="00AD20B8"/>
    <w:pPr>
      <w:spacing w:before="100" w:beforeAutospacing="1" w:after="100" w:afterAutospacing="1"/>
    </w:pPr>
    <w:rPr>
      <w:rFonts w:eastAsia="Times New Roman"/>
    </w:rPr>
  </w:style>
  <w:style w:type="character" w:customStyle="1" w:styleId="sword">
    <w:name w:val="sword"/>
    <w:basedOn w:val="DefaultParagraphFont"/>
    <w:rsid w:val="00AD20B8"/>
    <w:rPr>
      <w:rFonts w:cs="Times New Roman"/>
    </w:rPr>
  </w:style>
  <w:style w:type="character" w:customStyle="1" w:styleId="categories">
    <w:name w:val="categories"/>
    <w:basedOn w:val="DefaultParagraphFont"/>
    <w:rsid w:val="00AD20B8"/>
    <w:rPr>
      <w:rFonts w:cs="Times New Roman"/>
    </w:rPr>
  </w:style>
  <w:style w:type="character" w:customStyle="1" w:styleId="hi-italic">
    <w:name w:val="hi-italic"/>
    <w:basedOn w:val="DefaultParagraphFont"/>
    <w:rsid w:val="00AD20B8"/>
    <w:rPr>
      <w:rFonts w:cs="Times New Roman"/>
    </w:rPr>
  </w:style>
  <w:style w:type="paragraph" w:customStyle="1" w:styleId="m-profilebio-blurb">
    <w:name w:val="m-profile__bio-blurb"/>
    <w:basedOn w:val="Normal"/>
    <w:rsid w:val="00AD20B8"/>
    <w:pPr>
      <w:spacing w:before="100" w:beforeAutospacing="1" w:after="100" w:afterAutospacing="1"/>
    </w:pPr>
    <w:rPr>
      <w:rFonts w:eastAsia="Times New Roman"/>
    </w:rPr>
  </w:style>
  <w:style w:type="paragraph" w:customStyle="1" w:styleId="mbn">
    <w:name w:val="mbn"/>
    <w:basedOn w:val="Normal"/>
    <w:rsid w:val="00AD20B8"/>
    <w:pPr>
      <w:spacing w:before="100" w:beforeAutospacing="1" w:after="100" w:afterAutospacing="1"/>
    </w:pPr>
    <w:rPr>
      <w:rFonts w:eastAsia="Times New Roman"/>
    </w:rPr>
  </w:style>
  <w:style w:type="paragraph" w:customStyle="1" w:styleId="bylinename">
    <w:name w:val="byline__name"/>
    <w:basedOn w:val="Normal"/>
    <w:rsid w:val="00AD20B8"/>
    <w:pPr>
      <w:spacing w:before="100" w:beforeAutospacing="1" w:after="100" w:afterAutospacing="1"/>
    </w:pPr>
    <w:rPr>
      <w:rFonts w:eastAsia="Times New Roman"/>
    </w:rPr>
  </w:style>
  <w:style w:type="paragraph" w:customStyle="1" w:styleId="byline-column">
    <w:name w:val="byline-column"/>
    <w:basedOn w:val="Normal"/>
    <w:rsid w:val="00AD20B8"/>
    <w:pPr>
      <w:spacing w:before="100" w:beforeAutospacing="1" w:after="100" w:afterAutospacing="1"/>
    </w:pPr>
    <w:rPr>
      <w:rFonts w:eastAsia="Times New Roman"/>
    </w:rPr>
  </w:style>
  <w:style w:type="character" w:customStyle="1" w:styleId="sharetools-label">
    <w:name w:val="sharetools-label"/>
    <w:basedOn w:val="DefaultParagraphFont"/>
    <w:rsid w:val="00AD20B8"/>
    <w:rPr>
      <w:rFonts w:cs="Times New Roman"/>
    </w:rPr>
  </w:style>
  <w:style w:type="character" w:customStyle="1" w:styleId="sharetool-text">
    <w:name w:val="sharetool-text"/>
    <w:basedOn w:val="DefaultParagraphFont"/>
    <w:rsid w:val="00AD20B8"/>
    <w:rPr>
      <w:rFonts w:cs="Times New Roman"/>
    </w:rPr>
  </w:style>
  <w:style w:type="paragraph" w:customStyle="1" w:styleId="byline-dateline">
    <w:name w:val="byline-dateline"/>
    <w:basedOn w:val="Normal"/>
    <w:rsid w:val="00AD20B8"/>
    <w:pPr>
      <w:spacing w:before="100" w:beforeAutospacing="1" w:after="100" w:afterAutospacing="1"/>
    </w:pPr>
    <w:rPr>
      <w:rFonts w:eastAsia="Times New Roman"/>
    </w:rPr>
  </w:style>
  <w:style w:type="character" w:customStyle="1" w:styleId="name-desc">
    <w:name w:val="name-desc"/>
    <w:basedOn w:val="DefaultParagraphFont"/>
    <w:rsid w:val="00AD20B8"/>
    <w:rPr>
      <w:rFonts w:cs="Times New Roman"/>
    </w:rPr>
  </w:style>
  <w:style w:type="character" w:customStyle="1" w:styleId="byline-author">
    <w:name w:val="byline-author"/>
    <w:basedOn w:val="DefaultParagraphFont"/>
    <w:rsid w:val="00AD20B8"/>
    <w:rPr>
      <w:rFonts w:cs="Times New Roman"/>
    </w:rPr>
  </w:style>
  <w:style w:type="character" w:customStyle="1" w:styleId="twitter-url">
    <w:name w:val="twitter-url"/>
    <w:basedOn w:val="DefaultParagraphFont"/>
    <w:rsid w:val="00AD20B8"/>
    <w:rPr>
      <w:rFonts w:cs="Times New Roman"/>
    </w:rPr>
  </w:style>
  <w:style w:type="character" w:customStyle="1" w:styleId="firstpart">
    <w:name w:val="firstpart"/>
    <w:basedOn w:val="DefaultParagraphFont"/>
    <w:rsid w:val="00AD20B8"/>
    <w:rPr>
      <w:rFonts w:cs="Times New Roman"/>
    </w:rPr>
  </w:style>
  <w:style w:type="paragraph" w:customStyle="1" w:styleId="articlepull-quote-txt">
    <w:name w:val="article__pull-quote-txt"/>
    <w:basedOn w:val="Normal"/>
    <w:rsid w:val="00AD20B8"/>
    <w:pPr>
      <w:spacing w:before="100" w:beforeAutospacing="1" w:after="100" w:afterAutospacing="1"/>
    </w:pPr>
    <w:rPr>
      <w:rFonts w:eastAsia="Times New Roman"/>
    </w:rPr>
  </w:style>
  <w:style w:type="paragraph" w:customStyle="1" w:styleId="detail-intro-text-author">
    <w:name w:val="detail-intro-text-author"/>
    <w:basedOn w:val="Normal"/>
    <w:rsid w:val="00AD20B8"/>
    <w:pPr>
      <w:spacing w:before="100" w:beforeAutospacing="1" w:after="100" w:afterAutospacing="1"/>
    </w:pPr>
    <w:rPr>
      <w:rFonts w:eastAsia="Times New Roman"/>
    </w:rPr>
  </w:style>
  <w:style w:type="paragraph" w:customStyle="1" w:styleId="tweetline">
    <w:name w:val="tweet_line"/>
    <w:basedOn w:val="Normal"/>
    <w:rsid w:val="00AD20B8"/>
    <w:pPr>
      <w:spacing w:before="100" w:beforeAutospacing="1" w:after="100" w:afterAutospacing="1"/>
    </w:pPr>
    <w:rPr>
      <w:rFonts w:eastAsia="Times New Roman"/>
    </w:rPr>
  </w:style>
  <w:style w:type="character" w:customStyle="1" w:styleId="tweetquote">
    <w:name w:val="tweet_quote"/>
    <w:basedOn w:val="DefaultParagraphFont"/>
    <w:rsid w:val="00AD20B8"/>
    <w:rPr>
      <w:rFonts w:cs="Times New Roman"/>
    </w:rPr>
  </w:style>
  <w:style w:type="character" w:customStyle="1" w:styleId="original">
    <w:name w:val="original"/>
    <w:basedOn w:val="DefaultParagraphFont"/>
    <w:rsid w:val="00AD20B8"/>
    <w:rPr>
      <w:rFonts w:cs="Times New Roman"/>
    </w:rPr>
  </w:style>
  <w:style w:type="character" w:customStyle="1" w:styleId="flytitle-and-titletitle">
    <w:name w:val="flytitle-and-title__title"/>
    <w:basedOn w:val="DefaultParagraphFont"/>
    <w:rsid w:val="00AD20B8"/>
    <w:rPr>
      <w:rFonts w:cs="Times New Roman"/>
    </w:rPr>
  </w:style>
  <w:style w:type="paragraph" w:customStyle="1" w:styleId="blog-postrubric">
    <w:name w:val="blog-post__rubric"/>
    <w:basedOn w:val="Normal"/>
    <w:rsid w:val="00AD20B8"/>
    <w:pPr>
      <w:spacing w:before="100" w:beforeAutospacing="1" w:after="100" w:afterAutospacing="1"/>
    </w:pPr>
    <w:rPr>
      <w:rFonts w:eastAsia="Times New Roman"/>
    </w:rPr>
  </w:style>
  <w:style w:type="paragraph" w:customStyle="1" w:styleId="blog-postbyline-container">
    <w:name w:val="blog-post__byline-container"/>
    <w:basedOn w:val="Normal"/>
    <w:rsid w:val="00AD20B8"/>
    <w:pPr>
      <w:spacing w:before="100" w:beforeAutospacing="1" w:after="100" w:afterAutospacing="1"/>
    </w:pPr>
    <w:rPr>
      <w:rFonts w:eastAsia="Times New Roman"/>
    </w:rPr>
  </w:style>
  <w:style w:type="character" w:customStyle="1" w:styleId="blog-postbyline">
    <w:name w:val="blog-post__byline"/>
    <w:basedOn w:val="DefaultParagraphFont"/>
    <w:rsid w:val="00AD20B8"/>
    <w:rPr>
      <w:rFonts w:cs="Times New Roman"/>
    </w:rPr>
  </w:style>
  <w:style w:type="character" w:customStyle="1" w:styleId="a-authorbyline-prefix">
    <w:name w:val="a-author__byline-prefix"/>
    <w:basedOn w:val="DefaultParagraphFont"/>
    <w:rsid w:val="00AD20B8"/>
    <w:rPr>
      <w:rFonts w:cs="Times New Roman"/>
    </w:rPr>
  </w:style>
  <w:style w:type="character" w:customStyle="1" w:styleId="a-authorbyline-name">
    <w:name w:val="a-author__byline-name"/>
    <w:basedOn w:val="DefaultParagraphFont"/>
    <w:rsid w:val="00AD20B8"/>
    <w:rPr>
      <w:rFonts w:cs="Times New Roman"/>
    </w:rPr>
  </w:style>
  <w:style w:type="character" w:customStyle="1" w:styleId="weirdasstagtextChar">
    <w:name w:val="weird ass tag text Char"/>
    <w:basedOn w:val="DefaultParagraphFont"/>
    <w:link w:val="weirdasstagtext"/>
    <w:uiPriority w:val="99"/>
    <w:rsid w:val="00AD20B8"/>
    <w:rPr>
      <w:rFonts w:ascii="Arial" w:eastAsia="Times New Roman" w:hAnsi="Arial" w:cs="Arial"/>
      <w:b/>
      <w:szCs w:val="20"/>
    </w:rPr>
  </w:style>
  <w:style w:type="character" w:customStyle="1" w:styleId="red-subtitle">
    <w:name w:val="red-subtitle"/>
    <w:basedOn w:val="DefaultParagraphFont"/>
    <w:rsid w:val="00AD20B8"/>
    <w:rPr>
      <w:rFonts w:cs="Times New Roman"/>
    </w:rPr>
  </w:style>
  <w:style w:type="character" w:customStyle="1" w:styleId="tgc">
    <w:name w:val="_tgc"/>
    <w:basedOn w:val="DefaultParagraphFont"/>
    <w:rsid w:val="00AD20B8"/>
    <w:rPr>
      <w:rFonts w:cs="Times New Roman"/>
    </w:rPr>
  </w:style>
  <w:style w:type="character" w:customStyle="1" w:styleId="djhat-arrow">
    <w:name w:val="djhat-arrow"/>
    <w:basedOn w:val="DefaultParagraphFont"/>
    <w:rsid w:val="00AD20B8"/>
    <w:rPr>
      <w:rFonts w:cs="Times New Roman"/>
    </w:rPr>
  </w:style>
  <w:style w:type="character" w:customStyle="1" w:styleId="mname">
    <w:name w:val="mname"/>
    <w:basedOn w:val="DefaultParagraphFont"/>
    <w:rsid w:val="00AD20B8"/>
    <w:rPr>
      <w:rFonts w:cs="Times New Roman"/>
    </w:rPr>
  </w:style>
  <w:style w:type="character" w:customStyle="1" w:styleId="mvalue">
    <w:name w:val="mvalue"/>
    <w:basedOn w:val="DefaultParagraphFont"/>
    <w:rsid w:val="00AD20B8"/>
    <w:rPr>
      <w:rFonts w:cs="Times New Roman"/>
    </w:rPr>
  </w:style>
  <w:style w:type="character" w:customStyle="1" w:styleId="mchange">
    <w:name w:val="mchange"/>
    <w:basedOn w:val="DefaultParagraphFont"/>
    <w:rsid w:val="00AD20B8"/>
    <w:rPr>
      <w:rFonts w:cs="Times New Roman"/>
    </w:rPr>
  </w:style>
  <w:style w:type="character" w:customStyle="1" w:styleId="categoryaside">
    <w:name w:val="category__aside"/>
    <w:basedOn w:val="DefaultParagraphFont"/>
    <w:rsid w:val="00AD20B8"/>
    <w:rPr>
      <w:rFonts w:cs="Times New Roman"/>
    </w:rPr>
  </w:style>
  <w:style w:type="character" w:customStyle="1" w:styleId="article-breadcrumb-wrapper">
    <w:name w:val="article-breadcrumb-wrapper"/>
    <w:basedOn w:val="DefaultParagraphFont"/>
    <w:rsid w:val="00AD20B8"/>
    <w:rPr>
      <w:rFonts w:cs="Times New Roman"/>
    </w:rPr>
  </w:style>
  <w:style w:type="character" w:customStyle="1" w:styleId="commentscounticon">
    <w:name w:val="comments_count_icon"/>
    <w:basedOn w:val="DefaultParagraphFont"/>
    <w:rsid w:val="00AD20B8"/>
    <w:rPr>
      <w:rFonts w:cs="Times New Roman"/>
    </w:rPr>
  </w:style>
  <w:style w:type="character" w:customStyle="1" w:styleId="comments-count-word">
    <w:name w:val="comments-count-word"/>
    <w:basedOn w:val="DefaultParagraphFont"/>
    <w:rsid w:val="00AD20B8"/>
    <w:rPr>
      <w:rFonts w:cs="Times New Roman"/>
    </w:rPr>
  </w:style>
  <w:style w:type="character" w:customStyle="1" w:styleId="company-name-type">
    <w:name w:val="company-name-type"/>
    <w:basedOn w:val="DefaultParagraphFont"/>
    <w:rsid w:val="00AD20B8"/>
    <w:rPr>
      <w:rFonts w:cs="Times New Roman"/>
    </w:rPr>
  </w:style>
  <w:style w:type="character" w:customStyle="1" w:styleId="nav-prevnext-lbl">
    <w:name w:val="nav-prevnext-lbl"/>
    <w:basedOn w:val="DefaultParagraphFont"/>
    <w:rsid w:val="00AD20B8"/>
    <w:rPr>
      <w:rFonts w:cs="Times New Roman"/>
    </w:rPr>
  </w:style>
  <w:style w:type="character" w:customStyle="1" w:styleId="nav-prevnext-hed">
    <w:name w:val="nav-prevnext-hed"/>
    <w:basedOn w:val="DefaultParagraphFont"/>
    <w:rsid w:val="00AD20B8"/>
    <w:rPr>
      <w:rFonts w:cs="Times New Roman"/>
    </w:rPr>
  </w:style>
  <w:style w:type="character" w:customStyle="1" w:styleId="readcomments">
    <w:name w:val="readcomments"/>
    <w:basedOn w:val="DefaultParagraphFont"/>
    <w:rsid w:val="00AD20B8"/>
    <w:rPr>
      <w:rFonts w:cs="Times New Roman"/>
    </w:rPr>
  </w:style>
  <w:style w:type="character" w:customStyle="1" w:styleId="selected-edition">
    <w:name w:val="selected-edition"/>
    <w:basedOn w:val="DefaultParagraphFont"/>
    <w:rsid w:val="00AD20B8"/>
    <w:rPr>
      <w:rFonts w:cs="Times New Roman"/>
    </w:rPr>
  </w:style>
  <w:style w:type="character" w:customStyle="1" w:styleId="rotate">
    <w:name w:val="rotate"/>
    <w:basedOn w:val="DefaultParagraphFont"/>
    <w:rsid w:val="00AD20B8"/>
    <w:rPr>
      <w:rFonts w:cs="Times New Roman"/>
    </w:rPr>
  </w:style>
  <w:style w:type="paragraph" w:customStyle="1" w:styleId="column-name">
    <w:name w:val="column-name"/>
    <w:basedOn w:val="Normal"/>
    <w:rsid w:val="00AD20B8"/>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AD20B8"/>
    <w:rPr>
      <w:rFonts w:cs="Times New Roman"/>
    </w:rPr>
  </w:style>
  <w:style w:type="paragraph" w:customStyle="1" w:styleId="Analysis">
    <w:name w:val="Analysis"/>
    <w:basedOn w:val="Heading2"/>
    <w:uiPriority w:val="4"/>
    <w:qFormat/>
    <w:rsid w:val="00AD20B8"/>
    <w:pPr>
      <w:jc w:val="left"/>
    </w:pPr>
    <w:rPr>
      <w:rFonts w:cs="Times New Roman"/>
      <w:sz w:val="22"/>
      <w:u w:val="none"/>
    </w:rPr>
  </w:style>
  <w:style w:type="paragraph" w:customStyle="1" w:styleId="element">
    <w:name w:val="element"/>
    <w:basedOn w:val="Normal"/>
    <w:rsid w:val="00AD20B8"/>
    <w:pPr>
      <w:spacing w:before="100" w:beforeAutospacing="1" w:after="100" w:afterAutospacing="1"/>
    </w:pPr>
    <w:rPr>
      <w:rFonts w:eastAsia="Times New Roman"/>
      <w:szCs w:val="24"/>
    </w:rPr>
  </w:style>
  <w:style w:type="character" w:customStyle="1" w:styleId="media-captiontext">
    <w:name w:val="media-caption__text"/>
    <w:basedOn w:val="DefaultParagraphFont"/>
    <w:rsid w:val="00AD20B8"/>
    <w:rPr>
      <w:rFonts w:cs="Times New Roman"/>
    </w:rPr>
  </w:style>
  <w:style w:type="character" w:customStyle="1" w:styleId="m6210712409020973331gmail-styleunderline">
    <w:name w:val="m_6210712409020973331gmail-styleunderline"/>
    <w:basedOn w:val="DefaultParagraphFont"/>
    <w:rsid w:val="00AD20B8"/>
    <w:rPr>
      <w:rFonts w:cs="Times New Roman"/>
    </w:rPr>
  </w:style>
  <w:style w:type="character" w:customStyle="1" w:styleId="CharChar21">
    <w:name w:val="Char Char21"/>
    <w:rsid w:val="00AD20B8"/>
    <w:rPr>
      <w:sz w:val="26"/>
      <w:u w:val="single"/>
      <w:lang w:val="en-US" w:eastAsia="en-US"/>
    </w:rPr>
  </w:style>
  <w:style w:type="character" w:customStyle="1" w:styleId="author-bio-box">
    <w:name w:val="author-bio-box"/>
    <w:rsid w:val="00AD20B8"/>
  </w:style>
  <w:style w:type="character" w:customStyle="1" w:styleId="BLOCKTITLEChar0">
    <w:name w:val="BLOCK TITLE Char"/>
    <w:basedOn w:val="DefaultParagraphFont"/>
    <w:link w:val="BLOCKTITLE0"/>
    <w:rsid w:val="00AD20B8"/>
    <w:rPr>
      <w:rFonts w:ascii="Sylfaen" w:eastAsiaTheme="majorEastAsia" w:hAnsi="Sylfaen" w:cstheme="majorBidi"/>
      <w:b/>
      <w:bCs/>
      <w:caps/>
      <w:kern w:val="32"/>
      <w:sz w:val="32"/>
      <w:szCs w:val="32"/>
    </w:rPr>
  </w:style>
  <w:style w:type="character" w:customStyle="1" w:styleId="footnote-item">
    <w:name w:val="footnote-item"/>
    <w:basedOn w:val="DefaultParagraphFont"/>
    <w:rsid w:val="00AD20B8"/>
    <w:rPr>
      <w:rFonts w:cs="Times New Roman"/>
    </w:rPr>
  </w:style>
  <w:style w:type="paragraph" w:customStyle="1" w:styleId="nospace">
    <w:name w:val="nospace"/>
    <w:basedOn w:val="Normal"/>
    <w:rsid w:val="00AD20B8"/>
    <w:pPr>
      <w:spacing w:before="100" w:beforeAutospacing="1" w:after="100" w:afterAutospacing="1"/>
    </w:pPr>
    <w:rPr>
      <w:rFonts w:eastAsia="Times New Roman"/>
      <w:sz w:val="24"/>
    </w:rPr>
  </w:style>
  <w:style w:type="character" w:customStyle="1" w:styleId="articlehdr">
    <w:name w:val="articlehdr"/>
    <w:basedOn w:val="DefaultParagraphFont"/>
    <w:rsid w:val="00AD20B8"/>
    <w:rPr>
      <w:rFonts w:cs="Times New Roman"/>
    </w:rPr>
  </w:style>
  <w:style w:type="character" w:customStyle="1" w:styleId="crosslinkpopup">
    <w:name w:val="crosslinkpopup"/>
    <w:rsid w:val="00AD20B8"/>
  </w:style>
  <w:style w:type="character" w:customStyle="1" w:styleId="m-6801723250464042099gmail-s1">
    <w:name w:val="m_-6801723250464042099gmail-s1"/>
    <w:basedOn w:val="DefaultParagraphFont"/>
    <w:rsid w:val="00AD20B8"/>
    <w:rPr>
      <w:rFonts w:cs="Times New Roman"/>
    </w:rPr>
  </w:style>
  <w:style w:type="character" w:customStyle="1" w:styleId="m-6801723250464042099gmail-apple-converted-space">
    <w:name w:val="m_-6801723250464042099gmail-apple-converted-space"/>
    <w:basedOn w:val="DefaultParagraphFont"/>
    <w:rsid w:val="00AD20B8"/>
    <w:rPr>
      <w:rFonts w:cs="Times New Roman"/>
    </w:rPr>
  </w:style>
  <w:style w:type="character" w:customStyle="1" w:styleId="m-4762484309974835474gmail-style13ptbold">
    <w:name w:val="m_-4762484309974835474gmail-style13ptbold"/>
    <w:basedOn w:val="DefaultParagraphFont"/>
    <w:rsid w:val="00AD20B8"/>
    <w:rPr>
      <w:rFonts w:cs="Times New Roman"/>
    </w:rPr>
  </w:style>
  <w:style w:type="character" w:customStyle="1" w:styleId="m-4762484309974835474gmail-styleunderline">
    <w:name w:val="m_-4762484309974835474gmail-styleunderline"/>
    <w:basedOn w:val="DefaultParagraphFont"/>
    <w:rsid w:val="00AD20B8"/>
    <w:rPr>
      <w:rFonts w:cs="Times New Roman"/>
    </w:rPr>
  </w:style>
  <w:style w:type="character" w:customStyle="1" w:styleId="trcrboxheaderspan">
    <w:name w:val="trc_rbox_header_span"/>
    <w:basedOn w:val="DefaultParagraphFont"/>
    <w:rsid w:val="00AD20B8"/>
    <w:rPr>
      <w:rFonts w:cs="Times New Roman"/>
    </w:rPr>
  </w:style>
  <w:style w:type="character" w:customStyle="1" w:styleId="video-label">
    <w:name w:val="video-label"/>
    <w:basedOn w:val="DefaultParagraphFont"/>
    <w:rsid w:val="00AD20B8"/>
    <w:rPr>
      <w:rFonts w:cs="Times New Roman"/>
    </w:rPr>
  </w:style>
  <w:style w:type="character" w:customStyle="1" w:styleId="branding">
    <w:name w:val="branding"/>
    <w:basedOn w:val="DefaultParagraphFont"/>
    <w:rsid w:val="00AD20B8"/>
    <w:rPr>
      <w:rFonts w:cs="Times New Roman"/>
    </w:rPr>
  </w:style>
  <w:style w:type="character" w:customStyle="1" w:styleId="powa-tease">
    <w:name w:val="powa-tease"/>
    <w:basedOn w:val="DefaultParagraphFont"/>
    <w:rsid w:val="00AD20B8"/>
    <w:rPr>
      <w:rFonts w:cs="Times New Roman"/>
    </w:rPr>
  </w:style>
  <w:style w:type="character" w:customStyle="1" w:styleId="powa-byline">
    <w:name w:val="powa-byline"/>
    <w:basedOn w:val="DefaultParagraphFont"/>
    <w:rsid w:val="00AD20B8"/>
    <w:rPr>
      <w:rFonts w:cs="Times New Roman"/>
    </w:rPr>
  </w:style>
  <w:style w:type="paragraph" w:customStyle="1" w:styleId="excerpt">
    <w:name w:val="excerpt"/>
    <w:basedOn w:val="Normal"/>
    <w:rsid w:val="00AD20B8"/>
    <w:pPr>
      <w:spacing w:before="100" w:beforeAutospacing="1" w:after="100" w:afterAutospacing="1"/>
    </w:pPr>
    <w:rPr>
      <w:rFonts w:eastAsia="Times New Roman"/>
      <w:sz w:val="24"/>
    </w:rPr>
  </w:style>
  <w:style w:type="character" w:customStyle="1" w:styleId="by">
    <w:name w:val="by"/>
    <w:basedOn w:val="DefaultParagraphFont"/>
    <w:rsid w:val="00AD20B8"/>
    <w:rPr>
      <w:rFonts w:cs="Times New Roman"/>
    </w:rPr>
  </w:style>
  <w:style w:type="character" w:customStyle="1" w:styleId="smallvideotitle">
    <w:name w:val="smallvideo_title"/>
    <w:basedOn w:val="DefaultParagraphFont"/>
    <w:rsid w:val="00AD20B8"/>
    <w:rPr>
      <w:rFonts w:cs="Times New Roman"/>
    </w:rPr>
  </w:style>
  <w:style w:type="paragraph" w:customStyle="1" w:styleId="jwplayer-inline--title">
    <w:name w:val="jwplayer-inline--title"/>
    <w:basedOn w:val="Normal"/>
    <w:rsid w:val="00AD20B8"/>
    <w:pPr>
      <w:spacing w:before="100" w:beforeAutospacing="1" w:after="100" w:afterAutospacing="1"/>
    </w:pPr>
    <w:rPr>
      <w:rFonts w:eastAsia="Times New Roman"/>
      <w:sz w:val="24"/>
    </w:rPr>
  </w:style>
  <w:style w:type="paragraph" w:customStyle="1" w:styleId="css-1ygdjhk">
    <w:name w:val="css-1ygdjhk"/>
    <w:basedOn w:val="Normal"/>
    <w:rsid w:val="00AD20B8"/>
    <w:pPr>
      <w:spacing w:before="100" w:beforeAutospacing="1" w:after="100" w:afterAutospacing="1"/>
    </w:pPr>
    <w:rPr>
      <w:rFonts w:eastAsia="Times New Roman"/>
      <w:sz w:val="24"/>
    </w:rPr>
  </w:style>
  <w:style w:type="paragraph" w:customStyle="1" w:styleId="pg-bodycopy">
    <w:name w:val="pg-bodycopy"/>
    <w:basedOn w:val="Normal"/>
    <w:rsid w:val="00AD20B8"/>
    <w:pPr>
      <w:spacing w:before="100" w:beforeAutospacing="1" w:after="100" w:afterAutospacing="1"/>
    </w:pPr>
    <w:rPr>
      <w:rFonts w:eastAsia="Times New Roman"/>
      <w:sz w:val="24"/>
    </w:rPr>
  </w:style>
  <w:style w:type="paragraph" w:customStyle="1" w:styleId="g-aipstyle0">
    <w:name w:val="g-aipstyle0"/>
    <w:basedOn w:val="Normal"/>
    <w:rsid w:val="00AD20B8"/>
    <w:pPr>
      <w:spacing w:before="100" w:beforeAutospacing="1" w:after="100" w:afterAutospacing="1"/>
    </w:pPr>
    <w:rPr>
      <w:rFonts w:eastAsia="Times New Roman"/>
      <w:sz w:val="24"/>
    </w:rPr>
  </w:style>
  <w:style w:type="paragraph" w:customStyle="1" w:styleId="g-aipstyle1">
    <w:name w:val="g-aipstyle1"/>
    <w:basedOn w:val="Normal"/>
    <w:rsid w:val="00AD20B8"/>
    <w:pPr>
      <w:spacing w:before="100" w:beforeAutospacing="1" w:after="100" w:afterAutospacing="1"/>
    </w:pPr>
    <w:rPr>
      <w:rFonts w:eastAsia="Times New Roman"/>
      <w:sz w:val="24"/>
    </w:rPr>
  </w:style>
  <w:style w:type="paragraph" w:customStyle="1" w:styleId="g-aipstyle2">
    <w:name w:val="g-aipstyle2"/>
    <w:basedOn w:val="Normal"/>
    <w:rsid w:val="00AD20B8"/>
    <w:pPr>
      <w:spacing w:before="100" w:beforeAutospacing="1" w:after="100" w:afterAutospacing="1"/>
    </w:pPr>
    <w:rPr>
      <w:rFonts w:eastAsia="Times New Roman"/>
      <w:sz w:val="24"/>
    </w:rPr>
  </w:style>
  <w:style w:type="paragraph" w:customStyle="1" w:styleId="g-aipstyle3">
    <w:name w:val="g-aipstyle3"/>
    <w:basedOn w:val="Normal"/>
    <w:rsid w:val="00AD20B8"/>
    <w:pPr>
      <w:spacing w:before="100" w:beforeAutospacing="1" w:after="100" w:afterAutospacing="1"/>
    </w:pPr>
    <w:rPr>
      <w:rFonts w:eastAsia="Times New Roman"/>
      <w:sz w:val="24"/>
    </w:rPr>
  </w:style>
  <w:style w:type="paragraph" w:customStyle="1" w:styleId="g-aipstyle4">
    <w:name w:val="g-aipstyle4"/>
    <w:basedOn w:val="Normal"/>
    <w:rsid w:val="00AD20B8"/>
    <w:pPr>
      <w:spacing w:before="100" w:beforeAutospacing="1" w:after="100" w:afterAutospacing="1"/>
    </w:pPr>
    <w:rPr>
      <w:rFonts w:eastAsia="Times New Roman"/>
      <w:sz w:val="24"/>
    </w:rPr>
  </w:style>
  <w:style w:type="paragraph" w:customStyle="1" w:styleId="g-aipstyle5">
    <w:name w:val="g-aipstyle5"/>
    <w:basedOn w:val="Normal"/>
    <w:rsid w:val="00AD20B8"/>
    <w:pPr>
      <w:spacing w:before="100" w:beforeAutospacing="1" w:after="100" w:afterAutospacing="1"/>
    </w:pPr>
    <w:rPr>
      <w:rFonts w:eastAsia="Times New Roman"/>
      <w:sz w:val="24"/>
    </w:rPr>
  </w:style>
  <w:style w:type="paragraph" w:customStyle="1" w:styleId="g-aipstyle6">
    <w:name w:val="g-aipstyle6"/>
    <w:basedOn w:val="Normal"/>
    <w:rsid w:val="00AD20B8"/>
    <w:pPr>
      <w:spacing w:before="100" w:beforeAutospacing="1" w:after="100" w:afterAutospacing="1"/>
    </w:pPr>
    <w:rPr>
      <w:rFonts w:eastAsia="Times New Roman"/>
      <w:sz w:val="24"/>
    </w:rPr>
  </w:style>
  <w:style w:type="paragraph" w:customStyle="1" w:styleId="g-aipstyle7">
    <w:name w:val="g-aipstyle7"/>
    <w:basedOn w:val="Normal"/>
    <w:rsid w:val="00AD20B8"/>
    <w:pPr>
      <w:spacing w:before="100" w:beforeAutospacing="1" w:after="100" w:afterAutospacing="1"/>
    </w:pPr>
    <w:rPr>
      <w:rFonts w:eastAsia="Times New Roman"/>
      <w:sz w:val="24"/>
    </w:rPr>
  </w:style>
  <w:style w:type="paragraph" w:customStyle="1" w:styleId="g-aipstyle8">
    <w:name w:val="g-aipstyle8"/>
    <w:basedOn w:val="Normal"/>
    <w:rsid w:val="00AD20B8"/>
    <w:pPr>
      <w:spacing w:before="100" w:beforeAutospacing="1" w:after="100" w:afterAutospacing="1"/>
    </w:pPr>
    <w:rPr>
      <w:rFonts w:eastAsia="Times New Roman"/>
      <w:sz w:val="24"/>
    </w:rPr>
  </w:style>
  <w:style w:type="paragraph" w:customStyle="1" w:styleId="pg-caption">
    <w:name w:val="pg-caption"/>
    <w:basedOn w:val="Normal"/>
    <w:rsid w:val="00AD20B8"/>
    <w:pPr>
      <w:spacing w:before="100" w:beforeAutospacing="1" w:after="100" w:afterAutospacing="1"/>
    </w:pPr>
    <w:rPr>
      <w:rFonts w:eastAsia="Times New Roman"/>
      <w:sz w:val="24"/>
    </w:rPr>
  </w:style>
  <w:style w:type="paragraph" w:customStyle="1" w:styleId="g-aipstyle9">
    <w:name w:val="g-aipstyle9"/>
    <w:basedOn w:val="Normal"/>
    <w:rsid w:val="00AD20B8"/>
    <w:pPr>
      <w:spacing w:before="100" w:beforeAutospacing="1" w:after="100" w:afterAutospacing="1"/>
    </w:pPr>
    <w:rPr>
      <w:rFonts w:eastAsia="Times New Roman"/>
      <w:sz w:val="24"/>
    </w:rPr>
  </w:style>
  <w:style w:type="paragraph" w:customStyle="1" w:styleId="g-aipstyle10">
    <w:name w:val="g-aipstyle10"/>
    <w:basedOn w:val="Normal"/>
    <w:rsid w:val="00AD20B8"/>
    <w:pPr>
      <w:spacing w:before="100" w:beforeAutospacing="1" w:after="100" w:afterAutospacing="1"/>
    </w:pPr>
    <w:rPr>
      <w:rFonts w:eastAsia="Times New Roman"/>
      <w:sz w:val="24"/>
    </w:rPr>
  </w:style>
  <w:style w:type="paragraph" w:customStyle="1" w:styleId="g-aipstyle11">
    <w:name w:val="g-aipstyle11"/>
    <w:basedOn w:val="Normal"/>
    <w:rsid w:val="00AD20B8"/>
    <w:pPr>
      <w:spacing w:before="100" w:beforeAutospacing="1" w:after="100" w:afterAutospacing="1"/>
    </w:pPr>
    <w:rPr>
      <w:rFonts w:eastAsia="Times New Roman"/>
      <w:sz w:val="24"/>
    </w:rPr>
  </w:style>
  <w:style w:type="character" w:customStyle="1" w:styleId="scayt-misspell-word">
    <w:name w:val="scayt-misspell-word"/>
    <w:basedOn w:val="DefaultParagraphFont"/>
    <w:rsid w:val="00AD20B8"/>
    <w:rPr>
      <w:rFonts w:cs="Times New Roman"/>
    </w:rPr>
  </w:style>
  <w:style w:type="paragraph" w:customStyle="1" w:styleId="v2-processed">
    <w:name w:val="v2-processed"/>
    <w:basedOn w:val="Normal"/>
    <w:rsid w:val="00AD20B8"/>
    <w:pPr>
      <w:spacing w:before="100" w:beforeAutospacing="1" w:after="100" w:afterAutospacing="1"/>
    </w:pPr>
    <w:rPr>
      <w:rFonts w:eastAsia="Times New Roman"/>
      <w:sz w:val="24"/>
    </w:rPr>
  </w:style>
  <w:style w:type="character" w:customStyle="1" w:styleId="form-required">
    <w:name w:val="form-required"/>
    <w:basedOn w:val="DefaultParagraphFont"/>
    <w:rsid w:val="00AD20B8"/>
    <w:rPr>
      <w:rFonts w:cs="Times New Roman"/>
    </w:rPr>
  </w:style>
  <w:style w:type="paragraph" w:customStyle="1" w:styleId="block">
    <w:name w:val="block"/>
    <w:basedOn w:val="Normal"/>
    <w:rsid w:val="00AD20B8"/>
    <w:pPr>
      <w:spacing w:before="100" w:beforeAutospacing="1" w:after="100" w:afterAutospacing="1"/>
    </w:pPr>
    <w:rPr>
      <w:rFonts w:eastAsia="Times New Roman"/>
      <w:sz w:val="24"/>
      <w:szCs w:val="24"/>
    </w:rPr>
  </w:style>
  <w:style w:type="paragraph" w:customStyle="1" w:styleId="preview-module">
    <w:name w:val="preview-module"/>
    <w:basedOn w:val="Normal"/>
    <w:rsid w:val="00AD20B8"/>
    <w:pPr>
      <w:spacing w:before="100" w:beforeAutospacing="1" w:after="100" w:afterAutospacing="1"/>
    </w:pPr>
    <w:rPr>
      <w:rFonts w:eastAsia="Times New Roman"/>
      <w:sz w:val="24"/>
      <w:szCs w:val="24"/>
    </w:rPr>
  </w:style>
  <w:style w:type="character" w:customStyle="1" w:styleId="althead">
    <w:name w:val="althead"/>
    <w:basedOn w:val="DefaultParagraphFont"/>
    <w:rsid w:val="00AD20B8"/>
    <w:rPr>
      <w:rFonts w:cs="Times New Roman"/>
    </w:rPr>
  </w:style>
  <w:style w:type="character" w:customStyle="1" w:styleId="arbd1">
    <w:name w:val="arbd1"/>
    <w:basedOn w:val="DefaultParagraphFont"/>
    <w:rsid w:val="00AD20B8"/>
    <w:rPr>
      <w:rFonts w:cs="Times New Roman"/>
    </w:rPr>
  </w:style>
  <w:style w:type="character" w:customStyle="1" w:styleId="unx">
    <w:name w:val="unx"/>
    <w:basedOn w:val="DefaultParagraphFont"/>
    <w:rsid w:val="00AD20B8"/>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AD20B8"/>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D20B8"/>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D20B8"/>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D20B8"/>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AD20B8"/>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AD20B8"/>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AD20B8"/>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AD20B8"/>
    <w:rPr>
      <w:rFonts w:eastAsia="Times New Roman" w:cs="Times New Roman"/>
      <w:szCs w:val="24"/>
      <w:u w:val="thick"/>
    </w:rPr>
  </w:style>
  <w:style w:type="paragraph" w:customStyle="1" w:styleId="article-text">
    <w:name w:val="article-text"/>
    <w:basedOn w:val="Normal"/>
    <w:qFormat/>
    <w:rsid w:val="00AD20B8"/>
    <w:pPr>
      <w:spacing w:before="100" w:beforeAutospacing="1" w:after="100" w:afterAutospacing="1"/>
    </w:pPr>
    <w:rPr>
      <w:rFonts w:eastAsia="Times New Roman"/>
      <w:sz w:val="24"/>
    </w:rPr>
  </w:style>
  <w:style w:type="character" w:customStyle="1" w:styleId="CardChar20">
    <w:name w:val="Card Char2"/>
    <w:basedOn w:val="DefaultParagraphFont"/>
    <w:rsid w:val="00AD20B8"/>
    <w:rPr>
      <w:rFonts w:ascii="Times New Roman" w:hAnsi="Times New Roman" w:cs="Times New Roman"/>
      <w:bCs/>
      <w:color w:val="000000"/>
      <w:sz w:val="20"/>
      <w:szCs w:val="20"/>
    </w:rPr>
  </w:style>
  <w:style w:type="character" w:customStyle="1" w:styleId="A17">
    <w:name w:val="A17"/>
    <w:rsid w:val="00AD20B8"/>
    <w:rPr>
      <w:color w:val="000000"/>
      <w:sz w:val="12"/>
    </w:rPr>
  </w:style>
  <w:style w:type="paragraph" w:customStyle="1" w:styleId="Pa19">
    <w:name w:val="Pa19"/>
    <w:basedOn w:val="Normal"/>
    <w:next w:val="Normal"/>
    <w:qFormat/>
    <w:rsid w:val="00AD20B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D20B8"/>
    <w:pPr>
      <w:autoSpaceDE w:val="0"/>
      <w:autoSpaceDN w:val="0"/>
      <w:adjustRightInd w:val="0"/>
      <w:spacing w:line="441" w:lineRule="atLeast"/>
    </w:pPr>
    <w:rPr>
      <w:rFonts w:ascii="Baskerville" w:eastAsia="Times New Roman" w:hAnsi="Baskerville"/>
      <w:sz w:val="24"/>
    </w:rPr>
  </w:style>
  <w:style w:type="character" w:customStyle="1" w:styleId="A14">
    <w:name w:val="A14"/>
    <w:rsid w:val="00AD20B8"/>
    <w:rPr>
      <w:rFonts w:ascii="Frutiger 45 Light" w:hAnsi="Frutiger 45 Light"/>
      <w:b/>
      <w:i/>
      <w:color w:val="000000"/>
      <w:sz w:val="36"/>
    </w:rPr>
  </w:style>
  <w:style w:type="character" w:customStyle="1" w:styleId="A20">
    <w:name w:val="A20"/>
    <w:rsid w:val="00AD20B8"/>
    <w:rPr>
      <w:b/>
      <w:color w:val="000000"/>
      <w:sz w:val="59"/>
    </w:rPr>
  </w:style>
  <w:style w:type="character" w:customStyle="1" w:styleId="CharCharCharCharCharCharCharCharCharCharCharCharCharCharCharCharCharCha">
    <w:name w:val="Char Char Char Char Char Char Char Char Char Char Char Char Char Char Char Char Char Cha"/>
    <w:rsid w:val="00AD20B8"/>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AD20B8"/>
    <w:rPr>
      <w:b/>
      <w:sz w:val="28"/>
      <w:u w:val="single"/>
      <w:lang w:val="en-US" w:eastAsia="en-US"/>
    </w:rPr>
  </w:style>
  <w:style w:type="character" w:customStyle="1" w:styleId="brief-smalltext0">
    <w:name w:val="brief-smalltext"/>
    <w:basedOn w:val="DefaultParagraphFont"/>
    <w:rsid w:val="00AD20B8"/>
    <w:rPr>
      <w:rFonts w:cs="Times New Roman"/>
    </w:rPr>
  </w:style>
  <w:style w:type="paragraph" w:customStyle="1" w:styleId="Coverintroduction">
    <w:name w:val="Cover introduction"/>
    <w:basedOn w:val="Default"/>
    <w:next w:val="Default"/>
    <w:qFormat/>
    <w:rsid w:val="00AD20B8"/>
    <w:pPr>
      <w:spacing w:after="0" w:line="240" w:lineRule="auto"/>
    </w:pPr>
    <w:rPr>
      <w:rFonts w:ascii="Arial" w:eastAsia="Times New Roman" w:hAnsi="Arial" w:cs="Times New Roman"/>
      <w:sz w:val="24"/>
    </w:rPr>
  </w:style>
  <w:style w:type="character" w:customStyle="1" w:styleId="style52">
    <w:name w:val="style5"/>
    <w:basedOn w:val="DefaultParagraphFont"/>
    <w:rsid w:val="00AD20B8"/>
    <w:rPr>
      <w:rFonts w:cs="Times New Roman"/>
    </w:rPr>
  </w:style>
  <w:style w:type="character" w:customStyle="1" w:styleId="TagCharCharCharCharCharChar">
    <w:name w:val="Tag Char Char Char Char Char Char"/>
    <w:rsid w:val="00AD20B8"/>
    <w:rPr>
      <w:b/>
      <w:sz w:val="26"/>
      <w:lang w:val="en-US" w:eastAsia="en-US"/>
    </w:rPr>
  </w:style>
  <w:style w:type="character" w:customStyle="1" w:styleId="pmterms3">
    <w:name w:val="pmterms3"/>
    <w:basedOn w:val="DefaultParagraphFont"/>
    <w:rsid w:val="00AD20B8"/>
    <w:rPr>
      <w:rFonts w:cs="Times New Roman"/>
    </w:rPr>
  </w:style>
  <w:style w:type="character" w:customStyle="1" w:styleId="interiorheadline">
    <w:name w:val="interiorheadline"/>
    <w:basedOn w:val="DefaultParagraphFont"/>
    <w:rsid w:val="00AD20B8"/>
    <w:rPr>
      <w:rFonts w:cs="Times New Roman"/>
    </w:rPr>
  </w:style>
  <w:style w:type="character" w:customStyle="1" w:styleId="Heading31CharCharCharChar1">
    <w:name w:val="Heading 31 Char Char Char Char1"/>
    <w:rsid w:val="00AD20B8"/>
    <w:rPr>
      <w:b/>
      <w:sz w:val="26"/>
      <w:lang w:val="en-US" w:eastAsia="en-US"/>
    </w:rPr>
  </w:style>
  <w:style w:type="character" w:customStyle="1" w:styleId="Heading31CharCharChar">
    <w:name w:val="Heading 31 Char Char Char"/>
    <w:rsid w:val="00AD20B8"/>
    <w:rPr>
      <w:b/>
      <w:sz w:val="26"/>
      <w:lang w:val="en-US" w:eastAsia="en-US"/>
    </w:rPr>
  </w:style>
  <w:style w:type="character" w:customStyle="1" w:styleId="StyleUnderlineCharChar9pt2">
    <w:name w:val="Style Underline Char Char + 9 pt2"/>
    <w:basedOn w:val="DefaultParagraphFont"/>
    <w:rsid w:val="00AD20B8"/>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AD20B8"/>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AD20B8"/>
    <w:rPr>
      <w:rFonts w:cs="Times New Roman"/>
      <w:sz w:val="20"/>
      <w:u w:val="single"/>
    </w:rPr>
  </w:style>
  <w:style w:type="character" w:customStyle="1" w:styleId="Style9ptBoldUnderlineBorderSinglesolidlineAuto0">
    <w:name w:val="Style 9 pt Bold Underline Border: : (Single solid line Auto  0..."/>
    <w:basedOn w:val="DefaultParagraphFont"/>
    <w:rsid w:val="00AD20B8"/>
    <w:rPr>
      <w:rFonts w:cs="Times New Roman"/>
      <w:b/>
      <w:bCs/>
      <w:sz w:val="20"/>
      <w:u w:val="single"/>
      <w:bdr w:val="single" w:sz="4" w:space="0" w:color="auto"/>
    </w:rPr>
  </w:style>
  <w:style w:type="character" w:customStyle="1" w:styleId="Style9ptBoldUnderline3">
    <w:name w:val="Style 9 pt Bold Underline3"/>
    <w:basedOn w:val="DefaultParagraphFont"/>
    <w:rsid w:val="00AD20B8"/>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AD20B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D20B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D20B8"/>
    <w:rPr>
      <w:rFonts w:eastAsia="MS Mincho"/>
      <w:b/>
      <w:u w:val="single"/>
    </w:rPr>
  </w:style>
  <w:style w:type="character" w:customStyle="1" w:styleId="BoldandUnderlineCharChar1CharChar">
    <w:name w:val="Bold and Underline Char Char1 Char Char"/>
    <w:basedOn w:val="DefaultParagraphFont"/>
    <w:link w:val="BoldandUnderlineCharChar1Char"/>
    <w:rsid w:val="00AD20B8"/>
    <w:rPr>
      <w:rFonts w:ascii="Calibri" w:eastAsia="MS Mincho" w:hAnsi="Calibri" w:cs="Calibri"/>
      <w:b/>
      <w:u w:val="single"/>
    </w:rPr>
  </w:style>
  <w:style w:type="character" w:customStyle="1" w:styleId="SubtitleChar2">
    <w:name w:val="Subtitle Char2"/>
    <w:basedOn w:val="DefaultParagraphFont"/>
    <w:uiPriority w:val="11"/>
    <w:rsid w:val="00AD20B8"/>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AD20B8"/>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AD20B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D20B8"/>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D20B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D20B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D20B8"/>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AD20B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D20B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D20B8"/>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AD20B8"/>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AD20B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D20B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D20B8"/>
    <w:pPr>
      <w:autoSpaceDE w:val="0"/>
      <w:autoSpaceDN w:val="0"/>
      <w:adjustRightInd w:val="0"/>
      <w:ind w:left="432" w:right="432"/>
      <w:jc w:val="both"/>
    </w:pPr>
    <w:rPr>
      <w:rFonts w:eastAsia="SimSun"/>
      <w:szCs w:val="20"/>
    </w:rPr>
  </w:style>
  <w:style w:type="character" w:customStyle="1" w:styleId="journalname">
    <w:name w:val="journalname"/>
    <w:rsid w:val="00AD20B8"/>
  </w:style>
  <w:style w:type="paragraph" w:customStyle="1" w:styleId="StyleStyle49pt9">
    <w:name w:val="Style Style4 + 9 pt9"/>
    <w:basedOn w:val="Style4"/>
    <w:link w:val="StyleStyle49pt9Char"/>
    <w:rsid w:val="00AD20B8"/>
    <w:rPr>
      <w:rFonts w:ascii="Georgia" w:eastAsia="SimSun" w:hAnsi="Georgia" w:cs="Times New Roman"/>
      <w:lang w:eastAsia="zh-CN"/>
    </w:rPr>
  </w:style>
  <w:style w:type="character" w:customStyle="1" w:styleId="StyleStyle49pt9Char">
    <w:name w:val="Style Style4 + 9 pt9 Char"/>
    <w:link w:val="StyleStyle49pt9"/>
    <w:rsid w:val="00AD20B8"/>
    <w:rPr>
      <w:rFonts w:ascii="Georgia" w:eastAsia="SimSun" w:hAnsi="Georgia" w:cs="Times New Roman"/>
      <w:u w:val="single"/>
      <w:lang w:eastAsia="zh-CN"/>
    </w:rPr>
  </w:style>
  <w:style w:type="paragraph" w:customStyle="1" w:styleId="DebateBlocking">
    <w:name w:val="DebateBlocking"/>
    <w:basedOn w:val="Normal"/>
    <w:next w:val="Nothing"/>
    <w:qFormat/>
    <w:rsid w:val="00AD20B8"/>
    <w:rPr>
      <w:rFonts w:eastAsia="Times New Roman"/>
    </w:rPr>
  </w:style>
  <w:style w:type="paragraph" w:customStyle="1" w:styleId="StyleJustified">
    <w:name w:val="Style Justified"/>
    <w:basedOn w:val="Normal"/>
    <w:qFormat/>
    <w:rsid w:val="00AD20B8"/>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AD20B8"/>
    <w:rPr>
      <w:rFonts w:eastAsia="Times New Roman"/>
    </w:rPr>
  </w:style>
  <w:style w:type="character" w:customStyle="1" w:styleId="regtext">
    <w:name w:val="regtext"/>
    <w:uiPriority w:val="99"/>
    <w:rsid w:val="00AD20B8"/>
  </w:style>
  <w:style w:type="character" w:customStyle="1" w:styleId="cardunderlineChar0">
    <w:name w:val="card underline Char"/>
    <w:locked/>
    <w:rsid w:val="00AD20B8"/>
  </w:style>
  <w:style w:type="paragraph" w:customStyle="1" w:styleId="cardunderline0">
    <w:name w:val="card underline"/>
    <w:basedOn w:val="Normal"/>
    <w:qFormat/>
    <w:rsid w:val="00AD20B8"/>
    <w:rPr>
      <w:rFonts w:eastAsia="Times New Roman"/>
    </w:rPr>
  </w:style>
  <w:style w:type="character" w:customStyle="1" w:styleId="boxChar">
    <w:name w:val="box Char"/>
    <w:basedOn w:val="DefaultParagraphFont"/>
    <w:uiPriority w:val="5"/>
    <w:rsid w:val="00AD20B8"/>
    <w:rPr>
      <w:rFonts w:cstheme="minorHAnsi"/>
      <w:b/>
      <w:iCs/>
      <w:u w:val="single"/>
      <w:bdr w:val="single" w:sz="8" w:space="0" w:color="auto"/>
    </w:rPr>
  </w:style>
  <w:style w:type="character" w:customStyle="1" w:styleId="CardChar3">
    <w:name w:val="Card Char"/>
    <w:basedOn w:val="DefaultParagraphFont"/>
    <w:rsid w:val="00AD20B8"/>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62372</Words>
  <Characters>355527</Characters>
  <Application>Microsoft Office Word</Application>
  <DocSecurity>0</DocSecurity>
  <Lines>2962</Lines>
  <Paragraphs>834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2025-09-27T17:10:00Z</dcterms:created>
  <dcterms:modified xsi:type="dcterms:W3CDTF">2025-09-27T17:14:00Z</dcterms:modified>
</cp:coreProperties>
</file>