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CECD" w14:textId="22E9E5EC" w:rsidR="00D8684D" w:rsidRDefault="00D8684D" w:rsidP="00D8684D">
      <w:pPr>
        <w:pStyle w:val="Heading1"/>
      </w:pPr>
      <w:r>
        <w:t>1NC</w:t>
      </w:r>
    </w:p>
    <w:p w14:paraId="73E7B7E6" w14:textId="4A510C76" w:rsidR="00A763B2" w:rsidRDefault="00A763B2" w:rsidP="00A763B2">
      <w:pPr>
        <w:pStyle w:val="Heading2"/>
      </w:pPr>
      <w:proofErr w:type="spellStart"/>
      <w:r>
        <w:t>Offcase</w:t>
      </w:r>
      <w:proofErr w:type="spellEnd"/>
    </w:p>
    <w:p w14:paraId="1B86F887" w14:textId="77777777" w:rsidR="00A763B2" w:rsidRDefault="00A763B2" w:rsidP="00A763B2"/>
    <w:p w14:paraId="23F92431" w14:textId="77777777" w:rsidR="00A763B2" w:rsidRDefault="00A763B2" w:rsidP="00A763B2">
      <w:pPr>
        <w:pStyle w:val="Heading3"/>
      </w:pPr>
      <w:r>
        <w:t>OFF</w:t>
      </w:r>
    </w:p>
    <w:p w14:paraId="27EE3AC7" w14:textId="77777777" w:rsidR="00A763B2" w:rsidRDefault="00A763B2" w:rsidP="00A763B2">
      <w:r>
        <w:t>T-Scope.</w:t>
      </w:r>
    </w:p>
    <w:p w14:paraId="7951A900" w14:textId="77777777" w:rsidR="00A763B2" w:rsidRPr="008E5517" w:rsidRDefault="00A763B2" w:rsidP="00A763B2">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4CCD547E" w14:textId="77777777" w:rsidR="00A763B2" w:rsidRPr="006C48A9" w:rsidRDefault="00A763B2" w:rsidP="00A763B2">
      <w:r w:rsidRPr="006C48A9">
        <w:rPr>
          <w:rStyle w:val="Style13ptBold"/>
        </w:rPr>
        <w:t>Schauer 82</w:t>
      </w:r>
      <w:r>
        <w:t xml:space="preserve"> – Distinguished Professor of Law, UVA Law, and Stanton Professor of the First Amendment, Kennedy School of Govt. at Harvard</w:t>
      </w:r>
    </w:p>
    <w:p w14:paraId="7C2F4A66" w14:textId="77777777" w:rsidR="00A763B2" w:rsidRPr="006C48A9" w:rsidRDefault="00A763B2" w:rsidP="00A763B2">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3D462916" w14:textId="77777777" w:rsidR="00A763B2" w:rsidRPr="0053456E" w:rsidRDefault="00A763B2" w:rsidP="00A763B2">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proofErr w:type="spellStart"/>
      <w:r w:rsidRPr="0053456E">
        <w:rPr>
          <w:sz w:val="16"/>
        </w:rPr>
        <w:t>tinent</w:t>
      </w:r>
      <w:proofErr w:type="spellEnd"/>
      <w:r w:rsidRPr="0053456E">
        <w:rPr>
          <w:sz w:val="16"/>
        </w:rPr>
        <w:t xml:space="preserve">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053E46">
        <w:rPr>
          <w:rStyle w:val="StyleUnderline"/>
        </w:rPr>
        <w:t xml:space="preserve">This terminology is but </w:t>
      </w:r>
      <w:r w:rsidRPr="00053E46">
        <w:rPr>
          <w:rStyle w:val="Emphasis"/>
        </w:rPr>
        <w:t>another way</w:t>
      </w:r>
      <w:r w:rsidRPr="00053E46">
        <w:rPr>
          <w:rStyle w:val="StyleUnderline"/>
        </w:rPr>
        <w:t xml:space="preserve"> of expressing the </w:t>
      </w:r>
      <w:r w:rsidRPr="00053E46">
        <w:rPr>
          <w:rStyle w:val="Emphasis"/>
        </w:rPr>
        <w:t>distinction</w:t>
      </w:r>
      <w:r w:rsidRPr="00053E46">
        <w:rPr>
          <w:rStyle w:val="StyleUnderline"/>
        </w:rPr>
        <w:t xml:space="preserve"> between </w:t>
      </w:r>
      <w:r w:rsidRPr="00053E46">
        <w:rPr>
          <w:rStyle w:val="Emphasis"/>
        </w:rPr>
        <w:t>coverage</w:t>
      </w:r>
      <w:r w:rsidRPr="00053E46">
        <w:rPr>
          <w:rStyle w:val="StyleUnderline"/>
        </w:rPr>
        <w:t xml:space="preserve"> and </w:t>
      </w:r>
      <w:r w:rsidRPr="00053E46">
        <w:rPr>
          <w:rStyle w:val="Emphasis"/>
        </w:rPr>
        <w:t>protection</w:t>
      </w:r>
      <w:r w:rsidRPr="00053E46">
        <w:rPr>
          <w:sz w:val="16"/>
        </w:rPr>
        <w:t xml:space="preserve"> that I discussed earlier, </w:t>
      </w:r>
      <w:r w:rsidRPr="00053E46">
        <w:rPr>
          <w:rStyle w:val="StyleUnderline"/>
        </w:rPr>
        <w:t>but the terms ‘streng</w:t>
      </w:r>
      <w:r w:rsidRPr="0053456E">
        <w:rPr>
          <w:rStyle w:val="StyleUnderline"/>
        </w:rPr>
        <w:t xml:space="preserve">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Rights may be narrow or broad in scope</w:t>
      </w:r>
      <w:r w:rsidRPr="00053E46">
        <w:rPr>
          <w:rStyle w:val="StyleUnderline"/>
        </w:rPr>
        <w:t xml:space="preserve">. Defining the scope of </w:t>
      </w:r>
      <w:r w:rsidRPr="00053E46">
        <w:rPr>
          <w:rStyle w:val="Emphasis"/>
        </w:rPr>
        <w:t>free speech</w:t>
      </w:r>
      <w:r w:rsidRPr="00053E46">
        <w:rPr>
          <w:rStyle w:val="StyleUnderline"/>
        </w:rPr>
        <w:t xml:space="preserve"> as freedom of </w:t>
      </w:r>
      <w:r w:rsidRPr="00053E46">
        <w:rPr>
          <w:rStyle w:val="Emphasis"/>
        </w:rPr>
        <w:t>self-expression</w:t>
      </w:r>
      <w:r w:rsidRPr="00053E46">
        <w:rPr>
          <w:rStyle w:val="StyleUnderline"/>
        </w:rPr>
        <w:t xml:space="preserve"> is very broad</w:t>
      </w:r>
      <w:r w:rsidRPr="00053E46">
        <w:rPr>
          <w:sz w:val="16"/>
        </w:rPr>
        <w:t xml:space="preserve">, defining it as freedom of communication substantially narrower, </w:t>
      </w:r>
      <w:r w:rsidRPr="00053E46">
        <w:rPr>
          <w:rStyle w:val="StyleUnderline"/>
        </w:rPr>
        <w:t xml:space="preserve">and defining it as freedom of </w:t>
      </w:r>
      <w:r w:rsidRPr="00053E46">
        <w:rPr>
          <w:rStyle w:val="Emphasis"/>
        </w:rPr>
        <w:t>political communication</w:t>
      </w:r>
      <w:r w:rsidRPr="00053E46">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 xml:space="preserve">This </w:t>
      </w:r>
      <w:proofErr w:type="spellStart"/>
      <w:proofErr w:type="gramStart"/>
      <w:r w:rsidRPr="008E5517">
        <w:rPr>
          <w:rStyle w:val="Emphasis"/>
          <w:highlight w:val="green"/>
        </w:rPr>
        <w:t>distinc</w:t>
      </w:r>
      <w:proofErr w:type="spellEnd"/>
      <w:r w:rsidRPr="008E5517">
        <w:rPr>
          <w:rStyle w:val="Emphasis"/>
          <w:highlight w:val="green"/>
        </w:rPr>
        <w:t xml:space="preserve">- </w:t>
      </w:r>
      <w:proofErr w:type="spellStart"/>
      <w:r w:rsidRPr="008E5517">
        <w:rPr>
          <w:rStyle w:val="Emphasis"/>
          <w:highlight w:val="green"/>
        </w:rPr>
        <w:t>tion</w:t>
      </w:r>
      <w:proofErr w:type="spellEnd"/>
      <w:proofErr w:type="gramEnd"/>
      <w:r w:rsidRPr="008E5517">
        <w:rPr>
          <w:rStyle w:val="Emphasis"/>
          <w:highlight w:val="green"/>
        </w:rPr>
        <w:t xml:space="preserve">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w:t>
      </w:r>
      <w:proofErr w:type="spellStart"/>
      <w:r w:rsidRPr="0053456E">
        <w:rPr>
          <w:sz w:val="16"/>
        </w:rPr>
        <w:t>someequilibrium</w:t>
      </w:r>
      <w:proofErr w:type="spellEnd"/>
      <w:r w:rsidRPr="0053456E">
        <w:rPr>
          <w:sz w:val="16"/>
        </w:rPr>
        <w:t xml:space="preserve"> between scope and strength. This is easiest but not necessarily best at the extremes. Meiklejohn, for example, </w:t>
      </w:r>
      <w:proofErr w:type="spellStart"/>
      <w:proofErr w:type="gramStart"/>
      <w:r w:rsidRPr="0053456E">
        <w:rPr>
          <w:sz w:val="16"/>
        </w:rPr>
        <w:t>definedfreedom</w:t>
      </w:r>
      <w:proofErr w:type="spellEnd"/>
      <w:proofErr w:type="gramEnd"/>
      <w:r w:rsidRPr="0053456E">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53456E">
        <w:rPr>
          <w:sz w:val="16"/>
        </w:rPr>
        <w:t>munication</w:t>
      </w:r>
      <w:proofErr w:type="spellEnd"/>
      <w:r w:rsidRPr="0053456E">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53456E">
        <w:rPr>
          <w:sz w:val="16"/>
        </w:rPr>
        <w:t>ciple</w:t>
      </w:r>
      <w:proofErr w:type="spellEnd"/>
      <w:r w:rsidRPr="0053456E">
        <w:rPr>
          <w:sz w:val="16"/>
        </w:rPr>
        <w:t xml:space="preserve"> would argue for including.</w:t>
      </w:r>
    </w:p>
    <w:p w14:paraId="47A2F88C" w14:textId="77777777" w:rsidR="00A763B2" w:rsidRPr="0053456E" w:rsidRDefault="00A763B2" w:rsidP="00A763B2">
      <w:pPr>
        <w:rPr>
          <w:sz w:val="16"/>
        </w:rPr>
      </w:pPr>
      <w:r w:rsidRPr="0053456E">
        <w:rPr>
          <w:sz w:val="16"/>
        </w:rPr>
        <w:t xml:space="preserve">Second, there is an important distinction between the absolute- ness of a political right and the absoluteness of a </w:t>
      </w:r>
      <w:r w:rsidRPr="00053E46">
        <w:rPr>
          <w:sz w:val="16"/>
        </w:rPr>
        <w:t xml:space="preserve">legal right. A strong but not absolute political right may still at the level of </w:t>
      </w:r>
      <w:proofErr w:type="spellStart"/>
      <w:r w:rsidRPr="00053E46">
        <w:rPr>
          <w:sz w:val="16"/>
        </w:rPr>
        <w:t>appli</w:t>
      </w:r>
      <w:proofErr w:type="spellEnd"/>
      <w:r w:rsidRPr="00053E46">
        <w:rPr>
          <w:sz w:val="16"/>
        </w:rPr>
        <w:t xml:space="preserve">- cation be converted into an absolute legal right. The question con- </w:t>
      </w:r>
      <w:proofErr w:type="spellStart"/>
      <w:r w:rsidRPr="00053E46">
        <w:rPr>
          <w:sz w:val="16"/>
        </w:rPr>
        <w:t>cerns</w:t>
      </w:r>
      <w:proofErr w:type="spellEnd"/>
      <w:r w:rsidRPr="00053E46">
        <w:rPr>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053E46">
        <w:rPr>
          <w:rStyle w:val="StyleUnderline"/>
        </w:rPr>
        <w:t xml:space="preserve">We </w:t>
      </w:r>
      <w:r w:rsidRPr="00053E46">
        <w:rPr>
          <w:rStyle w:val="Emphasis"/>
        </w:rPr>
        <w:t>may balance</w:t>
      </w:r>
      <w:r w:rsidRPr="00053E46">
        <w:rPr>
          <w:rStyle w:val="StyleUnderline"/>
        </w:rPr>
        <w:t xml:space="preserve"> the issues at the rule-making level, concluding that it is best to have an </w:t>
      </w:r>
      <w:r w:rsidRPr="00053E46">
        <w:rPr>
          <w:rStyle w:val="Emphasis"/>
        </w:rPr>
        <w:t>absolute</w:t>
      </w:r>
      <w:r w:rsidRPr="00053E46">
        <w:rPr>
          <w:rStyle w:val="StyleUnderline"/>
        </w:rPr>
        <w:t xml:space="preserve"> right </w:t>
      </w:r>
      <w:proofErr w:type="gramStart"/>
      <w:r w:rsidRPr="00053E46">
        <w:rPr>
          <w:rStyle w:val="StyleUnderline"/>
        </w:rPr>
        <w:t>in order to</w:t>
      </w:r>
      <w:proofErr w:type="gramEnd"/>
      <w:r w:rsidRPr="00053E46">
        <w:rPr>
          <w:rStyle w:val="StyleUnderline"/>
        </w:rPr>
        <w:t xml:space="preserve"> </w:t>
      </w:r>
      <w:r w:rsidRPr="00053E46">
        <w:rPr>
          <w:rStyle w:val="Emphasis"/>
        </w:rPr>
        <w:t>preclude judges</w:t>
      </w:r>
      <w:r w:rsidRPr="00053E46">
        <w:rPr>
          <w:rStyle w:val="StyleUnderline"/>
        </w:rPr>
        <w:t>, juries, or</w:t>
      </w:r>
      <w:r w:rsidRPr="00053E46">
        <w:rPr>
          <w:sz w:val="16"/>
        </w:rPr>
        <w:t xml:space="preserve"> (in the case of constitutional rules) </w:t>
      </w:r>
      <w:r w:rsidRPr="00053E46">
        <w:rPr>
          <w:rStyle w:val="StyleUnderline"/>
        </w:rPr>
        <w:t xml:space="preserve">legislatures from </w:t>
      </w:r>
      <w:r w:rsidRPr="00053E46">
        <w:rPr>
          <w:rStyle w:val="Emphasis"/>
        </w:rPr>
        <w:t>possibly giving insufficient weight</w:t>
      </w:r>
      <w:r w:rsidRPr="00053E46">
        <w:rPr>
          <w:rStyle w:val="StyleUnderline"/>
        </w:rPr>
        <w:t xml:space="preserve"> to the Free Speech Principle in a parti- </w:t>
      </w:r>
      <w:proofErr w:type="spellStart"/>
      <w:r w:rsidRPr="00053E46">
        <w:rPr>
          <w:rStyle w:val="StyleUnderline"/>
        </w:rPr>
        <w:t>cularized</w:t>
      </w:r>
      <w:proofErr w:type="spellEnd"/>
      <w:r w:rsidRPr="00053E46">
        <w:rPr>
          <w:rStyle w:val="StyleUnderline"/>
        </w:rPr>
        <w:t xml:space="preserve"> balancing process. </w:t>
      </w:r>
      <w:r w:rsidRPr="00053E46">
        <w:rPr>
          <w:rStyle w:val="Emphasis"/>
        </w:rPr>
        <w:t>Or</w:t>
      </w:r>
      <w:r w:rsidRPr="00053E46">
        <w:rPr>
          <w:rStyle w:val="StyleUnderline"/>
        </w:rPr>
        <w:t xml:space="preserve"> we may instead allow the </w:t>
      </w:r>
      <w:r w:rsidRPr="00053E46">
        <w:rPr>
          <w:rStyle w:val="Emphasis"/>
        </w:rPr>
        <w:t>balancing</w:t>
      </w:r>
      <w:r w:rsidRPr="00053E46">
        <w:rPr>
          <w:rStyle w:val="StyleUnderline"/>
        </w:rPr>
        <w:t xml:space="preserve"> to take place at the </w:t>
      </w:r>
      <w:r w:rsidRPr="00053E46">
        <w:rPr>
          <w:rStyle w:val="Emphasis"/>
        </w:rPr>
        <w:t>level of application</w:t>
      </w:r>
      <w:r w:rsidRPr="00053E46">
        <w:rPr>
          <w:rStyle w:val="StyleUnderline"/>
        </w:rPr>
        <w:t xml:space="preserve">, thus permitting </w:t>
      </w:r>
      <w:r w:rsidRPr="00053E46">
        <w:rPr>
          <w:rStyle w:val="Emphasis"/>
        </w:rPr>
        <w:t>judges, for example</w:t>
      </w:r>
      <w:r w:rsidRPr="00053E46">
        <w:rPr>
          <w:rStyle w:val="StyleUnderline"/>
        </w:rPr>
        <w:t>, to determine</w:t>
      </w:r>
      <w:r w:rsidRPr="00053E46">
        <w:rPr>
          <w:sz w:val="16"/>
        </w:rPr>
        <w:t xml:space="preserve"> in the individual case </w:t>
      </w:r>
      <w:r w:rsidRPr="00053E46">
        <w:rPr>
          <w:rStyle w:val="StyleUnderline"/>
        </w:rPr>
        <w:t xml:space="preserve">whether counter- vailing interests </w:t>
      </w:r>
      <w:r w:rsidRPr="00053E46">
        <w:rPr>
          <w:rStyle w:val="Emphasis"/>
        </w:rPr>
        <w:t>outweigh</w:t>
      </w:r>
      <w:r w:rsidRPr="00053E46">
        <w:rPr>
          <w:rStyle w:val="StyleUnderline"/>
        </w:rPr>
        <w:t xml:space="preserve"> the </w:t>
      </w:r>
      <w:r w:rsidRPr="00053E46">
        <w:rPr>
          <w:rStyle w:val="Emphasis"/>
        </w:rPr>
        <w:t>strength</w:t>
      </w:r>
      <w:r w:rsidRPr="00053E46">
        <w:rPr>
          <w:rStyle w:val="StyleUnderline"/>
        </w:rPr>
        <w:t xml:space="preserve"> of the Free Speech Princi- </w:t>
      </w:r>
      <w:proofErr w:type="spellStart"/>
      <w:r w:rsidRPr="00053E46">
        <w:rPr>
          <w:rStyle w:val="StyleUnderline"/>
        </w:rPr>
        <w:t>ple</w:t>
      </w:r>
      <w:proofErr w:type="spellEnd"/>
      <w:r w:rsidRPr="00053E46">
        <w:rPr>
          <w:rStyle w:val="StyleUnderline"/>
        </w:rPr>
        <w:t>.</w:t>
      </w:r>
      <w:r w:rsidRPr="00053E46">
        <w:rPr>
          <w:sz w:val="16"/>
        </w:rPr>
        <w:t xml:space="preserve"> It is commonly supposed that this type of ad hoc or particular- </w:t>
      </w:r>
      <w:proofErr w:type="spellStart"/>
      <w:r w:rsidRPr="00053E46">
        <w:rPr>
          <w:sz w:val="16"/>
        </w:rPr>
        <w:t>ized</w:t>
      </w:r>
      <w:proofErr w:type="spellEnd"/>
      <w:r w:rsidRPr="00053E46">
        <w:rPr>
          <w:sz w:val="16"/>
        </w:rPr>
        <w:t xml:space="preserve"> weighing results in an insufficiently strong principle of freedom of speech, that there is danger of freedom of speech being ‘balanced away</w:t>
      </w:r>
      <w:proofErr w:type="gramStart"/>
      <w:r w:rsidRPr="00053E46">
        <w:rPr>
          <w:sz w:val="16"/>
        </w:rPr>
        <w:t>’.*</w:t>
      </w:r>
      <w:proofErr w:type="gramEnd"/>
      <w:r w:rsidRPr="00053E46">
        <w:rPr>
          <w:sz w:val="16"/>
        </w:rPr>
        <w:t xml:space="preserve"> This is probably true as an empirical </w:t>
      </w:r>
      <w:proofErr w:type="spellStart"/>
      <w:proofErr w:type="gramStart"/>
      <w:r w:rsidRPr="00053E46">
        <w:rPr>
          <w:sz w:val="16"/>
        </w:rPr>
        <w:t>observa</w:t>
      </w:r>
      <w:proofErr w:type="spellEnd"/>
      <w:r w:rsidRPr="00053E46">
        <w:rPr>
          <w:sz w:val="16"/>
        </w:rPr>
        <w:t xml:space="preserve">- </w:t>
      </w:r>
      <w:proofErr w:type="spellStart"/>
      <w:r w:rsidRPr="00053E46">
        <w:rPr>
          <w:sz w:val="16"/>
        </w:rPr>
        <w:t>tion</w:t>
      </w:r>
      <w:proofErr w:type="spellEnd"/>
      <w:proofErr w:type="gramEnd"/>
      <w:r w:rsidRPr="00053E46">
        <w:rPr>
          <w:sz w:val="16"/>
        </w:rPr>
        <w:t xml:space="preserve">, but it is hardly a necessary truth. It is possible to create </w:t>
      </w:r>
      <w:proofErr w:type="spellStart"/>
      <w:proofErr w:type="gramStart"/>
      <w:r w:rsidRPr="00053E46">
        <w:rPr>
          <w:sz w:val="16"/>
        </w:rPr>
        <w:t>prin</w:t>
      </w:r>
      <w:proofErr w:type="spellEnd"/>
      <w:r w:rsidRPr="00053E46">
        <w:rPr>
          <w:sz w:val="16"/>
        </w:rPr>
        <w:t xml:space="preserve">- </w:t>
      </w:r>
      <w:proofErr w:type="spellStart"/>
      <w:r w:rsidRPr="00053E46">
        <w:rPr>
          <w:sz w:val="16"/>
        </w:rPr>
        <w:t>ciples</w:t>
      </w:r>
      <w:proofErr w:type="spellEnd"/>
      <w:proofErr w:type="gramEnd"/>
      <w:r w:rsidRPr="00053E46">
        <w:rPr>
          <w:sz w:val="16"/>
        </w:rPr>
        <w:t xml:space="preserve"> of insufficient strength at the rule-making level, and it is equally possible for a judge at the level of application to apply a principle in a way that</w:t>
      </w:r>
      <w:r w:rsidRPr="0053456E">
        <w:rPr>
          <w:sz w:val="16"/>
        </w:rPr>
        <w:t xml:space="preserve">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w:t>
      </w:r>
      <w:proofErr w:type="spellStart"/>
      <w:r w:rsidRPr="0053456E">
        <w:rPr>
          <w:rStyle w:val="StyleUnderline"/>
        </w:rPr>
        <w:t>insti</w:t>
      </w:r>
      <w:proofErr w:type="spellEnd"/>
      <w:r w:rsidRPr="0053456E">
        <w:rPr>
          <w:rStyle w:val="StyleUnderline"/>
        </w:rPr>
        <w:t xml:space="preserve">- </w:t>
      </w:r>
      <w:proofErr w:type="spellStart"/>
      <w:r w:rsidRPr="0053456E">
        <w:rPr>
          <w:rStyle w:val="StyleUnderline"/>
        </w:rPr>
        <w:t>tution</w:t>
      </w:r>
      <w:proofErr w:type="spellEnd"/>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w:t>
      </w:r>
      <w:proofErr w:type="spellStart"/>
      <w:r w:rsidRPr="0053456E">
        <w:rPr>
          <w:rStyle w:val="Emphasis"/>
        </w:rPr>
        <w:t>ing</w:t>
      </w:r>
      <w:proofErr w:type="spellEnd"/>
      <w:r w:rsidRPr="0053456E">
        <w:rPr>
          <w:rStyle w:val="Emphasis"/>
        </w:rPr>
        <w:t xml:space="preserve">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5225FE9B" w14:textId="77777777" w:rsidR="00A763B2" w:rsidRDefault="00A763B2" w:rsidP="00A763B2">
      <w:pPr>
        <w:pStyle w:val="Heading4"/>
      </w:pPr>
      <w:r w:rsidRPr="00D42195">
        <w:rPr>
          <w:u w:val="single"/>
        </w:rPr>
        <w:t>Violation</w:t>
      </w:r>
      <w:r>
        <w:t xml:space="preserve">. The AFF </w:t>
      </w:r>
      <w:r>
        <w:rPr>
          <w:u w:val="single"/>
        </w:rPr>
        <w:t>expands</w:t>
      </w:r>
      <w:r>
        <w:t xml:space="preserve"> the </w:t>
      </w:r>
      <w:r>
        <w:rPr>
          <w:u w:val="single"/>
        </w:rPr>
        <w:t>scope</w:t>
      </w:r>
      <w:r>
        <w:t xml:space="preserve"> of CBR to cover </w:t>
      </w:r>
      <w:r>
        <w:rPr>
          <w:u w:val="single"/>
        </w:rPr>
        <w:t>new subjects</w:t>
      </w:r>
      <w:r>
        <w:t xml:space="preserve">. </w:t>
      </w:r>
    </w:p>
    <w:p w14:paraId="16A561CB" w14:textId="77777777" w:rsidR="00A763B2" w:rsidRPr="00971440" w:rsidRDefault="00A763B2" w:rsidP="00A763B2">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61A56849" w14:textId="77777777" w:rsidR="00A763B2" w:rsidRDefault="00A763B2" w:rsidP="00A763B2"/>
    <w:p w14:paraId="219E938F" w14:textId="77777777" w:rsidR="00A763B2" w:rsidRPr="009300FD" w:rsidRDefault="00A763B2" w:rsidP="00A763B2"/>
    <w:p w14:paraId="5B8FA306" w14:textId="77777777" w:rsidR="00A763B2" w:rsidRDefault="00A763B2" w:rsidP="00A763B2">
      <w:pPr>
        <w:pStyle w:val="Heading3"/>
      </w:pPr>
      <w:r>
        <w:t>OFF</w:t>
      </w:r>
    </w:p>
    <w:p w14:paraId="306E015C" w14:textId="77777777" w:rsidR="00A763B2" w:rsidRPr="008F14ED" w:rsidRDefault="00A763B2" w:rsidP="00A763B2">
      <w:r>
        <w:t>Socialized Nation K.</w:t>
      </w:r>
    </w:p>
    <w:p w14:paraId="0736FAA5" w14:textId="77777777" w:rsidR="00A763B2" w:rsidRPr="002B5C36" w:rsidRDefault="00A763B2" w:rsidP="00A763B2">
      <w:pPr>
        <w:pStyle w:val="Heading4"/>
      </w:pPr>
      <w:r>
        <w:t xml:space="preserve">The 1AC’s </w:t>
      </w:r>
      <w:r w:rsidRPr="00F0665C">
        <w:rPr>
          <w:u w:val="single"/>
        </w:rPr>
        <w:t>methodological fixation</w:t>
      </w:r>
      <w:r>
        <w:t xml:space="preserve"> on labor law only “</w:t>
      </w:r>
      <w:r>
        <w:rPr>
          <w:i/>
          <w:iCs w:val="0"/>
        </w:rPr>
        <w:t xml:space="preserve">for </w:t>
      </w:r>
      <w:r w:rsidRPr="00597017">
        <w:rPr>
          <w:i/>
          <w:iCs w:val="0"/>
        </w:rPr>
        <w:t>workers in the</w:t>
      </w:r>
      <w:r w:rsidRPr="00AD7D4A">
        <w:t xml:space="preserve"> </w:t>
      </w:r>
      <w:r w:rsidRPr="00597017">
        <w:rPr>
          <w:i/>
          <w:iCs w:val="0"/>
        </w:rPr>
        <w:t>US</w:t>
      </w:r>
      <w:r>
        <w:t xml:space="preserve">” reproduces </w:t>
      </w:r>
      <w:r w:rsidRPr="000F0758">
        <w:rPr>
          <w:u w:val="single"/>
        </w:rPr>
        <w:t>global inequality</w:t>
      </w:r>
      <w:r>
        <w:t xml:space="preserve"> and </w:t>
      </w:r>
      <w:r w:rsidRPr="000F0758">
        <w:rPr>
          <w:u w:val="single"/>
        </w:rPr>
        <w:t>undermines</w:t>
      </w:r>
      <w:r>
        <w:t xml:space="preserve"> capacity for </w:t>
      </w:r>
      <w:r w:rsidRPr="000F0758">
        <w:rPr>
          <w:u w:val="single"/>
        </w:rPr>
        <w:t>internationalism</w:t>
      </w:r>
      <w:r>
        <w:t>.</w:t>
      </w:r>
    </w:p>
    <w:p w14:paraId="633A45B6" w14:textId="77777777" w:rsidR="00A763B2" w:rsidRDefault="00A763B2" w:rsidP="00A763B2">
      <w:r w:rsidRPr="00913644">
        <w:rPr>
          <w:rStyle w:val="Style13ptBold"/>
        </w:rPr>
        <w:t>Smith 18</w:t>
      </w:r>
      <w:r>
        <w:t xml:space="preserve"> – Associate Professor, </w:t>
      </w:r>
      <w:proofErr w:type="spellStart"/>
      <w:r>
        <w:t>Osgoode</w:t>
      </w:r>
      <w:proofErr w:type="spellEnd"/>
      <w:r>
        <w:t xml:space="preserve"> Hall Law School</w:t>
      </w:r>
    </w:p>
    <w:p w14:paraId="4D9132AE" w14:textId="77777777" w:rsidR="00A763B2" w:rsidRDefault="00A763B2" w:rsidP="00A763B2">
      <w:r>
        <w:t xml:space="preserve">Adrian, “Temporary </w:t>
      </w:r>
      <w:proofErr w:type="spellStart"/>
      <w:r>
        <w:t>Labour</w:t>
      </w:r>
      <w:proofErr w:type="spellEnd"/>
      <w:r>
        <w:t xml:space="preserve"> Migration and the “Ceremony of Innocence” of Postwar </w:t>
      </w:r>
      <w:proofErr w:type="spellStart"/>
      <w:r>
        <w:t>Labour</w:t>
      </w:r>
      <w:proofErr w:type="spellEnd"/>
      <w:r>
        <w:t xml:space="preserve"> Law: Confronting “the South of the North”,” </w:t>
      </w:r>
      <w:r w:rsidRPr="00913644">
        <w:rPr>
          <w:i/>
          <w:iCs/>
        </w:rPr>
        <w:t>Canadian Journal of Law and Society / Revue Canadienne Droit et Société</w:t>
      </w:r>
      <w:r>
        <w:t>. 2018;33(2):261-277, https://doi.org/10.1017/cls.2018.18</w:t>
      </w:r>
    </w:p>
    <w:p w14:paraId="565215B3" w14:textId="77777777" w:rsidR="00A763B2" w:rsidRPr="002A7281" w:rsidRDefault="00A763B2" w:rsidP="00A763B2">
      <w:pPr>
        <w:rPr>
          <w:rStyle w:val="StyleUnderline"/>
        </w:rPr>
      </w:pPr>
      <w:r w:rsidRPr="00DF3996">
        <w:rPr>
          <w:sz w:val="16"/>
        </w:rPr>
        <w:t xml:space="preserve">And while </w:t>
      </w:r>
      <w:proofErr w:type="spellStart"/>
      <w:r w:rsidRPr="0092446B">
        <w:rPr>
          <w:rStyle w:val="Emphasis"/>
        </w:rPr>
        <w:t>subjectless</w:t>
      </w:r>
      <w:proofErr w:type="spellEnd"/>
      <w:r w:rsidRPr="0092446B">
        <w:rPr>
          <w:rStyle w:val="Emphasis"/>
        </w:rPr>
        <w:t xml:space="preserve"> critique</w:t>
      </w:r>
      <w:r w:rsidRPr="00DF3996">
        <w:rPr>
          <w:sz w:val="16"/>
        </w:rPr>
        <w:t xml:space="preserve"> may have a place within wider scholarly </w:t>
      </w:r>
      <w:proofErr w:type="gramStart"/>
      <w:r w:rsidRPr="00DF3996">
        <w:rPr>
          <w:sz w:val="16"/>
        </w:rPr>
        <w:t>inquiry,Footnote</w:t>
      </w:r>
      <w:proofErr w:type="gramEnd"/>
      <w:r w:rsidRPr="00DF3996">
        <w:rPr>
          <w:sz w:val="16"/>
        </w:rPr>
        <w:t xml:space="preserve">34 in this </w:t>
      </w:r>
      <w:proofErr w:type="gramStart"/>
      <w:r w:rsidRPr="00DF3996">
        <w:rPr>
          <w:sz w:val="16"/>
        </w:rPr>
        <w:t>instance it</w:t>
      </w:r>
      <w:proofErr w:type="gramEnd"/>
      <w:r w:rsidRPr="00DF3996">
        <w:rPr>
          <w:sz w:val="16"/>
        </w:rPr>
        <w:t xml:space="preserve"> </w:t>
      </w:r>
      <w:proofErr w:type="gramStart"/>
      <w:r w:rsidRPr="00C92254">
        <w:rPr>
          <w:rStyle w:val="StyleUnderline"/>
        </w:rPr>
        <w:t>has a tendency to</w:t>
      </w:r>
      <w:proofErr w:type="gramEnd"/>
      <w:r w:rsidRPr="00783527">
        <w:rPr>
          <w:rStyle w:val="StyleUnderline"/>
        </w:rPr>
        <w:t xml:space="preserve"> </w:t>
      </w:r>
      <w:r w:rsidRPr="0092446B">
        <w:rPr>
          <w:rStyle w:val="Emphasis"/>
        </w:rPr>
        <w:t>cover up</w:t>
      </w:r>
      <w:r w:rsidRPr="00783527">
        <w:rPr>
          <w:rStyle w:val="StyleUnderline"/>
        </w:rPr>
        <w:t xml:space="preserve">, </w:t>
      </w:r>
      <w:r w:rsidRPr="00783527">
        <w:rPr>
          <w:rStyle w:val="Emphasis"/>
        </w:rPr>
        <w:t>exonerate</w:t>
      </w:r>
      <w:r w:rsidRPr="00783527">
        <w:rPr>
          <w:rStyle w:val="StyleUnderline"/>
        </w:rPr>
        <w:t xml:space="preserve">, or </w:t>
      </w:r>
      <w:r w:rsidRPr="0092446B">
        <w:rPr>
          <w:rStyle w:val="Emphasis"/>
        </w:rPr>
        <w:t>re-inscribe</w:t>
      </w:r>
      <w:r w:rsidRPr="00783527">
        <w:rPr>
          <w:rStyle w:val="StyleUnderline"/>
        </w:rPr>
        <w:t>.</w:t>
      </w:r>
      <w:r w:rsidRPr="00DF3996">
        <w:rPr>
          <w:sz w:val="16"/>
        </w:rPr>
        <w:t xml:space="preserve"> </w:t>
      </w:r>
      <w:r w:rsidRPr="00C92254">
        <w:rPr>
          <w:rStyle w:val="StyleUnderline"/>
        </w:rPr>
        <w:t>In failing to examine how</w:t>
      </w:r>
      <w:r w:rsidRPr="00DF3996">
        <w:rPr>
          <w:sz w:val="16"/>
        </w:rPr>
        <w:t xml:space="preserve"> </w:t>
      </w:r>
      <w:r w:rsidRPr="00783527">
        <w:rPr>
          <w:rStyle w:val="StyleUnderline"/>
        </w:rPr>
        <w:t xml:space="preserve">adherents to </w:t>
      </w:r>
      <w:r w:rsidRPr="005A1D0C">
        <w:rPr>
          <w:rStyle w:val="Emphasis"/>
          <w:highlight w:val="green"/>
        </w:rPr>
        <w:t>orthodox</w:t>
      </w:r>
      <w:r w:rsidRPr="00783527">
        <w:rPr>
          <w:rStyle w:val="Emphasis"/>
        </w:rPr>
        <w:t xml:space="preserve"> </w:t>
      </w:r>
      <w:proofErr w:type="spellStart"/>
      <w:r w:rsidRPr="005A1D0C">
        <w:rPr>
          <w:rStyle w:val="Emphasis"/>
          <w:highlight w:val="green"/>
        </w:rPr>
        <w:t>Labour</w:t>
      </w:r>
      <w:proofErr w:type="spellEnd"/>
      <w:r w:rsidRPr="005A1D0C">
        <w:rPr>
          <w:rStyle w:val="Emphasis"/>
          <w:highlight w:val="green"/>
        </w:rPr>
        <w:t xml:space="preserve"> Law</w:t>
      </w:r>
      <w:r w:rsidRPr="00783527">
        <w:rPr>
          <w:rStyle w:val="Emphasis"/>
        </w:rPr>
        <w:t>’s</w:t>
      </w:r>
      <w:r w:rsidRPr="00783527">
        <w:rPr>
          <w:rStyle w:val="StyleUnderline"/>
        </w:rPr>
        <w:t xml:space="preserve"> </w:t>
      </w:r>
      <w:r w:rsidRPr="00783527">
        <w:rPr>
          <w:rStyle w:val="Emphasis"/>
        </w:rPr>
        <w:t>constituting narrative</w:t>
      </w:r>
      <w:r w:rsidRPr="00DF3996">
        <w:rPr>
          <w:sz w:val="16"/>
        </w:rPr>
        <w:t xml:space="preserve"> </w:t>
      </w:r>
      <w:r w:rsidRPr="005A1D0C">
        <w:rPr>
          <w:rStyle w:val="Emphasis"/>
          <w:highlight w:val="green"/>
        </w:rPr>
        <w:t>contributed</w:t>
      </w:r>
      <w:r w:rsidRPr="00783527">
        <w:rPr>
          <w:rStyle w:val="StyleUnderline"/>
        </w:rPr>
        <w:t xml:space="preserve"> </w:t>
      </w:r>
      <w:r w:rsidRPr="005A1D0C">
        <w:rPr>
          <w:rStyle w:val="StyleUnderline"/>
          <w:highlight w:val="green"/>
        </w:rPr>
        <w:t>to</w:t>
      </w:r>
      <w:r w:rsidRPr="00783527">
        <w:rPr>
          <w:rStyle w:val="StyleUnderline"/>
        </w:rPr>
        <w:t xml:space="preserve"> the perceived </w:t>
      </w:r>
      <w:r w:rsidRPr="005A1D0C">
        <w:rPr>
          <w:rStyle w:val="Emphasis"/>
          <w:highlight w:val="green"/>
        </w:rPr>
        <w:t>crisis</w:t>
      </w:r>
      <w:r w:rsidRPr="00DF3996">
        <w:rPr>
          <w:sz w:val="16"/>
        </w:rPr>
        <w:t xml:space="preserve">, </w:t>
      </w:r>
      <w:r w:rsidRPr="005A1D0C">
        <w:rPr>
          <w:rStyle w:val="StyleUnderline"/>
          <w:highlight w:val="green"/>
        </w:rPr>
        <w:t xml:space="preserve">we are </w:t>
      </w:r>
      <w:r w:rsidRPr="005A1D0C">
        <w:rPr>
          <w:rStyle w:val="Emphasis"/>
          <w:highlight w:val="green"/>
        </w:rPr>
        <w:t>relinquishing</w:t>
      </w:r>
      <w:r w:rsidRPr="00DF3996">
        <w:rPr>
          <w:sz w:val="16"/>
        </w:rPr>
        <w:t xml:space="preserve"> both </w:t>
      </w:r>
      <w:r w:rsidRPr="00C92254">
        <w:rPr>
          <w:rStyle w:val="Emphasis"/>
        </w:rPr>
        <w:t>intellectual responsibility</w:t>
      </w:r>
      <w:r w:rsidRPr="00C92254">
        <w:rPr>
          <w:rStyle w:val="StyleUnderline"/>
        </w:rPr>
        <w:t xml:space="preserve"> and</w:t>
      </w:r>
      <w:r w:rsidRPr="002A7281">
        <w:rPr>
          <w:rStyle w:val="StyleUnderline"/>
        </w:rPr>
        <w:t xml:space="preserve"> </w:t>
      </w:r>
      <w:r w:rsidRPr="005A1D0C">
        <w:rPr>
          <w:rStyle w:val="StyleUnderline"/>
          <w:highlight w:val="green"/>
        </w:rPr>
        <w:t xml:space="preserve">an opportunity for </w:t>
      </w:r>
      <w:r w:rsidRPr="005A1D0C">
        <w:rPr>
          <w:rStyle w:val="Emphasis"/>
          <w:highlight w:val="green"/>
        </w:rPr>
        <w:t>constructive reckoning</w:t>
      </w:r>
      <w:r w:rsidRPr="00DF3996">
        <w:rPr>
          <w:sz w:val="16"/>
        </w:rPr>
        <w:t xml:space="preserve">. </w:t>
      </w:r>
      <w:r w:rsidRPr="005A1D0C">
        <w:rPr>
          <w:rStyle w:val="StyleUnderline"/>
          <w:highlight w:val="green"/>
        </w:rPr>
        <w:t>This</w:t>
      </w:r>
      <w:r w:rsidRPr="002A7281">
        <w:rPr>
          <w:rStyle w:val="StyleUnderline"/>
        </w:rPr>
        <w:t xml:space="preserve"> produces a</w:t>
      </w:r>
      <w:r w:rsidRPr="00DF3996">
        <w:rPr>
          <w:sz w:val="16"/>
        </w:rPr>
        <w:t xml:space="preserve"> peculiar bit of </w:t>
      </w:r>
      <w:r w:rsidRPr="005A1D0C">
        <w:rPr>
          <w:rStyle w:val="StyleUnderline"/>
          <w:highlight w:val="green"/>
        </w:rPr>
        <w:t>analysis</w:t>
      </w:r>
      <w:r w:rsidRPr="00DF3996">
        <w:rPr>
          <w:sz w:val="16"/>
        </w:rPr>
        <w:t xml:space="preserve"> </w:t>
      </w:r>
      <w:r w:rsidRPr="002A7281">
        <w:rPr>
          <w:rStyle w:val="StyleUnderline"/>
        </w:rPr>
        <w:t>in which scholars</w:t>
      </w:r>
      <w:r w:rsidRPr="00DF3996">
        <w:rPr>
          <w:sz w:val="16"/>
        </w:rPr>
        <w:t xml:space="preserve"> expressly “</w:t>
      </w:r>
      <w:r w:rsidRPr="005A1D0C">
        <w:rPr>
          <w:rStyle w:val="Emphasis"/>
          <w:highlight w:val="green"/>
        </w:rPr>
        <w:t>point the finger</w:t>
      </w:r>
      <w:r w:rsidRPr="00DF3996">
        <w:rPr>
          <w:sz w:val="16"/>
        </w:rPr>
        <w:t xml:space="preserve">” </w:t>
      </w:r>
      <w:r w:rsidRPr="002A7281">
        <w:rPr>
          <w:rStyle w:val="StyleUnderline"/>
        </w:rPr>
        <w:t>at workers</w:t>
      </w:r>
      <w:r w:rsidRPr="00DF3996">
        <w:rPr>
          <w:sz w:val="16"/>
        </w:rPr>
        <w:t xml:space="preserve">, </w:t>
      </w:r>
      <w:r w:rsidRPr="002A7281">
        <w:rPr>
          <w:rStyle w:val="StyleUnderline"/>
        </w:rPr>
        <w:t xml:space="preserve">or </w:t>
      </w:r>
      <w:r w:rsidRPr="005A1D0C">
        <w:rPr>
          <w:rStyle w:val="StyleUnderline"/>
          <w:highlight w:val="green"/>
        </w:rPr>
        <w:t>at</w:t>
      </w:r>
      <w:r w:rsidRPr="00DF3996">
        <w:rPr>
          <w:sz w:val="16"/>
        </w:rPr>
        <w:t xml:space="preserve"> “</w:t>
      </w:r>
      <w:proofErr w:type="spellStart"/>
      <w:r w:rsidRPr="005A1D0C">
        <w:rPr>
          <w:rStyle w:val="Emphasis"/>
          <w:highlight w:val="green"/>
        </w:rPr>
        <w:t>labour</w:t>
      </w:r>
      <w:proofErr w:type="spellEnd"/>
      <w:r w:rsidRPr="005A1D0C">
        <w:rPr>
          <w:rStyle w:val="Emphasis"/>
          <w:highlight w:val="green"/>
        </w:rPr>
        <w:t xml:space="preserve"> law</w:t>
      </w:r>
      <w:r w:rsidRPr="00DF3996">
        <w:rPr>
          <w:sz w:val="16"/>
        </w:rPr>
        <w:t xml:space="preserve">” </w:t>
      </w:r>
      <w:r w:rsidRPr="002A7281">
        <w:rPr>
          <w:rStyle w:val="StyleUnderline"/>
        </w:rPr>
        <w:t xml:space="preserve">as though it were some magical (semi)autonomous subject or </w:t>
      </w:r>
      <w:proofErr w:type="gramStart"/>
      <w:r w:rsidRPr="002A7281">
        <w:rPr>
          <w:rStyle w:val="StyleUnderline"/>
        </w:rPr>
        <w:t xml:space="preserve">actor, </w:t>
      </w:r>
      <w:r w:rsidRPr="00C92254">
        <w:rPr>
          <w:rStyle w:val="StyleUnderline"/>
        </w:rPr>
        <w:t>but</w:t>
      </w:r>
      <w:proofErr w:type="gramEnd"/>
      <w:r w:rsidRPr="002A7281">
        <w:rPr>
          <w:rStyle w:val="StyleUnderline"/>
        </w:rPr>
        <w:t xml:space="preserve"> stand </w:t>
      </w:r>
      <w:r w:rsidRPr="005A1D0C">
        <w:rPr>
          <w:rStyle w:val="Emphasis"/>
          <w:highlight w:val="green"/>
        </w:rPr>
        <w:t>unwilling</w:t>
      </w:r>
      <w:r w:rsidRPr="002A7281">
        <w:rPr>
          <w:rStyle w:val="StyleUnderline"/>
        </w:rPr>
        <w:t xml:space="preserve"> </w:t>
      </w:r>
      <w:r w:rsidRPr="005A1D0C">
        <w:rPr>
          <w:rStyle w:val="StyleUnderline"/>
          <w:highlight w:val="green"/>
        </w:rPr>
        <w:t>to</w:t>
      </w:r>
      <w:r w:rsidRPr="002A7281">
        <w:rPr>
          <w:rStyle w:val="StyleUnderline"/>
        </w:rPr>
        <w:t xml:space="preserve"> effectively </w:t>
      </w:r>
      <w:r w:rsidRPr="005A1D0C">
        <w:rPr>
          <w:rStyle w:val="Emphasis"/>
          <w:highlight w:val="green"/>
        </w:rPr>
        <w:t>engage</w:t>
      </w:r>
      <w:r w:rsidRPr="002A7281">
        <w:rPr>
          <w:rStyle w:val="StyleUnderline"/>
        </w:rPr>
        <w:t xml:space="preserve"> in meaningful </w:t>
      </w:r>
      <w:r w:rsidRPr="005A1D0C">
        <w:rPr>
          <w:rStyle w:val="Emphasis"/>
          <w:highlight w:val="green"/>
        </w:rPr>
        <w:t>self-interrogation</w:t>
      </w:r>
      <w:r w:rsidRPr="002A7281">
        <w:rPr>
          <w:rStyle w:val="StyleUnderline"/>
        </w:rPr>
        <w:t xml:space="preserve"> of the role of its academic adherents, past and present.</w:t>
      </w:r>
      <w:r w:rsidRPr="00DF3996">
        <w:rPr>
          <w:sz w:val="16"/>
        </w:rPr>
        <w:t xml:space="preserve"> It is, as Yeats suggests in the epigraph, a “ceremony of innocence” of sorts. Specifically, I argue that </w:t>
      </w:r>
      <w:r w:rsidRPr="002A7281">
        <w:rPr>
          <w:rStyle w:val="StyleUnderline"/>
        </w:rPr>
        <w:t xml:space="preserve">the </w:t>
      </w:r>
      <w:r w:rsidRPr="002A7281">
        <w:rPr>
          <w:rStyle w:val="Emphasis"/>
        </w:rPr>
        <w:t>ceremony of innocence</w:t>
      </w:r>
      <w:r w:rsidRPr="002A7281">
        <w:rPr>
          <w:rStyle w:val="StyleUnderline"/>
        </w:rPr>
        <w:t xml:space="preserve"> performed by orthodox </w:t>
      </w:r>
      <w:proofErr w:type="spellStart"/>
      <w:r w:rsidRPr="002A7281">
        <w:rPr>
          <w:rStyle w:val="StyleUnderline"/>
        </w:rPr>
        <w:t>Labour</w:t>
      </w:r>
      <w:proofErr w:type="spellEnd"/>
      <w:r w:rsidRPr="002A7281">
        <w:rPr>
          <w:rStyle w:val="StyleUnderline"/>
        </w:rPr>
        <w:t xml:space="preserve"> Law’s scholarly devotees amounts to actively </w:t>
      </w:r>
      <w:r w:rsidRPr="002A7281">
        <w:rPr>
          <w:rStyle w:val="Emphasis"/>
        </w:rPr>
        <w:t>not knowing</w:t>
      </w:r>
      <w:r w:rsidRPr="002A7281">
        <w:rPr>
          <w:rStyle w:val="StyleUnderline"/>
        </w:rPr>
        <w:t xml:space="preserve"> their </w:t>
      </w:r>
      <w:r w:rsidRPr="002A7281">
        <w:rPr>
          <w:rStyle w:val="Emphasis"/>
        </w:rPr>
        <w:t>ongoing role</w:t>
      </w:r>
      <w:r w:rsidRPr="002A7281">
        <w:rPr>
          <w:rStyle w:val="StyleUnderline"/>
        </w:rPr>
        <w:t xml:space="preserve"> in </w:t>
      </w:r>
      <w:r w:rsidRPr="002A7281">
        <w:rPr>
          <w:rStyle w:val="Emphasis"/>
        </w:rPr>
        <w:t>reproducing</w:t>
      </w:r>
      <w:r w:rsidRPr="002A7281">
        <w:rPr>
          <w:rStyle w:val="StyleUnderline"/>
        </w:rPr>
        <w:t xml:space="preserve"> disciplinary </w:t>
      </w:r>
      <w:r w:rsidRPr="002A7281">
        <w:rPr>
          <w:rStyle w:val="Emphasis"/>
        </w:rPr>
        <w:t>marginalization</w:t>
      </w:r>
      <w:r w:rsidRPr="002A7281">
        <w:rPr>
          <w:rStyle w:val="StyleUnderline"/>
        </w:rPr>
        <w:t xml:space="preserve"> and </w:t>
      </w:r>
      <w:r w:rsidRPr="002A7281">
        <w:rPr>
          <w:rStyle w:val="Emphasis"/>
        </w:rPr>
        <w:t>exclusion</w:t>
      </w:r>
      <w:r w:rsidRPr="00DF3996">
        <w:rPr>
          <w:sz w:val="16"/>
        </w:rPr>
        <w:t>.</w:t>
      </w:r>
    </w:p>
    <w:p w14:paraId="261761B9" w14:textId="77777777" w:rsidR="00A763B2" w:rsidRPr="00DF3996" w:rsidRDefault="00A763B2" w:rsidP="00A763B2">
      <w:pPr>
        <w:rPr>
          <w:sz w:val="16"/>
        </w:rPr>
      </w:pPr>
      <w:r w:rsidRPr="002A7281">
        <w:rPr>
          <w:rStyle w:val="StyleUnderline"/>
        </w:rPr>
        <w:t xml:space="preserve">What becomes evident is the functioning of </w:t>
      </w:r>
      <w:r w:rsidRPr="00D807B7">
        <w:rPr>
          <w:rStyle w:val="Emphasis"/>
        </w:rPr>
        <w:t>Othering</w:t>
      </w:r>
      <w:r w:rsidRPr="00D807B7">
        <w:rPr>
          <w:rStyle w:val="StyleUnderline"/>
        </w:rPr>
        <w:t xml:space="preserve"> and </w:t>
      </w:r>
      <w:r w:rsidRPr="00D807B7">
        <w:rPr>
          <w:rStyle w:val="Emphasis"/>
        </w:rPr>
        <w:t>belonging</w:t>
      </w:r>
      <w:r w:rsidRPr="00D807B7">
        <w:rPr>
          <w:rStyle w:val="StyleUnderline"/>
        </w:rPr>
        <w:t xml:space="preserve"> as </w:t>
      </w:r>
      <w:r w:rsidRPr="00D807B7">
        <w:rPr>
          <w:rStyle w:val="Emphasis"/>
        </w:rPr>
        <w:t>political forces</w:t>
      </w:r>
      <w:r w:rsidRPr="00DF3996">
        <w:rPr>
          <w:sz w:val="16"/>
        </w:rPr>
        <w:t xml:space="preserve"> </w:t>
      </w:r>
      <w:r w:rsidRPr="002A7281">
        <w:rPr>
          <w:rStyle w:val="StyleUnderline"/>
        </w:rPr>
        <w:t>within the</w:t>
      </w:r>
      <w:r w:rsidRPr="00DF3996">
        <w:rPr>
          <w:sz w:val="16"/>
        </w:rPr>
        <w:t xml:space="preserve"> postwar </w:t>
      </w:r>
      <w:r w:rsidRPr="002A7281">
        <w:rPr>
          <w:rStyle w:val="StyleUnderline"/>
        </w:rPr>
        <w:t xml:space="preserve">construction of </w:t>
      </w:r>
      <w:proofErr w:type="spellStart"/>
      <w:r w:rsidRPr="002A7281">
        <w:rPr>
          <w:rStyle w:val="StyleUnderline"/>
        </w:rPr>
        <w:t>Labour</w:t>
      </w:r>
      <w:proofErr w:type="spellEnd"/>
      <w:r w:rsidRPr="002A7281">
        <w:rPr>
          <w:rStyle w:val="StyleUnderline"/>
        </w:rPr>
        <w:t xml:space="preserve"> Law</w:t>
      </w:r>
      <w:r w:rsidRPr="00DF3996">
        <w:rPr>
          <w:sz w:val="16"/>
        </w:rPr>
        <w:t>. And—as I put it elsewhere—here is the rub: “</w:t>
      </w:r>
      <w:r w:rsidRPr="002A7281">
        <w:rPr>
          <w:rStyle w:val="StyleUnderline"/>
        </w:rPr>
        <w:t xml:space="preserve">Postwar </w:t>
      </w:r>
      <w:proofErr w:type="spellStart"/>
      <w:r w:rsidRPr="005A1D0C">
        <w:rPr>
          <w:rStyle w:val="Emphasis"/>
          <w:highlight w:val="green"/>
        </w:rPr>
        <w:t>labour</w:t>
      </w:r>
      <w:proofErr w:type="spellEnd"/>
      <w:r w:rsidRPr="005A1D0C">
        <w:rPr>
          <w:rStyle w:val="Emphasis"/>
          <w:highlight w:val="green"/>
        </w:rPr>
        <w:t xml:space="preserve"> law</w:t>
      </w:r>
      <w:r w:rsidRPr="002A7281">
        <w:rPr>
          <w:rStyle w:val="Emphasis"/>
        </w:rPr>
        <w:t xml:space="preserve"> orthodoxy</w:t>
      </w:r>
      <w:r w:rsidRPr="002A7281">
        <w:rPr>
          <w:rStyle w:val="StyleUnderline"/>
        </w:rPr>
        <w:t xml:space="preserve"> was formulated in specific and limiting ways which </w:t>
      </w:r>
      <w:r w:rsidRPr="005A1D0C">
        <w:rPr>
          <w:rStyle w:val="Emphasis"/>
          <w:highlight w:val="green"/>
        </w:rPr>
        <w:t>reproduced</w:t>
      </w:r>
      <w:r w:rsidRPr="002A7281">
        <w:rPr>
          <w:rStyle w:val="StyleUnderline"/>
        </w:rPr>
        <w:t xml:space="preserve"> </w:t>
      </w:r>
      <w:r w:rsidRPr="005A1D0C">
        <w:rPr>
          <w:rStyle w:val="StyleUnderline"/>
          <w:highlight w:val="green"/>
        </w:rPr>
        <w:t>a series of ‘</w:t>
      </w:r>
      <w:r w:rsidRPr="005A1D0C">
        <w:rPr>
          <w:rStyle w:val="Emphasis"/>
          <w:highlight w:val="green"/>
        </w:rPr>
        <w:t>[O]</w:t>
      </w:r>
      <w:proofErr w:type="spellStart"/>
      <w:r w:rsidRPr="005A1D0C">
        <w:rPr>
          <w:rStyle w:val="Emphasis"/>
          <w:highlight w:val="green"/>
        </w:rPr>
        <w:t>thers</w:t>
      </w:r>
      <w:proofErr w:type="spellEnd"/>
      <w:r w:rsidRPr="005A1D0C">
        <w:rPr>
          <w:rStyle w:val="Emphasis"/>
          <w:highlight w:val="green"/>
        </w:rPr>
        <w:t>’</w:t>
      </w:r>
      <w:r w:rsidRPr="002A7281">
        <w:rPr>
          <w:rStyle w:val="StyleUnderline"/>
        </w:rPr>
        <w:t xml:space="preserve"> who fell </w:t>
      </w:r>
      <w:r w:rsidRPr="005A1D0C">
        <w:rPr>
          <w:rStyle w:val="Emphasis"/>
          <w:highlight w:val="green"/>
        </w:rPr>
        <w:t>outside</w:t>
      </w:r>
      <w:r w:rsidRPr="002A7281">
        <w:rPr>
          <w:rStyle w:val="StyleUnderline"/>
        </w:rPr>
        <w:t xml:space="preserve"> </w:t>
      </w:r>
      <w:r w:rsidRPr="005A1D0C">
        <w:rPr>
          <w:rStyle w:val="StyleUnderline"/>
          <w:highlight w:val="green"/>
        </w:rPr>
        <w:t xml:space="preserve">of its </w:t>
      </w:r>
      <w:r w:rsidRPr="005A1D0C">
        <w:rPr>
          <w:rStyle w:val="Emphasis"/>
          <w:highlight w:val="green"/>
        </w:rPr>
        <w:t>purview</w:t>
      </w:r>
      <w:r w:rsidRPr="002A7281">
        <w:rPr>
          <w:rStyle w:val="StyleUnderline"/>
        </w:rPr>
        <w:t xml:space="preserve"> and who it </w:t>
      </w:r>
      <w:r w:rsidRPr="00ED3812">
        <w:rPr>
          <w:rStyle w:val="Emphasis"/>
        </w:rPr>
        <w:t>cared little</w:t>
      </w:r>
      <w:r w:rsidRPr="002A7281">
        <w:rPr>
          <w:rStyle w:val="StyleUnderline"/>
        </w:rPr>
        <w:t xml:space="preserve"> about engaging</w:t>
      </w:r>
      <w:r w:rsidRPr="00DF3996">
        <w:rPr>
          <w:sz w:val="16"/>
        </w:rPr>
        <w:t xml:space="preserve">. </w:t>
      </w:r>
      <w:r w:rsidRPr="002A7281">
        <w:rPr>
          <w:rStyle w:val="StyleUnderline"/>
        </w:rPr>
        <w:t xml:space="preserve">There were </w:t>
      </w:r>
      <w:r w:rsidRPr="005A1D0C">
        <w:rPr>
          <w:rStyle w:val="Emphasis"/>
          <w:highlight w:val="green"/>
        </w:rPr>
        <w:t>large swaths</w:t>
      </w:r>
      <w:r w:rsidRPr="005A1D0C">
        <w:rPr>
          <w:rStyle w:val="StyleUnderline"/>
          <w:highlight w:val="green"/>
        </w:rPr>
        <w:t xml:space="preserve"> of people</w:t>
      </w:r>
      <w:r w:rsidRPr="002A7281">
        <w:rPr>
          <w:rStyle w:val="StyleUnderline"/>
        </w:rPr>
        <w:t xml:space="preserve">, forms of human activities, </w:t>
      </w:r>
      <w:r w:rsidRPr="005A1D0C">
        <w:rPr>
          <w:rStyle w:val="StyleUnderline"/>
          <w:highlight w:val="green"/>
        </w:rPr>
        <w:t>approaches to law</w:t>
      </w:r>
      <w:r w:rsidRPr="002A7281">
        <w:rPr>
          <w:rStyle w:val="StyleUnderline"/>
        </w:rPr>
        <w:t xml:space="preserve"> and regulation, </w:t>
      </w:r>
      <w:r w:rsidRPr="005A1D0C">
        <w:rPr>
          <w:rStyle w:val="StyleUnderline"/>
          <w:highlight w:val="green"/>
        </w:rPr>
        <w:t>and</w:t>
      </w:r>
      <w:r w:rsidRPr="002A7281">
        <w:rPr>
          <w:rStyle w:val="StyleUnderline"/>
        </w:rPr>
        <w:t xml:space="preserve"> ways of </w:t>
      </w:r>
      <w:r w:rsidRPr="005A1D0C">
        <w:rPr>
          <w:rStyle w:val="StyleUnderline"/>
          <w:highlight w:val="green"/>
        </w:rPr>
        <w:t>organizing</w:t>
      </w:r>
      <w:r w:rsidRPr="002A7281">
        <w:rPr>
          <w:rStyle w:val="StyleUnderline"/>
        </w:rPr>
        <w:t xml:space="preserve"> exchange relations and social life, which </w:t>
      </w:r>
      <w:r w:rsidRPr="005A1D0C">
        <w:rPr>
          <w:rStyle w:val="StyleUnderline"/>
          <w:highlight w:val="green"/>
        </w:rPr>
        <w:t xml:space="preserve">fell </w:t>
      </w:r>
      <w:r w:rsidRPr="005A1D0C">
        <w:rPr>
          <w:rStyle w:val="Emphasis"/>
          <w:highlight w:val="green"/>
        </w:rPr>
        <w:t>beyond its ambit</w:t>
      </w:r>
      <w:r w:rsidRPr="00DF3996">
        <w:rPr>
          <w:sz w:val="16"/>
        </w:rPr>
        <w:t>.”</w:t>
      </w:r>
    </w:p>
    <w:p w14:paraId="6A0CCD0C" w14:textId="77777777" w:rsidR="00A763B2" w:rsidRPr="00DF3996" w:rsidRDefault="00A763B2" w:rsidP="00A763B2">
      <w:pPr>
        <w:rPr>
          <w:sz w:val="16"/>
        </w:rPr>
      </w:pPr>
      <w:r w:rsidRPr="0092446B">
        <w:rPr>
          <w:rStyle w:val="StyleUnderline"/>
        </w:rPr>
        <w:t>We are forced</w:t>
      </w:r>
      <w:r w:rsidRPr="00DF3996">
        <w:rPr>
          <w:sz w:val="16"/>
        </w:rPr>
        <w:t xml:space="preserve"> then </w:t>
      </w:r>
      <w:r w:rsidRPr="0092446B">
        <w:rPr>
          <w:rStyle w:val="StyleUnderline"/>
        </w:rPr>
        <w:t>to recognize</w:t>
      </w:r>
      <w:r w:rsidRPr="00ED3812">
        <w:rPr>
          <w:rStyle w:val="StyleUnderline"/>
        </w:rPr>
        <w:t xml:space="preserve"> the </w:t>
      </w:r>
      <w:r w:rsidRPr="005A1D0C">
        <w:rPr>
          <w:rStyle w:val="Emphasis"/>
          <w:highlight w:val="green"/>
        </w:rPr>
        <w:t>ongoing work</w:t>
      </w:r>
      <w:r w:rsidRPr="00ED3812">
        <w:rPr>
          <w:rStyle w:val="StyleUnderline"/>
        </w:rPr>
        <w:t xml:space="preserve"> of field scholars in </w:t>
      </w:r>
      <w:r w:rsidRPr="005A1D0C">
        <w:rPr>
          <w:rStyle w:val="Emphasis"/>
          <w:highlight w:val="green"/>
        </w:rPr>
        <w:t>reproducing</w:t>
      </w:r>
      <w:r w:rsidRPr="00ED3812">
        <w:rPr>
          <w:rStyle w:val="StyleUnderline"/>
        </w:rPr>
        <w:t xml:space="preserve"> marginalized and </w:t>
      </w:r>
      <w:r w:rsidRPr="005A1D0C">
        <w:rPr>
          <w:rStyle w:val="Emphasis"/>
          <w:highlight w:val="green"/>
        </w:rPr>
        <w:t>excluded “Others.”</w:t>
      </w:r>
      <w:r w:rsidRPr="00DF3996">
        <w:rPr>
          <w:sz w:val="16"/>
        </w:rPr>
        <w:t xml:space="preserve"> The reproduction of Otherness occurs in </w:t>
      </w:r>
      <w:proofErr w:type="gramStart"/>
      <w:r w:rsidRPr="00DF3996">
        <w:rPr>
          <w:sz w:val="16"/>
        </w:rPr>
        <w:t>key ways</w:t>
      </w:r>
      <w:proofErr w:type="gramEnd"/>
      <w:r w:rsidRPr="00DF3996">
        <w:rPr>
          <w:sz w:val="16"/>
        </w:rPr>
        <w:t xml:space="preserve">. </w:t>
      </w:r>
      <w:proofErr w:type="gramStart"/>
      <w:r w:rsidRPr="00DF3996">
        <w:rPr>
          <w:sz w:val="16"/>
        </w:rPr>
        <w:t>In particular, as</w:t>
      </w:r>
      <w:proofErr w:type="gramEnd"/>
      <w:r w:rsidRPr="00DF3996">
        <w:rPr>
          <w:sz w:val="16"/>
        </w:rPr>
        <w:t xml:space="preserve"> “critical” scholarship in the field has deftly shown, </w:t>
      </w:r>
      <w:r w:rsidRPr="00ED3812">
        <w:rPr>
          <w:rStyle w:val="StyleUnderline"/>
        </w:rPr>
        <w:t>“</w:t>
      </w:r>
      <w:proofErr w:type="spellStart"/>
      <w:r w:rsidRPr="005A1D0C">
        <w:rPr>
          <w:rStyle w:val="StyleUnderline"/>
          <w:highlight w:val="green"/>
        </w:rPr>
        <w:t>labour</w:t>
      </w:r>
      <w:proofErr w:type="spellEnd"/>
      <w:r w:rsidRPr="005A1D0C">
        <w:rPr>
          <w:rStyle w:val="StyleUnderline"/>
          <w:highlight w:val="green"/>
        </w:rPr>
        <w:t>” and “worker</w:t>
      </w:r>
      <w:r w:rsidRPr="00ED3812">
        <w:rPr>
          <w:rStyle w:val="StyleUnderline"/>
        </w:rPr>
        <w:t xml:space="preserve">” </w:t>
      </w:r>
      <w:r w:rsidRPr="0092446B">
        <w:rPr>
          <w:rStyle w:val="StyleUnderline"/>
        </w:rPr>
        <w:t xml:space="preserve">are </w:t>
      </w:r>
      <w:r w:rsidRPr="005A1D0C">
        <w:rPr>
          <w:rStyle w:val="StyleUnderline"/>
          <w:highlight w:val="green"/>
        </w:rPr>
        <w:t>construed in narrow and stifling terms</w:t>
      </w:r>
      <w:r w:rsidRPr="00ED3812">
        <w:rPr>
          <w:rStyle w:val="StyleUnderline"/>
        </w:rPr>
        <w:t>, organized around the dominant postwar mode of production</w:t>
      </w:r>
      <w:r w:rsidRPr="00DF3996">
        <w:rPr>
          <w:sz w:val="16"/>
        </w:rPr>
        <w:t xml:space="preserve">: industrialized, Fordist mass-manufacturing. </w:t>
      </w:r>
      <w:r w:rsidRPr="00ED3812">
        <w:rPr>
          <w:rStyle w:val="StyleUnderline"/>
        </w:rPr>
        <w:t>Fordism</w:t>
      </w:r>
      <w:r w:rsidRPr="00DF3996">
        <w:rPr>
          <w:sz w:val="16"/>
        </w:rPr>
        <w:t xml:space="preserve"> provided the paradigm through which the norm of standard employment emerged. It ultimately </w:t>
      </w:r>
      <w:r w:rsidRPr="00C92254">
        <w:rPr>
          <w:rStyle w:val="StyleUnderline"/>
        </w:rPr>
        <w:t>assumed a white</w:t>
      </w:r>
      <w:r w:rsidRPr="00ED3812">
        <w:rPr>
          <w:rStyle w:val="StyleUnderline"/>
        </w:rPr>
        <w:t xml:space="preserve">, </w:t>
      </w:r>
      <w:r w:rsidRPr="00C92254">
        <w:rPr>
          <w:rStyle w:val="StyleUnderline"/>
        </w:rPr>
        <w:t>able-bodied male citizen worker</w:t>
      </w:r>
      <w:r w:rsidRPr="00ED3812">
        <w:rPr>
          <w:rStyle w:val="StyleUnderline"/>
        </w:rPr>
        <w:t xml:space="preserve"> who, as the primary breadwinner in a heterosexual relationship, received decent wages and benefits sufficient to support the family, while a dependent female caregiver</w:t>
      </w:r>
      <w:r w:rsidRPr="00DF3996">
        <w:rPr>
          <w:sz w:val="16"/>
        </w:rPr>
        <w:t xml:space="preserve"> </w:t>
      </w:r>
      <w:r w:rsidRPr="00ED3812">
        <w:rPr>
          <w:rStyle w:val="StyleUnderline"/>
        </w:rPr>
        <w:t>performed</w:t>
      </w:r>
      <w:r w:rsidRPr="00DF3996">
        <w:rPr>
          <w:sz w:val="16"/>
        </w:rPr>
        <w:t xml:space="preserve"> the </w:t>
      </w:r>
      <w:r w:rsidRPr="00ED3812">
        <w:rPr>
          <w:rStyle w:val="StyleUnderline"/>
        </w:rPr>
        <w:t>daily upkeep of the household</w:t>
      </w:r>
      <w:r w:rsidRPr="00DF3996">
        <w:rPr>
          <w:sz w:val="16"/>
        </w:rPr>
        <w:t xml:space="preserve">. Through hard-fought struggle, </w:t>
      </w:r>
      <w:r w:rsidRPr="005A1D0C">
        <w:rPr>
          <w:rStyle w:val="StyleUnderline"/>
          <w:highlight w:val="green"/>
        </w:rPr>
        <w:t xml:space="preserve">the </w:t>
      </w:r>
      <w:r w:rsidRPr="005A1D0C">
        <w:rPr>
          <w:rStyle w:val="Emphasis"/>
          <w:highlight w:val="green"/>
        </w:rPr>
        <w:t>norm</w:t>
      </w:r>
      <w:r w:rsidRPr="005A1D0C">
        <w:rPr>
          <w:rStyle w:val="StyleUnderline"/>
          <w:highlight w:val="green"/>
        </w:rPr>
        <w:t xml:space="preserve"> became </w:t>
      </w:r>
      <w:r w:rsidRPr="005A1D0C">
        <w:rPr>
          <w:rStyle w:val="Emphasis"/>
          <w:highlight w:val="green"/>
        </w:rPr>
        <w:t>entrenched</w:t>
      </w:r>
      <w:r w:rsidRPr="00DF3996">
        <w:rPr>
          <w:sz w:val="16"/>
        </w:rPr>
        <w:t xml:space="preserve"> within the legal regimes of statutory minimum </w:t>
      </w:r>
      <w:proofErr w:type="gramStart"/>
      <w:r w:rsidRPr="00DF3996">
        <w:rPr>
          <w:sz w:val="16"/>
        </w:rPr>
        <w:t>protections</w:t>
      </w:r>
      <w:proofErr w:type="gramEnd"/>
      <w:r w:rsidRPr="00DF3996">
        <w:rPr>
          <w:sz w:val="16"/>
        </w:rPr>
        <w:t xml:space="preserve"> and of industrial pluralism, </w:t>
      </w:r>
      <w:r w:rsidRPr="00ED3812">
        <w:rPr>
          <w:rStyle w:val="StyleUnderline"/>
        </w:rPr>
        <w:t xml:space="preserve">which situated freedom of association in a </w:t>
      </w:r>
      <w:proofErr w:type="gramStart"/>
      <w:r w:rsidRPr="00ED3812">
        <w:rPr>
          <w:rStyle w:val="StyleUnderline"/>
        </w:rPr>
        <w:t>procedurally-oriented</w:t>
      </w:r>
      <w:proofErr w:type="gramEnd"/>
      <w:r w:rsidRPr="00DF3996">
        <w:rPr>
          <w:sz w:val="16"/>
        </w:rPr>
        <w:t xml:space="preserve">, </w:t>
      </w:r>
      <w:r w:rsidRPr="00ED3812">
        <w:rPr>
          <w:rStyle w:val="StyleUnderline"/>
        </w:rPr>
        <w:t xml:space="preserve">reformist form of </w:t>
      </w:r>
      <w:proofErr w:type="spellStart"/>
      <w:r w:rsidRPr="00ED3812">
        <w:rPr>
          <w:rStyle w:val="StyleUnderline"/>
        </w:rPr>
        <w:t>labour</w:t>
      </w:r>
      <w:proofErr w:type="spellEnd"/>
      <w:r w:rsidRPr="00ED3812">
        <w:rPr>
          <w:rStyle w:val="StyleUnderline"/>
        </w:rPr>
        <w:t xml:space="preserve"> union representation and collective bargaining</w:t>
      </w:r>
      <w:r w:rsidRPr="00DF3996">
        <w:rPr>
          <w:sz w:val="16"/>
        </w:rPr>
        <w:t xml:space="preserve">. </w:t>
      </w:r>
      <w:proofErr w:type="spellStart"/>
      <w:r w:rsidRPr="00ED3812">
        <w:rPr>
          <w:rStyle w:val="StyleUnderline"/>
        </w:rPr>
        <w:t>Labour</w:t>
      </w:r>
      <w:proofErr w:type="spellEnd"/>
      <w:r w:rsidRPr="00ED3812">
        <w:rPr>
          <w:rStyle w:val="StyleUnderline"/>
        </w:rPr>
        <w:t xml:space="preserve"> Law scholarship troublingly accepted the core premises of the standard employment norm and industrial pluralism</w:t>
      </w:r>
      <w:r w:rsidRPr="00DF3996">
        <w:rPr>
          <w:sz w:val="16"/>
        </w:rPr>
        <w:t>.</w:t>
      </w:r>
    </w:p>
    <w:p w14:paraId="08233335" w14:textId="77777777" w:rsidR="00A763B2" w:rsidRPr="00DF3996" w:rsidRDefault="00A763B2" w:rsidP="00A763B2">
      <w:pPr>
        <w:rPr>
          <w:sz w:val="16"/>
        </w:rPr>
      </w:pPr>
      <w:r w:rsidRPr="00DF3996">
        <w:rPr>
          <w:sz w:val="16"/>
        </w:rPr>
        <w:t xml:space="preserve">We could also note here evidence on </w:t>
      </w:r>
      <w:r w:rsidRPr="00ED3812">
        <w:rPr>
          <w:rStyle w:val="StyleUnderline"/>
        </w:rPr>
        <w:t>the shifting spatial contours of the industrial working class</w:t>
      </w:r>
      <w:r w:rsidRPr="00DF3996">
        <w:rPr>
          <w:sz w:val="16"/>
        </w:rPr>
        <w:t xml:space="preserve">, which not only </w:t>
      </w:r>
      <w:r w:rsidRPr="00ED3812">
        <w:rPr>
          <w:rStyle w:val="StyleUnderline"/>
        </w:rPr>
        <w:t>counters</w:t>
      </w:r>
      <w:r w:rsidRPr="00DF3996">
        <w:rPr>
          <w:sz w:val="16"/>
        </w:rPr>
        <w:t xml:space="preserve"> </w:t>
      </w:r>
      <w:r w:rsidRPr="00ED3812">
        <w:rPr>
          <w:rStyle w:val="StyleUnderline"/>
        </w:rPr>
        <w:t>prevailing empirical claims</w:t>
      </w:r>
      <w:r w:rsidRPr="00DF3996">
        <w:rPr>
          <w:sz w:val="16"/>
        </w:rPr>
        <w:t xml:space="preserve"> but </w:t>
      </w:r>
      <w:r w:rsidRPr="00ED3812">
        <w:rPr>
          <w:rStyle w:val="StyleUnderline"/>
        </w:rPr>
        <w:t>also</w:t>
      </w:r>
      <w:r w:rsidRPr="00DF3996">
        <w:rPr>
          <w:sz w:val="16"/>
        </w:rPr>
        <w:t xml:space="preserve"> </w:t>
      </w:r>
      <w:r w:rsidRPr="00ED3812">
        <w:rPr>
          <w:rStyle w:val="StyleUnderline"/>
        </w:rPr>
        <w:t>illustrates</w:t>
      </w:r>
      <w:r w:rsidRPr="00DF3996">
        <w:rPr>
          <w:sz w:val="16"/>
        </w:rPr>
        <w:t xml:space="preserve"> </w:t>
      </w:r>
      <w:r w:rsidRPr="00ED3812">
        <w:rPr>
          <w:rStyle w:val="StyleUnderline"/>
        </w:rPr>
        <w:t>the analytical effects of these Othering processes.</w:t>
      </w:r>
      <w:r w:rsidRPr="00DF3996">
        <w:rPr>
          <w:sz w:val="16"/>
        </w:rPr>
        <w:t xml:space="preserve"> As the recent intervention of Immanuel Ness serves to illustrate, </w:t>
      </w:r>
      <w:r w:rsidRPr="005A1D0C">
        <w:rPr>
          <w:rStyle w:val="StyleUnderline"/>
          <w:highlight w:val="green"/>
        </w:rPr>
        <w:t>the “</w:t>
      </w:r>
      <w:r w:rsidRPr="005A1D0C">
        <w:rPr>
          <w:rStyle w:val="Emphasis"/>
          <w:highlight w:val="green"/>
        </w:rPr>
        <w:t>industrial working class</w:t>
      </w:r>
      <w:r w:rsidRPr="005A1D0C">
        <w:rPr>
          <w:rStyle w:val="StyleUnderline"/>
          <w:highlight w:val="green"/>
        </w:rPr>
        <w:t xml:space="preserve"> has</w:t>
      </w:r>
      <w:r w:rsidRPr="00ED3812">
        <w:rPr>
          <w:rStyle w:val="StyleUnderline"/>
        </w:rPr>
        <w:t xml:space="preserve"> </w:t>
      </w:r>
      <w:r w:rsidRPr="00ED3812">
        <w:rPr>
          <w:rStyle w:val="Emphasis"/>
        </w:rPr>
        <w:t>not disappeared</w:t>
      </w:r>
      <w:r w:rsidRPr="00ED3812">
        <w:rPr>
          <w:rStyle w:val="StyleUnderline"/>
        </w:rPr>
        <w:t xml:space="preserve"> but has </w:t>
      </w:r>
      <w:r w:rsidRPr="005A1D0C">
        <w:rPr>
          <w:rStyle w:val="StyleUnderline"/>
          <w:highlight w:val="green"/>
        </w:rPr>
        <w:t xml:space="preserve">been </w:t>
      </w:r>
      <w:r w:rsidRPr="00D807B7">
        <w:rPr>
          <w:rStyle w:val="Emphasis"/>
        </w:rPr>
        <w:t>relocated</w:t>
      </w:r>
      <w:r w:rsidRPr="00ED3812">
        <w:rPr>
          <w:rStyle w:val="StyleUnderline"/>
        </w:rPr>
        <w:t xml:space="preserve"> </w:t>
      </w:r>
      <w:r w:rsidRPr="00D807B7">
        <w:rPr>
          <w:rStyle w:val="StyleUnderline"/>
        </w:rPr>
        <w:t xml:space="preserve">and </w:t>
      </w:r>
      <w:r w:rsidRPr="005A1D0C">
        <w:rPr>
          <w:rStyle w:val="Emphasis"/>
          <w:highlight w:val="green"/>
        </w:rPr>
        <w:t>reconstituted</w:t>
      </w:r>
      <w:r w:rsidRPr="00ED3812">
        <w:rPr>
          <w:rStyle w:val="StyleUnderline"/>
        </w:rPr>
        <w:t xml:space="preserve"> </w:t>
      </w:r>
      <w:r w:rsidRPr="005A1D0C">
        <w:rPr>
          <w:rStyle w:val="StyleUnderline"/>
          <w:highlight w:val="green"/>
        </w:rPr>
        <w:t xml:space="preserve">in the </w:t>
      </w:r>
      <w:r w:rsidRPr="005A1D0C">
        <w:rPr>
          <w:rStyle w:val="Emphasis"/>
          <w:highlight w:val="green"/>
        </w:rPr>
        <w:t>South</w:t>
      </w:r>
      <w:r w:rsidRPr="00DF3996">
        <w:rPr>
          <w:sz w:val="16"/>
        </w:rPr>
        <w:t xml:space="preserve"> ….”Footnote36 </w:t>
      </w:r>
      <w:r w:rsidRPr="00ED3812">
        <w:rPr>
          <w:rStyle w:val="StyleUnderline"/>
        </w:rPr>
        <w:t>The existence of resistance struggles from this reconstituted industrial proletariat</w:t>
      </w:r>
      <w:r w:rsidRPr="00DF3996">
        <w:rPr>
          <w:sz w:val="16"/>
        </w:rPr>
        <w:t xml:space="preserve">, what Ness terms </w:t>
      </w:r>
      <w:r w:rsidRPr="00ED3812">
        <w:rPr>
          <w:rStyle w:val="StyleUnderline"/>
        </w:rPr>
        <w:t>a “</w:t>
      </w:r>
      <w:r w:rsidRPr="00D807B7">
        <w:rPr>
          <w:rStyle w:val="Emphasis"/>
        </w:rPr>
        <w:t>southern insurgency</w:t>
      </w:r>
      <w:r w:rsidRPr="00D807B7">
        <w:rPr>
          <w:rStyle w:val="StyleUnderline"/>
        </w:rPr>
        <w:t>,”</w:t>
      </w:r>
      <w:r w:rsidRPr="00D807B7">
        <w:rPr>
          <w:sz w:val="16"/>
        </w:rPr>
        <w:t xml:space="preserve"> </w:t>
      </w:r>
      <w:r w:rsidRPr="00D807B7">
        <w:rPr>
          <w:rStyle w:val="StyleUnderline"/>
        </w:rPr>
        <w:t xml:space="preserve">undermines the “future without </w:t>
      </w:r>
      <w:proofErr w:type="spellStart"/>
      <w:r w:rsidRPr="00D807B7">
        <w:rPr>
          <w:rStyle w:val="StyleUnderline"/>
        </w:rPr>
        <w:t>labour</w:t>
      </w:r>
      <w:proofErr w:type="spellEnd"/>
      <w:r w:rsidRPr="00D807B7">
        <w:rPr>
          <w:rStyle w:val="StyleUnderline"/>
        </w:rPr>
        <w:t xml:space="preserve">” premise by illustrating how </w:t>
      </w:r>
      <w:r w:rsidRPr="00D807B7">
        <w:rPr>
          <w:rStyle w:val="Emphasis"/>
        </w:rPr>
        <w:t>collective identity</w:t>
      </w:r>
      <w:r w:rsidRPr="00D807B7">
        <w:rPr>
          <w:rStyle w:val="StyleUnderline"/>
        </w:rPr>
        <w:t xml:space="preserve"> and </w:t>
      </w:r>
      <w:r w:rsidRPr="00D807B7">
        <w:rPr>
          <w:rStyle w:val="Emphasis"/>
        </w:rPr>
        <w:t>action</w:t>
      </w:r>
      <w:r w:rsidRPr="00D807B7">
        <w:rPr>
          <w:rStyle w:val="StyleUnderline"/>
        </w:rPr>
        <w:t xml:space="preserve"> have been </w:t>
      </w:r>
      <w:r w:rsidRPr="00D807B7">
        <w:rPr>
          <w:rStyle w:val="Emphasis"/>
        </w:rPr>
        <w:t>reconstitut</w:t>
      </w:r>
      <w:r w:rsidRPr="00ED3812">
        <w:rPr>
          <w:rStyle w:val="Emphasis"/>
        </w:rPr>
        <w:t>ed</w:t>
      </w:r>
      <w:r w:rsidRPr="00ED3812">
        <w:rPr>
          <w:rStyle w:val="StyleUnderline"/>
        </w:rPr>
        <w:t xml:space="preserve"> “</w:t>
      </w:r>
      <w:r w:rsidRPr="00ED3812">
        <w:rPr>
          <w:rStyle w:val="Emphasis"/>
        </w:rPr>
        <w:t>beyond</w:t>
      </w:r>
      <w:r w:rsidRPr="00ED3812">
        <w:rPr>
          <w:rStyle w:val="StyleUnderline"/>
        </w:rPr>
        <w:t xml:space="preserve">” the North through global capitalist </w:t>
      </w:r>
      <w:proofErr w:type="spellStart"/>
      <w:r w:rsidRPr="00ED3812">
        <w:rPr>
          <w:rStyle w:val="StyleUnderline"/>
        </w:rPr>
        <w:t>neoliberalization</w:t>
      </w:r>
      <w:proofErr w:type="spellEnd"/>
      <w:r w:rsidRPr="00ED3812">
        <w:rPr>
          <w:rStyle w:val="StyleUnderline"/>
        </w:rPr>
        <w:t>.</w:t>
      </w:r>
    </w:p>
    <w:p w14:paraId="497036AB" w14:textId="77777777" w:rsidR="00A763B2" w:rsidRPr="00DF3996" w:rsidRDefault="00A763B2" w:rsidP="00A763B2">
      <w:pPr>
        <w:rPr>
          <w:sz w:val="16"/>
        </w:rPr>
      </w:pPr>
      <w:r w:rsidRPr="00DF3996">
        <w:rPr>
          <w:sz w:val="16"/>
        </w:rPr>
        <w:t xml:space="preserve">Therefore, the point is that </w:t>
      </w:r>
      <w:r w:rsidRPr="00ED3812">
        <w:rPr>
          <w:rStyle w:val="StyleUnderline"/>
        </w:rPr>
        <w:t xml:space="preserve">the “future without </w:t>
      </w:r>
      <w:proofErr w:type="spellStart"/>
      <w:r w:rsidRPr="00ED3812">
        <w:rPr>
          <w:rStyle w:val="StyleUnderline"/>
        </w:rPr>
        <w:t>labour</w:t>
      </w:r>
      <w:proofErr w:type="spellEnd"/>
      <w:r w:rsidRPr="00ED3812">
        <w:rPr>
          <w:rStyle w:val="StyleUnderline"/>
        </w:rPr>
        <w:t>” claim</w:t>
      </w:r>
      <w:r w:rsidRPr="00DF3996">
        <w:rPr>
          <w:sz w:val="16"/>
        </w:rPr>
        <w:t xml:space="preserve">, a subset of the wider crisis in </w:t>
      </w:r>
      <w:proofErr w:type="spellStart"/>
      <w:r w:rsidRPr="00DF3996">
        <w:rPr>
          <w:sz w:val="16"/>
        </w:rPr>
        <w:t>Labour</w:t>
      </w:r>
      <w:proofErr w:type="spellEnd"/>
      <w:r w:rsidRPr="00DF3996">
        <w:rPr>
          <w:sz w:val="16"/>
        </w:rPr>
        <w:t xml:space="preserve"> Law thesis, </w:t>
      </w:r>
      <w:r w:rsidRPr="00ED3812">
        <w:rPr>
          <w:rStyle w:val="StyleUnderline"/>
        </w:rPr>
        <w:t>is constructed on a deeply flawed premise:</w:t>
      </w:r>
      <w:r w:rsidRPr="00DF3996">
        <w:rPr>
          <w:sz w:val="16"/>
        </w:rPr>
        <w:t xml:space="preserve"> </w:t>
      </w:r>
      <w:r w:rsidRPr="00DF3996">
        <w:rPr>
          <w:rStyle w:val="StyleUnderline"/>
        </w:rPr>
        <w:t>that</w:t>
      </w:r>
      <w:r w:rsidRPr="00DF3996">
        <w:rPr>
          <w:sz w:val="16"/>
        </w:rPr>
        <w:t xml:space="preserve"> </w:t>
      </w:r>
      <w:r w:rsidRPr="00DF3996">
        <w:rPr>
          <w:rStyle w:val="StyleUnderline"/>
        </w:rPr>
        <w:t>postwar</w:t>
      </w:r>
      <w:r w:rsidRPr="00DF3996">
        <w:rPr>
          <w:sz w:val="16"/>
        </w:rPr>
        <w:t xml:space="preserve"> </w:t>
      </w:r>
      <w:r w:rsidRPr="00DF3996">
        <w:rPr>
          <w:rStyle w:val="StyleUnderline"/>
        </w:rPr>
        <w:t xml:space="preserve">orthodoxy fully or effectively grasped the richness and complexity of the categories of </w:t>
      </w:r>
      <w:proofErr w:type="spellStart"/>
      <w:r w:rsidRPr="00DF3996">
        <w:rPr>
          <w:rStyle w:val="StyleUnderline"/>
        </w:rPr>
        <w:t>labour</w:t>
      </w:r>
      <w:proofErr w:type="spellEnd"/>
      <w:r w:rsidRPr="00DF3996">
        <w:rPr>
          <w:rStyle w:val="StyleUnderline"/>
        </w:rPr>
        <w:t xml:space="preserve"> and worker and collective action</w:t>
      </w:r>
      <w:r w:rsidRPr="00DF3996">
        <w:rPr>
          <w:sz w:val="16"/>
        </w:rPr>
        <w:t>—not to mention work and social life—</w:t>
      </w:r>
      <w:r w:rsidRPr="00DF3996">
        <w:rPr>
          <w:rStyle w:val="StyleUnderline"/>
        </w:rPr>
        <w:t>in that period</w:t>
      </w:r>
      <w:r w:rsidRPr="00DF3996">
        <w:rPr>
          <w:sz w:val="16"/>
        </w:rPr>
        <w:t xml:space="preserve">. </w:t>
      </w:r>
      <w:r w:rsidRPr="00DF3996">
        <w:rPr>
          <w:rStyle w:val="Emphasis"/>
        </w:rPr>
        <w:t>It did not</w:t>
      </w:r>
      <w:r w:rsidRPr="00DF3996">
        <w:rPr>
          <w:sz w:val="16"/>
        </w:rPr>
        <w:t xml:space="preserve">. </w:t>
      </w:r>
      <w:r w:rsidRPr="0092446B">
        <w:rPr>
          <w:rStyle w:val="Emphasis"/>
        </w:rPr>
        <w:t>No</w:t>
      </w:r>
      <w:r w:rsidRPr="0092446B">
        <w:rPr>
          <w:rStyle w:val="StyleUnderline"/>
        </w:rPr>
        <w:t xml:space="preserve"> amount of gesturing toward</w:t>
      </w:r>
      <w:r w:rsidRPr="0092446B">
        <w:rPr>
          <w:sz w:val="16"/>
        </w:rPr>
        <w:t xml:space="preserve"> </w:t>
      </w:r>
      <w:r w:rsidRPr="0092446B">
        <w:rPr>
          <w:rStyle w:val="StyleUnderline"/>
        </w:rPr>
        <w:t>a</w:t>
      </w:r>
      <w:r w:rsidRPr="00DF3996">
        <w:rPr>
          <w:rStyle w:val="StyleUnderline"/>
        </w:rPr>
        <w:t xml:space="preserve"> </w:t>
      </w:r>
      <w:r w:rsidRPr="0092446B">
        <w:rPr>
          <w:rStyle w:val="Emphasis"/>
        </w:rPr>
        <w:t>“new” analytical future</w:t>
      </w:r>
      <w:r w:rsidRPr="00DF3996">
        <w:rPr>
          <w:rStyle w:val="StyleUnderline"/>
        </w:rPr>
        <w:t xml:space="preserve"> </w:t>
      </w:r>
      <w:r w:rsidRPr="0092446B">
        <w:rPr>
          <w:rStyle w:val="StyleUnderline"/>
        </w:rPr>
        <w:t>can</w:t>
      </w:r>
      <w:r w:rsidRPr="00DF3996">
        <w:rPr>
          <w:rStyle w:val="StyleUnderline"/>
        </w:rPr>
        <w:t xml:space="preserve"> </w:t>
      </w:r>
      <w:r w:rsidRPr="0092446B">
        <w:rPr>
          <w:rStyle w:val="Emphasis"/>
        </w:rPr>
        <w:t>overcome</w:t>
      </w:r>
      <w:r w:rsidRPr="00DF3996">
        <w:rPr>
          <w:rStyle w:val="StyleUnderline"/>
        </w:rPr>
        <w:t xml:space="preserve"> </w:t>
      </w:r>
      <w:r w:rsidRPr="0092446B">
        <w:rPr>
          <w:rStyle w:val="StyleUnderline"/>
        </w:rPr>
        <w:t xml:space="preserve">the </w:t>
      </w:r>
      <w:r w:rsidRPr="0092446B">
        <w:rPr>
          <w:rStyle w:val="Emphasis"/>
        </w:rPr>
        <w:t>intrinsic reliance</w:t>
      </w:r>
      <w:r w:rsidRPr="0092446B">
        <w:rPr>
          <w:rStyle w:val="StyleUnderline"/>
        </w:rPr>
        <w:t xml:space="preserve"> upon</w:t>
      </w:r>
      <w:r w:rsidRPr="00DF3996">
        <w:rPr>
          <w:rStyle w:val="StyleUnderline"/>
        </w:rPr>
        <w:t xml:space="preserve"> such </w:t>
      </w:r>
      <w:r w:rsidRPr="00D807B7">
        <w:rPr>
          <w:rStyle w:val="StyleUnderline"/>
        </w:rPr>
        <w:t xml:space="preserve">a </w:t>
      </w:r>
      <w:r w:rsidRPr="0092446B">
        <w:rPr>
          <w:rStyle w:val="StyleUnderline"/>
        </w:rPr>
        <w:t xml:space="preserve">deficient </w:t>
      </w:r>
      <w:proofErr w:type="gramStart"/>
      <w:r w:rsidRPr="0092446B">
        <w:rPr>
          <w:rStyle w:val="StyleUnderline"/>
        </w:rPr>
        <w:t>understanding</w:t>
      </w:r>
      <w:r w:rsidRPr="00DF3996">
        <w:rPr>
          <w:sz w:val="16"/>
        </w:rPr>
        <w:t>.Footnote</w:t>
      </w:r>
      <w:proofErr w:type="gramEnd"/>
      <w:r w:rsidRPr="00DF3996">
        <w:rPr>
          <w:sz w:val="16"/>
        </w:rPr>
        <w:t xml:space="preserve">37 Following from this, I maintain </w:t>
      </w:r>
      <w:r w:rsidRPr="00DF3996">
        <w:rPr>
          <w:rStyle w:val="StyleUnderline"/>
        </w:rPr>
        <w:t xml:space="preserve">the ceremony of innocence of field scholars reproduces processes of Othering and the attendant production of belonging found in </w:t>
      </w:r>
      <w:proofErr w:type="spellStart"/>
      <w:r w:rsidRPr="00DF3996">
        <w:rPr>
          <w:rStyle w:val="StyleUnderline"/>
        </w:rPr>
        <w:t>labour</w:t>
      </w:r>
      <w:proofErr w:type="spellEnd"/>
      <w:r w:rsidRPr="00DF3996">
        <w:rPr>
          <w:rStyle w:val="StyleUnderline"/>
        </w:rPr>
        <w:t xml:space="preserve"> laws, the constituting narrative, and wider social relations.</w:t>
      </w:r>
      <w:r w:rsidRPr="00DF3996">
        <w:rPr>
          <w:sz w:val="16"/>
        </w:rPr>
        <w:t xml:space="preserve"> But if Ness is correct about the southern insurgency, we also must appreciate the effects of other contemporary and ongoing South-North “insurgencies” on relations of work. Those deemed racialized and unfree, temporary migrant </w:t>
      </w:r>
      <w:proofErr w:type="spellStart"/>
      <w:r w:rsidRPr="00DF3996">
        <w:rPr>
          <w:sz w:val="16"/>
        </w:rPr>
        <w:t>labour</w:t>
      </w:r>
      <w:proofErr w:type="spellEnd"/>
      <w:r w:rsidRPr="00DF3996">
        <w:rPr>
          <w:sz w:val="16"/>
        </w:rPr>
        <w:t xml:space="preserve"> are emblematic. For postwar </w:t>
      </w:r>
      <w:proofErr w:type="spellStart"/>
      <w:r w:rsidRPr="00DF3996">
        <w:rPr>
          <w:sz w:val="16"/>
        </w:rPr>
        <w:t>Labour</w:t>
      </w:r>
      <w:proofErr w:type="spellEnd"/>
      <w:r w:rsidRPr="00DF3996">
        <w:rPr>
          <w:sz w:val="16"/>
        </w:rPr>
        <w:t xml:space="preserve"> Law, workers constructed as “the migrant Other”—among other “Others”—simply did not </w:t>
      </w:r>
      <w:proofErr w:type="gramStart"/>
      <w:r w:rsidRPr="00DF3996">
        <w:rPr>
          <w:sz w:val="16"/>
        </w:rPr>
        <w:t>belong.Footnote</w:t>
      </w:r>
      <w:proofErr w:type="gramEnd"/>
      <w:r w:rsidRPr="00DF3996">
        <w:rPr>
          <w:sz w:val="16"/>
        </w:rPr>
        <w:t xml:space="preserve">38 </w:t>
      </w:r>
      <w:r w:rsidRPr="00DF3996">
        <w:rPr>
          <w:rStyle w:val="StyleUnderline"/>
        </w:rPr>
        <w:t xml:space="preserve">Meaningful engagement with the spheres of regulation of migrant </w:t>
      </w:r>
      <w:proofErr w:type="spellStart"/>
      <w:r w:rsidRPr="00DF3996">
        <w:rPr>
          <w:rStyle w:val="StyleUnderline"/>
        </w:rPr>
        <w:t>labour</w:t>
      </w:r>
      <w:proofErr w:type="spellEnd"/>
      <w:r w:rsidRPr="00DF3996">
        <w:rPr>
          <w:sz w:val="16"/>
        </w:rPr>
        <w:t xml:space="preserve"> </w:t>
      </w:r>
      <w:r w:rsidRPr="00DF3996">
        <w:rPr>
          <w:rStyle w:val="StyleUnderline"/>
        </w:rPr>
        <w:t>was</w:t>
      </w:r>
      <w:r w:rsidRPr="00DF3996">
        <w:rPr>
          <w:sz w:val="16"/>
        </w:rPr>
        <w:t xml:space="preserve"> largely </w:t>
      </w:r>
      <w:r w:rsidRPr="00DF3996">
        <w:rPr>
          <w:rStyle w:val="StyleUnderline"/>
        </w:rPr>
        <w:t xml:space="preserve">stifled within the wider academic portrayal of postwar </w:t>
      </w:r>
      <w:proofErr w:type="spellStart"/>
      <w:r w:rsidRPr="00DF3996">
        <w:rPr>
          <w:rStyle w:val="StyleUnderline"/>
        </w:rPr>
        <w:t>labour</w:t>
      </w:r>
      <w:proofErr w:type="spellEnd"/>
      <w:r w:rsidRPr="00DF3996">
        <w:rPr>
          <w:rStyle w:val="StyleUnderline"/>
        </w:rPr>
        <w:t xml:space="preserve"> laws as a discrete and insulated field tightly moored with the three regimes of employment</w:t>
      </w:r>
      <w:r w:rsidRPr="00DF3996">
        <w:rPr>
          <w:sz w:val="16"/>
        </w:rPr>
        <w:t xml:space="preserve">. </w:t>
      </w:r>
      <w:r w:rsidRPr="00DF3996">
        <w:rPr>
          <w:rStyle w:val="StyleUnderline"/>
        </w:rPr>
        <w:t xml:space="preserve">In this we find a further dilemma of </w:t>
      </w:r>
      <w:proofErr w:type="spellStart"/>
      <w:r w:rsidRPr="00DF3996">
        <w:rPr>
          <w:rStyle w:val="StyleUnderline"/>
        </w:rPr>
        <w:t>Labour</w:t>
      </w:r>
      <w:proofErr w:type="spellEnd"/>
      <w:r w:rsidRPr="00DF3996">
        <w:rPr>
          <w:rStyle w:val="StyleUnderline"/>
        </w:rPr>
        <w:t xml:space="preserve"> Law orthodoxy</w:t>
      </w:r>
      <w:r w:rsidRPr="00DF3996">
        <w:rPr>
          <w:sz w:val="16"/>
        </w:rPr>
        <w:t xml:space="preserve">, identified elsewhere in social scientific and other academic thought as </w:t>
      </w:r>
      <w:r w:rsidRPr="005A1D0C">
        <w:rPr>
          <w:rStyle w:val="Emphasis"/>
          <w:highlight w:val="green"/>
        </w:rPr>
        <w:t>methodological nationalism</w:t>
      </w:r>
      <w:r w:rsidRPr="00DF3996">
        <w:rPr>
          <w:sz w:val="16"/>
        </w:rPr>
        <w:t xml:space="preserve">, </w:t>
      </w:r>
      <w:r w:rsidRPr="00DF3996">
        <w:rPr>
          <w:rStyle w:val="StyleUnderline"/>
        </w:rPr>
        <w:t xml:space="preserve">the seemingly </w:t>
      </w:r>
      <w:r w:rsidRPr="0092446B">
        <w:rPr>
          <w:rStyle w:val="StyleUnderline"/>
        </w:rPr>
        <w:t xml:space="preserve">pervasive </w:t>
      </w:r>
      <w:r w:rsidRPr="005A1D0C">
        <w:rPr>
          <w:rStyle w:val="Emphasis"/>
          <w:highlight w:val="green"/>
        </w:rPr>
        <w:t>treatment</w:t>
      </w:r>
      <w:r w:rsidRPr="005A1D0C">
        <w:rPr>
          <w:rStyle w:val="StyleUnderline"/>
          <w:highlight w:val="green"/>
        </w:rPr>
        <w:t xml:space="preserve"> of the </w:t>
      </w:r>
      <w:r w:rsidRPr="005A1D0C">
        <w:rPr>
          <w:rStyle w:val="Emphasis"/>
          <w:highlight w:val="green"/>
        </w:rPr>
        <w:t>national state</w:t>
      </w:r>
      <w:r w:rsidRPr="00DF3996">
        <w:rPr>
          <w:rStyle w:val="StyleUnderline"/>
        </w:rPr>
        <w:t xml:space="preserve"> </w:t>
      </w:r>
      <w:r w:rsidRPr="005A1D0C">
        <w:rPr>
          <w:rStyle w:val="StyleUnderline"/>
          <w:highlight w:val="green"/>
        </w:rPr>
        <w:t>as</w:t>
      </w:r>
      <w:r w:rsidRPr="00DF3996">
        <w:rPr>
          <w:rStyle w:val="StyleUnderline"/>
        </w:rPr>
        <w:t xml:space="preserve"> </w:t>
      </w:r>
      <w:r w:rsidRPr="0092446B">
        <w:rPr>
          <w:rStyle w:val="StyleUnderline"/>
        </w:rPr>
        <w:t xml:space="preserve">the </w:t>
      </w:r>
      <w:r w:rsidRPr="0092446B">
        <w:rPr>
          <w:rStyle w:val="Emphasis"/>
        </w:rPr>
        <w:t>most appropriate</w:t>
      </w:r>
      <w:r w:rsidRPr="00DF3996">
        <w:rPr>
          <w:sz w:val="16"/>
        </w:rPr>
        <w:t xml:space="preserve">, </w:t>
      </w:r>
      <w:r w:rsidRPr="00DF3996">
        <w:rPr>
          <w:rStyle w:val="StyleUnderline"/>
        </w:rPr>
        <w:t xml:space="preserve">if not </w:t>
      </w:r>
      <w:r w:rsidRPr="005A1D0C">
        <w:rPr>
          <w:rStyle w:val="Emphasis"/>
          <w:highlight w:val="green"/>
        </w:rPr>
        <w:t>natural</w:t>
      </w:r>
      <w:r w:rsidRPr="00DF3996">
        <w:rPr>
          <w:sz w:val="16"/>
        </w:rPr>
        <w:t xml:space="preserve">, </w:t>
      </w:r>
      <w:r w:rsidRPr="005A1D0C">
        <w:rPr>
          <w:rStyle w:val="StyleUnderline"/>
          <w:highlight w:val="green"/>
        </w:rPr>
        <w:t>unit of analysis</w:t>
      </w:r>
      <w:r w:rsidRPr="00DF3996">
        <w:rPr>
          <w:sz w:val="16"/>
        </w:rPr>
        <w:t xml:space="preserve">.Footnote39 </w:t>
      </w:r>
      <w:r w:rsidRPr="00DF3996">
        <w:rPr>
          <w:rStyle w:val="StyleUnderline"/>
        </w:rPr>
        <w:t xml:space="preserve">The </w:t>
      </w:r>
      <w:r w:rsidRPr="00DF3996">
        <w:rPr>
          <w:rStyle w:val="Emphasis"/>
        </w:rPr>
        <w:t>marginalization</w:t>
      </w:r>
      <w:r w:rsidRPr="00DF3996">
        <w:rPr>
          <w:rStyle w:val="StyleUnderline"/>
        </w:rPr>
        <w:t xml:space="preserve"> and </w:t>
      </w:r>
      <w:r w:rsidRPr="005A1D0C">
        <w:rPr>
          <w:rStyle w:val="Emphasis"/>
          <w:highlight w:val="green"/>
        </w:rPr>
        <w:t>exclusion</w:t>
      </w:r>
      <w:r w:rsidRPr="00DF3996">
        <w:rPr>
          <w:rStyle w:val="StyleUnderline"/>
        </w:rPr>
        <w:t xml:space="preserve"> </w:t>
      </w:r>
      <w:r w:rsidRPr="005A1D0C">
        <w:rPr>
          <w:rStyle w:val="StyleUnderline"/>
          <w:highlight w:val="green"/>
        </w:rPr>
        <w:t xml:space="preserve">of migrant </w:t>
      </w:r>
      <w:proofErr w:type="spellStart"/>
      <w:r w:rsidRPr="005A1D0C">
        <w:rPr>
          <w:rStyle w:val="StyleUnderline"/>
          <w:highlight w:val="green"/>
        </w:rPr>
        <w:t>labour</w:t>
      </w:r>
      <w:proofErr w:type="spellEnd"/>
      <w:r w:rsidRPr="00DF3996">
        <w:rPr>
          <w:rStyle w:val="StyleUnderline"/>
        </w:rPr>
        <w:t xml:space="preserve"> </w:t>
      </w:r>
      <w:r w:rsidRPr="005A1D0C">
        <w:rPr>
          <w:rStyle w:val="StyleUnderline"/>
          <w:highlight w:val="green"/>
        </w:rPr>
        <w:t xml:space="preserve">within </w:t>
      </w:r>
      <w:proofErr w:type="spellStart"/>
      <w:r w:rsidRPr="005A1D0C">
        <w:rPr>
          <w:rStyle w:val="StyleUnderline"/>
          <w:highlight w:val="green"/>
        </w:rPr>
        <w:t>Labour</w:t>
      </w:r>
      <w:proofErr w:type="spellEnd"/>
      <w:r w:rsidRPr="005A1D0C">
        <w:rPr>
          <w:rStyle w:val="StyleUnderline"/>
          <w:highlight w:val="green"/>
        </w:rPr>
        <w:t xml:space="preserve"> Law</w:t>
      </w:r>
      <w:r w:rsidRPr="00DF3996">
        <w:rPr>
          <w:rStyle w:val="StyleUnderline"/>
        </w:rPr>
        <w:t xml:space="preserve"> orthodoxy </w:t>
      </w:r>
      <w:r w:rsidRPr="0092446B">
        <w:rPr>
          <w:rStyle w:val="StyleUnderline"/>
        </w:rPr>
        <w:t xml:space="preserve">is </w:t>
      </w:r>
      <w:r w:rsidRPr="005A1D0C">
        <w:rPr>
          <w:rStyle w:val="StyleUnderline"/>
          <w:highlight w:val="green"/>
        </w:rPr>
        <w:t>evidence of</w:t>
      </w:r>
      <w:r w:rsidRPr="00DF3996">
        <w:rPr>
          <w:rStyle w:val="StyleUnderline"/>
        </w:rPr>
        <w:t xml:space="preserve"> the </w:t>
      </w:r>
      <w:r w:rsidRPr="005A1D0C">
        <w:rPr>
          <w:rStyle w:val="StyleUnderline"/>
          <w:highlight w:val="green"/>
        </w:rPr>
        <w:t>constituting</w:t>
      </w:r>
      <w:r w:rsidRPr="00DF3996">
        <w:rPr>
          <w:rStyle w:val="StyleUnderline"/>
        </w:rPr>
        <w:t xml:space="preserve"> </w:t>
      </w:r>
      <w:r w:rsidRPr="005A1D0C">
        <w:rPr>
          <w:rStyle w:val="StyleUnderline"/>
          <w:highlight w:val="green"/>
        </w:rPr>
        <w:t>narrative’s construction</w:t>
      </w:r>
      <w:r w:rsidRPr="00DF3996">
        <w:rPr>
          <w:rStyle w:val="StyleUnderline"/>
        </w:rPr>
        <w:t xml:space="preserve"> </w:t>
      </w:r>
      <w:r w:rsidRPr="005A1D0C">
        <w:rPr>
          <w:rStyle w:val="StyleUnderline"/>
          <w:highlight w:val="green"/>
        </w:rPr>
        <w:t>within</w:t>
      </w:r>
      <w:r w:rsidRPr="00DF3996">
        <w:rPr>
          <w:rStyle w:val="StyleUnderline"/>
        </w:rPr>
        <w:t xml:space="preserve"> the </w:t>
      </w:r>
      <w:r w:rsidRPr="005A1D0C">
        <w:rPr>
          <w:rStyle w:val="Emphasis"/>
          <w:highlight w:val="green"/>
        </w:rPr>
        <w:t>spatial</w:t>
      </w:r>
      <w:r w:rsidRPr="005A1D0C">
        <w:rPr>
          <w:rStyle w:val="StyleUnderline"/>
          <w:highlight w:val="green"/>
        </w:rPr>
        <w:t xml:space="preserve"> and </w:t>
      </w:r>
      <w:r w:rsidRPr="005A1D0C">
        <w:rPr>
          <w:rStyle w:val="Emphasis"/>
          <w:highlight w:val="green"/>
        </w:rPr>
        <w:t>temporal parameters</w:t>
      </w:r>
      <w:r w:rsidRPr="005A1D0C">
        <w:rPr>
          <w:rStyle w:val="StyleUnderline"/>
          <w:highlight w:val="green"/>
        </w:rPr>
        <w:t xml:space="preserve"> of </w:t>
      </w:r>
      <w:r w:rsidRPr="005A1D0C">
        <w:rPr>
          <w:rStyle w:val="Emphasis"/>
          <w:highlight w:val="green"/>
        </w:rPr>
        <w:t>methodological nationalism</w:t>
      </w:r>
      <w:r w:rsidRPr="00DF3996">
        <w:rPr>
          <w:rStyle w:val="StyleUnderline"/>
        </w:rPr>
        <w:t>, framing the core constructs of “</w:t>
      </w:r>
      <w:proofErr w:type="spellStart"/>
      <w:r w:rsidRPr="00DF3996">
        <w:rPr>
          <w:rStyle w:val="StyleUnderline"/>
        </w:rPr>
        <w:t>labour</w:t>
      </w:r>
      <w:proofErr w:type="spellEnd"/>
      <w:r w:rsidRPr="00DF3996">
        <w:rPr>
          <w:rStyle w:val="StyleUnderline"/>
        </w:rPr>
        <w:t>” and “worker” and “collective action,” among others.</w:t>
      </w:r>
      <w:r w:rsidRPr="00DF3996">
        <w:rPr>
          <w:sz w:val="16"/>
        </w:rPr>
        <w:t xml:space="preserve"> </w:t>
      </w:r>
      <w:r w:rsidRPr="00D16B65">
        <w:rPr>
          <w:sz w:val="16"/>
        </w:rPr>
        <w:t xml:space="preserve">But if methodological nationalism presents a real challenge for </w:t>
      </w:r>
      <w:proofErr w:type="spellStart"/>
      <w:r w:rsidRPr="00D16B65">
        <w:rPr>
          <w:sz w:val="16"/>
        </w:rPr>
        <w:t>Labour</w:t>
      </w:r>
      <w:proofErr w:type="spellEnd"/>
      <w:r w:rsidRPr="00D16B65">
        <w:rPr>
          <w:sz w:val="16"/>
        </w:rPr>
        <w:t xml:space="preserve"> Law scholars, the solution does not rest in claiming that the national state does not matter. Indeed, states assume crucial roles in contemporary migration management and </w:t>
      </w:r>
      <w:proofErr w:type="gramStart"/>
      <w:r w:rsidRPr="00D16B65">
        <w:rPr>
          <w:sz w:val="16"/>
        </w:rPr>
        <w:t>the re/production</w:t>
      </w:r>
      <w:proofErr w:type="gramEnd"/>
      <w:r w:rsidRPr="00D16B65">
        <w:rPr>
          <w:sz w:val="16"/>
        </w:rPr>
        <w:t xml:space="preserve"> of global capitalist </w:t>
      </w:r>
      <w:proofErr w:type="gramStart"/>
      <w:r w:rsidRPr="00D16B65">
        <w:rPr>
          <w:sz w:val="16"/>
        </w:rPr>
        <w:t>relations.Footnote</w:t>
      </w:r>
      <w:proofErr w:type="gramEnd"/>
      <w:r w:rsidRPr="00D16B65">
        <w:rPr>
          <w:sz w:val="16"/>
        </w:rPr>
        <w:t>40</w:t>
      </w:r>
    </w:p>
    <w:p w14:paraId="70EE23B9" w14:textId="77777777" w:rsidR="00A763B2" w:rsidRPr="00DF3996" w:rsidRDefault="00A763B2" w:rsidP="00A763B2">
      <w:pPr>
        <w:rPr>
          <w:sz w:val="16"/>
        </w:rPr>
      </w:pPr>
      <w:r w:rsidRPr="00DF3996">
        <w:rPr>
          <w:sz w:val="16"/>
        </w:rPr>
        <w:t xml:space="preserve">But there is more to the point. </w:t>
      </w:r>
      <w:r w:rsidRPr="00DF3996">
        <w:rPr>
          <w:rStyle w:val="StyleUnderline"/>
        </w:rPr>
        <w:t>A clear relationship emerges between the constitution of</w:t>
      </w:r>
      <w:r w:rsidRPr="00DF3996">
        <w:rPr>
          <w:sz w:val="16"/>
        </w:rPr>
        <w:t xml:space="preserve">, on one side, </w:t>
      </w:r>
      <w:r w:rsidRPr="00DF3996">
        <w:rPr>
          <w:rStyle w:val="StyleUnderline"/>
        </w:rPr>
        <w:t>the scholarly-epistemic community of</w:t>
      </w:r>
      <w:r w:rsidRPr="00DF3996">
        <w:rPr>
          <w:sz w:val="16"/>
        </w:rPr>
        <w:t xml:space="preserve"> postwar, Anglo-American </w:t>
      </w:r>
      <w:proofErr w:type="spellStart"/>
      <w:r w:rsidRPr="00D16B65">
        <w:rPr>
          <w:rStyle w:val="StyleUnderline"/>
        </w:rPr>
        <w:t>Labour</w:t>
      </w:r>
      <w:proofErr w:type="spellEnd"/>
      <w:r w:rsidRPr="00D16B65">
        <w:rPr>
          <w:rStyle w:val="StyleUnderline"/>
        </w:rPr>
        <w:t xml:space="preserve"> Law and</w:t>
      </w:r>
      <w:r w:rsidRPr="00D16B65">
        <w:rPr>
          <w:sz w:val="16"/>
        </w:rPr>
        <w:t xml:space="preserve">, on the other, </w:t>
      </w:r>
      <w:r w:rsidRPr="00D16B65">
        <w:rPr>
          <w:rStyle w:val="StyleUnderline"/>
        </w:rPr>
        <w:t>the national migrant-receiving community</w:t>
      </w:r>
      <w:r w:rsidRPr="00D16B65">
        <w:rPr>
          <w:sz w:val="16"/>
        </w:rPr>
        <w:t xml:space="preserve"> of Canada and the communities of sending states. </w:t>
      </w:r>
      <w:r w:rsidRPr="00D16B65">
        <w:rPr>
          <w:rStyle w:val="StyleUnderline"/>
        </w:rPr>
        <w:t>These are mutually constitutive sets of</w:t>
      </w:r>
      <w:r w:rsidRPr="00DF3996">
        <w:rPr>
          <w:rStyle w:val="StyleUnderline"/>
        </w:rPr>
        <w:t xml:space="preserve"> communities enforcing and reinforcing processes of Othering and belonging within and between each.</w:t>
      </w:r>
      <w:r w:rsidRPr="00DF3996">
        <w:rPr>
          <w:sz w:val="16"/>
        </w:rPr>
        <w:t xml:space="preserve"> Insofar as the community of </w:t>
      </w:r>
      <w:proofErr w:type="spellStart"/>
      <w:r w:rsidRPr="00DF3996">
        <w:rPr>
          <w:sz w:val="16"/>
        </w:rPr>
        <w:t>Labour</w:t>
      </w:r>
      <w:proofErr w:type="spellEnd"/>
      <w:r w:rsidRPr="00DF3996">
        <w:rPr>
          <w:sz w:val="16"/>
        </w:rPr>
        <w:t xml:space="preserve"> Law refrains from challenging “exclusionary impulses,” it is part of the problem. In other words, </w:t>
      </w:r>
      <w:r w:rsidRPr="005A1D0C">
        <w:rPr>
          <w:rStyle w:val="StyleUnderline"/>
          <w:highlight w:val="green"/>
        </w:rPr>
        <w:t>there is a</w:t>
      </w:r>
      <w:r w:rsidRPr="00DF3996">
        <w:rPr>
          <w:rStyle w:val="StyleUnderline"/>
        </w:rPr>
        <w:t xml:space="preserve"> particular </w:t>
      </w:r>
      <w:proofErr w:type="spellStart"/>
      <w:r w:rsidRPr="005A1D0C">
        <w:rPr>
          <w:rStyle w:val="Emphasis"/>
          <w:highlight w:val="green"/>
        </w:rPr>
        <w:t>spatiotemporality</w:t>
      </w:r>
      <w:proofErr w:type="spellEnd"/>
      <w:r w:rsidRPr="00DF3996">
        <w:rPr>
          <w:rStyle w:val="StyleUnderline"/>
        </w:rPr>
        <w:t xml:space="preserve"> </w:t>
      </w:r>
      <w:r w:rsidRPr="00AF5593">
        <w:rPr>
          <w:rStyle w:val="StyleUnderline"/>
          <w:highlight w:val="green"/>
        </w:rPr>
        <w:t>to</w:t>
      </w:r>
      <w:r w:rsidRPr="00AF5593">
        <w:rPr>
          <w:rStyle w:val="StyleUnderline"/>
        </w:rPr>
        <w:t xml:space="preserve"> the </w:t>
      </w:r>
      <w:r w:rsidRPr="00AF5593">
        <w:rPr>
          <w:rStyle w:val="Emphasis"/>
          <w:highlight w:val="green"/>
        </w:rPr>
        <w:t>Othering</w:t>
      </w:r>
      <w:r w:rsidRPr="00AF5593">
        <w:rPr>
          <w:rStyle w:val="StyleUnderline"/>
        </w:rPr>
        <w:t xml:space="preserve"> and </w:t>
      </w:r>
      <w:r w:rsidRPr="00AF5593">
        <w:rPr>
          <w:rStyle w:val="Emphasis"/>
        </w:rPr>
        <w:t>belonging</w:t>
      </w:r>
      <w:r w:rsidRPr="00AF5593">
        <w:rPr>
          <w:rStyle w:val="StyleUnderline"/>
        </w:rPr>
        <w:t xml:space="preserve"> found </w:t>
      </w:r>
      <w:r w:rsidRPr="00AF5593">
        <w:rPr>
          <w:rStyle w:val="StyleUnderline"/>
          <w:highlight w:val="green"/>
        </w:rPr>
        <w:t>within</w:t>
      </w:r>
      <w:r w:rsidRPr="00DF3996">
        <w:rPr>
          <w:rStyle w:val="StyleUnderline"/>
        </w:rPr>
        <w:t xml:space="preserve"> </w:t>
      </w:r>
      <w:r w:rsidRPr="005A1D0C">
        <w:rPr>
          <w:rStyle w:val="StyleUnderline"/>
          <w:highlight w:val="green"/>
        </w:rPr>
        <w:t>the</w:t>
      </w:r>
      <w:r w:rsidRPr="00DF3996">
        <w:rPr>
          <w:rStyle w:val="StyleUnderline"/>
        </w:rPr>
        <w:t xml:space="preserve"> </w:t>
      </w:r>
      <w:r w:rsidRPr="005A1D0C">
        <w:rPr>
          <w:rStyle w:val="Emphasis"/>
          <w:highlight w:val="green"/>
        </w:rPr>
        <w:t>epistemic community</w:t>
      </w:r>
      <w:r w:rsidRPr="00DF3996">
        <w:rPr>
          <w:rStyle w:val="StyleUnderline"/>
        </w:rPr>
        <w:t xml:space="preserve"> </w:t>
      </w:r>
      <w:r w:rsidRPr="005A1D0C">
        <w:rPr>
          <w:rStyle w:val="StyleUnderline"/>
          <w:highlight w:val="green"/>
        </w:rPr>
        <w:t>of</w:t>
      </w:r>
      <w:r w:rsidRPr="00DF3996">
        <w:rPr>
          <w:rStyle w:val="StyleUnderline"/>
        </w:rPr>
        <w:t xml:space="preserve"> </w:t>
      </w:r>
      <w:r w:rsidRPr="005A1D0C">
        <w:rPr>
          <w:rStyle w:val="StyleUnderline"/>
          <w:highlight w:val="green"/>
        </w:rPr>
        <w:t xml:space="preserve">Anglo-American </w:t>
      </w:r>
      <w:proofErr w:type="spellStart"/>
      <w:r w:rsidRPr="005A1D0C">
        <w:rPr>
          <w:rStyle w:val="Emphasis"/>
          <w:highlight w:val="green"/>
        </w:rPr>
        <w:t>Labour</w:t>
      </w:r>
      <w:proofErr w:type="spellEnd"/>
      <w:r w:rsidRPr="005A1D0C">
        <w:rPr>
          <w:rStyle w:val="Emphasis"/>
          <w:highlight w:val="green"/>
        </w:rPr>
        <w:t xml:space="preserve"> Law</w:t>
      </w:r>
      <w:r w:rsidRPr="00DF3996">
        <w:rPr>
          <w:rStyle w:val="StyleUnderline"/>
        </w:rPr>
        <w:t xml:space="preserve"> in the postwar moment </w:t>
      </w:r>
      <w:r w:rsidRPr="005A1D0C">
        <w:rPr>
          <w:rStyle w:val="StyleUnderline"/>
          <w:highlight w:val="green"/>
        </w:rPr>
        <w:t>which plays</w:t>
      </w:r>
      <w:r w:rsidRPr="00DF3996">
        <w:rPr>
          <w:rStyle w:val="StyleUnderline"/>
        </w:rPr>
        <w:t xml:space="preserve"> some </w:t>
      </w:r>
      <w:r w:rsidRPr="005A1D0C">
        <w:rPr>
          <w:rStyle w:val="StyleUnderline"/>
          <w:highlight w:val="green"/>
        </w:rPr>
        <w:t xml:space="preserve">role in the </w:t>
      </w:r>
      <w:r w:rsidRPr="005A1D0C">
        <w:rPr>
          <w:rStyle w:val="Emphasis"/>
          <w:highlight w:val="green"/>
        </w:rPr>
        <w:t>preservation of global inequality</w:t>
      </w:r>
      <w:r w:rsidRPr="00DF3996">
        <w:rPr>
          <w:sz w:val="16"/>
        </w:rPr>
        <w:t xml:space="preserve">; or </w:t>
      </w:r>
      <w:r w:rsidRPr="00DF3996">
        <w:rPr>
          <w:rStyle w:val="StyleUnderline"/>
        </w:rPr>
        <w:t>at the very least</w:t>
      </w:r>
      <w:r w:rsidRPr="00DF3996">
        <w:rPr>
          <w:sz w:val="16"/>
        </w:rPr>
        <w:t xml:space="preserve">, </w:t>
      </w:r>
      <w:r w:rsidRPr="00DF3996">
        <w:rPr>
          <w:rStyle w:val="StyleUnderline"/>
        </w:rPr>
        <w:t>that community has not expressly and forcefully devoted itself to confronting it.</w:t>
      </w:r>
    </w:p>
    <w:p w14:paraId="7ADD55BB" w14:textId="77777777" w:rsidR="00A763B2" w:rsidRPr="00CF30D5" w:rsidRDefault="00A763B2" w:rsidP="00A763B2">
      <w:pPr>
        <w:rPr>
          <w:sz w:val="16"/>
        </w:rPr>
      </w:pPr>
      <w:r w:rsidRPr="00DF3996">
        <w:rPr>
          <w:rStyle w:val="StyleUnderline"/>
        </w:rPr>
        <w:t xml:space="preserve">Temporary </w:t>
      </w:r>
      <w:proofErr w:type="spellStart"/>
      <w:r w:rsidRPr="005A1D0C">
        <w:rPr>
          <w:rStyle w:val="StyleUnderline"/>
          <w:highlight w:val="green"/>
        </w:rPr>
        <w:t>labour</w:t>
      </w:r>
      <w:proofErr w:type="spellEnd"/>
      <w:r w:rsidRPr="00DF3996">
        <w:rPr>
          <w:rStyle w:val="StyleUnderline"/>
        </w:rPr>
        <w:t xml:space="preserve"> migration </w:t>
      </w:r>
      <w:r w:rsidRPr="005A1D0C">
        <w:rPr>
          <w:rStyle w:val="StyleUnderline"/>
          <w:highlight w:val="green"/>
        </w:rPr>
        <w:t>develops</w:t>
      </w:r>
      <w:r w:rsidRPr="005A1D0C">
        <w:rPr>
          <w:sz w:val="16"/>
          <w:highlight w:val="green"/>
        </w:rPr>
        <w:t xml:space="preserve"> </w:t>
      </w:r>
      <w:r w:rsidRPr="005A1D0C">
        <w:rPr>
          <w:rStyle w:val="StyleUnderline"/>
          <w:highlight w:val="green"/>
        </w:rPr>
        <w:t>within</w:t>
      </w:r>
      <w:r w:rsidRPr="00DF3996">
        <w:rPr>
          <w:sz w:val="16"/>
        </w:rPr>
        <w:t xml:space="preserve"> ongoing </w:t>
      </w:r>
      <w:r w:rsidRPr="005A1D0C">
        <w:rPr>
          <w:rStyle w:val="Emphasis"/>
          <w:highlight w:val="green"/>
        </w:rPr>
        <w:t>hierarchical relations</w:t>
      </w:r>
      <w:r w:rsidRPr="00DF3996">
        <w:rPr>
          <w:rStyle w:val="StyleUnderline"/>
        </w:rPr>
        <w:t xml:space="preserve"> </w:t>
      </w:r>
      <w:r w:rsidRPr="005A1D0C">
        <w:rPr>
          <w:rStyle w:val="StyleUnderline"/>
          <w:highlight w:val="green"/>
        </w:rPr>
        <w:t>of the global South and North</w:t>
      </w:r>
      <w:r w:rsidRPr="00DF3996">
        <w:rPr>
          <w:sz w:val="16"/>
        </w:rPr>
        <w:t xml:space="preserve">, </w:t>
      </w:r>
      <w:r w:rsidRPr="005A1D0C">
        <w:rPr>
          <w:rStyle w:val="StyleUnderline"/>
          <w:highlight w:val="green"/>
        </w:rPr>
        <w:t xml:space="preserve">a geopolitical </w:t>
      </w:r>
      <w:r w:rsidRPr="005A1D0C">
        <w:rPr>
          <w:rStyle w:val="Emphasis"/>
          <w:highlight w:val="green"/>
        </w:rPr>
        <w:t>context</w:t>
      </w:r>
      <w:r w:rsidRPr="005A1D0C">
        <w:rPr>
          <w:rStyle w:val="StyleUnderline"/>
          <w:highlight w:val="green"/>
        </w:rPr>
        <w:t xml:space="preserve"> </w:t>
      </w:r>
      <w:r w:rsidRPr="005A1D0C">
        <w:rPr>
          <w:rStyle w:val="Emphasis"/>
          <w:highlight w:val="green"/>
        </w:rPr>
        <w:t>excluded</w:t>
      </w:r>
      <w:r w:rsidRPr="005A1D0C">
        <w:rPr>
          <w:rStyle w:val="StyleUnderline"/>
          <w:highlight w:val="green"/>
        </w:rPr>
        <w:t xml:space="preserve"> from</w:t>
      </w:r>
      <w:r w:rsidRPr="00DF3996">
        <w:rPr>
          <w:rStyle w:val="StyleUnderline"/>
        </w:rPr>
        <w:t xml:space="preserve"> the purview of “</w:t>
      </w:r>
      <w:r w:rsidRPr="005A1D0C">
        <w:rPr>
          <w:rStyle w:val="StyleUnderline"/>
          <w:highlight w:val="green"/>
        </w:rPr>
        <w:t xml:space="preserve">Anglo-American” </w:t>
      </w:r>
      <w:proofErr w:type="spellStart"/>
      <w:r w:rsidRPr="005A1D0C">
        <w:rPr>
          <w:rStyle w:val="StyleUnderline"/>
          <w:highlight w:val="green"/>
        </w:rPr>
        <w:t>Labour</w:t>
      </w:r>
      <w:proofErr w:type="spellEnd"/>
      <w:r w:rsidRPr="005A1D0C">
        <w:rPr>
          <w:rStyle w:val="StyleUnderline"/>
          <w:highlight w:val="green"/>
        </w:rPr>
        <w:t xml:space="preserve"> Law</w:t>
      </w:r>
      <w:r w:rsidRPr="00DF3996">
        <w:rPr>
          <w:sz w:val="16"/>
        </w:rPr>
        <w:t xml:space="preserve">. </w:t>
      </w:r>
      <w:r w:rsidRPr="00DF3996">
        <w:rPr>
          <w:rStyle w:val="StyleUnderline"/>
        </w:rPr>
        <w:t xml:space="preserve">The failure of </w:t>
      </w:r>
      <w:proofErr w:type="spellStart"/>
      <w:r w:rsidRPr="00DF3996">
        <w:rPr>
          <w:rStyle w:val="StyleUnderline"/>
        </w:rPr>
        <w:t>Labour</w:t>
      </w:r>
      <w:proofErr w:type="spellEnd"/>
      <w:r w:rsidRPr="00DF3996">
        <w:rPr>
          <w:rStyle w:val="StyleUnderline"/>
        </w:rPr>
        <w:t xml:space="preserve"> Law orthodoxy to consider the global South-North relationship in its constitution of </w:t>
      </w:r>
      <w:proofErr w:type="spellStart"/>
      <w:r w:rsidRPr="00DF3996">
        <w:rPr>
          <w:rStyle w:val="StyleUnderline"/>
        </w:rPr>
        <w:t>labour</w:t>
      </w:r>
      <w:proofErr w:type="spellEnd"/>
      <w:r w:rsidRPr="00DF3996">
        <w:rPr>
          <w:rStyle w:val="StyleUnderline"/>
        </w:rPr>
        <w:t xml:space="preserve"> and worker and beyond, undermines the field’s ability to appreciate the production of migrant </w:t>
      </w:r>
      <w:proofErr w:type="spellStart"/>
      <w:r w:rsidRPr="00DF3996">
        <w:rPr>
          <w:rStyle w:val="StyleUnderline"/>
        </w:rPr>
        <w:t>labour</w:t>
      </w:r>
      <w:proofErr w:type="spellEnd"/>
      <w:r w:rsidRPr="00DF3996">
        <w:rPr>
          <w:sz w:val="16"/>
        </w:rPr>
        <w:t>. I take up these points in the final section.</w:t>
      </w:r>
    </w:p>
    <w:p w14:paraId="182EEBEF" w14:textId="77777777" w:rsidR="00A763B2" w:rsidRDefault="00A763B2" w:rsidP="00A763B2"/>
    <w:p w14:paraId="5B1DF32F" w14:textId="77777777" w:rsidR="00A763B2" w:rsidRDefault="00A763B2" w:rsidP="00A763B2">
      <w:pPr>
        <w:pStyle w:val="Heading4"/>
      </w:pPr>
      <w:r>
        <w:t xml:space="preserve">Methodological nationalism is a </w:t>
      </w:r>
      <w:r w:rsidRPr="00771D9C">
        <w:rPr>
          <w:u w:val="single"/>
        </w:rPr>
        <w:t>societal coffin</w:t>
      </w:r>
      <w:r>
        <w:t xml:space="preserve"> that culminates in </w:t>
      </w:r>
      <w:r w:rsidRPr="000C267D">
        <w:rPr>
          <w:u w:val="single"/>
        </w:rPr>
        <w:t>extinction</w:t>
      </w:r>
      <w:r>
        <w:t xml:space="preserve"> for </w:t>
      </w:r>
      <w:r w:rsidRPr="00B97F6C">
        <w:rPr>
          <w:u w:val="single"/>
        </w:rPr>
        <w:t>overlapping communities of fate</w:t>
      </w:r>
      <w:r>
        <w:t xml:space="preserve"> from </w:t>
      </w:r>
      <w:r w:rsidRPr="007F60AD">
        <w:rPr>
          <w:u w:val="single"/>
        </w:rPr>
        <w:t>intersecting global crises</w:t>
      </w:r>
      <w:r>
        <w:t>.</w:t>
      </w:r>
    </w:p>
    <w:p w14:paraId="2707373B" w14:textId="77777777" w:rsidR="00A763B2" w:rsidRDefault="00A763B2" w:rsidP="00A763B2">
      <w:r w:rsidRPr="0080093D">
        <w:rPr>
          <w:rStyle w:val="Style13ptBold"/>
        </w:rPr>
        <w:t>Klinke 22</w:t>
      </w:r>
      <w:r>
        <w:t xml:space="preserve"> – Professor &amp; Director of the Environmental Policy Institute at the Memorial University of Newfoundland, with a Master of Arts in Environmental Policy</w:t>
      </w:r>
    </w:p>
    <w:p w14:paraId="5ADE8E26" w14:textId="77777777" w:rsidR="00A763B2" w:rsidRPr="00262EEA" w:rsidRDefault="00A763B2" w:rsidP="00A763B2">
      <w:r>
        <w:t xml:space="preserve">Andreas, “New Enlightenment Towards Methodological Cosmopolitanism and Cosmopolitan Democracy,” </w:t>
      </w:r>
      <w:r w:rsidRPr="00C55217">
        <w:rPr>
          <w:i/>
          <w:iCs/>
        </w:rPr>
        <w:t>Strategies for Sustainability of the Earth System</w:t>
      </w:r>
      <w:r>
        <w:t>, Springer, 2022, https://doi.org/10.1007/978-3-030-74458-8</w:t>
      </w:r>
    </w:p>
    <w:p w14:paraId="27003F18" w14:textId="77777777" w:rsidR="00A763B2" w:rsidRPr="00071D94" w:rsidRDefault="00A763B2" w:rsidP="00A763B2">
      <w:pPr>
        <w:rPr>
          <w:sz w:val="14"/>
        </w:rPr>
      </w:pPr>
      <w:r w:rsidRPr="00071D94">
        <w:rPr>
          <w:sz w:val="14"/>
        </w:rPr>
        <w:t xml:space="preserve">Many scholars argue that </w:t>
      </w:r>
      <w:r w:rsidRPr="00002223">
        <w:rPr>
          <w:rStyle w:val="StyleUnderline"/>
        </w:rPr>
        <w:t>we live in a new geological epoch</w:t>
      </w:r>
      <w:r w:rsidRPr="00071D94">
        <w:rPr>
          <w:sz w:val="14"/>
        </w:rPr>
        <w:t>—the Anthropocene—</w:t>
      </w:r>
      <w:r w:rsidRPr="00002223">
        <w:rPr>
          <w:rStyle w:val="StyleUnderline"/>
        </w:rPr>
        <w:t xml:space="preserve">in which human </w:t>
      </w:r>
      <w:proofErr w:type="spellStart"/>
      <w:r w:rsidRPr="00002223">
        <w:rPr>
          <w:rStyle w:val="StyleUnderline"/>
        </w:rPr>
        <w:t>behaviour</w:t>
      </w:r>
      <w:proofErr w:type="spellEnd"/>
      <w:r w:rsidRPr="00002223">
        <w:rPr>
          <w:rStyle w:val="StyleUnderline"/>
        </w:rPr>
        <w:t xml:space="preserve"> and action have become the prevailing factors that have deeply and irreversibly influenced the planet</w:t>
      </w:r>
      <w:r w:rsidRPr="00071D94">
        <w:rPr>
          <w:sz w:val="14"/>
        </w:rPr>
        <w:t xml:space="preserve">. The deep and irreversible human influence on the Earth gained momentum through the Columbian exchange, an early form of globalization at the dawn of the modern era in the sixteenth century, and has grown dramatically since the 1950s. Undoubtedly, </w:t>
      </w:r>
      <w:r w:rsidRPr="005A1D0C">
        <w:rPr>
          <w:rStyle w:val="StyleUnderline"/>
          <w:highlight w:val="green"/>
        </w:rPr>
        <w:t>we</w:t>
      </w:r>
      <w:r w:rsidRPr="00002223">
        <w:rPr>
          <w:rStyle w:val="StyleUnderline"/>
        </w:rPr>
        <w:t xml:space="preserve"> have </w:t>
      </w:r>
      <w:r w:rsidRPr="005A1D0C">
        <w:rPr>
          <w:rStyle w:val="StyleUnderline"/>
          <w:highlight w:val="green"/>
        </w:rPr>
        <w:t>entered “</w:t>
      </w:r>
      <w:r w:rsidRPr="005A1D0C">
        <w:rPr>
          <w:rStyle w:val="Emphasis"/>
          <w:highlight w:val="green"/>
        </w:rPr>
        <w:t>A Global Age</w:t>
      </w:r>
      <w:r w:rsidRPr="00002223">
        <w:rPr>
          <w:rStyle w:val="StyleUnderline"/>
        </w:rPr>
        <w:t>”</w:t>
      </w:r>
      <w:r w:rsidRPr="00071D94">
        <w:rPr>
          <w:sz w:val="14"/>
        </w:rPr>
        <w:t xml:space="preserve"> </w:t>
      </w:r>
      <w:r w:rsidRPr="00002223">
        <w:rPr>
          <w:rStyle w:val="StyleUnderline"/>
        </w:rPr>
        <w:t>beyond modernity</w:t>
      </w:r>
      <w:r w:rsidRPr="00071D94">
        <w:rPr>
          <w:sz w:val="14"/>
        </w:rPr>
        <w:t xml:space="preserve"> [3] </w:t>
      </w:r>
      <w:r w:rsidRPr="00071D94">
        <w:rPr>
          <w:rStyle w:val="StyleUnderline"/>
        </w:rPr>
        <w:t>in which</w:t>
      </w:r>
      <w:r w:rsidRPr="00002223">
        <w:rPr>
          <w:rStyle w:val="StyleUnderline"/>
        </w:rPr>
        <w:t xml:space="preserve"> </w:t>
      </w:r>
      <w:r w:rsidRPr="008377C7">
        <w:rPr>
          <w:rStyle w:val="StyleUnderline"/>
        </w:rPr>
        <w:t xml:space="preserve">the </w:t>
      </w:r>
      <w:r w:rsidRPr="008377C7">
        <w:rPr>
          <w:rStyle w:val="Emphasis"/>
        </w:rPr>
        <w:t>world</w:t>
      </w:r>
      <w:r w:rsidRPr="008377C7">
        <w:rPr>
          <w:rStyle w:val="StyleUnderline"/>
        </w:rPr>
        <w:t xml:space="preserve"> has become a </w:t>
      </w:r>
      <w:r w:rsidRPr="008377C7">
        <w:rPr>
          <w:rStyle w:val="Emphasis"/>
        </w:rPr>
        <w:t>highly interconnected</w:t>
      </w:r>
      <w:r w:rsidRPr="008377C7">
        <w:rPr>
          <w:rStyle w:val="StyleUnderline"/>
        </w:rPr>
        <w:t xml:space="preserve"> and </w:t>
      </w:r>
      <w:r w:rsidRPr="008377C7">
        <w:rPr>
          <w:rStyle w:val="Emphasis"/>
        </w:rPr>
        <w:t>interdependent</w:t>
      </w:r>
      <w:r w:rsidRPr="008377C7">
        <w:rPr>
          <w:rStyle w:val="StyleUnderline"/>
        </w:rPr>
        <w:t xml:space="preserve"> global </w:t>
      </w:r>
      <w:r w:rsidRPr="008377C7">
        <w:rPr>
          <w:rStyle w:val="Emphasis"/>
        </w:rPr>
        <w:t>sphere</w:t>
      </w:r>
      <w:r w:rsidRPr="008377C7">
        <w:rPr>
          <w:rStyle w:val="StyleUnderline"/>
        </w:rPr>
        <w:t xml:space="preserve"> where human fates are interlo</w:t>
      </w:r>
      <w:r w:rsidRPr="00002223">
        <w:rPr>
          <w:rStyle w:val="StyleUnderline"/>
        </w:rPr>
        <w:t xml:space="preserve">cked in a </w:t>
      </w:r>
      <w:r w:rsidRPr="00002223">
        <w:rPr>
          <w:rStyle w:val="Emphasis"/>
        </w:rPr>
        <w:t>complex system</w:t>
      </w:r>
      <w:r w:rsidRPr="00002223">
        <w:rPr>
          <w:rStyle w:val="StyleUnderline"/>
        </w:rPr>
        <w:t xml:space="preserve"> of intersecting and multi-layered interactions</w:t>
      </w:r>
      <w:r w:rsidRPr="00071D94">
        <w:rPr>
          <w:sz w:val="14"/>
        </w:rPr>
        <w:t xml:space="preserve">. </w:t>
      </w:r>
      <w:r w:rsidRPr="005A1D0C">
        <w:rPr>
          <w:rStyle w:val="Emphasis"/>
          <w:highlight w:val="green"/>
        </w:rPr>
        <w:t>Globalization</w:t>
      </w:r>
      <w:r w:rsidRPr="00071D94">
        <w:rPr>
          <w:sz w:val="14"/>
        </w:rPr>
        <w:t xml:space="preserve"> </w:t>
      </w:r>
      <w:r w:rsidRPr="00002223">
        <w:rPr>
          <w:rStyle w:val="StyleUnderline"/>
        </w:rPr>
        <w:t xml:space="preserve">has become associated with a </w:t>
      </w:r>
      <w:r w:rsidRPr="00002223">
        <w:rPr>
          <w:rStyle w:val="Emphasis"/>
        </w:rPr>
        <w:t>multiplicity</w:t>
      </w:r>
      <w:r w:rsidRPr="00002223">
        <w:rPr>
          <w:rStyle w:val="StyleUnderline"/>
        </w:rPr>
        <w:t xml:space="preserve"> of global economic, political, cultural and environmental </w:t>
      </w:r>
      <w:r w:rsidRPr="005A1D0C">
        <w:rPr>
          <w:rStyle w:val="Emphasis"/>
          <w:highlight w:val="green"/>
        </w:rPr>
        <w:t>processes</w:t>
      </w:r>
      <w:r w:rsidRPr="00002223">
        <w:rPr>
          <w:rStyle w:val="StyleUnderline"/>
        </w:rPr>
        <w:t xml:space="preserve"> and developments.</w:t>
      </w:r>
      <w:r w:rsidRPr="00071D94">
        <w:rPr>
          <w:sz w:val="14"/>
        </w:rPr>
        <w:t xml:space="preserve"> </w:t>
      </w:r>
      <w:r w:rsidRPr="00002223">
        <w:rPr>
          <w:rStyle w:val="StyleUnderline"/>
        </w:rPr>
        <w:t xml:space="preserve">It has created </w:t>
      </w:r>
      <w:r w:rsidRPr="00002223">
        <w:rPr>
          <w:rStyle w:val="Emphasis"/>
        </w:rPr>
        <w:t>transboundary</w:t>
      </w:r>
      <w:r w:rsidRPr="00071D94">
        <w:rPr>
          <w:sz w:val="14"/>
        </w:rPr>
        <w:t xml:space="preserve"> </w:t>
      </w:r>
      <w:r w:rsidRPr="00002223">
        <w:rPr>
          <w:rStyle w:val="StyleUnderline"/>
        </w:rPr>
        <w:t xml:space="preserve">and </w:t>
      </w:r>
      <w:r w:rsidRPr="00002223">
        <w:rPr>
          <w:rStyle w:val="Emphasis"/>
        </w:rPr>
        <w:t>intercontinental</w:t>
      </w:r>
      <w:r w:rsidRPr="00002223">
        <w:rPr>
          <w:rStyle w:val="StyleUnderline"/>
        </w:rPr>
        <w:t xml:space="preserve"> networks</w:t>
      </w:r>
      <w:r w:rsidRPr="00071D94">
        <w:rPr>
          <w:sz w:val="14"/>
        </w:rPr>
        <w:t xml:space="preserve">, </w:t>
      </w:r>
      <w:r w:rsidRPr="00002223">
        <w:rPr>
          <w:rStyle w:val="StyleUnderline"/>
        </w:rPr>
        <w:t xml:space="preserve">worldwide exchange and dependent relationships between continents, countries and people, </w:t>
      </w:r>
      <w:r w:rsidRPr="00002223">
        <w:rPr>
          <w:rStyle w:val="Emphasis"/>
        </w:rPr>
        <w:t xml:space="preserve">it </w:t>
      </w:r>
      <w:r w:rsidRPr="008377C7">
        <w:rPr>
          <w:rStyle w:val="Emphasis"/>
        </w:rPr>
        <w:t>has</w:t>
      </w:r>
      <w:r w:rsidRPr="00002223">
        <w:rPr>
          <w:rStyle w:val="Emphasis"/>
        </w:rPr>
        <w:t xml:space="preserve"> geographically </w:t>
      </w:r>
      <w:r w:rsidRPr="005A1D0C">
        <w:rPr>
          <w:rStyle w:val="Emphasis"/>
          <w:highlight w:val="green"/>
        </w:rPr>
        <w:t>dispersed</w:t>
      </w:r>
      <w:r w:rsidRPr="00002223">
        <w:rPr>
          <w:rStyle w:val="StyleUnderline"/>
        </w:rPr>
        <w:t xml:space="preserve"> spheres of influence and </w:t>
      </w:r>
      <w:r w:rsidRPr="005A1D0C">
        <w:rPr>
          <w:rStyle w:val="Emphasis"/>
          <w:highlight w:val="green"/>
        </w:rPr>
        <w:t>power</w:t>
      </w:r>
      <w:r w:rsidRPr="00002223">
        <w:rPr>
          <w:rStyle w:val="StyleUnderline"/>
        </w:rPr>
        <w:t xml:space="preserve">, it has </w:t>
      </w:r>
      <w:r w:rsidRPr="005A1D0C">
        <w:rPr>
          <w:rStyle w:val="Emphasis"/>
          <w:highlight w:val="green"/>
        </w:rPr>
        <w:t>reshaped</w:t>
      </w:r>
      <w:r w:rsidRPr="00002223">
        <w:rPr>
          <w:rStyle w:val="StyleUnderline"/>
        </w:rPr>
        <w:t xml:space="preserve"> individual </w:t>
      </w:r>
      <w:r w:rsidRPr="005A1D0C">
        <w:rPr>
          <w:rStyle w:val="Emphasis"/>
          <w:highlight w:val="green"/>
        </w:rPr>
        <w:t>lives</w:t>
      </w:r>
      <w:r w:rsidRPr="005A1D0C">
        <w:rPr>
          <w:rStyle w:val="StyleUnderline"/>
          <w:highlight w:val="green"/>
        </w:rPr>
        <w:t xml:space="preserve"> and</w:t>
      </w:r>
      <w:r w:rsidRPr="00002223">
        <w:rPr>
          <w:rStyle w:val="StyleUnderline"/>
        </w:rPr>
        <w:t xml:space="preserve"> </w:t>
      </w:r>
      <w:r w:rsidRPr="00002223">
        <w:rPr>
          <w:rStyle w:val="Emphasis"/>
        </w:rPr>
        <w:t xml:space="preserve">the organization of </w:t>
      </w:r>
      <w:r w:rsidRPr="005A1D0C">
        <w:rPr>
          <w:rStyle w:val="Emphasis"/>
          <w:highlight w:val="green"/>
        </w:rPr>
        <w:t>social being</w:t>
      </w:r>
      <w:r w:rsidRPr="00071D94">
        <w:rPr>
          <w:sz w:val="14"/>
        </w:rPr>
        <w:t xml:space="preserve">, </w:t>
      </w:r>
      <w:r w:rsidRPr="00002223">
        <w:rPr>
          <w:rStyle w:val="StyleUnderline"/>
        </w:rPr>
        <w:t>and it has produced “</w:t>
      </w:r>
      <w:r w:rsidRPr="005A1D0C">
        <w:rPr>
          <w:rStyle w:val="Emphasis"/>
          <w:highlight w:val="green"/>
        </w:rPr>
        <w:t>overlapping communities of fate</w:t>
      </w:r>
      <w:r w:rsidRPr="005A1D0C">
        <w:rPr>
          <w:rStyle w:val="StyleUnderline"/>
          <w:highlight w:val="green"/>
        </w:rPr>
        <w:t>”</w:t>
      </w:r>
      <w:r w:rsidRPr="00071D94">
        <w:rPr>
          <w:sz w:val="14"/>
        </w:rPr>
        <w:t xml:space="preserve"> ([52]: x). For decades, </w:t>
      </w:r>
      <w:r w:rsidRPr="00002223">
        <w:rPr>
          <w:rStyle w:val="StyleUnderline"/>
        </w:rPr>
        <w:t xml:space="preserve">we </w:t>
      </w:r>
      <w:r w:rsidRPr="008377C7">
        <w:rPr>
          <w:rStyle w:val="StyleUnderline"/>
        </w:rPr>
        <w:t>have been observing the globalization of environmental problems</w:t>
      </w:r>
      <w:r w:rsidRPr="008377C7">
        <w:rPr>
          <w:sz w:val="14"/>
        </w:rPr>
        <w:t xml:space="preserve">; </w:t>
      </w:r>
      <w:r w:rsidRPr="008377C7">
        <w:rPr>
          <w:rStyle w:val="StyleUnderline"/>
        </w:rPr>
        <w:t xml:space="preserve">the </w:t>
      </w:r>
      <w:r w:rsidRPr="008377C7">
        <w:rPr>
          <w:rStyle w:val="Emphasis"/>
        </w:rPr>
        <w:t>scale</w:t>
      </w:r>
      <w:r w:rsidRPr="008377C7">
        <w:rPr>
          <w:rStyle w:val="StyleUnderline"/>
        </w:rPr>
        <w:t xml:space="preserve"> and </w:t>
      </w:r>
      <w:r w:rsidRPr="008377C7">
        <w:rPr>
          <w:rStyle w:val="Emphasis"/>
        </w:rPr>
        <w:t>impact</w:t>
      </w:r>
      <w:r w:rsidRPr="008377C7">
        <w:rPr>
          <w:rStyle w:val="StyleUnderline"/>
        </w:rPr>
        <w:t xml:space="preserve"> of </w:t>
      </w:r>
      <w:r w:rsidRPr="008377C7">
        <w:rPr>
          <w:rStyle w:val="Emphasis"/>
        </w:rPr>
        <w:t>global environmen</w:t>
      </w:r>
      <w:r w:rsidRPr="00002223">
        <w:rPr>
          <w:rStyle w:val="Emphasis"/>
        </w:rPr>
        <w:t>tal change</w:t>
      </w:r>
      <w:r w:rsidRPr="00002223">
        <w:rPr>
          <w:rStyle w:val="StyleUnderline"/>
        </w:rPr>
        <w:t xml:space="preserve"> </w:t>
      </w:r>
      <w:proofErr w:type="gramStart"/>
      <w:r w:rsidRPr="00002223">
        <w:rPr>
          <w:rStyle w:val="StyleUnderline"/>
        </w:rPr>
        <w:t>has</w:t>
      </w:r>
      <w:proofErr w:type="gramEnd"/>
      <w:r w:rsidRPr="00002223">
        <w:rPr>
          <w:rStyle w:val="StyleUnderline"/>
        </w:rPr>
        <w:t xml:space="preserve"> been dramatically aggravated, </w:t>
      </w:r>
      <w:r w:rsidRPr="005A1D0C">
        <w:rPr>
          <w:rStyle w:val="StyleUnderline"/>
          <w:highlight w:val="green"/>
        </w:rPr>
        <w:t xml:space="preserve">with </w:t>
      </w:r>
      <w:r w:rsidRPr="005A1D0C">
        <w:rPr>
          <w:rStyle w:val="Emphasis"/>
          <w:highlight w:val="green"/>
        </w:rPr>
        <w:t>Climate Change</w:t>
      </w:r>
      <w:r w:rsidRPr="00002223">
        <w:rPr>
          <w:rStyle w:val="StyleUnderline"/>
        </w:rPr>
        <w:t xml:space="preserve">, </w:t>
      </w:r>
      <w:r w:rsidRPr="005A1D0C">
        <w:rPr>
          <w:rStyle w:val="Emphasis"/>
          <w:highlight w:val="green"/>
        </w:rPr>
        <w:t>loss</w:t>
      </w:r>
      <w:r w:rsidRPr="005A1D0C">
        <w:rPr>
          <w:rStyle w:val="StyleUnderline"/>
          <w:highlight w:val="green"/>
        </w:rPr>
        <w:t xml:space="preserve"> of </w:t>
      </w:r>
      <w:r w:rsidRPr="005A1D0C">
        <w:rPr>
          <w:rStyle w:val="Emphasis"/>
          <w:highlight w:val="green"/>
        </w:rPr>
        <w:t>biod</w:t>
      </w:r>
      <w:r w:rsidRPr="00002223">
        <w:rPr>
          <w:rStyle w:val="Emphasis"/>
        </w:rPr>
        <w:t>iversity</w:t>
      </w:r>
      <w:r w:rsidRPr="00002223">
        <w:rPr>
          <w:rStyle w:val="StyleUnderline"/>
        </w:rPr>
        <w:t xml:space="preserve">, </w:t>
      </w:r>
      <w:r w:rsidRPr="005A1D0C">
        <w:rPr>
          <w:rStyle w:val="Emphasis"/>
          <w:highlight w:val="green"/>
        </w:rPr>
        <w:t>deforestation</w:t>
      </w:r>
      <w:r w:rsidRPr="005A1D0C">
        <w:rPr>
          <w:rStyle w:val="StyleUnderline"/>
          <w:highlight w:val="green"/>
        </w:rPr>
        <w:t xml:space="preserve">, </w:t>
      </w:r>
      <w:r w:rsidRPr="005A1D0C">
        <w:rPr>
          <w:rStyle w:val="Emphasis"/>
          <w:highlight w:val="green"/>
        </w:rPr>
        <w:t>water crises</w:t>
      </w:r>
      <w:r w:rsidRPr="005A1D0C">
        <w:rPr>
          <w:rStyle w:val="StyleUnderline"/>
          <w:highlight w:val="green"/>
        </w:rPr>
        <w:t xml:space="preserve">, </w:t>
      </w:r>
      <w:r w:rsidRPr="005A1D0C">
        <w:rPr>
          <w:rStyle w:val="Emphasis"/>
          <w:highlight w:val="green"/>
        </w:rPr>
        <w:t>air pollution</w:t>
      </w:r>
      <w:r w:rsidRPr="005A1D0C">
        <w:rPr>
          <w:rStyle w:val="StyleUnderline"/>
          <w:highlight w:val="green"/>
        </w:rPr>
        <w:t xml:space="preserve">, </w:t>
      </w:r>
      <w:r w:rsidRPr="005A1D0C">
        <w:rPr>
          <w:rStyle w:val="Emphasis"/>
          <w:highlight w:val="green"/>
        </w:rPr>
        <w:t>chemical exposure</w:t>
      </w:r>
      <w:r w:rsidRPr="005A1D0C">
        <w:rPr>
          <w:rStyle w:val="StyleUnderline"/>
          <w:highlight w:val="green"/>
        </w:rPr>
        <w:t xml:space="preserve">, </w:t>
      </w:r>
      <w:r w:rsidRPr="005A1D0C">
        <w:rPr>
          <w:rStyle w:val="Emphasis"/>
          <w:highlight w:val="green"/>
        </w:rPr>
        <w:t>marine pollution</w:t>
      </w:r>
      <w:r w:rsidRPr="00002223">
        <w:rPr>
          <w:rStyle w:val="StyleUnderline"/>
        </w:rPr>
        <w:t>, etc</w:t>
      </w:r>
      <w:r w:rsidRPr="00071D94">
        <w:rPr>
          <w:sz w:val="14"/>
        </w:rPr>
        <w:t xml:space="preserve">. </w:t>
      </w:r>
      <w:r w:rsidRPr="00002223">
        <w:rPr>
          <w:rStyle w:val="Emphasis"/>
        </w:rPr>
        <w:t>Although there is</w:t>
      </w:r>
      <w:r w:rsidRPr="00002223">
        <w:rPr>
          <w:rStyle w:val="StyleUnderline"/>
        </w:rPr>
        <w:t xml:space="preserve"> an environmental </w:t>
      </w:r>
      <w:r w:rsidRPr="005A1D0C">
        <w:rPr>
          <w:rStyle w:val="Emphasis"/>
          <w:highlight w:val="green"/>
        </w:rPr>
        <w:t>global governance</w:t>
      </w:r>
      <w:r w:rsidRPr="00002223">
        <w:rPr>
          <w:rStyle w:val="StyleUnderline"/>
        </w:rPr>
        <w:t xml:space="preserve"> complex consisting of multiple agreements and international institutions, </w:t>
      </w:r>
      <w:r w:rsidRPr="00002223">
        <w:rPr>
          <w:rStyle w:val="Emphasis"/>
        </w:rPr>
        <w:t>it</w:t>
      </w:r>
      <w:r w:rsidRPr="007B56B6">
        <w:rPr>
          <w:rStyle w:val="Emphasis"/>
        </w:rPr>
        <w:t>s</w:t>
      </w:r>
      <w:r w:rsidRPr="00002223">
        <w:rPr>
          <w:rStyle w:val="Emphasis"/>
        </w:rPr>
        <w:t xml:space="preserve"> </w:t>
      </w:r>
      <w:r w:rsidRPr="005A1D0C">
        <w:rPr>
          <w:rStyle w:val="Emphasis"/>
          <w:highlight w:val="green"/>
        </w:rPr>
        <w:t>fragmentariness</w:t>
      </w:r>
      <w:r w:rsidRPr="00002223">
        <w:rPr>
          <w:rStyle w:val="StyleUnderline"/>
        </w:rPr>
        <w:t xml:space="preserve">, </w:t>
      </w:r>
      <w:r w:rsidRPr="00002223">
        <w:rPr>
          <w:rStyle w:val="Emphasis"/>
        </w:rPr>
        <w:t>lack of coordination</w:t>
      </w:r>
      <w:r w:rsidRPr="00002223">
        <w:rPr>
          <w:rStyle w:val="StyleUnderline"/>
        </w:rPr>
        <w:t xml:space="preserve">, </w:t>
      </w:r>
      <w:r w:rsidRPr="005A1D0C">
        <w:rPr>
          <w:rStyle w:val="Emphasis"/>
          <w:highlight w:val="green"/>
        </w:rPr>
        <w:t>inefficiency</w:t>
      </w:r>
      <w:r w:rsidRPr="00002223">
        <w:rPr>
          <w:rStyle w:val="StyleUnderline"/>
        </w:rPr>
        <w:t xml:space="preserve"> and </w:t>
      </w:r>
      <w:r w:rsidRPr="00002223">
        <w:rPr>
          <w:rStyle w:val="Emphasis"/>
        </w:rPr>
        <w:t>ineffectiveness</w:t>
      </w:r>
      <w:r w:rsidRPr="00002223">
        <w:rPr>
          <w:rStyle w:val="StyleUnderline"/>
        </w:rPr>
        <w:t xml:space="preserve"> have </w:t>
      </w:r>
      <w:r w:rsidRPr="005A1D0C">
        <w:rPr>
          <w:rStyle w:val="Emphasis"/>
          <w:highlight w:val="green"/>
        </w:rPr>
        <w:t>undermined</w:t>
      </w:r>
      <w:r w:rsidRPr="00002223">
        <w:rPr>
          <w:rStyle w:val="StyleUnderline"/>
        </w:rPr>
        <w:t xml:space="preserve"> its </w:t>
      </w:r>
      <w:r w:rsidRPr="005A1D0C">
        <w:rPr>
          <w:rStyle w:val="Emphasis"/>
          <w:highlight w:val="green"/>
        </w:rPr>
        <w:t>authority</w:t>
      </w:r>
      <w:r w:rsidRPr="00002223">
        <w:rPr>
          <w:rStyle w:val="StyleUnderline"/>
        </w:rPr>
        <w:t xml:space="preserve">, </w:t>
      </w:r>
      <w:r w:rsidRPr="00002223">
        <w:rPr>
          <w:rStyle w:val="Emphasis"/>
        </w:rPr>
        <w:t>legitimation</w:t>
      </w:r>
      <w:r w:rsidRPr="00002223">
        <w:rPr>
          <w:rStyle w:val="StyleUnderline"/>
        </w:rPr>
        <w:t xml:space="preserve"> </w:t>
      </w:r>
      <w:r w:rsidRPr="005A1D0C">
        <w:rPr>
          <w:rStyle w:val="StyleUnderline"/>
          <w:highlight w:val="green"/>
        </w:rPr>
        <w:t xml:space="preserve">and </w:t>
      </w:r>
      <w:r w:rsidRPr="005A1D0C">
        <w:rPr>
          <w:rStyle w:val="Emphasis"/>
          <w:highlight w:val="green"/>
        </w:rPr>
        <w:t>capacity</w:t>
      </w:r>
      <w:r w:rsidRPr="00002223">
        <w:rPr>
          <w:rStyle w:val="StyleUnderline"/>
        </w:rPr>
        <w:t xml:space="preserve"> to sustainably govern global environmental problems</w:t>
      </w:r>
      <w:r w:rsidRPr="00071D94">
        <w:rPr>
          <w:sz w:val="14"/>
        </w:rPr>
        <w:t xml:space="preserve"> [11–13, 52, 95].</w:t>
      </w:r>
    </w:p>
    <w:p w14:paraId="4F8135CA" w14:textId="77777777" w:rsidR="00A763B2" w:rsidRPr="00975742" w:rsidRDefault="00A763B2" w:rsidP="00A763B2">
      <w:pPr>
        <w:rPr>
          <w:rStyle w:val="StyleUnderline"/>
        </w:rPr>
      </w:pPr>
      <w:r w:rsidRPr="005A1D0C">
        <w:rPr>
          <w:rStyle w:val="Emphasis"/>
          <w:highlight w:val="green"/>
        </w:rPr>
        <w:t>Globalization</w:t>
      </w:r>
      <w:r w:rsidRPr="00071D94">
        <w:rPr>
          <w:sz w:val="14"/>
        </w:rPr>
        <w:t xml:space="preserve"> seems to be </w:t>
      </w:r>
      <w:r w:rsidRPr="005A1D0C">
        <w:rPr>
          <w:rStyle w:val="Emphasis"/>
          <w:highlight w:val="green"/>
        </w:rPr>
        <w:t>destined</w:t>
      </w:r>
      <w:r w:rsidRPr="005A1D0C">
        <w:rPr>
          <w:sz w:val="14"/>
          <w:highlight w:val="green"/>
        </w:rPr>
        <w:t xml:space="preserve"> </w:t>
      </w:r>
      <w:r w:rsidRPr="005A1D0C">
        <w:rPr>
          <w:rStyle w:val="StyleUnderline"/>
          <w:highlight w:val="green"/>
        </w:rPr>
        <w:t xml:space="preserve">to </w:t>
      </w:r>
      <w:r w:rsidRPr="005A1D0C">
        <w:rPr>
          <w:rStyle w:val="Emphasis"/>
          <w:highlight w:val="green"/>
        </w:rPr>
        <w:t>violate</w:t>
      </w:r>
      <w:r w:rsidRPr="005A1D0C">
        <w:rPr>
          <w:rStyle w:val="StyleUnderline"/>
          <w:highlight w:val="green"/>
        </w:rPr>
        <w:t xml:space="preserve"> the </w:t>
      </w:r>
      <w:r w:rsidRPr="005A1D0C">
        <w:rPr>
          <w:rStyle w:val="Emphasis"/>
          <w:highlight w:val="green"/>
        </w:rPr>
        <w:t>Earth</w:t>
      </w:r>
      <w:r w:rsidRPr="00071D94">
        <w:rPr>
          <w:sz w:val="14"/>
        </w:rPr>
        <w:t xml:space="preserve"> </w:t>
      </w:r>
      <w:r w:rsidRPr="00002223">
        <w:rPr>
          <w:rStyle w:val="StyleUnderline"/>
        </w:rPr>
        <w:t xml:space="preserve">and is transforming our social being </w:t>
      </w:r>
      <w:r w:rsidRPr="005A1D0C">
        <w:rPr>
          <w:rStyle w:val="StyleUnderline"/>
          <w:highlight w:val="green"/>
        </w:rPr>
        <w:t xml:space="preserve">in </w:t>
      </w:r>
      <w:r w:rsidRPr="005A1D0C">
        <w:rPr>
          <w:rStyle w:val="Emphasis"/>
          <w:highlight w:val="green"/>
        </w:rPr>
        <w:t>permanent ways</w:t>
      </w:r>
      <w:r w:rsidRPr="005A1D0C">
        <w:rPr>
          <w:sz w:val="14"/>
          <w:highlight w:val="green"/>
        </w:rPr>
        <w:t xml:space="preserve">: </w:t>
      </w:r>
      <w:r w:rsidRPr="005A1D0C">
        <w:rPr>
          <w:rStyle w:val="Emphasis"/>
          <w:highlight w:val="green"/>
        </w:rPr>
        <w:t>Economic</w:t>
      </w:r>
      <w:r w:rsidRPr="005A1D0C">
        <w:rPr>
          <w:rStyle w:val="StyleUnderline"/>
          <w:highlight w:val="green"/>
        </w:rPr>
        <w:t xml:space="preserve">, </w:t>
      </w:r>
      <w:r w:rsidRPr="005A1D0C">
        <w:rPr>
          <w:rStyle w:val="Emphasis"/>
          <w:highlight w:val="green"/>
        </w:rPr>
        <w:t>political</w:t>
      </w:r>
      <w:r w:rsidRPr="005A1D0C">
        <w:rPr>
          <w:rStyle w:val="StyleUnderline"/>
          <w:highlight w:val="green"/>
        </w:rPr>
        <w:t xml:space="preserve">, </w:t>
      </w:r>
      <w:r w:rsidRPr="005A1D0C">
        <w:rPr>
          <w:rStyle w:val="Emphasis"/>
          <w:highlight w:val="green"/>
        </w:rPr>
        <w:t>cultural</w:t>
      </w:r>
      <w:r w:rsidRPr="005A1D0C">
        <w:rPr>
          <w:rStyle w:val="StyleUnderline"/>
          <w:highlight w:val="green"/>
        </w:rPr>
        <w:t xml:space="preserve"> and</w:t>
      </w:r>
      <w:r w:rsidRPr="005A1D0C">
        <w:rPr>
          <w:sz w:val="14"/>
          <w:highlight w:val="green"/>
        </w:rPr>
        <w:t xml:space="preserve"> </w:t>
      </w:r>
      <w:r w:rsidRPr="005A1D0C">
        <w:rPr>
          <w:rStyle w:val="Emphasis"/>
          <w:highlight w:val="green"/>
        </w:rPr>
        <w:t>ecological globalization</w:t>
      </w:r>
      <w:r w:rsidRPr="00071D94">
        <w:rPr>
          <w:sz w:val="14"/>
        </w:rPr>
        <w:t xml:space="preserve"> has </w:t>
      </w:r>
      <w:r w:rsidRPr="005A1D0C">
        <w:rPr>
          <w:rStyle w:val="Emphasis"/>
          <w:highlight w:val="green"/>
        </w:rPr>
        <w:t>brought uncertainty, insecurity and injustice</w:t>
      </w:r>
      <w:r w:rsidRPr="00071D94">
        <w:rPr>
          <w:sz w:val="14"/>
        </w:rPr>
        <w:t xml:space="preserve"> </w:t>
      </w:r>
      <w:r w:rsidRPr="00002223">
        <w:rPr>
          <w:rStyle w:val="StyleUnderline"/>
        </w:rPr>
        <w:t xml:space="preserve">for some while others benefit and profit from it. </w:t>
      </w:r>
      <w:r w:rsidRPr="005A1D0C">
        <w:rPr>
          <w:rStyle w:val="StyleUnderline"/>
          <w:highlight w:val="green"/>
        </w:rPr>
        <w:t>This</w:t>
      </w:r>
      <w:r w:rsidRPr="00002223">
        <w:rPr>
          <w:rStyle w:val="StyleUnderline"/>
        </w:rPr>
        <w:t xml:space="preserve"> has </w:t>
      </w:r>
      <w:r w:rsidRPr="005A1D0C">
        <w:rPr>
          <w:rStyle w:val="StyleUnderline"/>
          <w:highlight w:val="green"/>
        </w:rPr>
        <w:t xml:space="preserve">increased </w:t>
      </w:r>
      <w:r w:rsidRPr="005A1D0C">
        <w:rPr>
          <w:rStyle w:val="Emphasis"/>
          <w:highlight w:val="green"/>
        </w:rPr>
        <w:t>global interconnectedness</w:t>
      </w:r>
      <w:r w:rsidRPr="00002223">
        <w:rPr>
          <w:rStyle w:val="StyleUnderline"/>
        </w:rPr>
        <w:t xml:space="preserve"> and interdependency </w:t>
      </w:r>
      <w:r w:rsidRPr="005A1D0C">
        <w:rPr>
          <w:rStyle w:val="StyleUnderline"/>
          <w:highlight w:val="green"/>
        </w:rPr>
        <w:t>and created</w:t>
      </w:r>
      <w:r w:rsidRPr="00002223">
        <w:rPr>
          <w:rStyle w:val="StyleUnderline"/>
        </w:rPr>
        <w:t xml:space="preserve"> an </w:t>
      </w:r>
      <w:r w:rsidRPr="005A1D0C">
        <w:rPr>
          <w:rStyle w:val="Emphasis"/>
          <w:highlight w:val="green"/>
        </w:rPr>
        <w:t>economic oligarchism</w:t>
      </w:r>
      <w:r w:rsidRPr="00071D94">
        <w:rPr>
          <w:sz w:val="14"/>
        </w:rPr>
        <w:t xml:space="preserve">. </w:t>
      </w:r>
      <w:r w:rsidRPr="00002223">
        <w:rPr>
          <w:rStyle w:val="StyleUnderline"/>
        </w:rPr>
        <w:t xml:space="preserve">Growing social and economic inequality, social and political polarization, re-nationalization, unilateralism, and new populism have also become more prevalent. </w:t>
      </w:r>
      <w:r w:rsidRPr="00071D94">
        <w:rPr>
          <w:sz w:val="14"/>
        </w:rPr>
        <w:t xml:space="preserve">Joseph E. Stiglitz [85], Nobel Prize winner in economic science, argues that </w:t>
      </w:r>
      <w:proofErr w:type="gramStart"/>
      <w:r w:rsidRPr="00002223">
        <w:rPr>
          <w:rStyle w:val="Emphasis"/>
        </w:rPr>
        <w:t xml:space="preserve">the </w:t>
      </w:r>
      <w:r w:rsidRPr="005A1D0C">
        <w:rPr>
          <w:rStyle w:val="Emphasis"/>
          <w:highlight w:val="green"/>
        </w:rPr>
        <w:t>discontent</w:t>
      </w:r>
      <w:proofErr w:type="gramEnd"/>
      <w:r w:rsidRPr="005A1D0C">
        <w:rPr>
          <w:rStyle w:val="Emphasis"/>
          <w:highlight w:val="green"/>
        </w:rPr>
        <w:t xml:space="preserve"> arising</w:t>
      </w:r>
      <w:r w:rsidRPr="005A1D0C">
        <w:rPr>
          <w:sz w:val="14"/>
          <w:highlight w:val="green"/>
        </w:rPr>
        <w:t xml:space="preserve"> </w:t>
      </w:r>
      <w:r w:rsidRPr="005A1D0C">
        <w:rPr>
          <w:rStyle w:val="Emphasis"/>
          <w:highlight w:val="green"/>
        </w:rPr>
        <w:t>from</w:t>
      </w:r>
      <w:r w:rsidRPr="00002223">
        <w:rPr>
          <w:rStyle w:val="StyleUnderline"/>
        </w:rPr>
        <w:t xml:space="preserve"> the effects of economic </w:t>
      </w:r>
      <w:r w:rsidRPr="005A1D0C">
        <w:rPr>
          <w:rStyle w:val="Emphasis"/>
          <w:highlight w:val="green"/>
        </w:rPr>
        <w:t>globalization</w:t>
      </w:r>
      <w:r w:rsidRPr="00071D94">
        <w:rPr>
          <w:sz w:val="14"/>
        </w:rPr>
        <w:t xml:space="preserve"> </w:t>
      </w:r>
      <w:r w:rsidRPr="00002223">
        <w:rPr>
          <w:rStyle w:val="StyleUnderline"/>
        </w:rPr>
        <w:t xml:space="preserve">and the failure to curtail its negative impact, particularly social inequality and injustice, has </w:t>
      </w:r>
      <w:r w:rsidRPr="005A1D0C">
        <w:rPr>
          <w:rStyle w:val="Emphasis"/>
          <w:highlight w:val="green"/>
        </w:rPr>
        <w:t>played into</w:t>
      </w:r>
      <w:r w:rsidRPr="00002223">
        <w:rPr>
          <w:rStyle w:val="StyleUnderline"/>
        </w:rPr>
        <w:t xml:space="preserve"> the hands of </w:t>
      </w:r>
      <w:r w:rsidRPr="005A1D0C">
        <w:rPr>
          <w:rStyle w:val="Emphasis"/>
          <w:highlight w:val="green"/>
        </w:rPr>
        <w:t>populist</w:t>
      </w:r>
      <w:r w:rsidRPr="008377C7">
        <w:rPr>
          <w:rStyle w:val="StyleUnderline"/>
        </w:rPr>
        <w:t xml:space="preserve"> and </w:t>
      </w:r>
      <w:r w:rsidRPr="008377C7">
        <w:rPr>
          <w:rStyle w:val="Emphasis"/>
        </w:rPr>
        <w:t xml:space="preserve">nationalist </w:t>
      </w:r>
      <w:r w:rsidRPr="005A1D0C">
        <w:rPr>
          <w:rStyle w:val="Emphasis"/>
          <w:highlight w:val="green"/>
        </w:rPr>
        <w:t>politics</w:t>
      </w:r>
      <w:r w:rsidRPr="00071D94">
        <w:rPr>
          <w:sz w:val="14"/>
        </w:rPr>
        <w:t xml:space="preserve">. </w:t>
      </w:r>
      <w:r w:rsidRPr="005A1D0C">
        <w:rPr>
          <w:rStyle w:val="Emphasis"/>
          <w:highlight w:val="green"/>
        </w:rPr>
        <w:t>Globalization</w:t>
      </w:r>
      <w:r w:rsidRPr="00071D94">
        <w:rPr>
          <w:sz w:val="14"/>
        </w:rPr>
        <w:t xml:space="preserve"> </w:t>
      </w:r>
      <w:r w:rsidRPr="00975742">
        <w:rPr>
          <w:rStyle w:val="StyleUnderline"/>
        </w:rPr>
        <w:t xml:space="preserve">and its effects </w:t>
      </w:r>
      <w:r w:rsidRPr="005A1D0C">
        <w:rPr>
          <w:rStyle w:val="Emphasis"/>
          <w:highlight w:val="green"/>
        </w:rPr>
        <w:t xml:space="preserve">intensify </w:t>
      </w:r>
      <w:proofErr w:type="gramStart"/>
      <w:r w:rsidRPr="005A1D0C">
        <w:rPr>
          <w:rStyle w:val="Emphasis"/>
          <w:highlight w:val="green"/>
        </w:rPr>
        <w:t>polarizations</w:t>
      </w:r>
      <w:proofErr w:type="gramEnd"/>
      <w:r w:rsidRPr="005A1D0C">
        <w:rPr>
          <w:sz w:val="14"/>
          <w:highlight w:val="green"/>
        </w:rPr>
        <w:t xml:space="preserve"> </w:t>
      </w:r>
      <w:r w:rsidRPr="005A1D0C">
        <w:rPr>
          <w:rStyle w:val="Emphasis"/>
          <w:highlight w:val="green"/>
        </w:rPr>
        <w:t>and</w:t>
      </w:r>
      <w:r w:rsidRPr="00975742">
        <w:rPr>
          <w:rStyle w:val="Emphasis"/>
        </w:rPr>
        <w:t xml:space="preserve"> the divide between</w:t>
      </w:r>
      <w:r w:rsidRPr="00975742">
        <w:rPr>
          <w:rStyle w:val="StyleUnderline"/>
        </w:rPr>
        <w:t xml:space="preserve"> those who </w:t>
      </w:r>
      <w:proofErr w:type="spellStart"/>
      <w:r w:rsidRPr="00975742">
        <w:rPr>
          <w:rStyle w:val="StyleUnderline"/>
        </w:rPr>
        <w:t>favour</w:t>
      </w:r>
      <w:proofErr w:type="spellEnd"/>
      <w:r w:rsidRPr="00975742">
        <w:rPr>
          <w:rStyle w:val="StyleUnderline"/>
        </w:rPr>
        <w:t xml:space="preserve"> a </w:t>
      </w:r>
      <w:r w:rsidRPr="005A1D0C">
        <w:rPr>
          <w:rStyle w:val="Emphasis"/>
          <w:highlight w:val="green"/>
        </w:rPr>
        <w:t>nationalist backlash</w:t>
      </w:r>
      <w:r w:rsidRPr="00071D94">
        <w:rPr>
          <w:sz w:val="14"/>
        </w:rPr>
        <w:t xml:space="preserve"> </w:t>
      </w:r>
      <w:r w:rsidRPr="00975742">
        <w:rPr>
          <w:rStyle w:val="StyleUnderline"/>
        </w:rPr>
        <w:t xml:space="preserve">and want to reverse globalization </w:t>
      </w:r>
      <w:r w:rsidRPr="00975742">
        <w:rPr>
          <w:rStyle w:val="Emphasis"/>
        </w:rPr>
        <w:t>and</w:t>
      </w:r>
      <w:r w:rsidRPr="00975742">
        <w:rPr>
          <w:rStyle w:val="StyleUnderline"/>
        </w:rPr>
        <w:t xml:space="preserve"> those who argue for a </w:t>
      </w:r>
      <w:r w:rsidRPr="00975742">
        <w:rPr>
          <w:rStyle w:val="Emphasis"/>
        </w:rPr>
        <w:t>democratic transformation at the</w:t>
      </w:r>
      <w:r w:rsidRPr="00975742">
        <w:rPr>
          <w:rStyle w:val="StyleUnderline"/>
        </w:rPr>
        <w:t xml:space="preserve"> transnational and </w:t>
      </w:r>
      <w:r w:rsidRPr="00975742">
        <w:rPr>
          <w:rStyle w:val="Emphasis"/>
        </w:rPr>
        <w:t>global level</w:t>
      </w:r>
      <w:r w:rsidRPr="00975742">
        <w:rPr>
          <w:rStyle w:val="StyleUnderline"/>
        </w:rPr>
        <w:t xml:space="preserve"> and </w:t>
      </w:r>
      <w:r w:rsidRPr="00975742">
        <w:rPr>
          <w:rStyle w:val="Emphasis"/>
        </w:rPr>
        <w:t>for cosmopolitan governance</w:t>
      </w:r>
      <w:r w:rsidRPr="00975742">
        <w:rPr>
          <w:rStyle w:val="StyleUnderline"/>
        </w:rPr>
        <w:t xml:space="preserve"> and democracy.</w:t>
      </w:r>
    </w:p>
    <w:p w14:paraId="2AF95775" w14:textId="77777777" w:rsidR="00A763B2" w:rsidRPr="00120E40" w:rsidRDefault="00A763B2" w:rsidP="00A763B2">
      <w:r w:rsidRPr="00975742">
        <w:rPr>
          <w:rStyle w:val="StyleUnderline"/>
        </w:rPr>
        <w:t>In the wake of this tension</w:t>
      </w:r>
      <w:r w:rsidRPr="00071D94">
        <w:rPr>
          <w:sz w:val="14"/>
        </w:rPr>
        <w:t xml:space="preserve">, </w:t>
      </w:r>
      <w:r w:rsidRPr="005A1D0C">
        <w:rPr>
          <w:rStyle w:val="Emphasis"/>
          <w:highlight w:val="green"/>
        </w:rPr>
        <w:t>humanity</w:t>
      </w:r>
      <w:r w:rsidRPr="005A1D0C">
        <w:rPr>
          <w:sz w:val="14"/>
          <w:highlight w:val="green"/>
        </w:rPr>
        <w:t xml:space="preserve"> </w:t>
      </w:r>
      <w:r w:rsidRPr="005A1D0C">
        <w:rPr>
          <w:rStyle w:val="StyleUnderline"/>
          <w:highlight w:val="green"/>
        </w:rPr>
        <w:t>is faced with</w:t>
      </w:r>
      <w:r w:rsidRPr="00975742">
        <w:rPr>
          <w:rStyle w:val="StyleUnderline"/>
        </w:rPr>
        <w:t xml:space="preserve"> an </w:t>
      </w:r>
      <w:r w:rsidRPr="00975742">
        <w:rPr>
          <w:rStyle w:val="Emphasis"/>
        </w:rPr>
        <w:t>uncertainty</w:t>
      </w:r>
      <w:r w:rsidRPr="00071D94">
        <w:rPr>
          <w:sz w:val="14"/>
        </w:rPr>
        <w:t xml:space="preserve"> </w:t>
      </w:r>
      <w:r w:rsidRPr="00975742">
        <w:rPr>
          <w:rStyle w:val="StyleUnderline"/>
        </w:rPr>
        <w:t>that is increasingly complex</w:t>
      </w:r>
      <w:r w:rsidRPr="00071D94">
        <w:rPr>
          <w:sz w:val="14"/>
        </w:rPr>
        <w:t xml:space="preserve">, </w:t>
      </w:r>
      <w:r w:rsidRPr="005A1D0C">
        <w:rPr>
          <w:rStyle w:val="Emphasis"/>
          <w:highlight w:val="green"/>
        </w:rPr>
        <w:t>imponderable</w:t>
      </w:r>
      <w:r w:rsidRPr="00975742">
        <w:rPr>
          <w:rStyle w:val="StyleUnderline"/>
        </w:rPr>
        <w:t xml:space="preserve"> and ambiguous</w:t>
      </w:r>
      <w:r w:rsidRPr="00071D94">
        <w:rPr>
          <w:sz w:val="14"/>
        </w:rPr>
        <w:t xml:space="preserve"> </w:t>
      </w:r>
      <w:r w:rsidRPr="00975742">
        <w:rPr>
          <w:rStyle w:val="StyleUnderline"/>
        </w:rPr>
        <w:t xml:space="preserve">in the context of dramatic </w:t>
      </w:r>
      <w:r w:rsidRPr="005A1D0C">
        <w:rPr>
          <w:rStyle w:val="Emphasis"/>
          <w:highlight w:val="green"/>
        </w:rPr>
        <w:t>global</w:t>
      </w:r>
      <w:r w:rsidRPr="00975742">
        <w:rPr>
          <w:rStyle w:val="Emphasis"/>
        </w:rPr>
        <w:t xml:space="preserve"> environmental </w:t>
      </w:r>
      <w:r w:rsidRPr="005A1D0C">
        <w:rPr>
          <w:rStyle w:val="Emphasis"/>
          <w:highlight w:val="green"/>
        </w:rPr>
        <w:t>change</w:t>
      </w:r>
      <w:r w:rsidRPr="00071D94">
        <w:rPr>
          <w:sz w:val="14"/>
        </w:rPr>
        <w:t xml:space="preserve">, </w:t>
      </w:r>
      <w:r w:rsidRPr="005A1D0C">
        <w:rPr>
          <w:rStyle w:val="Emphasis"/>
          <w:highlight w:val="green"/>
        </w:rPr>
        <w:t>new tech</w:t>
      </w:r>
      <w:r w:rsidRPr="00975742">
        <w:rPr>
          <w:rStyle w:val="StyleUnderline"/>
        </w:rPr>
        <w:t>nological developments</w:t>
      </w:r>
      <w:r w:rsidRPr="00071D94">
        <w:rPr>
          <w:sz w:val="14"/>
        </w:rPr>
        <w:t xml:space="preserve"> (</w:t>
      </w:r>
      <w:r w:rsidRPr="005A1D0C">
        <w:rPr>
          <w:rStyle w:val="Emphasis"/>
          <w:highlight w:val="green"/>
        </w:rPr>
        <w:t>digitalization</w:t>
      </w:r>
      <w:r w:rsidRPr="005A1D0C">
        <w:rPr>
          <w:sz w:val="14"/>
          <w:highlight w:val="green"/>
        </w:rPr>
        <w:t xml:space="preserve"> </w:t>
      </w:r>
      <w:r w:rsidRPr="005A1D0C">
        <w:rPr>
          <w:rStyle w:val="StyleUnderline"/>
          <w:highlight w:val="green"/>
        </w:rPr>
        <w:t>and</w:t>
      </w:r>
      <w:r w:rsidRPr="005A1D0C">
        <w:rPr>
          <w:sz w:val="14"/>
          <w:highlight w:val="green"/>
        </w:rPr>
        <w:t xml:space="preserve"> </w:t>
      </w:r>
      <w:r w:rsidRPr="005A1D0C">
        <w:rPr>
          <w:rStyle w:val="Emphasis"/>
          <w:highlight w:val="green"/>
        </w:rPr>
        <w:t>AI</w:t>
      </w:r>
      <w:r w:rsidRPr="00071D94">
        <w:rPr>
          <w:sz w:val="14"/>
        </w:rPr>
        <w:t xml:space="preserve">) </w:t>
      </w:r>
      <w:r w:rsidRPr="00975742">
        <w:rPr>
          <w:rStyle w:val="StyleUnderline"/>
        </w:rPr>
        <w:t xml:space="preserve">and other </w:t>
      </w:r>
      <w:r w:rsidRPr="00975742">
        <w:rPr>
          <w:rStyle w:val="Emphasis"/>
        </w:rPr>
        <w:t>global risks</w:t>
      </w:r>
      <w:r w:rsidRPr="00071D94">
        <w:rPr>
          <w:sz w:val="14"/>
        </w:rPr>
        <w:t xml:space="preserve">, </w:t>
      </w:r>
      <w:r w:rsidRPr="00975742">
        <w:rPr>
          <w:rStyle w:val="StyleUnderline"/>
        </w:rPr>
        <w:t xml:space="preserve">whether that be </w:t>
      </w:r>
      <w:r w:rsidRPr="005A1D0C">
        <w:rPr>
          <w:rStyle w:val="Emphasis"/>
          <w:highlight w:val="green"/>
        </w:rPr>
        <w:t>terrorism</w:t>
      </w:r>
      <w:r w:rsidRPr="005A1D0C">
        <w:rPr>
          <w:sz w:val="14"/>
          <w:highlight w:val="green"/>
        </w:rPr>
        <w:t xml:space="preserve">, </w:t>
      </w:r>
      <w:r w:rsidRPr="005A1D0C">
        <w:rPr>
          <w:rStyle w:val="Emphasis"/>
          <w:highlight w:val="green"/>
        </w:rPr>
        <w:t xml:space="preserve">financial </w:t>
      </w:r>
      <w:r w:rsidRPr="005A1D0C">
        <w:rPr>
          <w:rStyle w:val="StyleUnderline"/>
          <w:highlight w:val="green"/>
        </w:rPr>
        <w:t>and</w:t>
      </w:r>
      <w:r w:rsidRPr="005A1D0C">
        <w:rPr>
          <w:rStyle w:val="Emphasis"/>
          <w:highlight w:val="green"/>
        </w:rPr>
        <w:t xml:space="preserve"> economic crises</w:t>
      </w:r>
      <w:r w:rsidRPr="005A1D0C">
        <w:rPr>
          <w:sz w:val="14"/>
          <w:highlight w:val="green"/>
        </w:rPr>
        <w:t>,</w:t>
      </w:r>
      <w:r w:rsidRPr="00071D94">
        <w:rPr>
          <w:sz w:val="14"/>
        </w:rPr>
        <w:t xml:space="preserve"> </w:t>
      </w:r>
      <w:r w:rsidRPr="005A1D0C">
        <w:rPr>
          <w:rStyle w:val="Emphasis"/>
          <w:highlight w:val="green"/>
        </w:rPr>
        <w:t>increasing social inequality</w:t>
      </w:r>
      <w:r w:rsidRPr="00975742">
        <w:rPr>
          <w:rStyle w:val="StyleUnderline"/>
        </w:rPr>
        <w:t xml:space="preserve"> and injustice</w:t>
      </w:r>
      <w:r w:rsidRPr="00071D94">
        <w:rPr>
          <w:sz w:val="14"/>
        </w:rPr>
        <w:t xml:space="preserve">, </w:t>
      </w:r>
      <w:r w:rsidRPr="005A1D0C">
        <w:rPr>
          <w:rStyle w:val="Emphasis"/>
          <w:highlight w:val="green"/>
        </w:rPr>
        <w:t>global migration</w:t>
      </w:r>
      <w:r w:rsidRPr="00071D94">
        <w:rPr>
          <w:sz w:val="14"/>
        </w:rPr>
        <w:t xml:space="preserve">, </w:t>
      </w:r>
      <w:r w:rsidRPr="005A1D0C">
        <w:rPr>
          <w:rStyle w:val="Emphasis"/>
          <w:highlight w:val="green"/>
        </w:rPr>
        <w:t>pandemics</w:t>
      </w:r>
      <w:r w:rsidRPr="00071D94">
        <w:rPr>
          <w:sz w:val="14"/>
        </w:rPr>
        <w:t xml:space="preserve">, </w:t>
      </w:r>
      <w:r w:rsidRPr="005A1D0C">
        <w:rPr>
          <w:rStyle w:val="Emphasis"/>
          <w:highlight w:val="green"/>
        </w:rPr>
        <w:t>human trafficking</w:t>
      </w:r>
      <w:r w:rsidRPr="00071D94">
        <w:rPr>
          <w:sz w:val="14"/>
        </w:rPr>
        <w:t xml:space="preserve">, </w:t>
      </w:r>
      <w:r w:rsidRPr="005A1D0C">
        <w:rPr>
          <w:rStyle w:val="Emphasis"/>
          <w:highlight w:val="green"/>
        </w:rPr>
        <w:t>corruption</w:t>
      </w:r>
      <w:r w:rsidRPr="00071D94">
        <w:rPr>
          <w:sz w:val="14"/>
        </w:rPr>
        <w:t xml:space="preserve">, </w:t>
      </w:r>
      <w:r w:rsidRPr="00975742">
        <w:rPr>
          <w:rStyle w:val="StyleUnderline"/>
        </w:rPr>
        <w:t xml:space="preserve">the supposed </w:t>
      </w:r>
      <w:r w:rsidRPr="005A1D0C">
        <w:rPr>
          <w:rStyle w:val="Emphasis"/>
          <w:highlight w:val="green"/>
        </w:rPr>
        <w:t>anti-climax</w:t>
      </w:r>
      <w:r w:rsidRPr="005A1D0C">
        <w:rPr>
          <w:rStyle w:val="StyleUnderline"/>
          <w:highlight w:val="green"/>
        </w:rPr>
        <w:t xml:space="preserve"> of</w:t>
      </w:r>
      <w:r w:rsidRPr="00975742">
        <w:rPr>
          <w:rStyle w:val="StyleUnderline"/>
        </w:rPr>
        <w:t xml:space="preserve"> liberal </w:t>
      </w:r>
      <w:r w:rsidRPr="005A1D0C">
        <w:rPr>
          <w:rStyle w:val="Emphasis"/>
          <w:highlight w:val="green"/>
        </w:rPr>
        <w:t>democracy</w:t>
      </w:r>
      <w:r w:rsidRPr="00071D94">
        <w:rPr>
          <w:sz w:val="14"/>
        </w:rPr>
        <w:t xml:space="preserve">, </w:t>
      </w:r>
      <w:r w:rsidRPr="00975742">
        <w:rPr>
          <w:rStyle w:val="StyleUnderline"/>
        </w:rPr>
        <w:t xml:space="preserve">the rise of </w:t>
      </w:r>
      <w:r w:rsidRPr="005A1D0C">
        <w:rPr>
          <w:rStyle w:val="Emphasis"/>
          <w:highlight w:val="green"/>
        </w:rPr>
        <w:t>new populism</w:t>
      </w:r>
      <w:r w:rsidRPr="00975742">
        <w:rPr>
          <w:rStyle w:val="StyleUnderline"/>
        </w:rPr>
        <w:t xml:space="preserve"> and </w:t>
      </w:r>
      <w:r w:rsidRPr="005A1D0C">
        <w:rPr>
          <w:rStyle w:val="Emphasis"/>
          <w:highlight w:val="green"/>
        </w:rPr>
        <w:t>extremism</w:t>
      </w:r>
      <w:r w:rsidRPr="00975742">
        <w:rPr>
          <w:rStyle w:val="StyleUnderline"/>
        </w:rPr>
        <w:t xml:space="preserve">, or the emergence of post-facticity and </w:t>
      </w:r>
      <w:r w:rsidRPr="005A1D0C">
        <w:rPr>
          <w:rStyle w:val="Emphasis"/>
          <w:highlight w:val="green"/>
        </w:rPr>
        <w:t>post-truth</w:t>
      </w:r>
      <w:r w:rsidRPr="005A1D0C">
        <w:rPr>
          <w:rStyle w:val="StyleUnderline"/>
          <w:highlight w:val="green"/>
        </w:rPr>
        <w:t>.</w:t>
      </w:r>
      <w:r w:rsidRPr="00071D94">
        <w:rPr>
          <w:sz w:val="14"/>
        </w:rPr>
        <w:t xml:space="preserve"> </w:t>
      </w:r>
      <w:r w:rsidRPr="00975742">
        <w:rPr>
          <w:rStyle w:val="StyleUnderline"/>
        </w:rPr>
        <w:t xml:space="preserve">Humans share a common destiny in that the </w:t>
      </w:r>
      <w:r w:rsidRPr="00975742">
        <w:rPr>
          <w:rStyle w:val="Emphasis"/>
        </w:rPr>
        <w:t xml:space="preserve">uncertainties and </w:t>
      </w:r>
      <w:r w:rsidRPr="005A1D0C">
        <w:rPr>
          <w:rStyle w:val="Emphasis"/>
          <w:highlight w:val="green"/>
        </w:rPr>
        <w:t>global risks</w:t>
      </w:r>
      <w:r w:rsidRPr="00975742">
        <w:rPr>
          <w:rStyle w:val="StyleUnderline"/>
        </w:rPr>
        <w:t xml:space="preserve"> we face </w:t>
      </w:r>
      <w:r w:rsidRPr="005A1D0C">
        <w:rPr>
          <w:rStyle w:val="Emphasis"/>
          <w:highlight w:val="green"/>
        </w:rPr>
        <w:t>are nested in</w:t>
      </w:r>
      <w:r w:rsidRPr="00975742">
        <w:rPr>
          <w:rStyle w:val="StyleUnderline"/>
        </w:rPr>
        <w:t xml:space="preserve"> a global web of </w:t>
      </w:r>
      <w:r w:rsidRPr="005A1D0C">
        <w:rPr>
          <w:rStyle w:val="Emphasis"/>
          <w:highlight w:val="green"/>
        </w:rPr>
        <w:t>interconnectedness</w:t>
      </w:r>
      <w:r w:rsidRPr="00975742">
        <w:rPr>
          <w:rStyle w:val="StyleUnderline"/>
        </w:rPr>
        <w:t xml:space="preserve"> and interdependence </w:t>
      </w:r>
      <w:r w:rsidRPr="005A1D0C">
        <w:rPr>
          <w:rStyle w:val="Emphasis"/>
          <w:highlight w:val="green"/>
        </w:rPr>
        <w:t>that leads to</w:t>
      </w:r>
      <w:r w:rsidRPr="00975742">
        <w:rPr>
          <w:rStyle w:val="StyleUnderline"/>
        </w:rPr>
        <w:t xml:space="preserve"> the “shrinking of distances between most facets of human co-existence”</w:t>
      </w:r>
      <w:r w:rsidRPr="00071D94">
        <w:rPr>
          <w:sz w:val="14"/>
        </w:rPr>
        <w:t xml:space="preserve"> ([16]: 1). For example, </w:t>
      </w:r>
      <w:r w:rsidRPr="005A1D0C">
        <w:rPr>
          <w:rStyle w:val="Emphasis"/>
          <w:highlight w:val="green"/>
        </w:rPr>
        <w:t>environmental exploitation</w:t>
      </w:r>
      <w:r w:rsidRPr="00071D94">
        <w:rPr>
          <w:sz w:val="14"/>
        </w:rPr>
        <w:t xml:space="preserve"> </w:t>
      </w:r>
      <w:r w:rsidRPr="00CD4E1A">
        <w:rPr>
          <w:rStyle w:val="StyleUnderline"/>
        </w:rPr>
        <w:t>and interrelated lifestyles as well as the organization of social being in one part of the world have a bearing and impact on locations and people in other parts of the world</w:t>
      </w:r>
      <w:r w:rsidRPr="00071D94">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CD4E1A">
        <w:rPr>
          <w:rStyle w:val="Emphasis"/>
        </w:rPr>
        <w:t>Beck</w:t>
      </w:r>
      <w:r w:rsidRPr="00071D94">
        <w:rPr>
          <w:sz w:val="14"/>
        </w:rPr>
        <w:t xml:space="preserve"> [9] </w:t>
      </w:r>
      <w:r w:rsidRPr="00CD4E1A">
        <w:rPr>
          <w:rStyle w:val="StyleUnderline"/>
        </w:rPr>
        <w:t>speaks of a “</w:t>
      </w:r>
      <w:r w:rsidRPr="005A1D0C">
        <w:rPr>
          <w:rStyle w:val="Emphasis"/>
          <w:highlight w:val="green"/>
        </w:rPr>
        <w:t>Metamorphosis</w:t>
      </w:r>
      <w:r w:rsidRPr="00CD4E1A">
        <w:rPr>
          <w:rStyle w:val="StyleUnderline"/>
        </w:rPr>
        <w:t xml:space="preserve"> of the World” </w:t>
      </w:r>
      <w:r w:rsidRPr="00CD4E1A">
        <w:rPr>
          <w:rStyle w:val="Emphasis"/>
        </w:rPr>
        <w:t xml:space="preserve">to </w:t>
      </w:r>
      <w:r w:rsidRPr="005A1D0C">
        <w:rPr>
          <w:rStyle w:val="Emphasis"/>
          <w:highlight w:val="green"/>
        </w:rPr>
        <w:t>describe</w:t>
      </w:r>
      <w:r w:rsidRPr="00CD4E1A">
        <w:rPr>
          <w:rStyle w:val="StyleUnderline"/>
        </w:rPr>
        <w:t xml:space="preserve"> the </w:t>
      </w:r>
      <w:r w:rsidRPr="005A1D0C">
        <w:rPr>
          <w:rStyle w:val="Emphasis"/>
          <w:highlight w:val="green"/>
        </w:rPr>
        <w:t>fundamental global transformation</w:t>
      </w:r>
      <w:r w:rsidRPr="00CD4E1A">
        <w:rPr>
          <w:rStyle w:val="StyleUnderline"/>
        </w:rPr>
        <w:t xml:space="preserve"> that is engulfing the natural and social world.</w:t>
      </w:r>
      <w:r w:rsidRPr="00071D94">
        <w:rPr>
          <w:sz w:val="14"/>
        </w:rPr>
        <w:t xml:space="preserve"> </w:t>
      </w:r>
      <w:r w:rsidRPr="00CD4E1A">
        <w:rPr>
          <w:rStyle w:val="StyleUnderline"/>
        </w:rPr>
        <w:t xml:space="preserve">These new dynamics, processes and forces are inducing new challenges for traditional structures and orders as society, politics and nature are shifting from established patterns to uncertain system </w:t>
      </w:r>
      <w:proofErr w:type="spellStart"/>
      <w:r w:rsidRPr="00CD4E1A">
        <w:rPr>
          <w:rStyle w:val="StyleUnderline"/>
        </w:rPr>
        <w:t>behaviour</w:t>
      </w:r>
      <w:proofErr w:type="spellEnd"/>
      <w:r w:rsidRPr="00CD4E1A">
        <w:rPr>
          <w:rStyle w:val="StyleUnderline"/>
        </w:rPr>
        <w:t xml:space="preserve"> and new norms and values</w:t>
      </w:r>
      <w:r w:rsidRPr="00071D94">
        <w:rPr>
          <w:sz w:val="14"/>
        </w:rPr>
        <w:t xml:space="preserve">. </w:t>
      </w:r>
      <w:r w:rsidRPr="00CD4E1A">
        <w:rPr>
          <w:rStyle w:val="StyleUnderline"/>
        </w:rPr>
        <w:t>As Beck writes</w:t>
      </w:r>
      <w:r w:rsidRPr="00071D94">
        <w:rPr>
          <w:sz w:val="14"/>
        </w:rPr>
        <w:t>, “</w:t>
      </w:r>
      <w:r w:rsidRPr="005A1D0C">
        <w:rPr>
          <w:rStyle w:val="Emphasis"/>
          <w:highlight w:val="green"/>
        </w:rPr>
        <w:t>the very idea of</w:t>
      </w:r>
      <w:r w:rsidRPr="00CD4E1A">
        <w:rPr>
          <w:rStyle w:val="Emphasis"/>
        </w:rPr>
        <w:t xml:space="preserve"> controllability, </w:t>
      </w:r>
      <w:r w:rsidRPr="005A1D0C">
        <w:rPr>
          <w:rStyle w:val="Emphasis"/>
          <w:highlight w:val="green"/>
        </w:rPr>
        <w:t>certainty</w:t>
      </w:r>
      <w:r w:rsidRPr="00CD4E1A">
        <w:rPr>
          <w:rStyle w:val="Emphasis"/>
        </w:rPr>
        <w:t xml:space="preserve"> or securit</w:t>
      </w:r>
      <w:r w:rsidRPr="00CD4E1A">
        <w:rPr>
          <w:rStyle w:val="StyleUnderline"/>
        </w:rPr>
        <w:t>y—which is so fundamental in the first modernity—</w:t>
      </w:r>
      <w:r w:rsidRPr="005A1D0C">
        <w:rPr>
          <w:rStyle w:val="Emphasis"/>
          <w:highlight w:val="green"/>
        </w:rPr>
        <w:t>collapses</w:t>
      </w:r>
      <w:r w:rsidRPr="00071D94">
        <w:rPr>
          <w:sz w:val="14"/>
        </w:rPr>
        <w:t xml:space="preserve">” (2010: 218). I argue that we live in a world where there is </w:t>
      </w:r>
      <w:r w:rsidRPr="00CD4E1A">
        <w:rPr>
          <w:rStyle w:val="Emphasis"/>
        </w:rPr>
        <w:t>much unmet need</w:t>
      </w:r>
      <w:r w:rsidRPr="00071D94">
        <w:rPr>
          <w:sz w:val="14"/>
        </w:rPr>
        <w:t xml:space="preserve"> </w:t>
      </w:r>
      <w:r w:rsidRPr="00CD4E1A">
        <w:rPr>
          <w:rStyle w:val="StyleUnderline"/>
        </w:rPr>
        <w:t>in the governance of global socio-material systems</w:t>
      </w:r>
      <w:r w:rsidRPr="00071D94">
        <w:rPr>
          <w:sz w:val="14"/>
        </w:rPr>
        <w:t xml:space="preserve">, </w:t>
      </w:r>
      <w:r w:rsidRPr="00CD4E1A">
        <w:rPr>
          <w:rStyle w:val="StyleUnderline"/>
        </w:rPr>
        <w:t>which are neither solely physical nor solely social or political because</w:t>
      </w:r>
      <w:r w:rsidRPr="00071D94">
        <w:rPr>
          <w:sz w:val="14"/>
        </w:rPr>
        <w:t xml:space="preserve"> </w:t>
      </w:r>
      <w:r w:rsidRPr="00CD4E1A">
        <w:rPr>
          <w:rStyle w:val="StyleUnderline"/>
        </w:rPr>
        <w:t xml:space="preserve">they inevitably interrelate the natural and social world in a planetary whole </w:t>
      </w:r>
      <w:r w:rsidRPr="00071D94">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5A1D0C">
        <w:rPr>
          <w:rStyle w:val="Emphasis"/>
          <w:highlight w:val="green"/>
        </w:rPr>
        <w:t>They are at risk on an unprecedented scale</w:t>
      </w:r>
      <w:r w:rsidRPr="00071D94">
        <w:rPr>
          <w:sz w:val="14"/>
        </w:rPr>
        <w:t xml:space="preserve">. </w:t>
      </w:r>
      <w:r w:rsidRPr="005A1D0C">
        <w:rPr>
          <w:rStyle w:val="StyleUnderline"/>
          <w:highlight w:val="green"/>
        </w:rPr>
        <w:t>Global</w:t>
      </w:r>
      <w:r w:rsidRPr="00CD4E1A">
        <w:rPr>
          <w:rStyle w:val="StyleUnderline"/>
        </w:rPr>
        <w:t xml:space="preserve"> socio-material </w:t>
      </w:r>
      <w:r w:rsidRPr="005A1D0C">
        <w:rPr>
          <w:rStyle w:val="StyleUnderline"/>
          <w:highlight w:val="green"/>
        </w:rPr>
        <w:t>systems</w:t>
      </w:r>
      <w:r w:rsidRPr="00CD4E1A">
        <w:rPr>
          <w:rStyle w:val="StyleUnderline"/>
        </w:rPr>
        <w:t xml:space="preserve"> </w:t>
      </w:r>
      <w:r w:rsidRPr="005A1D0C">
        <w:rPr>
          <w:rStyle w:val="StyleUnderline"/>
          <w:highlight w:val="green"/>
        </w:rPr>
        <w:t>remind us of</w:t>
      </w:r>
      <w:r w:rsidRPr="00CD4E1A">
        <w:rPr>
          <w:rStyle w:val="StyleUnderline"/>
        </w:rPr>
        <w:t xml:space="preserve"> the </w:t>
      </w:r>
      <w:r w:rsidRPr="005A1D0C">
        <w:rPr>
          <w:rStyle w:val="Emphasis"/>
          <w:highlight w:val="green"/>
        </w:rPr>
        <w:t>ontological essentials</w:t>
      </w:r>
      <w:r w:rsidRPr="00071D94">
        <w:rPr>
          <w:sz w:val="14"/>
        </w:rPr>
        <w:t xml:space="preserve"> </w:t>
      </w:r>
      <w:r w:rsidRPr="00CD4E1A">
        <w:rPr>
          <w:rStyle w:val="StyleUnderline"/>
        </w:rPr>
        <w:t xml:space="preserve">that human individuals are all members of a planetary community and have an obligation to care for our common interests. </w:t>
      </w:r>
      <w:r w:rsidRPr="00071D94">
        <w:rPr>
          <w:sz w:val="14"/>
        </w:rPr>
        <w:t xml:space="preserve">I argue that unmet needs </w:t>
      </w:r>
      <w:proofErr w:type="gramStart"/>
      <w:r w:rsidRPr="00071D94">
        <w:rPr>
          <w:sz w:val="14"/>
        </w:rPr>
        <w:t>in regard to</w:t>
      </w:r>
      <w:proofErr w:type="gramEnd"/>
      <w:r w:rsidRPr="00071D94">
        <w:rPr>
          <w:sz w:val="14"/>
        </w:rPr>
        <w:t xml:space="preserve"> the governance of global socio-material </w:t>
      </w:r>
      <w:r w:rsidRPr="00120E40">
        <w:rPr>
          <w:sz w:val="14"/>
        </w:rPr>
        <w:t>systems justify the resurrection of the Enlightenment, and I pay special attention to a cosmopolitan view.1</w:t>
      </w:r>
    </w:p>
    <w:p w14:paraId="3A9CEB83" w14:textId="77777777" w:rsidR="00A763B2" w:rsidRPr="00120E40" w:rsidRDefault="00A763B2" w:rsidP="00A763B2">
      <w:pPr>
        <w:rPr>
          <w:sz w:val="14"/>
        </w:rPr>
      </w:pPr>
      <w:r w:rsidRPr="00120E40">
        <w:rPr>
          <w:sz w:val="14"/>
        </w:rPr>
        <w:t xml:space="preserve">Looking at the values and beliefs of the classical Enlightenment, I argue that </w:t>
      </w:r>
      <w:proofErr w:type="gramStart"/>
      <w:r w:rsidRPr="00120E40">
        <w:rPr>
          <w:sz w:val="14"/>
        </w:rPr>
        <w:t>in light of</w:t>
      </w:r>
      <w:proofErr w:type="gramEnd"/>
      <w:r w:rsidRPr="00120E40">
        <w:rPr>
          <w:sz w:val="14"/>
        </w:rPr>
        <w:t xml:space="preserve"> contemporary globalization, we need to renew Immanuel Kant’s cosmopolitanism politically and socially. Contextualizing epistemology and human action to affect global socio-material systems, common goods and global risks is key if we are to recognize the interconnectedness of the local and global. A revived Enlightenment is an ideal tool to promote humankind that lives in a single global community in which </w:t>
      </w:r>
      <w:r w:rsidRPr="00CC4303">
        <w:rPr>
          <w:rStyle w:val="Emphasis"/>
        </w:rPr>
        <w:t>the challenges</w:t>
      </w:r>
      <w:r w:rsidRPr="00CC4303">
        <w:rPr>
          <w:sz w:val="14"/>
        </w:rPr>
        <w:t xml:space="preserve"> and problems </w:t>
      </w:r>
      <w:r w:rsidRPr="00CC4303">
        <w:rPr>
          <w:rStyle w:val="StyleUnderline"/>
        </w:rPr>
        <w:t>of global socio-material systems</w:t>
      </w:r>
      <w:r w:rsidRPr="00CC4303">
        <w:rPr>
          <w:sz w:val="14"/>
        </w:rPr>
        <w:t xml:space="preserve"> </w:t>
      </w:r>
      <w:r w:rsidRPr="00CC4303">
        <w:rPr>
          <w:rStyle w:val="Emphasis"/>
        </w:rPr>
        <w:t>will be met if, and only if, humans act in line</w:t>
      </w:r>
      <w:r w:rsidRPr="00CC4303">
        <w:rPr>
          <w:rStyle w:val="StyleUnderline"/>
        </w:rPr>
        <w:t xml:space="preserve"> with</w:t>
      </w:r>
      <w:r w:rsidRPr="00CC4303">
        <w:rPr>
          <w:sz w:val="14"/>
        </w:rPr>
        <w:t xml:space="preserve"> a cosmopolitan conciliation. It underscores, in declamatory terms</w:t>
      </w:r>
      <w:r w:rsidRPr="00CC4303">
        <w:t xml:space="preserve">, </w:t>
      </w:r>
      <w:r w:rsidRPr="00CC4303">
        <w:rPr>
          <w:rStyle w:val="Emphasis"/>
        </w:rPr>
        <w:t>the universal obligation</w:t>
      </w:r>
      <w:r w:rsidRPr="00CC4303">
        <w:rPr>
          <w:sz w:val="14"/>
        </w:rPr>
        <w:t xml:space="preserve"> </w:t>
      </w:r>
      <w:r w:rsidRPr="00CC4303">
        <w:rPr>
          <w:rStyle w:val="StyleUnderline"/>
        </w:rPr>
        <w:t>of all humans to help save the Earth</w:t>
      </w:r>
      <w:r w:rsidRPr="00120E40">
        <w:rPr>
          <w:rStyle w:val="StyleUnderline"/>
        </w:rPr>
        <w:t xml:space="preserve"> and the environment</w:t>
      </w:r>
      <w:r w:rsidRPr="00120E40">
        <w:rPr>
          <w:sz w:val="14"/>
        </w:rPr>
        <w:t xml:space="preserve">, even though we have little in common with each other in regard to language, custom or culture—but we share the dependency of present and future human existence in an environment that is much less impaired in a way it is today. Furthermore, it encourages a debate about the claim to </w:t>
      </w:r>
      <w:proofErr w:type="gramStart"/>
      <w:r w:rsidRPr="00120E40">
        <w:rPr>
          <w:sz w:val="14"/>
        </w:rPr>
        <w:t>a cosmopolitan</w:t>
      </w:r>
      <w:proofErr w:type="gramEnd"/>
      <w:r w:rsidRPr="00120E40">
        <w:rPr>
          <w:sz w:val="14"/>
        </w:rPr>
        <w:t xml:space="preserve"> justice for all members of the global multitude and for the environment. Drawing on Michael Hardt and Antonio Negri [49], I use the term “multitude” to describe the global public mass—the hoi polloi of the planet—as an active collective social subject acting </w:t>
      </w:r>
      <w:proofErr w:type="gramStart"/>
      <w:r w:rsidRPr="00120E40">
        <w:rPr>
          <w:sz w:val="14"/>
        </w:rPr>
        <w:t>on the basis of</w:t>
      </w:r>
      <w:proofErr w:type="gramEnd"/>
      <w:r w:rsidRPr="00120E40">
        <w:rPr>
          <w:sz w:val="14"/>
        </w:rPr>
        <w:t xml:space="preserve"> what individuals have in common and, thus, it is representative of an </w:t>
      </w:r>
      <w:proofErr w:type="spellStart"/>
      <w:r w:rsidRPr="00120E40">
        <w:rPr>
          <w:sz w:val="14"/>
        </w:rPr>
        <w:t>immanent</w:t>
      </w:r>
      <w:proofErr w:type="spellEnd"/>
      <w:r w:rsidRPr="00120E40">
        <w:rPr>
          <w:sz w:val="14"/>
        </w:rPr>
        <w:t>, positive force.</w:t>
      </w:r>
    </w:p>
    <w:p w14:paraId="3103C96C" w14:textId="77777777" w:rsidR="00A763B2" w:rsidRPr="00120E40" w:rsidRDefault="00A763B2" w:rsidP="00A763B2">
      <w:pPr>
        <w:rPr>
          <w:sz w:val="14"/>
        </w:rPr>
      </w:pPr>
      <w:r w:rsidRPr="00120E40">
        <w:rPr>
          <w:sz w:val="14"/>
        </w:rPr>
        <w:t xml:space="preserve">Reviving the Enlightenment is a mental, social and political development that inspires new intellectual and public movements towards methodological cosmopolitanism. Analogously to Kant’s explication of the question “What is Enlightenment?” [53], I argue that a revived Enlightenment towards cosmopolitan thinking, methodology and social being is humankind’s release from its self-imposed confinement in national containers and thus from the inability to use our understanding of the Earth as a cosmopolitan community free of compartmentalized nation-states. </w:t>
      </w:r>
      <w:proofErr w:type="gramStart"/>
      <w:r w:rsidRPr="00120E40">
        <w:rPr>
          <w:sz w:val="14"/>
        </w:rPr>
        <w:t>A renewed</w:t>
      </w:r>
      <w:proofErr w:type="gramEnd"/>
      <w:r w:rsidRPr="00120E40">
        <w:rPr>
          <w:sz w:val="14"/>
        </w:rPr>
        <w:t xml:space="preserve"> Enlightenment is also a matter of thinking for oneself as a member of a global community rather than a national citizen and </w:t>
      </w:r>
      <w:proofErr w:type="gramStart"/>
      <w:r w:rsidRPr="00120E40">
        <w:rPr>
          <w:sz w:val="14"/>
        </w:rPr>
        <w:t>to employ</w:t>
      </w:r>
      <w:proofErr w:type="gramEnd"/>
      <w:r w:rsidRPr="00120E40">
        <w:rPr>
          <w:sz w:val="14"/>
        </w:rPr>
        <w:t xml:space="preserve"> and rely on its cosmopolitan capacity when tackling issues of socio-material systems and planetary common goods. It is a process of awakening and building confidence in humanity’s intellectual cosmopolitan powers to ascertain knowledge and understanding about the state of </w:t>
      </w:r>
      <w:r w:rsidRPr="005A1D0C">
        <w:rPr>
          <w:rStyle w:val="StyleUnderline"/>
          <w:highlight w:val="green"/>
        </w:rPr>
        <w:t>the Earth system</w:t>
      </w:r>
      <w:r w:rsidRPr="00120E40">
        <w:rPr>
          <w:sz w:val="14"/>
        </w:rPr>
        <w:t xml:space="preserve"> and the governing of it, which </w:t>
      </w:r>
      <w:r w:rsidRPr="00120E40">
        <w:rPr>
          <w:rStyle w:val="StyleUnderline"/>
        </w:rPr>
        <w:t xml:space="preserve">serves as a new paradigm that </w:t>
      </w:r>
      <w:r w:rsidRPr="005A1D0C">
        <w:rPr>
          <w:rStyle w:val="StyleUnderline"/>
          <w:highlight w:val="green"/>
        </w:rPr>
        <w:t>directs</w:t>
      </w:r>
      <w:r w:rsidRPr="00120E40">
        <w:rPr>
          <w:rStyle w:val="StyleUnderline"/>
        </w:rPr>
        <w:t xml:space="preserve"> individual lives and </w:t>
      </w:r>
      <w:r w:rsidRPr="005A1D0C">
        <w:rPr>
          <w:rStyle w:val="Emphasis"/>
          <w:highlight w:val="green"/>
        </w:rPr>
        <w:t xml:space="preserve">collective social </w:t>
      </w:r>
      <w:proofErr w:type="gramStart"/>
      <w:r w:rsidRPr="005A1D0C">
        <w:rPr>
          <w:rStyle w:val="Emphasis"/>
          <w:highlight w:val="green"/>
        </w:rPr>
        <w:t>being</w:t>
      </w:r>
      <w:proofErr w:type="gramEnd"/>
      <w:r w:rsidRPr="005A1D0C">
        <w:rPr>
          <w:sz w:val="14"/>
          <w:highlight w:val="green"/>
        </w:rPr>
        <w:t>.</w:t>
      </w:r>
      <w:r w:rsidRPr="00120E40">
        <w:rPr>
          <w:sz w:val="14"/>
        </w:rPr>
        <w:t xml:space="preserve"> It unfolds a new cosmopolitan authority in contrast to traditional nation-state authority. </w:t>
      </w:r>
      <w:r w:rsidRPr="001960CE">
        <w:rPr>
          <w:rStyle w:val="StyleUnderline"/>
        </w:rPr>
        <w:t xml:space="preserve">It encourages an </w:t>
      </w:r>
      <w:r w:rsidRPr="001960CE">
        <w:rPr>
          <w:rStyle w:val="Emphasis"/>
        </w:rPr>
        <w:t xml:space="preserve">ontological </w:t>
      </w:r>
      <w:r w:rsidRPr="00120E40">
        <w:rPr>
          <w:rStyle w:val="Emphasis"/>
        </w:rPr>
        <w:t>conception</w:t>
      </w:r>
      <w:r w:rsidRPr="00120E40">
        <w:rPr>
          <w:rStyle w:val="StyleUnderline"/>
        </w:rPr>
        <w:t xml:space="preserve"> of the </w:t>
      </w:r>
      <w:r w:rsidRPr="00120E40">
        <w:rPr>
          <w:rStyle w:val="Emphasis"/>
        </w:rPr>
        <w:t>Earth</w:t>
      </w:r>
      <w:r w:rsidRPr="00120E40">
        <w:rPr>
          <w:rStyle w:val="StyleUnderline"/>
        </w:rPr>
        <w:t xml:space="preserve"> as a single entity of natural and social being highly </w:t>
      </w:r>
      <w:r w:rsidRPr="00120E40">
        <w:rPr>
          <w:rStyle w:val="Emphasis"/>
        </w:rPr>
        <w:t>interconnected</w:t>
      </w:r>
      <w:r w:rsidRPr="00120E40">
        <w:rPr>
          <w:rStyle w:val="StyleUnderline"/>
        </w:rPr>
        <w:t xml:space="preserve"> and </w:t>
      </w:r>
      <w:r w:rsidRPr="00120E40">
        <w:rPr>
          <w:rStyle w:val="Emphasis"/>
        </w:rPr>
        <w:t>interdependent</w:t>
      </w:r>
      <w:r w:rsidRPr="00120E40">
        <w:rPr>
          <w:sz w:val="14"/>
        </w:rPr>
        <w:t xml:space="preserve">, </w:t>
      </w:r>
      <w:r w:rsidRPr="001960CE">
        <w:rPr>
          <w:rStyle w:val="StyleUnderline"/>
        </w:rPr>
        <w:t>and</w:t>
      </w:r>
      <w:r w:rsidRPr="00120E40">
        <w:rPr>
          <w:rStyle w:val="StyleUnderline"/>
        </w:rPr>
        <w:t xml:space="preserve"> the </w:t>
      </w:r>
      <w:r w:rsidRPr="001960CE">
        <w:rPr>
          <w:rStyle w:val="Emphasis"/>
        </w:rPr>
        <w:t>epistemic conception</w:t>
      </w:r>
      <w:r w:rsidRPr="00120E40">
        <w:rPr>
          <w:rStyle w:val="StyleUnderline"/>
        </w:rPr>
        <w:t xml:space="preserve"> </w:t>
      </w:r>
      <w:r w:rsidRPr="001960CE">
        <w:rPr>
          <w:rStyle w:val="StyleUnderline"/>
        </w:rPr>
        <w:t xml:space="preserve">of </w:t>
      </w:r>
      <w:r w:rsidRPr="001960CE">
        <w:rPr>
          <w:rStyle w:val="Emphasis"/>
        </w:rPr>
        <w:t xml:space="preserve">human beings </w:t>
      </w:r>
      <w:r w:rsidRPr="005A1D0C">
        <w:rPr>
          <w:rStyle w:val="Emphasis"/>
          <w:highlight w:val="green"/>
        </w:rPr>
        <w:t>as</w:t>
      </w:r>
      <w:r w:rsidRPr="00120E40">
        <w:rPr>
          <w:rStyle w:val="StyleUnderline"/>
        </w:rPr>
        <w:t xml:space="preserve"> </w:t>
      </w:r>
      <w:r w:rsidRPr="00120E40">
        <w:rPr>
          <w:rStyle w:val="Emphasis"/>
        </w:rPr>
        <w:t>capable</w:t>
      </w:r>
      <w:r w:rsidRPr="00120E40">
        <w:rPr>
          <w:rStyle w:val="StyleUnderline"/>
        </w:rPr>
        <w:t xml:space="preserve"> of</w:t>
      </w:r>
      <w:r w:rsidRPr="00120E40">
        <w:rPr>
          <w:sz w:val="14"/>
        </w:rPr>
        <w:t xml:space="preserve"> </w:t>
      </w:r>
      <w:r w:rsidRPr="005A1D0C">
        <w:rPr>
          <w:rStyle w:val="Emphasis"/>
          <w:highlight w:val="green"/>
        </w:rPr>
        <w:t>knowing</w:t>
      </w:r>
      <w:r w:rsidRPr="00120E40">
        <w:rPr>
          <w:sz w:val="14"/>
        </w:rPr>
        <w:t xml:space="preserve"> </w:t>
      </w:r>
      <w:r w:rsidRPr="00120E40">
        <w:rPr>
          <w:rStyle w:val="StyleUnderline"/>
        </w:rPr>
        <w:t>and</w:t>
      </w:r>
      <w:r w:rsidRPr="00120E40">
        <w:rPr>
          <w:sz w:val="14"/>
        </w:rPr>
        <w:t xml:space="preserve"> </w:t>
      </w:r>
      <w:r w:rsidRPr="00120E40">
        <w:rPr>
          <w:rStyle w:val="Emphasis"/>
        </w:rPr>
        <w:t>understanding</w:t>
      </w:r>
      <w:r w:rsidRPr="00120E40">
        <w:rPr>
          <w:sz w:val="14"/>
        </w:rPr>
        <w:t xml:space="preserve"> </w:t>
      </w:r>
      <w:r w:rsidRPr="005A1D0C">
        <w:rPr>
          <w:rStyle w:val="StyleUnderline"/>
          <w:highlight w:val="green"/>
        </w:rPr>
        <w:t xml:space="preserve">the </w:t>
      </w:r>
      <w:r w:rsidRPr="005A1D0C">
        <w:rPr>
          <w:rStyle w:val="Emphasis"/>
          <w:highlight w:val="green"/>
        </w:rPr>
        <w:t>singularity</w:t>
      </w:r>
      <w:r w:rsidRPr="005A1D0C">
        <w:rPr>
          <w:rStyle w:val="StyleUnderline"/>
          <w:highlight w:val="green"/>
        </w:rPr>
        <w:t xml:space="preserve"> of</w:t>
      </w:r>
      <w:r w:rsidRPr="001960CE">
        <w:rPr>
          <w:rStyle w:val="StyleUnderline"/>
        </w:rPr>
        <w:t xml:space="preserve"> these </w:t>
      </w:r>
      <w:r w:rsidRPr="005A1D0C">
        <w:rPr>
          <w:rStyle w:val="Emphasis"/>
          <w:highlight w:val="green"/>
        </w:rPr>
        <w:t>circumstances</w:t>
      </w:r>
      <w:r w:rsidRPr="00120E40">
        <w:rPr>
          <w:rStyle w:val="StyleUnderline"/>
        </w:rPr>
        <w:t xml:space="preserve"> </w:t>
      </w:r>
      <w:r w:rsidRPr="00120E40">
        <w:rPr>
          <w:sz w:val="14"/>
        </w:rPr>
        <w:t xml:space="preserve">and of providing a cosmopolitan framework </w:t>
      </w:r>
      <w:r w:rsidRPr="00120E40">
        <w:rPr>
          <w:rStyle w:val="StyleUnderline"/>
        </w:rPr>
        <w:t xml:space="preserve">to address the challenges of the </w:t>
      </w:r>
      <w:r w:rsidRPr="00120E40">
        <w:rPr>
          <w:rStyle w:val="Emphasis"/>
        </w:rPr>
        <w:t>violated Earth</w:t>
      </w:r>
      <w:r w:rsidRPr="00120E40">
        <w:rPr>
          <w:sz w:val="14"/>
        </w:rPr>
        <w:t xml:space="preserve"> through the exercise of our cosmopolitan faculties.</w:t>
      </w:r>
    </w:p>
    <w:p w14:paraId="7952FCFD" w14:textId="77777777" w:rsidR="00A763B2" w:rsidRPr="00120E40" w:rsidRDefault="00A763B2" w:rsidP="00A763B2">
      <w:pPr>
        <w:rPr>
          <w:sz w:val="14"/>
        </w:rPr>
      </w:pPr>
      <w:r w:rsidRPr="00120E40">
        <w:rPr>
          <w:sz w:val="14"/>
        </w:rPr>
        <w:t xml:space="preserve">Like the eighteenth-century Enlightenment, a revitalized contemporary Enlightenment could give rise to tremendous intellectual and scientific progress and thereby to a transnational public </w:t>
      </w:r>
      <w:proofErr w:type="gramStart"/>
      <w:r w:rsidRPr="00120E40">
        <w:rPr>
          <w:sz w:val="14"/>
        </w:rPr>
        <w:t>rethinking of</w:t>
      </w:r>
      <w:proofErr w:type="gramEnd"/>
      <w:r w:rsidRPr="00120E40">
        <w:rPr>
          <w:sz w:val="14"/>
        </w:rPr>
        <w:t xml:space="preserve"> the unthinkable of an all-embracing cosmopolitan spirit. It represents the positive ideal of a universal community of world citizens where citizens still have their roots in the peculiar adherence of their countries but simultaneously form a cosmopolitan loyalty. To better understand the possibilities of a revived Enlightenment, I will begin by critically engaging with </w:t>
      </w:r>
      <w:r w:rsidRPr="005A1D0C">
        <w:rPr>
          <w:rStyle w:val="Emphasis"/>
          <w:highlight w:val="green"/>
        </w:rPr>
        <w:t>methodological nationalism</w:t>
      </w:r>
      <w:r w:rsidRPr="00120E40">
        <w:rPr>
          <w:sz w:val="14"/>
        </w:rPr>
        <w:t xml:space="preserve">, the </w:t>
      </w:r>
      <w:r w:rsidRPr="00120E40">
        <w:rPr>
          <w:rStyle w:val="StyleUnderline"/>
        </w:rPr>
        <w:t>nation-state-focused</w:t>
      </w:r>
      <w:r w:rsidRPr="00120E40">
        <w:rPr>
          <w:sz w:val="14"/>
        </w:rPr>
        <w:t xml:space="preserve"> </w:t>
      </w:r>
      <w:r w:rsidRPr="00120E40">
        <w:rPr>
          <w:rStyle w:val="StyleUnderline"/>
        </w:rPr>
        <w:t>approach</w:t>
      </w:r>
      <w:r w:rsidRPr="00120E40">
        <w:rPr>
          <w:sz w:val="14"/>
        </w:rPr>
        <w:t xml:space="preserve"> of mainstream social sciences and humanities (cf. [6, 8, 10, 66]). In the reading of Theodor Adorno and Max Horkheimer’s dialectic ([1, 2]) as saying that the current social order is maintained because the social world </w:t>
      </w:r>
      <w:r w:rsidRPr="005A1D0C">
        <w:rPr>
          <w:rStyle w:val="StyleUnderline"/>
          <w:highlight w:val="green"/>
        </w:rPr>
        <w:t>has become “second nature”</w:t>
      </w:r>
      <w:r w:rsidRPr="00120E40">
        <w:rPr>
          <w:sz w:val="14"/>
        </w:rPr>
        <w:t xml:space="preserve"> to us (cf. also [30]), one could argue that the social entities and categories of the nation-state and the world order governed by states are viewed as being natural. But </w:t>
      </w:r>
      <w:r w:rsidRPr="005A1D0C">
        <w:rPr>
          <w:rStyle w:val="Emphasis"/>
          <w:highlight w:val="green"/>
        </w:rPr>
        <w:t>nation-states</w:t>
      </w:r>
      <w:r w:rsidRPr="00120E40">
        <w:rPr>
          <w:sz w:val="14"/>
        </w:rPr>
        <w:t xml:space="preserve"> and the intergovernmental world order are neither God-given nor natural. Rather, they are products of human covenants or conventions. Furthermore, they </w:t>
      </w:r>
      <w:r w:rsidRPr="005A1D0C">
        <w:rPr>
          <w:rStyle w:val="Emphasis"/>
          <w:highlight w:val="green"/>
        </w:rPr>
        <w:t>are no longer</w:t>
      </w:r>
      <w:r w:rsidRPr="00120E40">
        <w:rPr>
          <w:rStyle w:val="Emphasis"/>
        </w:rPr>
        <w:t xml:space="preserve"> </w:t>
      </w:r>
      <w:proofErr w:type="gramStart"/>
      <w:r w:rsidRPr="00120E40">
        <w:rPr>
          <w:rStyle w:val="Emphasis"/>
        </w:rPr>
        <w:t xml:space="preserve">sufficiently </w:t>
      </w:r>
      <w:r w:rsidRPr="005A1D0C">
        <w:rPr>
          <w:rStyle w:val="Emphasis"/>
          <w:highlight w:val="green"/>
        </w:rPr>
        <w:t>adequate</w:t>
      </w:r>
      <w:proofErr w:type="gramEnd"/>
      <w:r w:rsidRPr="005A1D0C">
        <w:rPr>
          <w:rStyle w:val="StyleUnderline"/>
          <w:highlight w:val="green"/>
        </w:rPr>
        <w:t xml:space="preserve"> to meet</w:t>
      </w:r>
      <w:r w:rsidRPr="00120E40">
        <w:rPr>
          <w:rStyle w:val="StyleUnderline"/>
        </w:rPr>
        <w:t xml:space="preserve"> the </w:t>
      </w:r>
      <w:r w:rsidRPr="005A1D0C">
        <w:rPr>
          <w:rStyle w:val="StyleUnderline"/>
          <w:highlight w:val="green"/>
        </w:rPr>
        <w:t>needs</w:t>
      </w:r>
      <w:r w:rsidRPr="00120E40">
        <w:rPr>
          <w:rStyle w:val="StyleUnderline"/>
        </w:rPr>
        <w:t xml:space="preserve"> arising from global affairs and the challenges of global socio-material systems</w:t>
      </w:r>
      <w:r w:rsidRPr="00120E40">
        <w:rPr>
          <w:sz w:val="14"/>
        </w:rPr>
        <w:t xml:space="preserve">. The ideas of </w:t>
      </w:r>
      <w:proofErr w:type="spellStart"/>
      <w:r w:rsidRPr="00120E40">
        <w:rPr>
          <w:sz w:val="14"/>
        </w:rPr>
        <w:t>cosmopolitization</w:t>
      </w:r>
      <w:proofErr w:type="spellEnd"/>
      <w:r w:rsidRPr="00120E40">
        <w:rPr>
          <w:sz w:val="14"/>
        </w:rPr>
        <w:t xml:space="preserve">, methodological cosmopolitanism and cosmopolitan governance and democracy progressively thwart the conception of the enduring nation-state and the intergovernmental model of the international system and thus subvert the presupposition of methodological nationalism that has guided and constrained inquiry in social sciences and humanities. A change in emphasis to methodological cosmopolitanism will stimulate social sciences and philosophy to become an independent global force with the power and authority to challenge the pigeonholed thinking characteristic of the nation-state paradigm and construct a new cosmopolitan organization of social </w:t>
      </w:r>
      <w:proofErr w:type="gramStart"/>
      <w:r w:rsidRPr="00120E40">
        <w:rPr>
          <w:sz w:val="14"/>
        </w:rPr>
        <w:t>being</w:t>
      </w:r>
      <w:proofErr w:type="gramEnd"/>
      <w:r w:rsidRPr="00120E40">
        <w:rPr>
          <w:sz w:val="14"/>
        </w:rPr>
        <w:t>, both theoretically and practically.</w:t>
      </w:r>
    </w:p>
    <w:p w14:paraId="7FC05E0F" w14:textId="77777777" w:rsidR="00A763B2" w:rsidRPr="00120E40" w:rsidRDefault="00A763B2" w:rsidP="00A763B2">
      <w:pPr>
        <w:rPr>
          <w:sz w:val="8"/>
          <w:szCs w:val="8"/>
        </w:rPr>
      </w:pPr>
      <w:r w:rsidRPr="00120E40">
        <w:rPr>
          <w:sz w:val="8"/>
          <w:szCs w:val="8"/>
        </w:rPr>
        <w:t xml:space="preserve">Taking the aspiration for theoretical and practical progress and the belief that such progress will advance human society and individual lives as the core of a revived Enlightenment, this book chapter substantiates three major dimensions of methodological cosmopolitanism that are indispensable to understand and meet the global challenges our Earth is facing in the age of the Anthropocene: the rise of methodological cosmopolitanism as a new paradigm, the </w:t>
      </w:r>
      <w:proofErr w:type="spellStart"/>
      <w:r w:rsidRPr="00120E40">
        <w:rPr>
          <w:sz w:val="8"/>
          <w:szCs w:val="8"/>
        </w:rPr>
        <w:t>cosmopolitization</w:t>
      </w:r>
      <w:proofErr w:type="spellEnd"/>
      <w:r w:rsidRPr="00120E40">
        <w:rPr>
          <w:sz w:val="8"/>
          <w:szCs w:val="8"/>
        </w:rPr>
        <w:t xml:space="preserve"> of public understanding, and the venture towards cosmopolitan democracy. To this end, I take a stab at elucidating the desirability, feasibility and possibility of the “cosmopolitan” in our contemporary age.</w:t>
      </w:r>
    </w:p>
    <w:p w14:paraId="11E551E0" w14:textId="77777777" w:rsidR="00A763B2" w:rsidRPr="00120E40" w:rsidRDefault="00A763B2" w:rsidP="00A763B2">
      <w:pPr>
        <w:rPr>
          <w:sz w:val="8"/>
          <w:szCs w:val="8"/>
        </w:rPr>
      </w:pPr>
      <w:r w:rsidRPr="00120E40">
        <w:rPr>
          <w:sz w:val="8"/>
          <w:szCs w:val="8"/>
        </w:rPr>
        <w:t>2 The Rise of Methodological Cosmopolitanism</w:t>
      </w:r>
    </w:p>
    <w:p w14:paraId="2582AB8F" w14:textId="77777777" w:rsidR="00A763B2" w:rsidRPr="00120E40" w:rsidRDefault="00A763B2" w:rsidP="00A763B2">
      <w:pPr>
        <w:rPr>
          <w:sz w:val="8"/>
          <w:szCs w:val="8"/>
        </w:rPr>
      </w:pPr>
      <w:r w:rsidRPr="00120E40">
        <w:rPr>
          <w:sz w:val="8"/>
          <w:szCs w:val="8"/>
        </w:rPr>
        <w:t xml:space="preserve">Perspectives on cosmopolitanism in philosophy and social sciences comprise both normative philosophical orientations and justifications as well as </w:t>
      </w:r>
      <w:proofErr w:type="spellStart"/>
      <w:r w:rsidRPr="00120E40">
        <w:rPr>
          <w:sz w:val="8"/>
          <w:szCs w:val="8"/>
        </w:rPr>
        <w:t>analyticaldescriptive</w:t>
      </w:r>
      <w:proofErr w:type="spellEnd"/>
      <w:r w:rsidRPr="00120E40">
        <w:rPr>
          <w:sz w:val="8"/>
          <w:szCs w:val="8"/>
        </w:rPr>
        <w:t xml:space="preserve"> conceptualizations (cf. [10, 15, 52, 55]). They all share the view that human beings, regardless of their social and political affiliations, are all citizens of a single global community, though they conceive of this community in different ways, “some focusing on political institutions, others on moral norms or relationships, and still others focusing on shared markets or forms of cultural expression” [55]. My aim here is not to reconstruct ancient, Enlightenment or contemporary versions of cosmopolitanism. There are several dimensions of cosmopolitanism that I cannot address here; gaps will remain as to how different theorists envision cosmopolitanism. In epistemological terms, it is a question of what it is that human beings have in common and what it means for every human being to have equal moral status regardless of any </w:t>
      </w:r>
      <w:proofErr w:type="gramStart"/>
      <w:r w:rsidRPr="00120E40">
        <w:rPr>
          <w:sz w:val="8"/>
          <w:szCs w:val="8"/>
        </w:rPr>
        <w:t>particular familial</w:t>
      </w:r>
      <w:proofErr w:type="gramEnd"/>
      <w:r w:rsidRPr="00120E40">
        <w:rPr>
          <w:sz w:val="8"/>
          <w:szCs w:val="8"/>
        </w:rPr>
        <w:t xml:space="preserve">, ethical, national or religious tie (cf. [6–8, 50, 52]). The purpose of this section is to outline a foundational understanding of methodological cosmopolitanism made possible by a revived Enlightenment. I elaborate on theoretical and analytical aspects of methodological cosmopolitanism that includes a systematic form of principles and procedures for inquiring about the global sphere, as well as the values and justifications that characterize cosmopolitanism. The aim of methodological cosmopolitanism is to discover new entities, methods and analytical units beyond the nation-state and their role in the international system. This is </w:t>
      </w:r>
      <w:proofErr w:type="gramStart"/>
      <w:r w:rsidRPr="00120E40">
        <w:rPr>
          <w:sz w:val="8"/>
          <w:szCs w:val="8"/>
        </w:rPr>
        <w:t>in order to</w:t>
      </w:r>
      <w:proofErr w:type="gramEnd"/>
      <w:r w:rsidRPr="00120E40">
        <w:rPr>
          <w:sz w:val="8"/>
          <w:szCs w:val="8"/>
        </w:rPr>
        <w:t xml:space="preserve"> generate knowledge that contextualizes the entirety of the world and that allows humans to commit to doing something on </w:t>
      </w:r>
      <w:proofErr w:type="gramStart"/>
      <w:r w:rsidRPr="00120E40">
        <w:rPr>
          <w:sz w:val="8"/>
          <w:szCs w:val="8"/>
        </w:rPr>
        <w:t>the</w:t>
      </w:r>
      <w:proofErr w:type="gramEnd"/>
      <w:r w:rsidRPr="00120E40">
        <w:rPr>
          <w:sz w:val="8"/>
          <w:szCs w:val="8"/>
        </w:rPr>
        <w:t xml:space="preserve"> global scale, regardless of their local and national affiliations. To this end, I refer to arguments of models of cosmopolitanism in philosophy and social sciences that help characterize methodological cosmopolitanism as a more global context-sensitive approach to theory and empiricism as well as to social and political practice.</w:t>
      </w:r>
    </w:p>
    <w:p w14:paraId="20FC54BC" w14:textId="77777777" w:rsidR="00A763B2" w:rsidRPr="00120E40" w:rsidRDefault="00A763B2" w:rsidP="00A763B2">
      <w:pPr>
        <w:rPr>
          <w:sz w:val="8"/>
          <w:szCs w:val="8"/>
        </w:rPr>
      </w:pPr>
      <w:r w:rsidRPr="00120E40">
        <w:rPr>
          <w:sz w:val="8"/>
          <w:szCs w:val="8"/>
        </w:rPr>
        <w:t xml:space="preserve">The intergovernmental model of democratic states is viewed as a crucial model of global governance in international relations that tends towards cosmopolitanism [94, 95] because it predominates in the real-world international system and holds sway over the way in which global risks and global commons are governed. Proponents of an intergovernmental approach to cosmopolitanism contend that world politics is legitimate and </w:t>
      </w:r>
      <w:proofErr w:type="spellStart"/>
      <w:r w:rsidRPr="00120E40">
        <w:rPr>
          <w:sz w:val="8"/>
          <w:szCs w:val="8"/>
        </w:rPr>
        <w:t>favour</w:t>
      </w:r>
      <w:proofErr w:type="spellEnd"/>
      <w:r w:rsidRPr="00120E40">
        <w:rPr>
          <w:sz w:val="8"/>
          <w:szCs w:val="8"/>
        </w:rPr>
        <w:t xml:space="preserve"> equality to the extent that each sovereign state is internally legitimate through a functioning political system and government. Human individuals are viewed as state citizens whose interests and affectedness are represented beyond the nation-state through their national government. It is argued that the nation-states play a key normative and practical role in global governance. Some scholars argue for a more centralized world government or a federal system with a comprehensive global body and layered sovereignty based on the intergovernmental model (cf. [17, 73, 89, 90]). Although the intergovernmental model has prevailed in international relations and world politics, it is not without weaknesses. On the one hand, </w:t>
      </w:r>
      <w:proofErr w:type="gramStart"/>
      <w:r w:rsidRPr="00120E40">
        <w:rPr>
          <w:sz w:val="8"/>
          <w:szCs w:val="8"/>
        </w:rPr>
        <w:t>the majority of</w:t>
      </w:r>
      <w:proofErr w:type="gramEnd"/>
      <w:r w:rsidRPr="00120E40">
        <w:rPr>
          <w:sz w:val="8"/>
          <w:szCs w:val="8"/>
        </w:rPr>
        <w:t xml:space="preserve"> nation-states are not democratic so that much of the global multitude is without democratic representation at the transnational/global level. On the other hand, nation-states do not have full control over, nor necessarily significant influence on, international institutions and organizations.</w:t>
      </w:r>
    </w:p>
    <w:p w14:paraId="0B4B643A" w14:textId="77777777" w:rsidR="00A763B2" w:rsidRPr="000859F9" w:rsidRDefault="00A763B2" w:rsidP="00A763B2">
      <w:pPr>
        <w:rPr>
          <w:b/>
          <w:iCs/>
          <w:u w:val="single"/>
          <w:bdr w:val="single" w:sz="8" w:space="0" w:color="auto"/>
        </w:rPr>
      </w:pPr>
      <w:r w:rsidRPr="0041790C">
        <w:rPr>
          <w:rStyle w:val="Emphasis"/>
        </w:rPr>
        <w:t>State-centric</w:t>
      </w:r>
      <w:r w:rsidRPr="0041790C">
        <w:rPr>
          <w:sz w:val="14"/>
        </w:rPr>
        <w:t xml:space="preserve"> and power-based </w:t>
      </w:r>
      <w:r w:rsidRPr="0041790C">
        <w:rPr>
          <w:rStyle w:val="StyleUnderline"/>
        </w:rPr>
        <w:t>theories</w:t>
      </w:r>
      <w:r w:rsidRPr="0041790C">
        <w:rPr>
          <w:sz w:val="14"/>
        </w:rPr>
        <w:t xml:space="preserve">, </w:t>
      </w:r>
      <w:r w:rsidRPr="0041790C">
        <w:rPr>
          <w:rStyle w:val="StyleUnderline"/>
        </w:rPr>
        <w:t xml:space="preserve">along with an </w:t>
      </w:r>
      <w:r w:rsidRPr="001353B3">
        <w:rPr>
          <w:rStyle w:val="Emphasis"/>
        </w:rPr>
        <w:t>ontology of world politics that</w:t>
      </w:r>
      <w:r w:rsidRPr="001353B3">
        <w:rPr>
          <w:rStyle w:val="StyleUnderline"/>
        </w:rPr>
        <w:t xml:space="preserve"> </w:t>
      </w:r>
      <w:r w:rsidRPr="001353B3">
        <w:rPr>
          <w:rStyle w:val="Emphasis"/>
        </w:rPr>
        <w:t>emphasizes states as central actors</w:t>
      </w:r>
      <w:r w:rsidRPr="001353B3">
        <w:rPr>
          <w:rStyle w:val="StyleUnderline"/>
        </w:rPr>
        <w:t xml:space="preserve"> and international institutions driven by states a</w:t>
      </w:r>
      <w:r w:rsidRPr="00BE7F55">
        <w:rPr>
          <w:rStyle w:val="StyleUnderline"/>
        </w:rPr>
        <w:t>s core sites of global governance</w:t>
      </w:r>
      <w:r w:rsidRPr="00251F79">
        <w:rPr>
          <w:sz w:val="14"/>
        </w:rPr>
        <w:t xml:space="preserve">, </w:t>
      </w:r>
      <w:r w:rsidRPr="001353B3">
        <w:rPr>
          <w:rStyle w:val="StyleUnderline"/>
        </w:rPr>
        <w:t>rely on the</w:t>
      </w:r>
      <w:r w:rsidRPr="00BE7F55">
        <w:rPr>
          <w:rStyle w:val="StyleUnderline"/>
        </w:rPr>
        <w:t xml:space="preserve"> doctrine of </w:t>
      </w:r>
      <w:r w:rsidRPr="005A1D0C">
        <w:rPr>
          <w:rStyle w:val="Emphasis"/>
          <w:highlight w:val="green"/>
        </w:rPr>
        <w:t>methodological nationalism</w:t>
      </w:r>
      <w:r w:rsidRPr="00251F79">
        <w:rPr>
          <w:sz w:val="14"/>
        </w:rPr>
        <w:t xml:space="preserve"> </w:t>
      </w:r>
      <w:r w:rsidRPr="0041790C">
        <w:rPr>
          <w:rStyle w:val="StyleUnderline"/>
        </w:rPr>
        <w:t xml:space="preserve">as </w:t>
      </w:r>
      <w:r w:rsidRPr="0041790C">
        <w:rPr>
          <w:rStyle w:val="Emphasis"/>
        </w:rPr>
        <w:t>orientation</w:t>
      </w:r>
      <w:r w:rsidRPr="00BE7F55">
        <w:rPr>
          <w:rStyle w:val="StyleUnderline"/>
        </w:rPr>
        <w:t xml:space="preserve"> and pattern </w:t>
      </w:r>
      <w:r w:rsidRPr="00251F79">
        <w:rPr>
          <w:sz w:val="14"/>
        </w:rPr>
        <w:t>“</w:t>
      </w:r>
      <w:r w:rsidRPr="00BE7F55">
        <w:rPr>
          <w:rStyle w:val="StyleUnderline"/>
        </w:rPr>
        <w:t>where social relations</w:t>
      </w:r>
      <w:r w:rsidRPr="00251F79">
        <w:rPr>
          <w:sz w:val="14"/>
        </w:rPr>
        <w:t xml:space="preserve">, networks and communities </w:t>
      </w:r>
      <w:r w:rsidRPr="00BE7F55">
        <w:rPr>
          <w:rStyle w:val="StyleUnderline"/>
        </w:rPr>
        <w:t>are essentially understood in a territorial sense”</w:t>
      </w:r>
      <w:r w:rsidRPr="00251F79">
        <w:rPr>
          <w:sz w:val="14"/>
        </w:rPr>
        <w:t xml:space="preserve"> ([7]: 217). </w:t>
      </w:r>
      <w:r w:rsidRPr="0041790C">
        <w:rPr>
          <w:rStyle w:val="Emphasis"/>
        </w:rPr>
        <w:t>Methodological nationalism</w:t>
      </w:r>
      <w:r w:rsidRPr="0041790C">
        <w:rPr>
          <w:sz w:val="14"/>
        </w:rPr>
        <w:t xml:space="preserve"> </w:t>
      </w:r>
      <w:r w:rsidRPr="005A1D0C">
        <w:rPr>
          <w:rStyle w:val="StyleUnderline"/>
          <w:highlight w:val="green"/>
        </w:rPr>
        <w:t>holds</w:t>
      </w:r>
      <w:r w:rsidRPr="00BE7F55">
        <w:rPr>
          <w:rStyle w:val="StyleUnderline"/>
        </w:rPr>
        <w:t xml:space="preserve"> that </w:t>
      </w:r>
      <w:r w:rsidRPr="005A1D0C">
        <w:rPr>
          <w:rStyle w:val="StyleUnderline"/>
          <w:highlight w:val="green"/>
        </w:rPr>
        <w:t>the</w:t>
      </w:r>
      <w:r w:rsidRPr="00BE7F55">
        <w:rPr>
          <w:rStyle w:val="StyleUnderline"/>
        </w:rPr>
        <w:t xml:space="preserve"> territorial </w:t>
      </w:r>
      <w:r w:rsidRPr="005A1D0C">
        <w:rPr>
          <w:rStyle w:val="StyleUnderline"/>
          <w:highlight w:val="green"/>
        </w:rPr>
        <w:t>state</w:t>
      </w:r>
      <w:r w:rsidRPr="00BE7F55">
        <w:rPr>
          <w:rStyle w:val="StyleUnderline"/>
        </w:rPr>
        <w:t xml:space="preserve"> and its national society </w:t>
      </w:r>
      <w:r w:rsidRPr="0041790C">
        <w:rPr>
          <w:rStyle w:val="StyleUnderline"/>
        </w:rPr>
        <w:t>are</w:t>
      </w:r>
      <w:r w:rsidRPr="00BE7F55">
        <w:rPr>
          <w:rStyle w:val="StyleUnderline"/>
        </w:rPr>
        <w:t xml:space="preserve"> </w:t>
      </w:r>
      <w:r w:rsidRPr="005A1D0C">
        <w:rPr>
          <w:rStyle w:val="Emphasis"/>
          <w:highlight w:val="green"/>
        </w:rPr>
        <w:t>unalterable</w:t>
      </w:r>
      <w:r w:rsidRPr="005A1D0C">
        <w:rPr>
          <w:sz w:val="14"/>
          <w:highlight w:val="green"/>
        </w:rPr>
        <w:t xml:space="preserve">, </w:t>
      </w:r>
      <w:r w:rsidRPr="005A1D0C">
        <w:rPr>
          <w:rStyle w:val="Emphasis"/>
          <w:highlight w:val="green"/>
        </w:rPr>
        <w:t>natural</w:t>
      </w:r>
      <w:r w:rsidRPr="00BE7F55">
        <w:rPr>
          <w:rStyle w:val="StyleUnderline"/>
        </w:rPr>
        <w:t xml:space="preserve"> social and political </w:t>
      </w:r>
      <w:r w:rsidRPr="005A1D0C">
        <w:rPr>
          <w:rStyle w:val="Emphasis"/>
          <w:highlight w:val="green"/>
        </w:rPr>
        <w:t>forms</w:t>
      </w:r>
      <w:r w:rsidRPr="00251F79">
        <w:rPr>
          <w:sz w:val="14"/>
        </w:rPr>
        <w:t xml:space="preserve"> </w:t>
      </w:r>
      <w:r w:rsidRPr="00BE7F55">
        <w:rPr>
          <w:rStyle w:val="StyleUnderline"/>
        </w:rPr>
        <w:t>and the primary entities for the analysis of political, social, economic and cultural processes</w:t>
      </w:r>
      <w:r w:rsidRPr="00251F79">
        <w:rPr>
          <w:sz w:val="14"/>
        </w:rPr>
        <w:t xml:space="preserve"> [6, 8, 10, 91]. The Peace of </w:t>
      </w:r>
      <w:r w:rsidRPr="005A1D0C">
        <w:rPr>
          <w:rStyle w:val="Emphasis"/>
          <w:highlight w:val="green"/>
        </w:rPr>
        <w:t>Westphalia</w:t>
      </w:r>
      <w:r w:rsidRPr="00251F79">
        <w:rPr>
          <w:sz w:val="14"/>
        </w:rPr>
        <w:t xml:space="preserve"> in 1648 </w:t>
      </w:r>
      <w:r w:rsidRPr="00BE7F55">
        <w:rPr>
          <w:rStyle w:val="StyleUnderline"/>
        </w:rPr>
        <w:t>marked the inception of the modern international system</w:t>
      </w:r>
      <w:r w:rsidRPr="00251F79">
        <w:rPr>
          <w:sz w:val="14"/>
        </w:rPr>
        <w:t xml:space="preserve">, </w:t>
      </w:r>
      <w:r w:rsidRPr="005A1D0C">
        <w:rPr>
          <w:rStyle w:val="Emphasis"/>
          <w:highlight w:val="green"/>
        </w:rPr>
        <w:t>establish</w:t>
      </w:r>
      <w:r w:rsidRPr="00BE7F55">
        <w:rPr>
          <w:rStyle w:val="Emphasis"/>
        </w:rPr>
        <w:t xml:space="preserve">ing </w:t>
      </w:r>
      <w:r w:rsidRPr="0041790C">
        <w:rPr>
          <w:rStyle w:val="Emphasis"/>
        </w:rPr>
        <w:t xml:space="preserve">the </w:t>
      </w:r>
      <w:r w:rsidRPr="005A1D0C">
        <w:rPr>
          <w:rStyle w:val="Emphasis"/>
          <w:highlight w:val="green"/>
        </w:rPr>
        <w:t>nation-state</w:t>
      </w:r>
      <w:r w:rsidRPr="00251F79">
        <w:rPr>
          <w:sz w:val="14"/>
        </w:rPr>
        <w:t xml:space="preserve">, </w:t>
      </w:r>
      <w:r w:rsidRPr="00BE7F55">
        <w:rPr>
          <w:rStyle w:val="StyleUnderline"/>
        </w:rPr>
        <w:t xml:space="preserve">its territory and its sovereignty </w:t>
      </w:r>
      <w:r w:rsidRPr="005A1D0C">
        <w:rPr>
          <w:rStyle w:val="Emphasis"/>
          <w:highlight w:val="green"/>
        </w:rPr>
        <w:t>as</w:t>
      </w:r>
      <w:r w:rsidRPr="00BE7F55">
        <w:rPr>
          <w:rStyle w:val="StyleUnderline"/>
        </w:rPr>
        <w:t xml:space="preserve"> the all-embracing and </w:t>
      </w:r>
      <w:r w:rsidRPr="005A1D0C">
        <w:rPr>
          <w:rStyle w:val="Emphasis"/>
          <w:highlight w:val="green"/>
        </w:rPr>
        <w:t>unconditional</w:t>
      </w:r>
      <w:r w:rsidRPr="00BE7F55">
        <w:rPr>
          <w:rStyle w:val="StyleUnderline"/>
        </w:rPr>
        <w:t xml:space="preserve"> </w:t>
      </w:r>
      <w:r w:rsidRPr="00BE7F55">
        <w:rPr>
          <w:rStyle w:val="Emphasis"/>
        </w:rPr>
        <w:t xml:space="preserve">framework </w:t>
      </w:r>
      <w:r w:rsidRPr="00BE7F55">
        <w:rPr>
          <w:rStyle w:val="StyleUnderline"/>
        </w:rPr>
        <w:t>for</w:t>
      </w:r>
      <w:r w:rsidRPr="00BE7F55">
        <w:rPr>
          <w:rStyle w:val="Emphasis"/>
        </w:rPr>
        <w:t xml:space="preserve"> </w:t>
      </w:r>
      <w:r w:rsidRPr="00251F79">
        <w:rPr>
          <w:rStyle w:val="Emphasis"/>
        </w:rPr>
        <w:t>principles</w:t>
      </w:r>
      <w:r w:rsidRPr="00BE7F55">
        <w:rPr>
          <w:rStyle w:val="StyleUnderline"/>
        </w:rPr>
        <w:t xml:space="preserve"> of political and social </w:t>
      </w:r>
      <w:r w:rsidRPr="00BE7F55">
        <w:rPr>
          <w:rStyle w:val="Emphasis"/>
        </w:rPr>
        <w:t>powers</w:t>
      </w:r>
      <w:r w:rsidRPr="00251F79">
        <w:rPr>
          <w:sz w:val="14"/>
        </w:rPr>
        <w:t xml:space="preserve"> </w:t>
      </w:r>
      <w:r w:rsidRPr="00BE7F55">
        <w:rPr>
          <w:rStyle w:val="StyleUnderline"/>
        </w:rPr>
        <w:t xml:space="preserve">and rights that could not be diminished in any </w:t>
      </w:r>
      <w:proofErr w:type="gramStart"/>
      <w:r w:rsidRPr="00BE7F55">
        <w:rPr>
          <w:rStyle w:val="StyleUnderline"/>
        </w:rPr>
        <w:t>way—</w:t>
      </w:r>
      <w:r w:rsidRPr="00BE7F55">
        <w:rPr>
          <w:rStyle w:val="Emphasis"/>
        </w:rPr>
        <w:t>a</w:t>
      </w:r>
      <w:proofErr w:type="gramEnd"/>
      <w:r w:rsidRPr="00BE7F55">
        <w:rPr>
          <w:rStyle w:val="Emphasis"/>
        </w:rPr>
        <w:t xml:space="preserve"> </w:t>
      </w:r>
      <w:r w:rsidRPr="005A1D0C">
        <w:rPr>
          <w:rStyle w:val="Emphasis"/>
          <w:highlight w:val="green"/>
        </w:rPr>
        <w:t>coffin for society</w:t>
      </w:r>
      <w:r w:rsidRPr="00251F79">
        <w:rPr>
          <w:sz w:val="14"/>
        </w:rPr>
        <w:t xml:space="preserve">. </w:t>
      </w:r>
      <w:r w:rsidRPr="0041790C">
        <w:rPr>
          <w:rStyle w:val="StyleUnderline"/>
        </w:rPr>
        <w:t>It entails</w:t>
      </w:r>
      <w:r w:rsidRPr="00BE7F55">
        <w:rPr>
          <w:rStyle w:val="StyleUnderline"/>
        </w:rPr>
        <w:t xml:space="preserve"> </w:t>
      </w:r>
      <w:r w:rsidRPr="0041790C">
        <w:rPr>
          <w:rStyle w:val="StyleUnderline"/>
        </w:rPr>
        <w:t>that nation-states, or national governments, are the primary actors in world politics and global gove</w:t>
      </w:r>
      <w:r w:rsidRPr="00BE7F55">
        <w:rPr>
          <w:rStyle w:val="StyleUnderline"/>
        </w:rPr>
        <w:t xml:space="preserve">rnance. </w:t>
      </w:r>
      <w:r w:rsidRPr="00E5572E">
        <w:rPr>
          <w:rStyle w:val="Emphasis"/>
        </w:rPr>
        <w:t xml:space="preserve">The </w:t>
      </w:r>
      <w:r w:rsidRPr="001353B3">
        <w:rPr>
          <w:rStyle w:val="Emphasis"/>
        </w:rPr>
        <w:t>national</w:t>
      </w:r>
      <w:r w:rsidRPr="00040218">
        <w:rPr>
          <w:rStyle w:val="Emphasis"/>
        </w:rPr>
        <w:t xml:space="preserve"> model </w:t>
      </w:r>
      <w:r w:rsidRPr="00E5572E">
        <w:rPr>
          <w:rStyle w:val="Emphasis"/>
        </w:rPr>
        <w:t>stands</w:t>
      </w:r>
      <w:r w:rsidRPr="00E5572E">
        <w:rPr>
          <w:sz w:val="14"/>
        </w:rPr>
        <w:t xml:space="preserve"> </w:t>
      </w:r>
      <w:r w:rsidRPr="00E5572E">
        <w:rPr>
          <w:rStyle w:val="StyleUnderline"/>
        </w:rPr>
        <w:t xml:space="preserve">for the organization of </w:t>
      </w:r>
      <w:r w:rsidRPr="00E5572E">
        <w:rPr>
          <w:rStyle w:val="Emphasis"/>
        </w:rPr>
        <w:t xml:space="preserve">social </w:t>
      </w:r>
      <w:proofErr w:type="gramStart"/>
      <w:r w:rsidRPr="00E5572E">
        <w:rPr>
          <w:rStyle w:val="Emphasis"/>
        </w:rPr>
        <w:t>being</w:t>
      </w:r>
      <w:proofErr w:type="gramEnd"/>
      <w:r w:rsidRPr="00E5572E">
        <w:rPr>
          <w:rStyle w:val="Emphasis"/>
        </w:rPr>
        <w:t>,</w:t>
      </w:r>
      <w:r w:rsidRPr="00E5572E">
        <w:rPr>
          <w:sz w:val="14"/>
        </w:rPr>
        <w:t xml:space="preserve"> </w:t>
      </w:r>
      <w:r w:rsidRPr="00E5572E">
        <w:rPr>
          <w:rStyle w:val="Emphasis"/>
        </w:rPr>
        <w:t>certainty</w:t>
      </w:r>
      <w:r w:rsidRPr="00E5572E">
        <w:rPr>
          <w:sz w:val="14"/>
        </w:rPr>
        <w:t xml:space="preserve"> </w:t>
      </w:r>
      <w:r w:rsidRPr="00E5572E">
        <w:rPr>
          <w:rStyle w:val="StyleUnderline"/>
        </w:rPr>
        <w:t>and</w:t>
      </w:r>
      <w:r w:rsidRPr="00E5572E">
        <w:rPr>
          <w:sz w:val="14"/>
        </w:rPr>
        <w:t xml:space="preserve"> </w:t>
      </w:r>
      <w:r w:rsidRPr="00E5572E">
        <w:rPr>
          <w:rStyle w:val="Emphasis"/>
        </w:rPr>
        <w:t>controllability</w:t>
      </w:r>
      <w:r w:rsidRPr="00E5572E">
        <w:rPr>
          <w:sz w:val="14"/>
        </w:rPr>
        <w:t xml:space="preserve">, </w:t>
      </w:r>
      <w:r w:rsidRPr="00E5572E">
        <w:rPr>
          <w:rStyle w:val="StyleUnderline"/>
        </w:rPr>
        <w:t>but has been</w:t>
      </w:r>
      <w:r w:rsidRPr="00BE7F55">
        <w:rPr>
          <w:rStyle w:val="StyleUnderline"/>
        </w:rPr>
        <w:t xml:space="preserve"> </w:t>
      </w:r>
      <w:r w:rsidRPr="005A1D0C">
        <w:rPr>
          <w:rStyle w:val="Emphasis"/>
          <w:highlight w:val="green"/>
        </w:rPr>
        <w:t>undermined</w:t>
      </w:r>
      <w:r w:rsidRPr="005A1D0C">
        <w:rPr>
          <w:rStyle w:val="StyleUnderline"/>
          <w:highlight w:val="green"/>
        </w:rPr>
        <w:t xml:space="preserve"> by</w:t>
      </w:r>
      <w:r w:rsidRPr="00251F79">
        <w:rPr>
          <w:rStyle w:val="StyleUnderline"/>
        </w:rPr>
        <w:t xml:space="preserve"> a </w:t>
      </w:r>
      <w:r w:rsidRPr="005A1D0C">
        <w:rPr>
          <w:rStyle w:val="Emphasis"/>
          <w:highlight w:val="green"/>
        </w:rPr>
        <w:t>growing</w:t>
      </w:r>
      <w:r w:rsidRPr="00BE7F55">
        <w:rPr>
          <w:rStyle w:val="StyleUnderline"/>
        </w:rPr>
        <w:t xml:space="preserve"> and accelerated </w:t>
      </w:r>
      <w:r w:rsidRPr="005A1D0C">
        <w:rPr>
          <w:rStyle w:val="Emphasis"/>
          <w:highlight w:val="green"/>
        </w:rPr>
        <w:t>globalization</w:t>
      </w:r>
      <w:r w:rsidRPr="005A1D0C">
        <w:rPr>
          <w:rStyle w:val="StyleUnderline"/>
          <w:highlight w:val="green"/>
        </w:rPr>
        <w:t xml:space="preserve"> and</w:t>
      </w:r>
      <w:r w:rsidRPr="00BE7F55">
        <w:rPr>
          <w:rStyle w:val="StyleUnderline"/>
        </w:rPr>
        <w:t xml:space="preserve"> an increasingly </w:t>
      </w:r>
      <w:r w:rsidRPr="00BE7F55">
        <w:rPr>
          <w:rStyle w:val="Emphasis"/>
        </w:rPr>
        <w:t>uncertain</w:t>
      </w:r>
      <w:r w:rsidRPr="00BE7F55">
        <w:rPr>
          <w:rStyle w:val="StyleUnderline"/>
        </w:rPr>
        <w:t xml:space="preserve">, </w:t>
      </w:r>
      <w:r w:rsidRPr="0041790C">
        <w:rPr>
          <w:rStyle w:val="Emphasis"/>
        </w:rPr>
        <w:t>insecure</w:t>
      </w:r>
      <w:r w:rsidRPr="00BE7F55">
        <w:rPr>
          <w:rStyle w:val="StyleUnderline"/>
        </w:rPr>
        <w:t xml:space="preserve"> and </w:t>
      </w:r>
      <w:r w:rsidRPr="005A1D0C">
        <w:rPr>
          <w:rStyle w:val="Emphasis"/>
          <w:highlight w:val="green"/>
        </w:rPr>
        <w:t>imponderable world</w:t>
      </w:r>
      <w:r w:rsidRPr="00BE7F55">
        <w:rPr>
          <w:rStyle w:val="StyleUnderline"/>
        </w:rPr>
        <w:t>.</w:t>
      </w:r>
      <w:r w:rsidRPr="00251F79">
        <w:rPr>
          <w:sz w:val="14"/>
        </w:rPr>
        <w:t xml:space="preserve"> </w:t>
      </w:r>
      <w:r w:rsidRPr="005A1D0C">
        <w:rPr>
          <w:rStyle w:val="StyleUnderline"/>
          <w:highlight w:val="green"/>
        </w:rPr>
        <w:t xml:space="preserve">Given </w:t>
      </w:r>
      <w:r w:rsidRPr="00251F79">
        <w:rPr>
          <w:rStyle w:val="StyleUnderline"/>
        </w:rPr>
        <w:t xml:space="preserve">the </w:t>
      </w:r>
      <w:r w:rsidRPr="005A1D0C">
        <w:rPr>
          <w:rStyle w:val="Emphasis"/>
          <w:highlight w:val="green"/>
        </w:rPr>
        <w:t>complex</w:t>
      </w:r>
      <w:r w:rsidRPr="00BE7F55">
        <w:rPr>
          <w:rStyle w:val="StyleUnderline"/>
        </w:rPr>
        <w:t xml:space="preserve"> pattern of </w:t>
      </w:r>
      <w:r w:rsidRPr="005A1D0C">
        <w:rPr>
          <w:rStyle w:val="Emphasis"/>
          <w:highlight w:val="green"/>
        </w:rPr>
        <w:t>interdependence</w:t>
      </w:r>
      <w:r w:rsidRPr="00251F79">
        <w:rPr>
          <w:sz w:val="14"/>
        </w:rPr>
        <w:t xml:space="preserve"> </w:t>
      </w:r>
      <w:r w:rsidRPr="00BE7F55">
        <w:rPr>
          <w:rStyle w:val="StyleUnderline"/>
        </w:rPr>
        <w:t xml:space="preserve">and </w:t>
      </w:r>
      <w:r w:rsidRPr="00BE7F55">
        <w:rPr>
          <w:rStyle w:val="Emphasis"/>
        </w:rPr>
        <w:t>interconnectedness</w:t>
      </w:r>
      <w:r w:rsidRPr="00251F79">
        <w:rPr>
          <w:sz w:val="14"/>
        </w:rPr>
        <w:t xml:space="preserve"> </w:t>
      </w:r>
      <w:r w:rsidRPr="0041790C">
        <w:rPr>
          <w:rStyle w:val="StyleUnderline"/>
        </w:rPr>
        <w:t xml:space="preserve">of global </w:t>
      </w:r>
      <w:r w:rsidRPr="0041790C">
        <w:rPr>
          <w:rStyle w:val="Emphasis"/>
        </w:rPr>
        <w:t>socio-material systems</w:t>
      </w:r>
      <w:r w:rsidRPr="0041790C">
        <w:rPr>
          <w:sz w:val="14"/>
        </w:rPr>
        <w:t xml:space="preserve"> </w:t>
      </w:r>
      <w:r w:rsidRPr="005A1D0C">
        <w:rPr>
          <w:rStyle w:val="StyleUnderline"/>
          <w:highlight w:val="green"/>
        </w:rPr>
        <w:t>and</w:t>
      </w:r>
      <w:r w:rsidRPr="00BE7F55">
        <w:rPr>
          <w:rStyle w:val="StyleUnderline"/>
        </w:rPr>
        <w:t xml:space="preserve"> the </w:t>
      </w:r>
      <w:r w:rsidRPr="005A1D0C">
        <w:rPr>
          <w:rStyle w:val="Emphasis"/>
          <w:highlight w:val="green"/>
        </w:rPr>
        <w:t>deficiencies</w:t>
      </w:r>
      <w:r w:rsidRPr="00BE7F55">
        <w:rPr>
          <w:rStyle w:val="StyleUnderline"/>
        </w:rPr>
        <w:t xml:space="preserve"> and ineffectiveness </w:t>
      </w:r>
      <w:r w:rsidRPr="005A1D0C">
        <w:rPr>
          <w:rStyle w:val="StyleUnderline"/>
          <w:highlight w:val="green"/>
        </w:rPr>
        <w:t xml:space="preserve">of </w:t>
      </w:r>
      <w:r w:rsidRPr="005A1D0C">
        <w:rPr>
          <w:rStyle w:val="Emphasis"/>
          <w:highlight w:val="green"/>
        </w:rPr>
        <w:t>existing global</w:t>
      </w:r>
      <w:r w:rsidRPr="00BE7F55">
        <w:rPr>
          <w:rStyle w:val="Emphasis"/>
        </w:rPr>
        <w:t xml:space="preserve"> governance </w:t>
      </w:r>
      <w:r w:rsidRPr="005A1D0C">
        <w:rPr>
          <w:rStyle w:val="Emphasis"/>
          <w:highlight w:val="green"/>
        </w:rPr>
        <w:t>structures</w:t>
      </w:r>
      <w:r w:rsidRPr="00251F79">
        <w:rPr>
          <w:sz w:val="14"/>
        </w:rPr>
        <w:t xml:space="preserve">, </w:t>
      </w:r>
      <w:r w:rsidRPr="00251F79">
        <w:rPr>
          <w:rStyle w:val="Emphasis"/>
        </w:rPr>
        <w:t>there is</w:t>
      </w:r>
      <w:r w:rsidRPr="00BE7F55">
        <w:rPr>
          <w:rStyle w:val="StyleUnderline"/>
        </w:rPr>
        <w:t xml:space="preserve"> indubitable </w:t>
      </w:r>
      <w:r w:rsidRPr="00BE7F55">
        <w:rPr>
          <w:rStyle w:val="Emphasis"/>
        </w:rPr>
        <w:t xml:space="preserve">reason to </w:t>
      </w:r>
      <w:r w:rsidRPr="00E5572E">
        <w:rPr>
          <w:rStyle w:val="Emphasis"/>
        </w:rPr>
        <w:t>critique methodological nationalism</w:t>
      </w:r>
      <w:r w:rsidRPr="00E5572E">
        <w:rPr>
          <w:sz w:val="14"/>
        </w:rPr>
        <w:t xml:space="preserve"> </w:t>
      </w:r>
      <w:r w:rsidRPr="00E5572E">
        <w:rPr>
          <w:rStyle w:val="StyleUnderline"/>
        </w:rPr>
        <w:t xml:space="preserve">and </w:t>
      </w:r>
      <w:r w:rsidRPr="00E5572E">
        <w:rPr>
          <w:rStyle w:val="Emphasis"/>
        </w:rPr>
        <w:t>its sway over</w:t>
      </w:r>
      <w:r w:rsidRPr="00E5572E">
        <w:rPr>
          <w:rStyle w:val="StyleUnderline"/>
        </w:rPr>
        <w:t xml:space="preserve"> the </w:t>
      </w:r>
      <w:r w:rsidRPr="00E5572E">
        <w:rPr>
          <w:rStyle w:val="Emphasis"/>
        </w:rPr>
        <w:t>international system underpinned</w:t>
      </w:r>
      <w:r w:rsidRPr="00E5572E">
        <w:rPr>
          <w:rStyle w:val="StyleUnderline"/>
        </w:rPr>
        <w:t xml:space="preserve"> by </w:t>
      </w:r>
      <w:r w:rsidRPr="00E5572E">
        <w:rPr>
          <w:rStyle w:val="Emphasis"/>
        </w:rPr>
        <w:t>standard intergovernmental models.</w:t>
      </w:r>
    </w:p>
    <w:p w14:paraId="6650B3D3" w14:textId="77777777" w:rsidR="00A763B2" w:rsidRDefault="00A763B2" w:rsidP="00A763B2"/>
    <w:p w14:paraId="410F8CAE" w14:textId="77777777" w:rsidR="00A763B2" w:rsidRPr="00AA0B32" w:rsidRDefault="00A763B2" w:rsidP="00A763B2">
      <w:pPr>
        <w:pStyle w:val="Heading4"/>
      </w:pPr>
      <w:r>
        <w:t xml:space="preserve">Vote NEG for </w:t>
      </w:r>
      <w:r w:rsidRPr="00C15770">
        <w:rPr>
          <w:u w:val="single"/>
        </w:rPr>
        <w:t>transnational labor law</w:t>
      </w:r>
      <w:r>
        <w:t xml:space="preserve">. Reject the </w:t>
      </w:r>
      <w:r w:rsidRPr="00C15770">
        <w:rPr>
          <w:u w:val="single"/>
        </w:rPr>
        <w:t>narrow paradigm</w:t>
      </w:r>
      <w:r>
        <w:t xml:space="preserve"> of the </w:t>
      </w:r>
      <w:r w:rsidRPr="00C15770">
        <w:rPr>
          <w:u w:val="single"/>
        </w:rPr>
        <w:t>distributive State</w:t>
      </w:r>
      <w:r>
        <w:t xml:space="preserve"> and instead endorse </w:t>
      </w:r>
      <w:r w:rsidRPr="00C15770">
        <w:rPr>
          <w:u w:val="single"/>
        </w:rPr>
        <w:t>international solidarity</w:t>
      </w:r>
      <w:r>
        <w:t xml:space="preserve"> to </w:t>
      </w:r>
      <w:r w:rsidRPr="00C15770">
        <w:rPr>
          <w:u w:val="single"/>
        </w:rPr>
        <w:t>prefigure</w:t>
      </w:r>
      <w:r>
        <w:t xml:space="preserve"> new </w:t>
      </w:r>
      <w:r w:rsidRPr="00C15770">
        <w:rPr>
          <w:u w:val="single"/>
        </w:rPr>
        <w:t>political</w:t>
      </w:r>
      <w:r>
        <w:t xml:space="preserve"> possibilities.</w:t>
      </w:r>
    </w:p>
    <w:p w14:paraId="0C94BFB0" w14:textId="77777777" w:rsidR="00A763B2" w:rsidRDefault="00A763B2" w:rsidP="00A763B2">
      <w:r w:rsidRPr="00463F3F">
        <w:rPr>
          <w:rStyle w:val="Style13ptBold"/>
        </w:rPr>
        <w:t>Blackett 19</w:t>
      </w:r>
      <w:r>
        <w:t xml:space="preserve"> – Professor of Law and the Canada Research Chair (Tier 1) in Transnational </w:t>
      </w:r>
      <w:proofErr w:type="spellStart"/>
      <w:r>
        <w:t>Labour</w:t>
      </w:r>
      <w:proofErr w:type="spellEnd"/>
      <w:r>
        <w:t xml:space="preserve"> Law at the Faculty of Law, McGill University</w:t>
      </w:r>
    </w:p>
    <w:p w14:paraId="418A798F" w14:textId="77777777" w:rsidR="00A763B2" w:rsidRPr="00E1404E" w:rsidRDefault="00A763B2" w:rsidP="00A763B2">
      <w:r>
        <w:t xml:space="preserve">Adelle, “Beyond a Boundary: On Transnational </w:t>
      </w:r>
      <w:proofErr w:type="spellStart"/>
      <w:r>
        <w:t>Labour</w:t>
      </w:r>
      <w:proofErr w:type="spellEnd"/>
      <w:r>
        <w:t xml:space="preserve"> Law, Discontent and Emancipatory Social Justice,” ILO100 Law for Social Justice, 2019, </w:t>
      </w:r>
      <w:r w:rsidRPr="00106918">
        <w:t>https://ssrn.com/abstract=3510859</w:t>
      </w:r>
    </w:p>
    <w:p w14:paraId="78664CBF" w14:textId="77777777" w:rsidR="00A763B2" w:rsidRPr="00F23B3D" w:rsidRDefault="00A763B2" w:rsidP="00A763B2">
      <w:pPr>
        <w:rPr>
          <w:sz w:val="16"/>
        </w:rPr>
      </w:pPr>
      <w:r w:rsidRPr="00F23B3D">
        <w:rPr>
          <w:sz w:val="16"/>
        </w:rPr>
        <w:t>V.</w:t>
      </w:r>
      <w:r w:rsidRPr="00F23B3D">
        <w:rPr>
          <w:sz w:val="16"/>
        </w:rPr>
        <w:tab/>
        <w:t>Beyond the limits of methodological nationalism</w:t>
      </w:r>
    </w:p>
    <w:p w14:paraId="079B2783" w14:textId="77777777" w:rsidR="00A763B2" w:rsidRPr="00F23B3D" w:rsidRDefault="00A763B2" w:rsidP="00A763B2">
      <w:pPr>
        <w:rPr>
          <w:sz w:val="16"/>
        </w:rPr>
      </w:pPr>
      <w:r w:rsidRPr="00F23B3D">
        <w:rPr>
          <w:sz w:val="16"/>
        </w:rPr>
        <w:t xml:space="preserve">The second part of the argument focuses on </w:t>
      </w:r>
      <w:r w:rsidRPr="00E73A29">
        <w:rPr>
          <w:rStyle w:val="StyleUnderline"/>
        </w:rPr>
        <w:t xml:space="preserve">the </w:t>
      </w:r>
      <w:r w:rsidRPr="008220E7">
        <w:rPr>
          <w:rStyle w:val="StyleUnderline"/>
        </w:rPr>
        <w:t xml:space="preserve">limits of </w:t>
      </w:r>
      <w:r w:rsidRPr="008220E7">
        <w:rPr>
          <w:rStyle w:val="StyleUnderline"/>
          <w:highlight w:val="green"/>
        </w:rPr>
        <w:t>methodological nationalism</w:t>
      </w:r>
      <w:r w:rsidRPr="00F23B3D">
        <w:rPr>
          <w:sz w:val="16"/>
        </w:rPr>
        <w:t xml:space="preserve">. </w:t>
      </w:r>
      <w:r w:rsidRPr="008220E7">
        <w:rPr>
          <w:rStyle w:val="StyleUnderline"/>
          <w:highlight w:val="green"/>
        </w:rPr>
        <w:t>We can ill afford</w:t>
      </w:r>
      <w:r w:rsidRPr="008220E7">
        <w:rPr>
          <w:rStyle w:val="StyleUnderline"/>
        </w:rPr>
        <w:t xml:space="preserve"> to ignore</w:t>
      </w:r>
      <w:r w:rsidRPr="00E73A29">
        <w:rPr>
          <w:rStyle w:val="StyleUnderline"/>
        </w:rPr>
        <w:t xml:space="preserve"> these </w:t>
      </w:r>
      <w:proofErr w:type="gramStart"/>
      <w:r w:rsidRPr="00E73A29">
        <w:rPr>
          <w:rStyle w:val="StyleUnderline"/>
        </w:rPr>
        <w:t>limits, or</w:t>
      </w:r>
      <w:proofErr w:type="gramEnd"/>
      <w:r w:rsidRPr="00E73A29">
        <w:rPr>
          <w:rStyle w:val="StyleUnderline"/>
        </w:rPr>
        <w:t xml:space="preserve"> pedal backward to a mythic time when </w:t>
      </w:r>
      <w:proofErr w:type="spellStart"/>
      <w:r w:rsidRPr="00E73A29">
        <w:rPr>
          <w:rStyle w:val="StyleUnderline"/>
        </w:rPr>
        <w:t>labour</w:t>
      </w:r>
      <w:proofErr w:type="spellEnd"/>
      <w:r w:rsidRPr="00E73A29">
        <w:rPr>
          <w:rStyle w:val="StyleUnderline"/>
        </w:rPr>
        <w:t xml:space="preserve"> was truly domestic</w:t>
      </w:r>
      <w:r w:rsidRPr="00F23B3D">
        <w:rPr>
          <w:sz w:val="16"/>
        </w:rPr>
        <w:t xml:space="preserve">. </w:t>
      </w:r>
      <w:r w:rsidRPr="00C867E7">
        <w:rPr>
          <w:rStyle w:val="StyleUnderline"/>
        </w:rPr>
        <w:t xml:space="preserve">Work on the </w:t>
      </w:r>
      <w:r w:rsidRPr="005A1D0C">
        <w:rPr>
          <w:rStyle w:val="Emphasis"/>
          <w:highlight w:val="green"/>
        </w:rPr>
        <w:t>transnational futures</w:t>
      </w:r>
      <w:r w:rsidRPr="005A1D0C">
        <w:rPr>
          <w:rStyle w:val="StyleUnderline"/>
          <w:highlight w:val="green"/>
        </w:rPr>
        <w:t xml:space="preserve"> of </w:t>
      </w:r>
      <w:r w:rsidRPr="005A1D0C">
        <w:rPr>
          <w:rStyle w:val="Emphasis"/>
          <w:highlight w:val="green"/>
        </w:rPr>
        <w:t xml:space="preserve">international </w:t>
      </w:r>
      <w:proofErr w:type="spellStart"/>
      <w:r w:rsidRPr="005A1D0C">
        <w:rPr>
          <w:rStyle w:val="Emphasis"/>
          <w:highlight w:val="green"/>
        </w:rPr>
        <w:t>labour</w:t>
      </w:r>
      <w:proofErr w:type="spellEnd"/>
      <w:r w:rsidRPr="005A1D0C">
        <w:rPr>
          <w:rStyle w:val="Emphasis"/>
          <w:highlight w:val="green"/>
        </w:rPr>
        <w:t xml:space="preserve"> law</w:t>
      </w:r>
      <w:r w:rsidRPr="00C867E7">
        <w:rPr>
          <w:rStyle w:val="StyleUnderline"/>
        </w:rPr>
        <w:t xml:space="preserve"> </w:t>
      </w:r>
      <w:r w:rsidRPr="005A1D0C">
        <w:rPr>
          <w:rStyle w:val="StyleUnderline"/>
          <w:highlight w:val="green"/>
        </w:rPr>
        <w:t xml:space="preserve">is a </w:t>
      </w:r>
      <w:r w:rsidRPr="005A1D0C">
        <w:rPr>
          <w:rStyle w:val="Emphasis"/>
          <w:highlight w:val="green"/>
        </w:rPr>
        <w:t>challenge</w:t>
      </w:r>
      <w:r w:rsidRPr="00C867E7">
        <w:rPr>
          <w:rStyle w:val="StyleUnderline"/>
        </w:rPr>
        <w:t xml:space="preserve"> </w:t>
      </w:r>
      <w:r w:rsidRPr="005A1D0C">
        <w:rPr>
          <w:rStyle w:val="StyleUnderline"/>
          <w:highlight w:val="green"/>
        </w:rPr>
        <w:t>to the assumption</w:t>
      </w:r>
      <w:r w:rsidRPr="00C867E7">
        <w:rPr>
          <w:rStyle w:val="StyleUnderline"/>
        </w:rPr>
        <w:t xml:space="preserve"> </w:t>
      </w:r>
      <w:r w:rsidRPr="005A1D0C">
        <w:rPr>
          <w:rStyle w:val="StyleUnderline"/>
          <w:highlight w:val="green"/>
        </w:rPr>
        <w:t xml:space="preserve">that </w:t>
      </w:r>
      <w:proofErr w:type="spellStart"/>
      <w:r w:rsidRPr="005A1D0C">
        <w:rPr>
          <w:rStyle w:val="StyleUnderline"/>
          <w:highlight w:val="green"/>
        </w:rPr>
        <w:t>labour</w:t>
      </w:r>
      <w:proofErr w:type="spellEnd"/>
      <w:r w:rsidRPr="005A1D0C">
        <w:rPr>
          <w:rStyle w:val="StyleUnderline"/>
          <w:highlight w:val="green"/>
        </w:rPr>
        <w:t xml:space="preserve"> law</w:t>
      </w:r>
      <w:r w:rsidRPr="00C867E7">
        <w:rPr>
          <w:rStyle w:val="StyleUnderline"/>
        </w:rPr>
        <w:t xml:space="preserve"> </w:t>
      </w:r>
      <w:r w:rsidRPr="005A1D0C">
        <w:rPr>
          <w:rStyle w:val="StyleUnderline"/>
          <w:highlight w:val="green"/>
        </w:rPr>
        <w:t>is</w:t>
      </w:r>
      <w:r w:rsidRPr="00F23B3D">
        <w:rPr>
          <w:sz w:val="16"/>
        </w:rPr>
        <w:t xml:space="preserve"> somehow </w:t>
      </w:r>
      <w:r w:rsidRPr="00C867E7">
        <w:rPr>
          <w:rStyle w:val="StyleUnderline"/>
        </w:rPr>
        <w:t xml:space="preserve">naturally and exclusively a </w:t>
      </w:r>
      <w:r w:rsidRPr="005A1D0C">
        <w:rPr>
          <w:rStyle w:val="Emphasis"/>
          <w:highlight w:val="green"/>
        </w:rPr>
        <w:t>domestic regulatory matter</w:t>
      </w:r>
      <w:r w:rsidRPr="00C867E7">
        <w:rPr>
          <w:rStyle w:val="StyleUnderline"/>
        </w:rPr>
        <w:t xml:space="preserve">, </w:t>
      </w:r>
      <w:r w:rsidRPr="005A1D0C">
        <w:rPr>
          <w:rStyle w:val="Emphasis"/>
          <w:highlight w:val="green"/>
        </w:rPr>
        <w:t>non-severable</w:t>
      </w:r>
      <w:r w:rsidRPr="005A1D0C">
        <w:rPr>
          <w:rStyle w:val="StyleUnderline"/>
          <w:highlight w:val="green"/>
        </w:rPr>
        <w:t xml:space="preserve"> from</w:t>
      </w:r>
      <w:r w:rsidRPr="00C867E7">
        <w:rPr>
          <w:rStyle w:val="StyleUnderline"/>
        </w:rPr>
        <w:t xml:space="preserve"> individual, </w:t>
      </w:r>
      <w:r w:rsidRPr="005A1D0C">
        <w:rPr>
          <w:rStyle w:val="Emphasis"/>
          <w:highlight w:val="green"/>
        </w:rPr>
        <w:t>domestic State action</w:t>
      </w:r>
      <w:r w:rsidRPr="00F23B3D">
        <w:rPr>
          <w:sz w:val="16"/>
        </w:rPr>
        <w:t>.</w:t>
      </w:r>
    </w:p>
    <w:p w14:paraId="66478442" w14:textId="77777777" w:rsidR="00A763B2" w:rsidRPr="00F23B3D" w:rsidRDefault="00A763B2" w:rsidP="00A763B2">
      <w:pPr>
        <w:rPr>
          <w:sz w:val="16"/>
        </w:rPr>
      </w:pPr>
      <w:r w:rsidRPr="00F23B3D">
        <w:rPr>
          <w:sz w:val="16"/>
        </w:rPr>
        <w:t xml:space="preserve">The argument relies on political philosopher Nancy Fraser’s invitation to consider </w:t>
      </w:r>
      <w:r w:rsidRPr="003370A1">
        <w:rPr>
          <w:rStyle w:val="StyleUnderline"/>
        </w:rPr>
        <w:t>present futures</w:t>
      </w:r>
      <w:r w:rsidRPr="00F23B3D">
        <w:rPr>
          <w:sz w:val="16"/>
        </w:rPr>
        <w:t xml:space="preserve">, which </w:t>
      </w:r>
      <w:r w:rsidRPr="003370A1">
        <w:rPr>
          <w:rStyle w:val="StyleUnderline"/>
        </w:rPr>
        <w:t>are historically rooted</w:t>
      </w:r>
      <w:r w:rsidRPr="00F23B3D">
        <w:rPr>
          <w:sz w:val="16"/>
        </w:rPr>
        <w:t xml:space="preserve"> and </w:t>
      </w:r>
      <w:proofErr w:type="spellStart"/>
      <w:r w:rsidRPr="00F23B3D">
        <w:rPr>
          <w:sz w:val="16"/>
        </w:rPr>
        <w:t>acknowl</w:t>
      </w:r>
      <w:proofErr w:type="spellEnd"/>
      <w:r w:rsidRPr="00F23B3D">
        <w:rPr>
          <w:sz w:val="16"/>
        </w:rPr>
        <w:t xml:space="preserve">- edge the weight of the past on our present.37 Fraser captures </w:t>
      </w:r>
      <w:r w:rsidRPr="005A1D0C">
        <w:rPr>
          <w:rStyle w:val="StyleUnderline"/>
          <w:highlight w:val="green"/>
        </w:rPr>
        <w:t>a challenge</w:t>
      </w:r>
      <w:r w:rsidRPr="00F23B3D">
        <w:rPr>
          <w:sz w:val="16"/>
        </w:rPr>
        <w:t xml:space="preserve"> that in my opinion is </w:t>
      </w:r>
      <w:r w:rsidRPr="005A1D0C">
        <w:rPr>
          <w:rStyle w:val="StyleUnderline"/>
          <w:highlight w:val="green"/>
        </w:rPr>
        <w:t>central to</w:t>
      </w:r>
      <w:r w:rsidRPr="003370A1">
        <w:rPr>
          <w:rStyle w:val="StyleUnderline"/>
        </w:rPr>
        <w:t xml:space="preserve"> contemporary </w:t>
      </w:r>
      <w:proofErr w:type="spellStart"/>
      <w:r w:rsidRPr="008220E7">
        <w:rPr>
          <w:rStyle w:val="StyleUnderline"/>
        </w:rPr>
        <w:t>labour</w:t>
      </w:r>
      <w:proofErr w:type="spellEnd"/>
      <w:r w:rsidRPr="008220E7">
        <w:rPr>
          <w:rStyle w:val="StyleUnderline"/>
        </w:rPr>
        <w:t xml:space="preserve"> regulation</w:t>
      </w:r>
      <w:r w:rsidRPr="00F23B3D">
        <w:rPr>
          <w:sz w:val="16"/>
        </w:rPr>
        <w:t xml:space="preserve"> – </w:t>
      </w:r>
      <w:r w:rsidRPr="005A1D0C">
        <w:rPr>
          <w:rStyle w:val="StyleUnderline"/>
          <w:highlight w:val="green"/>
        </w:rPr>
        <w:t xml:space="preserve">the </w:t>
      </w:r>
      <w:proofErr w:type="spellStart"/>
      <w:r w:rsidRPr="005A1D0C">
        <w:rPr>
          <w:rStyle w:val="Emphasis"/>
          <w:highlight w:val="green"/>
        </w:rPr>
        <w:t>misframing</w:t>
      </w:r>
      <w:proofErr w:type="spellEnd"/>
      <w:r w:rsidRPr="005A1D0C">
        <w:rPr>
          <w:rStyle w:val="StyleUnderline"/>
          <w:highlight w:val="green"/>
        </w:rPr>
        <w:t xml:space="preserve"> of issues as </w:t>
      </w:r>
      <w:r w:rsidRPr="005A1D0C">
        <w:rPr>
          <w:rStyle w:val="Emphasis"/>
          <w:highlight w:val="green"/>
        </w:rPr>
        <w:t>national</w:t>
      </w:r>
      <w:r w:rsidRPr="005A1D0C">
        <w:rPr>
          <w:rStyle w:val="StyleUnderline"/>
          <w:highlight w:val="green"/>
        </w:rPr>
        <w:t xml:space="preserve"> in </w:t>
      </w:r>
      <w:r w:rsidRPr="005A1D0C">
        <w:rPr>
          <w:rStyle w:val="Emphasis"/>
          <w:highlight w:val="green"/>
        </w:rPr>
        <w:t>scope</w:t>
      </w:r>
      <w:r w:rsidRPr="003370A1">
        <w:rPr>
          <w:rStyle w:val="StyleUnderline"/>
        </w:rPr>
        <w:t xml:space="preserve">, and </w:t>
      </w:r>
      <w:r w:rsidRPr="005A1D0C">
        <w:rPr>
          <w:rStyle w:val="StyleUnderline"/>
          <w:highlight w:val="green"/>
        </w:rPr>
        <w:t>to be resolved at the</w:t>
      </w:r>
      <w:r w:rsidRPr="003370A1">
        <w:rPr>
          <w:rStyle w:val="StyleUnderline"/>
        </w:rPr>
        <w:t xml:space="preserve"> level of the Westphalian, </w:t>
      </w:r>
      <w:r w:rsidRPr="005A1D0C">
        <w:rPr>
          <w:rStyle w:val="Emphasis"/>
          <w:highlight w:val="green"/>
        </w:rPr>
        <w:t>distributive State</w:t>
      </w:r>
      <w:r w:rsidRPr="003370A1">
        <w:rPr>
          <w:rStyle w:val="StyleUnderline"/>
        </w:rPr>
        <w:t xml:space="preserve">, </w:t>
      </w:r>
      <w:r w:rsidRPr="005A1D0C">
        <w:rPr>
          <w:rStyle w:val="StyleUnderline"/>
          <w:highlight w:val="green"/>
        </w:rPr>
        <w:t>rather than</w:t>
      </w:r>
      <w:r w:rsidRPr="003370A1">
        <w:rPr>
          <w:rStyle w:val="StyleUnderline"/>
        </w:rPr>
        <w:t xml:space="preserve"> at </w:t>
      </w:r>
      <w:r w:rsidRPr="005A1D0C">
        <w:rPr>
          <w:rStyle w:val="StyleUnderline"/>
          <w:highlight w:val="green"/>
        </w:rPr>
        <w:t xml:space="preserve">the </w:t>
      </w:r>
      <w:r w:rsidRPr="005A1D0C">
        <w:rPr>
          <w:rStyle w:val="Emphasis"/>
          <w:highlight w:val="green"/>
        </w:rPr>
        <w:t>level</w:t>
      </w:r>
      <w:r w:rsidRPr="005A1D0C">
        <w:rPr>
          <w:rStyle w:val="StyleUnderline"/>
          <w:highlight w:val="green"/>
        </w:rPr>
        <w:t xml:space="preserve"> that </w:t>
      </w:r>
      <w:r w:rsidRPr="005A1D0C">
        <w:rPr>
          <w:rStyle w:val="Emphasis"/>
          <w:highlight w:val="green"/>
        </w:rPr>
        <w:t>best befits the analysis</w:t>
      </w:r>
      <w:r w:rsidRPr="00F23B3D">
        <w:rPr>
          <w:sz w:val="16"/>
        </w:rPr>
        <w:t>. Fraser does not send everything metaphorically up to the global, but she does recognize the importance of explicitly naming the transnational in social justice claims. In this regard, she cautions against political misrepresentation. Depending on the subject matter, the level or scale of the justice claim may need to be readjusted.</w:t>
      </w:r>
    </w:p>
    <w:p w14:paraId="60A9D69B" w14:textId="77777777" w:rsidR="00A763B2" w:rsidRPr="00F23B3D" w:rsidRDefault="00A763B2" w:rsidP="00A763B2">
      <w:pPr>
        <w:rPr>
          <w:sz w:val="16"/>
        </w:rPr>
      </w:pPr>
      <w:r w:rsidRPr="00F23B3D">
        <w:rPr>
          <w:sz w:val="16"/>
        </w:rPr>
        <w:t xml:space="preserve">Two examples warrant consideration. The first can be posited as a pro- vocative reminder: the </w:t>
      </w:r>
      <w:proofErr w:type="spellStart"/>
      <w:r w:rsidRPr="00F23B3D">
        <w:rPr>
          <w:sz w:val="16"/>
        </w:rPr>
        <w:t>quadracentenial</w:t>
      </w:r>
      <w:proofErr w:type="spellEnd"/>
      <w:r w:rsidRPr="00F23B3D">
        <w:rPr>
          <w:sz w:val="16"/>
        </w:rPr>
        <w:t xml:space="preserve"> of </w:t>
      </w:r>
      <w:r w:rsidRPr="003370A1">
        <w:rPr>
          <w:rStyle w:val="StyleUnderline"/>
        </w:rPr>
        <w:t>the</w:t>
      </w:r>
      <w:r w:rsidRPr="00F23B3D">
        <w:rPr>
          <w:sz w:val="16"/>
        </w:rPr>
        <w:t xml:space="preserve"> centuries-long </w:t>
      </w:r>
      <w:r w:rsidRPr="003370A1">
        <w:rPr>
          <w:rStyle w:val="StyleUnderline"/>
        </w:rPr>
        <w:t>transatlantic slave trade was an</w:t>
      </w:r>
      <w:r w:rsidRPr="00F23B3D">
        <w:rPr>
          <w:sz w:val="16"/>
        </w:rPr>
        <w:t xml:space="preserve"> early </w:t>
      </w:r>
      <w:r w:rsidRPr="003370A1">
        <w:rPr>
          <w:rStyle w:val="StyleUnderline"/>
        </w:rPr>
        <w:t>reminder</w:t>
      </w:r>
      <w:r w:rsidRPr="00F23B3D">
        <w:rPr>
          <w:sz w:val="16"/>
        </w:rPr>
        <w:t xml:space="preserve"> </w:t>
      </w:r>
      <w:r w:rsidRPr="003370A1">
        <w:rPr>
          <w:rStyle w:val="StyleUnderline"/>
        </w:rPr>
        <w:t>that</w:t>
      </w:r>
      <w:r w:rsidRPr="00F23B3D">
        <w:rPr>
          <w:sz w:val="16"/>
        </w:rPr>
        <w:t xml:space="preserve"> </w:t>
      </w:r>
      <w:proofErr w:type="spellStart"/>
      <w:r w:rsidRPr="00CF30D5">
        <w:rPr>
          <w:rStyle w:val="StyleUnderline"/>
        </w:rPr>
        <w:t>labour</w:t>
      </w:r>
      <w:proofErr w:type="spellEnd"/>
      <w:r w:rsidRPr="00CF30D5">
        <w:rPr>
          <w:rStyle w:val="StyleUnderline"/>
        </w:rPr>
        <w:t xml:space="preserve"> has been </w:t>
      </w:r>
      <w:proofErr w:type="spellStart"/>
      <w:r w:rsidRPr="00CF30D5">
        <w:rPr>
          <w:rStyle w:val="StyleUnderline"/>
        </w:rPr>
        <w:t>transnationalized</w:t>
      </w:r>
      <w:proofErr w:type="spellEnd"/>
      <w:r w:rsidRPr="003370A1">
        <w:rPr>
          <w:rStyle w:val="StyleUnderline"/>
        </w:rPr>
        <w:t xml:space="preserve"> </w:t>
      </w:r>
      <w:r w:rsidRPr="00CF30D5">
        <w:rPr>
          <w:rStyle w:val="StyleUnderline"/>
        </w:rPr>
        <w:t>for centuries</w:t>
      </w:r>
      <w:r w:rsidRPr="003370A1">
        <w:rPr>
          <w:rStyle w:val="StyleUnderline"/>
        </w:rPr>
        <w:t xml:space="preserve"> </w:t>
      </w:r>
      <w:r w:rsidRPr="00CF30D5">
        <w:rPr>
          <w:rStyle w:val="StyleUnderline"/>
        </w:rPr>
        <w:t>and coexisted with the emergence of capitalism</w:t>
      </w:r>
      <w:r w:rsidRPr="00F23B3D">
        <w:rPr>
          <w:sz w:val="16"/>
        </w:rPr>
        <w:t xml:space="preserve">.38 Of course, this evocation warrants close analytical attention, in light of the way in which relationships across territory and with Indigenous populations were recon- </w:t>
      </w:r>
      <w:proofErr w:type="spellStart"/>
      <w:r w:rsidRPr="00F23B3D">
        <w:rPr>
          <w:sz w:val="16"/>
        </w:rPr>
        <w:t>ceived</w:t>
      </w:r>
      <w:proofErr w:type="spellEnd"/>
      <w:r w:rsidRPr="00F23B3D">
        <w:rPr>
          <w:sz w:val="16"/>
        </w:rPr>
        <w:t xml:space="preserve">, well before an age of empire.39 To posit the reminder is to challenge the assumption that a purely domestic understanding of </w:t>
      </w:r>
      <w:proofErr w:type="spellStart"/>
      <w:r w:rsidRPr="00F23B3D">
        <w:rPr>
          <w:sz w:val="16"/>
        </w:rPr>
        <w:t>labour</w:t>
      </w:r>
      <w:proofErr w:type="spellEnd"/>
      <w:r w:rsidRPr="00F23B3D">
        <w:rPr>
          <w:sz w:val="16"/>
        </w:rPr>
        <w:t xml:space="preserve"> regulation should be normatively controlling.</w:t>
      </w:r>
    </w:p>
    <w:p w14:paraId="6E9AD119" w14:textId="77777777" w:rsidR="00A763B2" w:rsidRPr="00F23B3D" w:rsidRDefault="00A763B2" w:rsidP="00A763B2">
      <w:pPr>
        <w:rPr>
          <w:sz w:val="16"/>
        </w:rPr>
      </w:pPr>
      <w:r w:rsidRPr="00F23B3D">
        <w:rPr>
          <w:sz w:val="16"/>
        </w:rPr>
        <w:t xml:space="preserve">Moreover, when the slave trade came to an end and slavery was </w:t>
      </w:r>
      <w:proofErr w:type="spellStart"/>
      <w:proofErr w:type="gramStart"/>
      <w:r w:rsidRPr="00F23B3D">
        <w:rPr>
          <w:sz w:val="16"/>
        </w:rPr>
        <w:t>abol</w:t>
      </w:r>
      <w:proofErr w:type="spellEnd"/>
      <w:r w:rsidRPr="00F23B3D">
        <w:rPr>
          <w:sz w:val="16"/>
        </w:rPr>
        <w:t xml:space="preserve">- </w:t>
      </w:r>
      <w:proofErr w:type="spellStart"/>
      <w:r w:rsidRPr="00F23B3D">
        <w:rPr>
          <w:sz w:val="16"/>
        </w:rPr>
        <w:t>ished</w:t>
      </w:r>
      <w:proofErr w:type="spellEnd"/>
      <w:proofErr w:type="gramEnd"/>
      <w:r w:rsidRPr="00F23B3D">
        <w:rPr>
          <w:sz w:val="16"/>
        </w:rPr>
        <w:t>, there was a form of trade adjustment made, to compensate the ‘</w:t>
      </w:r>
      <w:proofErr w:type="gramStart"/>
      <w:r w:rsidRPr="00F23B3D">
        <w:rPr>
          <w:sz w:val="16"/>
        </w:rPr>
        <w:t>losers’</w:t>
      </w:r>
      <w:proofErr w:type="gramEnd"/>
      <w:r w:rsidRPr="00F23B3D">
        <w:rPr>
          <w:sz w:val="16"/>
        </w:rPr>
        <w:t>.</w:t>
      </w:r>
    </w:p>
    <w:p w14:paraId="44548F4A" w14:textId="77777777" w:rsidR="00A763B2" w:rsidRPr="00F23B3D" w:rsidRDefault="00A763B2" w:rsidP="00A763B2">
      <w:pPr>
        <w:rPr>
          <w:sz w:val="16"/>
        </w:rPr>
      </w:pPr>
      <w:r w:rsidRPr="00F23B3D">
        <w:rPr>
          <w:sz w:val="16"/>
        </w:rPr>
        <w:t xml:space="preserve">The redistribution was substantial, as leading trade law scholar, Michael Trebilcock, underscores analogizing it to the various forms of trade </w:t>
      </w:r>
      <w:proofErr w:type="gramStart"/>
      <w:r w:rsidRPr="00F23B3D">
        <w:rPr>
          <w:sz w:val="16"/>
        </w:rPr>
        <w:t xml:space="preserve">adjust- </w:t>
      </w:r>
      <w:proofErr w:type="spellStart"/>
      <w:r w:rsidRPr="00F23B3D">
        <w:rPr>
          <w:sz w:val="16"/>
        </w:rPr>
        <w:t>ment</w:t>
      </w:r>
      <w:proofErr w:type="spellEnd"/>
      <w:proofErr w:type="gramEnd"/>
      <w:r w:rsidRPr="00F23B3D">
        <w:rPr>
          <w:sz w:val="16"/>
        </w:rPr>
        <w:t xml:space="preserve"> that are often called for to help workers adjust from job losses.40 To be clear, the adjustment for slavery did not go to the slaves, but rather to the slave owners as compensation for lost property. Thanks to the careful work of economic historian Catherine Hall, who has chronicled this source of wealth that very directly contributed to industrialization,41 we are able to confirm the core of Trinidadian historian and former prime minister Eric Williams’ 1944 thesis – that the profits from the triangular trade increased investment in the British Empire, which in turn increased income in England that helped to finance the Industrial Revolution.42 Juxtaposing Trebilcock and Hall’s work offers an important caution: </w:t>
      </w:r>
      <w:r w:rsidRPr="00F64CF7">
        <w:rPr>
          <w:rStyle w:val="StyleUnderline"/>
        </w:rPr>
        <w:t xml:space="preserve">some </w:t>
      </w:r>
      <w:r w:rsidRPr="00CF30D5">
        <w:rPr>
          <w:rStyle w:val="StyleUnderline"/>
        </w:rPr>
        <w:t>appeasement bargains</w:t>
      </w:r>
      <w:r w:rsidRPr="00F64CF7">
        <w:rPr>
          <w:rStyle w:val="StyleUnderline"/>
        </w:rPr>
        <w:t xml:space="preserve"> to those with the power to claim that they are ‘losers’ and threaten to act in rage may be instituted to make change palatable</w:t>
      </w:r>
      <w:r w:rsidRPr="00F23B3D">
        <w:rPr>
          <w:sz w:val="16"/>
        </w:rPr>
        <w:t xml:space="preserve">, but at the same time, might </w:t>
      </w:r>
      <w:r w:rsidRPr="00CF30D5">
        <w:rPr>
          <w:rStyle w:val="StyleUnderline"/>
        </w:rPr>
        <w:t xml:space="preserve">perpetuate </w:t>
      </w:r>
      <w:r w:rsidRPr="00CF30D5">
        <w:rPr>
          <w:rStyle w:val="Emphasis"/>
        </w:rPr>
        <w:t>inequality</w:t>
      </w:r>
      <w:r w:rsidRPr="00CF30D5">
        <w:rPr>
          <w:rStyle w:val="StyleUnderline"/>
        </w:rPr>
        <w:t xml:space="preserve"> and </w:t>
      </w:r>
      <w:r w:rsidRPr="00CF30D5">
        <w:rPr>
          <w:rStyle w:val="Emphasis"/>
        </w:rPr>
        <w:t>unequal exchange</w:t>
      </w:r>
      <w:r w:rsidRPr="00F23B3D">
        <w:rPr>
          <w:sz w:val="16"/>
        </w:rPr>
        <w:t>.</w:t>
      </w:r>
    </w:p>
    <w:p w14:paraId="7B09D03D" w14:textId="77777777" w:rsidR="00A763B2" w:rsidRPr="00580CFD" w:rsidRDefault="00A763B2" w:rsidP="00A763B2">
      <w:pPr>
        <w:rPr>
          <w:sz w:val="12"/>
          <w:szCs w:val="16"/>
        </w:rPr>
      </w:pPr>
      <w:r w:rsidRPr="00580CFD">
        <w:rPr>
          <w:sz w:val="12"/>
          <w:szCs w:val="16"/>
        </w:rPr>
        <w:t xml:space="preserve">There is also a rather surprising juxtaposition to be made with policies on adjustment assistance. Trade economist Max Corden emphasized the importance of thinking not just about trade liberalization, but also about adjustments that might allow people to recover if they lose their job.43 He spoke of the conservative social welfare function, offering adjustment policies as second-best strategies to prevent all of the risks of open societies from falling on the shoulders of individual workers.44 The theory is complex but the idea is simple – people do not like feeling that they are losing ground, that their children will have lives with fewer opportunities than their own. Second-best policies should be put in place to allow them to transition. The ideas were popularized in the 1970s </w:t>
      </w:r>
      <w:proofErr w:type="spellStart"/>
      <w:r w:rsidRPr="00580CFD">
        <w:rPr>
          <w:sz w:val="12"/>
          <w:szCs w:val="16"/>
        </w:rPr>
        <w:t>aher</w:t>
      </w:r>
      <w:proofErr w:type="spellEnd"/>
      <w:r w:rsidRPr="00580CFD">
        <w:rPr>
          <w:sz w:val="12"/>
          <w:szCs w:val="16"/>
        </w:rPr>
        <w:t xml:space="preserve"> the oil crisis and the Tokyo Round of world trade, amongst those industrialized market economies that could afford it. The programs – often very narrowly framed – were carried out by individual States able to do so – generally industrialized market economies, and in the US example, not terribly generously. Although in this moment of discontent, there have been some calls to reinstate or reinvigorate adjust- </w:t>
      </w:r>
      <w:proofErr w:type="spellStart"/>
      <w:r w:rsidRPr="00580CFD">
        <w:rPr>
          <w:sz w:val="12"/>
          <w:szCs w:val="16"/>
        </w:rPr>
        <w:t>ment</w:t>
      </w:r>
      <w:proofErr w:type="spellEnd"/>
      <w:r w:rsidRPr="00580CFD">
        <w:rPr>
          <w:sz w:val="12"/>
          <w:szCs w:val="16"/>
        </w:rPr>
        <w:t xml:space="preserve"> policies, for trade economist Dani Rodrik, this is an idea whose time has gone. Instead, he calls us back to basics, to ‘subsidiarity’ as a guiding principle – so that democracies have space to set their own policy </w:t>
      </w:r>
      <w:proofErr w:type="spellStart"/>
      <w:r w:rsidRPr="00580CFD">
        <w:rPr>
          <w:sz w:val="12"/>
          <w:szCs w:val="16"/>
        </w:rPr>
        <w:t>prescrip</w:t>
      </w:r>
      <w:proofErr w:type="spellEnd"/>
      <w:r w:rsidRPr="00580CFD">
        <w:rPr>
          <w:sz w:val="12"/>
          <w:szCs w:val="16"/>
        </w:rPr>
        <w:t xml:space="preserve">- </w:t>
      </w:r>
      <w:proofErr w:type="spellStart"/>
      <w:r w:rsidRPr="00580CFD">
        <w:rPr>
          <w:sz w:val="12"/>
          <w:szCs w:val="16"/>
        </w:rPr>
        <w:t>tions</w:t>
      </w:r>
      <w:proofErr w:type="spellEnd"/>
      <w:r w:rsidRPr="00580CFD">
        <w:rPr>
          <w:sz w:val="12"/>
          <w:szCs w:val="16"/>
        </w:rPr>
        <w:t xml:space="preserve"> in a range of areas – he even includes agricultural subsidies within this frame, and weak property rights regimes.45</w:t>
      </w:r>
    </w:p>
    <w:p w14:paraId="4286A381" w14:textId="77777777" w:rsidR="00A763B2" w:rsidRPr="00580CFD" w:rsidRDefault="00A763B2" w:rsidP="00A763B2">
      <w:pPr>
        <w:rPr>
          <w:sz w:val="12"/>
          <w:szCs w:val="16"/>
        </w:rPr>
      </w:pPr>
      <w:r w:rsidRPr="00580CFD">
        <w:rPr>
          <w:sz w:val="12"/>
          <w:szCs w:val="16"/>
        </w:rPr>
        <w:t xml:space="preserve">A core problem with his approach, however, is that it offers nothing to those States – like small open economies of the global South – who might be willing but unable to adjust, even if the terms of the competition are fair. Consider briefly the case of banana industry workers – juxtapose the mostly small-scale producers – with heavy </w:t>
      </w:r>
      <w:proofErr w:type="gramStart"/>
      <w:r w:rsidRPr="00580CFD">
        <w:rPr>
          <w:sz w:val="12"/>
          <w:szCs w:val="16"/>
        </w:rPr>
        <w:t>fair trade</w:t>
      </w:r>
      <w:proofErr w:type="gramEnd"/>
      <w:r w:rsidRPr="00580CFD">
        <w:rPr>
          <w:sz w:val="12"/>
          <w:szCs w:val="16"/>
        </w:rPr>
        <w:t xml:space="preserve"> certification – in the tiny open democracies of the Caribbean, with the largely US financed dollar bananas of several historically deeply-unstable Central American countries. In both cases, the industries are central to the economies of the global South countries in which they are based. Yet the former’s industry has suffered many setbacks in trade dispute resolution that has helped to chip away at the preferential schemes in place with the EU.46 One of the questions, surely, is for trade treaty interpretation – should conditions of production affect whether we consider the products to be like products?47 That is a distributive justice question, with development consequences for both States at its core. But the question of central concern to this example is the scope for thinking about the consequences of ‘losing’ – losing a </w:t>
      </w:r>
      <w:proofErr w:type="spellStart"/>
      <w:r w:rsidRPr="00580CFD">
        <w:rPr>
          <w:sz w:val="12"/>
          <w:szCs w:val="16"/>
        </w:rPr>
        <w:t>piv</w:t>
      </w:r>
      <w:proofErr w:type="spellEnd"/>
      <w:r w:rsidRPr="00580CFD">
        <w:rPr>
          <w:sz w:val="12"/>
          <w:szCs w:val="16"/>
        </w:rPr>
        <w:t xml:space="preserve">- </w:t>
      </w:r>
      <w:proofErr w:type="spellStart"/>
      <w:r w:rsidRPr="00580CFD">
        <w:rPr>
          <w:sz w:val="12"/>
          <w:szCs w:val="16"/>
        </w:rPr>
        <w:t>otal</w:t>
      </w:r>
      <w:proofErr w:type="spellEnd"/>
      <w:r w:rsidRPr="00580CFD">
        <w:rPr>
          <w:sz w:val="12"/>
          <w:szCs w:val="16"/>
        </w:rPr>
        <w:t xml:space="preserve"> industry, losing a livelihood, and whether this raises distributive justice questions across borders to which trade adjustment should apply.48 The question is particularly pertinent across North-South development lines, fostered through trade relationships. The concern is </w:t>
      </w:r>
      <w:proofErr w:type="gramStart"/>
      <w:r w:rsidRPr="00580CFD">
        <w:rPr>
          <w:sz w:val="12"/>
          <w:szCs w:val="16"/>
        </w:rPr>
        <w:t>transnational, and</w:t>
      </w:r>
      <w:proofErr w:type="gramEnd"/>
      <w:r w:rsidRPr="00580CFD">
        <w:rPr>
          <w:sz w:val="12"/>
          <w:szCs w:val="16"/>
        </w:rPr>
        <w:t xml:space="preserve"> requires a transnational response.</w:t>
      </w:r>
    </w:p>
    <w:p w14:paraId="423B62B5" w14:textId="77777777" w:rsidR="00A763B2" w:rsidRPr="00580CFD" w:rsidRDefault="00A763B2" w:rsidP="00A763B2">
      <w:pPr>
        <w:rPr>
          <w:sz w:val="12"/>
          <w:szCs w:val="16"/>
        </w:rPr>
      </w:pPr>
      <w:r w:rsidRPr="00580CFD">
        <w:rPr>
          <w:sz w:val="12"/>
          <w:szCs w:val="16"/>
        </w:rPr>
        <w:t>A second example lies with international institutions – the WTO and the ILO. The WTO has since 1977 occupied the palatial space on the border of tranquil Lake Geneva that was built for the ILO in the 1920s but which it had to leave for a larger, more industrial looking building that could accommodate its post-decolonization tripartite constituency near the end of the golden era of social welfare and industrial development, in 1975. A visitor to the WTO would be greeted by a plaque on the founding stone, which proclaims that ‘if you seek peace, cultivate justice’ (</w:t>
      </w:r>
      <w:proofErr w:type="spellStart"/>
      <w:r w:rsidRPr="00580CFD">
        <w:rPr>
          <w:sz w:val="12"/>
          <w:szCs w:val="16"/>
        </w:rPr>
        <w:t>si</w:t>
      </w:r>
      <w:proofErr w:type="spellEnd"/>
      <w:r w:rsidRPr="00580CFD">
        <w:rPr>
          <w:sz w:val="12"/>
          <w:szCs w:val="16"/>
        </w:rPr>
        <w:t xml:space="preserve"> vis pacem, </w:t>
      </w:r>
      <w:proofErr w:type="spellStart"/>
      <w:r w:rsidRPr="00580CFD">
        <w:rPr>
          <w:sz w:val="12"/>
          <w:szCs w:val="16"/>
        </w:rPr>
        <w:t>cole</w:t>
      </w:r>
      <w:proofErr w:type="spellEnd"/>
      <w:r w:rsidRPr="00580CFD">
        <w:rPr>
          <w:sz w:val="12"/>
          <w:szCs w:val="16"/>
        </w:rPr>
        <w:t xml:space="preserve"> </w:t>
      </w:r>
      <w:proofErr w:type="spellStart"/>
      <w:r w:rsidRPr="00580CFD">
        <w:rPr>
          <w:sz w:val="12"/>
          <w:szCs w:val="16"/>
        </w:rPr>
        <w:t>justitiam</w:t>
      </w:r>
      <w:proofErr w:type="spellEnd"/>
      <w:r w:rsidRPr="00580CFD">
        <w:rPr>
          <w:sz w:val="12"/>
          <w:szCs w:val="16"/>
        </w:rPr>
        <w:t xml:space="preserve">). Remarkable also are life-size murals </w:t>
      </w:r>
      <w:proofErr w:type="gramStart"/>
      <w:r w:rsidRPr="00580CFD">
        <w:rPr>
          <w:sz w:val="12"/>
          <w:szCs w:val="16"/>
        </w:rPr>
        <w:t>representing</w:t>
      </w:r>
      <w:proofErr w:type="gramEnd"/>
      <w:r w:rsidRPr="00580CFD">
        <w:rPr>
          <w:sz w:val="12"/>
          <w:szCs w:val="16"/>
        </w:rPr>
        <w:t xml:space="preserve"> in their own way, the dignity of work. The images may seem out of place at the WTO, but they might not have if the originally conceived institution, the International Trade Organization (ITO), had come into being under the Havana Charter negotiated from 1946 to 1948.49 At the time, coming out of the Great Depression and World War, liberalized trade was understood to be a means of increasing employment and general social well-being.</w:t>
      </w:r>
    </w:p>
    <w:p w14:paraId="7B46813B" w14:textId="77777777" w:rsidR="00A763B2" w:rsidRPr="00580CFD" w:rsidRDefault="00A763B2" w:rsidP="00A763B2">
      <w:pPr>
        <w:rPr>
          <w:sz w:val="12"/>
          <w:szCs w:val="16"/>
        </w:rPr>
      </w:pPr>
      <w:r w:rsidRPr="00580CFD">
        <w:rPr>
          <w:sz w:val="12"/>
          <w:szCs w:val="16"/>
        </w:rPr>
        <w:t xml:space="preserve">The first public proposal was the 1945 document entitled ‘Proposals for Consideration by an International Conference on Trade and Employment’,50 and the Final Act of the United Nations Conference on Trade and Employment (the Havana Charter) was issued in 1948. A premium was placed on space for collaboration, that is, the indispensable character of ‘regular exchange of information and views among Members […] for </w:t>
      </w:r>
      <w:proofErr w:type="spellStart"/>
      <w:r w:rsidRPr="00580CFD">
        <w:rPr>
          <w:sz w:val="12"/>
          <w:szCs w:val="16"/>
        </w:rPr>
        <w:t>suc</w:t>
      </w:r>
      <w:proofErr w:type="spellEnd"/>
      <w:r w:rsidRPr="00580CFD">
        <w:rPr>
          <w:sz w:val="12"/>
          <w:szCs w:val="16"/>
        </w:rPr>
        <w:t xml:space="preserve">- </w:t>
      </w:r>
      <w:proofErr w:type="spellStart"/>
      <w:r w:rsidRPr="00580CFD">
        <w:rPr>
          <w:sz w:val="12"/>
          <w:szCs w:val="16"/>
        </w:rPr>
        <w:t>cessful</w:t>
      </w:r>
      <w:proofErr w:type="spellEnd"/>
      <w:r w:rsidRPr="00580CFD">
        <w:rPr>
          <w:sz w:val="12"/>
          <w:szCs w:val="16"/>
        </w:rPr>
        <w:t xml:space="preserve"> co-operation’,51 and would even have been empowered to ‘initiate consultations among Members with a view to their taking appropriate measures against the international spread of a decline in employment, pro- duction or demand’.52 It was recognized that unemployment and </w:t>
      </w:r>
      <w:proofErr w:type="spellStart"/>
      <w:r w:rsidRPr="00580CFD">
        <w:rPr>
          <w:sz w:val="12"/>
          <w:szCs w:val="16"/>
        </w:rPr>
        <w:t>underem</w:t>
      </w:r>
      <w:proofErr w:type="spellEnd"/>
      <w:r w:rsidRPr="00580CFD">
        <w:rPr>
          <w:sz w:val="12"/>
          <w:szCs w:val="16"/>
        </w:rPr>
        <w:t xml:space="preserve">- </w:t>
      </w:r>
      <w:proofErr w:type="spellStart"/>
      <w:r w:rsidRPr="00580CFD">
        <w:rPr>
          <w:sz w:val="12"/>
          <w:szCs w:val="16"/>
        </w:rPr>
        <w:t>ployment</w:t>
      </w:r>
      <w:proofErr w:type="spellEnd"/>
      <w:r w:rsidRPr="00580CFD">
        <w:rPr>
          <w:sz w:val="12"/>
          <w:szCs w:val="16"/>
        </w:rPr>
        <w:t xml:space="preserve"> were not matters of domestic concern alone. The transnational was contemplated at the interface between </w:t>
      </w:r>
      <w:proofErr w:type="spellStart"/>
      <w:r w:rsidRPr="00580CFD">
        <w:rPr>
          <w:sz w:val="12"/>
          <w:szCs w:val="16"/>
        </w:rPr>
        <w:t>labour</w:t>
      </w:r>
      <w:proofErr w:type="spellEnd"/>
      <w:r w:rsidRPr="00580CFD">
        <w:rPr>
          <w:sz w:val="12"/>
          <w:szCs w:val="16"/>
        </w:rPr>
        <w:t xml:space="preserve"> and trade. ‘Fair </w:t>
      </w:r>
      <w:proofErr w:type="spellStart"/>
      <w:r w:rsidRPr="00580CFD">
        <w:rPr>
          <w:sz w:val="12"/>
          <w:szCs w:val="16"/>
        </w:rPr>
        <w:t>labour</w:t>
      </w:r>
      <w:proofErr w:type="spellEnd"/>
      <w:r w:rsidRPr="00580CFD">
        <w:rPr>
          <w:sz w:val="12"/>
          <w:szCs w:val="16"/>
        </w:rPr>
        <w:t xml:space="preserve"> standards’ were framed as part of the recognition that ‘all countries have a common interest in the achievement and maintenance of fair </w:t>
      </w:r>
      <w:proofErr w:type="spellStart"/>
      <w:r w:rsidRPr="00580CFD">
        <w:rPr>
          <w:sz w:val="12"/>
          <w:szCs w:val="16"/>
        </w:rPr>
        <w:t>labour</w:t>
      </w:r>
      <w:proofErr w:type="spellEnd"/>
      <w:r w:rsidRPr="00580CFD">
        <w:rPr>
          <w:sz w:val="12"/>
          <w:szCs w:val="16"/>
        </w:rPr>
        <w:t xml:space="preserve"> stand- </w:t>
      </w:r>
      <w:proofErr w:type="spellStart"/>
      <w:r w:rsidRPr="00580CFD">
        <w:rPr>
          <w:sz w:val="12"/>
          <w:szCs w:val="16"/>
        </w:rPr>
        <w:t>ards</w:t>
      </w:r>
      <w:proofErr w:type="spellEnd"/>
      <w:r w:rsidRPr="00580CFD">
        <w:rPr>
          <w:sz w:val="12"/>
          <w:szCs w:val="16"/>
        </w:rPr>
        <w:t xml:space="preserve"> related to productivity, and thus in the improvement of wages and working conditions’.53 Members would be expected to engage in ‘appropriate and feasible’ action to eliminate unfair </w:t>
      </w:r>
      <w:proofErr w:type="spellStart"/>
      <w:r w:rsidRPr="00580CFD">
        <w:rPr>
          <w:sz w:val="12"/>
          <w:szCs w:val="16"/>
        </w:rPr>
        <w:t>labour</w:t>
      </w:r>
      <w:proofErr w:type="spellEnd"/>
      <w:r w:rsidRPr="00580CFD">
        <w:rPr>
          <w:sz w:val="12"/>
          <w:szCs w:val="16"/>
        </w:rPr>
        <w:t xml:space="preserve"> conditions.54 The under- taking was not only subject to cooperation with the ILO, but also to the ITO’s own nullification and impairment provisions. This vision of trade in the ITO chapter seems to map onto the founding principles of the ILO within the ILO’s constitution, including its 1944 constitutional annex, the Declaration of Philadelphia.</w:t>
      </w:r>
    </w:p>
    <w:p w14:paraId="5AD8BF93" w14:textId="77777777" w:rsidR="00A763B2" w:rsidRPr="00580CFD" w:rsidRDefault="00A763B2" w:rsidP="00A763B2">
      <w:pPr>
        <w:rPr>
          <w:sz w:val="12"/>
          <w:szCs w:val="16"/>
        </w:rPr>
      </w:pPr>
      <w:r w:rsidRPr="00580CFD">
        <w:rPr>
          <w:sz w:val="12"/>
          <w:szCs w:val="16"/>
        </w:rPr>
        <w:t xml:space="preserve">The international legal scholar who would become the ILO’s Director- General from 1970 to 1973, and who was part of the team of international </w:t>
      </w:r>
      <w:proofErr w:type="spellStart"/>
      <w:r w:rsidRPr="00580CFD">
        <w:rPr>
          <w:sz w:val="12"/>
          <w:szCs w:val="16"/>
        </w:rPr>
        <w:t>labour</w:t>
      </w:r>
      <w:proofErr w:type="spellEnd"/>
      <w:r w:rsidRPr="00580CFD">
        <w:rPr>
          <w:sz w:val="12"/>
          <w:szCs w:val="16"/>
        </w:rPr>
        <w:t xml:space="preserve"> officials in Montreal, Wilfred Jenks, did not appear to conceive the embedded liberal compromise as operating in stark dichotomy between a slow, selective and progressively operationalized economic liberalization through multilateral trade, and redistributive domestic policies, operating in mutual isolation at the domestic level.55 Rather, Jenks sought to build a more complete international social policy into the international legal </w:t>
      </w:r>
      <w:proofErr w:type="spellStart"/>
      <w:r w:rsidRPr="00580CFD">
        <w:rPr>
          <w:sz w:val="12"/>
          <w:szCs w:val="16"/>
        </w:rPr>
        <w:t>archi</w:t>
      </w:r>
      <w:proofErr w:type="spellEnd"/>
      <w:r w:rsidRPr="00580CFD">
        <w:rPr>
          <w:sz w:val="12"/>
          <w:szCs w:val="16"/>
        </w:rPr>
        <w:t xml:space="preserve">- </w:t>
      </w:r>
      <w:proofErr w:type="spellStart"/>
      <w:r w:rsidRPr="00580CFD">
        <w:rPr>
          <w:sz w:val="12"/>
          <w:szCs w:val="16"/>
        </w:rPr>
        <w:t>tecture</w:t>
      </w:r>
      <w:proofErr w:type="spellEnd"/>
      <w:r w:rsidRPr="00580CFD">
        <w:rPr>
          <w:sz w:val="12"/>
          <w:szCs w:val="16"/>
        </w:rPr>
        <w:t xml:space="preserve"> at the UN and the ILO and as we see in what would have been the ITO – full employment was central to this international framing.</w:t>
      </w:r>
    </w:p>
    <w:p w14:paraId="483A5014" w14:textId="77777777" w:rsidR="00A763B2" w:rsidRPr="00580CFD" w:rsidRDefault="00A763B2" w:rsidP="00A763B2">
      <w:pPr>
        <w:rPr>
          <w:sz w:val="12"/>
          <w:szCs w:val="16"/>
        </w:rPr>
      </w:pPr>
      <w:r w:rsidRPr="00580CFD">
        <w:rPr>
          <w:sz w:val="12"/>
          <w:szCs w:val="16"/>
        </w:rPr>
        <w:t xml:space="preserve">But we did not get an ITO, and instead the carved-out General Agreement on Tariffs and Trade was ushered in alone under a model </w:t>
      </w:r>
      <w:proofErr w:type="gramStart"/>
      <w:r w:rsidRPr="00580CFD">
        <w:rPr>
          <w:sz w:val="12"/>
          <w:szCs w:val="16"/>
        </w:rPr>
        <w:t>some- times</w:t>
      </w:r>
      <w:proofErr w:type="gramEnd"/>
      <w:r w:rsidRPr="00580CFD">
        <w:rPr>
          <w:sz w:val="12"/>
          <w:szCs w:val="16"/>
        </w:rPr>
        <w:t xml:space="preserve"> described as contractarian. Under the current WTO there are some limited spaces through which social policy concerns have been addressed, but hardly in a direct and </w:t>
      </w:r>
      <w:proofErr w:type="gramStart"/>
      <w:r w:rsidRPr="00580CFD">
        <w:rPr>
          <w:sz w:val="12"/>
          <w:szCs w:val="16"/>
        </w:rPr>
        <w:t>fulsome</w:t>
      </w:r>
      <w:proofErr w:type="gramEnd"/>
      <w:r w:rsidRPr="00580CFD">
        <w:rPr>
          <w:sz w:val="12"/>
          <w:szCs w:val="16"/>
        </w:rPr>
        <w:t xml:space="preserve"> manner, through treaty interpretation. In this moment, few actively call for the WTO to be given a full mandate on the social, seeking alternative avenues for cooperation with institutions like the ILO and regional prospects. Its current and troubling political undermining in this fraught moment further gives pause.</w:t>
      </w:r>
    </w:p>
    <w:p w14:paraId="001EFBC4" w14:textId="77777777" w:rsidR="00A763B2" w:rsidRPr="00526D02" w:rsidRDefault="00A763B2" w:rsidP="00A763B2">
      <w:pPr>
        <w:rPr>
          <w:sz w:val="14"/>
          <w:szCs w:val="16"/>
        </w:rPr>
      </w:pPr>
      <w:r w:rsidRPr="00526D02">
        <w:rPr>
          <w:sz w:val="14"/>
          <w:szCs w:val="16"/>
        </w:rPr>
        <w:t>VI.</w:t>
      </w:r>
      <w:r w:rsidRPr="00526D02">
        <w:rPr>
          <w:sz w:val="14"/>
          <w:szCs w:val="16"/>
        </w:rPr>
        <w:tab/>
        <w:t>Relationships of exchange, or emancipatory social justice</w:t>
      </w:r>
    </w:p>
    <w:p w14:paraId="3FAD4247" w14:textId="77777777" w:rsidR="00A763B2" w:rsidRPr="00F23B3D" w:rsidRDefault="00A763B2" w:rsidP="00A763B2">
      <w:pPr>
        <w:rPr>
          <w:sz w:val="16"/>
        </w:rPr>
      </w:pPr>
      <w:r w:rsidRPr="00F23B3D">
        <w:rPr>
          <w:sz w:val="16"/>
        </w:rPr>
        <w:t xml:space="preserve">Taking Fraser’s </w:t>
      </w:r>
      <w:r w:rsidRPr="00580CFD">
        <w:rPr>
          <w:sz w:val="16"/>
        </w:rPr>
        <w:t xml:space="preserve">invitation </w:t>
      </w:r>
      <w:r w:rsidRPr="005C7D50">
        <w:rPr>
          <w:rStyle w:val="StyleUnderline"/>
        </w:rPr>
        <w:t>to think transnationally</w:t>
      </w:r>
      <w:r w:rsidRPr="00580CFD">
        <w:rPr>
          <w:rStyle w:val="StyleUnderline"/>
        </w:rPr>
        <w:t xml:space="preserve"> </w:t>
      </w:r>
      <w:r w:rsidRPr="005C7D50">
        <w:rPr>
          <w:rStyle w:val="StyleUnderline"/>
        </w:rPr>
        <w:t>does not require</w:t>
      </w:r>
      <w:r w:rsidRPr="00580CFD">
        <w:rPr>
          <w:rStyle w:val="StyleUnderline"/>
        </w:rPr>
        <w:t xml:space="preserve"> a </w:t>
      </w:r>
      <w:r w:rsidRPr="005C7D50">
        <w:rPr>
          <w:rStyle w:val="StyleUnderline"/>
        </w:rPr>
        <w:t>sacrifice</w:t>
      </w:r>
      <w:r w:rsidRPr="00580CFD">
        <w:rPr>
          <w:rStyle w:val="StyleUnderline"/>
        </w:rPr>
        <w:t xml:space="preserve"> </w:t>
      </w:r>
      <w:r w:rsidRPr="005C7D50">
        <w:rPr>
          <w:rStyle w:val="StyleUnderline"/>
        </w:rPr>
        <w:t>of</w:t>
      </w:r>
      <w:r w:rsidRPr="00580CFD">
        <w:rPr>
          <w:rStyle w:val="StyleUnderline"/>
        </w:rPr>
        <w:t xml:space="preserve"> </w:t>
      </w:r>
      <w:r w:rsidRPr="005C7D50">
        <w:rPr>
          <w:rStyle w:val="StyleUnderline"/>
        </w:rPr>
        <w:t>the</w:t>
      </w:r>
      <w:r w:rsidRPr="00F23B3D">
        <w:rPr>
          <w:sz w:val="16"/>
        </w:rPr>
        <w:t xml:space="preserve"> solid </w:t>
      </w:r>
      <w:r w:rsidRPr="00324FD9">
        <w:rPr>
          <w:rStyle w:val="StyleUnderline"/>
        </w:rPr>
        <w:t xml:space="preserve">intuition that </w:t>
      </w:r>
      <w:r w:rsidRPr="005A1D0C">
        <w:rPr>
          <w:rStyle w:val="StyleUnderline"/>
          <w:highlight w:val="green"/>
        </w:rPr>
        <w:t>the</w:t>
      </w:r>
      <w:r w:rsidRPr="00F23B3D">
        <w:rPr>
          <w:sz w:val="16"/>
        </w:rPr>
        <w:t xml:space="preserve"> truly </w:t>
      </w:r>
      <w:r w:rsidRPr="005C7D50">
        <w:rPr>
          <w:rStyle w:val="StyleUnderline"/>
        </w:rPr>
        <w:t>local</w:t>
      </w:r>
      <w:r w:rsidRPr="00F23B3D">
        <w:rPr>
          <w:sz w:val="16"/>
        </w:rPr>
        <w:t xml:space="preserve"> – that is, the </w:t>
      </w:r>
      <w:r w:rsidRPr="005A1D0C">
        <w:rPr>
          <w:rStyle w:val="Emphasis"/>
          <w:highlight w:val="green"/>
        </w:rPr>
        <w:t>work- place</w:t>
      </w:r>
      <w:r w:rsidRPr="00F23B3D">
        <w:rPr>
          <w:sz w:val="16"/>
        </w:rPr>
        <w:t xml:space="preserve"> – </w:t>
      </w:r>
      <w:r w:rsidRPr="005A1D0C">
        <w:rPr>
          <w:rStyle w:val="StyleUnderline"/>
          <w:highlight w:val="green"/>
        </w:rPr>
        <w:t>should</w:t>
      </w:r>
      <w:r w:rsidRPr="005C7D50">
        <w:rPr>
          <w:rStyle w:val="StyleUnderline"/>
        </w:rPr>
        <w:t xml:space="preserve"> </w:t>
      </w:r>
      <w:r w:rsidRPr="005A1D0C">
        <w:rPr>
          <w:rStyle w:val="StyleUnderline"/>
          <w:highlight w:val="green"/>
        </w:rPr>
        <w:t>remain</w:t>
      </w:r>
      <w:r w:rsidRPr="005C7D50">
        <w:rPr>
          <w:rStyle w:val="StyleUnderline"/>
        </w:rPr>
        <w:t xml:space="preserve"> a </w:t>
      </w:r>
      <w:r w:rsidRPr="005A1D0C">
        <w:rPr>
          <w:rStyle w:val="Emphasis"/>
          <w:highlight w:val="green"/>
        </w:rPr>
        <w:t>crucial</w:t>
      </w:r>
      <w:r w:rsidRPr="005C7D50">
        <w:rPr>
          <w:rStyle w:val="Emphasis"/>
        </w:rPr>
        <w:t xml:space="preserve"> governance site</w:t>
      </w:r>
      <w:r w:rsidRPr="00F23B3D">
        <w:rPr>
          <w:sz w:val="16"/>
        </w:rPr>
        <w:t xml:space="preserve"> – </w:t>
      </w:r>
      <w:r w:rsidRPr="005C7D50">
        <w:rPr>
          <w:rStyle w:val="StyleUnderline"/>
        </w:rPr>
        <w:t>but</w:t>
      </w:r>
      <w:r w:rsidRPr="00F23B3D">
        <w:rPr>
          <w:sz w:val="16"/>
        </w:rPr>
        <w:t xml:space="preserve"> as the ILO’s decent work prize winner, Emeritus University Professor Harry Arthurs, has care- fully elucidated in his work, </w:t>
      </w:r>
      <w:r w:rsidRPr="005C7D50">
        <w:rPr>
          <w:rStyle w:val="StyleUnderline"/>
        </w:rPr>
        <w:t xml:space="preserve">its source has </w:t>
      </w:r>
      <w:r w:rsidRPr="005C7D50">
        <w:rPr>
          <w:rStyle w:val="Emphasis"/>
        </w:rPr>
        <w:t>never</w:t>
      </w:r>
      <w:r w:rsidRPr="00324FD9">
        <w:rPr>
          <w:rStyle w:val="StyleUnderline"/>
        </w:rPr>
        <w:t xml:space="preserve"> really </w:t>
      </w:r>
      <w:r w:rsidRPr="005C7D50">
        <w:rPr>
          <w:rStyle w:val="StyleUnderline"/>
        </w:rPr>
        <w:t>been the State</w:t>
      </w:r>
      <w:r w:rsidRPr="00F23B3D">
        <w:rPr>
          <w:sz w:val="16"/>
        </w:rPr>
        <w:t xml:space="preserve">. </w:t>
      </w:r>
      <w:r w:rsidRPr="00324FD9">
        <w:rPr>
          <w:rStyle w:val="StyleUnderline"/>
        </w:rPr>
        <w:t>The State may of course support that collective autonomy, through surrounding, supporting, but increasingly fragile, institutions.</w:t>
      </w:r>
      <w:r w:rsidRPr="00F23B3D">
        <w:rPr>
          <w:sz w:val="16"/>
        </w:rPr>
        <w:t xml:space="preserve">56 </w:t>
      </w:r>
      <w:r w:rsidRPr="005C7D50">
        <w:rPr>
          <w:rStyle w:val="StyleUnderline"/>
        </w:rPr>
        <w:t xml:space="preserve">The </w:t>
      </w:r>
      <w:r w:rsidRPr="005C7D50">
        <w:rPr>
          <w:rStyle w:val="Emphasis"/>
        </w:rPr>
        <w:t>transnational</w:t>
      </w:r>
      <w:r w:rsidRPr="005C7D50">
        <w:rPr>
          <w:rStyle w:val="StyleUnderline"/>
        </w:rPr>
        <w:t xml:space="preserve"> is </w:t>
      </w:r>
      <w:r w:rsidRPr="005C7D50">
        <w:rPr>
          <w:rStyle w:val="Emphasis"/>
        </w:rPr>
        <w:t>not</w:t>
      </w:r>
      <w:r w:rsidRPr="00324FD9">
        <w:rPr>
          <w:rStyle w:val="StyleUnderline"/>
        </w:rPr>
        <w:t xml:space="preserve"> simply ‘</w:t>
      </w:r>
      <w:r w:rsidRPr="005C7D50">
        <w:rPr>
          <w:rStyle w:val="Emphasis"/>
        </w:rPr>
        <w:t>out there</w:t>
      </w:r>
      <w:r w:rsidRPr="005C7D50">
        <w:rPr>
          <w:rStyle w:val="StyleUnderline"/>
        </w:rPr>
        <w:t>’</w:t>
      </w:r>
      <w:r w:rsidRPr="00324FD9">
        <w:rPr>
          <w:rStyle w:val="StyleUnderline"/>
        </w:rPr>
        <w:t xml:space="preserve"> – rather, </w:t>
      </w:r>
      <w:r w:rsidRPr="005A1D0C">
        <w:rPr>
          <w:rStyle w:val="StyleUnderline"/>
          <w:highlight w:val="green"/>
        </w:rPr>
        <w:t xml:space="preserve">the transnational </w:t>
      </w:r>
      <w:r w:rsidRPr="005A1D0C">
        <w:rPr>
          <w:rStyle w:val="Emphasis"/>
          <w:highlight w:val="green"/>
        </w:rPr>
        <w:t>interacts</w:t>
      </w:r>
      <w:r w:rsidRPr="00324FD9">
        <w:rPr>
          <w:rStyle w:val="StyleUnderline"/>
        </w:rPr>
        <w:t xml:space="preserve"> immediately, intensely </w:t>
      </w:r>
      <w:r w:rsidRPr="005A1D0C">
        <w:rPr>
          <w:rStyle w:val="StyleUnderline"/>
          <w:highlight w:val="green"/>
        </w:rPr>
        <w:t xml:space="preserve">with and on the </w:t>
      </w:r>
      <w:r w:rsidRPr="005A1D0C">
        <w:rPr>
          <w:rStyle w:val="Emphasis"/>
          <w:highlight w:val="green"/>
        </w:rPr>
        <w:t>local</w:t>
      </w:r>
      <w:r w:rsidRPr="00324FD9">
        <w:rPr>
          <w:rStyle w:val="StyleUnderline"/>
        </w:rPr>
        <w:t>.</w:t>
      </w:r>
      <w:r w:rsidRPr="00F23B3D">
        <w:rPr>
          <w:sz w:val="16"/>
        </w:rPr>
        <w:t xml:space="preserve"> </w:t>
      </w:r>
      <w:r w:rsidRPr="00580CFD">
        <w:rPr>
          <w:rStyle w:val="StyleUnderline"/>
        </w:rPr>
        <w:t xml:space="preserve">The </w:t>
      </w:r>
      <w:r w:rsidRPr="00580CFD">
        <w:rPr>
          <w:rStyle w:val="Emphasis"/>
        </w:rPr>
        <w:t>line</w:t>
      </w:r>
      <w:r w:rsidRPr="008B537D">
        <w:rPr>
          <w:rStyle w:val="StyleUnderline"/>
        </w:rPr>
        <w:t xml:space="preserve"> between the local and the transnational </w:t>
      </w:r>
      <w:r w:rsidRPr="00580CFD">
        <w:rPr>
          <w:rStyle w:val="StyleUnderline"/>
        </w:rPr>
        <w:t xml:space="preserve">is </w:t>
      </w:r>
      <w:r w:rsidRPr="00580CFD">
        <w:rPr>
          <w:rStyle w:val="Emphasis"/>
        </w:rPr>
        <w:t>thin</w:t>
      </w:r>
      <w:r w:rsidRPr="00F23B3D">
        <w:rPr>
          <w:sz w:val="16"/>
        </w:rPr>
        <w:t xml:space="preserve">. </w:t>
      </w:r>
      <w:r w:rsidRPr="008B537D">
        <w:rPr>
          <w:rStyle w:val="StyleUnderline"/>
        </w:rPr>
        <w:t xml:space="preserve">But </w:t>
      </w:r>
      <w:r w:rsidRPr="005C7D50">
        <w:rPr>
          <w:rStyle w:val="StyleUnderline"/>
        </w:rPr>
        <w:t>it is</w:t>
      </w:r>
      <w:r w:rsidRPr="008B537D">
        <w:rPr>
          <w:rStyle w:val="StyleUnderline"/>
        </w:rPr>
        <w:t xml:space="preserve"> precisely </w:t>
      </w:r>
      <w:r w:rsidRPr="005C7D50">
        <w:rPr>
          <w:rStyle w:val="StyleUnderline"/>
        </w:rPr>
        <w:t>in those moments</w:t>
      </w:r>
      <w:r w:rsidRPr="008B537D">
        <w:rPr>
          <w:rStyle w:val="StyleUnderline"/>
        </w:rPr>
        <w:t xml:space="preserve"> </w:t>
      </w:r>
      <w:r w:rsidRPr="005A1D0C">
        <w:rPr>
          <w:rStyle w:val="StyleUnderline"/>
          <w:highlight w:val="green"/>
        </w:rPr>
        <w:t>when workers</w:t>
      </w:r>
      <w:r w:rsidRPr="008B537D">
        <w:rPr>
          <w:rStyle w:val="StyleUnderline"/>
        </w:rPr>
        <w:t xml:space="preserve"> seem to </w:t>
      </w:r>
      <w:r w:rsidRPr="005A1D0C">
        <w:rPr>
          <w:rStyle w:val="Emphasis"/>
          <w:highlight w:val="green"/>
        </w:rPr>
        <w:t>seize</w:t>
      </w:r>
      <w:r w:rsidRPr="008B537D">
        <w:rPr>
          <w:rStyle w:val="StyleUnderline"/>
        </w:rPr>
        <w:t xml:space="preserve"> </w:t>
      </w:r>
      <w:r w:rsidRPr="005A1D0C">
        <w:rPr>
          <w:rStyle w:val="StyleUnderline"/>
          <w:highlight w:val="green"/>
        </w:rPr>
        <w:t xml:space="preserve">on the </w:t>
      </w:r>
      <w:r w:rsidRPr="005A1D0C">
        <w:rPr>
          <w:rStyle w:val="Emphasis"/>
          <w:highlight w:val="green"/>
        </w:rPr>
        <w:t>narrow distance</w:t>
      </w:r>
      <w:r w:rsidRPr="008B537D">
        <w:rPr>
          <w:rStyle w:val="StyleUnderline"/>
        </w:rPr>
        <w:t xml:space="preserve"> </w:t>
      </w:r>
      <w:r w:rsidRPr="005A1D0C">
        <w:rPr>
          <w:rStyle w:val="StyleUnderline"/>
          <w:highlight w:val="green"/>
        </w:rPr>
        <w:t>between governance</w:t>
      </w:r>
      <w:r w:rsidRPr="008B537D">
        <w:rPr>
          <w:rStyle w:val="StyleUnderline"/>
        </w:rPr>
        <w:t xml:space="preserve"> orders, to operate at one level </w:t>
      </w:r>
      <w:r w:rsidRPr="005A1D0C">
        <w:rPr>
          <w:rStyle w:val="StyleUnderline"/>
          <w:highlight w:val="green"/>
        </w:rPr>
        <w:t xml:space="preserve">to </w:t>
      </w:r>
      <w:r w:rsidRPr="005A1D0C">
        <w:rPr>
          <w:rStyle w:val="Emphasis"/>
          <w:highlight w:val="green"/>
        </w:rPr>
        <w:t>obtain concessions</w:t>
      </w:r>
      <w:r w:rsidRPr="008B537D">
        <w:rPr>
          <w:rStyle w:val="StyleUnderline"/>
        </w:rPr>
        <w:t xml:space="preserve"> at another</w:t>
      </w:r>
      <w:r w:rsidRPr="00F23B3D">
        <w:rPr>
          <w:sz w:val="16"/>
        </w:rPr>
        <w:t>.57</w:t>
      </w:r>
    </w:p>
    <w:p w14:paraId="74D480D9" w14:textId="77777777" w:rsidR="00A763B2" w:rsidRPr="00F23B3D" w:rsidRDefault="00A763B2" w:rsidP="00A763B2">
      <w:pPr>
        <w:rPr>
          <w:sz w:val="16"/>
        </w:rPr>
      </w:pPr>
      <w:r w:rsidRPr="00F23B3D">
        <w:rPr>
          <w:sz w:val="16"/>
        </w:rPr>
        <w:t xml:space="preserve">Two policy areas show room for some movement. First, </w:t>
      </w:r>
      <w:r w:rsidRPr="005A1D0C">
        <w:rPr>
          <w:rStyle w:val="StyleUnderline"/>
          <w:highlight w:val="green"/>
        </w:rPr>
        <w:t>it is critical to theorize</w:t>
      </w:r>
      <w:r w:rsidRPr="008B537D">
        <w:rPr>
          <w:rStyle w:val="StyleUnderline"/>
        </w:rPr>
        <w:t xml:space="preserve"> notions of </w:t>
      </w:r>
      <w:r w:rsidRPr="005A1D0C">
        <w:rPr>
          <w:rStyle w:val="Emphasis"/>
          <w:highlight w:val="green"/>
        </w:rPr>
        <w:t>international solidarity</w:t>
      </w:r>
      <w:r w:rsidRPr="00F23B3D">
        <w:rPr>
          <w:sz w:val="16"/>
        </w:rPr>
        <w:t xml:space="preserve"> – </w:t>
      </w:r>
      <w:r w:rsidRPr="008B537D">
        <w:rPr>
          <w:rStyle w:val="StyleUnderline"/>
        </w:rPr>
        <w:t xml:space="preserve">developed </w:t>
      </w:r>
      <w:r w:rsidRPr="005A1D0C">
        <w:rPr>
          <w:rStyle w:val="StyleUnderline"/>
          <w:highlight w:val="green"/>
        </w:rPr>
        <w:t>within</w:t>
      </w:r>
      <w:r w:rsidRPr="008B537D">
        <w:rPr>
          <w:rStyle w:val="StyleUnderline"/>
        </w:rPr>
        <w:t xml:space="preserve"> </w:t>
      </w:r>
      <w:r w:rsidRPr="005A1D0C">
        <w:rPr>
          <w:rStyle w:val="StyleUnderline"/>
          <w:highlight w:val="green"/>
        </w:rPr>
        <w:t>the frame- work of the</w:t>
      </w:r>
      <w:r w:rsidRPr="008B537D">
        <w:rPr>
          <w:rStyle w:val="StyleUnderline"/>
        </w:rPr>
        <w:t xml:space="preserve"> </w:t>
      </w:r>
      <w:r w:rsidRPr="005A1D0C">
        <w:rPr>
          <w:rStyle w:val="Emphasis"/>
          <w:highlight w:val="green"/>
        </w:rPr>
        <w:t>third generation</w:t>
      </w:r>
      <w:r w:rsidRPr="008B537D">
        <w:rPr>
          <w:rStyle w:val="StyleUnderline"/>
        </w:rPr>
        <w:t>,</w:t>
      </w:r>
      <w:r w:rsidRPr="00F23B3D">
        <w:rPr>
          <w:sz w:val="16"/>
        </w:rPr>
        <w:t xml:space="preserve"> </w:t>
      </w:r>
      <w:r w:rsidRPr="005A1D0C">
        <w:rPr>
          <w:rStyle w:val="Emphasis"/>
          <w:highlight w:val="green"/>
        </w:rPr>
        <w:t>international right to development</w:t>
      </w:r>
      <w:r w:rsidRPr="00F23B3D">
        <w:rPr>
          <w:sz w:val="16"/>
        </w:rPr>
        <w:t xml:space="preserve">, </w:t>
      </w:r>
      <w:r w:rsidRPr="005A1D0C">
        <w:rPr>
          <w:rStyle w:val="StyleUnderline"/>
          <w:highlight w:val="green"/>
        </w:rPr>
        <w:t>and</w:t>
      </w:r>
      <w:r w:rsidRPr="00F23B3D">
        <w:rPr>
          <w:sz w:val="16"/>
        </w:rPr>
        <w:t xml:space="preserve"> increasingly </w:t>
      </w:r>
      <w:r w:rsidRPr="008B537D">
        <w:rPr>
          <w:rStyle w:val="StyleUnderline"/>
        </w:rPr>
        <w:t>framed</w:t>
      </w:r>
      <w:r w:rsidRPr="00F23B3D">
        <w:rPr>
          <w:sz w:val="16"/>
        </w:rPr>
        <w:t xml:space="preserve"> </w:t>
      </w:r>
      <w:r w:rsidRPr="005C7D50">
        <w:rPr>
          <w:rStyle w:val="Emphasis"/>
        </w:rPr>
        <w:t>independently</w:t>
      </w:r>
      <w:r w:rsidRPr="008B537D">
        <w:rPr>
          <w:rStyle w:val="StyleUnderline"/>
        </w:rPr>
        <w:t xml:space="preserve"> and with a view to thinking about its relationship to broader economic participation </w:t>
      </w:r>
      <w:proofErr w:type="gramStart"/>
      <w:r w:rsidRPr="008B537D">
        <w:rPr>
          <w:rStyle w:val="StyleUnderline"/>
        </w:rPr>
        <w:t>rights, and</w:t>
      </w:r>
      <w:proofErr w:type="gramEnd"/>
      <w:r w:rsidRPr="008B537D">
        <w:rPr>
          <w:rStyle w:val="StyleUnderline"/>
        </w:rPr>
        <w:t xml:space="preserve"> </w:t>
      </w:r>
      <w:r w:rsidRPr="005C7D50">
        <w:rPr>
          <w:rStyle w:val="StyleUnderline"/>
        </w:rPr>
        <w:t xml:space="preserve">tying it to specific forms of </w:t>
      </w:r>
      <w:r w:rsidRPr="005A1D0C">
        <w:rPr>
          <w:rStyle w:val="Emphasis"/>
          <w:highlight w:val="green"/>
        </w:rPr>
        <w:t>policy action</w:t>
      </w:r>
      <w:r w:rsidRPr="008B537D">
        <w:rPr>
          <w:rStyle w:val="StyleUnderline"/>
        </w:rPr>
        <w:t xml:space="preserve"> that are available.</w:t>
      </w:r>
      <w:r w:rsidRPr="00F23B3D">
        <w:rPr>
          <w:sz w:val="16"/>
        </w:rPr>
        <w:t xml:space="preserve"> I posit that </w:t>
      </w:r>
      <w:r w:rsidRPr="008B537D">
        <w:rPr>
          <w:rStyle w:val="StyleUnderline"/>
        </w:rPr>
        <w:t xml:space="preserve">it is in regional govern- </w:t>
      </w:r>
      <w:proofErr w:type="spellStart"/>
      <w:r w:rsidRPr="008B537D">
        <w:rPr>
          <w:rStyle w:val="StyleUnderline"/>
        </w:rPr>
        <w:t>ance</w:t>
      </w:r>
      <w:proofErr w:type="spellEnd"/>
      <w:r w:rsidRPr="008B537D">
        <w:rPr>
          <w:rStyle w:val="StyleUnderline"/>
        </w:rPr>
        <w:t xml:space="preserve"> spaces that alternative spaces of distributive justice may be identified</w:t>
      </w:r>
      <w:r w:rsidRPr="00F23B3D">
        <w:rPr>
          <w:sz w:val="16"/>
        </w:rPr>
        <w:t>. The idea is familiar: while regional agreements – like trade agreements – are creatures of States, they create distinct, privileged or prioritized relation- ships across time, that are meant to yield preferential, distributional con- sequences between their members.58 My work on social regionalism seeks to operationalize those spaces, as spaces through which trade adjustment may be rethought.59 The European Union, including the European global adjustment funds, offer an example.</w:t>
      </w:r>
    </w:p>
    <w:p w14:paraId="175FF201" w14:textId="77777777" w:rsidR="00A763B2" w:rsidRPr="00F23B3D" w:rsidRDefault="00A763B2" w:rsidP="00A763B2">
      <w:pPr>
        <w:rPr>
          <w:sz w:val="16"/>
        </w:rPr>
      </w:pPr>
      <w:r w:rsidRPr="008B537D">
        <w:rPr>
          <w:rStyle w:val="StyleUnderline"/>
        </w:rPr>
        <w:t xml:space="preserve">The second requires thinking to be sectoral, and is mapped onto gov- </w:t>
      </w:r>
      <w:proofErr w:type="spellStart"/>
      <w:r w:rsidRPr="008B537D">
        <w:rPr>
          <w:rStyle w:val="StyleUnderline"/>
        </w:rPr>
        <w:t>ernance</w:t>
      </w:r>
      <w:proofErr w:type="spellEnd"/>
      <w:r w:rsidRPr="008B537D">
        <w:rPr>
          <w:rStyle w:val="StyleUnderline"/>
        </w:rPr>
        <w:t xml:space="preserve"> initiatives like the ILO and World Bank funded Better Work pro- gram</w:t>
      </w:r>
      <w:r w:rsidRPr="00F23B3D">
        <w:rPr>
          <w:sz w:val="16"/>
        </w:rPr>
        <w:t xml:space="preserve"> in the textile industry, </w:t>
      </w:r>
      <w:r w:rsidRPr="008B537D">
        <w:rPr>
          <w:rStyle w:val="StyleUnderline"/>
        </w:rPr>
        <w:t>which ensures that</w:t>
      </w:r>
      <w:r w:rsidRPr="00F23B3D">
        <w:rPr>
          <w:sz w:val="16"/>
        </w:rPr>
        <w:t xml:space="preserve"> the </w:t>
      </w:r>
      <w:r w:rsidRPr="008B537D">
        <w:rPr>
          <w:rStyle w:val="StyleUnderline"/>
        </w:rPr>
        <w:t>production of clothing coming from a member country</w:t>
      </w:r>
      <w:r w:rsidRPr="00F23B3D">
        <w:rPr>
          <w:sz w:val="16"/>
        </w:rPr>
        <w:t xml:space="preserve"> – like Bangladesh or Vietnam, Lesotho or Haiti – </w:t>
      </w:r>
      <w:r w:rsidRPr="008B537D">
        <w:rPr>
          <w:rStyle w:val="StyleUnderline"/>
        </w:rPr>
        <w:t xml:space="preserve">no matter the label, is monitored for respect of local </w:t>
      </w:r>
      <w:proofErr w:type="spellStart"/>
      <w:r w:rsidRPr="008B537D">
        <w:rPr>
          <w:rStyle w:val="StyleUnderline"/>
        </w:rPr>
        <w:t>labour</w:t>
      </w:r>
      <w:proofErr w:type="spellEnd"/>
      <w:r w:rsidRPr="008B537D">
        <w:rPr>
          <w:rStyle w:val="StyleUnderline"/>
        </w:rPr>
        <w:t xml:space="preserve"> codes to international </w:t>
      </w:r>
      <w:proofErr w:type="spellStart"/>
      <w:r w:rsidRPr="008B537D">
        <w:rPr>
          <w:rStyle w:val="StyleUnderline"/>
        </w:rPr>
        <w:t>labour</w:t>
      </w:r>
      <w:proofErr w:type="spellEnd"/>
      <w:r w:rsidRPr="008B537D">
        <w:rPr>
          <w:rStyle w:val="StyleUnderline"/>
        </w:rPr>
        <w:t xml:space="preserve"> standards</w:t>
      </w:r>
      <w:r w:rsidRPr="00F23B3D">
        <w:rPr>
          <w:sz w:val="16"/>
        </w:rPr>
        <w:t xml:space="preserve">.60 Better Work commits each firm in the country to a process of continuous improvement. It is a strong initiative, but its weak point is the weak point in international </w:t>
      </w:r>
      <w:proofErr w:type="spellStart"/>
      <w:r w:rsidRPr="00F23B3D">
        <w:rPr>
          <w:sz w:val="16"/>
        </w:rPr>
        <w:t>labour</w:t>
      </w:r>
      <w:proofErr w:type="spellEnd"/>
      <w:r w:rsidRPr="00F23B3D">
        <w:rPr>
          <w:sz w:val="16"/>
        </w:rPr>
        <w:t xml:space="preserve"> standards: the absence of a living wage requirement. </w:t>
      </w:r>
      <w:r w:rsidRPr="005C7D50">
        <w:rPr>
          <w:rStyle w:val="StyleUnderline"/>
        </w:rPr>
        <w:t xml:space="preserve">Thinking </w:t>
      </w:r>
      <w:proofErr w:type="spellStart"/>
      <w:r w:rsidRPr="005C7D50">
        <w:rPr>
          <w:rStyle w:val="Emphasis"/>
        </w:rPr>
        <w:t>labour</w:t>
      </w:r>
      <w:proofErr w:type="spellEnd"/>
      <w:r w:rsidRPr="005C7D50">
        <w:rPr>
          <w:rStyle w:val="Emphasis"/>
        </w:rPr>
        <w:t xml:space="preserve"> law</w:t>
      </w:r>
      <w:r w:rsidRPr="005C7D50">
        <w:rPr>
          <w:rStyle w:val="StyleUnderline"/>
        </w:rPr>
        <w:t xml:space="preserve"> </w:t>
      </w:r>
      <w:proofErr w:type="spellStart"/>
      <w:r w:rsidRPr="00580CFD">
        <w:rPr>
          <w:rStyle w:val="Emphasis"/>
        </w:rPr>
        <w:t>transna</w:t>
      </w:r>
      <w:proofErr w:type="spellEnd"/>
      <w:r w:rsidRPr="00580CFD">
        <w:rPr>
          <w:rStyle w:val="Emphasis"/>
        </w:rPr>
        <w:t xml:space="preserve">- </w:t>
      </w:r>
      <w:proofErr w:type="spellStart"/>
      <w:r w:rsidRPr="00580CFD">
        <w:rPr>
          <w:rStyle w:val="Emphasis"/>
        </w:rPr>
        <w:t>tionally</w:t>
      </w:r>
      <w:proofErr w:type="spellEnd"/>
      <w:r w:rsidRPr="00580CFD">
        <w:rPr>
          <w:rStyle w:val="StyleUnderline"/>
        </w:rPr>
        <w:t xml:space="preserve"> would entail </w:t>
      </w:r>
      <w:r w:rsidRPr="00580CFD">
        <w:rPr>
          <w:rStyle w:val="Emphasis"/>
        </w:rPr>
        <w:t>creating</w:t>
      </w:r>
      <w:r w:rsidRPr="00580CFD">
        <w:rPr>
          <w:rStyle w:val="StyleUnderline"/>
        </w:rPr>
        <w:t xml:space="preserve"> </w:t>
      </w:r>
      <w:r w:rsidRPr="00580CFD">
        <w:rPr>
          <w:rStyle w:val="Emphasis"/>
        </w:rPr>
        <w:t>space in time</w:t>
      </w:r>
      <w:r w:rsidRPr="00F23B3D">
        <w:rPr>
          <w:sz w:val="16"/>
        </w:rPr>
        <w:t xml:space="preserve"> – </w:t>
      </w:r>
      <w:r w:rsidRPr="00580CFD">
        <w:rPr>
          <w:rStyle w:val="StyleUnderline"/>
        </w:rPr>
        <w:t>internationally</w:t>
      </w:r>
      <w:r w:rsidRPr="00F23B3D">
        <w:rPr>
          <w:sz w:val="16"/>
        </w:rPr>
        <w:t xml:space="preserve">, </w:t>
      </w:r>
      <w:r w:rsidRPr="00580CFD">
        <w:rPr>
          <w:rStyle w:val="StyleUnderline"/>
        </w:rPr>
        <w:t>notably at the ILO</w:t>
      </w:r>
      <w:r w:rsidRPr="00F23B3D">
        <w:rPr>
          <w:sz w:val="16"/>
        </w:rPr>
        <w:t xml:space="preserve"> which has started discussions about the living wage in the textile industry61 – </w:t>
      </w:r>
      <w:r w:rsidRPr="008B537D">
        <w:rPr>
          <w:rStyle w:val="StyleUnderline"/>
        </w:rPr>
        <w:t>for the concerned industry actors</w:t>
      </w:r>
      <w:r w:rsidRPr="00F23B3D">
        <w:rPr>
          <w:sz w:val="16"/>
        </w:rPr>
        <w:t xml:space="preserve"> </w:t>
      </w:r>
      <w:r w:rsidRPr="008B537D">
        <w:rPr>
          <w:rStyle w:val="StyleUnderline"/>
        </w:rPr>
        <w:t>including</w:t>
      </w:r>
      <w:r w:rsidRPr="00F23B3D">
        <w:rPr>
          <w:sz w:val="16"/>
        </w:rPr>
        <w:t xml:space="preserve"> the </w:t>
      </w:r>
      <w:r w:rsidRPr="008B537D">
        <w:rPr>
          <w:rStyle w:val="StyleUnderline"/>
        </w:rPr>
        <w:t>mostly female global South workforces to negotiate</w:t>
      </w:r>
      <w:r w:rsidRPr="00F23B3D">
        <w:rPr>
          <w:sz w:val="16"/>
        </w:rPr>
        <w:t xml:space="preserve"> one or several </w:t>
      </w:r>
      <w:r w:rsidRPr="008B537D">
        <w:rPr>
          <w:rStyle w:val="StyleUnderline"/>
        </w:rPr>
        <w:t>living wages</w:t>
      </w:r>
      <w:r w:rsidRPr="00F23B3D">
        <w:rPr>
          <w:sz w:val="16"/>
        </w:rPr>
        <w:t xml:space="preserve"> that take account both for local cost of living and factors of international </w:t>
      </w:r>
      <w:proofErr w:type="spellStart"/>
      <w:r w:rsidRPr="00F23B3D">
        <w:rPr>
          <w:sz w:val="16"/>
        </w:rPr>
        <w:t>competi</w:t>
      </w:r>
      <w:proofErr w:type="spellEnd"/>
      <w:r w:rsidRPr="00F23B3D">
        <w:rPr>
          <w:sz w:val="16"/>
        </w:rPr>
        <w:t xml:space="preserve">- </w:t>
      </w:r>
      <w:proofErr w:type="spellStart"/>
      <w:r w:rsidRPr="00F23B3D">
        <w:rPr>
          <w:sz w:val="16"/>
        </w:rPr>
        <w:t>tion</w:t>
      </w:r>
      <w:proofErr w:type="spellEnd"/>
      <w:r w:rsidRPr="00F23B3D">
        <w:rPr>
          <w:sz w:val="16"/>
        </w:rPr>
        <w:t xml:space="preserve">. </w:t>
      </w:r>
      <w:r w:rsidRPr="00580CFD">
        <w:rPr>
          <w:rStyle w:val="StyleUnderline"/>
        </w:rPr>
        <w:t xml:space="preserve">The logic </w:t>
      </w:r>
      <w:r w:rsidRPr="005C7D50">
        <w:rPr>
          <w:rStyle w:val="StyleUnderline"/>
        </w:rPr>
        <w:t>would</w:t>
      </w:r>
      <w:r w:rsidRPr="008B537D">
        <w:rPr>
          <w:rStyle w:val="StyleUnderline"/>
        </w:rPr>
        <w:t xml:space="preserve"> </w:t>
      </w:r>
      <w:r w:rsidRPr="00580CFD">
        <w:rPr>
          <w:rStyle w:val="StyleUnderline"/>
        </w:rPr>
        <w:t xml:space="preserve">be </w:t>
      </w:r>
      <w:r w:rsidRPr="005A1D0C">
        <w:rPr>
          <w:rStyle w:val="StyleUnderline"/>
          <w:highlight w:val="green"/>
        </w:rPr>
        <w:t xml:space="preserve">to build </w:t>
      </w:r>
      <w:r w:rsidRPr="005A1D0C">
        <w:rPr>
          <w:rStyle w:val="Emphasis"/>
          <w:highlight w:val="green"/>
        </w:rPr>
        <w:t>complementarity</w:t>
      </w:r>
      <w:r w:rsidRPr="005C7D50">
        <w:rPr>
          <w:rStyle w:val="StyleUnderline"/>
        </w:rPr>
        <w:t xml:space="preserve"> </w:t>
      </w:r>
      <w:r w:rsidRPr="005A1D0C">
        <w:rPr>
          <w:rStyle w:val="StyleUnderline"/>
          <w:highlight w:val="green"/>
        </w:rPr>
        <w:t xml:space="preserve">while </w:t>
      </w:r>
      <w:r w:rsidRPr="005A1D0C">
        <w:rPr>
          <w:rStyle w:val="Emphasis"/>
          <w:highlight w:val="green"/>
        </w:rPr>
        <w:t>reducing</w:t>
      </w:r>
      <w:r w:rsidRPr="005A1D0C">
        <w:rPr>
          <w:rStyle w:val="StyleUnderline"/>
          <w:highlight w:val="green"/>
        </w:rPr>
        <w:t xml:space="preserve"> the </w:t>
      </w:r>
      <w:r w:rsidRPr="005A1D0C">
        <w:rPr>
          <w:rStyle w:val="Emphasis"/>
          <w:highlight w:val="green"/>
        </w:rPr>
        <w:t>race to the</w:t>
      </w:r>
      <w:r w:rsidRPr="005C7D50">
        <w:rPr>
          <w:rStyle w:val="Emphasis"/>
        </w:rPr>
        <w:t xml:space="preserve"> </w:t>
      </w:r>
      <w:r w:rsidRPr="005A1D0C">
        <w:rPr>
          <w:rStyle w:val="Emphasis"/>
          <w:highlight w:val="green"/>
        </w:rPr>
        <w:t>bottom</w:t>
      </w:r>
      <w:r w:rsidRPr="008B537D">
        <w:rPr>
          <w:rStyle w:val="StyleUnderline"/>
        </w:rPr>
        <w:t xml:space="preserve"> amongst the small open economies that participate</w:t>
      </w:r>
      <w:r w:rsidRPr="00F23B3D">
        <w:rPr>
          <w:sz w:val="16"/>
        </w:rPr>
        <w:t>.</w:t>
      </w:r>
    </w:p>
    <w:p w14:paraId="56D3DCDD" w14:textId="77777777" w:rsidR="00A763B2" w:rsidRPr="00F23B3D" w:rsidRDefault="00A763B2" w:rsidP="00A763B2">
      <w:pPr>
        <w:rPr>
          <w:sz w:val="16"/>
        </w:rPr>
      </w:pPr>
      <w:r w:rsidRPr="00F23B3D">
        <w:rPr>
          <w:sz w:val="16"/>
        </w:rPr>
        <w:t>VII.</w:t>
      </w:r>
      <w:r w:rsidRPr="00F23B3D">
        <w:rPr>
          <w:sz w:val="16"/>
        </w:rPr>
        <w:tab/>
        <w:t>Conclusion</w:t>
      </w:r>
    </w:p>
    <w:p w14:paraId="18CCF596" w14:textId="77777777" w:rsidR="00A763B2" w:rsidRPr="00F23B3D" w:rsidRDefault="00A763B2" w:rsidP="00A763B2">
      <w:pPr>
        <w:rPr>
          <w:sz w:val="16"/>
        </w:rPr>
      </w:pPr>
      <w:proofErr w:type="gramStart"/>
      <w:r w:rsidRPr="005C7D50">
        <w:rPr>
          <w:rStyle w:val="StyleUnderline"/>
        </w:rPr>
        <w:t>The</w:t>
      </w:r>
      <w:proofErr w:type="gramEnd"/>
      <w:r w:rsidRPr="005C7D50">
        <w:rPr>
          <w:rStyle w:val="StyleUnderline"/>
        </w:rPr>
        <w:t xml:space="preserve"> strategies are</w:t>
      </w:r>
      <w:r w:rsidRPr="008B537D">
        <w:rPr>
          <w:rStyle w:val="StyleUnderline"/>
        </w:rPr>
        <w:t xml:space="preserve"> an important part of </w:t>
      </w:r>
      <w:r w:rsidRPr="005A1D0C">
        <w:rPr>
          <w:rStyle w:val="StyleUnderline"/>
          <w:highlight w:val="green"/>
        </w:rPr>
        <w:t xml:space="preserve">a </w:t>
      </w:r>
      <w:r w:rsidRPr="005A1D0C">
        <w:rPr>
          <w:rStyle w:val="Emphasis"/>
          <w:highlight w:val="green"/>
        </w:rPr>
        <w:t>counterhegemonic</w:t>
      </w:r>
      <w:r w:rsidRPr="005A1D0C">
        <w:rPr>
          <w:rStyle w:val="StyleUnderline"/>
          <w:highlight w:val="green"/>
        </w:rPr>
        <w:t xml:space="preserve"> </w:t>
      </w:r>
      <w:r w:rsidRPr="005C7D50">
        <w:rPr>
          <w:rStyle w:val="StyleUnderline"/>
        </w:rPr>
        <w:t xml:space="preserve">approach to </w:t>
      </w:r>
      <w:r w:rsidRPr="005C7D50">
        <w:rPr>
          <w:rStyle w:val="Emphasis"/>
        </w:rPr>
        <w:t>globalization</w:t>
      </w:r>
      <w:r w:rsidRPr="00F23B3D">
        <w:rPr>
          <w:sz w:val="16"/>
        </w:rPr>
        <w:t xml:space="preserve">. In other words, </w:t>
      </w:r>
      <w:r w:rsidRPr="005A1D0C">
        <w:rPr>
          <w:rStyle w:val="Emphasis"/>
          <w:highlight w:val="green"/>
        </w:rPr>
        <w:t xml:space="preserve">transnational </w:t>
      </w:r>
      <w:proofErr w:type="spellStart"/>
      <w:r w:rsidRPr="005A1D0C">
        <w:rPr>
          <w:rStyle w:val="Emphasis"/>
          <w:highlight w:val="green"/>
        </w:rPr>
        <w:t>labour</w:t>
      </w:r>
      <w:proofErr w:type="spellEnd"/>
      <w:r w:rsidRPr="005A1D0C">
        <w:rPr>
          <w:rStyle w:val="Emphasis"/>
          <w:highlight w:val="green"/>
        </w:rPr>
        <w:t xml:space="preserve"> law</w:t>
      </w:r>
      <w:r w:rsidRPr="005A1D0C">
        <w:rPr>
          <w:rStyle w:val="StyleUnderline"/>
          <w:highlight w:val="green"/>
        </w:rPr>
        <w:t xml:space="preserve"> must</w:t>
      </w:r>
      <w:r w:rsidRPr="008B537D">
        <w:rPr>
          <w:rStyle w:val="StyleUnderline"/>
        </w:rPr>
        <w:t xml:space="preserve"> not only </w:t>
      </w:r>
      <w:r w:rsidRPr="005A1D0C">
        <w:rPr>
          <w:rStyle w:val="StyleUnderline"/>
          <w:highlight w:val="green"/>
        </w:rPr>
        <w:t>be alive</w:t>
      </w:r>
      <w:r w:rsidRPr="008B537D">
        <w:rPr>
          <w:rStyle w:val="StyleUnderline"/>
        </w:rPr>
        <w:t xml:space="preserve"> </w:t>
      </w:r>
      <w:r w:rsidRPr="005A1D0C">
        <w:rPr>
          <w:rStyle w:val="StyleUnderline"/>
          <w:highlight w:val="green"/>
        </w:rPr>
        <w:t>to</w:t>
      </w:r>
      <w:r w:rsidRPr="008B537D">
        <w:rPr>
          <w:rStyle w:val="StyleUnderline"/>
        </w:rPr>
        <w:t xml:space="preserve"> </w:t>
      </w:r>
      <w:r w:rsidRPr="005A1D0C">
        <w:rPr>
          <w:rStyle w:val="StyleUnderline"/>
          <w:highlight w:val="green"/>
        </w:rPr>
        <w:t>laden</w:t>
      </w:r>
      <w:r w:rsidRPr="008B537D">
        <w:rPr>
          <w:rStyle w:val="StyleUnderline"/>
        </w:rPr>
        <w:t xml:space="preserve"> historical </w:t>
      </w:r>
      <w:r w:rsidRPr="005A1D0C">
        <w:rPr>
          <w:rStyle w:val="StyleUnderline"/>
          <w:highlight w:val="green"/>
        </w:rPr>
        <w:t>divisions</w:t>
      </w:r>
      <w:r w:rsidRPr="005C7D50">
        <w:rPr>
          <w:rStyle w:val="StyleUnderline"/>
        </w:rPr>
        <w:t xml:space="preserve"> that prevent </w:t>
      </w:r>
      <w:r w:rsidRPr="005C7D50">
        <w:rPr>
          <w:rStyle w:val="Emphasis"/>
        </w:rPr>
        <w:t xml:space="preserve">transnational </w:t>
      </w:r>
      <w:proofErr w:type="gramStart"/>
      <w:r w:rsidRPr="005C7D50">
        <w:rPr>
          <w:rStyle w:val="Emphasis"/>
        </w:rPr>
        <w:t>soli-</w:t>
      </w:r>
      <w:proofErr w:type="gramEnd"/>
      <w:r w:rsidRPr="005C7D50">
        <w:rPr>
          <w:rStyle w:val="Emphasis"/>
        </w:rPr>
        <w:t xml:space="preserve"> </w:t>
      </w:r>
      <w:proofErr w:type="spellStart"/>
      <w:r w:rsidRPr="005C7D50">
        <w:rPr>
          <w:rStyle w:val="Emphasis"/>
        </w:rPr>
        <w:t>darity</w:t>
      </w:r>
      <w:proofErr w:type="spellEnd"/>
      <w:r w:rsidRPr="008B537D">
        <w:rPr>
          <w:rStyle w:val="StyleUnderline"/>
        </w:rPr>
        <w:t xml:space="preserve">, but </w:t>
      </w:r>
      <w:r w:rsidRPr="005C7D50">
        <w:rPr>
          <w:rStyle w:val="StyleUnderline"/>
        </w:rPr>
        <w:t xml:space="preserve">its proponents have the courage </w:t>
      </w:r>
      <w:r w:rsidRPr="005A1D0C">
        <w:rPr>
          <w:rStyle w:val="StyleUnderline"/>
          <w:highlight w:val="green"/>
        </w:rPr>
        <w:t xml:space="preserve">to build </w:t>
      </w:r>
      <w:r w:rsidRPr="005A1D0C">
        <w:rPr>
          <w:rStyle w:val="Emphasis"/>
          <w:highlight w:val="green"/>
        </w:rPr>
        <w:t>movement</w:t>
      </w:r>
      <w:r w:rsidRPr="005A1D0C">
        <w:rPr>
          <w:rStyle w:val="StyleUnderline"/>
          <w:highlight w:val="green"/>
        </w:rPr>
        <w:t xml:space="preserve"> </w:t>
      </w:r>
      <w:r w:rsidRPr="005A1D0C">
        <w:rPr>
          <w:rStyle w:val="Emphasis"/>
          <w:highlight w:val="green"/>
        </w:rPr>
        <w:t>beyond</w:t>
      </w:r>
      <w:r w:rsidRPr="005A1D0C">
        <w:rPr>
          <w:rStyle w:val="StyleUnderline"/>
          <w:highlight w:val="green"/>
        </w:rPr>
        <w:t xml:space="preserve"> those</w:t>
      </w:r>
      <w:r w:rsidRPr="005C7D50">
        <w:rPr>
          <w:rStyle w:val="StyleUnderline"/>
        </w:rPr>
        <w:t xml:space="preserve"> </w:t>
      </w:r>
      <w:r w:rsidRPr="005A1D0C">
        <w:rPr>
          <w:rStyle w:val="Emphasis"/>
          <w:highlight w:val="green"/>
        </w:rPr>
        <w:t>boundaries</w:t>
      </w:r>
      <w:r w:rsidRPr="00F23B3D">
        <w:rPr>
          <w:sz w:val="16"/>
        </w:rPr>
        <w:t>.</w:t>
      </w:r>
    </w:p>
    <w:p w14:paraId="09F6332B" w14:textId="77777777" w:rsidR="00A763B2" w:rsidRPr="00001654" w:rsidRDefault="00A763B2" w:rsidP="00A763B2">
      <w:pPr>
        <w:rPr>
          <w:sz w:val="16"/>
        </w:rPr>
      </w:pPr>
      <w:r w:rsidRPr="00F23B3D">
        <w:rPr>
          <w:sz w:val="16"/>
        </w:rPr>
        <w:t xml:space="preserve">One of the implicit affirmations of this chapter has been that </w:t>
      </w:r>
      <w:r w:rsidRPr="008B537D">
        <w:rPr>
          <w:rStyle w:val="StyleUnderline"/>
        </w:rPr>
        <w:t xml:space="preserve">it is dan- </w:t>
      </w:r>
      <w:proofErr w:type="spellStart"/>
      <w:r w:rsidRPr="008B537D">
        <w:rPr>
          <w:rStyle w:val="StyleUnderline"/>
        </w:rPr>
        <w:t>gerous</w:t>
      </w:r>
      <w:proofErr w:type="spellEnd"/>
      <w:r w:rsidRPr="008B537D">
        <w:rPr>
          <w:rStyle w:val="StyleUnderline"/>
        </w:rPr>
        <w:t xml:space="preserve"> to avoid or to try to deny that boundaries exist</w:t>
      </w:r>
      <w:r w:rsidRPr="00F23B3D">
        <w:rPr>
          <w:sz w:val="16"/>
        </w:rPr>
        <w:t xml:space="preserve">. At the very least, </w:t>
      </w:r>
      <w:r w:rsidRPr="00C563B3">
        <w:rPr>
          <w:rStyle w:val="StyleUnderline"/>
        </w:rPr>
        <w:t>emancipatory social justice claims must avoid</w:t>
      </w:r>
      <w:r w:rsidRPr="00B50675">
        <w:rPr>
          <w:rStyle w:val="StyleUnderline"/>
        </w:rPr>
        <w:t xml:space="preserve"> easy </w:t>
      </w:r>
      <w:r w:rsidRPr="00C563B3">
        <w:rPr>
          <w:rStyle w:val="StyleUnderline"/>
        </w:rPr>
        <w:t xml:space="preserve">denials that ‘identity’ mat- </w:t>
      </w:r>
      <w:proofErr w:type="spellStart"/>
      <w:r w:rsidRPr="00C563B3">
        <w:rPr>
          <w:rStyle w:val="StyleUnderline"/>
        </w:rPr>
        <w:t>ters</w:t>
      </w:r>
      <w:proofErr w:type="spellEnd"/>
      <w:r w:rsidRPr="00F23B3D">
        <w:rPr>
          <w:sz w:val="16"/>
        </w:rPr>
        <w:t xml:space="preserve">. </w:t>
      </w:r>
      <w:r w:rsidRPr="00B50675">
        <w:rPr>
          <w:rStyle w:val="StyleUnderline"/>
        </w:rPr>
        <w:t>The denials do not erase the past; they</w:t>
      </w:r>
      <w:r w:rsidRPr="00F23B3D">
        <w:rPr>
          <w:sz w:val="16"/>
        </w:rPr>
        <w:t xml:space="preserve"> simply </w:t>
      </w:r>
      <w:r w:rsidRPr="00C563B3">
        <w:rPr>
          <w:rStyle w:val="StyleUnderline"/>
        </w:rPr>
        <w:t>ensure</w:t>
      </w:r>
      <w:r w:rsidRPr="00F23B3D">
        <w:rPr>
          <w:sz w:val="16"/>
        </w:rPr>
        <w:t xml:space="preserve"> </w:t>
      </w:r>
      <w:r w:rsidRPr="00B50675">
        <w:rPr>
          <w:rStyle w:val="StyleUnderline"/>
        </w:rPr>
        <w:t xml:space="preserve">its </w:t>
      </w:r>
      <w:r w:rsidRPr="00C563B3">
        <w:rPr>
          <w:rStyle w:val="StyleUnderline"/>
        </w:rPr>
        <w:t>invisibility</w:t>
      </w:r>
      <w:r w:rsidRPr="00B50675">
        <w:rPr>
          <w:rStyle w:val="StyleUnderline"/>
        </w:rPr>
        <w:t xml:space="preserve">, </w:t>
      </w:r>
      <w:r w:rsidRPr="00C563B3">
        <w:rPr>
          <w:rStyle w:val="StyleUnderline"/>
        </w:rPr>
        <w:t>and</w:t>
      </w:r>
      <w:r w:rsidRPr="00B50675">
        <w:rPr>
          <w:rStyle w:val="StyleUnderline"/>
        </w:rPr>
        <w:t xml:space="preserve"> therefore, </w:t>
      </w:r>
      <w:r w:rsidRPr="00C563B3">
        <w:rPr>
          <w:rStyle w:val="StyleUnderline"/>
        </w:rPr>
        <w:t>its</w:t>
      </w:r>
      <w:r w:rsidRPr="00B50675">
        <w:rPr>
          <w:rStyle w:val="StyleUnderline"/>
        </w:rPr>
        <w:t xml:space="preserve"> persisting </w:t>
      </w:r>
      <w:r w:rsidRPr="00C563B3">
        <w:rPr>
          <w:rStyle w:val="StyleUnderline"/>
        </w:rPr>
        <w:t>power</w:t>
      </w:r>
      <w:r w:rsidRPr="00B50675">
        <w:rPr>
          <w:rStyle w:val="StyleUnderline"/>
        </w:rPr>
        <w:t xml:space="preserve"> </w:t>
      </w:r>
      <w:r w:rsidRPr="00C563B3">
        <w:rPr>
          <w:rStyle w:val="StyleUnderline"/>
        </w:rPr>
        <w:t>to prevent</w:t>
      </w:r>
      <w:r w:rsidRPr="00B50675">
        <w:rPr>
          <w:rStyle w:val="StyleUnderline"/>
        </w:rPr>
        <w:t xml:space="preserve"> the kind of lasting</w:t>
      </w:r>
      <w:r w:rsidRPr="00F23B3D">
        <w:rPr>
          <w:sz w:val="16"/>
        </w:rPr>
        <w:t xml:space="preserve"> national – and </w:t>
      </w:r>
      <w:r w:rsidRPr="005A1D0C">
        <w:rPr>
          <w:rStyle w:val="StyleUnderline"/>
          <w:highlight w:val="green"/>
        </w:rPr>
        <w:t>transnational</w:t>
      </w:r>
      <w:r w:rsidRPr="00F23B3D">
        <w:rPr>
          <w:sz w:val="16"/>
        </w:rPr>
        <w:t xml:space="preserve"> – </w:t>
      </w:r>
      <w:r w:rsidRPr="005A1D0C">
        <w:rPr>
          <w:rStyle w:val="StyleUnderline"/>
          <w:highlight w:val="green"/>
        </w:rPr>
        <w:t>solidarity</w:t>
      </w:r>
      <w:r w:rsidRPr="00B50675">
        <w:rPr>
          <w:rStyle w:val="StyleUnderline"/>
        </w:rPr>
        <w:t xml:space="preserve"> that is </w:t>
      </w:r>
      <w:r w:rsidRPr="005A1D0C">
        <w:rPr>
          <w:rStyle w:val="StyleUnderline"/>
          <w:highlight w:val="green"/>
        </w:rPr>
        <w:t xml:space="preserve">critically necessary for </w:t>
      </w:r>
      <w:r w:rsidRPr="005A1D0C">
        <w:rPr>
          <w:rStyle w:val="Emphasis"/>
          <w:highlight w:val="green"/>
        </w:rPr>
        <w:t>paradigm-shifting responses</w:t>
      </w:r>
      <w:r w:rsidRPr="00B50675">
        <w:rPr>
          <w:rStyle w:val="StyleUnderline"/>
        </w:rPr>
        <w:t>.</w:t>
      </w:r>
      <w:r w:rsidRPr="00F23B3D">
        <w:rPr>
          <w:sz w:val="16"/>
        </w:rPr>
        <w:t xml:space="preserve"> </w:t>
      </w:r>
      <w:r w:rsidRPr="00B50675">
        <w:rPr>
          <w:rStyle w:val="StyleUnderline"/>
        </w:rPr>
        <w:t>It is</w:t>
      </w:r>
      <w:r w:rsidRPr="00F23B3D">
        <w:rPr>
          <w:sz w:val="16"/>
        </w:rPr>
        <w:t xml:space="preserve"> perhaps particularly </w:t>
      </w:r>
      <w:r w:rsidRPr="00B50675">
        <w:rPr>
          <w:rStyle w:val="StyleUnderline"/>
        </w:rPr>
        <w:t>through</w:t>
      </w:r>
      <w:r w:rsidRPr="00F23B3D">
        <w:rPr>
          <w:sz w:val="16"/>
        </w:rPr>
        <w:t xml:space="preserve"> the </w:t>
      </w:r>
      <w:r w:rsidRPr="00B50675">
        <w:rPr>
          <w:rStyle w:val="StyleUnderline"/>
        </w:rPr>
        <w:t>international policy work</w:t>
      </w:r>
      <w:r w:rsidRPr="00F23B3D">
        <w:rPr>
          <w:sz w:val="16"/>
        </w:rPr>
        <w:t xml:space="preserve">, including that on migrant domestic workers’ </w:t>
      </w:r>
      <w:proofErr w:type="gramStart"/>
      <w:r w:rsidRPr="00F23B3D">
        <w:rPr>
          <w:sz w:val="16"/>
        </w:rPr>
        <w:t xml:space="preserve">rights </w:t>
      </w:r>
      <w:r w:rsidRPr="00B50675">
        <w:rPr>
          <w:rStyle w:val="StyleUnderline"/>
        </w:rPr>
        <w:t>that</w:t>
      </w:r>
      <w:proofErr w:type="gramEnd"/>
      <w:r w:rsidRPr="00B50675">
        <w:rPr>
          <w:rStyle w:val="StyleUnderline"/>
        </w:rPr>
        <w:t xml:space="preserve"> emerges the </w:t>
      </w:r>
      <w:proofErr w:type="gramStart"/>
      <w:r w:rsidRPr="00B50675">
        <w:rPr>
          <w:rStyle w:val="StyleUnderline"/>
        </w:rPr>
        <w:t xml:space="preserve">real- </w:t>
      </w:r>
      <w:proofErr w:type="spellStart"/>
      <w:r w:rsidRPr="00B50675">
        <w:rPr>
          <w:rStyle w:val="StyleUnderline"/>
        </w:rPr>
        <w:t>ization</w:t>
      </w:r>
      <w:proofErr w:type="spellEnd"/>
      <w:proofErr w:type="gramEnd"/>
      <w:r w:rsidRPr="00B50675">
        <w:rPr>
          <w:rStyle w:val="StyleUnderline"/>
        </w:rPr>
        <w:t xml:space="preserve"> that to work carefully, steadfastly, and collectively, it might not be quite as impossible to achieve</w:t>
      </w:r>
      <w:r w:rsidRPr="00F23B3D">
        <w:rPr>
          <w:sz w:val="16"/>
        </w:rPr>
        <w:t xml:space="preserve"> </w:t>
      </w:r>
      <w:r w:rsidRPr="00B50675">
        <w:rPr>
          <w:rStyle w:val="StyleUnderline"/>
        </w:rPr>
        <w:t>understanding and consensus</w:t>
      </w:r>
      <w:r w:rsidRPr="00F23B3D">
        <w:rPr>
          <w:sz w:val="16"/>
        </w:rPr>
        <w:t xml:space="preserve"> in the specific as we are sometimes led to believe.</w:t>
      </w:r>
    </w:p>
    <w:p w14:paraId="4515AA86" w14:textId="77777777" w:rsidR="00A763B2" w:rsidRDefault="00A763B2" w:rsidP="00A763B2"/>
    <w:p w14:paraId="6B3BAF78" w14:textId="77777777" w:rsidR="00A763B2" w:rsidRDefault="00A763B2" w:rsidP="00A763B2">
      <w:pPr>
        <w:pStyle w:val="Heading3"/>
      </w:pPr>
      <w:r>
        <w:t>OFF</w:t>
      </w:r>
    </w:p>
    <w:p w14:paraId="6BC771CC" w14:textId="77777777" w:rsidR="00A763B2" w:rsidRPr="00C63490" w:rsidRDefault="00A763B2" w:rsidP="00A763B2">
      <w:r>
        <w:t>Psychoanalysis K.</w:t>
      </w:r>
    </w:p>
    <w:p w14:paraId="5D658BD4" w14:textId="77777777" w:rsidR="00A763B2" w:rsidRDefault="00A763B2" w:rsidP="00A763B2">
      <w:pPr>
        <w:pStyle w:val="Heading4"/>
      </w:pPr>
      <w:r w:rsidRPr="00167349">
        <w:t xml:space="preserve">The </w:t>
      </w:r>
      <w:proofErr w:type="spellStart"/>
      <w:r w:rsidRPr="00167349">
        <w:t>affs</w:t>
      </w:r>
      <w:proofErr w:type="spellEnd"/>
      <w:r w:rsidRPr="00167349">
        <w:t xml:space="preserve"> </w:t>
      </w:r>
      <w:r>
        <w:t xml:space="preserve">pursuit of economic security </w:t>
      </w:r>
      <w:r w:rsidRPr="00167349">
        <w:t xml:space="preserve">obscures the </w:t>
      </w:r>
      <w:r w:rsidRPr="00D35D3D">
        <w:rPr>
          <w:u w:val="single"/>
        </w:rPr>
        <w:t>enjoyment</w:t>
      </w:r>
      <w:r w:rsidRPr="00167349">
        <w:t xml:space="preserve"> we feel in </w:t>
      </w:r>
      <w:r w:rsidRPr="00167349">
        <w:rPr>
          <w:u w:val="single"/>
        </w:rPr>
        <w:t>sacrificing it</w:t>
      </w:r>
      <w:r>
        <w:t>---</w:t>
      </w:r>
      <w:r w:rsidRPr="00167349">
        <w:t xml:space="preserve">That causes </w:t>
      </w:r>
      <w:r w:rsidRPr="00167349">
        <w:rPr>
          <w:u w:val="single"/>
        </w:rPr>
        <w:t>endless war</w:t>
      </w:r>
      <w:r w:rsidRPr="00167349">
        <w:t xml:space="preserve">. Vote </w:t>
      </w:r>
      <w:r>
        <w:t>NEG</w:t>
      </w:r>
      <w:r w:rsidRPr="00167349">
        <w:t xml:space="preserve"> to </w:t>
      </w:r>
      <w:r w:rsidRPr="00D35D3D">
        <w:rPr>
          <w:u w:val="single"/>
        </w:rPr>
        <w:t>recognize</w:t>
      </w:r>
      <w:r w:rsidRPr="00167349">
        <w:t xml:space="preserve"> the </w:t>
      </w:r>
      <w:proofErr w:type="gramStart"/>
      <w:r w:rsidRPr="00167349">
        <w:t>drive</w:t>
      </w:r>
      <w:proofErr w:type="gramEnd"/>
      <w:r w:rsidRPr="00167349">
        <w:t xml:space="preserve">. </w:t>
      </w:r>
    </w:p>
    <w:p w14:paraId="1BB23370" w14:textId="77777777" w:rsidR="00A763B2" w:rsidRPr="00167349" w:rsidRDefault="00A763B2" w:rsidP="00A763B2">
      <w:r w:rsidRPr="000B3E5C">
        <w:rPr>
          <w:rStyle w:val="Style13ptBold"/>
        </w:rPr>
        <w:t>McGowan 13</w:t>
      </w:r>
      <w:r w:rsidRPr="000B3E5C">
        <w:rPr>
          <w:b/>
        </w:rPr>
        <w:t xml:space="preserve"> </w:t>
      </w:r>
      <w:r w:rsidRPr="000B3E5C">
        <w:t xml:space="preserve">— Todd McGowan, Associate Professor of Film and Television Studies at the University of Vermont, 2013 (“Driven into the Public: The Psychic Constitution of Space,” </w:t>
      </w:r>
      <w:r w:rsidRPr="000B3E5C">
        <w:rPr>
          <w:i/>
        </w:rPr>
        <w:t xml:space="preserve">Architecture </w:t>
      </w:r>
      <w:proofErr w:type="gramStart"/>
      <w:r w:rsidRPr="000B3E5C">
        <w:rPr>
          <w:i/>
        </w:rPr>
        <w:t>Post Mortem</w:t>
      </w:r>
      <w:proofErr w:type="gramEnd"/>
      <w:r w:rsidRPr="000B3E5C">
        <w:rPr>
          <w:i/>
        </w:rPr>
        <w:t>: Ashgate Studies in Architecture Series</w:t>
      </w:r>
      <w:r w:rsidRPr="000B3E5C">
        <w:t>, ed. Donald Kunze, David Bertolin, and Simone Brott, Published by Ashgate Press, ISBN: 9781409462217, p. 1</w:t>
      </w:r>
      <w:r>
        <w:t>61</w:t>
      </w:r>
      <w:r w:rsidRPr="000B3E5C">
        <w:t>—</w:t>
      </w:r>
      <w:r>
        <w:t>163</w:t>
      </w:r>
      <w:r w:rsidRPr="000B3E5C">
        <w:t>)</w:t>
      </w:r>
    </w:p>
    <w:p w14:paraId="1E6C06FD" w14:textId="77777777" w:rsidR="00A763B2" w:rsidRPr="00167349" w:rsidRDefault="00A763B2" w:rsidP="00A763B2">
      <w:r w:rsidRPr="00167349">
        <w:rPr>
          <w:rStyle w:val="Emphasis"/>
        </w:rPr>
        <w:t>Imperial powers</w:t>
      </w:r>
      <w:r w:rsidRPr="00167349">
        <w:rPr>
          <w:rStyle w:val="StyleUnderline"/>
        </w:rPr>
        <w:t xml:space="preserve"> do not attempt to stretch their military</w:t>
      </w:r>
      <w:r w:rsidRPr="00167349">
        <w:t xml:space="preserve"> and economic </w:t>
      </w:r>
      <w:r w:rsidRPr="00167349">
        <w:rPr>
          <w:rStyle w:val="StyleUnderline"/>
        </w:rPr>
        <w:t>reach</w:t>
      </w:r>
      <w:r w:rsidRPr="00167349">
        <w:t xml:space="preserve"> to the point that it breaks </w:t>
      </w:r>
      <w:r w:rsidRPr="00167349">
        <w:rPr>
          <w:rStyle w:val="StyleUnderline"/>
        </w:rPr>
        <w:t>because of</w:t>
      </w:r>
      <w:r w:rsidRPr="00167349">
        <w:t xml:space="preserve"> an inescapable will to power or </w:t>
      </w:r>
      <w:r w:rsidRPr="00167349">
        <w:rPr>
          <w:rStyle w:val="StyleUnderline"/>
        </w:rPr>
        <w:t xml:space="preserve">a biological urge for infinite expansion. The </w:t>
      </w:r>
      <w:r w:rsidRPr="003B1538">
        <w:rPr>
          <w:rStyle w:val="Emphasis"/>
          <w:highlight w:val="green"/>
        </w:rPr>
        <w:t>conquering drive</w:t>
      </w:r>
      <w:r w:rsidRPr="003B1538">
        <w:rPr>
          <w:rStyle w:val="StyleUnderline"/>
          <w:highlight w:val="green"/>
        </w:rPr>
        <w:t xml:space="preserve"> of empires</w:t>
      </w:r>
      <w:r w:rsidRPr="00167349">
        <w:rPr>
          <w:rStyle w:val="StyleUnderline"/>
        </w:rPr>
        <w:t xml:space="preserve"> has its </w:t>
      </w:r>
      <w:r w:rsidRPr="003B1538">
        <w:rPr>
          <w:rStyle w:val="StyleUnderline"/>
          <w:highlight w:val="green"/>
        </w:rPr>
        <w:t>roots</w:t>
      </w:r>
      <w:r w:rsidRPr="00167349">
        <w:rPr>
          <w:rStyle w:val="StyleUnderline"/>
        </w:rPr>
        <w:t xml:space="preserve"> </w:t>
      </w:r>
      <w:r w:rsidRPr="003B1538">
        <w:rPr>
          <w:rStyle w:val="StyleUnderline"/>
          <w:highlight w:val="green"/>
        </w:rPr>
        <w:t>in</w:t>
      </w:r>
      <w:r w:rsidRPr="00167349">
        <w:rPr>
          <w:rStyle w:val="StyleUnderline"/>
        </w:rPr>
        <w:t xml:space="preserve"> the search for</w:t>
      </w:r>
      <w:r w:rsidRPr="00167349">
        <w:t xml:space="preserve"> what no </w:t>
      </w:r>
      <w:proofErr w:type="gramStart"/>
      <w:r w:rsidRPr="00167349">
        <w:t>amount of imperial</w:t>
      </w:r>
      <w:proofErr w:type="gramEnd"/>
      <w:r w:rsidRPr="00167349">
        <w:t xml:space="preserve"> possession can provide — </w:t>
      </w:r>
      <w:r w:rsidRPr="00167349">
        <w:rPr>
          <w:rStyle w:val="StyleUnderline"/>
        </w:rPr>
        <w:t xml:space="preserve">the </w:t>
      </w:r>
      <w:r w:rsidRPr="003B1538">
        <w:rPr>
          <w:rStyle w:val="Emphasis"/>
          <w:highlight w:val="green"/>
        </w:rPr>
        <w:t>enjoyment</w:t>
      </w:r>
      <w:r w:rsidRPr="00167349">
        <w:rPr>
          <w:rStyle w:val="StyleUnderline"/>
        </w:rPr>
        <w:t xml:space="preserve"> </w:t>
      </w:r>
      <w:r w:rsidRPr="003B1538">
        <w:rPr>
          <w:rStyle w:val="StyleUnderline"/>
          <w:highlight w:val="green"/>
        </w:rPr>
        <w:t>of</w:t>
      </w:r>
      <w:r w:rsidRPr="00167349">
        <w:rPr>
          <w:rStyle w:val="StyleUnderline"/>
        </w:rPr>
        <w:t xml:space="preserve"> the </w:t>
      </w:r>
      <w:r w:rsidRPr="00167349">
        <w:rPr>
          <w:rStyle w:val="Emphasis"/>
        </w:rPr>
        <w:t xml:space="preserve">experience of </w:t>
      </w:r>
      <w:r w:rsidRPr="003B1538">
        <w:rPr>
          <w:rStyle w:val="Emphasis"/>
          <w:highlight w:val="green"/>
        </w:rPr>
        <w:t>loss</w:t>
      </w:r>
      <w:r w:rsidRPr="00167349">
        <w:rPr>
          <w:rStyle w:val="StyleUnderline"/>
        </w:rPr>
        <w:t>. Empires conquer</w:t>
      </w:r>
      <w:r w:rsidRPr="00167349">
        <w:t xml:space="preserve"> increasing quantities of </w:t>
      </w:r>
      <w:r w:rsidRPr="003B1538">
        <w:rPr>
          <w:rStyle w:val="StyleUnderline"/>
          <w:highlight w:val="green"/>
        </w:rPr>
        <w:t>territory</w:t>
      </w:r>
      <w:r w:rsidRPr="00167349">
        <w:rPr>
          <w:rStyle w:val="StyleUnderline"/>
        </w:rPr>
        <w:t xml:space="preserve"> </w:t>
      </w:r>
      <w:proofErr w:type="gramStart"/>
      <w:r w:rsidRPr="00167349">
        <w:rPr>
          <w:rStyle w:val="StyleUnderline"/>
        </w:rPr>
        <w:t>in order to</w:t>
      </w:r>
      <w:proofErr w:type="gramEnd"/>
      <w:r w:rsidRPr="00167349">
        <w:rPr>
          <w:rStyle w:val="StyleUnderline"/>
        </w:rPr>
        <w:t xml:space="preserve"> discover a territory that they </w:t>
      </w:r>
      <w:r w:rsidRPr="003B1538">
        <w:rPr>
          <w:rStyle w:val="Emphasis"/>
          <w:highlight w:val="green"/>
        </w:rPr>
        <w:t>can’t conquer</w:t>
      </w:r>
      <w:r w:rsidRPr="00167349">
        <w:t xml:space="preserve">. In this same way, the </w:t>
      </w:r>
      <w:r w:rsidRPr="00167349">
        <w:rPr>
          <w:rStyle w:val="Emphasis"/>
        </w:rPr>
        <w:t>Afghanistan</w:t>
      </w:r>
      <w:r w:rsidRPr="00167349">
        <w:t xml:space="preserve"> War </w:t>
      </w:r>
      <w:r w:rsidRPr="00167349">
        <w:rPr>
          <w:rStyle w:val="StyleUnderline"/>
        </w:rPr>
        <w:t xml:space="preserve">disappointed the </w:t>
      </w:r>
      <w:r w:rsidRPr="00167349">
        <w:rPr>
          <w:rStyle w:val="Emphasis"/>
        </w:rPr>
        <w:t>American leadership</w:t>
      </w:r>
      <w:r w:rsidRPr="00167349">
        <w:rPr>
          <w:rStyle w:val="StyleUnderline"/>
        </w:rPr>
        <w:t xml:space="preserve"> because it didn’t provide</w:t>
      </w:r>
      <w:r w:rsidRPr="00167349">
        <w:t xml:space="preserve"> even </w:t>
      </w:r>
      <w:r w:rsidRPr="00167349">
        <w:rPr>
          <w:rStyle w:val="StyleUnderline"/>
        </w:rPr>
        <w:t xml:space="preserve">the </w:t>
      </w:r>
      <w:r w:rsidRPr="00167349">
        <w:rPr>
          <w:rStyle w:val="Emphasis"/>
        </w:rPr>
        <w:t>possibility for loss</w:t>
      </w:r>
      <w:r w:rsidRPr="00167349">
        <w:t xml:space="preserve">. Donald Rumsfeld’s lament that the country didn’t have any targets to bomb points in this direction. </w:t>
      </w:r>
      <w:r w:rsidRPr="00167349">
        <w:rPr>
          <w:rStyle w:val="StyleUnderline"/>
        </w:rPr>
        <w:t>Iraq</w:t>
      </w:r>
      <w:r w:rsidRPr="00167349">
        <w:t xml:space="preserve">, in contrast, </w:t>
      </w:r>
      <w:r w:rsidRPr="00167349">
        <w:rPr>
          <w:rStyle w:val="StyleUnderline"/>
        </w:rPr>
        <w:t xml:space="preserve">promised a </w:t>
      </w:r>
      <w:r w:rsidRPr="00167349">
        <w:rPr>
          <w:rStyle w:val="Emphasis"/>
        </w:rPr>
        <w:t>possible defeat</w:t>
      </w:r>
      <w:r w:rsidRPr="00167349">
        <w:rPr>
          <w:rStyle w:val="StyleUnderline"/>
        </w:rPr>
        <w:t xml:space="preserve">, and if it hadn’t, Syria or </w:t>
      </w:r>
      <w:r w:rsidRPr="00167349">
        <w:rPr>
          <w:rStyle w:val="Emphasis"/>
        </w:rPr>
        <w:t>Iran</w:t>
      </w:r>
      <w:r w:rsidRPr="00167349">
        <w:rPr>
          <w:rStyle w:val="StyleUnderline"/>
        </w:rPr>
        <w:t xml:space="preserve"> would surely have come within the sights</w:t>
      </w:r>
      <w:r w:rsidRPr="00167349">
        <w:t xml:space="preserve"> of the Bush administration. Whatever the proffered justification or hidden motivation, </w:t>
      </w:r>
      <w:r w:rsidRPr="003B1538">
        <w:rPr>
          <w:rStyle w:val="StyleUnderline"/>
          <w:highlight w:val="green"/>
        </w:rPr>
        <w:t>powerful societies</w:t>
      </w:r>
      <w:r w:rsidRPr="00167349">
        <w:t xml:space="preserve"> ultimately </w:t>
      </w:r>
      <w:r w:rsidRPr="003B1538">
        <w:rPr>
          <w:rStyle w:val="Emphasis"/>
          <w:highlight w:val="green"/>
        </w:rPr>
        <w:t>go to war</w:t>
      </w:r>
      <w:r w:rsidRPr="003B1538">
        <w:rPr>
          <w:rStyle w:val="StyleUnderline"/>
          <w:highlight w:val="green"/>
        </w:rPr>
        <w:t xml:space="preserve"> </w:t>
      </w:r>
      <w:proofErr w:type="gramStart"/>
      <w:r w:rsidRPr="003B1538">
        <w:rPr>
          <w:rStyle w:val="StyleUnderline"/>
          <w:highlight w:val="green"/>
        </w:rPr>
        <w:t>in</w:t>
      </w:r>
      <w:r w:rsidRPr="00167349">
        <w:rPr>
          <w:rStyle w:val="StyleUnderline"/>
        </w:rPr>
        <w:t xml:space="preserve"> order to</w:t>
      </w:r>
      <w:proofErr w:type="gramEnd"/>
      <w:r w:rsidRPr="00167349">
        <w:rPr>
          <w:rStyle w:val="StyleUnderline"/>
        </w:rPr>
        <w:t xml:space="preserve"> </w:t>
      </w:r>
      <w:r w:rsidRPr="00167349">
        <w:rPr>
          <w:rStyle w:val="Emphasis"/>
        </w:rPr>
        <w:t>reenact</w:t>
      </w:r>
      <w:r w:rsidRPr="00167349">
        <w:rPr>
          <w:rStyle w:val="StyleUnderline"/>
        </w:rPr>
        <w:t xml:space="preserve"> a </w:t>
      </w:r>
      <w:r w:rsidRPr="00167349">
        <w:rPr>
          <w:rStyle w:val="Emphasis"/>
        </w:rPr>
        <w:t>constitutive loss</w:t>
      </w:r>
      <w:r w:rsidRPr="00167349">
        <w:rPr>
          <w:rStyle w:val="StyleUnderline"/>
        </w:rPr>
        <w:t xml:space="preserve"> and </w:t>
      </w:r>
      <w:r w:rsidRPr="003B1538">
        <w:rPr>
          <w:rStyle w:val="StyleUnderline"/>
          <w:highlight w:val="green"/>
        </w:rPr>
        <w:t xml:space="preserve">facilitate </w:t>
      </w:r>
      <w:r w:rsidRPr="00167349">
        <w:rPr>
          <w:rStyle w:val="StyleUnderline"/>
        </w:rPr>
        <w:t xml:space="preserve">the </w:t>
      </w:r>
      <w:r w:rsidRPr="003B1538">
        <w:rPr>
          <w:rStyle w:val="Emphasis"/>
          <w:highlight w:val="green"/>
        </w:rPr>
        <w:t>enjoyment</w:t>
      </w:r>
      <w:r w:rsidRPr="00167349">
        <w:rPr>
          <w:rStyle w:val="StyleUnderline"/>
        </w:rPr>
        <w:t xml:space="preserve"> that this loss entails</w:t>
      </w:r>
      <w:r w:rsidRPr="00167349">
        <w:t xml:space="preserve">.28 </w:t>
      </w:r>
    </w:p>
    <w:p w14:paraId="3154CD56" w14:textId="77777777" w:rsidR="00A763B2" w:rsidRPr="00167349" w:rsidRDefault="00A763B2" w:rsidP="00A763B2">
      <w:r w:rsidRPr="00167349">
        <w:t xml:space="preserve">This is the case not just with war but with any positive project that </w:t>
      </w:r>
      <w:proofErr w:type="gramStart"/>
      <w:r w:rsidRPr="00167349">
        <w:t>a social</w:t>
      </w:r>
      <w:proofErr w:type="gramEnd"/>
      <w:r w:rsidRPr="00167349">
        <w:t xml:space="preserve"> order takes up. Building a monument like the Eiffel Tower provided French society with a possession that allows for collective identification. But the work involved with the building involved a great sacrifice in time and in money. When we think of the Eiffel Tower, we rarely think of the sacrifice required for its construction; instead, we think of the sense of identity that it offers. It provides a positive point of identification for France itself as a nation, and French subjects can find pleasure through this identification. Nonetheless, </w:t>
      </w:r>
      <w:r w:rsidRPr="00167349">
        <w:rPr>
          <w:rStyle w:val="StyleUnderline"/>
        </w:rPr>
        <w:t>the enjoyment of the Eiffel Tower</w:t>
      </w:r>
      <w:r w:rsidRPr="00167349">
        <w:t xml:space="preserve">, in contrast to the pleasure that it offers, </w:t>
      </w:r>
      <w:r w:rsidRPr="00167349">
        <w:rPr>
          <w:rStyle w:val="StyleUnderline"/>
        </w:rPr>
        <w:t>stems from the sacrifice required to construct it</w:t>
      </w:r>
      <w:r w:rsidRPr="00167349">
        <w:t xml:space="preserve">. Every finished societal product — such as victory in Iraq, the beauty of the Eiffel Tower, smooth roads on which to drive — promises pleasure, but this </w:t>
      </w:r>
      <w:r w:rsidRPr="00167349">
        <w:rPr>
          <w:rStyle w:val="Emphasis"/>
        </w:rPr>
        <w:t>pleasure</w:t>
      </w:r>
      <w:r w:rsidRPr="00167349">
        <w:rPr>
          <w:rStyle w:val="StyleUnderline"/>
        </w:rPr>
        <w:t xml:space="preserve"> primarily </w:t>
      </w:r>
      <w:r w:rsidRPr="00167349">
        <w:rPr>
          <w:rStyle w:val="Emphasis"/>
        </w:rPr>
        <w:t>supplies an alibi</w:t>
      </w:r>
      <w:r w:rsidRPr="00167349">
        <w:rPr>
          <w:rStyle w:val="StyleUnderline"/>
        </w:rPr>
        <w:t xml:space="preserve"> for the </w:t>
      </w:r>
      <w:r w:rsidRPr="00167349">
        <w:rPr>
          <w:rStyle w:val="Emphasis"/>
        </w:rPr>
        <w:t>enjoyment</w:t>
      </w:r>
      <w:r w:rsidRPr="00167349">
        <w:rPr>
          <w:rStyle w:val="StyleUnderline"/>
        </w:rPr>
        <w:t xml:space="preserve"> that the sacrifices on the way to the product produce</w:t>
      </w:r>
      <w:r w:rsidRPr="00167349">
        <w:t>. These s</w:t>
      </w:r>
      <w:r w:rsidRPr="00167349">
        <w:rPr>
          <w:rStyle w:val="StyleUnderline"/>
        </w:rPr>
        <w:t>acrifices allow us to experience the social bond by repeating the act of sacrifice through which each subject became a member of the social order</w:t>
      </w:r>
      <w:r w:rsidRPr="00167349">
        <w:t xml:space="preserve">. It is not so much that the pursuit of pleasure backfires (though it does) but that it is never done simply for its own sake. </w:t>
      </w:r>
      <w:r w:rsidRPr="00167349">
        <w:rPr>
          <w:rStyle w:val="StyleUnderline"/>
        </w:rPr>
        <w:t xml:space="preserve">We embark on </w:t>
      </w:r>
      <w:r w:rsidRPr="00167349">
        <w:rPr>
          <w:rStyle w:val="Emphasis"/>
        </w:rPr>
        <w:t>social projects</w:t>
      </w:r>
      <w:r w:rsidRPr="00167349">
        <w:t xml:space="preserve"> not </w:t>
      </w:r>
      <w:proofErr w:type="gramStart"/>
      <w:r w:rsidRPr="00167349">
        <w:t>in spite of</w:t>
      </w:r>
      <w:proofErr w:type="gramEnd"/>
      <w:r w:rsidRPr="00167349">
        <w:t xml:space="preserve"> what they will cost </w:t>
      </w:r>
      <w:proofErr w:type="gramStart"/>
      <w:r w:rsidRPr="00167349">
        <w:t>us</w:t>
      </w:r>
      <w:proofErr w:type="gramEnd"/>
      <w:r w:rsidRPr="00167349">
        <w:t xml:space="preserve"> but </w:t>
      </w:r>
      <w:r w:rsidRPr="00167349">
        <w:rPr>
          <w:rStyle w:val="StyleUnderline"/>
        </w:rPr>
        <w:t xml:space="preserve">because of </w:t>
      </w:r>
      <w:r w:rsidRPr="00167349">
        <w:rPr>
          <w:rStyle w:val="Emphasis"/>
        </w:rPr>
        <w:t>what they will cost</w:t>
      </w:r>
      <w:r w:rsidRPr="00167349">
        <w:rPr>
          <w:rStyle w:val="StyleUnderline"/>
        </w:rPr>
        <w:t xml:space="preserve"> us</w:t>
      </w:r>
      <w:r w:rsidRPr="00167349">
        <w:t xml:space="preserve">.29 </w:t>
      </w:r>
    </w:p>
    <w:p w14:paraId="1D562347" w14:textId="77777777" w:rsidR="00A763B2" w:rsidRPr="00167349" w:rsidRDefault="00A763B2" w:rsidP="00A763B2">
      <w:r w:rsidRPr="00167349">
        <w:t xml:space="preserve">The dialectic of pleasure and enjoyment also </w:t>
      </w:r>
      <w:proofErr w:type="gramStart"/>
      <w:r w:rsidRPr="00167349">
        <w:t>plays itself</w:t>
      </w:r>
      <w:proofErr w:type="gramEnd"/>
      <w:r w:rsidRPr="00167349">
        <w:t xml:space="preserve"> out in the relationship that subjects in society have to their leader. According to Freud, all group members install the leader in the position of an ego ideal, and this ego ideal held in common furthers the bond among members of society. But the identification with the leader has two sides to it: on the one hand, subjects identify with the leader’s symbolic position as a </w:t>
      </w:r>
      <w:proofErr w:type="spellStart"/>
      <w:r w:rsidRPr="00167349">
        <w:t>noncastrated</w:t>
      </w:r>
      <w:proofErr w:type="spellEnd"/>
      <w:r w:rsidRPr="00167349">
        <w:t xml:space="preserve"> ideal existing beyond the world of lack; but on the other hand, subjects identify with the leader’s weaknesses, which exist in spite of the powerful image.30 Both modes of identification work together in order to give subjects a sense of being a member of society, but they work in radically different ways. The identification with the leader’s power provides the subject with a sense of symbolic identity and recognition, whereas the identification with the leader’s weaknesses allows the subject to enjoy being a part of the community.</w:t>
      </w:r>
    </w:p>
    <w:p w14:paraId="0C9415C4" w14:textId="77777777" w:rsidR="00A763B2" w:rsidRPr="00167349" w:rsidRDefault="00A763B2" w:rsidP="00A763B2">
      <w:r w:rsidRPr="00167349">
        <w:t xml:space="preserve">The identification with the leader’s strength provides the pleasure that obscures the enjoyment deriving from the identification with the leader’s weaknesses. The weaknesses indicate that the leader is a subject of loss, that she/he enjoys rather than being entirely devoted to ruling as a neutral embodiment of the people. The weaknesses are evidence of the leader’s enjoyment, points at which </w:t>
      </w:r>
      <w:proofErr w:type="gramStart"/>
      <w:r w:rsidRPr="00167349">
        <w:t>a private</w:t>
      </w:r>
      <w:proofErr w:type="gramEnd"/>
      <w:r w:rsidRPr="00167349">
        <w:t xml:space="preserve"> enjoyment stains the public image. By identifying with these points, subjects in a community affirm the association of enjoyment with loss rather than with presence. But at the same time, the leader’s weaknesses cannot completely eclipse the evidence for the leader’s strength. </w:t>
      </w:r>
      <w:proofErr w:type="gramStart"/>
      <w:r w:rsidRPr="00167349">
        <w:t>The strength</w:t>
      </w:r>
      <w:proofErr w:type="gramEnd"/>
      <w:r w:rsidRPr="00167349">
        <w:t xml:space="preserve"> allows subjects who identify with the leader in her/his weakness to disavow this would-be traumatic identification and to associate themselves consciously with strength rather than weakness.</w:t>
      </w:r>
    </w:p>
    <w:p w14:paraId="2813B1CF" w14:textId="77777777" w:rsidR="00A763B2" w:rsidRPr="00167349" w:rsidRDefault="00A763B2" w:rsidP="00A763B2">
      <w:r w:rsidRPr="00167349">
        <w:t xml:space="preserve">The trajectory of Bill Clinton’s popularity during his presidency illustrates precisely how identification with the leader unfolds. When accusations of sexual impropriety with Monica Lewinsky first appeared, Clinton’s public approval rating reached its highest levels. Most thought that Clinton was probably guilty of some private wrongdoing, but they also felt that his sexual peccadilloes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The American populace could enjoy Clinton’s weakness and form a social bond through this weakness only as long as it remained partially obscured. </w:t>
      </w:r>
    </w:p>
    <w:p w14:paraId="16990F1E" w14:textId="77777777" w:rsidR="00A763B2" w:rsidRPr="00167349" w:rsidRDefault="00A763B2" w:rsidP="00A763B2">
      <w:r w:rsidRPr="00167349">
        <w:rPr>
          <w:rStyle w:val="StyleUnderline"/>
        </w:rPr>
        <w:t xml:space="preserve">The </w:t>
      </w:r>
      <w:r w:rsidRPr="003B1538">
        <w:rPr>
          <w:rStyle w:val="Emphasis"/>
          <w:highlight w:val="green"/>
        </w:rPr>
        <w:t>fundamental barrier</w:t>
      </w:r>
      <w:r w:rsidRPr="00167349">
        <w:rPr>
          <w:rStyle w:val="StyleUnderline"/>
        </w:rPr>
        <w:t xml:space="preserve"> </w:t>
      </w:r>
      <w:r w:rsidRPr="003B1538">
        <w:rPr>
          <w:rStyle w:val="StyleUnderline"/>
          <w:highlight w:val="green"/>
        </w:rPr>
        <w:t>to</w:t>
      </w:r>
      <w:r w:rsidRPr="00167349">
        <w:rPr>
          <w:rStyle w:val="StyleUnderline"/>
        </w:rPr>
        <w:t xml:space="preserve"> the </w:t>
      </w:r>
      <w:r w:rsidRPr="003B1538">
        <w:rPr>
          <w:rStyle w:val="StyleUnderline"/>
          <w:highlight w:val="green"/>
        </w:rPr>
        <w:t>establishment</w:t>
      </w:r>
      <w:r w:rsidRPr="00167349">
        <w:rPr>
          <w:rStyle w:val="StyleUnderline"/>
        </w:rPr>
        <w:t xml:space="preserve"> </w:t>
      </w:r>
      <w:r w:rsidRPr="003B1538">
        <w:rPr>
          <w:rStyle w:val="StyleUnderline"/>
          <w:highlight w:val="green"/>
        </w:rPr>
        <w:t>of</w:t>
      </w:r>
      <w:r w:rsidRPr="00167349">
        <w:rPr>
          <w:rStyle w:val="StyleUnderline"/>
        </w:rPr>
        <w:t xml:space="preserve"> an authentic social bond is the </w:t>
      </w:r>
      <w:r w:rsidRPr="003B1538">
        <w:rPr>
          <w:rStyle w:val="Emphasis"/>
          <w:highlight w:val="green"/>
        </w:rPr>
        <w:t>resistance</w:t>
      </w:r>
      <w:r w:rsidRPr="00167349">
        <w:rPr>
          <w:rStyle w:val="StyleUnderline"/>
        </w:rPr>
        <w:t xml:space="preserve"> to avowing the traumatic nature of that bond. </w:t>
      </w:r>
      <w:r w:rsidRPr="003B1538">
        <w:rPr>
          <w:rStyle w:val="StyleUnderline"/>
          <w:highlight w:val="green"/>
        </w:rPr>
        <w:t>We use</w:t>
      </w:r>
      <w:r w:rsidRPr="00167349">
        <w:rPr>
          <w:rStyle w:val="StyleUnderline"/>
        </w:rPr>
        <w:t xml:space="preserve"> the </w:t>
      </w:r>
      <w:r w:rsidRPr="003B1538">
        <w:rPr>
          <w:rStyle w:val="StyleUnderline"/>
          <w:highlight w:val="green"/>
        </w:rPr>
        <w:t>pleasure</w:t>
      </w:r>
      <w:r w:rsidRPr="00167349">
        <w:rPr>
          <w:rStyle w:val="StyleUnderline"/>
        </w:rPr>
        <w:t xml:space="preserve"> that accompanies the </w:t>
      </w:r>
      <w:r w:rsidRPr="003B1538">
        <w:rPr>
          <w:rStyle w:val="Emphasis"/>
          <w:highlight w:val="green"/>
        </w:rPr>
        <w:t>bombing of Afghanistan</w:t>
      </w:r>
      <w:r w:rsidRPr="00167349">
        <w:rPr>
          <w:rStyle w:val="StyleUnderline"/>
        </w:rPr>
        <w:t xml:space="preserve"> </w:t>
      </w:r>
      <w:r w:rsidRPr="003B1538">
        <w:rPr>
          <w:rStyle w:val="StyleUnderline"/>
          <w:highlight w:val="green"/>
        </w:rPr>
        <w:t>to</w:t>
      </w:r>
      <w:r w:rsidRPr="00167349">
        <w:rPr>
          <w:rStyle w:val="StyleUnderline"/>
        </w:rPr>
        <w:t xml:space="preserve"> </w:t>
      </w:r>
      <w:r w:rsidRPr="003B1538">
        <w:rPr>
          <w:rStyle w:val="StyleUnderline"/>
          <w:highlight w:val="green"/>
        </w:rPr>
        <w:t xml:space="preserve">disguise the </w:t>
      </w:r>
      <w:r w:rsidRPr="003B1538">
        <w:rPr>
          <w:rStyle w:val="Emphasis"/>
          <w:highlight w:val="green"/>
        </w:rPr>
        <w:t>shared enjoyment</w:t>
      </w:r>
      <w:r w:rsidRPr="00167349">
        <w:rPr>
          <w:rStyle w:val="StyleUnderline"/>
        </w:rPr>
        <w:t xml:space="preserve"> we experience through the </w:t>
      </w:r>
      <w:r w:rsidRPr="00167349">
        <w:rPr>
          <w:rStyle w:val="Emphasis"/>
        </w:rPr>
        <w:t>traumatic experience</w:t>
      </w:r>
      <w:r w:rsidRPr="00167349">
        <w:rPr>
          <w:rStyle w:val="StyleUnderline"/>
        </w:rPr>
        <w:t xml:space="preserve"> of loss</w:t>
      </w:r>
      <w:r w:rsidRPr="00167349">
        <w:t xml:space="preserve">. But this pleasure inevitably disappoints us and triggers the belief that someone has stolen the complete pleasure that we expected to experience. This is why </w:t>
      </w:r>
      <w:r w:rsidRPr="00167349">
        <w:rPr>
          <w:rStyle w:val="StyleUnderline"/>
        </w:rPr>
        <w:t xml:space="preserve">there can properly be no end to the </w:t>
      </w:r>
      <w:r w:rsidRPr="00167349">
        <w:rPr>
          <w:rStyle w:val="Emphasis"/>
        </w:rPr>
        <w:t>War on Terror</w:t>
      </w:r>
      <w:r w:rsidRPr="00167349">
        <w:rPr>
          <w:rStyle w:val="StyleUnderline"/>
        </w:rPr>
        <w:t xml:space="preserve">, no end to the </w:t>
      </w:r>
      <w:r w:rsidRPr="00167349">
        <w:rPr>
          <w:rStyle w:val="Emphasis"/>
        </w:rPr>
        <w:t>list of countries</w:t>
      </w:r>
      <w:r w:rsidRPr="00167349">
        <w:rPr>
          <w:rStyle w:val="StyleUnderline"/>
        </w:rPr>
        <w:t xml:space="preserve"> that the </w:t>
      </w:r>
      <w:r w:rsidRPr="00167349">
        <w:rPr>
          <w:rStyle w:val="Emphasis"/>
        </w:rPr>
        <w:t>U</w:t>
      </w:r>
      <w:r w:rsidRPr="00167349">
        <w:rPr>
          <w:rStyle w:val="StyleUnderline"/>
        </w:rPr>
        <w:t xml:space="preserve">nited </w:t>
      </w:r>
      <w:r w:rsidRPr="00167349">
        <w:rPr>
          <w:rStyle w:val="Emphasis"/>
        </w:rPr>
        <w:t>S</w:t>
      </w:r>
      <w:r w:rsidRPr="00167349">
        <w:rPr>
          <w:rStyle w:val="StyleUnderline"/>
        </w:rPr>
        <w:t xml:space="preserve">tates plans to </w:t>
      </w:r>
      <w:r w:rsidRPr="00167349">
        <w:rPr>
          <w:rStyle w:val="Emphasis"/>
        </w:rPr>
        <w:t>invade</w:t>
      </w:r>
      <w:r w:rsidRPr="00167349">
        <w:rPr>
          <w:rStyle w:val="StyleUnderline"/>
        </w:rPr>
        <w:t xml:space="preserve"> to attain </w:t>
      </w:r>
      <w:r w:rsidRPr="00167349">
        <w:rPr>
          <w:rStyle w:val="Emphasis"/>
        </w:rPr>
        <w:t>complete security</w:t>
      </w:r>
      <w:r w:rsidRPr="00167349">
        <w:t xml:space="preserve">, no end to the number of terrorist leaders executed.31 </w:t>
      </w:r>
      <w:r w:rsidRPr="003B1538">
        <w:rPr>
          <w:rStyle w:val="StyleUnderline"/>
          <w:highlight w:val="green"/>
        </w:rPr>
        <w:t>Complete security</w:t>
      </w:r>
      <w:r w:rsidRPr="00167349">
        <w:t xml:space="preserve">, like complete pleasure, </w:t>
      </w:r>
      <w:r w:rsidRPr="003B1538">
        <w:rPr>
          <w:rStyle w:val="StyleUnderline"/>
          <w:highlight w:val="green"/>
        </w:rPr>
        <w:t xml:space="preserve">is </w:t>
      </w:r>
      <w:r w:rsidRPr="003B1538">
        <w:rPr>
          <w:rStyle w:val="Emphasis"/>
          <w:highlight w:val="green"/>
        </w:rPr>
        <w:t>mythical</w:t>
      </w:r>
      <w:r w:rsidRPr="00167349">
        <w:rPr>
          <w:rStyle w:val="StyleUnderline"/>
        </w:rPr>
        <w:t xml:space="preserve">. It attempts to bypass the one experience that cannot be bypassed — the </w:t>
      </w:r>
      <w:r w:rsidRPr="00167349">
        <w:rPr>
          <w:rStyle w:val="Emphasis"/>
        </w:rPr>
        <w:t>foundational</w:t>
      </w:r>
      <w:r w:rsidRPr="00167349">
        <w:rPr>
          <w:rStyle w:val="StyleUnderline"/>
        </w:rPr>
        <w:t xml:space="preserve"> experience of </w:t>
      </w:r>
      <w:r w:rsidRPr="00167349">
        <w:rPr>
          <w:rStyle w:val="Emphasis"/>
        </w:rPr>
        <w:t>loss</w:t>
      </w:r>
      <w:r w:rsidRPr="00167349">
        <w:rPr>
          <w:rStyle w:val="StyleUnderline"/>
        </w:rPr>
        <w:t xml:space="preserve"> — and it is this experience that holds the key to an </w:t>
      </w:r>
      <w:r w:rsidRPr="00167349">
        <w:rPr>
          <w:rStyle w:val="Emphasis"/>
        </w:rPr>
        <w:t>authentic social bond</w:t>
      </w:r>
      <w:r w:rsidRPr="00167349">
        <w:t>.</w:t>
      </w:r>
    </w:p>
    <w:p w14:paraId="08E5BF3A" w14:textId="77777777" w:rsidR="00A763B2" w:rsidRDefault="00A763B2" w:rsidP="00A763B2"/>
    <w:p w14:paraId="70E5D8ED" w14:textId="77777777" w:rsidR="00A763B2" w:rsidRPr="00C63490" w:rsidRDefault="00A763B2" w:rsidP="00A763B2"/>
    <w:p w14:paraId="3CBFF987" w14:textId="77777777" w:rsidR="00A763B2" w:rsidRDefault="00A763B2" w:rsidP="00A763B2"/>
    <w:p w14:paraId="2BD48C95" w14:textId="77777777" w:rsidR="00A763B2" w:rsidRDefault="00A763B2" w:rsidP="00A763B2">
      <w:pPr>
        <w:pStyle w:val="Heading3"/>
      </w:pPr>
      <w:r>
        <w:t>OFF</w:t>
      </w:r>
    </w:p>
    <w:p w14:paraId="1421F01F" w14:textId="77777777" w:rsidR="00A763B2" w:rsidRDefault="00A763B2" w:rsidP="00A763B2">
      <w:r>
        <w:t>Capitalism K.</w:t>
      </w:r>
    </w:p>
    <w:p w14:paraId="75058D61" w14:textId="77777777" w:rsidR="00A763B2" w:rsidRPr="00FA0D2C" w:rsidRDefault="00A763B2" w:rsidP="00A763B2">
      <w:pPr>
        <w:pStyle w:val="Heading4"/>
        <w:rPr>
          <w:rFonts w:cs="Calibri"/>
        </w:rPr>
      </w:pPr>
      <w:r w:rsidRPr="00FA0D2C">
        <w:rPr>
          <w:rFonts w:cs="Calibri"/>
        </w:rPr>
        <w:t xml:space="preserve">The plan is a </w:t>
      </w:r>
      <w:r w:rsidRPr="00FA0D2C">
        <w:rPr>
          <w:rFonts w:cs="Calibri"/>
          <w:u w:val="single"/>
        </w:rPr>
        <w:t>capitalist reform</w:t>
      </w:r>
      <w:r w:rsidRPr="00FA0D2C">
        <w:rPr>
          <w:rFonts w:cs="Calibri"/>
        </w:rPr>
        <w:t xml:space="preserve"> that inculcates </w:t>
      </w:r>
      <w:r w:rsidRPr="00FA0D2C">
        <w:rPr>
          <w:rFonts w:cs="Calibri"/>
          <w:u w:val="single"/>
        </w:rPr>
        <w:t>state dependency</w:t>
      </w:r>
      <w:r w:rsidRPr="00FA0D2C">
        <w:rPr>
          <w:rFonts w:cs="Calibri"/>
        </w:rPr>
        <w:t xml:space="preserve"> and </w:t>
      </w:r>
      <w:r w:rsidRPr="00FA0D2C">
        <w:rPr>
          <w:rFonts w:cs="Calibri"/>
          <w:u w:val="single"/>
        </w:rPr>
        <w:t>directly disempowers</w:t>
      </w:r>
      <w:r w:rsidRPr="00FA0D2C">
        <w:rPr>
          <w:rFonts w:cs="Calibri"/>
        </w:rPr>
        <w:t xml:space="preserve"> radical labor movements which </w:t>
      </w:r>
      <w:r w:rsidRPr="00FA0D2C">
        <w:rPr>
          <w:rFonts w:cs="Calibri"/>
          <w:u w:val="single"/>
        </w:rPr>
        <w:t>entrenches</w:t>
      </w:r>
      <w:r w:rsidRPr="00FA0D2C">
        <w:rPr>
          <w:rFonts w:cs="Calibri"/>
        </w:rPr>
        <w:t xml:space="preserve"> the system.</w:t>
      </w:r>
    </w:p>
    <w:p w14:paraId="710DC450" w14:textId="77777777" w:rsidR="00A763B2" w:rsidRPr="00FA0D2C" w:rsidRDefault="00A763B2" w:rsidP="00A763B2">
      <w:r w:rsidRPr="00FA0D2C">
        <w:rPr>
          <w:rStyle w:val="Style13ptBold"/>
        </w:rPr>
        <w:t>Burns 22</w:t>
      </w:r>
      <w:r w:rsidRPr="00FA0D2C">
        <w:t xml:space="preserve"> – Union negotiator and labor lawyer</w:t>
      </w:r>
    </w:p>
    <w:p w14:paraId="3831177E" w14:textId="77777777" w:rsidR="00A763B2" w:rsidRPr="00FA0D2C" w:rsidRDefault="00A763B2" w:rsidP="00A763B2">
      <w:r w:rsidRPr="00FA0D2C">
        <w:t xml:space="preserve">Joe Burns. “Chapter 3: Beyond Labor Liberalism.” </w:t>
      </w:r>
      <w:r w:rsidRPr="00FA0D2C">
        <w:rPr>
          <w:i/>
          <w:iCs/>
        </w:rPr>
        <w:t>Class Struggle Unionism</w:t>
      </w:r>
      <w:r w:rsidRPr="00FA0D2C">
        <w:t>. 2022. ISBN: 978-1-64259-681-6. 68-70.</w:t>
      </w:r>
    </w:p>
    <w:p w14:paraId="4E5EFBF0" w14:textId="77777777" w:rsidR="00A763B2" w:rsidRPr="00FA0D2C" w:rsidRDefault="00A763B2" w:rsidP="00A763B2">
      <w:r w:rsidRPr="00FA0D2C">
        <w:t>Class Stand</w:t>
      </w:r>
    </w:p>
    <w:p w14:paraId="2CF404C0" w14:textId="77777777" w:rsidR="00A763B2" w:rsidRPr="00FA0D2C" w:rsidRDefault="00A763B2" w:rsidP="00A763B2">
      <w:pPr>
        <w:rPr>
          <w:sz w:val="16"/>
        </w:rPr>
      </w:pPr>
      <w:r w:rsidRPr="00FA0D2C">
        <w:rPr>
          <w:rStyle w:val="StyleUnderline"/>
        </w:rPr>
        <w:t>Class struggle unionists are outsiders who view government institutions as lined up against us</w:t>
      </w:r>
      <w:r w:rsidRPr="00FA0D2C">
        <w:rPr>
          <w:sz w:val="16"/>
        </w:rPr>
        <w:t xml:space="preserve">. In contrast, </w:t>
      </w:r>
      <w:r w:rsidRPr="00FA0D2C">
        <w:rPr>
          <w:rStyle w:val="StyleUnderline"/>
          <w:highlight w:val="green"/>
        </w:rPr>
        <w:t>labor liberal</w:t>
      </w:r>
      <w:r w:rsidRPr="00FA0D2C">
        <w:rPr>
          <w:rStyle w:val="StyleUnderline"/>
        </w:rPr>
        <w:t>s are the ultimate insiders</w:t>
      </w:r>
      <w:r w:rsidRPr="00FA0D2C">
        <w:rPr>
          <w:sz w:val="16"/>
        </w:rPr>
        <w:t xml:space="preserve">— operators in the left edges of the Democratic Party. </w:t>
      </w:r>
      <w:r w:rsidRPr="00FA0D2C">
        <w:rPr>
          <w:rStyle w:val="StyleUnderline"/>
        </w:rPr>
        <w:t xml:space="preserve">None of their </w:t>
      </w:r>
      <w:r w:rsidRPr="00FA0D2C">
        <w:rPr>
          <w:rStyle w:val="StyleUnderline"/>
          <w:highlight w:val="green"/>
        </w:rPr>
        <w:t>tactics</w:t>
      </w:r>
      <w:r w:rsidRPr="00FA0D2C">
        <w:rPr>
          <w:rStyle w:val="StyleUnderline"/>
        </w:rPr>
        <w:t xml:space="preserve"> challenge the capitalist system, and in fact, most </w:t>
      </w:r>
      <w:r w:rsidRPr="00FA0D2C">
        <w:rPr>
          <w:rStyle w:val="StyleUnderline"/>
          <w:highlight w:val="green"/>
        </w:rPr>
        <w:t xml:space="preserve">push us </w:t>
      </w:r>
      <w:r w:rsidRPr="00FA0D2C">
        <w:rPr>
          <w:rStyle w:val="Emphasis"/>
          <w:highlight w:val="green"/>
        </w:rPr>
        <w:t>farther into the system’s embrace.</w:t>
      </w:r>
      <w:r w:rsidRPr="00FA0D2C">
        <w:rPr>
          <w:sz w:val="16"/>
        </w:rPr>
        <w:t xml:space="preserve"> Class struggle unionists view the system as rigged, whereas </w:t>
      </w:r>
      <w:r w:rsidRPr="00FA0D2C">
        <w:rPr>
          <w:rStyle w:val="StyleUnderline"/>
        </w:rPr>
        <w:t>labor liberals believe they are smart enough to play around the edges</w:t>
      </w:r>
      <w:r w:rsidRPr="00FA0D2C">
        <w:rPr>
          <w:sz w:val="16"/>
        </w:rPr>
        <w:t>.</w:t>
      </w:r>
    </w:p>
    <w:p w14:paraId="2866F612" w14:textId="77777777" w:rsidR="00A763B2" w:rsidRPr="00FA0D2C" w:rsidRDefault="00A763B2" w:rsidP="00A763B2">
      <w:pPr>
        <w:rPr>
          <w:sz w:val="16"/>
        </w:rPr>
      </w:pPr>
      <w:r w:rsidRPr="00FA0D2C">
        <w:rPr>
          <w:rStyle w:val="StyleUnderline"/>
        </w:rPr>
        <w:t>Central to the labor liberal project is building left-liberal influence in the political arena</w:t>
      </w:r>
      <w:r w:rsidRPr="00FA0D2C">
        <w:rPr>
          <w:sz w:val="16"/>
        </w:rPr>
        <w:t xml:space="preserve">. In part, this can be hard to see since they have co-opted strike action. Take Fight for $15, for example. </w:t>
      </w:r>
      <w:r w:rsidRPr="00FA0D2C">
        <w:rPr>
          <w:rStyle w:val="StyleUnderline"/>
        </w:rPr>
        <w:t xml:space="preserve">They use strikes as publicity demonstrations to get media coverage to help influence public opinion </w:t>
      </w:r>
      <w:proofErr w:type="gramStart"/>
      <w:r w:rsidRPr="00FA0D2C">
        <w:rPr>
          <w:rStyle w:val="StyleUnderline"/>
        </w:rPr>
        <w:t>in order to</w:t>
      </w:r>
      <w:proofErr w:type="gramEnd"/>
      <w:r w:rsidRPr="00FA0D2C">
        <w:rPr>
          <w:rStyle w:val="StyleUnderline"/>
        </w:rPr>
        <w:t xml:space="preserve"> pass legislation</w:t>
      </w:r>
      <w:r w:rsidRPr="00FA0D2C">
        <w:rPr>
          <w:sz w:val="16"/>
        </w:rPr>
        <w:t xml:space="preserve">. In this scheme, </w:t>
      </w:r>
      <w:r w:rsidRPr="00FA0D2C">
        <w:rPr>
          <w:rStyle w:val="StyleUnderline"/>
          <w:highlight w:val="green"/>
        </w:rPr>
        <w:t>workers</w:t>
      </w:r>
      <w:r w:rsidRPr="00FA0D2C">
        <w:rPr>
          <w:rStyle w:val="StyleUnderline"/>
        </w:rPr>
        <w:t xml:space="preserve"> </w:t>
      </w:r>
      <w:r w:rsidRPr="00FA0D2C">
        <w:rPr>
          <w:rStyle w:val="StyleUnderline"/>
          <w:highlight w:val="green"/>
        </w:rPr>
        <w:t>are</w:t>
      </w:r>
      <w:r w:rsidRPr="00FA0D2C">
        <w:rPr>
          <w:rStyle w:val="StyleUnderline"/>
        </w:rPr>
        <w:t xml:space="preserve"> essentially </w:t>
      </w:r>
      <w:r w:rsidRPr="00FA0D2C">
        <w:rPr>
          <w:rStyle w:val="Emphasis"/>
          <w:highlight w:val="green"/>
        </w:rPr>
        <w:t>props</w:t>
      </w:r>
      <w:r w:rsidRPr="00FA0D2C">
        <w:rPr>
          <w:rStyle w:val="StyleUnderline"/>
          <w:highlight w:val="green"/>
        </w:rPr>
        <w:t xml:space="preserve"> in</w:t>
      </w:r>
      <w:r w:rsidRPr="00FA0D2C">
        <w:rPr>
          <w:rStyle w:val="StyleUnderline"/>
        </w:rPr>
        <w:t xml:space="preserve"> support of </w:t>
      </w:r>
      <w:r w:rsidRPr="00FA0D2C">
        <w:rPr>
          <w:rStyle w:val="StyleUnderline"/>
          <w:highlight w:val="green"/>
        </w:rPr>
        <w:t>a legislative agenda</w:t>
      </w:r>
      <w:r w:rsidRPr="00FA0D2C">
        <w:rPr>
          <w:sz w:val="16"/>
        </w:rPr>
        <w:t xml:space="preserve">. Now, while the results may be laudable, </w:t>
      </w:r>
      <w:r w:rsidRPr="00FA0D2C">
        <w:rPr>
          <w:rStyle w:val="StyleUnderline"/>
        </w:rPr>
        <w:t>it is</w:t>
      </w:r>
      <w:r w:rsidRPr="00FA0D2C">
        <w:rPr>
          <w:sz w:val="16"/>
        </w:rPr>
        <w:t xml:space="preserve"> </w:t>
      </w:r>
      <w:r w:rsidRPr="00FA0D2C">
        <w:rPr>
          <w:rStyle w:val="StyleUnderline"/>
        </w:rPr>
        <w:t>more</w:t>
      </w:r>
      <w:r w:rsidRPr="00FA0D2C">
        <w:rPr>
          <w:sz w:val="16"/>
        </w:rPr>
        <w:t xml:space="preserve"> like </w:t>
      </w:r>
      <w:r w:rsidRPr="00FA0D2C">
        <w:rPr>
          <w:rStyle w:val="StyleUnderline"/>
        </w:rPr>
        <w:t>the work of politicians or</w:t>
      </w:r>
      <w:r w:rsidRPr="00FA0D2C">
        <w:rPr>
          <w:sz w:val="16"/>
        </w:rPr>
        <w:t xml:space="preserve"> </w:t>
      </w:r>
      <w:r w:rsidRPr="00FA0D2C">
        <w:rPr>
          <w:rStyle w:val="Emphasis"/>
          <w:highlight w:val="green"/>
        </w:rPr>
        <w:t>progressive organizers</w:t>
      </w:r>
      <w:r w:rsidRPr="00FA0D2C">
        <w:rPr>
          <w:rStyle w:val="Emphasis"/>
        </w:rPr>
        <w:t xml:space="preserve"> </w:t>
      </w:r>
      <w:r w:rsidRPr="00FA0D2C">
        <w:rPr>
          <w:rStyle w:val="StyleUnderline"/>
        </w:rPr>
        <w:t>than trade unionists</w:t>
      </w:r>
      <w:r w:rsidRPr="00FA0D2C">
        <w:rPr>
          <w:sz w:val="16"/>
        </w:rPr>
        <w:t xml:space="preserve">. </w:t>
      </w:r>
      <w:r w:rsidRPr="00FA0D2C">
        <w:rPr>
          <w:rStyle w:val="StyleUnderline"/>
        </w:rPr>
        <w:t xml:space="preserve">They </w:t>
      </w:r>
      <w:r w:rsidRPr="00FA0D2C">
        <w:rPr>
          <w:rStyle w:val="Emphasis"/>
          <w:highlight w:val="green"/>
        </w:rPr>
        <w:t>appropriate</w:t>
      </w:r>
      <w:r w:rsidRPr="00FA0D2C">
        <w:rPr>
          <w:rStyle w:val="StyleUnderline"/>
        </w:rPr>
        <w:t xml:space="preserve"> the </w:t>
      </w:r>
      <w:r w:rsidRPr="00FA0D2C">
        <w:rPr>
          <w:rStyle w:val="Emphasis"/>
          <w:highlight w:val="green"/>
        </w:rPr>
        <w:t>language</w:t>
      </w:r>
      <w:r w:rsidRPr="00FA0D2C">
        <w:rPr>
          <w:rStyle w:val="StyleUnderline"/>
          <w:highlight w:val="green"/>
        </w:rPr>
        <w:t xml:space="preserve"> and </w:t>
      </w:r>
      <w:r w:rsidRPr="00FA0D2C">
        <w:rPr>
          <w:rStyle w:val="Emphasis"/>
          <w:highlight w:val="green"/>
        </w:rPr>
        <w:t>tactics</w:t>
      </w:r>
      <w:r w:rsidRPr="00FA0D2C">
        <w:rPr>
          <w:rStyle w:val="StyleUnderline"/>
        </w:rPr>
        <w:t xml:space="preserve"> of the labor movement, without the labor movement’s core worker involvement, worker control, and workplace focus</w:t>
      </w:r>
      <w:r w:rsidRPr="00FA0D2C">
        <w:rPr>
          <w:sz w:val="16"/>
        </w:rPr>
        <w:t xml:space="preserve">. </w:t>
      </w:r>
      <w:r w:rsidRPr="00FA0D2C">
        <w:rPr>
          <w:rStyle w:val="StyleUnderline"/>
          <w:highlight w:val="green"/>
        </w:rPr>
        <w:t>Doing so</w:t>
      </w:r>
      <w:r w:rsidRPr="00FA0D2C">
        <w:rPr>
          <w:rStyle w:val="StyleUnderline"/>
        </w:rPr>
        <w:t xml:space="preserve"> </w:t>
      </w:r>
      <w:r w:rsidRPr="00FA0D2C">
        <w:rPr>
          <w:rStyle w:val="Emphasis"/>
          <w:highlight w:val="green"/>
        </w:rPr>
        <w:t>muddies the water</w:t>
      </w:r>
      <w:r w:rsidRPr="00FA0D2C">
        <w:rPr>
          <w:rStyle w:val="StyleUnderline"/>
          <w:highlight w:val="green"/>
        </w:rPr>
        <w:t xml:space="preserve"> and </w:t>
      </w:r>
      <w:r w:rsidRPr="00FA0D2C">
        <w:rPr>
          <w:rStyle w:val="Emphasis"/>
          <w:highlight w:val="green"/>
        </w:rPr>
        <w:t xml:space="preserve">does not </w:t>
      </w:r>
      <w:r w:rsidRPr="00FA0D2C">
        <w:rPr>
          <w:rStyle w:val="Emphasis"/>
        </w:rPr>
        <w:t xml:space="preserve">help push </w:t>
      </w:r>
      <w:r w:rsidRPr="00FA0D2C">
        <w:rPr>
          <w:rStyle w:val="Emphasis"/>
          <w:highlight w:val="green"/>
        </w:rPr>
        <w:t>forward</w:t>
      </w:r>
      <w:r w:rsidRPr="00FA0D2C">
        <w:rPr>
          <w:rStyle w:val="StyleUnderline"/>
          <w:highlight w:val="green"/>
        </w:rPr>
        <w:t xml:space="preserve"> class struggle </w:t>
      </w:r>
      <w:r w:rsidRPr="00FA0D2C">
        <w:rPr>
          <w:rStyle w:val="StyleUnderline"/>
        </w:rPr>
        <w:t>unionism</w:t>
      </w:r>
      <w:r w:rsidRPr="00FA0D2C">
        <w:rPr>
          <w:sz w:val="16"/>
        </w:rPr>
        <w:t>.</w:t>
      </w:r>
    </w:p>
    <w:p w14:paraId="10FACC7C" w14:textId="77777777" w:rsidR="00A763B2" w:rsidRPr="00FA0D2C" w:rsidRDefault="00A763B2" w:rsidP="00A763B2">
      <w:pPr>
        <w:rPr>
          <w:sz w:val="16"/>
        </w:rPr>
      </w:pPr>
      <w:r w:rsidRPr="00FA0D2C">
        <w:rPr>
          <w:rStyle w:val="StyleUnderline"/>
        </w:rPr>
        <w:t xml:space="preserve">Whereas class struggle unionists </w:t>
      </w:r>
      <w:r w:rsidRPr="00FA0D2C">
        <w:rPr>
          <w:rStyle w:val="StyleUnderline"/>
          <w:highlight w:val="green"/>
        </w:rPr>
        <w:t>view the</w:t>
      </w:r>
      <w:r w:rsidRPr="00FA0D2C">
        <w:rPr>
          <w:rStyle w:val="StyleUnderline"/>
        </w:rPr>
        <w:t xml:space="preserve"> </w:t>
      </w:r>
      <w:r w:rsidRPr="00FA0D2C">
        <w:rPr>
          <w:rStyle w:val="StyleUnderline"/>
          <w:highlight w:val="green"/>
        </w:rPr>
        <w:t>government</w:t>
      </w:r>
      <w:r w:rsidRPr="00FA0D2C">
        <w:rPr>
          <w:rStyle w:val="StyleUnderline"/>
        </w:rPr>
        <w:t xml:space="preserve"> </w:t>
      </w:r>
      <w:r w:rsidRPr="00FA0D2C">
        <w:rPr>
          <w:rStyle w:val="StyleUnderline"/>
          <w:highlight w:val="green"/>
        </w:rPr>
        <w:t>as</w:t>
      </w:r>
      <w:r w:rsidRPr="00FA0D2C">
        <w:rPr>
          <w:rStyle w:val="StyleUnderline"/>
        </w:rPr>
        <w:t xml:space="preserve"> </w:t>
      </w:r>
      <w:r w:rsidRPr="00FA0D2C">
        <w:rPr>
          <w:rStyle w:val="StyleUnderline"/>
          <w:highlight w:val="green"/>
        </w:rPr>
        <w:t xml:space="preserve">an instrument of </w:t>
      </w:r>
      <w:r w:rsidRPr="00FA0D2C">
        <w:rPr>
          <w:rStyle w:val="Emphasis"/>
          <w:highlight w:val="green"/>
        </w:rPr>
        <w:t>class rule</w:t>
      </w:r>
      <w:r w:rsidRPr="00FA0D2C">
        <w:rPr>
          <w:sz w:val="16"/>
        </w:rPr>
        <w:t xml:space="preserve">, </w:t>
      </w:r>
      <w:r w:rsidRPr="00FA0D2C">
        <w:rPr>
          <w:rStyle w:val="StyleUnderline"/>
          <w:highlight w:val="green"/>
        </w:rPr>
        <w:t xml:space="preserve">labor liberals </w:t>
      </w:r>
      <w:r w:rsidRPr="00FA0D2C">
        <w:rPr>
          <w:rStyle w:val="StyleUnderline"/>
        </w:rPr>
        <w:t xml:space="preserve">view the government as a </w:t>
      </w:r>
      <w:r w:rsidRPr="00FA0D2C">
        <w:rPr>
          <w:rStyle w:val="Emphasis"/>
        </w:rPr>
        <w:t>protector</w:t>
      </w:r>
      <w:r w:rsidRPr="00FA0D2C">
        <w:rPr>
          <w:sz w:val="16"/>
        </w:rPr>
        <w:t xml:space="preserve">. </w:t>
      </w:r>
      <w:proofErr w:type="gramStart"/>
      <w:r w:rsidRPr="00FA0D2C">
        <w:rPr>
          <w:sz w:val="16"/>
        </w:rPr>
        <w:t>So</w:t>
      </w:r>
      <w:proofErr w:type="gramEnd"/>
      <w:r w:rsidRPr="00FA0D2C">
        <w:rPr>
          <w:sz w:val="16"/>
        </w:rPr>
        <w:t xml:space="preserve"> </w:t>
      </w:r>
      <w:r w:rsidRPr="00FA0D2C">
        <w:rPr>
          <w:rStyle w:val="StyleUnderline"/>
        </w:rPr>
        <w:t xml:space="preserve">they </w:t>
      </w:r>
      <w:r w:rsidRPr="00FA0D2C">
        <w:rPr>
          <w:rStyle w:val="StyleUnderline"/>
          <w:highlight w:val="green"/>
        </w:rPr>
        <w:t>propose</w:t>
      </w:r>
      <w:r w:rsidRPr="00FA0D2C">
        <w:rPr>
          <w:rStyle w:val="StyleUnderline"/>
        </w:rPr>
        <w:t xml:space="preserve"> </w:t>
      </w:r>
      <w:r w:rsidRPr="00FA0D2C">
        <w:rPr>
          <w:rStyle w:val="StyleUnderline"/>
          <w:highlight w:val="green"/>
        </w:rPr>
        <w:t>reform</w:t>
      </w:r>
      <w:r w:rsidRPr="00FA0D2C">
        <w:rPr>
          <w:rStyle w:val="StyleUnderline"/>
        </w:rPr>
        <w:t xml:space="preserve"> of labor law</w:t>
      </w:r>
      <w:r w:rsidRPr="00FA0D2C">
        <w:rPr>
          <w:sz w:val="16"/>
        </w:rPr>
        <w:t xml:space="preserve"> such as card check for union elections, mandatory arbitration of first contracts, </w:t>
      </w:r>
      <w:r w:rsidRPr="00FA0D2C">
        <w:rPr>
          <w:rStyle w:val="StyleUnderline"/>
          <w:highlight w:val="green"/>
        </w:rPr>
        <w:t>and strengthening</w:t>
      </w:r>
      <w:r w:rsidRPr="00FA0D2C">
        <w:rPr>
          <w:rStyle w:val="StyleUnderline"/>
        </w:rPr>
        <w:t xml:space="preserve"> the</w:t>
      </w:r>
      <w:r w:rsidRPr="00FA0D2C">
        <w:rPr>
          <w:sz w:val="16"/>
        </w:rPr>
        <w:t xml:space="preserve"> role of the </w:t>
      </w:r>
      <w:r w:rsidRPr="00FA0D2C">
        <w:rPr>
          <w:rStyle w:val="Emphasis"/>
          <w:highlight w:val="green"/>
        </w:rPr>
        <w:t>N</w:t>
      </w:r>
      <w:r w:rsidRPr="00FA0D2C">
        <w:rPr>
          <w:rStyle w:val="StyleUnderline"/>
        </w:rPr>
        <w:t xml:space="preserve">ational </w:t>
      </w:r>
      <w:r w:rsidRPr="00FA0D2C">
        <w:rPr>
          <w:rStyle w:val="Emphasis"/>
          <w:highlight w:val="green"/>
        </w:rPr>
        <w:t>L</w:t>
      </w:r>
      <w:r w:rsidRPr="00FA0D2C">
        <w:rPr>
          <w:rStyle w:val="StyleUnderline"/>
        </w:rPr>
        <w:t xml:space="preserve">abor </w:t>
      </w:r>
      <w:r w:rsidRPr="00FA0D2C">
        <w:rPr>
          <w:rStyle w:val="Emphasis"/>
          <w:highlight w:val="green"/>
        </w:rPr>
        <w:t>R</w:t>
      </w:r>
      <w:r w:rsidRPr="00FA0D2C">
        <w:rPr>
          <w:rStyle w:val="StyleUnderline"/>
        </w:rPr>
        <w:t xml:space="preserve">elations </w:t>
      </w:r>
      <w:r w:rsidRPr="00FA0D2C">
        <w:rPr>
          <w:rStyle w:val="Emphasis"/>
          <w:highlight w:val="green"/>
        </w:rPr>
        <w:t>B</w:t>
      </w:r>
      <w:r w:rsidRPr="00FA0D2C">
        <w:rPr>
          <w:rStyle w:val="StyleUnderline"/>
        </w:rPr>
        <w:t>oard</w:t>
      </w:r>
      <w:r w:rsidRPr="00FA0D2C">
        <w:rPr>
          <w:sz w:val="16"/>
        </w:rPr>
        <w:t xml:space="preserve">. As discussed in the previous chapter, </w:t>
      </w:r>
      <w:r w:rsidRPr="00FA0D2C">
        <w:rPr>
          <w:rStyle w:val="StyleUnderline"/>
        </w:rPr>
        <w:t xml:space="preserve">a hallmark of class struggle unionism is a distrust of </w:t>
      </w:r>
      <w:r w:rsidRPr="00FA0D2C">
        <w:rPr>
          <w:rStyle w:val="StyleUnderline"/>
          <w:highlight w:val="green"/>
        </w:rPr>
        <w:t>the</w:t>
      </w:r>
      <w:r w:rsidRPr="00FA0D2C">
        <w:rPr>
          <w:rStyle w:val="StyleUnderline"/>
        </w:rPr>
        <w:t xml:space="preserve"> </w:t>
      </w:r>
      <w:r w:rsidRPr="00FA0D2C">
        <w:rPr>
          <w:rStyle w:val="StyleUnderline"/>
          <w:highlight w:val="green"/>
        </w:rPr>
        <w:t>government</w:t>
      </w:r>
      <w:r w:rsidRPr="00FA0D2C">
        <w:rPr>
          <w:rStyle w:val="StyleUnderline"/>
        </w:rPr>
        <w:t xml:space="preserve">, which </w:t>
      </w:r>
      <w:r w:rsidRPr="00FA0D2C">
        <w:rPr>
          <w:rStyle w:val="StyleUnderline"/>
          <w:highlight w:val="green"/>
        </w:rPr>
        <w:t>is</w:t>
      </w:r>
      <w:r w:rsidRPr="00FA0D2C">
        <w:rPr>
          <w:sz w:val="16"/>
        </w:rPr>
        <w:t xml:space="preserve"> seen as </w:t>
      </w:r>
      <w:r w:rsidRPr="00FA0D2C">
        <w:rPr>
          <w:rStyle w:val="StyleUnderline"/>
          <w:highlight w:val="green"/>
        </w:rPr>
        <w:t xml:space="preserve">the </w:t>
      </w:r>
      <w:r w:rsidRPr="00FA0D2C">
        <w:rPr>
          <w:rStyle w:val="Emphasis"/>
          <w:highlight w:val="green"/>
        </w:rPr>
        <w:t>protector</w:t>
      </w:r>
      <w:r w:rsidRPr="00FA0D2C">
        <w:rPr>
          <w:rStyle w:val="StyleUnderline"/>
          <w:highlight w:val="green"/>
        </w:rPr>
        <w:t xml:space="preserve"> of</w:t>
      </w:r>
      <w:r w:rsidRPr="00FA0D2C">
        <w:rPr>
          <w:rStyle w:val="StyleUnderline"/>
        </w:rPr>
        <w:t xml:space="preserve"> the system of </w:t>
      </w:r>
      <w:r w:rsidRPr="00FA0D2C">
        <w:rPr>
          <w:rStyle w:val="Emphasis"/>
          <w:highlight w:val="green"/>
        </w:rPr>
        <w:t>private ownership</w:t>
      </w:r>
      <w:r w:rsidRPr="00FA0D2C">
        <w:rPr>
          <w:rStyle w:val="StyleUnderline"/>
        </w:rPr>
        <w:t xml:space="preserve"> of the means of production, and </w:t>
      </w:r>
      <w:r w:rsidRPr="00FA0D2C">
        <w:rPr>
          <w:rStyle w:val="StyleUnderline"/>
          <w:highlight w:val="green"/>
        </w:rPr>
        <w:t xml:space="preserve">controlled by </w:t>
      </w:r>
      <w:r w:rsidRPr="00FA0D2C">
        <w:rPr>
          <w:rStyle w:val="Emphasis"/>
          <w:highlight w:val="green"/>
        </w:rPr>
        <w:t>corporate interests</w:t>
      </w:r>
      <w:r w:rsidRPr="00FA0D2C">
        <w:rPr>
          <w:rStyle w:val="StyleUnderline"/>
        </w:rPr>
        <w:t>.</w:t>
      </w:r>
    </w:p>
    <w:p w14:paraId="00837084" w14:textId="77777777" w:rsidR="00A763B2" w:rsidRPr="00FA0D2C" w:rsidRDefault="00A763B2" w:rsidP="00A763B2">
      <w:pPr>
        <w:rPr>
          <w:sz w:val="16"/>
        </w:rPr>
      </w:pPr>
      <w:r w:rsidRPr="00FA0D2C">
        <w:rPr>
          <w:sz w:val="16"/>
        </w:rPr>
        <w:t xml:space="preserve">Recently, </w:t>
      </w:r>
      <w:r w:rsidRPr="00FA0D2C">
        <w:rPr>
          <w:rStyle w:val="StyleUnderline"/>
        </w:rPr>
        <w:t>labor liberal commentators</w:t>
      </w:r>
      <w:r w:rsidRPr="00FA0D2C">
        <w:rPr>
          <w:sz w:val="16"/>
        </w:rPr>
        <w:t xml:space="preserve">, often centered in elite law schools, </w:t>
      </w:r>
      <w:r w:rsidRPr="00FA0D2C">
        <w:rPr>
          <w:rStyle w:val="StyleUnderline"/>
        </w:rPr>
        <w:t>have advocated an elaborate scheme of government-regulated industry bargaining</w:t>
      </w:r>
      <w:r w:rsidRPr="00FA0D2C">
        <w:rPr>
          <w:sz w:val="16"/>
        </w:rPr>
        <w:t xml:space="preserve">. Often combined with mandatory arbitration, it would have the government play a large role in labor relations. But </w:t>
      </w:r>
      <w:r w:rsidRPr="00FA0D2C">
        <w:rPr>
          <w:rStyle w:val="StyleUnderline"/>
        </w:rPr>
        <w:t>this emphasis on the government as protector is at odds with class struggle unionism’s belief that government structurally favors our opponents</w:t>
      </w:r>
      <w:r w:rsidRPr="00FA0D2C">
        <w:rPr>
          <w:sz w:val="16"/>
        </w:rPr>
        <w:t>.</w:t>
      </w:r>
    </w:p>
    <w:p w14:paraId="4D8025A9" w14:textId="77777777" w:rsidR="00A763B2" w:rsidRPr="00FA0D2C" w:rsidRDefault="00A763B2" w:rsidP="00A763B2">
      <w:pPr>
        <w:rPr>
          <w:sz w:val="16"/>
        </w:rPr>
      </w:pPr>
      <w:r w:rsidRPr="00FA0D2C">
        <w:rPr>
          <w:sz w:val="16"/>
        </w:rPr>
        <w:t xml:space="preserve">Law professor Matthew Dimick argues that </w:t>
      </w:r>
      <w:r w:rsidRPr="00FA0D2C">
        <w:rPr>
          <w:rStyle w:val="StyleUnderline"/>
        </w:rPr>
        <w:t>the labor movement should focus on expanding freedoms rather than</w:t>
      </w:r>
      <w:r w:rsidRPr="00FA0D2C">
        <w:rPr>
          <w:sz w:val="16"/>
        </w:rPr>
        <w:t xml:space="preserve">, as the labor liberals suggest, </w:t>
      </w:r>
      <w:r w:rsidRPr="00FA0D2C">
        <w:rPr>
          <w:rStyle w:val="StyleUnderline"/>
        </w:rPr>
        <w:t>rights that would be vindicated by some government agency or court</w:t>
      </w:r>
      <w:r w:rsidRPr="00FA0D2C">
        <w:rPr>
          <w:sz w:val="16"/>
        </w:rPr>
        <w:t>.</w:t>
      </w:r>
    </w:p>
    <w:p w14:paraId="48319698" w14:textId="77777777" w:rsidR="00A763B2" w:rsidRPr="00FA0D2C" w:rsidRDefault="00A763B2" w:rsidP="00A763B2">
      <w:pPr>
        <w:rPr>
          <w:sz w:val="16"/>
        </w:rPr>
      </w:pPr>
      <w:r w:rsidRPr="00FA0D2C">
        <w:rPr>
          <w:sz w:val="16"/>
        </w:rPr>
        <w:t xml:space="preserve">Dimick notes </w:t>
      </w:r>
      <w:r w:rsidRPr="00FA0D2C">
        <w:rPr>
          <w:rStyle w:val="StyleUnderline"/>
        </w:rPr>
        <w:t>because courts can pick and choose the limits of acceptable activity</w:t>
      </w:r>
      <w:r w:rsidRPr="00FA0D2C">
        <w:rPr>
          <w:sz w:val="16"/>
        </w:rPr>
        <w:t>, “</w:t>
      </w:r>
      <w:r w:rsidRPr="00FA0D2C">
        <w:rPr>
          <w:rStyle w:val="StyleUnderline"/>
          <w:highlight w:val="green"/>
        </w:rPr>
        <w:t>rights</w:t>
      </w:r>
      <w:r w:rsidRPr="00FA0D2C">
        <w:rPr>
          <w:rStyle w:val="StyleUnderline"/>
        </w:rPr>
        <w:t xml:space="preserve"> are used to </w:t>
      </w:r>
      <w:r w:rsidRPr="00FA0D2C">
        <w:rPr>
          <w:rStyle w:val="StyleUnderline"/>
          <w:highlight w:val="green"/>
        </w:rPr>
        <w:t>curtail</w:t>
      </w:r>
      <w:r w:rsidRPr="00FA0D2C">
        <w:rPr>
          <w:rStyle w:val="StyleUnderline"/>
        </w:rPr>
        <w:t xml:space="preserve"> workers’ </w:t>
      </w:r>
      <w:r w:rsidRPr="00FA0D2C">
        <w:rPr>
          <w:rStyle w:val="StyleUnderline"/>
          <w:highlight w:val="green"/>
        </w:rPr>
        <w:t>concerted activity</w:t>
      </w:r>
      <w:r w:rsidRPr="00FA0D2C">
        <w:rPr>
          <w:sz w:val="16"/>
        </w:rPr>
        <w:t xml:space="preserve">.”15 But Dimick observes that </w:t>
      </w:r>
      <w:r w:rsidRPr="00FA0D2C">
        <w:rPr>
          <w:rStyle w:val="StyleUnderline"/>
        </w:rPr>
        <w:t xml:space="preserve">a strong, class-conscious labor </w:t>
      </w:r>
      <w:r w:rsidRPr="00FA0D2C">
        <w:rPr>
          <w:rStyle w:val="StyleUnderline"/>
          <w:highlight w:val="green"/>
        </w:rPr>
        <w:t>movement</w:t>
      </w:r>
      <w:r w:rsidRPr="00FA0D2C">
        <w:rPr>
          <w:rStyle w:val="StyleUnderline"/>
        </w:rPr>
        <w:t xml:space="preserve"> </w:t>
      </w:r>
      <w:r w:rsidRPr="00FA0D2C">
        <w:rPr>
          <w:rStyle w:val="StyleUnderline"/>
          <w:highlight w:val="green"/>
        </w:rPr>
        <w:t>is</w:t>
      </w:r>
      <w:r w:rsidRPr="00FA0D2C">
        <w:rPr>
          <w:rStyle w:val="StyleUnderline"/>
        </w:rPr>
        <w:t xml:space="preserve"> </w:t>
      </w:r>
      <w:r w:rsidRPr="00FA0D2C">
        <w:rPr>
          <w:rStyle w:val="StyleUnderline"/>
          <w:highlight w:val="green"/>
        </w:rPr>
        <w:t xml:space="preserve">built on </w:t>
      </w:r>
      <w:r w:rsidRPr="00FA0D2C">
        <w:rPr>
          <w:rStyle w:val="Emphasis"/>
          <w:highlight w:val="green"/>
        </w:rPr>
        <w:t>worker self-activity</w:t>
      </w:r>
      <w:r w:rsidRPr="00FA0D2C">
        <w:rPr>
          <w:sz w:val="16"/>
        </w:rPr>
        <w:t>: “</w:t>
      </w:r>
      <w:r w:rsidRPr="00FA0D2C">
        <w:rPr>
          <w:rStyle w:val="StyleUnderline"/>
          <w:highlight w:val="green"/>
        </w:rPr>
        <w:t>Strikes</w:t>
      </w:r>
      <w:r w:rsidRPr="00FA0D2C">
        <w:rPr>
          <w:rStyle w:val="StyleUnderline"/>
        </w:rPr>
        <w:t xml:space="preserve"> and other concerted activities are not merely means by which workers achieve gains in the workplace</w:t>
      </w:r>
      <w:r w:rsidRPr="00FA0D2C">
        <w:rPr>
          <w:sz w:val="16"/>
        </w:rPr>
        <w:t xml:space="preserve">. Rather, </w:t>
      </w:r>
      <w:r w:rsidRPr="00FA0D2C">
        <w:rPr>
          <w:rStyle w:val="StyleUnderline"/>
        </w:rPr>
        <w:t xml:space="preserve">they are moments in the process by which workers </w:t>
      </w:r>
      <w:r w:rsidRPr="00FA0D2C">
        <w:rPr>
          <w:rStyle w:val="StyleUnderline"/>
          <w:highlight w:val="green"/>
        </w:rPr>
        <w:t xml:space="preserve">constitute </w:t>
      </w:r>
      <w:r w:rsidRPr="00FA0D2C">
        <w:rPr>
          <w:rStyle w:val="StyleUnderline"/>
        </w:rPr>
        <w:t xml:space="preserve">themselves as a class —building </w:t>
      </w:r>
      <w:r w:rsidRPr="00FA0D2C">
        <w:rPr>
          <w:rStyle w:val="StyleUnderline"/>
          <w:highlight w:val="green"/>
        </w:rPr>
        <w:t>solidarity</w:t>
      </w:r>
      <w:r w:rsidRPr="00FA0D2C">
        <w:rPr>
          <w:rStyle w:val="StyleUnderline"/>
        </w:rPr>
        <w:t xml:space="preserve">, </w:t>
      </w:r>
      <w:r w:rsidRPr="00FA0D2C">
        <w:rPr>
          <w:rStyle w:val="StyleUnderline"/>
          <w:highlight w:val="green"/>
        </w:rPr>
        <w:t>raising</w:t>
      </w:r>
      <w:r w:rsidRPr="00FA0D2C">
        <w:rPr>
          <w:rStyle w:val="StyleUnderline"/>
        </w:rPr>
        <w:t xml:space="preserve"> </w:t>
      </w:r>
      <w:r w:rsidRPr="00FA0D2C">
        <w:rPr>
          <w:rStyle w:val="StyleUnderline"/>
          <w:highlight w:val="green"/>
        </w:rPr>
        <w:t>class consciousness</w:t>
      </w:r>
      <w:r w:rsidRPr="00FA0D2C">
        <w:rPr>
          <w:rStyle w:val="StyleUnderline"/>
        </w:rPr>
        <w:t>, creating their own norms and institutions, and discovering their own forms of class power</w:t>
      </w:r>
      <w:r w:rsidRPr="00FA0D2C">
        <w:rPr>
          <w:sz w:val="16"/>
        </w:rPr>
        <w:t>.”16</w:t>
      </w:r>
    </w:p>
    <w:p w14:paraId="316B0E20" w14:textId="77777777" w:rsidR="00A763B2" w:rsidRPr="00FA0D2C" w:rsidRDefault="00A763B2" w:rsidP="00A763B2">
      <w:pPr>
        <w:rPr>
          <w:sz w:val="16"/>
        </w:rPr>
      </w:pPr>
      <w:r w:rsidRPr="00FA0D2C">
        <w:rPr>
          <w:rStyle w:val="StyleUnderline"/>
          <w:highlight w:val="green"/>
        </w:rPr>
        <w:t>Labor liberalism promotes</w:t>
      </w:r>
      <w:r w:rsidRPr="00FA0D2C">
        <w:rPr>
          <w:rStyle w:val="StyleUnderline"/>
        </w:rPr>
        <w:t xml:space="preserve"> a brand of </w:t>
      </w:r>
      <w:r w:rsidRPr="00FA0D2C">
        <w:rPr>
          <w:rStyle w:val="StyleUnderline"/>
          <w:highlight w:val="green"/>
        </w:rPr>
        <w:t>unionism</w:t>
      </w:r>
      <w:r w:rsidRPr="00FA0D2C">
        <w:rPr>
          <w:rStyle w:val="StyleUnderline"/>
        </w:rPr>
        <w:t xml:space="preserve"> heavily </w:t>
      </w:r>
      <w:r w:rsidRPr="00FA0D2C">
        <w:rPr>
          <w:rStyle w:val="StyleUnderline"/>
          <w:highlight w:val="green"/>
        </w:rPr>
        <w:t>dependent</w:t>
      </w:r>
      <w:r w:rsidRPr="00FA0D2C">
        <w:rPr>
          <w:rStyle w:val="StyleUnderline"/>
        </w:rPr>
        <w:t xml:space="preserve"> </w:t>
      </w:r>
      <w:r w:rsidRPr="00FA0D2C">
        <w:rPr>
          <w:rStyle w:val="StyleUnderline"/>
          <w:highlight w:val="green"/>
        </w:rPr>
        <w:t>on</w:t>
      </w:r>
      <w:r w:rsidRPr="00FA0D2C">
        <w:rPr>
          <w:rStyle w:val="StyleUnderline"/>
        </w:rPr>
        <w:t xml:space="preserve"> the </w:t>
      </w:r>
      <w:r w:rsidRPr="00FA0D2C">
        <w:rPr>
          <w:rStyle w:val="StyleUnderline"/>
          <w:highlight w:val="green"/>
        </w:rPr>
        <w:t>government</w:t>
      </w:r>
      <w:r w:rsidRPr="00FA0D2C">
        <w:rPr>
          <w:rStyle w:val="StyleUnderline"/>
        </w:rPr>
        <w:t xml:space="preserve"> </w:t>
      </w:r>
      <w:r w:rsidRPr="00FA0D2C">
        <w:rPr>
          <w:rStyle w:val="StyleUnderline"/>
          <w:highlight w:val="green"/>
        </w:rPr>
        <w:t>and courts</w:t>
      </w:r>
      <w:r w:rsidRPr="00FA0D2C">
        <w:rPr>
          <w:rStyle w:val="StyleUnderline"/>
        </w:rPr>
        <w:t xml:space="preserve"> to protect labor rights. </w:t>
      </w:r>
      <w:r w:rsidRPr="00FA0D2C">
        <w:rPr>
          <w:rStyle w:val="StyleUnderline"/>
          <w:highlight w:val="green"/>
        </w:rPr>
        <w:t>But</w:t>
      </w:r>
      <w:r w:rsidRPr="00FA0D2C">
        <w:rPr>
          <w:rStyle w:val="StyleUnderline"/>
        </w:rPr>
        <w:t xml:space="preserve"> </w:t>
      </w:r>
      <w:r w:rsidRPr="00FA0D2C">
        <w:rPr>
          <w:rStyle w:val="Emphasis"/>
          <w:highlight w:val="green"/>
        </w:rPr>
        <w:t>if you live by the sword, you die by the sword</w:t>
      </w:r>
      <w:r w:rsidRPr="00FA0D2C">
        <w:rPr>
          <w:sz w:val="16"/>
        </w:rPr>
        <w:t>.</w:t>
      </w:r>
    </w:p>
    <w:p w14:paraId="7309B159" w14:textId="77777777" w:rsidR="00A763B2" w:rsidRPr="00FA0D2C" w:rsidRDefault="00A763B2" w:rsidP="00A763B2">
      <w:pPr>
        <w:rPr>
          <w:sz w:val="16"/>
        </w:rPr>
      </w:pPr>
      <w:r w:rsidRPr="00FA0D2C">
        <w:rPr>
          <w:sz w:val="16"/>
        </w:rPr>
        <w:t xml:space="preserve">But on a deeper level, we need to discuss what kind of labor </w:t>
      </w:r>
      <w:proofErr w:type="gramStart"/>
      <w:r w:rsidRPr="00FA0D2C">
        <w:rPr>
          <w:sz w:val="16"/>
        </w:rPr>
        <w:t>movement,</w:t>
      </w:r>
      <w:proofErr w:type="gramEnd"/>
      <w:r w:rsidRPr="00FA0D2C">
        <w:rPr>
          <w:sz w:val="16"/>
        </w:rPr>
        <w:t xml:space="preserve"> and </w:t>
      </w:r>
      <w:proofErr w:type="gramStart"/>
      <w:r w:rsidRPr="00FA0D2C">
        <w:rPr>
          <w:sz w:val="16"/>
        </w:rPr>
        <w:t>society,</w:t>
      </w:r>
      <w:proofErr w:type="gramEnd"/>
      <w:r w:rsidRPr="00FA0D2C">
        <w:rPr>
          <w:sz w:val="16"/>
        </w:rPr>
        <w:t xml:space="preserve"> we are trying to build. As Dimick says,</w:t>
      </w:r>
    </w:p>
    <w:p w14:paraId="55E5875C" w14:textId="77777777" w:rsidR="00A763B2" w:rsidRPr="00FA0D2C" w:rsidRDefault="00A763B2" w:rsidP="00A763B2">
      <w:pPr>
        <w:ind w:left="720"/>
        <w:rPr>
          <w:sz w:val="16"/>
        </w:rPr>
      </w:pPr>
      <w:r w:rsidRPr="00FA0D2C">
        <w:rPr>
          <w:sz w:val="16"/>
        </w:rPr>
        <w:t xml:space="preserve">In the end, </w:t>
      </w:r>
      <w:r w:rsidRPr="00FA0D2C">
        <w:rPr>
          <w:rStyle w:val="StyleUnderline"/>
        </w:rPr>
        <w:t xml:space="preserve">the </w:t>
      </w:r>
      <w:r w:rsidRPr="00FA0D2C">
        <w:rPr>
          <w:rStyle w:val="StyleUnderline"/>
          <w:highlight w:val="green"/>
        </w:rPr>
        <w:t>judgment of</w:t>
      </w:r>
      <w:r w:rsidRPr="00FA0D2C">
        <w:rPr>
          <w:rStyle w:val="StyleUnderline"/>
        </w:rPr>
        <w:t xml:space="preserve"> a good </w:t>
      </w:r>
      <w:r w:rsidRPr="00FA0D2C">
        <w:rPr>
          <w:rStyle w:val="StyleUnderline"/>
          <w:highlight w:val="green"/>
        </w:rPr>
        <w:t>labor law</w:t>
      </w:r>
      <w:r w:rsidRPr="00FA0D2C">
        <w:rPr>
          <w:rStyle w:val="StyleUnderline"/>
        </w:rPr>
        <w:t xml:space="preserve"> </w:t>
      </w:r>
      <w:r w:rsidRPr="00FA0D2C">
        <w:rPr>
          <w:rStyle w:val="StyleUnderline"/>
          <w:highlight w:val="green"/>
        </w:rPr>
        <w:t>should</w:t>
      </w:r>
      <w:r w:rsidRPr="00FA0D2C">
        <w:rPr>
          <w:rStyle w:val="StyleUnderline"/>
        </w:rPr>
        <w:t xml:space="preserve"> </w:t>
      </w:r>
      <w:r w:rsidRPr="00FA0D2C">
        <w:rPr>
          <w:rStyle w:val="Emphasis"/>
          <w:highlight w:val="green"/>
        </w:rPr>
        <w:t>not</w:t>
      </w:r>
      <w:r w:rsidRPr="00FA0D2C">
        <w:rPr>
          <w:rStyle w:val="StyleUnderline"/>
        </w:rPr>
        <w:t xml:space="preserve"> </w:t>
      </w:r>
      <w:r w:rsidRPr="00FA0D2C">
        <w:rPr>
          <w:rStyle w:val="StyleUnderline"/>
          <w:highlight w:val="green"/>
        </w:rPr>
        <w:t>be</w:t>
      </w:r>
      <w:r w:rsidRPr="00FA0D2C">
        <w:rPr>
          <w:rStyle w:val="StyleUnderline"/>
        </w:rPr>
        <w:t xml:space="preserve"> </w:t>
      </w:r>
      <w:r w:rsidRPr="00FA0D2C">
        <w:rPr>
          <w:rStyle w:val="StyleUnderline"/>
          <w:highlight w:val="green"/>
        </w:rPr>
        <w:t xml:space="preserve">whether it </w:t>
      </w:r>
      <w:r w:rsidRPr="00FA0D2C">
        <w:rPr>
          <w:rStyle w:val="Emphasis"/>
          <w:highlight w:val="green"/>
        </w:rPr>
        <w:t>serves</w:t>
      </w:r>
      <w:r w:rsidRPr="00FA0D2C">
        <w:rPr>
          <w:rStyle w:val="StyleUnderline"/>
          <w:highlight w:val="green"/>
        </w:rPr>
        <w:t xml:space="preserve"> </w:t>
      </w:r>
      <w:r w:rsidRPr="00FA0D2C">
        <w:rPr>
          <w:rStyle w:val="StyleUnderline"/>
        </w:rPr>
        <w:t xml:space="preserve">the </w:t>
      </w:r>
      <w:r w:rsidRPr="00FA0D2C">
        <w:rPr>
          <w:rStyle w:val="Emphasis"/>
          <w:highlight w:val="green"/>
        </w:rPr>
        <w:t>immediate</w:t>
      </w:r>
      <w:r w:rsidRPr="00FA0D2C">
        <w:rPr>
          <w:rStyle w:val="Emphasis"/>
        </w:rPr>
        <w:t xml:space="preserve"> </w:t>
      </w:r>
      <w:r w:rsidRPr="00FA0D2C">
        <w:rPr>
          <w:rStyle w:val="Emphasis"/>
          <w:highlight w:val="green"/>
        </w:rPr>
        <w:t>interests</w:t>
      </w:r>
      <w:r w:rsidRPr="00FA0D2C">
        <w:rPr>
          <w:rStyle w:val="StyleUnderline"/>
          <w:highlight w:val="green"/>
        </w:rPr>
        <w:t xml:space="preserve"> of</w:t>
      </w:r>
      <w:r w:rsidRPr="00FA0D2C">
        <w:rPr>
          <w:rStyle w:val="StyleUnderline"/>
        </w:rPr>
        <w:t xml:space="preserve"> </w:t>
      </w:r>
      <w:proofErr w:type="gramStart"/>
      <w:r w:rsidRPr="00FA0D2C">
        <w:rPr>
          <w:rStyle w:val="StyleUnderline"/>
        </w:rPr>
        <w:t xml:space="preserve">particular </w:t>
      </w:r>
      <w:r w:rsidRPr="00FA0D2C">
        <w:rPr>
          <w:rStyle w:val="StyleUnderline"/>
          <w:highlight w:val="green"/>
        </w:rPr>
        <w:t>workers</w:t>
      </w:r>
      <w:proofErr w:type="gramEnd"/>
      <w:r w:rsidRPr="00FA0D2C">
        <w:rPr>
          <w:rStyle w:val="StyleUnderline"/>
        </w:rPr>
        <w:t xml:space="preserve"> or even groups of workers</w:t>
      </w:r>
      <w:r w:rsidRPr="00FA0D2C">
        <w:rPr>
          <w:sz w:val="16"/>
        </w:rPr>
        <w:t xml:space="preserve">. </w:t>
      </w:r>
      <w:r w:rsidRPr="00FA0D2C">
        <w:rPr>
          <w:rStyle w:val="StyleUnderline"/>
        </w:rPr>
        <w:t xml:space="preserve">The </w:t>
      </w:r>
      <w:r w:rsidRPr="00FA0D2C">
        <w:rPr>
          <w:rStyle w:val="Emphasis"/>
        </w:rPr>
        <w:t>question</w:t>
      </w:r>
      <w:r w:rsidRPr="00FA0D2C">
        <w:rPr>
          <w:rStyle w:val="StyleUnderline"/>
        </w:rPr>
        <w:t xml:space="preserve">, </w:t>
      </w:r>
      <w:r w:rsidRPr="00FA0D2C">
        <w:rPr>
          <w:rStyle w:val="StyleUnderline"/>
          <w:highlight w:val="green"/>
        </w:rPr>
        <w:t>instead</w:t>
      </w:r>
      <w:r w:rsidRPr="00FA0D2C">
        <w:rPr>
          <w:rStyle w:val="StyleUnderline"/>
        </w:rPr>
        <w:t xml:space="preserve">, should be </w:t>
      </w:r>
      <w:r w:rsidRPr="00FA0D2C">
        <w:rPr>
          <w:rStyle w:val="Emphasis"/>
          <w:highlight w:val="green"/>
        </w:rPr>
        <w:t>what</w:t>
      </w:r>
      <w:r w:rsidRPr="00FA0D2C">
        <w:rPr>
          <w:rStyle w:val="Emphasis"/>
        </w:rPr>
        <w:t xml:space="preserve"> kinds</w:t>
      </w:r>
      <w:r w:rsidRPr="00FA0D2C">
        <w:rPr>
          <w:rStyle w:val="StyleUnderline"/>
        </w:rPr>
        <w:t xml:space="preserve"> of labor law </w:t>
      </w:r>
      <w:r w:rsidRPr="00FA0D2C">
        <w:rPr>
          <w:rStyle w:val="StyleUnderline"/>
          <w:highlight w:val="green"/>
        </w:rPr>
        <w:t>will permit</w:t>
      </w:r>
      <w:r w:rsidRPr="00FA0D2C">
        <w:rPr>
          <w:rStyle w:val="StyleUnderline"/>
        </w:rPr>
        <w:t xml:space="preserve"> </w:t>
      </w:r>
      <w:r w:rsidRPr="00FA0D2C">
        <w:rPr>
          <w:rStyle w:val="StyleUnderline"/>
          <w:highlight w:val="green"/>
        </w:rPr>
        <w:t>the</w:t>
      </w:r>
      <w:r w:rsidRPr="00FA0D2C">
        <w:rPr>
          <w:rStyle w:val="StyleUnderline"/>
        </w:rPr>
        <w:t xml:space="preserve"> </w:t>
      </w:r>
      <w:r w:rsidRPr="00FA0D2C">
        <w:rPr>
          <w:rStyle w:val="Emphasis"/>
          <w:highlight w:val="green"/>
        </w:rPr>
        <w:t>working class</w:t>
      </w:r>
      <w:r w:rsidRPr="00FA0D2C">
        <w:rPr>
          <w:rStyle w:val="StyleUnderline"/>
          <w:highlight w:val="green"/>
        </w:rPr>
        <w:t xml:space="preserve"> to forge</w:t>
      </w:r>
      <w:r w:rsidRPr="00FA0D2C">
        <w:rPr>
          <w:rStyle w:val="StyleUnderline"/>
        </w:rPr>
        <w:t xml:space="preserve"> itself into </w:t>
      </w:r>
      <w:r w:rsidRPr="00FA0D2C">
        <w:rPr>
          <w:rStyle w:val="StyleUnderline"/>
          <w:highlight w:val="green"/>
        </w:rPr>
        <w:t xml:space="preserve">the most </w:t>
      </w:r>
      <w:r w:rsidRPr="00FA0D2C">
        <w:rPr>
          <w:rStyle w:val="Emphasis"/>
          <w:highlight w:val="green"/>
        </w:rPr>
        <w:t>cohesive</w:t>
      </w:r>
      <w:r w:rsidRPr="00FA0D2C">
        <w:rPr>
          <w:rStyle w:val="StyleUnderline"/>
          <w:highlight w:val="green"/>
        </w:rPr>
        <w:t xml:space="preserve">, </w:t>
      </w:r>
      <w:r w:rsidRPr="00FA0D2C">
        <w:rPr>
          <w:rStyle w:val="Emphasis"/>
          <w:highlight w:val="green"/>
        </w:rPr>
        <w:t>inclusive</w:t>
      </w:r>
      <w:r w:rsidRPr="00FA0D2C">
        <w:rPr>
          <w:rStyle w:val="StyleUnderline"/>
        </w:rPr>
        <w:t xml:space="preserve">, </w:t>
      </w:r>
      <w:r w:rsidRPr="00FA0D2C">
        <w:rPr>
          <w:rStyle w:val="StyleUnderline"/>
          <w:highlight w:val="green"/>
        </w:rPr>
        <w:t>and</w:t>
      </w:r>
      <w:r w:rsidRPr="00FA0D2C">
        <w:rPr>
          <w:rStyle w:val="StyleUnderline"/>
        </w:rPr>
        <w:t xml:space="preserve"> </w:t>
      </w:r>
      <w:r w:rsidRPr="00FA0D2C">
        <w:rPr>
          <w:rStyle w:val="Emphasis"/>
          <w:highlight w:val="green"/>
        </w:rPr>
        <w:t>self-conscious</w:t>
      </w:r>
      <w:r w:rsidRPr="00FA0D2C">
        <w:rPr>
          <w:rStyle w:val="StyleUnderline"/>
          <w:highlight w:val="green"/>
        </w:rPr>
        <w:t xml:space="preserve"> class</w:t>
      </w:r>
      <w:r w:rsidRPr="00FA0D2C">
        <w:rPr>
          <w:rStyle w:val="StyleUnderline"/>
        </w:rPr>
        <w:t xml:space="preserve"> for itself, </w:t>
      </w:r>
      <w:r w:rsidRPr="00FA0D2C">
        <w:rPr>
          <w:rStyle w:val="StyleUnderline"/>
          <w:highlight w:val="green"/>
        </w:rPr>
        <w:t>capable</w:t>
      </w:r>
      <w:r w:rsidRPr="00FA0D2C">
        <w:rPr>
          <w:rStyle w:val="StyleUnderline"/>
        </w:rPr>
        <w:t xml:space="preserve"> </w:t>
      </w:r>
      <w:r w:rsidRPr="00FA0D2C">
        <w:rPr>
          <w:rStyle w:val="StyleUnderline"/>
          <w:highlight w:val="green"/>
        </w:rPr>
        <w:t xml:space="preserve">of </w:t>
      </w:r>
      <w:r w:rsidRPr="00FA0D2C">
        <w:rPr>
          <w:rStyle w:val="Emphasis"/>
          <w:highlight w:val="green"/>
        </w:rPr>
        <w:t>independent</w:t>
      </w:r>
      <w:r w:rsidRPr="00FA0D2C">
        <w:rPr>
          <w:rStyle w:val="StyleUnderline"/>
          <w:highlight w:val="green"/>
        </w:rPr>
        <w:t xml:space="preserve"> and </w:t>
      </w:r>
      <w:r w:rsidRPr="00FA0D2C">
        <w:rPr>
          <w:rStyle w:val="Emphasis"/>
          <w:highlight w:val="green"/>
        </w:rPr>
        <w:t>autonomous</w:t>
      </w:r>
      <w:r w:rsidRPr="00FA0D2C">
        <w:rPr>
          <w:rStyle w:val="StyleUnderline"/>
          <w:highlight w:val="green"/>
        </w:rPr>
        <w:t xml:space="preserve"> action</w:t>
      </w:r>
      <w:r w:rsidRPr="00FA0D2C">
        <w:rPr>
          <w:sz w:val="16"/>
        </w:rPr>
        <w:t xml:space="preserve">. </w:t>
      </w:r>
      <w:r w:rsidRPr="00FA0D2C">
        <w:rPr>
          <w:rStyle w:val="StyleUnderline"/>
        </w:rPr>
        <w:t xml:space="preserve">Only a fight for labor </w:t>
      </w:r>
      <w:proofErr w:type="gramStart"/>
      <w:r w:rsidRPr="00FA0D2C">
        <w:rPr>
          <w:rStyle w:val="StyleUnderline"/>
        </w:rPr>
        <w:t>freedoms</w:t>
      </w:r>
      <w:proofErr w:type="gramEnd"/>
      <w:r w:rsidRPr="00FA0D2C">
        <w:rPr>
          <w:rStyle w:val="StyleUnderline"/>
        </w:rPr>
        <w:t xml:space="preserve"> can obtain that goal.</w:t>
      </w:r>
      <w:r w:rsidRPr="00FA0D2C">
        <w:rPr>
          <w:sz w:val="16"/>
        </w:rPr>
        <w:t>17</w:t>
      </w:r>
    </w:p>
    <w:p w14:paraId="6186C124" w14:textId="77777777" w:rsidR="00A763B2" w:rsidRPr="00FA0D2C" w:rsidRDefault="00A763B2" w:rsidP="00A763B2">
      <w:pPr>
        <w:rPr>
          <w:sz w:val="16"/>
        </w:rPr>
      </w:pPr>
      <w:r w:rsidRPr="00FA0D2C">
        <w:rPr>
          <w:rStyle w:val="Emphasis"/>
        </w:rPr>
        <w:t xml:space="preserve">Building a </w:t>
      </w:r>
      <w:r w:rsidRPr="00FA0D2C">
        <w:rPr>
          <w:rStyle w:val="Emphasis"/>
          <w:highlight w:val="green"/>
        </w:rPr>
        <w:t>strong militant workers’ movement requires breaking with labor liberalism</w:t>
      </w:r>
      <w:r w:rsidRPr="00FA0D2C">
        <w:rPr>
          <w:sz w:val="16"/>
        </w:rPr>
        <w:t>.</w:t>
      </w:r>
    </w:p>
    <w:p w14:paraId="09AC716D" w14:textId="77777777" w:rsidR="00A763B2" w:rsidRPr="00FA0D2C" w:rsidRDefault="00A763B2" w:rsidP="00A763B2"/>
    <w:p w14:paraId="378812ED" w14:textId="77777777" w:rsidR="00A763B2" w:rsidRPr="00FA0D2C" w:rsidRDefault="00A763B2" w:rsidP="00A763B2">
      <w:pPr>
        <w:pStyle w:val="Heading4"/>
        <w:rPr>
          <w:rFonts w:cs="Calibri"/>
        </w:rPr>
      </w:pPr>
      <w:r w:rsidRPr="00FA0D2C">
        <w:rPr>
          <w:rFonts w:cs="Calibri"/>
        </w:rPr>
        <w:t xml:space="preserve">Capitalism causes </w:t>
      </w:r>
      <w:r w:rsidRPr="00FA0D2C">
        <w:rPr>
          <w:rFonts w:cs="Calibri"/>
          <w:u w:val="single"/>
        </w:rPr>
        <w:t>extinction</w:t>
      </w:r>
      <w:r w:rsidRPr="00FA0D2C">
        <w:rPr>
          <w:rFonts w:cs="Calibri"/>
        </w:rPr>
        <w:t xml:space="preserve"> from escalating </w:t>
      </w:r>
      <w:r w:rsidRPr="00FA0D2C">
        <w:rPr>
          <w:rFonts w:cs="Calibri"/>
          <w:u w:val="single"/>
        </w:rPr>
        <w:t>ecological collapse</w:t>
      </w:r>
      <w:r w:rsidRPr="00FA0D2C">
        <w:rPr>
          <w:rFonts w:cs="Calibri"/>
        </w:rPr>
        <w:t xml:space="preserve"> and </w:t>
      </w:r>
      <w:r w:rsidRPr="00FA0D2C">
        <w:rPr>
          <w:rFonts w:cs="Calibri"/>
          <w:u w:val="single"/>
        </w:rPr>
        <w:t>nuclear destruction</w:t>
      </w:r>
      <w:r w:rsidRPr="00FA0D2C">
        <w:rPr>
          <w:rFonts w:cs="Calibri"/>
        </w:rPr>
        <w:t>.</w:t>
      </w:r>
    </w:p>
    <w:p w14:paraId="7A4AEE01" w14:textId="77777777" w:rsidR="00A763B2" w:rsidRPr="00FA0D2C" w:rsidRDefault="00A763B2" w:rsidP="00A763B2">
      <w:r w:rsidRPr="00FA0D2C">
        <w:rPr>
          <w:rStyle w:val="Style13ptBold"/>
        </w:rPr>
        <w:t>Foster 22</w:t>
      </w:r>
      <w:r w:rsidRPr="00FA0D2C">
        <w:t xml:space="preserve"> – Editor of Monthly Review and professor of sociology at the University of Oregon</w:t>
      </w:r>
    </w:p>
    <w:p w14:paraId="27998963" w14:textId="77777777" w:rsidR="00A763B2" w:rsidRPr="00FA0D2C" w:rsidRDefault="00A763B2" w:rsidP="00A763B2">
      <w:r w:rsidRPr="00FA0D2C">
        <w:t xml:space="preserve">John Bellamy, ““Notes on </w:t>
      </w:r>
      <w:proofErr w:type="spellStart"/>
      <w:r w:rsidRPr="00FA0D2C">
        <w:t>Exterminism</w:t>
      </w:r>
      <w:proofErr w:type="spellEnd"/>
      <w:r w:rsidRPr="00FA0D2C">
        <w:t>” for the Twenty-First-Century Ecology and Peace Movements,” Monthly Review, May 1, 2022, https://monthlyreview.org/2022/05/01/notes-on-exterminism-for-the-twenty-first-century-ecology-and-peace-movements/</w:t>
      </w:r>
    </w:p>
    <w:p w14:paraId="48385988" w14:textId="77777777" w:rsidR="00A763B2" w:rsidRPr="00FA0D2C" w:rsidRDefault="00A763B2" w:rsidP="00A763B2">
      <w:pPr>
        <w:rPr>
          <w:sz w:val="16"/>
        </w:rPr>
      </w:pPr>
      <w:proofErr w:type="spellStart"/>
      <w:r w:rsidRPr="00FA0D2C">
        <w:rPr>
          <w:sz w:val="16"/>
        </w:rPr>
        <w:t>Exterminism</w:t>
      </w:r>
      <w:proofErr w:type="spellEnd"/>
      <w:r w:rsidRPr="00FA0D2C">
        <w:rPr>
          <w:sz w:val="16"/>
        </w:rPr>
        <w:t xml:space="preserve"> in Two Directions</w:t>
      </w:r>
    </w:p>
    <w:p w14:paraId="34CF8395" w14:textId="77777777" w:rsidR="00A763B2" w:rsidRPr="00FA0D2C" w:rsidRDefault="00A763B2" w:rsidP="00A763B2">
      <w:pPr>
        <w:rPr>
          <w:sz w:val="16"/>
        </w:rPr>
      </w:pPr>
      <w:r w:rsidRPr="00FA0D2C">
        <w:rPr>
          <w:sz w:val="16"/>
        </w:rPr>
        <w:t xml:space="preserve">It is common today to recognize that </w:t>
      </w:r>
      <w:r w:rsidRPr="00FA0D2C">
        <w:rPr>
          <w:rStyle w:val="Emphasis"/>
          <w:highlight w:val="green"/>
        </w:rPr>
        <w:t>climate change</w:t>
      </w:r>
      <w:r w:rsidRPr="00FA0D2C">
        <w:rPr>
          <w:rStyle w:val="StyleUnderline"/>
        </w:rPr>
        <w:t xml:space="preserve"> </w:t>
      </w:r>
      <w:r w:rsidRPr="00FA0D2C">
        <w:rPr>
          <w:rStyle w:val="StyleUnderline"/>
          <w:highlight w:val="green"/>
        </w:rPr>
        <w:t>represents a</w:t>
      </w:r>
      <w:r w:rsidRPr="00FA0D2C">
        <w:rPr>
          <w:rStyle w:val="StyleUnderline"/>
        </w:rPr>
        <w:t xml:space="preserve"> “</w:t>
      </w:r>
      <w:r w:rsidRPr="00FA0D2C">
        <w:rPr>
          <w:rStyle w:val="Emphasis"/>
          <w:highlight w:val="green"/>
        </w:rPr>
        <w:t>global existential threat</w:t>
      </w:r>
      <w:r w:rsidRPr="00FA0D2C">
        <w:rPr>
          <w:rStyle w:val="StyleUnderline"/>
        </w:rPr>
        <w:t>”</w:t>
      </w:r>
      <w:r w:rsidRPr="00FA0D2C">
        <w:rPr>
          <w:sz w:val="16"/>
        </w:rPr>
        <w:t xml:space="preserve"> that places in jeopardy the very survival of humanity. Today we are faced with a situation in which the </w:t>
      </w:r>
      <w:r w:rsidRPr="00FA0D2C">
        <w:rPr>
          <w:rStyle w:val="StyleUnderline"/>
        </w:rPr>
        <w:t>continual expansion of capitalism based on</w:t>
      </w:r>
      <w:r w:rsidRPr="00FA0D2C">
        <w:rPr>
          <w:sz w:val="16"/>
        </w:rPr>
        <w:t xml:space="preserve"> the </w:t>
      </w:r>
      <w:r w:rsidRPr="00FA0D2C">
        <w:rPr>
          <w:rStyle w:val="StyleUnderline"/>
          <w:highlight w:val="green"/>
        </w:rPr>
        <w:t>burning</w:t>
      </w:r>
      <w:r w:rsidRPr="00FA0D2C">
        <w:rPr>
          <w:sz w:val="16"/>
        </w:rPr>
        <w:t xml:space="preserve"> </w:t>
      </w:r>
      <w:r w:rsidRPr="00FA0D2C">
        <w:rPr>
          <w:rStyle w:val="StyleUnderline"/>
          <w:highlight w:val="green"/>
        </w:rPr>
        <w:t>of</w:t>
      </w:r>
      <w:r w:rsidRPr="00FA0D2C">
        <w:rPr>
          <w:sz w:val="16"/>
        </w:rPr>
        <w:t xml:space="preserve"> ever larger amounts of </w:t>
      </w:r>
      <w:r w:rsidRPr="00FA0D2C">
        <w:rPr>
          <w:rStyle w:val="StyleUnderline"/>
          <w:highlight w:val="green"/>
        </w:rPr>
        <w:t>fossil fuels</w:t>
      </w:r>
      <w:r w:rsidRPr="00FA0D2C">
        <w:rPr>
          <w:rStyle w:val="StyleUnderline"/>
        </w:rPr>
        <w:t xml:space="preserve"> </w:t>
      </w:r>
      <w:r w:rsidRPr="00FA0D2C">
        <w:rPr>
          <w:rStyle w:val="StyleUnderline"/>
          <w:highlight w:val="green"/>
        </w:rPr>
        <w:t>points to</w:t>
      </w:r>
      <w:r w:rsidRPr="00FA0D2C">
        <w:rPr>
          <w:rStyle w:val="StyleUnderline"/>
        </w:rPr>
        <w:t xml:space="preserve"> the</w:t>
      </w:r>
      <w:r w:rsidRPr="00FA0D2C">
        <w:rPr>
          <w:sz w:val="16"/>
        </w:rPr>
        <w:t xml:space="preserve"> possibility—even </w:t>
      </w:r>
      <w:r w:rsidRPr="00FA0D2C">
        <w:rPr>
          <w:rStyle w:val="Emphasis"/>
          <w:highlight w:val="green"/>
        </w:rPr>
        <w:t>probability</w:t>
      </w:r>
      <w:r w:rsidRPr="00FA0D2C">
        <w:rPr>
          <w:sz w:val="16"/>
        </w:rPr>
        <w:t>, if the system of production is not altered radically in a matter of decades—</w:t>
      </w:r>
      <w:r w:rsidRPr="00FA0D2C">
        <w:rPr>
          <w:rStyle w:val="StyleUnderline"/>
          <w:highlight w:val="green"/>
        </w:rPr>
        <w:t>of</w:t>
      </w:r>
      <w:r w:rsidRPr="00FA0D2C">
        <w:rPr>
          <w:rStyle w:val="StyleUnderline"/>
        </w:rPr>
        <w:t xml:space="preserve"> the </w:t>
      </w:r>
      <w:r w:rsidRPr="00FA0D2C">
        <w:rPr>
          <w:rStyle w:val="StyleUnderline"/>
          <w:highlight w:val="green"/>
        </w:rPr>
        <w:t>downfall of</w:t>
      </w:r>
      <w:r w:rsidRPr="00FA0D2C">
        <w:rPr>
          <w:rStyle w:val="StyleUnderline"/>
        </w:rPr>
        <w:t xml:space="preserve"> industrial </w:t>
      </w:r>
      <w:r w:rsidRPr="00FA0D2C">
        <w:rPr>
          <w:rStyle w:val="StyleUnderline"/>
          <w:highlight w:val="green"/>
        </w:rPr>
        <w:t>civilization</w:t>
      </w:r>
      <w:r w:rsidRPr="00FA0D2C">
        <w:rPr>
          <w:sz w:val="16"/>
        </w:rPr>
        <w:t xml:space="preserve">, </w:t>
      </w:r>
      <w:r w:rsidRPr="00FA0D2C">
        <w:rPr>
          <w:rStyle w:val="StyleUnderline"/>
        </w:rPr>
        <w:t xml:space="preserve">placing the </w:t>
      </w:r>
      <w:r w:rsidRPr="00FA0D2C">
        <w:rPr>
          <w:rStyle w:val="Emphasis"/>
        </w:rPr>
        <w:t>survival of humanity in question</w:t>
      </w:r>
      <w:r w:rsidRPr="00FA0D2C">
        <w:rPr>
          <w:sz w:val="16"/>
        </w:rPr>
        <w:t xml:space="preserve">. </w:t>
      </w:r>
      <w:r w:rsidRPr="00FA0D2C">
        <w:rPr>
          <w:rStyle w:val="StyleUnderline"/>
        </w:rPr>
        <w:t>This is</w:t>
      </w:r>
      <w:r w:rsidRPr="00FA0D2C">
        <w:rPr>
          <w:sz w:val="16"/>
        </w:rPr>
        <w:t xml:space="preserve"> the meaning of </w:t>
      </w:r>
      <w:r w:rsidRPr="00FA0D2C">
        <w:rPr>
          <w:rStyle w:val="StyleUnderline"/>
        </w:rPr>
        <w:t xml:space="preserve">environmental </w:t>
      </w:r>
      <w:proofErr w:type="spellStart"/>
      <w:r w:rsidRPr="00FA0D2C">
        <w:rPr>
          <w:rStyle w:val="StyleUnderline"/>
        </w:rPr>
        <w:t>exterminism</w:t>
      </w:r>
      <w:proofErr w:type="spellEnd"/>
      <w:r w:rsidRPr="00FA0D2C">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A0D2C">
        <w:rPr>
          <w:sz w:val="16"/>
        </w:rPr>
        <w:t>a 1.5°</w:t>
      </w:r>
      <w:proofErr w:type="gramEnd"/>
      <w:r w:rsidRPr="00FA0D2C">
        <w:rPr>
          <w:sz w:val="16"/>
        </w:rPr>
        <w:t>C, or even a 2°C, increase over preindustrial levels. Not to accomplish this is to invite the devastation of the earth as a safe home for humanity and innumerable other species.</w:t>
      </w:r>
    </w:p>
    <w:p w14:paraId="17F7C86B" w14:textId="77777777" w:rsidR="00A763B2" w:rsidRPr="00FA0D2C" w:rsidRDefault="00A763B2" w:rsidP="00A763B2">
      <w:pPr>
        <w:rPr>
          <w:sz w:val="16"/>
        </w:rPr>
      </w:pPr>
      <w:r w:rsidRPr="00FA0D2C">
        <w:rPr>
          <w:rStyle w:val="StyleUnderline"/>
        </w:rPr>
        <w:t>Climate change is</w:t>
      </w:r>
      <w:r w:rsidRPr="00FA0D2C">
        <w:rPr>
          <w:sz w:val="16"/>
        </w:rPr>
        <w:t xml:space="preserve"> part of </w:t>
      </w:r>
      <w:r w:rsidRPr="00FA0D2C">
        <w:rPr>
          <w:rStyle w:val="StyleUnderline"/>
        </w:rPr>
        <w:t>a</w:t>
      </w:r>
      <w:r w:rsidRPr="00FA0D2C">
        <w:rPr>
          <w:sz w:val="16"/>
        </w:rPr>
        <w:t xml:space="preserve"> more general </w:t>
      </w:r>
      <w:r w:rsidRPr="00FA0D2C">
        <w:rPr>
          <w:rStyle w:val="StyleUnderline"/>
        </w:rPr>
        <w:t xml:space="preserve">planetary ecological crisis </w:t>
      </w:r>
      <w:r w:rsidRPr="00FA0D2C">
        <w:rPr>
          <w:rStyle w:val="StyleUnderline"/>
          <w:highlight w:val="green"/>
        </w:rPr>
        <w:t>associated with</w:t>
      </w:r>
      <w:r w:rsidRPr="00FA0D2C">
        <w:rPr>
          <w:rStyle w:val="StyleUnderline"/>
        </w:rPr>
        <w:t xml:space="preserve"> the </w:t>
      </w:r>
      <w:r w:rsidRPr="00FA0D2C">
        <w:rPr>
          <w:rStyle w:val="Emphasis"/>
          <w:highlight w:val="green"/>
        </w:rPr>
        <w:t>crossing</w:t>
      </w:r>
      <w:r w:rsidRPr="00FA0D2C">
        <w:rPr>
          <w:rStyle w:val="Emphasis"/>
        </w:rPr>
        <w:t xml:space="preserve"> of </w:t>
      </w:r>
      <w:r w:rsidRPr="00FA0D2C">
        <w:rPr>
          <w:rStyle w:val="Emphasis"/>
          <w:highlight w:val="green"/>
        </w:rPr>
        <w:t>planetary boundaries</w:t>
      </w:r>
      <w:r w:rsidRPr="00FA0D2C">
        <w:rPr>
          <w:sz w:val="16"/>
        </w:rPr>
        <w:t xml:space="preserve"> in general, </w:t>
      </w:r>
      <w:r w:rsidRPr="00FA0D2C">
        <w:rPr>
          <w:rStyle w:val="StyleUnderline"/>
          <w:highlight w:val="green"/>
        </w:rPr>
        <w:t>including</w:t>
      </w:r>
      <w:r w:rsidRPr="00FA0D2C">
        <w:rPr>
          <w:sz w:val="16"/>
        </w:rPr>
        <w:t xml:space="preserve"> those—beyond climate change itself—related to </w:t>
      </w:r>
      <w:r w:rsidRPr="00FA0D2C">
        <w:rPr>
          <w:rStyle w:val="Emphasis"/>
          <w:highlight w:val="green"/>
        </w:rPr>
        <w:t>species extinction</w:t>
      </w:r>
      <w:r w:rsidRPr="00FA0D2C">
        <w:rPr>
          <w:rStyle w:val="StyleUnderline"/>
        </w:rPr>
        <w:t xml:space="preserve">, stratospheric </w:t>
      </w:r>
      <w:r w:rsidRPr="00FA0D2C">
        <w:rPr>
          <w:rStyle w:val="Emphasis"/>
          <w:highlight w:val="green"/>
        </w:rPr>
        <w:t>ozone depletion</w:t>
      </w:r>
      <w:r w:rsidRPr="00FA0D2C">
        <w:rPr>
          <w:rStyle w:val="StyleUnderline"/>
        </w:rPr>
        <w:t xml:space="preserve">, </w:t>
      </w:r>
      <w:r w:rsidRPr="00FA0D2C">
        <w:rPr>
          <w:rStyle w:val="Emphasis"/>
          <w:highlight w:val="green"/>
        </w:rPr>
        <w:t>ocean acidification</w:t>
      </w:r>
      <w:r w:rsidRPr="00FA0D2C">
        <w:rPr>
          <w:rStyle w:val="StyleUnderline"/>
        </w:rPr>
        <w:t xml:space="preserve">, </w:t>
      </w:r>
      <w:r w:rsidRPr="00FA0D2C">
        <w:rPr>
          <w:rStyle w:val="StyleUnderline"/>
          <w:highlight w:val="green"/>
        </w:rPr>
        <w:t>disruption</w:t>
      </w:r>
      <w:r w:rsidRPr="00FA0D2C">
        <w:rPr>
          <w:rStyle w:val="StyleUnderline"/>
        </w:rPr>
        <w:t xml:space="preserve"> </w:t>
      </w:r>
      <w:r w:rsidRPr="00FA0D2C">
        <w:rPr>
          <w:rStyle w:val="StyleUnderline"/>
          <w:highlight w:val="green"/>
        </w:rPr>
        <w:t>of</w:t>
      </w:r>
      <w:r w:rsidRPr="00FA0D2C">
        <w:rPr>
          <w:rStyle w:val="StyleUnderline"/>
        </w:rPr>
        <w:t xml:space="preserve"> the </w:t>
      </w:r>
      <w:r w:rsidRPr="00FA0D2C">
        <w:rPr>
          <w:rStyle w:val="Emphasis"/>
        </w:rPr>
        <w:t>nitrogen</w:t>
      </w:r>
      <w:r w:rsidRPr="00FA0D2C">
        <w:rPr>
          <w:rStyle w:val="StyleUnderline"/>
        </w:rPr>
        <w:t xml:space="preserve"> and </w:t>
      </w:r>
      <w:r w:rsidRPr="00FA0D2C">
        <w:rPr>
          <w:rStyle w:val="Emphasis"/>
        </w:rPr>
        <w:t xml:space="preserve">phosphorous </w:t>
      </w:r>
      <w:r w:rsidRPr="00FA0D2C">
        <w:rPr>
          <w:rStyle w:val="Emphasis"/>
          <w:highlight w:val="green"/>
        </w:rPr>
        <w:t>cycles</w:t>
      </w:r>
      <w:r w:rsidRPr="00FA0D2C">
        <w:rPr>
          <w:rStyle w:val="StyleUnderline"/>
        </w:rPr>
        <w:t xml:space="preserve">, </w:t>
      </w:r>
      <w:r w:rsidRPr="00FA0D2C">
        <w:rPr>
          <w:rStyle w:val="Emphasis"/>
          <w:highlight w:val="green"/>
        </w:rPr>
        <w:t>loss of</w:t>
      </w:r>
      <w:r w:rsidRPr="00FA0D2C">
        <w:rPr>
          <w:rStyle w:val="StyleUnderline"/>
        </w:rPr>
        <w:t xml:space="preserve"> ground cover/</w:t>
      </w:r>
      <w:r w:rsidRPr="00FA0D2C">
        <w:rPr>
          <w:rStyle w:val="Emphasis"/>
          <w:highlight w:val="green"/>
        </w:rPr>
        <w:t>forests</w:t>
      </w:r>
      <w:r w:rsidRPr="00FA0D2C">
        <w:rPr>
          <w:rStyle w:val="StyleUnderline"/>
        </w:rPr>
        <w:t xml:space="preserve">, declining </w:t>
      </w:r>
      <w:r w:rsidRPr="00FA0D2C">
        <w:rPr>
          <w:rStyle w:val="Emphasis"/>
          <w:highlight w:val="green"/>
        </w:rPr>
        <w:t>fresh water</w:t>
      </w:r>
      <w:r w:rsidRPr="00FA0D2C">
        <w:rPr>
          <w:rStyle w:val="StyleUnderline"/>
        </w:rPr>
        <w:t xml:space="preserve"> sources</w:t>
      </w:r>
      <w:r w:rsidRPr="00FA0D2C">
        <w:rPr>
          <w:sz w:val="16"/>
        </w:rPr>
        <w:t xml:space="preserve"> associated with </w:t>
      </w:r>
      <w:r w:rsidRPr="00FA0D2C">
        <w:rPr>
          <w:rStyle w:val="Emphasis"/>
          <w:highlight w:val="green"/>
        </w:rPr>
        <w:t>desertification</w:t>
      </w:r>
      <w:r w:rsidRPr="00FA0D2C">
        <w:rPr>
          <w:sz w:val="16"/>
        </w:rPr>
        <w:t xml:space="preserve">, </w:t>
      </w:r>
      <w:r w:rsidRPr="00FA0D2C">
        <w:rPr>
          <w:rStyle w:val="StyleUnderline"/>
        </w:rPr>
        <w:t xml:space="preserve">atmospheric </w:t>
      </w:r>
      <w:r w:rsidRPr="00FA0D2C">
        <w:rPr>
          <w:rStyle w:val="Emphasis"/>
          <w:highlight w:val="green"/>
        </w:rPr>
        <w:t>aerosol loading</w:t>
      </w:r>
      <w:r w:rsidRPr="00FA0D2C">
        <w:rPr>
          <w:rStyle w:val="StyleUnderline"/>
        </w:rPr>
        <w:t xml:space="preserve">, and the introduction of </w:t>
      </w:r>
      <w:r w:rsidRPr="00FA0D2C">
        <w:rPr>
          <w:rStyle w:val="Emphasis"/>
          <w:highlight w:val="green"/>
        </w:rPr>
        <w:t>novel entities</w:t>
      </w:r>
      <w:r w:rsidRPr="00FA0D2C">
        <w:rPr>
          <w:sz w:val="16"/>
        </w:rPr>
        <w:t xml:space="preserve"> (</w:t>
      </w:r>
      <w:r w:rsidRPr="00FA0D2C">
        <w:rPr>
          <w:rStyle w:val="StyleUnderline"/>
        </w:rPr>
        <w:t>new synthetic chemicals and new genetic forms</w:t>
      </w:r>
      <w:r w:rsidRPr="00FA0D2C">
        <w:rPr>
          <w:sz w:val="16"/>
        </w:rPr>
        <w:t xml:space="preserve">).52 To this should be added the emergence of </w:t>
      </w:r>
      <w:r w:rsidRPr="00FA0D2C">
        <w:rPr>
          <w:rStyle w:val="StyleUnderline"/>
          <w:highlight w:val="green"/>
        </w:rPr>
        <w:t xml:space="preserve">new </w:t>
      </w:r>
      <w:r w:rsidRPr="00FA0D2C">
        <w:rPr>
          <w:rStyle w:val="Emphasis"/>
          <w:highlight w:val="green"/>
        </w:rPr>
        <w:t>zoonoses</w:t>
      </w:r>
      <w:r w:rsidRPr="00FA0D2C">
        <w:rPr>
          <w:sz w:val="16"/>
        </w:rPr>
        <w:t xml:space="preserve">, </w:t>
      </w:r>
      <w:r w:rsidRPr="00FA0D2C">
        <w:rPr>
          <w:rStyle w:val="StyleUnderline"/>
        </w:rPr>
        <w:t>as in</w:t>
      </w:r>
      <w:r w:rsidRPr="00FA0D2C">
        <w:rPr>
          <w:sz w:val="16"/>
        </w:rPr>
        <w:t xml:space="preserve"> the </w:t>
      </w:r>
      <w:r w:rsidRPr="00FA0D2C">
        <w:rPr>
          <w:rStyle w:val="StyleUnderline"/>
        </w:rPr>
        <w:t>COVID-19</w:t>
      </w:r>
      <w:r w:rsidRPr="00FA0D2C">
        <w:rPr>
          <w:sz w:val="16"/>
        </w:rPr>
        <w:t xml:space="preserve"> pandemic, </w:t>
      </w:r>
      <w:r w:rsidRPr="00FA0D2C">
        <w:rPr>
          <w:rStyle w:val="StyleUnderline"/>
        </w:rPr>
        <w:t>resulting</w:t>
      </w:r>
      <w:r w:rsidRPr="00FA0D2C">
        <w:rPr>
          <w:sz w:val="16"/>
        </w:rPr>
        <w:t xml:space="preserve"> principally </w:t>
      </w:r>
      <w:r w:rsidRPr="00FA0D2C">
        <w:rPr>
          <w:rStyle w:val="StyleUnderline"/>
        </w:rPr>
        <w:t>from</w:t>
      </w:r>
      <w:r w:rsidRPr="00FA0D2C">
        <w:rPr>
          <w:sz w:val="16"/>
        </w:rPr>
        <w:t xml:space="preserve"> the </w:t>
      </w:r>
      <w:r w:rsidRPr="00FA0D2C">
        <w:rPr>
          <w:rStyle w:val="StyleUnderline"/>
        </w:rPr>
        <w:t>agribusiness</w:t>
      </w:r>
      <w:r w:rsidRPr="00FA0D2C">
        <w:rPr>
          <w:sz w:val="16"/>
        </w:rPr>
        <w:t xml:space="preserve"> transformation of the human relation to the environment.53</w:t>
      </w:r>
    </w:p>
    <w:p w14:paraId="17D069D2" w14:textId="77777777" w:rsidR="00A763B2" w:rsidRPr="00FA0D2C" w:rsidRDefault="00A763B2" w:rsidP="00A763B2">
      <w:pPr>
        <w:rPr>
          <w:sz w:val="16"/>
        </w:rPr>
      </w:pPr>
      <w:r w:rsidRPr="00FA0D2C">
        <w:rPr>
          <w:sz w:val="16"/>
        </w:rPr>
        <w:t xml:space="preserve">Yet, there is no doubt that climate change is at the center of the current global ecological crisis. Like </w:t>
      </w:r>
      <w:r w:rsidRPr="00FA0D2C">
        <w:rPr>
          <w:rStyle w:val="StyleUnderline"/>
        </w:rPr>
        <w:t>nuclear winter</w:t>
      </w:r>
      <w:r w:rsidRPr="00FA0D2C">
        <w:rPr>
          <w:sz w:val="16"/>
        </w:rPr>
        <w:t xml:space="preserve">, it </w:t>
      </w:r>
      <w:r w:rsidRPr="00FA0D2C">
        <w:rPr>
          <w:rStyle w:val="StyleUnderline"/>
        </w:rPr>
        <w:t>poses a threat to</w:t>
      </w:r>
      <w:r w:rsidRPr="00FA0D2C">
        <w:rPr>
          <w:sz w:val="16"/>
        </w:rPr>
        <w:t xml:space="preserve"> </w:t>
      </w:r>
      <w:r w:rsidRPr="00FA0D2C">
        <w:rPr>
          <w:rStyle w:val="StyleUnderline"/>
        </w:rPr>
        <w:t>civilization and</w:t>
      </w:r>
      <w:r w:rsidRPr="00FA0D2C">
        <w:rPr>
          <w:sz w:val="16"/>
        </w:rPr>
        <w:t xml:space="preserve"> the continuation of </w:t>
      </w:r>
      <w:r w:rsidRPr="00FA0D2C">
        <w:rPr>
          <w:rStyle w:val="StyleUnderline"/>
        </w:rPr>
        <w:t>the human species</w:t>
      </w:r>
      <w:r w:rsidRPr="00FA0D2C">
        <w:rPr>
          <w:sz w:val="16"/>
        </w:rPr>
        <w:t xml:space="preserve"> itself. Even now, the </w:t>
      </w:r>
      <w:r w:rsidRPr="00FA0D2C">
        <w:rPr>
          <w:rStyle w:val="StyleUnderline"/>
        </w:rPr>
        <w:t>IPCC tells us</w:t>
      </w:r>
      <w:r w:rsidRPr="00FA0D2C">
        <w:rPr>
          <w:sz w:val="16"/>
        </w:rPr>
        <w:t xml:space="preserve"> in its most recent reports (2021–22) on the physical science of climate change and its impacts </w:t>
      </w:r>
      <w:r w:rsidRPr="00FA0D2C">
        <w:rPr>
          <w:rStyle w:val="StyleUnderline"/>
        </w:rPr>
        <w:t>that the most optimistic scenario</w:t>
      </w:r>
      <w:r w:rsidRPr="00FA0D2C">
        <w:rPr>
          <w:sz w:val="16"/>
        </w:rPr>
        <w:t xml:space="preserve">, though warding off irreversible climate change, </w:t>
      </w:r>
      <w:r w:rsidRPr="00FA0D2C">
        <w:rPr>
          <w:rStyle w:val="StyleUnderline"/>
        </w:rPr>
        <w:t>is</w:t>
      </w:r>
      <w:r w:rsidRPr="00FA0D2C">
        <w:rPr>
          <w:sz w:val="16"/>
        </w:rPr>
        <w:t xml:space="preserve"> still one of growing </w:t>
      </w:r>
      <w:r w:rsidRPr="00FA0D2C">
        <w:rPr>
          <w:rStyle w:val="StyleUnderline"/>
        </w:rPr>
        <w:t>global catastrophe</w:t>
      </w:r>
      <w:r w:rsidRPr="00FA0D2C">
        <w:rPr>
          <w:sz w:val="16"/>
        </w:rPr>
        <w:t xml:space="preserve"> in the decades ahead, </w:t>
      </w:r>
      <w:r w:rsidRPr="00FA0D2C">
        <w:rPr>
          <w:rStyle w:val="StyleUnderline"/>
        </w:rPr>
        <w:t>and requires immediate action to protect the lives and living conditions of</w:t>
      </w:r>
      <w:r w:rsidRPr="00FA0D2C">
        <w:rPr>
          <w:sz w:val="16"/>
        </w:rPr>
        <w:t xml:space="preserve"> hundreds of millions, and perhaps </w:t>
      </w:r>
      <w:r w:rsidRPr="00FA0D2C">
        <w:rPr>
          <w:rStyle w:val="StyleUnderline"/>
          <w:highlight w:val="green"/>
        </w:rPr>
        <w:t>billions</w:t>
      </w:r>
      <w:r w:rsidRPr="00FA0D2C">
        <w:rPr>
          <w:sz w:val="16"/>
        </w:rPr>
        <w:t xml:space="preserve">, </w:t>
      </w:r>
      <w:r w:rsidRPr="00FA0D2C">
        <w:rPr>
          <w:rStyle w:val="StyleUnderline"/>
        </w:rPr>
        <w:t>of people</w:t>
      </w:r>
      <w:r w:rsidRPr="00FA0D2C">
        <w:rPr>
          <w:sz w:val="16"/>
        </w:rPr>
        <w:t xml:space="preserve"> who </w:t>
      </w:r>
      <w:r w:rsidRPr="00FA0D2C">
        <w:rPr>
          <w:rStyle w:val="StyleUnderline"/>
          <w:highlight w:val="green"/>
        </w:rPr>
        <w:t>will be</w:t>
      </w:r>
      <w:r w:rsidRPr="00FA0D2C">
        <w:rPr>
          <w:sz w:val="16"/>
        </w:rPr>
        <w:t xml:space="preserve"> </w:t>
      </w:r>
      <w:r w:rsidRPr="00FA0D2C">
        <w:rPr>
          <w:rStyle w:val="StyleUnderline"/>
          <w:highlight w:val="green"/>
        </w:rPr>
        <w:t>exposed</w:t>
      </w:r>
      <w:r w:rsidRPr="00FA0D2C">
        <w:rPr>
          <w:sz w:val="16"/>
          <w:highlight w:val="green"/>
        </w:rPr>
        <w:t xml:space="preserve"> </w:t>
      </w:r>
      <w:r w:rsidRPr="00FA0D2C">
        <w:rPr>
          <w:rStyle w:val="StyleUnderline"/>
          <w:highlight w:val="green"/>
        </w:rPr>
        <w:t>to</w:t>
      </w:r>
      <w:r w:rsidRPr="00FA0D2C">
        <w:rPr>
          <w:sz w:val="16"/>
        </w:rPr>
        <w:t xml:space="preserve"> </w:t>
      </w:r>
      <w:r w:rsidRPr="00FA0D2C">
        <w:rPr>
          <w:rStyle w:val="StyleUnderline"/>
          <w:highlight w:val="green"/>
        </w:rPr>
        <w:t>extreme weather events</w:t>
      </w:r>
      <w:r w:rsidRPr="00FA0D2C">
        <w:rPr>
          <w:sz w:val="16"/>
        </w:rPr>
        <w:t xml:space="preserve"> of a kind that global civilization has never seen before.54 To counter </w:t>
      </w:r>
      <w:r w:rsidRPr="00FA0D2C">
        <w:rPr>
          <w:rStyle w:val="StyleUnderline"/>
        </w:rPr>
        <w:t>this requires the greatest movement of workers and peoples the world has ever seen in order to restore the conditions of their existence</w:t>
      </w:r>
      <w:r w:rsidRPr="00FA0D2C">
        <w:rPr>
          <w:sz w:val="16"/>
        </w:rPr>
        <w:t xml:space="preserve">, which have been usurped by the regime of capital, </w:t>
      </w:r>
      <w:r w:rsidRPr="00FA0D2C">
        <w:rPr>
          <w:rStyle w:val="StyleUnderline"/>
        </w:rPr>
        <w:t>and</w:t>
      </w:r>
      <w:r w:rsidRPr="00FA0D2C">
        <w:rPr>
          <w:sz w:val="16"/>
        </w:rPr>
        <w:t xml:space="preserve"> to </w:t>
      </w:r>
      <w:r w:rsidRPr="00FA0D2C">
        <w:rPr>
          <w:rStyle w:val="StyleUnderline"/>
        </w:rPr>
        <w:t>reestablish an ecologically sustainable world rooted in substantive equality</w:t>
      </w:r>
      <w:r w:rsidRPr="00FA0D2C">
        <w:rPr>
          <w:sz w:val="16"/>
        </w:rPr>
        <w:t>.55</w:t>
      </w:r>
    </w:p>
    <w:p w14:paraId="31785290" w14:textId="77777777" w:rsidR="00A763B2" w:rsidRPr="00FA0D2C" w:rsidRDefault="00A763B2" w:rsidP="00A763B2">
      <w:pPr>
        <w:rPr>
          <w:sz w:val="16"/>
        </w:rPr>
      </w:pPr>
      <w:r w:rsidRPr="00FA0D2C">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70043DC5" w14:textId="77777777" w:rsidR="00A763B2" w:rsidRPr="00FA0D2C" w:rsidRDefault="00A763B2" w:rsidP="00A763B2">
      <w:pPr>
        <w:rPr>
          <w:sz w:val="16"/>
        </w:rPr>
      </w:pPr>
      <w:r w:rsidRPr="00FA0D2C">
        <w:rPr>
          <w:sz w:val="16"/>
        </w:rPr>
        <w:t xml:space="preserve">Still, even as the world turned its attention to </w:t>
      </w:r>
      <w:r w:rsidRPr="00FA0D2C">
        <w:rPr>
          <w:rStyle w:val="StyleUnderline"/>
        </w:rPr>
        <w:t xml:space="preserve">the possibility of </w:t>
      </w:r>
      <w:r w:rsidRPr="00FA0D2C">
        <w:rPr>
          <w:rStyle w:val="StyleUnderline"/>
          <w:highlight w:val="green"/>
        </w:rPr>
        <w:t>war between</w:t>
      </w:r>
      <w:r w:rsidRPr="00FA0D2C">
        <w:rPr>
          <w:sz w:val="16"/>
        </w:rPr>
        <w:t xml:space="preserve"> the </w:t>
      </w:r>
      <w:r w:rsidRPr="00FA0D2C">
        <w:rPr>
          <w:rStyle w:val="StyleUnderline"/>
        </w:rPr>
        <w:t xml:space="preserve">leading </w:t>
      </w:r>
      <w:r w:rsidRPr="00FA0D2C">
        <w:rPr>
          <w:rStyle w:val="StyleUnderline"/>
          <w:highlight w:val="green"/>
        </w:rPr>
        <w:t>nuclear powers</w:t>
      </w:r>
      <w:r w:rsidRPr="00FA0D2C">
        <w:rPr>
          <w:sz w:val="16"/>
        </w:rPr>
        <w:t xml:space="preserve">, </w:t>
      </w:r>
      <w:r w:rsidRPr="00FA0D2C">
        <w:rPr>
          <w:rStyle w:val="StyleUnderline"/>
        </w:rPr>
        <w:t>the full planetary scale of the nuclear threat</w:t>
      </w:r>
      <w:r w:rsidRPr="00FA0D2C">
        <w:rPr>
          <w:sz w:val="16"/>
        </w:rPr>
        <w:t xml:space="preserve">, as understood by science in terms of nuclear winter, was absent from the picture. </w:t>
      </w:r>
      <w:r w:rsidRPr="00FA0D2C">
        <w:rPr>
          <w:rStyle w:val="StyleUnderline"/>
        </w:rPr>
        <w:t>Global warming and nuclear winter</w:t>
      </w:r>
      <w:r w:rsidRPr="00FA0D2C">
        <w:rPr>
          <w:sz w:val="16"/>
        </w:rPr>
        <w:t xml:space="preserve">, though arising in different ways, </w:t>
      </w:r>
      <w:r w:rsidRPr="00FA0D2C">
        <w:rPr>
          <w:rStyle w:val="StyleUnderline"/>
        </w:rPr>
        <w:t>are closely connected</w:t>
      </w:r>
      <w:r w:rsidRPr="00FA0D2C">
        <w:rPr>
          <w:sz w:val="16"/>
        </w:rPr>
        <w:t xml:space="preserve"> in climate terms, demonstrating that the world is on the brink of destroying most of the inhabitants of the earth, in one direction or another: global warming over decades </w:t>
      </w:r>
      <w:r w:rsidRPr="00FA0D2C">
        <w:rPr>
          <w:rStyle w:val="StyleUnderline"/>
          <w:highlight w:val="green"/>
        </w:rPr>
        <w:t>leading to</w:t>
      </w:r>
      <w:r w:rsidRPr="00FA0D2C">
        <w:rPr>
          <w:rStyle w:val="StyleUnderline"/>
        </w:rPr>
        <w:t xml:space="preserve"> a point of no return for humanity, or</w:t>
      </w:r>
      <w:r w:rsidRPr="00FA0D2C">
        <w:rPr>
          <w:sz w:val="16"/>
        </w:rPr>
        <w:t xml:space="preserve"> </w:t>
      </w:r>
      <w:r w:rsidRPr="00FA0D2C">
        <w:rPr>
          <w:rStyle w:val="StyleUnderline"/>
        </w:rPr>
        <w:t xml:space="preserve">the death of hundreds of millions by </w:t>
      </w:r>
      <w:r w:rsidRPr="00FA0D2C">
        <w:rPr>
          <w:rStyle w:val="Emphasis"/>
          <w:highlight w:val="green"/>
        </w:rPr>
        <w:t>nuclear fire</w:t>
      </w:r>
      <w:r w:rsidRPr="00FA0D2C">
        <w:rPr>
          <w:rStyle w:val="StyleUnderline"/>
        </w:rPr>
        <w:t>, followed by global cooling in days and months, exterminating most of the rest of the world’s population through starvation</w:t>
      </w:r>
      <w:r w:rsidRPr="00FA0D2C">
        <w:rPr>
          <w:sz w:val="16"/>
        </w:rPr>
        <w:t xml:space="preserve">. Just as the full destructive implications of climate change threatening the very existence of humanity are in large part denied by the powers that be, so are </w:t>
      </w:r>
      <w:r w:rsidRPr="00FA0D2C">
        <w:rPr>
          <w:rStyle w:val="StyleUnderline"/>
        </w:rPr>
        <w:t xml:space="preserve">the full planetary effects of </w:t>
      </w:r>
      <w:r w:rsidRPr="00FA0D2C">
        <w:rPr>
          <w:rStyle w:val="Emphasis"/>
        </w:rPr>
        <w:t>nuclear war</w:t>
      </w:r>
      <w:r w:rsidRPr="00FA0D2C">
        <w:rPr>
          <w:sz w:val="16"/>
        </w:rPr>
        <w:t xml:space="preserve">, which scientific research into nuclear winter tells us </w:t>
      </w:r>
      <w:r w:rsidRPr="00FA0D2C">
        <w:rPr>
          <w:rStyle w:val="StyleUnderline"/>
          <w:highlight w:val="green"/>
        </w:rPr>
        <w:t>will</w:t>
      </w:r>
      <w:r w:rsidRPr="00FA0D2C">
        <w:rPr>
          <w:rStyle w:val="StyleUnderline"/>
        </w:rPr>
        <w:t xml:space="preserve"> effectively </w:t>
      </w:r>
      <w:r w:rsidRPr="00FA0D2C">
        <w:rPr>
          <w:rStyle w:val="Emphasis"/>
          <w:highlight w:val="green"/>
        </w:rPr>
        <w:t>annihilate the population of every continent</w:t>
      </w:r>
      <w:r w:rsidRPr="00FA0D2C">
        <w:rPr>
          <w:rStyle w:val="StyleUnderline"/>
        </w:rPr>
        <w:t xml:space="preserve"> on Earth</w:t>
      </w:r>
      <w:r w:rsidRPr="00FA0D2C">
        <w:rPr>
          <w:sz w:val="16"/>
        </w:rPr>
        <w:t>.56</w:t>
      </w:r>
    </w:p>
    <w:p w14:paraId="6DC29823" w14:textId="77777777" w:rsidR="00A763B2" w:rsidRPr="00FA0D2C" w:rsidRDefault="00A763B2" w:rsidP="00A763B2">
      <w:pPr>
        <w:rPr>
          <w:sz w:val="16"/>
        </w:rPr>
      </w:pPr>
      <w:r w:rsidRPr="00FA0D2C">
        <w:rPr>
          <w:sz w:val="16"/>
        </w:rPr>
        <w:t xml:space="preserve">Today </w:t>
      </w:r>
      <w:r w:rsidRPr="00FA0D2C">
        <w:rPr>
          <w:rStyle w:val="StyleUnderline"/>
        </w:rPr>
        <w:t xml:space="preserve">we are confronted with a choice between </w:t>
      </w:r>
      <w:proofErr w:type="spellStart"/>
      <w:r w:rsidRPr="00FA0D2C">
        <w:rPr>
          <w:rStyle w:val="StyleUnderline"/>
        </w:rPr>
        <w:t>exterminism</w:t>
      </w:r>
      <w:proofErr w:type="spellEnd"/>
      <w:r w:rsidRPr="00FA0D2C">
        <w:rPr>
          <w:rStyle w:val="StyleUnderline"/>
        </w:rPr>
        <w:t xml:space="preserve"> and the human ecological imperative</w:t>
      </w:r>
      <w:r w:rsidRPr="00FA0D2C">
        <w:rPr>
          <w:sz w:val="16"/>
        </w:rPr>
        <w:t xml:space="preserve">.57 </w:t>
      </w:r>
      <w:r w:rsidRPr="00FA0D2C">
        <w:rPr>
          <w:rStyle w:val="StyleUnderline"/>
          <w:highlight w:val="green"/>
        </w:rPr>
        <w:t>The causal agent</w:t>
      </w:r>
      <w:r w:rsidRPr="00FA0D2C">
        <w:rPr>
          <w:sz w:val="16"/>
        </w:rPr>
        <w:t xml:space="preserve"> </w:t>
      </w:r>
      <w:r w:rsidRPr="00FA0D2C">
        <w:rPr>
          <w:rStyle w:val="StyleUnderline"/>
        </w:rPr>
        <w:t>in the two global existential crises</w:t>
      </w:r>
      <w:r w:rsidRPr="00FA0D2C">
        <w:rPr>
          <w:sz w:val="16"/>
        </w:rPr>
        <w:t xml:space="preserve"> now threatening the human species </w:t>
      </w:r>
      <w:r w:rsidRPr="00FA0D2C">
        <w:rPr>
          <w:rStyle w:val="StyleUnderline"/>
          <w:highlight w:val="green"/>
        </w:rPr>
        <w:t>is capitalism and its</w:t>
      </w:r>
      <w:r w:rsidRPr="00FA0D2C">
        <w:rPr>
          <w:rStyle w:val="StyleUnderline"/>
        </w:rPr>
        <w:t xml:space="preserve"> irrational </w:t>
      </w:r>
      <w:r w:rsidRPr="00FA0D2C">
        <w:rPr>
          <w:rStyle w:val="StyleUnderline"/>
          <w:highlight w:val="green"/>
        </w:rPr>
        <w:t>quest for</w:t>
      </w:r>
      <w:r w:rsidRPr="00FA0D2C">
        <w:rPr>
          <w:rStyle w:val="StyleUnderline"/>
        </w:rPr>
        <w:t xml:space="preserve"> exponentially increasing capital </w:t>
      </w:r>
      <w:r w:rsidRPr="00FA0D2C">
        <w:rPr>
          <w:rStyle w:val="StyleUnderline"/>
          <w:highlight w:val="green"/>
        </w:rPr>
        <w:t>accumulation</w:t>
      </w:r>
      <w:r w:rsidRPr="00FA0D2C">
        <w:rPr>
          <w:rStyle w:val="StyleUnderline"/>
        </w:rPr>
        <w:t xml:space="preserve"> </w:t>
      </w:r>
      <w:r w:rsidRPr="00FA0D2C">
        <w:rPr>
          <w:rStyle w:val="StyleUnderline"/>
          <w:highlight w:val="green"/>
        </w:rPr>
        <w:t>and imperial power</w:t>
      </w:r>
      <w:r w:rsidRPr="00FA0D2C">
        <w:rPr>
          <w:rStyle w:val="StyleUnderline"/>
        </w:rPr>
        <w:t xml:space="preserve"> in a limited global environment.</w:t>
      </w:r>
      <w:r w:rsidRPr="00FA0D2C">
        <w:rPr>
          <w:sz w:val="16"/>
        </w:rPr>
        <w:t xml:space="preserve"> </w:t>
      </w:r>
      <w:r w:rsidRPr="00FA0D2C">
        <w:rPr>
          <w:rStyle w:val="StyleUnderline"/>
        </w:rPr>
        <w:t>The only</w:t>
      </w:r>
      <w:r w:rsidRPr="00FA0D2C">
        <w:rPr>
          <w:sz w:val="16"/>
        </w:rPr>
        <w:t xml:space="preserve"> possible </w:t>
      </w:r>
      <w:r w:rsidRPr="00FA0D2C">
        <w:rPr>
          <w:rStyle w:val="StyleUnderline"/>
        </w:rPr>
        <w:t>response</w:t>
      </w:r>
      <w:r w:rsidRPr="00FA0D2C">
        <w:rPr>
          <w:sz w:val="16"/>
        </w:rPr>
        <w:t xml:space="preserve"> to this unlimited threat </w:t>
      </w:r>
      <w:r w:rsidRPr="00FA0D2C">
        <w:rPr>
          <w:rStyle w:val="StyleUnderline"/>
        </w:rPr>
        <w:t>is a universal revolutionary movement rooted in both ecology and peace, turning away from the current systematic destruction of the earth and its inhabitants, and providing as its alternative</w:t>
      </w:r>
      <w:r w:rsidRPr="00FA0D2C">
        <w:rPr>
          <w:sz w:val="16"/>
        </w:rPr>
        <w:t xml:space="preserve"> a world of substantive equality and ecological sustainability, namely </w:t>
      </w:r>
      <w:r w:rsidRPr="00FA0D2C">
        <w:rPr>
          <w:rStyle w:val="StyleUnderline"/>
        </w:rPr>
        <w:t>socialism</w:t>
      </w:r>
      <w:r w:rsidRPr="00FA0D2C">
        <w:rPr>
          <w:sz w:val="16"/>
        </w:rPr>
        <w:t>.</w:t>
      </w:r>
    </w:p>
    <w:p w14:paraId="5D53745E" w14:textId="77777777" w:rsidR="00A763B2" w:rsidRPr="00FA0D2C" w:rsidRDefault="00A763B2" w:rsidP="00A763B2"/>
    <w:p w14:paraId="65A42B83" w14:textId="77777777" w:rsidR="00A763B2" w:rsidRPr="00FA0D2C" w:rsidRDefault="00A763B2" w:rsidP="00A763B2">
      <w:pPr>
        <w:pStyle w:val="Heading4"/>
        <w:rPr>
          <w:rFonts w:cs="Calibri"/>
          <w:u w:val="single"/>
        </w:rPr>
      </w:pPr>
      <w:r>
        <w:rPr>
          <w:rFonts w:cs="Calibri"/>
        </w:rPr>
        <w:t>The alternative</w:t>
      </w:r>
      <w:r w:rsidRPr="00FA0D2C">
        <w:rPr>
          <w:rFonts w:cs="Calibri"/>
        </w:rPr>
        <w:t xml:space="preserve"> is </w:t>
      </w:r>
      <w:r w:rsidRPr="00FA0D2C">
        <w:rPr>
          <w:rFonts w:cs="Calibri"/>
          <w:u w:val="single"/>
        </w:rPr>
        <w:t>socialist planning</w:t>
      </w:r>
      <w:r w:rsidRPr="00FA0D2C">
        <w:rPr>
          <w:rFonts w:cs="Calibri"/>
        </w:rPr>
        <w:t xml:space="preserve">. </w:t>
      </w:r>
      <w:r w:rsidRPr="00FA0D2C">
        <w:rPr>
          <w:rFonts w:cs="Calibri"/>
          <w:u w:val="single"/>
        </w:rPr>
        <w:t>Solves case</w:t>
      </w:r>
      <w:r w:rsidRPr="00FA0D2C">
        <w:rPr>
          <w:rFonts w:cs="Calibri"/>
        </w:rPr>
        <w:t xml:space="preserve"> and is </w:t>
      </w:r>
      <w:r w:rsidRPr="00FA0D2C">
        <w:rPr>
          <w:rFonts w:cs="Calibri"/>
          <w:u w:val="single"/>
        </w:rPr>
        <w:t>mutually exclusive</w:t>
      </w:r>
      <w:r w:rsidRPr="00FA0D2C">
        <w:rPr>
          <w:rFonts w:cs="Calibri"/>
        </w:rPr>
        <w:t xml:space="preserve"> with the plan.</w:t>
      </w:r>
    </w:p>
    <w:p w14:paraId="662639F9" w14:textId="77777777" w:rsidR="00A763B2" w:rsidRPr="00FA0D2C" w:rsidRDefault="00A763B2" w:rsidP="00A763B2">
      <w:proofErr w:type="spellStart"/>
      <w:r w:rsidRPr="00FA0D2C">
        <w:rPr>
          <w:rStyle w:val="Style13ptBold"/>
        </w:rPr>
        <w:t>Rahnema</w:t>
      </w:r>
      <w:proofErr w:type="spellEnd"/>
      <w:r w:rsidRPr="00FA0D2C">
        <w:rPr>
          <w:rStyle w:val="Style13ptBold"/>
        </w:rPr>
        <w:t xml:space="preserve"> 23</w:t>
      </w:r>
      <w:r w:rsidRPr="00FA0D2C">
        <w:t xml:space="preserve"> – Retired professor of political science and public policy, and the founding director of the School of Public Policy and Administration at York University</w:t>
      </w:r>
    </w:p>
    <w:p w14:paraId="638AE92F" w14:textId="77777777" w:rsidR="00A763B2" w:rsidRPr="00FA0D2C" w:rsidRDefault="00A763B2" w:rsidP="00A763B2">
      <w:r w:rsidRPr="00FA0D2C">
        <w:t xml:space="preserve">Saeed, “The (In)conceivability of Real “Workers’ Control” Under Capitalism,” </w:t>
      </w:r>
      <w:r w:rsidRPr="00FA0D2C">
        <w:rPr>
          <w:i/>
          <w:iCs/>
        </w:rPr>
        <w:t>International Labor and Working-Class History</w:t>
      </w:r>
      <w:r w:rsidRPr="00FA0D2C">
        <w:t>, Volume 103: Precarious Labor, Capitalist Transformation, and the State, Spring 2023, pp. 328 – 344, DOI: https://doi.org/10.1017/S0147547922000308</w:t>
      </w:r>
    </w:p>
    <w:p w14:paraId="6320A735" w14:textId="77777777" w:rsidR="00A763B2" w:rsidRPr="00FA0D2C" w:rsidRDefault="00A763B2" w:rsidP="00A763B2">
      <w:r w:rsidRPr="00FA0D2C">
        <w:t>The Catch-22 of Control vs Participation</w:t>
      </w:r>
    </w:p>
    <w:p w14:paraId="76BB951C" w14:textId="77777777" w:rsidR="00A763B2" w:rsidRPr="00FA0D2C" w:rsidRDefault="00A763B2" w:rsidP="00A763B2">
      <w:pPr>
        <w:rPr>
          <w:sz w:val="16"/>
        </w:rPr>
      </w:pPr>
      <w:r w:rsidRPr="00FA0D2C">
        <w:rPr>
          <w:sz w:val="16"/>
        </w:rPr>
        <w:t xml:space="preserve">The past </w:t>
      </w:r>
      <w:r w:rsidRPr="00FA0D2C">
        <w:rPr>
          <w:rStyle w:val="StyleUnderline"/>
        </w:rPr>
        <w:t>experiences</w:t>
      </w:r>
      <w:r w:rsidRPr="00FA0D2C">
        <w:rPr>
          <w:sz w:val="16"/>
        </w:rPr>
        <w:t xml:space="preserve"> of the creation </w:t>
      </w:r>
      <w:r w:rsidRPr="00FA0D2C">
        <w:rPr>
          <w:rStyle w:val="StyleUnderline"/>
        </w:rPr>
        <w:t>of managerial workers’ councils</w:t>
      </w:r>
      <w:r w:rsidRPr="00FA0D2C">
        <w:rPr>
          <w:sz w:val="16"/>
        </w:rPr>
        <w:t xml:space="preserve"> </w:t>
      </w:r>
      <w:r w:rsidRPr="00FA0D2C">
        <w:rPr>
          <w:rStyle w:val="StyleUnderline"/>
        </w:rPr>
        <w:t xml:space="preserve">clearly show that </w:t>
      </w:r>
      <w:r w:rsidRPr="00FA0D2C">
        <w:rPr>
          <w:rStyle w:val="Emphasis"/>
          <w:highlight w:val="green"/>
        </w:rPr>
        <w:t>under capitalist rule</w:t>
      </w:r>
      <w:r w:rsidRPr="00FA0D2C">
        <w:rPr>
          <w:sz w:val="16"/>
        </w:rPr>
        <w:t xml:space="preserve">, </w:t>
      </w:r>
      <w:r w:rsidRPr="00FA0D2C">
        <w:rPr>
          <w:rStyle w:val="Emphasis"/>
        </w:rPr>
        <w:t>real</w:t>
      </w:r>
      <w:r w:rsidRPr="00FA0D2C">
        <w:rPr>
          <w:rStyle w:val="StyleUnderline"/>
        </w:rPr>
        <w:t xml:space="preserve"> and </w:t>
      </w:r>
      <w:r w:rsidRPr="00FA0D2C">
        <w:rPr>
          <w:rStyle w:val="Emphasis"/>
        </w:rPr>
        <w:t xml:space="preserve">sustained </w:t>
      </w:r>
      <w:r w:rsidRPr="00FA0D2C">
        <w:rPr>
          <w:rStyle w:val="Emphasis"/>
          <w:highlight w:val="green"/>
        </w:rPr>
        <w:t>control</w:t>
      </w:r>
      <w:r w:rsidRPr="00FA0D2C">
        <w:rPr>
          <w:rStyle w:val="StyleUnderline"/>
        </w:rPr>
        <w:t xml:space="preserve"> of production </w:t>
      </w:r>
      <w:r w:rsidRPr="00FA0D2C">
        <w:rPr>
          <w:rStyle w:val="StyleUnderline"/>
          <w:highlight w:val="green"/>
        </w:rPr>
        <w:t>by</w:t>
      </w:r>
      <w:r w:rsidRPr="00FA0D2C">
        <w:rPr>
          <w:rStyle w:val="StyleUnderline"/>
        </w:rPr>
        <w:t xml:space="preserve"> the </w:t>
      </w:r>
      <w:r w:rsidRPr="00FA0D2C">
        <w:rPr>
          <w:rStyle w:val="StyleUnderline"/>
          <w:highlight w:val="green"/>
        </w:rPr>
        <w:t>producing class</w:t>
      </w:r>
      <w:r w:rsidRPr="00FA0D2C">
        <w:rPr>
          <w:rStyle w:val="StyleUnderline"/>
        </w:rPr>
        <w:t xml:space="preserve"> </w:t>
      </w:r>
      <w:r w:rsidRPr="00FA0D2C">
        <w:rPr>
          <w:rStyle w:val="StyleUnderline"/>
          <w:highlight w:val="green"/>
        </w:rPr>
        <w:t>is</w:t>
      </w:r>
      <w:r w:rsidRPr="00FA0D2C">
        <w:rPr>
          <w:rStyle w:val="StyleUnderline"/>
        </w:rPr>
        <w:t xml:space="preserve"> </w:t>
      </w:r>
      <w:r w:rsidRPr="00FA0D2C">
        <w:rPr>
          <w:rStyle w:val="Emphasis"/>
          <w:highlight w:val="green"/>
        </w:rPr>
        <w:t>not conceivable</w:t>
      </w:r>
      <w:r w:rsidRPr="00FA0D2C">
        <w:rPr>
          <w:sz w:val="16"/>
        </w:rPr>
        <w:t xml:space="preserve">, </w:t>
      </w:r>
      <w:r w:rsidRPr="00FA0D2C">
        <w:rPr>
          <w:rStyle w:val="StyleUnderline"/>
        </w:rPr>
        <w:t>except in</w:t>
      </w:r>
      <w:r w:rsidRPr="00FA0D2C">
        <w:rPr>
          <w:sz w:val="16"/>
        </w:rPr>
        <w:t xml:space="preserve"> very </w:t>
      </w:r>
      <w:r w:rsidRPr="00FA0D2C">
        <w:rPr>
          <w:rStyle w:val="StyleUnderline"/>
        </w:rPr>
        <w:t>small industries or co-ops</w:t>
      </w:r>
      <w:r w:rsidRPr="00FA0D2C">
        <w:rPr>
          <w:sz w:val="16"/>
        </w:rPr>
        <w:t xml:space="preserve">, </w:t>
      </w:r>
      <w:r w:rsidRPr="00FA0D2C">
        <w:rPr>
          <w:rStyle w:val="StyleUnderline"/>
        </w:rPr>
        <w:t xml:space="preserve">and </w:t>
      </w:r>
      <w:r w:rsidRPr="00FA0D2C">
        <w:rPr>
          <w:rStyle w:val="Emphasis"/>
        </w:rPr>
        <w:t>even those industries cannot avoid capitalist imperatives</w:t>
      </w:r>
      <w:r w:rsidRPr="00FA0D2C">
        <w:rPr>
          <w:sz w:val="16"/>
        </w:rPr>
        <w:t xml:space="preserve">. There are worker-owned or labor-managed firms, as well as </w:t>
      </w:r>
      <w:proofErr w:type="gramStart"/>
      <w:r w:rsidRPr="00FA0D2C">
        <w:rPr>
          <w:sz w:val="16"/>
        </w:rPr>
        <w:t>workers</w:t>
      </w:r>
      <w:proofErr w:type="gramEnd"/>
      <w:r w:rsidRPr="00FA0D2C">
        <w:rPr>
          <w:sz w:val="16"/>
        </w:rPr>
        <w:t xml:space="preserve"> cooperatives, which are in many ways different from workers’ councils. In terms of worker/employee ownership, other than very small shops that can be fully owned by their workers, most workers’ ownership in large firms </w:t>
      </w:r>
      <w:proofErr w:type="gramStart"/>
      <w:r w:rsidRPr="00FA0D2C">
        <w:rPr>
          <w:sz w:val="16"/>
        </w:rPr>
        <w:t>are</w:t>
      </w:r>
      <w:proofErr w:type="gramEnd"/>
      <w:r w:rsidRPr="00FA0D2C">
        <w:rPr>
          <w:sz w:val="16"/>
        </w:rPr>
        <w:t xml:space="preserv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FA0D2C">
        <w:rPr>
          <w:rStyle w:val="Emphasis"/>
        </w:rPr>
        <w:t>Worker cooperatives</w:t>
      </w:r>
      <w:r w:rsidRPr="00FA0D2C">
        <w:rPr>
          <w:rStyle w:val="StyleUnderline"/>
        </w:rPr>
        <w:t xml:space="preserve"> are</w:t>
      </w:r>
      <w:r w:rsidRPr="00FA0D2C">
        <w:rPr>
          <w:sz w:val="16"/>
        </w:rPr>
        <w:t xml:space="preserve"> also </w:t>
      </w:r>
      <w:r w:rsidRPr="00FA0D2C">
        <w:rPr>
          <w:rStyle w:val="StyleUnderline"/>
        </w:rPr>
        <w:t xml:space="preserve">mostly small, and the medium and large ones, while focusing less on maximizing profits and more on member benefits, have </w:t>
      </w:r>
      <w:r w:rsidRPr="00FA0D2C">
        <w:rPr>
          <w:rStyle w:val="Emphasis"/>
        </w:rPr>
        <w:t>no choice</w:t>
      </w:r>
      <w:r w:rsidRPr="00FA0D2C">
        <w:rPr>
          <w:rStyle w:val="StyleUnderline"/>
        </w:rPr>
        <w:t xml:space="preserve"> but to operate, to different degrees, as </w:t>
      </w:r>
      <w:r w:rsidRPr="00FA0D2C">
        <w:rPr>
          <w:rStyle w:val="Emphasis"/>
        </w:rPr>
        <w:t>capitalist firms</w:t>
      </w:r>
      <w:r w:rsidRPr="00FA0D2C">
        <w:rPr>
          <w:sz w:val="16"/>
        </w:rPr>
        <w:t xml:space="preserve">. </w:t>
      </w:r>
      <w:r w:rsidRPr="00FA0D2C">
        <w:rPr>
          <w:rStyle w:val="StyleUnderline"/>
        </w:rPr>
        <w:t>Even the most</w:t>
      </w:r>
      <w:r w:rsidRPr="00FA0D2C">
        <w:rPr>
          <w:sz w:val="16"/>
        </w:rPr>
        <w:t xml:space="preserve"> famous and </w:t>
      </w:r>
      <w:r w:rsidRPr="00FA0D2C">
        <w:rPr>
          <w:rStyle w:val="StyleUnderline"/>
        </w:rPr>
        <w:t>celebrated</w:t>
      </w:r>
      <w:r w:rsidRPr="00FA0D2C">
        <w:rPr>
          <w:sz w:val="16"/>
        </w:rPr>
        <w:t xml:space="preserve"> </w:t>
      </w:r>
      <w:r w:rsidRPr="00FA0D2C">
        <w:rPr>
          <w:rStyle w:val="StyleUnderline"/>
        </w:rPr>
        <w:t>example</w:t>
      </w:r>
      <w:r w:rsidRPr="00FA0D2C">
        <w:rPr>
          <w:sz w:val="16"/>
        </w:rPr>
        <w:t xml:space="preserve"> of workers’ cooperatives, </w:t>
      </w:r>
      <w:r w:rsidRPr="00FA0D2C">
        <w:rPr>
          <w:rStyle w:val="StyleUnderline"/>
        </w:rPr>
        <w:t>the</w:t>
      </w:r>
      <w:r w:rsidRPr="00FA0D2C">
        <w:rPr>
          <w:sz w:val="16"/>
        </w:rPr>
        <w:t xml:space="preserve"> Spanish Basque's </w:t>
      </w:r>
      <w:r w:rsidRPr="00FA0D2C">
        <w:rPr>
          <w:rStyle w:val="StyleUnderline"/>
        </w:rPr>
        <w:t>Mondragon Corporation</w:t>
      </w:r>
      <w:r w:rsidRPr="00FA0D2C">
        <w:rPr>
          <w:sz w:val="16"/>
        </w:rPr>
        <w:t xml:space="preserve">, </w:t>
      </w:r>
      <w:r w:rsidRPr="00FA0D2C">
        <w:rPr>
          <w:rStyle w:val="StyleUnderline"/>
        </w:rPr>
        <w:t>is a holding operating internationally, taking advantage of cheaper labor in less developed countries</w:t>
      </w:r>
      <w:r w:rsidRPr="00FA0D2C">
        <w:rPr>
          <w:sz w:val="16"/>
        </w:rPr>
        <w:t xml:space="preserve">, including in Central and South America. While the management system is </w:t>
      </w:r>
      <w:proofErr w:type="gramStart"/>
      <w:r w:rsidRPr="00FA0D2C">
        <w:rPr>
          <w:sz w:val="16"/>
        </w:rPr>
        <w:t>definitely far</w:t>
      </w:r>
      <w:proofErr w:type="gramEnd"/>
      <w:r w:rsidRPr="00FA0D2C">
        <w:rPr>
          <w:sz w:val="16"/>
        </w:rPr>
        <w:t xml:space="preserve"> more democratic and humane compared to a typical capitalist corporation, there are wage differentials among members, and most of the </w:t>
      </w:r>
      <w:proofErr w:type="gramStart"/>
      <w:r w:rsidRPr="00FA0D2C">
        <w:rPr>
          <w:sz w:val="16"/>
        </w:rPr>
        <w:t>holding's</w:t>
      </w:r>
      <w:proofErr w:type="gramEnd"/>
      <w:r w:rsidRPr="00FA0D2C">
        <w:rPr>
          <w:sz w:val="16"/>
        </w:rPr>
        <w:t xml:space="preserve"> companies are run by professional </w:t>
      </w:r>
      <w:proofErr w:type="gramStart"/>
      <w:r w:rsidRPr="00FA0D2C">
        <w:rPr>
          <w:sz w:val="16"/>
        </w:rPr>
        <w:t>managers.Footnote</w:t>
      </w:r>
      <w:proofErr w:type="gramEnd"/>
      <w:r w:rsidRPr="00FA0D2C">
        <w:rPr>
          <w:sz w:val="16"/>
        </w:rPr>
        <w:t>59</w:t>
      </w:r>
    </w:p>
    <w:p w14:paraId="155452DA" w14:textId="77777777" w:rsidR="00A763B2" w:rsidRPr="00FA0D2C" w:rsidRDefault="00A763B2" w:rsidP="00A763B2">
      <w:pPr>
        <w:rPr>
          <w:sz w:val="16"/>
        </w:rPr>
      </w:pPr>
      <w:r w:rsidRPr="00FA0D2C">
        <w:rPr>
          <w:rStyle w:val="Emphasis"/>
          <w:highlight w:val="green"/>
        </w:rPr>
        <w:t>Workers’ control</w:t>
      </w:r>
      <w:r w:rsidRPr="00FA0D2C">
        <w:rPr>
          <w:rStyle w:val="StyleUnderline"/>
        </w:rPr>
        <w:t xml:space="preserve"> in its </w:t>
      </w:r>
      <w:r w:rsidRPr="00FA0D2C">
        <w:rPr>
          <w:rStyle w:val="Emphasis"/>
        </w:rPr>
        <w:t>true</w:t>
      </w:r>
      <w:r w:rsidRPr="00FA0D2C">
        <w:rPr>
          <w:rStyle w:val="StyleUnderline"/>
        </w:rPr>
        <w:t xml:space="preserve"> and </w:t>
      </w:r>
      <w:r w:rsidRPr="00FA0D2C">
        <w:rPr>
          <w:rStyle w:val="Emphasis"/>
        </w:rPr>
        <w:t>sustained sense</w:t>
      </w:r>
      <w:r w:rsidRPr="00FA0D2C">
        <w:rPr>
          <w:rStyle w:val="StyleUnderline"/>
        </w:rPr>
        <w:t xml:space="preserve"> </w:t>
      </w:r>
      <w:r w:rsidRPr="00FA0D2C">
        <w:rPr>
          <w:rStyle w:val="StyleUnderline"/>
          <w:highlight w:val="green"/>
        </w:rPr>
        <w:t>is</w:t>
      </w:r>
      <w:r w:rsidRPr="00FA0D2C">
        <w:rPr>
          <w:rStyle w:val="StyleUnderline"/>
        </w:rPr>
        <w:t xml:space="preserve"> </w:t>
      </w:r>
      <w:r w:rsidRPr="00FA0D2C">
        <w:rPr>
          <w:rStyle w:val="Emphasis"/>
          <w:highlight w:val="green"/>
        </w:rPr>
        <w:t>only possible</w:t>
      </w:r>
      <w:r w:rsidRPr="00FA0D2C">
        <w:rPr>
          <w:rStyle w:val="StyleUnderline"/>
        </w:rPr>
        <w:t xml:space="preserve"> </w:t>
      </w:r>
      <w:r w:rsidRPr="00FA0D2C">
        <w:rPr>
          <w:rStyle w:val="StyleUnderline"/>
          <w:highlight w:val="green"/>
        </w:rPr>
        <w:t>when</w:t>
      </w:r>
      <w:r w:rsidRPr="00FA0D2C">
        <w:rPr>
          <w:rStyle w:val="StyleUnderline"/>
        </w:rPr>
        <w:t xml:space="preserve"> the </w:t>
      </w:r>
      <w:r w:rsidRPr="00FA0D2C">
        <w:rPr>
          <w:rStyle w:val="StyleUnderline"/>
          <w:highlight w:val="green"/>
        </w:rPr>
        <w:t>means of production</w:t>
      </w:r>
      <w:r w:rsidRPr="00FA0D2C">
        <w:rPr>
          <w:rStyle w:val="StyleUnderline"/>
        </w:rPr>
        <w:t xml:space="preserve"> </w:t>
      </w:r>
      <w:r w:rsidRPr="00FA0D2C">
        <w:rPr>
          <w:rStyle w:val="StyleUnderline"/>
          <w:highlight w:val="green"/>
        </w:rPr>
        <w:t>are</w:t>
      </w:r>
      <w:r w:rsidRPr="00FA0D2C">
        <w:rPr>
          <w:rStyle w:val="StyleUnderline"/>
        </w:rPr>
        <w:t xml:space="preserve"> “directly” or “indirectly” </w:t>
      </w:r>
      <w:r w:rsidRPr="00FA0D2C">
        <w:rPr>
          <w:rStyle w:val="Emphasis"/>
          <w:highlight w:val="green"/>
        </w:rPr>
        <w:t>socialized</w:t>
      </w:r>
      <w:r w:rsidRPr="00FA0D2C">
        <w:rPr>
          <w:rStyle w:val="StyleUnderline"/>
        </w:rPr>
        <w:t xml:space="preserve"> under a </w:t>
      </w:r>
      <w:r w:rsidRPr="00FA0D2C">
        <w:rPr>
          <w:rStyle w:val="Emphasis"/>
        </w:rPr>
        <w:t>new political system</w:t>
      </w:r>
      <w:r w:rsidRPr="00FA0D2C">
        <w:rPr>
          <w:rStyle w:val="StyleUnderline"/>
        </w:rPr>
        <w:t xml:space="preserve"> that has been established with the democratic support of the “immense majority,</w:t>
      </w:r>
      <w:r w:rsidRPr="00FA0D2C">
        <w:rPr>
          <w:sz w:val="16"/>
        </w:rPr>
        <w:t xml:space="preserve">” </w:t>
      </w:r>
      <w:r w:rsidRPr="00FA0D2C">
        <w:rPr>
          <w:rStyle w:val="StyleUnderline"/>
        </w:rPr>
        <w:t>and which encourages and endorses the self- and co-management of economic and social institutions</w:t>
      </w:r>
      <w:r w:rsidRPr="00FA0D2C">
        <w:rPr>
          <w:sz w:val="16"/>
        </w:rPr>
        <w:t xml:space="preserve">. Even with such preconditions, not every type of management could </w:t>
      </w:r>
      <w:proofErr w:type="gramStart"/>
      <w:r w:rsidRPr="00FA0D2C">
        <w:rPr>
          <w:sz w:val="16"/>
        </w:rPr>
        <w:t>actually be</w:t>
      </w:r>
      <w:proofErr w:type="gramEnd"/>
      <w:r w:rsidRPr="00FA0D2C">
        <w:rPr>
          <w:sz w:val="16"/>
        </w:rPr>
        <w:t xml:space="preserv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FA0D2C">
        <w:rPr>
          <w:rStyle w:val="StyleUnderline"/>
          <w:highlight w:val="green"/>
        </w:rPr>
        <w:t>the</w:t>
      </w:r>
      <w:r w:rsidRPr="00FA0D2C">
        <w:rPr>
          <w:rStyle w:val="StyleUnderline"/>
        </w:rPr>
        <w:t xml:space="preserve"> obvious </w:t>
      </w:r>
      <w:r w:rsidRPr="00FA0D2C">
        <w:rPr>
          <w:rStyle w:val="Emphasis"/>
          <w:highlight w:val="green"/>
        </w:rPr>
        <w:t>pre-condition</w:t>
      </w:r>
      <w:r w:rsidRPr="00FA0D2C">
        <w:rPr>
          <w:rStyle w:val="StyleUnderline"/>
          <w:highlight w:val="green"/>
        </w:rPr>
        <w:t xml:space="preserve"> </w:t>
      </w:r>
      <w:r w:rsidRPr="00FA0D2C">
        <w:rPr>
          <w:rStyle w:val="StyleUnderline"/>
        </w:rPr>
        <w:t xml:space="preserve">for seizing control of production </w:t>
      </w:r>
      <w:r w:rsidRPr="00FA0D2C">
        <w:rPr>
          <w:rStyle w:val="StyleUnderline"/>
          <w:highlight w:val="green"/>
        </w:rPr>
        <w:t xml:space="preserve">is the </w:t>
      </w:r>
      <w:r w:rsidRPr="00FA0D2C">
        <w:rPr>
          <w:rStyle w:val="Emphasis"/>
          <w:highlight w:val="green"/>
        </w:rPr>
        <w:t>seizure of state power</w:t>
      </w:r>
      <w:r w:rsidRPr="00FA0D2C">
        <w:rPr>
          <w:rStyle w:val="StyleUnderline"/>
        </w:rPr>
        <w:t xml:space="preserve"> through </w:t>
      </w:r>
      <w:r w:rsidRPr="00FA0D2C">
        <w:rPr>
          <w:rStyle w:val="Emphasis"/>
        </w:rPr>
        <w:t>democratic means</w:t>
      </w:r>
      <w:r w:rsidRPr="00FA0D2C">
        <w:rPr>
          <w:sz w:val="16"/>
        </w:rPr>
        <w:t xml:space="preserve">. Christopher Gunn, referring to the changes in the organization and management of production, rightly argues that </w:t>
      </w:r>
      <w:r w:rsidRPr="00FA0D2C">
        <w:rPr>
          <w:rStyle w:val="StyleUnderline"/>
        </w:rPr>
        <w:t>workers have become participants in broader managerial activities but not in the control of production</w:t>
      </w:r>
      <w:r w:rsidRPr="00FA0D2C">
        <w:rPr>
          <w:sz w:val="16"/>
        </w:rPr>
        <w:t xml:space="preserve">. </w:t>
      </w:r>
      <w:r w:rsidRPr="00FA0D2C">
        <w:rPr>
          <w:rStyle w:val="StyleUnderline"/>
          <w:highlight w:val="green"/>
        </w:rPr>
        <w:t>Workers’ control</w:t>
      </w:r>
      <w:r w:rsidRPr="00FA0D2C">
        <w:rPr>
          <w:rStyle w:val="StyleUnderline"/>
        </w:rPr>
        <w:t xml:space="preserve"> of production </w:t>
      </w:r>
      <w:r w:rsidRPr="00FA0D2C">
        <w:rPr>
          <w:rStyle w:val="StyleUnderline"/>
          <w:highlight w:val="green"/>
        </w:rPr>
        <w:t>involves</w:t>
      </w:r>
      <w:r w:rsidRPr="00FA0D2C">
        <w:rPr>
          <w:rStyle w:val="StyleUnderline"/>
        </w:rPr>
        <w:t xml:space="preserve"> </w:t>
      </w:r>
      <w:r w:rsidRPr="00FA0D2C">
        <w:rPr>
          <w:rStyle w:val="StyleUnderline"/>
          <w:highlight w:val="green"/>
        </w:rPr>
        <w:t>dramatic</w:t>
      </w:r>
      <w:r w:rsidRPr="00FA0D2C">
        <w:rPr>
          <w:rStyle w:val="StyleUnderline"/>
        </w:rPr>
        <w:t xml:space="preserve"> </w:t>
      </w:r>
      <w:r w:rsidRPr="00FA0D2C">
        <w:rPr>
          <w:rStyle w:val="StyleUnderline"/>
          <w:highlight w:val="green"/>
        </w:rPr>
        <w:t>changes</w:t>
      </w:r>
      <w:r w:rsidRPr="00FA0D2C">
        <w:rPr>
          <w:rStyle w:val="StyleUnderline"/>
        </w:rPr>
        <w:t xml:space="preserve"> </w:t>
      </w:r>
      <w:r w:rsidRPr="00FA0D2C">
        <w:rPr>
          <w:rStyle w:val="StyleUnderline"/>
          <w:highlight w:val="green"/>
        </w:rPr>
        <w:t>in the “relationship between capital and labor</w:t>
      </w:r>
      <w:r w:rsidRPr="00FA0D2C">
        <w:rPr>
          <w:rStyle w:val="StyleUnderline"/>
        </w:rPr>
        <w:t xml:space="preserve">, </w:t>
      </w:r>
      <w:r w:rsidRPr="00FA0D2C">
        <w:rPr>
          <w:rStyle w:val="StyleUnderline"/>
          <w:highlight w:val="green"/>
        </w:rPr>
        <w:t>and</w:t>
      </w:r>
      <w:r w:rsidRPr="00FA0D2C">
        <w:rPr>
          <w:rStyle w:val="StyleUnderline"/>
        </w:rPr>
        <w:t xml:space="preserve"> the development of </w:t>
      </w:r>
      <w:r w:rsidRPr="00FA0D2C">
        <w:rPr>
          <w:rStyle w:val="StyleUnderline"/>
          <w:highlight w:val="green"/>
        </w:rPr>
        <w:t>alternative forms of production and distribution</w:t>
      </w:r>
      <w:proofErr w:type="gramStart"/>
      <w:r w:rsidRPr="00FA0D2C">
        <w:rPr>
          <w:sz w:val="16"/>
        </w:rPr>
        <w:t>.”Footnote</w:t>
      </w:r>
      <w:proofErr w:type="gramEnd"/>
      <w:r w:rsidRPr="00FA0D2C">
        <w:rPr>
          <w:sz w:val="16"/>
        </w:rPr>
        <w:t>60</w:t>
      </w:r>
    </w:p>
    <w:p w14:paraId="5EFB3C73" w14:textId="77777777" w:rsidR="00A763B2" w:rsidRPr="00FA0D2C" w:rsidRDefault="00A763B2" w:rsidP="00A763B2">
      <w:pPr>
        <w:rPr>
          <w:sz w:val="16"/>
        </w:rPr>
      </w:pPr>
      <w:r w:rsidRPr="00FA0D2C">
        <w:rPr>
          <w:sz w:val="16"/>
        </w:rPr>
        <w:t xml:space="preserve">We also know that </w:t>
      </w:r>
      <w:r w:rsidRPr="00FA0D2C">
        <w:rPr>
          <w:rStyle w:val="StyleUnderline"/>
        </w:rPr>
        <w:t>the transition from capitalism is a much longer and more complicated process than expected</w:t>
      </w:r>
      <w:r w:rsidRPr="00FA0D2C">
        <w:rPr>
          <w:sz w:val="16"/>
        </w:rPr>
        <w:t xml:space="preserve">. Such transformations cannot be brought about by workers’ councils alone, without the support of unions, parties and a radical progressive state. Moreover, </w:t>
      </w:r>
      <w:r w:rsidRPr="00FA0D2C">
        <w:rPr>
          <w:rStyle w:val="StyleUnderline"/>
        </w:rPr>
        <w:t xml:space="preserve">gaining political </w:t>
      </w:r>
      <w:proofErr w:type="gramStart"/>
      <w:r w:rsidRPr="00FA0D2C">
        <w:rPr>
          <w:rStyle w:val="StyleUnderline"/>
        </w:rPr>
        <w:t>power,</w:t>
      </w:r>
      <w:proofErr w:type="gramEnd"/>
      <w:r w:rsidRPr="00FA0D2C">
        <w:rPr>
          <w:rStyle w:val="StyleUnderline"/>
        </w:rPr>
        <w:t xml:space="preserve"> not only needs workers’ councils, but also community, city, political councils, and other institutions at the national level with strong international linkages</w:t>
      </w:r>
      <w:r w:rsidRPr="00FA0D2C">
        <w:rPr>
          <w:sz w:val="16"/>
        </w:rPr>
        <w:t xml:space="preserve">. </w:t>
      </w:r>
      <w:proofErr w:type="spellStart"/>
      <w:r w:rsidRPr="00FA0D2C">
        <w:rPr>
          <w:sz w:val="16"/>
        </w:rPr>
        <w:t>Councilists</w:t>
      </w:r>
      <w:proofErr w:type="spellEnd"/>
      <w:r w:rsidRPr="00FA0D2C">
        <w:rPr>
          <w:sz w:val="16"/>
        </w:rPr>
        <w:t xml:space="preserve">’ accounts of the workers’ councils of the past century are full of laments that </w:t>
      </w:r>
      <w:r w:rsidRPr="00FA0D2C">
        <w:rPr>
          <w:rStyle w:val="StyleUnderline"/>
        </w:rPr>
        <w:t>capitalists and their states suppressed workers’ attempts at control of production</w:t>
      </w:r>
      <w:r w:rsidRPr="00FA0D2C">
        <w:rPr>
          <w:sz w:val="16"/>
        </w:rPr>
        <w:t xml:space="preserve">. </w:t>
      </w:r>
      <w:r w:rsidRPr="00FA0D2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FA0D2C">
        <w:rPr>
          <w:sz w:val="16"/>
        </w:rPr>
        <w:t xml:space="preserve"> necessarily </w:t>
      </w:r>
      <w:r w:rsidRPr="00FA0D2C">
        <w:rPr>
          <w:rStyle w:val="StyleUnderline"/>
        </w:rPr>
        <w:t>support</w:t>
      </w:r>
      <w:r w:rsidRPr="00FA0D2C">
        <w:rPr>
          <w:sz w:val="16"/>
        </w:rPr>
        <w:t xml:space="preserve"> the more </w:t>
      </w:r>
      <w:r w:rsidRPr="00FA0D2C">
        <w:rPr>
          <w:rStyle w:val="StyleUnderline"/>
        </w:rPr>
        <w:t>radical demands</w:t>
      </w:r>
      <w:r w:rsidRPr="00FA0D2C">
        <w:rPr>
          <w:sz w:val="16"/>
        </w:rPr>
        <w:t>.</w:t>
      </w:r>
    </w:p>
    <w:p w14:paraId="674AFE03" w14:textId="77777777" w:rsidR="00A763B2" w:rsidRPr="00FA0D2C" w:rsidRDefault="00A763B2" w:rsidP="00A763B2">
      <w:pPr>
        <w:rPr>
          <w:sz w:val="16"/>
        </w:rPr>
      </w:pPr>
      <w:r w:rsidRPr="00FA0D2C">
        <w:rPr>
          <w:rStyle w:val="StyleUnderline"/>
          <w:highlight w:val="green"/>
        </w:rPr>
        <w:t>The</w:t>
      </w:r>
      <w:r w:rsidRPr="00FA0D2C">
        <w:rPr>
          <w:rStyle w:val="StyleUnderline"/>
        </w:rPr>
        <w:t xml:space="preserve"> </w:t>
      </w:r>
      <w:r w:rsidRPr="00FA0D2C">
        <w:rPr>
          <w:rStyle w:val="Emphasis"/>
        </w:rPr>
        <w:t xml:space="preserve">main </w:t>
      </w:r>
      <w:r w:rsidRPr="00FA0D2C">
        <w:rPr>
          <w:rStyle w:val="Emphasis"/>
          <w:highlight w:val="green"/>
        </w:rPr>
        <w:t>question</w:t>
      </w:r>
      <w:r w:rsidRPr="00FA0D2C">
        <w:rPr>
          <w:rStyle w:val="StyleUnderline"/>
        </w:rPr>
        <w:t xml:space="preserve"> now </w:t>
      </w:r>
      <w:r w:rsidRPr="00FA0D2C">
        <w:rPr>
          <w:rStyle w:val="StyleUnderline"/>
          <w:highlight w:val="green"/>
        </w:rPr>
        <w:t xml:space="preserve">is </w:t>
      </w:r>
      <w:r w:rsidRPr="00FA0D2C">
        <w:rPr>
          <w:rStyle w:val="Emphasis"/>
          <w:highlight w:val="green"/>
        </w:rPr>
        <w:t>what can be done</w:t>
      </w:r>
      <w:r w:rsidRPr="00FA0D2C">
        <w:rPr>
          <w:rStyle w:val="StyleUnderline"/>
        </w:rPr>
        <w:t xml:space="preserve"> </w:t>
      </w:r>
      <w:r w:rsidRPr="00FA0D2C">
        <w:rPr>
          <w:rStyle w:val="StyleUnderline"/>
          <w:highlight w:val="green"/>
        </w:rPr>
        <w:t>for workers</w:t>
      </w:r>
      <w:r w:rsidRPr="00FA0D2C">
        <w:rPr>
          <w:rStyle w:val="StyleUnderline"/>
        </w:rPr>
        <w:t xml:space="preserve"> to be able </w:t>
      </w:r>
      <w:r w:rsidRPr="00FA0D2C">
        <w:rPr>
          <w:rStyle w:val="StyleUnderline"/>
          <w:highlight w:val="green"/>
        </w:rPr>
        <w:t xml:space="preserve">to </w:t>
      </w:r>
      <w:r w:rsidRPr="00FA0D2C">
        <w:rPr>
          <w:rStyle w:val="Emphasis"/>
          <w:highlight w:val="green"/>
        </w:rPr>
        <w:t>intervene</w:t>
      </w:r>
      <w:r w:rsidRPr="00FA0D2C">
        <w:rPr>
          <w:rStyle w:val="StyleUnderline"/>
          <w:highlight w:val="green"/>
        </w:rPr>
        <w:t xml:space="preserve"> in </w:t>
      </w:r>
      <w:r w:rsidRPr="00FA0D2C">
        <w:rPr>
          <w:rStyle w:val="Emphasis"/>
          <w:highlight w:val="green"/>
        </w:rPr>
        <w:t>decision-making processes</w:t>
      </w:r>
      <w:r w:rsidRPr="00FA0D2C">
        <w:rPr>
          <w:rStyle w:val="StyleUnderline"/>
          <w:highlight w:val="green"/>
        </w:rPr>
        <w:t xml:space="preserve"> </w:t>
      </w:r>
      <w:r w:rsidRPr="00FA0D2C">
        <w:rPr>
          <w:rStyle w:val="Emphasis"/>
          <w:highlight w:val="green"/>
        </w:rPr>
        <w:t>during</w:t>
      </w:r>
      <w:r w:rsidRPr="00FA0D2C">
        <w:rPr>
          <w:rStyle w:val="StyleUnderline"/>
        </w:rPr>
        <w:t xml:space="preserve"> </w:t>
      </w:r>
      <w:r w:rsidRPr="00FA0D2C">
        <w:rPr>
          <w:rStyle w:val="StyleUnderline"/>
          <w:highlight w:val="green"/>
        </w:rPr>
        <w:t>the</w:t>
      </w:r>
      <w:r w:rsidRPr="00FA0D2C">
        <w:rPr>
          <w:rStyle w:val="StyleUnderline"/>
        </w:rPr>
        <w:t xml:space="preserve"> long process of </w:t>
      </w:r>
      <w:r w:rsidRPr="00FA0D2C">
        <w:rPr>
          <w:rStyle w:val="Emphasis"/>
          <w:highlight w:val="green"/>
        </w:rPr>
        <w:t>transition</w:t>
      </w:r>
      <w:r w:rsidRPr="00FA0D2C">
        <w:rPr>
          <w:rStyle w:val="StyleUnderline"/>
          <w:highlight w:val="green"/>
        </w:rPr>
        <w:t xml:space="preserve"> from capitalism</w:t>
      </w:r>
      <w:r w:rsidRPr="00FA0D2C">
        <w:rPr>
          <w:rStyle w:val="StyleUnderline"/>
        </w:rPr>
        <w:t>.</w:t>
      </w:r>
      <w:r w:rsidRPr="00FA0D2C">
        <w:rPr>
          <w:sz w:val="16"/>
        </w:rPr>
        <w:t xml:space="preserve"> </w:t>
      </w:r>
      <w:r w:rsidRPr="00FA0D2C">
        <w:rPr>
          <w:rStyle w:val="StyleUnderline"/>
        </w:rPr>
        <w:t xml:space="preserve">If full workers’ “control” of production is not possible in this era, then </w:t>
      </w:r>
      <w:r w:rsidRPr="00FA0D2C">
        <w:rPr>
          <w:rStyle w:val="StyleUnderline"/>
          <w:highlight w:val="green"/>
        </w:rPr>
        <w:t>the only</w:t>
      </w:r>
      <w:r w:rsidRPr="00FA0D2C">
        <w:rPr>
          <w:sz w:val="16"/>
        </w:rPr>
        <w:t xml:space="preserve"> other </w:t>
      </w:r>
      <w:r w:rsidRPr="00FA0D2C">
        <w:rPr>
          <w:rStyle w:val="StyleUnderline"/>
          <w:highlight w:val="green"/>
        </w:rPr>
        <w:t>option</w:t>
      </w:r>
      <w:r w:rsidRPr="00FA0D2C">
        <w:rPr>
          <w:sz w:val="16"/>
        </w:rPr>
        <w:t xml:space="preserve"> </w:t>
      </w:r>
      <w:r w:rsidRPr="00FA0D2C">
        <w:rPr>
          <w:rStyle w:val="StyleUnderline"/>
          <w:highlight w:val="green"/>
        </w:rPr>
        <w:t xml:space="preserve">is growing </w:t>
      </w:r>
      <w:r w:rsidRPr="00FA0D2C">
        <w:rPr>
          <w:rStyle w:val="StyleUnderline"/>
        </w:rPr>
        <w:t xml:space="preserve">workers’ </w:t>
      </w:r>
      <w:r w:rsidRPr="00FA0D2C">
        <w:rPr>
          <w:rStyle w:val="StyleUnderline"/>
          <w:highlight w:val="green"/>
        </w:rPr>
        <w:t>“participation”</w:t>
      </w:r>
      <w:r w:rsidRPr="00FA0D2C">
        <w:rPr>
          <w:rStyle w:val="StyleUnderline"/>
        </w:rPr>
        <w:t xml:space="preserve"> in the process.</w:t>
      </w:r>
      <w:r w:rsidRPr="00FA0D2C">
        <w:rPr>
          <w:sz w:val="16"/>
        </w:rPr>
        <w:t xml:space="preserve"> But we also know that </w:t>
      </w:r>
      <w:r w:rsidRPr="00FA0D2C">
        <w:rPr>
          <w:rStyle w:val="StyleUnderline"/>
        </w:rPr>
        <w:t>workers’ “participation” in management has its own serious contradictions, and corporatism has had its problems</w:t>
      </w:r>
      <w:r w:rsidRPr="00FA0D2C">
        <w:rPr>
          <w:sz w:val="16"/>
        </w:rPr>
        <w:t xml:space="preserve">. Many, including </w:t>
      </w:r>
      <w:proofErr w:type="spellStart"/>
      <w:r w:rsidRPr="00FA0D2C">
        <w:rPr>
          <w:sz w:val="16"/>
        </w:rPr>
        <w:t>Gerassimos</w:t>
      </w:r>
      <w:proofErr w:type="spellEnd"/>
      <w:r w:rsidRPr="00FA0D2C">
        <w:rPr>
          <w:sz w:val="16"/>
        </w:rPr>
        <w:t xml:space="preserve"> </w:t>
      </w:r>
      <w:proofErr w:type="spellStart"/>
      <w:r w:rsidRPr="00FA0D2C">
        <w:rPr>
          <w:sz w:val="16"/>
        </w:rPr>
        <w:t>Moschonas</w:t>
      </w:r>
      <w:proofErr w:type="spellEnd"/>
      <w:r w:rsidRPr="00FA0D2C">
        <w:rPr>
          <w:sz w:val="16"/>
        </w:rPr>
        <w:t xml:space="preserve">, have rightly pointed out that social democratic corporatism is based on class collaboration and has not been able to challenge capitalism. Furthermore, </w:t>
      </w:r>
      <w:r w:rsidRPr="00FA0D2C">
        <w:rPr>
          <w:rStyle w:val="StyleUnderline"/>
        </w:rPr>
        <w:t>rather than social democracy changing capitalism, it is capitalism that has changed social democracy</w:t>
      </w:r>
      <w:r w:rsidRPr="00FA0D2C">
        <w:rPr>
          <w:sz w:val="16"/>
        </w:rPr>
        <w:t xml:space="preserve">.Footnote61 There is no doubt that </w:t>
      </w:r>
      <w:r w:rsidRPr="00FA0D2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FA0D2C">
        <w:rPr>
          <w:sz w:val="16"/>
        </w:rPr>
        <w:t xml:space="preserve">. Also, </w:t>
      </w:r>
      <w:r w:rsidRPr="00FA0D2C">
        <w:rPr>
          <w:rStyle w:val="StyleUnderline"/>
        </w:rPr>
        <w:t>participation potentially dilutes and confuses class struggle and has deradicalization effects</w:t>
      </w:r>
      <w:r w:rsidRPr="00FA0D2C">
        <w:rPr>
          <w:sz w:val="16"/>
        </w:rPr>
        <w:t>.</w:t>
      </w:r>
    </w:p>
    <w:p w14:paraId="42FFAB0E" w14:textId="77777777" w:rsidR="00A763B2" w:rsidRPr="00FA0D2C" w:rsidRDefault="00A763B2" w:rsidP="00A763B2">
      <w:pPr>
        <w:rPr>
          <w:sz w:val="16"/>
        </w:rPr>
      </w:pPr>
      <w:r w:rsidRPr="00FA0D2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FA0D2C">
        <w:rPr>
          <w:rStyle w:val="StyleUnderline"/>
        </w:rPr>
        <w:t>the obvious choice between workers’ participation and workers’ control under capitalism and in the period of transition from capitalism is the ever-expanding class struggle-based industrial democracy</w:t>
      </w:r>
      <w:r w:rsidRPr="00FA0D2C">
        <w:rPr>
          <w:sz w:val="16"/>
        </w:rPr>
        <w:t>.</w:t>
      </w:r>
    </w:p>
    <w:p w14:paraId="65521C7D" w14:textId="77777777" w:rsidR="00A763B2" w:rsidRPr="00FA0D2C" w:rsidRDefault="00A763B2" w:rsidP="00A763B2">
      <w:pPr>
        <w:rPr>
          <w:sz w:val="16"/>
        </w:rPr>
      </w:pPr>
      <w:r w:rsidRPr="00FA0D2C">
        <w:rPr>
          <w:sz w:val="16"/>
        </w:rPr>
        <w:t xml:space="preserve">Industrial democracy, depending on the changing balance of power between capital and labor, </w:t>
      </w:r>
      <w:proofErr w:type="gramStart"/>
      <w:r w:rsidRPr="00FA0D2C">
        <w:rPr>
          <w:sz w:val="16"/>
        </w:rPr>
        <w:t>and also</w:t>
      </w:r>
      <w:proofErr w:type="gramEnd"/>
      <w:r w:rsidRPr="00FA0D2C">
        <w:rPr>
          <w:sz w:val="16"/>
        </w:rPr>
        <w:t xml:space="preserve"> the combativeness of its advocates, can </w:t>
      </w:r>
      <w:proofErr w:type="gramStart"/>
      <w:r w:rsidRPr="00FA0D2C">
        <w:rPr>
          <w:sz w:val="16"/>
        </w:rPr>
        <w:t>actually prepare</w:t>
      </w:r>
      <w:proofErr w:type="gramEnd"/>
      <w:r w:rsidRPr="00FA0D2C">
        <w:rPr>
          <w:sz w:val="16"/>
        </w:rPr>
        <w:t xml:space="preserv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w:t>
      </w:r>
      <w:proofErr w:type="gramStart"/>
      <w:r w:rsidRPr="00FA0D2C">
        <w:rPr>
          <w:sz w:val="16"/>
        </w:rPr>
        <w:t>.”Footnote</w:t>
      </w:r>
      <w:proofErr w:type="gramEnd"/>
      <w:r w:rsidRPr="00FA0D2C">
        <w:rPr>
          <w:sz w:val="16"/>
        </w:rPr>
        <w:t xml:space="preserve">63 </w:t>
      </w:r>
      <w:r w:rsidRPr="00FA0D2C">
        <w:rPr>
          <w:rStyle w:val="StyleUnderline"/>
          <w:highlight w:val="green"/>
        </w:rPr>
        <w:t xml:space="preserve">A significant </w:t>
      </w:r>
      <w:r w:rsidRPr="00FA0D2C">
        <w:rPr>
          <w:rStyle w:val="Emphasis"/>
          <w:highlight w:val="green"/>
        </w:rPr>
        <w:t>precondition</w:t>
      </w:r>
      <w:r w:rsidRPr="00FA0D2C">
        <w:rPr>
          <w:rStyle w:val="StyleUnderline"/>
        </w:rPr>
        <w:t xml:space="preserve"> for worker's control </w:t>
      </w:r>
      <w:r w:rsidRPr="00FA0D2C">
        <w:rPr>
          <w:rStyle w:val="StyleUnderline"/>
          <w:highlight w:val="green"/>
        </w:rPr>
        <w:t>is the preparedness of the working class to demand and to manage its own affairs</w:t>
      </w:r>
      <w:r w:rsidRPr="00FA0D2C">
        <w:rPr>
          <w:sz w:val="16"/>
        </w:rPr>
        <w:t>. We need to go back to Gramsci's teachings about the struggle for ideological hegemony and mass consciousness of the working class and the public in general.</w:t>
      </w:r>
    </w:p>
    <w:p w14:paraId="1A1BD08A" w14:textId="77777777" w:rsidR="00A763B2" w:rsidRPr="00FA0D2C" w:rsidRDefault="00A763B2" w:rsidP="00A763B2">
      <w:pPr>
        <w:rPr>
          <w:sz w:val="16"/>
        </w:rPr>
      </w:pPr>
      <w:r w:rsidRPr="00FA0D2C">
        <w:rPr>
          <w:rStyle w:val="Emphasis"/>
        </w:rPr>
        <w:t>Radical industrial democracy</w:t>
      </w:r>
      <w:r w:rsidRPr="00FA0D2C">
        <w:rPr>
          <w:rStyle w:val="StyleUnderline"/>
        </w:rPr>
        <w:t xml:space="preserve"> and </w:t>
      </w:r>
      <w:r w:rsidRPr="00FA0D2C">
        <w:rPr>
          <w:rStyle w:val="Emphasis"/>
          <w:highlight w:val="green"/>
        </w:rPr>
        <w:t>workers participation</w:t>
      </w:r>
      <w:r w:rsidRPr="00FA0D2C">
        <w:rPr>
          <w:sz w:val="16"/>
        </w:rPr>
        <w:t xml:space="preserve">, </w:t>
      </w:r>
      <w:r w:rsidRPr="00FA0D2C">
        <w:rPr>
          <w:rStyle w:val="StyleUnderline"/>
        </w:rPr>
        <w:t>and different</w:t>
      </w:r>
      <w:r w:rsidRPr="00FA0D2C">
        <w:rPr>
          <w:sz w:val="16"/>
        </w:rPr>
        <w:t xml:space="preserve"> indirect and direct </w:t>
      </w:r>
      <w:r w:rsidRPr="00FA0D2C">
        <w:rPr>
          <w:rStyle w:val="StyleUnderline"/>
        </w:rPr>
        <w:t>actions</w:t>
      </w:r>
      <w:r w:rsidRPr="00FA0D2C">
        <w:rPr>
          <w:sz w:val="16"/>
        </w:rPr>
        <w:t xml:space="preserve"> </w:t>
      </w:r>
      <w:r w:rsidRPr="00FA0D2C">
        <w:rPr>
          <w:rStyle w:val="StyleUnderline"/>
          <w:highlight w:val="green"/>
        </w:rPr>
        <w:t>are</w:t>
      </w:r>
      <w:r w:rsidRPr="00FA0D2C">
        <w:rPr>
          <w:rStyle w:val="StyleUnderline"/>
        </w:rPr>
        <w:t xml:space="preserve"> </w:t>
      </w:r>
      <w:r w:rsidRPr="00FA0D2C">
        <w:rPr>
          <w:rStyle w:val="Emphasis"/>
          <w:highlight w:val="green"/>
        </w:rPr>
        <w:t>major steps</w:t>
      </w:r>
      <w:r w:rsidRPr="00FA0D2C">
        <w:rPr>
          <w:rStyle w:val="StyleUnderline"/>
        </w:rPr>
        <w:t xml:space="preserve"> </w:t>
      </w:r>
      <w:r w:rsidRPr="00FA0D2C">
        <w:rPr>
          <w:rStyle w:val="StyleUnderline"/>
          <w:highlight w:val="green"/>
        </w:rPr>
        <w:t>in</w:t>
      </w:r>
      <w:r w:rsidRPr="00FA0D2C">
        <w:rPr>
          <w:rStyle w:val="StyleUnderline"/>
        </w:rPr>
        <w:t xml:space="preserve"> the long process of </w:t>
      </w:r>
      <w:r w:rsidRPr="00FA0D2C">
        <w:rPr>
          <w:rStyle w:val="StyleUnderline"/>
          <w:highlight w:val="green"/>
        </w:rPr>
        <w:t>class struggle</w:t>
      </w:r>
      <w:r w:rsidRPr="00FA0D2C">
        <w:rPr>
          <w:rStyle w:val="StyleUnderline"/>
        </w:rPr>
        <w:t xml:space="preserve">, </w:t>
      </w:r>
      <w:r w:rsidRPr="00FA0D2C">
        <w:rPr>
          <w:rStyle w:val="StyleUnderline"/>
          <w:highlight w:val="green"/>
        </w:rPr>
        <w:t>culminating</w:t>
      </w:r>
      <w:r w:rsidRPr="00FA0D2C">
        <w:rPr>
          <w:rStyle w:val="StyleUnderline"/>
        </w:rPr>
        <w:t xml:space="preserve"> </w:t>
      </w:r>
      <w:r w:rsidRPr="00FA0D2C">
        <w:rPr>
          <w:rStyle w:val="StyleUnderline"/>
          <w:highlight w:val="green"/>
        </w:rPr>
        <w:t xml:space="preserve">in </w:t>
      </w:r>
      <w:r w:rsidRPr="00FA0D2C">
        <w:rPr>
          <w:rStyle w:val="Emphasis"/>
          <w:highlight w:val="green"/>
        </w:rPr>
        <w:t>workers’ control</w:t>
      </w:r>
      <w:r w:rsidRPr="00FA0D2C">
        <w:rPr>
          <w:rStyle w:val="StyleUnderline"/>
        </w:rPr>
        <w:t xml:space="preserve"> </w:t>
      </w:r>
      <w:r w:rsidRPr="00FA0D2C">
        <w:rPr>
          <w:rStyle w:val="StyleUnderline"/>
          <w:highlight w:val="green"/>
        </w:rPr>
        <w:t xml:space="preserve">and </w:t>
      </w:r>
      <w:r w:rsidRPr="00FA0D2C">
        <w:rPr>
          <w:rStyle w:val="Emphasis"/>
          <w:highlight w:val="green"/>
        </w:rPr>
        <w:t>dual power</w:t>
      </w:r>
      <w:r w:rsidRPr="00FA0D2C">
        <w:rPr>
          <w:rStyle w:val="StyleUnderline"/>
          <w:highlight w:val="green"/>
        </w:rPr>
        <w:t xml:space="preserve"> during</w:t>
      </w:r>
      <w:r w:rsidRPr="00FA0D2C">
        <w:rPr>
          <w:rStyle w:val="StyleUnderline"/>
        </w:rPr>
        <w:t xml:space="preserve"> the height of </w:t>
      </w:r>
      <w:r w:rsidRPr="00FA0D2C">
        <w:rPr>
          <w:rStyle w:val="Emphasis"/>
          <w:highlight w:val="green"/>
        </w:rPr>
        <w:t>revolutionary change</w:t>
      </w:r>
      <w:r w:rsidRPr="00FA0D2C">
        <w:rPr>
          <w:rStyle w:val="StyleUnderline"/>
        </w:rPr>
        <w:t xml:space="preserve"> and </w:t>
      </w:r>
      <w:r w:rsidRPr="00FA0D2C">
        <w:rPr>
          <w:rStyle w:val="StyleUnderline"/>
          <w:highlight w:val="green"/>
        </w:rPr>
        <w:t xml:space="preserve">under </w:t>
      </w:r>
      <w:r w:rsidRPr="00FA0D2C">
        <w:rPr>
          <w:rStyle w:val="Emphasis"/>
          <w:highlight w:val="green"/>
        </w:rPr>
        <w:t>socialism</w:t>
      </w:r>
      <w:r w:rsidRPr="00FA0D2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FA0D2C">
        <w:rPr>
          <w:rStyle w:val="StyleUnderline"/>
          <w:sz w:val="16"/>
        </w:rPr>
        <w:t xml:space="preserve"> </w:t>
      </w:r>
      <w:r w:rsidRPr="00FA0D2C">
        <w:rPr>
          <w:rStyle w:val="StyleUnderline"/>
          <w:highlight w:val="green"/>
        </w:rPr>
        <w:t>success depends on</w:t>
      </w:r>
      <w:r w:rsidRPr="00FA0D2C">
        <w:rPr>
          <w:rStyle w:val="StyleUnderline"/>
        </w:rPr>
        <w:t xml:space="preserve"> how </w:t>
      </w:r>
      <w:r w:rsidRPr="00FA0D2C">
        <w:rPr>
          <w:rStyle w:val="StyleUnderline"/>
          <w:highlight w:val="green"/>
        </w:rPr>
        <w:t>anticapitalist</w:t>
      </w:r>
      <w:r w:rsidRPr="00FA0D2C">
        <w:rPr>
          <w:rStyle w:val="StyleUnderline"/>
        </w:rPr>
        <w:t xml:space="preserve"> agents and </w:t>
      </w:r>
      <w:r w:rsidRPr="00FA0D2C">
        <w:rPr>
          <w:rStyle w:val="StyleUnderline"/>
          <w:highlight w:val="green"/>
        </w:rPr>
        <w:t>movements</w:t>
      </w:r>
      <w:r w:rsidRPr="00FA0D2C">
        <w:rPr>
          <w:rStyle w:val="StyleUnderline"/>
        </w:rPr>
        <w:t xml:space="preserve"> can confront and increasingly weaken the power of global capital.</w:t>
      </w:r>
      <w:r w:rsidRPr="00FA0D2C">
        <w:rPr>
          <w:sz w:val="16"/>
        </w:rPr>
        <w:t xml:space="preserve"> What is certain is that the </w:t>
      </w:r>
      <w:r w:rsidRPr="00FA0D2C">
        <w:rPr>
          <w:rStyle w:val="StyleUnderline"/>
        </w:rPr>
        <w:t>continued emphasis on “control” without considering the necessary preconditions will lead nowhere.</w:t>
      </w:r>
      <w:r w:rsidRPr="00FA0D2C">
        <w:rPr>
          <w:sz w:val="16"/>
        </w:rPr>
        <w:t xml:space="preserve"> No doubt, </w:t>
      </w:r>
      <w:r w:rsidRPr="00FA0D2C">
        <w:rPr>
          <w:rStyle w:val="StyleUnderline"/>
        </w:rPr>
        <w:t xml:space="preserve">in the long process of transition to postcapitalist society, </w:t>
      </w:r>
      <w:r w:rsidRPr="00FA0D2C">
        <w:rPr>
          <w:rStyle w:val="StyleUnderline"/>
          <w:highlight w:val="green"/>
        </w:rPr>
        <w:t>it is imperative to keep socialist ideas alive</w:t>
      </w:r>
      <w:r w:rsidRPr="00FA0D2C">
        <w:rPr>
          <w:rStyle w:val="StyleUnderline"/>
        </w:rPr>
        <w:t>, both intellectually and in practice</w:t>
      </w:r>
      <w:r w:rsidRPr="00FA0D2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FA0D2C">
        <w:rPr>
          <w:rStyle w:val="StyleUnderline"/>
        </w:rPr>
        <w:t>Not every radical demand is necessarily progressive, and in fact, considering the specificity of the moment, could be regressive</w:t>
      </w:r>
      <w:r w:rsidRPr="00FA0D2C">
        <w:rPr>
          <w:sz w:val="16"/>
        </w:rPr>
        <w:t>.</w:t>
      </w:r>
    </w:p>
    <w:p w14:paraId="381BEB8A" w14:textId="77777777" w:rsidR="00A763B2" w:rsidRPr="00FA0D2C" w:rsidRDefault="00A763B2" w:rsidP="00A763B2"/>
    <w:p w14:paraId="2227E9D2" w14:textId="77777777" w:rsidR="00A763B2" w:rsidRPr="00FA0D2C" w:rsidRDefault="00A763B2" w:rsidP="00A763B2">
      <w:pPr>
        <w:pStyle w:val="Heading4"/>
        <w:rPr>
          <w:rFonts w:cs="Calibri"/>
        </w:rPr>
      </w:pPr>
      <w:bookmarkStart w:id="0" w:name="_Hlk207814354"/>
      <w:r w:rsidRPr="00FA0D2C">
        <w:rPr>
          <w:rFonts w:cs="Calibri"/>
          <w:u w:val="single"/>
        </w:rPr>
        <w:t>Critical pedagogy</w:t>
      </w:r>
      <w:r w:rsidRPr="00FA0D2C">
        <w:rPr>
          <w:rFonts w:cs="Calibri"/>
        </w:rPr>
        <w:t xml:space="preserve"> is the </w:t>
      </w:r>
      <w:r w:rsidRPr="00FA0D2C">
        <w:rPr>
          <w:rFonts w:cs="Calibri"/>
          <w:u w:val="single"/>
        </w:rPr>
        <w:t>central question</w:t>
      </w:r>
      <w:r w:rsidRPr="00FA0D2C">
        <w:rPr>
          <w:rFonts w:cs="Calibri"/>
        </w:rPr>
        <w:t xml:space="preserve"> in the fascist battleground. Don’t flow the AFF as policy, but as the </w:t>
      </w:r>
      <w:r w:rsidRPr="00FA0D2C">
        <w:rPr>
          <w:rFonts w:cs="Calibri"/>
          <w:u w:val="single"/>
        </w:rPr>
        <w:t>rigor mortis</w:t>
      </w:r>
      <w:r w:rsidRPr="00FA0D2C">
        <w:rPr>
          <w:rFonts w:cs="Calibri"/>
        </w:rPr>
        <w:t xml:space="preserve"> of cultural imperialism.</w:t>
      </w:r>
    </w:p>
    <w:p w14:paraId="7041EB36" w14:textId="77777777" w:rsidR="00A763B2" w:rsidRPr="00FA0D2C" w:rsidRDefault="00A763B2" w:rsidP="00A763B2">
      <w:r w:rsidRPr="00FA0D2C">
        <w:rPr>
          <w:rStyle w:val="Style13ptBold"/>
        </w:rPr>
        <w:t>Giroux 25</w:t>
      </w:r>
      <w:r w:rsidRPr="00FA0D2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2BE97339" w14:textId="77777777" w:rsidR="00A763B2" w:rsidRPr="00FA0D2C" w:rsidRDefault="00A763B2" w:rsidP="00A763B2">
      <w:r w:rsidRPr="00FA0D2C">
        <w:t xml:space="preserve">Henry Giroux, “Reclaiming culture and pedagogy in the fight against fascism” Rev. </w:t>
      </w:r>
      <w:proofErr w:type="spellStart"/>
      <w:r w:rsidRPr="00FA0D2C">
        <w:t>Sítio</w:t>
      </w:r>
      <w:proofErr w:type="spellEnd"/>
      <w:r w:rsidRPr="00FA0D2C">
        <w:t xml:space="preserve"> Novo Palmas v. 9 2025. https://doi.org/10.47236/2594-7036.2025.v9.1754</w:t>
      </w:r>
    </w:p>
    <w:p w14:paraId="35F62E3F" w14:textId="77777777" w:rsidR="00A763B2" w:rsidRPr="00FA0D2C" w:rsidRDefault="00A763B2" w:rsidP="00A763B2">
      <w:pPr>
        <w:rPr>
          <w:rStyle w:val="StyleUnderline"/>
        </w:rPr>
      </w:pPr>
      <w:r w:rsidRPr="00FA0D2C">
        <w:rPr>
          <w:rStyle w:val="StyleUnderline"/>
          <w:highlight w:val="green"/>
        </w:rPr>
        <w:t xml:space="preserve">To be </w:t>
      </w:r>
      <w:r w:rsidRPr="00FA0D2C">
        <w:rPr>
          <w:rStyle w:val="Emphasis"/>
          <w:highlight w:val="green"/>
        </w:rPr>
        <w:t>revolutionary</w:t>
      </w:r>
      <w:r w:rsidRPr="00FA0D2C">
        <w:rPr>
          <w:sz w:val="16"/>
        </w:rPr>
        <w:t xml:space="preserve"> today </w:t>
      </w:r>
      <w:r w:rsidRPr="00FA0D2C">
        <w:rPr>
          <w:rStyle w:val="StyleUnderline"/>
          <w:highlight w:val="green"/>
        </w:rPr>
        <w:t>means</w:t>
      </w:r>
      <w:r w:rsidRPr="00FA0D2C">
        <w:rPr>
          <w:rStyle w:val="StyleUnderline"/>
        </w:rPr>
        <w:t xml:space="preserve"> </w:t>
      </w:r>
      <w:r w:rsidRPr="00FA0D2C">
        <w:rPr>
          <w:rStyle w:val="Emphasis"/>
          <w:highlight w:val="green"/>
        </w:rPr>
        <w:t>more than redistributing wealth</w:t>
      </w:r>
      <w:r w:rsidRPr="00FA0D2C">
        <w:rPr>
          <w:rStyle w:val="StyleUnderline"/>
        </w:rPr>
        <w:t xml:space="preserve"> </w:t>
      </w:r>
      <w:r w:rsidRPr="00FA0D2C">
        <w:rPr>
          <w:rStyle w:val="StyleUnderline"/>
          <w:highlight w:val="green"/>
        </w:rPr>
        <w:t xml:space="preserve">and </w:t>
      </w:r>
      <w:r w:rsidRPr="00FA0D2C">
        <w:rPr>
          <w:rStyle w:val="Emphasis"/>
          <w:highlight w:val="green"/>
        </w:rPr>
        <w:t>changing economic structures</w:t>
      </w:r>
      <w:r w:rsidRPr="00FA0D2C">
        <w:rPr>
          <w:sz w:val="16"/>
        </w:rPr>
        <w:t xml:space="preserve">, </w:t>
      </w:r>
      <w:r w:rsidRPr="00FA0D2C">
        <w:rPr>
          <w:rStyle w:val="StyleUnderline"/>
        </w:rPr>
        <w:t>however necessary</w:t>
      </w:r>
      <w:r w:rsidRPr="00FA0D2C">
        <w:rPr>
          <w:sz w:val="16"/>
        </w:rPr>
        <w:t xml:space="preserve">. </w:t>
      </w:r>
      <w:r w:rsidRPr="00FA0D2C">
        <w:rPr>
          <w:rStyle w:val="StyleUnderline"/>
        </w:rPr>
        <w:t>It</w:t>
      </w:r>
      <w:r w:rsidRPr="00FA0D2C">
        <w:rPr>
          <w:sz w:val="16"/>
        </w:rPr>
        <w:t xml:space="preserve"> also </w:t>
      </w:r>
      <w:r w:rsidRPr="00FA0D2C">
        <w:rPr>
          <w:rStyle w:val="StyleUnderline"/>
        </w:rPr>
        <w:t>means</w:t>
      </w:r>
      <w:r w:rsidRPr="00FA0D2C">
        <w:rPr>
          <w:sz w:val="16"/>
        </w:rPr>
        <w:t xml:space="preserve"> </w:t>
      </w:r>
      <w:r w:rsidRPr="00FA0D2C">
        <w:rPr>
          <w:rStyle w:val="Emphasis"/>
        </w:rPr>
        <w:t>redefining what it means to live well</w:t>
      </w:r>
      <w:r w:rsidRPr="00FA0D2C">
        <w:rPr>
          <w:sz w:val="16"/>
        </w:rPr>
        <w:t xml:space="preserve">. </w:t>
      </w:r>
      <w:r w:rsidRPr="00FA0D2C">
        <w:rPr>
          <w:rStyle w:val="StyleUnderline"/>
          <w:highlight w:val="green"/>
        </w:rPr>
        <w:t>It means</w:t>
      </w:r>
      <w:r w:rsidRPr="00FA0D2C">
        <w:rPr>
          <w:rStyle w:val="StyleUnderline"/>
        </w:rPr>
        <w:t xml:space="preserve"> teaching each other to resist the seductions of greed and the numbness of cruelty.</w:t>
      </w:r>
      <w:r w:rsidRPr="00FA0D2C">
        <w:rPr>
          <w:sz w:val="16"/>
        </w:rPr>
        <w:t xml:space="preserve"> It means </w:t>
      </w:r>
      <w:r w:rsidRPr="00FA0D2C">
        <w:rPr>
          <w:rStyle w:val="StyleUnderline"/>
          <w:highlight w:val="green"/>
        </w:rPr>
        <w:t>building new ways</w:t>
      </w:r>
      <w:r w:rsidRPr="00FA0D2C">
        <w:rPr>
          <w:rStyle w:val="StyleUnderline"/>
        </w:rPr>
        <w:t xml:space="preserve"> of being together, of listening, </w:t>
      </w:r>
      <w:r w:rsidRPr="00FA0D2C">
        <w:rPr>
          <w:rStyle w:val="Emphasis"/>
          <w:highlight w:val="green"/>
        </w:rPr>
        <w:t>of imagining</w:t>
      </w:r>
      <w:r w:rsidRPr="00FA0D2C">
        <w:rPr>
          <w:rStyle w:val="StyleUnderline"/>
        </w:rPr>
        <w:t>.</w:t>
      </w:r>
      <w:r w:rsidRPr="00FA0D2C">
        <w:rPr>
          <w:sz w:val="16"/>
        </w:rPr>
        <w:t xml:space="preserve"> As Mujica said, “Poor is the one who needs a lot” (Mujica, 2025). </w:t>
      </w:r>
      <w:r w:rsidRPr="00FA0D2C">
        <w:rPr>
          <w:rStyle w:val="StyleUnderline"/>
        </w:rPr>
        <w:t>The Left must reclaim a culture of enough, of sufficiency rather than excess, of cooperation rather than conquest.</w:t>
      </w:r>
    </w:p>
    <w:p w14:paraId="4058E6E0" w14:textId="77777777" w:rsidR="00A763B2" w:rsidRPr="00FA0D2C" w:rsidRDefault="00A763B2" w:rsidP="00A763B2">
      <w:pPr>
        <w:rPr>
          <w:sz w:val="16"/>
        </w:rPr>
      </w:pPr>
      <w:r w:rsidRPr="00FA0D2C">
        <w:rPr>
          <w:rStyle w:val="StyleUnderline"/>
        </w:rPr>
        <w:t>The challenge for left progressives</w:t>
      </w:r>
      <w:r w:rsidRPr="00FA0D2C">
        <w:rPr>
          <w:sz w:val="16"/>
        </w:rPr>
        <w:t xml:space="preserve"> and others </w:t>
      </w:r>
      <w:r w:rsidRPr="00FA0D2C">
        <w:rPr>
          <w:rStyle w:val="StyleUnderline"/>
        </w:rPr>
        <w:t>is to produce an anti-capitalist culture</w:t>
      </w:r>
      <w:r w:rsidRPr="00FA0D2C">
        <w:rPr>
          <w:sz w:val="16"/>
        </w:rPr>
        <w:t xml:space="preserve"> that provides </w:t>
      </w:r>
      <w:proofErr w:type="gramStart"/>
      <w:r w:rsidRPr="00FA0D2C">
        <w:rPr>
          <w:sz w:val="16"/>
        </w:rPr>
        <w:t>the modes</w:t>
      </w:r>
      <w:proofErr w:type="gramEnd"/>
      <w:r w:rsidRPr="00FA0D2C">
        <w:rPr>
          <w:sz w:val="16"/>
        </w:rPr>
        <w:t xml:space="preserve"> of literacy, comprehensive analysis, historical consciousness, and vision to make clear and resist a long legacy of colonialism with its fantasies of displacement, dispossession, and extermination. </w:t>
      </w:r>
      <w:r w:rsidRPr="00FA0D2C">
        <w:rPr>
          <w:rStyle w:val="StyleUnderline"/>
        </w:rPr>
        <w:t>One cannot be silent or ignore a cultural politics in which Trump calls for a policy that amounts to the ethnic cleansing of Palestinians from northern Gaza</w:t>
      </w:r>
      <w:r w:rsidRPr="00FA0D2C">
        <w:rPr>
          <w:sz w:val="16"/>
        </w:rPr>
        <w:t xml:space="preserve"> (Johnson, 2024). </w:t>
      </w:r>
    </w:p>
    <w:p w14:paraId="2D9DFDDC" w14:textId="77777777" w:rsidR="00A763B2" w:rsidRPr="00FA0D2C" w:rsidRDefault="00A763B2" w:rsidP="00A763B2">
      <w:pPr>
        <w:rPr>
          <w:sz w:val="16"/>
        </w:rPr>
      </w:pPr>
      <w:r w:rsidRPr="00FA0D2C">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2120BCA3" w14:textId="77777777" w:rsidR="00A763B2" w:rsidRPr="00FA0D2C" w:rsidRDefault="00A763B2" w:rsidP="00A763B2">
      <w:pPr>
        <w:rPr>
          <w:rStyle w:val="StyleUnderline"/>
        </w:rPr>
      </w:pPr>
      <w:r w:rsidRPr="00FA0D2C">
        <w:rPr>
          <w:rStyle w:val="Emphasis"/>
          <w:highlight w:val="green"/>
        </w:rPr>
        <w:t>This is not policy</w:t>
      </w:r>
      <w:r w:rsidRPr="00FA0D2C">
        <w:rPr>
          <w:rStyle w:val="Emphasis"/>
        </w:rPr>
        <w:t xml:space="preserve">, </w:t>
      </w:r>
      <w:r w:rsidRPr="00FA0D2C">
        <w:rPr>
          <w:rStyle w:val="Emphasis"/>
          <w:highlight w:val="green"/>
        </w:rPr>
        <w:t>it is cultural imperialism</w:t>
      </w:r>
      <w:r w:rsidRPr="00FA0D2C">
        <w:rPr>
          <w:rStyle w:val="Emphasis"/>
        </w:rPr>
        <w:t xml:space="preserve"> draped in empire</w:t>
      </w:r>
      <w:r w:rsidRPr="00FA0D2C">
        <w:rPr>
          <w:sz w:val="16"/>
        </w:rPr>
        <w:t xml:space="preserve">, </w:t>
      </w:r>
      <w:r w:rsidRPr="00FA0D2C">
        <w:rPr>
          <w:rStyle w:val="StyleUnderline"/>
        </w:rPr>
        <w:t xml:space="preserve">a death wish </w:t>
      </w:r>
      <w:r w:rsidRPr="00FA0D2C">
        <w:rPr>
          <w:rStyle w:val="StyleUnderline"/>
          <w:highlight w:val="green"/>
        </w:rPr>
        <w:t>spoken aloud</w:t>
      </w:r>
      <w:r w:rsidRPr="00FA0D2C">
        <w:rPr>
          <w:sz w:val="16"/>
        </w:rPr>
        <w:t xml:space="preserve">, </w:t>
      </w:r>
      <w:r w:rsidRPr="00FA0D2C">
        <w:rPr>
          <w:rStyle w:val="StyleUnderline"/>
        </w:rPr>
        <w:t xml:space="preserve">a nightmare clawing its way </w:t>
      </w:r>
      <w:r w:rsidRPr="00FA0D2C">
        <w:rPr>
          <w:rStyle w:val="StyleUnderline"/>
          <w:highlight w:val="green"/>
        </w:rPr>
        <w:t>into</w:t>
      </w:r>
      <w:r w:rsidRPr="00FA0D2C">
        <w:rPr>
          <w:rStyle w:val="StyleUnderline"/>
        </w:rPr>
        <w:t xml:space="preserve"> daylight</w:t>
      </w:r>
      <w:r w:rsidRPr="00FA0D2C">
        <w:rPr>
          <w:sz w:val="16"/>
        </w:rPr>
        <w:t xml:space="preserve">. </w:t>
      </w:r>
      <w:r w:rsidRPr="00FA0D2C">
        <w:rPr>
          <w:rStyle w:val="Emphasis"/>
          <w:highlight w:val="green"/>
        </w:rPr>
        <w:t>The rigor mortis of ethical</w:t>
      </w:r>
      <w:r w:rsidRPr="00FA0D2C">
        <w:rPr>
          <w:rStyle w:val="Emphasis"/>
        </w:rPr>
        <w:t xml:space="preserve"> and political </w:t>
      </w:r>
      <w:r w:rsidRPr="00FA0D2C">
        <w:rPr>
          <w:rStyle w:val="Emphasis"/>
          <w:highlight w:val="green"/>
        </w:rPr>
        <w:t>decay</w:t>
      </w:r>
      <w:r w:rsidRPr="00FA0D2C">
        <w:rPr>
          <w:sz w:val="16"/>
        </w:rPr>
        <w:t xml:space="preserve">, </w:t>
      </w:r>
      <w:r w:rsidRPr="00FA0D2C">
        <w:rPr>
          <w:rStyle w:val="StyleUnderline"/>
          <w:highlight w:val="green"/>
        </w:rPr>
        <w:t>born from</w:t>
      </w:r>
      <w:r w:rsidRPr="00FA0D2C">
        <w:rPr>
          <w:sz w:val="16"/>
        </w:rPr>
        <w:t xml:space="preserve"> </w:t>
      </w:r>
      <w:r w:rsidRPr="00FA0D2C">
        <w:rPr>
          <w:rStyle w:val="StyleUnderline"/>
        </w:rPr>
        <w:t xml:space="preserve">colonial and </w:t>
      </w:r>
      <w:r w:rsidRPr="00FA0D2C">
        <w:rPr>
          <w:rStyle w:val="Emphasis"/>
          <w:highlight w:val="green"/>
        </w:rPr>
        <w:t>imperial fantasies</w:t>
      </w:r>
      <w:r w:rsidRPr="00FA0D2C">
        <w:rPr>
          <w:sz w:val="16"/>
        </w:rPr>
        <w:t xml:space="preserve">, </w:t>
      </w:r>
      <w:r w:rsidRPr="00FA0D2C">
        <w:rPr>
          <w:rStyle w:val="StyleUnderline"/>
        </w:rPr>
        <w:t>is made</w:t>
      </w:r>
      <w:r w:rsidRPr="00FA0D2C">
        <w:rPr>
          <w:sz w:val="16"/>
        </w:rPr>
        <w:t xml:space="preserve"> even </w:t>
      </w:r>
      <w:r w:rsidRPr="00FA0D2C">
        <w:rPr>
          <w:rStyle w:val="StyleUnderline"/>
        </w:rPr>
        <w:t xml:space="preserve">more visible by </w:t>
      </w:r>
      <w:r w:rsidRPr="00FA0D2C">
        <w:rPr>
          <w:rStyle w:val="Emphasis"/>
        </w:rPr>
        <w:t>Trump’s call</w:t>
      </w:r>
      <w:r w:rsidRPr="00FA0D2C">
        <w:rPr>
          <w:rStyle w:val="StyleUnderline"/>
        </w:rPr>
        <w:t xml:space="preserve"> to annex </w:t>
      </w:r>
      <w:r w:rsidRPr="00FA0D2C">
        <w:rPr>
          <w:rStyle w:val="Emphasis"/>
        </w:rPr>
        <w:t>Canada</w:t>
      </w:r>
      <w:r w:rsidRPr="00FA0D2C">
        <w:rPr>
          <w:rStyle w:val="StyleUnderline"/>
        </w:rPr>
        <w:t xml:space="preserve">, </w:t>
      </w:r>
      <w:r w:rsidRPr="00FA0D2C">
        <w:rPr>
          <w:rStyle w:val="Emphasis"/>
        </w:rPr>
        <w:t>Panama</w:t>
      </w:r>
      <w:r w:rsidRPr="00FA0D2C">
        <w:rPr>
          <w:rStyle w:val="StyleUnderline"/>
        </w:rPr>
        <w:t xml:space="preserve">, and </w:t>
      </w:r>
      <w:r w:rsidRPr="00FA0D2C">
        <w:rPr>
          <w:rStyle w:val="Emphasis"/>
        </w:rPr>
        <w:t>Greenland</w:t>
      </w:r>
      <w:r w:rsidRPr="00FA0D2C">
        <w:rPr>
          <w:sz w:val="16"/>
        </w:rPr>
        <w:t xml:space="preserve">. </w:t>
      </w:r>
      <w:r w:rsidRPr="00FA0D2C">
        <w:rPr>
          <w:rStyle w:val="Emphasis"/>
        </w:rPr>
        <w:t>Intoxicated with power</w:t>
      </w:r>
      <w:r w:rsidRPr="00FA0D2C">
        <w:rPr>
          <w:sz w:val="16"/>
        </w:rPr>
        <w:t xml:space="preserve">, </w:t>
      </w:r>
      <w:r w:rsidRPr="00FA0D2C">
        <w:rPr>
          <w:rStyle w:val="StyleUnderline"/>
        </w:rPr>
        <w:t xml:space="preserve">this resurgent view of </w:t>
      </w:r>
      <w:r w:rsidRPr="00FA0D2C">
        <w:rPr>
          <w:rStyle w:val="Emphasis"/>
        </w:rPr>
        <w:t>globalization</w:t>
      </w:r>
      <w:r w:rsidRPr="00FA0D2C">
        <w:rPr>
          <w:sz w:val="16"/>
        </w:rPr>
        <w:t xml:space="preserve"> </w:t>
      </w:r>
      <w:r w:rsidRPr="00FA0D2C">
        <w:rPr>
          <w:rStyle w:val="StyleUnderline"/>
        </w:rPr>
        <w:t>is fashioned on a toxic mix of greed</w:t>
      </w:r>
      <w:r w:rsidRPr="00FA0D2C">
        <w:rPr>
          <w:sz w:val="16"/>
        </w:rPr>
        <w:t xml:space="preserve">, </w:t>
      </w:r>
      <w:r w:rsidRPr="00FA0D2C">
        <w:rPr>
          <w:rStyle w:val="StyleUnderline"/>
        </w:rPr>
        <w:t>fear</w:t>
      </w:r>
      <w:r w:rsidRPr="00FA0D2C">
        <w:rPr>
          <w:sz w:val="16"/>
        </w:rPr>
        <w:t xml:space="preserve">, </w:t>
      </w:r>
      <w:r w:rsidRPr="00FA0D2C">
        <w:rPr>
          <w:rStyle w:val="StyleUnderline"/>
        </w:rPr>
        <w:t>delusions</w:t>
      </w:r>
      <w:r w:rsidRPr="00FA0D2C">
        <w:rPr>
          <w:sz w:val="16"/>
        </w:rPr>
        <w:t xml:space="preserve"> </w:t>
      </w:r>
      <w:r w:rsidRPr="00FA0D2C">
        <w:rPr>
          <w:rStyle w:val="StyleUnderline"/>
        </w:rPr>
        <w:t>of</w:t>
      </w:r>
      <w:r w:rsidRPr="00FA0D2C">
        <w:rPr>
          <w:sz w:val="16"/>
        </w:rPr>
        <w:t xml:space="preserve"> </w:t>
      </w:r>
      <w:r w:rsidRPr="00FA0D2C">
        <w:rPr>
          <w:rStyle w:val="StyleUnderline"/>
        </w:rPr>
        <w:t>grandeur</w:t>
      </w:r>
      <w:r w:rsidRPr="00FA0D2C">
        <w:rPr>
          <w:sz w:val="16"/>
        </w:rPr>
        <w:t xml:space="preserve">, </w:t>
      </w:r>
      <w:r w:rsidRPr="00FA0D2C">
        <w:rPr>
          <w:rStyle w:val="StyleUnderline"/>
        </w:rPr>
        <w:t>and</w:t>
      </w:r>
      <w:r w:rsidRPr="00FA0D2C">
        <w:rPr>
          <w:sz w:val="16"/>
        </w:rPr>
        <w:t xml:space="preserve"> </w:t>
      </w:r>
      <w:r w:rsidRPr="00FA0D2C">
        <w:rPr>
          <w:rStyle w:val="StyleUnderline"/>
        </w:rPr>
        <w:t>cruelty</w:t>
      </w:r>
      <w:r w:rsidRPr="00FA0D2C">
        <w:rPr>
          <w:sz w:val="16"/>
        </w:rPr>
        <w:t xml:space="preserve">. </w:t>
      </w:r>
      <w:r w:rsidRPr="00FA0D2C">
        <w:rPr>
          <w:rStyle w:val="StyleUnderline"/>
        </w:rPr>
        <w:t xml:space="preserve">This is </w:t>
      </w:r>
      <w:r w:rsidRPr="00FA0D2C">
        <w:rPr>
          <w:rStyle w:val="Emphasis"/>
        </w:rPr>
        <w:t>cultural politics</w:t>
      </w:r>
      <w:r w:rsidRPr="00FA0D2C">
        <w:rPr>
          <w:rStyle w:val="StyleUnderline"/>
        </w:rPr>
        <w:t xml:space="preserve"> in the </w:t>
      </w:r>
      <w:r w:rsidRPr="00FA0D2C">
        <w:rPr>
          <w:rStyle w:val="Emphasis"/>
        </w:rPr>
        <w:t>service</w:t>
      </w:r>
      <w:r w:rsidRPr="00FA0D2C">
        <w:rPr>
          <w:rStyle w:val="StyleUnderline"/>
        </w:rPr>
        <w:t xml:space="preserve"> of </w:t>
      </w:r>
      <w:r w:rsidRPr="00FA0D2C">
        <w:rPr>
          <w:rStyle w:val="Emphasis"/>
        </w:rPr>
        <w:t>death</w:t>
      </w:r>
      <w:r w:rsidRPr="00FA0D2C">
        <w:rPr>
          <w:sz w:val="16"/>
        </w:rPr>
        <w:t xml:space="preserve">, </w:t>
      </w:r>
      <w:r w:rsidRPr="00FA0D2C">
        <w:rPr>
          <w:rStyle w:val="StyleUnderline"/>
        </w:rPr>
        <w:t>a form of politics that not only perpetuates violence but also reshapes society in its own image</w:t>
      </w:r>
      <w:r w:rsidRPr="00FA0D2C">
        <w:rPr>
          <w:sz w:val="16"/>
        </w:rPr>
        <w:t xml:space="preserve">, </w:t>
      </w:r>
      <w:r w:rsidRPr="00FA0D2C">
        <w:rPr>
          <w:rStyle w:val="Emphasis"/>
        </w:rPr>
        <w:t>normalizing</w:t>
      </w:r>
      <w:r w:rsidRPr="00FA0D2C">
        <w:rPr>
          <w:rStyle w:val="StyleUnderline"/>
        </w:rPr>
        <w:t xml:space="preserve"> </w:t>
      </w:r>
      <w:r w:rsidRPr="00FA0D2C">
        <w:rPr>
          <w:rStyle w:val="Emphasis"/>
        </w:rPr>
        <w:t>annihilation</w:t>
      </w:r>
      <w:r w:rsidRPr="00FA0D2C">
        <w:rPr>
          <w:rStyle w:val="StyleUnderline"/>
        </w:rPr>
        <w:t xml:space="preserve"> and </w:t>
      </w:r>
      <w:r w:rsidRPr="00FA0D2C">
        <w:rPr>
          <w:rStyle w:val="Emphasis"/>
        </w:rPr>
        <w:t>dispossession</w:t>
      </w:r>
      <w:r w:rsidRPr="00FA0D2C">
        <w:rPr>
          <w:rStyle w:val="StyleUnderline"/>
        </w:rPr>
        <w:t xml:space="preserve"> as </w:t>
      </w:r>
      <w:r w:rsidRPr="00FA0D2C">
        <w:rPr>
          <w:rStyle w:val="Emphasis"/>
        </w:rPr>
        <w:t>acceptable byproducts</w:t>
      </w:r>
      <w:r w:rsidRPr="00FA0D2C">
        <w:rPr>
          <w:rStyle w:val="StyleUnderline"/>
        </w:rPr>
        <w:t xml:space="preserve"> of </w:t>
      </w:r>
      <w:r w:rsidRPr="00FA0D2C">
        <w:rPr>
          <w:rStyle w:val="Emphasis"/>
        </w:rPr>
        <w:t>imperial ambition</w:t>
      </w:r>
      <w:r w:rsidRPr="00FA0D2C">
        <w:rPr>
          <w:rStyle w:val="StyleUnderline"/>
        </w:rPr>
        <w:t>.</w:t>
      </w:r>
    </w:p>
    <w:p w14:paraId="7FF17946" w14:textId="77777777" w:rsidR="00A763B2" w:rsidRPr="00FA0D2C" w:rsidRDefault="00A763B2" w:rsidP="00A763B2">
      <w:pPr>
        <w:rPr>
          <w:sz w:val="16"/>
        </w:rPr>
      </w:pPr>
      <w:r w:rsidRPr="00FA0D2C">
        <w:rPr>
          <w:rStyle w:val="StyleUnderline"/>
          <w:highlight w:val="green"/>
        </w:rPr>
        <w:t xml:space="preserve">There is </w:t>
      </w:r>
      <w:r w:rsidRPr="00FA0D2C">
        <w:rPr>
          <w:rStyle w:val="Emphasis"/>
          <w:highlight w:val="green"/>
        </w:rPr>
        <w:t>no future</w:t>
      </w:r>
      <w:r w:rsidRPr="00FA0D2C">
        <w:rPr>
          <w:rStyle w:val="StyleUnderline"/>
          <w:highlight w:val="green"/>
        </w:rPr>
        <w:t xml:space="preserve"> without</w:t>
      </w:r>
      <w:r w:rsidRPr="00FA0D2C">
        <w:rPr>
          <w:rStyle w:val="StyleUnderline"/>
        </w:rPr>
        <w:t xml:space="preserve"> a </w:t>
      </w:r>
      <w:r w:rsidRPr="00FA0D2C">
        <w:rPr>
          <w:rStyle w:val="Emphasis"/>
          <w:highlight w:val="green"/>
        </w:rPr>
        <w:t>cultural shift</w:t>
      </w:r>
      <w:r w:rsidRPr="00FA0D2C">
        <w:rPr>
          <w:sz w:val="16"/>
        </w:rPr>
        <w:t xml:space="preserve"> away from gangster capitalism. </w:t>
      </w:r>
      <w:r w:rsidRPr="00FA0D2C">
        <w:rPr>
          <w:rStyle w:val="StyleUnderline"/>
          <w:highlight w:val="green"/>
        </w:rPr>
        <w:t>Without it</w:t>
      </w:r>
      <w:r w:rsidRPr="00FA0D2C">
        <w:rPr>
          <w:rStyle w:val="StyleUnderline"/>
        </w:rPr>
        <w:t xml:space="preserve">, </w:t>
      </w:r>
      <w:r w:rsidRPr="00FA0D2C">
        <w:rPr>
          <w:rStyle w:val="StyleUnderline"/>
          <w:highlight w:val="green"/>
        </w:rPr>
        <w:t>the Left</w:t>
      </w:r>
      <w:r w:rsidRPr="00FA0D2C">
        <w:rPr>
          <w:rStyle w:val="StyleUnderline"/>
        </w:rPr>
        <w:t xml:space="preserve"> risks fading</w:t>
      </w:r>
      <w:r w:rsidRPr="00FA0D2C">
        <w:rPr>
          <w:sz w:val="16"/>
        </w:rPr>
        <w:t xml:space="preserve"> </w:t>
      </w:r>
      <w:r w:rsidRPr="00FA0D2C">
        <w:rPr>
          <w:rStyle w:val="StyleUnderline"/>
        </w:rPr>
        <w:t>into a mere ghost</w:t>
      </w:r>
      <w:r w:rsidRPr="00FA0D2C">
        <w:rPr>
          <w:sz w:val="16"/>
        </w:rPr>
        <w:t xml:space="preserve">, </w:t>
      </w:r>
      <w:r w:rsidRPr="00FA0D2C">
        <w:rPr>
          <w:rStyle w:val="Emphasis"/>
          <w:highlight w:val="green"/>
        </w:rPr>
        <w:t>cling</w:t>
      </w:r>
      <w:r w:rsidRPr="00FA0D2C">
        <w:rPr>
          <w:rStyle w:val="Emphasis"/>
        </w:rPr>
        <w:t xml:space="preserve">ing to </w:t>
      </w:r>
      <w:r w:rsidRPr="00FA0D2C">
        <w:rPr>
          <w:rStyle w:val="Emphasis"/>
          <w:highlight w:val="green"/>
        </w:rPr>
        <w:t>slogans</w:t>
      </w:r>
      <w:r w:rsidRPr="00FA0D2C">
        <w:rPr>
          <w:sz w:val="16"/>
        </w:rPr>
        <w:t xml:space="preserve"> </w:t>
      </w:r>
      <w:r w:rsidRPr="00FA0D2C">
        <w:rPr>
          <w:rStyle w:val="StyleUnderline"/>
        </w:rPr>
        <w:t>while the world burns</w:t>
      </w:r>
      <w:r w:rsidRPr="00FA0D2C">
        <w:rPr>
          <w:sz w:val="16"/>
        </w:rPr>
        <w:t xml:space="preserve">, </w:t>
      </w:r>
      <w:r w:rsidRPr="00FA0D2C">
        <w:rPr>
          <w:rStyle w:val="StyleUnderline"/>
        </w:rPr>
        <w:t xml:space="preserve">as the politics of </w:t>
      </w:r>
      <w:r w:rsidRPr="00FA0D2C">
        <w:rPr>
          <w:rStyle w:val="Emphasis"/>
        </w:rPr>
        <w:t>extermination</w:t>
      </w:r>
      <w:r w:rsidRPr="00FA0D2C">
        <w:rPr>
          <w:rStyle w:val="StyleUnderline"/>
        </w:rPr>
        <w:t xml:space="preserve">, </w:t>
      </w:r>
      <w:r w:rsidRPr="00FA0D2C">
        <w:rPr>
          <w:rStyle w:val="Emphasis"/>
        </w:rPr>
        <w:t>displacement</w:t>
      </w:r>
      <w:r w:rsidRPr="00FA0D2C">
        <w:rPr>
          <w:sz w:val="16"/>
        </w:rPr>
        <w:t xml:space="preserve">, </w:t>
      </w:r>
      <w:r w:rsidRPr="00FA0D2C">
        <w:rPr>
          <w:rStyle w:val="StyleUnderline"/>
        </w:rPr>
        <w:t xml:space="preserve">and </w:t>
      </w:r>
      <w:r w:rsidRPr="00FA0D2C">
        <w:rPr>
          <w:rStyle w:val="Emphasis"/>
        </w:rPr>
        <w:t>ethnic cleansing</w:t>
      </w:r>
      <w:r w:rsidRPr="00FA0D2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FA0D2C">
        <w:rPr>
          <w:rStyle w:val="Emphasis"/>
          <w:highlight w:val="green"/>
        </w:rPr>
        <w:t>The fight against fascism demands a new language</w:t>
      </w:r>
      <w:r w:rsidRPr="00FA0D2C">
        <w:rPr>
          <w:sz w:val="16"/>
        </w:rPr>
        <w:t xml:space="preserve">, </w:t>
      </w:r>
      <w:r w:rsidRPr="00FA0D2C">
        <w:rPr>
          <w:rStyle w:val="StyleUnderline"/>
        </w:rPr>
        <w:t xml:space="preserve">one that integrates </w:t>
      </w:r>
      <w:r w:rsidRPr="00FA0D2C">
        <w:rPr>
          <w:rStyle w:val="Emphasis"/>
        </w:rPr>
        <w:t>materialist</w:t>
      </w:r>
      <w:r w:rsidRPr="00FA0D2C">
        <w:rPr>
          <w:sz w:val="16"/>
        </w:rPr>
        <w:t xml:space="preserve"> </w:t>
      </w:r>
      <w:r w:rsidRPr="00FA0D2C">
        <w:rPr>
          <w:rStyle w:val="StyleUnderline"/>
        </w:rPr>
        <w:t xml:space="preserve">and </w:t>
      </w:r>
      <w:r w:rsidRPr="00FA0D2C">
        <w:rPr>
          <w:rStyle w:val="Emphasis"/>
        </w:rPr>
        <w:t>cultural</w:t>
      </w:r>
      <w:r w:rsidRPr="00FA0D2C">
        <w:rPr>
          <w:rStyle w:val="StyleUnderline"/>
        </w:rPr>
        <w:t xml:space="preserve"> concerns</w:t>
      </w:r>
      <w:r w:rsidRPr="00FA0D2C">
        <w:rPr>
          <w:sz w:val="16"/>
        </w:rPr>
        <w:t xml:space="preserve">, </w:t>
      </w:r>
      <w:r w:rsidRPr="00FA0D2C">
        <w:rPr>
          <w:rStyle w:val="StyleUnderline"/>
        </w:rPr>
        <w:t xml:space="preserve">where the critique of </w:t>
      </w:r>
      <w:r w:rsidRPr="00FA0D2C">
        <w:rPr>
          <w:rStyle w:val="Emphasis"/>
        </w:rPr>
        <w:t>structural</w:t>
      </w:r>
      <w:r w:rsidRPr="00FA0D2C">
        <w:rPr>
          <w:sz w:val="16"/>
        </w:rPr>
        <w:t xml:space="preserve"> </w:t>
      </w:r>
      <w:r w:rsidRPr="00FA0D2C">
        <w:rPr>
          <w:rStyle w:val="Emphasis"/>
        </w:rPr>
        <w:t>domination</w:t>
      </w:r>
      <w:r w:rsidRPr="00FA0D2C">
        <w:rPr>
          <w:sz w:val="16"/>
        </w:rPr>
        <w:t xml:space="preserve"> </w:t>
      </w:r>
      <w:r w:rsidRPr="00FA0D2C">
        <w:rPr>
          <w:rStyle w:val="StyleUnderline"/>
        </w:rPr>
        <w:t>is inseparable from</w:t>
      </w:r>
      <w:r w:rsidRPr="00FA0D2C">
        <w:rPr>
          <w:sz w:val="16"/>
        </w:rPr>
        <w:t xml:space="preserve"> cultural and </w:t>
      </w:r>
      <w:r w:rsidRPr="00FA0D2C">
        <w:rPr>
          <w:rStyle w:val="StyleUnderline"/>
        </w:rPr>
        <w:t>educational struggles</w:t>
      </w:r>
      <w:r w:rsidRPr="00FA0D2C">
        <w:rPr>
          <w:sz w:val="16"/>
        </w:rPr>
        <w:t xml:space="preserve">. </w:t>
      </w:r>
      <w:r w:rsidRPr="00FA0D2C">
        <w:rPr>
          <w:rStyle w:val="Emphasis"/>
          <w:highlight w:val="green"/>
        </w:rPr>
        <w:t>This</w:t>
      </w:r>
      <w:r w:rsidRPr="00FA0D2C">
        <w:rPr>
          <w:rStyle w:val="Emphasis"/>
        </w:rPr>
        <w:t xml:space="preserve"> language</w:t>
      </w:r>
      <w:r w:rsidRPr="00FA0D2C">
        <w:rPr>
          <w:sz w:val="16"/>
        </w:rPr>
        <w:t xml:space="preserve"> </w:t>
      </w:r>
      <w:r w:rsidRPr="00FA0D2C">
        <w:rPr>
          <w:rStyle w:val="StyleUnderline"/>
          <w:highlight w:val="green"/>
        </w:rPr>
        <w:t>must reshape how we</w:t>
      </w:r>
      <w:r w:rsidRPr="00FA0D2C">
        <w:rPr>
          <w:sz w:val="16"/>
          <w:highlight w:val="green"/>
        </w:rPr>
        <w:t xml:space="preserve"> </w:t>
      </w:r>
      <w:r w:rsidRPr="00FA0D2C">
        <w:rPr>
          <w:rStyle w:val="StyleUnderline"/>
          <w:highlight w:val="green"/>
        </w:rPr>
        <w:t>think about</w:t>
      </w:r>
      <w:r w:rsidRPr="00FA0D2C">
        <w:rPr>
          <w:rStyle w:val="StyleUnderline"/>
        </w:rPr>
        <w:t xml:space="preserve"> </w:t>
      </w:r>
      <w:r w:rsidRPr="00FA0D2C">
        <w:rPr>
          <w:rStyle w:val="Emphasis"/>
        </w:rPr>
        <w:t>power</w:t>
      </w:r>
      <w:r w:rsidRPr="00FA0D2C">
        <w:rPr>
          <w:sz w:val="16"/>
        </w:rPr>
        <w:t xml:space="preserve">, justice, </w:t>
      </w:r>
      <w:r w:rsidRPr="00FA0D2C">
        <w:rPr>
          <w:rStyle w:val="StyleUnderline"/>
        </w:rPr>
        <w:t xml:space="preserve">and </w:t>
      </w:r>
      <w:r w:rsidRPr="00FA0D2C">
        <w:rPr>
          <w:rStyle w:val="Emphasis"/>
          <w:highlight w:val="green"/>
        </w:rPr>
        <w:t>agency</w:t>
      </w:r>
      <w:r w:rsidRPr="00FA0D2C">
        <w:rPr>
          <w:sz w:val="16"/>
        </w:rPr>
        <w:t xml:space="preserve">, </w:t>
      </w:r>
      <w:r w:rsidRPr="00FA0D2C">
        <w:rPr>
          <w:rStyle w:val="StyleUnderline"/>
          <w:highlight w:val="green"/>
        </w:rPr>
        <w:t>emphasizing</w:t>
      </w:r>
      <w:r w:rsidRPr="00FA0D2C">
        <w:rPr>
          <w:rStyle w:val="StyleUnderline"/>
        </w:rPr>
        <w:t xml:space="preserve"> the need for a </w:t>
      </w:r>
      <w:r w:rsidRPr="00FA0D2C">
        <w:rPr>
          <w:rStyle w:val="Emphasis"/>
        </w:rPr>
        <w:t>critical pedagogy</w:t>
      </w:r>
      <w:r w:rsidRPr="00FA0D2C">
        <w:rPr>
          <w:sz w:val="16"/>
        </w:rPr>
        <w:t xml:space="preserve"> and cultural transformation </w:t>
      </w:r>
      <w:r w:rsidRPr="00FA0D2C">
        <w:rPr>
          <w:rStyle w:val="StyleUnderline"/>
          <w:highlight w:val="green"/>
        </w:rPr>
        <w:t>that</w:t>
      </w:r>
      <w:r w:rsidRPr="00FA0D2C">
        <w:rPr>
          <w:rStyle w:val="StyleUnderline"/>
        </w:rPr>
        <w:t xml:space="preserve"> challenges the ideologies sustaining authoritarianism</w:t>
      </w:r>
      <w:r w:rsidRPr="00FA0D2C">
        <w:rPr>
          <w:sz w:val="16"/>
        </w:rPr>
        <w:t xml:space="preserve"> and empowers collective resistance.</w:t>
      </w:r>
    </w:p>
    <w:p w14:paraId="6DC67E3E" w14:textId="77777777" w:rsidR="00A763B2" w:rsidRPr="00FA0D2C" w:rsidRDefault="00A763B2" w:rsidP="00A763B2">
      <w:pPr>
        <w:rPr>
          <w:rStyle w:val="StyleUnderline"/>
        </w:rPr>
      </w:pPr>
      <w:r w:rsidRPr="00FA0D2C">
        <w:rPr>
          <w:sz w:val="16"/>
        </w:rPr>
        <w:t xml:space="preserve">In this struggle, </w:t>
      </w:r>
      <w:r w:rsidRPr="00FA0D2C">
        <w:rPr>
          <w:rStyle w:val="Emphasis"/>
          <w:highlight w:val="green"/>
        </w:rPr>
        <w:t>pedagogy is not peripheral</w:t>
      </w:r>
      <w:r w:rsidRPr="00FA0D2C">
        <w:rPr>
          <w:sz w:val="16"/>
        </w:rPr>
        <w:t xml:space="preserve">; </w:t>
      </w:r>
      <w:r w:rsidRPr="00FA0D2C">
        <w:rPr>
          <w:rStyle w:val="Emphasis"/>
          <w:highlight w:val="green"/>
        </w:rPr>
        <w:t>it is central</w:t>
      </w:r>
      <w:r w:rsidRPr="00FA0D2C">
        <w:rPr>
          <w:sz w:val="16"/>
        </w:rPr>
        <w:t xml:space="preserve">. </w:t>
      </w:r>
      <w:r w:rsidRPr="00FA0D2C">
        <w:rPr>
          <w:rStyle w:val="Emphasis"/>
          <w:highlight w:val="green"/>
        </w:rPr>
        <w:t>Education</w:t>
      </w:r>
      <w:r w:rsidRPr="00FA0D2C">
        <w:rPr>
          <w:rStyle w:val="StyleUnderline"/>
        </w:rPr>
        <w:t xml:space="preserve">, culture, </w:t>
      </w:r>
      <w:r w:rsidRPr="00FA0D2C">
        <w:rPr>
          <w:rStyle w:val="StyleUnderline"/>
          <w:highlight w:val="green"/>
        </w:rPr>
        <w:t xml:space="preserve">and </w:t>
      </w:r>
      <w:r w:rsidRPr="00FA0D2C">
        <w:rPr>
          <w:rStyle w:val="Emphasis"/>
          <w:highlight w:val="green"/>
        </w:rPr>
        <w:t>everyday</w:t>
      </w:r>
      <w:r w:rsidRPr="00FA0D2C">
        <w:rPr>
          <w:rStyle w:val="Emphasis"/>
        </w:rPr>
        <w:t xml:space="preserve"> life</w:t>
      </w:r>
      <w:r w:rsidRPr="00FA0D2C">
        <w:rPr>
          <w:sz w:val="16"/>
        </w:rPr>
        <w:t xml:space="preserve"> </w:t>
      </w:r>
      <w:r w:rsidRPr="00FA0D2C">
        <w:rPr>
          <w:rStyle w:val="Emphasis"/>
          <w:highlight w:val="green"/>
        </w:rPr>
        <w:t>are</w:t>
      </w:r>
      <w:r w:rsidRPr="00FA0D2C">
        <w:rPr>
          <w:rStyle w:val="Emphasis"/>
        </w:rPr>
        <w:t xml:space="preserve"> crucial </w:t>
      </w:r>
      <w:r w:rsidRPr="00FA0D2C">
        <w:rPr>
          <w:rStyle w:val="Emphasis"/>
          <w:highlight w:val="green"/>
        </w:rPr>
        <w:t>battlegrounds</w:t>
      </w:r>
      <w:r w:rsidRPr="00FA0D2C">
        <w:rPr>
          <w:sz w:val="16"/>
          <w:highlight w:val="green"/>
        </w:rPr>
        <w:t xml:space="preserve"> </w:t>
      </w:r>
      <w:r w:rsidRPr="00FA0D2C">
        <w:rPr>
          <w:rStyle w:val="StyleUnderline"/>
          <w:highlight w:val="green"/>
        </w:rPr>
        <w:t xml:space="preserve">where </w:t>
      </w:r>
      <w:r w:rsidRPr="00FA0D2C">
        <w:rPr>
          <w:rStyle w:val="Emphasis"/>
          <w:highlight w:val="green"/>
        </w:rPr>
        <w:t>fascism</w:t>
      </w:r>
      <w:r w:rsidRPr="00FA0D2C">
        <w:rPr>
          <w:rStyle w:val="StyleUnderline"/>
          <w:highlight w:val="green"/>
        </w:rPr>
        <w:t xml:space="preserve"> </w:t>
      </w:r>
      <w:r w:rsidRPr="00FA0D2C">
        <w:rPr>
          <w:rStyle w:val="Emphasis"/>
          <w:highlight w:val="green"/>
        </w:rPr>
        <w:t>rises</w:t>
      </w:r>
      <w:r w:rsidRPr="00FA0D2C">
        <w:rPr>
          <w:rStyle w:val="StyleUnderline"/>
          <w:highlight w:val="green"/>
        </w:rPr>
        <w:t xml:space="preserve"> or </w:t>
      </w:r>
      <w:r w:rsidRPr="00FA0D2C">
        <w:rPr>
          <w:rStyle w:val="Emphasis"/>
          <w:highlight w:val="green"/>
        </w:rPr>
        <w:t>falls</w:t>
      </w:r>
      <w:r w:rsidRPr="00FA0D2C">
        <w:rPr>
          <w:sz w:val="16"/>
        </w:rPr>
        <w:t xml:space="preserve">. </w:t>
      </w:r>
      <w:r w:rsidRPr="00FA0D2C">
        <w:rPr>
          <w:rStyle w:val="StyleUnderline"/>
        </w:rPr>
        <w:t xml:space="preserve">In </w:t>
      </w:r>
      <w:r w:rsidRPr="00FA0D2C">
        <w:rPr>
          <w:rStyle w:val="StyleUnderline"/>
          <w:highlight w:val="green"/>
        </w:rPr>
        <w:t>this</w:t>
      </w:r>
      <w:r w:rsidRPr="00FA0D2C">
        <w:rPr>
          <w:rStyle w:val="StyleUnderline"/>
        </w:rPr>
        <w:t xml:space="preserve"> understanding lies the hope for </w:t>
      </w:r>
      <w:proofErr w:type="gramStart"/>
      <w:r w:rsidRPr="00FA0D2C">
        <w:rPr>
          <w:rStyle w:val="StyleUnderline"/>
        </w:rPr>
        <w:t xml:space="preserve">a </w:t>
      </w:r>
      <w:r w:rsidRPr="00FA0D2C">
        <w:rPr>
          <w:rStyle w:val="Emphasis"/>
        </w:rPr>
        <w:t>meaningful</w:t>
      </w:r>
      <w:proofErr w:type="gramEnd"/>
      <w:r w:rsidRPr="00FA0D2C">
        <w:rPr>
          <w:rStyle w:val="Emphasis"/>
        </w:rPr>
        <w:t xml:space="preserve"> </w:t>
      </w:r>
      <w:r w:rsidRPr="00FA0D2C">
        <w:rPr>
          <w:rStyle w:val="Emphasis"/>
          <w:highlight w:val="green"/>
        </w:rPr>
        <w:t>awareness</w:t>
      </w:r>
      <w:r w:rsidRPr="00FA0D2C">
        <w:rPr>
          <w:sz w:val="16"/>
        </w:rPr>
        <w:t xml:space="preserve">, </w:t>
      </w:r>
      <w:r w:rsidRPr="00FA0D2C">
        <w:rPr>
          <w:rStyle w:val="StyleUnderline"/>
        </w:rPr>
        <w:t xml:space="preserve">a </w:t>
      </w:r>
      <w:r w:rsidRPr="00FA0D2C">
        <w:rPr>
          <w:rStyle w:val="Emphasis"/>
        </w:rPr>
        <w:t>foundation</w:t>
      </w:r>
      <w:r w:rsidRPr="00FA0D2C">
        <w:rPr>
          <w:sz w:val="16"/>
        </w:rPr>
        <w:t xml:space="preserve"> </w:t>
      </w:r>
      <w:r w:rsidRPr="00FA0D2C">
        <w:rPr>
          <w:rStyle w:val="StyleUnderline"/>
        </w:rPr>
        <w:t xml:space="preserve">for </w:t>
      </w:r>
      <w:r w:rsidRPr="00FA0D2C">
        <w:rPr>
          <w:rStyle w:val="Emphasis"/>
        </w:rPr>
        <w:t>developing</w:t>
      </w:r>
      <w:r w:rsidRPr="00FA0D2C">
        <w:rPr>
          <w:rStyle w:val="StyleUnderline"/>
        </w:rPr>
        <w:t xml:space="preserve"> a mass consciousness that </w:t>
      </w:r>
      <w:r w:rsidRPr="00FA0D2C">
        <w:rPr>
          <w:rStyle w:val="StyleUnderline"/>
          <w:highlight w:val="green"/>
        </w:rPr>
        <w:t>can fuel a</w:t>
      </w:r>
      <w:r w:rsidRPr="00FA0D2C">
        <w:rPr>
          <w:rStyle w:val="StyleUnderline"/>
        </w:rPr>
        <w:t xml:space="preserve"> </w:t>
      </w:r>
      <w:r w:rsidRPr="00FA0D2C">
        <w:rPr>
          <w:rStyle w:val="Emphasis"/>
        </w:rPr>
        <w:t xml:space="preserve">transformative, </w:t>
      </w:r>
      <w:r w:rsidRPr="00FA0D2C">
        <w:rPr>
          <w:rStyle w:val="Emphasis"/>
          <w:highlight w:val="green"/>
        </w:rPr>
        <w:t>mass</w:t>
      </w:r>
      <w:r w:rsidRPr="00FA0D2C">
        <w:rPr>
          <w:rStyle w:val="Emphasis"/>
        </w:rPr>
        <w:t xml:space="preserve">-political </w:t>
      </w:r>
      <w:r w:rsidRPr="00FA0D2C">
        <w:rPr>
          <w:rStyle w:val="Emphasis"/>
          <w:highlight w:val="green"/>
        </w:rPr>
        <w:t>movement</w:t>
      </w:r>
      <w:r w:rsidRPr="00FA0D2C">
        <w:rPr>
          <w:rStyle w:val="StyleUnderline"/>
        </w:rPr>
        <w:t xml:space="preserve">. </w:t>
      </w:r>
      <w:r w:rsidRPr="00FA0D2C">
        <w:rPr>
          <w:rStyle w:val="Emphasis"/>
        </w:rPr>
        <w:t>There is no time for</w:t>
      </w:r>
      <w:r w:rsidRPr="00FA0D2C">
        <w:rPr>
          <w:rStyle w:val="StyleUnderline"/>
        </w:rPr>
        <w:t xml:space="preserve"> the luxury of </w:t>
      </w:r>
      <w:r w:rsidRPr="00FA0D2C">
        <w:rPr>
          <w:rStyle w:val="Emphasis"/>
        </w:rPr>
        <w:t>despair</w:t>
      </w:r>
      <w:r w:rsidRPr="00FA0D2C">
        <w:rPr>
          <w:sz w:val="16"/>
        </w:rPr>
        <w:t xml:space="preserve">, for despair is a form of surrender. In an age where silence becomes complicity, and culture serves as a powerful instrument of domination, </w:t>
      </w:r>
      <w:r w:rsidRPr="00FA0D2C">
        <w:rPr>
          <w:rStyle w:val="StyleUnderline"/>
        </w:rPr>
        <w:t xml:space="preserve">what is needed is a </w:t>
      </w:r>
      <w:r w:rsidRPr="00FA0D2C">
        <w:rPr>
          <w:rStyle w:val="Emphasis"/>
          <w:highlight w:val="green"/>
        </w:rPr>
        <w:t>cultural politics</w:t>
      </w:r>
      <w:r w:rsidRPr="00FA0D2C">
        <w:rPr>
          <w:sz w:val="16"/>
        </w:rPr>
        <w:t xml:space="preserve"> </w:t>
      </w:r>
      <w:r w:rsidRPr="00FA0D2C">
        <w:rPr>
          <w:rStyle w:val="StyleUnderline"/>
        </w:rPr>
        <w:t xml:space="preserve">that </w:t>
      </w:r>
      <w:r w:rsidRPr="00FA0D2C">
        <w:rPr>
          <w:rStyle w:val="Emphasis"/>
          <w:highlight w:val="green"/>
        </w:rPr>
        <w:t>empowers</w:t>
      </w:r>
      <w:r w:rsidRPr="00FA0D2C">
        <w:rPr>
          <w:rStyle w:val="StyleUnderline"/>
          <w:highlight w:val="green"/>
        </w:rPr>
        <w:t xml:space="preserve"> us </w:t>
      </w:r>
      <w:r w:rsidRPr="00FA0D2C">
        <w:rPr>
          <w:rStyle w:val="StyleUnderline"/>
        </w:rPr>
        <w:t>to teach</w:t>
      </w:r>
      <w:r w:rsidRPr="00FA0D2C">
        <w:rPr>
          <w:sz w:val="16"/>
        </w:rPr>
        <w:t xml:space="preserve">, </w:t>
      </w:r>
      <w:r w:rsidRPr="00FA0D2C">
        <w:rPr>
          <w:rStyle w:val="StyleUnderline"/>
        </w:rPr>
        <w:t>to remember</w:t>
      </w:r>
      <w:r w:rsidRPr="00FA0D2C">
        <w:rPr>
          <w:sz w:val="16"/>
        </w:rPr>
        <w:t xml:space="preserve">, </w:t>
      </w:r>
      <w:r w:rsidRPr="00FA0D2C">
        <w:rPr>
          <w:rStyle w:val="StyleUnderline"/>
        </w:rPr>
        <w:t>and</w:t>
      </w:r>
      <w:r w:rsidRPr="00FA0D2C">
        <w:rPr>
          <w:sz w:val="16"/>
        </w:rPr>
        <w:t xml:space="preserve"> </w:t>
      </w:r>
      <w:r w:rsidRPr="00FA0D2C">
        <w:rPr>
          <w:rStyle w:val="Emphasis"/>
        </w:rPr>
        <w:t xml:space="preserve">to </w:t>
      </w:r>
      <w:r w:rsidRPr="00FA0D2C">
        <w:rPr>
          <w:rStyle w:val="Emphasis"/>
          <w:highlight w:val="green"/>
        </w:rPr>
        <w:t>imagine otherwise</w:t>
      </w:r>
      <w:r w:rsidRPr="00FA0D2C">
        <w:rPr>
          <w:sz w:val="16"/>
        </w:rPr>
        <w:t xml:space="preserve">--a </w:t>
      </w:r>
      <w:r w:rsidRPr="00FA0D2C">
        <w:rPr>
          <w:rStyle w:val="Emphasis"/>
        </w:rPr>
        <w:t xml:space="preserve">revolutionary </w:t>
      </w:r>
      <w:r w:rsidRPr="00FA0D2C">
        <w:rPr>
          <w:rStyle w:val="Emphasis"/>
          <w:highlight w:val="green"/>
        </w:rPr>
        <w:t>pedagogical practice</w:t>
      </w:r>
      <w:r w:rsidRPr="00FA0D2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FA0D2C">
        <w:rPr>
          <w:rStyle w:val="Emphasis"/>
        </w:rPr>
        <w:t xml:space="preserve">This task </w:t>
      </w:r>
      <w:r w:rsidRPr="00FA0D2C">
        <w:rPr>
          <w:rStyle w:val="Emphasis"/>
          <w:highlight w:val="green"/>
        </w:rPr>
        <w:t>demands</w:t>
      </w:r>
      <w:r w:rsidRPr="00FA0D2C">
        <w:rPr>
          <w:sz w:val="16"/>
        </w:rPr>
        <w:t xml:space="preserve"> </w:t>
      </w:r>
      <w:r w:rsidRPr="00FA0D2C">
        <w:rPr>
          <w:rStyle w:val="StyleUnderline"/>
        </w:rPr>
        <w:t xml:space="preserve">that </w:t>
      </w:r>
      <w:r w:rsidRPr="00FA0D2C">
        <w:rPr>
          <w:rStyle w:val="Emphasis"/>
          <w:highlight w:val="green"/>
        </w:rPr>
        <w:t>we</w:t>
      </w:r>
      <w:r w:rsidRPr="00FA0D2C">
        <w:rPr>
          <w:rStyle w:val="Emphasis"/>
        </w:rPr>
        <w:t xml:space="preserve"> place culture</w:t>
      </w:r>
      <w:r w:rsidRPr="00FA0D2C">
        <w:rPr>
          <w:sz w:val="16"/>
        </w:rPr>
        <w:t xml:space="preserve"> </w:t>
      </w:r>
      <w:r w:rsidRPr="00FA0D2C">
        <w:rPr>
          <w:rStyle w:val="Emphasis"/>
        </w:rPr>
        <w:t xml:space="preserve">at the </w:t>
      </w:r>
      <w:r w:rsidRPr="00FA0D2C">
        <w:rPr>
          <w:rStyle w:val="Emphasis"/>
          <w:highlight w:val="green"/>
        </w:rPr>
        <w:t>center</w:t>
      </w:r>
      <w:r w:rsidRPr="00FA0D2C">
        <w:rPr>
          <w:sz w:val="16"/>
        </w:rPr>
        <w:t xml:space="preserve"> </w:t>
      </w:r>
      <w:r w:rsidRPr="00FA0D2C">
        <w:rPr>
          <w:rStyle w:val="StyleUnderline"/>
        </w:rPr>
        <w:t xml:space="preserve">of how we </w:t>
      </w:r>
      <w:r w:rsidRPr="00FA0D2C">
        <w:rPr>
          <w:rStyle w:val="Emphasis"/>
        </w:rPr>
        <w:t>understand</w:t>
      </w:r>
      <w:r w:rsidRPr="00FA0D2C">
        <w:rPr>
          <w:rStyle w:val="StyleUnderline"/>
        </w:rPr>
        <w:t xml:space="preserve">, </w:t>
      </w:r>
      <w:r w:rsidRPr="00FA0D2C">
        <w:rPr>
          <w:rStyle w:val="Emphasis"/>
        </w:rPr>
        <w:t>agency</w:t>
      </w:r>
      <w:r w:rsidRPr="00FA0D2C">
        <w:rPr>
          <w:rStyle w:val="StyleUnderline"/>
        </w:rPr>
        <w:t xml:space="preserve">, </w:t>
      </w:r>
      <w:r w:rsidRPr="00FA0D2C">
        <w:rPr>
          <w:rStyle w:val="Emphasis"/>
        </w:rPr>
        <w:t>critique</w:t>
      </w:r>
      <w:r w:rsidRPr="00FA0D2C">
        <w:rPr>
          <w:rStyle w:val="StyleUnderline"/>
        </w:rPr>
        <w:t xml:space="preserve">, the </w:t>
      </w:r>
      <w:r w:rsidRPr="00FA0D2C">
        <w:rPr>
          <w:rStyle w:val="Emphasis"/>
        </w:rPr>
        <w:t>power</w:t>
      </w:r>
      <w:r w:rsidRPr="00FA0D2C">
        <w:rPr>
          <w:sz w:val="16"/>
        </w:rPr>
        <w:t xml:space="preserve"> </w:t>
      </w:r>
      <w:r w:rsidRPr="00FA0D2C">
        <w:rPr>
          <w:rStyle w:val="StyleUnderline"/>
        </w:rPr>
        <w:t xml:space="preserve">of the </w:t>
      </w:r>
      <w:r w:rsidRPr="00FA0D2C">
        <w:rPr>
          <w:rStyle w:val="Emphasis"/>
          <w:highlight w:val="green"/>
        </w:rPr>
        <w:t>radical</w:t>
      </w:r>
      <w:r w:rsidRPr="00FA0D2C">
        <w:rPr>
          <w:rStyle w:val="StyleUnderline"/>
          <w:highlight w:val="green"/>
        </w:rPr>
        <w:t xml:space="preserve"> </w:t>
      </w:r>
      <w:r w:rsidRPr="00FA0D2C">
        <w:rPr>
          <w:rStyle w:val="Emphasis"/>
          <w:highlight w:val="green"/>
        </w:rPr>
        <w:t>imagination</w:t>
      </w:r>
      <w:r w:rsidRPr="00FA0D2C">
        <w:rPr>
          <w:rStyle w:val="StyleUnderline"/>
        </w:rPr>
        <w:t>, and politics itself</w:t>
      </w:r>
      <w:bookmarkEnd w:id="0"/>
      <w:r w:rsidRPr="00FA0D2C">
        <w:rPr>
          <w:rStyle w:val="StyleUnderline"/>
        </w:rPr>
        <w:t>.</w:t>
      </w:r>
    </w:p>
    <w:p w14:paraId="72E60EA0" w14:textId="77777777" w:rsidR="00A763B2" w:rsidRPr="00FA0D2C" w:rsidRDefault="00A763B2" w:rsidP="00A763B2"/>
    <w:p w14:paraId="7ECC04EF" w14:textId="77777777" w:rsidR="00A763B2" w:rsidRPr="00FA20A5" w:rsidRDefault="00A763B2" w:rsidP="00A763B2"/>
    <w:p w14:paraId="73E64BEB" w14:textId="77777777" w:rsidR="00A763B2" w:rsidRDefault="00A763B2" w:rsidP="00A763B2">
      <w:pPr>
        <w:pStyle w:val="Heading3"/>
      </w:pPr>
      <w:r>
        <w:t>OFF</w:t>
      </w:r>
    </w:p>
    <w:p w14:paraId="64FB6364" w14:textId="77777777" w:rsidR="00A763B2" w:rsidRPr="002829A6" w:rsidRDefault="00A763B2" w:rsidP="00A763B2">
      <w:r>
        <w:t>Presumption.</w:t>
      </w:r>
    </w:p>
    <w:p w14:paraId="1B20D842" w14:textId="77777777" w:rsidR="00A763B2" w:rsidRPr="003E1FA3" w:rsidRDefault="00A763B2" w:rsidP="00A763B2">
      <w:pPr>
        <w:pStyle w:val="Heading4"/>
      </w:pPr>
      <w:r w:rsidRPr="003E1FA3">
        <w:t xml:space="preserve">Vote </w:t>
      </w:r>
      <w:r>
        <w:t>NEG</w:t>
      </w:r>
      <w:r w:rsidRPr="003E1FA3">
        <w:t xml:space="preserve"> on presumption because the whole </w:t>
      </w:r>
      <w:r>
        <w:t>AFF</w:t>
      </w:r>
      <w:r w:rsidRPr="003E1FA3">
        <w:t xml:space="preserve"> is wrong!</w:t>
      </w:r>
      <w:r>
        <w:t xml:space="preserve"> </w:t>
      </w:r>
      <w:r w:rsidRPr="003E1FA3">
        <w:t>Two paradoxes</w:t>
      </w:r>
      <w:r>
        <w:t>.</w:t>
      </w:r>
    </w:p>
    <w:p w14:paraId="56152927" w14:textId="77777777" w:rsidR="00A763B2" w:rsidRPr="003E1FA3" w:rsidRDefault="00A763B2" w:rsidP="00A763B2">
      <w:pPr>
        <w:rPr>
          <w:b/>
        </w:rPr>
      </w:pPr>
    </w:p>
    <w:p w14:paraId="04D89A75" w14:textId="77777777" w:rsidR="00A763B2" w:rsidRPr="003E1FA3" w:rsidRDefault="00A763B2" w:rsidP="00A763B2">
      <w:pPr>
        <w:pStyle w:val="Heading4"/>
      </w:pPr>
      <w:r>
        <w:t>First,</w:t>
      </w:r>
      <w:r w:rsidRPr="003E1FA3">
        <w:t xml:space="preserve"> </w:t>
      </w:r>
      <w:r>
        <w:t>b</w:t>
      </w:r>
      <w:r w:rsidRPr="003E1FA3">
        <w:t xml:space="preserve">etween any two midpoints there’s an infinite number of endpoints. Means movement is impossible so they can’t get to the </w:t>
      </w:r>
      <w:r>
        <w:t>[</w:t>
      </w:r>
      <w:r w:rsidRPr="005B0FFA">
        <w:rPr>
          <w:highlight w:val="green"/>
        </w:rPr>
        <w:t>AFF</w:t>
      </w:r>
      <w:r>
        <w:t>]</w:t>
      </w:r>
      <w:r w:rsidRPr="003E1FA3">
        <w:t xml:space="preserve">. Presumption. </w:t>
      </w:r>
    </w:p>
    <w:p w14:paraId="04AA3374" w14:textId="77777777" w:rsidR="00A763B2" w:rsidRPr="003E1FA3" w:rsidRDefault="00A763B2" w:rsidP="00A763B2">
      <w:pPr>
        <w:rPr>
          <w:b/>
        </w:rPr>
      </w:pPr>
    </w:p>
    <w:p w14:paraId="10849E6B" w14:textId="77777777" w:rsidR="00A763B2" w:rsidRPr="003E1FA3" w:rsidRDefault="00A763B2" w:rsidP="00A763B2">
      <w:pPr>
        <w:pStyle w:val="Heading4"/>
      </w:pPr>
      <w:r w:rsidRPr="003E1FA3">
        <w:t>Second</w:t>
      </w:r>
      <w:r>
        <w:t>,</w:t>
      </w:r>
      <w:r w:rsidRPr="003E1FA3">
        <w:t xml:space="preserve"> </w:t>
      </w:r>
      <w:r>
        <w:t>n</w:t>
      </w:r>
      <w:r w:rsidRPr="003E1FA3">
        <w:t xml:space="preserve">othing causes anything else. You can’t </w:t>
      </w:r>
      <w:proofErr w:type="gramStart"/>
      <w:r w:rsidRPr="003E1FA3">
        <w:t>know</w:t>
      </w:r>
      <w:proofErr w:type="gramEnd"/>
      <w:r w:rsidRPr="003E1FA3">
        <w:t xml:space="preserve"> something is a cause without knowing its effect, but you can’t </w:t>
      </w:r>
      <w:proofErr w:type="gramStart"/>
      <w:r w:rsidRPr="003E1FA3">
        <w:t>know</w:t>
      </w:r>
      <w:proofErr w:type="gramEnd"/>
      <w:r w:rsidRPr="003E1FA3">
        <w:t xml:space="preserve"> something is an effect without knowing its cause. The concept is circular. </w:t>
      </w:r>
    </w:p>
    <w:p w14:paraId="4ABE27F7" w14:textId="77777777" w:rsidR="00A763B2" w:rsidRDefault="00A763B2" w:rsidP="00A763B2">
      <w:pPr>
        <w:spacing w:after="0" w:line="240" w:lineRule="auto"/>
        <w:rPr>
          <w:rStyle w:val="Style13ptBold"/>
          <w:rFonts w:eastAsia="Times New Roman" w:cs="Times New Roman"/>
          <w:bCs w:val="0"/>
          <w:i/>
          <w:sz w:val="24"/>
        </w:rPr>
      </w:pPr>
      <w:r>
        <w:rPr>
          <w:rStyle w:val="Style13ptBold"/>
        </w:rPr>
        <w:t xml:space="preserve">Sextus </w:t>
      </w:r>
      <w:proofErr w:type="spellStart"/>
      <w:r>
        <w:rPr>
          <w:rStyle w:val="Style13ptBold"/>
        </w:rPr>
        <w:t>Empiricus</w:t>
      </w:r>
      <w:proofErr w:type="spellEnd"/>
      <w:r>
        <w:rPr>
          <w:rStyle w:val="Style13ptBold"/>
        </w:rPr>
        <w:t xml:space="preserve"> circa 200 C.E. – </w:t>
      </w:r>
      <w:r>
        <w:t xml:space="preserve">Sextus </w:t>
      </w:r>
      <w:proofErr w:type="spellStart"/>
      <w:r>
        <w:t>Empiricus</w:t>
      </w:r>
      <w:proofErr w:type="spellEnd"/>
      <w:r>
        <w:t xml:space="preserve">, was a physician and philosopher, and has been variously reported to have lived in Alexandria, Rome, or Athens. His philosophical work is the most complete surviving account of ancient Greek and Roman Pyrrhonism. </w:t>
      </w:r>
      <w:r>
        <w:rPr>
          <w:i/>
        </w:rPr>
        <w:t xml:space="preserve">Outlines of Skepticism </w:t>
      </w:r>
      <w:proofErr w:type="spellStart"/>
      <w:r>
        <w:t>pg</w:t>
      </w:r>
      <w:proofErr w:type="spellEnd"/>
      <w:r>
        <w:t xml:space="preserve"> 112-114 </w:t>
      </w:r>
    </w:p>
    <w:p w14:paraId="7C10184D" w14:textId="77777777" w:rsidR="00A763B2" w:rsidRDefault="00A763B2" w:rsidP="00A763B2">
      <w:r>
        <w:rPr>
          <w:sz w:val="16"/>
          <w:szCs w:val="16"/>
        </w:rPr>
        <w:t>Further,</w:t>
      </w:r>
      <w:r>
        <w:t xml:space="preserve"> </w:t>
      </w:r>
      <w:r>
        <w:rPr>
          <w:rStyle w:val="StyleUnderline"/>
        </w:rPr>
        <w:t>even if someone should grant that it is possible to form a concept of cause, because of the disagreement it would be considered not to be apprehensible.</w:t>
      </w:r>
      <w:r>
        <w:t xml:space="preserve"> </w:t>
      </w:r>
      <w:r>
        <w:rPr>
          <w:sz w:val="16"/>
          <w:szCs w:val="16"/>
        </w:rPr>
        <w:t>For some say that there are examples of causation, some say that there are not, and some suspend judgment.</w:t>
      </w:r>
      <w:r>
        <w:t xml:space="preserve"> </w:t>
      </w:r>
      <w:r>
        <w:rPr>
          <w:rStyle w:val="StyleUnderline"/>
        </w:rPr>
        <w:t xml:space="preserve">Now anyone who says that something is the cause of something </w:t>
      </w:r>
      <w:r>
        <w:rPr>
          <w:rStyle w:val="Emphasis"/>
        </w:rPr>
        <w:t xml:space="preserve">will either admit that he just says this, without being motivated by any rational cause, or else he will say that </w:t>
      </w:r>
      <w:proofErr w:type="spellStart"/>
      <w:proofErr w:type="gramStart"/>
      <w:r>
        <w:rPr>
          <w:rStyle w:val="Emphasis"/>
        </w:rPr>
        <w:t>be</w:t>
      </w:r>
      <w:proofErr w:type="spellEnd"/>
      <w:r>
        <w:rPr>
          <w:rStyle w:val="Emphasis"/>
        </w:rPr>
        <w:t xml:space="preserve"> has</w:t>
      </w:r>
      <w:proofErr w:type="gramEnd"/>
      <w:r>
        <w:rPr>
          <w:rStyle w:val="Emphasis"/>
        </w:rPr>
        <w:t xml:space="preserve"> arrived at his assent due to some causes.</w:t>
      </w:r>
      <w:r>
        <w:t xml:space="preserve"> </w:t>
      </w:r>
      <w:r>
        <w:rPr>
          <w:sz w:val="16"/>
          <w:szCs w:val="16"/>
        </w:rPr>
        <w:t xml:space="preserve">If, on the one hand, be admits that he just says it, he will be no more worthy of belief than the person who just says that </w:t>
      </w:r>
      <w:r w:rsidRPr="005B0FFA">
        <w:rPr>
          <w:rStyle w:val="StyleUnderline"/>
          <w:highlight w:val="green"/>
        </w:rPr>
        <w:t>nothing is the cause of anything</w:t>
      </w:r>
      <w:r>
        <w:rPr>
          <w:rStyle w:val="StyleUnderline"/>
        </w:rPr>
        <w:t xml:space="preserve">; </w:t>
      </w:r>
      <w:r>
        <w:rPr>
          <w:sz w:val="16"/>
          <w:szCs w:val="16"/>
        </w:rPr>
        <w:t xml:space="preserve">while if, on the other </w:t>
      </w:r>
      <w:proofErr w:type="spellStart"/>
      <w:r>
        <w:rPr>
          <w:sz w:val="16"/>
          <w:szCs w:val="16"/>
        </w:rPr>
        <w:t>had</w:t>
      </w:r>
      <w:proofErr w:type="spellEnd"/>
      <w:r>
        <w:rPr>
          <w:sz w:val="16"/>
          <w:szCs w:val="16"/>
        </w:rPr>
        <w:t>, he speaks of causes because of which he thinks that something is the cause of something,</w:t>
      </w:r>
      <w:r>
        <w:t xml:space="preserve"> </w:t>
      </w:r>
      <w:r>
        <w:rPr>
          <w:rStyle w:val="Emphasis"/>
        </w:rPr>
        <w:t xml:space="preserve">he </w:t>
      </w:r>
      <w:r w:rsidRPr="005B0FFA">
        <w:rPr>
          <w:rStyle w:val="Emphasis"/>
          <w:highlight w:val="green"/>
        </w:rPr>
        <w:t>will be trying to establish what is in question by means of what is in question</w:t>
      </w:r>
      <w:r>
        <w:rPr>
          <w:rStyle w:val="Emphasis"/>
        </w:rPr>
        <w:t>;</w:t>
      </w:r>
      <w:r>
        <w:rPr>
          <w:rStyle w:val="StyleUnderline"/>
        </w:rPr>
        <w:t xml:space="preserve"> for while we are calling into question whether anything is the cause of anything, he asserts that, since there exists a cause of there being a cause, 24 there is a cause</w:t>
      </w:r>
      <w:r>
        <w:t xml:space="preserve">. </w:t>
      </w:r>
      <w:r>
        <w:rPr>
          <w:sz w:val="16"/>
          <w:szCs w:val="16"/>
        </w:rPr>
        <w:t>And besides, as we are questioning the very existence of causes</w:t>
      </w:r>
      <w:r>
        <w:t xml:space="preserve">, </w:t>
      </w:r>
      <w:r>
        <w:rPr>
          <w:rStyle w:val="StyleUnderline"/>
        </w:rPr>
        <w:t xml:space="preserve">it will of course be necessary for him to supply a cause of the cause of there being a cause, and a cause of that, and so on </w:t>
      </w:r>
      <w:proofErr w:type="gramStart"/>
      <w:r>
        <w:rPr>
          <w:rStyle w:val="StyleUnderline"/>
        </w:rPr>
        <w:t>ad</w:t>
      </w:r>
      <w:proofErr w:type="gramEnd"/>
      <w:r>
        <w:rPr>
          <w:rStyle w:val="StyleUnderline"/>
        </w:rPr>
        <w:t xml:space="preserve"> infinitum. </w:t>
      </w:r>
      <w:r>
        <w:rPr>
          <w:sz w:val="16"/>
          <w:szCs w:val="16"/>
        </w:rPr>
        <w:t>But</w:t>
      </w:r>
      <w:r>
        <w:t xml:space="preserve"> </w:t>
      </w:r>
      <w:r>
        <w:rPr>
          <w:rStyle w:val="Emphasis"/>
        </w:rPr>
        <w:t xml:space="preserve">it is </w:t>
      </w:r>
      <w:r w:rsidRPr="005B0FFA">
        <w:rPr>
          <w:rStyle w:val="Emphasis"/>
          <w:highlight w:val="green"/>
        </w:rPr>
        <w:t>impossible to supply an infinite number of causes;</w:t>
      </w:r>
      <w:r>
        <w:rPr>
          <w:rStyle w:val="Emphasis"/>
        </w:rPr>
        <w:t xml:space="preserve"> therefore, it is impossible to assert with firm assurance that anything is the cause of anything.</w:t>
      </w:r>
      <w:r>
        <w:rPr>
          <w:rStyle w:val="StyleUnderline"/>
        </w:rPr>
        <w:t xml:space="preserve"> </w:t>
      </w:r>
      <w:r>
        <w:t xml:space="preserve">*177* </w:t>
      </w:r>
    </w:p>
    <w:p w14:paraId="10813F8E" w14:textId="77777777" w:rsidR="00A763B2" w:rsidRDefault="00A763B2" w:rsidP="00A763B2">
      <w:r>
        <w:rPr>
          <w:sz w:val="16"/>
          <w:szCs w:val="16"/>
        </w:rPr>
        <w:t xml:space="preserve">Furthermore, </w:t>
      </w:r>
      <w:r>
        <w:rPr>
          <w:rStyle w:val="StyleUnderline"/>
        </w:rPr>
        <w:t>a cause produces an effect either at a time when it already exists and exists as a cause, or when it is not a cause.</w:t>
      </w:r>
      <w:r>
        <w:t xml:space="preserve"> </w:t>
      </w:r>
      <w:r>
        <w:rPr>
          <w:sz w:val="16"/>
          <w:szCs w:val="16"/>
        </w:rPr>
        <w:t>Now it certainly does</w:t>
      </w:r>
      <w:r>
        <w:t xml:space="preserve"> </w:t>
      </w:r>
      <w:r>
        <w:rPr>
          <w:rStyle w:val="StyleUnderline"/>
        </w:rPr>
        <w:t>not do so when it is not a cause; but if it does so when it is a cause, it must have existed and have become a cause beforehand</w:t>
      </w:r>
      <w:r>
        <w:t xml:space="preserve">, </w:t>
      </w:r>
      <w:r>
        <w:rPr>
          <w:sz w:val="16"/>
          <w:szCs w:val="16"/>
        </w:rPr>
        <w:t>and then, this done,</w:t>
      </w:r>
      <w:r>
        <w:t xml:space="preserve"> </w:t>
      </w:r>
      <w:r>
        <w:rPr>
          <w:rStyle w:val="StyleUnderline"/>
        </w:rPr>
        <w:t>it must bring about the effect, which is said to be produced by it at a time when it is already a cause</w:t>
      </w:r>
      <w:r>
        <w:t xml:space="preserve">. </w:t>
      </w:r>
      <w:r>
        <w:rPr>
          <w:sz w:val="16"/>
          <w:szCs w:val="16"/>
        </w:rPr>
        <w:t>But since the cause is relative, that is, relative to the effect, clearly</w:t>
      </w:r>
      <w:r>
        <w:t xml:space="preserve"> </w:t>
      </w:r>
      <w:r w:rsidRPr="005B0FFA">
        <w:rPr>
          <w:rStyle w:val="StyleUnderline"/>
          <w:highlight w:val="green"/>
        </w:rPr>
        <w:t xml:space="preserve">it cannot, </w:t>
      </w:r>
      <w:r>
        <w:rPr>
          <w:rStyle w:val="StyleUnderline"/>
        </w:rPr>
        <w:t xml:space="preserve">as a cause, </w:t>
      </w:r>
      <w:r w:rsidRPr="005B0FFA">
        <w:rPr>
          <w:rStyle w:val="StyleUnderline"/>
          <w:highlight w:val="green"/>
        </w:rPr>
        <w:t xml:space="preserve">exist before the </w:t>
      </w:r>
      <w:r w:rsidRPr="005B0FFA">
        <w:rPr>
          <w:rStyle w:val="Emphasis"/>
          <w:highlight w:val="green"/>
        </w:rPr>
        <w:t xml:space="preserve">effect; </w:t>
      </w:r>
      <w:proofErr w:type="gramStart"/>
      <w:r w:rsidRPr="005B0FFA">
        <w:rPr>
          <w:rStyle w:val="Emphasis"/>
          <w:highlight w:val="green"/>
        </w:rPr>
        <w:t>therefore</w:t>
      </w:r>
      <w:proofErr w:type="gramEnd"/>
      <w:r w:rsidRPr="005B0FFA">
        <w:rPr>
          <w:rStyle w:val="Emphasis"/>
          <w:highlight w:val="green"/>
        </w:rPr>
        <w:t xml:space="preserve"> it is not possible for the cause,</w:t>
      </w:r>
      <w:r>
        <w:rPr>
          <w:rStyle w:val="Emphasis"/>
        </w:rPr>
        <w:t xml:space="preserve"> at the time when it is the cause, </w:t>
      </w:r>
      <w:r w:rsidRPr="005B0FFA">
        <w:rPr>
          <w:rStyle w:val="Emphasis"/>
          <w:highlight w:val="green"/>
        </w:rPr>
        <w:t>to produce that of which it is the cause. And if it cannot produce anything</w:t>
      </w:r>
      <w:r>
        <w:rPr>
          <w:rStyle w:val="Emphasis"/>
        </w:rPr>
        <w:t xml:space="preserve"> either </w:t>
      </w:r>
      <w:r w:rsidRPr="005B0FFA">
        <w:rPr>
          <w:rStyle w:val="Emphasis"/>
          <w:highlight w:val="green"/>
        </w:rPr>
        <w:t>when it is a cause or when</w:t>
      </w:r>
      <w:r>
        <w:rPr>
          <w:rStyle w:val="Emphasis"/>
        </w:rPr>
        <w:t xml:space="preserve"> 26 </w:t>
      </w:r>
      <w:r w:rsidRPr="005B0FFA">
        <w:rPr>
          <w:rStyle w:val="Emphasis"/>
          <w:highlight w:val="green"/>
        </w:rPr>
        <w:t>it is not, then it cannot produce anything.</w:t>
      </w:r>
      <w:r w:rsidRPr="005B0FFA">
        <w:rPr>
          <w:highlight w:val="green"/>
        </w:rPr>
        <w:t xml:space="preserve"> </w:t>
      </w:r>
      <w:r>
        <w:rPr>
          <w:rStyle w:val="Emphasis"/>
        </w:rPr>
        <w:t xml:space="preserve">Wherefore, it </w:t>
      </w:r>
      <w:r w:rsidRPr="005B0FFA">
        <w:rPr>
          <w:rStyle w:val="Emphasis"/>
          <w:highlight w:val="green"/>
        </w:rPr>
        <w:t>will not be a cause</w:t>
      </w:r>
      <w:r>
        <w:rPr>
          <w:rStyle w:val="Emphasis"/>
          <w:sz w:val="16"/>
          <w:szCs w:val="16"/>
        </w:rPr>
        <w:t>,</w:t>
      </w:r>
      <w:r>
        <w:rPr>
          <w:sz w:val="16"/>
          <w:szCs w:val="16"/>
        </w:rPr>
        <w:t xml:space="preserve"> for apart from producing something a cause cannot be conceived as a cause.</w:t>
      </w:r>
      <w:r>
        <w:t xml:space="preserve"> </w:t>
      </w:r>
    </w:p>
    <w:p w14:paraId="496FEE8C" w14:textId="77777777" w:rsidR="00A763B2" w:rsidRDefault="00A763B2" w:rsidP="00A763B2">
      <w:pPr>
        <w:rPr>
          <w:b/>
          <w:iCs/>
          <w:u w:val="single"/>
        </w:rPr>
      </w:pPr>
      <w:r>
        <w:rPr>
          <w:sz w:val="16"/>
          <w:szCs w:val="16"/>
        </w:rPr>
        <w:t>Whence some people say also the following: the cause must either exist at the same time as the effect, or before it, or come into being after it. But</w:t>
      </w:r>
      <w:r>
        <w:t xml:space="preserve"> </w:t>
      </w:r>
      <w:r>
        <w:rPr>
          <w:rStyle w:val="StyleUnderline"/>
        </w:rPr>
        <w:t xml:space="preserve">to say that the cause is brought into existence after the genesis of its effect would be ridiculous. But </w:t>
      </w:r>
      <w:r w:rsidRPr="005B0FFA">
        <w:rPr>
          <w:rStyle w:val="StyleUnderline"/>
          <w:highlight w:val="green"/>
        </w:rPr>
        <w:t xml:space="preserve">neither can it exist before it, </w:t>
      </w:r>
      <w:r>
        <w:rPr>
          <w:rStyle w:val="StyleUnderline"/>
        </w:rPr>
        <w:t>for it is said to be conceived relatively to it,</w:t>
      </w:r>
      <w:r>
        <w:t xml:space="preserve"> </w:t>
      </w:r>
      <w:r>
        <w:rPr>
          <w:sz w:val="16"/>
          <w:szCs w:val="16"/>
        </w:rPr>
        <w:t>and the Dogmatists hold that</w:t>
      </w:r>
      <w:r>
        <w:t xml:space="preserve"> </w:t>
      </w:r>
      <w:r>
        <w:rPr>
          <w:rStyle w:val="StyleUnderline"/>
        </w:rPr>
        <w:t xml:space="preserve">relatives, qua relative, coexist and are conceived together with one another. </w:t>
      </w:r>
      <w:r w:rsidRPr="005B0FFA">
        <w:rPr>
          <w:rStyle w:val="StyleUnderline"/>
          <w:highlight w:val="green"/>
        </w:rPr>
        <w:t xml:space="preserve">Nor </w:t>
      </w:r>
      <w:r>
        <w:rPr>
          <w:rStyle w:val="StyleUnderline"/>
        </w:rPr>
        <w:t xml:space="preserve">can it exist </w:t>
      </w:r>
      <w:r w:rsidRPr="005B0FFA">
        <w:rPr>
          <w:rStyle w:val="StyleUnderline"/>
          <w:highlight w:val="green"/>
        </w:rPr>
        <w:t xml:space="preserve">at the same time </w:t>
      </w:r>
      <w:r>
        <w:rPr>
          <w:rStyle w:val="StyleUnderline"/>
        </w:rPr>
        <w:t xml:space="preserve">as the effect; for if it is productive of the effect, and if what comes into being must come into being through the agency of what exists, </w:t>
      </w:r>
      <w:r w:rsidRPr="005B0FFA">
        <w:rPr>
          <w:rStyle w:val="StyleUnderline"/>
          <w:highlight w:val="green"/>
        </w:rPr>
        <w:t xml:space="preserve">it is </w:t>
      </w:r>
      <w:r>
        <w:rPr>
          <w:rStyle w:val="StyleUnderline"/>
        </w:rPr>
        <w:t xml:space="preserve">necessary that the cause first </w:t>
      </w:r>
      <w:proofErr w:type="gramStart"/>
      <w:r>
        <w:rPr>
          <w:rStyle w:val="StyleUnderline"/>
        </w:rPr>
        <w:t>become</w:t>
      </w:r>
      <w:proofErr w:type="gramEnd"/>
      <w:r>
        <w:rPr>
          <w:rStyle w:val="StyleUnderline"/>
        </w:rPr>
        <w:t xml:space="preserve"> a cause, and then, this done, </w:t>
      </w:r>
      <w:proofErr w:type="gramStart"/>
      <w:r>
        <w:rPr>
          <w:rStyle w:val="StyleUnderline"/>
        </w:rPr>
        <w:t>produce</w:t>
      </w:r>
      <w:proofErr w:type="gramEnd"/>
      <w:r>
        <w:rPr>
          <w:rStyle w:val="StyleUnderline"/>
        </w:rPr>
        <w:t xml:space="preserve"> the effect</w:t>
      </w:r>
      <w:r>
        <w:t xml:space="preserve">. </w:t>
      </w:r>
      <w:r>
        <w:rPr>
          <w:sz w:val="16"/>
          <w:szCs w:val="16"/>
        </w:rPr>
        <w:t>Consequently</w:t>
      </w:r>
      <w:r>
        <w:t xml:space="preserve">, </w:t>
      </w:r>
      <w:r w:rsidRPr="005B0FFA">
        <w:rPr>
          <w:rStyle w:val="StyleUnderline"/>
          <w:highlight w:val="green"/>
        </w:rPr>
        <w:t>if the cause exists neither before nor at the same time as the effect,</w:t>
      </w:r>
      <w:r>
        <w:rPr>
          <w:rStyle w:val="StyleUnderline"/>
        </w:rPr>
        <w:t xml:space="preserve"> and the effect does not come into being before it, it does not, I suppose, have any existence at all.</w:t>
      </w:r>
      <w:r>
        <w:t xml:space="preserve"> </w:t>
      </w:r>
      <w:r>
        <w:rPr>
          <w:sz w:val="16"/>
          <w:szCs w:val="16"/>
        </w:rPr>
        <w:t xml:space="preserve">It is also clear, I think, that by these considerations, too, </w:t>
      </w:r>
      <w:r w:rsidRPr="005B0FFA">
        <w:rPr>
          <w:rStyle w:val="Emphasis"/>
          <w:highlight w:val="green"/>
        </w:rPr>
        <w:t>the concept of</w:t>
      </w:r>
      <w:r>
        <w:rPr>
          <w:rStyle w:val="Emphasis"/>
        </w:rPr>
        <w:t xml:space="preserve"> 28 cause </w:t>
      </w:r>
      <w:r w:rsidRPr="005B0FFA">
        <w:rPr>
          <w:rStyle w:val="Emphasis"/>
          <w:highlight w:val="green"/>
        </w:rPr>
        <w:t xml:space="preserve">is </w:t>
      </w:r>
      <w:r>
        <w:rPr>
          <w:rStyle w:val="Emphasis"/>
        </w:rPr>
        <w:t xml:space="preserve">once again </w:t>
      </w:r>
      <w:r w:rsidRPr="005B0FFA">
        <w:rPr>
          <w:rStyle w:val="Emphasis"/>
          <w:highlight w:val="green"/>
        </w:rPr>
        <w:t>destroyed</w:t>
      </w:r>
      <w:r>
        <w:rPr>
          <w:rStyle w:val="Emphasis"/>
        </w:rPr>
        <w:t>. For if the cause, as a relative thing, cannot be conceived as existing before the existence of its effect, but yet, in order to be conceived as the cause of its effect, it must indeed be conceived as existing before its effect, then since it is impossible to conceive of anything as existing before something before the existence of which it cannot be conceived as existing, it is in consequence impossible for the cause to be conceived.</w:t>
      </w:r>
    </w:p>
    <w:p w14:paraId="661F4108" w14:textId="77777777" w:rsidR="00A763B2" w:rsidRDefault="00A763B2" w:rsidP="00A763B2"/>
    <w:p w14:paraId="580EB762" w14:textId="77777777" w:rsidR="00A763B2" w:rsidRPr="00C272F2" w:rsidRDefault="00A763B2" w:rsidP="00A763B2"/>
    <w:p w14:paraId="479DFE85" w14:textId="77777777" w:rsidR="00A763B2" w:rsidRDefault="00A763B2" w:rsidP="00A763B2"/>
    <w:p w14:paraId="133A1EF1" w14:textId="77777777" w:rsidR="00A763B2" w:rsidRDefault="00A763B2" w:rsidP="00A763B2">
      <w:pPr>
        <w:pStyle w:val="Heading2"/>
      </w:pPr>
      <w:r>
        <w:t>Monopsony Adv</w:t>
      </w:r>
    </w:p>
    <w:p w14:paraId="37C1C93C" w14:textId="77777777" w:rsidR="00A763B2" w:rsidRDefault="00A763B2" w:rsidP="00A763B2">
      <w:pPr>
        <w:pStyle w:val="Heading3"/>
      </w:pPr>
      <w:r>
        <w:t>C/V---1NC</w:t>
      </w:r>
    </w:p>
    <w:p w14:paraId="2051D9CA" w14:textId="77777777" w:rsidR="00A763B2" w:rsidRDefault="00A763B2" w:rsidP="00A763B2">
      <w:pPr>
        <w:pStyle w:val="Analytic"/>
      </w:pPr>
      <w:r>
        <w:t>The Case Gets Circumvented:</w:t>
      </w:r>
      <w:r>
        <w:br/>
      </w:r>
    </w:p>
    <w:p w14:paraId="7F1CEFCC" w14:textId="77777777" w:rsidR="00A763B2" w:rsidRPr="006121BD" w:rsidRDefault="00A763B2" w:rsidP="00A763B2">
      <w:pPr>
        <w:pStyle w:val="Heading4"/>
      </w:pPr>
      <w:r>
        <w:t>Plan gets circumvented:</w:t>
      </w:r>
    </w:p>
    <w:p w14:paraId="14286803" w14:textId="77777777" w:rsidR="00A763B2" w:rsidRPr="00687A0A" w:rsidRDefault="00A763B2" w:rsidP="00A763B2">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6D2AFB27" w14:textId="77777777" w:rsidR="00A763B2" w:rsidRPr="00687A0A" w:rsidRDefault="00A763B2" w:rsidP="00A763B2">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24F1EC9F" w14:textId="77777777" w:rsidR="00A763B2" w:rsidRPr="00687A0A" w:rsidRDefault="00A763B2" w:rsidP="00A763B2">
      <w:r w:rsidRPr="00687A0A">
        <w:t>Paul Wiseman, “The president could invoke a 1947 law to try to suspend the dockworkers’ strike. Here’s how,” AP News, 10/2/2024, https://apnews.com/article/port-strike-longshoremen-dockworkers-union-law-27c7eaa7b199fba1903a637eb6c7db0c</w:t>
      </w:r>
    </w:p>
    <w:p w14:paraId="700F6780" w14:textId="77777777" w:rsidR="00A763B2" w:rsidRPr="00687A0A" w:rsidRDefault="00A763B2" w:rsidP="00A763B2">
      <w:pPr>
        <w:rPr>
          <w:u w:val="single"/>
        </w:rPr>
      </w:pPr>
      <w:r w:rsidRPr="00402F08">
        <w:rPr>
          <w:rStyle w:val="Emphasis"/>
          <w:highlight w:val="green"/>
        </w:rPr>
        <w:t>Taft-Hartley</w:t>
      </w:r>
      <w:r w:rsidRPr="00402F08">
        <w:rPr>
          <w:highlight w:val="green"/>
          <w:u w:val="single"/>
        </w:rPr>
        <w:t xml:space="preserve"> was meant to </w:t>
      </w:r>
      <w:r w:rsidRPr="00402F08">
        <w:rPr>
          <w:rStyle w:val="Emphasis"/>
          <w:highlight w:val="green"/>
        </w:rPr>
        <w:t>curb</w:t>
      </w:r>
      <w:r w:rsidRPr="00687A0A">
        <w:rPr>
          <w:u w:val="single"/>
        </w:rPr>
        <w:t xml:space="preserve"> the power of </w:t>
      </w:r>
      <w:r w:rsidRPr="00402F08">
        <w:rPr>
          <w:rStyle w:val="Emphasis"/>
          <w:highlight w:val="green"/>
        </w:rPr>
        <w:t>unions</w:t>
      </w:r>
    </w:p>
    <w:p w14:paraId="1A028E3E" w14:textId="77777777" w:rsidR="00A763B2" w:rsidRPr="00687A0A" w:rsidRDefault="00A763B2" w:rsidP="00A763B2">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F1793FF" w14:textId="77777777" w:rsidR="00A763B2" w:rsidRPr="00687A0A" w:rsidRDefault="00A763B2" w:rsidP="00A763B2">
      <w:pPr>
        <w:rPr>
          <w:sz w:val="16"/>
        </w:rPr>
      </w:pPr>
      <w:r w:rsidRPr="00687A0A">
        <w:rPr>
          <w:sz w:val="16"/>
        </w:rPr>
        <w:t>President Harry Truman opposed Taft-Hartley, but his veto was overridden by Congress.</w:t>
      </w:r>
    </w:p>
    <w:p w14:paraId="769595AB" w14:textId="77777777" w:rsidR="00A763B2" w:rsidRPr="00687A0A" w:rsidRDefault="00A763B2" w:rsidP="00A763B2">
      <w:pPr>
        <w:rPr>
          <w:sz w:val="16"/>
        </w:rPr>
      </w:pPr>
      <w:r w:rsidRPr="00402F08">
        <w:rPr>
          <w:highlight w:val="green"/>
          <w:u w:val="single"/>
        </w:rPr>
        <w:t>In addition</w:t>
      </w:r>
      <w:r w:rsidRPr="00687A0A">
        <w:rPr>
          <w:u w:val="single"/>
        </w:rPr>
        <w:t xml:space="preserve"> to </w:t>
      </w:r>
      <w:r w:rsidRPr="00402F08">
        <w:rPr>
          <w:rStyle w:val="Emphasis"/>
          <w:highlight w:val="green"/>
        </w:rPr>
        <w:t>authorizing</w:t>
      </w:r>
      <w:r w:rsidRPr="00402F08">
        <w:rPr>
          <w:highlight w:val="green"/>
          <w:u w:val="single"/>
        </w:rPr>
        <w:t xml:space="preserve"> a </w:t>
      </w:r>
      <w:r w:rsidRPr="00402F08">
        <w:rPr>
          <w:rStyle w:val="Emphasis"/>
          <w:highlight w:val="green"/>
        </w:rPr>
        <w:t>president</w:t>
      </w:r>
      <w:r w:rsidRPr="00402F08">
        <w:rPr>
          <w:highlight w:val="green"/>
          <w:u w:val="single"/>
        </w:rPr>
        <w:t xml:space="preserve"> to </w:t>
      </w:r>
      <w:r w:rsidRPr="00402F08">
        <w:rPr>
          <w:rStyle w:val="Emphasis"/>
          <w:highlight w:val="green"/>
        </w:rPr>
        <w:t>intervene</w:t>
      </w:r>
      <w:r w:rsidRPr="00402F08">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402F08">
        <w:rPr>
          <w:highlight w:val="green"/>
          <w:u w:val="single"/>
        </w:rPr>
        <w:t xml:space="preserve">The ban </w:t>
      </w:r>
      <w:r w:rsidRPr="00402F08">
        <w:rPr>
          <w:rStyle w:val="Emphasis"/>
          <w:highlight w:val="green"/>
        </w:rPr>
        <w:t>allowed</w:t>
      </w:r>
      <w:r w:rsidRPr="00402F08">
        <w:rPr>
          <w:highlight w:val="green"/>
          <w:u w:val="single"/>
        </w:rPr>
        <w:t xml:space="preserve"> workers to </w:t>
      </w:r>
      <w:r w:rsidRPr="00402F08">
        <w:rPr>
          <w:rStyle w:val="Emphasis"/>
          <w:highlight w:val="green"/>
        </w:rPr>
        <w:t>refuse</w:t>
      </w:r>
      <w:r w:rsidRPr="00402F08">
        <w:rPr>
          <w:highlight w:val="green"/>
          <w:u w:val="single"/>
        </w:rPr>
        <w:t xml:space="preserve"> to join a </w:t>
      </w:r>
      <w:r w:rsidRPr="00402F08">
        <w:rPr>
          <w:rStyle w:val="Emphasis"/>
          <w:highlight w:val="green"/>
        </w:rPr>
        <w:t>union</w:t>
      </w:r>
      <w:r w:rsidRPr="00687A0A">
        <w:rPr>
          <w:sz w:val="16"/>
        </w:rPr>
        <w:t>.</w:t>
      </w:r>
    </w:p>
    <w:p w14:paraId="639BC106" w14:textId="77777777" w:rsidR="00A763B2" w:rsidRPr="00687A0A" w:rsidRDefault="00A763B2" w:rsidP="00A763B2">
      <w:pPr>
        <w:rPr>
          <w:sz w:val="16"/>
        </w:rPr>
      </w:pPr>
      <w:r w:rsidRPr="00402F08">
        <w:rPr>
          <w:rStyle w:val="Emphasis"/>
          <w:highlight w:val="green"/>
        </w:rPr>
        <w:t>Taft-Hartley</w:t>
      </w:r>
      <w:r w:rsidRPr="00687A0A">
        <w:rPr>
          <w:u w:val="single"/>
        </w:rPr>
        <w:t xml:space="preserve"> also </w:t>
      </w:r>
      <w:r w:rsidRPr="00402F08">
        <w:rPr>
          <w:rStyle w:val="Emphasis"/>
          <w:highlight w:val="green"/>
        </w:rPr>
        <w:t>barred “secondary boycotts</w:t>
      </w:r>
      <w:r w:rsidRPr="00687A0A">
        <w:rPr>
          <w:sz w:val="16"/>
        </w:rPr>
        <w:t xml:space="preserve">,’' thereby </w:t>
      </w:r>
      <w:r w:rsidRPr="00402F08">
        <w:rPr>
          <w:highlight w:val="green"/>
          <w:u w:val="single"/>
        </w:rPr>
        <w:t xml:space="preserve">making it </w:t>
      </w:r>
      <w:r w:rsidRPr="00402F08">
        <w:rPr>
          <w:rStyle w:val="Emphasis"/>
          <w:highlight w:val="green"/>
        </w:rPr>
        <w:t>illegal</w:t>
      </w:r>
      <w:r w:rsidRPr="00402F08">
        <w:rPr>
          <w:highlight w:val="green"/>
          <w:u w:val="single"/>
        </w:rPr>
        <w:t xml:space="preserve"> for </w:t>
      </w:r>
      <w:r w:rsidRPr="00402F08">
        <w:rPr>
          <w:rStyle w:val="Emphasis"/>
          <w:highlight w:val="green"/>
        </w:rPr>
        <w:t>unions</w:t>
      </w:r>
      <w:r w:rsidRPr="00402F08">
        <w:rPr>
          <w:highlight w:val="green"/>
          <w:u w:val="single"/>
        </w:rPr>
        <w:t xml:space="preserve"> to </w:t>
      </w:r>
      <w:r w:rsidRPr="00402F08">
        <w:rPr>
          <w:rStyle w:val="Emphasis"/>
          <w:highlight w:val="green"/>
        </w:rPr>
        <w:t>pressure</w:t>
      </w:r>
      <w:r w:rsidRPr="00687A0A">
        <w:rPr>
          <w:u w:val="single"/>
        </w:rPr>
        <w:t xml:space="preserve"> neutral </w:t>
      </w:r>
      <w:r w:rsidRPr="00402F08">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6948DF6A" w14:textId="77777777" w:rsidR="00A763B2" w:rsidRPr="00687A0A" w:rsidRDefault="00A763B2" w:rsidP="00A763B2">
      <w:pPr>
        <w:rPr>
          <w:sz w:val="16"/>
        </w:rPr>
      </w:pPr>
      <w:r w:rsidRPr="00687A0A">
        <w:rPr>
          <w:sz w:val="16"/>
        </w:rPr>
        <w:t>It also required union leaders to sign affidavits declaring that they did not support the Communist Party.</w:t>
      </w:r>
    </w:p>
    <w:p w14:paraId="2BAFD65A" w14:textId="77777777" w:rsidR="00A763B2" w:rsidRPr="00687A0A" w:rsidRDefault="00A763B2" w:rsidP="00A763B2">
      <w:pPr>
        <w:rPr>
          <w:sz w:val="16"/>
        </w:rPr>
      </w:pPr>
      <w:r w:rsidRPr="00402F08">
        <w:rPr>
          <w:rStyle w:val="Emphasis"/>
          <w:highlight w:val="green"/>
        </w:rPr>
        <w:t>Presidents</w:t>
      </w:r>
      <w:r w:rsidRPr="00402F08">
        <w:rPr>
          <w:highlight w:val="green"/>
          <w:u w:val="single"/>
        </w:rPr>
        <w:t xml:space="preserve"> can </w:t>
      </w:r>
      <w:r w:rsidRPr="00402F08">
        <w:rPr>
          <w:rStyle w:val="Emphasis"/>
          <w:highlight w:val="green"/>
        </w:rPr>
        <w:t>target</w:t>
      </w:r>
      <w:r w:rsidRPr="00402F08">
        <w:rPr>
          <w:highlight w:val="green"/>
          <w:u w:val="single"/>
        </w:rPr>
        <w:t xml:space="preserve"> a strike that may “</w:t>
      </w:r>
      <w:r w:rsidRPr="00402F08">
        <w:rPr>
          <w:rStyle w:val="Emphasis"/>
          <w:highlight w:val="green"/>
        </w:rPr>
        <w:t>imperil</w:t>
      </w:r>
      <w:r w:rsidRPr="00402F08">
        <w:rPr>
          <w:highlight w:val="green"/>
          <w:u w:val="single"/>
        </w:rPr>
        <w:t xml:space="preserve"> the </w:t>
      </w:r>
      <w:r w:rsidRPr="00402F08">
        <w:rPr>
          <w:rStyle w:val="Emphasis"/>
          <w:highlight w:val="green"/>
        </w:rPr>
        <w:t>national health</w:t>
      </w:r>
      <w:r w:rsidRPr="00402F08">
        <w:rPr>
          <w:highlight w:val="green"/>
          <w:u w:val="single"/>
        </w:rPr>
        <w:t xml:space="preserve"> and </w:t>
      </w:r>
      <w:r w:rsidRPr="00402F08">
        <w:rPr>
          <w:rStyle w:val="Emphasis"/>
          <w:highlight w:val="green"/>
        </w:rPr>
        <w:t>safety</w:t>
      </w:r>
      <w:r w:rsidRPr="00687A0A">
        <w:rPr>
          <w:sz w:val="16"/>
        </w:rPr>
        <w:t>”</w:t>
      </w:r>
    </w:p>
    <w:p w14:paraId="13BF034E" w14:textId="77777777" w:rsidR="00A763B2" w:rsidRPr="00687A0A" w:rsidRDefault="00A763B2" w:rsidP="00A763B2">
      <w:pPr>
        <w:rPr>
          <w:sz w:val="16"/>
        </w:rPr>
      </w:pPr>
      <w:r w:rsidRPr="00402F08">
        <w:rPr>
          <w:highlight w:val="green"/>
          <w:u w:val="single"/>
        </w:rPr>
        <w:t xml:space="preserve">The </w:t>
      </w:r>
      <w:r w:rsidRPr="00402F08">
        <w:rPr>
          <w:rStyle w:val="Emphasis"/>
          <w:highlight w:val="green"/>
        </w:rPr>
        <w:t>president</w:t>
      </w:r>
      <w:r w:rsidRPr="00402F08">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402F08">
        <w:rPr>
          <w:rStyle w:val="Emphasis"/>
          <w:highlight w:val="green"/>
        </w:rPr>
        <w:t>report</w:t>
      </w:r>
      <w:r w:rsidRPr="00402F08">
        <w:rPr>
          <w:highlight w:val="green"/>
          <w:u w:val="single"/>
        </w:rPr>
        <w:t xml:space="preserve"> on the </w:t>
      </w:r>
      <w:r w:rsidRPr="00402F08">
        <w:rPr>
          <w:rStyle w:val="Emphasis"/>
          <w:highlight w:val="green"/>
        </w:rPr>
        <w:t>labor dispute</w:t>
      </w:r>
      <w:r w:rsidRPr="00687A0A">
        <w:rPr>
          <w:sz w:val="16"/>
        </w:rPr>
        <w:t xml:space="preserve"> — </w:t>
      </w:r>
      <w:r w:rsidRPr="00402F08">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402F08">
        <w:rPr>
          <w:highlight w:val="green"/>
          <w:u w:val="single"/>
        </w:rPr>
        <w:t>ask a</w:t>
      </w:r>
      <w:r w:rsidRPr="00687A0A">
        <w:rPr>
          <w:u w:val="single"/>
        </w:rPr>
        <w:t xml:space="preserve"> federal </w:t>
      </w:r>
      <w:r w:rsidRPr="00402F08">
        <w:rPr>
          <w:highlight w:val="green"/>
          <w:u w:val="single"/>
        </w:rPr>
        <w:t xml:space="preserve">court to </w:t>
      </w:r>
      <w:r w:rsidRPr="00402F08">
        <w:rPr>
          <w:rStyle w:val="Emphasis"/>
          <w:highlight w:val="green"/>
        </w:rPr>
        <w:t>suspend</w:t>
      </w:r>
      <w:r w:rsidRPr="00402F08">
        <w:rPr>
          <w:highlight w:val="green"/>
          <w:u w:val="single"/>
        </w:rPr>
        <w:t xml:space="preserve"> a </w:t>
      </w:r>
      <w:r w:rsidRPr="00402F08">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r>
        <w:rPr>
          <w:sz w:val="16"/>
        </w:rPr>
        <w:br/>
      </w:r>
    </w:p>
    <w:p w14:paraId="21EE7B30" w14:textId="77777777" w:rsidR="00A763B2" w:rsidRPr="00687A0A" w:rsidRDefault="00A763B2" w:rsidP="00A763B2">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54F8AE96" w14:textId="77777777" w:rsidR="00A763B2" w:rsidRPr="00687A0A" w:rsidRDefault="00A763B2" w:rsidP="00A763B2">
      <w:proofErr w:type="spellStart"/>
      <w:r w:rsidRPr="00687A0A">
        <w:rPr>
          <w:rStyle w:val="Style13ptBold"/>
        </w:rPr>
        <w:t>Bruenig</w:t>
      </w:r>
      <w:proofErr w:type="spellEnd"/>
      <w:r w:rsidRPr="00687A0A">
        <w:rPr>
          <w:rStyle w:val="Style13ptBold"/>
        </w:rPr>
        <w:t xml:space="preserve"> 24</w:t>
      </w:r>
      <w:r w:rsidRPr="00687A0A">
        <w:t xml:space="preserve"> – Lawyer at the National Labor Relations Board, B.A. in Law at the University of Oklahoma, J.D. from Boston University.</w:t>
      </w:r>
    </w:p>
    <w:p w14:paraId="634E9BA3" w14:textId="77777777" w:rsidR="00A763B2" w:rsidRPr="00687A0A" w:rsidRDefault="00A763B2" w:rsidP="00A763B2">
      <w:r w:rsidRPr="00687A0A">
        <w:t>Matt Bruenig, “NLRB Processing Times Have Dramatically Increased,” NLRB Edge, 3/6/2024, https://www.nlrbedge.com/p/nlrb-processing-times-have-dramatically</w:t>
      </w:r>
    </w:p>
    <w:p w14:paraId="59B5B2AD" w14:textId="77777777" w:rsidR="00A763B2" w:rsidRPr="00687A0A" w:rsidRDefault="00A763B2" w:rsidP="00A763B2">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402F08">
        <w:rPr>
          <w:highlight w:val="green"/>
          <w:u w:val="single"/>
        </w:rPr>
        <w:t xml:space="preserve">many </w:t>
      </w:r>
      <w:r w:rsidRPr="00402F08">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402F08">
        <w:rPr>
          <w:highlight w:val="green"/>
          <w:u w:val="single"/>
        </w:rPr>
        <w:t xml:space="preserve">have been </w:t>
      </w:r>
      <w:r w:rsidRPr="00402F08">
        <w:rPr>
          <w:rStyle w:val="Emphasis"/>
          <w:highlight w:val="green"/>
        </w:rPr>
        <w:t>complaining</w:t>
      </w:r>
      <w:r w:rsidRPr="00687A0A">
        <w:rPr>
          <w:sz w:val="16"/>
        </w:rPr>
        <w:t xml:space="preserve"> about </w:t>
      </w:r>
      <w:r w:rsidRPr="00402F08">
        <w:rPr>
          <w:highlight w:val="green"/>
          <w:u w:val="single"/>
        </w:rPr>
        <w:t>for the last year</w:t>
      </w:r>
      <w:r w:rsidRPr="00687A0A">
        <w:rPr>
          <w:sz w:val="16"/>
        </w:rPr>
        <w:t xml:space="preserve">: </w:t>
      </w:r>
      <w:r w:rsidRPr="00402F08">
        <w:rPr>
          <w:highlight w:val="green"/>
          <w:u w:val="single"/>
        </w:rPr>
        <w:t xml:space="preserve">the </w:t>
      </w:r>
      <w:r w:rsidRPr="00402F08">
        <w:rPr>
          <w:rStyle w:val="Emphasis"/>
          <w:highlight w:val="green"/>
        </w:rPr>
        <w:t>NLRB</w:t>
      </w:r>
      <w:r w:rsidRPr="00402F08">
        <w:rPr>
          <w:highlight w:val="green"/>
          <w:u w:val="single"/>
        </w:rPr>
        <w:t xml:space="preserve"> has</w:t>
      </w:r>
      <w:r w:rsidRPr="00687A0A">
        <w:rPr>
          <w:u w:val="single"/>
        </w:rPr>
        <w:t xml:space="preserve"> </w:t>
      </w:r>
      <w:r w:rsidRPr="00402F08">
        <w:rPr>
          <w:highlight w:val="green"/>
          <w:u w:val="single"/>
        </w:rPr>
        <w:t>gotten</w:t>
      </w:r>
      <w:r w:rsidRPr="00687A0A">
        <w:rPr>
          <w:u w:val="single"/>
        </w:rPr>
        <w:t xml:space="preserve"> a lot </w:t>
      </w:r>
      <w:r w:rsidRPr="00402F08">
        <w:rPr>
          <w:rStyle w:val="Emphasis"/>
          <w:highlight w:val="green"/>
        </w:rPr>
        <w:t>slower</w:t>
      </w:r>
    </w:p>
    <w:p w14:paraId="2A94775B" w14:textId="77777777" w:rsidR="00A763B2" w:rsidRPr="00687A0A" w:rsidRDefault="00A763B2" w:rsidP="00A763B2">
      <w:pPr>
        <w:rPr>
          <w:sz w:val="16"/>
        </w:rPr>
      </w:pPr>
      <w:r w:rsidRPr="00687A0A">
        <w:rPr>
          <w:sz w:val="16"/>
        </w:rPr>
        <w:t>The graph below shows the average amount of time that elapsed between four case-processing events for the years 2022 and 2023.</w:t>
      </w:r>
    </w:p>
    <w:p w14:paraId="1CB3B61A" w14:textId="77777777" w:rsidR="00A763B2" w:rsidRPr="00687A0A" w:rsidRDefault="00A763B2" w:rsidP="00A763B2">
      <w:pPr>
        <w:rPr>
          <w:sz w:val="16"/>
        </w:rPr>
      </w:pPr>
      <w:r w:rsidRPr="00402F08">
        <w:rPr>
          <w:highlight w:val="green"/>
          <w:u w:val="single"/>
        </w:rPr>
        <w:t>The average</w:t>
      </w:r>
      <w:r w:rsidRPr="00687A0A">
        <w:rPr>
          <w:u w:val="single"/>
        </w:rPr>
        <w:t xml:space="preserve"> amount of </w:t>
      </w:r>
      <w:r w:rsidRPr="00402F08">
        <w:rPr>
          <w:rStyle w:val="Emphasis"/>
          <w:highlight w:val="green"/>
        </w:rPr>
        <w:t>time</w:t>
      </w:r>
      <w:r w:rsidRPr="00402F08">
        <w:rPr>
          <w:highlight w:val="green"/>
          <w:u w:val="single"/>
        </w:rPr>
        <w:t xml:space="preserve"> between filing an </w:t>
      </w:r>
      <w:r w:rsidRPr="00402F08">
        <w:rPr>
          <w:rStyle w:val="Emphasis"/>
          <w:highlight w:val="green"/>
        </w:rPr>
        <w:t>unfair labor</w:t>
      </w:r>
      <w:r w:rsidRPr="00402F08">
        <w:rPr>
          <w:highlight w:val="green"/>
          <w:u w:val="single"/>
        </w:rPr>
        <w:t xml:space="preserve"> practice</w:t>
      </w:r>
      <w:r w:rsidRPr="00687A0A">
        <w:rPr>
          <w:sz w:val="16"/>
        </w:rPr>
        <w:t xml:space="preserve"> (ULP) </w:t>
      </w:r>
      <w:r w:rsidRPr="00402F08">
        <w:rPr>
          <w:highlight w:val="green"/>
          <w:u w:val="single"/>
        </w:rPr>
        <w:t xml:space="preserve">charge with an </w:t>
      </w:r>
      <w:r w:rsidRPr="00402F08">
        <w:rPr>
          <w:rStyle w:val="Emphasis"/>
          <w:highlight w:val="green"/>
        </w:rPr>
        <w:t>NLRB</w:t>
      </w:r>
      <w:r w:rsidRPr="00402F08">
        <w:rPr>
          <w:highlight w:val="green"/>
          <w:u w:val="single"/>
        </w:rPr>
        <w:t xml:space="preserve"> region and</w:t>
      </w:r>
      <w:r w:rsidRPr="00687A0A">
        <w:rPr>
          <w:u w:val="single"/>
        </w:rPr>
        <w:t xml:space="preserve"> that region </w:t>
      </w:r>
      <w:r w:rsidRPr="00402F08">
        <w:rPr>
          <w:rStyle w:val="Emphasis"/>
          <w:highlight w:val="green"/>
        </w:rPr>
        <w:t>disposing</w:t>
      </w:r>
      <w:r w:rsidRPr="00687A0A">
        <w:rPr>
          <w:u w:val="single"/>
        </w:rPr>
        <w:t xml:space="preserve"> of </w:t>
      </w:r>
      <w:r w:rsidRPr="00402F08">
        <w:rPr>
          <w:highlight w:val="green"/>
          <w:u w:val="single"/>
        </w:rPr>
        <w:t>the</w:t>
      </w:r>
      <w:r w:rsidRPr="00687A0A">
        <w:rPr>
          <w:u w:val="single"/>
        </w:rPr>
        <w:t xml:space="preserve"> </w:t>
      </w:r>
      <w:r w:rsidRPr="00402F08">
        <w:rPr>
          <w:rStyle w:val="Emphasis"/>
          <w:highlight w:val="green"/>
        </w:rPr>
        <w:t>case</w:t>
      </w:r>
      <w:r w:rsidRPr="00687A0A">
        <w:rPr>
          <w:u w:val="single"/>
        </w:rPr>
        <w:t xml:space="preserve"> in one form or another </w:t>
      </w:r>
      <w:r w:rsidRPr="00402F08">
        <w:rPr>
          <w:rStyle w:val="Emphasis"/>
          <w:highlight w:val="green"/>
        </w:rPr>
        <w:t>increased</w:t>
      </w:r>
      <w:r w:rsidRPr="00687A0A">
        <w:rPr>
          <w:sz w:val="16"/>
        </w:rPr>
        <w:t xml:space="preserve"> by nearly 50 percent from 84.4 days to 124.2 days. </w:t>
      </w:r>
      <w:r w:rsidRPr="00402F08">
        <w:rPr>
          <w:highlight w:val="green"/>
          <w:u w:val="single"/>
        </w:rPr>
        <w:t xml:space="preserve">The </w:t>
      </w:r>
      <w:r w:rsidRPr="00402F08">
        <w:rPr>
          <w:rStyle w:val="Emphasis"/>
          <w:highlight w:val="green"/>
        </w:rPr>
        <w:t>time</w:t>
      </w:r>
      <w:r w:rsidRPr="00402F08">
        <w:rPr>
          <w:highlight w:val="green"/>
          <w:u w:val="single"/>
        </w:rPr>
        <w:t xml:space="preserve"> from</w:t>
      </w:r>
      <w:r w:rsidRPr="00687A0A">
        <w:rPr>
          <w:u w:val="single"/>
        </w:rPr>
        <w:t xml:space="preserve"> the </w:t>
      </w:r>
      <w:r w:rsidRPr="00402F08">
        <w:rPr>
          <w:rStyle w:val="Emphasis"/>
          <w:highlight w:val="green"/>
        </w:rPr>
        <w:t>issuance</w:t>
      </w:r>
      <w:r w:rsidRPr="00402F08">
        <w:rPr>
          <w:highlight w:val="green"/>
          <w:u w:val="single"/>
        </w:rPr>
        <w:t xml:space="preserve"> of a</w:t>
      </w:r>
      <w:r w:rsidRPr="00687A0A">
        <w:rPr>
          <w:u w:val="single"/>
        </w:rPr>
        <w:t xml:space="preserve"> complaint in a ULP </w:t>
      </w:r>
      <w:r w:rsidRPr="00402F08">
        <w:rPr>
          <w:highlight w:val="green"/>
          <w:u w:val="single"/>
        </w:rPr>
        <w:t>case and</w:t>
      </w:r>
      <w:r w:rsidRPr="00687A0A">
        <w:rPr>
          <w:u w:val="single"/>
        </w:rPr>
        <w:t xml:space="preserve"> </w:t>
      </w:r>
      <w:r w:rsidRPr="00402F08">
        <w:rPr>
          <w:highlight w:val="green"/>
          <w:u w:val="single"/>
        </w:rPr>
        <w:t xml:space="preserve">a </w:t>
      </w:r>
      <w:r w:rsidRPr="00402F08">
        <w:rPr>
          <w:rStyle w:val="Emphasis"/>
          <w:highlight w:val="green"/>
        </w:rPr>
        <w:t>hearing</w:t>
      </w:r>
      <w:r w:rsidRPr="00687A0A">
        <w:rPr>
          <w:u w:val="single"/>
        </w:rPr>
        <w:t xml:space="preserve"> on that complaint </w:t>
      </w:r>
      <w:r w:rsidRPr="00402F08">
        <w:rPr>
          <w:highlight w:val="green"/>
          <w:u w:val="single"/>
        </w:rPr>
        <w:t xml:space="preserve">has </w:t>
      </w:r>
      <w:r w:rsidRPr="00402F08">
        <w:rPr>
          <w:rStyle w:val="Emphasis"/>
          <w:highlight w:val="green"/>
        </w:rPr>
        <w:t>increased</w:t>
      </w:r>
      <w:r w:rsidRPr="00687A0A">
        <w:rPr>
          <w:sz w:val="16"/>
        </w:rPr>
        <w:t xml:space="preserve"> by 47.3 days </w:t>
      </w:r>
      <w:r w:rsidRPr="00402F08">
        <w:rPr>
          <w:highlight w:val="green"/>
          <w:u w:val="single"/>
        </w:rPr>
        <w:t>while the</w:t>
      </w:r>
      <w:r w:rsidRPr="00687A0A">
        <w:rPr>
          <w:u w:val="single"/>
        </w:rPr>
        <w:t xml:space="preserve"> amount of </w:t>
      </w:r>
      <w:r w:rsidRPr="00402F08">
        <w:rPr>
          <w:rStyle w:val="Emphasis"/>
          <w:highlight w:val="green"/>
        </w:rPr>
        <w:t>time elapsing</w:t>
      </w:r>
      <w:r w:rsidRPr="00402F08">
        <w:rPr>
          <w:highlight w:val="green"/>
          <w:u w:val="single"/>
        </w:rPr>
        <w:t xml:space="preserve"> between</w:t>
      </w:r>
      <w:r w:rsidRPr="00687A0A">
        <w:rPr>
          <w:u w:val="single"/>
        </w:rPr>
        <w:t xml:space="preserve"> the time </w:t>
      </w:r>
      <w:r w:rsidRPr="00402F08">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402F08">
        <w:rPr>
          <w:highlight w:val="green"/>
          <w:u w:val="single"/>
        </w:rPr>
        <w:t xml:space="preserve">has </w:t>
      </w:r>
      <w:r w:rsidRPr="00402F08">
        <w:rPr>
          <w:rStyle w:val="Emphasis"/>
          <w:highlight w:val="green"/>
        </w:rPr>
        <w:t>increased</w:t>
      </w:r>
      <w:r w:rsidRPr="00687A0A">
        <w:rPr>
          <w:sz w:val="16"/>
        </w:rPr>
        <w:t xml:space="preserve"> by 39 days.</w:t>
      </w:r>
    </w:p>
    <w:p w14:paraId="355DC755" w14:textId="77777777" w:rsidR="00A763B2" w:rsidRPr="00687A0A" w:rsidRDefault="00A763B2" w:rsidP="00A763B2">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402F08">
        <w:rPr>
          <w:highlight w:val="green"/>
          <w:u w:val="single"/>
        </w:rPr>
        <w:t xml:space="preserve">the region is </w:t>
      </w:r>
      <w:r w:rsidRPr="00402F08">
        <w:rPr>
          <w:rStyle w:val="Emphasis"/>
          <w:highlight w:val="green"/>
        </w:rPr>
        <w:t>suffering</w:t>
      </w:r>
      <w:r w:rsidRPr="00402F08">
        <w:rPr>
          <w:highlight w:val="green"/>
          <w:u w:val="single"/>
        </w:rPr>
        <w:t xml:space="preserve"> from a </w:t>
      </w:r>
      <w:r w:rsidRPr="00402F08">
        <w:rPr>
          <w:rStyle w:val="Emphasis"/>
          <w:highlight w:val="green"/>
        </w:rPr>
        <w:t>backlog</w:t>
      </w:r>
      <w:r w:rsidRPr="00402F08">
        <w:rPr>
          <w:highlight w:val="green"/>
          <w:u w:val="single"/>
        </w:rPr>
        <w:t xml:space="preserve"> that is likely to </w:t>
      </w:r>
      <w:r w:rsidRPr="00402F08">
        <w:rPr>
          <w:rStyle w:val="Emphasis"/>
          <w:highlight w:val="green"/>
        </w:rPr>
        <w:t>delay</w:t>
      </w:r>
      <w:r w:rsidRPr="00402F08">
        <w:rPr>
          <w:highlight w:val="green"/>
          <w:u w:val="single"/>
        </w:rPr>
        <w:t xml:space="preserve"> the </w:t>
      </w:r>
      <w:r w:rsidRPr="00402F08">
        <w:rPr>
          <w:rStyle w:val="Emphasis"/>
          <w:highlight w:val="green"/>
        </w:rPr>
        <w:t>processing</w:t>
      </w:r>
      <w:r w:rsidRPr="00687A0A">
        <w:rPr>
          <w:u w:val="single"/>
        </w:rPr>
        <w:t xml:space="preserve"> of the case </w:t>
      </w:r>
      <w:r w:rsidRPr="00402F08">
        <w:rPr>
          <w:highlight w:val="green"/>
          <w:u w:val="single"/>
        </w:rPr>
        <w:t xml:space="preserve">by </w:t>
      </w:r>
      <w:r w:rsidRPr="00402F08">
        <w:rPr>
          <w:rStyle w:val="Emphasis"/>
          <w:highlight w:val="green"/>
        </w:rPr>
        <w:t>six months</w:t>
      </w:r>
      <w:r w:rsidRPr="00687A0A">
        <w:rPr>
          <w:sz w:val="16"/>
        </w:rPr>
        <w:t>.</w:t>
      </w:r>
    </w:p>
    <w:p w14:paraId="69B4D115" w14:textId="77777777" w:rsidR="00A763B2" w:rsidRPr="00687A0A" w:rsidRDefault="00A763B2" w:rsidP="00A763B2">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8C5FE3A" w14:textId="77777777" w:rsidR="00A763B2" w:rsidRPr="00687A0A" w:rsidRDefault="00A763B2" w:rsidP="00A763B2">
      <w:pPr>
        <w:rPr>
          <w:u w:val="single"/>
        </w:rPr>
      </w:pPr>
      <w:r w:rsidRPr="00402F08">
        <w:rPr>
          <w:highlight w:val="green"/>
          <w:u w:val="single"/>
        </w:rPr>
        <w:t>These</w:t>
      </w:r>
      <w:r w:rsidRPr="00687A0A">
        <w:rPr>
          <w:u w:val="single"/>
        </w:rPr>
        <w:t xml:space="preserve"> kinds of </w:t>
      </w:r>
      <w:r w:rsidRPr="00402F08">
        <w:rPr>
          <w:rStyle w:val="Emphasis"/>
          <w:highlight w:val="green"/>
        </w:rPr>
        <w:t>processing times</w:t>
      </w:r>
      <w:r w:rsidRPr="00402F08">
        <w:rPr>
          <w:highlight w:val="green"/>
          <w:u w:val="single"/>
        </w:rPr>
        <w:t xml:space="preserve"> are</w:t>
      </w:r>
      <w:r w:rsidRPr="00687A0A">
        <w:rPr>
          <w:u w:val="single"/>
        </w:rPr>
        <w:t xml:space="preserve"> not just </w:t>
      </w:r>
      <w:r w:rsidRPr="00402F08">
        <w:rPr>
          <w:rStyle w:val="Emphasis"/>
          <w:highlight w:val="green"/>
        </w:rPr>
        <w:t>annoying</w:t>
      </w:r>
      <w:r w:rsidRPr="00402F08">
        <w:rPr>
          <w:highlight w:val="green"/>
          <w:u w:val="single"/>
        </w:rPr>
        <w:t xml:space="preserve"> for</w:t>
      </w:r>
      <w:r w:rsidRPr="00687A0A">
        <w:rPr>
          <w:u w:val="single"/>
        </w:rPr>
        <w:t xml:space="preserve"> charging </w:t>
      </w:r>
      <w:r w:rsidRPr="00402F08">
        <w:rPr>
          <w:highlight w:val="green"/>
          <w:u w:val="single"/>
        </w:rPr>
        <w:t>parties and their rep</w:t>
      </w:r>
      <w:r w:rsidRPr="00687A0A">
        <w:rPr>
          <w:u w:val="single"/>
        </w:rPr>
        <w:t>resentative</w:t>
      </w:r>
      <w:r w:rsidRPr="00402F08">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w:t>
      </w:r>
      <w:proofErr w:type="gramStart"/>
      <w:r w:rsidRPr="00687A0A">
        <w:rPr>
          <w:u w:val="single"/>
        </w:rPr>
        <w:t>actually can</w:t>
      </w:r>
      <w:proofErr w:type="gramEnd"/>
      <w:r w:rsidRPr="00687A0A">
        <w:rPr>
          <w:u w:val="single"/>
        </w:rPr>
        <w:t xml:space="preserve"> do</w:t>
      </w:r>
    </w:p>
    <w:p w14:paraId="3EB6CA9E" w14:textId="77777777" w:rsidR="00A763B2" w:rsidRPr="00687A0A" w:rsidRDefault="00A763B2" w:rsidP="00A763B2">
      <w:pPr>
        <w:rPr>
          <w:sz w:val="16"/>
        </w:rPr>
      </w:pPr>
      <w:r w:rsidRPr="00687A0A">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687A0A">
        <w:rPr>
          <w:sz w:val="16"/>
        </w:rPr>
        <w:t>actually say</w:t>
      </w:r>
      <w:proofErr w:type="gramEnd"/>
      <w:r w:rsidRPr="00687A0A">
        <w:rPr>
          <w:sz w:val="16"/>
        </w:rPr>
        <w:t>. Current NLRB GC Jennifer Abruzzo is a good example of this idea as is current FTC commissioner Lina Khan.</w:t>
      </w:r>
    </w:p>
    <w:p w14:paraId="0587D72F" w14:textId="77777777" w:rsidR="00A763B2" w:rsidRPr="00687A0A" w:rsidRDefault="00A763B2" w:rsidP="00A763B2">
      <w:pPr>
        <w:rPr>
          <w:sz w:val="16"/>
        </w:rPr>
      </w:pPr>
      <w:r w:rsidRPr="00687A0A">
        <w:rPr>
          <w:sz w:val="16"/>
        </w:rPr>
        <w:t xml:space="preserve">But in the same way that personnel </w:t>
      </w:r>
      <w:proofErr w:type="gramStart"/>
      <w:r w:rsidRPr="00687A0A">
        <w:rPr>
          <w:sz w:val="16"/>
        </w:rPr>
        <w:t>is</w:t>
      </w:r>
      <w:proofErr w:type="gramEnd"/>
      <w:r w:rsidRPr="00687A0A">
        <w:rPr>
          <w:sz w:val="16"/>
        </w:rPr>
        <w:t xml:space="preserve"> </w:t>
      </w:r>
      <w:proofErr w:type="gramStart"/>
      <w:r w:rsidRPr="00687A0A">
        <w:rPr>
          <w:sz w:val="16"/>
        </w:rPr>
        <w:t>policy</w:t>
      </w:r>
      <w:proofErr w:type="gramEnd"/>
      <w:r w:rsidRPr="00687A0A">
        <w:rPr>
          <w:sz w:val="16"/>
        </w:rPr>
        <w:t>, the administration of the law is the law. If it takes 450 days from the filing of a ULP charge to get an ALJ decision, many of the protections nominally provided by the law (e.g. reinstatement for illegally terminated workers) do not really exist.</w:t>
      </w:r>
    </w:p>
    <w:p w14:paraId="4756DA00" w14:textId="77777777" w:rsidR="00A763B2" w:rsidRPr="00687A0A" w:rsidRDefault="00A763B2" w:rsidP="00A763B2">
      <w:pPr>
        <w:rPr>
          <w:sz w:val="16"/>
        </w:rPr>
      </w:pPr>
      <w:r w:rsidRPr="00402F08">
        <w:rPr>
          <w:highlight w:val="green"/>
          <w:u w:val="single"/>
        </w:rPr>
        <w:t xml:space="preserve">The </w:t>
      </w:r>
      <w:r w:rsidRPr="00402F08">
        <w:rPr>
          <w:rStyle w:val="Emphasis"/>
          <w:highlight w:val="green"/>
        </w:rPr>
        <w:t>NLRB</w:t>
      </w:r>
      <w:r w:rsidRPr="00402F08">
        <w:rPr>
          <w:highlight w:val="green"/>
          <w:u w:val="single"/>
        </w:rPr>
        <w:t xml:space="preserve"> is </w:t>
      </w:r>
      <w:r w:rsidRPr="00687A0A">
        <w:rPr>
          <w:u w:val="single"/>
        </w:rPr>
        <w:t xml:space="preserve">ultimately </w:t>
      </w:r>
      <w:r w:rsidRPr="00402F08">
        <w:rPr>
          <w:rStyle w:val="Emphasis"/>
          <w:highlight w:val="green"/>
        </w:rPr>
        <w:t>constrained</w:t>
      </w:r>
      <w:r w:rsidRPr="00402F08">
        <w:rPr>
          <w:highlight w:val="green"/>
          <w:u w:val="single"/>
        </w:rPr>
        <w:t xml:space="preserve"> by its </w:t>
      </w:r>
      <w:r w:rsidRPr="00402F08">
        <w:rPr>
          <w:rStyle w:val="Emphasis"/>
          <w:highlight w:val="green"/>
        </w:rPr>
        <w:t>budget</w:t>
      </w:r>
      <w:r w:rsidRPr="00687A0A">
        <w:rPr>
          <w:sz w:val="16"/>
        </w:rPr>
        <w:t xml:space="preserve">. If we want fast NLRB processing times, which is necessary if we want the law to </w:t>
      </w:r>
      <w:proofErr w:type="gramStart"/>
      <w:r w:rsidRPr="00687A0A">
        <w:rPr>
          <w:sz w:val="16"/>
        </w:rPr>
        <w:t>actually provide</w:t>
      </w:r>
      <w:proofErr w:type="gramEnd"/>
      <w:r w:rsidRPr="00687A0A">
        <w:rPr>
          <w:sz w:val="16"/>
        </w:rPr>
        <w:t xml:space="preserve"> the protections it promises, then we need to vastly increase the size of the agency. We need more board agents, more administrative law judges, and more staff in general at every bottleneck in the agency.</w:t>
      </w:r>
    </w:p>
    <w:p w14:paraId="69F6071E" w14:textId="77777777" w:rsidR="00A763B2" w:rsidRPr="001F3887" w:rsidRDefault="00A763B2" w:rsidP="00A763B2">
      <w:pPr>
        <w:pStyle w:val="Heading4"/>
      </w:pPr>
      <w:r>
        <w:rPr>
          <w:rFonts w:cs="Calibri"/>
        </w:rPr>
        <w:t>3</w:t>
      </w:r>
      <w:r w:rsidRPr="00687A0A">
        <w:rPr>
          <w:rFonts w:cs="Calibri"/>
        </w:rPr>
        <w:t xml:space="preserve">. </w:t>
      </w:r>
      <w:r>
        <w:t xml:space="preserve">CBR requires ‘good faith’ </w:t>
      </w:r>
      <w:r w:rsidRPr="001F3887">
        <w:rPr>
          <w:u w:val="single"/>
        </w:rPr>
        <w:t>engagement</w:t>
      </w:r>
      <w:r>
        <w:t xml:space="preserve">, not </w:t>
      </w:r>
      <w:r w:rsidRPr="001F3887">
        <w:rPr>
          <w:u w:val="single"/>
        </w:rPr>
        <w:t>agreement</w:t>
      </w:r>
      <w:r>
        <w:t xml:space="preserve"> — that causes </w:t>
      </w:r>
      <w:r w:rsidRPr="001F3887">
        <w:rPr>
          <w:u w:val="single"/>
        </w:rPr>
        <w:t>employer circumvention</w:t>
      </w:r>
      <w:r>
        <w:t>.</w:t>
      </w:r>
    </w:p>
    <w:p w14:paraId="1E7BF0ED" w14:textId="77777777" w:rsidR="00A763B2" w:rsidRDefault="00A763B2" w:rsidP="00A763B2">
      <w:r w:rsidRPr="0074520F">
        <w:rPr>
          <w:rStyle w:val="Style13ptBold"/>
        </w:rPr>
        <w:t>NLRB No Date</w:t>
      </w:r>
      <w:r>
        <w:t xml:space="preserve"> – National Labor Relations Board.</w:t>
      </w:r>
    </w:p>
    <w:p w14:paraId="13D68493" w14:textId="77777777" w:rsidR="00A763B2" w:rsidRPr="0074520F" w:rsidRDefault="00A763B2" w:rsidP="00A763B2">
      <w:r>
        <w:t xml:space="preserve">National Labor Relations Board, “Employer/Union Rights and Obligations,” </w:t>
      </w:r>
      <w:r w:rsidRPr="0074520F">
        <w:t>https://www.nlrb.gov/about-nlrb/rights-we-protect/your-rights/employer-union-rights-and-obligations</w:t>
      </w:r>
    </w:p>
    <w:p w14:paraId="27A8B207" w14:textId="77777777" w:rsidR="00A763B2" w:rsidRPr="0073102B" w:rsidRDefault="00A763B2" w:rsidP="00A763B2">
      <w:pPr>
        <w:rPr>
          <w:sz w:val="16"/>
        </w:rPr>
      </w:pPr>
      <w:r w:rsidRPr="0073102B">
        <w:rPr>
          <w:sz w:val="16"/>
        </w:rPr>
        <w:t>What rules govern collective bargaining for a contract?</w:t>
      </w:r>
    </w:p>
    <w:p w14:paraId="0DC279FB" w14:textId="77777777" w:rsidR="00A763B2" w:rsidRPr="0073102B" w:rsidRDefault="00A763B2" w:rsidP="00A763B2">
      <w:pPr>
        <w:rPr>
          <w:sz w:val="16"/>
        </w:rPr>
      </w:pPr>
      <w:r w:rsidRPr="001F3887">
        <w:rPr>
          <w:u w:val="single"/>
        </w:rPr>
        <w:t xml:space="preserve">After </w:t>
      </w:r>
      <w:r w:rsidRPr="001F3887">
        <w:rPr>
          <w:rStyle w:val="Emphasis"/>
        </w:rPr>
        <w:t>employees</w:t>
      </w:r>
      <w:r w:rsidRPr="001F3887">
        <w:rPr>
          <w:u w:val="single"/>
        </w:rPr>
        <w:t xml:space="preserve"> choose a union as a </w:t>
      </w:r>
      <w:r w:rsidRPr="001F3887">
        <w:rPr>
          <w:rStyle w:val="Emphasis"/>
        </w:rPr>
        <w:t>bargaining</w:t>
      </w:r>
      <w:r w:rsidRPr="001F3887">
        <w:rPr>
          <w:u w:val="single"/>
        </w:rPr>
        <w:t xml:space="preserve"> representative</w:t>
      </w:r>
      <w:r w:rsidRPr="001F3887">
        <w:rPr>
          <w:sz w:val="16"/>
        </w:rPr>
        <w:t xml:space="preserve">, </w:t>
      </w:r>
      <w:r w:rsidRPr="001F3887">
        <w:rPr>
          <w:u w:val="single"/>
        </w:rPr>
        <w:t xml:space="preserve">the </w:t>
      </w:r>
      <w:r w:rsidRPr="0084650E">
        <w:rPr>
          <w:highlight w:val="green"/>
          <w:u w:val="single"/>
        </w:rPr>
        <w:t xml:space="preserve">employer and union </w:t>
      </w:r>
      <w:r w:rsidRPr="001F3887">
        <w:rPr>
          <w:u w:val="single"/>
        </w:rPr>
        <w:t xml:space="preserve">are </w:t>
      </w:r>
      <w:r w:rsidRPr="0084650E">
        <w:rPr>
          <w:rStyle w:val="Emphasis"/>
          <w:highlight w:val="green"/>
        </w:rPr>
        <w:t>required</w:t>
      </w:r>
      <w:r w:rsidRPr="0084650E">
        <w:rPr>
          <w:highlight w:val="green"/>
          <w:u w:val="single"/>
        </w:rPr>
        <w:t xml:space="preserve"> to </w:t>
      </w:r>
      <w:r w:rsidRPr="0084650E">
        <w:rPr>
          <w:u w:val="single"/>
        </w:rPr>
        <w:t>meet</w:t>
      </w:r>
      <w:r w:rsidRPr="0073102B">
        <w:rPr>
          <w:u w:val="single"/>
        </w:rPr>
        <w:t xml:space="preserve"> at </w:t>
      </w:r>
      <w:r w:rsidRPr="0084650E">
        <w:rPr>
          <w:rStyle w:val="Emphasis"/>
        </w:rPr>
        <w:t>reasonable</w:t>
      </w:r>
      <w:r w:rsidRPr="0073102B">
        <w:rPr>
          <w:u w:val="single"/>
        </w:rPr>
        <w:t xml:space="preserve"> times to </w:t>
      </w:r>
      <w:r w:rsidRPr="0084650E">
        <w:rPr>
          <w:highlight w:val="green"/>
          <w:u w:val="single"/>
        </w:rPr>
        <w:t xml:space="preserve">bargain in </w:t>
      </w:r>
      <w:r w:rsidRPr="0084650E">
        <w:rPr>
          <w:rStyle w:val="Emphasis"/>
          <w:highlight w:val="green"/>
        </w:rPr>
        <w:t>good faith</w:t>
      </w:r>
      <w:r w:rsidRPr="001F3887">
        <w:rPr>
          <w:u w:val="single"/>
        </w:rPr>
        <w:t xml:space="preserve"> about</w:t>
      </w:r>
      <w:r w:rsidRPr="001F3887">
        <w:rPr>
          <w:sz w:val="16"/>
        </w:rPr>
        <w:t xml:space="preserve"> wages, hours, vacation time, insurance, safety practices and other </w:t>
      </w:r>
      <w:r w:rsidRPr="001F3887">
        <w:rPr>
          <w:u w:val="single"/>
        </w:rPr>
        <w:t>mandatory subjects</w:t>
      </w:r>
      <w:r w:rsidRPr="001F3887">
        <w:rPr>
          <w:sz w:val="16"/>
        </w:rPr>
        <w:t>. Some managerial decisions such as subcontracting, relocation, and other operational changes may not be mandatory subjects of bargaining, but the employer</w:t>
      </w:r>
      <w:r w:rsidRPr="0073102B">
        <w:rPr>
          <w:sz w:val="16"/>
        </w:rPr>
        <w:t xml:space="preserve"> must bargain about the decision's effects on unit employees.</w:t>
      </w:r>
    </w:p>
    <w:p w14:paraId="78CE57F0" w14:textId="77777777" w:rsidR="00A763B2" w:rsidRPr="0073102B" w:rsidRDefault="00A763B2" w:rsidP="00A763B2">
      <w:pPr>
        <w:rPr>
          <w:sz w:val="16"/>
        </w:rPr>
      </w:pPr>
      <w:r w:rsidRPr="0073102B">
        <w:rPr>
          <w:u w:val="single"/>
        </w:rPr>
        <w:t xml:space="preserve">It is an </w:t>
      </w:r>
      <w:r w:rsidRPr="00DD7D8E">
        <w:rPr>
          <w:rStyle w:val="Emphasis"/>
        </w:rPr>
        <w:t>unfair</w:t>
      </w:r>
      <w:r w:rsidRPr="0073102B">
        <w:rPr>
          <w:u w:val="single"/>
        </w:rPr>
        <w:t xml:space="preserve"> labor practice for either party to </w:t>
      </w:r>
      <w:r w:rsidRPr="00DD7D8E">
        <w:rPr>
          <w:rStyle w:val="Emphasis"/>
        </w:rPr>
        <w:t>refuse to bargain</w:t>
      </w:r>
      <w:r w:rsidRPr="0073102B">
        <w:rPr>
          <w:u w:val="single"/>
        </w:rPr>
        <w:t xml:space="preserve"> collectively</w:t>
      </w:r>
      <w:r w:rsidRPr="0073102B">
        <w:rPr>
          <w:sz w:val="16"/>
        </w:rPr>
        <w:t xml:space="preserve"> with the other, </w:t>
      </w:r>
      <w:r w:rsidRPr="001F3887">
        <w:rPr>
          <w:rStyle w:val="Emphasis"/>
          <w:highlight w:val="green"/>
        </w:rPr>
        <w:t>but</w:t>
      </w:r>
      <w:r w:rsidRPr="0073102B">
        <w:rPr>
          <w:u w:val="single"/>
        </w:rPr>
        <w:t xml:space="preserve"> </w:t>
      </w:r>
      <w:r w:rsidRPr="001F3887">
        <w:rPr>
          <w:u w:val="single"/>
        </w:rPr>
        <w:t xml:space="preserve">parties are </w:t>
      </w:r>
      <w:r w:rsidRPr="0084650E">
        <w:rPr>
          <w:rStyle w:val="Emphasis"/>
          <w:highlight w:val="green"/>
        </w:rPr>
        <w:t>not compelled</w:t>
      </w:r>
      <w:r w:rsidRPr="0084650E">
        <w:rPr>
          <w:highlight w:val="green"/>
          <w:u w:val="single"/>
        </w:rPr>
        <w:t xml:space="preserve"> to reach</w:t>
      </w:r>
      <w:r w:rsidRPr="0073102B">
        <w:rPr>
          <w:u w:val="single"/>
        </w:rPr>
        <w:t xml:space="preserve"> </w:t>
      </w:r>
      <w:r w:rsidRPr="0084650E">
        <w:rPr>
          <w:rStyle w:val="Emphasis"/>
          <w:highlight w:val="green"/>
        </w:rPr>
        <w:t>agreement</w:t>
      </w:r>
      <w:r w:rsidRPr="0073102B">
        <w:rPr>
          <w:u w:val="single"/>
        </w:rPr>
        <w:t xml:space="preserve"> or make concessions</w:t>
      </w:r>
      <w:r w:rsidRPr="0073102B">
        <w:rPr>
          <w:sz w:val="16"/>
        </w:rPr>
        <w:t>.</w:t>
      </w:r>
    </w:p>
    <w:p w14:paraId="1F109683" w14:textId="77777777" w:rsidR="00A763B2" w:rsidRPr="001F3887" w:rsidRDefault="00A763B2" w:rsidP="00A763B2">
      <w:pPr>
        <w:rPr>
          <w:sz w:val="16"/>
        </w:rPr>
      </w:pPr>
      <w:r w:rsidRPr="0084650E">
        <w:rPr>
          <w:highlight w:val="green"/>
          <w:u w:val="single"/>
        </w:rPr>
        <w:t xml:space="preserve">If </w:t>
      </w:r>
      <w:r w:rsidRPr="001F3887">
        <w:rPr>
          <w:u w:val="single"/>
        </w:rPr>
        <w:t xml:space="preserve">after sufficient </w:t>
      </w:r>
      <w:r w:rsidRPr="001F3887">
        <w:rPr>
          <w:rStyle w:val="Emphasis"/>
        </w:rPr>
        <w:t>good faith</w:t>
      </w:r>
      <w:r w:rsidRPr="001F3887">
        <w:rPr>
          <w:u w:val="single"/>
        </w:rPr>
        <w:t xml:space="preserve"> efforts,</w:t>
      </w:r>
      <w:r w:rsidRPr="0073102B">
        <w:rPr>
          <w:u w:val="single"/>
        </w:rPr>
        <w:t xml:space="preserve"> </w:t>
      </w:r>
      <w:r w:rsidRPr="001F3887">
        <w:rPr>
          <w:highlight w:val="green"/>
          <w:u w:val="single"/>
        </w:rPr>
        <w:t>no</w:t>
      </w:r>
      <w:r w:rsidRPr="001F3887">
        <w:rPr>
          <w:u w:val="single"/>
        </w:rPr>
        <w:t xml:space="preserve"> </w:t>
      </w:r>
      <w:r w:rsidRPr="0084650E">
        <w:rPr>
          <w:rStyle w:val="Emphasis"/>
          <w:highlight w:val="green"/>
        </w:rPr>
        <w:t>agreement</w:t>
      </w:r>
      <w:r w:rsidRPr="001F3887">
        <w:rPr>
          <w:u w:val="single"/>
        </w:rPr>
        <w:t xml:space="preserve"> can be </w:t>
      </w:r>
      <w:r w:rsidRPr="0084650E">
        <w:rPr>
          <w:highlight w:val="green"/>
          <w:u w:val="single"/>
        </w:rPr>
        <w:t>reached</w:t>
      </w:r>
      <w:r w:rsidRPr="0073102B">
        <w:rPr>
          <w:u w:val="single"/>
        </w:rPr>
        <w:t xml:space="preserve">, </w:t>
      </w:r>
      <w:r w:rsidRPr="0084650E">
        <w:rPr>
          <w:highlight w:val="green"/>
          <w:u w:val="single"/>
        </w:rPr>
        <w:t xml:space="preserve">the employer </w:t>
      </w:r>
      <w:r w:rsidRPr="001F3887">
        <w:rPr>
          <w:u w:val="single"/>
        </w:rPr>
        <w:t xml:space="preserve">may </w:t>
      </w:r>
      <w:r w:rsidRPr="0084650E">
        <w:rPr>
          <w:rStyle w:val="Emphasis"/>
          <w:highlight w:val="green"/>
        </w:rPr>
        <w:t>declare impasse</w:t>
      </w:r>
      <w:r w:rsidRPr="0073102B">
        <w:rPr>
          <w:u w:val="single"/>
        </w:rPr>
        <w:t>, and then implement the last offer presented to the union</w:t>
      </w:r>
      <w:r w:rsidRPr="0073102B">
        <w:rPr>
          <w:sz w:val="16"/>
        </w:rPr>
        <w:t xml:space="preserve">. However, the union may disagree that true impasse has been reached and file a charge of an unfair labor practice for failure to bargain in good faith. </w:t>
      </w:r>
      <w:r w:rsidRPr="001F3887">
        <w:rPr>
          <w:u w:val="single"/>
        </w:rPr>
        <w:t xml:space="preserve">The </w:t>
      </w:r>
      <w:r w:rsidRPr="0084650E">
        <w:rPr>
          <w:rStyle w:val="Emphasis"/>
          <w:highlight w:val="green"/>
        </w:rPr>
        <w:t>NLRB</w:t>
      </w:r>
      <w:r w:rsidRPr="0084650E">
        <w:rPr>
          <w:highlight w:val="green"/>
          <w:u w:val="single"/>
        </w:rPr>
        <w:t xml:space="preserve"> </w:t>
      </w:r>
      <w:r w:rsidRPr="001F3887">
        <w:rPr>
          <w:u w:val="single"/>
        </w:rPr>
        <w:t xml:space="preserve">will </w:t>
      </w:r>
      <w:r w:rsidRPr="0084650E">
        <w:rPr>
          <w:highlight w:val="green"/>
          <w:u w:val="single"/>
        </w:rPr>
        <w:t xml:space="preserve">determine </w:t>
      </w:r>
      <w:r w:rsidRPr="001F3887">
        <w:rPr>
          <w:highlight w:val="green"/>
          <w:u w:val="single"/>
        </w:rPr>
        <w:t>whether</w:t>
      </w:r>
      <w:r w:rsidRPr="001F3887">
        <w:rPr>
          <w:u w:val="single"/>
        </w:rPr>
        <w:t xml:space="preserve"> </w:t>
      </w:r>
      <w:r w:rsidRPr="0084650E">
        <w:rPr>
          <w:rStyle w:val="Emphasis"/>
          <w:highlight w:val="green"/>
        </w:rPr>
        <w:t>true impasse</w:t>
      </w:r>
      <w:r w:rsidRPr="0084650E">
        <w:rPr>
          <w:highlight w:val="green"/>
          <w:u w:val="single"/>
        </w:rPr>
        <w:t xml:space="preserve"> was reached based on</w:t>
      </w:r>
      <w:r w:rsidRPr="0073102B">
        <w:rPr>
          <w:u w:val="single"/>
        </w:rPr>
        <w:t xml:space="preserve"> the history of </w:t>
      </w:r>
      <w:r w:rsidRPr="0084650E">
        <w:rPr>
          <w:rStyle w:val="Emphasis"/>
          <w:highlight w:val="green"/>
        </w:rPr>
        <w:t>negotiations</w:t>
      </w:r>
      <w:r w:rsidRPr="0073102B">
        <w:rPr>
          <w:u w:val="single"/>
        </w:rPr>
        <w:t xml:space="preserve"> and the </w:t>
      </w:r>
      <w:r w:rsidRPr="001F3887">
        <w:rPr>
          <w:u w:val="single"/>
        </w:rPr>
        <w:t>understandings of both parties</w:t>
      </w:r>
      <w:r w:rsidRPr="001F3887">
        <w:rPr>
          <w:sz w:val="16"/>
        </w:rPr>
        <w:t>.</w:t>
      </w:r>
      <w:r>
        <w:rPr>
          <w:sz w:val="16"/>
        </w:rPr>
        <w:br/>
      </w:r>
    </w:p>
    <w:p w14:paraId="5A6AF109" w14:textId="77777777" w:rsidR="00A763B2" w:rsidRDefault="00A763B2" w:rsidP="00A763B2"/>
    <w:p w14:paraId="53ADD11E" w14:textId="77777777" w:rsidR="00A763B2" w:rsidRPr="005E4D8B" w:rsidRDefault="00A763B2" w:rsidP="00A763B2"/>
    <w:p w14:paraId="4E3C467C" w14:textId="77777777" w:rsidR="00A763B2" w:rsidRDefault="00A763B2" w:rsidP="00A763B2">
      <w:pPr>
        <w:pStyle w:val="Heading3"/>
      </w:pPr>
      <w:r>
        <w:t>AT: Decline/Stagnation---1NC</w:t>
      </w:r>
    </w:p>
    <w:p w14:paraId="4A66FA2D" w14:textId="77777777" w:rsidR="00A763B2" w:rsidRPr="001F2986" w:rsidRDefault="00A763B2" w:rsidP="00A763B2">
      <w:pPr>
        <w:pStyle w:val="Heading4"/>
        <w:rPr>
          <w:rFonts w:asciiTheme="minorHAnsi" w:hAnsiTheme="minorHAnsi" w:cstheme="minorHAnsi"/>
        </w:rPr>
      </w:pPr>
      <w:bookmarkStart w:id="1" w:name="_Hlk90900638"/>
      <w:r w:rsidRPr="001F2986">
        <w:rPr>
          <w:rFonts w:asciiTheme="minorHAnsi" w:hAnsiTheme="minorHAnsi" w:cstheme="minorHAnsi"/>
        </w:rPr>
        <w:t xml:space="preserve">No correlation between economic decline and war. </w:t>
      </w:r>
    </w:p>
    <w:p w14:paraId="6B986264" w14:textId="77777777" w:rsidR="00A763B2" w:rsidRPr="001F2986" w:rsidRDefault="00A763B2" w:rsidP="00A763B2">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bookmarkEnd w:id="1"/>
    <w:p w14:paraId="341A5815" w14:textId="4E213D3B" w:rsidR="00A763B2" w:rsidRDefault="00A763B2" w:rsidP="007E57DF">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w:t>
      </w:r>
      <w:proofErr w:type="gramStart"/>
      <w:r w:rsidRPr="00FC0EB1">
        <w:rPr>
          <w:rFonts w:asciiTheme="minorHAnsi" w:hAnsiTheme="minorHAnsi" w:cstheme="minorHAnsi"/>
          <w:sz w:val="16"/>
        </w:rPr>
        <w:t>First of all</w:t>
      </w:r>
      <w:proofErr w:type="gramEnd"/>
      <w:r w:rsidRPr="00FC0EB1">
        <w:rPr>
          <w:rFonts w:asciiTheme="minorHAnsi" w:hAnsiTheme="minorHAnsi" w:cstheme="minorHAnsi"/>
          <w:sz w:val="16"/>
        </w:rPr>
        <w:t xml:space="preserve">,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w:t>
      </w:r>
      <w:proofErr w:type="gramStart"/>
      <w:r w:rsidRPr="00FC0EB1">
        <w:rPr>
          <w:rFonts w:asciiTheme="minorHAnsi" w:hAnsiTheme="minorHAnsi" w:cstheme="minorHAnsi"/>
          <w:sz w:val="16"/>
        </w:rPr>
        <w:t>have to</w:t>
      </w:r>
      <w:proofErr w:type="gramEnd"/>
      <w:r w:rsidRPr="00FC0EB1">
        <w:rPr>
          <w:rFonts w:asciiTheme="minorHAnsi" w:hAnsiTheme="minorHAnsi" w:cstheme="minorHAnsi"/>
          <w:sz w:val="16"/>
        </w:rPr>
        <w:t xml:space="preserve">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w:t>
      </w:r>
      <w:proofErr w:type="gramStart"/>
      <w:r w:rsidRPr="00FC0EB1">
        <w:rPr>
          <w:rFonts w:asciiTheme="minorHAnsi" w:hAnsiTheme="minorHAnsi" w:cstheme="minorHAnsi"/>
          <w:sz w:val="16"/>
        </w:rPr>
        <w:t>in order to</w:t>
      </w:r>
      <w:proofErr w:type="gramEnd"/>
      <w:r w:rsidRPr="00FC0EB1">
        <w:rPr>
          <w:rFonts w:asciiTheme="minorHAnsi" w:hAnsiTheme="minorHAnsi" w:cstheme="minorHAnsi"/>
          <w:sz w:val="16"/>
        </w:rPr>
        <w:t xml:space="preserve">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FC0EB1">
        <w:rPr>
          <w:rFonts w:asciiTheme="minorHAnsi" w:hAnsiTheme="minorHAnsi" w:cstheme="minorHAnsi"/>
          <w:sz w:val="16"/>
        </w:rPr>
        <w:t>confident</w:t>
      </w:r>
      <w:proofErr w:type="gramEnd"/>
      <w:r w:rsidRPr="00FC0EB1">
        <w:rPr>
          <w:rFonts w:asciiTheme="minorHAnsi" w:hAnsiTheme="minorHAnsi" w:cstheme="minorHAnsi"/>
          <w:sz w:val="16"/>
        </w:rPr>
        <w:t xml:space="preserve">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r>
        <w:br/>
      </w:r>
    </w:p>
    <w:p w14:paraId="71B1F930" w14:textId="77777777" w:rsidR="00A763B2" w:rsidRDefault="00A763B2" w:rsidP="00A763B2">
      <w:pPr>
        <w:pStyle w:val="Heading4"/>
      </w:pPr>
      <w:r>
        <w:t>Secular stagnation hypothesis is wrong. It doesn’t apply post-pandemic and stimulus.</w:t>
      </w:r>
    </w:p>
    <w:p w14:paraId="53B1A54A" w14:textId="77777777" w:rsidR="00A763B2" w:rsidRDefault="00A763B2" w:rsidP="00A763B2">
      <w:r w:rsidRPr="00BF3C0B">
        <w:rPr>
          <w:rStyle w:val="Style13ptBold"/>
        </w:rPr>
        <w:t>Singh and Sumner 24</w:t>
      </w:r>
      <w:r>
        <w:t xml:space="preserve"> – Researcher at the Niskanen Center; former U.S. Secretary of Treasury, former Director of the National Economic Council, former President of Harvard University, former Chief Economist of the World Bank, Charles W. Eliot University Professor and Director of the </w:t>
      </w:r>
      <w:proofErr w:type="spellStart"/>
      <w:r>
        <w:t>Mossavar</w:t>
      </w:r>
      <w:proofErr w:type="spellEnd"/>
      <w:r>
        <w:t>-Rahmani Center for Business and Government at Harvard University, PhD in Economics from Harvard University.</w:t>
      </w:r>
    </w:p>
    <w:p w14:paraId="611EF5A7" w14:textId="77777777" w:rsidR="00A763B2" w:rsidRDefault="00A763B2" w:rsidP="00A763B2">
      <w:r>
        <w:t>Milan Singh and Lawrence Sumner, “Larry Summers isn’t worried about secular stagnation anymore,” Slow Boring, 04-18-2024, https://www.slowboring.com/p/larry-summers-isnt-worried-about</w:t>
      </w:r>
    </w:p>
    <w:p w14:paraId="7BC2E57A" w14:textId="77777777" w:rsidR="00A763B2" w:rsidRPr="00B26234" w:rsidRDefault="00A763B2" w:rsidP="00A763B2">
      <w:pPr>
        <w:rPr>
          <w:sz w:val="16"/>
        </w:rPr>
      </w:pPr>
      <w:r w:rsidRPr="00ED3EEB">
        <w:rPr>
          <w:rStyle w:val="StyleUnderline"/>
        </w:rPr>
        <w:t>I spoke with Summers</w:t>
      </w:r>
      <w:r w:rsidRPr="00B26234">
        <w:rPr>
          <w:sz w:val="16"/>
        </w:rPr>
        <w:t xml:space="preserve"> a few weeks ago </w:t>
      </w:r>
      <w:r w:rsidRPr="00ED3EEB">
        <w:rPr>
          <w:rStyle w:val="StyleUnderline"/>
        </w:rPr>
        <w:t>to see how his views have changed since then</w:t>
      </w:r>
      <w:r w:rsidRPr="00B26234">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7EEA630A" w14:textId="77777777" w:rsidR="00A763B2" w:rsidRPr="00ED3EEB" w:rsidRDefault="00A763B2" w:rsidP="00A763B2">
      <w:pPr>
        <w:rPr>
          <w:rStyle w:val="StyleUnderline"/>
        </w:rPr>
      </w:pPr>
      <w:r w:rsidRPr="00B26234">
        <w:rPr>
          <w:sz w:val="16"/>
        </w:rPr>
        <w:t xml:space="preserve">But </w:t>
      </w:r>
      <w:r w:rsidRPr="00ED3EEB">
        <w:rPr>
          <w:rStyle w:val="StyleUnderline"/>
        </w:rPr>
        <w:t xml:space="preserve">he thinks that </w:t>
      </w:r>
      <w:r w:rsidRPr="008C1E4E">
        <w:rPr>
          <w:rStyle w:val="StyleUnderline"/>
          <w:highlight w:val="green"/>
        </w:rPr>
        <w:t>secular stagnation is</w:t>
      </w:r>
      <w:r w:rsidRPr="00ED3EEB">
        <w:rPr>
          <w:rStyle w:val="StyleUnderline"/>
        </w:rPr>
        <w:t xml:space="preserve"> “</w:t>
      </w:r>
      <w:r w:rsidRPr="008C1E4E">
        <w:rPr>
          <w:rStyle w:val="Emphasis"/>
          <w:highlight w:val="green"/>
        </w:rPr>
        <w:t>not the right paradigm</w:t>
      </w:r>
      <w:r w:rsidRPr="00ED3EEB">
        <w:rPr>
          <w:rStyle w:val="Emphasis"/>
        </w:rPr>
        <w:t xml:space="preserve"> now</w:t>
      </w:r>
      <w:r w:rsidRPr="00B26234">
        <w:rPr>
          <w:sz w:val="16"/>
        </w:rPr>
        <w:t xml:space="preserve">, </w:t>
      </w:r>
      <w:r w:rsidRPr="008C1E4E">
        <w:rPr>
          <w:rStyle w:val="Emphasis"/>
          <w:highlight w:val="green"/>
        </w:rPr>
        <w:t>post-pandemic</w:t>
      </w:r>
      <w:r w:rsidRPr="008C1E4E">
        <w:rPr>
          <w:sz w:val="16"/>
          <w:highlight w:val="green"/>
        </w:rPr>
        <w:t xml:space="preserve"> </w:t>
      </w:r>
      <w:r w:rsidRPr="008C1E4E">
        <w:rPr>
          <w:rStyle w:val="StyleUnderline"/>
          <w:highlight w:val="green"/>
        </w:rPr>
        <w:t>and</w:t>
      </w:r>
      <w:r w:rsidRPr="00ED3EEB">
        <w:rPr>
          <w:rStyle w:val="StyleUnderline"/>
        </w:rPr>
        <w:t xml:space="preserve"> </w:t>
      </w:r>
      <w:r w:rsidRPr="00ED3EEB">
        <w:rPr>
          <w:rStyle w:val="Emphasis"/>
        </w:rPr>
        <w:t>post-</w:t>
      </w:r>
      <w:r w:rsidRPr="008C1E4E">
        <w:rPr>
          <w:rStyle w:val="Emphasis"/>
          <w:highlight w:val="green"/>
        </w:rPr>
        <w:t>stimulus</w:t>
      </w:r>
      <w:r w:rsidRPr="00B26234">
        <w:rPr>
          <w:sz w:val="16"/>
        </w:rPr>
        <w:t xml:space="preserve">. </w:t>
      </w:r>
      <w:proofErr w:type="gramStart"/>
      <w:r w:rsidRPr="00B26234">
        <w:rPr>
          <w:sz w:val="16"/>
        </w:rPr>
        <w:t>“</w:t>
      </w:r>
      <w:r w:rsidRPr="008C1E4E">
        <w:rPr>
          <w:rStyle w:val="StyleUnderline"/>
          <w:highlight w:val="green"/>
        </w:rPr>
        <w:t>Economic theories</w:t>
      </w:r>
      <w:proofErr w:type="gramEnd"/>
      <w:r w:rsidRPr="00ED3EEB">
        <w:rPr>
          <w:rStyle w:val="StyleUnderline"/>
        </w:rPr>
        <w:t xml:space="preserve"> are not like physics </w:t>
      </w:r>
      <w:proofErr w:type="gramStart"/>
      <w:r w:rsidRPr="00ED3EEB">
        <w:rPr>
          <w:rStyle w:val="StyleUnderline"/>
        </w:rPr>
        <w:t>theories</w:t>
      </w:r>
      <w:r w:rsidRPr="00B26234">
        <w:rPr>
          <w:sz w:val="16"/>
        </w:rPr>
        <w:t>”, he said.</w:t>
      </w:r>
      <w:proofErr w:type="gramEnd"/>
      <w:r w:rsidRPr="00B26234">
        <w:rPr>
          <w:sz w:val="16"/>
        </w:rPr>
        <w:t xml:space="preserve"> “</w:t>
      </w:r>
      <w:r w:rsidRPr="00CC7D6B">
        <w:rPr>
          <w:rStyle w:val="Emphasis"/>
        </w:rPr>
        <w:t xml:space="preserve">They </w:t>
      </w:r>
      <w:r w:rsidRPr="008C1E4E">
        <w:rPr>
          <w:rStyle w:val="Emphasis"/>
          <w:highlight w:val="green"/>
        </w:rPr>
        <w:t>fit for a period</w:t>
      </w:r>
      <w:r w:rsidRPr="00B26234">
        <w:rPr>
          <w:sz w:val="16"/>
        </w:rPr>
        <w:t xml:space="preserve">. So, </w:t>
      </w:r>
      <w:r w:rsidRPr="00ED3EEB">
        <w:rPr>
          <w:rStyle w:val="StyleUnderline"/>
        </w:rPr>
        <w:t>I wasn’t contradicting myself when I went from worrying about secular stagnation to worrying about fiscal policy. I was responding to a radically changed world.”</w:t>
      </w:r>
    </w:p>
    <w:p w14:paraId="457CD1FE" w14:textId="59EE0D81" w:rsidR="00A763B2" w:rsidRPr="007E57DF" w:rsidRDefault="00A763B2" w:rsidP="00A763B2">
      <w:pPr>
        <w:rPr>
          <w:sz w:val="16"/>
        </w:rPr>
      </w:pPr>
      <w:r w:rsidRPr="00B26234">
        <w:rPr>
          <w:sz w:val="16"/>
        </w:rPr>
        <w:t>Summers thinks that “</w:t>
      </w:r>
      <w:r w:rsidRPr="00ED3EEB">
        <w:rPr>
          <w:rStyle w:val="StyleUnderline"/>
        </w:rPr>
        <w:t>while 2009 stimulus should’ve been larger</w:t>
      </w:r>
      <w:r w:rsidRPr="00B26234">
        <w:rPr>
          <w:sz w:val="16"/>
        </w:rPr>
        <w:t xml:space="preserve">, </w:t>
      </w:r>
      <w:r w:rsidRPr="00ED3EEB">
        <w:rPr>
          <w:rStyle w:val="StyleUnderline"/>
        </w:rPr>
        <w:t>2021 stimulus should’ve been smaller</w:t>
      </w:r>
      <w:r w:rsidRPr="00B26234">
        <w:rPr>
          <w:sz w:val="16"/>
        </w:rPr>
        <w:t xml:space="preserve">” </w:t>
      </w:r>
      <w:r w:rsidRPr="00ED3EEB">
        <w:rPr>
          <w:rStyle w:val="StyleUnderline"/>
        </w:rPr>
        <w:t xml:space="preserve">and that a </w:t>
      </w:r>
      <w:r w:rsidRPr="008C1E4E">
        <w:rPr>
          <w:rStyle w:val="Emphasis"/>
          <w:highlight w:val="green"/>
        </w:rPr>
        <w:t>combination of</w:t>
      </w:r>
      <w:r w:rsidRPr="00ED3EEB">
        <w:rPr>
          <w:rStyle w:val="Emphasis"/>
        </w:rPr>
        <w:t xml:space="preserve"> overshooting on </w:t>
      </w:r>
      <w:r w:rsidRPr="008C1E4E">
        <w:rPr>
          <w:rStyle w:val="Emphasis"/>
          <w:highlight w:val="green"/>
        </w:rPr>
        <w:t>fiscal policy</w:t>
      </w:r>
      <w:r w:rsidRPr="00ED3EEB">
        <w:rPr>
          <w:rStyle w:val="StyleUnderline"/>
        </w:rPr>
        <w:t xml:space="preserve"> and “</w:t>
      </w:r>
      <w:r w:rsidRPr="008C1E4E">
        <w:rPr>
          <w:rStyle w:val="Emphasis"/>
          <w:highlight w:val="green"/>
        </w:rPr>
        <w:t>changing consumer tech</w:t>
      </w:r>
      <w:r w:rsidRPr="00ED3EEB">
        <w:rPr>
          <w:rStyle w:val="Emphasis"/>
        </w:rPr>
        <w:t>nology</w:t>
      </w:r>
      <w:r w:rsidRPr="00ED3EEB">
        <w:rPr>
          <w:rStyle w:val="StyleUnderline"/>
        </w:rPr>
        <w:t xml:space="preserve"> and </w:t>
      </w:r>
      <w:r w:rsidRPr="00ED3EEB">
        <w:rPr>
          <w:rStyle w:val="Emphasis"/>
        </w:rPr>
        <w:t xml:space="preserve">changing </w:t>
      </w:r>
      <w:r w:rsidRPr="008C1E4E">
        <w:rPr>
          <w:rStyle w:val="Emphasis"/>
          <w:highlight w:val="green"/>
        </w:rPr>
        <w:t>investment orientation</w:t>
      </w:r>
      <w:r w:rsidRPr="008C1E4E">
        <w:rPr>
          <w:rStyle w:val="StyleUnderline"/>
          <w:highlight w:val="green"/>
        </w:rPr>
        <w:t xml:space="preserve">” have </w:t>
      </w:r>
      <w:r w:rsidRPr="008C1E4E">
        <w:rPr>
          <w:rStyle w:val="Emphasis"/>
          <w:highlight w:val="green"/>
        </w:rPr>
        <w:t>altered</w:t>
      </w:r>
      <w:r w:rsidRPr="00ED3EEB">
        <w:rPr>
          <w:rStyle w:val="Emphasis"/>
        </w:rPr>
        <w:t xml:space="preserve"> the </w:t>
      </w:r>
      <w:r w:rsidRPr="008C1E4E">
        <w:rPr>
          <w:rStyle w:val="Emphasis"/>
          <w:highlight w:val="green"/>
        </w:rPr>
        <w:t>fundamentals</w:t>
      </w:r>
      <w:r w:rsidRPr="00B26234">
        <w:rPr>
          <w:sz w:val="16"/>
        </w:rPr>
        <w:t xml:space="preserve">. Specifically, </w:t>
      </w:r>
      <w:r w:rsidRPr="00ED3EEB">
        <w:rPr>
          <w:rStyle w:val="StyleUnderline"/>
        </w:rPr>
        <w:t>he pointed towards a “</w:t>
      </w:r>
      <w:r w:rsidRPr="00ED3EEB">
        <w:rPr>
          <w:rStyle w:val="Emphasis"/>
        </w:rPr>
        <w:t xml:space="preserve">substantial </w:t>
      </w:r>
      <w:r w:rsidRPr="008C1E4E">
        <w:rPr>
          <w:rStyle w:val="Emphasis"/>
          <w:highlight w:val="green"/>
        </w:rPr>
        <w:t>increase in green investment</w:t>
      </w:r>
      <w:r w:rsidRPr="00ED3EEB">
        <w:rPr>
          <w:rStyle w:val="StyleUnderline"/>
        </w:rPr>
        <w:t xml:space="preserve">, </w:t>
      </w:r>
      <w:r w:rsidRPr="00ED3EEB">
        <w:rPr>
          <w:rStyle w:val="Emphasis"/>
        </w:rPr>
        <w:t xml:space="preserve">substantial increase in </w:t>
      </w:r>
      <w:r w:rsidRPr="008C1E4E">
        <w:rPr>
          <w:rStyle w:val="Emphasis"/>
          <w:highlight w:val="green"/>
        </w:rPr>
        <w:t>resilience</w:t>
      </w:r>
      <w:r w:rsidRPr="00ED3EEB">
        <w:rPr>
          <w:rStyle w:val="Emphasis"/>
        </w:rPr>
        <w:t xml:space="preserve"> investment</w:t>
      </w:r>
      <w:r w:rsidRPr="00ED3EEB">
        <w:rPr>
          <w:rStyle w:val="StyleUnderline"/>
        </w:rPr>
        <w:t xml:space="preserve">, prospectively a </w:t>
      </w:r>
      <w:r w:rsidRPr="00ED3EEB">
        <w:rPr>
          <w:rStyle w:val="Emphasis"/>
        </w:rPr>
        <w:t xml:space="preserve">big increase in </w:t>
      </w:r>
      <w:r w:rsidRPr="008C1E4E">
        <w:rPr>
          <w:rStyle w:val="Emphasis"/>
          <w:highlight w:val="green"/>
        </w:rPr>
        <w:t>energy</w:t>
      </w:r>
      <w:r w:rsidRPr="008C1E4E">
        <w:rPr>
          <w:rStyle w:val="StyleUnderline"/>
          <w:highlight w:val="green"/>
        </w:rPr>
        <w:t xml:space="preserve"> and </w:t>
      </w:r>
      <w:r w:rsidRPr="008C1E4E">
        <w:rPr>
          <w:rStyle w:val="Emphasis"/>
          <w:highlight w:val="green"/>
        </w:rPr>
        <w:t>compute investment</w:t>
      </w:r>
      <w:r w:rsidRPr="00ED3EEB">
        <w:rPr>
          <w:rStyle w:val="Emphasis"/>
        </w:rPr>
        <w:t xml:space="preserve"> related to AI</w:t>
      </w:r>
      <w:r w:rsidRPr="00ED3EEB">
        <w:rPr>
          <w:rStyle w:val="StyleUnderline"/>
        </w:rPr>
        <w:t xml:space="preserve">” as </w:t>
      </w:r>
      <w:r w:rsidRPr="008C1E4E">
        <w:rPr>
          <w:rStyle w:val="Emphasis"/>
          <w:highlight w:val="green"/>
        </w:rPr>
        <w:t>possible channels for new investment</w:t>
      </w:r>
      <w:r w:rsidRPr="00B26234">
        <w:rPr>
          <w:sz w:val="16"/>
        </w:rPr>
        <w:t>.</w:t>
      </w:r>
    </w:p>
    <w:p w14:paraId="6090D9D9" w14:textId="77777777" w:rsidR="00A763B2" w:rsidRDefault="00A763B2" w:rsidP="00A763B2">
      <w:pPr>
        <w:pStyle w:val="Heading3"/>
      </w:pPr>
      <w:r>
        <w:t>AT: Slow Growth---1NC</w:t>
      </w:r>
    </w:p>
    <w:p w14:paraId="30024774" w14:textId="77777777" w:rsidR="00A763B2" w:rsidRPr="00DC4B63" w:rsidRDefault="00A763B2" w:rsidP="00A763B2">
      <w:pPr>
        <w:pStyle w:val="Heading4"/>
        <w:rPr>
          <w:rFonts w:asciiTheme="minorHAnsi" w:hAnsiTheme="minorHAnsi" w:cstheme="minorHAnsi"/>
        </w:rPr>
      </w:pPr>
      <w:r w:rsidRPr="00DC4B63">
        <w:rPr>
          <w:rFonts w:asciiTheme="minorHAnsi" w:hAnsiTheme="minorHAnsi" w:cstheme="minorHAnsi"/>
        </w:rPr>
        <w:t>Slowdown is harmless – no escalation.</w:t>
      </w:r>
    </w:p>
    <w:p w14:paraId="627BFD03" w14:textId="77777777" w:rsidR="00A763B2" w:rsidRPr="00DC4B63" w:rsidRDefault="00A763B2" w:rsidP="00A763B2">
      <w:pPr>
        <w:rPr>
          <w:rFonts w:asciiTheme="minorHAnsi" w:hAnsiTheme="minorHAnsi" w:cstheme="minorHAnsi"/>
        </w:rPr>
      </w:pPr>
      <w:r w:rsidRPr="00DC4B63">
        <w:rPr>
          <w:rStyle w:val="Style13ptBold"/>
          <w:rFonts w:asciiTheme="minorHAnsi" w:hAnsiTheme="minorHAnsi" w:cstheme="minorHAnsi"/>
        </w:rPr>
        <w:t>Irwin 22</w:t>
      </w:r>
      <w:r w:rsidRPr="00DC4B63">
        <w:rPr>
          <w:rFonts w:asciiTheme="minorHAnsi" w:hAnsiTheme="minorHAnsi" w:cstheme="minorHAnsi"/>
        </w:rPr>
        <w:t xml:space="preserve"> – chief economic correspondent of Axios with an MBA from Columbia Business School.</w:t>
      </w:r>
    </w:p>
    <w:p w14:paraId="49A64E0E" w14:textId="77777777" w:rsidR="00A763B2" w:rsidRPr="00DC4B63" w:rsidRDefault="00A763B2" w:rsidP="00A763B2">
      <w:pPr>
        <w:rPr>
          <w:rFonts w:asciiTheme="minorHAnsi" w:hAnsiTheme="minorHAnsi" w:cstheme="minorHAnsi"/>
        </w:rPr>
      </w:pPr>
      <w:r w:rsidRPr="00DC4B63">
        <w:rPr>
          <w:rFonts w:asciiTheme="minorHAnsi" w:hAnsiTheme="minorHAnsi" w:cstheme="minorHAnsi"/>
        </w:rPr>
        <w:t>Neil Irwin, “The virtues of slow and steady economic growth”, Axios, March 17, 2022, https://www.axios.com/2022/03/17/slow-steady-economic-growth</w:t>
      </w:r>
    </w:p>
    <w:p w14:paraId="0C0D537E"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Driving the news: But the experience of the last year shows that there are also hazards in an expansion that moves too fast.</w:t>
      </w:r>
    </w:p>
    <w:p w14:paraId="7648CB88"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Why it matters: </w:t>
      </w:r>
      <w:r w:rsidRPr="00DC4B63">
        <w:rPr>
          <w:rStyle w:val="StyleUnderline"/>
          <w:rFonts w:asciiTheme="minorHAnsi" w:hAnsiTheme="minorHAnsi" w:cstheme="minorHAnsi"/>
        </w:rPr>
        <w:t>Inevitably there will be another recession.</w:t>
      </w:r>
      <w:r w:rsidRPr="00DC4B63">
        <w:rPr>
          <w:rFonts w:asciiTheme="minorHAnsi" w:hAnsiTheme="minorHAnsi" w:cstheme="minorHAnsi"/>
          <w:sz w:val="14"/>
        </w:rPr>
        <w:t xml:space="preserve"> When it comes, policymakers will need to wrestle with what was frustrating about both the early 2010s and early 2020s to try to avoid repeating either set of errors.</w:t>
      </w:r>
    </w:p>
    <w:p w14:paraId="61B51A8A"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Flashback: The recession that accompanied the global financial crisis technically ended in mid-2009. Yet per-capita GDP did not reach its pre-recession high until four years later. The unemployment rate didn't reach its pre-recession low until March 2017!</w:t>
      </w:r>
    </w:p>
    <w:p w14:paraId="7BC7FCF7"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The reason, in a commonly held narrative, was inadequate fiscal stimulus </w:t>
      </w:r>
      <w:proofErr w:type="gramStart"/>
      <w:r w:rsidRPr="00DC4B63">
        <w:rPr>
          <w:rFonts w:asciiTheme="minorHAnsi" w:hAnsiTheme="minorHAnsi" w:cstheme="minorHAnsi"/>
          <w:sz w:val="14"/>
        </w:rPr>
        <w:t>early on in the</w:t>
      </w:r>
      <w:proofErr w:type="gramEnd"/>
      <w:r w:rsidRPr="00DC4B63">
        <w:rPr>
          <w:rFonts w:asciiTheme="minorHAnsi" w:hAnsiTheme="minorHAnsi" w:cstheme="minorHAnsi"/>
          <w:sz w:val="14"/>
        </w:rPr>
        <w:t xml:space="preserve"> recovery, combined with the Federal Reserve's persistently premature withdrawal of monetary stimulus.</w:t>
      </w:r>
    </w:p>
    <w:p w14:paraId="424091F5"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It was this recent history that shaped the response of both fiscal and monetary policymakers to the pandemic-induced recession.</w:t>
      </w:r>
    </w:p>
    <w:p w14:paraId="422C3228"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The Obama fiscal stimulus passed in early 2009 was $787 billion and enacted at a time the economy was still in free-fall. The funds would turn out to be far short of the "output gap" between the economy's potential and its actual performance over the ensuing years.</w:t>
      </w:r>
    </w:p>
    <w:p w14:paraId="348CED51"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By contrast, the American Rescue Plan passed one year ago was </w:t>
      </w:r>
      <w:proofErr w:type="gramStart"/>
      <w:r w:rsidRPr="00DC4B63">
        <w:rPr>
          <w:rFonts w:asciiTheme="minorHAnsi" w:hAnsiTheme="minorHAnsi" w:cstheme="minorHAnsi"/>
          <w:sz w:val="14"/>
        </w:rPr>
        <w:t>$1.9 trillion, and</w:t>
      </w:r>
      <w:proofErr w:type="gramEnd"/>
      <w:r w:rsidRPr="00DC4B63">
        <w:rPr>
          <w:rFonts w:asciiTheme="minorHAnsi" w:hAnsiTheme="minorHAnsi" w:cstheme="minorHAnsi"/>
          <w:sz w:val="14"/>
        </w:rPr>
        <w:t xml:space="preserve"> came on top of a $900 billion pandemic rescue enacted three months earlier. Those numbers were far above plausible estimates of the 2021 output </w:t>
      </w:r>
      <w:proofErr w:type="gramStart"/>
      <w:r w:rsidRPr="00DC4B63">
        <w:rPr>
          <w:rFonts w:asciiTheme="minorHAnsi" w:hAnsiTheme="minorHAnsi" w:cstheme="minorHAnsi"/>
          <w:sz w:val="14"/>
        </w:rPr>
        <w:t>gap, and</w:t>
      </w:r>
      <w:proofErr w:type="gramEnd"/>
      <w:r w:rsidRPr="00DC4B63">
        <w:rPr>
          <w:rFonts w:asciiTheme="minorHAnsi" w:hAnsiTheme="minorHAnsi" w:cstheme="minorHAnsi"/>
          <w:sz w:val="14"/>
        </w:rPr>
        <w:t xml:space="preserve"> came on the heels of multi-</w:t>
      </w:r>
      <w:proofErr w:type="gramStart"/>
      <w:r w:rsidRPr="00DC4B63">
        <w:rPr>
          <w:rFonts w:asciiTheme="minorHAnsi" w:hAnsiTheme="minorHAnsi" w:cstheme="minorHAnsi"/>
          <w:sz w:val="14"/>
        </w:rPr>
        <w:t>trillion dollar</w:t>
      </w:r>
      <w:proofErr w:type="gramEnd"/>
      <w:r w:rsidRPr="00DC4B63">
        <w:rPr>
          <w:rFonts w:asciiTheme="minorHAnsi" w:hAnsiTheme="minorHAnsi" w:cstheme="minorHAnsi"/>
          <w:sz w:val="14"/>
        </w:rPr>
        <w:t xml:space="preserve"> legislation to fill the output gap in 2020.</w:t>
      </w:r>
    </w:p>
    <w:p w14:paraId="1D790C87"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The big picture: </w:t>
      </w: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really has </w:t>
      </w:r>
      <w:r w:rsidRPr="00DC4B63">
        <w:rPr>
          <w:rStyle w:val="StyleUnderline"/>
          <w:rFonts w:asciiTheme="minorHAnsi" w:hAnsiTheme="minorHAnsi" w:cstheme="minorHAnsi"/>
          <w:highlight w:val="green"/>
        </w:rPr>
        <w:t xml:space="preserve">been an extraordinarily </w:t>
      </w:r>
      <w:r w:rsidRPr="00DC4B63">
        <w:rPr>
          <w:rStyle w:val="Emphasis"/>
          <w:rFonts w:asciiTheme="minorHAnsi" w:hAnsiTheme="minorHAnsi" w:cstheme="minorHAnsi"/>
          <w:highlight w:val="green"/>
        </w:rPr>
        <w:t>rapid recovery</w:t>
      </w:r>
      <w:r w:rsidRPr="00DC4B63">
        <w:rPr>
          <w:rStyle w:val="StyleUnderline"/>
          <w:rFonts w:asciiTheme="minorHAnsi" w:hAnsiTheme="minorHAnsi" w:cstheme="minorHAnsi"/>
        </w:rPr>
        <w:t xml:space="preserve"> in growth and the job market. It took one year to return to pre-recession GDP, not four.</w:t>
      </w:r>
      <w:r w:rsidRPr="00DC4B63">
        <w:rPr>
          <w:rFonts w:asciiTheme="minorHAnsi" w:hAnsiTheme="minorHAnsi" w:cstheme="minorHAnsi"/>
          <w:sz w:val="14"/>
        </w:rPr>
        <w:t xml:space="preserve"> The unemployment rate is nearly back to pre-pandemic level.</w:t>
      </w:r>
    </w:p>
    <w:p w14:paraId="47E25130" w14:textId="77777777" w:rsidR="00A763B2" w:rsidRPr="00DC4B63" w:rsidRDefault="00A763B2" w:rsidP="00A763B2">
      <w:pPr>
        <w:rPr>
          <w:rStyle w:val="Emphasis"/>
          <w:rFonts w:asciiTheme="minorHAnsi" w:hAnsiTheme="minorHAnsi" w:cstheme="minorHAnsi"/>
        </w:rPr>
      </w:pPr>
      <w:r w:rsidRPr="00DC4B63">
        <w:rPr>
          <w:rFonts w:asciiTheme="minorHAnsi" w:hAnsiTheme="minorHAnsi" w:cstheme="minorHAnsi"/>
          <w:sz w:val="14"/>
        </w:rPr>
        <w:t xml:space="preserve">But </w:t>
      </w:r>
      <w:r w:rsidRPr="00DC4B63">
        <w:rPr>
          <w:rStyle w:val="StyleUnderline"/>
          <w:rFonts w:asciiTheme="minorHAnsi" w:hAnsiTheme="minorHAnsi" w:cstheme="minorHAnsi"/>
        </w:rPr>
        <w:t>what we're learning the hard way is</w:t>
      </w:r>
      <w:r w:rsidRPr="00DC4B63">
        <w:rPr>
          <w:rFonts w:asciiTheme="minorHAnsi" w:hAnsiTheme="minorHAnsi" w:cstheme="minorHAnsi"/>
          <w:sz w:val="14"/>
        </w:rPr>
        <w:t xml:space="preserve"> that </w:t>
      </w:r>
      <w:r w:rsidRPr="00DC4B63">
        <w:rPr>
          <w:rStyle w:val="StyleUnderline"/>
          <w:rFonts w:asciiTheme="minorHAnsi" w:hAnsiTheme="minorHAnsi" w:cstheme="minorHAnsi"/>
          <w:highlight w:val="green"/>
        </w:rPr>
        <w:t>when the economy goes into a</w:t>
      </w:r>
      <w:r w:rsidRPr="00DC4B63">
        <w:rPr>
          <w:rStyle w:val="StyleUnderline"/>
          <w:rFonts w:asciiTheme="minorHAnsi" w:hAnsiTheme="minorHAnsi" w:cstheme="minorHAnsi"/>
        </w:rPr>
        <w:t xml:space="preserve"> deep </w:t>
      </w:r>
      <w:r w:rsidRPr="00DC4B63">
        <w:rPr>
          <w:rStyle w:val="Emphasis"/>
          <w:rFonts w:asciiTheme="minorHAnsi" w:hAnsiTheme="minorHAnsi" w:cstheme="minorHAnsi"/>
          <w:highlight w:val="green"/>
        </w:rPr>
        <w:t>downturn</w:t>
      </w:r>
      <w:r w:rsidRPr="00DC4B63">
        <w:rPr>
          <w:rStyle w:val="StyleUnderline"/>
          <w:rFonts w:asciiTheme="minorHAnsi" w:hAnsiTheme="minorHAnsi" w:cstheme="minorHAnsi"/>
          <w:highlight w:val="green"/>
        </w:rPr>
        <w:t>, if you try to turn it back</w:t>
      </w:r>
      <w:r w:rsidRPr="00DC4B63">
        <w:rPr>
          <w:rStyle w:val="StyleUnderline"/>
          <w:rFonts w:asciiTheme="minorHAnsi" w:hAnsiTheme="minorHAnsi" w:cstheme="minorHAnsi"/>
        </w:rPr>
        <w:t xml:space="preserve"> on too quickly, </w:t>
      </w:r>
      <w:r w:rsidRPr="00DC4B63">
        <w:rPr>
          <w:rStyle w:val="Emphasis"/>
          <w:rFonts w:asciiTheme="minorHAnsi" w:hAnsiTheme="minorHAnsi" w:cstheme="minorHAnsi"/>
          <w:highlight w:val="green"/>
        </w:rPr>
        <w:t>things break.</w:t>
      </w:r>
    </w:p>
    <w:p w14:paraId="5051767A"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That is the common thread among a range of current economic woes, including shortages of workers and physical goods, and high inflation.</w:t>
      </w:r>
    </w:p>
    <w:p w14:paraId="603B1091"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Just maybe, for example, in </w:t>
      </w:r>
      <w:r w:rsidRPr="00DC4B63">
        <w:rPr>
          <w:rStyle w:val="StyleUnderline"/>
          <w:rFonts w:asciiTheme="minorHAnsi" w:hAnsiTheme="minorHAnsi" w:cstheme="minorHAnsi"/>
        </w:rPr>
        <w:t xml:space="preserve">a </w:t>
      </w:r>
      <w:r w:rsidRPr="00DC4B63">
        <w:rPr>
          <w:rStyle w:val="StyleUnderline"/>
          <w:rFonts w:asciiTheme="minorHAnsi" w:hAnsiTheme="minorHAnsi" w:cstheme="minorHAnsi"/>
          <w:highlight w:val="green"/>
        </w:rPr>
        <w:t>more gradual</w:t>
      </w:r>
      <w:r w:rsidRPr="00DC4B63">
        <w:rPr>
          <w:rStyle w:val="StyleUnderline"/>
          <w:rFonts w:asciiTheme="minorHAnsi" w:hAnsiTheme="minorHAnsi" w:cstheme="minorHAnsi"/>
        </w:rPr>
        <w:t xml:space="preserve"> recovery</w:t>
      </w:r>
      <w:r w:rsidRPr="00DC4B63">
        <w:rPr>
          <w:rFonts w:asciiTheme="minorHAnsi" w:hAnsiTheme="minorHAnsi" w:cstheme="minorHAnsi"/>
          <w:sz w:val="14"/>
        </w:rPr>
        <w:t xml:space="preserve">, automakers </w:t>
      </w:r>
      <w:r w:rsidRPr="00DC4B63">
        <w:rPr>
          <w:rStyle w:val="StyleUnderline"/>
          <w:rFonts w:asciiTheme="minorHAnsi" w:hAnsiTheme="minorHAnsi" w:cstheme="minorHAnsi"/>
          <w:highlight w:val="green"/>
        </w:rPr>
        <w:t>would</w:t>
      </w:r>
      <w:r w:rsidRPr="00DC4B63">
        <w:rPr>
          <w:rFonts w:asciiTheme="minorHAnsi" w:hAnsiTheme="minorHAnsi" w:cstheme="minorHAnsi"/>
          <w:sz w:val="14"/>
        </w:rPr>
        <w:t xml:space="preserve"> have </w:t>
      </w:r>
      <w:r w:rsidRPr="00DC4B63">
        <w:rPr>
          <w:rStyle w:val="StyleUnderline"/>
          <w:rFonts w:asciiTheme="minorHAnsi" w:hAnsiTheme="minorHAnsi" w:cstheme="minorHAnsi"/>
        </w:rPr>
        <w:t>be</w:t>
      </w:r>
      <w:r w:rsidRPr="00DC4B63">
        <w:rPr>
          <w:rFonts w:asciiTheme="minorHAnsi" w:hAnsiTheme="minorHAnsi" w:cstheme="minorHAnsi"/>
          <w:sz w:val="14"/>
        </w:rPr>
        <w:t xml:space="preserve">en </w:t>
      </w:r>
      <w:r w:rsidRPr="00DC4B63">
        <w:rPr>
          <w:rStyle w:val="StyleUnderline"/>
          <w:rFonts w:asciiTheme="minorHAnsi" w:hAnsiTheme="minorHAnsi" w:cstheme="minorHAnsi"/>
        </w:rPr>
        <w:t xml:space="preserve">able to </w:t>
      </w:r>
      <w:r w:rsidRPr="00DC4B63">
        <w:rPr>
          <w:rStyle w:val="StyleUnderline"/>
          <w:rFonts w:asciiTheme="minorHAnsi" w:hAnsiTheme="minorHAnsi" w:cstheme="minorHAnsi"/>
          <w:highlight w:val="green"/>
        </w:rPr>
        <w:t>rebuild</w:t>
      </w:r>
      <w:r w:rsidRPr="00DC4B63">
        <w:rPr>
          <w:rFonts w:asciiTheme="minorHAnsi" w:hAnsiTheme="minorHAnsi" w:cstheme="minorHAnsi"/>
          <w:sz w:val="14"/>
        </w:rPr>
        <w:t xml:space="preserve"> their </w:t>
      </w:r>
      <w:r w:rsidRPr="00DC4B63">
        <w:rPr>
          <w:rStyle w:val="StyleUnderline"/>
          <w:rFonts w:asciiTheme="minorHAnsi" w:hAnsiTheme="minorHAnsi" w:cstheme="minorHAnsi"/>
        </w:rPr>
        <w:t>cap</w:t>
      </w:r>
      <w:r w:rsidRPr="00DC4B63">
        <w:rPr>
          <w:rStyle w:val="StyleUnderline"/>
          <w:rFonts w:asciiTheme="minorHAnsi" w:hAnsiTheme="minorHAnsi" w:cstheme="minorHAnsi"/>
          <w:highlight w:val="green"/>
        </w:rPr>
        <w:t>acity along with demand, and there wouldn't be</w:t>
      </w:r>
      <w:r w:rsidRPr="00DC4B63">
        <w:rPr>
          <w:rStyle w:val="StyleUnderline"/>
          <w:rFonts w:asciiTheme="minorHAnsi" w:hAnsiTheme="minorHAnsi" w:cstheme="minorHAnsi"/>
        </w:rPr>
        <w:t xml:space="preserve"> such </w:t>
      </w:r>
      <w:r w:rsidRPr="00DC4B63">
        <w:rPr>
          <w:rStyle w:val="Emphasis"/>
          <w:rFonts w:asciiTheme="minorHAnsi" w:hAnsiTheme="minorHAnsi" w:cstheme="minorHAnsi"/>
          <w:highlight w:val="green"/>
        </w:rPr>
        <w:t>extreme shortages</w:t>
      </w:r>
      <w:r w:rsidRPr="00DC4B63">
        <w:rPr>
          <w:rStyle w:val="StyleUnderline"/>
          <w:rFonts w:asciiTheme="minorHAnsi" w:hAnsiTheme="minorHAnsi" w:cstheme="minorHAnsi"/>
        </w:rPr>
        <w:t xml:space="preserve"> and price spikes</w:t>
      </w:r>
      <w:r w:rsidRPr="00DC4B63">
        <w:rPr>
          <w:rFonts w:asciiTheme="minorHAnsi" w:hAnsiTheme="minorHAnsi" w:cstheme="minorHAnsi"/>
          <w:sz w:val="14"/>
        </w:rPr>
        <w:t xml:space="preserve"> for new and used cars.</w:t>
      </w:r>
    </w:p>
    <w:p w14:paraId="54F77A3E"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Employers might still be </w:t>
      </w:r>
      <w:proofErr w:type="gramStart"/>
      <w:r w:rsidRPr="00DC4B63">
        <w:rPr>
          <w:rFonts w:asciiTheme="minorHAnsi" w:hAnsiTheme="minorHAnsi" w:cstheme="minorHAnsi"/>
          <w:sz w:val="14"/>
        </w:rPr>
        <w:t>hiring</w:t>
      </w:r>
      <w:proofErr w:type="gramEnd"/>
      <w:r w:rsidRPr="00DC4B63">
        <w:rPr>
          <w:rFonts w:asciiTheme="minorHAnsi" w:hAnsiTheme="minorHAnsi" w:cstheme="minorHAnsi"/>
          <w:sz w:val="14"/>
        </w:rPr>
        <w:t xml:space="preserve"> at a rapid clip in this more steady-eddy recovery, but not so rapidly as to outstrip the number of people ready to clock in</w:t>
      </w:r>
    </w:p>
    <w:p w14:paraId="3519881F" w14:textId="77777777" w:rsidR="00A763B2" w:rsidRPr="00DC4B63" w:rsidRDefault="00A763B2" w:rsidP="00A763B2">
      <w:pPr>
        <w:rPr>
          <w:rStyle w:val="StyleUnderline"/>
          <w:rFonts w:asciiTheme="minorHAnsi" w:hAnsiTheme="minorHAnsi" w:cstheme="minorHAnsi"/>
        </w:rPr>
      </w:pPr>
      <w:r w:rsidRPr="00DC4B63">
        <w:rPr>
          <w:rStyle w:val="StyleUnderline"/>
          <w:rFonts w:asciiTheme="minorHAnsi" w:hAnsiTheme="minorHAnsi" w:cstheme="minorHAnsi"/>
          <w:highlight w:val="green"/>
        </w:rPr>
        <w:t>Public opinion</w:t>
      </w:r>
      <w:r w:rsidRPr="00DC4B63">
        <w:rPr>
          <w:rStyle w:val="StyleUnderline"/>
          <w:rFonts w:asciiTheme="minorHAnsi" w:hAnsiTheme="minorHAnsi" w:cstheme="minorHAnsi"/>
        </w:rPr>
        <w:t xml:space="preserve"> </w:t>
      </w:r>
      <w:r w:rsidRPr="00DC4B63">
        <w:rPr>
          <w:rFonts w:asciiTheme="minorHAnsi" w:hAnsiTheme="minorHAnsi" w:cstheme="minorHAnsi"/>
          <w:sz w:val="14"/>
        </w:rPr>
        <w:t xml:space="preserve">data </w:t>
      </w:r>
      <w:r w:rsidRPr="00DC4B63">
        <w:rPr>
          <w:rStyle w:val="StyleUnderline"/>
          <w:rFonts w:asciiTheme="minorHAnsi" w:hAnsiTheme="minorHAnsi" w:cstheme="minorHAnsi"/>
          <w:highlight w:val="green"/>
        </w:rPr>
        <w:t>shows</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the</w:t>
      </w:r>
      <w:proofErr w:type="gramEnd"/>
      <w:r w:rsidRPr="00DC4B63">
        <w:rPr>
          <w:rStyle w:val="StyleUnderline"/>
          <w:rFonts w:asciiTheme="minorHAnsi" w:hAnsiTheme="minorHAnsi" w:cstheme="minorHAnsi"/>
        </w:rPr>
        <w:t xml:space="preserve"> degree of </w:t>
      </w:r>
      <w:r w:rsidRPr="00DC4B63">
        <w:rPr>
          <w:rStyle w:val="Emphasis"/>
          <w:rFonts w:asciiTheme="minorHAnsi" w:hAnsiTheme="minorHAnsi" w:cstheme="minorHAnsi"/>
          <w:highlight w:val="green"/>
        </w:rPr>
        <w:t>discontent</w:t>
      </w:r>
      <w:r w:rsidRPr="00DC4B63">
        <w:rPr>
          <w:rFonts w:asciiTheme="minorHAnsi" w:hAnsiTheme="minorHAnsi" w:cstheme="minorHAnsi"/>
          <w:sz w:val="14"/>
          <w:highlight w:val="green"/>
        </w:rPr>
        <w:t xml:space="preserve"> </w:t>
      </w:r>
      <w:proofErr w:type="gramStart"/>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spite of</w:t>
      </w:r>
      <w:proofErr w:type="gramEnd"/>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rapid recovery</w:t>
      </w:r>
      <w:r w:rsidRPr="00DC4B63">
        <w:rPr>
          <w:rStyle w:val="StyleUnderline"/>
          <w:rFonts w:asciiTheme="minorHAnsi" w:hAnsiTheme="minorHAnsi" w:cstheme="minorHAnsi"/>
        </w:rPr>
        <w:t>.</w:t>
      </w:r>
    </w:p>
    <w:p w14:paraId="2F87E0CF"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In Gallup polling, 42% of Americans last month (before the invasion of Ukraine) rated economic conditions as poor, about the same as in April 2012 (40%).</w:t>
      </w:r>
    </w:p>
    <w:p w14:paraId="0AC82CFC" w14:textId="77777777" w:rsidR="00A763B2" w:rsidRPr="00DC4B63" w:rsidRDefault="00A763B2" w:rsidP="00A763B2">
      <w:pPr>
        <w:rPr>
          <w:rFonts w:asciiTheme="minorHAnsi" w:hAnsiTheme="minorHAnsi" w:cstheme="minorHAnsi"/>
          <w:sz w:val="14"/>
        </w:rPr>
      </w:pPr>
      <w:r w:rsidRPr="00DC4B63">
        <w:rPr>
          <w:rFonts w:asciiTheme="minorHAnsi" w:hAnsiTheme="minorHAnsi" w:cstheme="minorHAnsi"/>
          <w:sz w:val="14"/>
        </w:rPr>
        <w:t xml:space="preserve">Depending on the exact question asked, </w:t>
      </w:r>
      <w:r w:rsidRPr="00DC4B63">
        <w:rPr>
          <w:rStyle w:val="StyleUnderline"/>
          <w:rFonts w:asciiTheme="minorHAnsi" w:hAnsiTheme="minorHAnsi" w:cstheme="minorHAnsi"/>
          <w:highlight w:val="green"/>
        </w:rPr>
        <w:t>Americans</w:t>
      </w:r>
      <w:r w:rsidRPr="00DC4B63">
        <w:rPr>
          <w:rFonts w:asciiTheme="minorHAnsi" w:hAnsiTheme="minorHAnsi" w:cstheme="minorHAnsi"/>
          <w:sz w:val="14"/>
        </w:rPr>
        <w:t xml:space="preserve"> seem to </w:t>
      </w:r>
      <w:r w:rsidRPr="00DC4B63">
        <w:rPr>
          <w:rStyle w:val="StyleUnderline"/>
          <w:rFonts w:asciiTheme="minorHAnsi" w:hAnsiTheme="minorHAnsi" w:cstheme="minorHAnsi"/>
          <w:highlight w:val="green"/>
        </w:rPr>
        <w:t xml:space="preserve">feel </w:t>
      </w:r>
      <w:r w:rsidRPr="00DC4B63">
        <w:rPr>
          <w:rStyle w:val="Emphasis"/>
          <w:rFonts w:asciiTheme="minorHAnsi" w:hAnsiTheme="minorHAnsi" w:cstheme="minorHAnsi"/>
          <w:highlight w:val="green"/>
        </w:rPr>
        <w:t>things are worse</w:t>
      </w:r>
      <w:r w:rsidRPr="00DC4B63">
        <w:rPr>
          <w:rStyle w:val="StyleUnderline"/>
          <w:rFonts w:asciiTheme="minorHAnsi" w:hAnsiTheme="minorHAnsi" w:cstheme="minorHAnsi"/>
        </w:rPr>
        <w:t xml:space="preserve"> than</w:t>
      </w:r>
      <w:r w:rsidRPr="00DC4B63">
        <w:rPr>
          <w:rFonts w:asciiTheme="minorHAnsi" w:hAnsiTheme="minorHAnsi" w:cstheme="minorHAnsi"/>
          <w:sz w:val="14"/>
        </w:rPr>
        <w:t xml:space="preserve"> they did </w:t>
      </w:r>
      <w:r w:rsidRPr="00DC4B63">
        <w:rPr>
          <w:rStyle w:val="StyleUnderline"/>
          <w:rFonts w:asciiTheme="minorHAnsi" w:hAnsiTheme="minorHAnsi" w:cstheme="minorHAnsi"/>
          <w:highlight w:val="green"/>
        </w:rPr>
        <w:t>during</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too-slow</w:t>
      </w:r>
      <w:r w:rsidRPr="00DC4B63">
        <w:rPr>
          <w:rStyle w:val="StyleUnderline"/>
          <w:rFonts w:asciiTheme="minorHAnsi" w:hAnsiTheme="minorHAnsi" w:cstheme="minorHAnsi"/>
          <w:highlight w:val="green"/>
        </w:rPr>
        <w:t xml:space="preserve"> economy</w:t>
      </w:r>
      <w:r w:rsidRPr="00DC4B63">
        <w:rPr>
          <w:rFonts w:asciiTheme="minorHAnsi" w:hAnsiTheme="minorHAnsi" w:cstheme="minorHAnsi"/>
          <w:sz w:val="14"/>
        </w:rPr>
        <w:t xml:space="preserve"> a decade ago.</w:t>
      </w:r>
    </w:p>
    <w:p w14:paraId="3C727379" w14:textId="77777777" w:rsidR="00A763B2" w:rsidRPr="007352C9" w:rsidRDefault="00A763B2" w:rsidP="00A763B2"/>
    <w:p w14:paraId="0DC4BE14" w14:textId="77777777" w:rsidR="00A763B2" w:rsidRDefault="00A763B2" w:rsidP="00A763B2">
      <w:pPr>
        <w:pStyle w:val="Heading2"/>
      </w:pPr>
      <w:r>
        <w:t>Industries Adv</w:t>
      </w:r>
    </w:p>
    <w:p w14:paraId="4FBCC5EE" w14:textId="77777777" w:rsidR="00A763B2" w:rsidRDefault="00A763B2" w:rsidP="00A763B2">
      <w:pPr>
        <w:pStyle w:val="Heading3"/>
      </w:pPr>
      <w:r>
        <w:t>AT: Societal Collapse---1NC</w:t>
      </w:r>
    </w:p>
    <w:p w14:paraId="18020BF0" w14:textId="1C890647" w:rsidR="00A763B2" w:rsidRPr="005E4D8B" w:rsidRDefault="00A763B2" w:rsidP="007E57DF">
      <w:r>
        <w:br/>
      </w:r>
    </w:p>
    <w:p w14:paraId="2190ACD0" w14:textId="77777777" w:rsidR="00A763B2" w:rsidRPr="009F751E" w:rsidRDefault="00A763B2" w:rsidP="00A763B2">
      <w:pPr>
        <w:keepNext/>
        <w:keepLines/>
        <w:spacing w:before="40"/>
        <w:outlineLvl w:val="3"/>
        <w:rPr>
          <w:rFonts w:asciiTheme="minorHAnsi" w:eastAsiaTheme="majorEastAsia" w:hAnsiTheme="minorHAnsi" w:cstheme="minorHAnsi"/>
          <w:b/>
          <w:iCs/>
          <w:sz w:val="26"/>
        </w:rPr>
      </w:pPr>
      <w:r w:rsidRPr="009F751E">
        <w:rPr>
          <w:rFonts w:asciiTheme="minorHAnsi" w:eastAsiaTheme="majorEastAsia" w:hAnsiTheme="minorHAnsi" w:cstheme="minorHAnsi"/>
          <w:b/>
          <w:iCs/>
          <w:sz w:val="26"/>
        </w:rPr>
        <w:t xml:space="preserve">No </w:t>
      </w:r>
      <w:proofErr w:type="spellStart"/>
      <w:r w:rsidRPr="009F751E">
        <w:rPr>
          <w:rFonts w:asciiTheme="minorHAnsi" w:eastAsiaTheme="majorEastAsia" w:hAnsiTheme="minorHAnsi" w:cstheme="minorHAnsi"/>
          <w:b/>
          <w:iCs/>
          <w:sz w:val="26"/>
        </w:rPr>
        <w:t>disinfo</w:t>
      </w:r>
      <w:proofErr w:type="spellEnd"/>
      <w:r w:rsidRPr="009F751E">
        <w:rPr>
          <w:rFonts w:asciiTheme="minorHAnsi" w:eastAsiaTheme="majorEastAsia" w:hAnsiTheme="minorHAnsi" w:cstheme="minorHAnsi"/>
          <w:b/>
          <w:iCs/>
          <w:sz w:val="26"/>
        </w:rPr>
        <w:t xml:space="preserve"> impact</w:t>
      </w:r>
    </w:p>
    <w:p w14:paraId="46426AFF" w14:textId="77777777" w:rsidR="00A763B2" w:rsidRPr="00534810" w:rsidRDefault="00A763B2" w:rsidP="00A763B2">
      <w:r w:rsidRPr="00534810">
        <w:rPr>
          <w:rStyle w:val="Style13ptBold"/>
        </w:rPr>
        <w:t>Nyhan 19</w:t>
      </w:r>
      <w:r w:rsidRPr="00534810">
        <w:t xml:space="preserve"> – Brendan Nyhan is an American political scientist and professor at Dartmouth College. Ph.D. from the Department of Political Science at Duke University and previously served as a Robert Wood Johnson Scholar in Health Policy Research and Professor of Public Policy at the Ford School of Public Policy at the University of Michigan.</w:t>
      </w:r>
    </w:p>
    <w:p w14:paraId="7D0FA4C1" w14:textId="77777777" w:rsidR="00A763B2" w:rsidRPr="00534810" w:rsidRDefault="00A763B2" w:rsidP="00A763B2">
      <w:r w:rsidRPr="00534810">
        <w:t>Brendan Nyhan, February 4</w:t>
      </w:r>
      <w:proofErr w:type="gramStart"/>
      <w:r w:rsidRPr="00534810">
        <w:t xml:space="preserve"> 2019</w:t>
      </w:r>
      <w:proofErr w:type="gramEnd"/>
      <w:r w:rsidRPr="00534810">
        <w:t>, “Why Fears of Fake News Are Overhyped,” https://gen.medium.com/why-fears-of-fake-news-are-overhyped-2ed9ca0a52c9</w:t>
      </w:r>
    </w:p>
    <w:p w14:paraId="5C30846F" w14:textId="77777777" w:rsidR="00A763B2" w:rsidRPr="00534810" w:rsidRDefault="00A763B2" w:rsidP="00A763B2">
      <w:pPr>
        <w:rPr>
          <w:rFonts w:asciiTheme="minorHAnsi" w:hAnsiTheme="minorHAnsi" w:cstheme="minorHAnsi"/>
          <w:sz w:val="16"/>
        </w:rPr>
      </w:pPr>
      <w:r w:rsidRPr="009F751E">
        <w:rPr>
          <w:rFonts w:asciiTheme="minorHAnsi" w:hAnsiTheme="minorHAnsi" w:cstheme="minorHAnsi"/>
          <w:u w:val="single"/>
        </w:rPr>
        <w:t>After</w:t>
      </w:r>
      <w:r w:rsidRPr="00534810">
        <w:rPr>
          <w:rFonts w:asciiTheme="minorHAnsi" w:hAnsiTheme="minorHAnsi" w:cstheme="minorHAnsi"/>
          <w:sz w:val="16"/>
        </w:rPr>
        <w:t xml:space="preserve"> </w:t>
      </w:r>
      <w:r w:rsidRPr="009F751E">
        <w:rPr>
          <w:rFonts w:asciiTheme="minorHAnsi" w:hAnsiTheme="minorHAnsi" w:cstheme="minorHAnsi"/>
          <w:b/>
          <w:iCs/>
          <w:u w:val="single"/>
        </w:rPr>
        <w:t>the shock of the 2016</w:t>
      </w:r>
      <w:r w:rsidRPr="00534810">
        <w:rPr>
          <w:rFonts w:asciiTheme="minorHAnsi" w:hAnsiTheme="minorHAnsi" w:cstheme="minorHAnsi"/>
          <w:sz w:val="16"/>
        </w:rPr>
        <w:t xml:space="preserve"> presidential election, many </w:t>
      </w:r>
      <w:r w:rsidRPr="009F751E">
        <w:rPr>
          <w:rFonts w:asciiTheme="minorHAnsi" w:hAnsiTheme="minorHAnsi" w:cstheme="minorHAnsi"/>
          <w:u w:val="single"/>
        </w:rPr>
        <w:t>Americans</w:t>
      </w:r>
      <w:r w:rsidRPr="00534810">
        <w:rPr>
          <w:rFonts w:asciiTheme="minorHAnsi" w:hAnsiTheme="minorHAnsi" w:cstheme="minorHAnsi"/>
          <w:sz w:val="16"/>
        </w:rPr>
        <w:t xml:space="preserve"> </w:t>
      </w:r>
      <w:r w:rsidRPr="009F751E">
        <w:rPr>
          <w:rFonts w:asciiTheme="minorHAnsi" w:hAnsiTheme="minorHAnsi" w:cstheme="minorHAnsi"/>
          <w:u w:val="single"/>
        </w:rPr>
        <w:t>found psychological refuge in</w:t>
      </w:r>
      <w:r w:rsidRPr="00534810">
        <w:rPr>
          <w:rFonts w:asciiTheme="minorHAnsi" w:hAnsiTheme="minorHAnsi" w:cstheme="minorHAnsi"/>
          <w:sz w:val="16"/>
        </w:rPr>
        <w:t xml:space="preserve"> a simple explanation for why Donald Trump won: “</w:t>
      </w:r>
      <w:r w:rsidRPr="009F751E">
        <w:rPr>
          <w:rFonts w:asciiTheme="minorHAnsi" w:hAnsiTheme="minorHAnsi" w:cstheme="minorHAnsi"/>
          <w:u w:val="single"/>
        </w:rPr>
        <w:t>fake news.”</w:t>
      </w:r>
      <w:r w:rsidRPr="00534810">
        <w:rPr>
          <w:rFonts w:asciiTheme="minorHAnsi" w:hAnsiTheme="minorHAnsi" w:cstheme="minorHAnsi"/>
          <w:sz w:val="16"/>
        </w:rPr>
        <w:t xml:space="preserve"> False or misleading information published by dubious for-profit websites </w:t>
      </w:r>
      <w:proofErr w:type="gramStart"/>
      <w:r w:rsidRPr="00534810">
        <w:rPr>
          <w:rFonts w:asciiTheme="minorHAnsi" w:hAnsiTheme="minorHAnsi" w:cstheme="minorHAnsi"/>
          <w:sz w:val="16"/>
        </w:rPr>
        <w:t>had spread</w:t>
      </w:r>
      <w:proofErr w:type="gramEnd"/>
      <w:r w:rsidRPr="00534810">
        <w:rPr>
          <w:rFonts w:asciiTheme="minorHAnsi" w:hAnsiTheme="minorHAnsi" w:cstheme="minorHAnsi"/>
          <w:sz w:val="16"/>
        </w:rPr>
        <w:t xml:space="preserve"> widely on Facebook, reaching millions of people in the final months of the campaign. This development provided a tidy narrative that resonated with concerns about potential online echo chambers.</w:t>
      </w:r>
    </w:p>
    <w:p w14:paraId="4C558E22"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 xml:space="preserve">More than two years later, </w:t>
      </w:r>
      <w:r w:rsidRPr="009F751E">
        <w:rPr>
          <w:rFonts w:asciiTheme="minorHAnsi" w:hAnsiTheme="minorHAnsi" w:cstheme="minorHAnsi"/>
          <w:u w:val="single"/>
        </w:rPr>
        <w:t>we can</w:t>
      </w:r>
      <w:r w:rsidRPr="00534810">
        <w:rPr>
          <w:rFonts w:asciiTheme="minorHAnsi" w:hAnsiTheme="minorHAnsi" w:cstheme="minorHAnsi"/>
          <w:sz w:val="16"/>
        </w:rPr>
        <w:t xml:space="preserve"> now </w:t>
      </w:r>
      <w:r w:rsidRPr="009F751E">
        <w:rPr>
          <w:rFonts w:asciiTheme="minorHAnsi" w:hAnsiTheme="minorHAnsi" w:cstheme="minorHAnsi"/>
          <w:u w:val="single"/>
        </w:rPr>
        <w:t>evaluate these claims</w:t>
      </w:r>
      <w:r w:rsidRPr="00534810">
        <w:rPr>
          <w:rFonts w:asciiTheme="minorHAnsi" w:hAnsiTheme="minorHAnsi" w:cstheme="minorHAnsi"/>
          <w:sz w:val="16"/>
        </w:rPr>
        <w:t xml:space="preserve">. And it turns out that many of </w:t>
      </w:r>
      <w:r w:rsidRPr="009F751E">
        <w:rPr>
          <w:rFonts w:asciiTheme="minorHAnsi" w:hAnsiTheme="minorHAnsi" w:cstheme="minorHAnsi"/>
          <w:u w:val="single"/>
        </w:rPr>
        <w:t>the initial conclusions</w:t>
      </w:r>
      <w:r w:rsidRPr="00534810">
        <w:rPr>
          <w:rFonts w:asciiTheme="minorHAnsi" w:hAnsiTheme="minorHAnsi" w:cstheme="minorHAnsi"/>
          <w:sz w:val="16"/>
        </w:rPr>
        <w:t xml:space="preserve"> that observers reached </w:t>
      </w:r>
      <w:r w:rsidRPr="009F751E">
        <w:rPr>
          <w:rFonts w:asciiTheme="minorHAnsi" w:hAnsiTheme="minorHAnsi" w:cstheme="minorHAnsi"/>
          <w:u w:val="single"/>
        </w:rPr>
        <w:t xml:space="preserve">about the </w:t>
      </w:r>
      <w:r w:rsidRPr="009F751E">
        <w:rPr>
          <w:rFonts w:asciiTheme="minorHAnsi" w:hAnsiTheme="minorHAnsi" w:cstheme="minorHAnsi"/>
          <w:highlight w:val="green"/>
          <w:u w:val="single"/>
        </w:rPr>
        <w:t>scope of fake news</w:t>
      </w:r>
      <w:r w:rsidRPr="009F751E">
        <w:rPr>
          <w:rFonts w:asciiTheme="minorHAnsi" w:hAnsiTheme="minorHAnsi" w:cstheme="minorHAnsi"/>
          <w:u w:val="single"/>
        </w:rPr>
        <w:t xml:space="preserve"> consumption</w:t>
      </w:r>
      <w:r w:rsidRPr="00534810">
        <w:rPr>
          <w:rFonts w:asciiTheme="minorHAnsi" w:hAnsiTheme="minorHAnsi" w:cstheme="minorHAnsi"/>
          <w:sz w:val="16"/>
        </w:rPr>
        <w:t xml:space="preserve">, and its effects on our politics, </w:t>
      </w:r>
      <w:r w:rsidRPr="009F751E">
        <w:rPr>
          <w:rFonts w:asciiTheme="minorHAnsi" w:hAnsiTheme="minorHAnsi" w:cstheme="minorHAnsi"/>
          <w:b/>
          <w:iCs/>
          <w:highlight w:val="green"/>
          <w:u w:val="single"/>
        </w:rPr>
        <w:t>were exaggerated</w:t>
      </w:r>
      <w:r w:rsidRPr="009F751E">
        <w:rPr>
          <w:rFonts w:asciiTheme="minorHAnsi" w:hAnsiTheme="minorHAnsi" w:cstheme="minorHAnsi"/>
          <w:b/>
          <w:iCs/>
          <w:u w:val="single"/>
        </w:rPr>
        <w:t xml:space="preserve"> or incorrect</w:t>
      </w:r>
      <w:r w:rsidRPr="00534810">
        <w:rPr>
          <w:rFonts w:asciiTheme="minorHAnsi" w:hAnsiTheme="minorHAnsi" w:cstheme="minorHAnsi"/>
          <w:sz w:val="16"/>
        </w:rPr>
        <w:t xml:space="preserve">. </w:t>
      </w:r>
      <w:r w:rsidRPr="009F751E">
        <w:rPr>
          <w:rFonts w:asciiTheme="minorHAnsi" w:hAnsiTheme="minorHAnsi" w:cstheme="minorHAnsi"/>
          <w:u w:val="single"/>
        </w:rPr>
        <w:t>Relatively</w:t>
      </w:r>
      <w:r w:rsidRPr="00534810">
        <w:rPr>
          <w:rFonts w:asciiTheme="minorHAnsi" w:hAnsiTheme="minorHAnsi" w:cstheme="minorHAnsi"/>
          <w:sz w:val="16"/>
        </w:rPr>
        <w:t xml:space="preserve"> </w:t>
      </w:r>
      <w:r w:rsidRPr="009F751E">
        <w:rPr>
          <w:rFonts w:asciiTheme="minorHAnsi" w:hAnsiTheme="minorHAnsi" w:cstheme="minorHAnsi"/>
          <w:b/>
          <w:iCs/>
          <w:highlight w:val="green"/>
          <w:u w:val="single"/>
        </w:rPr>
        <w:t>few people consumed</w:t>
      </w:r>
      <w:r w:rsidRPr="009F751E">
        <w:rPr>
          <w:rFonts w:asciiTheme="minorHAnsi" w:hAnsiTheme="minorHAnsi" w:cstheme="minorHAnsi"/>
          <w:b/>
          <w:iCs/>
          <w:u w:val="single"/>
        </w:rPr>
        <w:t> this</w:t>
      </w:r>
      <w:r w:rsidRPr="00534810">
        <w:rPr>
          <w:rFonts w:asciiTheme="minorHAnsi" w:hAnsiTheme="minorHAnsi" w:cstheme="minorHAnsi"/>
          <w:sz w:val="16"/>
        </w:rPr>
        <w:t xml:space="preserve"> form of </w:t>
      </w:r>
      <w:r w:rsidRPr="009F751E">
        <w:rPr>
          <w:rFonts w:asciiTheme="minorHAnsi" w:hAnsiTheme="minorHAnsi" w:cstheme="minorHAnsi"/>
          <w:u w:val="single"/>
        </w:rPr>
        <w:t>content directly during the 2016 campaign</w:t>
      </w:r>
      <w:r w:rsidRPr="00534810">
        <w:rPr>
          <w:rFonts w:asciiTheme="minorHAnsi" w:hAnsiTheme="minorHAnsi" w:cstheme="minorHAnsi"/>
          <w:sz w:val="16"/>
        </w:rPr>
        <w:t>, and </w:t>
      </w:r>
      <w:r w:rsidRPr="009F751E">
        <w:rPr>
          <w:rFonts w:asciiTheme="minorHAnsi" w:hAnsiTheme="minorHAnsi" w:cstheme="minorHAnsi"/>
          <w:b/>
          <w:iCs/>
          <w:u w:val="single"/>
        </w:rPr>
        <w:t>even fewer did so before the 2018 election</w:t>
      </w:r>
      <w:r w:rsidRPr="00534810">
        <w:rPr>
          <w:rFonts w:asciiTheme="minorHAnsi" w:hAnsiTheme="minorHAnsi" w:cstheme="minorHAnsi"/>
          <w:sz w:val="16"/>
        </w:rPr>
        <w:t xml:space="preserve">. </w:t>
      </w:r>
      <w:r w:rsidRPr="009F751E">
        <w:rPr>
          <w:rFonts w:asciiTheme="minorHAnsi" w:hAnsiTheme="minorHAnsi" w:cstheme="minorHAnsi"/>
          <w:highlight w:val="green"/>
          <w:u w:val="single"/>
        </w:rPr>
        <w:t>Fake news</w:t>
      </w:r>
      <w:r w:rsidRPr="009F751E">
        <w:rPr>
          <w:rFonts w:asciiTheme="minorHAnsi" w:hAnsiTheme="minorHAnsi" w:cstheme="minorHAnsi"/>
          <w:u w:val="single"/>
        </w:rPr>
        <w:t xml:space="preserve"> consumption</w:t>
      </w:r>
      <w:r w:rsidRPr="00534810">
        <w:rPr>
          <w:rFonts w:asciiTheme="minorHAnsi" w:hAnsiTheme="minorHAnsi" w:cstheme="minorHAnsi"/>
          <w:sz w:val="16"/>
        </w:rPr>
        <w:t xml:space="preserve"> </w:t>
      </w:r>
      <w:r w:rsidRPr="009F751E">
        <w:rPr>
          <w:rFonts w:asciiTheme="minorHAnsi" w:hAnsiTheme="minorHAnsi" w:cstheme="minorHAnsi"/>
          <w:u w:val="single"/>
        </w:rPr>
        <w:t>is concentrated</w:t>
      </w:r>
      <w:r w:rsidRPr="00534810">
        <w:rPr>
          <w:rFonts w:asciiTheme="minorHAnsi" w:hAnsiTheme="minorHAnsi" w:cstheme="minorHAnsi"/>
          <w:sz w:val="16"/>
        </w:rPr>
        <w:t xml:space="preserve"> </w:t>
      </w:r>
      <w:r w:rsidRPr="009F751E">
        <w:rPr>
          <w:rFonts w:asciiTheme="minorHAnsi" w:hAnsiTheme="minorHAnsi" w:cstheme="minorHAnsi"/>
          <w:b/>
          <w:iCs/>
          <w:u w:val="single"/>
        </w:rPr>
        <w:t>among a narrow subset of Americans</w:t>
      </w:r>
      <w:r w:rsidRPr="00534810">
        <w:rPr>
          <w:rFonts w:asciiTheme="minorHAnsi" w:hAnsiTheme="minorHAnsi" w:cstheme="minorHAnsi"/>
          <w:sz w:val="16"/>
        </w:rPr>
        <w:t xml:space="preserve"> with the most conservative news diets. And, most notably, </w:t>
      </w:r>
      <w:r w:rsidRPr="009F751E">
        <w:rPr>
          <w:rFonts w:asciiTheme="minorHAnsi" w:hAnsiTheme="minorHAnsi" w:cstheme="minorHAnsi"/>
          <w:highlight w:val="green"/>
          <w:u w:val="single"/>
        </w:rPr>
        <w:t>no</w:t>
      </w:r>
      <w:r w:rsidRPr="009F751E">
        <w:rPr>
          <w:rFonts w:asciiTheme="minorHAnsi" w:hAnsiTheme="minorHAnsi" w:cstheme="minorHAnsi"/>
          <w:u w:val="single"/>
        </w:rPr>
        <w:t xml:space="preserve"> credible </w:t>
      </w:r>
      <w:r w:rsidRPr="009F751E">
        <w:rPr>
          <w:rFonts w:asciiTheme="minorHAnsi" w:hAnsiTheme="minorHAnsi" w:cstheme="minorHAnsi"/>
          <w:highlight w:val="green"/>
          <w:u w:val="single"/>
        </w:rPr>
        <w:t>evi</w:t>
      </w:r>
      <w:r w:rsidRPr="009F751E">
        <w:rPr>
          <w:rFonts w:asciiTheme="minorHAnsi" w:hAnsiTheme="minorHAnsi" w:cstheme="minorHAnsi"/>
          <w:u w:val="single"/>
        </w:rPr>
        <w:t xml:space="preserve">dence </w:t>
      </w:r>
      <w:r w:rsidRPr="009F751E">
        <w:rPr>
          <w:rFonts w:asciiTheme="minorHAnsi" w:hAnsiTheme="minorHAnsi" w:cstheme="minorHAnsi"/>
          <w:highlight w:val="green"/>
          <w:u w:val="single"/>
        </w:rPr>
        <w:t>exists</w:t>
      </w:r>
      <w:r w:rsidRPr="00534810">
        <w:rPr>
          <w:rFonts w:asciiTheme="minorHAnsi" w:hAnsiTheme="minorHAnsi" w:cstheme="minorHAnsi"/>
          <w:sz w:val="16"/>
          <w:highlight w:val="green"/>
        </w:rPr>
        <w:t xml:space="preserve"> </w:t>
      </w:r>
      <w:r w:rsidRPr="009F751E">
        <w:rPr>
          <w:rFonts w:asciiTheme="minorHAnsi" w:hAnsiTheme="minorHAnsi" w:cstheme="minorHAnsi"/>
          <w:b/>
          <w:iCs/>
          <w:highlight w:val="green"/>
          <w:u w:val="single"/>
        </w:rPr>
        <w:t>that</w:t>
      </w:r>
      <w:r w:rsidRPr="009F751E">
        <w:rPr>
          <w:rFonts w:asciiTheme="minorHAnsi" w:hAnsiTheme="minorHAnsi" w:cstheme="minorHAnsi"/>
          <w:b/>
          <w:iCs/>
          <w:u w:val="single"/>
        </w:rPr>
        <w:t xml:space="preserve"> exposure </w:t>
      </w:r>
      <w:r w:rsidRPr="009F751E">
        <w:rPr>
          <w:rStyle w:val="StyleUnderline"/>
          <w:rFonts w:asciiTheme="minorHAnsi" w:hAnsiTheme="minorHAnsi" w:cstheme="minorHAnsi"/>
        </w:rPr>
        <w:t xml:space="preserve">to </w:t>
      </w:r>
      <w:r w:rsidRPr="009F751E">
        <w:rPr>
          <w:rStyle w:val="StyleUnderline"/>
          <w:rFonts w:asciiTheme="minorHAnsi" w:hAnsiTheme="minorHAnsi" w:cstheme="minorHAnsi"/>
          <w:highlight w:val="green"/>
        </w:rPr>
        <w:t>fake news c</w:t>
      </w:r>
      <w:r w:rsidRPr="009F751E">
        <w:rPr>
          <w:rFonts w:asciiTheme="minorHAnsi" w:hAnsiTheme="minorHAnsi" w:cstheme="minorHAnsi"/>
          <w:highlight w:val="green"/>
          <w:u w:val="single"/>
        </w:rPr>
        <w:t>hanged</w:t>
      </w:r>
      <w:r w:rsidRPr="00534810">
        <w:rPr>
          <w:rFonts w:asciiTheme="minorHAnsi" w:hAnsiTheme="minorHAnsi" w:cstheme="minorHAnsi"/>
          <w:sz w:val="16"/>
        </w:rPr>
        <w:t xml:space="preserve"> the outcome of the </w:t>
      </w:r>
      <w:r w:rsidRPr="009F751E">
        <w:rPr>
          <w:rStyle w:val="StyleUnderline"/>
          <w:rFonts w:asciiTheme="minorHAnsi" w:hAnsiTheme="minorHAnsi" w:cstheme="minorHAnsi"/>
          <w:highlight w:val="green"/>
        </w:rPr>
        <w:t>2016</w:t>
      </w:r>
      <w:r w:rsidRPr="009F751E">
        <w:rPr>
          <w:rStyle w:val="StyleUnderline"/>
          <w:rFonts w:asciiTheme="minorHAnsi" w:hAnsiTheme="minorHAnsi" w:cstheme="minorHAnsi"/>
        </w:rPr>
        <w:t xml:space="preserve"> election</w:t>
      </w:r>
      <w:r w:rsidRPr="00534810">
        <w:rPr>
          <w:rFonts w:asciiTheme="minorHAnsi" w:hAnsiTheme="minorHAnsi" w:cstheme="minorHAnsi"/>
          <w:sz w:val="16"/>
        </w:rPr>
        <w:t>.</w:t>
      </w:r>
    </w:p>
    <w:p w14:paraId="093A9934"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2814141E" w14:textId="77777777" w:rsidR="00A763B2" w:rsidRPr="00534810" w:rsidRDefault="00A763B2" w:rsidP="00A763B2">
      <w:pPr>
        <w:rPr>
          <w:rFonts w:asciiTheme="minorHAnsi" w:hAnsiTheme="minorHAnsi" w:cstheme="minorHAnsi"/>
          <w:sz w:val="16"/>
        </w:rPr>
      </w:pPr>
      <w:r w:rsidRPr="009F751E">
        <w:rPr>
          <w:rFonts w:asciiTheme="minorHAnsi" w:hAnsiTheme="minorHAnsi" w:cstheme="minorHAnsi"/>
          <w:u w:val="single"/>
        </w:rPr>
        <w:t xml:space="preserve">Many important concerns </w:t>
      </w:r>
      <w:r w:rsidRPr="00534810">
        <w:rPr>
          <w:rFonts w:asciiTheme="minorHAnsi" w:hAnsiTheme="minorHAnsi" w:cstheme="minorHAnsi"/>
          <w:sz w:val="16"/>
        </w:rPr>
        <w:t xml:space="preserve">about online misinformation </w:t>
      </w:r>
      <w:proofErr w:type="gramStart"/>
      <w:r w:rsidRPr="00534810">
        <w:rPr>
          <w:rFonts w:asciiTheme="minorHAnsi" w:hAnsiTheme="minorHAnsi" w:cstheme="minorHAnsi"/>
          <w:sz w:val="16"/>
        </w:rPr>
        <w:t xml:space="preserve">still </w:t>
      </w:r>
      <w:r w:rsidRPr="009F751E">
        <w:rPr>
          <w:rFonts w:asciiTheme="minorHAnsi" w:hAnsiTheme="minorHAnsi" w:cstheme="minorHAnsi"/>
          <w:u w:val="single"/>
        </w:rPr>
        <w:t>remain</w:t>
      </w:r>
      <w:proofErr w:type="gramEnd"/>
      <w:r w:rsidRPr="00534810">
        <w:rPr>
          <w:rFonts w:asciiTheme="minorHAnsi" w:hAnsiTheme="minorHAnsi" w:cstheme="minorHAnsi"/>
          <w:sz w:val="16"/>
        </w:rPr>
        <w:t xml:space="preserve">, including the influence of the fake news audience, the difficulty of countering fake news at scale, the dangers of Facebook’s size, and the threat of YouTube-based radicalization. </w:t>
      </w:r>
      <w:r w:rsidRPr="009F751E">
        <w:rPr>
          <w:rFonts w:asciiTheme="minorHAnsi" w:hAnsiTheme="minorHAnsi" w:cstheme="minorHAnsi"/>
          <w:b/>
          <w:iCs/>
          <w:u w:val="single"/>
        </w:rPr>
        <w:t>But none of these questions</w:t>
      </w:r>
      <w:r w:rsidRPr="00534810">
        <w:rPr>
          <w:rFonts w:asciiTheme="minorHAnsi" w:hAnsiTheme="minorHAnsi" w:cstheme="minorHAnsi"/>
          <w:sz w:val="16"/>
        </w:rPr>
        <w:t xml:space="preserve"> </w:t>
      </w:r>
      <w:r w:rsidRPr="009F751E">
        <w:rPr>
          <w:rFonts w:asciiTheme="minorHAnsi" w:hAnsiTheme="minorHAnsi" w:cstheme="minorHAnsi"/>
          <w:u w:val="single"/>
        </w:rPr>
        <w:t>can be adequately addressed without creating a reality</w:t>
      </w:r>
      <w:r w:rsidRPr="00534810">
        <w:rPr>
          <w:rFonts w:asciiTheme="minorHAnsi" w:hAnsiTheme="minorHAnsi" w:cstheme="minorHAnsi"/>
          <w:sz w:val="16"/>
        </w:rPr>
        <w:t xml:space="preserve">-based </w:t>
      </w:r>
      <w:r w:rsidRPr="009F751E">
        <w:rPr>
          <w:rFonts w:asciiTheme="minorHAnsi" w:hAnsiTheme="minorHAnsi" w:cstheme="minorHAnsi"/>
          <w:u w:val="single"/>
        </w:rPr>
        <w:t>debate</w:t>
      </w:r>
      <w:r w:rsidRPr="00534810">
        <w:rPr>
          <w:rFonts w:asciiTheme="minorHAnsi" w:hAnsiTheme="minorHAnsi" w:cstheme="minorHAnsi"/>
          <w:sz w:val="16"/>
        </w:rPr>
        <w:t xml:space="preserve"> </w:t>
      </w:r>
      <w:r w:rsidRPr="009F751E">
        <w:rPr>
          <w:rFonts w:asciiTheme="minorHAnsi" w:hAnsiTheme="minorHAnsi" w:cstheme="minorHAnsi"/>
          <w:b/>
          <w:iCs/>
          <w:u w:val="single"/>
        </w:rPr>
        <w:t>that puts fake news in context</w:t>
      </w:r>
      <w:r w:rsidRPr="00534810">
        <w:rPr>
          <w:rFonts w:asciiTheme="minorHAnsi" w:hAnsiTheme="minorHAnsi" w:cstheme="minorHAnsi"/>
          <w:sz w:val="16"/>
        </w:rPr>
        <w:t xml:space="preserve"> </w:t>
      </w:r>
      <w:r w:rsidRPr="009F751E">
        <w:rPr>
          <w:rFonts w:asciiTheme="minorHAnsi" w:hAnsiTheme="minorHAnsi" w:cstheme="minorHAnsi"/>
          <w:u w:val="single"/>
        </w:rPr>
        <w:t>as</w:t>
      </w:r>
      <w:r w:rsidRPr="00534810">
        <w:rPr>
          <w:rFonts w:asciiTheme="minorHAnsi" w:hAnsiTheme="minorHAnsi" w:cstheme="minorHAnsi"/>
          <w:sz w:val="16"/>
        </w:rPr>
        <w:t xml:space="preserve"> </w:t>
      </w:r>
      <w:r w:rsidRPr="009F751E">
        <w:rPr>
          <w:rFonts w:asciiTheme="minorHAnsi" w:hAnsiTheme="minorHAnsi" w:cstheme="minorHAnsi"/>
          <w:u w:val="single"/>
        </w:rPr>
        <w:t>just one of the many sources</w:t>
      </w:r>
      <w:r w:rsidRPr="00534810">
        <w:rPr>
          <w:rFonts w:asciiTheme="minorHAnsi" w:hAnsiTheme="minorHAnsi" w:cstheme="minorHAnsi"/>
          <w:sz w:val="16"/>
        </w:rPr>
        <w:t xml:space="preserve"> of misinformation in our politics.</w:t>
      </w:r>
    </w:p>
    <w:p w14:paraId="25548D87"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Real data about fake news</w:t>
      </w:r>
    </w:p>
    <w:p w14:paraId="37C64A96" w14:textId="77777777" w:rsidR="00A763B2" w:rsidRPr="009F751E" w:rsidRDefault="00A763B2" w:rsidP="00A763B2">
      <w:pPr>
        <w:rPr>
          <w:rFonts w:asciiTheme="minorHAnsi" w:hAnsiTheme="minorHAnsi" w:cstheme="minorHAnsi"/>
          <w:u w:val="single"/>
        </w:rPr>
      </w:pPr>
      <w:r w:rsidRPr="009F751E">
        <w:rPr>
          <w:rFonts w:asciiTheme="minorHAnsi" w:hAnsiTheme="minorHAnsi" w:cstheme="minorHAnsi"/>
          <w:u w:val="single"/>
        </w:rPr>
        <w:t>Any conversation</w:t>
      </w:r>
      <w:r w:rsidRPr="00534810">
        <w:rPr>
          <w:rFonts w:asciiTheme="minorHAnsi" w:hAnsiTheme="minorHAnsi" w:cstheme="minorHAnsi"/>
          <w:sz w:val="16"/>
        </w:rPr>
        <w:t xml:space="preserve"> about fake news </w:t>
      </w:r>
      <w:proofErr w:type="gramStart"/>
      <w:r w:rsidRPr="009F751E">
        <w:rPr>
          <w:rFonts w:asciiTheme="minorHAnsi" w:hAnsiTheme="minorHAnsi" w:cstheme="minorHAnsi"/>
          <w:u w:val="single"/>
        </w:rPr>
        <w:t>has to</w:t>
      </w:r>
      <w:proofErr w:type="gramEnd"/>
      <w:r w:rsidRPr="009F751E">
        <w:rPr>
          <w:rFonts w:asciiTheme="minorHAnsi" w:hAnsiTheme="minorHAnsi" w:cstheme="minorHAnsi"/>
          <w:u w:val="single"/>
        </w:rPr>
        <w:t xml:space="preserve"> start with hard data on the extent</w:t>
      </w:r>
      <w:r w:rsidRPr="00534810">
        <w:rPr>
          <w:rFonts w:asciiTheme="minorHAnsi" w:hAnsiTheme="minorHAnsi" w:cstheme="minorHAnsi"/>
          <w:sz w:val="16"/>
        </w:rPr>
        <w:t xml:space="preserve"> of the problem. Unfortunately</w:t>
      </w:r>
      <w:r w:rsidRPr="009F751E">
        <w:rPr>
          <w:rFonts w:asciiTheme="minorHAnsi" w:hAnsiTheme="minorHAnsi" w:cstheme="minorHAnsi"/>
          <w:b/>
          <w:iCs/>
          <w:u w:val="single"/>
        </w:rPr>
        <w:t xml:space="preserve">, </w:t>
      </w:r>
      <w:proofErr w:type="gramStart"/>
      <w:r w:rsidRPr="009F751E">
        <w:rPr>
          <w:rFonts w:asciiTheme="minorHAnsi" w:hAnsiTheme="minorHAnsi" w:cstheme="minorHAnsi"/>
          <w:b/>
          <w:iCs/>
          <w:u w:val="single"/>
        </w:rPr>
        <w:t>these</w:t>
      </w:r>
      <w:proofErr w:type="gramEnd"/>
      <w:r w:rsidRPr="009F751E">
        <w:rPr>
          <w:rFonts w:asciiTheme="minorHAnsi" w:hAnsiTheme="minorHAnsi" w:cstheme="minorHAnsi"/>
          <w:b/>
          <w:iCs/>
          <w:u w:val="single"/>
        </w:rPr>
        <w:t xml:space="preserve"> data are lacking</w:t>
      </w:r>
      <w:r w:rsidRPr="00534810">
        <w:rPr>
          <w:rFonts w:asciiTheme="minorHAnsi" w:hAnsiTheme="minorHAnsi" w:cstheme="minorHAnsi"/>
          <w:sz w:val="16"/>
        </w:rPr>
        <w:t xml:space="preserve">. Most </w:t>
      </w:r>
      <w:r w:rsidRPr="009F751E">
        <w:rPr>
          <w:rFonts w:asciiTheme="minorHAnsi" w:hAnsiTheme="minorHAnsi" w:cstheme="minorHAnsi"/>
          <w:u w:val="single"/>
        </w:rPr>
        <w:t>discussions</w:t>
      </w:r>
      <w:r w:rsidRPr="00534810">
        <w:rPr>
          <w:rFonts w:asciiTheme="minorHAnsi" w:hAnsiTheme="minorHAnsi" w:cstheme="minorHAnsi"/>
          <w:sz w:val="16"/>
        </w:rPr>
        <w:t xml:space="preserve"> of fake news exposure rely on </w:t>
      </w:r>
      <w:r w:rsidRPr="009F751E">
        <w:rPr>
          <w:rFonts w:asciiTheme="minorHAnsi" w:hAnsiTheme="minorHAnsi" w:cstheme="minorHAnsi"/>
          <w:b/>
          <w:iCs/>
          <w:u w:val="single"/>
        </w:rPr>
        <w:t>simple counts of views or readers</w:t>
      </w:r>
      <w:r w:rsidRPr="00534810">
        <w:rPr>
          <w:rFonts w:asciiTheme="minorHAnsi" w:hAnsiTheme="minorHAnsi" w:cstheme="minorHAnsi"/>
          <w:sz w:val="16"/>
        </w:rPr>
        <w:t xml:space="preserve"> that lack essential context on who was exposed to the content and how frequently and what other information they also consume. </w:t>
      </w:r>
      <w:r w:rsidRPr="009F751E">
        <w:rPr>
          <w:rFonts w:asciiTheme="minorHAnsi" w:hAnsiTheme="minorHAnsi" w:cstheme="minorHAnsi"/>
          <w:u w:val="single"/>
        </w:rPr>
        <w:t>By contrast,</w:t>
      </w:r>
      <w:r w:rsidRPr="00534810">
        <w:rPr>
          <w:rFonts w:asciiTheme="minorHAnsi" w:hAnsiTheme="minorHAnsi" w:cstheme="minorHAnsi"/>
          <w:sz w:val="16"/>
        </w:rPr>
        <w:t> </w:t>
      </w:r>
      <w:r w:rsidRPr="009F751E">
        <w:rPr>
          <w:rFonts w:asciiTheme="minorHAnsi" w:hAnsiTheme="minorHAnsi" w:cstheme="minorHAnsi"/>
          <w:u w:val="single"/>
        </w:rPr>
        <w:t>a study I conducted</w:t>
      </w:r>
      <w:r w:rsidRPr="00534810">
        <w:rPr>
          <w:rFonts w:asciiTheme="minorHAnsi" w:hAnsiTheme="minorHAnsi" w:cstheme="minorHAnsi"/>
          <w:sz w:val="16"/>
        </w:rPr>
        <w:t xml:space="preserve"> with political scientists Andrew Guess and Jason Reifler </w:t>
      </w:r>
      <w:r w:rsidRPr="009F751E">
        <w:rPr>
          <w:rFonts w:asciiTheme="minorHAnsi" w:hAnsiTheme="minorHAnsi" w:cstheme="minorHAnsi"/>
          <w:b/>
          <w:iCs/>
          <w:u w:val="single"/>
        </w:rPr>
        <w:t xml:space="preserve">drew on </w:t>
      </w:r>
      <w:r w:rsidRPr="009F751E">
        <w:rPr>
          <w:rFonts w:asciiTheme="minorHAnsi" w:hAnsiTheme="minorHAnsi" w:cstheme="minorHAnsi"/>
          <w:b/>
          <w:iCs/>
          <w:highlight w:val="green"/>
          <w:u w:val="single"/>
        </w:rPr>
        <w:t>nationally representative</w:t>
      </w:r>
      <w:r w:rsidRPr="009F751E">
        <w:rPr>
          <w:rFonts w:asciiTheme="minorHAnsi" w:hAnsiTheme="minorHAnsi" w:cstheme="minorHAnsi"/>
          <w:b/>
          <w:iCs/>
          <w:u w:val="single"/>
        </w:rPr>
        <w:t xml:space="preserve"> laptop/desktop </w:t>
      </w:r>
      <w:r w:rsidRPr="009F751E">
        <w:rPr>
          <w:rFonts w:asciiTheme="minorHAnsi" w:hAnsiTheme="minorHAnsi" w:cstheme="minorHAnsi"/>
          <w:b/>
          <w:iCs/>
          <w:highlight w:val="green"/>
          <w:u w:val="single"/>
        </w:rPr>
        <w:t>web traffic data</w:t>
      </w:r>
      <w:r w:rsidRPr="00534810">
        <w:rPr>
          <w:rFonts w:asciiTheme="minorHAnsi" w:hAnsiTheme="minorHAnsi" w:cstheme="minorHAnsi"/>
          <w:sz w:val="16"/>
        </w:rPr>
        <w:t xml:space="preserve"> from an online panel, </w:t>
      </w:r>
      <w:r w:rsidRPr="009F751E">
        <w:rPr>
          <w:rFonts w:asciiTheme="minorHAnsi" w:hAnsiTheme="minorHAnsi" w:cstheme="minorHAnsi"/>
          <w:u w:val="single"/>
        </w:rPr>
        <w:t>allowing us to measure</w:t>
      </w:r>
      <w:r w:rsidRPr="00534810">
        <w:rPr>
          <w:rFonts w:asciiTheme="minorHAnsi" w:hAnsiTheme="minorHAnsi" w:cstheme="minorHAnsi"/>
          <w:sz w:val="16"/>
        </w:rPr>
        <w:t xml:space="preserve"> </w:t>
      </w:r>
      <w:r w:rsidRPr="009F751E">
        <w:rPr>
          <w:rFonts w:asciiTheme="minorHAnsi" w:hAnsiTheme="minorHAnsi" w:cstheme="minorHAnsi"/>
          <w:b/>
          <w:iCs/>
          <w:u w:val="single"/>
        </w:rPr>
        <w:t>who visited fake news sites</w:t>
      </w:r>
      <w:r w:rsidRPr="00534810">
        <w:rPr>
          <w:rFonts w:asciiTheme="minorHAnsi" w:hAnsiTheme="minorHAnsi" w:cstheme="minorHAnsi"/>
          <w:sz w:val="16"/>
        </w:rPr>
        <w:t xml:space="preserve"> before the 2016 election </w:t>
      </w:r>
      <w:r w:rsidRPr="009F751E">
        <w:rPr>
          <w:rFonts w:asciiTheme="minorHAnsi" w:hAnsiTheme="minorHAnsi" w:cstheme="minorHAnsi"/>
          <w:u w:val="single"/>
        </w:rPr>
        <w:t>with unprecedented precision.</w:t>
      </w:r>
    </w:p>
    <w:p w14:paraId="4D282E77" w14:textId="77777777" w:rsidR="00A763B2" w:rsidRPr="00534810" w:rsidRDefault="00A763B2" w:rsidP="00A763B2">
      <w:pPr>
        <w:rPr>
          <w:rFonts w:asciiTheme="minorHAnsi" w:hAnsiTheme="minorHAnsi" w:cstheme="minorHAnsi"/>
          <w:sz w:val="16"/>
        </w:rPr>
      </w:pPr>
      <w:r w:rsidRPr="009F751E">
        <w:rPr>
          <w:rFonts w:asciiTheme="minorHAnsi" w:hAnsiTheme="minorHAnsi" w:cstheme="minorHAnsi"/>
          <w:u w:val="single"/>
        </w:rPr>
        <w:t xml:space="preserve">We </w:t>
      </w:r>
      <w:r w:rsidRPr="009F751E">
        <w:rPr>
          <w:rFonts w:asciiTheme="minorHAnsi" w:hAnsiTheme="minorHAnsi" w:cstheme="minorHAnsi"/>
          <w:highlight w:val="green"/>
          <w:u w:val="single"/>
        </w:rPr>
        <w:t>found</w:t>
      </w:r>
      <w:r w:rsidRPr="00534810">
        <w:rPr>
          <w:rFonts w:asciiTheme="minorHAnsi" w:hAnsiTheme="minorHAnsi" w:cstheme="minorHAnsi"/>
          <w:sz w:val="16"/>
        </w:rPr>
        <w:t xml:space="preserve"> that </w:t>
      </w:r>
      <w:r w:rsidRPr="009F751E">
        <w:rPr>
          <w:rFonts w:asciiTheme="minorHAnsi" w:hAnsiTheme="minorHAnsi" w:cstheme="minorHAnsi"/>
          <w:u w:val="single"/>
        </w:rPr>
        <w:t xml:space="preserve">the reach of </w:t>
      </w:r>
      <w:r w:rsidRPr="009F751E">
        <w:rPr>
          <w:rFonts w:asciiTheme="minorHAnsi" w:hAnsiTheme="minorHAnsi" w:cstheme="minorHAnsi"/>
          <w:highlight w:val="green"/>
          <w:u w:val="single"/>
        </w:rPr>
        <w:t>fake news</w:t>
      </w:r>
      <w:r w:rsidRPr="00534810">
        <w:rPr>
          <w:rFonts w:asciiTheme="minorHAnsi" w:hAnsiTheme="minorHAnsi" w:cstheme="minorHAnsi"/>
          <w:sz w:val="16"/>
          <w:highlight w:val="green"/>
        </w:rPr>
        <w:t xml:space="preserve"> </w:t>
      </w:r>
      <w:r w:rsidRPr="009F751E">
        <w:rPr>
          <w:rFonts w:asciiTheme="minorHAnsi" w:hAnsiTheme="minorHAnsi" w:cstheme="minorHAnsi"/>
          <w:b/>
          <w:iCs/>
          <w:highlight w:val="green"/>
          <w:u w:val="single"/>
        </w:rPr>
        <w:t>declined dramatically</w:t>
      </w:r>
      <w:r w:rsidRPr="00534810">
        <w:rPr>
          <w:rFonts w:asciiTheme="minorHAnsi" w:hAnsiTheme="minorHAnsi" w:cstheme="minorHAnsi"/>
          <w:sz w:val="16"/>
        </w:rPr>
        <w:t xml:space="preserve"> in the period </w:t>
      </w:r>
      <w:r w:rsidRPr="009F751E">
        <w:rPr>
          <w:rFonts w:asciiTheme="minorHAnsi" w:hAnsiTheme="minorHAnsi" w:cstheme="minorHAnsi"/>
          <w:u w:val="single"/>
        </w:rPr>
        <w:t xml:space="preserve">before the 2018 midterm </w:t>
      </w:r>
      <w:r w:rsidRPr="00534810">
        <w:rPr>
          <w:rFonts w:asciiTheme="minorHAnsi" w:hAnsiTheme="minorHAnsi" w:cstheme="minorHAnsi"/>
          <w:sz w:val="16"/>
        </w:rPr>
        <w:t>election</w:t>
      </w:r>
      <w:r w:rsidRPr="009F751E">
        <w:rPr>
          <w:rFonts w:asciiTheme="minorHAnsi" w:hAnsiTheme="minorHAnsi" w:cstheme="minorHAnsi"/>
          <w:u w:val="single"/>
        </w:rPr>
        <w:t>s</w:t>
      </w:r>
      <w:r w:rsidRPr="00534810">
        <w:rPr>
          <w:rFonts w:asciiTheme="minorHAnsi" w:hAnsiTheme="minorHAnsi" w:cstheme="minorHAnsi"/>
          <w:sz w:val="16"/>
        </w:rPr>
        <w:t>.</w:t>
      </w:r>
    </w:p>
    <w:p w14:paraId="198B5A22"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 xml:space="preserve">We find that </w:t>
      </w:r>
      <w:r w:rsidRPr="009F751E">
        <w:rPr>
          <w:rFonts w:asciiTheme="minorHAnsi" w:hAnsiTheme="minorHAnsi" w:cstheme="minorHAnsi"/>
          <w:u w:val="single"/>
        </w:rPr>
        <w:t>only</w:t>
      </w:r>
      <w:r w:rsidRPr="00534810">
        <w:rPr>
          <w:rFonts w:asciiTheme="minorHAnsi" w:hAnsiTheme="minorHAnsi" w:cstheme="minorHAnsi"/>
          <w:sz w:val="16"/>
        </w:rPr>
        <w:t xml:space="preserve"> </w:t>
      </w:r>
      <w:r w:rsidRPr="009F751E">
        <w:rPr>
          <w:rFonts w:asciiTheme="minorHAnsi" w:hAnsiTheme="minorHAnsi" w:cstheme="minorHAnsi"/>
          <w:b/>
          <w:iCs/>
          <w:u w:val="single"/>
        </w:rPr>
        <w:t xml:space="preserve">27 percent of Americans visited </w:t>
      </w:r>
      <w:r w:rsidRPr="009F751E">
        <w:rPr>
          <w:rFonts w:asciiTheme="minorHAnsi" w:hAnsiTheme="minorHAnsi" w:cstheme="minorHAnsi"/>
          <w:b/>
          <w:iCs/>
          <w:highlight w:val="green"/>
          <w:u w:val="single"/>
        </w:rPr>
        <w:t>fake news</w:t>
      </w:r>
      <w:r w:rsidRPr="009F751E">
        <w:rPr>
          <w:rFonts w:asciiTheme="minorHAnsi" w:hAnsiTheme="minorHAnsi" w:cstheme="minorHAnsi"/>
          <w:b/>
          <w:iCs/>
          <w:u w:val="single"/>
        </w:rPr>
        <w:t xml:space="preserve"> websites</w:t>
      </w:r>
      <w:r w:rsidRPr="00534810">
        <w:rPr>
          <w:rFonts w:asciiTheme="minorHAnsi" w:hAnsiTheme="minorHAnsi" w:cstheme="minorHAnsi"/>
          <w:sz w:val="16"/>
        </w:rPr>
        <w:t xml:space="preserve">, which we define as recently created sites that frequently published false or misleading claims that overwhelmingly favor one of the presidential candidates, </w:t>
      </w:r>
      <w:r w:rsidRPr="009F751E">
        <w:rPr>
          <w:rFonts w:asciiTheme="minorHAnsi" w:hAnsiTheme="minorHAnsi" w:cstheme="minorHAnsi"/>
          <w:u w:val="single"/>
        </w:rPr>
        <w:t>in the weeks before the 2016 election</w:t>
      </w:r>
      <w:r w:rsidRPr="00534810">
        <w:rPr>
          <w:rFonts w:asciiTheme="minorHAnsi" w:hAnsiTheme="minorHAnsi" w:cstheme="minorHAnsi"/>
          <w:sz w:val="16"/>
        </w:rPr>
        <w:t xml:space="preserve">. </w:t>
      </w:r>
      <w:r w:rsidRPr="009F751E">
        <w:rPr>
          <w:rFonts w:asciiTheme="minorHAnsi" w:hAnsiTheme="minorHAnsi" w:cstheme="minorHAnsi"/>
          <w:u w:val="single"/>
        </w:rPr>
        <w:t>These visits show the expected political skew</w:t>
      </w:r>
      <w:r w:rsidRPr="00534810">
        <w:rPr>
          <w:rFonts w:asciiTheme="minorHAnsi" w:hAnsiTheme="minorHAnsi" w:cstheme="minorHAnsi"/>
          <w:sz w:val="16"/>
        </w:rPr>
        <w:t xml:space="preserve"> — </w:t>
      </w:r>
      <w:r w:rsidRPr="009F751E">
        <w:rPr>
          <w:rFonts w:asciiTheme="minorHAnsi" w:hAnsiTheme="minorHAnsi" w:cstheme="minorHAnsi"/>
          <w:u w:val="single"/>
        </w:rPr>
        <w:t>Clinton and Trump supporters</w:t>
      </w:r>
      <w:r w:rsidRPr="00534810">
        <w:rPr>
          <w:rFonts w:asciiTheme="minorHAnsi" w:hAnsiTheme="minorHAnsi" w:cstheme="minorHAnsi"/>
          <w:sz w:val="16"/>
        </w:rPr>
        <w:t xml:space="preserve"> tended to </w:t>
      </w:r>
      <w:r w:rsidRPr="009F751E">
        <w:rPr>
          <w:rFonts w:asciiTheme="minorHAnsi" w:hAnsiTheme="minorHAnsi" w:cstheme="minorHAnsi"/>
          <w:u w:val="single"/>
        </w:rPr>
        <w:t>prefer pro-Clinton and pro-Trump sites</w:t>
      </w:r>
      <w:r w:rsidRPr="00534810">
        <w:rPr>
          <w:rFonts w:asciiTheme="minorHAnsi" w:hAnsiTheme="minorHAnsi" w:cstheme="minorHAnsi"/>
          <w:sz w:val="16"/>
        </w:rPr>
        <w:t xml:space="preserve">, respectively — </w:t>
      </w:r>
      <w:r w:rsidRPr="009F751E">
        <w:rPr>
          <w:rFonts w:asciiTheme="minorHAnsi" w:hAnsiTheme="minorHAnsi" w:cstheme="minorHAnsi"/>
          <w:u w:val="single"/>
        </w:rPr>
        <w:t>but</w:t>
      </w:r>
      <w:r w:rsidRPr="00534810">
        <w:rPr>
          <w:rFonts w:asciiTheme="minorHAnsi" w:hAnsiTheme="minorHAnsi" w:cstheme="minorHAnsi"/>
          <w:sz w:val="16"/>
        </w:rPr>
        <w:t xml:space="preserve"> </w:t>
      </w:r>
      <w:r w:rsidRPr="009F751E">
        <w:rPr>
          <w:rFonts w:asciiTheme="minorHAnsi" w:hAnsiTheme="minorHAnsi" w:cstheme="minorHAnsi"/>
          <w:b/>
          <w:iCs/>
          <w:highlight w:val="green"/>
          <w:u w:val="single"/>
        </w:rPr>
        <w:t>made up only</w:t>
      </w:r>
      <w:r w:rsidRPr="009F751E">
        <w:rPr>
          <w:rFonts w:asciiTheme="minorHAnsi" w:hAnsiTheme="minorHAnsi" w:cstheme="minorHAnsi"/>
          <w:b/>
          <w:iCs/>
          <w:u w:val="single"/>
        </w:rPr>
        <w:t xml:space="preserve"> about </w:t>
      </w:r>
      <w:r w:rsidRPr="009F751E">
        <w:rPr>
          <w:rFonts w:asciiTheme="minorHAnsi" w:hAnsiTheme="minorHAnsi" w:cstheme="minorHAnsi"/>
          <w:b/>
          <w:iCs/>
          <w:highlight w:val="green"/>
          <w:u w:val="single"/>
        </w:rPr>
        <w:t>2 percent of</w:t>
      </w:r>
      <w:r w:rsidRPr="00534810">
        <w:rPr>
          <w:rFonts w:asciiTheme="minorHAnsi" w:hAnsiTheme="minorHAnsi" w:cstheme="minorHAnsi"/>
          <w:sz w:val="16"/>
        </w:rPr>
        <w:t xml:space="preserve"> the </w:t>
      </w:r>
      <w:r w:rsidRPr="009F751E">
        <w:rPr>
          <w:rFonts w:asciiTheme="minorHAnsi" w:hAnsiTheme="minorHAnsi" w:cstheme="minorHAnsi"/>
          <w:b/>
          <w:iCs/>
          <w:highlight w:val="green"/>
          <w:u w:val="single"/>
        </w:rPr>
        <w:t>info</w:t>
      </w:r>
      <w:r w:rsidRPr="00534810">
        <w:rPr>
          <w:rFonts w:asciiTheme="minorHAnsi" w:hAnsiTheme="minorHAnsi" w:cstheme="minorHAnsi"/>
          <w:sz w:val="16"/>
        </w:rPr>
        <w:t xml:space="preserve">rmation </w:t>
      </w:r>
      <w:r w:rsidRPr="009F751E">
        <w:rPr>
          <w:rFonts w:asciiTheme="minorHAnsi" w:hAnsiTheme="minorHAnsi" w:cstheme="minorHAnsi"/>
          <w:u w:val="single"/>
        </w:rPr>
        <w:t>people consumed from websites</w:t>
      </w:r>
      <w:r w:rsidRPr="00534810">
        <w:rPr>
          <w:rFonts w:asciiTheme="minorHAnsi" w:hAnsiTheme="minorHAnsi" w:cstheme="minorHAnsi"/>
          <w:sz w:val="16"/>
        </w:rPr>
        <w:t xml:space="preserve"> </w:t>
      </w:r>
      <w:r w:rsidRPr="009F751E">
        <w:rPr>
          <w:rFonts w:asciiTheme="minorHAnsi" w:hAnsiTheme="minorHAnsi" w:cstheme="minorHAnsi"/>
          <w:u w:val="single"/>
        </w:rPr>
        <w:t>focusing on</w:t>
      </w:r>
      <w:r w:rsidRPr="00534810">
        <w:rPr>
          <w:rFonts w:asciiTheme="minorHAnsi" w:hAnsiTheme="minorHAnsi" w:cstheme="minorHAnsi"/>
          <w:sz w:val="16"/>
        </w:rPr>
        <w:t xml:space="preserve"> hard </w:t>
      </w:r>
      <w:r w:rsidRPr="009F751E">
        <w:rPr>
          <w:rFonts w:asciiTheme="minorHAnsi" w:hAnsiTheme="minorHAnsi" w:cstheme="minorHAnsi"/>
          <w:u w:val="single"/>
        </w:rPr>
        <w:t>news</w:t>
      </w:r>
      <w:r w:rsidRPr="00534810">
        <w:rPr>
          <w:rFonts w:asciiTheme="minorHAnsi" w:hAnsiTheme="minorHAnsi" w:cstheme="minorHAnsi"/>
          <w:sz w:val="16"/>
        </w:rPr>
        <w:t xml:space="preserve"> topics. </w:t>
      </w:r>
      <w:r w:rsidRPr="009F751E">
        <w:rPr>
          <w:rFonts w:asciiTheme="minorHAnsi" w:hAnsiTheme="minorHAnsi" w:cstheme="minorHAnsi"/>
          <w:u w:val="single"/>
        </w:rPr>
        <w:t>Consistent with behavioral evidence showing</w:t>
      </w:r>
      <w:r w:rsidRPr="00534810">
        <w:rPr>
          <w:rFonts w:asciiTheme="minorHAnsi" w:hAnsiTheme="minorHAnsi" w:cstheme="minorHAnsi"/>
          <w:sz w:val="16"/>
        </w:rPr>
        <w:t xml:space="preserve"> that </w:t>
      </w:r>
      <w:r w:rsidRPr="009F751E">
        <w:rPr>
          <w:rFonts w:asciiTheme="minorHAnsi" w:hAnsiTheme="minorHAnsi" w:cstheme="minorHAnsi"/>
          <w:b/>
          <w:iCs/>
          <w:u w:val="single"/>
        </w:rPr>
        <w:t xml:space="preserve">online </w:t>
      </w:r>
      <w:r w:rsidRPr="009F751E">
        <w:rPr>
          <w:rFonts w:asciiTheme="minorHAnsi" w:hAnsiTheme="minorHAnsi" w:cstheme="minorHAnsi"/>
          <w:b/>
          <w:iCs/>
          <w:highlight w:val="green"/>
          <w:u w:val="single"/>
        </w:rPr>
        <w:t>echo chambers are</w:t>
      </w:r>
      <w:r w:rsidRPr="009F751E">
        <w:rPr>
          <w:rFonts w:asciiTheme="minorHAnsi" w:hAnsiTheme="minorHAnsi" w:cstheme="minorHAnsi"/>
          <w:b/>
          <w:iCs/>
          <w:u w:val="single"/>
        </w:rPr>
        <w:t xml:space="preserve"> relatively </w:t>
      </w:r>
      <w:r w:rsidRPr="009F751E">
        <w:rPr>
          <w:rFonts w:asciiTheme="minorHAnsi" w:hAnsiTheme="minorHAnsi" w:cstheme="minorHAnsi"/>
          <w:b/>
          <w:iCs/>
          <w:highlight w:val="green"/>
          <w:u w:val="single"/>
        </w:rPr>
        <w:t>rare</w:t>
      </w:r>
      <w:r w:rsidRPr="00534810">
        <w:rPr>
          <w:rFonts w:asciiTheme="minorHAnsi" w:hAnsiTheme="minorHAnsi" w:cstheme="minorHAnsi"/>
          <w:sz w:val="16"/>
        </w:rPr>
        <w:t xml:space="preserve">, </w:t>
      </w:r>
      <w:r w:rsidRPr="009F751E">
        <w:rPr>
          <w:rFonts w:asciiTheme="minorHAnsi" w:hAnsiTheme="minorHAnsi" w:cstheme="minorHAnsi"/>
          <w:u w:val="single"/>
        </w:rPr>
        <w:t>fake news consumption was concentrated</w:t>
      </w:r>
      <w:r w:rsidRPr="00534810">
        <w:rPr>
          <w:rFonts w:asciiTheme="minorHAnsi" w:hAnsiTheme="minorHAnsi" w:cstheme="minorHAnsi"/>
          <w:sz w:val="16"/>
        </w:rPr>
        <w:t xml:space="preserve"> </w:t>
      </w:r>
      <w:r w:rsidRPr="009F751E">
        <w:rPr>
          <w:rFonts w:asciiTheme="minorHAnsi" w:hAnsiTheme="minorHAnsi" w:cstheme="minorHAnsi"/>
          <w:b/>
          <w:iCs/>
          <w:u w:val="single"/>
        </w:rPr>
        <w:t>among the 10 percent</w:t>
      </w:r>
      <w:r w:rsidRPr="00534810">
        <w:rPr>
          <w:rFonts w:asciiTheme="minorHAnsi" w:hAnsiTheme="minorHAnsi" w:cstheme="minorHAnsi"/>
          <w:sz w:val="16"/>
        </w:rPr>
        <w:t xml:space="preserve"> of Americans with the most conservative news diets, who were responsible for approximately six in 10 visits to fake news websites during this period. </w:t>
      </w:r>
      <w:r w:rsidRPr="009F751E">
        <w:rPr>
          <w:rFonts w:asciiTheme="minorHAnsi" w:hAnsiTheme="minorHAnsi" w:cstheme="minorHAnsi"/>
          <w:u w:val="single"/>
        </w:rPr>
        <w:t>Even in that group</w:t>
      </w:r>
      <w:r w:rsidRPr="00534810">
        <w:rPr>
          <w:rFonts w:asciiTheme="minorHAnsi" w:hAnsiTheme="minorHAnsi" w:cstheme="minorHAnsi"/>
          <w:sz w:val="16"/>
        </w:rPr>
        <w:t xml:space="preserve">, however, </w:t>
      </w:r>
      <w:r w:rsidRPr="009F751E">
        <w:rPr>
          <w:rFonts w:asciiTheme="minorHAnsi" w:hAnsiTheme="minorHAnsi" w:cstheme="minorHAnsi"/>
          <w:u w:val="single"/>
        </w:rPr>
        <w:t xml:space="preserve">fake news </w:t>
      </w:r>
      <w:r w:rsidRPr="009F751E">
        <w:rPr>
          <w:rFonts w:asciiTheme="minorHAnsi" w:hAnsiTheme="minorHAnsi" w:cstheme="minorHAnsi"/>
          <w:b/>
          <w:iCs/>
          <w:u w:val="single"/>
        </w:rPr>
        <w:t>made up less than 8 percent of their total news diet</w:t>
      </w:r>
      <w:r w:rsidRPr="00534810">
        <w:rPr>
          <w:rFonts w:asciiTheme="minorHAnsi" w:hAnsiTheme="minorHAnsi" w:cstheme="minorHAnsi"/>
          <w:sz w:val="16"/>
        </w:rPr>
        <w:t xml:space="preserve">. Finally, </w:t>
      </w:r>
      <w:r w:rsidRPr="009F751E">
        <w:rPr>
          <w:rFonts w:asciiTheme="minorHAnsi" w:hAnsiTheme="minorHAnsi" w:cstheme="minorHAnsi"/>
          <w:u w:val="single"/>
        </w:rPr>
        <w:t>people ages 60 and over</w:t>
      </w:r>
      <w:r w:rsidRPr="00534810">
        <w:rPr>
          <w:rFonts w:asciiTheme="minorHAnsi" w:hAnsiTheme="minorHAnsi" w:cstheme="minorHAnsi"/>
          <w:sz w:val="16"/>
        </w:rPr>
        <w:t xml:space="preserve"> </w:t>
      </w:r>
      <w:r w:rsidRPr="009F751E">
        <w:rPr>
          <w:rFonts w:asciiTheme="minorHAnsi" w:hAnsiTheme="minorHAnsi" w:cstheme="minorHAnsi"/>
          <w:u w:val="single"/>
        </w:rPr>
        <w:t>consumed more fake news</w:t>
      </w:r>
      <w:r w:rsidRPr="00534810">
        <w:rPr>
          <w:rFonts w:asciiTheme="minorHAnsi" w:hAnsiTheme="minorHAnsi" w:cstheme="minorHAnsi"/>
          <w:sz w:val="16"/>
        </w:rPr>
        <w:t xml:space="preserve"> than other cohorts, </w:t>
      </w:r>
      <w:r w:rsidRPr="009F751E">
        <w:rPr>
          <w:rFonts w:asciiTheme="minorHAnsi" w:hAnsiTheme="minorHAnsi" w:cstheme="minorHAnsi"/>
          <w:u w:val="single"/>
        </w:rPr>
        <w:t>which may reflect a lack of digital literacy</w:t>
      </w:r>
      <w:r w:rsidRPr="00534810">
        <w:rPr>
          <w:rFonts w:asciiTheme="minorHAnsi" w:hAnsiTheme="minorHAnsi" w:cstheme="minorHAnsi"/>
          <w:sz w:val="16"/>
        </w:rPr>
        <w:t xml:space="preserve"> or simply having more time to read news. (Other scholars have found similar patterns in Facebook sharing and Twitter sharing and consumption of fake news.)</w:t>
      </w:r>
    </w:p>
    <w:p w14:paraId="120D8818"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 xml:space="preserve">Moreover, </w:t>
      </w:r>
      <w:r w:rsidRPr="009F751E">
        <w:rPr>
          <w:rFonts w:asciiTheme="minorHAnsi" w:hAnsiTheme="minorHAnsi" w:cstheme="minorHAnsi"/>
          <w:u w:val="single"/>
        </w:rPr>
        <w:t>the reach of fake news</w:t>
      </w:r>
      <w:r w:rsidRPr="00534810">
        <w:rPr>
          <w:rFonts w:asciiTheme="minorHAnsi" w:hAnsiTheme="minorHAnsi" w:cstheme="minorHAnsi"/>
          <w:sz w:val="16"/>
        </w:rPr>
        <w:t xml:space="preserve"> </w:t>
      </w:r>
      <w:r w:rsidRPr="009F751E">
        <w:rPr>
          <w:rFonts w:asciiTheme="minorHAnsi" w:hAnsiTheme="minorHAnsi" w:cstheme="minorHAnsi"/>
          <w:b/>
          <w:iCs/>
          <w:u w:val="single"/>
        </w:rPr>
        <w:t>declined dramatically</w:t>
      </w:r>
      <w:r w:rsidRPr="00534810">
        <w:rPr>
          <w:rFonts w:asciiTheme="minorHAnsi" w:hAnsiTheme="minorHAnsi" w:cstheme="minorHAnsi"/>
          <w:sz w:val="16"/>
        </w:rPr>
        <w:t xml:space="preserve"> in the period </w:t>
      </w:r>
      <w:r w:rsidRPr="009F751E">
        <w:rPr>
          <w:rFonts w:asciiTheme="minorHAnsi" w:hAnsiTheme="minorHAnsi" w:cstheme="minorHAnsi"/>
          <w:u w:val="single"/>
        </w:rPr>
        <w:t xml:space="preserve">before the 2018 </w:t>
      </w:r>
      <w:r w:rsidRPr="00534810">
        <w:rPr>
          <w:rFonts w:asciiTheme="minorHAnsi" w:hAnsiTheme="minorHAnsi" w:cstheme="minorHAnsi"/>
          <w:sz w:val="16"/>
        </w:rPr>
        <w:t xml:space="preserve">midterm elections. In a new report co-authored with Benjamin Lyons and Jacob Montgomery, Guess, Reifler, and I found that </w:t>
      </w:r>
      <w:r w:rsidRPr="009F751E">
        <w:rPr>
          <w:rFonts w:asciiTheme="minorHAnsi" w:hAnsiTheme="minorHAnsi" w:cstheme="minorHAnsi"/>
          <w:highlight w:val="green"/>
          <w:u w:val="single"/>
        </w:rPr>
        <w:t>just 7 percent</w:t>
      </w:r>
      <w:r w:rsidRPr="009F751E">
        <w:rPr>
          <w:rFonts w:asciiTheme="minorHAnsi" w:hAnsiTheme="minorHAnsi" w:cstheme="minorHAnsi"/>
          <w:u w:val="single"/>
        </w:rPr>
        <w:t xml:space="preserve"> of Americans </w:t>
      </w:r>
      <w:r w:rsidRPr="009F751E">
        <w:rPr>
          <w:rFonts w:asciiTheme="minorHAnsi" w:hAnsiTheme="minorHAnsi" w:cstheme="minorHAnsi"/>
          <w:highlight w:val="green"/>
          <w:u w:val="single"/>
        </w:rPr>
        <w:t>visited</w:t>
      </w:r>
      <w:r w:rsidRPr="009F751E">
        <w:rPr>
          <w:rFonts w:asciiTheme="minorHAnsi" w:hAnsiTheme="minorHAnsi" w:cstheme="minorHAnsi"/>
          <w:u w:val="single"/>
        </w:rPr>
        <w:t xml:space="preserve"> one of the </w:t>
      </w:r>
      <w:r w:rsidRPr="009F751E">
        <w:rPr>
          <w:rFonts w:asciiTheme="minorHAnsi" w:hAnsiTheme="minorHAnsi" w:cstheme="minorHAnsi"/>
          <w:highlight w:val="green"/>
          <w:u w:val="single"/>
        </w:rPr>
        <w:t>fake news sites</w:t>
      </w:r>
      <w:r w:rsidRPr="00534810">
        <w:rPr>
          <w:rFonts w:asciiTheme="minorHAnsi" w:hAnsiTheme="minorHAnsi" w:cstheme="minorHAnsi"/>
          <w:sz w:val="16"/>
        </w:rPr>
        <w:t xml:space="preserve"> that </w:t>
      </w:r>
      <w:r w:rsidRPr="009F751E">
        <w:rPr>
          <w:rFonts w:asciiTheme="minorHAnsi" w:hAnsiTheme="minorHAnsi" w:cstheme="minorHAnsi"/>
          <w:u w:val="single"/>
        </w:rPr>
        <w:t>we previously identified in 2018</w:t>
      </w:r>
      <w:r w:rsidRPr="00534810">
        <w:rPr>
          <w:rFonts w:asciiTheme="minorHAnsi" w:hAnsiTheme="minorHAnsi" w:cstheme="minorHAnsi"/>
          <w:sz w:val="16"/>
        </w:rPr>
        <w:t xml:space="preserve"> — </w:t>
      </w:r>
      <w:r w:rsidRPr="009F751E">
        <w:rPr>
          <w:rFonts w:asciiTheme="minorHAnsi" w:hAnsiTheme="minorHAnsi" w:cstheme="minorHAnsi"/>
          <w:b/>
          <w:iCs/>
          <w:u w:val="single"/>
        </w:rPr>
        <w:t>a decline of approximately 75 percent</w:t>
      </w:r>
      <w:r w:rsidRPr="00534810">
        <w:rPr>
          <w:rFonts w:asciiTheme="minorHAnsi" w:hAnsiTheme="minorHAnsi" w:cstheme="minorHAnsi"/>
          <w:sz w:val="16"/>
        </w:rPr>
        <w:t xml:space="preserve"> in relative terms. (Consumption differences between groups by age, partisanship, and news diets remained similar to 2016.)</w:t>
      </w:r>
    </w:p>
    <w:p w14:paraId="2C2ACDF9"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 xml:space="preserve">Moreover, </w:t>
      </w:r>
      <w:r w:rsidRPr="009F751E">
        <w:rPr>
          <w:rFonts w:asciiTheme="minorHAnsi" w:hAnsiTheme="minorHAnsi" w:cstheme="minorHAnsi"/>
          <w:u w:val="single"/>
        </w:rPr>
        <w:t xml:space="preserve">the role of </w:t>
      </w:r>
      <w:r w:rsidRPr="009F751E">
        <w:rPr>
          <w:rFonts w:asciiTheme="minorHAnsi" w:hAnsiTheme="minorHAnsi" w:cstheme="minorHAnsi"/>
          <w:highlight w:val="green"/>
          <w:u w:val="single"/>
        </w:rPr>
        <w:t>Facebook</w:t>
      </w:r>
      <w:r w:rsidRPr="00534810">
        <w:rPr>
          <w:rFonts w:asciiTheme="minorHAnsi" w:hAnsiTheme="minorHAnsi" w:cstheme="minorHAnsi"/>
          <w:sz w:val="16"/>
        </w:rPr>
        <w:t xml:space="preserve"> in the spread of fake news appears to have </w:t>
      </w:r>
      <w:r w:rsidRPr="009F751E">
        <w:rPr>
          <w:rFonts w:asciiTheme="minorHAnsi" w:hAnsiTheme="minorHAnsi" w:cstheme="minorHAnsi"/>
          <w:u w:val="single"/>
        </w:rPr>
        <w:t>changed</w:t>
      </w:r>
      <w:r w:rsidRPr="00534810">
        <w:rPr>
          <w:rFonts w:asciiTheme="minorHAnsi" w:hAnsiTheme="minorHAnsi" w:cstheme="minorHAnsi"/>
          <w:sz w:val="16"/>
        </w:rPr>
        <w:t xml:space="preserve">. In 2016, the site differentially appeared in web traffic just before visits to fake news sites, suggesting it played a key role in enabling the spread of fake news. </w:t>
      </w:r>
      <w:r w:rsidRPr="009F751E">
        <w:rPr>
          <w:rFonts w:asciiTheme="minorHAnsi" w:hAnsiTheme="minorHAnsi" w:cstheme="minorHAnsi"/>
          <w:b/>
          <w:iCs/>
          <w:u w:val="single"/>
        </w:rPr>
        <w:t>No</w:t>
      </w:r>
      <w:r w:rsidRPr="00534810">
        <w:rPr>
          <w:rFonts w:asciiTheme="minorHAnsi" w:hAnsiTheme="minorHAnsi" w:cstheme="minorHAnsi"/>
          <w:sz w:val="16"/>
        </w:rPr>
        <w:t xml:space="preserve"> such </w:t>
      </w:r>
      <w:r w:rsidRPr="009F751E">
        <w:rPr>
          <w:rFonts w:asciiTheme="minorHAnsi" w:hAnsiTheme="minorHAnsi" w:cstheme="minorHAnsi"/>
          <w:b/>
          <w:iCs/>
          <w:u w:val="single"/>
        </w:rPr>
        <w:t>pattern is apparent</w:t>
      </w:r>
      <w:r w:rsidRPr="00534810">
        <w:rPr>
          <w:rFonts w:asciiTheme="minorHAnsi" w:hAnsiTheme="minorHAnsi" w:cstheme="minorHAnsi"/>
          <w:sz w:val="16"/>
        </w:rPr>
        <w:t xml:space="preserve"> in the 2018 data. </w:t>
      </w:r>
      <w:r w:rsidRPr="009F751E">
        <w:rPr>
          <w:rFonts w:asciiTheme="minorHAnsi" w:hAnsiTheme="minorHAnsi" w:cstheme="minorHAnsi"/>
          <w:u w:val="single"/>
        </w:rPr>
        <w:t>This result, which echoes findings from other studies</w:t>
      </w:r>
      <w:r w:rsidRPr="00534810">
        <w:rPr>
          <w:rFonts w:asciiTheme="minorHAnsi" w:hAnsiTheme="minorHAnsi" w:cstheme="minorHAnsi"/>
          <w:sz w:val="16"/>
        </w:rPr>
        <w:t xml:space="preserve"> and holds with an updated set of websites we compiled before the 2018 study</w:t>
      </w:r>
      <w:r w:rsidRPr="009F751E">
        <w:rPr>
          <w:rFonts w:asciiTheme="minorHAnsi" w:hAnsiTheme="minorHAnsi" w:cstheme="minorHAnsi"/>
          <w:u w:val="single"/>
        </w:rPr>
        <w:t xml:space="preserve">, suggests that the platform’s </w:t>
      </w:r>
      <w:r w:rsidRPr="009F751E">
        <w:rPr>
          <w:rFonts w:asciiTheme="minorHAnsi" w:hAnsiTheme="minorHAnsi" w:cstheme="minorHAnsi"/>
          <w:highlight w:val="green"/>
          <w:u w:val="single"/>
        </w:rPr>
        <w:t>efforts to limit</w:t>
      </w:r>
      <w:r w:rsidRPr="009F751E">
        <w:rPr>
          <w:rFonts w:asciiTheme="minorHAnsi" w:hAnsiTheme="minorHAnsi" w:cstheme="minorHAnsi"/>
          <w:u w:val="single"/>
        </w:rPr>
        <w:t xml:space="preserve"> the reach of </w:t>
      </w:r>
      <w:r w:rsidRPr="009F751E">
        <w:rPr>
          <w:rFonts w:asciiTheme="minorHAnsi" w:hAnsiTheme="minorHAnsi" w:cstheme="minorHAnsi"/>
          <w:highlight w:val="green"/>
          <w:u w:val="single"/>
        </w:rPr>
        <w:t>fake news</w:t>
      </w:r>
      <w:r w:rsidRPr="00534810">
        <w:rPr>
          <w:rFonts w:asciiTheme="minorHAnsi" w:hAnsiTheme="minorHAnsi" w:cstheme="minorHAnsi"/>
          <w:sz w:val="16"/>
          <w:highlight w:val="green"/>
        </w:rPr>
        <w:t xml:space="preserve"> </w:t>
      </w:r>
      <w:r w:rsidRPr="009F751E">
        <w:rPr>
          <w:rFonts w:asciiTheme="minorHAnsi" w:hAnsiTheme="minorHAnsi" w:cstheme="minorHAnsi"/>
          <w:b/>
          <w:iCs/>
          <w:highlight w:val="green"/>
          <w:u w:val="single"/>
        </w:rPr>
        <w:t>are having</w:t>
      </w:r>
      <w:r w:rsidRPr="009F751E">
        <w:rPr>
          <w:rFonts w:asciiTheme="minorHAnsi" w:hAnsiTheme="minorHAnsi" w:cstheme="minorHAnsi"/>
          <w:b/>
          <w:iCs/>
          <w:u w:val="single"/>
        </w:rPr>
        <w:t xml:space="preserve"> some </w:t>
      </w:r>
      <w:r w:rsidRPr="009F751E">
        <w:rPr>
          <w:rFonts w:asciiTheme="minorHAnsi" w:hAnsiTheme="minorHAnsi" w:cstheme="minorHAnsi"/>
          <w:b/>
          <w:iCs/>
          <w:highlight w:val="green"/>
          <w:u w:val="single"/>
        </w:rPr>
        <w:t>impact</w:t>
      </w:r>
      <w:r w:rsidRPr="00534810">
        <w:rPr>
          <w:rFonts w:asciiTheme="minorHAnsi" w:hAnsiTheme="minorHAnsi" w:cstheme="minorHAnsi"/>
          <w:sz w:val="16"/>
        </w:rPr>
        <w:t>. (Such inferences are necessarily indirect because Facebook remains largely closed to outside research for now.)</w:t>
      </w:r>
    </w:p>
    <w:p w14:paraId="012C875A" w14:textId="77777777" w:rsidR="00A763B2" w:rsidRPr="00534810" w:rsidRDefault="00A763B2" w:rsidP="00A763B2">
      <w:pPr>
        <w:rPr>
          <w:rFonts w:asciiTheme="minorHAnsi" w:hAnsiTheme="minorHAnsi" w:cstheme="minorHAnsi"/>
          <w:sz w:val="16"/>
        </w:rPr>
      </w:pPr>
      <w:r w:rsidRPr="00534810">
        <w:rPr>
          <w:rFonts w:asciiTheme="minorHAnsi" w:hAnsiTheme="minorHAnsi" w:cstheme="minorHAnsi"/>
          <w:sz w:val="16"/>
        </w:rPr>
        <w:t xml:space="preserve">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w:t>
      </w:r>
      <w:proofErr w:type="gramStart"/>
      <w:r w:rsidRPr="00534810">
        <w:rPr>
          <w:rFonts w:asciiTheme="minorHAnsi" w:hAnsiTheme="minorHAnsi" w:cstheme="minorHAnsi"/>
          <w:sz w:val="16"/>
        </w:rPr>
        <w:t>a number of</w:t>
      </w:r>
      <w:proofErr w:type="gramEnd"/>
      <w:r w:rsidRPr="00534810">
        <w:rPr>
          <w:rFonts w:asciiTheme="minorHAnsi" w:hAnsiTheme="minorHAnsi" w:cstheme="minorHAnsi"/>
          <w:sz w:val="16"/>
        </w:rPr>
        <w:t xml:space="preserve">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24513C86" w14:textId="77777777" w:rsidR="00A763B2" w:rsidRPr="009F751E" w:rsidRDefault="00A763B2" w:rsidP="00A763B2">
      <w:pPr>
        <w:rPr>
          <w:rFonts w:asciiTheme="minorHAnsi" w:hAnsiTheme="minorHAnsi" w:cstheme="minorHAnsi"/>
          <w:b/>
          <w:iCs/>
          <w:u w:val="single"/>
        </w:rPr>
      </w:pPr>
      <w:r w:rsidRPr="00534810">
        <w:rPr>
          <w:rFonts w:asciiTheme="minorHAnsi" w:hAnsiTheme="minorHAnsi" w:cstheme="minorHAnsi"/>
          <w:sz w:val="16"/>
        </w:rPr>
        <w:t xml:space="preserve">Finally, </w:t>
      </w:r>
      <w:r w:rsidRPr="009F751E">
        <w:rPr>
          <w:rFonts w:asciiTheme="minorHAnsi" w:hAnsiTheme="minorHAnsi" w:cstheme="minorHAnsi"/>
          <w:u w:val="single"/>
        </w:rPr>
        <w:t>there remains no evidence</w:t>
      </w:r>
      <w:r w:rsidRPr="00534810">
        <w:rPr>
          <w:rFonts w:asciiTheme="minorHAnsi" w:hAnsiTheme="minorHAnsi" w:cstheme="minorHAnsi"/>
          <w:sz w:val="16"/>
        </w:rPr>
        <w:t xml:space="preserve"> </w:t>
      </w:r>
      <w:r w:rsidRPr="009F751E">
        <w:rPr>
          <w:rFonts w:asciiTheme="minorHAnsi" w:hAnsiTheme="minorHAnsi" w:cstheme="minorHAnsi"/>
          <w:u w:val="single"/>
        </w:rPr>
        <w:t>that fake news changed</w:t>
      </w:r>
      <w:r w:rsidRPr="00534810">
        <w:rPr>
          <w:rFonts w:asciiTheme="minorHAnsi" w:hAnsiTheme="minorHAnsi" w:cstheme="minorHAnsi"/>
          <w:sz w:val="16"/>
        </w:rPr>
        <w:t xml:space="preserve"> the result of the </w:t>
      </w:r>
      <w:r w:rsidRPr="009F751E">
        <w:rPr>
          <w:rFonts w:asciiTheme="minorHAnsi" w:hAnsiTheme="minorHAnsi" w:cstheme="minorHAnsi"/>
          <w:u w:val="single"/>
        </w:rPr>
        <w:t>2016</w:t>
      </w:r>
      <w:r w:rsidRPr="00534810">
        <w:rPr>
          <w:rFonts w:asciiTheme="minorHAnsi" w:hAnsiTheme="minorHAnsi" w:cstheme="minorHAnsi"/>
          <w:sz w:val="16"/>
        </w:rPr>
        <w:t xml:space="preserve"> election. </w:t>
      </w:r>
      <w:r w:rsidRPr="009F751E">
        <w:rPr>
          <w:rFonts w:asciiTheme="minorHAnsi" w:hAnsiTheme="minorHAnsi" w:cstheme="minorHAnsi"/>
          <w:b/>
          <w:iCs/>
          <w:u w:val="single"/>
        </w:rPr>
        <w:t>Any such claim must </w:t>
      </w:r>
      <w:proofErr w:type="gramStart"/>
      <w:r w:rsidRPr="009F751E">
        <w:rPr>
          <w:rFonts w:asciiTheme="minorHAnsi" w:hAnsiTheme="minorHAnsi" w:cstheme="minorHAnsi"/>
          <w:b/>
          <w:iCs/>
          <w:u w:val="single"/>
        </w:rPr>
        <w:t>take into account</w:t>
      </w:r>
      <w:proofErr w:type="gramEnd"/>
      <w:r w:rsidRPr="00534810">
        <w:rPr>
          <w:rFonts w:asciiTheme="minorHAnsi" w:hAnsiTheme="minorHAnsi" w:cstheme="minorHAnsi"/>
          <w:sz w:val="16"/>
        </w:rPr>
        <w:t> </w:t>
      </w:r>
      <w:r w:rsidRPr="009F751E">
        <w:rPr>
          <w:rFonts w:asciiTheme="minorHAnsi" w:hAnsiTheme="minorHAnsi" w:cstheme="minorHAnsi"/>
          <w:u w:val="single"/>
        </w:rPr>
        <w:t>not just the reach of fake news but</w:t>
      </w:r>
      <w:r w:rsidRPr="00534810">
        <w:rPr>
          <w:rFonts w:asciiTheme="minorHAnsi" w:hAnsiTheme="minorHAnsi" w:cstheme="minorHAnsi"/>
          <w:sz w:val="16"/>
        </w:rPr>
        <w:t xml:space="preserve"> also the </w:t>
      </w:r>
      <w:r w:rsidRPr="009F751E">
        <w:rPr>
          <w:rFonts w:asciiTheme="minorHAnsi" w:hAnsiTheme="minorHAnsi" w:cstheme="minorHAnsi"/>
          <w:u w:val="single"/>
        </w:rPr>
        <w:t>proportion of those exposed</w:t>
      </w:r>
      <w:r w:rsidRPr="00534810">
        <w:rPr>
          <w:rFonts w:asciiTheme="minorHAnsi" w:hAnsiTheme="minorHAnsi" w:cstheme="minorHAnsi"/>
          <w:sz w:val="16"/>
        </w:rPr>
        <w:t xml:space="preserve"> to it </w:t>
      </w:r>
      <w:r w:rsidRPr="009F751E">
        <w:rPr>
          <w:rFonts w:asciiTheme="minorHAnsi" w:hAnsiTheme="minorHAnsi" w:cstheme="minorHAnsi"/>
          <w:b/>
          <w:iCs/>
          <w:u w:val="single"/>
        </w:rPr>
        <w:t>whose behavior could be changed</w:t>
      </w:r>
      <w:r w:rsidRPr="00534810">
        <w:rPr>
          <w:rFonts w:asciiTheme="minorHAnsi" w:hAnsiTheme="minorHAnsi" w:cstheme="minorHAnsi"/>
          <w:sz w:val="16"/>
        </w:rPr>
        <w:t>. As noted above</w:t>
      </w:r>
      <w:r w:rsidRPr="009F751E">
        <w:rPr>
          <w:rFonts w:asciiTheme="minorHAnsi" w:hAnsiTheme="minorHAnsi" w:cstheme="minorHAnsi"/>
          <w:u w:val="single"/>
        </w:rPr>
        <w:t>, approximately six in 10 visits</w:t>
      </w:r>
      <w:r w:rsidRPr="00534810">
        <w:rPr>
          <w:rFonts w:asciiTheme="minorHAnsi" w:hAnsiTheme="minorHAnsi" w:cstheme="minorHAnsi"/>
          <w:sz w:val="16"/>
        </w:rPr>
        <w:t xml:space="preserve"> to fake news websites </w:t>
      </w:r>
      <w:r w:rsidRPr="009F751E">
        <w:rPr>
          <w:rFonts w:asciiTheme="minorHAnsi" w:hAnsiTheme="minorHAnsi" w:cstheme="minorHAnsi"/>
          <w:u w:val="single"/>
        </w:rPr>
        <w:t>came from the 10 percent of Americans</w:t>
      </w:r>
      <w:r w:rsidRPr="00534810">
        <w:rPr>
          <w:rFonts w:asciiTheme="minorHAnsi" w:hAnsiTheme="minorHAnsi" w:cstheme="minorHAnsi"/>
          <w:sz w:val="16"/>
        </w:rPr>
        <w:t xml:space="preserve"> </w:t>
      </w:r>
      <w:r w:rsidRPr="009F751E">
        <w:rPr>
          <w:rFonts w:asciiTheme="minorHAnsi" w:hAnsiTheme="minorHAnsi" w:cstheme="minorHAnsi"/>
          <w:b/>
          <w:iCs/>
          <w:u w:val="single"/>
        </w:rPr>
        <w:t>with the most conservative news diets</w:t>
      </w:r>
      <w:r w:rsidRPr="00534810">
        <w:rPr>
          <w:rFonts w:asciiTheme="minorHAnsi" w:hAnsiTheme="minorHAnsi" w:cstheme="minorHAnsi"/>
          <w:sz w:val="16"/>
        </w:rPr>
        <w:t xml:space="preserve"> — </w:t>
      </w:r>
      <w:r w:rsidRPr="009F751E">
        <w:rPr>
          <w:rFonts w:asciiTheme="minorHAnsi" w:hAnsiTheme="minorHAnsi" w:cstheme="minorHAnsi"/>
          <w:u w:val="single"/>
        </w:rPr>
        <w:t>a group</w:t>
      </w:r>
      <w:r w:rsidRPr="00534810">
        <w:rPr>
          <w:rFonts w:asciiTheme="minorHAnsi" w:hAnsiTheme="minorHAnsi" w:cstheme="minorHAnsi"/>
          <w:sz w:val="16"/>
        </w:rPr>
        <w:t xml:space="preserve"> that was </w:t>
      </w:r>
      <w:r w:rsidRPr="009F751E">
        <w:rPr>
          <w:rFonts w:asciiTheme="minorHAnsi" w:hAnsiTheme="minorHAnsi" w:cstheme="minorHAnsi"/>
          <w:u w:val="single"/>
        </w:rPr>
        <w:t xml:space="preserve">already especially likely to </w:t>
      </w:r>
      <w:r w:rsidRPr="00534810">
        <w:rPr>
          <w:rFonts w:asciiTheme="minorHAnsi" w:hAnsiTheme="minorHAnsi" w:cstheme="minorHAnsi"/>
          <w:sz w:val="16"/>
        </w:rPr>
        <w:t xml:space="preserve">vote and to </w:t>
      </w:r>
      <w:r w:rsidRPr="009F751E">
        <w:rPr>
          <w:rFonts w:asciiTheme="minorHAnsi" w:hAnsiTheme="minorHAnsi" w:cstheme="minorHAnsi"/>
          <w:u w:val="single"/>
        </w:rPr>
        <w:t>support Donald Trump</w:t>
      </w:r>
      <w:r w:rsidRPr="00534810">
        <w:rPr>
          <w:rFonts w:asciiTheme="minorHAnsi" w:hAnsiTheme="minorHAnsi" w:cstheme="minorHAnsi"/>
          <w:sz w:val="16"/>
        </w:rPr>
        <w:t xml:space="preserve">. Accordingly, my colleagues and </w:t>
      </w:r>
      <w:r w:rsidRPr="009F751E">
        <w:rPr>
          <w:rFonts w:asciiTheme="minorHAnsi" w:hAnsiTheme="minorHAnsi" w:cstheme="minorHAnsi"/>
          <w:b/>
          <w:iCs/>
          <w:u w:val="single"/>
        </w:rPr>
        <w:t>I find no association between pro-Trump fake news</w:t>
      </w:r>
      <w:r w:rsidRPr="00534810">
        <w:rPr>
          <w:rFonts w:asciiTheme="minorHAnsi" w:hAnsiTheme="minorHAnsi" w:cstheme="minorHAnsi"/>
          <w:sz w:val="16"/>
        </w:rPr>
        <w:t xml:space="preserve"> exposure </w:t>
      </w:r>
      <w:r w:rsidRPr="009F751E">
        <w:rPr>
          <w:rFonts w:asciiTheme="minorHAnsi" w:hAnsiTheme="minorHAnsi" w:cstheme="minorHAnsi"/>
          <w:u w:val="single"/>
        </w:rPr>
        <w:t>and</w:t>
      </w:r>
      <w:r w:rsidRPr="00534810">
        <w:rPr>
          <w:rFonts w:asciiTheme="minorHAnsi" w:hAnsiTheme="minorHAnsi" w:cstheme="minorHAnsi"/>
          <w:sz w:val="16"/>
        </w:rPr>
        <w:t xml:space="preserve"> </w:t>
      </w:r>
      <w:r w:rsidRPr="009F751E">
        <w:rPr>
          <w:rFonts w:asciiTheme="minorHAnsi" w:hAnsiTheme="minorHAnsi" w:cstheme="minorHAnsi"/>
          <w:b/>
          <w:iCs/>
          <w:u w:val="single"/>
        </w:rPr>
        <w:t>differential shifts in candidate support or voter turnout.</w:t>
      </w:r>
    </w:p>
    <w:p w14:paraId="5B8B9654" w14:textId="77777777" w:rsidR="00A763B2" w:rsidRDefault="00A763B2" w:rsidP="00A763B2"/>
    <w:p w14:paraId="1512FBF5" w14:textId="77777777" w:rsidR="00A763B2" w:rsidRDefault="00A763B2" w:rsidP="00A763B2">
      <w:pPr>
        <w:pStyle w:val="Heading4"/>
      </w:pPr>
      <w:r>
        <w:t>No system failures impact.</w:t>
      </w:r>
    </w:p>
    <w:p w14:paraId="1458A34C" w14:textId="77777777" w:rsidR="00A763B2" w:rsidRPr="00DC4B63" w:rsidRDefault="00A763B2" w:rsidP="00A763B2">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277D646A" w14:textId="77777777" w:rsidR="00A763B2" w:rsidRPr="00DC4B63" w:rsidRDefault="00A763B2" w:rsidP="00A763B2">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10820D21"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Elon is, in fact, right. AI does need </w:t>
      </w:r>
      <w:proofErr w:type="gramStart"/>
      <w:r w:rsidRPr="00DC4B63">
        <w:rPr>
          <w:rFonts w:asciiTheme="minorHAnsi" w:hAnsiTheme="minorHAnsi" w:cstheme="minorHAnsi"/>
          <w:sz w:val="16"/>
        </w:rPr>
        <w:t>regulating</w:t>
      </w:r>
      <w:proofErr w:type="gramEnd"/>
      <w:r w:rsidRPr="00DC4B63">
        <w:rPr>
          <w:rFonts w:asciiTheme="minorHAnsi" w:hAnsiTheme="minorHAnsi" w:cstheme="minorHAnsi"/>
          <w:sz w:val="16"/>
        </w:rPr>
        <w:t xml:space="preserve">.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683E5D90"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AI needs </w:t>
      </w:r>
      <w:proofErr w:type="gramStart"/>
      <w:r w:rsidRPr="00DC4B63">
        <w:rPr>
          <w:rFonts w:asciiTheme="minorHAnsi" w:hAnsiTheme="minorHAnsi" w:cstheme="minorHAnsi"/>
          <w:sz w:val="16"/>
        </w:rPr>
        <w:t>regulating</w:t>
      </w:r>
      <w:proofErr w:type="gramEnd"/>
      <w:r w:rsidRPr="00DC4B63">
        <w:rPr>
          <w:rFonts w:asciiTheme="minorHAnsi" w:hAnsiTheme="minorHAnsi" w:cstheme="minorHAnsi"/>
          <w:sz w:val="16"/>
        </w:rPr>
        <w:t xml:space="preserve">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3B984E74"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We’re beginning to see the corrosive effects of Facebook’s algorithms on political debate, of Amazon’s dominance of the retail sector, and of Google’s monopoly on search. And it’s hard to know where to begin with a company like Uber. There’s just so much to </w:t>
      </w:r>
      <w:proofErr w:type="spellStart"/>
      <w:r w:rsidRPr="00DC4B63">
        <w:rPr>
          <w:rFonts w:asciiTheme="minorHAnsi" w:hAnsiTheme="minorHAnsi" w:cstheme="minorHAnsi"/>
          <w:sz w:val="16"/>
        </w:rPr>
        <w:t>criticise</w:t>
      </w:r>
      <w:proofErr w:type="spellEnd"/>
      <w:r w:rsidRPr="00DC4B63">
        <w:rPr>
          <w:rFonts w:asciiTheme="minorHAnsi" w:hAnsiTheme="minorHAnsi" w:cstheme="minorHAnsi"/>
          <w:sz w:val="16"/>
        </w:rPr>
        <w:t>.</w:t>
      </w:r>
    </w:p>
    <w:p w14:paraId="5D069C9E"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61B3497D"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w:t>
      </w:r>
      <w:proofErr w:type="gramStart"/>
      <w:r w:rsidRPr="00DC4B63">
        <w:rPr>
          <w:rStyle w:val="StyleUnderline"/>
          <w:rFonts w:asciiTheme="minorHAnsi" w:hAnsiTheme="minorHAnsi" w:cstheme="minorHAnsi"/>
        </w:rPr>
        <w:t>the "</w:t>
      </w:r>
      <w:proofErr w:type="gramEnd"/>
      <w:r w:rsidRPr="00DC4B63">
        <w:rPr>
          <w:rStyle w:val="StyleUnderline"/>
          <w:rFonts w:asciiTheme="minorHAnsi" w:hAnsiTheme="minorHAnsi" w:cstheme="minorHAnsi"/>
        </w:rPr>
        <w:t xml:space="preserve">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xml:space="preserve">. At some point, we’ll build machines sufficiently </w:t>
      </w:r>
      <w:proofErr w:type="gramStart"/>
      <w:r w:rsidRPr="00DC4B63">
        <w:rPr>
          <w:rFonts w:asciiTheme="minorHAnsi" w:hAnsiTheme="minorHAnsi" w:cstheme="minorHAnsi"/>
          <w:sz w:val="16"/>
        </w:rPr>
        <w:t>smart</w:t>
      </w:r>
      <w:proofErr w:type="gramEnd"/>
      <w:r w:rsidRPr="00DC4B63">
        <w:rPr>
          <w:rFonts w:asciiTheme="minorHAnsi" w:hAnsiTheme="minorHAnsi" w:cstheme="minorHAnsi"/>
          <w:sz w:val="16"/>
        </w:rPr>
        <w:t xml:space="preserve"> that they’ll be able to re-design themselves to be even smarter. And these smarter machines will then re-design themselves again.</w:t>
      </w:r>
    </w:p>
    <w:p w14:paraId="3617366C"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338FAA4C"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2984F004"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w:t>
      </w:r>
      <w:proofErr w:type="gramStart"/>
      <w:r w:rsidRPr="00DC4B63">
        <w:rPr>
          <w:rStyle w:val="StyleUnderline"/>
          <w:rFonts w:asciiTheme="minorHAnsi" w:hAnsiTheme="minorHAnsi" w:cstheme="minorHAnsi"/>
        </w:rPr>
        <w:t>myself</w:t>
      </w:r>
      <w:proofErr w:type="gramEnd"/>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6BF88B17"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38FCCFB1"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55B88726"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2325B272" w14:textId="77777777" w:rsidR="00A763B2" w:rsidRPr="00DC4B63" w:rsidRDefault="00A763B2" w:rsidP="00A763B2">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w:t>
      </w:r>
      <w:proofErr w:type="gramStart"/>
      <w:r w:rsidRPr="00DC4B63">
        <w:rPr>
          <w:rFonts w:asciiTheme="minorHAnsi" w:hAnsiTheme="minorHAnsi" w:cstheme="minorHAnsi"/>
          <w:sz w:val="16"/>
        </w:rPr>
        <w:t>Go, and</w:t>
      </w:r>
      <w:proofErr w:type="gramEnd"/>
      <w:r w:rsidRPr="00DC4B63">
        <w:rPr>
          <w:rFonts w:asciiTheme="minorHAnsi" w:hAnsiTheme="minorHAnsi" w:cstheme="minorHAnsi"/>
          <w:sz w:val="16"/>
        </w:rPr>
        <w:t xml:space="preserve">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783B79A1"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 xml:space="preserve">AlphaGo will ever do is </w:t>
      </w:r>
      <w:proofErr w:type="spellStart"/>
      <w:r w:rsidRPr="00DC4B63">
        <w:rPr>
          <w:rStyle w:val="StyleUnderline"/>
          <w:rFonts w:asciiTheme="minorHAnsi" w:hAnsiTheme="minorHAnsi" w:cstheme="minorHAnsi"/>
        </w:rPr>
        <w:t>maximise</w:t>
      </w:r>
      <w:proofErr w:type="spellEnd"/>
      <w:r w:rsidRPr="00DC4B63">
        <w:rPr>
          <w:rStyle w:val="StyleUnderline"/>
          <w:rFonts w:asciiTheme="minorHAnsi" w:hAnsiTheme="minorHAnsi" w:cstheme="minorHAnsi"/>
        </w:rPr>
        <w:t xml:space="preserv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1CB61ADD"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1131500D"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2BD8CC4E"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37228E0D" w14:textId="77777777" w:rsidR="00A763B2" w:rsidRDefault="00A763B2" w:rsidP="00A763B2">
      <w:pPr>
        <w:rPr>
          <w:rFonts w:asciiTheme="minorHAnsi" w:hAnsiTheme="minorHAnsi" w:cstheme="minorHAnsi"/>
        </w:rPr>
      </w:pPr>
    </w:p>
    <w:p w14:paraId="43B047AA" w14:textId="77777777" w:rsidR="00A763B2" w:rsidRDefault="00A763B2" w:rsidP="00A763B2">
      <w:pPr>
        <w:pStyle w:val="Heading3"/>
      </w:pPr>
      <w:r>
        <w:t xml:space="preserve">AT: </w:t>
      </w:r>
      <w:proofErr w:type="spellStart"/>
      <w:r>
        <w:t>CyberAttacks</w:t>
      </w:r>
      <w:proofErr w:type="spellEnd"/>
      <w:r>
        <w:t>---1NC</w:t>
      </w:r>
    </w:p>
    <w:p w14:paraId="524B2F9E" w14:textId="77777777" w:rsidR="00A763B2" w:rsidRPr="009F751E" w:rsidRDefault="00A763B2" w:rsidP="00A763B2">
      <w:pPr>
        <w:pStyle w:val="Heading4"/>
        <w:rPr>
          <w:rFonts w:asciiTheme="minorHAnsi" w:hAnsiTheme="minorHAnsi" w:cstheme="minorHAnsi"/>
        </w:rPr>
      </w:pPr>
      <w:r>
        <w:rPr>
          <w:rFonts w:asciiTheme="minorHAnsi" w:hAnsiTheme="minorHAnsi" w:cstheme="minorHAnsi"/>
        </w:rPr>
        <w:t xml:space="preserve">No impact </w:t>
      </w:r>
      <w:proofErr w:type="gramStart"/>
      <w:r>
        <w:rPr>
          <w:rFonts w:asciiTheme="minorHAnsi" w:hAnsiTheme="minorHAnsi" w:cstheme="minorHAnsi"/>
        </w:rPr>
        <w:t>to</w:t>
      </w:r>
      <w:proofErr w:type="gramEnd"/>
      <w:r>
        <w:rPr>
          <w:rFonts w:asciiTheme="minorHAnsi" w:hAnsiTheme="minorHAnsi" w:cstheme="minorHAnsi"/>
        </w:rPr>
        <w:t xml:space="preserve"> cyberattacks. Empirics.</w:t>
      </w:r>
    </w:p>
    <w:p w14:paraId="296EB0CB" w14:textId="77777777" w:rsidR="00A763B2" w:rsidRPr="009F751E" w:rsidRDefault="00A763B2" w:rsidP="00A763B2">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168120E8" w14:textId="77777777" w:rsidR="00A763B2" w:rsidRPr="009F751E" w:rsidRDefault="00A763B2" w:rsidP="00A763B2">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72D830DB" w14:textId="77777777" w:rsidR="00A763B2" w:rsidRPr="009F751E" w:rsidRDefault="00A763B2" w:rsidP="00A763B2">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 xml:space="preserve">invasion by </w:t>
      </w:r>
      <w:proofErr w:type="spellStart"/>
      <w:r w:rsidRPr="009F751E">
        <w:rPr>
          <w:rStyle w:val="StyleUnderline"/>
          <w:rFonts w:asciiTheme="minorHAnsi" w:hAnsiTheme="minorHAnsi" w:cstheme="minorHAnsi"/>
        </w:rPr>
        <w:t>cybergeeks</w:t>
      </w:r>
      <w:proofErr w:type="spellEnd"/>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 xml:space="preserve">they call far more for a small army of </w:t>
      </w:r>
      <w:proofErr w:type="spellStart"/>
      <w:r w:rsidRPr="009F751E">
        <w:rPr>
          <w:rStyle w:val="StyleUnderline"/>
          <w:rFonts w:asciiTheme="minorHAnsi" w:hAnsiTheme="minorHAnsi" w:cstheme="minorHAnsi"/>
        </w:rPr>
        <w:t>countercybergeeks</w:t>
      </w:r>
      <w:proofErr w:type="spellEnd"/>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5CEBFFA4" w14:textId="3FA753CC" w:rsidR="00A763B2" w:rsidRDefault="00A763B2" w:rsidP="007E57DF">
      <w:r>
        <w:br/>
      </w:r>
    </w:p>
    <w:p w14:paraId="64BB1642" w14:textId="77777777" w:rsidR="00A763B2" w:rsidRPr="00494268" w:rsidRDefault="00A763B2" w:rsidP="00A763B2">
      <w:pPr>
        <w:pStyle w:val="Heading4"/>
        <w:rPr>
          <w:bCs/>
        </w:rPr>
      </w:pPr>
      <w:r>
        <w:t>No NC3 hacking</w:t>
      </w:r>
      <w:r>
        <w:rPr>
          <w:b w:val="0"/>
        </w:rPr>
        <w:t>—</w:t>
      </w:r>
      <w:r w:rsidRPr="00494268">
        <w:rPr>
          <w:bCs/>
        </w:rPr>
        <w:t>not connected to the internet, human safeguards, technical capability</w:t>
      </w:r>
    </w:p>
    <w:p w14:paraId="7851E074" w14:textId="77777777" w:rsidR="00A763B2" w:rsidRDefault="00A763B2" w:rsidP="00A763B2">
      <w:r>
        <w:rPr>
          <w:b/>
          <w:sz w:val="26"/>
          <w:szCs w:val="26"/>
        </w:rPr>
        <w:t>Caylor ’16</w:t>
      </w:r>
      <w:r>
        <w:t xml:space="preserve"> [Matt; 2-1-16; Command and Staff College; “The Cyber Threat to Nuclear Deterrence,” War on the Rocks, </w:t>
      </w:r>
      <w:r>
        <w:rPr>
          <w:color w:val="000000"/>
        </w:rPr>
        <w:t>http://warontherocks.com/2016/02/the-cyber-threat-to-nuclear-deterrence/</w:t>
      </w:r>
      <w:r>
        <w:t>]</w:t>
      </w:r>
    </w:p>
    <w:p w14:paraId="781CB35B" w14:textId="77777777" w:rsidR="00A763B2" w:rsidRDefault="00A763B2" w:rsidP="00A763B2">
      <w:pPr>
        <w:rPr>
          <w:sz w:val="16"/>
          <w:szCs w:val="16"/>
        </w:rPr>
      </w:pPr>
      <w:r>
        <w:rPr>
          <w:b/>
          <w:u w:val="single"/>
        </w:rPr>
        <w:t>The perception that cyber threats will</w:t>
      </w:r>
      <w:r>
        <w:rPr>
          <w:sz w:val="16"/>
          <w:szCs w:val="16"/>
        </w:rPr>
        <w:t xml:space="preserve"> ultimately </w:t>
      </w:r>
      <w:r>
        <w:rPr>
          <w:b/>
          <w:u w:val="single"/>
        </w:rPr>
        <w:t xml:space="preserve">undermine the </w:t>
      </w:r>
      <w:r>
        <w:rPr>
          <w:sz w:val="16"/>
          <w:szCs w:val="16"/>
        </w:rPr>
        <w:t xml:space="preserve">relevance or </w:t>
      </w:r>
      <w:r>
        <w:rPr>
          <w:b/>
          <w:u w:val="single"/>
        </w:rPr>
        <w:t xml:space="preserve">effectiveness of nuclear deterrence is </w:t>
      </w:r>
      <w:r>
        <w:rPr>
          <w:b/>
          <w:sz w:val="24"/>
          <w:szCs w:val="24"/>
          <w:u w:val="single"/>
        </w:rPr>
        <w:t>flawed</w:t>
      </w:r>
      <w:r>
        <w:rPr>
          <w:sz w:val="16"/>
          <w:szCs w:val="16"/>
        </w:rPr>
        <w:t xml:space="preserve"> in at least three </w:t>
      </w:r>
      <w:proofErr w:type="gramStart"/>
      <w:r>
        <w:rPr>
          <w:sz w:val="16"/>
          <w:szCs w:val="16"/>
        </w:rPr>
        <w:t>keys</w:t>
      </w:r>
      <w:proofErr w:type="gramEnd"/>
      <w:r>
        <w:rPr>
          <w:sz w:val="16"/>
          <w:szCs w:val="16"/>
        </w:rPr>
        <w:t xml:space="preserve"> areas. </w:t>
      </w:r>
      <w:r>
        <w:rPr>
          <w:b/>
          <w:u w:val="single"/>
        </w:rPr>
        <w:t>First</w:t>
      </w:r>
      <w:r>
        <w:rPr>
          <w:sz w:val="16"/>
          <w:szCs w:val="16"/>
        </w:rPr>
        <w:t xml:space="preserve"> among these </w:t>
      </w:r>
      <w:r>
        <w:rPr>
          <w:b/>
          <w:u w:val="single"/>
        </w:rPr>
        <w:t>is the perception that nuclear weapons</w:t>
      </w:r>
      <w:r>
        <w:rPr>
          <w:sz w:val="16"/>
          <w:szCs w:val="16"/>
        </w:rPr>
        <w:t xml:space="preserve"> or their </w:t>
      </w:r>
      <w:proofErr w:type="gramStart"/>
      <w:r>
        <w:rPr>
          <w:sz w:val="16"/>
          <w:szCs w:val="16"/>
        </w:rPr>
        <w:t>command and control</w:t>
      </w:r>
      <w:proofErr w:type="gramEnd"/>
      <w:r>
        <w:rPr>
          <w:sz w:val="16"/>
          <w:szCs w:val="16"/>
        </w:rPr>
        <w:t xml:space="preserve"> systems </w:t>
      </w:r>
      <w:r>
        <w:rPr>
          <w:b/>
          <w:u w:val="single"/>
        </w:rPr>
        <w:t xml:space="preserve">are </w:t>
      </w:r>
      <w:proofErr w:type="gramStart"/>
      <w:r>
        <w:rPr>
          <w:b/>
          <w:u w:val="single"/>
        </w:rPr>
        <w:t>similar to</w:t>
      </w:r>
      <w:proofErr w:type="gramEnd"/>
      <w:r>
        <w:rPr>
          <w:b/>
          <w:u w:val="single"/>
        </w:rPr>
        <w:t xml:space="preserve"> a heavily defended corporate network. The </w:t>
      </w:r>
      <w:r>
        <w:rPr>
          <w:b/>
          <w:sz w:val="24"/>
          <w:szCs w:val="24"/>
          <w:u w:val="single"/>
        </w:rPr>
        <w:t>critical error</w:t>
      </w:r>
      <w:r>
        <w:rPr>
          <w:sz w:val="16"/>
          <w:szCs w:val="16"/>
        </w:rPr>
        <w:t xml:space="preserve"> in this analogy </w:t>
      </w:r>
      <w:r>
        <w:rPr>
          <w:b/>
          <w:u w:val="single"/>
        </w:rPr>
        <w:t xml:space="preserve">is that there is an expectation of </w:t>
      </w:r>
      <w:r>
        <w:rPr>
          <w:b/>
          <w:highlight w:val="cyan"/>
          <w:u w:val="single"/>
        </w:rPr>
        <w:t>IP</w:t>
      </w:r>
      <w:r>
        <w:rPr>
          <w:b/>
          <w:u w:val="single"/>
        </w:rPr>
        <w:t xml:space="preserve">-based </w:t>
      </w:r>
      <w:r>
        <w:rPr>
          <w:b/>
          <w:highlight w:val="cyan"/>
          <w:u w:val="single"/>
        </w:rPr>
        <w:t>availability</w:t>
      </w:r>
      <w:r>
        <w:rPr>
          <w:b/>
          <w:u w:val="single"/>
        </w:rPr>
        <w:t xml:space="preserve"> that simply </w:t>
      </w:r>
      <w:r>
        <w:rPr>
          <w:b/>
          <w:sz w:val="24"/>
          <w:szCs w:val="24"/>
          <w:highlight w:val="cyan"/>
          <w:u w:val="single"/>
        </w:rPr>
        <w:t>does not exist</w:t>
      </w:r>
      <w:r>
        <w:rPr>
          <w:b/>
          <w:u w:val="single"/>
        </w:rPr>
        <w:t xml:space="preserve"> in the case of American </w:t>
      </w:r>
      <w:r>
        <w:rPr>
          <w:b/>
          <w:highlight w:val="cyan"/>
          <w:u w:val="single"/>
        </w:rPr>
        <w:t>nuclear weapons</w:t>
      </w:r>
      <w:r>
        <w:rPr>
          <w:b/>
          <w:u w:val="single"/>
        </w:rPr>
        <w:t xml:space="preserve"> — </w:t>
      </w:r>
      <w:r>
        <w:rPr>
          <w:b/>
          <w:sz w:val="24"/>
          <w:szCs w:val="24"/>
          <w:u w:val="single"/>
        </w:rPr>
        <w:t xml:space="preserve">they </w:t>
      </w:r>
      <w:r>
        <w:rPr>
          <w:b/>
          <w:sz w:val="24"/>
          <w:szCs w:val="24"/>
          <w:highlight w:val="cyan"/>
          <w:u w:val="single"/>
        </w:rPr>
        <w:t>are not online</w:t>
      </w:r>
      <w:r>
        <w:rPr>
          <w:b/>
          <w:u w:val="single"/>
        </w:rPr>
        <w:t xml:space="preserve">. Even </w:t>
      </w:r>
      <w:r>
        <w:rPr>
          <w:b/>
          <w:highlight w:val="cyan"/>
          <w:u w:val="single"/>
        </w:rPr>
        <w:t xml:space="preserve">with </w:t>
      </w:r>
      <w:r>
        <w:rPr>
          <w:b/>
          <w:sz w:val="24"/>
          <w:szCs w:val="24"/>
          <w:highlight w:val="cyan"/>
          <w:u w:val="single"/>
        </w:rPr>
        <w:t>physical access</w:t>
      </w:r>
      <w:r>
        <w:rPr>
          <w:b/>
          <w:u w:val="single"/>
        </w:rPr>
        <w:t>, the proprietary nature of</w:t>
      </w:r>
      <w:r>
        <w:rPr>
          <w:sz w:val="16"/>
          <w:szCs w:val="16"/>
        </w:rPr>
        <w:t xml:space="preserve"> their control system design and redundancy of the National </w:t>
      </w:r>
      <w:r>
        <w:rPr>
          <w:b/>
          <w:highlight w:val="cyan"/>
          <w:u w:val="single"/>
        </w:rPr>
        <w:t>C</w:t>
      </w:r>
      <w:r>
        <w:rPr>
          <w:sz w:val="16"/>
          <w:szCs w:val="16"/>
        </w:rPr>
        <w:t>ommand</w:t>
      </w:r>
      <w:r>
        <w:rPr>
          <w:b/>
          <w:u w:val="single"/>
        </w:rPr>
        <w:t xml:space="preserve"> </w:t>
      </w:r>
      <w:r>
        <w:rPr>
          <w:b/>
          <w:highlight w:val="cyan"/>
          <w:u w:val="single"/>
        </w:rPr>
        <w:t>and</w:t>
      </w:r>
      <w:r>
        <w:rPr>
          <w:b/>
          <w:u w:val="single"/>
        </w:rPr>
        <w:t xml:space="preserve"> </w:t>
      </w:r>
      <w:r>
        <w:rPr>
          <w:b/>
          <w:highlight w:val="cyan"/>
          <w:u w:val="single"/>
        </w:rPr>
        <w:t>C</w:t>
      </w:r>
      <w:r>
        <w:rPr>
          <w:sz w:val="16"/>
          <w:szCs w:val="16"/>
        </w:rPr>
        <w:t xml:space="preserve">ontrol System (NCCS) </w:t>
      </w:r>
      <w:r>
        <w:rPr>
          <w:b/>
          <w:highlight w:val="cyan"/>
          <w:u w:val="single"/>
        </w:rPr>
        <w:t>makes</w:t>
      </w:r>
      <w:r>
        <w:rPr>
          <w:b/>
          <w:u w:val="single"/>
        </w:rPr>
        <w:t xml:space="preserve"> the possibility of successfully implementing </w:t>
      </w:r>
      <w:r>
        <w:rPr>
          <w:b/>
          <w:highlight w:val="cyan"/>
          <w:u w:val="single"/>
        </w:rPr>
        <w:t>an exploit</w:t>
      </w:r>
      <w:r>
        <w:rPr>
          <w:b/>
          <w:u w:val="single"/>
        </w:rPr>
        <w:t xml:space="preserve"> against either a weapon or communications system </w:t>
      </w:r>
      <w:r>
        <w:rPr>
          <w:b/>
          <w:sz w:val="24"/>
          <w:szCs w:val="24"/>
          <w:highlight w:val="cyan"/>
          <w:u w:val="single"/>
        </w:rPr>
        <w:t>incredibly remote</w:t>
      </w:r>
      <w:r>
        <w:rPr>
          <w:sz w:val="16"/>
          <w:szCs w:val="16"/>
        </w:rPr>
        <w:t xml:space="preserve">. Also, </w:t>
      </w:r>
      <w:r>
        <w:rPr>
          <w:b/>
          <w:u w:val="single"/>
        </w:rPr>
        <w:t>whereas the cyber domain is characterized by significant levels of risk due to a combination of</w:t>
      </w:r>
      <w:r>
        <w:rPr>
          <w:sz w:val="16"/>
          <w:szCs w:val="16"/>
        </w:rPr>
        <w:t xml:space="preserve"> bias toward </w:t>
      </w:r>
      <w:r>
        <w:rPr>
          <w:b/>
          <w:sz w:val="24"/>
          <w:szCs w:val="24"/>
          <w:u w:val="single"/>
        </w:rPr>
        <w:t>automated safeguards</w:t>
      </w:r>
      <w:r>
        <w:rPr>
          <w:b/>
          <w:u w:val="single"/>
        </w:rPr>
        <w:t xml:space="preserve"> and the liability of single human failures, </w:t>
      </w:r>
      <w:r>
        <w:rPr>
          <w:b/>
          <w:highlight w:val="cyan"/>
          <w:u w:val="single"/>
        </w:rPr>
        <w:t>nuclear weapon</w:t>
      </w:r>
      <w:r>
        <w:rPr>
          <w:b/>
          <w:u w:val="single"/>
        </w:rPr>
        <w:t xml:space="preserve"> safety and surety </w:t>
      </w:r>
      <w:r>
        <w:rPr>
          <w:b/>
          <w:highlight w:val="cyan"/>
          <w:u w:val="single"/>
        </w:rPr>
        <w:t>are predicated on</w:t>
      </w:r>
      <w:r>
        <w:rPr>
          <w:b/>
          <w:u w:val="single"/>
        </w:rPr>
        <w:t xml:space="preserve"> </w:t>
      </w:r>
      <w:r>
        <w:rPr>
          <w:b/>
          <w:sz w:val="24"/>
          <w:szCs w:val="24"/>
          <w:u w:val="single"/>
        </w:rPr>
        <w:t>balanced elements</w:t>
      </w:r>
      <w:r>
        <w:rPr>
          <w:b/>
          <w:u w:val="single"/>
        </w:rPr>
        <w:t xml:space="preserve"> of </w:t>
      </w:r>
      <w:r>
        <w:rPr>
          <w:b/>
          <w:sz w:val="24"/>
          <w:szCs w:val="24"/>
          <w:highlight w:val="cyan"/>
          <w:u w:val="single"/>
        </w:rPr>
        <w:t>stringent human interaction</w:t>
      </w:r>
      <w:r>
        <w:rPr>
          <w:b/>
          <w:highlight w:val="cyan"/>
          <w:u w:val="single"/>
        </w:rPr>
        <w:t xml:space="preserve"> and </w:t>
      </w:r>
      <w:r>
        <w:rPr>
          <w:b/>
          <w:sz w:val="24"/>
          <w:szCs w:val="24"/>
          <w:highlight w:val="cyan"/>
          <w:u w:val="single"/>
        </w:rPr>
        <w:t>control</w:t>
      </w:r>
      <w:r>
        <w:rPr>
          <w:b/>
          <w:u w:val="single"/>
        </w:rPr>
        <w:t xml:space="preserve">. From </w:t>
      </w:r>
      <w:r>
        <w:rPr>
          <w:b/>
          <w:sz w:val="24"/>
          <w:szCs w:val="24"/>
          <w:highlight w:val="cyan"/>
          <w:u w:val="single"/>
        </w:rPr>
        <w:t>two-person integrity</w:t>
      </w:r>
      <w:r>
        <w:rPr>
          <w:b/>
          <w:u w:val="single"/>
        </w:rPr>
        <w:t xml:space="preserve"> in physical inspections and loading, to the </w:t>
      </w:r>
      <w:r>
        <w:rPr>
          <w:b/>
          <w:sz w:val="24"/>
          <w:szCs w:val="24"/>
          <w:highlight w:val="cyan"/>
          <w:u w:val="single"/>
        </w:rPr>
        <w:t>rigorous mechanisms</w:t>
      </w:r>
      <w:r>
        <w:rPr>
          <w:b/>
          <w:highlight w:val="cyan"/>
          <w:u w:val="single"/>
        </w:rPr>
        <w:t xml:space="preserve"> and </w:t>
      </w:r>
      <w:r>
        <w:rPr>
          <w:b/>
          <w:sz w:val="24"/>
          <w:szCs w:val="24"/>
          <w:highlight w:val="cyan"/>
          <w:u w:val="single"/>
        </w:rPr>
        <w:t>authority</w:t>
      </w:r>
      <w:r>
        <w:rPr>
          <w:b/>
          <w:u w:val="single"/>
        </w:rPr>
        <w:t xml:space="preserve"> required for weapons release, </w:t>
      </w:r>
      <w:r>
        <w:rPr>
          <w:b/>
          <w:highlight w:val="cyan"/>
          <w:u w:val="single"/>
        </w:rPr>
        <w:t xml:space="preserve">human beings serve as a </w:t>
      </w:r>
      <w:r>
        <w:rPr>
          <w:b/>
          <w:sz w:val="24"/>
          <w:szCs w:val="24"/>
          <w:highlight w:val="cyan"/>
          <w:u w:val="single"/>
        </w:rPr>
        <w:t>multi-factor safeguard</w:t>
      </w:r>
      <w:r>
        <w:rPr>
          <w:b/>
          <w:u w:val="single"/>
        </w:rPr>
        <w:t xml:space="preserve"> while retaining the ultimate role to protect the integrity of nuclear deterrence against cyber threats</w:t>
      </w:r>
      <w:r>
        <w:rPr>
          <w:sz w:val="16"/>
          <w:szCs w:val="16"/>
        </w:rPr>
        <w:t xml:space="preserve">. To a large degree, the potential vulnerabilities caused by wireless communications and physical intrusions into areas holding nuclear material are already mitigated via secure communications that are not linked to the outside and multiple layers of physical security systems. While there has been a great deal of publicity surrounding the Y-12 break-in of 2012, the truth is that the three people involved never got near any nuclear material or technology. Without state-level </w:t>
      </w:r>
      <w:proofErr w:type="gramStart"/>
      <w:r>
        <w:rPr>
          <w:sz w:val="16"/>
          <w:szCs w:val="16"/>
        </w:rPr>
        <w:t>resourcing</w:t>
      </w:r>
      <w:proofErr w:type="gramEnd"/>
      <w:r>
        <w:rPr>
          <w:sz w:val="16"/>
          <w:szCs w:val="16"/>
        </w:rPr>
        <w:t xml:space="preserve"> in </w:t>
      </w:r>
      <w:proofErr w:type="gramStart"/>
      <w:r>
        <w:rPr>
          <w:sz w:val="16"/>
          <w:szCs w:val="16"/>
        </w:rPr>
        <w:t>the billions</w:t>
      </w:r>
      <w:proofErr w:type="gramEnd"/>
      <w:r>
        <w:rPr>
          <w:sz w:val="16"/>
          <w:szCs w:val="16"/>
        </w:rPr>
        <w:t xml:space="preserve"> of dollars, </w:t>
      </w:r>
      <w:r>
        <w:rPr>
          <w:b/>
          <w:highlight w:val="cyan"/>
          <w:u w:val="single"/>
        </w:rPr>
        <w:t>the technical sophistication</w:t>
      </w:r>
      <w:r>
        <w:rPr>
          <w:b/>
          <w:u w:val="single"/>
        </w:rPr>
        <w:t xml:space="preserve"> required to pursue a Stuxnet-like attack against nuclear weapons </w:t>
      </w:r>
      <w:r>
        <w:rPr>
          <w:b/>
          <w:highlight w:val="cyan"/>
          <w:u w:val="single"/>
        </w:rPr>
        <w:t>is</w:t>
      </w:r>
      <w:r>
        <w:rPr>
          <w:sz w:val="16"/>
          <w:szCs w:val="16"/>
        </w:rPr>
        <w:t xml:space="preserve"> most likely </w:t>
      </w:r>
      <w:r>
        <w:rPr>
          <w:b/>
          <w:highlight w:val="cyan"/>
          <w:u w:val="single"/>
        </w:rPr>
        <w:t>beyond</w:t>
      </w:r>
      <w:r>
        <w:rPr>
          <w:b/>
          <w:u w:val="single"/>
        </w:rPr>
        <w:t xml:space="preserve"> the capability of </w:t>
      </w:r>
      <w:r>
        <w:rPr>
          <w:b/>
          <w:sz w:val="24"/>
          <w:szCs w:val="24"/>
          <w:highlight w:val="cyan"/>
          <w:u w:val="single"/>
        </w:rPr>
        <w:t>even the most gifted</w:t>
      </w:r>
      <w:r>
        <w:rPr>
          <w:b/>
          <w:sz w:val="24"/>
          <w:szCs w:val="24"/>
          <w:u w:val="single"/>
        </w:rPr>
        <w:t xml:space="preserve"> group of </w:t>
      </w:r>
      <w:r>
        <w:rPr>
          <w:b/>
          <w:sz w:val="24"/>
          <w:szCs w:val="24"/>
          <w:highlight w:val="cyan"/>
          <w:u w:val="single"/>
        </w:rPr>
        <w:t>hackers</w:t>
      </w:r>
      <w:r>
        <w:rPr>
          <w:sz w:val="16"/>
          <w:szCs w:val="16"/>
        </w:rPr>
        <w:t xml:space="preserve">. For all intents, </w:t>
      </w:r>
      <w:r>
        <w:rPr>
          <w:b/>
          <w:highlight w:val="cyan"/>
          <w:u w:val="single"/>
        </w:rPr>
        <w:t xml:space="preserve">this </w:t>
      </w:r>
      <w:r>
        <w:rPr>
          <w:b/>
          <w:sz w:val="24"/>
          <w:szCs w:val="24"/>
          <w:highlight w:val="cyan"/>
          <w:u w:val="single"/>
        </w:rPr>
        <w:t>excludes terrorist</w:t>
      </w:r>
      <w:r>
        <w:rPr>
          <w:b/>
          <w:sz w:val="24"/>
          <w:szCs w:val="24"/>
          <w:u w:val="single"/>
        </w:rPr>
        <w:t xml:space="preserve"> organizations</w:t>
      </w:r>
      <w:r>
        <w:rPr>
          <w:b/>
          <w:u w:val="single"/>
        </w:rPr>
        <w:t xml:space="preserve"> </w:t>
      </w:r>
      <w:r>
        <w:rPr>
          <w:b/>
          <w:highlight w:val="cyan"/>
          <w:u w:val="single"/>
        </w:rPr>
        <w:t xml:space="preserve">and </w:t>
      </w:r>
      <w:r>
        <w:rPr>
          <w:b/>
          <w:sz w:val="24"/>
          <w:szCs w:val="24"/>
          <w:highlight w:val="cyan"/>
          <w:u w:val="single"/>
        </w:rPr>
        <w:t>cyber criminals</w:t>
      </w:r>
      <w:r>
        <w:rPr>
          <w:b/>
          <w:highlight w:val="cyan"/>
          <w:u w:val="single"/>
        </w:rPr>
        <w:t xml:space="preserve"> from</w:t>
      </w:r>
      <w:r>
        <w:rPr>
          <w:b/>
          <w:u w:val="single"/>
        </w:rPr>
        <w:t xml:space="preserve"> the field of </w:t>
      </w:r>
      <w:r>
        <w:rPr>
          <w:b/>
          <w:highlight w:val="cyan"/>
          <w:u w:val="single"/>
        </w:rPr>
        <w:t>threats</w:t>
      </w:r>
      <w:r>
        <w:rPr>
          <w:sz w:val="16"/>
          <w:szCs w:val="16"/>
        </w:rPr>
        <w:t xml:space="preserve"> and restricts it to those nations that already possess nuclear weapons. </w:t>
      </w:r>
      <w:r>
        <w:rPr>
          <w:b/>
          <w:u w:val="single"/>
        </w:rPr>
        <w:t>Nuclear-weapon states</w:t>
      </w:r>
      <w:r>
        <w:rPr>
          <w:sz w:val="16"/>
          <w:szCs w:val="16"/>
        </w:rPr>
        <w:t xml:space="preserve">, however, </w:t>
      </w:r>
      <w:r>
        <w:rPr>
          <w:b/>
          <w:u w:val="single"/>
        </w:rPr>
        <w:t>have the full-spectrum cyber threat capability</w:t>
      </w:r>
      <w:r>
        <w:rPr>
          <w:sz w:val="16"/>
          <w:szCs w:val="16"/>
        </w:rPr>
        <w:t xml:space="preserve"> referenced in the Defense Science Board report </w:t>
      </w:r>
      <w:r>
        <w:rPr>
          <w:b/>
          <w:u w:val="single"/>
        </w:rPr>
        <w:t>and would most likely be influenced by an understanding of the elements of classic nuclear deterrence strategy</w:t>
      </w:r>
      <w:r>
        <w:rPr>
          <w:sz w:val="16"/>
          <w:szCs w:val="16"/>
        </w:rPr>
        <w:t xml:space="preserve">. In the case of first strike, </w:t>
      </w:r>
      <w:r>
        <w:rPr>
          <w:b/>
          <w:u w:val="single"/>
        </w:rPr>
        <w:t>no cyber weapon could be expected to perform at a rate higher than any conventional anti-nuclear capability</w:t>
      </w:r>
      <w:r>
        <w:rPr>
          <w:sz w:val="16"/>
          <w:szCs w:val="16"/>
        </w:rPr>
        <w:t xml:space="preserve"> (i.e., not 100 percent effective). </w:t>
      </w:r>
      <w:r>
        <w:rPr>
          <w:b/>
          <w:u w:val="single"/>
        </w:rPr>
        <w:t xml:space="preserve">Therefore, </w:t>
      </w:r>
      <w:r>
        <w:rPr>
          <w:b/>
          <w:highlight w:val="cyan"/>
          <w:u w:val="single"/>
        </w:rPr>
        <w:t xml:space="preserve">an adversary’s nuclear threat would be </w:t>
      </w:r>
      <w:r>
        <w:rPr>
          <w:b/>
          <w:sz w:val="24"/>
          <w:szCs w:val="24"/>
          <w:highlight w:val="cyan"/>
          <w:u w:val="single"/>
        </w:rPr>
        <w:t>perceived to endure</w:t>
      </w:r>
      <w:r>
        <w:rPr>
          <w:b/>
          <w:u w:val="single"/>
        </w:rPr>
        <w:t xml:space="preserve">, thereby </w:t>
      </w:r>
      <w:r>
        <w:rPr>
          <w:b/>
          <w:sz w:val="24"/>
          <w:szCs w:val="24"/>
          <w:highlight w:val="cyan"/>
          <w:u w:val="single"/>
        </w:rPr>
        <w:t>negating</w:t>
      </w:r>
      <w:r>
        <w:rPr>
          <w:b/>
          <w:highlight w:val="cyan"/>
          <w:u w:val="single"/>
        </w:rPr>
        <w:t xml:space="preserve"> and </w:t>
      </w:r>
      <w:r>
        <w:rPr>
          <w:b/>
          <w:sz w:val="24"/>
          <w:szCs w:val="24"/>
          <w:highlight w:val="cyan"/>
          <w:u w:val="single"/>
        </w:rPr>
        <w:t>dissuading</w:t>
      </w:r>
      <w:r>
        <w:rPr>
          <w:b/>
          <w:u w:val="single"/>
        </w:rPr>
        <w:t xml:space="preserve"> the </w:t>
      </w:r>
      <w:r>
        <w:rPr>
          <w:b/>
          <w:highlight w:val="cyan"/>
          <w:u w:val="single"/>
        </w:rPr>
        <w:t>effort</w:t>
      </w:r>
      <w:r>
        <w:rPr>
          <w:b/>
          <w:u w:val="single"/>
        </w:rPr>
        <w:t xml:space="preserve"> to use and employ a cyber weapon against an adversary’s nuclear force</w:t>
      </w:r>
      <w:r>
        <w:rPr>
          <w:sz w:val="16"/>
          <w:szCs w:val="16"/>
        </w:rPr>
        <w:t xml:space="preserve">.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 Finally, the very existence of nuclear weapons is often enough to alter the risk analysis of an adversary. With virtually no chance of remote or unauthorized detonation (which would be the desired results of a sabotage event), the most probable cyber threat to any nuclear stockpile is that of espionage. Attempted cyber intrusions at the U.S. National Nuclear Security Agency (NNSA) and its efforts to bolster cybersecurity initiatives provide clear evidence that this is already underway. However, theft of design information or even more robust intelligence on the location of stored nuclear weapons cannot eliminate the potential destruction that even a handful of nuclear weapons can bring to an adversary. Knowledge alone, particularly the imperfect knowledge that cyber espionage is likely to offer, is incapable of drastically altering an adversary’s risk calculus. In fact, quite the opposite is true. An adversary with greater understanding of the nuclear capabilities of a rival is forced to consider courses of action to prevent escalation, potentially increasing the credibility of a state’s nuclear deterrence. Despite the growing sophistication in cyber capabilities and the willingness to use them for espionage or in concert with kinetic attack, the strategic value of nuclear weapons has not been diminished. </w:t>
      </w:r>
      <w:r>
        <w:rPr>
          <w:b/>
          <w:highlight w:val="cyan"/>
          <w:u w:val="single"/>
        </w:rPr>
        <w:t xml:space="preserve">The </w:t>
      </w:r>
      <w:r>
        <w:rPr>
          <w:b/>
          <w:sz w:val="24"/>
          <w:szCs w:val="24"/>
          <w:highlight w:val="cyan"/>
          <w:u w:val="single"/>
        </w:rPr>
        <w:t>insulated architecture</w:t>
      </w:r>
      <w:r>
        <w:rPr>
          <w:b/>
          <w:u w:val="single"/>
        </w:rPr>
        <w:t xml:space="preserve"> combined with a </w:t>
      </w:r>
      <w:r>
        <w:rPr>
          <w:b/>
          <w:sz w:val="24"/>
          <w:szCs w:val="24"/>
          <w:highlight w:val="cyan"/>
          <w:u w:val="single"/>
        </w:rPr>
        <w:t>robust</w:t>
      </w:r>
      <w:r>
        <w:rPr>
          <w:b/>
          <w:sz w:val="24"/>
          <w:szCs w:val="24"/>
          <w:u w:val="single"/>
        </w:rPr>
        <w:t xml:space="preserve"> and redundant </w:t>
      </w:r>
      <w:r>
        <w:rPr>
          <w:b/>
          <w:sz w:val="24"/>
          <w:szCs w:val="24"/>
          <w:highlight w:val="cyan"/>
          <w:u w:val="single"/>
        </w:rPr>
        <w:t>c</w:t>
      </w:r>
      <w:r>
        <w:rPr>
          <w:b/>
          <w:sz w:val="24"/>
          <w:szCs w:val="24"/>
          <w:u w:val="single"/>
        </w:rPr>
        <w:t>ommand-</w:t>
      </w:r>
      <w:r>
        <w:rPr>
          <w:b/>
          <w:sz w:val="24"/>
          <w:szCs w:val="24"/>
          <w:highlight w:val="cyan"/>
          <w:u w:val="single"/>
        </w:rPr>
        <w:t>and-c</w:t>
      </w:r>
      <w:r>
        <w:rPr>
          <w:b/>
          <w:sz w:val="24"/>
          <w:szCs w:val="24"/>
          <w:u w:val="single"/>
        </w:rPr>
        <w:t>ontrol system</w:t>
      </w:r>
      <w:r>
        <w:rPr>
          <w:b/>
          <w:u w:val="single"/>
        </w:rPr>
        <w:t xml:space="preserve"> </w:t>
      </w:r>
      <w:r>
        <w:rPr>
          <w:b/>
          <w:highlight w:val="cyan"/>
          <w:u w:val="single"/>
        </w:rPr>
        <w:t>makes</w:t>
      </w:r>
      <w:r>
        <w:rPr>
          <w:b/>
          <w:u w:val="single"/>
        </w:rPr>
        <w:t xml:space="preserve"> the existence of any viable </w:t>
      </w:r>
      <w:r>
        <w:rPr>
          <w:b/>
          <w:highlight w:val="cyan"/>
          <w:u w:val="single"/>
        </w:rPr>
        <w:t>cyber</w:t>
      </w:r>
      <w:r>
        <w:rPr>
          <w:b/>
          <w:u w:val="single"/>
        </w:rPr>
        <w:t xml:space="preserve"> </w:t>
      </w:r>
      <w:r>
        <w:rPr>
          <w:b/>
          <w:highlight w:val="cyan"/>
          <w:u w:val="single"/>
        </w:rPr>
        <w:t>threat</w:t>
      </w:r>
      <w:r>
        <w:rPr>
          <w:b/>
          <w:u w:val="single"/>
        </w:rPr>
        <w:t xml:space="preserve"> of exploitation </w:t>
      </w:r>
      <w:r>
        <w:rPr>
          <w:b/>
          <w:sz w:val="24"/>
          <w:szCs w:val="24"/>
          <w:highlight w:val="cyan"/>
          <w:u w:val="single"/>
        </w:rPr>
        <w:t>extremely low</w:t>
      </w:r>
      <w:r>
        <w:rPr>
          <w:b/>
          <w:u w:val="single"/>
        </w:rPr>
        <w:t xml:space="preserve">. With the list of capable adversaries limited by both funding and motivation, it </w:t>
      </w:r>
      <w:r>
        <w:rPr>
          <w:b/>
          <w:highlight w:val="cyan"/>
          <w:u w:val="single"/>
        </w:rPr>
        <w:t xml:space="preserve">is </w:t>
      </w:r>
      <w:r>
        <w:rPr>
          <w:b/>
          <w:sz w:val="24"/>
          <w:szCs w:val="24"/>
          <w:highlight w:val="cyan"/>
          <w:u w:val="single"/>
        </w:rPr>
        <w:t>highly unlikely</w:t>
      </w:r>
      <w:r>
        <w:rPr>
          <w:b/>
          <w:highlight w:val="cyan"/>
          <w:u w:val="single"/>
        </w:rPr>
        <w:t xml:space="preserve"> that any nation will </w:t>
      </w:r>
      <w:r>
        <w:rPr>
          <w:b/>
          <w:sz w:val="24"/>
          <w:szCs w:val="24"/>
          <w:highlight w:val="cyan"/>
          <w:u w:val="single"/>
        </w:rPr>
        <w:t>possess</w:t>
      </w:r>
      <w:r>
        <w:rPr>
          <w:b/>
          <w:u w:val="single"/>
        </w:rPr>
        <w:t xml:space="preserve">, or even </w:t>
      </w:r>
      <w:r>
        <w:rPr>
          <w:b/>
          <w:sz w:val="24"/>
          <w:szCs w:val="24"/>
          <w:u w:val="single"/>
        </w:rPr>
        <w:t>attempt to develop</w:t>
      </w:r>
      <w:r>
        <w:rPr>
          <w:b/>
          <w:u w:val="single"/>
        </w:rPr>
        <w:t xml:space="preserve">, </w:t>
      </w:r>
      <w:r>
        <w:rPr>
          <w:b/>
          <w:highlight w:val="cyan"/>
          <w:u w:val="single"/>
        </w:rPr>
        <w:t xml:space="preserve">a cyber weapon </w:t>
      </w:r>
      <w:r>
        <w:rPr>
          <w:b/>
          <w:sz w:val="24"/>
          <w:szCs w:val="24"/>
          <w:highlight w:val="cyan"/>
          <w:u w:val="single"/>
        </w:rPr>
        <w:t>sufficient to undermine</w:t>
      </w:r>
      <w:r>
        <w:rPr>
          <w:b/>
          <w:sz w:val="24"/>
          <w:szCs w:val="24"/>
          <w:u w:val="single"/>
        </w:rPr>
        <w:t xml:space="preserve"> the credibility of </w:t>
      </w:r>
      <w:r>
        <w:rPr>
          <w:b/>
          <w:sz w:val="24"/>
          <w:szCs w:val="24"/>
          <w:highlight w:val="cyan"/>
          <w:u w:val="single"/>
        </w:rPr>
        <w:t>nuclear weapons</w:t>
      </w:r>
      <w:r>
        <w:rPr>
          <w:sz w:val="16"/>
          <w:szCs w:val="16"/>
        </w:rPr>
        <w:t xml:space="preserve">. In both psychological and physical terms, </w:t>
      </w:r>
      <w:r>
        <w:rPr>
          <w:b/>
          <w:u w:val="single"/>
        </w:rPr>
        <w:t>the threat of the megabyte will never possess the ability to overshadow the destructive force of the megaton</w:t>
      </w:r>
      <w:r>
        <w:rPr>
          <w:sz w:val="16"/>
          <w:szCs w:val="16"/>
        </w:rPr>
        <w:t>.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14:paraId="00199596" w14:textId="77777777" w:rsidR="00A763B2" w:rsidRPr="005E4D8B" w:rsidRDefault="00A763B2" w:rsidP="00A763B2"/>
    <w:p w14:paraId="708C41C7" w14:textId="77777777" w:rsidR="00A763B2" w:rsidRDefault="00A763B2" w:rsidP="00A763B2">
      <w:pPr>
        <w:pStyle w:val="Heading3"/>
      </w:pPr>
      <w:r>
        <w:t>AT: Internet---1NC</w:t>
      </w:r>
    </w:p>
    <w:p w14:paraId="4FC46887" w14:textId="77777777" w:rsidR="00A763B2" w:rsidRPr="009053CF" w:rsidRDefault="00A763B2" w:rsidP="00A763B2">
      <w:pPr>
        <w:pStyle w:val="Heading4"/>
      </w:pPr>
      <w:r w:rsidRPr="009053CF">
        <w:t>No internet collapse</w:t>
      </w:r>
      <w:r>
        <w:t>.</w:t>
      </w:r>
    </w:p>
    <w:p w14:paraId="3CEAE6A0" w14:textId="77777777" w:rsidR="00A763B2" w:rsidRPr="00641E8D" w:rsidRDefault="00A763B2" w:rsidP="00A763B2">
      <w:r w:rsidRPr="00641E8D">
        <w:rPr>
          <w:rStyle w:val="Style13ptBold"/>
        </w:rPr>
        <w:t xml:space="preserve">Strickland 10 </w:t>
      </w:r>
      <w:r w:rsidRPr="00641E8D">
        <w:t xml:space="preserve">– Executive Producer, Writer, and Podcast Host at How Stuff Works, </w:t>
      </w:r>
      <w:proofErr w:type="gramStart"/>
      <w:r w:rsidRPr="00641E8D">
        <w:t>Bachelor’s in English Literature</w:t>
      </w:r>
      <w:proofErr w:type="gramEnd"/>
      <w:r w:rsidRPr="00641E8D">
        <w:t xml:space="preserve"> from University of Georgia.</w:t>
      </w:r>
    </w:p>
    <w:p w14:paraId="1A9E4AF7" w14:textId="77777777" w:rsidR="00A763B2" w:rsidRPr="00641E8D" w:rsidRDefault="00A763B2" w:rsidP="00A763B2">
      <w:r w:rsidRPr="00641E8D">
        <w:t xml:space="preserve">Jonathan Strickland, “What Would Happen if the Internet </w:t>
      </w:r>
      <w:proofErr w:type="gramStart"/>
      <w:r w:rsidRPr="00641E8D">
        <w:t>Collapsed?,</w:t>
      </w:r>
      <w:proofErr w:type="gramEnd"/>
      <w:r w:rsidRPr="00641E8D">
        <w:t>” How Stuff Works, 2010, https://computer.howstuffworks.com/internet/basics/internet-collapse.htm#pt4.</w:t>
      </w:r>
    </w:p>
    <w:p w14:paraId="45AE9A1B" w14:textId="77777777" w:rsidR="00A763B2" w:rsidRPr="008824F5" w:rsidRDefault="00A763B2" w:rsidP="00A763B2">
      <w:pPr>
        <w:rPr>
          <w:sz w:val="16"/>
        </w:rPr>
      </w:pPr>
      <w:r w:rsidRPr="008824F5">
        <w:rPr>
          <w:sz w:val="16"/>
        </w:rPr>
        <w:t>Could the Internet collapse?</w:t>
      </w:r>
    </w:p>
    <w:p w14:paraId="565AD65F" w14:textId="77777777" w:rsidR="00A763B2" w:rsidRPr="008824F5" w:rsidRDefault="00A763B2" w:rsidP="00A763B2">
      <w:pPr>
        <w:rPr>
          <w:u w:val="single"/>
        </w:rPr>
      </w:pPr>
      <w:r w:rsidRPr="008824F5">
        <w:rPr>
          <w:u w:val="single"/>
        </w:rPr>
        <w:t xml:space="preserve">Here's the good news -- </w:t>
      </w:r>
      <w:r w:rsidRPr="00FD31E7">
        <w:rPr>
          <w:u w:val="single"/>
        </w:rPr>
        <w:t xml:space="preserve">a </w:t>
      </w:r>
      <w:r w:rsidRPr="00FD31E7">
        <w:rPr>
          <w:rStyle w:val="Emphasis"/>
        </w:rPr>
        <w:t xml:space="preserve">total </w:t>
      </w:r>
      <w:r w:rsidRPr="008824F5">
        <w:rPr>
          <w:rStyle w:val="Emphasis"/>
          <w:highlight w:val="green"/>
        </w:rPr>
        <w:t>collapse</w:t>
      </w:r>
      <w:r w:rsidRPr="008824F5">
        <w:rPr>
          <w:highlight w:val="green"/>
          <w:u w:val="single"/>
        </w:rPr>
        <w:t xml:space="preserve"> of </w:t>
      </w:r>
      <w:r w:rsidRPr="00FD31E7">
        <w:rPr>
          <w:u w:val="single"/>
        </w:rPr>
        <w:t xml:space="preserve">the </w:t>
      </w:r>
      <w:r w:rsidRPr="008824F5">
        <w:rPr>
          <w:highlight w:val="green"/>
          <w:u w:val="single"/>
        </w:rPr>
        <w:t xml:space="preserve">internet </w:t>
      </w:r>
      <w:r w:rsidRPr="00FD31E7">
        <w:rPr>
          <w:u w:val="single"/>
        </w:rPr>
        <w:t>would be</w:t>
      </w:r>
      <w:r w:rsidRPr="008824F5">
        <w:rPr>
          <w:u w:val="single"/>
        </w:rPr>
        <w:t xml:space="preserve"> almost </w:t>
      </w:r>
      <w:r w:rsidRPr="008824F5">
        <w:rPr>
          <w:rStyle w:val="Emphasis"/>
          <w:highlight w:val="green"/>
        </w:rPr>
        <w:t>impossible</w:t>
      </w:r>
      <w:r w:rsidRPr="008824F5">
        <w:rPr>
          <w:u w:val="single"/>
        </w:rPr>
        <w:t xml:space="preserve">. </w:t>
      </w:r>
      <w:r w:rsidRPr="00821062">
        <w:rPr>
          <w:sz w:val="14"/>
        </w:rPr>
        <w:t xml:space="preserve">The internet isn't a magic box with an on/off switch. </w:t>
      </w:r>
      <w:r w:rsidRPr="00FD31E7">
        <w:rPr>
          <w:highlight w:val="green"/>
          <w:u w:val="single"/>
        </w:rPr>
        <w:t>It's</w:t>
      </w:r>
      <w:r w:rsidRPr="00FD31E7">
        <w:rPr>
          <w:u w:val="single"/>
        </w:rPr>
        <w:t xml:space="preserve"> </w:t>
      </w:r>
      <w:r w:rsidRPr="00FD31E7">
        <w:rPr>
          <w:highlight w:val="green"/>
          <w:u w:val="single"/>
        </w:rPr>
        <w:t>not</w:t>
      </w:r>
      <w:r w:rsidRPr="008824F5">
        <w:rPr>
          <w:u w:val="single"/>
        </w:rPr>
        <w:t xml:space="preserve"> even </w:t>
      </w:r>
      <w:r w:rsidRPr="00FD31E7">
        <w:rPr>
          <w:u w:val="single"/>
        </w:rPr>
        <w:t xml:space="preserve">a </w:t>
      </w:r>
      <w:r w:rsidRPr="00FD31E7">
        <w:rPr>
          <w:highlight w:val="green"/>
          <w:u w:val="single"/>
        </w:rPr>
        <w:t>physical</w:t>
      </w:r>
      <w:r w:rsidRPr="00FD31E7">
        <w:rPr>
          <w:u w:val="single"/>
        </w:rPr>
        <w:t xml:space="preserve"> thing</w:t>
      </w:r>
      <w:r w:rsidRPr="008824F5">
        <w:rPr>
          <w:u w:val="single"/>
        </w:rPr>
        <w:t xml:space="preserve">. It's a collection of physical things </w:t>
      </w:r>
      <w:r w:rsidRPr="008824F5">
        <w:rPr>
          <w:highlight w:val="green"/>
          <w:u w:val="single"/>
        </w:rPr>
        <w:t xml:space="preserve">and it's </w:t>
      </w:r>
      <w:r w:rsidRPr="008824F5">
        <w:rPr>
          <w:rStyle w:val="Emphasis"/>
          <w:highlight w:val="green"/>
        </w:rPr>
        <w:t>constantly changing</w:t>
      </w:r>
      <w:r w:rsidRPr="008824F5">
        <w:rPr>
          <w:u w:val="single"/>
        </w:rPr>
        <w:t>. The internet isn't the same entity from one moment to the next -- machines are always joining or leaving the internet.</w:t>
      </w:r>
    </w:p>
    <w:p w14:paraId="75DEEF2C" w14:textId="77777777" w:rsidR="00A763B2" w:rsidRPr="008824F5" w:rsidRDefault="00A763B2" w:rsidP="00A763B2">
      <w:pPr>
        <w:rPr>
          <w:u w:val="single"/>
        </w:rPr>
      </w:pPr>
      <w:r w:rsidRPr="00821062">
        <w:rPr>
          <w:sz w:val="14"/>
        </w:rPr>
        <w:t xml:space="preserve">It's possible for parts of the internet to go offline. In fact, this happens all the time. </w:t>
      </w:r>
      <w:r w:rsidRPr="008824F5">
        <w:rPr>
          <w:u w:val="single"/>
        </w:rPr>
        <w:t xml:space="preserve">Whether it's a particular server that crashes and needs to be rebooted or replaced or a cable under the ocean gets snagged by an anchor, </w:t>
      </w:r>
      <w:r w:rsidRPr="00FD31E7">
        <w:rPr>
          <w:u w:val="single"/>
        </w:rPr>
        <w:t>there are events that</w:t>
      </w:r>
      <w:r w:rsidRPr="008824F5">
        <w:rPr>
          <w:u w:val="single"/>
        </w:rPr>
        <w:t xml:space="preserve"> can </w:t>
      </w:r>
      <w:r w:rsidRPr="00FD31E7">
        <w:rPr>
          <w:highlight w:val="green"/>
          <w:u w:val="single"/>
        </w:rPr>
        <w:t>disrupt</w:t>
      </w:r>
      <w:r w:rsidRPr="008824F5">
        <w:rPr>
          <w:u w:val="single"/>
        </w:rPr>
        <w:t xml:space="preserve"> internet </w:t>
      </w:r>
      <w:r w:rsidRPr="00FD31E7">
        <w:rPr>
          <w:u w:val="single"/>
        </w:rPr>
        <w:t xml:space="preserve">service. But </w:t>
      </w:r>
      <w:r w:rsidRPr="008824F5">
        <w:rPr>
          <w:u w:val="single"/>
        </w:rPr>
        <w:t xml:space="preserve">the effects </w:t>
      </w:r>
      <w:r w:rsidRPr="008824F5">
        <w:rPr>
          <w:highlight w:val="green"/>
          <w:u w:val="single"/>
        </w:rPr>
        <w:t xml:space="preserve">tend to be </w:t>
      </w:r>
      <w:r w:rsidRPr="008824F5">
        <w:rPr>
          <w:rStyle w:val="Emphasis"/>
          <w:highlight w:val="green"/>
        </w:rPr>
        <w:t>isolated and temporary</w:t>
      </w:r>
      <w:r w:rsidRPr="008824F5">
        <w:rPr>
          <w:u w:val="single"/>
        </w:rPr>
        <w:t>.</w:t>
      </w:r>
    </w:p>
    <w:p w14:paraId="048A6413" w14:textId="77777777" w:rsidR="00A763B2" w:rsidRPr="00821062" w:rsidRDefault="00A763B2" w:rsidP="00A763B2">
      <w:pPr>
        <w:rPr>
          <w:sz w:val="14"/>
        </w:rPr>
      </w:pPr>
      <w:r w:rsidRPr="00821062">
        <w:rPr>
          <w:sz w:val="14"/>
        </w:rPr>
        <w:t xml:space="preserve">While there is such a thing as the internet backbone -- a collection of cables and servers that carry the bulk of data across various networks -- </w:t>
      </w:r>
      <w:r w:rsidRPr="00FD31E7">
        <w:rPr>
          <w:u w:val="single"/>
        </w:rPr>
        <w:t xml:space="preserve">it's </w:t>
      </w:r>
      <w:r w:rsidRPr="00FD31E7">
        <w:rPr>
          <w:rStyle w:val="Emphasis"/>
        </w:rPr>
        <w:t>not centralized</w:t>
      </w:r>
      <w:r w:rsidRPr="00821062">
        <w:rPr>
          <w:sz w:val="14"/>
        </w:rPr>
        <w:t xml:space="preserve">. There's no plug you could pull out from a socket or a cable you could cut that would cripple the internet. </w:t>
      </w:r>
      <w:r w:rsidRPr="00FD31E7">
        <w:rPr>
          <w:u w:val="single"/>
        </w:rPr>
        <w:t>For</w:t>
      </w:r>
      <w:r w:rsidRPr="008824F5">
        <w:rPr>
          <w:u w:val="single"/>
        </w:rPr>
        <w:t xml:space="preserve"> the internet to experience a </w:t>
      </w:r>
      <w:r w:rsidRPr="00FD31E7">
        <w:rPr>
          <w:u w:val="single"/>
        </w:rPr>
        <w:t>global collapse</w:t>
      </w:r>
      <w:r w:rsidRPr="008824F5">
        <w:rPr>
          <w:u w:val="single"/>
        </w:rPr>
        <w:t xml:space="preserve">, either the </w:t>
      </w:r>
      <w:r w:rsidRPr="00FD31E7">
        <w:rPr>
          <w:u w:val="single"/>
        </w:rPr>
        <w:t>protocols</w:t>
      </w:r>
      <w:r w:rsidRPr="008824F5">
        <w:rPr>
          <w:u w:val="single"/>
        </w:rPr>
        <w:t xml:space="preserve"> that allow machines to communicate </w:t>
      </w:r>
      <w:r w:rsidRPr="00FD31E7">
        <w:rPr>
          <w:u w:val="single"/>
        </w:rPr>
        <w:t>would have to stop working</w:t>
      </w:r>
      <w:r w:rsidRPr="008824F5">
        <w:rPr>
          <w:u w:val="single"/>
        </w:rPr>
        <w:t xml:space="preserve"> for some reason </w:t>
      </w:r>
      <w:r w:rsidRPr="00FD31E7">
        <w:rPr>
          <w:u w:val="single"/>
        </w:rPr>
        <w:t>or</w:t>
      </w:r>
      <w:r w:rsidRPr="008824F5">
        <w:rPr>
          <w:u w:val="single"/>
        </w:rPr>
        <w:t xml:space="preserve"> the </w:t>
      </w:r>
      <w:r w:rsidRPr="00FD31E7">
        <w:rPr>
          <w:u w:val="single"/>
        </w:rPr>
        <w:t>infrastructure</w:t>
      </w:r>
      <w:r w:rsidRPr="008824F5">
        <w:rPr>
          <w:u w:val="single"/>
        </w:rPr>
        <w:t xml:space="preserve"> itself </w:t>
      </w:r>
      <w:r w:rsidRPr="00FD31E7">
        <w:rPr>
          <w:u w:val="single"/>
        </w:rPr>
        <w:t>would have to suffer massive damage</w:t>
      </w:r>
      <w:r w:rsidRPr="008824F5">
        <w:rPr>
          <w:u w:val="single"/>
        </w:rPr>
        <w:t>.</w:t>
      </w:r>
    </w:p>
    <w:p w14:paraId="4C2DCE65" w14:textId="77777777" w:rsidR="00A763B2" w:rsidRPr="00821062" w:rsidRDefault="00A763B2" w:rsidP="00A763B2">
      <w:pPr>
        <w:rPr>
          <w:sz w:val="14"/>
        </w:rPr>
      </w:pPr>
      <w:r w:rsidRPr="00FD31E7">
        <w:rPr>
          <w:highlight w:val="green"/>
          <w:u w:val="single"/>
        </w:rPr>
        <w:t>Since</w:t>
      </w:r>
      <w:r w:rsidRPr="008824F5">
        <w:rPr>
          <w:u w:val="single"/>
        </w:rPr>
        <w:t xml:space="preserve"> the </w:t>
      </w:r>
      <w:r w:rsidRPr="00FD31E7">
        <w:rPr>
          <w:highlight w:val="green"/>
          <w:u w:val="single"/>
        </w:rPr>
        <w:t>protocols</w:t>
      </w:r>
      <w:r w:rsidRPr="00FD31E7">
        <w:rPr>
          <w:u w:val="single"/>
        </w:rPr>
        <w:t xml:space="preserve"> </w:t>
      </w:r>
      <w:r w:rsidRPr="00FD31E7">
        <w:rPr>
          <w:rStyle w:val="Emphasis"/>
          <w:highlight w:val="green"/>
        </w:rPr>
        <w:t>aren't</w:t>
      </w:r>
      <w:r w:rsidRPr="00FD31E7">
        <w:rPr>
          <w:rStyle w:val="Emphasis"/>
        </w:rPr>
        <w:t xml:space="preserve"> </w:t>
      </w:r>
      <w:r w:rsidRPr="00FD31E7">
        <w:rPr>
          <w:rStyle w:val="Emphasis"/>
          <w:highlight w:val="green"/>
        </w:rPr>
        <w:t xml:space="preserve">likely to stop </w:t>
      </w:r>
      <w:r w:rsidRPr="00FD31E7">
        <w:rPr>
          <w:rStyle w:val="Emphasis"/>
        </w:rPr>
        <w:t xml:space="preserve">working </w:t>
      </w:r>
      <w:r w:rsidRPr="008824F5">
        <w:rPr>
          <w:rStyle w:val="Emphasis"/>
          <w:highlight w:val="green"/>
        </w:rPr>
        <w:t>spontaneously</w:t>
      </w:r>
      <w:r w:rsidRPr="008824F5">
        <w:rPr>
          <w:u w:val="single"/>
        </w:rPr>
        <w:t xml:space="preserve">, </w:t>
      </w:r>
      <w:r w:rsidRPr="00FD31E7">
        <w:rPr>
          <w:highlight w:val="green"/>
          <w:u w:val="single"/>
        </w:rPr>
        <w:t>we</w:t>
      </w:r>
      <w:r w:rsidRPr="008824F5">
        <w:rPr>
          <w:u w:val="single"/>
        </w:rPr>
        <w:t xml:space="preserve"> can </w:t>
      </w:r>
      <w:r w:rsidRPr="00FD31E7">
        <w:rPr>
          <w:highlight w:val="green"/>
          <w:u w:val="single"/>
        </w:rPr>
        <w:t>rule out that</w:t>
      </w:r>
      <w:r w:rsidRPr="008824F5">
        <w:rPr>
          <w:u w:val="single"/>
        </w:rPr>
        <w:t xml:space="preserve"> </w:t>
      </w:r>
      <w:proofErr w:type="gramStart"/>
      <w:r w:rsidRPr="008824F5">
        <w:rPr>
          <w:u w:val="single"/>
        </w:rPr>
        <w:t>eventuality</w:t>
      </w:r>
      <w:proofErr w:type="gramEnd"/>
      <w:r w:rsidRPr="008824F5">
        <w:rPr>
          <w:u w:val="single"/>
        </w:rPr>
        <w:t xml:space="preserve">. As for the massive damage scenario -- that could happen. </w:t>
      </w:r>
      <w:r w:rsidRPr="008824F5">
        <w:rPr>
          <w:rStyle w:val="Emphasis"/>
          <w:highlight w:val="green"/>
        </w:rPr>
        <w:t>An asteroid or comet</w:t>
      </w:r>
      <w:r w:rsidRPr="008824F5">
        <w:rPr>
          <w:highlight w:val="green"/>
          <w:u w:val="single"/>
        </w:rPr>
        <w:t xml:space="preserve"> </w:t>
      </w:r>
      <w:r w:rsidRPr="00FD31E7">
        <w:rPr>
          <w:u w:val="single"/>
        </w:rPr>
        <w:t>could</w:t>
      </w:r>
      <w:r w:rsidRPr="008824F5">
        <w:rPr>
          <w:u w:val="single"/>
        </w:rPr>
        <w:t xml:space="preserve"> collide with the Earth </w:t>
      </w:r>
      <w:r w:rsidRPr="00FD31E7">
        <w:rPr>
          <w:highlight w:val="green"/>
          <w:u w:val="single"/>
        </w:rPr>
        <w:t>with enough force to</w:t>
      </w:r>
      <w:r w:rsidRPr="008824F5">
        <w:rPr>
          <w:u w:val="single"/>
        </w:rPr>
        <w:t xml:space="preserve"> </w:t>
      </w:r>
      <w:r w:rsidRPr="008824F5">
        <w:rPr>
          <w:highlight w:val="green"/>
          <w:u w:val="single"/>
        </w:rPr>
        <w:t>destroy</w:t>
      </w:r>
      <w:r w:rsidRPr="008824F5">
        <w:rPr>
          <w:u w:val="single"/>
        </w:rPr>
        <w:t xml:space="preserve"> a significant portion of </w:t>
      </w:r>
      <w:r w:rsidRPr="00FD31E7">
        <w:rPr>
          <w:u w:val="single"/>
        </w:rPr>
        <w:t xml:space="preserve">the </w:t>
      </w:r>
      <w:r w:rsidRPr="008824F5">
        <w:rPr>
          <w:highlight w:val="green"/>
          <w:u w:val="single"/>
        </w:rPr>
        <w:t>internet</w:t>
      </w:r>
      <w:r w:rsidRPr="00FD31E7">
        <w:rPr>
          <w:u w:val="single"/>
        </w:rPr>
        <w:t xml:space="preserve">'s </w:t>
      </w:r>
      <w:r w:rsidRPr="008824F5">
        <w:rPr>
          <w:highlight w:val="green"/>
          <w:u w:val="single"/>
        </w:rPr>
        <w:t>infrastructure</w:t>
      </w:r>
      <w:r w:rsidRPr="008824F5">
        <w:rPr>
          <w:u w:val="single"/>
        </w:rPr>
        <w:t>.</w:t>
      </w:r>
      <w:r w:rsidRPr="00821062">
        <w:rPr>
          <w:sz w:val="14"/>
        </w:rPr>
        <w:t xml:space="preserve"> Overwhelming gamma radiation or electromagnetic fluctuations coming from the sun might also do the trick. </w:t>
      </w:r>
      <w:r w:rsidRPr="00FD31E7">
        <w:rPr>
          <w:u w:val="single"/>
        </w:rPr>
        <w:t>But</w:t>
      </w:r>
      <w:r w:rsidRPr="008824F5">
        <w:rPr>
          <w:u w:val="single"/>
        </w:rPr>
        <w:t xml:space="preserve"> in those scenarios, </w:t>
      </w:r>
      <w:r w:rsidRPr="00FD31E7">
        <w:rPr>
          <w:u w:val="single"/>
        </w:rPr>
        <w:t xml:space="preserve">the </w:t>
      </w:r>
      <w:r w:rsidRPr="008824F5">
        <w:rPr>
          <w:highlight w:val="green"/>
          <w:u w:val="single"/>
        </w:rPr>
        <w:t xml:space="preserve">Earth itself would become </w:t>
      </w:r>
      <w:r w:rsidRPr="00FD31E7">
        <w:rPr>
          <w:u w:val="single"/>
        </w:rPr>
        <w:t xml:space="preserve">a </w:t>
      </w:r>
      <w:r w:rsidRPr="00FD31E7">
        <w:rPr>
          <w:highlight w:val="green"/>
          <w:u w:val="single"/>
        </w:rPr>
        <w:t>lifeless</w:t>
      </w:r>
      <w:r w:rsidRPr="00FD31E7">
        <w:rPr>
          <w:u w:val="single"/>
        </w:rPr>
        <w:t xml:space="preserve"> hulk</w:t>
      </w:r>
      <w:r w:rsidRPr="008824F5">
        <w:rPr>
          <w:u w:val="single"/>
        </w:rPr>
        <w:t>.</w:t>
      </w:r>
      <w:r w:rsidRPr="00821062">
        <w:rPr>
          <w:sz w:val="14"/>
        </w:rPr>
        <w:t xml:space="preserve"> At that stage it hardly matters </w:t>
      </w:r>
      <w:proofErr w:type="gramStart"/>
      <w:r w:rsidRPr="00821062">
        <w:rPr>
          <w:sz w:val="14"/>
        </w:rPr>
        <w:t>whether or not</w:t>
      </w:r>
      <w:proofErr w:type="gramEnd"/>
      <w:r w:rsidRPr="00821062">
        <w:rPr>
          <w:sz w:val="14"/>
        </w:rPr>
        <w:t xml:space="preserve"> you can log in to </w:t>
      </w:r>
      <w:proofErr w:type="spellStart"/>
      <w:r w:rsidRPr="00821062">
        <w:rPr>
          <w:sz w:val="14"/>
        </w:rPr>
        <w:t>MySpace</w:t>
      </w:r>
      <w:proofErr w:type="spellEnd"/>
      <w:r w:rsidRPr="00821062">
        <w:rPr>
          <w:sz w:val="14"/>
        </w:rPr>
        <w:t>.</w:t>
      </w:r>
    </w:p>
    <w:p w14:paraId="1453D9F4" w14:textId="77777777" w:rsidR="00A763B2" w:rsidRPr="00DC4B63" w:rsidRDefault="00A763B2" w:rsidP="00A763B2">
      <w:pPr>
        <w:rPr>
          <w:rFonts w:asciiTheme="minorHAnsi" w:hAnsiTheme="minorHAnsi" w:cstheme="minorHAnsi"/>
        </w:rPr>
      </w:pPr>
    </w:p>
    <w:p w14:paraId="6FDD1046" w14:textId="77777777" w:rsidR="00A763B2" w:rsidRPr="005E4D8B" w:rsidRDefault="00A763B2" w:rsidP="00A763B2"/>
    <w:p w14:paraId="0EC634D6" w14:textId="77777777" w:rsidR="00A763B2" w:rsidRDefault="00A763B2" w:rsidP="00A763B2">
      <w:pPr>
        <w:pStyle w:val="Heading3"/>
      </w:pPr>
      <w:r>
        <w:t>AT: Rural Hospitals---1NC</w:t>
      </w:r>
    </w:p>
    <w:p w14:paraId="57AB3142" w14:textId="77777777" w:rsidR="00A763B2" w:rsidRPr="00DC4B63" w:rsidRDefault="00A763B2" w:rsidP="00A763B2">
      <w:pPr>
        <w:pStyle w:val="Heading4"/>
        <w:rPr>
          <w:rFonts w:asciiTheme="minorHAnsi" w:hAnsiTheme="minorHAnsi" w:cstheme="minorHAnsi"/>
        </w:rPr>
      </w:pPr>
      <w:r w:rsidRPr="00DC4B63">
        <w:rPr>
          <w:rFonts w:asciiTheme="minorHAnsi" w:hAnsiTheme="minorHAnsi" w:cstheme="minorHAnsi"/>
        </w:rPr>
        <w:t xml:space="preserve">No </w:t>
      </w:r>
      <w:r>
        <w:rPr>
          <w:rFonts w:asciiTheme="minorHAnsi" w:hAnsiTheme="minorHAnsi" w:cstheme="minorHAnsi"/>
        </w:rPr>
        <w:t>ag impact</w:t>
      </w:r>
      <w:r w:rsidRPr="00DC4B63">
        <w:rPr>
          <w:rFonts w:asciiTheme="minorHAnsi" w:hAnsiTheme="minorHAnsi" w:cstheme="minorHAnsi"/>
        </w:rPr>
        <w:t>.</w:t>
      </w:r>
    </w:p>
    <w:p w14:paraId="5D8D9CA6" w14:textId="77777777" w:rsidR="00A763B2" w:rsidRPr="00DC4B63" w:rsidRDefault="00A763B2" w:rsidP="00A763B2">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1CBF66D2" w14:textId="77777777" w:rsidR="00A763B2" w:rsidRPr="00DC4B63" w:rsidRDefault="00A763B2" w:rsidP="00A763B2">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75D849F2"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except perhaps </w:t>
      </w:r>
      <w:proofErr w:type="gramStart"/>
      <w:r w:rsidRPr="00DC4B63">
        <w:rPr>
          <w:rFonts w:asciiTheme="minorHAnsi" w:hAnsiTheme="minorHAnsi" w:cstheme="minorHAnsi"/>
          <w:sz w:val="16"/>
        </w:rPr>
        <w:t>where</w:t>
      </w:r>
      <w:proofErr w:type="gramEnd"/>
      <w:r w:rsidRPr="00DC4B63">
        <w:rPr>
          <w:rFonts w:asciiTheme="minorHAnsi" w:hAnsiTheme="minorHAnsi" w:cstheme="minorHAnsi"/>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599C9F2"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77E4F44B"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257CE7F8"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w:t>
      </w:r>
      <w:proofErr w:type="gramStart"/>
      <w:r w:rsidRPr="00DC4B63">
        <w:rPr>
          <w:rFonts w:asciiTheme="minorHAnsi" w:hAnsiTheme="minorHAnsi" w:cstheme="minorHAnsi"/>
          <w:u w:val="single"/>
        </w:rPr>
        <w:t>price</w:t>
      </w:r>
      <w:proofErr w:type="gramEnd"/>
      <w:r w:rsidRPr="00DC4B63">
        <w:rPr>
          <w:rFonts w:asciiTheme="minorHAnsi" w:hAnsiTheme="minorHAnsi" w:cstheme="minorHAnsi"/>
          <w:u w:val="single"/>
        </w:rPr>
        <w:t xml:space="preserv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43DBDF59"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w:t>
      </w:r>
      <w:proofErr w:type="gramStart"/>
      <w:r w:rsidRPr="00DC4B63">
        <w:rPr>
          <w:rFonts w:asciiTheme="minorHAnsi" w:hAnsiTheme="minorHAnsi" w:cstheme="minorHAnsi"/>
          <w:sz w:val="16"/>
        </w:rPr>
        <w:t>many</w:t>
      </w:r>
      <w:proofErr w:type="gramEnd"/>
      <w:r w:rsidRPr="00DC4B63">
        <w:rPr>
          <w:rFonts w:asciiTheme="minorHAnsi" w:hAnsiTheme="minorHAnsi" w:cstheme="minorHAnsi"/>
          <w:sz w:val="16"/>
        </w:rPr>
        <w:t xml:space="preserve">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65143365" w14:textId="77777777" w:rsidR="00A763B2" w:rsidRPr="00DC4B63" w:rsidRDefault="00A763B2" w:rsidP="00A763B2">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w:t>
      </w:r>
      <w:proofErr w:type="gramStart"/>
      <w:r w:rsidRPr="00DC4B63">
        <w:rPr>
          <w:rFonts w:asciiTheme="minorHAnsi" w:hAnsiTheme="minorHAnsi" w:cstheme="minorHAnsi"/>
          <w:sz w:val="16"/>
        </w:rPr>
        <w:t>strengths</w:t>
      </w:r>
      <w:proofErr w:type="gramEnd"/>
      <w:r w:rsidRPr="00DC4B63">
        <w:rPr>
          <w:rFonts w:asciiTheme="minorHAnsi" w:hAnsiTheme="minorHAnsi" w:cstheme="minorHAnsi"/>
          <w:sz w:val="16"/>
        </w:rPr>
        <w:t xml:space="preserve">, and more than </w:t>
      </w:r>
      <w:proofErr w:type="gramStart"/>
      <w:r w:rsidRPr="00DC4B63">
        <w:rPr>
          <w:rFonts w:asciiTheme="minorHAnsi" w:hAnsiTheme="minorHAnsi" w:cstheme="minorHAnsi"/>
          <w:sz w:val="16"/>
        </w:rPr>
        <w:t>half</w:t>
      </w:r>
      <w:proofErr w:type="gramEnd"/>
      <w:r w:rsidRPr="00DC4B63">
        <w:rPr>
          <w:rFonts w:asciiTheme="minorHAnsi" w:hAnsiTheme="minorHAnsi" w:cstheme="minorHAnsi"/>
          <w:sz w:val="16"/>
        </w:rPr>
        <w:t xml:space="preserve">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53049044" w14:textId="77777777" w:rsidR="00A763B2" w:rsidRPr="00DC4B63" w:rsidRDefault="00A763B2" w:rsidP="00A763B2">
      <w:pPr>
        <w:rPr>
          <w:rFonts w:asciiTheme="minorHAnsi" w:hAnsiTheme="minorHAnsi" w:cstheme="minorHAnsi"/>
          <w:sz w:val="16"/>
        </w:rPr>
      </w:pPr>
    </w:p>
    <w:p w14:paraId="711F7417" w14:textId="77777777" w:rsidR="00A763B2" w:rsidRPr="005E4D8B" w:rsidRDefault="00A763B2" w:rsidP="00A763B2"/>
    <w:p w14:paraId="5CD3447A" w14:textId="318DDEC1" w:rsidR="00F12E63" w:rsidRDefault="006804ED" w:rsidP="006804ED">
      <w:pPr>
        <w:pStyle w:val="Heading1"/>
      </w:pPr>
      <w:r>
        <w:t>2NC</w:t>
      </w:r>
    </w:p>
    <w:p w14:paraId="4B08A13C" w14:textId="77777777" w:rsidR="005631AA" w:rsidRDefault="005631AA" w:rsidP="005631AA">
      <w:pPr>
        <w:pStyle w:val="Heading2"/>
        <w:rPr>
          <w:rFonts w:cs="Calibri"/>
        </w:rPr>
      </w:pPr>
      <w:r>
        <w:rPr>
          <w:rFonts w:cs="Calibri"/>
        </w:rPr>
        <w:t>Cap K</w:t>
      </w:r>
    </w:p>
    <w:p w14:paraId="251E6712" w14:textId="77777777" w:rsidR="005631AA" w:rsidRPr="005968D7" w:rsidRDefault="005631AA" w:rsidP="005631AA"/>
    <w:p w14:paraId="132D622A" w14:textId="7AB3CDB1" w:rsidR="005631AA" w:rsidRDefault="005631AA" w:rsidP="007E57DF">
      <w:pPr>
        <w:pStyle w:val="Heading3"/>
      </w:pPr>
      <w:r>
        <w:t>Framework---2NC</w:t>
      </w:r>
    </w:p>
    <w:p w14:paraId="4F1B96EF" w14:textId="77777777" w:rsidR="005631AA" w:rsidRDefault="005631AA" w:rsidP="005631AA">
      <w:pPr>
        <w:pStyle w:val="Heading4"/>
      </w:pPr>
      <w:r>
        <w:t xml:space="preserve">2. </w:t>
      </w:r>
      <w:r w:rsidRPr="001643F3">
        <w:rPr>
          <w:u w:val="single"/>
        </w:rPr>
        <w:t>Expertism</w:t>
      </w:r>
      <w:r>
        <w:t xml:space="preserve">. Reject their </w:t>
      </w:r>
      <w:r w:rsidRPr="00800B8A">
        <w:rPr>
          <w:u w:val="single"/>
        </w:rPr>
        <w:t>terms</w:t>
      </w:r>
      <w:r>
        <w:t xml:space="preserve"> for the </w:t>
      </w:r>
      <w:r w:rsidRPr="00800B8A">
        <w:rPr>
          <w:u w:val="single"/>
        </w:rPr>
        <w:t>debate</w:t>
      </w:r>
      <w:r>
        <w:t xml:space="preserve"> as a form of </w:t>
      </w:r>
      <w:r w:rsidRPr="00800B8A">
        <w:rPr>
          <w:u w:val="single"/>
        </w:rPr>
        <w:t>colonial ordering</w:t>
      </w:r>
      <w:r>
        <w:t xml:space="preserve">. You have an </w:t>
      </w:r>
      <w:r w:rsidRPr="007E512C">
        <w:rPr>
          <w:u w:val="single"/>
        </w:rPr>
        <w:t>ethical obligation</w:t>
      </w:r>
      <w:r>
        <w:t xml:space="preserve"> to </w:t>
      </w:r>
      <w:r w:rsidRPr="007E512C">
        <w:rPr>
          <w:u w:val="single"/>
        </w:rPr>
        <w:t>overcorrect</w:t>
      </w:r>
      <w:r>
        <w:t xml:space="preserve"> for </w:t>
      </w:r>
      <w:r w:rsidRPr="00800B8A">
        <w:rPr>
          <w:u w:val="single"/>
        </w:rPr>
        <w:t>inequality</w:t>
      </w:r>
      <w:r>
        <w:t xml:space="preserve"> between </w:t>
      </w:r>
      <w:r w:rsidRPr="00800B8A">
        <w:rPr>
          <w:u w:val="single"/>
        </w:rPr>
        <w:t>interlocutors</w:t>
      </w:r>
      <w:r>
        <w:t xml:space="preserve"> and </w:t>
      </w:r>
      <w:r w:rsidRPr="00800B8A">
        <w:rPr>
          <w:u w:val="single"/>
        </w:rPr>
        <w:t>refuse</w:t>
      </w:r>
      <w:r>
        <w:t xml:space="preserve"> to artificially </w:t>
      </w:r>
      <w:r w:rsidRPr="00BC40C2">
        <w:t>demand</w:t>
      </w:r>
      <w:r>
        <w:t xml:space="preserve"> “</w:t>
      </w:r>
      <w:r w:rsidRPr="00762421">
        <w:rPr>
          <w:i/>
        </w:rPr>
        <w:t>policy relevant</w:t>
      </w:r>
      <w:r>
        <w:t>” criticism.</w:t>
      </w:r>
    </w:p>
    <w:p w14:paraId="707A3912" w14:textId="77777777" w:rsidR="005631AA" w:rsidRDefault="005631AA" w:rsidP="005631AA">
      <w:r w:rsidRPr="00C46F8A">
        <w:rPr>
          <w:rStyle w:val="Style13ptBold"/>
        </w:rPr>
        <w:t>Gani and Marshall 22</w:t>
      </w:r>
      <w:r>
        <w:t xml:space="preserve"> – Senior Lecturer in the School of International Relations; Lecturer in International Studies at King’s College London</w:t>
      </w:r>
    </w:p>
    <w:p w14:paraId="1BEC571C" w14:textId="77777777" w:rsidR="005631AA" w:rsidRPr="009972FF" w:rsidRDefault="005631AA" w:rsidP="005631AA">
      <w:r>
        <w:t>Dr. Jasmine, Co-Director of the Centre for Syrian Studies at the University of St Andrews, Dr. Jenna, “The impact of colonialism on policy and knowledge production in International Relations,” International Affairs, Volume 98, Issue 1, January 2022, Pages 5–22, https://doi.org/10.1093/ia/iiab226</w:t>
      </w:r>
    </w:p>
    <w:p w14:paraId="54D6927B" w14:textId="77777777" w:rsidR="005631AA" w:rsidRPr="0069547F" w:rsidRDefault="005631AA" w:rsidP="005631AA">
      <w:pPr>
        <w:rPr>
          <w:sz w:val="16"/>
        </w:rPr>
      </w:pPr>
      <w:r w:rsidRPr="0069547F">
        <w:rPr>
          <w:sz w:val="16"/>
        </w:rPr>
        <w:t xml:space="preserve">Thus far, a lot of </w:t>
      </w:r>
      <w:r w:rsidRPr="00AF4A65">
        <w:rPr>
          <w:rStyle w:val="StyleUnderline"/>
        </w:rPr>
        <w:t>responsibility for challenging</w:t>
      </w:r>
      <w:r w:rsidRPr="0069547F">
        <w:rPr>
          <w:sz w:val="16"/>
        </w:rPr>
        <w:t xml:space="preserve"> the </w:t>
      </w:r>
      <w:r w:rsidRPr="00AF4A65">
        <w:rPr>
          <w:rStyle w:val="StyleUnderline"/>
        </w:rPr>
        <w:t>racial and colonial dynamics of the academic–practitioner nexus</w:t>
      </w:r>
      <w:r w:rsidRPr="0069547F">
        <w:rPr>
          <w:sz w:val="16"/>
        </w:rPr>
        <w:t xml:space="preserve"> </w:t>
      </w:r>
      <w:r w:rsidRPr="00AF4A65">
        <w:rPr>
          <w:rStyle w:val="StyleUnderline"/>
        </w:rPr>
        <w:t>has been placed with knowledge producers</w:t>
      </w:r>
      <w:r w:rsidRPr="0069547F">
        <w:rPr>
          <w:sz w:val="16"/>
        </w:rPr>
        <w:t xml:space="preserve">, whether within or outside academia. But it is necessary to emphasize that </w:t>
      </w:r>
      <w:r w:rsidRPr="005A1D0C">
        <w:rPr>
          <w:rStyle w:val="StyleUnderline"/>
          <w:highlight w:val="green"/>
        </w:rPr>
        <w:t>efforts</w:t>
      </w:r>
      <w:r w:rsidRPr="00AF4A65">
        <w:rPr>
          <w:rStyle w:val="StyleUnderline"/>
        </w:rPr>
        <w:t xml:space="preserve"> have already been </w:t>
      </w:r>
      <w:r w:rsidRPr="005A1D0C">
        <w:rPr>
          <w:rStyle w:val="StyleUnderline"/>
          <w:highlight w:val="green"/>
        </w:rPr>
        <w:t>under way</w:t>
      </w:r>
      <w:r w:rsidRPr="00AF4A65">
        <w:rPr>
          <w:rStyle w:val="StyleUnderline"/>
        </w:rPr>
        <w:t xml:space="preserve">, </w:t>
      </w:r>
      <w:r w:rsidRPr="0085380F">
        <w:rPr>
          <w:rStyle w:val="StyleUnderline"/>
        </w:rPr>
        <w:t>not only to ‘</w:t>
      </w:r>
      <w:r w:rsidRPr="0085380F">
        <w:rPr>
          <w:rStyle w:val="Emphasis"/>
        </w:rPr>
        <w:t>decolonize’</w:t>
      </w:r>
      <w:r w:rsidRPr="00AF4A65">
        <w:rPr>
          <w:rStyle w:val="StyleUnderline"/>
        </w:rPr>
        <w:t xml:space="preserve"> our </w:t>
      </w:r>
      <w:r w:rsidRPr="0085380F">
        <w:rPr>
          <w:rStyle w:val="Emphasis"/>
        </w:rPr>
        <w:t>academic disciplines</w:t>
      </w:r>
      <w:r w:rsidRPr="00AF4A65">
        <w:rPr>
          <w:rStyle w:val="StyleUnderline"/>
        </w:rPr>
        <w:t xml:space="preserve">, </w:t>
      </w:r>
      <w:r w:rsidRPr="0085380F">
        <w:rPr>
          <w:rStyle w:val="StyleUnderline"/>
        </w:rPr>
        <w:t xml:space="preserve">but </w:t>
      </w:r>
      <w:r w:rsidRPr="005A1D0C">
        <w:rPr>
          <w:rStyle w:val="StyleUnderline"/>
          <w:highlight w:val="green"/>
        </w:rPr>
        <w:t xml:space="preserve">to bring that </w:t>
      </w:r>
      <w:r w:rsidRPr="005A1D0C">
        <w:rPr>
          <w:rStyle w:val="Emphasis"/>
          <w:highlight w:val="green"/>
        </w:rPr>
        <w:t>discourse</w:t>
      </w:r>
      <w:r w:rsidRPr="005A1D0C">
        <w:rPr>
          <w:rStyle w:val="StyleUnderline"/>
          <w:highlight w:val="green"/>
        </w:rPr>
        <w:t xml:space="preserve"> into the </w:t>
      </w:r>
      <w:r w:rsidRPr="005A1D0C">
        <w:rPr>
          <w:rStyle w:val="Emphasis"/>
          <w:highlight w:val="green"/>
        </w:rPr>
        <w:t>public realm</w:t>
      </w:r>
      <w:r w:rsidRPr="00AF4A65">
        <w:rPr>
          <w:rStyle w:val="StyleUnderline"/>
        </w:rPr>
        <w:t>.</w:t>
      </w:r>
      <w:r w:rsidRPr="0069547F">
        <w:rPr>
          <w:sz w:val="16"/>
        </w:rPr>
        <w:t xml:space="preserve"> At that </w:t>
      </w:r>
      <w:r w:rsidRPr="00FA3E30">
        <w:rPr>
          <w:sz w:val="16"/>
        </w:rPr>
        <w:t xml:space="preserve">point </w:t>
      </w:r>
      <w:r w:rsidRPr="005A1D0C">
        <w:rPr>
          <w:rStyle w:val="StyleUnderline"/>
          <w:highlight w:val="green"/>
        </w:rPr>
        <w:t>practitioners</w:t>
      </w:r>
      <w:r w:rsidRPr="00DC50E9">
        <w:rPr>
          <w:rStyle w:val="StyleUnderline"/>
        </w:rPr>
        <w:t xml:space="preserve"> </w:t>
      </w:r>
      <w:r w:rsidRPr="005A1D0C">
        <w:rPr>
          <w:rStyle w:val="StyleUnderline"/>
          <w:highlight w:val="green"/>
        </w:rPr>
        <w:t>need to</w:t>
      </w:r>
      <w:r w:rsidRPr="00DC50E9">
        <w:rPr>
          <w:rStyle w:val="StyleUnderline"/>
        </w:rPr>
        <w:t xml:space="preserve"> carry their </w:t>
      </w:r>
      <w:r w:rsidRPr="0085380F">
        <w:rPr>
          <w:rStyle w:val="StyleUnderline"/>
        </w:rPr>
        <w:t>share</w:t>
      </w:r>
      <w:r w:rsidRPr="00DC50E9">
        <w:rPr>
          <w:rStyle w:val="StyleUnderline"/>
        </w:rPr>
        <w:t xml:space="preserve"> of </w:t>
      </w:r>
      <w:r w:rsidRPr="0085380F">
        <w:rPr>
          <w:rStyle w:val="StyleUnderline"/>
        </w:rPr>
        <w:t>responsibility</w:t>
      </w:r>
      <w:r w:rsidRPr="00DC50E9">
        <w:rPr>
          <w:rStyle w:val="StyleUnderline"/>
        </w:rPr>
        <w:t xml:space="preserve"> </w:t>
      </w:r>
      <w:r w:rsidRPr="0085380F">
        <w:rPr>
          <w:rStyle w:val="StyleUnderline"/>
        </w:rPr>
        <w:t>in listening to and applying</w:t>
      </w:r>
      <w:r w:rsidRPr="00DC50E9">
        <w:rPr>
          <w:rStyle w:val="StyleUnderline"/>
        </w:rPr>
        <w:t xml:space="preserve"> </w:t>
      </w:r>
      <w:proofErr w:type="gramStart"/>
      <w:r w:rsidRPr="00DC50E9">
        <w:rPr>
          <w:rStyle w:val="StyleUnderline"/>
        </w:rPr>
        <w:t xml:space="preserve">the </w:t>
      </w:r>
      <w:r w:rsidRPr="0085380F">
        <w:rPr>
          <w:rStyle w:val="StyleUnderline"/>
        </w:rPr>
        <w:t>expertise</w:t>
      </w:r>
      <w:proofErr w:type="gramEnd"/>
      <w:r w:rsidRPr="0069547F">
        <w:rPr>
          <w:sz w:val="16"/>
        </w:rPr>
        <w:t xml:space="preserve"> (whether academic or community-based) </w:t>
      </w:r>
      <w:r w:rsidRPr="0085380F">
        <w:rPr>
          <w:rStyle w:val="StyleUnderline"/>
        </w:rPr>
        <w:t xml:space="preserve">that can </w:t>
      </w:r>
      <w:r w:rsidRPr="005A1D0C">
        <w:rPr>
          <w:rStyle w:val="StyleUnderline"/>
          <w:highlight w:val="green"/>
        </w:rPr>
        <w:t>foster</w:t>
      </w:r>
      <w:r w:rsidRPr="00DC50E9">
        <w:rPr>
          <w:rStyle w:val="StyleUnderline"/>
        </w:rPr>
        <w:t xml:space="preserve"> </w:t>
      </w:r>
      <w:r w:rsidRPr="005A1D0C">
        <w:rPr>
          <w:rStyle w:val="Emphasis"/>
          <w:highlight w:val="green"/>
        </w:rPr>
        <w:t>more just policies</w:t>
      </w:r>
      <w:r w:rsidRPr="00DC50E9">
        <w:rPr>
          <w:rStyle w:val="StyleUnderline"/>
        </w:rPr>
        <w:t>.</w:t>
      </w:r>
      <w:r w:rsidRPr="0069547F">
        <w:rPr>
          <w:sz w:val="16"/>
        </w:rPr>
        <w:t xml:space="preserve"> Instead, </w:t>
      </w:r>
      <w:r w:rsidRPr="003367AB">
        <w:rPr>
          <w:rStyle w:val="StyleUnderline"/>
        </w:rPr>
        <w:t xml:space="preserve">the </w:t>
      </w:r>
      <w:r w:rsidRPr="005A1D0C">
        <w:rPr>
          <w:rStyle w:val="StyleUnderline"/>
          <w:highlight w:val="green"/>
        </w:rPr>
        <w:t xml:space="preserve">attention </w:t>
      </w:r>
      <w:proofErr w:type="gramStart"/>
      <w:r w:rsidRPr="005A1D0C">
        <w:rPr>
          <w:rStyle w:val="StyleUnderline"/>
          <w:highlight w:val="green"/>
        </w:rPr>
        <w:t>policy-makers</w:t>
      </w:r>
      <w:proofErr w:type="gramEnd"/>
      <w:r w:rsidRPr="005A1D0C">
        <w:rPr>
          <w:rStyle w:val="StyleUnderline"/>
          <w:highlight w:val="green"/>
        </w:rPr>
        <w:t xml:space="preserve"> give to expertise is</w:t>
      </w:r>
      <w:r w:rsidRPr="0069547F">
        <w:rPr>
          <w:sz w:val="16"/>
        </w:rPr>
        <w:t xml:space="preserve"> often </w:t>
      </w:r>
      <w:r w:rsidRPr="005A1D0C">
        <w:rPr>
          <w:rStyle w:val="Emphasis"/>
          <w:highlight w:val="green"/>
        </w:rPr>
        <w:t>selective</w:t>
      </w:r>
      <w:r w:rsidRPr="003367AB">
        <w:rPr>
          <w:rStyle w:val="StyleUnderline"/>
        </w:rPr>
        <w:t xml:space="preserve"> </w:t>
      </w:r>
      <w:r w:rsidRPr="005A1D0C">
        <w:rPr>
          <w:rStyle w:val="StyleUnderline"/>
          <w:highlight w:val="green"/>
        </w:rPr>
        <w:t xml:space="preserve">and </w:t>
      </w:r>
      <w:r w:rsidRPr="005A1D0C">
        <w:rPr>
          <w:rStyle w:val="Emphasis"/>
          <w:highlight w:val="green"/>
        </w:rPr>
        <w:t>politicized</w:t>
      </w:r>
      <w:r w:rsidRPr="0069547F">
        <w:rPr>
          <w:sz w:val="16"/>
        </w:rPr>
        <w:t xml:space="preserve">, based not on what can </w:t>
      </w:r>
      <w:proofErr w:type="gramStart"/>
      <w:r w:rsidRPr="0069547F">
        <w:rPr>
          <w:sz w:val="16"/>
        </w:rPr>
        <w:t>actually improve</w:t>
      </w:r>
      <w:proofErr w:type="gramEnd"/>
      <w:r w:rsidRPr="0069547F">
        <w:rPr>
          <w:sz w:val="16"/>
        </w:rPr>
        <w:t xml:space="preserve"> people's lives but on what helps to justify the existing approaches adopted by governments. </w:t>
      </w:r>
      <w:r w:rsidRPr="003367AB">
        <w:rPr>
          <w:rStyle w:val="StyleUnderline"/>
        </w:rPr>
        <w:t>The</w:t>
      </w:r>
      <w:r w:rsidRPr="0069547F">
        <w:rPr>
          <w:sz w:val="16"/>
        </w:rPr>
        <w:t xml:space="preserve"> current </w:t>
      </w:r>
      <w:r w:rsidRPr="0085380F">
        <w:rPr>
          <w:rStyle w:val="StyleUnderline"/>
        </w:rPr>
        <w:t>denigration</w:t>
      </w:r>
      <w:r w:rsidRPr="0069547F">
        <w:rPr>
          <w:sz w:val="16"/>
        </w:rPr>
        <w:t xml:space="preserve"> </w:t>
      </w:r>
      <w:r w:rsidRPr="003367AB">
        <w:rPr>
          <w:rStyle w:val="StyleUnderline"/>
        </w:rPr>
        <w:t>and</w:t>
      </w:r>
      <w:r w:rsidRPr="0069547F">
        <w:rPr>
          <w:sz w:val="16"/>
        </w:rPr>
        <w:t xml:space="preserve"> growing </w:t>
      </w:r>
      <w:r w:rsidRPr="003367AB">
        <w:rPr>
          <w:rStyle w:val="StyleUnderline"/>
        </w:rPr>
        <w:t xml:space="preserve">securitization </w:t>
      </w:r>
      <w:r w:rsidRPr="0085380F">
        <w:rPr>
          <w:rStyle w:val="StyleUnderline"/>
        </w:rPr>
        <w:t>of critical race theory</w:t>
      </w:r>
      <w:r w:rsidRPr="0069547F">
        <w:rPr>
          <w:sz w:val="16"/>
        </w:rPr>
        <w:t xml:space="preserve">, especially in the United States but increasingly elsewhere, </w:t>
      </w:r>
      <w:r w:rsidRPr="0085380F">
        <w:rPr>
          <w:rStyle w:val="StyleUnderline"/>
        </w:rPr>
        <w:t>is an example</w:t>
      </w:r>
      <w:r w:rsidRPr="003367AB">
        <w:rPr>
          <w:rStyle w:val="StyleUnderline"/>
        </w:rPr>
        <w:t xml:space="preserve"> of attacks on emancipatory knowledges that challenge power and oppression.</w:t>
      </w:r>
      <w:r w:rsidRPr="0069547F">
        <w:rPr>
          <w:sz w:val="16"/>
        </w:rPr>
        <w:t xml:space="preserve"> Offering another stark example of this, Amal Abu-Bakare explores in her article the lack of any serious attempts to confront Islamophobia in society, despite the wealth of research and expert advice from scholars and community-based practitioners available to policy-makers.55 Focusing on the cases of the UK and Canada, she highlights the way in which practitioner intervention, in this case that of security and police officials, has actively prevented the adoption of expert guidelines on tackling Islamophobia on the grounds that they might interfere with their counterterrorism strategies. In many ways this is a blatant acknowledgement from </w:t>
      </w:r>
      <w:proofErr w:type="gramStart"/>
      <w:r w:rsidRPr="0069547F">
        <w:rPr>
          <w:sz w:val="16"/>
        </w:rPr>
        <w:t>policy-makers</w:t>
      </w:r>
      <w:proofErr w:type="gramEnd"/>
      <w:r w:rsidRPr="0069547F">
        <w:rPr>
          <w:sz w:val="16"/>
        </w:rPr>
        <w:t xml:space="preserve"> that their counterterrorism strategy is inherently built upon racial tropes and discrimination. In contrast, so-called ‘neutral’ research on terrorism and/or counterterrorism is embraced by practitioners, precisely because such research might not ask uncomfortable questions about the racial foundations or assumptions that are necessary to enact their policies.</w:t>
      </w:r>
    </w:p>
    <w:p w14:paraId="46BE5332" w14:textId="77777777" w:rsidR="005631AA" w:rsidRPr="0069547F" w:rsidRDefault="005631AA" w:rsidP="005631AA">
      <w:pPr>
        <w:rPr>
          <w:sz w:val="16"/>
        </w:rPr>
      </w:pPr>
      <w:r w:rsidRPr="0069547F">
        <w:rPr>
          <w:sz w:val="16"/>
        </w:rPr>
        <w:t xml:space="preserve">Abu-Bakare's article offers an example of the limitations of academic–practitioner knowledge exchange. </w:t>
      </w:r>
      <w:r w:rsidRPr="005A1D0C">
        <w:rPr>
          <w:rStyle w:val="StyleUnderline"/>
          <w:highlight w:val="green"/>
        </w:rPr>
        <w:t>Exhorting scholars to make</w:t>
      </w:r>
      <w:r w:rsidRPr="001A3283">
        <w:rPr>
          <w:rStyle w:val="StyleUnderline"/>
        </w:rPr>
        <w:t xml:space="preserve"> their </w:t>
      </w:r>
      <w:r w:rsidRPr="005A1D0C">
        <w:rPr>
          <w:rStyle w:val="Emphasis"/>
          <w:highlight w:val="green"/>
        </w:rPr>
        <w:t>research</w:t>
      </w:r>
      <w:r w:rsidRPr="001A3283">
        <w:rPr>
          <w:rStyle w:val="StyleUnderline"/>
        </w:rPr>
        <w:t xml:space="preserve"> </w:t>
      </w:r>
      <w:r w:rsidRPr="005A1D0C">
        <w:rPr>
          <w:rStyle w:val="Emphasis"/>
          <w:highlight w:val="green"/>
        </w:rPr>
        <w:t>policy relevant</w:t>
      </w:r>
      <w:r w:rsidRPr="0069547F">
        <w:rPr>
          <w:sz w:val="16"/>
        </w:rPr>
        <w:t xml:space="preserve"> </w:t>
      </w:r>
      <w:r w:rsidRPr="005A1D0C">
        <w:rPr>
          <w:rStyle w:val="StyleUnderline"/>
          <w:highlight w:val="green"/>
        </w:rPr>
        <w:t xml:space="preserve">does </w:t>
      </w:r>
      <w:r w:rsidRPr="005A1D0C">
        <w:rPr>
          <w:rStyle w:val="Emphasis"/>
          <w:highlight w:val="green"/>
        </w:rPr>
        <w:t>not address</w:t>
      </w:r>
      <w:r w:rsidRPr="0069547F">
        <w:rPr>
          <w:sz w:val="16"/>
        </w:rPr>
        <w:t xml:space="preserve"> the </w:t>
      </w:r>
      <w:r w:rsidRPr="005A1D0C">
        <w:rPr>
          <w:rStyle w:val="Emphasis"/>
          <w:highlight w:val="green"/>
        </w:rPr>
        <w:t>unequal receptivity</w:t>
      </w:r>
      <w:r w:rsidRPr="001A3283">
        <w:rPr>
          <w:rStyle w:val="StyleUnderline"/>
        </w:rPr>
        <w:t xml:space="preserve"> </w:t>
      </w:r>
      <w:r w:rsidRPr="005A1D0C">
        <w:rPr>
          <w:rStyle w:val="StyleUnderline"/>
          <w:highlight w:val="green"/>
        </w:rPr>
        <w:t>towards critical research that</w:t>
      </w:r>
      <w:r w:rsidRPr="001A3283">
        <w:rPr>
          <w:rStyle w:val="StyleUnderline"/>
        </w:rPr>
        <w:t xml:space="preserve"> may </w:t>
      </w:r>
      <w:r w:rsidRPr="005A1D0C">
        <w:rPr>
          <w:rStyle w:val="StyleUnderline"/>
          <w:highlight w:val="green"/>
        </w:rPr>
        <w:t>challenge policy</w:t>
      </w:r>
      <w:r w:rsidRPr="0069547F">
        <w:rPr>
          <w:sz w:val="16"/>
        </w:rPr>
        <w:t xml:space="preserve">. </w:t>
      </w:r>
      <w:r w:rsidRPr="001A3283">
        <w:rPr>
          <w:rStyle w:val="StyleUnderline"/>
        </w:rPr>
        <w:t>Nor does it</w:t>
      </w:r>
      <w:r w:rsidRPr="0069547F">
        <w:rPr>
          <w:sz w:val="16"/>
        </w:rPr>
        <w:t xml:space="preserve"> sufficiently </w:t>
      </w:r>
      <w:proofErr w:type="gramStart"/>
      <w:r w:rsidRPr="001A3283">
        <w:rPr>
          <w:rStyle w:val="StyleUnderline"/>
        </w:rPr>
        <w:t>take into account</w:t>
      </w:r>
      <w:proofErr w:type="gramEnd"/>
      <w:r w:rsidRPr="001A3283">
        <w:rPr>
          <w:rStyle w:val="StyleUnderline"/>
        </w:rPr>
        <w:t xml:space="preserve"> the </w:t>
      </w:r>
      <w:r w:rsidRPr="001A3283">
        <w:rPr>
          <w:rStyle w:val="Emphasis"/>
        </w:rPr>
        <w:t xml:space="preserve">implicit </w:t>
      </w:r>
      <w:proofErr w:type="gramStart"/>
      <w:r w:rsidRPr="001A3283">
        <w:rPr>
          <w:rStyle w:val="Emphasis"/>
        </w:rPr>
        <w:t>disciplining</w:t>
      </w:r>
      <w:proofErr w:type="gramEnd"/>
      <w:r w:rsidRPr="0069547F">
        <w:rPr>
          <w:sz w:val="16"/>
        </w:rPr>
        <w:t xml:space="preserve"> that can take place </w:t>
      </w:r>
      <w:r w:rsidRPr="001A3283">
        <w:rPr>
          <w:rStyle w:val="StyleUnderline"/>
        </w:rPr>
        <w:t>in that process of knowledge exchange</w:t>
      </w:r>
      <w:r w:rsidRPr="0069547F">
        <w:rPr>
          <w:sz w:val="16"/>
        </w:rPr>
        <w:t xml:space="preserve">. </w:t>
      </w:r>
      <w:r w:rsidRPr="005A1D0C">
        <w:rPr>
          <w:rStyle w:val="StyleUnderline"/>
          <w:highlight w:val="green"/>
        </w:rPr>
        <w:t>Those</w:t>
      </w:r>
      <w:r w:rsidRPr="00F773D1">
        <w:rPr>
          <w:rStyle w:val="StyleUnderline"/>
        </w:rPr>
        <w:t xml:space="preserve"> very </w:t>
      </w:r>
      <w:r w:rsidRPr="005A1D0C">
        <w:rPr>
          <w:rStyle w:val="StyleUnderline"/>
          <w:highlight w:val="green"/>
        </w:rPr>
        <w:t>spaces</w:t>
      </w:r>
      <w:r w:rsidRPr="00F773D1">
        <w:rPr>
          <w:rStyle w:val="StyleUnderline"/>
        </w:rPr>
        <w:t xml:space="preserve"> or channels</w:t>
      </w:r>
      <w:r w:rsidRPr="0069547F">
        <w:rPr>
          <w:sz w:val="16"/>
        </w:rPr>
        <w:t xml:space="preserve"> </w:t>
      </w:r>
      <w:r w:rsidRPr="001A3283">
        <w:rPr>
          <w:rStyle w:val="StyleUnderline"/>
        </w:rPr>
        <w:t>that</w:t>
      </w:r>
      <w:r w:rsidRPr="0069547F">
        <w:rPr>
          <w:sz w:val="16"/>
        </w:rPr>
        <w:t xml:space="preserve"> are created to </w:t>
      </w:r>
      <w:r w:rsidRPr="001A3283">
        <w:rPr>
          <w:rStyle w:val="StyleUnderline"/>
        </w:rPr>
        <w:t>facilitate</w:t>
      </w:r>
      <w:r w:rsidRPr="0069547F">
        <w:rPr>
          <w:sz w:val="16"/>
        </w:rPr>
        <w:t xml:space="preserve"> sharing, listening and </w:t>
      </w:r>
      <w:r w:rsidRPr="001A3283">
        <w:rPr>
          <w:rStyle w:val="StyleUnderline"/>
        </w:rPr>
        <w:t>negotiation</w:t>
      </w:r>
      <w:r w:rsidRPr="0069547F">
        <w:rPr>
          <w:sz w:val="16"/>
        </w:rPr>
        <w:t xml:space="preserve"> </w:t>
      </w:r>
      <w:r w:rsidRPr="001A3283">
        <w:rPr>
          <w:rStyle w:val="StyleUnderline"/>
        </w:rPr>
        <w:t>between knowledge producers and practitioners</w:t>
      </w:r>
      <w:r w:rsidRPr="0069547F">
        <w:rPr>
          <w:sz w:val="16"/>
        </w:rPr>
        <w:t xml:space="preserve"> (through all the blurred boundaries between them) </w:t>
      </w:r>
      <w:r w:rsidRPr="001A3283">
        <w:rPr>
          <w:rStyle w:val="StyleUnderline"/>
        </w:rPr>
        <w:t xml:space="preserve">may reproduce and </w:t>
      </w:r>
      <w:r w:rsidRPr="005A1D0C">
        <w:rPr>
          <w:rStyle w:val="Emphasis"/>
          <w:highlight w:val="green"/>
        </w:rPr>
        <w:t>reify hierarchies</w:t>
      </w:r>
      <w:r w:rsidRPr="001A3283">
        <w:rPr>
          <w:rStyle w:val="StyleUnderline"/>
        </w:rPr>
        <w:t xml:space="preserve"> </w:t>
      </w:r>
      <w:r w:rsidRPr="005A1D0C">
        <w:rPr>
          <w:rStyle w:val="StyleUnderline"/>
          <w:highlight w:val="green"/>
        </w:rPr>
        <w:t>through</w:t>
      </w:r>
      <w:r w:rsidRPr="001A3283">
        <w:rPr>
          <w:rStyle w:val="StyleUnderline"/>
        </w:rPr>
        <w:t xml:space="preserve"> </w:t>
      </w:r>
      <w:r w:rsidRPr="005A1D0C">
        <w:rPr>
          <w:rStyle w:val="Emphasis"/>
          <w:highlight w:val="green"/>
        </w:rPr>
        <w:t>unequal interactions</w:t>
      </w:r>
      <w:r w:rsidRPr="0069547F">
        <w:rPr>
          <w:sz w:val="16"/>
        </w:rPr>
        <w:t xml:space="preserve">. </w:t>
      </w:r>
      <w:r w:rsidRPr="00576B1D">
        <w:rPr>
          <w:rStyle w:val="Emphasis"/>
        </w:rPr>
        <w:t xml:space="preserve">Is real dialogue possible if power dynamics render the </w:t>
      </w:r>
      <w:proofErr w:type="gramStart"/>
      <w:r w:rsidRPr="00576B1D">
        <w:rPr>
          <w:rStyle w:val="Emphasis"/>
        </w:rPr>
        <w:t>interlocutors</w:t>
      </w:r>
      <w:proofErr w:type="gramEnd"/>
      <w:r w:rsidRPr="00576B1D">
        <w:rPr>
          <w:rStyle w:val="Emphasis"/>
        </w:rPr>
        <w:t xml:space="preserve"> unequal?</w:t>
      </w:r>
      <w:r w:rsidRPr="0069547F">
        <w:rPr>
          <w:sz w:val="16"/>
        </w:rPr>
        <w:t xml:space="preserve">56 Or, in their efforts to be heard, taken seriously, and make their presence worthwhile, </w:t>
      </w:r>
      <w:r w:rsidRPr="00D42ED6">
        <w:rPr>
          <w:rStyle w:val="StyleUnderline"/>
        </w:rPr>
        <w:t>academics and</w:t>
      </w:r>
      <w:r w:rsidRPr="0069547F">
        <w:rPr>
          <w:sz w:val="16"/>
        </w:rPr>
        <w:t xml:space="preserve"> other </w:t>
      </w:r>
      <w:r w:rsidRPr="00D42ED6">
        <w:rPr>
          <w:rStyle w:val="StyleUnderline"/>
        </w:rPr>
        <w:t>knowledge producers may find themselves</w:t>
      </w:r>
      <w:r w:rsidRPr="0069547F">
        <w:rPr>
          <w:sz w:val="16"/>
        </w:rPr>
        <w:t xml:space="preserve"> being </w:t>
      </w:r>
      <w:r w:rsidRPr="00D42ED6">
        <w:rPr>
          <w:rStyle w:val="StyleUnderline"/>
        </w:rPr>
        <w:t>subtly socialized into the very modes of speech and thought that they sought to criticize.</w:t>
      </w:r>
      <w:r w:rsidRPr="0069547F">
        <w:rPr>
          <w:sz w:val="16"/>
        </w:rPr>
        <w:t xml:space="preserve"> This can also happen in reverse when grassroots practitioners share spaces with scholars and elite institutions. </w:t>
      </w:r>
      <w:r w:rsidRPr="00D42ED6">
        <w:rPr>
          <w:rStyle w:val="StyleUnderline"/>
        </w:rPr>
        <w:t>The</w:t>
      </w:r>
      <w:r w:rsidRPr="0069547F">
        <w:rPr>
          <w:sz w:val="16"/>
        </w:rPr>
        <w:t xml:space="preserve"> path-breaking and </w:t>
      </w:r>
      <w:r w:rsidRPr="005A1D0C">
        <w:rPr>
          <w:rStyle w:val="Emphasis"/>
          <w:highlight w:val="green"/>
        </w:rPr>
        <w:t>radical ideas</w:t>
      </w:r>
      <w:r w:rsidRPr="00D42ED6">
        <w:rPr>
          <w:rStyle w:val="StyleUnderline"/>
        </w:rPr>
        <w:t xml:space="preserve"> needed to initiate </w:t>
      </w:r>
      <w:r w:rsidRPr="00D42ED6">
        <w:rPr>
          <w:rStyle w:val="Emphasis"/>
        </w:rPr>
        <w:t>change</w:t>
      </w:r>
      <w:r w:rsidRPr="00D42ED6">
        <w:rPr>
          <w:rStyle w:val="StyleUnderline"/>
        </w:rPr>
        <w:t xml:space="preserve"> on some of the most </w:t>
      </w:r>
      <w:r w:rsidRPr="00D42ED6">
        <w:rPr>
          <w:rStyle w:val="Emphasis"/>
        </w:rPr>
        <w:t>deep-seated problems</w:t>
      </w:r>
      <w:r w:rsidRPr="00D42ED6">
        <w:rPr>
          <w:rStyle w:val="StyleUnderline"/>
        </w:rPr>
        <w:t xml:space="preserve"> in politics and society </w:t>
      </w:r>
      <w:r w:rsidRPr="00576B1D">
        <w:rPr>
          <w:rStyle w:val="StyleUnderline"/>
        </w:rPr>
        <w:t xml:space="preserve">may be </w:t>
      </w:r>
      <w:r w:rsidRPr="005A1D0C">
        <w:rPr>
          <w:rStyle w:val="Emphasis"/>
          <w:highlight w:val="green"/>
        </w:rPr>
        <w:t>diluted</w:t>
      </w:r>
      <w:r w:rsidRPr="00D42ED6">
        <w:rPr>
          <w:rStyle w:val="StyleUnderline"/>
        </w:rPr>
        <w:t xml:space="preserve"> in such spaces </w:t>
      </w:r>
      <w:r w:rsidRPr="005A1D0C">
        <w:rPr>
          <w:rStyle w:val="StyleUnderline"/>
          <w:highlight w:val="green"/>
        </w:rPr>
        <w:t>for</w:t>
      </w:r>
      <w:r w:rsidRPr="00D42ED6">
        <w:rPr>
          <w:rStyle w:val="StyleUnderline"/>
        </w:rPr>
        <w:t xml:space="preserve"> </w:t>
      </w:r>
      <w:r w:rsidRPr="00F773D1">
        <w:rPr>
          <w:rStyle w:val="StyleUnderline"/>
        </w:rPr>
        <w:t xml:space="preserve">the sake of </w:t>
      </w:r>
      <w:r w:rsidRPr="005A1D0C">
        <w:rPr>
          <w:rStyle w:val="Emphasis"/>
          <w:highlight w:val="green"/>
        </w:rPr>
        <w:t>pragmatism</w:t>
      </w:r>
      <w:r w:rsidRPr="00D42ED6">
        <w:rPr>
          <w:rStyle w:val="StyleUnderline"/>
        </w:rPr>
        <w:t xml:space="preserve"> and </w:t>
      </w:r>
      <w:r w:rsidRPr="00D42ED6">
        <w:rPr>
          <w:rStyle w:val="Emphasis"/>
        </w:rPr>
        <w:t>communication</w:t>
      </w:r>
      <w:r w:rsidRPr="0069547F">
        <w:rPr>
          <w:sz w:val="16"/>
        </w:rPr>
        <w:t xml:space="preserve">, </w:t>
      </w:r>
      <w:r w:rsidRPr="005A1D0C">
        <w:rPr>
          <w:rStyle w:val="Emphasis"/>
          <w:highlight w:val="green"/>
        </w:rPr>
        <w:t>undermining</w:t>
      </w:r>
      <w:r w:rsidRPr="00D42ED6">
        <w:rPr>
          <w:rStyle w:val="StyleUnderline"/>
        </w:rPr>
        <w:t xml:space="preserve"> </w:t>
      </w:r>
      <w:r w:rsidRPr="00576B1D">
        <w:rPr>
          <w:rStyle w:val="StyleUnderline"/>
        </w:rPr>
        <w:t xml:space="preserve">the ability to imagine </w:t>
      </w:r>
      <w:r w:rsidRPr="005A1D0C">
        <w:rPr>
          <w:rStyle w:val="Emphasis"/>
          <w:highlight w:val="green"/>
        </w:rPr>
        <w:t xml:space="preserve">real </w:t>
      </w:r>
      <w:r w:rsidRPr="00576B1D">
        <w:rPr>
          <w:rStyle w:val="Emphasis"/>
          <w:highlight w:val="green"/>
        </w:rPr>
        <w:t>alternatives</w:t>
      </w:r>
      <w:r w:rsidRPr="00576B1D">
        <w:rPr>
          <w:rStyle w:val="StyleUnderline"/>
        </w:rPr>
        <w:t xml:space="preserve"> to the status quo</w:t>
      </w:r>
      <w:r w:rsidRPr="00D42ED6">
        <w:rPr>
          <w:rStyle w:val="StyleUnderline"/>
        </w:rPr>
        <w:t>.</w:t>
      </w:r>
      <w:r w:rsidRPr="0069547F">
        <w:rPr>
          <w:sz w:val="16"/>
        </w:rPr>
        <w:t xml:space="preserve"> </w:t>
      </w:r>
      <w:r w:rsidRPr="00D42ED6">
        <w:rPr>
          <w:rStyle w:val="StyleUnderline"/>
        </w:rPr>
        <w:t>This is not to say that knowledge producers</w:t>
      </w:r>
      <w:r w:rsidRPr="0069547F">
        <w:rPr>
          <w:sz w:val="16"/>
        </w:rPr>
        <w:t xml:space="preserve">, whether academic or community-based, </w:t>
      </w:r>
      <w:r w:rsidRPr="00D42ED6">
        <w:rPr>
          <w:rStyle w:val="StyleUnderline"/>
        </w:rPr>
        <w:t>should not engage with policy-makers, but rather that they should be clear in what they seek to achieve</w:t>
      </w:r>
      <w:r w:rsidRPr="0069547F">
        <w:rPr>
          <w:sz w:val="16"/>
        </w:rPr>
        <w:t xml:space="preserve">—if, for example, constructive dialogue or receptivity to expertise is unlikely, </w:t>
      </w:r>
      <w:r w:rsidRPr="005A1D0C">
        <w:rPr>
          <w:rStyle w:val="StyleUnderline"/>
          <w:highlight w:val="green"/>
        </w:rPr>
        <w:t>it is</w:t>
      </w:r>
      <w:r w:rsidRPr="00BC513E">
        <w:rPr>
          <w:rStyle w:val="StyleUnderline"/>
        </w:rPr>
        <w:t xml:space="preserve"> at times </w:t>
      </w:r>
      <w:r w:rsidRPr="00576B1D">
        <w:rPr>
          <w:rStyle w:val="Emphasis"/>
        </w:rPr>
        <w:t>necessary</w:t>
      </w:r>
      <w:r w:rsidRPr="00576B1D">
        <w:rPr>
          <w:rStyle w:val="StyleUnderline"/>
        </w:rPr>
        <w:t xml:space="preserve"> and </w:t>
      </w:r>
      <w:r w:rsidRPr="005A1D0C">
        <w:rPr>
          <w:rStyle w:val="StyleUnderline"/>
          <w:highlight w:val="green"/>
        </w:rPr>
        <w:t xml:space="preserve">an </w:t>
      </w:r>
      <w:r w:rsidRPr="005A1D0C">
        <w:rPr>
          <w:rStyle w:val="Emphasis"/>
          <w:highlight w:val="green"/>
        </w:rPr>
        <w:t>ethical responsibility</w:t>
      </w:r>
      <w:r w:rsidRPr="00576B1D">
        <w:rPr>
          <w:rStyle w:val="StyleUnderline"/>
        </w:rPr>
        <w:t xml:space="preserve"> simply </w:t>
      </w:r>
      <w:r w:rsidRPr="005A1D0C">
        <w:rPr>
          <w:rStyle w:val="StyleUnderline"/>
          <w:highlight w:val="green"/>
        </w:rPr>
        <w:t xml:space="preserve">to </w:t>
      </w:r>
      <w:r w:rsidRPr="005A1D0C">
        <w:rPr>
          <w:rStyle w:val="Emphasis"/>
          <w:highlight w:val="green"/>
        </w:rPr>
        <w:t>register alternative</w:t>
      </w:r>
      <w:r w:rsidRPr="005A1D0C">
        <w:rPr>
          <w:rStyle w:val="StyleUnderline"/>
          <w:highlight w:val="green"/>
        </w:rPr>
        <w:t xml:space="preserve"> ideas or </w:t>
      </w:r>
      <w:r w:rsidRPr="005A1D0C">
        <w:rPr>
          <w:rStyle w:val="Emphasis"/>
          <w:highlight w:val="green"/>
        </w:rPr>
        <w:t>contestation</w:t>
      </w:r>
      <w:r w:rsidRPr="0069547F">
        <w:rPr>
          <w:sz w:val="16"/>
        </w:rPr>
        <w:t xml:space="preserve">. Returning to the point made at the start of this piece, </w:t>
      </w:r>
      <w:r w:rsidRPr="00BC513E">
        <w:rPr>
          <w:rStyle w:val="StyleUnderline"/>
        </w:rPr>
        <w:t>this cautions us in how we champion ‘impact’ and knowledge–policy engagement, especially if we only recognize engagements that supplement and are ‘useful’ to systems of power rather than those that hold them to account</w:t>
      </w:r>
      <w:r w:rsidRPr="0069547F">
        <w:rPr>
          <w:sz w:val="16"/>
        </w:rPr>
        <w:t>.</w:t>
      </w:r>
    </w:p>
    <w:p w14:paraId="0E8A8F31" w14:textId="77777777" w:rsidR="005631AA" w:rsidRPr="0069547F" w:rsidRDefault="005631AA" w:rsidP="005631AA">
      <w:pPr>
        <w:rPr>
          <w:sz w:val="16"/>
        </w:rPr>
      </w:pPr>
      <w:r w:rsidRPr="0069547F">
        <w:rPr>
          <w:sz w:val="16"/>
        </w:rPr>
        <w:t>Conclusion</w:t>
      </w:r>
    </w:p>
    <w:p w14:paraId="74A3FF19" w14:textId="77777777" w:rsidR="005631AA" w:rsidRPr="0069547F" w:rsidRDefault="005631AA" w:rsidP="005631AA">
      <w:pPr>
        <w:rPr>
          <w:sz w:val="16"/>
        </w:rPr>
      </w:pPr>
      <w:r w:rsidRPr="0069547F">
        <w:rPr>
          <w:sz w:val="16"/>
        </w:rPr>
        <w:t xml:space="preserve">This special issue introduces the readers of International Affairs to the relatively undertheorized and </w:t>
      </w:r>
      <w:proofErr w:type="spellStart"/>
      <w:r w:rsidRPr="0069547F">
        <w:rPr>
          <w:sz w:val="16"/>
        </w:rPr>
        <w:t>underhistoricized</w:t>
      </w:r>
      <w:proofErr w:type="spellEnd"/>
      <w:r w:rsidRPr="0069547F">
        <w:rPr>
          <w:sz w:val="16"/>
        </w:rPr>
        <w:t xml:space="preserve"> relationship between race, knowledge production and </w:t>
      </w:r>
      <w:proofErr w:type="gramStart"/>
      <w:r w:rsidRPr="0069547F">
        <w:rPr>
          <w:sz w:val="16"/>
        </w:rPr>
        <w:t>policy-making</w:t>
      </w:r>
      <w:proofErr w:type="gramEnd"/>
      <w:r w:rsidRPr="0069547F">
        <w:rPr>
          <w:sz w:val="16"/>
        </w:rPr>
        <w:t xml:space="preserve">. The articles demonstrate the ways in which </w:t>
      </w:r>
      <w:r w:rsidRPr="00BC513E">
        <w:rPr>
          <w:rStyle w:val="StyleUnderline"/>
        </w:rPr>
        <w:t xml:space="preserve">practitioners have historically relied on </w:t>
      </w:r>
      <w:r w:rsidRPr="005A1D0C">
        <w:rPr>
          <w:rStyle w:val="Emphasis"/>
          <w:highlight w:val="green"/>
        </w:rPr>
        <w:t>research</w:t>
      </w:r>
      <w:r w:rsidRPr="00BC513E">
        <w:rPr>
          <w:rStyle w:val="StyleUnderline"/>
        </w:rPr>
        <w:t xml:space="preserve"> produced within the academy to </w:t>
      </w:r>
      <w:r w:rsidRPr="005A1D0C">
        <w:rPr>
          <w:rStyle w:val="Emphasis"/>
          <w:highlight w:val="green"/>
        </w:rPr>
        <w:t>inform</w:t>
      </w:r>
      <w:r w:rsidRPr="005A1D0C">
        <w:rPr>
          <w:rStyle w:val="StyleUnderline"/>
          <w:highlight w:val="green"/>
        </w:rPr>
        <w:t xml:space="preserve"> </w:t>
      </w:r>
      <w:r w:rsidRPr="005A1D0C">
        <w:rPr>
          <w:rStyle w:val="Emphasis"/>
          <w:highlight w:val="green"/>
        </w:rPr>
        <w:t>policy</w:t>
      </w:r>
      <w:r w:rsidRPr="0069547F">
        <w:rPr>
          <w:sz w:val="16"/>
        </w:rPr>
        <w:t xml:space="preserve">, initiating the establishment of departments and disciplines for this purpose, </w:t>
      </w:r>
      <w:r w:rsidRPr="00BC513E">
        <w:rPr>
          <w:rStyle w:val="StyleUnderline"/>
        </w:rPr>
        <w:t xml:space="preserve">but they also show the </w:t>
      </w:r>
      <w:r w:rsidRPr="00BC513E">
        <w:rPr>
          <w:rStyle w:val="Emphasis"/>
        </w:rPr>
        <w:t>reverse</w:t>
      </w:r>
      <w:r w:rsidRPr="00BC513E">
        <w:rPr>
          <w:rStyle w:val="StyleUnderline"/>
        </w:rPr>
        <w:t xml:space="preserve"> to be </w:t>
      </w:r>
      <w:r w:rsidRPr="00BC513E">
        <w:rPr>
          <w:rStyle w:val="Emphasis"/>
        </w:rPr>
        <w:t>equally true</w:t>
      </w:r>
      <w:r w:rsidRPr="00BC513E">
        <w:rPr>
          <w:rStyle w:val="StyleUnderline"/>
        </w:rPr>
        <w:t xml:space="preserve">: that </w:t>
      </w:r>
      <w:r w:rsidRPr="005A1D0C">
        <w:rPr>
          <w:rStyle w:val="StyleUnderline"/>
          <w:highlight w:val="green"/>
        </w:rPr>
        <w:t>policy</w:t>
      </w:r>
      <w:r w:rsidRPr="0069547F">
        <w:rPr>
          <w:sz w:val="16"/>
        </w:rPr>
        <w:t xml:space="preserve">, both foreign and multilateral, </w:t>
      </w:r>
      <w:r w:rsidRPr="005A1D0C">
        <w:rPr>
          <w:rStyle w:val="StyleUnderline"/>
          <w:highlight w:val="green"/>
        </w:rPr>
        <w:t>influences</w:t>
      </w:r>
      <w:r w:rsidRPr="00BC513E">
        <w:rPr>
          <w:rStyle w:val="StyleUnderline"/>
        </w:rPr>
        <w:t xml:space="preserve"> the possibilities and </w:t>
      </w:r>
      <w:r w:rsidRPr="005A1D0C">
        <w:rPr>
          <w:rStyle w:val="StyleUnderline"/>
          <w:highlight w:val="green"/>
        </w:rPr>
        <w:t>parameters</w:t>
      </w:r>
      <w:r w:rsidRPr="00BC513E">
        <w:rPr>
          <w:rStyle w:val="StyleUnderline"/>
        </w:rPr>
        <w:t xml:space="preserve"> </w:t>
      </w:r>
      <w:r w:rsidRPr="005A1D0C">
        <w:rPr>
          <w:rStyle w:val="StyleUnderline"/>
          <w:highlight w:val="green"/>
        </w:rPr>
        <w:t>of research</w:t>
      </w:r>
      <w:r w:rsidRPr="0069547F">
        <w:rPr>
          <w:sz w:val="16"/>
        </w:rPr>
        <w:t xml:space="preserve">, funding and recruitment practices, and retention of jobs.57 A key goal of this special issue has been to foster reflection on the ways in which </w:t>
      </w:r>
      <w:r w:rsidRPr="005A1D0C">
        <w:rPr>
          <w:rStyle w:val="Emphasis"/>
          <w:highlight w:val="green"/>
        </w:rPr>
        <w:t>knowledge production</w:t>
      </w:r>
      <w:r w:rsidRPr="0069547F">
        <w:rPr>
          <w:sz w:val="16"/>
        </w:rPr>
        <w:t xml:space="preserve"> (in its multifaceted forms) </w:t>
      </w:r>
      <w:r w:rsidRPr="005A1D0C">
        <w:rPr>
          <w:rStyle w:val="Emphasis"/>
          <w:highlight w:val="green"/>
        </w:rPr>
        <w:t>contributes</w:t>
      </w:r>
      <w:r w:rsidRPr="005A1D0C">
        <w:rPr>
          <w:rStyle w:val="StyleUnderline"/>
          <w:highlight w:val="green"/>
        </w:rPr>
        <w:t xml:space="preserve"> to</w:t>
      </w:r>
      <w:r w:rsidRPr="0069547F">
        <w:rPr>
          <w:sz w:val="16"/>
        </w:rPr>
        <w:t xml:space="preserve"> </w:t>
      </w:r>
      <w:r w:rsidRPr="005A1D0C">
        <w:rPr>
          <w:rStyle w:val="StyleUnderline"/>
          <w:highlight w:val="green"/>
        </w:rPr>
        <w:t>or challenges</w:t>
      </w:r>
      <w:r w:rsidRPr="0069547F">
        <w:rPr>
          <w:sz w:val="16"/>
        </w:rPr>
        <w:t xml:space="preserve"> the practice of </w:t>
      </w:r>
      <w:r w:rsidRPr="005A1D0C">
        <w:rPr>
          <w:rStyle w:val="Emphasis"/>
          <w:highlight w:val="green"/>
        </w:rPr>
        <w:t>racism</w:t>
      </w:r>
      <w:r w:rsidRPr="005A1D0C">
        <w:rPr>
          <w:rStyle w:val="StyleUnderline"/>
          <w:highlight w:val="green"/>
        </w:rPr>
        <w:t xml:space="preserve"> and </w:t>
      </w:r>
      <w:r w:rsidRPr="005A1D0C">
        <w:rPr>
          <w:rStyle w:val="Emphasis"/>
          <w:highlight w:val="green"/>
        </w:rPr>
        <w:t>coloniality</w:t>
      </w:r>
      <w:r w:rsidRPr="0069547F">
        <w:rPr>
          <w:sz w:val="16"/>
        </w:rPr>
        <w:t xml:space="preserve">; and the ways in which </w:t>
      </w:r>
      <w:r w:rsidRPr="005A1D0C">
        <w:rPr>
          <w:rStyle w:val="Emphasis"/>
          <w:highlight w:val="green"/>
        </w:rPr>
        <w:t>policy and practice</w:t>
      </w:r>
      <w:r w:rsidRPr="00BC513E">
        <w:rPr>
          <w:rStyle w:val="StyleUnderline"/>
        </w:rPr>
        <w:t xml:space="preserve"> shape, validate, limit or ignore knowledge production</w:t>
      </w:r>
      <w:r w:rsidRPr="0069547F">
        <w:rPr>
          <w:sz w:val="16"/>
        </w:rPr>
        <w:t>—</w:t>
      </w:r>
      <w:r w:rsidRPr="00BC513E">
        <w:rPr>
          <w:rStyle w:val="StyleUnderline"/>
        </w:rPr>
        <w:t>in ways that</w:t>
      </w:r>
      <w:r w:rsidRPr="0069547F">
        <w:rPr>
          <w:sz w:val="16"/>
        </w:rPr>
        <w:t xml:space="preserve"> either </w:t>
      </w:r>
      <w:r w:rsidRPr="005A1D0C">
        <w:rPr>
          <w:rStyle w:val="Emphasis"/>
          <w:highlight w:val="green"/>
        </w:rPr>
        <w:t>perpetuate or interrogate</w:t>
      </w:r>
      <w:r w:rsidRPr="005A1D0C">
        <w:rPr>
          <w:sz w:val="16"/>
          <w:highlight w:val="green"/>
        </w:rPr>
        <w:t xml:space="preserve"> </w:t>
      </w:r>
      <w:r w:rsidRPr="005A1D0C">
        <w:rPr>
          <w:rStyle w:val="Emphasis"/>
          <w:highlight w:val="green"/>
        </w:rPr>
        <w:t>coloniality</w:t>
      </w:r>
      <w:r w:rsidRPr="0069547F">
        <w:rPr>
          <w:sz w:val="16"/>
        </w:rPr>
        <w:t xml:space="preserve">. As the three categories delineated above show, </w:t>
      </w:r>
      <w:r w:rsidRPr="00BC513E">
        <w:rPr>
          <w:rStyle w:val="StyleUnderline"/>
        </w:rPr>
        <w:t xml:space="preserve">the academic–practitioner nexus is best captured as a series of </w:t>
      </w:r>
      <w:r w:rsidRPr="005A1D0C">
        <w:rPr>
          <w:rStyle w:val="StyleUnderline"/>
          <w:highlight w:val="green"/>
        </w:rPr>
        <w:t>foreclosures</w:t>
      </w:r>
      <w:r w:rsidRPr="00BC513E">
        <w:rPr>
          <w:rStyle w:val="StyleUnderline"/>
        </w:rPr>
        <w:t xml:space="preserve"> that actively work to uphold narrowly espoused evolutionary myths of the discipline and </w:t>
      </w:r>
      <w:r w:rsidRPr="005A1D0C">
        <w:rPr>
          <w:rStyle w:val="Emphasis"/>
          <w:highlight w:val="green"/>
        </w:rPr>
        <w:t>entrench</w:t>
      </w:r>
      <w:r w:rsidRPr="00BC513E">
        <w:rPr>
          <w:rStyle w:val="StyleUnderline"/>
        </w:rPr>
        <w:t xml:space="preserve"> a </w:t>
      </w:r>
      <w:r w:rsidRPr="00BC513E">
        <w:rPr>
          <w:rStyle w:val="Emphasis"/>
        </w:rPr>
        <w:t>naturalization</w:t>
      </w:r>
      <w:r w:rsidRPr="00BC513E">
        <w:rPr>
          <w:rStyle w:val="StyleUnderline"/>
        </w:rPr>
        <w:t xml:space="preserve"> of </w:t>
      </w:r>
      <w:r w:rsidRPr="00BC513E">
        <w:rPr>
          <w:rStyle w:val="Emphasis"/>
        </w:rPr>
        <w:t>white-</w:t>
      </w:r>
      <w:r w:rsidRPr="005A1D0C">
        <w:rPr>
          <w:rStyle w:val="Emphasis"/>
          <w:highlight w:val="green"/>
        </w:rPr>
        <w:t>racialized subject</w:t>
      </w:r>
      <w:r w:rsidRPr="00BC513E">
        <w:rPr>
          <w:rStyle w:val="StyleUnderline"/>
        </w:rPr>
        <w:t xml:space="preserve"> positions </w:t>
      </w:r>
      <w:r w:rsidRPr="005A1D0C">
        <w:rPr>
          <w:rStyle w:val="StyleUnderline"/>
          <w:highlight w:val="green"/>
        </w:rPr>
        <w:t>in academic discourse</w:t>
      </w:r>
      <w:r w:rsidRPr="00BC513E">
        <w:rPr>
          <w:rStyle w:val="StyleUnderline"/>
        </w:rPr>
        <w:t xml:space="preserve"> </w:t>
      </w:r>
      <w:r w:rsidRPr="00CB0D68">
        <w:rPr>
          <w:rStyle w:val="StyleUnderline"/>
        </w:rPr>
        <w:t>on the ‘international’</w:t>
      </w:r>
      <w:r w:rsidRPr="00CB0D68">
        <w:rPr>
          <w:sz w:val="16"/>
        </w:rPr>
        <w:t>,</w:t>
      </w:r>
      <w:r w:rsidRPr="0069547F">
        <w:rPr>
          <w:sz w:val="16"/>
        </w:rPr>
        <w:t xml:space="preserve"> while </w:t>
      </w:r>
      <w:r w:rsidRPr="00CB0D68">
        <w:rPr>
          <w:rStyle w:val="StyleUnderline"/>
        </w:rPr>
        <w:t>sidelining scholars and activists</w:t>
      </w:r>
      <w:r w:rsidRPr="0069547F">
        <w:rPr>
          <w:sz w:val="16"/>
        </w:rPr>
        <w:t xml:space="preserve">, </w:t>
      </w:r>
      <w:r w:rsidRPr="00BC513E">
        <w:rPr>
          <w:rStyle w:val="StyleUnderline"/>
        </w:rPr>
        <w:t xml:space="preserve">notably women and people of </w:t>
      </w:r>
      <w:proofErr w:type="spellStart"/>
      <w:r w:rsidRPr="00BC513E">
        <w:rPr>
          <w:rStyle w:val="StyleUnderline"/>
        </w:rPr>
        <w:t>colour</w:t>
      </w:r>
      <w:proofErr w:type="spellEnd"/>
      <w:r w:rsidRPr="0069547F">
        <w:rPr>
          <w:sz w:val="16"/>
        </w:rPr>
        <w:t xml:space="preserve">, </w:t>
      </w:r>
      <w:r w:rsidRPr="00BC513E">
        <w:rPr>
          <w:rStyle w:val="StyleUnderline"/>
        </w:rPr>
        <w:t>who have made undeniable contributions to analysis of the contemporary world.</w:t>
      </w:r>
      <w:r w:rsidRPr="0069547F">
        <w:rPr>
          <w:sz w:val="16"/>
        </w:rPr>
        <w:t xml:space="preserve">58 All this brings into view, as one scholar puts it, ‘the fundamental ways in which </w:t>
      </w:r>
      <w:r w:rsidRPr="005A1D0C">
        <w:rPr>
          <w:rStyle w:val="Emphasis"/>
          <w:highlight w:val="green"/>
        </w:rPr>
        <w:t>IR</w:t>
      </w:r>
      <w:r w:rsidRPr="00BC513E">
        <w:rPr>
          <w:rStyle w:val="StyleUnderline"/>
        </w:rPr>
        <w:t xml:space="preserve"> already </w:t>
      </w:r>
      <w:r w:rsidRPr="005A1D0C">
        <w:rPr>
          <w:rStyle w:val="StyleUnderline"/>
          <w:highlight w:val="green"/>
        </w:rPr>
        <w:t>is</w:t>
      </w:r>
      <w:r w:rsidRPr="00BC513E">
        <w:rPr>
          <w:rStyle w:val="StyleUnderline"/>
        </w:rPr>
        <w:t xml:space="preserve">, and always has been, </w:t>
      </w:r>
      <w:r w:rsidRPr="005A1D0C">
        <w:rPr>
          <w:rStyle w:val="Emphasis"/>
          <w:highlight w:val="green"/>
        </w:rPr>
        <w:t>complicit</w:t>
      </w:r>
      <w:r w:rsidRPr="005A1D0C">
        <w:rPr>
          <w:rStyle w:val="StyleUnderline"/>
          <w:highlight w:val="green"/>
        </w:rPr>
        <w:t xml:space="preserve"> in </w:t>
      </w:r>
      <w:r w:rsidRPr="005A1D0C">
        <w:rPr>
          <w:rStyle w:val="Emphasis"/>
          <w:highlight w:val="green"/>
        </w:rPr>
        <w:t>ordering politics’</w:t>
      </w:r>
      <w:r w:rsidRPr="0069547F">
        <w:rPr>
          <w:sz w:val="16"/>
        </w:rPr>
        <w:t>.59</w:t>
      </w:r>
    </w:p>
    <w:p w14:paraId="527E5A0B" w14:textId="77777777" w:rsidR="005631AA" w:rsidRPr="0069547F" w:rsidRDefault="005631AA" w:rsidP="005631AA">
      <w:pPr>
        <w:rPr>
          <w:sz w:val="16"/>
        </w:rPr>
      </w:pPr>
      <w:r w:rsidRPr="0069547F">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w:t>
      </w:r>
      <w:proofErr w:type="gramStart"/>
      <w:r w:rsidRPr="0069547F">
        <w:rPr>
          <w:sz w:val="16"/>
        </w:rPr>
        <w:t>disciplining</w:t>
      </w:r>
      <w:proofErr w:type="gramEnd"/>
      <w:r w:rsidRPr="0069547F">
        <w:rPr>
          <w:sz w:val="16"/>
        </w:rPr>
        <w:t xml:space="preserve"> at the theoretical level can be seen in the construction of paradigms that normalize Eurocentric presuppositions on ‘how the world </w:t>
      </w:r>
      <w:proofErr w:type="gramStart"/>
      <w:r w:rsidRPr="0069547F">
        <w:rPr>
          <w:sz w:val="16"/>
        </w:rPr>
        <w:t>is’</w:t>
      </w:r>
      <w:proofErr w:type="gramEnd"/>
      <w:r w:rsidRPr="0069547F">
        <w:rPr>
          <w:sz w:val="16"/>
        </w:rPr>
        <w:t>. But such outcomes are also made manifest through material implications generated by narrow policy responses and policy instruments.</w:t>
      </w:r>
    </w:p>
    <w:p w14:paraId="54512A7E" w14:textId="77777777" w:rsidR="005631AA" w:rsidRPr="0069547F" w:rsidRDefault="005631AA" w:rsidP="005631AA">
      <w:pPr>
        <w:rPr>
          <w:sz w:val="16"/>
        </w:rPr>
      </w:pPr>
      <w:r w:rsidRPr="0069547F">
        <w:rPr>
          <w:sz w:val="16"/>
        </w:rPr>
        <w:t xml:space="preserve">The special issue is not just </w:t>
      </w:r>
      <w:proofErr w:type="gramStart"/>
      <w:r w:rsidRPr="0069547F">
        <w:rPr>
          <w:sz w:val="16"/>
        </w:rPr>
        <w:t>an exposure</w:t>
      </w:r>
      <w:proofErr w:type="gramEnd"/>
      <w:r w:rsidRPr="0069547F">
        <w:rPr>
          <w:sz w:val="16"/>
        </w:rPr>
        <w:t xml:space="preserve">, though; it is also a call for repair. </w:t>
      </w:r>
      <w:r w:rsidRPr="005A1D0C">
        <w:rPr>
          <w:rStyle w:val="StyleUnderline"/>
          <w:highlight w:val="green"/>
        </w:rPr>
        <w:t>To embark on</w:t>
      </w:r>
      <w:r w:rsidRPr="00BC513E">
        <w:rPr>
          <w:rStyle w:val="StyleUnderline"/>
        </w:rPr>
        <w:t xml:space="preserve"> a project of </w:t>
      </w:r>
      <w:r w:rsidRPr="005A1D0C">
        <w:rPr>
          <w:rStyle w:val="StyleUnderline"/>
          <w:highlight w:val="green"/>
        </w:rPr>
        <w:t>repair</w:t>
      </w:r>
      <w:r w:rsidRPr="0069547F">
        <w:rPr>
          <w:sz w:val="16"/>
        </w:rPr>
        <w:t xml:space="preserve">, </w:t>
      </w:r>
      <w:r w:rsidRPr="005A1D0C">
        <w:rPr>
          <w:rStyle w:val="StyleUnderline"/>
          <w:highlight w:val="green"/>
        </w:rPr>
        <w:t>those</w:t>
      </w:r>
      <w:r w:rsidRPr="00BC513E">
        <w:rPr>
          <w:rStyle w:val="StyleUnderline"/>
        </w:rPr>
        <w:t xml:space="preserve"> involved </w:t>
      </w:r>
      <w:r w:rsidRPr="005A1D0C">
        <w:rPr>
          <w:rStyle w:val="StyleUnderline"/>
          <w:highlight w:val="green"/>
        </w:rPr>
        <w:t>in knowledge production</w:t>
      </w:r>
      <w:r w:rsidRPr="00BC513E">
        <w:rPr>
          <w:rStyle w:val="StyleUnderline"/>
        </w:rPr>
        <w:t>,</w:t>
      </w:r>
      <w:r w:rsidRPr="0069547F">
        <w:rPr>
          <w:sz w:val="16"/>
        </w:rPr>
        <w:t xml:space="preserve"> </w:t>
      </w:r>
      <w:r w:rsidRPr="00BC513E">
        <w:rPr>
          <w:rStyle w:val="StyleUnderline"/>
        </w:rPr>
        <w:t>dissemination and application</w:t>
      </w:r>
      <w:r w:rsidRPr="0069547F">
        <w:rPr>
          <w:sz w:val="16"/>
        </w:rPr>
        <w:t>—</w:t>
      </w:r>
      <w:r w:rsidRPr="00BC513E">
        <w:rPr>
          <w:rStyle w:val="StyleUnderline"/>
        </w:rPr>
        <w:t>within academia, think tanks, museums, schools, cultural production and policy</w:t>
      </w:r>
      <w:r w:rsidRPr="0069547F">
        <w:rPr>
          <w:sz w:val="16"/>
        </w:rPr>
        <w:t>—</w:t>
      </w:r>
      <w:r w:rsidRPr="005A1D0C">
        <w:rPr>
          <w:rStyle w:val="StyleUnderline"/>
          <w:highlight w:val="green"/>
        </w:rPr>
        <w:t>first and foremost need to recognize</w:t>
      </w:r>
      <w:r w:rsidRPr="00BC513E">
        <w:rPr>
          <w:rStyle w:val="StyleUnderline"/>
        </w:rPr>
        <w:t xml:space="preserve"> that </w:t>
      </w:r>
      <w:r w:rsidRPr="005A1D0C">
        <w:rPr>
          <w:rStyle w:val="Emphasis"/>
          <w:highlight w:val="green"/>
        </w:rPr>
        <w:t>their work is not detached from the real world</w:t>
      </w:r>
      <w:r w:rsidRPr="0069547F">
        <w:rPr>
          <w:sz w:val="16"/>
        </w:rPr>
        <w:t>, even if they seek to make it so. If the articles in this special issue have shown anything</w:t>
      </w:r>
      <w:proofErr w:type="gramStart"/>
      <w:r w:rsidRPr="0069547F">
        <w:rPr>
          <w:sz w:val="16"/>
        </w:rPr>
        <w:t>, it is that</w:t>
      </w:r>
      <w:proofErr w:type="gramEnd"/>
      <w:r w:rsidRPr="0069547F">
        <w:rPr>
          <w:sz w:val="16"/>
        </w:rPr>
        <w:t xml:space="preserve"> </w:t>
      </w:r>
      <w:r w:rsidRPr="00BC513E">
        <w:rPr>
          <w:rStyle w:val="StyleUnderline"/>
        </w:rPr>
        <w:t>there can be no realistic and honest demarcation between political and apolitical knowledge</w:t>
      </w:r>
      <w:r w:rsidRPr="0069547F">
        <w:rPr>
          <w:sz w:val="16"/>
        </w:rPr>
        <w:t xml:space="preserve">: </w:t>
      </w:r>
      <w:r w:rsidRPr="00BC513E">
        <w:rPr>
          <w:rStyle w:val="StyleUnderline"/>
        </w:rPr>
        <w:t xml:space="preserve">to assert neutrality is like offering </w:t>
      </w:r>
      <w:r w:rsidRPr="005A1D0C">
        <w:rPr>
          <w:rStyle w:val="StyleUnderline"/>
          <w:highlight w:val="green"/>
        </w:rPr>
        <w:t>a blank slate</w:t>
      </w:r>
      <w:r w:rsidRPr="00BC513E">
        <w:rPr>
          <w:rStyle w:val="StyleUnderline"/>
        </w:rPr>
        <w:t xml:space="preserve"> that </w:t>
      </w:r>
      <w:r w:rsidRPr="005A1D0C">
        <w:rPr>
          <w:rStyle w:val="StyleUnderline"/>
          <w:highlight w:val="green"/>
        </w:rPr>
        <w:t>will inevitably be written over</w:t>
      </w:r>
      <w:r w:rsidRPr="00BC513E">
        <w:rPr>
          <w:rStyle w:val="StyleUnderline"/>
        </w:rPr>
        <w:t>.</w:t>
      </w:r>
      <w:r w:rsidRPr="0069547F">
        <w:rPr>
          <w:sz w:val="16"/>
        </w:rPr>
        <w:t xml:space="preserve"> It is worth knowing that </w:t>
      </w:r>
      <w:r w:rsidRPr="00BC513E">
        <w:rPr>
          <w:rStyle w:val="Emphasis"/>
        </w:rPr>
        <w:t>even</w:t>
      </w:r>
      <w:r w:rsidRPr="00BC513E">
        <w:rPr>
          <w:rStyle w:val="StyleUnderline"/>
        </w:rPr>
        <w:t xml:space="preserve"> with the </w:t>
      </w:r>
      <w:r w:rsidRPr="00BC513E">
        <w:rPr>
          <w:rStyle w:val="Emphasis"/>
        </w:rPr>
        <w:t>best intentions</w:t>
      </w:r>
      <w:r w:rsidRPr="00BC513E">
        <w:rPr>
          <w:rStyle w:val="StyleUnderline"/>
        </w:rPr>
        <w:t xml:space="preserve">, a scholar's work is likely to be </w:t>
      </w:r>
      <w:r w:rsidRPr="005A1D0C">
        <w:rPr>
          <w:rStyle w:val="Emphasis"/>
          <w:highlight w:val="green"/>
        </w:rPr>
        <w:t>co-opted for political ends</w:t>
      </w:r>
      <w:r w:rsidRPr="0069547F">
        <w:rPr>
          <w:sz w:val="16"/>
        </w:rPr>
        <w:t xml:space="preserve">; and that </w:t>
      </w:r>
      <w:r w:rsidRPr="00BC513E">
        <w:rPr>
          <w:rStyle w:val="StyleUnderline"/>
        </w:rPr>
        <w:t xml:space="preserve">one's </w:t>
      </w:r>
      <w:r w:rsidRPr="00BC513E">
        <w:rPr>
          <w:rStyle w:val="Emphasis"/>
        </w:rPr>
        <w:t>erasures</w:t>
      </w:r>
      <w:r w:rsidRPr="0069547F">
        <w:rPr>
          <w:sz w:val="16"/>
        </w:rPr>
        <w:t xml:space="preserve"> and blind spots </w:t>
      </w:r>
      <w:r w:rsidRPr="00BC513E">
        <w:rPr>
          <w:rStyle w:val="StyleUnderline"/>
        </w:rPr>
        <w:t xml:space="preserve">regarding injustice, even if innocently produced, will be taken as </w:t>
      </w:r>
      <w:r w:rsidRPr="00BC513E">
        <w:rPr>
          <w:rStyle w:val="Emphasis"/>
        </w:rPr>
        <w:t>justification</w:t>
      </w:r>
      <w:r w:rsidRPr="00BC513E">
        <w:rPr>
          <w:rStyle w:val="StyleUnderline"/>
        </w:rPr>
        <w:t xml:space="preserve"> for </w:t>
      </w:r>
      <w:r w:rsidRPr="00BC513E">
        <w:rPr>
          <w:rStyle w:val="Emphasis"/>
        </w:rPr>
        <w:t>inaction</w:t>
      </w:r>
      <w:r w:rsidRPr="00BC513E">
        <w:rPr>
          <w:rStyle w:val="StyleUnderline"/>
        </w:rPr>
        <w:t xml:space="preserve"> and </w:t>
      </w:r>
      <w:r w:rsidRPr="00BC513E">
        <w:rPr>
          <w:rStyle w:val="Emphasis"/>
        </w:rPr>
        <w:t>marginalization</w:t>
      </w:r>
      <w:r w:rsidRPr="00BC513E">
        <w:rPr>
          <w:rStyle w:val="StyleUnderline"/>
        </w:rPr>
        <w:t xml:space="preserve"> of these injustices in the real world</w:t>
      </w:r>
      <w:r w:rsidRPr="0069547F">
        <w:rPr>
          <w:sz w:val="16"/>
        </w:rPr>
        <w:t>.</w:t>
      </w:r>
    </w:p>
    <w:p w14:paraId="48D7FD16" w14:textId="77777777" w:rsidR="005631AA" w:rsidRDefault="005631AA" w:rsidP="005631AA"/>
    <w:p w14:paraId="2115229D" w14:textId="77777777" w:rsidR="005631AA" w:rsidRDefault="005631AA" w:rsidP="005631AA"/>
    <w:p w14:paraId="42DDB0E9" w14:textId="77777777" w:rsidR="005631AA" w:rsidRDefault="005631AA" w:rsidP="005631AA">
      <w:pPr>
        <w:pStyle w:val="Heading2"/>
        <w:rPr>
          <w:rFonts w:cs="Calibri"/>
        </w:rPr>
      </w:pPr>
      <w:r>
        <w:rPr>
          <w:rFonts w:cs="Calibri"/>
        </w:rPr>
        <w:t>K---Socialized Nation</w:t>
      </w:r>
    </w:p>
    <w:p w14:paraId="4DD8A63F" w14:textId="77777777" w:rsidR="005631AA" w:rsidRDefault="005631AA" w:rsidP="005631AA">
      <w:pPr>
        <w:pStyle w:val="Heading3"/>
      </w:pPr>
      <w:r>
        <w:t>O/V---2NC</w:t>
      </w:r>
    </w:p>
    <w:p w14:paraId="7FE87393" w14:textId="77777777" w:rsidR="005631AA" w:rsidRPr="005C05B4" w:rsidRDefault="005631AA" w:rsidP="005631AA">
      <w:pPr>
        <w:pStyle w:val="Heading4"/>
      </w:pPr>
      <w:r>
        <w:t xml:space="preserve">It’s </w:t>
      </w:r>
      <w:proofErr w:type="gramStart"/>
      <w:r>
        <w:t>try</w:t>
      </w:r>
      <w:proofErr w:type="gramEnd"/>
      <w:r>
        <w:t xml:space="preserve"> or die to unsettle the methodological </w:t>
      </w:r>
      <w:proofErr w:type="spellStart"/>
      <w:r>
        <w:t>nationalim</w:t>
      </w:r>
      <w:proofErr w:type="spellEnd"/>
      <w:r>
        <w:t>.</w:t>
      </w:r>
    </w:p>
    <w:p w14:paraId="13A6CB03" w14:textId="77777777" w:rsidR="005631AA" w:rsidRDefault="005631AA" w:rsidP="005631AA">
      <w:r w:rsidRPr="00B37D7E">
        <w:rPr>
          <w:rStyle w:val="Style13ptBold"/>
        </w:rPr>
        <w:t>Blackett 20</w:t>
      </w:r>
      <w:r>
        <w:t xml:space="preserve"> – Professor of Law and the Canada Research Chair (Tier 1) in Transnational </w:t>
      </w:r>
      <w:proofErr w:type="spellStart"/>
      <w:r>
        <w:t>Labour</w:t>
      </w:r>
      <w:proofErr w:type="spellEnd"/>
      <w:r>
        <w:t xml:space="preserve"> Law at the Faculty of Law, McGill University</w:t>
      </w:r>
    </w:p>
    <w:p w14:paraId="00C6E844" w14:textId="77777777" w:rsidR="005631AA" w:rsidRDefault="005631AA" w:rsidP="005631AA">
      <w:r>
        <w:t xml:space="preserve">Adelle, “On the Presence of the Past in the Future of International </w:t>
      </w:r>
      <w:proofErr w:type="spellStart"/>
      <w:r>
        <w:t>Labour</w:t>
      </w:r>
      <w:proofErr w:type="spellEnd"/>
      <w:r>
        <w:t xml:space="preserve"> Law,” 43 </w:t>
      </w:r>
      <w:r w:rsidRPr="00984FFE">
        <w:rPr>
          <w:i/>
          <w:iCs/>
        </w:rPr>
        <w:t>Dalhousie L.J.</w:t>
      </w:r>
      <w:r>
        <w:t xml:space="preserve"> 947 (Fall, 2020), Nexis</w:t>
      </w:r>
    </w:p>
    <w:p w14:paraId="69C938B1" w14:textId="77777777" w:rsidR="005631AA" w:rsidRPr="00CE4BC3" w:rsidRDefault="005631AA" w:rsidP="005631AA">
      <w:pPr>
        <w:rPr>
          <w:sz w:val="16"/>
        </w:rPr>
      </w:pPr>
      <w:r w:rsidRPr="00CE4BC3">
        <w:rPr>
          <w:sz w:val="16"/>
        </w:rPr>
        <w:t xml:space="preserve">Perhaps in a focus on the future of work that has a tendency to </w:t>
      </w:r>
      <w:proofErr w:type="spellStart"/>
      <w:r w:rsidRPr="00CE4BC3">
        <w:rPr>
          <w:sz w:val="16"/>
        </w:rPr>
        <w:t>centre</w:t>
      </w:r>
      <w:proofErr w:type="spellEnd"/>
      <w:r w:rsidRPr="00CE4BC3">
        <w:rPr>
          <w:sz w:val="16"/>
        </w:rPr>
        <w:t xml:space="preserve"> technology, there might be an assumption that artificial intelligence is </w:t>
      </w:r>
      <w:proofErr w:type="spellStart"/>
      <w:r w:rsidRPr="00CE4BC3">
        <w:rPr>
          <w:sz w:val="16"/>
        </w:rPr>
        <w:t>colour</w:t>
      </w:r>
      <w:proofErr w:type="spellEnd"/>
      <w:r w:rsidRPr="00CE4BC3">
        <w:rPr>
          <w:sz w:val="16"/>
        </w:rPr>
        <w:t xml:space="preserve"> blind, but even there, a growing body of current research reminds us that machines are programmed to inherit the biases that follow their creators and that emerge from inequality and asymmetrical access. To make the future of work resonate for those who live the stark inequality that exists within and between states, and that is re-racialized in a global context, thinking transnationally offers important possibilities. </w:t>
      </w:r>
      <w:r w:rsidRPr="000A3C6C">
        <w:rPr>
          <w:rStyle w:val="StyleUnderline"/>
        </w:rPr>
        <w:t>There is potential in</w:t>
      </w:r>
      <w:r w:rsidRPr="00CE4BC3">
        <w:rPr>
          <w:rStyle w:val="StyleUnderline"/>
        </w:rPr>
        <w:t xml:space="preserve"> a </w:t>
      </w:r>
      <w:r w:rsidRPr="005A1D0C">
        <w:rPr>
          <w:rStyle w:val="Emphasis"/>
          <w:highlight w:val="green"/>
        </w:rPr>
        <w:t>transnational approach</w:t>
      </w:r>
      <w:r w:rsidRPr="00CE4BC3">
        <w:rPr>
          <w:rStyle w:val="StyleUnderline"/>
        </w:rPr>
        <w:t xml:space="preserve"> </w:t>
      </w:r>
      <w:r w:rsidRPr="00306676">
        <w:rPr>
          <w:rStyle w:val="StyleUnderline"/>
        </w:rPr>
        <w:t xml:space="preserve">to </w:t>
      </w:r>
      <w:r w:rsidRPr="00306676">
        <w:rPr>
          <w:rStyle w:val="Emphasis"/>
        </w:rPr>
        <w:t xml:space="preserve">international </w:t>
      </w:r>
      <w:proofErr w:type="spellStart"/>
      <w:r w:rsidRPr="00306676">
        <w:rPr>
          <w:rStyle w:val="Emphasis"/>
        </w:rPr>
        <w:t>labour</w:t>
      </w:r>
      <w:proofErr w:type="spellEnd"/>
      <w:r w:rsidRPr="00306676">
        <w:rPr>
          <w:rStyle w:val="Emphasis"/>
        </w:rPr>
        <w:t xml:space="preserve"> law</w:t>
      </w:r>
      <w:r w:rsidRPr="00CE4BC3">
        <w:rPr>
          <w:rStyle w:val="StyleUnderline"/>
        </w:rPr>
        <w:t xml:space="preserve"> </w:t>
      </w:r>
      <w:r w:rsidRPr="000A3C6C">
        <w:rPr>
          <w:rStyle w:val="StyleUnderline"/>
        </w:rPr>
        <w:t xml:space="preserve">to </w:t>
      </w:r>
      <w:r w:rsidRPr="005A1D0C">
        <w:rPr>
          <w:rStyle w:val="Emphasis"/>
          <w:highlight w:val="green"/>
        </w:rPr>
        <w:t>unbundle</w:t>
      </w:r>
      <w:r w:rsidRPr="00CE4BC3">
        <w:rPr>
          <w:rStyle w:val="StyleUnderline"/>
        </w:rPr>
        <w:t xml:space="preserve"> the field from </w:t>
      </w:r>
      <w:r w:rsidRPr="005A1D0C">
        <w:rPr>
          <w:rStyle w:val="StyleUnderline"/>
          <w:highlight w:val="green"/>
        </w:rPr>
        <w:t xml:space="preserve">the </w:t>
      </w:r>
      <w:r w:rsidRPr="005A1D0C">
        <w:rPr>
          <w:rStyle w:val="Emphasis"/>
          <w:highlight w:val="green"/>
        </w:rPr>
        <w:t>narrow narrative</w:t>
      </w:r>
      <w:r w:rsidRPr="00CE4BC3">
        <w:rPr>
          <w:rStyle w:val="StyleUnderline"/>
        </w:rPr>
        <w:t xml:space="preserve"> </w:t>
      </w:r>
      <w:r w:rsidRPr="000A3C6C">
        <w:rPr>
          <w:rStyle w:val="StyleUnderline"/>
        </w:rPr>
        <w:t>that</w:t>
      </w:r>
      <w:r w:rsidRPr="00CE4BC3">
        <w:rPr>
          <w:rStyle w:val="StyleUnderline"/>
        </w:rPr>
        <w:t xml:space="preserve"> has rooted its emergence exclusively in the Industrial Revolution</w:t>
      </w:r>
      <w:r w:rsidRPr="00CE4BC3">
        <w:rPr>
          <w:sz w:val="16"/>
        </w:rPr>
        <w:t xml:space="preserve">, </w:t>
      </w:r>
      <w:r w:rsidRPr="00CE4BC3">
        <w:rPr>
          <w:rStyle w:val="StyleUnderline"/>
        </w:rPr>
        <w:t>has excluded care work</w:t>
      </w:r>
      <w:r w:rsidRPr="00CE4BC3">
        <w:rPr>
          <w:sz w:val="16"/>
        </w:rPr>
        <w:t xml:space="preserve">, </w:t>
      </w:r>
      <w:r w:rsidRPr="00CE4BC3">
        <w:rPr>
          <w:rStyle w:val="StyleUnderline"/>
        </w:rPr>
        <w:t xml:space="preserve">and </w:t>
      </w:r>
      <w:r w:rsidRPr="000A3C6C">
        <w:rPr>
          <w:rStyle w:val="StyleUnderline"/>
        </w:rPr>
        <w:t xml:space="preserve">has </w:t>
      </w:r>
      <w:r w:rsidRPr="000A3C6C">
        <w:rPr>
          <w:rStyle w:val="Emphasis"/>
        </w:rPr>
        <w:t>deracinated</w:t>
      </w:r>
      <w:r w:rsidRPr="00CE4BC3">
        <w:rPr>
          <w:rStyle w:val="StyleUnderline"/>
        </w:rPr>
        <w:t xml:space="preserve"> </w:t>
      </w:r>
      <w:r w:rsidRPr="000A3C6C">
        <w:rPr>
          <w:rStyle w:val="StyleUnderline"/>
        </w:rPr>
        <w:t>the</w:t>
      </w:r>
      <w:r w:rsidRPr="00CE4BC3">
        <w:rPr>
          <w:rStyle w:val="StyleUnderline"/>
        </w:rPr>
        <w:t xml:space="preserve"> </w:t>
      </w:r>
      <w:r w:rsidRPr="000A3C6C">
        <w:rPr>
          <w:rStyle w:val="StyleUnderline"/>
        </w:rPr>
        <w:t xml:space="preserve">field from </w:t>
      </w:r>
      <w:r w:rsidRPr="000A3C6C">
        <w:rPr>
          <w:rStyle w:val="Emphasis"/>
        </w:rPr>
        <w:t>attention</w:t>
      </w:r>
      <w:r w:rsidRPr="000A3C6C">
        <w:rPr>
          <w:rStyle w:val="StyleUnderline"/>
        </w:rPr>
        <w:t xml:space="preserve"> to</w:t>
      </w:r>
      <w:r w:rsidRPr="00CE4BC3">
        <w:rPr>
          <w:rStyle w:val="StyleUnderline"/>
        </w:rPr>
        <w:t xml:space="preserve"> that other fictive commodity, </w:t>
      </w:r>
      <w:r w:rsidRPr="000A3C6C">
        <w:rPr>
          <w:rStyle w:val="Emphasis"/>
        </w:rPr>
        <w:t>land</w:t>
      </w:r>
      <w:r w:rsidRPr="00CE4BC3">
        <w:rPr>
          <w:sz w:val="16"/>
        </w:rPr>
        <w:t xml:space="preserve">. I have sought, tonight, to offer a thicker history, based on an archive that points to the need for engagement with slavery and forced </w:t>
      </w:r>
      <w:proofErr w:type="spellStart"/>
      <w:r w:rsidRPr="00CE4BC3">
        <w:rPr>
          <w:sz w:val="16"/>
        </w:rPr>
        <w:t>labour</w:t>
      </w:r>
      <w:proofErr w:type="spellEnd"/>
      <w:r w:rsidRPr="00CE4BC3">
        <w:rPr>
          <w:sz w:val="16"/>
        </w:rPr>
        <w:t xml:space="preserve"> alongside free </w:t>
      </w:r>
      <w:proofErr w:type="spellStart"/>
      <w:r w:rsidRPr="00CE4BC3">
        <w:rPr>
          <w:sz w:val="16"/>
        </w:rPr>
        <w:t>labour</w:t>
      </w:r>
      <w:proofErr w:type="spellEnd"/>
      <w:r w:rsidRPr="00CE4BC3">
        <w:rPr>
          <w:sz w:val="16"/>
        </w:rPr>
        <w:t xml:space="preserve"> conditions—and engagement with servitude alongside the subordinated control that is at the </w:t>
      </w:r>
      <w:proofErr w:type="spellStart"/>
      <w:r w:rsidRPr="00CE4BC3">
        <w:rPr>
          <w:sz w:val="16"/>
        </w:rPr>
        <w:t>centre</w:t>
      </w:r>
      <w:proofErr w:type="spellEnd"/>
      <w:r w:rsidRPr="00CE4BC3">
        <w:rPr>
          <w:sz w:val="16"/>
        </w:rPr>
        <w:t xml:space="preserve"> of the employment relationship— and engagement with the persistence of racialization in a field that aspires to equality. Each is a reminder of the persisting presence of the past in international </w:t>
      </w:r>
      <w:proofErr w:type="spellStart"/>
      <w:r w:rsidRPr="00CE4BC3">
        <w:rPr>
          <w:sz w:val="16"/>
        </w:rPr>
        <w:t>labour</w:t>
      </w:r>
      <w:proofErr w:type="spellEnd"/>
      <w:r w:rsidRPr="00CE4BC3">
        <w:rPr>
          <w:sz w:val="16"/>
        </w:rPr>
        <w:t xml:space="preserve"> law. I have challenged the ILO to take a closer, more careful look at the historical forms of invisibility in its own past boundary- making decisions. As to the future, we saw through Director General Morse’s 1969 Nobel lecture, that the transnational at the ILO has been observed for some time. But </w:t>
      </w:r>
      <w:r w:rsidRPr="005A1D0C">
        <w:rPr>
          <w:rStyle w:val="StyleUnderline"/>
          <w:highlight w:val="green"/>
        </w:rPr>
        <w:t xml:space="preserve">to </w:t>
      </w:r>
      <w:r w:rsidRPr="005A1D0C">
        <w:rPr>
          <w:rStyle w:val="Emphasis"/>
          <w:highlight w:val="green"/>
        </w:rPr>
        <w:t>acknowledge</w:t>
      </w:r>
      <w:r w:rsidRPr="005A1D0C">
        <w:rPr>
          <w:rStyle w:val="StyleUnderline"/>
          <w:highlight w:val="green"/>
        </w:rPr>
        <w:t xml:space="preserve"> the</w:t>
      </w:r>
      <w:r w:rsidRPr="00CE4BC3">
        <w:rPr>
          <w:rStyle w:val="StyleUnderline"/>
        </w:rPr>
        <w:t xml:space="preserve"> impact of </w:t>
      </w:r>
      <w:r w:rsidRPr="000A3C6C">
        <w:rPr>
          <w:rStyle w:val="Emphasis"/>
        </w:rPr>
        <w:t>histories</w:t>
      </w:r>
      <w:r w:rsidRPr="000A3C6C">
        <w:rPr>
          <w:rStyle w:val="StyleUnderline"/>
        </w:rPr>
        <w:t xml:space="preserve"> of </w:t>
      </w:r>
      <w:r w:rsidRPr="000A3C6C">
        <w:rPr>
          <w:rStyle w:val="Emphasis"/>
          <w:highlight w:val="green"/>
        </w:rPr>
        <w:t>transatlantic</w:t>
      </w:r>
      <w:r w:rsidRPr="000A3C6C">
        <w:rPr>
          <w:rStyle w:val="Emphasis"/>
        </w:rPr>
        <w:t xml:space="preserve"> trade</w:t>
      </w:r>
      <w:r w:rsidRPr="000A3C6C">
        <w:rPr>
          <w:rStyle w:val="StyleUnderline"/>
        </w:rPr>
        <w:t xml:space="preserve"> in </w:t>
      </w:r>
      <w:proofErr w:type="spellStart"/>
      <w:r w:rsidRPr="000A3C6C">
        <w:rPr>
          <w:rStyle w:val="StyleUnderline"/>
          <w:highlight w:val="green"/>
        </w:rPr>
        <w:t>labour</w:t>
      </w:r>
      <w:proofErr w:type="spellEnd"/>
      <w:r w:rsidRPr="00CE4BC3">
        <w:rPr>
          <w:sz w:val="16"/>
        </w:rPr>
        <w:t xml:space="preserve"> (and not just products) </w:t>
      </w:r>
      <w:r w:rsidRPr="00CE4BC3">
        <w:rPr>
          <w:rStyle w:val="StyleUnderline"/>
        </w:rPr>
        <w:t xml:space="preserve">through slavery between and beyond European territories and across the Black Atlantic </w:t>
      </w:r>
      <w:r w:rsidRPr="005A1D0C">
        <w:rPr>
          <w:rStyle w:val="StyleUnderline"/>
          <w:highlight w:val="green"/>
        </w:rPr>
        <w:t xml:space="preserve">can be an </w:t>
      </w:r>
      <w:r w:rsidRPr="005A1D0C">
        <w:rPr>
          <w:rStyle w:val="Emphasis"/>
          <w:highlight w:val="green"/>
        </w:rPr>
        <w:t>antidote</w:t>
      </w:r>
      <w:r w:rsidRPr="005A1D0C">
        <w:rPr>
          <w:rStyle w:val="StyleUnderline"/>
          <w:highlight w:val="green"/>
        </w:rPr>
        <w:t xml:space="preserve"> to </w:t>
      </w:r>
      <w:r w:rsidRPr="005A1D0C">
        <w:rPr>
          <w:rStyle w:val="Emphasis"/>
          <w:highlight w:val="green"/>
        </w:rPr>
        <w:t>methodological nationalism</w:t>
      </w:r>
      <w:r w:rsidRPr="00CE4BC3">
        <w:rPr>
          <w:rStyle w:val="StyleUnderline"/>
        </w:rPr>
        <w:t>.</w:t>
      </w:r>
      <w:r w:rsidRPr="00CE4BC3">
        <w:rPr>
          <w:sz w:val="16"/>
        </w:rPr>
        <w:t xml:space="preserve"> </w:t>
      </w:r>
      <w:r w:rsidRPr="00CE4BC3">
        <w:rPr>
          <w:rStyle w:val="StyleUnderline"/>
        </w:rPr>
        <w:t>The</w:t>
      </w:r>
      <w:r w:rsidRPr="00CE4BC3">
        <w:rPr>
          <w:sz w:val="16"/>
        </w:rPr>
        <w:t xml:space="preserve"> contemporary </w:t>
      </w:r>
      <w:r w:rsidRPr="000A3C6C">
        <w:rPr>
          <w:rStyle w:val="Emphasis"/>
        </w:rPr>
        <w:t xml:space="preserve">spatialization of </w:t>
      </w:r>
      <w:proofErr w:type="spellStart"/>
      <w:r w:rsidRPr="000A3C6C">
        <w:rPr>
          <w:rStyle w:val="Emphasis"/>
        </w:rPr>
        <w:t>labour</w:t>
      </w:r>
      <w:proofErr w:type="spellEnd"/>
      <w:r w:rsidRPr="00CE4BC3">
        <w:rPr>
          <w:sz w:val="16"/>
        </w:rPr>
        <w:t xml:space="preserve">—particularly </w:t>
      </w:r>
      <w:r w:rsidRPr="00CE4BC3">
        <w:rPr>
          <w:rStyle w:val="StyleUnderline"/>
        </w:rPr>
        <w:t>through migration and</w:t>
      </w:r>
      <w:r w:rsidRPr="00CE4BC3">
        <w:rPr>
          <w:sz w:val="16"/>
        </w:rPr>
        <w:t xml:space="preserve"> </w:t>
      </w:r>
      <w:r w:rsidRPr="00CE4BC3">
        <w:rPr>
          <w:rStyle w:val="StyleUnderline"/>
        </w:rPr>
        <w:t>including to provide care</w:t>
      </w:r>
      <w:r w:rsidRPr="00CE4BC3">
        <w:rPr>
          <w:sz w:val="16"/>
        </w:rPr>
        <w:t xml:space="preserve">— similarly </w:t>
      </w:r>
      <w:r w:rsidRPr="000A3C6C">
        <w:rPr>
          <w:rStyle w:val="Emphasis"/>
        </w:rPr>
        <w:t>evokes</w:t>
      </w:r>
      <w:r w:rsidRPr="000A3C6C">
        <w:rPr>
          <w:rStyle w:val="StyleUnderline"/>
        </w:rPr>
        <w:t xml:space="preserve"> the </w:t>
      </w:r>
      <w:r w:rsidRPr="000A3C6C">
        <w:rPr>
          <w:rStyle w:val="Emphasis"/>
        </w:rPr>
        <w:t>transnational</w:t>
      </w:r>
      <w:r w:rsidRPr="00CE4BC3">
        <w:rPr>
          <w:sz w:val="16"/>
        </w:rPr>
        <w:t xml:space="preserve">. Close </w:t>
      </w:r>
      <w:r w:rsidRPr="005A1D0C">
        <w:rPr>
          <w:rStyle w:val="StyleUnderline"/>
          <w:highlight w:val="green"/>
        </w:rPr>
        <w:t>attention</w:t>
      </w:r>
      <w:r w:rsidRPr="00CE4BC3">
        <w:rPr>
          <w:rStyle w:val="StyleUnderline"/>
        </w:rPr>
        <w:t xml:space="preserve"> </w:t>
      </w:r>
      <w:r w:rsidRPr="005A1D0C">
        <w:rPr>
          <w:rStyle w:val="StyleUnderline"/>
          <w:highlight w:val="green"/>
        </w:rPr>
        <w:t>needs to be paid to</w:t>
      </w:r>
      <w:r w:rsidRPr="00CE4BC3">
        <w:rPr>
          <w:sz w:val="16"/>
        </w:rPr>
        <w:t xml:space="preserve"> these </w:t>
      </w:r>
      <w:r w:rsidRPr="005A1D0C">
        <w:rPr>
          <w:rStyle w:val="StyleUnderline"/>
          <w:highlight w:val="green"/>
        </w:rPr>
        <w:t>issues</w:t>
      </w:r>
      <w:r w:rsidRPr="00CE4BC3">
        <w:rPr>
          <w:rStyle w:val="StyleUnderline"/>
        </w:rPr>
        <w:t xml:space="preserve"> that have tended to be </w:t>
      </w:r>
      <w:r w:rsidRPr="005A1D0C">
        <w:rPr>
          <w:rStyle w:val="StyleUnderline"/>
          <w:highlight w:val="green"/>
        </w:rPr>
        <w:t>relegated</w:t>
      </w:r>
      <w:r w:rsidRPr="00CE4BC3">
        <w:rPr>
          <w:rStyle w:val="StyleUnderline"/>
        </w:rPr>
        <w:t xml:space="preserve"> </w:t>
      </w:r>
      <w:r w:rsidRPr="005A1D0C">
        <w:rPr>
          <w:rStyle w:val="StyleUnderline"/>
          <w:highlight w:val="green"/>
        </w:rPr>
        <w:t>to</w:t>
      </w:r>
      <w:r w:rsidRPr="00CE4BC3">
        <w:rPr>
          <w:rStyle w:val="StyleUnderline"/>
        </w:rPr>
        <w:t xml:space="preserve"> </w:t>
      </w:r>
      <w:proofErr w:type="spellStart"/>
      <w:r w:rsidRPr="000A3C6C">
        <w:rPr>
          <w:rStyle w:val="StyleUnderline"/>
          <w:highlight w:val="green"/>
        </w:rPr>
        <w:t>labour</w:t>
      </w:r>
      <w:proofErr w:type="spellEnd"/>
      <w:r w:rsidRPr="000A3C6C">
        <w:rPr>
          <w:rStyle w:val="StyleUnderline"/>
          <w:highlight w:val="green"/>
        </w:rPr>
        <w:t xml:space="preserve"> law’s</w:t>
      </w:r>
      <w:r w:rsidRPr="00CE4BC3">
        <w:rPr>
          <w:rStyle w:val="StyleUnderline"/>
        </w:rPr>
        <w:t xml:space="preserve"> </w:t>
      </w:r>
      <w:r w:rsidRPr="005A1D0C">
        <w:rPr>
          <w:rStyle w:val="StyleUnderline"/>
          <w:highlight w:val="green"/>
        </w:rPr>
        <w:t>margins</w:t>
      </w:r>
      <w:r w:rsidRPr="00CE4BC3">
        <w:rPr>
          <w:sz w:val="16"/>
        </w:rPr>
        <w:t xml:space="preserve">, </w:t>
      </w:r>
      <w:r w:rsidRPr="005A1D0C">
        <w:rPr>
          <w:rStyle w:val="StyleUnderline"/>
          <w:highlight w:val="green"/>
        </w:rPr>
        <w:t xml:space="preserve">to avoid </w:t>
      </w:r>
      <w:proofErr w:type="spellStart"/>
      <w:r w:rsidRPr="005A1D0C">
        <w:rPr>
          <w:rStyle w:val="Emphasis"/>
          <w:highlight w:val="green"/>
        </w:rPr>
        <w:t>misframing</w:t>
      </w:r>
      <w:proofErr w:type="spellEnd"/>
      <w:r w:rsidRPr="00CE4BC3">
        <w:rPr>
          <w:rStyle w:val="StyleUnderline"/>
        </w:rPr>
        <w:t xml:space="preserve"> </w:t>
      </w:r>
      <w:r w:rsidRPr="005A1D0C">
        <w:rPr>
          <w:rStyle w:val="Emphasis"/>
          <w:highlight w:val="green"/>
        </w:rPr>
        <w:t>justice</w:t>
      </w:r>
      <w:r w:rsidRPr="00CE4BC3">
        <w:rPr>
          <w:rStyle w:val="StyleUnderline"/>
        </w:rPr>
        <w:t xml:space="preserve"> </w:t>
      </w:r>
      <w:r w:rsidRPr="005A1D0C">
        <w:rPr>
          <w:rStyle w:val="StyleUnderline"/>
          <w:highlight w:val="green"/>
        </w:rPr>
        <w:t xml:space="preserve">concerns as </w:t>
      </w:r>
      <w:r w:rsidRPr="005A1D0C">
        <w:rPr>
          <w:rStyle w:val="Emphasis"/>
          <w:highlight w:val="green"/>
        </w:rPr>
        <w:t>national</w:t>
      </w:r>
      <w:r w:rsidRPr="00CE4BC3">
        <w:rPr>
          <w:sz w:val="16"/>
        </w:rPr>
        <w:t xml:space="preserve">, </w:t>
      </w:r>
      <w:r w:rsidRPr="005A1D0C">
        <w:rPr>
          <w:rStyle w:val="StyleUnderline"/>
          <w:highlight w:val="green"/>
        </w:rPr>
        <w:t xml:space="preserve">when they can </w:t>
      </w:r>
      <w:r w:rsidRPr="005A1D0C">
        <w:rPr>
          <w:rStyle w:val="Emphasis"/>
          <w:highlight w:val="green"/>
        </w:rPr>
        <w:t>only</w:t>
      </w:r>
      <w:r w:rsidRPr="00CE4BC3">
        <w:rPr>
          <w:rStyle w:val="StyleUnderline"/>
        </w:rPr>
        <w:t xml:space="preserve"> </w:t>
      </w:r>
      <w:r w:rsidRPr="000A3C6C">
        <w:rPr>
          <w:rStyle w:val="StyleUnderline"/>
        </w:rPr>
        <w:t>really</w:t>
      </w:r>
      <w:r w:rsidRPr="00CE4BC3">
        <w:rPr>
          <w:rStyle w:val="StyleUnderline"/>
        </w:rPr>
        <w:t xml:space="preserve"> </w:t>
      </w:r>
      <w:r w:rsidRPr="005A1D0C">
        <w:rPr>
          <w:rStyle w:val="StyleUnderline"/>
          <w:highlight w:val="green"/>
        </w:rPr>
        <w:t xml:space="preserve">be </w:t>
      </w:r>
      <w:r w:rsidRPr="005A1D0C">
        <w:rPr>
          <w:rStyle w:val="Emphasis"/>
          <w:highlight w:val="green"/>
        </w:rPr>
        <w:t>understood</w:t>
      </w:r>
      <w:r w:rsidRPr="005A1D0C">
        <w:rPr>
          <w:rStyle w:val="StyleUnderline"/>
          <w:highlight w:val="green"/>
        </w:rPr>
        <w:t xml:space="preserve"> </w:t>
      </w:r>
      <w:r w:rsidRPr="005A1D0C">
        <w:rPr>
          <w:rStyle w:val="Emphasis"/>
          <w:highlight w:val="green"/>
        </w:rPr>
        <w:t>transnationally</w:t>
      </w:r>
      <w:r w:rsidRPr="00CE4BC3">
        <w:rPr>
          <w:rStyle w:val="StyleUnderline"/>
        </w:rPr>
        <w:t>.</w:t>
      </w:r>
      <w:r w:rsidRPr="00CE4BC3">
        <w:rPr>
          <w:sz w:val="16"/>
        </w:rPr>
        <w:t xml:space="preserve"> </w:t>
      </w:r>
      <w:r w:rsidRPr="00CE4BC3">
        <w:rPr>
          <w:rStyle w:val="StyleUnderline"/>
        </w:rPr>
        <w:t xml:space="preserve">To rethink </w:t>
      </w:r>
      <w:proofErr w:type="spellStart"/>
      <w:r w:rsidRPr="00CE4BC3">
        <w:rPr>
          <w:rStyle w:val="StyleUnderline"/>
        </w:rPr>
        <w:t>labour</w:t>
      </w:r>
      <w:proofErr w:type="spellEnd"/>
      <w:r w:rsidRPr="00CE4BC3">
        <w:rPr>
          <w:rStyle w:val="StyleUnderline"/>
        </w:rPr>
        <w:t xml:space="preserve"> transnationally is also to call attention to a distinctly important part of any narrative in the history of enslavement</w:t>
      </w:r>
      <w:r w:rsidRPr="00CE4BC3">
        <w:rPr>
          <w:sz w:val="16"/>
        </w:rPr>
        <w:t xml:space="preserve">: </w:t>
      </w:r>
      <w:r w:rsidRPr="00CE4BC3">
        <w:rPr>
          <w:rStyle w:val="StyleUnderline"/>
        </w:rPr>
        <w:t xml:space="preserve">the </w:t>
      </w:r>
      <w:proofErr w:type="spellStart"/>
      <w:r w:rsidRPr="00CE4BC3">
        <w:rPr>
          <w:rStyle w:val="StyleUnderline"/>
        </w:rPr>
        <w:t>enslaved’s</w:t>
      </w:r>
      <w:proofErr w:type="spellEnd"/>
      <w:r w:rsidRPr="00CE4BC3">
        <w:rPr>
          <w:rStyle w:val="StyleUnderline"/>
        </w:rPr>
        <w:t xml:space="preserve"> insistence on their humanity by resisting commodification, often by moving, or migrating.</w:t>
      </w:r>
      <w:r w:rsidRPr="00CE4BC3">
        <w:rPr>
          <w:sz w:val="16"/>
        </w:rPr>
        <w:t xml:space="preserve"> </w:t>
      </w:r>
      <w:r w:rsidRPr="00CE4BC3">
        <w:rPr>
          <w:rStyle w:val="StyleUnderline"/>
        </w:rPr>
        <w:t xml:space="preserve">This is, fundamentally, the story of international </w:t>
      </w:r>
      <w:proofErr w:type="spellStart"/>
      <w:r w:rsidRPr="00CE4BC3">
        <w:rPr>
          <w:rStyle w:val="StyleUnderline"/>
        </w:rPr>
        <w:t>labour</w:t>
      </w:r>
      <w:proofErr w:type="spellEnd"/>
      <w:r w:rsidRPr="00CE4BC3">
        <w:rPr>
          <w:rStyle w:val="StyleUnderline"/>
        </w:rPr>
        <w:t xml:space="preserve"> law, and the portal to its transnational futures.</w:t>
      </w:r>
    </w:p>
    <w:p w14:paraId="6790BCC9" w14:textId="77777777" w:rsidR="005631AA" w:rsidRPr="00CE4BC3" w:rsidRDefault="005631AA" w:rsidP="005631AA">
      <w:pPr>
        <w:rPr>
          <w:sz w:val="16"/>
        </w:rPr>
      </w:pPr>
      <w:r w:rsidRPr="00CE4BC3">
        <w:rPr>
          <w:sz w:val="16"/>
        </w:rPr>
        <w:t xml:space="preserve">I ended my Winter 2019 course on the Transnational Futures of International </w:t>
      </w:r>
      <w:proofErr w:type="spellStart"/>
      <w:r w:rsidRPr="00CE4BC3">
        <w:rPr>
          <w:sz w:val="16"/>
        </w:rPr>
        <w:t>Labour</w:t>
      </w:r>
      <w:proofErr w:type="spellEnd"/>
      <w:r w:rsidRPr="00CE4BC3">
        <w:rPr>
          <w:sz w:val="16"/>
        </w:rPr>
        <w:t xml:space="preserve"> Law by recalling that </w:t>
      </w:r>
      <w:r w:rsidRPr="00CE4BC3">
        <w:rPr>
          <w:rStyle w:val="StyleUnderline"/>
        </w:rPr>
        <w:t xml:space="preserve">we are in a moment where </w:t>
      </w:r>
      <w:r w:rsidRPr="000A3C6C">
        <w:rPr>
          <w:rStyle w:val="StyleUnderline"/>
          <w:highlight w:val="green"/>
        </w:rPr>
        <w:t>we have to</w:t>
      </w:r>
      <w:r w:rsidRPr="000A3C6C">
        <w:rPr>
          <w:rStyle w:val="StyleUnderline"/>
        </w:rPr>
        <w:t xml:space="preserve"> </w:t>
      </w:r>
      <w:r w:rsidRPr="000A3C6C">
        <w:rPr>
          <w:rStyle w:val="Emphasis"/>
        </w:rPr>
        <w:t xml:space="preserve">profoundly </w:t>
      </w:r>
      <w:r w:rsidRPr="000A3C6C">
        <w:rPr>
          <w:rStyle w:val="Emphasis"/>
          <w:highlight w:val="green"/>
        </w:rPr>
        <w:t>unsettle</w:t>
      </w:r>
      <w:r w:rsidRPr="00CE4BC3">
        <w:rPr>
          <w:rStyle w:val="StyleUnderline"/>
        </w:rPr>
        <w:t xml:space="preserve"> some of </w:t>
      </w:r>
      <w:r w:rsidRPr="000A3C6C">
        <w:rPr>
          <w:rStyle w:val="StyleUnderline"/>
        </w:rPr>
        <w:t xml:space="preserve">the starting </w:t>
      </w:r>
      <w:r w:rsidRPr="000A3C6C">
        <w:rPr>
          <w:rStyle w:val="Emphasis"/>
          <w:highlight w:val="green"/>
        </w:rPr>
        <w:t>understandings</w:t>
      </w:r>
      <w:r w:rsidRPr="00CE4BC3">
        <w:rPr>
          <w:rStyle w:val="StyleUnderline"/>
        </w:rPr>
        <w:t xml:space="preserve"> of the field </w:t>
      </w:r>
      <w:r w:rsidRPr="005A1D0C">
        <w:rPr>
          <w:rStyle w:val="StyleUnderline"/>
          <w:highlight w:val="green"/>
        </w:rPr>
        <w:t xml:space="preserve">of </w:t>
      </w:r>
      <w:r w:rsidRPr="005A1D0C">
        <w:rPr>
          <w:rStyle w:val="Emphasis"/>
          <w:highlight w:val="green"/>
        </w:rPr>
        <w:t xml:space="preserve">international </w:t>
      </w:r>
      <w:proofErr w:type="spellStart"/>
      <w:r w:rsidRPr="005A1D0C">
        <w:rPr>
          <w:rStyle w:val="Emphasis"/>
          <w:highlight w:val="green"/>
        </w:rPr>
        <w:t>labour</w:t>
      </w:r>
      <w:proofErr w:type="spellEnd"/>
      <w:r w:rsidRPr="005A1D0C">
        <w:rPr>
          <w:rStyle w:val="Emphasis"/>
          <w:highlight w:val="green"/>
        </w:rPr>
        <w:t xml:space="preserve"> law</w:t>
      </w:r>
      <w:r w:rsidRPr="00CE4BC3">
        <w:rPr>
          <w:sz w:val="16"/>
        </w:rPr>
        <w:t xml:space="preserve">, </w:t>
      </w:r>
      <w:r w:rsidRPr="005A1D0C">
        <w:rPr>
          <w:rStyle w:val="StyleUnderline"/>
          <w:highlight w:val="green"/>
        </w:rPr>
        <w:t xml:space="preserve">and </w:t>
      </w:r>
      <w:r w:rsidRPr="000A3C6C">
        <w:rPr>
          <w:rStyle w:val="Emphasis"/>
          <w:highlight w:val="green"/>
        </w:rPr>
        <w:t>challenge</w:t>
      </w:r>
      <w:r w:rsidRPr="00CE4BC3">
        <w:rPr>
          <w:rStyle w:val="StyleUnderline"/>
        </w:rPr>
        <w:t xml:space="preserve"> some of </w:t>
      </w:r>
      <w:r w:rsidRPr="005A1D0C">
        <w:rPr>
          <w:rStyle w:val="StyleUnderline"/>
          <w:highlight w:val="green"/>
        </w:rPr>
        <w:t xml:space="preserve">the starting </w:t>
      </w:r>
      <w:r w:rsidRPr="005A1D0C">
        <w:rPr>
          <w:rStyle w:val="Emphasis"/>
          <w:highlight w:val="green"/>
        </w:rPr>
        <w:t>asymmetries</w:t>
      </w:r>
      <w:r w:rsidRPr="00CE4BC3">
        <w:rPr>
          <w:rStyle w:val="StyleUnderline"/>
        </w:rPr>
        <w:t xml:space="preserve"> </w:t>
      </w:r>
      <w:r w:rsidRPr="005A1D0C">
        <w:rPr>
          <w:rStyle w:val="StyleUnderline"/>
          <w:highlight w:val="green"/>
        </w:rPr>
        <w:t>that</w:t>
      </w:r>
      <w:r w:rsidRPr="00306676">
        <w:rPr>
          <w:rStyle w:val="StyleUnderline"/>
        </w:rPr>
        <w:t xml:space="preserve"> may have</w:t>
      </w:r>
      <w:r w:rsidRPr="00CE4BC3">
        <w:rPr>
          <w:rStyle w:val="StyleUnderline"/>
        </w:rPr>
        <w:t xml:space="preserve"> </w:t>
      </w:r>
      <w:r w:rsidRPr="00306676">
        <w:rPr>
          <w:rStyle w:val="StyleUnderline"/>
        </w:rPr>
        <w:t>given</w:t>
      </w:r>
      <w:r w:rsidRPr="00CE4BC3">
        <w:rPr>
          <w:rStyle w:val="StyleUnderline"/>
        </w:rPr>
        <w:t xml:space="preserve"> us </w:t>
      </w:r>
      <w:r w:rsidRPr="00306676">
        <w:rPr>
          <w:rStyle w:val="StyleUnderline"/>
        </w:rPr>
        <w:t xml:space="preserve">a sense of </w:t>
      </w:r>
      <w:r w:rsidRPr="00306676">
        <w:rPr>
          <w:rStyle w:val="Emphasis"/>
        </w:rPr>
        <w:t>solidarity</w:t>
      </w:r>
      <w:r w:rsidRPr="00CE4BC3">
        <w:rPr>
          <w:rStyle w:val="StyleUnderline"/>
        </w:rPr>
        <w:t xml:space="preserve"> in the past but </w:t>
      </w:r>
      <w:r w:rsidRPr="000A3C6C">
        <w:rPr>
          <w:rStyle w:val="StyleUnderline"/>
        </w:rPr>
        <w:t xml:space="preserve">so deeply </w:t>
      </w:r>
      <w:r w:rsidRPr="005A1D0C">
        <w:rPr>
          <w:rStyle w:val="StyleUnderline"/>
          <w:highlight w:val="green"/>
        </w:rPr>
        <w:t>exclude working people, worldwide</w:t>
      </w:r>
      <w:r w:rsidRPr="00CE4BC3">
        <w:rPr>
          <w:sz w:val="16"/>
        </w:rPr>
        <w:t xml:space="preserve">. </w:t>
      </w:r>
      <w:r w:rsidRPr="005A1D0C">
        <w:rPr>
          <w:rStyle w:val="StyleUnderline"/>
          <w:highlight w:val="green"/>
        </w:rPr>
        <w:t>We need to</w:t>
      </w:r>
      <w:r w:rsidRPr="005A1D0C">
        <w:rPr>
          <w:sz w:val="16"/>
          <w:highlight w:val="green"/>
        </w:rPr>
        <w:t xml:space="preserve"> </w:t>
      </w:r>
      <w:r w:rsidRPr="005A1D0C">
        <w:rPr>
          <w:rStyle w:val="Emphasis"/>
          <w:highlight w:val="green"/>
        </w:rPr>
        <w:t>unsettle</w:t>
      </w:r>
      <w:r w:rsidRPr="00CE4BC3">
        <w:rPr>
          <w:rStyle w:val="StyleUnderline"/>
        </w:rPr>
        <w:t xml:space="preserve">, some would say </w:t>
      </w:r>
      <w:r w:rsidRPr="00CE4BC3">
        <w:rPr>
          <w:rStyle w:val="Emphasis"/>
        </w:rPr>
        <w:t>decolonize</w:t>
      </w:r>
      <w:r w:rsidRPr="00CE4BC3">
        <w:rPr>
          <w:sz w:val="16"/>
        </w:rPr>
        <w:t xml:space="preserve">, </w:t>
      </w:r>
      <w:r w:rsidRPr="005A1D0C">
        <w:rPr>
          <w:rStyle w:val="Emphasis"/>
          <w:highlight w:val="green"/>
        </w:rPr>
        <w:t>before</w:t>
      </w:r>
      <w:r w:rsidRPr="00CE4BC3">
        <w:rPr>
          <w:rStyle w:val="StyleUnderline"/>
        </w:rPr>
        <w:t xml:space="preserve"> </w:t>
      </w:r>
      <w:r w:rsidRPr="000A3C6C">
        <w:rPr>
          <w:rStyle w:val="StyleUnderline"/>
          <w:highlight w:val="green"/>
        </w:rPr>
        <w:t>we can</w:t>
      </w:r>
      <w:r w:rsidRPr="000A3C6C">
        <w:rPr>
          <w:rStyle w:val="StyleUnderline"/>
        </w:rPr>
        <w:t xml:space="preserve"> begin to </w:t>
      </w:r>
      <w:r w:rsidRPr="000A3C6C">
        <w:rPr>
          <w:rStyle w:val="StyleUnderline"/>
          <w:highlight w:val="green"/>
        </w:rPr>
        <w:t>imagine</w:t>
      </w:r>
      <w:r w:rsidRPr="000A3C6C">
        <w:rPr>
          <w:rStyle w:val="StyleUnderline"/>
        </w:rPr>
        <w:t xml:space="preserve"> how a second centenary for </w:t>
      </w:r>
      <w:r w:rsidRPr="000A3C6C">
        <w:rPr>
          <w:rStyle w:val="Emphasis"/>
        </w:rPr>
        <w:t>social justice</w:t>
      </w:r>
      <w:r w:rsidRPr="000A3C6C">
        <w:rPr>
          <w:rStyle w:val="StyleUnderline"/>
        </w:rPr>
        <w:t xml:space="preserve"> toward </w:t>
      </w:r>
      <w:r w:rsidRPr="000A3C6C">
        <w:rPr>
          <w:rStyle w:val="Emphasis"/>
          <w:highlight w:val="green"/>
        </w:rPr>
        <w:t>peace</w:t>
      </w:r>
      <w:r w:rsidRPr="000A3C6C">
        <w:rPr>
          <w:rStyle w:val="StyleUnderline"/>
        </w:rPr>
        <w:t xml:space="preserve"> can become a </w:t>
      </w:r>
      <w:r w:rsidRPr="000A3C6C">
        <w:rPr>
          <w:rStyle w:val="Emphasis"/>
        </w:rPr>
        <w:t>reality</w:t>
      </w:r>
      <w:r w:rsidRPr="00CE4BC3">
        <w:rPr>
          <w:sz w:val="16"/>
        </w:rPr>
        <w:t>.</w:t>
      </w:r>
    </w:p>
    <w:p w14:paraId="36A75232" w14:textId="77777777" w:rsidR="005631AA" w:rsidRDefault="005631AA" w:rsidP="005631AA"/>
    <w:p w14:paraId="4C092693" w14:textId="77777777" w:rsidR="005631AA" w:rsidRDefault="005631AA" w:rsidP="005631AA">
      <w:pPr>
        <w:pStyle w:val="Heading3"/>
      </w:pPr>
      <w:r>
        <w:t>Framing Issues---2NC</w:t>
      </w:r>
    </w:p>
    <w:p w14:paraId="14D7FD19" w14:textId="77777777" w:rsidR="005631AA" w:rsidRDefault="005631AA" w:rsidP="005631AA">
      <w:pPr>
        <w:pStyle w:val="Heading3"/>
      </w:pPr>
      <w:r>
        <w:t>Link Wall---2NC</w:t>
      </w:r>
    </w:p>
    <w:p w14:paraId="7C297DCF" w14:textId="77777777" w:rsidR="005631AA" w:rsidRPr="00D3144E" w:rsidRDefault="005631AA" w:rsidP="005631AA">
      <w:pPr>
        <w:pStyle w:val="Heading4"/>
        <w:rPr>
          <w:b w:val="0"/>
          <w:bCs/>
        </w:rPr>
      </w:pPr>
      <w:r>
        <w:t>The link outweighs.</w:t>
      </w:r>
      <w:r w:rsidRPr="0018391B">
        <w:t xml:space="preserve"> </w:t>
      </w:r>
      <w:r>
        <w:rPr>
          <w:u w:val="single"/>
        </w:rPr>
        <w:t>I</w:t>
      </w:r>
      <w:r w:rsidRPr="00375D08">
        <w:rPr>
          <w:u w:val="single"/>
        </w:rPr>
        <w:t>nability</w:t>
      </w:r>
      <w:r w:rsidRPr="002F7207">
        <w:t xml:space="preserve"> to </w:t>
      </w:r>
      <w:r w:rsidRPr="00375D08">
        <w:rPr>
          <w:u w:val="single"/>
        </w:rPr>
        <w:t>conceptualize</w:t>
      </w:r>
      <w:r>
        <w:rPr>
          <w:u w:val="single"/>
        </w:rPr>
        <w:t xml:space="preserve"> violence</w:t>
      </w:r>
      <w:r w:rsidRPr="0056439C">
        <w:t xml:space="preserve"> </w:t>
      </w:r>
      <w:r w:rsidRPr="00375D08">
        <w:t xml:space="preserve">determines </w:t>
      </w:r>
      <w:r w:rsidRPr="00375D08">
        <w:rPr>
          <w:u w:val="single"/>
        </w:rPr>
        <w:t>impact calculus</w:t>
      </w:r>
      <w:r w:rsidRPr="00375D08">
        <w:t>.</w:t>
      </w:r>
      <w:r w:rsidRPr="0056439C">
        <w:t xml:space="preserve"> </w:t>
      </w:r>
      <w:proofErr w:type="gramStart"/>
      <w:r>
        <w:rPr>
          <w:b w:val="0"/>
          <w:bCs/>
        </w:rPr>
        <w:t>And,</w:t>
      </w:r>
      <w:proofErr w:type="gramEnd"/>
      <w:r>
        <w:rPr>
          <w:b w:val="0"/>
          <w:bCs/>
        </w:rPr>
        <w:t xml:space="preserve"> this is a DA to simply adding and stirring perspectives in the IR cauldron through the perm.</w:t>
      </w:r>
    </w:p>
    <w:p w14:paraId="5ECC724C" w14:textId="77777777" w:rsidR="005631AA" w:rsidRDefault="005631AA" w:rsidP="005631AA">
      <w:pPr>
        <w:rPr>
          <w:lang w:val="es-ES_tradnl"/>
        </w:rPr>
      </w:pPr>
      <w:proofErr w:type="spellStart"/>
      <w:r w:rsidRPr="00763722">
        <w:rPr>
          <w:rStyle w:val="Style13ptBold"/>
          <w:lang w:val="es-ES_tradnl"/>
        </w:rPr>
        <w:t>Trownsell</w:t>
      </w:r>
      <w:proofErr w:type="spellEnd"/>
      <w:r w:rsidRPr="00763722">
        <w:rPr>
          <w:rStyle w:val="Style13ptBold"/>
          <w:lang w:val="es-ES_tradnl"/>
        </w:rPr>
        <w:t xml:space="preserve"> et al. 19</w:t>
      </w:r>
      <w:r w:rsidRPr="005C7E04">
        <w:t xml:space="preserve"> – </w:t>
      </w:r>
      <w:proofErr w:type="spellStart"/>
      <w:r w:rsidRPr="00763722">
        <w:rPr>
          <w:lang w:val="es-ES_tradnl"/>
        </w:rPr>
        <w:t>Associate</w:t>
      </w:r>
      <w:proofErr w:type="spellEnd"/>
      <w:r w:rsidRPr="00763722">
        <w:rPr>
          <w:lang w:val="es-ES_tradnl"/>
        </w:rPr>
        <w:t xml:space="preserve"> </w:t>
      </w:r>
      <w:proofErr w:type="spellStart"/>
      <w:r w:rsidRPr="00763722">
        <w:rPr>
          <w:lang w:val="es-ES_tradnl"/>
        </w:rPr>
        <w:t>Professor</w:t>
      </w:r>
      <w:proofErr w:type="spellEnd"/>
      <w:r w:rsidRPr="00763722">
        <w:rPr>
          <w:lang w:val="es-ES_tradnl"/>
        </w:rPr>
        <w:t xml:space="preserve"> </w:t>
      </w:r>
      <w:proofErr w:type="spellStart"/>
      <w:r w:rsidRPr="00763722">
        <w:rPr>
          <w:lang w:val="es-ES_tradnl"/>
        </w:rPr>
        <w:t>of</w:t>
      </w:r>
      <w:proofErr w:type="spellEnd"/>
      <w:r w:rsidRPr="00763722">
        <w:rPr>
          <w:lang w:val="es-ES_tradnl"/>
        </w:rPr>
        <w:t xml:space="preserve"> IR @ Universidad San Francisco de Quito, Ecuador</w:t>
      </w:r>
    </w:p>
    <w:p w14:paraId="6449B070" w14:textId="77777777" w:rsidR="005631AA" w:rsidRDefault="005631AA" w:rsidP="005631AA">
      <w:r>
        <w:rPr>
          <w:lang w:val="es-ES_tradnl"/>
        </w:rPr>
        <w:t xml:space="preserve">Tamara, Amaya Querejazu, Giorgio </w:t>
      </w:r>
      <w:proofErr w:type="spellStart"/>
      <w:r>
        <w:rPr>
          <w:lang w:val="es-ES_tradnl"/>
        </w:rPr>
        <w:t>Shani</w:t>
      </w:r>
      <w:proofErr w:type="spellEnd"/>
      <w:r>
        <w:rPr>
          <w:lang w:val="es-ES_tradnl"/>
        </w:rPr>
        <w:t xml:space="preserve">, </w:t>
      </w:r>
      <w:r w:rsidRPr="0056439C">
        <w:t>Navnita Chadha Behera</w:t>
      </w:r>
      <w:r>
        <w:t xml:space="preserve">, </w:t>
      </w:r>
      <w:r w:rsidRPr="0056439C">
        <w:t xml:space="preserve">Jarrad </w:t>
      </w:r>
      <w:proofErr w:type="spellStart"/>
      <w:r w:rsidRPr="0056439C">
        <w:t>Reddekop</w:t>
      </w:r>
      <w:proofErr w:type="spellEnd"/>
      <w:r>
        <w:t>, “</w:t>
      </w:r>
      <w:r w:rsidRPr="0056439C">
        <w:t>Recrafting International Relations through Relationality</w:t>
      </w:r>
      <w:r>
        <w:t xml:space="preserve">,” Jan 8, 2019, </w:t>
      </w:r>
      <w:r w:rsidRPr="00AC0437">
        <w:t>https://www.e-ir.info/2019/01/08/recrafting-international-relations-through-relationality/</w:t>
      </w:r>
    </w:p>
    <w:p w14:paraId="7A02A8ED" w14:textId="77777777" w:rsidR="005631AA" w:rsidRPr="002E179B" w:rsidRDefault="005631AA" w:rsidP="005631AA">
      <w:pPr>
        <w:rPr>
          <w:sz w:val="16"/>
        </w:rPr>
      </w:pPr>
      <w:r w:rsidRPr="00BA52CE">
        <w:rPr>
          <w:rStyle w:val="StyleUnderline"/>
        </w:rPr>
        <w:t xml:space="preserve">How we relate </w:t>
      </w:r>
      <w:r w:rsidRPr="0056439C">
        <w:rPr>
          <w:rStyle w:val="StyleUnderline"/>
        </w:rPr>
        <w:t xml:space="preserve">to others </w:t>
      </w:r>
      <w:r w:rsidRPr="00BA52CE">
        <w:rPr>
          <w:rStyle w:val="StyleUnderline"/>
        </w:rPr>
        <w:t xml:space="preserve">should be a </w:t>
      </w:r>
      <w:r w:rsidRPr="00BA52CE">
        <w:rPr>
          <w:rStyle w:val="Emphasis"/>
        </w:rPr>
        <w:t xml:space="preserve">central concern </w:t>
      </w:r>
      <w:proofErr w:type="gramStart"/>
      <w:r w:rsidRPr="002E179B">
        <w:rPr>
          <w:rStyle w:val="Emphasis"/>
        </w:rPr>
        <w:t>of</w:t>
      </w:r>
      <w:proofErr w:type="gramEnd"/>
      <w:r w:rsidRPr="002E179B">
        <w:rPr>
          <w:rStyle w:val="Emphasis"/>
        </w:rPr>
        <w:t xml:space="preserve"> the field of International Relations</w:t>
      </w:r>
      <w:r w:rsidRPr="002E179B">
        <w:rPr>
          <w:sz w:val="16"/>
        </w:rPr>
        <w:t>. However, independent political communities—</w:t>
      </w:r>
      <w:r w:rsidRPr="005A1D0C">
        <w:rPr>
          <w:rStyle w:val="StyleUnderline"/>
          <w:highlight w:val="green"/>
        </w:rPr>
        <w:t>states</w:t>
      </w:r>
      <w:r w:rsidRPr="002E179B">
        <w:rPr>
          <w:sz w:val="16"/>
        </w:rPr>
        <w:t xml:space="preserve">—and their interrelations </w:t>
      </w:r>
      <w:r w:rsidRPr="005A1D0C">
        <w:rPr>
          <w:rStyle w:val="StyleUnderline"/>
          <w:highlight w:val="green"/>
        </w:rPr>
        <w:t xml:space="preserve">have </w:t>
      </w:r>
      <w:r w:rsidRPr="0056439C">
        <w:rPr>
          <w:rStyle w:val="StyleUnderline"/>
        </w:rPr>
        <w:t xml:space="preserve">historically </w:t>
      </w:r>
      <w:r w:rsidRPr="005A1D0C">
        <w:rPr>
          <w:rStyle w:val="StyleUnderline"/>
          <w:highlight w:val="green"/>
        </w:rPr>
        <w:t xml:space="preserve">been the focus </w:t>
      </w:r>
      <w:r w:rsidRPr="0056439C">
        <w:rPr>
          <w:rStyle w:val="StyleUnderline"/>
        </w:rPr>
        <w:t>of</w:t>
      </w:r>
      <w:r w:rsidRPr="002E179B">
        <w:rPr>
          <w:sz w:val="16"/>
        </w:rPr>
        <w:t xml:space="preserve"> the discipline of International Relations (</w:t>
      </w:r>
      <w:r w:rsidRPr="0056439C">
        <w:rPr>
          <w:rStyle w:val="StyleUnderline"/>
        </w:rPr>
        <w:t>IR</w:t>
      </w:r>
      <w:r w:rsidRPr="002E179B">
        <w:rPr>
          <w:sz w:val="16"/>
        </w:rPr>
        <w:t xml:space="preserve">), thus </w:t>
      </w:r>
      <w:r w:rsidRPr="005A1D0C">
        <w:rPr>
          <w:rStyle w:val="Emphasis"/>
          <w:highlight w:val="green"/>
        </w:rPr>
        <w:t xml:space="preserve">limiting </w:t>
      </w:r>
      <w:r w:rsidRPr="002E179B">
        <w:rPr>
          <w:rStyle w:val="Emphasis"/>
        </w:rPr>
        <w:t xml:space="preserve">the forms of interaction that potentially constitute </w:t>
      </w:r>
      <w:r w:rsidRPr="005A1D0C">
        <w:rPr>
          <w:rStyle w:val="Emphasis"/>
          <w:highlight w:val="green"/>
        </w:rPr>
        <w:t>the field</w:t>
      </w:r>
      <w:r w:rsidRPr="002E179B">
        <w:rPr>
          <w:sz w:val="16"/>
        </w:rPr>
        <w:t xml:space="preserve">.[1] Postpositivist accounts have repeatedly indicated the disjuncture between the conceptual constructs that IR scholars use to make sense of the world historically and the way people practice their lives, which in the end is the substance of global politics. Many critical projects including Global IR have challenged the research produced through atomistic understandings of the world, and attempts have been made to integrate other ways of knowing into the discipline (Acharya 2014, Jackson and Nexon 1999, Tickner and Wæver 2009). While the ‘critical turn’ has made IR a more plural discipline by opening space for examining different types of relations, </w:t>
      </w:r>
      <w:r w:rsidRPr="00BA52CE">
        <w:rPr>
          <w:rStyle w:val="StyleUnderline"/>
        </w:rPr>
        <w:t>they have</w:t>
      </w:r>
      <w:r w:rsidRPr="00BA52CE">
        <w:rPr>
          <w:sz w:val="16"/>
        </w:rPr>
        <w:t xml:space="preserve"> </w:t>
      </w:r>
      <w:r w:rsidRPr="002E179B">
        <w:rPr>
          <w:sz w:val="16"/>
        </w:rPr>
        <w:t xml:space="preserve">still </w:t>
      </w:r>
      <w:r w:rsidRPr="00BA52CE">
        <w:rPr>
          <w:rStyle w:val="StyleUnderline"/>
        </w:rPr>
        <w:t xml:space="preserve">been </w:t>
      </w:r>
      <w:r w:rsidRPr="005A1D0C">
        <w:rPr>
          <w:rStyle w:val="StyleUnderline"/>
          <w:highlight w:val="green"/>
        </w:rPr>
        <w:t xml:space="preserve">founded on </w:t>
      </w:r>
      <w:r w:rsidRPr="002E179B">
        <w:rPr>
          <w:rStyle w:val="Emphasis"/>
        </w:rPr>
        <w:t xml:space="preserve">modern, </w:t>
      </w:r>
      <w:r w:rsidRPr="005A1D0C">
        <w:rPr>
          <w:rStyle w:val="Emphasis"/>
          <w:highlight w:val="green"/>
        </w:rPr>
        <w:t>western ‘ontological’ assumptions</w:t>
      </w:r>
      <w:r w:rsidRPr="005A1D0C">
        <w:rPr>
          <w:rStyle w:val="StyleUnderline"/>
          <w:highlight w:val="green"/>
        </w:rPr>
        <w:t xml:space="preserve"> </w:t>
      </w:r>
      <w:r w:rsidRPr="002E179B">
        <w:rPr>
          <w:rStyle w:val="StyleUnderline"/>
        </w:rPr>
        <w:t xml:space="preserve">about </w:t>
      </w:r>
      <w:r w:rsidRPr="0056439C">
        <w:rPr>
          <w:rStyle w:val="StyleUnderline"/>
        </w:rPr>
        <w:t xml:space="preserve">existence </w:t>
      </w:r>
      <w:r w:rsidRPr="005A1D0C">
        <w:rPr>
          <w:rStyle w:val="StyleUnderline"/>
          <w:highlight w:val="green"/>
        </w:rPr>
        <w:t xml:space="preserve">that </w:t>
      </w:r>
      <w:r w:rsidRPr="0056439C">
        <w:rPr>
          <w:rStyle w:val="StyleUnderline"/>
        </w:rPr>
        <w:t xml:space="preserve">have </w:t>
      </w:r>
      <w:r w:rsidRPr="005A1D0C">
        <w:rPr>
          <w:rStyle w:val="StyleUnderline"/>
          <w:highlight w:val="green"/>
        </w:rPr>
        <w:t xml:space="preserve">undercut </w:t>
      </w:r>
      <w:r w:rsidRPr="0056439C">
        <w:rPr>
          <w:rStyle w:val="StyleUnderline"/>
        </w:rPr>
        <w:t xml:space="preserve">their ability to reap the full benefits of other more robustly </w:t>
      </w:r>
      <w:r w:rsidRPr="005A1D0C">
        <w:rPr>
          <w:rStyle w:val="StyleUnderline"/>
          <w:highlight w:val="green"/>
        </w:rPr>
        <w:t xml:space="preserve">relational </w:t>
      </w:r>
      <w:r w:rsidRPr="002E179B">
        <w:rPr>
          <w:rStyle w:val="StyleUnderline"/>
        </w:rPr>
        <w:t>ways</w:t>
      </w:r>
      <w:r w:rsidRPr="0056439C">
        <w:rPr>
          <w:rStyle w:val="StyleUnderline"/>
        </w:rPr>
        <w:t xml:space="preserve"> of </w:t>
      </w:r>
      <w:r w:rsidRPr="005A1D0C">
        <w:rPr>
          <w:rStyle w:val="StyleUnderline"/>
          <w:highlight w:val="green"/>
        </w:rPr>
        <w:t>existing</w:t>
      </w:r>
      <w:r w:rsidRPr="002E179B">
        <w:rPr>
          <w:sz w:val="16"/>
        </w:rPr>
        <w:t xml:space="preserve"> (Blaney and Tickner 2017, Shani 2008, </w:t>
      </w:r>
      <w:proofErr w:type="spellStart"/>
      <w:r w:rsidRPr="002E179B">
        <w:rPr>
          <w:sz w:val="16"/>
        </w:rPr>
        <w:t>Trownsell</w:t>
      </w:r>
      <w:proofErr w:type="spellEnd"/>
      <w:r w:rsidRPr="002E179B">
        <w:rPr>
          <w:sz w:val="16"/>
        </w:rPr>
        <w:t xml:space="preserve"> 2013). Because the kind of plurality </w:t>
      </w:r>
      <w:proofErr w:type="spellStart"/>
      <w:r w:rsidRPr="002E179B">
        <w:rPr>
          <w:sz w:val="16"/>
        </w:rPr>
        <w:t>practised</w:t>
      </w:r>
      <w:proofErr w:type="spellEnd"/>
      <w:r w:rsidRPr="002E179B">
        <w:rPr>
          <w:sz w:val="16"/>
        </w:rPr>
        <w:t xml:space="preserve"> has not effectively dealt with distinctly relational ways of living and forms of knowing in their own terms, </w:t>
      </w:r>
      <w:r w:rsidRPr="005A1D0C">
        <w:rPr>
          <w:rStyle w:val="StyleUnderline"/>
          <w:highlight w:val="green"/>
        </w:rPr>
        <w:t xml:space="preserve">the call </w:t>
      </w:r>
      <w:r w:rsidRPr="0056439C">
        <w:rPr>
          <w:rStyle w:val="StyleUnderline"/>
        </w:rPr>
        <w:t xml:space="preserve">that we are making here </w:t>
      </w:r>
      <w:r w:rsidRPr="005A1D0C">
        <w:rPr>
          <w:rStyle w:val="StyleUnderline"/>
          <w:highlight w:val="green"/>
        </w:rPr>
        <w:t xml:space="preserve">is </w:t>
      </w:r>
      <w:r w:rsidRPr="005A1D0C">
        <w:rPr>
          <w:rStyle w:val="Emphasis"/>
          <w:highlight w:val="green"/>
        </w:rPr>
        <w:t xml:space="preserve">not just </w:t>
      </w:r>
      <w:r w:rsidRPr="002E179B">
        <w:rPr>
          <w:rStyle w:val="Emphasis"/>
        </w:rPr>
        <w:t xml:space="preserve">about </w:t>
      </w:r>
      <w:r w:rsidRPr="005A1D0C">
        <w:rPr>
          <w:rStyle w:val="Emphasis"/>
          <w:highlight w:val="green"/>
        </w:rPr>
        <w:t>adding</w:t>
      </w:r>
      <w:r w:rsidRPr="00BA52CE">
        <w:rPr>
          <w:rStyle w:val="Emphasis"/>
        </w:rPr>
        <w:t xml:space="preserve"> </w:t>
      </w:r>
      <w:r w:rsidRPr="002E179B">
        <w:rPr>
          <w:rStyle w:val="Emphasis"/>
        </w:rPr>
        <w:t xml:space="preserve">other </w:t>
      </w:r>
      <w:r w:rsidRPr="005A1D0C">
        <w:rPr>
          <w:rStyle w:val="Emphasis"/>
          <w:highlight w:val="green"/>
        </w:rPr>
        <w:t>perspectives</w:t>
      </w:r>
      <w:r w:rsidRPr="0056439C">
        <w:rPr>
          <w:rStyle w:val="StyleUnderline"/>
        </w:rPr>
        <w:t xml:space="preserve"> </w:t>
      </w:r>
      <w:r w:rsidRPr="005A1D0C">
        <w:rPr>
          <w:rStyle w:val="StyleUnderline"/>
          <w:highlight w:val="green"/>
        </w:rPr>
        <w:t>to the IR cauldron</w:t>
      </w:r>
      <w:r w:rsidRPr="002E179B">
        <w:rPr>
          <w:sz w:val="16"/>
        </w:rPr>
        <w:t xml:space="preserve">. We are aspiring for a deep plurality, in which IR scholars learn to effectively engage with </w:t>
      </w:r>
      <w:proofErr w:type="gramStart"/>
      <w:r w:rsidRPr="002E179B">
        <w:rPr>
          <w:sz w:val="16"/>
        </w:rPr>
        <w:t>difference</w:t>
      </w:r>
      <w:proofErr w:type="gramEnd"/>
      <w:r w:rsidRPr="002E179B">
        <w:rPr>
          <w:sz w:val="16"/>
        </w:rPr>
        <w:t xml:space="preserve"> at the ontological, methodological and practical levels.</w:t>
      </w:r>
    </w:p>
    <w:p w14:paraId="5317900C" w14:textId="77777777" w:rsidR="005631AA" w:rsidRPr="0056439C" w:rsidRDefault="005631AA" w:rsidP="005631AA">
      <w:pPr>
        <w:rPr>
          <w:rStyle w:val="StyleUnderline"/>
        </w:rPr>
      </w:pPr>
      <w:r w:rsidRPr="002E179B">
        <w:rPr>
          <w:sz w:val="16"/>
        </w:rPr>
        <w:t xml:space="preserve">Since </w:t>
      </w:r>
      <w:r w:rsidRPr="005A1D0C">
        <w:rPr>
          <w:rStyle w:val="StyleUnderline"/>
          <w:highlight w:val="green"/>
        </w:rPr>
        <w:t>the issue</w:t>
      </w:r>
      <w:r w:rsidRPr="00BA52CE">
        <w:rPr>
          <w:rStyle w:val="StyleUnderline"/>
        </w:rPr>
        <w:t xml:space="preserve"> </w:t>
      </w:r>
      <w:r w:rsidRPr="0056439C">
        <w:rPr>
          <w:rStyle w:val="StyleUnderline"/>
        </w:rPr>
        <w:t xml:space="preserve">at hand </w:t>
      </w:r>
      <w:r w:rsidRPr="005A1D0C">
        <w:rPr>
          <w:rStyle w:val="StyleUnderline"/>
          <w:highlight w:val="green"/>
        </w:rPr>
        <w:t>is</w:t>
      </w:r>
      <w:r w:rsidRPr="00BA52CE">
        <w:rPr>
          <w:rStyle w:val="StyleUnderline"/>
        </w:rPr>
        <w:t xml:space="preserve"> </w:t>
      </w:r>
      <w:r w:rsidRPr="0056439C">
        <w:rPr>
          <w:rStyle w:val="StyleUnderline"/>
        </w:rPr>
        <w:t xml:space="preserve">about </w:t>
      </w:r>
      <w:r w:rsidRPr="005A1D0C">
        <w:rPr>
          <w:rStyle w:val="Emphasis"/>
          <w:highlight w:val="green"/>
        </w:rPr>
        <w:t>ontological-cosmological commitments</w:t>
      </w:r>
      <w:r w:rsidRPr="002E179B">
        <w:rPr>
          <w:sz w:val="16"/>
        </w:rPr>
        <w:t xml:space="preserve">, we </w:t>
      </w:r>
      <w:proofErr w:type="gramStart"/>
      <w:r w:rsidRPr="002E179B">
        <w:rPr>
          <w:sz w:val="16"/>
        </w:rPr>
        <w:t>proffer</w:t>
      </w:r>
      <w:proofErr w:type="gramEnd"/>
      <w:r w:rsidRPr="002E179B">
        <w:rPr>
          <w:sz w:val="16"/>
        </w:rPr>
        <w:t xml:space="preserve"> our </w:t>
      </w:r>
      <w:proofErr w:type="gramStart"/>
      <w:r w:rsidRPr="002E179B">
        <w:rPr>
          <w:sz w:val="16"/>
        </w:rPr>
        <w:t>particular understandings</w:t>
      </w:r>
      <w:proofErr w:type="gramEnd"/>
      <w:r w:rsidRPr="002E179B">
        <w:rPr>
          <w:sz w:val="16"/>
        </w:rPr>
        <w:t xml:space="preserve"> of these terms. </w:t>
      </w:r>
      <w:r w:rsidRPr="0056439C">
        <w:rPr>
          <w:rStyle w:val="StyleUnderline"/>
        </w:rPr>
        <w:t>By ontology, we mean those basic assumptions about the nature of existence</w:t>
      </w:r>
      <w:r w:rsidRPr="002E179B">
        <w:rPr>
          <w:sz w:val="16"/>
        </w:rPr>
        <w:t xml:space="preserve"> that are operative within any given tradition of living and thinking. In this sense ontology is closely linked to the cosmological in that they both reflect how we conceptualize our relationship with the cosmos and our place in it (Shani 2017). They are distinct in that cosmology refers more to origin stories and to cultural, spiritual and religious practices while ontology expresses the assumptions about the primordial condition of existence that provides the underlying logic of cosmological accounts and as such of all the other cultural fruits that emerge from them. Here we focus on </w:t>
      </w:r>
      <w:r w:rsidRPr="0056439C">
        <w:rPr>
          <w:rStyle w:val="StyleUnderline"/>
        </w:rPr>
        <w:t>ontology</w:t>
      </w:r>
      <w:r w:rsidRPr="002E179B">
        <w:rPr>
          <w:sz w:val="16"/>
        </w:rPr>
        <w:t xml:space="preserve">, because it </w:t>
      </w:r>
      <w:r w:rsidRPr="0056439C">
        <w:rPr>
          <w:rStyle w:val="StyleUnderline"/>
        </w:rPr>
        <w:t xml:space="preserve">helps draw attention to and provincialize many of the fundamental assumptions made in the dominant IR tradition, many of which have become </w:t>
      </w:r>
      <w:r w:rsidRPr="002E179B">
        <w:rPr>
          <w:rStyle w:val="Emphasis"/>
        </w:rPr>
        <w:t>invisible or merely commonsensical</w:t>
      </w:r>
      <w:r w:rsidRPr="0056439C">
        <w:rPr>
          <w:rStyle w:val="StyleUnderline"/>
        </w:rPr>
        <w:t xml:space="preserve"> by being consonant with prevalent shared meaning systems and through longstanding and conventional use.</w:t>
      </w:r>
    </w:p>
    <w:p w14:paraId="49FDF141" w14:textId="77777777" w:rsidR="005631AA" w:rsidRPr="002E179B" w:rsidRDefault="005631AA" w:rsidP="005631AA">
      <w:pPr>
        <w:rPr>
          <w:sz w:val="14"/>
        </w:rPr>
      </w:pPr>
      <w:r w:rsidRPr="008B7049">
        <w:rPr>
          <w:rStyle w:val="StyleUnderline"/>
        </w:rPr>
        <w:t>The</w:t>
      </w:r>
      <w:r w:rsidRPr="008B7049">
        <w:rPr>
          <w:sz w:val="14"/>
        </w:rPr>
        <w:t xml:space="preserve"> </w:t>
      </w:r>
      <w:r w:rsidRPr="002E179B">
        <w:rPr>
          <w:sz w:val="14"/>
        </w:rPr>
        <w:t xml:space="preserve">general </w:t>
      </w:r>
      <w:r w:rsidRPr="005A1D0C">
        <w:rPr>
          <w:rStyle w:val="StyleUnderline"/>
          <w:highlight w:val="green"/>
        </w:rPr>
        <w:t>inability</w:t>
      </w:r>
      <w:r w:rsidRPr="005A1D0C">
        <w:rPr>
          <w:sz w:val="14"/>
          <w:highlight w:val="green"/>
        </w:rPr>
        <w:t xml:space="preserve"> </w:t>
      </w:r>
      <w:r w:rsidRPr="002E179B">
        <w:rPr>
          <w:sz w:val="14"/>
        </w:rPr>
        <w:t xml:space="preserve">both in the field and discipline of international relations </w:t>
      </w:r>
      <w:r w:rsidRPr="005A1D0C">
        <w:rPr>
          <w:rStyle w:val="StyleUnderline"/>
          <w:highlight w:val="green"/>
        </w:rPr>
        <w:t xml:space="preserve">to recognize </w:t>
      </w:r>
      <w:r w:rsidRPr="0056439C">
        <w:rPr>
          <w:rStyle w:val="StyleUnderline"/>
        </w:rPr>
        <w:t xml:space="preserve">when and how one and </w:t>
      </w:r>
      <w:r w:rsidRPr="005A1D0C">
        <w:rPr>
          <w:rStyle w:val="StyleUnderline"/>
          <w:highlight w:val="green"/>
        </w:rPr>
        <w:t>other</w:t>
      </w:r>
      <w:r w:rsidRPr="005B5771">
        <w:rPr>
          <w:rStyle w:val="StyleUnderline"/>
        </w:rPr>
        <w:t>s are</w:t>
      </w:r>
      <w:r w:rsidRPr="0056439C">
        <w:rPr>
          <w:rStyle w:val="StyleUnderline"/>
        </w:rPr>
        <w:t xml:space="preserve"> engaging </w:t>
      </w:r>
      <w:r w:rsidRPr="005A1D0C">
        <w:rPr>
          <w:rStyle w:val="StyleUnderline"/>
          <w:highlight w:val="green"/>
        </w:rPr>
        <w:t>existence</w:t>
      </w:r>
      <w:r w:rsidRPr="0056439C">
        <w:rPr>
          <w:rStyle w:val="StyleUnderline"/>
        </w:rPr>
        <w:t xml:space="preserve"> from very distinct ontological points of departure </w:t>
      </w:r>
      <w:r w:rsidRPr="005A1D0C">
        <w:rPr>
          <w:rStyle w:val="StyleUnderline"/>
          <w:highlight w:val="green"/>
        </w:rPr>
        <w:t xml:space="preserve">has </w:t>
      </w:r>
      <w:r w:rsidRPr="0056439C">
        <w:rPr>
          <w:rStyle w:val="StyleUnderline"/>
        </w:rPr>
        <w:t xml:space="preserve">had a </w:t>
      </w:r>
      <w:r w:rsidRPr="005A1D0C">
        <w:rPr>
          <w:rStyle w:val="Emphasis"/>
          <w:highlight w:val="green"/>
        </w:rPr>
        <w:t xml:space="preserve">serious impact in </w:t>
      </w:r>
      <w:r w:rsidRPr="002E179B">
        <w:rPr>
          <w:rStyle w:val="Emphasis"/>
        </w:rPr>
        <w:t xml:space="preserve">terms of both </w:t>
      </w:r>
      <w:r w:rsidRPr="005A1D0C">
        <w:rPr>
          <w:rStyle w:val="Emphasis"/>
          <w:highlight w:val="green"/>
        </w:rPr>
        <w:t xml:space="preserve">politics and knowledge </w:t>
      </w:r>
      <w:r w:rsidRPr="002E179B">
        <w:rPr>
          <w:rStyle w:val="Emphasis"/>
        </w:rPr>
        <w:t>production</w:t>
      </w:r>
      <w:r w:rsidRPr="0056439C">
        <w:rPr>
          <w:rStyle w:val="StyleUnderline"/>
        </w:rPr>
        <w:t xml:space="preserve">. </w:t>
      </w:r>
      <w:r w:rsidRPr="005A1D0C">
        <w:rPr>
          <w:rStyle w:val="StyleUnderline"/>
          <w:highlight w:val="green"/>
        </w:rPr>
        <w:t>Promoted through</w:t>
      </w:r>
      <w:r w:rsidRPr="005A1D0C">
        <w:rPr>
          <w:sz w:val="14"/>
          <w:highlight w:val="green"/>
        </w:rPr>
        <w:t xml:space="preserve"> </w:t>
      </w:r>
      <w:r w:rsidRPr="002E179B">
        <w:rPr>
          <w:sz w:val="14"/>
        </w:rPr>
        <w:t xml:space="preserve">globally replicated </w:t>
      </w:r>
      <w:r w:rsidRPr="0056439C">
        <w:rPr>
          <w:rStyle w:val="StyleUnderline"/>
        </w:rPr>
        <w:t xml:space="preserve">institutions including </w:t>
      </w:r>
      <w:r w:rsidRPr="005A1D0C">
        <w:rPr>
          <w:rStyle w:val="Emphasis"/>
          <w:highlight w:val="green"/>
        </w:rPr>
        <w:t>academia</w:t>
      </w:r>
      <w:r w:rsidRPr="002E179B">
        <w:rPr>
          <w:sz w:val="14"/>
        </w:rPr>
        <w:t xml:space="preserve">, media, churches, etc., </w:t>
      </w:r>
      <w:r w:rsidRPr="0056439C">
        <w:rPr>
          <w:rStyle w:val="StyleUnderline"/>
        </w:rPr>
        <w:t xml:space="preserve">conceptualizing and practicing existence based on </w:t>
      </w:r>
      <w:r w:rsidRPr="005A1D0C">
        <w:rPr>
          <w:rStyle w:val="StyleUnderline"/>
          <w:highlight w:val="green"/>
        </w:rPr>
        <w:t xml:space="preserve">separation has become </w:t>
      </w:r>
      <w:r w:rsidRPr="0056439C">
        <w:rPr>
          <w:rStyle w:val="StyleUnderline"/>
        </w:rPr>
        <w:t xml:space="preserve">so </w:t>
      </w:r>
      <w:r w:rsidRPr="005A1D0C">
        <w:rPr>
          <w:rStyle w:val="StyleUnderline"/>
          <w:highlight w:val="green"/>
        </w:rPr>
        <w:t xml:space="preserve">naturalized </w:t>
      </w:r>
      <w:r w:rsidRPr="0056439C">
        <w:rPr>
          <w:rStyle w:val="StyleUnderline"/>
        </w:rPr>
        <w:t xml:space="preserve">that other </w:t>
      </w:r>
      <w:r w:rsidRPr="002E179B">
        <w:rPr>
          <w:rStyle w:val="Emphasis"/>
        </w:rPr>
        <w:t xml:space="preserve">more </w:t>
      </w:r>
      <w:r w:rsidRPr="005A1D0C">
        <w:rPr>
          <w:rStyle w:val="Emphasis"/>
          <w:highlight w:val="green"/>
        </w:rPr>
        <w:t>relational forms of being have been silenced</w:t>
      </w:r>
      <w:r w:rsidRPr="002E179B">
        <w:rPr>
          <w:rStyle w:val="Emphasis"/>
        </w:rPr>
        <w:t xml:space="preserve"> and excluded</w:t>
      </w:r>
      <w:r w:rsidRPr="002E179B">
        <w:rPr>
          <w:sz w:val="14"/>
        </w:rPr>
        <w:t xml:space="preserve">. Conflict over what counts as real arises since </w:t>
      </w:r>
      <w:r w:rsidRPr="0056439C">
        <w:rPr>
          <w:rStyle w:val="StyleUnderline"/>
        </w:rPr>
        <w:t xml:space="preserve">those applying the </w:t>
      </w:r>
      <w:r w:rsidRPr="002E179B">
        <w:rPr>
          <w:rStyle w:val="Emphasis"/>
        </w:rPr>
        <w:t>predominant assumptions</w:t>
      </w:r>
      <w:r w:rsidRPr="0056439C">
        <w:rPr>
          <w:rStyle w:val="StyleUnderline"/>
        </w:rPr>
        <w:t xml:space="preserve"> cannot even fathom that these other ways of </w:t>
      </w:r>
      <w:proofErr w:type="gramStart"/>
      <w:r w:rsidRPr="0056439C">
        <w:rPr>
          <w:rStyle w:val="StyleUnderline"/>
        </w:rPr>
        <w:t>being can be</w:t>
      </w:r>
      <w:proofErr w:type="gramEnd"/>
      <w:r w:rsidRPr="0056439C">
        <w:rPr>
          <w:rStyle w:val="StyleUnderline"/>
        </w:rPr>
        <w:t xml:space="preserve"> </w:t>
      </w:r>
      <w:r w:rsidRPr="002E179B">
        <w:rPr>
          <w:rStyle w:val="Emphasis"/>
        </w:rPr>
        <w:t>possible, legitimate or valid</w:t>
      </w:r>
      <w:r w:rsidRPr="002E179B">
        <w:rPr>
          <w:sz w:val="14"/>
        </w:rPr>
        <w:t xml:space="preserve">. As such </w:t>
      </w:r>
      <w:r w:rsidRPr="0056439C">
        <w:rPr>
          <w:rStyle w:val="StyleUnderline"/>
        </w:rPr>
        <w:t xml:space="preserve">living </w:t>
      </w:r>
      <w:proofErr w:type="gramStart"/>
      <w:r w:rsidRPr="0056439C">
        <w:rPr>
          <w:rStyle w:val="StyleUnderline"/>
        </w:rPr>
        <w:t>in</w:t>
      </w:r>
      <w:proofErr w:type="gramEnd"/>
      <w:r w:rsidRPr="0056439C">
        <w:rPr>
          <w:rStyle w:val="StyleUnderline"/>
        </w:rPr>
        <w:t xml:space="preserve"> one’s own or a group’s terms becomes a struggle when they are not aligned with the more predominant logic</w:t>
      </w:r>
      <w:r w:rsidRPr="002E179B">
        <w:rPr>
          <w:sz w:val="14"/>
        </w:rPr>
        <w:t>.</w:t>
      </w:r>
    </w:p>
    <w:p w14:paraId="2E1D1CBC" w14:textId="77777777" w:rsidR="005631AA" w:rsidRPr="002E179B" w:rsidRDefault="005631AA" w:rsidP="005631AA">
      <w:pPr>
        <w:rPr>
          <w:sz w:val="16"/>
        </w:rPr>
      </w:pPr>
      <w:r w:rsidRPr="002E179B">
        <w:rPr>
          <w:rStyle w:val="Emphasis"/>
        </w:rPr>
        <w:t>Several consequences</w:t>
      </w:r>
      <w:r w:rsidRPr="0056439C">
        <w:rPr>
          <w:rStyle w:val="StyleUnderline"/>
        </w:rPr>
        <w:t xml:space="preserve"> of being blind to these relational ways of living and being manifest themselves politically</w:t>
      </w:r>
      <w:r w:rsidRPr="002E179B">
        <w:rPr>
          <w:sz w:val="16"/>
        </w:rPr>
        <w:t xml:space="preserve">. First </w:t>
      </w:r>
      <w:r w:rsidRPr="002E179B">
        <w:rPr>
          <w:rStyle w:val="Emphasis"/>
        </w:rPr>
        <w:t xml:space="preserve">these </w:t>
      </w:r>
      <w:r w:rsidRPr="005A1D0C">
        <w:rPr>
          <w:rStyle w:val="Emphasis"/>
          <w:highlight w:val="green"/>
        </w:rPr>
        <w:t xml:space="preserve">life expressions are </w:t>
      </w:r>
      <w:r w:rsidRPr="002E179B">
        <w:rPr>
          <w:rStyle w:val="Emphasis"/>
        </w:rPr>
        <w:t>often “othered” and “</w:t>
      </w:r>
      <w:r w:rsidRPr="005A1D0C">
        <w:rPr>
          <w:rStyle w:val="Emphasis"/>
          <w:highlight w:val="green"/>
        </w:rPr>
        <w:t>minimized</w:t>
      </w:r>
      <w:r w:rsidRPr="002E179B">
        <w:rPr>
          <w:rStyle w:val="Emphasis"/>
        </w:rPr>
        <w:t>”</w:t>
      </w:r>
      <w:r w:rsidRPr="0056439C">
        <w:rPr>
          <w:rStyle w:val="StyleUnderline"/>
        </w:rPr>
        <w:t xml:space="preserve"> by treating them as myths</w:t>
      </w:r>
      <w:r w:rsidRPr="002E179B">
        <w:rPr>
          <w:sz w:val="16"/>
        </w:rPr>
        <w:t xml:space="preserve"> (Law 2015), legends, superstitions, or stories about how people communicate with other beings. </w:t>
      </w:r>
      <w:r w:rsidRPr="005A1D0C">
        <w:rPr>
          <w:rStyle w:val="Emphasis"/>
          <w:highlight w:val="green"/>
        </w:rPr>
        <w:t>Denigration</w:t>
      </w:r>
      <w:r w:rsidRPr="005A1D0C">
        <w:rPr>
          <w:sz w:val="16"/>
          <w:highlight w:val="green"/>
        </w:rPr>
        <w:t xml:space="preserve"> </w:t>
      </w:r>
      <w:r w:rsidRPr="002E179B">
        <w:rPr>
          <w:sz w:val="16"/>
        </w:rPr>
        <w:t xml:space="preserve">also </w:t>
      </w:r>
      <w:r w:rsidRPr="005A1D0C">
        <w:rPr>
          <w:rStyle w:val="Emphasis"/>
          <w:highlight w:val="green"/>
        </w:rPr>
        <w:t>becomes evident</w:t>
      </w:r>
      <w:r w:rsidRPr="005A1D0C">
        <w:rPr>
          <w:rStyle w:val="StyleUnderline"/>
          <w:highlight w:val="green"/>
        </w:rPr>
        <w:t xml:space="preserve"> </w:t>
      </w:r>
      <w:r w:rsidRPr="0056439C">
        <w:rPr>
          <w:rStyle w:val="StyleUnderline"/>
        </w:rPr>
        <w:t>when examining public policies that do not even articulate, let alone protect, these relational ways of life.</w:t>
      </w:r>
      <w:r w:rsidRPr="002E179B">
        <w:rPr>
          <w:sz w:val="16"/>
        </w:rPr>
        <w:t xml:space="preserve"> Among humans, </w:t>
      </w:r>
      <w:r w:rsidRPr="005A1D0C">
        <w:rPr>
          <w:rStyle w:val="StyleUnderline"/>
          <w:highlight w:val="green"/>
        </w:rPr>
        <w:t xml:space="preserve">groups </w:t>
      </w:r>
      <w:r w:rsidRPr="0056439C">
        <w:rPr>
          <w:rStyle w:val="StyleUnderline"/>
        </w:rPr>
        <w:t xml:space="preserve">abound that </w:t>
      </w:r>
      <w:r w:rsidRPr="005A1D0C">
        <w:rPr>
          <w:rStyle w:val="StyleUnderline"/>
          <w:highlight w:val="green"/>
        </w:rPr>
        <w:t xml:space="preserve">have </w:t>
      </w:r>
      <w:r w:rsidRPr="005A1D0C">
        <w:rPr>
          <w:rStyle w:val="Emphasis"/>
          <w:highlight w:val="green"/>
        </w:rPr>
        <w:t xml:space="preserve">not been deemed worthy of </w:t>
      </w:r>
      <w:r w:rsidRPr="002E179B">
        <w:rPr>
          <w:rStyle w:val="Emphasis"/>
        </w:rPr>
        <w:t xml:space="preserve">civil </w:t>
      </w:r>
      <w:r w:rsidRPr="005A1D0C">
        <w:rPr>
          <w:rStyle w:val="Emphasis"/>
          <w:highlight w:val="green"/>
        </w:rPr>
        <w:t xml:space="preserve">rights </w:t>
      </w:r>
      <w:r w:rsidRPr="002E179B">
        <w:rPr>
          <w:rStyle w:val="Emphasis"/>
        </w:rPr>
        <w:t>protections</w:t>
      </w:r>
      <w:r w:rsidRPr="002E179B">
        <w:rPr>
          <w:sz w:val="16"/>
        </w:rPr>
        <w:t xml:space="preserve"> in the process of </w:t>
      </w:r>
      <w:proofErr w:type="spellStart"/>
      <w:r w:rsidRPr="002E179B">
        <w:rPr>
          <w:sz w:val="16"/>
        </w:rPr>
        <w:t>statebuilding</w:t>
      </w:r>
      <w:proofErr w:type="spellEnd"/>
      <w:r w:rsidRPr="002E179B">
        <w:rPr>
          <w:sz w:val="16"/>
        </w:rPr>
        <w:t xml:space="preserve"> for not engaging the world in sufficiently “civilized” manners (Sawyer 2004). </w:t>
      </w:r>
      <w:r w:rsidRPr="005A1D0C">
        <w:rPr>
          <w:rStyle w:val="StyleUnderline"/>
          <w:highlight w:val="green"/>
        </w:rPr>
        <w:t xml:space="preserve">Others have been </w:t>
      </w:r>
      <w:r w:rsidRPr="0056439C">
        <w:rPr>
          <w:rStyle w:val="StyleUnderline"/>
        </w:rPr>
        <w:t xml:space="preserve">the </w:t>
      </w:r>
      <w:r w:rsidRPr="005A1D0C">
        <w:rPr>
          <w:rStyle w:val="StyleUnderline"/>
          <w:highlight w:val="green"/>
        </w:rPr>
        <w:t>targets of state</w:t>
      </w:r>
      <w:r w:rsidRPr="0056439C">
        <w:rPr>
          <w:rStyle w:val="StyleUnderline"/>
        </w:rPr>
        <w:t xml:space="preserve">-led </w:t>
      </w:r>
      <w:r w:rsidRPr="005A1D0C">
        <w:rPr>
          <w:rStyle w:val="StyleUnderline"/>
          <w:highlight w:val="green"/>
        </w:rPr>
        <w:t>violence through</w:t>
      </w:r>
      <w:r w:rsidRPr="005A1D0C">
        <w:rPr>
          <w:sz w:val="16"/>
          <w:highlight w:val="green"/>
        </w:rPr>
        <w:t xml:space="preserve"> </w:t>
      </w:r>
      <w:r w:rsidRPr="002E179B">
        <w:rPr>
          <w:sz w:val="16"/>
        </w:rPr>
        <w:t xml:space="preserve">national </w:t>
      </w:r>
      <w:r w:rsidRPr="002E179B">
        <w:rPr>
          <w:rStyle w:val="Emphasis"/>
        </w:rPr>
        <w:t xml:space="preserve">forced </w:t>
      </w:r>
      <w:r w:rsidRPr="005A1D0C">
        <w:rPr>
          <w:rStyle w:val="Emphasis"/>
          <w:highlight w:val="green"/>
        </w:rPr>
        <w:t>sterilization</w:t>
      </w:r>
      <w:r w:rsidRPr="005A1D0C">
        <w:rPr>
          <w:sz w:val="16"/>
          <w:highlight w:val="green"/>
        </w:rPr>
        <w:t xml:space="preserve"> </w:t>
      </w:r>
      <w:r w:rsidRPr="002E179B">
        <w:rPr>
          <w:sz w:val="16"/>
        </w:rPr>
        <w:t xml:space="preserve">or “population control” initiatives (Carpio 2004, Pegoraro 2015). </w:t>
      </w:r>
      <w:r w:rsidRPr="0056439C">
        <w:rPr>
          <w:rStyle w:val="StyleUnderline"/>
        </w:rPr>
        <w:t xml:space="preserve">Beyond the human, these excluded groups have </w:t>
      </w:r>
      <w:r w:rsidRPr="002E179B">
        <w:rPr>
          <w:rStyle w:val="Emphasis"/>
        </w:rPr>
        <w:t>clamored to protect other beings that do not translate easily into traditional legal frameworks</w:t>
      </w:r>
      <w:r w:rsidRPr="002E179B">
        <w:rPr>
          <w:sz w:val="16"/>
        </w:rPr>
        <w:t xml:space="preserve">. For example, while indigenous groups were able to get the rights of nature officially acknowledged in Ecuador’s 2008 constitution, an effective implementation of these rights has yet to be seen. </w:t>
      </w:r>
      <w:r w:rsidRPr="0056439C">
        <w:rPr>
          <w:rStyle w:val="StyleUnderline"/>
        </w:rPr>
        <w:t xml:space="preserve">Efforts to maintain a </w:t>
      </w:r>
      <w:r w:rsidRPr="002E179B">
        <w:rPr>
          <w:rStyle w:val="Emphasis"/>
        </w:rPr>
        <w:t xml:space="preserve">healthy </w:t>
      </w:r>
      <w:r w:rsidRPr="005A1D0C">
        <w:rPr>
          <w:rStyle w:val="Emphasis"/>
          <w:highlight w:val="green"/>
        </w:rPr>
        <w:t>relations</w:t>
      </w:r>
      <w:r w:rsidRPr="002E179B">
        <w:rPr>
          <w:rStyle w:val="Emphasis"/>
        </w:rPr>
        <w:t xml:space="preserve">hip </w:t>
      </w:r>
      <w:r w:rsidRPr="005A1D0C">
        <w:rPr>
          <w:rStyle w:val="Emphasis"/>
          <w:highlight w:val="green"/>
        </w:rPr>
        <w:t xml:space="preserve">with </w:t>
      </w:r>
      <w:r w:rsidRPr="002E179B">
        <w:rPr>
          <w:rStyle w:val="Emphasis"/>
        </w:rPr>
        <w:t xml:space="preserve">the beings of </w:t>
      </w:r>
      <w:r w:rsidRPr="005A1D0C">
        <w:rPr>
          <w:rStyle w:val="Emphasis"/>
          <w:highlight w:val="green"/>
        </w:rPr>
        <w:t>land, water, air, plants and animals</w:t>
      </w:r>
      <w:r w:rsidRPr="005A1D0C">
        <w:rPr>
          <w:rStyle w:val="StyleUnderline"/>
          <w:highlight w:val="green"/>
        </w:rPr>
        <w:t xml:space="preserve"> </w:t>
      </w:r>
      <w:r w:rsidRPr="0056439C">
        <w:rPr>
          <w:rStyle w:val="StyleUnderline"/>
        </w:rPr>
        <w:t xml:space="preserve">often </w:t>
      </w:r>
      <w:r w:rsidRPr="005A1D0C">
        <w:rPr>
          <w:rStyle w:val="StyleUnderline"/>
          <w:highlight w:val="green"/>
        </w:rPr>
        <w:t xml:space="preserve">come into </w:t>
      </w:r>
      <w:r w:rsidRPr="0056439C">
        <w:rPr>
          <w:rStyle w:val="StyleUnderline"/>
        </w:rPr>
        <w:t xml:space="preserve">direct </w:t>
      </w:r>
      <w:r w:rsidRPr="005A1D0C">
        <w:rPr>
          <w:rStyle w:val="StyleUnderline"/>
          <w:highlight w:val="green"/>
        </w:rPr>
        <w:t xml:space="preserve">conflict with </w:t>
      </w:r>
      <w:r w:rsidRPr="0056439C">
        <w:rPr>
          <w:rStyle w:val="StyleUnderline"/>
        </w:rPr>
        <w:t>“</w:t>
      </w:r>
      <w:r w:rsidRPr="005A1D0C">
        <w:rPr>
          <w:rStyle w:val="StyleUnderline"/>
          <w:highlight w:val="green"/>
        </w:rPr>
        <w:t>national interests</w:t>
      </w:r>
      <w:r w:rsidRPr="0056439C">
        <w:rPr>
          <w:rStyle w:val="StyleUnderline"/>
        </w:rPr>
        <w:t>,” international treaties, foreign direct investment and forms of international cooperation</w:t>
      </w:r>
      <w:r w:rsidRPr="002E179B">
        <w:rPr>
          <w:sz w:val="16"/>
        </w:rPr>
        <w:t xml:space="preserve">, as can be clearly seen in last year’s indigenous struggles at Standing Rock in the United States. In the end, the ontological nature of these clashes has been clearly echoed in the </w:t>
      </w:r>
      <w:proofErr w:type="spellStart"/>
      <w:r w:rsidRPr="002E179B">
        <w:rPr>
          <w:sz w:val="16"/>
        </w:rPr>
        <w:t>zapatistas’</w:t>
      </w:r>
      <w:proofErr w:type="spellEnd"/>
      <w:r w:rsidRPr="002E179B">
        <w:rPr>
          <w:sz w:val="16"/>
        </w:rPr>
        <w:t xml:space="preserve"> claims to a world of many worlds when stating, “We are another resistance, we are another reality</w:t>
      </w:r>
      <w:proofErr w:type="gramStart"/>
      <w:r w:rsidRPr="002E179B">
        <w:rPr>
          <w:sz w:val="16"/>
        </w:rPr>
        <w:t>.”[</w:t>
      </w:r>
      <w:proofErr w:type="gramEnd"/>
      <w:r w:rsidRPr="002E179B">
        <w:rPr>
          <w:sz w:val="16"/>
        </w:rPr>
        <w:t>2]</w:t>
      </w:r>
    </w:p>
    <w:p w14:paraId="2DE43522" w14:textId="77777777" w:rsidR="005631AA" w:rsidRPr="00B22358" w:rsidRDefault="005631AA" w:rsidP="005631AA">
      <w:pPr>
        <w:rPr>
          <w:u w:val="single"/>
        </w:rPr>
      </w:pPr>
      <w:r w:rsidRPr="002E179B">
        <w:rPr>
          <w:sz w:val="16"/>
        </w:rPr>
        <w:t xml:space="preserve">In addition to the important political implications in the field of international relations, </w:t>
      </w:r>
      <w:r w:rsidRPr="0056439C">
        <w:rPr>
          <w:rStyle w:val="StyleUnderline"/>
        </w:rPr>
        <w:t>the discipline itself has yet to consider</w:t>
      </w:r>
      <w:r w:rsidRPr="002E179B">
        <w:rPr>
          <w:sz w:val="16"/>
        </w:rPr>
        <w:t xml:space="preserve"> seriously </w:t>
      </w:r>
      <w:r w:rsidRPr="002E179B">
        <w:rPr>
          <w:rStyle w:val="Emphasis"/>
        </w:rPr>
        <w:t>relational ways of knowing and being</w:t>
      </w:r>
      <w:r w:rsidRPr="0056439C">
        <w:rPr>
          <w:rStyle w:val="StyleUnderline"/>
        </w:rPr>
        <w:t xml:space="preserve">. Because the problematics typical of IR </w:t>
      </w:r>
      <w:r w:rsidRPr="002E179B">
        <w:rPr>
          <w:sz w:val="16"/>
        </w:rPr>
        <w:t xml:space="preserve">and the tools generated to deal with them have been identified and named through the same predominant set of existential assumptions, </w:t>
      </w:r>
      <w:r w:rsidRPr="008B7049">
        <w:rPr>
          <w:rStyle w:val="StyleUnderline"/>
        </w:rPr>
        <w:t>the conceptual capacity</w:t>
      </w:r>
      <w:r w:rsidRPr="0056439C">
        <w:rPr>
          <w:rStyle w:val="StyleUnderline"/>
        </w:rPr>
        <w:t xml:space="preserve"> of the discipline </w:t>
      </w:r>
      <w:r w:rsidRPr="008B7049">
        <w:rPr>
          <w:rStyle w:val="StyleUnderline"/>
        </w:rPr>
        <w:t xml:space="preserve">to </w:t>
      </w:r>
      <w:r w:rsidRPr="0056439C">
        <w:rPr>
          <w:rStyle w:val="StyleUnderline"/>
        </w:rPr>
        <w:t xml:space="preserve">grasp and </w:t>
      </w:r>
      <w:r w:rsidRPr="008B7049">
        <w:rPr>
          <w:rStyle w:val="StyleUnderline"/>
        </w:rPr>
        <w:t xml:space="preserve">respond </w:t>
      </w:r>
      <w:r w:rsidRPr="0056439C">
        <w:rPr>
          <w:rStyle w:val="StyleUnderline"/>
        </w:rPr>
        <w:t xml:space="preserve">to these ways of knowing </w:t>
      </w:r>
      <w:r w:rsidRPr="008B7049">
        <w:rPr>
          <w:rStyle w:val="StyleUnderline"/>
        </w:rPr>
        <w:t xml:space="preserve">is </w:t>
      </w:r>
      <w:r w:rsidRPr="008B7049">
        <w:rPr>
          <w:rStyle w:val="Emphasis"/>
        </w:rPr>
        <w:t>limited</w:t>
      </w:r>
      <w:r w:rsidRPr="002E179B">
        <w:rPr>
          <w:sz w:val="16"/>
        </w:rPr>
        <w:t xml:space="preserve">. In </w:t>
      </w:r>
      <w:proofErr w:type="gramStart"/>
      <w:r w:rsidRPr="002E179B">
        <w:rPr>
          <w:sz w:val="16"/>
        </w:rPr>
        <w:t>fact</w:t>
      </w:r>
      <w:proofErr w:type="gramEnd"/>
      <w:r w:rsidRPr="002E179B">
        <w:rPr>
          <w:sz w:val="16"/>
        </w:rPr>
        <w:t xml:space="preserve"> the predominant understanding of ontology within the discipline of IR has been referred to as “scientific ontology” (</w:t>
      </w:r>
      <w:proofErr w:type="spellStart"/>
      <w:r w:rsidRPr="002E179B">
        <w:rPr>
          <w:sz w:val="16"/>
        </w:rPr>
        <w:t>Patomäki</w:t>
      </w:r>
      <w:proofErr w:type="spellEnd"/>
      <w:r w:rsidRPr="002E179B">
        <w:rPr>
          <w:sz w:val="16"/>
        </w:rPr>
        <w:t xml:space="preserve"> and Wight 2000, Jackson 2011). Here scholars fight over what exists in the world without a prior discussion as to how it is ontologically that we arrive at a place where we insist on the existential autonomy of categories in the first place. This means that </w:t>
      </w:r>
      <w:r w:rsidRPr="005A1D0C">
        <w:rPr>
          <w:rStyle w:val="StyleUnderline"/>
          <w:highlight w:val="green"/>
        </w:rPr>
        <w:t xml:space="preserve">we </w:t>
      </w:r>
      <w:r w:rsidRPr="0056439C">
        <w:rPr>
          <w:rStyle w:val="StyleUnderline"/>
        </w:rPr>
        <w:t xml:space="preserve">keep </w:t>
      </w:r>
      <w:r w:rsidRPr="005A1D0C">
        <w:rPr>
          <w:rStyle w:val="StyleUnderline"/>
          <w:highlight w:val="green"/>
        </w:rPr>
        <w:t>study</w:t>
      </w:r>
      <w:r w:rsidRPr="0056439C">
        <w:rPr>
          <w:rStyle w:val="StyleUnderline"/>
        </w:rPr>
        <w:t xml:space="preserve">ing these cosmologies </w:t>
      </w:r>
      <w:r w:rsidRPr="005A1D0C">
        <w:rPr>
          <w:rStyle w:val="StyleUnderline"/>
          <w:highlight w:val="green"/>
        </w:rPr>
        <w:t xml:space="preserve">through </w:t>
      </w:r>
      <w:r w:rsidRPr="005A1D0C">
        <w:rPr>
          <w:rStyle w:val="Emphasis"/>
          <w:highlight w:val="green"/>
        </w:rPr>
        <w:t>ontologically incommensurate filters</w:t>
      </w:r>
      <w:r w:rsidRPr="0056439C">
        <w:rPr>
          <w:rStyle w:val="StyleUnderline"/>
        </w:rPr>
        <w:t xml:space="preserve"> </w:t>
      </w:r>
      <w:r w:rsidRPr="002E179B">
        <w:rPr>
          <w:sz w:val="16"/>
        </w:rPr>
        <w:t xml:space="preserve">(not based on similar existential assumptions) thinking that in this way we will still be able to understand them and then use the knowledge generated through reduced filters to find effective strategies for engagement. Yet </w:t>
      </w:r>
      <w:r w:rsidRPr="005A1D0C">
        <w:rPr>
          <w:rStyle w:val="StyleUnderline"/>
          <w:highlight w:val="green"/>
        </w:rPr>
        <w:t xml:space="preserve">our </w:t>
      </w:r>
      <w:r w:rsidRPr="005A1D0C">
        <w:rPr>
          <w:rStyle w:val="Emphasis"/>
          <w:highlight w:val="green"/>
        </w:rPr>
        <w:t>ontological parochialism</w:t>
      </w:r>
      <w:r w:rsidRPr="005A1D0C">
        <w:rPr>
          <w:rStyle w:val="StyleUnderline"/>
          <w:highlight w:val="green"/>
        </w:rPr>
        <w:t xml:space="preserve"> </w:t>
      </w:r>
      <w:r w:rsidRPr="0056439C">
        <w:rPr>
          <w:rStyle w:val="StyleUnderline"/>
        </w:rPr>
        <w:t xml:space="preserve">still </w:t>
      </w:r>
      <w:r w:rsidRPr="005A1D0C">
        <w:rPr>
          <w:rStyle w:val="StyleUnderline"/>
          <w:highlight w:val="green"/>
        </w:rPr>
        <w:t xml:space="preserve">translates into </w:t>
      </w:r>
      <w:r w:rsidRPr="005A1D0C">
        <w:rPr>
          <w:rStyle w:val="Emphasis"/>
          <w:highlight w:val="green"/>
        </w:rPr>
        <w:t xml:space="preserve">epistemic violence by not being able to </w:t>
      </w:r>
      <w:r w:rsidRPr="002E179B">
        <w:rPr>
          <w:rStyle w:val="Emphasis"/>
        </w:rPr>
        <w:t xml:space="preserve">hear, understand, </w:t>
      </w:r>
      <w:r w:rsidRPr="005A1D0C">
        <w:rPr>
          <w:rStyle w:val="Emphasis"/>
          <w:highlight w:val="green"/>
        </w:rPr>
        <w:t xml:space="preserve">engage </w:t>
      </w:r>
      <w:r w:rsidRPr="002E179B">
        <w:rPr>
          <w:rStyle w:val="Emphasis"/>
        </w:rPr>
        <w:t>their world in their own ontological terms</w:t>
      </w:r>
      <w:r w:rsidRPr="002E179B">
        <w:rPr>
          <w:sz w:val="16"/>
        </w:rPr>
        <w:t xml:space="preserve">. Simultaneously </w:t>
      </w:r>
      <w:r w:rsidRPr="005A1D0C">
        <w:rPr>
          <w:rStyle w:val="StyleUnderline"/>
          <w:highlight w:val="green"/>
        </w:rPr>
        <w:t xml:space="preserve">we </w:t>
      </w:r>
      <w:r w:rsidRPr="0056439C">
        <w:rPr>
          <w:rStyle w:val="StyleUnderline"/>
        </w:rPr>
        <w:t xml:space="preserve">continue to generate a </w:t>
      </w:r>
      <w:r w:rsidRPr="005A1D0C">
        <w:rPr>
          <w:rStyle w:val="Emphasis"/>
          <w:highlight w:val="green"/>
        </w:rPr>
        <w:t>skewed picture</w:t>
      </w:r>
      <w:r w:rsidRPr="005A1D0C">
        <w:rPr>
          <w:rStyle w:val="StyleUnderline"/>
          <w:highlight w:val="green"/>
        </w:rPr>
        <w:t xml:space="preserve"> </w:t>
      </w:r>
      <w:r w:rsidRPr="0056439C">
        <w:rPr>
          <w:rStyle w:val="StyleUnderline"/>
        </w:rPr>
        <w:t xml:space="preserve">of the kinds of knowing and being practiced </w:t>
      </w:r>
      <w:r w:rsidRPr="005A1D0C">
        <w:rPr>
          <w:rStyle w:val="StyleUnderline"/>
          <w:highlight w:val="green"/>
        </w:rPr>
        <w:t xml:space="preserve">in </w:t>
      </w:r>
      <w:r w:rsidRPr="002E179B">
        <w:rPr>
          <w:rStyle w:val="Emphasis"/>
        </w:rPr>
        <w:t xml:space="preserve">distinct parts of the world and subsequently of </w:t>
      </w:r>
      <w:r w:rsidRPr="005A1D0C">
        <w:rPr>
          <w:rStyle w:val="Emphasis"/>
          <w:highlight w:val="green"/>
        </w:rPr>
        <w:t>world politics</w:t>
      </w:r>
      <w:r w:rsidRPr="002E179B">
        <w:rPr>
          <w:sz w:val="16"/>
        </w:rPr>
        <w:t xml:space="preserve">. </w:t>
      </w:r>
      <w:proofErr w:type="gramStart"/>
      <w:r w:rsidRPr="002E179B">
        <w:rPr>
          <w:sz w:val="16"/>
        </w:rPr>
        <w:t>Consequently</w:t>
      </w:r>
      <w:proofErr w:type="gramEnd"/>
      <w:r w:rsidRPr="002E179B">
        <w:rPr>
          <w:sz w:val="16"/>
        </w:rPr>
        <w:t xml:space="preserve"> </w:t>
      </w:r>
      <w:r w:rsidRPr="005A1D0C">
        <w:rPr>
          <w:rStyle w:val="StyleUnderline"/>
          <w:highlight w:val="green"/>
        </w:rPr>
        <w:t xml:space="preserve">the </w:t>
      </w:r>
      <w:r w:rsidRPr="0056439C">
        <w:rPr>
          <w:rStyle w:val="StyleUnderline"/>
        </w:rPr>
        <w:t>resulting “</w:t>
      </w:r>
      <w:r w:rsidRPr="005A1D0C">
        <w:rPr>
          <w:rStyle w:val="StyleUnderline"/>
          <w:highlight w:val="green"/>
        </w:rPr>
        <w:t>intelligibility gap</w:t>
      </w:r>
      <w:r w:rsidRPr="0056439C">
        <w:rPr>
          <w:rStyle w:val="StyleUnderline"/>
        </w:rPr>
        <w:t>”</w:t>
      </w:r>
      <w:r w:rsidRPr="002E179B">
        <w:rPr>
          <w:sz w:val="16"/>
        </w:rPr>
        <w:t xml:space="preserve"> still </w:t>
      </w:r>
      <w:r w:rsidRPr="005A1D0C">
        <w:rPr>
          <w:rStyle w:val="StyleUnderline"/>
          <w:highlight w:val="green"/>
        </w:rPr>
        <w:t xml:space="preserve">reinforces certain ways </w:t>
      </w:r>
      <w:r w:rsidRPr="0056439C">
        <w:rPr>
          <w:rStyle w:val="StyleUnderline"/>
        </w:rPr>
        <w:t xml:space="preserve">of being and knowing in the world </w:t>
      </w:r>
      <w:r w:rsidRPr="005A1D0C">
        <w:rPr>
          <w:rStyle w:val="StyleUnderline"/>
          <w:highlight w:val="green"/>
        </w:rPr>
        <w:t xml:space="preserve">as more legitimate </w:t>
      </w:r>
      <w:r w:rsidRPr="0056439C">
        <w:rPr>
          <w:rStyle w:val="StyleUnderline"/>
        </w:rPr>
        <w:t xml:space="preserve">or acceptable than others, thus </w:t>
      </w:r>
      <w:r w:rsidRPr="005A1D0C">
        <w:rPr>
          <w:rStyle w:val="StyleUnderline"/>
          <w:highlight w:val="green"/>
        </w:rPr>
        <w:t xml:space="preserve">reinforcing </w:t>
      </w:r>
      <w:r w:rsidRPr="0056439C">
        <w:rPr>
          <w:rStyle w:val="StyleUnderline"/>
        </w:rPr>
        <w:t xml:space="preserve">the source of </w:t>
      </w:r>
      <w:r w:rsidRPr="005A1D0C">
        <w:rPr>
          <w:rStyle w:val="Emphasis"/>
          <w:highlight w:val="green"/>
        </w:rPr>
        <w:t>cosmological insecurity</w:t>
      </w:r>
      <w:r w:rsidRPr="005A1D0C">
        <w:rPr>
          <w:rStyle w:val="StyleUnderline"/>
          <w:highlight w:val="green"/>
        </w:rPr>
        <w:t xml:space="preserve"> for those </w:t>
      </w:r>
      <w:r w:rsidRPr="0056439C">
        <w:rPr>
          <w:rStyle w:val="StyleUnderline"/>
        </w:rPr>
        <w:t xml:space="preserve">falling </w:t>
      </w:r>
      <w:r w:rsidRPr="005A1D0C">
        <w:rPr>
          <w:rStyle w:val="StyleUnderline"/>
          <w:highlight w:val="green"/>
        </w:rPr>
        <w:t xml:space="preserve">outside </w:t>
      </w:r>
      <w:r w:rsidRPr="0056439C">
        <w:rPr>
          <w:rStyle w:val="StyleUnderline"/>
        </w:rPr>
        <w:t xml:space="preserve">these parameters. </w:t>
      </w:r>
    </w:p>
    <w:p w14:paraId="26D73537" w14:textId="77777777" w:rsidR="005631AA" w:rsidRPr="008F4F6F" w:rsidRDefault="005631AA" w:rsidP="005631AA"/>
    <w:p w14:paraId="0ECEF909" w14:textId="77777777" w:rsidR="005631AA" w:rsidRDefault="005631AA" w:rsidP="005631AA">
      <w:pPr>
        <w:pStyle w:val="Heading4"/>
      </w:pPr>
      <w:r>
        <w:t>And that’s 1NC Klinke. Inserted in grey.</w:t>
      </w:r>
    </w:p>
    <w:p w14:paraId="353487BE" w14:textId="77777777" w:rsidR="005631AA" w:rsidRPr="00AD45B4" w:rsidRDefault="005631AA" w:rsidP="005631AA">
      <w:r>
        <w:t>&lt;&lt;for reference&gt;&gt;</w:t>
      </w:r>
    </w:p>
    <w:p w14:paraId="3B4843B7" w14:textId="77777777" w:rsidR="005631AA" w:rsidRPr="004E7C42" w:rsidRDefault="005631AA" w:rsidP="005631AA">
      <w:pPr>
        <w:rPr>
          <w:rStyle w:val="StyleUnderline"/>
        </w:rPr>
      </w:pPr>
      <w:r w:rsidRPr="004E7C42">
        <w:rPr>
          <w:rStyle w:val="Emphasis"/>
          <w:highlight w:val="darkGray"/>
        </w:rPr>
        <w:t>Globalization</w:t>
      </w:r>
      <w:r w:rsidRPr="004E7C42">
        <w:rPr>
          <w:sz w:val="16"/>
        </w:rPr>
        <w:t xml:space="preserve"> seems to be </w:t>
      </w:r>
      <w:r w:rsidRPr="004E7C42">
        <w:rPr>
          <w:rStyle w:val="Emphasis"/>
          <w:highlight w:val="darkGray"/>
        </w:rPr>
        <w:t>destined</w:t>
      </w:r>
      <w:r w:rsidRPr="004E7C42">
        <w:rPr>
          <w:sz w:val="16"/>
          <w:highlight w:val="darkGray"/>
        </w:rPr>
        <w:t xml:space="preserve"> </w:t>
      </w:r>
      <w:r w:rsidRPr="004E7C42">
        <w:rPr>
          <w:rStyle w:val="StyleUnderline"/>
          <w:highlight w:val="darkGray"/>
        </w:rPr>
        <w:t xml:space="preserve">to </w:t>
      </w:r>
      <w:r w:rsidRPr="004E7C42">
        <w:rPr>
          <w:rStyle w:val="Emphasis"/>
          <w:highlight w:val="darkGray"/>
        </w:rPr>
        <w:t>violate</w:t>
      </w:r>
      <w:r w:rsidRPr="004E7C42">
        <w:rPr>
          <w:rStyle w:val="StyleUnderline"/>
          <w:highlight w:val="darkGray"/>
        </w:rPr>
        <w:t xml:space="preserve"> the </w:t>
      </w:r>
      <w:r w:rsidRPr="004E7C42">
        <w:rPr>
          <w:rStyle w:val="Emphasis"/>
          <w:highlight w:val="darkGray"/>
        </w:rPr>
        <w:t>Earth</w:t>
      </w:r>
      <w:r w:rsidRPr="004E7C42">
        <w:rPr>
          <w:sz w:val="16"/>
        </w:rPr>
        <w:t xml:space="preserve"> </w:t>
      </w:r>
      <w:r w:rsidRPr="004E7C42">
        <w:rPr>
          <w:rStyle w:val="StyleUnderline"/>
        </w:rPr>
        <w:t xml:space="preserve">and is transforming our social being </w:t>
      </w:r>
      <w:r w:rsidRPr="004E7C42">
        <w:rPr>
          <w:rStyle w:val="StyleUnderline"/>
          <w:highlight w:val="darkGray"/>
        </w:rPr>
        <w:t xml:space="preserve">in </w:t>
      </w:r>
      <w:r w:rsidRPr="004E7C42">
        <w:rPr>
          <w:rStyle w:val="Emphasis"/>
          <w:highlight w:val="darkGray"/>
        </w:rPr>
        <w:t>permanent ways</w:t>
      </w:r>
      <w:r w:rsidRPr="004E7C42">
        <w:rPr>
          <w:sz w:val="16"/>
          <w:highlight w:val="darkGray"/>
        </w:rPr>
        <w:t xml:space="preserve">: </w:t>
      </w:r>
      <w:r w:rsidRPr="004E7C42">
        <w:rPr>
          <w:rStyle w:val="Emphasis"/>
          <w:highlight w:val="darkGray"/>
        </w:rPr>
        <w:t>Economic</w:t>
      </w:r>
      <w:r w:rsidRPr="004E7C42">
        <w:rPr>
          <w:rStyle w:val="StyleUnderline"/>
          <w:highlight w:val="darkGray"/>
        </w:rPr>
        <w:t xml:space="preserve">, </w:t>
      </w:r>
      <w:r w:rsidRPr="004E7C42">
        <w:rPr>
          <w:rStyle w:val="Emphasis"/>
          <w:highlight w:val="darkGray"/>
        </w:rPr>
        <w:t>political</w:t>
      </w:r>
      <w:r w:rsidRPr="004E7C42">
        <w:rPr>
          <w:rStyle w:val="StyleUnderline"/>
          <w:highlight w:val="darkGray"/>
        </w:rPr>
        <w:t xml:space="preserve">, </w:t>
      </w:r>
      <w:r w:rsidRPr="004E7C42">
        <w:rPr>
          <w:rStyle w:val="Emphasis"/>
          <w:highlight w:val="darkGray"/>
        </w:rPr>
        <w:t>cultural</w:t>
      </w:r>
      <w:r w:rsidRPr="004E7C42">
        <w:rPr>
          <w:rStyle w:val="StyleUnderline"/>
          <w:highlight w:val="darkGray"/>
        </w:rPr>
        <w:t xml:space="preserve"> and</w:t>
      </w:r>
      <w:r w:rsidRPr="004E7C42">
        <w:rPr>
          <w:sz w:val="16"/>
          <w:highlight w:val="darkGray"/>
        </w:rPr>
        <w:t xml:space="preserve"> </w:t>
      </w:r>
      <w:r w:rsidRPr="004E7C42">
        <w:rPr>
          <w:rStyle w:val="Emphasis"/>
          <w:highlight w:val="darkGray"/>
        </w:rPr>
        <w:t>ecological globalization</w:t>
      </w:r>
      <w:r w:rsidRPr="004E7C42">
        <w:rPr>
          <w:sz w:val="16"/>
        </w:rPr>
        <w:t xml:space="preserve"> has </w:t>
      </w:r>
      <w:r w:rsidRPr="004E7C42">
        <w:rPr>
          <w:rStyle w:val="Emphasis"/>
          <w:highlight w:val="darkGray"/>
        </w:rPr>
        <w:t>brought uncertainty, insecurity and injustice</w:t>
      </w:r>
      <w:r w:rsidRPr="004E7C42">
        <w:rPr>
          <w:sz w:val="16"/>
        </w:rPr>
        <w:t xml:space="preserve"> </w:t>
      </w:r>
      <w:r w:rsidRPr="004E7C42">
        <w:rPr>
          <w:rStyle w:val="StyleUnderline"/>
        </w:rPr>
        <w:t xml:space="preserve">for some while others benefit and profit from it. </w:t>
      </w:r>
      <w:r w:rsidRPr="004E7C42">
        <w:rPr>
          <w:rStyle w:val="StyleUnderline"/>
          <w:highlight w:val="darkGray"/>
        </w:rPr>
        <w:t>This</w:t>
      </w:r>
      <w:r w:rsidRPr="004E7C42">
        <w:rPr>
          <w:rStyle w:val="StyleUnderline"/>
        </w:rPr>
        <w:t xml:space="preserve"> has </w:t>
      </w:r>
      <w:r w:rsidRPr="004E7C42">
        <w:rPr>
          <w:rStyle w:val="StyleUnderline"/>
          <w:highlight w:val="darkGray"/>
        </w:rPr>
        <w:t xml:space="preserve">increased </w:t>
      </w:r>
      <w:r w:rsidRPr="004E7C42">
        <w:rPr>
          <w:rStyle w:val="Emphasis"/>
          <w:highlight w:val="darkGray"/>
        </w:rPr>
        <w:t>global interconnectedness</w:t>
      </w:r>
      <w:r w:rsidRPr="004E7C42">
        <w:rPr>
          <w:rStyle w:val="StyleUnderline"/>
        </w:rPr>
        <w:t xml:space="preserve"> and interdependency </w:t>
      </w:r>
      <w:r w:rsidRPr="004E7C42">
        <w:rPr>
          <w:rStyle w:val="StyleUnderline"/>
          <w:highlight w:val="darkGray"/>
        </w:rPr>
        <w:t>and created</w:t>
      </w:r>
      <w:r w:rsidRPr="004E7C42">
        <w:rPr>
          <w:rStyle w:val="StyleUnderline"/>
        </w:rPr>
        <w:t xml:space="preserve"> an </w:t>
      </w:r>
      <w:r w:rsidRPr="004E7C42">
        <w:rPr>
          <w:rStyle w:val="Emphasis"/>
          <w:highlight w:val="darkGray"/>
        </w:rPr>
        <w:t>economic oligarchism</w:t>
      </w:r>
      <w:r w:rsidRPr="004E7C42">
        <w:rPr>
          <w:sz w:val="16"/>
        </w:rPr>
        <w:t xml:space="preserve">. </w:t>
      </w:r>
      <w:r w:rsidRPr="004E7C42">
        <w:rPr>
          <w:rStyle w:val="StyleUnderline"/>
        </w:rPr>
        <w:t xml:space="preserve">Growing social and economic inequality, social and political polarization, re-nationalization, unilateralism, and new populism have also become more prevalent. </w:t>
      </w:r>
      <w:r w:rsidRPr="004E7C42">
        <w:rPr>
          <w:sz w:val="16"/>
        </w:rPr>
        <w:t xml:space="preserve">Joseph E. Stiglitz [85], Nobel Prize winner in economic science, argues that </w:t>
      </w:r>
      <w:proofErr w:type="gramStart"/>
      <w:r w:rsidRPr="004E7C42">
        <w:rPr>
          <w:rStyle w:val="Emphasis"/>
        </w:rPr>
        <w:t xml:space="preserve">the </w:t>
      </w:r>
      <w:r w:rsidRPr="004E7C42">
        <w:rPr>
          <w:rStyle w:val="Emphasis"/>
          <w:highlight w:val="darkGray"/>
        </w:rPr>
        <w:t>discontent</w:t>
      </w:r>
      <w:proofErr w:type="gramEnd"/>
      <w:r w:rsidRPr="004E7C42">
        <w:rPr>
          <w:rStyle w:val="Emphasis"/>
          <w:highlight w:val="darkGray"/>
        </w:rPr>
        <w:t xml:space="preserve"> arising</w:t>
      </w:r>
      <w:r w:rsidRPr="004E7C42">
        <w:rPr>
          <w:sz w:val="16"/>
          <w:highlight w:val="darkGray"/>
        </w:rPr>
        <w:t xml:space="preserve"> </w:t>
      </w:r>
      <w:r w:rsidRPr="004E7C42">
        <w:rPr>
          <w:rStyle w:val="Emphasis"/>
          <w:highlight w:val="darkGray"/>
        </w:rPr>
        <w:t>from</w:t>
      </w:r>
      <w:r w:rsidRPr="004E7C42">
        <w:rPr>
          <w:rStyle w:val="StyleUnderline"/>
        </w:rPr>
        <w:t xml:space="preserve"> the effects of economic </w:t>
      </w:r>
      <w:r w:rsidRPr="004E7C42">
        <w:rPr>
          <w:rStyle w:val="Emphasis"/>
          <w:highlight w:val="darkGray"/>
        </w:rPr>
        <w:t>globalization</w:t>
      </w:r>
      <w:r w:rsidRPr="004E7C42">
        <w:rPr>
          <w:sz w:val="16"/>
        </w:rPr>
        <w:t xml:space="preserve"> </w:t>
      </w:r>
      <w:r w:rsidRPr="004E7C42">
        <w:rPr>
          <w:rStyle w:val="StyleUnderline"/>
        </w:rPr>
        <w:t xml:space="preserve">and the failure to curtail its negative impact, particularly social inequality and injustice, has </w:t>
      </w:r>
      <w:r w:rsidRPr="004E7C42">
        <w:rPr>
          <w:rStyle w:val="Emphasis"/>
          <w:highlight w:val="darkGray"/>
        </w:rPr>
        <w:t>played into</w:t>
      </w:r>
      <w:r w:rsidRPr="004E7C42">
        <w:rPr>
          <w:rStyle w:val="StyleUnderline"/>
        </w:rPr>
        <w:t xml:space="preserve"> the hands of </w:t>
      </w:r>
      <w:r w:rsidRPr="004E7C42">
        <w:rPr>
          <w:rStyle w:val="Emphasis"/>
          <w:highlight w:val="darkGray"/>
        </w:rPr>
        <w:t>populist</w:t>
      </w:r>
      <w:r w:rsidRPr="004E7C42">
        <w:rPr>
          <w:rStyle w:val="StyleUnderline"/>
        </w:rPr>
        <w:t xml:space="preserve"> and </w:t>
      </w:r>
      <w:r w:rsidRPr="004E7C42">
        <w:rPr>
          <w:rStyle w:val="Emphasis"/>
        </w:rPr>
        <w:t xml:space="preserve">nationalist </w:t>
      </w:r>
      <w:r w:rsidRPr="004E7C42">
        <w:rPr>
          <w:rStyle w:val="Emphasis"/>
          <w:highlight w:val="darkGray"/>
        </w:rPr>
        <w:t>politics</w:t>
      </w:r>
      <w:r w:rsidRPr="004E7C42">
        <w:rPr>
          <w:sz w:val="16"/>
        </w:rPr>
        <w:t xml:space="preserve">. </w:t>
      </w:r>
      <w:r w:rsidRPr="004E7C42">
        <w:rPr>
          <w:rStyle w:val="Emphasis"/>
          <w:highlight w:val="darkGray"/>
        </w:rPr>
        <w:t>Globalization</w:t>
      </w:r>
      <w:r w:rsidRPr="004E7C42">
        <w:rPr>
          <w:sz w:val="16"/>
        </w:rPr>
        <w:t xml:space="preserve"> </w:t>
      </w:r>
      <w:r w:rsidRPr="004E7C42">
        <w:rPr>
          <w:rStyle w:val="StyleUnderline"/>
        </w:rPr>
        <w:t xml:space="preserve">and its effects </w:t>
      </w:r>
      <w:r w:rsidRPr="004E7C42">
        <w:rPr>
          <w:rStyle w:val="Emphasis"/>
          <w:highlight w:val="darkGray"/>
        </w:rPr>
        <w:t xml:space="preserve">intensify </w:t>
      </w:r>
      <w:proofErr w:type="gramStart"/>
      <w:r w:rsidRPr="004E7C42">
        <w:rPr>
          <w:rStyle w:val="Emphasis"/>
          <w:highlight w:val="darkGray"/>
        </w:rPr>
        <w:t>polarizations</w:t>
      </w:r>
      <w:proofErr w:type="gramEnd"/>
      <w:r w:rsidRPr="004E7C42">
        <w:rPr>
          <w:sz w:val="16"/>
          <w:highlight w:val="darkGray"/>
        </w:rPr>
        <w:t xml:space="preserve"> </w:t>
      </w:r>
      <w:r w:rsidRPr="004E7C42">
        <w:rPr>
          <w:rStyle w:val="Emphasis"/>
          <w:highlight w:val="darkGray"/>
        </w:rPr>
        <w:t>and</w:t>
      </w:r>
      <w:r w:rsidRPr="004E7C42">
        <w:rPr>
          <w:rStyle w:val="Emphasis"/>
        </w:rPr>
        <w:t xml:space="preserve"> the divide between</w:t>
      </w:r>
      <w:r w:rsidRPr="004E7C42">
        <w:rPr>
          <w:rStyle w:val="StyleUnderline"/>
        </w:rPr>
        <w:t xml:space="preserve"> those who </w:t>
      </w:r>
      <w:proofErr w:type="spellStart"/>
      <w:r w:rsidRPr="004E7C42">
        <w:rPr>
          <w:rStyle w:val="StyleUnderline"/>
        </w:rPr>
        <w:t>favour</w:t>
      </w:r>
      <w:proofErr w:type="spellEnd"/>
      <w:r w:rsidRPr="004E7C42">
        <w:rPr>
          <w:rStyle w:val="StyleUnderline"/>
        </w:rPr>
        <w:t xml:space="preserve"> a </w:t>
      </w:r>
      <w:r w:rsidRPr="004E7C42">
        <w:rPr>
          <w:rStyle w:val="Emphasis"/>
          <w:highlight w:val="darkGray"/>
        </w:rPr>
        <w:t>nationalist backlash</w:t>
      </w:r>
      <w:r w:rsidRPr="004E7C42">
        <w:rPr>
          <w:sz w:val="16"/>
        </w:rPr>
        <w:t xml:space="preserve"> </w:t>
      </w:r>
      <w:r w:rsidRPr="004E7C42">
        <w:rPr>
          <w:rStyle w:val="StyleUnderline"/>
        </w:rPr>
        <w:t xml:space="preserve">and want to reverse globalization </w:t>
      </w:r>
      <w:r w:rsidRPr="004E7C42">
        <w:rPr>
          <w:rStyle w:val="Emphasis"/>
        </w:rPr>
        <w:t>and</w:t>
      </w:r>
      <w:r w:rsidRPr="004E7C42">
        <w:rPr>
          <w:rStyle w:val="StyleUnderline"/>
        </w:rPr>
        <w:t xml:space="preserve"> those who argue for a </w:t>
      </w:r>
      <w:r w:rsidRPr="004E7C42">
        <w:rPr>
          <w:rStyle w:val="Emphasis"/>
        </w:rPr>
        <w:t>democratic transformation at the</w:t>
      </w:r>
      <w:r w:rsidRPr="004E7C42">
        <w:rPr>
          <w:rStyle w:val="StyleUnderline"/>
        </w:rPr>
        <w:t xml:space="preserve"> transnational and </w:t>
      </w:r>
      <w:r w:rsidRPr="004E7C42">
        <w:rPr>
          <w:rStyle w:val="Emphasis"/>
        </w:rPr>
        <w:t>global level</w:t>
      </w:r>
      <w:r w:rsidRPr="004E7C42">
        <w:rPr>
          <w:rStyle w:val="StyleUnderline"/>
        </w:rPr>
        <w:t xml:space="preserve"> and </w:t>
      </w:r>
      <w:r w:rsidRPr="004E7C42">
        <w:rPr>
          <w:rStyle w:val="Emphasis"/>
        </w:rPr>
        <w:t>for cosmopolitan governance</w:t>
      </w:r>
      <w:r w:rsidRPr="004E7C42">
        <w:rPr>
          <w:rStyle w:val="StyleUnderline"/>
        </w:rPr>
        <w:t xml:space="preserve"> and democracy.</w:t>
      </w:r>
    </w:p>
    <w:p w14:paraId="5E5A8617" w14:textId="77777777" w:rsidR="005631AA" w:rsidRPr="00AA65E8" w:rsidRDefault="005631AA" w:rsidP="005631AA"/>
    <w:p w14:paraId="51D70C8D" w14:textId="77777777" w:rsidR="005631AA" w:rsidRDefault="005631AA" w:rsidP="005631AA">
      <w:pPr>
        <w:pStyle w:val="Heading4"/>
      </w:pPr>
      <w:r>
        <w:t xml:space="preserve">Extinction from </w:t>
      </w:r>
      <w:r w:rsidRPr="00630D78">
        <w:rPr>
          <w:u w:val="single"/>
        </w:rPr>
        <w:t>short-termism</w:t>
      </w:r>
      <w:r>
        <w:t>.</w:t>
      </w:r>
    </w:p>
    <w:p w14:paraId="42096227" w14:textId="77777777" w:rsidR="005631AA" w:rsidRDefault="005631AA" w:rsidP="005631AA">
      <w:r w:rsidRPr="006569D5">
        <w:rPr>
          <w:rStyle w:val="Style13ptBold"/>
        </w:rPr>
        <w:t>Leigh 21</w:t>
      </w:r>
      <w:r>
        <w:t xml:space="preserve"> – former Professor of Economics at the Australian National University, PhD in Public Policy and M.A. in Public Administration from Harvard University.</w:t>
      </w:r>
    </w:p>
    <w:p w14:paraId="7D073F57" w14:textId="77777777" w:rsidR="005631AA" w:rsidRDefault="005631AA" w:rsidP="005631AA">
      <w:r>
        <w:t xml:space="preserve">Andrew Leigh, “What's the Worst That Could </w:t>
      </w:r>
      <w:proofErr w:type="gramStart"/>
      <w:r>
        <w:t>Happen?:</w:t>
      </w:r>
      <w:proofErr w:type="gramEnd"/>
      <w:r>
        <w:t xml:space="preserve"> Existential Risk and Extreme Politics,” MIT Press Direct, https://direct.mit.edu/books/book/5238/What-s-the-Worst-That-Could-Happen-Existential</w:t>
      </w:r>
    </w:p>
    <w:p w14:paraId="1A15F042" w14:textId="77777777" w:rsidR="005631AA" w:rsidRPr="00145187" w:rsidRDefault="005631AA" w:rsidP="005631AA">
      <w:pPr>
        <w:rPr>
          <w:sz w:val="16"/>
        </w:rPr>
      </w:pPr>
      <w:r w:rsidRPr="00145187">
        <w:rPr>
          <w:sz w:val="16"/>
        </w:rPr>
        <w:t xml:space="preserve">Why </w:t>
      </w:r>
      <w:r w:rsidRPr="005A1D0C">
        <w:rPr>
          <w:rStyle w:val="StyleUnderline"/>
          <w:highlight w:val="green"/>
        </w:rPr>
        <w:t>catastrophic risks are</w:t>
      </w:r>
      <w:r w:rsidRPr="00A5617A">
        <w:rPr>
          <w:rStyle w:val="StyleUnderline"/>
        </w:rPr>
        <w:t xml:space="preserve"> </w:t>
      </w:r>
      <w:r w:rsidRPr="00A5617A">
        <w:rPr>
          <w:rStyle w:val="Emphasis"/>
        </w:rPr>
        <w:t xml:space="preserve">more </w:t>
      </w:r>
      <w:r w:rsidRPr="005A1D0C">
        <w:rPr>
          <w:rStyle w:val="Emphasis"/>
          <w:highlight w:val="green"/>
        </w:rPr>
        <w:t>dangerous</w:t>
      </w:r>
      <w:r w:rsidRPr="00A5617A">
        <w:rPr>
          <w:rStyle w:val="Emphasis"/>
        </w:rPr>
        <w:t xml:space="preserve"> than you think</w:t>
      </w:r>
      <w:r w:rsidRPr="00A5617A">
        <w:rPr>
          <w:rStyle w:val="StyleUnderline"/>
        </w:rPr>
        <w:t>, and</w:t>
      </w:r>
      <w:r w:rsidRPr="00145187">
        <w:rPr>
          <w:sz w:val="16"/>
        </w:rPr>
        <w:t xml:space="preserve"> how </w:t>
      </w:r>
      <w:r w:rsidRPr="005A1D0C">
        <w:rPr>
          <w:rStyle w:val="StyleUnderline"/>
          <w:highlight w:val="green"/>
        </w:rPr>
        <w:t xml:space="preserve">populism </w:t>
      </w:r>
      <w:r w:rsidRPr="005A1D0C">
        <w:rPr>
          <w:rStyle w:val="Emphasis"/>
          <w:highlight w:val="green"/>
        </w:rPr>
        <w:t xml:space="preserve">makes </w:t>
      </w:r>
      <w:r w:rsidRPr="00613CC5">
        <w:rPr>
          <w:rStyle w:val="Emphasis"/>
        </w:rPr>
        <w:t xml:space="preserve">them </w:t>
      </w:r>
      <w:r w:rsidRPr="005A1D0C">
        <w:rPr>
          <w:rStyle w:val="Emphasis"/>
          <w:highlight w:val="green"/>
        </w:rPr>
        <w:t>worse</w:t>
      </w:r>
      <w:r w:rsidRPr="00145187">
        <w:rPr>
          <w:sz w:val="16"/>
        </w:rPr>
        <w:t>.</w:t>
      </w:r>
    </w:p>
    <w:p w14:paraId="56AECCFF" w14:textId="77777777" w:rsidR="005631AA" w:rsidRPr="00145187" w:rsidRDefault="005631AA" w:rsidP="005631AA">
      <w:pPr>
        <w:rPr>
          <w:sz w:val="16"/>
        </w:rPr>
      </w:pPr>
      <w:r w:rsidRPr="00145187">
        <w:rPr>
          <w:sz w:val="16"/>
        </w:rPr>
        <w:t xml:space="preserve">Did you know that you're </w:t>
      </w:r>
      <w:r w:rsidRPr="00A5617A">
        <w:rPr>
          <w:rStyle w:val="Emphasis"/>
        </w:rPr>
        <w:t>more likely</w:t>
      </w:r>
      <w:r w:rsidRPr="00A5617A">
        <w:rPr>
          <w:rStyle w:val="StyleUnderline"/>
        </w:rPr>
        <w:t xml:space="preserve"> to die from a catastrophe than in a car cras</w:t>
      </w:r>
      <w:r w:rsidRPr="00145187">
        <w:rPr>
          <w:sz w:val="16"/>
        </w:rPr>
        <w:t xml:space="preserve">h? The odds that a typical US resident will die from a catastrophic </w:t>
      </w:r>
      <w:proofErr w:type="gramStart"/>
      <w:r w:rsidRPr="00145187">
        <w:rPr>
          <w:sz w:val="16"/>
        </w:rPr>
        <w:t>event—</w:t>
      </w:r>
      <w:proofErr w:type="gramEnd"/>
      <w:r w:rsidRPr="00A5617A">
        <w:rPr>
          <w:rStyle w:val="StyleUnderline"/>
        </w:rPr>
        <w:t xml:space="preserve">for example, </w:t>
      </w:r>
      <w:r w:rsidRPr="005A1D0C">
        <w:rPr>
          <w:rStyle w:val="Emphasis"/>
          <w:highlight w:val="green"/>
        </w:rPr>
        <w:t>nuclear war</w:t>
      </w:r>
      <w:r w:rsidRPr="00613CC5">
        <w:rPr>
          <w:rStyle w:val="StyleUnderline"/>
        </w:rPr>
        <w:t xml:space="preserve">, </w:t>
      </w:r>
      <w:r w:rsidRPr="005A1D0C">
        <w:rPr>
          <w:rStyle w:val="Emphasis"/>
          <w:highlight w:val="green"/>
        </w:rPr>
        <w:t>bioterrorism</w:t>
      </w:r>
      <w:r w:rsidRPr="00613CC5">
        <w:rPr>
          <w:rStyle w:val="StyleUnderline"/>
        </w:rPr>
        <w:t xml:space="preserve">, </w:t>
      </w:r>
      <w:r w:rsidRPr="005A1D0C">
        <w:rPr>
          <w:rStyle w:val="StyleUnderline"/>
          <w:highlight w:val="green"/>
        </w:rPr>
        <w:t>or</w:t>
      </w:r>
      <w:r w:rsidRPr="00613CC5">
        <w:rPr>
          <w:rStyle w:val="StyleUnderline"/>
        </w:rPr>
        <w:t xml:space="preserve"> </w:t>
      </w:r>
      <w:r w:rsidRPr="005A1D0C">
        <w:rPr>
          <w:rStyle w:val="Emphasis"/>
          <w:highlight w:val="green"/>
        </w:rPr>
        <w:t>out-of-control</w:t>
      </w:r>
      <w:r w:rsidRPr="00613CC5">
        <w:rPr>
          <w:rStyle w:val="Emphasis"/>
        </w:rPr>
        <w:t xml:space="preserve"> </w:t>
      </w:r>
      <w:r w:rsidRPr="005A1D0C">
        <w:rPr>
          <w:rStyle w:val="Emphasis"/>
          <w:highlight w:val="green"/>
        </w:rPr>
        <w:t>a</w:t>
      </w:r>
      <w:r w:rsidRPr="00613CC5">
        <w:rPr>
          <w:rStyle w:val="Emphasis"/>
        </w:rPr>
        <w:t xml:space="preserve">rtificial </w:t>
      </w:r>
      <w:r w:rsidRPr="005A1D0C">
        <w:rPr>
          <w:rStyle w:val="Emphasis"/>
          <w:highlight w:val="green"/>
        </w:rPr>
        <w:t>i</w:t>
      </w:r>
      <w:r w:rsidRPr="00613CC5">
        <w:rPr>
          <w:rStyle w:val="Emphasis"/>
        </w:rPr>
        <w:t>ntelligence</w:t>
      </w:r>
      <w:r w:rsidRPr="00613CC5">
        <w:rPr>
          <w:sz w:val="16"/>
        </w:rPr>
        <w:t>—have been estimated at 1 in 6. That's fifteen times more likely than a fatal car crash and thirty-one times more likely</w:t>
      </w:r>
      <w:r w:rsidRPr="00145187">
        <w:rPr>
          <w:sz w:val="16"/>
        </w:rPr>
        <w:t xml:space="preserve"> than being murdered. In What's the Worst That Could </w:t>
      </w:r>
      <w:proofErr w:type="gramStart"/>
      <w:r w:rsidRPr="00145187">
        <w:rPr>
          <w:sz w:val="16"/>
        </w:rPr>
        <w:t>Happen?,</w:t>
      </w:r>
      <w:proofErr w:type="gramEnd"/>
      <w:r w:rsidRPr="00145187">
        <w:rPr>
          <w:sz w:val="16"/>
        </w:rPr>
        <w:t xml:space="preserve"> Andrew Leigh looks at catastrophic risks and how to mitigate them, arguing provocatively that the </w:t>
      </w:r>
      <w:r w:rsidRPr="00A5617A">
        <w:rPr>
          <w:rStyle w:val="StyleUnderline"/>
        </w:rPr>
        <w:t xml:space="preserve">rise of populist politics makes catastrophe </w:t>
      </w:r>
      <w:r w:rsidRPr="005A1D0C">
        <w:rPr>
          <w:rStyle w:val="Emphasis"/>
          <w:highlight w:val="green"/>
        </w:rPr>
        <w:t>more likely</w:t>
      </w:r>
      <w:r w:rsidRPr="00145187">
        <w:rPr>
          <w:sz w:val="16"/>
        </w:rPr>
        <w:t>.</w:t>
      </w:r>
    </w:p>
    <w:p w14:paraId="0AFB353F" w14:textId="77777777" w:rsidR="005631AA" w:rsidRPr="00145187" w:rsidRDefault="005631AA" w:rsidP="005631AA">
      <w:pPr>
        <w:rPr>
          <w:sz w:val="16"/>
        </w:rPr>
      </w:pPr>
      <w:r w:rsidRPr="00145187">
        <w:rPr>
          <w:sz w:val="16"/>
        </w:rPr>
        <w:t xml:space="preserve">Leigh explains that </w:t>
      </w:r>
      <w:r w:rsidRPr="00A5617A">
        <w:rPr>
          <w:rStyle w:val="StyleUnderline"/>
        </w:rPr>
        <w:t xml:space="preserve">pervasive short-term thinking </w:t>
      </w:r>
      <w:r w:rsidRPr="005A1D0C">
        <w:rPr>
          <w:rStyle w:val="StyleUnderline"/>
          <w:highlight w:val="green"/>
        </w:rPr>
        <w:t xml:space="preserve">leaves us </w:t>
      </w:r>
      <w:r w:rsidRPr="005A1D0C">
        <w:rPr>
          <w:rStyle w:val="Emphasis"/>
          <w:highlight w:val="green"/>
        </w:rPr>
        <w:t>unprepared</w:t>
      </w:r>
      <w:r w:rsidRPr="00A5617A">
        <w:rPr>
          <w:rStyle w:val="StyleUnderline"/>
        </w:rPr>
        <w:t xml:space="preserve"> for </w:t>
      </w:r>
      <w:r w:rsidRPr="00A5617A">
        <w:rPr>
          <w:rStyle w:val="Emphasis"/>
        </w:rPr>
        <w:t>long-term risks</w:t>
      </w:r>
      <w:r w:rsidRPr="00145187">
        <w:rPr>
          <w:sz w:val="16"/>
        </w:rPr>
        <w:t xml:space="preserve">. Politicians sweat the small stuff—granular policy details of legislation and regulation—but rarely devote much attention to reducing long-term risks. </w:t>
      </w:r>
      <w:r w:rsidRPr="005A1D0C">
        <w:rPr>
          <w:rStyle w:val="StyleUnderline"/>
          <w:highlight w:val="green"/>
        </w:rPr>
        <w:t xml:space="preserve">Populist movements </w:t>
      </w:r>
      <w:r w:rsidRPr="005A1D0C">
        <w:rPr>
          <w:rStyle w:val="Emphasis"/>
          <w:highlight w:val="green"/>
        </w:rPr>
        <w:t>thrive on short-termism</w:t>
      </w:r>
      <w:r w:rsidRPr="00A5617A">
        <w:rPr>
          <w:rStyle w:val="StyleUnderline"/>
        </w:rPr>
        <w:t xml:space="preserve"> because they focus on their followers' immediate grievances.</w:t>
      </w:r>
      <w:r w:rsidRPr="00145187">
        <w:rPr>
          <w:sz w:val="16"/>
        </w:rPr>
        <w:t xml:space="preserve"> Leigh argues that we should be </w:t>
      </w:r>
      <w:proofErr w:type="gramStart"/>
      <w:r w:rsidRPr="00145187">
        <w:rPr>
          <w:sz w:val="16"/>
        </w:rPr>
        <w:t>long-termers</w:t>
      </w:r>
      <w:proofErr w:type="gramEnd"/>
      <w:r w:rsidRPr="00145187">
        <w:rPr>
          <w:sz w:val="16"/>
        </w:rPr>
        <w:t>: broaden our thinking and give big threats the attention and resources they need.</w:t>
      </w:r>
    </w:p>
    <w:p w14:paraId="623666DC" w14:textId="77777777" w:rsidR="005631AA" w:rsidRPr="00A5617A" w:rsidRDefault="005631AA" w:rsidP="005631AA">
      <w:pPr>
        <w:rPr>
          <w:rStyle w:val="StyleUnderline"/>
        </w:rPr>
      </w:pPr>
      <w:r w:rsidRPr="00145187">
        <w:rPr>
          <w:sz w:val="16"/>
        </w:rPr>
        <w:t xml:space="preserve">Leigh outlines the </w:t>
      </w:r>
      <w:r w:rsidRPr="00A5617A">
        <w:rPr>
          <w:rStyle w:val="StyleUnderline"/>
        </w:rPr>
        <w:t>biggest existential risks</w:t>
      </w:r>
      <w:r w:rsidRPr="00145187">
        <w:rPr>
          <w:sz w:val="16"/>
        </w:rPr>
        <w:t xml:space="preserve"> facing humanity and suggests remedies for them. He discusses </w:t>
      </w:r>
      <w:r w:rsidRPr="005A1D0C">
        <w:rPr>
          <w:rStyle w:val="Emphasis"/>
          <w:highlight w:val="green"/>
        </w:rPr>
        <w:t>pandemics</w:t>
      </w:r>
      <w:r w:rsidRPr="00145187">
        <w:rPr>
          <w:sz w:val="16"/>
        </w:rPr>
        <w:t xml:space="preserve">, considering the possibility that the next virus will be more deadly than COVID-19; warns that </w:t>
      </w:r>
      <w:r w:rsidRPr="00613CC5">
        <w:rPr>
          <w:rStyle w:val="Emphasis"/>
        </w:rPr>
        <w:t>unchecked</w:t>
      </w:r>
      <w:r w:rsidRPr="00A5617A">
        <w:rPr>
          <w:rStyle w:val="Emphasis"/>
        </w:rPr>
        <w:t xml:space="preserve"> </w:t>
      </w:r>
      <w:r w:rsidRPr="005A1D0C">
        <w:rPr>
          <w:rStyle w:val="Emphasis"/>
          <w:highlight w:val="green"/>
        </w:rPr>
        <w:t>climate change</w:t>
      </w:r>
      <w:r w:rsidRPr="00145187">
        <w:rPr>
          <w:sz w:val="16"/>
        </w:rPr>
        <w:t xml:space="preserve"> could render large swaths of the earth uninhabitable; describes the metamorphosis of the </w:t>
      </w:r>
      <w:r w:rsidRPr="005A1D0C">
        <w:rPr>
          <w:rStyle w:val="Emphasis"/>
          <w:highlight w:val="green"/>
        </w:rPr>
        <w:t>arms race</w:t>
      </w:r>
      <w:r w:rsidRPr="00145187">
        <w:rPr>
          <w:sz w:val="16"/>
        </w:rPr>
        <w:t xml:space="preserve"> from a fight into a chaotic brawl; and examines the dangers of </w:t>
      </w:r>
      <w:r w:rsidRPr="00A5617A">
        <w:rPr>
          <w:rStyle w:val="Emphasis"/>
        </w:rPr>
        <w:t xml:space="preserve">runaway </w:t>
      </w:r>
      <w:r w:rsidRPr="005A1D0C">
        <w:rPr>
          <w:rStyle w:val="Emphasis"/>
          <w:highlight w:val="green"/>
        </w:rPr>
        <w:t>superintelligence</w:t>
      </w:r>
      <w:r w:rsidRPr="00145187">
        <w:rPr>
          <w:sz w:val="16"/>
        </w:rPr>
        <w:t xml:space="preserve">. Moreover, Leigh points out, </w:t>
      </w:r>
      <w:r w:rsidRPr="005A1D0C">
        <w:rPr>
          <w:rStyle w:val="StyleUnderline"/>
          <w:highlight w:val="green"/>
        </w:rPr>
        <w:t>populism</w:t>
      </w:r>
      <w:r w:rsidRPr="00145187">
        <w:rPr>
          <w:sz w:val="16"/>
        </w:rPr>
        <w:t xml:space="preserve"> (and its crony, totalitarianism) not only exacerbates other dangers but </w:t>
      </w:r>
      <w:r w:rsidRPr="005A1D0C">
        <w:rPr>
          <w:rStyle w:val="StyleUnderline"/>
          <w:highlight w:val="green"/>
        </w:rPr>
        <w:t>is</w:t>
      </w:r>
      <w:r w:rsidRPr="00A5617A">
        <w:rPr>
          <w:rStyle w:val="StyleUnderline"/>
        </w:rPr>
        <w:t xml:space="preserve"> also </w:t>
      </w:r>
      <w:r w:rsidRPr="005A1D0C">
        <w:rPr>
          <w:rStyle w:val="StyleUnderline"/>
          <w:highlight w:val="green"/>
        </w:rPr>
        <w:t xml:space="preserve">a </w:t>
      </w:r>
      <w:r w:rsidRPr="005A1D0C">
        <w:rPr>
          <w:rStyle w:val="Emphasis"/>
          <w:highlight w:val="green"/>
        </w:rPr>
        <w:t xml:space="preserve">risk </w:t>
      </w:r>
      <w:proofErr w:type="gramStart"/>
      <w:r w:rsidRPr="005A1D0C">
        <w:rPr>
          <w:rStyle w:val="Emphasis"/>
          <w:highlight w:val="green"/>
        </w:rPr>
        <w:t>factor in itself</w:t>
      </w:r>
      <w:r w:rsidRPr="00A5617A">
        <w:rPr>
          <w:rStyle w:val="StyleUnderline"/>
        </w:rPr>
        <w:t>, undermining</w:t>
      </w:r>
      <w:proofErr w:type="gramEnd"/>
      <w:r w:rsidRPr="00A5617A">
        <w:rPr>
          <w:rStyle w:val="StyleUnderline"/>
        </w:rPr>
        <w:t xml:space="preserve"> the institutions of democracy as we watch.</w:t>
      </w:r>
    </w:p>
    <w:p w14:paraId="5C14EFDE" w14:textId="77777777" w:rsidR="005631AA" w:rsidRDefault="005631AA" w:rsidP="005631AA"/>
    <w:p w14:paraId="586E816A" w14:textId="77777777" w:rsidR="005631AA" w:rsidRDefault="005631AA" w:rsidP="005631AA">
      <w:pPr>
        <w:pStyle w:val="Heading4"/>
      </w:pPr>
      <w:r>
        <w:t>“for” connotes intended recipient.</w:t>
      </w:r>
    </w:p>
    <w:p w14:paraId="2267B380" w14:textId="77777777" w:rsidR="005631AA" w:rsidRPr="00490236" w:rsidRDefault="005631AA" w:rsidP="005631AA">
      <w:pPr>
        <w:tabs>
          <w:tab w:val="left" w:pos="1060"/>
        </w:tabs>
        <w:rPr>
          <w:rStyle w:val="Style13ptBold"/>
        </w:rPr>
      </w:pPr>
      <w:r w:rsidRPr="00490236">
        <w:rPr>
          <w:rStyle w:val="Style13ptBold"/>
        </w:rPr>
        <w:t>Cambridge Dictionary</w:t>
      </w:r>
      <w:r>
        <w:rPr>
          <w:rStyle w:val="Style13ptBold"/>
        </w:rPr>
        <w:t xml:space="preserve"> </w:t>
      </w:r>
      <w:r w:rsidRPr="00490236">
        <w:rPr>
          <w:rStyle w:val="Style13ptBold"/>
        </w:rPr>
        <w:t>No Date</w:t>
      </w:r>
    </w:p>
    <w:p w14:paraId="7F5DEFDE" w14:textId="77777777" w:rsidR="005631AA" w:rsidRPr="00584B65" w:rsidRDefault="005631AA" w:rsidP="005631AA">
      <w:pPr>
        <w:tabs>
          <w:tab w:val="left" w:pos="1060"/>
        </w:tabs>
      </w:pPr>
      <w:r>
        <w:t>“</w:t>
      </w:r>
      <w:proofErr w:type="gramStart"/>
      <w:r>
        <w:t>for</w:t>
      </w:r>
      <w:proofErr w:type="gramEnd"/>
      <w:r>
        <w:t>,” Cambridge Dictionary, no date, https://dictionary.cambridge.org/us/dictionary/learner-english/for</w:t>
      </w:r>
    </w:p>
    <w:p w14:paraId="51C80498" w14:textId="77777777" w:rsidR="005631AA" w:rsidRDefault="005631AA" w:rsidP="005631AA">
      <w:r w:rsidRPr="00591895">
        <w:rPr>
          <w:rStyle w:val="StyleUnderline"/>
          <w:highlight w:val="green"/>
        </w:rPr>
        <w:t>intended to be given to</w:t>
      </w:r>
      <w:r>
        <w:t xml:space="preserve"> or used by someone or something:</w:t>
      </w:r>
    </w:p>
    <w:p w14:paraId="01651942" w14:textId="77777777" w:rsidR="005631AA" w:rsidRDefault="005631AA" w:rsidP="005631AA">
      <w:r w:rsidRPr="00584B65">
        <w:rPr>
          <w:rStyle w:val="StyleUnderline"/>
        </w:rPr>
        <w:t xml:space="preserve">I've bought a few clothes </w:t>
      </w:r>
      <w:r w:rsidRPr="00584B65">
        <w:rPr>
          <w:rStyle w:val="Emphasis"/>
        </w:rPr>
        <w:t>for</w:t>
      </w:r>
      <w:r w:rsidRPr="00584B65">
        <w:rPr>
          <w:rStyle w:val="StyleUnderline"/>
        </w:rPr>
        <w:t xml:space="preserve"> the new baby</w:t>
      </w:r>
      <w:r>
        <w:t>.</w:t>
      </w:r>
    </w:p>
    <w:p w14:paraId="1E86AAE2" w14:textId="77777777" w:rsidR="005631AA" w:rsidRDefault="005631AA" w:rsidP="005631AA">
      <w:r>
        <w:t>We need some curtains for the spare bedroom.</w:t>
      </w:r>
    </w:p>
    <w:p w14:paraId="2F565288" w14:textId="77777777" w:rsidR="005631AA" w:rsidRPr="00D979F9" w:rsidRDefault="005631AA" w:rsidP="005631AA">
      <w:pPr>
        <w:rPr>
          <w:u w:val="single"/>
        </w:rPr>
      </w:pPr>
      <w:r w:rsidRPr="00584B65">
        <w:rPr>
          <w:rStyle w:val="StyleUnderline"/>
        </w:rPr>
        <w:t>parking for residents only</w:t>
      </w:r>
    </w:p>
    <w:p w14:paraId="1DA8F3C0" w14:textId="77777777" w:rsidR="005631AA" w:rsidRDefault="005631AA" w:rsidP="005631AA">
      <w:pPr>
        <w:pStyle w:val="Heading4"/>
      </w:pPr>
      <w:r>
        <w:t>That’s most precise.</w:t>
      </w:r>
    </w:p>
    <w:p w14:paraId="759BE1C1" w14:textId="77777777" w:rsidR="005631AA" w:rsidRDefault="005631AA" w:rsidP="005631AA">
      <w:r w:rsidRPr="00142F65">
        <w:rPr>
          <w:rStyle w:val="Style13ptBold"/>
        </w:rPr>
        <w:t>Osmond No Date</w:t>
      </w:r>
      <w:r>
        <w:t xml:space="preserve"> – Author, co-founder of LENL (Literary Arts of Newfoundland &amp; Labrador), and writer at </w:t>
      </w:r>
      <w:proofErr w:type="spellStart"/>
      <w:r>
        <w:t>Grammarist</w:t>
      </w:r>
      <w:proofErr w:type="spellEnd"/>
    </w:p>
    <w:p w14:paraId="783098DE" w14:textId="77777777" w:rsidR="005631AA" w:rsidRPr="00DF36AE" w:rsidRDefault="005631AA" w:rsidP="005631AA">
      <w:r>
        <w:t xml:space="preserve">Candace, “What are Prepositions? Definition &amp; Examples,” </w:t>
      </w:r>
      <w:proofErr w:type="spellStart"/>
      <w:r>
        <w:t>Grammarist</w:t>
      </w:r>
      <w:proofErr w:type="spellEnd"/>
      <w:r>
        <w:t>, no date, https://grammarist.com/grammar/prepositions/</w:t>
      </w:r>
    </w:p>
    <w:p w14:paraId="7B656685" w14:textId="77777777" w:rsidR="005631AA" w:rsidRPr="00DF36AE" w:rsidRDefault="005631AA" w:rsidP="005631AA">
      <w:pPr>
        <w:rPr>
          <w:sz w:val="16"/>
        </w:rPr>
      </w:pPr>
      <w:r w:rsidRPr="00DF36AE">
        <w:rPr>
          <w:sz w:val="16"/>
        </w:rPr>
        <w:t>Prepositions and Abstract Meanings</w:t>
      </w:r>
    </w:p>
    <w:p w14:paraId="7C1AEF7A" w14:textId="77777777" w:rsidR="005631AA" w:rsidRPr="00DF36AE" w:rsidRDefault="005631AA" w:rsidP="005631AA">
      <w:pPr>
        <w:rPr>
          <w:sz w:val="16"/>
        </w:rPr>
      </w:pPr>
      <w:r w:rsidRPr="00DF36AE">
        <w:rPr>
          <w:sz w:val="16"/>
        </w:rPr>
        <w:t>Aside from giving concrete meanings, prepositions also show relationships between abstract concepts. For example:</w:t>
      </w:r>
    </w:p>
    <w:p w14:paraId="30622291" w14:textId="77777777" w:rsidR="005631AA" w:rsidRPr="00DF36AE" w:rsidRDefault="005631AA" w:rsidP="005631AA">
      <w:pPr>
        <w:rPr>
          <w:sz w:val="16"/>
        </w:rPr>
      </w:pPr>
      <w:r w:rsidRPr="00DF36AE">
        <w:rPr>
          <w:sz w:val="16"/>
        </w:rPr>
        <w:t>I am for the enactment of this law.</w:t>
      </w:r>
    </w:p>
    <w:p w14:paraId="3FD4E945" w14:textId="77777777" w:rsidR="005631AA" w:rsidRPr="00D979F9" w:rsidRDefault="005631AA" w:rsidP="005631AA">
      <w:pPr>
        <w:rPr>
          <w:sz w:val="16"/>
        </w:rPr>
      </w:pPr>
      <w:r w:rsidRPr="001A7334">
        <w:rPr>
          <w:rStyle w:val="Emphasis"/>
          <w:highlight w:val="green"/>
        </w:rPr>
        <w:t>The precise meaning of for is intended to be given to</w:t>
      </w:r>
      <w:r w:rsidRPr="00DF36AE">
        <w:rPr>
          <w:sz w:val="16"/>
        </w:rPr>
        <w:t>. But in the sentence above, there is a difference in meaning.</w:t>
      </w:r>
    </w:p>
    <w:p w14:paraId="1A6DAEDB" w14:textId="77777777" w:rsidR="007E57DF" w:rsidRDefault="007E57DF" w:rsidP="007E57DF"/>
    <w:p w14:paraId="6BB6148B" w14:textId="042BABE2" w:rsidR="005631AA" w:rsidRPr="000D5185" w:rsidRDefault="005631AA" w:rsidP="005631AA">
      <w:pPr>
        <w:pStyle w:val="Heading4"/>
      </w:pPr>
      <w:r>
        <w:t xml:space="preserve">Antitrust necessitates increasing </w:t>
      </w:r>
      <w:r>
        <w:rPr>
          <w:u w:val="single"/>
        </w:rPr>
        <w:t>competition</w:t>
      </w:r>
      <w:r>
        <w:t xml:space="preserve">, which frames problems through </w:t>
      </w:r>
      <w:proofErr w:type="gramStart"/>
      <w:r>
        <w:rPr>
          <w:u w:val="single"/>
        </w:rPr>
        <w:t>taken</w:t>
      </w:r>
      <w:proofErr w:type="gramEnd"/>
      <w:r>
        <w:rPr>
          <w:u w:val="single"/>
        </w:rPr>
        <w:t xml:space="preserve"> for granted nationalism</w:t>
      </w:r>
      <w:r>
        <w:t>.</w:t>
      </w:r>
    </w:p>
    <w:p w14:paraId="433F1C4C" w14:textId="77777777" w:rsidR="005631AA" w:rsidRPr="00910946" w:rsidRDefault="005631AA" w:rsidP="005631AA">
      <w:r>
        <w:t xml:space="preserve">Pauli </w:t>
      </w:r>
      <w:r w:rsidRPr="00910946">
        <w:rPr>
          <w:rStyle w:val="Style13ptBold"/>
        </w:rPr>
        <w:t>Kettunen 21</w:t>
      </w:r>
      <w:r>
        <w:t xml:space="preserve">. Professor of Political History in the Social Science Faculty of University of Helsinki. "Welfare state, competition state, security state: Nationalism in nation-state responses to </w:t>
      </w:r>
      <w:proofErr w:type="spellStart"/>
      <w:r>
        <w:t>crossborder</w:t>
      </w:r>
      <w:proofErr w:type="spellEnd"/>
      <w:r>
        <w:t xml:space="preserve"> mobilities." In Remapping Security on Europe’s Northern Borders, pp. 201-220. Routledge, 2021.</w:t>
      </w:r>
    </w:p>
    <w:p w14:paraId="672D5690" w14:textId="77777777" w:rsidR="005631AA" w:rsidRPr="00831F72" w:rsidRDefault="005631AA" w:rsidP="005631AA">
      <w:pPr>
        <w:rPr>
          <w:rStyle w:val="StyleUnderline"/>
        </w:rPr>
      </w:pPr>
      <w:r w:rsidRPr="00E822C6">
        <w:rPr>
          <w:sz w:val="16"/>
        </w:rPr>
        <w:t xml:space="preserve">Democratic </w:t>
      </w:r>
      <w:r w:rsidRPr="00E822C6">
        <w:rPr>
          <w:rStyle w:val="StyleUnderline"/>
        </w:rPr>
        <w:t xml:space="preserve">welfare nationalism, </w:t>
      </w:r>
      <w:r w:rsidRPr="00E822C6">
        <w:rPr>
          <w:rStyle w:val="StyleUnderline"/>
          <w:highlight w:val="cyan"/>
        </w:rPr>
        <w:t>competitiveness</w:t>
      </w:r>
      <w:r w:rsidRPr="00E822C6">
        <w:rPr>
          <w:rStyle w:val="StyleUnderline"/>
        </w:rPr>
        <w:t xml:space="preserve">-seeking nationalism, and </w:t>
      </w:r>
      <w:r w:rsidRPr="00E822C6">
        <w:rPr>
          <w:rStyle w:val="StyleUnderline"/>
          <w:highlight w:val="cyan"/>
        </w:rPr>
        <w:t>security</w:t>
      </w:r>
      <w:r w:rsidRPr="00E822C6">
        <w:rPr>
          <w:rStyle w:val="StyleUnderline"/>
        </w:rPr>
        <w:t xml:space="preserve">-seeking </w:t>
      </w:r>
      <w:r w:rsidRPr="00E822C6">
        <w:rPr>
          <w:rStyle w:val="StyleUnderline"/>
          <w:highlight w:val="cyan"/>
        </w:rPr>
        <w:t xml:space="preserve">nationalism appear as </w:t>
      </w:r>
      <w:r w:rsidRPr="00E822C6">
        <w:rPr>
          <w:rStyle w:val="Emphasis"/>
          <w:highlight w:val="cyan"/>
        </w:rPr>
        <w:t xml:space="preserve">rational </w:t>
      </w:r>
      <w:r w:rsidRPr="00831F72">
        <w:rPr>
          <w:rStyle w:val="Emphasis"/>
        </w:rPr>
        <w:t>nation-state policies</w:t>
      </w:r>
      <w:r w:rsidRPr="00831F72">
        <w:rPr>
          <w:rStyle w:val="StyleUnderline"/>
        </w:rPr>
        <w:t xml:space="preserve"> </w:t>
      </w:r>
      <w:r w:rsidRPr="00831F72">
        <w:rPr>
          <w:rStyle w:val="StyleUnderline"/>
          <w:highlight w:val="cyan"/>
        </w:rPr>
        <w:t>and</w:t>
      </w:r>
      <w:r w:rsidRPr="00E822C6">
        <w:rPr>
          <w:sz w:val="16"/>
        </w:rPr>
        <w:t xml:space="preserve"> are </w:t>
      </w:r>
      <w:r w:rsidRPr="00E822C6">
        <w:rPr>
          <w:rStyle w:val="StyleUnderline"/>
        </w:rPr>
        <w:t>generally not associated with nationalism</w:t>
      </w:r>
      <w:r w:rsidRPr="00E822C6">
        <w:rPr>
          <w:sz w:val="16"/>
        </w:rPr>
        <w:t xml:space="preserve">. It is reasonable to argue that </w:t>
      </w:r>
      <w:r w:rsidRPr="00E822C6">
        <w:rPr>
          <w:rStyle w:val="StyleUnderline"/>
        </w:rPr>
        <w:t>the persistent limits of the conventional use of “nationalism”</w:t>
      </w:r>
      <w:r w:rsidRPr="00E822C6">
        <w:rPr>
          <w:sz w:val="16"/>
        </w:rPr>
        <w:t xml:space="preserve"> outside specialist studies of nations and nationalism </w:t>
      </w:r>
      <w:r w:rsidRPr="00E822C6">
        <w:rPr>
          <w:rStyle w:val="StyleUnderline"/>
        </w:rPr>
        <w:t xml:space="preserve">indicate the </w:t>
      </w:r>
      <w:r w:rsidRPr="00E822C6">
        <w:rPr>
          <w:rStyle w:val="Emphasis"/>
        </w:rPr>
        <w:t>power of nationalism</w:t>
      </w:r>
      <w:r w:rsidRPr="00E822C6">
        <w:rPr>
          <w:rStyle w:val="StyleUnderline"/>
        </w:rPr>
        <w:t xml:space="preserve"> as a </w:t>
      </w:r>
      <w:r w:rsidRPr="00831F72">
        <w:rPr>
          <w:rStyle w:val="Emphasis"/>
          <w:highlight w:val="cyan"/>
        </w:rPr>
        <w:t>taken-for-granted mode of thought</w:t>
      </w:r>
      <w:r w:rsidRPr="00E822C6">
        <w:rPr>
          <w:rStyle w:val="Emphasis"/>
        </w:rPr>
        <w:t xml:space="preserve"> and action. </w:t>
      </w:r>
      <w:r w:rsidRPr="00831F72">
        <w:rPr>
          <w:rStyle w:val="Emphasis"/>
          <w:highlight w:val="cyan"/>
        </w:rPr>
        <w:t>Taken-for-granted nationalism</w:t>
      </w:r>
      <w:r w:rsidRPr="00831F72">
        <w:rPr>
          <w:rStyle w:val="StyleUnderline"/>
          <w:highlight w:val="cyan"/>
        </w:rPr>
        <w:t xml:space="preserve"> </w:t>
      </w:r>
      <w:r w:rsidRPr="00831F72">
        <w:rPr>
          <w:rStyle w:val="StyleUnderline"/>
        </w:rPr>
        <w:t xml:space="preserve">seems to be </w:t>
      </w:r>
      <w:r w:rsidRPr="00831F72">
        <w:rPr>
          <w:rStyle w:val="Emphasis"/>
          <w:highlight w:val="cyan"/>
        </w:rPr>
        <w:t>reinforced</w:t>
      </w:r>
      <w:r w:rsidRPr="00831F72">
        <w:rPr>
          <w:rStyle w:val="StyleUnderline"/>
          <w:highlight w:val="cyan"/>
        </w:rPr>
        <w:t xml:space="preserve"> by</w:t>
      </w:r>
      <w:r w:rsidRPr="00E822C6">
        <w:rPr>
          <w:sz w:val="16"/>
        </w:rPr>
        <w:t xml:space="preserve"> the </w:t>
      </w:r>
      <w:r w:rsidRPr="00E822C6">
        <w:rPr>
          <w:rStyle w:val="StyleUnderline"/>
        </w:rPr>
        <w:t>intertwining</w:t>
      </w:r>
      <w:r w:rsidRPr="00E822C6">
        <w:rPr>
          <w:sz w:val="16"/>
        </w:rPr>
        <w:t xml:space="preserve"> of </w:t>
      </w:r>
      <w:r w:rsidRPr="00E822C6">
        <w:rPr>
          <w:rStyle w:val="StyleUnderline"/>
        </w:rPr>
        <w:t>democratic welfare</w:t>
      </w:r>
      <w:r w:rsidRPr="00E822C6">
        <w:rPr>
          <w:sz w:val="16"/>
        </w:rPr>
        <w:t xml:space="preserve"> nationalism with </w:t>
      </w:r>
      <w:r w:rsidRPr="00831F72">
        <w:rPr>
          <w:rStyle w:val="Emphasis"/>
          <w:highlight w:val="cyan"/>
        </w:rPr>
        <w:t>competitiveness</w:t>
      </w:r>
      <w:r w:rsidRPr="00E822C6">
        <w:rPr>
          <w:rStyle w:val="Emphasis"/>
        </w:rPr>
        <w:t xml:space="preserve">-seeking </w:t>
      </w:r>
      <w:r w:rsidRPr="00831F72">
        <w:rPr>
          <w:rStyle w:val="Emphasis"/>
          <w:highlight w:val="cyan"/>
        </w:rPr>
        <w:t>and security</w:t>
      </w:r>
      <w:r w:rsidRPr="00E822C6">
        <w:rPr>
          <w:rStyle w:val="Emphasis"/>
        </w:rPr>
        <w:t>-seeking nationalism</w:t>
      </w:r>
      <w:r w:rsidRPr="00E822C6">
        <w:rPr>
          <w:rStyle w:val="StyleUnderline"/>
        </w:rPr>
        <w:t xml:space="preserve">. There </w:t>
      </w:r>
      <w:r w:rsidRPr="00831F72">
        <w:rPr>
          <w:rStyle w:val="StyleUnderline"/>
          <w:highlight w:val="cyan"/>
        </w:rPr>
        <w:t>is</w:t>
      </w:r>
      <w:r w:rsidRPr="00E822C6">
        <w:rPr>
          <w:sz w:val="16"/>
        </w:rPr>
        <w:t xml:space="preserve"> thus </w:t>
      </w:r>
      <w:r w:rsidRPr="00831F72">
        <w:rPr>
          <w:rStyle w:val="StyleUnderline"/>
          <w:highlight w:val="cyan"/>
        </w:rPr>
        <w:t xml:space="preserve">a </w:t>
      </w:r>
      <w:r w:rsidRPr="00831F72">
        <w:rPr>
          <w:rStyle w:val="Emphasis"/>
          <w:highlight w:val="cyan"/>
        </w:rPr>
        <w:t>self-reinforcing circle</w:t>
      </w:r>
      <w:r w:rsidRPr="00E822C6">
        <w:rPr>
          <w:sz w:val="16"/>
        </w:rPr>
        <w:t xml:space="preserve">. The extent to which </w:t>
      </w:r>
      <w:proofErr w:type="spellStart"/>
      <w:r w:rsidRPr="00E822C6">
        <w:rPr>
          <w:rStyle w:val="StyleUnderline"/>
        </w:rPr>
        <w:t>globalisation</w:t>
      </w:r>
      <w:proofErr w:type="spellEnd"/>
      <w:r w:rsidRPr="00E822C6">
        <w:rPr>
          <w:rStyle w:val="StyleUnderline"/>
        </w:rPr>
        <w:t xml:space="preserve"> is defined as a </w:t>
      </w:r>
      <w:r w:rsidRPr="00831F72">
        <w:rPr>
          <w:rStyle w:val="Emphasis"/>
          <w:highlight w:val="cyan"/>
        </w:rPr>
        <w:t>national challenge</w:t>
      </w:r>
      <w:r w:rsidRPr="00831F72">
        <w:rPr>
          <w:rStyle w:val="StyleUnderline"/>
          <w:highlight w:val="cyan"/>
        </w:rPr>
        <w:t xml:space="preserve"> reinforces </w:t>
      </w:r>
      <w:r w:rsidRPr="00E822C6">
        <w:rPr>
          <w:rStyle w:val="StyleUnderline"/>
        </w:rPr>
        <w:t>the</w:t>
      </w:r>
      <w:r w:rsidRPr="00E822C6">
        <w:rPr>
          <w:sz w:val="16"/>
        </w:rPr>
        <w:t xml:space="preserve"> role of </w:t>
      </w:r>
      <w:r w:rsidRPr="00831F72">
        <w:rPr>
          <w:rStyle w:val="Emphasis"/>
          <w:highlight w:val="cyan"/>
        </w:rPr>
        <w:t xml:space="preserve">competitiveness </w:t>
      </w:r>
      <w:r w:rsidRPr="00E822C6">
        <w:rPr>
          <w:rStyle w:val="Emphasis"/>
        </w:rPr>
        <w:t>and security</w:t>
      </w:r>
      <w:r w:rsidRPr="00E822C6">
        <w:rPr>
          <w:sz w:val="16"/>
        </w:rPr>
        <w:t xml:space="preserve"> in political </w:t>
      </w:r>
      <w:r w:rsidRPr="00E822C6">
        <w:rPr>
          <w:rStyle w:val="Emphasis"/>
        </w:rPr>
        <w:t>agenda</w:t>
      </w:r>
      <w:r w:rsidRPr="00E822C6">
        <w:rPr>
          <w:sz w:val="16"/>
        </w:rPr>
        <w:t xml:space="preserve"> setting, </w:t>
      </w:r>
      <w:r w:rsidRPr="00831F72">
        <w:rPr>
          <w:rStyle w:val="StyleUnderline"/>
          <w:highlight w:val="cyan"/>
        </w:rPr>
        <w:t>and</w:t>
      </w:r>
      <w:r w:rsidRPr="00831F72">
        <w:rPr>
          <w:sz w:val="16"/>
          <w:highlight w:val="cyan"/>
        </w:rPr>
        <w:t xml:space="preserve"> </w:t>
      </w:r>
      <w:r w:rsidRPr="00E822C6">
        <w:rPr>
          <w:sz w:val="16"/>
        </w:rPr>
        <w:t xml:space="preserve">the extent to which </w:t>
      </w:r>
      <w:r w:rsidRPr="00831F72">
        <w:rPr>
          <w:rStyle w:val="Emphasis"/>
          <w:highlight w:val="cyan"/>
        </w:rPr>
        <w:t xml:space="preserve">competitiveness </w:t>
      </w:r>
      <w:r w:rsidRPr="00E822C6">
        <w:rPr>
          <w:rStyle w:val="Emphasis"/>
        </w:rPr>
        <w:t xml:space="preserve">and security </w:t>
      </w:r>
      <w:r w:rsidRPr="00831F72">
        <w:rPr>
          <w:rStyle w:val="Emphasis"/>
          <w:highlight w:val="cyan"/>
        </w:rPr>
        <w:t>frame the</w:t>
      </w:r>
      <w:r w:rsidRPr="00831F72">
        <w:rPr>
          <w:sz w:val="16"/>
          <w:highlight w:val="cyan"/>
        </w:rPr>
        <w:t xml:space="preserve"> </w:t>
      </w:r>
      <w:r w:rsidRPr="00E822C6">
        <w:rPr>
          <w:sz w:val="16"/>
        </w:rPr>
        <w:t xml:space="preserve">political </w:t>
      </w:r>
      <w:r w:rsidRPr="00831F72">
        <w:rPr>
          <w:rStyle w:val="Emphasis"/>
          <w:highlight w:val="cyan"/>
        </w:rPr>
        <w:t>agenda</w:t>
      </w:r>
      <w:r w:rsidRPr="00831F72">
        <w:rPr>
          <w:rStyle w:val="StyleUnderline"/>
          <w:highlight w:val="cyan"/>
        </w:rPr>
        <w:t xml:space="preserve"> </w:t>
      </w:r>
      <w:r w:rsidRPr="00E822C6">
        <w:rPr>
          <w:rStyle w:val="StyleUnderline"/>
        </w:rPr>
        <w:t xml:space="preserve">assists them </w:t>
      </w:r>
      <w:r w:rsidRPr="00831F72">
        <w:rPr>
          <w:rStyle w:val="StyleUnderline"/>
        </w:rPr>
        <w:t xml:space="preserve">to maintain national perspectives </w:t>
      </w:r>
      <w:proofErr w:type="gramStart"/>
      <w:r w:rsidRPr="00831F72">
        <w:rPr>
          <w:rStyle w:val="StyleUnderline"/>
        </w:rPr>
        <w:t>to</w:t>
      </w:r>
      <w:proofErr w:type="gramEnd"/>
      <w:r w:rsidRPr="00831F72">
        <w:rPr>
          <w:rStyle w:val="StyleUnderline"/>
        </w:rPr>
        <w:t xml:space="preserve"> </w:t>
      </w:r>
      <w:proofErr w:type="spellStart"/>
      <w:r w:rsidRPr="00831F72">
        <w:rPr>
          <w:rStyle w:val="StyleUnderline"/>
        </w:rPr>
        <w:t>globalisation</w:t>
      </w:r>
      <w:proofErr w:type="spellEnd"/>
      <w:r w:rsidRPr="00831F72">
        <w:rPr>
          <w:rStyle w:val="StyleUnderline"/>
        </w:rPr>
        <w:t>.</w:t>
      </w:r>
    </w:p>
    <w:p w14:paraId="515ED30A" w14:textId="77777777" w:rsidR="005631AA" w:rsidRPr="00E822C6" w:rsidRDefault="005631AA" w:rsidP="005631AA">
      <w:pPr>
        <w:rPr>
          <w:rStyle w:val="StyleUnderline"/>
        </w:rPr>
      </w:pPr>
      <w:r w:rsidRPr="00831F72">
        <w:rPr>
          <w:sz w:val="16"/>
        </w:rPr>
        <w:t>From the welfare-state, competition-state</w:t>
      </w:r>
      <w:r w:rsidRPr="00E822C6">
        <w:rPr>
          <w:sz w:val="16"/>
        </w:rPr>
        <w:t xml:space="preserve">, and security-state perspectives “nationalism” is not a tool for self-description, but for condemning xenophobic and racist far-right nationalism. However, </w:t>
      </w:r>
      <w:r w:rsidRPr="00831F72">
        <w:rPr>
          <w:rStyle w:val="StyleUnderline"/>
          <w:highlight w:val="cyan"/>
        </w:rPr>
        <w:t xml:space="preserve">the </w:t>
      </w:r>
      <w:r w:rsidRPr="00831F72">
        <w:rPr>
          <w:rStyle w:val="StyleUnderline"/>
        </w:rPr>
        <w:t xml:space="preserve">taken-for-granted nationalism justifying the </w:t>
      </w:r>
      <w:r w:rsidRPr="00831F72">
        <w:rPr>
          <w:rStyle w:val="StyleUnderline"/>
          <w:highlight w:val="cyan"/>
        </w:rPr>
        <w:t>nation-state</w:t>
      </w:r>
      <w:r w:rsidRPr="00831F72">
        <w:rPr>
          <w:sz w:val="16"/>
          <w:highlight w:val="cyan"/>
        </w:rPr>
        <w:t xml:space="preserve"> </w:t>
      </w:r>
      <w:r w:rsidRPr="00E822C6">
        <w:rPr>
          <w:sz w:val="16"/>
        </w:rPr>
        <w:t xml:space="preserve">limits of these perspectives </w:t>
      </w:r>
      <w:r w:rsidRPr="00831F72">
        <w:rPr>
          <w:rStyle w:val="StyleUnderline"/>
          <w:highlight w:val="cyan"/>
        </w:rPr>
        <w:t xml:space="preserve">provides a </w:t>
      </w:r>
      <w:r w:rsidRPr="00831F72">
        <w:rPr>
          <w:rStyle w:val="Emphasis"/>
          <w:highlight w:val="cyan"/>
        </w:rPr>
        <w:t>readymade framework</w:t>
      </w:r>
      <w:r w:rsidRPr="00831F72">
        <w:rPr>
          <w:rStyle w:val="StyleUnderline"/>
          <w:highlight w:val="cyan"/>
        </w:rPr>
        <w:t xml:space="preserve"> for </w:t>
      </w:r>
      <w:r w:rsidRPr="00831F72">
        <w:rPr>
          <w:rStyle w:val="Emphasis"/>
          <w:highlight w:val="cyan"/>
        </w:rPr>
        <w:t>xenophobic nationalism</w:t>
      </w:r>
      <w:r w:rsidRPr="00E822C6">
        <w:rPr>
          <w:rStyle w:val="StyleUnderline"/>
        </w:rPr>
        <w:t xml:space="preserve">. The distinctions </w:t>
      </w:r>
      <w:r w:rsidRPr="00831F72">
        <w:rPr>
          <w:rStyle w:val="StyleUnderline"/>
        </w:rPr>
        <w:t>between us and others and</w:t>
      </w:r>
      <w:r w:rsidRPr="00E822C6">
        <w:rPr>
          <w:sz w:val="16"/>
        </w:rPr>
        <w:t xml:space="preserve"> between the </w:t>
      </w:r>
      <w:r w:rsidRPr="00831F72">
        <w:rPr>
          <w:rStyle w:val="StyleUnderline"/>
        </w:rPr>
        <w:t>internal and external are</w:t>
      </w:r>
      <w:r w:rsidRPr="00E822C6">
        <w:rPr>
          <w:rStyle w:val="StyleUnderline"/>
        </w:rPr>
        <w:t xml:space="preserve"> a shared point of departure</w:t>
      </w:r>
      <w:r w:rsidRPr="00E822C6">
        <w:rPr>
          <w:sz w:val="16"/>
        </w:rPr>
        <w:t xml:space="preserve">, but instead of policies </w:t>
      </w:r>
      <w:proofErr w:type="spellStart"/>
      <w:r w:rsidRPr="00E822C6">
        <w:rPr>
          <w:sz w:val="16"/>
        </w:rPr>
        <w:t>recognising</w:t>
      </w:r>
      <w:proofErr w:type="spellEnd"/>
      <w:r w:rsidRPr="00E822C6">
        <w:rPr>
          <w:sz w:val="16"/>
        </w:rPr>
        <w:t xml:space="preserve"> their interdependencies, </w:t>
      </w:r>
      <w:r w:rsidRPr="00E822C6">
        <w:rPr>
          <w:rStyle w:val="StyleUnderline"/>
        </w:rPr>
        <w:t xml:space="preserve">xenophobic nationalism turns </w:t>
      </w:r>
      <w:r w:rsidRPr="00831F72">
        <w:rPr>
          <w:rStyle w:val="StyleUnderline"/>
          <w:highlight w:val="cyan"/>
        </w:rPr>
        <w:t xml:space="preserve">the </w:t>
      </w:r>
      <w:r w:rsidRPr="00831F72">
        <w:rPr>
          <w:rStyle w:val="Emphasis"/>
          <w:highlight w:val="cyan"/>
        </w:rPr>
        <w:t>us-other</w:t>
      </w:r>
      <w:r w:rsidRPr="00831F72">
        <w:rPr>
          <w:rStyle w:val="StyleUnderline"/>
          <w:highlight w:val="cyan"/>
        </w:rPr>
        <w:t xml:space="preserve"> distinction into an </w:t>
      </w:r>
      <w:r w:rsidRPr="00831F72">
        <w:rPr>
          <w:rStyle w:val="Emphasis"/>
          <w:highlight w:val="cyan"/>
        </w:rPr>
        <w:t xml:space="preserve">exclusionary </w:t>
      </w:r>
      <w:r w:rsidRPr="00E822C6">
        <w:rPr>
          <w:rStyle w:val="Emphasis"/>
        </w:rPr>
        <w:t xml:space="preserve">us-against-them </w:t>
      </w:r>
      <w:r w:rsidRPr="00831F72">
        <w:rPr>
          <w:rStyle w:val="Emphasis"/>
          <w:highlight w:val="cyan"/>
        </w:rPr>
        <w:t>divide</w:t>
      </w:r>
      <w:r w:rsidRPr="00E822C6">
        <w:rPr>
          <w:sz w:val="16"/>
        </w:rPr>
        <w:t xml:space="preserve">, </w:t>
      </w:r>
      <w:r w:rsidRPr="00831F72">
        <w:rPr>
          <w:rStyle w:val="StyleUnderline"/>
          <w:highlight w:val="cyan"/>
        </w:rPr>
        <w:t>and the internal-external</w:t>
      </w:r>
      <w:r w:rsidRPr="00E822C6">
        <w:rPr>
          <w:rStyle w:val="StyleUnderline"/>
        </w:rPr>
        <w:t xml:space="preserve"> distinction </w:t>
      </w:r>
      <w:r w:rsidRPr="00831F72">
        <w:rPr>
          <w:rStyle w:val="StyleUnderline"/>
          <w:highlight w:val="cyan"/>
        </w:rPr>
        <w:t xml:space="preserve">into </w:t>
      </w:r>
      <w:r w:rsidRPr="00E822C6">
        <w:rPr>
          <w:rStyle w:val="StyleUnderline"/>
        </w:rPr>
        <w:t xml:space="preserve">a motive for </w:t>
      </w:r>
      <w:r w:rsidRPr="00E822C6">
        <w:rPr>
          <w:rStyle w:val="Emphasis"/>
        </w:rPr>
        <w:t xml:space="preserve">stricter </w:t>
      </w:r>
      <w:r w:rsidRPr="00831F72">
        <w:rPr>
          <w:rStyle w:val="Emphasis"/>
          <w:highlight w:val="cyan"/>
        </w:rPr>
        <w:t>borders</w:t>
      </w:r>
      <w:r w:rsidRPr="00E822C6">
        <w:rPr>
          <w:rStyle w:val="StyleUnderline"/>
        </w:rPr>
        <w:t>.</w:t>
      </w:r>
    </w:p>
    <w:p w14:paraId="3DD302B8" w14:textId="77777777" w:rsidR="005631AA" w:rsidRPr="00E822C6" w:rsidRDefault="005631AA" w:rsidP="005631AA">
      <w:pPr>
        <w:rPr>
          <w:sz w:val="16"/>
        </w:rPr>
      </w:pPr>
      <w:r w:rsidRPr="00E822C6">
        <w:rPr>
          <w:rStyle w:val="StyleUnderline"/>
        </w:rPr>
        <w:t xml:space="preserve">The emphasis on </w:t>
      </w:r>
      <w:r w:rsidRPr="00831F72">
        <w:rPr>
          <w:rStyle w:val="StyleUnderline"/>
          <w:highlight w:val="cyan"/>
        </w:rPr>
        <w:t xml:space="preserve">the </w:t>
      </w:r>
      <w:r w:rsidRPr="00831F72">
        <w:rPr>
          <w:rStyle w:val="Emphasis"/>
          <w:highlight w:val="cyan"/>
        </w:rPr>
        <w:t>national “us”</w:t>
      </w:r>
      <w:r w:rsidRPr="00831F72">
        <w:rPr>
          <w:rStyle w:val="StyleUnderline"/>
          <w:highlight w:val="cyan"/>
        </w:rPr>
        <w:t xml:space="preserve"> </w:t>
      </w:r>
      <w:r w:rsidRPr="00831F72">
        <w:rPr>
          <w:rStyle w:val="StyleUnderline"/>
        </w:rPr>
        <w:t>in</w:t>
      </w:r>
      <w:r w:rsidRPr="00831F72">
        <w:rPr>
          <w:sz w:val="16"/>
        </w:rPr>
        <w:t xml:space="preserve"> mainstream modes of </w:t>
      </w:r>
      <w:r w:rsidRPr="00831F72">
        <w:rPr>
          <w:rStyle w:val="StyleUnderline"/>
        </w:rPr>
        <w:t>combining welfare</w:t>
      </w:r>
      <w:r w:rsidRPr="00831F72">
        <w:rPr>
          <w:sz w:val="16"/>
        </w:rPr>
        <w:t xml:space="preserve">-state, </w:t>
      </w:r>
      <w:r w:rsidRPr="00831F72">
        <w:rPr>
          <w:rStyle w:val="StyleUnderline"/>
        </w:rPr>
        <w:t>competition</w:t>
      </w:r>
      <w:r w:rsidRPr="00831F72">
        <w:rPr>
          <w:sz w:val="16"/>
        </w:rPr>
        <w:t xml:space="preserve">-state, </w:t>
      </w:r>
      <w:r w:rsidRPr="00831F72">
        <w:rPr>
          <w:rStyle w:val="StyleUnderline"/>
        </w:rPr>
        <w:t>and security-state</w:t>
      </w:r>
      <w:r w:rsidRPr="00831F72">
        <w:rPr>
          <w:sz w:val="16"/>
        </w:rPr>
        <w:t xml:space="preserve"> arguments</w:t>
      </w:r>
      <w:r w:rsidRPr="00E822C6">
        <w:rPr>
          <w:sz w:val="16"/>
        </w:rPr>
        <w:t xml:space="preserve"> </w:t>
      </w:r>
      <w:r w:rsidRPr="00831F72">
        <w:rPr>
          <w:rStyle w:val="StyleUnderline"/>
          <w:highlight w:val="cyan"/>
        </w:rPr>
        <w:t xml:space="preserve">may facilitate </w:t>
      </w:r>
      <w:r w:rsidRPr="00831F72">
        <w:rPr>
          <w:rStyle w:val="Emphasis"/>
          <w:highlight w:val="cyan"/>
        </w:rPr>
        <w:t xml:space="preserve">populist </w:t>
      </w:r>
      <w:r w:rsidRPr="00831F72">
        <w:rPr>
          <w:rStyle w:val="Emphasis"/>
        </w:rPr>
        <w:t>protest</w:t>
      </w:r>
      <w:r w:rsidRPr="00831F72">
        <w:rPr>
          <w:rStyle w:val="Emphasis"/>
          <w:highlight w:val="cyan"/>
        </w:rPr>
        <w:t>s</w:t>
      </w:r>
      <w:r w:rsidRPr="00831F72">
        <w:rPr>
          <w:rStyle w:val="StyleUnderline"/>
        </w:rPr>
        <w:t xml:space="preserve"> that accuse the elite of betraying the people</w:t>
      </w:r>
      <w:r w:rsidRPr="00E822C6">
        <w:rPr>
          <w:sz w:val="16"/>
        </w:rPr>
        <w:t xml:space="preserve">. There are similarities with how the nation as an imagined community provided subordinated social groups with the criteria for a collective critique of existing society and created preconditions for the </w:t>
      </w:r>
      <w:proofErr w:type="spellStart"/>
      <w:r w:rsidRPr="00E822C6">
        <w:rPr>
          <w:sz w:val="16"/>
        </w:rPr>
        <w:t>labour</w:t>
      </w:r>
      <w:proofErr w:type="spellEnd"/>
      <w:r w:rsidRPr="00E822C6">
        <w:rPr>
          <w:sz w:val="16"/>
        </w:rPr>
        <w:t xml:space="preserve"> movement. However, </w:t>
      </w:r>
      <w:r w:rsidRPr="00E822C6">
        <w:rPr>
          <w:rStyle w:val="StyleUnderline"/>
        </w:rPr>
        <w:t>while the working class was able to motivate its demands by referring to its central role</w:t>
      </w:r>
      <w:r w:rsidRPr="00E822C6">
        <w:rPr>
          <w:sz w:val="16"/>
        </w:rPr>
        <w:t xml:space="preserve"> in the production of life’s necessities, </w:t>
      </w:r>
      <w:r w:rsidRPr="00831F72">
        <w:rPr>
          <w:rStyle w:val="StyleUnderline"/>
        </w:rPr>
        <w:t xml:space="preserve">the </w:t>
      </w:r>
      <w:r w:rsidRPr="00831F72">
        <w:rPr>
          <w:rStyle w:val="Emphasis"/>
          <w:highlight w:val="cyan"/>
        </w:rPr>
        <w:t>social divides</w:t>
      </w:r>
      <w:r w:rsidRPr="00831F72">
        <w:rPr>
          <w:rStyle w:val="StyleUnderline"/>
          <w:highlight w:val="cyan"/>
        </w:rPr>
        <w:t xml:space="preserve"> </w:t>
      </w:r>
      <w:r w:rsidRPr="00E822C6">
        <w:rPr>
          <w:rStyle w:val="StyleUnderline"/>
        </w:rPr>
        <w:t xml:space="preserve">associated </w:t>
      </w:r>
      <w:r w:rsidRPr="00831F72">
        <w:rPr>
          <w:rStyle w:val="StyleUnderline"/>
          <w:highlight w:val="cyan"/>
        </w:rPr>
        <w:t xml:space="preserve">with </w:t>
      </w:r>
      <w:r w:rsidRPr="00E822C6">
        <w:rPr>
          <w:rStyle w:val="StyleUnderline"/>
        </w:rPr>
        <w:t xml:space="preserve">current </w:t>
      </w:r>
      <w:r w:rsidRPr="00831F72">
        <w:rPr>
          <w:rStyle w:val="StyleUnderline"/>
        </w:rPr>
        <w:t xml:space="preserve">projects for a </w:t>
      </w:r>
      <w:proofErr w:type="gramStart"/>
      <w:r w:rsidRPr="00E822C6">
        <w:rPr>
          <w:rStyle w:val="StyleUnderline"/>
        </w:rPr>
        <w:t xml:space="preserve">national </w:t>
      </w:r>
      <w:r w:rsidRPr="00831F72">
        <w:rPr>
          <w:rStyle w:val="Emphasis"/>
          <w:highlight w:val="cyan"/>
        </w:rPr>
        <w:t>competitive</w:t>
      </w:r>
      <w:proofErr w:type="gramEnd"/>
      <w:r w:rsidRPr="00831F72">
        <w:rPr>
          <w:rStyle w:val="Emphasis"/>
          <w:highlight w:val="cyan"/>
        </w:rPr>
        <w:t xml:space="preserve"> community</w:t>
      </w:r>
      <w:r w:rsidRPr="00831F72">
        <w:rPr>
          <w:rStyle w:val="StyleUnderline"/>
          <w:highlight w:val="cyan"/>
        </w:rPr>
        <w:t xml:space="preserve"> </w:t>
      </w:r>
      <w:r w:rsidRPr="00E822C6">
        <w:rPr>
          <w:rStyle w:val="StyleUnderline"/>
        </w:rPr>
        <w:t>give little scope for such arguments</w:t>
      </w:r>
      <w:r w:rsidRPr="00E822C6">
        <w:rPr>
          <w:sz w:val="16"/>
        </w:rPr>
        <w:t>.</w:t>
      </w:r>
    </w:p>
    <w:p w14:paraId="631C2FBF" w14:textId="77777777" w:rsidR="005631AA" w:rsidRPr="00831F72" w:rsidRDefault="005631AA" w:rsidP="005631AA">
      <w:pPr>
        <w:rPr>
          <w:sz w:val="16"/>
        </w:rPr>
      </w:pPr>
      <w:r w:rsidRPr="00E822C6">
        <w:rPr>
          <w:rStyle w:val="StyleUnderline"/>
        </w:rPr>
        <w:t>We</w:t>
      </w:r>
      <w:r w:rsidRPr="00E822C6">
        <w:rPr>
          <w:sz w:val="16"/>
        </w:rPr>
        <w:t xml:space="preserve"> may </w:t>
      </w:r>
      <w:r w:rsidRPr="00831F72">
        <w:rPr>
          <w:rStyle w:val="StyleUnderline"/>
          <w:highlight w:val="cyan"/>
        </w:rPr>
        <w:t>find</w:t>
      </w:r>
      <w:r w:rsidRPr="00831F72">
        <w:rPr>
          <w:sz w:val="16"/>
          <w:highlight w:val="cyan"/>
        </w:rPr>
        <w:t xml:space="preserve"> </w:t>
      </w:r>
      <w:r w:rsidRPr="00E822C6">
        <w:rPr>
          <w:sz w:val="16"/>
        </w:rPr>
        <w:t xml:space="preserve">that </w:t>
      </w:r>
      <w:r w:rsidRPr="00831F72">
        <w:rPr>
          <w:rStyle w:val="StyleUnderline"/>
          <w:highlight w:val="cyan"/>
        </w:rPr>
        <w:t xml:space="preserve">an </w:t>
      </w:r>
      <w:r w:rsidRPr="00831F72">
        <w:rPr>
          <w:rStyle w:val="Emphasis"/>
          <w:highlight w:val="cyan"/>
        </w:rPr>
        <w:t>insoluble tension</w:t>
      </w:r>
      <w:r w:rsidRPr="00831F72">
        <w:rPr>
          <w:sz w:val="16"/>
          <w:highlight w:val="cyan"/>
        </w:rPr>
        <w:t xml:space="preserve"> </w:t>
      </w:r>
      <w:r w:rsidRPr="00E822C6">
        <w:rPr>
          <w:sz w:val="16"/>
        </w:rPr>
        <w:t xml:space="preserve">appears </w:t>
      </w:r>
      <w:r w:rsidRPr="00831F72">
        <w:rPr>
          <w:rStyle w:val="StyleUnderline"/>
          <w:highlight w:val="cyan"/>
        </w:rPr>
        <w:t>between</w:t>
      </w:r>
      <w:r w:rsidRPr="00831F72">
        <w:rPr>
          <w:sz w:val="16"/>
          <w:highlight w:val="cyan"/>
        </w:rPr>
        <w:t xml:space="preserve"> </w:t>
      </w:r>
      <w:r w:rsidRPr="00E822C6">
        <w:rPr>
          <w:sz w:val="16"/>
        </w:rPr>
        <w:t xml:space="preserve">what is </w:t>
      </w:r>
      <w:proofErr w:type="spellStart"/>
      <w:r w:rsidRPr="00E822C6">
        <w:rPr>
          <w:sz w:val="16"/>
        </w:rPr>
        <w:t>recognised</w:t>
      </w:r>
      <w:proofErr w:type="spellEnd"/>
      <w:r w:rsidRPr="00E822C6">
        <w:rPr>
          <w:sz w:val="16"/>
        </w:rPr>
        <w:t xml:space="preserve"> as </w:t>
      </w:r>
      <w:r w:rsidRPr="00831F72">
        <w:rPr>
          <w:rStyle w:val="StyleUnderline"/>
          <w:highlight w:val="cyan"/>
        </w:rPr>
        <w:t xml:space="preserve">the </w:t>
      </w:r>
      <w:r w:rsidRPr="00831F72">
        <w:rPr>
          <w:rStyle w:val="StyleUnderline"/>
        </w:rPr>
        <w:t xml:space="preserve">institutional </w:t>
      </w:r>
      <w:r w:rsidRPr="00831F72">
        <w:rPr>
          <w:rStyle w:val="Emphasis"/>
          <w:highlight w:val="cyan"/>
        </w:rPr>
        <w:t>preconditions of competitiveness</w:t>
      </w:r>
      <w:r w:rsidRPr="00831F72">
        <w:rPr>
          <w:rStyle w:val="StyleUnderline"/>
          <w:highlight w:val="cyan"/>
        </w:rPr>
        <w:t xml:space="preserve">, and </w:t>
      </w:r>
      <w:r w:rsidRPr="00E822C6">
        <w:rPr>
          <w:rStyle w:val="Emphasis"/>
        </w:rPr>
        <w:t xml:space="preserve">how </w:t>
      </w:r>
      <w:r w:rsidRPr="00831F72">
        <w:rPr>
          <w:rStyle w:val="Emphasis"/>
          <w:highlight w:val="cyan"/>
        </w:rPr>
        <w:t xml:space="preserve">its content </w:t>
      </w:r>
      <w:r w:rsidRPr="00E822C6">
        <w:rPr>
          <w:rStyle w:val="Emphasis"/>
        </w:rPr>
        <w:t xml:space="preserve">is </w:t>
      </w:r>
      <w:r w:rsidRPr="00831F72">
        <w:rPr>
          <w:rStyle w:val="Emphasis"/>
          <w:highlight w:val="cyan"/>
        </w:rPr>
        <w:t>conceived</w:t>
      </w:r>
      <w:r w:rsidRPr="00E822C6">
        <w:rPr>
          <w:sz w:val="16"/>
        </w:rPr>
        <w:t xml:space="preserve">. At the same time as egalitarian institutions and participatory practices can be defended as preconditions for knowledge-based competitiveness, true </w:t>
      </w:r>
      <w:r w:rsidRPr="00831F72">
        <w:rPr>
          <w:rStyle w:val="StyleUnderline"/>
          <w:highlight w:val="cyan"/>
        </w:rPr>
        <w:t xml:space="preserve">membership </w:t>
      </w:r>
      <w:r w:rsidRPr="00E822C6">
        <w:rPr>
          <w:rStyle w:val="StyleUnderline"/>
        </w:rPr>
        <w:t xml:space="preserve">in a competitive community </w:t>
      </w:r>
      <w:r w:rsidRPr="00831F72">
        <w:rPr>
          <w:rStyle w:val="StyleUnderline"/>
          <w:highlight w:val="cyan"/>
        </w:rPr>
        <w:t xml:space="preserve">is </w:t>
      </w:r>
      <w:r w:rsidRPr="00E822C6">
        <w:rPr>
          <w:rStyle w:val="StyleUnderline"/>
        </w:rPr>
        <w:t xml:space="preserve">a matter of </w:t>
      </w:r>
      <w:r w:rsidRPr="00831F72">
        <w:rPr>
          <w:rStyle w:val="Emphasis"/>
          <w:highlight w:val="cyan"/>
        </w:rPr>
        <w:t xml:space="preserve">individual </w:t>
      </w:r>
      <w:r w:rsidRPr="00E822C6">
        <w:rPr>
          <w:rStyle w:val="Emphasis"/>
        </w:rPr>
        <w:t>competitiveness</w:t>
      </w:r>
      <w:r w:rsidRPr="00E822C6">
        <w:rPr>
          <w:sz w:val="16"/>
        </w:rPr>
        <w:t xml:space="preserve">. This in turn consists of communicative and innovative skills, talent, and a reflexive capacity to monitor oneself from the perspective of competitiveness. Besides winners and losers, </w:t>
      </w:r>
      <w:r w:rsidRPr="00831F72">
        <w:rPr>
          <w:rStyle w:val="StyleUnderline"/>
          <w:highlight w:val="cyan"/>
        </w:rPr>
        <w:t xml:space="preserve">some </w:t>
      </w:r>
      <w:r w:rsidRPr="00E822C6">
        <w:rPr>
          <w:rStyle w:val="StyleUnderline"/>
        </w:rPr>
        <w:t xml:space="preserve">people </w:t>
      </w:r>
      <w:r w:rsidRPr="00831F72">
        <w:rPr>
          <w:rStyle w:val="Emphasis"/>
          <w:highlight w:val="cyan"/>
        </w:rPr>
        <w:t xml:space="preserve">cannot </w:t>
      </w:r>
      <w:r w:rsidRPr="00831F72">
        <w:rPr>
          <w:rStyle w:val="Emphasis"/>
        </w:rPr>
        <w:t xml:space="preserve">even </w:t>
      </w:r>
      <w:r w:rsidRPr="00831F72">
        <w:rPr>
          <w:rStyle w:val="Emphasis"/>
          <w:highlight w:val="cyan"/>
        </w:rPr>
        <w:t>participate</w:t>
      </w:r>
      <w:r w:rsidRPr="00831F72">
        <w:rPr>
          <w:rStyle w:val="StyleUnderline"/>
          <w:highlight w:val="cyan"/>
        </w:rPr>
        <w:t xml:space="preserve"> </w:t>
      </w:r>
      <w:r w:rsidRPr="00831F72">
        <w:rPr>
          <w:rStyle w:val="StyleUnderline"/>
        </w:rPr>
        <w:t>in</w:t>
      </w:r>
      <w:r w:rsidRPr="00831F72">
        <w:rPr>
          <w:sz w:val="16"/>
        </w:rPr>
        <w:t xml:space="preserve"> this </w:t>
      </w:r>
      <w:r w:rsidRPr="00831F72">
        <w:rPr>
          <w:rStyle w:val="StyleUnderline"/>
        </w:rPr>
        <w:t>competition</w:t>
      </w:r>
      <w:r w:rsidRPr="00831F72">
        <w:rPr>
          <w:sz w:val="16"/>
        </w:rPr>
        <w:t>.</w:t>
      </w:r>
    </w:p>
    <w:p w14:paraId="4B60A999" w14:textId="77777777" w:rsidR="005631AA" w:rsidRPr="00E822C6" w:rsidRDefault="005631AA" w:rsidP="005631AA">
      <w:pPr>
        <w:rPr>
          <w:sz w:val="16"/>
        </w:rPr>
      </w:pPr>
      <w:r w:rsidRPr="00831F72">
        <w:rPr>
          <w:sz w:val="16"/>
        </w:rPr>
        <w:t xml:space="preserve">Individual </w:t>
      </w:r>
      <w:r w:rsidRPr="00831F72">
        <w:rPr>
          <w:rStyle w:val="Emphasis"/>
        </w:rPr>
        <w:t>deficiencies</w:t>
      </w:r>
      <w:r w:rsidRPr="00831F72">
        <w:rPr>
          <w:sz w:val="16"/>
        </w:rPr>
        <w:t xml:space="preserve"> or the unavoidable imperatives of the global economy </w:t>
      </w:r>
      <w:r w:rsidRPr="00831F72">
        <w:rPr>
          <w:rStyle w:val="StyleUnderline"/>
        </w:rPr>
        <w:t>tend to be offered</w:t>
      </w:r>
      <w:r w:rsidRPr="00E822C6">
        <w:rPr>
          <w:rStyle w:val="StyleUnderline"/>
        </w:rPr>
        <w:t xml:space="preserve"> as explanations for grievances</w:t>
      </w:r>
      <w:r w:rsidRPr="00E822C6">
        <w:rPr>
          <w:sz w:val="16"/>
        </w:rPr>
        <w:t xml:space="preserve">. Welfare-state policies aim to improve individual capacities and compensate for job losses, yet it is far from self-evident that people willingly accept </w:t>
      </w:r>
      <w:proofErr w:type="spellStart"/>
      <w:r w:rsidRPr="00E822C6">
        <w:rPr>
          <w:sz w:val="16"/>
        </w:rPr>
        <w:t>individualised</w:t>
      </w:r>
      <w:proofErr w:type="spellEnd"/>
      <w:r w:rsidRPr="00E822C6">
        <w:rPr>
          <w:sz w:val="16"/>
        </w:rPr>
        <w:t xml:space="preserve"> or </w:t>
      </w:r>
      <w:proofErr w:type="spellStart"/>
      <w:r w:rsidRPr="00E822C6">
        <w:rPr>
          <w:sz w:val="16"/>
        </w:rPr>
        <w:t>naturalised</w:t>
      </w:r>
      <w:proofErr w:type="spellEnd"/>
      <w:r w:rsidRPr="00E822C6">
        <w:rPr>
          <w:sz w:val="16"/>
        </w:rPr>
        <w:t xml:space="preserve"> explanations. </w:t>
      </w:r>
      <w:r w:rsidRPr="00E822C6">
        <w:rPr>
          <w:rStyle w:val="StyleUnderline"/>
        </w:rPr>
        <w:t xml:space="preserve">Political </w:t>
      </w:r>
      <w:r w:rsidRPr="00831F72">
        <w:rPr>
          <w:rStyle w:val="StyleUnderline"/>
          <w:highlight w:val="cyan"/>
        </w:rPr>
        <w:t>implications may be found in</w:t>
      </w:r>
      <w:r w:rsidRPr="00E822C6">
        <w:rPr>
          <w:rStyle w:val="StyleUnderline"/>
        </w:rPr>
        <w:t xml:space="preserve"> </w:t>
      </w:r>
      <w:r w:rsidRPr="00E822C6">
        <w:rPr>
          <w:rStyle w:val="Emphasis"/>
        </w:rPr>
        <w:t xml:space="preserve">constructions demarcating </w:t>
      </w:r>
      <w:r w:rsidRPr="00831F72">
        <w:rPr>
          <w:rStyle w:val="Emphasis"/>
          <w:highlight w:val="cyan"/>
        </w:rPr>
        <w:t xml:space="preserve">collective threat </w:t>
      </w:r>
      <w:r w:rsidRPr="00831F72">
        <w:rPr>
          <w:rStyle w:val="Emphasis"/>
        </w:rPr>
        <w:t>image</w:t>
      </w:r>
      <w:r w:rsidRPr="00831F72">
        <w:rPr>
          <w:rStyle w:val="Emphasis"/>
          <w:highlight w:val="cyan"/>
        </w:rPr>
        <w:t>s</w:t>
      </w:r>
      <w:r w:rsidRPr="00831F72">
        <w:rPr>
          <w:rStyle w:val="StyleUnderline"/>
          <w:highlight w:val="cyan"/>
        </w:rPr>
        <w:t xml:space="preserve"> and</w:t>
      </w:r>
      <w:r w:rsidRPr="00E822C6">
        <w:rPr>
          <w:sz w:val="16"/>
        </w:rPr>
        <w:t xml:space="preserve"> in the </w:t>
      </w:r>
      <w:r w:rsidRPr="00E822C6">
        <w:rPr>
          <w:rStyle w:val="StyleUnderline"/>
        </w:rPr>
        <w:t xml:space="preserve">support for </w:t>
      </w:r>
      <w:r w:rsidRPr="00831F72">
        <w:rPr>
          <w:rStyle w:val="Emphasis"/>
          <w:highlight w:val="cyan"/>
        </w:rPr>
        <w:t>right-wing populist</w:t>
      </w:r>
      <w:r w:rsidRPr="00831F72">
        <w:rPr>
          <w:rStyle w:val="Emphasis"/>
        </w:rPr>
        <w:t xml:space="preserve"> partie</w:t>
      </w:r>
      <w:r w:rsidRPr="00831F72">
        <w:rPr>
          <w:rStyle w:val="Emphasis"/>
          <w:highlight w:val="cyan"/>
        </w:rPr>
        <w:t>s</w:t>
      </w:r>
      <w:r w:rsidRPr="00831F72">
        <w:rPr>
          <w:rStyle w:val="StyleUnderline"/>
          <w:highlight w:val="cyan"/>
        </w:rPr>
        <w:t xml:space="preserve"> that</w:t>
      </w:r>
      <w:r w:rsidRPr="00831F72">
        <w:rPr>
          <w:sz w:val="16"/>
          <w:highlight w:val="cyan"/>
        </w:rPr>
        <w:t xml:space="preserve"> </w:t>
      </w:r>
      <w:r w:rsidRPr="00E822C6">
        <w:rPr>
          <w:sz w:val="16"/>
        </w:rPr>
        <w:t xml:space="preserve">have managed, not least in the Nordic countries, to </w:t>
      </w:r>
      <w:r w:rsidRPr="00831F72">
        <w:rPr>
          <w:rStyle w:val="StyleUnderline"/>
          <w:highlight w:val="cyan"/>
        </w:rPr>
        <w:t xml:space="preserve">merge </w:t>
      </w:r>
      <w:r w:rsidRPr="00831F72">
        <w:rPr>
          <w:rStyle w:val="Emphasis"/>
          <w:highlight w:val="cyan"/>
        </w:rPr>
        <w:t>nostalgic</w:t>
      </w:r>
      <w:r w:rsidRPr="00831F72">
        <w:rPr>
          <w:sz w:val="16"/>
          <w:highlight w:val="cyan"/>
        </w:rPr>
        <w:t xml:space="preserve"> </w:t>
      </w:r>
      <w:r w:rsidRPr="00E822C6">
        <w:rPr>
          <w:sz w:val="16"/>
        </w:rPr>
        <w:t xml:space="preserve">welfare </w:t>
      </w:r>
      <w:r w:rsidRPr="00E822C6">
        <w:rPr>
          <w:rStyle w:val="Emphasis"/>
        </w:rPr>
        <w:t xml:space="preserve">nationalism </w:t>
      </w:r>
      <w:r w:rsidRPr="00831F72">
        <w:rPr>
          <w:rStyle w:val="Emphasis"/>
        </w:rPr>
        <w:t xml:space="preserve">and </w:t>
      </w:r>
      <w:r w:rsidRPr="00831F72">
        <w:rPr>
          <w:rStyle w:val="Emphasis"/>
          <w:highlight w:val="cyan"/>
        </w:rPr>
        <w:t>xenophobic nationalism</w:t>
      </w:r>
      <w:r w:rsidRPr="00E822C6">
        <w:rPr>
          <w:sz w:val="16"/>
        </w:rPr>
        <w:t>.</w:t>
      </w:r>
    </w:p>
    <w:p w14:paraId="56572C0C" w14:textId="77777777" w:rsidR="005631AA" w:rsidRDefault="005631AA" w:rsidP="005631AA">
      <w:pPr>
        <w:rPr>
          <w:sz w:val="16"/>
        </w:rPr>
      </w:pPr>
      <w:r w:rsidRPr="00E822C6">
        <w:rPr>
          <w:sz w:val="16"/>
        </w:rPr>
        <w:t xml:space="preserve">While the emphasis on “us” in the making of national competitive communities is an integral part of global capitalism, the same transformations may also either erode the solidarity based on common spatial ties or open new </w:t>
      </w:r>
      <w:proofErr w:type="spellStart"/>
      <w:r w:rsidRPr="00E822C6">
        <w:rPr>
          <w:sz w:val="16"/>
        </w:rPr>
        <w:t>crossnational</w:t>
      </w:r>
      <w:proofErr w:type="spellEnd"/>
      <w:r w:rsidRPr="00E822C6">
        <w:rPr>
          <w:sz w:val="16"/>
        </w:rPr>
        <w:t xml:space="preserve"> and </w:t>
      </w:r>
      <w:proofErr w:type="spellStart"/>
      <w:r w:rsidRPr="00E822C6">
        <w:rPr>
          <w:sz w:val="16"/>
        </w:rPr>
        <w:t>crossterritorial</w:t>
      </w:r>
      <w:proofErr w:type="spellEnd"/>
      <w:r w:rsidRPr="00E822C6">
        <w:rPr>
          <w:sz w:val="16"/>
        </w:rPr>
        <w:t xml:space="preserve"> perspectives for defining “us”. </w:t>
      </w:r>
      <w:r w:rsidRPr="00831F72">
        <w:rPr>
          <w:rStyle w:val="StyleUnderline"/>
          <w:highlight w:val="cyan"/>
        </w:rPr>
        <w:t>A</w:t>
      </w:r>
      <w:r w:rsidRPr="00831F72">
        <w:rPr>
          <w:sz w:val="16"/>
          <w:highlight w:val="cyan"/>
        </w:rPr>
        <w:t xml:space="preserve"> </w:t>
      </w:r>
      <w:proofErr w:type="spellStart"/>
      <w:r w:rsidRPr="00E822C6">
        <w:rPr>
          <w:sz w:val="16"/>
        </w:rPr>
        <w:t>multicircle</w:t>
      </w:r>
      <w:proofErr w:type="spellEnd"/>
      <w:r w:rsidRPr="00E822C6">
        <w:rPr>
          <w:sz w:val="16"/>
        </w:rPr>
        <w:t xml:space="preserve"> </w:t>
      </w:r>
      <w:r w:rsidRPr="00831F72">
        <w:rPr>
          <w:rStyle w:val="StyleUnderline"/>
          <w:highlight w:val="cyan"/>
        </w:rPr>
        <w:t xml:space="preserve">non-divisive understanding </w:t>
      </w:r>
      <w:r w:rsidRPr="00E822C6">
        <w:rPr>
          <w:rStyle w:val="StyleUnderline"/>
        </w:rPr>
        <w:t xml:space="preserve">of “us” </w:t>
      </w:r>
      <w:r w:rsidRPr="00831F72">
        <w:rPr>
          <w:rStyle w:val="StyleUnderline"/>
          <w:highlight w:val="cyan"/>
        </w:rPr>
        <w:t>would</w:t>
      </w:r>
      <w:r w:rsidRPr="00831F72">
        <w:rPr>
          <w:sz w:val="16"/>
          <w:highlight w:val="cyan"/>
        </w:rPr>
        <w:t xml:space="preserve"> </w:t>
      </w:r>
      <w:r w:rsidRPr="00E822C6">
        <w:rPr>
          <w:sz w:val="16"/>
        </w:rPr>
        <w:t xml:space="preserve">arguably </w:t>
      </w:r>
      <w:r w:rsidRPr="00831F72">
        <w:rPr>
          <w:rStyle w:val="StyleUnderline"/>
          <w:highlight w:val="cyan"/>
        </w:rPr>
        <w:t xml:space="preserve">require a </w:t>
      </w:r>
      <w:r w:rsidRPr="00831F72">
        <w:rPr>
          <w:rStyle w:val="Emphasis"/>
          <w:highlight w:val="cyan"/>
        </w:rPr>
        <w:t>transnational</w:t>
      </w:r>
      <w:r w:rsidRPr="00831F72">
        <w:rPr>
          <w:sz w:val="16"/>
          <w:highlight w:val="cyan"/>
        </w:rPr>
        <w:t xml:space="preserve"> </w:t>
      </w:r>
      <w:r w:rsidRPr="00E822C6">
        <w:rPr>
          <w:sz w:val="16"/>
        </w:rPr>
        <w:t xml:space="preserve">democratic </w:t>
      </w:r>
      <w:r w:rsidRPr="00831F72">
        <w:rPr>
          <w:rStyle w:val="Emphasis"/>
          <w:highlight w:val="cyan"/>
        </w:rPr>
        <w:t>dimension</w:t>
      </w:r>
      <w:r w:rsidRPr="00831F72">
        <w:rPr>
          <w:sz w:val="16"/>
          <w:highlight w:val="cyan"/>
        </w:rPr>
        <w:t xml:space="preserve"> </w:t>
      </w:r>
      <w:r w:rsidRPr="00E822C6">
        <w:rPr>
          <w:sz w:val="16"/>
        </w:rPr>
        <w:t xml:space="preserve">in defining problems and solutions. Inspiration may be found in the ideas of policy coordination beyond nation states and European regional integration that Gunnar Myrdal proposed in his 1950s </w:t>
      </w:r>
      <w:r w:rsidRPr="00831F72">
        <w:rPr>
          <w:rStyle w:val="StyleUnderline"/>
          <w:highlight w:val="cyan"/>
        </w:rPr>
        <w:t>critique</w:t>
      </w:r>
      <w:r w:rsidRPr="00831F72">
        <w:rPr>
          <w:sz w:val="16"/>
          <w:highlight w:val="cyan"/>
        </w:rPr>
        <w:t xml:space="preserve"> </w:t>
      </w:r>
      <w:r w:rsidRPr="00E822C6">
        <w:rPr>
          <w:sz w:val="16"/>
        </w:rPr>
        <w:t xml:space="preserve">of the </w:t>
      </w:r>
      <w:r w:rsidRPr="00831F72">
        <w:rPr>
          <w:rStyle w:val="StyleUnderline"/>
          <w:highlight w:val="cyan"/>
        </w:rPr>
        <w:t>nationalism</w:t>
      </w:r>
      <w:r w:rsidRPr="00831F72">
        <w:rPr>
          <w:sz w:val="16"/>
          <w:highlight w:val="cyan"/>
        </w:rPr>
        <w:t xml:space="preserve"> </w:t>
      </w:r>
      <w:r w:rsidRPr="00E822C6">
        <w:rPr>
          <w:sz w:val="16"/>
        </w:rPr>
        <w:t xml:space="preserve">of democratic Western welfare states. In any case, </w:t>
      </w:r>
      <w:r w:rsidRPr="00E822C6">
        <w:rPr>
          <w:rStyle w:val="StyleUnderline"/>
        </w:rPr>
        <w:t xml:space="preserve">even good answers to questions of </w:t>
      </w:r>
      <w:r w:rsidRPr="00E822C6">
        <w:rPr>
          <w:rStyle w:val="Emphasis"/>
        </w:rPr>
        <w:t xml:space="preserve">national </w:t>
      </w:r>
      <w:r w:rsidRPr="00831F72">
        <w:rPr>
          <w:rStyle w:val="Emphasis"/>
          <w:highlight w:val="cyan"/>
        </w:rPr>
        <w:t>competitiveness and security</w:t>
      </w:r>
      <w:r w:rsidRPr="00831F72">
        <w:rPr>
          <w:rStyle w:val="StyleUnderline"/>
          <w:highlight w:val="cyan"/>
        </w:rPr>
        <w:t xml:space="preserve"> fail to answer </w:t>
      </w:r>
      <w:r w:rsidRPr="00910946">
        <w:rPr>
          <w:rStyle w:val="StyleUnderline"/>
        </w:rPr>
        <w:t xml:space="preserve">questions </w:t>
      </w:r>
      <w:r w:rsidRPr="00831F72">
        <w:rPr>
          <w:rStyle w:val="StyleUnderline"/>
        </w:rPr>
        <w:t xml:space="preserve">of </w:t>
      </w:r>
      <w:r w:rsidRPr="00910946">
        <w:rPr>
          <w:rStyle w:val="Emphasis"/>
        </w:rPr>
        <w:t>democracy</w:t>
      </w:r>
      <w:r w:rsidRPr="00831F72">
        <w:rPr>
          <w:rStyle w:val="StyleUnderline"/>
        </w:rPr>
        <w:t xml:space="preserve">, </w:t>
      </w:r>
      <w:r w:rsidRPr="00910946">
        <w:rPr>
          <w:rStyle w:val="Emphasis"/>
          <w:highlight w:val="cyan"/>
        </w:rPr>
        <w:t>citizenship</w:t>
      </w:r>
      <w:r w:rsidRPr="00831F72">
        <w:rPr>
          <w:rStyle w:val="StyleUnderline"/>
        </w:rPr>
        <w:t xml:space="preserve">, social </w:t>
      </w:r>
      <w:r w:rsidRPr="00910946">
        <w:rPr>
          <w:rStyle w:val="Emphasis"/>
          <w:highlight w:val="cyan"/>
        </w:rPr>
        <w:t>equality</w:t>
      </w:r>
      <w:r w:rsidRPr="00910946">
        <w:rPr>
          <w:rStyle w:val="StyleUnderline"/>
          <w:highlight w:val="cyan"/>
        </w:rPr>
        <w:t>, and</w:t>
      </w:r>
      <w:r w:rsidRPr="00831F72">
        <w:rPr>
          <w:rStyle w:val="StyleUnderline"/>
        </w:rPr>
        <w:t xml:space="preserve"> the </w:t>
      </w:r>
      <w:r w:rsidRPr="00910946">
        <w:rPr>
          <w:rStyle w:val="Emphasis"/>
          <w:highlight w:val="cyan"/>
        </w:rPr>
        <w:t>ecological preconditions of life</w:t>
      </w:r>
      <w:r w:rsidRPr="00E822C6">
        <w:rPr>
          <w:sz w:val="16"/>
        </w:rPr>
        <w:t xml:space="preserve">. There is a risk that </w:t>
      </w:r>
      <w:r w:rsidRPr="00E822C6">
        <w:rPr>
          <w:rStyle w:val="StyleUnderline"/>
        </w:rPr>
        <w:t xml:space="preserve">the reinforced emphasis on </w:t>
      </w:r>
      <w:r w:rsidRPr="00831F72">
        <w:rPr>
          <w:rStyle w:val="StyleUnderline"/>
          <w:highlight w:val="cyan"/>
        </w:rPr>
        <w:t xml:space="preserve">the </w:t>
      </w:r>
      <w:r w:rsidRPr="00831F72">
        <w:rPr>
          <w:rStyle w:val="Emphasis"/>
          <w:highlight w:val="cyan"/>
        </w:rPr>
        <w:t>competition-</w:t>
      </w:r>
      <w:r w:rsidRPr="00E822C6">
        <w:rPr>
          <w:sz w:val="16"/>
        </w:rPr>
        <w:t xml:space="preserve">state and </w:t>
      </w:r>
      <w:r w:rsidRPr="00831F72">
        <w:rPr>
          <w:rStyle w:val="Emphasis"/>
          <w:highlight w:val="cyan"/>
        </w:rPr>
        <w:t>security-state</w:t>
      </w:r>
      <w:r w:rsidRPr="00831F72">
        <w:rPr>
          <w:rStyle w:val="StyleUnderline"/>
          <w:highlight w:val="cyan"/>
        </w:rPr>
        <w:t xml:space="preserve"> </w:t>
      </w:r>
      <w:r w:rsidRPr="00E822C6">
        <w:rPr>
          <w:rStyle w:val="StyleUnderline"/>
        </w:rPr>
        <w:t xml:space="preserve">aspects of the </w:t>
      </w:r>
      <w:proofErr w:type="gramStart"/>
      <w:r w:rsidRPr="00E822C6">
        <w:rPr>
          <w:rStyle w:val="StyleUnderline"/>
        </w:rPr>
        <w:t>nation</w:t>
      </w:r>
      <w:proofErr w:type="gramEnd"/>
      <w:r w:rsidRPr="00E822C6">
        <w:rPr>
          <w:rStyle w:val="StyleUnderline"/>
        </w:rPr>
        <w:t xml:space="preserve"> state </w:t>
      </w:r>
      <w:r w:rsidRPr="00831F72">
        <w:rPr>
          <w:rStyle w:val="StyleUnderline"/>
          <w:highlight w:val="cyan"/>
        </w:rPr>
        <w:t xml:space="preserve">will make it </w:t>
      </w:r>
      <w:r w:rsidRPr="00E822C6">
        <w:rPr>
          <w:rStyle w:val="StyleUnderline"/>
        </w:rPr>
        <w:t xml:space="preserve">even </w:t>
      </w:r>
      <w:r w:rsidRPr="00E822C6">
        <w:rPr>
          <w:rStyle w:val="Emphasis"/>
        </w:rPr>
        <w:t xml:space="preserve">more </w:t>
      </w:r>
      <w:r w:rsidRPr="00831F72">
        <w:rPr>
          <w:rStyle w:val="Emphasis"/>
          <w:highlight w:val="cyan"/>
        </w:rPr>
        <w:t xml:space="preserve">difficult to formulate </w:t>
      </w:r>
      <w:r w:rsidRPr="00E822C6">
        <w:rPr>
          <w:rStyle w:val="Emphasis"/>
        </w:rPr>
        <w:t xml:space="preserve">such </w:t>
      </w:r>
      <w:r w:rsidRPr="00831F72">
        <w:rPr>
          <w:rStyle w:val="Emphasis"/>
          <w:highlight w:val="cyan"/>
        </w:rPr>
        <w:t>questions</w:t>
      </w:r>
      <w:r w:rsidRPr="00831F72">
        <w:rPr>
          <w:sz w:val="16"/>
          <w:highlight w:val="cyan"/>
        </w:rPr>
        <w:t xml:space="preserve"> </w:t>
      </w:r>
      <w:r w:rsidRPr="00E822C6">
        <w:rPr>
          <w:sz w:val="16"/>
        </w:rPr>
        <w:t xml:space="preserve">to effectively </w:t>
      </w:r>
      <w:proofErr w:type="spellStart"/>
      <w:r w:rsidRPr="00E822C6">
        <w:rPr>
          <w:sz w:val="16"/>
        </w:rPr>
        <w:t>recognise</w:t>
      </w:r>
      <w:proofErr w:type="spellEnd"/>
      <w:r w:rsidRPr="00E822C6">
        <w:rPr>
          <w:sz w:val="16"/>
        </w:rPr>
        <w:t xml:space="preserve"> </w:t>
      </w:r>
      <w:r w:rsidRPr="00831F72">
        <w:rPr>
          <w:rStyle w:val="StyleUnderline"/>
          <w:highlight w:val="cyan"/>
        </w:rPr>
        <w:t>that</w:t>
      </w:r>
      <w:r w:rsidRPr="00831F72">
        <w:rPr>
          <w:sz w:val="16"/>
          <w:highlight w:val="cyan"/>
        </w:rPr>
        <w:t xml:space="preserve"> </w:t>
      </w:r>
      <w:r w:rsidRPr="00E822C6">
        <w:rPr>
          <w:sz w:val="16"/>
        </w:rPr>
        <w:t xml:space="preserve">they </w:t>
      </w:r>
      <w:r w:rsidRPr="00831F72">
        <w:rPr>
          <w:rStyle w:val="StyleUnderline"/>
          <w:highlight w:val="cyan"/>
        </w:rPr>
        <w:t xml:space="preserve">are </w:t>
      </w:r>
      <w:r w:rsidRPr="00831F72">
        <w:rPr>
          <w:rStyle w:val="Emphasis"/>
          <w:highlight w:val="cyan"/>
        </w:rPr>
        <w:t xml:space="preserve">simultaneously </w:t>
      </w:r>
      <w:r w:rsidRPr="00E822C6">
        <w:rPr>
          <w:rStyle w:val="Emphasis"/>
        </w:rPr>
        <w:t>local</w:t>
      </w:r>
      <w:r w:rsidRPr="00E822C6">
        <w:rPr>
          <w:sz w:val="16"/>
        </w:rPr>
        <w:t xml:space="preserve">, national, European, </w:t>
      </w:r>
      <w:r w:rsidRPr="00E822C6">
        <w:rPr>
          <w:rStyle w:val="Emphasis"/>
        </w:rPr>
        <w:t xml:space="preserve">and </w:t>
      </w:r>
      <w:r w:rsidRPr="00831F72">
        <w:rPr>
          <w:rStyle w:val="Emphasis"/>
          <w:highlight w:val="cyan"/>
        </w:rPr>
        <w:t>global</w:t>
      </w:r>
      <w:r w:rsidRPr="00E822C6">
        <w:rPr>
          <w:sz w:val="16"/>
        </w:rPr>
        <w:t>.</w:t>
      </w:r>
    </w:p>
    <w:p w14:paraId="15461838" w14:textId="77777777" w:rsidR="005631AA" w:rsidRPr="00900677" w:rsidRDefault="005631AA" w:rsidP="005631AA"/>
    <w:p w14:paraId="3D1BE8B2" w14:textId="77777777" w:rsidR="005631AA" w:rsidRPr="00B56560" w:rsidRDefault="005631AA" w:rsidP="005631AA">
      <w:pPr>
        <w:pStyle w:val="Heading4"/>
      </w:pPr>
      <w:r>
        <w:t xml:space="preserve">That causes </w:t>
      </w:r>
      <w:r w:rsidRPr="00AB39C1">
        <w:rPr>
          <w:u w:val="single"/>
        </w:rPr>
        <w:t>militarist nuclear war</w:t>
      </w:r>
      <w:r>
        <w:t xml:space="preserve"> and </w:t>
      </w:r>
      <w:r w:rsidRPr="00AB39C1">
        <w:rPr>
          <w:u w:val="single"/>
        </w:rPr>
        <w:t>extinction</w:t>
      </w:r>
      <w:r>
        <w:t>.</w:t>
      </w:r>
    </w:p>
    <w:p w14:paraId="72BAD206" w14:textId="77777777" w:rsidR="005631AA" w:rsidRDefault="005631AA" w:rsidP="005631AA">
      <w:r w:rsidRPr="00751999">
        <w:rPr>
          <w:rStyle w:val="Style13ptBold"/>
        </w:rPr>
        <w:t>Acheson 22</w:t>
      </w:r>
      <w:r>
        <w:t xml:space="preserve"> – director of disarmament at the Women’s International League for Peace and Freedom and a steering group member of the International Campaign to Abolish </w:t>
      </w:r>
      <w:proofErr w:type="gramStart"/>
      <w:r>
        <w:t>Nuclear Weapons</w:t>
      </w:r>
      <w:proofErr w:type="gramEnd"/>
    </w:p>
    <w:p w14:paraId="04181676" w14:textId="77777777" w:rsidR="005631AA" w:rsidRDefault="005631AA" w:rsidP="005631AA">
      <w:r>
        <w:t xml:space="preserve">Ray, </w:t>
      </w:r>
      <w:r>
        <w:rPr>
          <w:i/>
          <w:iCs/>
        </w:rPr>
        <w:t>Abolishing State Violence: A World Beyond Bombs, Borders, and Cages</w:t>
      </w:r>
      <w:r>
        <w:t xml:space="preserve">, Haymarket Books, 2022, </w:t>
      </w:r>
      <w:r w:rsidRPr="00751999">
        <w:t>https://academic.oup.com/ia/article-abstract/99/2/854/7069043</w:t>
      </w:r>
    </w:p>
    <w:p w14:paraId="2B225E19" w14:textId="77777777" w:rsidR="005631AA" w:rsidRPr="00355FE8" w:rsidRDefault="005631AA" w:rsidP="005631AA">
      <w:pPr>
        <w:rPr>
          <w:sz w:val="14"/>
        </w:rPr>
      </w:pPr>
      <w:r w:rsidRPr="00355FE8">
        <w:rPr>
          <w:rStyle w:val="StyleUnderline"/>
        </w:rPr>
        <w:t xml:space="preserve">Successive US governments have maintained </w:t>
      </w:r>
      <w:r w:rsidRPr="005A1D0C">
        <w:rPr>
          <w:rStyle w:val="StyleUnderline"/>
          <w:highlight w:val="green"/>
        </w:rPr>
        <w:t xml:space="preserve">this reinforcing </w:t>
      </w:r>
      <w:r w:rsidRPr="005A1D0C">
        <w:rPr>
          <w:rStyle w:val="Emphasis"/>
          <w:highlight w:val="green"/>
        </w:rPr>
        <w:t>system of violence</w:t>
      </w:r>
      <w:r w:rsidRPr="00355FE8">
        <w:rPr>
          <w:rStyle w:val="StyleUnderline"/>
        </w:rPr>
        <w:t xml:space="preserve">, through financial investments and by </w:t>
      </w:r>
      <w:r w:rsidRPr="005A1D0C">
        <w:rPr>
          <w:rStyle w:val="StyleUnderline"/>
          <w:highlight w:val="green"/>
        </w:rPr>
        <w:t xml:space="preserve">waging </w:t>
      </w:r>
      <w:r w:rsidRPr="005A1D0C">
        <w:rPr>
          <w:rStyle w:val="Emphasis"/>
          <w:highlight w:val="green"/>
        </w:rPr>
        <w:t>deadly warfare</w:t>
      </w:r>
      <w:r w:rsidRPr="00355FE8">
        <w:rPr>
          <w:rStyle w:val="StyleUnderline"/>
        </w:rPr>
        <w:t xml:space="preserve"> in dozens of countries, </w:t>
      </w:r>
      <w:r w:rsidRPr="005A1D0C">
        <w:rPr>
          <w:rStyle w:val="StyleUnderline"/>
          <w:highlight w:val="green"/>
        </w:rPr>
        <w:t>operating</w:t>
      </w:r>
      <w:r w:rsidRPr="00355FE8">
        <w:rPr>
          <w:rStyle w:val="StyleUnderline"/>
        </w:rPr>
        <w:t xml:space="preserve"> an archipelago of secretive </w:t>
      </w:r>
      <w:r w:rsidRPr="005A1D0C">
        <w:rPr>
          <w:rStyle w:val="Emphasis"/>
          <w:highlight w:val="green"/>
        </w:rPr>
        <w:t>black sites</w:t>
      </w:r>
      <w:r w:rsidRPr="00355FE8">
        <w:rPr>
          <w:rStyle w:val="StyleUnderline"/>
        </w:rPr>
        <w:t>, torturing and sexually assaulting prisoners</w:t>
      </w:r>
      <w:r w:rsidRPr="00355FE8">
        <w:rPr>
          <w:sz w:val="14"/>
        </w:rPr>
        <w:t xml:space="preserve"> from Abu Ghraib to Guantánamo Bay, </w:t>
      </w:r>
      <w:r w:rsidRPr="005A1D0C">
        <w:rPr>
          <w:rStyle w:val="StyleUnderline"/>
          <w:highlight w:val="green"/>
        </w:rPr>
        <w:t>expanding</w:t>
      </w:r>
      <w:r w:rsidRPr="00355FE8">
        <w:rPr>
          <w:rStyle w:val="StyleUnderline"/>
        </w:rPr>
        <w:t xml:space="preserve"> </w:t>
      </w:r>
      <w:r w:rsidRPr="00355FE8">
        <w:rPr>
          <w:rStyle w:val="Emphasis"/>
        </w:rPr>
        <w:t xml:space="preserve">immigration </w:t>
      </w:r>
      <w:r w:rsidRPr="005A1D0C">
        <w:rPr>
          <w:rStyle w:val="Emphasis"/>
          <w:highlight w:val="green"/>
        </w:rPr>
        <w:t>detention</w:t>
      </w:r>
      <w:r w:rsidRPr="00355FE8">
        <w:rPr>
          <w:rStyle w:val="StyleUnderline"/>
        </w:rPr>
        <w:t xml:space="preserve"> and </w:t>
      </w:r>
      <w:r w:rsidRPr="00355FE8">
        <w:rPr>
          <w:rStyle w:val="Emphasis"/>
        </w:rPr>
        <w:t>deportation</w:t>
      </w:r>
      <w:r w:rsidRPr="00355FE8">
        <w:rPr>
          <w:sz w:val="14"/>
        </w:rPr>
        <w:t xml:space="preserve">, </w:t>
      </w:r>
      <w:r w:rsidRPr="005A1D0C">
        <w:rPr>
          <w:rStyle w:val="StyleUnderline"/>
          <w:highlight w:val="green"/>
        </w:rPr>
        <w:t>and laying the basis for a</w:t>
      </w:r>
      <w:r w:rsidRPr="00355FE8">
        <w:rPr>
          <w:rStyle w:val="StyleUnderline"/>
        </w:rPr>
        <w:t xml:space="preserve"> strengthened </w:t>
      </w:r>
      <w:r w:rsidRPr="005A1D0C">
        <w:rPr>
          <w:rStyle w:val="Emphasis"/>
          <w:highlight w:val="green"/>
        </w:rPr>
        <w:t>military-security state</w:t>
      </w:r>
      <w:r w:rsidRPr="00355FE8">
        <w:rPr>
          <w:rStyle w:val="StyleUnderline"/>
        </w:rPr>
        <w:t xml:space="preserve"> that simultaneously creates imperialist displacement while </w:t>
      </w:r>
      <w:r w:rsidRPr="005A1D0C">
        <w:rPr>
          <w:rStyle w:val="StyleUnderline"/>
          <w:highlight w:val="green"/>
        </w:rPr>
        <w:t>criminalizing</w:t>
      </w:r>
      <w:r w:rsidRPr="00355FE8">
        <w:rPr>
          <w:rStyle w:val="StyleUnderline"/>
        </w:rPr>
        <w:t xml:space="preserve"> </w:t>
      </w:r>
      <w:r w:rsidRPr="00355FE8">
        <w:rPr>
          <w:rStyle w:val="Emphasis"/>
        </w:rPr>
        <w:t xml:space="preserve">subjugated </w:t>
      </w:r>
      <w:r w:rsidRPr="005A1D0C">
        <w:rPr>
          <w:rStyle w:val="Emphasis"/>
          <w:highlight w:val="green"/>
        </w:rPr>
        <w:t>citizens</w:t>
      </w:r>
      <w:r w:rsidRPr="00355FE8">
        <w:rPr>
          <w:rStyle w:val="StyleUnderline"/>
        </w:rPr>
        <w:t xml:space="preserve"> and immigrants alike </w:t>
      </w:r>
      <w:r w:rsidRPr="005A1D0C">
        <w:rPr>
          <w:rStyle w:val="StyleUnderline"/>
          <w:highlight w:val="green"/>
        </w:rPr>
        <w:t xml:space="preserve">through </w:t>
      </w:r>
      <w:r w:rsidRPr="005A1D0C">
        <w:rPr>
          <w:rStyle w:val="Emphasis"/>
          <w:highlight w:val="green"/>
        </w:rPr>
        <w:t>imperial racist logics</w:t>
      </w:r>
      <w:r w:rsidRPr="00355FE8">
        <w:rPr>
          <w:rStyle w:val="StyleUnderline"/>
        </w:rPr>
        <w:t>,”</w:t>
      </w:r>
      <w:r w:rsidRPr="00355FE8">
        <w:rPr>
          <w:sz w:val="14"/>
        </w:rPr>
        <w:t xml:space="preserve"> as organizer Harsha Walia describes.109 Each of these aspects of the war machine reinforces the others, always prioritizing the profits of the weapon makers and the incarcerators over the well-being of human lives and justifying this on the basis of “national security.”</w:t>
      </w:r>
    </w:p>
    <w:p w14:paraId="6080A585" w14:textId="77777777" w:rsidR="005631AA" w:rsidRPr="00D631AC" w:rsidRDefault="005631AA" w:rsidP="005631AA">
      <w:pPr>
        <w:rPr>
          <w:sz w:val="14"/>
        </w:rPr>
      </w:pPr>
      <w:r w:rsidRPr="005A1D0C">
        <w:rPr>
          <w:rStyle w:val="StyleUnderline"/>
          <w:highlight w:val="green"/>
        </w:rPr>
        <w:t xml:space="preserve">The casting of </w:t>
      </w:r>
      <w:r w:rsidRPr="005A1D0C">
        <w:rPr>
          <w:rStyle w:val="Emphasis"/>
          <w:highlight w:val="green"/>
        </w:rPr>
        <w:t>weapons</w:t>
      </w:r>
      <w:r w:rsidRPr="00355FE8">
        <w:rPr>
          <w:rStyle w:val="StyleUnderline"/>
        </w:rPr>
        <w:t xml:space="preserve">, </w:t>
      </w:r>
      <w:r w:rsidRPr="00D631AC">
        <w:rPr>
          <w:rStyle w:val="Emphasis"/>
        </w:rPr>
        <w:t>war</w:t>
      </w:r>
      <w:r w:rsidRPr="00355FE8">
        <w:rPr>
          <w:rStyle w:val="StyleUnderline"/>
        </w:rPr>
        <w:t xml:space="preserve">, </w:t>
      </w:r>
      <w:r w:rsidRPr="00355FE8">
        <w:rPr>
          <w:rStyle w:val="Emphasis"/>
        </w:rPr>
        <w:t>police</w:t>
      </w:r>
      <w:r w:rsidRPr="00355FE8">
        <w:rPr>
          <w:rStyle w:val="StyleUnderline"/>
        </w:rPr>
        <w:t xml:space="preserve">, </w:t>
      </w:r>
      <w:r w:rsidRPr="00355FE8">
        <w:rPr>
          <w:rStyle w:val="Emphasis"/>
        </w:rPr>
        <w:t>prisons</w:t>
      </w:r>
      <w:r w:rsidRPr="00355FE8">
        <w:rPr>
          <w:rStyle w:val="StyleUnderline"/>
        </w:rPr>
        <w:t xml:space="preserve">, and borders </w:t>
      </w:r>
      <w:r w:rsidRPr="005A1D0C">
        <w:rPr>
          <w:rStyle w:val="StyleUnderline"/>
          <w:highlight w:val="green"/>
        </w:rPr>
        <w:t>as essential to security operates</w:t>
      </w:r>
      <w:r w:rsidRPr="00355FE8">
        <w:rPr>
          <w:rStyle w:val="StyleUnderline"/>
        </w:rPr>
        <w:t xml:space="preserve"> as what scholar Amira Jarmakani describes as </w:t>
      </w:r>
      <w:r w:rsidRPr="005A1D0C">
        <w:rPr>
          <w:rStyle w:val="StyleUnderline"/>
          <w:highlight w:val="green"/>
        </w:rPr>
        <w:t xml:space="preserve">a </w:t>
      </w:r>
      <w:r w:rsidRPr="005A1D0C">
        <w:rPr>
          <w:rStyle w:val="Emphasis"/>
          <w:highlight w:val="green"/>
        </w:rPr>
        <w:t>“technology of imperialism.”</w:t>
      </w:r>
      <w:r w:rsidRPr="00D631AC">
        <w:rPr>
          <w:sz w:val="14"/>
        </w:rPr>
        <w:t xml:space="preserve"> </w:t>
      </w:r>
      <w:r w:rsidRPr="00D631AC">
        <w:rPr>
          <w:rStyle w:val="StyleUnderline"/>
        </w:rPr>
        <w:t>Organizing the political economy of a state around the “anticipation of threat” requires “training resources away from basic needs</w:t>
      </w:r>
      <w:r w:rsidRPr="00D631AC">
        <w:rPr>
          <w:sz w:val="14"/>
        </w:rPr>
        <w:t xml:space="preserve"> (food, shelter, etc.) </w:t>
      </w:r>
      <w:r w:rsidRPr="00D631AC">
        <w:rPr>
          <w:rStyle w:val="StyleUnderline"/>
        </w:rPr>
        <w:t>and toward the defense of industry</w:t>
      </w:r>
      <w:r w:rsidRPr="00D631AC">
        <w:rPr>
          <w:sz w:val="14"/>
        </w:rPr>
        <w:t xml:space="preserve"> (at all levels—from gated communities to the military).”110 T</w:t>
      </w:r>
      <w:r w:rsidRPr="00D631AC">
        <w:rPr>
          <w:rStyle w:val="StyleUnderline"/>
        </w:rPr>
        <w:t xml:space="preserve">his both ensures that </w:t>
      </w:r>
      <w:r w:rsidRPr="005A1D0C">
        <w:rPr>
          <w:rStyle w:val="StyleUnderline"/>
          <w:highlight w:val="green"/>
        </w:rPr>
        <w:t xml:space="preserve">the </w:t>
      </w:r>
      <w:r w:rsidRPr="005A1D0C">
        <w:rPr>
          <w:rStyle w:val="Emphasis"/>
          <w:highlight w:val="green"/>
        </w:rPr>
        <w:t>war machine</w:t>
      </w:r>
      <w:r w:rsidRPr="00D631AC">
        <w:rPr>
          <w:rStyle w:val="StyleUnderline"/>
        </w:rPr>
        <w:t xml:space="preserve"> emerges as an engine of capitalist expansion and </w:t>
      </w:r>
      <w:r w:rsidRPr="005A1D0C">
        <w:rPr>
          <w:rStyle w:val="StyleUnderline"/>
          <w:highlight w:val="green"/>
        </w:rPr>
        <w:t>produces</w:t>
      </w:r>
      <w:r w:rsidRPr="00D631AC">
        <w:rPr>
          <w:rStyle w:val="StyleUnderline"/>
        </w:rPr>
        <w:t xml:space="preserve"> the conditions for </w:t>
      </w:r>
      <w:r w:rsidRPr="005A1D0C">
        <w:rPr>
          <w:rStyle w:val="Emphasis"/>
          <w:highlight w:val="green"/>
        </w:rPr>
        <w:t>perpetual war</w:t>
      </w:r>
      <w:r w:rsidRPr="00D631AC">
        <w:rPr>
          <w:rStyle w:val="StyleUnderline"/>
        </w:rPr>
        <w:t xml:space="preserve">, while </w:t>
      </w:r>
      <w:r w:rsidRPr="005A1D0C">
        <w:rPr>
          <w:rStyle w:val="StyleUnderline"/>
          <w:highlight w:val="green"/>
        </w:rPr>
        <w:t>simultaneously displacing</w:t>
      </w:r>
      <w:r w:rsidRPr="00D631AC">
        <w:rPr>
          <w:rStyle w:val="StyleUnderline"/>
        </w:rPr>
        <w:t xml:space="preserve"> “the violence of neoliberal capitalism</w:t>
      </w:r>
      <w:r w:rsidRPr="00D631AC">
        <w:rPr>
          <w:sz w:val="14"/>
        </w:rPr>
        <w:t xml:space="preserve"> (dispossession) </w:t>
      </w:r>
      <w:r w:rsidRPr="00D631AC">
        <w:rPr>
          <w:rStyle w:val="StyleUnderline"/>
        </w:rPr>
        <w:t xml:space="preserve">and </w:t>
      </w:r>
      <w:r w:rsidRPr="005A1D0C">
        <w:rPr>
          <w:rStyle w:val="StyleUnderline"/>
          <w:highlight w:val="green"/>
        </w:rPr>
        <w:t>imperialism</w:t>
      </w:r>
      <w:r w:rsidRPr="00D631AC">
        <w:rPr>
          <w:sz w:val="14"/>
        </w:rPr>
        <w:t xml:space="preserve"> (militarized defense) </w:t>
      </w:r>
      <w:r w:rsidRPr="005A1D0C">
        <w:rPr>
          <w:rStyle w:val="StyleUnderline"/>
          <w:highlight w:val="green"/>
        </w:rPr>
        <w:t xml:space="preserve">onto </w:t>
      </w:r>
      <w:r w:rsidRPr="005A1D0C">
        <w:rPr>
          <w:rStyle w:val="Emphasis"/>
          <w:highlight w:val="green"/>
        </w:rPr>
        <w:t>racialized others</w:t>
      </w:r>
      <w:r w:rsidRPr="00D631AC">
        <w:rPr>
          <w:sz w:val="14"/>
        </w:rPr>
        <w:t>.”111</w:t>
      </w:r>
    </w:p>
    <w:p w14:paraId="425AC13F" w14:textId="77777777" w:rsidR="005631AA" w:rsidRPr="00D631AC" w:rsidRDefault="005631AA" w:rsidP="005631AA">
      <w:pPr>
        <w:rPr>
          <w:sz w:val="14"/>
        </w:rPr>
      </w:pPr>
      <w:r w:rsidRPr="00D631AC">
        <w:rPr>
          <w:rStyle w:val="StyleUnderline"/>
        </w:rPr>
        <w:t>US citizens</w:t>
      </w:r>
      <w:r w:rsidRPr="00D631AC">
        <w:rPr>
          <w:sz w:val="14"/>
        </w:rPr>
        <w:t xml:space="preserve"> (in particular, its white citizens) </w:t>
      </w:r>
      <w:r w:rsidRPr="00D631AC">
        <w:rPr>
          <w:rStyle w:val="StyleUnderline"/>
        </w:rPr>
        <w:t>seem to be taught— through history textbooks, political speeches, television shows, and films— that war keeps them safe.</w:t>
      </w:r>
      <w:r w:rsidRPr="00D631AC">
        <w:rPr>
          <w:sz w:val="14"/>
        </w:rPr>
        <w:t xml:space="preserve"> That having more weapons than anyone else in the world is what ensures US sovereignty and hegemony. The military-industrial complex, lobbyists, the state, and everyone else profiteering from war invest heavily in fearmongering, constantly designing “others” for US citizens to fear </w:t>
      </w:r>
      <w:proofErr w:type="gramStart"/>
      <w:r w:rsidRPr="00D631AC">
        <w:rPr>
          <w:sz w:val="14"/>
        </w:rPr>
        <w:t>in order to</w:t>
      </w:r>
      <w:proofErr w:type="gramEnd"/>
      <w:r w:rsidRPr="00D631AC">
        <w:rPr>
          <w:sz w:val="14"/>
        </w:rPr>
        <w:t xml:space="preserve"> justify the vast expenditure on militarism and </w:t>
      </w:r>
      <w:proofErr w:type="spellStart"/>
      <w:r w:rsidRPr="00D631AC">
        <w:rPr>
          <w:sz w:val="14"/>
        </w:rPr>
        <w:t>carcerality</w:t>
      </w:r>
      <w:proofErr w:type="spellEnd"/>
      <w:r w:rsidRPr="00D631AC">
        <w:rPr>
          <w:sz w:val="14"/>
        </w:rPr>
        <w:t xml:space="preserve">. </w:t>
      </w:r>
      <w:r w:rsidRPr="00D631AC">
        <w:rPr>
          <w:rStyle w:val="StyleUnderline"/>
        </w:rPr>
        <w:t>US citizens are also largely taught that the United States is a force for good in the world—that it uses its weapons wisely, to protect and defend against despots and dictators</w:t>
      </w:r>
      <w:r w:rsidRPr="00D631AC">
        <w:rPr>
          <w:sz w:val="14"/>
        </w:rPr>
        <w:t xml:space="preserve">. That it spreads democracy and decency. </w:t>
      </w:r>
      <w:r w:rsidRPr="00D631AC">
        <w:rPr>
          <w:rStyle w:val="StyleUnderline"/>
        </w:rPr>
        <w:t xml:space="preserve">The reality, of course, is quite the opposite. </w:t>
      </w:r>
      <w:proofErr w:type="spellStart"/>
      <w:r w:rsidRPr="005A1D0C">
        <w:rPr>
          <w:rStyle w:val="StyleUnderline"/>
          <w:highlight w:val="green"/>
        </w:rPr>
        <w:t>To</w:t>
      </w:r>
      <w:proofErr w:type="spellEnd"/>
      <w:r w:rsidRPr="005A1D0C">
        <w:rPr>
          <w:rStyle w:val="StyleUnderline"/>
          <w:highlight w:val="green"/>
        </w:rPr>
        <w:t xml:space="preserve"> much of the world, the US</w:t>
      </w:r>
      <w:r w:rsidRPr="00D631AC">
        <w:rPr>
          <w:rStyle w:val="StyleUnderline"/>
        </w:rPr>
        <w:t xml:space="preserve"> government </w:t>
      </w:r>
      <w:r w:rsidRPr="005A1D0C">
        <w:rPr>
          <w:rStyle w:val="StyleUnderline"/>
          <w:highlight w:val="green"/>
        </w:rPr>
        <w:t xml:space="preserve">is a </w:t>
      </w:r>
      <w:r w:rsidRPr="005A1D0C">
        <w:rPr>
          <w:rStyle w:val="Emphasis"/>
          <w:highlight w:val="green"/>
        </w:rPr>
        <w:t>despot</w:t>
      </w:r>
      <w:r w:rsidRPr="005A1D0C">
        <w:rPr>
          <w:rStyle w:val="StyleUnderline"/>
          <w:highlight w:val="green"/>
        </w:rPr>
        <w:t xml:space="preserve"> and </w:t>
      </w:r>
      <w:r w:rsidRPr="005A1D0C">
        <w:rPr>
          <w:rStyle w:val="Emphasis"/>
          <w:highlight w:val="green"/>
        </w:rPr>
        <w:t>dictator</w:t>
      </w:r>
      <w:r w:rsidRPr="00D631AC">
        <w:rPr>
          <w:rStyle w:val="StyleUnderline"/>
        </w:rPr>
        <w:t>; it is what needs defending against.</w:t>
      </w:r>
      <w:r w:rsidRPr="00D631AC">
        <w:rPr>
          <w:sz w:val="14"/>
        </w:rPr>
        <w:t xml:space="preserve"> But throughout its history, particularly with the rise of the military-industrial complex in the post-World War II landscape, </w:t>
      </w:r>
      <w:r w:rsidRPr="005A1D0C">
        <w:rPr>
          <w:rStyle w:val="StyleUnderline"/>
          <w:highlight w:val="green"/>
        </w:rPr>
        <w:t>the</w:t>
      </w:r>
      <w:r w:rsidRPr="00D631AC">
        <w:rPr>
          <w:rStyle w:val="StyleUnderline"/>
        </w:rPr>
        <w:t xml:space="preserve"> United States has composed a </w:t>
      </w:r>
      <w:r w:rsidRPr="005A1D0C">
        <w:rPr>
          <w:rStyle w:val="StyleUnderline"/>
          <w:highlight w:val="green"/>
        </w:rPr>
        <w:t xml:space="preserve">narrative of </w:t>
      </w:r>
      <w:r w:rsidRPr="005A1D0C">
        <w:rPr>
          <w:rStyle w:val="Emphasis"/>
          <w:highlight w:val="green"/>
        </w:rPr>
        <w:t>“peace through war”</w:t>
      </w:r>
      <w:r w:rsidRPr="005A1D0C">
        <w:rPr>
          <w:rStyle w:val="StyleUnderline"/>
          <w:highlight w:val="green"/>
        </w:rPr>
        <w:t xml:space="preserve"> and </w:t>
      </w:r>
      <w:r w:rsidRPr="005A1D0C">
        <w:rPr>
          <w:rStyle w:val="Emphasis"/>
          <w:highlight w:val="green"/>
        </w:rPr>
        <w:t>“justice through violence,”</w:t>
      </w:r>
      <w:r w:rsidRPr="00D631AC">
        <w:rPr>
          <w:rStyle w:val="StyleUnderline"/>
        </w:rPr>
        <w:t xml:space="preserve"> a deceitfully composed Orwellian narrative that </w:t>
      </w:r>
      <w:r w:rsidRPr="005A1D0C">
        <w:rPr>
          <w:rStyle w:val="StyleUnderline"/>
          <w:highlight w:val="green"/>
        </w:rPr>
        <w:t xml:space="preserve">is </w:t>
      </w:r>
      <w:r w:rsidRPr="005A1D0C">
        <w:rPr>
          <w:rStyle w:val="Emphasis"/>
          <w:highlight w:val="green"/>
        </w:rPr>
        <w:t>written in</w:t>
      </w:r>
      <w:r w:rsidRPr="00D631AC">
        <w:rPr>
          <w:rStyle w:val="StyleUnderline"/>
        </w:rPr>
        <w:t xml:space="preserve"> the </w:t>
      </w:r>
      <w:r w:rsidRPr="005A1D0C">
        <w:rPr>
          <w:rStyle w:val="Emphasis"/>
          <w:highlight w:val="green"/>
        </w:rPr>
        <w:t>blood</w:t>
      </w:r>
      <w:r w:rsidRPr="00D631AC">
        <w:rPr>
          <w:rStyle w:val="StyleUnderline"/>
        </w:rPr>
        <w:t xml:space="preserve"> of all those who do or might stand in its way.</w:t>
      </w:r>
    </w:p>
    <w:p w14:paraId="2EB4773D" w14:textId="77777777" w:rsidR="005631AA" w:rsidRDefault="005631AA" w:rsidP="005631AA">
      <w:pPr>
        <w:rPr>
          <w:sz w:val="14"/>
        </w:rPr>
      </w:pPr>
      <w:r w:rsidRPr="000E629D">
        <w:rPr>
          <w:rStyle w:val="StyleUnderline"/>
        </w:rPr>
        <w:t xml:space="preserve">This doesn’t mean the world isn’t “dangerous” or that other governments don’t engage in similar behavior. </w:t>
      </w:r>
      <w:r w:rsidRPr="005A1D0C">
        <w:rPr>
          <w:rStyle w:val="StyleUnderline"/>
          <w:highlight w:val="green"/>
        </w:rPr>
        <w:t>But the U</w:t>
      </w:r>
      <w:r w:rsidRPr="000E629D">
        <w:rPr>
          <w:rStyle w:val="StyleUnderline"/>
        </w:rPr>
        <w:t xml:space="preserve">nited </w:t>
      </w:r>
      <w:r w:rsidRPr="005A1D0C">
        <w:rPr>
          <w:rStyle w:val="StyleUnderline"/>
          <w:highlight w:val="green"/>
        </w:rPr>
        <w:t>S</w:t>
      </w:r>
      <w:r w:rsidRPr="000E629D">
        <w:rPr>
          <w:rStyle w:val="StyleUnderline"/>
        </w:rPr>
        <w:t xml:space="preserve">tates </w:t>
      </w:r>
      <w:r w:rsidRPr="005A1D0C">
        <w:rPr>
          <w:rStyle w:val="StyleUnderline"/>
          <w:highlight w:val="green"/>
        </w:rPr>
        <w:t>is pathological in its pursuit of</w:t>
      </w:r>
      <w:r w:rsidRPr="000E629D">
        <w:rPr>
          <w:rStyle w:val="StyleUnderline"/>
        </w:rPr>
        <w:t xml:space="preserve"> peace through </w:t>
      </w:r>
      <w:r w:rsidRPr="005A1D0C">
        <w:rPr>
          <w:rStyle w:val="Emphasis"/>
          <w:highlight w:val="green"/>
        </w:rPr>
        <w:t>perpetual war</w:t>
      </w:r>
      <w:r w:rsidRPr="005A1D0C">
        <w:rPr>
          <w:rStyle w:val="StyleUnderline"/>
          <w:highlight w:val="green"/>
        </w:rPr>
        <w:t xml:space="preserve"> and</w:t>
      </w:r>
      <w:r w:rsidRPr="000E629D">
        <w:rPr>
          <w:rStyle w:val="StyleUnderline"/>
        </w:rPr>
        <w:t xml:space="preserve"> in its </w:t>
      </w:r>
      <w:r w:rsidRPr="005A1D0C">
        <w:rPr>
          <w:rStyle w:val="StyleUnderline"/>
          <w:highlight w:val="green"/>
        </w:rPr>
        <w:t>presentation of</w:t>
      </w:r>
      <w:r w:rsidRPr="000E629D">
        <w:rPr>
          <w:rStyle w:val="StyleUnderline"/>
        </w:rPr>
        <w:t>— and massive investments in—</w:t>
      </w:r>
      <w:r w:rsidRPr="005A1D0C">
        <w:rPr>
          <w:rStyle w:val="Emphasis"/>
          <w:highlight w:val="green"/>
        </w:rPr>
        <w:t>violence as the cure</w:t>
      </w:r>
      <w:r w:rsidRPr="005A1D0C">
        <w:rPr>
          <w:rStyle w:val="StyleUnderline"/>
          <w:highlight w:val="green"/>
        </w:rPr>
        <w:t xml:space="preserve"> to</w:t>
      </w:r>
      <w:r w:rsidRPr="000E629D">
        <w:rPr>
          <w:rStyle w:val="StyleUnderline"/>
        </w:rPr>
        <w:t xml:space="preserve"> all </w:t>
      </w:r>
      <w:r w:rsidRPr="005A1D0C">
        <w:rPr>
          <w:rStyle w:val="StyleUnderline"/>
          <w:highlight w:val="green"/>
        </w:rPr>
        <w:t>threats</w:t>
      </w:r>
      <w:r w:rsidRPr="000E629D">
        <w:rPr>
          <w:rStyle w:val="StyleUnderline"/>
        </w:rPr>
        <w:t xml:space="preserve">, whether </w:t>
      </w:r>
      <w:r w:rsidRPr="005A1D0C">
        <w:rPr>
          <w:rStyle w:val="Emphasis"/>
          <w:highlight w:val="green"/>
        </w:rPr>
        <w:t>real</w:t>
      </w:r>
      <w:r w:rsidRPr="005A1D0C">
        <w:rPr>
          <w:rStyle w:val="StyleUnderline"/>
          <w:highlight w:val="green"/>
        </w:rPr>
        <w:t xml:space="preserve">, </w:t>
      </w:r>
      <w:r w:rsidRPr="005A1D0C">
        <w:rPr>
          <w:rStyle w:val="Emphasis"/>
          <w:highlight w:val="green"/>
        </w:rPr>
        <w:t>perceived</w:t>
      </w:r>
      <w:r w:rsidRPr="005A1D0C">
        <w:rPr>
          <w:rStyle w:val="StyleUnderline"/>
          <w:highlight w:val="green"/>
        </w:rPr>
        <w:t xml:space="preserve">, or </w:t>
      </w:r>
      <w:r w:rsidRPr="005A1D0C">
        <w:rPr>
          <w:rStyle w:val="Emphasis"/>
          <w:highlight w:val="green"/>
        </w:rPr>
        <w:t>imagined</w:t>
      </w:r>
      <w:r w:rsidRPr="005A1D0C">
        <w:rPr>
          <w:rStyle w:val="StyleUnderline"/>
          <w:highlight w:val="green"/>
        </w:rPr>
        <w:t>.</w:t>
      </w:r>
      <w:r w:rsidRPr="000E629D">
        <w:rPr>
          <w:sz w:val="14"/>
        </w:rPr>
        <w:t xml:space="preserve"> </w:t>
      </w:r>
      <w:r w:rsidRPr="005A1D0C">
        <w:rPr>
          <w:rStyle w:val="StyleUnderline"/>
          <w:highlight w:val="green"/>
        </w:rPr>
        <w:t>Landscaping the world as</w:t>
      </w:r>
      <w:r w:rsidRPr="000E629D">
        <w:rPr>
          <w:rStyle w:val="StyleUnderline"/>
        </w:rPr>
        <w:t xml:space="preserve"> an endless pit </w:t>
      </w:r>
      <w:r w:rsidRPr="005A1D0C">
        <w:rPr>
          <w:rStyle w:val="StyleUnderline"/>
          <w:highlight w:val="green"/>
        </w:rPr>
        <w:t>filled with</w:t>
      </w:r>
      <w:r w:rsidRPr="000E629D">
        <w:rPr>
          <w:rStyle w:val="StyleUnderline"/>
        </w:rPr>
        <w:t xml:space="preserve"> </w:t>
      </w:r>
      <w:r w:rsidRPr="000E629D">
        <w:rPr>
          <w:rStyle w:val="Emphasis"/>
        </w:rPr>
        <w:t>existing</w:t>
      </w:r>
      <w:r w:rsidRPr="000E629D">
        <w:rPr>
          <w:rStyle w:val="StyleUnderline"/>
        </w:rPr>
        <w:t xml:space="preserve"> and </w:t>
      </w:r>
      <w:r w:rsidRPr="000E629D">
        <w:rPr>
          <w:rStyle w:val="Emphasis"/>
        </w:rPr>
        <w:t xml:space="preserve">potential </w:t>
      </w:r>
      <w:r w:rsidRPr="005A1D0C">
        <w:rPr>
          <w:rStyle w:val="Emphasis"/>
          <w:highlight w:val="green"/>
        </w:rPr>
        <w:t>enemies</w:t>
      </w:r>
      <w:r w:rsidRPr="000E629D">
        <w:rPr>
          <w:rStyle w:val="StyleUnderline"/>
        </w:rPr>
        <w:t xml:space="preserve">, the United States creates </w:t>
      </w:r>
      <w:r w:rsidRPr="005A1D0C">
        <w:rPr>
          <w:rStyle w:val="StyleUnderline"/>
          <w:highlight w:val="green"/>
        </w:rPr>
        <w:t>the world it fears</w:t>
      </w:r>
      <w:r w:rsidRPr="000E629D">
        <w:rPr>
          <w:sz w:val="14"/>
        </w:rPr>
        <w:t>—</w:t>
      </w:r>
      <w:r w:rsidRPr="005A1D0C">
        <w:rPr>
          <w:rStyle w:val="StyleUnderline"/>
          <w:highlight w:val="green"/>
        </w:rPr>
        <w:t>it manifests</w:t>
      </w:r>
      <w:r w:rsidRPr="000E629D">
        <w:rPr>
          <w:rStyle w:val="StyleUnderline"/>
        </w:rPr>
        <w:t xml:space="preserve"> violence </w:t>
      </w:r>
      <w:r w:rsidRPr="005A1D0C">
        <w:rPr>
          <w:rStyle w:val="StyleUnderline"/>
          <w:highlight w:val="green"/>
        </w:rPr>
        <w:t xml:space="preserve">through its own </w:t>
      </w:r>
      <w:r w:rsidRPr="005A1D0C">
        <w:rPr>
          <w:rStyle w:val="Emphasis"/>
          <w:highlight w:val="green"/>
        </w:rPr>
        <w:t>militarism</w:t>
      </w:r>
      <w:r w:rsidRPr="000E629D">
        <w:rPr>
          <w:rStyle w:val="StyleUnderline"/>
        </w:rPr>
        <w:t xml:space="preserve"> and its </w:t>
      </w:r>
      <w:r w:rsidRPr="000E629D">
        <w:rPr>
          <w:rStyle w:val="Emphasis"/>
        </w:rPr>
        <w:t>militarization</w:t>
      </w:r>
      <w:r w:rsidRPr="000E629D">
        <w:rPr>
          <w:rStyle w:val="StyleUnderline"/>
        </w:rPr>
        <w:t xml:space="preserve"> of everything around it</w:t>
      </w:r>
      <w:r w:rsidRPr="000E629D">
        <w:rPr>
          <w:sz w:val="14"/>
        </w:rPr>
        <w:t>, including its relationships with enemies and allies, and its relationships with the people within its own borders, anyone who crosses those borders, and people on the other side of the world.</w:t>
      </w:r>
    </w:p>
    <w:p w14:paraId="5C4F2178" w14:textId="77777777" w:rsidR="005631AA" w:rsidRDefault="005631AA" w:rsidP="005631AA"/>
    <w:p w14:paraId="62C3EF47" w14:textId="77777777" w:rsidR="005631AA" w:rsidRPr="00281849" w:rsidRDefault="005631AA" w:rsidP="005631AA">
      <w:pPr>
        <w:pStyle w:val="Heading3"/>
      </w:pPr>
      <w:r>
        <w:t>T/Case---Worker Precarity---2NC</w:t>
      </w:r>
    </w:p>
    <w:p w14:paraId="11BF6C35" w14:textId="77777777" w:rsidR="005631AA" w:rsidRDefault="005631AA" w:rsidP="005631AA">
      <w:pPr>
        <w:pStyle w:val="Heading4"/>
      </w:pPr>
      <w:r>
        <w:t xml:space="preserve">Methodological nationalism </w:t>
      </w:r>
      <w:r w:rsidRPr="000C33B1">
        <w:rPr>
          <w:u w:val="single"/>
        </w:rPr>
        <w:t>structurally enables</w:t>
      </w:r>
      <w:r>
        <w:t xml:space="preserve"> worker </w:t>
      </w:r>
      <w:r w:rsidRPr="000C33B1">
        <w:rPr>
          <w:u w:val="single"/>
        </w:rPr>
        <w:t>precarity</w:t>
      </w:r>
      <w:r>
        <w:t>.</w:t>
      </w:r>
    </w:p>
    <w:p w14:paraId="77A6F8EE" w14:textId="77777777" w:rsidR="005631AA" w:rsidRDefault="005631AA" w:rsidP="005631AA">
      <w:proofErr w:type="spellStart"/>
      <w:r w:rsidRPr="00EA0F37">
        <w:rPr>
          <w:rStyle w:val="Style13ptBold"/>
        </w:rPr>
        <w:t>Pulignano</w:t>
      </w:r>
      <w:proofErr w:type="spellEnd"/>
      <w:r w:rsidRPr="00EA0F37">
        <w:rPr>
          <w:rStyle w:val="Style13ptBold"/>
        </w:rPr>
        <w:t xml:space="preserve"> 17</w:t>
      </w:r>
      <w:r>
        <w:t xml:space="preserve"> – Professor in Sociology at the Centre for Sociological Research at KU Leuven</w:t>
      </w:r>
    </w:p>
    <w:p w14:paraId="5BA8ADD5" w14:textId="77777777" w:rsidR="005631AA" w:rsidRPr="00DD384E" w:rsidRDefault="005631AA" w:rsidP="005631AA">
      <w:r>
        <w:t xml:space="preserve">Valeria, “Precarious Work, Regime of Competition, and the Case of Europe,” </w:t>
      </w:r>
      <w:r w:rsidRPr="006E436D">
        <w:rPr>
          <w:i/>
          <w:iCs/>
        </w:rPr>
        <w:t>Precarious Work</w:t>
      </w:r>
      <w:r>
        <w:t>, 2017, https://www.emerald.com/books/edited-volume/13308/chapter-abstract/83809584/Precarious-Work-Regime-of-Competition-and-the-Case?redirectedFrom=fulltext</w:t>
      </w:r>
    </w:p>
    <w:p w14:paraId="7121A974" w14:textId="77777777" w:rsidR="005631AA" w:rsidRPr="00450441" w:rsidRDefault="005631AA" w:rsidP="005631AA">
      <w:pPr>
        <w:rPr>
          <w:sz w:val="16"/>
        </w:rPr>
      </w:pPr>
      <w:r w:rsidRPr="00304EF6">
        <w:rPr>
          <w:rStyle w:val="StyleUnderline"/>
        </w:rPr>
        <w:t>The social causes and consequences of precarious work are</w:t>
      </w:r>
      <w:r w:rsidRPr="00450441">
        <w:rPr>
          <w:sz w:val="16"/>
        </w:rPr>
        <w:t xml:space="preserve"> </w:t>
      </w:r>
      <w:proofErr w:type="gramStart"/>
      <w:r w:rsidRPr="00304EF6">
        <w:rPr>
          <w:rStyle w:val="StyleUnderline"/>
        </w:rPr>
        <w:t>complex</w:t>
      </w:r>
      <w:proofErr w:type="gramEnd"/>
      <w:r w:rsidRPr="00450441">
        <w:rPr>
          <w:sz w:val="16"/>
        </w:rPr>
        <w:t xml:space="preserve"> often contradictory. Sociologists of work and organizations have sought to capture this complexity using any number of research strategies, exploring the role of nationally specific labor market institutions, employment policies and practices, as well as the political ideologies and cultural influences that impinge upon precarious work (e.g., Kalleberg, 2014; Rodgers &amp; Rodgers, 1989; Standing, 2011; Vallas &amp; Prener, 2012; </w:t>
      </w:r>
      <w:proofErr w:type="spellStart"/>
      <w:r w:rsidRPr="00450441">
        <w:rPr>
          <w:sz w:val="16"/>
        </w:rPr>
        <w:t>Vosko</w:t>
      </w:r>
      <w:proofErr w:type="spellEnd"/>
      <w:r w:rsidRPr="00450441">
        <w:rPr>
          <w:sz w:val="16"/>
        </w:rPr>
        <w:t xml:space="preserve">, 2011). Yet, these diverse </w:t>
      </w:r>
      <w:r w:rsidRPr="008D5318">
        <w:rPr>
          <w:rStyle w:val="StyleUnderline"/>
        </w:rPr>
        <w:t>approaches</w:t>
      </w:r>
      <w:r w:rsidRPr="00450441">
        <w:rPr>
          <w:sz w:val="16"/>
        </w:rPr>
        <w:t xml:space="preserve"> </w:t>
      </w:r>
      <w:r w:rsidRPr="008D5318">
        <w:rPr>
          <w:rStyle w:val="StyleUnderline"/>
        </w:rPr>
        <w:t>have</w:t>
      </w:r>
      <w:r w:rsidRPr="00450441">
        <w:rPr>
          <w:sz w:val="16"/>
        </w:rPr>
        <w:t xml:space="preserve"> often </w:t>
      </w:r>
      <w:r w:rsidRPr="008D5318">
        <w:rPr>
          <w:rStyle w:val="StyleUnderline"/>
        </w:rPr>
        <w:t>been limited by</w:t>
      </w:r>
      <w:r w:rsidRPr="00450441">
        <w:rPr>
          <w:sz w:val="16"/>
        </w:rPr>
        <w:t xml:space="preserve"> one or another variant of “</w:t>
      </w:r>
      <w:r w:rsidRPr="005A1D0C">
        <w:rPr>
          <w:rStyle w:val="Emphasis"/>
          <w:highlight w:val="green"/>
        </w:rPr>
        <w:t>methodological nationalism</w:t>
      </w:r>
      <w:r w:rsidRPr="00450441">
        <w:rPr>
          <w:sz w:val="16"/>
        </w:rPr>
        <w:t xml:space="preserve">,” </w:t>
      </w:r>
      <w:r w:rsidRPr="008D5318">
        <w:rPr>
          <w:rStyle w:val="StyleUnderline"/>
        </w:rPr>
        <w:t>which fixates on the nation-state as the taken-for-granted unit of analysis</w:t>
      </w:r>
      <w:r w:rsidRPr="00450441">
        <w:rPr>
          <w:sz w:val="16"/>
        </w:rPr>
        <w:t xml:space="preserve">. Although comparative studies in employment relations have sought to deal with this issue, the </w:t>
      </w:r>
      <w:proofErr w:type="gramStart"/>
      <w:r w:rsidRPr="00296FDB">
        <w:rPr>
          <w:rStyle w:val="StyleUnderline"/>
        </w:rPr>
        <w:t>results</w:t>
      </w:r>
      <w:proofErr w:type="gramEnd"/>
      <w:r w:rsidRPr="00450441">
        <w:rPr>
          <w:sz w:val="16"/>
        </w:rPr>
        <w:t xml:space="preserve"> however </w:t>
      </w:r>
      <w:r w:rsidRPr="009C1002">
        <w:rPr>
          <w:rStyle w:val="StyleUnderline"/>
        </w:rPr>
        <w:t>have been</w:t>
      </w:r>
      <w:r w:rsidRPr="00450441">
        <w:rPr>
          <w:sz w:val="16"/>
        </w:rPr>
        <w:t xml:space="preserve"> often </w:t>
      </w:r>
      <w:r w:rsidRPr="009C1002">
        <w:rPr>
          <w:rStyle w:val="Emphasis"/>
        </w:rPr>
        <w:t>limited</w:t>
      </w:r>
      <w:r w:rsidRPr="00450441">
        <w:rPr>
          <w:sz w:val="16"/>
        </w:rPr>
        <w:t xml:space="preserve"> </w:t>
      </w:r>
      <w:r w:rsidRPr="009C1002">
        <w:rPr>
          <w:rStyle w:val="StyleUnderline"/>
        </w:rPr>
        <w:t>and</w:t>
      </w:r>
      <w:r w:rsidRPr="00450441">
        <w:rPr>
          <w:sz w:val="16"/>
        </w:rPr>
        <w:t xml:space="preserve"> still </w:t>
      </w:r>
      <w:r w:rsidRPr="009C1002">
        <w:rPr>
          <w:rStyle w:val="Emphasis"/>
        </w:rPr>
        <w:t>anchored</w:t>
      </w:r>
      <w:r w:rsidRPr="004D4A03">
        <w:rPr>
          <w:rStyle w:val="StyleUnderline"/>
        </w:rPr>
        <w:t xml:space="preserve"> </w:t>
      </w:r>
      <w:r w:rsidRPr="009C1002">
        <w:rPr>
          <w:rStyle w:val="StyleUnderline"/>
        </w:rPr>
        <w:t>to</w:t>
      </w:r>
      <w:r w:rsidRPr="004D4A03">
        <w:rPr>
          <w:rStyle w:val="StyleUnderline"/>
        </w:rPr>
        <w:t xml:space="preserve"> the specificity of the </w:t>
      </w:r>
      <w:r w:rsidRPr="009C1002">
        <w:rPr>
          <w:rStyle w:val="Emphasis"/>
        </w:rPr>
        <w:t>national economies</w:t>
      </w:r>
      <w:r w:rsidRPr="00450441">
        <w:rPr>
          <w:sz w:val="16"/>
        </w:rPr>
        <w:t xml:space="preserve">. Too often, </w:t>
      </w:r>
      <w:r w:rsidRPr="009C1002">
        <w:rPr>
          <w:rStyle w:val="StyleUnderline"/>
        </w:rPr>
        <w:t xml:space="preserve">this </w:t>
      </w:r>
      <w:r w:rsidRPr="005A1D0C">
        <w:rPr>
          <w:rStyle w:val="StyleUnderline"/>
          <w:highlight w:val="green"/>
        </w:rPr>
        <w:t xml:space="preserve">has </w:t>
      </w:r>
      <w:r w:rsidRPr="005A1D0C">
        <w:rPr>
          <w:rStyle w:val="Emphasis"/>
          <w:highlight w:val="green"/>
        </w:rPr>
        <w:t>prevented</w:t>
      </w:r>
      <w:r w:rsidRPr="004D4A03">
        <w:rPr>
          <w:rStyle w:val="StyleUnderline"/>
        </w:rPr>
        <w:t xml:space="preserve"> scholars from </w:t>
      </w:r>
      <w:r w:rsidRPr="004D4A03">
        <w:rPr>
          <w:rStyle w:val="Emphasis"/>
        </w:rPr>
        <w:t xml:space="preserve">systematically </w:t>
      </w:r>
      <w:r w:rsidRPr="005A1D0C">
        <w:rPr>
          <w:rStyle w:val="Emphasis"/>
          <w:highlight w:val="green"/>
        </w:rPr>
        <w:t>exploring</w:t>
      </w:r>
      <w:r w:rsidRPr="004D4A03">
        <w:rPr>
          <w:rStyle w:val="StyleUnderline"/>
        </w:rPr>
        <w:t xml:space="preserve"> the </w:t>
      </w:r>
      <w:r w:rsidRPr="005A1D0C">
        <w:rPr>
          <w:rStyle w:val="Emphasis"/>
          <w:highlight w:val="green"/>
        </w:rPr>
        <w:t>transnational apparatuses</w:t>
      </w:r>
      <w:r w:rsidRPr="004D4A03">
        <w:rPr>
          <w:rStyle w:val="StyleUnderline"/>
        </w:rPr>
        <w:t xml:space="preserve"> that are emerging across national economies with growing frequency and importance, and </w:t>
      </w:r>
      <w:r w:rsidRPr="005A1D0C">
        <w:rPr>
          <w:rStyle w:val="StyleUnderline"/>
          <w:highlight w:val="green"/>
        </w:rPr>
        <w:t>which</w:t>
      </w:r>
      <w:r w:rsidRPr="004D4A03">
        <w:rPr>
          <w:rStyle w:val="StyleUnderline"/>
        </w:rPr>
        <w:t xml:space="preserve"> </w:t>
      </w:r>
      <w:r w:rsidRPr="005A1D0C">
        <w:rPr>
          <w:rStyle w:val="Emphasis"/>
          <w:highlight w:val="green"/>
        </w:rPr>
        <w:t>impinge</w:t>
      </w:r>
      <w:r w:rsidRPr="004D4A03">
        <w:rPr>
          <w:rStyle w:val="StyleUnderline"/>
        </w:rPr>
        <w:t xml:space="preserve"> </w:t>
      </w:r>
      <w:r w:rsidRPr="009C1002">
        <w:rPr>
          <w:rStyle w:val="StyleUnderline"/>
        </w:rPr>
        <w:t>upon</w:t>
      </w:r>
      <w:r w:rsidRPr="004D4A03">
        <w:rPr>
          <w:rStyle w:val="StyleUnderline"/>
        </w:rPr>
        <w:t xml:space="preserve"> the </w:t>
      </w:r>
      <w:r w:rsidRPr="005A1D0C">
        <w:rPr>
          <w:rStyle w:val="Emphasis"/>
          <w:highlight w:val="green"/>
        </w:rPr>
        <w:t>structures</w:t>
      </w:r>
      <w:r w:rsidRPr="009C1002">
        <w:rPr>
          <w:rStyle w:val="StyleUnderline"/>
        </w:rPr>
        <w:t xml:space="preserve"> and experiences </w:t>
      </w:r>
      <w:r w:rsidRPr="005A1D0C">
        <w:rPr>
          <w:rStyle w:val="StyleUnderline"/>
          <w:highlight w:val="green"/>
        </w:rPr>
        <w:t xml:space="preserve">that characterize </w:t>
      </w:r>
      <w:r w:rsidRPr="005A1D0C">
        <w:rPr>
          <w:rStyle w:val="Emphasis"/>
          <w:highlight w:val="green"/>
        </w:rPr>
        <w:t>employment</w:t>
      </w:r>
      <w:r w:rsidRPr="004D4A03">
        <w:rPr>
          <w:rStyle w:val="StyleUnderline"/>
        </w:rPr>
        <w:t xml:space="preserve"> </w:t>
      </w:r>
      <w:r w:rsidRPr="005A1D0C">
        <w:rPr>
          <w:rStyle w:val="StyleUnderline"/>
          <w:highlight w:val="green"/>
        </w:rPr>
        <w:t>in</w:t>
      </w:r>
      <w:r w:rsidRPr="004D4A03">
        <w:rPr>
          <w:rStyle w:val="StyleUnderline"/>
        </w:rPr>
        <w:t xml:space="preserve"> an age of </w:t>
      </w:r>
      <w:r w:rsidRPr="005A1D0C">
        <w:rPr>
          <w:rStyle w:val="Emphasis"/>
          <w:highlight w:val="green"/>
        </w:rPr>
        <w:t>growing marketization</w:t>
      </w:r>
      <w:r w:rsidRPr="00450441">
        <w:rPr>
          <w:sz w:val="16"/>
        </w:rPr>
        <w:t>.</w:t>
      </w:r>
    </w:p>
    <w:p w14:paraId="336EC89E" w14:textId="77777777" w:rsidR="005631AA" w:rsidRPr="00450441" w:rsidRDefault="005631AA" w:rsidP="005631AA">
      <w:pPr>
        <w:rPr>
          <w:sz w:val="16"/>
        </w:rPr>
      </w:pPr>
      <w:r w:rsidRPr="00450441">
        <w:rPr>
          <w:sz w:val="16"/>
        </w:rPr>
        <w:t xml:space="preserve">The chapter is an attempt to elaborate a critical theoretical narrative about the political economy of European capitalism. Accordingly, it illustrates how </w:t>
      </w:r>
      <w:r w:rsidRPr="005A1D0C">
        <w:rPr>
          <w:rStyle w:val="Emphasis"/>
          <w:highlight w:val="green"/>
        </w:rPr>
        <w:t>precariousness</w:t>
      </w:r>
      <w:r w:rsidRPr="005A1D0C">
        <w:rPr>
          <w:rStyle w:val="StyleUnderline"/>
          <w:highlight w:val="green"/>
        </w:rPr>
        <w:t xml:space="preserve"> has been </w:t>
      </w:r>
      <w:r w:rsidRPr="005A1D0C">
        <w:rPr>
          <w:rStyle w:val="Emphasis"/>
          <w:highlight w:val="green"/>
        </w:rPr>
        <w:t>exacerbated</w:t>
      </w:r>
      <w:r w:rsidRPr="005A1D0C">
        <w:rPr>
          <w:rStyle w:val="StyleUnderline"/>
          <w:highlight w:val="green"/>
        </w:rPr>
        <w:t xml:space="preserve"> by</w:t>
      </w:r>
      <w:r w:rsidRPr="004D4A03">
        <w:rPr>
          <w:rStyle w:val="StyleUnderline"/>
        </w:rPr>
        <w:t xml:space="preserve"> the impact of </w:t>
      </w:r>
      <w:r w:rsidRPr="005A1D0C">
        <w:rPr>
          <w:rStyle w:val="StyleUnderline"/>
          <w:highlight w:val="green"/>
        </w:rPr>
        <w:t>the</w:t>
      </w:r>
      <w:r w:rsidRPr="004D4A03">
        <w:rPr>
          <w:rStyle w:val="StyleUnderline"/>
        </w:rPr>
        <w:t xml:space="preserve"> </w:t>
      </w:r>
      <w:r w:rsidRPr="005A1D0C">
        <w:rPr>
          <w:rStyle w:val="Emphasis"/>
          <w:highlight w:val="green"/>
        </w:rPr>
        <w:t>global financial crisis</w:t>
      </w:r>
      <w:r w:rsidRPr="004D4A03">
        <w:rPr>
          <w:rStyle w:val="StyleUnderline"/>
        </w:rPr>
        <w:t xml:space="preserve"> and the emergence of a new system of</w:t>
      </w:r>
      <w:r w:rsidRPr="00450441">
        <w:rPr>
          <w:sz w:val="16"/>
        </w:rPr>
        <w:t xml:space="preserve"> European </w:t>
      </w:r>
      <w:r w:rsidRPr="004D4A03">
        <w:rPr>
          <w:rStyle w:val="StyleUnderline"/>
        </w:rPr>
        <w:t>governance whose features are both actual, or objectively structured, and virtual or subjectively experienced</w:t>
      </w:r>
      <w:r w:rsidRPr="00450441">
        <w:rPr>
          <w:sz w:val="16"/>
        </w:rPr>
        <w:t xml:space="preserve"> (Della Porta, </w:t>
      </w:r>
      <w:proofErr w:type="spellStart"/>
      <w:r w:rsidRPr="00450441">
        <w:rPr>
          <w:sz w:val="16"/>
        </w:rPr>
        <w:t>Hannimen</w:t>
      </w:r>
      <w:proofErr w:type="spellEnd"/>
      <w:r w:rsidRPr="00450441">
        <w:rPr>
          <w:sz w:val="16"/>
        </w:rPr>
        <w:t xml:space="preserve">, </w:t>
      </w:r>
      <w:proofErr w:type="spellStart"/>
      <w:r w:rsidRPr="00450441">
        <w:rPr>
          <w:sz w:val="16"/>
        </w:rPr>
        <w:t>Siisidinen</w:t>
      </w:r>
      <w:proofErr w:type="spellEnd"/>
      <w:r w:rsidRPr="00450441">
        <w:rPr>
          <w:sz w:val="16"/>
        </w:rPr>
        <w:t xml:space="preserve">, &amp; </w:t>
      </w:r>
      <w:proofErr w:type="spellStart"/>
      <w:r w:rsidRPr="00450441">
        <w:rPr>
          <w:sz w:val="16"/>
        </w:rPr>
        <w:t>Silvastri</w:t>
      </w:r>
      <w:proofErr w:type="spellEnd"/>
      <w:r w:rsidRPr="00450441">
        <w:rPr>
          <w:sz w:val="16"/>
        </w:rPr>
        <w:t xml:space="preserve">, 2015). The chapter’s core concern is to illustrate how </w:t>
      </w:r>
      <w:r w:rsidRPr="005A1D0C">
        <w:rPr>
          <w:rStyle w:val="Emphasis"/>
          <w:highlight w:val="green"/>
        </w:rPr>
        <w:t>shifts in power resources</w:t>
      </w:r>
      <w:r w:rsidRPr="004D4A03">
        <w:rPr>
          <w:rStyle w:val="StyleUnderline"/>
        </w:rPr>
        <w:t xml:space="preserve">, </w:t>
      </w:r>
      <w:r w:rsidRPr="005A1D0C">
        <w:rPr>
          <w:rStyle w:val="StyleUnderline"/>
          <w:highlight w:val="green"/>
        </w:rPr>
        <w:t>and</w:t>
      </w:r>
      <w:r w:rsidRPr="00450441">
        <w:rPr>
          <w:sz w:val="16"/>
        </w:rPr>
        <w:t xml:space="preserve"> particularly </w:t>
      </w:r>
      <w:r w:rsidRPr="004D4A03">
        <w:rPr>
          <w:rStyle w:val="StyleUnderline"/>
        </w:rPr>
        <w:t xml:space="preserve">the weakening and </w:t>
      </w:r>
      <w:r w:rsidRPr="005A1D0C">
        <w:rPr>
          <w:rStyle w:val="Emphasis"/>
          <w:highlight w:val="green"/>
        </w:rPr>
        <w:t>deinstitutionalization</w:t>
      </w:r>
      <w:r w:rsidRPr="005A1D0C">
        <w:rPr>
          <w:rStyle w:val="StyleUnderline"/>
          <w:highlight w:val="green"/>
        </w:rPr>
        <w:t xml:space="preserve"> of </w:t>
      </w:r>
      <w:r w:rsidRPr="005A1D0C">
        <w:rPr>
          <w:rStyle w:val="Emphasis"/>
          <w:highlight w:val="green"/>
        </w:rPr>
        <w:t>organized labor</w:t>
      </w:r>
      <w:r w:rsidRPr="004D4A03">
        <w:rPr>
          <w:rStyle w:val="StyleUnderline"/>
        </w:rPr>
        <w:t xml:space="preserve"> relative to capital</w:t>
      </w:r>
      <w:r w:rsidRPr="00450441">
        <w:rPr>
          <w:sz w:val="16"/>
        </w:rPr>
        <w:t xml:space="preserve">, </w:t>
      </w:r>
      <w:r w:rsidRPr="004D4A03">
        <w:rPr>
          <w:rStyle w:val="StyleUnderline"/>
        </w:rPr>
        <w:t xml:space="preserve">has acted as a central social condition that has </w:t>
      </w:r>
      <w:r w:rsidRPr="005A1D0C">
        <w:rPr>
          <w:rStyle w:val="StyleUnderline"/>
          <w:highlight w:val="green"/>
        </w:rPr>
        <w:t xml:space="preserve">brought about </w:t>
      </w:r>
      <w:r w:rsidRPr="005A1D0C">
        <w:rPr>
          <w:rStyle w:val="Emphasis"/>
          <w:highlight w:val="green"/>
        </w:rPr>
        <w:t>precariousness</w:t>
      </w:r>
      <w:r w:rsidRPr="004D4A03">
        <w:rPr>
          <w:rStyle w:val="StyleUnderline"/>
        </w:rPr>
        <w:t xml:space="preserve"> during the years leading up to and following the</w:t>
      </w:r>
      <w:r w:rsidRPr="00450441">
        <w:rPr>
          <w:sz w:val="16"/>
        </w:rPr>
        <w:t xml:space="preserve"> 2007–</w:t>
      </w:r>
      <w:r w:rsidRPr="004D4A03">
        <w:rPr>
          <w:rStyle w:val="StyleUnderline"/>
        </w:rPr>
        <w:t>2008 crisis</w:t>
      </w:r>
      <w:r w:rsidRPr="00450441">
        <w:rPr>
          <w:sz w:val="16"/>
        </w:rPr>
        <w:t>.</w:t>
      </w:r>
    </w:p>
    <w:p w14:paraId="3C132A71" w14:textId="77777777" w:rsidR="005631AA" w:rsidRPr="00450441" w:rsidRDefault="005631AA" w:rsidP="005631AA">
      <w:pPr>
        <w:rPr>
          <w:sz w:val="16"/>
        </w:rPr>
      </w:pPr>
      <w:r w:rsidRPr="004D4A03">
        <w:rPr>
          <w:rStyle w:val="StyleUnderline"/>
        </w:rPr>
        <w:t>Precariousness arises within an integrated, dynamic, and contested institutional and cultural field of power relationships</w:t>
      </w:r>
      <w:r w:rsidRPr="00450441">
        <w:rPr>
          <w:sz w:val="16"/>
        </w:rPr>
        <w:t xml:space="preserve">. </w:t>
      </w:r>
      <w:r w:rsidRPr="004D4A03">
        <w:rPr>
          <w:rStyle w:val="StyleUnderline"/>
        </w:rPr>
        <w:t>This is</w:t>
      </w:r>
      <w:r w:rsidRPr="00450441">
        <w:rPr>
          <w:sz w:val="16"/>
        </w:rPr>
        <w:t xml:space="preserve"> what in </w:t>
      </w:r>
      <w:r w:rsidRPr="004D4A03">
        <w:rPr>
          <w:rStyle w:val="StyleUnderline"/>
        </w:rPr>
        <w:t>the</w:t>
      </w:r>
      <w:r w:rsidRPr="00450441">
        <w:rPr>
          <w:sz w:val="16"/>
        </w:rPr>
        <w:t xml:space="preserve"> chapter I name </w:t>
      </w:r>
      <w:r w:rsidRPr="004D4A03">
        <w:rPr>
          <w:rStyle w:val="StyleUnderline"/>
        </w:rPr>
        <w:t>regime of competition</w:t>
      </w:r>
      <w:r w:rsidRPr="00450441">
        <w:rPr>
          <w:sz w:val="16"/>
        </w:rPr>
        <w:t xml:space="preserve"> </w:t>
      </w:r>
      <w:r w:rsidRPr="004D4A03">
        <w:rPr>
          <w:rStyle w:val="StyleUnderline"/>
        </w:rPr>
        <w:t>as the social mechanism underpinning the turn toward neoliberal policies and practices</w:t>
      </w:r>
      <w:r w:rsidRPr="00450441">
        <w:rPr>
          <w:sz w:val="16"/>
        </w:rPr>
        <w:t xml:space="preserve">, </w:t>
      </w:r>
      <w:r w:rsidRPr="004D4A03">
        <w:rPr>
          <w:rStyle w:val="StyleUnderline"/>
        </w:rPr>
        <w:t>which have elicited growing precariousness</w:t>
      </w:r>
      <w:r w:rsidRPr="00450441">
        <w:rPr>
          <w:sz w:val="16"/>
        </w:rPr>
        <w:t xml:space="preserve"> in Europe, </w:t>
      </w:r>
      <w:r w:rsidRPr="004D4A03">
        <w:rPr>
          <w:rStyle w:val="StyleUnderline"/>
        </w:rPr>
        <w:t>particularly in the making of the recent crisis</w:t>
      </w:r>
      <w:r w:rsidRPr="00450441">
        <w:rPr>
          <w:sz w:val="16"/>
        </w:rPr>
        <w:t xml:space="preserve">. In so doing, </w:t>
      </w:r>
      <w:r w:rsidRPr="009C1002">
        <w:rPr>
          <w:rStyle w:val="StyleUnderline"/>
        </w:rPr>
        <w:t xml:space="preserve">the regime of </w:t>
      </w:r>
      <w:r w:rsidRPr="005A1D0C">
        <w:rPr>
          <w:rStyle w:val="StyleUnderline"/>
          <w:highlight w:val="green"/>
        </w:rPr>
        <w:t>competition</w:t>
      </w:r>
      <w:r w:rsidRPr="00450441">
        <w:rPr>
          <w:rStyle w:val="StyleUnderline"/>
        </w:rPr>
        <w:t xml:space="preserve"> does not refer to a coherent single national regime</w:t>
      </w:r>
      <w:r w:rsidRPr="00450441">
        <w:rPr>
          <w:sz w:val="16"/>
        </w:rPr>
        <w:t xml:space="preserve">, comprising a set of pre-defined structural components (e.g., policies, practices, laws) as the institutional structures producing specific social outcomes. </w:t>
      </w:r>
      <w:r w:rsidRPr="00450441">
        <w:rPr>
          <w:rStyle w:val="StyleUnderline"/>
        </w:rPr>
        <w:t>Rather</w:t>
      </w:r>
      <w:r w:rsidRPr="00450441">
        <w:rPr>
          <w:sz w:val="16"/>
        </w:rPr>
        <w:t xml:space="preserve">, </w:t>
      </w:r>
      <w:r w:rsidRPr="00450441">
        <w:rPr>
          <w:rStyle w:val="StyleUnderline"/>
        </w:rPr>
        <w:t xml:space="preserve">it </w:t>
      </w:r>
      <w:r w:rsidRPr="005A1D0C">
        <w:rPr>
          <w:rStyle w:val="StyleUnderline"/>
          <w:highlight w:val="green"/>
        </w:rPr>
        <w:t>indicates</w:t>
      </w:r>
      <w:r w:rsidRPr="009C1002">
        <w:rPr>
          <w:rStyle w:val="StyleUnderline"/>
        </w:rPr>
        <w:t xml:space="preserve"> </w:t>
      </w:r>
      <w:r w:rsidRPr="005A1D0C">
        <w:rPr>
          <w:rStyle w:val="StyleUnderline"/>
          <w:highlight w:val="green"/>
        </w:rPr>
        <w:t>a</w:t>
      </w:r>
      <w:r w:rsidRPr="009C1002">
        <w:rPr>
          <w:rStyle w:val="StyleUnderline"/>
        </w:rPr>
        <w:t xml:space="preserve"> feature of the transnational regional economic landscape underpinned by a</w:t>
      </w:r>
      <w:r w:rsidRPr="00450441">
        <w:rPr>
          <w:rStyle w:val="StyleUnderline"/>
        </w:rPr>
        <w:t xml:space="preserve"> common set of assumptions, discourses, and ideas legitimizing, while institutionalizing, those policies and practices</w:t>
      </w:r>
      <w:r w:rsidRPr="00450441">
        <w:rPr>
          <w:sz w:val="16"/>
        </w:rPr>
        <w:t xml:space="preserve">. </w:t>
      </w:r>
      <w:r w:rsidRPr="00450441">
        <w:rPr>
          <w:rStyle w:val="StyleUnderline"/>
        </w:rPr>
        <w:t xml:space="preserve">This </w:t>
      </w:r>
      <w:r w:rsidRPr="005A1D0C">
        <w:rPr>
          <w:rStyle w:val="StyleUnderline"/>
          <w:highlight w:val="green"/>
        </w:rPr>
        <w:t>neoliberal setting</w:t>
      </w:r>
      <w:r w:rsidRPr="00450441">
        <w:rPr>
          <w:rStyle w:val="StyleUnderline"/>
        </w:rPr>
        <w:t xml:space="preserve"> </w:t>
      </w:r>
      <w:proofErr w:type="gramStart"/>
      <w:r w:rsidRPr="005A1D0C">
        <w:rPr>
          <w:rStyle w:val="StyleUnderline"/>
          <w:highlight w:val="green"/>
        </w:rPr>
        <w:t>informs</w:t>
      </w:r>
      <w:proofErr w:type="gramEnd"/>
      <w:r w:rsidRPr="00450441">
        <w:rPr>
          <w:rStyle w:val="StyleUnderline"/>
        </w:rPr>
        <w:t xml:space="preserve"> the </w:t>
      </w:r>
      <w:r w:rsidRPr="009C1002">
        <w:rPr>
          <w:rStyle w:val="StyleUnderline"/>
        </w:rPr>
        <w:t xml:space="preserve">concrete </w:t>
      </w:r>
      <w:r w:rsidRPr="009C1002">
        <w:rPr>
          <w:rStyle w:val="Emphasis"/>
        </w:rPr>
        <w:t>changes</w:t>
      </w:r>
      <w:r w:rsidRPr="009C1002">
        <w:rPr>
          <w:rStyle w:val="StyleUnderline"/>
        </w:rPr>
        <w:t xml:space="preserve"> to </w:t>
      </w:r>
      <w:r w:rsidRPr="005A1D0C">
        <w:rPr>
          <w:rStyle w:val="Emphasis"/>
          <w:highlight w:val="green"/>
        </w:rPr>
        <w:t>employment</w:t>
      </w:r>
      <w:r w:rsidRPr="00450441">
        <w:rPr>
          <w:sz w:val="16"/>
        </w:rPr>
        <w:t xml:space="preserve"> (industrial) </w:t>
      </w:r>
      <w:r w:rsidRPr="005A1D0C">
        <w:rPr>
          <w:rStyle w:val="Emphasis"/>
          <w:highlight w:val="green"/>
        </w:rPr>
        <w:t>relations</w:t>
      </w:r>
      <w:r w:rsidRPr="005A1D0C">
        <w:rPr>
          <w:rStyle w:val="StyleUnderline"/>
          <w:highlight w:val="green"/>
        </w:rPr>
        <w:t xml:space="preserve"> and </w:t>
      </w:r>
      <w:r w:rsidRPr="005A1D0C">
        <w:rPr>
          <w:rStyle w:val="Emphasis"/>
          <w:highlight w:val="green"/>
        </w:rPr>
        <w:t>welfare policies</w:t>
      </w:r>
      <w:r w:rsidRPr="00450441">
        <w:rPr>
          <w:rStyle w:val="StyleUnderline"/>
        </w:rPr>
        <w:t xml:space="preserve"> </w:t>
      </w:r>
      <w:r w:rsidRPr="005A1D0C">
        <w:rPr>
          <w:rStyle w:val="StyleUnderline"/>
          <w:highlight w:val="green"/>
        </w:rPr>
        <w:t>which</w:t>
      </w:r>
      <w:r w:rsidRPr="00450441">
        <w:rPr>
          <w:rStyle w:val="StyleUnderline"/>
        </w:rPr>
        <w:t xml:space="preserve"> have progressively </w:t>
      </w:r>
      <w:r w:rsidRPr="005A1D0C">
        <w:rPr>
          <w:rStyle w:val="StyleUnderline"/>
          <w:highlight w:val="green"/>
        </w:rPr>
        <w:t>fostered</w:t>
      </w:r>
      <w:r w:rsidRPr="00450441">
        <w:rPr>
          <w:rStyle w:val="StyleUnderline"/>
        </w:rPr>
        <w:t xml:space="preserve"> </w:t>
      </w:r>
      <w:r w:rsidRPr="005A1D0C">
        <w:rPr>
          <w:rStyle w:val="Emphasis"/>
          <w:highlight w:val="green"/>
        </w:rPr>
        <w:t>growing precariousness</w:t>
      </w:r>
      <w:r w:rsidRPr="00450441">
        <w:rPr>
          <w:sz w:val="16"/>
        </w:rPr>
        <w:t xml:space="preserve"> in Europe, </w:t>
      </w:r>
      <w:r w:rsidRPr="00450441">
        <w:rPr>
          <w:rStyle w:val="StyleUnderline"/>
        </w:rPr>
        <w:t>especially during the recent</w:t>
      </w:r>
      <w:r w:rsidRPr="00450441">
        <w:rPr>
          <w:sz w:val="16"/>
        </w:rPr>
        <w:t xml:space="preserve"> </w:t>
      </w:r>
      <w:r w:rsidRPr="00450441">
        <w:rPr>
          <w:rStyle w:val="StyleUnderline"/>
        </w:rPr>
        <w:t>crisis</w:t>
      </w:r>
      <w:r w:rsidRPr="00450441">
        <w:rPr>
          <w:sz w:val="16"/>
        </w:rPr>
        <w:t>.</w:t>
      </w:r>
    </w:p>
    <w:p w14:paraId="4650111C" w14:textId="77777777" w:rsidR="005631AA" w:rsidRPr="00450441" w:rsidRDefault="005631AA" w:rsidP="005631AA">
      <w:pPr>
        <w:rPr>
          <w:sz w:val="16"/>
        </w:rPr>
      </w:pPr>
      <w:r w:rsidRPr="00450441">
        <w:rPr>
          <w:sz w:val="16"/>
        </w:rPr>
        <w:t xml:space="preserve">Thus, the chapter’s main concern is to highlight and to discuss </w:t>
      </w:r>
      <w:r w:rsidRPr="00450441">
        <w:rPr>
          <w:rStyle w:val="StyleUnderline"/>
        </w:rPr>
        <w:t>the system of power</w:t>
      </w:r>
      <w:r w:rsidRPr="00450441">
        <w:rPr>
          <w:sz w:val="16"/>
        </w:rPr>
        <w:t xml:space="preserve">, which </w:t>
      </w:r>
      <w:r w:rsidRPr="00450441">
        <w:rPr>
          <w:rStyle w:val="StyleUnderline"/>
        </w:rPr>
        <w:t>has contributed to</w:t>
      </w:r>
      <w:r w:rsidRPr="00450441">
        <w:rPr>
          <w:sz w:val="16"/>
        </w:rPr>
        <w:t xml:space="preserve"> the </w:t>
      </w:r>
      <w:r w:rsidRPr="00450441">
        <w:rPr>
          <w:rStyle w:val="StyleUnderline"/>
        </w:rPr>
        <w:t>changes which employment has undergone in post-industrial society.</w:t>
      </w:r>
      <w:r w:rsidRPr="00450441">
        <w:rPr>
          <w:sz w:val="16"/>
        </w:rPr>
        <w:t xml:space="preserve"> It sees </w:t>
      </w:r>
      <w:r w:rsidRPr="00450441">
        <w:rPr>
          <w:rStyle w:val="StyleUnderline"/>
        </w:rPr>
        <w:t>socio-economic labor market and welfare transformations</w:t>
      </w:r>
      <w:r w:rsidRPr="00450441">
        <w:rPr>
          <w:sz w:val="16"/>
        </w:rPr>
        <w:t xml:space="preserve"> as </w:t>
      </w:r>
      <w:r w:rsidRPr="00450441">
        <w:rPr>
          <w:rStyle w:val="StyleUnderline"/>
        </w:rPr>
        <w:t>occurring within this context</w:t>
      </w:r>
      <w:r w:rsidRPr="00450441">
        <w:rPr>
          <w:sz w:val="16"/>
        </w:rPr>
        <w:t xml:space="preserve">. </w:t>
      </w:r>
      <w:r w:rsidRPr="00450441">
        <w:rPr>
          <w:rStyle w:val="StyleUnderline"/>
        </w:rPr>
        <w:t>This is key to understanding</w:t>
      </w:r>
      <w:r w:rsidRPr="00450441">
        <w:rPr>
          <w:sz w:val="16"/>
        </w:rPr>
        <w:t xml:space="preserve"> </w:t>
      </w:r>
      <w:r w:rsidRPr="00450441">
        <w:rPr>
          <w:rStyle w:val="StyleUnderline"/>
        </w:rPr>
        <w:t>how and</w:t>
      </w:r>
      <w:r w:rsidRPr="00450441">
        <w:rPr>
          <w:sz w:val="16"/>
        </w:rPr>
        <w:t xml:space="preserve"> </w:t>
      </w:r>
      <w:r w:rsidRPr="00450441">
        <w:rPr>
          <w:rStyle w:val="StyleUnderline"/>
        </w:rPr>
        <w:t xml:space="preserve">why </w:t>
      </w:r>
      <w:r w:rsidRPr="009C1002">
        <w:rPr>
          <w:rStyle w:val="Emphasis"/>
        </w:rPr>
        <w:t>precariousness</w:t>
      </w:r>
      <w:r w:rsidRPr="00450441">
        <w:rPr>
          <w:sz w:val="16"/>
        </w:rPr>
        <w:t xml:space="preserve"> – as the uneven distribution of resources and opportunities among people (Atkinson, 2015) – </w:t>
      </w:r>
      <w:r w:rsidRPr="009C1002">
        <w:rPr>
          <w:rStyle w:val="StyleUnderline"/>
        </w:rPr>
        <w:t xml:space="preserve">is </w:t>
      </w:r>
      <w:r w:rsidRPr="005A1D0C">
        <w:rPr>
          <w:rStyle w:val="Emphasis"/>
          <w:highlight w:val="green"/>
        </w:rPr>
        <w:t>structurally enabled</w:t>
      </w:r>
      <w:r w:rsidRPr="00450441">
        <w:rPr>
          <w:rStyle w:val="StyleUnderline"/>
        </w:rPr>
        <w:t xml:space="preserve"> as well as culturally and discursively framed and legitimized</w:t>
      </w:r>
      <w:r w:rsidRPr="00450441">
        <w:rPr>
          <w:sz w:val="16"/>
        </w:rPr>
        <w:t xml:space="preserve">. The central argument of the chapter is that </w:t>
      </w:r>
      <w:r w:rsidRPr="009C1002">
        <w:rPr>
          <w:rStyle w:val="StyleUnderline"/>
        </w:rPr>
        <w:t>exploring changes in the degree of power relationships between capital and labor is crucial</w:t>
      </w:r>
      <w:r w:rsidRPr="00450441">
        <w:rPr>
          <w:rStyle w:val="StyleUnderline"/>
        </w:rPr>
        <w:t xml:space="preserve"> in shedding light on the social mechanisms underpinning and governing precariousness</w:t>
      </w:r>
      <w:r w:rsidRPr="00450441">
        <w:rPr>
          <w:sz w:val="16"/>
        </w:rPr>
        <w:t>.</w:t>
      </w:r>
    </w:p>
    <w:p w14:paraId="08AD33C5" w14:textId="77777777" w:rsidR="005631AA" w:rsidRPr="00963F70" w:rsidRDefault="005631AA" w:rsidP="005631AA">
      <w:pPr>
        <w:rPr>
          <w:sz w:val="16"/>
        </w:rPr>
      </w:pPr>
      <w:r w:rsidRPr="00450441">
        <w:rPr>
          <w:sz w:val="16"/>
        </w:rPr>
        <w:t xml:space="preserve">The case of </w:t>
      </w:r>
      <w:r w:rsidRPr="00450441">
        <w:rPr>
          <w:rStyle w:val="StyleUnderline"/>
        </w:rPr>
        <w:t>Europe</w:t>
      </w:r>
      <w:r w:rsidRPr="00450441">
        <w:rPr>
          <w:sz w:val="16"/>
        </w:rPr>
        <w:t xml:space="preserve"> is used to </w:t>
      </w:r>
      <w:r w:rsidRPr="00450441">
        <w:rPr>
          <w:rStyle w:val="StyleUnderline"/>
        </w:rPr>
        <w:t>illustrate this argument</w:t>
      </w:r>
      <w:r w:rsidRPr="00450441">
        <w:rPr>
          <w:sz w:val="16"/>
        </w:rPr>
        <w:t xml:space="preserve">. We show how </w:t>
      </w:r>
      <w:r w:rsidRPr="00450441">
        <w:rPr>
          <w:rStyle w:val="StyleUnderline"/>
        </w:rPr>
        <w:t>a regime of competition emerged</w:t>
      </w:r>
      <w:r w:rsidRPr="00450441">
        <w:rPr>
          <w:sz w:val="16"/>
        </w:rPr>
        <w:t xml:space="preserve"> </w:t>
      </w:r>
      <w:r w:rsidRPr="00450441">
        <w:rPr>
          <w:rStyle w:val="StyleUnderline"/>
        </w:rPr>
        <w:t>from</w:t>
      </w:r>
      <w:r w:rsidRPr="00450441">
        <w:rPr>
          <w:sz w:val="16"/>
        </w:rPr>
        <w:t xml:space="preserve"> the </w:t>
      </w:r>
      <w:r w:rsidRPr="00450441">
        <w:rPr>
          <w:rStyle w:val="StyleUnderline"/>
        </w:rPr>
        <w:t xml:space="preserve">socio-political contexts unfavorable to labor in </w:t>
      </w:r>
      <w:proofErr w:type="gramStart"/>
      <w:r w:rsidRPr="00450441">
        <w:rPr>
          <w:rStyle w:val="StyleUnderline"/>
        </w:rPr>
        <w:t>the majority of</w:t>
      </w:r>
      <w:proofErr w:type="gramEnd"/>
      <w:r w:rsidRPr="00450441">
        <w:rPr>
          <w:rStyle w:val="StyleUnderline"/>
        </w:rPr>
        <w:t xml:space="preserve"> the European countries</w:t>
      </w:r>
      <w:r w:rsidRPr="00450441">
        <w:rPr>
          <w:sz w:val="16"/>
        </w:rPr>
        <w:t xml:space="preserve">. This regime became particularly evident in the aftermath of the recent financial crisis. Fritz Scharpf’s (2002) conceptualization of the process of European integration, as something contributing to “constitutional asymmetry” between policies promoting market efficiencies and policies guaranteeing social protection and equality, is key to understanding how the European Union (EU) permitted the regime that encouraged and institutionalized precarious work. The guiding economic principle is that a more intensive rivalry among firms, and indeed among the employed themselves within these firms, as well as between the employed and the unemployed, helps to reduce the “reservation wages” such as the income of not only the employed but also the unemployed (i.e., social benefits). </w:t>
      </w:r>
      <w:r w:rsidRPr="00450441">
        <w:rPr>
          <w:rStyle w:val="StyleUnderline"/>
        </w:rPr>
        <w:t>The result is an increase in the incentive to do whatever is possible to keep work</w:t>
      </w:r>
      <w:r w:rsidRPr="00450441">
        <w:rPr>
          <w:sz w:val="16"/>
        </w:rPr>
        <w:t xml:space="preserve"> (or employment) </w:t>
      </w:r>
      <w:r w:rsidRPr="00450441">
        <w:rPr>
          <w:rStyle w:val="StyleUnderline"/>
        </w:rPr>
        <w:t>by pushing people to work</w:t>
      </w:r>
      <w:r w:rsidRPr="00450441">
        <w:rPr>
          <w:sz w:val="16"/>
        </w:rPr>
        <w:t xml:space="preserve">. This can be done, for example, by bargaining concessions for the deregulation of the employment conditions under growing internationalization and marketization (Greer &amp; </w:t>
      </w:r>
      <w:proofErr w:type="spellStart"/>
      <w:r w:rsidRPr="00450441">
        <w:rPr>
          <w:sz w:val="16"/>
        </w:rPr>
        <w:t>Doellgast</w:t>
      </w:r>
      <w:proofErr w:type="spellEnd"/>
      <w:r w:rsidRPr="00450441">
        <w:rPr>
          <w:sz w:val="16"/>
        </w:rPr>
        <w:t xml:space="preserve">, 2016) and/or encouraging reduction in social protection while fostering employment policy assistance, aimed at marketing and matching existing skills rather than developing new ones (Bengtsson, de la Porte, &amp; Jacobsson, 2017). </w:t>
      </w:r>
      <w:r w:rsidRPr="005A1D0C">
        <w:rPr>
          <w:rStyle w:val="StyleUnderline"/>
          <w:highlight w:val="green"/>
        </w:rPr>
        <w:t>The result has been the re-orientation</w:t>
      </w:r>
      <w:r w:rsidRPr="009C1002">
        <w:rPr>
          <w:rStyle w:val="StyleUnderline"/>
        </w:rPr>
        <w:t xml:space="preserve"> of</w:t>
      </w:r>
      <w:r w:rsidRPr="00450441">
        <w:rPr>
          <w:rStyle w:val="StyleUnderline"/>
        </w:rPr>
        <w:t xml:space="preserve"> the </w:t>
      </w:r>
      <w:r w:rsidRPr="009C1002">
        <w:rPr>
          <w:rStyle w:val="StyleUnderline"/>
        </w:rPr>
        <w:t>employment</w:t>
      </w:r>
      <w:r w:rsidRPr="00450441">
        <w:rPr>
          <w:rStyle w:val="StyleUnderline"/>
        </w:rPr>
        <w:t xml:space="preserve"> relationship </w:t>
      </w:r>
      <w:r w:rsidRPr="005A1D0C">
        <w:rPr>
          <w:rStyle w:val="StyleUnderline"/>
          <w:highlight w:val="green"/>
        </w:rPr>
        <w:t>from</w:t>
      </w:r>
      <w:r w:rsidRPr="00450441">
        <w:rPr>
          <w:rStyle w:val="StyleUnderline"/>
        </w:rPr>
        <w:t xml:space="preserve"> the </w:t>
      </w:r>
      <w:r w:rsidRPr="005A1D0C">
        <w:rPr>
          <w:rStyle w:val="StyleUnderline"/>
          <w:highlight w:val="green"/>
        </w:rPr>
        <w:t>protection toward</w:t>
      </w:r>
      <w:r w:rsidRPr="00450441">
        <w:rPr>
          <w:rStyle w:val="StyleUnderline"/>
        </w:rPr>
        <w:t xml:space="preserve"> the </w:t>
      </w:r>
      <w:r w:rsidRPr="005A1D0C">
        <w:rPr>
          <w:rStyle w:val="StyleUnderline"/>
          <w:highlight w:val="green"/>
        </w:rPr>
        <w:t>competition</w:t>
      </w:r>
      <w:r w:rsidRPr="00450441">
        <w:rPr>
          <w:rStyle w:val="StyleUnderline"/>
        </w:rPr>
        <w:t xml:space="preserve"> for employment.</w:t>
      </w:r>
      <w:r w:rsidRPr="00450441">
        <w:rPr>
          <w:sz w:val="16"/>
        </w:rPr>
        <w:t xml:space="preserve"> </w:t>
      </w:r>
      <w:r w:rsidRPr="00450441">
        <w:rPr>
          <w:rStyle w:val="StyleUnderline"/>
        </w:rPr>
        <w:t xml:space="preserve">Its </w:t>
      </w:r>
      <w:proofErr w:type="gramStart"/>
      <w:r w:rsidRPr="00450441">
        <w:rPr>
          <w:rStyle w:val="StyleUnderline"/>
        </w:rPr>
        <w:t>justificatory order</w:t>
      </w:r>
      <w:proofErr w:type="gramEnd"/>
      <w:r w:rsidRPr="00450441">
        <w:rPr>
          <w:rStyle w:val="StyleUnderline"/>
        </w:rPr>
        <w:t xml:space="preserve"> is the promise to raise employment by fostering what is in effect a war among the poor</w:t>
      </w:r>
      <w:r w:rsidRPr="00450441">
        <w:rPr>
          <w:sz w:val="16"/>
        </w:rPr>
        <w:t>.</w:t>
      </w:r>
    </w:p>
    <w:p w14:paraId="648EFB73" w14:textId="77777777" w:rsidR="007E57DF" w:rsidRDefault="007E57DF" w:rsidP="007E57DF"/>
    <w:p w14:paraId="04E1B213" w14:textId="432E5C12" w:rsidR="005631AA" w:rsidRDefault="005631AA" w:rsidP="005631AA">
      <w:pPr>
        <w:pStyle w:val="Heading3"/>
      </w:pPr>
      <w:r>
        <w:t>New Link</w:t>
      </w:r>
    </w:p>
    <w:p w14:paraId="190E1D6E" w14:textId="77777777" w:rsidR="005631AA" w:rsidRPr="00FC4D5F" w:rsidRDefault="005631AA" w:rsidP="005631AA"/>
    <w:p w14:paraId="4D8BB657" w14:textId="77777777" w:rsidR="005631AA" w:rsidRDefault="005631AA" w:rsidP="005631AA">
      <w:pPr>
        <w:pStyle w:val="Heading3"/>
      </w:pPr>
      <w:r>
        <w:t>Alt Wall---T/L---2NC</w:t>
      </w:r>
    </w:p>
    <w:p w14:paraId="330363CE" w14:textId="77777777" w:rsidR="005631AA" w:rsidRDefault="005631AA" w:rsidP="005631AA">
      <w:pPr>
        <w:pStyle w:val="Heading4"/>
      </w:pPr>
      <w:r>
        <w:t xml:space="preserve">The alt utilizes </w:t>
      </w:r>
      <w:r w:rsidRPr="00475BBB">
        <w:rPr>
          <w:u w:val="single"/>
        </w:rPr>
        <w:t>net strikes</w:t>
      </w:r>
      <w:r>
        <w:t xml:space="preserve">. International </w:t>
      </w:r>
      <w:r w:rsidRPr="00235C53">
        <w:rPr>
          <w:u w:val="single"/>
        </w:rPr>
        <w:t>communication campaigns</w:t>
      </w:r>
      <w:r>
        <w:t xml:space="preserve"> plan </w:t>
      </w:r>
      <w:r w:rsidRPr="00235C53">
        <w:rPr>
          <w:u w:val="single"/>
        </w:rPr>
        <w:t>strategic strikes</w:t>
      </w:r>
      <w:r>
        <w:t xml:space="preserve"> which meaningfully </w:t>
      </w:r>
      <w:r w:rsidRPr="00235C53">
        <w:rPr>
          <w:u w:val="single"/>
        </w:rPr>
        <w:t>change corporate policy</w:t>
      </w:r>
      <w:r>
        <w:t>.</w:t>
      </w:r>
    </w:p>
    <w:p w14:paraId="2418A350" w14:textId="77777777" w:rsidR="005631AA" w:rsidRDefault="005631AA" w:rsidP="005631AA">
      <w:r w:rsidRPr="009736B0">
        <w:rPr>
          <w:rStyle w:val="Style13ptBold"/>
        </w:rPr>
        <w:t>Llorca Abad 20</w:t>
      </w:r>
      <w:r>
        <w:t xml:space="preserve"> – Professor and Director of the Chair of Analysis and Prospective of Audiovisual at Polytechnic School of Gandia</w:t>
      </w:r>
    </w:p>
    <w:p w14:paraId="603E06DB" w14:textId="77777777" w:rsidR="005631AA" w:rsidRPr="00BD03DE" w:rsidRDefault="005631AA" w:rsidP="005631AA">
      <w:r>
        <w:t xml:space="preserve">German, “Net-Strikes: A Proposal for Re-orienting Social Struggles in the 21st Century,” </w:t>
      </w:r>
      <w:proofErr w:type="spellStart"/>
      <w:r w:rsidRPr="00353A2F">
        <w:rPr>
          <w:i/>
          <w:iCs/>
        </w:rPr>
        <w:t>Debats</w:t>
      </w:r>
      <w:proofErr w:type="spellEnd"/>
      <w:r w:rsidRPr="00353A2F">
        <w:rPr>
          <w:i/>
          <w:iCs/>
        </w:rPr>
        <w:t xml:space="preserve">. Revista de </w:t>
      </w:r>
      <w:proofErr w:type="spellStart"/>
      <w:r w:rsidRPr="00353A2F">
        <w:rPr>
          <w:i/>
          <w:iCs/>
        </w:rPr>
        <w:t>cultura</w:t>
      </w:r>
      <w:proofErr w:type="spellEnd"/>
      <w:r w:rsidRPr="00353A2F">
        <w:rPr>
          <w:i/>
          <w:iCs/>
        </w:rPr>
        <w:t xml:space="preserve">, </w:t>
      </w:r>
      <w:proofErr w:type="spellStart"/>
      <w:r w:rsidRPr="00353A2F">
        <w:rPr>
          <w:i/>
          <w:iCs/>
        </w:rPr>
        <w:t>poder</w:t>
      </w:r>
      <w:proofErr w:type="spellEnd"/>
      <w:r w:rsidRPr="00353A2F">
        <w:rPr>
          <w:i/>
          <w:iCs/>
        </w:rPr>
        <w:t xml:space="preserve"> </w:t>
      </w:r>
      <w:proofErr w:type="spellStart"/>
      <w:r w:rsidRPr="00353A2F">
        <w:rPr>
          <w:i/>
          <w:iCs/>
        </w:rPr>
        <w:t>i</w:t>
      </w:r>
      <w:proofErr w:type="spellEnd"/>
      <w:r w:rsidRPr="00353A2F">
        <w:rPr>
          <w:i/>
          <w:iCs/>
        </w:rPr>
        <w:t xml:space="preserve"> </w:t>
      </w:r>
      <w:proofErr w:type="spellStart"/>
      <w:r w:rsidRPr="00353A2F">
        <w:rPr>
          <w:i/>
          <w:iCs/>
        </w:rPr>
        <w:t>societat</w:t>
      </w:r>
      <w:proofErr w:type="spellEnd"/>
      <w:r>
        <w:t>, Vol. 5 (2020): Annual Review 5, https://doi.org/10.28939/iam.debats-en.2020-18</w:t>
      </w:r>
    </w:p>
    <w:p w14:paraId="4699F4BF" w14:textId="77777777" w:rsidR="005631AA" w:rsidRDefault="005631AA" w:rsidP="005631AA">
      <w:r>
        <w:t>Net-Strikes</w:t>
      </w:r>
    </w:p>
    <w:p w14:paraId="1B4F2086" w14:textId="77777777" w:rsidR="005631AA" w:rsidRPr="009948D4" w:rsidRDefault="005631AA" w:rsidP="005631AA">
      <w:pPr>
        <w:rPr>
          <w:sz w:val="16"/>
        </w:rPr>
      </w:pPr>
      <w:r w:rsidRPr="005A1D0C">
        <w:rPr>
          <w:rStyle w:val="StyleUnderline"/>
          <w:highlight w:val="green"/>
        </w:rPr>
        <w:t>Every State</w:t>
      </w:r>
      <w:r w:rsidRPr="009948D4">
        <w:rPr>
          <w:sz w:val="16"/>
        </w:rPr>
        <w:t xml:space="preserve">, </w:t>
      </w:r>
      <w:r w:rsidRPr="009948D4">
        <w:rPr>
          <w:rStyle w:val="StyleUnderline"/>
        </w:rPr>
        <w:t>by virtue of</w:t>
      </w:r>
      <w:r w:rsidRPr="009948D4">
        <w:rPr>
          <w:sz w:val="16"/>
        </w:rPr>
        <w:t xml:space="preserve"> its </w:t>
      </w:r>
      <w:r w:rsidRPr="009948D4">
        <w:rPr>
          <w:rStyle w:val="StyleUnderline"/>
        </w:rPr>
        <w:t>membership of the ILO</w:t>
      </w:r>
      <w:r w:rsidRPr="009948D4">
        <w:rPr>
          <w:sz w:val="16"/>
        </w:rPr>
        <w:t xml:space="preserve">, </w:t>
      </w:r>
      <w:r w:rsidRPr="005A1D0C">
        <w:rPr>
          <w:rStyle w:val="StyleUnderline"/>
          <w:highlight w:val="green"/>
        </w:rPr>
        <w:t>must comply with</w:t>
      </w:r>
      <w:r w:rsidRPr="009948D4">
        <w:rPr>
          <w:sz w:val="16"/>
        </w:rPr>
        <w:t xml:space="preserve"> the </w:t>
      </w:r>
      <w:proofErr w:type="spellStart"/>
      <w:r w:rsidRPr="009948D4">
        <w:rPr>
          <w:sz w:val="16"/>
        </w:rPr>
        <w:t>organisation's</w:t>
      </w:r>
      <w:proofErr w:type="spellEnd"/>
      <w:r w:rsidRPr="009948D4">
        <w:rPr>
          <w:sz w:val="16"/>
        </w:rPr>
        <w:t xml:space="preserve"> </w:t>
      </w:r>
      <w:r w:rsidRPr="005A1D0C">
        <w:rPr>
          <w:rStyle w:val="Emphasis"/>
          <w:highlight w:val="green"/>
        </w:rPr>
        <w:t>binding principles</w:t>
      </w:r>
      <w:r w:rsidRPr="009948D4">
        <w:rPr>
          <w:rStyle w:val="StyleUnderline"/>
        </w:rPr>
        <w:t xml:space="preserve"> </w:t>
      </w:r>
      <w:r w:rsidRPr="005A1D0C">
        <w:rPr>
          <w:rStyle w:val="StyleUnderline"/>
          <w:highlight w:val="green"/>
        </w:rPr>
        <w:t>on strikes</w:t>
      </w:r>
      <w:r w:rsidRPr="009948D4">
        <w:rPr>
          <w:rStyle w:val="StyleUnderline"/>
        </w:rPr>
        <w:t xml:space="preserve"> and other worker rights</w:t>
      </w:r>
      <w:r w:rsidRPr="009948D4">
        <w:rPr>
          <w:sz w:val="16"/>
        </w:rPr>
        <w:t xml:space="preserve">. </w:t>
      </w:r>
      <w:r w:rsidRPr="009948D4">
        <w:rPr>
          <w:rStyle w:val="StyleUnderline"/>
        </w:rPr>
        <w:t>This</w:t>
      </w:r>
      <w:r w:rsidRPr="009948D4">
        <w:rPr>
          <w:sz w:val="16"/>
        </w:rPr>
        <w:t xml:space="preserve"> </w:t>
      </w:r>
      <w:r w:rsidRPr="005A1D0C">
        <w:rPr>
          <w:rStyle w:val="StyleUnderline"/>
          <w:highlight w:val="green"/>
        </w:rPr>
        <w:t>international regulatory</w:t>
      </w:r>
      <w:r w:rsidRPr="005A1D0C">
        <w:rPr>
          <w:sz w:val="16"/>
          <w:highlight w:val="green"/>
        </w:rPr>
        <w:t xml:space="preserve"> </w:t>
      </w:r>
      <w:r w:rsidRPr="005A1D0C">
        <w:rPr>
          <w:rStyle w:val="StyleUnderline"/>
          <w:highlight w:val="green"/>
        </w:rPr>
        <w:t>framework</w:t>
      </w:r>
      <w:r w:rsidRPr="009948D4">
        <w:rPr>
          <w:sz w:val="16"/>
        </w:rPr>
        <w:t xml:space="preserve">, </w:t>
      </w:r>
      <w:r w:rsidRPr="009948D4">
        <w:rPr>
          <w:rStyle w:val="StyleUnderline"/>
        </w:rPr>
        <w:t>though weakened by</w:t>
      </w:r>
      <w:r w:rsidRPr="009948D4">
        <w:rPr>
          <w:sz w:val="16"/>
        </w:rPr>
        <w:t xml:space="preserve"> many </w:t>
      </w:r>
      <w:r w:rsidRPr="009948D4">
        <w:rPr>
          <w:rStyle w:val="StyleUnderline"/>
        </w:rPr>
        <w:t>local laws</w:t>
      </w:r>
      <w:r w:rsidRPr="009948D4">
        <w:rPr>
          <w:sz w:val="16"/>
        </w:rPr>
        <w:t xml:space="preserve"> (Fernández Martínez, 2009: 19), </w:t>
      </w:r>
      <w:r w:rsidRPr="009948D4">
        <w:rPr>
          <w:rStyle w:val="StyleUnderline"/>
        </w:rPr>
        <w:t xml:space="preserve">could </w:t>
      </w:r>
      <w:r w:rsidRPr="005A1D0C">
        <w:rPr>
          <w:rStyle w:val="StyleUnderline"/>
          <w:highlight w:val="green"/>
        </w:rPr>
        <w:t xml:space="preserve">serve as an </w:t>
      </w:r>
      <w:r w:rsidRPr="005A1D0C">
        <w:rPr>
          <w:rStyle w:val="Emphasis"/>
          <w:highlight w:val="green"/>
        </w:rPr>
        <w:t>umbrella</w:t>
      </w:r>
      <w:r w:rsidRPr="009948D4">
        <w:rPr>
          <w:rStyle w:val="StyleUnderline"/>
        </w:rPr>
        <w:t xml:space="preserve"> </w:t>
      </w:r>
      <w:r w:rsidRPr="005A1D0C">
        <w:rPr>
          <w:rStyle w:val="StyleUnderline"/>
          <w:highlight w:val="green"/>
        </w:rPr>
        <w:t>for</w:t>
      </w:r>
      <w:r w:rsidRPr="009948D4">
        <w:rPr>
          <w:rStyle w:val="StyleUnderline"/>
        </w:rPr>
        <w:t xml:space="preserve"> unions calling </w:t>
      </w:r>
      <w:r w:rsidRPr="005A1D0C">
        <w:rPr>
          <w:rStyle w:val="Emphasis"/>
          <w:highlight w:val="green"/>
        </w:rPr>
        <w:t>net-strikes</w:t>
      </w:r>
      <w:r w:rsidRPr="009948D4">
        <w:rPr>
          <w:rStyle w:val="StyleUnderline"/>
        </w:rPr>
        <w:t>.</w:t>
      </w:r>
      <w:r w:rsidRPr="009948D4">
        <w:rPr>
          <w:sz w:val="16"/>
        </w:rPr>
        <w:t xml:space="preserve"> This would most certainly require a redefinition of unions in those countries where their activity is already highly regulated. It would also mean redefining kindred entities in those nations where unions are currently forbidden, prosecuted, and even punished.</w:t>
      </w:r>
    </w:p>
    <w:p w14:paraId="459F860D" w14:textId="77777777" w:rsidR="005631AA" w:rsidRPr="009948D4" w:rsidRDefault="005631AA" w:rsidP="005631AA">
      <w:pPr>
        <w:rPr>
          <w:sz w:val="16"/>
        </w:rPr>
      </w:pPr>
      <w:r w:rsidRPr="009948D4">
        <w:rPr>
          <w:sz w:val="16"/>
        </w:rPr>
        <w:t xml:space="preserve">Most people would agree that </w:t>
      </w:r>
      <w:r w:rsidRPr="009948D4">
        <w:rPr>
          <w:rStyle w:val="StyleUnderline"/>
        </w:rPr>
        <w:t>revolutions should be peaceful</w:t>
      </w:r>
      <w:r w:rsidRPr="009948D4">
        <w:rPr>
          <w:sz w:val="16"/>
        </w:rPr>
        <w:t xml:space="preserve"> (that is to say, ones that do not goad The State into resorting to violence).17 </w:t>
      </w:r>
      <w:r w:rsidRPr="009948D4">
        <w:rPr>
          <w:rStyle w:val="StyleUnderline"/>
        </w:rPr>
        <w:t xml:space="preserve">Yet one should </w:t>
      </w:r>
      <w:r w:rsidRPr="00F01766">
        <w:rPr>
          <w:rStyle w:val="Emphasis"/>
        </w:rPr>
        <w:t>never</w:t>
      </w:r>
      <w:r w:rsidRPr="009948D4">
        <w:rPr>
          <w:rStyle w:val="StyleUnderline"/>
        </w:rPr>
        <w:t xml:space="preserve"> submit to an unjust government or system on </w:t>
      </w:r>
      <w:r w:rsidRPr="00F01766">
        <w:rPr>
          <w:rStyle w:val="Emphasis"/>
        </w:rPr>
        <w:t>utilitarian grounds</w:t>
      </w:r>
      <w:r w:rsidRPr="009948D4">
        <w:rPr>
          <w:sz w:val="16"/>
        </w:rPr>
        <w:t xml:space="preserve">. Sometimes a group or an </w:t>
      </w:r>
      <w:proofErr w:type="spellStart"/>
      <w:r w:rsidRPr="009948D4">
        <w:rPr>
          <w:sz w:val="16"/>
        </w:rPr>
        <w:t>indi</w:t>
      </w:r>
      <w:proofErr w:type="spellEnd"/>
      <w:r w:rsidRPr="009948D4">
        <w:rPr>
          <w:sz w:val="16"/>
        </w:rPr>
        <w:t xml:space="preserve">- </w:t>
      </w:r>
      <w:proofErr w:type="spellStart"/>
      <w:r w:rsidRPr="009948D4">
        <w:rPr>
          <w:sz w:val="16"/>
        </w:rPr>
        <w:t>vidual</w:t>
      </w:r>
      <w:proofErr w:type="spellEnd"/>
      <w:r w:rsidRPr="009948D4">
        <w:rPr>
          <w:sz w:val="16"/>
        </w:rPr>
        <w:t xml:space="preserve"> must do what is fair, no matter what the cost (Thoreau, 2017). While a strike should be the last resort when negotiations have failed (Espinosa Meza and </w:t>
      </w:r>
      <w:proofErr w:type="spellStart"/>
      <w:r w:rsidRPr="009948D4">
        <w:rPr>
          <w:sz w:val="16"/>
        </w:rPr>
        <w:t>Chible</w:t>
      </w:r>
      <w:proofErr w:type="spellEnd"/>
      <w:r w:rsidRPr="009948D4">
        <w:rPr>
          <w:sz w:val="16"/>
        </w:rPr>
        <w:t xml:space="preserve"> </w:t>
      </w:r>
      <w:proofErr w:type="spellStart"/>
      <w:r w:rsidRPr="009948D4">
        <w:rPr>
          <w:sz w:val="16"/>
        </w:rPr>
        <w:t>Villadangos</w:t>
      </w:r>
      <w:proofErr w:type="spellEnd"/>
      <w:r w:rsidRPr="009948D4">
        <w:rPr>
          <w:sz w:val="16"/>
        </w:rPr>
        <w:t xml:space="preserve">, 2015: 67), </w:t>
      </w:r>
      <w:r w:rsidRPr="005A1D0C">
        <w:rPr>
          <w:rStyle w:val="StyleUnderline"/>
          <w:highlight w:val="green"/>
        </w:rPr>
        <w:t>certain</w:t>
      </w:r>
      <w:r w:rsidRPr="009948D4">
        <w:rPr>
          <w:rStyle w:val="StyleUnderline"/>
        </w:rPr>
        <w:t xml:space="preserve"> forms of</w:t>
      </w:r>
      <w:r w:rsidRPr="009948D4">
        <w:rPr>
          <w:sz w:val="16"/>
        </w:rPr>
        <w:t xml:space="preserve"> </w:t>
      </w:r>
      <w:r w:rsidRPr="005A1D0C">
        <w:rPr>
          <w:rStyle w:val="StyleUnderline"/>
          <w:highlight w:val="green"/>
        </w:rPr>
        <w:t>violence</w:t>
      </w:r>
      <w:r w:rsidRPr="009948D4">
        <w:rPr>
          <w:rStyle w:val="StyleUnderline"/>
        </w:rPr>
        <w:t xml:space="preserve"> </w:t>
      </w:r>
      <w:r w:rsidRPr="005A1D0C">
        <w:rPr>
          <w:rStyle w:val="StyleUnderline"/>
          <w:highlight w:val="green"/>
        </w:rPr>
        <w:t>should be allowed</w:t>
      </w:r>
      <w:r w:rsidRPr="009948D4">
        <w:rPr>
          <w:rStyle w:val="StyleUnderline"/>
        </w:rPr>
        <w:t xml:space="preserve"> </w:t>
      </w:r>
      <w:r w:rsidRPr="005A1D0C">
        <w:rPr>
          <w:rStyle w:val="StyleUnderline"/>
          <w:highlight w:val="green"/>
        </w:rPr>
        <w:t>to safeguard</w:t>
      </w:r>
      <w:r w:rsidRPr="009948D4">
        <w:rPr>
          <w:rStyle w:val="StyleUnderline"/>
        </w:rPr>
        <w:t xml:space="preserve"> the right to </w:t>
      </w:r>
      <w:r w:rsidRPr="005A1D0C">
        <w:rPr>
          <w:rStyle w:val="StyleUnderline"/>
          <w:highlight w:val="green"/>
        </w:rPr>
        <w:t>strike</w:t>
      </w:r>
      <w:r w:rsidRPr="009948D4">
        <w:rPr>
          <w:sz w:val="16"/>
        </w:rPr>
        <w:t xml:space="preserve"> (</w:t>
      </w:r>
      <w:proofErr w:type="spellStart"/>
      <w:r w:rsidRPr="009948D4">
        <w:rPr>
          <w:sz w:val="16"/>
        </w:rPr>
        <w:t>Ruay</w:t>
      </w:r>
      <w:proofErr w:type="spellEnd"/>
      <w:r w:rsidRPr="009948D4">
        <w:rPr>
          <w:sz w:val="16"/>
        </w:rPr>
        <w:t xml:space="preserve"> Sáez, </w:t>
      </w:r>
      <w:proofErr w:type="gramStart"/>
      <w:r w:rsidRPr="009948D4">
        <w:rPr>
          <w:sz w:val="16"/>
        </w:rPr>
        <w:t>2017 )</w:t>
      </w:r>
      <w:proofErr w:type="gramEnd"/>
      <w:r w:rsidRPr="009948D4">
        <w:rPr>
          <w:sz w:val="16"/>
        </w:rPr>
        <w:t>.</w:t>
      </w:r>
    </w:p>
    <w:p w14:paraId="13E6849B" w14:textId="77777777" w:rsidR="005631AA" w:rsidRPr="00E7121A" w:rsidRDefault="005631AA" w:rsidP="005631AA">
      <w:pPr>
        <w:rPr>
          <w:sz w:val="16"/>
        </w:rPr>
      </w:pPr>
      <w:r w:rsidRPr="009948D4">
        <w:rPr>
          <w:sz w:val="16"/>
        </w:rPr>
        <w:t xml:space="preserve">Here, one should note that </w:t>
      </w:r>
      <w:r w:rsidRPr="009948D4">
        <w:rPr>
          <w:rStyle w:val="StyleUnderline"/>
        </w:rPr>
        <w:t xml:space="preserve">we define </w:t>
      </w:r>
      <w:r w:rsidRPr="005A1D0C">
        <w:rPr>
          <w:rStyle w:val="Emphasis"/>
          <w:highlight w:val="green"/>
        </w:rPr>
        <w:t>net-strikes</w:t>
      </w:r>
      <w:r w:rsidRPr="00C50734">
        <w:rPr>
          <w:rStyle w:val="StyleUnderline"/>
        </w:rPr>
        <w:t xml:space="preserve"> as </w:t>
      </w:r>
      <w:r w:rsidRPr="005A1D0C">
        <w:rPr>
          <w:rStyle w:val="Emphasis"/>
          <w:highlight w:val="green"/>
        </w:rPr>
        <w:t xml:space="preserve">work stoppages </w:t>
      </w:r>
      <w:r w:rsidRPr="005A1D0C">
        <w:rPr>
          <w:rStyle w:val="StyleUnderline"/>
          <w:highlight w:val="green"/>
        </w:rPr>
        <w:t>carried out by</w:t>
      </w:r>
      <w:r w:rsidRPr="009948D4">
        <w:rPr>
          <w:sz w:val="16"/>
        </w:rPr>
        <w:t xml:space="preserve"> between a few hundred and a few thousand </w:t>
      </w:r>
      <w:r w:rsidRPr="005A1D0C">
        <w:rPr>
          <w:rStyle w:val="StyleUnderline"/>
          <w:highlight w:val="green"/>
        </w:rPr>
        <w:t>key workers</w:t>
      </w:r>
      <w:r w:rsidRPr="009948D4">
        <w:rPr>
          <w:rStyle w:val="StyleUnderline"/>
        </w:rPr>
        <w:t xml:space="preserve"> chosen </w:t>
      </w:r>
      <w:r w:rsidRPr="005A1D0C">
        <w:rPr>
          <w:rStyle w:val="StyleUnderline"/>
          <w:highlight w:val="green"/>
        </w:rPr>
        <w:t>for</w:t>
      </w:r>
      <w:r w:rsidRPr="009948D4">
        <w:rPr>
          <w:rStyle w:val="StyleUnderline"/>
        </w:rPr>
        <w:t xml:space="preserve"> their </w:t>
      </w:r>
      <w:r w:rsidRPr="005A1D0C">
        <w:rPr>
          <w:rStyle w:val="Emphasis"/>
          <w:highlight w:val="green"/>
        </w:rPr>
        <w:t>strategic roles</w:t>
      </w:r>
      <w:r w:rsidRPr="009948D4">
        <w:rPr>
          <w:rStyle w:val="StyleUnderline"/>
        </w:rPr>
        <w:t xml:space="preserve"> in </w:t>
      </w:r>
      <w:proofErr w:type="gramStart"/>
      <w:r w:rsidRPr="009948D4">
        <w:rPr>
          <w:rStyle w:val="StyleUnderline"/>
        </w:rPr>
        <w:t>a GE's</w:t>
      </w:r>
      <w:proofErr w:type="gramEnd"/>
      <w:r w:rsidRPr="009948D4">
        <w:rPr>
          <w:rStyle w:val="StyleUnderline"/>
        </w:rPr>
        <w:t xml:space="preserve"> overall operating structure</w:t>
      </w:r>
      <w:r w:rsidRPr="009948D4">
        <w:rPr>
          <w:sz w:val="16"/>
        </w:rPr>
        <w:t xml:space="preserve">. </w:t>
      </w:r>
      <w:r w:rsidRPr="005A1D0C">
        <w:rPr>
          <w:rStyle w:val="StyleUnderline"/>
          <w:highlight w:val="green"/>
        </w:rPr>
        <w:t>Unions</w:t>
      </w:r>
      <w:r w:rsidRPr="009948D4">
        <w:rPr>
          <w:rStyle w:val="StyleUnderline"/>
        </w:rPr>
        <w:t xml:space="preserve"> and</w:t>
      </w:r>
      <w:r w:rsidRPr="009948D4">
        <w:rPr>
          <w:sz w:val="16"/>
        </w:rPr>
        <w:t xml:space="preserve"> other </w:t>
      </w:r>
      <w:r w:rsidRPr="009948D4">
        <w:rPr>
          <w:rStyle w:val="StyleUnderline"/>
        </w:rPr>
        <w:t>staff</w:t>
      </w:r>
      <w:r w:rsidRPr="009948D4">
        <w:rPr>
          <w:sz w:val="16"/>
        </w:rPr>
        <w:t xml:space="preserve"> </w:t>
      </w:r>
      <w:r w:rsidRPr="009948D4">
        <w:rPr>
          <w:rStyle w:val="StyleUnderline"/>
        </w:rPr>
        <w:t>associations</w:t>
      </w:r>
      <w:r w:rsidRPr="009948D4">
        <w:rPr>
          <w:sz w:val="16"/>
        </w:rPr>
        <w:t xml:space="preserve"> </w:t>
      </w:r>
      <w:r w:rsidRPr="005A1D0C">
        <w:rPr>
          <w:rStyle w:val="StyleUnderline"/>
          <w:highlight w:val="green"/>
        </w:rPr>
        <w:t xml:space="preserve">would wage a </w:t>
      </w:r>
      <w:proofErr w:type="spellStart"/>
      <w:r w:rsidRPr="005A1D0C">
        <w:rPr>
          <w:rStyle w:val="Emphasis"/>
          <w:highlight w:val="green"/>
        </w:rPr>
        <w:t>communica</w:t>
      </w:r>
      <w:proofErr w:type="spellEnd"/>
      <w:r w:rsidRPr="005A1D0C">
        <w:rPr>
          <w:rStyle w:val="Emphasis"/>
          <w:highlight w:val="green"/>
        </w:rPr>
        <w:t xml:space="preserve">- </w:t>
      </w:r>
      <w:proofErr w:type="spellStart"/>
      <w:r w:rsidRPr="005A1D0C">
        <w:rPr>
          <w:rStyle w:val="Emphasis"/>
          <w:highlight w:val="green"/>
        </w:rPr>
        <w:t>tion</w:t>
      </w:r>
      <w:proofErr w:type="spellEnd"/>
      <w:r w:rsidRPr="005A1D0C">
        <w:rPr>
          <w:rStyle w:val="Emphasis"/>
          <w:highlight w:val="green"/>
        </w:rPr>
        <w:t xml:space="preserve"> campaign</w:t>
      </w:r>
      <w:r w:rsidRPr="009948D4">
        <w:rPr>
          <w:rStyle w:val="StyleUnderline"/>
        </w:rPr>
        <w:t xml:space="preserve"> before these workers went on strike </w:t>
      </w:r>
      <w:r w:rsidRPr="005A1D0C">
        <w:rPr>
          <w:rStyle w:val="StyleUnderline"/>
          <w:highlight w:val="green"/>
        </w:rPr>
        <w:t>and</w:t>
      </w:r>
      <w:r w:rsidRPr="009948D4">
        <w:rPr>
          <w:rStyle w:val="StyleUnderline"/>
        </w:rPr>
        <w:t xml:space="preserve"> would also </w:t>
      </w:r>
      <w:r w:rsidRPr="005A1D0C">
        <w:rPr>
          <w:rStyle w:val="StyleUnderline"/>
          <w:highlight w:val="green"/>
        </w:rPr>
        <w:t>give them</w:t>
      </w:r>
      <w:r w:rsidRPr="009948D4">
        <w:rPr>
          <w:rStyle w:val="StyleUnderline"/>
        </w:rPr>
        <w:t xml:space="preserve"> any </w:t>
      </w:r>
      <w:r w:rsidRPr="005A1D0C">
        <w:rPr>
          <w:rStyle w:val="Emphasis"/>
          <w:highlight w:val="green"/>
        </w:rPr>
        <w:t>legal</w:t>
      </w:r>
      <w:r w:rsidRPr="005A1D0C">
        <w:rPr>
          <w:rStyle w:val="StyleUnderline"/>
          <w:highlight w:val="green"/>
        </w:rPr>
        <w:t xml:space="preserve">, </w:t>
      </w:r>
      <w:r w:rsidRPr="005A1D0C">
        <w:rPr>
          <w:rStyle w:val="Emphasis"/>
          <w:highlight w:val="green"/>
        </w:rPr>
        <w:t>financial</w:t>
      </w:r>
      <w:r w:rsidRPr="005A1D0C">
        <w:rPr>
          <w:rStyle w:val="StyleUnderline"/>
          <w:highlight w:val="green"/>
        </w:rPr>
        <w:t xml:space="preserve">, and </w:t>
      </w:r>
      <w:r w:rsidRPr="005A1D0C">
        <w:rPr>
          <w:rStyle w:val="Emphasis"/>
          <w:highlight w:val="green"/>
        </w:rPr>
        <w:t>social support</w:t>
      </w:r>
      <w:r w:rsidRPr="009948D4">
        <w:rPr>
          <w:rStyle w:val="StyleUnderline"/>
        </w:rPr>
        <w:t xml:space="preserve"> they needed</w:t>
      </w:r>
      <w:r w:rsidRPr="009948D4">
        <w:rPr>
          <w:sz w:val="16"/>
        </w:rPr>
        <w:t xml:space="preserve">. The </w:t>
      </w:r>
      <w:r w:rsidRPr="009948D4">
        <w:rPr>
          <w:rStyle w:val="StyleUnderline"/>
        </w:rPr>
        <w:t xml:space="preserve">stoppages should be continued until lawful damage </w:t>
      </w:r>
      <w:proofErr w:type="gramStart"/>
      <w:r w:rsidRPr="009948D4">
        <w:rPr>
          <w:rStyle w:val="StyleUnderline"/>
        </w:rPr>
        <w:t>had</w:t>
      </w:r>
      <w:proofErr w:type="gramEnd"/>
      <w:r w:rsidRPr="009948D4">
        <w:rPr>
          <w:rStyle w:val="StyleUnderline"/>
        </w:rPr>
        <w:t xml:space="preserve"> been inflicted on the firm</w:t>
      </w:r>
      <w:r w:rsidRPr="009948D4">
        <w:rPr>
          <w:sz w:val="16"/>
        </w:rPr>
        <w:t xml:space="preserve">. Such </w:t>
      </w:r>
      <w:r w:rsidRPr="005A1D0C">
        <w:rPr>
          <w:rStyle w:val="Emphasis"/>
          <w:highlight w:val="green"/>
        </w:rPr>
        <w:t>damage</w:t>
      </w:r>
      <w:r w:rsidRPr="009948D4">
        <w:rPr>
          <w:rStyle w:val="StyleUnderline"/>
        </w:rPr>
        <w:t xml:space="preserve"> </w:t>
      </w:r>
      <w:r w:rsidRPr="005A1D0C">
        <w:rPr>
          <w:rStyle w:val="StyleUnderline"/>
          <w:highlight w:val="green"/>
        </w:rPr>
        <w:t>ought</w:t>
      </w:r>
      <w:r w:rsidRPr="009948D4">
        <w:rPr>
          <w:rStyle w:val="StyleUnderline"/>
        </w:rPr>
        <w:t xml:space="preserve"> to </w:t>
      </w:r>
      <w:r w:rsidRPr="005A1D0C">
        <w:rPr>
          <w:rStyle w:val="StyleUnderline"/>
          <w:highlight w:val="green"/>
        </w:rPr>
        <w:t>be</w:t>
      </w:r>
      <w:r w:rsidRPr="009948D4">
        <w:rPr>
          <w:rStyle w:val="StyleUnderline"/>
        </w:rPr>
        <w:t xml:space="preserve"> both </w:t>
      </w:r>
      <w:r w:rsidRPr="005A1D0C">
        <w:rPr>
          <w:rStyle w:val="Emphasis"/>
          <w:highlight w:val="green"/>
        </w:rPr>
        <w:t>quantifiable</w:t>
      </w:r>
      <w:r w:rsidRPr="005A1D0C">
        <w:rPr>
          <w:rStyle w:val="StyleUnderline"/>
          <w:highlight w:val="green"/>
        </w:rPr>
        <w:t xml:space="preserve"> and </w:t>
      </w:r>
      <w:r w:rsidRPr="005A1D0C">
        <w:rPr>
          <w:rStyle w:val="Emphasis"/>
          <w:highlight w:val="green"/>
        </w:rPr>
        <w:t>foreseeable</w:t>
      </w:r>
      <w:r w:rsidRPr="009948D4">
        <w:rPr>
          <w:rStyle w:val="StyleUnderline"/>
        </w:rPr>
        <w:t xml:space="preserve">, </w:t>
      </w:r>
      <w:r w:rsidRPr="005A1D0C">
        <w:rPr>
          <w:rStyle w:val="StyleUnderline"/>
          <w:highlight w:val="green"/>
        </w:rPr>
        <w:t xml:space="preserve">forcing the GE to </w:t>
      </w:r>
      <w:r w:rsidRPr="005A1D0C">
        <w:rPr>
          <w:rStyle w:val="Emphasis"/>
          <w:highlight w:val="green"/>
        </w:rPr>
        <w:t xml:space="preserve">change corporate </w:t>
      </w:r>
      <w:proofErr w:type="gramStart"/>
      <w:r w:rsidRPr="005A1D0C">
        <w:rPr>
          <w:rStyle w:val="Emphasis"/>
          <w:highlight w:val="green"/>
        </w:rPr>
        <w:t>policies</w:t>
      </w:r>
      <w:proofErr w:type="gramEnd"/>
      <w:r w:rsidRPr="009948D4">
        <w:rPr>
          <w:rStyle w:val="StyleUnderline"/>
        </w:rPr>
        <w:t xml:space="preserve"> </w:t>
      </w:r>
      <w:r w:rsidRPr="00C50734">
        <w:rPr>
          <w:rStyle w:val="StyleUnderline"/>
        </w:rPr>
        <w:t>hurting workers</w:t>
      </w:r>
      <w:r w:rsidRPr="009948D4">
        <w:rPr>
          <w:rStyle w:val="StyleUnderline"/>
        </w:rPr>
        <w:t xml:space="preserve"> and/or the environment</w:t>
      </w:r>
      <w:r w:rsidRPr="009948D4">
        <w:rPr>
          <w:sz w:val="16"/>
        </w:rPr>
        <w:t>.</w:t>
      </w:r>
    </w:p>
    <w:p w14:paraId="0D79E6A8" w14:textId="77777777" w:rsidR="005631AA" w:rsidRPr="00B11583" w:rsidRDefault="005631AA" w:rsidP="005631AA">
      <w:pPr>
        <w:pStyle w:val="Heading4"/>
      </w:pPr>
      <w:r>
        <w:t xml:space="preserve">Net strikes solve, but the plan can’t. Globalized corporatism requires a fundamental </w:t>
      </w:r>
      <w:r w:rsidRPr="005A08B3">
        <w:rPr>
          <w:u w:val="single"/>
        </w:rPr>
        <w:t>interrogation</w:t>
      </w:r>
      <w:r>
        <w:t xml:space="preserve"> of power relations to </w:t>
      </w:r>
      <w:r w:rsidRPr="0018122E">
        <w:rPr>
          <w:u w:val="single"/>
        </w:rPr>
        <w:t>exploit weaknesses</w:t>
      </w:r>
      <w:r>
        <w:t>.</w:t>
      </w:r>
    </w:p>
    <w:p w14:paraId="1892854A" w14:textId="77777777" w:rsidR="005631AA" w:rsidRDefault="005631AA" w:rsidP="005631AA">
      <w:r w:rsidRPr="009736B0">
        <w:rPr>
          <w:rStyle w:val="Style13ptBold"/>
        </w:rPr>
        <w:t>Llorca Abad 20</w:t>
      </w:r>
      <w:r>
        <w:t xml:space="preserve"> – Professor and Director of the Chair of Analysis and Prospective of Audiovisual at Polytechnic School of Gandia</w:t>
      </w:r>
    </w:p>
    <w:p w14:paraId="48101B95" w14:textId="77777777" w:rsidR="005631AA" w:rsidRPr="00F201F1" w:rsidRDefault="005631AA" w:rsidP="005631AA">
      <w:r>
        <w:t xml:space="preserve">German, “Net-Strikes: A Proposal for Re-orienting Social Struggles in the 21st Century,” </w:t>
      </w:r>
      <w:proofErr w:type="spellStart"/>
      <w:r w:rsidRPr="00353A2F">
        <w:rPr>
          <w:i/>
          <w:iCs/>
        </w:rPr>
        <w:t>Debats</w:t>
      </w:r>
      <w:proofErr w:type="spellEnd"/>
      <w:r w:rsidRPr="00353A2F">
        <w:rPr>
          <w:i/>
          <w:iCs/>
        </w:rPr>
        <w:t xml:space="preserve">. Revista de </w:t>
      </w:r>
      <w:proofErr w:type="spellStart"/>
      <w:r w:rsidRPr="00353A2F">
        <w:rPr>
          <w:i/>
          <w:iCs/>
        </w:rPr>
        <w:t>cultura</w:t>
      </w:r>
      <w:proofErr w:type="spellEnd"/>
      <w:r w:rsidRPr="00353A2F">
        <w:rPr>
          <w:i/>
          <w:iCs/>
        </w:rPr>
        <w:t xml:space="preserve">, </w:t>
      </w:r>
      <w:proofErr w:type="spellStart"/>
      <w:r w:rsidRPr="00353A2F">
        <w:rPr>
          <w:i/>
          <w:iCs/>
        </w:rPr>
        <w:t>poder</w:t>
      </w:r>
      <w:proofErr w:type="spellEnd"/>
      <w:r w:rsidRPr="00353A2F">
        <w:rPr>
          <w:i/>
          <w:iCs/>
        </w:rPr>
        <w:t xml:space="preserve"> </w:t>
      </w:r>
      <w:proofErr w:type="spellStart"/>
      <w:r w:rsidRPr="00353A2F">
        <w:rPr>
          <w:i/>
          <w:iCs/>
        </w:rPr>
        <w:t>i</w:t>
      </w:r>
      <w:proofErr w:type="spellEnd"/>
      <w:r w:rsidRPr="00353A2F">
        <w:rPr>
          <w:i/>
          <w:iCs/>
        </w:rPr>
        <w:t xml:space="preserve"> </w:t>
      </w:r>
      <w:proofErr w:type="spellStart"/>
      <w:r w:rsidRPr="00353A2F">
        <w:rPr>
          <w:i/>
          <w:iCs/>
        </w:rPr>
        <w:t>societat</w:t>
      </w:r>
      <w:proofErr w:type="spellEnd"/>
      <w:r>
        <w:t>, Vol. 5 (2020): Annual Review 5, https://doi.org/10.28939/iam.debats-en.2020-18</w:t>
      </w:r>
    </w:p>
    <w:p w14:paraId="2CFF09B5" w14:textId="77777777" w:rsidR="005631AA" w:rsidRPr="00B11583" w:rsidRDefault="005631AA" w:rsidP="005631AA">
      <w:pPr>
        <w:rPr>
          <w:sz w:val="16"/>
        </w:rPr>
      </w:pPr>
      <w:r w:rsidRPr="00B11583">
        <w:rPr>
          <w:sz w:val="16"/>
        </w:rPr>
        <w:t>CONCLUSIONS</w:t>
      </w:r>
    </w:p>
    <w:p w14:paraId="4F2431C8" w14:textId="77777777" w:rsidR="005631AA" w:rsidRPr="00B11583" w:rsidRDefault="005631AA" w:rsidP="005631AA">
      <w:pPr>
        <w:rPr>
          <w:sz w:val="16"/>
        </w:rPr>
      </w:pPr>
      <w:r w:rsidRPr="00B11583">
        <w:rPr>
          <w:sz w:val="16"/>
        </w:rPr>
        <w:t xml:space="preserve">The historical arena for </w:t>
      </w:r>
      <w:proofErr w:type="spellStart"/>
      <w:r w:rsidRPr="00B11583">
        <w:rPr>
          <w:sz w:val="16"/>
        </w:rPr>
        <w:t>labour</w:t>
      </w:r>
      <w:proofErr w:type="spellEnd"/>
      <w:r w:rsidRPr="00B11583">
        <w:rPr>
          <w:sz w:val="16"/>
        </w:rPr>
        <w:t xml:space="preserve"> disputes featured players that now hold positions differing greatly from those they held in yesterday’s world. These players are: The State; companies; political parties; trade unions; the working class. A firm grasp of the changes is key to redefining the role of strikes in the 21st Century. The State retains only a fraction of its former coercive power. Meanwhile, </w:t>
      </w:r>
      <w:r w:rsidRPr="00B11583">
        <w:rPr>
          <w:rStyle w:val="StyleUnderline"/>
        </w:rPr>
        <w:t xml:space="preserve">the power of </w:t>
      </w:r>
      <w:r w:rsidRPr="005A1D0C">
        <w:rPr>
          <w:rStyle w:val="Emphasis"/>
          <w:highlight w:val="green"/>
        </w:rPr>
        <w:t>large global companies</w:t>
      </w:r>
      <w:r w:rsidRPr="00B11583">
        <w:rPr>
          <w:rStyle w:val="StyleUnderline"/>
        </w:rPr>
        <w:t xml:space="preserve"> </w:t>
      </w:r>
      <w:r w:rsidRPr="005A1D0C">
        <w:rPr>
          <w:rStyle w:val="StyleUnderline"/>
          <w:highlight w:val="green"/>
        </w:rPr>
        <w:t>and</w:t>
      </w:r>
      <w:r w:rsidRPr="00B11583">
        <w:rPr>
          <w:sz w:val="16"/>
        </w:rPr>
        <w:t xml:space="preserve"> the </w:t>
      </w:r>
      <w:r w:rsidRPr="005A1D0C">
        <w:rPr>
          <w:rStyle w:val="Emphasis"/>
          <w:highlight w:val="green"/>
        </w:rPr>
        <w:t>investment funds</w:t>
      </w:r>
      <w:r w:rsidRPr="00B11583">
        <w:rPr>
          <w:rStyle w:val="StyleUnderline"/>
        </w:rPr>
        <w:t xml:space="preserve"> on which States depend now </w:t>
      </w:r>
      <w:r w:rsidRPr="005A1D0C">
        <w:rPr>
          <w:rStyle w:val="StyleUnderline"/>
          <w:highlight w:val="green"/>
        </w:rPr>
        <w:t>reach</w:t>
      </w:r>
      <w:r w:rsidRPr="00BC3A78">
        <w:rPr>
          <w:rStyle w:val="StyleUnderline"/>
        </w:rPr>
        <w:t xml:space="preserve"> far </w:t>
      </w:r>
      <w:r w:rsidRPr="005A1D0C">
        <w:rPr>
          <w:rStyle w:val="Emphasis"/>
          <w:highlight w:val="green"/>
        </w:rPr>
        <w:t>beyond</w:t>
      </w:r>
      <w:r w:rsidRPr="005A1D0C">
        <w:rPr>
          <w:rStyle w:val="StyleUnderline"/>
          <w:highlight w:val="green"/>
        </w:rPr>
        <w:t xml:space="preserve"> </w:t>
      </w:r>
      <w:r w:rsidRPr="005A1D0C">
        <w:rPr>
          <w:rStyle w:val="Emphasis"/>
          <w:highlight w:val="green"/>
        </w:rPr>
        <w:t>national borders</w:t>
      </w:r>
      <w:r w:rsidRPr="00B11583">
        <w:rPr>
          <w:sz w:val="16"/>
        </w:rPr>
        <w:t>.</w:t>
      </w:r>
    </w:p>
    <w:p w14:paraId="3A969502" w14:textId="77777777" w:rsidR="005631AA" w:rsidRPr="00B11583" w:rsidRDefault="005631AA" w:rsidP="005631AA">
      <w:pPr>
        <w:rPr>
          <w:rStyle w:val="Emphasis"/>
        </w:rPr>
      </w:pPr>
      <w:r w:rsidRPr="00B11583">
        <w:rPr>
          <w:rStyle w:val="StyleUnderline"/>
        </w:rPr>
        <w:t xml:space="preserve">Political parties and trade </w:t>
      </w:r>
      <w:r w:rsidRPr="005A1D0C">
        <w:rPr>
          <w:rStyle w:val="Emphasis"/>
          <w:highlight w:val="green"/>
        </w:rPr>
        <w:t>unions</w:t>
      </w:r>
      <w:r w:rsidRPr="00B11583">
        <w:rPr>
          <w:sz w:val="16"/>
        </w:rPr>
        <w:t xml:space="preserve"> </w:t>
      </w:r>
      <w:r w:rsidRPr="00B11583">
        <w:rPr>
          <w:rStyle w:val="StyleUnderline"/>
        </w:rPr>
        <w:t xml:space="preserve">have been </w:t>
      </w:r>
      <w:r w:rsidRPr="00B11583">
        <w:rPr>
          <w:rStyle w:val="Emphasis"/>
        </w:rPr>
        <w:t>racked</w:t>
      </w:r>
      <w:r w:rsidRPr="00B11583">
        <w:rPr>
          <w:rStyle w:val="StyleUnderline"/>
        </w:rPr>
        <w:t xml:space="preserve"> by</w:t>
      </w:r>
      <w:r w:rsidRPr="00B11583">
        <w:rPr>
          <w:sz w:val="16"/>
        </w:rPr>
        <w:t xml:space="preserve"> </w:t>
      </w:r>
      <w:r w:rsidRPr="00E311D0">
        <w:rPr>
          <w:rStyle w:val="StyleUnderline"/>
        </w:rPr>
        <w:t>a crisis of</w:t>
      </w:r>
      <w:r w:rsidRPr="00B11583">
        <w:rPr>
          <w:sz w:val="16"/>
        </w:rPr>
        <w:t xml:space="preserve"> </w:t>
      </w:r>
      <w:r w:rsidRPr="00B11583">
        <w:rPr>
          <w:rStyle w:val="Emphasis"/>
        </w:rPr>
        <w:t>legitimacy</w:t>
      </w:r>
      <w:r w:rsidRPr="00B11583">
        <w:rPr>
          <w:sz w:val="16"/>
        </w:rPr>
        <w:t xml:space="preserve"> </w:t>
      </w:r>
      <w:r w:rsidRPr="00B11583">
        <w:rPr>
          <w:rStyle w:val="StyleUnderline"/>
        </w:rPr>
        <w:t xml:space="preserve">and </w:t>
      </w:r>
      <w:r w:rsidRPr="00B11583">
        <w:rPr>
          <w:rStyle w:val="Emphasis"/>
        </w:rPr>
        <w:t>representativeness</w:t>
      </w:r>
      <w:r w:rsidRPr="00B11583">
        <w:rPr>
          <w:sz w:val="16"/>
        </w:rPr>
        <w:t xml:space="preserve"> for decades. This is </w:t>
      </w:r>
      <w:r w:rsidRPr="00B11583">
        <w:rPr>
          <w:rStyle w:val="StyleUnderline"/>
        </w:rPr>
        <w:t>because</w:t>
      </w:r>
      <w:r w:rsidRPr="00B11583">
        <w:rPr>
          <w:sz w:val="16"/>
        </w:rPr>
        <w:t xml:space="preserve"> </w:t>
      </w:r>
      <w:r w:rsidRPr="00B11583">
        <w:rPr>
          <w:rStyle w:val="StyleUnderline"/>
        </w:rPr>
        <w:t>they</w:t>
      </w:r>
      <w:r w:rsidRPr="00B11583">
        <w:rPr>
          <w:sz w:val="16"/>
        </w:rPr>
        <w:t xml:space="preserve"> have </w:t>
      </w:r>
      <w:r w:rsidRPr="005A1D0C">
        <w:rPr>
          <w:rStyle w:val="Emphasis"/>
          <w:highlight w:val="green"/>
        </w:rPr>
        <w:t>failed to adapt</w:t>
      </w:r>
      <w:r w:rsidRPr="0013693F">
        <w:rPr>
          <w:rStyle w:val="StyleUnderline"/>
        </w:rPr>
        <w:t xml:space="preserve"> to</w:t>
      </w:r>
      <w:r w:rsidRPr="00B11583">
        <w:rPr>
          <w:sz w:val="16"/>
        </w:rPr>
        <w:t xml:space="preserve"> the </w:t>
      </w:r>
      <w:r w:rsidRPr="00B11583">
        <w:rPr>
          <w:rStyle w:val="StyleUnderline"/>
        </w:rPr>
        <w:t>demands of a world</w:t>
      </w:r>
      <w:r w:rsidRPr="00B11583">
        <w:rPr>
          <w:sz w:val="16"/>
        </w:rPr>
        <w:t xml:space="preserve"> </w:t>
      </w:r>
      <w:r w:rsidRPr="00B11583">
        <w:rPr>
          <w:rStyle w:val="StyleUnderline"/>
        </w:rPr>
        <w:t xml:space="preserve">that has </w:t>
      </w:r>
      <w:r w:rsidRPr="00B11583">
        <w:rPr>
          <w:rStyle w:val="Emphasis"/>
        </w:rPr>
        <w:t>altered</w:t>
      </w:r>
      <w:r w:rsidRPr="00B11583">
        <w:rPr>
          <w:rStyle w:val="StyleUnderline"/>
        </w:rPr>
        <w:t xml:space="preserve"> out of</w:t>
      </w:r>
      <w:r w:rsidRPr="00B11583">
        <w:rPr>
          <w:sz w:val="16"/>
        </w:rPr>
        <w:t xml:space="preserve"> all </w:t>
      </w:r>
      <w:r w:rsidRPr="00B11583">
        <w:rPr>
          <w:rStyle w:val="StyleUnderline"/>
        </w:rPr>
        <w:t>recognition</w:t>
      </w:r>
      <w:r w:rsidRPr="00B11583">
        <w:rPr>
          <w:sz w:val="16"/>
        </w:rPr>
        <w:t xml:space="preserve"> from the one in which they were founded. Meanwhile, </w:t>
      </w:r>
      <w:r w:rsidRPr="00B11583">
        <w:rPr>
          <w:rStyle w:val="StyleUnderline"/>
        </w:rPr>
        <w:t>the working class has become less well-defined and has been hard hit by;</w:t>
      </w:r>
      <w:r w:rsidRPr="00B11583">
        <w:rPr>
          <w:sz w:val="16"/>
        </w:rPr>
        <w:t xml:space="preserve"> (1) </w:t>
      </w:r>
      <w:r w:rsidRPr="00B11583">
        <w:rPr>
          <w:rStyle w:val="StyleUnderline"/>
        </w:rPr>
        <w:t xml:space="preserve">changes in the </w:t>
      </w:r>
      <w:proofErr w:type="spellStart"/>
      <w:r w:rsidRPr="00B11583">
        <w:rPr>
          <w:rStyle w:val="StyleUnderline"/>
        </w:rPr>
        <w:t>labour</w:t>
      </w:r>
      <w:proofErr w:type="spellEnd"/>
      <w:r w:rsidRPr="00B11583">
        <w:rPr>
          <w:rStyle w:val="StyleUnderline"/>
        </w:rPr>
        <w:t xml:space="preserve"> market itself </w:t>
      </w:r>
      <w:proofErr w:type="gramStart"/>
      <w:r w:rsidRPr="00B11583">
        <w:rPr>
          <w:rStyle w:val="StyleUnderline"/>
        </w:rPr>
        <w:t>and;</w:t>
      </w:r>
      <w:proofErr w:type="gramEnd"/>
      <w:r w:rsidRPr="00B11583">
        <w:rPr>
          <w:sz w:val="16"/>
        </w:rPr>
        <w:t xml:space="preserve"> (2) </w:t>
      </w:r>
      <w:r w:rsidRPr="00B11583">
        <w:rPr>
          <w:rStyle w:val="StyleUnderline"/>
        </w:rPr>
        <w:t xml:space="preserve">the influence of </w:t>
      </w:r>
      <w:r w:rsidRPr="005A1D0C">
        <w:rPr>
          <w:rStyle w:val="StyleUnderline"/>
          <w:highlight w:val="green"/>
        </w:rPr>
        <w:t>Neo-Liberal ideology</w:t>
      </w:r>
      <w:r w:rsidRPr="00B11583">
        <w:rPr>
          <w:sz w:val="16"/>
        </w:rPr>
        <w:t xml:space="preserve">, which has ridden roughshod over workers. Of these two factors, </w:t>
      </w:r>
      <w:r w:rsidRPr="00B11583">
        <w:rPr>
          <w:rStyle w:val="StyleUnderline"/>
        </w:rPr>
        <w:t>the second carries more weight</w:t>
      </w:r>
      <w:r w:rsidRPr="00B11583">
        <w:rPr>
          <w:sz w:val="16"/>
        </w:rPr>
        <w:t xml:space="preserve">. </w:t>
      </w:r>
      <w:r w:rsidRPr="00B11583">
        <w:rPr>
          <w:rStyle w:val="StyleUnderline"/>
        </w:rPr>
        <w:t xml:space="preserve">This </w:t>
      </w:r>
      <w:r w:rsidRPr="00B11583">
        <w:rPr>
          <w:rStyle w:val="Emphasis"/>
        </w:rPr>
        <w:t>ide- ology</w:t>
      </w:r>
      <w:r w:rsidRPr="00B11583">
        <w:rPr>
          <w:rStyle w:val="StyleUnderline"/>
        </w:rPr>
        <w:t xml:space="preserve"> </w:t>
      </w:r>
      <w:r w:rsidRPr="005A1D0C">
        <w:rPr>
          <w:rStyle w:val="StyleUnderline"/>
          <w:highlight w:val="green"/>
        </w:rPr>
        <w:t>imbues</w:t>
      </w:r>
      <w:r w:rsidRPr="00B11583">
        <w:rPr>
          <w:rStyle w:val="StyleUnderline"/>
        </w:rPr>
        <w:t xml:space="preserve"> </w:t>
      </w:r>
      <w:r w:rsidRPr="005A1D0C">
        <w:rPr>
          <w:rStyle w:val="StyleUnderline"/>
          <w:highlight w:val="green"/>
        </w:rPr>
        <w:t xml:space="preserve">all </w:t>
      </w:r>
      <w:r w:rsidRPr="005A1D0C">
        <w:rPr>
          <w:rStyle w:val="Emphasis"/>
          <w:highlight w:val="green"/>
        </w:rPr>
        <w:t>discourses</w:t>
      </w:r>
      <w:r w:rsidRPr="005A1D0C">
        <w:rPr>
          <w:rStyle w:val="StyleUnderline"/>
          <w:highlight w:val="green"/>
        </w:rPr>
        <w:t xml:space="preserve"> and is </w:t>
      </w:r>
      <w:r w:rsidRPr="005A1D0C">
        <w:rPr>
          <w:rStyle w:val="Emphasis"/>
          <w:highlight w:val="green"/>
        </w:rPr>
        <w:t>reinforced</w:t>
      </w:r>
      <w:r w:rsidRPr="005A1D0C">
        <w:rPr>
          <w:rStyle w:val="StyleUnderline"/>
          <w:highlight w:val="green"/>
        </w:rPr>
        <w:t xml:space="preserve"> through </w:t>
      </w:r>
      <w:r w:rsidRPr="005A1D0C">
        <w:rPr>
          <w:rStyle w:val="Emphasis"/>
          <w:highlight w:val="green"/>
        </w:rPr>
        <w:t>corporate propaganda</w:t>
      </w:r>
      <w:r w:rsidRPr="00B11583">
        <w:rPr>
          <w:sz w:val="16"/>
        </w:rPr>
        <w:t>, which stresses exclusive values such as individualism, competition, and self-interest.</w:t>
      </w:r>
    </w:p>
    <w:p w14:paraId="3DDF2EEA" w14:textId="77777777" w:rsidR="005631AA" w:rsidRDefault="005631AA" w:rsidP="005631AA">
      <w:pPr>
        <w:rPr>
          <w:rStyle w:val="Emphasis"/>
        </w:rPr>
      </w:pPr>
      <w:r w:rsidRPr="00B11583">
        <w:rPr>
          <w:sz w:val="16"/>
        </w:rPr>
        <w:t>It is no secret that "</w:t>
      </w:r>
      <w:r w:rsidRPr="00B11583">
        <w:rPr>
          <w:rStyle w:val="StyleUnderline"/>
        </w:rPr>
        <w:t>multinational corporations now wield more influence than four fifths of Mankind and are only controlled by their shareholders</w:t>
      </w:r>
      <w:r w:rsidRPr="00B11583">
        <w:rPr>
          <w:sz w:val="16"/>
        </w:rPr>
        <w:t xml:space="preserve">" (Fernández Martínez, 2009: 43). At some point </w:t>
      </w:r>
      <w:r w:rsidRPr="005A1D0C">
        <w:rPr>
          <w:rStyle w:val="StyleUnderline"/>
          <w:highlight w:val="green"/>
        </w:rPr>
        <w:t>corporations will</w:t>
      </w:r>
      <w:r w:rsidRPr="00B11583">
        <w:rPr>
          <w:rStyle w:val="StyleUnderline"/>
        </w:rPr>
        <w:t xml:space="preserve"> wholly </w:t>
      </w:r>
      <w:r w:rsidRPr="005A1D0C">
        <w:rPr>
          <w:rStyle w:val="StyleUnderline"/>
          <w:highlight w:val="green"/>
        </w:rPr>
        <w:t>undermine</w:t>
      </w:r>
      <w:r w:rsidRPr="00B11583">
        <w:rPr>
          <w:rStyle w:val="StyleUnderline"/>
        </w:rPr>
        <w:t xml:space="preserve"> </w:t>
      </w:r>
      <w:r w:rsidRPr="005A1D0C">
        <w:rPr>
          <w:rStyle w:val="StyleUnderline"/>
          <w:highlight w:val="green"/>
        </w:rPr>
        <w:t>States' ability to act</w:t>
      </w:r>
      <w:r w:rsidRPr="00B11583">
        <w:rPr>
          <w:sz w:val="16"/>
        </w:rPr>
        <w:t xml:space="preserve">. From the communication standpoint, </w:t>
      </w:r>
      <w:r w:rsidRPr="005A1D0C">
        <w:rPr>
          <w:rStyle w:val="StyleUnderline"/>
          <w:highlight w:val="green"/>
        </w:rPr>
        <w:t>the situation requires</w:t>
      </w:r>
      <w:r w:rsidRPr="00B11583">
        <w:rPr>
          <w:rStyle w:val="StyleUnderline"/>
        </w:rPr>
        <w:t xml:space="preserve"> </w:t>
      </w:r>
      <w:r w:rsidRPr="005A1D0C">
        <w:rPr>
          <w:rStyle w:val="StyleUnderline"/>
          <w:highlight w:val="green"/>
        </w:rPr>
        <w:t>strategic refocusing</w:t>
      </w:r>
      <w:r w:rsidRPr="00B11583">
        <w:rPr>
          <w:rStyle w:val="StyleUnderline"/>
        </w:rPr>
        <w:t xml:space="preserve"> </w:t>
      </w:r>
      <w:proofErr w:type="gramStart"/>
      <w:r w:rsidRPr="00B11583">
        <w:rPr>
          <w:rStyle w:val="StyleUnderline"/>
        </w:rPr>
        <w:t xml:space="preserve">so as </w:t>
      </w:r>
      <w:r w:rsidRPr="005A1D0C">
        <w:rPr>
          <w:rStyle w:val="StyleUnderline"/>
          <w:highlight w:val="green"/>
        </w:rPr>
        <w:t>to</w:t>
      </w:r>
      <w:proofErr w:type="gramEnd"/>
      <w:r w:rsidRPr="00B11583">
        <w:rPr>
          <w:sz w:val="16"/>
        </w:rPr>
        <w:t xml:space="preserve">: (1) </w:t>
      </w:r>
      <w:r w:rsidRPr="00B11583">
        <w:rPr>
          <w:rStyle w:val="StyleUnderline"/>
        </w:rPr>
        <w:t xml:space="preserve">correctly </w:t>
      </w:r>
      <w:r w:rsidRPr="00B11583">
        <w:rPr>
          <w:rStyle w:val="Emphasis"/>
        </w:rPr>
        <w:t>identify</w:t>
      </w:r>
      <w:r w:rsidRPr="00B11583">
        <w:rPr>
          <w:rStyle w:val="StyleUnderline"/>
        </w:rPr>
        <w:t xml:space="preserve"> and </w:t>
      </w:r>
      <w:r w:rsidRPr="005A1D0C">
        <w:rPr>
          <w:rStyle w:val="Emphasis"/>
          <w:highlight w:val="green"/>
        </w:rPr>
        <w:t>reveal</w:t>
      </w:r>
      <w:r w:rsidRPr="00B11583">
        <w:rPr>
          <w:rStyle w:val="StyleUnderline"/>
        </w:rPr>
        <w:t xml:space="preserve"> </w:t>
      </w:r>
      <w:r w:rsidRPr="005A1D0C">
        <w:rPr>
          <w:rStyle w:val="StyleUnderline"/>
          <w:highlight w:val="green"/>
        </w:rPr>
        <w:t xml:space="preserve">the </w:t>
      </w:r>
      <w:r w:rsidRPr="005A1D0C">
        <w:rPr>
          <w:rStyle w:val="Emphasis"/>
          <w:highlight w:val="green"/>
        </w:rPr>
        <w:t>real holders of power</w:t>
      </w:r>
    </w:p>
    <w:p w14:paraId="3617A1E6" w14:textId="77777777" w:rsidR="005631AA" w:rsidRDefault="005631AA" w:rsidP="005631AA">
      <w:pPr>
        <w:rPr>
          <w:rStyle w:val="Emphasis"/>
        </w:rPr>
      </w:pPr>
    </w:p>
    <w:p w14:paraId="43AAB4B2" w14:textId="77777777" w:rsidR="005631AA" w:rsidRDefault="005631AA" w:rsidP="005631AA">
      <w:pPr>
        <w:rPr>
          <w:rStyle w:val="Emphasis"/>
        </w:rPr>
      </w:pPr>
    </w:p>
    <w:p w14:paraId="06E2D6BA" w14:textId="77777777" w:rsidR="005631AA" w:rsidRDefault="005631AA" w:rsidP="005631AA">
      <w:pPr>
        <w:rPr>
          <w:rStyle w:val="Emphasis"/>
        </w:rPr>
      </w:pPr>
    </w:p>
    <w:p w14:paraId="47544AAD" w14:textId="77777777" w:rsidR="005631AA" w:rsidRPr="00B11583" w:rsidRDefault="005631AA" w:rsidP="005631AA">
      <w:pPr>
        <w:rPr>
          <w:sz w:val="16"/>
        </w:rPr>
      </w:pPr>
      <w:r w:rsidRPr="00B11583">
        <w:rPr>
          <w:rStyle w:val="StyleUnderline"/>
        </w:rPr>
        <w:t xml:space="preserve"> in the 21st Century;</w:t>
      </w:r>
      <w:r w:rsidRPr="00B11583">
        <w:rPr>
          <w:sz w:val="16"/>
        </w:rPr>
        <w:t xml:space="preserve"> (2) </w:t>
      </w:r>
      <w:r w:rsidRPr="005A1D0C">
        <w:rPr>
          <w:rStyle w:val="Emphasis"/>
          <w:highlight w:val="green"/>
        </w:rPr>
        <w:t>build</w:t>
      </w:r>
      <w:r w:rsidRPr="00B11583">
        <w:rPr>
          <w:rStyle w:val="StyleUnderline"/>
        </w:rPr>
        <w:t xml:space="preserve"> the </w:t>
      </w:r>
      <w:r w:rsidRPr="005A1D0C">
        <w:rPr>
          <w:rStyle w:val="Emphasis"/>
          <w:highlight w:val="green"/>
        </w:rPr>
        <w:t>net-strike concept</w:t>
      </w:r>
      <w:r w:rsidRPr="00B11583">
        <w:rPr>
          <w:rStyle w:val="StyleUnderline"/>
        </w:rPr>
        <w:t xml:space="preserve"> </w:t>
      </w:r>
      <w:r w:rsidRPr="005A1D0C">
        <w:rPr>
          <w:rStyle w:val="StyleUnderline"/>
          <w:highlight w:val="green"/>
        </w:rPr>
        <w:t>in</w:t>
      </w:r>
      <w:r w:rsidRPr="00B11583">
        <w:rPr>
          <w:rStyle w:val="StyleUnderline"/>
        </w:rPr>
        <w:t xml:space="preserve"> </w:t>
      </w:r>
      <w:r w:rsidRPr="005A1D0C">
        <w:rPr>
          <w:rStyle w:val="StyleUnderline"/>
          <w:highlight w:val="green"/>
        </w:rPr>
        <w:t>its most global sense</w:t>
      </w:r>
      <w:r w:rsidRPr="00B11583">
        <w:rPr>
          <w:sz w:val="16"/>
        </w:rPr>
        <w:t xml:space="preserve">; (3) </w:t>
      </w:r>
      <w:proofErr w:type="spellStart"/>
      <w:r w:rsidRPr="005A1D0C">
        <w:rPr>
          <w:rStyle w:val="Emphasis"/>
          <w:highlight w:val="green"/>
        </w:rPr>
        <w:t>recognise</w:t>
      </w:r>
      <w:proofErr w:type="spellEnd"/>
      <w:r w:rsidRPr="00B11583">
        <w:rPr>
          <w:rStyle w:val="StyleUnderline"/>
        </w:rPr>
        <w:t xml:space="preserve"> and take advantage of the system's </w:t>
      </w:r>
      <w:r w:rsidRPr="005A1D0C">
        <w:rPr>
          <w:rStyle w:val="Emphasis"/>
          <w:highlight w:val="green"/>
        </w:rPr>
        <w:t>structural weaknesses</w:t>
      </w:r>
      <w:r w:rsidRPr="00B11583">
        <w:rPr>
          <w:sz w:val="16"/>
        </w:rPr>
        <w:t xml:space="preserve">; (4) </w:t>
      </w:r>
      <w:r w:rsidRPr="005A1D0C">
        <w:rPr>
          <w:rStyle w:val="Emphasis"/>
          <w:highlight w:val="green"/>
        </w:rPr>
        <w:t>reverse</w:t>
      </w:r>
      <w:r w:rsidRPr="00B11583">
        <w:rPr>
          <w:rStyle w:val="StyleUnderline"/>
        </w:rPr>
        <w:t xml:space="preserve"> the trend towards the </w:t>
      </w:r>
      <w:r w:rsidRPr="005A1D0C">
        <w:rPr>
          <w:rStyle w:val="Emphasis"/>
          <w:highlight w:val="green"/>
        </w:rPr>
        <w:t>isolation</w:t>
      </w:r>
      <w:r w:rsidRPr="00B11583">
        <w:rPr>
          <w:rStyle w:val="StyleUnderline"/>
        </w:rPr>
        <w:t xml:space="preserve"> of the individual fostered by</w:t>
      </w:r>
      <w:r w:rsidRPr="00B11583">
        <w:rPr>
          <w:sz w:val="16"/>
        </w:rPr>
        <w:t xml:space="preserve"> current </w:t>
      </w:r>
      <w:r w:rsidRPr="00B11583">
        <w:rPr>
          <w:rStyle w:val="StyleUnderline"/>
        </w:rPr>
        <w:t>media and digital communication practices</w:t>
      </w:r>
      <w:r w:rsidRPr="00B11583">
        <w:rPr>
          <w:sz w:val="16"/>
        </w:rPr>
        <w:t>.</w:t>
      </w:r>
    </w:p>
    <w:p w14:paraId="07C1B607" w14:textId="77777777" w:rsidR="005631AA" w:rsidRPr="00B11583" w:rsidRDefault="005631AA" w:rsidP="005631AA">
      <w:pPr>
        <w:rPr>
          <w:sz w:val="16"/>
        </w:rPr>
      </w:pPr>
      <w:r w:rsidRPr="00B11583">
        <w:rPr>
          <w:sz w:val="16"/>
        </w:rPr>
        <w:t xml:space="preserve">So far, we have argued that all </w:t>
      </w:r>
      <w:r w:rsidRPr="00B11583">
        <w:rPr>
          <w:rStyle w:val="StyleUnderline"/>
        </w:rPr>
        <w:t>these</w:t>
      </w:r>
      <w:r w:rsidRPr="00B11583">
        <w:rPr>
          <w:sz w:val="16"/>
        </w:rPr>
        <w:t xml:space="preserve"> changes </w:t>
      </w:r>
      <w:r w:rsidRPr="00B11583">
        <w:rPr>
          <w:rStyle w:val="StyleUnderline"/>
        </w:rPr>
        <w:t>call for a root-and-branch reflection on what trade unions are and the purpose they serve</w:t>
      </w:r>
      <w:r w:rsidRPr="00B11583">
        <w:rPr>
          <w:sz w:val="16"/>
        </w:rPr>
        <w:t xml:space="preserve"> (Brinkmann et al., 2008). </w:t>
      </w:r>
      <w:r w:rsidRPr="00B11583">
        <w:rPr>
          <w:rStyle w:val="StyleUnderline"/>
        </w:rPr>
        <w:t xml:space="preserve">The same is true of other </w:t>
      </w:r>
      <w:proofErr w:type="spellStart"/>
      <w:r w:rsidRPr="00B11583">
        <w:rPr>
          <w:rStyle w:val="StyleUnderline"/>
        </w:rPr>
        <w:t>organisational</w:t>
      </w:r>
      <w:proofErr w:type="spellEnd"/>
      <w:r w:rsidRPr="00B11583">
        <w:rPr>
          <w:rStyle w:val="StyleUnderline"/>
        </w:rPr>
        <w:t xml:space="preserve"> structures</w:t>
      </w:r>
      <w:r w:rsidRPr="00B11583">
        <w:rPr>
          <w:sz w:val="16"/>
        </w:rPr>
        <w:t xml:space="preserve"> (</w:t>
      </w:r>
      <w:proofErr w:type="spellStart"/>
      <w:r w:rsidRPr="00B11583">
        <w:rPr>
          <w:sz w:val="16"/>
        </w:rPr>
        <w:t>Lucerga</w:t>
      </w:r>
      <w:proofErr w:type="spellEnd"/>
      <w:r w:rsidRPr="00B11583">
        <w:rPr>
          <w:sz w:val="16"/>
        </w:rPr>
        <w:t xml:space="preserve">, 2013) and the new demands for waging the social struggle. The challenges posed by today's </w:t>
      </w:r>
      <w:proofErr w:type="spellStart"/>
      <w:r w:rsidRPr="00B11583">
        <w:rPr>
          <w:sz w:val="16"/>
        </w:rPr>
        <w:t>globalisation</w:t>
      </w:r>
      <w:proofErr w:type="spellEnd"/>
      <w:r w:rsidRPr="00B11583">
        <w:rPr>
          <w:sz w:val="16"/>
        </w:rPr>
        <w:t xml:space="preserve"> require better understanding of the framework in which people's economic and social activities take place. A global context where </w:t>
      </w:r>
      <w:proofErr w:type="gramStart"/>
      <w:r w:rsidRPr="00B11583">
        <w:rPr>
          <w:sz w:val="16"/>
        </w:rPr>
        <w:t>every- thing</w:t>
      </w:r>
      <w:proofErr w:type="gramEnd"/>
      <w:r w:rsidRPr="00B11583">
        <w:rPr>
          <w:sz w:val="16"/>
        </w:rPr>
        <w:t xml:space="preserve"> is interconnected also demands global actions.</w:t>
      </w:r>
    </w:p>
    <w:p w14:paraId="2D70E297" w14:textId="77777777" w:rsidR="005631AA" w:rsidRPr="001D208F" w:rsidRDefault="005631AA" w:rsidP="005631AA">
      <w:pPr>
        <w:rPr>
          <w:sz w:val="16"/>
        </w:rPr>
      </w:pPr>
      <w:r w:rsidRPr="00B11583">
        <w:rPr>
          <w:rStyle w:val="StyleUnderline"/>
        </w:rPr>
        <w:t xml:space="preserve">The net-strike concept is one that gives priority to efficiency </w:t>
      </w:r>
      <w:proofErr w:type="spellStart"/>
      <w:r w:rsidRPr="00B11583">
        <w:rPr>
          <w:rStyle w:val="StyleUnderline"/>
        </w:rPr>
        <w:t>critieria</w:t>
      </w:r>
      <w:proofErr w:type="spellEnd"/>
      <w:r w:rsidRPr="00B11583">
        <w:rPr>
          <w:rStyle w:val="StyleUnderline"/>
        </w:rPr>
        <w:t xml:space="preserve"> in drawing up communication campaigns</w:t>
      </w:r>
      <w:r w:rsidRPr="00B11583">
        <w:rPr>
          <w:sz w:val="16"/>
        </w:rPr>
        <w:t xml:space="preserve"> </w:t>
      </w:r>
      <w:r w:rsidRPr="00B11583">
        <w:rPr>
          <w:rStyle w:val="StyleUnderline"/>
        </w:rPr>
        <w:t>for supporting</w:t>
      </w:r>
      <w:r w:rsidRPr="00B11583">
        <w:rPr>
          <w:sz w:val="16"/>
        </w:rPr>
        <w:t xml:space="preserve"> </w:t>
      </w:r>
      <w:r w:rsidRPr="00B11583">
        <w:rPr>
          <w:rStyle w:val="StyleUnderline"/>
        </w:rPr>
        <w:t>a strike or a stoppage.</w:t>
      </w:r>
      <w:r w:rsidRPr="00B11583">
        <w:rPr>
          <w:sz w:val="16"/>
        </w:rPr>
        <w:t xml:space="preserve"> </w:t>
      </w:r>
      <w:r w:rsidRPr="005A1D0C">
        <w:rPr>
          <w:rStyle w:val="StyleUnderline"/>
          <w:highlight w:val="green"/>
        </w:rPr>
        <w:t xml:space="preserve">La- bour </w:t>
      </w:r>
      <w:proofErr w:type="spellStart"/>
      <w:r w:rsidRPr="005A1D0C">
        <w:rPr>
          <w:rStyle w:val="StyleUnderline"/>
          <w:highlight w:val="green"/>
        </w:rPr>
        <w:t>mobilisation</w:t>
      </w:r>
      <w:proofErr w:type="spellEnd"/>
      <w:r w:rsidRPr="00B11583">
        <w:rPr>
          <w:sz w:val="16"/>
        </w:rPr>
        <w:t xml:space="preserve"> in the 21st Century </w:t>
      </w:r>
      <w:r w:rsidRPr="005A1D0C">
        <w:rPr>
          <w:rStyle w:val="StyleUnderline"/>
          <w:highlight w:val="green"/>
        </w:rPr>
        <w:t xml:space="preserve">should force the powerful to </w:t>
      </w:r>
      <w:r w:rsidRPr="005A1D0C">
        <w:rPr>
          <w:rStyle w:val="Emphasis"/>
          <w:highlight w:val="green"/>
        </w:rPr>
        <w:t>ditch</w:t>
      </w:r>
      <w:r w:rsidRPr="00B11583">
        <w:rPr>
          <w:rStyle w:val="StyleUnderline"/>
        </w:rPr>
        <w:t xml:space="preserve"> their </w:t>
      </w:r>
      <w:r w:rsidRPr="005A1D0C">
        <w:rPr>
          <w:rStyle w:val="Emphasis"/>
          <w:highlight w:val="green"/>
        </w:rPr>
        <w:t>destructive economic policies</w:t>
      </w:r>
      <w:r w:rsidRPr="005A1D0C">
        <w:rPr>
          <w:rStyle w:val="StyleUnderline"/>
          <w:highlight w:val="green"/>
        </w:rPr>
        <w:t xml:space="preserve"> and</w:t>
      </w:r>
      <w:r w:rsidRPr="00B11583">
        <w:rPr>
          <w:rStyle w:val="StyleUnderline"/>
        </w:rPr>
        <w:t xml:space="preserve"> to </w:t>
      </w:r>
      <w:r w:rsidRPr="005A1D0C">
        <w:rPr>
          <w:rStyle w:val="StyleUnderline"/>
          <w:highlight w:val="green"/>
        </w:rPr>
        <w:t>bear the</w:t>
      </w:r>
      <w:r w:rsidRPr="00B11583">
        <w:rPr>
          <w:rStyle w:val="StyleUnderline"/>
        </w:rPr>
        <w:t xml:space="preserve"> full </w:t>
      </w:r>
      <w:r w:rsidRPr="005A1D0C">
        <w:rPr>
          <w:rStyle w:val="StyleUnderline"/>
          <w:highlight w:val="green"/>
        </w:rPr>
        <w:t>cost</w:t>
      </w:r>
      <w:r w:rsidRPr="00B11583">
        <w:rPr>
          <w:rStyle w:val="StyleUnderline"/>
        </w:rPr>
        <w:t xml:space="preserve"> </w:t>
      </w:r>
      <w:r w:rsidRPr="005A1D0C">
        <w:rPr>
          <w:rStyle w:val="StyleUnderline"/>
          <w:highlight w:val="green"/>
        </w:rPr>
        <w:t>of</w:t>
      </w:r>
      <w:r w:rsidRPr="00B11583">
        <w:rPr>
          <w:rStyle w:val="StyleUnderline"/>
        </w:rPr>
        <w:t xml:space="preserve"> </w:t>
      </w:r>
      <w:r w:rsidRPr="005A1D0C">
        <w:rPr>
          <w:rStyle w:val="StyleUnderline"/>
          <w:highlight w:val="green"/>
        </w:rPr>
        <w:t>their</w:t>
      </w:r>
      <w:r w:rsidRPr="00B11583">
        <w:rPr>
          <w:rStyle w:val="StyleUnderline"/>
        </w:rPr>
        <w:t xml:space="preserve"> </w:t>
      </w:r>
      <w:r w:rsidRPr="005A1D0C">
        <w:rPr>
          <w:rStyle w:val="Emphasis"/>
          <w:highlight w:val="green"/>
        </w:rPr>
        <w:t>'slash and burn'</w:t>
      </w:r>
      <w:r w:rsidRPr="005A1D0C">
        <w:rPr>
          <w:rStyle w:val="StyleUnderline"/>
          <w:highlight w:val="green"/>
        </w:rPr>
        <w:t xml:space="preserve"> version of </w:t>
      </w:r>
      <w:proofErr w:type="spellStart"/>
      <w:r w:rsidRPr="005A1D0C">
        <w:rPr>
          <w:rStyle w:val="Emphasis"/>
          <w:highlight w:val="green"/>
        </w:rPr>
        <w:t>globalisation</w:t>
      </w:r>
      <w:proofErr w:type="spellEnd"/>
      <w:r w:rsidRPr="00B11583">
        <w:rPr>
          <w:sz w:val="16"/>
        </w:rPr>
        <w:t xml:space="preserve"> (</w:t>
      </w:r>
      <w:proofErr w:type="spellStart"/>
      <w:r w:rsidRPr="00B11583">
        <w:rPr>
          <w:sz w:val="16"/>
        </w:rPr>
        <w:t>Dierckxsens</w:t>
      </w:r>
      <w:proofErr w:type="spellEnd"/>
      <w:r w:rsidRPr="00B11583">
        <w:rPr>
          <w:sz w:val="16"/>
        </w:rPr>
        <w:t xml:space="preserve">, 2009). That said, efforts to achieve these aims in the </w:t>
      </w:r>
      <w:proofErr w:type="gramStart"/>
      <w:r w:rsidRPr="00B11583">
        <w:rPr>
          <w:sz w:val="16"/>
        </w:rPr>
        <w:t>medium to long</w:t>
      </w:r>
      <w:proofErr w:type="gramEnd"/>
      <w:r w:rsidRPr="00B11583">
        <w:rPr>
          <w:sz w:val="16"/>
        </w:rPr>
        <w:t xml:space="preserve"> term do not preclude resort to traditional strikes and stoppages.</w:t>
      </w:r>
    </w:p>
    <w:p w14:paraId="09688F5A" w14:textId="77777777" w:rsidR="007E57DF" w:rsidRDefault="007E57DF" w:rsidP="007E57DF"/>
    <w:p w14:paraId="0BE82F6B" w14:textId="6A2786BA" w:rsidR="00983D93" w:rsidRDefault="0075657D" w:rsidP="00983D93">
      <w:pPr>
        <w:pStyle w:val="Heading1"/>
      </w:pPr>
      <w:r>
        <w:t>1NR</w:t>
      </w:r>
    </w:p>
    <w:p w14:paraId="656FD796" w14:textId="77777777" w:rsidR="00983D93" w:rsidRDefault="00983D93" w:rsidP="00983D93"/>
    <w:p w14:paraId="0EAE8CC8" w14:textId="77777777" w:rsidR="00983D93" w:rsidRDefault="00983D93" w:rsidP="00983D93">
      <w:pPr>
        <w:pStyle w:val="Heading2"/>
      </w:pPr>
      <w:r>
        <w:t>Psycho K</w:t>
      </w:r>
    </w:p>
    <w:p w14:paraId="595B8EB9" w14:textId="77777777" w:rsidR="00983D93" w:rsidRDefault="00983D93" w:rsidP="00983D93">
      <w:pPr>
        <w:pStyle w:val="Heading2"/>
      </w:pPr>
      <w:r>
        <w:t>Paradoxes</w:t>
      </w:r>
    </w:p>
    <w:p w14:paraId="287F46A5" w14:textId="77777777" w:rsidR="00983D93" w:rsidRDefault="00983D93" w:rsidP="00983D93">
      <w:pPr>
        <w:pStyle w:val="Heading3"/>
      </w:pPr>
      <w:r>
        <w:t>Kick---2NC</w:t>
      </w:r>
    </w:p>
    <w:p w14:paraId="0593061D" w14:textId="77777777" w:rsidR="00983D93" w:rsidRDefault="00983D93" w:rsidP="00983D93">
      <w:pPr>
        <w:pStyle w:val="Heading2"/>
      </w:pPr>
      <w:r>
        <w:t>Adv 1</w:t>
      </w:r>
    </w:p>
    <w:p w14:paraId="745E28ED" w14:textId="77777777" w:rsidR="00983D93" w:rsidRDefault="00983D93" w:rsidP="00B41655"/>
    <w:p w14:paraId="652B014E" w14:textId="3FAB19B6" w:rsidR="00983D93" w:rsidRPr="002F76FE" w:rsidRDefault="00983D93" w:rsidP="008C53E4">
      <w:pPr>
        <w:pStyle w:val="Heading3"/>
      </w:pPr>
      <w:r>
        <w:t>AT: Decline War---1NR</w:t>
      </w:r>
      <w:r>
        <w:br/>
      </w:r>
    </w:p>
    <w:p w14:paraId="3DDE072B" w14:textId="77777777" w:rsidR="00983D93" w:rsidRDefault="00983D93" w:rsidP="00983D93">
      <w:pPr>
        <w:pStyle w:val="Heading4"/>
      </w:pPr>
      <w:r>
        <w:t xml:space="preserve">1. </w:t>
      </w:r>
      <w:proofErr w:type="spellStart"/>
      <w:r>
        <w:t>Hospot</w:t>
      </w:r>
      <w:proofErr w:type="spellEnd"/>
      <w:r>
        <w:t xml:space="preserve"> wars are wrong---rising powers don’t cause wars.</w:t>
      </w:r>
    </w:p>
    <w:p w14:paraId="09C5E3CD" w14:textId="77777777" w:rsidR="00983D93" w:rsidRDefault="00983D93" w:rsidP="00983D93">
      <w:r w:rsidRPr="000471C5">
        <w:rPr>
          <w:rStyle w:val="Style13ptBold"/>
        </w:rPr>
        <w:t>Lebow 22</w:t>
      </w:r>
      <w:r>
        <w:t xml:space="preserve"> – Emeritus Professor of International Political Theory in the Department of War Studies, King's College London</w:t>
      </w:r>
    </w:p>
    <w:p w14:paraId="07C0E786" w14:textId="77777777" w:rsidR="00983D93" w:rsidRDefault="00983D93" w:rsidP="00983D93">
      <w:r>
        <w:t xml:space="preserve">Richard Ned, “International Relations Theory and the Ukrainian War,” </w:t>
      </w:r>
      <w:proofErr w:type="spellStart"/>
      <w:r>
        <w:t>Analyse</w:t>
      </w:r>
      <w:proofErr w:type="spellEnd"/>
      <w:r>
        <w:t xml:space="preserve"> &amp; Kritik, Volume 44 Issue 1, 2022, https://doi.org/10.1515/auk-2022-2021</w:t>
      </w:r>
    </w:p>
    <w:p w14:paraId="0E7EAE10" w14:textId="77777777" w:rsidR="00983D93" w:rsidRDefault="00983D93" w:rsidP="00983D93">
      <w:pPr>
        <w:rPr>
          <w:sz w:val="16"/>
        </w:rPr>
      </w:pPr>
      <w:r w:rsidRPr="00DA355A">
        <w:rPr>
          <w:rStyle w:val="StyleUnderline"/>
        </w:rPr>
        <w:t xml:space="preserve">The </w:t>
      </w:r>
      <w:proofErr w:type="spellStart"/>
      <w:r w:rsidRPr="00FE0197">
        <w:rPr>
          <w:rStyle w:val="StyleUnderline"/>
          <w:highlight w:val="green"/>
        </w:rPr>
        <w:t>behaviour</w:t>
      </w:r>
      <w:proofErr w:type="spellEnd"/>
      <w:r w:rsidRPr="00363CFE">
        <w:rPr>
          <w:rStyle w:val="StyleUnderline"/>
        </w:rPr>
        <w:t xml:space="preserve"> </w:t>
      </w:r>
      <w:r w:rsidRPr="00FE0197">
        <w:rPr>
          <w:rStyle w:val="StyleUnderline"/>
          <w:highlight w:val="green"/>
        </w:rPr>
        <w:t>most</w:t>
      </w:r>
      <w:r w:rsidRPr="00DA355A">
        <w:rPr>
          <w:rStyle w:val="StyleUnderline"/>
        </w:rPr>
        <w:t xml:space="preserve"> </w:t>
      </w:r>
      <w:r w:rsidRPr="00C06B6C">
        <w:rPr>
          <w:rStyle w:val="Emphasis"/>
        </w:rPr>
        <w:t xml:space="preserve">strikingly </w:t>
      </w:r>
      <w:r w:rsidRPr="00C06B6C">
        <w:rPr>
          <w:rStyle w:val="Emphasis"/>
          <w:highlight w:val="green"/>
        </w:rPr>
        <w:t>at odds</w:t>
      </w:r>
      <w:r w:rsidRPr="00FE0197">
        <w:rPr>
          <w:rStyle w:val="StyleUnderline"/>
          <w:highlight w:val="green"/>
        </w:rPr>
        <w:t xml:space="preserve"> with rational theories of war</w:t>
      </w:r>
      <w:r w:rsidRPr="00C06B6C">
        <w:rPr>
          <w:sz w:val="16"/>
        </w:rPr>
        <w:t xml:space="preserve">, </w:t>
      </w:r>
      <w:r w:rsidRPr="00DA355A">
        <w:rPr>
          <w:rStyle w:val="StyleUnderline"/>
        </w:rPr>
        <w:t>but consistent with classical realism</w:t>
      </w:r>
      <w:r w:rsidRPr="00C06B6C">
        <w:rPr>
          <w:sz w:val="16"/>
        </w:rPr>
        <w:t xml:space="preserve">, </w:t>
      </w:r>
      <w:r w:rsidRPr="00FE0197">
        <w:rPr>
          <w:rStyle w:val="StyleUnderline"/>
          <w:highlight w:val="green"/>
        </w:rPr>
        <w:t>is</w:t>
      </w:r>
      <w:r w:rsidRPr="00DA355A">
        <w:rPr>
          <w:rStyle w:val="StyleUnderline"/>
        </w:rPr>
        <w:t xml:space="preserve"> the </w:t>
      </w:r>
      <w:r w:rsidRPr="00FE0197">
        <w:rPr>
          <w:rStyle w:val="StyleUnderline"/>
          <w:highlight w:val="green"/>
        </w:rPr>
        <w:t>aggressiveness of dominant powers</w:t>
      </w:r>
      <w:r w:rsidRPr="00DA355A">
        <w:rPr>
          <w:rStyle w:val="StyleUnderline"/>
        </w:rPr>
        <w:t>.</w:t>
      </w:r>
      <w:r w:rsidRPr="00C06B6C">
        <w:rPr>
          <w:sz w:val="16"/>
        </w:rPr>
        <w:t xml:space="preserve"> </w:t>
      </w:r>
      <w:r w:rsidRPr="00363CFE">
        <w:rPr>
          <w:rStyle w:val="StyleUnderline"/>
          <w:highlight w:val="green"/>
        </w:rPr>
        <w:t>Dominant states</w:t>
      </w:r>
      <w:r w:rsidRPr="00DA355A">
        <w:rPr>
          <w:rStyle w:val="StyleUnderline"/>
        </w:rPr>
        <w:t xml:space="preserve"> are generally not content</w:t>
      </w:r>
      <w:r w:rsidRPr="00C06B6C">
        <w:rPr>
          <w:sz w:val="16"/>
        </w:rPr>
        <w:t xml:space="preserve"> </w:t>
      </w:r>
      <w:r w:rsidRPr="00DA355A">
        <w:rPr>
          <w:rStyle w:val="StyleUnderline"/>
        </w:rPr>
        <w:t>with their status and authority</w:t>
      </w:r>
      <w:r w:rsidRPr="00C06B6C">
        <w:rPr>
          <w:sz w:val="16"/>
        </w:rPr>
        <w:t xml:space="preserve">. </w:t>
      </w:r>
      <w:r w:rsidRPr="00DA355A">
        <w:rPr>
          <w:rStyle w:val="StyleUnderline"/>
        </w:rPr>
        <w:t xml:space="preserve">They </w:t>
      </w:r>
      <w:r w:rsidRPr="00363CFE">
        <w:rPr>
          <w:rStyle w:val="StyleUnderline"/>
          <w:highlight w:val="green"/>
        </w:rPr>
        <w:t>seek more power</w:t>
      </w:r>
      <w:r w:rsidRPr="00C06B6C">
        <w:rPr>
          <w:sz w:val="16"/>
        </w:rPr>
        <w:t xml:space="preserve"> </w:t>
      </w:r>
      <w:r w:rsidRPr="008B4722">
        <w:rPr>
          <w:rStyle w:val="StyleUnderline"/>
          <w:highlight w:val="green"/>
        </w:rPr>
        <w:t>through</w:t>
      </w:r>
      <w:r w:rsidRPr="007F3B95">
        <w:rPr>
          <w:rStyle w:val="StyleUnderline"/>
        </w:rPr>
        <w:t xml:space="preserve"> additional </w:t>
      </w:r>
      <w:r w:rsidRPr="008B4722">
        <w:rPr>
          <w:rStyle w:val="StyleUnderline"/>
          <w:highlight w:val="green"/>
        </w:rPr>
        <w:t>conquests</w:t>
      </w:r>
      <w:r w:rsidRPr="00C06B6C">
        <w:rPr>
          <w:sz w:val="16"/>
        </w:rPr>
        <w:t xml:space="preserve"> and by doing so hope to be able to impose their preferences on others. </w:t>
      </w:r>
      <w:r w:rsidRPr="00316812">
        <w:rPr>
          <w:rStyle w:val="StyleUnderline"/>
        </w:rPr>
        <w:t>Habsburg Spain</w:t>
      </w:r>
      <w:r w:rsidRPr="00C06B6C">
        <w:rPr>
          <w:sz w:val="16"/>
        </w:rPr>
        <w:t xml:space="preserve">, </w:t>
      </w:r>
      <w:r w:rsidRPr="00316812">
        <w:rPr>
          <w:rStyle w:val="StyleUnderline"/>
        </w:rPr>
        <w:t>France under Louis XIV and Napoleon</w:t>
      </w:r>
      <w:r w:rsidRPr="00C06B6C">
        <w:rPr>
          <w:sz w:val="16"/>
        </w:rPr>
        <w:t xml:space="preserve">, </w:t>
      </w:r>
      <w:proofErr w:type="spellStart"/>
      <w:r w:rsidRPr="00316812">
        <w:rPr>
          <w:rStyle w:val="StyleUnderline"/>
        </w:rPr>
        <w:t>Wilhelminian</w:t>
      </w:r>
      <w:proofErr w:type="spellEnd"/>
      <w:r w:rsidRPr="00316812">
        <w:rPr>
          <w:rStyle w:val="StyleUnderline"/>
        </w:rPr>
        <w:t xml:space="preserve"> and Nazi Germany</w:t>
      </w:r>
      <w:r w:rsidRPr="00C06B6C">
        <w:rPr>
          <w:sz w:val="16"/>
        </w:rPr>
        <w:t xml:space="preserve">, </w:t>
      </w:r>
      <w:r w:rsidRPr="00316812">
        <w:rPr>
          <w:rStyle w:val="StyleUnderline"/>
        </w:rPr>
        <w:t>and the United States</w:t>
      </w:r>
      <w:r w:rsidRPr="00C06B6C">
        <w:rPr>
          <w:sz w:val="16"/>
        </w:rPr>
        <w:t xml:space="preserve"> in the </w:t>
      </w:r>
      <w:r w:rsidRPr="00316812">
        <w:rPr>
          <w:rStyle w:val="StyleUnderline"/>
        </w:rPr>
        <w:t>post-Cold War</w:t>
      </w:r>
      <w:r w:rsidRPr="00C06B6C">
        <w:rPr>
          <w:sz w:val="16"/>
        </w:rPr>
        <w:t xml:space="preserve"> era are cases in point. </w:t>
      </w:r>
      <w:r w:rsidRPr="00C06B6C">
        <w:rPr>
          <w:rStyle w:val="Emphasis"/>
          <w:highlight w:val="green"/>
        </w:rPr>
        <w:t>None</w:t>
      </w:r>
      <w:r w:rsidRPr="00C06B6C">
        <w:rPr>
          <w:rStyle w:val="Emphasis"/>
        </w:rPr>
        <w:t xml:space="preserve"> of these states were </w:t>
      </w:r>
      <w:r w:rsidRPr="00C06B6C">
        <w:rPr>
          <w:rStyle w:val="Emphasis"/>
          <w:highlight w:val="green"/>
        </w:rPr>
        <w:t>seriously threatened by rising powers</w:t>
      </w:r>
      <w:r w:rsidRPr="00DA355A">
        <w:rPr>
          <w:rStyle w:val="StyleUnderline"/>
        </w:rPr>
        <w:t xml:space="preserve"> or coalitions of great powers.</w:t>
      </w:r>
      <w:r w:rsidRPr="00C06B6C">
        <w:rPr>
          <w:sz w:val="16"/>
        </w:rPr>
        <w:t xml:space="preserve"> </w:t>
      </w:r>
      <w:r w:rsidRPr="00316812">
        <w:rPr>
          <w:rStyle w:val="StyleUnderline"/>
        </w:rPr>
        <w:t xml:space="preserve">They went to war because </w:t>
      </w:r>
      <w:r w:rsidRPr="00FE0197">
        <w:rPr>
          <w:rStyle w:val="StyleUnderline"/>
          <w:highlight w:val="green"/>
        </w:rPr>
        <w:t>they thought they were powerful enough to become more powerful still</w:t>
      </w:r>
      <w:r w:rsidRPr="00C06B6C">
        <w:rPr>
          <w:sz w:val="16"/>
        </w:rPr>
        <w:t xml:space="preserve">. For relatively little prospective gain, they took great risks. These powers consistently defied the expectations of prospect theory. </w:t>
      </w:r>
      <w:r w:rsidRPr="00316812">
        <w:rPr>
          <w:rStyle w:val="StyleUnderline"/>
        </w:rPr>
        <w:t>Aggressive dominant powers sought to control the European continent, if not the world</w:t>
      </w:r>
      <w:r w:rsidRPr="00C06B6C">
        <w:rPr>
          <w:sz w:val="16"/>
        </w:rPr>
        <w:t xml:space="preserve">. </w:t>
      </w:r>
      <w:r w:rsidRPr="00316812">
        <w:rPr>
          <w:rStyle w:val="StyleUnderline"/>
        </w:rPr>
        <w:t>More troubling still for rational theories</w:t>
      </w:r>
      <w:r w:rsidRPr="00C06B6C">
        <w:rPr>
          <w:sz w:val="16"/>
        </w:rPr>
        <w:t xml:space="preserve">, </w:t>
      </w:r>
      <w:r w:rsidRPr="00316812">
        <w:rPr>
          <w:rStyle w:val="StyleUnderline"/>
        </w:rPr>
        <w:t>their goals were clearly unrealistic.</w:t>
      </w:r>
      <w:r w:rsidRPr="00C06B6C">
        <w:rPr>
          <w:sz w:val="16"/>
        </w:rPr>
        <w:t xml:space="preserve"> Stephen Brooks and William Wohlforth rightly observe that one of the enduring tragedies of great power politics “is precisely when decision-makers believe they can ignore counterbalancing constraints that they are most likely to call them forth with overambitious foreign policies” (Brooks and Wohlforth 2008, 26).</w:t>
      </w:r>
    </w:p>
    <w:p w14:paraId="4450AD98" w14:textId="77777777" w:rsidR="00983D93" w:rsidRDefault="00983D93" w:rsidP="00983D93"/>
    <w:p w14:paraId="66207543" w14:textId="77777777" w:rsidR="00983D93" w:rsidRDefault="00983D93" w:rsidP="00983D93">
      <w:pPr>
        <w:pStyle w:val="Heading4"/>
      </w:pPr>
      <w:r>
        <w:t xml:space="preserve">Even if conflicts happen, they fall short of war. </w:t>
      </w:r>
      <w:proofErr w:type="gramStart"/>
      <w:r>
        <w:t>And,</w:t>
      </w:r>
      <w:proofErr w:type="gramEnd"/>
      <w:r>
        <w:t xml:space="preserve"> </w:t>
      </w:r>
      <w:proofErr w:type="spellStart"/>
      <w:r>
        <w:t>aff</w:t>
      </w:r>
      <w:proofErr w:type="spellEnd"/>
      <w:r>
        <w:t xml:space="preserve"> lit is systematically biased </w:t>
      </w:r>
    </w:p>
    <w:p w14:paraId="063F6B67" w14:textId="77777777" w:rsidR="00983D93" w:rsidRDefault="00983D93" w:rsidP="00983D93">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4A07FCA6" w14:textId="77777777" w:rsidR="00983D93" w:rsidRPr="000B7621" w:rsidRDefault="00983D93" w:rsidP="00983D93">
      <w:pPr>
        <w:rPr>
          <w:sz w:val="16"/>
        </w:rPr>
      </w:pPr>
      <w:r w:rsidRPr="000B7621">
        <w:rPr>
          <w:sz w:val="16"/>
        </w:rPr>
        <w:t xml:space="preserve">Other </w:t>
      </w:r>
      <w:r w:rsidRPr="00F914AE">
        <w:rPr>
          <w:rStyle w:val="StyleUnderline"/>
          <w:highlight w:val="green"/>
        </w:rPr>
        <w:t>studies predict</w:t>
      </w:r>
      <w:r w:rsidRPr="002C1900">
        <w:rPr>
          <w:rStyle w:val="StyleUnderline"/>
        </w:rPr>
        <w:t xml:space="preserve"> that </w:t>
      </w:r>
      <w:r w:rsidRPr="00F914AE">
        <w:rPr>
          <w:rStyle w:val="StyleUnderline"/>
          <w:highlight w:val="green"/>
        </w:rPr>
        <w:t>conflict</w:t>
      </w:r>
      <w:r w:rsidRPr="002C1900">
        <w:rPr>
          <w:rStyle w:val="StyleUnderline"/>
        </w:rPr>
        <w:t xml:space="preserve"> is more likely </w:t>
      </w:r>
      <w:r w:rsidRPr="00F914AE">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F914AE">
        <w:rPr>
          <w:rStyle w:val="Emphasis"/>
          <w:highlight w:val="green"/>
        </w:rPr>
        <w:t>not</w:t>
      </w:r>
      <w:r w:rsidRPr="00C60E0E">
        <w:rPr>
          <w:rStyle w:val="Emphasis"/>
        </w:rPr>
        <w:t xml:space="preserve"> just </w:t>
      </w:r>
      <w:r w:rsidRPr="00F914AE">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F23D0F">
        <w:rPr>
          <w:rStyle w:val="StyleUnderline"/>
        </w:rPr>
        <w:t>conflicts</w:t>
      </w:r>
      <w:r w:rsidRPr="002C1900">
        <w:rPr>
          <w:rStyle w:val="StyleUnderline"/>
        </w:rPr>
        <w:t xml:space="preserve"> that may </w:t>
      </w:r>
      <w:r w:rsidRPr="00F914AE">
        <w:rPr>
          <w:rStyle w:val="StyleUnderline"/>
          <w:highlight w:val="green"/>
        </w:rPr>
        <w:t>work</w:t>
      </w:r>
      <w:r w:rsidRPr="002C1900">
        <w:rPr>
          <w:rStyle w:val="StyleUnderline"/>
        </w:rPr>
        <w:t xml:space="preserve"> the </w:t>
      </w:r>
      <w:r w:rsidRPr="00F23D0F">
        <w:rPr>
          <w:rStyle w:val="StyleUnderline"/>
        </w:rPr>
        <w:t xml:space="preserve">best </w:t>
      </w:r>
      <w:r w:rsidRPr="00F914AE">
        <w:rPr>
          <w:rStyle w:val="StyleUnderline"/>
          <w:highlight w:val="green"/>
        </w:rPr>
        <w:t>as diversions</w:t>
      </w:r>
      <w:r w:rsidRPr="002C1900">
        <w:rPr>
          <w:rStyle w:val="StyleUnderline"/>
        </w:rPr>
        <w:t xml:space="preserve"> are those </w:t>
      </w:r>
      <w:r w:rsidRPr="00F914AE">
        <w:rPr>
          <w:rStyle w:val="StyleUnderline"/>
          <w:highlight w:val="green"/>
        </w:rPr>
        <w:t>that</w:t>
      </w:r>
      <w:r w:rsidRPr="00C60E0E">
        <w:rPr>
          <w:rStyle w:val="StyleUnderline"/>
        </w:rPr>
        <w:t xml:space="preserve"> attract the attention of the populace but </w:t>
      </w:r>
      <w:r w:rsidRPr="00F914AE">
        <w:rPr>
          <w:rStyle w:val="StyleUnderline"/>
          <w:highlight w:val="green"/>
        </w:rPr>
        <w:t>do not risk</w:t>
      </w:r>
      <w:r w:rsidRPr="002C1900">
        <w:rPr>
          <w:rStyle w:val="StyleUnderline"/>
        </w:rPr>
        <w:t xml:space="preserve"> severe </w:t>
      </w:r>
      <w:r w:rsidRPr="00F23D0F">
        <w:rPr>
          <w:rStyle w:val="StyleUnderline"/>
        </w:rPr>
        <w:t xml:space="preserve">military </w:t>
      </w:r>
      <w:r w:rsidRPr="00F914AE">
        <w:rPr>
          <w:rStyle w:val="StyleUnderline"/>
          <w:highlight w:val="green"/>
        </w:rPr>
        <w:t>defeat,</w:t>
      </w:r>
      <w:r w:rsidRPr="00C60E0E">
        <w:rPr>
          <w:rStyle w:val="StyleUnderline"/>
        </w:rPr>
        <w:t xml:space="preserve"> which would increase the political problems for state leaders. Hence, </w:t>
      </w:r>
      <w:r w:rsidRPr="00F914AE">
        <w:rPr>
          <w:rStyle w:val="Emphasis"/>
          <w:highlight w:val="green"/>
        </w:rPr>
        <w:t>conflicts short of war</w:t>
      </w:r>
      <w:r w:rsidRPr="00F914AE">
        <w:rPr>
          <w:rStyle w:val="StyleUnderline"/>
          <w:highlight w:val="green"/>
        </w:rPr>
        <w:t xml:space="preserve"> are</w:t>
      </w:r>
      <w:r w:rsidRPr="00C60E0E">
        <w:rPr>
          <w:rStyle w:val="StyleUnderline"/>
        </w:rPr>
        <w:t xml:space="preserve"> probably </w:t>
      </w:r>
      <w:r w:rsidRPr="00F914AE">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xml:space="preserve">.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w:t>
      </w:r>
      <w:proofErr w:type="spellStart"/>
      <w:r w:rsidRPr="000B7621">
        <w:rPr>
          <w:sz w:val="16"/>
        </w:rPr>
        <w:t>Meernik</w:t>
      </w:r>
      <w:proofErr w:type="spellEnd"/>
      <w:r w:rsidRPr="000B7621">
        <w:rPr>
          <w:sz w:val="16"/>
        </w:rPr>
        <w:t xml:space="preserve"> Citation1994; </w:t>
      </w:r>
      <w:proofErr w:type="spellStart"/>
      <w:r w:rsidRPr="000B7621">
        <w:rPr>
          <w:sz w:val="16"/>
        </w:rPr>
        <w:t>Meernik</w:t>
      </w:r>
      <w:proofErr w:type="spellEnd"/>
      <w:r w:rsidRPr="000B7621">
        <w:rPr>
          <w:sz w:val="16"/>
        </w:rPr>
        <w:t xml:space="preserve">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r>
        <w:rPr>
          <w:sz w:val="16"/>
        </w:rPr>
        <w:t xml:space="preserve"> </w:t>
      </w:r>
      <w:r w:rsidRPr="000B7621">
        <w:rPr>
          <w:rStyle w:val="StyleUnderline"/>
        </w:rPr>
        <w:t xml:space="preserve">Previous </w:t>
      </w:r>
      <w:r w:rsidRPr="002C1900">
        <w:rPr>
          <w:rStyle w:val="StyleUnderline"/>
        </w:rPr>
        <w:t xml:space="preserve">monadic </w:t>
      </w:r>
      <w:r w:rsidRPr="00F914AE">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F914AE">
        <w:rPr>
          <w:rStyle w:val="StyleUnderline"/>
          <w:highlight w:val="green"/>
        </w:rPr>
        <w:t>are</w:t>
      </w:r>
      <w:r w:rsidRPr="00F914AE">
        <w:rPr>
          <w:sz w:val="16"/>
          <w:highlight w:val="green"/>
        </w:rPr>
        <w:t xml:space="preserve"> </w:t>
      </w:r>
      <w:r w:rsidRPr="00F914AE">
        <w:rPr>
          <w:rStyle w:val="Emphasis"/>
          <w:highlight w:val="green"/>
        </w:rPr>
        <w:t>limited</w:t>
      </w:r>
      <w:r w:rsidRPr="000B7621">
        <w:rPr>
          <w:sz w:val="16"/>
        </w:rPr>
        <w:t xml:space="preserve"> primarily to developed states </w:t>
      </w:r>
      <w:r w:rsidRPr="00F23D0F">
        <w:rPr>
          <w:rStyle w:val="StyleUnderline"/>
        </w:rPr>
        <w:t>and</w:t>
      </w:r>
      <w:r w:rsidRPr="00F23D0F">
        <w:rPr>
          <w:sz w:val="16"/>
        </w:rPr>
        <w:t xml:space="preserve"> </w:t>
      </w:r>
      <w:r w:rsidRPr="00792285">
        <w:rPr>
          <w:sz w:val="16"/>
        </w:rPr>
        <w:t>could</w:t>
      </w:r>
      <w:r w:rsidRPr="000B7621">
        <w:rPr>
          <w:sz w:val="16"/>
        </w:rPr>
        <w:t xml:space="preserve"> therein </w:t>
      </w:r>
      <w:r w:rsidRPr="00F914AE">
        <w:rPr>
          <w:rStyle w:val="StyleUnderline"/>
          <w:highlight w:val="green"/>
        </w:rPr>
        <w:t>contain</w:t>
      </w:r>
      <w:r w:rsidRPr="00F914AE">
        <w:rPr>
          <w:sz w:val="16"/>
          <w:highlight w:val="green"/>
        </w:rPr>
        <w:t xml:space="preserve"> </w:t>
      </w:r>
      <w:r w:rsidRPr="00F914AE">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F914AE">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F914AE">
        <w:rPr>
          <w:rStyle w:val="StyleUnderline"/>
          <w:highlight w:val="green"/>
        </w:rPr>
        <w:t xml:space="preserve">economic deprivation results in </w:t>
      </w:r>
      <w:r w:rsidRPr="00F23D0F">
        <w:rPr>
          <w:rStyle w:val="StyleUnderline"/>
        </w:rPr>
        <w:t xml:space="preserve">leaders </w:t>
      </w:r>
      <w:r w:rsidRPr="00F914AE">
        <w:rPr>
          <w:rStyle w:val="StyleUnderline"/>
          <w:highlight w:val="green"/>
        </w:rPr>
        <w:t xml:space="preserve">attempting to externalize </w:t>
      </w:r>
      <w:r w:rsidRPr="00F23D0F">
        <w:rPr>
          <w:rStyle w:val="StyleUnderline"/>
        </w:rPr>
        <w:t>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F23D0F">
        <w:rPr>
          <w:rStyle w:val="StyleUnderline"/>
        </w:rPr>
        <w:t>states that</w:t>
      </w:r>
      <w:r w:rsidRPr="002C1900">
        <w:rPr>
          <w:rStyle w:val="StyleUnderline"/>
        </w:rPr>
        <w:t xml:space="preserve"> could </w:t>
      </w:r>
      <w:r w:rsidRPr="00F23D0F">
        <w:rPr>
          <w:rStyle w:val="StyleUnderline"/>
        </w:rPr>
        <w:t xml:space="preserve">become </w:t>
      </w:r>
      <w:r w:rsidRPr="00F914AE">
        <w:rPr>
          <w:rStyle w:val="StyleUnderline"/>
          <w:highlight w:val="green"/>
        </w:rPr>
        <w:t xml:space="preserve">targets </w:t>
      </w:r>
      <w:r w:rsidRPr="00F23D0F">
        <w:rPr>
          <w:rStyle w:val="StyleUnderline"/>
        </w:rPr>
        <w:t xml:space="preserve">of diversion </w:t>
      </w:r>
      <w:r w:rsidRPr="00F914AE">
        <w:rPr>
          <w:rStyle w:val="Emphasis"/>
          <w:highlight w:val="green"/>
        </w:rPr>
        <w:t xml:space="preserve">may not respond </w:t>
      </w:r>
      <w:r w:rsidRPr="00F23D0F">
        <w:rPr>
          <w:rStyle w:val="Emphasis"/>
        </w:rPr>
        <w:t>to</w:t>
      </w:r>
      <w:r w:rsidRPr="002C1900">
        <w:rPr>
          <w:rStyle w:val="Emphasis"/>
        </w:rPr>
        <w:t xml:space="preserve"> such </w:t>
      </w:r>
      <w:r w:rsidRPr="00F23D0F">
        <w:rPr>
          <w:rStyle w:val="Emphasis"/>
        </w:rPr>
        <w:t>provocations</w:t>
      </w:r>
      <w:r w:rsidRPr="002C1900">
        <w:rPr>
          <w:rStyle w:val="StyleUnderline"/>
        </w:rPr>
        <w:t xml:space="preserve">, </w:t>
      </w:r>
      <w:r w:rsidRPr="000B7621">
        <w:rPr>
          <w:rStyle w:val="StyleUnderline"/>
        </w:rPr>
        <w:t>hence</w:t>
      </w:r>
      <w:r w:rsidRPr="002C1900">
        <w:rPr>
          <w:rStyle w:val="StyleUnderline"/>
        </w:rPr>
        <w:t xml:space="preserve"> </w:t>
      </w:r>
      <w:r w:rsidRPr="00F23D0F">
        <w:rPr>
          <w:rStyle w:val="Emphasis"/>
        </w:rPr>
        <w:t>avoiding</w:t>
      </w:r>
      <w:r w:rsidRPr="002C1900">
        <w:rPr>
          <w:rStyle w:val="Emphasis"/>
        </w:rPr>
        <w:t xml:space="preserve"> the </w:t>
      </w:r>
      <w:r w:rsidRPr="00F23D0F">
        <w:rPr>
          <w:rStyle w:val="Emphasis"/>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F914AE">
        <w:rPr>
          <w:rStyle w:val="StyleUnderline"/>
          <w:highlight w:val="green"/>
        </w:rPr>
        <w:t>opponents</w:t>
      </w:r>
      <w:r w:rsidRPr="002C1900">
        <w:rPr>
          <w:rStyle w:val="StyleUnderline"/>
        </w:rPr>
        <w:t xml:space="preserve"> </w:t>
      </w:r>
      <w:r w:rsidRPr="002C1900">
        <w:rPr>
          <w:rStyle w:val="Emphasis"/>
        </w:rPr>
        <w:t xml:space="preserve">may </w:t>
      </w:r>
      <w:r w:rsidRPr="00F914AE">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F23D0F">
        <w:rPr>
          <w:rStyle w:val="Emphasis"/>
        </w:rPr>
        <w:t>no evidence</w:t>
      </w:r>
      <w:r w:rsidRPr="002C1900">
        <w:rPr>
          <w:sz w:val="16"/>
        </w:rPr>
        <w:t xml:space="preserve"> </w:t>
      </w:r>
      <w:r w:rsidRPr="002C1900">
        <w:rPr>
          <w:rStyle w:val="StyleUnderline"/>
        </w:rPr>
        <w:t xml:space="preserve">that </w:t>
      </w:r>
      <w:r w:rsidRPr="00F23D0F">
        <w:rPr>
          <w:rStyle w:val="StyleUnderline"/>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w:t>
      </w:r>
      <w:proofErr w:type="gramStart"/>
      <w:r w:rsidRPr="000B7621">
        <w:rPr>
          <w:sz w:val="16"/>
        </w:rPr>
        <w:t>rivalries</w:t>
      </w:r>
      <w:proofErr w:type="gramEnd"/>
      <w:r w:rsidRPr="000B7621">
        <w:rPr>
          <w:sz w:val="16"/>
        </w:rPr>
        <w:t xml:space="preserve">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r>
        <w:rPr>
          <w:sz w:val="16"/>
        </w:rPr>
        <w:t xml:space="preserve"> </w:t>
      </w:r>
      <w:r w:rsidRPr="000B7621">
        <w:rPr>
          <w:sz w:val="16"/>
        </w:rPr>
        <w:t xml:space="preserve">In sum, </w:t>
      </w:r>
      <w:r w:rsidRPr="002C1900">
        <w:rPr>
          <w:rStyle w:val="StyleUnderline"/>
        </w:rPr>
        <w:t xml:space="preserve">the </w:t>
      </w:r>
      <w:r w:rsidRPr="00F914AE">
        <w:rPr>
          <w:rStyle w:val="StyleUnderline"/>
          <w:highlight w:val="green"/>
        </w:rPr>
        <w:t>lit</w:t>
      </w:r>
      <w:r w:rsidRPr="000B7621">
        <w:rPr>
          <w:rStyle w:val="StyleUnderline"/>
        </w:rPr>
        <w:t xml:space="preserve">erature on economic performance and conflict </w:t>
      </w:r>
      <w:r w:rsidRPr="00F914AE">
        <w:rPr>
          <w:rStyle w:val="StyleUnderline"/>
          <w:highlight w:val="green"/>
        </w:rPr>
        <w:t>is</w:t>
      </w:r>
      <w:r w:rsidRPr="002C1900">
        <w:rPr>
          <w:sz w:val="16"/>
        </w:rPr>
        <w:t xml:space="preserve"> </w:t>
      </w:r>
      <w:r w:rsidRPr="000B7621">
        <w:rPr>
          <w:sz w:val="16"/>
        </w:rPr>
        <w:t xml:space="preserve">rich but </w:t>
      </w:r>
      <w:r w:rsidRPr="00F914AE">
        <w:rPr>
          <w:rStyle w:val="Emphasis"/>
          <w:highlight w:val="green"/>
        </w:rPr>
        <w:t>beset by</w:t>
      </w:r>
      <w:r w:rsidRPr="002C1900">
        <w:rPr>
          <w:rStyle w:val="Emphasis"/>
        </w:rPr>
        <w:t xml:space="preserve"> </w:t>
      </w:r>
      <w:r w:rsidRPr="000B7621">
        <w:rPr>
          <w:rStyle w:val="Emphasis"/>
        </w:rPr>
        <w:t xml:space="preserve">various </w:t>
      </w:r>
      <w:r w:rsidRPr="00F914AE">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C96589">
        <w:rPr>
          <w:rStyle w:val="StyleUnderline"/>
        </w:rPr>
        <w:t xml:space="preserve">lack </w:t>
      </w:r>
      <w:r w:rsidRPr="00F914AE">
        <w:rPr>
          <w:rStyle w:val="StyleUnderline"/>
          <w:highlight w:val="green"/>
        </w:rPr>
        <w:t>of</w:t>
      </w:r>
      <w:r w:rsidRPr="002C1900">
        <w:rPr>
          <w:rStyle w:val="StyleUnderline"/>
        </w:rPr>
        <w:t xml:space="preserve"> commensurate research designs and data across studies over time, particularly among </w:t>
      </w:r>
      <w:r w:rsidRPr="00C96589">
        <w:rPr>
          <w:rStyle w:val="StyleUnderline"/>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C96589">
        <w:rPr>
          <w:rStyle w:val="StyleUnderline"/>
        </w:rPr>
        <w:t xml:space="preserve">studies </w:t>
      </w:r>
      <w:r w:rsidRPr="00F914AE">
        <w:rPr>
          <w:rStyle w:val="StyleUnderline"/>
          <w:highlight w:val="green"/>
        </w:rPr>
        <w:t>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w:t>
      </w:r>
      <w:r w:rsidRPr="00C96589">
        <w:rPr>
          <w:rStyle w:val="StyleUnderline"/>
        </w:rPr>
        <w:t>periods of growth</w:t>
      </w:r>
      <w:r w:rsidRPr="00C96589">
        <w:rPr>
          <w:sz w:val="16"/>
        </w:rPr>
        <w:t>. The examination of short-term growth is more conducive to testing theories of diversionary conflict than in testing other theories</w:t>
      </w:r>
      <w:r w:rsidRPr="000B7621">
        <w:rPr>
          <w:sz w:val="16"/>
        </w:rPr>
        <w:t xml:space="preserve"> of economic growth and conflict. In contrast, those theories </w:t>
      </w:r>
      <w:proofErr w:type="gramStart"/>
      <w:r w:rsidRPr="000B7621">
        <w:rPr>
          <w:sz w:val="16"/>
        </w:rPr>
        <w:t>predicting</w:t>
      </w:r>
      <w:proofErr w:type="gramEnd"/>
      <w:r w:rsidRPr="000B7621">
        <w:rPr>
          <w:sz w:val="16"/>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0B7621">
        <w:rPr>
          <w:sz w:val="16"/>
        </w:rPr>
        <w:t>more or less prone</w:t>
      </w:r>
      <w:proofErr w:type="gramEnd"/>
      <w:r w:rsidRPr="000B7621">
        <w:rPr>
          <w:sz w:val="16"/>
        </w:rPr>
        <w:t xml:space="preserve"> to militarized conflicts. States fight other states, and many of these conflicts remain bilateral. But </w:t>
      </w:r>
      <w:r w:rsidRPr="00F914AE">
        <w:rPr>
          <w:rStyle w:val="StyleUnderline"/>
          <w:highlight w:val="green"/>
        </w:rPr>
        <w:t xml:space="preserve">decision-making </w:t>
      </w:r>
      <w:r w:rsidRPr="000B7621">
        <w:rPr>
          <w:rStyle w:val="StyleUnderline"/>
        </w:rPr>
        <w:t xml:space="preserve">within the strategic interactions between states </w:t>
      </w:r>
      <w:r w:rsidRPr="00C96589">
        <w:rPr>
          <w:rStyle w:val="StyleUnderline"/>
        </w:rPr>
        <w:t xml:space="preserve">will be </w:t>
      </w:r>
      <w:r w:rsidRPr="00F914AE">
        <w:rPr>
          <w:rStyle w:val="StyleUnderline"/>
          <w:highlight w:val="green"/>
        </w:rPr>
        <w:t>influenced by other regional actors or</w:t>
      </w:r>
      <w:r w:rsidRPr="000B7621">
        <w:rPr>
          <w:rStyle w:val="StyleUnderline"/>
        </w:rPr>
        <w:t xml:space="preserve"> even by systemic </w:t>
      </w:r>
      <w:r w:rsidRPr="00F914AE">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w:t>
      </w:r>
      <w:proofErr w:type="spellStart"/>
      <w:r w:rsidRPr="000B7621">
        <w:rPr>
          <w:rStyle w:val="StyleUnderline"/>
        </w:rPr>
        <w:t>then</w:t>
      </w:r>
      <w:proofErr w:type="spellEnd"/>
      <w:r w:rsidRPr="000B7621">
        <w:rPr>
          <w:rStyle w:val="StyleUnderline"/>
        </w:rPr>
        <w:t xml:space="preserve"> to suspect that economic </w:t>
      </w:r>
      <w:r w:rsidRPr="00F914AE">
        <w:rPr>
          <w:rStyle w:val="StyleUnderline"/>
          <w:highlight w:val="green"/>
        </w:rPr>
        <w:t xml:space="preserve">growth </w:t>
      </w:r>
      <w:r w:rsidRPr="00F914AE">
        <w:rPr>
          <w:rStyle w:val="Emphasis"/>
          <w:highlight w:val="green"/>
        </w:rPr>
        <w:t>may not</w:t>
      </w:r>
      <w:r w:rsidRPr="00F914AE">
        <w:rPr>
          <w:rStyle w:val="StyleUnderline"/>
          <w:highlight w:val="green"/>
        </w:rPr>
        <w:t xml:space="preserve"> have a</w:t>
      </w:r>
      <w:r w:rsidRPr="000B7621">
        <w:rPr>
          <w:sz w:val="16"/>
        </w:rPr>
        <w:t xml:space="preserve"> simple and </w:t>
      </w:r>
      <w:r w:rsidRPr="00F914AE">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2F7448EB" w14:textId="77777777" w:rsidR="00983D93" w:rsidRDefault="00983D93" w:rsidP="00983D93"/>
    <w:p w14:paraId="1B1E2655" w14:textId="77777777" w:rsidR="00983D93" w:rsidRDefault="00983D93" w:rsidP="00983D93">
      <w:pPr>
        <w:pStyle w:val="Heading4"/>
      </w:pPr>
      <w:r>
        <w:t xml:space="preserve">COVID </w:t>
      </w:r>
      <w:r>
        <w:rPr>
          <w:u w:val="single"/>
        </w:rPr>
        <w:t>logically thumps</w:t>
      </w:r>
      <w:r>
        <w:t xml:space="preserve"> the entire </w:t>
      </w:r>
      <w:r w:rsidRPr="000E131D">
        <w:t>impact</w:t>
      </w:r>
      <w:r>
        <w:t>.</w:t>
      </w:r>
    </w:p>
    <w:p w14:paraId="6EB13EE0" w14:textId="77777777" w:rsidR="00983D93" w:rsidRPr="00EB68F9" w:rsidRDefault="00983D93" w:rsidP="00983D93">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20C619D4" w14:textId="77777777" w:rsidR="00983D93" w:rsidRPr="00EB68F9" w:rsidRDefault="00983D93" w:rsidP="00983D93">
      <w:pPr>
        <w:rPr>
          <w:sz w:val="16"/>
        </w:rPr>
      </w:pPr>
      <w:r w:rsidRPr="00EB68F9">
        <w:rPr>
          <w:sz w:val="16"/>
        </w:rPr>
        <w:t xml:space="preserve">The </w:t>
      </w:r>
      <w:r w:rsidRPr="00F914AE">
        <w:rPr>
          <w:highlight w:val="green"/>
          <w:u w:val="single"/>
        </w:rPr>
        <w:t>US</w:t>
      </w:r>
      <w:r w:rsidRPr="00EB68F9">
        <w:rPr>
          <w:u w:val="single"/>
        </w:rPr>
        <w:t xml:space="preserve"> jobs report</w:t>
      </w:r>
      <w:r w:rsidRPr="00EB68F9">
        <w:rPr>
          <w:sz w:val="16"/>
        </w:rPr>
        <w:t xml:space="preserve"> for April </w:t>
      </w:r>
      <w:r w:rsidRPr="00EB68F9">
        <w:rPr>
          <w:u w:val="single"/>
        </w:rPr>
        <w:t>brings</w:t>
      </w:r>
      <w:r w:rsidRPr="00EB68F9">
        <w:rPr>
          <w:sz w:val="16"/>
        </w:rPr>
        <w:t xml:space="preserve"> sobering, if not </w:t>
      </w:r>
      <w:r w:rsidRPr="00EB68F9">
        <w:rPr>
          <w:rStyle w:val="Emphasis"/>
        </w:rPr>
        <w:t>unexpected news</w:t>
      </w:r>
      <w:r w:rsidRPr="00EB68F9">
        <w:rPr>
          <w:sz w:val="16"/>
        </w:rPr>
        <w:t xml:space="preserve">: The </w:t>
      </w:r>
      <w:r w:rsidRPr="00EB68F9">
        <w:rPr>
          <w:u w:val="single"/>
        </w:rPr>
        <w:t xml:space="preserve">country has </w:t>
      </w:r>
      <w:r w:rsidRPr="00F914AE">
        <w:rPr>
          <w:highlight w:val="green"/>
          <w:u w:val="single"/>
        </w:rPr>
        <w:t xml:space="preserve">lost </w:t>
      </w:r>
      <w:r w:rsidRPr="00F914AE">
        <w:rPr>
          <w:rStyle w:val="Emphasis"/>
          <w:highlight w:val="green"/>
        </w:rPr>
        <w:t>20.6 million jobs</w:t>
      </w:r>
      <w:r w:rsidRPr="00EB68F9">
        <w:rPr>
          <w:sz w:val="16"/>
        </w:rPr>
        <w:t xml:space="preserve"> since mid-March, </w:t>
      </w:r>
      <w:r w:rsidRPr="00F914AE">
        <w:rPr>
          <w:highlight w:val="green"/>
          <w:u w:val="single"/>
        </w:rPr>
        <w:t>resulting in</w:t>
      </w:r>
      <w:r w:rsidRPr="00EB68F9">
        <w:rPr>
          <w:u w:val="single"/>
        </w:rPr>
        <w:t xml:space="preserve"> an </w:t>
      </w:r>
      <w:r w:rsidRPr="00EB68F9">
        <w:rPr>
          <w:rStyle w:val="Emphasis"/>
        </w:rPr>
        <w:t xml:space="preserve">unemployment </w:t>
      </w:r>
      <w:r w:rsidRPr="00F914AE">
        <w:rPr>
          <w:rStyle w:val="Emphasis"/>
          <w:highlight w:val="green"/>
        </w:rPr>
        <w:t>rate</w:t>
      </w:r>
      <w:r w:rsidRPr="00EB68F9">
        <w:rPr>
          <w:sz w:val="16"/>
        </w:rPr>
        <w:t xml:space="preserve"> of 14.7%, a level </w:t>
      </w:r>
      <w:r w:rsidRPr="00F914AE">
        <w:rPr>
          <w:highlight w:val="green"/>
          <w:u w:val="single"/>
        </w:rPr>
        <w:t>not seen since</w:t>
      </w:r>
      <w:r w:rsidRPr="00EB68F9">
        <w:rPr>
          <w:u w:val="single"/>
        </w:rPr>
        <w:t xml:space="preserve"> the </w:t>
      </w:r>
      <w:r w:rsidRPr="00F914AE">
        <w:rPr>
          <w:rStyle w:val="Emphasis"/>
          <w:highlight w:val="green"/>
        </w:rPr>
        <w:t>Great Depression</w:t>
      </w:r>
      <w:r w:rsidRPr="00EB68F9">
        <w:rPr>
          <w:sz w:val="16"/>
        </w:rPr>
        <w:t xml:space="preserve"> in the 1930s.</w:t>
      </w:r>
    </w:p>
    <w:p w14:paraId="6AD996A1" w14:textId="77777777" w:rsidR="00983D93" w:rsidRPr="00EB68F9" w:rsidRDefault="00983D93" w:rsidP="00983D93">
      <w:pPr>
        <w:rPr>
          <w:sz w:val="16"/>
        </w:rPr>
      </w:pPr>
      <w:r w:rsidRPr="00EB68F9">
        <w:rPr>
          <w:sz w:val="16"/>
        </w:rPr>
        <w:t xml:space="preserve">The </w:t>
      </w:r>
      <w:r w:rsidRPr="00F914AE">
        <w:rPr>
          <w:highlight w:val="green"/>
          <w:u w:val="single"/>
        </w:rPr>
        <w:t>number</w:t>
      </w:r>
      <w:r w:rsidRPr="00EB68F9">
        <w:rPr>
          <w:u w:val="single"/>
        </w:rPr>
        <w:t xml:space="preserve"> of jobs </w:t>
      </w:r>
      <w:r w:rsidRPr="00F914AE">
        <w:rPr>
          <w:highlight w:val="green"/>
          <w:u w:val="single"/>
        </w:rPr>
        <w:t>lost</w:t>
      </w:r>
      <w:r w:rsidRPr="00EB68F9">
        <w:rPr>
          <w:u w:val="single"/>
        </w:rPr>
        <w:t xml:space="preserve"> more than </w:t>
      </w:r>
      <w:r w:rsidRPr="00F914AE">
        <w:rPr>
          <w:rStyle w:val="Emphasis"/>
          <w:highlight w:val="green"/>
        </w:rPr>
        <w:t>doubles</w:t>
      </w:r>
      <w:r w:rsidRPr="00EB68F9">
        <w:rPr>
          <w:sz w:val="16"/>
        </w:rPr>
        <w:t xml:space="preserve"> the number seen in </w:t>
      </w:r>
      <w:r w:rsidRPr="00EB68F9">
        <w:rPr>
          <w:u w:val="single"/>
        </w:rPr>
        <w:t>the</w:t>
      </w:r>
      <w:r w:rsidRPr="00EB68F9">
        <w:rPr>
          <w:sz w:val="16"/>
        </w:rPr>
        <w:t xml:space="preserve"> 2007-2009 </w:t>
      </w:r>
      <w:r w:rsidRPr="00F914AE">
        <w:rPr>
          <w:highlight w:val="green"/>
          <w:u w:val="single"/>
        </w:rPr>
        <w:t>Great Recession</w:t>
      </w:r>
      <w:r w:rsidRPr="00EB68F9">
        <w:rPr>
          <w:sz w:val="16"/>
        </w:rPr>
        <w:t>, when 8.7 million Americans lost jobs.</w:t>
      </w:r>
    </w:p>
    <w:p w14:paraId="38749CAB" w14:textId="77777777" w:rsidR="00983D93" w:rsidRDefault="00983D93" w:rsidP="00983D93"/>
    <w:p w14:paraId="6CAB2176" w14:textId="77777777" w:rsidR="00983D93" w:rsidRPr="003F52E2" w:rsidRDefault="00983D93" w:rsidP="00983D93">
      <w:pPr>
        <w:pStyle w:val="Heading4"/>
        <w:rPr>
          <w:rFonts w:cstheme="minorHAnsi"/>
        </w:rPr>
      </w:pPr>
      <w:r>
        <w:rPr>
          <w:rFonts w:cstheme="minorHAnsi"/>
        </w:rPr>
        <w:t>Decline solves war</w:t>
      </w:r>
    </w:p>
    <w:p w14:paraId="7C2FA7CC" w14:textId="77777777" w:rsidR="00983D93" w:rsidRPr="00302EDF" w:rsidRDefault="00983D93" w:rsidP="00983D93">
      <w:pPr>
        <w:rPr>
          <w:rFonts w:cstheme="minorHAnsi"/>
          <w:color w:val="000000" w:themeColor="text1"/>
        </w:rPr>
      </w:pPr>
      <w:r w:rsidRPr="00302EDF">
        <w:rPr>
          <w:rStyle w:val="Style13ptBold"/>
          <w:rFonts w:cstheme="minorHAnsi"/>
          <w:color w:val="000000" w:themeColor="text1"/>
        </w:rPr>
        <w:t xml:space="preserve">Clary 15 </w:t>
      </w:r>
      <w:r w:rsidRPr="00302EDF">
        <w:rPr>
          <w:rFonts w:cstheme="minorHAnsi"/>
          <w:color w:val="000000" w:themeColor="text1"/>
        </w:rPr>
        <w:t>–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r w:rsidRPr="00302EDF">
        <w:rPr>
          <w:rFonts w:ascii="Cambria Math" w:hAnsi="Cambria Math" w:cs="Cambria Math"/>
          <w:color w:val="000000" w:themeColor="text1"/>
        </w:rPr>
        <w:t>‐</w:t>
      </w:r>
      <w:r w:rsidRPr="00302EDF">
        <w:rPr>
          <w:rFonts w:cstheme="minorHAnsi"/>
          <w:color w:val="000000" w:themeColor="text1"/>
        </w:rPr>
        <w:t xml:space="preserve">8, </w:t>
      </w:r>
      <w:r w:rsidRPr="00302EDF">
        <w:rPr>
          <w:rFonts w:cs="Garamond"/>
          <w:color w:val="000000" w:themeColor="text1"/>
        </w:rPr>
        <w:t>“</w:t>
      </w:r>
      <w:r w:rsidRPr="00302EDF">
        <w:rPr>
          <w:rFonts w:cstheme="minorHAnsi"/>
          <w:color w:val="000000" w:themeColor="text1"/>
        </w:rPr>
        <w:t>Economic Stress and International Cooperation: Evidence from International Rivalries,</w:t>
      </w:r>
      <w:r w:rsidRPr="00302EDF">
        <w:rPr>
          <w:rFonts w:cs="Garamond"/>
          <w:color w:val="000000" w:themeColor="text1"/>
        </w:rPr>
        <w:t>”</w:t>
      </w:r>
      <w:r w:rsidRPr="00302EDF">
        <w:rPr>
          <w:rFonts w:cstheme="minorHAnsi"/>
          <w:color w:val="000000" w:themeColor="text1"/>
        </w:rPr>
        <w:t xml:space="preserve"> </w:t>
      </w:r>
      <w:hyperlink r:id="rId5" w:history="1">
        <w:r w:rsidRPr="00302EDF">
          <w:rPr>
            <w:rStyle w:val="Hyperlink"/>
            <w:rFonts w:cstheme="minorHAnsi"/>
            <w:color w:val="000000" w:themeColor="text1"/>
            <w:u w:val="none"/>
          </w:rPr>
          <w:t>http://papers.ssrn.com/sol3/papers.cfm?abstract_id=2597712</w:t>
        </w:r>
      </w:hyperlink>
      <w:r w:rsidRPr="00302EDF">
        <w:rPr>
          <w:rFonts w:cstheme="minorHAnsi"/>
          <w:color w:val="000000" w:themeColor="text1"/>
        </w:rPr>
        <w:t>)</w:t>
      </w:r>
    </w:p>
    <w:p w14:paraId="4B4527BB" w14:textId="77777777" w:rsidR="00983D93" w:rsidRPr="00442090" w:rsidRDefault="00983D93" w:rsidP="00983D93">
      <w:pPr>
        <w:rPr>
          <w:rFonts w:cstheme="minorHAnsi"/>
          <w:sz w:val="8"/>
        </w:rPr>
      </w:pPr>
      <w:r w:rsidRPr="003F52E2">
        <w:rPr>
          <w:rStyle w:val="StyleUnderline"/>
          <w:rFonts w:cstheme="minorHAnsi"/>
        </w:rPr>
        <w:t xml:space="preserve">Do economic downturns generate </w:t>
      </w:r>
      <w:r w:rsidRPr="003F52E2">
        <w:rPr>
          <w:rStyle w:val="Emphasis"/>
          <w:rFonts w:cstheme="minorHAnsi"/>
        </w:rPr>
        <w:t>pressure for diversionary conflict</w:t>
      </w:r>
      <w:r w:rsidRPr="003F52E2">
        <w:rPr>
          <w:rFonts w:cstheme="minorHAnsi"/>
          <w:sz w:val="8"/>
        </w:rPr>
        <w:t xml:space="preserve">? </w:t>
      </w:r>
      <w:r w:rsidRPr="003F52E2">
        <w:rPr>
          <w:rStyle w:val="StyleUnderline"/>
          <w:rFonts w:cstheme="minorHAnsi"/>
        </w:rPr>
        <w:t>Or might downturns encourage austerity and economizing behavior in foreign policy</w:t>
      </w:r>
      <w:r w:rsidRPr="003F52E2">
        <w:rPr>
          <w:rFonts w:cstheme="minorHAnsi"/>
          <w:sz w:val="8"/>
        </w:rPr>
        <w:t xml:space="preserve">? </w:t>
      </w:r>
      <w:r w:rsidRPr="003F52E2">
        <w:rPr>
          <w:rStyle w:val="StyleUnderline"/>
          <w:rFonts w:cstheme="minorHAnsi"/>
        </w:rPr>
        <w:t xml:space="preserve">This paper provides new evidence that economic stress is associated with </w:t>
      </w:r>
      <w:r w:rsidRPr="003F52E2">
        <w:rPr>
          <w:rStyle w:val="Emphasis"/>
          <w:rFonts w:cstheme="minorHAnsi"/>
        </w:rPr>
        <w:t>conciliatory policies</w:t>
      </w:r>
      <w:r w:rsidRPr="003F52E2">
        <w:rPr>
          <w:rStyle w:val="StyleUnderline"/>
          <w:rFonts w:cstheme="minorHAnsi"/>
        </w:rPr>
        <w:t xml:space="preserve"> between strategic rivals</w:t>
      </w:r>
      <w:r w:rsidRPr="003F52E2">
        <w:rPr>
          <w:rFonts w:cstheme="minorHAnsi"/>
          <w:sz w:val="8"/>
        </w:rPr>
        <w:t xml:space="preserve">. For states that view each other as military threats, </w:t>
      </w:r>
      <w:r w:rsidRPr="003F52E2">
        <w:rPr>
          <w:rStyle w:val="StyleUnderline"/>
          <w:rFonts w:cstheme="minorHAnsi"/>
        </w:rPr>
        <w:t xml:space="preserve">the biggest step possible toward bilateral cooperation is to terminate </w:t>
      </w:r>
      <w:proofErr w:type="gramStart"/>
      <w:r w:rsidRPr="003F52E2">
        <w:rPr>
          <w:rStyle w:val="StyleUnderline"/>
          <w:rFonts w:cstheme="minorHAnsi"/>
        </w:rPr>
        <w:t>the rivalry</w:t>
      </w:r>
      <w:proofErr w:type="gramEnd"/>
      <w:r w:rsidRPr="003F52E2">
        <w:rPr>
          <w:rStyle w:val="StyleUnderline"/>
          <w:rFonts w:cstheme="minorHAnsi"/>
        </w:rPr>
        <w:t xml:space="preserve"> by taking political steps to manage the competition. Drawing on </w:t>
      </w:r>
      <w:r w:rsidRPr="00F914AE">
        <w:rPr>
          <w:rStyle w:val="StyleUnderline"/>
          <w:rFonts w:cstheme="minorHAnsi"/>
          <w:highlight w:val="green"/>
        </w:rPr>
        <w:t xml:space="preserve">data from 109 </w:t>
      </w:r>
      <w:r w:rsidRPr="003F52E2">
        <w:rPr>
          <w:rStyle w:val="StyleUnderline"/>
          <w:rFonts w:cstheme="minorHAnsi"/>
        </w:rPr>
        <w:t xml:space="preserve">distinct rival </w:t>
      </w:r>
      <w:proofErr w:type="gramStart"/>
      <w:r w:rsidRPr="00F914AE">
        <w:rPr>
          <w:rStyle w:val="StyleUnderline"/>
          <w:rFonts w:cstheme="minorHAnsi"/>
          <w:highlight w:val="green"/>
        </w:rPr>
        <w:t>dyads</w:t>
      </w:r>
      <w:proofErr w:type="gramEnd"/>
      <w:r w:rsidRPr="003F52E2">
        <w:rPr>
          <w:rStyle w:val="StyleUnderline"/>
          <w:rFonts w:cstheme="minorHAnsi"/>
        </w:rPr>
        <w:t xml:space="preserve"> since 1950, 67 of which terminated, the</w:t>
      </w:r>
      <w:r w:rsidRPr="003F52E2">
        <w:rPr>
          <w:rFonts w:cstheme="minorHAnsi"/>
          <w:sz w:val="8"/>
        </w:rPr>
        <w:t xml:space="preserve"> </w:t>
      </w:r>
      <w:r w:rsidRPr="003F52E2">
        <w:rPr>
          <w:rStyle w:val="StyleUnderline"/>
          <w:rFonts w:cstheme="minorHAnsi"/>
        </w:rPr>
        <w:t xml:space="preserve">evidence suggests </w:t>
      </w:r>
      <w:r w:rsidRPr="00F914AE">
        <w:rPr>
          <w:rStyle w:val="StyleUnderline"/>
          <w:rFonts w:cstheme="minorHAnsi"/>
          <w:highlight w:val="green"/>
        </w:rPr>
        <w:t>rivalries were</w:t>
      </w:r>
      <w:r w:rsidRPr="003F52E2">
        <w:rPr>
          <w:rStyle w:val="StyleUnderline"/>
          <w:rFonts w:cstheme="minorHAnsi"/>
        </w:rPr>
        <w:t xml:space="preserve"> approximately </w:t>
      </w:r>
      <w:r w:rsidRPr="00F914AE">
        <w:rPr>
          <w:rStyle w:val="Emphasis"/>
          <w:rFonts w:cstheme="minorHAnsi"/>
          <w:highlight w:val="green"/>
        </w:rPr>
        <w:t>twice as likely to terminate during economic downturns</w:t>
      </w:r>
      <w:r w:rsidRPr="003F52E2">
        <w:rPr>
          <w:rStyle w:val="StyleUnderline"/>
          <w:rFonts w:cstheme="minorHAnsi"/>
        </w:rPr>
        <w:t xml:space="preserve"> than they were during periods of economic normalcy</w:t>
      </w:r>
      <w:r w:rsidRPr="003F52E2">
        <w:rPr>
          <w:rFonts w:cstheme="minorHAnsi"/>
          <w:sz w:val="8"/>
        </w:rPr>
        <w:t xml:space="preserve">. </w:t>
      </w:r>
      <w:r w:rsidRPr="003F52E2">
        <w:rPr>
          <w:rStyle w:val="StyleUnderline"/>
          <w:rFonts w:cstheme="minorHAnsi"/>
        </w:rPr>
        <w:t xml:space="preserve">This is true controlling for </w:t>
      </w:r>
      <w:proofErr w:type="gramStart"/>
      <w:r w:rsidRPr="003F52E2">
        <w:rPr>
          <w:rStyle w:val="StyleUnderline"/>
          <w:rFonts w:cstheme="minorHAnsi"/>
        </w:rPr>
        <w:t>all of</w:t>
      </w:r>
      <w:proofErr w:type="gramEnd"/>
      <w:r w:rsidRPr="003F52E2">
        <w:rPr>
          <w:rStyle w:val="StyleUnderline"/>
          <w:rFonts w:cstheme="minorHAnsi"/>
        </w:rPr>
        <w:t xml:space="preserve"> the main alternative explanations for peaceful relations between foes</w:t>
      </w:r>
      <w:r w:rsidRPr="003F52E2">
        <w:rPr>
          <w:rFonts w:cstheme="minorHAnsi"/>
          <w:sz w:val="8"/>
        </w:rPr>
        <w:t xml:space="preserve"> (democratic status, nuclear weapons possession, capability imbalance, common enemies, and international systemic changes), </w:t>
      </w:r>
      <w:r w:rsidRPr="003F52E2">
        <w:rPr>
          <w:rStyle w:val="StyleUnderline"/>
          <w:rFonts w:cstheme="minorHAnsi"/>
        </w:rPr>
        <w:t>as well as many other possible confounding variables</w:t>
      </w:r>
      <w:r w:rsidRPr="003F52E2">
        <w:rPr>
          <w:rFonts w:cstheme="minorHAnsi"/>
          <w:sz w:val="8"/>
        </w:rPr>
        <w:t xml:space="preserve">. </w:t>
      </w:r>
      <w:r w:rsidRPr="003F52E2">
        <w:rPr>
          <w:rStyle w:val="StyleUnderline"/>
          <w:rFonts w:cstheme="minorHAnsi"/>
        </w:rPr>
        <w:t xml:space="preserve">This research questions existing theories claiming that economic downturns are associated with diversionary </w:t>
      </w:r>
      <w:proofErr w:type="gramStart"/>
      <w:r w:rsidRPr="003F52E2">
        <w:rPr>
          <w:rStyle w:val="StyleUnderline"/>
          <w:rFonts w:cstheme="minorHAnsi"/>
        </w:rPr>
        <w:t>war, and</w:t>
      </w:r>
      <w:proofErr w:type="gramEnd"/>
      <w:r w:rsidRPr="003F52E2">
        <w:rPr>
          <w:rFonts w:cstheme="minorHAnsi"/>
          <w:sz w:val="8"/>
        </w:rPr>
        <w:t xml:space="preserve"> instead </w:t>
      </w:r>
      <w:r w:rsidRPr="003F52E2">
        <w:rPr>
          <w:rStyle w:val="StyleUnderline"/>
          <w:rFonts w:cstheme="minorHAnsi"/>
        </w:rPr>
        <w:t>argues that</w:t>
      </w:r>
      <w:r w:rsidRPr="003F52E2">
        <w:rPr>
          <w:rFonts w:cstheme="minorHAnsi"/>
          <w:sz w:val="8"/>
        </w:rPr>
        <w:t xml:space="preserve"> in certain circumstances </w:t>
      </w:r>
      <w:r w:rsidRPr="003F52E2">
        <w:rPr>
          <w:rStyle w:val="Emphasis"/>
          <w:rFonts w:cstheme="minorHAnsi"/>
        </w:rPr>
        <w:t>peace may result from economic troubles</w:t>
      </w:r>
      <w:r w:rsidRPr="003F52E2">
        <w:rPr>
          <w:rFonts w:cstheme="minorHAnsi"/>
          <w:sz w:val="8"/>
        </w:rPr>
        <w:t>.</w:t>
      </w:r>
      <w:r>
        <w:rPr>
          <w:rFonts w:cstheme="minorHAnsi"/>
          <w:sz w:val="8"/>
        </w:rPr>
        <w:t xml:space="preserve"> </w:t>
      </w:r>
      <w:r w:rsidRPr="003F52E2">
        <w:rPr>
          <w:rStyle w:val="Style13ptBold"/>
          <w:rFonts w:cstheme="minorHAnsi"/>
          <w:sz w:val="8"/>
        </w:rPr>
        <w:t>Defining and Measuring Rivalry and Rivalry Termination</w:t>
      </w:r>
      <w:r>
        <w:rPr>
          <w:rStyle w:val="Style13ptBold"/>
          <w:rFonts w:cstheme="minorHAnsi"/>
          <w:sz w:val="8"/>
        </w:rPr>
        <w:t xml:space="preserve"> </w:t>
      </w:r>
      <w:r w:rsidRPr="003F52E2">
        <w:rPr>
          <w:rStyle w:val="Style13ptBold"/>
          <w:rFonts w:cstheme="minorHAnsi"/>
          <w:sz w:val="8"/>
        </w:rPr>
        <w:t xml:space="preserve">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w:t>
      </w:r>
      <w:proofErr w:type="gramStart"/>
      <w:r w:rsidRPr="003F52E2">
        <w:rPr>
          <w:rStyle w:val="Style13ptBold"/>
          <w:rFonts w:cstheme="minorHAnsi"/>
          <w:sz w:val="8"/>
        </w:rPr>
        <w:t>has</w:t>
      </w:r>
      <w:proofErr w:type="gramEnd"/>
      <w:r w:rsidRPr="003F52E2">
        <w:rPr>
          <w:rStyle w:val="Style13ptBold"/>
          <w:rFonts w:cstheme="minorHAnsi"/>
          <w:sz w:val="8"/>
        </w:rPr>
        <w:t xml:space="preserve"> been reduced dramatically.</w:t>
      </w:r>
      <w:r>
        <w:rPr>
          <w:rStyle w:val="Style13ptBold"/>
          <w:rFonts w:cstheme="minorHAnsi"/>
          <w:sz w:val="8"/>
        </w:rPr>
        <w:t xml:space="preserve"> </w:t>
      </w:r>
      <w:r w:rsidRPr="003F52E2">
        <w:rPr>
          <w:rStyle w:val="Style13ptBold"/>
          <w:rFonts w:cstheme="minorHAnsi"/>
          <w:sz w:val="8"/>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3F52E2">
        <w:rPr>
          <w:rStyle w:val="Style13ptBold"/>
          <w:rFonts w:cstheme="minorHAnsi"/>
          <w:sz w:val="8"/>
        </w:rPr>
        <w:t>oth</w:t>
      </w:r>
      <w:proofErr w:type="spellEnd"/>
      <w:r w:rsidRPr="003F52E2">
        <w:rPr>
          <w:rStyle w:val="Style13ptBold"/>
          <w:rFonts w:cstheme="minorHAnsi"/>
          <w:sz w:val="8"/>
        </w:rPr>
        <w:t xml:space="preserve"> actors view each other as a significant </w:t>
      </w:r>
      <w:proofErr w:type="spellStart"/>
      <w:r w:rsidRPr="003F52E2">
        <w:rPr>
          <w:rStyle w:val="Style13ptBold"/>
          <w:rFonts w:cstheme="minorHAnsi"/>
          <w:sz w:val="8"/>
        </w:rPr>
        <w:t>politicalmilitary</w:t>
      </w:r>
      <w:proofErr w:type="spellEnd"/>
      <w:r w:rsidRPr="003F52E2">
        <w:rPr>
          <w:rStyle w:val="Style13ptBold"/>
          <w:rFonts w:cstheme="minorHAnsi"/>
          <w:sz w:val="8"/>
        </w:rPr>
        <w:t xml:space="preserve"> threat and, therefore, an enemy.”2 In other work, Thompson writing with Michael Colaresi, explains further:</w:t>
      </w:r>
      <w:r>
        <w:rPr>
          <w:rStyle w:val="Style13ptBold"/>
          <w:rFonts w:cstheme="minorHAnsi"/>
          <w:sz w:val="8"/>
        </w:rPr>
        <w:t xml:space="preserve"> </w:t>
      </w:r>
      <w:r w:rsidRPr="003F52E2">
        <w:rPr>
          <w:rStyle w:val="Style13ptBold"/>
          <w:rFonts w:cstheme="minorHAnsi"/>
          <w:sz w:val="8"/>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Pr>
          <w:rStyle w:val="Style13ptBold"/>
          <w:rFonts w:cstheme="minorHAnsi"/>
          <w:sz w:val="8"/>
        </w:rPr>
        <w:t xml:space="preserve"> </w:t>
      </w:r>
      <w:r w:rsidRPr="003F52E2">
        <w:rPr>
          <w:rStyle w:val="Style13ptBold"/>
          <w:rFonts w:cstheme="minorHAnsi"/>
          <w:sz w:val="8"/>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Pr>
          <w:rStyle w:val="Style13ptBold"/>
          <w:rFonts w:cstheme="minorHAnsi"/>
          <w:sz w:val="8"/>
        </w:rPr>
        <w:t xml:space="preserve"> </w:t>
      </w:r>
      <w:r w:rsidRPr="003F52E2">
        <w:rPr>
          <w:rStyle w:val="Style13ptBold"/>
          <w:rFonts w:cstheme="minorHAnsi"/>
          <w:sz w:val="8"/>
        </w:rPr>
        <w:t>Dreyer record the existence of a rivalry.5</w:t>
      </w:r>
      <w:r>
        <w:rPr>
          <w:rStyle w:val="Style13ptBold"/>
          <w:rFonts w:cstheme="minorHAnsi"/>
          <w:sz w:val="8"/>
        </w:rPr>
        <w:t xml:space="preserve"> </w:t>
      </w:r>
      <w:r w:rsidRPr="003F52E2">
        <w:rPr>
          <w:rStyle w:val="Style13ptBold"/>
          <w:rFonts w:cstheme="minorHAnsi"/>
          <w:sz w:val="8"/>
        </w:rPr>
        <w:t>Why Might Economic Crisis Cause Rivalry Termination?</w:t>
      </w:r>
      <w:r>
        <w:rPr>
          <w:rStyle w:val="Style13ptBold"/>
          <w:rFonts w:cstheme="minorHAnsi"/>
          <w:sz w:val="8"/>
        </w:rPr>
        <w:t xml:space="preserve"> </w:t>
      </w:r>
      <w:r w:rsidRPr="003F52E2">
        <w:rPr>
          <w:rStyle w:val="Emphasis"/>
          <w:rFonts w:cstheme="minorHAnsi"/>
        </w:rPr>
        <w:t>Economic crises lead to conciliatory behavior</w:t>
      </w:r>
      <w:r w:rsidRPr="003F52E2">
        <w:rPr>
          <w:rFonts w:cstheme="minorHAnsi"/>
          <w:sz w:val="8"/>
        </w:rPr>
        <w:t xml:space="preserve"> </w:t>
      </w:r>
      <w:r w:rsidRPr="003F52E2">
        <w:rPr>
          <w:rStyle w:val="StyleUnderline"/>
          <w:rFonts w:cstheme="minorHAnsi"/>
        </w:rPr>
        <w:t>through five primary channels</w:t>
      </w:r>
      <w:r w:rsidRPr="003F52E2">
        <w:rPr>
          <w:rFonts w:cstheme="minorHAnsi"/>
          <w:sz w:val="8"/>
        </w:rPr>
        <w:t xml:space="preserve">. (1) </w:t>
      </w:r>
      <w:r w:rsidRPr="003F52E2">
        <w:rPr>
          <w:rStyle w:val="StyleUnderline"/>
          <w:rFonts w:cstheme="minorHAnsi"/>
        </w:rPr>
        <w:t xml:space="preserve">Economic crises lead to </w:t>
      </w:r>
      <w:r w:rsidRPr="00F914AE">
        <w:rPr>
          <w:rStyle w:val="StyleUnderline"/>
          <w:rFonts w:cstheme="minorHAnsi"/>
          <w:highlight w:val="green"/>
        </w:rPr>
        <w:t>austerity pressures</w:t>
      </w:r>
      <w:r w:rsidRPr="003F52E2">
        <w:rPr>
          <w:rStyle w:val="StyleUnderline"/>
          <w:rFonts w:cstheme="minorHAnsi"/>
        </w:rPr>
        <w:t xml:space="preserve">, which in turn </w:t>
      </w:r>
      <w:r w:rsidRPr="00F914AE">
        <w:rPr>
          <w:rStyle w:val="StyleUnderline"/>
          <w:rFonts w:cstheme="minorHAnsi"/>
          <w:highlight w:val="green"/>
        </w:rPr>
        <w:t xml:space="preserve">incent leaders to </w:t>
      </w:r>
      <w:r w:rsidRPr="003F52E2">
        <w:rPr>
          <w:rStyle w:val="StyleUnderline"/>
          <w:rFonts w:cstheme="minorHAnsi"/>
        </w:rPr>
        <w:t xml:space="preserve">search for ways to </w:t>
      </w:r>
      <w:r w:rsidRPr="00F914AE">
        <w:rPr>
          <w:rStyle w:val="StyleUnderline"/>
          <w:rFonts w:cstheme="minorHAnsi"/>
          <w:highlight w:val="green"/>
        </w:rPr>
        <w:t>cut defense expenditures</w:t>
      </w:r>
      <w:r w:rsidRPr="003F52E2">
        <w:rPr>
          <w:rFonts w:cstheme="minorHAnsi"/>
          <w:sz w:val="8"/>
        </w:rPr>
        <w:t xml:space="preserve">. (2) </w:t>
      </w:r>
      <w:r w:rsidRPr="003F52E2">
        <w:rPr>
          <w:rStyle w:val="StyleUnderline"/>
          <w:rFonts w:cstheme="minorHAnsi"/>
        </w:rPr>
        <w:t xml:space="preserve">Economic crises also </w:t>
      </w:r>
      <w:r w:rsidRPr="00F914AE">
        <w:rPr>
          <w:rStyle w:val="StyleUnderline"/>
          <w:rFonts w:cstheme="minorHAnsi"/>
          <w:highlight w:val="green"/>
        </w:rPr>
        <w:t xml:space="preserve">encourage </w:t>
      </w:r>
      <w:r w:rsidRPr="00F914AE">
        <w:rPr>
          <w:rStyle w:val="Emphasis"/>
          <w:rFonts w:cstheme="minorHAnsi"/>
          <w:highlight w:val="green"/>
        </w:rPr>
        <w:t>strategic reassessment</w:t>
      </w:r>
      <w:r w:rsidRPr="003F52E2">
        <w:rPr>
          <w:rFonts w:cstheme="minorHAnsi"/>
          <w:sz w:val="8"/>
        </w:rPr>
        <w:t xml:space="preserve">, </w:t>
      </w:r>
      <w:r w:rsidRPr="003F52E2">
        <w:rPr>
          <w:rStyle w:val="StyleUnderline"/>
          <w:rFonts w:cstheme="minorHAnsi"/>
        </w:rPr>
        <w:t xml:space="preserve">so that leaders can argue to their peers and their publics that defense spending can be arrested without endangering the state. This can </w:t>
      </w:r>
      <w:r w:rsidRPr="00F914AE">
        <w:rPr>
          <w:rStyle w:val="StyleUnderline"/>
          <w:rFonts w:cstheme="minorHAnsi"/>
          <w:highlight w:val="green"/>
        </w:rPr>
        <w:t xml:space="preserve">lead to </w:t>
      </w:r>
      <w:r w:rsidRPr="00F914AE">
        <w:rPr>
          <w:rStyle w:val="Emphasis"/>
          <w:rFonts w:cstheme="minorHAnsi"/>
          <w:highlight w:val="green"/>
        </w:rPr>
        <w:t>threat deflation</w:t>
      </w:r>
      <w:r w:rsidRPr="003F52E2">
        <w:rPr>
          <w:rFonts w:cstheme="minorHAnsi"/>
          <w:sz w:val="8"/>
        </w:rPr>
        <w:t xml:space="preserve">, </w:t>
      </w:r>
      <w:r w:rsidRPr="003F52E2">
        <w:rPr>
          <w:rStyle w:val="StyleUnderline"/>
          <w:rFonts w:cstheme="minorHAnsi"/>
        </w:rPr>
        <w:t>where elites attempt to downplay the seriousness of the threat posed by a former rival.</w:t>
      </w:r>
      <w:r w:rsidRPr="003F52E2">
        <w:rPr>
          <w:rFonts w:cstheme="minorHAnsi"/>
          <w:sz w:val="8"/>
        </w:rPr>
        <w:t xml:space="preserve"> (3) If a state faces multiple threats, </w:t>
      </w:r>
      <w:r w:rsidRPr="003F52E2">
        <w:rPr>
          <w:rStyle w:val="StyleUnderline"/>
          <w:rFonts w:cstheme="minorHAnsi"/>
        </w:rPr>
        <w:t xml:space="preserve">economic crises </w:t>
      </w:r>
      <w:r w:rsidRPr="00F914AE">
        <w:rPr>
          <w:rStyle w:val="StyleUnderline"/>
          <w:rFonts w:cstheme="minorHAnsi"/>
          <w:highlight w:val="green"/>
        </w:rPr>
        <w:t xml:space="preserve">provoke elites to consider threat </w:t>
      </w:r>
      <w:r w:rsidRPr="003F52E2">
        <w:rPr>
          <w:rStyle w:val="StyleUnderline"/>
          <w:rFonts w:cstheme="minorHAnsi"/>
        </w:rPr>
        <w:t>prioritization, a process that is postponed during periods of economic normalcy</w:t>
      </w:r>
      <w:r w:rsidRPr="003F52E2">
        <w:rPr>
          <w:rFonts w:cstheme="minorHAnsi"/>
          <w:sz w:val="8"/>
        </w:rPr>
        <w:t xml:space="preserve">. (4) </w:t>
      </w:r>
      <w:r w:rsidRPr="003F52E2">
        <w:rPr>
          <w:rStyle w:val="StyleUnderline"/>
          <w:rFonts w:cstheme="minorHAnsi"/>
        </w:rPr>
        <w:t xml:space="preserve">Economic crises </w:t>
      </w:r>
      <w:r w:rsidRPr="00F914AE">
        <w:rPr>
          <w:rStyle w:val="StyleUnderline"/>
          <w:rFonts w:cstheme="minorHAnsi"/>
          <w:highlight w:val="green"/>
        </w:rPr>
        <w:t>increase the</w:t>
      </w:r>
      <w:r w:rsidRPr="003F52E2">
        <w:rPr>
          <w:rStyle w:val="StyleUnderline"/>
          <w:rFonts w:cstheme="minorHAnsi"/>
        </w:rPr>
        <w:t xml:space="preserve"> political and economic </w:t>
      </w:r>
      <w:r w:rsidRPr="00F914AE">
        <w:rPr>
          <w:rStyle w:val="StyleUnderline"/>
          <w:rFonts w:cstheme="minorHAnsi"/>
          <w:highlight w:val="green"/>
        </w:rPr>
        <w:t xml:space="preserve">benefit from </w:t>
      </w:r>
      <w:r w:rsidRPr="00F914AE">
        <w:rPr>
          <w:rStyle w:val="Emphasis"/>
          <w:rFonts w:cstheme="minorHAnsi"/>
          <w:highlight w:val="green"/>
        </w:rPr>
        <w:t xml:space="preserve">international </w:t>
      </w:r>
      <w:r w:rsidRPr="003F52E2">
        <w:rPr>
          <w:rStyle w:val="Emphasis"/>
          <w:rFonts w:cstheme="minorHAnsi"/>
        </w:rPr>
        <w:t xml:space="preserve">economic </w:t>
      </w:r>
      <w:r w:rsidRPr="00F914AE">
        <w:rPr>
          <w:rStyle w:val="Emphasis"/>
          <w:rFonts w:cstheme="minorHAnsi"/>
          <w:highlight w:val="green"/>
        </w:rPr>
        <w:t>cooperation</w:t>
      </w:r>
      <w:r w:rsidRPr="003F52E2">
        <w:rPr>
          <w:rFonts w:cstheme="minorHAnsi"/>
          <w:sz w:val="8"/>
        </w:rPr>
        <w:t xml:space="preserve">. </w:t>
      </w:r>
      <w:r w:rsidRPr="003F52E2">
        <w:rPr>
          <w:rStyle w:val="StyleUnderline"/>
          <w:rFonts w:cstheme="minorHAnsi"/>
        </w:rPr>
        <w:t>Leaders seek foreign aid, enhanced trade, and increased investment from abroad during periods of economic trouble</w:t>
      </w:r>
      <w:r w:rsidRPr="003F52E2">
        <w:rPr>
          <w:rFonts w:cstheme="minorHAnsi"/>
          <w:sz w:val="8"/>
        </w:rPr>
        <w:t xml:space="preserve">. </w:t>
      </w:r>
      <w:r w:rsidRPr="003F52E2">
        <w:rPr>
          <w:rStyle w:val="StyleUnderline"/>
          <w:rFonts w:cstheme="minorHAnsi"/>
        </w:rPr>
        <w:t xml:space="preserve">This search is made easier if </w:t>
      </w:r>
      <w:r w:rsidRPr="003F52E2">
        <w:rPr>
          <w:rStyle w:val="Emphasis"/>
          <w:rFonts w:cstheme="minorHAnsi"/>
        </w:rPr>
        <w:t>tensions are reduced</w:t>
      </w:r>
      <w:r w:rsidRPr="003F52E2">
        <w:rPr>
          <w:rFonts w:cstheme="minorHAnsi"/>
          <w:sz w:val="8"/>
        </w:rPr>
        <w:t xml:space="preserve"> with historic rivals. (5) Finally, </w:t>
      </w:r>
      <w:r w:rsidRPr="003F52E2">
        <w:rPr>
          <w:rStyle w:val="StyleUnderline"/>
          <w:rFonts w:cstheme="minorHAnsi"/>
        </w:rPr>
        <w:t>during crises,</w:t>
      </w:r>
      <w:r w:rsidRPr="003F52E2">
        <w:rPr>
          <w:rFonts w:cstheme="minorHAnsi"/>
          <w:sz w:val="8"/>
        </w:rPr>
        <w:t xml:space="preserve"> </w:t>
      </w:r>
      <w:r w:rsidRPr="00F914AE">
        <w:rPr>
          <w:rStyle w:val="StyleUnderline"/>
          <w:rFonts w:cstheme="minorHAnsi"/>
          <w:highlight w:val="green"/>
        </w:rPr>
        <w:t>elites</w:t>
      </w:r>
      <w:r w:rsidRPr="003F52E2">
        <w:rPr>
          <w:rStyle w:val="StyleUnderline"/>
          <w:rFonts w:cstheme="minorHAnsi"/>
        </w:rPr>
        <w:t xml:space="preserve"> are more prone to </w:t>
      </w:r>
      <w:r w:rsidRPr="00F914AE">
        <w:rPr>
          <w:rStyle w:val="StyleUnderline"/>
          <w:rFonts w:cstheme="minorHAnsi"/>
          <w:highlight w:val="green"/>
        </w:rPr>
        <w:t>select leaders who are</w:t>
      </w:r>
      <w:r w:rsidRPr="003F52E2">
        <w:rPr>
          <w:rStyle w:val="StyleUnderline"/>
          <w:rFonts w:cstheme="minorHAnsi"/>
        </w:rPr>
        <w:t xml:space="preserve"> perceived as </w:t>
      </w:r>
      <w:r w:rsidRPr="00F914AE">
        <w:rPr>
          <w:rStyle w:val="StyleUnderline"/>
          <w:rFonts w:cstheme="minorHAnsi"/>
          <w:highlight w:val="green"/>
        </w:rPr>
        <w:t>capable of resolving</w:t>
      </w:r>
      <w:r w:rsidRPr="003F52E2">
        <w:rPr>
          <w:rStyle w:val="StyleUnderline"/>
          <w:rFonts w:cstheme="minorHAnsi"/>
        </w:rPr>
        <w:t xml:space="preserve"> economic </w:t>
      </w:r>
      <w:r w:rsidRPr="00F914AE">
        <w:rPr>
          <w:rStyle w:val="StyleUnderline"/>
          <w:rFonts w:cstheme="minorHAnsi"/>
          <w:highlight w:val="green"/>
        </w:rPr>
        <w:t>difficulties</w:t>
      </w:r>
      <w:r w:rsidRPr="003F52E2">
        <w:rPr>
          <w:rStyle w:val="StyleUnderline"/>
          <w:rFonts w:cstheme="minorHAnsi"/>
        </w:rPr>
        <w:t xml:space="preserve">, permitting the emergence of leaders who hold heterodox foreign policy views. Collectively, these </w:t>
      </w:r>
      <w:r w:rsidRPr="00F914AE">
        <w:rPr>
          <w:rStyle w:val="StyleUnderline"/>
          <w:rFonts w:cstheme="minorHAnsi"/>
          <w:highlight w:val="green"/>
        </w:rPr>
        <w:t xml:space="preserve">mechanisms make it </w:t>
      </w:r>
      <w:r w:rsidRPr="003F52E2">
        <w:rPr>
          <w:rStyle w:val="StyleUnderline"/>
          <w:rFonts w:cstheme="minorHAnsi"/>
        </w:rPr>
        <w:t xml:space="preserve">much </w:t>
      </w:r>
      <w:r w:rsidRPr="003F52E2">
        <w:rPr>
          <w:rStyle w:val="Emphasis"/>
          <w:rFonts w:cstheme="minorHAnsi"/>
        </w:rPr>
        <w:t xml:space="preserve">more likely </w:t>
      </w:r>
      <w:r w:rsidRPr="00F914AE">
        <w:rPr>
          <w:rStyle w:val="Emphasis"/>
          <w:rFonts w:cstheme="minorHAnsi"/>
          <w:highlight w:val="green"/>
        </w:rPr>
        <w:t>that a leader will prefer conciliatory policies</w:t>
      </w:r>
      <w:r w:rsidRPr="003F52E2">
        <w:rPr>
          <w:rStyle w:val="StyleUnderline"/>
          <w:rFonts w:cstheme="minorHAnsi"/>
        </w:rPr>
        <w:t xml:space="preserve"> compared to during periods of economic normalcy</w:t>
      </w:r>
      <w:r w:rsidRPr="003F52E2">
        <w:rPr>
          <w:rFonts w:cstheme="minorHAnsi"/>
          <w:sz w:val="8"/>
        </w:rPr>
        <w:t>. This section reviews this causal logic in greater detail, while also providing historical examples that these mechanisms recur in practice.</w:t>
      </w:r>
    </w:p>
    <w:p w14:paraId="37121D0E" w14:textId="77777777" w:rsidR="00983D93" w:rsidRDefault="00983D93" w:rsidP="00983D93"/>
    <w:p w14:paraId="65FC1B6B" w14:textId="2A0D5CC7" w:rsidR="00983D93" w:rsidRPr="00DF22DF" w:rsidRDefault="00983D93" w:rsidP="008C53E4">
      <w:pPr>
        <w:pStyle w:val="Heading3"/>
      </w:pPr>
      <w:r>
        <w:t>No Solve---1NR</w:t>
      </w:r>
    </w:p>
    <w:p w14:paraId="13B4BAA1" w14:textId="77777777" w:rsidR="00983D93" w:rsidRPr="00C06B6C" w:rsidRDefault="00983D93" w:rsidP="00983D93">
      <w:pPr>
        <w:rPr>
          <w:sz w:val="16"/>
        </w:rPr>
      </w:pPr>
    </w:p>
    <w:p w14:paraId="1D6CABC3" w14:textId="79F11E29" w:rsidR="00983D93" w:rsidRDefault="00983D93" w:rsidP="008C53E4">
      <w:pPr>
        <w:pStyle w:val="Heading3"/>
      </w:pPr>
      <w:r>
        <w:t>AT: Slow Growth/Stagnation---1NR</w:t>
      </w:r>
      <w:r>
        <w:br/>
      </w:r>
    </w:p>
    <w:p w14:paraId="6D062C48" w14:textId="77777777" w:rsidR="00983D93" w:rsidRDefault="00983D93" w:rsidP="00983D93">
      <w:pPr>
        <w:pStyle w:val="Heading4"/>
      </w:pPr>
      <w:r>
        <w:t>Even the leading experts of secular stagnation theory agree it isn’t happening.</w:t>
      </w:r>
    </w:p>
    <w:p w14:paraId="20DDBB32" w14:textId="77777777" w:rsidR="00983D93" w:rsidRDefault="00983D93" w:rsidP="00983D93">
      <w:r w:rsidRPr="00BF3C0B">
        <w:rPr>
          <w:rStyle w:val="Style13ptBold"/>
        </w:rPr>
        <w:t>Angeloni 25</w:t>
      </w:r>
      <w:r>
        <w:t xml:space="preserve"> – Senior Policy Fellow at the Leibniz Institute for Financial Research, former Senior Research fellow in the Harvard Kennedy School’s </w:t>
      </w:r>
      <w:proofErr w:type="spellStart"/>
      <w:r>
        <w:t>Mossavar</w:t>
      </w:r>
      <w:proofErr w:type="spellEnd"/>
      <w:r>
        <w:t>-Rahmani Center for Business and Government, PhD in Economics from the University of Pennsylvania.</w:t>
      </w:r>
    </w:p>
    <w:p w14:paraId="75633C83" w14:textId="77777777" w:rsidR="00983D93" w:rsidRDefault="00983D93" w:rsidP="00983D93">
      <w:r>
        <w:t>Ignazio Angeloni, “The End of Secular Stagnation: A Cautionary Signal for Governments and Central Banks,” Bocconi, 01-29-2025, https://iep.unibocconi.eu/publications/commentaries/end-secular-stagnation-cautionary-signal-governments-and-central-banks</w:t>
      </w:r>
    </w:p>
    <w:p w14:paraId="7B155523" w14:textId="77777777" w:rsidR="00983D93" w:rsidRPr="008B74D9" w:rsidRDefault="00983D93" w:rsidP="00983D93">
      <w:pPr>
        <w:rPr>
          <w:rStyle w:val="StyleUnderline"/>
        </w:rPr>
      </w:pPr>
      <w:r w:rsidRPr="00B26234">
        <w:rPr>
          <w:sz w:val="16"/>
        </w:rPr>
        <w:t>It is often said that when John Maynard Keynes was criticized for changing his mind on a particular issue, he responded: “</w:t>
      </w:r>
      <w:r w:rsidRPr="008B74D9">
        <w:rPr>
          <w:rStyle w:val="StyleUnderline"/>
        </w:rPr>
        <w:t>When the facts change, I change my mind. What do you do, sir</w:t>
      </w:r>
      <w:r w:rsidRPr="00B26234">
        <w:rPr>
          <w:sz w:val="16"/>
        </w:rPr>
        <w:t>?” While the quote is likely apocrypha</w:t>
      </w:r>
      <w:r w:rsidRPr="008B74D9">
        <w:rPr>
          <w:rStyle w:val="StyleUnderline"/>
        </w:rPr>
        <w:t xml:space="preserve">l, the sentiment was recently put into practice by </w:t>
      </w:r>
      <w:r w:rsidRPr="008B74D9">
        <w:rPr>
          <w:rStyle w:val="Emphasis"/>
        </w:rPr>
        <w:t>one of the most prominent Keynesian economists of our time</w:t>
      </w:r>
      <w:r w:rsidRPr="00B26234">
        <w:rPr>
          <w:sz w:val="16"/>
        </w:rPr>
        <w:t xml:space="preserve">, </w:t>
      </w:r>
      <w:r w:rsidRPr="008B74D9">
        <w:rPr>
          <w:rStyle w:val="StyleUnderline"/>
        </w:rPr>
        <w:t>former</w:t>
      </w:r>
      <w:r w:rsidRPr="00B26234">
        <w:rPr>
          <w:sz w:val="16"/>
        </w:rPr>
        <w:t xml:space="preserve"> US </w:t>
      </w:r>
      <w:r w:rsidRPr="008B74D9">
        <w:rPr>
          <w:rStyle w:val="StyleUnderline"/>
        </w:rPr>
        <w:t>Treasury Secretary Larry Summers</w:t>
      </w:r>
      <w:r w:rsidRPr="00B26234">
        <w:rPr>
          <w:sz w:val="16"/>
        </w:rPr>
        <w:t>. Speaking at the New York Economics Club, he made a striking declaration: “</w:t>
      </w:r>
      <w:r w:rsidRPr="008B74D9">
        <w:rPr>
          <w:rStyle w:val="StyleUnderline"/>
        </w:rPr>
        <w:t xml:space="preserve">My estimate of the </w:t>
      </w:r>
      <w:r w:rsidRPr="008C1E4E">
        <w:rPr>
          <w:rStyle w:val="StyleUnderline"/>
          <w:highlight w:val="green"/>
        </w:rPr>
        <w:t>neutral interest</w:t>
      </w:r>
      <w:r w:rsidRPr="008B74D9">
        <w:rPr>
          <w:rStyle w:val="StyleUnderline"/>
        </w:rPr>
        <w:t xml:space="preserve"> rate right now </w:t>
      </w:r>
      <w:r w:rsidRPr="008C1E4E">
        <w:rPr>
          <w:rStyle w:val="StyleUnderline"/>
          <w:highlight w:val="green"/>
        </w:rPr>
        <w:t xml:space="preserve">is </w:t>
      </w:r>
      <w:r w:rsidRPr="008C1E4E">
        <w:rPr>
          <w:rStyle w:val="Emphasis"/>
          <w:highlight w:val="green"/>
        </w:rPr>
        <w:t>around 4.5%.”</w:t>
      </w:r>
    </w:p>
    <w:p w14:paraId="7C70211D" w14:textId="77777777" w:rsidR="00983D93" w:rsidRPr="008B74D9" w:rsidRDefault="00983D93" w:rsidP="00983D93">
      <w:pPr>
        <w:rPr>
          <w:sz w:val="16"/>
          <w:szCs w:val="16"/>
        </w:rPr>
      </w:pPr>
      <w:r w:rsidRPr="008B74D9">
        <w:rPr>
          <w:sz w:val="16"/>
          <w:szCs w:val="16"/>
        </w:rPr>
        <w:t xml:space="preserve">For those unfamiliar with economic jargon, the “neutral” interest rate is the equilibrium level at which the central bank should set rates in the absence of inflationary or recessionary pressures. </w:t>
      </w:r>
    </w:p>
    <w:p w14:paraId="74B34A0C" w14:textId="77777777" w:rsidR="00983D93" w:rsidRPr="00B26234" w:rsidRDefault="00983D93" w:rsidP="00983D93">
      <w:pPr>
        <w:rPr>
          <w:sz w:val="16"/>
        </w:rPr>
      </w:pPr>
      <w:r w:rsidRPr="008B74D9">
        <w:rPr>
          <w:rStyle w:val="StyleUnderline"/>
        </w:rPr>
        <w:t xml:space="preserve">This </w:t>
      </w:r>
      <w:r w:rsidRPr="008C1E4E">
        <w:rPr>
          <w:rStyle w:val="StyleUnderline"/>
          <w:highlight w:val="green"/>
        </w:rPr>
        <w:t xml:space="preserve">statement is </w:t>
      </w:r>
      <w:r w:rsidRPr="008C1E4E">
        <w:rPr>
          <w:rStyle w:val="Emphasis"/>
          <w:highlight w:val="green"/>
        </w:rPr>
        <w:t>remarkable</w:t>
      </w:r>
      <w:r w:rsidRPr="00B26234">
        <w:rPr>
          <w:sz w:val="16"/>
        </w:rPr>
        <w:t xml:space="preserve"> </w:t>
      </w:r>
      <w:r w:rsidRPr="008B74D9">
        <w:rPr>
          <w:rStyle w:val="StyleUnderline"/>
        </w:rPr>
        <w:t xml:space="preserve">because </w:t>
      </w:r>
      <w:r w:rsidRPr="008C1E4E">
        <w:rPr>
          <w:rStyle w:val="StyleUnderline"/>
          <w:highlight w:val="green"/>
        </w:rPr>
        <w:t xml:space="preserve">it comes from the </w:t>
      </w:r>
      <w:r w:rsidRPr="008C1E4E">
        <w:rPr>
          <w:rStyle w:val="Emphasis"/>
          <w:highlight w:val="green"/>
        </w:rPr>
        <w:t>same economist</w:t>
      </w:r>
      <w:r w:rsidRPr="008C1E4E">
        <w:rPr>
          <w:sz w:val="16"/>
          <w:highlight w:val="green"/>
        </w:rPr>
        <w:t xml:space="preserve"> </w:t>
      </w:r>
      <w:r w:rsidRPr="008C1E4E">
        <w:rPr>
          <w:rStyle w:val="StyleUnderline"/>
          <w:highlight w:val="green"/>
        </w:rPr>
        <w:t>who</w:t>
      </w:r>
      <w:r w:rsidRPr="00B26234">
        <w:rPr>
          <w:sz w:val="16"/>
        </w:rPr>
        <w:t xml:space="preserve">, </w:t>
      </w:r>
      <w:r w:rsidRPr="008B74D9">
        <w:rPr>
          <w:rStyle w:val="Emphasis"/>
        </w:rPr>
        <w:t>for years</w:t>
      </w:r>
      <w:r w:rsidRPr="00B26234">
        <w:rPr>
          <w:sz w:val="16"/>
        </w:rPr>
        <w:t xml:space="preserve">, </w:t>
      </w:r>
      <w:r w:rsidRPr="008C1E4E">
        <w:rPr>
          <w:rStyle w:val="StyleUnderline"/>
          <w:highlight w:val="green"/>
        </w:rPr>
        <w:t>argued</w:t>
      </w:r>
      <w:r w:rsidRPr="008B74D9">
        <w:rPr>
          <w:rStyle w:val="StyleUnderline"/>
        </w:rPr>
        <w:t xml:space="preserve"> that the global </w:t>
      </w:r>
      <w:r w:rsidRPr="008C1E4E">
        <w:rPr>
          <w:rStyle w:val="StyleUnderline"/>
          <w:highlight w:val="green"/>
        </w:rPr>
        <w:t>economy was mired in “secular stagnation</w:t>
      </w:r>
      <w:r w:rsidRPr="008B74D9">
        <w:rPr>
          <w:rStyle w:val="StyleUnderline"/>
        </w:rPr>
        <w:t>”</w:t>
      </w:r>
      <w:r w:rsidRPr="00B26234">
        <w:rPr>
          <w:sz w:val="16"/>
        </w:rPr>
        <w:t>—a long-term condition in which interest rates were destined to decline towards zero. In the context of the US economy, a 4.5% nominal rate implies a real rate of 1.5% to 2%, the highest in fifteen years.</w:t>
      </w:r>
    </w:p>
    <w:p w14:paraId="1D2C9996" w14:textId="77777777" w:rsidR="00983D93" w:rsidRPr="008B74D9" w:rsidRDefault="00983D93" w:rsidP="00983D93">
      <w:pPr>
        <w:rPr>
          <w:rStyle w:val="StyleUnderline"/>
        </w:rPr>
      </w:pPr>
      <w:r w:rsidRPr="008B74D9">
        <w:rPr>
          <w:rStyle w:val="StyleUnderline"/>
        </w:rPr>
        <w:t xml:space="preserve">It takes courage to </w:t>
      </w:r>
      <w:r w:rsidRPr="008B74D9">
        <w:rPr>
          <w:rStyle w:val="Emphasis"/>
        </w:rPr>
        <w:t>revise one’s views so dramatically</w:t>
      </w:r>
      <w:r w:rsidRPr="00B26234">
        <w:rPr>
          <w:sz w:val="16"/>
        </w:rPr>
        <w:t xml:space="preserve">. Summers has the intellectual authority to do so, and </w:t>
      </w:r>
      <w:r w:rsidRPr="008C1E4E">
        <w:rPr>
          <w:rStyle w:val="Emphasis"/>
          <w:highlight w:val="green"/>
        </w:rPr>
        <w:t>the data are unequivocal</w:t>
      </w:r>
      <w:r w:rsidRPr="00B26234">
        <w:rPr>
          <w:sz w:val="16"/>
        </w:rPr>
        <w:t xml:space="preserve">: as the accompanying chart illustrates, </w:t>
      </w:r>
      <w:r w:rsidRPr="008B74D9">
        <w:rPr>
          <w:rStyle w:val="StyleUnderline"/>
        </w:rPr>
        <w:t xml:space="preserve">long-term </w:t>
      </w:r>
      <w:r w:rsidRPr="008C1E4E">
        <w:rPr>
          <w:rStyle w:val="StyleUnderline"/>
          <w:highlight w:val="green"/>
        </w:rPr>
        <w:t>interest rates</w:t>
      </w:r>
      <w:r w:rsidRPr="008B74D9">
        <w:rPr>
          <w:rStyle w:val="StyleUnderline"/>
        </w:rPr>
        <w:t xml:space="preserve"> in the US, the UK, and the eurozone’s three largest economies </w:t>
      </w:r>
      <w:r w:rsidRPr="008C1E4E">
        <w:rPr>
          <w:rStyle w:val="StyleUnderline"/>
          <w:highlight w:val="green"/>
        </w:rPr>
        <w:t xml:space="preserve">had </w:t>
      </w:r>
      <w:r w:rsidRPr="008C1E4E">
        <w:rPr>
          <w:rStyle w:val="Emphasis"/>
          <w:highlight w:val="green"/>
        </w:rPr>
        <w:t>been steadily declining for decades</w:t>
      </w:r>
      <w:r w:rsidRPr="008B74D9">
        <w:rPr>
          <w:rStyle w:val="StyleUnderline"/>
        </w:rPr>
        <w:t>.</w:t>
      </w:r>
    </w:p>
    <w:p w14:paraId="530CC045" w14:textId="77777777" w:rsidR="00983D93" w:rsidRPr="00B26234" w:rsidRDefault="00983D93" w:rsidP="00983D93">
      <w:pPr>
        <w:rPr>
          <w:sz w:val="16"/>
        </w:rPr>
      </w:pPr>
      <w:r w:rsidRPr="00B26234">
        <w:rPr>
          <w:sz w:val="16"/>
        </w:rPr>
        <w:t xml:space="preserve">However, </w:t>
      </w:r>
      <w:r w:rsidRPr="008B74D9">
        <w:rPr>
          <w:rStyle w:val="StyleUnderline"/>
        </w:rPr>
        <w:t xml:space="preserve">starting in </w:t>
      </w:r>
      <w:proofErr w:type="gramStart"/>
      <w:r w:rsidRPr="008B74D9">
        <w:rPr>
          <w:rStyle w:val="StyleUnderline"/>
        </w:rPr>
        <w:t>2022</w:t>
      </w:r>
      <w:r w:rsidRPr="00B26234">
        <w:rPr>
          <w:sz w:val="16"/>
        </w:rPr>
        <w:t>—coinciding</w:t>
      </w:r>
      <w:proofErr w:type="gramEnd"/>
      <w:r w:rsidRPr="00B26234">
        <w:rPr>
          <w:sz w:val="16"/>
        </w:rPr>
        <w:t>, perhaps not coincidentally, with the resurgence of inflation—</w:t>
      </w:r>
      <w:r w:rsidRPr="008C1E4E">
        <w:rPr>
          <w:rStyle w:val="StyleUnderline"/>
          <w:highlight w:val="green"/>
        </w:rPr>
        <w:t>interest rates rose sharply</w:t>
      </w:r>
      <w:r w:rsidRPr="008B74D9">
        <w:rPr>
          <w:rStyle w:val="StyleUnderline"/>
        </w:rPr>
        <w:t xml:space="preserve"> across all major economie</w:t>
      </w:r>
      <w:r w:rsidRPr="00B26234">
        <w:rPr>
          <w:sz w:val="16"/>
        </w:rPr>
        <w:t xml:space="preserve">s. </w:t>
      </w:r>
      <w:r w:rsidRPr="008B74D9">
        <w:rPr>
          <w:rStyle w:val="Emphasis"/>
        </w:rPr>
        <w:t>They have remained elevated ever since</w:t>
      </w:r>
      <w:r w:rsidRPr="00B26234">
        <w:rPr>
          <w:sz w:val="16"/>
        </w:rPr>
        <w:t>, even as inflation has receded and short-term rates have come down.</w:t>
      </w:r>
    </w:p>
    <w:p w14:paraId="2B38FA6C" w14:textId="77777777" w:rsidR="00983D93" w:rsidRPr="008B74D9" w:rsidRDefault="00983D93" w:rsidP="00983D93">
      <w:pPr>
        <w:rPr>
          <w:rStyle w:val="StyleUnderline"/>
        </w:rPr>
      </w:pPr>
      <w:r w:rsidRPr="008B74D9">
        <w:rPr>
          <w:rStyle w:val="StyleUnderline"/>
        </w:rPr>
        <w:t>Does this mean the era of secular stagnation is over</w:t>
      </w:r>
      <w:r w:rsidRPr="00B26234">
        <w:rPr>
          <w:sz w:val="16"/>
        </w:rPr>
        <w:t xml:space="preserve">? While it may be premature to draw definitive conclusions, </w:t>
      </w:r>
      <w:r w:rsidRPr="008B74D9">
        <w:rPr>
          <w:rStyle w:val="Emphasis"/>
        </w:rPr>
        <w:t xml:space="preserve">three </w:t>
      </w:r>
      <w:r w:rsidRPr="008C1E4E">
        <w:rPr>
          <w:rStyle w:val="Emphasis"/>
          <w:highlight w:val="green"/>
        </w:rPr>
        <w:t>years of</w:t>
      </w:r>
      <w:r w:rsidRPr="008B74D9">
        <w:rPr>
          <w:rStyle w:val="Emphasis"/>
        </w:rPr>
        <w:t xml:space="preserve"> persistently </w:t>
      </w:r>
      <w:r w:rsidRPr="008C1E4E">
        <w:rPr>
          <w:rStyle w:val="Emphasis"/>
          <w:highlight w:val="green"/>
        </w:rPr>
        <w:t>high</w:t>
      </w:r>
      <w:r w:rsidRPr="008B74D9">
        <w:rPr>
          <w:rStyle w:val="Emphasis"/>
        </w:rPr>
        <w:t xml:space="preserve"> </w:t>
      </w:r>
      <w:r w:rsidRPr="008C1E4E">
        <w:rPr>
          <w:rStyle w:val="Emphasis"/>
          <w:highlight w:val="green"/>
        </w:rPr>
        <w:t>long-term rates</w:t>
      </w:r>
      <w:r w:rsidRPr="008C1E4E">
        <w:rPr>
          <w:rStyle w:val="StyleUnderline"/>
          <w:highlight w:val="green"/>
        </w:rPr>
        <w:t xml:space="preserve"> suggest</w:t>
      </w:r>
      <w:r w:rsidRPr="008B74D9">
        <w:rPr>
          <w:rStyle w:val="StyleUnderline"/>
        </w:rPr>
        <w:t xml:space="preserve"> that </w:t>
      </w:r>
      <w:r w:rsidRPr="008C1E4E">
        <w:rPr>
          <w:rStyle w:val="Emphasis"/>
          <w:highlight w:val="green"/>
        </w:rPr>
        <w:t>this is no mere anomaly</w:t>
      </w:r>
      <w:r w:rsidRPr="008B74D9">
        <w:rPr>
          <w:rStyle w:val="StyleUnderline"/>
        </w:rPr>
        <w:t xml:space="preserve">. </w:t>
      </w:r>
    </w:p>
    <w:p w14:paraId="43EBD587" w14:textId="77777777" w:rsidR="00983D93" w:rsidRPr="008B74D9" w:rsidRDefault="00983D93" w:rsidP="00983D93">
      <w:pPr>
        <w:rPr>
          <w:rStyle w:val="StyleUnderline"/>
        </w:rPr>
      </w:pPr>
      <w:r w:rsidRPr="008C1E4E">
        <w:rPr>
          <w:rStyle w:val="Emphasis"/>
          <w:highlight w:val="green"/>
        </w:rPr>
        <w:t>This is</w:t>
      </w:r>
      <w:r w:rsidRPr="008B74D9">
        <w:rPr>
          <w:rStyle w:val="Emphasis"/>
        </w:rPr>
        <w:t xml:space="preserve"> especially </w:t>
      </w:r>
      <w:r w:rsidRPr="008C1E4E">
        <w:rPr>
          <w:rStyle w:val="Emphasis"/>
          <w:highlight w:val="green"/>
        </w:rPr>
        <w:t>true given</w:t>
      </w:r>
      <w:r w:rsidRPr="008B74D9">
        <w:rPr>
          <w:rStyle w:val="Emphasis"/>
        </w:rPr>
        <w:t xml:space="preserve"> that</w:t>
      </w:r>
      <w:r w:rsidRPr="00B26234">
        <w:rPr>
          <w:sz w:val="16"/>
        </w:rPr>
        <w:t xml:space="preserve">, over the past year, </w:t>
      </w:r>
      <w:r w:rsidRPr="008B74D9">
        <w:rPr>
          <w:rStyle w:val="StyleUnderline"/>
        </w:rPr>
        <w:t xml:space="preserve">central banks have </w:t>
      </w:r>
      <w:r w:rsidRPr="008C1E4E">
        <w:rPr>
          <w:rStyle w:val="Emphasis"/>
          <w:highlight w:val="green"/>
        </w:rPr>
        <w:t>repeatedly reassured markets</w:t>
      </w:r>
      <w:r w:rsidRPr="00B26234">
        <w:rPr>
          <w:sz w:val="16"/>
        </w:rPr>
        <w:t xml:space="preserve"> </w:t>
      </w:r>
      <w:r w:rsidRPr="008B74D9">
        <w:rPr>
          <w:rStyle w:val="StyleUnderline"/>
        </w:rPr>
        <w:t xml:space="preserve">that inflation is under control and that rate cuts are imminent. </w:t>
      </w:r>
    </w:p>
    <w:p w14:paraId="3C92F9E2" w14:textId="5D75D95B" w:rsidR="00983D93" w:rsidRPr="008C53E4" w:rsidRDefault="00983D93" w:rsidP="008C53E4">
      <w:pPr>
        <w:rPr>
          <w:sz w:val="16"/>
        </w:rPr>
      </w:pPr>
      <w:r w:rsidRPr="00B26234">
        <w:rPr>
          <w:sz w:val="16"/>
        </w:rPr>
        <w:t xml:space="preserve">Perhaps financial markets are signaling something that central banks have yet to fully </w:t>
      </w:r>
      <w:proofErr w:type="gramStart"/>
      <w:r w:rsidRPr="00B26234">
        <w:rPr>
          <w:sz w:val="16"/>
        </w:rPr>
        <w:t>acknowledge:</w:t>
      </w:r>
      <w:proofErr w:type="gramEnd"/>
      <w:r w:rsidRPr="00B26234">
        <w:rPr>
          <w:sz w:val="16"/>
        </w:rPr>
        <w:t xml:space="preserve"> that </w:t>
      </w:r>
      <w:r w:rsidRPr="008C1E4E">
        <w:rPr>
          <w:rStyle w:val="StyleUnderline"/>
          <w:highlight w:val="green"/>
        </w:rPr>
        <w:t>geopolitical uncertainty</w:t>
      </w:r>
      <w:r w:rsidRPr="008C1E4E">
        <w:rPr>
          <w:sz w:val="16"/>
          <w:highlight w:val="green"/>
        </w:rPr>
        <w:t>,</w:t>
      </w:r>
      <w:r w:rsidRPr="00B26234">
        <w:rPr>
          <w:sz w:val="16"/>
        </w:rPr>
        <w:t xml:space="preserve"> </w:t>
      </w:r>
      <w:r w:rsidRPr="000D0B42">
        <w:rPr>
          <w:rStyle w:val="StyleUnderline"/>
        </w:rPr>
        <w:t xml:space="preserve">doubts about the future of trade, the </w:t>
      </w:r>
      <w:r w:rsidRPr="008C1E4E">
        <w:rPr>
          <w:rStyle w:val="StyleUnderline"/>
          <w:highlight w:val="green"/>
        </w:rPr>
        <w:t>erosion of globalization, and</w:t>
      </w:r>
      <w:r w:rsidRPr="000D0B42">
        <w:rPr>
          <w:rStyle w:val="StyleUnderline"/>
        </w:rPr>
        <w:t xml:space="preserve"> the </w:t>
      </w:r>
      <w:r w:rsidRPr="008C1E4E">
        <w:rPr>
          <w:rStyle w:val="StyleUnderline"/>
          <w:highlight w:val="green"/>
        </w:rPr>
        <w:t>end of</w:t>
      </w:r>
      <w:r w:rsidRPr="000D0B42">
        <w:rPr>
          <w:rStyle w:val="StyleUnderline"/>
        </w:rPr>
        <w:t xml:space="preserve"> abundant </w:t>
      </w:r>
      <w:r w:rsidRPr="008C1E4E">
        <w:rPr>
          <w:rStyle w:val="StyleUnderline"/>
          <w:highlight w:val="green"/>
        </w:rPr>
        <w:t>cheap labor</w:t>
      </w:r>
      <w:r w:rsidRPr="000D0B42">
        <w:rPr>
          <w:rStyle w:val="StyleUnderline"/>
        </w:rPr>
        <w:t xml:space="preserve"> and manufacturing goods </w:t>
      </w:r>
      <w:r w:rsidRPr="008C1E4E">
        <w:rPr>
          <w:rStyle w:val="Emphasis"/>
          <w:highlight w:val="green"/>
        </w:rPr>
        <w:t>mark</w:t>
      </w:r>
      <w:r w:rsidRPr="000D0B42">
        <w:rPr>
          <w:rStyle w:val="Emphasis"/>
        </w:rPr>
        <w:t xml:space="preserve"> the </w:t>
      </w:r>
      <w:r w:rsidRPr="008C1E4E">
        <w:rPr>
          <w:rStyle w:val="Emphasis"/>
          <w:highlight w:val="green"/>
        </w:rPr>
        <w:t>end of an era</w:t>
      </w:r>
      <w:r w:rsidRPr="000D0B42">
        <w:rPr>
          <w:rStyle w:val="StyleUnderline"/>
        </w:rPr>
        <w:t xml:space="preserve"> in which inflation was naturally low and stable</w:t>
      </w:r>
      <w:r w:rsidRPr="00B26234">
        <w:rPr>
          <w:sz w:val="16"/>
        </w:rPr>
        <w:t>. Another distinguished Keynesian, the veteran British economist Charles Goodhart, had warned of this shift years ago. Now, it appears to be happening.</w:t>
      </w:r>
      <w:r>
        <w:br/>
      </w:r>
    </w:p>
    <w:p w14:paraId="6AFF9522" w14:textId="77777777" w:rsidR="00983D93" w:rsidRDefault="00983D93" w:rsidP="008C53E4"/>
    <w:p w14:paraId="6A092998" w14:textId="77777777" w:rsidR="00983D93" w:rsidRDefault="00983D93" w:rsidP="00983D93">
      <w:pPr>
        <w:pStyle w:val="Heading2"/>
      </w:pPr>
      <w:r>
        <w:t>Adv 2</w:t>
      </w:r>
    </w:p>
    <w:p w14:paraId="7C8D89F3" w14:textId="77777777" w:rsidR="00983D93" w:rsidRDefault="00983D93" w:rsidP="00983D93">
      <w:pPr>
        <w:pStyle w:val="Heading3"/>
      </w:pPr>
      <w:r>
        <w:t>AT: AI Integration---2NC</w:t>
      </w:r>
    </w:p>
    <w:p w14:paraId="338F9C2E" w14:textId="77777777" w:rsidR="00983D93" w:rsidRDefault="00983D93" w:rsidP="00983D93"/>
    <w:p w14:paraId="27675CEA" w14:textId="77777777" w:rsidR="00983D93" w:rsidRDefault="00983D93" w:rsidP="00983D93">
      <w:pPr>
        <w:pStyle w:val="Heading4"/>
        <w:tabs>
          <w:tab w:val="num" w:pos="360"/>
        </w:tabs>
      </w:pPr>
      <w:r>
        <w:rPr>
          <w:u w:val="single"/>
        </w:rPr>
        <w:t>No Internal Link</w:t>
      </w:r>
      <w:r>
        <w:t xml:space="preserve"> </w:t>
      </w:r>
      <w:r w:rsidRPr="00442C27">
        <w:rPr>
          <w:b w:val="0"/>
        </w:rPr>
        <w:t xml:space="preserve">— Synthetic and real data are just </w:t>
      </w:r>
      <w:r w:rsidRPr="00442C27">
        <w:rPr>
          <w:b w:val="0"/>
          <w:u w:val="single"/>
        </w:rPr>
        <w:t>mixed</w:t>
      </w:r>
      <w:r w:rsidRPr="00442C27">
        <w:rPr>
          <w:b w:val="0"/>
        </w:rPr>
        <w:t>.</w:t>
      </w:r>
      <w:r>
        <w:t xml:space="preserve"> The </w:t>
      </w:r>
      <w:r w:rsidRPr="00442C27">
        <w:rPr>
          <w:u w:val="single"/>
        </w:rPr>
        <w:t>training set</w:t>
      </w:r>
      <w:r>
        <w:t xml:space="preserve">, and future input will </w:t>
      </w:r>
      <w:r w:rsidRPr="00442C27">
        <w:rPr>
          <w:u w:val="single"/>
        </w:rPr>
        <w:t>anchor</w:t>
      </w:r>
      <w:r>
        <w:t xml:space="preserve"> models.</w:t>
      </w:r>
    </w:p>
    <w:p w14:paraId="43644C6F" w14:textId="77777777" w:rsidR="00983D93" w:rsidRDefault="00983D93" w:rsidP="00983D93">
      <w:r w:rsidRPr="00D17C46">
        <w:rPr>
          <w:rStyle w:val="Style13ptBold"/>
        </w:rPr>
        <w:t>Claburn 24 —</w:t>
      </w:r>
      <w:r>
        <w:t xml:space="preserve"> Thomas Claburn, senior reporter at The Register, 2024, (“Big brains divided over training AI with more AI: Is model collapse inevitable?,” The Register, May 9</w:t>
      </w:r>
      <w:r w:rsidRPr="00D17C46">
        <w:rPr>
          <w:vertAlign w:val="superscript"/>
        </w:rPr>
        <w:t>th</w:t>
      </w:r>
      <w:r>
        <w:t xml:space="preserve">, Available Online at </w:t>
      </w:r>
      <w:hyperlink r:id="rId6" w:history="1">
        <w:r w:rsidRPr="009B2CBD">
          <w:rPr>
            <w:rStyle w:val="Hyperlink"/>
          </w:rPr>
          <w:t>https://www.theregister.com/2024/05/09/ai_model_collapse/?td=keepreading</w:t>
        </w:r>
      </w:hyperlink>
      <w:r>
        <w:t>, Accessed 9/7/2024)</w:t>
      </w:r>
    </w:p>
    <w:p w14:paraId="79D5067A" w14:textId="77777777" w:rsidR="00983D93" w:rsidRDefault="00983D93" w:rsidP="00983D93">
      <w:r w:rsidRPr="001B7111">
        <w:rPr>
          <w:rStyle w:val="StyleUnderline"/>
        </w:rPr>
        <w:t xml:space="preserve">AI </w:t>
      </w:r>
      <w:r w:rsidRPr="00D4746F">
        <w:rPr>
          <w:rStyle w:val="StyleUnderline"/>
          <w:highlight w:val="cyan"/>
        </w:rPr>
        <w:t>model collapse</w:t>
      </w:r>
      <w:r>
        <w:t xml:space="preserve"> – </w:t>
      </w:r>
      <w:r w:rsidRPr="001B7111">
        <w:rPr>
          <w:rStyle w:val="StyleUnderline"/>
        </w:rPr>
        <w:t xml:space="preserve">the degradation of quality expected from machine learning models that recursively train on their own </w:t>
      </w:r>
      <w:r w:rsidRPr="009E2E5F">
        <w:rPr>
          <w:rStyle w:val="StyleUnderline"/>
        </w:rPr>
        <w:t xml:space="preserve">output – </w:t>
      </w:r>
      <w:r w:rsidRPr="00D4746F">
        <w:rPr>
          <w:rStyle w:val="StyleUnderline"/>
          <w:highlight w:val="cyan"/>
        </w:rPr>
        <w:t xml:space="preserve">is </w:t>
      </w:r>
      <w:r w:rsidRPr="00D4746F">
        <w:rPr>
          <w:rStyle w:val="Emphasis"/>
          <w:highlight w:val="cyan"/>
        </w:rPr>
        <w:t>not inevitable</w:t>
      </w:r>
      <w:r>
        <w:t xml:space="preserve">, at least </w:t>
      </w:r>
      <w:r w:rsidRPr="009E2E5F">
        <w:t>according to 14 academics</w:t>
      </w:r>
      <w:r>
        <w:t>.</w:t>
      </w:r>
    </w:p>
    <w:p w14:paraId="7C667372" w14:textId="77777777" w:rsidR="00983D93" w:rsidRDefault="00983D93" w:rsidP="00983D93">
      <w: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0167E9CF" w14:textId="77777777" w:rsidR="00983D93" w:rsidRDefault="00983D93" w:rsidP="00983D93">
      <w:r>
        <w:t>Ilia Shumailov, lead author of that paper, spoke to The Register earlier this year about this phenomenon, which has been documented in other studies.</w:t>
      </w:r>
    </w:p>
    <w:p w14:paraId="0A815463" w14:textId="77777777" w:rsidR="00983D93" w:rsidRDefault="00983D93" w:rsidP="00983D93">
      <w:r>
        <w:t xml:space="preserve">Now another set of </w:t>
      </w:r>
      <w:proofErr w:type="spellStart"/>
      <w:r>
        <w:t>boffins</w:t>
      </w:r>
      <w:proofErr w:type="spellEnd"/>
      <w:r>
        <w:t xml:space="preserve"> – Matthias Gerstgrasser, Rylan Schaeffer, </w:t>
      </w:r>
      <w:proofErr w:type="spellStart"/>
      <w:r>
        <w:t>Apratim</w:t>
      </w:r>
      <w:proofErr w:type="spellEnd"/>
      <w:r>
        <w:t xml:space="preserve"> Dey, Rafael Rafailov, Henry Sleight, John Hughes, Tomasz Korbak, Rajashree Agrawal, Dhruv Pai, Andrey Gromov, Daniel Roberts, </w:t>
      </w:r>
      <w:proofErr w:type="spellStart"/>
      <w:r>
        <w:t>Diyi</w:t>
      </w:r>
      <w:proofErr w:type="spellEnd"/>
      <w:r>
        <w:t xml:space="preserve"> Yang, David Donoho, and Sanmi </w:t>
      </w:r>
      <w:proofErr w:type="spellStart"/>
      <w:r>
        <w:t>Koyejo</w:t>
      </w:r>
      <w:proofErr w:type="spellEnd"/>
      <w:r>
        <w:t xml:space="preserve"> – contend that </w:t>
      </w:r>
      <w:r w:rsidRPr="00D4746F">
        <w:rPr>
          <w:rStyle w:val="StyleUnderline"/>
          <w:highlight w:val="cyan"/>
        </w:rPr>
        <w:t>the problem</w:t>
      </w:r>
      <w:r w:rsidRPr="00E50933">
        <w:rPr>
          <w:rStyle w:val="StyleUnderline"/>
        </w:rPr>
        <w:t xml:space="preserve"> of training</w:t>
      </w:r>
      <w:r>
        <w:t xml:space="preserve"> AI </w:t>
      </w:r>
      <w:r w:rsidRPr="00311832">
        <w:rPr>
          <w:rStyle w:val="StyleUnderline"/>
        </w:rPr>
        <w:t xml:space="preserve">on AI-made data </w:t>
      </w:r>
      <w:r w:rsidRPr="00D4746F">
        <w:rPr>
          <w:rStyle w:val="Emphasis"/>
          <w:highlight w:val="cyan"/>
        </w:rPr>
        <w:t>isn't significant</w:t>
      </w:r>
      <w:r w:rsidRPr="00E50933">
        <w:t>,</w:t>
      </w:r>
      <w:r>
        <w:t xml:space="preserve"> </w:t>
      </w:r>
      <w:r w:rsidRPr="00D4746F">
        <w:rPr>
          <w:rStyle w:val="StyleUnderline"/>
          <w:highlight w:val="cyan"/>
        </w:rPr>
        <w:t>given the way</w:t>
      </w:r>
      <w:r w:rsidRPr="00E50933">
        <w:rPr>
          <w:rStyle w:val="StyleUnderline"/>
        </w:rPr>
        <w:t xml:space="preserve"> that model </w:t>
      </w:r>
      <w:r w:rsidRPr="00D4746F">
        <w:rPr>
          <w:rStyle w:val="StyleUnderline"/>
          <w:highlight w:val="cyan"/>
        </w:rPr>
        <w:t>training is</w:t>
      </w:r>
      <w:r w:rsidRPr="00E50933">
        <w:rPr>
          <w:rStyle w:val="StyleUnderline"/>
        </w:rPr>
        <w:t xml:space="preserve"> </w:t>
      </w:r>
      <w:r w:rsidRPr="001A5EBE">
        <w:rPr>
          <w:rStyle w:val="Emphasis"/>
        </w:rPr>
        <w:t xml:space="preserve">actually </w:t>
      </w:r>
      <w:r w:rsidRPr="00D4746F">
        <w:rPr>
          <w:rStyle w:val="Emphasis"/>
          <w:highlight w:val="cyan"/>
        </w:rPr>
        <w:t>done</w:t>
      </w:r>
      <w:r>
        <w:t>.</w:t>
      </w:r>
    </w:p>
    <w:p w14:paraId="1E8F178F" w14:textId="77777777" w:rsidR="00983D93" w:rsidRDefault="00983D93" w:rsidP="00983D93">
      <w: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728793C3" w14:textId="77777777" w:rsidR="00983D93" w:rsidRDefault="00983D93" w:rsidP="00983D93">
      <w:r>
        <w:t xml:space="preserve">It's worth noting that some of these </w:t>
      </w:r>
      <w:proofErr w:type="spellStart"/>
      <w:r>
        <w:t>boffins</w:t>
      </w:r>
      <w:proofErr w:type="spellEnd"/>
      <w:r>
        <w:t xml:space="preserve"> acknowledge support through grants from commercial entities including OpenAI and Google, although the authors insist their research results do not necessarily reflect the positions or policies of their funders.</w:t>
      </w:r>
    </w:p>
    <w:p w14:paraId="563C9AFC" w14:textId="77777777" w:rsidR="00983D93" w:rsidRDefault="00983D93" w:rsidP="00983D93">
      <w:proofErr w:type="spellStart"/>
      <w:r>
        <w:t>Gerstgrasser</w:t>
      </w:r>
      <w:proofErr w:type="spellEnd"/>
      <w:r>
        <w:t xml:space="preserve">, a postdoctoral research associate at Harvard SEAS and visiting postdoctoral scholar at Stanford, outlined on social media the argument he and his colleagues </w:t>
      </w:r>
      <w:proofErr w:type="gramStart"/>
      <w:r>
        <w:t>want</w:t>
      </w:r>
      <w:proofErr w:type="gramEnd"/>
      <w:r>
        <w:t xml:space="preserve"> to make.</w:t>
      </w:r>
    </w:p>
    <w:p w14:paraId="6E12906F" w14:textId="77777777" w:rsidR="00983D93" w:rsidRDefault="00983D93" w:rsidP="00983D93">
      <w:r>
        <w:t>"</w:t>
      </w:r>
      <w:r w:rsidRPr="0079093D">
        <w:rPr>
          <w:rStyle w:val="StyleUnderline"/>
        </w:rPr>
        <w:t>As AI-generated content becomes</w:t>
      </w:r>
      <w:r>
        <w:t xml:space="preserve"> more </w:t>
      </w:r>
      <w:r w:rsidRPr="0079093D">
        <w:rPr>
          <w:rStyle w:val="StyleUnderline"/>
        </w:rPr>
        <w:t>prevalent</w:t>
      </w:r>
      <w:r>
        <w:t xml:space="preserve"> on the internet, </w:t>
      </w:r>
      <w:r w:rsidRPr="0079093D">
        <w:rPr>
          <w:rStyle w:val="StyleUnderline"/>
        </w:rPr>
        <w:t>there's a</w:t>
      </w:r>
      <w:r>
        <w:t xml:space="preserve"> growing </w:t>
      </w:r>
      <w:r w:rsidRPr="001A5EBE">
        <w:rPr>
          <w:rStyle w:val="Emphasis"/>
        </w:rPr>
        <w:t>concern</w:t>
      </w:r>
      <w:r w:rsidRPr="0079093D">
        <w:rPr>
          <w:rStyle w:val="StyleUnderline"/>
        </w:rPr>
        <w:t xml:space="preserve"> that future</w:t>
      </w:r>
      <w:r>
        <w:t xml:space="preserve"> AI </w:t>
      </w:r>
      <w:r w:rsidRPr="0079093D">
        <w:rPr>
          <w:rStyle w:val="StyleUnderline"/>
        </w:rPr>
        <w:t>models will be trained on this 'tainted' data</w:t>
      </w:r>
      <w:r>
        <w:t>," he asserted. "It's like a virus that could infect the entire AI ecosystem!</w:t>
      </w:r>
    </w:p>
    <w:p w14:paraId="593BD8D3" w14:textId="77777777" w:rsidR="00983D93" w:rsidRDefault="00983D93" w:rsidP="00983D93">
      <w:r>
        <w:t xml:space="preserve">"Many </w:t>
      </w:r>
      <w:r w:rsidRPr="0079093D">
        <w:rPr>
          <w:rStyle w:val="StyleUnderline"/>
        </w:rPr>
        <w:t xml:space="preserve">experts have warned that this could lead to a </w:t>
      </w:r>
      <w:r w:rsidRPr="00D4746F">
        <w:rPr>
          <w:rStyle w:val="StyleUnderline"/>
          <w:highlight w:val="cyan"/>
        </w:rPr>
        <w:t>doomsday</w:t>
      </w:r>
      <w:r>
        <w:t xml:space="preserve"> scenario for AI. If models keep getting </w:t>
      </w:r>
      <w:proofErr w:type="gramStart"/>
      <w:r>
        <w:t>worse and worse</w:t>
      </w:r>
      <w:proofErr w:type="gramEnd"/>
      <w:r>
        <w:t xml:space="preserve"> with each generation, we could face an 'AI apocalypse'! But don't panic just yet …"</w:t>
      </w:r>
    </w:p>
    <w:p w14:paraId="67FA0312" w14:textId="77777777" w:rsidR="00983D93" w:rsidRDefault="00983D93" w:rsidP="00983D93">
      <w:proofErr w:type="spellStart"/>
      <w:r>
        <w:t>Gerstgrasser</w:t>
      </w:r>
      <w:proofErr w:type="spellEnd"/>
      <w:r>
        <w:t xml:space="preserve"> argued that while previous studies have warned about this "doomsday scenario," </w:t>
      </w:r>
      <w:r w:rsidRPr="0079093D">
        <w:rPr>
          <w:rStyle w:val="StyleUnderline"/>
        </w:rPr>
        <w:t xml:space="preserve">all that </w:t>
      </w:r>
      <w:r w:rsidRPr="00D4746F">
        <w:rPr>
          <w:rStyle w:val="StyleUnderline"/>
          <w:highlight w:val="cyan"/>
        </w:rPr>
        <w:t xml:space="preserve">research relies on the </w:t>
      </w:r>
      <w:r w:rsidRPr="00D4746F">
        <w:rPr>
          <w:rStyle w:val="Emphasis"/>
          <w:highlight w:val="cyan"/>
        </w:rPr>
        <w:t>assumption</w:t>
      </w:r>
      <w:r w:rsidRPr="00D4746F">
        <w:rPr>
          <w:rStyle w:val="StyleUnderline"/>
          <w:highlight w:val="cyan"/>
        </w:rPr>
        <w:t xml:space="preserve"> that each</w:t>
      </w:r>
      <w:r w:rsidRPr="0079093D">
        <w:rPr>
          <w:rStyle w:val="StyleUnderline"/>
        </w:rPr>
        <w:t xml:space="preserve"> </w:t>
      </w:r>
      <w:r w:rsidRPr="00D17C46">
        <w:rPr>
          <w:rStyle w:val="StyleUnderline"/>
        </w:rPr>
        <w:t xml:space="preserve">succeeding </w:t>
      </w:r>
      <w:r w:rsidRPr="00D4746F">
        <w:rPr>
          <w:rStyle w:val="StyleUnderline"/>
          <w:highlight w:val="cyan"/>
        </w:rPr>
        <w:t>generation</w:t>
      </w:r>
      <w:r w:rsidRPr="0079093D">
        <w:rPr>
          <w:rStyle w:val="StyleUnderline"/>
        </w:rPr>
        <w:t xml:space="preserve"> of AI </w:t>
      </w:r>
      <w:r w:rsidRPr="00D4746F">
        <w:rPr>
          <w:rStyle w:val="StyleUnderline"/>
          <w:highlight w:val="cyan"/>
        </w:rPr>
        <w:t xml:space="preserve">would train </w:t>
      </w:r>
      <w:r w:rsidRPr="00D4746F">
        <w:rPr>
          <w:rStyle w:val="Emphasis"/>
          <w:highlight w:val="cyan"/>
        </w:rPr>
        <w:t>exclusively</w:t>
      </w:r>
      <w:r w:rsidRPr="00D4746F">
        <w:rPr>
          <w:rStyle w:val="StyleUnderline"/>
          <w:highlight w:val="cyan"/>
        </w:rPr>
        <w:t xml:space="preserve"> on</w:t>
      </w:r>
      <w:r w:rsidRPr="0079093D">
        <w:rPr>
          <w:rStyle w:val="StyleUnderline"/>
        </w:rPr>
        <w:t xml:space="preserve"> the </w:t>
      </w:r>
      <w:r w:rsidRPr="00D4746F">
        <w:rPr>
          <w:rStyle w:val="Emphasis"/>
          <w:highlight w:val="cyan"/>
        </w:rPr>
        <w:t>synthetic data</w:t>
      </w:r>
      <w:r w:rsidRPr="0079093D">
        <w:t xml:space="preserve"> produced</w:t>
      </w:r>
      <w:r>
        <w:t xml:space="preserve"> by the previous generation model.</w:t>
      </w:r>
    </w:p>
    <w:p w14:paraId="7D54C35E" w14:textId="77777777" w:rsidR="00983D93" w:rsidRDefault="00983D93" w:rsidP="00983D93">
      <w:r>
        <w:t xml:space="preserve">He argues that </w:t>
      </w:r>
      <w:r w:rsidRPr="00D4746F">
        <w:rPr>
          <w:rStyle w:val="Emphasis"/>
          <w:highlight w:val="cyan"/>
        </w:rPr>
        <w:t>legacy data won't</w:t>
      </w:r>
      <w:r w:rsidRPr="0079093D">
        <w:rPr>
          <w:rStyle w:val="StyleUnderline"/>
        </w:rPr>
        <w:t xml:space="preserve"> just </w:t>
      </w:r>
      <w:r w:rsidRPr="00D4746F">
        <w:rPr>
          <w:rStyle w:val="StyleUnderline"/>
          <w:highlight w:val="cyan"/>
        </w:rPr>
        <w:t xml:space="preserve">be </w:t>
      </w:r>
      <w:r w:rsidRPr="00D4746F">
        <w:rPr>
          <w:rStyle w:val="Emphasis"/>
          <w:highlight w:val="cyan"/>
        </w:rPr>
        <w:t>discarded</w:t>
      </w:r>
      <w:r>
        <w:t xml:space="preserve">. Instead of being replaced every generation, </w:t>
      </w:r>
      <w:r w:rsidRPr="00D4746F">
        <w:rPr>
          <w:rStyle w:val="StyleUnderline"/>
          <w:highlight w:val="cyan"/>
        </w:rPr>
        <w:t xml:space="preserve">it's more likely to </w:t>
      </w:r>
      <w:r w:rsidRPr="00D4746F">
        <w:rPr>
          <w:rStyle w:val="Emphasis"/>
          <w:highlight w:val="cyan"/>
        </w:rPr>
        <w:t>accumulate</w:t>
      </w:r>
      <w:r>
        <w:t xml:space="preserve"> – the </w:t>
      </w:r>
      <w:r w:rsidRPr="00D4746F">
        <w:rPr>
          <w:rStyle w:val="StyleUnderline"/>
          <w:highlight w:val="cyan"/>
        </w:rPr>
        <w:t>synthetic data will</w:t>
      </w:r>
      <w:r w:rsidRPr="0079093D">
        <w:rPr>
          <w:rStyle w:val="StyleUnderline"/>
        </w:rPr>
        <w:t xml:space="preserve"> just </w:t>
      </w:r>
      <w:r w:rsidRPr="00D4746F">
        <w:rPr>
          <w:rStyle w:val="StyleUnderline"/>
          <w:highlight w:val="cyan"/>
        </w:rPr>
        <w:t xml:space="preserve">get </w:t>
      </w:r>
      <w:r w:rsidRPr="00D4746F">
        <w:rPr>
          <w:rStyle w:val="Emphasis"/>
          <w:highlight w:val="cyan"/>
        </w:rPr>
        <w:t>mixed</w:t>
      </w:r>
      <w:r>
        <w:t xml:space="preserve"> with the organic data, </w:t>
      </w:r>
      <w:r w:rsidRPr="00D4746F">
        <w:rPr>
          <w:rStyle w:val="StyleUnderline"/>
          <w:highlight w:val="cyan"/>
        </w:rPr>
        <w:t xml:space="preserve">and the resulting model will </w:t>
      </w:r>
      <w:r w:rsidRPr="00D4746F">
        <w:rPr>
          <w:rStyle w:val="Emphasis"/>
          <w:highlight w:val="cyan"/>
        </w:rPr>
        <w:t>continue to perform</w:t>
      </w:r>
      <w:r>
        <w:t>.</w:t>
      </w:r>
    </w:p>
    <w:p w14:paraId="37D7FAB0" w14:textId="77777777" w:rsidR="00983D93" w:rsidRDefault="00983D93" w:rsidP="00983D93"/>
    <w:p w14:paraId="2D78260B" w14:textId="77777777" w:rsidR="00983D93" w:rsidRDefault="00983D93" w:rsidP="00983D93">
      <w:pPr>
        <w:pStyle w:val="Heading3"/>
      </w:pPr>
      <w:r>
        <w:t>Cyber---2NC</w:t>
      </w:r>
    </w:p>
    <w:p w14:paraId="759244D8" w14:textId="14573339" w:rsidR="00983D93" w:rsidRPr="00DC4B63" w:rsidRDefault="00983D93" w:rsidP="00983D93">
      <w:pPr>
        <w:pStyle w:val="Heading4"/>
        <w:rPr>
          <w:rFonts w:asciiTheme="minorHAnsi" w:hAnsiTheme="minorHAnsi" w:cstheme="minorHAnsi"/>
        </w:rPr>
      </w:pPr>
      <w:r w:rsidRPr="00DC4B63">
        <w:rPr>
          <w:rFonts w:asciiTheme="minorHAnsi" w:hAnsiTheme="minorHAnsi" w:cstheme="minorHAnsi"/>
        </w:rPr>
        <w:t>The internet was never truly open but even if it collapses there’s no impact – at worst countries can regulate their own internets which they already do</w:t>
      </w:r>
    </w:p>
    <w:p w14:paraId="07681872" w14:textId="77777777" w:rsidR="00983D93" w:rsidRPr="00DC4B63" w:rsidRDefault="00983D93" w:rsidP="00983D93">
      <w:pPr>
        <w:rPr>
          <w:rFonts w:asciiTheme="minorHAnsi" w:hAnsiTheme="minorHAnsi" w:cstheme="minorHAnsi"/>
        </w:rPr>
      </w:pPr>
      <w:r w:rsidRPr="00DC4B63">
        <w:rPr>
          <w:rStyle w:val="Style13ptBold"/>
          <w:rFonts w:asciiTheme="minorHAnsi" w:hAnsiTheme="minorHAnsi" w:cstheme="minorHAnsi"/>
        </w:rPr>
        <w:t>Ovide 20</w:t>
      </w:r>
      <w:r w:rsidRPr="00DC4B63">
        <w:rPr>
          <w:rFonts w:asciiTheme="minorHAnsi" w:hAnsiTheme="minorHAnsi" w:cstheme="minorHAnsi"/>
        </w:rPr>
        <w:t xml:space="preserve"> – Shira Ovide writes the On Tech newsletter, a guide to how technology is reshaping our lives and world.</w:t>
      </w:r>
    </w:p>
    <w:p w14:paraId="3F7E7833"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Shira Ovide, August 10</w:t>
      </w:r>
      <w:proofErr w:type="gramStart"/>
      <w:r w:rsidRPr="00DC4B63">
        <w:rPr>
          <w:rFonts w:asciiTheme="minorHAnsi" w:hAnsiTheme="minorHAnsi" w:cstheme="minorHAnsi"/>
        </w:rPr>
        <w:t xml:space="preserve"> 2020</w:t>
      </w:r>
      <w:proofErr w:type="gramEnd"/>
      <w:r w:rsidRPr="00DC4B63">
        <w:rPr>
          <w:rFonts w:asciiTheme="minorHAnsi" w:hAnsiTheme="minorHAnsi" w:cstheme="minorHAnsi"/>
        </w:rPr>
        <w:t>, “The Global Internet Is a Mirage,” The New York Times, https://www.nytimes.com/2020/08/10/technology/global-internet.html</w:t>
      </w:r>
    </w:p>
    <w:p w14:paraId="71D60B80" w14:textId="77777777" w:rsidR="00983D93" w:rsidRPr="00DC4B63" w:rsidRDefault="00983D93" w:rsidP="00983D93">
      <w:pPr>
        <w:rPr>
          <w:rFonts w:asciiTheme="minorHAnsi" w:hAnsiTheme="minorHAnsi" w:cstheme="minorHAnsi"/>
        </w:rPr>
      </w:pPr>
      <w:r w:rsidRPr="00DC4B63">
        <w:rPr>
          <w:rStyle w:val="StyleUnderline"/>
          <w:rFonts w:asciiTheme="minorHAnsi" w:hAnsiTheme="minorHAnsi" w:cstheme="minorHAnsi"/>
        </w:rPr>
        <w:t>The U.S. government’s</w:t>
      </w:r>
      <w:r w:rsidRPr="00DC4B63">
        <w:rPr>
          <w:rFonts w:asciiTheme="minorHAnsi" w:hAnsiTheme="minorHAnsi" w:cstheme="minorHAnsi"/>
        </w:rPr>
        <w:t xml:space="preserve"> proposed </w:t>
      </w:r>
      <w:r w:rsidRPr="00DC4B63">
        <w:rPr>
          <w:rStyle w:val="StyleUnderline"/>
          <w:rFonts w:asciiTheme="minorHAnsi" w:hAnsiTheme="minorHAnsi" w:cstheme="minorHAnsi"/>
        </w:rPr>
        <w:t>ban on Chinese apps</w:t>
      </w:r>
      <w:r w:rsidRPr="00DC4B63">
        <w:rPr>
          <w:rFonts w:asciiTheme="minorHAnsi" w:hAnsiTheme="minorHAnsi" w:cstheme="minorHAnsi"/>
        </w:rPr>
        <w:t xml:space="preserve"> like TikTok and WeChat </w:t>
      </w:r>
      <w:r w:rsidRPr="00DC4B63">
        <w:rPr>
          <w:rStyle w:val="StyleUnderline"/>
          <w:rFonts w:asciiTheme="minorHAnsi" w:hAnsiTheme="minorHAnsi" w:cstheme="minorHAnsi"/>
        </w:rPr>
        <w:t>plays into</w:t>
      </w:r>
      <w:r w:rsidRPr="00DC4B63">
        <w:rPr>
          <w:rFonts w:asciiTheme="minorHAnsi" w:hAnsiTheme="minorHAnsi" w:cstheme="minorHAnsi"/>
        </w:rPr>
        <w:t xml:space="preserve"> technologists’ </w:t>
      </w:r>
      <w:r w:rsidRPr="00DC4B63">
        <w:rPr>
          <w:rStyle w:val="StyleUnderline"/>
          <w:rFonts w:asciiTheme="minorHAnsi" w:hAnsiTheme="minorHAnsi" w:cstheme="minorHAnsi"/>
        </w:rPr>
        <w:t>fears that the</w:t>
      </w:r>
      <w:r w:rsidRPr="00DC4B63">
        <w:rPr>
          <w:rFonts w:asciiTheme="minorHAnsi" w:hAnsiTheme="minorHAnsi" w:cstheme="minorHAnsi"/>
        </w:rPr>
        <w:t xml:space="preserve"> </w:t>
      </w:r>
      <w:r w:rsidRPr="00DC4B63">
        <w:rPr>
          <w:rStyle w:val="StyleUnderline"/>
          <w:rFonts w:asciiTheme="minorHAnsi" w:hAnsiTheme="minorHAnsi" w:cstheme="minorHAnsi"/>
        </w:rPr>
        <w:t>internet</w:t>
      </w:r>
      <w:r w:rsidRPr="00DC4B63">
        <w:rPr>
          <w:rFonts w:asciiTheme="minorHAnsi" w:hAnsiTheme="minorHAnsi" w:cstheme="minorHAnsi"/>
        </w:rPr>
        <w:t xml:space="preserve"> utopia </w:t>
      </w:r>
      <w:r w:rsidRPr="00DC4B63">
        <w:rPr>
          <w:rStyle w:val="StyleUnderline"/>
          <w:rFonts w:asciiTheme="minorHAnsi" w:hAnsiTheme="minorHAnsi" w:cstheme="minorHAnsi"/>
        </w:rPr>
        <w:t>is crumbling</w:t>
      </w:r>
      <w:r w:rsidRPr="00DC4B63">
        <w:rPr>
          <w:rFonts w:asciiTheme="minorHAnsi" w:hAnsiTheme="minorHAnsi" w:cstheme="minorHAnsi"/>
        </w:rPr>
        <w:t>.</w:t>
      </w:r>
    </w:p>
    <w:p w14:paraId="3B841893"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The worry is that instead of a world brought closer together by the internet, a tech fight between the United States and China threatens to further splinter the digital world along country borders.</w:t>
      </w:r>
    </w:p>
    <w:p w14:paraId="55AF889B"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 xml:space="preserve">I share those concerns. But let me explain why </w:t>
      </w:r>
      <w:r w:rsidRPr="00DC4B63">
        <w:rPr>
          <w:rStyle w:val="Emphasis"/>
          <w:rFonts w:asciiTheme="minorHAnsi" w:hAnsiTheme="minorHAnsi" w:cstheme="minorHAnsi"/>
          <w:highlight w:val="green"/>
        </w:rPr>
        <w:t>a splintered internet isn’t</w:t>
      </w:r>
      <w:r w:rsidRPr="00DC4B63">
        <w:rPr>
          <w:rStyle w:val="Emphasis"/>
          <w:rFonts w:asciiTheme="minorHAnsi" w:hAnsiTheme="minorHAnsi" w:cstheme="minorHAnsi"/>
        </w:rPr>
        <w:t xml:space="preserve"> so </w:t>
      </w:r>
      <w:r w:rsidRPr="00DC4B63">
        <w:rPr>
          <w:rStyle w:val="Emphasis"/>
          <w:rFonts w:asciiTheme="minorHAnsi" w:hAnsiTheme="minorHAnsi" w:cstheme="minorHAnsi"/>
          <w:highlight w:val="green"/>
        </w:rPr>
        <w:t>novel, or</w:t>
      </w:r>
      <w:r w:rsidRPr="00DC4B63">
        <w:rPr>
          <w:rStyle w:val="Emphasis"/>
          <w:rFonts w:asciiTheme="minorHAnsi" w:hAnsiTheme="minorHAnsi" w:cstheme="minorHAnsi"/>
        </w:rPr>
        <w:t xml:space="preserve"> necessarily a </w:t>
      </w:r>
      <w:r w:rsidRPr="00DC4B63">
        <w:rPr>
          <w:rStyle w:val="Emphasis"/>
          <w:rFonts w:asciiTheme="minorHAnsi" w:hAnsiTheme="minorHAnsi" w:cstheme="minorHAnsi"/>
          <w:highlight w:val="green"/>
        </w:rPr>
        <w:t>horrible</w:t>
      </w:r>
      <w:r w:rsidRPr="00DC4B63">
        <w:rPr>
          <w:rStyle w:val="Emphasis"/>
          <w:rFonts w:asciiTheme="minorHAnsi" w:hAnsiTheme="minorHAnsi" w:cstheme="minorHAnsi"/>
        </w:rPr>
        <w:t xml:space="preserve"> thing.</w:t>
      </w:r>
    </w:p>
    <w:p w14:paraId="4A188DE8"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 xml:space="preserve">First, </w:t>
      </w:r>
      <w:r w:rsidRPr="00DC4B63">
        <w:rPr>
          <w:rStyle w:val="StyleUnderline"/>
          <w:rFonts w:asciiTheme="minorHAnsi" w:hAnsiTheme="minorHAnsi" w:cstheme="minorHAnsi"/>
        </w:rPr>
        <w:t>the internet was never</w:t>
      </w:r>
      <w:r w:rsidRPr="00DC4B63">
        <w:rPr>
          <w:rFonts w:asciiTheme="minorHAnsi" w:hAnsiTheme="minorHAnsi" w:cstheme="minorHAnsi"/>
        </w:rPr>
        <w:t xml:space="preserve"> as global or </w:t>
      </w:r>
      <w:r w:rsidRPr="00DC4B63">
        <w:rPr>
          <w:rStyle w:val="StyleUnderline"/>
          <w:rFonts w:asciiTheme="minorHAnsi" w:hAnsiTheme="minorHAnsi" w:cstheme="minorHAnsi"/>
        </w:rPr>
        <w:t>interconnected</w:t>
      </w:r>
      <w:r w:rsidRPr="00DC4B63">
        <w:rPr>
          <w:rFonts w:asciiTheme="minorHAnsi" w:hAnsiTheme="minorHAnsi" w:cstheme="minorHAnsi"/>
        </w:rPr>
        <w:t xml:space="preserve"> as the ideal. </w:t>
      </w:r>
      <w:r w:rsidRPr="00DC4B63">
        <w:rPr>
          <w:rStyle w:val="StyleUnderline"/>
          <w:rFonts w:asciiTheme="minorHAnsi" w:hAnsiTheme="minorHAnsi" w:cstheme="minorHAnsi"/>
        </w:rPr>
        <w:t>What we mean when we talk about a unified</w:t>
      </w:r>
      <w:r w:rsidRPr="00DC4B63">
        <w:rPr>
          <w:rFonts w:asciiTheme="minorHAnsi" w:hAnsiTheme="minorHAnsi" w:cstheme="minorHAnsi"/>
        </w:rPr>
        <w:t xml:space="preserve"> global </w:t>
      </w:r>
      <w:r w:rsidRPr="00DC4B63">
        <w:rPr>
          <w:rStyle w:val="StyleUnderline"/>
          <w:rFonts w:asciiTheme="minorHAnsi" w:hAnsiTheme="minorHAnsi" w:cstheme="minorHAnsi"/>
        </w:rPr>
        <w:t>internet is</w:t>
      </w:r>
      <w:r w:rsidRPr="00DC4B63">
        <w:rPr>
          <w:rFonts w:asciiTheme="minorHAnsi" w:hAnsiTheme="minorHAnsi" w:cstheme="minorHAnsi"/>
        </w:rPr>
        <w:t xml:space="preserve"> a </w:t>
      </w:r>
      <w:r w:rsidRPr="00DC4B63">
        <w:rPr>
          <w:rStyle w:val="StyleUnderline"/>
          <w:rFonts w:asciiTheme="minorHAnsi" w:hAnsiTheme="minorHAnsi" w:cstheme="minorHAnsi"/>
        </w:rPr>
        <w:t>history</w:t>
      </w:r>
      <w:r w:rsidRPr="00DC4B63">
        <w:rPr>
          <w:rFonts w:asciiTheme="minorHAnsi" w:hAnsiTheme="minorHAnsi" w:cstheme="minorHAnsi"/>
        </w:rPr>
        <w:t xml:space="preserve"> in </w:t>
      </w:r>
      <w:r w:rsidRPr="00DC4B63">
        <w:rPr>
          <w:rStyle w:val="Emphasis"/>
          <w:rFonts w:asciiTheme="minorHAnsi" w:hAnsiTheme="minorHAnsi" w:cstheme="minorHAnsi"/>
        </w:rPr>
        <w:t>which the internet was dominated by America,</w:t>
      </w:r>
      <w:r w:rsidRPr="00DC4B63">
        <w:rPr>
          <w:rFonts w:asciiTheme="minorHAnsi" w:hAnsiTheme="minorHAnsi" w:cstheme="minorHAnsi"/>
        </w:rPr>
        <w:t xml:space="preserve"> </w:t>
      </w:r>
      <w:r w:rsidRPr="00DC4B63">
        <w:rPr>
          <w:rStyle w:val="StyleUnderline"/>
          <w:rFonts w:asciiTheme="minorHAnsi" w:hAnsiTheme="minorHAnsi" w:cstheme="minorHAnsi"/>
        </w:rPr>
        <w:t>with U.S. companies</w:t>
      </w:r>
      <w:r w:rsidRPr="00DC4B63">
        <w:rPr>
          <w:rFonts w:asciiTheme="minorHAnsi" w:hAnsiTheme="minorHAnsi" w:cstheme="minorHAnsi"/>
        </w:rPr>
        <w:t xml:space="preserve"> and U.S. values </w:t>
      </w:r>
      <w:r w:rsidRPr="00DC4B63">
        <w:rPr>
          <w:rStyle w:val="StyleUnderline"/>
          <w:rFonts w:asciiTheme="minorHAnsi" w:hAnsiTheme="minorHAnsi" w:cstheme="minorHAnsi"/>
        </w:rPr>
        <w:t>infusing the world</w:t>
      </w:r>
      <w:r w:rsidRPr="00DC4B63">
        <w:rPr>
          <w:rFonts w:asciiTheme="minorHAnsi" w:hAnsiTheme="minorHAnsi" w:cstheme="minorHAnsi"/>
        </w:rPr>
        <w:t>. The exception was China, which operated a parallel internet world.</w:t>
      </w:r>
    </w:p>
    <w:p w14:paraId="2B08D0D4" w14:textId="77777777" w:rsidR="00983D93" w:rsidRPr="00DC4B63" w:rsidRDefault="00983D93" w:rsidP="00983D93">
      <w:pPr>
        <w:rPr>
          <w:rFonts w:asciiTheme="minorHAnsi" w:hAnsiTheme="minorHAnsi" w:cstheme="minorHAnsi"/>
        </w:rPr>
      </w:pPr>
      <w:r w:rsidRPr="00DC4B63">
        <w:rPr>
          <w:rStyle w:val="StyleUnderline"/>
          <w:rFonts w:asciiTheme="minorHAnsi" w:hAnsiTheme="minorHAnsi" w:cstheme="minorHAnsi"/>
        </w:rPr>
        <w:t>For years</w:t>
      </w:r>
      <w:r w:rsidRPr="00DC4B63">
        <w:rPr>
          <w:rFonts w:asciiTheme="minorHAnsi" w:hAnsiTheme="minorHAnsi" w:cstheme="minorHAnsi"/>
        </w:rPr>
        <w:t xml:space="preserve">, foreign </w:t>
      </w:r>
      <w:r w:rsidRPr="00DC4B63">
        <w:rPr>
          <w:rStyle w:val="StyleUnderline"/>
          <w:rFonts w:asciiTheme="minorHAnsi" w:hAnsiTheme="minorHAnsi" w:cstheme="minorHAnsi"/>
          <w:highlight w:val="green"/>
        </w:rPr>
        <w:t>governments</w:t>
      </w:r>
      <w:r w:rsidRPr="00DC4B63">
        <w:rPr>
          <w:rFonts w:asciiTheme="minorHAnsi" w:hAnsiTheme="minorHAnsi" w:cstheme="minorHAnsi"/>
        </w:rPr>
        <w:t xml:space="preserve"> at times </w:t>
      </w:r>
      <w:r w:rsidRPr="00DC4B63">
        <w:rPr>
          <w:rStyle w:val="Emphasis"/>
          <w:rFonts w:asciiTheme="minorHAnsi" w:hAnsiTheme="minorHAnsi" w:cstheme="minorHAnsi"/>
          <w:highlight w:val="green"/>
        </w:rPr>
        <w:t>pushed back at the American</w:t>
      </w:r>
      <w:r w:rsidRPr="00DC4B63">
        <w:rPr>
          <w:rStyle w:val="Emphasis"/>
          <w:rFonts w:asciiTheme="minorHAnsi" w:hAnsiTheme="minorHAnsi" w:cstheme="minorHAnsi"/>
        </w:rPr>
        <w:t xml:space="preserve">-tinged </w:t>
      </w:r>
      <w:r w:rsidRPr="00DC4B63">
        <w:rPr>
          <w:rStyle w:val="Emphasis"/>
          <w:rFonts w:asciiTheme="minorHAnsi" w:hAnsiTheme="minorHAnsi" w:cstheme="minorHAnsi"/>
          <w:highlight w:val="green"/>
        </w:rPr>
        <w:t>internet</w:t>
      </w:r>
      <w:r w:rsidRPr="00DC4B63">
        <w:rPr>
          <w:rFonts w:asciiTheme="minorHAnsi" w:hAnsiTheme="minorHAnsi" w:cstheme="minorHAnsi"/>
        </w:rPr>
        <w:t xml:space="preserve">. They sometimes had understandable reasons. </w:t>
      </w:r>
      <w:r w:rsidRPr="00DC4B63">
        <w:rPr>
          <w:rStyle w:val="StyleUnderline"/>
          <w:rFonts w:asciiTheme="minorHAnsi" w:hAnsiTheme="minorHAnsi" w:cstheme="minorHAnsi"/>
          <w:highlight w:val="green"/>
        </w:rPr>
        <w:t>Germany</w:t>
      </w:r>
      <w:r w:rsidRPr="00DC4B63">
        <w:rPr>
          <w:rFonts w:asciiTheme="minorHAnsi" w:hAnsiTheme="minorHAnsi" w:cstheme="minorHAnsi"/>
        </w:rPr>
        <w:t xml:space="preserve">, for example, </w:t>
      </w:r>
      <w:r w:rsidRPr="00DC4B63">
        <w:rPr>
          <w:rStyle w:val="StyleUnderline"/>
          <w:rFonts w:asciiTheme="minorHAnsi" w:hAnsiTheme="minorHAnsi" w:cstheme="minorHAnsi"/>
          <w:highlight w:val="green"/>
        </w:rPr>
        <w:t>has</w:t>
      </w:r>
      <w:r w:rsidRPr="00DC4B63">
        <w:rPr>
          <w:rFonts w:asciiTheme="minorHAnsi" w:hAnsiTheme="minorHAnsi" w:cstheme="minorHAnsi"/>
        </w:rPr>
        <w:t xml:space="preserve"> strong norms of personal privacy and </w:t>
      </w:r>
      <w:r w:rsidRPr="00DC4B63">
        <w:rPr>
          <w:rStyle w:val="StyleUnderline"/>
          <w:rFonts w:asciiTheme="minorHAnsi" w:hAnsiTheme="minorHAnsi" w:cstheme="minorHAnsi"/>
        </w:rPr>
        <w:t xml:space="preserve">strict </w:t>
      </w:r>
      <w:r w:rsidRPr="00DC4B63">
        <w:rPr>
          <w:rStyle w:val="StyleUnderline"/>
          <w:rFonts w:asciiTheme="minorHAnsi" w:hAnsiTheme="minorHAnsi" w:cstheme="minorHAnsi"/>
          <w:highlight w:val="green"/>
        </w:rPr>
        <w:t>rules</w:t>
      </w:r>
      <w:r w:rsidRPr="00DC4B63">
        <w:rPr>
          <w:rStyle w:val="StyleUnderline"/>
          <w:rFonts w:asciiTheme="minorHAnsi" w:hAnsiTheme="minorHAnsi" w:cstheme="minorHAnsi"/>
        </w:rPr>
        <w:t xml:space="preserve"> against denial of the Holocaust</w:t>
      </w:r>
      <w:r w:rsidRPr="00DC4B63">
        <w:rPr>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has </w:t>
      </w:r>
      <w:r w:rsidRPr="00DC4B63">
        <w:rPr>
          <w:rStyle w:val="StyleUnderline"/>
          <w:rFonts w:asciiTheme="minorHAnsi" w:hAnsiTheme="minorHAnsi" w:cstheme="minorHAnsi"/>
          <w:highlight w:val="green"/>
        </w:rPr>
        <w:t>resulted in conflict</w:t>
      </w:r>
      <w:r w:rsidRPr="00DC4B63">
        <w:rPr>
          <w:rFonts w:asciiTheme="minorHAnsi" w:hAnsiTheme="minorHAnsi" w:cstheme="minorHAnsi"/>
          <w:highlight w:val="green"/>
        </w:rPr>
        <w:t> </w:t>
      </w:r>
      <w:r w:rsidRPr="00DC4B63">
        <w:rPr>
          <w:rStyle w:val="StyleUnderline"/>
          <w:rFonts w:asciiTheme="minorHAnsi" w:hAnsiTheme="minorHAnsi" w:cstheme="minorHAnsi"/>
          <w:highlight w:val="green"/>
        </w:rPr>
        <w:t>with</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American</w:t>
      </w:r>
      <w:r w:rsidRPr="00DC4B63">
        <w:rPr>
          <w:rFonts w:asciiTheme="minorHAnsi" w:hAnsiTheme="minorHAnsi" w:cstheme="minorHAnsi"/>
        </w:rPr>
        <w:t xml:space="preserve"> internet </w:t>
      </w:r>
      <w:r w:rsidRPr="00DC4B63">
        <w:rPr>
          <w:rStyle w:val="StyleUnderline"/>
          <w:rFonts w:asciiTheme="minorHAnsi" w:hAnsiTheme="minorHAnsi" w:cstheme="minorHAnsi"/>
        </w:rPr>
        <w:t xml:space="preserve">companies’ </w:t>
      </w:r>
      <w:r w:rsidRPr="00DC4B63">
        <w:rPr>
          <w:rStyle w:val="StyleUnderline"/>
          <w:rFonts w:asciiTheme="minorHAnsi" w:hAnsiTheme="minorHAnsi" w:cstheme="minorHAnsi"/>
          <w:highlight w:val="green"/>
        </w:rPr>
        <w:t>standards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of</w:t>
      </w:r>
      <w:r w:rsidRPr="00DC4B63">
        <w:rPr>
          <w:rFonts w:asciiTheme="minorHAnsi" w:hAnsiTheme="minorHAnsi" w:cstheme="minorHAnsi"/>
        </w:rPr>
        <w:t> personal data collection and </w:t>
      </w:r>
      <w:r w:rsidRPr="00DC4B63">
        <w:rPr>
          <w:rStyle w:val="StyleUnderline"/>
          <w:rFonts w:asciiTheme="minorHAnsi" w:hAnsiTheme="minorHAnsi" w:cstheme="minorHAnsi"/>
          <w:highlight w:val="green"/>
        </w:rPr>
        <w:t>free expression</w:t>
      </w:r>
      <w:r w:rsidRPr="00DC4B63">
        <w:rPr>
          <w:rFonts w:asciiTheme="minorHAnsi" w:hAnsiTheme="minorHAnsi" w:cstheme="minorHAnsi"/>
          <w:highlight w:val="green"/>
        </w:rPr>
        <w:t>.</w:t>
      </w:r>
    </w:p>
    <w:p w14:paraId="0C401CCD" w14:textId="77777777" w:rsidR="00983D93" w:rsidRPr="00DC4B63" w:rsidRDefault="00983D93" w:rsidP="00983D93">
      <w:pPr>
        <w:rPr>
          <w:rStyle w:val="Emphasis"/>
          <w:rFonts w:asciiTheme="minorHAnsi" w:hAnsiTheme="minorHAnsi" w:cstheme="minorHAnsi"/>
        </w:rPr>
      </w:pPr>
      <w:r w:rsidRPr="00DC4B63">
        <w:rPr>
          <w:rFonts w:asciiTheme="minorHAnsi" w:hAnsiTheme="minorHAnsi" w:cstheme="minorHAnsi"/>
        </w:rPr>
        <w:t xml:space="preserve">Other times, </w:t>
      </w:r>
      <w:r w:rsidRPr="00DC4B63">
        <w:rPr>
          <w:rStyle w:val="StyleUnderline"/>
          <w:rFonts w:asciiTheme="minorHAnsi" w:hAnsiTheme="minorHAnsi" w:cstheme="minorHAnsi"/>
          <w:highlight w:val="green"/>
        </w:rPr>
        <w:t>governments</w:t>
      </w:r>
      <w:r w:rsidRPr="00DC4B63">
        <w:rPr>
          <w:rFonts w:asciiTheme="minorHAnsi" w:hAnsiTheme="minorHAnsi" w:cstheme="minorHAnsi"/>
        </w:rPr>
        <w:t xml:space="preserve"> have </w:t>
      </w:r>
      <w:r w:rsidRPr="00DC4B63">
        <w:rPr>
          <w:rStyle w:val="StyleUnderline"/>
          <w:rFonts w:asciiTheme="minorHAnsi" w:hAnsiTheme="minorHAnsi" w:cstheme="minorHAnsi"/>
          <w:highlight w:val="green"/>
        </w:rPr>
        <w:t>imposed restrictions on</w:t>
      </w:r>
      <w:r w:rsidRPr="00DC4B63">
        <w:rPr>
          <w:rStyle w:val="StyleUnderline"/>
          <w:rFonts w:asciiTheme="minorHAnsi" w:hAnsiTheme="minorHAnsi" w:cstheme="minorHAnsi"/>
        </w:rPr>
        <w:t xml:space="preserve"> online </w:t>
      </w:r>
      <w:r w:rsidRPr="00DC4B63">
        <w:rPr>
          <w:rStyle w:val="StyleUnderline"/>
          <w:rFonts w:asciiTheme="minorHAnsi" w:hAnsiTheme="minorHAnsi" w:cstheme="minorHAnsi"/>
          <w:highlight w:val="green"/>
        </w:rPr>
        <w:t>activity to silence opposition</w:t>
      </w:r>
      <w:r w:rsidRPr="00DC4B63">
        <w:rPr>
          <w:rFonts w:asciiTheme="minorHAnsi" w:hAnsiTheme="minorHAnsi" w:cstheme="minorHAnsi"/>
        </w:rPr>
        <w:t xml:space="preserve"> from their own citizens. Whether or not we agree with such tactics, </w:t>
      </w:r>
      <w:r w:rsidRPr="00DC4B63">
        <w:rPr>
          <w:rStyle w:val="Emphasis"/>
          <w:rFonts w:asciiTheme="minorHAnsi" w:hAnsiTheme="minorHAnsi" w:cstheme="minorHAnsi"/>
          <w:highlight w:val="green"/>
        </w:rPr>
        <w:t>the internet has never been</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 xml:space="preserve"> single global </w:t>
      </w:r>
      <w:r w:rsidRPr="00DC4B63">
        <w:rPr>
          <w:rStyle w:val="Emphasis"/>
          <w:rFonts w:asciiTheme="minorHAnsi" w:hAnsiTheme="minorHAnsi" w:cstheme="minorHAnsi"/>
          <w:highlight w:val="green"/>
        </w:rPr>
        <w:t>blob where borders didn’t matter</w:t>
      </w:r>
      <w:r w:rsidRPr="00DC4B63">
        <w:rPr>
          <w:rStyle w:val="Emphasis"/>
          <w:rFonts w:asciiTheme="minorHAnsi" w:hAnsiTheme="minorHAnsi" w:cstheme="minorHAnsi"/>
        </w:rPr>
        <w:t>.</w:t>
      </w:r>
    </w:p>
    <w:p w14:paraId="129D9867"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 xml:space="preserve">And do we want it to be? I’m an American, and I prefer our relatively freewheeling internet to what exists in Russia or Vietnam. But I also recognize that each country has its own tax codes, labor laws and auto safety regulations. When Ford makes car bumpers, it </w:t>
      </w:r>
      <w:proofErr w:type="gramStart"/>
      <w:r w:rsidRPr="00DC4B63">
        <w:rPr>
          <w:rFonts w:asciiTheme="minorHAnsi" w:hAnsiTheme="minorHAnsi" w:cstheme="minorHAnsi"/>
        </w:rPr>
        <w:t>has to</w:t>
      </w:r>
      <w:proofErr w:type="gramEnd"/>
      <w:r w:rsidRPr="00DC4B63">
        <w:rPr>
          <w:rFonts w:asciiTheme="minorHAnsi" w:hAnsiTheme="minorHAnsi" w:cstheme="minorHAnsi"/>
        </w:rPr>
        <w:t xml:space="preserve"> figure out how to alter designs to meet different safety rules in Italy and Nigeria.</w:t>
      </w:r>
    </w:p>
    <w:p w14:paraId="42EC562C" w14:textId="77777777" w:rsidR="00983D93" w:rsidRPr="00DC4B63" w:rsidRDefault="00983D93" w:rsidP="00983D93">
      <w:pPr>
        <w:rPr>
          <w:rStyle w:val="StyleUnderline"/>
          <w:rFonts w:asciiTheme="minorHAnsi" w:hAnsiTheme="minorHAnsi" w:cstheme="minorHAnsi"/>
        </w:rPr>
      </w:pPr>
      <w:r w:rsidRPr="00DC4B63">
        <w:rPr>
          <w:rFonts w:asciiTheme="minorHAnsi" w:hAnsiTheme="minorHAnsi" w:cstheme="minorHAnsi"/>
        </w:rPr>
        <w:t xml:space="preserve">There are technical reasons that </w:t>
      </w:r>
      <w:r w:rsidRPr="00DC4B63">
        <w:rPr>
          <w:rStyle w:val="StyleUnderline"/>
          <w:rFonts w:asciiTheme="minorHAnsi" w:hAnsiTheme="minorHAnsi" w:cstheme="minorHAnsi"/>
        </w:rPr>
        <w:t>it’s trickier to make country-to-country rules about a website</w:t>
      </w:r>
      <w:r w:rsidRPr="00DC4B63">
        <w:rPr>
          <w:rFonts w:asciiTheme="minorHAnsi" w:hAnsiTheme="minorHAnsi" w:cstheme="minorHAnsi"/>
        </w:rPr>
        <w:t xml:space="preserve"> than the strength of car bumpers. But </w:t>
      </w:r>
      <w:r w:rsidRPr="00DC4B63">
        <w:rPr>
          <w:rStyle w:val="StyleUnderline"/>
          <w:rFonts w:asciiTheme="minorHAnsi" w:hAnsiTheme="minorHAnsi" w:cstheme="minorHAnsi"/>
          <w:highlight w:val="green"/>
        </w:rPr>
        <w:t>the idea of internet policy changing</w:t>
      </w:r>
      <w:r w:rsidRPr="00DC4B63">
        <w:rPr>
          <w:rStyle w:val="StyleUnderline"/>
          <w:rFonts w:asciiTheme="minorHAnsi" w:hAnsiTheme="minorHAnsi" w:cstheme="minorHAnsi"/>
        </w:rPr>
        <w:t xml:space="preserve"> when you go from Brazil to Argentina </w:t>
      </w:r>
      <w:r w:rsidRPr="00DC4B63">
        <w:rPr>
          <w:rStyle w:val="StyleUnderline"/>
          <w:rFonts w:asciiTheme="minorHAnsi" w:hAnsiTheme="minorHAnsi" w:cstheme="minorHAnsi"/>
          <w:highlight w:val="green"/>
        </w:rPr>
        <w:t>is not crazy.</w:t>
      </w:r>
    </w:p>
    <w:p w14:paraId="7FB2BD02" w14:textId="77777777" w:rsidR="00983D93" w:rsidRPr="00DC4B63" w:rsidRDefault="00983D93" w:rsidP="00983D93">
      <w:pPr>
        <w:rPr>
          <w:rFonts w:asciiTheme="minorHAnsi" w:hAnsiTheme="minorHAnsi" w:cstheme="minorHAnsi"/>
        </w:rPr>
      </w:pPr>
      <w:r w:rsidRPr="00DC4B63">
        <w:rPr>
          <w:rFonts w:asciiTheme="minorHAnsi" w:hAnsiTheme="minorHAnsi" w:cstheme="minorHAnsi"/>
        </w:rPr>
        <w:t>That’s not to say that there’s nothing to worry about. I’m concerned that banning apps, writing laws restricting what people can say online or shutting down internet access entirely costs people digital lifelines to the outside world, and that the internet is one more way for authoritarian regimes to exert dominance.</w:t>
      </w:r>
    </w:p>
    <w:p w14:paraId="0709EC91" w14:textId="77777777" w:rsidR="00983D93" w:rsidRDefault="00983D93" w:rsidP="00983D93">
      <w:pPr>
        <w:rPr>
          <w:rStyle w:val="Emphasis"/>
          <w:rFonts w:asciiTheme="minorHAnsi" w:hAnsiTheme="minorHAnsi" w:cstheme="minorHAnsi"/>
        </w:rPr>
      </w:pPr>
      <w:r w:rsidRPr="00DC4B63">
        <w:rPr>
          <w:rFonts w:asciiTheme="minorHAnsi" w:hAnsiTheme="minorHAnsi" w:cstheme="minorHAnsi"/>
        </w:rPr>
        <w:t xml:space="preserve">But </w:t>
      </w:r>
      <w:r w:rsidRPr="00DC4B63">
        <w:rPr>
          <w:rStyle w:val="StyleUnderline"/>
          <w:rFonts w:asciiTheme="minorHAnsi" w:hAnsiTheme="minorHAnsi" w:cstheme="minorHAnsi"/>
        </w:rPr>
        <w:t xml:space="preserve">it’s not productive to pine for </w:t>
      </w:r>
      <w:r w:rsidRPr="00DC4B63">
        <w:rPr>
          <w:rStyle w:val="StyleUnderline"/>
          <w:rFonts w:asciiTheme="minorHAnsi" w:hAnsiTheme="minorHAnsi" w:cstheme="minorHAnsi"/>
          <w:highlight w:val="green"/>
        </w:rPr>
        <w:t>a utopian internet</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never</w:t>
      </w:r>
      <w:r w:rsidRPr="00DC4B63">
        <w:rPr>
          <w:rFonts w:asciiTheme="minorHAnsi" w:hAnsiTheme="minorHAnsi" w:cstheme="minorHAnsi"/>
        </w:rPr>
        <w:t xml:space="preserve"> really </w:t>
      </w:r>
      <w:r w:rsidRPr="00DC4B63">
        <w:rPr>
          <w:rStyle w:val="StyleUnderline"/>
          <w:rFonts w:asciiTheme="minorHAnsi" w:hAnsiTheme="minorHAnsi" w:cstheme="minorHAnsi"/>
          <w:highlight w:val="green"/>
        </w:rPr>
        <w:t>existed</w:t>
      </w:r>
      <w:r w:rsidRPr="00DC4B63">
        <w:rPr>
          <w:rFonts w:asciiTheme="minorHAnsi" w:hAnsiTheme="minorHAnsi" w:cstheme="minorHAnsi"/>
        </w:rPr>
        <w:t xml:space="preserve">. </w:t>
      </w:r>
      <w:r w:rsidRPr="00DC4B63">
        <w:rPr>
          <w:rStyle w:val="StyleUnderline"/>
          <w:rFonts w:asciiTheme="minorHAnsi" w:hAnsiTheme="minorHAnsi" w:cstheme="minorHAnsi"/>
        </w:rPr>
        <w:t>When technologists lament the fracturing of the internet world</w:t>
      </w:r>
      <w:r w:rsidRPr="00DC4B63">
        <w:rPr>
          <w:rFonts w:asciiTheme="minorHAnsi" w:hAnsiTheme="minorHAnsi" w:cstheme="minorHAnsi"/>
        </w:rPr>
        <w:t xml:space="preserve">, I wonder if </w:t>
      </w:r>
      <w:r w:rsidRPr="00DC4B63">
        <w:rPr>
          <w:rStyle w:val="Emphasis"/>
          <w:rFonts w:asciiTheme="minorHAnsi" w:hAnsiTheme="minorHAnsi" w:cstheme="minorHAnsi"/>
        </w:rPr>
        <w:t>what they’re really mourning is the fracturing of the world, period.</w:t>
      </w:r>
    </w:p>
    <w:p w14:paraId="22C52D73" w14:textId="77777777" w:rsidR="00983D93" w:rsidRDefault="00983D93" w:rsidP="00983D93">
      <w:pPr>
        <w:rPr>
          <w:rStyle w:val="Emphasis"/>
          <w:rFonts w:asciiTheme="minorHAnsi" w:hAnsiTheme="minorHAnsi" w:cstheme="minorHAnsi"/>
        </w:rPr>
      </w:pPr>
    </w:p>
    <w:p w14:paraId="68D6EE11" w14:textId="77777777" w:rsidR="00983D93" w:rsidRDefault="00983D93" w:rsidP="00983D93">
      <w:pPr>
        <w:pStyle w:val="Heading2"/>
      </w:pPr>
      <w:r>
        <w:t>T</w:t>
      </w:r>
    </w:p>
    <w:p w14:paraId="1877ECCD" w14:textId="77777777" w:rsidR="00983D93" w:rsidRDefault="00983D93" w:rsidP="00983D93">
      <w:pPr>
        <w:pStyle w:val="Heading3"/>
      </w:pPr>
      <w:r>
        <w:t>O/V---2NC</w:t>
      </w:r>
    </w:p>
    <w:p w14:paraId="72181FBF" w14:textId="77777777" w:rsidR="00983D93" w:rsidRDefault="00983D93" w:rsidP="00983D93">
      <w:pPr>
        <w:pStyle w:val="Heading4"/>
      </w:pPr>
      <w:r>
        <w:t xml:space="preserve">Balancing is what labor law </w:t>
      </w:r>
      <w:r>
        <w:rPr>
          <w:u w:val="single"/>
        </w:rPr>
        <w:t>fundamentally</w:t>
      </w:r>
      <w:r>
        <w:t xml:space="preserve"> </w:t>
      </w:r>
      <w:r>
        <w:rPr>
          <w:i/>
          <w:iCs w:val="0"/>
          <w:u w:val="single"/>
        </w:rPr>
        <w:t>is</w:t>
      </w:r>
      <w:r>
        <w:t>.</w:t>
      </w:r>
    </w:p>
    <w:p w14:paraId="2286E73D" w14:textId="77777777" w:rsidR="00983D93" w:rsidRPr="00B32AD0" w:rsidRDefault="00983D93" w:rsidP="00983D93">
      <w:proofErr w:type="spellStart"/>
      <w:r w:rsidRPr="00C13A47">
        <w:rPr>
          <w:rStyle w:val="Style13ptBold"/>
        </w:rPr>
        <w:t>Racabi</w:t>
      </w:r>
      <w:proofErr w:type="spellEnd"/>
      <w:r w:rsidRPr="00C13A47">
        <w:rPr>
          <w:rStyle w:val="Style13ptBold"/>
        </w:rPr>
        <w:t xml:space="preserve"> 24</w:t>
      </w:r>
      <w:r>
        <w:t xml:space="preserve"> – Associate Professor, School of Industrial and Labor Relations, Cornell University. Associate Faculty, Cornell Law School. J.S.D., Harvard. L.L.B., Haifa University. </w:t>
      </w:r>
    </w:p>
    <w:p w14:paraId="2C61DB83" w14:textId="77777777" w:rsidR="00983D93" w:rsidRPr="00035086" w:rsidRDefault="00983D93" w:rsidP="00983D93">
      <w:r>
        <w:t xml:space="preserve">Gali Racabi, “Balancing is for Suckers,” Cornell Law Review, Vol. 109:63, 2024, </w:t>
      </w:r>
      <w:r w:rsidRPr="00B45177">
        <w:t>https://publications.lawschool.cornell.edu/lawreview/wp-content/uploads/sites/2/2024/01/Racabi-final.pdf</w:t>
      </w:r>
    </w:p>
    <w:p w14:paraId="412F0DF3" w14:textId="77777777" w:rsidR="00983D93" w:rsidRPr="00010171" w:rsidRDefault="00983D93" w:rsidP="00983D93">
      <w:pPr>
        <w:rPr>
          <w:rStyle w:val="StyleUnderline"/>
        </w:rPr>
      </w:pPr>
      <w:r w:rsidRPr="003642BA">
        <w:rPr>
          <w:rStyle w:val="StyleUnderline"/>
          <w:highlight w:val="green"/>
        </w:rPr>
        <w:t xml:space="preserve">Balancing seems </w:t>
      </w:r>
      <w:r w:rsidRPr="00023EC3">
        <w:rPr>
          <w:rStyle w:val="Emphasis"/>
          <w:highlight w:val="green"/>
        </w:rPr>
        <w:t>inherent</w:t>
      </w:r>
      <w:r w:rsidRPr="003642BA">
        <w:rPr>
          <w:rStyle w:val="StyleUnderline"/>
          <w:highlight w:val="green"/>
        </w:rPr>
        <w:t xml:space="preserve"> in how </w:t>
      </w:r>
      <w:r w:rsidRPr="00023EC3">
        <w:rPr>
          <w:rStyle w:val="Emphasis"/>
          <w:highlight w:val="green"/>
        </w:rPr>
        <w:t>courts</w:t>
      </w:r>
      <w:r w:rsidRPr="00023EC3">
        <w:rPr>
          <w:sz w:val="16"/>
        </w:rPr>
        <w:t xml:space="preserve">, </w:t>
      </w:r>
      <w:r w:rsidRPr="00023EC3">
        <w:rPr>
          <w:rStyle w:val="Emphasis"/>
          <w:highlight w:val="green"/>
        </w:rPr>
        <w:t>agencies</w:t>
      </w:r>
      <w:r w:rsidRPr="00023EC3">
        <w:rPr>
          <w:sz w:val="16"/>
        </w:rPr>
        <w:t xml:space="preserve">, </w:t>
      </w:r>
      <w:r w:rsidRPr="00023EC3">
        <w:rPr>
          <w:rStyle w:val="Emphasis"/>
          <w:highlight w:val="green"/>
        </w:rPr>
        <w:t>lawyers</w:t>
      </w:r>
      <w:r w:rsidRPr="00023EC3">
        <w:rPr>
          <w:sz w:val="16"/>
        </w:rPr>
        <w:t xml:space="preserve">, </w:t>
      </w:r>
      <w:r w:rsidRPr="003642BA">
        <w:rPr>
          <w:rStyle w:val="StyleUnderline"/>
          <w:highlight w:val="green"/>
        </w:rPr>
        <w:t xml:space="preserve">and scholars </w:t>
      </w:r>
      <w:r w:rsidRPr="00023EC3">
        <w:rPr>
          <w:rStyle w:val="Emphasis"/>
          <w:highlight w:val="green"/>
        </w:rPr>
        <w:t>think</w:t>
      </w:r>
      <w:r w:rsidRPr="003642BA">
        <w:rPr>
          <w:rStyle w:val="StyleUnderline"/>
          <w:highlight w:val="green"/>
        </w:rPr>
        <w:t xml:space="preserve"> and </w:t>
      </w:r>
      <w:r w:rsidRPr="00023EC3">
        <w:rPr>
          <w:rStyle w:val="Emphasis"/>
          <w:highlight w:val="green"/>
        </w:rPr>
        <w:t>practice</w:t>
      </w:r>
      <w:r w:rsidRPr="003642BA">
        <w:rPr>
          <w:rStyle w:val="StyleUnderline"/>
          <w:highlight w:val="green"/>
        </w:rPr>
        <w:t xml:space="preserve"> </w:t>
      </w:r>
      <w:r w:rsidRPr="00023EC3">
        <w:rPr>
          <w:rStyle w:val="Emphasis"/>
          <w:highlight w:val="green"/>
        </w:rPr>
        <w:t>labor law</w:t>
      </w:r>
      <w:r w:rsidRPr="00023EC3">
        <w:rPr>
          <w:rStyle w:val="StyleUnderline"/>
        </w:rPr>
        <w:t>.</w:t>
      </w:r>
      <w:r w:rsidRPr="00010171">
        <w:rPr>
          <w:rStyle w:val="StyleUnderline"/>
        </w:rPr>
        <w:t xml:space="preserve"> in some fundamental way, </w:t>
      </w:r>
      <w:r w:rsidRPr="003642BA">
        <w:rPr>
          <w:rStyle w:val="StyleUnderline"/>
          <w:highlight w:val="green"/>
        </w:rPr>
        <w:t xml:space="preserve">balancing is </w:t>
      </w:r>
      <w:r w:rsidRPr="00023EC3">
        <w:rPr>
          <w:rStyle w:val="Emphasis"/>
          <w:highlight w:val="green"/>
        </w:rPr>
        <w:t>what</w:t>
      </w:r>
      <w:r w:rsidRPr="003642BA">
        <w:rPr>
          <w:rStyle w:val="StyleUnderline"/>
          <w:highlight w:val="green"/>
        </w:rPr>
        <w:t xml:space="preserve"> </w:t>
      </w:r>
      <w:r w:rsidRPr="00023EC3">
        <w:rPr>
          <w:rStyle w:val="Emphasis"/>
          <w:highlight w:val="green"/>
        </w:rPr>
        <w:t>labor law</w:t>
      </w:r>
      <w:r w:rsidRPr="003642BA">
        <w:rPr>
          <w:rStyle w:val="StyleUnderline"/>
          <w:highlight w:val="green"/>
        </w:rPr>
        <w:t xml:space="preserve"> </w:t>
      </w:r>
      <w:r w:rsidRPr="00023EC3">
        <w:rPr>
          <w:rStyle w:val="Emphasis"/>
          <w:highlight w:val="green"/>
        </w:rPr>
        <w:t>is</w:t>
      </w:r>
      <w:r w:rsidRPr="00023EC3">
        <w:rPr>
          <w:rStyle w:val="StyleUnderline"/>
        </w:rPr>
        <w:t xml:space="preserve"> about</w:t>
      </w:r>
      <w:r w:rsidRPr="003642BA">
        <w:rPr>
          <w:rStyle w:val="StyleUnderline"/>
        </w:rPr>
        <w:t>.</w:t>
      </w:r>
      <w:r w:rsidRPr="00DC0568">
        <w:rPr>
          <w:sz w:val="16"/>
        </w:rPr>
        <w:t xml:space="preserve"> This Part highlights some of the more influential explicit and </w:t>
      </w:r>
      <w:r w:rsidRPr="00010171">
        <w:rPr>
          <w:rStyle w:val="StyleUnderline"/>
        </w:rPr>
        <w:t>implicit</w:t>
      </w:r>
      <w:r>
        <w:rPr>
          <w:rStyle w:val="StyleUnderline"/>
        </w:rPr>
        <w:t xml:space="preserve"> </w:t>
      </w:r>
      <w:r w:rsidRPr="00010171">
        <w:rPr>
          <w:rStyle w:val="StyleUnderline"/>
        </w:rPr>
        <w:t>balancing cases</w:t>
      </w:r>
      <w:r w:rsidRPr="00DC0568">
        <w:rPr>
          <w:sz w:val="16"/>
        </w:rPr>
        <w:t xml:space="preserve">. Implicit cases </w:t>
      </w:r>
      <w:r w:rsidRPr="00010171">
        <w:rPr>
          <w:rStyle w:val="StyleUnderline"/>
        </w:rPr>
        <w:t>are ones in which employers’</w:t>
      </w:r>
      <w:r>
        <w:rPr>
          <w:rStyle w:val="StyleUnderline"/>
        </w:rPr>
        <w:t xml:space="preserve"> </w:t>
      </w:r>
      <w:r w:rsidRPr="00010171">
        <w:rPr>
          <w:rStyle w:val="StyleUnderline"/>
        </w:rPr>
        <w:t>interests are identified explicitly, but the method of balancing</w:t>
      </w:r>
      <w:r>
        <w:rPr>
          <w:rStyle w:val="StyleUnderline"/>
        </w:rPr>
        <w:t xml:space="preserve"> </w:t>
      </w:r>
      <w:r w:rsidRPr="00010171">
        <w:rPr>
          <w:rStyle w:val="StyleUnderline"/>
        </w:rPr>
        <w:t>or the fact of balancing is implicit.</w:t>
      </w:r>
      <w:r w:rsidRPr="00DC0568">
        <w:rPr>
          <w:sz w:val="16"/>
        </w:rPr>
        <w:t xml:space="preserve"> The </w:t>
      </w:r>
      <w:r w:rsidRPr="00010171">
        <w:rPr>
          <w:rStyle w:val="StyleUnderline"/>
        </w:rPr>
        <w:t>explicit ones are those</w:t>
      </w:r>
      <w:r>
        <w:rPr>
          <w:rStyle w:val="StyleUnderline"/>
        </w:rPr>
        <w:t xml:space="preserve"> </w:t>
      </w:r>
      <w:r w:rsidRPr="00010171">
        <w:rPr>
          <w:rStyle w:val="StyleUnderline"/>
        </w:rPr>
        <w:t>in which those two stages</w:t>
      </w:r>
      <w:r w:rsidRPr="00DC0568">
        <w:rPr>
          <w:sz w:val="16"/>
        </w:rPr>
        <w:t xml:space="preserve">, or the goal of a balanced outcome, </w:t>
      </w:r>
      <w:r w:rsidRPr="00010171">
        <w:rPr>
          <w:rStyle w:val="StyleUnderline"/>
        </w:rPr>
        <w:t xml:space="preserve">are straightforward. </w:t>
      </w:r>
    </w:p>
    <w:p w14:paraId="4537098E" w14:textId="77777777" w:rsidR="00983D93" w:rsidRPr="00DC0568" w:rsidRDefault="00983D93" w:rsidP="00983D93">
      <w:pPr>
        <w:rPr>
          <w:sz w:val="16"/>
        </w:rPr>
      </w:pPr>
      <w:r w:rsidRPr="00DC0568">
        <w:rPr>
          <w:sz w:val="16"/>
        </w:rPr>
        <w:t xml:space="preserve">The goal of collecting these </w:t>
      </w:r>
      <w:r w:rsidRPr="00010171">
        <w:rPr>
          <w:rStyle w:val="StyleUnderline"/>
        </w:rPr>
        <w:t>examples</w:t>
      </w:r>
      <w:r w:rsidRPr="00DC0568">
        <w:rPr>
          <w:sz w:val="16"/>
        </w:rPr>
        <w:t xml:space="preserve"> is to </w:t>
      </w:r>
      <w:r w:rsidRPr="00010171">
        <w:rPr>
          <w:rStyle w:val="StyleUnderline"/>
        </w:rPr>
        <w:t>demonstrate the</w:t>
      </w:r>
      <w:r>
        <w:rPr>
          <w:rStyle w:val="StyleUnderline"/>
        </w:rPr>
        <w:t xml:space="preserve"> </w:t>
      </w:r>
      <w:r w:rsidRPr="00010171">
        <w:rPr>
          <w:rStyle w:val="StyleUnderline"/>
        </w:rPr>
        <w:t xml:space="preserve">pervasiveness of balancing </w:t>
      </w:r>
      <w:r w:rsidRPr="003642BA">
        <w:rPr>
          <w:rStyle w:val="StyleUnderline"/>
          <w:highlight w:val="green"/>
        </w:rPr>
        <w:t>in the</w:t>
      </w:r>
      <w:r w:rsidRPr="00010171">
        <w:rPr>
          <w:rStyle w:val="StyleUnderline"/>
        </w:rPr>
        <w:t xml:space="preserve"> most </w:t>
      </w:r>
      <w:r w:rsidRPr="003642BA">
        <w:rPr>
          <w:rStyle w:val="StyleUnderline"/>
          <w:highlight w:val="green"/>
        </w:rPr>
        <w:t>seminal labor</w:t>
      </w:r>
      <w:r w:rsidRPr="00010171">
        <w:rPr>
          <w:rStyle w:val="StyleUnderline"/>
        </w:rPr>
        <w:t xml:space="preserve"> law </w:t>
      </w:r>
      <w:r w:rsidRPr="003642BA">
        <w:rPr>
          <w:rStyle w:val="StyleUnderline"/>
          <w:highlight w:val="green"/>
        </w:rPr>
        <w:t>decisions</w:t>
      </w:r>
      <w:r w:rsidRPr="00010171">
        <w:rPr>
          <w:rStyle w:val="StyleUnderline"/>
        </w:rPr>
        <w:t>, in labor law’s doctrinal bedrock.</w:t>
      </w:r>
      <w:r w:rsidRPr="00DC0568">
        <w:rPr>
          <w:sz w:val="16"/>
        </w:rPr>
        <w:t xml:space="preserve"> The goal is to show that Tesla, though supportive of workers’ claims and </w:t>
      </w:r>
      <w:proofErr w:type="spellStart"/>
      <w:r w:rsidRPr="00DC0568">
        <w:rPr>
          <w:sz w:val="16"/>
        </w:rPr>
        <w:t>fipping</w:t>
      </w:r>
      <w:proofErr w:type="spellEnd"/>
      <w:r w:rsidRPr="00DC0568">
        <w:rPr>
          <w:sz w:val="16"/>
        </w:rPr>
        <w:t xml:space="preserve"> previous republican-majority Board decisions, is very much in line with </w:t>
      </w:r>
      <w:r w:rsidRPr="003642BA">
        <w:rPr>
          <w:rStyle w:val="StyleUnderline"/>
          <w:highlight w:val="green"/>
        </w:rPr>
        <w:t xml:space="preserve">the </w:t>
      </w:r>
      <w:r w:rsidRPr="00023EC3">
        <w:rPr>
          <w:rStyle w:val="Emphasis"/>
          <w:highlight w:val="green"/>
        </w:rPr>
        <w:t>meta-doctrine</w:t>
      </w:r>
      <w:r w:rsidRPr="003642BA">
        <w:rPr>
          <w:rStyle w:val="StyleUnderline"/>
          <w:highlight w:val="green"/>
        </w:rPr>
        <w:t xml:space="preserve"> of</w:t>
      </w:r>
      <w:r w:rsidRPr="00010171">
        <w:rPr>
          <w:rStyle w:val="StyleUnderline"/>
        </w:rPr>
        <w:t xml:space="preserve"> our </w:t>
      </w:r>
      <w:r w:rsidRPr="003642BA">
        <w:rPr>
          <w:rStyle w:val="StyleUnderline"/>
          <w:highlight w:val="green"/>
        </w:rPr>
        <w:t>labor law</w:t>
      </w:r>
      <w:r w:rsidRPr="00DC0568">
        <w:rPr>
          <w:sz w:val="16"/>
        </w:rPr>
        <w:t>—balancing must be accomplished.</w:t>
      </w:r>
    </w:p>
    <w:p w14:paraId="6B76641A" w14:textId="77777777" w:rsidR="00983D93" w:rsidRPr="00DC0568" w:rsidRDefault="00983D93" w:rsidP="00983D93">
      <w:pPr>
        <w:rPr>
          <w:sz w:val="16"/>
        </w:rPr>
      </w:pPr>
      <w:r w:rsidRPr="00DC0568">
        <w:rPr>
          <w:sz w:val="16"/>
        </w:rPr>
        <w:t xml:space="preserve">The shape of this meta-doctrine </w:t>
      </w:r>
      <w:r w:rsidRPr="003642BA">
        <w:rPr>
          <w:rStyle w:val="StyleUnderline"/>
          <w:highlight w:val="green"/>
        </w:rPr>
        <w:t xml:space="preserve">is that </w:t>
      </w:r>
      <w:r w:rsidRPr="00023EC3">
        <w:rPr>
          <w:rStyle w:val="Emphasis"/>
          <w:highlight w:val="green"/>
        </w:rPr>
        <w:t>though</w:t>
      </w:r>
      <w:r w:rsidRPr="003642BA">
        <w:rPr>
          <w:rStyle w:val="StyleUnderline"/>
          <w:highlight w:val="green"/>
        </w:rPr>
        <w:t xml:space="preserve"> workers enjoy </w:t>
      </w:r>
      <w:r w:rsidRPr="00023EC3">
        <w:rPr>
          <w:rStyle w:val="Emphasis"/>
          <w:highlight w:val="green"/>
        </w:rPr>
        <w:t>section 7</w:t>
      </w:r>
      <w:r w:rsidRPr="003642BA">
        <w:rPr>
          <w:rStyle w:val="StyleUnderline"/>
          <w:highlight w:val="green"/>
        </w:rPr>
        <w:t xml:space="preserve"> </w:t>
      </w:r>
      <w:r w:rsidRPr="00023EC3">
        <w:rPr>
          <w:rStyle w:val="Emphasis"/>
          <w:highlight w:val="green"/>
        </w:rPr>
        <w:t>rights</w:t>
      </w:r>
      <w:r w:rsidRPr="003642BA">
        <w:rPr>
          <w:rStyle w:val="StyleUnderline"/>
          <w:highlight w:val="green"/>
        </w:rPr>
        <w:t xml:space="preserve">, employers have an </w:t>
      </w:r>
      <w:r w:rsidRPr="00023EC3">
        <w:rPr>
          <w:rStyle w:val="Emphasis"/>
          <w:highlight w:val="green"/>
        </w:rPr>
        <w:t>equally valuable</w:t>
      </w:r>
      <w:r w:rsidRPr="003642BA">
        <w:rPr>
          <w:rStyle w:val="StyleUnderline"/>
        </w:rPr>
        <w:t xml:space="preserve"> right</w:t>
      </w:r>
      <w:r>
        <w:rPr>
          <w:rStyle w:val="StyleUnderline"/>
        </w:rPr>
        <w:t xml:space="preserve"> </w:t>
      </w:r>
      <w:r w:rsidRPr="003642BA">
        <w:rPr>
          <w:rStyle w:val="StyleUnderline"/>
        </w:rPr>
        <w:t>to counter and challenge all section 7 rights’ claims. Thus, actualizing section 7 rights is always the business of employers</w:t>
      </w:r>
      <w:r w:rsidRPr="00010171">
        <w:rPr>
          <w:rStyle w:val="StyleUnderline"/>
        </w:rPr>
        <w:t xml:space="preserve"> and always up for Board and judicial scrutiny. Wherever</w:t>
      </w:r>
      <w:r>
        <w:rPr>
          <w:rStyle w:val="StyleUnderline"/>
        </w:rPr>
        <w:t xml:space="preserve"> </w:t>
      </w:r>
      <w:r w:rsidRPr="00010171">
        <w:rPr>
          <w:rStyle w:val="StyleUnderline"/>
        </w:rPr>
        <w:t>workers claim they are protected for engaging in concerted</w:t>
      </w:r>
      <w:r>
        <w:rPr>
          <w:rStyle w:val="StyleUnderline"/>
        </w:rPr>
        <w:t xml:space="preserve"> </w:t>
      </w:r>
      <w:r w:rsidRPr="00010171">
        <w:rPr>
          <w:rStyle w:val="StyleUnderline"/>
        </w:rPr>
        <w:t>activities, there we will f</w:t>
      </w:r>
      <w:r>
        <w:rPr>
          <w:rStyle w:val="StyleUnderline"/>
        </w:rPr>
        <w:t>i</w:t>
      </w:r>
      <w:r w:rsidRPr="00010171">
        <w:rPr>
          <w:rStyle w:val="StyleUnderline"/>
        </w:rPr>
        <w:t xml:space="preserve">nd a claim for mirroring and </w:t>
      </w:r>
      <w:r w:rsidRPr="00023EC3">
        <w:rPr>
          <w:rStyle w:val="Emphasis"/>
          <w:highlight w:val="green"/>
        </w:rPr>
        <w:t>opposing</w:t>
      </w:r>
      <w:r w:rsidRPr="00010171">
        <w:rPr>
          <w:rStyle w:val="StyleUnderline"/>
        </w:rPr>
        <w:t xml:space="preserve"> employers’ </w:t>
      </w:r>
      <w:r w:rsidRPr="003642BA">
        <w:rPr>
          <w:rStyle w:val="StyleUnderline"/>
          <w:highlight w:val="green"/>
        </w:rPr>
        <w:t>statutory</w:t>
      </w:r>
      <w:r w:rsidRPr="003642BA">
        <w:rPr>
          <w:rStyle w:val="StyleUnderline"/>
        </w:rPr>
        <w:t xml:space="preserve"> recognized </w:t>
      </w:r>
      <w:r w:rsidRPr="00023EC3">
        <w:rPr>
          <w:rStyle w:val="Emphasis"/>
          <w:highlight w:val="green"/>
        </w:rPr>
        <w:t>interest</w:t>
      </w:r>
      <w:r w:rsidRPr="003642BA">
        <w:rPr>
          <w:rStyle w:val="StyleUnderline"/>
          <w:highlight w:val="green"/>
        </w:rPr>
        <w:t>.</w:t>
      </w:r>
      <w:r w:rsidRPr="003642BA">
        <w:rPr>
          <w:rStyle w:val="StyleUnderline"/>
        </w:rPr>
        <w:t xml:space="preserve"> The scope of such</w:t>
      </w:r>
      <w:r>
        <w:rPr>
          <w:rStyle w:val="StyleUnderline"/>
        </w:rPr>
        <w:t xml:space="preserve"> </w:t>
      </w:r>
      <w:r w:rsidRPr="003642BA">
        <w:rPr>
          <w:rStyle w:val="StyleUnderline"/>
        </w:rPr>
        <w:t>employers’ interests is at least as broad, at least as vital, and</w:t>
      </w:r>
      <w:r>
        <w:rPr>
          <w:rStyle w:val="StyleUnderline"/>
        </w:rPr>
        <w:t xml:space="preserve"> </w:t>
      </w:r>
      <w:r w:rsidRPr="003642BA">
        <w:rPr>
          <w:rStyle w:val="StyleUnderline"/>
        </w:rPr>
        <w:t>legally valid as section 7 rights are.</w:t>
      </w:r>
      <w:r w:rsidRPr="00DC0568">
        <w:rPr>
          <w:sz w:val="16"/>
        </w:rPr>
        <w:t xml:space="preserve"> To demonstrate this claim, consider some examples.</w:t>
      </w:r>
    </w:p>
    <w:p w14:paraId="111E8D51" w14:textId="77777777" w:rsidR="00983D93" w:rsidRDefault="00983D93" w:rsidP="00983D93"/>
    <w:p w14:paraId="5C201E23" w14:textId="77777777" w:rsidR="00983D93" w:rsidRDefault="00983D93" w:rsidP="00983D93">
      <w:pPr>
        <w:pStyle w:val="Heading3"/>
      </w:pPr>
      <w:r>
        <w:t>AT: Text---2NC</w:t>
      </w:r>
    </w:p>
    <w:p w14:paraId="6849E326" w14:textId="77777777" w:rsidR="00983D93" w:rsidRDefault="00983D93" w:rsidP="00983D93"/>
    <w:p w14:paraId="759C1BBE" w14:textId="77777777" w:rsidR="00983D93" w:rsidRDefault="00983D93" w:rsidP="00983D93">
      <w:pPr>
        <w:pStyle w:val="Heading3"/>
      </w:pPr>
      <w:r>
        <w:t>AT: W/M---2NC</w:t>
      </w:r>
    </w:p>
    <w:p w14:paraId="44CBEEBE" w14:textId="77777777" w:rsidR="00983D93" w:rsidRPr="00727BCF" w:rsidRDefault="00983D93" w:rsidP="00983D93">
      <w:pPr>
        <w:pStyle w:val="Heading4"/>
      </w:pPr>
      <w:r>
        <w:t xml:space="preserve">There’s an </w:t>
      </w:r>
      <w:r>
        <w:rPr>
          <w:u w:val="single"/>
        </w:rPr>
        <w:t>inverse correlation</w:t>
      </w:r>
      <w:r>
        <w:t xml:space="preserve"> between </w:t>
      </w:r>
      <w:r>
        <w:rPr>
          <w:u w:val="single"/>
        </w:rPr>
        <w:t>scope</w:t>
      </w:r>
      <w:r>
        <w:t xml:space="preserve"> and </w:t>
      </w:r>
      <w:r>
        <w:rPr>
          <w:u w:val="single"/>
        </w:rPr>
        <w:t>breadth</w:t>
      </w:r>
      <w:r>
        <w:t xml:space="preserve">. </w:t>
      </w:r>
    </w:p>
    <w:p w14:paraId="5E92CB1C" w14:textId="77777777" w:rsidR="00983D93" w:rsidRDefault="00983D93" w:rsidP="00983D93">
      <w:proofErr w:type="spellStart"/>
      <w:r w:rsidRPr="00DC5139">
        <w:rPr>
          <w:rStyle w:val="Style13ptBold"/>
        </w:rPr>
        <w:t>Hochmann</w:t>
      </w:r>
      <w:proofErr w:type="spellEnd"/>
      <w:r w:rsidRPr="00DC5139">
        <w:rPr>
          <w:rStyle w:val="Style13ptBold"/>
        </w:rPr>
        <w:t xml:space="preserve"> 22</w:t>
      </w:r>
      <w:r>
        <w:t xml:space="preserve"> – Professor of Law, University Paris Nanterre; Member, </w:t>
      </w:r>
      <w:proofErr w:type="spellStart"/>
      <w:r>
        <w:t>Institut</w:t>
      </w:r>
      <w:proofErr w:type="spellEnd"/>
      <w:r>
        <w:t xml:space="preserve"> Universitaire de France</w:t>
      </w:r>
    </w:p>
    <w:p w14:paraId="4086D414" w14:textId="77777777" w:rsidR="00983D93" w:rsidRPr="00AC3864" w:rsidRDefault="00983D93" w:rsidP="00983D93">
      <w:r>
        <w:t>Thomas Hochmann, “Why Freedom of Expression Is Better Protected in Europe Than in the United States,” Journal of Free Speech Law, Vol. 2, pp. 63–88, December 2022, Nexis</w:t>
      </w:r>
    </w:p>
    <w:p w14:paraId="348D7D59" w14:textId="36514984" w:rsidR="00983D93" w:rsidRPr="008C53E4" w:rsidRDefault="00983D93" w:rsidP="00983D93">
      <w:pPr>
        <w:rPr>
          <w:sz w:val="16"/>
        </w:rPr>
      </w:pPr>
      <w:r w:rsidRPr="008E7D63">
        <w:rPr>
          <w:sz w:val="16"/>
        </w:rPr>
        <w:t xml:space="preserve">First, </w:t>
      </w:r>
      <w:r w:rsidRPr="006442D9">
        <w:rPr>
          <w:rStyle w:val="StyleUnderline"/>
          <w:highlight w:val="green"/>
        </w:rPr>
        <w:t>there is an</w:t>
      </w:r>
      <w:r w:rsidRPr="008E7D63">
        <w:rPr>
          <w:rStyle w:val="StyleUnderline"/>
        </w:rPr>
        <w:t xml:space="preserve"> obvious </w:t>
      </w:r>
      <w:r w:rsidRPr="006442D9">
        <w:rPr>
          <w:rStyle w:val="Emphasis"/>
          <w:highlight w:val="green"/>
        </w:rPr>
        <w:t>inverse</w:t>
      </w:r>
      <w:r w:rsidRPr="006442D9">
        <w:rPr>
          <w:rStyle w:val="StyleUnderline"/>
          <w:highlight w:val="green"/>
        </w:rPr>
        <w:t xml:space="preserve"> correlation between</w:t>
      </w:r>
      <w:r w:rsidRPr="008E7D63">
        <w:rPr>
          <w:rStyle w:val="StyleUnderline"/>
        </w:rPr>
        <w:t xml:space="preserve"> the </w:t>
      </w:r>
      <w:r w:rsidRPr="006442D9">
        <w:rPr>
          <w:rStyle w:val="Emphasis"/>
          <w:highlight w:val="green"/>
        </w:rPr>
        <w:t>strength</w:t>
      </w:r>
      <w:r w:rsidRPr="008E7D63">
        <w:rPr>
          <w:rStyle w:val="StyleUnderline"/>
        </w:rPr>
        <w:t xml:space="preserve"> of a right </w:t>
      </w:r>
      <w:r w:rsidRPr="006442D9">
        <w:rPr>
          <w:rStyle w:val="StyleUnderline"/>
          <w:highlight w:val="green"/>
        </w:rPr>
        <w:t xml:space="preserve">and its </w:t>
      </w:r>
      <w:r w:rsidRPr="006442D9">
        <w:rPr>
          <w:rStyle w:val="Emphasis"/>
          <w:highlight w:val="green"/>
        </w:rPr>
        <w:t>breadth</w:t>
      </w:r>
      <w:r w:rsidRPr="008E7D63">
        <w:rPr>
          <w:rStyle w:val="StyleUnderline"/>
        </w:rPr>
        <w:t xml:space="preserve">--i.e., the set of behaviors it covers. All the American </w:t>
      </w:r>
      <w:r w:rsidRPr="001A791E">
        <w:rPr>
          <w:rStyle w:val="StyleUnderline"/>
          <w:highlight w:val="green"/>
        </w:rPr>
        <w:t>intricacies surrounding</w:t>
      </w:r>
      <w:r w:rsidRPr="001A791E">
        <w:rPr>
          <w:rStyle w:val="StyleUnderline"/>
        </w:rPr>
        <w:t xml:space="preserve"> the question of </w:t>
      </w:r>
      <w:r w:rsidRPr="001A791E">
        <w:rPr>
          <w:rStyle w:val="Emphasis"/>
          <w:highlight w:val="green"/>
        </w:rPr>
        <w:t>whether</w:t>
      </w:r>
      <w:r w:rsidRPr="001A791E">
        <w:rPr>
          <w:rStyle w:val="Emphasis"/>
        </w:rPr>
        <w:t xml:space="preserve"> or not</w:t>
      </w:r>
      <w:r w:rsidRPr="001A791E">
        <w:rPr>
          <w:rStyle w:val="StyleUnderline"/>
        </w:rPr>
        <w:t xml:space="preserve"> </w:t>
      </w:r>
      <w:r w:rsidRPr="001A791E">
        <w:rPr>
          <w:rStyle w:val="StyleUnderline"/>
          <w:highlight w:val="green"/>
        </w:rPr>
        <w:t>certain</w:t>
      </w:r>
      <w:r w:rsidRPr="001A791E">
        <w:rPr>
          <w:rStyle w:val="StyleUnderline"/>
        </w:rPr>
        <w:t xml:space="preserve"> expressive </w:t>
      </w:r>
      <w:r w:rsidRPr="001A791E">
        <w:rPr>
          <w:rStyle w:val="StyleUnderline"/>
          <w:highlight w:val="green"/>
        </w:rPr>
        <w:t xml:space="preserve">behavior </w:t>
      </w:r>
      <w:r w:rsidRPr="001A791E">
        <w:rPr>
          <w:rStyle w:val="Emphasis"/>
          <w:highlight w:val="green"/>
        </w:rPr>
        <w:t>is speech</w:t>
      </w:r>
      <w:r w:rsidRPr="001A791E">
        <w:rPr>
          <w:rStyle w:val="StyleUnderline"/>
        </w:rPr>
        <w:t xml:space="preserve"> within the </w:t>
      </w:r>
      <w:r w:rsidRPr="001A791E">
        <w:rPr>
          <w:rStyle w:val="Emphasis"/>
        </w:rPr>
        <w:t>meaning</w:t>
      </w:r>
      <w:r w:rsidRPr="001A791E">
        <w:rPr>
          <w:rStyle w:val="StyleUnderline"/>
        </w:rPr>
        <w:t xml:space="preserve"> of the Constitution </w:t>
      </w:r>
      <w:r w:rsidRPr="001A791E">
        <w:rPr>
          <w:rStyle w:val="StyleUnderline"/>
          <w:highlight w:val="green"/>
        </w:rPr>
        <w:t xml:space="preserve">can be </w:t>
      </w:r>
      <w:r w:rsidRPr="001A791E">
        <w:rPr>
          <w:rStyle w:val="Emphasis"/>
          <w:highlight w:val="green"/>
        </w:rPr>
        <w:t>explained by</w:t>
      </w:r>
      <w:r w:rsidRPr="001A791E">
        <w:rPr>
          <w:rStyle w:val="StyleUnderline"/>
        </w:rPr>
        <w:t xml:space="preserve"> the difficulty</w:t>
      </w:r>
      <w:r w:rsidRPr="001A791E">
        <w:rPr>
          <w:sz w:val="16"/>
        </w:rPr>
        <w:t xml:space="preserve"> of regulating conduct </w:t>
      </w:r>
      <w:r w:rsidRPr="001A791E">
        <w:rPr>
          <w:rStyle w:val="StyleUnderline"/>
        </w:rPr>
        <w:t>that</w:t>
      </w:r>
      <w:r w:rsidRPr="008E7D63">
        <w:rPr>
          <w:sz w:val="16"/>
        </w:rPr>
        <w:t xml:space="preserve"> is protected by the First Amendment: "</w:t>
      </w:r>
      <w:r w:rsidRPr="001A791E">
        <w:rPr>
          <w:rStyle w:val="Emphasis"/>
          <w:highlight w:val="green"/>
        </w:rPr>
        <w:t>Once</w:t>
      </w:r>
      <w:r w:rsidRPr="001A791E">
        <w:rPr>
          <w:rStyle w:val="StyleUnderline"/>
          <w:highlight w:val="green"/>
        </w:rPr>
        <w:t xml:space="preserve"> the First Amendment </w:t>
      </w:r>
      <w:r w:rsidRPr="001A791E">
        <w:rPr>
          <w:rStyle w:val="Emphasis"/>
          <w:highlight w:val="green"/>
        </w:rPr>
        <w:t>shows up</w:t>
      </w:r>
      <w:r w:rsidRPr="008E7D63">
        <w:rPr>
          <w:rStyle w:val="StyleUnderline"/>
        </w:rPr>
        <w:t xml:space="preserve">, much of </w:t>
      </w:r>
      <w:r w:rsidRPr="001A791E">
        <w:rPr>
          <w:rStyle w:val="StyleUnderline"/>
          <w:highlight w:val="green"/>
        </w:rPr>
        <w:t xml:space="preserve">the </w:t>
      </w:r>
      <w:r w:rsidRPr="001A791E">
        <w:rPr>
          <w:rStyle w:val="Emphasis"/>
          <w:highlight w:val="green"/>
        </w:rPr>
        <w:t>game is over</w:t>
      </w:r>
      <w:r w:rsidRPr="008E7D63">
        <w:rPr>
          <w:rStyle w:val="StyleUnderline"/>
        </w:rPr>
        <w:t>."</w:t>
      </w:r>
      <w:r w:rsidRPr="008E7D63">
        <w:rPr>
          <w:sz w:val="16"/>
        </w:rPr>
        <w:t xml:space="preserve"> 17 </w:t>
      </w:r>
      <w:r w:rsidRPr="008E7D63">
        <w:rPr>
          <w:rStyle w:val="StyleUnderline"/>
        </w:rPr>
        <w:t xml:space="preserve">Things are very different in European systems, where the </w:t>
      </w:r>
      <w:r w:rsidRPr="008E7D63">
        <w:rPr>
          <w:rStyle w:val="Emphasis"/>
        </w:rPr>
        <w:t>application</w:t>
      </w:r>
      <w:r w:rsidRPr="008E7D63">
        <w:rPr>
          <w:rStyle w:val="StyleUnderline"/>
        </w:rPr>
        <w:t xml:space="preserve"> of freedom of expression gives </w:t>
      </w:r>
      <w:r w:rsidRPr="008E7D63">
        <w:rPr>
          <w:rStyle w:val="Emphasis"/>
        </w:rPr>
        <w:t>no</w:t>
      </w:r>
      <w:r w:rsidRPr="008E7D63">
        <w:rPr>
          <w:rStyle w:val="StyleUnderline"/>
        </w:rPr>
        <w:t xml:space="preserve"> indication of the </w:t>
      </w:r>
      <w:r w:rsidRPr="008E7D63">
        <w:rPr>
          <w:rStyle w:val="Emphasis"/>
        </w:rPr>
        <w:t>outcome</w:t>
      </w:r>
      <w:r w:rsidRPr="008E7D63">
        <w:rPr>
          <w:rStyle w:val="StyleUnderline"/>
        </w:rPr>
        <w:t xml:space="preserve"> of the dispute.</w:t>
      </w:r>
      <w:r w:rsidRPr="008E7D63">
        <w:rPr>
          <w:sz w:val="16"/>
        </w:rPr>
        <w:t xml:space="preserve"> For example, holding that Article 10 of the European Convention on Human Rights--which protects freedom of expression--applies to conduct simply means that the State will only be allowed to restrict it under the conditions provided by the second paragraph of Article 10:</w:t>
      </w:r>
    </w:p>
    <w:p w14:paraId="330E96D9" w14:textId="77777777" w:rsidR="00983D93" w:rsidRDefault="00983D93" w:rsidP="00983D93"/>
    <w:p w14:paraId="51BDE2AA" w14:textId="77777777" w:rsidR="00983D93" w:rsidRDefault="00983D93" w:rsidP="00983D93">
      <w:pPr>
        <w:pStyle w:val="Heading3"/>
      </w:pPr>
      <w:r>
        <w:t>AT: C/I---2NC</w:t>
      </w:r>
    </w:p>
    <w:p w14:paraId="3CE5FB42" w14:textId="4F772A51" w:rsidR="00983D93" w:rsidRDefault="00983D93" w:rsidP="00983D93">
      <w:pPr>
        <w:rPr>
          <w:rStyle w:val="Heading4Char"/>
        </w:rPr>
      </w:pPr>
      <w:r>
        <w:br/>
      </w:r>
      <w:r w:rsidRPr="007F460C">
        <w:rPr>
          <w:rStyle w:val="Heading4Char"/>
        </w:rPr>
        <w:t>Imprecise</w:t>
      </w:r>
      <w:r>
        <w:rPr>
          <w:rStyle w:val="Heading4Char"/>
        </w:rPr>
        <w:t>---its EU.</w:t>
      </w:r>
    </w:p>
    <w:p w14:paraId="5DE4D882" w14:textId="77777777" w:rsidR="00983D93" w:rsidRPr="00865410" w:rsidRDefault="00983D93" w:rsidP="00983D93">
      <w:r w:rsidRPr="00865410">
        <w:rPr>
          <w:rStyle w:val="Style13ptBold"/>
        </w:rPr>
        <w:t xml:space="preserve">De </w:t>
      </w:r>
      <w:proofErr w:type="spellStart"/>
      <w:r w:rsidRPr="00865410">
        <w:rPr>
          <w:rStyle w:val="Style13ptBold"/>
        </w:rPr>
        <w:t>Spiegelaere</w:t>
      </w:r>
      <w:proofErr w:type="spellEnd"/>
      <w:r w:rsidRPr="00865410">
        <w:rPr>
          <w:rStyle w:val="Style13ptBold"/>
        </w:rPr>
        <w:t xml:space="preserv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2F52E2A5" w14:textId="77777777" w:rsidR="00983D93" w:rsidRPr="00865410" w:rsidRDefault="00983D93" w:rsidP="00983D93">
      <w:pPr>
        <w:rPr>
          <w:sz w:val="12"/>
        </w:rPr>
      </w:pPr>
      <w:r>
        <w:br/>
      </w:r>
      <w:proofErr w:type="gramStart"/>
      <w:r w:rsidRPr="00865410">
        <w:rPr>
          <w:sz w:val="12"/>
        </w:rPr>
        <w:t>his</w:t>
      </w:r>
      <w:proofErr w:type="gramEnd"/>
      <w:r w:rsidRPr="00865410">
        <w:rPr>
          <w:sz w:val="12"/>
        </w:rPr>
        <w:t xml:space="preserve">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w:t>
      </w:r>
      <w:r w:rsidRPr="007F460C">
        <w:rPr>
          <w:rStyle w:val="StyleUnderline"/>
          <w:highlight w:val="red"/>
        </w:rPr>
        <w:t>across Europe</w:t>
      </w:r>
      <w:r w:rsidRPr="00865410">
        <w:rPr>
          <w:sz w:val="12"/>
        </w:rPr>
        <w:t xml:space="preserv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865410">
        <w:rPr>
          <w:rStyle w:val="StyleUnderline"/>
        </w:rPr>
        <w:t>synthesises</w:t>
      </w:r>
      <w:proofErr w:type="spellEnd"/>
      <w:r w:rsidRPr="00865410">
        <w:rPr>
          <w:rStyle w:val="StyleUnderline"/>
        </w:rPr>
        <w:t xml:space="preserve">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19CDB19B" w14:textId="299F3F91" w:rsidR="00983D93" w:rsidRDefault="00983D93" w:rsidP="008C53E4">
      <w:r>
        <w:br/>
      </w:r>
    </w:p>
    <w:p w14:paraId="03233CBD" w14:textId="77777777" w:rsidR="00983D93" w:rsidRPr="004F5CC3" w:rsidRDefault="00983D93" w:rsidP="00983D93">
      <w:pPr>
        <w:pStyle w:val="Heading4"/>
      </w:pPr>
      <w:r>
        <w:t xml:space="preserve">That’s wildly unlimiting. Here are just some of those subjects that could become AFFs. </w:t>
      </w:r>
    </w:p>
    <w:p w14:paraId="79DDBF53" w14:textId="77777777" w:rsidR="00983D93" w:rsidRPr="00821CA2" w:rsidRDefault="00983D93" w:rsidP="00983D93">
      <w:r w:rsidRPr="00821CA2">
        <w:rPr>
          <w:rStyle w:val="Style13ptBold"/>
        </w:rPr>
        <w:t>NECA 24</w:t>
      </w:r>
      <w:r>
        <w:t xml:space="preserve"> – National Electrical Contractors Association.</w:t>
      </w:r>
    </w:p>
    <w:p w14:paraId="4B01DAD9" w14:textId="77777777" w:rsidR="00983D93" w:rsidRPr="00821CA2" w:rsidRDefault="00983D93" w:rsidP="00983D93">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2135A5CE" w14:textId="77777777" w:rsidR="00983D93" w:rsidRPr="00821CA2" w:rsidRDefault="00983D93" w:rsidP="00983D93">
      <w:pPr>
        <w:rPr>
          <w:sz w:val="16"/>
        </w:rPr>
      </w:pPr>
      <w:r w:rsidRPr="008C35E6">
        <w:rPr>
          <w:rStyle w:val="Emphasis"/>
          <w:highlight w:val="green"/>
        </w:rPr>
        <w:t>Permissive</w:t>
      </w:r>
      <w:r w:rsidRPr="00821CA2">
        <w:rPr>
          <w:sz w:val="16"/>
        </w:rPr>
        <w:t>: The Two-Way Street</w:t>
      </w:r>
    </w:p>
    <w:p w14:paraId="222683B0" w14:textId="77777777" w:rsidR="00983D93" w:rsidRPr="00821CA2" w:rsidRDefault="00983D93" w:rsidP="00983D93">
      <w:pPr>
        <w:rPr>
          <w:sz w:val="16"/>
        </w:rPr>
      </w:pPr>
      <w:r w:rsidRPr="00821CA2">
        <w:rPr>
          <w:sz w:val="16"/>
        </w:rPr>
        <w:t xml:space="preserve">• </w:t>
      </w:r>
      <w:r w:rsidRPr="00821CA2">
        <w:rPr>
          <w:rStyle w:val="StyleUnderline"/>
        </w:rPr>
        <w:t xml:space="preserve">Optional </w:t>
      </w:r>
      <w:r w:rsidRPr="008C35E6">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3A96C517" w14:textId="77777777" w:rsidR="00983D93" w:rsidRPr="00821CA2" w:rsidRDefault="00983D93" w:rsidP="00983D93">
      <w:pPr>
        <w:rPr>
          <w:sz w:val="16"/>
        </w:rPr>
      </w:pPr>
      <w:r w:rsidRPr="00821CA2">
        <w:rPr>
          <w:sz w:val="16"/>
        </w:rPr>
        <w:t>• It’s a two-way street – if one party isn’t interested, the other can’t force the issue. The focus here should be on mutual benefit.</w:t>
      </w:r>
    </w:p>
    <w:p w14:paraId="4513C824" w14:textId="77777777" w:rsidR="00983D93" w:rsidRPr="00821CA2" w:rsidRDefault="00983D93" w:rsidP="00983D93">
      <w:pPr>
        <w:rPr>
          <w:sz w:val="16"/>
        </w:rPr>
      </w:pPr>
      <w:r w:rsidRPr="00821CA2">
        <w:rPr>
          <w:sz w:val="16"/>
        </w:rPr>
        <w:t>• Either party may choose to keep it on the table, but they cannot force such an issue to impasse.</w:t>
      </w:r>
    </w:p>
    <w:p w14:paraId="22F1DD2E" w14:textId="77777777" w:rsidR="00983D93" w:rsidRPr="00821CA2" w:rsidRDefault="00983D93" w:rsidP="00983D93">
      <w:pPr>
        <w:rPr>
          <w:sz w:val="16"/>
        </w:rPr>
      </w:pPr>
      <w:r w:rsidRPr="00821CA2">
        <w:rPr>
          <w:sz w:val="16"/>
        </w:rPr>
        <w:t>• A strike or lockout over a permissive subject would be an unprotected activity, and unilateral implementation would be illegal.</w:t>
      </w:r>
    </w:p>
    <w:p w14:paraId="33BEE7DB" w14:textId="77777777" w:rsidR="00983D93" w:rsidRPr="00821CA2" w:rsidRDefault="00983D93" w:rsidP="00983D93">
      <w:pPr>
        <w:rPr>
          <w:sz w:val="16"/>
        </w:rPr>
      </w:pPr>
      <w:r w:rsidRPr="00821CA2">
        <w:rPr>
          <w:sz w:val="16"/>
        </w:rPr>
        <w:t xml:space="preserve">• </w:t>
      </w:r>
      <w:r w:rsidRPr="00821CA2">
        <w:rPr>
          <w:rStyle w:val="StyleUnderline"/>
        </w:rPr>
        <w:t>Examples</w:t>
      </w:r>
      <w:r w:rsidRPr="00821CA2">
        <w:rPr>
          <w:sz w:val="16"/>
        </w:rPr>
        <w:t xml:space="preserve"> of permissive subjects </w:t>
      </w:r>
      <w:r w:rsidRPr="008C35E6">
        <w:rPr>
          <w:rStyle w:val="StyleUnderline"/>
          <w:highlight w:val="green"/>
        </w:rPr>
        <w:t>include:</w:t>
      </w:r>
    </w:p>
    <w:p w14:paraId="3DD1949A" w14:textId="77777777" w:rsidR="00983D93" w:rsidRPr="00821CA2" w:rsidRDefault="00983D93" w:rsidP="00983D93">
      <w:pPr>
        <w:rPr>
          <w:sz w:val="16"/>
        </w:rPr>
      </w:pPr>
      <w:r w:rsidRPr="00821CA2">
        <w:rPr>
          <w:sz w:val="16"/>
        </w:rPr>
        <w:t xml:space="preserve">• </w:t>
      </w:r>
      <w:r w:rsidRPr="008C35E6">
        <w:rPr>
          <w:rStyle w:val="StyleUnderline"/>
          <w:highlight w:val="green"/>
        </w:rPr>
        <w:t xml:space="preserve">Negotiating </w:t>
      </w:r>
      <w:r w:rsidRPr="008C35E6">
        <w:rPr>
          <w:rStyle w:val="Emphasis"/>
          <w:highlight w:val="green"/>
        </w:rPr>
        <w:t>ground rules</w:t>
      </w:r>
    </w:p>
    <w:p w14:paraId="2C3E9BD5" w14:textId="77777777" w:rsidR="00983D93" w:rsidRPr="00821CA2" w:rsidRDefault="00983D93" w:rsidP="00983D93">
      <w:pPr>
        <w:rPr>
          <w:sz w:val="16"/>
        </w:rPr>
      </w:pPr>
      <w:r w:rsidRPr="00821CA2">
        <w:rPr>
          <w:sz w:val="16"/>
        </w:rPr>
        <w:t xml:space="preserve">• </w:t>
      </w:r>
      <w:r w:rsidRPr="008C35E6">
        <w:rPr>
          <w:rStyle w:val="Emphasis"/>
          <w:highlight w:val="green"/>
        </w:rPr>
        <w:t>Supervisor’s</w:t>
      </w:r>
      <w:r w:rsidRPr="008C35E6">
        <w:rPr>
          <w:rStyle w:val="StyleUnderline"/>
          <w:highlight w:val="green"/>
        </w:rPr>
        <w:t xml:space="preserve"> conditions</w:t>
      </w:r>
      <w:r w:rsidRPr="00821CA2">
        <w:rPr>
          <w:rStyle w:val="StyleUnderline"/>
        </w:rPr>
        <w:t xml:space="preserve"> of employment</w:t>
      </w:r>
    </w:p>
    <w:p w14:paraId="78ED0395" w14:textId="77777777" w:rsidR="00983D93" w:rsidRPr="00821CA2" w:rsidRDefault="00983D93" w:rsidP="00983D93">
      <w:pPr>
        <w:rPr>
          <w:sz w:val="16"/>
        </w:rPr>
      </w:pPr>
      <w:r w:rsidRPr="00821CA2">
        <w:rPr>
          <w:sz w:val="16"/>
        </w:rPr>
        <w:t xml:space="preserve">• </w:t>
      </w:r>
      <w:r w:rsidRPr="008C35E6">
        <w:rPr>
          <w:rStyle w:val="Emphasis"/>
          <w:highlight w:val="green"/>
        </w:rPr>
        <w:t>Interest</w:t>
      </w:r>
      <w:r w:rsidRPr="008C35E6">
        <w:rPr>
          <w:rStyle w:val="StyleUnderline"/>
          <w:highlight w:val="green"/>
        </w:rPr>
        <w:t xml:space="preserve"> </w:t>
      </w:r>
      <w:r w:rsidRPr="008C35E6">
        <w:rPr>
          <w:rStyle w:val="Emphasis"/>
          <w:highlight w:val="green"/>
        </w:rPr>
        <w:t>arbitration</w:t>
      </w:r>
    </w:p>
    <w:p w14:paraId="37AF56BA" w14:textId="77777777" w:rsidR="00983D93" w:rsidRPr="00821CA2" w:rsidRDefault="00983D93" w:rsidP="00983D93">
      <w:pPr>
        <w:rPr>
          <w:rStyle w:val="StyleUnderline"/>
        </w:rPr>
      </w:pPr>
      <w:r w:rsidRPr="00821CA2">
        <w:rPr>
          <w:sz w:val="16"/>
        </w:rPr>
        <w:t xml:space="preserve">• </w:t>
      </w:r>
      <w:r w:rsidRPr="008C35E6">
        <w:rPr>
          <w:rStyle w:val="Emphasis"/>
          <w:highlight w:val="green"/>
        </w:rPr>
        <w:t>Settlement</w:t>
      </w:r>
      <w:r w:rsidRPr="008C35E6">
        <w:rPr>
          <w:rStyle w:val="StyleUnderline"/>
          <w:highlight w:val="green"/>
        </w:rPr>
        <w:t xml:space="preserve"> of a </w:t>
      </w:r>
      <w:r w:rsidRPr="008C35E6">
        <w:rPr>
          <w:rStyle w:val="Emphasis"/>
          <w:highlight w:val="green"/>
        </w:rPr>
        <w:t>ULP</w:t>
      </w:r>
      <w:r w:rsidRPr="00821CA2">
        <w:rPr>
          <w:rStyle w:val="StyleUnderline"/>
        </w:rPr>
        <w:t xml:space="preserve"> charge</w:t>
      </w:r>
    </w:p>
    <w:p w14:paraId="5C9EF11D" w14:textId="77777777" w:rsidR="00983D93" w:rsidRPr="00821CA2" w:rsidRDefault="00983D93" w:rsidP="00983D93">
      <w:pPr>
        <w:rPr>
          <w:rStyle w:val="StyleUnderline"/>
        </w:rPr>
      </w:pPr>
      <w:r w:rsidRPr="00821CA2">
        <w:rPr>
          <w:sz w:val="16"/>
        </w:rPr>
        <w:t xml:space="preserve">• </w:t>
      </w:r>
      <w:r w:rsidRPr="008C35E6">
        <w:rPr>
          <w:rStyle w:val="Emphasis"/>
          <w:highlight w:val="green"/>
        </w:rPr>
        <w:t>Pensions</w:t>
      </w:r>
      <w:r w:rsidRPr="008C35E6">
        <w:rPr>
          <w:rStyle w:val="StyleUnderline"/>
          <w:highlight w:val="green"/>
        </w:rPr>
        <w:t xml:space="preserve"> for retired members</w:t>
      </w:r>
    </w:p>
    <w:p w14:paraId="5894D3AE" w14:textId="77777777" w:rsidR="00983D93" w:rsidRPr="00821CA2" w:rsidRDefault="00983D93" w:rsidP="00983D93">
      <w:pPr>
        <w:rPr>
          <w:sz w:val="16"/>
        </w:rPr>
      </w:pPr>
      <w:r w:rsidRPr="00821CA2">
        <w:rPr>
          <w:sz w:val="16"/>
        </w:rPr>
        <w:t xml:space="preserve">• </w:t>
      </w:r>
      <w:r w:rsidRPr="008C35E6">
        <w:rPr>
          <w:rStyle w:val="StyleUnderline"/>
          <w:highlight w:val="green"/>
        </w:rPr>
        <w:t xml:space="preserve">Use of the </w:t>
      </w:r>
      <w:r w:rsidRPr="008C35E6">
        <w:rPr>
          <w:rStyle w:val="Emphasis"/>
          <w:highlight w:val="green"/>
        </w:rPr>
        <w:t>Union</w:t>
      </w:r>
      <w:r w:rsidRPr="00821CA2">
        <w:rPr>
          <w:rStyle w:val="StyleUnderline"/>
        </w:rPr>
        <w:t xml:space="preserve"> label/</w:t>
      </w:r>
      <w:r w:rsidRPr="008C35E6">
        <w:rPr>
          <w:rStyle w:val="Emphasis"/>
          <w:highlight w:val="green"/>
        </w:rPr>
        <w:t>flag</w:t>
      </w:r>
    </w:p>
    <w:p w14:paraId="6089947F" w14:textId="77777777" w:rsidR="00983D93" w:rsidRPr="00821CA2" w:rsidRDefault="00983D93" w:rsidP="00983D93">
      <w:pPr>
        <w:rPr>
          <w:sz w:val="16"/>
        </w:rPr>
      </w:pPr>
      <w:r w:rsidRPr="00821CA2">
        <w:rPr>
          <w:sz w:val="16"/>
        </w:rPr>
        <w:t xml:space="preserve">• </w:t>
      </w:r>
      <w:r w:rsidRPr="008C35E6">
        <w:rPr>
          <w:rStyle w:val="Emphasis"/>
          <w:highlight w:val="green"/>
        </w:rPr>
        <w:t>Internal</w:t>
      </w:r>
      <w:r w:rsidRPr="008C35E6">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1912C79F" w14:textId="77777777" w:rsidR="00983D93" w:rsidRPr="00821CA2" w:rsidRDefault="00983D93" w:rsidP="00983D93">
      <w:pPr>
        <w:rPr>
          <w:rStyle w:val="StyleUnderline"/>
        </w:rPr>
      </w:pPr>
      <w:r w:rsidRPr="00821CA2">
        <w:rPr>
          <w:sz w:val="16"/>
        </w:rPr>
        <w:t xml:space="preserve">• </w:t>
      </w:r>
      <w:r w:rsidRPr="008C35E6">
        <w:rPr>
          <w:rStyle w:val="Emphasis"/>
          <w:highlight w:val="green"/>
        </w:rPr>
        <w:t>Recognition clause</w:t>
      </w:r>
      <w:r w:rsidRPr="00821CA2">
        <w:rPr>
          <w:rStyle w:val="StyleUnderline"/>
        </w:rPr>
        <w:t xml:space="preserve"> defining the bargaining unit</w:t>
      </w:r>
    </w:p>
    <w:p w14:paraId="0080DF6E" w14:textId="77777777" w:rsidR="00983D93" w:rsidRPr="00821CA2" w:rsidRDefault="00983D93" w:rsidP="00983D93">
      <w:pPr>
        <w:rPr>
          <w:sz w:val="16"/>
        </w:rPr>
      </w:pPr>
      <w:r w:rsidRPr="00821CA2">
        <w:rPr>
          <w:sz w:val="16"/>
        </w:rPr>
        <w:t xml:space="preserve">• </w:t>
      </w:r>
      <w:r w:rsidRPr="00821CA2">
        <w:rPr>
          <w:rStyle w:val="StyleUnderline"/>
        </w:rPr>
        <w:t xml:space="preserve">Either party’s </w:t>
      </w:r>
      <w:r w:rsidRPr="008C35E6">
        <w:rPr>
          <w:rStyle w:val="StyleUnderline"/>
          <w:highlight w:val="green"/>
        </w:rPr>
        <w:t xml:space="preserve">bargaining committee </w:t>
      </w:r>
      <w:r w:rsidRPr="008C35E6">
        <w:rPr>
          <w:rStyle w:val="Emphasis"/>
          <w:highlight w:val="green"/>
        </w:rPr>
        <w:t>composition</w:t>
      </w:r>
    </w:p>
    <w:p w14:paraId="6B082911" w14:textId="77777777" w:rsidR="00983D93" w:rsidRPr="00821CA2" w:rsidRDefault="00983D93" w:rsidP="00983D93">
      <w:pPr>
        <w:rPr>
          <w:sz w:val="16"/>
        </w:rPr>
      </w:pPr>
      <w:r w:rsidRPr="00821CA2">
        <w:rPr>
          <w:sz w:val="16"/>
        </w:rPr>
        <w:t xml:space="preserve">• </w:t>
      </w:r>
      <w:r w:rsidRPr="00821CA2">
        <w:rPr>
          <w:rStyle w:val="StyleUnderline"/>
        </w:rPr>
        <w:t>Composition of the employer’s Board of Directors or Trustees</w:t>
      </w:r>
    </w:p>
    <w:p w14:paraId="331C7487" w14:textId="77777777" w:rsidR="00983D93" w:rsidRPr="00821CA2" w:rsidRDefault="00983D93" w:rsidP="00983D93">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5BB1CC74" w14:textId="77777777" w:rsidR="00983D93" w:rsidRDefault="00983D93" w:rsidP="00983D93"/>
    <w:sectPr w:rsidR="00983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262B51"/>
    <w:multiLevelType w:val="hybridMultilevel"/>
    <w:tmpl w:val="2BD60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C0B19"/>
    <w:multiLevelType w:val="hybridMultilevel"/>
    <w:tmpl w:val="84C62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B4247"/>
    <w:multiLevelType w:val="hybridMultilevel"/>
    <w:tmpl w:val="1CB0D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FF7B0C"/>
    <w:multiLevelType w:val="hybridMultilevel"/>
    <w:tmpl w:val="1382E0F4"/>
    <w:lvl w:ilvl="0" w:tplc="0994EC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380322284">
    <w:abstractNumId w:val="14"/>
  </w:num>
  <w:num w:numId="16" w16cid:durableId="825435162">
    <w:abstractNumId w:val="12"/>
  </w:num>
  <w:num w:numId="17" w16cid:durableId="105661581">
    <w:abstractNumId w:val="17"/>
  </w:num>
  <w:num w:numId="18" w16cid:durableId="1183206461">
    <w:abstractNumId w:val="19"/>
  </w:num>
  <w:num w:numId="19" w16cid:durableId="701637298">
    <w:abstractNumId w:val="18"/>
  </w:num>
  <w:num w:numId="20" w16cid:durableId="1656835651">
    <w:abstractNumId w:val="16"/>
  </w:num>
  <w:num w:numId="21" w16cid:durableId="482617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9C"/>
    <w:rsid w:val="00251E9C"/>
    <w:rsid w:val="00490833"/>
    <w:rsid w:val="0052141F"/>
    <w:rsid w:val="00561B1F"/>
    <w:rsid w:val="005631AA"/>
    <w:rsid w:val="006804ED"/>
    <w:rsid w:val="0075657D"/>
    <w:rsid w:val="007E333E"/>
    <w:rsid w:val="007E57DF"/>
    <w:rsid w:val="008C53E4"/>
    <w:rsid w:val="00983D93"/>
    <w:rsid w:val="00A763B2"/>
    <w:rsid w:val="00AA0D58"/>
    <w:rsid w:val="00AA60E1"/>
    <w:rsid w:val="00B41655"/>
    <w:rsid w:val="00C801F7"/>
    <w:rsid w:val="00C94CDE"/>
    <w:rsid w:val="00CA3178"/>
    <w:rsid w:val="00D1686E"/>
    <w:rsid w:val="00D427E9"/>
    <w:rsid w:val="00D6733F"/>
    <w:rsid w:val="00D8684D"/>
    <w:rsid w:val="00F12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C360"/>
  <w15:chartTrackingRefBased/>
  <w15:docId w15:val="{4CC97994-36E5-4D9A-A81A-0D518FE7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B1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61B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1B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561B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561B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B1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61B1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1B1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61B1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561B1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61B1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E9"/>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D4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D4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E9"/>
    <w:pPr>
      <w:spacing w:before="160"/>
      <w:jc w:val="center"/>
    </w:pPr>
    <w:rPr>
      <w:i/>
      <w:iCs/>
      <w:color w:val="404040" w:themeColor="text1" w:themeTint="BF"/>
    </w:rPr>
  </w:style>
  <w:style w:type="character" w:customStyle="1" w:styleId="QuoteChar">
    <w:name w:val="Quote Char"/>
    <w:basedOn w:val="DefaultParagraphFont"/>
    <w:link w:val="Quote"/>
    <w:uiPriority w:val="29"/>
    <w:rsid w:val="00D427E9"/>
    <w:rPr>
      <w:i/>
      <w:iCs/>
      <w:color w:val="404040" w:themeColor="text1" w:themeTint="BF"/>
    </w:rPr>
  </w:style>
  <w:style w:type="paragraph" w:styleId="ListParagraph">
    <w:name w:val="List Paragraph"/>
    <w:aliases w:val="6 font,Colorful List - Accent 11,List Paragraph1,List Paragraph2"/>
    <w:basedOn w:val="Normal"/>
    <w:uiPriority w:val="34"/>
    <w:qFormat/>
    <w:rsid w:val="00D427E9"/>
    <w:pPr>
      <w:ind w:left="720"/>
      <w:contextualSpacing/>
    </w:pPr>
  </w:style>
  <w:style w:type="character" w:styleId="IntenseEmphasis">
    <w:name w:val="Intense Emphasis"/>
    <w:basedOn w:val="DefaultParagraphFont"/>
    <w:uiPriority w:val="21"/>
    <w:qFormat/>
    <w:rsid w:val="00D427E9"/>
    <w:rPr>
      <w:i/>
      <w:iCs/>
      <w:color w:val="0F4761" w:themeColor="accent1" w:themeShade="BF"/>
    </w:rPr>
  </w:style>
  <w:style w:type="paragraph" w:styleId="IntenseQuote">
    <w:name w:val="Intense Quote"/>
    <w:basedOn w:val="Normal"/>
    <w:next w:val="Normal"/>
    <w:link w:val="IntenseQuoteChar"/>
    <w:uiPriority w:val="30"/>
    <w:qFormat/>
    <w:rsid w:val="00D4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E9"/>
    <w:rPr>
      <w:i/>
      <w:iCs/>
      <w:color w:val="0F4761" w:themeColor="accent1" w:themeShade="BF"/>
    </w:rPr>
  </w:style>
  <w:style w:type="character" w:styleId="IntenseReference">
    <w:name w:val="Intense Reference"/>
    <w:basedOn w:val="DefaultParagraphFont"/>
    <w:uiPriority w:val="32"/>
    <w:qFormat/>
    <w:rsid w:val="00D427E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61B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1B1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61B1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561B1F"/>
    <w:rPr>
      <w:b w:val="0"/>
      <w:sz w:val="22"/>
      <w:u w:val="single"/>
    </w:rPr>
  </w:style>
  <w:style w:type="character" w:styleId="Strong">
    <w:name w:val="Strong"/>
    <w:basedOn w:val="DefaultParagraphFont"/>
    <w:uiPriority w:val="22"/>
    <w:qFormat/>
    <w:rsid w:val="00561B1F"/>
    <w:rPr>
      <w:b/>
      <w:bCs/>
    </w:rPr>
  </w:style>
  <w:style w:type="character" w:styleId="BookTitle">
    <w:name w:val="Book Title"/>
    <w:basedOn w:val="DefaultParagraphFont"/>
    <w:uiPriority w:val="33"/>
    <w:qFormat/>
    <w:rsid w:val="00561B1F"/>
    <w:rPr>
      <w:b/>
      <w:bCs/>
      <w:i/>
      <w:iCs/>
      <w:spacing w:val="5"/>
    </w:rPr>
  </w:style>
  <w:style w:type="numbering" w:styleId="111111">
    <w:name w:val="Outline List 2"/>
    <w:basedOn w:val="NoList"/>
    <w:uiPriority w:val="99"/>
    <w:semiHidden/>
    <w:unhideWhenUsed/>
    <w:rsid w:val="00561B1F"/>
  </w:style>
  <w:style w:type="paragraph" w:styleId="Header">
    <w:name w:val="header"/>
    <w:basedOn w:val="Normal"/>
    <w:link w:val="HeaderChar"/>
    <w:uiPriority w:val="99"/>
    <w:semiHidden/>
    <w:rsid w:val="00561B1F"/>
    <w:pPr>
      <w:tabs>
        <w:tab w:val="center" w:pos="4680"/>
        <w:tab w:val="right" w:pos="9360"/>
      </w:tabs>
    </w:pPr>
  </w:style>
  <w:style w:type="character" w:customStyle="1" w:styleId="HeaderChar">
    <w:name w:val="Header Char"/>
    <w:basedOn w:val="DefaultParagraphFont"/>
    <w:link w:val="Header"/>
    <w:uiPriority w:val="99"/>
    <w:semiHidden/>
    <w:rsid w:val="00561B1F"/>
    <w:rPr>
      <w:rFonts w:ascii="Calibri" w:hAnsi="Calibri" w:cs="Calibri"/>
      <w:kern w:val="0"/>
      <w:sz w:val="22"/>
      <w:szCs w:val="22"/>
      <w14:ligatures w14:val="none"/>
    </w:rPr>
  </w:style>
  <w:style w:type="paragraph" w:styleId="Footer">
    <w:name w:val="footer"/>
    <w:basedOn w:val="Normal"/>
    <w:link w:val="FooterChar"/>
    <w:uiPriority w:val="99"/>
    <w:semiHidden/>
    <w:rsid w:val="00561B1F"/>
    <w:pPr>
      <w:tabs>
        <w:tab w:val="center" w:pos="4680"/>
        <w:tab w:val="right" w:pos="9360"/>
      </w:tabs>
    </w:pPr>
  </w:style>
  <w:style w:type="character" w:customStyle="1" w:styleId="FooterChar">
    <w:name w:val="Footer Char"/>
    <w:basedOn w:val="DefaultParagraphFont"/>
    <w:link w:val="Footer"/>
    <w:uiPriority w:val="99"/>
    <w:semiHidden/>
    <w:rsid w:val="00561B1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61B1F"/>
    <w:pPr>
      <w:spacing w:after="120"/>
    </w:pPr>
  </w:style>
  <w:style w:type="character" w:customStyle="1" w:styleId="BodyTextChar">
    <w:name w:val="Body Text Char"/>
    <w:basedOn w:val="DefaultParagraphFont"/>
    <w:link w:val="BodyText"/>
    <w:uiPriority w:val="99"/>
    <w:semiHidden/>
    <w:rsid w:val="00561B1F"/>
    <w:rPr>
      <w:rFonts w:ascii="Calibri" w:hAnsi="Calibri" w:cs="Calibri"/>
      <w:kern w:val="0"/>
      <w:sz w:val="22"/>
      <w:szCs w:val="22"/>
      <w14:ligatures w14:val="none"/>
    </w:rPr>
  </w:style>
  <w:style w:type="paragraph" w:styleId="NoSpacing">
    <w:name w:val="No Spacing"/>
    <w:link w:val="NoSpacingChar"/>
    <w:uiPriority w:val="99"/>
    <w:unhideWhenUsed/>
    <w:qFormat/>
    <w:rsid w:val="00561B1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1B1F"/>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561B1F"/>
    <w:rPr>
      <w:color w:val="467886" w:themeColor="hyperlink"/>
      <w:u w:val="single"/>
    </w:rPr>
  </w:style>
  <w:style w:type="character" w:styleId="UnresolvedMention">
    <w:name w:val="Unresolved Mention"/>
    <w:basedOn w:val="DefaultParagraphFont"/>
    <w:uiPriority w:val="99"/>
    <w:semiHidden/>
    <w:unhideWhenUsed/>
    <w:rsid w:val="00561B1F"/>
    <w:rPr>
      <w:color w:val="605E5C"/>
      <w:shd w:val="clear" w:color="auto" w:fill="E1DFDD"/>
    </w:rPr>
  </w:style>
  <w:style w:type="paragraph" w:customStyle="1" w:styleId="Undertag">
    <w:name w:val="Undertag"/>
    <w:link w:val="UndertagChar"/>
    <w:autoRedefine/>
    <w:uiPriority w:val="5"/>
    <w:qFormat/>
    <w:rsid w:val="00561B1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61B1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61B1F"/>
    <w:rPr>
      <w:color w:val="0A2F41" w:themeColor="accent1" w:themeShade="80"/>
    </w:rPr>
  </w:style>
  <w:style w:type="character" w:customStyle="1" w:styleId="AnalyticChar">
    <w:name w:val="Analytic Char"/>
    <w:basedOn w:val="DefaultParagraphFont"/>
    <w:link w:val="Analytic"/>
    <w:uiPriority w:val="5"/>
    <w:rsid w:val="00561B1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7"/>
    <w:qFormat/>
    <w:rsid w:val="00D8684D"/>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D8684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D8684D"/>
    <w:pPr>
      <w:pBdr>
        <w:top w:val="single" w:sz="4" w:space="1" w:color="auto"/>
        <w:left w:val="single" w:sz="4" w:space="4" w:color="auto"/>
        <w:bottom w:val="single" w:sz="4" w:space="1" w:color="auto"/>
        <w:right w:val="single" w:sz="4" w:space="4" w:color="auto"/>
      </w:pBdr>
      <w:ind w:left="720"/>
    </w:pPr>
    <w:rPr>
      <w:rFonts w:ascii="Helvetica" w:hAnsi="Helvetica" w:cs="Helvetica"/>
      <w:b/>
      <w:iCs/>
      <w:u w:val="single"/>
      <w:bdr w:val="single" w:sz="8" w:space="0" w:color="auto"/>
    </w:rPr>
  </w:style>
  <w:style w:type="paragraph" w:customStyle="1" w:styleId="UnderlinePara">
    <w:name w:val="Underline Para"/>
    <w:basedOn w:val="Normal"/>
    <w:autoRedefine/>
    <w:uiPriority w:val="7"/>
    <w:qFormat/>
    <w:rsid w:val="00D8684D"/>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868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rsid w:val="00D8684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register.com/2024/05/09/ai_model_collapse/?td=keepreading" TargetMode="External"/><Relationship Id="rId5" Type="http://schemas.openxmlformats.org/officeDocument/2006/relationships/hyperlink" Target="http://papers.ssrn.com/sol3/papers.cfm?abstract_id=259771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27474</Words>
  <Characters>167046</Characters>
  <Application>Microsoft Office Word</Application>
  <DocSecurity>0</DocSecurity>
  <Lines>2493</Lines>
  <Paragraphs>880</Paragraphs>
  <ScaleCrop>false</ScaleCrop>
  <Company/>
  <LinksUpToDate>false</LinksUpToDate>
  <CharactersWithSpaces>193640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25</cp:revision>
  <dcterms:created xsi:type="dcterms:W3CDTF">2026-01-05T02:08:00Z</dcterms:created>
  <dcterms:modified xsi:type="dcterms:W3CDTF">2026-01-05T02:19:00Z</dcterms:modified>
</cp:coreProperties>
</file>