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0DCA" w14:textId="502DA7C2" w:rsidR="005A3914" w:rsidRDefault="005A3914" w:rsidP="005A3914">
      <w:pPr>
        <w:pStyle w:val="Heading1"/>
      </w:pPr>
      <w:r>
        <w:t>1NC</w:t>
      </w:r>
    </w:p>
    <w:p w14:paraId="6CAB687B" w14:textId="73591344" w:rsidR="00F6723D" w:rsidRPr="006547B7" w:rsidRDefault="00F6723D" w:rsidP="00F6723D">
      <w:pPr>
        <w:pStyle w:val="Heading2"/>
      </w:pPr>
      <w:r w:rsidRPr="006547B7">
        <w:t>OFF</w:t>
      </w:r>
    </w:p>
    <w:p w14:paraId="06D43A1D" w14:textId="77777777" w:rsidR="00F6723D" w:rsidRPr="006547B7" w:rsidRDefault="00F6723D" w:rsidP="00F6723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1NC---</w:t>
      </w:r>
      <w:r w:rsidRPr="006547B7">
        <w:rPr>
          <w:rFonts w:eastAsiaTheme="majorEastAsia" w:cstheme="majorBidi"/>
          <w:b/>
          <w:sz w:val="32"/>
          <w:szCs w:val="24"/>
          <w:u w:val="single"/>
        </w:rPr>
        <w:t>OFF</w:t>
      </w:r>
    </w:p>
    <w:p w14:paraId="16C60E94" w14:textId="77777777" w:rsidR="00F6723D" w:rsidRPr="006547B7" w:rsidRDefault="00F6723D" w:rsidP="00F6723D">
      <w:pPr>
        <w:pStyle w:val="Heading4"/>
      </w:pPr>
      <w:r w:rsidRPr="006547B7">
        <w:t>Text: The United States Supreme Court should rule that public sector unions are unconstitutional based on the freedom of association. The United States should adopt a nuclear no first use policy</w:t>
      </w:r>
      <w:r>
        <w:t>.</w:t>
      </w:r>
    </w:p>
    <w:p w14:paraId="472A0567"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Collective Bargaining violates the first amendment</w:t>
      </w:r>
    </w:p>
    <w:p w14:paraId="321E1EC1" w14:textId="77777777" w:rsidR="00F6723D" w:rsidRPr="006547B7" w:rsidRDefault="00F6723D" w:rsidP="00F6723D">
      <w:r w:rsidRPr="006547B7">
        <w:rPr>
          <w:b/>
          <w:bCs/>
          <w:sz w:val="26"/>
        </w:rPr>
        <w:t xml:space="preserve">Buckeye Institute 25 </w:t>
      </w:r>
      <w:r w:rsidRPr="006547B7">
        <w:t>— First Amendment legal defense Group</w:t>
      </w:r>
    </w:p>
    <w:p w14:paraId="488E9FE3" w14:textId="77777777" w:rsidR="00F6723D" w:rsidRPr="006547B7" w:rsidRDefault="00F6723D" w:rsidP="00F6723D">
      <w:r w:rsidRPr="006547B7">
        <w:t>Buckeye Institute, “The Buckeye Institute Calls on SCOTUS to End Forced Union Exclusive Representation Laws, Buckeye Institute, 8/22/25, https://www.buckeyeinstitute.org/research/detail/the-buckeye-institute-calls-on-scotus-to-end-forced-union-exclusive-representation-laws</w:t>
      </w:r>
    </w:p>
    <w:p w14:paraId="2298B623" w14:textId="77777777" w:rsidR="00F6723D" w:rsidRPr="006547B7" w:rsidRDefault="00F6723D" w:rsidP="00F6723D">
      <w:pPr>
        <w:rPr>
          <w:sz w:val="16"/>
        </w:rPr>
      </w:pPr>
      <w:r w:rsidRPr="006547B7">
        <w:rPr>
          <w:sz w:val="16"/>
        </w:rPr>
        <w:t xml:space="preserve">Columbus, OH – On Thursday, The Buckeye Institute filed an amicus brief in </w:t>
      </w:r>
      <w:r w:rsidRPr="00AF1A3E">
        <w:rPr>
          <w:highlight w:val="green"/>
          <w:u w:val="single"/>
        </w:rPr>
        <w:t>Goldstein v</w:t>
      </w:r>
      <w:r w:rsidRPr="006547B7">
        <w:rPr>
          <w:u w:val="single"/>
        </w:rPr>
        <w:t xml:space="preserve">. Professional Staff Congress at City University of </w:t>
      </w:r>
      <w:r w:rsidRPr="00AF1A3E">
        <w:rPr>
          <w:highlight w:val="green"/>
          <w:u w:val="single"/>
        </w:rPr>
        <w:t>New York</w:t>
      </w:r>
      <w:r w:rsidRPr="006547B7">
        <w:rPr>
          <w:sz w:val="16"/>
        </w:rPr>
        <w:t xml:space="preserve"> (PSC/CUNY), calling on the U</w:t>
      </w:r>
      <w:r w:rsidRPr="006547B7">
        <w:rPr>
          <w:u w:val="single"/>
        </w:rPr>
        <w:t xml:space="preserve">.S. </w:t>
      </w:r>
      <w:r w:rsidRPr="00AF1A3E">
        <w:rPr>
          <w:highlight w:val="green"/>
          <w:u w:val="single"/>
        </w:rPr>
        <w:t>Supreme Court</w:t>
      </w:r>
      <w:r w:rsidRPr="006547B7">
        <w:rPr>
          <w:u w:val="single"/>
        </w:rPr>
        <w:t xml:space="preserve"> to </w:t>
      </w:r>
      <w:r w:rsidRPr="00AF1A3E">
        <w:rPr>
          <w:highlight w:val="green"/>
          <w:u w:val="single"/>
        </w:rPr>
        <w:t>hear</w:t>
      </w:r>
      <w:r w:rsidRPr="006547B7">
        <w:rPr>
          <w:u w:val="single"/>
        </w:rPr>
        <w:t xml:space="preserve"> the </w:t>
      </w:r>
      <w:r w:rsidRPr="00AF1A3E">
        <w:rPr>
          <w:highlight w:val="green"/>
          <w:u w:val="single"/>
        </w:rPr>
        <w:t xml:space="preserve">case </w:t>
      </w:r>
      <w:r w:rsidRPr="006547B7">
        <w:rPr>
          <w:u w:val="single"/>
        </w:rPr>
        <w:t xml:space="preserve">and </w:t>
      </w:r>
      <w:r w:rsidRPr="00AF1A3E">
        <w:rPr>
          <w:highlight w:val="green"/>
          <w:u w:val="single"/>
        </w:rPr>
        <w:t xml:space="preserve">end </w:t>
      </w:r>
      <w:r w:rsidRPr="006547B7">
        <w:rPr>
          <w:u w:val="single"/>
        </w:rPr>
        <w:t>laws that force</w:t>
      </w:r>
      <w:r w:rsidRPr="006547B7">
        <w:rPr>
          <w:sz w:val="16"/>
        </w:rPr>
        <w:t xml:space="preserve"> public-sector </w:t>
      </w:r>
      <w:r w:rsidRPr="006547B7">
        <w:rPr>
          <w:b/>
          <w:iCs/>
          <w:u w:val="single"/>
        </w:rPr>
        <w:t xml:space="preserve">employees to accept </w:t>
      </w:r>
      <w:r w:rsidRPr="00AF1A3E">
        <w:rPr>
          <w:b/>
          <w:iCs/>
          <w:highlight w:val="green"/>
          <w:u w:val="single"/>
        </w:rPr>
        <w:t>union</w:t>
      </w:r>
      <w:r w:rsidRPr="006547B7">
        <w:rPr>
          <w:b/>
          <w:iCs/>
          <w:u w:val="single"/>
        </w:rPr>
        <w:t xml:space="preserve"> representation that they didn’t ask for </w:t>
      </w:r>
      <w:r w:rsidRPr="006547B7">
        <w:rPr>
          <w:sz w:val="16"/>
        </w:rPr>
        <w:t>and do not want.</w:t>
      </w:r>
    </w:p>
    <w:p w14:paraId="57901B0E" w14:textId="77777777" w:rsidR="00F6723D" w:rsidRPr="006547B7" w:rsidRDefault="00F6723D" w:rsidP="00F6723D">
      <w:pPr>
        <w:rPr>
          <w:sz w:val="16"/>
        </w:rPr>
      </w:pPr>
      <w:r w:rsidRPr="006547B7">
        <w:rPr>
          <w:sz w:val="16"/>
        </w:rPr>
        <w:t xml:space="preserve">“In Minnesota v. Knight, the court ruled that the </w:t>
      </w:r>
      <w:r w:rsidRPr="006547B7">
        <w:rPr>
          <w:u w:val="single"/>
        </w:rPr>
        <w:t xml:space="preserve">government’s interest in orderliness in the collective </w:t>
      </w:r>
      <w:r w:rsidRPr="00AF1A3E">
        <w:rPr>
          <w:highlight w:val="green"/>
          <w:u w:val="single"/>
        </w:rPr>
        <w:t xml:space="preserve">bargaining </w:t>
      </w:r>
      <w:r w:rsidRPr="006547B7">
        <w:rPr>
          <w:u w:val="single"/>
        </w:rPr>
        <w:t xml:space="preserve">process justified </w:t>
      </w:r>
      <w:r w:rsidRPr="00AF1A3E">
        <w:rPr>
          <w:highlight w:val="green"/>
          <w:u w:val="single"/>
        </w:rPr>
        <w:t xml:space="preserve">infringements on </w:t>
      </w:r>
      <w:r w:rsidRPr="006547B7">
        <w:rPr>
          <w:u w:val="single"/>
        </w:rPr>
        <w:t xml:space="preserve">the </w:t>
      </w:r>
      <w:r w:rsidRPr="00AF1A3E">
        <w:rPr>
          <w:highlight w:val="green"/>
          <w:u w:val="single"/>
        </w:rPr>
        <w:t xml:space="preserve">First Amendment </w:t>
      </w:r>
      <w:r w:rsidRPr="006547B7">
        <w:rPr>
          <w:u w:val="single"/>
        </w:rPr>
        <w:t>rights</w:t>
      </w:r>
      <w:r w:rsidRPr="006547B7">
        <w:rPr>
          <w:sz w:val="16"/>
        </w:rPr>
        <w:t xml:space="preserve"> of public employees. ‘Labor peace’ they called it,” said Jay R. Carson, senior litigator at The Buckeye Institute. “While this interest might have been present in Knight, it is unclear how requiring Jewish professors to associate with a group whose statements they find antisemitic serves that interest.”</w:t>
      </w:r>
    </w:p>
    <w:p w14:paraId="4E6AC6B8" w14:textId="77777777" w:rsidR="00F6723D" w:rsidRPr="006547B7" w:rsidRDefault="00F6723D" w:rsidP="00F6723D">
      <w:pPr>
        <w:rPr>
          <w:sz w:val="16"/>
        </w:rPr>
      </w:pPr>
      <w:r w:rsidRPr="006547B7">
        <w:rPr>
          <w:sz w:val="16"/>
        </w:rPr>
        <w:t xml:space="preserve">In its brief, The </w:t>
      </w:r>
      <w:r w:rsidRPr="006547B7">
        <w:rPr>
          <w:u w:val="single"/>
        </w:rPr>
        <w:t>Buckeye Institute argues that “</w:t>
      </w:r>
      <w:r w:rsidRPr="00AF1A3E">
        <w:rPr>
          <w:highlight w:val="green"/>
          <w:u w:val="single"/>
        </w:rPr>
        <w:t xml:space="preserve">labor </w:t>
      </w:r>
      <w:r w:rsidRPr="006547B7">
        <w:rPr>
          <w:u w:val="single"/>
        </w:rPr>
        <w:t xml:space="preserve">peace” </w:t>
      </w:r>
      <w:r w:rsidRPr="00AF1A3E">
        <w:rPr>
          <w:highlight w:val="green"/>
          <w:u w:val="single"/>
        </w:rPr>
        <w:t>should not prevent</w:t>
      </w:r>
      <w:r w:rsidRPr="006547B7">
        <w:rPr>
          <w:u w:val="single"/>
        </w:rPr>
        <w:t xml:space="preserve"> Jewish professors from </w:t>
      </w:r>
      <w:r w:rsidRPr="00AF1A3E">
        <w:rPr>
          <w:highlight w:val="green"/>
          <w:u w:val="single"/>
        </w:rPr>
        <w:t>disassociating</w:t>
      </w:r>
      <w:r w:rsidRPr="006547B7">
        <w:rPr>
          <w:u w:val="single"/>
        </w:rPr>
        <w:t xml:space="preserve"> themselves from</w:t>
      </w:r>
      <w:r w:rsidRPr="006547B7">
        <w:rPr>
          <w:sz w:val="16"/>
        </w:rPr>
        <w:t xml:space="preserve"> the government </w:t>
      </w:r>
      <w:r w:rsidRPr="006547B7">
        <w:rPr>
          <w:u w:val="single"/>
        </w:rPr>
        <w:t>union</w:t>
      </w:r>
      <w:r w:rsidRPr="006547B7">
        <w:rPr>
          <w:sz w:val="16"/>
        </w:rPr>
        <w:t xml:space="preserve"> and its antisemitic speech. Buckeye further argues that </w:t>
      </w:r>
      <w:r w:rsidRPr="006547B7">
        <w:rPr>
          <w:u w:val="single"/>
        </w:rPr>
        <w:t>laws that force</w:t>
      </w:r>
      <w:r w:rsidRPr="006547B7">
        <w:rPr>
          <w:sz w:val="16"/>
        </w:rPr>
        <w:t xml:space="preserve"> public-sector </w:t>
      </w:r>
      <w:r w:rsidRPr="006547B7">
        <w:rPr>
          <w:b/>
          <w:iCs/>
          <w:u w:val="single"/>
        </w:rPr>
        <w:t xml:space="preserve">employees to accept a </w:t>
      </w:r>
      <w:r w:rsidRPr="00AF1A3E">
        <w:rPr>
          <w:b/>
          <w:iCs/>
          <w:highlight w:val="green"/>
          <w:u w:val="single"/>
        </w:rPr>
        <w:t>union’s</w:t>
      </w:r>
      <w:r w:rsidRPr="006547B7">
        <w:rPr>
          <w:b/>
          <w:iCs/>
          <w:u w:val="single"/>
        </w:rPr>
        <w:t xml:space="preserve"> </w:t>
      </w:r>
      <w:r w:rsidRPr="00AF1A3E">
        <w:rPr>
          <w:b/>
          <w:iCs/>
          <w:highlight w:val="green"/>
          <w:u w:val="single"/>
        </w:rPr>
        <w:t>exclusive representation conflict with the First Amendment</w:t>
      </w:r>
      <w:r w:rsidRPr="006547B7">
        <w:rPr>
          <w:b/>
          <w:iCs/>
          <w:u w:val="single"/>
        </w:rPr>
        <w:t xml:space="preserve"> protections affirmed</w:t>
      </w:r>
      <w:r w:rsidRPr="006547B7">
        <w:rPr>
          <w:sz w:val="16"/>
        </w:rPr>
        <w:t xml:space="preserve"> in Janus v. AFSCME and </w:t>
      </w:r>
      <w:r w:rsidRPr="006547B7">
        <w:rPr>
          <w:b/>
          <w:iCs/>
          <w:u w:val="single"/>
        </w:rPr>
        <w:t>virtually every other decision the court has issued on compelled speech and association</w:t>
      </w:r>
      <w:r w:rsidRPr="006547B7">
        <w:rPr>
          <w:sz w:val="16"/>
        </w:rPr>
        <w:t xml:space="preserve">. </w:t>
      </w:r>
    </w:p>
    <w:p w14:paraId="71566A7D" w14:textId="77777777" w:rsidR="00F6723D" w:rsidRPr="006547B7" w:rsidRDefault="00F6723D" w:rsidP="00F6723D">
      <w:pPr>
        <w:rPr>
          <w:u w:val="single"/>
        </w:rPr>
      </w:pPr>
      <w:r w:rsidRPr="006547B7">
        <w:rPr>
          <w:sz w:val="16"/>
        </w:rPr>
        <w:t xml:space="preserve">Carson continued, “This </w:t>
      </w:r>
      <w:r w:rsidRPr="00AF1A3E">
        <w:rPr>
          <w:highlight w:val="green"/>
          <w:u w:val="single"/>
        </w:rPr>
        <w:t>case provides</w:t>
      </w:r>
      <w:r w:rsidRPr="006547B7">
        <w:rPr>
          <w:u w:val="single"/>
        </w:rPr>
        <w:t xml:space="preserve"> the court with the </w:t>
      </w:r>
      <w:r w:rsidRPr="00AF1A3E">
        <w:rPr>
          <w:highlight w:val="green"/>
          <w:u w:val="single"/>
        </w:rPr>
        <w:t>opportunity to</w:t>
      </w:r>
      <w:r w:rsidRPr="006547B7">
        <w:rPr>
          <w:sz w:val="16"/>
        </w:rPr>
        <w:t xml:space="preserve"> clarify Knight or </w:t>
      </w:r>
      <w:r w:rsidRPr="00AF1A3E">
        <w:rPr>
          <w:highlight w:val="green"/>
          <w:u w:val="single"/>
        </w:rPr>
        <w:t xml:space="preserve">overrule it </w:t>
      </w:r>
      <w:r w:rsidRPr="006547B7">
        <w:rPr>
          <w:u w:val="single"/>
        </w:rPr>
        <w:t>entirely.”</w:t>
      </w:r>
    </w:p>
    <w:p w14:paraId="1B4041F6"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Crushes democracy</w:t>
      </w:r>
    </w:p>
    <w:p w14:paraId="0B2F3A49" w14:textId="77777777" w:rsidR="00F6723D" w:rsidRPr="006547B7" w:rsidRDefault="00F6723D" w:rsidP="00F6723D">
      <w:r w:rsidRPr="006547B7">
        <w:rPr>
          <w:b/>
          <w:bCs/>
          <w:sz w:val="26"/>
        </w:rPr>
        <w:t>Allard ’21</w:t>
      </w:r>
      <w:r w:rsidRPr="006547B7">
        <w:t xml:space="preserve"> [Nicholas;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2DDBB3AD" w14:textId="77777777" w:rsidR="00F6723D" w:rsidRPr="006547B7" w:rsidRDefault="00F6723D" w:rsidP="00F6723D">
      <w:pPr>
        <w:rPr>
          <w:sz w:val="16"/>
        </w:rPr>
      </w:pPr>
      <w:r w:rsidRPr="006547B7">
        <w:rPr>
          <w:sz w:val="16"/>
        </w:rPr>
        <w:t xml:space="preserve">Today </w:t>
      </w:r>
      <w:r w:rsidRPr="006547B7">
        <w:rPr>
          <w:u w:val="single"/>
        </w:rPr>
        <w:t xml:space="preserve">the </w:t>
      </w:r>
      <w:r w:rsidRPr="00AF1A3E">
        <w:rPr>
          <w:highlight w:val="green"/>
          <w:u w:val="single"/>
        </w:rPr>
        <w:t>First Amendment</w:t>
      </w:r>
      <w:r w:rsidRPr="006547B7">
        <w:rPr>
          <w:u w:val="single"/>
        </w:rPr>
        <w:t xml:space="preserve"> is </w:t>
      </w:r>
      <w:r w:rsidRPr="006547B7">
        <w:rPr>
          <w:b/>
          <w:iCs/>
          <w:u w:val="single"/>
        </w:rPr>
        <w:t>front</w:t>
      </w:r>
      <w:r w:rsidRPr="006547B7">
        <w:rPr>
          <w:u w:val="single"/>
        </w:rPr>
        <w:t xml:space="preserve"> and </w:t>
      </w:r>
      <w:r w:rsidRPr="006547B7">
        <w:rPr>
          <w:b/>
          <w:iCs/>
          <w:u w:val="single"/>
        </w:rPr>
        <w:t>center</w:t>
      </w:r>
      <w:r w:rsidRPr="006547B7">
        <w:rPr>
          <w:sz w:val="16"/>
        </w:rPr>
        <w:t xml:space="preserve"> in vigorous public discourse regarding important legal, policy, and political questions at a historic inflection point. </w:t>
      </w:r>
      <w:r w:rsidRPr="006547B7">
        <w:rPr>
          <w:u w:val="single"/>
        </w:rPr>
        <w:t>Our</w:t>
      </w:r>
      <w:r w:rsidRPr="006547B7">
        <w:rPr>
          <w:sz w:val="16"/>
        </w:rPr>
        <w:t xml:space="preserve"> free, democratic, and civilized </w:t>
      </w:r>
      <w:r w:rsidRPr="006547B7">
        <w:rPr>
          <w:b/>
          <w:iCs/>
          <w:u w:val="single"/>
        </w:rPr>
        <w:t>way of life</w:t>
      </w:r>
      <w:r w:rsidRPr="006547B7">
        <w:rPr>
          <w:u w:val="single"/>
        </w:rPr>
        <w:t xml:space="preserve"> based on law and justice </w:t>
      </w:r>
      <w:r w:rsidRPr="00AF1A3E">
        <w:rPr>
          <w:highlight w:val="green"/>
          <w:u w:val="single"/>
        </w:rPr>
        <w:t xml:space="preserve">faces </w:t>
      </w:r>
      <w:r w:rsidRPr="00AF1A3E">
        <w:rPr>
          <w:b/>
          <w:iCs/>
          <w:highlight w:val="green"/>
          <w:u w:val="single"/>
        </w:rPr>
        <w:t>severe threats</w:t>
      </w:r>
      <w:r w:rsidRPr="006547B7">
        <w:rPr>
          <w:sz w:val="16"/>
        </w:rPr>
        <w:t xml:space="preserve"> on many fronts. Across America, and throughout the world, people are </w:t>
      </w:r>
      <w:r w:rsidRPr="006547B7">
        <w:rPr>
          <w:u w:val="single"/>
        </w:rPr>
        <w:t>fighting over nothing less than the</w:t>
      </w:r>
      <w:r w:rsidRPr="006547B7">
        <w:rPr>
          <w:sz w:val="16"/>
        </w:rPr>
        <w:t xml:space="preserve"> future of democracy, the </w:t>
      </w:r>
      <w:r w:rsidRPr="006547B7">
        <w:rPr>
          <w:b/>
          <w:iCs/>
          <w:u w:val="single"/>
        </w:rPr>
        <w:t>future of humanity</w:t>
      </w:r>
      <w:r w:rsidRPr="006547B7">
        <w:rPr>
          <w:sz w:val="16"/>
        </w:rPr>
        <w:t xml:space="preserve">. </w:t>
      </w:r>
      <w:r w:rsidRPr="006547B7">
        <w:rPr>
          <w:u w:val="single"/>
        </w:rPr>
        <w:t>We are involved</w:t>
      </w:r>
      <w:r w:rsidRPr="006547B7">
        <w:rPr>
          <w:sz w:val="16"/>
        </w:rPr>
        <w:t xml:space="preserve">, for example, </w:t>
      </w:r>
      <w:r w:rsidRPr="006547B7">
        <w:rPr>
          <w:u w:val="single"/>
        </w:rPr>
        <w:t>in</w:t>
      </w:r>
      <w:r w:rsidRPr="006547B7">
        <w:rPr>
          <w:sz w:val="16"/>
        </w:rPr>
        <w:t xml:space="preserve"> historic </w:t>
      </w:r>
      <w:r w:rsidRPr="006547B7">
        <w:rPr>
          <w:u w:val="single"/>
        </w:rPr>
        <w:t>battles over</w:t>
      </w:r>
      <w:r w:rsidRPr="006547B7">
        <w:rPr>
          <w:sz w:val="16"/>
        </w:rPr>
        <w:t xml:space="preserve"> justice, freedom, equality, globalism, and </w:t>
      </w:r>
      <w:r w:rsidRPr="00AF1A3E">
        <w:rPr>
          <w:highlight w:val="green"/>
          <w:u w:val="single"/>
        </w:rPr>
        <w:t xml:space="preserve">whether </w:t>
      </w:r>
      <w:r w:rsidRPr="00AF1A3E">
        <w:rPr>
          <w:b/>
          <w:iCs/>
          <w:highlight w:val="green"/>
          <w:u w:val="single"/>
        </w:rPr>
        <w:t>people</w:t>
      </w:r>
      <w:r w:rsidRPr="00AF1A3E">
        <w:rPr>
          <w:highlight w:val="green"/>
          <w:u w:val="single"/>
        </w:rPr>
        <w:t xml:space="preserve"> and </w:t>
      </w:r>
      <w:r w:rsidRPr="006547B7">
        <w:rPr>
          <w:u w:val="single"/>
        </w:rPr>
        <w:t xml:space="preserve">the </w:t>
      </w:r>
      <w:r w:rsidRPr="00AF1A3E">
        <w:rPr>
          <w:highlight w:val="green"/>
          <w:u w:val="single"/>
        </w:rPr>
        <w:t xml:space="preserve">natural </w:t>
      </w:r>
      <w:r w:rsidRPr="00AF1A3E">
        <w:rPr>
          <w:b/>
          <w:iCs/>
          <w:highlight w:val="green"/>
          <w:u w:val="single"/>
        </w:rPr>
        <w:t>world</w:t>
      </w:r>
      <w:r w:rsidRPr="006547B7">
        <w:rPr>
          <w:u w:val="single"/>
        </w:rPr>
        <w:t xml:space="preserve"> can continue to </w:t>
      </w:r>
      <w:r w:rsidRPr="00AF1A3E">
        <w:rPr>
          <w:b/>
          <w:iCs/>
          <w:highlight w:val="green"/>
          <w:u w:val="single"/>
        </w:rPr>
        <w:t>co-exist</w:t>
      </w:r>
      <w:r w:rsidRPr="006547B7">
        <w:rPr>
          <w:sz w:val="16"/>
        </w:rPr>
        <w:t xml:space="preserve">. The </w:t>
      </w:r>
      <w:r w:rsidRPr="006547B7">
        <w:rPr>
          <w:u w:val="single"/>
        </w:rPr>
        <w:t>outcomes</w:t>
      </w:r>
      <w:r w:rsidRPr="006547B7">
        <w:rPr>
          <w:sz w:val="16"/>
        </w:rPr>
        <w:t xml:space="preserve"> of these struggles will </w:t>
      </w:r>
      <w:r w:rsidRPr="006547B7">
        <w:rPr>
          <w:u w:val="single"/>
        </w:rPr>
        <w:t>determine whether</w:t>
      </w:r>
      <w:r w:rsidRPr="006547B7">
        <w:rPr>
          <w:sz w:val="16"/>
        </w:rPr>
        <w:t xml:space="preserve"> the fundamental values, norms, and imperfect </w:t>
      </w:r>
      <w:r w:rsidRPr="00AF1A3E">
        <w:rPr>
          <w:highlight w:val="green"/>
          <w:u w:val="single"/>
        </w:rPr>
        <w:t>institutions</w:t>
      </w:r>
      <w:r w:rsidRPr="006547B7">
        <w:rPr>
          <w:sz w:val="16"/>
        </w:rPr>
        <w:t xml:space="preserve"> which have been </w:t>
      </w:r>
      <w:r w:rsidRPr="00AF1A3E">
        <w:rPr>
          <w:highlight w:val="green"/>
          <w:u w:val="single"/>
        </w:rPr>
        <w:t xml:space="preserve">vital for </w:t>
      </w:r>
      <w:r w:rsidRPr="00AF1A3E">
        <w:rPr>
          <w:b/>
          <w:iCs/>
          <w:highlight w:val="green"/>
          <w:u w:val="single"/>
        </w:rPr>
        <w:t>empowering</w:t>
      </w:r>
      <w:r w:rsidRPr="00AF1A3E">
        <w:rPr>
          <w:highlight w:val="green"/>
          <w:u w:val="single"/>
        </w:rPr>
        <w:t xml:space="preserve"> people, </w:t>
      </w:r>
      <w:r w:rsidRPr="00AF1A3E">
        <w:rPr>
          <w:b/>
          <w:iCs/>
          <w:highlight w:val="green"/>
          <w:u w:val="single"/>
        </w:rPr>
        <w:t>promoting coop</w:t>
      </w:r>
      <w:r w:rsidRPr="006547B7">
        <w:rPr>
          <w:u w:val="single"/>
        </w:rPr>
        <w:t>eration</w:t>
      </w:r>
      <w:r w:rsidRPr="006547B7">
        <w:rPr>
          <w:sz w:val="16"/>
        </w:rPr>
        <w:t xml:space="preserve">, </w:t>
      </w:r>
      <w:r w:rsidRPr="006547B7">
        <w:rPr>
          <w:u w:val="single"/>
        </w:rPr>
        <w:t xml:space="preserve">inspiring people to </w:t>
      </w:r>
      <w:r w:rsidRPr="006547B7">
        <w:rPr>
          <w:b/>
          <w:iCs/>
          <w:u w:val="single"/>
        </w:rPr>
        <w:t>care</w:t>
      </w:r>
      <w:r w:rsidRPr="006547B7">
        <w:rPr>
          <w:sz w:val="16"/>
        </w:rPr>
        <w:t xml:space="preserve"> generously </w:t>
      </w:r>
      <w:r w:rsidRPr="006547B7">
        <w:rPr>
          <w:u w:val="single"/>
        </w:rPr>
        <w:t xml:space="preserve">for each other, and </w:t>
      </w:r>
      <w:r w:rsidRPr="00AF1A3E">
        <w:rPr>
          <w:b/>
          <w:iCs/>
          <w:highlight w:val="green"/>
          <w:u w:val="single"/>
        </w:rPr>
        <w:t>improving</w:t>
      </w:r>
      <w:r w:rsidRPr="00AF1A3E">
        <w:rPr>
          <w:highlight w:val="green"/>
          <w:u w:val="single"/>
        </w:rPr>
        <w:t xml:space="preserve"> the human </w:t>
      </w:r>
      <w:r w:rsidRPr="00AF1A3E">
        <w:rPr>
          <w:b/>
          <w:iCs/>
          <w:highlight w:val="green"/>
          <w:u w:val="single"/>
        </w:rPr>
        <w:t>condition</w:t>
      </w:r>
      <w:r w:rsidRPr="006547B7">
        <w:rPr>
          <w:u w:val="single"/>
        </w:rPr>
        <w:t>, will</w:t>
      </w:r>
      <w:r w:rsidRPr="006547B7">
        <w:rPr>
          <w:sz w:val="16"/>
        </w:rPr>
        <w:t xml:space="preserve"> continue to evolve and </w:t>
      </w:r>
      <w:r w:rsidRPr="006547B7">
        <w:rPr>
          <w:u w:val="single"/>
        </w:rPr>
        <w:t xml:space="preserve">endure, </w:t>
      </w:r>
      <w:r w:rsidRPr="00AF1A3E">
        <w:rPr>
          <w:highlight w:val="green"/>
          <w:u w:val="single"/>
        </w:rPr>
        <w:t>or</w:t>
      </w:r>
      <w:r w:rsidRPr="006547B7">
        <w:rPr>
          <w:sz w:val="16"/>
        </w:rPr>
        <w:t xml:space="preserve"> instead, </w:t>
      </w:r>
      <w:r w:rsidRPr="006547B7">
        <w:rPr>
          <w:u w:val="single"/>
        </w:rPr>
        <w:t xml:space="preserve">whether </w:t>
      </w:r>
      <w:r w:rsidRPr="00AF1A3E">
        <w:rPr>
          <w:highlight w:val="green"/>
          <w:u w:val="single"/>
        </w:rPr>
        <w:t>we</w:t>
      </w:r>
      <w:r w:rsidRPr="006547B7">
        <w:rPr>
          <w:u w:val="single"/>
        </w:rPr>
        <w:t xml:space="preserve"> will </w:t>
      </w:r>
      <w:r w:rsidRPr="00AF1A3E">
        <w:rPr>
          <w:highlight w:val="green"/>
          <w:u w:val="single"/>
        </w:rPr>
        <w:t xml:space="preserve">fall into a </w:t>
      </w:r>
      <w:r w:rsidRPr="006547B7">
        <w:rPr>
          <w:b/>
          <w:iCs/>
          <w:u w:val="single"/>
        </w:rPr>
        <w:t xml:space="preserve">dark </w:t>
      </w:r>
      <w:r w:rsidRPr="00AF1A3E">
        <w:rPr>
          <w:b/>
          <w:iCs/>
          <w:highlight w:val="green"/>
          <w:u w:val="single"/>
        </w:rPr>
        <w:t>dystopian world</w:t>
      </w:r>
      <w:r w:rsidRPr="00AF1A3E">
        <w:rPr>
          <w:highlight w:val="green"/>
          <w:u w:val="single"/>
        </w:rPr>
        <w:t xml:space="preserve"> </w:t>
      </w:r>
      <w:r w:rsidRPr="006547B7">
        <w:rPr>
          <w:u w:val="single"/>
        </w:rPr>
        <w:t xml:space="preserve">dominated by power, violence, privilege, immorality, and serendipitous happenstance, not to mention </w:t>
      </w:r>
      <w:r w:rsidRPr="006547B7">
        <w:rPr>
          <w:b/>
          <w:iCs/>
          <w:u w:val="single"/>
        </w:rPr>
        <w:t>cataclysmic events</w:t>
      </w:r>
      <w:r w:rsidRPr="006547B7">
        <w:rPr>
          <w:u w:val="single"/>
        </w:rPr>
        <w:t xml:space="preserve"> of </w:t>
      </w:r>
      <w:r w:rsidRPr="006547B7">
        <w:rPr>
          <w:b/>
          <w:iCs/>
          <w:u w:val="single"/>
        </w:rPr>
        <w:t>biblical proportions</w:t>
      </w:r>
      <w:r w:rsidRPr="006547B7">
        <w:rPr>
          <w:u w:val="single"/>
        </w:rPr>
        <w:t xml:space="preserve">. At stake is whether, when </w:t>
      </w:r>
      <w:r w:rsidRPr="006547B7">
        <w:rPr>
          <w:b/>
          <w:iCs/>
          <w:u w:val="single"/>
        </w:rPr>
        <w:t>responding</w:t>
      </w:r>
      <w:r w:rsidRPr="006547B7">
        <w:rPr>
          <w:u w:val="single"/>
        </w:rPr>
        <w:t xml:space="preserve"> to</w:t>
      </w:r>
      <w:r w:rsidRPr="006547B7">
        <w:rPr>
          <w:sz w:val="16"/>
        </w:rPr>
        <w:t xml:space="preserve"> emergencies and </w:t>
      </w:r>
      <w:r w:rsidRPr="006547B7">
        <w:rPr>
          <w:b/>
          <w:iCs/>
          <w:u w:val="single"/>
        </w:rPr>
        <w:t>existential crises</w:t>
      </w:r>
      <w:r w:rsidRPr="006547B7">
        <w:rPr>
          <w:u w:val="single"/>
        </w:rPr>
        <w:t xml:space="preserve">, we can </w:t>
      </w:r>
      <w:r w:rsidRPr="006547B7">
        <w:rPr>
          <w:b/>
          <w:iCs/>
          <w:u w:val="single"/>
        </w:rPr>
        <w:t>maintain</w:t>
      </w:r>
      <w:r w:rsidRPr="006547B7">
        <w:rPr>
          <w:u w:val="single"/>
        </w:rPr>
        <w:t xml:space="preserve"> our </w:t>
      </w:r>
      <w:r w:rsidRPr="006547B7">
        <w:rPr>
          <w:b/>
          <w:iCs/>
          <w:u w:val="single"/>
        </w:rPr>
        <w:t>best ideals</w:t>
      </w:r>
      <w:r w:rsidRPr="006547B7">
        <w:rPr>
          <w:u w:val="single"/>
        </w:rPr>
        <w:t xml:space="preserve"> or resort to</w:t>
      </w:r>
      <w:r w:rsidRPr="006547B7">
        <w:rPr>
          <w:sz w:val="16"/>
        </w:rPr>
        <w:t xml:space="preserve"> our worst qualities: deception, brutality, arrogance, ignorance, delusion, excess, selfishness, and indifferent </w:t>
      </w:r>
      <w:r w:rsidRPr="006547B7">
        <w:rPr>
          <w:b/>
          <w:iCs/>
          <w:u w:val="single"/>
        </w:rPr>
        <w:t>incompetence</w:t>
      </w:r>
      <w:r w:rsidRPr="006547B7">
        <w:rPr>
          <w:sz w:val="16"/>
        </w:rPr>
        <w:t xml:space="preserve">.3 If you believe this is hyperbole, then you have not been paying </w:t>
      </w:r>
      <w:r w:rsidRPr="006547B7">
        <w:rPr>
          <w:sz w:val="16"/>
        </w:rPr>
        <w:lastRenderedPageBreak/>
        <w:t>attention. Complacency is out of order. However, complacency in the face of crises is a form of societal inertia that historically has been difficult to overcome. 4</w:t>
      </w:r>
    </w:p>
    <w:p w14:paraId="6088AD51" w14:textId="77777777" w:rsidR="00F6723D" w:rsidRPr="006547B7" w:rsidRDefault="00F6723D" w:rsidP="00F6723D">
      <w:pPr>
        <w:rPr>
          <w:sz w:val="16"/>
        </w:rPr>
      </w:pPr>
      <w:r w:rsidRPr="006547B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66DE27A" w14:textId="77777777" w:rsidR="00F6723D" w:rsidRPr="006547B7" w:rsidRDefault="00F6723D" w:rsidP="00F6723D">
      <w:pPr>
        <w:rPr>
          <w:sz w:val="16"/>
          <w:szCs w:val="16"/>
        </w:rPr>
      </w:pPr>
      <w:r w:rsidRPr="006547B7">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w:t>
      </w:r>
      <w:r w:rsidRPr="00A1756B">
        <w:rPr>
          <w:sz w:val="12"/>
          <w:szCs w:val="16"/>
        </w:rPr>
        <w:t>?</w:t>
      </w:r>
      <w:r w:rsidRPr="006547B7">
        <w:rPr>
          <w:sz w:val="16"/>
          <w:szCs w:val="16"/>
        </w:rPr>
        <w:t xml:space="preserv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w:t>
      </w:r>
      <w:r w:rsidRPr="00A1756B">
        <w:rPr>
          <w:sz w:val="12"/>
          <w:szCs w:val="16"/>
        </w:rPr>
        <w:t>?</w:t>
      </w:r>
      <w:r w:rsidRPr="006547B7">
        <w:rPr>
          <w:sz w:val="16"/>
          <w:szCs w:val="16"/>
        </w:rPr>
        <w:t>'0</w:t>
      </w:r>
    </w:p>
    <w:p w14:paraId="70964B4B" w14:textId="77777777" w:rsidR="00F6723D" w:rsidRPr="006547B7" w:rsidRDefault="00F6723D" w:rsidP="00F6723D">
      <w:pPr>
        <w:rPr>
          <w:sz w:val="16"/>
        </w:rPr>
      </w:pPr>
      <w:r w:rsidRPr="006547B7">
        <w:rPr>
          <w:sz w:val="16"/>
        </w:rPr>
        <w:t xml:space="preserve">It is no overstatement to note that by the mid-twenty-first century the U.S.-and in fact the world-will be challenged to make top to bottom changes that dwarf anything society has ever contemplated or done. Completely </w:t>
      </w:r>
      <w:r w:rsidRPr="006547B7">
        <w:rPr>
          <w:u w:val="single"/>
        </w:rPr>
        <w:t>new</w:t>
      </w:r>
      <w:r w:rsidRPr="006547B7">
        <w:rPr>
          <w:sz w:val="16"/>
        </w:rPr>
        <w:t xml:space="preserve"> systemic policy and behavioral </w:t>
      </w:r>
      <w:r w:rsidRPr="00AF1A3E">
        <w:rPr>
          <w:b/>
          <w:iCs/>
          <w:highlight w:val="green"/>
          <w:u w:val="single"/>
        </w:rPr>
        <w:t>approaches</w:t>
      </w:r>
      <w:r w:rsidRPr="00AF1A3E">
        <w:rPr>
          <w:highlight w:val="green"/>
          <w:u w:val="single"/>
        </w:rPr>
        <w:t xml:space="preserve"> are needed in</w:t>
      </w:r>
      <w:r w:rsidRPr="006547B7">
        <w:t xml:space="preserve"> </w:t>
      </w:r>
      <w:r w:rsidRPr="006547B7">
        <w:rPr>
          <w:sz w:val="16"/>
        </w:rPr>
        <w:t xml:space="preserve">at least three </w:t>
      </w:r>
      <w:r w:rsidRPr="006547B7">
        <w:rPr>
          <w:u w:val="single"/>
        </w:rPr>
        <w:t>other areas in addition to</w:t>
      </w:r>
      <w:r w:rsidRPr="006547B7">
        <w:rPr>
          <w:sz w:val="16"/>
        </w:rPr>
        <w:t xml:space="preserve"> </w:t>
      </w:r>
      <w:r w:rsidRPr="006547B7">
        <w:rPr>
          <w:u w:val="single"/>
        </w:rPr>
        <w:t xml:space="preserve">mitigating </w:t>
      </w:r>
      <w:r w:rsidRPr="006547B7">
        <w:rPr>
          <w:b/>
          <w:iCs/>
          <w:u w:val="single"/>
        </w:rPr>
        <w:t>climate change</w:t>
      </w:r>
      <w:r w:rsidRPr="006547B7">
        <w:rPr>
          <w:sz w:val="16"/>
        </w:rPr>
        <w:t xml:space="preserve">: (1) </w:t>
      </w:r>
      <w:r w:rsidRPr="00AF1A3E">
        <w:rPr>
          <w:highlight w:val="green"/>
          <w:u w:val="single"/>
        </w:rPr>
        <w:t>reinvigorating</w:t>
      </w:r>
      <w:r w:rsidRPr="006547B7">
        <w:rPr>
          <w:sz w:val="16"/>
        </w:rPr>
        <w:t xml:space="preserve"> the infrastructure, legitimacy, and security of </w:t>
      </w:r>
      <w:r w:rsidRPr="00AF1A3E">
        <w:rPr>
          <w:b/>
          <w:iCs/>
          <w:highlight w:val="green"/>
          <w:u w:val="single"/>
        </w:rPr>
        <w:t>democracy</w:t>
      </w:r>
      <w:r w:rsidRPr="006547B7">
        <w:rPr>
          <w:sz w:val="16"/>
        </w:rPr>
        <w:t xml:space="preserve">, (2) </w:t>
      </w:r>
      <w:r w:rsidRPr="00AF1A3E">
        <w:rPr>
          <w:highlight w:val="green"/>
          <w:u w:val="single"/>
        </w:rPr>
        <w:t xml:space="preserve">charting </w:t>
      </w:r>
      <w:r w:rsidRPr="00AF1A3E">
        <w:rPr>
          <w:b/>
          <w:iCs/>
          <w:highlight w:val="green"/>
          <w:u w:val="single"/>
        </w:rPr>
        <w:t>societal rules</w:t>
      </w:r>
      <w:r w:rsidRPr="006547B7">
        <w:rPr>
          <w:u w:val="single"/>
        </w:rPr>
        <w:t xml:space="preserve"> </w:t>
      </w:r>
      <w:r w:rsidRPr="006547B7">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50D36884" w14:textId="77777777" w:rsidR="00F6723D" w:rsidRPr="006547B7" w:rsidRDefault="00F6723D" w:rsidP="00F6723D">
      <w:pPr>
        <w:rPr>
          <w:sz w:val="16"/>
          <w:szCs w:val="16"/>
        </w:rPr>
      </w:pPr>
      <w:r w:rsidRPr="006547B7">
        <w:rPr>
          <w:sz w:val="16"/>
        </w:rPr>
        <w:t xml:space="preserve">Yet </w:t>
      </w:r>
      <w:r w:rsidRPr="006547B7">
        <w:rPr>
          <w:b/>
          <w:iCs/>
          <w:u w:val="single"/>
        </w:rPr>
        <w:t>extreme</w:t>
      </w:r>
      <w:r w:rsidRPr="006547B7">
        <w:rPr>
          <w:u w:val="single"/>
        </w:rPr>
        <w:t xml:space="preserve"> ideas, </w:t>
      </w:r>
      <w:r w:rsidRPr="006547B7">
        <w:rPr>
          <w:b/>
          <w:iCs/>
          <w:u w:val="single"/>
        </w:rPr>
        <w:t>partisan</w:t>
      </w:r>
      <w:r w:rsidRPr="006547B7">
        <w:rPr>
          <w:u w:val="single"/>
        </w:rPr>
        <w:t xml:space="preserve"> strife, and </w:t>
      </w:r>
      <w:r w:rsidRPr="006547B7">
        <w:rPr>
          <w:b/>
          <w:iCs/>
          <w:u w:val="single"/>
        </w:rPr>
        <w:t>disputes</w:t>
      </w:r>
      <w:r w:rsidRPr="006547B7">
        <w:rPr>
          <w:u w:val="single"/>
        </w:rPr>
        <w:t xml:space="preserve"> over</w:t>
      </w:r>
      <w:r w:rsidRPr="006547B7">
        <w:rPr>
          <w:sz w:val="16"/>
        </w:rPr>
        <w:t xml:space="preserve"> basic </w:t>
      </w:r>
      <w:r w:rsidRPr="006547B7">
        <w:rPr>
          <w:u w:val="single"/>
        </w:rPr>
        <w:t>facts</w:t>
      </w:r>
      <w:r w:rsidRPr="006547B7">
        <w:rPr>
          <w:sz w:val="16"/>
        </w:rPr>
        <w:t xml:space="preserve">, truth, and lies (not to mention the meaning of complex data), </w:t>
      </w:r>
      <w:r w:rsidRPr="006547B7">
        <w:rPr>
          <w:b/>
          <w:iCs/>
          <w:u w:val="single"/>
        </w:rPr>
        <w:t>thwart</w:t>
      </w:r>
      <w:r w:rsidRPr="006547B7">
        <w:rPr>
          <w:u w:val="single"/>
        </w:rPr>
        <w:t xml:space="preserve"> evaluating, communicating, implementing, and cooperating to </w:t>
      </w:r>
      <w:r w:rsidRPr="006547B7">
        <w:rPr>
          <w:b/>
          <w:iCs/>
          <w:u w:val="single"/>
        </w:rPr>
        <w:t xml:space="preserve">uphold solutions </w:t>
      </w:r>
      <w:r w:rsidRPr="006547B7">
        <w:rPr>
          <w:u w:val="single"/>
        </w:rPr>
        <w:t xml:space="preserve">in the </w:t>
      </w:r>
      <w:r w:rsidRPr="006547B7">
        <w:rPr>
          <w:b/>
          <w:iCs/>
          <w:u w:val="single"/>
        </w:rPr>
        <w:t>public interest</w:t>
      </w:r>
      <w:r w:rsidRPr="006547B7">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6547B7">
        <w:rPr>
          <w:sz w:val="16"/>
        </w:rPr>
        <w:t>serves."I</w:t>
      </w:r>
      <w:proofErr w:type="spellEnd"/>
      <w:r w:rsidRPr="006547B7">
        <w:rPr>
          <w:sz w:val="16"/>
        </w:rPr>
        <w:t xml:space="preserve"> In recent </w:t>
      </w:r>
      <w:r w:rsidRPr="006547B7">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595D7BEC"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That’s key to solve budget collapse.</w:t>
      </w:r>
    </w:p>
    <w:p w14:paraId="7268031E" w14:textId="77777777" w:rsidR="00F6723D" w:rsidRPr="006547B7" w:rsidRDefault="00F6723D" w:rsidP="00F6723D">
      <w:r w:rsidRPr="006547B7">
        <w:rPr>
          <w:b/>
          <w:bCs/>
          <w:sz w:val="26"/>
        </w:rPr>
        <w:t xml:space="preserve">Edwards 10 </w:t>
      </w:r>
      <w:r w:rsidRPr="006547B7">
        <w:t>— Kilts Family Chair in Fiscal Studies. Was a senior economist on the congressional Joint Economic Committee, a manager with PricewaterhouseCoopers, and an economist with the Tax Foundation. BA in economics from the University of Waterloo and an MA in economics from George Mason University. He has served as a member of the Fiscal Future Commission of the National Academy of Sciences.</w:t>
      </w:r>
    </w:p>
    <w:p w14:paraId="1B4C95CE" w14:textId="77777777" w:rsidR="00F6723D" w:rsidRPr="006547B7" w:rsidRDefault="00F6723D" w:rsidP="00F6723D">
      <w:r w:rsidRPr="006547B7">
        <w:t>Chris Edwards, “Public-Sector Unions,” Cato Institute Tax &amp; Budget Bulletin No. 61, March 2010, https://www.cato.org/sites/cato.org/files/pubs/pdf/tbb_61.pdf</w:t>
      </w:r>
    </w:p>
    <w:p w14:paraId="641BB5B5" w14:textId="77777777" w:rsidR="00F6723D" w:rsidRPr="006547B7" w:rsidRDefault="00F6723D" w:rsidP="00F6723D">
      <w:pPr>
        <w:rPr>
          <w:sz w:val="16"/>
        </w:rPr>
      </w:pPr>
      <w:r w:rsidRPr="00AF1A3E">
        <w:rPr>
          <w:highlight w:val="green"/>
          <w:u w:val="single"/>
        </w:rPr>
        <w:t>Public-sector unions are</w:t>
      </w:r>
      <w:r w:rsidRPr="006547B7">
        <w:rPr>
          <w:sz w:val="16"/>
        </w:rPr>
        <w:t xml:space="preserve"> some of </w:t>
      </w:r>
      <w:r w:rsidRPr="006547B7">
        <w:rPr>
          <w:u w:val="single"/>
        </w:rPr>
        <w:t>the nation’s</w:t>
      </w:r>
      <w:r w:rsidRPr="006547B7">
        <w:rPr>
          <w:sz w:val="16"/>
        </w:rPr>
        <w:t xml:space="preserve"> </w:t>
      </w:r>
      <w:r w:rsidRPr="006547B7">
        <w:rPr>
          <w:b/>
          <w:iCs/>
          <w:u w:val="single"/>
        </w:rPr>
        <w:t xml:space="preserve">most </w:t>
      </w:r>
      <w:r w:rsidRPr="00AF1A3E">
        <w:rPr>
          <w:b/>
          <w:iCs/>
          <w:highlight w:val="green"/>
          <w:u w:val="single"/>
        </w:rPr>
        <w:t xml:space="preserve">powerful </w:t>
      </w:r>
      <w:r w:rsidRPr="006547B7">
        <w:rPr>
          <w:b/>
          <w:iCs/>
          <w:u w:val="single"/>
        </w:rPr>
        <w:t>special interest groups</w:t>
      </w:r>
      <w:r w:rsidRPr="006547B7">
        <w:rPr>
          <w:sz w:val="16"/>
        </w:rPr>
        <w:t xml:space="preserve">. </w:t>
      </w:r>
      <w:r w:rsidRPr="00AF1A3E">
        <w:rPr>
          <w:highlight w:val="green"/>
          <w:u w:val="single"/>
        </w:rPr>
        <w:t>They</w:t>
      </w:r>
      <w:r w:rsidRPr="006547B7">
        <w:rPr>
          <w:sz w:val="16"/>
        </w:rPr>
        <w:t xml:space="preserve"> generally </w:t>
      </w:r>
      <w:r w:rsidRPr="006547B7">
        <w:rPr>
          <w:b/>
          <w:iCs/>
          <w:u w:val="single"/>
        </w:rPr>
        <w:t xml:space="preserve">favor </w:t>
      </w:r>
      <w:r w:rsidRPr="00AF1A3E">
        <w:rPr>
          <w:b/>
          <w:iCs/>
          <w:highlight w:val="green"/>
          <w:u w:val="single"/>
        </w:rPr>
        <w:t>increase</w:t>
      </w:r>
      <w:r w:rsidRPr="006547B7">
        <w:rPr>
          <w:b/>
          <w:iCs/>
          <w:u w:val="single"/>
        </w:rPr>
        <w:t xml:space="preserve">s in </w:t>
      </w:r>
      <w:r w:rsidRPr="00AF1A3E">
        <w:rPr>
          <w:b/>
          <w:iCs/>
          <w:highlight w:val="green"/>
          <w:u w:val="single"/>
        </w:rPr>
        <w:t>government spending</w:t>
      </w:r>
      <w:r w:rsidRPr="00AF1A3E">
        <w:rPr>
          <w:sz w:val="16"/>
          <w:highlight w:val="green"/>
        </w:rPr>
        <w:t xml:space="preserve"> </w:t>
      </w:r>
      <w:r w:rsidRPr="00AF1A3E">
        <w:rPr>
          <w:highlight w:val="green"/>
          <w:u w:val="single"/>
        </w:rPr>
        <w:t>because they</w:t>
      </w:r>
      <w:r w:rsidRPr="006547B7">
        <w:rPr>
          <w:u w:val="single"/>
        </w:rPr>
        <w:t xml:space="preserve"> </w:t>
      </w:r>
      <w:r w:rsidRPr="006547B7">
        <w:rPr>
          <w:b/>
          <w:iCs/>
          <w:u w:val="single"/>
        </w:rPr>
        <w:t>personally benefit from expanded programs</w:t>
      </w:r>
      <w:r w:rsidRPr="006547B7">
        <w:rPr>
          <w:sz w:val="16"/>
        </w:rPr>
        <w:t xml:space="preserve">. The rise of public-sector collective bargaining in the 1960s and 1970s encouraged millions of government workers to become politically active. </w:t>
      </w:r>
      <w:r w:rsidRPr="006547B7">
        <w:rPr>
          <w:u w:val="single"/>
        </w:rPr>
        <w:t xml:space="preserve">Public-sector workers are more likely to </w:t>
      </w:r>
      <w:r w:rsidRPr="00AF1A3E">
        <w:rPr>
          <w:highlight w:val="green"/>
          <w:u w:val="single"/>
        </w:rPr>
        <w:t>vote</w:t>
      </w:r>
      <w:r w:rsidRPr="006547B7">
        <w:rPr>
          <w:u w:val="single"/>
        </w:rPr>
        <w:t xml:space="preserve"> than other Americans, </w:t>
      </w:r>
      <w:r w:rsidRPr="00AF1A3E">
        <w:rPr>
          <w:highlight w:val="green"/>
          <w:u w:val="single"/>
        </w:rPr>
        <w:t>which magnifies their power</w:t>
      </w:r>
      <w:r w:rsidRPr="00AF1A3E">
        <w:rPr>
          <w:sz w:val="16"/>
          <w:highlight w:val="green"/>
        </w:rPr>
        <w:t>.</w:t>
      </w:r>
      <w:r w:rsidRPr="006547B7">
        <w:rPr>
          <w:sz w:val="16"/>
        </w:rPr>
        <w:t>13</w:t>
      </w:r>
    </w:p>
    <w:p w14:paraId="1616D199" w14:textId="77777777" w:rsidR="00F6723D" w:rsidRPr="006547B7" w:rsidRDefault="00F6723D" w:rsidP="00F6723D">
      <w:pPr>
        <w:rPr>
          <w:sz w:val="16"/>
          <w:szCs w:val="16"/>
        </w:rPr>
      </w:pPr>
      <w:r w:rsidRPr="006547B7">
        <w:rPr>
          <w:sz w:val="16"/>
          <w:szCs w:val="16"/>
        </w:rPr>
        <w:lastRenderedPageBreak/>
        <w:t>The largest public-sector unions are the National Education Association, the American Federation of Teachers, the American Federation of State, County, and Municipal Employees, and the Service Employees International Union. These organizations have more than 7 million members combined, and they are very well financed. The NEA and AFT, for example, collect about $2 billion a year in member dues and fees, most of which is from jurisdictions with agency shop rules.14</w:t>
      </w:r>
    </w:p>
    <w:p w14:paraId="0473A331" w14:textId="77777777" w:rsidR="00F6723D" w:rsidRPr="006547B7" w:rsidRDefault="00F6723D" w:rsidP="00F6723D">
      <w:pPr>
        <w:rPr>
          <w:sz w:val="16"/>
        </w:rPr>
      </w:pPr>
      <w:r w:rsidRPr="006547B7">
        <w:rPr>
          <w:u w:val="single"/>
        </w:rPr>
        <w:t>With their large war chests, public-sector unions are very active in political campaigns</w:t>
      </w:r>
      <w:r w:rsidRPr="006547B7">
        <w:rPr>
          <w:sz w:val="16"/>
        </w:rPr>
        <w:t>. Over the last two decades, AFSCME was the second-largest contributor to campaigns in the United States. The NEA was the seventh largest, the SEIU tenth largest, and the AFT fifteenth largest.15 In the first six months of 2009, the head of the SEIU was the most frequent visitor to the White House, which illustrates the group’s influence.</w:t>
      </w:r>
    </w:p>
    <w:p w14:paraId="634842A6" w14:textId="77777777" w:rsidR="00F6723D" w:rsidRPr="006547B7" w:rsidRDefault="00F6723D" w:rsidP="00F6723D">
      <w:pPr>
        <w:rPr>
          <w:sz w:val="16"/>
        </w:rPr>
      </w:pPr>
      <w:r w:rsidRPr="006547B7">
        <w:rPr>
          <w:sz w:val="16"/>
        </w:rPr>
        <w:t xml:space="preserve">During 2007 and 2008, </w:t>
      </w:r>
      <w:r w:rsidRPr="006547B7">
        <w:rPr>
          <w:u w:val="single"/>
        </w:rPr>
        <w:t>public-sector unions spent $165 million on campaigns and ballot measures</w:t>
      </w:r>
      <w:r w:rsidRPr="006547B7">
        <w:rPr>
          <w:sz w:val="16"/>
        </w:rPr>
        <w:t>.16 In states such as California and Oregon, they have spent millions of dollars on various ballot measures, nearly always favoring the side of higher taxes and spending. Public-sector unions fight against school choice, privatization, and many other policies that can improve government efficiency.</w:t>
      </w:r>
    </w:p>
    <w:p w14:paraId="6631CED1" w14:textId="77777777" w:rsidR="00F6723D" w:rsidRPr="006547B7" w:rsidRDefault="00F6723D" w:rsidP="00F6723D">
      <w:pPr>
        <w:rPr>
          <w:sz w:val="16"/>
        </w:rPr>
      </w:pPr>
      <w:r w:rsidRPr="006547B7">
        <w:rPr>
          <w:sz w:val="16"/>
        </w:rPr>
        <w:t xml:space="preserve">Conclusions </w:t>
      </w:r>
    </w:p>
    <w:p w14:paraId="1FD81313" w14:textId="77777777" w:rsidR="00F6723D" w:rsidRPr="006547B7" w:rsidRDefault="00F6723D" w:rsidP="00F6723D">
      <w:pPr>
        <w:rPr>
          <w:u w:val="single"/>
        </w:rPr>
      </w:pPr>
      <w:r w:rsidRPr="006547B7">
        <w:rPr>
          <w:u w:val="single"/>
        </w:rPr>
        <w:t>Like other private groups, unions have free speech rights to voice their opinions about public policy. But collective bargaining gives unions the exclusive right to speak for covered workers, many of whom may disagree with the views of the monopoly union</w:t>
      </w:r>
      <w:r w:rsidRPr="006547B7">
        <w:rPr>
          <w:sz w:val="16"/>
        </w:rPr>
        <w:t xml:space="preserve">. Furthermore, </w:t>
      </w:r>
      <w:r w:rsidRPr="00AF1A3E">
        <w:rPr>
          <w:b/>
          <w:iCs/>
          <w:highlight w:val="green"/>
          <w:u w:val="single"/>
        </w:rPr>
        <w:t xml:space="preserve">collective bargaining is inconsistent with </w:t>
      </w:r>
      <w:r w:rsidRPr="006547B7">
        <w:rPr>
          <w:b/>
          <w:iCs/>
          <w:u w:val="single"/>
        </w:rPr>
        <w:t xml:space="preserve">the right to </w:t>
      </w:r>
      <w:r w:rsidRPr="00AF1A3E">
        <w:rPr>
          <w:b/>
          <w:iCs/>
          <w:highlight w:val="green"/>
          <w:u w:val="single"/>
        </w:rPr>
        <w:t>freedom of association.</w:t>
      </w:r>
      <w:r w:rsidRPr="006547B7">
        <w:rPr>
          <w:sz w:val="16"/>
        </w:rPr>
        <w:t xml:space="preserve">17 Individuals </w:t>
      </w:r>
      <w:r w:rsidRPr="006547B7">
        <w:rPr>
          <w:u w:val="single"/>
        </w:rPr>
        <w:t>are prevented from dealing directly with their employer and they can’t choose to be represented by another organization.</w:t>
      </w:r>
    </w:p>
    <w:p w14:paraId="3F609000" w14:textId="77777777" w:rsidR="00F6723D" w:rsidRPr="006547B7" w:rsidRDefault="00F6723D" w:rsidP="00F6723D">
      <w:pPr>
        <w:rPr>
          <w:sz w:val="16"/>
          <w:szCs w:val="16"/>
        </w:rPr>
      </w:pPr>
      <w:r w:rsidRPr="006547B7">
        <w:rPr>
          <w:sz w:val="16"/>
          <w:szCs w:val="16"/>
        </w:rPr>
        <w:t xml:space="preserve">Collective bargaining gives a privileged position in our democracy to government insiders who focus on expanding the public sector to their personal benefit. The special position of unions is strengthened in states that have mandatory union dues and fees. Workers can opt out of paying the portion of dues going toward union politicking, but they </w:t>
      </w:r>
      <w:proofErr w:type="gramStart"/>
      <w:r w:rsidRPr="006547B7">
        <w:rPr>
          <w:sz w:val="16"/>
          <w:szCs w:val="16"/>
        </w:rPr>
        <w:t>have to</w:t>
      </w:r>
      <w:proofErr w:type="gramEnd"/>
      <w:r w:rsidRPr="006547B7">
        <w:rPr>
          <w:sz w:val="16"/>
          <w:szCs w:val="16"/>
        </w:rPr>
        <w:t xml:space="preserve"> leave the union and actively solicit to get back a portion of their payments.</w:t>
      </w:r>
    </w:p>
    <w:p w14:paraId="76813081" w14:textId="77777777" w:rsidR="00F6723D" w:rsidRPr="006547B7" w:rsidRDefault="00F6723D" w:rsidP="00F6723D">
      <w:pPr>
        <w:rPr>
          <w:u w:val="single"/>
        </w:rPr>
      </w:pPr>
      <w:r w:rsidRPr="006547B7">
        <w:rPr>
          <w:u w:val="single"/>
        </w:rPr>
        <w:t xml:space="preserve">Monopolies in business usually create higher cost and lower quality services. Monopoly unions create similar problems in labor markets. State </w:t>
      </w:r>
      <w:r w:rsidRPr="00AF1A3E">
        <w:rPr>
          <w:highlight w:val="green"/>
          <w:u w:val="single"/>
        </w:rPr>
        <w:t xml:space="preserve">governments should </w:t>
      </w:r>
      <w:r w:rsidRPr="00AF1A3E">
        <w:rPr>
          <w:b/>
          <w:iCs/>
          <w:highlight w:val="green"/>
          <w:u w:val="single"/>
        </w:rPr>
        <w:t>ban collective bargaining in the public sector</w:t>
      </w:r>
      <w:r w:rsidRPr="006547B7">
        <w:rPr>
          <w:u w:val="single"/>
        </w:rPr>
        <w:t xml:space="preserve">, following the successful policies of Virginia and North Carolina. With the many large fiscal challenges facing governments— such as huge pension funding gaps—policymakers need </w:t>
      </w:r>
      <w:r w:rsidRPr="006547B7">
        <w:rPr>
          <w:b/>
          <w:iCs/>
          <w:u w:val="single"/>
        </w:rPr>
        <w:t>flexibility</w:t>
      </w:r>
      <w:r w:rsidRPr="006547B7">
        <w:rPr>
          <w:u w:val="single"/>
        </w:rPr>
        <w:t xml:space="preserve"> to make </w:t>
      </w:r>
      <w:r w:rsidRPr="006547B7">
        <w:rPr>
          <w:b/>
          <w:iCs/>
          <w:u w:val="single"/>
        </w:rPr>
        <w:t>tough budget decisions</w:t>
      </w:r>
      <w:r w:rsidRPr="006547B7">
        <w:rPr>
          <w:u w:val="single"/>
        </w:rPr>
        <w:t xml:space="preserve">. But </w:t>
      </w:r>
      <w:r w:rsidRPr="00AF1A3E">
        <w:rPr>
          <w:b/>
          <w:iCs/>
          <w:highlight w:val="green"/>
          <w:u w:val="single"/>
        </w:rPr>
        <w:t xml:space="preserve">powerful unions make budget reforms </w:t>
      </w:r>
      <w:r w:rsidRPr="006547B7">
        <w:rPr>
          <w:b/>
          <w:iCs/>
          <w:u w:val="single"/>
        </w:rPr>
        <w:t xml:space="preserve">very </w:t>
      </w:r>
      <w:r w:rsidRPr="00AF1A3E">
        <w:rPr>
          <w:b/>
          <w:iCs/>
          <w:highlight w:val="green"/>
          <w:u w:val="single"/>
        </w:rPr>
        <w:t>difficult</w:t>
      </w:r>
      <w:r w:rsidRPr="006547B7">
        <w:rPr>
          <w:u w:val="single"/>
        </w:rPr>
        <w:t>, as New Jersey Governor Chris Christie, for example, is finding out.</w:t>
      </w:r>
    </w:p>
    <w:p w14:paraId="552EC344" w14:textId="77777777" w:rsidR="00F6723D" w:rsidRPr="006547B7" w:rsidRDefault="00F6723D" w:rsidP="00F6723D">
      <w:pPr>
        <w:rPr>
          <w:sz w:val="16"/>
        </w:rPr>
      </w:pPr>
      <w:r w:rsidRPr="006547B7">
        <w:rPr>
          <w:u w:val="single"/>
        </w:rPr>
        <w:t xml:space="preserve">To put citizens and taxpayers back in control of their governments, collective bargaining and forced </w:t>
      </w:r>
      <w:r w:rsidRPr="00AF1A3E">
        <w:rPr>
          <w:highlight w:val="green"/>
          <w:u w:val="single"/>
        </w:rPr>
        <w:t>union</w:t>
      </w:r>
      <w:r w:rsidRPr="006547B7">
        <w:rPr>
          <w:u w:val="single"/>
        </w:rPr>
        <w:t xml:space="preserve"> dues </w:t>
      </w:r>
      <w:r w:rsidRPr="00AF1A3E">
        <w:rPr>
          <w:highlight w:val="green"/>
          <w:u w:val="single"/>
        </w:rPr>
        <w:t xml:space="preserve">should be </w:t>
      </w:r>
      <w:r w:rsidRPr="00AF1A3E">
        <w:rPr>
          <w:b/>
          <w:iCs/>
          <w:highlight w:val="green"/>
          <w:u w:val="single"/>
        </w:rPr>
        <w:t>outlawed in the public sector</w:t>
      </w:r>
      <w:r w:rsidRPr="006547B7">
        <w:rPr>
          <w:sz w:val="16"/>
        </w:rPr>
        <w:t xml:space="preserve">. </w:t>
      </w:r>
      <w:r w:rsidRPr="006547B7">
        <w:rPr>
          <w:u w:val="single"/>
        </w:rPr>
        <w:t xml:space="preserve">Public employees should be free to join worker associations, but they </w:t>
      </w:r>
      <w:r w:rsidRPr="006547B7">
        <w:rPr>
          <w:b/>
          <w:iCs/>
          <w:u w:val="single"/>
        </w:rPr>
        <w:t>should not be given a special legal status</w:t>
      </w:r>
      <w:r w:rsidRPr="006547B7">
        <w:rPr>
          <w:sz w:val="16"/>
        </w:rPr>
        <w:t xml:space="preserve"> and handed extra power to block desperately needed fiscal reforms.</w:t>
      </w:r>
    </w:p>
    <w:p w14:paraId="7E05F206"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Which otherwise causes U.S. infrastructure collapse.</w:t>
      </w:r>
    </w:p>
    <w:p w14:paraId="4522C6B7" w14:textId="77777777" w:rsidR="00F6723D" w:rsidRPr="006547B7" w:rsidRDefault="00F6723D" w:rsidP="00F6723D">
      <w:proofErr w:type="gramStart"/>
      <w:r w:rsidRPr="006547B7">
        <w:rPr>
          <w:b/>
          <w:bCs/>
          <w:sz w:val="26"/>
        </w:rPr>
        <w:t>Masters</w:t>
      </w:r>
      <w:proofErr w:type="gramEnd"/>
      <w:r w:rsidRPr="006547B7">
        <w:rPr>
          <w:b/>
          <w:bCs/>
          <w:sz w:val="26"/>
        </w:rPr>
        <w:t xml:space="preserve"> 12</w:t>
      </w:r>
      <w:r w:rsidRPr="006547B7">
        <w:t xml:space="preserve"> — Jonathan Masters, Deputy Managing Editor at the Council on Foreign Relations, Foreign Policy Reporter for Foreign Affairs and Bloomberg, holds a BA in Political Science from Emory University, 2012 ("Why the Fiscal Health of States and Cities Matters," </w:t>
      </w:r>
      <w:r w:rsidRPr="006547B7">
        <w:rPr>
          <w:i/>
        </w:rPr>
        <w:t>Council on Foreign Relation</w:t>
      </w:r>
      <w:r w:rsidRPr="006547B7">
        <w:t>, October 2</w:t>
      </w:r>
      <w:r w:rsidRPr="006547B7">
        <w:rPr>
          <w:vertAlign w:val="superscript"/>
        </w:rPr>
        <w:t>nd</w:t>
      </w:r>
      <w:r w:rsidRPr="006547B7">
        <w:t>, Available Online at https://www.cfr.org/backgrounder/why-fiscal-health-states-and-cities-matters)</w:t>
      </w:r>
    </w:p>
    <w:p w14:paraId="622E41F4" w14:textId="77777777" w:rsidR="00F6723D" w:rsidRPr="006547B7" w:rsidRDefault="00F6723D" w:rsidP="00F6723D">
      <w:pPr>
        <w:rPr>
          <w:sz w:val="16"/>
        </w:rPr>
      </w:pPr>
      <w:r w:rsidRPr="006547B7">
        <w:rPr>
          <w:sz w:val="16"/>
        </w:rPr>
        <w:t xml:space="preserve">Why are </w:t>
      </w:r>
      <w:r w:rsidRPr="00AF1A3E">
        <w:rPr>
          <w:b/>
          <w:iCs/>
          <w:highlight w:val="green"/>
          <w:u w:val="single"/>
        </w:rPr>
        <w:t>state</w:t>
      </w:r>
      <w:r w:rsidRPr="006547B7">
        <w:rPr>
          <w:sz w:val="16"/>
        </w:rPr>
        <w:t xml:space="preserve"> and local </w:t>
      </w:r>
      <w:r w:rsidRPr="00AF1A3E">
        <w:rPr>
          <w:b/>
          <w:iCs/>
          <w:highlight w:val="green"/>
          <w:u w:val="single"/>
        </w:rPr>
        <w:t>budgets</w:t>
      </w:r>
      <w:r w:rsidRPr="006547B7">
        <w:rPr>
          <w:u w:val="single"/>
        </w:rPr>
        <w:t xml:space="preserve"> relevant</w:t>
      </w:r>
      <w:r w:rsidRPr="00A1756B">
        <w:rPr>
          <w:sz w:val="12"/>
        </w:rPr>
        <w:t>?</w:t>
      </w:r>
    </w:p>
    <w:p w14:paraId="23A527ED" w14:textId="77777777" w:rsidR="00F6723D" w:rsidRPr="006547B7" w:rsidRDefault="00F6723D" w:rsidP="00F6723D">
      <w:pPr>
        <w:rPr>
          <w:u w:val="single"/>
        </w:rPr>
      </w:pPr>
      <w:r w:rsidRPr="006547B7">
        <w:rPr>
          <w:u w:val="single"/>
        </w:rPr>
        <w:t>The U.S. national economy is composed of a vast collection of local and regional economies, where state and local policies often play a significant role. Collectively, state and local governments outspend the federal government on direct goods and services, employ twice the workers of the domestic manufacturing sector, and</w:t>
      </w:r>
      <w:r w:rsidRPr="00AF1A3E">
        <w:rPr>
          <w:highlight w:val="green"/>
          <w:u w:val="single"/>
        </w:rPr>
        <w:t xml:space="preserve"> are responsible for</w:t>
      </w:r>
      <w:r w:rsidRPr="006547B7">
        <w:rPr>
          <w:u w:val="single"/>
        </w:rPr>
        <w:t xml:space="preserve"> roughly </w:t>
      </w:r>
      <w:r w:rsidRPr="00AF1A3E">
        <w:rPr>
          <w:highlight w:val="green"/>
          <w:u w:val="single"/>
        </w:rPr>
        <w:t xml:space="preserve">12 percent of </w:t>
      </w:r>
      <w:r w:rsidRPr="006547B7">
        <w:rPr>
          <w:u w:val="single"/>
        </w:rPr>
        <w:t xml:space="preserve">national </w:t>
      </w:r>
      <w:r w:rsidRPr="00AF1A3E">
        <w:rPr>
          <w:highlight w:val="green"/>
          <w:u w:val="single"/>
        </w:rPr>
        <w:t>GDP.</w:t>
      </w:r>
    </w:p>
    <w:p w14:paraId="11F9735C" w14:textId="77777777" w:rsidR="00F6723D" w:rsidRPr="006547B7" w:rsidRDefault="00F6723D" w:rsidP="00F6723D">
      <w:pPr>
        <w:rPr>
          <w:sz w:val="16"/>
        </w:rPr>
      </w:pPr>
      <w:r w:rsidRPr="00AF1A3E">
        <w:rPr>
          <w:highlight w:val="green"/>
          <w:u w:val="single"/>
        </w:rPr>
        <w:lastRenderedPageBreak/>
        <w:t>States</w:t>
      </w:r>
      <w:r w:rsidRPr="006547B7">
        <w:rPr>
          <w:u w:val="single"/>
        </w:rPr>
        <w:t xml:space="preserve"> and cities </w:t>
      </w:r>
      <w:r w:rsidRPr="00AF1A3E">
        <w:rPr>
          <w:highlight w:val="green"/>
          <w:u w:val="single"/>
        </w:rPr>
        <w:t>supply</w:t>
      </w:r>
      <w:r w:rsidRPr="006547B7">
        <w:rPr>
          <w:u w:val="single"/>
        </w:rPr>
        <w:t xml:space="preserve"> approximately </w:t>
      </w:r>
      <w:r w:rsidRPr="00AF1A3E">
        <w:rPr>
          <w:b/>
          <w:iCs/>
          <w:highlight w:val="green"/>
          <w:u w:val="single"/>
        </w:rPr>
        <w:t>75 percent</w:t>
      </w:r>
      <w:r w:rsidRPr="006547B7">
        <w:rPr>
          <w:b/>
          <w:iCs/>
          <w:u w:val="single"/>
        </w:rPr>
        <w:t xml:space="preserve"> of the $356 billion </w:t>
      </w:r>
      <w:r w:rsidRPr="00AF1A3E">
        <w:rPr>
          <w:b/>
          <w:iCs/>
          <w:highlight w:val="green"/>
          <w:u w:val="single"/>
        </w:rPr>
        <w:t xml:space="preserve">spent </w:t>
      </w:r>
      <w:r w:rsidRPr="00AF1A3E">
        <w:rPr>
          <w:highlight w:val="green"/>
          <w:u w:val="single"/>
        </w:rPr>
        <w:t>nationally on</w:t>
      </w:r>
      <w:r w:rsidRPr="006547B7">
        <w:rPr>
          <w:u w:val="single"/>
        </w:rPr>
        <w:t xml:space="preserve"> transportation and water </w:t>
      </w:r>
      <w:r w:rsidRPr="00AF1A3E">
        <w:rPr>
          <w:b/>
          <w:iCs/>
          <w:highlight w:val="green"/>
          <w:u w:val="single"/>
        </w:rPr>
        <w:t>infrastructure</w:t>
      </w:r>
      <w:r w:rsidRPr="006547B7">
        <w:rPr>
          <w:b/>
          <w:iCs/>
          <w:u w:val="single"/>
        </w:rPr>
        <w:t xml:space="preserve">, </w:t>
      </w:r>
      <w:proofErr w:type="gramStart"/>
      <w:r w:rsidRPr="006547B7">
        <w:rPr>
          <w:b/>
          <w:iCs/>
          <w:u w:val="single"/>
        </w:rPr>
        <w:t>according</w:t>
      </w:r>
      <w:proofErr w:type="gramEnd"/>
      <w:r w:rsidRPr="006547B7">
        <w:rPr>
          <w:b/>
          <w:iCs/>
          <w:u w:val="single"/>
        </w:rPr>
        <w:t xml:space="preserve"> the Congressional Budget Office</w:t>
      </w:r>
      <w:r w:rsidRPr="006547B7">
        <w:rPr>
          <w:sz w:val="16"/>
        </w:rPr>
        <w:t xml:space="preserve">’s most recent calculation. These </w:t>
      </w:r>
      <w:r w:rsidRPr="006547B7">
        <w:rPr>
          <w:u w:val="single"/>
        </w:rPr>
        <w:t xml:space="preserve">investments help fuel the </w:t>
      </w:r>
      <w:r w:rsidRPr="006547B7">
        <w:rPr>
          <w:b/>
          <w:iCs/>
          <w:u w:val="single"/>
        </w:rPr>
        <w:t>economic recovery</w:t>
      </w:r>
      <w:r w:rsidRPr="006547B7">
        <w:rPr>
          <w:u w:val="single"/>
        </w:rPr>
        <w:t xml:space="preserve"> directly by creating jobs (e.g., construction), experts </w:t>
      </w:r>
      <w:proofErr w:type="gramStart"/>
      <w:r w:rsidRPr="006547B7">
        <w:rPr>
          <w:u w:val="single"/>
        </w:rPr>
        <w:t>say, and</w:t>
      </w:r>
      <w:proofErr w:type="gramEnd"/>
      <w:r w:rsidRPr="006547B7">
        <w:rPr>
          <w:u w:val="single"/>
        </w:rPr>
        <w:t xml:space="preserve"> are also essential for improving long-term economic efficiency and international competitiveness</w:t>
      </w:r>
      <w:r w:rsidRPr="006547B7">
        <w:rPr>
          <w:sz w:val="16"/>
        </w:rPr>
        <w:t xml:space="preserve"> (for example: less congestion lowers business costs). The 2011-2012 Global Competitiveness Report from the World Economic Forum (WEF) ranked the United States fifth overall in economic competitiveness, but twenty-fourth in quality of infrastructure.</w:t>
      </w:r>
    </w:p>
    <w:p w14:paraId="29CB561B" w14:textId="77777777" w:rsidR="00F6723D" w:rsidRPr="006547B7" w:rsidRDefault="00F6723D" w:rsidP="00F6723D">
      <w:pPr>
        <w:rPr>
          <w:sz w:val="16"/>
        </w:rPr>
      </w:pPr>
      <w:r w:rsidRPr="006547B7">
        <w:rPr>
          <w:u w:val="single"/>
        </w:rPr>
        <w:t>State</w:t>
      </w:r>
      <w:r w:rsidRPr="006547B7">
        <w:rPr>
          <w:sz w:val="16"/>
        </w:rPr>
        <w:t xml:space="preserve"> and local </w:t>
      </w:r>
      <w:r w:rsidRPr="006547B7">
        <w:rPr>
          <w:u w:val="single"/>
        </w:rPr>
        <w:t>governments fund almost 90 percent of the $1.15 trillion spent nationally on K-12 education</w:t>
      </w:r>
      <w:r w:rsidRPr="006547B7">
        <w:rPr>
          <w:sz w:val="16"/>
        </w:rPr>
        <w:t xml:space="preserve"> (2011-2012), as well as provide substantial financing for the public university system, which graduates </w:t>
      </w:r>
      <w:proofErr w:type="gramStart"/>
      <w:r w:rsidRPr="006547B7">
        <w:rPr>
          <w:sz w:val="16"/>
        </w:rPr>
        <w:t>the majority of</w:t>
      </w:r>
      <w:proofErr w:type="gramEnd"/>
      <w:r w:rsidRPr="006547B7">
        <w:rPr>
          <w:sz w:val="16"/>
        </w:rPr>
        <w:t xml:space="preserve"> U.S. college students. Pointing to the roughly 2 million high-skilled jobs currently unfilled in the United States, U.S. Secretary of Education Arne Duncan said that the country "doesn’t have a jobs crisis, we have a skills crisis." </w:t>
      </w:r>
      <w:r w:rsidRPr="006547B7">
        <w:rPr>
          <w:u w:val="single"/>
        </w:rPr>
        <w:t xml:space="preserve">Experts say </w:t>
      </w:r>
      <w:r w:rsidRPr="00AF1A3E">
        <w:rPr>
          <w:highlight w:val="green"/>
          <w:u w:val="single"/>
        </w:rPr>
        <w:t xml:space="preserve">growing </w:t>
      </w:r>
      <w:r w:rsidRPr="006547B7">
        <w:rPr>
          <w:u w:val="single"/>
        </w:rPr>
        <w:t xml:space="preserve">the </w:t>
      </w:r>
      <w:r w:rsidRPr="00AF1A3E">
        <w:rPr>
          <w:highlight w:val="green"/>
          <w:u w:val="single"/>
        </w:rPr>
        <w:t>ranks</w:t>
      </w:r>
      <w:r w:rsidRPr="006547B7">
        <w:rPr>
          <w:u w:val="single"/>
        </w:rPr>
        <w:t xml:space="preserve"> of college graduates </w:t>
      </w:r>
      <w:r w:rsidRPr="00AF1A3E">
        <w:rPr>
          <w:highlight w:val="green"/>
          <w:u w:val="single"/>
        </w:rPr>
        <w:t xml:space="preserve">is </w:t>
      </w:r>
      <w:r w:rsidRPr="006547B7">
        <w:rPr>
          <w:b/>
          <w:iCs/>
          <w:u w:val="single"/>
        </w:rPr>
        <w:t>essential to</w:t>
      </w:r>
      <w:r w:rsidRPr="00AF1A3E">
        <w:rPr>
          <w:b/>
          <w:iCs/>
          <w:highlight w:val="green"/>
          <w:u w:val="single"/>
        </w:rPr>
        <w:t xml:space="preserve"> future </w:t>
      </w:r>
      <w:r w:rsidRPr="006547B7">
        <w:rPr>
          <w:b/>
          <w:iCs/>
          <w:u w:val="single"/>
        </w:rPr>
        <w:t xml:space="preserve">U.S. </w:t>
      </w:r>
      <w:r w:rsidRPr="00AF1A3E">
        <w:rPr>
          <w:b/>
          <w:iCs/>
          <w:highlight w:val="green"/>
          <w:u w:val="single"/>
        </w:rPr>
        <w:t>prosperity</w:t>
      </w:r>
      <w:r w:rsidRPr="006547B7">
        <w:rPr>
          <w:u w:val="single"/>
        </w:rPr>
        <w:t>.</w:t>
      </w:r>
      <w:r w:rsidRPr="006547B7">
        <w:rPr>
          <w:sz w:val="16"/>
        </w:rPr>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w:t>
      </w:r>
    </w:p>
    <w:p w14:paraId="78B320CC" w14:textId="77777777" w:rsidR="00F6723D" w:rsidRPr="006547B7" w:rsidRDefault="00F6723D" w:rsidP="00F6723D">
      <w:pPr>
        <w:rPr>
          <w:u w:val="single"/>
        </w:rPr>
      </w:pPr>
      <w:r w:rsidRPr="006547B7">
        <w:rPr>
          <w:sz w:val="16"/>
        </w:rPr>
        <w:t xml:space="preserve">At a more basic level, </w:t>
      </w:r>
      <w:r w:rsidRPr="00AF1A3E">
        <w:rPr>
          <w:highlight w:val="green"/>
          <w:u w:val="single"/>
        </w:rPr>
        <w:t>states</w:t>
      </w:r>
      <w:r w:rsidRPr="006547B7">
        <w:rPr>
          <w:u w:val="single"/>
        </w:rPr>
        <w:t xml:space="preserve"> and cities </w:t>
      </w:r>
      <w:r w:rsidRPr="00AF1A3E">
        <w:rPr>
          <w:highlight w:val="green"/>
          <w:u w:val="single"/>
        </w:rPr>
        <w:t>are where</w:t>
      </w:r>
      <w:r w:rsidRPr="006547B7">
        <w:rPr>
          <w:u w:val="single"/>
        </w:rPr>
        <w:t xml:space="preserve"> "life is lived" and </w:t>
      </w:r>
      <w:r w:rsidRPr="00AF1A3E">
        <w:rPr>
          <w:highlight w:val="green"/>
          <w:u w:val="single"/>
        </w:rPr>
        <w:t>economic decisions are made.</w:t>
      </w:r>
      <w:r w:rsidRPr="006547B7">
        <w:rPr>
          <w:u w:val="single"/>
        </w:rPr>
        <w:t xml:space="preserve"> While </w:t>
      </w:r>
      <w:r w:rsidRPr="00AF1A3E">
        <w:rPr>
          <w:highlight w:val="green"/>
          <w:u w:val="single"/>
        </w:rPr>
        <w:t>budget</w:t>
      </w:r>
      <w:r w:rsidRPr="006547B7">
        <w:rPr>
          <w:u w:val="single"/>
        </w:rPr>
        <w:t xml:space="preserve"> austerity at the federal level may seem removed to many families and businesses, the effects of </w:t>
      </w:r>
      <w:r w:rsidRPr="00AF1A3E">
        <w:rPr>
          <w:highlight w:val="green"/>
          <w:u w:val="single"/>
        </w:rPr>
        <w:t>cutbacks</w:t>
      </w:r>
      <w:r w:rsidRPr="006547B7">
        <w:rPr>
          <w:u w:val="single"/>
        </w:rPr>
        <w:t xml:space="preserve"> in their home states and localities </w:t>
      </w:r>
      <w:r w:rsidRPr="00AF1A3E">
        <w:rPr>
          <w:highlight w:val="green"/>
          <w:u w:val="single"/>
        </w:rPr>
        <w:t>are</w:t>
      </w:r>
      <w:r w:rsidRPr="006547B7">
        <w:rPr>
          <w:u w:val="single"/>
        </w:rPr>
        <w:t xml:space="preserve"> often very </w:t>
      </w:r>
      <w:r w:rsidRPr="00AF1A3E">
        <w:rPr>
          <w:b/>
          <w:iCs/>
          <w:highlight w:val="green"/>
          <w:u w:val="single"/>
        </w:rPr>
        <w:t>tangible</w:t>
      </w:r>
      <w:r w:rsidRPr="006547B7">
        <w:rPr>
          <w:u w:val="single"/>
        </w:rPr>
        <w:t>.</w:t>
      </w:r>
      <w:r w:rsidRPr="006547B7">
        <w:rPr>
          <w:sz w:val="16"/>
        </w:rPr>
        <w:t xml:space="preserve"> Cuts to police and fire departments, for instance, mean some neighborhoods are inherently less safe. Fewer teachers and larger classrooms erode the quality of education</w:t>
      </w:r>
      <w:r w:rsidRPr="006547B7">
        <w:rPr>
          <w:u w:val="single"/>
        </w:rPr>
        <w:t>. Crumbling roads and bridges discourage businesses from investing, expanding, and hiring.</w:t>
      </w:r>
    </w:p>
    <w:p w14:paraId="0AFE2DE5"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That’s existential.</w:t>
      </w:r>
    </w:p>
    <w:p w14:paraId="5433605D" w14:textId="77777777" w:rsidR="00F6723D" w:rsidRPr="006547B7" w:rsidRDefault="00F6723D" w:rsidP="00F6723D">
      <w:r w:rsidRPr="006547B7">
        <w:rPr>
          <w:b/>
          <w:bCs/>
          <w:sz w:val="26"/>
        </w:rPr>
        <w:t>Denkenberger et al. 21</w:t>
      </w:r>
      <w:r w:rsidRPr="006547B7">
        <w:t xml:space="preserve"> – *Professor of Mechanical Engineering from the University of Canterbury, PhD in Civil Engineering from University of Colorado at Boulder, M.S.E. in Mechanical and Aerospace Engineering from Princeton University; **Senior Research Fellow at the Futures of Humanity Institute, PhD in Computational Neuroscience from Stockholm University; ***PhD Candidate in the Fenner School of Environment and Society and M.A. in Applied Cybernetics from the Australian National University; ****Professor of Electrical and Civil Engineering at the University of Western Ontario, PhD in Materials Engineering from The Pennsylvania State University.</w:t>
      </w:r>
    </w:p>
    <w:p w14:paraId="5204B623" w14:textId="77777777" w:rsidR="00F6723D" w:rsidRPr="006547B7" w:rsidRDefault="00F6723D" w:rsidP="00F6723D">
      <w:r w:rsidRPr="006547B7">
        <w:t>*David Denkenberger, **Anders Sandberg, ***Ross John Tieman, and ****Joshua M. Pearce, “Long-term cost-effectiveness of interventions for loss of electricity/industry compared to artificial general intelligence safety,” European Journal of Futures Research, 09-20-2021, https://www.ncbi.nlm.nih.gov/pmc/articles/PMC8451736/</w:t>
      </w:r>
    </w:p>
    <w:p w14:paraId="19CC3B34" w14:textId="77777777" w:rsidR="00F6723D" w:rsidRPr="006547B7" w:rsidRDefault="00F6723D" w:rsidP="00F6723D">
      <w:pPr>
        <w:rPr>
          <w:sz w:val="14"/>
        </w:rPr>
      </w:pPr>
      <w:r w:rsidRPr="006547B7">
        <w:rPr>
          <w:sz w:val="14"/>
        </w:rPr>
        <w:t xml:space="preserve">Extreme solar storms, high-altitude electromagnetic pulses, and coordinated </w:t>
      </w:r>
      <w:proofErr w:type="spellStart"/>
      <w:r w:rsidRPr="006547B7">
        <w:rPr>
          <w:sz w:val="14"/>
        </w:rPr>
        <w:t>cyber attacks</w:t>
      </w:r>
      <w:proofErr w:type="spellEnd"/>
      <w:r w:rsidRPr="006547B7">
        <w:rPr>
          <w:sz w:val="14"/>
        </w:rPr>
        <w:t xml:space="preserve"> could disrupt regional/global electricity. </w:t>
      </w:r>
      <w:r w:rsidRPr="006547B7">
        <w:rPr>
          <w:u w:val="single"/>
        </w:rPr>
        <w:t>Since electricity</w:t>
      </w:r>
      <w:r w:rsidRPr="006547B7">
        <w:rPr>
          <w:sz w:val="14"/>
        </w:rPr>
        <w:t xml:space="preserve"> basically </w:t>
      </w:r>
      <w:r w:rsidRPr="006547B7">
        <w:rPr>
          <w:u w:val="single"/>
        </w:rPr>
        <w:t>drives industry</w:t>
      </w:r>
      <w:r w:rsidRPr="006547B7">
        <w:rPr>
          <w:sz w:val="14"/>
        </w:rPr>
        <w:t xml:space="preserve">, </w:t>
      </w:r>
      <w:r w:rsidRPr="00AF1A3E">
        <w:rPr>
          <w:b/>
          <w:iCs/>
          <w:highlight w:val="green"/>
          <w:u w:val="single"/>
        </w:rPr>
        <w:t>industrial</w:t>
      </w:r>
      <w:r w:rsidRPr="006547B7">
        <w:rPr>
          <w:b/>
          <w:iCs/>
          <w:u w:val="single"/>
        </w:rPr>
        <w:t xml:space="preserve"> </w:t>
      </w:r>
      <w:r w:rsidRPr="00AF1A3E">
        <w:rPr>
          <w:b/>
          <w:iCs/>
          <w:highlight w:val="green"/>
          <w:u w:val="single"/>
        </w:rPr>
        <w:t>civ</w:t>
      </w:r>
      <w:r w:rsidRPr="006547B7">
        <w:rPr>
          <w:b/>
          <w:iCs/>
          <w:u w:val="single"/>
        </w:rPr>
        <w:t xml:space="preserve">ilization </w:t>
      </w:r>
      <w:r w:rsidRPr="00AF1A3E">
        <w:rPr>
          <w:b/>
          <w:iCs/>
          <w:highlight w:val="green"/>
          <w:u w:val="single"/>
        </w:rPr>
        <w:t>could collapse without it</w:t>
      </w:r>
      <w:r w:rsidRPr="006547B7">
        <w:rPr>
          <w:sz w:val="14"/>
        </w:rPr>
        <w:t xml:space="preserve">. </w:t>
      </w:r>
      <w:r w:rsidRPr="006547B7">
        <w:rPr>
          <w:u w:val="single"/>
        </w:rPr>
        <w:t>This could cause</w:t>
      </w:r>
      <w:r w:rsidRPr="006547B7">
        <w:rPr>
          <w:sz w:val="14"/>
        </w:rPr>
        <w:t xml:space="preserve"> anthropological </w:t>
      </w:r>
      <w:r w:rsidRPr="006547B7">
        <w:rPr>
          <w:u w:val="single"/>
        </w:rPr>
        <w:t>civilization</w:t>
      </w:r>
      <w:r w:rsidRPr="006547B7">
        <w:rPr>
          <w:sz w:val="14"/>
        </w:rPr>
        <w:t xml:space="preserve"> (</w:t>
      </w:r>
      <w:r w:rsidRPr="006547B7">
        <w:rPr>
          <w:u w:val="single"/>
        </w:rPr>
        <w:t>cities</w:t>
      </w:r>
      <w:r w:rsidRPr="006547B7">
        <w:rPr>
          <w:sz w:val="14"/>
        </w:rPr>
        <w:t xml:space="preserve">) </w:t>
      </w:r>
      <w:r w:rsidRPr="006547B7">
        <w:rPr>
          <w:u w:val="single"/>
        </w:rPr>
        <w:t>to collapse</w:t>
      </w:r>
      <w:r w:rsidRPr="006547B7">
        <w:rPr>
          <w:sz w:val="14"/>
        </w:rPr>
        <w:t xml:space="preserve">, </w:t>
      </w:r>
      <w:r w:rsidRPr="006547B7">
        <w:rPr>
          <w:u w:val="single"/>
        </w:rPr>
        <w:t xml:space="preserve">from which </w:t>
      </w:r>
      <w:r w:rsidRPr="00AF1A3E">
        <w:rPr>
          <w:b/>
          <w:iCs/>
          <w:highlight w:val="green"/>
          <w:u w:val="single"/>
        </w:rPr>
        <w:t>humanity might not recover</w:t>
      </w:r>
      <w:r w:rsidRPr="006547B7">
        <w:rPr>
          <w:sz w:val="14"/>
        </w:rPr>
        <w:t>, having long-term consequences. Previous work analyzed technical solutions to save nearly everyone despite industrial loss globally, including transition to animals powering farming and transportation. The present work estimates cost-effectiveness for the long-term future with a Monte Carlo (probabilistic) model. Model 1, partly based on a poll of Effective Altruism conference participants, finds a confidence that industrial loss preparation is more cost-effective than artificial general intelligence safety of ~ 88% and ~ 99+% for the 30 millionth dollar spent on industrial loss interventions and the margin now, respectively. Model 2 populated by one of the authors produces ~ 50% and ~ 99% confidence, respectively. These confidences are likely to be reduced by model and theory uncertainty, but the conclusion of industrial loss interventions being more cost-effective was robust to changing the most important 4–7 variables simultaneously to their pessimistic ends. Both cause areas save expected lives cheaply in the present generation and funding to preparation for industrial loss is particularly urgent.</w:t>
      </w:r>
    </w:p>
    <w:p w14:paraId="4B07EF3D" w14:textId="77777777" w:rsidR="00F6723D" w:rsidRPr="006547B7" w:rsidRDefault="00F6723D" w:rsidP="00F6723D">
      <w:pPr>
        <w:rPr>
          <w:sz w:val="14"/>
        </w:rPr>
      </w:pPr>
      <w:r w:rsidRPr="00AF1A3E">
        <w:rPr>
          <w:highlight w:val="green"/>
          <w:u w:val="single"/>
        </w:rPr>
        <w:t xml:space="preserve">Civilization relies on </w:t>
      </w:r>
      <w:r w:rsidRPr="006547B7">
        <w:rPr>
          <w:u w:val="single"/>
        </w:rPr>
        <w:t xml:space="preserve">a network of </w:t>
      </w:r>
      <w:r w:rsidRPr="00AF1A3E">
        <w:rPr>
          <w:b/>
          <w:iCs/>
          <w:highlight w:val="green"/>
          <w:u w:val="single"/>
        </w:rPr>
        <w:t>highly interdependent critical infrastructure</w:t>
      </w:r>
      <w:r w:rsidRPr="00AF1A3E">
        <w:rPr>
          <w:sz w:val="14"/>
          <w:highlight w:val="green"/>
        </w:rPr>
        <w:t xml:space="preserve"> (</w:t>
      </w:r>
      <w:r w:rsidRPr="006547B7">
        <w:rPr>
          <w:u w:val="single"/>
        </w:rPr>
        <w:t>CI</w:t>
      </w:r>
      <w:r w:rsidRPr="006547B7">
        <w:rPr>
          <w:sz w:val="14"/>
        </w:rPr>
        <w:t xml:space="preserve">) </w:t>
      </w:r>
      <w:r w:rsidRPr="00AF1A3E">
        <w:rPr>
          <w:highlight w:val="green"/>
          <w:u w:val="single"/>
        </w:rPr>
        <w:t xml:space="preserve">to provide </w:t>
      </w:r>
      <w:proofErr w:type="gramStart"/>
      <w:r w:rsidRPr="00AF1A3E">
        <w:rPr>
          <w:highlight w:val="green"/>
          <w:u w:val="single"/>
        </w:rPr>
        <w:t>basic necessities</w:t>
      </w:r>
      <w:proofErr w:type="gramEnd"/>
      <w:r w:rsidRPr="00AF1A3E">
        <w:rPr>
          <w:sz w:val="14"/>
          <w:highlight w:val="green"/>
        </w:rPr>
        <w:t xml:space="preserve"> (</w:t>
      </w:r>
      <w:r w:rsidRPr="006547B7">
        <w:rPr>
          <w:b/>
          <w:iCs/>
          <w:u w:val="single"/>
        </w:rPr>
        <w:t>water</w:t>
      </w:r>
      <w:r w:rsidRPr="006547B7">
        <w:rPr>
          <w:sz w:val="14"/>
        </w:rPr>
        <w:t xml:space="preserve">, </w:t>
      </w:r>
      <w:r w:rsidRPr="006547B7">
        <w:rPr>
          <w:b/>
          <w:iCs/>
          <w:u w:val="single"/>
        </w:rPr>
        <w:t>food</w:t>
      </w:r>
      <w:r w:rsidRPr="006547B7">
        <w:rPr>
          <w:sz w:val="14"/>
        </w:rPr>
        <w:t xml:space="preserve">, </w:t>
      </w:r>
      <w:r w:rsidRPr="006547B7">
        <w:rPr>
          <w:b/>
          <w:iCs/>
          <w:u w:val="single"/>
        </w:rPr>
        <w:t>shelter</w:t>
      </w:r>
      <w:r w:rsidRPr="006547B7">
        <w:rPr>
          <w:sz w:val="14"/>
        </w:rPr>
        <w:t xml:space="preserve">, </w:t>
      </w:r>
      <w:r w:rsidRPr="006547B7">
        <w:rPr>
          <w:u w:val="single"/>
        </w:rPr>
        <w:t>basic goods</w:t>
      </w:r>
      <w:r w:rsidRPr="006547B7">
        <w:rPr>
          <w:sz w:val="14"/>
        </w:rPr>
        <w:t xml:space="preserve">), </w:t>
      </w:r>
      <w:r w:rsidRPr="006547B7">
        <w:rPr>
          <w:u w:val="single"/>
        </w:rPr>
        <w:t>as well as complex items</w:t>
      </w:r>
      <w:r w:rsidRPr="006547B7">
        <w:rPr>
          <w:sz w:val="14"/>
        </w:rPr>
        <w:t xml:space="preserve"> (</w:t>
      </w:r>
      <w:r w:rsidRPr="006547B7">
        <w:rPr>
          <w:b/>
          <w:iCs/>
          <w:u w:val="single"/>
        </w:rPr>
        <w:t>computers</w:t>
      </w:r>
      <w:r w:rsidRPr="006547B7">
        <w:rPr>
          <w:sz w:val="14"/>
        </w:rPr>
        <w:t xml:space="preserve">, </w:t>
      </w:r>
      <w:r w:rsidRPr="006547B7">
        <w:rPr>
          <w:u w:val="single"/>
        </w:rPr>
        <w:t>cars</w:t>
      </w:r>
      <w:r w:rsidRPr="006547B7">
        <w:rPr>
          <w:sz w:val="14"/>
        </w:rPr>
        <w:t xml:space="preserve">, </w:t>
      </w:r>
      <w:r w:rsidRPr="006547B7">
        <w:rPr>
          <w:u w:val="single"/>
        </w:rPr>
        <w:t>space shuttles</w:t>
      </w:r>
      <w:r w:rsidRPr="006547B7">
        <w:rPr>
          <w:sz w:val="14"/>
        </w:rPr>
        <w:t xml:space="preserve">) </w:t>
      </w:r>
      <w:r w:rsidRPr="006547B7">
        <w:rPr>
          <w:u w:val="single"/>
        </w:rPr>
        <w:t>and services</w:t>
      </w:r>
      <w:r w:rsidRPr="006547B7">
        <w:rPr>
          <w:sz w:val="14"/>
        </w:rPr>
        <w:t xml:space="preserve"> (</w:t>
      </w:r>
      <w:r w:rsidRPr="006547B7">
        <w:rPr>
          <w:u w:val="single"/>
        </w:rPr>
        <w:t>the internet</w:t>
      </w:r>
      <w:r w:rsidRPr="006547B7">
        <w:rPr>
          <w:sz w:val="14"/>
        </w:rPr>
        <w:t xml:space="preserve">, </w:t>
      </w:r>
      <w:r w:rsidRPr="006547B7">
        <w:rPr>
          <w:u w:val="single"/>
        </w:rPr>
        <w:t>cloud computing</w:t>
      </w:r>
      <w:r w:rsidRPr="006547B7">
        <w:rPr>
          <w:sz w:val="14"/>
        </w:rPr>
        <w:t xml:space="preserve">, </w:t>
      </w:r>
      <w:r w:rsidRPr="006547B7">
        <w:rPr>
          <w:u w:val="single"/>
        </w:rPr>
        <w:t xml:space="preserve">global </w:t>
      </w:r>
      <w:r w:rsidRPr="006547B7">
        <w:rPr>
          <w:b/>
          <w:iCs/>
          <w:u w:val="single"/>
        </w:rPr>
        <w:t>supply chains</w:t>
      </w:r>
      <w:r w:rsidRPr="006547B7">
        <w:rPr>
          <w:sz w:val="14"/>
        </w:rPr>
        <w:t xml:space="preserve">), henceforth referred to as industry. Electricity and the electrical infrastructure that distributes it plays an important role within industry, providing a convenient means to distribute energy able to be converted into various forms of useful work. </w:t>
      </w:r>
      <w:r w:rsidRPr="006547B7">
        <w:rPr>
          <w:u w:val="single"/>
        </w:rPr>
        <w:t>Electricity</w:t>
      </w:r>
      <w:r w:rsidRPr="006547B7">
        <w:rPr>
          <w:sz w:val="14"/>
        </w:rPr>
        <w:t xml:space="preserve"> is one component of industry albeit a critical one. Industry </w:t>
      </w:r>
      <w:r w:rsidRPr="006547B7">
        <w:rPr>
          <w:u w:val="single"/>
        </w:rPr>
        <w:t xml:space="preserve">provides the means to sustain </w:t>
      </w:r>
      <w:r w:rsidRPr="006547B7">
        <w:rPr>
          <w:u w:val="single"/>
        </w:rPr>
        <w:lastRenderedPageBreak/>
        <w:t>advanced civilization structures and the citizens that inhabit them</w:t>
      </w:r>
      <w:r w:rsidRPr="006547B7">
        <w:rPr>
          <w:sz w:val="14"/>
        </w:rPr>
        <w:t>. These structures play a critical role in realizing various futures by allowing humanity to discover and utilize new resources, adapt to various environments, and resist natural stressors.</w:t>
      </w:r>
    </w:p>
    <w:p w14:paraId="0A71DD97" w14:textId="77777777" w:rsidR="00F6723D" w:rsidRPr="006547B7" w:rsidRDefault="00F6723D" w:rsidP="00F6723D">
      <w:pPr>
        <w:rPr>
          <w:sz w:val="14"/>
        </w:rPr>
      </w:pPr>
      <w:r w:rsidRPr="006547B7">
        <w:rPr>
          <w:sz w:val="14"/>
        </w:rPr>
        <w:t xml:space="preserve">Though industry </w:t>
      </w:r>
      <w:proofErr w:type="gramStart"/>
      <w:r w:rsidRPr="006547B7">
        <w:rPr>
          <w:sz w:val="14"/>
        </w:rPr>
        <w:t>is capable of resisting</w:t>
      </w:r>
      <w:proofErr w:type="gramEnd"/>
      <w:r w:rsidRPr="006547B7">
        <w:rPr>
          <w:sz w:val="14"/>
        </w:rPr>
        <w:t xml:space="preserve"> small stressors, </w:t>
      </w:r>
      <w:r w:rsidRPr="006547B7">
        <w:rPr>
          <w:u w:val="single"/>
        </w:rPr>
        <w:t>a sufficiently large event can precipitate cascading failure of CI systems</w:t>
      </w:r>
      <w:r w:rsidRPr="006547B7">
        <w:rPr>
          <w:sz w:val="14"/>
        </w:rPr>
        <w:t xml:space="preserve">, </w:t>
      </w:r>
      <w:r w:rsidRPr="006547B7">
        <w:rPr>
          <w:u w:val="single"/>
        </w:rPr>
        <w:t>resulting in a collapse of industry</w:t>
      </w:r>
      <w:r w:rsidRPr="006547B7">
        <w:rPr>
          <w:sz w:val="14"/>
        </w:rPr>
        <w:t xml:space="preserve">. </w:t>
      </w:r>
      <w:r w:rsidRPr="006547B7">
        <w:rPr>
          <w:u w:val="single"/>
        </w:rPr>
        <w:t>If one does not temporally discount the value of future people</w:t>
      </w:r>
      <w:r w:rsidRPr="006547B7">
        <w:rPr>
          <w:sz w:val="14"/>
        </w:rPr>
        <w:t xml:space="preserve">, </w:t>
      </w:r>
      <w:r w:rsidRPr="00AF1A3E">
        <w:rPr>
          <w:highlight w:val="green"/>
          <w:u w:val="single"/>
        </w:rPr>
        <w:t xml:space="preserve">the long-term </w:t>
      </w:r>
      <w:r w:rsidRPr="00AF1A3E">
        <w:rPr>
          <w:b/>
          <w:iCs/>
          <w:highlight w:val="green"/>
          <w:u w:val="single"/>
        </w:rPr>
        <w:t>future</w:t>
      </w:r>
      <w:r w:rsidRPr="006547B7">
        <w:rPr>
          <w:sz w:val="14"/>
        </w:rPr>
        <w:t xml:space="preserve"> (</w:t>
      </w:r>
      <w:r w:rsidRPr="006547B7">
        <w:rPr>
          <w:u w:val="single"/>
        </w:rPr>
        <w:t>thousands</w:t>
      </w:r>
      <w:r w:rsidRPr="006547B7">
        <w:rPr>
          <w:sz w:val="14"/>
        </w:rPr>
        <w:t xml:space="preserve">, </w:t>
      </w:r>
      <w:r w:rsidRPr="006547B7">
        <w:rPr>
          <w:u w:val="single"/>
        </w:rPr>
        <w:t>millions</w:t>
      </w:r>
      <w:r w:rsidRPr="006547B7">
        <w:rPr>
          <w:sz w:val="14"/>
        </w:rPr>
        <w:t xml:space="preserve">, </w:t>
      </w:r>
      <w:r w:rsidRPr="006547B7">
        <w:rPr>
          <w:u w:val="single"/>
        </w:rPr>
        <w:t>or even billions of years</w:t>
      </w:r>
      <w:r w:rsidRPr="006547B7">
        <w:rPr>
          <w:sz w:val="14"/>
        </w:rPr>
        <w:t xml:space="preserve">) </w:t>
      </w:r>
      <w:r w:rsidRPr="00AF1A3E">
        <w:rPr>
          <w:highlight w:val="green"/>
          <w:u w:val="single"/>
        </w:rPr>
        <w:t>could contain</w:t>
      </w:r>
      <w:r w:rsidRPr="006547B7">
        <w:rPr>
          <w:u w:val="single"/>
        </w:rPr>
        <w:t xml:space="preserve"> an </w:t>
      </w:r>
      <w:r w:rsidRPr="00AF1A3E">
        <w:rPr>
          <w:b/>
          <w:iCs/>
          <w:highlight w:val="green"/>
          <w:u w:val="single"/>
        </w:rPr>
        <w:t>astronomical</w:t>
      </w:r>
      <w:r w:rsidRPr="006547B7">
        <w:rPr>
          <w:b/>
          <w:iCs/>
          <w:u w:val="single"/>
        </w:rPr>
        <w:t xml:space="preserve">ly large amount of </w:t>
      </w:r>
      <w:r w:rsidRPr="00AF1A3E">
        <w:rPr>
          <w:b/>
          <w:iCs/>
          <w:highlight w:val="green"/>
          <w:u w:val="single"/>
        </w:rPr>
        <w:t>value</w:t>
      </w:r>
      <w:r w:rsidRPr="006547B7">
        <w:rPr>
          <w:sz w:val="14"/>
        </w:rPr>
        <w:t xml:space="preserve"> [18]. </w:t>
      </w:r>
      <w:r w:rsidRPr="006547B7">
        <w:rPr>
          <w:u w:val="single"/>
        </w:rPr>
        <w:t>Events capable of curtailing the potential of civilization</w:t>
      </w:r>
      <w:r w:rsidRPr="006547B7">
        <w:rPr>
          <w:sz w:val="14"/>
        </w:rPr>
        <w:t xml:space="preserve"> (</w:t>
      </w:r>
      <w:r w:rsidRPr="00AF1A3E">
        <w:rPr>
          <w:b/>
          <w:iCs/>
          <w:highlight w:val="green"/>
          <w:u w:val="single"/>
        </w:rPr>
        <w:t>existential risks</w:t>
      </w:r>
      <w:r w:rsidRPr="006547B7">
        <w:rPr>
          <w:sz w:val="14"/>
        </w:rPr>
        <w:t xml:space="preserve">, </w:t>
      </w:r>
      <w:r w:rsidRPr="006547B7">
        <w:rPr>
          <w:u w:val="single"/>
        </w:rPr>
        <w:t xml:space="preserve">such as </w:t>
      </w:r>
      <w:r w:rsidRPr="006547B7">
        <w:rPr>
          <w:b/>
          <w:iCs/>
          <w:u w:val="single"/>
        </w:rPr>
        <w:t>human extinction</w:t>
      </w:r>
      <w:r w:rsidRPr="006547B7">
        <w:rPr>
          <w:u w:val="single"/>
        </w:rPr>
        <w:t xml:space="preserve"> or an </w:t>
      </w:r>
      <w:r w:rsidRPr="006547B7">
        <w:rPr>
          <w:b/>
          <w:iCs/>
          <w:u w:val="single"/>
        </w:rPr>
        <w:t>unrecoverable collapse</w:t>
      </w:r>
      <w:r w:rsidRPr="006547B7">
        <w:rPr>
          <w:sz w:val="14"/>
        </w:rPr>
        <w:t xml:space="preserve">) </w:t>
      </w:r>
      <w:r w:rsidRPr="006547B7">
        <w:rPr>
          <w:u w:val="single"/>
        </w:rPr>
        <w:t xml:space="preserve">would </w:t>
      </w:r>
      <w:r w:rsidRPr="00AF1A3E">
        <w:rPr>
          <w:highlight w:val="green"/>
          <w:u w:val="single"/>
        </w:rPr>
        <w:t xml:space="preserve">prevent </w:t>
      </w:r>
      <w:r w:rsidRPr="006547B7">
        <w:rPr>
          <w:u w:val="single"/>
        </w:rPr>
        <w:t xml:space="preserve">such </w:t>
      </w:r>
      <w:r w:rsidRPr="00AF1A3E">
        <w:rPr>
          <w:highlight w:val="green"/>
          <w:u w:val="single"/>
        </w:rPr>
        <w:t>futures</w:t>
      </w:r>
      <w:r w:rsidRPr="006547B7">
        <w:rPr>
          <w:u w:val="single"/>
        </w:rPr>
        <w:t xml:space="preserve"> from being achieved</w:t>
      </w:r>
      <w:r w:rsidRPr="006547B7">
        <w:rPr>
          <w:sz w:val="14"/>
        </w:rPr>
        <w:t xml:space="preserve">, </w:t>
      </w:r>
      <w:r w:rsidRPr="006547B7">
        <w:rPr>
          <w:u w:val="single"/>
        </w:rPr>
        <w:t xml:space="preserve">implying reducing the likelihood of such events is of the </w:t>
      </w:r>
      <w:r w:rsidRPr="006547B7">
        <w:rPr>
          <w:b/>
          <w:iCs/>
          <w:u w:val="single"/>
        </w:rPr>
        <w:t>utmost importance</w:t>
      </w:r>
      <w:r w:rsidRPr="006547B7">
        <w:rPr>
          <w:sz w:val="14"/>
        </w:rPr>
        <w:t xml:space="preserve"> [100]. Reducing the prevalence of existential risks factors; events, systemic structures, or biases which increase the likelihood of extinction but do not cause extinction by themselves is also highly valuable. </w:t>
      </w:r>
      <w:r w:rsidRPr="00AF1A3E">
        <w:rPr>
          <w:b/>
          <w:iCs/>
          <w:highlight w:val="green"/>
          <w:u w:val="single"/>
        </w:rPr>
        <w:t>Complete collapse</w:t>
      </w:r>
      <w:r w:rsidRPr="006547B7">
        <w:rPr>
          <w:u w:val="single"/>
        </w:rPr>
        <w:t xml:space="preserve"> or degraded function of industry </w:t>
      </w:r>
      <w:r w:rsidRPr="00AF1A3E">
        <w:rPr>
          <w:highlight w:val="green"/>
          <w:u w:val="single"/>
        </w:rPr>
        <w:t xml:space="preserve">would </w:t>
      </w:r>
      <w:r w:rsidRPr="00AF1A3E">
        <w:rPr>
          <w:b/>
          <w:iCs/>
          <w:highlight w:val="green"/>
          <w:u w:val="single"/>
        </w:rPr>
        <w:t>drastically reduce</w:t>
      </w:r>
      <w:r w:rsidRPr="006547B7">
        <w:rPr>
          <w:b/>
          <w:iCs/>
          <w:u w:val="single"/>
        </w:rPr>
        <w:t xml:space="preserve"> humanity’s </w:t>
      </w:r>
      <w:r w:rsidRPr="00AF1A3E">
        <w:rPr>
          <w:b/>
          <w:iCs/>
          <w:highlight w:val="green"/>
          <w:u w:val="single"/>
        </w:rPr>
        <w:t>capacity to</w:t>
      </w:r>
      <w:r w:rsidRPr="006547B7">
        <w:rPr>
          <w:b/>
          <w:iCs/>
          <w:u w:val="single"/>
        </w:rPr>
        <w:t xml:space="preserve"> coordinate</w:t>
      </w:r>
      <w:r w:rsidRPr="006547B7">
        <w:rPr>
          <w:u w:val="single"/>
        </w:rPr>
        <w:t xml:space="preserve"> and</w:t>
      </w:r>
      <w:r w:rsidRPr="006547B7">
        <w:rPr>
          <w:sz w:val="14"/>
        </w:rPr>
        <w:t xml:space="preserve"> deploy technology to </w:t>
      </w:r>
      <w:r w:rsidRPr="00AF1A3E">
        <w:rPr>
          <w:highlight w:val="green"/>
          <w:u w:val="single"/>
        </w:rPr>
        <w:t>prevent</w:t>
      </w:r>
      <w:r w:rsidRPr="006547B7">
        <w:rPr>
          <w:u w:val="single"/>
        </w:rPr>
        <w:t xml:space="preserve"> </w:t>
      </w:r>
      <w:r w:rsidRPr="00AF1A3E">
        <w:rPr>
          <w:highlight w:val="green"/>
          <w:u w:val="single"/>
        </w:rPr>
        <w:t>ex</w:t>
      </w:r>
      <w:r w:rsidRPr="006547B7">
        <w:rPr>
          <w:u w:val="single"/>
        </w:rPr>
        <w:t xml:space="preserve">istential </w:t>
      </w:r>
      <w:r w:rsidRPr="00AF1A3E">
        <w:rPr>
          <w:highlight w:val="green"/>
          <w:u w:val="single"/>
        </w:rPr>
        <w:t>risks</w:t>
      </w:r>
      <w:r w:rsidRPr="006547B7">
        <w:rPr>
          <w:sz w:val="14"/>
        </w:rPr>
        <w:t xml:space="preserve">, </w:t>
      </w:r>
      <w:r w:rsidRPr="00AF1A3E">
        <w:rPr>
          <w:highlight w:val="green"/>
          <w:u w:val="single"/>
        </w:rPr>
        <w:t>representing an</w:t>
      </w:r>
      <w:r w:rsidRPr="006547B7">
        <w:rPr>
          <w:u w:val="single"/>
        </w:rPr>
        <w:t xml:space="preserve"> </w:t>
      </w:r>
      <w:r w:rsidRPr="00AF1A3E">
        <w:rPr>
          <w:b/>
          <w:iCs/>
          <w:highlight w:val="green"/>
          <w:u w:val="single"/>
        </w:rPr>
        <w:t>ex</w:t>
      </w:r>
      <w:r w:rsidRPr="006547B7">
        <w:rPr>
          <w:b/>
          <w:iCs/>
          <w:u w:val="single"/>
        </w:rPr>
        <w:t xml:space="preserve">istential </w:t>
      </w:r>
      <w:r w:rsidRPr="00AF1A3E">
        <w:rPr>
          <w:b/>
          <w:iCs/>
          <w:highlight w:val="green"/>
          <w:u w:val="single"/>
        </w:rPr>
        <w:t>risk</w:t>
      </w:r>
      <w:r w:rsidRPr="006547B7">
        <w:rPr>
          <w:u w:val="single"/>
        </w:rPr>
        <w:t xml:space="preserve"> factor</w:t>
      </w:r>
      <w:r w:rsidRPr="006547B7">
        <w:rPr>
          <w:sz w:val="14"/>
        </w:rPr>
        <w:t xml:space="preserve">. Consequently, </w:t>
      </w:r>
      <w:r w:rsidRPr="006547B7">
        <w:rPr>
          <w:u w:val="single"/>
        </w:rPr>
        <w:t>interventions preventing loss</w:t>
      </w:r>
      <w:r w:rsidRPr="006547B7">
        <w:rPr>
          <w:sz w:val="14"/>
        </w:rPr>
        <w:t xml:space="preserve"> of industry, </w:t>
      </w:r>
      <w:r w:rsidRPr="006547B7">
        <w:rPr>
          <w:u w:val="single"/>
        </w:rPr>
        <w:t>reducing the magnitude of impacts</w:t>
      </w:r>
      <w:r w:rsidRPr="006547B7">
        <w:rPr>
          <w:sz w:val="14"/>
        </w:rPr>
        <w:t xml:space="preserve">, </w:t>
      </w:r>
      <w:r w:rsidRPr="006547B7">
        <w:rPr>
          <w:u w:val="single"/>
        </w:rPr>
        <w:t xml:space="preserve">or </w:t>
      </w:r>
      <w:r w:rsidRPr="006547B7">
        <w:rPr>
          <w:b/>
          <w:iCs/>
          <w:u w:val="single"/>
        </w:rPr>
        <w:t>increasing speed of recovery</w:t>
      </w:r>
      <w:r w:rsidRPr="006547B7">
        <w:rPr>
          <w:u w:val="single"/>
        </w:rPr>
        <w:t xml:space="preserve"> could be extremely valuable</w:t>
      </w:r>
      <w:r w:rsidRPr="006547B7">
        <w:rPr>
          <w:sz w:val="14"/>
        </w:rPr>
        <w:t>.</w:t>
      </w:r>
    </w:p>
    <w:p w14:paraId="4D4EA8F2" w14:textId="77777777" w:rsidR="00F6723D" w:rsidRPr="006547B7" w:rsidRDefault="00F6723D" w:rsidP="00F6723D">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1NC---</w:t>
      </w:r>
      <w:r w:rsidRPr="006547B7">
        <w:rPr>
          <w:rFonts w:eastAsiaTheme="majorEastAsia" w:cstheme="majorBidi"/>
          <w:b/>
          <w:sz w:val="32"/>
          <w:szCs w:val="24"/>
          <w:u w:val="single"/>
        </w:rPr>
        <w:t>OFF</w:t>
      </w:r>
    </w:p>
    <w:p w14:paraId="5DB42381"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“To strengthen” a right means to increase its ability to overcome </w:t>
      </w:r>
      <w:r w:rsidRPr="006547B7">
        <w:rPr>
          <w:rFonts w:eastAsiaTheme="majorEastAsia" w:cstheme="majorBidi"/>
          <w:b/>
          <w:iCs/>
          <w:sz w:val="26"/>
          <w:u w:val="single"/>
        </w:rPr>
        <w:t>opposing interests</w:t>
      </w:r>
      <w:r w:rsidRPr="006547B7">
        <w:rPr>
          <w:rFonts w:eastAsiaTheme="majorEastAsia" w:cstheme="majorBidi"/>
          <w:b/>
          <w:iCs/>
          <w:sz w:val="26"/>
        </w:rPr>
        <w:t xml:space="preserve">. That’s </w:t>
      </w:r>
      <w:r w:rsidRPr="006547B7">
        <w:rPr>
          <w:rFonts w:eastAsiaTheme="majorEastAsia" w:cstheme="majorBidi"/>
          <w:b/>
          <w:iCs/>
          <w:sz w:val="26"/>
          <w:u w:val="single"/>
        </w:rPr>
        <w:t>legally distinct</w:t>
      </w:r>
      <w:r w:rsidRPr="006547B7">
        <w:rPr>
          <w:rFonts w:eastAsiaTheme="majorEastAsia" w:cstheme="majorBidi"/>
          <w:b/>
          <w:iCs/>
          <w:sz w:val="26"/>
        </w:rPr>
        <w:t xml:space="preserve"> from expanding its </w:t>
      </w:r>
      <w:r w:rsidRPr="006547B7">
        <w:rPr>
          <w:rFonts w:eastAsiaTheme="majorEastAsia" w:cstheme="majorBidi"/>
          <w:b/>
          <w:iCs/>
          <w:sz w:val="26"/>
          <w:u w:val="single"/>
        </w:rPr>
        <w:t>scope</w:t>
      </w:r>
      <w:r w:rsidRPr="006547B7">
        <w:rPr>
          <w:rFonts w:eastAsiaTheme="majorEastAsia" w:cstheme="majorBidi"/>
          <w:b/>
          <w:iCs/>
          <w:sz w:val="26"/>
        </w:rPr>
        <w:t xml:space="preserve">. </w:t>
      </w:r>
    </w:p>
    <w:p w14:paraId="62C2F2AA" w14:textId="77777777" w:rsidR="00F6723D" w:rsidRPr="006547B7" w:rsidRDefault="00F6723D" w:rsidP="00F6723D">
      <w:r w:rsidRPr="006547B7">
        <w:rPr>
          <w:b/>
          <w:bCs/>
          <w:sz w:val="26"/>
        </w:rPr>
        <w:t>Schauer 82</w:t>
      </w:r>
      <w:r w:rsidRPr="006547B7">
        <w:t xml:space="preserve"> – Distinguished Professor of Law, UVA Law, and Stanton Professor of the First Amendment, Kennedy School of Govt. at Harvard</w:t>
      </w:r>
    </w:p>
    <w:p w14:paraId="6BE445B0" w14:textId="77777777" w:rsidR="00F6723D" w:rsidRPr="006547B7" w:rsidRDefault="00F6723D" w:rsidP="00F6723D">
      <w:r w:rsidRPr="006547B7">
        <w:t xml:space="preserve">Frederick F. Schauer, David and Mary Harrison Distinguished Professor of Law at the University of Virginia School of Law and Frank Stanton Professor of the First Amendment at Harvard University's Kennedy School of Government, </w:t>
      </w:r>
      <w:r w:rsidRPr="006547B7">
        <w:rPr>
          <w:i/>
          <w:iCs/>
        </w:rPr>
        <w:t>Free Speech: A Philosophical Enquiry</w:t>
      </w:r>
      <w:r w:rsidRPr="006547B7">
        <w:t>,</w:t>
      </w:r>
      <w:r w:rsidRPr="006547B7">
        <w:rPr>
          <w:i/>
          <w:iCs/>
        </w:rPr>
        <w:t xml:space="preserve"> </w:t>
      </w:r>
      <w:r w:rsidRPr="006547B7">
        <w:t xml:space="preserve">(New York: Cambridge </w:t>
      </w:r>
      <w:proofErr w:type="spellStart"/>
      <w:r w:rsidRPr="006547B7">
        <w:t>UPress</w:t>
      </w:r>
      <w:proofErr w:type="spellEnd"/>
      <w:r w:rsidRPr="006547B7">
        <w:t>), 1982, at pp. 134-136</w:t>
      </w:r>
    </w:p>
    <w:p w14:paraId="2F525A4A" w14:textId="77777777" w:rsidR="00F6723D" w:rsidRPr="006547B7" w:rsidRDefault="00F6723D" w:rsidP="00F6723D">
      <w:pPr>
        <w:rPr>
          <w:sz w:val="16"/>
        </w:rPr>
      </w:pPr>
      <w:r w:rsidRPr="006547B7">
        <w:rPr>
          <w:sz w:val="16"/>
        </w:rPr>
        <w:t xml:space="preserve">It would seem therefore relatively uncontroversial to assert that freedom of speech is not and cannot be an absolute right. This broad statement, however, must be tempered by two highly per- </w:t>
      </w:r>
      <w:proofErr w:type="spellStart"/>
      <w:r w:rsidRPr="006547B7">
        <w:rPr>
          <w:sz w:val="16"/>
        </w:rPr>
        <w:t>tinent</w:t>
      </w:r>
      <w:proofErr w:type="spellEnd"/>
      <w:r w:rsidRPr="006547B7">
        <w:rPr>
          <w:sz w:val="16"/>
        </w:rPr>
        <w:t xml:space="preserve"> qualifications. First, </w:t>
      </w:r>
      <w:r w:rsidRPr="00AF1A3E">
        <w:rPr>
          <w:highlight w:val="green"/>
          <w:u w:val="single"/>
        </w:rPr>
        <w:t xml:space="preserve">it is </w:t>
      </w:r>
      <w:r w:rsidRPr="00AF1A3E">
        <w:rPr>
          <w:b/>
          <w:iCs/>
          <w:highlight w:val="green"/>
          <w:u w:val="single"/>
        </w:rPr>
        <w:t>important</w:t>
      </w:r>
      <w:r w:rsidRPr="00AF1A3E">
        <w:rPr>
          <w:highlight w:val="green"/>
          <w:u w:val="single"/>
        </w:rPr>
        <w:t xml:space="preserve"> to </w:t>
      </w:r>
      <w:r w:rsidRPr="00AF1A3E">
        <w:rPr>
          <w:b/>
          <w:iCs/>
          <w:highlight w:val="green"/>
          <w:u w:val="single"/>
        </w:rPr>
        <w:t>recognize</w:t>
      </w:r>
      <w:r w:rsidRPr="006547B7">
        <w:rPr>
          <w:sz w:val="16"/>
        </w:rPr>
        <w:t xml:space="preserve"> not only </w:t>
      </w:r>
      <w:r w:rsidRPr="006547B7">
        <w:rPr>
          <w:u w:val="single"/>
        </w:rPr>
        <w:t xml:space="preserve">the </w:t>
      </w:r>
      <w:r w:rsidRPr="00AF1A3E">
        <w:rPr>
          <w:b/>
          <w:iCs/>
          <w:highlight w:val="green"/>
          <w:u w:val="single"/>
        </w:rPr>
        <w:t>distinction</w:t>
      </w:r>
      <w:r w:rsidRPr="006547B7">
        <w:rPr>
          <w:u w:val="single"/>
        </w:rPr>
        <w:t xml:space="preserve"> but also the relationship </w:t>
      </w:r>
      <w:r w:rsidRPr="00AF1A3E">
        <w:rPr>
          <w:highlight w:val="green"/>
          <w:u w:val="single"/>
        </w:rPr>
        <w:t xml:space="preserve">between the </w:t>
      </w:r>
      <w:r w:rsidRPr="00AF1A3E">
        <w:rPr>
          <w:b/>
          <w:iCs/>
          <w:highlight w:val="green"/>
          <w:u w:val="single"/>
        </w:rPr>
        <w:t>strength</w:t>
      </w:r>
      <w:r w:rsidRPr="006547B7">
        <w:rPr>
          <w:b/>
          <w:iCs/>
          <w:u w:val="single"/>
        </w:rPr>
        <w:t xml:space="preserve"> of a right</w:t>
      </w:r>
      <w:r w:rsidRPr="006547B7">
        <w:rPr>
          <w:u w:val="single"/>
        </w:rPr>
        <w:t xml:space="preserve"> </w:t>
      </w:r>
      <w:r w:rsidRPr="00AF1A3E">
        <w:rPr>
          <w:highlight w:val="green"/>
          <w:u w:val="single"/>
        </w:rPr>
        <w:t xml:space="preserve">and the </w:t>
      </w:r>
      <w:r w:rsidRPr="00AF1A3E">
        <w:rPr>
          <w:b/>
          <w:iCs/>
          <w:highlight w:val="green"/>
          <w:u w:val="single"/>
        </w:rPr>
        <w:t>scope of a right</w:t>
      </w:r>
      <w:r w:rsidRPr="006547B7">
        <w:rPr>
          <w:u w:val="single"/>
        </w:rPr>
        <w:t xml:space="preserve">. </w:t>
      </w:r>
      <w:r w:rsidRPr="00AF1A3E">
        <w:rPr>
          <w:highlight w:val="green"/>
          <w:u w:val="single"/>
        </w:rPr>
        <w:t>This</w:t>
      </w:r>
      <w:r w:rsidRPr="006547B7">
        <w:rPr>
          <w:u w:val="single"/>
        </w:rPr>
        <w:t xml:space="preserve"> terminology </w:t>
      </w:r>
      <w:r w:rsidRPr="00AF1A3E">
        <w:rPr>
          <w:highlight w:val="green"/>
          <w:u w:val="single"/>
        </w:rPr>
        <w:t>is</w:t>
      </w:r>
      <w:r w:rsidRPr="006547B7">
        <w:rPr>
          <w:u w:val="single"/>
        </w:rPr>
        <w:t xml:space="preserve"> but </w:t>
      </w:r>
      <w:r w:rsidRPr="006547B7">
        <w:rPr>
          <w:b/>
          <w:iCs/>
          <w:u w:val="single"/>
        </w:rPr>
        <w:t>another way</w:t>
      </w:r>
      <w:r w:rsidRPr="006547B7">
        <w:rPr>
          <w:u w:val="single"/>
        </w:rPr>
        <w:t xml:space="preserve"> of expressing </w:t>
      </w:r>
      <w:r w:rsidRPr="00AF1A3E">
        <w:rPr>
          <w:highlight w:val="green"/>
          <w:u w:val="single"/>
        </w:rPr>
        <w:t xml:space="preserve">the </w:t>
      </w:r>
      <w:r w:rsidRPr="00AF1A3E">
        <w:rPr>
          <w:b/>
          <w:iCs/>
          <w:highlight w:val="green"/>
          <w:u w:val="single"/>
        </w:rPr>
        <w:t>distinction</w:t>
      </w:r>
      <w:r w:rsidRPr="00AF1A3E">
        <w:rPr>
          <w:highlight w:val="green"/>
          <w:u w:val="single"/>
        </w:rPr>
        <w:t xml:space="preserve"> between </w:t>
      </w:r>
      <w:r w:rsidRPr="00AF1A3E">
        <w:rPr>
          <w:b/>
          <w:iCs/>
          <w:highlight w:val="green"/>
          <w:u w:val="single"/>
        </w:rPr>
        <w:t>coverage</w:t>
      </w:r>
      <w:r w:rsidRPr="00AF1A3E">
        <w:rPr>
          <w:highlight w:val="green"/>
          <w:u w:val="single"/>
        </w:rPr>
        <w:t xml:space="preserve"> and </w:t>
      </w:r>
      <w:r w:rsidRPr="00AF1A3E">
        <w:rPr>
          <w:b/>
          <w:iCs/>
          <w:highlight w:val="green"/>
          <w:u w:val="single"/>
        </w:rPr>
        <w:t>protection</w:t>
      </w:r>
      <w:r w:rsidRPr="006547B7">
        <w:rPr>
          <w:sz w:val="16"/>
        </w:rPr>
        <w:t xml:space="preserve"> that I discussed earlier, </w:t>
      </w:r>
      <w:r w:rsidRPr="006547B7">
        <w:rPr>
          <w:u w:val="single"/>
        </w:rPr>
        <w:t xml:space="preserve">but the terms ‘strength’ and ‘scope’ are </w:t>
      </w:r>
      <w:r w:rsidRPr="006547B7">
        <w:rPr>
          <w:b/>
          <w:iCs/>
          <w:u w:val="single"/>
        </w:rPr>
        <w:t>particularly illuminating</w:t>
      </w:r>
      <w:r w:rsidRPr="006547B7">
        <w:rPr>
          <w:u w:val="single"/>
        </w:rPr>
        <w:t xml:space="preserve"> here. </w:t>
      </w:r>
      <w:r w:rsidRPr="00AF1A3E">
        <w:rPr>
          <w:sz w:val="26"/>
          <w:szCs w:val="26"/>
          <w:highlight w:val="green"/>
          <w:u w:val="single"/>
        </w:rPr>
        <w:t xml:space="preserve">The </w:t>
      </w:r>
      <w:r w:rsidRPr="00AF1A3E">
        <w:rPr>
          <w:b/>
          <w:iCs/>
          <w:sz w:val="26"/>
          <w:szCs w:val="26"/>
          <w:highlight w:val="green"/>
          <w:u w:val="single"/>
        </w:rPr>
        <w:t>scope</w:t>
      </w:r>
      <w:r w:rsidRPr="00AF1A3E">
        <w:rPr>
          <w:sz w:val="26"/>
          <w:szCs w:val="26"/>
          <w:highlight w:val="green"/>
          <w:u w:val="single"/>
        </w:rPr>
        <w:t xml:space="preserve"> of a right is </w:t>
      </w:r>
      <w:r w:rsidRPr="00AF1A3E">
        <w:rPr>
          <w:b/>
          <w:iCs/>
          <w:sz w:val="26"/>
          <w:szCs w:val="26"/>
          <w:highlight w:val="green"/>
          <w:u w:val="single"/>
        </w:rPr>
        <w:t>its range</w:t>
      </w:r>
      <w:r w:rsidRPr="006547B7">
        <w:rPr>
          <w:u w:val="single"/>
        </w:rPr>
        <w:t xml:space="preserve">, </w:t>
      </w:r>
      <w:r w:rsidRPr="00AF1A3E">
        <w:rPr>
          <w:b/>
          <w:iCs/>
          <w:sz w:val="26"/>
          <w:szCs w:val="26"/>
          <w:highlight w:val="green"/>
          <w:u w:val="single"/>
        </w:rPr>
        <w:t>the activities it reaches</w:t>
      </w:r>
      <w:r w:rsidRPr="006547B7">
        <w:rPr>
          <w:u w:val="single"/>
        </w:rPr>
        <w:t xml:space="preserve">. Rights may be narrow or broad in scope. </w:t>
      </w:r>
      <w:r w:rsidRPr="00AF1A3E">
        <w:rPr>
          <w:highlight w:val="green"/>
          <w:u w:val="single"/>
        </w:rPr>
        <w:t xml:space="preserve">Defining the scope of </w:t>
      </w:r>
      <w:r w:rsidRPr="00AF1A3E">
        <w:rPr>
          <w:b/>
          <w:iCs/>
          <w:highlight w:val="green"/>
          <w:u w:val="single"/>
        </w:rPr>
        <w:t>free speech</w:t>
      </w:r>
      <w:r w:rsidRPr="00AF1A3E">
        <w:rPr>
          <w:highlight w:val="green"/>
          <w:u w:val="single"/>
        </w:rPr>
        <w:t xml:space="preserve"> as</w:t>
      </w:r>
      <w:r w:rsidRPr="006547B7">
        <w:rPr>
          <w:u w:val="single"/>
        </w:rPr>
        <w:t xml:space="preserve"> freedom of </w:t>
      </w:r>
      <w:r w:rsidRPr="00AF1A3E">
        <w:rPr>
          <w:b/>
          <w:iCs/>
          <w:highlight w:val="green"/>
          <w:u w:val="single"/>
        </w:rPr>
        <w:t>self-expression</w:t>
      </w:r>
      <w:r w:rsidRPr="00AF1A3E">
        <w:rPr>
          <w:highlight w:val="green"/>
          <w:u w:val="single"/>
        </w:rPr>
        <w:t xml:space="preserve"> is</w:t>
      </w:r>
      <w:r w:rsidRPr="006547B7">
        <w:rPr>
          <w:u w:val="single"/>
        </w:rPr>
        <w:t xml:space="preserve"> very </w:t>
      </w:r>
      <w:r w:rsidRPr="00AF1A3E">
        <w:rPr>
          <w:highlight w:val="green"/>
          <w:u w:val="single"/>
        </w:rPr>
        <w:t>broad</w:t>
      </w:r>
      <w:r w:rsidRPr="006547B7">
        <w:rPr>
          <w:sz w:val="16"/>
        </w:rPr>
        <w:t xml:space="preserve">, defining it as freedom of communication substantially narrower, </w:t>
      </w:r>
      <w:r w:rsidRPr="006547B7">
        <w:rPr>
          <w:u w:val="single"/>
        </w:rPr>
        <w:t xml:space="preserve">and defining it </w:t>
      </w:r>
      <w:r w:rsidRPr="00AF1A3E">
        <w:rPr>
          <w:highlight w:val="green"/>
          <w:u w:val="single"/>
        </w:rPr>
        <w:t>as</w:t>
      </w:r>
      <w:r w:rsidRPr="006547B7">
        <w:rPr>
          <w:u w:val="single"/>
        </w:rPr>
        <w:t xml:space="preserve"> freedom of </w:t>
      </w:r>
      <w:r w:rsidRPr="00AF1A3E">
        <w:rPr>
          <w:b/>
          <w:iCs/>
          <w:highlight w:val="green"/>
          <w:u w:val="single"/>
        </w:rPr>
        <w:t>political communication</w:t>
      </w:r>
      <w:r w:rsidRPr="00AF1A3E">
        <w:rPr>
          <w:highlight w:val="green"/>
          <w:u w:val="single"/>
        </w:rPr>
        <w:t xml:space="preserve"> narrower</w:t>
      </w:r>
      <w:r w:rsidRPr="006547B7">
        <w:rPr>
          <w:sz w:val="16"/>
        </w:rPr>
        <w:t xml:space="preserve"> still. </w:t>
      </w:r>
      <w:r w:rsidRPr="00AF1A3E">
        <w:rPr>
          <w:sz w:val="26"/>
          <w:szCs w:val="26"/>
          <w:highlight w:val="green"/>
          <w:u w:val="single"/>
        </w:rPr>
        <w:t xml:space="preserve">The </w:t>
      </w:r>
      <w:r w:rsidRPr="00AF1A3E">
        <w:rPr>
          <w:b/>
          <w:iCs/>
          <w:sz w:val="26"/>
          <w:szCs w:val="26"/>
          <w:highlight w:val="green"/>
          <w:u w:val="single"/>
        </w:rPr>
        <w:t>strength</w:t>
      </w:r>
      <w:r w:rsidRPr="00AF1A3E">
        <w:rPr>
          <w:sz w:val="26"/>
          <w:szCs w:val="26"/>
          <w:highlight w:val="green"/>
          <w:u w:val="single"/>
        </w:rPr>
        <w:t xml:space="preserve"> of a right is</w:t>
      </w:r>
      <w:r w:rsidRPr="006547B7">
        <w:rPr>
          <w:sz w:val="26"/>
          <w:szCs w:val="26"/>
          <w:u w:val="single"/>
        </w:rPr>
        <w:t xml:space="preserve"> its </w:t>
      </w:r>
      <w:r w:rsidRPr="00AF1A3E">
        <w:rPr>
          <w:b/>
          <w:iCs/>
          <w:sz w:val="26"/>
          <w:szCs w:val="26"/>
          <w:highlight w:val="green"/>
          <w:u w:val="single"/>
        </w:rPr>
        <w:t>ability to overcome opposing</w:t>
      </w:r>
      <w:r w:rsidRPr="00AF1A3E">
        <w:rPr>
          <w:sz w:val="26"/>
          <w:szCs w:val="26"/>
          <w:highlight w:val="green"/>
          <w:u w:val="single"/>
        </w:rPr>
        <w:t xml:space="preserve"> interests</w:t>
      </w:r>
      <w:r w:rsidRPr="006547B7">
        <w:rPr>
          <w:sz w:val="26"/>
          <w:szCs w:val="26"/>
          <w:u w:val="single"/>
        </w:rPr>
        <w:t xml:space="preserve"> (or values, or other rights) </w:t>
      </w:r>
      <w:r w:rsidRPr="00AF1A3E">
        <w:rPr>
          <w:b/>
          <w:iCs/>
          <w:sz w:val="26"/>
          <w:szCs w:val="26"/>
          <w:highlight w:val="green"/>
          <w:u w:val="single"/>
        </w:rPr>
        <w:t>within</w:t>
      </w:r>
      <w:r w:rsidRPr="00AF1A3E">
        <w:rPr>
          <w:sz w:val="26"/>
          <w:szCs w:val="26"/>
          <w:highlight w:val="green"/>
          <w:u w:val="single"/>
        </w:rPr>
        <w:t xml:space="preserve"> its scope</w:t>
      </w:r>
      <w:r w:rsidRPr="006547B7">
        <w:rPr>
          <w:sz w:val="26"/>
          <w:szCs w:val="26"/>
          <w:u w:val="single"/>
        </w:rPr>
        <w:t>.</w:t>
      </w:r>
      <w:r w:rsidRPr="006547B7">
        <w:rPr>
          <w:u w:val="single"/>
        </w:rPr>
        <w:t xml:space="preserve"> </w:t>
      </w:r>
      <w:r w:rsidRPr="00AF1A3E">
        <w:rPr>
          <w:b/>
          <w:iCs/>
          <w:highlight w:val="green"/>
          <w:u w:val="single"/>
        </w:rPr>
        <w:t xml:space="preserve">This </w:t>
      </w:r>
      <w:proofErr w:type="spellStart"/>
      <w:r w:rsidRPr="00AF1A3E">
        <w:rPr>
          <w:b/>
          <w:iCs/>
          <w:highlight w:val="green"/>
          <w:u w:val="single"/>
        </w:rPr>
        <w:t>distinc</w:t>
      </w:r>
      <w:proofErr w:type="spellEnd"/>
      <w:r w:rsidRPr="00AF1A3E">
        <w:rPr>
          <w:b/>
          <w:iCs/>
          <w:highlight w:val="green"/>
          <w:u w:val="single"/>
        </w:rPr>
        <w:t xml:space="preserve">- </w:t>
      </w:r>
      <w:proofErr w:type="spellStart"/>
      <w:r w:rsidRPr="00AF1A3E">
        <w:rPr>
          <w:b/>
          <w:iCs/>
          <w:highlight w:val="green"/>
          <w:u w:val="single"/>
        </w:rPr>
        <w:t>tion</w:t>
      </w:r>
      <w:proofErr w:type="spellEnd"/>
      <w:r w:rsidRPr="00AF1A3E">
        <w:rPr>
          <w:b/>
          <w:iCs/>
          <w:highlight w:val="green"/>
          <w:u w:val="single"/>
        </w:rPr>
        <w:t xml:space="preserve"> is nothing new</w:t>
      </w:r>
      <w:r w:rsidRPr="006547B7">
        <w:rPr>
          <w:u w:val="single"/>
        </w:rPr>
        <w:t xml:space="preserve">, although it is often ignored in </w:t>
      </w:r>
      <w:r w:rsidRPr="006547B7">
        <w:rPr>
          <w:b/>
          <w:iCs/>
          <w:u w:val="single"/>
        </w:rPr>
        <w:t>popular</w:t>
      </w:r>
      <w:r w:rsidRPr="006547B7">
        <w:rPr>
          <w:u w:val="single"/>
        </w:rPr>
        <w:t xml:space="preserve"> dialogue</w:t>
      </w:r>
      <w:r w:rsidRPr="006547B7">
        <w:rPr>
          <w:sz w:val="16"/>
        </w:rPr>
        <w:t xml:space="preserve"> about freedom of speech. The point I wish to make here is that although </w:t>
      </w:r>
      <w:r w:rsidRPr="006547B7">
        <w:rPr>
          <w:u w:val="single"/>
        </w:rPr>
        <w:t xml:space="preserve">the </w:t>
      </w:r>
      <w:r w:rsidRPr="00AF1A3E">
        <w:rPr>
          <w:b/>
          <w:iCs/>
          <w:highlight w:val="green"/>
          <w:u w:val="single"/>
        </w:rPr>
        <w:t>scope</w:t>
      </w:r>
      <w:r w:rsidRPr="006547B7">
        <w:rPr>
          <w:u w:val="single"/>
        </w:rPr>
        <w:t xml:space="preserve"> of a right </w:t>
      </w:r>
      <w:r w:rsidRPr="00AF1A3E">
        <w:rPr>
          <w:highlight w:val="green"/>
          <w:u w:val="single"/>
        </w:rPr>
        <w:t>and</w:t>
      </w:r>
      <w:r w:rsidRPr="006547B7">
        <w:rPr>
          <w:u w:val="single"/>
        </w:rPr>
        <w:t xml:space="preserve"> the </w:t>
      </w:r>
      <w:r w:rsidRPr="00AF1A3E">
        <w:rPr>
          <w:b/>
          <w:iCs/>
          <w:highlight w:val="green"/>
          <w:u w:val="single"/>
        </w:rPr>
        <w:t>strength</w:t>
      </w:r>
      <w:r w:rsidRPr="006547B7">
        <w:rPr>
          <w:u w:val="single"/>
        </w:rPr>
        <w:t xml:space="preserve"> of that right are </w:t>
      </w:r>
      <w:r w:rsidRPr="006547B7">
        <w:rPr>
          <w:b/>
          <w:iCs/>
          <w:u w:val="single"/>
        </w:rPr>
        <w:t>not joined</w:t>
      </w:r>
      <w:r w:rsidRPr="006547B7">
        <w:rPr>
          <w:sz w:val="16"/>
        </w:rPr>
        <w:t xml:space="preserve"> by a strict logical relationship, </w:t>
      </w:r>
      <w:r w:rsidRPr="006547B7">
        <w:rPr>
          <w:u w:val="single"/>
        </w:rPr>
        <w:t xml:space="preserve">they </w:t>
      </w:r>
      <w:r w:rsidRPr="00AF1A3E">
        <w:rPr>
          <w:b/>
          <w:iCs/>
          <w:highlight w:val="green"/>
          <w:u w:val="single"/>
        </w:rPr>
        <w:t>most often</w:t>
      </w:r>
      <w:r w:rsidRPr="00AF1A3E">
        <w:rPr>
          <w:highlight w:val="green"/>
          <w:u w:val="single"/>
        </w:rPr>
        <w:t xml:space="preserve"> occur</w:t>
      </w:r>
      <w:r w:rsidRPr="006547B7">
        <w:rPr>
          <w:u w:val="single"/>
        </w:rPr>
        <w:t xml:space="preserve"> in </w:t>
      </w:r>
      <w:r w:rsidRPr="00AF1A3E">
        <w:rPr>
          <w:b/>
          <w:iCs/>
          <w:highlight w:val="green"/>
          <w:u w:val="single"/>
        </w:rPr>
        <w:t>inverse</w:t>
      </w:r>
      <w:r w:rsidRPr="006547B7">
        <w:rPr>
          <w:u w:val="single"/>
        </w:rPr>
        <w:t xml:space="preserve"> proportion to each other. </w:t>
      </w:r>
      <w:r w:rsidRPr="00AF1A3E">
        <w:rPr>
          <w:highlight w:val="green"/>
          <w:u w:val="single"/>
        </w:rPr>
        <w:t xml:space="preserve">The </w:t>
      </w:r>
      <w:r w:rsidRPr="00AF1A3E">
        <w:rPr>
          <w:b/>
          <w:iCs/>
          <w:highlight w:val="green"/>
          <w:u w:val="single"/>
        </w:rPr>
        <w:t>broader the scope</w:t>
      </w:r>
      <w:r w:rsidRPr="006547B7">
        <w:rPr>
          <w:u w:val="single"/>
        </w:rPr>
        <w:t xml:space="preserve"> of the right, </w:t>
      </w:r>
      <w:r w:rsidRPr="00AF1A3E">
        <w:rPr>
          <w:highlight w:val="green"/>
          <w:u w:val="single"/>
        </w:rPr>
        <w:t xml:space="preserve">the </w:t>
      </w:r>
      <w:r w:rsidRPr="00AF1A3E">
        <w:rPr>
          <w:b/>
          <w:iCs/>
          <w:highlight w:val="green"/>
          <w:u w:val="single"/>
        </w:rPr>
        <w:t>more likely</w:t>
      </w:r>
      <w:r w:rsidRPr="00AF1A3E">
        <w:rPr>
          <w:highlight w:val="green"/>
          <w:u w:val="single"/>
        </w:rPr>
        <w:t xml:space="preserve"> it is</w:t>
      </w:r>
      <w:r w:rsidRPr="006547B7">
        <w:rPr>
          <w:u w:val="single"/>
        </w:rPr>
        <w:t xml:space="preserve"> to be </w:t>
      </w:r>
      <w:r w:rsidRPr="00AF1A3E">
        <w:rPr>
          <w:b/>
          <w:iCs/>
          <w:highlight w:val="green"/>
          <w:u w:val="single"/>
        </w:rPr>
        <w:t>weaker</w:t>
      </w:r>
      <w:r w:rsidRPr="006547B7">
        <w:rPr>
          <w:u w:val="single"/>
        </w:rPr>
        <w:t>, largely because widening the scope increases the likelihood of conflict with other interests, some of which may be</w:t>
      </w:r>
      <w:r w:rsidRPr="006547B7">
        <w:rPr>
          <w:sz w:val="16"/>
        </w:rPr>
        <w:t xml:space="preserve"> equally or </w:t>
      </w:r>
      <w:r w:rsidRPr="006547B7">
        <w:rPr>
          <w:u w:val="single"/>
        </w:rPr>
        <w:t xml:space="preserve">more important. </w:t>
      </w:r>
      <w:r w:rsidRPr="006547B7">
        <w:rPr>
          <w:b/>
          <w:iCs/>
          <w:u w:val="single"/>
        </w:rPr>
        <w:t>Conversely</w:t>
      </w:r>
      <w:r w:rsidRPr="006547B7">
        <w:rPr>
          <w:u w:val="single"/>
        </w:rPr>
        <w:t xml:space="preserve">, rights that are </w:t>
      </w:r>
      <w:r w:rsidRPr="006547B7">
        <w:rPr>
          <w:b/>
          <w:iCs/>
          <w:u w:val="single"/>
        </w:rPr>
        <w:t>narrower</w:t>
      </w:r>
      <w:r w:rsidRPr="006547B7">
        <w:rPr>
          <w:u w:val="single"/>
        </w:rPr>
        <w:t xml:space="preserve"> in scope are </w:t>
      </w:r>
      <w:r w:rsidRPr="006547B7">
        <w:rPr>
          <w:b/>
          <w:iCs/>
          <w:u w:val="single"/>
        </w:rPr>
        <w:t>more easily</w:t>
      </w:r>
      <w:r w:rsidRPr="006547B7">
        <w:rPr>
          <w:u w:val="single"/>
        </w:rPr>
        <w:t xml:space="preserve"> taken to be </w:t>
      </w:r>
      <w:r w:rsidRPr="006547B7">
        <w:rPr>
          <w:b/>
          <w:iCs/>
          <w:u w:val="single"/>
        </w:rPr>
        <w:t>very strong</w:t>
      </w:r>
      <w:r w:rsidRPr="006547B7">
        <w:rPr>
          <w:u w:val="single"/>
        </w:rPr>
        <w:t xml:space="preserve"> within that narrow scope. It is much easier, for example, to say that there is a very strong, almost absolute, right to purely verbal political speech than it would be to say that a right to self- expression can be as strong.</w:t>
      </w:r>
      <w:r w:rsidRPr="006547B7">
        <w:rPr>
          <w:sz w:val="16"/>
        </w:rPr>
        <w:t xml:space="preserve"> Any examination of rights must first recognize this interrelationship and then try to preserve </w:t>
      </w:r>
      <w:proofErr w:type="spellStart"/>
      <w:r w:rsidRPr="006547B7">
        <w:rPr>
          <w:sz w:val="16"/>
        </w:rPr>
        <w:t>someequilibrium</w:t>
      </w:r>
      <w:proofErr w:type="spellEnd"/>
      <w:r w:rsidRPr="006547B7">
        <w:rPr>
          <w:sz w:val="16"/>
        </w:rPr>
        <w:t xml:space="preserve"> between scope and strength. This is easiest but not necessarily best at the extremes. Meiklejohn, for example, </w:t>
      </w:r>
      <w:proofErr w:type="spellStart"/>
      <w:r w:rsidRPr="006547B7">
        <w:rPr>
          <w:sz w:val="16"/>
        </w:rPr>
        <w:t>definedfreedom</w:t>
      </w:r>
      <w:proofErr w:type="spellEnd"/>
      <w:r w:rsidRPr="006547B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6547B7">
        <w:rPr>
          <w:sz w:val="16"/>
        </w:rPr>
        <w:t>munication</w:t>
      </w:r>
      <w:proofErr w:type="spellEnd"/>
      <w:r w:rsidRPr="006547B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6547B7">
        <w:rPr>
          <w:sz w:val="16"/>
        </w:rPr>
        <w:t>ciple</w:t>
      </w:r>
      <w:proofErr w:type="spellEnd"/>
      <w:r w:rsidRPr="006547B7">
        <w:rPr>
          <w:sz w:val="16"/>
        </w:rPr>
        <w:t xml:space="preserve"> would argue for including.</w:t>
      </w:r>
    </w:p>
    <w:p w14:paraId="055E8B33" w14:textId="77777777" w:rsidR="00F6723D" w:rsidRDefault="00F6723D" w:rsidP="00F6723D">
      <w:pPr>
        <w:rPr>
          <w:sz w:val="16"/>
        </w:rPr>
      </w:pPr>
      <w:r w:rsidRPr="006547B7">
        <w:rPr>
          <w:sz w:val="16"/>
        </w:rPr>
        <w:t xml:space="preserve">Second, there is an important distinction between the absolute- ness of a political right and the absoluteness of a legal right. A strong but not absolute political right may still at the level of </w:t>
      </w:r>
      <w:proofErr w:type="spellStart"/>
      <w:r w:rsidRPr="006547B7">
        <w:rPr>
          <w:sz w:val="16"/>
        </w:rPr>
        <w:t>appli</w:t>
      </w:r>
      <w:proofErr w:type="spellEnd"/>
      <w:r w:rsidRPr="006547B7">
        <w:rPr>
          <w:sz w:val="16"/>
        </w:rPr>
        <w:t xml:space="preserve">- cation be converted into an absolute legal right. The question con- </w:t>
      </w:r>
      <w:proofErr w:type="spellStart"/>
      <w:r w:rsidRPr="006547B7">
        <w:rPr>
          <w:sz w:val="16"/>
        </w:rPr>
        <w:t>cerns</w:t>
      </w:r>
      <w:proofErr w:type="spellEnd"/>
      <w:r w:rsidRPr="006547B7">
        <w:rPr>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6547B7">
        <w:rPr>
          <w:u w:val="single"/>
        </w:rPr>
        <w:t xml:space="preserve">We </w:t>
      </w:r>
      <w:r w:rsidRPr="006547B7">
        <w:rPr>
          <w:b/>
          <w:iCs/>
          <w:u w:val="single"/>
        </w:rPr>
        <w:t>may balance</w:t>
      </w:r>
      <w:r w:rsidRPr="006547B7">
        <w:rPr>
          <w:u w:val="single"/>
        </w:rPr>
        <w:t xml:space="preserve"> the issues at the rule-making level, concluding that it is best to have an </w:t>
      </w:r>
      <w:r w:rsidRPr="006547B7">
        <w:rPr>
          <w:b/>
          <w:iCs/>
          <w:u w:val="single"/>
        </w:rPr>
        <w:t>absolute</w:t>
      </w:r>
      <w:r w:rsidRPr="006547B7">
        <w:rPr>
          <w:u w:val="single"/>
        </w:rPr>
        <w:t xml:space="preserve"> right </w:t>
      </w:r>
      <w:proofErr w:type="gramStart"/>
      <w:r w:rsidRPr="006547B7">
        <w:rPr>
          <w:u w:val="single"/>
        </w:rPr>
        <w:t>in order to</w:t>
      </w:r>
      <w:proofErr w:type="gramEnd"/>
      <w:r w:rsidRPr="006547B7">
        <w:rPr>
          <w:u w:val="single"/>
        </w:rPr>
        <w:t xml:space="preserve"> </w:t>
      </w:r>
      <w:r w:rsidRPr="006547B7">
        <w:rPr>
          <w:b/>
          <w:iCs/>
          <w:u w:val="single"/>
        </w:rPr>
        <w:t>preclude judges</w:t>
      </w:r>
      <w:r w:rsidRPr="006547B7">
        <w:rPr>
          <w:u w:val="single"/>
        </w:rPr>
        <w:t>, juries, or</w:t>
      </w:r>
      <w:r w:rsidRPr="006547B7">
        <w:rPr>
          <w:sz w:val="16"/>
        </w:rPr>
        <w:t xml:space="preserve"> (in the case of constitutional rules) </w:t>
      </w:r>
      <w:r w:rsidRPr="006547B7">
        <w:rPr>
          <w:u w:val="single"/>
        </w:rPr>
        <w:t xml:space="preserve">legislatures from </w:t>
      </w:r>
      <w:r w:rsidRPr="006547B7">
        <w:rPr>
          <w:b/>
          <w:iCs/>
          <w:u w:val="single"/>
        </w:rPr>
        <w:t>possibly giving insufficient weight</w:t>
      </w:r>
      <w:r w:rsidRPr="006547B7">
        <w:rPr>
          <w:u w:val="single"/>
        </w:rPr>
        <w:t xml:space="preserve"> to the Free Speech Principle in a parti- </w:t>
      </w:r>
      <w:proofErr w:type="spellStart"/>
      <w:r w:rsidRPr="006547B7">
        <w:rPr>
          <w:u w:val="single"/>
        </w:rPr>
        <w:t>cularized</w:t>
      </w:r>
      <w:proofErr w:type="spellEnd"/>
      <w:r w:rsidRPr="006547B7">
        <w:rPr>
          <w:u w:val="single"/>
        </w:rPr>
        <w:t xml:space="preserve"> balancing process. </w:t>
      </w:r>
      <w:r w:rsidRPr="006547B7">
        <w:rPr>
          <w:b/>
          <w:iCs/>
          <w:u w:val="single"/>
        </w:rPr>
        <w:t>Or</w:t>
      </w:r>
      <w:r w:rsidRPr="006547B7">
        <w:rPr>
          <w:u w:val="single"/>
        </w:rPr>
        <w:t xml:space="preserve"> we may instead allow the </w:t>
      </w:r>
      <w:r w:rsidRPr="006547B7">
        <w:rPr>
          <w:b/>
          <w:iCs/>
          <w:u w:val="single"/>
        </w:rPr>
        <w:t>balancing</w:t>
      </w:r>
      <w:r w:rsidRPr="006547B7">
        <w:rPr>
          <w:u w:val="single"/>
        </w:rPr>
        <w:t xml:space="preserve"> to take place at the </w:t>
      </w:r>
      <w:r w:rsidRPr="006547B7">
        <w:rPr>
          <w:b/>
          <w:iCs/>
          <w:u w:val="single"/>
        </w:rPr>
        <w:t>level of application</w:t>
      </w:r>
      <w:r w:rsidRPr="006547B7">
        <w:rPr>
          <w:u w:val="single"/>
        </w:rPr>
        <w:t xml:space="preserve">, thus permitting </w:t>
      </w:r>
      <w:r w:rsidRPr="006547B7">
        <w:rPr>
          <w:b/>
          <w:iCs/>
          <w:u w:val="single"/>
        </w:rPr>
        <w:t>judges, for example</w:t>
      </w:r>
      <w:r w:rsidRPr="006547B7">
        <w:rPr>
          <w:u w:val="single"/>
        </w:rPr>
        <w:t>, to determine</w:t>
      </w:r>
      <w:r w:rsidRPr="006547B7">
        <w:rPr>
          <w:sz w:val="16"/>
        </w:rPr>
        <w:t xml:space="preserve"> in the individual case </w:t>
      </w:r>
      <w:r w:rsidRPr="006547B7">
        <w:rPr>
          <w:u w:val="single"/>
        </w:rPr>
        <w:t xml:space="preserve">whether counter- vailing interests </w:t>
      </w:r>
      <w:r w:rsidRPr="006547B7">
        <w:rPr>
          <w:b/>
          <w:iCs/>
          <w:u w:val="single"/>
        </w:rPr>
        <w:t>outweigh</w:t>
      </w:r>
      <w:r w:rsidRPr="006547B7">
        <w:rPr>
          <w:u w:val="single"/>
        </w:rPr>
        <w:t xml:space="preserve"> the </w:t>
      </w:r>
      <w:r w:rsidRPr="006547B7">
        <w:rPr>
          <w:b/>
          <w:iCs/>
          <w:u w:val="single"/>
        </w:rPr>
        <w:t>strength</w:t>
      </w:r>
      <w:r w:rsidRPr="006547B7">
        <w:rPr>
          <w:u w:val="single"/>
        </w:rPr>
        <w:t xml:space="preserve"> of the Free Speech Princi- </w:t>
      </w:r>
      <w:proofErr w:type="spellStart"/>
      <w:r w:rsidRPr="006547B7">
        <w:rPr>
          <w:u w:val="single"/>
        </w:rPr>
        <w:t>ple</w:t>
      </w:r>
      <w:proofErr w:type="spellEnd"/>
      <w:r w:rsidRPr="006547B7">
        <w:rPr>
          <w:u w:val="single"/>
        </w:rPr>
        <w:t>.</w:t>
      </w:r>
      <w:r w:rsidRPr="006547B7">
        <w:rPr>
          <w:sz w:val="16"/>
        </w:rPr>
        <w:t xml:space="preserve"> It is commonly supposed that this type of ad hoc or particular- </w:t>
      </w:r>
      <w:proofErr w:type="spellStart"/>
      <w:r w:rsidRPr="006547B7">
        <w:rPr>
          <w:sz w:val="16"/>
        </w:rPr>
        <w:t>ized</w:t>
      </w:r>
      <w:proofErr w:type="spellEnd"/>
      <w:r w:rsidRPr="006547B7">
        <w:rPr>
          <w:sz w:val="16"/>
        </w:rPr>
        <w:t xml:space="preserve"> weighing results in an insufficiently strong principle of freedom of speech, that there is danger of freedom of speech being ‘balanced away</w:t>
      </w:r>
      <w:proofErr w:type="gramStart"/>
      <w:r w:rsidRPr="006547B7">
        <w:rPr>
          <w:sz w:val="16"/>
        </w:rPr>
        <w:t>’.*</w:t>
      </w:r>
      <w:proofErr w:type="gramEnd"/>
      <w:r w:rsidRPr="006547B7">
        <w:rPr>
          <w:sz w:val="16"/>
        </w:rPr>
        <w:t xml:space="preserve"> This is probably true as an empirical </w:t>
      </w:r>
      <w:proofErr w:type="spellStart"/>
      <w:r w:rsidRPr="006547B7">
        <w:rPr>
          <w:sz w:val="16"/>
        </w:rPr>
        <w:t>observa</w:t>
      </w:r>
      <w:proofErr w:type="spellEnd"/>
      <w:r w:rsidRPr="006547B7">
        <w:rPr>
          <w:sz w:val="16"/>
        </w:rPr>
        <w:t xml:space="preserve">- </w:t>
      </w:r>
      <w:proofErr w:type="spellStart"/>
      <w:r w:rsidRPr="006547B7">
        <w:rPr>
          <w:sz w:val="16"/>
        </w:rPr>
        <w:t>tion</w:t>
      </w:r>
      <w:proofErr w:type="spellEnd"/>
      <w:r w:rsidRPr="006547B7">
        <w:rPr>
          <w:sz w:val="16"/>
        </w:rPr>
        <w:t xml:space="preserve">, but it is hardly a necessary truth. It is possible to create </w:t>
      </w:r>
      <w:proofErr w:type="spellStart"/>
      <w:r w:rsidRPr="006547B7">
        <w:rPr>
          <w:sz w:val="16"/>
        </w:rPr>
        <w:t>prin</w:t>
      </w:r>
      <w:proofErr w:type="spellEnd"/>
      <w:r w:rsidRPr="006547B7">
        <w:rPr>
          <w:sz w:val="16"/>
        </w:rPr>
        <w:t xml:space="preserve">- </w:t>
      </w:r>
      <w:proofErr w:type="spellStart"/>
      <w:r w:rsidRPr="006547B7">
        <w:rPr>
          <w:sz w:val="16"/>
        </w:rPr>
        <w:t>ciples</w:t>
      </w:r>
      <w:proofErr w:type="spellEnd"/>
      <w:r w:rsidRPr="006547B7">
        <w:rPr>
          <w:sz w:val="16"/>
        </w:rPr>
        <w:t xml:space="preserve"> of insufficient strength at the rule-making level, and it is equally possible for a judge at the level of application to apply a principle in a way that </w:t>
      </w:r>
      <w:r w:rsidRPr="006547B7">
        <w:rPr>
          <w:sz w:val="16"/>
        </w:rPr>
        <w:lastRenderedPageBreak/>
        <w:t xml:space="preserve">gives it great power. </w:t>
      </w:r>
      <w:r w:rsidRPr="006547B7">
        <w:rPr>
          <w:u w:val="single"/>
        </w:rPr>
        <w:t xml:space="preserve">A full analysis of any political principle </w:t>
      </w:r>
      <w:r w:rsidRPr="006547B7">
        <w:rPr>
          <w:b/>
          <w:iCs/>
          <w:u w:val="single"/>
        </w:rPr>
        <w:t>must deal</w:t>
      </w:r>
      <w:r w:rsidRPr="006547B7">
        <w:rPr>
          <w:u w:val="single"/>
        </w:rPr>
        <w:t xml:space="preserve"> with the degree to which any </w:t>
      </w:r>
      <w:proofErr w:type="spellStart"/>
      <w:r w:rsidRPr="006547B7">
        <w:rPr>
          <w:u w:val="single"/>
        </w:rPr>
        <w:t>insti</w:t>
      </w:r>
      <w:proofErr w:type="spellEnd"/>
      <w:r w:rsidRPr="006547B7">
        <w:rPr>
          <w:u w:val="single"/>
        </w:rPr>
        <w:t xml:space="preserve">- </w:t>
      </w:r>
      <w:proofErr w:type="spellStart"/>
      <w:r w:rsidRPr="006547B7">
        <w:rPr>
          <w:u w:val="single"/>
        </w:rPr>
        <w:t>tution</w:t>
      </w:r>
      <w:proofErr w:type="spellEnd"/>
      <w:r w:rsidRPr="006547B7">
        <w:rPr>
          <w:sz w:val="16"/>
        </w:rPr>
        <w:t xml:space="preserve"> can </w:t>
      </w:r>
      <w:r w:rsidRPr="006547B7">
        <w:rPr>
          <w:b/>
          <w:iCs/>
          <w:u w:val="single"/>
        </w:rPr>
        <w:t>protect</w:t>
      </w:r>
      <w:r w:rsidRPr="006547B7">
        <w:rPr>
          <w:u w:val="single"/>
        </w:rPr>
        <w:t xml:space="preserve"> that principle, and hence the problem of the </w:t>
      </w:r>
      <w:r w:rsidRPr="00AF1A3E">
        <w:rPr>
          <w:b/>
          <w:iCs/>
          <w:highlight w:val="green"/>
          <w:u w:val="single"/>
        </w:rPr>
        <w:t>strength</w:t>
      </w:r>
      <w:r w:rsidRPr="006547B7">
        <w:rPr>
          <w:u w:val="single"/>
        </w:rPr>
        <w:t xml:space="preserve"> of a principle </w:t>
      </w:r>
      <w:r w:rsidRPr="00AF1A3E">
        <w:rPr>
          <w:highlight w:val="green"/>
          <w:u w:val="single"/>
        </w:rPr>
        <w:t xml:space="preserve">is </w:t>
      </w:r>
      <w:r w:rsidRPr="00AF1A3E">
        <w:rPr>
          <w:b/>
          <w:iCs/>
          <w:highlight w:val="green"/>
          <w:u w:val="single"/>
        </w:rPr>
        <w:t>intertwined</w:t>
      </w:r>
      <w:r w:rsidRPr="00AF1A3E">
        <w:rPr>
          <w:highlight w:val="green"/>
          <w:u w:val="single"/>
        </w:rPr>
        <w:t xml:space="preserve"> with</w:t>
      </w:r>
      <w:r w:rsidRPr="006547B7">
        <w:rPr>
          <w:u w:val="single"/>
        </w:rPr>
        <w:t xml:space="preserve"> the problem of </w:t>
      </w:r>
      <w:r w:rsidRPr="006547B7">
        <w:rPr>
          <w:b/>
          <w:iCs/>
          <w:u w:val="single"/>
        </w:rPr>
        <w:t xml:space="preserve">design- </w:t>
      </w:r>
      <w:proofErr w:type="spellStart"/>
      <w:r w:rsidRPr="006547B7">
        <w:rPr>
          <w:b/>
          <w:iCs/>
          <w:u w:val="single"/>
        </w:rPr>
        <w:t>ing</w:t>
      </w:r>
      <w:proofErr w:type="spellEnd"/>
      <w:r w:rsidRPr="006547B7">
        <w:rPr>
          <w:b/>
          <w:iCs/>
          <w:u w:val="single"/>
        </w:rPr>
        <w:t xml:space="preserve"> </w:t>
      </w:r>
      <w:r w:rsidRPr="00AF1A3E">
        <w:rPr>
          <w:b/>
          <w:iCs/>
          <w:highlight w:val="green"/>
          <w:u w:val="single"/>
        </w:rPr>
        <w:t>institutions</w:t>
      </w:r>
      <w:r w:rsidRPr="00AF1A3E">
        <w:rPr>
          <w:highlight w:val="green"/>
          <w:u w:val="single"/>
        </w:rPr>
        <w:t xml:space="preserve"> for</w:t>
      </w:r>
      <w:r w:rsidRPr="006547B7">
        <w:rPr>
          <w:u w:val="single"/>
        </w:rPr>
        <w:t xml:space="preserve"> the </w:t>
      </w:r>
      <w:r w:rsidRPr="00AF1A3E">
        <w:rPr>
          <w:b/>
          <w:iCs/>
          <w:highlight w:val="green"/>
          <w:u w:val="single"/>
        </w:rPr>
        <w:t>protection</w:t>
      </w:r>
      <w:r w:rsidRPr="006547B7">
        <w:rPr>
          <w:u w:val="single"/>
        </w:rPr>
        <w:t xml:space="preserve"> of political principles</w:t>
      </w:r>
      <w:r w:rsidRPr="006547B7">
        <w:rPr>
          <w:sz w:val="16"/>
        </w:rPr>
        <w:t xml:space="preserve"> in general.</w:t>
      </w:r>
    </w:p>
    <w:p w14:paraId="170ECD7D" w14:textId="77777777" w:rsidR="00F6723D" w:rsidRPr="00F47C91" w:rsidRDefault="00F6723D" w:rsidP="00F6723D">
      <w:pPr>
        <w:pStyle w:val="Heading4"/>
        <w:rPr>
          <w:rFonts w:cs="Calibri"/>
        </w:rPr>
      </w:pPr>
      <w:r w:rsidRPr="00F47C91">
        <w:rPr>
          <w:rFonts w:cs="Calibri"/>
        </w:rPr>
        <w:t xml:space="preserve">It's distinct from granting </w:t>
      </w:r>
      <w:r w:rsidRPr="00F47C91">
        <w:rPr>
          <w:rFonts w:cs="Calibri"/>
          <w:u w:val="single"/>
        </w:rPr>
        <w:t>new</w:t>
      </w:r>
      <w:r w:rsidRPr="00F47C91">
        <w:rPr>
          <w:rFonts w:cs="Calibri"/>
        </w:rPr>
        <w:t xml:space="preserve"> rights.</w:t>
      </w:r>
    </w:p>
    <w:p w14:paraId="2DEE0376" w14:textId="77777777" w:rsidR="00F6723D" w:rsidRPr="00F47C91" w:rsidRDefault="00F6723D" w:rsidP="00F6723D">
      <w:r w:rsidRPr="00F47C91">
        <w:rPr>
          <w:rStyle w:val="Style13ptBold"/>
        </w:rPr>
        <w:t>APWU 14</w:t>
      </w:r>
      <w:r w:rsidRPr="00F47C91">
        <w:t xml:space="preserve"> – American Postal Workers Union.</w:t>
      </w:r>
    </w:p>
    <w:p w14:paraId="1F07918C" w14:textId="77777777" w:rsidR="00F6723D" w:rsidRPr="00F47C91" w:rsidRDefault="00F6723D" w:rsidP="00F6723D">
      <w:r w:rsidRPr="00F47C91">
        <w:t>American Postal Workers Union, Salt Lake City, “No FEAR Act,” Service Talk for All Employees, 2014, https://apwuslc6.org/onewebmedia/No-Fear-2014.pdf</w:t>
      </w:r>
    </w:p>
    <w:p w14:paraId="00676CDF" w14:textId="77777777" w:rsidR="00F6723D" w:rsidRPr="006547B7" w:rsidRDefault="00F6723D" w:rsidP="00F6723D">
      <w:pPr>
        <w:rPr>
          <w:sz w:val="16"/>
        </w:rPr>
      </w:pPr>
      <w:r w:rsidRPr="00F47C91">
        <w:rPr>
          <w:rStyle w:val="StyleUnderline"/>
        </w:rPr>
        <w:t>The No FEAR Act was designed to help ensure federal agencies</w:t>
      </w:r>
      <w:r w:rsidRPr="00F47C91">
        <w:rPr>
          <w:sz w:val="16"/>
        </w:rPr>
        <w:t xml:space="preserve"> and their employees </w:t>
      </w:r>
      <w:r w:rsidRPr="00F47C91">
        <w:rPr>
          <w:rStyle w:val="StyleUnderline"/>
        </w:rPr>
        <w:t>comply with antidiscrimination laws</w:t>
      </w:r>
      <w:r w:rsidRPr="00F47C91">
        <w:rPr>
          <w:sz w:val="16"/>
        </w:rPr>
        <w:t xml:space="preserve"> and protect those who report discrimination. </w:t>
      </w:r>
      <w:r w:rsidRPr="00F47C91">
        <w:rPr>
          <w:rStyle w:val="StyleUnderline"/>
          <w:highlight w:val="green"/>
        </w:rPr>
        <w:t>The</w:t>
      </w:r>
      <w:r w:rsidRPr="00F47C91">
        <w:rPr>
          <w:rStyle w:val="StyleUnderline"/>
        </w:rPr>
        <w:t xml:space="preserve"> No FEAR </w:t>
      </w:r>
      <w:r w:rsidRPr="00F47C91">
        <w:rPr>
          <w:rStyle w:val="StyleUnderline"/>
          <w:highlight w:val="green"/>
        </w:rPr>
        <w:t xml:space="preserve">Act </w:t>
      </w:r>
      <w:r w:rsidRPr="00F47C91">
        <w:rPr>
          <w:rStyle w:val="Emphasis"/>
          <w:highlight w:val="green"/>
        </w:rPr>
        <w:t>does not</w:t>
      </w:r>
      <w:r w:rsidRPr="00F47C91">
        <w:rPr>
          <w:rStyle w:val="StyleUnderline"/>
          <w:highlight w:val="green"/>
        </w:rPr>
        <w:t xml:space="preserve"> </w:t>
      </w:r>
      <w:r w:rsidRPr="00F47C91">
        <w:rPr>
          <w:rStyle w:val="Emphasis"/>
          <w:highlight w:val="green"/>
        </w:rPr>
        <w:t xml:space="preserve">introduce new </w:t>
      </w:r>
      <w:proofErr w:type="gramStart"/>
      <w:r w:rsidRPr="00F47C91">
        <w:rPr>
          <w:rStyle w:val="Emphasis"/>
          <w:highlight w:val="green"/>
        </w:rPr>
        <w:t>rights</w:t>
      </w:r>
      <w:r w:rsidRPr="00F47C91">
        <w:rPr>
          <w:rStyle w:val="StyleUnderline"/>
        </w:rPr>
        <w:t xml:space="preserve">, </w:t>
      </w:r>
      <w:r w:rsidRPr="00F47C91">
        <w:rPr>
          <w:rStyle w:val="StyleUnderline"/>
          <w:highlight w:val="green"/>
        </w:rPr>
        <w:t>but</w:t>
      </w:r>
      <w:proofErr w:type="gramEnd"/>
      <w:r w:rsidRPr="00F47C91">
        <w:rPr>
          <w:rStyle w:val="StyleUnderline"/>
          <w:highlight w:val="green"/>
        </w:rPr>
        <w:t xml:space="preserve"> </w:t>
      </w:r>
      <w:r w:rsidRPr="00F47C91">
        <w:rPr>
          <w:rStyle w:val="Emphasis"/>
          <w:highlight w:val="green"/>
        </w:rPr>
        <w:t>rather</w:t>
      </w:r>
      <w:r w:rsidRPr="00F47C91">
        <w:rPr>
          <w:rStyle w:val="StyleUnderline"/>
        </w:rPr>
        <w:t xml:space="preserve"> serves to </w:t>
      </w:r>
      <w:r w:rsidRPr="00F47C91">
        <w:rPr>
          <w:rStyle w:val="Emphasis"/>
          <w:sz w:val="26"/>
          <w:szCs w:val="26"/>
          <w:highlight w:val="green"/>
        </w:rPr>
        <w:t>strengthen</w:t>
      </w:r>
      <w:r w:rsidRPr="00F47C91">
        <w:rPr>
          <w:rStyle w:val="StyleUnderline"/>
          <w:sz w:val="26"/>
          <w:szCs w:val="26"/>
          <w:highlight w:val="green"/>
        </w:rPr>
        <w:t xml:space="preserve"> </w:t>
      </w:r>
      <w:r w:rsidRPr="00F47C91">
        <w:rPr>
          <w:rStyle w:val="Emphasis"/>
          <w:sz w:val="26"/>
          <w:szCs w:val="26"/>
          <w:highlight w:val="green"/>
        </w:rPr>
        <w:t>existing</w:t>
      </w:r>
      <w:r w:rsidRPr="00F47C91">
        <w:rPr>
          <w:rStyle w:val="StyleUnderline"/>
          <w:highlight w:val="green"/>
        </w:rPr>
        <w:t xml:space="preserve"> </w:t>
      </w:r>
      <w:r w:rsidRPr="00F47C91">
        <w:rPr>
          <w:rStyle w:val="Emphasis"/>
          <w:highlight w:val="green"/>
        </w:rPr>
        <w:t>rights</w:t>
      </w:r>
      <w:r w:rsidRPr="00F47C91">
        <w:rPr>
          <w:rStyle w:val="StyleUnderline"/>
        </w:rPr>
        <w:t xml:space="preserve"> under existing laws.</w:t>
      </w:r>
      <w:r w:rsidRPr="00F47C91">
        <w:rPr>
          <w:sz w:val="16"/>
        </w:rPr>
        <w:t xml:space="preserve"> Anti-discrimination laws, whistleblower protection, and equal employment opportunities are the </w:t>
      </w:r>
      <w:proofErr w:type="gramStart"/>
      <w:r w:rsidRPr="00F47C91">
        <w:rPr>
          <w:sz w:val="16"/>
        </w:rPr>
        <w:t>main focus</w:t>
      </w:r>
      <w:proofErr w:type="gramEnd"/>
      <w:r w:rsidRPr="00F47C91">
        <w:rPr>
          <w:sz w:val="16"/>
        </w:rPr>
        <w:t>.</w:t>
      </w:r>
    </w:p>
    <w:p w14:paraId="1AC865A8"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Violation: The </w:t>
      </w:r>
      <w:proofErr w:type="spellStart"/>
      <w:r w:rsidRPr="006547B7">
        <w:rPr>
          <w:rFonts w:eastAsiaTheme="majorEastAsia" w:cstheme="majorBidi"/>
          <w:b/>
          <w:iCs/>
          <w:sz w:val="26"/>
        </w:rPr>
        <w:t>aff</w:t>
      </w:r>
      <w:proofErr w:type="spellEnd"/>
      <w:r w:rsidRPr="006547B7">
        <w:rPr>
          <w:rFonts w:eastAsiaTheme="majorEastAsia" w:cstheme="majorBidi"/>
          <w:b/>
          <w:iCs/>
          <w:sz w:val="26"/>
        </w:rPr>
        <w:t xml:space="preserve"> </w:t>
      </w:r>
      <w:r w:rsidRPr="006547B7">
        <w:rPr>
          <w:rFonts w:eastAsiaTheme="majorEastAsia" w:cstheme="majorBidi"/>
          <w:b/>
          <w:iCs/>
          <w:sz w:val="26"/>
          <w:u w:val="single"/>
        </w:rPr>
        <w:t>expands</w:t>
      </w:r>
      <w:r w:rsidRPr="006547B7">
        <w:rPr>
          <w:rFonts w:eastAsiaTheme="majorEastAsia" w:cstheme="majorBidi"/>
          <w:b/>
          <w:iCs/>
          <w:sz w:val="26"/>
        </w:rPr>
        <w:t xml:space="preserve"> the </w:t>
      </w:r>
      <w:r w:rsidRPr="006547B7">
        <w:rPr>
          <w:rFonts w:eastAsiaTheme="majorEastAsia" w:cstheme="majorBidi"/>
          <w:b/>
          <w:iCs/>
          <w:sz w:val="26"/>
          <w:u w:val="single"/>
        </w:rPr>
        <w:t>scope</w:t>
      </w:r>
      <w:r w:rsidRPr="006547B7">
        <w:rPr>
          <w:rFonts w:eastAsiaTheme="majorEastAsia" w:cstheme="majorBidi"/>
          <w:b/>
          <w:iCs/>
          <w:sz w:val="26"/>
        </w:rPr>
        <w:t xml:space="preserve"> of CBR to cover </w:t>
      </w:r>
      <w:r w:rsidRPr="006547B7">
        <w:rPr>
          <w:rFonts w:eastAsiaTheme="majorEastAsia" w:cstheme="majorBidi"/>
          <w:b/>
          <w:iCs/>
          <w:sz w:val="26"/>
          <w:u w:val="single"/>
        </w:rPr>
        <w:t xml:space="preserve">new </w:t>
      </w:r>
      <w:r>
        <w:rPr>
          <w:rFonts w:eastAsiaTheme="majorEastAsia" w:cstheme="majorBidi"/>
          <w:b/>
          <w:iCs/>
          <w:sz w:val="26"/>
          <w:u w:val="single"/>
        </w:rPr>
        <w:t>workers</w:t>
      </w:r>
      <w:r w:rsidRPr="006547B7">
        <w:rPr>
          <w:rFonts w:eastAsiaTheme="majorEastAsia" w:cstheme="majorBidi"/>
          <w:b/>
          <w:iCs/>
          <w:sz w:val="26"/>
        </w:rPr>
        <w:t xml:space="preserve">. </w:t>
      </w:r>
    </w:p>
    <w:p w14:paraId="14F08BD1" w14:textId="77777777" w:rsidR="00F6723D" w:rsidRPr="006547B7" w:rsidRDefault="00F6723D" w:rsidP="00F6723D">
      <w:pPr>
        <w:pStyle w:val="Heading4"/>
      </w:pPr>
      <w:proofErr w:type="gramStart"/>
      <w:r>
        <w:t>And,</w:t>
      </w:r>
      <w:proofErr w:type="gramEnd"/>
      <w:r>
        <w:t xml:space="preserve"> v</w:t>
      </w:r>
      <w:r w:rsidRPr="006547B7">
        <w:t xml:space="preserve">iolation: The </w:t>
      </w:r>
      <w:proofErr w:type="spellStart"/>
      <w:r w:rsidRPr="006547B7">
        <w:t>aff</w:t>
      </w:r>
      <w:proofErr w:type="spellEnd"/>
      <w:r w:rsidRPr="006547B7">
        <w:t xml:space="preserve"> strengthens </w:t>
      </w:r>
      <w:r w:rsidRPr="006547B7">
        <w:rPr>
          <w:u w:val="single"/>
        </w:rPr>
        <w:t>nothing</w:t>
      </w:r>
      <w:r>
        <w:rPr>
          <w:u w:val="single"/>
        </w:rPr>
        <w:t>.</w:t>
      </w:r>
    </w:p>
    <w:p w14:paraId="6B30921C" w14:textId="77777777" w:rsidR="00F6723D" w:rsidRPr="00780729" w:rsidRDefault="00F6723D" w:rsidP="00F6723D">
      <w:r>
        <w:rPr>
          <w:rStyle w:val="Style13ptBold"/>
        </w:rPr>
        <w:t>Wiessner and Raymond 25</w:t>
      </w:r>
      <w:r w:rsidRPr="00780729">
        <w:t xml:space="preserve"> — Reuters Legal Reporters</w:t>
      </w:r>
    </w:p>
    <w:p w14:paraId="41623D6C" w14:textId="77777777" w:rsidR="00F6723D" w:rsidRPr="006547B7" w:rsidRDefault="00F6723D" w:rsidP="00F6723D">
      <w:r w:rsidRPr="006547B7">
        <w:t>Daniel Wiessner and Nate Raymond, “Trump cannot end union bargaining for federal workers, judge rules,” 6/25/25, Reuters, https://www.reuters.com/business/world-at-work/us-judge-blocks-trumps-elimination-union-bargaining-federal-workers-2025-06-25</w:t>
      </w:r>
    </w:p>
    <w:p w14:paraId="70DB3ECF" w14:textId="77777777" w:rsidR="00F6723D" w:rsidRPr="006547B7" w:rsidRDefault="00F6723D" w:rsidP="00F6723D">
      <w:pPr>
        <w:rPr>
          <w:sz w:val="16"/>
        </w:rPr>
      </w:pPr>
      <w:r w:rsidRPr="006547B7">
        <w:rPr>
          <w:sz w:val="16"/>
        </w:rPr>
        <w:t xml:space="preserve">June 24 (Reuters) - </w:t>
      </w:r>
      <w:r w:rsidRPr="006547B7">
        <w:rPr>
          <w:rStyle w:val="StyleUnderline"/>
        </w:rPr>
        <w:t xml:space="preserve">A federal </w:t>
      </w:r>
      <w:r w:rsidRPr="00AF1A3E">
        <w:rPr>
          <w:rStyle w:val="StyleUnderline"/>
          <w:highlight w:val="green"/>
        </w:rPr>
        <w:t>judge</w:t>
      </w:r>
      <w:r w:rsidRPr="006547B7">
        <w:rPr>
          <w:rStyle w:val="StyleUnderline"/>
        </w:rPr>
        <w:t xml:space="preserve"> on Tuesday </w:t>
      </w:r>
      <w:r w:rsidRPr="00AF1A3E">
        <w:rPr>
          <w:rStyle w:val="StyleUnderline"/>
          <w:highlight w:val="green"/>
        </w:rPr>
        <w:t>blocked</w:t>
      </w:r>
      <w:r w:rsidRPr="006547B7">
        <w:rPr>
          <w:sz w:val="16"/>
        </w:rPr>
        <w:t xml:space="preserve"> Republican President Donald </w:t>
      </w:r>
      <w:r w:rsidRPr="006547B7">
        <w:rPr>
          <w:rStyle w:val="StyleUnderline"/>
        </w:rPr>
        <w:t xml:space="preserve">Trump's </w:t>
      </w:r>
      <w:r w:rsidRPr="00AF1A3E">
        <w:rPr>
          <w:rStyle w:val="StyleUnderline"/>
          <w:highlight w:val="green"/>
        </w:rPr>
        <w:t>administration</w:t>
      </w:r>
      <w:r w:rsidRPr="006547B7">
        <w:rPr>
          <w:rStyle w:val="StyleUnderline"/>
        </w:rPr>
        <w:t xml:space="preserve"> </w:t>
      </w:r>
      <w:r w:rsidRPr="00AF1A3E">
        <w:rPr>
          <w:rStyle w:val="StyleUnderline"/>
          <w:highlight w:val="green"/>
        </w:rPr>
        <w:t>from</w:t>
      </w:r>
      <w:r w:rsidRPr="006547B7">
        <w:rPr>
          <w:rStyle w:val="StyleUnderline"/>
        </w:rPr>
        <w:t xml:space="preserve"> </w:t>
      </w:r>
      <w:r w:rsidRPr="00AF1A3E">
        <w:rPr>
          <w:rStyle w:val="StyleUnderline"/>
          <w:highlight w:val="green"/>
        </w:rPr>
        <w:t>eliminating</w:t>
      </w:r>
      <w:r w:rsidRPr="006547B7">
        <w:rPr>
          <w:rStyle w:val="StyleUnderline"/>
        </w:rPr>
        <w:t xml:space="preserve"> union </w:t>
      </w:r>
      <w:r w:rsidRPr="00AF1A3E">
        <w:rPr>
          <w:rStyle w:val="StyleUnderline"/>
          <w:highlight w:val="green"/>
        </w:rPr>
        <w:t>bargaining</w:t>
      </w:r>
      <w:r w:rsidRPr="006547B7">
        <w:rPr>
          <w:sz w:val="16"/>
        </w:rPr>
        <w:t xml:space="preserve"> for hundreds of thousands of federal workers </w:t>
      </w:r>
      <w:r w:rsidRPr="00AF1A3E">
        <w:rPr>
          <w:rStyle w:val="StyleUnderline"/>
          <w:highlight w:val="green"/>
        </w:rPr>
        <w:t>at</w:t>
      </w:r>
      <w:r w:rsidRPr="006547B7">
        <w:rPr>
          <w:rStyle w:val="StyleUnderline"/>
        </w:rPr>
        <w:t xml:space="preserve"> </w:t>
      </w:r>
      <w:r w:rsidRPr="00AF1A3E">
        <w:rPr>
          <w:rStyle w:val="StyleUnderline"/>
          <w:highlight w:val="green"/>
        </w:rPr>
        <w:t>21</w:t>
      </w:r>
      <w:r w:rsidRPr="006547B7">
        <w:rPr>
          <w:rStyle w:val="StyleUnderline"/>
        </w:rPr>
        <w:t xml:space="preserve"> federal </w:t>
      </w:r>
      <w:r w:rsidRPr="00AF1A3E">
        <w:rPr>
          <w:rStyle w:val="StyleUnderline"/>
          <w:highlight w:val="green"/>
        </w:rPr>
        <w:t>agencies</w:t>
      </w:r>
      <w:r w:rsidRPr="006547B7">
        <w:rPr>
          <w:sz w:val="16"/>
        </w:rPr>
        <w:t xml:space="preserve"> from obligations to bargain with unions was likely illegal.</w:t>
      </w:r>
    </w:p>
    <w:p w14:paraId="26057E97" w14:textId="77777777" w:rsidR="00F6723D" w:rsidRPr="006547B7" w:rsidRDefault="00F6723D" w:rsidP="00F6723D">
      <w:pPr>
        <w:rPr>
          <w:sz w:val="16"/>
        </w:rPr>
      </w:pPr>
      <w:r w:rsidRPr="006547B7">
        <w:rPr>
          <w:rStyle w:val="StyleUnderline"/>
        </w:rPr>
        <w:t>Eliminating collective bargaining would allow agencies to alter working conditions and fire or discipline workers more easily</w:t>
      </w:r>
      <w:r w:rsidRPr="006547B7">
        <w:rPr>
          <w:sz w:val="16"/>
        </w:rPr>
        <w:t>, and it could prevent unions from challenging Trump administration initiatives in court.</w:t>
      </w:r>
    </w:p>
    <w:p w14:paraId="3BD63635" w14:textId="77777777" w:rsidR="00F6723D" w:rsidRPr="006547B7" w:rsidRDefault="00F6723D" w:rsidP="00F6723D">
      <w:pPr>
        <w:rPr>
          <w:sz w:val="16"/>
        </w:rPr>
      </w:pPr>
      <w:r w:rsidRPr="006547B7">
        <w:rPr>
          <w:sz w:val="16"/>
        </w:rPr>
        <w:t xml:space="preserve">Donato issued a </w:t>
      </w:r>
      <w:r w:rsidRPr="006547B7">
        <w:rPr>
          <w:rStyle w:val="StyleUnderline"/>
        </w:rPr>
        <w:t>preliminary injunction that blocks 21 agencies from implementing Trump's order</w:t>
      </w:r>
      <w:r w:rsidRPr="006547B7">
        <w:rPr>
          <w:sz w:val="16"/>
        </w:rPr>
        <w:t xml:space="preserve"> pending the outcome of a trial in the lawsuit by the six unions, who he </w:t>
      </w:r>
      <w:proofErr w:type="gramStart"/>
      <w:r w:rsidRPr="006547B7">
        <w:rPr>
          <w:sz w:val="16"/>
        </w:rPr>
        <w:t>said</w:t>
      </w:r>
      <w:proofErr w:type="gramEnd"/>
      <w:r w:rsidRPr="006547B7">
        <w:rPr>
          <w:sz w:val="16"/>
        </w:rPr>
        <w:t xml:space="preserve"> "appear to have been deemed hostile to the president."</w:t>
      </w:r>
    </w:p>
    <w:p w14:paraId="23EA5072" w14:textId="77777777" w:rsidR="00F6723D" w:rsidRPr="006547B7" w:rsidRDefault="00F6723D" w:rsidP="00F6723D">
      <w:pPr>
        <w:rPr>
          <w:rStyle w:val="StyleUnderline"/>
        </w:rPr>
      </w:pPr>
      <w:r w:rsidRPr="006547B7">
        <w:rPr>
          <w:sz w:val="16"/>
        </w:rPr>
        <w:t xml:space="preserve">The judge, an appointee of Democratic President Barack Obama, said the </w:t>
      </w:r>
      <w:r w:rsidRPr="006547B7">
        <w:rPr>
          <w:rStyle w:val="StyleUnderline"/>
        </w:rPr>
        <w:t xml:space="preserve">unions had established they were likely to prove Trump's executive order had a chilling effect on their right to free speech </w:t>
      </w:r>
      <w:r w:rsidRPr="00AF1A3E">
        <w:rPr>
          <w:rStyle w:val="StyleUnderline"/>
          <w:highlight w:val="green"/>
        </w:rPr>
        <w:t>under</w:t>
      </w:r>
      <w:r w:rsidRPr="006547B7">
        <w:rPr>
          <w:rStyle w:val="StyleUnderline"/>
        </w:rPr>
        <w:t xml:space="preserve"> the U.S. Constitution's </w:t>
      </w:r>
      <w:r w:rsidRPr="00AF1A3E">
        <w:rPr>
          <w:rStyle w:val="StyleUnderline"/>
          <w:highlight w:val="green"/>
        </w:rPr>
        <w:t>First Amendment.</w:t>
      </w:r>
    </w:p>
    <w:p w14:paraId="6F1CD9F0" w14:textId="77777777" w:rsidR="00F6723D" w:rsidRPr="006547B7" w:rsidRDefault="00F6723D" w:rsidP="00F6723D">
      <w:pPr>
        <w:rPr>
          <w:sz w:val="16"/>
        </w:rPr>
      </w:pPr>
      <w:r w:rsidRPr="006547B7">
        <w:rPr>
          <w:sz w:val="16"/>
        </w:rPr>
        <w:t xml:space="preserve">He said the </w:t>
      </w:r>
      <w:r w:rsidRPr="006547B7">
        <w:rPr>
          <w:rStyle w:val="StyleUnderline"/>
        </w:rPr>
        <w:t xml:space="preserve">White House had in a fact sheet published with the order "expressed a clear point of view that is hostile to federal labor unions and their First Amendment activities," citing their </w:t>
      </w:r>
      <w:r w:rsidRPr="00AF1A3E">
        <w:rPr>
          <w:rStyle w:val="StyleUnderline"/>
          <w:highlight w:val="green"/>
        </w:rPr>
        <w:t>opposition to Trump's agenda</w:t>
      </w:r>
      <w:r w:rsidRPr="006547B7">
        <w:rPr>
          <w:sz w:val="16"/>
        </w:rPr>
        <w:t>. "All of this is solid evidence of a tie between the exercise of First Amendment rights and a government sanction," Donato wrote.</w:t>
      </w:r>
    </w:p>
    <w:p w14:paraId="40E1B2B1" w14:textId="77777777" w:rsidR="00F6723D" w:rsidRPr="006547B7" w:rsidRDefault="00F6723D" w:rsidP="00F6723D">
      <w:pPr>
        <w:rPr>
          <w:u w:val="single"/>
        </w:rPr>
      </w:pPr>
      <w:r w:rsidRPr="006547B7">
        <w:rPr>
          <w:sz w:val="16"/>
        </w:rPr>
        <w:t xml:space="preserve">His </w:t>
      </w:r>
      <w:r w:rsidRPr="006547B7">
        <w:rPr>
          <w:rStyle w:val="StyleUnderline"/>
        </w:rPr>
        <w:t xml:space="preserve">ruling </w:t>
      </w:r>
      <w:r w:rsidRPr="00AF1A3E">
        <w:rPr>
          <w:rStyle w:val="StyleUnderline"/>
          <w:highlight w:val="green"/>
        </w:rPr>
        <w:t>followed a decision</w:t>
      </w:r>
      <w:r w:rsidRPr="006547B7">
        <w:rPr>
          <w:rStyle w:val="StyleUnderline"/>
        </w:rPr>
        <w:t xml:space="preserve"> by a different judge in Washington, D.C., in April </w:t>
      </w:r>
      <w:r w:rsidRPr="00AF1A3E">
        <w:rPr>
          <w:rStyle w:val="StyleUnderline"/>
          <w:highlight w:val="green"/>
        </w:rPr>
        <w:t>that blocked</w:t>
      </w:r>
      <w:r w:rsidRPr="006547B7">
        <w:rPr>
          <w:rStyle w:val="StyleUnderline"/>
        </w:rPr>
        <w:t xml:space="preserve"> Trump's </w:t>
      </w:r>
      <w:r w:rsidRPr="00AF1A3E">
        <w:rPr>
          <w:rStyle w:val="StyleUnderline"/>
          <w:highlight w:val="green"/>
        </w:rPr>
        <w:t>order</w:t>
      </w:r>
      <w:r w:rsidRPr="006547B7">
        <w:rPr>
          <w:rStyle w:val="StyleUnderline"/>
        </w:rPr>
        <w:t xml:space="preserve"> </w:t>
      </w:r>
      <w:r w:rsidRPr="00AF1A3E">
        <w:rPr>
          <w:rStyle w:val="StyleUnderline"/>
          <w:highlight w:val="green"/>
        </w:rPr>
        <w:t>from</w:t>
      </w:r>
      <w:r w:rsidRPr="006547B7">
        <w:rPr>
          <w:rStyle w:val="StyleUnderline"/>
        </w:rPr>
        <w:t xml:space="preserve"> being implemented at </w:t>
      </w:r>
      <w:r w:rsidRPr="00AF1A3E">
        <w:rPr>
          <w:rStyle w:val="StyleUnderline"/>
          <w:highlight w:val="green"/>
        </w:rPr>
        <w:t>seven agencies</w:t>
      </w:r>
      <w:r w:rsidRPr="006547B7">
        <w:rPr>
          <w:sz w:val="16"/>
        </w:rPr>
        <w:t xml:space="preserve"> including the departments of Justice, Treasury, and Health and Human Services. A federal appeals court on May 16 paused that ruling while it considers the Trump administration's appeal. Donato's </w:t>
      </w:r>
      <w:r w:rsidRPr="006547B7">
        <w:rPr>
          <w:rStyle w:val="StyleUnderline"/>
        </w:rPr>
        <w:t xml:space="preserve">ruling applies to those seven agencies and the departments of Veterans Affairs, Agriculture, State and Labor, among others. </w:t>
      </w:r>
      <w:r w:rsidRPr="00AF1A3E">
        <w:rPr>
          <w:rStyle w:val="StyleUnderline"/>
          <w:highlight w:val="green"/>
        </w:rPr>
        <w:t>AFGE</w:t>
      </w:r>
      <w:r w:rsidRPr="006547B7">
        <w:rPr>
          <w:rStyle w:val="StyleUnderline"/>
        </w:rPr>
        <w:t xml:space="preserve"> </w:t>
      </w:r>
      <w:r w:rsidRPr="00AF1A3E">
        <w:rPr>
          <w:rStyle w:val="StyleUnderline"/>
          <w:highlight w:val="green"/>
        </w:rPr>
        <w:t>President</w:t>
      </w:r>
      <w:r w:rsidRPr="006547B7">
        <w:rPr>
          <w:rStyle w:val="StyleUnderline"/>
        </w:rPr>
        <w:t xml:space="preserve"> Everett Kelley in a statement </w:t>
      </w:r>
      <w:r w:rsidRPr="00AF1A3E">
        <w:rPr>
          <w:rStyle w:val="StyleUnderline"/>
          <w:highlight w:val="green"/>
        </w:rPr>
        <w:t>welcomed</w:t>
      </w:r>
      <w:r w:rsidRPr="006547B7">
        <w:rPr>
          <w:rStyle w:val="StyleUnderline"/>
        </w:rPr>
        <w:t xml:space="preserve"> the </w:t>
      </w:r>
      <w:r w:rsidRPr="00AF1A3E">
        <w:rPr>
          <w:rStyle w:val="StyleUnderline"/>
          <w:highlight w:val="green"/>
        </w:rPr>
        <w:t>ruling</w:t>
      </w:r>
      <w:r w:rsidRPr="006547B7">
        <w:rPr>
          <w:rStyle w:val="StyleUnderline"/>
        </w:rPr>
        <w:t>, saying Trump's order "was clearly a retaliatory attempt to bust federal unions and wreak havoc on our nation’s workforce and the services they provide to the American people."</w:t>
      </w:r>
    </w:p>
    <w:p w14:paraId="2D90F65C" w14:textId="77777777" w:rsidR="00F6723D" w:rsidRPr="006547B7" w:rsidRDefault="00F6723D" w:rsidP="00F6723D">
      <w:pPr>
        <w:keepNext/>
        <w:keepLines/>
        <w:spacing w:before="40" w:after="0"/>
        <w:outlineLvl w:val="3"/>
        <w:rPr>
          <w:rFonts w:eastAsiaTheme="majorEastAsia" w:cstheme="majorBidi"/>
          <w:b/>
          <w:iCs/>
          <w:sz w:val="26"/>
          <w:u w:val="single"/>
        </w:rPr>
      </w:pPr>
      <w:r w:rsidRPr="006547B7">
        <w:rPr>
          <w:rFonts w:eastAsiaTheme="majorEastAsia" w:cstheme="majorBidi"/>
          <w:b/>
          <w:iCs/>
          <w:sz w:val="26"/>
        </w:rPr>
        <w:lastRenderedPageBreak/>
        <w:t xml:space="preserve">Voting issue for </w:t>
      </w:r>
      <w:r w:rsidRPr="006547B7">
        <w:rPr>
          <w:rFonts w:eastAsiaTheme="majorEastAsia" w:cstheme="majorBidi"/>
          <w:b/>
          <w:iCs/>
          <w:sz w:val="26"/>
          <w:u w:val="single"/>
        </w:rPr>
        <w:t>limits</w:t>
      </w:r>
      <w:r w:rsidRPr="006547B7">
        <w:rPr>
          <w:rFonts w:eastAsiaTheme="majorEastAsia" w:cstheme="majorBidi"/>
          <w:b/>
          <w:iCs/>
          <w:sz w:val="26"/>
        </w:rPr>
        <w:t xml:space="preserve"> and </w:t>
      </w:r>
      <w:r w:rsidRPr="006547B7">
        <w:rPr>
          <w:rFonts w:eastAsiaTheme="majorEastAsia" w:cstheme="majorBidi"/>
          <w:b/>
          <w:iCs/>
          <w:sz w:val="26"/>
          <w:u w:val="single"/>
        </w:rPr>
        <w:t>ground</w:t>
      </w:r>
      <w:r w:rsidRPr="006547B7">
        <w:rPr>
          <w:rFonts w:eastAsiaTheme="majorEastAsia" w:cstheme="majorBidi"/>
          <w:b/>
          <w:iCs/>
          <w:sz w:val="26"/>
        </w:rPr>
        <w:t xml:space="preserve">. Blowing the lid off the research burden </w:t>
      </w:r>
      <w:r w:rsidRPr="006547B7">
        <w:rPr>
          <w:rFonts w:eastAsiaTheme="majorEastAsia" w:cstheme="majorBidi"/>
          <w:b/>
          <w:iCs/>
          <w:sz w:val="26"/>
          <w:u w:val="single"/>
        </w:rPr>
        <w:t>structurally</w:t>
      </w:r>
      <w:r w:rsidRPr="006547B7">
        <w:rPr>
          <w:rFonts w:eastAsiaTheme="majorEastAsia" w:cstheme="majorBidi"/>
          <w:b/>
          <w:iCs/>
          <w:sz w:val="26"/>
        </w:rPr>
        <w:t xml:space="preserve"> disadvantages the neg </w:t>
      </w:r>
      <w:r w:rsidRPr="006547B7">
        <w:rPr>
          <w:rFonts w:eastAsiaTheme="majorEastAsia" w:cstheme="majorBidi"/>
          <w:b/>
          <w:iCs/>
          <w:sz w:val="26"/>
          <w:u w:val="single"/>
        </w:rPr>
        <w:t>and</w:t>
      </w:r>
      <w:r w:rsidRPr="006547B7">
        <w:rPr>
          <w:rFonts w:eastAsiaTheme="majorEastAsia" w:cstheme="majorBidi"/>
          <w:b/>
          <w:iCs/>
          <w:sz w:val="26"/>
        </w:rPr>
        <w:t xml:space="preserve"> crushes argumentative refinement on </w:t>
      </w:r>
      <w:r w:rsidRPr="006547B7">
        <w:rPr>
          <w:rFonts w:eastAsiaTheme="majorEastAsia" w:cstheme="majorBidi"/>
          <w:b/>
          <w:iCs/>
          <w:sz w:val="26"/>
          <w:u w:val="single"/>
        </w:rPr>
        <w:t>both sides</w:t>
      </w:r>
      <w:r w:rsidRPr="006547B7">
        <w:rPr>
          <w:rFonts w:eastAsiaTheme="majorEastAsia" w:cstheme="majorBidi"/>
          <w:b/>
          <w:iCs/>
          <w:sz w:val="26"/>
        </w:rPr>
        <w:t>.</w:t>
      </w:r>
      <w:r w:rsidRPr="006547B7">
        <w:rPr>
          <w:rFonts w:eastAsiaTheme="majorEastAsia" w:cstheme="majorBidi"/>
          <w:b/>
          <w:iCs/>
          <w:sz w:val="26"/>
          <w:u w:val="single"/>
        </w:rPr>
        <w:t xml:space="preserve"> </w:t>
      </w:r>
    </w:p>
    <w:p w14:paraId="2D47FAE5" w14:textId="77777777" w:rsidR="00F6723D" w:rsidRPr="00952BD4" w:rsidRDefault="00F6723D" w:rsidP="00F6723D">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1NC---</w:t>
      </w:r>
      <w:r w:rsidRPr="006547B7">
        <w:rPr>
          <w:rFonts w:asciiTheme="minorHAnsi" w:eastAsiaTheme="majorEastAsia" w:hAnsiTheme="minorHAnsi" w:cstheme="minorHAnsi"/>
          <w:b/>
          <w:sz w:val="32"/>
          <w:szCs w:val="24"/>
          <w:u w:val="single"/>
        </w:rPr>
        <w:t>OFF</w:t>
      </w:r>
    </w:p>
    <w:p w14:paraId="3D70E401" w14:textId="77777777" w:rsidR="00F6723D" w:rsidRPr="00952BD4" w:rsidRDefault="00F6723D" w:rsidP="00F6723D">
      <w:pPr>
        <w:keepNext/>
        <w:keepLines/>
        <w:spacing w:before="40" w:after="0"/>
        <w:outlineLvl w:val="3"/>
        <w:rPr>
          <w:rFonts w:asciiTheme="minorHAnsi" w:eastAsiaTheme="majorEastAsia" w:hAnsiTheme="minorHAnsi" w:cstheme="minorHAnsi"/>
          <w:b/>
          <w:iCs/>
          <w:sz w:val="26"/>
        </w:rPr>
      </w:pPr>
      <w:r w:rsidRPr="00952BD4">
        <w:rPr>
          <w:rFonts w:asciiTheme="minorHAnsi" w:eastAsiaTheme="majorEastAsia" w:hAnsiTheme="minorHAnsi" w:cstheme="minorHAnsi"/>
          <w:b/>
          <w:iCs/>
          <w:sz w:val="26"/>
        </w:rPr>
        <w:t xml:space="preserve">Interpretation: CBRs are </w:t>
      </w:r>
      <w:r w:rsidRPr="00952BD4">
        <w:rPr>
          <w:rFonts w:asciiTheme="minorHAnsi" w:eastAsiaTheme="majorEastAsia" w:hAnsiTheme="minorHAnsi" w:cstheme="minorHAnsi"/>
          <w:b/>
          <w:iCs/>
          <w:sz w:val="26"/>
          <w:u w:val="single"/>
        </w:rPr>
        <w:t>employee</w:t>
      </w:r>
      <w:r w:rsidRPr="00952BD4">
        <w:rPr>
          <w:rFonts w:asciiTheme="minorHAnsi" w:eastAsiaTheme="majorEastAsia" w:hAnsiTheme="minorHAnsi" w:cstheme="minorHAnsi"/>
          <w:b/>
          <w:iCs/>
          <w:sz w:val="26"/>
        </w:rPr>
        <w:t xml:space="preserve"> rights to negotiate with </w:t>
      </w:r>
      <w:r w:rsidRPr="00952BD4">
        <w:rPr>
          <w:rFonts w:asciiTheme="minorHAnsi" w:eastAsiaTheme="majorEastAsia" w:hAnsiTheme="minorHAnsi" w:cstheme="minorHAnsi"/>
          <w:b/>
          <w:iCs/>
          <w:sz w:val="26"/>
          <w:u w:val="single"/>
        </w:rPr>
        <w:t>employers</w:t>
      </w:r>
      <w:r w:rsidRPr="00952BD4">
        <w:rPr>
          <w:rFonts w:asciiTheme="minorHAnsi" w:eastAsiaTheme="majorEastAsia" w:hAnsiTheme="minorHAnsi" w:cstheme="minorHAnsi"/>
          <w:b/>
          <w:iCs/>
          <w:sz w:val="26"/>
        </w:rPr>
        <w:t xml:space="preserve">. </w:t>
      </w:r>
    </w:p>
    <w:p w14:paraId="2EE7D8C6" w14:textId="77777777" w:rsidR="00F6723D" w:rsidRPr="00952BD4" w:rsidRDefault="00F6723D" w:rsidP="00F6723D">
      <w:pPr>
        <w:rPr>
          <w:rFonts w:asciiTheme="minorHAnsi" w:hAnsiTheme="minorHAnsi" w:cstheme="minorHAnsi"/>
        </w:rPr>
      </w:pPr>
      <w:r w:rsidRPr="00952BD4">
        <w:rPr>
          <w:rFonts w:asciiTheme="minorHAnsi" w:hAnsiTheme="minorHAnsi" w:cstheme="minorHAnsi"/>
          <w:b/>
          <w:bCs/>
          <w:sz w:val="26"/>
        </w:rPr>
        <w:t>Hayes 15</w:t>
      </w:r>
      <w:r w:rsidRPr="00952BD4">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F73F8AD" w14:textId="77777777" w:rsidR="00F6723D" w:rsidRPr="00952BD4" w:rsidRDefault="00F6723D" w:rsidP="00F6723D">
      <w:pPr>
        <w:rPr>
          <w:rFonts w:asciiTheme="minorHAnsi" w:hAnsiTheme="minorHAnsi" w:cstheme="minorHAnsi"/>
          <w:sz w:val="16"/>
        </w:rPr>
      </w:pPr>
      <w:r w:rsidRPr="00952BD4">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52BD4">
        <w:rPr>
          <w:rFonts w:asciiTheme="minorHAnsi" w:hAnsiTheme="minorHAnsi" w:cstheme="minorHAnsi"/>
          <w:u w:val="single"/>
        </w:rPr>
        <w:t xml:space="preserve">The phrase </w:t>
      </w:r>
      <w:r w:rsidRPr="00AF1A3E">
        <w:rPr>
          <w:rFonts w:asciiTheme="minorHAnsi" w:hAnsiTheme="minorHAnsi" w:cstheme="minorHAnsi"/>
          <w:b/>
          <w:iCs/>
          <w:highlight w:val="green"/>
          <w:u w:val="single"/>
        </w:rPr>
        <w:t>"collective bargaining rights"</w:t>
      </w:r>
      <w:r w:rsidRPr="00AF1A3E">
        <w:rPr>
          <w:rFonts w:asciiTheme="minorHAnsi" w:hAnsiTheme="minorHAnsi" w:cstheme="minorHAnsi"/>
          <w:highlight w:val="green"/>
          <w:u w:val="single"/>
        </w:rPr>
        <w:t xml:space="preserve"> refers to </w:t>
      </w:r>
      <w:r w:rsidRPr="00AF1A3E">
        <w:rPr>
          <w:rFonts w:asciiTheme="minorHAnsi" w:hAnsiTheme="minorHAnsi" w:cstheme="minorHAnsi"/>
          <w:b/>
          <w:iCs/>
          <w:highlight w:val="green"/>
          <w:u w:val="single"/>
        </w:rPr>
        <w:t>employees' right</w:t>
      </w:r>
      <w:r w:rsidRPr="00AF1A3E">
        <w:rPr>
          <w:rFonts w:asciiTheme="minorHAnsi" w:hAnsiTheme="minorHAnsi" w:cstheme="minorHAnsi"/>
          <w:highlight w:val="green"/>
          <w:u w:val="single"/>
        </w:rPr>
        <w:t xml:space="preserve"> to</w:t>
      </w:r>
      <w:r w:rsidRPr="00952BD4">
        <w:rPr>
          <w:rFonts w:asciiTheme="minorHAnsi" w:hAnsiTheme="minorHAnsi" w:cstheme="minorHAnsi"/>
          <w:u w:val="single"/>
        </w:rPr>
        <w:t xml:space="preserve"> designate a representative and to </w:t>
      </w:r>
      <w:r w:rsidRPr="00AF1A3E">
        <w:rPr>
          <w:rFonts w:asciiTheme="minorHAnsi" w:hAnsiTheme="minorHAnsi" w:cstheme="minorHAnsi"/>
          <w:b/>
          <w:iCs/>
          <w:highlight w:val="green"/>
          <w:u w:val="single"/>
        </w:rPr>
        <w:t>bargain</w:t>
      </w:r>
      <w:r w:rsidRPr="00952BD4">
        <w:rPr>
          <w:rFonts w:asciiTheme="minorHAnsi" w:hAnsiTheme="minorHAnsi" w:cstheme="minorHAnsi"/>
          <w:b/>
          <w:iCs/>
          <w:u w:val="single"/>
        </w:rPr>
        <w:t xml:space="preserve"> collectively</w:t>
      </w:r>
      <w:r w:rsidRPr="00952BD4">
        <w:rPr>
          <w:rFonts w:asciiTheme="minorHAnsi" w:hAnsiTheme="minorHAnsi" w:cstheme="minorHAnsi"/>
          <w:sz w:val="16"/>
        </w:rPr>
        <w:t xml:space="preserve"> through that representative </w:t>
      </w:r>
      <w:r w:rsidRPr="00AF1A3E">
        <w:rPr>
          <w:rFonts w:asciiTheme="minorHAnsi" w:hAnsiTheme="minorHAnsi" w:cstheme="minorHAnsi"/>
          <w:highlight w:val="green"/>
          <w:u w:val="single"/>
        </w:rPr>
        <w:t xml:space="preserve">with the </w:t>
      </w:r>
      <w:r w:rsidRPr="00AF1A3E">
        <w:rPr>
          <w:rFonts w:asciiTheme="minorHAnsi" w:hAnsiTheme="minorHAnsi" w:cstheme="minorHAnsi"/>
          <w:b/>
          <w:iCs/>
          <w:highlight w:val="green"/>
          <w:u w:val="single"/>
        </w:rPr>
        <w:t>employer</w:t>
      </w:r>
      <w:r w:rsidRPr="00952BD4">
        <w:rPr>
          <w:rFonts w:asciiTheme="minorHAnsi" w:hAnsiTheme="minorHAnsi" w:cstheme="minorHAnsi"/>
          <w:u w:val="single"/>
        </w:rPr>
        <w:t xml:space="preserve"> with respect </w:t>
      </w:r>
      <w:r w:rsidRPr="00AF1A3E">
        <w:rPr>
          <w:rFonts w:asciiTheme="minorHAnsi" w:hAnsiTheme="minorHAnsi" w:cstheme="minorHAnsi"/>
          <w:highlight w:val="green"/>
          <w:u w:val="single"/>
        </w:rPr>
        <w:t>to</w:t>
      </w:r>
      <w:r w:rsidRPr="00952BD4">
        <w:rPr>
          <w:rFonts w:asciiTheme="minorHAnsi" w:hAnsiTheme="minorHAnsi" w:cstheme="minorHAnsi"/>
          <w:u w:val="single"/>
        </w:rPr>
        <w:t xml:space="preserve"> wages, hours, and other </w:t>
      </w:r>
      <w:r w:rsidRPr="00AF1A3E">
        <w:rPr>
          <w:rFonts w:asciiTheme="minorHAnsi" w:hAnsiTheme="minorHAnsi" w:cstheme="minorHAnsi"/>
          <w:highlight w:val="green"/>
          <w:u w:val="single"/>
        </w:rPr>
        <w:t>conditions of employment</w:t>
      </w:r>
      <w:r w:rsidRPr="00952BD4">
        <w:rPr>
          <w:rFonts w:asciiTheme="minorHAnsi" w:hAnsiTheme="minorHAnsi" w:cstheme="minorHAnsi"/>
          <w:u w:val="single"/>
        </w:rPr>
        <w:t>.</w:t>
      </w:r>
      <w:r w:rsidRPr="00952BD4">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952BD4">
        <w:rPr>
          <w:rFonts w:asciiTheme="minorHAnsi" w:hAnsiTheme="minorHAnsi" w:cstheme="minorHAnsi"/>
          <w:sz w:val="16"/>
        </w:rPr>
        <w:t>ffective</w:t>
      </w:r>
      <w:proofErr w:type="spellEnd"/>
      <w:r w:rsidRPr="00952BD4">
        <w:rPr>
          <w:rFonts w:asciiTheme="minorHAnsi" w:hAnsiTheme="minorHAnsi" w:cstheme="minorHAnsi"/>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F17C908" w14:textId="77777777" w:rsidR="00F6723D" w:rsidRPr="00952BD4" w:rsidRDefault="00F6723D" w:rsidP="00F6723D">
      <w:pPr>
        <w:keepNext/>
        <w:keepLines/>
        <w:spacing w:before="40" w:after="0"/>
        <w:outlineLvl w:val="3"/>
        <w:rPr>
          <w:rFonts w:asciiTheme="minorHAnsi" w:eastAsiaTheme="majorEastAsia" w:hAnsiTheme="minorHAnsi" w:cstheme="minorHAnsi"/>
          <w:b/>
          <w:iCs/>
          <w:sz w:val="26"/>
        </w:rPr>
      </w:pPr>
      <w:r w:rsidRPr="00952BD4">
        <w:rPr>
          <w:rFonts w:asciiTheme="minorHAnsi" w:eastAsiaTheme="majorEastAsia" w:hAnsiTheme="minorHAnsi" w:cstheme="minorHAnsi"/>
          <w:b/>
          <w:iCs/>
          <w:sz w:val="26"/>
        </w:rPr>
        <w:t xml:space="preserve">Violation: federal workers are </w:t>
      </w:r>
      <w:r w:rsidRPr="00952BD4">
        <w:rPr>
          <w:rFonts w:asciiTheme="minorHAnsi" w:eastAsiaTheme="majorEastAsia" w:hAnsiTheme="minorHAnsi" w:cstheme="minorHAnsi"/>
          <w:b/>
          <w:iCs/>
          <w:sz w:val="26"/>
          <w:u w:val="single"/>
        </w:rPr>
        <w:t xml:space="preserve">not </w:t>
      </w:r>
      <w:proofErr w:type="gramStart"/>
      <w:r w:rsidRPr="00952BD4">
        <w:rPr>
          <w:rFonts w:asciiTheme="minorHAnsi" w:eastAsiaTheme="majorEastAsia" w:hAnsiTheme="minorHAnsi" w:cstheme="minorHAnsi"/>
          <w:b/>
          <w:iCs/>
          <w:sz w:val="26"/>
          <w:u w:val="single"/>
        </w:rPr>
        <w:t>employees</w:t>
      </w:r>
      <w:proofErr w:type="gramEnd"/>
      <w:r w:rsidRPr="00952BD4">
        <w:rPr>
          <w:rFonts w:asciiTheme="minorHAnsi" w:eastAsiaTheme="majorEastAsia" w:hAnsiTheme="minorHAnsi" w:cstheme="minorHAnsi"/>
          <w:b/>
          <w:iCs/>
          <w:sz w:val="26"/>
        </w:rPr>
        <w:t xml:space="preserve"> and the federal government is </w:t>
      </w:r>
      <w:r w:rsidRPr="00952BD4">
        <w:rPr>
          <w:rFonts w:asciiTheme="minorHAnsi" w:eastAsiaTheme="majorEastAsia" w:hAnsiTheme="minorHAnsi" w:cstheme="minorHAnsi"/>
          <w:b/>
          <w:iCs/>
          <w:sz w:val="26"/>
          <w:u w:val="single"/>
        </w:rPr>
        <w:t>not an employer</w:t>
      </w:r>
      <w:r w:rsidRPr="00952BD4">
        <w:rPr>
          <w:rFonts w:asciiTheme="minorHAnsi" w:eastAsiaTheme="majorEastAsia" w:hAnsiTheme="minorHAnsi" w:cstheme="minorHAnsi"/>
          <w:b/>
          <w:iCs/>
          <w:sz w:val="26"/>
        </w:rPr>
        <w:t xml:space="preserve">. That’s because they are NOT a business. </w:t>
      </w:r>
    </w:p>
    <w:p w14:paraId="7E881CFB" w14:textId="77777777" w:rsidR="00F6723D" w:rsidRPr="00952BD4" w:rsidRDefault="00F6723D" w:rsidP="00F6723D">
      <w:pPr>
        <w:rPr>
          <w:rFonts w:asciiTheme="minorHAnsi" w:hAnsiTheme="minorHAnsi" w:cstheme="minorHAnsi"/>
        </w:rPr>
      </w:pPr>
      <w:r w:rsidRPr="00952BD4">
        <w:rPr>
          <w:rFonts w:asciiTheme="minorHAnsi" w:hAnsiTheme="minorHAnsi" w:cstheme="minorHAnsi"/>
          <w:b/>
          <w:bCs/>
          <w:sz w:val="26"/>
        </w:rPr>
        <w:t>Vacca 19</w:t>
      </w:r>
      <w:r w:rsidRPr="00952BD4">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46CCCABC" w14:textId="77777777" w:rsidR="00F6723D" w:rsidRPr="00952BD4" w:rsidRDefault="00F6723D" w:rsidP="00F6723D">
      <w:pPr>
        <w:rPr>
          <w:rFonts w:asciiTheme="minorHAnsi" w:hAnsiTheme="minorHAnsi" w:cstheme="minorHAnsi"/>
          <w:sz w:val="16"/>
        </w:rPr>
      </w:pPr>
      <w:r w:rsidRPr="00952BD4">
        <w:rPr>
          <w:rFonts w:asciiTheme="minorHAnsi" w:hAnsiTheme="minorHAnsi" w:cstheme="minorHAnsi"/>
          <w:sz w:val="16"/>
        </w:rPr>
        <w:t xml:space="preserve">As such, only an “employer” may be cited for a violation of the act.172 Like with the NLRA and ERISA, the definitions in OSHA are circular. </w:t>
      </w:r>
      <w:r w:rsidRPr="00AF1A3E">
        <w:rPr>
          <w:rFonts w:asciiTheme="minorHAnsi" w:hAnsiTheme="minorHAnsi" w:cstheme="minorHAnsi"/>
          <w:b/>
          <w:iCs/>
          <w:highlight w:val="green"/>
          <w:u w:val="single"/>
        </w:rPr>
        <w:t>“Employer”</w:t>
      </w:r>
      <w:r w:rsidRPr="00AF1A3E">
        <w:rPr>
          <w:rFonts w:asciiTheme="minorHAnsi" w:hAnsiTheme="minorHAnsi" w:cstheme="minorHAnsi"/>
          <w:highlight w:val="green"/>
          <w:u w:val="single"/>
        </w:rPr>
        <w:t xml:space="preserve"> is</w:t>
      </w:r>
      <w:r w:rsidRPr="00952BD4">
        <w:rPr>
          <w:rFonts w:asciiTheme="minorHAnsi" w:hAnsiTheme="minorHAnsi" w:cstheme="minorHAnsi"/>
          <w:u w:val="single"/>
        </w:rPr>
        <w:t xml:space="preserve"> defined as “</w:t>
      </w:r>
      <w:r w:rsidRPr="00AF1A3E">
        <w:rPr>
          <w:rFonts w:asciiTheme="minorHAnsi" w:hAnsiTheme="minorHAnsi" w:cstheme="minorHAnsi"/>
          <w:highlight w:val="green"/>
          <w:u w:val="single"/>
        </w:rPr>
        <w:t>a person</w:t>
      </w:r>
      <w:r w:rsidRPr="00952BD4">
        <w:rPr>
          <w:rFonts w:asciiTheme="minorHAnsi" w:hAnsiTheme="minorHAnsi" w:cstheme="minorHAnsi"/>
          <w:u w:val="single"/>
        </w:rPr>
        <w:t xml:space="preserve"> engaged </w:t>
      </w:r>
      <w:r w:rsidRPr="00AF1A3E">
        <w:rPr>
          <w:rFonts w:asciiTheme="minorHAnsi" w:hAnsiTheme="minorHAnsi" w:cstheme="minorHAnsi"/>
          <w:highlight w:val="green"/>
          <w:u w:val="single"/>
        </w:rPr>
        <w:t xml:space="preserve">in a business </w:t>
      </w:r>
      <w:r w:rsidRPr="00AF1A3E">
        <w:rPr>
          <w:rFonts w:asciiTheme="minorHAnsi" w:hAnsiTheme="minorHAnsi" w:cstheme="minorHAnsi"/>
          <w:b/>
          <w:iCs/>
          <w:highlight w:val="green"/>
          <w:u w:val="single"/>
        </w:rPr>
        <w:t>affecting commerce</w:t>
      </w:r>
      <w:r w:rsidRPr="00952BD4">
        <w:rPr>
          <w:rFonts w:asciiTheme="minorHAnsi" w:hAnsiTheme="minorHAnsi" w:cstheme="minorHAnsi"/>
          <w:u w:val="single"/>
        </w:rPr>
        <w:t xml:space="preserve"> who has employees,” </w:t>
      </w:r>
      <w:r w:rsidRPr="00AF1A3E">
        <w:rPr>
          <w:rFonts w:asciiTheme="minorHAnsi" w:hAnsiTheme="minorHAnsi" w:cstheme="minorHAnsi"/>
          <w:b/>
          <w:iCs/>
          <w:highlight w:val="green"/>
          <w:u w:val="single"/>
        </w:rPr>
        <w:t>but not federal</w:t>
      </w:r>
      <w:r w:rsidRPr="00952BD4">
        <w:rPr>
          <w:rFonts w:asciiTheme="minorHAnsi" w:hAnsiTheme="minorHAnsi" w:cstheme="minorHAnsi"/>
          <w:sz w:val="16"/>
        </w:rPr>
        <w:t xml:space="preserve">, state, or local </w:t>
      </w:r>
      <w:r w:rsidRPr="00AF1A3E">
        <w:rPr>
          <w:rFonts w:asciiTheme="minorHAnsi" w:hAnsiTheme="minorHAnsi" w:cstheme="minorHAnsi"/>
          <w:b/>
          <w:iCs/>
          <w:highlight w:val="green"/>
          <w:u w:val="single"/>
        </w:rPr>
        <w:t>governments</w:t>
      </w:r>
      <w:r w:rsidRPr="00952BD4">
        <w:rPr>
          <w:rFonts w:asciiTheme="minorHAnsi" w:hAnsiTheme="minorHAnsi" w:cstheme="minorHAnsi"/>
          <w:sz w:val="16"/>
        </w:rPr>
        <w:t xml:space="preserve">.173 Unhelpfully, </w:t>
      </w:r>
      <w:r w:rsidRPr="00AF1A3E">
        <w:rPr>
          <w:rFonts w:asciiTheme="minorHAnsi" w:hAnsiTheme="minorHAnsi" w:cstheme="minorHAnsi"/>
          <w:b/>
          <w:iCs/>
          <w:highlight w:val="green"/>
          <w:u w:val="single"/>
        </w:rPr>
        <w:t>“employee”</w:t>
      </w:r>
      <w:r w:rsidRPr="00AF1A3E">
        <w:rPr>
          <w:rFonts w:asciiTheme="minorHAnsi" w:hAnsiTheme="minorHAnsi" w:cstheme="minorHAnsi"/>
          <w:highlight w:val="green"/>
          <w:u w:val="single"/>
        </w:rPr>
        <w:t xml:space="preserve"> is</w:t>
      </w:r>
      <w:r w:rsidRPr="00952BD4">
        <w:rPr>
          <w:rFonts w:asciiTheme="minorHAnsi" w:hAnsiTheme="minorHAnsi" w:cstheme="minorHAnsi"/>
          <w:u w:val="single"/>
        </w:rPr>
        <w:t xml:space="preserve"> defined as “</w:t>
      </w:r>
      <w:r w:rsidRPr="00AF1A3E">
        <w:rPr>
          <w:rFonts w:asciiTheme="minorHAnsi" w:hAnsiTheme="minorHAnsi" w:cstheme="minorHAnsi"/>
          <w:highlight w:val="green"/>
          <w:u w:val="single"/>
        </w:rPr>
        <w:t xml:space="preserve">an </w:t>
      </w:r>
      <w:r w:rsidRPr="00AF1A3E">
        <w:rPr>
          <w:rFonts w:asciiTheme="minorHAnsi" w:hAnsiTheme="minorHAnsi" w:cstheme="minorHAnsi"/>
          <w:b/>
          <w:iCs/>
          <w:highlight w:val="green"/>
          <w:u w:val="single"/>
        </w:rPr>
        <w:t>employee</w:t>
      </w:r>
      <w:r w:rsidRPr="00AF1A3E">
        <w:rPr>
          <w:rFonts w:asciiTheme="minorHAnsi" w:hAnsiTheme="minorHAnsi" w:cstheme="minorHAnsi"/>
          <w:highlight w:val="green"/>
          <w:u w:val="single"/>
        </w:rPr>
        <w:t xml:space="preserve"> of an employer</w:t>
      </w:r>
      <w:r w:rsidRPr="00952BD4">
        <w:rPr>
          <w:rFonts w:asciiTheme="minorHAnsi" w:hAnsiTheme="minorHAnsi" w:cstheme="minorHAnsi"/>
          <w:u w:val="single"/>
        </w:rPr>
        <w:t xml:space="preserve"> who is employed </w:t>
      </w:r>
      <w:r w:rsidRPr="00AF1A3E">
        <w:rPr>
          <w:rFonts w:asciiTheme="minorHAnsi" w:hAnsiTheme="minorHAnsi" w:cstheme="minorHAnsi"/>
          <w:highlight w:val="green"/>
          <w:u w:val="single"/>
        </w:rPr>
        <w:t xml:space="preserve">in a </w:t>
      </w:r>
      <w:r w:rsidRPr="00AF1A3E">
        <w:rPr>
          <w:rFonts w:asciiTheme="minorHAnsi" w:hAnsiTheme="minorHAnsi" w:cstheme="minorHAnsi"/>
          <w:b/>
          <w:iCs/>
          <w:highlight w:val="green"/>
          <w:u w:val="single"/>
        </w:rPr>
        <w:t>business</w:t>
      </w:r>
      <w:r w:rsidRPr="00952BD4">
        <w:rPr>
          <w:rFonts w:asciiTheme="minorHAnsi" w:hAnsiTheme="minorHAnsi" w:cstheme="minorHAnsi"/>
          <w:u w:val="single"/>
        </w:rPr>
        <w:t xml:space="preserve"> of his employer </w:t>
      </w:r>
      <w:r w:rsidRPr="00AF1A3E">
        <w:rPr>
          <w:rFonts w:asciiTheme="minorHAnsi" w:hAnsiTheme="minorHAnsi" w:cstheme="minorHAnsi"/>
          <w:highlight w:val="green"/>
          <w:u w:val="single"/>
        </w:rPr>
        <w:t xml:space="preserve">which </w:t>
      </w:r>
      <w:r w:rsidRPr="00AF1A3E">
        <w:rPr>
          <w:rFonts w:asciiTheme="minorHAnsi" w:hAnsiTheme="minorHAnsi" w:cstheme="minorHAnsi"/>
          <w:b/>
          <w:iCs/>
          <w:highlight w:val="green"/>
          <w:u w:val="single"/>
        </w:rPr>
        <w:t>affects commerce</w:t>
      </w:r>
      <w:r w:rsidRPr="00AF1A3E">
        <w:rPr>
          <w:rFonts w:asciiTheme="minorHAnsi" w:hAnsiTheme="minorHAnsi" w:cstheme="minorHAnsi"/>
          <w:highlight w:val="green"/>
          <w:u w:val="single"/>
        </w:rPr>
        <w:t>.</w:t>
      </w:r>
      <w:r w:rsidRPr="00952BD4">
        <w:rPr>
          <w:rFonts w:asciiTheme="minorHAnsi" w:hAnsiTheme="minorHAnsi" w:cstheme="minorHAnsi"/>
          <w:u w:val="single"/>
        </w:rPr>
        <w:t>”</w:t>
      </w:r>
      <w:r w:rsidRPr="00952BD4">
        <w:rPr>
          <w:rFonts w:asciiTheme="minorHAnsi" w:hAnsiTheme="minorHAnsi" w:cstheme="minorHAnsi"/>
          <w:sz w:val="16"/>
        </w:rPr>
        <w:t>174</w:t>
      </w:r>
    </w:p>
    <w:p w14:paraId="398A6A62" w14:textId="77777777" w:rsidR="00F6723D" w:rsidRPr="00952BD4" w:rsidRDefault="00F6723D" w:rsidP="00F6723D">
      <w:pPr>
        <w:keepNext/>
        <w:keepLines/>
        <w:spacing w:before="40" w:after="0"/>
        <w:outlineLvl w:val="3"/>
        <w:rPr>
          <w:rFonts w:asciiTheme="minorHAnsi" w:eastAsiaTheme="majorEastAsia" w:hAnsiTheme="minorHAnsi" w:cstheme="minorHAnsi"/>
          <w:b/>
          <w:iCs/>
          <w:sz w:val="26"/>
        </w:rPr>
      </w:pPr>
      <w:r w:rsidRPr="00952BD4">
        <w:rPr>
          <w:rFonts w:asciiTheme="minorHAnsi" w:eastAsiaTheme="majorEastAsia" w:hAnsiTheme="minorHAnsi" w:cstheme="minorHAnsi"/>
          <w:b/>
          <w:iCs/>
          <w:sz w:val="26"/>
        </w:rPr>
        <w:t>Vote NEG:</w:t>
      </w:r>
    </w:p>
    <w:p w14:paraId="0E201483" w14:textId="77777777" w:rsidR="00F6723D" w:rsidRPr="00952BD4" w:rsidRDefault="00F6723D" w:rsidP="00F6723D">
      <w:pPr>
        <w:keepNext/>
        <w:keepLines/>
        <w:spacing w:before="40" w:after="0"/>
        <w:outlineLvl w:val="3"/>
        <w:rPr>
          <w:rFonts w:asciiTheme="minorHAnsi" w:eastAsiaTheme="majorEastAsia" w:hAnsiTheme="minorHAnsi" w:cstheme="minorHAnsi"/>
          <w:b/>
          <w:iCs/>
          <w:sz w:val="26"/>
        </w:rPr>
      </w:pPr>
      <w:r w:rsidRPr="00952BD4">
        <w:rPr>
          <w:rFonts w:asciiTheme="minorHAnsi" w:eastAsiaTheme="majorEastAsia" w:hAnsiTheme="minorHAnsi" w:cstheme="minorHAnsi"/>
          <w:b/>
          <w:iCs/>
          <w:sz w:val="26"/>
        </w:rP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7FBF9012" w14:textId="77777777" w:rsidR="00F6723D" w:rsidRDefault="00F6723D" w:rsidP="00F6723D">
      <w:pPr>
        <w:keepNext/>
        <w:keepLines/>
        <w:spacing w:before="40" w:after="0"/>
        <w:outlineLvl w:val="3"/>
        <w:rPr>
          <w:rFonts w:asciiTheme="minorHAnsi" w:eastAsiaTheme="majorEastAsia" w:hAnsiTheme="minorHAnsi" w:cstheme="minorHAnsi"/>
          <w:b/>
          <w:iCs/>
          <w:sz w:val="26"/>
        </w:rPr>
      </w:pPr>
      <w:r w:rsidRPr="00952BD4">
        <w:rPr>
          <w:rFonts w:asciiTheme="minorHAnsi" w:eastAsiaTheme="majorEastAsia" w:hAnsiTheme="minorHAnsi" w:cstheme="minorHAnsi"/>
          <w:b/>
          <w:iCs/>
          <w:sz w:val="26"/>
        </w:rPr>
        <w:t xml:space="preserve">2. LIMITS. Federal workers </w:t>
      </w:r>
      <w:proofErr w:type="gramStart"/>
      <w:r w:rsidRPr="00952BD4">
        <w:rPr>
          <w:rFonts w:asciiTheme="minorHAnsi" w:eastAsiaTheme="majorEastAsia" w:hAnsiTheme="minorHAnsi" w:cstheme="minorHAnsi"/>
          <w:b/>
          <w:iCs/>
          <w:sz w:val="26"/>
        </w:rPr>
        <w:t>blows</w:t>
      </w:r>
      <w:proofErr w:type="gramEnd"/>
      <w:r w:rsidRPr="00952BD4">
        <w:rPr>
          <w:rFonts w:asciiTheme="minorHAnsi" w:eastAsiaTheme="majorEastAsia" w:hAnsiTheme="minorHAnsi" w:cstheme="minorHAnsi"/>
          <w:b/>
          <w:iCs/>
          <w:sz w:val="26"/>
        </w:rPr>
        <w:t xml:space="preserve"> the lid off the topic: too many niche agencies to track with common “bargaining key” themes AND no unified NEG generics.</w:t>
      </w:r>
    </w:p>
    <w:p w14:paraId="7307025D" w14:textId="77777777" w:rsidR="00F6723D" w:rsidRPr="00F47C91" w:rsidRDefault="00F6723D" w:rsidP="00F6723D">
      <w:pPr>
        <w:pStyle w:val="Heading3"/>
        <w:rPr>
          <w:rFonts w:cs="Calibri"/>
        </w:rPr>
      </w:pPr>
      <w:r w:rsidRPr="00F47C91">
        <w:rPr>
          <w:rFonts w:cs="Calibri"/>
        </w:rPr>
        <w:lastRenderedPageBreak/>
        <w:t>1NC---OFF</w:t>
      </w:r>
    </w:p>
    <w:p w14:paraId="6EF2A557" w14:textId="77777777" w:rsidR="00F6723D" w:rsidRPr="00F47C91" w:rsidRDefault="00F6723D" w:rsidP="00F6723D">
      <w:pPr>
        <w:pStyle w:val="Heading4"/>
        <w:rPr>
          <w:rFonts w:cs="Calibri"/>
        </w:rPr>
      </w:pPr>
      <w:r w:rsidRPr="00F47C91">
        <w:rPr>
          <w:rFonts w:cs="Calibri"/>
        </w:rPr>
        <w:t>Refuse the 1AC’s call to work---the call to productivity enfolds Asian American existence into th</w:t>
      </w:r>
      <w:r>
        <w:rPr>
          <w:rFonts w:cs="Calibri"/>
        </w:rPr>
        <w:t>e</w:t>
      </w:r>
      <w:r w:rsidRPr="00F47C91">
        <w:rPr>
          <w:rFonts w:cs="Calibri"/>
        </w:rPr>
        <w:t xml:space="preserve"> system of racial capitalism.</w:t>
      </w:r>
    </w:p>
    <w:p w14:paraId="6DBDE8AC" w14:textId="77777777" w:rsidR="00F6723D" w:rsidRPr="00F47C91" w:rsidRDefault="00F6723D" w:rsidP="00F6723D">
      <w:r w:rsidRPr="00F47C91">
        <w:rPr>
          <w:rStyle w:val="Style13ptBold"/>
        </w:rPr>
        <w:t xml:space="preserve">Chen 23 </w:t>
      </w:r>
      <w:r w:rsidRPr="00F47C91">
        <w:t xml:space="preserve">– Professor of gender &amp; women's studies at University of California, </w:t>
      </w:r>
      <w:proofErr w:type="gramStart"/>
      <w:r w:rsidRPr="00F47C91">
        <w:t>Berkeley;  Co</w:t>
      </w:r>
      <w:proofErr w:type="gramEnd"/>
      <w:r w:rsidRPr="00F47C91">
        <w:t>-Editor of The Asian American Literary Review, MA and PhD in Religious Studies from University of California Santa Barbara; Assistant Professor of English and the Study of Women, Gender, and Sexuality at Smith College.</w:t>
      </w:r>
    </w:p>
    <w:p w14:paraId="2994083F" w14:textId="77777777" w:rsidR="00F6723D" w:rsidRPr="00F47C91" w:rsidRDefault="00F6723D" w:rsidP="00F6723D">
      <w:r w:rsidRPr="00F47C91">
        <w:t>Mel Y. Chen, Mimi Khúc, Jina B. Kim, “Work Will Not Save Us: An Asian American Crip Manifesto,” Disability Studies Quarterly, December 1, 2023, https://dsq-sds.org/article/id/329/.</w:t>
      </w:r>
    </w:p>
    <w:p w14:paraId="2F0D12CF" w14:textId="77777777" w:rsidR="00F6723D" w:rsidRPr="00F47C91" w:rsidRDefault="00F6723D" w:rsidP="00F6723D">
      <w:pPr>
        <w:rPr>
          <w:sz w:val="16"/>
        </w:rPr>
      </w:pPr>
      <w:r w:rsidRPr="00F47C91">
        <w:rPr>
          <w:sz w:val="16"/>
        </w:rPr>
        <w:t>We consider the call for a refusal of work, drawn from the autonomous Marxist tradition, and think through its legibility and traction under 1) a critical disability rubric wherein disability is understood as the antithesis of productive labor, and 2</w:t>
      </w:r>
      <w:r w:rsidRPr="00F47C91">
        <w:rPr>
          <w:u w:val="single"/>
        </w:rPr>
        <w:t xml:space="preserve">) an </w:t>
      </w:r>
      <w:r w:rsidRPr="00AF1A3E">
        <w:rPr>
          <w:highlight w:val="green"/>
          <w:u w:val="single"/>
        </w:rPr>
        <w:t>Asian American</w:t>
      </w:r>
      <w:r w:rsidRPr="00F47C91">
        <w:rPr>
          <w:u w:val="single"/>
        </w:rPr>
        <w:t xml:space="preserve"> and critical ethnic studies rubric wherein </w:t>
      </w:r>
      <w:r w:rsidRPr="00AF1A3E">
        <w:rPr>
          <w:rStyle w:val="Emphasis"/>
          <w:highlight w:val="green"/>
        </w:rPr>
        <w:t xml:space="preserve">racialized and gendered labor, abstracted and </w:t>
      </w:r>
      <w:proofErr w:type="spellStart"/>
      <w:r w:rsidRPr="00AF1A3E">
        <w:rPr>
          <w:rStyle w:val="Emphasis"/>
          <w:highlight w:val="green"/>
        </w:rPr>
        <w:t>invisibilized</w:t>
      </w:r>
      <w:proofErr w:type="spellEnd"/>
      <w:r w:rsidRPr="00AF1A3E">
        <w:rPr>
          <w:highlight w:val="green"/>
          <w:u w:val="single"/>
        </w:rPr>
        <w:t xml:space="preserve"> under</w:t>
      </w:r>
      <w:r w:rsidRPr="00F47C91">
        <w:rPr>
          <w:u w:val="single"/>
        </w:rPr>
        <w:t xml:space="preserve"> the imperatives of </w:t>
      </w:r>
      <w:r w:rsidRPr="00AF1A3E">
        <w:rPr>
          <w:rStyle w:val="Emphasis"/>
          <w:highlight w:val="green"/>
        </w:rPr>
        <w:t>racial capitalism</w:t>
      </w:r>
      <w:r w:rsidRPr="00F47C91">
        <w:rPr>
          <w:u w:val="single"/>
        </w:rPr>
        <w:t>, is not recognized as valuable labor</w:t>
      </w:r>
      <w:r w:rsidRPr="00F47C91">
        <w:rPr>
          <w:sz w:val="16"/>
        </w:rPr>
        <w:t xml:space="preserve">. </w:t>
      </w:r>
      <w:r w:rsidRPr="00F47C91">
        <w:rPr>
          <w:u w:val="single"/>
        </w:rPr>
        <w:t xml:space="preserve">We believe in the urgency of an anti-work politics and practice, particularly </w:t>
      </w:r>
      <w:r w:rsidRPr="00AF1A3E">
        <w:rPr>
          <w:highlight w:val="green"/>
          <w:u w:val="single"/>
        </w:rPr>
        <w:t>within</w:t>
      </w:r>
      <w:r w:rsidRPr="00F47C91">
        <w:rPr>
          <w:u w:val="single"/>
        </w:rPr>
        <w:t xml:space="preserve"> the increasingly unforgiving context of a </w:t>
      </w:r>
      <w:r w:rsidRPr="00AF1A3E">
        <w:rPr>
          <w:highlight w:val="green"/>
          <w:u w:val="single"/>
        </w:rPr>
        <w:t>post-welfare and mid-COVID (U</w:t>
      </w:r>
      <w:r w:rsidRPr="00F47C91">
        <w:rPr>
          <w:u w:val="single"/>
        </w:rPr>
        <w:t xml:space="preserve">nited) </w:t>
      </w:r>
      <w:r w:rsidRPr="00AF1A3E">
        <w:rPr>
          <w:highlight w:val="green"/>
          <w:u w:val="single"/>
        </w:rPr>
        <w:t>S</w:t>
      </w:r>
      <w:r w:rsidRPr="00F47C91">
        <w:rPr>
          <w:u w:val="single"/>
        </w:rPr>
        <w:t>tate(s).</w:t>
      </w:r>
      <w:r w:rsidRPr="00F47C91">
        <w:rPr>
          <w:sz w:val="16"/>
        </w:rPr>
        <w:t xml:space="preserve"> And yet, inspired by the Women and Performance issue "Performing Refusal/ Refusing to Perform," we also want to consider how this particular mode of refusal operates at the limits of labor, in which, to quote issue editors Lilian G. Mengesha and Lakshmi Padmanabhan, a "refusal to work…demands a conception of refusal including and extending beyond Marxist critiques of labor exploitation." </w:t>
      </w:r>
      <w:r w:rsidRPr="00F47C91">
        <w:t>1</w:t>
      </w:r>
      <w:r w:rsidRPr="00F47C91">
        <w:rPr>
          <w:sz w:val="16"/>
        </w:rPr>
        <w:t> </w:t>
      </w:r>
      <w:r w:rsidRPr="00F47C91">
        <w:rPr>
          <w:u w:val="single"/>
        </w:rPr>
        <w:t>Like Mengesha and Padmanabhan, we are invested in tracing the "everyday forms of inaction, inscrutability, and non-productivity" that emerge under the conditions of what they term "racialized exhaustion," a state of being where disability and race intersect.</w:t>
      </w:r>
      <w:r w:rsidRPr="00F47C91">
        <w:rPr>
          <w:sz w:val="16"/>
        </w:rPr>
        <w:t> </w:t>
      </w:r>
      <w:r w:rsidRPr="00F47C91">
        <w:t>2</w:t>
      </w:r>
      <w:r w:rsidRPr="00F47C91">
        <w:rPr>
          <w:sz w:val="16"/>
        </w:rPr>
        <w:t xml:space="preserve">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F47C91">
        <w:rPr>
          <w:sz w:val="16"/>
        </w:rPr>
        <w:t>particular distinction</w:t>
      </w:r>
      <w:proofErr w:type="gramEnd"/>
      <w:r w:rsidRPr="00F47C91">
        <w:rPr>
          <w:sz w:val="16"/>
        </w:rPr>
        <w:t xml:space="preserve"> less generative for our purposes.</w:t>
      </w:r>
    </w:p>
    <w:p w14:paraId="23975256" w14:textId="77777777" w:rsidR="00F6723D" w:rsidRPr="00F47C91" w:rsidRDefault="00F6723D" w:rsidP="00F6723D">
      <w:pPr>
        <w:rPr>
          <w:u w:val="single"/>
        </w:rPr>
      </w:pPr>
      <w:r w:rsidRPr="00F47C91">
        <w:rPr>
          <w:sz w:val="16"/>
        </w:rPr>
        <w:t xml:space="preserve">To clarify our terms, we turn to Kathi Weeks's 2011 monograph The Problem with Work: Feminism, Marxism, Antiwork Politics, and </w:t>
      </w:r>
      <w:proofErr w:type="spellStart"/>
      <w:r w:rsidRPr="00F47C91">
        <w:rPr>
          <w:sz w:val="16"/>
        </w:rPr>
        <w:t>Postwork</w:t>
      </w:r>
      <w:proofErr w:type="spellEnd"/>
      <w:r w:rsidRPr="00F47C91">
        <w:rPr>
          <w:sz w:val="16"/>
        </w:rPr>
        <w:t xml:space="preserve"> Imaginaries. Here, Weeks engages and elaborates upon the "refusal to work," a concept that challenges the over-valorization of the work ethic and traditional work values. She describes these values as "[preaching] the moral value and dignity of waged work and [privileging] such work as an essential source of individual growth, self-fulfillment, social recognition, and status." </w:t>
      </w:r>
      <w:r w:rsidRPr="00F47C91">
        <w:t>3</w:t>
      </w:r>
      <w:r w:rsidRPr="00F47C91">
        <w:rPr>
          <w:sz w:val="16"/>
        </w:rPr>
        <w:t> </w:t>
      </w:r>
      <w:r w:rsidRPr="00F47C91">
        <w:rPr>
          <w:u w:val="single"/>
        </w:rPr>
        <w:t xml:space="preserve">Far from just a way to make money, </w:t>
      </w:r>
      <w:r w:rsidRPr="00AF1A3E">
        <w:rPr>
          <w:highlight w:val="green"/>
          <w:u w:val="single"/>
        </w:rPr>
        <w:t>waged labor</w:t>
      </w:r>
      <w:r w:rsidRPr="00F47C91">
        <w:rPr>
          <w:u w:val="single"/>
        </w:rPr>
        <w:t xml:space="preserve"> (in this model) becomes </w:t>
      </w:r>
      <w:r w:rsidRPr="00AF1A3E">
        <w:rPr>
          <w:highlight w:val="green"/>
          <w:u w:val="single"/>
        </w:rPr>
        <w:t>central to</w:t>
      </w:r>
      <w:r w:rsidRPr="00F47C91">
        <w:rPr>
          <w:u w:val="single"/>
        </w:rPr>
        <w:t xml:space="preserve"> one's </w:t>
      </w:r>
      <w:r w:rsidRPr="00AF1A3E">
        <w:rPr>
          <w:highlight w:val="green"/>
          <w:u w:val="single"/>
        </w:rPr>
        <w:t>self-worth and identity</w:t>
      </w:r>
      <w:r w:rsidRPr="00F47C91">
        <w:rPr>
          <w:u w:val="single"/>
        </w:rPr>
        <w:t>, a narrative of work that, once internalized, renders workers "supremely functional for capitalist purposes." </w:t>
      </w:r>
      <w:r w:rsidRPr="00F47C91">
        <w:t>4</w:t>
      </w:r>
      <w:r w:rsidRPr="00F47C91">
        <w:rPr>
          <w:u w:val="single"/>
        </w:rPr>
        <w:t xml:space="preserve"> The </w:t>
      </w:r>
      <w:r w:rsidRPr="00AF1A3E">
        <w:rPr>
          <w:rStyle w:val="Emphasis"/>
          <w:highlight w:val="green"/>
        </w:rPr>
        <w:t>refusal of work</w:t>
      </w:r>
      <w:r w:rsidRPr="00F47C91">
        <w:rPr>
          <w:u w:val="single"/>
        </w:rPr>
        <w:t xml:space="preserve">, then, might </w:t>
      </w:r>
      <w:r w:rsidRPr="00AF1A3E">
        <w:rPr>
          <w:highlight w:val="green"/>
          <w:u w:val="single"/>
        </w:rPr>
        <w:t>entail</w:t>
      </w:r>
      <w:r w:rsidRPr="00F47C91">
        <w:rPr>
          <w:u w:val="single"/>
        </w:rPr>
        <w:t xml:space="preserve"> 1) a </w:t>
      </w:r>
      <w:r w:rsidRPr="00AF1A3E">
        <w:rPr>
          <w:highlight w:val="green"/>
          <w:u w:val="single"/>
        </w:rPr>
        <w:t>critique of work ethic</w:t>
      </w:r>
      <w:r w:rsidRPr="00F47C91">
        <w:rPr>
          <w:u w:val="single"/>
        </w:rPr>
        <w:t xml:space="preserve"> as the primary determinant of human value and 2) a </w:t>
      </w:r>
      <w:r w:rsidRPr="00AF1A3E">
        <w:rPr>
          <w:highlight w:val="green"/>
          <w:u w:val="single"/>
        </w:rPr>
        <w:t>practice of reclaiming our lives and</w:t>
      </w:r>
      <w:r w:rsidRPr="00F47C91">
        <w:rPr>
          <w:u w:val="single"/>
        </w:rPr>
        <w:t xml:space="preserve"> our </w:t>
      </w:r>
      <w:r w:rsidRPr="00AF1A3E">
        <w:rPr>
          <w:highlight w:val="green"/>
          <w:u w:val="single"/>
        </w:rPr>
        <w:t>time from</w:t>
      </w:r>
      <w:r w:rsidRPr="00F47C91">
        <w:rPr>
          <w:u w:val="single"/>
        </w:rPr>
        <w:t xml:space="preserve"> </w:t>
      </w:r>
      <w:r w:rsidRPr="00F47C91">
        <w:rPr>
          <w:rStyle w:val="Emphasis"/>
        </w:rPr>
        <w:t xml:space="preserve">work's </w:t>
      </w:r>
      <w:r w:rsidRPr="00AF1A3E">
        <w:rPr>
          <w:rStyle w:val="Emphasis"/>
          <w:highlight w:val="green"/>
        </w:rPr>
        <w:t>monopolizing structures</w:t>
      </w:r>
      <w:r w:rsidRPr="00F47C91">
        <w:rPr>
          <w:u w:val="single"/>
        </w:rPr>
        <w:t>, to name two possible modes of refusal and critique.</w:t>
      </w:r>
    </w:p>
    <w:p w14:paraId="7F3E7D7D" w14:textId="77777777" w:rsidR="00F6723D" w:rsidRPr="00F47C91" w:rsidRDefault="00F6723D" w:rsidP="00F6723D">
      <w:pPr>
        <w:rPr>
          <w:sz w:val="16"/>
        </w:rPr>
      </w:pPr>
      <w:r w:rsidRPr="00F47C91">
        <w:rPr>
          <w:sz w:val="16"/>
        </w:rPr>
        <w:t xml:space="preserve">Yet, as disabled and queer Asian American scholars, we also ask: what political traction does the refusal of work hold for those who have typically been refused as workers? For those whose work, due to the racial and gendered divisions of labor, is both chronically undervalued and underpaid? To attend to the first question, disability's relationship to labor has, at the definitional level, been one of exclusion. As Brendan Gleeson and </w:t>
      </w:r>
      <w:proofErr w:type="spellStart"/>
      <w:r w:rsidRPr="00F47C91">
        <w:rPr>
          <w:sz w:val="16"/>
        </w:rPr>
        <w:t>Sunaura</w:t>
      </w:r>
      <w:proofErr w:type="spellEnd"/>
      <w:r w:rsidRPr="00F47C91">
        <w:rPr>
          <w:sz w:val="16"/>
        </w:rPr>
        <w:t xml:space="preserve"> Taylor have observed, with the emergence of the industrial period, disability began to describe an individual's inability to work and produce at socially necessary rates. </w:t>
      </w:r>
      <w:r w:rsidRPr="00F47C91">
        <w:t>5</w:t>
      </w:r>
      <w:r w:rsidRPr="00F47C91">
        <w:rPr>
          <w:sz w:val="16"/>
        </w:rPr>
        <w:t> This meaning is further calcified in current SSI requirements for disability benefits, which require a proven "inability to engage in substantial gainful activity" or work that brings in a certain dollar amount per month. </w:t>
      </w:r>
      <w:r w:rsidRPr="00F47C91">
        <w:t>6</w:t>
      </w:r>
      <w:r w:rsidRPr="00F47C91">
        <w:rPr>
          <w:sz w:val="16"/>
        </w:rPr>
        <w:t> Further, in our work-obsessed culture, the conflation of disability with the absence of productivity has justified, for many, the devaluation of disabled lives.</w:t>
      </w:r>
    </w:p>
    <w:p w14:paraId="1B6112DB" w14:textId="77777777" w:rsidR="00F6723D" w:rsidRPr="00F47C91" w:rsidRDefault="00F6723D" w:rsidP="00F6723D">
      <w:pPr>
        <w:rPr>
          <w:u w:val="single"/>
        </w:rPr>
      </w:pPr>
      <w:r w:rsidRPr="00F47C91">
        <w:rPr>
          <w:u w:val="single"/>
        </w:rPr>
        <w:t xml:space="preserve">The </w:t>
      </w:r>
      <w:r w:rsidRPr="00AF1A3E">
        <w:rPr>
          <w:highlight w:val="green"/>
          <w:u w:val="single"/>
        </w:rPr>
        <w:t>category of Asian American,</w:t>
      </w:r>
      <w:r w:rsidRPr="00F47C91">
        <w:rPr>
          <w:u w:val="single"/>
        </w:rPr>
        <w:t xml:space="preserve"> too, has </w:t>
      </w:r>
      <w:r w:rsidRPr="00AF1A3E">
        <w:rPr>
          <w:highlight w:val="green"/>
          <w:u w:val="single"/>
        </w:rPr>
        <w:t>emerged in terms of</w:t>
      </w:r>
      <w:r w:rsidRPr="00F47C91">
        <w:rPr>
          <w:u w:val="single"/>
        </w:rPr>
        <w:t xml:space="preserve"> its relationship to </w:t>
      </w:r>
      <w:r w:rsidRPr="00AF1A3E">
        <w:rPr>
          <w:rStyle w:val="Emphasis"/>
          <w:highlight w:val="green"/>
        </w:rPr>
        <w:t>labor and racial capitalism.</w:t>
      </w:r>
      <w:r w:rsidRPr="00F47C91">
        <w:rPr>
          <w:u w:val="single"/>
        </w:rPr>
        <w:t xml:space="preserve"> Asian Americanist scholars have long observed the exigencies of </w:t>
      </w:r>
      <w:r w:rsidRPr="00AF1A3E">
        <w:rPr>
          <w:rStyle w:val="Emphasis"/>
          <w:highlight w:val="green"/>
        </w:rPr>
        <w:t>industrial and global capitalism</w:t>
      </w:r>
      <w:r w:rsidRPr="00F47C91">
        <w:rPr>
          <w:u w:val="single"/>
        </w:rPr>
        <w:t xml:space="preserve"> that have </w:t>
      </w:r>
      <w:r w:rsidRPr="00AF1A3E">
        <w:rPr>
          <w:rStyle w:val="Emphasis"/>
          <w:highlight w:val="green"/>
        </w:rPr>
        <w:t>coerced</w:t>
      </w:r>
      <w:r w:rsidRPr="00F47C91">
        <w:rPr>
          <w:rStyle w:val="Emphasis"/>
        </w:rPr>
        <w:t xml:space="preserve"> Asian </w:t>
      </w:r>
      <w:r w:rsidRPr="00AF1A3E">
        <w:rPr>
          <w:rStyle w:val="Emphasis"/>
          <w:highlight w:val="green"/>
        </w:rPr>
        <w:t>migrants</w:t>
      </w:r>
      <w:r w:rsidRPr="00F47C91">
        <w:rPr>
          <w:u w:val="single"/>
        </w:rPr>
        <w:t xml:space="preserve"> in search of jobs, </w:t>
      </w:r>
      <w:r w:rsidRPr="00AF1A3E">
        <w:rPr>
          <w:highlight w:val="green"/>
          <w:u w:val="single"/>
        </w:rPr>
        <w:t>from</w:t>
      </w:r>
      <w:r w:rsidRPr="00F47C91">
        <w:rPr>
          <w:u w:val="single"/>
        </w:rPr>
        <w:t xml:space="preserve"> the "empire of care" shaping the supply of </w:t>
      </w:r>
      <w:r w:rsidRPr="00AF1A3E">
        <w:rPr>
          <w:highlight w:val="green"/>
          <w:u w:val="single"/>
        </w:rPr>
        <w:t>Filipinx nurses</w:t>
      </w:r>
      <w:r w:rsidRPr="00F47C91">
        <w:rPr>
          <w:u w:val="single"/>
        </w:rPr>
        <w:t xml:space="preserve"> to the U.S. </w:t>
      </w:r>
      <w:r w:rsidRPr="00AF1A3E">
        <w:rPr>
          <w:highlight w:val="green"/>
          <w:u w:val="single"/>
        </w:rPr>
        <w:t>to</w:t>
      </w:r>
      <w:r w:rsidRPr="00F47C91">
        <w:rPr>
          <w:u w:val="single"/>
        </w:rPr>
        <w:t xml:space="preserve"> the </w:t>
      </w:r>
      <w:r w:rsidRPr="00AF1A3E">
        <w:rPr>
          <w:highlight w:val="green"/>
          <w:u w:val="single"/>
        </w:rPr>
        <w:t>immigrant</w:t>
      </w:r>
      <w:r w:rsidRPr="00F47C91">
        <w:rPr>
          <w:u w:val="single"/>
        </w:rPr>
        <w:t xml:space="preserve"> Asian </w:t>
      </w:r>
      <w:r w:rsidRPr="00AF1A3E">
        <w:rPr>
          <w:highlight w:val="green"/>
          <w:u w:val="single"/>
        </w:rPr>
        <w:t>garment workers</w:t>
      </w:r>
      <w:r w:rsidRPr="00F47C91">
        <w:rPr>
          <w:u w:val="single"/>
        </w:rPr>
        <w:t xml:space="preserve"> toiling </w:t>
      </w:r>
      <w:r w:rsidRPr="00AF1A3E">
        <w:rPr>
          <w:highlight w:val="green"/>
          <w:u w:val="single"/>
        </w:rPr>
        <w:t>in California</w:t>
      </w:r>
      <w:r w:rsidRPr="00F47C91">
        <w:rPr>
          <w:u w:val="single"/>
        </w:rPr>
        <w:t xml:space="preserve"> sweatshops. </w:t>
      </w:r>
      <w:r w:rsidRPr="00F47C91">
        <w:t>7</w:t>
      </w:r>
      <w:r w:rsidRPr="00F47C91">
        <w:rPr>
          <w:u w:val="single"/>
        </w:rPr>
        <w:t> These examples make clear how the "</w:t>
      </w:r>
      <w:r w:rsidRPr="00AF1A3E">
        <w:rPr>
          <w:highlight w:val="green"/>
          <w:u w:val="single"/>
        </w:rPr>
        <w:t>racial division of reproductive labor</w:t>
      </w:r>
      <w:r w:rsidRPr="00F47C91">
        <w:rPr>
          <w:u w:val="single"/>
        </w:rPr>
        <w:t xml:space="preserve">," to borrow the </w:t>
      </w:r>
      <w:r w:rsidRPr="00F47C91">
        <w:rPr>
          <w:u w:val="single"/>
        </w:rPr>
        <w:lastRenderedPageBreak/>
        <w:t xml:space="preserve">language of Evelyn Nakano Glenn, is </w:t>
      </w:r>
      <w:r w:rsidRPr="00AF1A3E">
        <w:rPr>
          <w:highlight w:val="green"/>
          <w:u w:val="single"/>
        </w:rPr>
        <w:t>central to</w:t>
      </w:r>
      <w:r w:rsidRPr="00F47C91">
        <w:rPr>
          <w:u w:val="single"/>
        </w:rPr>
        <w:t xml:space="preserve"> the "distinct </w:t>
      </w:r>
      <w:r w:rsidRPr="00AF1A3E">
        <w:rPr>
          <w:rStyle w:val="Emphasis"/>
          <w:highlight w:val="green"/>
        </w:rPr>
        <w:t>exploitation of women of color</w:t>
      </w:r>
      <w:r w:rsidRPr="00AF1A3E">
        <w:rPr>
          <w:highlight w:val="green"/>
          <w:u w:val="single"/>
        </w:rPr>
        <w:t>" as well as</w:t>
      </w:r>
      <w:r w:rsidRPr="00F47C91">
        <w:rPr>
          <w:u w:val="single"/>
        </w:rPr>
        <w:t xml:space="preserve"> the </w:t>
      </w:r>
      <w:r w:rsidRPr="00AF1A3E">
        <w:rPr>
          <w:highlight w:val="green"/>
          <w:u w:val="single"/>
        </w:rPr>
        <w:t>production of racial-gendered hierarch</w:t>
      </w:r>
      <w:r w:rsidRPr="00F47C91">
        <w:rPr>
          <w:u w:val="single"/>
        </w:rPr>
        <w:t>y. </w:t>
      </w:r>
      <w:r w:rsidRPr="00F47C91">
        <w:t>8</w:t>
      </w:r>
      <w:r w:rsidRPr="00F47C91">
        <w:rPr>
          <w:u w:val="single"/>
        </w:rPr>
        <w:t> Both of these contexts–</w:t>
      </w:r>
      <w:r w:rsidRPr="00AF1A3E">
        <w:rPr>
          <w:highlight w:val="green"/>
          <w:u w:val="single"/>
        </w:rPr>
        <w:t>Asian Americanist and disability</w:t>
      </w:r>
      <w:r w:rsidRPr="00F47C91">
        <w:rPr>
          <w:u w:val="single"/>
        </w:rPr>
        <w:t xml:space="preserve"> </w:t>
      </w:r>
      <w:r w:rsidRPr="00AF1A3E">
        <w:rPr>
          <w:highlight w:val="green"/>
          <w:u w:val="single"/>
        </w:rPr>
        <w:t>critique</w:t>
      </w:r>
      <w:r w:rsidRPr="00F47C91">
        <w:rPr>
          <w:u w:val="single"/>
        </w:rPr>
        <w:t xml:space="preserve">–thus bespeak the </w:t>
      </w:r>
      <w:r w:rsidRPr="00AF1A3E">
        <w:rPr>
          <w:rStyle w:val="Emphasis"/>
          <w:highlight w:val="green"/>
        </w:rPr>
        <w:t xml:space="preserve">false promise </w:t>
      </w:r>
      <w:r w:rsidRPr="00AF1A3E">
        <w:rPr>
          <w:highlight w:val="green"/>
          <w:u w:val="single"/>
        </w:rPr>
        <w:t>that</w:t>
      </w:r>
      <w:r w:rsidRPr="00F47C91">
        <w:rPr>
          <w:u w:val="single"/>
        </w:rPr>
        <w:t xml:space="preserve"> hard </w:t>
      </w:r>
      <w:r w:rsidRPr="00AF1A3E">
        <w:rPr>
          <w:highlight w:val="green"/>
          <w:u w:val="single"/>
        </w:rPr>
        <w:t>work can confer dignity</w:t>
      </w:r>
      <w:r w:rsidRPr="00F47C91">
        <w:rPr>
          <w:u w:val="single"/>
        </w:rPr>
        <w:t xml:space="preserve"> and value onto those who perform it. Under these </w:t>
      </w:r>
      <w:r w:rsidRPr="00AF1A3E">
        <w:rPr>
          <w:highlight w:val="green"/>
          <w:u w:val="single"/>
        </w:rPr>
        <w:t>lenses, work emerges</w:t>
      </w:r>
      <w:r w:rsidRPr="00F47C91">
        <w:rPr>
          <w:u w:val="single"/>
        </w:rPr>
        <w:t xml:space="preserve"> instead </w:t>
      </w:r>
      <w:r w:rsidRPr="00AF1A3E">
        <w:rPr>
          <w:highlight w:val="green"/>
          <w:u w:val="single"/>
        </w:rPr>
        <w:t>as</w:t>
      </w:r>
      <w:r w:rsidRPr="00F47C91">
        <w:rPr>
          <w:u w:val="single"/>
        </w:rPr>
        <w:t xml:space="preserve"> a </w:t>
      </w:r>
      <w:r w:rsidRPr="00AF1A3E">
        <w:rPr>
          <w:highlight w:val="green"/>
          <w:u w:val="single"/>
        </w:rPr>
        <w:t>site of</w:t>
      </w:r>
      <w:r w:rsidRPr="00F47C91">
        <w:rPr>
          <w:u w:val="single"/>
        </w:rPr>
        <w:t xml:space="preserve"> potential </w:t>
      </w:r>
      <w:r w:rsidRPr="00AF1A3E">
        <w:rPr>
          <w:rStyle w:val="Emphasis"/>
          <w:highlight w:val="green"/>
        </w:rPr>
        <w:t>humiliation, exploitation</w:t>
      </w:r>
      <w:r w:rsidRPr="00F47C91">
        <w:rPr>
          <w:rStyle w:val="Emphasis"/>
        </w:rPr>
        <w:t xml:space="preserve">, </w:t>
      </w:r>
      <w:r w:rsidRPr="00AF1A3E">
        <w:rPr>
          <w:rStyle w:val="Emphasis"/>
          <w:highlight w:val="green"/>
        </w:rPr>
        <w:t>and</w:t>
      </w:r>
      <w:r w:rsidRPr="00F47C91">
        <w:rPr>
          <w:rStyle w:val="Emphasis"/>
        </w:rPr>
        <w:t xml:space="preserve">/ or </w:t>
      </w:r>
      <w:r w:rsidRPr="00AF1A3E">
        <w:rPr>
          <w:rStyle w:val="Emphasis"/>
          <w:highlight w:val="green"/>
        </w:rPr>
        <w:t>exclusion</w:t>
      </w:r>
      <w:r w:rsidRPr="00F47C91">
        <w:rPr>
          <w:u w:val="single"/>
        </w:rPr>
        <w:t xml:space="preserve"> for those both able and unable to participate.</w:t>
      </w:r>
    </w:p>
    <w:p w14:paraId="761D2B5B" w14:textId="77777777" w:rsidR="00F6723D" w:rsidRPr="00F47C91" w:rsidRDefault="00F6723D" w:rsidP="00F6723D">
      <w:pPr>
        <w:rPr>
          <w:sz w:val="16"/>
        </w:rPr>
      </w:pPr>
      <w:r w:rsidRPr="00F47C91">
        <w:rPr>
          <w:sz w:val="16"/>
        </w:rPr>
        <w:t xml:space="preserve">In generating an anti-work manifesto from Asian American and disability perspectives, we diverge from a line of disability thought–derived primarily from the disability rights movement–that emphasizes gainful employment as a central pathway to political liberation. </w:t>
      </w:r>
      <w:r w:rsidRPr="00F47C91">
        <w:rPr>
          <w:u w:val="single"/>
        </w:rPr>
        <w:t xml:space="preserve">We further note that the long history of labor and </w:t>
      </w:r>
      <w:r w:rsidRPr="00AF1A3E">
        <w:rPr>
          <w:highlight w:val="green"/>
          <w:u w:val="single"/>
        </w:rPr>
        <w:t>racial capitalism</w:t>
      </w:r>
      <w:r w:rsidRPr="00F47C91">
        <w:rPr>
          <w:u w:val="single"/>
        </w:rPr>
        <w:t xml:space="preserve"> that </w:t>
      </w:r>
      <w:r w:rsidRPr="00AF1A3E">
        <w:rPr>
          <w:highlight w:val="green"/>
          <w:u w:val="single"/>
        </w:rPr>
        <w:t>informs</w:t>
      </w:r>
      <w:r w:rsidRPr="00F47C91">
        <w:rPr>
          <w:u w:val="single"/>
        </w:rPr>
        <w:t xml:space="preserve"> "Asian American" is a precursor to the very </w:t>
      </w:r>
      <w:r w:rsidRPr="00AF1A3E">
        <w:rPr>
          <w:highlight w:val="green"/>
          <w:u w:val="single"/>
        </w:rPr>
        <w:t>image of</w:t>
      </w:r>
      <w:r w:rsidRPr="00F47C91">
        <w:rPr>
          <w:u w:val="single"/>
        </w:rPr>
        <w:t xml:space="preserve"> the </w:t>
      </w:r>
      <w:r w:rsidRPr="00AF1A3E">
        <w:rPr>
          <w:rStyle w:val="Emphasis"/>
          <w:highlight w:val="green"/>
        </w:rPr>
        <w:t>model minority</w:t>
      </w:r>
      <w:r w:rsidRPr="00AF1A3E">
        <w:rPr>
          <w:sz w:val="16"/>
          <w:highlight w:val="green"/>
        </w:rPr>
        <w:t>.</w:t>
      </w:r>
      <w:r w:rsidRPr="00F47C91">
        <w:rPr>
          <w:sz w:val="16"/>
        </w:rPr>
        <w:t xml:space="preserve"> Though we do not wish to write at length about the model minority narrative, we will briefly gloss the term and place it under the lens of disability critique. What </w:t>
      </w:r>
      <w:proofErr w:type="spellStart"/>
      <w:r w:rsidRPr="00F47C91">
        <w:rPr>
          <w:sz w:val="16"/>
        </w:rPr>
        <w:t>erin</w:t>
      </w:r>
      <w:proofErr w:type="spellEnd"/>
      <w:r w:rsidRPr="00F47C91">
        <w:rPr>
          <w:sz w:val="16"/>
        </w:rPr>
        <w:t xml:space="preserve"> </w:t>
      </w:r>
      <w:proofErr w:type="spellStart"/>
      <w:r w:rsidRPr="00F47C91">
        <w:rPr>
          <w:sz w:val="16"/>
        </w:rPr>
        <w:t>Khuê</w:t>
      </w:r>
      <w:proofErr w:type="spellEnd"/>
      <w:r w:rsidRPr="00F47C91">
        <w:rPr>
          <w:sz w:val="16"/>
        </w:rPr>
        <w:t xml:space="preserve"> Ninh has described as the "blinding glow of achievement and </w:t>
      </w:r>
      <w:proofErr w:type="spellStart"/>
      <w:r w:rsidRPr="00F47C91">
        <w:rPr>
          <w:sz w:val="16"/>
        </w:rPr>
        <w:t>hyperfunctionality</w:t>
      </w:r>
      <w:proofErr w:type="spellEnd"/>
      <w:r w:rsidRPr="00F47C91">
        <w:rPr>
          <w:sz w:val="16"/>
        </w:rPr>
        <w:t xml:space="preserve">," </w:t>
      </w:r>
      <w:r w:rsidRPr="00F47C91">
        <w:rPr>
          <w:u w:val="single"/>
        </w:rPr>
        <w:t xml:space="preserve">the model minority </w:t>
      </w:r>
      <w:r w:rsidRPr="00AF1A3E">
        <w:rPr>
          <w:highlight w:val="green"/>
          <w:u w:val="single"/>
        </w:rPr>
        <w:t xml:space="preserve">framework casts Asian Americans as </w:t>
      </w:r>
      <w:r w:rsidRPr="00AF1A3E">
        <w:rPr>
          <w:rStyle w:val="Emphasis"/>
          <w:highlight w:val="green"/>
        </w:rPr>
        <w:t>hardworking success machines</w:t>
      </w:r>
      <w:r w:rsidRPr="00AF1A3E">
        <w:rPr>
          <w:highlight w:val="green"/>
          <w:u w:val="single"/>
        </w:rPr>
        <w:t xml:space="preserve"> a</w:t>
      </w:r>
      <w:r w:rsidRPr="00F47C91">
        <w:rPr>
          <w:u w:val="single"/>
        </w:rPr>
        <w:t xml:space="preserve">nd, as such, embodied </w:t>
      </w:r>
      <w:r w:rsidRPr="00AF1A3E">
        <w:rPr>
          <w:highlight w:val="green"/>
          <w:u w:val="single"/>
        </w:rPr>
        <w:t>evidence that</w:t>
      </w:r>
      <w:r w:rsidRPr="00F47C91">
        <w:rPr>
          <w:u w:val="single"/>
        </w:rPr>
        <w:t xml:space="preserve"> racial </w:t>
      </w:r>
      <w:r w:rsidRPr="00AF1A3E">
        <w:rPr>
          <w:highlight w:val="green"/>
          <w:u w:val="single"/>
        </w:rPr>
        <w:t>discrimination no longer affects</w:t>
      </w:r>
      <w:r w:rsidRPr="00F47C91">
        <w:rPr>
          <w:u w:val="single"/>
        </w:rPr>
        <w:t xml:space="preserve"> socioeconomic </w:t>
      </w:r>
      <w:r w:rsidRPr="00AF1A3E">
        <w:rPr>
          <w:highlight w:val="green"/>
          <w:u w:val="single"/>
        </w:rPr>
        <w:t>advancement</w:t>
      </w:r>
      <w:r w:rsidRPr="00F47C91">
        <w:rPr>
          <w:u w:val="single"/>
        </w:rPr>
        <w:t>.</w:t>
      </w:r>
      <w:r w:rsidRPr="00F47C91">
        <w:rPr>
          <w:sz w:val="16"/>
        </w:rPr>
        <w:t> </w:t>
      </w:r>
      <w:r w:rsidRPr="00F47C91">
        <w:t>9</w:t>
      </w:r>
      <w:r w:rsidRPr="00F47C91">
        <w:rPr>
          <w:sz w:val="16"/>
        </w:rPr>
        <w:t xml:space="preserve"> Of course, many politicized Asian Americans have identified this narrative as one designed to pit minoritized groups against one another, and yet, the over-valorization of work and achievement inherent within this trope rarely falls under question. </w:t>
      </w:r>
      <w:r w:rsidRPr="00F47C91">
        <w:rPr>
          <w:u w:val="single"/>
        </w:rPr>
        <w:t xml:space="preserve">Indeed, we believe that the enduring </w:t>
      </w:r>
      <w:r w:rsidRPr="00AF1A3E">
        <w:rPr>
          <w:highlight w:val="green"/>
          <w:u w:val="single"/>
        </w:rPr>
        <w:t>attachment to</w:t>
      </w:r>
      <w:r w:rsidRPr="00F47C91">
        <w:rPr>
          <w:u w:val="single"/>
        </w:rPr>
        <w:t xml:space="preserve"> hard </w:t>
      </w:r>
      <w:r w:rsidRPr="00AF1A3E">
        <w:rPr>
          <w:highlight w:val="green"/>
          <w:u w:val="single"/>
        </w:rPr>
        <w:t>work</w:t>
      </w:r>
      <w:r w:rsidRPr="00F47C91">
        <w:rPr>
          <w:u w:val="single"/>
        </w:rPr>
        <w:t xml:space="preserve"> has possibly </w:t>
      </w:r>
      <w:r w:rsidRPr="00AF1A3E">
        <w:rPr>
          <w:highlight w:val="green"/>
          <w:u w:val="single"/>
        </w:rPr>
        <w:t>stifled conversations around</w:t>
      </w:r>
      <w:r w:rsidRPr="00F47C91">
        <w:rPr>
          <w:u w:val="single"/>
        </w:rPr>
        <w:t xml:space="preserve"> </w:t>
      </w:r>
      <w:r w:rsidRPr="00AF1A3E">
        <w:rPr>
          <w:highlight w:val="green"/>
          <w:u w:val="single"/>
        </w:rPr>
        <w:t>disability and illness</w:t>
      </w:r>
      <w:r w:rsidRPr="00F47C91">
        <w:rPr>
          <w:u w:val="single"/>
        </w:rPr>
        <w:t xml:space="preserve"> in Asian American circles</w:t>
      </w:r>
      <w:r w:rsidRPr="00F47C91">
        <w:rPr>
          <w:sz w:val="16"/>
        </w:rPr>
        <w:t>. As James Kyung-Jin Lee has recently argued, disability offers unwelcome proof that "model minority bodies not only can, but do, fail eventually." </w:t>
      </w:r>
      <w:r w:rsidRPr="00F47C91">
        <w:t>10</w:t>
      </w:r>
    </w:p>
    <w:p w14:paraId="58152D0E" w14:textId="77777777" w:rsidR="00F6723D" w:rsidRPr="00F47C91" w:rsidRDefault="00F6723D" w:rsidP="00F6723D">
      <w:pPr>
        <w:rPr>
          <w:u w:val="single"/>
        </w:rPr>
      </w:pPr>
      <w:r w:rsidRPr="00F47C91">
        <w:rPr>
          <w:u w:val="single"/>
        </w:rPr>
        <w:t xml:space="preserve">We thus rebuke the model minority mythology that not only lauds Asian Americans for our talent as hard workers, but that, true to form, posits work as key to our salvation and proof of our value within the United States. Revalorizing histories of erased and extracted Asian American labor, as some projects have done, may inadvertently co-conspire with valuations of work over the generations that can function as ableist ancestral mandates today. Instead, this manifesto offers a tentative answer to </w:t>
      </w:r>
      <w:proofErr w:type="spellStart"/>
      <w:r w:rsidRPr="00F47C91">
        <w:rPr>
          <w:u w:val="single"/>
        </w:rPr>
        <w:t>Sunaura</w:t>
      </w:r>
      <w:proofErr w:type="spellEnd"/>
      <w:r w:rsidRPr="00F47C91">
        <w:rPr>
          <w:u w:val="single"/>
        </w:rPr>
        <w:t xml:space="preserve"> Taylor's query in "The Right Not to Work," where she asks: "Shouldn't [disabled people], of all groups, recognize that </w:t>
      </w:r>
      <w:r w:rsidRPr="00AF1A3E">
        <w:rPr>
          <w:highlight w:val="green"/>
          <w:u w:val="single"/>
        </w:rPr>
        <w:t>it is not work that would liberate us … but</w:t>
      </w:r>
      <w:r w:rsidRPr="00F47C91">
        <w:rPr>
          <w:u w:val="single"/>
        </w:rPr>
        <w:t xml:space="preserve"> the </w:t>
      </w:r>
      <w:r w:rsidRPr="00AF1A3E">
        <w:rPr>
          <w:highlight w:val="green"/>
          <w:u w:val="single"/>
        </w:rPr>
        <w:t>right not to work</w:t>
      </w:r>
      <w:r w:rsidRPr="00F47C91">
        <w:rPr>
          <w:u w:val="single"/>
        </w:rPr>
        <w:t xml:space="preserve"> and be proud of it?" </w:t>
      </w:r>
      <w:r w:rsidRPr="00F47C91">
        <w:t>11</w:t>
      </w:r>
    </w:p>
    <w:p w14:paraId="3F6E5A9C" w14:textId="77777777" w:rsidR="00F6723D" w:rsidRPr="00F47C91" w:rsidRDefault="00F6723D" w:rsidP="00F6723D">
      <w:pPr>
        <w:pStyle w:val="Heading4"/>
        <w:rPr>
          <w:rFonts w:cs="Calibri"/>
        </w:rPr>
      </w:pPr>
      <w:r w:rsidRPr="00F47C91">
        <w:rPr>
          <w:rFonts w:cs="Calibri"/>
        </w:rPr>
        <w:t xml:space="preserve">The alternative is a </w:t>
      </w:r>
      <w:proofErr w:type="spellStart"/>
      <w:r w:rsidRPr="00F47C91">
        <w:rPr>
          <w:rFonts w:cs="Calibri"/>
          <w:u w:val="single"/>
        </w:rPr>
        <w:t>countermemory</w:t>
      </w:r>
      <w:proofErr w:type="spellEnd"/>
      <w:r w:rsidRPr="00F47C91">
        <w:rPr>
          <w:rFonts w:cs="Calibri"/>
        </w:rPr>
        <w:t xml:space="preserve"> of </w:t>
      </w:r>
      <w:r w:rsidRPr="00F47C91">
        <w:rPr>
          <w:rFonts w:cs="Calibri"/>
          <w:u w:val="single"/>
        </w:rPr>
        <w:t>Asian vitalism</w:t>
      </w:r>
      <w:r w:rsidRPr="00F47C91">
        <w:rPr>
          <w:rFonts w:cs="Calibri"/>
        </w:rPr>
        <w:t xml:space="preserve">---vote negative for a </w:t>
      </w:r>
      <w:r w:rsidRPr="00F47C91">
        <w:rPr>
          <w:rFonts w:cs="Calibri"/>
          <w:u w:val="single"/>
        </w:rPr>
        <w:t>queer temporality</w:t>
      </w:r>
      <w:r w:rsidRPr="00F47C91">
        <w:rPr>
          <w:rFonts w:cs="Calibri"/>
        </w:rPr>
        <w:t xml:space="preserve"> in which the </w:t>
      </w:r>
      <w:r w:rsidRPr="00F47C91">
        <w:rPr>
          <w:rFonts w:cs="Calibri"/>
          <w:u w:val="single"/>
        </w:rPr>
        <w:t xml:space="preserve">“Alien” </w:t>
      </w:r>
      <w:r w:rsidRPr="00F47C91">
        <w:rPr>
          <w:rFonts w:cs="Calibri"/>
        </w:rPr>
        <w:t xml:space="preserve">can resist the 1AC’s </w:t>
      </w:r>
      <w:r w:rsidRPr="00F47C91">
        <w:rPr>
          <w:rFonts w:cs="Calibri"/>
          <w:u w:val="single"/>
        </w:rPr>
        <w:t>setter capitalist entrapment.</w:t>
      </w:r>
      <w:r w:rsidRPr="00F47C91">
        <w:rPr>
          <w:rFonts w:cs="Calibri"/>
        </w:rPr>
        <w:t xml:space="preserve"> </w:t>
      </w:r>
    </w:p>
    <w:p w14:paraId="0796FB6D" w14:textId="77777777" w:rsidR="00F6723D" w:rsidRPr="00F47C91" w:rsidRDefault="00F6723D" w:rsidP="00F6723D">
      <w:r w:rsidRPr="00F47C91">
        <w:rPr>
          <w:rStyle w:val="Style13ptBold"/>
        </w:rPr>
        <w:t xml:space="preserve">Day 16 </w:t>
      </w:r>
      <w:r w:rsidRPr="00F47C91">
        <w:t xml:space="preserve">– Elizabeth C. Small Professor of English and affiliated faculty in the Department of Critical Race and Political Economy at Mount Holyoke College, </w:t>
      </w:r>
    </w:p>
    <w:p w14:paraId="46383587" w14:textId="77777777" w:rsidR="00F6723D" w:rsidRPr="00F47C91" w:rsidRDefault="00F6723D" w:rsidP="00F6723D">
      <w:proofErr w:type="spellStart"/>
      <w:r w:rsidRPr="00F47C91">
        <w:t>Iyko</w:t>
      </w:r>
      <w:proofErr w:type="spellEnd"/>
      <w:r w:rsidRPr="00F47C91">
        <w:t xml:space="preserve"> Day, Alien Capital: Asian Racialization and the Logic of Settler Colonial Capitalism, 52-72, Duke University Press, 2016.</w:t>
      </w:r>
    </w:p>
    <w:p w14:paraId="756A46F8" w14:textId="77777777" w:rsidR="00F6723D" w:rsidRPr="00F47C91" w:rsidRDefault="00F6723D" w:rsidP="00F6723D">
      <w:pPr>
        <w:rPr>
          <w:u w:val="single"/>
        </w:rPr>
      </w:pPr>
      <w:r w:rsidRPr="00F47C91">
        <w:rPr>
          <w:sz w:val="16"/>
        </w:rPr>
        <w:t xml:space="preserve">Departing from an ordered, sequential, and linear vision of time, Fung and Kingston employ </w:t>
      </w:r>
      <w:r w:rsidRPr="00F47C91">
        <w:rPr>
          <w:u w:val="single"/>
        </w:rPr>
        <w:t xml:space="preserve">forms of substitution as openings for processes of </w:t>
      </w:r>
      <w:r w:rsidRPr="00AF1A3E">
        <w:rPr>
          <w:highlight w:val="green"/>
          <w:u w:val="single"/>
        </w:rPr>
        <w:t>resignification</w:t>
      </w:r>
      <w:r w:rsidRPr="00F47C91">
        <w:rPr>
          <w:u w:val="single"/>
        </w:rPr>
        <w:t xml:space="preserve"> that </w:t>
      </w:r>
      <w:r w:rsidRPr="00AF1A3E">
        <w:rPr>
          <w:rStyle w:val="Emphasis"/>
          <w:highlight w:val="green"/>
        </w:rPr>
        <w:t>reimagine time’s relation to race, sexuality, and labor</w:t>
      </w:r>
      <w:r w:rsidRPr="00F47C91">
        <w:rPr>
          <w:sz w:val="16"/>
        </w:rPr>
        <w:t xml:space="preserve">. It is from the dislocated position of abject substitution that time’s normalizing function is exposed. Elizabeth Freeman notes how “one of the most obvious ways that sex meets temporality is in the persistent description of queers as temporally backward, though paradoxically dislocated from any specific historical moment.”36 From the displaced vantage of the historically dislocated position of Chinese labor, therefore, Kingston and Fung’s texts denaturalize capitalist temporality while reimagining “how time makes bodies and subjects.”37 </w:t>
      </w:r>
      <w:r w:rsidRPr="00F47C91">
        <w:rPr>
          <w:u w:val="single"/>
        </w:rPr>
        <w:t>As capitalism expands and increasingly regulates all aspects of labor and social life in the nineteenth century, we can discern how the morality and character-building activity of concrete labor both structures and reinforces the social and cultural structures of family and leisure.</w:t>
      </w:r>
      <w:r w:rsidRPr="00F47C91">
        <w:rPr>
          <w:sz w:val="16"/>
        </w:rPr>
        <w:t xml:space="preserve"> The temporality of the home, which schedules gendered activity, moral education, heterosexual reproduction, progress, and futurity, is thus a crucial regulator of the labor process. As Kingston’s and Fung’s texts elucidate, the temporality of work and family become embodied by whiteness, a category imbued with morality, belonging, and social </w:t>
      </w:r>
      <w:r w:rsidRPr="00F47C91">
        <w:rPr>
          <w:sz w:val="16"/>
        </w:rPr>
        <w:lastRenderedPageBreak/>
        <w:t xml:space="preserve">necessity. In contrast, the Chinese are identified with a perverse domesticity whose </w:t>
      </w:r>
      <w:proofErr w:type="spellStart"/>
      <w:r w:rsidRPr="00F47C91">
        <w:rPr>
          <w:sz w:val="16"/>
        </w:rPr>
        <w:t>homosociality</w:t>
      </w:r>
      <w:proofErr w:type="spellEnd"/>
      <w:r w:rsidRPr="00F47C91">
        <w:rPr>
          <w:sz w:val="16"/>
        </w:rPr>
        <w:t xml:space="preserve"> forecloses any sense of reproductive futurity</w:t>
      </w:r>
      <w:r w:rsidRPr="00F47C91">
        <w:rPr>
          <w:u w:val="single"/>
        </w:rPr>
        <w:t xml:space="preserve">. Excluded from the moral category of concrete labor, </w:t>
      </w:r>
      <w:r w:rsidRPr="00AF1A3E">
        <w:rPr>
          <w:rStyle w:val="Emphasis"/>
          <w:highlight w:val="green"/>
        </w:rPr>
        <w:t>Chinese labor</w:t>
      </w:r>
      <w:r w:rsidRPr="00AF1A3E">
        <w:rPr>
          <w:highlight w:val="green"/>
          <w:u w:val="single"/>
        </w:rPr>
        <w:t xml:space="preserve"> is</w:t>
      </w:r>
      <w:r w:rsidRPr="00F47C91">
        <w:rPr>
          <w:u w:val="single"/>
        </w:rPr>
        <w:t xml:space="preserve"> instead </w:t>
      </w:r>
      <w:r w:rsidRPr="00AF1A3E">
        <w:rPr>
          <w:highlight w:val="green"/>
          <w:u w:val="single"/>
        </w:rPr>
        <w:t>associated with</w:t>
      </w:r>
      <w:r w:rsidRPr="00F47C91">
        <w:rPr>
          <w:u w:val="single"/>
        </w:rPr>
        <w:t xml:space="preserve"> processes of </w:t>
      </w:r>
      <w:r w:rsidRPr="00AF1A3E">
        <w:rPr>
          <w:highlight w:val="green"/>
          <w:u w:val="single"/>
        </w:rPr>
        <w:t>valorization</w:t>
      </w:r>
      <w:r w:rsidRPr="00F47C91">
        <w:rPr>
          <w:u w:val="single"/>
        </w:rPr>
        <w:t xml:space="preserve"> associated with productivity and time, an </w:t>
      </w:r>
      <w:r w:rsidRPr="00AF1A3E">
        <w:rPr>
          <w:highlight w:val="green"/>
          <w:u w:val="single"/>
        </w:rPr>
        <w:t>abstract force</w:t>
      </w:r>
      <w:r w:rsidRPr="00F47C91">
        <w:rPr>
          <w:u w:val="single"/>
        </w:rPr>
        <w:t xml:space="preserve"> that </w:t>
      </w:r>
      <w:r w:rsidRPr="00AF1A3E">
        <w:rPr>
          <w:highlight w:val="green"/>
          <w:u w:val="single"/>
        </w:rPr>
        <w:t>injects temporal volatility</w:t>
      </w:r>
      <w:r w:rsidRPr="00F47C91">
        <w:rPr>
          <w:u w:val="single"/>
        </w:rPr>
        <w:t xml:space="preserve"> into the concrete labor process</w:t>
      </w:r>
      <w:r w:rsidRPr="00F47C91">
        <w:rPr>
          <w:sz w:val="16"/>
        </w:rPr>
        <w:t xml:space="preserve">. Personifying the capitalist adage “Time is money,” therefore, the substitutions present in Kingston and Fung’s texts expose the aesthetic function of romantic anticapitalism. That white labor appears more “concrete” than Chinese labor is one of the fetishized tropes of capitalism that, as Marx writes, “conceals the social character of private </w:t>
      </w:r>
      <w:proofErr w:type="spellStart"/>
      <w:r w:rsidRPr="00F47C91">
        <w:rPr>
          <w:sz w:val="16"/>
        </w:rPr>
        <w:t>labour</w:t>
      </w:r>
      <w:proofErr w:type="spellEnd"/>
      <w:r w:rsidRPr="00F47C91">
        <w:rPr>
          <w:sz w:val="16"/>
        </w:rPr>
        <w:t xml:space="preserve"> and the social relations between the individual workers, by making those relations appear as relations between material objects, instead of revealing them plainly.”38 In the following two sections </w:t>
      </w:r>
      <w:r w:rsidRPr="00F47C91">
        <w:rPr>
          <w:u w:val="single"/>
        </w:rPr>
        <w:t xml:space="preserve">I explore the way Fung and Kingston respond to the capitalist imperatives of </w:t>
      </w:r>
      <w:r w:rsidRPr="00AF1A3E">
        <w:rPr>
          <w:rStyle w:val="Emphasis"/>
          <w:highlight w:val="green"/>
        </w:rPr>
        <w:t>temporal consolidation</w:t>
      </w:r>
      <w:r w:rsidRPr="00F47C91">
        <w:rPr>
          <w:u w:val="single"/>
        </w:rPr>
        <w:t xml:space="preserve">, one which </w:t>
      </w:r>
      <w:r w:rsidRPr="00AF1A3E">
        <w:rPr>
          <w:highlight w:val="green"/>
          <w:u w:val="single"/>
        </w:rPr>
        <w:t>aligns Chinese labor with</w:t>
      </w:r>
      <w:r w:rsidRPr="00F47C91">
        <w:rPr>
          <w:u w:val="single"/>
        </w:rPr>
        <w:t xml:space="preserve"> the </w:t>
      </w:r>
      <w:r w:rsidRPr="00F47C91">
        <w:rPr>
          <w:rStyle w:val="Emphasis"/>
        </w:rPr>
        <w:t xml:space="preserve">temporal </w:t>
      </w:r>
      <w:r w:rsidRPr="00AF1A3E">
        <w:rPr>
          <w:rStyle w:val="Emphasis"/>
          <w:highlight w:val="green"/>
        </w:rPr>
        <w:t>domination of</w:t>
      </w:r>
      <w:r w:rsidRPr="00F47C91">
        <w:rPr>
          <w:rStyle w:val="Emphasis"/>
        </w:rPr>
        <w:t xml:space="preserve"> </w:t>
      </w:r>
      <w:r w:rsidRPr="00AF1A3E">
        <w:rPr>
          <w:rStyle w:val="Emphasis"/>
          <w:highlight w:val="green"/>
        </w:rPr>
        <w:t>capitalism</w:t>
      </w:r>
      <w:r w:rsidRPr="00F47C91">
        <w:rPr>
          <w:u w:val="single"/>
        </w:rPr>
        <w:t xml:space="preserve"> while simultaneously subverting it.</w:t>
      </w:r>
    </w:p>
    <w:p w14:paraId="09318A83" w14:textId="77777777" w:rsidR="00F6723D" w:rsidRPr="002000A6" w:rsidRDefault="00F6723D" w:rsidP="00F6723D">
      <w:pPr>
        <w:rPr>
          <w:u w:val="single"/>
        </w:rPr>
      </w:pPr>
      <w:r w:rsidRPr="00F47C91">
        <w:rPr>
          <w:u w:val="single"/>
        </w:rPr>
        <w:t xml:space="preserve">As personifications of the “phantom-like objectivity”39 of abstract labor, the Chinese laborers of Kingston’s and Fung’s texts stage </w:t>
      </w:r>
      <w:r w:rsidRPr="00AF1A3E">
        <w:rPr>
          <w:rStyle w:val="Emphasis"/>
          <w:highlight w:val="green"/>
        </w:rPr>
        <w:t>alternative temporalities,</w:t>
      </w:r>
      <w:r w:rsidRPr="00AF1A3E">
        <w:rPr>
          <w:highlight w:val="green"/>
          <w:u w:val="single"/>
        </w:rPr>
        <w:t xml:space="preserve"> insert</w:t>
      </w:r>
      <w:r w:rsidRPr="00F47C91">
        <w:rPr>
          <w:u w:val="single"/>
        </w:rPr>
        <w:t xml:space="preserve">ing a </w:t>
      </w:r>
      <w:r w:rsidRPr="00AF1A3E">
        <w:rPr>
          <w:rStyle w:val="Emphasis"/>
          <w:highlight w:val="green"/>
        </w:rPr>
        <w:t>queer temporal vitality</w:t>
      </w:r>
      <w:r w:rsidRPr="00F47C91">
        <w:rPr>
          <w:rStyle w:val="Emphasis"/>
        </w:rPr>
        <w:t xml:space="preserve"> </w:t>
      </w:r>
      <w:r w:rsidRPr="00F47C91">
        <w:rPr>
          <w:u w:val="single"/>
        </w:rPr>
        <w:t xml:space="preserve">that animates Chakrabarty’s conception of History 2, a </w:t>
      </w:r>
      <w:r w:rsidRPr="00F47C91">
        <w:rPr>
          <w:rStyle w:val="Emphasis"/>
        </w:rPr>
        <w:t xml:space="preserve">historical formation </w:t>
      </w:r>
      <w:r w:rsidRPr="00F47C91">
        <w:rPr>
          <w:u w:val="single"/>
        </w:rPr>
        <w:t xml:space="preserve">that he describes as the “excess that capital . . . always needs but can never quite control or domesticate.”40 These are the vital forces </w:t>
      </w:r>
      <w:r w:rsidRPr="00AF1A3E">
        <w:rPr>
          <w:highlight w:val="green"/>
          <w:u w:val="single"/>
        </w:rPr>
        <w:t>that form</w:t>
      </w:r>
      <w:r w:rsidRPr="00F47C91">
        <w:rPr>
          <w:u w:val="single"/>
        </w:rPr>
        <w:t xml:space="preserve"> a constant </w:t>
      </w:r>
      <w:r w:rsidRPr="00AF1A3E">
        <w:rPr>
          <w:highlight w:val="green"/>
          <w:u w:val="single"/>
        </w:rPr>
        <w:t>resistance to capital</w:t>
      </w:r>
      <w:r w:rsidRPr="00F47C91">
        <w:rPr>
          <w:u w:val="single"/>
        </w:rPr>
        <w:t>: “</w:t>
      </w:r>
      <w:r w:rsidRPr="00F47C91">
        <w:rPr>
          <w:rStyle w:val="Emphasis"/>
        </w:rPr>
        <w:t>the abstract living labor</w:t>
      </w:r>
      <w:r w:rsidRPr="00F47C91">
        <w:rPr>
          <w:u w:val="single"/>
        </w:rPr>
        <w:t>—a sum of muscles, nerves, and consciousness/will— that, according to Marx, capital posits as its contradictory starting point all the time.”41</w:t>
      </w:r>
    </w:p>
    <w:p w14:paraId="4C9B8527" w14:textId="77777777" w:rsidR="00F6723D" w:rsidRPr="00887CFF" w:rsidRDefault="00F6723D" w:rsidP="00F6723D">
      <w:pPr>
        <w:keepNext/>
        <w:keepLines/>
        <w:pageBreakBefore/>
        <w:spacing w:before="40" w:after="0"/>
        <w:jc w:val="center"/>
        <w:outlineLvl w:val="2"/>
        <w:rPr>
          <w:rFonts w:eastAsia="DengXian Light" w:cs="Times New Roman"/>
          <w:b/>
          <w:sz w:val="32"/>
          <w:szCs w:val="24"/>
          <w:u w:val="single"/>
        </w:rPr>
      </w:pPr>
      <w:r>
        <w:rPr>
          <w:rFonts w:eastAsia="DengXian Light" w:cs="Times New Roman"/>
          <w:b/>
          <w:sz w:val="32"/>
          <w:szCs w:val="24"/>
          <w:u w:val="single"/>
        </w:rPr>
        <w:lastRenderedPageBreak/>
        <w:t>1NC---</w:t>
      </w:r>
      <w:r w:rsidRPr="00887CFF">
        <w:rPr>
          <w:rFonts w:eastAsia="DengXian Light" w:cs="Times New Roman"/>
          <w:b/>
          <w:sz w:val="32"/>
          <w:szCs w:val="24"/>
          <w:u w:val="single"/>
        </w:rPr>
        <w:t>OFF</w:t>
      </w:r>
    </w:p>
    <w:p w14:paraId="0550008A" w14:textId="77777777" w:rsidR="00F6723D" w:rsidRPr="00887CFF" w:rsidRDefault="00F6723D" w:rsidP="00F6723D">
      <w:pPr>
        <w:keepNext/>
        <w:keepLines/>
        <w:spacing w:before="40" w:after="0"/>
        <w:outlineLvl w:val="3"/>
        <w:rPr>
          <w:rFonts w:eastAsia="DengXian Light"/>
          <w:b/>
          <w:iCs/>
          <w:sz w:val="26"/>
        </w:rPr>
      </w:pPr>
      <w:r w:rsidRPr="00887CFF">
        <w:rPr>
          <w:rFonts w:eastAsia="DengXian Light"/>
          <w:b/>
          <w:iCs/>
          <w:sz w:val="26"/>
        </w:rPr>
        <w:t xml:space="preserve">Strengthening CBRs within the fascist federal legal regime locks in capitalist legality. It enables </w:t>
      </w:r>
      <w:r w:rsidRPr="00887CFF">
        <w:rPr>
          <w:rFonts w:eastAsia="DengXian Light"/>
          <w:b/>
          <w:iCs/>
          <w:sz w:val="26"/>
          <w:u w:val="single"/>
        </w:rPr>
        <w:t>corporate capture</w:t>
      </w:r>
      <w:r w:rsidRPr="00887CFF">
        <w:rPr>
          <w:rFonts w:eastAsia="DengXian Light"/>
          <w:b/>
          <w:iCs/>
          <w:sz w:val="26"/>
        </w:rPr>
        <w:t xml:space="preserve"> and </w:t>
      </w:r>
      <w:r w:rsidRPr="00887CFF">
        <w:rPr>
          <w:rFonts w:eastAsia="DengXian Light"/>
          <w:b/>
          <w:iCs/>
          <w:sz w:val="26"/>
          <w:u w:val="single"/>
        </w:rPr>
        <w:t>serial policy failure</w:t>
      </w:r>
      <w:r w:rsidRPr="00887CFF">
        <w:rPr>
          <w:rFonts w:eastAsia="DengXian Light"/>
          <w:b/>
          <w:iCs/>
          <w:sz w:val="26"/>
        </w:rPr>
        <w:t>.</w:t>
      </w:r>
    </w:p>
    <w:p w14:paraId="693159AA" w14:textId="77777777" w:rsidR="00F6723D" w:rsidRPr="00887CFF" w:rsidRDefault="00F6723D" w:rsidP="00F6723D">
      <w:pPr>
        <w:rPr>
          <w:rFonts w:eastAsia="Aptos"/>
        </w:rPr>
      </w:pPr>
      <w:r w:rsidRPr="00887CFF">
        <w:rPr>
          <w:rFonts w:eastAsia="Aptos"/>
          <w:b/>
          <w:bCs/>
          <w:sz w:val="26"/>
        </w:rPr>
        <w:t>Tucker 24</w:t>
      </w:r>
      <w:r w:rsidRPr="00887CFF">
        <w:rPr>
          <w:rFonts w:eastAsia="Aptos"/>
        </w:rPr>
        <w:t xml:space="preserve"> – Professor at </w:t>
      </w:r>
      <w:proofErr w:type="spellStart"/>
      <w:r w:rsidRPr="00887CFF">
        <w:rPr>
          <w:rFonts w:eastAsia="Aptos"/>
        </w:rPr>
        <w:t>Osgoode</w:t>
      </w:r>
      <w:proofErr w:type="spellEnd"/>
      <w:r w:rsidRPr="00887CFF">
        <w:rPr>
          <w:rFonts w:eastAsia="Aptos"/>
        </w:rPr>
        <w:t xml:space="preserve"> Hall Law School, York University</w:t>
      </w:r>
    </w:p>
    <w:p w14:paraId="2549BD0E" w14:textId="77777777" w:rsidR="00F6723D" w:rsidRPr="00887CFF" w:rsidRDefault="00F6723D" w:rsidP="00F6723D">
      <w:pPr>
        <w:rPr>
          <w:rFonts w:eastAsia="Aptos"/>
        </w:rPr>
      </w:pPr>
      <w:r w:rsidRPr="00887CFF">
        <w:rPr>
          <w:rFonts w:eastAsia="Aptos"/>
        </w:rPr>
        <w:t xml:space="preserve">Eric, “Political Economic Reflections on Worker Subordination and the Law in Contemporary Capitalism: Something Old, Something New and a Lot That’s Blue,” </w:t>
      </w:r>
      <w:r w:rsidRPr="00887CFF">
        <w:rPr>
          <w:rFonts w:eastAsia="Aptos"/>
          <w:i/>
          <w:iCs/>
        </w:rPr>
        <w:t>Comparative Labor Law and Policy Journal</w:t>
      </w:r>
      <w:r w:rsidRPr="00887CFF">
        <w:rPr>
          <w:rFonts w:eastAsia="Aptos"/>
        </w:rPr>
        <w:t>, Volume 44, Issue 3 (2024), https://cllpj.law.illinois.edu/content/issues/Volume%2044.3.pdf</w:t>
      </w:r>
      <w:r w:rsidRPr="00A1756B">
        <w:rPr>
          <w:rFonts w:eastAsia="Aptos"/>
          <w:sz w:val="12"/>
        </w:rPr>
        <w:t>?</w:t>
      </w:r>
      <w:r w:rsidRPr="00887CFF">
        <w:rPr>
          <w:rFonts w:eastAsia="Aptos"/>
        </w:rPr>
        <w:t>v2</w:t>
      </w:r>
    </w:p>
    <w:p w14:paraId="18E683F3" w14:textId="77777777" w:rsidR="00F6723D" w:rsidRPr="00887CFF" w:rsidRDefault="00F6723D" w:rsidP="00F6723D">
      <w:pPr>
        <w:rPr>
          <w:rFonts w:eastAsia="Aptos"/>
          <w:sz w:val="16"/>
        </w:rPr>
      </w:pPr>
      <w:r w:rsidRPr="00887CFF">
        <w:rPr>
          <w:rFonts w:eastAsia="Aptos"/>
          <w:sz w:val="16"/>
        </w:rPr>
        <w:t>PROTECTIVE LABOR LAW AND THE DIMENSIONS OF SUBORDINATION</w:t>
      </w:r>
    </w:p>
    <w:p w14:paraId="5E60CE27" w14:textId="77777777" w:rsidR="00F6723D" w:rsidRPr="00887CFF" w:rsidRDefault="00F6723D" w:rsidP="00F6723D">
      <w:pPr>
        <w:rPr>
          <w:rFonts w:eastAsia="Aptos"/>
          <w:sz w:val="16"/>
        </w:rPr>
      </w:pPr>
      <w:r w:rsidRPr="00887CFF">
        <w:rPr>
          <w:rFonts w:eastAsia="Aptos"/>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AF1A3E">
        <w:rPr>
          <w:rFonts w:eastAsia="Aptos"/>
          <w:highlight w:val="green"/>
          <w:u w:val="single"/>
        </w:rPr>
        <w:t xml:space="preserve">labor law’s </w:t>
      </w:r>
      <w:r w:rsidRPr="00AF1A3E">
        <w:rPr>
          <w:rFonts w:eastAsia="Aptos"/>
          <w:b/>
          <w:iCs/>
          <w:highlight w:val="green"/>
          <w:u w:val="single"/>
        </w:rPr>
        <w:t>ameliorative</w:t>
      </w:r>
      <w:r w:rsidRPr="00AF1A3E">
        <w:rPr>
          <w:rFonts w:eastAsia="Aptos"/>
          <w:highlight w:val="green"/>
          <w:u w:val="single"/>
        </w:rPr>
        <w:t xml:space="preserve"> mission</w:t>
      </w:r>
      <w:r w:rsidRPr="00887CFF">
        <w:rPr>
          <w:rFonts w:eastAsia="Aptos"/>
          <w:u w:val="single"/>
        </w:rPr>
        <w:t xml:space="preserve"> of reducing workplace subordination </w:t>
      </w:r>
      <w:r w:rsidRPr="00887CFF">
        <w:rPr>
          <w:rFonts w:eastAsia="Aptos"/>
          <w:b/>
          <w:iCs/>
          <w:u w:val="single"/>
        </w:rPr>
        <w:t>within</w:t>
      </w:r>
      <w:r w:rsidRPr="00887CFF">
        <w:rPr>
          <w:rFonts w:eastAsia="Aptos"/>
          <w:u w:val="single"/>
        </w:rPr>
        <w:t xml:space="preserve"> capitalism </w:t>
      </w:r>
      <w:r w:rsidRPr="00AF1A3E">
        <w:rPr>
          <w:rFonts w:eastAsia="Aptos"/>
          <w:highlight w:val="green"/>
          <w:u w:val="single"/>
        </w:rPr>
        <w:t xml:space="preserve">faces </w:t>
      </w:r>
      <w:r w:rsidRPr="00887CFF">
        <w:rPr>
          <w:rFonts w:eastAsia="Aptos"/>
          <w:b/>
          <w:iCs/>
          <w:u w:val="single"/>
        </w:rPr>
        <w:t>recurring</w:t>
      </w:r>
      <w:r w:rsidRPr="00887CFF">
        <w:rPr>
          <w:rFonts w:eastAsia="Aptos"/>
          <w:u w:val="single"/>
        </w:rPr>
        <w:t xml:space="preserve"> </w:t>
      </w:r>
      <w:r w:rsidRPr="00887CFF">
        <w:rPr>
          <w:rFonts w:eastAsia="Aptos"/>
          <w:b/>
          <w:iCs/>
          <w:u w:val="single"/>
        </w:rPr>
        <w:t xml:space="preserve">regulatory </w:t>
      </w:r>
      <w:r w:rsidRPr="00AF1A3E">
        <w:rPr>
          <w:rFonts w:eastAsia="Aptos"/>
          <w:b/>
          <w:iCs/>
          <w:highlight w:val="green"/>
          <w:u w:val="single"/>
        </w:rPr>
        <w:t>dilemmas</w:t>
      </w:r>
      <w:r w:rsidRPr="00887CFF">
        <w:rPr>
          <w:rFonts w:eastAsia="Aptos"/>
          <w:u w:val="single"/>
        </w:rPr>
        <w:t xml:space="preserve"> arising </w:t>
      </w:r>
      <w:r w:rsidRPr="00AF1A3E">
        <w:rPr>
          <w:rFonts w:eastAsia="Aptos"/>
          <w:highlight w:val="green"/>
          <w:u w:val="single"/>
        </w:rPr>
        <w:t xml:space="preserve">from the </w:t>
      </w:r>
      <w:r w:rsidRPr="00AF1A3E">
        <w:rPr>
          <w:rFonts w:eastAsia="Aptos"/>
          <w:b/>
          <w:iCs/>
          <w:highlight w:val="green"/>
          <w:u w:val="single"/>
        </w:rPr>
        <w:t>logic</w:t>
      </w:r>
      <w:r w:rsidRPr="00AF1A3E">
        <w:rPr>
          <w:rFonts w:eastAsia="Aptos"/>
          <w:highlight w:val="green"/>
          <w:u w:val="single"/>
        </w:rPr>
        <w:t xml:space="preserve"> of capitalism that </w:t>
      </w:r>
      <w:r w:rsidRPr="00AF1A3E">
        <w:rPr>
          <w:rFonts w:eastAsia="Aptos"/>
          <w:b/>
          <w:iCs/>
          <w:highlight w:val="green"/>
          <w:u w:val="single"/>
        </w:rPr>
        <w:t>limit</w:t>
      </w:r>
      <w:r w:rsidRPr="00887CFF">
        <w:rPr>
          <w:rFonts w:eastAsia="Aptos"/>
          <w:u w:val="single"/>
        </w:rPr>
        <w:t xml:space="preserve"> is </w:t>
      </w:r>
      <w:r w:rsidRPr="00AF1A3E">
        <w:rPr>
          <w:rFonts w:eastAsia="Aptos"/>
          <w:b/>
          <w:iCs/>
          <w:highlight w:val="green"/>
          <w:u w:val="single"/>
        </w:rPr>
        <w:t>efficacy</w:t>
      </w:r>
      <w:r w:rsidRPr="00887CFF">
        <w:rPr>
          <w:rFonts w:eastAsia="Aptos"/>
          <w:u w:val="single"/>
        </w:rPr>
        <w:t>.</w:t>
      </w:r>
      <w:r w:rsidRPr="00887CFF">
        <w:rPr>
          <w:rFonts w:eastAsia="Aptos"/>
          <w:sz w:val="16"/>
        </w:rPr>
        <w:t xml:space="preserve"> This is an argument that challenges the view that capitalism can be tamed to make structural subordination </w:t>
      </w:r>
      <w:proofErr w:type="spellStart"/>
      <w:r w:rsidRPr="00887CFF">
        <w:rPr>
          <w:rFonts w:eastAsia="Aptos"/>
          <w:sz w:val="16"/>
        </w:rPr>
        <w:t>accepta</w:t>
      </w:r>
      <w:proofErr w:type="spellEnd"/>
      <w:r w:rsidRPr="00887CFF">
        <w:rPr>
          <w:rFonts w:eastAsia="Aptos"/>
          <w:sz w:val="16"/>
        </w:rPr>
        <w:t xml:space="preserve">- </w:t>
      </w:r>
      <w:proofErr w:type="spellStart"/>
      <w:r w:rsidRPr="00887CFF">
        <w:rPr>
          <w:rFonts w:eastAsia="Aptos"/>
          <w:sz w:val="16"/>
        </w:rPr>
        <w:t>ble</w:t>
      </w:r>
      <w:proofErr w:type="spellEnd"/>
      <w:r w:rsidRPr="00887CFF">
        <w:rPr>
          <w:rFonts w:eastAsia="Aptos"/>
          <w:sz w:val="16"/>
        </w:rPr>
        <w:t xml:space="preserve">. The second is that </w:t>
      </w:r>
      <w:r w:rsidRPr="00887CFF">
        <w:rPr>
          <w:rFonts w:eastAsia="Aptos"/>
          <w:u w:val="single"/>
        </w:rPr>
        <w:t>the deeper we descend into the abode of production the less likely protective labor law will follow.</w:t>
      </w:r>
    </w:p>
    <w:p w14:paraId="42D195F2" w14:textId="77777777" w:rsidR="00F6723D" w:rsidRPr="00887CFF" w:rsidRDefault="00F6723D" w:rsidP="00F6723D">
      <w:pPr>
        <w:rPr>
          <w:rFonts w:eastAsia="Aptos"/>
          <w:sz w:val="16"/>
        </w:rPr>
      </w:pPr>
      <w:r w:rsidRPr="00887CFF">
        <w:rPr>
          <w:rFonts w:eastAsia="Aptos"/>
          <w:sz w:val="16"/>
        </w:rPr>
        <w:t xml:space="preserve">Before turning to these claims, it is helpful to first set out what </w:t>
      </w:r>
      <w:r w:rsidRPr="00887CFF">
        <w:rPr>
          <w:rFonts w:eastAsia="Aptos"/>
          <w:u w:val="single"/>
        </w:rPr>
        <w:t>most agree</w:t>
      </w:r>
      <w:r w:rsidRPr="00887CFF">
        <w:rPr>
          <w:rFonts w:eastAsia="Aptos"/>
          <w:sz w:val="16"/>
        </w:rPr>
        <w:t xml:space="preserve"> is </w:t>
      </w:r>
      <w:r w:rsidRPr="00887CFF">
        <w:rPr>
          <w:rFonts w:eastAsia="Aptos"/>
          <w:u w:val="single"/>
        </w:rPr>
        <w:t>the mission of protective labor law</w:t>
      </w:r>
      <w:r w:rsidRPr="00887CFF">
        <w:rPr>
          <w:rFonts w:eastAsia="Aptos"/>
          <w:sz w:val="16"/>
        </w:rPr>
        <w:t xml:space="preserve">, which </w:t>
      </w:r>
      <w:r w:rsidRPr="00887CFF">
        <w:rPr>
          <w:rFonts w:eastAsia="Aptos"/>
          <w:u w:val="single"/>
        </w:rPr>
        <w:t>is to ameliorate worker subordination within capitalism, not to challenge the structures that produce subordination in the first place</w:t>
      </w:r>
      <w:r w:rsidRPr="00887CFF">
        <w:rPr>
          <w:rFonts w:eastAsia="Aptos"/>
          <w:sz w:val="16"/>
        </w:rPr>
        <w:t>. For example, both Bogg and Estlund (“We concede that impersonal or structural domination [that workers experience within capitalism] is largely hardwired into capitalism and have focused our attention on [</w:t>
      </w:r>
      <w:proofErr w:type="spellStart"/>
      <w:r w:rsidRPr="00887CFF">
        <w:rPr>
          <w:rFonts w:eastAsia="Aptos"/>
          <w:sz w:val="16"/>
        </w:rPr>
        <w:t>diadic</w:t>
      </w:r>
      <w:proofErr w:type="spellEnd"/>
      <w:r w:rsidRPr="00887CFF">
        <w:rPr>
          <w:rFonts w:eastAsia="Aptos"/>
          <w:sz w:val="16"/>
        </w:rPr>
        <w:t xml:space="preserve"> domination of individual workers by employers]”, and Davidov (“we should focus on the vulnerabilities that are internal to the re- </w:t>
      </w:r>
      <w:proofErr w:type="spellStart"/>
      <w:r w:rsidRPr="00887CFF">
        <w:rPr>
          <w:rFonts w:eastAsia="Aptos"/>
          <w:sz w:val="16"/>
        </w:rPr>
        <w:t>lationship</w:t>
      </w:r>
      <w:proofErr w:type="spellEnd"/>
      <w:r w:rsidRPr="00887CFF">
        <w:rPr>
          <w:rFonts w:eastAsia="Aptos"/>
          <w:sz w:val="16"/>
        </w:rPr>
        <w:t>…rather than background facts that led to these relations”) make this abundantly clear.79</w:t>
      </w:r>
    </w:p>
    <w:p w14:paraId="7D722E57" w14:textId="77777777" w:rsidR="00F6723D" w:rsidRPr="00887CFF" w:rsidRDefault="00F6723D" w:rsidP="00F6723D">
      <w:pPr>
        <w:rPr>
          <w:rFonts w:eastAsia="Aptos"/>
          <w:sz w:val="16"/>
        </w:rPr>
      </w:pPr>
      <w:r w:rsidRPr="00887CFF">
        <w:rPr>
          <w:rFonts w:eastAsia="Aptos"/>
          <w:sz w:val="16"/>
        </w:rPr>
        <w:t xml:space="preserve">My first argument, then, which is only sketched out here, is that </w:t>
      </w:r>
      <w:r w:rsidRPr="00887CFF">
        <w:rPr>
          <w:rFonts w:eastAsia="Aptos"/>
          <w:u w:val="single"/>
        </w:rPr>
        <w:t xml:space="preserve">the pro- </w:t>
      </w:r>
      <w:proofErr w:type="spellStart"/>
      <w:r w:rsidRPr="00887CFF">
        <w:rPr>
          <w:rFonts w:eastAsia="Aptos"/>
          <w:u w:val="single"/>
        </w:rPr>
        <w:t>ject</w:t>
      </w:r>
      <w:proofErr w:type="spellEnd"/>
      <w:r w:rsidRPr="00887CFF">
        <w:rPr>
          <w:rFonts w:eastAsia="Aptos"/>
          <w:u w:val="single"/>
        </w:rPr>
        <w:t xml:space="preserve"> of protective </w:t>
      </w:r>
      <w:r w:rsidRPr="00AF1A3E">
        <w:rPr>
          <w:rFonts w:eastAsia="Aptos"/>
          <w:highlight w:val="green"/>
          <w:u w:val="single"/>
        </w:rPr>
        <w:t>labor law</w:t>
      </w:r>
      <w:r w:rsidRPr="00887CFF">
        <w:rPr>
          <w:rFonts w:eastAsia="Aptos"/>
          <w:u w:val="single"/>
        </w:rPr>
        <w:t xml:space="preserve"> so conceived </w:t>
      </w:r>
      <w:r w:rsidRPr="00AF1A3E">
        <w:rPr>
          <w:rFonts w:eastAsia="Aptos"/>
          <w:b/>
          <w:iCs/>
          <w:highlight w:val="green"/>
          <w:u w:val="single"/>
        </w:rPr>
        <w:t>concedes</w:t>
      </w:r>
      <w:r w:rsidRPr="00AF1A3E">
        <w:rPr>
          <w:rFonts w:eastAsia="Aptos"/>
          <w:highlight w:val="green"/>
          <w:u w:val="single"/>
        </w:rPr>
        <w:t xml:space="preserve"> </w:t>
      </w:r>
      <w:r w:rsidRPr="00AF1A3E">
        <w:rPr>
          <w:rFonts w:eastAsia="Aptos"/>
          <w:b/>
          <w:iCs/>
          <w:highlight w:val="green"/>
          <w:u w:val="single"/>
        </w:rPr>
        <w:t>too much</w:t>
      </w:r>
      <w:r w:rsidRPr="00AF1A3E">
        <w:rPr>
          <w:rFonts w:eastAsia="Aptos"/>
          <w:highlight w:val="green"/>
          <w:u w:val="single"/>
        </w:rPr>
        <w:t xml:space="preserve"> by</w:t>
      </w:r>
      <w:r w:rsidRPr="00887CFF">
        <w:rPr>
          <w:rFonts w:eastAsia="Aptos"/>
          <w:u w:val="single"/>
        </w:rPr>
        <w:t xml:space="preserve"> </w:t>
      </w:r>
      <w:r w:rsidRPr="00AF1A3E">
        <w:rPr>
          <w:rFonts w:eastAsia="Aptos"/>
          <w:highlight w:val="green"/>
          <w:u w:val="single"/>
        </w:rPr>
        <w:t>accepting</w:t>
      </w:r>
      <w:r w:rsidRPr="00887CFF">
        <w:rPr>
          <w:rFonts w:eastAsia="Aptos"/>
          <w:u w:val="single"/>
        </w:rPr>
        <w:t xml:space="preserve"> the </w:t>
      </w:r>
      <w:r w:rsidRPr="00887CFF">
        <w:rPr>
          <w:rFonts w:eastAsia="Aptos"/>
          <w:b/>
          <w:iCs/>
          <w:u w:val="single"/>
        </w:rPr>
        <w:t>background</w:t>
      </w:r>
      <w:r w:rsidRPr="00887CFF">
        <w:rPr>
          <w:rFonts w:eastAsia="Aptos"/>
          <w:u w:val="single"/>
        </w:rPr>
        <w:t xml:space="preserve"> </w:t>
      </w:r>
      <w:r w:rsidRPr="00887CFF">
        <w:rPr>
          <w:rFonts w:eastAsia="Aptos"/>
          <w:b/>
          <w:iCs/>
          <w:u w:val="single"/>
        </w:rPr>
        <w:t>condition</w:t>
      </w:r>
      <w:r w:rsidRPr="00887CFF">
        <w:rPr>
          <w:rFonts w:eastAsia="Aptos"/>
          <w:u w:val="single"/>
        </w:rPr>
        <w:t xml:space="preserve"> of </w:t>
      </w:r>
      <w:r w:rsidRPr="00AF1A3E">
        <w:rPr>
          <w:rFonts w:eastAsia="Aptos"/>
          <w:highlight w:val="green"/>
          <w:u w:val="single"/>
        </w:rPr>
        <w:t xml:space="preserve">capitalism as </w:t>
      </w:r>
      <w:r w:rsidRPr="00887CFF">
        <w:rPr>
          <w:rFonts w:eastAsia="Aptos"/>
          <w:u w:val="single"/>
        </w:rPr>
        <w:t xml:space="preserve">the </w:t>
      </w:r>
      <w:r w:rsidRPr="00AF1A3E">
        <w:rPr>
          <w:rFonts w:eastAsia="Aptos"/>
          <w:b/>
          <w:iCs/>
          <w:highlight w:val="green"/>
          <w:u w:val="single"/>
        </w:rPr>
        <w:t>unchallenged terrain</w:t>
      </w:r>
      <w:r w:rsidRPr="00887CFF">
        <w:rPr>
          <w:rFonts w:eastAsia="Aptos"/>
          <w:u w:val="single"/>
        </w:rPr>
        <w:t xml:space="preserve"> on which it must operate</w:t>
      </w:r>
      <w:r w:rsidRPr="00887CFF">
        <w:rPr>
          <w:rFonts w:eastAsia="Aptos"/>
          <w:sz w:val="16"/>
        </w:rPr>
        <w:t xml:space="preserve">. In earlier work, I argued that </w:t>
      </w:r>
      <w:r w:rsidRPr="00887CFF">
        <w:rPr>
          <w:rFonts w:eastAsia="Aptos"/>
          <w:u w:val="single"/>
        </w:rPr>
        <w:t xml:space="preserve">labor law is beset by recurring regulatory dilemmas in the sense that its disciplinary and protective </w:t>
      </w:r>
      <w:proofErr w:type="spellStart"/>
      <w:r w:rsidRPr="00887CFF">
        <w:rPr>
          <w:rFonts w:eastAsia="Aptos"/>
          <w:u w:val="single"/>
        </w:rPr>
        <w:t>dimen</w:t>
      </w:r>
      <w:proofErr w:type="spellEnd"/>
      <w:r w:rsidRPr="00887CFF">
        <w:rPr>
          <w:rFonts w:eastAsia="Aptos"/>
          <w:u w:val="single"/>
        </w:rPr>
        <w:t xml:space="preserve">- </w:t>
      </w:r>
      <w:proofErr w:type="spellStart"/>
      <w:r w:rsidRPr="00887CFF">
        <w:rPr>
          <w:rFonts w:eastAsia="Aptos"/>
          <w:u w:val="single"/>
        </w:rPr>
        <w:t>sions</w:t>
      </w:r>
      <w:proofErr w:type="spellEnd"/>
      <w:r w:rsidRPr="00887CFF">
        <w:rPr>
          <w:rFonts w:eastAsia="Aptos"/>
          <w:u w:val="single"/>
        </w:rPr>
        <w:t xml:space="preserve"> are generally in conflict:</w:t>
      </w:r>
      <w:r w:rsidRPr="00887CFF">
        <w:rPr>
          <w:rFonts w:eastAsia="Aptos"/>
          <w:sz w:val="16"/>
        </w:rPr>
        <w:t xml:space="preserve"> </w:t>
      </w:r>
      <w:r w:rsidRPr="00887CFF">
        <w:rPr>
          <w:rFonts w:eastAsia="Aptos"/>
          <w:b/>
          <w:iCs/>
          <w:u w:val="single"/>
        </w:rPr>
        <w:t>workers’</w:t>
      </w:r>
      <w:r w:rsidRPr="00887CFF">
        <w:rPr>
          <w:rFonts w:eastAsia="Aptos"/>
          <w:u w:val="single"/>
        </w:rPr>
        <w:t xml:space="preserve"> interests in reducing</w:t>
      </w:r>
      <w:r w:rsidRPr="00887CFF">
        <w:rPr>
          <w:rFonts w:eastAsia="Aptos"/>
          <w:sz w:val="16"/>
        </w:rPr>
        <w:t xml:space="preserve"> their </w:t>
      </w:r>
      <w:r w:rsidRPr="00887CFF">
        <w:rPr>
          <w:rFonts w:eastAsia="Aptos"/>
          <w:u w:val="single"/>
        </w:rPr>
        <w:t>subordination</w:t>
      </w:r>
      <w:r w:rsidRPr="00887CFF">
        <w:rPr>
          <w:rFonts w:eastAsia="Aptos"/>
          <w:sz w:val="16"/>
        </w:rPr>
        <w:t xml:space="preserve"> run into and </w:t>
      </w:r>
      <w:r w:rsidRPr="00887CFF">
        <w:rPr>
          <w:rFonts w:eastAsia="Aptos"/>
          <w:u w:val="single"/>
        </w:rPr>
        <w:t xml:space="preserve">are </w:t>
      </w:r>
      <w:r w:rsidRPr="00887CFF">
        <w:rPr>
          <w:rFonts w:eastAsia="Aptos"/>
          <w:b/>
          <w:iCs/>
          <w:u w:val="single"/>
        </w:rPr>
        <w:t>contrary</w:t>
      </w:r>
      <w:r w:rsidRPr="00887CFF">
        <w:rPr>
          <w:rFonts w:eastAsia="Aptos"/>
          <w:u w:val="single"/>
        </w:rPr>
        <w:t xml:space="preserve"> to </w:t>
      </w:r>
      <w:r w:rsidRPr="00887CFF">
        <w:rPr>
          <w:rFonts w:eastAsia="Aptos"/>
          <w:b/>
          <w:iCs/>
          <w:u w:val="single"/>
        </w:rPr>
        <w:t>employers’</w:t>
      </w:r>
      <w:r w:rsidRPr="00887CFF">
        <w:rPr>
          <w:rFonts w:eastAsia="Aptos"/>
          <w:u w:val="single"/>
        </w:rPr>
        <w:t xml:space="preserve"> interests in advancing labor law’s </w:t>
      </w:r>
      <w:r w:rsidRPr="00887CFF">
        <w:rPr>
          <w:rFonts w:eastAsia="Aptos"/>
          <w:b/>
          <w:iCs/>
          <w:u w:val="single"/>
        </w:rPr>
        <w:t>disciplinary</w:t>
      </w:r>
      <w:r w:rsidRPr="00887CFF">
        <w:rPr>
          <w:rFonts w:eastAsia="Aptos"/>
          <w:u w:val="single"/>
        </w:rPr>
        <w:t xml:space="preserve"> function and by leaving undisturbed the structures that allow the extraction of surplus value through mute economic compulsion</w:t>
      </w:r>
      <w:r w:rsidRPr="00887CFF">
        <w:rPr>
          <w:rFonts w:eastAsia="Aptos"/>
          <w:sz w:val="16"/>
        </w:rPr>
        <w:t xml:space="preserve">.80 </w:t>
      </w:r>
      <w:r w:rsidRPr="00887CFF">
        <w:rPr>
          <w:rFonts w:eastAsia="Aptos"/>
          <w:u w:val="single"/>
        </w:rPr>
        <w:t>However, the resolution of</w:t>
      </w:r>
      <w:r w:rsidRPr="00887CFF">
        <w:rPr>
          <w:rFonts w:eastAsia="Aptos"/>
          <w:sz w:val="16"/>
        </w:rPr>
        <w:t xml:space="preserve"> recurring </w:t>
      </w:r>
      <w:r w:rsidRPr="00887CFF">
        <w:rPr>
          <w:rFonts w:eastAsia="Aptos"/>
          <w:u w:val="single"/>
        </w:rPr>
        <w:t>regulatory dilemmas is not</w:t>
      </w:r>
      <w:r w:rsidRPr="00887CFF">
        <w:rPr>
          <w:rFonts w:eastAsia="Aptos"/>
          <w:sz w:val="16"/>
        </w:rPr>
        <w:t xml:space="preserve"> somehow </w:t>
      </w:r>
      <w:r w:rsidRPr="00887CFF">
        <w:rPr>
          <w:rFonts w:eastAsia="Aptos"/>
          <w:u w:val="single"/>
        </w:rPr>
        <w:t xml:space="preserve">in- dependent of capitalist </w:t>
      </w:r>
      <w:r w:rsidRPr="00887CFF">
        <w:rPr>
          <w:rFonts w:eastAsia="Aptos"/>
          <w:b/>
          <w:iCs/>
          <w:u w:val="single"/>
        </w:rPr>
        <w:t>class relations</w:t>
      </w:r>
      <w:r w:rsidRPr="00887CFF">
        <w:rPr>
          <w:rFonts w:eastAsia="Aptos"/>
          <w:u w:val="single"/>
        </w:rPr>
        <w:t xml:space="preserve"> so that labor law can equally be bent to- ward a more disciplinary or more protective direction depending on transitory differences in political or bargaining power, or </w:t>
      </w:r>
      <w:r w:rsidRPr="00887CFF">
        <w:rPr>
          <w:rFonts w:eastAsia="Aptos"/>
          <w:b/>
          <w:iCs/>
          <w:u w:val="single"/>
        </w:rPr>
        <w:t>swayed</w:t>
      </w:r>
      <w:r w:rsidRPr="00887CFF">
        <w:rPr>
          <w:rFonts w:eastAsia="Aptos"/>
          <w:u w:val="single"/>
        </w:rPr>
        <w:t xml:space="preserve"> by the more attractive </w:t>
      </w:r>
      <w:r w:rsidRPr="00887CFF">
        <w:rPr>
          <w:rFonts w:eastAsia="Aptos"/>
          <w:b/>
          <w:iCs/>
          <w:u w:val="single"/>
        </w:rPr>
        <w:t>normative theory</w:t>
      </w:r>
      <w:r w:rsidRPr="00887CFF">
        <w:rPr>
          <w:rFonts w:eastAsia="Aptos"/>
          <w:sz w:val="16"/>
        </w:rPr>
        <w:t xml:space="preserve">. While </w:t>
      </w:r>
      <w:r w:rsidRPr="00AF1A3E">
        <w:rPr>
          <w:rFonts w:eastAsia="Aptos"/>
          <w:b/>
          <w:iCs/>
          <w:highlight w:val="green"/>
          <w:u w:val="single"/>
        </w:rPr>
        <w:t>law</w:t>
      </w:r>
      <w:r w:rsidRPr="00887CFF">
        <w:rPr>
          <w:rFonts w:eastAsia="Aptos"/>
          <w:sz w:val="16"/>
        </w:rPr>
        <w:t xml:space="preserve"> generally </w:t>
      </w:r>
      <w:r w:rsidRPr="00887CFF">
        <w:rPr>
          <w:rFonts w:eastAsia="Aptos"/>
          <w:u w:val="single"/>
        </w:rPr>
        <w:t xml:space="preserve">is </w:t>
      </w:r>
      <w:r w:rsidRPr="00887CFF">
        <w:rPr>
          <w:rFonts w:eastAsia="Aptos"/>
          <w:b/>
          <w:iCs/>
          <w:u w:val="single"/>
        </w:rPr>
        <w:t>shaped</w:t>
      </w:r>
      <w:r w:rsidRPr="00887CFF">
        <w:rPr>
          <w:rFonts w:eastAsia="Aptos"/>
          <w:u w:val="single"/>
        </w:rPr>
        <w:t xml:space="preserve"> and </w:t>
      </w:r>
      <w:r w:rsidRPr="00887CFF">
        <w:rPr>
          <w:rFonts w:eastAsia="Aptos"/>
          <w:b/>
          <w:iCs/>
          <w:u w:val="single"/>
        </w:rPr>
        <w:t>limited</w:t>
      </w:r>
      <w:r w:rsidRPr="00887CFF">
        <w:rPr>
          <w:rFonts w:eastAsia="Aptos"/>
          <w:u w:val="single"/>
        </w:rPr>
        <w:t xml:space="preserve"> by the structures of </w:t>
      </w:r>
      <w:r w:rsidRPr="00887CFF">
        <w:rPr>
          <w:rFonts w:eastAsia="Aptos"/>
          <w:b/>
          <w:iCs/>
          <w:u w:val="single"/>
        </w:rPr>
        <w:t>capitalism</w:t>
      </w:r>
      <w:r w:rsidRPr="00887CFF">
        <w:rPr>
          <w:rFonts w:eastAsia="Aptos"/>
          <w:u w:val="single"/>
        </w:rPr>
        <w:t xml:space="preserve">, so that it reliably </w:t>
      </w:r>
      <w:r w:rsidRPr="00AF1A3E">
        <w:rPr>
          <w:rFonts w:eastAsia="Aptos"/>
          <w:b/>
          <w:iCs/>
          <w:highlight w:val="green"/>
          <w:u w:val="single"/>
        </w:rPr>
        <w:t>reproduces</w:t>
      </w:r>
      <w:r w:rsidRPr="00887CFF">
        <w:rPr>
          <w:rFonts w:eastAsia="Aptos"/>
          <w:u w:val="single"/>
        </w:rPr>
        <w:t xml:space="preserve"> the essentials of </w:t>
      </w:r>
      <w:r w:rsidRPr="00AF1A3E">
        <w:rPr>
          <w:rFonts w:eastAsia="Aptos"/>
          <w:b/>
          <w:iCs/>
          <w:highlight w:val="green"/>
          <w:u w:val="single"/>
        </w:rPr>
        <w:t>capitalist legality</w:t>
      </w:r>
      <w:r w:rsidRPr="00AF1A3E">
        <w:rPr>
          <w:rFonts w:eastAsia="Aptos"/>
          <w:highlight w:val="green"/>
          <w:u w:val="single"/>
        </w:rPr>
        <w:t xml:space="preserve"> that</w:t>
      </w:r>
      <w:r w:rsidRPr="00887CFF">
        <w:rPr>
          <w:rFonts w:eastAsia="Aptos"/>
          <w:u w:val="single"/>
        </w:rPr>
        <w:t xml:space="preserve"> </w:t>
      </w:r>
      <w:r w:rsidRPr="00AF1A3E">
        <w:rPr>
          <w:rFonts w:eastAsia="Aptos"/>
          <w:highlight w:val="green"/>
          <w:u w:val="single"/>
        </w:rPr>
        <w:t>produce</w:t>
      </w:r>
      <w:r w:rsidRPr="00887CFF">
        <w:rPr>
          <w:rFonts w:eastAsia="Aptos"/>
          <w:u w:val="single"/>
        </w:rPr>
        <w:t xml:space="preserve"> the workers’ structural </w:t>
      </w:r>
      <w:r w:rsidRPr="00AF1A3E">
        <w:rPr>
          <w:rFonts w:eastAsia="Aptos"/>
          <w:b/>
          <w:iCs/>
          <w:highlight w:val="green"/>
          <w:u w:val="single"/>
        </w:rPr>
        <w:t>subordination</w:t>
      </w:r>
      <w:r w:rsidRPr="00887CFF">
        <w:rPr>
          <w:rFonts w:eastAsia="Aptos"/>
          <w:sz w:val="16"/>
        </w:rPr>
        <w:t xml:space="preserve">, </w:t>
      </w:r>
      <w:r w:rsidRPr="00887CFF">
        <w:rPr>
          <w:rFonts w:eastAsia="Aptos"/>
          <w:u w:val="single"/>
        </w:rPr>
        <w:t>labor law</w:t>
      </w:r>
      <w:r w:rsidRPr="00887CFF">
        <w:rPr>
          <w:rFonts w:eastAsia="Aptos"/>
          <w:sz w:val="16"/>
        </w:rPr>
        <w:t xml:space="preserve"> </w:t>
      </w:r>
      <w:proofErr w:type="gramStart"/>
      <w:r w:rsidRPr="00887CFF">
        <w:rPr>
          <w:rFonts w:eastAsia="Aptos"/>
          <w:sz w:val="16"/>
        </w:rPr>
        <w:t xml:space="preserve">in particular </w:t>
      </w:r>
      <w:r w:rsidRPr="00887CFF">
        <w:rPr>
          <w:rFonts w:eastAsia="Aptos"/>
          <w:u w:val="single"/>
        </w:rPr>
        <w:t>tends</w:t>
      </w:r>
      <w:proofErr w:type="gramEnd"/>
      <w:r w:rsidRPr="00887CFF">
        <w:rPr>
          <w:rFonts w:eastAsia="Aptos"/>
          <w:u w:val="single"/>
        </w:rPr>
        <w:t xml:space="preserve"> over time to </w:t>
      </w:r>
      <w:r w:rsidRPr="00887CFF">
        <w:rPr>
          <w:rFonts w:eastAsia="Aptos"/>
          <w:b/>
          <w:iCs/>
          <w:u w:val="single"/>
        </w:rPr>
        <w:t>sustain</w:t>
      </w:r>
      <w:r w:rsidRPr="00887CFF">
        <w:rPr>
          <w:rFonts w:eastAsia="Aptos"/>
          <w:u w:val="single"/>
        </w:rPr>
        <w:t xml:space="preserve"> </w:t>
      </w:r>
      <w:r w:rsidRPr="00AF1A3E">
        <w:rPr>
          <w:rFonts w:eastAsia="Aptos"/>
          <w:highlight w:val="green"/>
          <w:u w:val="single"/>
        </w:rPr>
        <w:t>and</w:t>
      </w:r>
      <w:r w:rsidRPr="00887CFF">
        <w:rPr>
          <w:rFonts w:eastAsia="Aptos"/>
          <w:u w:val="single"/>
        </w:rPr>
        <w:t xml:space="preserve"> </w:t>
      </w:r>
      <w:r w:rsidRPr="00AF1A3E">
        <w:rPr>
          <w:rFonts w:eastAsia="Aptos"/>
          <w:b/>
          <w:iCs/>
          <w:highlight w:val="green"/>
          <w:u w:val="single"/>
        </w:rPr>
        <w:t>prioritize</w:t>
      </w:r>
      <w:r w:rsidRPr="00AF1A3E">
        <w:rPr>
          <w:rFonts w:eastAsia="Aptos"/>
          <w:highlight w:val="green"/>
          <w:u w:val="single"/>
        </w:rPr>
        <w:t xml:space="preserve"> </w:t>
      </w:r>
      <w:r w:rsidRPr="00AF1A3E">
        <w:rPr>
          <w:rFonts w:eastAsia="Aptos"/>
          <w:b/>
          <w:iCs/>
          <w:highlight w:val="green"/>
          <w:u w:val="single"/>
        </w:rPr>
        <w:t>employers’</w:t>
      </w:r>
      <w:r w:rsidRPr="00887CFF">
        <w:rPr>
          <w:rFonts w:eastAsia="Aptos"/>
          <w:u w:val="single"/>
        </w:rPr>
        <w:t xml:space="preserve"> </w:t>
      </w:r>
      <w:r w:rsidRPr="00AF1A3E">
        <w:rPr>
          <w:rFonts w:eastAsia="Aptos"/>
          <w:highlight w:val="green"/>
          <w:u w:val="single"/>
        </w:rPr>
        <w:t>ability</w:t>
      </w:r>
      <w:r w:rsidRPr="00887CFF">
        <w:rPr>
          <w:rFonts w:eastAsia="Aptos"/>
          <w:u w:val="single"/>
        </w:rPr>
        <w:t xml:space="preserve"> </w:t>
      </w:r>
      <w:r w:rsidRPr="00AF1A3E">
        <w:rPr>
          <w:rFonts w:eastAsia="Aptos"/>
          <w:highlight w:val="green"/>
          <w:u w:val="single"/>
        </w:rPr>
        <w:t>to</w:t>
      </w:r>
      <w:r w:rsidRPr="00887CFF">
        <w:rPr>
          <w:rFonts w:eastAsia="Aptos"/>
          <w:u w:val="single"/>
        </w:rPr>
        <w:t xml:space="preserve"> </w:t>
      </w:r>
      <w:r w:rsidRPr="00AF1A3E">
        <w:rPr>
          <w:rFonts w:eastAsia="Aptos"/>
          <w:b/>
          <w:iCs/>
          <w:highlight w:val="green"/>
          <w:u w:val="single"/>
        </w:rPr>
        <w:t>extract</w:t>
      </w:r>
      <w:r w:rsidRPr="00887CFF">
        <w:rPr>
          <w:rFonts w:eastAsia="Aptos"/>
          <w:u w:val="single"/>
        </w:rPr>
        <w:t xml:space="preserve"> and </w:t>
      </w:r>
      <w:r w:rsidRPr="00887CFF">
        <w:rPr>
          <w:rFonts w:eastAsia="Aptos"/>
          <w:b/>
          <w:iCs/>
          <w:u w:val="single"/>
        </w:rPr>
        <w:t>appropriate</w:t>
      </w:r>
      <w:r w:rsidRPr="00887CFF">
        <w:rPr>
          <w:rFonts w:eastAsia="Aptos"/>
          <w:u w:val="single"/>
        </w:rPr>
        <w:t xml:space="preserve"> </w:t>
      </w:r>
      <w:r w:rsidRPr="00AF1A3E">
        <w:rPr>
          <w:rFonts w:eastAsia="Aptos"/>
          <w:b/>
          <w:iCs/>
          <w:highlight w:val="green"/>
          <w:u w:val="single"/>
        </w:rPr>
        <w:t>surplus</w:t>
      </w:r>
      <w:r w:rsidRPr="00887CFF">
        <w:rPr>
          <w:rFonts w:eastAsia="Aptos"/>
          <w:u w:val="single"/>
        </w:rPr>
        <w:t xml:space="preserve"> and limit protection accordingly</w:t>
      </w:r>
      <w:r w:rsidRPr="00887CFF">
        <w:rPr>
          <w:rFonts w:eastAsia="Aptos"/>
          <w:sz w:val="16"/>
        </w:rPr>
        <w:t xml:space="preserve">. Of course, this is not to say that pro- </w:t>
      </w:r>
      <w:proofErr w:type="spellStart"/>
      <w:r w:rsidRPr="00887CFF">
        <w:rPr>
          <w:rFonts w:eastAsia="Aptos"/>
          <w:sz w:val="16"/>
        </w:rPr>
        <w:t>tective</w:t>
      </w:r>
      <w:proofErr w:type="spellEnd"/>
      <w:r w:rsidRPr="00887CFF">
        <w:rPr>
          <w:rFonts w:eastAsia="Aptos"/>
          <w:sz w:val="16"/>
        </w:rPr>
        <w:t xml:space="preserve"> labor law is not partially shaped by (or cannot partially shape) shifting balances in political or economic power or changing ideological or cultural norms. Rather, it is that </w:t>
      </w:r>
      <w:r w:rsidRPr="00887CFF">
        <w:rPr>
          <w:rFonts w:eastAsia="Aptos"/>
          <w:u w:val="single"/>
        </w:rPr>
        <w:t xml:space="preserve">terrain on which conflicts over labor law play out </w:t>
      </w:r>
      <w:r w:rsidRPr="00887CFF">
        <w:rPr>
          <w:rFonts w:eastAsia="Aptos"/>
          <w:b/>
          <w:iCs/>
          <w:u w:val="single"/>
        </w:rPr>
        <w:t>tilts</w:t>
      </w:r>
      <w:r w:rsidRPr="00887CFF">
        <w:rPr>
          <w:rFonts w:eastAsia="Aptos"/>
          <w:u w:val="single"/>
        </w:rPr>
        <w:t xml:space="preserve"> in </w:t>
      </w:r>
      <w:proofErr w:type="spellStart"/>
      <w:r w:rsidRPr="00887CFF">
        <w:rPr>
          <w:rFonts w:eastAsia="Aptos"/>
          <w:u w:val="single"/>
        </w:rPr>
        <w:t>favour</w:t>
      </w:r>
      <w:proofErr w:type="spellEnd"/>
      <w:r w:rsidRPr="00887CFF">
        <w:rPr>
          <w:rFonts w:eastAsia="Aptos"/>
          <w:u w:val="single"/>
        </w:rPr>
        <w:t xml:space="preserve"> of and is ultimately </w:t>
      </w:r>
      <w:r w:rsidRPr="00887CFF">
        <w:rPr>
          <w:rFonts w:eastAsia="Aptos"/>
          <w:b/>
          <w:iCs/>
          <w:u w:val="single"/>
        </w:rPr>
        <w:t>limited</w:t>
      </w:r>
      <w:r w:rsidRPr="00887CFF">
        <w:rPr>
          <w:rFonts w:eastAsia="Aptos"/>
          <w:u w:val="single"/>
        </w:rPr>
        <w:t xml:space="preserve"> by capitalist class relations</w:t>
      </w:r>
      <w:r w:rsidRPr="00887CFF">
        <w:rPr>
          <w:rFonts w:eastAsia="Aptos"/>
          <w:sz w:val="16"/>
        </w:rPr>
        <w:t>.</w:t>
      </w:r>
    </w:p>
    <w:p w14:paraId="2068C01C" w14:textId="77777777" w:rsidR="00F6723D" w:rsidRPr="00887CFF" w:rsidRDefault="00F6723D" w:rsidP="00F6723D">
      <w:pPr>
        <w:rPr>
          <w:rFonts w:eastAsia="Aptos"/>
          <w:sz w:val="16"/>
        </w:rPr>
      </w:pPr>
      <w:r w:rsidRPr="00887CFF">
        <w:rPr>
          <w:rFonts w:eastAsia="Aptos"/>
          <w:sz w:val="16"/>
        </w:rPr>
        <w:t xml:space="preserve">Zoe Adams’ has developed a complementary analysis. Following </w:t>
      </w:r>
      <w:proofErr w:type="spellStart"/>
      <w:r w:rsidRPr="00887CFF">
        <w:rPr>
          <w:rFonts w:eastAsia="Aptos"/>
          <w:sz w:val="16"/>
        </w:rPr>
        <w:t>Pashukanis</w:t>
      </w:r>
      <w:proofErr w:type="spellEnd"/>
      <w:r w:rsidRPr="00887CFF">
        <w:rPr>
          <w:rFonts w:eastAsia="Aptos"/>
          <w:sz w:val="16"/>
        </w:rPr>
        <w:t xml:space="preserve">, she argues that </w:t>
      </w:r>
      <w:r w:rsidRPr="00887CFF">
        <w:rPr>
          <w:rFonts w:eastAsia="Aptos"/>
          <w:u w:val="single"/>
        </w:rPr>
        <w:t xml:space="preserve">law is </w:t>
      </w:r>
      <w:r w:rsidRPr="00887CFF">
        <w:rPr>
          <w:rFonts w:eastAsia="Aptos"/>
          <w:b/>
          <w:iCs/>
          <w:u w:val="single"/>
        </w:rPr>
        <w:t>embedded</w:t>
      </w:r>
      <w:r w:rsidRPr="00887CFF">
        <w:rPr>
          <w:rFonts w:eastAsia="Aptos"/>
          <w:u w:val="single"/>
        </w:rPr>
        <w:t xml:space="preserve"> within capitalism’s constitutive practices and relations in the sense that </w:t>
      </w:r>
      <w:r w:rsidRPr="00887CFF">
        <w:rPr>
          <w:rFonts w:eastAsia="Aptos"/>
          <w:b/>
          <w:iCs/>
          <w:u w:val="single"/>
        </w:rPr>
        <w:t xml:space="preserve">capitalist </w:t>
      </w:r>
      <w:r w:rsidRPr="00AF1A3E">
        <w:rPr>
          <w:rFonts w:eastAsia="Aptos"/>
          <w:b/>
          <w:iCs/>
          <w:highlight w:val="green"/>
          <w:u w:val="single"/>
        </w:rPr>
        <w:t>legality</w:t>
      </w:r>
      <w:r w:rsidRPr="00AF1A3E">
        <w:rPr>
          <w:rFonts w:eastAsia="Aptos"/>
          <w:highlight w:val="green"/>
          <w:u w:val="single"/>
        </w:rPr>
        <w:t xml:space="preserve"> is a </w:t>
      </w:r>
      <w:r w:rsidRPr="00AF1A3E">
        <w:rPr>
          <w:rFonts w:eastAsia="Aptos"/>
          <w:b/>
          <w:iCs/>
          <w:highlight w:val="green"/>
          <w:u w:val="single"/>
        </w:rPr>
        <w:t>condition</w:t>
      </w:r>
      <w:r w:rsidRPr="00AF1A3E">
        <w:rPr>
          <w:rFonts w:eastAsia="Aptos"/>
          <w:highlight w:val="green"/>
          <w:u w:val="single"/>
        </w:rPr>
        <w:t xml:space="preserve"> of the </w:t>
      </w:r>
      <w:r w:rsidRPr="00AF1A3E">
        <w:rPr>
          <w:rFonts w:eastAsia="Aptos"/>
          <w:b/>
          <w:iCs/>
          <w:highlight w:val="green"/>
          <w:u w:val="single"/>
        </w:rPr>
        <w:t>existence of capitalism</w:t>
      </w:r>
      <w:r w:rsidRPr="00887CFF">
        <w:rPr>
          <w:rFonts w:eastAsia="Aptos"/>
          <w:sz w:val="16"/>
        </w:rPr>
        <w:t xml:space="preserve">. As such, the </w:t>
      </w:r>
      <w:r w:rsidRPr="00887CFF">
        <w:rPr>
          <w:rFonts w:eastAsia="Aptos"/>
          <w:u w:val="single"/>
        </w:rPr>
        <w:t xml:space="preserve">law will reliably </w:t>
      </w:r>
      <w:r w:rsidRPr="00887CFF">
        <w:rPr>
          <w:rFonts w:eastAsia="Aptos"/>
          <w:b/>
          <w:iCs/>
          <w:u w:val="single"/>
        </w:rPr>
        <w:t>reproduce</w:t>
      </w:r>
      <w:r w:rsidRPr="00887CFF">
        <w:rPr>
          <w:rFonts w:eastAsia="Aptos"/>
          <w:u w:val="single"/>
        </w:rPr>
        <w:t xml:space="preserve"> its core </w:t>
      </w:r>
      <w:proofErr w:type="spellStart"/>
      <w:r w:rsidRPr="00887CFF">
        <w:rPr>
          <w:rFonts w:eastAsia="Aptos"/>
          <w:u w:val="single"/>
        </w:rPr>
        <w:t>fea</w:t>
      </w:r>
      <w:proofErr w:type="spellEnd"/>
      <w:r w:rsidRPr="00887CFF">
        <w:rPr>
          <w:rFonts w:eastAsia="Aptos"/>
          <w:u w:val="single"/>
        </w:rPr>
        <w:t xml:space="preserve">- </w:t>
      </w:r>
      <w:proofErr w:type="spellStart"/>
      <w:r w:rsidRPr="00887CFF">
        <w:rPr>
          <w:rFonts w:eastAsia="Aptos"/>
          <w:u w:val="single"/>
        </w:rPr>
        <w:t>tures</w:t>
      </w:r>
      <w:proofErr w:type="spellEnd"/>
      <w:r w:rsidRPr="00887CFF">
        <w:rPr>
          <w:rFonts w:eastAsia="Aptos"/>
          <w:u w:val="single"/>
        </w:rPr>
        <w:t xml:space="preserve"> </w:t>
      </w:r>
      <w:r w:rsidRPr="00887CFF">
        <w:rPr>
          <w:rFonts w:eastAsia="Aptos"/>
          <w:b/>
          <w:iCs/>
          <w:u w:val="single"/>
        </w:rPr>
        <w:t>foundational</w:t>
      </w:r>
      <w:r w:rsidRPr="00887CFF">
        <w:rPr>
          <w:rFonts w:eastAsia="Aptos"/>
          <w:u w:val="single"/>
        </w:rPr>
        <w:t xml:space="preserve"> to capitalism</w:t>
      </w:r>
      <w:r w:rsidRPr="00887CFF">
        <w:rPr>
          <w:rFonts w:eastAsia="Aptos"/>
          <w:sz w:val="16"/>
        </w:rPr>
        <w:t xml:space="preserve">, </w:t>
      </w:r>
      <w:r w:rsidRPr="00887CFF">
        <w:rPr>
          <w:rFonts w:eastAsia="Aptos"/>
          <w:u w:val="single"/>
        </w:rPr>
        <w:t>including those intrinsic to market practices</w:t>
      </w:r>
      <w:r w:rsidRPr="00887CFF">
        <w:rPr>
          <w:rFonts w:eastAsia="Aptos"/>
          <w:sz w:val="16"/>
        </w:rPr>
        <w:t xml:space="preserve">. </w:t>
      </w:r>
      <w:r w:rsidRPr="00887CFF">
        <w:rPr>
          <w:rFonts w:eastAsia="Aptos"/>
          <w:u w:val="single"/>
        </w:rPr>
        <w:t>To be consistent with</w:t>
      </w:r>
      <w:r w:rsidRPr="00887CFF">
        <w:rPr>
          <w:rFonts w:eastAsia="Aptos"/>
          <w:sz w:val="16"/>
        </w:rPr>
        <w:t xml:space="preserve"> the </w:t>
      </w:r>
      <w:r w:rsidRPr="00887CFF">
        <w:rPr>
          <w:rFonts w:eastAsia="Aptos"/>
          <w:u w:val="single"/>
        </w:rPr>
        <w:t>assumptions embedded in market practices</w:t>
      </w:r>
      <w:r w:rsidRPr="00887CFF">
        <w:rPr>
          <w:rFonts w:eastAsia="Aptos"/>
          <w:sz w:val="16"/>
        </w:rPr>
        <w:t xml:space="preserve">, </w:t>
      </w:r>
      <w:proofErr w:type="spellStart"/>
      <w:r w:rsidRPr="00887CFF">
        <w:rPr>
          <w:rFonts w:eastAsia="Aptos"/>
          <w:u w:val="single"/>
        </w:rPr>
        <w:t>includ</w:t>
      </w:r>
      <w:proofErr w:type="spellEnd"/>
      <w:r w:rsidRPr="00887CFF">
        <w:rPr>
          <w:rFonts w:eastAsia="Aptos"/>
          <w:u w:val="single"/>
        </w:rPr>
        <w:t xml:space="preserve">- </w:t>
      </w:r>
      <w:proofErr w:type="spellStart"/>
      <w:r w:rsidRPr="00887CFF">
        <w:rPr>
          <w:rFonts w:eastAsia="Aptos"/>
          <w:u w:val="single"/>
        </w:rPr>
        <w:t>ing</w:t>
      </w:r>
      <w:proofErr w:type="spellEnd"/>
      <w:r w:rsidRPr="00887CFF">
        <w:rPr>
          <w:rFonts w:eastAsia="Aptos"/>
          <w:u w:val="single"/>
        </w:rPr>
        <w:t xml:space="preserve"> the abstract idea of formal legal equality and freedom</w:t>
      </w:r>
      <w:r w:rsidRPr="00887CFF">
        <w:rPr>
          <w:rFonts w:eastAsia="Aptos"/>
          <w:sz w:val="16"/>
        </w:rPr>
        <w:t xml:space="preserve">, the </w:t>
      </w:r>
      <w:r w:rsidRPr="00887CFF">
        <w:rPr>
          <w:rFonts w:eastAsia="Aptos"/>
          <w:u w:val="single"/>
        </w:rPr>
        <w:t xml:space="preserve">law must ap- pear to be external to </w:t>
      </w:r>
      <w:r w:rsidRPr="00887CFF">
        <w:rPr>
          <w:rFonts w:eastAsia="Aptos"/>
          <w:u w:val="single"/>
        </w:rPr>
        <w:lastRenderedPageBreak/>
        <w:t>the market itself</w:t>
      </w:r>
      <w:r w:rsidRPr="00887CFF">
        <w:rPr>
          <w:rFonts w:eastAsia="Aptos"/>
          <w:sz w:val="16"/>
        </w:rPr>
        <w:t xml:space="preserve">, requiring a degree of relative </w:t>
      </w:r>
      <w:proofErr w:type="spellStart"/>
      <w:r w:rsidRPr="00887CFF">
        <w:rPr>
          <w:rFonts w:eastAsia="Aptos"/>
          <w:sz w:val="16"/>
        </w:rPr>
        <w:t>auton</w:t>
      </w:r>
      <w:proofErr w:type="spellEnd"/>
      <w:r w:rsidRPr="00887CFF">
        <w:rPr>
          <w:rFonts w:eastAsia="Aptos"/>
          <w:sz w:val="16"/>
        </w:rPr>
        <w:t xml:space="preserve">- </w:t>
      </w:r>
      <w:proofErr w:type="spellStart"/>
      <w:r w:rsidRPr="00887CFF">
        <w:rPr>
          <w:rFonts w:eastAsia="Aptos"/>
          <w:sz w:val="16"/>
        </w:rPr>
        <w:t>omy</w:t>
      </w:r>
      <w:proofErr w:type="spellEnd"/>
      <w:r w:rsidRPr="00887CFF">
        <w:rPr>
          <w:rFonts w:eastAsia="Aptos"/>
          <w:sz w:val="16"/>
        </w:rPr>
        <w:t xml:space="preserve"> to sustain that belief. </w:t>
      </w:r>
      <w:r w:rsidRPr="00887CFF">
        <w:rPr>
          <w:rFonts w:eastAsia="Aptos"/>
          <w:u w:val="single"/>
        </w:rPr>
        <w:t>However, the precise form and expression of that autonomy is an historical question</w:t>
      </w:r>
      <w:r w:rsidRPr="00887CFF">
        <w:rPr>
          <w:rFonts w:eastAsia="Aptos"/>
          <w:sz w:val="16"/>
        </w:rPr>
        <w:t>.81</w:t>
      </w:r>
    </w:p>
    <w:p w14:paraId="6D9EB96D" w14:textId="77777777" w:rsidR="00F6723D" w:rsidRPr="00887CFF" w:rsidRDefault="00F6723D" w:rsidP="00F6723D">
      <w:pPr>
        <w:rPr>
          <w:rFonts w:eastAsia="Aptos"/>
          <w:sz w:val="16"/>
        </w:rPr>
      </w:pPr>
      <w:r w:rsidRPr="00887CFF">
        <w:rPr>
          <w:rFonts w:eastAsia="Aptos"/>
          <w:sz w:val="16"/>
        </w:rPr>
        <w:t xml:space="preserve">By way of illustration, </w:t>
      </w:r>
      <w:r w:rsidRPr="00887CFF">
        <w:rPr>
          <w:rFonts w:eastAsia="Aptos"/>
          <w:u w:val="single"/>
        </w:rPr>
        <w:t xml:space="preserve">labor law institutionalizes workers’ </w:t>
      </w:r>
      <w:proofErr w:type="spellStart"/>
      <w:r w:rsidRPr="00887CFF">
        <w:rPr>
          <w:rFonts w:eastAsia="Aptos"/>
          <w:u w:val="single"/>
        </w:rPr>
        <w:t>subordina</w:t>
      </w:r>
      <w:proofErr w:type="spellEnd"/>
      <w:r w:rsidRPr="00887CFF">
        <w:rPr>
          <w:rFonts w:eastAsia="Aptos"/>
          <w:u w:val="single"/>
        </w:rPr>
        <w:t xml:space="preserve">- </w:t>
      </w:r>
      <w:proofErr w:type="spellStart"/>
      <w:r w:rsidRPr="00887CFF">
        <w:rPr>
          <w:rFonts w:eastAsia="Aptos"/>
          <w:u w:val="single"/>
        </w:rPr>
        <w:t>tion</w:t>
      </w:r>
      <w:proofErr w:type="spellEnd"/>
      <w:r w:rsidRPr="00887CFF">
        <w:rPr>
          <w:rFonts w:eastAsia="Aptos"/>
          <w:u w:val="single"/>
        </w:rPr>
        <w:t xml:space="preserve"> at</w:t>
      </w:r>
      <w:r w:rsidRPr="00887CFF">
        <w:rPr>
          <w:rFonts w:eastAsia="Aptos"/>
          <w:sz w:val="16"/>
        </w:rPr>
        <w:t xml:space="preserve"> the point of </w:t>
      </w:r>
      <w:r w:rsidRPr="00887CFF">
        <w:rPr>
          <w:rFonts w:eastAsia="Aptos"/>
          <w:u w:val="single"/>
        </w:rPr>
        <w:t>production</w:t>
      </w:r>
      <w:r w:rsidRPr="00887CFF">
        <w:rPr>
          <w:rFonts w:eastAsia="Aptos"/>
          <w:sz w:val="16"/>
        </w:rPr>
        <w:t xml:space="preserve"> </w:t>
      </w:r>
      <w:r w:rsidRPr="00887CFF">
        <w:rPr>
          <w:rFonts w:eastAsia="Aptos"/>
          <w:u w:val="single"/>
        </w:rPr>
        <w:t>by implying a duty to obey into every</w:t>
      </w:r>
      <w:r w:rsidRPr="00887CFF">
        <w:rPr>
          <w:rFonts w:eastAsia="Aptos"/>
          <w:sz w:val="16"/>
        </w:rPr>
        <w:t xml:space="preserve"> employ- </w:t>
      </w:r>
      <w:proofErr w:type="spellStart"/>
      <w:r w:rsidRPr="00887CFF">
        <w:rPr>
          <w:rFonts w:eastAsia="Aptos"/>
          <w:sz w:val="16"/>
        </w:rPr>
        <w:t>ment</w:t>
      </w:r>
      <w:proofErr w:type="spellEnd"/>
      <w:r w:rsidRPr="00887CFF">
        <w:rPr>
          <w:rFonts w:eastAsia="Aptos"/>
          <w:sz w:val="16"/>
        </w:rPr>
        <w:t xml:space="preserve"> </w:t>
      </w:r>
      <w:r w:rsidRPr="00887CFF">
        <w:rPr>
          <w:rFonts w:eastAsia="Aptos"/>
          <w:u w:val="single"/>
        </w:rPr>
        <w:t>contract</w:t>
      </w:r>
      <w:r w:rsidRPr="00887CFF">
        <w:rPr>
          <w:rFonts w:eastAsia="Aptos"/>
          <w:sz w:val="16"/>
        </w:rPr>
        <w:t xml:space="preserve"> </w:t>
      </w:r>
      <w:r w:rsidRPr="00887CFF">
        <w:rPr>
          <w:rFonts w:eastAsia="Aptos"/>
          <w:u w:val="single"/>
        </w:rPr>
        <w:t>and providing employers with the means to enforce it</w:t>
      </w:r>
      <w:r w:rsidRPr="00887CFF">
        <w:rPr>
          <w:rFonts w:eastAsia="Aptos"/>
          <w:sz w:val="16"/>
        </w:rPr>
        <w:t>, whether by the use of criminal sanctions up until the 1870s in England and Canada, or now by the power of the sack.82 On the other hand, workers have resisted the exercise of arbitrary disciplinary power with varying degrees of success.</w:t>
      </w:r>
    </w:p>
    <w:p w14:paraId="7D3C80D5" w14:textId="77777777" w:rsidR="00F6723D" w:rsidRPr="00887CFF" w:rsidRDefault="00F6723D" w:rsidP="00F6723D">
      <w:pPr>
        <w:rPr>
          <w:rFonts w:eastAsia="Aptos"/>
          <w:sz w:val="16"/>
        </w:rPr>
      </w:pPr>
      <w:r w:rsidRPr="00887CFF">
        <w:rPr>
          <w:rFonts w:eastAsia="Aptos"/>
          <w:sz w:val="16"/>
        </w:rPr>
        <w:t xml:space="preserve">Unionized workers were the most successful. Just cause provisions in </w:t>
      </w:r>
      <w:proofErr w:type="spellStart"/>
      <w:r w:rsidRPr="00887CFF">
        <w:rPr>
          <w:rFonts w:eastAsia="Aptos"/>
          <w:sz w:val="16"/>
        </w:rPr>
        <w:t>collec</w:t>
      </w:r>
      <w:proofErr w:type="spellEnd"/>
      <w:r w:rsidRPr="00887CFF">
        <w:rPr>
          <w:rFonts w:eastAsia="Aptos"/>
          <w:sz w:val="16"/>
        </w:rPr>
        <w:t xml:space="preserve">- </w:t>
      </w:r>
      <w:proofErr w:type="spellStart"/>
      <w:r w:rsidRPr="00887CFF">
        <w:rPr>
          <w:rFonts w:eastAsia="Aptos"/>
          <w:sz w:val="16"/>
        </w:rPr>
        <w:t>tive</w:t>
      </w:r>
      <w:proofErr w:type="spellEnd"/>
      <w:r w:rsidRPr="00887CFF">
        <w:rPr>
          <w:rFonts w:eastAsia="Aptos"/>
          <w:sz w:val="16"/>
        </w:rPr>
        <w:t xml:space="preser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 </w:t>
      </w:r>
      <w:proofErr w:type="spellStart"/>
      <w:r w:rsidRPr="00887CFF">
        <w:rPr>
          <w:rFonts w:eastAsia="Aptos"/>
          <w:sz w:val="16"/>
        </w:rPr>
        <w:t>lective</w:t>
      </w:r>
      <w:proofErr w:type="spellEnd"/>
      <w:r w:rsidRPr="00887CFF">
        <w:rPr>
          <w:rFonts w:eastAsia="Aptos"/>
          <w:sz w:val="16"/>
        </w:rPr>
        <w:t xml:space="preserve"> agreements as “offences,” inquires as to whether or not “offences” were “premeditated” and asks whether “progressive discipline” has been ap- plied, ensuring that legitimately exercised management authority to </w:t>
      </w:r>
      <w:proofErr w:type="spellStart"/>
      <w:r w:rsidRPr="00887CFF">
        <w:rPr>
          <w:rFonts w:eastAsia="Aptos"/>
          <w:sz w:val="16"/>
        </w:rPr>
        <w:t>disci</w:t>
      </w:r>
      <w:proofErr w:type="spellEnd"/>
      <w:r w:rsidRPr="00887CFF">
        <w:rPr>
          <w:rFonts w:eastAsia="Aptos"/>
          <w:sz w:val="16"/>
        </w:rPr>
        <w:t xml:space="preserve">- </w:t>
      </w:r>
      <w:proofErr w:type="spellStart"/>
      <w:r w:rsidRPr="00887CFF">
        <w:rPr>
          <w:rFonts w:eastAsia="Aptos"/>
          <w:sz w:val="16"/>
        </w:rPr>
        <w:t>pline</w:t>
      </w:r>
      <w:proofErr w:type="spellEnd"/>
      <w:r w:rsidRPr="00887CFF">
        <w:rPr>
          <w:rFonts w:eastAsia="Aptos"/>
          <w:sz w:val="16"/>
        </w:rPr>
        <w:t xml:space="preserve"> is effective and undiminished.83</w:t>
      </w:r>
    </w:p>
    <w:p w14:paraId="15275D59" w14:textId="77777777" w:rsidR="00F6723D" w:rsidRPr="00887CFF" w:rsidRDefault="00F6723D" w:rsidP="00F6723D">
      <w:pPr>
        <w:rPr>
          <w:rFonts w:eastAsia="Aptos"/>
          <w:sz w:val="16"/>
        </w:rPr>
      </w:pPr>
      <w:r w:rsidRPr="00887CFF">
        <w:rPr>
          <w:rFonts w:eastAsia="Aptos"/>
          <w:u w:val="single"/>
        </w:rPr>
        <w:t>Where protective labor</w:t>
      </w:r>
      <w:r w:rsidRPr="00887CFF">
        <w:rPr>
          <w:rFonts w:eastAsia="Aptos"/>
          <w:sz w:val="16"/>
        </w:rPr>
        <w:t xml:space="preserve"> and employment </w:t>
      </w:r>
      <w:r w:rsidRPr="00887CFF">
        <w:rPr>
          <w:rFonts w:eastAsia="Aptos"/>
          <w:u w:val="single"/>
        </w:rPr>
        <w:t>law</w:t>
      </w:r>
      <w:r w:rsidRPr="00887CFF">
        <w:rPr>
          <w:rFonts w:eastAsia="Aptos"/>
          <w:sz w:val="16"/>
        </w:rPr>
        <w:t xml:space="preserve"> </w:t>
      </w:r>
      <w:r w:rsidRPr="00887CFF">
        <w:rPr>
          <w:rFonts w:eastAsia="Aptos"/>
          <w:u w:val="single"/>
        </w:rPr>
        <w:t xml:space="preserve">limit the extraction and ap- </w:t>
      </w:r>
      <w:proofErr w:type="spellStart"/>
      <w:r w:rsidRPr="00887CFF">
        <w:rPr>
          <w:rFonts w:eastAsia="Aptos"/>
          <w:u w:val="single"/>
        </w:rPr>
        <w:t>propriation</w:t>
      </w:r>
      <w:proofErr w:type="spellEnd"/>
      <w:r w:rsidRPr="00887CFF">
        <w:rPr>
          <w:rFonts w:eastAsia="Aptos"/>
          <w:u w:val="single"/>
        </w:rPr>
        <w:t xml:space="preserve"> of surplus value, </w:t>
      </w:r>
      <w:r w:rsidRPr="00AF1A3E">
        <w:rPr>
          <w:rFonts w:eastAsia="Aptos"/>
          <w:highlight w:val="green"/>
          <w:u w:val="single"/>
        </w:rPr>
        <w:t>employers</w:t>
      </w:r>
      <w:r w:rsidRPr="00887CFF">
        <w:rPr>
          <w:rFonts w:eastAsia="Aptos"/>
          <w:u w:val="single"/>
        </w:rPr>
        <w:t xml:space="preserve"> tend to view the law as a barrier to be overcome </w:t>
      </w:r>
      <w:proofErr w:type="gramStart"/>
      <w:r w:rsidRPr="00887CFF">
        <w:rPr>
          <w:rFonts w:eastAsia="Aptos"/>
          <w:u w:val="single"/>
        </w:rPr>
        <w:t>if and when</w:t>
      </w:r>
      <w:proofErr w:type="gramEnd"/>
      <w:r w:rsidRPr="00887CFF">
        <w:rPr>
          <w:rFonts w:eastAsia="Aptos"/>
          <w:u w:val="single"/>
        </w:rPr>
        <w:t xml:space="preserve"> the opportunity arises</w:t>
      </w:r>
      <w:r w:rsidRPr="00887CFF">
        <w:rPr>
          <w:rFonts w:eastAsia="Aptos"/>
          <w:sz w:val="16"/>
        </w:rPr>
        <w:t xml:space="preserve">. </w:t>
      </w:r>
      <w:r w:rsidRPr="00887CFF">
        <w:rPr>
          <w:rFonts w:eastAsia="Aptos"/>
          <w:u w:val="single"/>
        </w:rPr>
        <w:t>That may involve</w:t>
      </w:r>
      <w:r w:rsidRPr="00887CFF">
        <w:rPr>
          <w:rFonts w:eastAsia="Aptos"/>
          <w:sz w:val="16"/>
        </w:rPr>
        <w:t xml:space="preserve"> </w:t>
      </w:r>
      <w:r w:rsidRPr="00887CFF">
        <w:rPr>
          <w:rFonts w:eastAsia="Aptos"/>
          <w:u w:val="single"/>
        </w:rPr>
        <w:t>weakening</w:t>
      </w:r>
      <w:r w:rsidRPr="00887CFF">
        <w:rPr>
          <w:rFonts w:eastAsia="Aptos"/>
          <w:sz w:val="16"/>
        </w:rPr>
        <w:t xml:space="preserve"> the </w:t>
      </w:r>
      <w:r w:rsidRPr="00887CFF">
        <w:rPr>
          <w:rFonts w:eastAsia="Aptos"/>
          <w:u w:val="single"/>
        </w:rPr>
        <w:t>laws</w:t>
      </w:r>
      <w:r w:rsidRPr="00887CFF">
        <w:rPr>
          <w:rFonts w:eastAsia="Aptos"/>
          <w:sz w:val="16"/>
        </w:rPr>
        <w:t xml:space="preserve"> themselves, </w:t>
      </w:r>
      <w:r w:rsidRPr="00AF1A3E">
        <w:rPr>
          <w:rFonts w:eastAsia="Aptos"/>
          <w:b/>
          <w:iCs/>
          <w:highlight w:val="green"/>
          <w:u w:val="single"/>
        </w:rPr>
        <w:t>undermin</w:t>
      </w:r>
      <w:r w:rsidRPr="00887CFF">
        <w:rPr>
          <w:rFonts w:eastAsia="Aptos"/>
          <w:b/>
          <w:iCs/>
          <w:u w:val="single"/>
        </w:rPr>
        <w:t xml:space="preserve">ing their </w:t>
      </w:r>
      <w:r w:rsidRPr="00AF1A3E">
        <w:rPr>
          <w:rFonts w:eastAsia="Aptos"/>
          <w:b/>
          <w:iCs/>
          <w:highlight w:val="green"/>
          <w:u w:val="single"/>
        </w:rPr>
        <w:t>enforcement</w:t>
      </w:r>
      <w:r w:rsidRPr="00887CFF">
        <w:rPr>
          <w:rFonts w:eastAsia="Aptos"/>
          <w:sz w:val="16"/>
        </w:rPr>
        <w:t xml:space="preserve">, </w:t>
      </w:r>
      <w:r w:rsidRPr="00887CFF">
        <w:rPr>
          <w:rFonts w:eastAsia="Aptos"/>
          <w:u w:val="single"/>
        </w:rPr>
        <w:t xml:space="preserve">or </w:t>
      </w:r>
      <w:r w:rsidRPr="00887CFF">
        <w:rPr>
          <w:rFonts w:eastAsia="Aptos"/>
          <w:b/>
          <w:iCs/>
          <w:u w:val="single"/>
        </w:rPr>
        <w:t xml:space="preserve">changing work </w:t>
      </w:r>
      <w:proofErr w:type="spellStart"/>
      <w:r w:rsidRPr="00887CFF">
        <w:rPr>
          <w:rFonts w:eastAsia="Aptos"/>
          <w:b/>
          <w:iCs/>
          <w:u w:val="single"/>
        </w:rPr>
        <w:t>ar</w:t>
      </w:r>
      <w:proofErr w:type="spellEnd"/>
      <w:r w:rsidRPr="00887CFF">
        <w:rPr>
          <w:rFonts w:eastAsia="Aptos"/>
          <w:b/>
          <w:iCs/>
          <w:u w:val="single"/>
        </w:rPr>
        <w:t xml:space="preserve">- </w:t>
      </w:r>
      <w:proofErr w:type="spellStart"/>
      <w:r w:rsidRPr="00887CFF">
        <w:rPr>
          <w:rFonts w:eastAsia="Aptos"/>
          <w:b/>
          <w:iCs/>
          <w:u w:val="single"/>
        </w:rPr>
        <w:t>rangements</w:t>
      </w:r>
      <w:proofErr w:type="spellEnd"/>
      <w:r w:rsidRPr="00887CFF">
        <w:rPr>
          <w:rFonts w:eastAsia="Aptos"/>
          <w:u w:val="single"/>
        </w:rPr>
        <w:t xml:space="preserve"> or their </w:t>
      </w:r>
      <w:r w:rsidRPr="00887CFF">
        <w:rPr>
          <w:rFonts w:eastAsia="Aptos"/>
          <w:b/>
          <w:iCs/>
          <w:u w:val="single"/>
        </w:rPr>
        <w:t>geographic location</w:t>
      </w:r>
      <w:r w:rsidRPr="00887CFF">
        <w:rPr>
          <w:rFonts w:eastAsia="Aptos"/>
          <w:u w:val="single"/>
        </w:rPr>
        <w:t xml:space="preserve"> to escape those limits</w:t>
      </w:r>
      <w:r w:rsidRPr="00887CFF">
        <w:rPr>
          <w:rFonts w:eastAsia="Aptos"/>
          <w:sz w:val="16"/>
        </w:rPr>
        <w:t xml:space="preserve">. The attack post-war collective bargaining regimes provides ample evidence of these phenomena.84 Thus, </w:t>
      </w:r>
      <w:r w:rsidRPr="00887CFF">
        <w:rPr>
          <w:rFonts w:eastAsia="Aptos"/>
          <w:u w:val="single"/>
        </w:rPr>
        <w:t>not only is labor</w:t>
      </w:r>
      <w:r w:rsidRPr="00887CFF">
        <w:rPr>
          <w:rFonts w:eastAsia="Aptos"/>
          <w:sz w:val="16"/>
        </w:rPr>
        <w:t xml:space="preserve"> and employment </w:t>
      </w:r>
      <w:r w:rsidRPr="00887CFF">
        <w:rPr>
          <w:rFonts w:eastAsia="Aptos"/>
          <w:u w:val="single"/>
        </w:rPr>
        <w:t>law</w:t>
      </w:r>
      <w:r w:rsidRPr="00887CFF">
        <w:rPr>
          <w:rFonts w:eastAsia="Aptos"/>
          <w:sz w:val="16"/>
        </w:rPr>
        <w:t xml:space="preserve"> </w:t>
      </w:r>
      <w:r w:rsidRPr="00887CFF">
        <w:rPr>
          <w:rFonts w:eastAsia="Aptos"/>
          <w:u w:val="single"/>
        </w:rPr>
        <w:t xml:space="preserve">enacted and re- enacted against a structure that underwrites worker subordination in the first instance, but that structure also advantages employers in shaping law and us- </w:t>
      </w:r>
      <w:proofErr w:type="spellStart"/>
      <w:r w:rsidRPr="00887CFF">
        <w:rPr>
          <w:rFonts w:eastAsia="Aptos"/>
          <w:u w:val="single"/>
        </w:rPr>
        <w:t>ing</w:t>
      </w:r>
      <w:proofErr w:type="spellEnd"/>
      <w:r w:rsidRPr="00887CFF">
        <w:rPr>
          <w:rFonts w:eastAsia="Aptos"/>
          <w:u w:val="single"/>
        </w:rPr>
        <w:t xml:space="preserve"> it to legally entrench their structural power</w:t>
      </w:r>
      <w:r w:rsidRPr="00887CFF">
        <w:rPr>
          <w:rFonts w:eastAsia="Aptos"/>
          <w:sz w:val="16"/>
        </w:rPr>
        <w:t>.</w:t>
      </w:r>
    </w:p>
    <w:p w14:paraId="2234DD73" w14:textId="77777777" w:rsidR="00F6723D" w:rsidRPr="00887CFF" w:rsidRDefault="00F6723D" w:rsidP="00F6723D">
      <w:pPr>
        <w:rPr>
          <w:rFonts w:eastAsia="Aptos"/>
          <w:sz w:val="16"/>
        </w:rPr>
      </w:pPr>
      <w:r w:rsidRPr="00887CFF">
        <w:rPr>
          <w:rFonts w:eastAsia="Aptos"/>
          <w:sz w:val="16"/>
        </w:rPr>
        <w:t xml:space="preserve">Against that background, my second argument, that </w:t>
      </w:r>
      <w:r w:rsidRPr="00887CFF">
        <w:rPr>
          <w:rFonts w:eastAsia="Aptos"/>
          <w:u w:val="single"/>
        </w:rPr>
        <w:t xml:space="preserve">protective </w:t>
      </w:r>
      <w:r w:rsidRPr="00887CFF">
        <w:rPr>
          <w:rFonts w:eastAsia="Aptos"/>
          <w:b/>
          <w:iCs/>
          <w:u w:val="single"/>
        </w:rPr>
        <w:t>labor law</w:t>
      </w:r>
      <w:r w:rsidRPr="00887CFF">
        <w:rPr>
          <w:rFonts w:eastAsia="Aptos"/>
          <w:u w:val="single"/>
        </w:rPr>
        <w:t xml:space="preserve"> is </w:t>
      </w:r>
      <w:r w:rsidRPr="00887CFF">
        <w:rPr>
          <w:rFonts w:eastAsia="Aptos"/>
          <w:b/>
          <w:iCs/>
          <w:u w:val="single"/>
        </w:rPr>
        <w:t>least likely</w:t>
      </w:r>
      <w:r w:rsidRPr="00887CFF">
        <w:rPr>
          <w:rFonts w:eastAsia="Aptos"/>
          <w:u w:val="single"/>
        </w:rPr>
        <w:t xml:space="preserve"> to follow workers into the </w:t>
      </w:r>
      <w:r w:rsidRPr="00887CFF">
        <w:rPr>
          <w:rFonts w:eastAsia="Aptos"/>
          <w:b/>
          <w:iCs/>
          <w:u w:val="single"/>
        </w:rPr>
        <w:t>depths</w:t>
      </w:r>
      <w:r w:rsidRPr="00887CFF">
        <w:rPr>
          <w:rFonts w:eastAsia="Aptos"/>
          <w:u w:val="single"/>
        </w:rPr>
        <w:t xml:space="preserve"> of the </w:t>
      </w:r>
      <w:r w:rsidRPr="00887CFF">
        <w:rPr>
          <w:rFonts w:eastAsia="Aptos"/>
          <w:b/>
          <w:iCs/>
          <w:u w:val="single"/>
        </w:rPr>
        <w:t>abode of production</w:t>
      </w:r>
      <w:r w:rsidRPr="00887CFF">
        <w:rPr>
          <w:rFonts w:eastAsia="Aptos"/>
          <w:sz w:val="16"/>
        </w:rPr>
        <w:t xml:space="preserve">. </w:t>
      </w:r>
      <w:r w:rsidRPr="00887CFF">
        <w:rPr>
          <w:rFonts w:eastAsia="Aptos"/>
          <w:u w:val="single"/>
        </w:rPr>
        <w:t>There are theoretical reasons</w:t>
      </w:r>
      <w:r w:rsidRPr="00887CFF">
        <w:rPr>
          <w:rFonts w:eastAsia="Aptos"/>
          <w:sz w:val="16"/>
        </w:rPr>
        <w:t xml:space="preserve"> why that would be so, </w:t>
      </w:r>
      <w:r w:rsidRPr="00887CFF">
        <w:rPr>
          <w:rFonts w:eastAsia="Aptos"/>
          <w:u w:val="single"/>
        </w:rPr>
        <w:t>beginning with the dis- tinction</w:t>
      </w:r>
      <w:r w:rsidRPr="00887CFF">
        <w:rPr>
          <w:rFonts w:eastAsia="Aptos"/>
          <w:sz w:val="16"/>
        </w:rPr>
        <w:t xml:space="preserve"> Marx drew </w:t>
      </w:r>
      <w:r w:rsidRPr="00887CFF">
        <w:rPr>
          <w:rFonts w:eastAsia="Aptos"/>
          <w:u w:val="single"/>
        </w:rPr>
        <w:t>between the realm of exchange, where workers sell their labor power, and the abode of production, where employers produce and ex- tract surplus value.</w:t>
      </w:r>
      <w:r w:rsidRPr="00887CFF">
        <w:rPr>
          <w:rFonts w:eastAsia="Aptos"/>
          <w:sz w:val="16"/>
        </w:rPr>
        <w:t xml:space="preserve"> While market exchange is private, in principle both </w:t>
      </w:r>
      <w:proofErr w:type="spellStart"/>
      <w:r w:rsidRPr="00887CFF">
        <w:rPr>
          <w:rFonts w:eastAsia="Aptos"/>
          <w:u w:val="single"/>
        </w:rPr>
        <w:t>em</w:t>
      </w:r>
      <w:proofErr w:type="spellEnd"/>
      <w:r w:rsidRPr="00887CFF">
        <w:rPr>
          <w:rFonts w:eastAsia="Aptos"/>
          <w:u w:val="single"/>
        </w:rPr>
        <w:t xml:space="preserve">- </w:t>
      </w:r>
      <w:proofErr w:type="spellStart"/>
      <w:r w:rsidRPr="00887CFF">
        <w:rPr>
          <w:rFonts w:eastAsia="Aptos"/>
          <w:u w:val="single"/>
        </w:rPr>
        <w:t>ployers</w:t>
      </w:r>
      <w:proofErr w:type="spellEnd"/>
      <w:r w:rsidRPr="00887CFF">
        <w:rPr>
          <w:rFonts w:eastAsia="Aptos"/>
          <w:u w:val="single"/>
        </w:rPr>
        <w:t xml:space="preserve"> and employees are subject to market forces, which limits the range of agreements.</w:t>
      </w:r>
      <w:r w:rsidRPr="00887CFF">
        <w:rPr>
          <w:rFonts w:eastAsia="Aptos"/>
          <w:sz w:val="16"/>
        </w:rPr>
        <w:t xml:space="preserve">85 Capital can use its bargaining strength to appropriate more of the surplus that is available to be </w:t>
      </w:r>
      <w:proofErr w:type="gramStart"/>
      <w:r w:rsidRPr="00887CFF">
        <w:rPr>
          <w:rFonts w:eastAsia="Aptos"/>
          <w:sz w:val="16"/>
        </w:rPr>
        <w:t>distributed</w:t>
      </w:r>
      <w:proofErr w:type="gramEnd"/>
      <w:r w:rsidRPr="00887CFF">
        <w:rPr>
          <w:rFonts w:eastAsia="Aptos"/>
          <w:sz w:val="16"/>
        </w:rPr>
        <w:t xml:space="preserve"> and some will resist efforts to limit its take through exchange. However, </w:t>
      </w:r>
      <w:r w:rsidRPr="00887CFF">
        <w:rPr>
          <w:rFonts w:eastAsia="Aptos"/>
          <w:b/>
          <w:iCs/>
          <w:u w:val="single"/>
        </w:rPr>
        <w:t>surplus value</w:t>
      </w:r>
      <w:r w:rsidRPr="00887CFF">
        <w:rPr>
          <w:rFonts w:eastAsia="Aptos"/>
          <w:u w:val="single"/>
        </w:rPr>
        <w:t xml:space="preserve"> is not </w:t>
      </w:r>
      <w:r w:rsidRPr="00887CFF">
        <w:rPr>
          <w:rFonts w:eastAsia="Aptos"/>
          <w:b/>
          <w:iCs/>
          <w:u w:val="single"/>
        </w:rPr>
        <w:t>produced</w:t>
      </w:r>
      <w:r w:rsidRPr="00887CFF">
        <w:rPr>
          <w:rFonts w:eastAsia="Aptos"/>
          <w:u w:val="single"/>
        </w:rPr>
        <w:t xml:space="preserve"> at the level of exchange, but in the </w:t>
      </w:r>
      <w:r w:rsidRPr="00887CFF">
        <w:rPr>
          <w:rFonts w:eastAsia="Aptos"/>
          <w:b/>
          <w:iCs/>
          <w:u w:val="single"/>
        </w:rPr>
        <w:t>abode of production</w:t>
      </w:r>
      <w:r w:rsidRPr="00887CFF">
        <w:rPr>
          <w:rFonts w:eastAsia="Aptos"/>
          <w:u w:val="single"/>
        </w:rPr>
        <w:t xml:space="preserve"> and so it can be pre- </w:t>
      </w:r>
      <w:proofErr w:type="spellStart"/>
      <w:r w:rsidRPr="00887CFF">
        <w:rPr>
          <w:rFonts w:eastAsia="Aptos"/>
          <w:u w:val="single"/>
        </w:rPr>
        <w:t>dicted</w:t>
      </w:r>
      <w:proofErr w:type="spellEnd"/>
      <w:r w:rsidRPr="00887CFF">
        <w:rPr>
          <w:rFonts w:eastAsia="Aptos"/>
          <w:u w:val="single"/>
        </w:rPr>
        <w:t xml:space="preserve"> that </w:t>
      </w:r>
      <w:r w:rsidRPr="00AF1A3E">
        <w:rPr>
          <w:rFonts w:eastAsia="Aptos"/>
          <w:highlight w:val="green"/>
          <w:u w:val="single"/>
        </w:rPr>
        <w:t>capital</w:t>
      </w:r>
      <w:r w:rsidRPr="00887CFF">
        <w:rPr>
          <w:rFonts w:eastAsia="Aptos"/>
          <w:u w:val="single"/>
        </w:rPr>
        <w:t xml:space="preserve"> is likely to even more </w:t>
      </w:r>
      <w:r w:rsidRPr="00AF1A3E">
        <w:rPr>
          <w:rFonts w:eastAsia="Aptos"/>
          <w:b/>
          <w:iCs/>
          <w:highlight w:val="green"/>
          <w:u w:val="single"/>
        </w:rPr>
        <w:t>ferociously resist laws</w:t>
      </w:r>
      <w:r w:rsidRPr="00887CFF">
        <w:rPr>
          <w:rFonts w:eastAsia="Aptos"/>
          <w:u w:val="single"/>
        </w:rPr>
        <w:t xml:space="preserve"> that limit the production of surplus value in the first place</w:t>
      </w:r>
      <w:r w:rsidRPr="00887CFF">
        <w:rPr>
          <w:rFonts w:eastAsia="Aptos"/>
          <w:sz w:val="16"/>
        </w:rPr>
        <w:t>.</w:t>
      </w:r>
    </w:p>
    <w:p w14:paraId="61204E81" w14:textId="77777777" w:rsidR="00F6723D" w:rsidRPr="00887CFF" w:rsidRDefault="00F6723D" w:rsidP="00F6723D">
      <w:pPr>
        <w:rPr>
          <w:rFonts w:eastAsia="Aptos"/>
          <w:sz w:val="16"/>
        </w:rPr>
      </w:pPr>
      <w:r w:rsidRPr="00887CFF">
        <w:rPr>
          <w:rFonts w:eastAsia="Aptos"/>
          <w:u w:val="single"/>
        </w:rPr>
        <w:t>There is</w:t>
      </w:r>
      <w:r w:rsidRPr="00887CFF">
        <w:rPr>
          <w:rFonts w:eastAsia="Aptos"/>
          <w:sz w:val="16"/>
        </w:rPr>
        <w:t xml:space="preserve"> also </w:t>
      </w:r>
      <w:r w:rsidRPr="00887CFF">
        <w:rPr>
          <w:rFonts w:eastAsia="Aptos"/>
          <w:u w:val="single"/>
        </w:rPr>
        <w:t>ample evidence to support this</w:t>
      </w:r>
      <w:r w:rsidRPr="00887CFF">
        <w:rPr>
          <w:rFonts w:eastAsia="Aptos"/>
          <w:sz w:val="16"/>
        </w:rPr>
        <w:t xml:space="preserve"> hypothesis. Bracketing OHS for the moment, if we look at the history of modern protective labor law, it starts with </w:t>
      </w:r>
      <w:r w:rsidRPr="00887CFF">
        <w:rPr>
          <w:rFonts w:eastAsia="Aptos"/>
          <w:u w:val="single"/>
        </w:rPr>
        <w:t>limits at the level of exchange</w:t>
      </w:r>
      <w:r w:rsidRPr="00887CFF">
        <w:rPr>
          <w:rFonts w:eastAsia="Aptos"/>
          <w:sz w:val="16"/>
        </w:rPr>
        <w:t xml:space="preserve">, </w:t>
      </w:r>
      <w:r w:rsidRPr="00887CFF">
        <w:rPr>
          <w:rFonts w:eastAsia="Aptos"/>
          <w:u w:val="single"/>
        </w:rPr>
        <w:t>most notably the length of the working day</w:t>
      </w:r>
      <w:r w:rsidRPr="00887CFF">
        <w:rPr>
          <w:rFonts w:eastAsia="Aptos"/>
          <w:sz w:val="16"/>
        </w:rPr>
        <w:t xml:space="preserve">, but </w:t>
      </w:r>
      <w:r w:rsidRPr="00887CFF">
        <w:rPr>
          <w:rFonts w:eastAsia="Aptos"/>
          <w:u w:val="single"/>
        </w:rPr>
        <w:t xml:space="preserve">leaves untouched what employers can demand of work- </w:t>
      </w:r>
      <w:proofErr w:type="spellStart"/>
      <w:r w:rsidRPr="00887CFF">
        <w:rPr>
          <w:rFonts w:eastAsia="Aptos"/>
          <w:u w:val="single"/>
        </w:rPr>
        <w:t>ers</w:t>
      </w:r>
      <w:proofErr w:type="spellEnd"/>
      <w:r w:rsidRPr="00887CFF">
        <w:rPr>
          <w:rFonts w:eastAsia="Aptos"/>
          <w:u w:val="single"/>
        </w:rPr>
        <w:t xml:space="preserve"> during the hours available to them</w:t>
      </w:r>
      <w:r w:rsidRPr="00887CFF">
        <w:rPr>
          <w:rFonts w:eastAsia="Aptos"/>
          <w:sz w:val="16"/>
        </w:rPr>
        <w:t xml:space="preserve">. Indeed, </w:t>
      </w:r>
      <w:r w:rsidRPr="00887CFF">
        <w:rPr>
          <w:rFonts w:eastAsia="Aptos"/>
          <w:u w:val="single"/>
        </w:rPr>
        <w:t>historians point to the re- strictions on the length of the working day as an incentive for capital to trans- form the labor process to bring about the real subsumption of labor to capital and the intensification of work</w:t>
      </w:r>
      <w:r w:rsidRPr="00887CFF">
        <w:rPr>
          <w:rFonts w:eastAsia="Aptos"/>
          <w:sz w:val="16"/>
        </w:rPr>
        <w:t xml:space="preserve">. </w:t>
      </w:r>
      <w:r w:rsidRPr="00887CFF">
        <w:rPr>
          <w:rFonts w:eastAsia="Aptos"/>
          <w:b/>
          <w:iCs/>
          <w:u w:val="single"/>
        </w:rPr>
        <w:t>Law was not an impediment</w:t>
      </w:r>
      <w:r w:rsidRPr="00887CFF">
        <w:rPr>
          <w:rFonts w:eastAsia="Aptos"/>
          <w:sz w:val="16"/>
        </w:rPr>
        <w:t xml:space="preserve"> </w:t>
      </w:r>
      <w:r w:rsidRPr="00887CFF">
        <w:rPr>
          <w:rFonts w:eastAsia="Aptos"/>
          <w:u w:val="single"/>
        </w:rPr>
        <w:t>to</w:t>
      </w:r>
      <w:r w:rsidRPr="00887CFF">
        <w:rPr>
          <w:rFonts w:eastAsia="Aptos"/>
          <w:sz w:val="16"/>
        </w:rPr>
        <w:t xml:space="preserve"> the </w:t>
      </w:r>
      <w:r w:rsidRPr="00887CFF">
        <w:rPr>
          <w:rFonts w:eastAsia="Aptos"/>
          <w:u w:val="single"/>
        </w:rPr>
        <w:t>deepening of workplace subordination</w:t>
      </w:r>
      <w:r w:rsidRPr="00887CFF">
        <w:rPr>
          <w:rFonts w:eastAsia="Aptos"/>
          <w:sz w:val="16"/>
        </w:rPr>
        <w:t xml:space="preserve"> that followed.</w:t>
      </w:r>
    </w:p>
    <w:p w14:paraId="2F70A0E0" w14:textId="77777777" w:rsidR="00F6723D" w:rsidRPr="00887CFF" w:rsidRDefault="00F6723D" w:rsidP="00F6723D">
      <w:pPr>
        <w:rPr>
          <w:rFonts w:eastAsia="Aptos"/>
          <w:sz w:val="16"/>
        </w:rPr>
      </w:pPr>
      <w:r w:rsidRPr="00887CFF">
        <w:rPr>
          <w:rFonts w:eastAsia="Aptos"/>
          <w:u w:val="single"/>
        </w:rPr>
        <w:t>It was nearly one-hundred years</w:t>
      </w:r>
      <w:r w:rsidRPr="00887CFF">
        <w:rPr>
          <w:rFonts w:eastAsia="Aptos"/>
          <w:sz w:val="16"/>
        </w:rPr>
        <w:t xml:space="preserve"> later </w:t>
      </w:r>
      <w:r w:rsidRPr="00887CFF">
        <w:rPr>
          <w:rFonts w:eastAsia="Aptos"/>
          <w:u w:val="single"/>
        </w:rPr>
        <w:t xml:space="preserve">before </w:t>
      </w:r>
      <w:r w:rsidRPr="00AF1A3E">
        <w:rPr>
          <w:rFonts w:eastAsia="Aptos"/>
          <w:highlight w:val="green"/>
          <w:u w:val="single"/>
        </w:rPr>
        <w:t xml:space="preserve">minimum wage </w:t>
      </w:r>
      <w:r w:rsidRPr="00887CFF">
        <w:rPr>
          <w:rFonts w:eastAsia="Aptos"/>
          <w:u w:val="single"/>
        </w:rPr>
        <w:t>laws were first enacted</w:t>
      </w:r>
      <w:r w:rsidRPr="00887CFF">
        <w:rPr>
          <w:rFonts w:eastAsia="Aptos"/>
          <w:sz w:val="16"/>
        </w:rPr>
        <w:t xml:space="preserve">, initially applicable exclusively to women, but again they set a floor for market exchanges and did not directly limit what went on in the abode of production. </w:t>
      </w:r>
      <w:r w:rsidRPr="00887CFF">
        <w:rPr>
          <w:rFonts w:eastAsia="Aptos"/>
          <w:u w:val="single"/>
        </w:rPr>
        <w:t>However</w:t>
      </w:r>
      <w:r w:rsidRPr="00887CFF">
        <w:rPr>
          <w:rFonts w:eastAsia="Aptos"/>
          <w:sz w:val="16"/>
        </w:rPr>
        <w:t xml:space="preserve">, like hours of work laws, </w:t>
      </w:r>
      <w:r w:rsidRPr="00887CFF">
        <w:rPr>
          <w:rFonts w:eastAsia="Aptos"/>
          <w:u w:val="single"/>
        </w:rPr>
        <w:t xml:space="preserve">they </w:t>
      </w:r>
      <w:r w:rsidRPr="00AF1A3E">
        <w:rPr>
          <w:rFonts w:eastAsia="Aptos"/>
          <w:highlight w:val="green"/>
          <w:u w:val="single"/>
        </w:rPr>
        <w:t xml:space="preserve">spurred </w:t>
      </w:r>
      <w:proofErr w:type="spellStart"/>
      <w:r w:rsidRPr="00AF1A3E">
        <w:rPr>
          <w:rFonts w:eastAsia="Aptos"/>
          <w:highlight w:val="green"/>
          <w:u w:val="single"/>
        </w:rPr>
        <w:t>em</w:t>
      </w:r>
      <w:proofErr w:type="spellEnd"/>
      <w:r w:rsidRPr="00AF1A3E">
        <w:rPr>
          <w:rFonts w:eastAsia="Aptos"/>
          <w:highlight w:val="green"/>
          <w:u w:val="single"/>
        </w:rPr>
        <w:t xml:space="preserve">- </w:t>
      </w:r>
      <w:proofErr w:type="spellStart"/>
      <w:r w:rsidRPr="00AF1A3E">
        <w:rPr>
          <w:rFonts w:eastAsia="Aptos"/>
          <w:highlight w:val="green"/>
          <w:u w:val="single"/>
        </w:rPr>
        <w:t>ployers</w:t>
      </w:r>
      <w:proofErr w:type="spellEnd"/>
      <w:r w:rsidRPr="00AF1A3E">
        <w:rPr>
          <w:rFonts w:eastAsia="Aptos"/>
          <w:highlight w:val="green"/>
          <w:u w:val="single"/>
        </w:rPr>
        <w:t xml:space="preserve"> to extract more</w:t>
      </w:r>
      <w:r w:rsidRPr="00887CFF">
        <w:rPr>
          <w:rFonts w:eastAsia="Aptos"/>
          <w:u w:val="single"/>
        </w:rPr>
        <w:t xml:space="preserve"> value out of the labor power they purchased</w:t>
      </w:r>
      <w:r w:rsidRPr="00887CFF">
        <w:rPr>
          <w:rFonts w:eastAsia="Aptos"/>
          <w:sz w:val="16"/>
        </w:rPr>
        <w:t xml:space="preserve">. Simi- </w:t>
      </w:r>
      <w:proofErr w:type="spellStart"/>
      <w:r w:rsidRPr="00887CFF">
        <w:rPr>
          <w:rFonts w:eastAsia="Aptos"/>
          <w:sz w:val="16"/>
        </w:rPr>
        <w:t>larly</w:t>
      </w:r>
      <w:proofErr w:type="spellEnd"/>
      <w:r w:rsidRPr="00887CFF">
        <w:rPr>
          <w:rFonts w:eastAsia="Aptos"/>
          <w:sz w:val="16"/>
        </w:rPr>
        <w:t xml:space="preserve">, the </w:t>
      </w:r>
      <w:r w:rsidRPr="00887CFF">
        <w:rPr>
          <w:rFonts w:eastAsia="Aptos"/>
          <w:u w:val="single"/>
        </w:rPr>
        <w:t>post-WWII expansion of employment standards</w:t>
      </w:r>
      <w:r w:rsidRPr="00887CFF">
        <w:rPr>
          <w:rFonts w:eastAsia="Aptos"/>
          <w:sz w:val="16"/>
        </w:rPr>
        <w:t xml:space="preserve"> to include paid </w:t>
      </w:r>
      <w:proofErr w:type="spellStart"/>
      <w:r w:rsidRPr="00887CFF">
        <w:rPr>
          <w:rFonts w:eastAsia="Aptos"/>
          <w:sz w:val="16"/>
        </w:rPr>
        <w:t>va</w:t>
      </w:r>
      <w:proofErr w:type="spellEnd"/>
      <w:r w:rsidRPr="00887CFF">
        <w:rPr>
          <w:rFonts w:eastAsia="Aptos"/>
          <w:sz w:val="16"/>
        </w:rPr>
        <w:t xml:space="preserve">- cations and public holidays, termination and severance entitlements, leaves of absence, or even eating periods provided regulations on the terms of the exchange, but </w:t>
      </w:r>
      <w:r w:rsidRPr="00887CFF">
        <w:rPr>
          <w:rFonts w:eastAsia="Aptos"/>
          <w:u w:val="single"/>
        </w:rPr>
        <w:t>posed no restrictions on the intensity of work during the time available to the employer</w:t>
      </w:r>
      <w:r w:rsidRPr="00887CFF">
        <w:rPr>
          <w:rFonts w:eastAsia="Aptos"/>
          <w:sz w:val="16"/>
        </w:rPr>
        <w:t>.</w:t>
      </w:r>
    </w:p>
    <w:p w14:paraId="0ED88E70" w14:textId="77777777" w:rsidR="00F6723D" w:rsidRPr="00887CFF" w:rsidRDefault="00F6723D" w:rsidP="00F6723D">
      <w:pPr>
        <w:rPr>
          <w:rFonts w:eastAsia="Aptos"/>
          <w:sz w:val="16"/>
        </w:rPr>
      </w:pPr>
      <w:r w:rsidRPr="00887CFF">
        <w:rPr>
          <w:rFonts w:eastAsia="Aptos"/>
          <w:u w:val="single"/>
        </w:rPr>
        <w:t>While statutory</w:t>
      </w:r>
      <w:r w:rsidRPr="00AF1A3E">
        <w:rPr>
          <w:rFonts w:eastAsia="Aptos"/>
          <w:highlight w:val="green"/>
          <w:u w:val="single"/>
        </w:rPr>
        <w:t xml:space="preserve"> collective bargaining</w:t>
      </w:r>
      <w:r w:rsidRPr="00887CFF">
        <w:rPr>
          <w:rFonts w:eastAsia="Aptos"/>
          <w:u w:val="single"/>
        </w:rPr>
        <w:t xml:space="preserve"> regimes</w:t>
      </w:r>
      <w:r w:rsidRPr="00887CFF">
        <w:rPr>
          <w:rFonts w:eastAsia="Aptos"/>
          <w:sz w:val="16"/>
        </w:rPr>
        <w:t xml:space="preserve"> in varying degrees </w:t>
      </w:r>
      <w:proofErr w:type="spellStart"/>
      <w:r w:rsidRPr="00887CFF">
        <w:rPr>
          <w:rFonts w:eastAsia="Aptos"/>
          <w:u w:val="single"/>
        </w:rPr>
        <w:t>facili</w:t>
      </w:r>
      <w:proofErr w:type="spellEnd"/>
      <w:r w:rsidRPr="00887CFF">
        <w:rPr>
          <w:rFonts w:eastAsia="Aptos"/>
          <w:u w:val="single"/>
        </w:rPr>
        <w:t xml:space="preserve">- </w:t>
      </w:r>
      <w:proofErr w:type="spellStart"/>
      <w:r w:rsidRPr="00887CFF">
        <w:rPr>
          <w:rFonts w:eastAsia="Aptos"/>
          <w:u w:val="single"/>
        </w:rPr>
        <w:t>tated</w:t>
      </w:r>
      <w:proofErr w:type="spellEnd"/>
      <w:r w:rsidRPr="00887CFF">
        <w:rPr>
          <w:rFonts w:eastAsia="Aptos"/>
          <w:u w:val="single"/>
        </w:rPr>
        <w:t xml:space="preserve"> access to unionization and collective bargaining</w:t>
      </w:r>
      <w:r w:rsidRPr="00887CFF">
        <w:rPr>
          <w:rFonts w:eastAsia="Aptos"/>
          <w:sz w:val="16"/>
        </w:rPr>
        <w:t xml:space="preserve">, </w:t>
      </w:r>
      <w:r w:rsidRPr="00887CFF">
        <w:rPr>
          <w:rFonts w:eastAsia="Aptos"/>
          <w:u w:val="single"/>
        </w:rPr>
        <w:t xml:space="preserve">the resulting agree- </w:t>
      </w:r>
      <w:proofErr w:type="spellStart"/>
      <w:r w:rsidRPr="00887CFF">
        <w:rPr>
          <w:rFonts w:eastAsia="Aptos"/>
          <w:u w:val="single"/>
        </w:rPr>
        <w:t>ments</w:t>
      </w:r>
      <w:proofErr w:type="spellEnd"/>
      <w:r w:rsidRPr="00887CFF">
        <w:rPr>
          <w:rFonts w:eastAsia="Aptos"/>
          <w:u w:val="single"/>
        </w:rPr>
        <w:t xml:space="preserve"> were the product of negotiation</w:t>
      </w:r>
      <w:r w:rsidRPr="00887CFF">
        <w:rPr>
          <w:rFonts w:eastAsia="Aptos"/>
          <w:sz w:val="16"/>
        </w:rPr>
        <w:t xml:space="preserve">. Some </w:t>
      </w:r>
      <w:r w:rsidRPr="00887CFF">
        <w:rPr>
          <w:rFonts w:eastAsia="Aptos"/>
          <w:u w:val="single"/>
        </w:rPr>
        <w:t>scholars</w:t>
      </w:r>
      <w:r w:rsidRPr="00887CFF">
        <w:rPr>
          <w:rFonts w:eastAsia="Aptos"/>
          <w:sz w:val="16"/>
        </w:rPr>
        <w:t xml:space="preserve">, speaking from the per- </w:t>
      </w:r>
      <w:proofErr w:type="spellStart"/>
      <w:r w:rsidRPr="00887CFF">
        <w:rPr>
          <w:rFonts w:eastAsia="Aptos"/>
          <w:sz w:val="16"/>
        </w:rPr>
        <w:t>spective</w:t>
      </w:r>
      <w:proofErr w:type="spellEnd"/>
      <w:r w:rsidRPr="00887CFF">
        <w:rPr>
          <w:rFonts w:eastAsia="Aptos"/>
          <w:sz w:val="16"/>
        </w:rPr>
        <w:t xml:space="preserve"> of legal pluralism, </w:t>
      </w:r>
      <w:r w:rsidRPr="00887CFF">
        <w:rPr>
          <w:rFonts w:eastAsia="Aptos"/>
          <w:u w:val="single"/>
        </w:rPr>
        <w:t>characterized</w:t>
      </w:r>
      <w:r w:rsidRPr="00887CFF">
        <w:rPr>
          <w:rFonts w:eastAsia="Aptos"/>
          <w:sz w:val="16"/>
        </w:rPr>
        <w:t xml:space="preserve"> </w:t>
      </w:r>
      <w:r w:rsidRPr="00887CFF">
        <w:rPr>
          <w:rFonts w:eastAsia="Aptos"/>
          <w:u w:val="single"/>
        </w:rPr>
        <w:t>the</w:t>
      </w:r>
      <w:r w:rsidRPr="00887CFF">
        <w:rPr>
          <w:rFonts w:eastAsia="Aptos"/>
          <w:sz w:val="16"/>
        </w:rPr>
        <w:t xml:space="preserve"> collective </w:t>
      </w:r>
      <w:r w:rsidRPr="00887CFF">
        <w:rPr>
          <w:rFonts w:eastAsia="Aptos"/>
          <w:u w:val="single"/>
        </w:rPr>
        <w:t>agreement</w:t>
      </w:r>
      <w:r w:rsidRPr="00887CFF">
        <w:rPr>
          <w:rFonts w:eastAsia="Aptos"/>
          <w:sz w:val="16"/>
        </w:rPr>
        <w:t xml:space="preserve"> </w:t>
      </w:r>
      <w:r w:rsidRPr="00887CFF">
        <w:rPr>
          <w:rFonts w:eastAsia="Aptos"/>
          <w:u w:val="single"/>
        </w:rPr>
        <w:t xml:space="preserve">as the foundation of industrial </w:t>
      </w:r>
      <w:r w:rsidRPr="00887CFF">
        <w:rPr>
          <w:rFonts w:eastAsia="Aptos"/>
          <w:u w:val="single"/>
        </w:rPr>
        <w:lastRenderedPageBreak/>
        <w:t>citizenship</w:t>
      </w:r>
      <w:r w:rsidRPr="00887CFF">
        <w:rPr>
          <w:rFonts w:eastAsia="Aptos"/>
          <w:sz w:val="16"/>
        </w:rPr>
        <w:t xml:space="preserve"> </w:t>
      </w:r>
      <w:r w:rsidRPr="00887CFF">
        <w:rPr>
          <w:rFonts w:eastAsia="Aptos"/>
          <w:u w:val="single"/>
        </w:rPr>
        <w:t>that brought law into the workplace</w:t>
      </w:r>
      <w:r w:rsidRPr="00887CFF">
        <w:rPr>
          <w:rFonts w:eastAsia="Aptos"/>
          <w:sz w:val="16"/>
        </w:rPr>
        <w:t xml:space="preserve">.86 But as we have already noted, while </w:t>
      </w:r>
      <w:r w:rsidRPr="00887CFF">
        <w:rPr>
          <w:rFonts w:eastAsia="Aptos"/>
          <w:u w:val="single"/>
        </w:rPr>
        <w:t>that regime</w:t>
      </w:r>
      <w:r w:rsidRPr="00887CFF">
        <w:rPr>
          <w:rFonts w:eastAsia="Aptos"/>
          <w:sz w:val="16"/>
        </w:rPr>
        <w:t xml:space="preserve"> clearly ameliorated economic and time subordination, and placed limits on the exercise of arbitrary mana- </w:t>
      </w:r>
      <w:proofErr w:type="spellStart"/>
      <w:r w:rsidRPr="00887CFF">
        <w:rPr>
          <w:rFonts w:eastAsia="Aptos"/>
          <w:sz w:val="16"/>
        </w:rPr>
        <w:t>gerial</w:t>
      </w:r>
      <w:proofErr w:type="spellEnd"/>
      <w:r w:rsidRPr="00887CFF">
        <w:rPr>
          <w:rFonts w:eastAsia="Aptos"/>
          <w:sz w:val="16"/>
        </w:rPr>
        <w:t xml:space="preserve"> authority, it largely </w:t>
      </w:r>
      <w:r w:rsidRPr="00AF1A3E">
        <w:rPr>
          <w:rFonts w:eastAsia="Aptos"/>
          <w:b/>
          <w:iCs/>
          <w:highlight w:val="green"/>
          <w:u w:val="single"/>
        </w:rPr>
        <w:t>conceded</w:t>
      </w:r>
      <w:r w:rsidRPr="00AF1A3E">
        <w:rPr>
          <w:rFonts w:eastAsia="Aptos"/>
          <w:sz w:val="16"/>
          <w:highlight w:val="green"/>
        </w:rPr>
        <w:t xml:space="preserve"> </w:t>
      </w:r>
      <w:r w:rsidRPr="00AF1A3E">
        <w:rPr>
          <w:rFonts w:eastAsia="Aptos"/>
          <w:b/>
          <w:iCs/>
          <w:highlight w:val="green"/>
          <w:u w:val="single"/>
        </w:rPr>
        <w:t>management control</w:t>
      </w:r>
      <w:r w:rsidRPr="00887CFF">
        <w:rPr>
          <w:rFonts w:eastAsia="Aptos"/>
          <w:u w:val="single"/>
        </w:rPr>
        <w:t xml:space="preserve"> over the production process</w:t>
      </w:r>
      <w:r w:rsidRPr="00887CFF">
        <w:rPr>
          <w:rFonts w:eastAsia="Aptos"/>
          <w:sz w:val="16"/>
        </w:rPr>
        <w:t xml:space="preserve">, </w:t>
      </w:r>
      <w:r w:rsidRPr="00887CFF">
        <w:rPr>
          <w:rFonts w:eastAsia="Aptos"/>
          <w:u w:val="single"/>
        </w:rPr>
        <w:t xml:space="preserve">indicating that </w:t>
      </w:r>
      <w:r w:rsidRPr="00AF1A3E">
        <w:rPr>
          <w:rFonts w:eastAsia="Aptos"/>
          <w:b/>
          <w:iCs/>
          <w:highlight w:val="green"/>
          <w:u w:val="single"/>
        </w:rPr>
        <w:t xml:space="preserve">the closer unions came to </w:t>
      </w:r>
      <w:r w:rsidRPr="00887CFF">
        <w:rPr>
          <w:rFonts w:eastAsia="Aptos"/>
          <w:b/>
          <w:iCs/>
          <w:u w:val="single"/>
        </w:rPr>
        <w:t xml:space="preserve">the abode of </w:t>
      </w:r>
      <w:r w:rsidRPr="00AF1A3E">
        <w:rPr>
          <w:rFonts w:eastAsia="Aptos"/>
          <w:b/>
          <w:iCs/>
          <w:highlight w:val="green"/>
          <w:u w:val="single"/>
        </w:rPr>
        <w:t>production</w:t>
      </w:r>
      <w:r w:rsidRPr="00AF1A3E">
        <w:rPr>
          <w:rFonts w:eastAsia="Aptos"/>
          <w:highlight w:val="green"/>
          <w:u w:val="single"/>
        </w:rPr>
        <w:t xml:space="preserve"> </w:t>
      </w:r>
      <w:r w:rsidRPr="00AF1A3E">
        <w:rPr>
          <w:rFonts w:eastAsia="Aptos"/>
          <w:b/>
          <w:iCs/>
          <w:highlight w:val="green"/>
          <w:u w:val="single"/>
        </w:rPr>
        <w:t xml:space="preserve">the more difficult </w:t>
      </w:r>
      <w:r w:rsidRPr="00887CFF">
        <w:rPr>
          <w:rFonts w:eastAsia="Aptos"/>
          <w:b/>
          <w:iCs/>
          <w:u w:val="single"/>
        </w:rPr>
        <w:t xml:space="preserve">it was </w:t>
      </w:r>
      <w:r w:rsidRPr="00AF1A3E">
        <w:rPr>
          <w:rFonts w:eastAsia="Aptos"/>
          <w:b/>
          <w:iCs/>
          <w:highlight w:val="green"/>
          <w:u w:val="single"/>
        </w:rPr>
        <w:t xml:space="preserve">to bring industrial citizenship </w:t>
      </w:r>
      <w:r w:rsidRPr="00887CFF">
        <w:rPr>
          <w:rFonts w:eastAsia="Aptos"/>
          <w:b/>
          <w:iCs/>
          <w:u w:val="single"/>
        </w:rPr>
        <w:t>with them</w:t>
      </w:r>
      <w:r w:rsidRPr="00887CFF">
        <w:rPr>
          <w:rFonts w:eastAsia="Aptos"/>
          <w:sz w:val="16"/>
        </w:rPr>
        <w:t>.</w:t>
      </w:r>
    </w:p>
    <w:p w14:paraId="24DD2918" w14:textId="77777777" w:rsidR="00F6723D" w:rsidRPr="00887CFF" w:rsidRDefault="00F6723D" w:rsidP="00F6723D">
      <w:pPr>
        <w:keepNext/>
        <w:keepLines/>
        <w:spacing w:before="40" w:after="0"/>
        <w:outlineLvl w:val="3"/>
        <w:rPr>
          <w:rFonts w:eastAsia="DengXian Light"/>
          <w:b/>
          <w:iCs/>
          <w:sz w:val="26"/>
        </w:rPr>
      </w:pPr>
      <w:r w:rsidRPr="00887CFF">
        <w:rPr>
          <w:rFonts w:eastAsia="DengXian Light" w:cs="Times New Roman"/>
          <w:b/>
          <w:iCs/>
          <w:sz w:val="26"/>
        </w:rPr>
        <w:t xml:space="preserve">Capitalism </w:t>
      </w:r>
      <w:r w:rsidRPr="00887CFF">
        <w:rPr>
          <w:rFonts w:eastAsia="MS Gothic"/>
          <w:b/>
          <w:iCs/>
          <w:sz w:val="26"/>
        </w:rPr>
        <w:t xml:space="preserve">produces a series of </w:t>
      </w:r>
      <w:r w:rsidRPr="00887CFF">
        <w:rPr>
          <w:rFonts w:eastAsia="MS Gothic"/>
          <w:b/>
          <w:iCs/>
          <w:sz w:val="26"/>
          <w:u w:val="single"/>
        </w:rPr>
        <w:t>unsustainable</w:t>
      </w:r>
      <w:r w:rsidRPr="00887CFF">
        <w:rPr>
          <w:rFonts w:eastAsia="MS Gothic"/>
          <w:b/>
          <w:iCs/>
          <w:sz w:val="26"/>
        </w:rPr>
        <w:t xml:space="preserve">, </w:t>
      </w:r>
      <w:r w:rsidRPr="00887CFF">
        <w:rPr>
          <w:rFonts w:eastAsia="MS Gothic"/>
          <w:b/>
          <w:iCs/>
          <w:sz w:val="26"/>
          <w:u w:val="single"/>
        </w:rPr>
        <w:t>planetary</w:t>
      </w:r>
      <w:r w:rsidRPr="00887CFF">
        <w:rPr>
          <w:rFonts w:eastAsia="MS Gothic"/>
          <w:b/>
          <w:iCs/>
          <w:sz w:val="26"/>
        </w:rPr>
        <w:t xml:space="preserve"> </w:t>
      </w:r>
      <w:r w:rsidRPr="00887CFF">
        <w:rPr>
          <w:rFonts w:eastAsia="MS Gothic"/>
          <w:b/>
          <w:iCs/>
          <w:sz w:val="26"/>
          <w:u w:val="single"/>
        </w:rPr>
        <w:t>crises</w:t>
      </w:r>
      <w:r w:rsidRPr="00887CFF">
        <w:rPr>
          <w:rFonts w:eastAsia="MS Gothic"/>
          <w:b/>
          <w:iCs/>
          <w:sz w:val="26"/>
        </w:rPr>
        <w:t xml:space="preserve">, and locks in certain </w:t>
      </w:r>
      <w:r w:rsidRPr="00887CFF">
        <w:rPr>
          <w:rFonts w:eastAsia="MS Gothic"/>
          <w:b/>
          <w:iCs/>
          <w:sz w:val="26"/>
          <w:u w:val="single"/>
        </w:rPr>
        <w:t>extinction</w:t>
      </w:r>
      <w:r w:rsidRPr="00887CFF">
        <w:rPr>
          <w:rFonts w:eastAsia="MS Gothic"/>
          <w:b/>
          <w:iCs/>
          <w:sz w:val="26"/>
        </w:rPr>
        <w:t xml:space="preserve"> from escalating </w:t>
      </w:r>
      <w:r w:rsidRPr="00887CFF">
        <w:rPr>
          <w:rFonts w:eastAsia="MS Gothic"/>
          <w:b/>
          <w:iCs/>
          <w:sz w:val="26"/>
          <w:u w:val="single"/>
        </w:rPr>
        <w:t>fascism</w:t>
      </w:r>
      <w:r w:rsidRPr="00887CFF">
        <w:rPr>
          <w:rFonts w:eastAsia="MS Gothic"/>
          <w:b/>
          <w:iCs/>
          <w:sz w:val="26"/>
        </w:rPr>
        <w:t xml:space="preserve">, </w:t>
      </w:r>
      <w:r w:rsidRPr="00887CFF">
        <w:rPr>
          <w:rFonts w:eastAsia="MS Gothic"/>
          <w:b/>
          <w:iCs/>
          <w:sz w:val="26"/>
          <w:u w:val="single"/>
        </w:rPr>
        <w:t>imperial warfare</w:t>
      </w:r>
      <w:r w:rsidRPr="00887CFF">
        <w:rPr>
          <w:rFonts w:eastAsia="MS Gothic"/>
          <w:b/>
          <w:iCs/>
          <w:sz w:val="26"/>
        </w:rPr>
        <w:t xml:space="preserve">, and </w:t>
      </w:r>
      <w:r w:rsidRPr="00887CFF">
        <w:rPr>
          <w:rFonts w:eastAsia="MS Gothic"/>
          <w:b/>
          <w:iCs/>
          <w:sz w:val="26"/>
          <w:u w:val="single"/>
        </w:rPr>
        <w:t>ecological destruction</w:t>
      </w:r>
      <w:r w:rsidRPr="00887CFF">
        <w:rPr>
          <w:rFonts w:eastAsia="MS Gothic"/>
          <w:b/>
          <w:iCs/>
          <w:sz w:val="26"/>
        </w:rPr>
        <w:t xml:space="preserve">. </w:t>
      </w:r>
    </w:p>
    <w:p w14:paraId="537E3F5B" w14:textId="77777777" w:rsidR="00F6723D" w:rsidRPr="00887CFF" w:rsidRDefault="00F6723D" w:rsidP="00F6723D">
      <w:pPr>
        <w:rPr>
          <w:rFonts w:eastAsia="Aptos"/>
        </w:rPr>
      </w:pPr>
      <w:proofErr w:type="spellStart"/>
      <w:r w:rsidRPr="00887CFF">
        <w:rPr>
          <w:rFonts w:eastAsia="Aptos"/>
          <w:b/>
          <w:bCs/>
          <w:sz w:val="26"/>
        </w:rPr>
        <w:t>Çağlı</w:t>
      </w:r>
      <w:proofErr w:type="spellEnd"/>
      <w:r w:rsidRPr="00887CFF">
        <w:rPr>
          <w:rFonts w:eastAsia="Aptos"/>
          <w:b/>
          <w:bCs/>
          <w:sz w:val="26"/>
        </w:rPr>
        <w:t xml:space="preserve"> 25</w:t>
      </w:r>
      <w:r w:rsidRPr="00887CFF">
        <w:rPr>
          <w:rFonts w:eastAsia="Aptos"/>
        </w:rPr>
        <w:t xml:space="preserve"> – Revolutionary and author of books such as "Interrogating a historical period in the light of Marxism" and "Responding to those who say 'Farewell to the proletariat'" about the growing working class. </w:t>
      </w:r>
    </w:p>
    <w:p w14:paraId="2D516465" w14:textId="77777777" w:rsidR="00F6723D" w:rsidRPr="00887CFF" w:rsidRDefault="00F6723D" w:rsidP="00F6723D">
      <w:pPr>
        <w:rPr>
          <w:rFonts w:eastAsia="Aptos"/>
        </w:rPr>
      </w:pPr>
      <w:r w:rsidRPr="00887CFF">
        <w:rPr>
          <w:rFonts w:eastAsia="Aptos"/>
        </w:rPr>
        <w:t xml:space="preserve">Elif </w:t>
      </w:r>
      <w:proofErr w:type="spellStart"/>
      <w:r w:rsidRPr="00887CFF">
        <w:rPr>
          <w:rFonts w:eastAsia="Aptos"/>
        </w:rPr>
        <w:t>Çağlı</w:t>
      </w:r>
      <w:proofErr w:type="spellEnd"/>
      <w:r w:rsidRPr="00887CFF">
        <w:rPr>
          <w:rFonts w:eastAsia="Aptos"/>
        </w:rPr>
        <w:t xml:space="preserve">, “Only Revolution Can Cleanse This Filth,” Marksist </w:t>
      </w:r>
      <w:proofErr w:type="spellStart"/>
      <w:r w:rsidRPr="00887CFF">
        <w:rPr>
          <w:rFonts w:eastAsia="Aptos"/>
        </w:rPr>
        <w:t>Tutum</w:t>
      </w:r>
      <w:proofErr w:type="spellEnd"/>
      <w:r w:rsidRPr="00887CFF">
        <w:rPr>
          <w:rFonts w:eastAsia="Aptos"/>
        </w:rPr>
        <w:t>, 02-20-2025, https://marksist.net/node/8456</w:t>
      </w:r>
    </w:p>
    <w:p w14:paraId="26854478" w14:textId="77777777" w:rsidR="00F6723D" w:rsidRPr="00887CFF" w:rsidRDefault="00F6723D" w:rsidP="00F6723D">
      <w:pPr>
        <w:rPr>
          <w:rFonts w:eastAsia="Aptos"/>
          <w:sz w:val="16"/>
        </w:rPr>
      </w:pPr>
      <w:r w:rsidRPr="00AF1A3E">
        <w:rPr>
          <w:rFonts w:eastAsia="Aptos"/>
          <w:highlight w:val="green"/>
          <w:u w:val="single"/>
        </w:rPr>
        <w:t>The</w:t>
      </w:r>
      <w:r w:rsidRPr="00887CFF">
        <w:rPr>
          <w:rFonts w:eastAsia="Aptos"/>
          <w:u w:val="single"/>
        </w:rPr>
        <w:t xml:space="preserve"> capitalist </w:t>
      </w:r>
      <w:r w:rsidRPr="00AF1A3E">
        <w:rPr>
          <w:rFonts w:eastAsia="Aptos"/>
          <w:highlight w:val="green"/>
          <w:u w:val="single"/>
        </w:rPr>
        <w:t>system</w:t>
      </w:r>
      <w:r w:rsidRPr="00887CFF">
        <w:rPr>
          <w:rFonts w:eastAsia="Aptos"/>
          <w:sz w:val="16"/>
        </w:rPr>
        <w:t xml:space="preserve">, floundering in its historical crisis, </w:t>
      </w:r>
      <w:r w:rsidRPr="00887CFF">
        <w:rPr>
          <w:rFonts w:eastAsia="Aptos"/>
          <w:u w:val="single"/>
        </w:rPr>
        <w:t xml:space="preserve">continues to exist alongside the immense </w:t>
      </w:r>
      <w:r w:rsidRPr="00887CFF">
        <w:rPr>
          <w:rFonts w:eastAsia="Aptos"/>
          <w:b/>
          <w:iCs/>
          <w:u w:val="single"/>
        </w:rPr>
        <w:t>unemployment</w:t>
      </w:r>
      <w:r w:rsidRPr="00887CFF">
        <w:rPr>
          <w:rFonts w:eastAsia="Aptos"/>
          <w:u w:val="single"/>
        </w:rPr>
        <w:t xml:space="preserve"> it has </w:t>
      </w:r>
      <w:r w:rsidRPr="00AF1A3E">
        <w:rPr>
          <w:rFonts w:eastAsia="Aptos"/>
          <w:highlight w:val="green"/>
          <w:u w:val="single"/>
        </w:rPr>
        <w:t>created</w:t>
      </w:r>
      <w:r w:rsidRPr="00887CFF">
        <w:rPr>
          <w:rFonts w:eastAsia="Aptos"/>
          <w:sz w:val="16"/>
        </w:rPr>
        <w:t xml:space="preserve">, </w:t>
      </w:r>
      <w:r w:rsidRPr="00887CFF">
        <w:rPr>
          <w:rFonts w:eastAsia="Aptos"/>
          <w:u w:val="single"/>
        </w:rPr>
        <w:t xml:space="preserve">the </w:t>
      </w:r>
      <w:r w:rsidRPr="00887CFF">
        <w:rPr>
          <w:rFonts w:eastAsia="Aptos"/>
          <w:b/>
          <w:iCs/>
          <w:u w:val="single"/>
        </w:rPr>
        <w:t>deepening</w:t>
      </w:r>
      <w:r w:rsidRPr="00887CFF">
        <w:rPr>
          <w:rFonts w:eastAsia="Aptos"/>
          <w:u w:val="single"/>
        </w:rPr>
        <w:t xml:space="preserve"> </w:t>
      </w:r>
      <w:r w:rsidRPr="00AF1A3E">
        <w:rPr>
          <w:rFonts w:eastAsia="Aptos"/>
          <w:b/>
          <w:iCs/>
          <w:highlight w:val="green"/>
          <w:u w:val="single"/>
        </w:rPr>
        <w:t>poverty</w:t>
      </w:r>
      <w:r w:rsidRPr="00887CFF">
        <w:rPr>
          <w:rFonts w:eastAsia="Aptos"/>
          <w:u w:val="single"/>
        </w:rPr>
        <w:t xml:space="preserve"> of the masses</w:t>
      </w:r>
      <w:r w:rsidRPr="00887CFF">
        <w:rPr>
          <w:rFonts w:eastAsia="Aptos"/>
          <w:sz w:val="16"/>
        </w:rPr>
        <w:t xml:space="preserve">, </w:t>
      </w:r>
      <w:r w:rsidRPr="00887CFF">
        <w:rPr>
          <w:rFonts w:eastAsia="Aptos"/>
          <w:u w:val="single"/>
        </w:rPr>
        <w:t xml:space="preserve">and the </w:t>
      </w:r>
      <w:r w:rsidRPr="00AF1A3E">
        <w:rPr>
          <w:rFonts w:eastAsia="Aptos"/>
          <w:b/>
          <w:iCs/>
          <w:highlight w:val="green"/>
          <w:u w:val="single"/>
        </w:rPr>
        <w:t>imperialist</w:t>
      </w:r>
      <w:r w:rsidRPr="00AF1A3E">
        <w:rPr>
          <w:rFonts w:eastAsia="Aptos"/>
          <w:highlight w:val="green"/>
          <w:u w:val="single"/>
        </w:rPr>
        <w:t xml:space="preserve"> </w:t>
      </w:r>
      <w:r w:rsidRPr="00AF1A3E">
        <w:rPr>
          <w:rFonts w:eastAsia="Aptos"/>
          <w:b/>
          <w:iCs/>
          <w:highlight w:val="green"/>
          <w:u w:val="single"/>
        </w:rPr>
        <w:t>wars</w:t>
      </w:r>
      <w:r w:rsidRPr="00887CFF">
        <w:rPr>
          <w:rFonts w:eastAsia="Aptos"/>
          <w:u w:val="single"/>
        </w:rPr>
        <w:t xml:space="preserve"> of division it has spread</w:t>
      </w:r>
      <w:r w:rsidRPr="00887CFF">
        <w:rPr>
          <w:rFonts w:eastAsia="Aptos"/>
          <w:sz w:val="16"/>
        </w:rPr>
        <w:t xml:space="preserve">. The rulers of this system, which is </w:t>
      </w:r>
      <w:r w:rsidRPr="00887CFF">
        <w:rPr>
          <w:rFonts w:eastAsia="Aptos"/>
          <w:u w:val="single"/>
        </w:rPr>
        <w:t xml:space="preserve">turning our world into an increasingly chaotic </w:t>
      </w:r>
      <w:r w:rsidRPr="00AF1A3E">
        <w:rPr>
          <w:rFonts w:eastAsia="Aptos"/>
          <w:highlight w:val="green"/>
          <w:u w:val="single"/>
        </w:rPr>
        <w:t>and</w:t>
      </w:r>
      <w:r w:rsidRPr="00887CFF">
        <w:rPr>
          <w:rFonts w:eastAsia="Aptos"/>
          <w:u w:val="single"/>
        </w:rPr>
        <w:t xml:space="preserve"> </w:t>
      </w:r>
      <w:r w:rsidRPr="00AF1A3E">
        <w:rPr>
          <w:rFonts w:eastAsia="Aptos"/>
          <w:b/>
          <w:iCs/>
          <w:highlight w:val="green"/>
          <w:u w:val="single"/>
        </w:rPr>
        <w:t>hell</w:t>
      </w:r>
      <w:r w:rsidRPr="00887CFF">
        <w:rPr>
          <w:rFonts w:eastAsia="Aptos"/>
          <w:b/>
          <w:iCs/>
          <w:u w:val="single"/>
        </w:rPr>
        <w:t>ish</w:t>
      </w:r>
      <w:r w:rsidRPr="00887CFF">
        <w:rPr>
          <w:rFonts w:eastAsia="Aptos"/>
          <w:u w:val="single"/>
        </w:rPr>
        <w:t xml:space="preserve"> place</w:t>
      </w:r>
      <w:r w:rsidRPr="00887CFF">
        <w:rPr>
          <w:rFonts w:eastAsia="Aptos"/>
          <w:sz w:val="16"/>
        </w:rPr>
        <w:t xml:space="preserve">, maintain their dominance by </w:t>
      </w:r>
      <w:r w:rsidRPr="00887CFF">
        <w:rPr>
          <w:rFonts w:eastAsia="Aptos"/>
          <w:u w:val="single"/>
        </w:rPr>
        <w:t>intensifying</w:t>
      </w:r>
      <w:r w:rsidRPr="00887CFF">
        <w:rPr>
          <w:rFonts w:eastAsia="Aptos"/>
          <w:sz w:val="16"/>
        </w:rPr>
        <w:t xml:space="preserve"> their </w:t>
      </w:r>
      <w:r w:rsidRPr="00887CFF">
        <w:rPr>
          <w:rFonts w:eastAsia="Aptos"/>
          <w:u w:val="single"/>
        </w:rPr>
        <w:t>oppression</w:t>
      </w:r>
      <w:r w:rsidRPr="00887CFF">
        <w:rPr>
          <w:rFonts w:eastAsia="Aptos"/>
          <w:sz w:val="16"/>
        </w:rPr>
        <w:t xml:space="preserve"> of the masses </w:t>
      </w:r>
      <w:r w:rsidRPr="00887CFF">
        <w:rPr>
          <w:rFonts w:eastAsia="Aptos"/>
          <w:u w:val="single"/>
        </w:rPr>
        <w:t xml:space="preserve">and </w:t>
      </w:r>
      <w:r w:rsidRPr="00AF1A3E">
        <w:rPr>
          <w:rFonts w:eastAsia="Aptos"/>
          <w:highlight w:val="green"/>
          <w:u w:val="single"/>
        </w:rPr>
        <w:t xml:space="preserve">spreading </w:t>
      </w:r>
      <w:r w:rsidRPr="00AF1A3E">
        <w:rPr>
          <w:rFonts w:eastAsia="Aptos"/>
          <w:b/>
          <w:iCs/>
          <w:highlight w:val="green"/>
          <w:u w:val="single"/>
        </w:rPr>
        <w:t>authoritarian</w:t>
      </w:r>
      <w:r w:rsidRPr="00887CFF">
        <w:rPr>
          <w:rFonts w:eastAsia="Aptos"/>
          <w:u w:val="single"/>
        </w:rPr>
        <w:t xml:space="preserve"> regime</w:t>
      </w:r>
      <w:r w:rsidRPr="00AF1A3E">
        <w:rPr>
          <w:rFonts w:eastAsia="Aptos"/>
          <w:b/>
          <w:iCs/>
          <w:highlight w:val="green"/>
          <w:u w:val="single"/>
        </w:rPr>
        <w:t>s</w:t>
      </w:r>
      <w:r w:rsidRPr="00887CFF">
        <w:rPr>
          <w:rFonts w:eastAsia="Aptos"/>
          <w:sz w:val="16"/>
        </w:rPr>
        <w:t xml:space="preserve">. </w:t>
      </w:r>
      <w:r w:rsidRPr="00887CFF">
        <w:rPr>
          <w:rFonts w:eastAsia="Aptos"/>
          <w:u w:val="single"/>
        </w:rPr>
        <w:t>The United States</w:t>
      </w:r>
      <w:r w:rsidRPr="00887CFF">
        <w:rPr>
          <w:rFonts w:eastAsia="Aptos"/>
          <w:sz w:val="16"/>
        </w:rPr>
        <w:t xml:space="preserve">, which presented itself as the champion of democracy to the world after the Second World War, is now, </w:t>
      </w:r>
      <w:r w:rsidRPr="00887CFF">
        <w:rPr>
          <w:rFonts w:eastAsia="Aptos"/>
          <w:u w:val="single"/>
        </w:rPr>
        <w:t>under the reckless leadership of the madman Trump</w:t>
      </w:r>
      <w:r w:rsidRPr="00887CFF">
        <w:rPr>
          <w:rFonts w:eastAsia="Aptos"/>
          <w:sz w:val="16"/>
        </w:rPr>
        <w:t xml:space="preserve">, </w:t>
      </w:r>
      <w:r w:rsidRPr="00887CFF">
        <w:rPr>
          <w:rFonts w:eastAsia="Aptos"/>
          <w:u w:val="single"/>
        </w:rPr>
        <w:t>trying to bring countries into line with astonishing audacity</w:t>
      </w:r>
      <w:r w:rsidRPr="00887CFF">
        <w:rPr>
          <w:rFonts w:eastAsia="Aptos"/>
          <w:sz w:val="16"/>
        </w:rPr>
        <w:t xml:space="preserve">. While Trump challenges the institutions that limit the powers of the president in the US and secures his seat of dominance, his crony Elon Musk puts on a show with Nazi salutes in his speeches. </w:t>
      </w:r>
      <w:r w:rsidRPr="00887CFF">
        <w:rPr>
          <w:rFonts w:eastAsia="Aptos"/>
          <w:u w:val="single"/>
        </w:rPr>
        <w:t xml:space="preserve">The bourgeois democracies that accompanied the rise of capitalism are increasingly </w:t>
      </w:r>
      <w:r w:rsidRPr="00887CFF">
        <w:rPr>
          <w:rFonts w:eastAsia="Aptos"/>
          <w:b/>
          <w:iCs/>
          <w:u w:val="single"/>
        </w:rPr>
        <w:t>giving way</w:t>
      </w:r>
      <w:r w:rsidRPr="00887CFF">
        <w:rPr>
          <w:rFonts w:eastAsia="Aptos"/>
          <w:sz w:val="16"/>
        </w:rPr>
        <w:t xml:space="preserve">, in capitalism’s era of decay, </w:t>
      </w:r>
      <w:r w:rsidRPr="00887CFF">
        <w:rPr>
          <w:rFonts w:eastAsia="Aptos"/>
          <w:u w:val="single"/>
        </w:rPr>
        <w:t xml:space="preserve">to a general reality of authoritarianism and </w:t>
      </w:r>
      <w:r w:rsidRPr="00887CFF">
        <w:rPr>
          <w:rFonts w:eastAsia="Aptos"/>
          <w:b/>
          <w:iCs/>
          <w:u w:val="single"/>
        </w:rPr>
        <w:t>fascism</w:t>
      </w:r>
      <w:r w:rsidRPr="00887CFF">
        <w:rPr>
          <w:rFonts w:eastAsia="Aptos"/>
          <w:u w:val="single"/>
        </w:rPr>
        <w:t xml:space="preserve"> in political life</w:t>
      </w:r>
      <w:r w:rsidRPr="00887CFF">
        <w:rPr>
          <w:rFonts w:eastAsia="Aptos"/>
          <w:sz w:val="16"/>
        </w:rPr>
        <w:t xml:space="preserve">. </w:t>
      </w:r>
      <w:r w:rsidRPr="00887CFF">
        <w:rPr>
          <w:rFonts w:eastAsia="Aptos"/>
          <w:u w:val="single"/>
        </w:rPr>
        <w:t xml:space="preserve">What defines our era is the dominance of </w:t>
      </w:r>
      <w:r w:rsidRPr="00887CFF">
        <w:rPr>
          <w:rFonts w:eastAsia="Aptos"/>
          <w:b/>
          <w:iCs/>
          <w:u w:val="single"/>
        </w:rPr>
        <w:t>plutocracy</w:t>
      </w:r>
      <w:r w:rsidRPr="00887CFF">
        <w:rPr>
          <w:rFonts w:eastAsia="Aptos"/>
          <w:u w:val="single"/>
        </w:rPr>
        <w:t xml:space="preserve"> shaped by dictators like </w:t>
      </w:r>
      <w:r w:rsidRPr="00887CFF">
        <w:rPr>
          <w:rFonts w:eastAsia="Aptos"/>
          <w:b/>
          <w:iCs/>
          <w:u w:val="single"/>
        </w:rPr>
        <w:t>Trump</w:t>
      </w:r>
      <w:r w:rsidRPr="00887CFF">
        <w:rPr>
          <w:rFonts w:eastAsia="Aptos"/>
          <w:u w:val="single"/>
        </w:rPr>
        <w:t xml:space="preserve"> and </w:t>
      </w:r>
      <w:r w:rsidRPr="00887CFF">
        <w:rPr>
          <w:rFonts w:eastAsia="Aptos"/>
          <w:b/>
          <w:iCs/>
          <w:u w:val="single"/>
        </w:rPr>
        <w:t>Putin</w:t>
      </w:r>
      <w:r w:rsidRPr="00887CFF">
        <w:rPr>
          <w:rFonts w:eastAsia="Aptos"/>
          <w:u w:val="single"/>
        </w:rPr>
        <w:t xml:space="preserve"> and the pinnacles of </w:t>
      </w:r>
      <w:r w:rsidRPr="00887CFF">
        <w:rPr>
          <w:rFonts w:eastAsia="Aptos"/>
          <w:b/>
          <w:iCs/>
          <w:u w:val="single"/>
        </w:rPr>
        <w:t>financial capital</w:t>
      </w:r>
      <w:r w:rsidRPr="00887CFF">
        <w:rPr>
          <w:rFonts w:eastAsia="Aptos"/>
          <w:sz w:val="16"/>
        </w:rPr>
        <w:t xml:space="preserve">. There is no need to dwell on this point for too long. Because </w:t>
      </w:r>
      <w:proofErr w:type="gramStart"/>
      <w:r w:rsidRPr="00887CFF">
        <w:rPr>
          <w:rFonts w:eastAsia="Aptos"/>
          <w:sz w:val="16"/>
        </w:rPr>
        <w:t>it is clear that wherever</w:t>
      </w:r>
      <w:proofErr w:type="gramEnd"/>
      <w:r w:rsidRPr="00887CFF">
        <w:rPr>
          <w:rFonts w:eastAsia="Aptos"/>
          <w:sz w:val="16"/>
        </w:rPr>
        <w:t xml:space="preserve"> we look, </w:t>
      </w:r>
      <w:r w:rsidRPr="00887CFF">
        <w:rPr>
          <w:rFonts w:eastAsia="Aptos"/>
          <w:u w:val="single"/>
        </w:rPr>
        <w:t xml:space="preserve">filth is </w:t>
      </w:r>
      <w:r w:rsidRPr="00887CFF">
        <w:rPr>
          <w:rFonts w:eastAsia="Aptos"/>
          <w:b/>
          <w:iCs/>
          <w:u w:val="single"/>
        </w:rPr>
        <w:t>oozing</w:t>
      </w:r>
      <w:r w:rsidRPr="00887CFF">
        <w:rPr>
          <w:rFonts w:eastAsia="Aptos"/>
          <w:u w:val="single"/>
        </w:rPr>
        <w:t xml:space="preserve"> from the seams of the capitalist system</w:t>
      </w:r>
      <w:r w:rsidRPr="00887CFF">
        <w:rPr>
          <w:rFonts w:eastAsia="Aptos"/>
          <w:sz w:val="16"/>
        </w:rPr>
        <w:t xml:space="preserve">. Writers who have not sold their conscience to capitalism enough to ignore this reality cannot help but ask, </w:t>
      </w:r>
      <w:r w:rsidRPr="00887CFF">
        <w:rPr>
          <w:rFonts w:eastAsia="Aptos"/>
          <w:u w:val="single"/>
        </w:rPr>
        <w:t>“How will this filth be cleaned up</w:t>
      </w:r>
      <w:r w:rsidRPr="00A1756B">
        <w:rPr>
          <w:rFonts w:eastAsia="Aptos"/>
          <w:sz w:val="12"/>
        </w:rPr>
        <w:t>?</w:t>
      </w:r>
      <w:r w:rsidRPr="00887CFF">
        <w:rPr>
          <w:rFonts w:eastAsia="Aptos"/>
          <w:u w:val="single"/>
        </w:rPr>
        <w:t>”</w:t>
      </w:r>
    </w:p>
    <w:p w14:paraId="61A077E6" w14:textId="77777777" w:rsidR="00F6723D" w:rsidRPr="00887CFF" w:rsidRDefault="00F6723D" w:rsidP="00F6723D">
      <w:pPr>
        <w:rPr>
          <w:rFonts w:eastAsia="Aptos"/>
          <w:sz w:val="16"/>
        </w:rPr>
      </w:pPr>
      <w:r w:rsidRPr="00887CFF">
        <w:rPr>
          <w:rFonts w:eastAsia="Aptos"/>
          <w:sz w:val="16"/>
        </w:rPr>
        <w:t xml:space="preserve">In the current period we are living through, due to the </w:t>
      </w:r>
      <w:proofErr w:type="spellStart"/>
      <w:r w:rsidRPr="00887CFF">
        <w:rPr>
          <w:rFonts w:eastAsia="Aptos"/>
          <w:sz w:val="16"/>
        </w:rPr>
        <w:t>disorganisation</w:t>
      </w:r>
      <w:proofErr w:type="spellEnd"/>
      <w:r w:rsidRPr="00887CFF">
        <w:rPr>
          <w:rFonts w:eastAsia="Aptos"/>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887CFF">
        <w:rPr>
          <w:rFonts w:eastAsia="Aptos"/>
          <w:u w:val="single"/>
        </w:rPr>
        <w:t>bourgeois democracy has</w:t>
      </w:r>
      <w:r w:rsidRPr="00887CFF">
        <w:rPr>
          <w:rFonts w:eastAsia="Aptos"/>
          <w:sz w:val="16"/>
        </w:rPr>
        <w:t xml:space="preserve"> long since </w:t>
      </w:r>
      <w:r w:rsidRPr="00887CFF">
        <w:rPr>
          <w:rFonts w:eastAsia="Aptos"/>
          <w:u w:val="single"/>
        </w:rPr>
        <w:t>eroded even in advanced capitalist countries</w:t>
      </w:r>
      <w:r w:rsidRPr="00887CFF">
        <w:rPr>
          <w:rFonts w:eastAsia="Aptos"/>
          <w:sz w:val="16"/>
        </w:rPr>
        <w:t xml:space="preserve">, </w:t>
      </w:r>
      <w:r w:rsidRPr="00887CFF">
        <w:rPr>
          <w:rFonts w:eastAsia="Aptos"/>
          <w:u w:val="single"/>
        </w:rPr>
        <w:t>and bourgeois governments have transformed into a hegemony of</w:t>
      </w:r>
      <w:r w:rsidRPr="00887CFF">
        <w:rPr>
          <w:rFonts w:eastAsia="Aptos"/>
          <w:sz w:val="16"/>
        </w:rPr>
        <w:t xml:space="preserve"> a rich men’s club, an </w:t>
      </w:r>
      <w:r w:rsidRPr="00887CFF">
        <w:rPr>
          <w:rFonts w:eastAsia="Aptos"/>
          <w:b/>
          <w:iCs/>
          <w:u w:val="single"/>
        </w:rPr>
        <w:t>oligarchic</w:t>
      </w:r>
      <w:r w:rsidRPr="00887CFF">
        <w:rPr>
          <w:rFonts w:eastAsia="Aptos"/>
          <w:sz w:val="16"/>
        </w:rPr>
        <w:t xml:space="preserve"> form of </w:t>
      </w:r>
      <w:r w:rsidRPr="00887CFF">
        <w:rPr>
          <w:rFonts w:eastAsia="Aptos"/>
          <w:b/>
          <w:iCs/>
          <w:u w:val="single"/>
        </w:rPr>
        <w:t>domination</w:t>
      </w:r>
      <w:r w:rsidRPr="00887CFF">
        <w:rPr>
          <w:rFonts w:eastAsia="Aptos"/>
          <w:u w:val="single"/>
        </w:rPr>
        <w:t xml:space="preserve"> we can call plutocracy</w:t>
      </w:r>
      <w:r w:rsidRPr="00887CFF">
        <w:rPr>
          <w:rFonts w:eastAsia="Aptos"/>
          <w:sz w:val="16"/>
        </w:rPr>
        <w:t xml:space="preserve">. Leaving Turkey aside, the situation in countries once renowned for their bourgeois democracy is clear for all to see. </w:t>
      </w:r>
      <w:r w:rsidRPr="00AF1A3E">
        <w:rPr>
          <w:rFonts w:eastAsia="Aptos"/>
          <w:highlight w:val="green"/>
          <w:u w:val="single"/>
        </w:rPr>
        <w:t xml:space="preserve">Capitalism </w:t>
      </w:r>
      <w:r w:rsidRPr="00887CFF">
        <w:rPr>
          <w:rFonts w:eastAsia="Aptos"/>
          <w:u w:val="single"/>
        </w:rPr>
        <w:t>has decayed</w:t>
      </w:r>
      <w:r w:rsidRPr="00887CFF">
        <w:rPr>
          <w:rFonts w:eastAsia="Aptos"/>
          <w:sz w:val="16"/>
        </w:rPr>
        <w:t xml:space="preserve">, </w:t>
      </w:r>
      <w:r w:rsidRPr="00AF1A3E">
        <w:rPr>
          <w:rFonts w:eastAsia="Aptos"/>
          <w:b/>
          <w:iCs/>
          <w:highlight w:val="green"/>
          <w:u w:val="single"/>
        </w:rPr>
        <w:t>exhausted</w:t>
      </w:r>
      <w:r w:rsidRPr="00AF1A3E">
        <w:rPr>
          <w:rFonts w:eastAsia="Aptos"/>
          <w:highlight w:val="green"/>
          <w:u w:val="single"/>
        </w:rPr>
        <w:t xml:space="preserve"> its potential </w:t>
      </w:r>
      <w:r w:rsidRPr="00887CFF">
        <w:rPr>
          <w:rFonts w:eastAsia="Aptos"/>
          <w:u w:val="single"/>
        </w:rPr>
        <w:t>to advance humanity</w:t>
      </w:r>
      <w:r w:rsidRPr="00887CFF">
        <w:rPr>
          <w:rFonts w:eastAsia="Aptos"/>
          <w:sz w:val="16"/>
        </w:rPr>
        <w:t xml:space="preserve">, </w:t>
      </w:r>
      <w:r w:rsidRPr="00887CFF">
        <w:rPr>
          <w:rFonts w:eastAsia="Aptos"/>
          <w:u w:val="single"/>
        </w:rPr>
        <w:t xml:space="preserve">and thus a </w:t>
      </w:r>
      <w:r w:rsidRPr="00AF1A3E">
        <w:rPr>
          <w:rFonts w:eastAsia="Aptos"/>
          <w:b/>
          <w:iCs/>
          <w:highlight w:val="green"/>
          <w:u w:val="single"/>
        </w:rPr>
        <w:t>return</w:t>
      </w:r>
      <w:r w:rsidRPr="00AF1A3E">
        <w:rPr>
          <w:rFonts w:eastAsia="Aptos"/>
          <w:highlight w:val="green"/>
          <w:u w:val="single"/>
        </w:rPr>
        <w:t xml:space="preserve"> </w:t>
      </w:r>
      <w:r w:rsidRPr="00887CFF">
        <w:rPr>
          <w:rFonts w:eastAsia="Aptos"/>
          <w:u w:val="single"/>
        </w:rPr>
        <w:t xml:space="preserve">to its </w:t>
      </w:r>
      <w:r w:rsidRPr="00887CFF">
        <w:rPr>
          <w:rFonts w:eastAsia="Aptos"/>
          <w:b/>
          <w:iCs/>
          <w:u w:val="single"/>
        </w:rPr>
        <w:t>former</w:t>
      </w:r>
      <w:r w:rsidRPr="00887CFF">
        <w:rPr>
          <w:rFonts w:eastAsia="Aptos"/>
          <w:u w:val="single"/>
        </w:rPr>
        <w:t xml:space="preserve"> days </w:t>
      </w:r>
      <w:r w:rsidRPr="00AF1A3E">
        <w:rPr>
          <w:rFonts w:eastAsia="Aptos"/>
          <w:highlight w:val="green"/>
          <w:u w:val="single"/>
        </w:rPr>
        <w:t xml:space="preserve">is </w:t>
      </w:r>
      <w:r w:rsidRPr="00AF1A3E">
        <w:rPr>
          <w:rFonts w:eastAsia="Aptos"/>
          <w:b/>
          <w:iCs/>
          <w:highlight w:val="green"/>
          <w:u w:val="single"/>
        </w:rPr>
        <w:t>utterly</w:t>
      </w:r>
      <w:r w:rsidRPr="00AF1A3E">
        <w:rPr>
          <w:rFonts w:eastAsia="Aptos"/>
          <w:highlight w:val="green"/>
          <w:u w:val="single"/>
        </w:rPr>
        <w:t xml:space="preserve"> </w:t>
      </w:r>
      <w:r w:rsidRPr="00AF1A3E">
        <w:rPr>
          <w:rFonts w:eastAsia="Aptos"/>
          <w:b/>
          <w:iCs/>
          <w:highlight w:val="green"/>
          <w:u w:val="single"/>
        </w:rPr>
        <w:t>impossible</w:t>
      </w:r>
      <w:r w:rsidRPr="00887CFF">
        <w:rPr>
          <w:rFonts w:eastAsia="Aptos"/>
          <w:sz w:val="16"/>
        </w:rPr>
        <w:t xml:space="preserve">. </w:t>
      </w:r>
      <w:r w:rsidRPr="00887CFF">
        <w:rPr>
          <w:rFonts w:eastAsia="Aptos"/>
          <w:u w:val="single"/>
        </w:rPr>
        <w:t>Today</w:t>
      </w:r>
      <w:r w:rsidRPr="00887CFF">
        <w:rPr>
          <w:rFonts w:eastAsia="Aptos"/>
          <w:sz w:val="16"/>
        </w:rPr>
        <w:t xml:space="preserve">, </w:t>
      </w:r>
      <w:r w:rsidRPr="00887CFF">
        <w:rPr>
          <w:rFonts w:eastAsia="Aptos"/>
          <w:u w:val="single"/>
        </w:rPr>
        <w:t xml:space="preserve">the </w:t>
      </w:r>
      <w:r w:rsidRPr="00AF1A3E">
        <w:rPr>
          <w:rFonts w:eastAsia="Aptos"/>
          <w:highlight w:val="green"/>
          <w:u w:val="single"/>
        </w:rPr>
        <w:t xml:space="preserve">salvation </w:t>
      </w:r>
      <w:r w:rsidRPr="00887CFF">
        <w:rPr>
          <w:rFonts w:eastAsia="Aptos"/>
          <w:u w:val="single"/>
        </w:rPr>
        <w:t xml:space="preserve">of humanity </w:t>
      </w:r>
      <w:r w:rsidRPr="00AF1A3E">
        <w:rPr>
          <w:rFonts w:eastAsia="Aptos"/>
          <w:highlight w:val="green"/>
          <w:u w:val="single"/>
        </w:rPr>
        <w:t>depends on</w:t>
      </w:r>
      <w:r w:rsidRPr="00887CFF">
        <w:rPr>
          <w:rFonts w:eastAsia="Aptos"/>
          <w:u w:val="single"/>
        </w:rPr>
        <w:t xml:space="preserve"> revolutions achieved through the </w:t>
      </w:r>
      <w:proofErr w:type="spellStart"/>
      <w:r w:rsidRPr="00AF1A3E">
        <w:rPr>
          <w:rFonts w:eastAsia="Aptos"/>
          <w:b/>
          <w:iCs/>
          <w:highlight w:val="green"/>
          <w:u w:val="single"/>
        </w:rPr>
        <w:t>organised</w:t>
      </w:r>
      <w:proofErr w:type="spellEnd"/>
      <w:r w:rsidRPr="00AF1A3E">
        <w:rPr>
          <w:rFonts w:eastAsia="Aptos"/>
          <w:b/>
          <w:iCs/>
          <w:highlight w:val="green"/>
          <w:u w:val="single"/>
        </w:rPr>
        <w:t xml:space="preserve"> power</w:t>
      </w:r>
      <w:r w:rsidRPr="00AF1A3E">
        <w:rPr>
          <w:rFonts w:eastAsia="Aptos"/>
          <w:highlight w:val="green"/>
          <w:u w:val="single"/>
        </w:rPr>
        <w:t xml:space="preserve"> of the </w:t>
      </w:r>
      <w:r w:rsidRPr="00AF1A3E">
        <w:rPr>
          <w:rFonts w:eastAsia="Aptos"/>
          <w:b/>
          <w:iCs/>
          <w:highlight w:val="green"/>
          <w:u w:val="single"/>
        </w:rPr>
        <w:t>working class</w:t>
      </w:r>
      <w:r w:rsidRPr="00887CFF">
        <w:rPr>
          <w:rFonts w:eastAsia="Aptos"/>
          <w:sz w:val="16"/>
        </w:rPr>
        <w:t xml:space="preserve">, and </w:t>
      </w:r>
      <w:r w:rsidRPr="00887CFF">
        <w:rPr>
          <w:rFonts w:eastAsia="Aptos"/>
          <w:u w:val="single"/>
        </w:rPr>
        <w:t>democracy can only come to the world through the rule of the masses</w:t>
      </w:r>
      <w:r w:rsidRPr="00887CFF">
        <w:rPr>
          <w:rFonts w:eastAsia="Aptos"/>
          <w:sz w:val="16"/>
        </w:rPr>
        <w:t xml:space="preserve">, who are overwhelmingly </w:t>
      </w:r>
      <w:proofErr w:type="spellStart"/>
      <w:r w:rsidRPr="00887CFF">
        <w:rPr>
          <w:rFonts w:eastAsia="Aptos"/>
          <w:sz w:val="16"/>
        </w:rPr>
        <w:t>proletarianised</w:t>
      </w:r>
      <w:proofErr w:type="spellEnd"/>
      <w:r w:rsidRPr="00887CFF">
        <w:rPr>
          <w:rFonts w:eastAsia="Aptos"/>
          <w:sz w:val="16"/>
        </w:rPr>
        <w:t xml:space="preserve">. This is the reality, but unfortunately, we know that for now, these words will seem like a fantasy to the broad masses. However, it must also be understood that </w:t>
      </w:r>
      <w:proofErr w:type="gramStart"/>
      <w:r w:rsidRPr="00887CFF">
        <w:rPr>
          <w:rFonts w:eastAsia="Aptos"/>
          <w:u w:val="single"/>
        </w:rPr>
        <w:t>as long as</w:t>
      </w:r>
      <w:proofErr w:type="gramEnd"/>
      <w:r w:rsidRPr="00887CFF">
        <w:rPr>
          <w:rFonts w:eastAsia="Aptos"/>
          <w:u w:val="single"/>
        </w:rPr>
        <w:t xml:space="preserve"> the only realistic solution to these problems is </w:t>
      </w:r>
      <w:r w:rsidRPr="00887CFF">
        <w:rPr>
          <w:rFonts w:eastAsia="Aptos"/>
          <w:b/>
          <w:iCs/>
          <w:u w:val="single"/>
        </w:rPr>
        <w:t>dismissed</w:t>
      </w:r>
      <w:r w:rsidRPr="00887CFF">
        <w:rPr>
          <w:rFonts w:eastAsia="Aptos"/>
          <w:u w:val="single"/>
        </w:rPr>
        <w:t xml:space="preserve"> in deep </w:t>
      </w:r>
      <w:r w:rsidRPr="00887CFF">
        <w:rPr>
          <w:rFonts w:eastAsia="Aptos"/>
          <w:b/>
          <w:iCs/>
          <w:u w:val="single"/>
        </w:rPr>
        <w:t>obliviousness</w:t>
      </w:r>
      <w:r w:rsidRPr="00887CFF">
        <w:rPr>
          <w:rFonts w:eastAsia="Aptos"/>
          <w:sz w:val="16"/>
        </w:rPr>
        <w:t xml:space="preserve">, </w:t>
      </w:r>
      <w:r w:rsidRPr="00887CFF">
        <w:rPr>
          <w:rFonts w:eastAsia="Aptos"/>
          <w:u w:val="single"/>
        </w:rPr>
        <w:t xml:space="preserve">billions of workers around the world will continue to be </w:t>
      </w:r>
      <w:r w:rsidRPr="00887CFF">
        <w:rPr>
          <w:rFonts w:eastAsia="Aptos"/>
          <w:b/>
          <w:iCs/>
          <w:u w:val="single"/>
        </w:rPr>
        <w:t>scorched</w:t>
      </w:r>
      <w:r w:rsidRPr="00887CFF">
        <w:rPr>
          <w:rFonts w:eastAsia="Aptos"/>
          <w:u w:val="single"/>
        </w:rPr>
        <w:t xml:space="preserve"> by the </w:t>
      </w:r>
      <w:r w:rsidRPr="00887CFF">
        <w:rPr>
          <w:rFonts w:eastAsia="Aptos"/>
          <w:b/>
          <w:iCs/>
          <w:u w:val="single"/>
        </w:rPr>
        <w:t>cruelty</w:t>
      </w:r>
      <w:r w:rsidRPr="00887CFF">
        <w:rPr>
          <w:rFonts w:eastAsia="Aptos"/>
          <w:u w:val="single"/>
        </w:rPr>
        <w:t xml:space="preserve"> of the struggle for survival and the flames of imperialist wars</w:t>
      </w:r>
      <w:r w:rsidRPr="00887CFF">
        <w:rPr>
          <w:rFonts w:eastAsia="Aptos"/>
          <w:sz w:val="16"/>
        </w:rPr>
        <w:t>.</w:t>
      </w:r>
    </w:p>
    <w:p w14:paraId="64249742" w14:textId="77777777" w:rsidR="00F6723D" w:rsidRPr="00887CFF" w:rsidRDefault="00F6723D" w:rsidP="00F6723D">
      <w:pPr>
        <w:rPr>
          <w:rFonts w:eastAsia="Aptos"/>
          <w:sz w:val="16"/>
        </w:rPr>
      </w:pPr>
      <w:r w:rsidRPr="00887CFF">
        <w:rPr>
          <w:rFonts w:eastAsia="Aptos"/>
          <w:sz w:val="16"/>
        </w:rPr>
        <w:t>Remembering basics</w:t>
      </w:r>
    </w:p>
    <w:p w14:paraId="6ACB9D9C" w14:textId="77777777" w:rsidR="00F6723D" w:rsidRPr="00887CFF" w:rsidRDefault="00F6723D" w:rsidP="00F6723D">
      <w:pPr>
        <w:rPr>
          <w:rFonts w:eastAsia="Aptos"/>
          <w:sz w:val="16"/>
        </w:rPr>
      </w:pPr>
      <w:r w:rsidRPr="00887CFF">
        <w:rPr>
          <w:rFonts w:eastAsia="Aptos"/>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887CFF">
        <w:rPr>
          <w:rFonts w:eastAsia="Aptos"/>
          <w:sz w:val="16"/>
        </w:rPr>
        <w:t>emphasise</w:t>
      </w:r>
      <w:proofErr w:type="spellEnd"/>
      <w:r w:rsidRPr="00887CFF">
        <w:rPr>
          <w:rFonts w:eastAsia="Aptos"/>
          <w:sz w:val="16"/>
        </w:rPr>
        <w:t xml:space="preserve"> without further ado that we have been striving to fulfil this necessity in various studies and articles published on our website, Marksist </w:t>
      </w:r>
      <w:proofErr w:type="spellStart"/>
      <w:r w:rsidRPr="00887CFF">
        <w:rPr>
          <w:rFonts w:eastAsia="Aptos"/>
          <w:sz w:val="16"/>
        </w:rPr>
        <w:t>Tutum</w:t>
      </w:r>
      <w:proofErr w:type="spellEnd"/>
      <w:r w:rsidRPr="00887CFF">
        <w:rPr>
          <w:rFonts w:eastAsia="Aptos"/>
          <w:sz w:val="16"/>
        </w:rPr>
        <w:t xml:space="preserve">, which has been in publication since 2002. If one were to review or recall these studies and articles, the key points we have </w:t>
      </w:r>
      <w:proofErr w:type="spellStart"/>
      <w:r w:rsidRPr="00887CFF">
        <w:rPr>
          <w:rFonts w:eastAsia="Aptos"/>
          <w:sz w:val="16"/>
        </w:rPr>
        <w:t>emphasised</w:t>
      </w:r>
      <w:proofErr w:type="spellEnd"/>
      <w:r w:rsidRPr="00887CFF">
        <w:rPr>
          <w:rFonts w:eastAsia="Aptos"/>
          <w:sz w:val="16"/>
        </w:rPr>
        <w:t xml:space="preserve"> since the beginning of the new millennium remain valid today and reveal the kind of world we live in. In this context, our comprehensive writings on the historical crisis of </w:t>
      </w:r>
      <w:r w:rsidRPr="00887CFF">
        <w:rPr>
          <w:rFonts w:eastAsia="Aptos"/>
          <w:sz w:val="16"/>
        </w:rPr>
        <w:lastRenderedPageBreak/>
        <w:t>the capitalist system, the struggle for hegemony among the major imperialist powers, the resulting intensification and spread of the Third World War, the chaotic world order, and the rising global trend of authoritarianism can be read or revisited.</w:t>
      </w:r>
    </w:p>
    <w:p w14:paraId="206A5353" w14:textId="77777777" w:rsidR="00F6723D" w:rsidRPr="00887CFF" w:rsidRDefault="00F6723D" w:rsidP="00F6723D">
      <w:pPr>
        <w:rPr>
          <w:rFonts w:eastAsia="Aptos"/>
          <w:sz w:val="16"/>
        </w:rPr>
      </w:pPr>
      <w:r w:rsidRPr="00887CFF">
        <w:rPr>
          <w:rFonts w:eastAsia="Aptos"/>
          <w:sz w:val="16"/>
        </w:rPr>
        <w:t xml:space="preserve">To briefly recap here, as we have repeatedly </w:t>
      </w:r>
      <w:proofErr w:type="spellStart"/>
      <w:r w:rsidRPr="00887CFF">
        <w:rPr>
          <w:rFonts w:eastAsia="Aptos"/>
          <w:sz w:val="16"/>
        </w:rPr>
        <w:t>emphasised</w:t>
      </w:r>
      <w:proofErr w:type="spellEnd"/>
      <w:r w:rsidRPr="00887CFF">
        <w:rPr>
          <w:rFonts w:eastAsia="Aptos"/>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887CFF">
        <w:rPr>
          <w:rFonts w:eastAsia="Aptos"/>
          <w:u w:val="single"/>
        </w:rPr>
        <w:t xml:space="preserve">Capitalism has escalated the </w:t>
      </w:r>
      <w:r w:rsidRPr="00887CFF">
        <w:rPr>
          <w:rFonts w:eastAsia="Aptos"/>
          <w:b/>
          <w:iCs/>
          <w:u w:val="single"/>
        </w:rPr>
        <w:t>exploitation</w:t>
      </w:r>
      <w:r w:rsidRPr="00887CFF">
        <w:rPr>
          <w:rFonts w:eastAsia="Aptos"/>
          <w:u w:val="single"/>
        </w:rPr>
        <w:t xml:space="preserve"> of humans by humans</w:t>
      </w:r>
      <w:r w:rsidRPr="00887CFF">
        <w:rPr>
          <w:rFonts w:eastAsia="Aptos"/>
          <w:sz w:val="16"/>
        </w:rPr>
        <w:t xml:space="preserve">, </w:t>
      </w:r>
      <w:r w:rsidRPr="00887CFF">
        <w:rPr>
          <w:rFonts w:eastAsia="Aptos"/>
          <w:u w:val="single"/>
        </w:rPr>
        <w:t xml:space="preserve">social </w:t>
      </w:r>
      <w:r w:rsidRPr="00887CFF">
        <w:rPr>
          <w:rFonts w:eastAsia="Aptos"/>
          <w:b/>
          <w:iCs/>
          <w:u w:val="single"/>
        </w:rPr>
        <w:t>inequality</w:t>
      </w:r>
      <w:r w:rsidRPr="00887CFF">
        <w:rPr>
          <w:rFonts w:eastAsia="Aptos"/>
          <w:sz w:val="16"/>
        </w:rPr>
        <w:t xml:space="preserve">, </w:t>
      </w:r>
      <w:r w:rsidRPr="00887CFF">
        <w:rPr>
          <w:rFonts w:eastAsia="Aptos"/>
          <w:u w:val="single"/>
        </w:rPr>
        <w:t>the resulting environment of social decay</w:t>
      </w:r>
      <w:r w:rsidRPr="00887CFF">
        <w:rPr>
          <w:rFonts w:eastAsia="Aptos"/>
          <w:sz w:val="16"/>
        </w:rPr>
        <w:t xml:space="preserve">, </w:t>
      </w:r>
      <w:r w:rsidRPr="00887CFF">
        <w:rPr>
          <w:rFonts w:eastAsia="Aptos"/>
          <w:u w:val="single"/>
        </w:rPr>
        <w:t xml:space="preserve">and the </w:t>
      </w:r>
      <w:r w:rsidRPr="00AF1A3E">
        <w:rPr>
          <w:rFonts w:eastAsia="Aptos"/>
          <w:b/>
          <w:iCs/>
          <w:highlight w:val="green"/>
          <w:u w:val="single"/>
        </w:rPr>
        <w:t>destruction</w:t>
      </w:r>
      <w:r w:rsidRPr="00AF1A3E">
        <w:rPr>
          <w:rFonts w:eastAsia="Aptos"/>
          <w:highlight w:val="green"/>
          <w:u w:val="single"/>
        </w:rPr>
        <w:t xml:space="preserve"> of </w:t>
      </w:r>
      <w:r w:rsidRPr="00AF1A3E">
        <w:rPr>
          <w:rFonts w:eastAsia="Aptos"/>
          <w:b/>
          <w:iCs/>
          <w:highlight w:val="green"/>
          <w:u w:val="single"/>
        </w:rPr>
        <w:t>nature</w:t>
      </w:r>
      <w:r w:rsidRPr="00887CFF">
        <w:rPr>
          <w:rFonts w:eastAsia="Aptos"/>
          <w:u w:val="single"/>
        </w:rPr>
        <w:t xml:space="preserve"> to such unbearable levels that our planet </w:t>
      </w:r>
      <w:r w:rsidRPr="00AF1A3E">
        <w:rPr>
          <w:rFonts w:eastAsia="Aptos"/>
          <w:highlight w:val="green"/>
          <w:u w:val="single"/>
        </w:rPr>
        <w:t xml:space="preserve">stands on the </w:t>
      </w:r>
      <w:r w:rsidRPr="00AF1A3E">
        <w:rPr>
          <w:rFonts w:eastAsia="Aptos"/>
          <w:b/>
          <w:iCs/>
          <w:highlight w:val="green"/>
          <w:u w:val="single"/>
        </w:rPr>
        <w:t>edge</w:t>
      </w:r>
      <w:r w:rsidRPr="00AF1A3E">
        <w:rPr>
          <w:rFonts w:eastAsia="Aptos"/>
          <w:highlight w:val="green"/>
          <w:u w:val="single"/>
        </w:rPr>
        <w:t xml:space="preserve"> of</w:t>
      </w:r>
      <w:r w:rsidRPr="00887CFF">
        <w:rPr>
          <w:rFonts w:eastAsia="Aptos"/>
          <w:u w:val="single"/>
        </w:rPr>
        <w:t xml:space="preserve"> an </w:t>
      </w:r>
      <w:r w:rsidRPr="00AF1A3E">
        <w:rPr>
          <w:rFonts w:eastAsia="Aptos"/>
          <w:b/>
          <w:iCs/>
          <w:highlight w:val="green"/>
          <w:u w:val="single"/>
        </w:rPr>
        <w:t>abyss</w:t>
      </w:r>
      <w:r w:rsidRPr="00887CFF">
        <w:rPr>
          <w:rFonts w:eastAsia="Aptos"/>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887CFF">
        <w:rPr>
          <w:rFonts w:eastAsia="Aptos"/>
          <w:u w:val="single"/>
        </w:rPr>
        <w:t xml:space="preserve">Global </w:t>
      </w:r>
      <w:r w:rsidRPr="00AF1A3E">
        <w:rPr>
          <w:rFonts w:eastAsia="Aptos"/>
          <w:highlight w:val="green"/>
          <w:u w:val="single"/>
        </w:rPr>
        <w:t xml:space="preserve">capitalism is </w:t>
      </w:r>
      <w:r w:rsidRPr="00887CFF">
        <w:rPr>
          <w:rFonts w:eastAsia="Aptos"/>
          <w:u w:val="single"/>
        </w:rPr>
        <w:t>driving humanity</w:t>
      </w:r>
      <w:r w:rsidRPr="00887CFF">
        <w:rPr>
          <w:rFonts w:eastAsia="Aptos"/>
          <w:sz w:val="16"/>
        </w:rPr>
        <w:t xml:space="preserve">, the greatest productive force, and nature </w:t>
      </w:r>
      <w:r w:rsidRPr="00887CFF">
        <w:rPr>
          <w:rFonts w:eastAsia="Aptos"/>
          <w:u w:val="single"/>
        </w:rPr>
        <w:t xml:space="preserve">toward </w:t>
      </w:r>
      <w:r w:rsidRPr="00887CFF">
        <w:rPr>
          <w:rFonts w:eastAsia="Aptos"/>
          <w:b/>
          <w:iCs/>
          <w:u w:val="single"/>
        </w:rPr>
        <w:t>global</w:t>
      </w:r>
      <w:r w:rsidRPr="00887CFF">
        <w:rPr>
          <w:rFonts w:eastAsia="Aptos"/>
          <w:u w:val="single"/>
        </w:rPr>
        <w:t xml:space="preserve">-scale </w:t>
      </w:r>
      <w:r w:rsidRPr="00887CFF">
        <w:rPr>
          <w:rFonts w:eastAsia="Aptos"/>
          <w:b/>
          <w:iCs/>
          <w:u w:val="single"/>
        </w:rPr>
        <w:t>destruction</w:t>
      </w:r>
      <w:r w:rsidRPr="00887CFF">
        <w:rPr>
          <w:rFonts w:eastAsia="Aptos"/>
          <w:sz w:val="16"/>
        </w:rPr>
        <w:t xml:space="preserve">. These signs indicate that the </w:t>
      </w:r>
      <w:r w:rsidRPr="00887CFF">
        <w:rPr>
          <w:rFonts w:eastAsia="Aptos"/>
          <w:u w:val="single"/>
        </w:rPr>
        <w:t>capitalist mode of production has reached a point of historical exhaustion</w:t>
      </w:r>
      <w:r w:rsidRPr="00887CFF">
        <w:rPr>
          <w:rFonts w:eastAsia="Aptos"/>
          <w:sz w:val="16"/>
        </w:rPr>
        <w:t xml:space="preserve">, </w:t>
      </w:r>
      <w:r w:rsidRPr="00AF1A3E">
        <w:rPr>
          <w:rFonts w:eastAsia="Aptos"/>
          <w:highlight w:val="green"/>
          <w:u w:val="single"/>
        </w:rPr>
        <w:t>threatening</w:t>
      </w:r>
      <w:r w:rsidRPr="00887CFF">
        <w:rPr>
          <w:rFonts w:eastAsia="Aptos"/>
          <w:sz w:val="16"/>
        </w:rPr>
        <w:t xml:space="preserve"> the development of productive forces and </w:t>
      </w:r>
      <w:r w:rsidRPr="00887CFF">
        <w:rPr>
          <w:rFonts w:eastAsia="Aptos"/>
          <w:u w:val="single"/>
        </w:rPr>
        <w:t xml:space="preserve">the very </w:t>
      </w:r>
      <w:r w:rsidRPr="00AF1A3E">
        <w:rPr>
          <w:rFonts w:eastAsia="Aptos"/>
          <w:b/>
          <w:iCs/>
          <w:highlight w:val="green"/>
          <w:u w:val="single"/>
        </w:rPr>
        <w:t>existence</w:t>
      </w:r>
      <w:r w:rsidRPr="00AF1A3E">
        <w:rPr>
          <w:rFonts w:eastAsia="Aptos"/>
          <w:highlight w:val="green"/>
          <w:u w:val="single"/>
        </w:rPr>
        <w:t xml:space="preserve"> of the world</w:t>
      </w:r>
      <w:r w:rsidRPr="00887CFF">
        <w:rPr>
          <w:rFonts w:eastAsia="Aptos"/>
          <w:sz w:val="16"/>
        </w:rPr>
        <w:t xml:space="preserve">. </w:t>
      </w:r>
      <w:r w:rsidRPr="00887CFF">
        <w:rPr>
          <w:rFonts w:eastAsia="Aptos"/>
          <w:u w:val="single"/>
        </w:rPr>
        <w:t>Regardless of the periodic ups and downs in economic functioning</w:t>
      </w:r>
      <w:r w:rsidRPr="00887CFF">
        <w:rPr>
          <w:rFonts w:eastAsia="Aptos"/>
          <w:sz w:val="16"/>
        </w:rPr>
        <w:t xml:space="preserve">, </w:t>
      </w:r>
      <w:r w:rsidRPr="00887CFF">
        <w:rPr>
          <w:rFonts w:eastAsia="Aptos"/>
          <w:u w:val="single"/>
        </w:rPr>
        <w:t xml:space="preserve">capitalism will </w:t>
      </w:r>
      <w:r w:rsidRPr="00887CFF">
        <w:rPr>
          <w:rFonts w:eastAsia="Aptos"/>
          <w:b/>
          <w:iCs/>
          <w:u w:val="single"/>
        </w:rPr>
        <w:t>never</w:t>
      </w:r>
      <w:r w:rsidRPr="00887CFF">
        <w:rPr>
          <w:rFonts w:eastAsia="Aptos"/>
          <w:u w:val="single"/>
        </w:rPr>
        <w:t xml:space="preserve"> be </w:t>
      </w:r>
      <w:r w:rsidRPr="00887CFF">
        <w:rPr>
          <w:rFonts w:eastAsia="Aptos"/>
          <w:b/>
          <w:iCs/>
          <w:u w:val="single"/>
        </w:rPr>
        <w:t>young again</w:t>
      </w:r>
      <w:r w:rsidRPr="00887CFF">
        <w:rPr>
          <w:rFonts w:eastAsia="Aptos"/>
          <w:sz w:val="16"/>
        </w:rPr>
        <w:t xml:space="preserve">. On the contrary, </w:t>
      </w:r>
      <w:r w:rsidRPr="00AF1A3E">
        <w:rPr>
          <w:rFonts w:eastAsia="Aptos"/>
          <w:highlight w:val="green"/>
          <w:u w:val="single"/>
        </w:rPr>
        <w:t xml:space="preserve">as the </w:t>
      </w:r>
      <w:r w:rsidRPr="00887CFF">
        <w:rPr>
          <w:rFonts w:eastAsia="Aptos"/>
          <w:b/>
          <w:iCs/>
          <w:u w:val="single"/>
        </w:rPr>
        <w:t>aging</w:t>
      </w:r>
      <w:r w:rsidRPr="00887CFF">
        <w:rPr>
          <w:rFonts w:eastAsia="Aptos"/>
          <w:u w:val="single"/>
        </w:rPr>
        <w:t xml:space="preserve"> and </w:t>
      </w:r>
      <w:r w:rsidRPr="00AF1A3E">
        <w:rPr>
          <w:rFonts w:eastAsia="Aptos"/>
          <w:b/>
          <w:iCs/>
          <w:highlight w:val="green"/>
          <w:u w:val="single"/>
        </w:rPr>
        <w:t>dying</w:t>
      </w:r>
      <w:r w:rsidRPr="00AF1A3E">
        <w:rPr>
          <w:rFonts w:eastAsia="Aptos"/>
          <w:highlight w:val="green"/>
          <w:u w:val="single"/>
        </w:rPr>
        <w:t xml:space="preserve"> body is </w:t>
      </w:r>
      <w:r w:rsidRPr="00AF1A3E">
        <w:rPr>
          <w:rFonts w:eastAsia="Aptos"/>
          <w:b/>
          <w:iCs/>
          <w:highlight w:val="green"/>
          <w:u w:val="single"/>
        </w:rPr>
        <w:t>kept alive</w:t>
      </w:r>
      <w:r w:rsidRPr="00AF1A3E">
        <w:rPr>
          <w:rFonts w:eastAsia="Aptos"/>
          <w:highlight w:val="green"/>
          <w:u w:val="single"/>
        </w:rPr>
        <w:t xml:space="preserve"> through </w:t>
      </w:r>
      <w:r w:rsidRPr="00AF1A3E">
        <w:rPr>
          <w:rFonts w:eastAsia="Aptos"/>
          <w:b/>
          <w:iCs/>
          <w:highlight w:val="green"/>
          <w:u w:val="single"/>
        </w:rPr>
        <w:t>forced measures</w:t>
      </w:r>
      <w:r w:rsidRPr="00887CFF">
        <w:rPr>
          <w:rFonts w:eastAsia="Aptos"/>
          <w:sz w:val="16"/>
        </w:rPr>
        <w:t xml:space="preserve">, </w:t>
      </w:r>
      <w:r w:rsidRPr="00AF1A3E">
        <w:rPr>
          <w:rFonts w:eastAsia="Aptos"/>
          <w:highlight w:val="green"/>
          <w:u w:val="single"/>
        </w:rPr>
        <w:t>the process</w:t>
      </w:r>
      <w:r w:rsidRPr="00887CFF">
        <w:rPr>
          <w:rFonts w:eastAsia="Aptos"/>
          <w:u w:val="single"/>
        </w:rPr>
        <w:t xml:space="preserve"> of agony </w:t>
      </w:r>
      <w:r w:rsidRPr="00AF1A3E">
        <w:rPr>
          <w:rFonts w:eastAsia="Aptos"/>
          <w:highlight w:val="green"/>
          <w:u w:val="single"/>
        </w:rPr>
        <w:t>will</w:t>
      </w:r>
      <w:r w:rsidRPr="00887CFF">
        <w:rPr>
          <w:rFonts w:eastAsia="Aptos"/>
          <w:u w:val="single"/>
        </w:rPr>
        <w:t xml:space="preserve"> only </w:t>
      </w:r>
      <w:r w:rsidRPr="00AF1A3E">
        <w:rPr>
          <w:rFonts w:eastAsia="Aptos"/>
          <w:highlight w:val="green"/>
          <w:u w:val="single"/>
        </w:rPr>
        <w:t>be</w:t>
      </w:r>
      <w:r w:rsidRPr="00887CFF">
        <w:rPr>
          <w:rFonts w:eastAsia="Aptos"/>
          <w:u w:val="single"/>
        </w:rPr>
        <w:t xml:space="preserve">come </w:t>
      </w:r>
      <w:r w:rsidRPr="00AF1A3E">
        <w:rPr>
          <w:rFonts w:eastAsia="Aptos"/>
          <w:b/>
          <w:iCs/>
          <w:highlight w:val="green"/>
          <w:u w:val="single"/>
        </w:rPr>
        <w:t>more</w:t>
      </w:r>
      <w:r w:rsidRPr="00887CFF">
        <w:rPr>
          <w:rFonts w:eastAsia="Aptos"/>
          <w:u w:val="single"/>
        </w:rPr>
        <w:t xml:space="preserve"> </w:t>
      </w:r>
      <w:r w:rsidRPr="00887CFF">
        <w:rPr>
          <w:rFonts w:eastAsia="Aptos"/>
          <w:b/>
          <w:iCs/>
          <w:u w:val="single"/>
        </w:rPr>
        <w:t>prolonged</w:t>
      </w:r>
      <w:r w:rsidRPr="00887CFF">
        <w:rPr>
          <w:rFonts w:eastAsia="Aptos"/>
          <w:u w:val="single"/>
        </w:rPr>
        <w:t xml:space="preserve"> and </w:t>
      </w:r>
      <w:r w:rsidRPr="00AF1A3E">
        <w:rPr>
          <w:rFonts w:eastAsia="Aptos"/>
          <w:b/>
          <w:iCs/>
          <w:highlight w:val="green"/>
          <w:u w:val="single"/>
        </w:rPr>
        <w:t>painful</w:t>
      </w:r>
      <w:r w:rsidRPr="00887CFF">
        <w:rPr>
          <w:rFonts w:eastAsia="Aptos"/>
          <w:sz w:val="16"/>
        </w:rPr>
        <w:t>.</w:t>
      </w:r>
    </w:p>
    <w:p w14:paraId="2A0B4EFA" w14:textId="77777777" w:rsidR="00F6723D" w:rsidRPr="00887CFF" w:rsidRDefault="00F6723D" w:rsidP="00F6723D">
      <w:pPr>
        <w:rPr>
          <w:rFonts w:eastAsia="Aptos"/>
          <w:sz w:val="16"/>
        </w:rPr>
      </w:pPr>
      <w:r w:rsidRPr="00887CFF">
        <w:rPr>
          <w:rFonts w:eastAsia="Aptos"/>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0EE18CAA" w14:textId="77777777" w:rsidR="00F6723D" w:rsidRPr="00887CFF" w:rsidRDefault="00F6723D" w:rsidP="00F6723D">
      <w:pPr>
        <w:rPr>
          <w:rFonts w:eastAsia="Aptos"/>
          <w:sz w:val="16"/>
        </w:rPr>
      </w:pPr>
      <w:r w:rsidRPr="00887CFF">
        <w:rPr>
          <w:rFonts w:eastAsia="Aptos"/>
          <w:sz w:val="16"/>
        </w:rPr>
        <w:t xml:space="preserve">Starting from that period, we pointed out that under </w:t>
      </w:r>
      <w:proofErr w:type="spellStart"/>
      <w:r w:rsidRPr="00887CFF">
        <w:rPr>
          <w:rFonts w:eastAsia="Aptos"/>
          <w:sz w:val="16"/>
        </w:rPr>
        <w:t>globalised</w:t>
      </w:r>
      <w:proofErr w:type="spellEnd"/>
      <w:r w:rsidRPr="00887CFF">
        <w:rPr>
          <w:rFonts w:eastAsia="Aptos"/>
          <w:sz w:val="16"/>
        </w:rPr>
        <w:t xml:space="preserve"> capitalism, the hegemony wars between rival imperialist powers, while appearing regional in scope, had taken on the character of a world war in content. </w:t>
      </w:r>
      <w:proofErr w:type="spellStart"/>
      <w:r w:rsidRPr="00887CFF">
        <w:rPr>
          <w:rFonts w:eastAsia="Aptos"/>
          <w:sz w:val="16"/>
        </w:rPr>
        <w:t>Emphasising</w:t>
      </w:r>
      <w:proofErr w:type="spellEnd"/>
      <w:r w:rsidRPr="00887CFF">
        <w:rPr>
          <w:rFonts w:eastAsia="Aptos"/>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7DDDFFF0" w14:textId="77777777" w:rsidR="00F6723D" w:rsidRPr="00887CFF" w:rsidRDefault="00F6723D" w:rsidP="00F6723D">
      <w:pPr>
        <w:rPr>
          <w:rFonts w:eastAsia="Aptos"/>
          <w:sz w:val="16"/>
        </w:rPr>
      </w:pPr>
      <w:r w:rsidRPr="00887CFF">
        <w:rPr>
          <w:rFonts w:eastAsia="Aptos"/>
          <w:u w:val="single"/>
        </w:rPr>
        <w:t>Today</w:t>
      </w:r>
      <w:r w:rsidRPr="00887CFF">
        <w:rPr>
          <w:rFonts w:eastAsia="Aptos"/>
          <w:sz w:val="16"/>
        </w:rPr>
        <w:t xml:space="preserve">, </w:t>
      </w:r>
      <w:r w:rsidRPr="00887CFF">
        <w:rPr>
          <w:rFonts w:eastAsia="Aptos"/>
          <w:u w:val="single"/>
        </w:rPr>
        <w:t>the chain of wars</w:t>
      </w:r>
      <w:r w:rsidRPr="00887CFF">
        <w:rPr>
          <w:rFonts w:eastAsia="Aptos"/>
          <w:sz w:val="16"/>
        </w:rPr>
        <w:t xml:space="preserve"> that the US </w:t>
      </w:r>
      <w:r w:rsidRPr="00887CFF">
        <w:rPr>
          <w:rFonts w:eastAsia="Aptos"/>
          <w:u w:val="single"/>
        </w:rPr>
        <w:t xml:space="preserve">has </w:t>
      </w:r>
      <w:r w:rsidRPr="00887CFF">
        <w:rPr>
          <w:rFonts w:eastAsia="Aptos"/>
          <w:b/>
          <w:iCs/>
          <w:u w:val="single"/>
        </w:rPr>
        <w:t>expanded</w:t>
      </w:r>
      <w:r w:rsidRPr="00887CFF">
        <w:rPr>
          <w:rFonts w:eastAsia="Aptos"/>
          <w:sz w:val="16"/>
        </w:rPr>
        <w:t xml:space="preserve"> in the Middle East by targeting the Ba’ath regime </w:t>
      </w:r>
      <w:r w:rsidRPr="00887CFF">
        <w:rPr>
          <w:rFonts w:eastAsia="Aptos"/>
          <w:u w:val="single"/>
        </w:rPr>
        <w:t xml:space="preserve">in </w:t>
      </w:r>
      <w:r w:rsidRPr="00AF1A3E">
        <w:rPr>
          <w:rFonts w:eastAsia="Aptos"/>
          <w:b/>
          <w:iCs/>
          <w:highlight w:val="green"/>
          <w:u w:val="single"/>
        </w:rPr>
        <w:t>Syria</w:t>
      </w:r>
      <w:r w:rsidRPr="00887CFF">
        <w:rPr>
          <w:rFonts w:eastAsia="Aptos"/>
          <w:u w:val="single"/>
        </w:rPr>
        <w:t xml:space="preserve"> and</w:t>
      </w:r>
      <w:r w:rsidRPr="00887CFF">
        <w:rPr>
          <w:rFonts w:eastAsia="Aptos"/>
          <w:sz w:val="16"/>
        </w:rPr>
        <w:t xml:space="preserve"> </w:t>
      </w:r>
      <w:r w:rsidRPr="00887CFF">
        <w:rPr>
          <w:rFonts w:eastAsia="Aptos"/>
          <w:u w:val="single"/>
        </w:rPr>
        <w:t xml:space="preserve">adding countries like </w:t>
      </w:r>
      <w:r w:rsidRPr="00AF1A3E">
        <w:rPr>
          <w:rFonts w:eastAsia="Aptos"/>
          <w:b/>
          <w:iCs/>
          <w:highlight w:val="green"/>
          <w:u w:val="single"/>
        </w:rPr>
        <w:t>Iraq</w:t>
      </w:r>
      <w:r w:rsidRPr="00887CFF">
        <w:rPr>
          <w:rFonts w:eastAsia="Aptos"/>
          <w:u w:val="single"/>
        </w:rPr>
        <w:t xml:space="preserve"> and </w:t>
      </w:r>
      <w:r w:rsidRPr="00AF1A3E">
        <w:rPr>
          <w:rFonts w:eastAsia="Aptos"/>
          <w:b/>
          <w:iCs/>
          <w:highlight w:val="green"/>
          <w:u w:val="single"/>
        </w:rPr>
        <w:t>Iran</w:t>
      </w:r>
      <w:r w:rsidRPr="00887CFF">
        <w:rPr>
          <w:rFonts w:eastAsia="Aptos"/>
          <w:u w:val="single"/>
        </w:rPr>
        <w:t xml:space="preserve"> to its list</w:t>
      </w:r>
      <w:r w:rsidRPr="00887CFF">
        <w:rPr>
          <w:rFonts w:eastAsia="Aptos"/>
          <w:sz w:val="16"/>
        </w:rPr>
        <w:t xml:space="preserve">, </w:t>
      </w:r>
      <w:r w:rsidRPr="00887CFF">
        <w:rPr>
          <w:rFonts w:eastAsia="Aptos"/>
          <w:u w:val="single"/>
        </w:rPr>
        <w:t>stretching across</w:t>
      </w:r>
      <w:r w:rsidRPr="00887CFF">
        <w:rPr>
          <w:rFonts w:eastAsia="Aptos"/>
          <w:sz w:val="16"/>
        </w:rPr>
        <w:t xml:space="preserve"> </w:t>
      </w:r>
      <w:r w:rsidRPr="00887CFF">
        <w:rPr>
          <w:rFonts w:eastAsia="Aptos"/>
          <w:u w:val="single"/>
        </w:rPr>
        <w:t xml:space="preserve">vast regions from </w:t>
      </w:r>
      <w:r w:rsidRPr="00AF1A3E">
        <w:rPr>
          <w:rFonts w:eastAsia="Aptos"/>
          <w:highlight w:val="green"/>
          <w:u w:val="single"/>
        </w:rPr>
        <w:t xml:space="preserve">the </w:t>
      </w:r>
      <w:r w:rsidRPr="00AF1A3E">
        <w:rPr>
          <w:rFonts w:eastAsia="Aptos"/>
          <w:b/>
          <w:iCs/>
          <w:highlight w:val="green"/>
          <w:u w:val="single"/>
        </w:rPr>
        <w:t>Pacific</w:t>
      </w:r>
      <w:r w:rsidRPr="00887CFF">
        <w:rPr>
          <w:rFonts w:eastAsia="Aptos"/>
          <w:u w:val="single"/>
        </w:rPr>
        <w:t xml:space="preserve"> to </w:t>
      </w:r>
      <w:r w:rsidRPr="00887CFF">
        <w:rPr>
          <w:rFonts w:eastAsia="Aptos"/>
          <w:b/>
          <w:iCs/>
          <w:u w:val="single"/>
        </w:rPr>
        <w:t>Greenland</w:t>
      </w:r>
      <w:r w:rsidRPr="00887CFF">
        <w:rPr>
          <w:rFonts w:eastAsia="Aptos"/>
          <w:u w:val="single"/>
        </w:rPr>
        <w:t>,</w:t>
      </w:r>
      <w:r w:rsidRPr="00887CFF">
        <w:rPr>
          <w:rFonts w:eastAsia="Aptos"/>
          <w:sz w:val="16"/>
        </w:rPr>
        <w:t xml:space="preserve"> </w:t>
      </w:r>
      <w:r w:rsidRPr="00887CFF">
        <w:rPr>
          <w:rFonts w:eastAsia="Aptos"/>
          <w:u w:val="single"/>
        </w:rPr>
        <w:t>along with the Russia-</w:t>
      </w:r>
      <w:r w:rsidRPr="00AF1A3E">
        <w:rPr>
          <w:rFonts w:eastAsia="Aptos"/>
          <w:b/>
          <w:iCs/>
          <w:highlight w:val="green"/>
          <w:u w:val="single"/>
        </w:rPr>
        <w:t>Ukraine</w:t>
      </w:r>
      <w:r w:rsidRPr="00887CFF">
        <w:rPr>
          <w:rFonts w:eastAsia="Aptos"/>
          <w:u w:val="single"/>
        </w:rPr>
        <w:t xml:space="preserve"> war and other </w:t>
      </w:r>
      <w:r w:rsidRPr="00887CFF">
        <w:rPr>
          <w:rFonts w:eastAsia="Aptos"/>
          <w:sz w:val="16"/>
        </w:rPr>
        <w:t xml:space="preserve">potential </w:t>
      </w:r>
      <w:r w:rsidRPr="00887CFF">
        <w:rPr>
          <w:rFonts w:eastAsia="Aptos"/>
          <w:u w:val="single"/>
        </w:rPr>
        <w:t>conflicts</w:t>
      </w:r>
      <w:r w:rsidRPr="00887CFF">
        <w:rPr>
          <w:rFonts w:eastAsia="Aptos"/>
          <w:sz w:val="16"/>
        </w:rPr>
        <w:t xml:space="preserve">, </w:t>
      </w:r>
      <w:r w:rsidRPr="00887CFF">
        <w:rPr>
          <w:rFonts w:eastAsia="Aptos"/>
          <w:u w:val="single"/>
        </w:rPr>
        <w:t xml:space="preserve">starkly </w:t>
      </w:r>
      <w:r w:rsidRPr="00AF1A3E">
        <w:rPr>
          <w:rFonts w:eastAsia="Aptos"/>
          <w:highlight w:val="green"/>
          <w:u w:val="single"/>
        </w:rPr>
        <w:t>reveals</w:t>
      </w:r>
      <w:r w:rsidRPr="00887CFF">
        <w:rPr>
          <w:rFonts w:eastAsia="Aptos"/>
          <w:u w:val="single"/>
        </w:rPr>
        <w:t xml:space="preserve"> the </w:t>
      </w:r>
      <w:r w:rsidRPr="00887CFF">
        <w:rPr>
          <w:rFonts w:eastAsia="Aptos"/>
          <w:b/>
          <w:iCs/>
          <w:u w:val="single"/>
        </w:rPr>
        <w:t>reality</w:t>
      </w:r>
      <w:r w:rsidRPr="00887CFF">
        <w:rPr>
          <w:rFonts w:eastAsia="Aptos"/>
          <w:u w:val="single"/>
        </w:rPr>
        <w:t xml:space="preserve"> of </w:t>
      </w:r>
      <w:r w:rsidRPr="00AF1A3E">
        <w:rPr>
          <w:rFonts w:eastAsia="Aptos"/>
          <w:highlight w:val="green"/>
          <w:u w:val="single"/>
        </w:rPr>
        <w:t xml:space="preserve">the </w:t>
      </w:r>
      <w:r w:rsidRPr="00AF1A3E">
        <w:rPr>
          <w:rFonts w:eastAsia="Aptos"/>
          <w:b/>
          <w:iCs/>
          <w:highlight w:val="green"/>
          <w:u w:val="single"/>
        </w:rPr>
        <w:t>Third World War</w:t>
      </w:r>
      <w:r w:rsidRPr="00887CFF">
        <w:rPr>
          <w:rFonts w:eastAsia="Aptos"/>
          <w:sz w:val="16"/>
        </w:rPr>
        <w:t xml:space="preserve"> </w:t>
      </w:r>
      <w:r w:rsidRPr="00887CFF">
        <w:rPr>
          <w:rFonts w:eastAsia="Aptos"/>
          <w:u w:val="single"/>
        </w:rPr>
        <w:t>in its most painful form</w:t>
      </w:r>
      <w:r w:rsidRPr="00887CFF">
        <w:rPr>
          <w:rFonts w:eastAsia="Aptos"/>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48B0A481" w14:textId="77777777" w:rsidR="00F6723D" w:rsidRPr="00887CFF" w:rsidRDefault="00F6723D" w:rsidP="00F6723D">
      <w:pPr>
        <w:rPr>
          <w:rFonts w:eastAsia="Aptos"/>
          <w:sz w:val="16"/>
        </w:rPr>
      </w:pPr>
      <w:proofErr w:type="gramStart"/>
      <w:r w:rsidRPr="00887CFF">
        <w:rPr>
          <w:rFonts w:eastAsia="Aptos"/>
          <w:sz w:val="16"/>
        </w:rPr>
        <w:t>It is clear that the</w:t>
      </w:r>
      <w:proofErr w:type="gramEnd"/>
      <w:r w:rsidRPr="00887CFF">
        <w:rPr>
          <w:rFonts w:eastAsia="Aptos"/>
          <w:sz w:val="16"/>
        </w:rPr>
        <w:t xml:space="preserve"> bipolar world and the Cold War era, dominated by the USSR and the US in the 20th century, are now behind us. Following the collapse of the Soviet Union and similar regimes, the world has become entirely capitalist. </w:t>
      </w:r>
      <w:r w:rsidRPr="00887CFF">
        <w:rPr>
          <w:rFonts w:eastAsia="Aptos"/>
          <w:u w:val="single"/>
        </w:rPr>
        <w:t>The struggle for hegemony between the US, China, and Russia entered a new phase with Trump’s return to the presidency</w:t>
      </w:r>
      <w:r w:rsidRPr="00887CFF">
        <w:rPr>
          <w:rFonts w:eastAsia="Aptos"/>
          <w:sz w:val="16"/>
        </w:rPr>
        <w:t xml:space="preserve">. The US stepped onto the stage to end the Ukraine war in Russia’s </w:t>
      </w:r>
      <w:proofErr w:type="spellStart"/>
      <w:r w:rsidRPr="00887CFF">
        <w:rPr>
          <w:rFonts w:eastAsia="Aptos"/>
          <w:sz w:val="16"/>
        </w:rPr>
        <w:t>favour</w:t>
      </w:r>
      <w:proofErr w:type="spellEnd"/>
      <w:r w:rsidRPr="00887CFF">
        <w:rPr>
          <w:rFonts w:eastAsia="Aptos"/>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887CFF">
        <w:rPr>
          <w:rFonts w:eastAsia="Aptos"/>
          <w:sz w:val="16"/>
        </w:rPr>
        <w:t>it is clear that powers</w:t>
      </w:r>
      <w:proofErr w:type="gramEnd"/>
      <w:r w:rsidRPr="00887CFF">
        <w:rPr>
          <w:rFonts w:eastAsia="Aptos"/>
          <w:sz w:val="16"/>
        </w:rPr>
        <w:t xml:space="preserve"> like the UK and the EU will not meekly submit to this situation, saying “as you command, my lord,” and step aside. On this basis, </w:t>
      </w:r>
      <w:r w:rsidRPr="00887CFF">
        <w:rPr>
          <w:rFonts w:eastAsia="Aptos"/>
          <w:b/>
          <w:iCs/>
          <w:u w:val="single"/>
        </w:rPr>
        <w:t>new</w:t>
      </w:r>
      <w:r w:rsidRPr="00887CFF">
        <w:rPr>
          <w:rFonts w:eastAsia="Aptos"/>
          <w:u w:val="single"/>
        </w:rPr>
        <w:t xml:space="preserve"> tensions</w:t>
      </w:r>
      <w:r w:rsidRPr="00887CFF">
        <w:rPr>
          <w:rFonts w:eastAsia="Aptos"/>
          <w:sz w:val="16"/>
        </w:rPr>
        <w:t xml:space="preserve">, </w:t>
      </w:r>
      <w:r w:rsidRPr="00887CFF">
        <w:rPr>
          <w:rFonts w:eastAsia="Aptos"/>
          <w:u w:val="single"/>
        </w:rPr>
        <w:t>conflicts</w:t>
      </w:r>
      <w:r w:rsidRPr="00887CFF">
        <w:rPr>
          <w:rFonts w:eastAsia="Aptos"/>
          <w:sz w:val="16"/>
        </w:rPr>
        <w:t xml:space="preserve">, </w:t>
      </w:r>
      <w:r w:rsidRPr="00887CFF">
        <w:rPr>
          <w:rFonts w:eastAsia="Aptos"/>
          <w:u w:val="single"/>
        </w:rPr>
        <w:t>and</w:t>
      </w:r>
      <w:r w:rsidRPr="00887CFF">
        <w:rPr>
          <w:rFonts w:eastAsia="Aptos"/>
          <w:sz w:val="16"/>
          <w:u w:val="single"/>
        </w:rPr>
        <w:t xml:space="preserve"> </w:t>
      </w:r>
      <w:r w:rsidRPr="00887CFF">
        <w:rPr>
          <w:rFonts w:eastAsia="Aptos"/>
          <w:b/>
          <w:iCs/>
          <w:u w:val="single"/>
        </w:rPr>
        <w:t>wars</w:t>
      </w:r>
      <w:r w:rsidRPr="00887CFF">
        <w:rPr>
          <w:rFonts w:eastAsia="Aptos"/>
          <w:u w:val="single"/>
        </w:rPr>
        <w:t xml:space="preserve"> are on the </w:t>
      </w:r>
      <w:r w:rsidRPr="00887CFF">
        <w:rPr>
          <w:rFonts w:eastAsia="Aptos"/>
          <w:b/>
          <w:iCs/>
          <w:u w:val="single"/>
        </w:rPr>
        <w:t>horizon</w:t>
      </w:r>
      <w:r w:rsidRPr="00887CFF">
        <w:rPr>
          <w:rFonts w:eastAsia="Aptos"/>
          <w:sz w:val="16"/>
        </w:rPr>
        <w:t>.</w:t>
      </w:r>
    </w:p>
    <w:p w14:paraId="3BA3CE8B" w14:textId="77777777" w:rsidR="00F6723D" w:rsidRPr="00887CFF" w:rsidRDefault="00F6723D" w:rsidP="00F6723D">
      <w:pPr>
        <w:rPr>
          <w:rFonts w:eastAsia="Aptos"/>
        </w:rPr>
      </w:pPr>
      <w:r w:rsidRPr="00887CFF">
        <w:rPr>
          <w:rFonts w:eastAsia="Aptos"/>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w:t>
      </w:r>
      <w:r w:rsidRPr="00887CFF">
        <w:rPr>
          <w:rFonts w:eastAsia="Aptos"/>
          <w:sz w:val="16"/>
        </w:rPr>
        <w:lastRenderedPageBreak/>
        <w:t xml:space="preserve">Hitler in Charlie Chaplin’s The Great Dictator, he plays with the world as he pleases. </w:t>
      </w:r>
      <w:r w:rsidRPr="00887CFF">
        <w:rPr>
          <w:rFonts w:eastAsia="Aptos"/>
          <w:u w:val="single"/>
        </w:rPr>
        <w:t xml:space="preserve">The reality we live in </w:t>
      </w:r>
      <w:r w:rsidRPr="00AF1A3E">
        <w:rPr>
          <w:rFonts w:eastAsia="Aptos"/>
          <w:highlight w:val="green"/>
          <w:u w:val="single"/>
        </w:rPr>
        <w:t xml:space="preserve">today </w:t>
      </w:r>
      <w:r w:rsidRPr="00887CFF">
        <w:rPr>
          <w:rFonts w:eastAsia="Aptos"/>
          <w:u w:val="single"/>
        </w:rPr>
        <w:t>is one of shifting global balances</w:t>
      </w:r>
      <w:r w:rsidRPr="00887CFF">
        <w:rPr>
          <w:rFonts w:eastAsia="Aptos"/>
          <w:sz w:val="16"/>
        </w:rPr>
        <w:t xml:space="preserve">, </w:t>
      </w:r>
      <w:r w:rsidRPr="00887CFF">
        <w:rPr>
          <w:rFonts w:eastAsia="Aptos"/>
          <w:u w:val="single"/>
        </w:rPr>
        <w:t>changing alliances</w:t>
      </w:r>
      <w:r w:rsidRPr="00887CFF">
        <w:rPr>
          <w:rFonts w:eastAsia="Aptos"/>
          <w:sz w:val="16"/>
        </w:rPr>
        <w:t xml:space="preserve">, </w:t>
      </w:r>
      <w:r w:rsidRPr="00887CFF">
        <w:rPr>
          <w:rFonts w:eastAsia="Aptos"/>
          <w:u w:val="single"/>
        </w:rPr>
        <w:t xml:space="preserve">rising </w:t>
      </w:r>
      <w:r w:rsidRPr="00AF1A3E">
        <w:rPr>
          <w:rFonts w:eastAsia="Aptos"/>
          <w:b/>
          <w:iCs/>
          <w:highlight w:val="green"/>
          <w:u w:val="single"/>
        </w:rPr>
        <w:t>militarism</w:t>
      </w:r>
      <w:r w:rsidRPr="00887CFF">
        <w:rPr>
          <w:rFonts w:eastAsia="Aptos"/>
          <w:sz w:val="16"/>
        </w:rPr>
        <w:t xml:space="preserve">, </w:t>
      </w:r>
      <w:r w:rsidRPr="00AF1A3E">
        <w:rPr>
          <w:rFonts w:eastAsia="Aptos"/>
          <w:b/>
          <w:iCs/>
          <w:highlight w:val="green"/>
          <w:u w:val="single"/>
        </w:rPr>
        <w:t>racism</w:t>
      </w:r>
      <w:r w:rsidRPr="00887CFF">
        <w:rPr>
          <w:rFonts w:eastAsia="Aptos"/>
          <w:sz w:val="16"/>
        </w:rPr>
        <w:t xml:space="preserve">, </w:t>
      </w:r>
      <w:r w:rsidRPr="00AF1A3E">
        <w:rPr>
          <w:rFonts w:eastAsia="Aptos"/>
          <w:b/>
          <w:iCs/>
          <w:highlight w:val="green"/>
          <w:u w:val="single"/>
        </w:rPr>
        <w:t>fascism</w:t>
      </w:r>
      <w:r w:rsidRPr="00887CFF">
        <w:rPr>
          <w:rFonts w:eastAsia="Aptos"/>
          <w:sz w:val="16"/>
        </w:rPr>
        <w:t xml:space="preserve">, </w:t>
      </w:r>
      <w:r w:rsidRPr="00887CFF">
        <w:rPr>
          <w:rFonts w:eastAsia="Aptos"/>
          <w:u w:val="single"/>
        </w:rPr>
        <w:t xml:space="preserve">and </w:t>
      </w:r>
      <w:r w:rsidRPr="00AF1A3E">
        <w:rPr>
          <w:rFonts w:eastAsia="Aptos"/>
          <w:b/>
          <w:iCs/>
          <w:highlight w:val="green"/>
          <w:u w:val="single"/>
        </w:rPr>
        <w:t>war</w:t>
      </w:r>
      <w:r w:rsidRPr="00887CFF">
        <w:rPr>
          <w:rFonts w:eastAsia="Aptos"/>
          <w:u w:val="single"/>
        </w:rPr>
        <w:t xml:space="preserve"> expenditures that condemn </w:t>
      </w:r>
      <w:r w:rsidRPr="00887CFF">
        <w:rPr>
          <w:rFonts w:eastAsia="Aptos"/>
          <w:b/>
          <w:iCs/>
          <w:u w:val="single"/>
        </w:rPr>
        <w:t>billions</w:t>
      </w:r>
      <w:r w:rsidRPr="00887CFF">
        <w:rPr>
          <w:rFonts w:eastAsia="Aptos"/>
          <w:u w:val="single"/>
        </w:rPr>
        <w:t xml:space="preserve"> to </w:t>
      </w:r>
      <w:r w:rsidRPr="00AF1A3E">
        <w:rPr>
          <w:rFonts w:eastAsia="Aptos"/>
          <w:b/>
          <w:iCs/>
          <w:highlight w:val="green"/>
          <w:u w:val="single"/>
        </w:rPr>
        <w:t>hunger</w:t>
      </w:r>
      <w:r w:rsidRPr="00887CFF">
        <w:rPr>
          <w:rFonts w:eastAsia="Aptos"/>
          <w:sz w:val="16"/>
        </w:rPr>
        <w:t xml:space="preserve">. </w:t>
      </w:r>
      <w:r w:rsidRPr="00887CFF">
        <w:rPr>
          <w:rFonts w:eastAsia="Aptos"/>
          <w:u w:val="single"/>
        </w:rPr>
        <w:t xml:space="preserve">Modern weapons that drive </w:t>
      </w:r>
      <w:r w:rsidRPr="00887CFF">
        <w:rPr>
          <w:rFonts w:eastAsia="Aptos"/>
          <w:b/>
          <w:iCs/>
          <w:u w:val="single"/>
        </w:rPr>
        <w:t>masses</w:t>
      </w:r>
      <w:r w:rsidRPr="00887CFF">
        <w:rPr>
          <w:rFonts w:eastAsia="Aptos"/>
          <w:u w:val="single"/>
        </w:rPr>
        <w:t xml:space="preserve"> to their </w:t>
      </w:r>
      <w:r w:rsidRPr="00887CFF">
        <w:rPr>
          <w:rFonts w:eastAsia="Aptos"/>
          <w:b/>
          <w:iCs/>
          <w:u w:val="single"/>
        </w:rPr>
        <w:t>deaths</w:t>
      </w:r>
      <w:r w:rsidRPr="00887CFF">
        <w:rPr>
          <w:rFonts w:eastAsia="Aptos"/>
          <w:sz w:val="16"/>
        </w:rPr>
        <w:t xml:space="preserve">, </w:t>
      </w:r>
      <w:r w:rsidRPr="00887CFF">
        <w:rPr>
          <w:rFonts w:eastAsia="Aptos"/>
          <w:u w:val="single"/>
        </w:rPr>
        <w:t xml:space="preserve">new technologies </w:t>
      </w:r>
      <w:r w:rsidRPr="00AF1A3E">
        <w:rPr>
          <w:rFonts w:eastAsia="Aptos"/>
          <w:highlight w:val="green"/>
          <w:u w:val="single"/>
        </w:rPr>
        <w:t>serv</w:t>
      </w:r>
      <w:r w:rsidRPr="00887CFF">
        <w:rPr>
          <w:rFonts w:eastAsia="Aptos"/>
          <w:u w:val="single"/>
        </w:rPr>
        <w:t xml:space="preserve">ing not humanity but the </w:t>
      </w:r>
      <w:r w:rsidRPr="00887CFF">
        <w:rPr>
          <w:rFonts w:eastAsia="Aptos"/>
          <w:b/>
          <w:iCs/>
          <w:u w:val="single"/>
        </w:rPr>
        <w:t>madness</w:t>
      </w:r>
      <w:r w:rsidRPr="00887CFF">
        <w:rPr>
          <w:rFonts w:eastAsia="Aptos"/>
          <w:u w:val="single"/>
        </w:rPr>
        <w:t xml:space="preserve"> of </w:t>
      </w:r>
      <w:r w:rsidRPr="00AF1A3E">
        <w:rPr>
          <w:rFonts w:eastAsia="Aptos"/>
          <w:b/>
          <w:iCs/>
          <w:highlight w:val="green"/>
          <w:u w:val="single"/>
        </w:rPr>
        <w:t>capitalism</w:t>
      </w:r>
      <w:r w:rsidRPr="00887CFF">
        <w:rPr>
          <w:rFonts w:eastAsia="Aptos"/>
          <w:sz w:val="16"/>
        </w:rPr>
        <w:t xml:space="preserve">, </w:t>
      </w:r>
      <w:r w:rsidRPr="00887CFF">
        <w:rPr>
          <w:rFonts w:eastAsia="Aptos"/>
          <w:u w:val="single"/>
        </w:rPr>
        <w:t xml:space="preserve">and artificial intelligence in the hands of figures like Elon </w:t>
      </w:r>
      <w:r w:rsidRPr="00887CFF">
        <w:rPr>
          <w:rFonts w:eastAsia="Aptos"/>
          <w:b/>
          <w:iCs/>
          <w:u w:val="single"/>
        </w:rPr>
        <w:t>Musk</w:t>
      </w:r>
      <w:r w:rsidRPr="00887CFF">
        <w:rPr>
          <w:rFonts w:eastAsia="Aptos"/>
          <w:sz w:val="16"/>
        </w:rPr>
        <w:t xml:space="preserve">, which </w:t>
      </w:r>
      <w:r w:rsidRPr="00887CFF">
        <w:rPr>
          <w:rFonts w:eastAsia="Aptos"/>
          <w:u w:val="single"/>
        </w:rPr>
        <w:t>pose terrifying scenarios for humanity</w:t>
      </w:r>
      <w:r w:rsidRPr="00887CFF">
        <w:rPr>
          <w:rFonts w:eastAsia="Aptos"/>
          <w:sz w:val="16"/>
        </w:rPr>
        <w:t xml:space="preserve">, all represent a significant threat to the world’s working class and </w:t>
      </w:r>
      <w:proofErr w:type="spellStart"/>
      <w:r w:rsidRPr="00887CFF">
        <w:rPr>
          <w:rFonts w:eastAsia="Aptos"/>
          <w:sz w:val="16"/>
        </w:rPr>
        <w:t>labouring</w:t>
      </w:r>
      <w:proofErr w:type="spellEnd"/>
      <w:r w:rsidRPr="00887CFF">
        <w:rPr>
          <w:rFonts w:eastAsia="Aptos"/>
          <w:sz w:val="16"/>
        </w:rPr>
        <w:t xml:space="preserve"> masses. </w:t>
      </w:r>
      <w:r w:rsidRPr="00887CFF">
        <w:rPr>
          <w:rFonts w:eastAsia="Aptos"/>
          <w:u w:val="single"/>
        </w:rPr>
        <w:t>The choice</w:t>
      </w:r>
      <w:r w:rsidRPr="00887CFF">
        <w:rPr>
          <w:rFonts w:eastAsia="Aptos"/>
          <w:sz w:val="16"/>
        </w:rPr>
        <w:t xml:space="preserve"> once </w:t>
      </w:r>
      <w:r w:rsidRPr="00887CFF">
        <w:rPr>
          <w:rFonts w:eastAsia="Aptos"/>
          <w:u w:val="single"/>
        </w:rPr>
        <w:t xml:space="preserve">encapsulated in the phrase “socialism or </w:t>
      </w:r>
      <w:r w:rsidRPr="00AF1A3E">
        <w:rPr>
          <w:rFonts w:eastAsia="Aptos"/>
          <w:highlight w:val="green"/>
          <w:u w:val="single"/>
        </w:rPr>
        <w:t>extinction</w:t>
      </w:r>
      <w:r w:rsidRPr="00887CFF">
        <w:rPr>
          <w:rFonts w:eastAsia="Aptos"/>
          <w:u w:val="single"/>
        </w:rPr>
        <w:t xml:space="preserve">” now </w:t>
      </w:r>
      <w:r w:rsidRPr="00AF1A3E">
        <w:rPr>
          <w:rFonts w:eastAsia="Aptos"/>
          <w:highlight w:val="green"/>
          <w:u w:val="single"/>
        </w:rPr>
        <w:t xml:space="preserve">stands </w:t>
      </w:r>
      <w:r w:rsidRPr="00AF1A3E">
        <w:rPr>
          <w:rFonts w:eastAsia="Aptos"/>
          <w:b/>
          <w:iCs/>
          <w:highlight w:val="green"/>
          <w:u w:val="single"/>
        </w:rPr>
        <w:t>squarely</w:t>
      </w:r>
      <w:r w:rsidRPr="00AF1A3E">
        <w:rPr>
          <w:rFonts w:eastAsia="Aptos"/>
          <w:highlight w:val="green"/>
          <w:u w:val="single"/>
        </w:rPr>
        <w:t xml:space="preserve"> </w:t>
      </w:r>
      <w:r w:rsidRPr="00AF1A3E">
        <w:rPr>
          <w:rFonts w:eastAsia="Aptos"/>
          <w:b/>
          <w:iCs/>
          <w:highlight w:val="green"/>
          <w:u w:val="single"/>
        </w:rPr>
        <w:t>before</w:t>
      </w:r>
      <w:r w:rsidRPr="00AF1A3E">
        <w:rPr>
          <w:rFonts w:eastAsia="Aptos"/>
          <w:highlight w:val="green"/>
          <w:u w:val="single"/>
        </w:rPr>
        <w:t xml:space="preserve"> us!</w:t>
      </w:r>
    </w:p>
    <w:p w14:paraId="163770A2" w14:textId="77777777" w:rsidR="00F6723D" w:rsidRPr="00887CFF" w:rsidRDefault="00F6723D" w:rsidP="00F6723D">
      <w:pPr>
        <w:keepNext/>
        <w:keepLines/>
        <w:spacing w:before="40" w:after="0"/>
        <w:outlineLvl w:val="3"/>
        <w:rPr>
          <w:rFonts w:eastAsia="DengXian Light" w:cs="Times New Roman"/>
          <w:b/>
          <w:iCs/>
          <w:sz w:val="26"/>
        </w:rPr>
      </w:pPr>
      <w:r w:rsidRPr="00887CFF">
        <w:rPr>
          <w:rFonts w:eastAsia="DengXian Light" w:cs="Times New Roman"/>
          <w:b/>
          <w:iCs/>
          <w:sz w:val="26"/>
        </w:rPr>
        <w:t xml:space="preserve">Thus, vote NEG to </w:t>
      </w:r>
      <w:r w:rsidRPr="00887CFF">
        <w:rPr>
          <w:rFonts w:eastAsia="DengXian Light" w:cs="Times New Roman"/>
          <w:b/>
          <w:iCs/>
          <w:sz w:val="26"/>
          <w:u w:val="single"/>
        </w:rPr>
        <w:t>reclaim the strike</w:t>
      </w:r>
      <w:r w:rsidRPr="00887CFF">
        <w:rPr>
          <w:rFonts w:eastAsia="DengXian Light" w:cs="Times New Roman"/>
          <w:b/>
          <w:iCs/>
          <w:sz w:val="26"/>
        </w:rPr>
        <w:t xml:space="preserve"> as political. That mobilizes </w:t>
      </w:r>
      <w:r w:rsidRPr="00887CFF">
        <w:rPr>
          <w:rFonts w:eastAsia="DengXian Light" w:cs="Times New Roman"/>
          <w:b/>
          <w:iCs/>
          <w:sz w:val="26"/>
          <w:u w:val="single"/>
        </w:rPr>
        <w:t>public consciousness</w:t>
      </w:r>
      <w:r w:rsidRPr="00887CFF">
        <w:rPr>
          <w:rFonts w:eastAsia="DengXian Light" w:cs="Times New Roman"/>
          <w:b/>
          <w:iCs/>
          <w:sz w:val="26"/>
        </w:rPr>
        <w:t xml:space="preserve"> and reconceptualizes </w:t>
      </w:r>
      <w:r w:rsidRPr="00887CFF">
        <w:rPr>
          <w:rFonts w:eastAsia="DengXian Light" w:cs="Times New Roman"/>
          <w:b/>
          <w:iCs/>
          <w:sz w:val="26"/>
          <w:u w:val="single"/>
        </w:rPr>
        <w:t>political economy</w:t>
      </w:r>
      <w:r w:rsidRPr="00887CFF">
        <w:rPr>
          <w:rFonts w:eastAsia="DengXian Light" w:cs="Times New Roman"/>
          <w:b/>
          <w:iCs/>
          <w:sz w:val="26"/>
        </w:rPr>
        <w:t>.</w:t>
      </w:r>
    </w:p>
    <w:p w14:paraId="67E8AAED" w14:textId="77777777" w:rsidR="00F6723D" w:rsidRPr="00887CFF" w:rsidRDefault="00F6723D" w:rsidP="00F6723D">
      <w:pPr>
        <w:rPr>
          <w:rFonts w:eastAsia="Aptos"/>
        </w:rPr>
      </w:pPr>
      <w:r w:rsidRPr="00887CFF">
        <w:rPr>
          <w:rFonts w:eastAsia="Aptos"/>
          <w:b/>
          <w:bCs/>
          <w:sz w:val="26"/>
        </w:rPr>
        <w:t>Reddy 21</w:t>
      </w:r>
      <w:r w:rsidRPr="00887CFF">
        <w:rPr>
          <w:rFonts w:eastAsia="Aptos"/>
        </w:rPr>
        <w:t xml:space="preserve"> – Assistant Professor of Law at UC Berkeley</w:t>
      </w:r>
    </w:p>
    <w:p w14:paraId="63F22927" w14:textId="77777777" w:rsidR="00F6723D" w:rsidRPr="00887CFF" w:rsidRDefault="00F6723D" w:rsidP="00F6723D">
      <w:pPr>
        <w:rPr>
          <w:rFonts w:eastAsia="Aptos"/>
        </w:rPr>
      </w:pPr>
      <w:r w:rsidRPr="00887CFF">
        <w:rPr>
          <w:rFonts w:eastAsia="Aptos"/>
        </w:rPr>
        <w:t xml:space="preserve">Diana, ““There Is No Such Thing as an Illegal Strike”: Reconceptualizing the Strike in Law and Political Economy,” </w:t>
      </w:r>
      <w:r w:rsidRPr="00887CFF">
        <w:rPr>
          <w:rFonts w:eastAsia="Aptos"/>
          <w:i/>
          <w:iCs/>
        </w:rPr>
        <w:t>Yale Law Journal</w:t>
      </w:r>
      <w:r w:rsidRPr="00887CFF">
        <w:rPr>
          <w:rFonts w:eastAsia="Aptos"/>
        </w:rPr>
        <w:t>, Volume 130, 2021, https://www.yalelawjournal.org/forum/there-is-no-such-thing-as-an-illegal-strike-reconceptualizing-the-strike-in-law-and-political-economy</w:t>
      </w:r>
    </w:p>
    <w:p w14:paraId="5C219BF3" w14:textId="77777777" w:rsidR="00F6723D" w:rsidRPr="00887CFF" w:rsidRDefault="00F6723D" w:rsidP="00F6723D">
      <w:pPr>
        <w:rPr>
          <w:rFonts w:eastAsia="Aptos"/>
        </w:rPr>
      </w:pPr>
      <w:r w:rsidRPr="00887CFF">
        <w:rPr>
          <w:rFonts w:eastAsia="Aptos"/>
        </w:rPr>
        <w:t>B. Striking as Political</w:t>
      </w:r>
    </w:p>
    <w:p w14:paraId="1068B0DE" w14:textId="77777777" w:rsidR="00F6723D" w:rsidRPr="00887CFF" w:rsidRDefault="00F6723D" w:rsidP="00F6723D">
      <w:pPr>
        <w:rPr>
          <w:rFonts w:eastAsia="Aptos"/>
          <w:sz w:val="16"/>
        </w:rPr>
      </w:pPr>
      <w:r w:rsidRPr="00887CFF">
        <w:rPr>
          <w:rFonts w:eastAsia="Aptos"/>
          <w:sz w:val="16"/>
        </w:rPr>
        <w:t xml:space="preserve">For those who believe that </w:t>
      </w:r>
      <w:r w:rsidRPr="00887CFF">
        <w:rPr>
          <w:rFonts w:eastAsia="Aptos"/>
          <w:u w:val="single"/>
        </w:rPr>
        <w:t xml:space="preserve">a </w:t>
      </w:r>
      <w:r w:rsidRPr="00887CFF">
        <w:rPr>
          <w:rFonts w:eastAsia="Aptos"/>
          <w:b/>
          <w:iCs/>
          <w:u w:val="single"/>
        </w:rPr>
        <w:t>stronger labor movement</w:t>
      </w:r>
      <w:r w:rsidRPr="00887CFF">
        <w:rPr>
          <w:rFonts w:eastAsia="Aptos"/>
          <w:u w:val="single"/>
        </w:rPr>
        <w:t xml:space="preserve"> is </w:t>
      </w:r>
      <w:r w:rsidRPr="00887CFF">
        <w:rPr>
          <w:rFonts w:eastAsia="Aptos"/>
          <w:b/>
          <w:iCs/>
          <w:u w:val="single"/>
        </w:rPr>
        <w:t>needed</w:t>
      </w:r>
      <w:r w:rsidRPr="00887CFF">
        <w:rPr>
          <w:rFonts w:eastAsia="Aptos"/>
          <w:u w:val="single"/>
        </w:rPr>
        <w:t xml:space="preserve"> to </w:t>
      </w:r>
      <w:r w:rsidRPr="00887CFF">
        <w:rPr>
          <w:rFonts w:eastAsia="Aptos"/>
          <w:b/>
          <w:iCs/>
          <w:u w:val="single"/>
        </w:rPr>
        <w:t>counterbalance</w:t>
      </w:r>
      <w:r w:rsidRPr="00887CFF">
        <w:rPr>
          <w:rFonts w:eastAsia="Aptos"/>
          <w:u w:val="single"/>
        </w:rPr>
        <w:t xml:space="preserve"> the concentrations of economic and political </w:t>
      </w:r>
      <w:r w:rsidRPr="00887CFF">
        <w:rPr>
          <w:rFonts w:eastAsia="Aptos"/>
          <w:b/>
          <w:iCs/>
          <w:u w:val="single"/>
        </w:rPr>
        <w:t>power</w:t>
      </w:r>
      <w:r w:rsidRPr="00887CFF">
        <w:rPr>
          <w:rFonts w:eastAsia="Aptos"/>
          <w:u w:val="single"/>
        </w:rPr>
        <w:t xml:space="preserve"> in this </w:t>
      </w:r>
      <w:r w:rsidRPr="00887CFF">
        <w:rPr>
          <w:rFonts w:eastAsia="Aptos"/>
          <w:b/>
          <w:iCs/>
          <w:u w:val="single"/>
        </w:rPr>
        <w:t>new Gilded Age</w:t>
      </w:r>
      <w:r w:rsidRPr="00887CFF">
        <w:rPr>
          <w:rFonts w:eastAsia="Aptos"/>
          <w:sz w:val="16"/>
        </w:rPr>
        <w:t xml:space="preserve">, </w:t>
      </w:r>
      <w:r w:rsidRPr="00AF1A3E">
        <w:rPr>
          <w:rFonts w:eastAsia="Aptos"/>
          <w:highlight w:val="green"/>
          <w:u w:val="single"/>
        </w:rPr>
        <w:t xml:space="preserve">the </w:t>
      </w:r>
      <w:r w:rsidRPr="00AF1A3E">
        <w:rPr>
          <w:rFonts w:eastAsia="Aptos"/>
          <w:b/>
          <w:iCs/>
          <w:highlight w:val="green"/>
          <w:u w:val="single"/>
        </w:rPr>
        <w:t>question</w:t>
      </w:r>
      <w:r w:rsidRPr="00AF1A3E">
        <w:rPr>
          <w:rFonts w:eastAsia="Aptos"/>
          <w:highlight w:val="green"/>
          <w:u w:val="single"/>
        </w:rPr>
        <w:t xml:space="preserve"> is </w:t>
      </w:r>
      <w:r w:rsidRPr="00AF1A3E">
        <w:rPr>
          <w:rFonts w:eastAsia="Aptos"/>
          <w:b/>
          <w:iCs/>
          <w:highlight w:val="green"/>
          <w:u w:val="single"/>
        </w:rPr>
        <w:t>not</w:t>
      </w:r>
      <w:r w:rsidRPr="00887CFF">
        <w:rPr>
          <w:rFonts w:eastAsia="Aptos"/>
          <w:u w:val="single"/>
        </w:rPr>
        <w:t xml:space="preserve"> just whether the </w:t>
      </w:r>
      <w:r w:rsidRPr="00AF1A3E">
        <w:rPr>
          <w:rFonts w:eastAsia="Aptos"/>
          <w:b/>
          <w:iCs/>
          <w:highlight w:val="green"/>
          <w:u w:val="single"/>
        </w:rPr>
        <w:t>law</w:t>
      </w:r>
      <w:r w:rsidRPr="00887CFF">
        <w:rPr>
          <w:rFonts w:eastAsia="Aptos"/>
          <w:u w:val="single"/>
        </w:rPr>
        <w:t xml:space="preserve"> is bad (it is), </w:t>
      </w:r>
      <w:r w:rsidRPr="00AF1A3E">
        <w:rPr>
          <w:rFonts w:eastAsia="Aptos"/>
          <w:b/>
          <w:iCs/>
          <w:highlight w:val="green"/>
          <w:u w:val="single"/>
        </w:rPr>
        <w:t>but</w:t>
      </w:r>
      <w:r w:rsidRPr="00887CFF">
        <w:rPr>
          <w:rFonts w:eastAsia="Aptos"/>
          <w:u w:val="single"/>
        </w:rPr>
        <w:t xml:space="preserve"> </w:t>
      </w:r>
      <w:r w:rsidRPr="00AF1A3E">
        <w:rPr>
          <w:rFonts w:eastAsia="Aptos"/>
          <w:highlight w:val="green"/>
          <w:u w:val="single"/>
        </w:rPr>
        <w:t xml:space="preserve">whether </w:t>
      </w:r>
      <w:r w:rsidRPr="00AF1A3E">
        <w:rPr>
          <w:rFonts w:eastAsia="Aptos"/>
          <w:b/>
          <w:iCs/>
          <w:highlight w:val="green"/>
          <w:u w:val="single"/>
        </w:rPr>
        <w:t>strikes</w:t>
      </w:r>
      <w:r w:rsidRPr="00AF1A3E">
        <w:rPr>
          <w:rFonts w:eastAsia="Aptos"/>
          <w:highlight w:val="green"/>
          <w:u w:val="single"/>
        </w:rPr>
        <w:t xml:space="preserve"> can be </w:t>
      </w:r>
      <w:proofErr w:type="gramStart"/>
      <w:r w:rsidRPr="00AF1A3E">
        <w:rPr>
          <w:rFonts w:eastAsia="Aptos"/>
          <w:highlight w:val="green"/>
          <w:u w:val="single"/>
        </w:rPr>
        <w:t>effective</w:t>
      </w:r>
      <w:proofErr w:type="gramEnd"/>
      <w:r w:rsidRPr="00AF1A3E">
        <w:rPr>
          <w:rFonts w:eastAsia="Aptos"/>
          <w:highlight w:val="green"/>
          <w:u w:val="single"/>
        </w:rPr>
        <w:t xml:space="preserve"> nonetheless</w:t>
      </w:r>
      <w:r w:rsidRPr="00887CFF">
        <w:rPr>
          <w:rFonts w:eastAsia="Aptos"/>
          <w:u w:val="single"/>
        </w:rPr>
        <w:t>.</w:t>
      </w:r>
      <w:r w:rsidRPr="00887CFF">
        <w:rPr>
          <w:rFonts w:eastAsia="Aptos"/>
          <w:sz w:val="16"/>
        </w:rPr>
        <w:t xml:space="preserve"> </w:t>
      </w:r>
      <w:r w:rsidRPr="00887CFF">
        <w:rPr>
          <w:rFonts w:eastAsia="Aptos"/>
          <w:u w:val="single"/>
        </w:rPr>
        <w:t>If</w:t>
      </w:r>
      <w:r w:rsidRPr="00887CFF">
        <w:rPr>
          <w:rFonts w:eastAsia="Aptos"/>
          <w:sz w:val="16"/>
        </w:rPr>
        <w:t xml:space="preserve"> labor </w:t>
      </w:r>
      <w:r w:rsidRPr="00887CFF">
        <w:rPr>
          <w:rFonts w:eastAsia="Aptos"/>
          <w:u w:val="single"/>
        </w:rPr>
        <w:t>activists are correct</w:t>
      </w:r>
      <w:r w:rsidRPr="00887CFF">
        <w:rPr>
          <w:rFonts w:eastAsia="Aptos"/>
          <w:sz w:val="16"/>
        </w:rPr>
        <w:t xml:space="preserve"> that </w:t>
      </w:r>
      <w:r w:rsidRPr="00AF1A3E">
        <w:rPr>
          <w:rFonts w:eastAsia="Aptos"/>
          <w:b/>
          <w:iCs/>
          <w:highlight w:val="green"/>
          <w:u w:val="single"/>
        </w:rPr>
        <w:t>there is “no such thing” as an illegal strike</w:t>
      </w:r>
      <w:r w:rsidRPr="00887CFF">
        <w:rPr>
          <w:rFonts w:eastAsia="Aptos"/>
          <w:b/>
          <w:iCs/>
          <w:u w:val="single"/>
        </w:rPr>
        <w:t xml:space="preserve">, </w:t>
      </w:r>
      <w:r w:rsidRPr="00AF1A3E">
        <w:rPr>
          <w:rFonts w:eastAsia="Aptos"/>
          <w:b/>
          <w:iCs/>
          <w:highlight w:val="green"/>
          <w:u w:val="single"/>
        </w:rPr>
        <w:t>just an unsuccessful strike</w:t>
      </w:r>
      <w:r w:rsidRPr="00887CFF">
        <w:rPr>
          <w:rFonts w:eastAsia="Aptos"/>
          <w:sz w:val="16"/>
        </w:rPr>
        <w:t xml:space="preserve">, </w:t>
      </w:r>
      <w:r w:rsidRPr="00887CFF">
        <w:rPr>
          <w:rFonts w:eastAsia="Aptos"/>
          <w:u w:val="single"/>
        </w:rPr>
        <w:t>the question follows:</w:t>
      </w:r>
      <w:r w:rsidRPr="00887CFF">
        <w:rPr>
          <w:rFonts w:eastAsia="Aptos"/>
          <w:sz w:val="16"/>
        </w:rPr>
        <w:t xml:space="preserve"> </w:t>
      </w:r>
      <w:r w:rsidRPr="00887CFF">
        <w:rPr>
          <w:rFonts w:eastAsia="Aptos"/>
          <w:u w:val="single"/>
        </w:rPr>
        <w:t>what makes a strike successful enough, under current conditions, to transcend legal constraints</w:t>
      </w:r>
      <w:r w:rsidRPr="00A1756B">
        <w:rPr>
          <w:rFonts w:eastAsia="Aptos"/>
          <w:sz w:val="12"/>
        </w:rPr>
        <w:t>?</w:t>
      </w:r>
      <w:r w:rsidRPr="00887CFF">
        <w:rPr>
          <w:rFonts w:eastAsia="Aptos"/>
          <w:sz w:val="16"/>
        </w:rPr>
        <w:t xml:space="preserve">154 To some extent this is an empirical question, and one on which there are many opportunities for generative research. Beginning with the theoretical, however, I suggest that </w:t>
      </w:r>
      <w:r w:rsidRPr="00887CFF">
        <w:rPr>
          <w:rFonts w:eastAsia="Aptos"/>
          <w:u w:val="single"/>
        </w:rPr>
        <w:t xml:space="preserve">the </w:t>
      </w:r>
      <w:r w:rsidRPr="00AF1A3E">
        <w:rPr>
          <w:rFonts w:eastAsia="Aptos"/>
          <w:highlight w:val="green"/>
          <w:u w:val="single"/>
        </w:rPr>
        <w:t>success</w:t>
      </w:r>
      <w:r w:rsidRPr="00887CFF">
        <w:rPr>
          <w:rFonts w:eastAsia="Aptos"/>
          <w:u w:val="single"/>
        </w:rPr>
        <w:t xml:space="preserve"> of strikes must be measured in more than </w:t>
      </w:r>
      <w:r w:rsidRPr="00887CFF">
        <w:rPr>
          <w:rFonts w:eastAsia="Aptos"/>
          <w:b/>
          <w:iCs/>
          <w:u w:val="single"/>
        </w:rPr>
        <w:t>economic wins</w:t>
      </w:r>
      <w:r w:rsidRPr="00887CFF">
        <w:rPr>
          <w:rFonts w:eastAsia="Aptos"/>
          <w:u w:val="single"/>
        </w:rPr>
        <w:t xml:space="preserve"> in the </w:t>
      </w:r>
      <w:r w:rsidRPr="00887CFF">
        <w:rPr>
          <w:rFonts w:eastAsia="Aptos"/>
          <w:b/>
          <w:iCs/>
          <w:u w:val="single"/>
        </w:rPr>
        <w:t>private sphere</w:t>
      </w:r>
      <w:r w:rsidRPr="00887CFF">
        <w:rPr>
          <w:rFonts w:eastAsia="Aptos"/>
          <w:sz w:val="16"/>
        </w:rPr>
        <w:t xml:space="preserve">. Like their Progressive Era progenitors, </w:t>
      </w:r>
      <w:r w:rsidRPr="00887CFF">
        <w:rPr>
          <w:rFonts w:eastAsia="Aptos"/>
          <w:u w:val="single"/>
        </w:rPr>
        <w:t xml:space="preserve">their success </w:t>
      </w:r>
      <w:r w:rsidRPr="00AF1A3E">
        <w:rPr>
          <w:rFonts w:eastAsia="Aptos"/>
          <w:highlight w:val="green"/>
          <w:u w:val="single"/>
        </w:rPr>
        <w:t>must be in raising</w:t>
      </w:r>
      <w:r w:rsidRPr="00887CFF">
        <w:rPr>
          <w:rFonts w:eastAsia="Aptos"/>
          <w:u w:val="single"/>
        </w:rPr>
        <w:t xml:space="preserve"> </w:t>
      </w:r>
      <w:r w:rsidRPr="00AF1A3E">
        <w:rPr>
          <w:rFonts w:eastAsia="Aptos"/>
          <w:b/>
          <w:iCs/>
          <w:highlight w:val="green"/>
          <w:u w:val="single"/>
        </w:rPr>
        <w:t>political consciousness</w:t>
      </w:r>
      <w:r w:rsidRPr="00887CFF">
        <w:rPr>
          <w:rFonts w:eastAsia="Aptos"/>
          <w:u w:val="single"/>
        </w:rPr>
        <w:t xml:space="preserve"> in the public sphere—in making the stakes of the twenty-first century labor question apparent</w:t>
      </w:r>
      <w:r w:rsidRPr="00887CFF">
        <w:rPr>
          <w:rFonts w:eastAsia="Aptos"/>
          <w:sz w:val="16"/>
        </w:rPr>
        <w:t>.155</w:t>
      </w:r>
    </w:p>
    <w:p w14:paraId="1B55E43B" w14:textId="77777777" w:rsidR="00F6723D" w:rsidRPr="00887CFF" w:rsidRDefault="00F6723D" w:rsidP="00F6723D">
      <w:pPr>
        <w:rPr>
          <w:rFonts w:eastAsia="Aptos"/>
          <w:sz w:val="16"/>
        </w:rPr>
      </w:pPr>
      <w:r w:rsidRPr="00887CFF">
        <w:rPr>
          <w:rFonts w:eastAsia="Aptos"/>
          <w:sz w:val="16"/>
        </w:rPr>
        <w:t xml:space="preserve">As noted above, </w:t>
      </w:r>
      <w:r w:rsidRPr="00887CFF">
        <w:rPr>
          <w:rFonts w:eastAsia="Aptos"/>
          <w:u w:val="single"/>
        </w:rPr>
        <w:t>under current labor law, strikes are conceptualized as “economic weapons,” as hard bargaining</w:t>
      </w:r>
      <w:r w:rsidRPr="00887CFF">
        <w:rPr>
          <w:rFonts w:eastAsia="Aptos"/>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887CFF">
        <w:rPr>
          <w:rFonts w:eastAsia="Aptos"/>
          <w:u w:val="single"/>
        </w:rPr>
        <w:t>At the same time, there has been a corresponding tendency to dismiss the more symbolic aspects of the strike.</w:t>
      </w:r>
      <w:r w:rsidRPr="00887CFF">
        <w:rPr>
          <w:rFonts w:eastAsia="Aptos"/>
          <w:sz w:val="16"/>
        </w:rPr>
        <w:t xml:space="preserve"> To quote White again, “while publicity and morale are not irrelevant, in the end, they are not effective weapons in their own right.”159</w:t>
      </w:r>
    </w:p>
    <w:p w14:paraId="49216C06" w14:textId="77777777" w:rsidR="00F6723D" w:rsidRPr="00887CFF" w:rsidRDefault="00F6723D" w:rsidP="00F6723D">
      <w:pPr>
        <w:rPr>
          <w:rFonts w:eastAsia="Aptos"/>
          <w:sz w:val="16"/>
        </w:rPr>
      </w:pPr>
      <w:r w:rsidRPr="00887CFF">
        <w:rPr>
          <w:rFonts w:eastAsia="Aptos"/>
          <w:u w:val="single"/>
        </w:rPr>
        <w:t>These arguments are important</w:t>
      </w:r>
      <w:r w:rsidRPr="00887CFF">
        <w:rPr>
          <w:rFonts w:eastAsia="Aptos"/>
          <w:sz w:val="16"/>
        </w:rPr>
        <w:t xml:space="preserve">. </w:t>
      </w:r>
      <w:r w:rsidRPr="00AF1A3E">
        <w:rPr>
          <w:rFonts w:eastAsia="Aptos"/>
          <w:highlight w:val="green"/>
          <w:u w:val="single"/>
        </w:rPr>
        <w:t>A strike</w:t>
      </w:r>
      <w:r w:rsidRPr="00887CFF">
        <w:rPr>
          <w:rFonts w:eastAsia="Aptos"/>
          <w:u w:val="single"/>
        </w:rPr>
        <w:t xml:space="preserve"> is not simply protest; it </w:t>
      </w:r>
      <w:r w:rsidRPr="00AF1A3E">
        <w:rPr>
          <w:rFonts w:eastAsia="Aptos"/>
          <w:highlight w:val="green"/>
          <w:u w:val="single"/>
        </w:rPr>
        <w:t>is direct</w:t>
      </w:r>
      <w:r w:rsidRPr="00887CFF">
        <w:rPr>
          <w:rFonts w:eastAsia="Aptos"/>
          <w:u w:val="single"/>
        </w:rPr>
        <w:t xml:space="preserve"> action, </w:t>
      </w:r>
      <w:r w:rsidRPr="00AF1A3E">
        <w:rPr>
          <w:rFonts w:eastAsia="Aptos"/>
          <w:highlight w:val="green"/>
          <w:u w:val="single"/>
        </w:rPr>
        <w:t>material pressure</w:t>
      </w:r>
      <w:r w:rsidRPr="00887CFF">
        <w:rPr>
          <w:rFonts w:eastAsia="Aptos"/>
          <w:sz w:val="16"/>
        </w:rPr>
        <w:t xml:space="preserve">. </w:t>
      </w:r>
      <w:r w:rsidRPr="00887CFF">
        <w:rPr>
          <w:rFonts w:eastAsia="Aptos"/>
          <w:u w:val="single"/>
        </w:rPr>
        <w:t>But with union density lower than ever</w:t>
      </w:r>
      <w:r w:rsidRPr="00887CFF">
        <w:rPr>
          <w:rFonts w:eastAsia="Aptos"/>
          <w:sz w:val="16"/>
        </w:rPr>
        <w:t xml:space="preserve">, ongoing </w:t>
      </w:r>
      <w:r w:rsidRPr="00887CFF">
        <w:rPr>
          <w:rFonts w:eastAsia="Aptos"/>
          <w:u w:val="single"/>
        </w:rPr>
        <w:t>automation</w:t>
      </w:r>
      <w:r w:rsidRPr="00887CFF">
        <w:rPr>
          <w:rFonts w:eastAsia="Aptos"/>
          <w:sz w:val="16"/>
        </w:rPr>
        <w:t xml:space="preserve"> of work tasks that </w:t>
      </w:r>
      <w:r w:rsidRPr="00887CFF">
        <w:rPr>
          <w:rFonts w:eastAsia="Aptos"/>
          <w:u w:val="single"/>
        </w:rPr>
        <w:t>renders employees increasingly replaceable</w:t>
      </w:r>
      <w:r w:rsidRPr="00887CFF">
        <w:rPr>
          <w:rFonts w:eastAsia="Aptos"/>
          <w:sz w:val="16"/>
        </w:rPr>
        <w:t xml:space="preserve">, </w:t>
      </w:r>
      <w:r w:rsidRPr="00887CFF">
        <w:rPr>
          <w:rFonts w:eastAsia="Aptos"/>
          <w:u w:val="single"/>
        </w:rPr>
        <w:t>and</w:t>
      </w:r>
      <w:r w:rsidRPr="00887CFF">
        <w:rPr>
          <w:rFonts w:eastAsia="Aptos"/>
          <w:sz w:val="16"/>
        </w:rPr>
        <w:t xml:space="preserve"> decades of </w:t>
      </w:r>
      <w:r w:rsidRPr="00887CFF">
        <w:rPr>
          <w:rFonts w:eastAsia="Aptos"/>
          <w:u w:val="single"/>
        </w:rPr>
        <w:t>neoliberal cultural</w:t>
      </w:r>
      <w:r w:rsidRPr="00887CFF">
        <w:rPr>
          <w:rFonts w:eastAsia="Aptos"/>
          <w:sz w:val="16"/>
        </w:rPr>
        <w:t xml:space="preserve"> </w:t>
      </w:r>
      <w:r w:rsidRPr="00887CFF">
        <w:rPr>
          <w:rFonts w:eastAsia="Aptos"/>
          <w:u w:val="single"/>
        </w:rPr>
        <w:t>tropes</w:t>
      </w:r>
      <w:r w:rsidRPr="00887CFF">
        <w:rPr>
          <w:rFonts w:eastAsia="Aptos"/>
          <w:sz w:val="16"/>
        </w:rPr>
        <w:t xml:space="preserve"> </w:t>
      </w:r>
      <w:r w:rsidRPr="00887CFF">
        <w:rPr>
          <w:rFonts w:eastAsia="Aptos"/>
          <w:u w:val="single"/>
        </w:rPr>
        <w:t>celebrating capital as the driver of all</w:t>
      </w:r>
      <w:r w:rsidRPr="00887CFF">
        <w:rPr>
          <w:rFonts w:eastAsia="Aptos"/>
          <w:sz w:val="16"/>
        </w:rPr>
        <w:t xml:space="preserve"> economic </w:t>
      </w:r>
      <w:r w:rsidRPr="00887CFF">
        <w:rPr>
          <w:rFonts w:eastAsia="Aptos"/>
          <w:u w:val="single"/>
        </w:rPr>
        <w:t>growth and innovation</w:t>
      </w:r>
      <w:r w:rsidRPr="00887CFF">
        <w:rPr>
          <w:rFonts w:eastAsia="Aptos"/>
          <w:sz w:val="16"/>
        </w:rPr>
        <w:t xml:space="preserve">, </w:t>
      </w:r>
      <w:r w:rsidRPr="00887CFF">
        <w:rPr>
          <w:rFonts w:eastAsia="Aptos"/>
          <w:u w:val="single"/>
        </w:rPr>
        <w:t xml:space="preserve">it is a </w:t>
      </w:r>
      <w:r w:rsidRPr="00887CFF">
        <w:rPr>
          <w:rFonts w:eastAsia="Aptos"/>
          <w:b/>
          <w:iCs/>
          <w:u w:val="single"/>
        </w:rPr>
        <w:t>mistake</w:t>
      </w:r>
      <w:r w:rsidRPr="00887CFF">
        <w:rPr>
          <w:rFonts w:eastAsia="Aptos"/>
          <w:u w:val="single"/>
        </w:rPr>
        <w:t xml:space="preserve"> to think of </w:t>
      </w:r>
      <w:r w:rsidRPr="00AF1A3E">
        <w:rPr>
          <w:rFonts w:eastAsia="Aptos"/>
          <w:b/>
          <w:iCs/>
          <w:highlight w:val="green"/>
          <w:u w:val="single"/>
        </w:rPr>
        <w:t>publicity</w:t>
      </w:r>
      <w:r w:rsidRPr="00AF1A3E">
        <w:rPr>
          <w:rFonts w:eastAsia="Aptos"/>
          <w:highlight w:val="green"/>
          <w:u w:val="single"/>
        </w:rPr>
        <w:t xml:space="preserve"> and </w:t>
      </w:r>
      <w:r w:rsidRPr="00AF1A3E">
        <w:rPr>
          <w:rFonts w:eastAsia="Aptos"/>
          <w:b/>
          <w:iCs/>
          <w:highlight w:val="green"/>
          <w:u w:val="single"/>
        </w:rPr>
        <w:t>morale</w:t>
      </w:r>
      <w:r w:rsidRPr="00887CFF">
        <w:rPr>
          <w:rFonts w:eastAsia="Aptos"/>
          <w:u w:val="single"/>
        </w:rPr>
        <w:t xml:space="preserve"> </w:t>
      </w:r>
      <w:r w:rsidRPr="00AF1A3E">
        <w:rPr>
          <w:rFonts w:eastAsia="Aptos"/>
          <w:highlight w:val="green"/>
          <w:u w:val="single"/>
        </w:rPr>
        <w:t>as</w:t>
      </w:r>
      <w:r w:rsidRPr="00887CFF">
        <w:rPr>
          <w:rFonts w:eastAsia="Aptos"/>
          <w:u w:val="single"/>
        </w:rPr>
        <w:t xml:space="preserve"> </w:t>
      </w:r>
      <w:r w:rsidRPr="00887CFF">
        <w:rPr>
          <w:rFonts w:eastAsia="Aptos"/>
          <w:b/>
          <w:iCs/>
          <w:u w:val="single"/>
        </w:rPr>
        <w:t>nice-to-haves</w:t>
      </w:r>
      <w:r w:rsidRPr="00887CFF">
        <w:rPr>
          <w:rFonts w:eastAsia="Aptos"/>
          <w:u w:val="single"/>
        </w:rPr>
        <w:t xml:space="preserve">, rather than </w:t>
      </w:r>
      <w:r w:rsidRPr="00AF1A3E">
        <w:rPr>
          <w:rFonts w:eastAsia="Aptos"/>
          <w:b/>
          <w:iCs/>
          <w:highlight w:val="green"/>
          <w:u w:val="single"/>
        </w:rPr>
        <w:t>necessities</w:t>
      </w:r>
      <w:r w:rsidRPr="00887CFF">
        <w:rPr>
          <w:rFonts w:eastAsia="Aptos"/>
          <w:sz w:val="16"/>
        </w:rPr>
        <w:t xml:space="preserve">. Instead, </w:t>
      </w:r>
      <w:r w:rsidRPr="00AF1A3E">
        <w:rPr>
          <w:rFonts w:eastAsia="Aptos"/>
          <w:highlight w:val="green"/>
          <w:u w:val="single"/>
        </w:rPr>
        <w:t>striking must be</w:t>
      </w:r>
      <w:r w:rsidRPr="00887CFF">
        <w:rPr>
          <w:rFonts w:eastAsia="Aptos"/>
          <w:u w:val="single"/>
        </w:rPr>
        <w:t xml:space="preserve"> part of </w:t>
      </w:r>
      <w:r w:rsidRPr="00AF1A3E">
        <w:rPr>
          <w:rFonts w:eastAsia="Aptos"/>
          <w:highlight w:val="green"/>
          <w:u w:val="single"/>
        </w:rPr>
        <w:t>building</w:t>
      </w:r>
      <w:r w:rsidRPr="00887CFF">
        <w:rPr>
          <w:rFonts w:eastAsia="Aptos"/>
          <w:sz w:val="16"/>
        </w:rPr>
        <w:t xml:space="preserve"> what sociologists have described as </w:t>
      </w:r>
      <w:r w:rsidRPr="00AF1A3E">
        <w:rPr>
          <w:rFonts w:eastAsia="Aptos"/>
          <w:highlight w:val="green"/>
          <w:u w:val="single"/>
        </w:rPr>
        <w:t>the “</w:t>
      </w:r>
      <w:r w:rsidRPr="00AF1A3E">
        <w:rPr>
          <w:rFonts w:eastAsia="Aptos"/>
          <w:b/>
          <w:iCs/>
          <w:highlight w:val="green"/>
          <w:u w:val="single"/>
        </w:rPr>
        <w:t>moral economy</w:t>
      </w:r>
      <w:r w:rsidRPr="00887CFF">
        <w:rPr>
          <w:rFonts w:eastAsia="Aptos"/>
          <w:u w:val="single"/>
        </w:rPr>
        <w:t>,”</w:t>
      </w:r>
      <w:r w:rsidRPr="00887CFF">
        <w:rPr>
          <w:rFonts w:eastAsia="Aptos"/>
          <w:sz w:val="16"/>
        </w:rPr>
        <w:t xml:space="preserve"> </w:t>
      </w:r>
      <w:r w:rsidRPr="00887CFF">
        <w:rPr>
          <w:rFonts w:eastAsia="Aptos"/>
          <w:u w:val="single"/>
        </w:rPr>
        <w:t xml:space="preserve">cultural beliefs about fair distribution </w:t>
      </w:r>
      <w:r w:rsidRPr="00887CFF">
        <w:rPr>
          <w:rFonts w:eastAsia="Aptos"/>
          <w:b/>
          <w:iCs/>
          <w:u w:val="single"/>
        </w:rPr>
        <w:t>untethered</w:t>
      </w:r>
      <w:r w:rsidRPr="00887CFF">
        <w:rPr>
          <w:rFonts w:eastAsia="Aptos"/>
          <w:u w:val="single"/>
        </w:rPr>
        <w:t xml:space="preserve"> to </w:t>
      </w:r>
      <w:r w:rsidRPr="00887CFF">
        <w:rPr>
          <w:rFonts w:eastAsia="Aptos"/>
          <w:b/>
          <w:iCs/>
          <w:u w:val="single"/>
        </w:rPr>
        <w:t>technocratic</w:t>
      </w:r>
      <w:r w:rsidRPr="00887CFF">
        <w:rPr>
          <w:rFonts w:eastAsia="Aptos"/>
          <w:u w:val="single"/>
        </w:rPr>
        <w:t xml:space="preserve"> arguments about what is most efficient.160 And in that way, </w:t>
      </w:r>
      <w:r w:rsidRPr="00887CFF">
        <w:rPr>
          <w:rFonts w:eastAsia="Aptos"/>
          <w:b/>
          <w:iCs/>
          <w:u w:val="single"/>
        </w:rPr>
        <w:t>striking</w:t>
      </w:r>
      <w:r w:rsidRPr="00887CFF">
        <w:rPr>
          <w:rFonts w:eastAsia="Aptos"/>
          <w:u w:val="single"/>
        </w:rPr>
        <w:t xml:space="preserve"> is and </w:t>
      </w:r>
      <w:r w:rsidRPr="00AF1A3E">
        <w:rPr>
          <w:rFonts w:eastAsia="Aptos"/>
          <w:b/>
          <w:iCs/>
          <w:highlight w:val="green"/>
          <w:u w:val="single"/>
        </w:rPr>
        <w:t>must</w:t>
      </w:r>
      <w:r w:rsidRPr="00887CFF">
        <w:rPr>
          <w:rFonts w:eastAsia="Aptos"/>
          <w:u w:val="single"/>
        </w:rPr>
        <w:t xml:space="preserve"> </w:t>
      </w:r>
      <w:r w:rsidRPr="00AF1A3E">
        <w:rPr>
          <w:rFonts w:eastAsia="Aptos"/>
          <w:highlight w:val="green"/>
          <w:u w:val="single"/>
        </w:rPr>
        <w:t>be</w:t>
      </w:r>
      <w:r w:rsidRPr="00887CFF">
        <w:rPr>
          <w:rFonts w:eastAsia="Aptos"/>
          <w:u w:val="single"/>
        </w:rPr>
        <w:t xml:space="preserve"> </w:t>
      </w:r>
      <w:r w:rsidRPr="00887CFF">
        <w:rPr>
          <w:rFonts w:eastAsia="Aptos"/>
          <w:b/>
          <w:iCs/>
          <w:u w:val="single"/>
        </w:rPr>
        <w:t>understood</w:t>
      </w:r>
      <w:r w:rsidRPr="00887CFF">
        <w:rPr>
          <w:rFonts w:eastAsia="Aptos"/>
          <w:u w:val="single"/>
        </w:rPr>
        <w:t xml:space="preserve"> as </w:t>
      </w:r>
      <w:r w:rsidRPr="00AF1A3E">
        <w:rPr>
          <w:rFonts w:eastAsia="Aptos"/>
          <w:b/>
          <w:iCs/>
          <w:highlight w:val="green"/>
          <w:u w:val="single"/>
        </w:rPr>
        <w:t>political</w:t>
      </w:r>
      <w:r w:rsidRPr="00887CFF">
        <w:rPr>
          <w:rFonts w:eastAsia="Aptos"/>
          <w:sz w:val="16"/>
        </w:rPr>
        <w:t>.</w:t>
      </w:r>
    </w:p>
    <w:p w14:paraId="2239EBB0" w14:textId="77777777" w:rsidR="00F6723D" w:rsidRPr="00887CFF" w:rsidRDefault="00F6723D" w:rsidP="00F6723D">
      <w:pPr>
        <w:rPr>
          <w:rFonts w:eastAsia="Aptos"/>
          <w:sz w:val="16"/>
        </w:rPr>
      </w:pPr>
      <w:r w:rsidRPr="00887CFF">
        <w:rPr>
          <w:rFonts w:eastAsia="Aptos"/>
          <w:sz w:val="16"/>
        </w:rPr>
        <w:t>The term political, of course, has many meanings—engendered by law, culture, and the relationship between the two. Building on the work of other scholars, I have argued that neo-</w:t>
      </w:r>
      <w:proofErr w:type="spellStart"/>
      <w:r w:rsidRPr="00887CFF">
        <w:rPr>
          <w:rFonts w:eastAsia="Aptos"/>
          <w:sz w:val="16"/>
        </w:rPr>
        <w:t>Lochnerian</w:t>
      </w:r>
      <w:proofErr w:type="spellEnd"/>
      <w:r w:rsidRPr="00887CFF">
        <w:rPr>
          <w:rFonts w:eastAsia="Aptos"/>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887CFF">
        <w:rPr>
          <w:rFonts w:eastAsia="Aptos"/>
          <w:sz w:val="16"/>
        </w:rPr>
        <w:lastRenderedPageBreak/>
        <w:t>“political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31379AF" w14:textId="77777777" w:rsidR="00F6723D" w:rsidRPr="00887CFF" w:rsidRDefault="00F6723D" w:rsidP="00F6723D">
      <w:pPr>
        <w:rPr>
          <w:rFonts w:eastAsia="Aptos"/>
          <w:sz w:val="16"/>
        </w:rPr>
      </w:pPr>
      <w:r w:rsidRPr="00887CFF">
        <w:rPr>
          <w:rFonts w:eastAsia="Aptos"/>
          <w:sz w:val="16"/>
        </w:rPr>
        <w:t xml:space="preserve">But my argument here for </w:t>
      </w:r>
      <w:r w:rsidRPr="00887CFF">
        <w:rPr>
          <w:rFonts w:eastAsia="Aptos"/>
          <w:u w:val="single"/>
        </w:rPr>
        <w:t xml:space="preserve">reconceptualizing the strike as political is </w:t>
      </w:r>
      <w:r w:rsidRPr="00887CFF">
        <w:rPr>
          <w:rFonts w:eastAsia="Aptos"/>
          <w:b/>
          <w:iCs/>
          <w:u w:val="single"/>
        </w:rPr>
        <w:t>not</w:t>
      </w:r>
      <w:r w:rsidRPr="00887CFF">
        <w:rPr>
          <w:rFonts w:eastAsia="Aptos"/>
          <w:u w:val="single"/>
        </w:rPr>
        <w:t xml:space="preserve"> about more “</w:t>
      </w:r>
      <w:r w:rsidRPr="00887CFF">
        <w:rPr>
          <w:rFonts w:eastAsia="Aptos"/>
          <w:b/>
          <w:iCs/>
          <w:u w:val="single"/>
        </w:rPr>
        <w:t>political strikes</w:t>
      </w:r>
      <w:r w:rsidRPr="00887CFF">
        <w:rPr>
          <w:rFonts w:eastAsia="Aptos"/>
          <w:u w:val="single"/>
        </w:rPr>
        <w:t xml:space="preserve">,” or about </w:t>
      </w:r>
      <w:r w:rsidRPr="00887CFF">
        <w:rPr>
          <w:rFonts w:eastAsia="Aptos"/>
          <w:b/>
          <w:iCs/>
          <w:u w:val="single"/>
        </w:rPr>
        <w:t>electoral politics</w:t>
      </w:r>
      <w:r w:rsidRPr="00887CFF">
        <w:rPr>
          <w:rFonts w:eastAsia="Aptos"/>
          <w:u w:val="single"/>
        </w:rPr>
        <w:t xml:space="preserve">, or even necessarily about </w:t>
      </w:r>
      <w:r w:rsidRPr="00887CFF">
        <w:rPr>
          <w:rFonts w:eastAsia="Aptos"/>
          <w:b/>
          <w:iCs/>
          <w:u w:val="single"/>
        </w:rPr>
        <w:t>state action</w:t>
      </w:r>
      <w:r w:rsidRPr="00887CFF">
        <w:rPr>
          <w:rFonts w:eastAsia="Aptos"/>
          <w:sz w:val="16"/>
        </w:rPr>
        <w:t xml:space="preserve">. </w:t>
      </w:r>
      <w:r w:rsidRPr="00887CFF">
        <w:rPr>
          <w:rFonts w:eastAsia="Aptos"/>
          <w:u w:val="single"/>
        </w:rPr>
        <w:t>Based on a vision of the “political” as normative engagement directed towards collective decision-making—</w:t>
      </w:r>
      <w:r w:rsidRPr="00AF1A3E">
        <w:rPr>
          <w:rFonts w:eastAsia="Aptos"/>
          <w:highlight w:val="green"/>
          <w:u w:val="single"/>
        </w:rPr>
        <w:t xml:space="preserve">it is about </w:t>
      </w:r>
      <w:r w:rsidRPr="00AF1A3E">
        <w:rPr>
          <w:rFonts w:eastAsia="Aptos"/>
          <w:b/>
          <w:iCs/>
          <w:highlight w:val="green"/>
          <w:u w:val="single"/>
        </w:rPr>
        <w:t>destabilizing</w:t>
      </w:r>
      <w:r w:rsidRPr="00887CFF">
        <w:rPr>
          <w:rFonts w:eastAsia="Aptos"/>
          <w:u w:val="single"/>
        </w:rPr>
        <w:t xml:space="preserve"> </w:t>
      </w:r>
      <w:r w:rsidRPr="00887CFF">
        <w:rPr>
          <w:rFonts w:eastAsia="Aptos"/>
          <w:b/>
          <w:iCs/>
          <w:u w:val="single"/>
        </w:rPr>
        <w:t xml:space="preserve">jurisprudential </w:t>
      </w:r>
      <w:r w:rsidRPr="00AF1A3E">
        <w:rPr>
          <w:rFonts w:eastAsia="Aptos"/>
          <w:b/>
          <w:iCs/>
          <w:highlight w:val="green"/>
          <w:u w:val="single"/>
        </w:rPr>
        <w:t xml:space="preserve">line </w:t>
      </w:r>
      <w:r w:rsidRPr="00887CFF">
        <w:rPr>
          <w:rFonts w:eastAsia="Aptos"/>
          <w:b/>
          <w:iCs/>
          <w:u w:val="single"/>
        </w:rPr>
        <w:t>drawing</w:t>
      </w:r>
      <w:r w:rsidRPr="00887CFF">
        <w:rPr>
          <w:rFonts w:eastAsia="Aptos"/>
          <w:u w:val="single"/>
        </w:rPr>
        <w:t xml:space="preserve"> </w:t>
      </w:r>
      <w:r w:rsidRPr="00AF1A3E">
        <w:rPr>
          <w:rFonts w:eastAsia="Aptos"/>
          <w:b/>
          <w:iCs/>
          <w:highlight w:val="green"/>
          <w:u w:val="single"/>
        </w:rPr>
        <w:t>between</w:t>
      </w:r>
      <w:r w:rsidRPr="00887CFF">
        <w:rPr>
          <w:rFonts w:eastAsia="Aptos"/>
          <w:u w:val="single"/>
        </w:rPr>
        <w:t xml:space="preserve"> the </w:t>
      </w:r>
      <w:r w:rsidRPr="00AF1A3E">
        <w:rPr>
          <w:rFonts w:eastAsia="Aptos"/>
          <w:b/>
          <w:iCs/>
          <w:highlight w:val="green"/>
          <w:u w:val="single"/>
        </w:rPr>
        <w:t>economic</w:t>
      </w:r>
      <w:r w:rsidRPr="00AF1A3E">
        <w:rPr>
          <w:rFonts w:eastAsia="Aptos"/>
          <w:highlight w:val="green"/>
          <w:u w:val="single"/>
        </w:rPr>
        <w:t xml:space="preserve"> and</w:t>
      </w:r>
      <w:r w:rsidRPr="00887CFF">
        <w:rPr>
          <w:rFonts w:eastAsia="Aptos"/>
          <w:u w:val="single"/>
        </w:rPr>
        <w:t xml:space="preserve"> the </w:t>
      </w:r>
      <w:r w:rsidRPr="00AF1A3E">
        <w:rPr>
          <w:rFonts w:eastAsia="Aptos"/>
          <w:b/>
          <w:iCs/>
          <w:highlight w:val="green"/>
          <w:u w:val="single"/>
        </w:rPr>
        <w:t>political</w:t>
      </w:r>
      <w:r w:rsidRPr="00887CFF">
        <w:rPr>
          <w:rFonts w:eastAsia="Aptos"/>
          <w:u w:val="single"/>
        </w:rPr>
        <w:t xml:space="preserve"> in the first place</w:t>
      </w:r>
      <w:r w:rsidRPr="00887CFF">
        <w:rPr>
          <w:rFonts w:eastAsia="Aptos"/>
          <w:sz w:val="16"/>
        </w:rPr>
        <w:t xml:space="preserve">.167 </w:t>
      </w:r>
      <w:r w:rsidRPr="00887CFF">
        <w:rPr>
          <w:rFonts w:eastAsia="Aptos"/>
          <w:u w:val="single"/>
        </w:rPr>
        <w:t xml:space="preserve">It is recognizing that </w:t>
      </w:r>
      <w:r w:rsidRPr="00887CFF">
        <w:rPr>
          <w:rFonts w:eastAsia="Aptos"/>
          <w:b/>
          <w:iCs/>
          <w:u w:val="single"/>
        </w:rPr>
        <w:t>all strikes are political</w:t>
      </w:r>
      <w:r w:rsidRPr="00887CFF">
        <w:rPr>
          <w:rFonts w:eastAsia="Aptos"/>
          <w:u w:val="single"/>
        </w:rPr>
        <w:t xml:space="preserve"> or have the potential to be—in that </w:t>
      </w:r>
      <w:r w:rsidRPr="00887CFF">
        <w:rPr>
          <w:rFonts w:eastAsia="Aptos"/>
          <w:b/>
          <w:iCs/>
          <w:u w:val="single"/>
        </w:rPr>
        <w:t>all strikes are protest</w:t>
      </w:r>
      <w:r w:rsidRPr="00887CFF">
        <w:rPr>
          <w:rFonts w:eastAsia="Aptos"/>
          <w:u w:val="single"/>
        </w:rPr>
        <w:t xml:space="preserve"> meant </w:t>
      </w:r>
      <w:r w:rsidRPr="00AF1A3E">
        <w:rPr>
          <w:rFonts w:eastAsia="Aptos"/>
          <w:highlight w:val="green"/>
          <w:u w:val="single"/>
        </w:rPr>
        <w:t xml:space="preserve">to </w:t>
      </w:r>
      <w:r w:rsidRPr="00AF1A3E">
        <w:rPr>
          <w:rFonts w:eastAsia="Aptos"/>
          <w:b/>
          <w:iCs/>
          <w:highlight w:val="green"/>
          <w:u w:val="single"/>
        </w:rPr>
        <w:t>transform</w:t>
      </w:r>
      <w:r w:rsidRPr="00AF1A3E">
        <w:rPr>
          <w:rFonts w:eastAsia="Aptos"/>
          <w:highlight w:val="green"/>
          <w:u w:val="single"/>
        </w:rPr>
        <w:t xml:space="preserve"> </w:t>
      </w:r>
      <w:r w:rsidRPr="00AF1A3E">
        <w:rPr>
          <w:rFonts w:eastAsia="Aptos"/>
          <w:b/>
          <w:iCs/>
          <w:highlight w:val="green"/>
          <w:u w:val="single"/>
        </w:rPr>
        <w:t>collective conditions</w:t>
      </w:r>
      <w:r w:rsidRPr="00887CFF">
        <w:rPr>
          <w:rFonts w:eastAsia="Aptos"/>
          <w:u w:val="single"/>
        </w:rPr>
        <w:t xml:space="preserve">, </w:t>
      </w:r>
      <w:r w:rsidRPr="00AF1A3E">
        <w:rPr>
          <w:rFonts w:eastAsia="Aptos"/>
          <w:highlight w:val="green"/>
          <w:u w:val="single"/>
        </w:rPr>
        <w:t xml:space="preserve">not </w:t>
      </w:r>
      <w:r w:rsidRPr="00AF1A3E">
        <w:rPr>
          <w:rFonts w:eastAsia="Aptos"/>
          <w:b/>
          <w:iCs/>
          <w:highlight w:val="green"/>
          <w:u w:val="single"/>
        </w:rPr>
        <w:t>merely</w:t>
      </w:r>
      <w:r w:rsidRPr="00AF1A3E">
        <w:rPr>
          <w:rFonts w:eastAsia="Aptos"/>
          <w:highlight w:val="green"/>
          <w:u w:val="single"/>
        </w:rPr>
        <w:t xml:space="preserve"> </w:t>
      </w:r>
      <w:r w:rsidRPr="00AF1A3E">
        <w:rPr>
          <w:rFonts w:eastAsia="Aptos"/>
          <w:b/>
          <w:iCs/>
          <w:highlight w:val="green"/>
          <w:u w:val="single"/>
        </w:rPr>
        <w:t>bargaining</w:t>
      </w:r>
      <w:r w:rsidRPr="00887CFF">
        <w:rPr>
          <w:rFonts w:eastAsia="Aptos"/>
          <w:u w:val="single"/>
        </w:rPr>
        <w:t xml:space="preserve"> </w:t>
      </w:r>
      <w:r w:rsidRPr="00AF1A3E">
        <w:rPr>
          <w:rFonts w:eastAsia="Aptos"/>
          <w:highlight w:val="green"/>
          <w:u w:val="single"/>
        </w:rPr>
        <w:t>towards</w:t>
      </w:r>
      <w:r w:rsidRPr="00887CFF">
        <w:rPr>
          <w:rFonts w:eastAsia="Aptos"/>
          <w:u w:val="single"/>
        </w:rPr>
        <w:t xml:space="preserve"> immediate, </w:t>
      </w:r>
      <w:r w:rsidRPr="00AF1A3E">
        <w:rPr>
          <w:rFonts w:eastAsia="Aptos"/>
          <w:highlight w:val="green"/>
          <w:u w:val="single"/>
        </w:rPr>
        <w:t>transactional ends</w:t>
      </w:r>
      <w:r w:rsidRPr="00887CFF">
        <w:rPr>
          <w:rFonts w:eastAsia="Aptos"/>
          <w:sz w:val="16"/>
        </w:rPr>
        <w:t xml:space="preserve">. To use political science terminology, </w:t>
      </w:r>
      <w:r w:rsidRPr="00887CFF">
        <w:rPr>
          <w:rFonts w:eastAsia="Aptos"/>
          <w:u w:val="single"/>
        </w:rPr>
        <w:t>strikes are contentious politics: “[E]</w:t>
      </w:r>
      <w:proofErr w:type="spellStart"/>
      <w:r w:rsidRPr="00887CFF">
        <w:rPr>
          <w:rFonts w:eastAsia="Aptos"/>
          <w:u w:val="single"/>
        </w:rPr>
        <w:t>pisodic</w:t>
      </w:r>
      <w:proofErr w:type="spellEnd"/>
      <w:r w:rsidRPr="00887CFF">
        <w:rPr>
          <w:rFonts w:eastAsia="Aptos"/>
          <w:u w:val="single"/>
        </w:rPr>
        <w:t>, public, collective interaction among makers of claims and their objects.”</w:t>
      </w:r>
      <w:r w:rsidRPr="00887CFF">
        <w:rPr>
          <w:rFonts w:eastAsia="Aptos"/>
          <w:sz w:val="16"/>
        </w:rPr>
        <w:t xml:space="preserve">168 They are a way through which workers engage in claims-making when business and politics as usual have proven nonresponsive.169 </w:t>
      </w:r>
      <w:r w:rsidRPr="00887CFF">
        <w:rPr>
          <w:rFonts w:eastAsia="Aptos"/>
          <w:b/>
          <w:iCs/>
          <w:u w:val="single"/>
        </w:rPr>
        <w:t>They do not only address the employer; they engage the polity</w:t>
      </w:r>
      <w:r w:rsidRPr="00887CFF">
        <w:rPr>
          <w:rFonts w:eastAsia="Aptos"/>
          <w:sz w:val="16"/>
        </w:rPr>
        <w:t>.</w:t>
      </w:r>
    </w:p>
    <w:p w14:paraId="3D2FF1A3" w14:textId="77777777" w:rsidR="00F6723D" w:rsidRPr="00887CFF" w:rsidRDefault="00F6723D" w:rsidP="00F6723D">
      <w:pPr>
        <w:rPr>
          <w:rFonts w:eastAsia="Aptos"/>
          <w:sz w:val="16"/>
        </w:rPr>
      </w:pPr>
      <w:r w:rsidRPr="00887CFF">
        <w:rPr>
          <w:rFonts w:eastAsia="Aptos"/>
          <w:u w:val="single"/>
        </w:rPr>
        <w:t xml:space="preserve">The need to reconceptualize the strike as </w:t>
      </w:r>
      <w:r w:rsidRPr="00887CFF">
        <w:rPr>
          <w:rFonts w:eastAsia="Aptos"/>
          <w:b/>
          <w:iCs/>
          <w:u w:val="single"/>
        </w:rPr>
        <w:t>outward-facing towards the public</w:t>
      </w:r>
      <w:r w:rsidRPr="00887CFF">
        <w:rPr>
          <w:rFonts w:eastAsia="Aptos"/>
          <w:sz w:val="16"/>
        </w:rPr>
        <w:t xml:space="preserve">, not just inward-facing towards the employer, </w:t>
      </w:r>
      <w:r w:rsidRPr="00887CFF">
        <w:rPr>
          <w:rFonts w:eastAsia="Aptos"/>
          <w:u w:val="single"/>
        </w:rPr>
        <w:t>is partly a function of material changes, both in economic production and union density</w:t>
      </w:r>
      <w:r w:rsidRPr="00887CFF">
        <w:rPr>
          <w:rFonts w:eastAsia="Aptos"/>
          <w:sz w:val="16"/>
        </w:rPr>
        <w:t>. As labor scholar Jane McAlevey points out, “</w:t>
      </w:r>
      <w:r w:rsidRPr="00887CFF">
        <w:rPr>
          <w:rFonts w:eastAsia="Aptos"/>
          <w:u w:val="single"/>
        </w:rPr>
        <w:t>Today’s service worker has a radically different relationship to the consuming public than last century’s manufacturing worker</w:t>
      </w:r>
      <w:r w:rsidRPr="00887CFF">
        <w:rPr>
          <w:rFonts w:eastAsia="Aptos"/>
          <w:sz w:val="16"/>
        </w:rPr>
        <w:t xml:space="preserve"> had . . . In large swaths of the service economy, </w:t>
      </w:r>
      <w:r w:rsidRPr="00887CFF">
        <w:rPr>
          <w:rFonts w:eastAsia="Aptos"/>
          <w:u w:val="single"/>
        </w:rPr>
        <w:t>the point of production is the community</w:t>
      </w:r>
      <w:r w:rsidRPr="00887CFF">
        <w:rPr>
          <w:rFonts w:eastAsia="Aptos"/>
          <w:sz w:val="16"/>
        </w:rPr>
        <w:t xml:space="preserve">.”170 For this reason, she argues that </w:t>
      </w:r>
      <w:r w:rsidRPr="00AF1A3E">
        <w:rPr>
          <w:rFonts w:eastAsia="Aptos"/>
          <w:b/>
          <w:iCs/>
          <w:highlight w:val="green"/>
          <w:u w:val="single"/>
        </w:rPr>
        <w:t>effective strikes</w:t>
      </w:r>
      <w:r w:rsidRPr="00887CFF">
        <w:rPr>
          <w:rFonts w:eastAsia="Aptos"/>
          <w:b/>
          <w:iCs/>
          <w:u w:val="single"/>
        </w:rPr>
        <w:t xml:space="preserve"> today </w:t>
      </w:r>
      <w:r w:rsidRPr="00AF1A3E">
        <w:rPr>
          <w:rFonts w:eastAsia="Aptos"/>
          <w:b/>
          <w:iCs/>
          <w:highlight w:val="green"/>
          <w:u w:val="single"/>
        </w:rPr>
        <w:t>must engage the public to be successful</w:t>
      </w:r>
      <w:r w:rsidRPr="00887CFF">
        <w:rPr>
          <w:rFonts w:eastAsia="Aptos"/>
          <w:sz w:val="16"/>
        </w:rPr>
        <w:t xml:space="preserve">.171 </w:t>
      </w:r>
      <w:r w:rsidRPr="00887CFF">
        <w:rPr>
          <w:rFonts w:eastAsia="Aptos"/>
          <w:u w:val="single"/>
        </w:rPr>
        <w:t>Union density is also many times higher now in the public sector than in the private one, an upending of the realities of unionization mid-century</w:t>
      </w:r>
      <w:r w:rsidRPr="00887CFF">
        <w:rPr>
          <w:rFonts w:eastAsia="Aptos"/>
          <w:sz w:val="16"/>
        </w:rPr>
        <w:t>.172 As illustrated by the Supreme Court’s decision in Janus v. AFSCME, it is easier to see the economic work of unions as political (qua affecting government policy, spending, and debt) in the public sector.173</w:t>
      </w:r>
    </w:p>
    <w:p w14:paraId="7355C37E" w14:textId="77777777" w:rsidR="00F6723D" w:rsidRPr="00887CFF" w:rsidRDefault="00F6723D" w:rsidP="00F6723D">
      <w:pPr>
        <w:rPr>
          <w:rFonts w:eastAsia="Aptos"/>
          <w:sz w:val="16"/>
        </w:rPr>
      </w:pPr>
      <w:r w:rsidRPr="00887CFF">
        <w:rPr>
          <w:rFonts w:eastAsia="Aptos"/>
          <w:sz w:val="16"/>
        </w:rPr>
        <w:t xml:space="preserve">Yet, </w:t>
      </w:r>
      <w:r w:rsidRPr="00887CFF">
        <w:rPr>
          <w:rFonts w:eastAsia="Aptos"/>
          <w:u w:val="single"/>
        </w:rPr>
        <w:t xml:space="preserve">the shift is also about recognizing that it was a legal and an </w:t>
      </w:r>
      <w:r w:rsidRPr="00887CFF">
        <w:rPr>
          <w:rFonts w:eastAsia="Aptos"/>
          <w:b/>
          <w:iCs/>
          <w:u w:val="single"/>
        </w:rPr>
        <w:t>ideological accommodation</w:t>
      </w:r>
      <w:r w:rsidRPr="00887CFF">
        <w:rPr>
          <w:rFonts w:eastAsia="Aptos"/>
          <w:u w:val="single"/>
        </w:rPr>
        <w:t xml:space="preserve"> that </w:t>
      </w:r>
      <w:r w:rsidRPr="00887CFF">
        <w:rPr>
          <w:rFonts w:eastAsia="Aptos"/>
          <w:b/>
          <w:iCs/>
          <w:u w:val="single"/>
        </w:rPr>
        <w:t>made</w:t>
      </w:r>
      <w:r w:rsidRPr="00887CFF">
        <w:rPr>
          <w:rFonts w:eastAsia="Aptos"/>
          <w:u w:val="single"/>
        </w:rPr>
        <w:t xml:space="preserve"> the work of </w:t>
      </w:r>
      <w:r w:rsidRPr="00887CFF">
        <w:rPr>
          <w:rFonts w:eastAsia="Aptos"/>
          <w:b/>
          <w:iCs/>
          <w:u w:val="single"/>
        </w:rPr>
        <w:t>unions</w:t>
      </w:r>
      <w:r w:rsidRPr="00887CFF">
        <w:rPr>
          <w:rFonts w:eastAsia="Aptos"/>
          <w:u w:val="single"/>
        </w:rPr>
        <w:t xml:space="preserve"> in their representative capacity </w:t>
      </w:r>
      <w:r w:rsidRPr="00887CFF">
        <w:rPr>
          <w:rFonts w:eastAsia="Aptos"/>
          <w:b/>
          <w:iCs/>
          <w:u w:val="single"/>
        </w:rPr>
        <w:t>appear</w:t>
      </w:r>
      <w:r w:rsidRPr="00887CFF">
        <w:rPr>
          <w:rFonts w:eastAsia="Aptos"/>
          <w:u w:val="single"/>
        </w:rPr>
        <w:t xml:space="preserve"> as “</w:t>
      </w:r>
      <w:r w:rsidRPr="00887CFF">
        <w:rPr>
          <w:rFonts w:eastAsia="Aptos"/>
          <w:b/>
          <w:iCs/>
          <w:u w:val="single"/>
        </w:rPr>
        <w:t>economic</w:t>
      </w:r>
      <w:r w:rsidRPr="00887CFF">
        <w:rPr>
          <w:rFonts w:eastAsia="Aptos"/>
          <w:u w:val="single"/>
        </w:rPr>
        <w:t>,” and thus outside politics</w:t>
      </w:r>
      <w:r w:rsidRPr="00887CFF">
        <w:rPr>
          <w:rFonts w:eastAsia="Aptos"/>
          <w:sz w:val="16"/>
        </w:rPr>
        <w:t xml:space="preserve">. </w:t>
      </w:r>
      <w:r w:rsidRPr="00887CFF">
        <w:rPr>
          <w:rFonts w:eastAsia="Aptos"/>
          <w:u w:val="single"/>
        </w:rPr>
        <w:t>The work of unions has been artificially “bifurcated” vis-à-vis the political realm</w:t>
      </w:r>
      <w:r w:rsidRPr="00887CFF">
        <w:rPr>
          <w:rFonts w:eastAsia="Aptos"/>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887CFF">
        <w:rPr>
          <w:rFonts w:eastAsia="Aptos"/>
          <w:u w:val="single"/>
        </w:rPr>
        <w:t>But there were always alternate visions of the relationship between the economic and the political within union advocacy and workplace governance.</w:t>
      </w:r>
      <w:r w:rsidRPr="00887CFF">
        <w:rPr>
          <w:rFonts w:eastAsia="Aptos"/>
          <w:sz w:val="16"/>
        </w:rPr>
        <w:t xml:space="preserve">175 If “establishing terms and conditions of employment [is] a political act involving not just a worker and an employer, but also a union, an industry as a whole, and the state,” then union advocacy is a political act too.176 </w:t>
      </w:r>
      <w:r w:rsidRPr="00887CFF">
        <w:rPr>
          <w:rFonts w:eastAsia="Aptos"/>
          <w:u w:val="single"/>
        </w:rPr>
        <w:t>Strikes are part of the “contest of ideas.”</w:t>
      </w:r>
    </w:p>
    <w:p w14:paraId="3C39AB57" w14:textId="77777777" w:rsidR="00F6723D" w:rsidRPr="00BF307D" w:rsidRDefault="00F6723D" w:rsidP="00F6723D">
      <w:pPr>
        <w:rPr>
          <w:rFonts w:eastAsia="Aptos"/>
          <w:sz w:val="16"/>
        </w:rPr>
      </w:pPr>
      <w:r w:rsidRPr="00887CFF">
        <w:rPr>
          <w:rFonts w:eastAsia="Aptos"/>
          <w:u w:val="single"/>
        </w:rPr>
        <w:t>Reconstructing a purposefully political philosophy, jurisprudence, and tactical repertoire of collective-labor advocacy is a project that is new again; and it will inevitably require deliberation, debate, and compromise</w:t>
      </w:r>
      <w:r w:rsidRPr="00887CFF">
        <w:rPr>
          <w:rFonts w:eastAsia="Aptos"/>
          <w:sz w:val="16"/>
        </w:rPr>
        <w:t xml:space="preserve">.177 For the time being, though, one thing seems apparent. </w:t>
      </w:r>
      <w:r w:rsidRPr="00AF1A3E">
        <w:rPr>
          <w:rFonts w:eastAsia="Aptos"/>
          <w:highlight w:val="green"/>
          <w:u w:val="single"/>
        </w:rPr>
        <w:t>Strikes must be</w:t>
      </w:r>
      <w:r w:rsidRPr="00887CFF">
        <w:rPr>
          <w:rFonts w:eastAsia="Aptos"/>
          <w:u w:val="single"/>
        </w:rPr>
        <w:t xml:space="preserve"> a </w:t>
      </w:r>
      <w:r w:rsidRPr="00AF1A3E">
        <w:rPr>
          <w:rFonts w:eastAsia="Aptos"/>
          <w:highlight w:val="green"/>
          <w:u w:val="single"/>
        </w:rPr>
        <w:t>part of</w:t>
      </w:r>
      <w:r w:rsidRPr="00887CFF">
        <w:rPr>
          <w:rFonts w:eastAsia="Aptos"/>
          <w:u w:val="single"/>
        </w:rPr>
        <w:t xml:space="preserve"> engaging a broad swath of the public in </w:t>
      </w:r>
      <w:r w:rsidRPr="00AF1A3E">
        <w:rPr>
          <w:rFonts w:eastAsia="Aptos"/>
          <w:b/>
          <w:iCs/>
          <w:highlight w:val="green"/>
          <w:u w:val="single"/>
        </w:rPr>
        <w:t>reconceptualizing political economy</w:t>
      </w:r>
      <w:r w:rsidRPr="00887CFF">
        <w:rPr>
          <w:rFonts w:eastAsia="Aptos"/>
          <w:sz w:val="16"/>
        </w:rPr>
        <w:t>.</w:t>
      </w:r>
    </w:p>
    <w:p w14:paraId="0B6EF81C" w14:textId="77777777" w:rsidR="00F6723D" w:rsidRPr="006547B7" w:rsidRDefault="00F6723D" w:rsidP="00F6723D">
      <w:pPr>
        <w:pStyle w:val="Heading2"/>
      </w:pPr>
      <w:r w:rsidRPr="006547B7">
        <w:lastRenderedPageBreak/>
        <w:t>Adv—</w:t>
      </w:r>
      <w:r>
        <w:t>Expertise</w:t>
      </w:r>
    </w:p>
    <w:p w14:paraId="3B30F2EF" w14:textId="77777777" w:rsidR="00F6723D" w:rsidRPr="006547B7" w:rsidRDefault="00F6723D" w:rsidP="00F6723D">
      <w:pPr>
        <w:keepNext/>
        <w:keepLines/>
        <w:pageBreakBefore/>
        <w:spacing w:before="40" w:after="0"/>
        <w:jc w:val="center"/>
        <w:outlineLvl w:val="2"/>
        <w:rPr>
          <w:rFonts w:eastAsiaTheme="majorEastAsia" w:cstheme="majorBidi"/>
          <w:b/>
          <w:sz w:val="32"/>
          <w:szCs w:val="24"/>
          <w:u w:val="single"/>
        </w:rPr>
      </w:pPr>
      <w:r w:rsidRPr="006547B7">
        <w:rPr>
          <w:rFonts w:eastAsiaTheme="majorEastAsia" w:cstheme="majorBidi"/>
          <w:b/>
          <w:sz w:val="32"/>
          <w:szCs w:val="24"/>
          <w:u w:val="single"/>
        </w:rPr>
        <w:lastRenderedPageBreak/>
        <w:t>Trump Good</w:t>
      </w:r>
    </w:p>
    <w:p w14:paraId="5FE48D78" w14:textId="77777777" w:rsidR="00F6723D" w:rsidRPr="006547B7" w:rsidRDefault="00F6723D" w:rsidP="00F6723D">
      <w:pPr>
        <w:keepNext/>
        <w:keepLines/>
        <w:spacing w:before="40" w:after="0" w:line="240" w:lineRule="auto"/>
        <w:outlineLvl w:val="3"/>
        <w:rPr>
          <w:rFonts w:eastAsia="Times New Roman" w:cs="Times New Roman"/>
          <w:b/>
          <w:iCs/>
          <w:sz w:val="26"/>
        </w:rPr>
      </w:pPr>
      <w:r w:rsidRPr="006547B7">
        <w:rPr>
          <w:rFonts w:eastAsia="Times New Roman" w:cs="Times New Roman"/>
          <w:b/>
          <w:iCs/>
          <w:sz w:val="26"/>
        </w:rPr>
        <w:t xml:space="preserve">Foreign policy’s </w:t>
      </w:r>
      <w:r w:rsidRPr="006547B7">
        <w:rPr>
          <w:rFonts w:eastAsia="Times New Roman" w:cs="Times New Roman"/>
          <w:b/>
          <w:iCs/>
          <w:sz w:val="26"/>
          <w:u w:val="single"/>
        </w:rPr>
        <w:t>unsustainable</w:t>
      </w:r>
      <w:r w:rsidRPr="006547B7">
        <w:rPr>
          <w:rFonts w:eastAsia="Times New Roman" w:cs="Times New Roman"/>
          <w:b/>
          <w:iCs/>
          <w:sz w:val="26"/>
        </w:rPr>
        <w:t xml:space="preserve"> from </w:t>
      </w:r>
      <w:r w:rsidRPr="006547B7">
        <w:rPr>
          <w:rFonts w:eastAsia="Times New Roman" w:cs="Times New Roman"/>
          <w:b/>
          <w:iCs/>
          <w:sz w:val="26"/>
          <w:u w:val="single"/>
        </w:rPr>
        <w:t>overreach</w:t>
      </w:r>
      <w:r w:rsidRPr="006547B7">
        <w:rPr>
          <w:rFonts w:eastAsia="Times New Roman" w:cs="Times New Roman"/>
          <w:b/>
          <w:iCs/>
          <w:sz w:val="26"/>
        </w:rPr>
        <w:t xml:space="preserve"> AND </w:t>
      </w:r>
      <w:r w:rsidRPr="006547B7">
        <w:rPr>
          <w:rFonts w:eastAsia="Times New Roman" w:cs="Times New Roman"/>
          <w:b/>
          <w:iCs/>
          <w:sz w:val="26"/>
          <w:u w:val="single"/>
        </w:rPr>
        <w:t>serial</w:t>
      </w:r>
      <w:r w:rsidRPr="006547B7">
        <w:rPr>
          <w:rFonts w:eastAsia="Times New Roman" w:cs="Times New Roman"/>
          <w:b/>
          <w:iCs/>
          <w:sz w:val="26"/>
        </w:rPr>
        <w:t xml:space="preserve"> mismanagement---Trump is </w:t>
      </w:r>
      <w:r w:rsidRPr="006547B7">
        <w:rPr>
          <w:rFonts w:eastAsia="Times New Roman" w:cs="Times New Roman"/>
          <w:b/>
          <w:iCs/>
          <w:sz w:val="26"/>
          <w:u w:val="single"/>
        </w:rPr>
        <w:t>rational</w:t>
      </w:r>
      <w:r w:rsidRPr="006547B7">
        <w:rPr>
          <w:rFonts w:eastAsia="Times New Roman" w:cs="Times New Roman"/>
          <w:b/>
          <w:iCs/>
          <w:sz w:val="26"/>
        </w:rPr>
        <w:t xml:space="preserve"> and restores </w:t>
      </w:r>
      <w:r w:rsidRPr="006547B7">
        <w:rPr>
          <w:rFonts w:eastAsia="Times New Roman" w:cs="Times New Roman"/>
          <w:b/>
          <w:iCs/>
          <w:sz w:val="26"/>
          <w:u w:val="single"/>
        </w:rPr>
        <w:t>effectiveness</w:t>
      </w:r>
      <w:r w:rsidRPr="006547B7">
        <w:rPr>
          <w:rFonts w:eastAsia="Times New Roman" w:cs="Times New Roman"/>
          <w:b/>
          <w:iCs/>
          <w:sz w:val="26"/>
        </w:rPr>
        <w:t>.</w:t>
      </w:r>
    </w:p>
    <w:p w14:paraId="5E141BD8" w14:textId="77777777" w:rsidR="00F6723D" w:rsidRPr="006547B7" w:rsidRDefault="00F6723D" w:rsidP="00F6723D">
      <w:pPr>
        <w:spacing w:line="240" w:lineRule="auto"/>
        <w:rPr>
          <w:rFonts w:eastAsia="Calibri"/>
        </w:rPr>
      </w:pPr>
      <w:r w:rsidRPr="006547B7">
        <w:rPr>
          <w:rFonts w:eastAsia="Calibri"/>
          <w:b/>
          <w:bCs/>
          <w:sz w:val="26"/>
        </w:rPr>
        <w:t>O’Brien 24</w:t>
      </w:r>
      <w:r w:rsidRPr="006547B7">
        <w:rPr>
          <w:rFonts w:eastAsia="Calibri"/>
        </w:rPr>
        <w:t xml:space="preserve"> – former U.S. National Security Advisor and Special Presidential Envoy for Hostage Affairs and co-chairman of the U.S. Department of States Public-Private Partnership for Justice Reform in Afghanistan under both </w:t>
      </w:r>
      <w:proofErr w:type="spellStart"/>
      <w:r w:rsidRPr="006547B7">
        <w:rPr>
          <w:rFonts w:eastAsia="Calibri"/>
        </w:rPr>
        <w:t>Condoleeza</w:t>
      </w:r>
      <w:proofErr w:type="spellEnd"/>
      <w:r w:rsidRPr="006547B7">
        <w:rPr>
          <w:rFonts w:eastAsia="Calibri"/>
        </w:rPr>
        <w:t xml:space="preserve"> Rice and Hillary Clinton.</w:t>
      </w:r>
    </w:p>
    <w:p w14:paraId="447D12D9" w14:textId="77777777" w:rsidR="00F6723D" w:rsidRPr="006547B7" w:rsidRDefault="00F6723D" w:rsidP="00F6723D">
      <w:pPr>
        <w:spacing w:line="240" w:lineRule="auto"/>
        <w:rPr>
          <w:rFonts w:eastAsia="Calibri"/>
        </w:rPr>
      </w:pPr>
      <w:r w:rsidRPr="006547B7">
        <w:rPr>
          <w:rFonts w:eastAsia="Calibri"/>
        </w:rPr>
        <w:t>Robert O’Brien, “The Return of Peace Through Strength,” Foreign Affairs, July/August 2024, https://www.foreignaffairs.com/united-states/return-peace-strength-trump-obrien</w:t>
      </w:r>
      <w:r w:rsidRPr="00A1756B">
        <w:rPr>
          <w:rFonts w:eastAsia="Calibri"/>
          <w:sz w:val="12"/>
        </w:rPr>
        <w:t>?</w:t>
      </w:r>
      <w:r w:rsidRPr="006547B7">
        <w:rPr>
          <w:rFonts w:eastAsia="Calibri"/>
        </w:rPr>
        <w:t>check_logged_in=1</w:t>
      </w:r>
    </w:p>
    <w:p w14:paraId="0D48DF75" w14:textId="77777777" w:rsidR="00F6723D" w:rsidRPr="006547B7" w:rsidRDefault="00F6723D" w:rsidP="00F6723D">
      <w:pPr>
        <w:spacing w:line="240" w:lineRule="auto"/>
        <w:rPr>
          <w:rFonts w:eastAsia="Calibri"/>
          <w:sz w:val="16"/>
        </w:rPr>
      </w:pPr>
      <w:r w:rsidRPr="006547B7">
        <w:rPr>
          <w:rFonts w:eastAsia="Calibri"/>
          <w:sz w:val="16"/>
        </w:rPr>
        <w:t xml:space="preserve">And </w:t>
      </w:r>
      <w:r w:rsidRPr="00AF1A3E">
        <w:rPr>
          <w:rFonts w:eastAsia="Calibri"/>
          <w:b/>
          <w:iCs/>
          <w:highlight w:val="green"/>
          <w:u w:val="single"/>
        </w:rPr>
        <w:t>Trump</w:t>
      </w:r>
      <w:r w:rsidRPr="00AF1A3E">
        <w:rPr>
          <w:rFonts w:eastAsia="Calibri"/>
          <w:highlight w:val="green"/>
          <w:u w:val="single"/>
        </w:rPr>
        <w:t xml:space="preserve"> was</w:t>
      </w:r>
      <w:r w:rsidRPr="006547B7">
        <w:rPr>
          <w:rFonts w:eastAsia="Calibri"/>
          <w:u w:val="single"/>
        </w:rPr>
        <w:t xml:space="preserve"> a peacemaker</w:t>
      </w:r>
      <w:r w:rsidRPr="006547B7">
        <w:rPr>
          <w:rFonts w:eastAsia="Calibri"/>
          <w:sz w:val="16"/>
        </w:rPr>
        <w:t>—</w:t>
      </w:r>
      <w:r w:rsidRPr="006547B7">
        <w:rPr>
          <w:rFonts w:eastAsia="Calibri"/>
          <w:u w:val="single"/>
        </w:rPr>
        <w:t xml:space="preserve">a fact </w:t>
      </w:r>
      <w:r w:rsidRPr="00AF1A3E">
        <w:rPr>
          <w:rFonts w:eastAsia="Calibri"/>
          <w:b/>
          <w:iCs/>
          <w:highlight w:val="green"/>
          <w:u w:val="single"/>
        </w:rPr>
        <w:t>obscured</w:t>
      </w:r>
      <w:r w:rsidRPr="00AF1A3E">
        <w:rPr>
          <w:rFonts w:eastAsia="Calibri"/>
          <w:highlight w:val="green"/>
          <w:u w:val="single"/>
        </w:rPr>
        <w:t xml:space="preserve"> by </w:t>
      </w:r>
      <w:r w:rsidRPr="00AF1A3E">
        <w:rPr>
          <w:rFonts w:eastAsia="Calibri"/>
          <w:b/>
          <w:iCs/>
          <w:highlight w:val="green"/>
          <w:u w:val="single"/>
        </w:rPr>
        <w:t>false portrayals</w:t>
      </w:r>
      <w:r w:rsidRPr="006547B7">
        <w:rPr>
          <w:rFonts w:eastAsia="Calibri"/>
          <w:sz w:val="16"/>
        </w:rPr>
        <w:t xml:space="preserve"> of him </w:t>
      </w:r>
      <w:r w:rsidRPr="006547B7">
        <w:rPr>
          <w:rFonts w:eastAsia="Calibri"/>
          <w:u w:val="single"/>
        </w:rPr>
        <w:t>but</w:t>
      </w:r>
      <w:r w:rsidRPr="006547B7">
        <w:rPr>
          <w:rFonts w:eastAsia="Calibri"/>
          <w:sz w:val="16"/>
        </w:rPr>
        <w:t xml:space="preserve"> perfectly </w:t>
      </w:r>
      <w:r w:rsidRPr="006547B7">
        <w:rPr>
          <w:rFonts w:eastAsia="Calibri"/>
          <w:b/>
          <w:iCs/>
          <w:u w:val="single"/>
        </w:rPr>
        <w:t>clear</w:t>
      </w:r>
      <w:r w:rsidRPr="006547B7">
        <w:rPr>
          <w:rFonts w:eastAsia="Calibri"/>
          <w:u w:val="single"/>
        </w:rPr>
        <w:t xml:space="preserve"> </w:t>
      </w:r>
      <w:r w:rsidRPr="00AF1A3E">
        <w:rPr>
          <w:rFonts w:eastAsia="Calibri"/>
          <w:highlight w:val="green"/>
          <w:u w:val="single"/>
        </w:rPr>
        <w:t>when one looks at the record</w:t>
      </w:r>
      <w:r w:rsidRPr="006547B7">
        <w:rPr>
          <w:rFonts w:eastAsia="Calibri"/>
          <w:sz w:val="16"/>
        </w:rPr>
        <w:t xml:space="preserve">. Just in the final 16 months of his administration, </w:t>
      </w:r>
      <w:r w:rsidRPr="006547B7">
        <w:rPr>
          <w:rFonts w:eastAsia="Calibri"/>
          <w:u w:val="single"/>
        </w:rPr>
        <w:t>the U</w:t>
      </w:r>
      <w:r w:rsidRPr="006547B7">
        <w:rPr>
          <w:rFonts w:eastAsia="Calibri"/>
          <w:sz w:val="16"/>
        </w:rPr>
        <w:t xml:space="preserve">nited </w:t>
      </w:r>
      <w:r w:rsidRPr="006547B7">
        <w:rPr>
          <w:rFonts w:eastAsia="Calibri"/>
          <w:u w:val="single"/>
        </w:rPr>
        <w:t>S</w:t>
      </w:r>
      <w:r w:rsidRPr="006547B7">
        <w:rPr>
          <w:rFonts w:eastAsia="Calibri"/>
          <w:sz w:val="16"/>
        </w:rPr>
        <w:t xml:space="preserve">tates facilitated the Abraham Accords, </w:t>
      </w:r>
      <w:r w:rsidRPr="006547B7">
        <w:rPr>
          <w:rFonts w:eastAsia="Calibri"/>
          <w:u w:val="single"/>
        </w:rPr>
        <w:t xml:space="preserve">bringing </w:t>
      </w:r>
      <w:r w:rsidRPr="006547B7">
        <w:rPr>
          <w:rFonts w:eastAsia="Calibri"/>
          <w:b/>
          <w:iCs/>
          <w:u w:val="single"/>
        </w:rPr>
        <w:t>peace</w:t>
      </w:r>
      <w:r w:rsidRPr="006547B7">
        <w:rPr>
          <w:rFonts w:eastAsia="Calibri"/>
          <w:u w:val="single"/>
        </w:rPr>
        <w:t xml:space="preserve"> to Israel and</w:t>
      </w:r>
      <w:r w:rsidRPr="006547B7">
        <w:rPr>
          <w:rFonts w:eastAsia="Calibri"/>
          <w:sz w:val="16"/>
        </w:rPr>
        <w:t xml:space="preserve"> three of its neighbors in </w:t>
      </w:r>
      <w:r w:rsidRPr="006547B7">
        <w:rPr>
          <w:rFonts w:eastAsia="Calibri"/>
          <w:u w:val="single"/>
        </w:rPr>
        <w:t xml:space="preserve">the </w:t>
      </w:r>
      <w:r w:rsidRPr="006547B7">
        <w:rPr>
          <w:rFonts w:eastAsia="Calibri"/>
          <w:b/>
          <w:iCs/>
          <w:u w:val="single"/>
        </w:rPr>
        <w:t>Middle East</w:t>
      </w:r>
      <w:r w:rsidRPr="006547B7">
        <w:rPr>
          <w:rFonts w:eastAsia="Calibri"/>
          <w:u w:val="single"/>
        </w:rPr>
        <w:t xml:space="preserve"> plus Sudan; Serbia and Kosovo</w:t>
      </w:r>
      <w:r w:rsidRPr="006547B7">
        <w:rPr>
          <w:rFonts w:eastAsia="Calibri"/>
          <w:sz w:val="16"/>
        </w:rPr>
        <w:t xml:space="preserve"> agreed to U.S.-brokered economic normalization; Washington successfully pushed </w:t>
      </w:r>
      <w:r w:rsidRPr="006547B7">
        <w:rPr>
          <w:rFonts w:eastAsia="Calibri"/>
          <w:u w:val="single"/>
        </w:rPr>
        <w:t xml:space="preserve">Egypt and key </w:t>
      </w:r>
      <w:r w:rsidRPr="006547B7">
        <w:rPr>
          <w:rFonts w:eastAsia="Calibri"/>
          <w:b/>
          <w:iCs/>
          <w:u w:val="single"/>
        </w:rPr>
        <w:t>Gulf states</w:t>
      </w:r>
      <w:r w:rsidRPr="006547B7">
        <w:rPr>
          <w:rFonts w:eastAsia="Calibri"/>
          <w:u w:val="single"/>
        </w:rPr>
        <w:t xml:space="preserve"> to settle</w:t>
      </w:r>
      <w:r w:rsidRPr="006547B7">
        <w:rPr>
          <w:rFonts w:eastAsia="Calibri"/>
          <w:sz w:val="16"/>
        </w:rPr>
        <w:t xml:space="preserve"> their </w:t>
      </w:r>
      <w:r w:rsidRPr="006547B7">
        <w:rPr>
          <w:rFonts w:eastAsia="Calibri"/>
          <w:u w:val="single"/>
        </w:rPr>
        <w:t>rift with Qatar</w:t>
      </w:r>
      <w:r w:rsidRPr="006547B7">
        <w:rPr>
          <w:rFonts w:eastAsia="Calibri"/>
          <w:sz w:val="16"/>
        </w:rPr>
        <w:t xml:space="preserve"> and end their blockade of the emirate; and the United States entered into an agreement with the Taliban that prevented any American combat deaths in Afghanistan for nearly the entire final year of the Trump administration.</w:t>
      </w:r>
    </w:p>
    <w:p w14:paraId="3FB15010" w14:textId="77777777" w:rsidR="00F6723D" w:rsidRPr="006547B7" w:rsidRDefault="00F6723D" w:rsidP="00F6723D">
      <w:pPr>
        <w:spacing w:line="240" w:lineRule="auto"/>
        <w:rPr>
          <w:rFonts w:eastAsia="Calibri"/>
          <w:sz w:val="16"/>
        </w:rPr>
      </w:pPr>
      <w:r w:rsidRPr="00AF1A3E">
        <w:rPr>
          <w:rFonts w:eastAsia="Calibri"/>
          <w:highlight w:val="green"/>
          <w:u w:val="single"/>
        </w:rPr>
        <w:t>Trump</w:t>
      </w:r>
      <w:r w:rsidRPr="006547B7">
        <w:rPr>
          <w:rFonts w:eastAsia="Calibri"/>
          <w:u w:val="single"/>
        </w:rPr>
        <w:t xml:space="preserve"> was determined to </w:t>
      </w:r>
      <w:r w:rsidRPr="00AF1A3E">
        <w:rPr>
          <w:rFonts w:eastAsia="Calibri"/>
          <w:b/>
          <w:iCs/>
          <w:highlight w:val="green"/>
          <w:u w:val="single"/>
        </w:rPr>
        <w:t>avoid</w:t>
      </w:r>
      <w:r w:rsidRPr="006547B7">
        <w:rPr>
          <w:rFonts w:eastAsia="Calibri"/>
          <w:u w:val="single"/>
        </w:rPr>
        <w:t xml:space="preserve"> new </w:t>
      </w:r>
      <w:r w:rsidRPr="00AF1A3E">
        <w:rPr>
          <w:rFonts w:eastAsia="Calibri"/>
          <w:b/>
          <w:iCs/>
          <w:highlight w:val="green"/>
          <w:u w:val="single"/>
        </w:rPr>
        <w:t>wars</w:t>
      </w:r>
      <w:r w:rsidRPr="006547B7">
        <w:rPr>
          <w:rFonts w:eastAsia="Calibri"/>
          <w:u w:val="single"/>
        </w:rPr>
        <w:t xml:space="preserve"> and</w:t>
      </w:r>
      <w:r w:rsidRPr="006547B7">
        <w:rPr>
          <w:rFonts w:eastAsia="Calibri"/>
          <w:sz w:val="16"/>
        </w:rPr>
        <w:t xml:space="preserve"> endless </w:t>
      </w:r>
      <w:r w:rsidRPr="006547B7">
        <w:rPr>
          <w:rFonts w:eastAsia="Calibri"/>
          <w:b/>
          <w:iCs/>
          <w:u w:val="single"/>
        </w:rPr>
        <w:t>counterinsurgency</w:t>
      </w:r>
      <w:r w:rsidRPr="006547B7">
        <w:rPr>
          <w:rFonts w:eastAsia="Calibri"/>
          <w:sz w:val="16"/>
        </w:rPr>
        <w:t xml:space="preserve"> operations, and </w:t>
      </w:r>
      <w:r w:rsidRPr="006547B7">
        <w:rPr>
          <w:rFonts w:eastAsia="Calibri"/>
          <w:u w:val="single"/>
        </w:rPr>
        <w:t xml:space="preserve">his presidency was the </w:t>
      </w:r>
      <w:r w:rsidRPr="006547B7">
        <w:rPr>
          <w:rFonts w:eastAsia="Calibri"/>
          <w:b/>
          <w:iCs/>
          <w:u w:val="single"/>
        </w:rPr>
        <w:t>first</w:t>
      </w:r>
      <w:r w:rsidRPr="006547B7">
        <w:rPr>
          <w:rFonts w:eastAsia="Calibri"/>
          <w:sz w:val="16"/>
        </w:rPr>
        <w:t xml:space="preserve"> since that of Jimmy Carter </w:t>
      </w:r>
      <w:r w:rsidRPr="006547B7">
        <w:rPr>
          <w:rFonts w:eastAsia="Calibri"/>
          <w:u w:val="single"/>
        </w:rPr>
        <w:t>in which the U</w:t>
      </w:r>
      <w:r w:rsidRPr="006547B7">
        <w:rPr>
          <w:rFonts w:eastAsia="Calibri"/>
          <w:sz w:val="16"/>
        </w:rPr>
        <w:t xml:space="preserve">nited </w:t>
      </w:r>
      <w:r w:rsidRPr="006547B7">
        <w:rPr>
          <w:rFonts w:eastAsia="Calibri"/>
          <w:u w:val="single"/>
        </w:rPr>
        <w:t>S</w:t>
      </w:r>
      <w:r w:rsidRPr="006547B7">
        <w:rPr>
          <w:rFonts w:eastAsia="Calibri"/>
          <w:sz w:val="16"/>
        </w:rPr>
        <w:t xml:space="preserve">tates </w:t>
      </w:r>
      <w:r w:rsidRPr="006547B7">
        <w:rPr>
          <w:rFonts w:eastAsia="Calibri"/>
          <w:u w:val="single"/>
        </w:rPr>
        <w:t xml:space="preserve">did </w:t>
      </w:r>
      <w:r w:rsidRPr="006547B7">
        <w:rPr>
          <w:rFonts w:eastAsia="Calibri"/>
          <w:b/>
          <w:iCs/>
          <w:u w:val="single"/>
        </w:rPr>
        <w:t>not</w:t>
      </w:r>
      <w:r w:rsidRPr="006547B7">
        <w:rPr>
          <w:rFonts w:eastAsia="Calibri"/>
          <w:u w:val="single"/>
        </w:rPr>
        <w:t xml:space="preserve"> enter a </w:t>
      </w:r>
      <w:r w:rsidRPr="006547B7">
        <w:rPr>
          <w:rFonts w:eastAsia="Calibri"/>
          <w:b/>
          <w:iCs/>
          <w:u w:val="single"/>
        </w:rPr>
        <w:t>new war</w:t>
      </w:r>
      <w:r w:rsidRPr="006547B7">
        <w:rPr>
          <w:rFonts w:eastAsia="Calibri"/>
          <w:sz w:val="16"/>
        </w:rPr>
        <w:t xml:space="preserve"> or expand an existing conflict. Trump also ended one war with a rare U.S. victory, </w:t>
      </w:r>
      <w:r w:rsidRPr="006547B7">
        <w:rPr>
          <w:rFonts w:eastAsia="Calibri"/>
          <w:u w:val="single"/>
        </w:rPr>
        <w:t>wiping out</w:t>
      </w:r>
      <w:r w:rsidRPr="006547B7">
        <w:rPr>
          <w:rFonts w:eastAsia="Calibri"/>
          <w:sz w:val="16"/>
        </w:rPr>
        <w:t xml:space="preserve"> the Islamic State (also known as </w:t>
      </w:r>
      <w:r w:rsidRPr="006547B7">
        <w:rPr>
          <w:rFonts w:eastAsia="Calibri"/>
          <w:u w:val="single"/>
        </w:rPr>
        <w:t>ISIS</w:t>
      </w:r>
      <w:r w:rsidRPr="006547B7">
        <w:rPr>
          <w:rFonts w:eastAsia="Calibri"/>
          <w:sz w:val="16"/>
        </w:rPr>
        <w:t>) as an organized military force and eliminating its leader, Abu Bakr al-Baghdadi.</w:t>
      </w:r>
    </w:p>
    <w:p w14:paraId="1059575F" w14:textId="77777777" w:rsidR="00F6723D" w:rsidRPr="006547B7" w:rsidRDefault="00F6723D" w:rsidP="00F6723D">
      <w:pPr>
        <w:spacing w:line="240" w:lineRule="auto"/>
        <w:rPr>
          <w:rFonts w:eastAsia="Calibri"/>
          <w:sz w:val="16"/>
        </w:rPr>
      </w:pPr>
      <w:r w:rsidRPr="006547B7">
        <w:rPr>
          <w:rFonts w:eastAsia="Calibri"/>
          <w:sz w:val="16"/>
        </w:rPr>
        <w:t xml:space="preserve">But unlike during Carter’s term, </w:t>
      </w:r>
      <w:r w:rsidRPr="006547B7">
        <w:rPr>
          <w:rFonts w:eastAsia="Calibri"/>
          <w:u w:val="single"/>
        </w:rPr>
        <w:t xml:space="preserve">under Trump, U.S. </w:t>
      </w:r>
      <w:r w:rsidRPr="006547B7">
        <w:rPr>
          <w:rFonts w:eastAsia="Calibri"/>
          <w:b/>
          <w:iCs/>
          <w:u w:val="single"/>
        </w:rPr>
        <w:t>adversaries</w:t>
      </w:r>
      <w:r w:rsidRPr="006547B7">
        <w:rPr>
          <w:rFonts w:eastAsia="Calibri"/>
          <w:u w:val="single"/>
        </w:rPr>
        <w:t xml:space="preserve"> did </w:t>
      </w:r>
      <w:r w:rsidRPr="006547B7">
        <w:rPr>
          <w:rFonts w:eastAsia="Calibri"/>
          <w:b/>
          <w:iCs/>
          <w:u w:val="single"/>
        </w:rPr>
        <w:t>not exploit</w:t>
      </w:r>
      <w:r w:rsidRPr="006547B7">
        <w:rPr>
          <w:rFonts w:eastAsia="Calibri"/>
          <w:u w:val="single"/>
        </w:rPr>
        <w:t xml:space="preserve"> Americans</w:t>
      </w:r>
      <w:r w:rsidRPr="006547B7">
        <w:rPr>
          <w:rFonts w:eastAsia="Calibri"/>
          <w:sz w:val="16"/>
        </w:rPr>
        <w:t>’ preference for peace. In the Trump years, Russia did not press further forward after its 2014 invasion of Ukraine, Iran did not dare to directly attack Israel, and North Korea stopped testing nuclear weapons after a combination of diplomatic outreach and a U.S. military show of force. And although China maintained an aggressive posture during Trump’s time in office, its leadership surely noted Trump’s determination to enforce redlines when, for example, he ordered a limited but effective air attack on Syria in 2017, after Bashar al-Assad’s regime used chemical weapons against its own people.</w:t>
      </w:r>
    </w:p>
    <w:p w14:paraId="4E799E05" w14:textId="77777777" w:rsidR="00F6723D" w:rsidRPr="006547B7" w:rsidRDefault="00F6723D" w:rsidP="00F6723D">
      <w:pPr>
        <w:spacing w:line="240" w:lineRule="auto"/>
        <w:rPr>
          <w:rFonts w:eastAsia="Calibri"/>
          <w:sz w:val="16"/>
        </w:rPr>
      </w:pPr>
      <w:r w:rsidRPr="006547B7">
        <w:rPr>
          <w:rFonts w:eastAsia="Calibri"/>
          <w:sz w:val="16"/>
        </w:rPr>
        <w:t xml:space="preserve">Trump has never aspired to promulgate a “Trump Doctrine” for the benefit of the Washington foreign policy establishment. He adheres not to dogma but to his own instincts and to traditional American principles that run deeper than the globalist orthodoxies of recent decades. “America first is not America alone” is a mantra often repeated by Trump administration officials, and for good reason: </w:t>
      </w:r>
      <w:r w:rsidRPr="006547B7">
        <w:rPr>
          <w:rFonts w:eastAsia="Calibri"/>
          <w:u w:val="single"/>
        </w:rPr>
        <w:t xml:space="preserve">Trump </w:t>
      </w:r>
      <w:r w:rsidRPr="006547B7">
        <w:rPr>
          <w:rFonts w:eastAsia="Calibri"/>
          <w:b/>
          <w:iCs/>
          <w:u w:val="single"/>
        </w:rPr>
        <w:t>recognizes</w:t>
      </w:r>
      <w:r w:rsidRPr="006547B7">
        <w:rPr>
          <w:rFonts w:eastAsia="Calibri"/>
          <w:sz w:val="16"/>
        </w:rPr>
        <w:t xml:space="preserve"> that a </w:t>
      </w:r>
      <w:r w:rsidRPr="006547B7">
        <w:rPr>
          <w:rFonts w:eastAsia="Calibri"/>
          <w:u w:val="single"/>
        </w:rPr>
        <w:t xml:space="preserve">successful foreign policy requires </w:t>
      </w:r>
      <w:r w:rsidRPr="00AF1A3E">
        <w:rPr>
          <w:rFonts w:eastAsia="Calibri"/>
          <w:b/>
          <w:iCs/>
          <w:highlight w:val="green"/>
          <w:u w:val="single"/>
        </w:rPr>
        <w:t>joining</w:t>
      </w:r>
      <w:r w:rsidRPr="00AF1A3E">
        <w:rPr>
          <w:rFonts w:eastAsia="Calibri"/>
          <w:highlight w:val="green"/>
          <w:u w:val="single"/>
        </w:rPr>
        <w:t xml:space="preserve"> forces with </w:t>
      </w:r>
      <w:r w:rsidRPr="00AF1A3E">
        <w:rPr>
          <w:rFonts w:eastAsia="Calibri"/>
          <w:b/>
          <w:iCs/>
          <w:highlight w:val="green"/>
          <w:u w:val="single"/>
        </w:rPr>
        <w:t>friendly governments</w:t>
      </w:r>
      <w:r w:rsidRPr="006547B7">
        <w:rPr>
          <w:rFonts w:eastAsia="Calibri"/>
          <w:sz w:val="16"/>
        </w:rPr>
        <w:t xml:space="preserve"> and people elsewhere. </w:t>
      </w:r>
      <w:r w:rsidRPr="006547B7">
        <w:rPr>
          <w:rFonts w:eastAsia="Calibri"/>
          <w:u w:val="single"/>
        </w:rPr>
        <w:t>The fact that Trump took a</w:t>
      </w:r>
      <w:r w:rsidRPr="006547B7">
        <w:rPr>
          <w:rFonts w:eastAsia="Calibri"/>
          <w:b/>
          <w:bCs/>
          <w:sz w:val="26"/>
        </w:rPr>
        <w:t xml:space="preserve"> </w:t>
      </w:r>
      <w:r w:rsidRPr="006547B7">
        <w:rPr>
          <w:rFonts w:eastAsia="Calibri"/>
          <w:sz w:val="16"/>
        </w:rPr>
        <w:t xml:space="preserve">new </w:t>
      </w:r>
      <w:r w:rsidRPr="006547B7">
        <w:rPr>
          <w:rFonts w:eastAsia="Calibri"/>
          <w:u w:val="single"/>
        </w:rPr>
        <w:t>look at which countries</w:t>
      </w:r>
      <w:r w:rsidRPr="006547B7">
        <w:rPr>
          <w:rFonts w:eastAsia="Calibri"/>
          <w:sz w:val="16"/>
        </w:rPr>
        <w:t xml:space="preserve"> and groups </w:t>
      </w:r>
      <w:r w:rsidRPr="006547B7">
        <w:rPr>
          <w:rFonts w:eastAsia="Calibri"/>
          <w:u w:val="single"/>
        </w:rPr>
        <w:t>were</w:t>
      </w:r>
      <w:r w:rsidRPr="006547B7">
        <w:rPr>
          <w:rFonts w:eastAsia="Calibri"/>
          <w:sz w:val="16"/>
        </w:rPr>
        <w:t xml:space="preserve"> most </w:t>
      </w:r>
      <w:r w:rsidRPr="006547B7">
        <w:rPr>
          <w:rFonts w:eastAsia="Calibri"/>
          <w:u w:val="single"/>
        </w:rPr>
        <w:t>pertinent does not make him</w:t>
      </w:r>
      <w:r w:rsidRPr="006547B7">
        <w:rPr>
          <w:rFonts w:eastAsia="Calibri"/>
          <w:sz w:val="16"/>
        </w:rPr>
        <w:t xml:space="preserve"> purely transactional or </w:t>
      </w:r>
      <w:r w:rsidRPr="006547B7">
        <w:rPr>
          <w:rFonts w:eastAsia="Calibri"/>
          <w:u w:val="single"/>
        </w:rPr>
        <w:t>an isolationist hostile to alliances</w:t>
      </w:r>
      <w:r w:rsidRPr="006547B7">
        <w:rPr>
          <w:rFonts w:eastAsia="Calibri"/>
          <w:sz w:val="16"/>
        </w:rPr>
        <w:t xml:space="preserve">, as his critics claim. </w:t>
      </w:r>
      <w:r w:rsidRPr="00AF1A3E">
        <w:rPr>
          <w:rFonts w:eastAsia="Calibri"/>
          <w:b/>
          <w:iCs/>
          <w:highlight w:val="green"/>
          <w:u w:val="single"/>
        </w:rPr>
        <w:t>NATO</w:t>
      </w:r>
      <w:r w:rsidRPr="006547B7">
        <w:rPr>
          <w:rFonts w:eastAsia="Calibri"/>
          <w:u w:val="single"/>
        </w:rPr>
        <w:t xml:space="preserve"> and</w:t>
      </w:r>
      <w:r w:rsidRPr="006547B7">
        <w:rPr>
          <w:rFonts w:eastAsia="Calibri"/>
          <w:sz w:val="16"/>
        </w:rPr>
        <w:t xml:space="preserve"> U.S. </w:t>
      </w:r>
      <w:r w:rsidRPr="00AF1A3E">
        <w:rPr>
          <w:rFonts w:eastAsia="Calibri"/>
          <w:b/>
          <w:iCs/>
          <w:highlight w:val="green"/>
          <w:u w:val="single"/>
        </w:rPr>
        <w:t>coop</w:t>
      </w:r>
      <w:r w:rsidRPr="006547B7">
        <w:rPr>
          <w:rFonts w:eastAsia="Calibri"/>
          <w:sz w:val="16"/>
        </w:rPr>
        <w:t xml:space="preserve">eration </w:t>
      </w:r>
      <w:r w:rsidRPr="00AF1A3E">
        <w:rPr>
          <w:rFonts w:eastAsia="Calibri"/>
          <w:highlight w:val="green"/>
          <w:u w:val="single"/>
        </w:rPr>
        <w:t xml:space="preserve">with </w:t>
      </w:r>
      <w:r w:rsidRPr="00AF1A3E">
        <w:rPr>
          <w:rFonts w:eastAsia="Calibri"/>
          <w:b/>
          <w:iCs/>
          <w:highlight w:val="green"/>
          <w:u w:val="single"/>
        </w:rPr>
        <w:t>Japan</w:t>
      </w:r>
      <w:r w:rsidRPr="006547B7">
        <w:rPr>
          <w:rFonts w:eastAsia="Calibri"/>
          <w:sz w:val="16"/>
        </w:rPr>
        <w:t xml:space="preserve">, Israel, </w:t>
      </w:r>
      <w:r w:rsidRPr="00AF1A3E">
        <w:rPr>
          <w:rFonts w:eastAsia="Calibri"/>
          <w:highlight w:val="green"/>
          <w:u w:val="single"/>
        </w:rPr>
        <w:t>and</w:t>
      </w:r>
      <w:r w:rsidRPr="006547B7">
        <w:rPr>
          <w:rFonts w:eastAsia="Calibri"/>
          <w:sz w:val="16"/>
        </w:rPr>
        <w:t xml:space="preserve"> the Arab </w:t>
      </w:r>
      <w:r w:rsidRPr="00AF1A3E">
        <w:rPr>
          <w:rFonts w:eastAsia="Calibri"/>
          <w:highlight w:val="green"/>
          <w:u w:val="single"/>
        </w:rPr>
        <w:t>Gulf states were</w:t>
      </w:r>
      <w:r w:rsidRPr="006547B7">
        <w:rPr>
          <w:rFonts w:eastAsia="Calibri"/>
          <w:u w:val="single"/>
        </w:rPr>
        <w:t xml:space="preserve"> all </w:t>
      </w:r>
      <w:r w:rsidRPr="006547B7">
        <w:rPr>
          <w:rFonts w:eastAsia="Calibri"/>
          <w:sz w:val="16"/>
        </w:rPr>
        <w:t xml:space="preserve">militarily </w:t>
      </w:r>
      <w:r w:rsidRPr="00AF1A3E">
        <w:rPr>
          <w:rFonts w:eastAsia="Calibri"/>
          <w:b/>
          <w:iCs/>
          <w:highlight w:val="green"/>
          <w:u w:val="single"/>
        </w:rPr>
        <w:t>strengthened</w:t>
      </w:r>
      <w:r w:rsidRPr="006547B7">
        <w:rPr>
          <w:rFonts w:eastAsia="Calibri"/>
          <w:u w:val="single"/>
        </w:rPr>
        <w:t xml:space="preserve"> when Trump was president</w:t>
      </w:r>
      <w:r w:rsidRPr="006547B7">
        <w:rPr>
          <w:rFonts w:eastAsia="Calibri"/>
          <w:sz w:val="16"/>
        </w:rPr>
        <w:t>.</w:t>
      </w:r>
    </w:p>
    <w:p w14:paraId="2AAFFCBC" w14:textId="77777777" w:rsidR="00F6723D" w:rsidRPr="006547B7" w:rsidRDefault="00F6723D" w:rsidP="00F6723D">
      <w:pPr>
        <w:spacing w:line="240" w:lineRule="auto"/>
        <w:rPr>
          <w:rFonts w:eastAsia="Calibri"/>
          <w:sz w:val="16"/>
        </w:rPr>
      </w:pPr>
      <w:r w:rsidRPr="006547B7">
        <w:rPr>
          <w:rFonts w:eastAsia="Calibri"/>
          <w:sz w:val="16"/>
        </w:rPr>
        <w:t xml:space="preserve">Trump’s foreign policy and trade policy can be accurately understood as a reaction to the shortcomings of neoliberal internationalism, or globalism, as practiced from the early 1990s until 2017. Like many American voters, Trump grasped that “free trade” has been nothing of the sort in practice and in many instances involved foreign governments using high tariffs, barriers to trade, and the theft of intellectual property to harm U.S. economic and security interests. And despite hefty military spending, Washington’s national security apparatus enjoyed few victories after the 1991 Gulf War while suffering </w:t>
      </w:r>
      <w:proofErr w:type="gramStart"/>
      <w:r w:rsidRPr="006547B7">
        <w:rPr>
          <w:rFonts w:eastAsia="Calibri"/>
          <w:sz w:val="16"/>
        </w:rPr>
        <w:t>a number of</w:t>
      </w:r>
      <w:proofErr w:type="gramEnd"/>
      <w:r w:rsidRPr="006547B7">
        <w:rPr>
          <w:rFonts w:eastAsia="Calibri"/>
          <w:sz w:val="16"/>
        </w:rPr>
        <w:t xml:space="preserve"> notable failures in places such as Iraq, Libya, and Syria.</w:t>
      </w:r>
    </w:p>
    <w:p w14:paraId="3C7F86BF" w14:textId="77777777" w:rsidR="00F6723D" w:rsidRPr="006547B7" w:rsidRDefault="00F6723D" w:rsidP="00F6723D">
      <w:pPr>
        <w:spacing w:line="240" w:lineRule="auto"/>
        <w:rPr>
          <w:rFonts w:eastAsia="Calibri"/>
          <w:sz w:val="16"/>
        </w:rPr>
      </w:pPr>
      <w:r w:rsidRPr="006547B7">
        <w:rPr>
          <w:rFonts w:eastAsia="Calibri"/>
          <w:u w:val="single"/>
        </w:rPr>
        <w:t>Trump</w:t>
      </w:r>
      <w:r w:rsidRPr="006547B7">
        <w:rPr>
          <w:rFonts w:eastAsia="Calibri"/>
          <w:sz w:val="16"/>
        </w:rPr>
        <w:t xml:space="preserve"> thinks highly of his predecessor Andrew Jackson and Jackson’s approach to foreign </w:t>
      </w:r>
      <w:proofErr w:type="gramStart"/>
      <w:r w:rsidRPr="006547B7">
        <w:rPr>
          <w:rFonts w:eastAsia="Calibri"/>
          <w:sz w:val="16"/>
        </w:rPr>
        <w:t>policy:</w:t>
      </w:r>
      <w:proofErr w:type="gramEnd"/>
      <w:r w:rsidRPr="006547B7">
        <w:rPr>
          <w:rFonts w:eastAsia="Calibri"/>
          <w:sz w:val="16"/>
        </w:rPr>
        <w:t xml:space="preserve"> be </w:t>
      </w:r>
      <w:r w:rsidRPr="006547B7">
        <w:rPr>
          <w:rFonts w:eastAsia="Calibri"/>
          <w:u w:val="single"/>
        </w:rPr>
        <w:t xml:space="preserve">focused and </w:t>
      </w:r>
      <w:r w:rsidRPr="006547B7">
        <w:rPr>
          <w:rFonts w:eastAsia="Calibri"/>
          <w:b/>
          <w:iCs/>
          <w:u w:val="single"/>
        </w:rPr>
        <w:t>forceful</w:t>
      </w:r>
      <w:r w:rsidRPr="006547B7">
        <w:rPr>
          <w:rFonts w:eastAsia="Calibri"/>
          <w:u w:val="single"/>
        </w:rPr>
        <w:t xml:space="preserve"> when </w:t>
      </w:r>
      <w:r w:rsidRPr="006547B7">
        <w:rPr>
          <w:rFonts w:eastAsia="Calibri"/>
          <w:b/>
          <w:iCs/>
          <w:u w:val="single"/>
        </w:rPr>
        <w:t>compelled</w:t>
      </w:r>
      <w:r w:rsidRPr="006547B7">
        <w:rPr>
          <w:rFonts w:eastAsia="Calibri"/>
          <w:u w:val="single"/>
        </w:rPr>
        <w:t xml:space="preserve"> to action but </w:t>
      </w:r>
      <w:r w:rsidRPr="006547B7">
        <w:rPr>
          <w:rFonts w:eastAsia="Calibri"/>
          <w:b/>
          <w:iCs/>
          <w:u w:val="single"/>
        </w:rPr>
        <w:t>wary</w:t>
      </w:r>
      <w:r w:rsidRPr="006547B7">
        <w:rPr>
          <w:rFonts w:eastAsia="Calibri"/>
          <w:u w:val="single"/>
        </w:rPr>
        <w:t xml:space="preserve"> of overreach</w:t>
      </w:r>
      <w:r w:rsidRPr="006547B7">
        <w:rPr>
          <w:rFonts w:eastAsia="Calibri"/>
          <w:sz w:val="16"/>
        </w:rPr>
        <w:t>. A second Trump term would see the return of realism with a Jacksonian flavor. Washington’s friends would be more secure and more self-reliant, and its foes would once again fear American power. The United States would be strong, and there would be peace.</w:t>
      </w:r>
    </w:p>
    <w:p w14:paraId="03612E0C" w14:textId="77777777" w:rsidR="00F6723D" w:rsidRPr="006547B7" w:rsidRDefault="00F6723D" w:rsidP="00F6723D">
      <w:pPr>
        <w:spacing w:line="240" w:lineRule="auto"/>
        <w:rPr>
          <w:rFonts w:eastAsia="Calibri"/>
          <w:sz w:val="16"/>
        </w:rPr>
      </w:pPr>
      <w:r w:rsidRPr="006547B7">
        <w:rPr>
          <w:rFonts w:eastAsia="Calibri"/>
          <w:sz w:val="16"/>
        </w:rPr>
        <w:t>In the early 1990s, the world seemed to be on the cusp of a second “American century.” The Iron Curtain had fallen, and the countries of Eastern Europe had cashiered communism and abandoned the Warsaw Pact, lining up to join Western Europe and the rest of the free world. The Soviet Union passed into history in 1991. Holdouts to the tide of freedom, such as China, seemed set to liberalize, at least economically, and posed no imminent threat to the United States. The Gulf War vindicated the previous decade’s U.S. military buildup and helped confirm that the world had just one superpower.</w:t>
      </w:r>
    </w:p>
    <w:p w14:paraId="423041F9" w14:textId="77777777" w:rsidR="00F6723D" w:rsidRPr="006547B7" w:rsidRDefault="00F6723D" w:rsidP="00F6723D">
      <w:pPr>
        <w:spacing w:line="240" w:lineRule="auto"/>
        <w:rPr>
          <w:rFonts w:eastAsia="Calibri"/>
          <w:sz w:val="16"/>
        </w:rPr>
      </w:pPr>
      <w:r w:rsidRPr="006547B7">
        <w:rPr>
          <w:rFonts w:eastAsia="Calibri"/>
          <w:sz w:val="16"/>
        </w:rPr>
        <w:t xml:space="preserve">Contrast that situation to today. </w:t>
      </w:r>
      <w:r w:rsidRPr="00AF1A3E">
        <w:rPr>
          <w:rFonts w:eastAsia="Calibri"/>
          <w:b/>
          <w:iCs/>
          <w:highlight w:val="green"/>
          <w:u w:val="single"/>
        </w:rPr>
        <w:t>China</w:t>
      </w:r>
      <w:r w:rsidRPr="006547B7">
        <w:rPr>
          <w:rFonts w:eastAsia="Calibri"/>
          <w:u w:val="single"/>
        </w:rPr>
        <w:t xml:space="preserve"> has become a </w:t>
      </w:r>
      <w:r w:rsidRPr="006547B7">
        <w:rPr>
          <w:rFonts w:eastAsia="Calibri"/>
          <w:b/>
          <w:iCs/>
          <w:u w:val="single"/>
        </w:rPr>
        <w:t>formidable</w:t>
      </w:r>
      <w:r w:rsidRPr="006547B7">
        <w:rPr>
          <w:rFonts w:eastAsia="Calibri"/>
          <w:u w:val="single"/>
        </w:rPr>
        <w:t xml:space="preserve"> military and economic </w:t>
      </w:r>
      <w:r w:rsidRPr="006547B7">
        <w:rPr>
          <w:rFonts w:eastAsia="Calibri"/>
          <w:b/>
          <w:iCs/>
          <w:u w:val="single"/>
        </w:rPr>
        <w:t>adversary</w:t>
      </w:r>
      <w:r w:rsidRPr="006547B7">
        <w:rPr>
          <w:rFonts w:eastAsia="Calibri"/>
          <w:u w:val="single"/>
        </w:rPr>
        <w:t>. It</w:t>
      </w:r>
      <w:r w:rsidRPr="006547B7">
        <w:rPr>
          <w:rFonts w:eastAsia="Calibri"/>
          <w:sz w:val="16"/>
        </w:rPr>
        <w:t xml:space="preserve"> routinely </w:t>
      </w:r>
      <w:r w:rsidRPr="00AF1A3E">
        <w:rPr>
          <w:rFonts w:eastAsia="Calibri"/>
          <w:highlight w:val="green"/>
          <w:u w:val="single"/>
        </w:rPr>
        <w:t>threatens</w:t>
      </w:r>
      <w:r w:rsidRPr="006547B7">
        <w:rPr>
          <w:rFonts w:eastAsia="Calibri"/>
          <w:sz w:val="16"/>
        </w:rPr>
        <w:t xml:space="preserve"> democratic </w:t>
      </w:r>
      <w:r w:rsidRPr="00AF1A3E">
        <w:rPr>
          <w:rFonts w:eastAsia="Calibri"/>
          <w:b/>
          <w:iCs/>
          <w:highlight w:val="green"/>
          <w:u w:val="single"/>
        </w:rPr>
        <w:t>Taiwan</w:t>
      </w:r>
      <w:r w:rsidRPr="006547B7">
        <w:rPr>
          <w:rFonts w:eastAsia="Calibri"/>
          <w:sz w:val="16"/>
        </w:rPr>
        <w:t xml:space="preserve">. Its coast guard and de facto maritime militia are in a prolonged state of low-intensity conflict with </w:t>
      </w:r>
      <w:r w:rsidRPr="00AF1A3E">
        <w:rPr>
          <w:rFonts w:eastAsia="Calibri"/>
          <w:highlight w:val="green"/>
          <w:u w:val="single"/>
        </w:rPr>
        <w:t xml:space="preserve">the </w:t>
      </w:r>
      <w:r w:rsidRPr="00AF1A3E">
        <w:rPr>
          <w:rFonts w:eastAsia="Calibri"/>
          <w:b/>
          <w:iCs/>
          <w:highlight w:val="green"/>
          <w:u w:val="single"/>
        </w:rPr>
        <w:t>Philippines</w:t>
      </w:r>
      <w:r w:rsidRPr="006547B7">
        <w:rPr>
          <w:rFonts w:eastAsia="Calibri"/>
          <w:sz w:val="16"/>
        </w:rPr>
        <w:t xml:space="preserve">, a treaty ally of the United States, </w:t>
      </w:r>
      <w:r w:rsidRPr="006547B7">
        <w:rPr>
          <w:rFonts w:eastAsia="Calibri"/>
          <w:u w:val="single"/>
        </w:rPr>
        <w:t>which could spark</w:t>
      </w:r>
      <w:r w:rsidRPr="006547B7">
        <w:rPr>
          <w:rFonts w:eastAsia="Calibri"/>
          <w:sz w:val="16"/>
        </w:rPr>
        <w:t xml:space="preserve"> a wider </w:t>
      </w:r>
      <w:r w:rsidRPr="006547B7">
        <w:rPr>
          <w:rFonts w:eastAsia="Calibri"/>
          <w:u w:val="single"/>
        </w:rPr>
        <w:t xml:space="preserve">war in the </w:t>
      </w:r>
      <w:r w:rsidRPr="006547B7">
        <w:rPr>
          <w:rFonts w:eastAsia="Calibri"/>
          <w:b/>
          <w:iCs/>
          <w:u w:val="single"/>
        </w:rPr>
        <w:t>S</w:t>
      </w:r>
      <w:r w:rsidRPr="006547B7">
        <w:rPr>
          <w:rFonts w:eastAsia="Calibri"/>
          <w:sz w:val="16"/>
        </w:rPr>
        <w:t xml:space="preserve">outh </w:t>
      </w:r>
      <w:r w:rsidRPr="006547B7">
        <w:rPr>
          <w:rFonts w:eastAsia="Calibri"/>
          <w:b/>
          <w:iCs/>
          <w:u w:val="single"/>
        </w:rPr>
        <w:t>C</w:t>
      </w:r>
      <w:r w:rsidRPr="006547B7">
        <w:rPr>
          <w:rFonts w:eastAsia="Calibri"/>
          <w:sz w:val="16"/>
        </w:rPr>
        <w:t xml:space="preserve">hina </w:t>
      </w:r>
      <w:r w:rsidRPr="006547B7">
        <w:rPr>
          <w:rFonts w:eastAsia="Calibri"/>
          <w:b/>
          <w:iCs/>
          <w:u w:val="single"/>
        </w:rPr>
        <w:t>S</w:t>
      </w:r>
      <w:r w:rsidRPr="006547B7">
        <w:rPr>
          <w:rFonts w:eastAsia="Calibri"/>
          <w:sz w:val="16"/>
        </w:rPr>
        <w:t xml:space="preserve">ea. Beijing is now </w:t>
      </w:r>
      <w:r w:rsidRPr="006547B7">
        <w:rPr>
          <w:rFonts w:eastAsia="Calibri"/>
          <w:sz w:val="16"/>
        </w:rPr>
        <w:lastRenderedPageBreak/>
        <w:t xml:space="preserve">Washington’s foremost foe </w:t>
      </w:r>
      <w:r w:rsidRPr="006547B7">
        <w:rPr>
          <w:rFonts w:eastAsia="Calibri"/>
          <w:u w:val="single"/>
        </w:rPr>
        <w:t xml:space="preserve">in </w:t>
      </w:r>
      <w:r w:rsidRPr="00AF1A3E">
        <w:rPr>
          <w:rFonts w:eastAsia="Calibri"/>
          <w:b/>
          <w:iCs/>
          <w:highlight w:val="green"/>
          <w:u w:val="single"/>
        </w:rPr>
        <w:t>cyberspace</w:t>
      </w:r>
      <w:r w:rsidRPr="006547B7">
        <w:rPr>
          <w:rFonts w:eastAsia="Calibri"/>
          <w:sz w:val="16"/>
        </w:rPr>
        <w:t xml:space="preserve">, regularly attacking U.S. </w:t>
      </w:r>
      <w:r w:rsidRPr="006547B7">
        <w:rPr>
          <w:rFonts w:eastAsia="Calibri"/>
          <w:u w:val="single"/>
        </w:rPr>
        <w:t xml:space="preserve">business </w:t>
      </w:r>
      <w:r w:rsidRPr="00AF1A3E">
        <w:rPr>
          <w:rFonts w:eastAsia="Calibri"/>
          <w:highlight w:val="green"/>
          <w:u w:val="single"/>
        </w:rPr>
        <w:t>and</w:t>
      </w:r>
      <w:r w:rsidRPr="006547B7">
        <w:rPr>
          <w:rFonts w:eastAsia="Calibri"/>
          <w:u w:val="single"/>
        </w:rPr>
        <w:t xml:space="preserve"> government networks</w:t>
      </w:r>
      <w:r w:rsidRPr="006547B7">
        <w:rPr>
          <w:rFonts w:eastAsia="Calibri"/>
          <w:sz w:val="16"/>
        </w:rPr>
        <w:t xml:space="preserve">. China’s </w:t>
      </w:r>
      <w:r w:rsidRPr="006547B7">
        <w:rPr>
          <w:rFonts w:eastAsia="Calibri"/>
          <w:u w:val="single"/>
        </w:rPr>
        <w:t xml:space="preserve">unfair </w:t>
      </w:r>
      <w:r w:rsidRPr="00AF1A3E">
        <w:rPr>
          <w:rFonts w:eastAsia="Calibri"/>
          <w:b/>
          <w:iCs/>
          <w:highlight w:val="green"/>
          <w:u w:val="single"/>
        </w:rPr>
        <w:t>trade</w:t>
      </w:r>
      <w:r w:rsidRPr="006547B7">
        <w:rPr>
          <w:rFonts w:eastAsia="Calibri"/>
          <w:u w:val="single"/>
        </w:rPr>
        <w:t xml:space="preserve"> and business practices</w:t>
      </w:r>
      <w:r w:rsidRPr="006547B7">
        <w:rPr>
          <w:rFonts w:eastAsia="Calibri"/>
          <w:sz w:val="16"/>
        </w:rPr>
        <w:t xml:space="preserve"> have harmed the American economy and made the United States dependent on China for manufactured goods and even some essential pharmaceuticals. And although China’s model has nothing like the ideological appeal to Third World revolutionaries and Western radicals that Soviet communism held in the mid-twentieth century, China’s political leadership under Xi Jinping nonetheless has had enough confidence to reverse economic reforms, crush freedom in Hong Kong, and pick fights with Washington and many of its partners. Xi is China’s most dangerous leader since the murderous Mao Zedong. And China has yet to be held to account for the COVID-19 pandemic, which originated in Wuhan.</w:t>
      </w:r>
    </w:p>
    <w:p w14:paraId="505FCF76" w14:textId="77777777" w:rsidR="00F6723D" w:rsidRPr="006547B7" w:rsidRDefault="00F6723D" w:rsidP="00F6723D">
      <w:pPr>
        <w:spacing w:line="240" w:lineRule="auto"/>
        <w:rPr>
          <w:rFonts w:eastAsia="Calibri"/>
          <w:sz w:val="16"/>
        </w:rPr>
      </w:pPr>
      <w:r w:rsidRPr="006547B7">
        <w:rPr>
          <w:rFonts w:eastAsia="Calibri"/>
          <w:sz w:val="16"/>
        </w:rPr>
        <w:t>China now has a committed and useful junior partner in Moscow, as well. In 2018, a year after leaving office as vice president, Joe Biden co-authored an article in these pages titled “How to Stand Up to the Kremlin.” But Russia’s full-scale invasion of Ukraine in 2022 demonstrated that Moscow was hardly deterred by his tough talk. The war has also exposed the shameful truth that NATO’s European members are unprepared for a new combat environment that combines innovative technologies such as artificial intelligence with low-tech but lethal drones and century-old artillery.</w:t>
      </w:r>
    </w:p>
    <w:p w14:paraId="06A6D230" w14:textId="77777777" w:rsidR="00F6723D" w:rsidRPr="006547B7" w:rsidRDefault="00F6723D" w:rsidP="00F6723D">
      <w:pPr>
        <w:spacing w:line="240" w:lineRule="auto"/>
        <w:rPr>
          <w:rFonts w:eastAsia="Calibri"/>
          <w:sz w:val="16"/>
        </w:rPr>
      </w:pPr>
      <w:r w:rsidRPr="006547B7">
        <w:rPr>
          <w:rFonts w:eastAsia="Calibri"/>
          <w:sz w:val="16"/>
        </w:rPr>
        <w:t xml:space="preserve">Joining China and Russia in an emerging axis of anti-American autocracies is </w:t>
      </w:r>
      <w:r w:rsidRPr="00AF1A3E">
        <w:rPr>
          <w:rFonts w:eastAsia="Calibri"/>
          <w:b/>
          <w:iCs/>
          <w:highlight w:val="green"/>
          <w:u w:val="single"/>
        </w:rPr>
        <w:t>Iran</w:t>
      </w:r>
      <w:r w:rsidRPr="006547B7">
        <w:rPr>
          <w:rFonts w:eastAsia="Calibri"/>
          <w:sz w:val="16"/>
        </w:rPr>
        <w:t xml:space="preserve">. Like the regimes in Beijing and Moscow, the theocracy in Tehran </w:t>
      </w:r>
      <w:r w:rsidRPr="00AF1A3E">
        <w:rPr>
          <w:rFonts w:eastAsia="Calibri"/>
          <w:highlight w:val="green"/>
          <w:u w:val="single"/>
        </w:rPr>
        <w:t xml:space="preserve">has grown </w:t>
      </w:r>
      <w:r w:rsidRPr="00AF1A3E">
        <w:rPr>
          <w:rFonts w:eastAsia="Calibri"/>
          <w:b/>
          <w:iCs/>
          <w:highlight w:val="green"/>
          <w:u w:val="single"/>
        </w:rPr>
        <w:t>bolder</w:t>
      </w:r>
      <w:r w:rsidRPr="006547B7">
        <w:rPr>
          <w:rFonts w:eastAsia="Calibri"/>
          <w:sz w:val="16"/>
        </w:rPr>
        <w:t xml:space="preserve">. With seeming impunity, </w:t>
      </w:r>
      <w:r w:rsidRPr="006547B7">
        <w:rPr>
          <w:rFonts w:eastAsia="Calibri"/>
          <w:u w:val="single"/>
        </w:rPr>
        <w:t xml:space="preserve">its leaders frequently </w:t>
      </w:r>
      <w:r w:rsidRPr="006547B7">
        <w:rPr>
          <w:rFonts w:eastAsia="Calibri"/>
          <w:b/>
          <w:iCs/>
          <w:u w:val="single"/>
        </w:rPr>
        <w:t>threaten</w:t>
      </w:r>
      <w:r w:rsidRPr="006547B7">
        <w:rPr>
          <w:rFonts w:eastAsia="Calibri"/>
          <w:u w:val="single"/>
        </w:rPr>
        <w:t xml:space="preserve"> the </w:t>
      </w:r>
      <w:r w:rsidRPr="006547B7">
        <w:rPr>
          <w:rFonts w:eastAsia="Calibri"/>
          <w:b/>
          <w:iCs/>
          <w:u w:val="single"/>
        </w:rPr>
        <w:t>U</w:t>
      </w:r>
      <w:r w:rsidRPr="006547B7">
        <w:rPr>
          <w:rFonts w:eastAsia="Calibri"/>
          <w:sz w:val="16"/>
        </w:rPr>
        <w:t xml:space="preserve">nited </w:t>
      </w:r>
      <w:r w:rsidRPr="006547B7">
        <w:rPr>
          <w:rFonts w:eastAsia="Calibri"/>
          <w:b/>
          <w:iCs/>
          <w:u w:val="single"/>
        </w:rPr>
        <w:t>S</w:t>
      </w:r>
      <w:r w:rsidRPr="006547B7">
        <w:rPr>
          <w:rFonts w:eastAsia="Calibri"/>
          <w:sz w:val="16"/>
        </w:rPr>
        <w:t xml:space="preserve">tates </w:t>
      </w:r>
      <w:r w:rsidRPr="006547B7">
        <w:rPr>
          <w:rFonts w:eastAsia="Calibri"/>
          <w:u w:val="single"/>
        </w:rPr>
        <w:t>and its allies</w:t>
      </w:r>
      <w:r w:rsidRPr="006547B7">
        <w:rPr>
          <w:rFonts w:eastAsia="Calibri"/>
          <w:sz w:val="16"/>
        </w:rPr>
        <w:t xml:space="preserve">. </w:t>
      </w:r>
      <w:r w:rsidRPr="006547B7">
        <w:rPr>
          <w:rFonts w:eastAsia="Calibri"/>
          <w:u w:val="single"/>
        </w:rPr>
        <w:t xml:space="preserve">Iran has now </w:t>
      </w:r>
      <w:r w:rsidRPr="006547B7">
        <w:rPr>
          <w:rFonts w:eastAsia="Calibri"/>
          <w:b/>
          <w:iCs/>
          <w:u w:val="single"/>
        </w:rPr>
        <w:t>amassed</w:t>
      </w:r>
      <w:r w:rsidRPr="006547B7">
        <w:rPr>
          <w:rFonts w:eastAsia="Calibri"/>
          <w:u w:val="single"/>
        </w:rPr>
        <w:t xml:space="preserve"> enough enriched </w:t>
      </w:r>
      <w:r w:rsidRPr="006547B7">
        <w:rPr>
          <w:rFonts w:eastAsia="Calibri"/>
          <w:b/>
          <w:iCs/>
          <w:u w:val="single"/>
        </w:rPr>
        <w:t>uranium</w:t>
      </w:r>
      <w:r w:rsidRPr="006547B7">
        <w:rPr>
          <w:rFonts w:eastAsia="Calibri"/>
          <w:u w:val="single"/>
        </w:rPr>
        <w:t xml:space="preserve"> to build a</w:t>
      </w:r>
      <w:r w:rsidRPr="006547B7">
        <w:rPr>
          <w:rFonts w:eastAsia="Calibri"/>
          <w:sz w:val="16"/>
        </w:rPr>
        <w:t xml:space="preserve"> basic </w:t>
      </w:r>
      <w:r w:rsidRPr="006547B7">
        <w:rPr>
          <w:rFonts w:eastAsia="Calibri"/>
          <w:b/>
          <w:iCs/>
          <w:u w:val="single"/>
        </w:rPr>
        <w:t>nuc</w:t>
      </w:r>
      <w:r w:rsidRPr="006547B7">
        <w:rPr>
          <w:rFonts w:eastAsia="Calibri"/>
          <w:u w:val="single"/>
        </w:rPr>
        <w:t>lear weapon</w:t>
      </w:r>
      <w:r w:rsidRPr="006547B7">
        <w:rPr>
          <w:rFonts w:eastAsia="Calibri"/>
          <w:sz w:val="16"/>
        </w:rPr>
        <w:t xml:space="preserve"> in less than two weeks, if it chose to do so, according to the most authoritative estimates. Iran’s proxies, including Hamas, kidnap and kill Americans. And in April, for the first time, Iran attacked Washington’s closest ally in the Middle East, Israel, directly from Iranian territory, </w:t>
      </w:r>
      <w:r w:rsidRPr="006547B7">
        <w:rPr>
          <w:rFonts w:eastAsia="Calibri"/>
          <w:u w:val="single"/>
        </w:rPr>
        <w:t xml:space="preserve">firing hundreds of </w:t>
      </w:r>
      <w:r w:rsidRPr="006547B7">
        <w:rPr>
          <w:rFonts w:eastAsia="Calibri"/>
          <w:b/>
          <w:iCs/>
          <w:u w:val="single"/>
        </w:rPr>
        <w:t>drones</w:t>
      </w:r>
      <w:r w:rsidRPr="006547B7">
        <w:rPr>
          <w:rFonts w:eastAsia="Calibri"/>
          <w:u w:val="single"/>
        </w:rPr>
        <w:t xml:space="preserve"> and </w:t>
      </w:r>
      <w:r w:rsidRPr="006547B7">
        <w:rPr>
          <w:rFonts w:eastAsia="Calibri"/>
          <w:b/>
          <w:iCs/>
          <w:u w:val="single"/>
        </w:rPr>
        <w:t>missiles</w:t>
      </w:r>
      <w:r w:rsidRPr="006547B7">
        <w:rPr>
          <w:rFonts w:eastAsia="Calibri"/>
          <w:sz w:val="16"/>
        </w:rPr>
        <w:t>.</w:t>
      </w:r>
    </w:p>
    <w:p w14:paraId="48DA39A1" w14:textId="77777777" w:rsidR="00F6723D" w:rsidRPr="006547B7" w:rsidRDefault="00F6723D" w:rsidP="00F6723D">
      <w:pPr>
        <w:spacing w:line="240" w:lineRule="auto"/>
        <w:rPr>
          <w:rFonts w:eastAsia="Calibri"/>
          <w:sz w:val="16"/>
        </w:rPr>
      </w:pPr>
      <w:r w:rsidRPr="006547B7">
        <w:rPr>
          <w:rFonts w:eastAsia="Calibri"/>
          <w:sz w:val="16"/>
        </w:rPr>
        <w:t>The picture closer to home is hardly any better. In Mexico, drug cartels form a parallel government in some areas and traffic people and illegal drugs into the United States. Venezuela is a belligerent basket case. And the Biden administration’s inability to secure the southern U.S. border is perhaps its biggest and most embarrassing failure.</w:t>
      </w:r>
    </w:p>
    <w:p w14:paraId="76E1A62F" w14:textId="77777777" w:rsidR="00F6723D" w:rsidRPr="006547B7" w:rsidRDefault="00F6723D" w:rsidP="00F6723D">
      <w:pPr>
        <w:spacing w:line="240" w:lineRule="auto"/>
        <w:rPr>
          <w:rFonts w:eastAsia="Calibri"/>
          <w:sz w:val="16"/>
        </w:rPr>
      </w:pPr>
      <w:r w:rsidRPr="006547B7">
        <w:rPr>
          <w:rFonts w:eastAsia="Calibri"/>
          <w:sz w:val="16"/>
        </w:rPr>
        <w:t xml:space="preserve">This morass of </w:t>
      </w:r>
      <w:r w:rsidRPr="006547B7">
        <w:rPr>
          <w:rFonts w:eastAsia="Calibri"/>
          <w:u w:val="single"/>
        </w:rPr>
        <w:t xml:space="preserve">American </w:t>
      </w:r>
      <w:r w:rsidRPr="00AF1A3E">
        <w:rPr>
          <w:rFonts w:eastAsia="Calibri"/>
          <w:b/>
          <w:iCs/>
          <w:highlight w:val="green"/>
          <w:u w:val="single"/>
        </w:rPr>
        <w:t>weakness</w:t>
      </w:r>
      <w:r w:rsidRPr="006547B7">
        <w:rPr>
          <w:rFonts w:eastAsia="Calibri"/>
          <w:u w:val="single"/>
        </w:rPr>
        <w:t xml:space="preserve"> and failure </w:t>
      </w:r>
      <w:r w:rsidRPr="00AF1A3E">
        <w:rPr>
          <w:rFonts w:eastAsia="Calibri"/>
          <w:b/>
          <w:iCs/>
          <w:highlight w:val="green"/>
          <w:u w:val="single"/>
        </w:rPr>
        <w:t>cries out</w:t>
      </w:r>
      <w:r w:rsidRPr="00AF1A3E">
        <w:rPr>
          <w:rFonts w:eastAsia="Calibri"/>
          <w:highlight w:val="green"/>
          <w:u w:val="single"/>
        </w:rPr>
        <w:t xml:space="preserve"> for</w:t>
      </w:r>
      <w:r w:rsidRPr="006547B7">
        <w:rPr>
          <w:rFonts w:eastAsia="Calibri"/>
          <w:sz w:val="16"/>
        </w:rPr>
        <w:t xml:space="preserve"> a </w:t>
      </w:r>
      <w:r w:rsidRPr="00AF1A3E">
        <w:rPr>
          <w:rFonts w:eastAsia="Calibri"/>
          <w:b/>
          <w:iCs/>
          <w:highlight w:val="green"/>
          <w:u w:val="single"/>
        </w:rPr>
        <w:t>Trumpian</w:t>
      </w:r>
      <w:r w:rsidRPr="006547B7">
        <w:rPr>
          <w:rFonts w:eastAsia="Calibri"/>
          <w:u w:val="single"/>
        </w:rPr>
        <w:t xml:space="preserve"> restoration</w:t>
      </w:r>
      <w:r w:rsidRPr="006547B7">
        <w:rPr>
          <w:rFonts w:eastAsia="Calibri"/>
          <w:sz w:val="16"/>
        </w:rPr>
        <w:t xml:space="preserve"> of peace </w:t>
      </w:r>
      <w:r w:rsidRPr="006547B7">
        <w:rPr>
          <w:rFonts w:eastAsia="Calibri"/>
          <w:u w:val="single"/>
        </w:rPr>
        <w:t xml:space="preserve">through </w:t>
      </w:r>
      <w:r w:rsidRPr="00AF1A3E">
        <w:rPr>
          <w:rFonts w:eastAsia="Calibri"/>
          <w:b/>
          <w:iCs/>
          <w:highlight w:val="green"/>
          <w:u w:val="single"/>
        </w:rPr>
        <w:t>strength</w:t>
      </w:r>
      <w:r w:rsidRPr="006547B7">
        <w:rPr>
          <w:rFonts w:eastAsia="Calibri"/>
          <w:u w:val="single"/>
        </w:rPr>
        <w:t>.</w:t>
      </w:r>
      <w:r w:rsidRPr="006547B7">
        <w:rPr>
          <w:rFonts w:eastAsia="Calibri"/>
          <w:sz w:val="16"/>
        </w:rPr>
        <w:t xml:space="preserve"> Nowhere is that need more urgent than in the contest with China.</w:t>
      </w:r>
    </w:p>
    <w:p w14:paraId="49B14AF7" w14:textId="77777777" w:rsidR="00F6723D" w:rsidRPr="006547B7" w:rsidRDefault="00F6723D" w:rsidP="00F6723D">
      <w:pPr>
        <w:spacing w:line="240" w:lineRule="auto"/>
        <w:rPr>
          <w:rFonts w:eastAsia="Calibri"/>
          <w:sz w:val="16"/>
        </w:rPr>
      </w:pPr>
      <w:r w:rsidRPr="006547B7">
        <w:rPr>
          <w:rFonts w:eastAsia="Calibri"/>
          <w:sz w:val="16"/>
        </w:rPr>
        <w:t xml:space="preserve">From the beginning of his presidential term, </w:t>
      </w:r>
      <w:r w:rsidRPr="00AF1A3E">
        <w:rPr>
          <w:rFonts w:eastAsia="Calibri"/>
          <w:highlight w:val="green"/>
          <w:u w:val="single"/>
        </w:rPr>
        <w:t>Biden</w:t>
      </w:r>
      <w:r w:rsidRPr="006547B7">
        <w:rPr>
          <w:rFonts w:eastAsia="Calibri"/>
          <w:sz w:val="16"/>
        </w:rPr>
        <w:t xml:space="preserve"> has </w:t>
      </w:r>
      <w:r w:rsidRPr="00AF1A3E">
        <w:rPr>
          <w:rFonts w:eastAsia="Calibri"/>
          <w:highlight w:val="green"/>
          <w:u w:val="single"/>
        </w:rPr>
        <w:t xml:space="preserve">sent </w:t>
      </w:r>
      <w:r w:rsidRPr="00AF1A3E">
        <w:rPr>
          <w:rFonts w:eastAsia="Calibri"/>
          <w:b/>
          <w:iCs/>
          <w:highlight w:val="green"/>
          <w:u w:val="single"/>
        </w:rPr>
        <w:t>mixed messages</w:t>
      </w:r>
      <w:r w:rsidRPr="00AF1A3E">
        <w:rPr>
          <w:rFonts w:eastAsia="Calibri"/>
          <w:highlight w:val="green"/>
          <w:u w:val="single"/>
        </w:rPr>
        <w:t xml:space="preserve"> about</w:t>
      </w:r>
      <w:r w:rsidRPr="006547B7">
        <w:rPr>
          <w:rFonts w:eastAsia="Calibri"/>
          <w:sz w:val="16"/>
        </w:rPr>
        <w:t xml:space="preserve"> the threat posed by </w:t>
      </w:r>
      <w:r w:rsidRPr="00AF1A3E">
        <w:rPr>
          <w:rFonts w:eastAsia="Calibri"/>
          <w:b/>
          <w:iCs/>
          <w:highlight w:val="green"/>
          <w:u w:val="single"/>
        </w:rPr>
        <w:t>Beijing</w:t>
      </w:r>
      <w:r w:rsidRPr="006547B7">
        <w:rPr>
          <w:rFonts w:eastAsia="Calibri"/>
          <w:sz w:val="16"/>
        </w:rPr>
        <w:t xml:space="preserve">. Although Biden has retained tariffs and export controls enacted by Trump, </w:t>
      </w:r>
      <w:r w:rsidRPr="006547B7">
        <w:rPr>
          <w:rFonts w:eastAsia="Calibri"/>
          <w:u w:val="single"/>
        </w:rPr>
        <w:t>he has</w:t>
      </w:r>
      <w:r w:rsidRPr="006547B7">
        <w:rPr>
          <w:rFonts w:eastAsia="Calibri"/>
          <w:sz w:val="16"/>
        </w:rPr>
        <w:t xml:space="preserve"> also </w:t>
      </w:r>
      <w:r w:rsidRPr="006547B7">
        <w:rPr>
          <w:rFonts w:eastAsia="Calibri"/>
          <w:u w:val="single"/>
        </w:rPr>
        <w:t>sent cabinet-level officials on</w:t>
      </w:r>
      <w:r w:rsidRPr="006547B7">
        <w:rPr>
          <w:rFonts w:eastAsia="Calibri"/>
          <w:sz w:val="16"/>
        </w:rPr>
        <w:t xml:space="preserve"> a series of </w:t>
      </w:r>
      <w:r w:rsidRPr="006547B7">
        <w:rPr>
          <w:rFonts w:eastAsia="Calibri"/>
          <w:u w:val="single"/>
        </w:rPr>
        <w:t>visits</w:t>
      </w:r>
      <w:r w:rsidRPr="006547B7">
        <w:rPr>
          <w:rFonts w:eastAsia="Calibri"/>
          <w:sz w:val="16"/>
        </w:rPr>
        <w:t xml:space="preserve"> to Beijing, </w:t>
      </w:r>
      <w:r w:rsidRPr="006547B7">
        <w:rPr>
          <w:rFonts w:eastAsia="Calibri"/>
          <w:u w:val="single"/>
        </w:rPr>
        <w:t>where they</w:t>
      </w:r>
      <w:r w:rsidRPr="006547B7">
        <w:rPr>
          <w:rFonts w:eastAsia="Calibri"/>
          <w:sz w:val="16"/>
        </w:rPr>
        <w:t xml:space="preserve"> have </w:t>
      </w:r>
      <w:r w:rsidRPr="006547B7">
        <w:rPr>
          <w:rFonts w:eastAsia="Calibri"/>
          <w:u w:val="single"/>
        </w:rPr>
        <w:t>delivered firm warnings</w:t>
      </w:r>
      <w:r w:rsidRPr="006547B7">
        <w:rPr>
          <w:rFonts w:eastAsia="Calibri"/>
          <w:sz w:val="16"/>
        </w:rPr>
        <w:t xml:space="preserve"> about trade and security </w:t>
      </w:r>
      <w:r w:rsidRPr="006547B7">
        <w:rPr>
          <w:rFonts w:eastAsia="Calibri"/>
          <w:u w:val="single"/>
        </w:rPr>
        <w:t>but also extended an olive branch</w:t>
      </w:r>
      <w:r w:rsidRPr="006547B7">
        <w:rPr>
          <w:rFonts w:eastAsia="Calibri"/>
          <w:sz w:val="16"/>
        </w:rPr>
        <w:t>, promising to restore some forms of the cooperation with China that existed before the Trump administration. This is a policy of pageantry over substance. Meetings and summits are activities, not achievements.</w:t>
      </w:r>
    </w:p>
    <w:p w14:paraId="3195C32B" w14:textId="77777777" w:rsidR="00F6723D" w:rsidRPr="006547B7" w:rsidRDefault="00F6723D" w:rsidP="00F6723D">
      <w:pPr>
        <w:spacing w:line="240" w:lineRule="auto"/>
        <w:rPr>
          <w:rFonts w:eastAsia="Calibri"/>
          <w:sz w:val="16"/>
        </w:rPr>
      </w:pPr>
      <w:r w:rsidRPr="006547B7">
        <w:rPr>
          <w:rFonts w:eastAsia="Calibri"/>
          <w:sz w:val="16"/>
        </w:rPr>
        <w:t xml:space="preserve">Meanwhile, Beijing pays close attention to what the president and his top advisers say in public. </w:t>
      </w:r>
      <w:r w:rsidRPr="006547B7">
        <w:rPr>
          <w:rFonts w:eastAsia="Calibri"/>
          <w:u w:val="single"/>
        </w:rPr>
        <w:t>Biden</w:t>
      </w:r>
      <w:r w:rsidRPr="006547B7">
        <w:rPr>
          <w:rFonts w:eastAsia="Calibri"/>
          <w:sz w:val="16"/>
        </w:rPr>
        <w:t xml:space="preserve"> has </w:t>
      </w:r>
      <w:r w:rsidRPr="006547B7">
        <w:rPr>
          <w:rFonts w:eastAsia="Calibri"/>
          <w:b/>
          <w:iCs/>
          <w:u w:val="single"/>
        </w:rPr>
        <w:t>referred</w:t>
      </w:r>
      <w:r w:rsidRPr="006547B7">
        <w:rPr>
          <w:rFonts w:eastAsia="Calibri"/>
          <w:u w:val="single"/>
        </w:rPr>
        <w:t xml:space="preserve"> to China’s economy as a “ticking </w:t>
      </w:r>
      <w:r w:rsidRPr="006547B7">
        <w:rPr>
          <w:rFonts w:eastAsia="Calibri"/>
          <w:b/>
          <w:iCs/>
          <w:u w:val="single"/>
        </w:rPr>
        <w:t>time bomb</w:t>
      </w:r>
      <w:r w:rsidRPr="006547B7">
        <w:rPr>
          <w:rFonts w:eastAsia="Calibri"/>
          <w:u w:val="single"/>
        </w:rPr>
        <w:t xml:space="preserve">” but </w:t>
      </w:r>
      <w:r w:rsidRPr="006547B7">
        <w:rPr>
          <w:rFonts w:eastAsia="Calibri"/>
          <w:b/>
          <w:iCs/>
          <w:u w:val="single"/>
        </w:rPr>
        <w:t>also</w:t>
      </w:r>
      <w:r w:rsidRPr="006547B7">
        <w:rPr>
          <w:rFonts w:eastAsia="Calibri"/>
          <w:u w:val="single"/>
        </w:rPr>
        <w:t xml:space="preserve"> stated </w:t>
      </w:r>
      <w:r w:rsidRPr="006547B7">
        <w:rPr>
          <w:rFonts w:eastAsia="Calibri"/>
          <w:sz w:val="16"/>
        </w:rPr>
        <w:t xml:space="preserve">plainly, </w:t>
      </w:r>
      <w:r w:rsidRPr="006547B7">
        <w:rPr>
          <w:rFonts w:eastAsia="Calibri"/>
          <w:u w:val="single"/>
        </w:rPr>
        <w:t xml:space="preserve">“I </w:t>
      </w:r>
      <w:r w:rsidRPr="006547B7">
        <w:rPr>
          <w:rFonts w:eastAsia="Calibri"/>
          <w:b/>
          <w:iCs/>
          <w:u w:val="single"/>
        </w:rPr>
        <w:t>don’t</w:t>
      </w:r>
      <w:r w:rsidRPr="006547B7">
        <w:rPr>
          <w:rFonts w:eastAsia="Calibri"/>
          <w:u w:val="single"/>
        </w:rPr>
        <w:t xml:space="preserve"> want to </w:t>
      </w:r>
      <w:r w:rsidRPr="006547B7">
        <w:rPr>
          <w:rFonts w:eastAsia="Calibri"/>
          <w:b/>
          <w:iCs/>
          <w:u w:val="single"/>
        </w:rPr>
        <w:t>contain</w:t>
      </w:r>
      <w:r w:rsidRPr="006547B7">
        <w:rPr>
          <w:rFonts w:eastAsia="Calibri"/>
          <w:u w:val="single"/>
        </w:rPr>
        <w:t xml:space="preserve"> China” and “We’re not looking to hurt China</w:t>
      </w:r>
      <w:r w:rsidRPr="006547B7">
        <w:rPr>
          <w:rFonts w:eastAsia="Calibri"/>
          <w:sz w:val="16"/>
        </w:rPr>
        <w:t xml:space="preserve">—sincerely. We’re all better off if China does well.” </w:t>
      </w:r>
      <w:r w:rsidRPr="006547B7">
        <w:rPr>
          <w:rFonts w:eastAsia="Calibri"/>
          <w:u w:val="single"/>
        </w:rPr>
        <w:t>To believe such</w:t>
      </w:r>
      <w:r w:rsidRPr="006547B7">
        <w:rPr>
          <w:rFonts w:eastAsia="Calibri"/>
          <w:sz w:val="16"/>
        </w:rPr>
        <w:t xml:space="preserve"> pablum </w:t>
      </w:r>
      <w:r w:rsidRPr="006547B7">
        <w:rPr>
          <w:rFonts w:eastAsia="Calibri"/>
          <w:u w:val="single"/>
        </w:rPr>
        <w:t xml:space="preserve">is to </w:t>
      </w:r>
      <w:r w:rsidRPr="006547B7">
        <w:rPr>
          <w:rFonts w:eastAsia="Calibri"/>
          <w:b/>
          <w:iCs/>
          <w:u w:val="single"/>
        </w:rPr>
        <w:t>believe</w:t>
      </w:r>
      <w:r w:rsidRPr="006547B7">
        <w:rPr>
          <w:rFonts w:eastAsia="Calibri"/>
          <w:u w:val="single"/>
        </w:rPr>
        <w:t xml:space="preserve"> that China is </w:t>
      </w:r>
      <w:r w:rsidRPr="006547B7">
        <w:rPr>
          <w:rFonts w:eastAsia="Calibri"/>
          <w:b/>
          <w:iCs/>
          <w:u w:val="single"/>
        </w:rPr>
        <w:t>not</w:t>
      </w:r>
      <w:r w:rsidRPr="006547B7">
        <w:rPr>
          <w:rFonts w:eastAsia="Calibri"/>
          <w:sz w:val="16"/>
        </w:rPr>
        <w:t xml:space="preserve"> truly </w:t>
      </w:r>
      <w:r w:rsidRPr="006547B7">
        <w:rPr>
          <w:rFonts w:eastAsia="Calibri"/>
          <w:u w:val="single"/>
        </w:rPr>
        <w:t xml:space="preserve">an </w:t>
      </w:r>
      <w:r w:rsidRPr="006547B7">
        <w:rPr>
          <w:rFonts w:eastAsia="Calibri"/>
          <w:b/>
          <w:iCs/>
          <w:u w:val="single"/>
        </w:rPr>
        <w:t>adversary</w:t>
      </w:r>
      <w:r w:rsidRPr="006547B7">
        <w:rPr>
          <w:rFonts w:eastAsia="Calibri"/>
          <w:sz w:val="16"/>
        </w:rPr>
        <w:t>.</w:t>
      </w:r>
    </w:p>
    <w:p w14:paraId="596D0F81" w14:textId="77777777" w:rsidR="00F6723D" w:rsidRPr="006547B7" w:rsidRDefault="00F6723D" w:rsidP="00F6723D">
      <w:pPr>
        <w:spacing w:line="240" w:lineRule="auto"/>
        <w:rPr>
          <w:rFonts w:eastAsia="Calibri"/>
          <w:sz w:val="16"/>
        </w:rPr>
      </w:pPr>
      <w:r w:rsidRPr="006547B7">
        <w:rPr>
          <w:rFonts w:eastAsia="Calibri"/>
          <w:sz w:val="16"/>
        </w:rPr>
        <w:t>The Chinese Communist Party seeks to expand its power and security by supplanting the United States as the global leader in technological development and innovation in critical areas such as electric vehicles, solar power, artificial intelligence, and quantum computing. To do so, Beijing relies on enormous subsidies, intellectual property theft, and unfair trade practices. In the automotive industry, for example, Beijing has backed national champions such as BYD, which it has showered with subsidies and encouraged to dump millions of cheap electric vehicles into markets in the United States and allied countries, with the goal of bankrupting automakers from Seoul to Tokyo to Detroit to Bavaria.</w:t>
      </w:r>
    </w:p>
    <w:p w14:paraId="47F89B42" w14:textId="77777777" w:rsidR="00F6723D" w:rsidRPr="006547B7" w:rsidRDefault="00F6723D" w:rsidP="00F6723D">
      <w:pPr>
        <w:spacing w:line="240" w:lineRule="auto"/>
        <w:rPr>
          <w:rFonts w:eastAsia="Calibri"/>
          <w:sz w:val="16"/>
        </w:rPr>
      </w:pPr>
      <w:r w:rsidRPr="006547B7">
        <w:rPr>
          <w:rFonts w:eastAsia="Calibri"/>
          <w:sz w:val="16"/>
        </w:rPr>
        <w:t>To maintain its competitive edge in the face of this onslaught, the United States must remain the best place in the world to invest, innovate, and do business. But the increasing authority of the U.S. regulatory state, including overaggressive antitrust enforcement, threatens to destroy the American system of free enterprise. Even as Chinese companies receive unfair support from Beijing to put American companies out of business, the governments of the United States and its European allies are making it harder for those same American companies to compete. This is a recipe for national decline; Western governments should abandon these unnecessary regulations.</w:t>
      </w:r>
    </w:p>
    <w:p w14:paraId="27691330" w14:textId="77777777" w:rsidR="00F6723D" w:rsidRPr="006547B7" w:rsidRDefault="00F6723D" w:rsidP="00F6723D">
      <w:pPr>
        <w:spacing w:line="240" w:lineRule="auto"/>
        <w:rPr>
          <w:rFonts w:eastAsia="Calibri"/>
          <w:sz w:val="16"/>
        </w:rPr>
      </w:pPr>
      <w:r w:rsidRPr="006547B7">
        <w:rPr>
          <w:rFonts w:eastAsia="Calibri"/>
          <w:sz w:val="16"/>
        </w:rPr>
        <w:t>As China seeks to undermine American economic and military strength, Washington should return the favor—just as it did during the Cold War, when it worked to weaken the Soviet economy. Treasury Secretary Janet Yellen has said that a “full economic separation [from China] is neither practical nor desirable” and that the United States “reject[s] the idea that we should decouple our economy from China.” But Washington should, in fact, seek to decouple its economy from China’s. Without describing it as such, Trump began a de facto policy of decoupling by enacting higher tariffs on about half of Chinese exports to America, leaving Beijing the option to resume normal trade if it changed its conduct—an opportunity it did not take. Now is the time to press even further, with a 60 percent tariff on Chinese goods, as Trump has advocated, and tougher export controls on any technology that might be of use to China.</w:t>
      </w:r>
    </w:p>
    <w:p w14:paraId="0511D49C" w14:textId="77777777" w:rsidR="00F6723D" w:rsidRPr="006547B7" w:rsidRDefault="00F6723D" w:rsidP="00F6723D">
      <w:pPr>
        <w:spacing w:line="240" w:lineRule="auto"/>
        <w:rPr>
          <w:rFonts w:eastAsia="Calibri"/>
          <w:sz w:val="16"/>
        </w:rPr>
      </w:pPr>
      <w:r w:rsidRPr="006547B7">
        <w:rPr>
          <w:rFonts w:eastAsia="Calibri"/>
          <w:sz w:val="16"/>
        </w:rPr>
        <w:t xml:space="preserve">Of course, Washington should keep open lines of communication with Beijing, but the United States should focus its Pacific diplomacy on allies such as Australia, Japan, the Philippines, and South Korea, traditional partners such as Singapore, and emerging ones such as Indonesia and Vietnam. Critics suggest that Trump’s calls for U.S. allies in Asia to contribute more to their own defense might worry them. On the contrary: my </w:t>
      </w:r>
      <w:r w:rsidRPr="006547B7">
        <w:rPr>
          <w:rFonts w:eastAsia="Calibri"/>
          <w:sz w:val="16"/>
        </w:rPr>
        <w:lastRenderedPageBreak/>
        <w:t>discussions with officials in the region have revealed that they would welcome more of Trump’s plain talk about the need for alliances to be two-way relationships and that they believe his approach would enhance security.</w:t>
      </w:r>
    </w:p>
    <w:p w14:paraId="181612AE" w14:textId="77777777" w:rsidR="00F6723D" w:rsidRPr="006547B7" w:rsidRDefault="00F6723D" w:rsidP="00F6723D">
      <w:pPr>
        <w:spacing w:line="240" w:lineRule="auto"/>
        <w:rPr>
          <w:rFonts w:eastAsia="Calibri"/>
          <w:sz w:val="16"/>
        </w:rPr>
      </w:pPr>
      <w:r w:rsidRPr="006547B7">
        <w:rPr>
          <w:rFonts w:eastAsia="Calibri"/>
          <w:sz w:val="16"/>
        </w:rPr>
        <w:t>The true source of tumult in the Middle East is Iran’s theocratic regime.</w:t>
      </w:r>
    </w:p>
    <w:p w14:paraId="21D764EB" w14:textId="77777777" w:rsidR="00F6723D" w:rsidRPr="006547B7" w:rsidRDefault="00F6723D" w:rsidP="00F6723D">
      <w:pPr>
        <w:spacing w:line="240" w:lineRule="auto"/>
        <w:rPr>
          <w:rFonts w:eastAsia="Calibri"/>
          <w:sz w:val="16"/>
        </w:rPr>
      </w:pPr>
      <w:r w:rsidRPr="006547B7">
        <w:rPr>
          <w:rFonts w:eastAsia="Calibri"/>
          <w:sz w:val="16"/>
        </w:rPr>
        <w:t>Joint military exercises with such countries are essential. Trump disinvited China from the annual Rim of the Pacific war games in 2018: a good defensive team does not invite its most likely opponent to witness planning and practice. (China, naturally, sent spy ships to observe.) Congress indicated in 2022 that the United States should invite Taiwan to join the exercises. But Biden has refused to do so—a mistake that must be remedied.</w:t>
      </w:r>
    </w:p>
    <w:p w14:paraId="5F475EB1" w14:textId="77777777" w:rsidR="00F6723D" w:rsidRPr="006547B7" w:rsidRDefault="00F6723D" w:rsidP="00F6723D">
      <w:pPr>
        <w:spacing w:line="240" w:lineRule="auto"/>
        <w:rPr>
          <w:rFonts w:eastAsia="Calibri"/>
          <w:sz w:val="16"/>
        </w:rPr>
      </w:pPr>
      <w:r w:rsidRPr="006547B7">
        <w:rPr>
          <w:rFonts w:eastAsia="Calibri"/>
          <w:sz w:val="16"/>
        </w:rPr>
        <w:t xml:space="preserve">Taiwan spends around $19 billion annually on its defense, which amounts to just under three percent of its annual economic output. Although that is better than most U.S. allies and partners, it is still too little. Other countries in this increasingly dangerous region also need to spend more. And Taiwan’s shortcoming is not solely its own fault: past U.S. administrations have sent mixed signals about Washington’s willingness to supply Taiwan with arms and help defend it. The next administration should make clear that along with a continued U.S. commitment comes an expectation that Taiwan </w:t>
      </w:r>
      <w:proofErr w:type="gramStart"/>
      <w:r w:rsidRPr="006547B7">
        <w:rPr>
          <w:rFonts w:eastAsia="Calibri"/>
          <w:sz w:val="16"/>
        </w:rPr>
        <w:t>spend</w:t>
      </w:r>
      <w:proofErr w:type="gramEnd"/>
      <w:r w:rsidRPr="006547B7">
        <w:rPr>
          <w:rFonts w:eastAsia="Calibri"/>
          <w:sz w:val="16"/>
        </w:rPr>
        <w:t xml:space="preserve"> more on defense and take other steps, as well, such as expanding military conscription.</w:t>
      </w:r>
    </w:p>
    <w:p w14:paraId="5008858A" w14:textId="77777777" w:rsidR="00F6723D" w:rsidRPr="006547B7" w:rsidRDefault="00F6723D" w:rsidP="00F6723D">
      <w:pPr>
        <w:spacing w:line="240" w:lineRule="auto"/>
        <w:rPr>
          <w:rFonts w:eastAsia="Calibri"/>
          <w:sz w:val="16"/>
        </w:rPr>
      </w:pPr>
      <w:r w:rsidRPr="006547B7">
        <w:rPr>
          <w:rFonts w:eastAsia="Calibri"/>
          <w:sz w:val="16"/>
        </w:rPr>
        <w:t>Meanwhile, Congress should help build up the armed forces of Indonesia, the Philippines, and Vietnam by extending to them the kinds of grants, loans, and weapons transfers that the United States has long offered Israel. The Philippines</w:t>
      </w:r>
      <w:proofErr w:type="gramStart"/>
      <w:r w:rsidRPr="006547B7">
        <w:rPr>
          <w:rFonts w:eastAsia="Calibri"/>
          <w:sz w:val="16"/>
        </w:rPr>
        <w:t>, in particular, needs</w:t>
      </w:r>
      <w:proofErr w:type="gramEnd"/>
      <w:r w:rsidRPr="006547B7">
        <w:rPr>
          <w:rFonts w:eastAsia="Calibri"/>
          <w:sz w:val="16"/>
        </w:rPr>
        <w:t xml:space="preserve"> rapid support in its standoff with Chinese forces in the South China Sea. The navy should undertake a crash program to refurbish decommissioned ships and then donate them to the Philippines, including frigates and amphibious assault ships sitting in reserve in Philadelphia and Hawaii.</w:t>
      </w:r>
    </w:p>
    <w:p w14:paraId="71F7E5C8" w14:textId="77777777" w:rsidR="00F6723D" w:rsidRPr="006547B7" w:rsidRDefault="00F6723D" w:rsidP="00F6723D">
      <w:pPr>
        <w:spacing w:line="240" w:lineRule="auto"/>
        <w:rPr>
          <w:rFonts w:eastAsia="Calibri"/>
          <w:sz w:val="16"/>
        </w:rPr>
      </w:pPr>
      <w:r w:rsidRPr="006547B7">
        <w:rPr>
          <w:rFonts w:eastAsia="Calibri"/>
          <w:sz w:val="16"/>
        </w:rPr>
        <w:t xml:space="preserve">The navy should also move one of its aircraft carriers from the Atlantic to the Pacific, and the Pentagon should consider deploying the entire Marine Corps to the Pacific, relieving it </w:t>
      </w:r>
      <w:proofErr w:type="gramStart"/>
      <w:r w:rsidRPr="006547B7">
        <w:rPr>
          <w:rFonts w:eastAsia="Calibri"/>
          <w:sz w:val="16"/>
        </w:rPr>
        <w:t>in particular of</w:t>
      </w:r>
      <w:proofErr w:type="gramEnd"/>
      <w:r w:rsidRPr="006547B7">
        <w:rPr>
          <w:rFonts w:eastAsia="Calibri"/>
          <w:sz w:val="16"/>
        </w:rPr>
        <w:t xml:space="preserve"> missions in the Middle East and North Africa. U.S. bases in the Pacific often lack adequate missile defenses and fighter jet protection—a scandalous deficiency that the Defense Department should fix by quickly shifting resources from elsewhere.</w:t>
      </w:r>
    </w:p>
    <w:p w14:paraId="4E372403" w14:textId="77777777" w:rsidR="00F6723D" w:rsidRPr="006547B7" w:rsidRDefault="00F6723D" w:rsidP="00F6723D">
      <w:pPr>
        <w:spacing w:line="240" w:lineRule="auto"/>
        <w:rPr>
          <w:rFonts w:eastAsia="Calibri"/>
          <w:sz w:val="16"/>
        </w:rPr>
      </w:pPr>
      <w:r w:rsidRPr="006547B7">
        <w:rPr>
          <w:rFonts w:eastAsia="Calibri"/>
          <w:sz w:val="16"/>
        </w:rPr>
        <w:t>THE RETURN OF MAXIMUM PRESSURE</w:t>
      </w:r>
    </w:p>
    <w:p w14:paraId="346D78C2" w14:textId="77777777" w:rsidR="00F6723D" w:rsidRPr="006547B7" w:rsidRDefault="00F6723D" w:rsidP="00F6723D">
      <w:pPr>
        <w:spacing w:line="240" w:lineRule="auto"/>
        <w:rPr>
          <w:rFonts w:eastAsia="Calibri"/>
          <w:sz w:val="16"/>
        </w:rPr>
      </w:pPr>
      <w:bookmarkStart w:id="0" w:name="_Hlk175436083"/>
      <w:r w:rsidRPr="006547B7">
        <w:rPr>
          <w:rFonts w:eastAsia="Calibri"/>
          <w:u w:val="single"/>
        </w:rPr>
        <w:t>Another region where</w:t>
      </w:r>
      <w:r w:rsidRPr="006547B7">
        <w:rPr>
          <w:rFonts w:eastAsia="Calibri"/>
          <w:sz w:val="16"/>
        </w:rPr>
        <w:t xml:space="preserve"> the </w:t>
      </w:r>
      <w:r w:rsidRPr="00AF1A3E">
        <w:rPr>
          <w:rFonts w:eastAsia="Calibri"/>
          <w:highlight w:val="green"/>
          <w:u w:val="single"/>
        </w:rPr>
        <w:t>Biden</w:t>
      </w:r>
      <w:r w:rsidRPr="006547B7">
        <w:rPr>
          <w:rFonts w:eastAsia="Calibri"/>
          <w:sz w:val="16"/>
        </w:rPr>
        <w:t xml:space="preserve"> administration </w:t>
      </w:r>
      <w:r w:rsidRPr="006547B7">
        <w:rPr>
          <w:rFonts w:eastAsia="Calibri"/>
          <w:u w:val="single"/>
        </w:rPr>
        <w:t xml:space="preserve">has demonstrated </w:t>
      </w:r>
      <w:r w:rsidRPr="006547B7">
        <w:rPr>
          <w:rFonts w:eastAsia="Calibri"/>
          <w:b/>
          <w:iCs/>
          <w:u w:val="single"/>
        </w:rPr>
        <w:t>little strength</w:t>
      </w:r>
      <w:r w:rsidRPr="006547B7">
        <w:rPr>
          <w:rFonts w:eastAsia="Calibri"/>
          <w:sz w:val="16"/>
        </w:rPr>
        <w:t xml:space="preserve"> and thus brought little peace </w:t>
      </w:r>
      <w:r w:rsidRPr="006547B7">
        <w:rPr>
          <w:rFonts w:eastAsia="Calibri"/>
          <w:u w:val="single"/>
        </w:rPr>
        <w:t xml:space="preserve">is the </w:t>
      </w:r>
      <w:r w:rsidRPr="006547B7">
        <w:rPr>
          <w:rFonts w:eastAsia="Calibri"/>
          <w:b/>
          <w:iCs/>
          <w:u w:val="single"/>
        </w:rPr>
        <w:t>Middle East</w:t>
      </w:r>
      <w:r w:rsidRPr="006547B7">
        <w:rPr>
          <w:rFonts w:eastAsia="Calibri"/>
          <w:u w:val="single"/>
        </w:rPr>
        <w:t>. Biden entered office determined to ostracize Saudi Arabia</w:t>
      </w:r>
      <w:r w:rsidRPr="006547B7">
        <w:rPr>
          <w:rFonts w:eastAsia="Calibri"/>
          <w:sz w:val="16"/>
        </w:rPr>
        <w:t xml:space="preserve"> for human rights violations—</w:t>
      </w:r>
      <w:r w:rsidRPr="006547B7">
        <w:rPr>
          <w:rFonts w:eastAsia="Calibri"/>
          <w:u w:val="single"/>
        </w:rPr>
        <w:t>but also</w:t>
      </w:r>
      <w:r w:rsidRPr="006547B7">
        <w:rPr>
          <w:rFonts w:eastAsia="Calibri"/>
          <w:sz w:val="16"/>
        </w:rPr>
        <w:t xml:space="preserve"> to resume the Obama-era policy of </w:t>
      </w:r>
      <w:r w:rsidRPr="00AF1A3E">
        <w:rPr>
          <w:rFonts w:eastAsia="Calibri"/>
          <w:b/>
          <w:iCs/>
          <w:highlight w:val="green"/>
          <w:u w:val="single"/>
        </w:rPr>
        <w:t>negotiating</w:t>
      </w:r>
      <w:r w:rsidRPr="00AF1A3E">
        <w:rPr>
          <w:rFonts w:eastAsia="Calibri"/>
          <w:highlight w:val="green"/>
          <w:u w:val="single"/>
        </w:rPr>
        <w:t xml:space="preserve"> with </w:t>
      </w:r>
      <w:r w:rsidRPr="00AF1A3E">
        <w:rPr>
          <w:rFonts w:eastAsia="Calibri"/>
          <w:b/>
          <w:iCs/>
          <w:highlight w:val="green"/>
          <w:u w:val="single"/>
        </w:rPr>
        <w:t>Iran</w:t>
      </w:r>
      <w:r w:rsidRPr="006547B7">
        <w:rPr>
          <w:rFonts w:eastAsia="Calibri"/>
          <w:sz w:val="16"/>
        </w:rPr>
        <w:t xml:space="preserve">, a far worse violator of human rights. This approach alienated Saudi Arabia, an important partner and energy exporter, and did nothing to tame Iran, which has become demonstrably more violent in the past four years. </w:t>
      </w:r>
      <w:r w:rsidRPr="00AF1A3E">
        <w:rPr>
          <w:rFonts w:eastAsia="Calibri"/>
          <w:b/>
          <w:iCs/>
          <w:highlight w:val="green"/>
          <w:u w:val="single"/>
        </w:rPr>
        <w:t>Allies</w:t>
      </w:r>
      <w:r w:rsidRPr="006547B7">
        <w:rPr>
          <w:rFonts w:eastAsia="Calibri"/>
          <w:sz w:val="16"/>
        </w:rPr>
        <w:t xml:space="preserve"> in the Middle East and beyond </w:t>
      </w:r>
      <w:r w:rsidRPr="00AF1A3E">
        <w:rPr>
          <w:rFonts w:eastAsia="Calibri"/>
          <w:highlight w:val="green"/>
          <w:u w:val="single"/>
        </w:rPr>
        <w:t>saw</w:t>
      </w:r>
      <w:r w:rsidRPr="006547B7">
        <w:rPr>
          <w:rFonts w:eastAsia="Calibri"/>
          <w:u w:val="single"/>
        </w:rPr>
        <w:t xml:space="preserve"> these</w:t>
      </w:r>
      <w:r w:rsidRPr="006547B7">
        <w:rPr>
          <w:rFonts w:eastAsia="Calibri"/>
          <w:sz w:val="16"/>
        </w:rPr>
        <w:t xml:space="preserve"> actions </w:t>
      </w:r>
      <w:r w:rsidRPr="006547B7">
        <w:rPr>
          <w:rFonts w:eastAsia="Calibri"/>
          <w:u w:val="single"/>
        </w:rPr>
        <w:t xml:space="preserve">as </w:t>
      </w:r>
      <w:r w:rsidRPr="00AF1A3E">
        <w:rPr>
          <w:rFonts w:eastAsia="Calibri"/>
          <w:b/>
          <w:iCs/>
          <w:highlight w:val="green"/>
          <w:u w:val="single"/>
        </w:rPr>
        <w:t>evidence</w:t>
      </w:r>
      <w:r w:rsidRPr="00AF1A3E">
        <w:rPr>
          <w:rFonts w:eastAsia="Calibri"/>
          <w:highlight w:val="green"/>
          <w:u w:val="single"/>
        </w:rPr>
        <w:t xml:space="preserve"> of</w:t>
      </w:r>
      <w:r w:rsidRPr="006547B7">
        <w:rPr>
          <w:rFonts w:eastAsia="Calibri"/>
          <w:u w:val="single"/>
        </w:rPr>
        <w:t xml:space="preserve"> American </w:t>
      </w:r>
      <w:r w:rsidRPr="00AF1A3E">
        <w:rPr>
          <w:rFonts w:eastAsia="Calibri"/>
          <w:b/>
          <w:iCs/>
          <w:highlight w:val="green"/>
          <w:u w:val="single"/>
        </w:rPr>
        <w:t>weakness</w:t>
      </w:r>
      <w:r w:rsidRPr="006547B7">
        <w:rPr>
          <w:rFonts w:eastAsia="Calibri"/>
          <w:u w:val="single"/>
        </w:rPr>
        <w:t xml:space="preserve"> and unreliability</w:t>
      </w:r>
      <w:r w:rsidRPr="006547B7">
        <w:rPr>
          <w:rFonts w:eastAsia="Calibri"/>
          <w:sz w:val="16"/>
        </w:rPr>
        <w:t xml:space="preserve"> and have pursued foreign policies more independent of Washington. Iran itself has felt free to attack Israel, U.S. forces, and American partners through proxies and directly.</w:t>
      </w:r>
    </w:p>
    <w:p w14:paraId="66BE7301" w14:textId="77777777" w:rsidR="00F6723D" w:rsidRPr="006547B7" w:rsidRDefault="00F6723D" w:rsidP="00F6723D">
      <w:pPr>
        <w:spacing w:line="240" w:lineRule="auto"/>
        <w:rPr>
          <w:rFonts w:eastAsia="Calibri"/>
          <w:sz w:val="16"/>
        </w:rPr>
      </w:pPr>
      <w:r w:rsidRPr="006547B7">
        <w:rPr>
          <w:rFonts w:eastAsia="Calibri"/>
          <w:sz w:val="16"/>
        </w:rPr>
        <w:t xml:space="preserve">In contrast, the </w:t>
      </w:r>
      <w:r w:rsidRPr="00AF1A3E">
        <w:rPr>
          <w:rFonts w:eastAsia="Calibri"/>
          <w:b/>
          <w:iCs/>
          <w:highlight w:val="green"/>
          <w:u w:val="single"/>
        </w:rPr>
        <w:t>Trump</w:t>
      </w:r>
      <w:r w:rsidRPr="006547B7">
        <w:rPr>
          <w:rFonts w:eastAsia="Calibri"/>
          <w:sz w:val="16"/>
        </w:rPr>
        <w:t xml:space="preserve"> administration </w:t>
      </w:r>
      <w:r w:rsidRPr="006547B7">
        <w:rPr>
          <w:rFonts w:eastAsia="Calibri"/>
          <w:u w:val="single"/>
        </w:rPr>
        <w:t>carried out</w:t>
      </w:r>
      <w:r w:rsidRPr="006547B7">
        <w:rPr>
          <w:rFonts w:eastAsia="Calibri"/>
          <w:sz w:val="16"/>
        </w:rPr>
        <w:t xml:space="preserve"> a campaign of </w:t>
      </w:r>
      <w:r w:rsidRPr="006547B7">
        <w:rPr>
          <w:rFonts w:eastAsia="Calibri"/>
          <w:b/>
          <w:iCs/>
          <w:u w:val="single"/>
        </w:rPr>
        <w:t>maximum pressure</w:t>
      </w:r>
      <w:r w:rsidRPr="006547B7">
        <w:rPr>
          <w:rFonts w:eastAsia="Calibri"/>
          <w:sz w:val="16"/>
        </w:rPr>
        <w:t xml:space="preserve"> on Iran, including by insisting that European countries comply with U.S. and UN sanctions on the Islamic Republic. </w:t>
      </w:r>
      <w:r w:rsidRPr="006547B7">
        <w:rPr>
          <w:rFonts w:eastAsia="Calibri"/>
          <w:u w:val="single"/>
        </w:rPr>
        <w:t xml:space="preserve">This show of resolve </w:t>
      </w:r>
      <w:r w:rsidRPr="00AF1A3E">
        <w:rPr>
          <w:rFonts w:eastAsia="Calibri"/>
          <w:b/>
          <w:iCs/>
          <w:highlight w:val="green"/>
          <w:u w:val="single"/>
        </w:rPr>
        <w:t>rallied</w:t>
      </w:r>
      <w:r w:rsidRPr="00AF1A3E">
        <w:rPr>
          <w:rFonts w:eastAsia="Calibri"/>
          <w:highlight w:val="green"/>
          <w:u w:val="single"/>
        </w:rPr>
        <w:t xml:space="preserve"> important U.S. </w:t>
      </w:r>
      <w:r w:rsidRPr="00AF1A3E">
        <w:rPr>
          <w:rFonts w:eastAsia="Calibri"/>
          <w:b/>
          <w:iCs/>
          <w:highlight w:val="green"/>
          <w:u w:val="single"/>
        </w:rPr>
        <w:t>partners</w:t>
      </w:r>
      <w:r w:rsidRPr="006547B7">
        <w:rPr>
          <w:rFonts w:eastAsia="Calibri"/>
          <w:u w:val="single"/>
        </w:rPr>
        <w:t xml:space="preserve"> such as </w:t>
      </w:r>
      <w:r w:rsidRPr="006547B7">
        <w:rPr>
          <w:rFonts w:eastAsia="Calibri"/>
          <w:b/>
          <w:iCs/>
          <w:u w:val="single"/>
        </w:rPr>
        <w:t>Saudi Arabia</w:t>
      </w:r>
      <w:r w:rsidRPr="006547B7">
        <w:rPr>
          <w:rFonts w:eastAsia="Calibri"/>
          <w:u w:val="single"/>
        </w:rPr>
        <w:t xml:space="preserve"> and the </w:t>
      </w:r>
      <w:r w:rsidRPr="006547B7">
        <w:rPr>
          <w:rFonts w:eastAsia="Calibri"/>
          <w:b/>
          <w:iCs/>
          <w:u w:val="single"/>
        </w:rPr>
        <w:t>U</w:t>
      </w:r>
      <w:r w:rsidRPr="006547B7">
        <w:rPr>
          <w:rFonts w:eastAsia="Calibri"/>
          <w:sz w:val="16"/>
          <w:szCs w:val="16"/>
        </w:rPr>
        <w:t>n</w:t>
      </w:r>
      <w:r w:rsidRPr="006547B7">
        <w:rPr>
          <w:rFonts w:eastAsia="Calibri"/>
          <w:sz w:val="16"/>
        </w:rPr>
        <w:t xml:space="preserve">ited </w:t>
      </w:r>
      <w:r w:rsidRPr="006547B7">
        <w:rPr>
          <w:rFonts w:eastAsia="Calibri"/>
          <w:b/>
          <w:iCs/>
          <w:u w:val="single"/>
        </w:rPr>
        <w:t>A</w:t>
      </w:r>
      <w:r w:rsidRPr="006547B7">
        <w:rPr>
          <w:rFonts w:eastAsia="Calibri"/>
          <w:sz w:val="16"/>
        </w:rPr>
        <w:t xml:space="preserve">rab </w:t>
      </w:r>
      <w:r w:rsidRPr="006547B7">
        <w:rPr>
          <w:rFonts w:eastAsia="Calibri"/>
          <w:b/>
          <w:iCs/>
          <w:u w:val="single"/>
        </w:rPr>
        <w:t>E</w:t>
      </w:r>
      <w:r w:rsidRPr="006547B7">
        <w:rPr>
          <w:rFonts w:eastAsia="Calibri"/>
          <w:sz w:val="16"/>
        </w:rPr>
        <w:t xml:space="preserve">mirates and paved the way for the Abraham Accords. When U.S. allies see </w:t>
      </w:r>
      <w:r w:rsidRPr="006547B7">
        <w:rPr>
          <w:rFonts w:eastAsia="Calibri"/>
          <w:u w:val="single"/>
        </w:rPr>
        <w:t xml:space="preserve">renewed American determination </w:t>
      </w:r>
      <w:r w:rsidRPr="00AF1A3E">
        <w:rPr>
          <w:rFonts w:eastAsia="Calibri"/>
          <w:highlight w:val="green"/>
          <w:u w:val="single"/>
        </w:rPr>
        <w:t>to</w:t>
      </w:r>
      <w:r w:rsidRPr="00AF1A3E">
        <w:rPr>
          <w:rFonts w:eastAsia="Calibri"/>
          <w:sz w:val="16"/>
          <w:highlight w:val="green"/>
        </w:rPr>
        <w:t xml:space="preserve"> </w:t>
      </w:r>
      <w:r w:rsidRPr="00AF1A3E">
        <w:rPr>
          <w:rFonts w:eastAsia="Calibri"/>
          <w:b/>
          <w:iCs/>
          <w:highlight w:val="green"/>
          <w:u w:val="single"/>
        </w:rPr>
        <w:t>contain</w:t>
      </w:r>
      <w:r w:rsidRPr="006547B7">
        <w:rPr>
          <w:rFonts w:eastAsia="Calibri"/>
          <w:sz w:val="16"/>
        </w:rPr>
        <w:t xml:space="preserve"> the Islamist regime in </w:t>
      </w:r>
      <w:r w:rsidRPr="00AF1A3E">
        <w:rPr>
          <w:rFonts w:eastAsia="Calibri"/>
          <w:b/>
          <w:iCs/>
          <w:highlight w:val="green"/>
          <w:u w:val="single"/>
        </w:rPr>
        <w:t>Tehran</w:t>
      </w:r>
      <w:r w:rsidRPr="006547B7">
        <w:rPr>
          <w:rFonts w:eastAsia="Calibri"/>
          <w:sz w:val="16"/>
        </w:rPr>
        <w:t xml:space="preserve">, they will join with Washington and </w:t>
      </w:r>
      <w:r w:rsidRPr="006547B7">
        <w:rPr>
          <w:rFonts w:eastAsia="Calibri"/>
          <w:u w:val="single"/>
        </w:rPr>
        <w:t>help bring peace</w:t>
      </w:r>
      <w:r w:rsidRPr="006547B7">
        <w:rPr>
          <w:rFonts w:eastAsia="Calibri"/>
          <w:sz w:val="16"/>
        </w:rPr>
        <w:t xml:space="preserve"> to a region that is crucial to energy markets and global capital markets.</w:t>
      </w:r>
    </w:p>
    <w:bookmarkEnd w:id="0"/>
    <w:p w14:paraId="334EE6F9" w14:textId="77777777" w:rsidR="00F6723D" w:rsidRPr="006547B7" w:rsidRDefault="00F6723D" w:rsidP="00F6723D">
      <w:pPr>
        <w:spacing w:line="240" w:lineRule="auto"/>
        <w:rPr>
          <w:rFonts w:eastAsia="Calibri"/>
          <w:sz w:val="16"/>
        </w:rPr>
      </w:pPr>
      <w:r w:rsidRPr="006547B7">
        <w:rPr>
          <w:rFonts w:eastAsia="Calibri"/>
          <w:sz w:val="16"/>
        </w:rPr>
        <w:t xml:space="preserve">Unfortunately, the opposite has occurred during the </w:t>
      </w:r>
      <w:r w:rsidRPr="006547B7">
        <w:rPr>
          <w:rFonts w:eastAsia="Calibri"/>
          <w:u w:val="single"/>
        </w:rPr>
        <w:t>Biden</w:t>
      </w:r>
      <w:r w:rsidRPr="006547B7">
        <w:rPr>
          <w:rFonts w:eastAsia="Calibri"/>
          <w:sz w:val="16"/>
        </w:rPr>
        <w:t xml:space="preserve"> administration, which has </w:t>
      </w:r>
      <w:r w:rsidRPr="006547B7">
        <w:rPr>
          <w:rFonts w:eastAsia="Calibri"/>
          <w:u w:val="single"/>
        </w:rPr>
        <w:t xml:space="preserve">failed to enforce </w:t>
      </w:r>
      <w:r w:rsidRPr="006547B7">
        <w:rPr>
          <w:rFonts w:eastAsia="Calibri"/>
          <w:sz w:val="16"/>
        </w:rPr>
        <w:t xml:space="preserve">existing </w:t>
      </w:r>
      <w:r w:rsidRPr="006547B7">
        <w:rPr>
          <w:rFonts w:eastAsia="Calibri"/>
          <w:u w:val="single"/>
        </w:rPr>
        <w:t>sanctions on Iranian oil exports</w:t>
      </w:r>
      <w:r w:rsidRPr="006547B7">
        <w:rPr>
          <w:rFonts w:eastAsia="Calibri"/>
          <w:sz w:val="16"/>
        </w:rPr>
        <w:t>. In recent months, those exports reached a six-year high, exceeding 1.5 million barrels per day. The easing of sanctions enforcement has been a bonanza for Iran’s government and its military, netting them tens of billions of dollars a year. Restoring the Trump crackdown will curtail Iran’s ability to fund terrorist proxy forces in the Middle East and beyond.</w:t>
      </w:r>
    </w:p>
    <w:p w14:paraId="74FFB0BA" w14:textId="77777777" w:rsidR="00F6723D" w:rsidRPr="006547B7" w:rsidRDefault="00F6723D" w:rsidP="00F6723D">
      <w:pPr>
        <w:spacing w:line="240" w:lineRule="auto"/>
        <w:rPr>
          <w:rFonts w:eastAsia="Calibri"/>
          <w:sz w:val="16"/>
        </w:rPr>
      </w:pPr>
      <w:r w:rsidRPr="006547B7">
        <w:rPr>
          <w:rFonts w:eastAsia="Calibri"/>
          <w:sz w:val="16"/>
        </w:rPr>
        <w:t>Biden’s problems began in the Middle East when he tried to reenter the Obama-era Iran nuclear deal that Trump pulled out of in 2018, having recognized it as a failure. Far from eliminating or even freezing Iran’s nuclear program, the deal had sanctified it, allowing Iran to retain centrifuges that it has used to amass nearly enough uranium for a bomb. A return to Trump’s policy of maximum pressure would include the full enforcement of U.S. sanctions on Iran’s energy sector, applying them not only to Iran but also to governments and organizations that buy Iranian oil and gas. Maximum pressure would also mean deploying more maritime and aviation assets to the Middle East, making it clear not only to Tehran but also to American allies that the U.S. military’s focus in the region was on deterring Iran, finally moving past the counterinsurgency orientation of the past two decades.</w:t>
      </w:r>
    </w:p>
    <w:p w14:paraId="102BBA59" w14:textId="77777777" w:rsidR="00F6723D" w:rsidRPr="006547B7" w:rsidRDefault="00F6723D" w:rsidP="00F6723D">
      <w:pPr>
        <w:spacing w:line="240" w:lineRule="auto"/>
        <w:rPr>
          <w:rFonts w:eastAsia="Calibri"/>
          <w:sz w:val="16"/>
        </w:rPr>
      </w:pPr>
      <w:r w:rsidRPr="006547B7">
        <w:rPr>
          <w:rFonts w:eastAsia="Calibri"/>
          <w:sz w:val="16"/>
        </w:rPr>
        <w:t xml:space="preserve">A stronger policy to counter Iran would also lead to a more productive approach to the </w:t>
      </w:r>
      <w:proofErr w:type="gramStart"/>
      <w:r w:rsidRPr="006547B7">
        <w:rPr>
          <w:rFonts w:eastAsia="Calibri"/>
          <w:sz w:val="16"/>
        </w:rPr>
        <w:t>Israeli-Palestinian</w:t>
      </w:r>
      <w:proofErr w:type="gramEnd"/>
      <w:r w:rsidRPr="006547B7">
        <w:rPr>
          <w:rFonts w:eastAsia="Calibri"/>
          <w:sz w:val="16"/>
        </w:rPr>
        <w:t xml:space="preserve"> conflict, which is once again roiling the region. For decades, the conventional wisdom held that resolving that dispute was the key to improving security in the Middle East. But the conflict has become more of a symptom than a cause of tumult in the region, the true source of which is Iran’s revolutionary, theocratic regime. Tehran provides critical funding, arms, intelligence, and strategic guidance to an array of groups that threaten Israel’s security—not just Hamas, which sparked the current war in Gaza with its barbaric October 7 attack on Israel, but also the Lebanese terrorist organization Hezbollah and the Houthi militia in Yemen. The </w:t>
      </w:r>
      <w:proofErr w:type="gramStart"/>
      <w:r w:rsidRPr="006547B7">
        <w:rPr>
          <w:rFonts w:eastAsia="Calibri"/>
          <w:sz w:val="16"/>
        </w:rPr>
        <w:t>Israeli-Palestinian</w:t>
      </w:r>
      <w:proofErr w:type="gramEnd"/>
      <w:r w:rsidRPr="006547B7">
        <w:rPr>
          <w:rFonts w:eastAsia="Calibri"/>
          <w:sz w:val="16"/>
        </w:rPr>
        <w:t xml:space="preserve"> conflict cannot be solved until Iran is contained—and until Palestinian extremists stop trying to eliminate the Jewish state.</w:t>
      </w:r>
    </w:p>
    <w:p w14:paraId="789895A9" w14:textId="77777777" w:rsidR="00F6723D" w:rsidRPr="006547B7" w:rsidRDefault="00F6723D" w:rsidP="00F6723D">
      <w:pPr>
        <w:spacing w:line="240" w:lineRule="auto"/>
        <w:rPr>
          <w:rFonts w:eastAsia="Calibri"/>
          <w:sz w:val="16"/>
        </w:rPr>
      </w:pPr>
      <w:r w:rsidRPr="006547B7">
        <w:rPr>
          <w:rFonts w:eastAsia="Calibri"/>
          <w:sz w:val="16"/>
        </w:rPr>
        <w:lastRenderedPageBreak/>
        <w:t>In the meantime, the United States should continue to back Israel as it seeks to eliminate Hamas in Gaza. The long-term governance and status of the territory are not for Washington to dictate; the United States should support Israel, Egypt, and U.S. allies in the Gulf as they grapple with that problem. But Washington should not pressure Israel to return to negotiations over a long-term solution to the broader conflict with the Palestinians. The focus of U.S. policy in the Middle East should remain the malevolent actor that is ultimately most responsible for the turmoil and killing: the Iranian regime.</w:t>
      </w:r>
    </w:p>
    <w:p w14:paraId="10B2707B" w14:textId="77777777" w:rsidR="00F6723D" w:rsidRPr="006547B7" w:rsidRDefault="00F6723D" w:rsidP="00F6723D">
      <w:pPr>
        <w:spacing w:line="240" w:lineRule="auto"/>
        <w:rPr>
          <w:rFonts w:eastAsia="Calibri"/>
          <w:sz w:val="16"/>
        </w:rPr>
      </w:pPr>
      <w:r w:rsidRPr="006547B7">
        <w:rPr>
          <w:rFonts w:eastAsia="Calibri"/>
          <w:sz w:val="16"/>
        </w:rPr>
        <w:t>FROM KABUL TO KYIV</w:t>
      </w:r>
    </w:p>
    <w:p w14:paraId="2891CA5E" w14:textId="77777777" w:rsidR="00F6723D" w:rsidRPr="006547B7" w:rsidRDefault="00F6723D" w:rsidP="00F6723D">
      <w:pPr>
        <w:spacing w:line="240" w:lineRule="auto"/>
        <w:rPr>
          <w:rFonts w:eastAsia="Calibri"/>
          <w:sz w:val="16"/>
        </w:rPr>
      </w:pPr>
      <w:r w:rsidRPr="00AF1A3E">
        <w:rPr>
          <w:rFonts w:eastAsia="Calibri"/>
          <w:highlight w:val="green"/>
          <w:u w:val="single"/>
        </w:rPr>
        <w:t>Biden</w:t>
      </w:r>
      <w:r w:rsidRPr="006547B7">
        <w:rPr>
          <w:rFonts w:eastAsia="Calibri"/>
          <w:u w:val="single"/>
        </w:rPr>
        <w:t xml:space="preserve"> also drastically </w:t>
      </w:r>
      <w:r w:rsidRPr="00AF1A3E">
        <w:rPr>
          <w:rFonts w:eastAsia="Calibri"/>
          <w:b/>
          <w:iCs/>
          <w:highlight w:val="green"/>
          <w:u w:val="single"/>
        </w:rPr>
        <w:t>weakened</w:t>
      </w:r>
      <w:r w:rsidRPr="006547B7">
        <w:rPr>
          <w:rFonts w:eastAsia="Calibri"/>
          <w:u w:val="single"/>
        </w:rPr>
        <w:t xml:space="preserve"> American </w:t>
      </w:r>
      <w:r w:rsidRPr="00AF1A3E">
        <w:rPr>
          <w:rFonts w:eastAsia="Calibri"/>
          <w:highlight w:val="green"/>
          <w:u w:val="single"/>
        </w:rPr>
        <w:t>statecraft through</w:t>
      </w:r>
      <w:r w:rsidRPr="006547B7">
        <w:rPr>
          <w:rFonts w:eastAsia="Calibri"/>
          <w:sz w:val="16"/>
        </w:rPr>
        <w:t xml:space="preserve"> his catastrophic mismanagement of the withdrawal from </w:t>
      </w:r>
      <w:r w:rsidRPr="00AF1A3E">
        <w:rPr>
          <w:rFonts w:eastAsia="Calibri"/>
          <w:b/>
          <w:iCs/>
          <w:highlight w:val="green"/>
          <w:u w:val="single"/>
        </w:rPr>
        <w:t>Afghanistan</w:t>
      </w:r>
      <w:r w:rsidRPr="006547B7">
        <w:rPr>
          <w:rFonts w:eastAsia="Calibri"/>
          <w:sz w:val="16"/>
        </w:rPr>
        <w:t xml:space="preserve">. The </w:t>
      </w:r>
      <w:r w:rsidRPr="006547B7">
        <w:rPr>
          <w:rFonts w:eastAsia="Calibri"/>
          <w:u w:val="single"/>
        </w:rPr>
        <w:t>Trump</w:t>
      </w:r>
      <w:r w:rsidRPr="006547B7">
        <w:rPr>
          <w:rFonts w:eastAsia="Calibri"/>
          <w:sz w:val="16"/>
        </w:rPr>
        <w:t xml:space="preserve"> administration </w:t>
      </w:r>
      <w:r w:rsidRPr="006547B7">
        <w:rPr>
          <w:rFonts w:eastAsia="Calibri"/>
          <w:u w:val="single"/>
        </w:rPr>
        <w:t>negotiated</w:t>
      </w:r>
      <w:r w:rsidRPr="006547B7">
        <w:rPr>
          <w:rFonts w:eastAsia="Calibri"/>
          <w:sz w:val="16"/>
        </w:rPr>
        <w:t xml:space="preserve"> the deal that brought </w:t>
      </w:r>
      <w:r w:rsidRPr="006547B7">
        <w:rPr>
          <w:rFonts w:eastAsia="Calibri"/>
          <w:u w:val="single"/>
        </w:rPr>
        <w:t>an end to U.S. involvement</w:t>
      </w:r>
      <w:r w:rsidRPr="006547B7">
        <w:rPr>
          <w:rFonts w:eastAsia="Calibri"/>
          <w:sz w:val="16"/>
        </w:rPr>
        <w:t xml:space="preserve"> in the war, </w:t>
      </w:r>
      <w:r w:rsidRPr="006547B7">
        <w:rPr>
          <w:rFonts w:eastAsia="Calibri"/>
          <w:u w:val="single"/>
        </w:rPr>
        <w:t>but</w:t>
      </w:r>
      <w:r w:rsidRPr="006547B7">
        <w:rPr>
          <w:rFonts w:eastAsia="Calibri"/>
          <w:sz w:val="16"/>
        </w:rPr>
        <w:t xml:space="preserve"> Trump would </w:t>
      </w:r>
      <w:r w:rsidRPr="006547B7">
        <w:rPr>
          <w:rFonts w:eastAsia="Calibri"/>
          <w:u w:val="single"/>
        </w:rPr>
        <w:t>never</w:t>
      </w:r>
      <w:r w:rsidRPr="006547B7">
        <w:rPr>
          <w:rFonts w:eastAsia="Calibri"/>
          <w:sz w:val="16"/>
        </w:rPr>
        <w:t xml:space="preserve"> have allowed for such </w:t>
      </w:r>
      <w:r w:rsidRPr="006547B7">
        <w:rPr>
          <w:rFonts w:eastAsia="Calibri"/>
          <w:u w:val="single"/>
        </w:rPr>
        <w:t xml:space="preserve">a </w:t>
      </w:r>
      <w:r w:rsidRPr="006547B7">
        <w:rPr>
          <w:rFonts w:eastAsia="Calibri"/>
          <w:b/>
          <w:iCs/>
          <w:u w:val="single"/>
        </w:rPr>
        <w:t>chaotic</w:t>
      </w:r>
      <w:r w:rsidRPr="006547B7">
        <w:rPr>
          <w:rFonts w:eastAsia="Calibri"/>
          <w:u w:val="single"/>
        </w:rPr>
        <w:t xml:space="preserve"> and </w:t>
      </w:r>
      <w:r w:rsidRPr="006547B7">
        <w:rPr>
          <w:rFonts w:eastAsia="Calibri"/>
          <w:b/>
          <w:iCs/>
          <w:u w:val="single"/>
        </w:rPr>
        <w:t>embarrassing</w:t>
      </w:r>
      <w:r w:rsidRPr="006547B7">
        <w:rPr>
          <w:rFonts w:eastAsia="Calibri"/>
          <w:u w:val="single"/>
        </w:rPr>
        <w:t xml:space="preserve"> retreat.</w:t>
      </w:r>
      <w:r w:rsidRPr="006547B7">
        <w:rPr>
          <w:rFonts w:eastAsia="Calibri"/>
          <w:sz w:val="16"/>
        </w:rPr>
        <w:t xml:space="preserve"> One can draw a direct line from the fecklessness of the pullout in the summer of 2021 to the decision by Russian President Vladimir Putin to attack Ukraine six months later. After Russia brushed off Biden’s warnings about the consequences of invading Ukraine and attacked anyway, Biden offered Ukrainian President Volodymyr Zelensky the means to leave Kyiv, which would have repeated Afghan President Ashraf Ghani’s ignominious flight from Kabul the summer before. Fortunately, Zelensky declined the offer.</w:t>
      </w:r>
    </w:p>
    <w:p w14:paraId="7C0D4E03" w14:textId="77777777" w:rsidR="00F6723D" w:rsidRPr="006547B7" w:rsidRDefault="00F6723D" w:rsidP="00F6723D">
      <w:pPr>
        <w:spacing w:line="240" w:lineRule="auto"/>
        <w:rPr>
          <w:rFonts w:eastAsia="Calibri"/>
          <w:sz w:val="16"/>
        </w:rPr>
      </w:pPr>
      <w:r w:rsidRPr="006547B7">
        <w:rPr>
          <w:rFonts w:eastAsia="Calibri"/>
          <w:sz w:val="16"/>
        </w:rPr>
        <w:t xml:space="preserve">The </w:t>
      </w:r>
      <w:r w:rsidRPr="006547B7">
        <w:rPr>
          <w:rFonts w:eastAsia="Calibri"/>
          <w:u w:val="single"/>
        </w:rPr>
        <w:t>Biden</w:t>
      </w:r>
      <w:r w:rsidRPr="006547B7">
        <w:rPr>
          <w:rFonts w:eastAsia="Calibri"/>
          <w:sz w:val="16"/>
        </w:rPr>
        <w:t xml:space="preserve"> administration has since provided significant military aid to Ukraine but </w:t>
      </w:r>
      <w:r w:rsidRPr="006547B7">
        <w:rPr>
          <w:rFonts w:eastAsia="Calibri"/>
          <w:u w:val="single"/>
        </w:rPr>
        <w:t>has</w:t>
      </w:r>
      <w:r w:rsidRPr="006547B7">
        <w:rPr>
          <w:rFonts w:eastAsia="Calibri"/>
          <w:sz w:val="16"/>
        </w:rPr>
        <w:t xml:space="preserve"> often </w:t>
      </w:r>
      <w:r w:rsidRPr="00AF1A3E">
        <w:rPr>
          <w:rFonts w:eastAsia="Calibri"/>
          <w:b/>
          <w:iCs/>
          <w:highlight w:val="green"/>
          <w:u w:val="single"/>
        </w:rPr>
        <w:t>dragged</w:t>
      </w:r>
      <w:r w:rsidRPr="00AF1A3E">
        <w:rPr>
          <w:rFonts w:eastAsia="Calibri"/>
          <w:highlight w:val="green"/>
          <w:u w:val="single"/>
        </w:rPr>
        <w:t xml:space="preserve"> its feet in sending </w:t>
      </w:r>
      <w:r w:rsidRPr="00AF1A3E">
        <w:rPr>
          <w:rFonts w:eastAsia="Calibri"/>
          <w:b/>
          <w:iCs/>
          <w:highlight w:val="green"/>
          <w:u w:val="single"/>
        </w:rPr>
        <w:t>Kyiv</w:t>
      </w:r>
      <w:r w:rsidRPr="006547B7">
        <w:rPr>
          <w:rFonts w:eastAsia="Calibri"/>
          <w:sz w:val="16"/>
        </w:rPr>
        <w:t xml:space="preserve"> the kinds of </w:t>
      </w:r>
      <w:r w:rsidRPr="00AF1A3E">
        <w:rPr>
          <w:rFonts w:eastAsia="Calibri"/>
          <w:highlight w:val="green"/>
          <w:u w:val="single"/>
        </w:rPr>
        <w:t>weapons</w:t>
      </w:r>
      <w:r w:rsidRPr="006547B7">
        <w:rPr>
          <w:rFonts w:eastAsia="Calibri"/>
          <w:sz w:val="16"/>
        </w:rPr>
        <w:t xml:space="preserve"> it needs </w:t>
      </w:r>
      <w:r w:rsidRPr="006547B7">
        <w:rPr>
          <w:rFonts w:eastAsia="Calibri"/>
          <w:u w:val="single"/>
        </w:rPr>
        <w:t>to succeed</w:t>
      </w:r>
      <w:r w:rsidRPr="006547B7">
        <w:rPr>
          <w:rFonts w:eastAsia="Calibri"/>
          <w:sz w:val="16"/>
        </w:rPr>
        <w:t>. The $61 billion Congress recently appropriated for Ukraine—on top of the $113 billion already approved—is probably sufficient to prevent Ukraine from losing, but not enough to enable it to win. Meanwhile, Biden does not seem to have a plan to end the war.</w:t>
      </w:r>
    </w:p>
    <w:p w14:paraId="2576CF70" w14:textId="77777777" w:rsidR="00F6723D" w:rsidRPr="006547B7" w:rsidRDefault="00F6723D" w:rsidP="00F6723D">
      <w:pPr>
        <w:spacing w:line="240" w:lineRule="auto"/>
        <w:rPr>
          <w:rFonts w:eastAsia="Calibri"/>
          <w:sz w:val="16"/>
        </w:rPr>
      </w:pPr>
      <w:r w:rsidRPr="006547B7">
        <w:rPr>
          <w:rFonts w:eastAsia="Calibri"/>
          <w:sz w:val="16"/>
        </w:rPr>
        <w:t>Trump, for his part, has made clear that he would like to see a negotiated settlement to the war that ends the killing and preserves the security of Ukraine. Trump’s approach would be to continue to provide lethal aid to Ukraine, financed by European countries, while keeping the door open to diplomacy with Russia—and keeping Moscow off balance with a degree of unpredictability. He would also push NATO to rotate ground and air forces to Poland to augment its capabilities closer to Russia’s border and to make unmistakably clear that the alliance will defend all its territory from foreign aggression.</w:t>
      </w:r>
    </w:p>
    <w:p w14:paraId="5A00C963" w14:textId="77777777" w:rsidR="00F6723D" w:rsidRPr="006547B7" w:rsidRDefault="00F6723D" w:rsidP="00F6723D">
      <w:pPr>
        <w:spacing w:line="240" w:lineRule="auto"/>
        <w:rPr>
          <w:rFonts w:eastAsia="Calibri"/>
          <w:sz w:val="16"/>
        </w:rPr>
      </w:pPr>
      <w:r w:rsidRPr="006547B7">
        <w:rPr>
          <w:rFonts w:eastAsia="Calibri"/>
          <w:u w:val="single"/>
        </w:rPr>
        <w:t>Washington should make sure</w:t>
      </w:r>
      <w:r w:rsidRPr="006547B7">
        <w:rPr>
          <w:rFonts w:eastAsia="Calibri"/>
          <w:sz w:val="16"/>
        </w:rPr>
        <w:t xml:space="preserve"> that its European allies understand that the continued American defense of Europe is contingent on </w:t>
      </w:r>
      <w:r w:rsidRPr="006547B7">
        <w:rPr>
          <w:rFonts w:eastAsia="Calibri"/>
          <w:u w:val="single"/>
        </w:rPr>
        <w:t>Europe doing its part</w:t>
      </w:r>
      <w:r w:rsidRPr="006547B7">
        <w:rPr>
          <w:rFonts w:eastAsia="Calibri"/>
          <w:sz w:val="16"/>
        </w:rPr>
        <w:t>—including in Ukraine. If Europe wants to show that it is serious about defending Ukraine, it should admit the country to the European Union immediately, waiving the usual bureaucratic accession protocol. Such a move would send a strong message to Putin that the West will not cede Ukraine to Moscow. It would also give hope to the Ukrainian people that better days lie ahead.</w:t>
      </w:r>
    </w:p>
    <w:p w14:paraId="6B3AC2AA" w14:textId="77777777" w:rsidR="00F6723D" w:rsidRPr="006547B7" w:rsidRDefault="00F6723D" w:rsidP="00F6723D">
      <w:pPr>
        <w:spacing w:line="240" w:lineRule="auto"/>
        <w:rPr>
          <w:rFonts w:eastAsia="Calibri"/>
          <w:sz w:val="16"/>
        </w:rPr>
      </w:pPr>
      <w:r w:rsidRPr="006547B7">
        <w:rPr>
          <w:rFonts w:eastAsia="Calibri"/>
          <w:sz w:val="16"/>
        </w:rPr>
        <w:t>A MILITARY IN DECLINE</w:t>
      </w:r>
    </w:p>
    <w:p w14:paraId="484ADC95" w14:textId="77777777" w:rsidR="00F6723D" w:rsidRPr="006547B7" w:rsidRDefault="00F6723D" w:rsidP="00F6723D">
      <w:pPr>
        <w:spacing w:line="240" w:lineRule="auto"/>
        <w:rPr>
          <w:rFonts w:eastAsia="Calibri"/>
          <w:sz w:val="16"/>
        </w:rPr>
      </w:pPr>
      <w:r w:rsidRPr="006547B7">
        <w:rPr>
          <w:rFonts w:eastAsia="Calibri"/>
          <w:sz w:val="16"/>
        </w:rPr>
        <w:t xml:space="preserve">As </w:t>
      </w:r>
      <w:r w:rsidRPr="006547B7">
        <w:rPr>
          <w:rFonts w:eastAsia="Calibri"/>
          <w:b/>
          <w:iCs/>
          <w:u w:val="single"/>
        </w:rPr>
        <w:t>China</w:t>
      </w:r>
      <w:r w:rsidRPr="006547B7">
        <w:rPr>
          <w:rFonts w:eastAsia="Calibri"/>
          <w:u w:val="single"/>
        </w:rPr>
        <w:t xml:space="preserve"> has risen, the </w:t>
      </w:r>
      <w:r w:rsidRPr="006547B7">
        <w:rPr>
          <w:rFonts w:eastAsia="Calibri"/>
          <w:b/>
          <w:iCs/>
          <w:u w:val="single"/>
        </w:rPr>
        <w:t>Middle East</w:t>
      </w:r>
      <w:r w:rsidRPr="006547B7">
        <w:rPr>
          <w:rFonts w:eastAsia="Calibri"/>
          <w:u w:val="single"/>
        </w:rPr>
        <w:t xml:space="preserve"> has burned, and </w:t>
      </w:r>
      <w:r w:rsidRPr="006547B7">
        <w:rPr>
          <w:rFonts w:eastAsia="Calibri"/>
          <w:b/>
          <w:iCs/>
          <w:u w:val="single"/>
        </w:rPr>
        <w:t>Russia</w:t>
      </w:r>
      <w:r w:rsidRPr="006547B7">
        <w:rPr>
          <w:rFonts w:eastAsia="Calibri"/>
          <w:u w:val="single"/>
        </w:rPr>
        <w:t xml:space="preserve"> has </w:t>
      </w:r>
      <w:r w:rsidRPr="006547B7">
        <w:rPr>
          <w:rFonts w:eastAsia="Calibri"/>
          <w:b/>
          <w:iCs/>
          <w:u w:val="single"/>
        </w:rPr>
        <w:t>rampaged</w:t>
      </w:r>
      <w:r w:rsidRPr="006547B7">
        <w:rPr>
          <w:rFonts w:eastAsia="Calibri"/>
          <w:u w:val="single"/>
        </w:rPr>
        <w:t xml:space="preserve"> in Ukraine, </w:t>
      </w:r>
      <w:r w:rsidRPr="00AF1A3E">
        <w:rPr>
          <w:rFonts w:eastAsia="Calibri"/>
          <w:highlight w:val="green"/>
          <w:u w:val="single"/>
        </w:rPr>
        <w:t>the</w:t>
      </w:r>
      <w:r w:rsidRPr="006547B7">
        <w:rPr>
          <w:rFonts w:eastAsia="Calibri"/>
          <w:u w:val="single"/>
        </w:rPr>
        <w:t xml:space="preserve"> </w:t>
      </w:r>
      <w:r w:rsidRPr="006547B7">
        <w:rPr>
          <w:rFonts w:eastAsia="Calibri"/>
          <w:b/>
          <w:iCs/>
          <w:u w:val="single"/>
        </w:rPr>
        <w:t>U.S.</w:t>
      </w:r>
      <w:r w:rsidRPr="006547B7">
        <w:rPr>
          <w:rFonts w:eastAsia="Calibri"/>
          <w:u w:val="single"/>
        </w:rPr>
        <w:t xml:space="preserve"> </w:t>
      </w:r>
      <w:r w:rsidRPr="00AF1A3E">
        <w:rPr>
          <w:rFonts w:eastAsia="Calibri"/>
          <w:highlight w:val="green"/>
          <w:u w:val="single"/>
        </w:rPr>
        <w:t>military</w:t>
      </w:r>
      <w:r w:rsidRPr="006547B7">
        <w:rPr>
          <w:rFonts w:eastAsia="Calibri"/>
          <w:u w:val="single"/>
        </w:rPr>
        <w:t xml:space="preserve"> has </w:t>
      </w:r>
      <w:r w:rsidRPr="00AF1A3E">
        <w:rPr>
          <w:rFonts w:eastAsia="Calibri"/>
          <w:highlight w:val="green"/>
          <w:u w:val="single"/>
        </w:rPr>
        <w:t xml:space="preserve">resumed a gradual </w:t>
      </w:r>
      <w:r w:rsidRPr="00AF1A3E">
        <w:rPr>
          <w:rFonts w:eastAsia="Calibri"/>
          <w:b/>
          <w:iCs/>
          <w:highlight w:val="green"/>
          <w:u w:val="single"/>
        </w:rPr>
        <w:t>decline</w:t>
      </w:r>
      <w:r w:rsidRPr="006547B7">
        <w:rPr>
          <w:rFonts w:eastAsia="Calibri"/>
          <w:sz w:val="16"/>
        </w:rPr>
        <w:t xml:space="preserve"> that began during the Obama administration before pausing during Trump’s time in office. Last year, only the Marine Corps and the Space Force met their recruiting goals. The army fell an astounding 10,000 recruits short of its modest goal of adding 65,000 soldiers to maintain its current size. The deficiency is not just a personnel problem; it speaks to a lack of confidence that young Americans and their families have in the purpose and mission of the military.</w:t>
      </w:r>
    </w:p>
    <w:p w14:paraId="7AFD1E76" w14:textId="77777777" w:rsidR="00F6723D" w:rsidRPr="006547B7" w:rsidRDefault="00F6723D" w:rsidP="00F6723D">
      <w:pPr>
        <w:spacing w:line="240" w:lineRule="auto"/>
        <w:rPr>
          <w:rFonts w:eastAsia="Calibri"/>
          <w:sz w:val="16"/>
        </w:rPr>
      </w:pPr>
      <w:r w:rsidRPr="006547B7">
        <w:rPr>
          <w:rFonts w:eastAsia="Calibri"/>
          <w:sz w:val="16"/>
        </w:rPr>
        <w:t xml:space="preserve">Meanwhile, </w:t>
      </w:r>
      <w:r w:rsidRPr="00AF1A3E">
        <w:rPr>
          <w:rFonts w:eastAsia="Calibri"/>
          <w:highlight w:val="green"/>
          <w:u w:val="single"/>
        </w:rPr>
        <w:t>the military</w:t>
      </w:r>
      <w:r w:rsidRPr="006547B7">
        <w:rPr>
          <w:rFonts w:eastAsia="Calibri"/>
          <w:u w:val="single"/>
        </w:rPr>
        <w:t xml:space="preserve"> increasingly </w:t>
      </w:r>
      <w:r w:rsidRPr="00AF1A3E">
        <w:rPr>
          <w:rFonts w:eastAsia="Calibri"/>
          <w:b/>
          <w:iCs/>
          <w:highlight w:val="green"/>
          <w:u w:val="single"/>
        </w:rPr>
        <w:t>lacks</w:t>
      </w:r>
      <w:r w:rsidRPr="006547B7">
        <w:rPr>
          <w:rFonts w:eastAsia="Calibri"/>
          <w:sz w:val="16"/>
        </w:rPr>
        <w:t xml:space="preserve"> the tools it needs to defend the United States and its interests. The navy now has fewer than 300 ships, compared with 592 at the end of the Reagan administration. That is not enough to maintain conventional deterrence through </w:t>
      </w:r>
      <w:r w:rsidRPr="00AF1A3E">
        <w:rPr>
          <w:rFonts w:eastAsia="Calibri"/>
          <w:b/>
          <w:iCs/>
          <w:highlight w:val="green"/>
          <w:u w:val="single"/>
        </w:rPr>
        <w:t>naval</w:t>
      </w:r>
      <w:r w:rsidRPr="00AF1A3E">
        <w:rPr>
          <w:rFonts w:eastAsia="Calibri"/>
          <w:highlight w:val="green"/>
          <w:u w:val="single"/>
        </w:rPr>
        <w:t xml:space="preserve"> presence</w:t>
      </w:r>
      <w:r w:rsidRPr="006547B7">
        <w:rPr>
          <w:rFonts w:eastAsia="Calibri"/>
          <w:sz w:val="16"/>
        </w:rPr>
        <w:t xml:space="preserve"> in the 18 maritime regions of the world that U.S. combatant commanders have identified as strategically important. Congress and the executive branch should recommit to the goal of having a 355-ship navy by 2032, which Trump set in 2017. This modestly larger navy must include more stealthy Virginia-class attack submarines. Also crucial are more Columbia-class </w:t>
      </w:r>
      <w:r w:rsidRPr="006547B7">
        <w:rPr>
          <w:rFonts w:eastAsia="Calibri"/>
          <w:u w:val="single"/>
        </w:rPr>
        <w:t xml:space="preserve">ballistic missile </w:t>
      </w:r>
      <w:r w:rsidRPr="00AF1A3E">
        <w:rPr>
          <w:rFonts w:eastAsia="Calibri"/>
          <w:b/>
          <w:iCs/>
          <w:highlight w:val="green"/>
          <w:u w:val="single"/>
        </w:rPr>
        <w:t>sub</w:t>
      </w:r>
      <w:r w:rsidRPr="006547B7">
        <w:rPr>
          <w:rFonts w:eastAsia="Calibri"/>
          <w:sz w:val="16"/>
        </w:rPr>
        <w:t>marine</w:t>
      </w:r>
      <w:r w:rsidRPr="00AF1A3E">
        <w:rPr>
          <w:rFonts w:eastAsia="Calibri"/>
          <w:b/>
          <w:iCs/>
          <w:highlight w:val="green"/>
          <w:u w:val="single"/>
        </w:rPr>
        <w:t>s</w:t>
      </w:r>
      <w:r w:rsidRPr="006547B7">
        <w:rPr>
          <w:rFonts w:eastAsia="Calibri"/>
          <w:sz w:val="16"/>
        </w:rPr>
        <w:t>, which form one part of the so-called nuclear triad—the equipment and systems that allow Washington to deploy nuclear weapons from the air, land, and sea.</w:t>
      </w:r>
    </w:p>
    <w:p w14:paraId="5B868901" w14:textId="77777777" w:rsidR="00F6723D" w:rsidRPr="006547B7" w:rsidRDefault="00F6723D" w:rsidP="00F6723D">
      <w:pPr>
        <w:spacing w:line="240" w:lineRule="auto"/>
        <w:rPr>
          <w:rFonts w:eastAsia="Calibri"/>
          <w:sz w:val="16"/>
        </w:rPr>
      </w:pPr>
      <w:r w:rsidRPr="006547B7">
        <w:rPr>
          <w:rFonts w:eastAsia="Calibri"/>
          <w:u w:val="single"/>
        </w:rPr>
        <w:t>Other parts</w:t>
      </w:r>
      <w:r w:rsidRPr="006547B7">
        <w:rPr>
          <w:rFonts w:eastAsia="Calibri"/>
          <w:sz w:val="16"/>
        </w:rPr>
        <w:t xml:space="preserve"> of the triad </w:t>
      </w:r>
      <w:r w:rsidRPr="006547B7">
        <w:rPr>
          <w:rFonts w:eastAsia="Calibri"/>
          <w:u w:val="single"/>
        </w:rPr>
        <w:t>need improvement</w:t>
      </w:r>
      <w:r w:rsidRPr="006547B7">
        <w:rPr>
          <w:rFonts w:eastAsia="Calibri"/>
          <w:sz w:val="16"/>
        </w:rPr>
        <w:t xml:space="preserve">, as well. For example, Congress must appropriate funds for all 100 planned units of the </w:t>
      </w:r>
      <w:r w:rsidRPr="006547B7">
        <w:rPr>
          <w:rFonts w:eastAsia="Calibri"/>
          <w:u w:val="single"/>
        </w:rPr>
        <w:t xml:space="preserve">B-21 stealth </w:t>
      </w:r>
      <w:r w:rsidRPr="006547B7">
        <w:rPr>
          <w:rFonts w:eastAsia="Calibri"/>
          <w:b/>
          <w:iCs/>
          <w:u w:val="single"/>
        </w:rPr>
        <w:t>bomber</w:t>
      </w:r>
      <w:r w:rsidRPr="006547B7">
        <w:rPr>
          <w:rFonts w:eastAsia="Calibri"/>
          <w:sz w:val="16"/>
        </w:rPr>
        <w:t xml:space="preserve"> that is under development, to replace the aging B-2 bomber. In fact, some analysts have argued that the air force needs no fewer than 256 of these penetrating strike bombers to carry out a sustainable campaign against a peer competitor. To avoid the procurement problems experienced with the B-2, which left the air force with a fleet of just 21 aircraft instead of the 132 originally planned, both the air force and the appropriate congressional committees must work to ensure a stable production process.</w:t>
      </w:r>
    </w:p>
    <w:p w14:paraId="5342DA08" w14:textId="77777777" w:rsidR="00F6723D" w:rsidRPr="006547B7" w:rsidRDefault="00F6723D" w:rsidP="00F6723D">
      <w:pPr>
        <w:spacing w:line="240" w:lineRule="auto"/>
        <w:rPr>
          <w:rFonts w:eastAsia="Calibri"/>
          <w:sz w:val="16"/>
        </w:rPr>
      </w:pPr>
      <w:r w:rsidRPr="006547B7">
        <w:rPr>
          <w:rFonts w:eastAsia="Calibri"/>
          <w:u w:val="single"/>
        </w:rPr>
        <w:t xml:space="preserve">The triad has become </w:t>
      </w:r>
      <w:r w:rsidRPr="006547B7">
        <w:rPr>
          <w:rFonts w:eastAsia="Calibri"/>
          <w:b/>
          <w:iCs/>
          <w:u w:val="single"/>
        </w:rPr>
        <w:t>more important</w:t>
      </w:r>
      <w:r w:rsidRPr="006547B7">
        <w:rPr>
          <w:rFonts w:eastAsia="Calibri"/>
          <w:sz w:val="16"/>
        </w:rPr>
        <w:t xml:space="preserve"> in recent years </w:t>
      </w:r>
      <w:r w:rsidRPr="006547B7">
        <w:rPr>
          <w:rFonts w:eastAsia="Calibri"/>
          <w:u w:val="single"/>
        </w:rPr>
        <w:t xml:space="preserve">as </w:t>
      </w:r>
      <w:r w:rsidRPr="006547B7">
        <w:rPr>
          <w:rFonts w:eastAsia="Calibri"/>
          <w:b/>
          <w:iCs/>
          <w:u w:val="single"/>
        </w:rPr>
        <w:t>China</w:t>
      </w:r>
      <w:r w:rsidRPr="006547B7">
        <w:rPr>
          <w:rFonts w:eastAsia="Calibri"/>
          <w:u w:val="single"/>
        </w:rPr>
        <w:t xml:space="preserve"> and </w:t>
      </w:r>
      <w:r w:rsidRPr="006547B7">
        <w:rPr>
          <w:rFonts w:eastAsia="Calibri"/>
          <w:b/>
          <w:iCs/>
          <w:u w:val="single"/>
        </w:rPr>
        <w:t>Russia</w:t>
      </w:r>
      <w:r w:rsidRPr="006547B7">
        <w:rPr>
          <w:rFonts w:eastAsia="Calibri"/>
          <w:u w:val="single"/>
        </w:rPr>
        <w:t xml:space="preserve"> have </w:t>
      </w:r>
      <w:r w:rsidRPr="006547B7">
        <w:rPr>
          <w:rFonts w:eastAsia="Calibri"/>
          <w:b/>
          <w:iCs/>
          <w:u w:val="single"/>
        </w:rPr>
        <w:t>modernized</w:t>
      </w:r>
      <w:r w:rsidRPr="006547B7">
        <w:rPr>
          <w:rFonts w:eastAsia="Calibri"/>
          <w:u w:val="single"/>
        </w:rPr>
        <w:t xml:space="preserve"> their nuclear arsenals</w:t>
      </w:r>
      <w:r w:rsidRPr="006547B7">
        <w:rPr>
          <w:rFonts w:eastAsia="Calibri"/>
          <w:sz w:val="16"/>
        </w:rPr>
        <w:t xml:space="preserve">. China has doubled the size of its arsenal since 2020: a massive, unexplained, and unwarranted expansion. The United States </w:t>
      </w:r>
      <w:proofErr w:type="gramStart"/>
      <w:r w:rsidRPr="006547B7">
        <w:rPr>
          <w:rFonts w:eastAsia="Calibri"/>
          <w:sz w:val="16"/>
        </w:rPr>
        <w:t>has to</w:t>
      </w:r>
      <w:proofErr w:type="gramEnd"/>
      <w:r w:rsidRPr="006547B7">
        <w:rPr>
          <w:rFonts w:eastAsia="Calibri"/>
          <w:sz w:val="16"/>
        </w:rPr>
        <w:t xml:space="preserve"> maintain technical and numerical superiority to the combined Chinese and Russian nuclear stockpiles. To do so</w:t>
      </w:r>
      <w:r w:rsidRPr="006547B7">
        <w:rPr>
          <w:rFonts w:eastAsia="Calibri"/>
          <w:u w:val="single"/>
        </w:rPr>
        <w:t xml:space="preserve">, Washington must </w:t>
      </w:r>
      <w:r w:rsidRPr="006547B7">
        <w:rPr>
          <w:rFonts w:eastAsia="Calibri"/>
          <w:b/>
          <w:iCs/>
          <w:u w:val="single"/>
        </w:rPr>
        <w:t>test</w:t>
      </w:r>
      <w:r w:rsidRPr="006547B7">
        <w:rPr>
          <w:rFonts w:eastAsia="Calibri"/>
          <w:u w:val="single"/>
        </w:rPr>
        <w:t xml:space="preserve"> new nuc</w:t>
      </w:r>
      <w:r w:rsidRPr="006547B7">
        <w:rPr>
          <w:rFonts w:eastAsia="Calibri"/>
          <w:sz w:val="16"/>
        </w:rPr>
        <w:t>lear weapon</w:t>
      </w:r>
      <w:r w:rsidRPr="006547B7">
        <w:rPr>
          <w:rFonts w:eastAsia="Calibri"/>
          <w:u w:val="single"/>
        </w:rPr>
        <w:t xml:space="preserve">s for reliability and </w:t>
      </w:r>
      <w:r w:rsidRPr="006547B7">
        <w:rPr>
          <w:rFonts w:eastAsia="Calibri"/>
          <w:b/>
          <w:iCs/>
          <w:u w:val="single"/>
        </w:rPr>
        <w:t>safety</w:t>
      </w:r>
      <w:r w:rsidRPr="006547B7">
        <w:rPr>
          <w:rFonts w:eastAsia="Calibri"/>
          <w:u w:val="single"/>
        </w:rPr>
        <w:t xml:space="preserve"> </w:t>
      </w:r>
      <w:r w:rsidRPr="006547B7">
        <w:rPr>
          <w:rFonts w:eastAsia="Calibri"/>
          <w:sz w:val="16"/>
        </w:rPr>
        <w:t xml:space="preserve">in the real world for the first time since 1992—not just by using computer models. If </w:t>
      </w:r>
      <w:r w:rsidRPr="006547B7">
        <w:rPr>
          <w:rFonts w:eastAsia="Calibri"/>
          <w:u w:val="single"/>
        </w:rPr>
        <w:t>China and Russia</w:t>
      </w:r>
      <w:r w:rsidRPr="006547B7">
        <w:rPr>
          <w:rFonts w:eastAsia="Calibri"/>
          <w:sz w:val="16"/>
        </w:rPr>
        <w:t xml:space="preserve"> continue to </w:t>
      </w:r>
      <w:r w:rsidRPr="006547B7">
        <w:rPr>
          <w:rFonts w:eastAsia="Calibri"/>
          <w:u w:val="single"/>
        </w:rPr>
        <w:t>refuse</w:t>
      </w:r>
      <w:r w:rsidRPr="006547B7">
        <w:rPr>
          <w:rFonts w:eastAsia="Calibri"/>
          <w:sz w:val="16"/>
        </w:rPr>
        <w:t xml:space="preserve"> to engage in good-faith </w:t>
      </w:r>
      <w:r w:rsidRPr="006547B7">
        <w:rPr>
          <w:rFonts w:eastAsia="Calibri"/>
          <w:u w:val="single"/>
        </w:rPr>
        <w:t>arms control talks</w:t>
      </w:r>
      <w:r w:rsidRPr="006547B7">
        <w:rPr>
          <w:rFonts w:eastAsia="Calibri"/>
          <w:sz w:val="16"/>
        </w:rPr>
        <w:t>, the United States should also resume production of uranium-235 and plutonium-239, the primary fissile isotopes of nuclear weapons.</w:t>
      </w:r>
    </w:p>
    <w:p w14:paraId="46B3499C" w14:textId="77777777" w:rsidR="00F6723D" w:rsidRPr="006547B7" w:rsidRDefault="00F6723D" w:rsidP="00F6723D">
      <w:pPr>
        <w:spacing w:line="240" w:lineRule="auto"/>
        <w:rPr>
          <w:rFonts w:eastAsia="Calibri"/>
          <w:sz w:val="16"/>
        </w:rPr>
      </w:pPr>
      <w:r w:rsidRPr="006547B7">
        <w:rPr>
          <w:rFonts w:eastAsia="Calibri"/>
          <w:sz w:val="16"/>
        </w:rPr>
        <w:lastRenderedPageBreak/>
        <w:t xml:space="preserve">The U.S. conventional arsenal also needs to be transformed. The </w:t>
      </w:r>
      <w:r w:rsidRPr="00AF1A3E">
        <w:rPr>
          <w:rFonts w:eastAsia="Calibri"/>
          <w:highlight w:val="green"/>
          <w:u w:val="single"/>
        </w:rPr>
        <w:t>Trump</w:t>
      </w:r>
      <w:r w:rsidRPr="006547B7">
        <w:rPr>
          <w:rFonts w:eastAsia="Calibri"/>
          <w:sz w:val="16"/>
        </w:rPr>
        <w:t xml:space="preserve"> administration </w:t>
      </w:r>
      <w:r w:rsidRPr="00AF1A3E">
        <w:rPr>
          <w:rFonts w:eastAsia="Calibri"/>
          <w:b/>
          <w:iCs/>
          <w:highlight w:val="green"/>
          <w:u w:val="single"/>
        </w:rPr>
        <w:t>revived</w:t>
      </w:r>
      <w:r w:rsidRPr="006547B7">
        <w:rPr>
          <w:rFonts w:eastAsia="Calibri"/>
          <w:sz w:val="16"/>
        </w:rPr>
        <w:t xml:space="preserve"> the development of </w:t>
      </w:r>
      <w:r w:rsidRPr="00AF1A3E">
        <w:rPr>
          <w:rFonts w:eastAsia="Calibri"/>
          <w:b/>
          <w:iCs/>
          <w:highlight w:val="green"/>
          <w:u w:val="single"/>
        </w:rPr>
        <w:t>hypersonic</w:t>
      </w:r>
      <w:r w:rsidRPr="006547B7">
        <w:rPr>
          <w:rFonts w:eastAsia="Calibri"/>
          <w:sz w:val="16"/>
        </w:rPr>
        <w:t xml:space="preserve"> missile</w:t>
      </w:r>
      <w:r w:rsidRPr="00AF1A3E">
        <w:rPr>
          <w:rFonts w:eastAsia="Calibri"/>
          <w:b/>
          <w:iCs/>
          <w:highlight w:val="green"/>
          <w:u w:val="single"/>
        </w:rPr>
        <w:t>s</w:t>
      </w:r>
      <w:r w:rsidRPr="006547B7">
        <w:rPr>
          <w:rFonts w:eastAsia="Calibri"/>
          <w:sz w:val="16"/>
        </w:rPr>
        <w:t xml:space="preserve">, funding </w:t>
      </w:r>
      <w:r w:rsidRPr="006547B7">
        <w:rPr>
          <w:rFonts w:eastAsia="Calibri"/>
          <w:u w:val="single"/>
        </w:rPr>
        <w:t xml:space="preserve">for </w:t>
      </w:r>
      <w:r w:rsidRPr="00AF1A3E">
        <w:rPr>
          <w:rFonts w:eastAsia="Calibri"/>
          <w:highlight w:val="green"/>
          <w:u w:val="single"/>
        </w:rPr>
        <w:t>which</w:t>
      </w:r>
      <w:r w:rsidRPr="006547B7">
        <w:rPr>
          <w:rFonts w:eastAsia="Calibri"/>
          <w:sz w:val="16"/>
        </w:rPr>
        <w:t xml:space="preserve"> President Barack </w:t>
      </w:r>
      <w:r w:rsidRPr="00AF1A3E">
        <w:rPr>
          <w:rFonts w:eastAsia="Calibri"/>
          <w:highlight w:val="green"/>
          <w:u w:val="single"/>
        </w:rPr>
        <w:t>Obama</w:t>
      </w:r>
      <w:r w:rsidRPr="006547B7">
        <w:rPr>
          <w:rFonts w:eastAsia="Calibri"/>
          <w:sz w:val="16"/>
        </w:rPr>
        <w:t xml:space="preserve"> drastically </w:t>
      </w:r>
      <w:r w:rsidRPr="00AF1A3E">
        <w:rPr>
          <w:rFonts w:eastAsia="Calibri"/>
          <w:highlight w:val="green"/>
          <w:u w:val="single"/>
        </w:rPr>
        <w:t>reduced</w:t>
      </w:r>
      <w:r w:rsidRPr="006547B7">
        <w:rPr>
          <w:rFonts w:eastAsia="Calibri"/>
          <w:sz w:val="16"/>
        </w:rPr>
        <w:t xml:space="preserve"> in 2011, </w:t>
      </w:r>
      <w:r w:rsidRPr="00AF1A3E">
        <w:rPr>
          <w:rFonts w:eastAsia="Calibri"/>
          <w:highlight w:val="green"/>
          <w:u w:val="single"/>
        </w:rPr>
        <w:t xml:space="preserve">leaving </w:t>
      </w:r>
      <w:r w:rsidRPr="00AF1A3E">
        <w:rPr>
          <w:rFonts w:eastAsia="Calibri"/>
          <w:b/>
          <w:iCs/>
          <w:highlight w:val="green"/>
          <w:u w:val="single"/>
        </w:rPr>
        <w:t>China</w:t>
      </w:r>
      <w:r w:rsidRPr="00AF1A3E">
        <w:rPr>
          <w:rFonts w:eastAsia="Calibri"/>
          <w:highlight w:val="green"/>
          <w:u w:val="single"/>
        </w:rPr>
        <w:t xml:space="preserve"> and </w:t>
      </w:r>
      <w:r w:rsidRPr="00AF1A3E">
        <w:rPr>
          <w:rFonts w:eastAsia="Calibri"/>
          <w:b/>
          <w:iCs/>
          <w:highlight w:val="green"/>
          <w:u w:val="single"/>
        </w:rPr>
        <w:t>Russia</w:t>
      </w:r>
      <w:r w:rsidRPr="006547B7">
        <w:rPr>
          <w:rFonts w:eastAsia="Calibri"/>
          <w:u w:val="single"/>
        </w:rPr>
        <w:t xml:space="preserve"> far </w:t>
      </w:r>
      <w:r w:rsidRPr="00AF1A3E">
        <w:rPr>
          <w:rFonts w:eastAsia="Calibri"/>
          <w:highlight w:val="green"/>
          <w:u w:val="single"/>
        </w:rPr>
        <w:t>ahead</w:t>
      </w:r>
      <w:r w:rsidRPr="006547B7">
        <w:rPr>
          <w:rFonts w:eastAsia="Calibri"/>
          <w:sz w:val="16"/>
        </w:rPr>
        <w:t xml:space="preserve"> of the United States in acquiring these important new weapons that travel at more than five times the speed of sound and can maneuver within the earth’s atmosphere. A second Trump term would see massive investments in this critical technology.</w:t>
      </w:r>
    </w:p>
    <w:p w14:paraId="671BC44E" w14:textId="77777777" w:rsidR="00F6723D" w:rsidRPr="006547B7" w:rsidRDefault="00F6723D" w:rsidP="00F6723D">
      <w:pPr>
        <w:spacing w:line="240" w:lineRule="auto"/>
        <w:rPr>
          <w:rFonts w:eastAsia="Calibri"/>
          <w:sz w:val="16"/>
        </w:rPr>
      </w:pPr>
      <w:r w:rsidRPr="006547B7">
        <w:rPr>
          <w:rFonts w:eastAsia="Calibri"/>
          <w:sz w:val="16"/>
        </w:rPr>
        <w:t>Restoring the military will take the energetic involvement of the president and congressional leadership because civilian and uniformed personnel are incapable of fixing the Pentagon themselves. (Trump often pushed for innovation in the face of bureaucratic inertia fostered by senior-level civilian officials at the Defense Department.) But fundamental change must account for the reality of limited budgets. Thanks to unsustainable levels of borrowing, the federal budget will have to decline, and large increases to defense expenditures are unlikely regardless of which party controls the White House and Congress. Spending smarter will have to substitute for spending more in a contemporary strategy of peace through strength.</w:t>
      </w:r>
    </w:p>
    <w:p w14:paraId="2F46CDFC" w14:textId="77777777" w:rsidR="00F6723D" w:rsidRPr="006547B7" w:rsidRDefault="00F6723D" w:rsidP="00F6723D">
      <w:pPr>
        <w:spacing w:line="240" w:lineRule="auto"/>
        <w:rPr>
          <w:rFonts w:eastAsia="Calibri"/>
          <w:sz w:val="16"/>
        </w:rPr>
      </w:pPr>
      <w:r w:rsidRPr="006547B7">
        <w:rPr>
          <w:rFonts w:eastAsia="Calibri"/>
          <w:sz w:val="16"/>
        </w:rPr>
        <w:t>Fixing the military requires major reforms to the armed forces’ acquisition processes, both for itself and for allied militaries. In recent decades, important projects such as the Zumwalt destroyer, the Littoral Combat Ship, the F-35 fighter, and the KC-46 tanker aircraft arrived years late and vastly over budget. In the 1950s, in contrast, Lockheed delivered the first U-2 spy aircraft less than a year and a half after getting the contract—and completed it under budget. Such an accomplishment would be inconceivable today because of status quo attitudes in most of the services, congressional dysfunction that makes budgeting and planning difficult, and a lack of vision on the part of the secretaries of the armed forces.</w:t>
      </w:r>
    </w:p>
    <w:p w14:paraId="4A591ABB" w14:textId="77777777" w:rsidR="00F6723D" w:rsidRPr="006547B7" w:rsidRDefault="00F6723D" w:rsidP="00F6723D">
      <w:pPr>
        <w:spacing w:line="240" w:lineRule="auto"/>
        <w:rPr>
          <w:rFonts w:eastAsia="Calibri"/>
          <w:sz w:val="16"/>
        </w:rPr>
      </w:pPr>
      <w:r w:rsidRPr="006547B7">
        <w:rPr>
          <w:rFonts w:eastAsia="Calibri"/>
          <w:sz w:val="16"/>
        </w:rPr>
        <w:t>Another fundamental problem with military procurement is the Pentagon’s irrational system of developing requirements for new weapons. Requirements are easy to add and hard to remove. The result is highly sophisticated weapons, but ones that are expensive and take years to field. For example, in the early and mid-1990s, when the navy was designing its current class of aircraft carriers, it added a requirement for an electromagnetic aircraft launch system—a technology that did not exist at the time. The decision, which Trump criticized in 2017, added significant costs and delays. The senior civilian leadership in the Pentagon must reform the process by establishing a new rule that any significant alteration in design that may add cost or time to the development of essential systems must be authorized by them and them alone.</w:t>
      </w:r>
    </w:p>
    <w:p w14:paraId="57635E22" w14:textId="77777777" w:rsidR="00F6723D" w:rsidRPr="006547B7" w:rsidRDefault="00F6723D" w:rsidP="00F6723D">
      <w:pPr>
        <w:spacing w:line="240" w:lineRule="auto"/>
        <w:rPr>
          <w:rFonts w:eastAsia="Calibri"/>
          <w:sz w:val="16"/>
        </w:rPr>
      </w:pPr>
      <w:r w:rsidRPr="006547B7">
        <w:rPr>
          <w:rFonts w:eastAsia="Calibri"/>
          <w:sz w:val="16"/>
        </w:rPr>
        <w:t>The United States should take inspiration from procurement systems in allies such as Australia, where a lean bureaucracy has developed the Ghost Bat unmanned aerial combat vehicle and the Ghost Shark unmanned underwater vehicle at low cost and without the massive delays that hold back U.S. procurement. Nimble newer defense suppliers such as Anduril and Palantir—companies rooted in the innovative tech sector—could also help the Pentagon develop procurement processes better suited to the twenty-first century.</w:t>
      </w:r>
    </w:p>
    <w:p w14:paraId="1A1F3544" w14:textId="77777777" w:rsidR="00F6723D" w:rsidRPr="006547B7" w:rsidRDefault="00F6723D" w:rsidP="00F6723D">
      <w:pPr>
        <w:spacing w:line="240" w:lineRule="auto"/>
        <w:rPr>
          <w:rFonts w:eastAsia="Calibri"/>
          <w:sz w:val="16"/>
        </w:rPr>
      </w:pPr>
      <w:r w:rsidRPr="006547B7">
        <w:rPr>
          <w:rFonts w:eastAsia="Calibri"/>
          <w:sz w:val="16"/>
        </w:rPr>
        <w:t>KNOW YOUR ENEMY—AND YOUR FRIENDS</w:t>
      </w:r>
    </w:p>
    <w:p w14:paraId="3A4B2F4B" w14:textId="77777777" w:rsidR="00F6723D" w:rsidRPr="006547B7" w:rsidRDefault="00F6723D" w:rsidP="00F6723D">
      <w:pPr>
        <w:spacing w:line="240" w:lineRule="auto"/>
        <w:rPr>
          <w:rFonts w:eastAsia="Calibri"/>
          <w:sz w:val="16"/>
        </w:rPr>
      </w:pPr>
      <w:r w:rsidRPr="006547B7">
        <w:rPr>
          <w:rFonts w:eastAsia="Calibri"/>
          <w:sz w:val="16"/>
        </w:rPr>
        <w:t xml:space="preserve">A more efficient military alone, however, will not be enough to thwart and deter the new Beijing-Moscow-Tehran axis. Doing so will also require strong alliances among the free countries of the world. Building alliances will be just as important in a second Trump term as it was in the first one. Although critics often depicted Trump as hostile to traditional alliances, </w:t>
      </w:r>
      <w:proofErr w:type="gramStart"/>
      <w:r w:rsidRPr="006547B7">
        <w:rPr>
          <w:rFonts w:eastAsia="Calibri"/>
          <w:sz w:val="16"/>
        </w:rPr>
        <w:t>in reality, he</w:t>
      </w:r>
      <w:proofErr w:type="gramEnd"/>
      <w:r w:rsidRPr="006547B7">
        <w:rPr>
          <w:rFonts w:eastAsia="Calibri"/>
          <w:sz w:val="16"/>
        </w:rPr>
        <w:t xml:space="preserve"> enhanced most of them. </w:t>
      </w:r>
      <w:r w:rsidRPr="00AF1A3E">
        <w:rPr>
          <w:rFonts w:eastAsia="Calibri"/>
          <w:highlight w:val="green"/>
          <w:u w:val="single"/>
        </w:rPr>
        <w:t xml:space="preserve">Trump </w:t>
      </w:r>
      <w:r w:rsidRPr="00AF1A3E">
        <w:rPr>
          <w:rFonts w:eastAsia="Calibri"/>
          <w:b/>
          <w:iCs/>
          <w:highlight w:val="green"/>
          <w:u w:val="single"/>
        </w:rPr>
        <w:t>never canceled</w:t>
      </w:r>
      <w:r w:rsidRPr="00AF1A3E">
        <w:rPr>
          <w:rFonts w:eastAsia="Calibri"/>
          <w:highlight w:val="green"/>
          <w:u w:val="single"/>
        </w:rPr>
        <w:t xml:space="preserve"> or postponed</w:t>
      </w:r>
      <w:r w:rsidRPr="006547B7">
        <w:rPr>
          <w:rFonts w:eastAsia="Calibri"/>
          <w:u w:val="single"/>
        </w:rPr>
        <w:t xml:space="preserve"> a</w:t>
      </w:r>
      <w:r w:rsidRPr="006547B7">
        <w:rPr>
          <w:rFonts w:eastAsia="Calibri"/>
          <w:sz w:val="16"/>
        </w:rPr>
        <w:t xml:space="preserve"> single </w:t>
      </w:r>
      <w:r w:rsidRPr="006547B7">
        <w:rPr>
          <w:rFonts w:eastAsia="Calibri"/>
          <w:u w:val="single"/>
        </w:rPr>
        <w:t xml:space="preserve">deployment to </w:t>
      </w:r>
      <w:r w:rsidRPr="00AF1A3E">
        <w:rPr>
          <w:rFonts w:eastAsia="Calibri"/>
          <w:b/>
          <w:iCs/>
          <w:highlight w:val="green"/>
          <w:u w:val="single"/>
        </w:rPr>
        <w:t>NATO</w:t>
      </w:r>
      <w:r w:rsidRPr="006547B7">
        <w:rPr>
          <w:rFonts w:eastAsia="Calibri"/>
          <w:sz w:val="16"/>
        </w:rPr>
        <w:t>. His pressure on NATO governments to spend more on defense made the alliance stronger.</w:t>
      </w:r>
    </w:p>
    <w:p w14:paraId="716235EC" w14:textId="77777777" w:rsidR="00F6723D" w:rsidRPr="006547B7" w:rsidRDefault="00F6723D" w:rsidP="00F6723D">
      <w:pPr>
        <w:spacing w:line="240" w:lineRule="auto"/>
        <w:rPr>
          <w:rFonts w:eastAsia="Calibri"/>
          <w:sz w:val="16"/>
        </w:rPr>
      </w:pPr>
      <w:r w:rsidRPr="00AF1A3E">
        <w:rPr>
          <w:rFonts w:eastAsia="Calibri"/>
          <w:b/>
          <w:iCs/>
          <w:highlight w:val="green"/>
          <w:u w:val="single"/>
        </w:rPr>
        <w:t>Biden</w:t>
      </w:r>
      <w:r w:rsidRPr="006547B7">
        <w:rPr>
          <w:rFonts w:eastAsia="Calibri"/>
          <w:sz w:val="16"/>
        </w:rPr>
        <w:t xml:space="preserve"> administration officials like to </w:t>
      </w:r>
      <w:r w:rsidRPr="00AF1A3E">
        <w:rPr>
          <w:rFonts w:eastAsia="Calibri"/>
          <w:highlight w:val="green"/>
          <w:u w:val="single"/>
        </w:rPr>
        <w:t xml:space="preserve">pay </w:t>
      </w:r>
      <w:r w:rsidRPr="00AF1A3E">
        <w:rPr>
          <w:rFonts w:eastAsia="Calibri"/>
          <w:b/>
          <w:iCs/>
          <w:highlight w:val="green"/>
          <w:u w:val="single"/>
        </w:rPr>
        <w:t>lip service</w:t>
      </w:r>
      <w:r w:rsidRPr="00AF1A3E">
        <w:rPr>
          <w:rFonts w:eastAsia="Calibri"/>
          <w:highlight w:val="green"/>
          <w:u w:val="single"/>
        </w:rPr>
        <w:t xml:space="preserve"> to</w:t>
      </w:r>
      <w:r w:rsidRPr="006547B7">
        <w:rPr>
          <w:rFonts w:eastAsia="Calibri"/>
          <w:sz w:val="16"/>
        </w:rPr>
        <w:t xml:space="preserve"> the importance of </w:t>
      </w:r>
      <w:r w:rsidRPr="00AF1A3E">
        <w:rPr>
          <w:rFonts w:eastAsia="Calibri"/>
          <w:highlight w:val="green"/>
          <w:u w:val="single"/>
        </w:rPr>
        <w:t>alliances</w:t>
      </w:r>
      <w:r w:rsidRPr="006547B7">
        <w:rPr>
          <w:rFonts w:eastAsia="Calibri"/>
          <w:sz w:val="16"/>
        </w:rPr>
        <w:t xml:space="preserve">, and Biden says that he believes the United States is engaged in a contest pitting allied democracies against rival autocracies. </w:t>
      </w:r>
      <w:r w:rsidRPr="006547B7">
        <w:rPr>
          <w:rFonts w:eastAsia="Calibri"/>
          <w:u w:val="single"/>
        </w:rPr>
        <w:t>But the administration</w:t>
      </w:r>
      <w:r w:rsidRPr="006547B7">
        <w:rPr>
          <w:rFonts w:eastAsia="Calibri"/>
          <w:sz w:val="16"/>
        </w:rPr>
        <w:t xml:space="preserve"> undermines its own putative mission when it </w:t>
      </w:r>
      <w:r w:rsidRPr="006547B7">
        <w:rPr>
          <w:rFonts w:eastAsia="Calibri"/>
          <w:b/>
          <w:iCs/>
          <w:u w:val="single"/>
        </w:rPr>
        <w:t>questions</w:t>
      </w:r>
      <w:r w:rsidRPr="006547B7">
        <w:rPr>
          <w:rFonts w:eastAsia="Calibri"/>
          <w:u w:val="single"/>
        </w:rPr>
        <w:t xml:space="preserve"> the democratic bona fides of</w:t>
      </w:r>
      <w:r w:rsidRPr="006547B7">
        <w:rPr>
          <w:rFonts w:eastAsia="Calibri"/>
          <w:sz w:val="16"/>
        </w:rPr>
        <w:t xml:space="preserve"> conservative </w:t>
      </w:r>
      <w:r w:rsidRPr="006547B7">
        <w:rPr>
          <w:rFonts w:eastAsia="Calibri"/>
          <w:u w:val="single"/>
        </w:rPr>
        <w:t xml:space="preserve">elected </w:t>
      </w:r>
      <w:r w:rsidRPr="006547B7">
        <w:rPr>
          <w:rFonts w:eastAsia="Calibri"/>
          <w:b/>
          <w:iCs/>
          <w:u w:val="single"/>
        </w:rPr>
        <w:t>leaders</w:t>
      </w:r>
      <w:r w:rsidRPr="006547B7">
        <w:rPr>
          <w:rFonts w:eastAsia="Calibri"/>
          <w:u w:val="single"/>
        </w:rPr>
        <w:t xml:space="preserve"> </w:t>
      </w:r>
      <w:r w:rsidRPr="006547B7">
        <w:rPr>
          <w:rFonts w:eastAsia="Calibri"/>
          <w:sz w:val="16"/>
        </w:rPr>
        <w:t xml:space="preserve">in countries allied with the United States, including the former Brazilian President Jair Bolsonaro, Hungarian Prime Minister Viktor Orban, Israeli Prime Minister Benjamin Netanyahu, and Polish President Andrzej Duda. In fact, </w:t>
      </w:r>
      <w:r w:rsidRPr="006547B7">
        <w:rPr>
          <w:rFonts w:eastAsia="Calibri"/>
          <w:u w:val="single"/>
        </w:rPr>
        <w:t xml:space="preserve">these leaders are </w:t>
      </w:r>
      <w:r w:rsidRPr="006547B7">
        <w:rPr>
          <w:rFonts w:eastAsia="Calibri"/>
          <w:b/>
          <w:iCs/>
          <w:u w:val="single"/>
        </w:rPr>
        <w:t>responsive</w:t>
      </w:r>
      <w:r w:rsidRPr="006547B7">
        <w:rPr>
          <w:rFonts w:eastAsia="Calibri"/>
          <w:u w:val="single"/>
        </w:rPr>
        <w:t xml:space="preserve"> to</w:t>
      </w:r>
      <w:r w:rsidRPr="006547B7">
        <w:rPr>
          <w:rFonts w:eastAsia="Calibri"/>
          <w:sz w:val="16"/>
        </w:rPr>
        <w:t xml:space="preserve"> the desires of their people and seek to defend </w:t>
      </w:r>
      <w:r w:rsidRPr="006547B7">
        <w:rPr>
          <w:rFonts w:eastAsia="Calibri"/>
          <w:b/>
          <w:iCs/>
          <w:u w:val="single"/>
        </w:rPr>
        <w:t>democracy</w:t>
      </w:r>
      <w:r w:rsidRPr="006547B7">
        <w:rPr>
          <w:rFonts w:eastAsia="Calibri"/>
          <w:sz w:val="16"/>
        </w:rPr>
        <w:t xml:space="preserve">, but through policies different from those espoused by the kind of people who like to hobnob in Davos. The </w:t>
      </w:r>
      <w:r w:rsidRPr="006547B7">
        <w:rPr>
          <w:rFonts w:eastAsia="Calibri"/>
          <w:u w:val="single"/>
        </w:rPr>
        <w:t>Biden</w:t>
      </w:r>
      <w:r w:rsidRPr="006547B7">
        <w:rPr>
          <w:rFonts w:eastAsia="Calibri"/>
          <w:sz w:val="16"/>
        </w:rPr>
        <w:t xml:space="preserve"> administration, however, </w:t>
      </w:r>
      <w:r w:rsidRPr="006547B7">
        <w:rPr>
          <w:rFonts w:eastAsia="Calibri"/>
          <w:u w:val="single"/>
        </w:rPr>
        <w:t xml:space="preserve">seems </w:t>
      </w:r>
      <w:r w:rsidRPr="006547B7">
        <w:rPr>
          <w:rFonts w:eastAsia="Calibri"/>
          <w:b/>
          <w:iCs/>
          <w:u w:val="single"/>
        </w:rPr>
        <w:t>less interested</w:t>
      </w:r>
      <w:r w:rsidRPr="006547B7">
        <w:rPr>
          <w:rFonts w:eastAsia="Calibri"/>
          <w:u w:val="single"/>
        </w:rPr>
        <w:t xml:space="preserve"> in fostering good relations with</w:t>
      </w:r>
      <w:r w:rsidRPr="006547B7">
        <w:rPr>
          <w:rFonts w:eastAsia="Calibri"/>
          <w:sz w:val="16"/>
        </w:rPr>
        <w:t xml:space="preserve"> real-world democratic </w:t>
      </w:r>
      <w:r w:rsidRPr="006547B7">
        <w:rPr>
          <w:rFonts w:eastAsia="Calibri"/>
          <w:b/>
          <w:iCs/>
          <w:u w:val="single"/>
        </w:rPr>
        <w:t>allies</w:t>
      </w:r>
      <w:r w:rsidRPr="006547B7">
        <w:rPr>
          <w:rFonts w:eastAsia="Calibri"/>
          <w:u w:val="single"/>
        </w:rPr>
        <w:t xml:space="preserve"> than in </w:t>
      </w:r>
      <w:r w:rsidRPr="00AF1A3E">
        <w:rPr>
          <w:rFonts w:eastAsia="Calibri"/>
          <w:highlight w:val="green"/>
          <w:u w:val="single"/>
        </w:rPr>
        <w:t>defending</w:t>
      </w:r>
      <w:r w:rsidRPr="00AF1A3E">
        <w:rPr>
          <w:rFonts w:eastAsia="Calibri"/>
          <w:sz w:val="16"/>
          <w:highlight w:val="green"/>
        </w:rPr>
        <w:t xml:space="preserve"> </w:t>
      </w:r>
      <w:r w:rsidRPr="00AF1A3E">
        <w:rPr>
          <w:rFonts w:eastAsia="Calibri"/>
          <w:b/>
          <w:iCs/>
          <w:highlight w:val="green"/>
          <w:u w:val="single"/>
        </w:rPr>
        <w:t>fictional abstractions</w:t>
      </w:r>
      <w:r w:rsidRPr="006547B7">
        <w:rPr>
          <w:rFonts w:eastAsia="Calibri"/>
          <w:sz w:val="16"/>
        </w:rPr>
        <w:t xml:space="preserve"> such as </w:t>
      </w:r>
      <w:r w:rsidRPr="006547B7">
        <w:rPr>
          <w:rFonts w:eastAsia="Calibri"/>
          <w:u w:val="single"/>
        </w:rPr>
        <w:t>“the rules-based</w:t>
      </w:r>
      <w:r w:rsidRPr="006547B7">
        <w:rPr>
          <w:rFonts w:eastAsia="Calibri"/>
          <w:sz w:val="16"/>
        </w:rPr>
        <w:t xml:space="preserve"> international </w:t>
      </w:r>
      <w:r w:rsidRPr="006547B7">
        <w:rPr>
          <w:rFonts w:eastAsia="Calibri"/>
          <w:u w:val="single"/>
        </w:rPr>
        <w:t>order.”</w:t>
      </w:r>
      <w:r w:rsidRPr="006547B7">
        <w:rPr>
          <w:rFonts w:eastAsia="Calibri"/>
          <w:sz w:val="16"/>
        </w:rPr>
        <w:t xml:space="preserve"> Such rhetoric reflects a globalist, liberal elitism that masquerades as support for democratic ideals.</w:t>
      </w:r>
    </w:p>
    <w:p w14:paraId="5FBB8B3B" w14:textId="77777777" w:rsidR="00F6723D" w:rsidRPr="006547B7" w:rsidRDefault="00F6723D" w:rsidP="00F6723D">
      <w:pPr>
        <w:spacing w:line="240" w:lineRule="auto"/>
        <w:rPr>
          <w:rFonts w:eastAsia="Calibri"/>
          <w:sz w:val="16"/>
        </w:rPr>
      </w:pPr>
      <w:r w:rsidRPr="006547B7">
        <w:rPr>
          <w:rFonts w:eastAsia="Calibri"/>
          <w:sz w:val="16"/>
        </w:rPr>
        <w:t xml:space="preserve">Criticism of those democratic leaders is </w:t>
      </w:r>
      <w:proofErr w:type="gramStart"/>
      <w:r w:rsidRPr="006547B7">
        <w:rPr>
          <w:rFonts w:eastAsia="Calibri"/>
          <w:sz w:val="16"/>
        </w:rPr>
        <w:t>all the more</w:t>
      </w:r>
      <w:proofErr w:type="gramEnd"/>
      <w:r w:rsidRPr="006547B7">
        <w:rPr>
          <w:rFonts w:eastAsia="Calibri"/>
          <w:sz w:val="16"/>
        </w:rPr>
        <w:t xml:space="preserve"> galling when compared with how little attention Biden officials pay to dissidents in authoritarian states. The president and his top aides seldom follow the approach of former presidents who spotlighted detained dissidents to illustrate authoritarian abuses and highlight the superiority of the free world’s model of inalienable individual rights and the rule of law. Carter personally wrote to the Soviet dissident Andrei Sakharov. Reagan met with the Soviet dissident Natan Sharansky in the Oval Office and met with others in the U.S. embassy in Moscow. In contrast, Biden has rarely spoken publicly about individual dissidents—people such as Jimmy Lai, the Hong Kong publisher and democracy advocate whom Chinese officials have imprisoned on sham charges. Although the State Department has issued protestations about China’s treatment of its citizens, they have come against a backdrop of high-level, unconditional engagement with China that features no serious human rights component.</w:t>
      </w:r>
    </w:p>
    <w:p w14:paraId="38D930DF" w14:textId="77777777" w:rsidR="00F6723D" w:rsidRPr="006547B7" w:rsidRDefault="00F6723D" w:rsidP="00F6723D">
      <w:pPr>
        <w:spacing w:line="240" w:lineRule="auto"/>
        <w:rPr>
          <w:rFonts w:eastAsia="Calibri"/>
          <w:sz w:val="16"/>
        </w:rPr>
      </w:pPr>
      <w:r w:rsidRPr="00AF1A3E">
        <w:rPr>
          <w:rFonts w:eastAsia="Calibri"/>
          <w:highlight w:val="green"/>
          <w:u w:val="single"/>
        </w:rPr>
        <w:t xml:space="preserve">Trump’s </w:t>
      </w:r>
      <w:r w:rsidRPr="00AF1A3E">
        <w:rPr>
          <w:rFonts w:eastAsia="Calibri"/>
          <w:b/>
          <w:iCs/>
          <w:highlight w:val="green"/>
          <w:u w:val="single"/>
        </w:rPr>
        <w:t>pressure</w:t>
      </w:r>
      <w:r w:rsidRPr="006547B7">
        <w:rPr>
          <w:rFonts w:eastAsia="Calibri"/>
          <w:u w:val="single"/>
        </w:rPr>
        <w:t xml:space="preserve"> on NATO</w:t>
      </w:r>
      <w:r w:rsidRPr="006547B7">
        <w:rPr>
          <w:rFonts w:eastAsia="Calibri"/>
          <w:sz w:val="16"/>
        </w:rPr>
        <w:t xml:space="preserve"> governments </w:t>
      </w:r>
      <w:r w:rsidRPr="006547B7">
        <w:rPr>
          <w:rFonts w:eastAsia="Calibri"/>
          <w:u w:val="single"/>
        </w:rPr>
        <w:t xml:space="preserve">to </w:t>
      </w:r>
      <w:r w:rsidRPr="006547B7">
        <w:rPr>
          <w:rFonts w:eastAsia="Calibri"/>
          <w:b/>
          <w:iCs/>
          <w:u w:val="single"/>
        </w:rPr>
        <w:t>spend</w:t>
      </w:r>
      <w:r w:rsidRPr="006547B7">
        <w:rPr>
          <w:rFonts w:eastAsia="Calibri"/>
          <w:u w:val="single"/>
        </w:rPr>
        <w:t xml:space="preserve"> more</w:t>
      </w:r>
      <w:r w:rsidRPr="006547B7">
        <w:rPr>
          <w:rFonts w:eastAsia="Calibri"/>
          <w:sz w:val="16"/>
        </w:rPr>
        <w:t xml:space="preserve"> on defense </w:t>
      </w:r>
      <w:r w:rsidRPr="00AF1A3E">
        <w:rPr>
          <w:rFonts w:eastAsia="Calibri"/>
          <w:highlight w:val="green"/>
          <w:u w:val="single"/>
        </w:rPr>
        <w:t xml:space="preserve">made the alliance </w:t>
      </w:r>
      <w:r w:rsidRPr="00AF1A3E">
        <w:rPr>
          <w:rFonts w:eastAsia="Calibri"/>
          <w:b/>
          <w:iCs/>
          <w:highlight w:val="green"/>
          <w:u w:val="single"/>
        </w:rPr>
        <w:t>stronger</w:t>
      </w:r>
      <w:r w:rsidRPr="006547B7">
        <w:rPr>
          <w:rFonts w:eastAsia="Calibri"/>
          <w:sz w:val="16"/>
        </w:rPr>
        <w:t>.</w:t>
      </w:r>
    </w:p>
    <w:p w14:paraId="7F34BE10" w14:textId="77777777" w:rsidR="00F6723D" w:rsidRPr="006547B7" w:rsidRDefault="00F6723D" w:rsidP="00F6723D">
      <w:pPr>
        <w:pStyle w:val="Heading4"/>
      </w:pPr>
      <w:r w:rsidRPr="006547B7">
        <w:lastRenderedPageBreak/>
        <w:t xml:space="preserve">Trump’s foreign policy is </w:t>
      </w:r>
      <w:r w:rsidRPr="006547B7">
        <w:rPr>
          <w:u w:val="single"/>
        </w:rPr>
        <w:t>rational</w:t>
      </w:r>
      <w:r w:rsidRPr="006547B7">
        <w:t xml:space="preserve">, securing </w:t>
      </w:r>
      <w:r w:rsidRPr="006547B7">
        <w:rPr>
          <w:u w:val="single"/>
        </w:rPr>
        <w:t>peace</w:t>
      </w:r>
      <w:r w:rsidRPr="006547B7">
        <w:t xml:space="preserve">. </w:t>
      </w:r>
    </w:p>
    <w:p w14:paraId="256C70F6" w14:textId="77777777" w:rsidR="00F6723D" w:rsidRPr="006547B7" w:rsidRDefault="00F6723D" w:rsidP="00F6723D">
      <w:r w:rsidRPr="006547B7">
        <w:t xml:space="preserve">Ned </w:t>
      </w:r>
      <w:r w:rsidRPr="006547B7">
        <w:rPr>
          <w:rStyle w:val="Style13ptBold"/>
        </w:rPr>
        <w:t>Price 25</w:t>
      </w:r>
      <w:r w:rsidRPr="006547B7">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4C365EAA" w14:textId="77777777" w:rsidR="00F6723D" w:rsidRPr="006547B7" w:rsidRDefault="00F6723D" w:rsidP="00F6723D">
      <w:pPr>
        <w:rPr>
          <w:sz w:val="16"/>
        </w:rPr>
      </w:pPr>
      <w:r w:rsidRPr="006547B7">
        <w:rPr>
          <w:rStyle w:val="StyleUnderline"/>
        </w:rPr>
        <w:t xml:space="preserve">Nevertheless, </w:t>
      </w:r>
      <w:r w:rsidRPr="00AF1A3E">
        <w:rPr>
          <w:rStyle w:val="StyleUnderline"/>
          <w:highlight w:val="green"/>
        </w:rPr>
        <w:t>those</w:t>
      </w:r>
      <w:r w:rsidRPr="006547B7">
        <w:rPr>
          <w:rStyle w:val="StyleUnderline"/>
        </w:rPr>
        <w:t xml:space="preserve"> of us </w:t>
      </w:r>
      <w:r w:rsidRPr="00AF1A3E">
        <w:rPr>
          <w:rStyle w:val="StyleUnderline"/>
          <w:highlight w:val="green"/>
        </w:rPr>
        <w:t xml:space="preserve">who </w:t>
      </w:r>
      <w:r w:rsidRPr="00AF1A3E">
        <w:rPr>
          <w:rStyle w:val="Emphasis"/>
          <w:highlight w:val="green"/>
        </w:rPr>
        <w:t>care</w:t>
      </w:r>
      <w:r w:rsidRPr="00AF1A3E">
        <w:rPr>
          <w:rStyle w:val="StyleUnderline"/>
          <w:highlight w:val="green"/>
        </w:rPr>
        <w:t xml:space="preserve"> about America’s</w:t>
      </w:r>
      <w:r w:rsidRPr="006547B7">
        <w:rPr>
          <w:rStyle w:val="StyleUnderline"/>
        </w:rPr>
        <w:t xml:space="preserve"> global power and </w:t>
      </w:r>
      <w:r w:rsidRPr="00AF1A3E">
        <w:rPr>
          <w:rStyle w:val="Emphasis"/>
          <w:highlight w:val="green"/>
        </w:rPr>
        <w:t>influence</w:t>
      </w:r>
      <w:r w:rsidRPr="006547B7">
        <w:rPr>
          <w:sz w:val="16"/>
        </w:rPr>
        <w:t xml:space="preserve"> in the coming years are </w:t>
      </w:r>
      <w:r w:rsidRPr="00AF1A3E">
        <w:rPr>
          <w:rStyle w:val="Emphasis"/>
          <w:highlight w:val="green"/>
        </w:rPr>
        <w:t>obligated</w:t>
      </w:r>
      <w:r w:rsidRPr="00AF1A3E">
        <w:rPr>
          <w:rStyle w:val="StyleUnderline"/>
          <w:highlight w:val="green"/>
        </w:rPr>
        <w:t xml:space="preserve"> to resist</w:t>
      </w:r>
      <w:r w:rsidRPr="006547B7">
        <w:rPr>
          <w:rStyle w:val="StyleUnderline"/>
        </w:rPr>
        <w:t xml:space="preserve"> reflexive across-the-board </w:t>
      </w:r>
      <w:r w:rsidRPr="00AF1A3E">
        <w:rPr>
          <w:rStyle w:val="Emphasis"/>
          <w:highlight w:val="green"/>
        </w:rPr>
        <w:t>condemnation</w:t>
      </w:r>
      <w:r w:rsidRPr="00AF1A3E">
        <w:rPr>
          <w:rStyle w:val="StyleUnderline"/>
          <w:highlight w:val="green"/>
        </w:rPr>
        <w:t xml:space="preserve"> of Trump</w:t>
      </w:r>
      <w:r w:rsidRPr="006547B7">
        <w:rPr>
          <w:rStyle w:val="StyleUnderline"/>
        </w:rPr>
        <w:t>’s approach</w:t>
      </w:r>
      <w:r w:rsidRPr="006547B7">
        <w:rPr>
          <w:sz w:val="16"/>
        </w:rPr>
        <w:t xml:space="preserve">. And a closer look at his record reveals at least a </w:t>
      </w:r>
      <w:r w:rsidRPr="006547B7">
        <w:rPr>
          <w:rStyle w:val="StyleUnderline"/>
        </w:rPr>
        <w:t>few tactics that future administrations would be wise to adapt and adopt.</w:t>
      </w:r>
    </w:p>
    <w:p w14:paraId="5CDA7CAB" w14:textId="77777777" w:rsidR="00F6723D" w:rsidRPr="006547B7" w:rsidRDefault="00F6723D" w:rsidP="00F6723D">
      <w:pPr>
        <w:rPr>
          <w:sz w:val="16"/>
        </w:rPr>
      </w:pPr>
      <w:r w:rsidRPr="006547B7">
        <w:rPr>
          <w:sz w:val="16"/>
        </w:rPr>
        <w:t xml:space="preserve">First, </w:t>
      </w:r>
      <w:r w:rsidRPr="006547B7">
        <w:rPr>
          <w:rStyle w:val="StyleUnderline"/>
        </w:rPr>
        <w:t xml:space="preserve">Trump seems to </w:t>
      </w:r>
      <w:r w:rsidRPr="00AF1A3E">
        <w:rPr>
          <w:rStyle w:val="StyleUnderline"/>
          <w:highlight w:val="green"/>
        </w:rPr>
        <w:t>understand</w:t>
      </w:r>
      <w:r w:rsidRPr="006547B7">
        <w:rPr>
          <w:rStyle w:val="StyleUnderline"/>
        </w:rPr>
        <w:t xml:space="preserve"> that </w:t>
      </w:r>
      <w:r w:rsidRPr="00AF1A3E">
        <w:rPr>
          <w:rStyle w:val="Emphasis"/>
          <w:highlight w:val="green"/>
        </w:rPr>
        <w:t>diplomacy</w:t>
      </w:r>
      <w:r w:rsidRPr="006547B7">
        <w:rPr>
          <w:rStyle w:val="StyleUnderline"/>
        </w:rPr>
        <w:t xml:space="preserve"> is about engaging with the world as it is, not as we’d like it to be</w:t>
      </w:r>
      <w:r w:rsidRPr="006547B7">
        <w:rPr>
          <w:sz w:val="16"/>
        </w:rPr>
        <w:t xml:space="preserve">. His administration has </w:t>
      </w:r>
      <w:r w:rsidRPr="006547B7">
        <w:rPr>
          <w:rStyle w:val="StyleUnderline"/>
        </w:rPr>
        <w:t xml:space="preserve">employed the diplomatic adage that countries </w:t>
      </w:r>
      <w:r w:rsidRPr="00AF1A3E">
        <w:rPr>
          <w:rStyle w:val="StyleUnderline"/>
          <w:highlight w:val="green"/>
        </w:rPr>
        <w:t xml:space="preserve">negotiate </w:t>
      </w:r>
      <w:r w:rsidRPr="00AF1A3E">
        <w:rPr>
          <w:rStyle w:val="Emphasis"/>
          <w:sz w:val="28"/>
          <w:szCs w:val="28"/>
          <w:highlight w:val="green"/>
        </w:rPr>
        <w:t>peace</w:t>
      </w:r>
      <w:r w:rsidRPr="00AF1A3E">
        <w:rPr>
          <w:rStyle w:val="StyleUnderline"/>
          <w:highlight w:val="green"/>
        </w:rPr>
        <w:t xml:space="preserve"> with</w:t>
      </w:r>
      <w:r w:rsidRPr="006547B7">
        <w:rPr>
          <w:rStyle w:val="StyleUnderline"/>
        </w:rPr>
        <w:t xml:space="preserve"> their </w:t>
      </w:r>
      <w:r w:rsidRPr="00AF1A3E">
        <w:rPr>
          <w:rStyle w:val="Emphasis"/>
          <w:highlight w:val="green"/>
        </w:rPr>
        <w:t>enemies</w:t>
      </w:r>
      <w:r w:rsidRPr="006547B7">
        <w:rPr>
          <w:rStyle w:val="StyleUnderline"/>
        </w:rPr>
        <w:t>, not with their friends</w:t>
      </w:r>
      <w:r w:rsidRPr="006547B7">
        <w:rPr>
          <w:sz w:val="16"/>
        </w:rPr>
        <w:t xml:space="preserve">. And the administration </w:t>
      </w:r>
      <w:r w:rsidRPr="006547B7">
        <w:rPr>
          <w:rStyle w:val="StyleUnderline"/>
        </w:rPr>
        <w:t>has spoken with plenty of adversaries — including Hamas, </w:t>
      </w:r>
      <w:hyperlink r:id="rId8" w:history="1">
        <w:r w:rsidRPr="006547B7">
          <w:rPr>
            <w:rStyle w:val="StyleUnderline"/>
          </w:rPr>
          <w:t>Iran</w:t>
        </w:r>
      </w:hyperlink>
      <w:r w:rsidRPr="006547B7">
        <w:rPr>
          <w:rStyle w:val="StyleUnderline"/>
        </w:rPr>
        <w:t>, the</w:t>
      </w:r>
      <w:hyperlink r:id="rId9" w:history="1">
        <w:r w:rsidRPr="006547B7">
          <w:rPr>
            <w:rStyle w:val="StyleUnderline"/>
          </w:rPr>
          <w:t> Houthis</w:t>
        </w:r>
      </w:hyperlink>
      <w:r w:rsidRPr="006547B7">
        <w:rPr>
          <w:rStyle w:val="StyleUnderline"/>
        </w:rPr>
        <w:t>,</w:t>
      </w:r>
      <w:hyperlink r:id="rId10" w:history="1">
        <w:r w:rsidRPr="006547B7">
          <w:rPr>
            <w:rStyle w:val="StyleUnderline"/>
          </w:rPr>
          <w:t> Russia</w:t>
        </w:r>
      </w:hyperlink>
      <w:r w:rsidRPr="006547B7">
        <w:rPr>
          <w:rStyle w:val="StyleUnderline"/>
        </w:rPr>
        <w:t> and Venezuelan strongman </w:t>
      </w:r>
      <w:hyperlink r:id="rId11" w:history="1">
        <w:r w:rsidRPr="006547B7">
          <w:rPr>
            <w:rStyle w:val="StyleUnderline"/>
          </w:rPr>
          <w:t>Nicolás Maduro</w:t>
        </w:r>
      </w:hyperlink>
      <w:r w:rsidRPr="006547B7">
        <w:rPr>
          <w:sz w:val="16"/>
        </w:rPr>
        <w:t>.</w:t>
      </w:r>
    </w:p>
    <w:p w14:paraId="44ED8EF4" w14:textId="77777777" w:rsidR="00F6723D" w:rsidRPr="006547B7" w:rsidRDefault="00F6723D" w:rsidP="00F6723D">
      <w:pPr>
        <w:rPr>
          <w:sz w:val="16"/>
        </w:rPr>
      </w:pPr>
      <w:r w:rsidRPr="006547B7">
        <w:rPr>
          <w:sz w:val="16"/>
        </w:rPr>
        <w:t xml:space="preserve">In some cases, </w:t>
      </w:r>
      <w:r w:rsidRPr="006547B7">
        <w:rPr>
          <w:rStyle w:val="StyleUnderline"/>
        </w:rPr>
        <w:t>doing so </w:t>
      </w:r>
      <w:r w:rsidRPr="00AF1A3E">
        <w:rPr>
          <w:rStyle w:val="Emphasis"/>
          <w:highlight w:val="green"/>
        </w:rPr>
        <w:t>continued</w:t>
      </w:r>
      <w:r w:rsidRPr="00AF1A3E">
        <w:rPr>
          <w:rStyle w:val="StyleUnderline"/>
          <w:highlight w:val="green"/>
        </w:rPr>
        <w:t xml:space="preserve"> dialogues</w:t>
      </w:r>
      <w:r w:rsidRPr="006547B7">
        <w:rPr>
          <w:rStyle w:val="StyleUnderline"/>
        </w:rPr>
        <w:t xml:space="preserve"> undertaken </w:t>
      </w:r>
      <w:r w:rsidRPr="00AF1A3E">
        <w:rPr>
          <w:rStyle w:val="StyleUnderline"/>
          <w:highlight w:val="green"/>
        </w:rPr>
        <w:t>during</w:t>
      </w:r>
      <w:r w:rsidRPr="006547B7">
        <w:rPr>
          <w:rStyle w:val="StyleUnderline"/>
        </w:rPr>
        <w:t xml:space="preserve"> the </w:t>
      </w:r>
      <w:r w:rsidRPr="00AF1A3E">
        <w:rPr>
          <w:rStyle w:val="StyleUnderline"/>
          <w:highlight w:val="green"/>
        </w:rPr>
        <w:t>Biden</w:t>
      </w:r>
      <w:r w:rsidRPr="006547B7">
        <w:rPr>
          <w:rStyle w:val="StyleUnderline"/>
        </w:rPr>
        <w:t xml:space="preserve"> administration</w:t>
      </w:r>
      <w:r w:rsidRPr="006547B7">
        <w:rPr>
          <w:sz w:val="16"/>
        </w:rPr>
        <w:t xml:space="preserve">, during which I served in senior State Department roles. We typically managed the conversations far more discreetly. Nevertheless, </w:t>
      </w:r>
      <w:r w:rsidRPr="006547B7">
        <w:rPr>
          <w:rStyle w:val="StyleUnderline"/>
        </w:rPr>
        <w:t xml:space="preserve">the current administration is right not to keep these talks shrouded in secrecy; there’s virtue in </w:t>
      </w:r>
      <w:r w:rsidRPr="00AF1A3E">
        <w:rPr>
          <w:rStyle w:val="StyleUnderline"/>
          <w:highlight w:val="green"/>
        </w:rPr>
        <w:t>signaling to the world</w:t>
      </w:r>
      <w:r w:rsidRPr="006547B7">
        <w:rPr>
          <w:rStyle w:val="StyleUnderline"/>
        </w:rPr>
        <w:t xml:space="preserve"> that </w:t>
      </w:r>
      <w:r w:rsidRPr="00AF1A3E">
        <w:rPr>
          <w:rStyle w:val="StyleUnderline"/>
          <w:highlight w:val="green"/>
        </w:rPr>
        <w:t>America</w:t>
      </w:r>
      <w:r w:rsidRPr="006547B7">
        <w:rPr>
          <w:rStyle w:val="StyleUnderline"/>
        </w:rPr>
        <w:t xml:space="preserve"> is </w:t>
      </w:r>
      <w:r w:rsidRPr="00AF1A3E">
        <w:rPr>
          <w:rStyle w:val="StyleUnderline"/>
          <w:highlight w:val="green"/>
        </w:rPr>
        <w:t xml:space="preserve">prepared to speak with </w:t>
      </w:r>
      <w:r w:rsidRPr="00AF1A3E">
        <w:rPr>
          <w:rStyle w:val="Emphasis"/>
          <w:highlight w:val="green"/>
        </w:rPr>
        <w:t>anyone</w:t>
      </w:r>
      <w:r w:rsidRPr="006547B7">
        <w:rPr>
          <w:sz w:val="16"/>
        </w:rPr>
        <w:t xml:space="preserve"> if it has the potential to resolve differences.</w:t>
      </w:r>
    </w:p>
    <w:p w14:paraId="6891F085" w14:textId="77777777" w:rsidR="00F6723D" w:rsidRPr="006547B7" w:rsidRDefault="00F6723D" w:rsidP="00F6723D">
      <w:pPr>
        <w:rPr>
          <w:sz w:val="16"/>
        </w:rPr>
      </w:pPr>
      <w:r w:rsidRPr="006547B7">
        <w:rPr>
          <w:sz w:val="16"/>
        </w:rPr>
        <w:t xml:space="preserve">Additionally, </w:t>
      </w:r>
      <w:r w:rsidRPr="00AF1A3E">
        <w:rPr>
          <w:rStyle w:val="StyleUnderline"/>
          <w:highlight w:val="green"/>
        </w:rPr>
        <w:t>Trump</w:t>
      </w:r>
      <w:r w:rsidRPr="006547B7">
        <w:rPr>
          <w:rStyle w:val="StyleUnderline"/>
        </w:rPr>
        <w:t xml:space="preserve"> has </w:t>
      </w:r>
      <w:r w:rsidRPr="00AF1A3E">
        <w:rPr>
          <w:rStyle w:val="StyleUnderline"/>
          <w:highlight w:val="green"/>
        </w:rPr>
        <w:t>used</w:t>
      </w:r>
      <w:r w:rsidRPr="006547B7">
        <w:rPr>
          <w:rStyle w:val="StyleUnderline"/>
        </w:rPr>
        <w:t xml:space="preserve"> America’s </w:t>
      </w:r>
      <w:r w:rsidRPr="00AF1A3E">
        <w:rPr>
          <w:rStyle w:val="Emphasis"/>
          <w:highlight w:val="green"/>
        </w:rPr>
        <w:t>leverage</w:t>
      </w:r>
      <w:r w:rsidRPr="00AF1A3E">
        <w:rPr>
          <w:rStyle w:val="StyleUnderline"/>
          <w:highlight w:val="green"/>
        </w:rPr>
        <w:t xml:space="preserve"> effectively</w:t>
      </w:r>
      <w:r w:rsidRPr="006547B7">
        <w:rPr>
          <w:rStyle w:val="StyleUnderline"/>
        </w:rPr>
        <w:t>. His evolving approach to Israeli Prime Minister Benjamin Netanyahu is instructive</w:t>
      </w:r>
      <w:r w:rsidRPr="006547B7">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6547B7">
        <w:rPr>
          <w:sz w:val="14"/>
        </w:rPr>
        <w:t xml:space="preserve">minister implemented a policy tantamount </w:t>
      </w:r>
      <w:r w:rsidRPr="006547B7">
        <w:rPr>
          <w:sz w:val="16"/>
        </w:rPr>
        <w:t>to forced starvation, blocking nearly all humanitarian supplies from entering Gaza.</w:t>
      </w:r>
    </w:p>
    <w:p w14:paraId="41C4FBE7" w14:textId="77777777" w:rsidR="00F6723D" w:rsidRPr="006547B7" w:rsidRDefault="00F6723D" w:rsidP="00F6723D">
      <w:pPr>
        <w:rPr>
          <w:sz w:val="16"/>
        </w:rPr>
      </w:pPr>
      <w:r w:rsidRPr="006547B7">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6547B7">
        <w:rPr>
          <w:rStyle w:val="StyleUnderline"/>
        </w:rPr>
        <w:t>fairness, </w:t>
      </w:r>
      <w:hyperlink r:id="rId12" w:tgtFrame="_blank" w:history="1">
        <w:r w:rsidRPr="006547B7">
          <w:rPr>
            <w:rStyle w:val="StyleUnderline"/>
          </w:rPr>
          <w:t>his predecessor</w:t>
        </w:r>
      </w:hyperlink>
      <w:r w:rsidRPr="006547B7">
        <w:rPr>
          <w:rStyle w:val="StyleUnderline"/>
        </w:rPr>
        <w:t> had applied. Within days, Trump forced </w:t>
      </w:r>
      <w:hyperlink r:id="rId13" w:tgtFrame="_blank" w:history="1">
        <w:r w:rsidRPr="006547B7">
          <w:rPr>
            <w:rStyle w:val="StyleUnderline"/>
          </w:rPr>
          <w:t>Netanyahu to apologize</w:t>
        </w:r>
      </w:hyperlink>
      <w:r w:rsidRPr="006547B7">
        <w:rPr>
          <w:rStyle w:val="StyleUnderline"/>
        </w:rPr>
        <w:t> directly to his Qatari counterpart and released a </w:t>
      </w:r>
      <w:hyperlink r:id="rId14" w:history="1">
        <w:r w:rsidRPr="006547B7">
          <w:rPr>
            <w:rStyle w:val="StyleUnderline"/>
          </w:rPr>
          <w:t>photo of the call</w:t>
        </w:r>
      </w:hyperlink>
      <w:r w:rsidRPr="006547B7">
        <w:rPr>
          <w:rStyle w:val="StyleUnderline"/>
        </w:rPr>
        <w:t> from the Oval Office</w:t>
      </w:r>
      <w:r w:rsidRPr="006547B7">
        <w:rPr>
          <w:sz w:val="16"/>
        </w:rPr>
        <w:t xml:space="preserve">, a not-so-subtle reminder of who held the cards. More </w:t>
      </w:r>
      <w:r w:rsidRPr="006547B7">
        <w:rPr>
          <w:rStyle w:val="StyleUnderline"/>
        </w:rPr>
        <w:t>consequentially, </w:t>
      </w:r>
      <w:hyperlink r:id="rId15" w:history="1">
        <w:r w:rsidRPr="00AF1A3E">
          <w:rPr>
            <w:rStyle w:val="StyleUnderline"/>
            <w:highlight w:val="green"/>
          </w:rPr>
          <w:t>he pressed</w:t>
        </w:r>
        <w:r w:rsidRPr="006547B7">
          <w:rPr>
            <w:rStyle w:val="StyleUnderline"/>
          </w:rPr>
          <w:t xml:space="preserve"> Netanyahu</w:t>
        </w:r>
      </w:hyperlink>
      <w:r w:rsidRPr="006547B7">
        <w:rPr>
          <w:rStyle w:val="StyleUnderline"/>
        </w:rPr>
        <w:t xml:space="preserve"> to accept his 20-point </w:t>
      </w:r>
      <w:r w:rsidRPr="00AF1A3E">
        <w:rPr>
          <w:rStyle w:val="Emphasis"/>
          <w:highlight w:val="green"/>
        </w:rPr>
        <w:t>ceasefire plan</w:t>
      </w:r>
      <w:r w:rsidRPr="006547B7">
        <w:rPr>
          <w:rStyle w:val="StyleUnderline"/>
        </w:rPr>
        <w:t>, just as Arab partners </w:t>
      </w:r>
      <w:hyperlink r:id="rId16" w:history="1">
        <w:r w:rsidRPr="006547B7">
          <w:rPr>
            <w:rStyle w:val="StyleUnderline"/>
          </w:rPr>
          <w:t>leaned on Hamas</w:t>
        </w:r>
      </w:hyperlink>
      <w:r w:rsidRPr="006547B7">
        <w:rPr>
          <w:sz w:val="16"/>
        </w:rPr>
        <w:t>. The choreography was an overdue reminder that the U.S. is the superpower in the relationship.</w:t>
      </w:r>
    </w:p>
    <w:p w14:paraId="3D00A1BD" w14:textId="77777777" w:rsidR="00F6723D" w:rsidRPr="006547B7" w:rsidRDefault="00F6723D" w:rsidP="00F6723D">
      <w:pPr>
        <w:rPr>
          <w:sz w:val="16"/>
        </w:rPr>
      </w:pPr>
      <w:r w:rsidRPr="006547B7">
        <w:rPr>
          <w:sz w:val="16"/>
        </w:rPr>
        <w:t xml:space="preserve">Finally, the Trump administration has </w:t>
      </w:r>
      <w:r w:rsidRPr="00AF1A3E">
        <w:rPr>
          <w:rStyle w:val="StyleUnderline"/>
          <w:highlight w:val="green"/>
        </w:rPr>
        <w:t>acted on</w:t>
      </w:r>
      <w:r w:rsidRPr="006547B7">
        <w:rPr>
          <w:rStyle w:val="StyleUnderline"/>
        </w:rPr>
        <w:t xml:space="preserve"> its foreign policy </w:t>
      </w:r>
      <w:r w:rsidRPr="00AF1A3E">
        <w:rPr>
          <w:rStyle w:val="StyleUnderline"/>
          <w:highlight w:val="green"/>
        </w:rPr>
        <w:t>agenda largely impervious to</w:t>
      </w:r>
      <w:r w:rsidRPr="006547B7">
        <w:rPr>
          <w:rStyle w:val="StyleUnderline"/>
        </w:rPr>
        <w:t xml:space="preserve"> potential </w:t>
      </w:r>
      <w:r w:rsidRPr="00AF1A3E">
        <w:rPr>
          <w:rStyle w:val="StyleUnderline"/>
          <w:highlight w:val="green"/>
        </w:rPr>
        <w:t>political criticism</w:t>
      </w:r>
      <w:r w:rsidRPr="006547B7">
        <w:rPr>
          <w:sz w:val="16"/>
        </w:rPr>
        <w:t xml:space="preserve">. Take, for example, the decision to engage Hamas directly, a </w:t>
      </w:r>
      <w:proofErr w:type="spellStart"/>
      <w:r w:rsidRPr="006547B7">
        <w:rPr>
          <w:sz w:val="16"/>
        </w:rPr>
        <w:t>fraught</w:t>
      </w:r>
      <w:proofErr w:type="spellEnd"/>
      <w:r w:rsidRPr="006547B7">
        <w:rPr>
          <w:sz w:val="16"/>
        </w:rPr>
        <w:t xml:space="preserve"> choice given the terrorist group’s heinous decades-long track record, including most notoriously on Oct. 7, 2023. The </w:t>
      </w:r>
      <w:r w:rsidRPr="006547B7">
        <w:rPr>
          <w:rStyle w:val="StyleUnderline"/>
        </w:rPr>
        <w:t>administration’s envoy for hostages was the </w:t>
      </w:r>
      <w:hyperlink r:id="rId17" w:history="1">
        <w:r w:rsidRPr="006547B7">
          <w:rPr>
            <w:rStyle w:val="StyleUnderline"/>
          </w:rPr>
          <w:t>target of political attacks</w:t>
        </w:r>
      </w:hyperlink>
      <w:r w:rsidRPr="006547B7">
        <w:rPr>
          <w:rStyle w:val="StyleUnderline"/>
        </w:rPr>
        <w:t> when</w:t>
      </w:r>
      <w:r w:rsidRPr="006547B7">
        <w:rPr>
          <w:sz w:val="16"/>
        </w:rPr>
        <w:t xml:space="preserve"> his direct talks with Hamas leaders, part of an effort to free the then-remaining American </w:t>
      </w:r>
      <w:r w:rsidRPr="006547B7">
        <w:rPr>
          <w:rStyle w:val="StyleUnderline"/>
        </w:rPr>
        <w:t>hostages, </w:t>
      </w:r>
      <w:hyperlink r:id="rId18" w:history="1">
        <w:r w:rsidRPr="006547B7">
          <w:rPr>
            <w:rStyle w:val="StyleUnderline"/>
          </w:rPr>
          <w:t>became known</w:t>
        </w:r>
      </w:hyperlink>
      <w:r w:rsidRPr="006547B7">
        <w:rPr>
          <w:rStyle w:val="StyleUnderline"/>
        </w:rPr>
        <w:t> earlier this year. And yet, Trump’s Middle East special envoy, Steve Witkoff, and the president’s son-in-law, Jared Kushner, </w:t>
      </w:r>
      <w:hyperlink r:id="rId19" w:history="1">
        <w:r w:rsidRPr="006547B7">
          <w:rPr>
            <w:rStyle w:val="StyleUnderline"/>
          </w:rPr>
          <w:t>reportedly met</w:t>
        </w:r>
      </w:hyperlink>
      <w:r w:rsidRPr="006547B7">
        <w:rPr>
          <w:rStyle w:val="StyleUnderline"/>
        </w:rPr>
        <w:t> </w:t>
      </w:r>
      <w:r w:rsidRPr="006547B7">
        <w:rPr>
          <w:sz w:val="16"/>
        </w:rPr>
        <w:t>with Hamas more recently to secure the broader ceasefire notwithstanding the potential for similar blowback.</w:t>
      </w:r>
    </w:p>
    <w:p w14:paraId="5C499AD0" w14:textId="77777777" w:rsidR="00F6723D" w:rsidRPr="006547B7" w:rsidRDefault="00F6723D" w:rsidP="00F6723D">
      <w:pPr>
        <w:rPr>
          <w:sz w:val="16"/>
        </w:rPr>
      </w:pPr>
      <w:r w:rsidRPr="006547B7">
        <w:rPr>
          <w:sz w:val="16"/>
        </w:rPr>
        <w:t xml:space="preserve">Trump’s </w:t>
      </w:r>
      <w:r w:rsidRPr="00AF1A3E">
        <w:rPr>
          <w:rStyle w:val="StyleUnderline"/>
          <w:highlight w:val="green"/>
        </w:rPr>
        <w:t>grip on</w:t>
      </w:r>
      <w:r w:rsidRPr="006547B7">
        <w:rPr>
          <w:rStyle w:val="StyleUnderline"/>
        </w:rPr>
        <w:t xml:space="preserve"> his </w:t>
      </w:r>
      <w:r w:rsidRPr="00AF1A3E">
        <w:rPr>
          <w:rStyle w:val="StyleUnderline"/>
          <w:highlight w:val="green"/>
        </w:rPr>
        <w:t>base gives</w:t>
      </w:r>
      <w:r w:rsidRPr="006547B7">
        <w:rPr>
          <w:rStyle w:val="StyleUnderline"/>
        </w:rPr>
        <w:t xml:space="preserve"> him </w:t>
      </w:r>
      <w:r w:rsidRPr="00AF1A3E">
        <w:rPr>
          <w:rStyle w:val="Emphasis"/>
          <w:highlight w:val="green"/>
        </w:rPr>
        <w:t>maneuverability</w:t>
      </w:r>
      <w:r w:rsidRPr="006547B7">
        <w:rPr>
          <w:rStyle w:val="StyleUnderline"/>
        </w:rPr>
        <w:t xml:space="preserve"> that few, if any, of his predecessors have enjoyed. But his willingness to weather such criticism serves as a reminder that presidents need </w:t>
      </w:r>
      <w:r w:rsidRPr="00AF1A3E">
        <w:rPr>
          <w:rStyle w:val="StyleUnderline"/>
          <w:highlight w:val="green"/>
        </w:rPr>
        <w:t>not</w:t>
      </w:r>
      <w:r w:rsidRPr="006547B7">
        <w:rPr>
          <w:rStyle w:val="StyleUnderline"/>
        </w:rPr>
        <w:t xml:space="preserve"> be </w:t>
      </w:r>
      <w:r w:rsidRPr="00AF1A3E">
        <w:rPr>
          <w:rStyle w:val="Emphasis"/>
          <w:highlight w:val="green"/>
        </w:rPr>
        <w:t>stymied</w:t>
      </w:r>
      <w:r w:rsidRPr="00AF1A3E">
        <w:rPr>
          <w:rStyle w:val="StyleUnderline"/>
          <w:highlight w:val="green"/>
        </w:rPr>
        <w:t xml:space="preserve"> by</w:t>
      </w:r>
      <w:r w:rsidRPr="006547B7">
        <w:rPr>
          <w:rStyle w:val="StyleUnderline"/>
        </w:rPr>
        <w:t xml:space="preserve"> domestic </w:t>
      </w:r>
      <w:r w:rsidRPr="00AF1A3E">
        <w:rPr>
          <w:rStyle w:val="StyleUnderline"/>
          <w:highlight w:val="green"/>
        </w:rPr>
        <w:t>political pressures</w:t>
      </w:r>
      <w:r w:rsidRPr="006547B7">
        <w:rPr>
          <w:rStyle w:val="StyleUnderline"/>
        </w:rPr>
        <w:t xml:space="preserve"> from Capitol Hill </w:t>
      </w:r>
      <w:r w:rsidRPr="00AF1A3E">
        <w:rPr>
          <w:rStyle w:val="StyleUnderline"/>
          <w:highlight w:val="green"/>
        </w:rPr>
        <w:t>and</w:t>
      </w:r>
      <w:r w:rsidRPr="006547B7">
        <w:rPr>
          <w:rStyle w:val="StyleUnderline"/>
        </w:rPr>
        <w:t xml:space="preserve"> special </w:t>
      </w:r>
      <w:r w:rsidRPr="00AF1A3E">
        <w:rPr>
          <w:rStyle w:val="Emphasis"/>
          <w:highlight w:val="green"/>
        </w:rPr>
        <w:t>interest groups</w:t>
      </w:r>
      <w:r w:rsidRPr="006547B7">
        <w:rPr>
          <w:sz w:val="16"/>
        </w:rPr>
        <w:t>.</w:t>
      </w:r>
    </w:p>
    <w:p w14:paraId="0EC4FE86" w14:textId="77777777" w:rsidR="00F6723D" w:rsidRPr="006547B7" w:rsidRDefault="00F6723D" w:rsidP="00F6723D">
      <w:pPr>
        <w:rPr>
          <w:sz w:val="16"/>
        </w:rPr>
      </w:pPr>
      <w:r w:rsidRPr="006547B7">
        <w:rPr>
          <w:sz w:val="16"/>
        </w:rPr>
        <w:t xml:space="preserve">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w:t>
      </w:r>
      <w:r w:rsidRPr="006547B7">
        <w:rPr>
          <w:sz w:val="16"/>
        </w:rPr>
        <w:lastRenderedPageBreak/>
        <w:t>to join Israel’s military campaign against Iran. Similarly, despite early administration engagement with Maduro, the White House has mounted a military buildup in the Caribbean that might foreshadow a costly campaign against his regime.</w:t>
      </w:r>
    </w:p>
    <w:p w14:paraId="36650FCE" w14:textId="77777777" w:rsidR="00F6723D" w:rsidRPr="006547B7" w:rsidRDefault="00F6723D" w:rsidP="00F6723D">
      <w:pPr>
        <w:rPr>
          <w:sz w:val="16"/>
        </w:rPr>
      </w:pPr>
      <w:r w:rsidRPr="006547B7">
        <w:rPr>
          <w:sz w:val="16"/>
        </w:rPr>
        <w:t xml:space="preserve">All of this is </w:t>
      </w:r>
      <w:r w:rsidRPr="006547B7">
        <w:rPr>
          <w:rStyle w:val="StyleUnderline"/>
        </w:rPr>
        <w:t>legitimate fodder for criticism</w:t>
      </w:r>
      <w:r w:rsidRPr="006547B7">
        <w:rPr>
          <w:sz w:val="16"/>
        </w:rPr>
        <w:t xml:space="preserve"> of this administration. As we think about America’s next chapter, </w:t>
      </w:r>
      <w:r w:rsidRPr="006547B7">
        <w:rPr>
          <w:rStyle w:val="StyleUnderline"/>
        </w:rPr>
        <w:t>however</w:t>
      </w:r>
      <w:r w:rsidRPr="006547B7">
        <w:rPr>
          <w:sz w:val="16"/>
        </w:rPr>
        <w:t xml:space="preserve">, it </w:t>
      </w:r>
      <w:r w:rsidRPr="00AF1A3E">
        <w:rPr>
          <w:rStyle w:val="StyleUnderline"/>
          <w:highlight w:val="green"/>
        </w:rPr>
        <w:t xml:space="preserve">would be a </w:t>
      </w:r>
      <w:r w:rsidRPr="00AF1A3E">
        <w:rPr>
          <w:rStyle w:val="Emphasis"/>
          <w:highlight w:val="green"/>
        </w:rPr>
        <w:t>mistake</w:t>
      </w:r>
      <w:r w:rsidRPr="00AF1A3E">
        <w:rPr>
          <w:rStyle w:val="StyleUnderline"/>
          <w:highlight w:val="green"/>
        </w:rPr>
        <w:t xml:space="preserve"> not to learn from</w:t>
      </w:r>
      <w:r w:rsidRPr="006547B7">
        <w:rPr>
          <w:rStyle w:val="StyleUnderline"/>
        </w:rPr>
        <w:t xml:space="preserve"> the</w:t>
      </w:r>
      <w:r w:rsidRPr="006547B7">
        <w:rPr>
          <w:sz w:val="16"/>
        </w:rPr>
        <w:t xml:space="preserve"> few </w:t>
      </w:r>
      <w:r w:rsidRPr="006547B7">
        <w:rPr>
          <w:rStyle w:val="StyleUnderline"/>
        </w:rPr>
        <w:t>elements Trump has gotten right</w:t>
      </w:r>
      <w:r w:rsidRPr="006547B7">
        <w:rPr>
          <w:sz w:val="16"/>
        </w:rPr>
        <w:t xml:space="preserve">. The challenge for the next administration will be to pair those instincts with principle and purpose, </w:t>
      </w:r>
      <w:r w:rsidRPr="006547B7">
        <w:rPr>
          <w:rStyle w:val="StyleUnderline"/>
        </w:rPr>
        <w:t xml:space="preserve">pursuing a </w:t>
      </w:r>
      <w:r w:rsidRPr="00AF1A3E">
        <w:rPr>
          <w:rStyle w:val="Emphasis"/>
          <w:highlight w:val="green"/>
        </w:rPr>
        <w:t>foreign policy</w:t>
      </w:r>
      <w:r w:rsidRPr="00AF1A3E">
        <w:rPr>
          <w:rStyle w:val="StyleUnderline"/>
          <w:highlight w:val="green"/>
        </w:rPr>
        <w:t xml:space="preserve"> that </w:t>
      </w:r>
      <w:r w:rsidRPr="00AF1A3E">
        <w:rPr>
          <w:rStyle w:val="Emphasis"/>
          <w:highlight w:val="green"/>
        </w:rPr>
        <w:t>consistently delivers</w:t>
      </w:r>
      <w:r w:rsidRPr="00AF1A3E">
        <w:rPr>
          <w:rStyle w:val="StyleUnderline"/>
          <w:highlight w:val="green"/>
        </w:rPr>
        <w:t xml:space="preserve"> for the American people</w:t>
      </w:r>
      <w:r w:rsidRPr="006547B7">
        <w:rPr>
          <w:sz w:val="16"/>
        </w:rPr>
        <w:t>.</w:t>
      </w:r>
    </w:p>
    <w:p w14:paraId="5E1C235B" w14:textId="77777777" w:rsidR="00F6723D" w:rsidRPr="006547B7" w:rsidRDefault="00F6723D" w:rsidP="00F6723D">
      <w:pPr>
        <w:keepNext/>
        <w:keepLines/>
        <w:spacing w:before="40" w:after="0"/>
        <w:outlineLvl w:val="3"/>
        <w:rPr>
          <w:rFonts w:eastAsia="Times New Roman" w:cs="Times New Roman"/>
          <w:b/>
          <w:iCs/>
          <w:sz w:val="26"/>
        </w:rPr>
      </w:pPr>
      <w:r w:rsidRPr="006547B7">
        <w:rPr>
          <w:rFonts w:eastAsia="Times New Roman" w:cs="Times New Roman"/>
          <w:b/>
          <w:iCs/>
          <w:sz w:val="26"/>
        </w:rPr>
        <w:t>Trump won’t end U.S. hegemony AND will reduce the likelihood of conflict.</w:t>
      </w:r>
    </w:p>
    <w:p w14:paraId="78854BDF" w14:textId="77777777" w:rsidR="00F6723D" w:rsidRPr="006547B7" w:rsidRDefault="00F6723D" w:rsidP="00F6723D">
      <w:pPr>
        <w:rPr>
          <w:rFonts w:eastAsia="Calibri"/>
        </w:rPr>
      </w:pPr>
      <w:r w:rsidRPr="006547B7">
        <w:rPr>
          <w:rFonts w:eastAsia="Calibri"/>
          <w:b/>
          <w:bCs/>
          <w:sz w:val="26"/>
        </w:rPr>
        <w:t>Latham 24</w:t>
      </w:r>
      <w:r w:rsidRPr="006547B7">
        <w:rPr>
          <w:rFonts w:eastAsia="Calibri"/>
        </w:rPr>
        <w:t xml:space="preserve"> – Professor of International Relations at Macalester College, PhD from York University.</w:t>
      </w:r>
    </w:p>
    <w:p w14:paraId="2CBCA6D8" w14:textId="77777777" w:rsidR="00F6723D" w:rsidRPr="006547B7" w:rsidRDefault="00F6723D" w:rsidP="00F6723D">
      <w:pPr>
        <w:rPr>
          <w:rFonts w:eastAsia="Calibri"/>
        </w:rPr>
      </w:pPr>
      <w:r w:rsidRPr="006547B7">
        <w:rPr>
          <w:rFonts w:eastAsia="Calibri"/>
        </w:rPr>
        <w:t xml:space="preserve">Andrew Latham, “The sky isn’t </w:t>
      </w:r>
      <w:proofErr w:type="gramStart"/>
      <w:r w:rsidRPr="006547B7">
        <w:rPr>
          <w:rFonts w:eastAsia="Calibri"/>
        </w:rPr>
        <w:t>falling:</w:t>
      </w:r>
      <w:proofErr w:type="gramEnd"/>
      <w:r w:rsidRPr="006547B7">
        <w:rPr>
          <w:rFonts w:eastAsia="Calibri"/>
        </w:rPr>
        <w:t xml:space="preserve"> Trump’s foreign policy won’t be a catastrophe,” The Hill, 11-09-2024, https://thehill.com/opinion/international/4981472-the-sky-isnt-falling-trumps-foreign-policy-wont-be-a-catastrophe/</w:t>
      </w:r>
    </w:p>
    <w:p w14:paraId="5C597778" w14:textId="77777777" w:rsidR="00F6723D" w:rsidRPr="006547B7" w:rsidRDefault="00F6723D" w:rsidP="00F6723D">
      <w:pPr>
        <w:rPr>
          <w:rFonts w:eastAsia="Calibri"/>
          <w:sz w:val="16"/>
        </w:rPr>
      </w:pPr>
      <w:r w:rsidRPr="006547B7">
        <w:rPr>
          <w:rFonts w:eastAsia="Calibri"/>
          <w:sz w:val="16"/>
        </w:rPr>
        <w:t xml:space="preserve">Many </w:t>
      </w:r>
      <w:r w:rsidRPr="006547B7">
        <w:rPr>
          <w:rFonts w:eastAsia="Calibri"/>
          <w:u w:val="single"/>
        </w:rPr>
        <w:t>observers are ringing the alarm bells about</w:t>
      </w:r>
      <w:r w:rsidRPr="006547B7">
        <w:rPr>
          <w:rFonts w:eastAsia="Calibri"/>
          <w:sz w:val="16"/>
        </w:rPr>
        <w:t xml:space="preserve"> Donald </w:t>
      </w:r>
      <w:r w:rsidRPr="006547B7">
        <w:rPr>
          <w:rFonts w:eastAsia="Calibri"/>
          <w:u w:val="single"/>
        </w:rPr>
        <w:t xml:space="preserve">Trump’s reelection, fearing a </w:t>
      </w:r>
      <w:r w:rsidRPr="006547B7">
        <w:rPr>
          <w:rFonts w:eastAsia="Calibri"/>
          <w:b/>
          <w:iCs/>
          <w:u w:val="single"/>
        </w:rPr>
        <w:t>retreat from America’s role</w:t>
      </w:r>
      <w:r w:rsidRPr="006547B7">
        <w:rPr>
          <w:rFonts w:eastAsia="Calibri"/>
          <w:sz w:val="16"/>
        </w:rPr>
        <w:t xml:space="preserve"> in the world. Critics insist that his approach to foreign policy will dismantle the rules-based international order that the U.S. has long championed.</w:t>
      </w:r>
    </w:p>
    <w:p w14:paraId="6F492FFA" w14:textId="77777777" w:rsidR="00F6723D" w:rsidRPr="006547B7" w:rsidRDefault="00F6723D" w:rsidP="00F6723D">
      <w:pPr>
        <w:rPr>
          <w:rFonts w:eastAsia="Calibri"/>
          <w:sz w:val="16"/>
        </w:rPr>
      </w:pPr>
      <w:r w:rsidRPr="006547B7">
        <w:rPr>
          <w:rFonts w:eastAsia="Calibri"/>
          <w:sz w:val="16"/>
        </w:rPr>
        <w:t xml:space="preserve">But although </w:t>
      </w:r>
      <w:r w:rsidRPr="00AF1A3E">
        <w:rPr>
          <w:rFonts w:eastAsia="Calibri"/>
          <w:highlight w:val="green"/>
          <w:u w:val="single"/>
        </w:rPr>
        <w:t>Trump’s approach is</w:t>
      </w:r>
      <w:r w:rsidRPr="006547B7">
        <w:rPr>
          <w:rFonts w:eastAsia="Calibri"/>
          <w:sz w:val="16"/>
        </w:rPr>
        <w:t xml:space="preserve"> far from traditional, it is </w:t>
      </w:r>
      <w:r w:rsidRPr="00AF1A3E">
        <w:rPr>
          <w:rFonts w:eastAsia="Calibri"/>
          <w:b/>
          <w:iCs/>
          <w:highlight w:val="green"/>
          <w:u w:val="single"/>
        </w:rPr>
        <w:t>neither reckless</w:t>
      </w:r>
      <w:r w:rsidRPr="00AF1A3E">
        <w:rPr>
          <w:rFonts w:eastAsia="Calibri"/>
          <w:sz w:val="16"/>
          <w:highlight w:val="green"/>
        </w:rPr>
        <w:t xml:space="preserve"> </w:t>
      </w:r>
      <w:r w:rsidRPr="00AF1A3E">
        <w:rPr>
          <w:rFonts w:eastAsia="Calibri"/>
          <w:b/>
          <w:iCs/>
          <w:highlight w:val="green"/>
          <w:u w:val="single"/>
        </w:rPr>
        <w:t>nor isolationist</w:t>
      </w:r>
      <w:r w:rsidRPr="006547B7">
        <w:rPr>
          <w:rFonts w:eastAsia="Calibri"/>
          <w:b/>
          <w:iCs/>
          <w:u w:val="single"/>
        </w:rPr>
        <w:t>.</w:t>
      </w:r>
      <w:r w:rsidRPr="006547B7">
        <w:rPr>
          <w:rFonts w:eastAsia="Calibri"/>
          <w:sz w:val="16"/>
        </w:rPr>
        <w:t xml:space="preserve"> Instead, it represents a strategy of restraint aimed at addressing core threats without entangling America in endless global commitments.</w:t>
      </w:r>
    </w:p>
    <w:p w14:paraId="65C26D8C" w14:textId="77777777" w:rsidR="00F6723D" w:rsidRPr="006547B7" w:rsidRDefault="00F6723D" w:rsidP="00F6723D">
      <w:pPr>
        <w:rPr>
          <w:rFonts w:eastAsia="Calibri"/>
          <w:sz w:val="16"/>
          <w:szCs w:val="16"/>
        </w:rPr>
      </w:pPr>
      <w:r w:rsidRPr="006547B7">
        <w:rPr>
          <w:rFonts w:eastAsia="Calibri"/>
          <w:sz w:val="16"/>
          <w:szCs w:val="16"/>
        </w:rPr>
        <w:t>To understand Trump’s likely grand strategy, set aside the assumption that America’s primary role is to uphold a global order shaped entirely by its own ideals. Trump isn’t likely to pursue that vision. Instead, he’s preparing to face a world where rival powers like China, Russia and Iran are asserting their own interests. His approach is not about defending a bygone era of American-led global hegemony but about selectively engaging where it truly matters to our interests.</w:t>
      </w:r>
    </w:p>
    <w:p w14:paraId="6EF18B11" w14:textId="77777777" w:rsidR="00F6723D" w:rsidRPr="006547B7" w:rsidRDefault="00F6723D" w:rsidP="00F6723D">
      <w:pPr>
        <w:rPr>
          <w:rFonts w:eastAsia="Calibri"/>
          <w:sz w:val="16"/>
          <w:szCs w:val="16"/>
        </w:rPr>
      </w:pPr>
      <w:r w:rsidRPr="006547B7">
        <w:rPr>
          <w:rFonts w:eastAsia="Calibri"/>
          <w:sz w:val="16"/>
          <w:szCs w:val="16"/>
        </w:rPr>
        <w:t>This kind of realism, known as “</w:t>
      </w:r>
      <w:proofErr w:type="gramStart"/>
      <w:r w:rsidRPr="006547B7">
        <w:rPr>
          <w:rFonts w:eastAsia="Calibri"/>
          <w:sz w:val="16"/>
          <w:szCs w:val="16"/>
        </w:rPr>
        <w:t>restraint</w:t>
      </w:r>
      <w:proofErr w:type="gramEnd"/>
      <w:r w:rsidRPr="006547B7">
        <w:rPr>
          <w:rFonts w:eastAsia="Calibri"/>
          <w:sz w:val="16"/>
          <w:szCs w:val="16"/>
        </w:rPr>
        <w:t>” in international relations, is a far cry from the image of an America that polices the world or attempts to reshape other societies. Restraint involves a focused, cost-conscious strategy, avoiding the overreach and entanglements that have marked American foreign policy in recent decades.</w:t>
      </w:r>
    </w:p>
    <w:p w14:paraId="43710B01" w14:textId="77777777" w:rsidR="00F6723D" w:rsidRPr="006547B7" w:rsidRDefault="00F6723D" w:rsidP="00F6723D">
      <w:pPr>
        <w:rPr>
          <w:rFonts w:eastAsia="Calibri"/>
          <w:sz w:val="16"/>
        </w:rPr>
      </w:pPr>
      <w:r w:rsidRPr="006547B7">
        <w:rPr>
          <w:rFonts w:eastAsia="Calibri"/>
          <w:sz w:val="16"/>
        </w:rPr>
        <w:t xml:space="preserve">Restraint means limiting America’s role to selective blunting where it directly impacts our interests. At the same time, </w:t>
      </w:r>
      <w:r w:rsidRPr="006547B7">
        <w:rPr>
          <w:rFonts w:eastAsia="Calibri"/>
          <w:u w:val="single"/>
        </w:rPr>
        <w:t>this approach doesn’t signal a willingness to accommodate adversaries</w:t>
      </w:r>
      <w:r w:rsidRPr="006547B7">
        <w:rPr>
          <w:rFonts w:eastAsia="Calibri"/>
          <w:sz w:val="16"/>
        </w:rPr>
        <w:t xml:space="preserve">, </w:t>
      </w:r>
      <w:r w:rsidRPr="006547B7">
        <w:rPr>
          <w:rFonts w:eastAsia="Calibri"/>
          <w:u w:val="single"/>
        </w:rPr>
        <w:t xml:space="preserve">and </w:t>
      </w:r>
      <w:r w:rsidRPr="00AF1A3E">
        <w:rPr>
          <w:rFonts w:eastAsia="Calibri"/>
          <w:highlight w:val="green"/>
          <w:u w:val="single"/>
        </w:rPr>
        <w:t>Trump’s instincts would</w:t>
      </w:r>
      <w:r w:rsidRPr="006547B7">
        <w:rPr>
          <w:rFonts w:eastAsia="Calibri"/>
          <w:sz w:val="16"/>
        </w:rPr>
        <w:t xml:space="preserve"> almost certainly </w:t>
      </w:r>
      <w:r w:rsidRPr="00AF1A3E">
        <w:rPr>
          <w:rFonts w:eastAsia="Calibri"/>
          <w:b/>
          <w:iCs/>
          <w:highlight w:val="green"/>
          <w:u w:val="single"/>
        </w:rPr>
        <w:t>rule out appeasement</w:t>
      </w:r>
      <w:r w:rsidRPr="006547B7">
        <w:rPr>
          <w:rFonts w:eastAsia="Calibri"/>
          <w:sz w:val="16"/>
        </w:rPr>
        <w:t xml:space="preserve"> through extensive concessions.</w:t>
      </w:r>
    </w:p>
    <w:p w14:paraId="62BFFA8E" w14:textId="77777777" w:rsidR="00F6723D" w:rsidRPr="006547B7" w:rsidRDefault="00F6723D" w:rsidP="00F6723D">
      <w:pPr>
        <w:rPr>
          <w:rFonts w:eastAsia="Calibri"/>
          <w:sz w:val="16"/>
        </w:rPr>
      </w:pPr>
      <w:r w:rsidRPr="006547B7">
        <w:rPr>
          <w:rFonts w:eastAsia="Calibri"/>
          <w:u w:val="single"/>
        </w:rPr>
        <w:t>Critics</w:t>
      </w:r>
      <w:r w:rsidRPr="006547B7">
        <w:rPr>
          <w:rFonts w:eastAsia="Calibri"/>
          <w:sz w:val="16"/>
        </w:rPr>
        <w:t xml:space="preserve"> </w:t>
      </w:r>
      <w:r w:rsidRPr="006547B7">
        <w:rPr>
          <w:rFonts w:eastAsia="Calibri"/>
          <w:b/>
          <w:iCs/>
          <w:u w:val="single"/>
        </w:rPr>
        <w:t>quickly brand</w:t>
      </w:r>
      <w:r w:rsidRPr="006547B7">
        <w:rPr>
          <w:rFonts w:eastAsia="Calibri"/>
          <w:sz w:val="16"/>
        </w:rPr>
        <w:t xml:space="preserve"> </w:t>
      </w:r>
      <w:r w:rsidRPr="006547B7">
        <w:rPr>
          <w:rFonts w:eastAsia="Calibri"/>
          <w:u w:val="single"/>
        </w:rPr>
        <w:t>any noninterventionist foreign policy as isolationist</w:t>
      </w:r>
      <w:r w:rsidRPr="006547B7">
        <w:rPr>
          <w:rFonts w:eastAsia="Calibri"/>
          <w:sz w:val="16"/>
        </w:rPr>
        <w:t xml:space="preserve">, </w:t>
      </w:r>
      <w:r w:rsidRPr="006547B7">
        <w:rPr>
          <w:rFonts w:eastAsia="Calibri"/>
          <w:u w:val="single"/>
        </w:rPr>
        <w:t>fearing the U.S. will abandon its allies and retreat</w:t>
      </w:r>
      <w:r w:rsidRPr="006547B7">
        <w:rPr>
          <w:rFonts w:eastAsia="Calibri"/>
          <w:sz w:val="16"/>
        </w:rPr>
        <w:t xml:space="preserve"> behind its borders. But </w:t>
      </w:r>
      <w:r w:rsidRPr="00AF1A3E">
        <w:rPr>
          <w:rFonts w:eastAsia="Calibri"/>
          <w:b/>
          <w:iCs/>
          <w:highlight w:val="green"/>
          <w:u w:val="single"/>
        </w:rPr>
        <w:t>restraint</w:t>
      </w:r>
      <w:r w:rsidRPr="006547B7">
        <w:rPr>
          <w:rFonts w:eastAsia="Calibri"/>
          <w:b/>
          <w:iCs/>
          <w:u w:val="single"/>
        </w:rPr>
        <w:t xml:space="preserve"> is not isolationism</w:t>
      </w:r>
      <w:r w:rsidRPr="006547B7">
        <w:rPr>
          <w:rFonts w:eastAsia="Calibri"/>
          <w:sz w:val="16"/>
        </w:rPr>
        <w:t xml:space="preserve">. </w:t>
      </w:r>
      <w:r w:rsidRPr="006547B7">
        <w:rPr>
          <w:rFonts w:eastAsia="Calibri"/>
          <w:u w:val="single"/>
        </w:rPr>
        <w:t xml:space="preserve">It </w:t>
      </w:r>
      <w:r w:rsidRPr="00AF1A3E">
        <w:rPr>
          <w:rFonts w:eastAsia="Calibri"/>
          <w:b/>
          <w:iCs/>
          <w:highlight w:val="green"/>
          <w:u w:val="single"/>
        </w:rPr>
        <w:t xml:space="preserve">doesn’t imply </w:t>
      </w:r>
      <w:r w:rsidRPr="006547B7">
        <w:rPr>
          <w:rFonts w:eastAsia="Calibri"/>
          <w:b/>
          <w:iCs/>
          <w:u w:val="single"/>
        </w:rPr>
        <w:t xml:space="preserve">America </w:t>
      </w:r>
      <w:r w:rsidRPr="00AF1A3E">
        <w:rPr>
          <w:rFonts w:eastAsia="Calibri"/>
          <w:b/>
          <w:iCs/>
          <w:highlight w:val="green"/>
          <w:u w:val="single"/>
        </w:rPr>
        <w:t>disengaging</w:t>
      </w:r>
      <w:r w:rsidRPr="006547B7">
        <w:rPr>
          <w:rFonts w:eastAsia="Calibri"/>
          <w:sz w:val="16"/>
        </w:rPr>
        <w:t xml:space="preserve"> from the </w:t>
      </w:r>
      <w:proofErr w:type="gramStart"/>
      <w:r w:rsidRPr="006547B7">
        <w:rPr>
          <w:rFonts w:eastAsia="Calibri"/>
          <w:sz w:val="16"/>
        </w:rPr>
        <w:t>world, but</w:t>
      </w:r>
      <w:proofErr w:type="gramEnd"/>
      <w:r w:rsidRPr="006547B7">
        <w:rPr>
          <w:rFonts w:eastAsia="Calibri"/>
          <w:sz w:val="16"/>
        </w:rPr>
        <w:t xml:space="preserve"> rather intervening only where America’s core security interests are directly at stake. </w:t>
      </w:r>
      <w:r w:rsidRPr="00AF1A3E">
        <w:rPr>
          <w:rFonts w:eastAsia="Calibri"/>
          <w:highlight w:val="green"/>
          <w:u w:val="single"/>
        </w:rPr>
        <w:t xml:space="preserve">This means focusing on </w:t>
      </w:r>
      <w:r w:rsidRPr="00AF1A3E">
        <w:rPr>
          <w:rFonts w:eastAsia="Calibri"/>
          <w:b/>
          <w:iCs/>
          <w:highlight w:val="green"/>
          <w:u w:val="single"/>
        </w:rPr>
        <w:t>regions of</w:t>
      </w:r>
      <w:r w:rsidRPr="006547B7">
        <w:rPr>
          <w:rFonts w:eastAsia="Calibri"/>
          <w:b/>
          <w:iCs/>
          <w:u w:val="single"/>
        </w:rPr>
        <w:t xml:space="preserve"> primary </w:t>
      </w:r>
      <w:r w:rsidRPr="00AF1A3E">
        <w:rPr>
          <w:rFonts w:eastAsia="Calibri"/>
          <w:b/>
          <w:iCs/>
          <w:highlight w:val="green"/>
          <w:u w:val="single"/>
        </w:rPr>
        <w:t>importance</w:t>
      </w:r>
      <w:r w:rsidRPr="006547B7">
        <w:rPr>
          <w:rFonts w:eastAsia="Calibri"/>
          <w:sz w:val="16"/>
        </w:rPr>
        <w:t xml:space="preserve"> — </w:t>
      </w:r>
      <w:r w:rsidRPr="006547B7">
        <w:rPr>
          <w:rFonts w:eastAsia="Calibri"/>
          <w:u w:val="single"/>
        </w:rPr>
        <w:t xml:space="preserve">such as </w:t>
      </w:r>
      <w:r w:rsidRPr="006547B7">
        <w:rPr>
          <w:rFonts w:eastAsia="Calibri"/>
          <w:b/>
          <w:iCs/>
          <w:u w:val="single"/>
        </w:rPr>
        <w:t>Asia</w:t>
      </w:r>
      <w:r w:rsidRPr="006547B7">
        <w:rPr>
          <w:rFonts w:eastAsia="Calibri"/>
          <w:u w:val="single"/>
        </w:rPr>
        <w:t xml:space="preserve"> and </w:t>
      </w:r>
      <w:r w:rsidRPr="006547B7">
        <w:rPr>
          <w:rFonts w:eastAsia="Calibri"/>
          <w:b/>
          <w:iCs/>
          <w:u w:val="single"/>
        </w:rPr>
        <w:t>Europe</w:t>
      </w:r>
      <w:r w:rsidRPr="006547B7">
        <w:rPr>
          <w:rFonts w:eastAsia="Calibri"/>
          <w:sz w:val="16"/>
        </w:rPr>
        <w:t xml:space="preserve"> — and avoiding open-ended commitments in secondary theaters.</w:t>
      </w:r>
    </w:p>
    <w:p w14:paraId="79FC0794" w14:textId="77777777" w:rsidR="00F6723D" w:rsidRPr="006547B7" w:rsidRDefault="00F6723D" w:rsidP="00F6723D">
      <w:pPr>
        <w:rPr>
          <w:rFonts w:eastAsia="Calibri"/>
          <w:sz w:val="16"/>
        </w:rPr>
      </w:pPr>
      <w:r w:rsidRPr="006547B7">
        <w:rPr>
          <w:rFonts w:eastAsia="Calibri"/>
          <w:sz w:val="16"/>
        </w:rPr>
        <w:t xml:space="preserve">Trump’s restraint strategy recognizes that America cannot be everywhere at once, nor should it attempt to be. </w:t>
      </w:r>
      <w:r w:rsidRPr="006547B7">
        <w:rPr>
          <w:rFonts w:eastAsia="Calibri"/>
          <w:u w:val="single"/>
        </w:rPr>
        <w:t xml:space="preserve">The goal here isn’t to shrink from responsibility but to </w:t>
      </w:r>
      <w:r w:rsidRPr="006547B7">
        <w:rPr>
          <w:rFonts w:eastAsia="Calibri"/>
          <w:b/>
          <w:iCs/>
          <w:u w:val="single"/>
        </w:rPr>
        <w:t>channel America’s power</w:t>
      </w:r>
      <w:r w:rsidRPr="006547B7">
        <w:rPr>
          <w:rFonts w:eastAsia="Calibri"/>
          <w:u w:val="single"/>
        </w:rPr>
        <w:t xml:space="preserve"> </w:t>
      </w:r>
      <w:r w:rsidRPr="006547B7">
        <w:rPr>
          <w:rFonts w:eastAsia="Calibri"/>
          <w:b/>
          <w:iCs/>
          <w:u w:val="single"/>
        </w:rPr>
        <w:t>where it counts most</w:t>
      </w:r>
      <w:r w:rsidRPr="006547B7">
        <w:rPr>
          <w:rFonts w:eastAsia="Calibri"/>
          <w:sz w:val="16"/>
        </w:rPr>
        <w:t xml:space="preserve">. While traditional allies might see a shift toward a more transactional approach, this </w:t>
      </w:r>
      <w:r w:rsidRPr="006547B7">
        <w:rPr>
          <w:rFonts w:eastAsia="Calibri"/>
          <w:b/>
          <w:iCs/>
          <w:u w:val="single"/>
        </w:rPr>
        <w:t>doesn’t mean abandonment</w:t>
      </w:r>
      <w:r w:rsidRPr="006547B7">
        <w:rPr>
          <w:rFonts w:eastAsia="Calibri"/>
          <w:sz w:val="16"/>
        </w:rPr>
        <w:t xml:space="preserve">. Selective engagement is not a shirking of duty; </w:t>
      </w:r>
      <w:r w:rsidRPr="006547B7">
        <w:rPr>
          <w:rFonts w:eastAsia="Calibri"/>
          <w:u w:val="single"/>
        </w:rPr>
        <w:t xml:space="preserve">it’s a means of tailoring America’s commitments to </w:t>
      </w:r>
      <w:r w:rsidRPr="006547B7">
        <w:rPr>
          <w:rFonts w:eastAsia="Calibri"/>
          <w:b/>
          <w:iCs/>
          <w:u w:val="single"/>
        </w:rPr>
        <w:t>align with today’s realities</w:t>
      </w:r>
      <w:r w:rsidRPr="006547B7">
        <w:rPr>
          <w:rFonts w:eastAsia="Calibri"/>
          <w:sz w:val="16"/>
        </w:rPr>
        <w:t xml:space="preserve"> rather than yesterday’s ideals.</w:t>
      </w:r>
    </w:p>
    <w:p w14:paraId="54BBAB7B" w14:textId="77777777" w:rsidR="00F6723D" w:rsidRPr="006547B7" w:rsidRDefault="00F6723D" w:rsidP="00F6723D">
      <w:pPr>
        <w:rPr>
          <w:rFonts w:eastAsia="Calibri"/>
          <w:sz w:val="16"/>
        </w:rPr>
      </w:pPr>
      <w:r w:rsidRPr="00AF1A3E">
        <w:rPr>
          <w:rFonts w:eastAsia="Calibri"/>
          <w:highlight w:val="green"/>
          <w:u w:val="single"/>
        </w:rPr>
        <w:t>Trump’s</w:t>
      </w:r>
      <w:r w:rsidRPr="006547B7">
        <w:rPr>
          <w:rFonts w:eastAsia="Calibri"/>
          <w:u w:val="single"/>
        </w:rPr>
        <w:t xml:space="preserve"> foreign </w:t>
      </w:r>
      <w:r w:rsidRPr="00AF1A3E">
        <w:rPr>
          <w:rFonts w:eastAsia="Calibri"/>
          <w:highlight w:val="green"/>
          <w:u w:val="single"/>
        </w:rPr>
        <w:t>policy will</w:t>
      </w:r>
      <w:r w:rsidRPr="00AF1A3E">
        <w:rPr>
          <w:rFonts w:eastAsia="Calibri"/>
          <w:sz w:val="16"/>
          <w:highlight w:val="green"/>
        </w:rPr>
        <w:t xml:space="preserve"> </w:t>
      </w:r>
      <w:r w:rsidRPr="006547B7">
        <w:rPr>
          <w:rFonts w:eastAsia="Calibri"/>
          <w:sz w:val="16"/>
        </w:rPr>
        <w:t xml:space="preserve">likely be </w:t>
      </w:r>
      <w:r w:rsidRPr="00AF1A3E">
        <w:rPr>
          <w:rFonts w:eastAsia="Calibri"/>
          <w:highlight w:val="green"/>
          <w:u w:val="single"/>
        </w:rPr>
        <w:t>focus</w:t>
      </w:r>
      <w:r w:rsidRPr="006547B7">
        <w:rPr>
          <w:rFonts w:eastAsia="Calibri"/>
          <w:sz w:val="16"/>
        </w:rPr>
        <w:t xml:space="preserve">ed </w:t>
      </w:r>
      <w:r w:rsidRPr="00AF1A3E">
        <w:rPr>
          <w:rFonts w:eastAsia="Calibri"/>
          <w:highlight w:val="green"/>
          <w:u w:val="single"/>
        </w:rPr>
        <w:t xml:space="preserve">on </w:t>
      </w:r>
      <w:r w:rsidRPr="00AF1A3E">
        <w:rPr>
          <w:rFonts w:eastAsia="Calibri"/>
          <w:b/>
          <w:iCs/>
          <w:highlight w:val="green"/>
          <w:u w:val="single"/>
        </w:rPr>
        <w:t>blunting</w:t>
      </w:r>
      <w:r w:rsidRPr="006547B7">
        <w:rPr>
          <w:rFonts w:eastAsia="Calibri"/>
          <w:b/>
          <w:iCs/>
          <w:u w:val="single"/>
        </w:rPr>
        <w:t xml:space="preserve"> the influence</w:t>
      </w:r>
      <w:r w:rsidRPr="006547B7">
        <w:rPr>
          <w:rFonts w:eastAsia="Calibri"/>
          <w:u w:val="single"/>
        </w:rPr>
        <w:t xml:space="preserve"> of </w:t>
      </w:r>
      <w:r w:rsidRPr="00AF1A3E">
        <w:rPr>
          <w:rFonts w:eastAsia="Calibri"/>
          <w:highlight w:val="green"/>
          <w:u w:val="single"/>
        </w:rPr>
        <w:t>revisionist powers</w:t>
      </w:r>
      <w:r w:rsidRPr="00AF1A3E">
        <w:rPr>
          <w:rFonts w:eastAsia="Calibri"/>
          <w:sz w:val="16"/>
          <w:highlight w:val="green"/>
        </w:rPr>
        <w:t xml:space="preserve"> </w:t>
      </w:r>
      <w:r w:rsidRPr="00AF1A3E">
        <w:rPr>
          <w:rFonts w:eastAsia="Calibri"/>
          <w:b/>
          <w:iCs/>
          <w:highlight w:val="green"/>
          <w:u w:val="single"/>
        </w:rPr>
        <w:t>without transforming the world</w:t>
      </w:r>
      <w:r w:rsidRPr="006547B7">
        <w:rPr>
          <w:rFonts w:eastAsia="Calibri"/>
          <w:b/>
          <w:iCs/>
          <w:u w:val="single"/>
        </w:rPr>
        <w:t xml:space="preserve"> order</w:t>
      </w:r>
      <w:r w:rsidRPr="006547B7">
        <w:rPr>
          <w:rFonts w:eastAsia="Calibri"/>
          <w:sz w:val="16"/>
        </w:rPr>
        <w:t xml:space="preserve">. China, Russia and Iran are eager to reshape international dynamics in their favor, and </w:t>
      </w:r>
      <w:r w:rsidRPr="00AF1A3E">
        <w:rPr>
          <w:rFonts w:eastAsia="Calibri"/>
          <w:highlight w:val="green"/>
          <w:u w:val="single"/>
        </w:rPr>
        <w:t>Trump</w:t>
      </w:r>
      <w:r w:rsidRPr="00AF1A3E">
        <w:rPr>
          <w:rFonts w:eastAsia="Calibri"/>
          <w:sz w:val="16"/>
          <w:highlight w:val="green"/>
        </w:rPr>
        <w:t>’s</w:t>
      </w:r>
      <w:r w:rsidRPr="006547B7">
        <w:rPr>
          <w:rFonts w:eastAsia="Calibri"/>
          <w:sz w:val="16"/>
        </w:rPr>
        <w:t xml:space="preserve"> strategy </w:t>
      </w:r>
      <w:r w:rsidRPr="00AF1A3E">
        <w:rPr>
          <w:rFonts w:eastAsia="Calibri"/>
          <w:b/>
          <w:iCs/>
          <w:highlight w:val="green"/>
          <w:u w:val="single"/>
        </w:rPr>
        <w:t>will push back</w:t>
      </w:r>
      <w:r w:rsidRPr="006547B7">
        <w:rPr>
          <w:rFonts w:eastAsia="Calibri"/>
          <w:sz w:val="16"/>
        </w:rPr>
        <w:t xml:space="preserve"> — but only insofar as it is necessary for America’s core interests. In many ways, </w:t>
      </w:r>
      <w:r w:rsidRPr="006547B7">
        <w:rPr>
          <w:rFonts w:eastAsia="Calibri"/>
          <w:u w:val="single"/>
        </w:rPr>
        <w:t>this approach mirrors</w:t>
      </w:r>
      <w:r w:rsidRPr="006547B7">
        <w:rPr>
          <w:rFonts w:eastAsia="Calibri"/>
          <w:sz w:val="16"/>
        </w:rPr>
        <w:t xml:space="preserve"> the Cold War principle of </w:t>
      </w:r>
      <w:r w:rsidRPr="006547B7">
        <w:rPr>
          <w:rFonts w:eastAsia="Calibri"/>
          <w:b/>
          <w:iCs/>
          <w:u w:val="single"/>
        </w:rPr>
        <w:t>containment</w:t>
      </w:r>
      <w:r w:rsidRPr="006547B7">
        <w:rPr>
          <w:rFonts w:eastAsia="Calibri"/>
          <w:sz w:val="16"/>
        </w:rPr>
        <w:t>, albeit without the ideological crusade. And, crucially, it avoids the rigidity of “containment 2.0,” which would demand broad commitments to oppose these powers on all fronts.</w:t>
      </w:r>
    </w:p>
    <w:p w14:paraId="3EAE6B1F" w14:textId="77777777" w:rsidR="00F6723D" w:rsidRPr="006547B7" w:rsidRDefault="00F6723D" w:rsidP="00F6723D">
      <w:pPr>
        <w:rPr>
          <w:rFonts w:eastAsia="Calibri"/>
          <w:sz w:val="16"/>
        </w:rPr>
      </w:pPr>
      <w:r w:rsidRPr="006547B7">
        <w:rPr>
          <w:rFonts w:eastAsia="Calibri"/>
          <w:sz w:val="16"/>
        </w:rPr>
        <w:lastRenderedPageBreak/>
        <w:t xml:space="preserve">Take China. </w:t>
      </w:r>
      <w:r w:rsidRPr="00AF1A3E">
        <w:rPr>
          <w:rFonts w:eastAsia="Calibri"/>
          <w:highlight w:val="green"/>
          <w:u w:val="single"/>
        </w:rPr>
        <w:t xml:space="preserve">Trump is </w:t>
      </w:r>
      <w:r w:rsidRPr="00AF1A3E">
        <w:rPr>
          <w:rFonts w:eastAsia="Calibri"/>
          <w:b/>
          <w:iCs/>
          <w:highlight w:val="green"/>
          <w:u w:val="single"/>
        </w:rPr>
        <w:t>unlikely to pursue</w:t>
      </w:r>
      <w:r w:rsidRPr="006547B7">
        <w:rPr>
          <w:rFonts w:eastAsia="Calibri"/>
          <w:sz w:val="16"/>
        </w:rPr>
        <w:t xml:space="preserve"> the kind of </w:t>
      </w:r>
      <w:r w:rsidRPr="00AF1A3E">
        <w:rPr>
          <w:rFonts w:eastAsia="Calibri"/>
          <w:b/>
          <w:iCs/>
          <w:highlight w:val="green"/>
          <w:u w:val="single"/>
        </w:rPr>
        <w:t>direct confrontation</w:t>
      </w:r>
      <w:r w:rsidRPr="006547B7">
        <w:rPr>
          <w:rFonts w:eastAsia="Calibri"/>
          <w:sz w:val="16"/>
        </w:rPr>
        <w:t xml:space="preserve"> some </w:t>
      </w:r>
      <w:proofErr w:type="gramStart"/>
      <w:r w:rsidRPr="006547B7">
        <w:rPr>
          <w:rFonts w:eastAsia="Calibri"/>
          <w:b/>
          <w:iCs/>
          <w:u w:val="single"/>
        </w:rPr>
        <w:t>hawks</w:t>
      </w:r>
      <w:proofErr w:type="gramEnd"/>
      <w:r w:rsidRPr="006547B7">
        <w:rPr>
          <w:rFonts w:eastAsia="Calibri"/>
          <w:b/>
          <w:iCs/>
          <w:u w:val="single"/>
        </w:rPr>
        <w:t xml:space="preserve"> advocate</w:t>
      </w:r>
      <w:r w:rsidRPr="006547B7">
        <w:rPr>
          <w:rFonts w:eastAsia="Calibri"/>
          <w:sz w:val="16"/>
        </w:rPr>
        <w:t xml:space="preserve">. Instead, </w:t>
      </w:r>
      <w:r w:rsidRPr="006547B7">
        <w:rPr>
          <w:rFonts w:eastAsia="Calibri"/>
          <w:u w:val="single"/>
        </w:rPr>
        <w:t xml:space="preserve">his administration will </w:t>
      </w:r>
      <w:r w:rsidRPr="006547B7">
        <w:rPr>
          <w:rFonts w:eastAsia="Calibri"/>
          <w:sz w:val="16"/>
        </w:rPr>
        <w:t xml:space="preserve">aim to </w:t>
      </w:r>
      <w:r w:rsidRPr="006547B7">
        <w:rPr>
          <w:rFonts w:eastAsia="Calibri"/>
          <w:b/>
          <w:iCs/>
          <w:u w:val="single"/>
        </w:rPr>
        <w:t>blunt Beijing’s aggressive maneuvers</w:t>
      </w:r>
      <w:r w:rsidRPr="006547B7">
        <w:rPr>
          <w:rFonts w:eastAsia="Calibri"/>
          <w:sz w:val="16"/>
        </w:rPr>
        <w:t xml:space="preserve"> in the Pacific, such as its militarization of the South China Sea. Rather than trying to convert the Indo-Pacific into a bastion of American ideals, </w:t>
      </w:r>
      <w:r w:rsidRPr="006547B7">
        <w:rPr>
          <w:rFonts w:eastAsia="Calibri"/>
          <w:u w:val="single"/>
        </w:rPr>
        <w:t>Trump’s</w:t>
      </w:r>
      <w:r w:rsidRPr="006547B7">
        <w:rPr>
          <w:rFonts w:eastAsia="Calibri"/>
          <w:sz w:val="16"/>
        </w:rPr>
        <w:t xml:space="preserve"> restraint </w:t>
      </w:r>
      <w:r w:rsidRPr="006547B7">
        <w:rPr>
          <w:rFonts w:eastAsia="Calibri"/>
          <w:u w:val="single"/>
        </w:rPr>
        <w:t xml:space="preserve">strategy will focus on </w:t>
      </w:r>
      <w:r w:rsidRPr="006547B7">
        <w:rPr>
          <w:rFonts w:eastAsia="Calibri"/>
          <w:b/>
          <w:iCs/>
          <w:u w:val="single"/>
        </w:rPr>
        <w:t>maintaining a balance of power</w:t>
      </w:r>
      <w:r w:rsidRPr="006547B7">
        <w:rPr>
          <w:rFonts w:eastAsia="Calibri"/>
          <w:sz w:val="16"/>
        </w:rPr>
        <w:t xml:space="preserve">, </w:t>
      </w:r>
      <w:r w:rsidRPr="006547B7">
        <w:rPr>
          <w:rFonts w:eastAsia="Calibri"/>
          <w:u w:val="single"/>
        </w:rPr>
        <w:t>ensuring</w:t>
      </w:r>
      <w:r w:rsidRPr="006547B7">
        <w:rPr>
          <w:rFonts w:eastAsia="Calibri"/>
          <w:sz w:val="16"/>
        </w:rPr>
        <w:t xml:space="preserve"> that U.S. </w:t>
      </w:r>
      <w:r w:rsidRPr="006547B7">
        <w:rPr>
          <w:rFonts w:eastAsia="Calibri"/>
          <w:b/>
          <w:iCs/>
          <w:u w:val="single"/>
        </w:rPr>
        <w:t>allies</w:t>
      </w:r>
      <w:r w:rsidRPr="006547B7">
        <w:rPr>
          <w:rFonts w:eastAsia="Calibri"/>
          <w:sz w:val="16"/>
        </w:rPr>
        <w:t xml:space="preserve"> like Japan and Australia </w:t>
      </w:r>
      <w:r w:rsidRPr="006547B7">
        <w:rPr>
          <w:rFonts w:eastAsia="Calibri"/>
          <w:b/>
          <w:iCs/>
          <w:u w:val="single"/>
        </w:rPr>
        <w:t>can hold their ow</w:t>
      </w:r>
      <w:r w:rsidRPr="006547B7">
        <w:rPr>
          <w:rFonts w:eastAsia="Calibri"/>
          <w:sz w:val="16"/>
        </w:rPr>
        <w:t>n. This approach acknowledges the reality of China’s rise without committing America to a costly and prolonged campaign to reshape the region.</w:t>
      </w:r>
    </w:p>
    <w:p w14:paraId="44504B25" w14:textId="77777777" w:rsidR="00F6723D" w:rsidRPr="006547B7" w:rsidRDefault="00F6723D" w:rsidP="00F6723D">
      <w:pPr>
        <w:rPr>
          <w:rFonts w:eastAsia="Calibri"/>
          <w:sz w:val="16"/>
        </w:rPr>
      </w:pPr>
      <w:r w:rsidRPr="006547B7">
        <w:rPr>
          <w:rFonts w:eastAsia="Calibri"/>
          <w:sz w:val="16"/>
        </w:rPr>
        <w:t xml:space="preserve">Russia is another case in point. </w:t>
      </w:r>
      <w:r w:rsidRPr="006547B7">
        <w:rPr>
          <w:rFonts w:eastAsia="Calibri"/>
          <w:u w:val="single"/>
        </w:rPr>
        <w:t>Trump’s</w:t>
      </w:r>
      <w:r w:rsidRPr="006547B7">
        <w:rPr>
          <w:rFonts w:eastAsia="Calibri"/>
          <w:sz w:val="16"/>
        </w:rPr>
        <w:t xml:space="preserve"> relationship with Moscow is often seen through a lens of controversy, but a restrained </w:t>
      </w:r>
      <w:r w:rsidRPr="006547B7">
        <w:rPr>
          <w:rFonts w:eastAsia="Calibri"/>
          <w:u w:val="single"/>
        </w:rPr>
        <w:t>approach</w:t>
      </w:r>
      <w:r w:rsidRPr="006547B7">
        <w:rPr>
          <w:rFonts w:eastAsia="Calibri"/>
          <w:sz w:val="16"/>
        </w:rPr>
        <w:t xml:space="preserve"> here </w:t>
      </w:r>
      <w:r w:rsidRPr="00AF1A3E">
        <w:rPr>
          <w:rFonts w:eastAsia="Calibri"/>
          <w:highlight w:val="green"/>
          <w:u w:val="single"/>
        </w:rPr>
        <w:t xml:space="preserve">is </w:t>
      </w:r>
      <w:r w:rsidRPr="00AF1A3E">
        <w:rPr>
          <w:rFonts w:eastAsia="Calibri"/>
          <w:b/>
          <w:iCs/>
          <w:highlight w:val="green"/>
          <w:u w:val="single"/>
        </w:rPr>
        <w:t>not an endorsement</w:t>
      </w:r>
      <w:r w:rsidRPr="00AF1A3E">
        <w:rPr>
          <w:rFonts w:eastAsia="Calibri"/>
          <w:highlight w:val="green"/>
          <w:u w:val="single"/>
        </w:rPr>
        <w:t xml:space="preserve"> of</w:t>
      </w:r>
      <w:r w:rsidRPr="006547B7">
        <w:rPr>
          <w:rFonts w:eastAsia="Calibri"/>
          <w:u w:val="single"/>
        </w:rPr>
        <w:t xml:space="preserve"> </w:t>
      </w:r>
      <w:r w:rsidRPr="00AF1A3E">
        <w:rPr>
          <w:rFonts w:eastAsia="Calibri"/>
          <w:highlight w:val="green"/>
          <w:u w:val="single"/>
        </w:rPr>
        <w:t>Russia</w:t>
      </w:r>
      <w:r w:rsidRPr="006547B7">
        <w:rPr>
          <w:rFonts w:eastAsia="Calibri"/>
          <w:u w:val="single"/>
        </w:rPr>
        <w:t>n behavior</w:t>
      </w:r>
      <w:r w:rsidRPr="006547B7">
        <w:rPr>
          <w:rFonts w:eastAsia="Calibri"/>
          <w:sz w:val="16"/>
        </w:rPr>
        <w:t xml:space="preserve">, it’s a recognition that the U.S. can push back against Russian influence in Europe through strategic support for allies without overcommitting itself to direct confrontation. The U.S. doesn’t need to be on the frontlines of every Eastern European dispute; a carefully calibrated support for </w:t>
      </w:r>
      <w:r w:rsidRPr="006547B7">
        <w:rPr>
          <w:rFonts w:eastAsia="Calibri"/>
          <w:u w:val="single"/>
        </w:rPr>
        <w:t>NATO</w:t>
      </w:r>
      <w:r w:rsidRPr="006547B7">
        <w:rPr>
          <w:rFonts w:eastAsia="Calibri"/>
          <w:sz w:val="16"/>
        </w:rPr>
        <w:t xml:space="preserve"> allies and targeted deterrence measures </w:t>
      </w:r>
      <w:r w:rsidRPr="006547B7">
        <w:rPr>
          <w:rFonts w:eastAsia="Calibri"/>
          <w:u w:val="single"/>
        </w:rPr>
        <w:t>are more than sufficient</w:t>
      </w:r>
      <w:r w:rsidRPr="006547B7">
        <w:rPr>
          <w:rFonts w:eastAsia="Calibri"/>
          <w:sz w:val="16"/>
        </w:rPr>
        <w:t>.</w:t>
      </w:r>
    </w:p>
    <w:p w14:paraId="575F9DD6" w14:textId="77777777" w:rsidR="00F6723D" w:rsidRPr="006547B7" w:rsidRDefault="00F6723D" w:rsidP="00F6723D">
      <w:pPr>
        <w:rPr>
          <w:rFonts w:eastAsia="Calibri"/>
          <w:sz w:val="16"/>
        </w:rPr>
      </w:pPr>
      <w:r w:rsidRPr="006547B7">
        <w:rPr>
          <w:rFonts w:eastAsia="Calibri"/>
          <w:sz w:val="16"/>
        </w:rPr>
        <w:t xml:space="preserve">Then there’s Iran. Critics may argue that a restrained approach gives Tehran a free pass, but that’s a distortion. </w:t>
      </w:r>
      <w:r w:rsidRPr="006547B7">
        <w:rPr>
          <w:rFonts w:eastAsia="Calibri"/>
          <w:u w:val="single"/>
        </w:rPr>
        <w:t>Trump’s</w:t>
      </w:r>
      <w:r w:rsidRPr="006547B7">
        <w:rPr>
          <w:rFonts w:eastAsia="Calibri"/>
          <w:sz w:val="16"/>
        </w:rPr>
        <w:t xml:space="preserve"> restraint doesn’t mean he’ll ignore Iran’s destabilizing actions in the Middle East. Instead, his </w:t>
      </w:r>
      <w:r w:rsidRPr="006547B7">
        <w:rPr>
          <w:rFonts w:eastAsia="Calibri"/>
          <w:u w:val="single"/>
        </w:rPr>
        <w:t xml:space="preserve">policy </w:t>
      </w:r>
      <w:r w:rsidRPr="00AF1A3E">
        <w:rPr>
          <w:rFonts w:eastAsia="Calibri"/>
          <w:highlight w:val="green"/>
          <w:u w:val="single"/>
        </w:rPr>
        <w:t>will</w:t>
      </w:r>
      <w:r w:rsidRPr="006547B7">
        <w:rPr>
          <w:rFonts w:eastAsia="Calibri"/>
          <w:sz w:val="16"/>
        </w:rPr>
        <w:t xml:space="preserve"> likely aim to </w:t>
      </w:r>
      <w:r w:rsidRPr="006547B7">
        <w:rPr>
          <w:rFonts w:eastAsia="Calibri"/>
          <w:b/>
          <w:iCs/>
          <w:u w:val="single"/>
        </w:rPr>
        <w:t>prevent Iran from extending</w:t>
      </w:r>
      <w:r w:rsidRPr="006547B7">
        <w:rPr>
          <w:rFonts w:eastAsia="Calibri"/>
          <w:sz w:val="16"/>
        </w:rPr>
        <w:t xml:space="preserve"> its reach while avoiding the quagmire of a new Middle Eastern war.</w:t>
      </w:r>
    </w:p>
    <w:p w14:paraId="0A36FAF4" w14:textId="77777777" w:rsidR="00F6723D" w:rsidRPr="006547B7" w:rsidRDefault="00F6723D" w:rsidP="00F6723D">
      <w:pPr>
        <w:rPr>
          <w:rFonts w:eastAsia="Calibri"/>
          <w:sz w:val="16"/>
        </w:rPr>
      </w:pPr>
      <w:r w:rsidRPr="006547B7">
        <w:rPr>
          <w:rFonts w:eastAsia="Calibri"/>
          <w:u w:val="single"/>
        </w:rPr>
        <w:t>By supporting partners</w:t>
      </w:r>
      <w:r w:rsidRPr="006547B7">
        <w:rPr>
          <w:rFonts w:eastAsia="Calibri"/>
          <w:sz w:val="16"/>
        </w:rPr>
        <w:t xml:space="preserve"> like Israel and Saudi Arabia and targeting specific threats, </w:t>
      </w:r>
      <w:r w:rsidRPr="006547B7">
        <w:rPr>
          <w:rFonts w:eastAsia="Calibri"/>
          <w:u w:val="single"/>
        </w:rPr>
        <w:t xml:space="preserve">America can </w:t>
      </w:r>
      <w:r w:rsidRPr="00AF1A3E">
        <w:rPr>
          <w:rFonts w:eastAsia="Calibri"/>
          <w:b/>
          <w:iCs/>
          <w:highlight w:val="green"/>
          <w:u w:val="single"/>
        </w:rPr>
        <w:t>counter Iranian influence</w:t>
      </w:r>
      <w:r w:rsidRPr="006547B7">
        <w:rPr>
          <w:rFonts w:eastAsia="Calibri"/>
          <w:sz w:val="16"/>
        </w:rPr>
        <w:t xml:space="preserve"> without becoming embroiled in endless conflicts. Restraint here involves blunting Iranian ambitions where necessary, without any illusions that concessions or overtures will alter the character of the Iranian regime.</w:t>
      </w:r>
    </w:p>
    <w:p w14:paraId="7A461ECE" w14:textId="77777777" w:rsidR="00F6723D" w:rsidRPr="006547B7" w:rsidRDefault="00F6723D" w:rsidP="00F6723D">
      <w:pPr>
        <w:rPr>
          <w:rFonts w:eastAsia="Calibri"/>
          <w:sz w:val="16"/>
        </w:rPr>
      </w:pPr>
      <w:r w:rsidRPr="006547B7">
        <w:rPr>
          <w:rFonts w:eastAsia="Calibri"/>
          <w:sz w:val="16"/>
        </w:rPr>
        <w:t xml:space="preserve">While some may yearn for the U.S. to uphold the rules-based international order at any cost, this approach is increasingly out of step with global realities. The world has changed, and American hegemony is no longer the given it once was. Instead of insisting on maintaining every facet of a system that no longer fits, </w:t>
      </w:r>
      <w:r w:rsidRPr="006547B7">
        <w:rPr>
          <w:rFonts w:eastAsia="Calibri"/>
          <w:u w:val="single"/>
        </w:rPr>
        <w:t xml:space="preserve">Trump’s strategy recognizes the </w:t>
      </w:r>
      <w:r w:rsidRPr="006547B7">
        <w:rPr>
          <w:rFonts w:eastAsia="Calibri"/>
          <w:b/>
          <w:iCs/>
          <w:u w:val="single"/>
        </w:rPr>
        <w:t>need to adapt</w:t>
      </w:r>
      <w:r w:rsidRPr="006547B7">
        <w:rPr>
          <w:rFonts w:eastAsia="Calibri"/>
          <w:sz w:val="16"/>
        </w:rPr>
        <w:t>.</w:t>
      </w:r>
    </w:p>
    <w:p w14:paraId="6F18BF91" w14:textId="77777777" w:rsidR="00F6723D" w:rsidRPr="006547B7" w:rsidRDefault="00F6723D" w:rsidP="00F6723D">
      <w:pPr>
        <w:rPr>
          <w:rFonts w:eastAsia="Calibri"/>
          <w:sz w:val="16"/>
        </w:rPr>
      </w:pPr>
      <w:r w:rsidRPr="006547B7">
        <w:rPr>
          <w:rFonts w:eastAsia="Calibri"/>
          <w:u w:val="single"/>
        </w:rPr>
        <w:t xml:space="preserve">Restraint </w:t>
      </w:r>
      <w:r w:rsidRPr="006547B7">
        <w:rPr>
          <w:rFonts w:eastAsia="Calibri"/>
          <w:b/>
          <w:iCs/>
          <w:u w:val="single"/>
        </w:rPr>
        <w:t>doesn’t mean</w:t>
      </w:r>
      <w:r w:rsidRPr="006547B7">
        <w:rPr>
          <w:rFonts w:eastAsia="Calibri"/>
          <w:u w:val="single"/>
        </w:rPr>
        <w:t xml:space="preserve"> abandoning the world</w:t>
      </w:r>
      <w:r w:rsidRPr="006547B7">
        <w:rPr>
          <w:rFonts w:eastAsia="Calibri"/>
          <w:sz w:val="16"/>
        </w:rPr>
        <w:t xml:space="preserve"> to chaos, it means acknowledging that America’s resources are finite, and that they must be deployed judiciously to preserve core interests.</w:t>
      </w:r>
    </w:p>
    <w:p w14:paraId="237A0BBF" w14:textId="77777777" w:rsidR="00F6723D" w:rsidRPr="006547B7" w:rsidRDefault="00F6723D" w:rsidP="00F6723D">
      <w:pPr>
        <w:rPr>
          <w:rFonts w:eastAsia="Calibri"/>
          <w:sz w:val="16"/>
        </w:rPr>
      </w:pPr>
      <w:r w:rsidRPr="00AF1A3E">
        <w:rPr>
          <w:rFonts w:eastAsia="Calibri"/>
          <w:highlight w:val="green"/>
          <w:u w:val="single"/>
        </w:rPr>
        <w:t>This</w:t>
      </w:r>
      <w:r w:rsidRPr="006547B7">
        <w:rPr>
          <w:rFonts w:eastAsia="Calibri"/>
          <w:u w:val="single"/>
        </w:rPr>
        <w:t xml:space="preserve"> realism </w:t>
      </w:r>
      <w:r w:rsidRPr="00AF1A3E">
        <w:rPr>
          <w:rFonts w:eastAsia="Calibri"/>
          <w:highlight w:val="green"/>
          <w:u w:val="single"/>
        </w:rPr>
        <w:t xml:space="preserve">should </w:t>
      </w:r>
      <w:r w:rsidRPr="00AF1A3E">
        <w:rPr>
          <w:rFonts w:eastAsia="Calibri"/>
          <w:b/>
          <w:iCs/>
          <w:highlight w:val="green"/>
          <w:u w:val="single"/>
        </w:rPr>
        <w:t>comfort</w:t>
      </w:r>
      <w:r w:rsidRPr="006547B7">
        <w:rPr>
          <w:rFonts w:eastAsia="Calibri"/>
          <w:sz w:val="16"/>
        </w:rPr>
        <w:t xml:space="preserve">, not alarm, </w:t>
      </w:r>
      <w:r w:rsidRPr="006547B7">
        <w:rPr>
          <w:rFonts w:eastAsia="Calibri"/>
          <w:u w:val="single"/>
        </w:rPr>
        <w:t xml:space="preserve">those who worry about an unstable world. A restrained grand </w:t>
      </w:r>
      <w:r w:rsidRPr="00AF1A3E">
        <w:rPr>
          <w:rFonts w:eastAsia="Calibri"/>
          <w:highlight w:val="green"/>
          <w:u w:val="single"/>
        </w:rPr>
        <w:t xml:space="preserve">strategy makes America </w:t>
      </w:r>
      <w:r w:rsidRPr="00AF1A3E">
        <w:rPr>
          <w:rFonts w:eastAsia="Calibri"/>
          <w:b/>
          <w:iCs/>
          <w:highlight w:val="green"/>
          <w:u w:val="single"/>
        </w:rPr>
        <w:t>adaptable</w:t>
      </w:r>
      <w:r w:rsidRPr="00AF1A3E">
        <w:rPr>
          <w:rFonts w:eastAsia="Calibri"/>
          <w:sz w:val="16"/>
          <w:highlight w:val="green"/>
        </w:rPr>
        <w:t>,</w:t>
      </w:r>
      <w:r w:rsidRPr="006547B7">
        <w:rPr>
          <w:rFonts w:eastAsia="Calibri"/>
          <w:sz w:val="16"/>
        </w:rPr>
        <w:t xml:space="preserve"> prepared to face a multipolar environment where different powers have different interests. It accepts that other nations will pursue their own agendas, while </w:t>
      </w:r>
      <w:r w:rsidRPr="00AF1A3E">
        <w:rPr>
          <w:rFonts w:eastAsia="Calibri"/>
          <w:highlight w:val="green"/>
          <w:u w:val="single"/>
        </w:rPr>
        <w:t>ensuring</w:t>
      </w:r>
      <w:r w:rsidRPr="006547B7">
        <w:rPr>
          <w:rFonts w:eastAsia="Calibri"/>
          <w:sz w:val="16"/>
        </w:rPr>
        <w:t xml:space="preserve"> that </w:t>
      </w:r>
      <w:r w:rsidRPr="006547B7">
        <w:rPr>
          <w:rFonts w:eastAsia="Calibri"/>
          <w:u w:val="single"/>
        </w:rPr>
        <w:t xml:space="preserve">America’s </w:t>
      </w:r>
      <w:r w:rsidRPr="00AF1A3E">
        <w:rPr>
          <w:rFonts w:eastAsia="Calibri"/>
          <w:b/>
          <w:iCs/>
          <w:highlight w:val="green"/>
          <w:u w:val="single"/>
        </w:rPr>
        <w:t>security</w:t>
      </w:r>
      <w:r w:rsidRPr="00AF1A3E">
        <w:rPr>
          <w:rFonts w:eastAsia="Calibri"/>
          <w:highlight w:val="green"/>
          <w:u w:val="single"/>
        </w:rPr>
        <w:t xml:space="preserve"> and </w:t>
      </w:r>
      <w:r w:rsidRPr="00AF1A3E">
        <w:rPr>
          <w:rFonts w:eastAsia="Calibri"/>
          <w:b/>
          <w:iCs/>
          <w:highlight w:val="green"/>
          <w:u w:val="single"/>
        </w:rPr>
        <w:t>influence</w:t>
      </w:r>
      <w:r w:rsidRPr="00AF1A3E">
        <w:rPr>
          <w:rFonts w:eastAsia="Calibri"/>
          <w:highlight w:val="green"/>
          <w:u w:val="single"/>
        </w:rPr>
        <w:t xml:space="preserve"> remain intact</w:t>
      </w:r>
      <w:r w:rsidRPr="006547B7">
        <w:rPr>
          <w:rFonts w:eastAsia="Calibri"/>
          <w:sz w:val="16"/>
        </w:rPr>
        <w:t xml:space="preserve"> where it truly matters.</w:t>
      </w:r>
    </w:p>
    <w:p w14:paraId="1C2171C9" w14:textId="77777777" w:rsidR="00F6723D" w:rsidRPr="006547B7" w:rsidRDefault="00F6723D" w:rsidP="00F6723D">
      <w:pPr>
        <w:rPr>
          <w:rFonts w:eastAsia="Calibri"/>
          <w:sz w:val="16"/>
        </w:rPr>
      </w:pPr>
      <w:r w:rsidRPr="006547B7">
        <w:rPr>
          <w:rFonts w:eastAsia="Calibri"/>
          <w:sz w:val="16"/>
        </w:rPr>
        <w:t xml:space="preserve">A Trump grand strategy does not spell disaster. </w:t>
      </w:r>
      <w:r w:rsidRPr="006547B7">
        <w:rPr>
          <w:rFonts w:eastAsia="Calibri"/>
          <w:u w:val="single"/>
        </w:rPr>
        <w:t>America’s engagement</w:t>
      </w:r>
      <w:r w:rsidRPr="006547B7">
        <w:rPr>
          <w:rFonts w:eastAsia="Calibri"/>
          <w:sz w:val="16"/>
        </w:rPr>
        <w:t xml:space="preserve"> with the world </w:t>
      </w:r>
      <w:r w:rsidRPr="006547B7">
        <w:rPr>
          <w:rFonts w:eastAsia="Calibri"/>
          <w:b/>
          <w:iCs/>
          <w:u w:val="single"/>
        </w:rPr>
        <w:t>won’t disappear</w:t>
      </w:r>
      <w:r w:rsidRPr="006547B7">
        <w:rPr>
          <w:rFonts w:eastAsia="Calibri"/>
          <w:sz w:val="16"/>
        </w:rPr>
        <w:t xml:space="preserve">. Yes, </w:t>
      </w:r>
      <w:r w:rsidRPr="00AF1A3E">
        <w:rPr>
          <w:rFonts w:eastAsia="Calibri"/>
          <w:highlight w:val="green"/>
          <w:u w:val="single"/>
        </w:rPr>
        <w:t>Trump</w:t>
      </w:r>
      <w:r w:rsidRPr="00AF1A3E">
        <w:rPr>
          <w:rFonts w:eastAsia="Calibri"/>
          <w:sz w:val="16"/>
          <w:highlight w:val="green"/>
        </w:rPr>
        <w:t>’s</w:t>
      </w:r>
      <w:r w:rsidRPr="006547B7">
        <w:rPr>
          <w:rFonts w:eastAsia="Calibri"/>
          <w:sz w:val="16"/>
        </w:rPr>
        <w:t xml:space="preserve"> approach breaks with the tradition of liberal internationalism, but that isn’t the same as recklessness. Restraint </w:t>
      </w:r>
      <w:r w:rsidRPr="00AF1A3E">
        <w:rPr>
          <w:rFonts w:eastAsia="Calibri"/>
          <w:highlight w:val="green"/>
          <w:u w:val="single"/>
        </w:rPr>
        <w:t xml:space="preserve">is a </w:t>
      </w:r>
      <w:r w:rsidRPr="00AF1A3E">
        <w:rPr>
          <w:rFonts w:eastAsia="Calibri"/>
          <w:b/>
          <w:iCs/>
          <w:highlight w:val="green"/>
          <w:u w:val="single"/>
        </w:rPr>
        <w:t>practical</w:t>
      </w:r>
      <w:r w:rsidRPr="00AF1A3E">
        <w:rPr>
          <w:rFonts w:eastAsia="Calibri"/>
          <w:highlight w:val="green"/>
          <w:u w:val="single"/>
        </w:rPr>
        <w:t xml:space="preserve">, </w:t>
      </w:r>
      <w:r w:rsidRPr="00AF1A3E">
        <w:rPr>
          <w:rFonts w:eastAsia="Calibri"/>
          <w:b/>
          <w:iCs/>
          <w:highlight w:val="green"/>
          <w:u w:val="single"/>
        </w:rPr>
        <w:t>sustainable</w:t>
      </w:r>
      <w:r w:rsidRPr="00AF1A3E">
        <w:rPr>
          <w:rFonts w:eastAsia="Calibri"/>
          <w:highlight w:val="green"/>
          <w:u w:val="single"/>
        </w:rPr>
        <w:t xml:space="preserve"> alternative</w:t>
      </w:r>
      <w:r w:rsidRPr="006547B7">
        <w:rPr>
          <w:rFonts w:eastAsia="Calibri"/>
          <w:sz w:val="16"/>
        </w:rPr>
        <w:t xml:space="preserve"> to the high-cost interventions of recent decades. </w:t>
      </w:r>
      <w:r w:rsidRPr="006547B7">
        <w:rPr>
          <w:rFonts w:eastAsia="Calibri"/>
          <w:b/>
          <w:iCs/>
          <w:u w:val="single"/>
        </w:rPr>
        <w:t xml:space="preserve">It’s a </w:t>
      </w:r>
      <w:r w:rsidRPr="00AF1A3E">
        <w:rPr>
          <w:rFonts w:eastAsia="Calibri"/>
          <w:b/>
          <w:iCs/>
          <w:highlight w:val="green"/>
          <w:u w:val="single"/>
        </w:rPr>
        <w:t>policy aimed at stability</w:t>
      </w:r>
      <w:r w:rsidRPr="006547B7">
        <w:rPr>
          <w:rFonts w:eastAsia="Calibri"/>
          <w:sz w:val="16"/>
        </w:rPr>
        <w:t xml:space="preserve">, not global transformation — </w:t>
      </w:r>
      <w:r w:rsidRPr="006547B7">
        <w:rPr>
          <w:rFonts w:eastAsia="Calibri"/>
          <w:b/>
          <w:iCs/>
          <w:u w:val="single"/>
        </w:rPr>
        <w:t>and that’s a good thing</w:t>
      </w:r>
      <w:r w:rsidRPr="006547B7">
        <w:rPr>
          <w:rFonts w:eastAsia="Calibri"/>
          <w:sz w:val="16"/>
        </w:rPr>
        <w:t>.</w:t>
      </w:r>
    </w:p>
    <w:p w14:paraId="4A16E5DD" w14:textId="77777777" w:rsidR="00F6723D" w:rsidRPr="006547B7" w:rsidRDefault="00F6723D" w:rsidP="00F6723D">
      <w:pPr>
        <w:rPr>
          <w:rFonts w:eastAsia="Calibri"/>
          <w:sz w:val="16"/>
        </w:rPr>
      </w:pPr>
      <w:r w:rsidRPr="006547B7">
        <w:rPr>
          <w:rFonts w:eastAsia="Calibri"/>
          <w:sz w:val="16"/>
        </w:rPr>
        <w:t>Let’s not ignore the caveats. I don’t agree with everything that Trump is likely to do on the world stage, but</w:t>
      </w:r>
      <w:r w:rsidRPr="006547B7">
        <w:rPr>
          <w:rFonts w:eastAsia="Calibri"/>
          <w:u w:val="single"/>
        </w:rPr>
        <w:t xml:space="preserve"> I </w:t>
      </w:r>
      <w:r w:rsidRPr="006547B7">
        <w:rPr>
          <w:rFonts w:eastAsia="Calibri"/>
          <w:b/>
          <w:iCs/>
          <w:u w:val="single"/>
        </w:rPr>
        <w:t>reject the argument</w:t>
      </w:r>
      <w:r w:rsidRPr="006547B7">
        <w:rPr>
          <w:rFonts w:eastAsia="Calibri"/>
          <w:u w:val="single"/>
        </w:rPr>
        <w:t xml:space="preserve"> that his election will cause the sky to fall</w:t>
      </w:r>
      <w:r w:rsidRPr="006547B7">
        <w:rPr>
          <w:rFonts w:eastAsia="Calibri"/>
          <w:sz w:val="16"/>
        </w:rPr>
        <w:t>. The restrained approach to grand strategy isn’t about a blanket endorsement of Trump’s every move. It is about recognizing the merits of a foreign policy that prioritizes national interests without overstretching.</w:t>
      </w:r>
    </w:p>
    <w:p w14:paraId="6B7D31D0" w14:textId="77777777" w:rsidR="00F6723D" w:rsidRPr="006547B7" w:rsidRDefault="00F6723D" w:rsidP="00F6723D">
      <w:pPr>
        <w:rPr>
          <w:rFonts w:eastAsia="Calibri"/>
          <w:u w:val="single"/>
        </w:rPr>
      </w:pPr>
      <w:r w:rsidRPr="006547B7">
        <w:rPr>
          <w:rFonts w:eastAsia="Calibri"/>
          <w:sz w:val="16"/>
        </w:rPr>
        <w:t xml:space="preserve">As we brace for the next four years, </w:t>
      </w:r>
      <w:r w:rsidRPr="006547B7">
        <w:rPr>
          <w:rFonts w:eastAsia="Calibri"/>
          <w:b/>
          <w:iCs/>
          <w:u w:val="single"/>
        </w:rPr>
        <w:t>let’s not panic</w:t>
      </w:r>
      <w:r w:rsidRPr="006547B7">
        <w:rPr>
          <w:rFonts w:eastAsia="Calibri"/>
          <w:sz w:val="16"/>
        </w:rPr>
        <w:t xml:space="preserve">. Let’s assess the strategy on its own terms, not through the lens of the past. Restraint offers America a pragmatic way to maintain its strength and influence without succumbing to endless entanglements. </w:t>
      </w:r>
      <w:r w:rsidRPr="006547B7">
        <w:rPr>
          <w:rFonts w:eastAsia="Calibri"/>
          <w:u w:val="single"/>
        </w:rPr>
        <w:t>And in today’s complex world, that may be precisely the course the U.S. needs.</w:t>
      </w:r>
    </w:p>
    <w:p w14:paraId="3CECF34C" w14:textId="77777777" w:rsidR="00F6723D" w:rsidRDefault="00F6723D" w:rsidP="00F6723D">
      <w:pPr>
        <w:pStyle w:val="Heading4"/>
      </w:pPr>
      <w:r>
        <w:t xml:space="preserve">Middle powers </w:t>
      </w:r>
      <w:proofErr w:type="gramStart"/>
      <w:r>
        <w:t>is</w:t>
      </w:r>
      <w:proofErr w:type="gramEnd"/>
      <w:r>
        <w:t xml:space="preserve"> empirically denied by every intervention and proxy war since 1945, esp. Iran and Venezuela — they have zero power. </w:t>
      </w:r>
    </w:p>
    <w:p w14:paraId="693E7250" w14:textId="77777777" w:rsidR="00F6723D" w:rsidRPr="006547B7" w:rsidRDefault="00F6723D" w:rsidP="00F6723D">
      <w:pPr>
        <w:keepNext/>
        <w:keepLines/>
        <w:pageBreakBefore/>
        <w:spacing w:before="40" w:after="0"/>
        <w:jc w:val="center"/>
        <w:outlineLvl w:val="2"/>
        <w:rPr>
          <w:rFonts w:eastAsiaTheme="majorEastAsia" w:cstheme="majorBidi"/>
          <w:b/>
          <w:sz w:val="32"/>
          <w:szCs w:val="24"/>
          <w:u w:val="single"/>
        </w:rPr>
      </w:pPr>
      <w:r w:rsidRPr="006547B7">
        <w:rPr>
          <w:rFonts w:eastAsiaTheme="majorEastAsia" w:cstheme="majorBidi"/>
          <w:b/>
          <w:sz w:val="32"/>
          <w:szCs w:val="24"/>
          <w:u w:val="single"/>
        </w:rPr>
        <w:lastRenderedPageBreak/>
        <w:t>Admin State Bad</w:t>
      </w:r>
    </w:p>
    <w:p w14:paraId="1BB460C0" w14:textId="77777777" w:rsidR="00F6723D" w:rsidRDefault="00F6723D" w:rsidP="00F6723D">
      <w:pPr>
        <w:keepNext/>
        <w:keepLines/>
        <w:spacing w:before="40" w:after="0"/>
        <w:outlineLvl w:val="3"/>
        <w:rPr>
          <w:rFonts w:eastAsiaTheme="majorEastAsia" w:cstheme="majorBidi"/>
          <w:b/>
          <w:iCs/>
          <w:sz w:val="26"/>
        </w:rPr>
      </w:pPr>
      <w:r>
        <w:rPr>
          <w:rFonts w:eastAsiaTheme="majorEastAsia" w:cstheme="majorBidi"/>
          <w:b/>
          <w:iCs/>
          <w:sz w:val="26"/>
        </w:rPr>
        <w:t>“Opaque Risks” starts at zero — no way they can kill everyone, other countries check, Trump doesn’t want to die, and there aren’t that many things that can kill everyone!</w:t>
      </w:r>
    </w:p>
    <w:p w14:paraId="71F058A0"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Federal CBRs </w:t>
      </w:r>
      <w:r w:rsidRPr="006547B7">
        <w:rPr>
          <w:rFonts w:eastAsiaTheme="majorEastAsia" w:cstheme="majorBidi"/>
          <w:b/>
          <w:iCs/>
          <w:sz w:val="26"/>
          <w:u w:val="single"/>
        </w:rPr>
        <w:t>strain</w:t>
      </w:r>
      <w:r w:rsidRPr="006547B7">
        <w:rPr>
          <w:rFonts w:eastAsiaTheme="majorEastAsia" w:cstheme="majorBidi"/>
          <w:b/>
          <w:iCs/>
          <w:sz w:val="26"/>
        </w:rPr>
        <w:t xml:space="preserve"> flexible agency response. Turns the case.</w:t>
      </w:r>
    </w:p>
    <w:p w14:paraId="2C84D8C7" w14:textId="77777777" w:rsidR="00F6723D" w:rsidRPr="006547B7" w:rsidRDefault="00F6723D" w:rsidP="00F6723D">
      <w:proofErr w:type="spellStart"/>
      <w:r w:rsidRPr="006547B7">
        <w:rPr>
          <w:b/>
          <w:bCs/>
          <w:sz w:val="26"/>
        </w:rPr>
        <w:t>Vernuccio</w:t>
      </w:r>
      <w:proofErr w:type="spellEnd"/>
      <w:r w:rsidRPr="006547B7">
        <w:rPr>
          <w:b/>
          <w:bCs/>
          <w:sz w:val="26"/>
        </w:rPr>
        <w:t xml:space="preserve"> 25</w:t>
      </w:r>
      <w:r w:rsidRPr="006547B7">
        <w:t xml:space="preserve"> – President of the Institute for the American Worker</w:t>
      </w:r>
    </w:p>
    <w:p w14:paraId="7F7D1E49" w14:textId="77777777" w:rsidR="00F6723D" w:rsidRPr="006547B7" w:rsidRDefault="00F6723D" w:rsidP="00F6723D">
      <w:r w:rsidRPr="006547B7">
        <w:t>F. Vincent, “Trump puts America first with federal collective bargaining ban,” Washington Examiner, April 2, 2025, https://www.washingtonexaminer.com/restoring-america/faith-freedom-self-reliance/3366078/trump-america-first-federal-collective-bargaining-ban/</w:t>
      </w:r>
    </w:p>
    <w:p w14:paraId="7DFFC81B" w14:textId="77777777" w:rsidR="00F6723D" w:rsidRPr="006547B7" w:rsidRDefault="00F6723D" w:rsidP="00F6723D">
      <w:pPr>
        <w:rPr>
          <w:sz w:val="16"/>
        </w:rPr>
      </w:pPr>
      <w:r w:rsidRPr="006547B7">
        <w:rPr>
          <w:sz w:val="16"/>
        </w:rPr>
        <w:t xml:space="preserve">This language reflects what people need and want. </w:t>
      </w:r>
      <w:r w:rsidRPr="006547B7">
        <w:rPr>
          <w:u w:val="single"/>
        </w:rPr>
        <w:t xml:space="preserve">Keeping the country </w:t>
      </w:r>
      <w:r w:rsidRPr="006547B7">
        <w:rPr>
          <w:b/>
          <w:iCs/>
          <w:u w:val="single"/>
        </w:rPr>
        <w:t>safe</w:t>
      </w:r>
      <w:r w:rsidRPr="006547B7">
        <w:rPr>
          <w:u w:val="single"/>
        </w:rPr>
        <w:t xml:space="preserve"> requires a </w:t>
      </w:r>
      <w:r w:rsidRPr="006547B7">
        <w:rPr>
          <w:b/>
          <w:iCs/>
          <w:u w:val="single"/>
        </w:rPr>
        <w:t>nimble</w:t>
      </w:r>
      <w:r w:rsidRPr="006547B7">
        <w:rPr>
          <w:u w:val="single"/>
        </w:rPr>
        <w:t xml:space="preserve"> and responsive government — one not burdened by bureaucracy.</w:t>
      </w:r>
      <w:r w:rsidRPr="006547B7">
        <w:rPr>
          <w:sz w:val="16"/>
        </w:rPr>
        <w:t xml:space="preserve"> </w:t>
      </w:r>
      <w:r w:rsidRPr="006547B7">
        <w:rPr>
          <w:b/>
          <w:iCs/>
          <w:u w:val="single"/>
        </w:rPr>
        <w:t>Yet</w:t>
      </w:r>
      <w:r w:rsidRPr="006547B7">
        <w:rPr>
          <w:u w:val="single"/>
        </w:rPr>
        <w:t xml:space="preserve"> </w:t>
      </w:r>
      <w:r w:rsidRPr="00AF1A3E">
        <w:rPr>
          <w:highlight w:val="green"/>
          <w:u w:val="single"/>
        </w:rPr>
        <w:t xml:space="preserve">collective bargaining </w:t>
      </w:r>
      <w:r w:rsidRPr="006547B7">
        <w:rPr>
          <w:u w:val="single"/>
        </w:rPr>
        <w:t xml:space="preserve">is </w:t>
      </w:r>
      <w:r w:rsidRPr="006547B7">
        <w:rPr>
          <w:b/>
          <w:iCs/>
          <w:u w:val="single"/>
        </w:rPr>
        <w:t>inherently</w:t>
      </w:r>
      <w:r w:rsidRPr="006547B7">
        <w:rPr>
          <w:u w:val="single"/>
        </w:rPr>
        <w:t xml:space="preserve"> </w:t>
      </w:r>
      <w:r w:rsidRPr="006547B7">
        <w:rPr>
          <w:b/>
          <w:iCs/>
          <w:u w:val="single"/>
        </w:rPr>
        <w:t>bureaucratic</w:t>
      </w:r>
      <w:r w:rsidRPr="006547B7">
        <w:rPr>
          <w:sz w:val="16"/>
        </w:rPr>
        <w:t xml:space="preserve">, often </w:t>
      </w:r>
      <w:r w:rsidRPr="00AF1A3E">
        <w:rPr>
          <w:b/>
          <w:iCs/>
          <w:highlight w:val="green"/>
          <w:u w:val="single"/>
        </w:rPr>
        <w:t>bog</w:t>
      </w:r>
      <w:r w:rsidRPr="006547B7">
        <w:rPr>
          <w:b/>
          <w:iCs/>
          <w:u w:val="single"/>
        </w:rPr>
        <w:t xml:space="preserve">ging </w:t>
      </w:r>
      <w:r w:rsidRPr="00AF1A3E">
        <w:rPr>
          <w:b/>
          <w:iCs/>
          <w:highlight w:val="green"/>
          <w:u w:val="single"/>
        </w:rPr>
        <w:t>down</w:t>
      </w:r>
      <w:r w:rsidRPr="006547B7">
        <w:rPr>
          <w:u w:val="single"/>
        </w:rPr>
        <w:t xml:space="preserve"> federal </w:t>
      </w:r>
      <w:r w:rsidRPr="00AF1A3E">
        <w:rPr>
          <w:highlight w:val="green"/>
          <w:u w:val="single"/>
        </w:rPr>
        <w:t>agencies in</w:t>
      </w:r>
      <w:r w:rsidRPr="006547B7">
        <w:rPr>
          <w:u w:val="single"/>
        </w:rPr>
        <w:t xml:space="preserve"> lengthy </w:t>
      </w:r>
      <w:r w:rsidRPr="00AF1A3E">
        <w:rPr>
          <w:b/>
          <w:iCs/>
          <w:highlight w:val="green"/>
          <w:u w:val="single"/>
        </w:rPr>
        <w:t>negotiations</w:t>
      </w:r>
      <w:r w:rsidRPr="006547B7">
        <w:rPr>
          <w:u w:val="single"/>
        </w:rPr>
        <w:t xml:space="preserve"> and legal back-and-forth. When the country is in danger</w:t>
      </w:r>
      <w:r w:rsidRPr="006547B7">
        <w:rPr>
          <w:sz w:val="16"/>
        </w:rPr>
        <w:t xml:space="preserve">, </w:t>
      </w:r>
      <w:r w:rsidRPr="006547B7">
        <w:rPr>
          <w:u w:val="single"/>
        </w:rPr>
        <w:t>you don’t want federal officials haggling with labor unions over issues that have nothing to do with ensuring the safety and security of the public</w:t>
      </w:r>
      <w:r w:rsidRPr="006547B7">
        <w:rPr>
          <w:sz w:val="16"/>
        </w:rPr>
        <w:t>.</w:t>
      </w:r>
    </w:p>
    <w:p w14:paraId="58ACC219" w14:textId="77777777" w:rsidR="00F6723D" w:rsidRPr="006547B7" w:rsidRDefault="00F6723D" w:rsidP="00F6723D">
      <w:pPr>
        <w:rPr>
          <w:sz w:val="16"/>
        </w:rPr>
      </w:pPr>
      <w:r w:rsidRPr="006547B7">
        <w:rPr>
          <w:sz w:val="16"/>
        </w:rPr>
        <w:t xml:space="preserve">Which is exactly what </w:t>
      </w:r>
      <w:proofErr w:type="gramStart"/>
      <w:r w:rsidRPr="006547B7">
        <w:rPr>
          <w:sz w:val="16"/>
        </w:rPr>
        <w:t>happens</w:t>
      </w:r>
      <w:proofErr w:type="gramEnd"/>
      <w:r w:rsidRPr="006547B7">
        <w:rPr>
          <w:sz w:val="16"/>
        </w:rPr>
        <w:t xml:space="preserve"> all too often. Government unions can’t legally bargain over wages and benefits, which are set by federal law. Instead, </w:t>
      </w:r>
      <w:r w:rsidRPr="006547B7">
        <w:rPr>
          <w:u w:val="single"/>
        </w:rPr>
        <w:t>collective bargaining frequently descends into negotiations over many picayune issues</w:t>
      </w:r>
      <w:r w:rsidRPr="006547B7">
        <w:rPr>
          <w:sz w:val="16"/>
        </w:rPr>
        <w:t>.</w:t>
      </w:r>
    </w:p>
    <w:p w14:paraId="769F1085" w14:textId="77777777" w:rsidR="00F6723D" w:rsidRPr="006547B7" w:rsidRDefault="00F6723D" w:rsidP="00F6723D">
      <w:pPr>
        <w:rPr>
          <w:sz w:val="16"/>
        </w:rPr>
      </w:pPr>
      <w:r w:rsidRPr="006547B7">
        <w:rPr>
          <w:sz w:val="16"/>
        </w:rPr>
        <w:t xml:space="preserve">The Institute for the American Worker has documented this reality. </w:t>
      </w:r>
      <w:r w:rsidRPr="006547B7">
        <w:rPr>
          <w:u w:val="single"/>
        </w:rPr>
        <w:t>The federal government is negotiating</w:t>
      </w:r>
      <w:r w:rsidRPr="006547B7">
        <w:rPr>
          <w:sz w:val="16"/>
        </w:rPr>
        <w:t xml:space="preserve"> with unions </w:t>
      </w:r>
      <w:r w:rsidRPr="006547B7">
        <w:rPr>
          <w:u w:val="single"/>
        </w:rPr>
        <w:t xml:space="preserve">over a supposed </w:t>
      </w:r>
      <w:r w:rsidRPr="00AF1A3E">
        <w:rPr>
          <w:highlight w:val="green"/>
          <w:u w:val="single"/>
        </w:rPr>
        <w:t xml:space="preserve">right to wear </w:t>
      </w:r>
      <w:r w:rsidRPr="00AF1A3E">
        <w:rPr>
          <w:b/>
          <w:iCs/>
          <w:highlight w:val="green"/>
          <w:u w:val="single"/>
        </w:rPr>
        <w:t>sweatpants</w:t>
      </w:r>
      <w:r w:rsidRPr="006547B7">
        <w:rPr>
          <w:sz w:val="16"/>
        </w:rPr>
        <w:t xml:space="preserve"> and spandex </w:t>
      </w:r>
      <w:r w:rsidRPr="006547B7">
        <w:rPr>
          <w:u w:val="single"/>
        </w:rPr>
        <w:t>in federal offices</w:t>
      </w:r>
      <w:r w:rsidRPr="006547B7">
        <w:rPr>
          <w:sz w:val="16"/>
        </w:rPr>
        <w:t xml:space="preserve">. Unions are also negotiating with the federal government </w:t>
      </w:r>
      <w:r w:rsidRPr="006547B7">
        <w:rPr>
          <w:u w:val="single"/>
        </w:rPr>
        <w:t xml:space="preserve">over the </w:t>
      </w:r>
      <w:r w:rsidRPr="00AF1A3E">
        <w:rPr>
          <w:b/>
          <w:iCs/>
          <w:highlight w:val="green"/>
          <w:u w:val="single"/>
        </w:rPr>
        <w:t>height</w:t>
      </w:r>
      <w:r w:rsidRPr="00AF1A3E">
        <w:rPr>
          <w:highlight w:val="green"/>
          <w:u w:val="single"/>
        </w:rPr>
        <w:t xml:space="preserve"> of </w:t>
      </w:r>
      <w:r w:rsidRPr="00AF1A3E">
        <w:rPr>
          <w:b/>
          <w:iCs/>
          <w:highlight w:val="green"/>
          <w:u w:val="single"/>
        </w:rPr>
        <w:t>cubicle</w:t>
      </w:r>
      <w:r w:rsidRPr="00AF1A3E">
        <w:rPr>
          <w:highlight w:val="green"/>
          <w:u w:val="single"/>
        </w:rPr>
        <w:t xml:space="preserve"> desk </w:t>
      </w:r>
      <w:r w:rsidRPr="00AF1A3E">
        <w:rPr>
          <w:b/>
          <w:iCs/>
          <w:highlight w:val="green"/>
          <w:u w:val="single"/>
        </w:rPr>
        <w:t>panels</w:t>
      </w:r>
      <w:r w:rsidRPr="006547B7">
        <w:rPr>
          <w:sz w:val="16"/>
        </w:rPr>
        <w:t xml:space="preserve"> — specifically, how far they reach to the floor. Collective bargaining has even focused on things such as </w:t>
      </w:r>
      <w:r w:rsidRPr="006547B7">
        <w:rPr>
          <w:u w:val="single"/>
        </w:rPr>
        <w:t xml:space="preserve">carving out </w:t>
      </w:r>
      <w:r w:rsidRPr="00AF1A3E">
        <w:rPr>
          <w:highlight w:val="green"/>
          <w:u w:val="single"/>
        </w:rPr>
        <w:t>smoking zones</w:t>
      </w:r>
      <w:r w:rsidRPr="006547B7">
        <w:rPr>
          <w:u w:val="single"/>
        </w:rPr>
        <w:t xml:space="preserve"> on federal properties that are supposed to be smoke-free</w:t>
      </w:r>
      <w:r w:rsidRPr="006547B7">
        <w:rPr>
          <w:sz w:val="16"/>
        </w:rPr>
        <w:t>.</w:t>
      </w:r>
    </w:p>
    <w:p w14:paraId="4F49BD8B" w14:textId="77777777" w:rsidR="00F6723D" w:rsidRPr="006547B7" w:rsidRDefault="00F6723D" w:rsidP="00F6723D">
      <w:pPr>
        <w:rPr>
          <w:sz w:val="16"/>
        </w:rPr>
      </w:pPr>
      <w:r w:rsidRPr="006547B7">
        <w:rPr>
          <w:u w:val="single"/>
        </w:rPr>
        <w:t>None of this improves national security</w:t>
      </w:r>
      <w:r w:rsidRPr="006547B7">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AF967AB" w14:textId="77777777" w:rsidR="00F6723D" w:rsidRPr="006547B7" w:rsidRDefault="00F6723D" w:rsidP="00F6723D">
      <w:pPr>
        <w:rPr>
          <w:sz w:val="16"/>
        </w:rPr>
      </w:pPr>
      <w:r w:rsidRPr="00AF1A3E">
        <w:rPr>
          <w:highlight w:val="green"/>
          <w:u w:val="single"/>
        </w:rPr>
        <w:t>People need</w:t>
      </w:r>
      <w:r w:rsidRPr="006547B7">
        <w:rPr>
          <w:u w:val="single"/>
        </w:rPr>
        <w:t xml:space="preserve"> the federal government to </w:t>
      </w:r>
      <w:r w:rsidRPr="006547B7">
        <w:rPr>
          <w:b/>
          <w:iCs/>
          <w:u w:val="single"/>
        </w:rPr>
        <w:t>focus</w:t>
      </w:r>
      <w:r w:rsidRPr="006547B7">
        <w:rPr>
          <w:u w:val="single"/>
        </w:rPr>
        <w:t xml:space="preserve"> on </w:t>
      </w:r>
      <w:r w:rsidRPr="00AF1A3E">
        <w:rPr>
          <w:b/>
          <w:iCs/>
          <w:highlight w:val="green"/>
          <w:u w:val="single"/>
        </w:rPr>
        <w:t>national security</w:t>
      </w:r>
      <w:r w:rsidRPr="006547B7">
        <w:rPr>
          <w:u w:val="single"/>
        </w:rPr>
        <w:t xml:space="preserve">, </w:t>
      </w:r>
      <w:r w:rsidRPr="00AF1A3E">
        <w:rPr>
          <w:b/>
          <w:iCs/>
          <w:highlight w:val="green"/>
          <w:u w:val="single"/>
        </w:rPr>
        <w:t>not union negotiations</w:t>
      </w:r>
      <w:r w:rsidRPr="006547B7">
        <w:rPr>
          <w:sz w:val="16"/>
        </w:rPr>
        <w:t xml:space="preserve">. </w:t>
      </w:r>
      <w:r w:rsidRPr="006547B7">
        <w:rPr>
          <w:u w:val="single"/>
        </w:rPr>
        <w:t xml:space="preserve">Nor do people need federal employees to spend part of their workday working for the union, a policy known as </w:t>
      </w:r>
      <w:r w:rsidRPr="00AF1A3E">
        <w:rPr>
          <w:highlight w:val="green"/>
          <w:u w:val="single"/>
        </w:rPr>
        <w:t>“</w:t>
      </w:r>
      <w:r w:rsidRPr="00AF1A3E">
        <w:rPr>
          <w:b/>
          <w:iCs/>
          <w:highlight w:val="green"/>
          <w:u w:val="single"/>
        </w:rPr>
        <w:t>official time</w:t>
      </w:r>
      <w:r w:rsidRPr="00AF1A3E">
        <w:rPr>
          <w:highlight w:val="green"/>
          <w:u w:val="single"/>
        </w:rPr>
        <w:t>.”</w:t>
      </w:r>
      <w:r w:rsidRPr="006547B7">
        <w:rPr>
          <w:sz w:val="16"/>
        </w:rPr>
        <w:t xml:space="preserve"> </w:t>
      </w:r>
      <w:r w:rsidRPr="006547B7">
        <w:rPr>
          <w:u w:val="single"/>
        </w:rPr>
        <w:t>The president’s order ends that practice</w:t>
      </w:r>
      <w:r w:rsidRPr="006547B7">
        <w:rPr>
          <w:sz w:val="16"/>
        </w:rPr>
        <w:t xml:space="preserve">, too. </w:t>
      </w:r>
      <w:r w:rsidRPr="006547B7">
        <w:rPr>
          <w:u w:val="single"/>
        </w:rPr>
        <w:t xml:space="preserve">The most recent evidence shows that </w:t>
      </w:r>
      <w:r w:rsidRPr="00AF1A3E">
        <w:rPr>
          <w:highlight w:val="green"/>
          <w:u w:val="single"/>
        </w:rPr>
        <w:t>federal employees</w:t>
      </w:r>
      <w:r w:rsidRPr="006547B7">
        <w:rPr>
          <w:u w:val="single"/>
        </w:rPr>
        <w:t xml:space="preserve"> across the government </w:t>
      </w:r>
      <w:r w:rsidRPr="00AF1A3E">
        <w:rPr>
          <w:highlight w:val="green"/>
          <w:u w:val="single"/>
        </w:rPr>
        <w:t xml:space="preserve">spent </w:t>
      </w:r>
      <w:r w:rsidRPr="006547B7">
        <w:rPr>
          <w:u w:val="single"/>
        </w:rPr>
        <w:t xml:space="preserve">more than </w:t>
      </w:r>
      <w:r w:rsidRPr="00AF1A3E">
        <w:rPr>
          <w:b/>
          <w:iCs/>
          <w:highlight w:val="green"/>
          <w:u w:val="single"/>
        </w:rPr>
        <w:t>2.6 million</w:t>
      </w:r>
      <w:r w:rsidRPr="00AF1A3E">
        <w:rPr>
          <w:highlight w:val="green"/>
          <w:u w:val="single"/>
        </w:rPr>
        <w:t xml:space="preserve"> </w:t>
      </w:r>
      <w:r w:rsidRPr="00AF1A3E">
        <w:rPr>
          <w:b/>
          <w:iCs/>
          <w:highlight w:val="green"/>
          <w:u w:val="single"/>
        </w:rPr>
        <w:t>hours</w:t>
      </w:r>
      <w:r w:rsidRPr="00AF1A3E">
        <w:rPr>
          <w:highlight w:val="green"/>
          <w:u w:val="single"/>
        </w:rPr>
        <w:t xml:space="preserve"> doing union work</w:t>
      </w:r>
      <w:r w:rsidRPr="006547B7">
        <w:rPr>
          <w:u w:val="single"/>
        </w:rPr>
        <w:t xml:space="preserve"> instead of their jobs</w:t>
      </w:r>
      <w:r w:rsidRPr="006547B7">
        <w:rPr>
          <w:sz w:val="16"/>
        </w:rPr>
        <w:t xml:space="preserve">. </w:t>
      </w:r>
      <w:r w:rsidRPr="006547B7">
        <w:rPr>
          <w:u w:val="single"/>
        </w:rPr>
        <w:t>The country will be safer when they’re 100% focused on national security.</w:t>
      </w:r>
    </w:p>
    <w:p w14:paraId="2D0AF3B9" w14:textId="77777777" w:rsidR="00F6723D" w:rsidRPr="006547B7" w:rsidRDefault="00F6723D" w:rsidP="00F6723D">
      <w:pPr>
        <w:rPr>
          <w:sz w:val="16"/>
        </w:rPr>
      </w:pPr>
      <w:r w:rsidRPr="006547B7">
        <w:rPr>
          <w:sz w:val="16"/>
        </w:rPr>
        <w:t xml:space="preserve">Taxpayers have a clear and compelling interest in this reform. </w:t>
      </w:r>
      <w:r w:rsidRPr="006547B7">
        <w:rPr>
          <w:u w:val="single"/>
        </w:rPr>
        <w:t xml:space="preserve">Collective </w:t>
      </w:r>
      <w:r w:rsidRPr="00AF1A3E">
        <w:rPr>
          <w:highlight w:val="green"/>
          <w:u w:val="single"/>
        </w:rPr>
        <w:t>bargaining</w:t>
      </w:r>
      <w:r w:rsidRPr="006547B7">
        <w:rPr>
          <w:u w:val="single"/>
        </w:rPr>
        <w:t xml:space="preserve"> with federal labor unions has </w:t>
      </w:r>
      <w:r w:rsidRPr="00AF1A3E">
        <w:rPr>
          <w:b/>
          <w:iCs/>
          <w:highlight w:val="green"/>
          <w:u w:val="single"/>
        </w:rPr>
        <w:t>cost billions</w:t>
      </w:r>
      <w:r w:rsidRPr="006547B7">
        <w:rPr>
          <w:u w:val="single"/>
        </w:rPr>
        <w:t xml:space="preserve"> of dollars over the years</w:t>
      </w:r>
      <w:r w:rsidRPr="006547B7">
        <w:rPr>
          <w:sz w:val="16"/>
        </w:rPr>
        <w:t xml:space="preserve">, </w:t>
      </w:r>
      <w:r w:rsidRPr="006547B7">
        <w:rPr>
          <w:u w:val="single"/>
        </w:rPr>
        <w:t>covering everything from negotiators and lawyers to expert witnesses and travel costs</w:t>
      </w:r>
      <w:r w:rsidRPr="006547B7">
        <w:rPr>
          <w:sz w:val="16"/>
        </w:rPr>
        <w:t xml:space="preserve">. Taxpayers expect their hard-earned money to make them safer. </w:t>
      </w:r>
      <w:r w:rsidRPr="006547B7">
        <w:rPr>
          <w:u w:val="single"/>
        </w:rPr>
        <w:t xml:space="preserve">People aren’t safer when they’re forced to fund negotiations over </w:t>
      </w:r>
      <w:r w:rsidRPr="006547B7">
        <w:rPr>
          <w:b/>
          <w:iCs/>
          <w:u w:val="single"/>
        </w:rPr>
        <w:t>spandex</w:t>
      </w:r>
      <w:r w:rsidRPr="006547B7">
        <w:rPr>
          <w:u w:val="single"/>
        </w:rPr>
        <w:t xml:space="preserve"> and </w:t>
      </w:r>
      <w:r w:rsidRPr="006547B7">
        <w:rPr>
          <w:b/>
          <w:iCs/>
          <w:u w:val="single"/>
        </w:rPr>
        <w:t>smoking zones</w:t>
      </w:r>
      <w:r w:rsidRPr="006547B7">
        <w:rPr>
          <w:sz w:val="16"/>
        </w:rPr>
        <w:t>.</w:t>
      </w:r>
    </w:p>
    <w:p w14:paraId="1834C991" w14:textId="77777777" w:rsidR="00F6723D" w:rsidRPr="006547B7" w:rsidRDefault="00F6723D" w:rsidP="00F6723D">
      <w:pPr>
        <w:rPr>
          <w:sz w:val="16"/>
        </w:rPr>
      </w:pPr>
      <w:r w:rsidRPr="006547B7">
        <w:rPr>
          <w:sz w:val="16"/>
        </w:rPr>
        <w:t xml:space="preserve">And </w:t>
      </w:r>
      <w:r w:rsidRPr="006547B7">
        <w:rPr>
          <w:u w:val="single"/>
        </w:rPr>
        <w:t>federal workers will benefit, too</w:t>
      </w:r>
      <w:r w:rsidRPr="006547B7">
        <w:rPr>
          <w:sz w:val="16"/>
        </w:rPr>
        <w:t xml:space="preserve">. </w:t>
      </w:r>
      <w:r w:rsidRPr="006547B7">
        <w:rPr>
          <w:u w:val="single"/>
        </w:rPr>
        <w:t xml:space="preserve">Government </w:t>
      </w:r>
      <w:r w:rsidRPr="00AF1A3E">
        <w:rPr>
          <w:highlight w:val="green"/>
          <w:u w:val="single"/>
        </w:rPr>
        <w:t>union contracts</w:t>
      </w:r>
      <w:r w:rsidRPr="006547B7">
        <w:rPr>
          <w:u w:val="single"/>
        </w:rPr>
        <w:t xml:space="preserve"> tend to </w:t>
      </w:r>
      <w:r w:rsidRPr="00AF1A3E">
        <w:rPr>
          <w:b/>
          <w:iCs/>
          <w:highlight w:val="green"/>
          <w:u w:val="single"/>
        </w:rPr>
        <w:t>restrict</w:t>
      </w:r>
      <w:r w:rsidRPr="006547B7">
        <w:rPr>
          <w:u w:val="single"/>
        </w:rPr>
        <w:t xml:space="preserve"> employees, </w:t>
      </w:r>
      <w:r w:rsidRPr="00AF1A3E">
        <w:rPr>
          <w:highlight w:val="green"/>
          <w:u w:val="single"/>
        </w:rPr>
        <w:t>but</w:t>
      </w:r>
      <w:r w:rsidRPr="006547B7">
        <w:rPr>
          <w:u w:val="single"/>
        </w:rPr>
        <w:t xml:space="preserve"> when national security is on the line, federal </w:t>
      </w:r>
      <w:r w:rsidRPr="00AF1A3E">
        <w:rPr>
          <w:highlight w:val="green"/>
          <w:u w:val="single"/>
        </w:rPr>
        <w:t xml:space="preserve">workers need </w:t>
      </w:r>
      <w:r w:rsidRPr="006547B7">
        <w:rPr>
          <w:b/>
          <w:iCs/>
          <w:u w:val="single"/>
        </w:rPr>
        <w:t>freedom</w:t>
      </w:r>
      <w:r w:rsidRPr="006547B7">
        <w:rPr>
          <w:u w:val="single"/>
        </w:rPr>
        <w:t xml:space="preserve"> and </w:t>
      </w:r>
      <w:r w:rsidRPr="00AF1A3E">
        <w:rPr>
          <w:b/>
          <w:iCs/>
          <w:highlight w:val="green"/>
          <w:u w:val="single"/>
        </w:rPr>
        <w:t>flexibility</w:t>
      </w:r>
      <w:r w:rsidRPr="006547B7">
        <w:rPr>
          <w:u w:val="single"/>
        </w:rPr>
        <w:t xml:space="preserve"> to do their jobs at the highest level</w:t>
      </w:r>
      <w:r w:rsidRPr="006547B7">
        <w:rPr>
          <w:sz w:val="16"/>
        </w:rPr>
        <w:t xml:space="preserve">. That’s why </w:t>
      </w:r>
      <w:r w:rsidRPr="006547B7">
        <w:rPr>
          <w:u w:val="single"/>
        </w:rPr>
        <w:t>they went to work for security-focused agencies</w:t>
      </w:r>
      <w:r w:rsidRPr="006547B7">
        <w:rPr>
          <w:sz w:val="16"/>
        </w:rPr>
        <w:t xml:space="preserve"> — not to get higher cubicle desk panels, but </w:t>
      </w:r>
      <w:r w:rsidRPr="006547B7">
        <w:rPr>
          <w:u w:val="single"/>
        </w:rPr>
        <w:t>to help protect people</w:t>
      </w:r>
      <w:r w:rsidRPr="006547B7">
        <w:rPr>
          <w:sz w:val="16"/>
        </w:rPr>
        <w:t>.</w:t>
      </w:r>
    </w:p>
    <w:p w14:paraId="3C256C7C" w14:textId="77777777" w:rsidR="00F6723D" w:rsidRPr="006547B7" w:rsidRDefault="00F6723D" w:rsidP="00F6723D">
      <w:pPr>
        <w:rPr>
          <w:sz w:val="16"/>
        </w:rPr>
      </w:pPr>
      <w:r w:rsidRPr="006547B7">
        <w:rPr>
          <w:u w:val="single"/>
        </w:rPr>
        <w:t>Trump is right to end collective bargaining when national security is on the line</w:t>
      </w:r>
      <w:r w:rsidRPr="006547B7">
        <w:rPr>
          <w:sz w:val="16"/>
        </w:rPr>
        <w:t xml:space="preserve">. </w:t>
      </w:r>
      <w:r w:rsidRPr="006547B7">
        <w:rPr>
          <w:u w:val="single"/>
        </w:rPr>
        <w:t>His reform will empower government workers, save taxpayers money, and make everyone safer</w:t>
      </w:r>
      <w:r w:rsidRPr="006547B7">
        <w:rPr>
          <w:sz w:val="16"/>
        </w:rPr>
        <w:t>. Rarely will you see a more obvious or praiseworthy example of what it means to put America First.</w:t>
      </w:r>
    </w:p>
    <w:p w14:paraId="02BF9C5B" w14:textId="77777777" w:rsidR="00F6723D" w:rsidRPr="006547B7" w:rsidRDefault="00F6723D" w:rsidP="00F6723D">
      <w:pPr>
        <w:pStyle w:val="Heading4"/>
      </w:pPr>
      <w:r w:rsidRPr="006547B7">
        <w:lastRenderedPageBreak/>
        <w:t xml:space="preserve">Agencies </w:t>
      </w:r>
      <w:r w:rsidRPr="006547B7">
        <w:rPr>
          <w:u w:val="single"/>
        </w:rPr>
        <w:t>fail</w:t>
      </w:r>
      <w:r w:rsidRPr="006547B7">
        <w:t xml:space="preserve"> to employ expertise. That </w:t>
      </w:r>
      <w:r w:rsidRPr="006547B7">
        <w:rPr>
          <w:u w:val="single"/>
        </w:rPr>
        <w:t>guts</w:t>
      </w:r>
      <w:r w:rsidRPr="006547B7">
        <w:t xml:space="preserve"> effective regulation. </w:t>
      </w:r>
    </w:p>
    <w:p w14:paraId="0BDDF13B" w14:textId="77777777" w:rsidR="00F6723D" w:rsidRPr="006547B7" w:rsidRDefault="00F6723D" w:rsidP="00F6723D">
      <w:r w:rsidRPr="006547B7">
        <w:t xml:space="preserve">Jordan K. </w:t>
      </w:r>
      <w:r w:rsidRPr="006547B7">
        <w:rPr>
          <w:rStyle w:val="Style13ptBold"/>
        </w:rPr>
        <w:t>Lofthouse &amp;</w:t>
      </w:r>
      <w:r w:rsidRPr="006547B7">
        <w:t xml:space="preserve"> Alexander </w:t>
      </w:r>
      <w:r w:rsidRPr="006547B7">
        <w:rPr>
          <w:rStyle w:val="Style13ptBold"/>
        </w:rPr>
        <w:t>Schaefer 24</w:t>
      </w:r>
      <w:r w:rsidRPr="006547B7">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6547B7">
        <w:rPr>
          <w:i/>
          <w:iCs/>
        </w:rPr>
        <w:t xml:space="preserve">Public Choice </w:t>
      </w:r>
      <w:r w:rsidRPr="006547B7">
        <w:t xml:space="preserve">202, 433-454. </w:t>
      </w:r>
    </w:p>
    <w:p w14:paraId="5C7C1151" w14:textId="77777777" w:rsidR="00F6723D" w:rsidRPr="006547B7" w:rsidRDefault="00F6723D" w:rsidP="00F6723D">
      <w:pPr>
        <w:rPr>
          <w:rStyle w:val="StyleUnderline"/>
        </w:rPr>
      </w:pPr>
      <w:r w:rsidRPr="006547B7">
        <w:rPr>
          <w:sz w:val="16"/>
        </w:rPr>
        <w:t xml:space="preserve">In our view, most </w:t>
      </w:r>
      <w:r w:rsidRPr="006547B7">
        <w:rPr>
          <w:rStyle w:val="StyleUnderline"/>
        </w:rPr>
        <w:t xml:space="preserve">arguments for expanded administrative power have not adequately considered the </w:t>
      </w:r>
      <w:r w:rsidRPr="006547B7">
        <w:rPr>
          <w:rStyle w:val="Emphasis"/>
        </w:rPr>
        <w:t>epistemic properties</w:t>
      </w:r>
      <w:r w:rsidRPr="006547B7">
        <w:rPr>
          <w:rStyle w:val="StyleUnderline"/>
        </w:rPr>
        <w:t xml:space="preserve"> of the administrative state</w:t>
      </w:r>
      <w:r w:rsidRPr="006547B7">
        <w:rPr>
          <w:sz w:val="16"/>
        </w:rPr>
        <w:t xml:space="preserve">. In several ways, the </w:t>
      </w:r>
      <w:r w:rsidRPr="00AF1A3E">
        <w:rPr>
          <w:rStyle w:val="StyleUnderline"/>
          <w:highlight w:val="green"/>
        </w:rPr>
        <w:t>modern admin</w:t>
      </w:r>
      <w:r w:rsidRPr="006547B7">
        <w:rPr>
          <w:rStyle w:val="StyleUnderline"/>
        </w:rPr>
        <w:t xml:space="preserve">istrative </w:t>
      </w:r>
      <w:r w:rsidRPr="00AF1A3E">
        <w:rPr>
          <w:rStyle w:val="StyleUnderline"/>
          <w:highlight w:val="green"/>
        </w:rPr>
        <w:t>state</w:t>
      </w:r>
      <w:r w:rsidRPr="006547B7">
        <w:rPr>
          <w:rStyle w:val="StyleUnderline"/>
        </w:rPr>
        <w:t xml:space="preserve"> delivers a </w:t>
      </w:r>
      <w:r w:rsidRPr="006547B7">
        <w:rPr>
          <w:rStyle w:val="Emphasis"/>
        </w:rPr>
        <w:t>deficient epistemic ecosystem</w:t>
      </w:r>
      <w:r w:rsidRPr="006547B7">
        <w:rPr>
          <w:sz w:val="16"/>
        </w:rPr>
        <w:t xml:space="preserve">, one </w:t>
      </w:r>
      <w:r w:rsidRPr="006547B7">
        <w:rPr>
          <w:rStyle w:val="StyleUnderline"/>
        </w:rPr>
        <w:t xml:space="preserve">which </w:t>
      </w:r>
      <w:r w:rsidRPr="00AF1A3E">
        <w:rPr>
          <w:rStyle w:val="Emphasis"/>
          <w:highlight w:val="green"/>
        </w:rPr>
        <w:t>fails to</w:t>
      </w:r>
      <w:r w:rsidRPr="006547B7">
        <w:rPr>
          <w:rStyle w:val="Emphasis"/>
        </w:rPr>
        <w:t xml:space="preserve"> generate and </w:t>
      </w:r>
      <w:r w:rsidRPr="00AF1A3E">
        <w:rPr>
          <w:rStyle w:val="Emphasis"/>
          <w:highlight w:val="green"/>
        </w:rPr>
        <w:t>utilize</w:t>
      </w:r>
      <w:r w:rsidRPr="00AF1A3E">
        <w:rPr>
          <w:rStyle w:val="StyleUnderline"/>
          <w:highlight w:val="green"/>
        </w:rPr>
        <w:t xml:space="preserve"> expert knowledge</w:t>
      </w:r>
      <w:r w:rsidRPr="006547B7">
        <w:rPr>
          <w:rStyle w:val="StyleUnderline"/>
        </w:rPr>
        <w:t xml:space="preserve"> effectively</w:t>
      </w:r>
      <w:r w:rsidRPr="006547B7">
        <w:rPr>
          <w:sz w:val="16"/>
        </w:rPr>
        <w:t xml:space="preserve">. Our analysis in this section highlights three cru- </w:t>
      </w:r>
      <w:proofErr w:type="spellStart"/>
      <w:r w:rsidRPr="006547B7">
        <w:rPr>
          <w:sz w:val="16"/>
        </w:rPr>
        <w:t>cial</w:t>
      </w:r>
      <w:proofErr w:type="spellEnd"/>
      <w:r w:rsidRPr="006547B7">
        <w:rPr>
          <w:sz w:val="16"/>
        </w:rPr>
        <w:t xml:space="preserve"> features of successful epistemic environments: contestation, competition, and diversity. Many </w:t>
      </w:r>
      <w:r w:rsidRPr="006547B7">
        <w:rPr>
          <w:rStyle w:val="StyleUnderline"/>
        </w:rPr>
        <w:t>of today’s administrative agencies</w:t>
      </w:r>
      <w:r w:rsidRPr="006547B7">
        <w:rPr>
          <w:sz w:val="16"/>
        </w:rPr>
        <w:t xml:space="preserve"> </w:t>
      </w:r>
      <w:r w:rsidRPr="006547B7">
        <w:rPr>
          <w:rStyle w:val="Emphasis"/>
        </w:rPr>
        <w:t>lack</w:t>
      </w:r>
      <w:r w:rsidRPr="006547B7">
        <w:rPr>
          <w:sz w:val="16"/>
        </w:rPr>
        <w:t xml:space="preserve"> one or more of those </w:t>
      </w:r>
      <w:r w:rsidRPr="006547B7">
        <w:rPr>
          <w:rStyle w:val="Emphasis"/>
        </w:rPr>
        <w:t>features</w:t>
      </w:r>
      <w:r w:rsidRPr="006547B7">
        <w:rPr>
          <w:sz w:val="16"/>
        </w:rPr>
        <w:t xml:space="preserve">, </w:t>
      </w:r>
      <w:r w:rsidRPr="006547B7">
        <w:rPr>
          <w:rStyle w:val="Emphasis"/>
        </w:rPr>
        <w:t>undermining the reliability</w:t>
      </w:r>
      <w:r w:rsidRPr="006547B7">
        <w:rPr>
          <w:rStyle w:val="StyleUnderline"/>
        </w:rPr>
        <w:t xml:space="preserve"> of expert guidance within them.</w:t>
      </w:r>
    </w:p>
    <w:p w14:paraId="1EB139B1" w14:textId="77777777" w:rsidR="00F6723D" w:rsidRPr="006547B7" w:rsidRDefault="00F6723D" w:rsidP="00F6723D">
      <w:pPr>
        <w:rPr>
          <w:sz w:val="16"/>
        </w:rPr>
      </w:pPr>
      <w:r w:rsidRPr="006547B7">
        <w:rPr>
          <w:sz w:val="16"/>
        </w:rPr>
        <w:t xml:space="preserve">Of course, not all policies emanating from administrative agencies are failures, and experts sometimes craft successful and socially productive policies.11 Nevertheless, the </w:t>
      </w:r>
      <w:r w:rsidRPr="006547B7">
        <w:rPr>
          <w:rStyle w:val="Emphasis"/>
        </w:rPr>
        <w:t>list of failures</w:t>
      </w:r>
      <w:r w:rsidRPr="006547B7">
        <w:rPr>
          <w:rStyle w:val="StyleUnderline"/>
        </w:rPr>
        <w:t xml:space="preserve"> in administrative agencies is </w:t>
      </w:r>
      <w:r w:rsidRPr="006547B7">
        <w:rPr>
          <w:rStyle w:val="Emphasis"/>
        </w:rPr>
        <w:t>long</w:t>
      </w:r>
      <w:r w:rsidRPr="006547B7">
        <w:rPr>
          <w:rStyle w:val="StyleUnderline"/>
        </w:rPr>
        <w:t xml:space="preserve"> and varied</w:t>
      </w:r>
      <w:r w:rsidRPr="006547B7">
        <w:rPr>
          <w:sz w:val="16"/>
        </w:rPr>
        <w:t xml:space="preserve">. </w:t>
      </w:r>
      <w:r w:rsidRPr="006547B7">
        <w:rPr>
          <w:rStyle w:val="StyleUnderline"/>
        </w:rPr>
        <w:t xml:space="preserve">Even with rigorous academic training, </w:t>
      </w:r>
      <w:r w:rsidRPr="00AF1A3E">
        <w:rPr>
          <w:rStyle w:val="StyleUnderline"/>
          <w:highlight w:val="green"/>
        </w:rPr>
        <w:t>experts</w:t>
      </w:r>
      <w:r w:rsidRPr="006547B7">
        <w:rPr>
          <w:rStyle w:val="StyleUnderline"/>
        </w:rPr>
        <w:t xml:space="preserve"> often </w:t>
      </w:r>
      <w:r w:rsidRPr="00AF1A3E">
        <w:rPr>
          <w:rStyle w:val="StyleUnderline"/>
          <w:highlight w:val="green"/>
        </w:rPr>
        <w:t xml:space="preserve">offer </w:t>
      </w:r>
      <w:r w:rsidRPr="00AF1A3E">
        <w:rPr>
          <w:rStyle w:val="Emphasis"/>
          <w:highlight w:val="green"/>
        </w:rPr>
        <w:t>poor advice</w:t>
      </w:r>
      <w:r w:rsidRPr="006547B7">
        <w:rPr>
          <w:rStyle w:val="StyleUnderline"/>
        </w:rPr>
        <w:t xml:space="preserve"> and </w:t>
      </w:r>
      <w:r w:rsidRPr="006547B7">
        <w:rPr>
          <w:rStyle w:val="Emphasis"/>
        </w:rPr>
        <w:t>fail to reason well</w:t>
      </w:r>
      <w:r w:rsidRPr="006547B7">
        <w:rPr>
          <w:rStyle w:val="StyleUnderline"/>
        </w:rPr>
        <w:t>.</w:t>
      </w:r>
      <w:r w:rsidRPr="006547B7">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6547B7">
        <w:rPr>
          <w:sz w:val="16"/>
        </w:rPr>
        <w:t>ing</w:t>
      </w:r>
      <w:proofErr w:type="spellEnd"/>
      <w:r w:rsidRPr="006547B7">
        <w:rPr>
          <w:sz w:val="16"/>
        </w:rPr>
        <w:t xml:space="preserve"> builds on recent work regarding the limitations of expert knowledge and the dangers of misidentifying market failures (see Leeson, 2022; Leeson et al., 2020).</w:t>
      </w:r>
    </w:p>
    <w:p w14:paraId="0FFF0DBA" w14:textId="77777777" w:rsidR="00F6723D" w:rsidRDefault="00F6723D" w:rsidP="00F6723D">
      <w:pPr>
        <w:rPr>
          <w:rStyle w:val="StyleUnderline"/>
        </w:rPr>
      </w:pPr>
      <w:r w:rsidRPr="006547B7">
        <w:rPr>
          <w:sz w:val="16"/>
        </w:rPr>
        <w:t xml:space="preserve">The remainder of this section explains why </w:t>
      </w:r>
      <w:r w:rsidRPr="006547B7">
        <w:rPr>
          <w:rStyle w:val="StyleUnderline"/>
        </w:rPr>
        <w:t>current institutional arrangements provide poor conditions for assembling reliable expert judgments and putting them into effect</w:t>
      </w:r>
      <w:r w:rsidRPr="006547B7">
        <w:rPr>
          <w:sz w:val="16"/>
        </w:rPr>
        <w:t xml:space="preserve">. The </w:t>
      </w:r>
      <w:r w:rsidRPr="00AF1A3E">
        <w:rPr>
          <w:rStyle w:val="StyleUnderline"/>
          <w:highlight w:val="green"/>
        </w:rPr>
        <w:t>modern admin</w:t>
      </w:r>
      <w:r w:rsidRPr="006547B7">
        <w:rPr>
          <w:rStyle w:val="StyleUnderline"/>
        </w:rPr>
        <w:t xml:space="preserve">istrative </w:t>
      </w:r>
      <w:r w:rsidRPr="00AF1A3E">
        <w:rPr>
          <w:rStyle w:val="StyleUnderline"/>
          <w:highlight w:val="green"/>
        </w:rPr>
        <w:t>state</w:t>
      </w:r>
      <w:r w:rsidRPr="006547B7">
        <w:rPr>
          <w:rStyle w:val="StyleUnderline"/>
        </w:rPr>
        <w:t xml:space="preserve"> tends to </w:t>
      </w:r>
      <w:r w:rsidRPr="00AF1A3E">
        <w:rPr>
          <w:rStyle w:val="Emphasis"/>
          <w:highlight w:val="green"/>
        </w:rPr>
        <w:t>centralize</w:t>
      </w:r>
      <w:r w:rsidRPr="006547B7">
        <w:rPr>
          <w:rStyle w:val="StyleUnderline"/>
        </w:rPr>
        <w:t xml:space="preserve">, monopolize, and </w:t>
      </w:r>
      <w:r w:rsidRPr="006547B7">
        <w:rPr>
          <w:rStyle w:val="Emphasis"/>
        </w:rPr>
        <w:t>homogenize</w:t>
      </w:r>
      <w:r w:rsidRPr="006547B7">
        <w:rPr>
          <w:rStyle w:val="StyleUnderline"/>
        </w:rPr>
        <w:t xml:space="preserve"> the provision of </w:t>
      </w:r>
      <w:r w:rsidRPr="00AF1A3E">
        <w:rPr>
          <w:rStyle w:val="StyleUnderline"/>
          <w:highlight w:val="green"/>
        </w:rPr>
        <w:t>expert knowledge</w:t>
      </w:r>
      <w:r w:rsidRPr="006547B7">
        <w:rPr>
          <w:sz w:val="16"/>
        </w:rPr>
        <w:t xml:space="preserve">, thereby </w:t>
      </w:r>
      <w:r w:rsidRPr="00AF1A3E">
        <w:rPr>
          <w:rStyle w:val="Emphasis"/>
          <w:highlight w:val="green"/>
        </w:rPr>
        <w:t>reducing</w:t>
      </w:r>
      <w:r w:rsidRPr="006547B7">
        <w:rPr>
          <w:rStyle w:val="Emphasis"/>
        </w:rPr>
        <w:t xml:space="preserve"> the </w:t>
      </w:r>
      <w:r w:rsidRPr="00AF1A3E">
        <w:rPr>
          <w:rStyle w:val="Emphasis"/>
          <w:highlight w:val="green"/>
        </w:rPr>
        <w:t>ability</w:t>
      </w:r>
      <w:r w:rsidRPr="006547B7">
        <w:rPr>
          <w:rStyle w:val="StyleUnderline"/>
        </w:rPr>
        <w:t xml:space="preserve"> of public policymakers </w:t>
      </w:r>
      <w:r w:rsidRPr="00AF1A3E">
        <w:rPr>
          <w:rStyle w:val="StyleUnderline"/>
          <w:highlight w:val="green"/>
        </w:rPr>
        <w:t xml:space="preserve">to </w:t>
      </w:r>
      <w:r w:rsidRPr="00AF1A3E">
        <w:rPr>
          <w:rStyle w:val="Emphasis"/>
          <w:highlight w:val="green"/>
        </w:rPr>
        <w:t>address</w:t>
      </w:r>
      <w:r w:rsidRPr="006547B7">
        <w:rPr>
          <w:rStyle w:val="Emphasis"/>
        </w:rPr>
        <w:t xml:space="preserve"> social </w:t>
      </w:r>
      <w:r w:rsidRPr="00AF1A3E">
        <w:rPr>
          <w:rStyle w:val="Emphasis"/>
          <w:highlight w:val="green"/>
        </w:rPr>
        <w:t xml:space="preserve">problems </w:t>
      </w:r>
      <w:r w:rsidRPr="006547B7">
        <w:rPr>
          <w:rStyle w:val="Emphasis"/>
        </w:rPr>
        <w:t>effectively</w:t>
      </w:r>
      <w:r w:rsidRPr="006547B7">
        <w:rPr>
          <w:rStyle w:val="StyleUnderline"/>
        </w:rPr>
        <w:t xml:space="preserve"> or </w:t>
      </w:r>
      <w:r w:rsidRPr="006547B7">
        <w:rPr>
          <w:rStyle w:val="Emphasis"/>
        </w:rPr>
        <w:t>learn from past mistakes</w:t>
      </w:r>
      <w:r w:rsidRPr="006547B7">
        <w:rPr>
          <w:rStyle w:val="StyleUnderline"/>
        </w:rPr>
        <w:t>.</w:t>
      </w:r>
    </w:p>
    <w:p w14:paraId="079A305C" w14:textId="77777777" w:rsidR="005A3914" w:rsidRDefault="005A3914" w:rsidP="005A3914">
      <w:pPr>
        <w:pStyle w:val="Heading4"/>
        <w:shd w:val="clear" w:color="auto" w:fill="FFFFFF"/>
        <w:spacing w:line="278" w:lineRule="atLeast"/>
        <w:rPr>
          <w:rFonts w:cs="Calibri"/>
          <w:color w:val="222222"/>
          <w:szCs w:val="26"/>
        </w:rPr>
      </w:pPr>
      <w:r>
        <w:rPr>
          <w:rFonts w:cs="Calibri"/>
          <w:color w:val="222222"/>
          <w:szCs w:val="26"/>
          <w:u w:val="single"/>
        </w:rPr>
        <w:t>No</w:t>
      </w:r>
      <w:r>
        <w:rPr>
          <w:rFonts w:cs="Calibri"/>
          <w:color w:val="222222"/>
          <w:szCs w:val="26"/>
        </w:rPr>
        <w:t> </w:t>
      </w:r>
      <w:r>
        <w:rPr>
          <w:rFonts w:cs="Calibri"/>
          <w:color w:val="222222"/>
          <w:szCs w:val="26"/>
          <w:u w:val="single"/>
        </w:rPr>
        <w:t>invasion</w:t>
      </w:r>
      <w:r>
        <w:rPr>
          <w:rFonts w:cs="Calibri"/>
          <w:color w:val="222222"/>
          <w:szCs w:val="26"/>
        </w:rPr>
        <w:t>. </w:t>
      </w:r>
      <w:r>
        <w:rPr>
          <w:rFonts w:cs="Calibri"/>
          <w:b w:val="0"/>
          <w:bCs/>
          <w:color w:val="222222"/>
          <w:szCs w:val="26"/>
        </w:rPr>
        <w:t>NATO, motive, Ukraine, Nordic ascension, Russia’s doomed.</w:t>
      </w:r>
    </w:p>
    <w:p w14:paraId="413DE70E" w14:textId="77777777" w:rsidR="005A3914" w:rsidRDefault="005A3914" w:rsidP="005A3914">
      <w:pPr>
        <w:shd w:val="clear" w:color="auto" w:fill="FFFFFF"/>
        <w:spacing w:line="235" w:lineRule="atLeast"/>
        <w:rPr>
          <w:color w:val="222222"/>
        </w:rPr>
      </w:pPr>
      <w:r>
        <w:rPr>
          <w:b/>
          <w:bCs/>
          <w:color w:val="222222"/>
          <w:sz w:val="26"/>
          <w:szCs w:val="26"/>
        </w:rPr>
        <w:t>Banka 23</w:t>
      </w:r>
      <w:r>
        <w:rPr>
          <w:color w:val="222222"/>
        </w:rPr>
        <w:t> – Senior Researcher at the Interdisciplinary Centre for Baltic Sea Region Research (IFZO) in Greifswald, Germany. PhD in international relations from the University of Birmingham. </w:t>
      </w:r>
    </w:p>
    <w:p w14:paraId="7ED5CF4F" w14:textId="77777777" w:rsidR="005A3914" w:rsidRDefault="005A3914" w:rsidP="005A3914">
      <w:pPr>
        <w:shd w:val="clear" w:color="auto" w:fill="FFFFFF"/>
        <w:spacing w:line="235" w:lineRule="atLeast"/>
        <w:rPr>
          <w:color w:val="222222"/>
        </w:rPr>
      </w:pPr>
      <w:r>
        <w:rPr>
          <w:color w:val="222222"/>
        </w:rPr>
        <w:t>Andris Banka, 2023, “The Baltic predicament in the shadow of Russia’s war in Ukraine,” Orbis, </w:t>
      </w:r>
      <w:hyperlink r:id="rId20" w:tgtFrame="_blank" w:history="1">
        <w:r>
          <w:rPr>
            <w:rStyle w:val="Hyperlink"/>
            <w:color w:val="1155CC"/>
          </w:rPr>
          <w:t>https://www.sciencedirect.com/science/article/pii/S0030438723000224?casa_token=1Ebv880FNMAAAAAA:BCaYwDVVO8HeE0y7no5OKUfRAqD-zyG4-AwzG9Ea-nLJGZd8AeIesUl8SPz1d3LVpO775oMdpw</w:t>
        </w:r>
      </w:hyperlink>
    </w:p>
    <w:p w14:paraId="6B7F17FC" w14:textId="77777777" w:rsidR="005A3914" w:rsidRDefault="005A3914" w:rsidP="005A3914">
      <w:pPr>
        <w:shd w:val="clear" w:color="auto" w:fill="FFFFFF"/>
        <w:spacing w:line="235" w:lineRule="atLeast"/>
        <w:rPr>
          <w:color w:val="222222"/>
        </w:rPr>
      </w:pPr>
      <w:r>
        <w:rPr>
          <w:color w:val="222222"/>
          <w:sz w:val="16"/>
          <w:szCs w:val="16"/>
        </w:rPr>
        <w:t>Despite the Baltic states’ regularly voiced concerns, </w:t>
      </w:r>
      <w:r>
        <w:rPr>
          <w:color w:val="222222"/>
        </w:rPr>
        <w:t>scholars</w:t>
      </w:r>
      <w:r>
        <w:rPr>
          <w:color w:val="222222"/>
          <w:sz w:val="16"/>
          <w:szCs w:val="16"/>
        </w:rPr>
        <w:t> like Dmitri Trenin have </w:t>
      </w:r>
      <w:r>
        <w:rPr>
          <w:color w:val="222222"/>
        </w:rPr>
        <w:t>insist</w:t>
      </w:r>
      <w:r>
        <w:rPr>
          <w:color w:val="222222"/>
          <w:sz w:val="16"/>
          <w:szCs w:val="16"/>
        </w:rPr>
        <w:t>ed that </w:t>
      </w:r>
      <w:r>
        <w:rPr>
          <w:color w:val="222222"/>
        </w:rPr>
        <w:t>they should feel completely secure</w:t>
      </w:r>
      <w:r>
        <w:rPr>
          <w:color w:val="222222"/>
          <w:sz w:val="16"/>
          <w:szCs w:val="16"/>
        </w:rPr>
        <w:t>. “I think </w:t>
      </w:r>
      <w:r>
        <w:rPr>
          <w:color w:val="222222"/>
        </w:rPr>
        <w:t>the </w:t>
      </w:r>
      <w:r>
        <w:rPr>
          <w:color w:val="222222"/>
          <w:shd w:val="clear" w:color="auto" w:fill="00FF00"/>
        </w:rPr>
        <w:t>chance of Russia invading</w:t>
      </w:r>
      <w:r>
        <w:rPr>
          <w:color w:val="222222"/>
          <w:sz w:val="16"/>
          <w:szCs w:val="16"/>
        </w:rPr>
        <w:t> </w:t>
      </w:r>
      <w:r>
        <w:rPr>
          <w:b/>
          <w:bCs/>
          <w:color w:val="222222"/>
          <w:bdr w:val="single" w:sz="8" w:space="0" w:color="auto" w:frame="1"/>
        </w:rPr>
        <w:t>any of the Baltic states</w:t>
      </w:r>
      <w:r>
        <w:rPr>
          <w:color w:val="222222"/>
          <w:sz w:val="16"/>
          <w:szCs w:val="16"/>
        </w:rPr>
        <w:t> </w:t>
      </w:r>
      <w:r>
        <w:rPr>
          <w:color w:val="222222"/>
        </w:rPr>
        <w:t>is not just slim,</w:t>
      </w:r>
      <w:r>
        <w:rPr>
          <w:color w:val="222222"/>
          <w:sz w:val="16"/>
          <w:szCs w:val="16"/>
        </w:rPr>
        <w:t> </w:t>
      </w:r>
      <w:r>
        <w:rPr>
          <w:b/>
          <w:bCs/>
          <w:color w:val="222222"/>
          <w:bdr w:val="single" w:sz="8" w:space="0" w:color="auto" w:frame="1"/>
        </w:rPr>
        <w:t>it </w:t>
      </w:r>
      <w:r>
        <w:rPr>
          <w:b/>
          <w:bCs/>
          <w:color w:val="222222"/>
          <w:bdr w:val="single" w:sz="8" w:space="0" w:color="auto" w:frame="1"/>
          <w:shd w:val="clear" w:color="auto" w:fill="00FF00"/>
        </w:rPr>
        <w:t>is zero</w:t>
      </w:r>
      <w:r>
        <w:rPr>
          <w:color w:val="222222"/>
          <w:sz w:val="16"/>
          <w:szCs w:val="16"/>
        </w:rPr>
        <w:t>. Zero </w:t>
      </w:r>
      <w:r>
        <w:rPr>
          <w:b/>
          <w:bCs/>
          <w:color w:val="222222"/>
          <w:bdr w:val="single" w:sz="8" w:space="0" w:color="auto" w:frame="1"/>
        </w:rPr>
        <w:t>full stop</w:t>
      </w:r>
      <w:r>
        <w:rPr>
          <w:color w:val="222222"/>
          <w:sz w:val="16"/>
          <w:szCs w:val="16"/>
        </w:rPr>
        <w:t xml:space="preserve">,” </w:t>
      </w:r>
      <w:proofErr w:type="spellStart"/>
      <w:r>
        <w:rPr>
          <w:color w:val="222222"/>
          <w:sz w:val="16"/>
          <w:szCs w:val="16"/>
        </w:rPr>
        <w:t>Trenin</w:t>
      </w:r>
      <w:proofErr w:type="spellEnd"/>
      <w:r>
        <w:rPr>
          <w:color w:val="222222"/>
          <w:sz w:val="16"/>
          <w:szCs w:val="16"/>
        </w:rPr>
        <w:t xml:space="preserve"> declared in 2019.5 Similarly, </w:t>
      </w:r>
      <w:r>
        <w:rPr>
          <w:color w:val="222222"/>
        </w:rPr>
        <w:t>the late</w:t>
      </w:r>
      <w:r>
        <w:rPr>
          <w:color w:val="222222"/>
          <w:sz w:val="16"/>
          <w:szCs w:val="16"/>
        </w:rPr>
        <w:t> Stephen F. </w:t>
      </w:r>
      <w:r>
        <w:rPr>
          <w:color w:val="222222"/>
        </w:rPr>
        <w:t>Cohen</w:t>
      </w:r>
      <w:r>
        <w:rPr>
          <w:color w:val="222222"/>
          <w:sz w:val="16"/>
          <w:szCs w:val="16"/>
        </w:rPr>
        <w:t>, historian of the Soviet Union, once </w:t>
      </w:r>
      <w:r>
        <w:rPr>
          <w:color w:val="222222"/>
        </w:rPr>
        <w:t>referred to speculations about Moscow’s</w:t>
      </w:r>
      <w:r>
        <w:rPr>
          <w:color w:val="222222"/>
          <w:sz w:val="16"/>
          <w:szCs w:val="16"/>
        </w:rPr>
        <w:t> re-</w:t>
      </w:r>
      <w:r>
        <w:rPr>
          <w:color w:val="222222"/>
        </w:rPr>
        <w:t>absorption</w:t>
      </w:r>
      <w:r>
        <w:rPr>
          <w:color w:val="222222"/>
          <w:sz w:val="16"/>
          <w:szCs w:val="16"/>
        </w:rPr>
        <w:t> of the Baltics </w:t>
      </w:r>
      <w:r>
        <w:rPr>
          <w:b/>
          <w:bCs/>
          <w:color w:val="222222"/>
          <w:bdr w:val="single" w:sz="8" w:space="0" w:color="auto" w:frame="1"/>
        </w:rPr>
        <w:t>as “beyond crazy</w:t>
      </w:r>
      <w:r>
        <w:rPr>
          <w:color w:val="222222"/>
          <w:sz w:val="16"/>
          <w:szCs w:val="16"/>
        </w:rPr>
        <w:t>.”6 Others, too, have questioned the inherent logic of such an undertaking. John </w:t>
      </w:r>
      <w:r>
        <w:rPr>
          <w:color w:val="222222"/>
        </w:rPr>
        <w:t>Mearsheimer</w:t>
      </w:r>
      <w:r>
        <w:rPr>
          <w:color w:val="222222"/>
          <w:sz w:val="16"/>
          <w:szCs w:val="16"/>
        </w:rPr>
        <w:t>, the outspoken University of Chicago professor, </w:t>
      </w:r>
      <w:r>
        <w:rPr>
          <w:color w:val="222222"/>
        </w:rPr>
        <w:t>finds it incomprehensible</w:t>
      </w:r>
      <w:r>
        <w:rPr>
          <w:color w:val="222222"/>
          <w:sz w:val="16"/>
          <w:szCs w:val="16"/>
        </w:rPr>
        <w:t> that Vladimir </w:t>
      </w:r>
      <w:r>
        <w:rPr>
          <w:color w:val="222222"/>
        </w:rPr>
        <w:t>Putin</w:t>
      </w:r>
      <w:r>
        <w:rPr>
          <w:color w:val="222222"/>
          <w:sz w:val="16"/>
          <w:szCs w:val="16"/>
        </w:rPr>
        <w:t>, </w:t>
      </w:r>
      <w:r>
        <w:rPr>
          <w:color w:val="222222"/>
          <w:shd w:val="clear" w:color="auto" w:fill="00FF00"/>
        </w:rPr>
        <w:t>due to </w:t>
      </w:r>
      <w:r>
        <w:rPr>
          <w:color w:val="222222"/>
        </w:rPr>
        <w:t>the </w:t>
      </w:r>
      <w:r>
        <w:rPr>
          <w:color w:val="222222"/>
          <w:shd w:val="clear" w:color="auto" w:fill="00FF00"/>
        </w:rPr>
        <w:t>Baltic </w:t>
      </w:r>
      <w:r>
        <w:rPr>
          <w:color w:val="222222"/>
        </w:rPr>
        <w:t>full-fledged </w:t>
      </w:r>
      <w:r>
        <w:rPr>
          <w:color w:val="222222"/>
          <w:shd w:val="clear" w:color="auto" w:fill="00FF00"/>
        </w:rPr>
        <w:t>NATO </w:t>
      </w:r>
      <w:r>
        <w:rPr>
          <w:color w:val="222222"/>
        </w:rPr>
        <w:t>member </w:t>
      </w:r>
      <w:r>
        <w:rPr>
          <w:color w:val="222222"/>
          <w:shd w:val="clear" w:color="auto" w:fill="00FF00"/>
        </w:rPr>
        <w:t>status</w:t>
      </w:r>
      <w:r>
        <w:rPr>
          <w:color w:val="222222"/>
        </w:rPr>
        <w:t>,</w:t>
      </w:r>
      <w:r>
        <w:rPr>
          <w:color w:val="222222"/>
          <w:sz w:val="16"/>
          <w:szCs w:val="16"/>
        </w:rPr>
        <w:t> </w:t>
      </w:r>
      <w:r>
        <w:rPr>
          <w:color w:val="222222"/>
        </w:rPr>
        <w:t>would turn toward these countries after Ukraine</w:t>
      </w:r>
      <w:r>
        <w:rPr>
          <w:color w:val="222222"/>
          <w:sz w:val="16"/>
          <w:szCs w:val="16"/>
        </w:rPr>
        <w:t>.7 Echoing this sentiment, Anatol </w:t>
      </w:r>
      <w:r>
        <w:rPr>
          <w:color w:val="222222"/>
        </w:rPr>
        <w:t>Lieven from the Quincy </w:t>
      </w:r>
      <w:r>
        <w:rPr>
          <w:color w:val="222222"/>
          <w:sz w:val="16"/>
          <w:szCs w:val="16"/>
        </w:rPr>
        <w:t>Institute </w:t>
      </w:r>
      <w:r>
        <w:rPr>
          <w:color w:val="222222"/>
        </w:rPr>
        <w:t>maintains</w:t>
      </w:r>
      <w:r>
        <w:rPr>
          <w:color w:val="222222"/>
          <w:sz w:val="16"/>
          <w:szCs w:val="16"/>
        </w:rPr>
        <w:t> that </w:t>
      </w:r>
      <w:r>
        <w:rPr>
          <w:color w:val="222222"/>
          <w:shd w:val="clear" w:color="auto" w:fill="00FF00"/>
        </w:rPr>
        <w:t>Russia</w:t>
      </w:r>
      <w:r>
        <w:rPr>
          <w:color w:val="222222"/>
          <w:sz w:val="16"/>
          <w:szCs w:val="16"/>
        </w:rPr>
        <w:t> </w:t>
      </w:r>
      <w:r>
        <w:rPr>
          <w:b/>
          <w:bCs/>
          <w:color w:val="222222"/>
          <w:bdr w:val="single" w:sz="8" w:space="0" w:color="auto" w:frame="1"/>
        </w:rPr>
        <w:t>has </w:t>
      </w:r>
      <w:r>
        <w:rPr>
          <w:b/>
          <w:bCs/>
          <w:color w:val="222222"/>
          <w:bdr w:val="single" w:sz="8" w:space="0" w:color="auto" w:frame="1"/>
          <w:shd w:val="clear" w:color="auto" w:fill="00FF00"/>
        </w:rPr>
        <w:t>never exhibited </w:t>
      </w:r>
      <w:r>
        <w:rPr>
          <w:b/>
          <w:bCs/>
          <w:color w:val="222222"/>
          <w:bdr w:val="single" w:sz="8" w:space="0" w:color="auto" w:frame="1"/>
        </w:rPr>
        <w:t>any </w:t>
      </w:r>
      <w:r>
        <w:rPr>
          <w:b/>
          <w:bCs/>
          <w:color w:val="222222"/>
          <w:bdr w:val="single" w:sz="8" w:space="0" w:color="auto" w:frame="1"/>
          <w:shd w:val="clear" w:color="auto" w:fill="00FF00"/>
        </w:rPr>
        <w:t>signs of attacking the Baltics</w:t>
      </w:r>
      <w:r>
        <w:rPr>
          <w:color w:val="222222"/>
          <w:sz w:val="16"/>
          <w:szCs w:val="16"/>
        </w:rPr>
        <w:t>, </w:t>
      </w:r>
      <w:r>
        <w:rPr>
          <w:color w:val="222222"/>
        </w:rPr>
        <w:t>or</w:t>
      </w:r>
      <w:r>
        <w:rPr>
          <w:color w:val="222222"/>
          <w:sz w:val="16"/>
          <w:szCs w:val="16"/>
        </w:rPr>
        <w:t> for that matter </w:t>
      </w:r>
      <w:r>
        <w:rPr>
          <w:b/>
          <w:bCs/>
          <w:color w:val="222222"/>
          <w:bdr w:val="single" w:sz="8" w:space="0" w:color="auto" w:frame="1"/>
        </w:rPr>
        <w:t>any</w:t>
      </w:r>
      <w:r>
        <w:rPr>
          <w:color w:val="222222"/>
          <w:sz w:val="16"/>
          <w:szCs w:val="16"/>
        </w:rPr>
        <w:t> other </w:t>
      </w:r>
      <w:r>
        <w:rPr>
          <w:b/>
          <w:bCs/>
          <w:color w:val="222222"/>
          <w:bdr w:val="single" w:sz="8" w:space="0" w:color="auto" w:frame="1"/>
        </w:rPr>
        <w:t>NATO member</w:t>
      </w:r>
      <w:r>
        <w:rPr>
          <w:color w:val="222222"/>
          <w:sz w:val="16"/>
          <w:szCs w:val="16"/>
        </w:rPr>
        <w:t>, despite what he refers to as “nonsense” in the Western media.8 In essence, the theory of the case for such skeptics rests on the assumption that Moscow has little to gain and plenty to lose by attacking the Baltics.</w:t>
      </w:r>
    </w:p>
    <w:p w14:paraId="05C81C5B" w14:textId="77777777" w:rsidR="005A3914" w:rsidRDefault="005A3914" w:rsidP="005A3914">
      <w:pPr>
        <w:shd w:val="clear" w:color="auto" w:fill="FFFFFF"/>
        <w:spacing w:line="235" w:lineRule="atLeast"/>
        <w:rPr>
          <w:color w:val="222222"/>
        </w:rPr>
      </w:pPr>
      <w:r>
        <w:rPr>
          <w:color w:val="222222"/>
          <w:sz w:val="16"/>
          <w:szCs w:val="16"/>
        </w:rPr>
        <w:t>Another argument, countering the idea of the Baltics as the next victims of Russian aggression, is built upon the premise that </w:t>
      </w:r>
      <w:r>
        <w:rPr>
          <w:color w:val="222222"/>
        </w:rPr>
        <w:t>these countries occupy a</w:t>
      </w:r>
      <w:r>
        <w:rPr>
          <w:color w:val="222222"/>
          <w:sz w:val="16"/>
          <w:szCs w:val="16"/>
        </w:rPr>
        <w:t>n entirely </w:t>
      </w:r>
      <w:r>
        <w:rPr>
          <w:color w:val="222222"/>
        </w:rPr>
        <w:t>different space in the mental map of</w:t>
      </w:r>
      <w:r>
        <w:rPr>
          <w:color w:val="222222"/>
          <w:sz w:val="16"/>
          <w:szCs w:val="16"/>
        </w:rPr>
        <w:t> the </w:t>
      </w:r>
      <w:r>
        <w:rPr>
          <w:color w:val="222222"/>
        </w:rPr>
        <w:t>Russia</w:t>
      </w:r>
      <w:r>
        <w:rPr>
          <w:color w:val="222222"/>
          <w:sz w:val="16"/>
          <w:szCs w:val="16"/>
        </w:rPr>
        <w:t>n leadership. </w:t>
      </w:r>
      <w:r>
        <w:rPr>
          <w:color w:val="222222"/>
          <w:shd w:val="clear" w:color="auto" w:fill="00FF00"/>
        </w:rPr>
        <w:t>Moscow</w:t>
      </w:r>
      <w:r>
        <w:rPr>
          <w:color w:val="222222"/>
          <w:sz w:val="16"/>
          <w:szCs w:val="16"/>
        </w:rPr>
        <w:t xml:space="preserve">, one prominent </w:t>
      </w:r>
      <w:r>
        <w:rPr>
          <w:color w:val="222222"/>
          <w:sz w:val="16"/>
          <w:szCs w:val="16"/>
        </w:rPr>
        <w:lastRenderedPageBreak/>
        <w:t>scholar submits, has </w:t>
      </w:r>
      <w:r>
        <w:rPr>
          <w:b/>
          <w:bCs/>
          <w:color w:val="222222"/>
          <w:bdr w:val="single" w:sz="8" w:space="0" w:color="auto" w:frame="1"/>
          <w:shd w:val="clear" w:color="auto" w:fill="00FF00"/>
        </w:rPr>
        <w:t>always viewed the Baltics as different</w:t>
      </w:r>
      <w:r>
        <w:rPr>
          <w:color w:val="222222"/>
          <w:sz w:val="16"/>
          <w:szCs w:val="16"/>
        </w:rPr>
        <w:t> </w:t>
      </w:r>
      <w:r>
        <w:rPr>
          <w:color w:val="222222"/>
        </w:rPr>
        <w:t>from the rest of the</w:t>
      </w:r>
      <w:r>
        <w:rPr>
          <w:color w:val="222222"/>
          <w:sz w:val="16"/>
          <w:szCs w:val="16"/>
        </w:rPr>
        <w:t> former </w:t>
      </w:r>
      <w:r>
        <w:rPr>
          <w:color w:val="222222"/>
        </w:rPr>
        <w:t>Soviet Union</w:t>
      </w:r>
      <w:r>
        <w:rPr>
          <w:color w:val="222222"/>
          <w:sz w:val="16"/>
          <w:szCs w:val="16"/>
        </w:rPr>
        <w:t> states.9 Michael Kofman, a Russia analyst at the Center for Naval Analyses, concurs. “</w:t>
      </w:r>
      <w:r>
        <w:rPr>
          <w:color w:val="222222"/>
        </w:rPr>
        <w:t>I don’t</w:t>
      </w:r>
      <w:r>
        <w:rPr>
          <w:color w:val="222222"/>
          <w:sz w:val="16"/>
          <w:szCs w:val="16"/>
        </w:rPr>
        <w:t> actually </w:t>
      </w:r>
      <w:r>
        <w:rPr>
          <w:color w:val="222222"/>
        </w:rPr>
        <w:t>think Russia</w:t>
      </w:r>
      <w:r>
        <w:rPr>
          <w:color w:val="222222"/>
          <w:sz w:val="16"/>
          <w:szCs w:val="16"/>
        </w:rPr>
        <w:t> remotely </w:t>
      </w:r>
      <w:r>
        <w:rPr>
          <w:color w:val="222222"/>
        </w:rPr>
        <w:t>views the Baltics the way it views other parts of the former Soviet space</w:t>
      </w:r>
      <w:r>
        <w:rPr>
          <w:color w:val="222222"/>
          <w:sz w:val="16"/>
          <w:szCs w:val="16"/>
        </w:rPr>
        <w:t> … </w:t>
      </w:r>
      <w:r>
        <w:rPr>
          <w:color w:val="222222"/>
        </w:rPr>
        <w:t>Putin has been pretty consistent</w:t>
      </w:r>
      <w:r>
        <w:rPr>
          <w:color w:val="222222"/>
          <w:sz w:val="16"/>
          <w:szCs w:val="16"/>
        </w:rPr>
        <w:t> in his outlook on the Baltics,” he concluded shortly before Russia’s full-scale aggression against Ukraine in February 2022.10 Indeed, </w:t>
      </w:r>
      <w:r>
        <w:rPr>
          <w:color w:val="222222"/>
        </w:rPr>
        <w:t>historians have pointed out</w:t>
      </w:r>
      <w:r>
        <w:rPr>
          <w:color w:val="222222"/>
          <w:sz w:val="16"/>
          <w:szCs w:val="16"/>
        </w:rPr>
        <w:t> that </w:t>
      </w:r>
      <w:r>
        <w:rPr>
          <w:b/>
          <w:bCs/>
          <w:color w:val="222222"/>
          <w:bdr w:val="single" w:sz="8" w:space="0" w:color="auto" w:frame="1"/>
        </w:rPr>
        <w:t>even during the Soviet times</w:t>
      </w:r>
      <w:r>
        <w:rPr>
          <w:color w:val="222222"/>
          <w:sz w:val="16"/>
          <w:szCs w:val="16"/>
        </w:rPr>
        <w:t>, </w:t>
      </w:r>
      <w:r>
        <w:rPr>
          <w:color w:val="222222"/>
          <w:shd w:val="clear" w:color="auto" w:fill="00FF00"/>
        </w:rPr>
        <w:t>the Baltics were</w:t>
      </w:r>
      <w:r>
        <w:rPr>
          <w:color w:val="222222"/>
        </w:rPr>
        <w:t> perceived as</w:t>
      </w:r>
      <w:r>
        <w:rPr>
          <w:color w:val="222222"/>
          <w:sz w:val="16"/>
          <w:szCs w:val="16"/>
        </w:rPr>
        <w:t> somehow different—like the “Soviet West” or the “</w:t>
      </w:r>
      <w:r>
        <w:rPr>
          <w:b/>
          <w:bCs/>
          <w:color w:val="222222"/>
          <w:bdr w:val="single" w:sz="8" w:space="0" w:color="auto" w:frame="1"/>
          <w:shd w:val="clear" w:color="auto" w:fill="00FF00"/>
        </w:rPr>
        <w:t>Soviet Europeans</w:t>
      </w:r>
      <w:r>
        <w:rPr>
          <w:color w:val="222222"/>
          <w:sz w:val="16"/>
          <w:szCs w:val="16"/>
        </w:rPr>
        <w:t>.”11 In short, the core of the argument here is that </w:t>
      </w:r>
      <w:r>
        <w:rPr>
          <w:color w:val="222222"/>
        </w:rPr>
        <w:t>Russian elites view the Baltics as simply incomparable to</w:t>
      </w:r>
      <w:r>
        <w:rPr>
          <w:color w:val="222222"/>
          <w:sz w:val="16"/>
          <w:szCs w:val="16"/>
        </w:rPr>
        <w:t> what </w:t>
      </w:r>
      <w:r>
        <w:rPr>
          <w:color w:val="222222"/>
        </w:rPr>
        <w:t>Ukraine</w:t>
      </w:r>
      <w:r>
        <w:rPr>
          <w:color w:val="222222"/>
          <w:sz w:val="16"/>
          <w:szCs w:val="16"/>
        </w:rPr>
        <w:t> means to them geopolitically. </w:t>
      </w:r>
      <w:r>
        <w:rPr>
          <w:color w:val="222222"/>
        </w:rPr>
        <w:t>The </w:t>
      </w:r>
      <w:r>
        <w:rPr>
          <w:color w:val="222222"/>
          <w:shd w:val="clear" w:color="auto" w:fill="00FF00"/>
        </w:rPr>
        <w:t>emotional intensity</w:t>
      </w:r>
      <w:r>
        <w:rPr>
          <w:color w:val="222222"/>
        </w:rPr>
        <w:t> </w:t>
      </w:r>
      <w:r>
        <w:rPr>
          <w:color w:val="222222"/>
          <w:sz w:val="16"/>
          <w:szCs w:val="16"/>
        </w:rPr>
        <w:t>with which Vladimir Putin has talked about Ukraine, some would contend, </w:t>
      </w:r>
      <w:r>
        <w:rPr>
          <w:b/>
          <w:bCs/>
          <w:color w:val="222222"/>
          <w:bdr w:val="single" w:sz="8" w:space="0" w:color="auto" w:frame="1"/>
          <w:shd w:val="clear" w:color="auto" w:fill="00FF00"/>
        </w:rPr>
        <w:t>is</w:t>
      </w:r>
      <w:r>
        <w:rPr>
          <w:b/>
          <w:bCs/>
          <w:color w:val="222222"/>
          <w:bdr w:val="single" w:sz="8" w:space="0" w:color="auto" w:frame="1"/>
        </w:rPr>
        <w:t> simply </w:t>
      </w:r>
      <w:r>
        <w:rPr>
          <w:b/>
          <w:bCs/>
          <w:color w:val="222222"/>
          <w:bdr w:val="single" w:sz="8" w:space="0" w:color="auto" w:frame="1"/>
          <w:shd w:val="clear" w:color="auto" w:fill="00FF00"/>
        </w:rPr>
        <w:t>not commensurate</w:t>
      </w:r>
      <w:r>
        <w:rPr>
          <w:color w:val="222222"/>
          <w:sz w:val="16"/>
          <w:szCs w:val="16"/>
        </w:rPr>
        <w:t> with how he sees the Balts.</w:t>
      </w:r>
    </w:p>
    <w:p w14:paraId="68F481A2" w14:textId="77777777" w:rsidR="005A3914" w:rsidRDefault="005A3914" w:rsidP="005A3914">
      <w:pPr>
        <w:shd w:val="clear" w:color="auto" w:fill="FFFFFF"/>
        <w:spacing w:line="235" w:lineRule="atLeast"/>
        <w:rPr>
          <w:color w:val="222222"/>
        </w:rPr>
      </w:pPr>
      <w:r>
        <w:rPr>
          <w:color w:val="222222"/>
          <w:sz w:val="16"/>
          <w:szCs w:val="16"/>
        </w:rPr>
        <w:t>More recently, </w:t>
      </w:r>
      <w:r>
        <w:rPr>
          <w:color w:val="222222"/>
        </w:rPr>
        <w:t>with the incompetent way</w:t>
      </w:r>
      <w:r>
        <w:rPr>
          <w:color w:val="222222"/>
          <w:sz w:val="16"/>
          <w:szCs w:val="16"/>
        </w:rPr>
        <w:t> that </w:t>
      </w:r>
      <w:r>
        <w:rPr>
          <w:color w:val="222222"/>
        </w:rPr>
        <w:t>Putin has been prosecuting</w:t>
      </w:r>
      <w:r>
        <w:rPr>
          <w:color w:val="222222"/>
          <w:sz w:val="16"/>
          <w:szCs w:val="16"/>
        </w:rPr>
        <w:t> Russia’s war against </w:t>
      </w:r>
      <w:r>
        <w:rPr>
          <w:color w:val="222222"/>
        </w:rPr>
        <w:t>Ukraine</w:t>
      </w:r>
      <w:r>
        <w:rPr>
          <w:color w:val="222222"/>
          <w:sz w:val="16"/>
          <w:szCs w:val="16"/>
        </w:rPr>
        <w:t>, another argument has taken root. Scholars and military </w:t>
      </w:r>
      <w:r>
        <w:rPr>
          <w:color w:val="222222"/>
        </w:rPr>
        <w:t>observers contend</w:t>
      </w:r>
      <w:r>
        <w:rPr>
          <w:color w:val="222222"/>
          <w:sz w:val="16"/>
          <w:szCs w:val="16"/>
        </w:rPr>
        <w:t> that </w:t>
      </w:r>
      <w:r>
        <w:rPr>
          <w:color w:val="222222"/>
          <w:shd w:val="clear" w:color="auto" w:fill="00FF00"/>
        </w:rPr>
        <w:t>Russian</w:t>
      </w:r>
      <w:r>
        <w:rPr>
          <w:color w:val="222222"/>
        </w:rPr>
        <w:t> armed </w:t>
      </w:r>
      <w:r>
        <w:rPr>
          <w:color w:val="222222"/>
          <w:shd w:val="clear" w:color="auto" w:fill="00FF00"/>
        </w:rPr>
        <w:t>forces</w:t>
      </w:r>
      <w:r>
        <w:rPr>
          <w:color w:val="222222"/>
          <w:sz w:val="16"/>
          <w:szCs w:val="16"/>
        </w:rPr>
        <w:t> </w:t>
      </w:r>
      <w:r>
        <w:rPr>
          <w:b/>
          <w:bCs/>
          <w:color w:val="222222"/>
          <w:bdr w:val="single" w:sz="8" w:space="0" w:color="auto" w:frame="1"/>
          <w:shd w:val="clear" w:color="auto" w:fill="00FF00"/>
        </w:rPr>
        <w:t>are </w:t>
      </w:r>
      <w:r>
        <w:rPr>
          <w:b/>
          <w:bCs/>
          <w:color w:val="222222"/>
          <w:bdr w:val="single" w:sz="8" w:space="0" w:color="auto" w:frame="1"/>
        </w:rPr>
        <w:t>too heavily </w:t>
      </w:r>
      <w:r>
        <w:rPr>
          <w:b/>
          <w:bCs/>
          <w:color w:val="222222"/>
          <w:bdr w:val="single" w:sz="8" w:space="0" w:color="auto" w:frame="1"/>
          <w:shd w:val="clear" w:color="auto" w:fill="00FF00"/>
        </w:rPr>
        <w:t>tied down</w:t>
      </w:r>
      <w:r>
        <w:rPr>
          <w:color w:val="222222"/>
          <w:sz w:val="16"/>
          <w:szCs w:val="16"/>
        </w:rPr>
        <w:t> in Ukraine and, as a result, </w:t>
      </w:r>
      <w:r>
        <w:rPr>
          <w:color w:val="222222"/>
        </w:rPr>
        <w:t>the Kremlin is in no position to open a second front</w:t>
      </w:r>
      <w:r>
        <w:rPr>
          <w:color w:val="222222"/>
          <w:sz w:val="16"/>
          <w:szCs w:val="16"/>
        </w:rPr>
        <w:t> on NATO’s territory.12 Some reporting even suggests that from “</w:t>
      </w:r>
      <w:r>
        <w:rPr>
          <w:color w:val="222222"/>
        </w:rPr>
        <w:t>an original estimated 30,000</w:t>
      </w:r>
      <w:r>
        <w:rPr>
          <w:color w:val="222222"/>
          <w:sz w:val="16"/>
          <w:szCs w:val="16"/>
        </w:rPr>
        <w:t> Russian </w:t>
      </w:r>
      <w:r>
        <w:rPr>
          <w:color w:val="222222"/>
        </w:rPr>
        <w:t>troops that once faced the Baltic</w:t>
      </w:r>
      <w:r>
        <w:rPr>
          <w:color w:val="222222"/>
          <w:sz w:val="16"/>
          <w:szCs w:val="16"/>
        </w:rPr>
        <w:t> countries and southern Finland, </w:t>
      </w:r>
      <w:r>
        <w:rPr>
          <w:color w:val="222222"/>
        </w:rPr>
        <w:t>as many as </w:t>
      </w:r>
      <w:r>
        <w:rPr>
          <w:color w:val="222222"/>
          <w:shd w:val="clear" w:color="auto" w:fill="00FF00"/>
        </w:rPr>
        <w:t>80 percent</w:t>
      </w:r>
      <w:r>
        <w:rPr>
          <w:color w:val="222222"/>
        </w:rPr>
        <w:t> of them </w:t>
      </w:r>
      <w:r>
        <w:rPr>
          <w:color w:val="222222"/>
          <w:shd w:val="clear" w:color="auto" w:fill="00FF00"/>
        </w:rPr>
        <w:t>have been diverted</w:t>
      </w:r>
      <w:r>
        <w:rPr>
          <w:color w:val="222222"/>
          <w:sz w:val="16"/>
          <w:szCs w:val="16"/>
        </w:rPr>
        <w:t> to Ukraine.”13 Similar assessments suggest that, for instance, </w:t>
      </w:r>
      <w:r>
        <w:rPr>
          <w:color w:val="222222"/>
        </w:rPr>
        <w:t>Russia’s</w:t>
      </w:r>
      <w:r>
        <w:rPr>
          <w:color w:val="222222"/>
          <w:sz w:val="16"/>
          <w:szCs w:val="16"/>
        </w:rPr>
        <w:t> 11th Army </w:t>
      </w:r>
      <w:r>
        <w:rPr>
          <w:color w:val="222222"/>
        </w:rPr>
        <w:t>Corps</w:t>
      </w:r>
      <w:r>
        <w:rPr>
          <w:color w:val="222222"/>
          <w:sz w:val="16"/>
          <w:szCs w:val="16"/>
        </w:rPr>
        <w:t>, originally </w:t>
      </w:r>
      <w:r>
        <w:rPr>
          <w:color w:val="222222"/>
        </w:rPr>
        <w:t>tasked to defend </w:t>
      </w:r>
      <w:r>
        <w:rPr>
          <w:color w:val="222222"/>
          <w:shd w:val="clear" w:color="auto" w:fill="00FF00"/>
        </w:rPr>
        <w:t>Kaliningrad</w:t>
      </w:r>
      <w:r>
        <w:rPr>
          <w:color w:val="222222"/>
          <w:sz w:val="16"/>
          <w:szCs w:val="16"/>
        </w:rPr>
        <w:t>, </w:t>
      </w:r>
      <w:r>
        <w:rPr>
          <w:b/>
          <w:bCs/>
          <w:color w:val="222222"/>
          <w:bdr w:val="single" w:sz="8" w:space="0" w:color="auto" w:frame="1"/>
          <w:shd w:val="clear" w:color="auto" w:fill="00FF00"/>
        </w:rPr>
        <w:t>has</w:t>
      </w:r>
      <w:r>
        <w:rPr>
          <w:b/>
          <w:bCs/>
          <w:color w:val="222222"/>
          <w:bdr w:val="single" w:sz="8" w:space="0" w:color="auto" w:frame="1"/>
        </w:rPr>
        <w:t> </w:t>
      </w:r>
      <w:r>
        <w:rPr>
          <w:b/>
          <w:bCs/>
          <w:color w:val="222222"/>
          <w:bdr w:val="single" w:sz="8" w:space="0" w:color="auto" w:frame="1"/>
          <w:shd w:val="clear" w:color="auto" w:fill="00FF00"/>
        </w:rPr>
        <w:t>been</w:t>
      </w:r>
      <w:r>
        <w:rPr>
          <w:b/>
          <w:bCs/>
          <w:color w:val="222222"/>
          <w:bdr w:val="single" w:sz="8" w:space="0" w:color="auto" w:frame="1"/>
        </w:rPr>
        <w:t> all but </w:t>
      </w:r>
      <w:r>
        <w:rPr>
          <w:b/>
          <w:bCs/>
          <w:color w:val="222222"/>
          <w:bdr w:val="single" w:sz="8" w:space="0" w:color="auto" w:frame="1"/>
          <w:shd w:val="clear" w:color="auto" w:fill="00FF00"/>
        </w:rPr>
        <w:t>destroyed</w:t>
      </w:r>
      <w:r>
        <w:rPr>
          <w:color w:val="222222"/>
          <w:sz w:val="16"/>
          <w:szCs w:val="16"/>
        </w:rPr>
        <w:t> in Ukraine.14 According to a senior Finnish government representative, </w:t>
      </w:r>
      <w:r>
        <w:rPr>
          <w:color w:val="222222"/>
          <w:shd w:val="clear" w:color="auto" w:fill="00FF00"/>
        </w:rPr>
        <w:t>it would</w:t>
      </w:r>
      <w:r>
        <w:rPr>
          <w:color w:val="222222"/>
        </w:rPr>
        <w:t> likely </w:t>
      </w:r>
      <w:r>
        <w:rPr>
          <w:color w:val="222222"/>
          <w:shd w:val="clear" w:color="auto" w:fill="00FF00"/>
        </w:rPr>
        <w:t>take</w:t>
      </w:r>
      <w:r>
        <w:rPr>
          <w:color w:val="222222"/>
          <w:sz w:val="16"/>
          <w:szCs w:val="16"/>
          <w:shd w:val="clear" w:color="auto" w:fill="00FF00"/>
        </w:rPr>
        <w:t> </w:t>
      </w:r>
      <w:r>
        <w:rPr>
          <w:b/>
          <w:bCs/>
          <w:color w:val="222222"/>
          <w:bdr w:val="single" w:sz="8" w:space="0" w:color="auto" w:frame="1"/>
          <w:shd w:val="clear" w:color="auto" w:fill="00FF00"/>
        </w:rPr>
        <w:t>years</w:t>
      </w:r>
      <w:r>
        <w:rPr>
          <w:b/>
          <w:bCs/>
          <w:color w:val="222222"/>
          <w:bdr w:val="single" w:sz="8" w:space="0" w:color="auto" w:frame="1"/>
        </w:rPr>
        <w:t> for Russia </w:t>
      </w:r>
      <w:r>
        <w:rPr>
          <w:b/>
          <w:bCs/>
          <w:color w:val="222222"/>
          <w:bdr w:val="single" w:sz="8" w:space="0" w:color="auto" w:frame="1"/>
          <w:shd w:val="clear" w:color="auto" w:fill="00FF00"/>
        </w:rPr>
        <w:t>to reassemble</w:t>
      </w:r>
      <w:r>
        <w:rPr>
          <w:b/>
          <w:bCs/>
          <w:color w:val="222222"/>
          <w:bdr w:val="single" w:sz="8" w:space="0" w:color="auto" w:frame="1"/>
        </w:rPr>
        <w:t> the military forces</w:t>
      </w:r>
      <w:r>
        <w:rPr>
          <w:color w:val="222222"/>
          <w:sz w:val="16"/>
          <w:szCs w:val="16"/>
        </w:rPr>
        <w:t> it had initially deployed along NATO’s northeastern frontier.15 In sum, the basic argument here is that </w:t>
      </w:r>
      <w:r>
        <w:rPr>
          <w:color w:val="222222"/>
        </w:rPr>
        <w:t>even if the Kremlin had designs on Baltic states</w:t>
      </w:r>
      <w:r>
        <w:rPr>
          <w:color w:val="222222"/>
          <w:sz w:val="16"/>
          <w:szCs w:val="16"/>
        </w:rPr>
        <w:t>, at present </w:t>
      </w:r>
      <w:r>
        <w:rPr>
          <w:b/>
          <w:bCs/>
          <w:color w:val="222222"/>
          <w:bdr w:val="single" w:sz="8" w:space="0" w:color="auto" w:frame="1"/>
          <w:shd w:val="clear" w:color="auto" w:fill="00FF00"/>
        </w:rPr>
        <w:t>it is IN no position to launch any</w:t>
      </w:r>
      <w:r>
        <w:rPr>
          <w:b/>
          <w:bCs/>
          <w:color w:val="222222"/>
          <w:bdr w:val="single" w:sz="8" w:space="0" w:color="auto" w:frame="1"/>
        </w:rPr>
        <w:t> type of</w:t>
      </w:r>
      <w:r>
        <w:rPr>
          <w:color w:val="222222"/>
          <w:sz w:val="16"/>
          <w:szCs w:val="16"/>
        </w:rPr>
        <w:t> military </w:t>
      </w:r>
      <w:r>
        <w:rPr>
          <w:b/>
          <w:bCs/>
          <w:color w:val="222222"/>
          <w:bdr w:val="single" w:sz="8" w:space="0" w:color="auto" w:frame="1"/>
          <w:shd w:val="clear" w:color="auto" w:fill="00FF00"/>
        </w:rPr>
        <w:t>offensive</w:t>
      </w:r>
      <w:r>
        <w:rPr>
          <w:color w:val="222222"/>
          <w:sz w:val="16"/>
          <w:szCs w:val="16"/>
        </w:rPr>
        <w:t>.</w:t>
      </w:r>
    </w:p>
    <w:p w14:paraId="071E14FF" w14:textId="77777777" w:rsidR="005A3914" w:rsidRDefault="005A3914" w:rsidP="005A3914">
      <w:pPr>
        <w:shd w:val="clear" w:color="auto" w:fill="FFFFFF"/>
        <w:spacing w:line="235" w:lineRule="atLeast"/>
        <w:rPr>
          <w:color w:val="222222"/>
        </w:rPr>
      </w:pPr>
      <w:r>
        <w:rPr>
          <w:color w:val="222222"/>
          <w:sz w:val="6"/>
          <w:szCs w:val="6"/>
        </w:rPr>
        <w:t xml:space="preserve">Prepare for everything Previous assumptions about Russia and its political leadership, however, have been thrown into serious doubt post–February 24, 2022. Against this backdrop, a host of prominent political observers have commented that the Kremlin may eventually look beyond Ukraine and take a gamble against the Baltics.16 According to Mary Elise Sarotte, a post–Cold War historian, if Putin was “reckless enough to pulverize Ukrainian civilians and risk popular rebellion, he may be reckless enough to provoke NATO.”17 A similar assessment has been shared by once–Russian government senior leadership. According to Andrei Kozyrev, previously Russia’s foreign minister, the possibility that Russia could expand its military campaign into the Baltic countries is not a trivial matter.18 Former Russian Prime Minister Mikhail Kasyanov has a similar verdict—in case Ukraine loses the war, the Baltics are next in line.19 While the argument that the Baltics are a different “kettle-of-fish” in comparison to Ukraine may have merit, it equally risks overlooking the profound transformation of Russia itself. For instance, a 2000 poll conducted by the well-known Levada Centre indicated that 47 percent of Russian respondents viewed the Baltic countries as “basically good” while 26 percent thought of them as “basically bad.” By 2006, the Russian view of these countries had significantly worsened with 35 percent viewing them as “basically good” and 37 percent “basically bad.”20 It is safe to assume that negative views toward this part of Europe have gone further downhill. Vladimir Putin’s long years at the helm of the Russian government have managed to bend public opinion in a more hostile direction vis-à-vis its Western neighbors. Moreover, it is worth recalling that during the initial diplomatic engagement, shortly before Russian tanks roared across Ukraine’s borders, Moscow had demanded that the West roll back NATO’s line to where it stood in 1997, thus effectively signaling that it still does not accept Baltic membership in this organization. The Russian parliament, for its part, has also contemplated revoking the recognition of Lithuania’s independence. Such moves may be just bluster, aimed at poking and annoying neighbors that have loudly and materially supported the Ukrainians. Yet, from the Baltic vantage point, an incursion by Russia cannot be waved away as entirely improbable. Fortunes can reverse in war. Despite its tremendous losses and the incompetent ways in which the Russian armed forces have prosecuted the war, the Baltic governments remain wary of Moscow’s intentions. “I don’t think this war will weaken Russia so much that it would stop being a threat to us,” Latvian Defense Minister Artis </w:t>
      </w:r>
      <w:proofErr w:type="spellStart"/>
      <w:r>
        <w:rPr>
          <w:color w:val="222222"/>
          <w:sz w:val="6"/>
          <w:szCs w:val="6"/>
        </w:rPr>
        <w:t>Pabriks</w:t>
      </w:r>
      <w:proofErr w:type="spellEnd"/>
      <w:r>
        <w:rPr>
          <w:color w:val="222222"/>
          <w:sz w:val="6"/>
          <w:szCs w:val="6"/>
        </w:rPr>
        <w:t xml:space="preserve"> succinctly summarized the view from Riga.21 In its 2023 annual assessment, Estonia’s Foreign Intelligence Service likewise concluded that “Russia still has enough strength to exert credible military pressure” on the Baltic region.22 Moreover, the Baltic states and Ukraine belong to entirely different “weight classes” in territorial size, population, and number of active-duty troops. As the Estonian ambassador to NATO warned, for small nations it would be a major mistake to assume that Moscow could not achieve its military aims in the Baltic. “The size of Estonian territory was taken by the Russian forces on the first day of entering Ukraine,” he emphasized.23 Estonia’s spy chief concurs: regardless of the outcome in Ukraine, from Moscow’s vantage point, the Baltic region is the weakest link of NATO.24 While it is undisputable that Russia’s launched war has been ruinous for its armed forces, neighboring states do not have the luxury to let their guard down and become complacent. As the Estonian Prime Minister noted, the national mantra remains, “Prepare for everything and if nothing bad happens, then fine, we’re positively surprised.”25 The subsequent sections examine in greater detail the implemented changes, both domestic and alliance-wise, to turn the Baltics into harder targets. Kremlin’s waning networks of influence All three Baltic states are heavily reliant on external parties for their territorial defense. The best insurance for small countries on NATO’s eastern flank remains robust allied involvement in the region. Yet, as the Ukrainian case starkly exemplifies, at least in the initial stages, the local societal factor can play a tremendous role. While massive Western weaponry supplies and training have allowed Ukraine to better defend itself, intangible qualities such as a deep-seated will to fight back by ordinary civilians and political leaders alike have mattered a great deal as well. Surely, NATO allied forces remain the cornerstone of all Baltic defense strategies and contingencies. Still, as the Latvian Defense Minister has urged, in any potential conflict scenario the country needs to adopt a mindset that allied partners will not simply save them and that at the outset defense rests squarely on national willingness to resist the aggressor.26 While it is problematic to speculate about a societal reaction in times of an external attack, several factors suggest the Baltic populations would put up a fight. Andres Kasekamp, professor of Baltic politics, points out that “the Baltic states had capitulated meekly to the USSR in 1940 in the </w:t>
      </w:r>
      <w:proofErr w:type="gramStart"/>
      <w:r>
        <w:rPr>
          <w:color w:val="222222"/>
          <w:sz w:val="6"/>
          <w:szCs w:val="6"/>
        </w:rPr>
        <w:t>vain</w:t>
      </w:r>
      <w:proofErr w:type="gramEnd"/>
      <w:r>
        <w:rPr>
          <w:color w:val="222222"/>
          <w:sz w:val="6"/>
          <w:szCs w:val="6"/>
        </w:rPr>
        <w:t xml:space="preserve"> hope of not provoking Moscow. The lesson drawn for the contemporary Baltic national security doctrine is to always offer military resistance.”27 Indeed, this idea has been deeply entrenched across Baltic societies. In 2016, Jüri Luik, who had served as both Estonia’s Foreign and </w:t>
      </w:r>
      <w:proofErr w:type="spellStart"/>
      <w:r>
        <w:rPr>
          <w:color w:val="222222"/>
          <w:sz w:val="6"/>
          <w:szCs w:val="6"/>
        </w:rPr>
        <w:t>Defence</w:t>
      </w:r>
      <w:proofErr w:type="spellEnd"/>
      <w:r>
        <w:rPr>
          <w:color w:val="222222"/>
          <w:sz w:val="6"/>
          <w:szCs w:val="6"/>
        </w:rPr>
        <w:t xml:space="preserve"> Minister, summed up his country’s attitude as follows: “We value our independence, clearly and dearly, and I’m sure that we will put up resistance, come hell or high water.”28 Generations of Baltic societies have learned the lesson that capitulating to external aggressors without fighting back was a dire mistake. Moreover, as an extensive Rand report suggests, during the span of the last few years, “national governments in each of the Baltic states have dedicated time and resources to improving civilian resilience measures.”29 According to public sentiment in opinion polls, the willingness to defend one’s own land remains robust among the Baltic populations, though with some variation nationally. For instance, 79 percent of Estonian residents in 2018 affirmed that they would be willing to take up armed resistance in </w:t>
      </w:r>
      <w:proofErr w:type="gramStart"/>
      <w:r>
        <w:rPr>
          <w:color w:val="222222"/>
          <w:sz w:val="6"/>
          <w:szCs w:val="6"/>
        </w:rPr>
        <w:t>a crisis situation</w:t>
      </w:r>
      <w:proofErr w:type="gramEnd"/>
      <w:r>
        <w:rPr>
          <w:color w:val="222222"/>
          <w:sz w:val="6"/>
          <w:szCs w:val="6"/>
        </w:rPr>
        <w:t xml:space="preserve">.30 After Russia invaded Ukraine, that number ticked up to 81 percent. However, in Latvia and Lithuania, these numbers are lower.31 According to Baltic officials, Moscow constantly assesses not only the military abilities of others, but also their willingness to fight back.32 With this in mind, the Baltic governments have attempted to telegraph that the mere specter of Russian power will not make them bend and that any incursion would be met with a military response. Over the years, much has been written on ethnic minorities in these countries and the extent to which they could assist the Kremlin to stir up trouble. Undoubtedly, ethnic cleavages still exist, most prominently in Estonia and Latvia, and will remain so in the foreseeable future. During the latest parliamentary elections in Latvia, for instance, certain lawmakers managed to gain seats despite their hesitancy to condemn Russian aggression in clear terms. Yet, the political center of gravity in the Baltics remains strongly anchored in pro-EU and pro-American attitudes. As Una </w:t>
      </w:r>
      <w:proofErr w:type="spellStart"/>
      <w:r>
        <w:rPr>
          <w:color w:val="222222"/>
          <w:sz w:val="6"/>
          <w:szCs w:val="6"/>
        </w:rPr>
        <w:t>Bergmane</w:t>
      </w:r>
      <w:proofErr w:type="spellEnd"/>
      <w:r>
        <w:rPr>
          <w:color w:val="222222"/>
          <w:sz w:val="6"/>
          <w:szCs w:val="6"/>
        </w:rPr>
        <w:t xml:space="preserve">, Helsinki University post-doctoral researcher, notes, Russia’s influence across the Baltic states has steadily faltered since 2014.33 If anything, Moscow’s brutal aggression against Ukraine has further expedited this process and hardened attitudes toward Russia. For example, the Orthodox Churches in Estonia, Latvia, and Lithuania openly condemned Russia’s aggression.34 “Lithuania is not Russia. It is a different country, a different society with its own spiritual and moral climate,” the head of the Lithuanian Orthodox Church commented in the press.35 Opinion polls support this assertion. A survey conducted in Lithuania at the end of 2022 found that the wider society has an abysmal view of Russia, with 90 percent of Lithuanians holding a negative view of its neighbor to the East.36 A 2022 population survey in Latvia similarly revealed that a mere 4 percent of citizens supported President Putin and his launched war against Ukraine.37 Certainly, pockets of societal tension and unresolved grievances along ethnic lines remain. However, the larger picture suggests that the political influence inroads that Moscow once held in the region have effectively weakened. Russia lacks an appreciable political foothold in the region. While the Kremlin will continue trying, a brutal and unprovoked war won’t help to advance that objective. The </w:t>
      </w:r>
      <w:proofErr w:type="spellStart"/>
      <w:r>
        <w:rPr>
          <w:color w:val="222222"/>
          <w:sz w:val="6"/>
          <w:szCs w:val="6"/>
        </w:rPr>
        <w:t>Balticanization</w:t>
      </w:r>
      <w:proofErr w:type="spellEnd"/>
      <w:r>
        <w:rPr>
          <w:color w:val="222222"/>
          <w:sz w:val="6"/>
          <w:szCs w:val="6"/>
        </w:rPr>
        <w:t xml:space="preserve"> of Europe Despite their European Union (EU) and NATO membership, the Baltics historically have viewed Russia’s threat very differently than their Western European peers. While European leaders often promulgated the notion of perpetual peace and transformation of relations through trade, Russia’s immediate neighbors never assumed that they had escaped the old-fashioned power struggles. Testifying before the Helsinki Commission in 2022, Estonia’s Foreign Affairs Chair represented regional countries as follows: “Those who have witnessed the advance of the Russian brutal war machine with their own eyes, are probably keenly aware that it cannot be stopped by gentle words alone.”38 Previously, such a hardline stance branded Baltic officials as overly alarmist or Russophobic. Finland’s president once asserted that the Baltics, having been part of the Soviet Union, were simply undergoing a “post-traumatic state of stress.”39 A full-scale attack against Ukraine, however, put an end to previous illusions about Russia, pushing the rest of Europe in a much more unified direction. Against the war’s backdrop, one can even argue that a certain </w:t>
      </w:r>
      <w:proofErr w:type="spellStart"/>
      <w:r>
        <w:rPr>
          <w:color w:val="222222"/>
          <w:sz w:val="6"/>
          <w:szCs w:val="6"/>
        </w:rPr>
        <w:t>Balticanization</w:t>
      </w:r>
      <w:proofErr w:type="spellEnd"/>
      <w:r>
        <w:rPr>
          <w:color w:val="222222"/>
          <w:sz w:val="6"/>
          <w:szCs w:val="6"/>
        </w:rPr>
        <w:t xml:space="preserve"> of Europe has transpired. While Baltic lawmakers previously found their warnings about Russia largely ignored, they now speak of a greater appreciation of their perspective within the EU. “Over the past decades, we could have listened to our friends in the Baltics more closely,” Finnish Prime Minister Sanna Marin recently noted.40 Echoing this sentiment, German Foreign Minister Annalena Baerbock acknowledged that Berlin had failed to pay enough attention to repeated warnings about Russia emanating from these countries.41 The same line has been reiterated in the EU’s corridors of power.42 Having their suspicions of Russia vindicated, senior Baltic representatives now concede that their views get a greater hearing in Europe than before February 24, 2022.43 Obviously, the Baltic capitals are unable to dictate the policies of larger EU powers. Notable intra-European disagreements still abound, including in relation to providing heavy weaponry to Ukraine that could reach targets deep into Russia, talking to Putin, and Ukraine’s possible NATO membership. These fissures remain. Yet, in the broad scheme of things, assumptions about Russia have been upended. Across the board, Moscow is seen as a threat to Europe. According to Lithuania’s prime minister, in European foreign policy circles there no longer this “esoteric debate whether Russia is a threat.”44 A Baltic understanding of Russia, once considered overly hawkish, arguably has become a mainstream European position. What is more, the once-held assumption that arming NATO’s eastern flank would needlessly provoke Russia has faded. For instance, in 2016, German Foreign Minister Frank-Walter Steinmeier lambasted NATO for conducting exercises in the Baltics. In his view, allies were only “inflaming the </w:t>
      </w:r>
      <w:r>
        <w:rPr>
          <w:color w:val="222222"/>
          <w:sz w:val="6"/>
          <w:szCs w:val="6"/>
        </w:rPr>
        <w:lastRenderedPageBreak/>
        <w:t>situation by warmongering and stomping boots.”45 Such objections are no longer heard among NATO partners. The alliance is actively reorganizing the regional security setup with military exercises and placement of military hardware. In 2024, for example, Estonia and Lithuania are set to receive Mobility Artillery Rocket Systems (HIMARS) from the United States, and Latvia is already standing in line for such deliveries.46 Until recently, such weapons transfers would have been inconceivable in some Western capitals.</w:t>
      </w:r>
    </w:p>
    <w:p w14:paraId="281838C1" w14:textId="77777777" w:rsidR="005A3914" w:rsidRDefault="005A3914" w:rsidP="005A3914">
      <w:pPr>
        <w:shd w:val="clear" w:color="auto" w:fill="FFFFFF"/>
        <w:spacing w:line="235" w:lineRule="atLeast"/>
        <w:rPr>
          <w:color w:val="222222"/>
        </w:rPr>
      </w:pPr>
      <w:r>
        <w:rPr>
          <w:color w:val="222222"/>
          <w:sz w:val="16"/>
          <w:szCs w:val="16"/>
        </w:rPr>
        <w:t>Lastly, </w:t>
      </w:r>
      <w:r>
        <w:rPr>
          <w:color w:val="222222"/>
        </w:rPr>
        <w:t>Russia’s assault on Ukraine</w:t>
      </w:r>
      <w:r>
        <w:rPr>
          <w:color w:val="222222"/>
          <w:sz w:val="16"/>
          <w:szCs w:val="16"/>
        </w:rPr>
        <w:t> </w:t>
      </w:r>
      <w:r>
        <w:rPr>
          <w:b/>
          <w:bCs/>
          <w:color w:val="222222"/>
          <w:bdr w:val="single" w:sz="8" w:space="0" w:color="auto" w:frame="1"/>
        </w:rPr>
        <w:t>pushed</w:t>
      </w:r>
      <w:r>
        <w:rPr>
          <w:color w:val="222222"/>
          <w:sz w:val="16"/>
          <w:szCs w:val="16"/>
        </w:rPr>
        <w:t> forward the </w:t>
      </w:r>
      <w:r>
        <w:rPr>
          <w:b/>
          <w:bCs/>
          <w:color w:val="222222"/>
          <w:bdr w:val="single" w:sz="8" w:space="0" w:color="auto" w:frame="1"/>
          <w:shd w:val="clear" w:color="auto" w:fill="00FF00"/>
        </w:rPr>
        <w:t>Swedish and Finnish NATO membership</w:t>
      </w:r>
      <w:r>
        <w:rPr>
          <w:color w:val="222222"/>
          <w:sz w:val="16"/>
          <w:szCs w:val="16"/>
        </w:rPr>
        <w:t> applications, with the latter already officially becoming the 31st member of transatlantic alliance in April 2023 Once Sweden is let into the alliance, </w:t>
      </w:r>
      <w:r>
        <w:rPr>
          <w:color w:val="222222"/>
        </w:rPr>
        <w:t>this</w:t>
      </w:r>
      <w:r>
        <w:rPr>
          <w:color w:val="222222"/>
          <w:sz w:val="16"/>
          <w:szCs w:val="16"/>
        </w:rPr>
        <w:t> in effect </w:t>
      </w:r>
      <w:r>
        <w:rPr>
          <w:b/>
          <w:bCs/>
          <w:color w:val="222222"/>
          <w:bdr w:val="single" w:sz="8" w:space="0" w:color="auto" w:frame="1"/>
        </w:rPr>
        <w:t>would </w:t>
      </w:r>
      <w:r>
        <w:rPr>
          <w:b/>
          <w:bCs/>
          <w:color w:val="222222"/>
          <w:bdr w:val="single" w:sz="8" w:space="0" w:color="auto" w:frame="1"/>
          <w:shd w:val="clear" w:color="auto" w:fill="00FF00"/>
        </w:rPr>
        <w:t>turn the Baltic Sea into NATO</w:t>
      </w:r>
      <w:r>
        <w:rPr>
          <w:b/>
          <w:bCs/>
          <w:color w:val="222222"/>
          <w:bdr w:val="single" w:sz="8" w:space="0" w:color="auto" w:frame="1"/>
        </w:rPr>
        <w:t>’</w:t>
      </w:r>
      <w:r>
        <w:rPr>
          <w:color w:val="222222"/>
          <w:sz w:val="16"/>
          <w:szCs w:val="16"/>
        </w:rPr>
        <w:t>s inner </w:t>
      </w:r>
      <w:r>
        <w:rPr>
          <w:b/>
          <w:bCs/>
          <w:color w:val="222222"/>
          <w:bdr w:val="single" w:sz="8" w:space="0" w:color="auto" w:frame="1"/>
          <w:shd w:val="clear" w:color="auto" w:fill="00FF00"/>
        </w:rPr>
        <w:t>space</w:t>
      </w:r>
      <w:r>
        <w:rPr>
          <w:color w:val="222222"/>
          <w:sz w:val="16"/>
          <w:szCs w:val="16"/>
        </w:rPr>
        <w:t>. This development has delighted Baltic lawmakers. According to Lithuania’s Defense Minister Arvydas Anušauskas, the </w:t>
      </w:r>
      <w:r>
        <w:rPr>
          <w:color w:val="222222"/>
        </w:rPr>
        <w:t>addition</w:t>
      </w:r>
      <w:r>
        <w:rPr>
          <w:color w:val="222222"/>
          <w:sz w:val="16"/>
          <w:szCs w:val="16"/>
        </w:rPr>
        <w:t> of these countries </w:t>
      </w:r>
      <w:r>
        <w:rPr>
          <w:b/>
          <w:bCs/>
          <w:color w:val="222222"/>
          <w:bdr w:val="single" w:sz="8" w:space="0" w:color="auto" w:frame="1"/>
        </w:rPr>
        <w:t>is “</w:t>
      </w:r>
      <w:r>
        <w:rPr>
          <w:b/>
          <w:bCs/>
          <w:color w:val="222222"/>
          <w:bdr w:val="single" w:sz="8" w:space="0" w:color="auto" w:frame="1"/>
          <w:shd w:val="clear" w:color="auto" w:fill="00FF00"/>
        </w:rPr>
        <w:t>changing the whole geometry</w:t>
      </w:r>
      <w:r>
        <w:rPr>
          <w:color w:val="222222"/>
          <w:sz w:val="16"/>
          <w:szCs w:val="16"/>
        </w:rPr>
        <w:t> </w:t>
      </w:r>
      <w:r>
        <w:rPr>
          <w:color w:val="222222"/>
        </w:rPr>
        <w:t>of</w:t>
      </w:r>
      <w:r>
        <w:rPr>
          <w:color w:val="222222"/>
          <w:sz w:val="16"/>
          <w:szCs w:val="16"/>
        </w:rPr>
        <w:t> the area of </w:t>
      </w:r>
      <w:r>
        <w:rPr>
          <w:color w:val="222222"/>
        </w:rPr>
        <w:t>operations for</w:t>
      </w:r>
      <w:r>
        <w:rPr>
          <w:color w:val="222222"/>
          <w:sz w:val="16"/>
          <w:szCs w:val="16"/>
        </w:rPr>
        <w:t> both NATO and </w:t>
      </w:r>
      <w:r>
        <w:rPr>
          <w:color w:val="222222"/>
        </w:rPr>
        <w:t>Russia</w:t>
      </w:r>
      <w:r>
        <w:rPr>
          <w:color w:val="222222"/>
          <w:sz w:val="16"/>
          <w:szCs w:val="16"/>
        </w:rPr>
        <w:t xml:space="preserve">.”47 Scholars Minna </w:t>
      </w:r>
      <w:proofErr w:type="spellStart"/>
      <w:r>
        <w:rPr>
          <w:color w:val="222222"/>
          <w:sz w:val="16"/>
          <w:szCs w:val="16"/>
        </w:rPr>
        <w:t>Ålander</w:t>
      </w:r>
      <w:proofErr w:type="spellEnd"/>
      <w:r>
        <w:rPr>
          <w:color w:val="222222"/>
          <w:sz w:val="16"/>
          <w:szCs w:val="16"/>
        </w:rPr>
        <w:t xml:space="preserve"> and William Alberque, in analyzing NATO’s pending Nordic enlargement and its implication for the wider region, contend that their </w:t>
      </w:r>
      <w:r>
        <w:rPr>
          <w:color w:val="222222"/>
        </w:rPr>
        <w:t>membership</w:t>
      </w:r>
      <w:r>
        <w:rPr>
          <w:color w:val="222222"/>
          <w:sz w:val="16"/>
          <w:szCs w:val="16"/>
        </w:rPr>
        <w:t> will </w:t>
      </w:r>
      <w:r>
        <w:rPr>
          <w:b/>
          <w:bCs/>
          <w:color w:val="222222"/>
          <w:bdr w:val="single" w:sz="8" w:space="0" w:color="auto" w:frame="1"/>
          <w:shd w:val="clear" w:color="auto" w:fill="00FF00"/>
        </w:rPr>
        <w:t>alleviate</w:t>
      </w:r>
      <w:r>
        <w:rPr>
          <w:b/>
          <w:bCs/>
          <w:color w:val="222222"/>
          <w:bdr w:val="single" w:sz="8" w:space="0" w:color="auto" w:frame="1"/>
        </w:rPr>
        <w:t> the inherent </w:t>
      </w:r>
      <w:r>
        <w:rPr>
          <w:b/>
          <w:bCs/>
          <w:color w:val="222222"/>
          <w:bdr w:val="single" w:sz="8" w:space="0" w:color="auto" w:frame="1"/>
          <w:shd w:val="clear" w:color="auto" w:fill="00FF00"/>
        </w:rPr>
        <w:t>weakness</w:t>
      </w:r>
      <w:r>
        <w:rPr>
          <w:color w:val="222222"/>
          <w:sz w:val="16"/>
          <w:szCs w:val="16"/>
          <w:shd w:val="clear" w:color="auto" w:fill="00FF00"/>
        </w:rPr>
        <w:t> </w:t>
      </w:r>
      <w:r>
        <w:rPr>
          <w:color w:val="222222"/>
          <w:shd w:val="clear" w:color="auto" w:fill="00FF00"/>
        </w:rPr>
        <w:t>of the Baltic</w:t>
      </w:r>
      <w:r>
        <w:rPr>
          <w:color w:val="222222"/>
          <w:sz w:val="16"/>
          <w:szCs w:val="16"/>
        </w:rPr>
        <w:t> geography, provide new capabilities to military planners, </w:t>
      </w:r>
      <w:r>
        <w:rPr>
          <w:color w:val="222222"/>
          <w:shd w:val="clear" w:color="auto" w:fill="00FF00"/>
        </w:rPr>
        <w:t>and</w:t>
      </w:r>
      <w:r>
        <w:rPr>
          <w:color w:val="222222"/>
          <w:sz w:val="16"/>
          <w:szCs w:val="16"/>
        </w:rPr>
        <w:t> help </w:t>
      </w:r>
      <w:r>
        <w:rPr>
          <w:b/>
          <w:bCs/>
          <w:color w:val="222222"/>
          <w:bdr w:val="single" w:sz="8" w:space="0" w:color="auto" w:frame="1"/>
          <w:shd w:val="clear" w:color="auto" w:fill="00FF00"/>
        </w:rPr>
        <w:t>create</w:t>
      </w:r>
      <w:r>
        <w:rPr>
          <w:b/>
          <w:bCs/>
          <w:color w:val="222222"/>
          <w:bdr w:val="single" w:sz="8" w:space="0" w:color="auto" w:frame="1"/>
        </w:rPr>
        <w:t> a </w:t>
      </w:r>
      <w:r>
        <w:rPr>
          <w:b/>
          <w:bCs/>
          <w:color w:val="222222"/>
          <w:bdr w:val="single" w:sz="8" w:space="0" w:color="auto" w:frame="1"/>
          <w:shd w:val="clear" w:color="auto" w:fill="00FF00"/>
        </w:rPr>
        <w:t>unified theater of op</w:t>
      </w:r>
      <w:r>
        <w:rPr>
          <w:b/>
          <w:bCs/>
          <w:color w:val="222222"/>
          <w:bdr w:val="single" w:sz="8" w:space="0" w:color="auto" w:frame="1"/>
        </w:rPr>
        <w:t>eration</w:t>
      </w:r>
      <w:r>
        <w:rPr>
          <w:b/>
          <w:bCs/>
          <w:color w:val="222222"/>
          <w:bdr w:val="single" w:sz="8" w:space="0" w:color="auto" w:frame="1"/>
          <w:shd w:val="clear" w:color="auto" w:fill="00FF00"/>
        </w:rPr>
        <w:t>s</w:t>
      </w:r>
      <w:r>
        <w:rPr>
          <w:color w:val="222222"/>
          <w:sz w:val="16"/>
          <w:szCs w:val="16"/>
        </w:rPr>
        <w:t>.48 Indeed, viewed from the Baltic capitals, </w:t>
      </w:r>
      <w:r>
        <w:rPr>
          <w:color w:val="222222"/>
          <w:shd w:val="clear" w:color="auto" w:fill="00FF00"/>
        </w:rPr>
        <w:t>Sweden and Finland were</w:t>
      </w:r>
      <w:r>
        <w:rPr>
          <w:color w:val="222222"/>
          <w:sz w:val="16"/>
          <w:szCs w:val="16"/>
          <w:shd w:val="clear" w:color="auto" w:fill="00FF00"/>
        </w:rPr>
        <w:t> </w:t>
      </w:r>
      <w:r>
        <w:rPr>
          <w:b/>
          <w:bCs/>
          <w:color w:val="222222"/>
          <w:bdr w:val="single" w:sz="8" w:space="0" w:color="auto" w:frame="1"/>
          <w:shd w:val="clear" w:color="auto" w:fill="00FF00"/>
        </w:rPr>
        <w:t>the missing pieces</w:t>
      </w:r>
      <w:r>
        <w:rPr>
          <w:color w:val="222222"/>
          <w:sz w:val="16"/>
          <w:szCs w:val="16"/>
        </w:rPr>
        <w:t> in the broader Baltic Sea regional architecture.</w:t>
      </w:r>
    </w:p>
    <w:p w14:paraId="1A571BA6" w14:textId="77777777" w:rsidR="005A3914" w:rsidRPr="006547B7" w:rsidRDefault="005A3914" w:rsidP="00F6723D">
      <w:pPr>
        <w:rPr>
          <w:u w:val="single"/>
        </w:rPr>
      </w:pPr>
    </w:p>
    <w:p w14:paraId="46BE448E" w14:textId="77777777" w:rsidR="00F6723D" w:rsidRPr="006547B7" w:rsidRDefault="00F6723D" w:rsidP="00F6723D">
      <w:pPr>
        <w:pStyle w:val="Heading2"/>
      </w:pPr>
      <w:r w:rsidRPr="006547B7">
        <w:lastRenderedPageBreak/>
        <w:t xml:space="preserve">Adv </w:t>
      </w:r>
      <w:r>
        <w:t>Compliance</w:t>
      </w:r>
    </w:p>
    <w:p w14:paraId="0C58C6F8" w14:textId="77777777" w:rsidR="00F6723D" w:rsidRDefault="00F6723D" w:rsidP="00F6723D">
      <w:pPr>
        <w:pStyle w:val="Heading3"/>
      </w:pPr>
      <w:r>
        <w:lastRenderedPageBreak/>
        <w:t>AT: Noncompliance</w:t>
      </w:r>
    </w:p>
    <w:p w14:paraId="44D5C13B" w14:textId="77777777" w:rsidR="00F6723D" w:rsidRDefault="00F6723D" w:rsidP="00F6723D">
      <w:pPr>
        <w:pStyle w:val="Heading4"/>
      </w:pPr>
      <w:r>
        <w:t>He’s complying!</w:t>
      </w:r>
    </w:p>
    <w:p w14:paraId="5762C38F" w14:textId="77777777" w:rsidR="00F6723D" w:rsidRDefault="00F6723D" w:rsidP="005A3914">
      <w:pPr>
        <w:pStyle w:val="Heading4"/>
        <w:numPr>
          <w:ilvl w:val="0"/>
          <w:numId w:val="1"/>
        </w:numPr>
      </w:pPr>
      <w:r>
        <w:t>National guard:</w:t>
      </w:r>
    </w:p>
    <w:p w14:paraId="02F51799" w14:textId="77777777" w:rsidR="00F6723D" w:rsidRPr="001710A9" w:rsidRDefault="00F6723D" w:rsidP="00F6723D">
      <w:r>
        <w:rPr>
          <w:rStyle w:val="Style13ptBold"/>
        </w:rPr>
        <w:t xml:space="preserve">Pellish 12/31 </w:t>
      </w:r>
      <w:r w:rsidRPr="001710A9">
        <w:t>— Reporter for Politico</w:t>
      </w:r>
    </w:p>
    <w:p w14:paraId="0F970979" w14:textId="77777777" w:rsidR="00F6723D" w:rsidRDefault="00F6723D" w:rsidP="00F6723D">
      <w:r>
        <w:t xml:space="preserve">Aaron Pellish, “Trump ends National Guard deployment in 3 cities after Supreme Court loss,” 12/31/25, POLITICO, </w:t>
      </w:r>
      <w:hyperlink r:id="rId21" w:history="1">
        <w:r w:rsidRPr="000671A2">
          <w:rPr>
            <w:rStyle w:val="Hyperlink"/>
          </w:rPr>
          <w:t>https://www.politico.com/news/2025/12/31/donald-trump-national-guard-deployment-00708714</w:t>
        </w:r>
      </w:hyperlink>
      <w:r w:rsidRPr="00A1756B">
        <w:rPr>
          <w:sz w:val="12"/>
        </w:rPr>
        <w:t>?</w:t>
      </w:r>
    </w:p>
    <w:p w14:paraId="305325FA" w14:textId="77777777" w:rsidR="00F6723D" w:rsidRPr="002D1A5A" w:rsidRDefault="00F6723D" w:rsidP="00F6723D">
      <w:pPr>
        <w:rPr>
          <w:rStyle w:val="Emphasis"/>
        </w:rPr>
      </w:pPr>
      <w:r w:rsidRPr="002D1A5A">
        <w:rPr>
          <w:sz w:val="16"/>
        </w:rPr>
        <w:t xml:space="preserve">The </w:t>
      </w:r>
      <w:r w:rsidRPr="00AF1A3E">
        <w:rPr>
          <w:rStyle w:val="StyleUnderline"/>
          <w:highlight w:val="green"/>
        </w:rPr>
        <w:t>Trump</w:t>
      </w:r>
      <w:r w:rsidRPr="002D1A5A">
        <w:rPr>
          <w:sz w:val="16"/>
        </w:rPr>
        <w:t xml:space="preserve"> administration is </w:t>
      </w:r>
      <w:r w:rsidRPr="00AF1A3E">
        <w:rPr>
          <w:rStyle w:val="StyleUnderline"/>
          <w:highlight w:val="green"/>
        </w:rPr>
        <w:t>ending</w:t>
      </w:r>
      <w:r w:rsidRPr="002D1A5A">
        <w:rPr>
          <w:sz w:val="16"/>
        </w:rPr>
        <w:t xml:space="preserve"> its </w:t>
      </w:r>
      <w:r w:rsidRPr="002D1A5A">
        <w:rPr>
          <w:rStyle w:val="StyleUnderline"/>
        </w:rPr>
        <w:t xml:space="preserve">attempt to deploy </w:t>
      </w:r>
      <w:r w:rsidRPr="00AF1A3E">
        <w:rPr>
          <w:rStyle w:val="StyleUnderline"/>
          <w:highlight w:val="green"/>
        </w:rPr>
        <w:t>National Guard</w:t>
      </w:r>
      <w:r w:rsidRPr="002D1A5A">
        <w:rPr>
          <w:sz w:val="16"/>
        </w:rPr>
        <w:t xml:space="preserve"> troops to Chicago, Los Angeles and Portland, President </w:t>
      </w:r>
      <w:r w:rsidRPr="002D1A5A">
        <w:rPr>
          <w:rStyle w:val="Emphasis"/>
        </w:rPr>
        <w:t xml:space="preserve">Donald Trump announced Wednesday, </w:t>
      </w:r>
      <w:r w:rsidRPr="00AF1A3E">
        <w:rPr>
          <w:rStyle w:val="Emphasis"/>
          <w:highlight w:val="green"/>
        </w:rPr>
        <w:t>following</w:t>
      </w:r>
      <w:r w:rsidRPr="002D1A5A">
        <w:rPr>
          <w:rStyle w:val="Emphasis"/>
        </w:rPr>
        <w:t xml:space="preserve"> a </w:t>
      </w:r>
      <w:r w:rsidRPr="00AF1A3E">
        <w:rPr>
          <w:rStyle w:val="Emphasis"/>
          <w:highlight w:val="green"/>
        </w:rPr>
        <w:t>loss at</w:t>
      </w:r>
      <w:r w:rsidRPr="002D1A5A">
        <w:rPr>
          <w:rStyle w:val="Emphasis"/>
        </w:rPr>
        <w:t xml:space="preserve"> the </w:t>
      </w:r>
      <w:r w:rsidRPr="00AF1A3E">
        <w:rPr>
          <w:rStyle w:val="Emphasis"/>
          <w:highlight w:val="green"/>
        </w:rPr>
        <w:t>Supreme Court</w:t>
      </w:r>
      <w:r w:rsidRPr="002D1A5A">
        <w:rPr>
          <w:rStyle w:val="Emphasis"/>
        </w:rPr>
        <w:t xml:space="preserve"> last week.</w:t>
      </w:r>
    </w:p>
    <w:p w14:paraId="00E4A916" w14:textId="77777777" w:rsidR="00F6723D" w:rsidRPr="002D1A5A" w:rsidRDefault="00F6723D" w:rsidP="00F6723D">
      <w:pPr>
        <w:rPr>
          <w:sz w:val="16"/>
        </w:rPr>
      </w:pPr>
      <w:r w:rsidRPr="002D1A5A">
        <w:rPr>
          <w:sz w:val="16"/>
        </w:rPr>
        <w:t>Trump suggested troops could return to cities, despite the court’s 6-3 ruling that the president’s justification for sending National Guard personnel to Chicago was not sufficient. Trump had argued the National Guard would help reduce crime, and the troops have aided in immigration enforcement operations when deployed.</w:t>
      </w:r>
    </w:p>
    <w:p w14:paraId="5F376C7C" w14:textId="77777777" w:rsidR="00F6723D" w:rsidRPr="002D1A5A" w:rsidRDefault="00F6723D" w:rsidP="00F6723D">
      <w:pPr>
        <w:rPr>
          <w:sz w:val="16"/>
        </w:rPr>
      </w:pPr>
      <w:r w:rsidRPr="002D1A5A">
        <w:rPr>
          <w:sz w:val="16"/>
        </w:rPr>
        <w:t>“</w:t>
      </w:r>
      <w:r w:rsidRPr="002D1A5A">
        <w:rPr>
          <w:rStyle w:val="StyleUnderline"/>
        </w:rPr>
        <w:t>We are removing the National Guard from Chicago, Los Angeles, and Portland</w:t>
      </w:r>
      <w:r w:rsidRPr="002D1A5A">
        <w:rPr>
          <w:sz w:val="16"/>
        </w:rPr>
        <w:t>, despite the fact that CRIME has been greatly reduced by having these great Patriots in those cities, and ONLY by that fact,” Trump said in a social media post.</w:t>
      </w:r>
    </w:p>
    <w:p w14:paraId="6C49B36D" w14:textId="77777777" w:rsidR="00F6723D" w:rsidRPr="002D1A5A" w:rsidRDefault="00F6723D" w:rsidP="00F6723D">
      <w:pPr>
        <w:rPr>
          <w:sz w:val="16"/>
        </w:rPr>
      </w:pPr>
      <w:r w:rsidRPr="002D1A5A">
        <w:rPr>
          <w:sz w:val="16"/>
        </w:rPr>
        <w:t>Democratic officials at both the city and state level in all three jurisdictions sharply opposed Trump’s moves, suing in court to stop the deployments. Lower courts had halted the use of the Guard in several cases.</w:t>
      </w:r>
    </w:p>
    <w:p w14:paraId="627554DB" w14:textId="77777777" w:rsidR="00F6723D" w:rsidRPr="002D1A5A" w:rsidRDefault="00F6723D" w:rsidP="00F6723D">
      <w:pPr>
        <w:rPr>
          <w:sz w:val="16"/>
        </w:rPr>
      </w:pPr>
      <w:r w:rsidRPr="002D1A5A">
        <w:rPr>
          <w:sz w:val="16"/>
        </w:rPr>
        <w:t>National Guard troops were deployed on city streets in Los Angeles earlier this year. But while hundreds of troops were staged in Chicago and Portland, they had very limited public duties — including troops briefly appearing at a Chicago-area ICE facility and a Portland ICE building — amid legal wrangling before being withdrawn.</w:t>
      </w:r>
    </w:p>
    <w:p w14:paraId="4A4543ED" w14:textId="77777777" w:rsidR="00F6723D" w:rsidRPr="002D1A5A" w:rsidRDefault="00F6723D" w:rsidP="00F6723D">
      <w:pPr>
        <w:rPr>
          <w:sz w:val="16"/>
        </w:rPr>
      </w:pPr>
      <w:r w:rsidRPr="002D1A5A">
        <w:rPr>
          <w:sz w:val="16"/>
        </w:rPr>
        <w:t>“We will come back, perhaps in a much different and stronger form, when crime begins to soar again - Only a question of time!” Trump added on social media.</w:t>
      </w:r>
    </w:p>
    <w:p w14:paraId="5E4BCA4A" w14:textId="77777777" w:rsidR="00F6723D" w:rsidRPr="002D1A5A" w:rsidRDefault="00F6723D" w:rsidP="00F6723D">
      <w:pPr>
        <w:rPr>
          <w:sz w:val="16"/>
        </w:rPr>
      </w:pPr>
      <w:r w:rsidRPr="002D1A5A">
        <w:rPr>
          <w:sz w:val="16"/>
        </w:rPr>
        <w:t>Trump did not say whether National Guard deployments to other cities, including Washington — where Trump has significantly more authority over the National Guard in the nation’s capital — and New Orleans will also cease.</w:t>
      </w:r>
    </w:p>
    <w:p w14:paraId="1C9C6801" w14:textId="77777777" w:rsidR="00F6723D" w:rsidRPr="002D1A5A" w:rsidRDefault="00F6723D" w:rsidP="00F6723D">
      <w:pPr>
        <w:rPr>
          <w:sz w:val="16"/>
        </w:rPr>
      </w:pPr>
      <w:r w:rsidRPr="002D1A5A">
        <w:rPr>
          <w:sz w:val="16"/>
        </w:rPr>
        <w:t>Two National Guard troops were shot near the White House in November, killing one and critically injuring another.</w:t>
      </w:r>
    </w:p>
    <w:p w14:paraId="374EB027" w14:textId="77777777" w:rsidR="00F6723D" w:rsidRPr="002D1A5A" w:rsidRDefault="00F6723D" w:rsidP="00F6723D">
      <w:pPr>
        <w:rPr>
          <w:sz w:val="16"/>
        </w:rPr>
      </w:pPr>
      <w:r w:rsidRPr="002D1A5A">
        <w:rPr>
          <w:sz w:val="16"/>
        </w:rPr>
        <w:t xml:space="preserve">National Guard personnel began their deployment to New Orleans on Tuesday at the request of Republican Gov. Jeff </w:t>
      </w:r>
      <w:proofErr w:type="gramStart"/>
      <w:r w:rsidRPr="002D1A5A">
        <w:rPr>
          <w:sz w:val="16"/>
        </w:rPr>
        <w:t>Landry, and</w:t>
      </w:r>
      <w:proofErr w:type="gramEnd"/>
      <w:r w:rsidRPr="002D1A5A">
        <w:rPr>
          <w:sz w:val="16"/>
        </w:rPr>
        <w:t xml:space="preserve"> are expected to provide additional security for New Year’s Eve celebrations following a ramming attack in the city last New Year’s Day.</w:t>
      </w:r>
    </w:p>
    <w:p w14:paraId="60C88E13" w14:textId="77777777" w:rsidR="00F6723D" w:rsidRPr="002D1A5A" w:rsidRDefault="00F6723D" w:rsidP="00F6723D">
      <w:pPr>
        <w:rPr>
          <w:rStyle w:val="StyleUnderline"/>
        </w:rPr>
      </w:pPr>
      <w:r w:rsidRPr="002D1A5A">
        <w:rPr>
          <w:rStyle w:val="StyleUnderline"/>
        </w:rPr>
        <w:t xml:space="preserve">In a court filing Tuesday, the Trump </w:t>
      </w:r>
      <w:r w:rsidRPr="00AF1A3E">
        <w:rPr>
          <w:rStyle w:val="Emphasis"/>
          <w:highlight w:val="green"/>
        </w:rPr>
        <w:t>administration</w:t>
      </w:r>
      <w:r w:rsidRPr="002D1A5A">
        <w:rPr>
          <w:rStyle w:val="Emphasis"/>
        </w:rPr>
        <w:t xml:space="preserve"> appeared to </w:t>
      </w:r>
      <w:r w:rsidRPr="00AF1A3E">
        <w:rPr>
          <w:rStyle w:val="Emphasis"/>
          <w:highlight w:val="green"/>
        </w:rPr>
        <w:t xml:space="preserve">accept that the </w:t>
      </w:r>
      <w:r w:rsidRPr="002D1A5A">
        <w:rPr>
          <w:rStyle w:val="Emphasis"/>
        </w:rPr>
        <w:t xml:space="preserve">president’s push to use </w:t>
      </w:r>
      <w:r w:rsidRPr="00AF1A3E">
        <w:rPr>
          <w:rStyle w:val="Emphasis"/>
          <w:highlight w:val="green"/>
        </w:rPr>
        <w:t>National Guard</w:t>
      </w:r>
      <w:r w:rsidRPr="002D1A5A">
        <w:rPr>
          <w:rStyle w:val="Emphasis"/>
        </w:rPr>
        <w:t xml:space="preserve"> troops in cities </w:t>
      </w:r>
      <w:r w:rsidRPr="00AF1A3E">
        <w:rPr>
          <w:rStyle w:val="Emphasis"/>
          <w:highlight w:val="green"/>
        </w:rPr>
        <w:t>in Democratic-controlled</w:t>
      </w:r>
      <w:r w:rsidRPr="002D1A5A">
        <w:rPr>
          <w:rStyle w:val="Emphasis"/>
        </w:rPr>
        <w:t xml:space="preserve"> </w:t>
      </w:r>
      <w:r w:rsidRPr="00AF1A3E">
        <w:rPr>
          <w:rStyle w:val="Emphasis"/>
          <w:highlight w:val="green"/>
        </w:rPr>
        <w:t>states</w:t>
      </w:r>
      <w:r w:rsidRPr="002D1A5A">
        <w:rPr>
          <w:rStyle w:val="Emphasis"/>
        </w:rPr>
        <w:t xml:space="preserve"> had reached its </w:t>
      </w:r>
      <w:r w:rsidRPr="00AF1A3E">
        <w:rPr>
          <w:rStyle w:val="Emphasis"/>
          <w:highlight w:val="green"/>
        </w:rPr>
        <w:t>conclusion</w:t>
      </w:r>
      <w:r w:rsidRPr="002D1A5A">
        <w:rPr>
          <w:rStyle w:val="Emphasis"/>
        </w:rPr>
        <w:t xml:space="preserve">, </w:t>
      </w:r>
      <w:r w:rsidRPr="002D1A5A">
        <w:rPr>
          <w:sz w:val="16"/>
        </w:rPr>
        <w:t xml:space="preserve">when the </w:t>
      </w:r>
      <w:r w:rsidRPr="002D1A5A">
        <w:rPr>
          <w:rStyle w:val="StyleUnderline"/>
        </w:rPr>
        <w:t>Department of Justice dropped its request to the Ninth Circuit Court of Appeals to allow National Guard personnel back into Los Angeles.</w:t>
      </w:r>
    </w:p>
    <w:p w14:paraId="08FF5ACE" w14:textId="77777777" w:rsidR="00F6723D" w:rsidRPr="002D1A5A" w:rsidRDefault="00F6723D" w:rsidP="00F6723D">
      <w:pPr>
        <w:rPr>
          <w:sz w:val="16"/>
        </w:rPr>
      </w:pPr>
      <w:r w:rsidRPr="002D1A5A">
        <w:rPr>
          <w:sz w:val="16"/>
        </w:rPr>
        <w:t xml:space="preserve">The </w:t>
      </w:r>
      <w:r w:rsidRPr="00AF1A3E">
        <w:rPr>
          <w:rStyle w:val="StyleUnderline"/>
          <w:highlight w:val="green"/>
        </w:rPr>
        <w:t>successful rebuke of Trump’s</w:t>
      </w:r>
      <w:r w:rsidRPr="002D1A5A">
        <w:rPr>
          <w:rStyle w:val="StyleUnderline"/>
        </w:rPr>
        <w:t xml:space="preserve"> attempted </w:t>
      </w:r>
      <w:proofErr w:type="spellStart"/>
      <w:r w:rsidRPr="002D1A5A">
        <w:rPr>
          <w:rStyle w:val="StyleUnderline"/>
        </w:rPr>
        <w:t>militarizations</w:t>
      </w:r>
      <w:proofErr w:type="spellEnd"/>
      <w:r w:rsidRPr="002D1A5A">
        <w:rPr>
          <w:rStyle w:val="StyleUnderline"/>
        </w:rPr>
        <w:t xml:space="preserve"> in Chicago and Los Angeles mark </w:t>
      </w:r>
      <w:r w:rsidRPr="00AF1A3E">
        <w:rPr>
          <w:rStyle w:val="StyleUnderline"/>
          <w:highlight w:val="green"/>
        </w:rPr>
        <w:t>major wins for</w:t>
      </w:r>
      <w:r w:rsidRPr="002D1A5A">
        <w:rPr>
          <w:rStyle w:val="StyleUnderline"/>
        </w:rPr>
        <w:t xml:space="preserve"> California Gov. Gavin </w:t>
      </w:r>
      <w:r w:rsidRPr="00AF1A3E">
        <w:rPr>
          <w:rStyle w:val="StyleUnderline"/>
          <w:highlight w:val="green"/>
        </w:rPr>
        <w:t>Newsom</w:t>
      </w:r>
      <w:r w:rsidRPr="002D1A5A">
        <w:rPr>
          <w:rStyle w:val="StyleUnderline"/>
        </w:rPr>
        <w:t xml:space="preserve"> and Illinois Gov. JB Pritzker</w:t>
      </w:r>
      <w:r w:rsidRPr="002D1A5A">
        <w:rPr>
          <w:sz w:val="16"/>
        </w:rPr>
        <w:t>, both potential 2028 presidential candidates who have used their resistance to Trump’s interventions to amplify their national profile.</w:t>
      </w:r>
    </w:p>
    <w:p w14:paraId="474B3387" w14:textId="77777777" w:rsidR="00F6723D" w:rsidRPr="002D1A5A" w:rsidRDefault="00F6723D" w:rsidP="00F6723D">
      <w:pPr>
        <w:rPr>
          <w:rStyle w:val="StyleUnderline"/>
        </w:rPr>
      </w:pPr>
      <w:r w:rsidRPr="002D1A5A">
        <w:rPr>
          <w:sz w:val="16"/>
        </w:rPr>
        <w:t xml:space="preserve">California Attorney General Rob Bonta, who sued to block Trump’s National Guard deployments, </w:t>
      </w:r>
      <w:r w:rsidRPr="002D1A5A">
        <w:rPr>
          <w:rStyle w:val="StyleUnderline"/>
        </w:rPr>
        <w:t>celebrated the administration’s decision as a victory over the president’s “unlawful overreach of executive power.”</w:t>
      </w:r>
    </w:p>
    <w:p w14:paraId="2B049FB4" w14:textId="77777777" w:rsidR="00F6723D" w:rsidRPr="002D1A5A" w:rsidRDefault="00F6723D" w:rsidP="00F6723D">
      <w:pPr>
        <w:rPr>
          <w:sz w:val="16"/>
        </w:rPr>
      </w:pPr>
      <w:r w:rsidRPr="002D1A5A">
        <w:rPr>
          <w:sz w:val="16"/>
        </w:rPr>
        <w:t xml:space="preserve">“While our rule of law remains under threat, </w:t>
      </w:r>
      <w:r w:rsidRPr="002D1A5A">
        <w:rPr>
          <w:rStyle w:val="Emphasis"/>
        </w:rPr>
        <w:t xml:space="preserve">our </w:t>
      </w:r>
      <w:r w:rsidRPr="00AF1A3E">
        <w:rPr>
          <w:rStyle w:val="Emphasis"/>
          <w:highlight w:val="green"/>
        </w:rPr>
        <w:t>democratic institutions are holding</w:t>
      </w:r>
      <w:r w:rsidRPr="002D1A5A">
        <w:rPr>
          <w:sz w:val="16"/>
        </w:rPr>
        <w:t>. My office is not backing down — and we’re ready for whatever fights lie ahead,” Bonta said in a statement.</w:t>
      </w:r>
    </w:p>
    <w:p w14:paraId="6B6F982D" w14:textId="77777777" w:rsidR="00F6723D" w:rsidRDefault="00F6723D" w:rsidP="005A3914">
      <w:pPr>
        <w:pStyle w:val="Heading4"/>
        <w:numPr>
          <w:ilvl w:val="0"/>
          <w:numId w:val="1"/>
        </w:numPr>
      </w:pPr>
      <w:r>
        <w:lastRenderedPageBreak/>
        <w:t>Federal Reserve — Lisa Cook</w:t>
      </w:r>
    </w:p>
    <w:p w14:paraId="332DE3BE" w14:textId="77777777" w:rsidR="00F6723D" w:rsidRPr="00627150" w:rsidRDefault="00F6723D" w:rsidP="00F6723D">
      <w:r w:rsidRPr="00627150">
        <w:rPr>
          <w:rStyle w:val="Style13ptBold"/>
        </w:rPr>
        <w:t xml:space="preserve">Chung </w:t>
      </w:r>
      <w:r>
        <w:rPr>
          <w:rStyle w:val="Style13ptBold"/>
        </w:rPr>
        <w:t xml:space="preserve">25 </w:t>
      </w:r>
      <w:r w:rsidRPr="00627150">
        <w:t>—</w:t>
      </w:r>
      <w:r>
        <w:t xml:space="preserve"> Correspondent at Reuters covering the U.S. Supreme Court and related legal matters. He is a recipient of the 2021 Pulitzer Prize in Explanatory Reporting for a team project investigating how the obscure legal doctrine of “qualified immunity” shields police accused of using excessive force. </w:t>
      </w:r>
    </w:p>
    <w:p w14:paraId="0286D15C" w14:textId="77777777" w:rsidR="00F6723D" w:rsidRDefault="00F6723D" w:rsidP="00F6723D">
      <w:r>
        <w:t>Andrew Chung, “US Supreme Court to hear arguments in Trump bid to fire Fed's Cook; leaves her in job for now,” 10/1/25, Reuters, https://www.reuters.com/business/finance/us-supreme-court-hear-arguments-over-trump-bid-fire-feds-cook-2025-10-01/</w:t>
      </w:r>
    </w:p>
    <w:p w14:paraId="091A6807" w14:textId="77777777" w:rsidR="00F6723D" w:rsidRPr="00A1756B" w:rsidRDefault="00F6723D" w:rsidP="00F6723D">
      <w:pPr>
        <w:rPr>
          <w:sz w:val="16"/>
        </w:rPr>
      </w:pPr>
      <w:r w:rsidRPr="00A1756B">
        <w:rPr>
          <w:sz w:val="16"/>
        </w:rPr>
        <w:t xml:space="preserve">Oct 1 (Reuters) - The U.S. </w:t>
      </w:r>
      <w:r w:rsidRPr="00AF1A3E">
        <w:rPr>
          <w:rStyle w:val="StyleUnderline"/>
          <w:highlight w:val="green"/>
        </w:rPr>
        <w:t>Supreme Court</w:t>
      </w:r>
      <w:r w:rsidRPr="00A1756B">
        <w:rPr>
          <w:rStyle w:val="StyleUnderline"/>
        </w:rPr>
        <w:t xml:space="preserve"> </w:t>
      </w:r>
      <w:r w:rsidRPr="00AF1A3E">
        <w:rPr>
          <w:rStyle w:val="StyleUnderline"/>
          <w:highlight w:val="green"/>
        </w:rPr>
        <w:t>said</w:t>
      </w:r>
      <w:r w:rsidRPr="00A1756B">
        <w:rPr>
          <w:rStyle w:val="StyleUnderline"/>
        </w:rPr>
        <w:t xml:space="preserve"> on Wednesday </w:t>
      </w:r>
      <w:r w:rsidRPr="00AF1A3E">
        <w:rPr>
          <w:rStyle w:val="StyleUnderline"/>
          <w:highlight w:val="green"/>
        </w:rPr>
        <w:t>it will hear arguments</w:t>
      </w:r>
      <w:r w:rsidRPr="00A1756B">
        <w:rPr>
          <w:rStyle w:val="StyleUnderline"/>
        </w:rPr>
        <w:t xml:space="preserve"> in January over Donald Trump's </w:t>
      </w:r>
      <w:r w:rsidRPr="00AF1A3E">
        <w:rPr>
          <w:rStyle w:val="StyleUnderline"/>
          <w:highlight w:val="green"/>
        </w:rPr>
        <w:t>attempt to remove</w:t>
      </w:r>
      <w:r w:rsidRPr="00A1756B">
        <w:rPr>
          <w:rStyle w:val="StyleUnderline"/>
        </w:rPr>
        <w:t xml:space="preserve"> Federal Reserve Governor Lisa </w:t>
      </w:r>
      <w:r w:rsidRPr="00AF1A3E">
        <w:rPr>
          <w:rStyle w:val="StyleUnderline"/>
          <w:highlight w:val="green"/>
        </w:rPr>
        <w:t>Cook</w:t>
      </w:r>
      <w:r w:rsidRPr="00A1756B">
        <w:rPr>
          <w:sz w:val="16"/>
        </w:rPr>
        <w:t xml:space="preserve">, </w:t>
      </w:r>
      <w:r w:rsidRPr="00AF1A3E">
        <w:rPr>
          <w:rStyle w:val="Emphasis"/>
          <w:highlight w:val="green"/>
        </w:rPr>
        <w:t>leaving her in the post for</w:t>
      </w:r>
      <w:r w:rsidRPr="00A1756B">
        <w:rPr>
          <w:rStyle w:val="Emphasis"/>
        </w:rPr>
        <w:t xml:space="preserve"> now </w:t>
      </w:r>
      <w:r w:rsidRPr="00A1756B">
        <w:rPr>
          <w:sz w:val="16"/>
        </w:rPr>
        <w:t>and teeing up a major legal battle over the first-ever bid by a president to fire a Fed official as he challenges the central bank's independence.</w:t>
      </w:r>
    </w:p>
    <w:p w14:paraId="55159176" w14:textId="77777777" w:rsidR="00F6723D" w:rsidRPr="00A1756B" w:rsidRDefault="00F6723D" w:rsidP="00F6723D">
      <w:pPr>
        <w:rPr>
          <w:sz w:val="16"/>
        </w:rPr>
      </w:pPr>
      <w:r w:rsidRPr="00A1756B">
        <w:rPr>
          <w:sz w:val="16"/>
        </w:rPr>
        <w:t xml:space="preserve">The justices </w:t>
      </w:r>
      <w:r w:rsidRPr="00AF1A3E">
        <w:rPr>
          <w:rStyle w:val="StyleUnderline"/>
          <w:highlight w:val="green"/>
        </w:rPr>
        <w:t>declined to immediately decide</w:t>
      </w:r>
      <w:r w:rsidRPr="00A1756B">
        <w:rPr>
          <w:rStyle w:val="StyleUnderline"/>
        </w:rPr>
        <w:t xml:space="preserve"> a </w:t>
      </w:r>
      <w:r w:rsidRPr="00AF1A3E">
        <w:rPr>
          <w:rStyle w:val="StyleUnderline"/>
          <w:highlight w:val="green"/>
        </w:rPr>
        <w:t>Justice Department request to</w:t>
      </w:r>
      <w:r w:rsidRPr="00A1756B">
        <w:rPr>
          <w:rStyle w:val="StyleUnderline"/>
        </w:rPr>
        <w:t xml:space="preserve"> put on hold a judge's order that temporarily blocked the Republican president from </w:t>
      </w:r>
      <w:r w:rsidRPr="00AF1A3E">
        <w:rPr>
          <w:rStyle w:val="StyleUnderline"/>
          <w:highlight w:val="green"/>
        </w:rPr>
        <w:t>remov</w:t>
      </w:r>
      <w:r w:rsidRPr="00A1756B">
        <w:rPr>
          <w:rStyle w:val="StyleUnderline"/>
        </w:rPr>
        <w:t xml:space="preserve">ing </w:t>
      </w:r>
      <w:r w:rsidRPr="00AF1A3E">
        <w:rPr>
          <w:rStyle w:val="StyleUnderline"/>
          <w:highlight w:val="green"/>
        </w:rPr>
        <w:t>Cook</w:t>
      </w:r>
      <w:r w:rsidRPr="00A1756B">
        <w:rPr>
          <w:sz w:val="16"/>
        </w:rPr>
        <w:t>, an appointee of Democratic former President Joe Biden. The court deferred a resolution on that request until the justices have heard the arguments.</w:t>
      </w:r>
    </w:p>
    <w:p w14:paraId="377A4030" w14:textId="77777777" w:rsidR="00F6723D" w:rsidRPr="00A1756B" w:rsidRDefault="00F6723D" w:rsidP="00F6723D">
      <w:pPr>
        <w:rPr>
          <w:sz w:val="16"/>
        </w:rPr>
      </w:pPr>
      <w:r w:rsidRPr="00A1756B">
        <w:rPr>
          <w:sz w:val="16"/>
        </w:rPr>
        <w:t>In creating the Fed in 1913, Congress passed a law called the Federal Reserve Act that included provisions to shield the central bank from political interference, requiring governors to be removed by a president only "for cause," though the law does not define the term nor establish procedures for removal. The law has never been tested in court.</w:t>
      </w:r>
    </w:p>
    <w:p w14:paraId="67FD444E" w14:textId="77777777" w:rsidR="00F6723D" w:rsidRPr="00A1756B" w:rsidRDefault="00F6723D" w:rsidP="00F6723D">
      <w:pPr>
        <w:rPr>
          <w:sz w:val="16"/>
        </w:rPr>
      </w:pPr>
      <w:r w:rsidRPr="00A1756B">
        <w:rPr>
          <w:sz w:val="16"/>
        </w:rPr>
        <w:t>Washington-based U.S. District Judge Jia Cobb on September 9 ruled that Trump's claims that Cook committed mortgage fraud before taking office, which Cook denies, likely were not sufficient grounds for removal under the Federal Reserve Act.</w:t>
      </w:r>
    </w:p>
    <w:p w14:paraId="7A32607D" w14:textId="77777777" w:rsidR="00F6723D" w:rsidRPr="00A1756B" w:rsidRDefault="00F6723D" w:rsidP="00F6723D">
      <w:pPr>
        <w:rPr>
          <w:sz w:val="16"/>
        </w:rPr>
      </w:pPr>
      <w:r w:rsidRPr="00A1756B">
        <w:rPr>
          <w:sz w:val="16"/>
        </w:rPr>
        <w:t xml:space="preserve">Cook, the first Black woman to serve as a Fed governor, sued Trump in August after the president announced he would remove her. </w:t>
      </w:r>
      <w:r w:rsidRPr="00A1756B">
        <w:rPr>
          <w:rStyle w:val="StyleUnderline"/>
        </w:rPr>
        <w:t>Cook has said the claims made by Trump against her did not give the president the legal authority to remove her and were a pretext to fire her</w:t>
      </w:r>
      <w:r w:rsidRPr="00A1756B">
        <w:rPr>
          <w:sz w:val="16"/>
        </w:rPr>
        <w:t xml:space="preserve"> for her monetary policy stance.</w:t>
      </w:r>
    </w:p>
    <w:p w14:paraId="79AC9AC9" w14:textId="77777777" w:rsidR="00F6723D" w:rsidRPr="00A1756B" w:rsidRDefault="00F6723D" w:rsidP="00F6723D">
      <w:pPr>
        <w:rPr>
          <w:sz w:val="16"/>
        </w:rPr>
      </w:pPr>
      <w:r w:rsidRPr="00A1756B">
        <w:rPr>
          <w:sz w:val="16"/>
        </w:rPr>
        <w:t xml:space="preserve">The </w:t>
      </w:r>
      <w:r w:rsidRPr="00A1756B">
        <w:rPr>
          <w:rStyle w:val="Emphasis"/>
        </w:rPr>
        <w:t>Supreme Court's action on Wednesday "rightly allows Governor Cook to continue in her role on the Federal Reserve Board</w:t>
      </w:r>
      <w:r w:rsidRPr="00A1756B">
        <w:rPr>
          <w:sz w:val="16"/>
        </w:rPr>
        <w:t>, and we look forward to further proceedings consistent with the court's order," Cook's lawyers Abbe Lowell and Norm Eisen said in a statement.</w:t>
      </w:r>
    </w:p>
    <w:p w14:paraId="6DBB0921" w14:textId="77777777" w:rsidR="00F6723D" w:rsidRPr="00A1756B" w:rsidRDefault="00F6723D" w:rsidP="00F6723D">
      <w:pPr>
        <w:rPr>
          <w:sz w:val="16"/>
        </w:rPr>
      </w:pPr>
      <w:r w:rsidRPr="00A1756B">
        <w:rPr>
          <w:sz w:val="16"/>
        </w:rPr>
        <w:t xml:space="preserve">"President Trump lawfully removed Lisa Cook for cause from the Federal Reserve Board of Governors. </w:t>
      </w:r>
      <w:r w:rsidRPr="00A1756B">
        <w:rPr>
          <w:rStyle w:val="StyleUnderline"/>
        </w:rPr>
        <w:t xml:space="preserve">We look </w:t>
      </w:r>
      <w:r w:rsidRPr="00AF1A3E">
        <w:rPr>
          <w:rStyle w:val="StyleUnderline"/>
          <w:highlight w:val="green"/>
        </w:rPr>
        <w:t>forward to</w:t>
      </w:r>
      <w:r w:rsidRPr="00A1756B">
        <w:rPr>
          <w:rStyle w:val="StyleUnderline"/>
        </w:rPr>
        <w:t xml:space="preserve"> ultimate </w:t>
      </w:r>
      <w:r w:rsidRPr="00AF1A3E">
        <w:rPr>
          <w:rStyle w:val="StyleUnderline"/>
          <w:highlight w:val="green"/>
        </w:rPr>
        <w:t xml:space="preserve">victory </w:t>
      </w:r>
      <w:r w:rsidRPr="00AF1A3E">
        <w:rPr>
          <w:rStyle w:val="Emphasis"/>
          <w:highlight w:val="green"/>
        </w:rPr>
        <w:t>after</w:t>
      </w:r>
      <w:r w:rsidRPr="00AF1A3E">
        <w:rPr>
          <w:rStyle w:val="StyleUnderline"/>
          <w:highlight w:val="green"/>
        </w:rPr>
        <w:t xml:space="preserve"> presenting</w:t>
      </w:r>
      <w:r w:rsidRPr="00A1756B">
        <w:rPr>
          <w:rStyle w:val="StyleUnderline"/>
        </w:rPr>
        <w:t xml:space="preserve"> our oral </w:t>
      </w:r>
      <w:r w:rsidRPr="00AF1A3E">
        <w:rPr>
          <w:rStyle w:val="StyleUnderline"/>
          <w:highlight w:val="green"/>
        </w:rPr>
        <w:t>arguments</w:t>
      </w:r>
      <w:r w:rsidRPr="00A1756B">
        <w:rPr>
          <w:rStyle w:val="StyleUnderline"/>
        </w:rPr>
        <w:t xml:space="preserve"> before the Supreme Court</w:t>
      </w:r>
      <w:r w:rsidRPr="00A1756B">
        <w:rPr>
          <w:sz w:val="16"/>
        </w:rPr>
        <w:t xml:space="preserve"> in January," </w:t>
      </w:r>
      <w:r w:rsidRPr="00AF1A3E">
        <w:rPr>
          <w:rStyle w:val="StyleUnderline"/>
          <w:highlight w:val="green"/>
        </w:rPr>
        <w:t>White House</w:t>
      </w:r>
      <w:r w:rsidRPr="00A1756B">
        <w:rPr>
          <w:rStyle w:val="StyleUnderline"/>
        </w:rPr>
        <w:t xml:space="preserve"> spokesperson Kush Desai</w:t>
      </w:r>
      <w:r w:rsidRPr="00A1756B">
        <w:rPr>
          <w:sz w:val="16"/>
        </w:rPr>
        <w:t xml:space="preserve"> </w:t>
      </w:r>
      <w:r w:rsidRPr="00AF1A3E">
        <w:rPr>
          <w:rStyle w:val="StyleUnderline"/>
          <w:highlight w:val="green"/>
        </w:rPr>
        <w:t>said</w:t>
      </w:r>
      <w:r w:rsidRPr="00A1756B">
        <w:rPr>
          <w:sz w:val="16"/>
        </w:rPr>
        <w:t>.</w:t>
      </w:r>
    </w:p>
    <w:p w14:paraId="3B5A176C" w14:textId="77777777" w:rsidR="00F6723D" w:rsidRDefault="00F6723D" w:rsidP="005A3914">
      <w:pPr>
        <w:pStyle w:val="Heading4"/>
        <w:numPr>
          <w:ilvl w:val="0"/>
          <w:numId w:val="1"/>
        </w:numPr>
      </w:pPr>
      <w:r>
        <w:t>Their 1AC examples are wrong</w:t>
      </w:r>
    </w:p>
    <w:p w14:paraId="0A415B63" w14:textId="77777777" w:rsidR="00F6723D" w:rsidRDefault="00F6723D" w:rsidP="005A3914">
      <w:pPr>
        <w:pStyle w:val="Heading4"/>
        <w:numPr>
          <w:ilvl w:val="0"/>
          <w:numId w:val="2"/>
        </w:numPr>
      </w:pPr>
      <w:r>
        <w:t xml:space="preserve">Abrego Garcia </w:t>
      </w:r>
      <w:r>
        <w:rPr>
          <w:u w:val="single"/>
        </w:rPr>
        <w:t>was</w:t>
      </w:r>
      <w:r>
        <w:t xml:space="preserve"> returned to the U.S.</w:t>
      </w:r>
    </w:p>
    <w:p w14:paraId="085B8D94" w14:textId="77777777" w:rsidR="00F6723D" w:rsidRDefault="00F6723D" w:rsidP="005A3914">
      <w:pPr>
        <w:pStyle w:val="Heading4"/>
        <w:numPr>
          <w:ilvl w:val="0"/>
          <w:numId w:val="2"/>
        </w:numPr>
      </w:pPr>
      <w:r>
        <w:t xml:space="preserve">South Sudan flights order was reversed by the Supreme Court twice! Not noncompliance. </w:t>
      </w:r>
    </w:p>
    <w:p w14:paraId="3B532B7A" w14:textId="77777777" w:rsidR="00F6723D" w:rsidRPr="00627150" w:rsidRDefault="00F6723D" w:rsidP="005A3914">
      <w:pPr>
        <w:pStyle w:val="Heading4"/>
        <w:numPr>
          <w:ilvl w:val="0"/>
          <w:numId w:val="2"/>
        </w:numPr>
      </w:pPr>
      <w:r>
        <w:t xml:space="preserve">CFPB is still operating — Vikram literally visited the agency yesterday. </w:t>
      </w:r>
    </w:p>
    <w:p w14:paraId="00B7B074" w14:textId="77777777" w:rsidR="00F6723D" w:rsidRPr="006547B7" w:rsidRDefault="00F6723D" w:rsidP="00F6723D">
      <w:pPr>
        <w:pStyle w:val="Heading3"/>
      </w:pPr>
      <w:r w:rsidRPr="006547B7">
        <w:lastRenderedPageBreak/>
        <w:t>Corruption</w:t>
      </w:r>
    </w:p>
    <w:p w14:paraId="21F91068" w14:textId="77777777" w:rsidR="00F6723D" w:rsidRPr="006547B7" w:rsidRDefault="00F6723D" w:rsidP="00F6723D">
      <w:pPr>
        <w:keepNext/>
        <w:keepLines/>
        <w:spacing w:before="40" w:after="0"/>
        <w:outlineLvl w:val="3"/>
        <w:rPr>
          <w:rFonts w:eastAsiaTheme="majorEastAsia" w:cstheme="majorBidi"/>
          <w:b/>
          <w:iCs/>
          <w:sz w:val="26"/>
          <w:u w:val="single"/>
        </w:rPr>
      </w:pPr>
      <w:r w:rsidRPr="006547B7">
        <w:rPr>
          <w:rFonts w:eastAsiaTheme="majorEastAsia" w:cstheme="majorBidi"/>
          <w:b/>
          <w:iCs/>
          <w:sz w:val="26"/>
        </w:rPr>
        <w:t xml:space="preserve">Unions are </w:t>
      </w:r>
      <w:r w:rsidRPr="006547B7">
        <w:rPr>
          <w:rFonts w:eastAsiaTheme="majorEastAsia" w:cstheme="majorBidi"/>
          <w:b/>
          <w:iCs/>
          <w:sz w:val="26"/>
          <w:u w:val="single"/>
        </w:rPr>
        <w:t>insanely corrupt</w:t>
      </w:r>
      <w:r w:rsidRPr="006547B7">
        <w:rPr>
          <w:rFonts w:eastAsiaTheme="majorEastAsia" w:cstheme="majorBidi"/>
          <w:b/>
          <w:iCs/>
          <w:sz w:val="26"/>
        </w:rPr>
        <w:t xml:space="preserve">. Turns case, weakens democracy, increases inequality. </w:t>
      </w:r>
    </w:p>
    <w:p w14:paraId="6AF73D72" w14:textId="77777777" w:rsidR="00F6723D" w:rsidRPr="006547B7" w:rsidRDefault="00F6723D" w:rsidP="00F6723D">
      <w:r w:rsidRPr="006547B7">
        <w:rPr>
          <w:b/>
          <w:bCs/>
          <w:sz w:val="26"/>
        </w:rPr>
        <w:t xml:space="preserve">Macey 21 </w:t>
      </w:r>
      <w:r w:rsidRPr="006547B7">
        <w:t xml:space="preserve">— Sam Harris Professor of Corporate Law, Securities Law and Corporate Finance, Yale Law School. J.D., Yale Law School, 1982. A.B., Harvard University, 1977. From 1991 – 2004, Professor Macey was J. </w:t>
      </w:r>
      <w:proofErr w:type="spellStart"/>
      <w:r w:rsidRPr="006547B7">
        <w:t>DuPratt</w:t>
      </w:r>
      <w:proofErr w:type="spellEnd"/>
      <w:r w:rsidRPr="006547B7">
        <w:t xml:space="preserve"> White Professor of Law, Director of the John M. Olin Program in Law and Economics at Cornell Law School. Ph.D. honoris causa from the Stockholm School of Economics. </w:t>
      </w:r>
    </w:p>
    <w:p w14:paraId="29FD37B0" w14:textId="77777777" w:rsidR="00F6723D" w:rsidRPr="006547B7" w:rsidRDefault="00F6723D" w:rsidP="00F6723D">
      <w:r w:rsidRPr="006547B7">
        <w:t>Jonathan R. Macey, “Agency Costs, Corporate Governance, and the American Labor Union,” Yale Journal on Regulation, 2021, https://openyls.law.yale.edu/server/api/core/bitstreams/cd4add54-8f62-4805-b9ba-e9d0b47ab9fb/content</w:t>
      </w:r>
    </w:p>
    <w:p w14:paraId="724E20FE" w14:textId="77777777" w:rsidR="00F6723D" w:rsidRPr="006547B7" w:rsidRDefault="00F6723D" w:rsidP="00F6723D">
      <w:pPr>
        <w:rPr>
          <w:sz w:val="16"/>
        </w:rPr>
      </w:pPr>
      <w:r w:rsidRPr="006547B7">
        <w:rPr>
          <w:sz w:val="16"/>
        </w:rPr>
        <w:t xml:space="preserve">B. How </w:t>
      </w:r>
      <w:r w:rsidRPr="00AF1A3E">
        <w:rPr>
          <w:highlight w:val="green"/>
          <w:u w:val="single"/>
        </w:rPr>
        <w:t>Agency Costs Manifest</w:t>
      </w:r>
      <w:r w:rsidRPr="006547B7">
        <w:rPr>
          <w:u w:val="single"/>
        </w:rPr>
        <w:t xml:space="preserve"> Themselves </w:t>
      </w:r>
      <w:r w:rsidRPr="00AF1A3E">
        <w:rPr>
          <w:highlight w:val="green"/>
          <w:u w:val="single"/>
        </w:rPr>
        <w:t>in the Union Context</w:t>
      </w:r>
      <w:r w:rsidRPr="006547B7">
        <w:rPr>
          <w:sz w:val="16"/>
        </w:rPr>
        <w:t xml:space="preserve"> In this Article, I use the word "</w:t>
      </w:r>
      <w:r w:rsidRPr="00AF1A3E">
        <w:rPr>
          <w:b/>
          <w:iCs/>
          <w:highlight w:val="green"/>
          <w:u w:val="single"/>
        </w:rPr>
        <w:t>corruption</w:t>
      </w:r>
      <w:r w:rsidRPr="006547B7">
        <w:rPr>
          <w:b/>
          <w:iCs/>
          <w:u w:val="single"/>
        </w:rPr>
        <w:t xml:space="preserve">" as an umbrella-term that </w:t>
      </w:r>
      <w:r w:rsidRPr="00AF1A3E">
        <w:rPr>
          <w:b/>
          <w:iCs/>
          <w:highlight w:val="green"/>
          <w:u w:val="single"/>
        </w:rPr>
        <w:t>includes</w:t>
      </w:r>
      <w:r w:rsidRPr="006547B7">
        <w:rPr>
          <w:b/>
          <w:iCs/>
          <w:u w:val="single"/>
        </w:rPr>
        <w:t xml:space="preserve">: </w:t>
      </w:r>
      <w:r w:rsidRPr="00AF1A3E">
        <w:rPr>
          <w:b/>
          <w:iCs/>
          <w:highlight w:val="green"/>
          <w:u w:val="single"/>
        </w:rPr>
        <w:t>bribery</w:t>
      </w:r>
      <w:r w:rsidRPr="006547B7">
        <w:rPr>
          <w:b/>
          <w:iCs/>
          <w:u w:val="single"/>
        </w:rPr>
        <w:t xml:space="preserve"> </w:t>
      </w:r>
      <w:r w:rsidRPr="006547B7">
        <w:rPr>
          <w:sz w:val="16"/>
        </w:rPr>
        <w:t xml:space="preserve">(which involves an exchange made to pay for an improper benefit, and one form of bribery is unions and employers conspiring to defraud workers), </w:t>
      </w:r>
      <w:r w:rsidRPr="00AF1A3E">
        <w:rPr>
          <w:b/>
          <w:iCs/>
          <w:highlight w:val="green"/>
          <w:u w:val="single"/>
        </w:rPr>
        <w:t>fraud,</w:t>
      </w:r>
      <w:r w:rsidRPr="006547B7">
        <w:rPr>
          <w:b/>
          <w:iCs/>
          <w:u w:val="single"/>
        </w:rPr>
        <w:t xml:space="preserve"> and </w:t>
      </w:r>
      <w:r w:rsidRPr="00AF1A3E">
        <w:rPr>
          <w:b/>
          <w:iCs/>
          <w:highlight w:val="green"/>
          <w:u w:val="single"/>
        </w:rPr>
        <w:t>extortion</w:t>
      </w:r>
      <w:r w:rsidRPr="006547B7">
        <w:rPr>
          <w:sz w:val="16"/>
        </w:rPr>
        <w:t xml:space="preserve"> (which, unlike bribery, involves payments made to avoid economic or physical injury). </w:t>
      </w:r>
      <w:r w:rsidRPr="006547B7">
        <w:rPr>
          <w:u w:val="single"/>
        </w:rPr>
        <w:t>Bribery is a paradigmatic manifestation of corruption</w:t>
      </w:r>
      <w:r w:rsidRPr="006547B7">
        <w:rPr>
          <w:sz w:val="16"/>
        </w:rPr>
        <w:t>:</w:t>
      </w:r>
    </w:p>
    <w:p w14:paraId="3A54AA1C" w14:textId="77777777" w:rsidR="00F6723D" w:rsidRPr="006547B7" w:rsidRDefault="00F6723D" w:rsidP="00F6723D">
      <w:pPr>
        <w:rPr>
          <w:sz w:val="16"/>
        </w:rPr>
      </w:pPr>
      <w:r w:rsidRPr="006547B7">
        <w:rPr>
          <w:sz w:val="16"/>
        </w:rPr>
        <w:t xml:space="preserve">The </w:t>
      </w:r>
      <w:r w:rsidRPr="006547B7">
        <w:rPr>
          <w:u w:val="single"/>
        </w:rPr>
        <w:t>most distinctive form of union corruption is bribery</w:t>
      </w:r>
      <w:r w:rsidRPr="006547B7">
        <w:rPr>
          <w:sz w:val="16"/>
        </w:rPr>
        <w:t xml:space="preserve">. The impetus can come from either party. The </w:t>
      </w:r>
      <w:r w:rsidRPr="00AF1A3E">
        <w:rPr>
          <w:highlight w:val="green"/>
          <w:u w:val="single"/>
        </w:rPr>
        <w:t>corrupted</w:t>
      </w:r>
      <w:r w:rsidRPr="006547B7">
        <w:rPr>
          <w:u w:val="single"/>
        </w:rPr>
        <w:t xml:space="preserve"> union </w:t>
      </w:r>
      <w:r w:rsidRPr="00AF1A3E">
        <w:rPr>
          <w:highlight w:val="green"/>
          <w:u w:val="single"/>
        </w:rPr>
        <w:t>officer</w:t>
      </w:r>
      <w:r w:rsidRPr="006547B7">
        <w:rPr>
          <w:u w:val="single"/>
        </w:rPr>
        <w:t xml:space="preserve"> agrees to ignore violations of the collective bargaining agreement-for example, an employer's hiring</w:t>
      </w:r>
      <w:r w:rsidRPr="006547B7">
        <w:rPr>
          <w:sz w:val="16"/>
        </w:rPr>
        <w:t xml:space="preserve"> of nonunion workers, </w:t>
      </w:r>
      <w:r w:rsidRPr="00AF1A3E">
        <w:rPr>
          <w:highlight w:val="green"/>
          <w:u w:val="single"/>
        </w:rPr>
        <w:t>failure</w:t>
      </w:r>
      <w:r w:rsidRPr="006547B7">
        <w:rPr>
          <w:u w:val="single"/>
        </w:rPr>
        <w:t xml:space="preserve"> to </w:t>
      </w:r>
      <w:r w:rsidRPr="00AF1A3E">
        <w:rPr>
          <w:highlight w:val="green"/>
          <w:u w:val="single"/>
        </w:rPr>
        <w:t>make pension and welfare</w:t>
      </w:r>
      <w:r w:rsidRPr="006547B7">
        <w:rPr>
          <w:u w:val="single"/>
        </w:rPr>
        <w:t xml:space="preserve"> fund </w:t>
      </w:r>
      <w:r w:rsidRPr="00AF1A3E">
        <w:rPr>
          <w:highlight w:val="green"/>
          <w:u w:val="single"/>
        </w:rPr>
        <w:t>payments</w:t>
      </w:r>
      <w:r w:rsidRPr="006547B7">
        <w:rPr>
          <w:u w:val="single"/>
        </w:rPr>
        <w:t xml:space="preserve">, or failure to </w:t>
      </w:r>
      <w:r w:rsidRPr="00AF1A3E">
        <w:rPr>
          <w:highlight w:val="green"/>
          <w:u w:val="single"/>
        </w:rPr>
        <w:t>pay</w:t>
      </w:r>
      <w:r w:rsidRPr="006547B7">
        <w:rPr>
          <w:u w:val="single"/>
        </w:rPr>
        <w:t xml:space="preserve"> contractually required </w:t>
      </w:r>
      <w:r w:rsidRPr="00AF1A3E">
        <w:rPr>
          <w:highlight w:val="green"/>
          <w:u w:val="single"/>
        </w:rPr>
        <w:t>wages</w:t>
      </w:r>
      <w:r w:rsidRPr="006547B7">
        <w:rPr>
          <w:u w:val="single"/>
        </w:rPr>
        <w:t>-or agrees to a collective bargaining contract with a lower-wage local</w:t>
      </w:r>
      <w:r w:rsidRPr="006547B7">
        <w:rPr>
          <w:sz w:val="16"/>
        </w:rPr>
        <w:t>. Employers may pay off union officials to obtain sweetheart contracts or 'waivers' of collective bargaining provisions. 5</w:t>
      </w:r>
    </w:p>
    <w:p w14:paraId="5D0EB4FC" w14:textId="77777777" w:rsidR="00F6723D" w:rsidRPr="006547B7" w:rsidRDefault="00F6723D" w:rsidP="00F6723D">
      <w:pPr>
        <w:rPr>
          <w:sz w:val="16"/>
        </w:rPr>
      </w:pPr>
      <w:r w:rsidRPr="006547B7">
        <w:rPr>
          <w:sz w:val="16"/>
        </w:rPr>
        <w:t xml:space="preserve">Unions and </w:t>
      </w:r>
      <w:r w:rsidRPr="006547B7">
        <w:rPr>
          <w:u w:val="single"/>
        </w:rPr>
        <w:t xml:space="preserve">employers conspiring to </w:t>
      </w:r>
      <w:r w:rsidRPr="00AF1A3E">
        <w:rPr>
          <w:highlight w:val="green"/>
          <w:u w:val="single"/>
        </w:rPr>
        <w:t>defraud</w:t>
      </w:r>
      <w:r w:rsidRPr="006547B7">
        <w:rPr>
          <w:u w:val="single"/>
        </w:rPr>
        <w:t xml:space="preserve"> </w:t>
      </w:r>
      <w:r w:rsidRPr="00AF1A3E">
        <w:rPr>
          <w:highlight w:val="green"/>
          <w:u w:val="single"/>
        </w:rPr>
        <w:t>workers</w:t>
      </w:r>
      <w:r w:rsidRPr="006547B7">
        <w:rPr>
          <w:u w:val="single"/>
        </w:rPr>
        <w:t xml:space="preserve"> </w:t>
      </w:r>
      <w:r w:rsidRPr="00AF1A3E">
        <w:rPr>
          <w:highlight w:val="green"/>
          <w:u w:val="single"/>
        </w:rPr>
        <w:t>of</w:t>
      </w:r>
      <w:r w:rsidRPr="006547B7">
        <w:rPr>
          <w:u w:val="single"/>
        </w:rPr>
        <w:t xml:space="preserve"> their </w:t>
      </w:r>
      <w:proofErr w:type="spellStart"/>
      <w:r w:rsidRPr="006547B7">
        <w:rPr>
          <w:u w:val="single"/>
        </w:rPr>
        <w:t>hardwon</w:t>
      </w:r>
      <w:proofErr w:type="spellEnd"/>
      <w:r w:rsidRPr="006547B7">
        <w:rPr>
          <w:u w:val="single"/>
        </w:rPr>
        <w:t xml:space="preserve"> </w:t>
      </w:r>
      <w:r w:rsidRPr="00AF1A3E">
        <w:rPr>
          <w:highlight w:val="green"/>
          <w:u w:val="single"/>
        </w:rPr>
        <w:t>pension</w:t>
      </w:r>
      <w:r w:rsidRPr="006547B7">
        <w:rPr>
          <w:u w:val="single"/>
        </w:rPr>
        <w:t xml:space="preserve"> and welfare-fund benefits is a </w:t>
      </w:r>
      <w:r w:rsidRPr="006547B7">
        <w:rPr>
          <w:b/>
          <w:iCs/>
          <w:u w:val="single"/>
        </w:rPr>
        <w:t>time-honored form of corruption</w:t>
      </w:r>
      <w:r w:rsidRPr="006547B7">
        <w:rPr>
          <w:sz w:val="16"/>
        </w:rPr>
        <w:t xml:space="preserve">. This form of </w:t>
      </w:r>
      <w:r w:rsidRPr="006547B7">
        <w:rPr>
          <w:u w:val="single"/>
        </w:rPr>
        <w:t>bribery features union officials receiving private benefits for permitting employers to avoid making required contributions</w:t>
      </w:r>
      <w:r w:rsidRPr="006547B7">
        <w:rPr>
          <w:sz w:val="16"/>
        </w:rPr>
        <w:t xml:space="preserve"> to employee benefit funds or allowing pension-fund trustees to use pension and benefit funds to benefit themselves and their cronies.2 6</w:t>
      </w:r>
    </w:p>
    <w:p w14:paraId="184205F6" w14:textId="77777777" w:rsidR="00F6723D" w:rsidRPr="006547B7" w:rsidRDefault="00F6723D" w:rsidP="00F6723D">
      <w:pPr>
        <w:rPr>
          <w:sz w:val="16"/>
        </w:rPr>
      </w:pPr>
      <w:r w:rsidRPr="006547B7">
        <w:rPr>
          <w:sz w:val="16"/>
        </w:rPr>
        <w:t>Corrupt</w:t>
      </w:r>
      <w:r w:rsidRPr="006547B7">
        <w:rPr>
          <w:u w:val="single"/>
        </w:rPr>
        <w:t>ion, in the form of fraud, occurs even in the absence of bribery when, for example, union officials defraud union treasuries</w:t>
      </w:r>
      <w:r w:rsidRPr="006547B7">
        <w:rPr>
          <w:sz w:val="16"/>
        </w:rPr>
        <w:t xml:space="preserve"> by </w:t>
      </w:r>
      <w:r w:rsidRPr="00AF1A3E">
        <w:rPr>
          <w:b/>
          <w:iCs/>
          <w:highlight w:val="green"/>
          <w:u w:val="single"/>
        </w:rPr>
        <w:t>reimbursing themselves for</w:t>
      </w:r>
      <w:r w:rsidRPr="006547B7">
        <w:rPr>
          <w:b/>
          <w:iCs/>
          <w:u w:val="single"/>
        </w:rPr>
        <w:t xml:space="preserve"> </w:t>
      </w:r>
      <w:r w:rsidRPr="00AF1A3E">
        <w:rPr>
          <w:b/>
          <w:iCs/>
          <w:highlight w:val="green"/>
          <w:u w:val="single"/>
        </w:rPr>
        <w:t>nonunion</w:t>
      </w:r>
      <w:r w:rsidRPr="006547B7">
        <w:rPr>
          <w:b/>
          <w:iCs/>
          <w:u w:val="single"/>
        </w:rPr>
        <w:t xml:space="preserve">-related </w:t>
      </w:r>
      <w:r w:rsidRPr="00AF1A3E">
        <w:rPr>
          <w:b/>
          <w:iCs/>
          <w:highlight w:val="green"/>
          <w:u w:val="single"/>
        </w:rPr>
        <w:t>expenses</w:t>
      </w:r>
      <w:r w:rsidRPr="006547B7">
        <w:rPr>
          <w:b/>
          <w:iCs/>
          <w:u w:val="single"/>
        </w:rPr>
        <w:t xml:space="preserve"> or overbilling</w:t>
      </w:r>
      <w:r w:rsidRPr="006547B7">
        <w:rPr>
          <w:sz w:val="16"/>
        </w:rPr>
        <w:t>.2 7 Fraud also occurs when union officials stuff ballot boxes or miscount the ballots that workers cast in union elections.28</w:t>
      </w:r>
    </w:p>
    <w:p w14:paraId="37EB5CC0" w14:textId="77777777" w:rsidR="00F6723D" w:rsidRPr="006547B7" w:rsidRDefault="00F6723D" w:rsidP="00F6723D">
      <w:pPr>
        <w:rPr>
          <w:sz w:val="16"/>
        </w:rPr>
      </w:pPr>
      <w:r w:rsidRPr="006547B7">
        <w:rPr>
          <w:sz w:val="16"/>
        </w:rPr>
        <w:t xml:space="preserve">It is </w:t>
      </w:r>
      <w:r w:rsidRPr="006547B7">
        <w:rPr>
          <w:u w:val="single"/>
        </w:rPr>
        <w:t>hardly surprising that rational workers lack enthusiasm for supporting unionization where there is genuine concern that union officials and management will conspire together to make crooked deals</w:t>
      </w:r>
      <w:r w:rsidRPr="006547B7">
        <w:rPr>
          <w:sz w:val="16"/>
        </w:rPr>
        <w:t xml:space="preserve"> to benefit themselves at the expense of the workers. And, of course, union corruption manifests itself in myriad ways beyond the bribery and fraud described above.</w:t>
      </w:r>
    </w:p>
    <w:p w14:paraId="5B51F5EF" w14:textId="77777777" w:rsidR="00F6723D" w:rsidRPr="006547B7" w:rsidRDefault="00F6723D" w:rsidP="00F6723D">
      <w:pPr>
        <w:rPr>
          <w:sz w:val="16"/>
        </w:rPr>
      </w:pPr>
      <w:r w:rsidRPr="00AF1A3E">
        <w:rPr>
          <w:b/>
          <w:iCs/>
          <w:highlight w:val="green"/>
          <w:u w:val="single"/>
        </w:rPr>
        <w:t>Extortion</w:t>
      </w:r>
      <w:r w:rsidRPr="006547B7">
        <w:rPr>
          <w:b/>
          <w:iCs/>
          <w:u w:val="single"/>
        </w:rPr>
        <w:t>, for example, also is common</w:t>
      </w:r>
      <w:r w:rsidRPr="006547B7">
        <w:rPr>
          <w:sz w:val="16"/>
        </w:rPr>
        <w:t xml:space="preserve">. Whereas </w:t>
      </w:r>
      <w:r w:rsidRPr="006547B7">
        <w:rPr>
          <w:u w:val="single"/>
        </w:rPr>
        <w:t>bribery involves an exchange made to pay for an improper benefit, extortion involves payments made to avoid economic or physical injury.29</w:t>
      </w:r>
      <w:r w:rsidRPr="006547B7">
        <w:rPr>
          <w:sz w:val="16"/>
        </w:rPr>
        <w:t xml:space="preserve"> Union officers engage in a variety of types of extortion, including: (1) </w:t>
      </w:r>
      <w:r w:rsidRPr="00AF1A3E">
        <w:rPr>
          <w:highlight w:val="green"/>
          <w:u w:val="single"/>
        </w:rPr>
        <w:t>assigning</w:t>
      </w:r>
      <w:r w:rsidRPr="006547B7">
        <w:rPr>
          <w:u w:val="single"/>
        </w:rPr>
        <w:t xml:space="preserve"> employers </w:t>
      </w:r>
      <w:r w:rsidRPr="00AF1A3E">
        <w:rPr>
          <w:highlight w:val="green"/>
          <w:u w:val="single"/>
        </w:rPr>
        <w:t>only unqualified</w:t>
      </w:r>
      <w:r w:rsidRPr="006547B7">
        <w:rPr>
          <w:u w:val="single"/>
        </w:rPr>
        <w:t xml:space="preserve"> or incompetent </w:t>
      </w:r>
      <w:r w:rsidRPr="00AF1A3E">
        <w:rPr>
          <w:highlight w:val="green"/>
          <w:u w:val="single"/>
        </w:rPr>
        <w:t>workers</w:t>
      </w:r>
      <w:r w:rsidRPr="006547B7">
        <w:rPr>
          <w:sz w:val="16"/>
        </w:rPr>
        <w:t xml:space="preserve">; 30 (2) </w:t>
      </w:r>
      <w:r w:rsidRPr="006547B7">
        <w:rPr>
          <w:u w:val="single"/>
        </w:rPr>
        <w:t>destroying or vandalizing materials or structures</w:t>
      </w:r>
      <w:r w:rsidRPr="006547B7">
        <w:rPr>
          <w:sz w:val="16"/>
        </w:rPr>
        <w:t xml:space="preserve"> belonging to the employer;3 ' and (3) instructing workers not to perform critical tasks or to delay in performing time-sensitive tasks, such as refusing to remove perishable cargo from ships.32</w:t>
      </w:r>
    </w:p>
    <w:p w14:paraId="7254B6E6" w14:textId="77777777" w:rsidR="00F6723D" w:rsidRPr="006547B7" w:rsidRDefault="00F6723D" w:rsidP="00F6723D">
      <w:pPr>
        <w:rPr>
          <w:sz w:val="16"/>
        </w:rPr>
      </w:pPr>
      <w:r w:rsidRPr="006547B7">
        <w:rPr>
          <w:sz w:val="16"/>
        </w:rPr>
        <w:t xml:space="preserve">Other </w:t>
      </w:r>
      <w:r w:rsidRPr="006547B7">
        <w:rPr>
          <w:u w:val="single"/>
        </w:rPr>
        <w:t xml:space="preserve">familiar types of corruption by union officials include </w:t>
      </w:r>
      <w:r w:rsidRPr="00AF1A3E">
        <w:rPr>
          <w:highlight w:val="green"/>
          <w:u w:val="single"/>
        </w:rPr>
        <w:t>stealing funds</w:t>
      </w:r>
      <w:r w:rsidRPr="006547B7">
        <w:rPr>
          <w:sz w:val="16"/>
        </w:rPr>
        <w:t xml:space="preserve">; providing </w:t>
      </w:r>
      <w:r w:rsidRPr="006547B7">
        <w:rPr>
          <w:b/>
          <w:iCs/>
          <w:u w:val="single"/>
        </w:rPr>
        <w:t>"</w:t>
      </w:r>
      <w:r w:rsidRPr="00AF1A3E">
        <w:rPr>
          <w:b/>
          <w:iCs/>
          <w:highlight w:val="green"/>
          <w:u w:val="single"/>
        </w:rPr>
        <w:t>no-show" union jobs to relatives</w:t>
      </w:r>
      <w:r w:rsidRPr="006547B7">
        <w:rPr>
          <w:b/>
          <w:iCs/>
          <w:u w:val="single"/>
        </w:rPr>
        <w:t xml:space="preserve"> and friends</w:t>
      </w:r>
      <w:r w:rsidRPr="006547B7">
        <w:rPr>
          <w:sz w:val="16"/>
        </w:rPr>
        <w:t xml:space="preserve">; </w:t>
      </w:r>
      <w:r w:rsidRPr="006547B7">
        <w:rPr>
          <w:u w:val="single"/>
        </w:rPr>
        <w:t>paying themselves and their designees extravagant "consulting" fees</w:t>
      </w:r>
      <w:r w:rsidRPr="006547B7">
        <w:rPr>
          <w:sz w:val="16"/>
        </w:rPr>
        <w:t xml:space="preserve">; paying </w:t>
      </w:r>
      <w:r w:rsidRPr="006547B7">
        <w:rPr>
          <w:u w:val="single"/>
        </w:rPr>
        <w:t>illegal sums to suppliers of goods and services</w:t>
      </w:r>
      <w:r w:rsidRPr="006547B7">
        <w:rPr>
          <w:sz w:val="16"/>
        </w:rPr>
        <w:t xml:space="preserve">; and </w:t>
      </w:r>
      <w:r w:rsidRPr="00AF1A3E">
        <w:rPr>
          <w:b/>
          <w:iCs/>
          <w:highlight w:val="green"/>
          <w:u w:val="single"/>
        </w:rPr>
        <w:t>investing union funds in</w:t>
      </w:r>
      <w:r w:rsidRPr="006547B7">
        <w:rPr>
          <w:b/>
          <w:iCs/>
          <w:u w:val="single"/>
        </w:rPr>
        <w:t xml:space="preserve"> projects controlled by friends, business partners, or </w:t>
      </w:r>
      <w:r w:rsidRPr="00AF1A3E">
        <w:rPr>
          <w:b/>
          <w:iCs/>
          <w:highlight w:val="green"/>
          <w:u w:val="single"/>
        </w:rPr>
        <w:t>organized crime</w:t>
      </w:r>
      <w:r w:rsidRPr="006547B7">
        <w:rPr>
          <w:b/>
          <w:iCs/>
          <w:u w:val="single"/>
        </w:rPr>
        <w:t xml:space="preserve"> figures</w:t>
      </w:r>
      <w:r w:rsidRPr="006547B7">
        <w:rPr>
          <w:sz w:val="16"/>
        </w:rPr>
        <w:t xml:space="preserve"> without any expectation of repayment or a competitive rate of return on capital invested.33</w:t>
      </w:r>
    </w:p>
    <w:p w14:paraId="36F99708" w14:textId="77777777" w:rsidR="00F6723D" w:rsidRPr="006547B7" w:rsidRDefault="00F6723D" w:rsidP="00F6723D">
      <w:pPr>
        <w:rPr>
          <w:sz w:val="16"/>
        </w:rPr>
      </w:pPr>
      <w:r w:rsidRPr="006547B7">
        <w:rPr>
          <w:sz w:val="16"/>
        </w:rPr>
        <w:lastRenderedPageBreak/>
        <w:t xml:space="preserve">C. </w:t>
      </w:r>
      <w:r w:rsidRPr="006547B7">
        <w:rPr>
          <w:u w:val="single"/>
        </w:rPr>
        <w:t>Who Internalizes the Agency Costs of Unions Agency</w:t>
      </w:r>
      <w:r w:rsidRPr="006547B7">
        <w:rPr>
          <w:sz w:val="16"/>
        </w:rPr>
        <w:t xml:space="preserve"> costs manifest themselves in the form of the </w:t>
      </w:r>
      <w:r w:rsidRPr="006547B7">
        <w:rPr>
          <w:u w:val="single"/>
        </w:rPr>
        <w:t xml:space="preserve">costs of structuring, monitoring, and bonding a set of contracts among agents with conflicting interests, plus the residual loss incurred because the </w:t>
      </w:r>
      <w:r w:rsidRPr="00AF1A3E">
        <w:rPr>
          <w:highlight w:val="green"/>
          <w:u w:val="single"/>
        </w:rPr>
        <w:t>cost of</w:t>
      </w:r>
      <w:r w:rsidRPr="006547B7">
        <w:rPr>
          <w:u w:val="single"/>
        </w:rPr>
        <w:t xml:space="preserve"> full </w:t>
      </w:r>
      <w:r w:rsidRPr="00AF1A3E">
        <w:rPr>
          <w:highlight w:val="green"/>
          <w:u w:val="single"/>
        </w:rPr>
        <w:t xml:space="preserve">enforcement of </w:t>
      </w:r>
      <w:r w:rsidRPr="00AF1A3E">
        <w:rPr>
          <w:b/>
          <w:iCs/>
          <w:highlight w:val="green"/>
          <w:u w:val="single"/>
        </w:rPr>
        <w:t>contracts exceeds the benefits</w:t>
      </w:r>
      <w:r w:rsidRPr="00AF1A3E">
        <w:rPr>
          <w:sz w:val="16"/>
          <w:highlight w:val="green"/>
        </w:rPr>
        <w:t>.</w:t>
      </w:r>
      <w:r w:rsidRPr="006547B7">
        <w:rPr>
          <w:sz w:val="16"/>
        </w:rPr>
        <w:t xml:space="preserve"> 34 In the private sector, as noted above, </w:t>
      </w:r>
      <w:r w:rsidRPr="006547B7">
        <w:rPr>
          <w:u w:val="single"/>
        </w:rPr>
        <w:t xml:space="preserve">economic theory posits that entrepreneurs seeking funding from investors will internalize anticipated agency costs. 35 But in </w:t>
      </w:r>
      <w:r w:rsidRPr="00AF1A3E">
        <w:rPr>
          <w:highlight w:val="green"/>
          <w:u w:val="single"/>
        </w:rPr>
        <w:t>the union setting, where there are no</w:t>
      </w:r>
      <w:r w:rsidRPr="006547B7">
        <w:rPr>
          <w:u w:val="single"/>
        </w:rPr>
        <w:t xml:space="preserve"> </w:t>
      </w:r>
      <w:r w:rsidRPr="00AF1A3E">
        <w:rPr>
          <w:highlight w:val="green"/>
          <w:u w:val="single"/>
        </w:rPr>
        <w:t>entrepreneurs</w:t>
      </w:r>
      <w:r w:rsidRPr="006547B7">
        <w:rPr>
          <w:u w:val="single"/>
        </w:rPr>
        <w:t xml:space="preserve"> seeking funding by offering arms-length investment contracts, the costs of society's </w:t>
      </w:r>
      <w:r w:rsidRPr="00AF1A3E">
        <w:rPr>
          <w:highlight w:val="green"/>
          <w:u w:val="single"/>
        </w:rPr>
        <w:t>inability to control</w:t>
      </w:r>
      <w:r w:rsidRPr="006547B7">
        <w:rPr>
          <w:u w:val="single"/>
        </w:rPr>
        <w:t xml:space="preserve"> agency </w:t>
      </w:r>
      <w:r w:rsidRPr="00AF1A3E">
        <w:rPr>
          <w:highlight w:val="green"/>
          <w:u w:val="single"/>
        </w:rPr>
        <w:t>costs</w:t>
      </w:r>
      <w:r w:rsidRPr="006547B7">
        <w:rPr>
          <w:u w:val="single"/>
        </w:rPr>
        <w:t xml:space="preserve"> appears to </w:t>
      </w:r>
      <w:r w:rsidRPr="00AF1A3E">
        <w:rPr>
          <w:highlight w:val="green"/>
          <w:u w:val="single"/>
        </w:rPr>
        <w:t>manifest</w:t>
      </w:r>
      <w:r w:rsidRPr="006547B7">
        <w:rPr>
          <w:u w:val="single"/>
        </w:rPr>
        <w:t xml:space="preserve"> itself mainly </w:t>
      </w:r>
      <w:r w:rsidRPr="00AF1A3E">
        <w:rPr>
          <w:highlight w:val="green"/>
          <w:u w:val="single"/>
        </w:rPr>
        <w:t>in</w:t>
      </w:r>
      <w:r w:rsidRPr="006547B7">
        <w:rPr>
          <w:u w:val="single"/>
        </w:rPr>
        <w:t xml:space="preserve"> the form of residual </w:t>
      </w:r>
      <w:r w:rsidRPr="00AF1A3E">
        <w:rPr>
          <w:highlight w:val="green"/>
          <w:u w:val="single"/>
        </w:rPr>
        <w:t>losses</w:t>
      </w:r>
      <w:r w:rsidRPr="006547B7">
        <w:rPr>
          <w:sz w:val="16"/>
        </w:rPr>
        <w:t>. Put differently, because union leaders and those forming unions do not have ownership interests or any other form of property rights in the unions they lead, they do not internalize either the benefits of reducing agency costs in their organizations or the costs of failing to reduce such costs.</w:t>
      </w:r>
    </w:p>
    <w:p w14:paraId="2023E2F4" w14:textId="77777777" w:rsidR="00F6723D" w:rsidRPr="006547B7" w:rsidRDefault="00F6723D" w:rsidP="00F6723D">
      <w:pPr>
        <w:rPr>
          <w:u w:val="single"/>
        </w:rPr>
      </w:pPr>
      <w:r w:rsidRPr="006547B7">
        <w:rPr>
          <w:sz w:val="16"/>
        </w:rPr>
        <w:t>While the relationship between reducing agency costs and the wealth of union managers is highly attenuated, such a relationship nevertheless clearly appears to exist. One can easily imagine, for example, that if membership in a particular union were to increase dramatically, that union's managers would benefit in various ways, including increased salaries and perquisites. Nevertheless</w:t>
      </w:r>
      <w:r w:rsidRPr="006547B7">
        <w:rPr>
          <w:u w:val="single"/>
        </w:rPr>
        <w:t>, all indications are that the relationship between reducing agency costs and income or wealth gains to union officials appears to be so highly attenuated as to be indiscernible.</w:t>
      </w:r>
    </w:p>
    <w:p w14:paraId="1BC66457" w14:textId="77777777" w:rsidR="00F6723D" w:rsidRPr="006547B7" w:rsidRDefault="00F6723D" w:rsidP="00F6723D">
      <w:pPr>
        <w:rPr>
          <w:sz w:val="16"/>
        </w:rPr>
      </w:pPr>
      <w:r w:rsidRPr="006547B7">
        <w:rPr>
          <w:sz w:val="16"/>
        </w:rPr>
        <w:t xml:space="preserve">Thus, it appears most likely that </w:t>
      </w:r>
      <w:r w:rsidRPr="006547B7">
        <w:rPr>
          <w:b/>
          <w:iCs/>
          <w:u w:val="single"/>
        </w:rPr>
        <w:t>the significant agency costs in the union context manifest themselves in the form of residual losses.</w:t>
      </w:r>
      <w:r w:rsidRPr="006547B7">
        <w:rPr>
          <w:sz w:val="16"/>
        </w:rPr>
        <w:t xml:space="preserve"> Moreover, </w:t>
      </w:r>
      <w:r w:rsidRPr="006547B7">
        <w:rPr>
          <w:u w:val="single"/>
        </w:rPr>
        <w:t>unless contractual or regulatory mechanisms can be devised to enable workers or unions to transform these residual losses into income, unions will continue to flounder</w:t>
      </w:r>
      <w:r w:rsidRPr="006547B7">
        <w:rPr>
          <w:sz w:val="16"/>
        </w:rPr>
        <w:t>. Put another way, the analysis here indicates that significant gains could be made by reducing agency costs.</w:t>
      </w:r>
    </w:p>
    <w:p w14:paraId="25040BD7" w14:textId="77777777" w:rsidR="00F6723D" w:rsidRPr="006547B7" w:rsidRDefault="00F6723D" w:rsidP="00F6723D">
      <w:pPr>
        <w:rPr>
          <w:sz w:val="16"/>
        </w:rPr>
      </w:pPr>
      <w:r w:rsidRPr="006547B7">
        <w:rPr>
          <w:sz w:val="16"/>
        </w:rPr>
        <w:t xml:space="preserve">That the </w:t>
      </w:r>
      <w:r w:rsidRPr="00AF1A3E">
        <w:rPr>
          <w:highlight w:val="green"/>
          <w:u w:val="single"/>
        </w:rPr>
        <w:t>potential gains from reducing</w:t>
      </w:r>
      <w:r w:rsidRPr="006547B7">
        <w:rPr>
          <w:u w:val="single"/>
        </w:rPr>
        <w:t xml:space="preserve"> agency </w:t>
      </w:r>
      <w:r w:rsidRPr="00AF1A3E">
        <w:rPr>
          <w:highlight w:val="green"/>
          <w:u w:val="single"/>
        </w:rPr>
        <w:t>costs likely are significant</w:t>
      </w:r>
      <w:r w:rsidRPr="006547B7">
        <w:rPr>
          <w:u w:val="single"/>
        </w:rPr>
        <w:t xml:space="preserve"> finds further support in the fact that reducing such costs would have significant external effects</w:t>
      </w:r>
      <w:r w:rsidRPr="006547B7">
        <w:rPr>
          <w:sz w:val="16"/>
        </w:rPr>
        <w:t xml:space="preserve"> on non-contracting third parties, particularly non-unionized workers who would benefit collaterally from a stronger union movement. The positive external effects of a strong union movement are clear, particularly for nonunionized workers, but also for society in general.</w:t>
      </w:r>
    </w:p>
    <w:p w14:paraId="2746ED5B" w14:textId="77777777" w:rsidR="00F6723D" w:rsidRPr="006547B7" w:rsidRDefault="00F6723D" w:rsidP="00F6723D">
      <w:pPr>
        <w:rPr>
          <w:sz w:val="10"/>
        </w:rPr>
      </w:pPr>
      <w:proofErr w:type="gramStart"/>
      <w:r w:rsidRPr="006547B7">
        <w:rPr>
          <w:sz w:val="10"/>
        </w:rPr>
        <w:t>With regard to</w:t>
      </w:r>
      <w:proofErr w:type="gramEnd"/>
      <w:r w:rsidRPr="006547B7">
        <w:rPr>
          <w:sz w:val="10"/>
        </w:rPr>
        <w:t xml:space="preserve"> nonunionized workers, strong unions establish payment parameters that nonunion employers follow.36 For example, a high school graduate whose workplace is not unionized but whose industry is 25% unionized is paid 5% more than similar workers in less unionized industries. 37 In fact, it appears that the positive impact of unions on total nonunion wages is almost as large as the impact on total union wages. 38 The effect of unionization on nonunion workers is particularly noticeable in improvements in fringe benefits for nonunionized workers. 39 With respect to general societal benefits from stronger unions, unions generate positive externalities by lobbying to obtain general workplace protections and rights, particularly in the realm of safety and health, overtime, and family/medical leave.40 Generally speaking, unions reduce wage inequality because they raise wages more for low- and middle-wage workers than for higher-wage workers, more for blue-collar than for white-collar workers, and more for workers who do not have a college degree than those who do.4 ' Because of the benefits provided by unions to workers generally, unions are described as "an intermediary institution that provides a necessary complement to legislated benefits and protections."" II. Agency Costs May Only Be Part of the Explanation for the Decline of Unions: But They Are Definitely Part of the Story. My point is simple and, I believe, irrefutable: if unions were less corrupt and did a better job of representing workers, then they would attract more members because they would be more successful in </w:t>
      </w:r>
      <w:proofErr w:type="spellStart"/>
      <w:r w:rsidRPr="006547B7">
        <w:rPr>
          <w:sz w:val="10"/>
        </w:rPr>
        <w:t>unionorganizing</w:t>
      </w:r>
      <w:proofErr w:type="spellEnd"/>
      <w:r w:rsidRPr="006547B7">
        <w:rPr>
          <w:sz w:val="10"/>
        </w:rPr>
        <w:t xml:space="preserve"> campaigns. Thus, if the agency costs associated with the </w:t>
      </w:r>
      <w:proofErr w:type="spellStart"/>
      <w:r w:rsidRPr="006547B7">
        <w:rPr>
          <w:sz w:val="10"/>
        </w:rPr>
        <w:t>unionworker</w:t>
      </w:r>
      <w:proofErr w:type="spellEnd"/>
      <w:r w:rsidRPr="006547B7">
        <w:rPr>
          <w:sz w:val="10"/>
        </w:rPr>
        <w:t xml:space="preserve"> relationship declined, then union membership would increase and unions would play a larger role in the U.S. economy. While agency costs likely do not explain the entire decline of the American labor union, they are very important. The decline in union membership has been well documented. According to the Bureau of Labor Statistics, in 2019, only 10.3% of workers were union members.4 3 This is the lowest rate of union participation since the Bureau began collecting statistics. The decline in union membership has been particularly significant in the private sector, where only 6.2% of workers are unionized,4 4 down from 16.8% in 1983 (the first year for which comparable data are available)." Public-sector unions, particularly those in protective-service occupations and education, training, and library occupations, have suffered only a small decline from about 37% of the workforce in 1983 to about 34% and 33%, respectively, in 2019.46 The decline in American private-sector union membership since the mid-twentieth century often is attributed to macroeconomic and social changes as well as America's legal regime and individualist ethos. </w:t>
      </w:r>
      <w:proofErr w:type="gramStart"/>
      <w:r w:rsidRPr="006547B7">
        <w:rPr>
          <w:sz w:val="10"/>
        </w:rPr>
        <w:t>In particular, economic</w:t>
      </w:r>
      <w:proofErr w:type="gramEnd"/>
      <w:r w:rsidRPr="006547B7">
        <w:rPr>
          <w:sz w:val="10"/>
        </w:rPr>
        <w:t xml:space="preserve"> globalization increased competitive pressures on American companies, making the costs of unionized labor less affordable.47 Accordingly, firms moved manufacturing positions from the union-friendly North and Midwest to developing countries and the American Sun Belt, which have greater right-to-work protections. 48 Traditional union strongholds now have more white-collar and service jobs, positions that have historically eschewed labor organizing.49 Another likely factor in the decline of unions is said to be employers' increased reliance on a contingent workforce-of part-time and temporary workers, as well as independent contractors-instead of unionized employees. 50 Still another possible factor in union decline is the existence of provisions of American labor law that allow employers to discourage unionization in several ways. Scholars have argued that hostile acts by employers, some permitted under this regime and others prohibited yet insufficiently punished, have been a leading cause of private-sector unions' decline." Lastly, commentators have asserted that private-sector unions are weak because they do not engage in sector-wide bargaining.52 Some have contended that this decentralized structure of American labor derives from Americans' faith in individualism and distrust of collectivism. 3 Thus, the solutions here are not a panacea for workers or a complete solution to the problem of declining unions. But the solutions here will make unions more desirable to workers and offset some of the broad, economic forces that have led to the decline of unions in America. III. Agency Costs and Unions: The Failure to Recognize the Problem in the Union Context (and Recognizing the Problem Is the First Step to a Solution) Outside of the union-worker context, agency costs are legendary in all sorts of business organizations where investors' interests are supposedly furthered by the work of managers, directors, and other agents. 4 Agency problems between clients and lawyers, particularly in the context of representations in class action lawsuits, 55 are so well known and accepted that scholars have described the problem of self-interest as "canonical" 6 and observed that "[n]o one doubts that class action plaintiffs' attorneys operate, in reality, as independent entrepreneurs guided by self-interest."5 7 In addition, the problems of agency costs are ubiquitous in politics and government, where it long has been known that political actors must be constrained from pursuing their own, private ends: It is in vain to say that enlightened statesmen will be able to adjust these clashing interests and render them all subservient to the public good. Enlightened statesmen will not always be at the helm. Nor, in many cases, can such an adjustment be made at all without taking into view indirect and remote considerations, which will rarely prevail over the immediate interest which one party may find in disregarding the rights of another or the good of the whole. 58 A particular focus for scholars studying agency costs in politics has been the myriad agency costs generated by the administrative state.59 Congress creates administrative agencies and devotes considerable energy and attention to making sure that the policies developed and pursued by the bureaucrats who populate such agencies do not "drift" too far from the policies that the lawmakers (and the interest groups that influence the lawmakers) initially intended the agencies to pursue. 60 Even judges have not been immune from agency-cost analysis. 61 Commentators have pointed out that we should assume that judges are "rational." On this basis, they have attempted to construct a predictive model of judicial behavior motivated by the assumption that judges will maximize their own utility, where "utility is a function mainly of income, leisure, and judicial voting."6 2 This approach is used to explain judicial behaviors including stare decisis and "go-along voting," provide a framework for evaluating changes in both judicial compensation and rules of conduct, and compare judicial and legislative behavior.6 3</w:t>
      </w:r>
    </w:p>
    <w:p w14:paraId="670C8303" w14:textId="77777777" w:rsidR="00F6723D" w:rsidRPr="006547B7" w:rsidRDefault="00F6723D" w:rsidP="00F6723D">
      <w:pPr>
        <w:rPr>
          <w:sz w:val="16"/>
        </w:rPr>
      </w:pPr>
      <w:r w:rsidRPr="006547B7">
        <w:rPr>
          <w:sz w:val="16"/>
        </w:rPr>
        <w:t xml:space="preserve">The first reason </w:t>
      </w:r>
      <w:r w:rsidRPr="006547B7">
        <w:rPr>
          <w:b/>
          <w:iCs/>
          <w:u w:val="single"/>
        </w:rPr>
        <w:t xml:space="preserve">agency </w:t>
      </w:r>
      <w:r w:rsidRPr="00AF1A3E">
        <w:rPr>
          <w:b/>
          <w:iCs/>
          <w:highlight w:val="green"/>
          <w:u w:val="single"/>
        </w:rPr>
        <w:t>costs</w:t>
      </w:r>
      <w:r w:rsidRPr="006547B7">
        <w:rPr>
          <w:b/>
          <w:iCs/>
          <w:u w:val="single"/>
        </w:rPr>
        <w:t xml:space="preserve"> in the union context </w:t>
      </w:r>
      <w:r w:rsidRPr="00AF1A3E">
        <w:rPr>
          <w:b/>
          <w:iCs/>
          <w:highlight w:val="green"/>
          <w:u w:val="single"/>
        </w:rPr>
        <w:t>are</w:t>
      </w:r>
      <w:r w:rsidRPr="006547B7">
        <w:rPr>
          <w:b/>
          <w:iCs/>
          <w:u w:val="single"/>
        </w:rPr>
        <w:t xml:space="preserve"> largely </w:t>
      </w:r>
      <w:r w:rsidRPr="00AF1A3E">
        <w:rPr>
          <w:b/>
          <w:iCs/>
          <w:highlight w:val="green"/>
          <w:u w:val="single"/>
        </w:rPr>
        <w:t>ignored</w:t>
      </w:r>
      <w:r w:rsidRPr="006547B7">
        <w:rPr>
          <w:sz w:val="16"/>
        </w:rPr>
        <w:t xml:space="preserve"> is that, while </w:t>
      </w:r>
      <w:r w:rsidRPr="006547B7">
        <w:rPr>
          <w:u w:val="single"/>
        </w:rPr>
        <w:t>policymakers and social planners readily see agency-cost problems in a variety of contexts, such problems tend to be conveniently ignored in the union setting</w:t>
      </w:r>
      <w:r w:rsidRPr="006547B7">
        <w:rPr>
          <w:sz w:val="16"/>
        </w:rPr>
        <w:t xml:space="preserve">. Specifically, in policy-making circles, academia, and even the popular imagination, union representation typically is conflated with labor representation, notwithstanding the fact that union officials are often spectacularly unfaithful agents of the rank-and-file workers whose interests they ostensibly represent. Thus, </w:t>
      </w:r>
      <w:r w:rsidRPr="006547B7">
        <w:rPr>
          <w:u w:val="single"/>
        </w:rPr>
        <w:t xml:space="preserve">even </w:t>
      </w:r>
      <w:r w:rsidRPr="00AF1A3E">
        <w:rPr>
          <w:highlight w:val="green"/>
          <w:u w:val="single"/>
        </w:rPr>
        <w:t>scholars</w:t>
      </w:r>
      <w:r w:rsidRPr="006547B7">
        <w:rPr>
          <w:u w:val="single"/>
        </w:rPr>
        <w:t xml:space="preserve"> who recognize that labor unions have declined </w:t>
      </w:r>
      <w:r w:rsidRPr="00AF1A3E">
        <w:rPr>
          <w:highlight w:val="green"/>
          <w:u w:val="single"/>
        </w:rPr>
        <w:t>take the view that</w:t>
      </w:r>
      <w:r w:rsidRPr="006547B7">
        <w:rPr>
          <w:u w:val="single"/>
        </w:rPr>
        <w:t xml:space="preserve"> a </w:t>
      </w:r>
      <w:r w:rsidRPr="00AF1A3E">
        <w:rPr>
          <w:highlight w:val="green"/>
          <w:u w:val="single"/>
        </w:rPr>
        <w:t>problem</w:t>
      </w:r>
      <w:r w:rsidRPr="006547B7">
        <w:rPr>
          <w:u w:val="single"/>
        </w:rPr>
        <w:t xml:space="preserve"> "more fundamental than the decline in union membership [is that] ... [t]he </w:t>
      </w:r>
      <w:r w:rsidRPr="00AF1A3E">
        <w:rPr>
          <w:highlight w:val="green"/>
          <w:u w:val="single"/>
        </w:rPr>
        <w:t>existing labor law</w:t>
      </w:r>
      <w:r w:rsidRPr="006547B7">
        <w:rPr>
          <w:u w:val="single"/>
        </w:rPr>
        <w:t xml:space="preserve"> regime does not grant unions a significant degree of public, political </w:t>
      </w:r>
      <w:r w:rsidRPr="00AF1A3E">
        <w:rPr>
          <w:highlight w:val="green"/>
          <w:u w:val="single"/>
        </w:rPr>
        <w:t>power</w:t>
      </w:r>
      <w:r w:rsidRPr="006547B7">
        <w:rPr>
          <w:sz w:val="16"/>
        </w:rPr>
        <w:t>. "64</w:t>
      </w:r>
    </w:p>
    <w:p w14:paraId="660B0AD1" w14:textId="77777777" w:rsidR="00F6723D" w:rsidRPr="006547B7" w:rsidRDefault="00F6723D" w:rsidP="00F6723D">
      <w:pPr>
        <w:rPr>
          <w:sz w:val="16"/>
        </w:rPr>
      </w:pPr>
      <w:r w:rsidRPr="006547B7">
        <w:rPr>
          <w:sz w:val="16"/>
        </w:rPr>
        <w:lastRenderedPageBreak/>
        <w:t xml:space="preserve">Solidarity facilitates successful group action by reducing the incidence of defection and limiting collective action problems such as free riding that otherwise make it difficult for workers to negotiate effectively with employers. In the union context, solidarity is thought to be tied inextricably to workers' loyalty and allegiance to the union. Loyalty and allegiance to a union are expressions of solidarity, while failure to manifest loyalty and allegiance to a union represents a lack of solidarity. I argue that the benefits of worker solidarity can be achieved without ignoring agency costs. This can be done by focusing not on workers' solidarity with their labor unions or labor-union bosses, but rather on workers' solidarity with their fellow rank-and-file workers. </w:t>
      </w:r>
    </w:p>
    <w:p w14:paraId="50AAD003" w14:textId="77777777" w:rsidR="00F6723D" w:rsidRPr="006547B7" w:rsidRDefault="00F6723D" w:rsidP="00F6723D">
      <w:pPr>
        <w:rPr>
          <w:sz w:val="16"/>
        </w:rPr>
      </w:pPr>
      <w:r w:rsidRPr="006547B7">
        <w:rPr>
          <w:sz w:val="16"/>
        </w:rPr>
        <w:t xml:space="preserve">Third, I argue that the </w:t>
      </w:r>
      <w:r w:rsidRPr="006547B7">
        <w:rPr>
          <w:u w:val="single"/>
        </w:rPr>
        <w:t xml:space="preserve">agency problem in unions has not received the attention it so desperately deserves because the union officials </w:t>
      </w:r>
      <w:proofErr w:type="spellStart"/>
      <w:r w:rsidRPr="006547B7">
        <w:rPr>
          <w:u w:val="single"/>
        </w:rPr>
        <w:t>whooccupy</w:t>
      </w:r>
      <w:proofErr w:type="spellEnd"/>
      <w:r w:rsidRPr="006547B7">
        <w:rPr>
          <w:u w:val="single"/>
        </w:rPr>
        <w:t xml:space="preserve"> significant positions of power within unions are considered workers</w:t>
      </w:r>
      <w:r w:rsidRPr="006547B7">
        <w:rPr>
          <w:sz w:val="16"/>
        </w:rPr>
        <w:t xml:space="preserve">. Thus, while there is a clear line of demarcation in the corporate context between shareholders and managers, </w:t>
      </w:r>
      <w:r w:rsidRPr="006547B7">
        <w:rPr>
          <w:u w:val="single"/>
        </w:rPr>
        <w:t>there is no concomitantly clear line of separation in the union context between workers and union officials</w:t>
      </w:r>
      <w:r w:rsidRPr="006547B7">
        <w:rPr>
          <w:sz w:val="16"/>
        </w:rPr>
        <w:t xml:space="preserve">. Here, analytically, I point out that </w:t>
      </w:r>
      <w:r w:rsidRPr="00AF1A3E">
        <w:rPr>
          <w:highlight w:val="green"/>
          <w:u w:val="single"/>
        </w:rPr>
        <w:t>workers</w:t>
      </w:r>
      <w:r w:rsidRPr="006547B7">
        <w:rPr>
          <w:u w:val="single"/>
        </w:rPr>
        <w:t xml:space="preserve"> would be </w:t>
      </w:r>
      <w:r w:rsidRPr="00AF1A3E">
        <w:rPr>
          <w:highlight w:val="green"/>
          <w:u w:val="single"/>
        </w:rPr>
        <w:t>better served by recognizing</w:t>
      </w:r>
      <w:r w:rsidRPr="006547B7">
        <w:rPr>
          <w:u w:val="single"/>
        </w:rPr>
        <w:t xml:space="preserve"> that </w:t>
      </w:r>
      <w:r w:rsidRPr="00AF1A3E">
        <w:rPr>
          <w:highlight w:val="green"/>
          <w:u w:val="single"/>
        </w:rPr>
        <w:t>union officials,</w:t>
      </w:r>
      <w:r w:rsidRPr="006547B7">
        <w:rPr>
          <w:u w:val="single"/>
        </w:rPr>
        <w:t xml:space="preserve"> particularly those who work full time for the union and cease being rank-and-file workers</w:t>
      </w:r>
      <w:r w:rsidRPr="006547B7">
        <w:rPr>
          <w:sz w:val="16"/>
        </w:rPr>
        <w:t xml:space="preserve">, have </w:t>
      </w:r>
      <w:r w:rsidRPr="00AF1A3E">
        <w:rPr>
          <w:b/>
          <w:iCs/>
          <w:highlight w:val="green"/>
          <w:u w:val="single"/>
        </w:rPr>
        <w:t>interests</w:t>
      </w:r>
      <w:r w:rsidRPr="006547B7">
        <w:rPr>
          <w:b/>
          <w:iCs/>
          <w:u w:val="single"/>
        </w:rPr>
        <w:t xml:space="preserve"> and preferences that </w:t>
      </w:r>
      <w:r w:rsidRPr="00AF1A3E">
        <w:rPr>
          <w:b/>
          <w:iCs/>
          <w:highlight w:val="green"/>
          <w:u w:val="single"/>
        </w:rPr>
        <w:t>diverge significantly from</w:t>
      </w:r>
      <w:r w:rsidRPr="006547B7">
        <w:rPr>
          <w:b/>
          <w:iCs/>
          <w:u w:val="single"/>
        </w:rPr>
        <w:t xml:space="preserve"> those </w:t>
      </w:r>
      <w:r w:rsidRPr="00AF1A3E">
        <w:rPr>
          <w:b/>
          <w:iCs/>
          <w:highlight w:val="green"/>
          <w:u w:val="single"/>
        </w:rPr>
        <w:t>laborers</w:t>
      </w:r>
      <w:r w:rsidRPr="006547B7">
        <w:rPr>
          <w:b/>
          <w:iCs/>
          <w:u w:val="single"/>
        </w:rPr>
        <w:t xml:space="preserve"> who </w:t>
      </w:r>
      <w:proofErr w:type="gramStart"/>
      <w:r w:rsidRPr="006547B7">
        <w:rPr>
          <w:b/>
          <w:iCs/>
          <w:u w:val="single"/>
        </w:rPr>
        <w:t>actually work</w:t>
      </w:r>
      <w:proofErr w:type="gramEnd"/>
      <w:r w:rsidRPr="006547B7">
        <w:rPr>
          <w:b/>
          <w:iCs/>
          <w:u w:val="single"/>
        </w:rPr>
        <w:t xml:space="preserve"> for a unionized employer</w:t>
      </w:r>
      <w:r w:rsidRPr="006547B7">
        <w:rPr>
          <w:sz w:val="16"/>
        </w:rPr>
        <w:t xml:space="preserve">. Of course, scholars have recognized the basic fact that any analysis of governance issues related to unions must take an agency perspective in which workers are modeled as "principals" and unions are modeled as "agents."66 Scholars also have observed that analogizing between union members and leaders and stockholders and managers would be fruitful. 67 But these commentators simply introduce the problem without attempting to analyze it or to distinguish the </w:t>
      </w:r>
      <w:proofErr w:type="spellStart"/>
      <w:r w:rsidRPr="006547B7">
        <w:rPr>
          <w:sz w:val="16"/>
        </w:rPr>
        <w:t>agencycost</w:t>
      </w:r>
      <w:proofErr w:type="spellEnd"/>
      <w:r w:rsidRPr="006547B7">
        <w:rPr>
          <w:sz w:val="16"/>
        </w:rPr>
        <w:t xml:space="preserve"> problems that plague unions from the agency-cost problems that present challenges in other contexts.68</w:t>
      </w:r>
    </w:p>
    <w:p w14:paraId="43FAE5FF" w14:textId="77777777" w:rsidR="00F6723D" w:rsidRPr="006547B7" w:rsidRDefault="00F6723D" w:rsidP="00F6723D">
      <w:pPr>
        <w:rPr>
          <w:sz w:val="16"/>
        </w:rPr>
      </w:pPr>
      <w:r w:rsidRPr="006547B7">
        <w:rPr>
          <w:b/>
          <w:iCs/>
          <w:u w:val="single"/>
        </w:rPr>
        <w:t xml:space="preserve">Worse, there is a </w:t>
      </w:r>
      <w:r w:rsidRPr="00AF1A3E">
        <w:rPr>
          <w:b/>
          <w:iCs/>
          <w:highlight w:val="green"/>
          <w:u w:val="single"/>
        </w:rPr>
        <w:t>systematic effort to ignore</w:t>
      </w:r>
      <w:r w:rsidRPr="006547B7">
        <w:rPr>
          <w:b/>
          <w:iCs/>
          <w:u w:val="single"/>
        </w:rPr>
        <w:t xml:space="preserve"> and deny the problem of </w:t>
      </w:r>
      <w:r w:rsidRPr="00AF1A3E">
        <w:rPr>
          <w:b/>
          <w:iCs/>
          <w:highlight w:val="green"/>
          <w:u w:val="single"/>
        </w:rPr>
        <w:t>agency</w:t>
      </w:r>
      <w:r w:rsidRPr="006547B7">
        <w:rPr>
          <w:b/>
          <w:iCs/>
          <w:u w:val="single"/>
        </w:rPr>
        <w:t xml:space="preserve"> </w:t>
      </w:r>
      <w:r w:rsidRPr="00AF1A3E">
        <w:rPr>
          <w:b/>
          <w:iCs/>
          <w:highlight w:val="green"/>
          <w:u w:val="single"/>
        </w:rPr>
        <w:t>costs</w:t>
      </w:r>
      <w:r w:rsidRPr="006547B7">
        <w:rPr>
          <w:b/>
          <w:iCs/>
          <w:u w:val="single"/>
        </w:rPr>
        <w:t xml:space="preserve"> in the union context</w:t>
      </w:r>
      <w:r w:rsidRPr="006547B7">
        <w:rPr>
          <w:sz w:val="16"/>
        </w:rPr>
        <w:t xml:space="preserve">. This </w:t>
      </w:r>
      <w:r w:rsidRPr="006547B7">
        <w:rPr>
          <w:u w:val="single"/>
        </w:rPr>
        <w:t>effort manifests itself in two ways. The first problem is that agency costs simply are ignored in the union context, as unions and workers are treated as being the same from both an analytical perspective and a practical perspective</w:t>
      </w:r>
      <w:r w:rsidRPr="006547B7">
        <w:rPr>
          <w:sz w:val="16"/>
        </w:rPr>
        <w:t>. This is a confusion that does not plague the analysis of agency costs in the corporate context, where the separation of share ownership and corporate management has been scrupulously documented for decades, beginning with Adolf Berle and Gardiner Means, 69 if not before.70</w:t>
      </w:r>
    </w:p>
    <w:p w14:paraId="0B56387D" w14:textId="77777777" w:rsidR="00F6723D" w:rsidRPr="001710A9" w:rsidRDefault="00F6723D" w:rsidP="00F6723D">
      <w:pPr>
        <w:rPr>
          <w:sz w:val="16"/>
        </w:rPr>
      </w:pPr>
      <w:r w:rsidRPr="006547B7">
        <w:rPr>
          <w:sz w:val="16"/>
        </w:rPr>
        <w:t xml:space="preserve">The </w:t>
      </w:r>
      <w:r w:rsidRPr="006547B7">
        <w:rPr>
          <w:u w:val="single"/>
        </w:rPr>
        <w:t xml:space="preserve">second problem is that </w:t>
      </w:r>
      <w:r w:rsidRPr="00AF1A3E">
        <w:rPr>
          <w:highlight w:val="green"/>
          <w:u w:val="single"/>
        </w:rPr>
        <w:t>attacking union corruption is politically "incorrect"</w:t>
      </w:r>
      <w:r w:rsidRPr="006547B7">
        <w:rPr>
          <w:u w:val="single"/>
        </w:rPr>
        <w:t xml:space="preserve"> and politically unwise.7 ' Criticizing, "or even studying labor union corruption and racketeering," is considered "bad for the labor movement</w:t>
      </w:r>
      <w:r w:rsidRPr="006547B7">
        <w:rPr>
          <w:sz w:val="16"/>
        </w:rPr>
        <w:t xml:space="preserve"> (and is even 'anti-labor')" 2 despite the fact that </w:t>
      </w:r>
      <w:r w:rsidRPr="006547B7">
        <w:rPr>
          <w:u w:val="single"/>
        </w:rPr>
        <w:t xml:space="preserve">"it is a plausible hypothesis that corruption and racketeering have done </w:t>
      </w:r>
      <w:r w:rsidRPr="00AF1A3E">
        <w:rPr>
          <w:highlight w:val="green"/>
          <w:u w:val="single"/>
        </w:rPr>
        <w:t>incalculable harm to</w:t>
      </w:r>
      <w:r w:rsidRPr="006547B7">
        <w:rPr>
          <w:u w:val="single"/>
        </w:rPr>
        <w:t xml:space="preserve"> the </w:t>
      </w:r>
      <w:r w:rsidRPr="00AF1A3E">
        <w:rPr>
          <w:highlight w:val="green"/>
          <w:u w:val="single"/>
        </w:rPr>
        <w:t>goals of</w:t>
      </w:r>
      <w:r w:rsidRPr="006547B7">
        <w:rPr>
          <w:u w:val="single"/>
        </w:rPr>
        <w:t xml:space="preserve"> the </w:t>
      </w:r>
      <w:r w:rsidRPr="00AF1A3E">
        <w:rPr>
          <w:highlight w:val="green"/>
          <w:u w:val="single"/>
        </w:rPr>
        <w:t>labor movement</w:t>
      </w:r>
      <w:r w:rsidRPr="006547B7">
        <w:rPr>
          <w:sz w:val="16"/>
        </w:rPr>
        <w:t xml:space="preserve">, while efforts to expose and combat labor corruption and racketeering are a positive contribution to the labor movement." 3 In short, as shown below, </w:t>
      </w:r>
      <w:r w:rsidRPr="006547B7">
        <w:rPr>
          <w:u w:val="single"/>
        </w:rPr>
        <w:t>politicians view even the most constructive criticisms of labor unions as attacks on workers and the labor movement, rather than what they often are: efforts to address the significant agency-cost problems</w:t>
      </w:r>
      <w:r w:rsidRPr="006547B7">
        <w:rPr>
          <w:sz w:val="16"/>
        </w:rPr>
        <w:t xml:space="preserve"> that characterize the labor union movement.</w:t>
      </w:r>
    </w:p>
    <w:p w14:paraId="05C1C684" w14:textId="77777777" w:rsidR="00F6723D" w:rsidRDefault="00F6723D" w:rsidP="00F6723D">
      <w:pPr>
        <w:pStyle w:val="Heading3"/>
      </w:pPr>
      <w:r>
        <w:lastRenderedPageBreak/>
        <w:t>AT: Poly-Crisis (and “Opaque Risks”)</w:t>
      </w:r>
    </w:p>
    <w:p w14:paraId="75E964C8" w14:textId="77777777" w:rsidR="00F6723D" w:rsidRPr="00306B91" w:rsidRDefault="00F6723D" w:rsidP="00F6723D">
      <w:pPr>
        <w:keepNext/>
        <w:keepLines/>
        <w:spacing w:before="40" w:after="0"/>
        <w:outlineLvl w:val="3"/>
        <w:rPr>
          <w:rFonts w:eastAsia="SimSun" w:cs="Times New Roman"/>
          <w:b/>
          <w:iCs/>
          <w:sz w:val="26"/>
        </w:rPr>
      </w:pPr>
      <w:r w:rsidRPr="00306B91">
        <w:rPr>
          <w:rFonts w:eastAsia="SimSun" w:cs="Times New Roman"/>
          <w:b/>
          <w:iCs/>
          <w:sz w:val="26"/>
        </w:rPr>
        <w:t xml:space="preserve">No </w:t>
      </w:r>
      <w:proofErr w:type="spellStart"/>
      <w:r w:rsidRPr="00306B91">
        <w:rPr>
          <w:rFonts w:eastAsia="SimSun" w:cs="Times New Roman"/>
          <w:b/>
          <w:iCs/>
          <w:sz w:val="26"/>
        </w:rPr>
        <w:t>polycrisis</w:t>
      </w:r>
      <w:proofErr w:type="spellEnd"/>
      <w:r w:rsidRPr="00306B91">
        <w:rPr>
          <w:rFonts w:eastAsia="SimSun" w:cs="Times New Roman"/>
          <w:b/>
          <w:iCs/>
          <w:sz w:val="26"/>
        </w:rPr>
        <w:t xml:space="preserve"> impact. It’s a neo-Malthusian </w:t>
      </w:r>
      <w:r w:rsidRPr="00306B91">
        <w:rPr>
          <w:rFonts w:eastAsia="SimSun" w:cs="Times New Roman"/>
          <w:b/>
          <w:iCs/>
          <w:sz w:val="26"/>
          <w:u w:val="single"/>
        </w:rPr>
        <w:t>myth</w:t>
      </w:r>
      <w:r w:rsidRPr="00306B91">
        <w:rPr>
          <w:rFonts w:eastAsia="SimSun" w:cs="Times New Roman"/>
          <w:b/>
          <w:iCs/>
          <w:sz w:val="26"/>
        </w:rPr>
        <w:t xml:space="preserve"> and </w:t>
      </w:r>
      <w:r w:rsidRPr="00306B91">
        <w:rPr>
          <w:rFonts w:eastAsia="SimSun" w:cs="Times New Roman"/>
          <w:b/>
          <w:iCs/>
          <w:sz w:val="26"/>
          <w:u w:val="single"/>
        </w:rPr>
        <w:t>checked</w:t>
      </w:r>
      <w:r w:rsidRPr="00306B91">
        <w:rPr>
          <w:rFonts w:eastAsia="SimSun" w:cs="Times New Roman"/>
          <w:b/>
          <w:iCs/>
          <w:sz w:val="26"/>
        </w:rPr>
        <w:t xml:space="preserve"> by global mechanisms.</w:t>
      </w:r>
    </w:p>
    <w:p w14:paraId="15CC3AA7" w14:textId="77777777" w:rsidR="00F6723D" w:rsidRPr="00306B91" w:rsidRDefault="00F6723D" w:rsidP="00F6723D">
      <w:pPr>
        <w:rPr>
          <w:rFonts w:eastAsia="Calibri"/>
        </w:rPr>
      </w:pPr>
      <w:r w:rsidRPr="00306B91">
        <w:rPr>
          <w:rFonts w:eastAsia="Calibri"/>
          <w:b/>
          <w:bCs/>
          <w:sz w:val="26"/>
        </w:rPr>
        <w:t>Drezner 23</w:t>
      </w:r>
      <w:r w:rsidRPr="00306B91">
        <w:rPr>
          <w:rFonts w:eastAsia="Calibri"/>
        </w:rPr>
        <w:t xml:space="preserve"> – Professor of international politics at the Fletcher School of Law and Diplomacy at Tufts University</w:t>
      </w:r>
    </w:p>
    <w:p w14:paraId="56F2E505" w14:textId="77777777" w:rsidR="00F6723D" w:rsidRPr="00306B91" w:rsidRDefault="00F6723D" w:rsidP="00F6723D">
      <w:pPr>
        <w:rPr>
          <w:rFonts w:eastAsia="Calibri"/>
        </w:rPr>
      </w:pPr>
      <w:r w:rsidRPr="00306B91">
        <w:rPr>
          <w:rFonts w:eastAsia="Calibri"/>
        </w:rPr>
        <w:t>Daniel, “Are we headed toward a “</w:t>
      </w:r>
      <w:proofErr w:type="spellStart"/>
      <w:r w:rsidRPr="00306B91">
        <w:rPr>
          <w:rFonts w:eastAsia="Calibri"/>
        </w:rPr>
        <w:t>polycrisis</w:t>
      </w:r>
      <w:proofErr w:type="spellEnd"/>
      <w:r w:rsidRPr="00306B91">
        <w:rPr>
          <w:rFonts w:eastAsia="Calibri"/>
        </w:rPr>
        <w:t>”? The buzzword of the moment, explained.,” Vox, Jan 28, 2023, https://www.vox.com/23572710/polycrisis-davos-history-climate-russia-ukraine-inflation</w:t>
      </w:r>
    </w:p>
    <w:p w14:paraId="3F48CE2D" w14:textId="77777777" w:rsidR="00F6723D" w:rsidRPr="00306B91" w:rsidRDefault="00F6723D" w:rsidP="00F6723D">
      <w:pPr>
        <w:rPr>
          <w:rFonts w:eastAsia="Calibri"/>
          <w:sz w:val="16"/>
        </w:rPr>
      </w:pPr>
      <w:r w:rsidRPr="00306B91">
        <w:rPr>
          <w:rFonts w:eastAsia="Calibri"/>
          <w:sz w:val="16"/>
        </w:rPr>
        <w:t xml:space="preserve">This warning generated a lot of </w:t>
      </w:r>
      <w:proofErr w:type="gramStart"/>
      <w:r w:rsidRPr="00306B91">
        <w:rPr>
          <w:rFonts w:eastAsia="Calibri"/>
          <w:sz w:val="16"/>
        </w:rPr>
        <w:t>hand-wringing</w:t>
      </w:r>
      <w:proofErr w:type="gramEnd"/>
      <w:r w:rsidRPr="00306B91">
        <w:rPr>
          <w:rFonts w:eastAsia="Calibri"/>
          <w:sz w:val="16"/>
        </w:rPr>
        <w:t xml:space="preserve"> on the narrow streets of Davos. Little wonder — </w:t>
      </w:r>
      <w:r w:rsidRPr="00306B91">
        <w:rPr>
          <w:rFonts w:eastAsia="Calibri"/>
          <w:u w:val="single"/>
        </w:rPr>
        <w:t>a “</w:t>
      </w:r>
      <w:proofErr w:type="spellStart"/>
      <w:r w:rsidRPr="00306B91">
        <w:rPr>
          <w:rFonts w:eastAsia="Calibri"/>
          <w:u w:val="single"/>
        </w:rPr>
        <w:t>polycrisis</w:t>
      </w:r>
      <w:proofErr w:type="spellEnd"/>
      <w:r w:rsidRPr="00306B91">
        <w:rPr>
          <w:rFonts w:eastAsia="Calibri"/>
          <w:u w:val="single"/>
        </w:rPr>
        <w:t xml:space="preserve">” sounds </w:t>
      </w:r>
      <w:proofErr w:type="gramStart"/>
      <w:r w:rsidRPr="00306B91">
        <w:rPr>
          <w:rFonts w:eastAsia="Calibri"/>
          <w:u w:val="single"/>
        </w:rPr>
        <w:t>pretty bad</w:t>
      </w:r>
      <w:proofErr w:type="gramEnd"/>
      <w:r w:rsidRPr="00306B91">
        <w:rPr>
          <w:rFonts w:eastAsia="Calibri"/>
          <w:sz w:val="16"/>
        </w:rPr>
        <w:t xml:space="preserve">! </w:t>
      </w:r>
      <w:r w:rsidRPr="00306B91">
        <w:rPr>
          <w:rFonts w:eastAsia="Calibri"/>
          <w:u w:val="single"/>
        </w:rPr>
        <w:t xml:space="preserve">But it also sounds to some like a </w:t>
      </w:r>
      <w:r w:rsidRPr="00306B91">
        <w:rPr>
          <w:rFonts w:eastAsia="Calibri"/>
          <w:b/>
          <w:iCs/>
          <w:u w:val="single"/>
        </w:rPr>
        <w:t>confusing</w:t>
      </w:r>
      <w:r w:rsidRPr="00306B91">
        <w:rPr>
          <w:rFonts w:eastAsia="Calibri"/>
          <w:u w:val="single"/>
        </w:rPr>
        <w:t xml:space="preserve"> and </w:t>
      </w:r>
      <w:r w:rsidRPr="00306B91">
        <w:rPr>
          <w:rFonts w:eastAsia="Calibri"/>
          <w:b/>
          <w:iCs/>
          <w:u w:val="single"/>
        </w:rPr>
        <w:t>redundant neologism</w:t>
      </w:r>
      <w:r w:rsidRPr="00306B91">
        <w:rPr>
          <w:rFonts w:eastAsia="Calibri"/>
          <w:sz w:val="16"/>
        </w:rPr>
        <w:t xml:space="preserve">. In the opening Davos panel, historian Niall Ferguson rejected the term, explaining it as “just history happening.” In a bit of hot FT-on-FT action, columnist Gideon Rachman characterized </w:t>
      </w:r>
      <w:proofErr w:type="spellStart"/>
      <w:r w:rsidRPr="00306B91">
        <w:rPr>
          <w:rFonts w:eastAsia="Calibri"/>
          <w:sz w:val="16"/>
        </w:rPr>
        <w:t>polycrisis</w:t>
      </w:r>
      <w:proofErr w:type="spellEnd"/>
      <w:r w:rsidRPr="00306B91">
        <w:rPr>
          <w:rFonts w:eastAsia="Calibri"/>
          <w:sz w:val="16"/>
        </w:rPr>
        <w:t xml:space="preserve"> as one of his least favorite terms, asking, “Does it actually mean anything?”</w:t>
      </w:r>
    </w:p>
    <w:p w14:paraId="671A7A9F" w14:textId="77777777" w:rsidR="00F6723D" w:rsidRPr="00306B91" w:rsidRDefault="00F6723D" w:rsidP="00F6723D">
      <w:pPr>
        <w:rPr>
          <w:rFonts w:eastAsia="Calibri"/>
          <w:sz w:val="16"/>
        </w:rPr>
      </w:pPr>
      <w:r w:rsidRPr="00306B91">
        <w:rPr>
          <w:rFonts w:eastAsia="Calibri"/>
          <w:sz w:val="16"/>
        </w:rPr>
        <w:t xml:space="preserve">As someone who has written a book about zombie apocalypses and taught a course about the end of the world, I have a smidgen more sympathy for the </w:t>
      </w:r>
      <w:proofErr w:type="spellStart"/>
      <w:r w:rsidRPr="00306B91">
        <w:rPr>
          <w:rFonts w:eastAsia="Calibri"/>
          <w:u w:val="single"/>
        </w:rPr>
        <w:t>polycrisis</w:t>
      </w:r>
      <w:proofErr w:type="spellEnd"/>
      <w:r w:rsidRPr="00306B91">
        <w:rPr>
          <w:rFonts w:eastAsia="Calibri"/>
          <w:sz w:val="16"/>
        </w:rPr>
        <w:t xml:space="preserve"> concept. I think its </w:t>
      </w:r>
      <w:r w:rsidRPr="00AF1A3E">
        <w:rPr>
          <w:rFonts w:eastAsia="Calibri"/>
          <w:highlight w:val="green"/>
          <w:u w:val="single"/>
        </w:rPr>
        <w:t>proponents</w:t>
      </w:r>
      <w:r w:rsidRPr="00306B91">
        <w:rPr>
          <w:rFonts w:eastAsia="Calibri"/>
          <w:sz w:val="16"/>
        </w:rPr>
        <w:t xml:space="preserve"> are trying to get at something more than just history happening. They </w:t>
      </w:r>
      <w:r w:rsidRPr="00306B91">
        <w:rPr>
          <w:rFonts w:eastAsia="Calibri"/>
          <w:u w:val="single"/>
        </w:rPr>
        <w:t xml:space="preserve">are putting a name to the </w:t>
      </w:r>
      <w:r w:rsidRPr="00AF1A3E">
        <w:rPr>
          <w:rFonts w:eastAsia="Calibri"/>
          <w:highlight w:val="green"/>
          <w:u w:val="single"/>
        </w:rPr>
        <w:t>belief</w:t>
      </w:r>
      <w:r w:rsidRPr="00306B91">
        <w:rPr>
          <w:rFonts w:eastAsia="Calibri"/>
          <w:u w:val="single"/>
        </w:rPr>
        <w:t xml:space="preserve"> </w:t>
      </w:r>
      <w:r w:rsidRPr="00AF1A3E">
        <w:rPr>
          <w:rFonts w:eastAsia="Calibri"/>
          <w:highlight w:val="green"/>
          <w:u w:val="single"/>
        </w:rPr>
        <w:t>that a</w:t>
      </w:r>
      <w:r w:rsidRPr="00306B91">
        <w:rPr>
          <w:rFonts w:eastAsia="Calibri"/>
          <w:u w:val="single"/>
        </w:rPr>
        <w:t xml:space="preserve"> more interconnected, </w:t>
      </w:r>
      <w:r w:rsidRPr="00AF1A3E">
        <w:rPr>
          <w:rFonts w:eastAsia="Calibri"/>
          <w:highlight w:val="green"/>
          <w:u w:val="single"/>
        </w:rPr>
        <w:t>complex world is</w:t>
      </w:r>
      <w:r w:rsidRPr="00306B91">
        <w:rPr>
          <w:rFonts w:eastAsia="Calibri"/>
          <w:u w:val="single"/>
        </w:rPr>
        <w:t xml:space="preserve"> </w:t>
      </w:r>
      <w:r w:rsidRPr="00AF1A3E">
        <w:rPr>
          <w:rFonts w:eastAsia="Calibri"/>
          <w:highlight w:val="green"/>
          <w:u w:val="single"/>
        </w:rPr>
        <w:t>vulnerable</w:t>
      </w:r>
      <w:r w:rsidRPr="00306B91">
        <w:rPr>
          <w:rFonts w:eastAsia="Calibri"/>
          <w:u w:val="single"/>
        </w:rPr>
        <w:t xml:space="preserve"> to</w:t>
      </w:r>
      <w:r w:rsidRPr="00306B91">
        <w:rPr>
          <w:rFonts w:eastAsia="Calibri"/>
          <w:sz w:val="16"/>
        </w:rPr>
        <w:t xml:space="preserve"> an interconnected, </w:t>
      </w:r>
      <w:r w:rsidRPr="00306B91">
        <w:rPr>
          <w:rFonts w:eastAsia="Calibri"/>
          <w:u w:val="single"/>
        </w:rPr>
        <w:t>complex</w:t>
      </w:r>
      <w:r w:rsidRPr="00306B91">
        <w:rPr>
          <w:rFonts w:eastAsia="Calibri"/>
          <w:sz w:val="16"/>
        </w:rPr>
        <w:t xml:space="preserve"> global </w:t>
      </w:r>
      <w:r w:rsidRPr="00306B91">
        <w:rPr>
          <w:rFonts w:eastAsia="Calibri"/>
          <w:u w:val="single"/>
        </w:rPr>
        <w:t>catastrophe</w:t>
      </w:r>
      <w:r w:rsidRPr="00306B91">
        <w:rPr>
          <w:rFonts w:eastAsia="Calibri"/>
          <w:sz w:val="16"/>
        </w:rPr>
        <w:t>.</w:t>
      </w:r>
    </w:p>
    <w:p w14:paraId="7DDF23A3" w14:textId="77777777" w:rsidR="00F6723D" w:rsidRPr="00306B91" w:rsidRDefault="00F6723D" w:rsidP="00F6723D">
      <w:pPr>
        <w:rPr>
          <w:rFonts w:eastAsia="Calibri"/>
          <w:sz w:val="16"/>
        </w:rPr>
      </w:pPr>
      <w:r w:rsidRPr="00306B91">
        <w:rPr>
          <w:rFonts w:eastAsia="Calibri"/>
          <w:u w:val="single"/>
        </w:rPr>
        <w:t>That is</w:t>
      </w:r>
      <w:r w:rsidRPr="00306B91">
        <w:rPr>
          <w:rFonts w:eastAsia="Calibri"/>
          <w:sz w:val="16"/>
        </w:rPr>
        <w:t xml:space="preserve"> a </w:t>
      </w:r>
      <w:r w:rsidRPr="00306B91">
        <w:rPr>
          <w:rFonts w:eastAsia="Calibri"/>
          <w:u w:val="single"/>
        </w:rPr>
        <w:t>legit</w:t>
      </w:r>
      <w:r w:rsidRPr="00306B91">
        <w:rPr>
          <w:rFonts w:eastAsia="Calibri"/>
          <w:sz w:val="16"/>
        </w:rPr>
        <w:t xml:space="preserve">imate concern. </w:t>
      </w:r>
      <w:r w:rsidRPr="00306B91">
        <w:rPr>
          <w:rFonts w:eastAsia="Calibri"/>
          <w:u w:val="single"/>
        </w:rPr>
        <w:t>Just because the concept</w:t>
      </w:r>
      <w:r w:rsidRPr="00306B91">
        <w:rPr>
          <w:rFonts w:eastAsia="Calibri"/>
          <w:sz w:val="16"/>
        </w:rPr>
        <w:t xml:space="preserve"> of a </w:t>
      </w:r>
      <w:proofErr w:type="spellStart"/>
      <w:r w:rsidRPr="00306B91">
        <w:rPr>
          <w:rFonts w:eastAsia="Calibri"/>
          <w:sz w:val="16"/>
        </w:rPr>
        <w:t>polycrisis</w:t>
      </w:r>
      <w:proofErr w:type="spellEnd"/>
      <w:r w:rsidRPr="00306B91">
        <w:rPr>
          <w:rFonts w:eastAsia="Calibri"/>
          <w:sz w:val="16"/>
        </w:rPr>
        <w:t xml:space="preserve"> </w:t>
      </w:r>
      <w:r w:rsidRPr="00306B91">
        <w:rPr>
          <w:rFonts w:eastAsia="Calibri"/>
          <w:u w:val="single"/>
        </w:rPr>
        <w:t>is real</w:t>
      </w:r>
      <w:r w:rsidRPr="00306B91">
        <w:rPr>
          <w:rFonts w:eastAsia="Calibri"/>
          <w:sz w:val="16"/>
        </w:rPr>
        <w:t xml:space="preserve">, however, </w:t>
      </w:r>
      <w:r w:rsidRPr="00AF1A3E">
        <w:rPr>
          <w:rFonts w:eastAsia="Calibri"/>
          <w:b/>
          <w:iCs/>
          <w:highlight w:val="green"/>
          <w:u w:val="single"/>
        </w:rPr>
        <w:t>does not mean</w:t>
      </w:r>
      <w:r w:rsidRPr="00306B91">
        <w:rPr>
          <w:rFonts w:eastAsia="Calibri"/>
          <w:u w:val="single"/>
        </w:rPr>
        <w:t xml:space="preserve"> that the logic behind a </w:t>
      </w:r>
      <w:proofErr w:type="spellStart"/>
      <w:r w:rsidRPr="00AF1A3E">
        <w:rPr>
          <w:rFonts w:eastAsia="Calibri"/>
          <w:highlight w:val="green"/>
          <w:u w:val="single"/>
        </w:rPr>
        <w:t>polycrisis</w:t>
      </w:r>
      <w:proofErr w:type="spellEnd"/>
      <w:r w:rsidRPr="00AF1A3E">
        <w:rPr>
          <w:rFonts w:eastAsia="Calibri"/>
          <w:highlight w:val="green"/>
          <w:u w:val="single"/>
        </w:rPr>
        <w:t xml:space="preserve"> is ironclad</w:t>
      </w:r>
      <w:r w:rsidRPr="00306B91">
        <w:rPr>
          <w:rFonts w:eastAsia="Calibri"/>
          <w:u w:val="single"/>
        </w:rPr>
        <w:t>.</w:t>
      </w:r>
      <w:r w:rsidRPr="00306B91">
        <w:rPr>
          <w:rFonts w:eastAsia="Calibri"/>
          <w:sz w:val="16"/>
        </w:rPr>
        <w:t xml:space="preserve"> Some of </w:t>
      </w:r>
      <w:r w:rsidRPr="00AF1A3E">
        <w:rPr>
          <w:rFonts w:eastAsia="Calibri"/>
          <w:highlight w:val="green"/>
          <w:u w:val="single"/>
        </w:rPr>
        <w:t>it</w:t>
      </w:r>
      <w:r w:rsidRPr="00306B91">
        <w:rPr>
          <w:rFonts w:eastAsia="Calibri"/>
          <w:u w:val="single"/>
        </w:rPr>
        <w:t xml:space="preserve"> </w:t>
      </w:r>
      <w:r w:rsidRPr="00AF1A3E">
        <w:rPr>
          <w:rFonts w:eastAsia="Calibri"/>
          <w:highlight w:val="green"/>
          <w:u w:val="single"/>
        </w:rPr>
        <w:t>echoes</w:t>
      </w:r>
      <w:r w:rsidRPr="00306B91">
        <w:rPr>
          <w:rFonts w:eastAsia="Calibri"/>
          <w:sz w:val="16"/>
        </w:rPr>
        <w:t xml:space="preserve"> 1970s concerns about resource depletion combined with an increasing population — in other words, </w:t>
      </w:r>
      <w:r w:rsidRPr="00AF1A3E">
        <w:rPr>
          <w:rFonts w:eastAsia="Calibri"/>
          <w:b/>
          <w:iCs/>
          <w:highlight w:val="green"/>
          <w:u w:val="single"/>
        </w:rPr>
        <w:t>neo-Malthusianism</w:t>
      </w:r>
      <w:r w:rsidRPr="00306B91">
        <w:rPr>
          <w:rFonts w:eastAsia="Calibri"/>
          <w:u w:val="single"/>
        </w:rPr>
        <w:t xml:space="preserve"> gussied up to sound fancy</w:t>
      </w:r>
      <w:r w:rsidRPr="00306B91">
        <w:rPr>
          <w:rFonts w:eastAsia="Calibri"/>
          <w:sz w:val="16"/>
        </w:rPr>
        <w:t xml:space="preserve">. A lot more of </w:t>
      </w:r>
      <w:r w:rsidRPr="00AF1A3E">
        <w:rPr>
          <w:rFonts w:eastAsia="Calibri"/>
          <w:highlight w:val="green"/>
          <w:u w:val="single"/>
        </w:rPr>
        <w:t>it can be reduced to</w:t>
      </w:r>
      <w:r w:rsidRPr="00306B91">
        <w:rPr>
          <w:rFonts w:eastAsia="Calibri"/>
          <w:u w:val="single"/>
        </w:rPr>
        <w:t xml:space="preserve"> concerns about </w:t>
      </w:r>
      <w:r w:rsidRPr="00AF1A3E">
        <w:rPr>
          <w:rFonts w:eastAsia="Calibri"/>
          <w:highlight w:val="green"/>
          <w:u w:val="single"/>
        </w:rPr>
        <w:t>climate change</w:t>
      </w:r>
      <w:r w:rsidRPr="00306B91">
        <w:rPr>
          <w:rFonts w:eastAsia="Calibri"/>
          <w:sz w:val="16"/>
        </w:rPr>
        <w:t xml:space="preserve">, </w:t>
      </w:r>
      <w:r w:rsidRPr="00306B91">
        <w:rPr>
          <w:rFonts w:eastAsia="Calibri"/>
          <w:u w:val="single"/>
        </w:rPr>
        <w:t>which are</w:t>
      </w:r>
      <w:r w:rsidRPr="00306B91">
        <w:rPr>
          <w:rFonts w:eastAsia="Calibri"/>
          <w:sz w:val="16"/>
        </w:rPr>
        <w:t xml:space="preserve"> real but </w:t>
      </w:r>
      <w:r w:rsidRPr="00306B91">
        <w:rPr>
          <w:rFonts w:eastAsia="Calibri"/>
          <w:u w:val="single"/>
        </w:rPr>
        <w:t>not poly-anything.</w:t>
      </w:r>
      <w:r w:rsidRPr="00306B91">
        <w:rPr>
          <w:rFonts w:eastAsia="Calibri"/>
          <w:sz w:val="16"/>
        </w:rPr>
        <w:t xml:space="preserve"> </w:t>
      </w:r>
      <w:r w:rsidRPr="00306B91">
        <w:rPr>
          <w:rFonts w:eastAsia="Calibri"/>
          <w:u w:val="single"/>
        </w:rPr>
        <w:t xml:space="preserve">Those warnings about a </w:t>
      </w:r>
      <w:proofErr w:type="spellStart"/>
      <w:r w:rsidRPr="00306B91">
        <w:rPr>
          <w:rFonts w:eastAsia="Calibri"/>
          <w:u w:val="single"/>
        </w:rPr>
        <w:t>polycrisis</w:t>
      </w:r>
      <w:proofErr w:type="spellEnd"/>
      <w:r w:rsidRPr="00306B91">
        <w:rPr>
          <w:rFonts w:eastAsia="Calibri"/>
          <w:sz w:val="16"/>
        </w:rPr>
        <w:t xml:space="preserve"> might be well-intentioned, but they </w:t>
      </w:r>
      <w:r w:rsidRPr="00306B91">
        <w:rPr>
          <w:rFonts w:eastAsia="Calibri"/>
          <w:u w:val="single"/>
        </w:rPr>
        <w:t xml:space="preserve">also </w:t>
      </w:r>
      <w:r w:rsidRPr="00AF1A3E">
        <w:rPr>
          <w:rFonts w:eastAsia="Calibri"/>
          <w:highlight w:val="green"/>
          <w:u w:val="single"/>
        </w:rPr>
        <w:t>assume</w:t>
      </w:r>
      <w:r w:rsidRPr="00306B91">
        <w:rPr>
          <w:rFonts w:eastAsia="Calibri"/>
          <w:u w:val="single"/>
        </w:rPr>
        <w:t xml:space="preserve"> the existence of </w:t>
      </w:r>
      <w:r w:rsidRPr="00AF1A3E">
        <w:rPr>
          <w:rFonts w:eastAsia="Calibri"/>
          <w:b/>
          <w:iCs/>
          <w:highlight w:val="green"/>
          <w:u w:val="single"/>
        </w:rPr>
        <w:t>powerful negative feedback effects</w:t>
      </w:r>
      <w:r w:rsidRPr="00AF1A3E">
        <w:rPr>
          <w:rFonts w:eastAsia="Calibri"/>
          <w:highlight w:val="green"/>
          <w:u w:val="single"/>
        </w:rPr>
        <w:t xml:space="preserve"> that may not</w:t>
      </w:r>
      <w:r w:rsidRPr="00306B91">
        <w:rPr>
          <w:rFonts w:eastAsia="Calibri"/>
          <w:u w:val="single"/>
        </w:rPr>
        <w:t xml:space="preserve"> actually </w:t>
      </w:r>
      <w:r w:rsidRPr="00AF1A3E">
        <w:rPr>
          <w:rFonts w:eastAsia="Calibri"/>
          <w:highlight w:val="green"/>
          <w:u w:val="single"/>
        </w:rPr>
        <w:t>exist</w:t>
      </w:r>
      <w:r w:rsidRPr="00306B91">
        <w:rPr>
          <w:rFonts w:eastAsia="Calibri"/>
          <w:sz w:val="16"/>
        </w:rPr>
        <w:t>.</w:t>
      </w:r>
    </w:p>
    <w:p w14:paraId="74672A69" w14:textId="77777777" w:rsidR="00F6723D" w:rsidRPr="00306B91" w:rsidRDefault="00F6723D" w:rsidP="00F6723D">
      <w:pPr>
        <w:rPr>
          <w:rFonts w:eastAsia="Calibri"/>
          <w:sz w:val="12"/>
        </w:rPr>
      </w:pPr>
      <w:r w:rsidRPr="00306B91">
        <w:rPr>
          <w:rFonts w:eastAsia="Calibri"/>
          <w:sz w:val="12"/>
        </w:rPr>
        <w:t xml:space="preserve">The future will not be crisis-free by any stretch of the imagination — but </w:t>
      </w:r>
      <w:r w:rsidRPr="00306B91">
        <w:rPr>
          <w:rFonts w:eastAsia="Calibri"/>
          <w:u w:val="single"/>
        </w:rPr>
        <w:t xml:space="preserve">the notion of a </w:t>
      </w:r>
      <w:proofErr w:type="spellStart"/>
      <w:r w:rsidRPr="00306B91">
        <w:rPr>
          <w:rFonts w:eastAsia="Calibri"/>
          <w:u w:val="single"/>
        </w:rPr>
        <w:t>polycrisis</w:t>
      </w:r>
      <w:proofErr w:type="spellEnd"/>
      <w:r w:rsidRPr="00306B91">
        <w:rPr>
          <w:rFonts w:eastAsia="Calibri"/>
          <w:u w:val="single"/>
        </w:rPr>
        <w:t xml:space="preserve"> might do more harm than good</w:t>
      </w:r>
      <w:r w:rsidRPr="00306B91">
        <w:rPr>
          <w:rFonts w:eastAsia="Calibri"/>
          <w:sz w:val="12"/>
        </w:rPr>
        <w:t xml:space="preserve"> in attempting to get a grip on the systemic risks that threaten humanity.</w:t>
      </w:r>
    </w:p>
    <w:p w14:paraId="34D2E446" w14:textId="77777777" w:rsidR="00F6723D" w:rsidRPr="00306B91" w:rsidRDefault="00F6723D" w:rsidP="00F6723D">
      <w:pPr>
        <w:rPr>
          <w:rFonts w:eastAsia="Calibri"/>
          <w:sz w:val="12"/>
        </w:rPr>
      </w:pPr>
      <w:r w:rsidRPr="00306B91">
        <w:rPr>
          <w:rFonts w:eastAsia="Calibri"/>
          <w:sz w:val="12"/>
        </w:rPr>
        <w:t xml:space="preserve">The history of the idea of the </w:t>
      </w:r>
      <w:proofErr w:type="spellStart"/>
      <w:r w:rsidRPr="00306B91">
        <w:rPr>
          <w:rFonts w:eastAsia="Calibri"/>
          <w:sz w:val="12"/>
        </w:rPr>
        <w:t>polycrisis</w:t>
      </w:r>
      <w:proofErr w:type="spellEnd"/>
    </w:p>
    <w:p w14:paraId="198C1B16" w14:textId="77777777" w:rsidR="00F6723D" w:rsidRPr="00306B91" w:rsidRDefault="00F6723D" w:rsidP="00F6723D">
      <w:pPr>
        <w:rPr>
          <w:rFonts w:eastAsia="Calibri"/>
          <w:sz w:val="12"/>
        </w:rPr>
      </w:pPr>
      <w:r w:rsidRPr="00306B91">
        <w:rPr>
          <w:rFonts w:eastAsia="Calibri"/>
          <w:sz w:val="12"/>
        </w:rPr>
        <w:t xml:space="preserve">As with many buzzwords foretelling despair, the origins of </w:t>
      </w:r>
      <w:proofErr w:type="spellStart"/>
      <w:r w:rsidRPr="00306B91">
        <w:rPr>
          <w:rFonts w:eastAsia="Calibri"/>
          <w:sz w:val="12"/>
        </w:rPr>
        <w:t>polycrisis</w:t>
      </w:r>
      <w:proofErr w:type="spellEnd"/>
      <w:r w:rsidRPr="00306B91">
        <w:rPr>
          <w:rFonts w:eastAsia="Calibri"/>
          <w:sz w:val="12"/>
        </w:rPr>
        <w:t xml:space="preserve"> can be blamed on the French.</w:t>
      </w:r>
    </w:p>
    <w:p w14:paraId="2EF7E3AD" w14:textId="77777777" w:rsidR="00F6723D" w:rsidRPr="00306B91" w:rsidRDefault="00F6723D" w:rsidP="00F6723D">
      <w:pPr>
        <w:rPr>
          <w:rFonts w:eastAsia="Calibri"/>
          <w:sz w:val="12"/>
        </w:rPr>
      </w:pPr>
      <w:r w:rsidRPr="00306B91">
        <w:rPr>
          <w:rFonts w:eastAsia="Calibri"/>
          <w:sz w:val="12"/>
        </w:rPr>
        <w:t xml:space="preserve">In their 1999 book Homeland Earth: A Manifesto for the New Millennium, French complexity theorist Edgar Morin and his co-author Anne Brigitte Kern warned of the “complex </w:t>
      </w:r>
      <w:proofErr w:type="spellStart"/>
      <w:r w:rsidRPr="00306B91">
        <w:rPr>
          <w:rFonts w:eastAsia="Calibri"/>
          <w:sz w:val="12"/>
        </w:rPr>
        <w:t>intersolidarity</w:t>
      </w:r>
      <w:proofErr w:type="spellEnd"/>
      <w:r w:rsidRPr="00306B91">
        <w:rPr>
          <w:rFonts w:eastAsia="Calibri"/>
          <w:sz w:val="12"/>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6E61EAA" w14:textId="77777777" w:rsidR="00F6723D" w:rsidRPr="00306B91" w:rsidRDefault="00F6723D" w:rsidP="00F6723D">
      <w:pPr>
        <w:rPr>
          <w:rFonts w:eastAsia="Calibri"/>
          <w:sz w:val="12"/>
        </w:rPr>
      </w:pPr>
      <w:r w:rsidRPr="00306B91">
        <w:rPr>
          <w:rFonts w:eastAsia="Calibri"/>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306B91">
        <w:rPr>
          <w:rFonts w:eastAsia="Calibri"/>
          <w:sz w:val="12"/>
        </w:rPr>
        <w:t>polycrisis</w:t>
      </w:r>
      <w:proofErr w:type="spellEnd"/>
      <w:r w:rsidRPr="00306B91">
        <w:rPr>
          <w:rFonts w:eastAsia="Calibri"/>
          <w:sz w:val="12"/>
        </w:rPr>
        <w:t>” and what they mean by it.</w:t>
      </w:r>
    </w:p>
    <w:p w14:paraId="75335026" w14:textId="77777777" w:rsidR="00F6723D" w:rsidRPr="00306B91" w:rsidRDefault="00F6723D" w:rsidP="00F6723D">
      <w:pPr>
        <w:rPr>
          <w:rFonts w:eastAsia="Calibri"/>
          <w:sz w:val="12"/>
        </w:rPr>
      </w:pPr>
      <w:proofErr w:type="gramStart"/>
      <w:r w:rsidRPr="00306B91">
        <w:rPr>
          <w:rFonts w:eastAsia="Calibri"/>
          <w:sz w:val="12"/>
        </w:rPr>
        <w:t>So</w:t>
      </w:r>
      <w:proofErr w:type="gramEnd"/>
      <w:r w:rsidRPr="00306B91">
        <w:rPr>
          <w:rFonts w:eastAsia="Calibri"/>
          <w:sz w:val="12"/>
        </w:rPr>
        <w:t xml:space="preserve"> what the hell is a </w:t>
      </w:r>
      <w:proofErr w:type="spellStart"/>
      <w:r w:rsidRPr="00306B91">
        <w:rPr>
          <w:rFonts w:eastAsia="Calibri"/>
          <w:sz w:val="12"/>
        </w:rPr>
        <w:t>polycrisis</w:t>
      </w:r>
      <w:proofErr w:type="spellEnd"/>
      <w:r w:rsidRPr="00306B91">
        <w:rPr>
          <w:rFonts w:eastAsia="Calibri"/>
          <w:sz w:val="12"/>
        </w:rPr>
        <w:t>? The quick-and-dirty answer is that it’s the concatenation of shocks that generate crises that trigger crises in other systems that, in turn, worsen the initial crises, making the combined effect far, far worse than the sum of its parts.</w:t>
      </w:r>
    </w:p>
    <w:p w14:paraId="4C96AD54" w14:textId="77777777" w:rsidR="00F6723D" w:rsidRPr="00306B91" w:rsidRDefault="00F6723D" w:rsidP="00F6723D">
      <w:pPr>
        <w:rPr>
          <w:rFonts w:eastAsia="Calibri"/>
          <w:sz w:val="12"/>
        </w:rPr>
      </w:pPr>
      <w:r w:rsidRPr="00306B91">
        <w:rPr>
          <w:rFonts w:eastAsia="Calibri"/>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4B843C2B" w14:textId="77777777" w:rsidR="00F6723D" w:rsidRPr="00306B91" w:rsidRDefault="00F6723D" w:rsidP="00F6723D">
      <w:pPr>
        <w:rPr>
          <w:rFonts w:eastAsia="Calibri"/>
          <w:sz w:val="12"/>
        </w:rPr>
      </w:pPr>
      <w:r w:rsidRPr="00306B91">
        <w:rPr>
          <w:rFonts w:eastAsia="Calibri"/>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2B05107E" w14:textId="77777777" w:rsidR="00F6723D" w:rsidRPr="00306B91" w:rsidRDefault="00F6723D" w:rsidP="00F6723D">
      <w:pPr>
        <w:rPr>
          <w:rFonts w:eastAsia="Calibri"/>
          <w:sz w:val="12"/>
        </w:rPr>
      </w:pPr>
      <w:r w:rsidRPr="00306B91">
        <w:rPr>
          <w:rFonts w:eastAsia="Calibri"/>
          <w:sz w:val="12"/>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306B91">
        <w:rPr>
          <w:rFonts w:eastAsia="Calibri"/>
          <w:sz w:val="12"/>
        </w:rPr>
        <w:t>pretty secure</w:t>
      </w:r>
      <w:proofErr w:type="gramEnd"/>
      <w:r w:rsidRPr="00306B91">
        <w:rPr>
          <w:rFonts w:eastAsia="Calibri"/>
          <w:sz w:val="12"/>
        </w:rPr>
        <w:t>. That caused credit markets everywhere to seize up, and the Great Recession unfolded. The crisis cascaded so quickly that it was impossible for regulators and central banks to get out in front of the disaster wave.</w:t>
      </w:r>
    </w:p>
    <w:p w14:paraId="7C568790" w14:textId="77777777" w:rsidR="00F6723D" w:rsidRPr="00306B91" w:rsidRDefault="00F6723D" w:rsidP="00F6723D">
      <w:pPr>
        <w:rPr>
          <w:rFonts w:eastAsia="Calibri"/>
          <w:sz w:val="12"/>
        </w:rPr>
      </w:pPr>
      <w:r w:rsidRPr="00306B91">
        <w:rPr>
          <w:rFonts w:eastAsia="Calibri"/>
          <w:sz w:val="12"/>
        </w:rPr>
        <w:t xml:space="preserve">The folks who warn about a </w:t>
      </w:r>
      <w:proofErr w:type="spellStart"/>
      <w:r w:rsidRPr="00306B91">
        <w:rPr>
          <w:rFonts w:eastAsia="Calibri"/>
          <w:sz w:val="12"/>
        </w:rPr>
        <w:t>polycrisis</w:t>
      </w:r>
      <w:proofErr w:type="spellEnd"/>
      <w:r w:rsidRPr="00306B91">
        <w:rPr>
          <w:rFonts w:eastAsia="Calibri"/>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306B91">
        <w:rPr>
          <w:rFonts w:eastAsia="Calibri"/>
          <w:sz w:val="12"/>
        </w:rPr>
        <w:t>Janzwood</w:t>
      </w:r>
      <w:proofErr w:type="spellEnd"/>
      <w:r w:rsidRPr="00306B91">
        <w:rPr>
          <w:rFonts w:eastAsia="Calibri"/>
          <w:sz w:val="12"/>
        </w:rPr>
        <w:t>, and Homer-Dixon put it in their paper:</w:t>
      </w:r>
    </w:p>
    <w:p w14:paraId="1E9B9EB1" w14:textId="77777777" w:rsidR="00F6723D" w:rsidRPr="00306B91" w:rsidRDefault="00F6723D" w:rsidP="00F6723D">
      <w:pPr>
        <w:rPr>
          <w:rFonts w:eastAsia="Calibri"/>
          <w:sz w:val="12"/>
        </w:rPr>
      </w:pPr>
      <w:r w:rsidRPr="00306B91">
        <w:rPr>
          <w:rFonts w:eastAsia="Calibri"/>
          <w:sz w:val="12"/>
        </w:rPr>
        <w:t xml:space="preserve">The core concern of the concept is that a crisis in one global system has knock-on effects that cascade (or spill over) into other global systems, creating or worsening crises there. Global crises happen </w:t>
      </w:r>
      <w:proofErr w:type="gramStart"/>
      <w:r w:rsidRPr="00306B91">
        <w:rPr>
          <w:rFonts w:eastAsia="Calibri"/>
          <w:sz w:val="12"/>
        </w:rPr>
        <w:t>less and less</w:t>
      </w:r>
      <w:proofErr w:type="gramEnd"/>
      <w:r w:rsidRPr="00306B91">
        <w:rPr>
          <w:rFonts w:eastAsia="Calibri"/>
          <w:sz w:val="12"/>
        </w:rPr>
        <w:t xml:space="preserve"> in isolation; they interact with one another so that one crisis makes a second more likely and deepens their overall harms. The </w:t>
      </w:r>
      <w:proofErr w:type="spellStart"/>
      <w:r w:rsidRPr="00306B91">
        <w:rPr>
          <w:rFonts w:eastAsia="Calibri"/>
          <w:sz w:val="12"/>
        </w:rPr>
        <w:t>polycrisis</w:t>
      </w:r>
      <w:proofErr w:type="spellEnd"/>
      <w:r w:rsidRPr="00306B91">
        <w:rPr>
          <w:rFonts w:eastAsia="Calibri"/>
          <w:sz w:val="12"/>
        </w:rPr>
        <w:t xml:space="preserve"> concept thus highlights the causal interaction of crises across global systems.</w:t>
      </w:r>
    </w:p>
    <w:p w14:paraId="5323BE0C" w14:textId="77777777" w:rsidR="00F6723D" w:rsidRPr="00306B91" w:rsidRDefault="00F6723D" w:rsidP="00F6723D">
      <w:pPr>
        <w:rPr>
          <w:rFonts w:eastAsia="Calibri"/>
          <w:sz w:val="12"/>
        </w:rPr>
      </w:pPr>
      <w:r w:rsidRPr="00306B91">
        <w:rPr>
          <w:rFonts w:eastAsia="Calibri"/>
          <w:sz w:val="12"/>
        </w:rPr>
        <w:lastRenderedPageBreak/>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306B91">
        <w:rPr>
          <w:rFonts w:eastAsia="Calibri"/>
          <w:sz w:val="12"/>
        </w:rPr>
        <w:t>polycrisis</w:t>
      </w:r>
      <w:proofErr w:type="spellEnd"/>
      <w:r w:rsidRPr="00306B91">
        <w:rPr>
          <w:rFonts w:eastAsia="Calibri"/>
          <w:sz w:val="12"/>
        </w:rPr>
        <w:t xml:space="preserve"> as when three or more systems wind up being in crisis at the same time.</w:t>
      </w:r>
    </w:p>
    <w:p w14:paraId="1D3EB2B8" w14:textId="77777777" w:rsidR="00F6723D" w:rsidRPr="00306B91" w:rsidRDefault="00F6723D" w:rsidP="00F6723D">
      <w:pPr>
        <w:rPr>
          <w:rFonts w:eastAsia="Calibri"/>
          <w:sz w:val="12"/>
        </w:rPr>
      </w:pPr>
      <w:r w:rsidRPr="00306B91">
        <w:rPr>
          <w:rFonts w:eastAsia="Calibri"/>
          <w:sz w:val="12"/>
        </w:rPr>
        <w:t xml:space="preserve">Given all the interconnections in the current moment, a </w:t>
      </w:r>
      <w:proofErr w:type="spellStart"/>
      <w:r w:rsidRPr="00306B91">
        <w:rPr>
          <w:rFonts w:eastAsia="Calibri"/>
          <w:sz w:val="12"/>
        </w:rPr>
        <w:t>polycrisis</w:t>
      </w:r>
      <w:proofErr w:type="spellEnd"/>
      <w:r w:rsidRPr="00306B91">
        <w:rPr>
          <w:rFonts w:eastAsia="Calibri"/>
          <w:sz w:val="12"/>
        </w:rPr>
        <w:t xml:space="preserve"> is not hard to conceive. To contemplate it is to be overwhelmed by catastrophic possibilities. Here, look at Tooze’s chart:</w:t>
      </w:r>
    </w:p>
    <w:p w14:paraId="095B06F4" w14:textId="77777777" w:rsidR="00F6723D" w:rsidRPr="00306B91" w:rsidRDefault="00F6723D" w:rsidP="00F6723D">
      <w:pPr>
        <w:rPr>
          <w:rFonts w:eastAsia="Calibri"/>
          <w:b/>
          <w:bCs/>
          <w:sz w:val="12"/>
        </w:rPr>
      </w:pPr>
      <w:r w:rsidRPr="00306B91">
        <w:rPr>
          <w:rFonts w:eastAsia="Calibri"/>
          <w:b/>
          <w:bCs/>
        </w:rPr>
        <w:t>[Figure Omitted]</w:t>
      </w:r>
    </w:p>
    <w:p w14:paraId="04266469" w14:textId="77777777" w:rsidR="00F6723D" w:rsidRPr="00306B91" w:rsidRDefault="00F6723D" w:rsidP="00F6723D">
      <w:pPr>
        <w:rPr>
          <w:rFonts w:eastAsia="Calibri"/>
          <w:sz w:val="12"/>
        </w:rPr>
      </w:pPr>
      <w:r w:rsidRPr="00306B91">
        <w:rPr>
          <w:rFonts w:eastAsia="Calibri"/>
          <w:sz w:val="12"/>
        </w:rPr>
        <w:t>Or look at the World Economic Forum’s similar chart:</w:t>
      </w:r>
    </w:p>
    <w:p w14:paraId="4FE6B23C" w14:textId="77777777" w:rsidR="00F6723D" w:rsidRPr="00306B91" w:rsidRDefault="00F6723D" w:rsidP="00F6723D">
      <w:pPr>
        <w:rPr>
          <w:rFonts w:eastAsia="Calibri"/>
          <w:b/>
          <w:bCs/>
          <w:sz w:val="12"/>
        </w:rPr>
      </w:pPr>
      <w:r w:rsidRPr="00306B91">
        <w:rPr>
          <w:rFonts w:eastAsia="Calibri"/>
          <w:b/>
          <w:bCs/>
        </w:rPr>
        <w:t>[Figure Omitted]</w:t>
      </w:r>
    </w:p>
    <w:p w14:paraId="60509A6F" w14:textId="77777777" w:rsidR="00F6723D" w:rsidRPr="00306B91" w:rsidRDefault="00F6723D" w:rsidP="00F6723D">
      <w:pPr>
        <w:rPr>
          <w:rFonts w:eastAsia="Calibri"/>
          <w:sz w:val="12"/>
        </w:rPr>
      </w:pPr>
      <w:r w:rsidRPr="00306B91">
        <w:rPr>
          <w:rFonts w:eastAsia="Calibri"/>
          <w:sz w:val="12"/>
        </w:rPr>
        <w:t xml:space="preserve">Or, if you prefer sci-fi narratives </w:t>
      </w:r>
      <w:proofErr w:type="gramStart"/>
      <w:r w:rsidRPr="00306B91">
        <w:rPr>
          <w:rFonts w:eastAsia="Calibri"/>
          <w:sz w:val="12"/>
        </w:rPr>
        <w:t>as a means to</w:t>
      </w:r>
      <w:proofErr w:type="gramEnd"/>
      <w:r w:rsidRPr="00306B91">
        <w:rPr>
          <w:rFonts w:eastAsia="Calibri"/>
          <w:sz w:val="12"/>
        </w:rPr>
        <w:t xml:space="preserve"> better comprehension, watch this clip from Amazon Prime’s The Peripheral, which talks about a cluster of events called “The Jackpot” in a way that sounds awfully similar to a </w:t>
      </w:r>
      <w:proofErr w:type="spellStart"/>
      <w:r w:rsidRPr="00306B91">
        <w:rPr>
          <w:rFonts w:eastAsia="Calibri"/>
          <w:sz w:val="12"/>
        </w:rPr>
        <w:t>polycrisis</w:t>
      </w:r>
      <w:proofErr w:type="spellEnd"/>
      <w:r w:rsidRPr="00306B91">
        <w:rPr>
          <w:rFonts w:eastAsia="Calibri"/>
          <w:sz w:val="12"/>
        </w:rPr>
        <w:t>.</w:t>
      </w:r>
    </w:p>
    <w:p w14:paraId="0F419115" w14:textId="77777777" w:rsidR="00F6723D" w:rsidRPr="00306B91" w:rsidRDefault="00F6723D" w:rsidP="00F6723D">
      <w:pPr>
        <w:rPr>
          <w:rFonts w:eastAsia="Calibri"/>
          <w:u w:val="single"/>
        </w:rPr>
      </w:pPr>
      <w:r w:rsidRPr="00306B91">
        <w:rPr>
          <w:rFonts w:eastAsia="Calibri"/>
          <w:u w:val="single"/>
        </w:rPr>
        <w:t xml:space="preserve">How real is the </w:t>
      </w:r>
      <w:proofErr w:type="spellStart"/>
      <w:r w:rsidRPr="00306B91">
        <w:rPr>
          <w:rFonts w:eastAsia="Calibri"/>
          <w:u w:val="single"/>
        </w:rPr>
        <w:t>polycrisis</w:t>
      </w:r>
      <w:proofErr w:type="spellEnd"/>
      <w:r w:rsidRPr="00306B91">
        <w:rPr>
          <w:rFonts w:eastAsia="Calibri"/>
          <w:u w:val="single"/>
        </w:rPr>
        <w:t>?</w:t>
      </w:r>
    </w:p>
    <w:p w14:paraId="616796A9" w14:textId="77777777" w:rsidR="00F6723D" w:rsidRPr="00306B91" w:rsidRDefault="00F6723D" w:rsidP="00F6723D">
      <w:pPr>
        <w:rPr>
          <w:rFonts w:eastAsia="Calibri"/>
          <w:sz w:val="16"/>
        </w:rPr>
      </w:pPr>
      <w:r w:rsidRPr="00306B91">
        <w:rPr>
          <w:rFonts w:eastAsia="Calibri"/>
          <w:sz w:val="16"/>
        </w:rPr>
        <w:t xml:space="preserve">Take a second now and </w:t>
      </w:r>
      <w:r w:rsidRPr="00306B91">
        <w:rPr>
          <w:rFonts w:eastAsia="Calibri"/>
          <w:u w:val="single"/>
        </w:rPr>
        <w:t xml:space="preserve">consider </w:t>
      </w:r>
      <w:r w:rsidRPr="00AF1A3E">
        <w:rPr>
          <w:rFonts w:eastAsia="Calibri"/>
          <w:highlight w:val="green"/>
          <w:u w:val="single"/>
        </w:rPr>
        <w:t>all the shocks</w:t>
      </w:r>
      <w:r w:rsidRPr="00306B91">
        <w:rPr>
          <w:rFonts w:eastAsia="Calibri"/>
          <w:sz w:val="16"/>
        </w:rPr>
        <w:t xml:space="preserve"> that have buffeted you, dear reader, </w:t>
      </w:r>
      <w:r w:rsidRPr="00AF1A3E">
        <w:rPr>
          <w:rFonts w:eastAsia="Calibri"/>
          <w:highlight w:val="green"/>
          <w:u w:val="single"/>
        </w:rPr>
        <w:t>in the past few years</w:t>
      </w:r>
      <w:r w:rsidRPr="00306B91">
        <w:rPr>
          <w:rFonts w:eastAsia="Calibri"/>
          <w:u w:val="single"/>
        </w:rPr>
        <w:t xml:space="preserve"> alone</w:t>
      </w:r>
      <w:r w:rsidRPr="00306B91">
        <w:rPr>
          <w:rFonts w:eastAsia="Calibri"/>
          <w:sz w:val="16"/>
        </w:rPr>
        <w:t>.</w:t>
      </w:r>
    </w:p>
    <w:p w14:paraId="5E0BCEE6" w14:textId="77777777" w:rsidR="00F6723D" w:rsidRPr="00306B91" w:rsidRDefault="00F6723D" w:rsidP="00F6723D">
      <w:pPr>
        <w:rPr>
          <w:rFonts w:eastAsia="Calibri"/>
          <w:sz w:val="16"/>
        </w:rPr>
      </w:pPr>
      <w:r w:rsidRPr="00306B91">
        <w:rPr>
          <w:rFonts w:eastAsia="Calibri"/>
          <w:sz w:val="16"/>
        </w:rPr>
        <w:t xml:space="preserve">There is the largest land war in Europe in recent memory, a devastating </w:t>
      </w:r>
      <w:r w:rsidRPr="00306B91">
        <w:rPr>
          <w:rFonts w:eastAsia="Calibri"/>
          <w:u w:val="single"/>
        </w:rPr>
        <w:t>pandemic</w:t>
      </w:r>
      <w:r w:rsidRPr="00306B91">
        <w:rPr>
          <w:rFonts w:eastAsia="Calibri"/>
          <w:sz w:val="16"/>
        </w:rPr>
        <w:t xml:space="preserve">, the surge in </w:t>
      </w:r>
      <w:r w:rsidRPr="00306B91">
        <w:rPr>
          <w:rFonts w:eastAsia="Calibri"/>
          <w:u w:val="single"/>
        </w:rPr>
        <w:t>refugee flows</w:t>
      </w:r>
      <w:r w:rsidRPr="00306B91">
        <w:rPr>
          <w:rFonts w:eastAsia="Calibri"/>
          <w:sz w:val="16"/>
        </w:rPr>
        <w:t xml:space="preserve">, high </w:t>
      </w:r>
      <w:r w:rsidRPr="00306B91">
        <w:rPr>
          <w:rFonts w:eastAsia="Calibri"/>
          <w:u w:val="single"/>
        </w:rPr>
        <w:t>inflation</w:t>
      </w:r>
      <w:r w:rsidRPr="00306B91">
        <w:rPr>
          <w:rFonts w:eastAsia="Calibri"/>
          <w:sz w:val="16"/>
        </w:rPr>
        <w:t xml:space="preserve">, </w:t>
      </w:r>
      <w:r w:rsidRPr="00306B91">
        <w:rPr>
          <w:rFonts w:eastAsia="Calibri"/>
          <w:u w:val="single"/>
        </w:rPr>
        <w:t>fragile global governance</w:t>
      </w:r>
      <w:r w:rsidRPr="00306B91">
        <w:rPr>
          <w:rFonts w:eastAsia="Calibri"/>
          <w:sz w:val="16"/>
        </w:rPr>
        <w:t xml:space="preserve">, </w:t>
      </w:r>
      <w:r w:rsidRPr="00306B91">
        <w:rPr>
          <w:rFonts w:eastAsia="Calibri"/>
          <w:u w:val="single"/>
        </w:rPr>
        <w:t>and</w:t>
      </w:r>
      <w:r w:rsidRPr="00306B91">
        <w:rPr>
          <w:rFonts w:eastAsia="Calibri"/>
          <w:sz w:val="16"/>
        </w:rPr>
        <w:t xml:space="preserve"> the leading democracies turning inward as they face </w:t>
      </w:r>
      <w:r w:rsidRPr="00306B91">
        <w:rPr>
          <w:rFonts w:eastAsia="Calibri"/>
          <w:u w:val="single"/>
        </w:rPr>
        <w:t>populist challenges</w:t>
      </w:r>
      <w:r w:rsidRPr="00306B91">
        <w:rPr>
          <w:rFonts w:eastAsia="Calibri"/>
          <w:sz w:val="16"/>
        </w:rPr>
        <w:t xml:space="preserve"> at home. </w:t>
      </w:r>
      <w:r w:rsidRPr="00306B91">
        <w:rPr>
          <w:rFonts w:eastAsia="Calibri"/>
          <w:u w:val="single"/>
        </w:rPr>
        <w:t>It seems easy</w:t>
      </w:r>
      <w:r w:rsidRPr="00306B91">
        <w:rPr>
          <w:rFonts w:eastAsia="Calibri"/>
          <w:sz w:val="16"/>
        </w:rPr>
        <w:t xml:space="preserve"> — and enervating — </w:t>
      </w:r>
      <w:r w:rsidRPr="00306B91">
        <w:rPr>
          <w:rFonts w:eastAsia="Calibri"/>
          <w:u w:val="single"/>
        </w:rPr>
        <w:t>to believe</w:t>
      </w:r>
      <w:r w:rsidRPr="00306B91">
        <w:rPr>
          <w:rFonts w:eastAsia="Calibri"/>
          <w:sz w:val="16"/>
        </w:rPr>
        <w:t xml:space="preserve"> that the </w:t>
      </w:r>
      <w:proofErr w:type="spellStart"/>
      <w:r w:rsidRPr="00306B91">
        <w:rPr>
          <w:rFonts w:eastAsia="Calibri"/>
          <w:u w:val="single"/>
        </w:rPr>
        <w:t>polycrisis</w:t>
      </w:r>
      <w:proofErr w:type="spellEnd"/>
      <w:r w:rsidRPr="00306B91">
        <w:rPr>
          <w:rFonts w:eastAsia="Calibri"/>
          <w:sz w:val="16"/>
        </w:rPr>
        <w:t xml:space="preserve"> is upon us.</w:t>
      </w:r>
    </w:p>
    <w:p w14:paraId="060D30EA" w14:textId="77777777" w:rsidR="00F6723D" w:rsidRPr="00306B91" w:rsidRDefault="00F6723D" w:rsidP="00F6723D">
      <w:pPr>
        <w:rPr>
          <w:rFonts w:eastAsia="Calibri"/>
          <w:sz w:val="16"/>
        </w:rPr>
      </w:pPr>
      <w:r w:rsidRPr="00306B91">
        <w:rPr>
          <w:rFonts w:eastAsia="Calibri"/>
          <w:sz w:val="16"/>
        </w:rPr>
        <w:t xml:space="preserve">The thing about the previous paragraph is that </w:t>
      </w:r>
      <w:r w:rsidRPr="00306B91">
        <w:rPr>
          <w:rFonts w:eastAsia="Calibri"/>
          <w:u w:val="single"/>
        </w:rPr>
        <w:t xml:space="preserve">it does not just describe the current moment; it also </w:t>
      </w:r>
      <w:r w:rsidRPr="00AF1A3E">
        <w:rPr>
          <w:rFonts w:eastAsia="Calibri"/>
          <w:highlight w:val="green"/>
          <w:u w:val="single"/>
        </w:rPr>
        <w:t>captures</w:t>
      </w:r>
      <w:r w:rsidRPr="00306B91">
        <w:rPr>
          <w:rFonts w:eastAsia="Calibri"/>
          <w:u w:val="single"/>
        </w:rPr>
        <w:t xml:space="preserve"> </w:t>
      </w:r>
      <w:r w:rsidRPr="00AF1A3E">
        <w:rPr>
          <w:rFonts w:eastAsia="Calibri"/>
          <w:highlight w:val="green"/>
          <w:u w:val="single"/>
        </w:rPr>
        <w:t>the</w:t>
      </w:r>
      <w:r w:rsidRPr="00306B91">
        <w:rPr>
          <w:rFonts w:eastAsia="Calibri"/>
          <w:u w:val="single"/>
        </w:rPr>
        <w:t xml:space="preserve"> </w:t>
      </w:r>
      <w:r w:rsidRPr="00AF1A3E">
        <w:rPr>
          <w:rFonts w:eastAsia="Calibri"/>
          <w:highlight w:val="green"/>
          <w:u w:val="single"/>
        </w:rPr>
        <w:t>global situation</w:t>
      </w:r>
      <w:r w:rsidRPr="00306B91">
        <w:rPr>
          <w:rFonts w:eastAsia="Calibri"/>
          <w:u w:val="single"/>
        </w:rPr>
        <w:t xml:space="preserve"> </w:t>
      </w:r>
      <w:r w:rsidRPr="00AF1A3E">
        <w:rPr>
          <w:rFonts w:eastAsia="Calibri"/>
          <w:highlight w:val="green"/>
          <w:u w:val="single"/>
        </w:rPr>
        <w:t xml:space="preserve">almost </w:t>
      </w:r>
      <w:r w:rsidRPr="00AF1A3E">
        <w:rPr>
          <w:rFonts w:eastAsia="Calibri"/>
          <w:b/>
          <w:iCs/>
          <w:highlight w:val="green"/>
          <w:u w:val="single"/>
        </w:rPr>
        <w:t>exactly a century ago</w:t>
      </w:r>
      <w:r w:rsidRPr="00306B91">
        <w:rPr>
          <w:rFonts w:eastAsia="Calibri"/>
          <w:u w:val="single"/>
        </w:rPr>
        <w:t>.</w:t>
      </w:r>
      <w:r w:rsidRPr="00306B91">
        <w:rPr>
          <w:rFonts w:eastAsia="Calibri"/>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431A2EF0" w14:textId="77777777" w:rsidR="00F6723D" w:rsidRPr="00306B91" w:rsidRDefault="00F6723D" w:rsidP="00F6723D">
      <w:pPr>
        <w:rPr>
          <w:rFonts w:eastAsia="Calibri"/>
          <w:sz w:val="16"/>
        </w:rPr>
      </w:pPr>
      <w:r w:rsidRPr="00306B91">
        <w:rPr>
          <w:rFonts w:eastAsia="Calibri"/>
          <w:sz w:val="16"/>
        </w:rPr>
        <w:t xml:space="preserve">So maybe Niall Ferguson has a point; what some are calling a </w:t>
      </w:r>
      <w:proofErr w:type="spellStart"/>
      <w:r w:rsidRPr="00AF1A3E">
        <w:rPr>
          <w:rFonts w:eastAsia="Calibri"/>
          <w:highlight w:val="green"/>
          <w:u w:val="single"/>
        </w:rPr>
        <w:t>polycrisis</w:t>
      </w:r>
      <w:proofErr w:type="spellEnd"/>
      <w:r w:rsidRPr="00306B91">
        <w:rPr>
          <w:rFonts w:eastAsia="Calibri"/>
          <w:u w:val="single"/>
        </w:rPr>
        <w:t xml:space="preserve"> could </w:t>
      </w:r>
      <w:r w:rsidRPr="00AF1A3E">
        <w:rPr>
          <w:rFonts w:eastAsia="Calibri"/>
          <w:highlight w:val="green"/>
          <w:u w:val="single"/>
        </w:rPr>
        <w:t>just</w:t>
      </w:r>
      <w:r w:rsidRPr="00306B91">
        <w:rPr>
          <w:rFonts w:eastAsia="Calibri"/>
          <w:u w:val="single"/>
        </w:rPr>
        <w:t xml:space="preserve"> be </w:t>
      </w:r>
      <w:r w:rsidRPr="00AF1A3E">
        <w:rPr>
          <w:rFonts w:eastAsia="Calibri"/>
          <w:highlight w:val="green"/>
          <w:u w:val="single"/>
        </w:rPr>
        <w:t>history rhyming with itself</w:t>
      </w:r>
      <w:r w:rsidRPr="00306B91">
        <w:rPr>
          <w:rFonts w:eastAsia="Calibri"/>
          <w:sz w:val="16"/>
        </w:rPr>
        <w:t>.</w:t>
      </w:r>
    </w:p>
    <w:p w14:paraId="5E87944A" w14:textId="77777777" w:rsidR="00F6723D" w:rsidRPr="00306B91" w:rsidRDefault="00F6723D" w:rsidP="00F6723D">
      <w:pPr>
        <w:rPr>
          <w:rFonts w:eastAsia="Calibri"/>
          <w:sz w:val="16"/>
        </w:rPr>
      </w:pPr>
      <w:r w:rsidRPr="00306B91">
        <w:rPr>
          <w:rFonts w:eastAsia="Calibri"/>
          <w:sz w:val="16"/>
        </w:rPr>
        <w:t xml:space="preserve">Those warning about a </w:t>
      </w:r>
      <w:proofErr w:type="spellStart"/>
      <w:r w:rsidRPr="00306B91">
        <w:rPr>
          <w:rFonts w:eastAsia="Calibri"/>
          <w:sz w:val="16"/>
        </w:rPr>
        <w:t>polycrisis</w:t>
      </w:r>
      <w:proofErr w:type="spellEnd"/>
      <w:r w:rsidRPr="00306B91">
        <w:rPr>
          <w:rFonts w:eastAsia="Calibri"/>
          <w:sz w:val="16"/>
        </w:rPr>
        <w:t xml:space="preserve"> vigorously dispute this. They argue that the growing synchronization and interconnectivity of systemic risks increases the chance of a </w:t>
      </w:r>
      <w:proofErr w:type="spellStart"/>
      <w:r w:rsidRPr="00306B91">
        <w:rPr>
          <w:rFonts w:eastAsia="Calibri"/>
          <w:sz w:val="16"/>
        </w:rPr>
        <w:t>polycrisis</w:t>
      </w:r>
      <w:proofErr w:type="spellEnd"/>
      <w:r w:rsidRPr="00306B91">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1250B254" w14:textId="77777777" w:rsidR="00F6723D" w:rsidRPr="00306B91" w:rsidRDefault="00F6723D" w:rsidP="00F6723D">
      <w:pPr>
        <w:rPr>
          <w:rFonts w:eastAsia="Calibri"/>
          <w:sz w:val="16"/>
        </w:rPr>
      </w:pPr>
      <w:r w:rsidRPr="00306B91">
        <w:rPr>
          <w:rFonts w:eastAsia="Calibri"/>
          <w:sz w:val="16"/>
        </w:rPr>
        <w:t xml:space="preserve">These </w:t>
      </w:r>
      <w:r w:rsidRPr="00306B91">
        <w:rPr>
          <w:rFonts w:eastAsia="Calibri"/>
          <w:u w:val="single"/>
        </w:rPr>
        <w:t>concerns are borderline Malthusian</w:t>
      </w:r>
      <w:r w:rsidRPr="00306B91">
        <w:rPr>
          <w:rFonts w:eastAsia="Calibri"/>
          <w:sz w:val="16"/>
        </w:rPr>
        <w:t xml:space="preserve">. Thomas </w:t>
      </w:r>
      <w:r w:rsidRPr="00306B91">
        <w:rPr>
          <w:rFonts w:eastAsia="Calibri"/>
          <w:u w:val="single"/>
        </w:rPr>
        <w:t>Malthus</w:t>
      </w:r>
      <w:r w:rsidRPr="00306B91">
        <w:rPr>
          <w:rFonts w:eastAsia="Calibri"/>
          <w:sz w:val="16"/>
        </w:rPr>
        <w:t xml:space="preserve"> famously </w:t>
      </w:r>
      <w:r w:rsidRPr="00306B91">
        <w:rPr>
          <w:rFonts w:eastAsia="Calibri"/>
          <w:u w:val="single"/>
        </w:rPr>
        <w:t>warned</w:t>
      </w:r>
      <w:r w:rsidRPr="00306B91">
        <w:rPr>
          <w:rFonts w:eastAsia="Calibri"/>
          <w:sz w:val="16"/>
        </w:rPr>
        <w:t xml:space="preserve"> that </w:t>
      </w:r>
      <w:r w:rsidRPr="00306B91">
        <w:rPr>
          <w:rFonts w:eastAsia="Calibri"/>
          <w:u w:val="single"/>
        </w:rPr>
        <w:t>the human population would exponentially outstrip mankind’s capacity to grow food</w:t>
      </w:r>
      <w:r w:rsidRPr="00306B91">
        <w:rPr>
          <w:rFonts w:eastAsia="Calibri"/>
          <w:sz w:val="16"/>
        </w:rPr>
        <w:t xml:space="preserve">. </w:t>
      </w:r>
      <w:r w:rsidRPr="00306B91">
        <w:rPr>
          <w:rFonts w:eastAsia="Calibri"/>
          <w:u w:val="single"/>
        </w:rPr>
        <w:t xml:space="preserve">This proved to be </w:t>
      </w:r>
      <w:r w:rsidRPr="00306B91">
        <w:rPr>
          <w:rFonts w:eastAsia="Calibri"/>
          <w:b/>
          <w:iCs/>
          <w:u w:val="single"/>
        </w:rPr>
        <w:t>spectacularly wrong</w:t>
      </w:r>
      <w:r w:rsidRPr="00306B91">
        <w:rPr>
          <w:rFonts w:eastAsia="Calibri"/>
          <w:sz w:val="16"/>
        </w:rPr>
        <w:t xml:space="preserve">, but the power of Malthusian logic remains. </w:t>
      </w:r>
      <w:r w:rsidRPr="00306B91">
        <w:rPr>
          <w:rFonts w:eastAsia="Calibri"/>
          <w:u w:val="single"/>
        </w:rPr>
        <w:t>Neo-Malthusians are</w:t>
      </w:r>
      <w:r w:rsidRPr="00306B91">
        <w:rPr>
          <w:rFonts w:eastAsia="Calibri"/>
          <w:sz w:val="16"/>
        </w:rPr>
        <w:t xml:space="preserve"> less </w:t>
      </w:r>
      <w:r w:rsidRPr="00306B91">
        <w:rPr>
          <w:rFonts w:eastAsia="Calibri"/>
          <w:u w:val="single"/>
        </w:rPr>
        <w:t>concerned</w:t>
      </w:r>
      <w:r w:rsidRPr="00306B91">
        <w:rPr>
          <w:rFonts w:eastAsia="Calibri"/>
          <w:sz w:val="16"/>
        </w:rPr>
        <w:t xml:space="preserve"> about food specifically and </w:t>
      </w:r>
      <w:r w:rsidRPr="00306B91">
        <w:rPr>
          <w:rFonts w:eastAsia="Calibri"/>
          <w:u w:val="single"/>
        </w:rPr>
        <w:t>more about human civilization outstripping other necessary resources</w:t>
      </w:r>
      <w:r w:rsidRPr="00306B91">
        <w:rPr>
          <w:rFonts w:eastAsia="Calibri"/>
          <w:sz w:val="16"/>
        </w:rPr>
        <w:t>.</w:t>
      </w:r>
    </w:p>
    <w:p w14:paraId="3CD5F305" w14:textId="77777777" w:rsidR="00F6723D" w:rsidRPr="00306B91" w:rsidRDefault="00F6723D" w:rsidP="00F6723D">
      <w:pPr>
        <w:rPr>
          <w:rFonts w:eastAsia="Calibri"/>
          <w:sz w:val="16"/>
        </w:rPr>
      </w:pPr>
      <w:r w:rsidRPr="00306B91">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6D8CAA0" w14:textId="77777777" w:rsidR="00F6723D" w:rsidRPr="00306B91" w:rsidRDefault="00F6723D" w:rsidP="00F6723D">
      <w:pPr>
        <w:rPr>
          <w:rFonts w:eastAsia="Calibri"/>
          <w:sz w:val="16"/>
        </w:rPr>
      </w:pPr>
      <w:r w:rsidRPr="00306B91">
        <w:rPr>
          <w:rFonts w:eastAsia="Calibri"/>
          <w:sz w:val="16"/>
        </w:rPr>
        <w:t xml:space="preserve">Concerns about climate change should not be minimized. At the same time, there are ways in which the notion of a </w:t>
      </w:r>
      <w:proofErr w:type="spellStart"/>
      <w:r w:rsidRPr="00306B91">
        <w:rPr>
          <w:rFonts w:eastAsia="Calibri"/>
          <w:sz w:val="16"/>
        </w:rPr>
        <w:t>polycrisis</w:t>
      </w:r>
      <w:proofErr w:type="spellEnd"/>
      <w:r w:rsidRPr="00306B91">
        <w:rPr>
          <w:rFonts w:eastAsia="Calibri"/>
          <w:sz w:val="16"/>
        </w:rPr>
        <w:t xml:space="preserve"> obfuscates more than it reveals.</w:t>
      </w:r>
    </w:p>
    <w:p w14:paraId="75E244B9" w14:textId="77777777" w:rsidR="00F6723D" w:rsidRPr="00306B91" w:rsidRDefault="00F6723D" w:rsidP="00F6723D">
      <w:pPr>
        <w:rPr>
          <w:rFonts w:eastAsia="Calibri"/>
          <w:sz w:val="16"/>
        </w:rPr>
      </w:pPr>
      <w:r w:rsidRPr="00306B91">
        <w:rPr>
          <w:rFonts w:eastAsia="Calibri"/>
          <w:sz w:val="16"/>
        </w:rPr>
        <w:t xml:space="preserve">Looking at the charts above makes it seem as though little can be done to prevent a </w:t>
      </w:r>
      <w:proofErr w:type="spellStart"/>
      <w:r w:rsidRPr="00306B91">
        <w:rPr>
          <w:rFonts w:eastAsia="Calibri"/>
          <w:sz w:val="16"/>
        </w:rPr>
        <w:t>polycrisis</w:t>
      </w:r>
      <w:proofErr w:type="spellEnd"/>
      <w:r w:rsidRPr="00306B91">
        <w:rPr>
          <w:rFonts w:eastAsia="Calibri"/>
          <w:sz w:val="16"/>
        </w:rPr>
        <w:t xml:space="preserve">. Indeed, the Cascade Institute paper is written as though the </w:t>
      </w:r>
      <w:proofErr w:type="spellStart"/>
      <w:r w:rsidRPr="00306B91">
        <w:rPr>
          <w:rFonts w:eastAsia="Calibri"/>
          <w:sz w:val="16"/>
        </w:rPr>
        <w:t>polycrisis</w:t>
      </w:r>
      <w:proofErr w:type="spellEnd"/>
      <w:r w:rsidRPr="00306B91">
        <w:rPr>
          <w:rFonts w:eastAsia="Calibri"/>
          <w:sz w:val="16"/>
        </w:rPr>
        <w:t xml:space="preserve"> has already happened.</w:t>
      </w:r>
    </w:p>
    <w:p w14:paraId="04735CEE" w14:textId="77777777" w:rsidR="00F6723D" w:rsidRPr="00306B91" w:rsidRDefault="00F6723D" w:rsidP="00F6723D">
      <w:pPr>
        <w:rPr>
          <w:rFonts w:eastAsia="Calibri"/>
          <w:sz w:val="16"/>
        </w:rPr>
      </w:pPr>
      <w:r w:rsidRPr="00306B91">
        <w:rPr>
          <w:rFonts w:eastAsia="Calibri"/>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8C0C358" w14:textId="77777777" w:rsidR="00F6723D" w:rsidRPr="00306B91" w:rsidRDefault="00F6723D" w:rsidP="00F6723D">
      <w:pPr>
        <w:rPr>
          <w:rFonts w:eastAsia="Calibri"/>
          <w:sz w:val="16"/>
        </w:rPr>
      </w:pPr>
      <w:r w:rsidRPr="00306B91">
        <w:rPr>
          <w:rFonts w:eastAsia="Calibri"/>
          <w:u w:val="single"/>
        </w:rPr>
        <w:t xml:space="preserve">It is </w:t>
      </w:r>
      <w:r w:rsidRPr="00306B91">
        <w:rPr>
          <w:rFonts w:eastAsia="Calibri"/>
          <w:b/>
          <w:iCs/>
          <w:u w:val="single"/>
        </w:rPr>
        <w:t>far from obvious</w:t>
      </w:r>
      <w:r w:rsidRPr="00306B91">
        <w:rPr>
          <w:rFonts w:eastAsia="Calibri"/>
          <w:u w:val="single"/>
        </w:rPr>
        <w:t xml:space="preserve"> that there will be a </w:t>
      </w:r>
      <w:proofErr w:type="spellStart"/>
      <w:r w:rsidRPr="00AF1A3E">
        <w:rPr>
          <w:rFonts w:eastAsia="Calibri"/>
          <w:highlight w:val="green"/>
          <w:u w:val="single"/>
        </w:rPr>
        <w:t>polycrisis</w:t>
      </w:r>
      <w:proofErr w:type="spellEnd"/>
      <w:r w:rsidRPr="00306B91">
        <w:rPr>
          <w:rFonts w:eastAsia="Calibri"/>
          <w:sz w:val="16"/>
        </w:rPr>
        <w:t xml:space="preserve"> (</w:t>
      </w:r>
      <w:r w:rsidRPr="00306B91">
        <w:rPr>
          <w:rFonts w:eastAsia="Calibri"/>
          <w:u w:val="single"/>
        </w:rPr>
        <w:t>let alone that we’re already in one</w:t>
      </w:r>
      <w:r w:rsidRPr="00306B91">
        <w:rPr>
          <w:rFonts w:eastAsia="Calibri"/>
          <w:sz w:val="16"/>
        </w:rPr>
        <w:t xml:space="preserve">). As the </w:t>
      </w:r>
      <w:r w:rsidRPr="00306B91">
        <w:rPr>
          <w:rFonts w:eastAsia="Calibri"/>
          <w:u w:val="single"/>
        </w:rPr>
        <w:t>economist Noah Smith pointed out</w:t>
      </w:r>
      <w:r w:rsidRPr="00306B91">
        <w:rPr>
          <w:rFonts w:eastAsia="Calibri"/>
          <w:sz w:val="16"/>
        </w:rPr>
        <w:t xml:space="preserve"> in his rejoinder to Tooze, </w:t>
      </w:r>
      <w:r w:rsidRPr="00306B91">
        <w:rPr>
          <w:rFonts w:eastAsia="Calibri"/>
          <w:u w:val="single"/>
        </w:rPr>
        <w:t xml:space="preserve">its </w:t>
      </w:r>
      <w:r w:rsidRPr="00AF1A3E">
        <w:rPr>
          <w:rFonts w:eastAsia="Calibri"/>
          <w:highlight w:val="green"/>
          <w:u w:val="single"/>
        </w:rPr>
        <w:t>proponents</w:t>
      </w:r>
      <w:r w:rsidRPr="00306B91">
        <w:rPr>
          <w:rFonts w:eastAsia="Calibri"/>
          <w:u w:val="single"/>
        </w:rPr>
        <w:t xml:space="preserve"> </w:t>
      </w:r>
      <w:r w:rsidRPr="00AF1A3E">
        <w:rPr>
          <w:rFonts w:eastAsia="Calibri"/>
          <w:highlight w:val="green"/>
          <w:u w:val="single"/>
        </w:rPr>
        <w:t>underestimate</w:t>
      </w:r>
      <w:r w:rsidRPr="00306B91">
        <w:rPr>
          <w:rFonts w:eastAsia="Calibri"/>
          <w:u w:val="single"/>
        </w:rPr>
        <w:t xml:space="preserve"> </w:t>
      </w:r>
      <w:r w:rsidRPr="00AF1A3E">
        <w:rPr>
          <w:rFonts w:eastAsia="Calibri"/>
          <w:highlight w:val="green"/>
          <w:u w:val="single"/>
        </w:rPr>
        <w:t>how much</w:t>
      </w:r>
      <w:r w:rsidRPr="00306B91">
        <w:rPr>
          <w:rFonts w:eastAsia="Calibri"/>
          <w:u w:val="single"/>
        </w:rPr>
        <w:t xml:space="preserve"> “</w:t>
      </w:r>
      <w:r w:rsidRPr="00AF1A3E">
        <w:rPr>
          <w:rFonts w:eastAsia="Calibri"/>
          <w:highlight w:val="green"/>
          <w:u w:val="single"/>
        </w:rPr>
        <w:t>the</w:t>
      </w:r>
      <w:r w:rsidRPr="00306B91">
        <w:rPr>
          <w:rFonts w:eastAsia="Calibri"/>
          <w:u w:val="single"/>
        </w:rPr>
        <w:t xml:space="preserve"> </w:t>
      </w:r>
      <w:r w:rsidRPr="00AF1A3E">
        <w:rPr>
          <w:rFonts w:eastAsia="Calibri"/>
          <w:highlight w:val="green"/>
          <w:u w:val="single"/>
        </w:rPr>
        <w:t>global</w:t>
      </w:r>
      <w:r w:rsidRPr="00306B91">
        <w:rPr>
          <w:rFonts w:eastAsia="Calibri"/>
          <w:u w:val="single"/>
        </w:rPr>
        <w:t xml:space="preserve"> economy and political </w:t>
      </w:r>
      <w:r w:rsidRPr="00AF1A3E">
        <w:rPr>
          <w:rFonts w:eastAsia="Calibri"/>
          <w:highlight w:val="green"/>
          <w:u w:val="single"/>
        </w:rPr>
        <w:t>system</w:t>
      </w:r>
      <w:r w:rsidRPr="00306B91">
        <w:rPr>
          <w:rFonts w:eastAsia="Calibri"/>
          <w:u w:val="single"/>
        </w:rPr>
        <w:t xml:space="preserve"> </w:t>
      </w:r>
      <w:r w:rsidRPr="00AF1A3E">
        <w:rPr>
          <w:rFonts w:eastAsia="Calibri"/>
          <w:highlight w:val="green"/>
          <w:u w:val="single"/>
        </w:rPr>
        <w:t>are</w:t>
      </w:r>
      <w:r w:rsidRPr="00306B91">
        <w:rPr>
          <w:rFonts w:eastAsia="Calibri"/>
          <w:u w:val="single"/>
        </w:rPr>
        <w:t xml:space="preserve"> </w:t>
      </w:r>
      <w:r w:rsidRPr="00AF1A3E">
        <w:rPr>
          <w:rFonts w:eastAsia="Calibri"/>
          <w:b/>
          <w:iCs/>
          <w:highlight w:val="green"/>
          <w:u w:val="single"/>
        </w:rPr>
        <w:t>full of mechanisms that push back against shocks</w:t>
      </w:r>
      <w:r w:rsidRPr="00306B91">
        <w:rPr>
          <w:rFonts w:eastAsia="Calibri"/>
          <w:u w:val="single"/>
        </w:rPr>
        <w:t>.”</w:t>
      </w:r>
      <w:r w:rsidRPr="00306B91">
        <w:rPr>
          <w:rFonts w:eastAsia="Calibri"/>
          <w:sz w:val="16"/>
        </w:rPr>
        <w:t xml:space="preserve"> Indeed, </w:t>
      </w:r>
      <w:r w:rsidRPr="00306B91">
        <w:rPr>
          <w:rFonts w:eastAsia="Calibri"/>
          <w:u w:val="single"/>
        </w:rPr>
        <w:t>for all the concerns that have been voiced</w:t>
      </w:r>
      <w:r w:rsidRPr="00306B91">
        <w:rPr>
          <w:rFonts w:eastAsia="Calibri"/>
          <w:sz w:val="16"/>
        </w:rPr>
        <w:t xml:space="preserve"> over the past two years </w:t>
      </w:r>
      <w:r w:rsidRPr="00306B91">
        <w:rPr>
          <w:rFonts w:eastAsia="Calibri"/>
          <w:u w:val="single"/>
        </w:rPr>
        <w:t xml:space="preserve">about global </w:t>
      </w:r>
      <w:r w:rsidRPr="00AF1A3E">
        <w:rPr>
          <w:rFonts w:eastAsia="Calibri"/>
          <w:highlight w:val="green"/>
          <w:u w:val="single"/>
        </w:rPr>
        <w:t>supply chain</w:t>
      </w:r>
      <w:r w:rsidRPr="00306B91">
        <w:rPr>
          <w:rFonts w:eastAsia="Calibri"/>
          <w:u w:val="single"/>
        </w:rPr>
        <w:t xml:space="preserve"> stresses </w:t>
      </w:r>
      <w:r w:rsidRPr="00AF1A3E">
        <w:rPr>
          <w:rFonts w:eastAsia="Calibri"/>
          <w:highlight w:val="green"/>
          <w:u w:val="single"/>
        </w:rPr>
        <w:t>and</w:t>
      </w:r>
      <w:r w:rsidRPr="00306B91">
        <w:rPr>
          <w:rFonts w:eastAsia="Calibri"/>
          <w:u w:val="single"/>
        </w:rPr>
        <w:t xml:space="preserve"> rampant </w:t>
      </w:r>
      <w:r w:rsidRPr="00AF1A3E">
        <w:rPr>
          <w:rFonts w:eastAsia="Calibri"/>
          <w:highlight w:val="green"/>
          <w:u w:val="single"/>
        </w:rPr>
        <w:t>inflation</w:t>
      </w:r>
      <w:r w:rsidRPr="00306B91">
        <w:rPr>
          <w:rFonts w:eastAsia="Calibri"/>
          <w:u w:val="single"/>
        </w:rPr>
        <w:t>,</w:t>
      </w:r>
      <w:r w:rsidRPr="00306B91">
        <w:rPr>
          <w:rFonts w:eastAsia="Calibri"/>
          <w:sz w:val="16"/>
        </w:rPr>
        <w:t xml:space="preserve"> </w:t>
      </w:r>
      <w:r w:rsidRPr="00306B91">
        <w:rPr>
          <w:rFonts w:eastAsia="Calibri"/>
          <w:u w:val="single"/>
        </w:rPr>
        <w:t xml:space="preserve">both of those </w:t>
      </w:r>
      <w:r w:rsidRPr="00AF1A3E">
        <w:rPr>
          <w:rFonts w:eastAsia="Calibri"/>
          <w:highlight w:val="green"/>
          <w:u w:val="single"/>
        </w:rPr>
        <w:t>trends</w:t>
      </w:r>
      <w:r w:rsidRPr="00306B91">
        <w:rPr>
          <w:rFonts w:eastAsia="Calibri"/>
          <w:u w:val="single"/>
        </w:rPr>
        <w:t xml:space="preserve"> appear to </w:t>
      </w:r>
      <w:r w:rsidRPr="00AF1A3E">
        <w:rPr>
          <w:rFonts w:eastAsia="Calibri"/>
          <w:highlight w:val="green"/>
          <w:u w:val="single"/>
        </w:rPr>
        <w:t xml:space="preserve">have </w:t>
      </w:r>
      <w:r w:rsidRPr="00AF1A3E">
        <w:rPr>
          <w:rFonts w:eastAsia="Calibri"/>
          <w:b/>
          <w:iCs/>
          <w:highlight w:val="green"/>
          <w:u w:val="single"/>
        </w:rPr>
        <w:t>reversed</w:t>
      </w:r>
      <w:r w:rsidRPr="00306B91">
        <w:rPr>
          <w:rFonts w:eastAsia="Calibri"/>
          <w:u w:val="single"/>
        </w:rPr>
        <w:t xml:space="preserve"> </w:t>
      </w:r>
      <w:r w:rsidRPr="00AF1A3E">
        <w:rPr>
          <w:rFonts w:eastAsia="Calibri"/>
          <w:highlight w:val="green"/>
          <w:u w:val="single"/>
        </w:rPr>
        <w:t>themselves</w:t>
      </w:r>
      <w:r w:rsidRPr="00306B91">
        <w:rPr>
          <w:rFonts w:eastAsia="Calibri"/>
          <w:u w:val="single"/>
        </w:rPr>
        <w:t xml:space="preserve"> quite nicely.</w:t>
      </w:r>
      <w:r w:rsidRPr="00306B91">
        <w:rPr>
          <w:rFonts w:eastAsia="Calibri"/>
          <w:sz w:val="16"/>
        </w:rPr>
        <w:t xml:space="preserve"> </w:t>
      </w:r>
      <w:r w:rsidRPr="00306B91">
        <w:rPr>
          <w:rFonts w:eastAsia="Calibri"/>
          <w:u w:val="single"/>
        </w:rPr>
        <w:t xml:space="preserve">Complaints about scarce </w:t>
      </w:r>
      <w:r w:rsidRPr="00306B91">
        <w:rPr>
          <w:rFonts w:eastAsia="Calibri"/>
          <w:u w:val="single"/>
        </w:rPr>
        <w:lastRenderedPageBreak/>
        <w:t>container ships and computer chips</w:t>
      </w:r>
      <w:r w:rsidRPr="00306B91">
        <w:rPr>
          <w:rFonts w:eastAsia="Calibri"/>
          <w:sz w:val="16"/>
        </w:rPr>
        <w:t xml:space="preserve"> </w:t>
      </w:r>
      <w:r w:rsidRPr="00306B91">
        <w:rPr>
          <w:rFonts w:eastAsia="Calibri"/>
          <w:u w:val="single"/>
        </w:rPr>
        <w:t>that dominated 2021 have turned into stories about gluts in both markets</w:t>
      </w:r>
      <w:r w:rsidRPr="00306B91">
        <w:rPr>
          <w:rFonts w:eastAsia="Calibri"/>
          <w:sz w:val="16"/>
        </w:rPr>
        <w:t>.</w:t>
      </w:r>
    </w:p>
    <w:p w14:paraId="7612D93D" w14:textId="77777777" w:rsidR="00F6723D" w:rsidRPr="00306B91" w:rsidRDefault="00F6723D" w:rsidP="00F6723D">
      <w:pPr>
        <w:rPr>
          <w:rFonts w:eastAsia="Calibri"/>
          <w:sz w:val="16"/>
        </w:rPr>
      </w:pPr>
      <w:r w:rsidRPr="00306B91">
        <w:rPr>
          <w:rFonts w:eastAsia="Calibri"/>
          <w:sz w:val="16"/>
        </w:rPr>
        <w:t xml:space="preserve">On the sociopolitical side of the ledger, it is noteworthy that </w:t>
      </w:r>
      <w:r w:rsidRPr="00AF1A3E">
        <w:rPr>
          <w:rFonts w:eastAsia="Calibri"/>
          <w:highlight w:val="green"/>
          <w:u w:val="single"/>
        </w:rPr>
        <w:t>as societies emerge from the pandemic</w:t>
      </w:r>
      <w:r w:rsidRPr="00306B91">
        <w:rPr>
          <w:rFonts w:eastAsia="Calibri"/>
          <w:sz w:val="16"/>
        </w:rPr>
        <w:t xml:space="preserve">, </w:t>
      </w:r>
      <w:r w:rsidRPr="00AF1A3E">
        <w:rPr>
          <w:rFonts w:eastAsia="Calibri"/>
          <w:highlight w:val="green"/>
          <w:u w:val="single"/>
        </w:rPr>
        <w:t xml:space="preserve">indicators of </w:t>
      </w:r>
      <w:r w:rsidRPr="00AF1A3E">
        <w:rPr>
          <w:rFonts w:eastAsia="Calibri"/>
          <w:b/>
          <w:iCs/>
          <w:highlight w:val="green"/>
          <w:u w:val="single"/>
        </w:rPr>
        <w:t>social dysfunction</w:t>
      </w:r>
      <w:r w:rsidRPr="00306B91">
        <w:rPr>
          <w:rFonts w:eastAsia="Calibri"/>
          <w:sz w:val="16"/>
        </w:rPr>
        <w:t xml:space="preserve"> might </w:t>
      </w:r>
      <w:r w:rsidRPr="00306B91">
        <w:rPr>
          <w:rFonts w:eastAsia="Calibri"/>
          <w:u w:val="single"/>
        </w:rPr>
        <w:t xml:space="preserve">start to </w:t>
      </w:r>
      <w:r w:rsidRPr="00AF1A3E">
        <w:rPr>
          <w:rFonts w:eastAsia="Calibri"/>
          <w:b/>
          <w:iCs/>
          <w:highlight w:val="green"/>
          <w:u w:val="single"/>
        </w:rPr>
        <w:t>subside</w:t>
      </w:r>
      <w:r w:rsidRPr="00306B91">
        <w:rPr>
          <w:rFonts w:eastAsia="Calibri"/>
          <w:sz w:val="16"/>
        </w:rPr>
        <w:t xml:space="preserve">. </w:t>
      </w:r>
      <w:r w:rsidRPr="00306B91">
        <w:rPr>
          <w:rFonts w:eastAsia="Calibri"/>
          <w:u w:val="single"/>
        </w:rPr>
        <w:t xml:space="preserve">Political </w:t>
      </w:r>
      <w:r w:rsidRPr="00306B91">
        <w:rPr>
          <w:rFonts w:eastAsia="Calibri"/>
          <w:b/>
          <w:iCs/>
          <w:u w:val="single"/>
        </w:rPr>
        <w:t>populism</w:t>
      </w:r>
      <w:r w:rsidRPr="00306B91">
        <w:rPr>
          <w:rFonts w:eastAsia="Calibri"/>
          <w:u w:val="single"/>
        </w:rPr>
        <w:t xml:space="preserve"> has</w:t>
      </w:r>
      <w:r w:rsidRPr="00306B91">
        <w:rPr>
          <w:rFonts w:eastAsia="Calibri"/>
          <w:sz w:val="16"/>
        </w:rPr>
        <w:t xml:space="preserve"> </w:t>
      </w:r>
      <w:proofErr w:type="gramStart"/>
      <w:r w:rsidRPr="00306B91">
        <w:rPr>
          <w:rFonts w:eastAsia="Calibri"/>
          <w:sz w:val="16"/>
        </w:rPr>
        <w:t xml:space="preserve">actually </w:t>
      </w:r>
      <w:r w:rsidRPr="00306B91">
        <w:rPr>
          <w:rFonts w:eastAsia="Calibri"/>
          <w:u w:val="single"/>
        </w:rPr>
        <w:t>been</w:t>
      </w:r>
      <w:proofErr w:type="gramEnd"/>
      <w:r w:rsidRPr="00306B91">
        <w:rPr>
          <w:rFonts w:eastAsia="Calibri"/>
          <w:u w:val="single"/>
        </w:rPr>
        <w:t xml:space="preserve"> </w:t>
      </w:r>
      <w:r w:rsidRPr="00306B91">
        <w:rPr>
          <w:rFonts w:eastAsia="Calibri"/>
          <w:b/>
          <w:iCs/>
          <w:u w:val="single"/>
        </w:rPr>
        <w:t>trending downward</w:t>
      </w:r>
      <w:r w:rsidRPr="00306B91">
        <w:rPr>
          <w:rFonts w:eastAsia="Calibri"/>
          <w:sz w:val="16"/>
        </w:rPr>
        <w:t xml:space="preserve"> for the past year or so. </w:t>
      </w:r>
      <w:r w:rsidRPr="00306B91">
        <w:rPr>
          <w:rFonts w:eastAsia="Calibri"/>
          <w:u w:val="single"/>
        </w:rPr>
        <w:t>Even skeptics of democracy</w:t>
      </w:r>
      <w:r w:rsidRPr="00306B91">
        <w:rPr>
          <w:rFonts w:eastAsia="Calibri"/>
          <w:sz w:val="16"/>
        </w:rPr>
        <w:t xml:space="preserve"> have </w:t>
      </w:r>
      <w:r w:rsidRPr="00306B91">
        <w:rPr>
          <w:rFonts w:eastAsia="Calibri"/>
          <w:u w:val="single"/>
        </w:rPr>
        <w:t>noticed</w:t>
      </w:r>
      <w:r w:rsidRPr="00306B91">
        <w:rPr>
          <w:rFonts w:eastAsia="Calibri"/>
          <w:sz w:val="16"/>
        </w:rPr>
        <w:t xml:space="preserve"> that </w:t>
      </w:r>
      <w:r w:rsidRPr="00306B91">
        <w:rPr>
          <w:rFonts w:eastAsia="Calibri"/>
          <w:b/>
          <w:iCs/>
          <w:u w:val="single"/>
        </w:rPr>
        <w:t>autocracies</w:t>
      </w:r>
      <w:r w:rsidRPr="00306B91">
        <w:rPr>
          <w:rFonts w:eastAsia="Calibri"/>
          <w:u w:val="single"/>
        </w:rPr>
        <w:t xml:space="preserve"> have been facing </w:t>
      </w:r>
      <w:r w:rsidRPr="00306B91">
        <w:rPr>
          <w:rFonts w:eastAsia="Calibri"/>
          <w:b/>
          <w:iCs/>
          <w:u w:val="single"/>
        </w:rPr>
        <w:t>greater challenges</w:t>
      </w:r>
      <w:r w:rsidRPr="00306B91">
        <w:rPr>
          <w:rFonts w:eastAsia="Calibri"/>
          <w:u w:val="single"/>
        </w:rPr>
        <w:t xml:space="preserve"> as of late than democracies</w:t>
      </w:r>
      <w:r w:rsidRPr="00306B91">
        <w:rPr>
          <w:rFonts w:eastAsia="Calibri"/>
          <w:sz w:val="16"/>
        </w:rPr>
        <w:t>.</w:t>
      </w:r>
    </w:p>
    <w:p w14:paraId="4C24E3EF" w14:textId="77777777" w:rsidR="00F6723D" w:rsidRPr="00306B91" w:rsidRDefault="00F6723D" w:rsidP="00F6723D">
      <w:pPr>
        <w:rPr>
          <w:rFonts w:eastAsia="Calibri"/>
          <w:sz w:val="16"/>
        </w:rPr>
      </w:pPr>
      <w:r w:rsidRPr="00306B91">
        <w:rPr>
          <w:rFonts w:eastAsia="Calibri"/>
          <w:sz w:val="16"/>
        </w:rPr>
        <w:t xml:space="preserve">Malthusian arguments rest on producers being unable to keep pace with growing demand, and modern history suggests that the Malthusian logic has been proven wrong time and again. Homer-Dixon </w:t>
      </w:r>
      <w:proofErr w:type="gramStart"/>
      <w:r w:rsidRPr="00306B91">
        <w:rPr>
          <w:rFonts w:eastAsia="Calibri"/>
          <w:sz w:val="16"/>
        </w:rPr>
        <w:t>in particular has</w:t>
      </w:r>
      <w:proofErr w:type="gramEnd"/>
      <w:r w:rsidRPr="00306B91">
        <w:rPr>
          <w:rFonts w:eastAsia="Calibri"/>
          <w:sz w:val="16"/>
        </w:rPr>
        <w:t xml:space="preserve"> been a strong proponent of neo-Malthusian arguments, positing for decades that resource scarcity would lead to greater international violence. </w:t>
      </w:r>
      <w:r w:rsidRPr="00306B91">
        <w:rPr>
          <w:rFonts w:eastAsia="Calibri"/>
          <w:u w:val="single"/>
        </w:rPr>
        <w:t>So far, the scholarly research testing his claim has found little empirical support for the hypothesis.</w:t>
      </w:r>
    </w:p>
    <w:p w14:paraId="3E491B85" w14:textId="77777777" w:rsidR="00F6723D" w:rsidRPr="00306B91" w:rsidRDefault="00F6723D" w:rsidP="00F6723D">
      <w:pPr>
        <w:rPr>
          <w:rFonts w:eastAsia="Calibri"/>
          <w:sz w:val="16"/>
        </w:rPr>
      </w:pPr>
      <w:r w:rsidRPr="00306B91">
        <w:rPr>
          <w:rFonts w:eastAsia="Calibri"/>
          <w:sz w:val="16"/>
        </w:rPr>
        <w:t>Predicting the unpredictable</w:t>
      </w:r>
    </w:p>
    <w:p w14:paraId="15B1930A" w14:textId="77777777" w:rsidR="00F6723D" w:rsidRPr="00306B91" w:rsidRDefault="00F6723D" w:rsidP="00F6723D">
      <w:pPr>
        <w:rPr>
          <w:rFonts w:eastAsia="Calibri"/>
          <w:sz w:val="16"/>
        </w:rPr>
      </w:pPr>
      <w:r w:rsidRPr="00AF1A3E">
        <w:rPr>
          <w:rFonts w:eastAsia="Calibri"/>
          <w:highlight w:val="green"/>
          <w:u w:val="single"/>
        </w:rPr>
        <w:t xml:space="preserve">The </w:t>
      </w:r>
      <w:r w:rsidRPr="00AF1A3E">
        <w:rPr>
          <w:rFonts w:eastAsia="Calibri"/>
          <w:b/>
          <w:iCs/>
          <w:highlight w:val="green"/>
          <w:u w:val="single"/>
        </w:rPr>
        <w:t>deeper flaw</w:t>
      </w:r>
      <w:r w:rsidRPr="00306B91">
        <w:rPr>
          <w:rFonts w:eastAsia="Calibri"/>
          <w:u w:val="single"/>
        </w:rPr>
        <w:t xml:space="preserve"> in the </w:t>
      </w:r>
      <w:proofErr w:type="spellStart"/>
      <w:r w:rsidRPr="00306B91">
        <w:rPr>
          <w:rFonts w:eastAsia="Calibri"/>
          <w:u w:val="single"/>
        </w:rPr>
        <w:t>polycrisis</w:t>
      </w:r>
      <w:proofErr w:type="spellEnd"/>
      <w:r w:rsidRPr="00306B91">
        <w:rPr>
          <w:rFonts w:eastAsia="Calibri"/>
          <w:u w:val="single"/>
        </w:rPr>
        <w:t xml:space="preserve"> logic </w:t>
      </w:r>
      <w:r w:rsidRPr="00AF1A3E">
        <w:rPr>
          <w:rFonts w:eastAsia="Calibri"/>
          <w:highlight w:val="green"/>
          <w:u w:val="single"/>
        </w:rPr>
        <w:t xml:space="preserve">is the </w:t>
      </w:r>
      <w:r w:rsidRPr="00AF1A3E">
        <w:rPr>
          <w:rFonts w:eastAsia="Calibri"/>
          <w:b/>
          <w:iCs/>
          <w:highlight w:val="green"/>
          <w:u w:val="single"/>
        </w:rPr>
        <w:t>presumption</w:t>
      </w:r>
      <w:r w:rsidRPr="00306B91">
        <w:rPr>
          <w:rFonts w:eastAsia="Calibri"/>
          <w:u w:val="single"/>
        </w:rPr>
        <w:t xml:space="preserve"> </w:t>
      </w:r>
      <w:r w:rsidRPr="00AF1A3E">
        <w:rPr>
          <w:rFonts w:eastAsia="Calibri"/>
          <w:highlight w:val="green"/>
          <w:u w:val="single"/>
        </w:rPr>
        <w:t>that one</w:t>
      </w:r>
      <w:r w:rsidRPr="00306B91">
        <w:rPr>
          <w:rFonts w:eastAsia="Calibri"/>
          <w:u w:val="single"/>
        </w:rPr>
        <w:t xml:space="preserve"> systemic </w:t>
      </w:r>
      <w:r w:rsidRPr="00AF1A3E">
        <w:rPr>
          <w:rFonts w:eastAsia="Calibri"/>
          <w:highlight w:val="green"/>
          <w:u w:val="single"/>
        </w:rPr>
        <w:t>crisis</w:t>
      </w:r>
      <w:r w:rsidRPr="00306B91">
        <w:rPr>
          <w:rFonts w:eastAsia="Calibri"/>
          <w:u w:val="single"/>
        </w:rPr>
        <w:t xml:space="preserve"> </w:t>
      </w:r>
      <w:r w:rsidRPr="00AF1A3E">
        <w:rPr>
          <w:rFonts w:eastAsia="Calibri"/>
          <w:highlight w:val="green"/>
          <w:u w:val="single"/>
        </w:rPr>
        <w:t>will</w:t>
      </w:r>
      <w:r w:rsidRPr="00306B91">
        <w:rPr>
          <w:rFonts w:eastAsia="Calibri"/>
          <w:u w:val="single"/>
        </w:rPr>
        <w:t xml:space="preserve"> inexorably </w:t>
      </w:r>
      <w:r w:rsidRPr="00AF1A3E">
        <w:rPr>
          <w:rFonts w:eastAsia="Calibri"/>
          <w:highlight w:val="green"/>
          <w:u w:val="single"/>
        </w:rPr>
        <w:t xml:space="preserve">lead to </w:t>
      </w:r>
      <w:r w:rsidRPr="00AF1A3E">
        <w:rPr>
          <w:rFonts w:eastAsia="Calibri"/>
          <w:b/>
          <w:iCs/>
          <w:highlight w:val="green"/>
          <w:u w:val="single"/>
        </w:rPr>
        <w:t>negative feedback effects</w:t>
      </w:r>
      <w:r w:rsidRPr="00306B91">
        <w:rPr>
          <w:rFonts w:eastAsia="Calibri"/>
          <w:u w:val="single"/>
        </w:rPr>
        <w:t xml:space="preserve"> that cause other systems to tip into crisis</w:t>
      </w:r>
      <w:r w:rsidRPr="00306B91">
        <w:rPr>
          <w:rFonts w:eastAsia="Calibri"/>
          <w:sz w:val="16"/>
        </w:rPr>
        <w:t>.</w:t>
      </w:r>
    </w:p>
    <w:p w14:paraId="58629251" w14:textId="77777777" w:rsidR="00F6723D" w:rsidRPr="00306B91" w:rsidRDefault="00F6723D" w:rsidP="00F6723D">
      <w:pPr>
        <w:rPr>
          <w:rFonts w:eastAsia="Calibri"/>
          <w:sz w:val="16"/>
        </w:rPr>
      </w:pPr>
      <w:r w:rsidRPr="00306B91">
        <w:rPr>
          <w:rFonts w:eastAsia="Calibri"/>
          <w:u w:val="single"/>
        </w:rPr>
        <w:t xml:space="preserve">If </w:t>
      </w:r>
      <w:r w:rsidRPr="00AF1A3E">
        <w:rPr>
          <w:rFonts w:eastAsia="Calibri"/>
          <w:highlight w:val="green"/>
          <w:u w:val="single"/>
        </w:rPr>
        <w:t>this assumption</w:t>
      </w:r>
      <w:r w:rsidRPr="00306B91">
        <w:rPr>
          <w:rFonts w:eastAsia="Calibri"/>
          <w:u w:val="single"/>
        </w:rPr>
        <w:t xml:space="preserve"> does not hold, then the whole logic of a single </w:t>
      </w:r>
      <w:proofErr w:type="spellStart"/>
      <w:r w:rsidRPr="00306B91">
        <w:rPr>
          <w:rFonts w:eastAsia="Calibri"/>
          <w:u w:val="single"/>
        </w:rPr>
        <w:t>polycrisis</w:t>
      </w:r>
      <w:proofErr w:type="spellEnd"/>
      <w:r w:rsidRPr="00306B91">
        <w:rPr>
          <w:rFonts w:eastAsia="Calibri"/>
          <w:u w:val="single"/>
        </w:rPr>
        <w:t xml:space="preserve"> falls apart</w:t>
      </w:r>
      <w:r w:rsidRPr="00306B91">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5894034B" w14:textId="77777777" w:rsidR="00F6723D" w:rsidRPr="00306B91" w:rsidRDefault="00F6723D" w:rsidP="00F6723D">
      <w:pPr>
        <w:rPr>
          <w:rFonts w:eastAsia="Calibri"/>
          <w:sz w:val="16"/>
        </w:rPr>
      </w:pPr>
      <w:r w:rsidRPr="00306B91">
        <w:rPr>
          <w:rFonts w:eastAsia="Calibri"/>
          <w:sz w:val="16"/>
        </w:rPr>
        <w:t xml:space="preserve">At first glance, this seems like a plausible assumption to make. Remember, however, that the proponents of a </w:t>
      </w:r>
      <w:proofErr w:type="spellStart"/>
      <w:r w:rsidRPr="00306B91">
        <w:rPr>
          <w:rFonts w:eastAsia="Calibri"/>
          <w:sz w:val="16"/>
        </w:rPr>
        <w:t>polycrisis</w:t>
      </w:r>
      <w:proofErr w:type="spellEnd"/>
      <w:r w:rsidRPr="00306B91">
        <w:rPr>
          <w:rFonts w:eastAsia="Calibri"/>
          <w:sz w:val="16"/>
        </w:rPr>
        <w:t xml:space="preserve"> also assert that the systems under stress are highly complex, leading to unpredictable cause-and-effect relationships. If that is true, then </w:t>
      </w:r>
      <w:r w:rsidRPr="00306B91">
        <w:rPr>
          <w:rFonts w:eastAsia="Calibri"/>
          <w:u w:val="single"/>
        </w:rPr>
        <w:t xml:space="preserve">presuming that one systemic crisis would automatically exacerbate stresses in other systems </w:t>
      </w:r>
      <w:r w:rsidRPr="00AF1A3E">
        <w:rPr>
          <w:rFonts w:eastAsia="Calibri"/>
          <w:highlight w:val="green"/>
          <w:u w:val="single"/>
        </w:rPr>
        <w:t xml:space="preserve">seems </w:t>
      </w:r>
      <w:r w:rsidRPr="00AF1A3E">
        <w:rPr>
          <w:rFonts w:eastAsia="Calibri"/>
          <w:b/>
          <w:iCs/>
          <w:highlight w:val="green"/>
          <w:u w:val="single"/>
        </w:rPr>
        <w:t>premature</w:t>
      </w:r>
      <w:r w:rsidRPr="00306B91">
        <w:rPr>
          <w:rFonts w:eastAsia="Calibri"/>
          <w:u w:val="single"/>
        </w:rPr>
        <w:t xml:space="preserve"> at best </w:t>
      </w:r>
      <w:r w:rsidRPr="00AF1A3E">
        <w:rPr>
          <w:rFonts w:eastAsia="Calibri"/>
          <w:highlight w:val="green"/>
          <w:u w:val="single"/>
        </w:rPr>
        <w:t xml:space="preserve">and </w:t>
      </w:r>
      <w:r w:rsidRPr="00AF1A3E">
        <w:rPr>
          <w:rFonts w:eastAsia="Calibri"/>
          <w:b/>
          <w:iCs/>
          <w:highlight w:val="green"/>
          <w:u w:val="single"/>
        </w:rPr>
        <w:t>skewed</w:t>
      </w:r>
      <w:r w:rsidRPr="00306B91">
        <w:rPr>
          <w:rFonts w:eastAsia="Calibri"/>
          <w:u w:val="single"/>
        </w:rPr>
        <w:t xml:space="preserve"> at worst</w:t>
      </w:r>
      <w:r w:rsidRPr="00306B91">
        <w:rPr>
          <w:rFonts w:eastAsia="Calibri"/>
          <w:sz w:val="16"/>
        </w:rPr>
        <w:t>.</w:t>
      </w:r>
    </w:p>
    <w:p w14:paraId="414F343B" w14:textId="77777777" w:rsidR="00F6723D" w:rsidRPr="00306B91" w:rsidRDefault="00F6723D" w:rsidP="00F6723D">
      <w:pPr>
        <w:rPr>
          <w:rFonts w:eastAsia="Calibri"/>
          <w:sz w:val="16"/>
        </w:rPr>
      </w:pPr>
      <w:r w:rsidRPr="00306B91">
        <w:rPr>
          <w:rFonts w:eastAsia="Calibri"/>
          <w:sz w:val="16"/>
        </w:rPr>
        <w:t xml:space="preserve">Indeed, </w:t>
      </w:r>
      <w:r w:rsidRPr="00306B91">
        <w:rPr>
          <w:rFonts w:eastAsia="Calibri"/>
          <w:u w:val="single"/>
        </w:rPr>
        <w:t>over the last year there have been</w:t>
      </w:r>
      <w:r w:rsidRPr="00306B91">
        <w:rPr>
          <w:rFonts w:eastAsia="Calibri"/>
          <w:sz w:val="16"/>
        </w:rPr>
        <w:t xml:space="preserve"> </w:t>
      </w:r>
      <w:r w:rsidRPr="00306B91">
        <w:rPr>
          <w:rFonts w:eastAsia="Calibri"/>
          <w:u w:val="single"/>
        </w:rPr>
        <w:t xml:space="preserve">at least two examples of one systemic crisis </w:t>
      </w:r>
      <w:proofErr w:type="gramStart"/>
      <w:r w:rsidRPr="00306B91">
        <w:rPr>
          <w:rFonts w:eastAsia="Calibri"/>
          <w:u w:val="single"/>
        </w:rPr>
        <w:t>actually lessening</w:t>
      </w:r>
      <w:proofErr w:type="gramEnd"/>
      <w:r w:rsidRPr="00306B91">
        <w:rPr>
          <w:rFonts w:eastAsia="Calibri"/>
          <w:u w:val="single"/>
        </w:rPr>
        <w:t xml:space="preserve"> stress on another</w:t>
      </w:r>
      <w:r w:rsidRPr="00306B91">
        <w:rPr>
          <w:rFonts w:eastAsia="Calibri"/>
          <w:sz w:val="16"/>
        </w:rPr>
        <w:t xml:space="preserve"> </w:t>
      </w:r>
      <w:r w:rsidRPr="00306B91">
        <w:rPr>
          <w:rFonts w:eastAsia="Calibri"/>
          <w:u w:val="single"/>
        </w:rPr>
        <w:t>system</w:t>
      </w:r>
      <w:r w:rsidRPr="00306B91">
        <w:rPr>
          <w:rFonts w:eastAsia="Calibri"/>
          <w:sz w:val="16"/>
        </w:rPr>
        <w:t>.</w:t>
      </w:r>
    </w:p>
    <w:p w14:paraId="16938910" w14:textId="77777777" w:rsidR="00F6723D" w:rsidRPr="00306B91" w:rsidRDefault="00F6723D" w:rsidP="00F6723D">
      <w:pPr>
        <w:rPr>
          <w:rFonts w:eastAsia="Calibri"/>
          <w:sz w:val="16"/>
        </w:rPr>
      </w:pPr>
      <w:r w:rsidRPr="00306B91">
        <w:rPr>
          <w:rFonts w:eastAsia="Calibri"/>
          <w:u w:val="single"/>
        </w:rPr>
        <w:t>China’s</w:t>
      </w:r>
      <w:r w:rsidRPr="00306B91">
        <w:rPr>
          <w:rFonts w:eastAsia="Calibri"/>
          <w:sz w:val="16"/>
        </w:rPr>
        <w:t xml:space="preserve"> increasingly centralized </w:t>
      </w:r>
      <w:r w:rsidRPr="00306B91">
        <w:rPr>
          <w:rFonts w:eastAsia="Calibri"/>
          <w:u w:val="single"/>
        </w:rPr>
        <w:t>autocracy generated</w:t>
      </w:r>
      <w:r w:rsidRPr="00306B91">
        <w:rPr>
          <w:rFonts w:eastAsia="Calibri"/>
          <w:sz w:val="16"/>
        </w:rPr>
        <w:t xml:space="preserve"> a </w:t>
      </w:r>
      <w:r w:rsidRPr="00306B91">
        <w:rPr>
          <w:rFonts w:eastAsia="Calibri"/>
          <w:u w:val="single"/>
        </w:rPr>
        <w:t>socioeconomic disaster in</w:t>
      </w:r>
      <w:r w:rsidRPr="00306B91">
        <w:rPr>
          <w:rFonts w:eastAsia="Calibri"/>
          <w:sz w:val="16"/>
        </w:rPr>
        <w:t xml:space="preserve"> the form of </w:t>
      </w:r>
      <w:r w:rsidRPr="00306B91">
        <w:rPr>
          <w:rFonts w:eastAsia="Calibri"/>
          <w:u w:val="single"/>
        </w:rPr>
        <w:t>“zero Covid” lockdowns</w:t>
      </w:r>
      <w:r w:rsidRPr="00306B91">
        <w:rPr>
          <w:rFonts w:eastAsia="Calibri"/>
          <w:sz w:val="16"/>
        </w:rPr>
        <w:t xml:space="preserve">. Xi Jinping kept that policy in place long after it made any sense, accidentally </w:t>
      </w:r>
      <w:r w:rsidRPr="00306B91">
        <w:rPr>
          <w:rFonts w:eastAsia="Calibri"/>
          <w:u w:val="single"/>
        </w:rPr>
        <w:t>throttling China’s economy</w:t>
      </w:r>
      <w:r w:rsidRPr="00306B91">
        <w:rPr>
          <w:rFonts w:eastAsia="Calibri"/>
          <w:sz w:val="16"/>
        </w:rPr>
        <w:t xml:space="preserve">. The timing of China’s lockdown was fortuitous, </w:t>
      </w:r>
      <w:r w:rsidRPr="00306B91">
        <w:rPr>
          <w:rFonts w:eastAsia="Calibri"/>
          <w:u w:val="single"/>
        </w:rPr>
        <w:t>however</w:t>
      </w:r>
      <w:r w:rsidRPr="00306B91">
        <w:rPr>
          <w:rFonts w:eastAsia="Calibri"/>
          <w:sz w:val="16"/>
        </w:rPr>
        <w:t xml:space="preserve">, as </w:t>
      </w:r>
      <w:r w:rsidRPr="00306B91">
        <w:rPr>
          <w:rFonts w:eastAsia="Calibri"/>
          <w:u w:val="single"/>
        </w:rPr>
        <w:t>stagnant Chinese demand</w:t>
      </w:r>
      <w:r w:rsidRPr="00306B91">
        <w:rPr>
          <w:rFonts w:eastAsia="Calibri"/>
          <w:sz w:val="16"/>
        </w:rPr>
        <w:t xml:space="preserve"> </w:t>
      </w:r>
      <w:r w:rsidRPr="00306B91">
        <w:rPr>
          <w:rFonts w:eastAsia="Calibri"/>
          <w:u w:val="single"/>
        </w:rPr>
        <w:t>helped prevent an inflationary spiral</w:t>
      </w:r>
      <w:r w:rsidRPr="00306B91">
        <w:rPr>
          <w:rFonts w:eastAsia="Calibri"/>
          <w:sz w:val="16"/>
        </w:rPr>
        <w:t xml:space="preserve"> from getting any worse. China’s exit from zero-Covid will likely also be countercyclical, jump-starting economic growth at a time when other regions tip into recession.</w:t>
      </w:r>
    </w:p>
    <w:p w14:paraId="34FDE52F" w14:textId="77777777" w:rsidR="00F6723D" w:rsidRPr="00306B91" w:rsidRDefault="00F6723D" w:rsidP="00F6723D">
      <w:pPr>
        <w:rPr>
          <w:rFonts w:eastAsia="Calibri"/>
          <w:sz w:val="16"/>
        </w:rPr>
      </w:pPr>
      <w:r w:rsidRPr="00306B91">
        <w:rPr>
          <w:rFonts w:eastAsia="Calibri"/>
          <w:u w:val="single"/>
        </w:rPr>
        <w:t>Another</w:t>
      </w:r>
      <w:r w:rsidRPr="00306B91">
        <w:rPr>
          <w:rFonts w:eastAsia="Calibri"/>
          <w:sz w:val="16"/>
        </w:rPr>
        <w:t xml:space="preserve"> weird, </w:t>
      </w:r>
      <w:r w:rsidRPr="00306B91">
        <w:rPr>
          <w:rFonts w:eastAsia="Calibri"/>
          <w:u w:val="single"/>
        </w:rPr>
        <w:t>fortuitous interaction has been</w:t>
      </w:r>
      <w:r w:rsidRPr="00306B91">
        <w:rPr>
          <w:rFonts w:eastAsia="Calibri"/>
          <w:sz w:val="16"/>
        </w:rPr>
        <w:t xml:space="preserve"> the one between </w:t>
      </w:r>
      <w:r w:rsidRPr="00306B91">
        <w:rPr>
          <w:rFonts w:eastAsia="Calibri"/>
          <w:u w:val="single"/>
        </w:rPr>
        <w:t>climate change and</w:t>
      </w:r>
      <w:r w:rsidRPr="00306B91">
        <w:rPr>
          <w:rFonts w:eastAsia="Calibri"/>
          <w:sz w:val="16"/>
        </w:rPr>
        <w:t xml:space="preserve"> </w:t>
      </w:r>
      <w:r w:rsidRPr="00306B91">
        <w:rPr>
          <w:rFonts w:eastAsia="Calibri"/>
          <w:u w:val="single"/>
        </w:rPr>
        <w:t>Russia’s invasion of</w:t>
      </w:r>
      <w:r w:rsidRPr="00306B91">
        <w:rPr>
          <w:rFonts w:eastAsia="Calibri"/>
          <w:sz w:val="16"/>
        </w:rPr>
        <w:t xml:space="preserve"> </w:t>
      </w:r>
      <w:r w:rsidRPr="00306B91">
        <w:rPr>
          <w:rFonts w:eastAsia="Calibri"/>
          <w:u w:val="single"/>
        </w:rPr>
        <w:t>Ukraine</w:t>
      </w:r>
      <w:r w:rsidRPr="00306B91">
        <w:rPr>
          <w:rFonts w:eastAsia="Calibri"/>
          <w:sz w:val="16"/>
        </w:rPr>
        <w:t xml:space="preserve">. As </w:t>
      </w:r>
      <w:r w:rsidRPr="00306B91">
        <w:rPr>
          <w:rFonts w:eastAsia="Calibri"/>
          <w:u w:val="single"/>
        </w:rPr>
        <w:t>Europe aided Ukraine</w:t>
      </w:r>
      <w:r w:rsidRPr="00306B91">
        <w:rPr>
          <w:rFonts w:eastAsia="Calibri"/>
          <w:sz w:val="16"/>
        </w:rPr>
        <w:t xml:space="preserve"> </w:t>
      </w:r>
      <w:r w:rsidRPr="00306B91">
        <w:rPr>
          <w:rFonts w:eastAsia="Calibri"/>
          <w:u w:val="single"/>
        </w:rPr>
        <w:t>and</w:t>
      </w:r>
      <w:r w:rsidRPr="00306B91">
        <w:rPr>
          <w:rFonts w:eastAsia="Calibri"/>
          <w:sz w:val="16"/>
        </w:rPr>
        <w:t xml:space="preserve"> resisted Russia’s blatant, illegal actions, </w:t>
      </w:r>
      <w:r w:rsidRPr="00306B91">
        <w:rPr>
          <w:rFonts w:eastAsia="Calibri"/>
          <w:u w:val="single"/>
        </w:rPr>
        <w:t>Russia retaliated by cutting off energy exports</w:t>
      </w:r>
      <w:r w:rsidRPr="00306B91">
        <w:rPr>
          <w:rFonts w:eastAsia="Calibri"/>
          <w:sz w:val="16"/>
        </w:rPr>
        <w:t xml:space="preserve">. Many were concerned that Russia’s </w:t>
      </w:r>
      <w:proofErr w:type="gramStart"/>
      <w:r w:rsidRPr="00306B91">
        <w:rPr>
          <w:rFonts w:eastAsia="Calibri"/>
          <w:sz w:val="16"/>
        </w:rPr>
        <w:t>counter-sanctions</w:t>
      </w:r>
      <w:proofErr w:type="gramEnd"/>
      <w:r w:rsidRPr="00306B91">
        <w:rPr>
          <w:rFonts w:eastAsia="Calibri"/>
          <w:sz w:val="16"/>
        </w:rPr>
        <w:t xml:space="preserve"> would make this winter extremely hard and expensive for Europe.</w:t>
      </w:r>
    </w:p>
    <w:p w14:paraId="0B4E02A9" w14:textId="77777777" w:rsidR="00F6723D" w:rsidRPr="00306B91" w:rsidRDefault="00F6723D" w:rsidP="00F6723D">
      <w:pPr>
        <w:rPr>
          <w:rFonts w:eastAsia="Calibri"/>
          <w:sz w:val="16"/>
        </w:rPr>
      </w:pPr>
      <w:r w:rsidRPr="00306B91">
        <w:rPr>
          <w:rFonts w:eastAsia="Calibri"/>
          <w:u w:val="single"/>
        </w:rPr>
        <w:t>Climate change</w:t>
      </w:r>
      <w:r w:rsidRPr="00306B91">
        <w:rPr>
          <w:rFonts w:eastAsia="Calibri"/>
          <w:sz w:val="16"/>
        </w:rPr>
        <w:t xml:space="preserve"> may have </w:t>
      </w:r>
      <w:r w:rsidRPr="00306B91">
        <w:rPr>
          <w:rFonts w:eastAsia="Calibri"/>
          <w:u w:val="single"/>
        </w:rPr>
        <w:t>provided</w:t>
      </w:r>
      <w:r w:rsidRPr="00306B91">
        <w:rPr>
          <w:rFonts w:eastAsia="Calibri"/>
          <w:sz w:val="16"/>
        </w:rPr>
        <w:t xml:space="preserve"> </w:t>
      </w:r>
      <w:r w:rsidRPr="00306B91">
        <w:rPr>
          <w:rFonts w:eastAsia="Calibri"/>
          <w:u w:val="single"/>
        </w:rPr>
        <w:t>a</w:t>
      </w:r>
      <w:r w:rsidRPr="00306B91">
        <w:rPr>
          <w:rFonts w:eastAsia="Calibri"/>
          <w:sz w:val="16"/>
        </w:rPr>
        <w:t xml:space="preserve"> weird geopolitical </w:t>
      </w:r>
      <w:r w:rsidRPr="00306B91">
        <w:rPr>
          <w:rFonts w:eastAsia="Calibri"/>
          <w:u w:val="single"/>
        </w:rPr>
        <w:t>assist to Europe</w:t>
      </w:r>
      <w:r w:rsidRPr="00306B91">
        <w:rPr>
          <w:rFonts w:eastAsia="Calibri"/>
          <w:sz w:val="16"/>
        </w:rPr>
        <w:t xml:space="preserve">, however. </w:t>
      </w:r>
      <w:r w:rsidRPr="00306B91">
        <w:rPr>
          <w:rFonts w:eastAsia="Calibri"/>
          <w:u w:val="single"/>
        </w:rPr>
        <w:t>The warming climate is likely connected to Europe’s extremely temperate fall and winter.</w:t>
      </w:r>
      <w:r w:rsidRPr="00306B91">
        <w:rPr>
          <w:rFonts w:eastAsia="Calibri"/>
          <w:sz w:val="16"/>
        </w:rPr>
        <w:t xml:space="preserve"> </w:t>
      </w:r>
      <w:r w:rsidRPr="00306B91">
        <w:rPr>
          <w:rFonts w:eastAsia="Calibri"/>
          <w:u w:val="single"/>
        </w:rPr>
        <w:t>That</w:t>
      </w:r>
      <w:r w:rsidRPr="00306B91">
        <w:rPr>
          <w:rFonts w:eastAsia="Calibri"/>
          <w:sz w:val="16"/>
        </w:rPr>
        <w:t xml:space="preserve">, in turn, has </w:t>
      </w:r>
      <w:r w:rsidRPr="00306B91">
        <w:rPr>
          <w:rFonts w:eastAsia="Calibri"/>
          <w:u w:val="single"/>
        </w:rPr>
        <w:t>required less electricity for heating, leaving the continent with plenty of energy reserves to last the winter.</w:t>
      </w:r>
      <w:r w:rsidRPr="00306B91">
        <w:rPr>
          <w:rFonts w:eastAsia="Calibri"/>
          <w:sz w:val="16"/>
        </w:rPr>
        <w:t xml:space="preserve"> Russia’s ability to wreak havoc on the European economy has been circumscribed.</w:t>
      </w:r>
    </w:p>
    <w:p w14:paraId="4AC8C4EB" w14:textId="77777777" w:rsidR="00F6723D" w:rsidRPr="006547B7" w:rsidRDefault="00F6723D" w:rsidP="00F6723D">
      <w:pPr>
        <w:keepNext/>
        <w:keepLines/>
        <w:pageBreakBefore/>
        <w:spacing w:before="40" w:after="0"/>
        <w:jc w:val="center"/>
        <w:outlineLvl w:val="2"/>
        <w:rPr>
          <w:rFonts w:eastAsiaTheme="majorEastAsia" w:cstheme="majorBidi"/>
          <w:b/>
          <w:sz w:val="32"/>
          <w:u w:val="single"/>
        </w:rPr>
      </w:pPr>
      <w:r w:rsidRPr="006547B7">
        <w:rPr>
          <w:rFonts w:eastAsiaTheme="majorEastAsia" w:cstheme="majorBidi"/>
          <w:b/>
          <w:sz w:val="32"/>
          <w:u w:val="single"/>
        </w:rPr>
        <w:lastRenderedPageBreak/>
        <w:t>AT: Unions Solve Democracy</w:t>
      </w:r>
    </w:p>
    <w:p w14:paraId="133735B4" w14:textId="77777777" w:rsidR="00F6723D" w:rsidRPr="006547B7" w:rsidRDefault="00F6723D" w:rsidP="00F6723D">
      <w:pPr>
        <w:keepNext/>
        <w:keepLines/>
        <w:spacing w:before="40" w:after="0"/>
        <w:outlineLvl w:val="3"/>
        <w:rPr>
          <w:rFonts w:eastAsia="Times New Roman" w:cs="Times New Roman"/>
          <w:b/>
          <w:iCs/>
          <w:sz w:val="26"/>
        </w:rPr>
      </w:pPr>
      <w:r w:rsidRPr="006547B7">
        <w:rPr>
          <w:rFonts w:eastAsia="Times New Roman" w:cs="Times New Roman"/>
          <w:b/>
          <w:iCs/>
          <w:sz w:val="26"/>
        </w:rPr>
        <w:t>Democracy will be fine.</w:t>
      </w:r>
    </w:p>
    <w:p w14:paraId="4813F50F" w14:textId="77777777" w:rsidR="00F6723D" w:rsidRPr="006547B7" w:rsidRDefault="00F6723D" w:rsidP="00F6723D">
      <w:pPr>
        <w:rPr>
          <w:rFonts w:eastAsia="Calibri"/>
        </w:rPr>
      </w:pPr>
      <w:r w:rsidRPr="006547B7">
        <w:rPr>
          <w:rFonts w:eastAsia="Calibri"/>
          <w:b/>
          <w:bCs/>
          <w:sz w:val="26"/>
        </w:rPr>
        <w:t>Buchanan 25</w:t>
      </w:r>
      <w:r w:rsidRPr="006547B7">
        <w:rPr>
          <w:rFonts w:eastAsia="Calibri"/>
        </w:rPr>
        <w:t xml:space="preserve"> – Professor of Law at the University of Toronto, former Professor of Law at the University of Florida and George Washington University, PhD in Law from Monash University, J.D. from the University of Michigan School of Law.</w:t>
      </w:r>
    </w:p>
    <w:p w14:paraId="40AD22E8" w14:textId="77777777" w:rsidR="00F6723D" w:rsidRPr="006547B7" w:rsidRDefault="00F6723D" w:rsidP="00F6723D">
      <w:pPr>
        <w:rPr>
          <w:rFonts w:eastAsia="Calibri"/>
        </w:rPr>
      </w:pPr>
      <w:r w:rsidRPr="006547B7">
        <w:rPr>
          <w:rFonts w:eastAsia="Calibri"/>
        </w:rPr>
        <w:t>Neil H. Buchanan, “How the Tide Might Turn: The Inevitable End of Trumpism,” Verdict, 02-14-2025, https://verdict.justia.com/2025/02/14/how-the-tide-might-turn-the-inevitable-end-of-trumpism</w:t>
      </w:r>
    </w:p>
    <w:p w14:paraId="4D20EBAF" w14:textId="77777777" w:rsidR="00F6723D" w:rsidRPr="006547B7" w:rsidRDefault="00F6723D" w:rsidP="00F6723D">
      <w:pPr>
        <w:rPr>
          <w:rFonts w:eastAsia="Calibri"/>
          <w:u w:val="single"/>
        </w:rPr>
      </w:pPr>
      <w:r w:rsidRPr="006547B7">
        <w:rPr>
          <w:rFonts w:eastAsia="Calibri"/>
          <w:u w:val="single"/>
        </w:rPr>
        <w:t xml:space="preserve">The </w:t>
      </w:r>
      <w:r w:rsidRPr="00AF1A3E">
        <w:rPr>
          <w:rFonts w:eastAsia="Calibri"/>
          <w:highlight w:val="green"/>
          <w:u w:val="single"/>
        </w:rPr>
        <w:t>Long-Term</w:t>
      </w:r>
      <w:r w:rsidRPr="006547B7">
        <w:rPr>
          <w:rFonts w:eastAsia="Calibri"/>
          <w:u w:val="single"/>
        </w:rPr>
        <w:t xml:space="preserve"> Prospects for Democratic </w:t>
      </w:r>
      <w:r w:rsidRPr="00AF1A3E">
        <w:rPr>
          <w:rFonts w:eastAsia="Calibri"/>
          <w:highlight w:val="green"/>
          <w:u w:val="single"/>
        </w:rPr>
        <w:t>Renewal</w:t>
      </w:r>
    </w:p>
    <w:p w14:paraId="02FE6468" w14:textId="77777777" w:rsidR="00F6723D" w:rsidRPr="006547B7" w:rsidRDefault="00F6723D" w:rsidP="00F6723D">
      <w:pPr>
        <w:rPr>
          <w:rFonts w:eastAsia="Calibri"/>
          <w:sz w:val="14"/>
        </w:rPr>
      </w:pPr>
      <w:r w:rsidRPr="006547B7">
        <w:rPr>
          <w:rFonts w:eastAsia="Calibri"/>
          <w:sz w:val="14"/>
        </w:rPr>
        <w:t xml:space="preserve">To be clear, </w:t>
      </w:r>
      <w:r w:rsidRPr="006547B7">
        <w:rPr>
          <w:rFonts w:eastAsia="Calibri"/>
          <w:u w:val="single"/>
        </w:rPr>
        <w:t xml:space="preserve">the existing </w:t>
      </w:r>
      <w:r w:rsidRPr="00AF1A3E">
        <w:rPr>
          <w:rFonts w:eastAsia="Calibri"/>
          <w:highlight w:val="green"/>
          <w:u w:val="single"/>
        </w:rPr>
        <w:t>contradictions within</w:t>
      </w:r>
      <w:r w:rsidRPr="006547B7">
        <w:rPr>
          <w:rFonts w:eastAsia="Calibri"/>
          <w:u w:val="single"/>
        </w:rPr>
        <w:t xml:space="preserve"> the </w:t>
      </w:r>
      <w:proofErr w:type="spellStart"/>
      <w:r w:rsidRPr="006547B7">
        <w:rPr>
          <w:rFonts w:eastAsia="Calibri"/>
          <w:u w:val="single"/>
        </w:rPr>
        <w:t>Trumpist</w:t>
      </w:r>
      <w:proofErr w:type="spellEnd"/>
      <w:r w:rsidRPr="006547B7">
        <w:rPr>
          <w:rFonts w:eastAsia="Calibri"/>
          <w:u w:val="single"/>
        </w:rPr>
        <w:t xml:space="preserve"> movement </w:t>
      </w:r>
      <w:r w:rsidRPr="00AF1A3E">
        <w:rPr>
          <w:rFonts w:eastAsia="Calibri"/>
          <w:highlight w:val="green"/>
          <w:u w:val="single"/>
        </w:rPr>
        <w:t>will</w:t>
      </w:r>
      <w:r w:rsidRPr="006547B7">
        <w:rPr>
          <w:rFonts w:eastAsia="Calibri"/>
          <w:sz w:val="14"/>
        </w:rPr>
        <w:t xml:space="preserve"> most likely </w:t>
      </w:r>
      <w:r w:rsidRPr="00AF1A3E">
        <w:rPr>
          <w:rFonts w:eastAsia="Calibri"/>
          <w:highlight w:val="green"/>
          <w:u w:val="single"/>
        </w:rPr>
        <w:t>hamper</w:t>
      </w:r>
      <w:r w:rsidRPr="006547B7">
        <w:rPr>
          <w:rFonts w:eastAsia="Calibri"/>
          <w:u w:val="single"/>
        </w:rPr>
        <w:t xml:space="preserve"> some Republican </w:t>
      </w:r>
      <w:r w:rsidRPr="00AF1A3E">
        <w:rPr>
          <w:rFonts w:eastAsia="Calibri"/>
          <w:highlight w:val="green"/>
          <w:u w:val="single"/>
        </w:rPr>
        <w:t>efforts</w:t>
      </w:r>
      <w:r w:rsidRPr="006547B7">
        <w:rPr>
          <w:rFonts w:eastAsia="Calibri"/>
          <w:u w:val="single"/>
        </w:rPr>
        <w:t xml:space="preserve"> and offer a few openings to stanch the constitutional bleeding even while Trump is still in the Oval Office</w:t>
      </w:r>
      <w:r w:rsidRPr="006547B7">
        <w:rPr>
          <w:rFonts w:eastAsia="Calibri"/>
          <w:sz w:val="14"/>
        </w:rPr>
        <w:t xml:space="preserve">, </w:t>
      </w:r>
      <w:r w:rsidRPr="006547B7">
        <w:rPr>
          <w:rFonts w:eastAsia="Calibri"/>
          <w:u w:val="single"/>
        </w:rPr>
        <w:t>but things will no doubt continue to be frightening</w:t>
      </w:r>
      <w:r w:rsidRPr="006547B7">
        <w:rPr>
          <w:rFonts w:eastAsia="Calibri"/>
          <w:sz w:val="14"/>
        </w:rPr>
        <w:t xml:space="preserve"> so long as he is the chief executive. And again, the result of a post-Trump melee could even be worse, although I would not bet against some improvement.</w:t>
      </w:r>
    </w:p>
    <w:p w14:paraId="745E965C" w14:textId="77777777" w:rsidR="00F6723D" w:rsidRPr="006547B7" w:rsidRDefault="00F6723D" w:rsidP="00F6723D">
      <w:pPr>
        <w:rPr>
          <w:rFonts w:eastAsia="Calibri"/>
          <w:u w:val="single"/>
        </w:rPr>
      </w:pPr>
      <w:r w:rsidRPr="006547B7">
        <w:rPr>
          <w:rFonts w:eastAsia="Calibri"/>
          <w:sz w:val="14"/>
        </w:rPr>
        <w:t xml:space="preserve">In any case, </w:t>
      </w:r>
      <w:r w:rsidRPr="006547B7">
        <w:rPr>
          <w:rFonts w:eastAsia="Calibri"/>
          <w:u w:val="single"/>
        </w:rPr>
        <w:t>we do not only need to rely on the inevitabilities of human mortality as the basis for any optimism</w:t>
      </w:r>
      <w:r w:rsidRPr="006547B7">
        <w:rPr>
          <w:rFonts w:eastAsia="Calibri"/>
          <w:sz w:val="14"/>
        </w:rPr>
        <w:t xml:space="preserve">. After all, </w:t>
      </w:r>
      <w:r w:rsidRPr="00AF1A3E">
        <w:rPr>
          <w:rFonts w:eastAsia="Calibri"/>
          <w:b/>
          <w:iCs/>
          <w:highlight w:val="green"/>
          <w:u w:val="single"/>
        </w:rPr>
        <w:t>even a despotic regime</w:t>
      </w:r>
      <w:r w:rsidRPr="006547B7">
        <w:rPr>
          <w:rFonts w:eastAsia="Calibri"/>
          <w:b/>
          <w:iCs/>
          <w:u w:val="single"/>
        </w:rPr>
        <w:t xml:space="preserve"> can be reformed or </w:t>
      </w:r>
      <w:r w:rsidRPr="00AF1A3E">
        <w:rPr>
          <w:rFonts w:eastAsia="Calibri"/>
          <w:b/>
          <w:iCs/>
          <w:highlight w:val="green"/>
          <w:u w:val="single"/>
        </w:rPr>
        <w:t>toppled</w:t>
      </w:r>
      <w:r w:rsidRPr="006547B7">
        <w:rPr>
          <w:rFonts w:eastAsia="Calibri"/>
          <w:b/>
          <w:iCs/>
          <w:u w:val="single"/>
        </w:rPr>
        <w:t>.</w:t>
      </w:r>
      <w:r w:rsidRPr="006547B7">
        <w:rPr>
          <w:rFonts w:eastAsia="Calibri"/>
          <w:sz w:val="14"/>
        </w:rPr>
        <w:t xml:space="preserve"> And rather than looking abroad for examples, </w:t>
      </w:r>
      <w:r w:rsidRPr="006547B7">
        <w:rPr>
          <w:rFonts w:eastAsia="Calibri"/>
          <w:u w:val="single"/>
        </w:rPr>
        <w:t>we can look to the U.S.’s own history.</w:t>
      </w:r>
    </w:p>
    <w:p w14:paraId="6BBB4A8C" w14:textId="77777777" w:rsidR="00F6723D" w:rsidRPr="006547B7" w:rsidRDefault="00F6723D" w:rsidP="00F6723D">
      <w:pPr>
        <w:rPr>
          <w:rFonts w:eastAsia="Calibri"/>
          <w:sz w:val="14"/>
        </w:rPr>
      </w:pPr>
      <w:r w:rsidRPr="006547B7">
        <w:rPr>
          <w:rFonts w:eastAsia="Calibri"/>
          <w:sz w:val="14"/>
        </w:rPr>
        <w:t xml:space="preserve">When the election of 1876 effectively ended </w:t>
      </w:r>
      <w:r w:rsidRPr="006547B7">
        <w:rPr>
          <w:rFonts w:eastAsia="Calibri"/>
          <w:u w:val="single"/>
        </w:rPr>
        <w:t>post-Civil War reconstruction</w:t>
      </w:r>
      <w:r w:rsidRPr="006547B7">
        <w:rPr>
          <w:rFonts w:eastAsia="Calibri"/>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0B27C8AF" w14:textId="77777777" w:rsidR="00F6723D" w:rsidRPr="006547B7" w:rsidRDefault="00F6723D" w:rsidP="00F6723D">
      <w:pPr>
        <w:rPr>
          <w:rFonts w:eastAsia="Calibri"/>
          <w:u w:val="single"/>
        </w:rPr>
      </w:pPr>
      <w:r w:rsidRPr="006547B7">
        <w:rPr>
          <w:rFonts w:eastAsia="Calibri"/>
          <w:sz w:val="14"/>
        </w:rPr>
        <w:t xml:space="preserve">As horrible as that era was, however, it </w:t>
      </w:r>
      <w:r w:rsidRPr="006547B7">
        <w:rPr>
          <w:rFonts w:eastAsia="Calibri"/>
          <w:u w:val="single"/>
        </w:rPr>
        <w:t>ended</w:t>
      </w:r>
      <w:r w:rsidRPr="006547B7">
        <w:rPr>
          <w:rFonts w:eastAsia="Calibri"/>
          <w:sz w:val="14"/>
        </w:rPr>
        <w:t xml:space="preserve">. Moreover, it </w:t>
      </w:r>
      <w:r w:rsidRPr="006547B7">
        <w:rPr>
          <w:rFonts w:eastAsia="Calibri"/>
          <w:u w:val="single"/>
        </w:rPr>
        <w:t>ended even though the country’s voting laws systematically kept white supremacists in power, and even though politicians were comfortable defending openly de jure segregation</w:t>
      </w:r>
      <w:r w:rsidRPr="006547B7">
        <w:rPr>
          <w:rFonts w:eastAsia="Calibri"/>
          <w:sz w:val="14"/>
        </w:rPr>
        <w:t xml:space="preserve"> while using dehumanizing language to describe their victims. </w:t>
      </w:r>
      <w:r w:rsidRPr="006547B7">
        <w:rPr>
          <w:rFonts w:eastAsia="Calibri"/>
          <w:u w:val="single"/>
        </w:rPr>
        <w:t xml:space="preserve">That things changed for the better is in some sense nothing short of a miracle—but also a precedent and a </w:t>
      </w:r>
      <w:r w:rsidRPr="006547B7">
        <w:rPr>
          <w:rFonts w:eastAsia="Calibri"/>
          <w:b/>
          <w:iCs/>
          <w:u w:val="single"/>
        </w:rPr>
        <w:t>cause for hope.</w:t>
      </w:r>
    </w:p>
    <w:p w14:paraId="104AA3BD" w14:textId="77777777" w:rsidR="00F6723D" w:rsidRPr="006547B7" w:rsidRDefault="00F6723D" w:rsidP="00F6723D">
      <w:pPr>
        <w:rPr>
          <w:rFonts w:eastAsia="Calibri"/>
          <w:sz w:val="14"/>
        </w:rPr>
      </w:pPr>
      <w:r w:rsidRPr="006547B7">
        <w:rPr>
          <w:rFonts w:eastAsia="Calibri"/>
          <w:u w:val="single"/>
        </w:rPr>
        <w:t>This could only happen if there were something to “the arc of the moral universe</w:t>
      </w:r>
      <w:r w:rsidRPr="006547B7">
        <w:rPr>
          <w:rFonts w:eastAsia="Calibri"/>
          <w:sz w:val="14"/>
        </w:rPr>
        <w:t xml:space="preserve">” that Dr. King described so memorably, </w:t>
      </w:r>
      <w:r w:rsidRPr="006547B7">
        <w:rPr>
          <w:rFonts w:eastAsia="Calibri"/>
          <w:u w:val="single"/>
        </w:rPr>
        <w:t>with</w:t>
      </w:r>
      <w:r w:rsidRPr="006547B7">
        <w:rPr>
          <w:rFonts w:eastAsia="Calibri"/>
          <w:sz w:val="14"/>
        </w:rPr>
        <w:t xml:space="preserve"> even </w:t>
      </w:r>
      <w:r w:rsidRPr="006547B7">
        <w:rPr>
          <w:rFonts w:eastAsia="Calibri"/>
          <w:u w:val="single"/>
        </w:rPr>
        <w:t xml:space="preserve">some </w:t>
      </w:r>
      <w:r w:rsidRPr="00AF1A3E">
        <w:rPr>
          <w:rFonts w:eastAsia="Calibri"/>
          <w:highlight w:val="green"/>
          <w:u w:val="single"/>
        </w:rPr>
        <w:t>people who benefited</w:t>
      </w:r>
      <w:r w:rsidRPr="006547B7">
        <w:rPr>
          <w:rFonts w:eastAsia="Calibri"/>
          <w:u w:val="single"/>
        </w:rPr>
        <w:t xml:space="preserve"> from an unjust system </w:t>
      </w:r>
      <w:r w:rsidRPr="00AF1A3E">
        <w:rPr>
          <w:rFonts w:eastAsia="Calibri"/>
          <w:highlight w:val="green"/>
          <w:u w:val="single"/>
        </w:rPr>
        <w:t>agreeing to make changes</w:t>
      </w:r>
      <w:r w:rsidRPr="006547B7">
        <w:rPr>
          <w:rFonts w:eastAsia="Calibri"/>
          <w:u w:val="single"/>
        </w:rPr>
        <w:t xml:space="preserve"> for the better</w:t>
      </w:r>
      <w:r w:rsidRPr="006547B7">
        <w:rPr>
          <w:rFonts w:eastAsia="Calibri"/>
          <w:sz w:val="14"/>
        </w:rPr>
        <w:t xml:space="preserve">. Seeing peaceful protesters brutalized and assaulted did not bother far too many Americans, but </w:t>
      </w:r>
      <w:proofErr w:type="gramStart"/>
      <w:r w:rsidRPr="006547B7">
        <w:rPr>
          <w:rFonts w:eastAsia="Calibri"/>
          <w:sz w:val="14"/>
        </w:rPr>
        <w:t>a sufficient number of</w:t>
      </w:r>
      <w:proofErr w:type="gramEnd"/>
      <w:r w:rsidRPr="006547B7">
        <w:rPr>
          <w:rFonts w:eastAsia="Calibri"/>
          <w:sz w:val="14"/>
        </w:rPr>
        <w:t xml:space="preserve"> others came to see that their country could and should be better than it had been.</w:t>
      </w:r>
    </w:p>
    <w:p w14:paraId="1A784C0D" w14:textId="77777777" w:rsidR="00F6723D" w:rsidRPr="006547B7" w:rsidRDefault="00F6723D" w:rsidP="00F6723D">
      <w:pPr>
        <w:rPr>
          <w:rFonts w:eastAsia="Calibri"/>
          <w:u w:val="single"/>
        </w:rPr>
      </w:pPr>
      <w:r w:rsidRPr="006547B7">
        <w:rPr>
          <w:rFonts w:eastAsia="Calibri"/>
          <w:sz w:val="14"/>
        </w:rPr>
        <w:t xml:space="preserve">It took ninety years for the Jim Crow era to end, which is far too long. </w:t>
      </w:r>
      <w:r w:rsidRPr="006547B7">
        <w:rPr>
          <w:rFonts w:eastAsia="Calibri"/>
          <w:u w:val="single"/>
        </w:rPr>
        <w:t xml:space="preserve">One of the </w:t>
      </w:r>
      <w:r w:rsidRPr="00AF1A3E">
        <w:rPr>
          <w:rFonts w:eastAsia="Calibri"/>
          <w:highlight w:val="green"/>
          <w:u w:val="single"/>
        </w:rPr>
        <w:t>silver linings of watching things fall apart</w:t>
      </w:r>
      <w:r w:rsidRPr="006547B7">
        <w:rPr>
          <w:rFonts w:eastAsia="Calibri"/>
          <w:u w:val="single"/>
        </w:rPr>
        <w:t xml:space="preserve"> so quickly today</w:t>
      </w:r>
      <w:r w:rsidRPr="006547B7">
        <w:rPr>
          <w:rFonts w:eastAsia="Calibri"/>
          <w:sz w:val="14"/>
        </w:rPr>
        <w:t xml:space="preserve">, however, </w:t>
      </w:r>
      <w:r w:rsidRPr="006547B7">
        <w:rPr>
          <w:rFonts w:eastAsia="Calibri"/>
          <w:u w:val="single"/>
        </w:rPr>
        <w:t xml:space="preserve">is that it is </w:t>
      </w:r>
      <w:r w:rsidRPr="006547B7">
        <w:rPr>
          <w:rFonts w:eastAsia="Calibri"/>
          <w:b/>
          <w:iCs/>
          <w:u w:val="single"/>
        </w:rPr>
        <w:t xml:space="preserve">becoming </w:t>
      </w:r>
      <w:r w:rsidRPr="00AF1A3E">
        <w:rPr>
          <w:rFonts w:eastAsia="Calibri"/>
          <w:b/>
          <w:iCs/>
          <w:highlight w:val="green"/>
          <w:u w:val="single"/>
        </w:rPr>
        <w:t>more and more</w:t>
      </w:r>
      <w:r w:rsidRPr="006547B7">
        <w:rPr>
          <w:rFonts w:eastAsia="Calibri"/>
          <w:b/>
          <w:iCs/>
          <w:u w:val="single"/>
        </w:rPr>
        <w:t xml:space="preserve"> difficult</w:t>
      </w:r>
      <w:r w:rsidRPr="006547B7">
        <w:rPr>
          <w:rFonts w:eastAsia="Calibri"/>
          <w:u w:val="single"/>
        </w:rPr>
        <w:t xml:space="preserve"> for people </w:t>
      </w:r>
      <w:r w:rsidRPr="00AF1A3E">
        <w:rPr>
          <w:rFonts w:eastAsia="Calibri"/>
          <w:highlight w:val="green"/>
          <w:u w:val="single"/>
        </w:rPr>
        <w:t>to</w:t>
      </w:r>
      <w:r w:rsidRPr="006547B7">
        <w:rPr>
          <w:rFonts w:eastAsia="Calibri"/>
          <w:u w:val="single"/>
        </w:rPr>
        <w:t xml:space="preserve"> continue to </w:t>
      </w:r>
      <w:r w:rsidRPr="00AF1A3E">
        <w:rPr>
          <w:rFonts w:eastAsia="Calibri"/>
          <w:highlight w:val="green"/>
          <w:u w:val="single"/>
        </w:rPr>
        <w:t>pretend</w:t>
      </w:r>
      <w:r w:rsidRPr="00AF1A3E">
        <w:rPr>
          <w:rFonts w:eastAsia="Calibri"/>
          <w:sz w:val="14"/>
          <w:highlight w:val="green"/>
        </w:rPr>
        <w:t xml:space="preserve"> </w:t>
      </w:r>
      <w:r w:rsidRPr="00AF1A3E">
        <w:rPr>
          <w:rFonts w:eastAsia="Calibri"/>
          <w:highlight w:val="green"/>
          <w:u w:val="single"/>
        </w:rPr>
        <w:t>that “Trump doesn’t mean</w:t>
      </w:r>
      <w:r w:rsidRPr="006547B7">
        <w:rPr>
          <w:rFonts w:eastAsia="Calibri"/>
          <w:u w:val="single"/>
        </w:rPr>
        <w:t xml:space="preserve"> the </w:t>
      </w:r>
      <w:r w:rsidRPr="00AF1A3E">
        <w:rPr>
          <w:rFonts w:eastAsia="Calibri"/>
          <w:highlight w:val="green"/>
          <w:u w:val="single"/>
        </w:rPr>
        <w:t>crazy</w:t>
      </w:r>
      <w:r w:rsidRPr="006547B7">
        <w:rPr>
          <w:rFonts w:eastAsia="Calibri"/>
          <w:u w:val="single"/>
        </w:rPr>
        <w:t xml:space="preserve"> stuff he says</w:t>
      </w:r>
      <w:r w:rsidRPr="006547B7">
        <w:rPr>
          <w:rFonts w:eastAsia="Calibri"/>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6547B7">
        <w:rPr>
          <w:rFonts w:eastAsia="Calibri"/>
          <w:u w:val="single"/>
        </w:rPr>
        <w:t>Inevitably, people are beginning to open see what is happening.</w:t>
      </w:r>
    </w:p>
    <w:p w14:paraId="140A3FA7" w14:textId="77777777" w:rsidR="00F6723D" w:rsidRPr="006547B7" w:rsidRDefault="00F6723D" w:rsidP="00F6723D">
      <w:pPr>
        <w:rPr>
          <w:rFonts w:eastAsia="Calibri"/>
          <w:sz w:val="14"/>
        </w:rPr>
      </w:pPr>
      <w:r w:rsidRPr="006547B7">
        <w:rPr>
          <w:rFonts w:eastAsia="Calibri"/>
          <w:sz w:val="14"/>
        </w:rPr>
        <w:t xml:space="preserve">In other words, </w:t>
      </w:r>
      <w:r w:rsidRPr="006547B7">
        <w:rPr>
          <w:rFonts w:eastAsia="Calibri"/>
          <w:b/>
          <w:iCs/>
          <w:u w:val="single"/>
        </w:rPr>
        <w:t>rock bottom has nothing but upsides</w:t>
      </w:r>
      <w:r w:rsidRPr="006547B7">
        <w:rPr>
          <w:rFonts w:eastAsia="Calibri"/>
          <w:sz w:val="14"/>
        </w:rPr>
        <w:t>. There is no more room for wishful thinking, as much as some people will cling to old habits.</w:t>
      </w:r>
    </w:p>
    <w:p w14:paraId="6838B498" w14:textId="77777777" w:rsidR="00F6723D" w:rsidRPr="006547B7" w:rsidRDefault="00F6723D" w:rsidP="00F6723D">
      <w:pPr>
        <w:rPr>
          <w:rFonts w:eastAsia="Calibri"/>
          <w:sz w:val="14"/>
        </w:rPr>
      </w:pPr>
      <w:r w:rsidRPr="006547B7">
        <w:rPr>
          <w:rFonts w:eastAsia="Calibri"/>
          <w:sz w:val="14"/>
        </w:rPr>
        <w:t>Because much of my scholarly work has been dedicated to the question of what current generations owe to future generations</w:t>
      </w:r>
      <w:r w:rsidRPr="006547B7">
        <w:rPr>
          <w:rFonts w:eastAsia="Calibri"/>
          <w:u w:val="single"/>
        </w:rPr>
        <w:t>, I tend to think in longer time frames than I otherwise would</w:t>
      </w:r>
      <w:r w:rsidRPr="006547B7">
        <w:rPr>
          <w:rFonts w:eastAsia="Calibri"/>
          <w:sz w:val="14"/>
        </w:rPr>
        <w:t>. I am depressingly aware that waiting even days for relief, much less decades, sentences many vulnerable people to unnecessary misery and even death. Telling the family of a lynching victim in, say, 1925 that the world would be different in forty years would hardly have been a balm for their agonizing pain.</w:t>
      </w:r>
    </w:p>
    <w:p w14:paraId="62751DA2" w14:textId="77777777" w:rsidR="00F6723D" w:rsidRPr="006547B7" w:rsidRDefault="00F6723D" w:rsidP="00F6723D">
      <w:pPr>
        <w:rPr>
          <w:rFonts w:eastAsia="Calibri"/>
          <w:b/>
          <w:u w:val="single"/>
        </w:rPr>
      </w:pPr>
      <w:r w:rsidRPr="006547B7">
        <w:rPr>
          <w:rFonts w:eastAsia="Calibri"/>
          <w:sz w:val="14"/>
        </w:rPr>
        <w:lastRenderedPageBreak/>
        <w:t xml:space="preserve">Even so, civil </w:t>
      </w:r>
      <w:r w:rsidRPr="006547B7">
        <w:rPr>
          <w:rFonts w:eastAsia="Calibri"/>
          <w:u w:val="single"/>
        </w:rPr>
        <w:t>rights movements have made progress throughout history, in the U.S. and elsewhere</w:t>
      </w:r>
      <w:r w:rsidRPr="006547B7">
        <w:rPr>
          <w:rFonts w:eastAsia="Calibri"/>
          <w:sz w:val="14"/>
        </w:rPr>
        <w:t xml:space="preserve">. </w:t>
      </w:r>
      <w:r w:rsidRPr="006547B7">
        <w:rPr>
          <w:rFonts w:eastAsia="Calibri"/>
          <w:u w:val="single"/>
        </w:rPr>
        <w:t xml:space="preserve">Trump’s current reactionary moment is rolling back the Civil Rights movement in many important ways, but what can be turned in one direction </w:t>
      </w:r>
      <w:r w:rsidRPr="006547B7">
        <w:rPr>
          <w:rFonts w:eastAsia="Calibri"/>
          <w:b/>
          <w:iCs/>
          <w:u w:val="single"/>
        </w:rPr>
        <w:t>can be turned back in the other</w:t>
      </w:r>
      <w:r w:rsidRPr="006547B7">
        <w:rPr>
          <w:rFonts w:eastAsia="Calibri"/>
          <w:u w:val="single"/>
        </w:rPr>
        <w:t>.</w:t>
      </w:r>
      <w:r w:rsidRPr="006547B7">
        <w:t xml:space="preserve"> </w:t>
      </w:r>
    </w:p>
    <w:p w14:paraId="41FEB7B4" w14:textId="77777777" w:rsidR="00F6723D" w:rsidRDefault="00F6723D" w:rsidP="00F6723D">
      <w:pPr>
        <w:pStyle w:val="Heading3"/>
      </w:pPr>
      <w:r w:rsidRPr="006547B7">
        <w:lastRenderedPageBreak/>
        <w:t>1NC—AT: Dollar</w:t>
      </w:r>
    </w:p>
    <w:p w14:paraId="63DA44C9" w14:textId="77777777" w:rsidR="00F6723D" w:rsidRPr="00D425FB" w:rsidRDefault="00F6723D" w:rsidP="00F6723D">
      <w:pPr>
        <w:pStyle w:val="Heading4"/>
      </w:pPr>
      <w:r>
        <w:t>Dollar is fine under Trump</w:t>
      </w:r>
    </w:p>
    <w:p w14:paraId="478DCF66" w14:textId="77777777" w:rsidR="00F6723D" w:rsidRPr="00A04E97" w:rsidRDefault="00F6723D" w:rsidP="00F6723D">
      <w:r>
        <w:rPr>
          <w:rStyle w:val="Style13ptBold"/>
        </w:rPr>
        <w:t xml:space="preserve">Herbert, Smith and Duguid 11/9 </w:t>
      </w:r>
      <w:r w:rsidRPr="00A04E97">
        <w:t xml:space="preserve">— Breaking News Reporter, Global Markets. </w:t>
      </w:r>
      <w:r>
        <w:t xml:space="preserve">Citing Experts. B.A. from Oxford in PPE. </w:t>
      </w:r>
    </w:p>
    <w:p w14:paraId="265A69FA" w14:textId="77777777" w:rsidR="00F6723D" w:rsidRDefault="00F6723D" w:rsidP="00F6723D">
      <w:r>
        <w:t xml:space="preserve">Emily Herbert and Ian Smith in London and Kate Duguid in New York, “Dollar volatility tumbles as currency markets move past ‘Trump shock,’” 11/9/2025, </w:t>
      </w:r>
      <w:r w:rsidRPr="006547B7">
        <w:t>https://www.ft.com/content/c81711f8-c5df-464b-95cc-3e66f86ee989</w:t>
      </w:r>
    </w:p>
    <w:p w14:paraId="75A06133" w14:textId="77777777" w:rsidR="00F6723D" w:rsidRPr="004D0D59" w:rsidRDefault="00F6723D" w:rsidP="00F6723D">
      <w:pPr>
        <w:rPr>
          <w:sz w:val="16"/>
        </w:rPr>
      </w:pPr>
      <w:r w:rsidRPr="00AF1A3E">
        <w:rPr>
          <w:rStyle w:val="StyleUnderline"/>
          <w:highlight w:val="green"/>
        </w:rPr>
        <w:t>Currency</w:t>
      </w:r>
      <w:r w:rsidRPr="004D0D59">
        <w:rPr>
          <w:sz w:val="16"/>
        </w:rPr>
        <w:t xml:space="preserve"> </w:t>
      </w:r>
      <w:r w:rsidRPr="004D0D59">
        <w:rPr>
          <w:rStyle w:val="Emphasis"/>
        </w:rPr>
        <w:t xml:space="preserve">markets have </w:t>
      </w:r>
      <w:r w:rsidRPr="00AF1A3E">
        <w:rPr>
          <w:rStyle w:val="Emphasis"/>
          <w:highlight w:val="green"/>
        </w:rPr>
        <w:t>moved beyond</w:t>
      </w:r>
      <w:r w:rsidRPr="004D0D59">
        <w:rPr>
          <w:rStyle w:val="Emphasis"/>
        </w:rPr>
        <w:t xml:space="preserve"> the “</w:t>
      </w:r>
      <w:r w:rsidRPr="00AF1A3E">
        <w:rPr>
          <w:rStyle w:val="Emphasis"/>
          <w:highlight w:val="green"/>
        </w:rPr>
        <w:t>Trump</w:t>
      </w:r>
      <w:r w:rsidRPr="004D0D59">
        <w:rPr>
          <w:rStyle w:val="Emphasis"/>
        </w:rPr>
        <w:t xml:space="preserve"> shock”</w:t>
      </w:r>
      <w:r w:rsidRPr="004D0D59">
        <w:rPr>
          <w:sz w:val="16"/>
        </w:rPr>
        <w:t xml:space="preserve"> that </w:t>
      </w:r>
      <w:r w:rsidRPr="004D0D59">
        <w:rPr>
          <w:rStyle w:val="StyleUnderline"/>
        </w:rPr>
        <w:t>sparked big gyrations earlier in the year, as measures of dollar volatility tumble to levels</w:t>
      </w:r>
      <w:r w:rsidRPr="004D0D59">
        <w:rPr>
          <w:sz w:val="16"/>
        </w:rPr>
        <w:t xml:space="preserve"> last seen before the US presidential election.</w:t>
      </w:r>
    </w:p>
    <w:p w14:paraId="24BDE960" w14:textId="77777777" w:rsidR="00F6723D" w:rsidRPr="004D0D59" w:rsidRDefault="00F6723D" w:rsidP="00F6723D">
      <w:pPr>
        <w:rPr>
          <w:sz w:val="16"/>
        </w:rPr>
      </w:pPr>
      <w:r w:rsidRPr="004D0D59">
        <w:rPr>
          <w:sz w:val="16"/>
        </w:rPr>
        <w:t xml:space="preserve">Expectations of </w:t>
      </w:r>
      <w:r w:rsidRPr="00AF1A3E">
        <w:rPr>
          <w:rStyle w:val="StyleUnderline"/>
          <w:highlight w:val="green"/>
        </w:rPr>
        <w:t>swings in</w:t>
      </w:r>
      <w:r w:rsidRPr="004D0D59">
        <w:rPr>
          <w:rStyle w:val="StyleUnderline"/>
        </w:rPr>
        <w:t xml:space="preserve"> the </w:t>
      </w:r>
      <w:r w:rsidRPr="00AF1A3E">
        <w:rPr>
          <w:rStyle w:val="StyleUnderline"/>
          <w:highlight w:val="green"/>
        </w:rPr>
        <w:t>dollar’s</w:t>
      </w:r>
      <w:r w:rsidRPr="004D0D59">
        <w:rPr>
          <w:rStyle w:val="StyleUnderline"/>
        </w:rPr>
        <w:t xml:space="preserve"> value against the euro and the yen, which spiked following Donald Trump’s election last November, </w:t>
      </w:r>
      <w:r w:rsidRPr="00AF1A3E">
        <w:rPr>
          <w:rStyle w:val="StyleUnderline"/>
          <w:highlight w:val="green"/>
        </w:rPr>
        <w:t>have fallen</w:t>
      </w:r>
      <w:r w:rsidRPr="004D0D59">
        <w:rPr>
          <w:rStyle w:val="StyleUnderline"/>
        </w:rPr>
        <w:t> this month</w:t>
      </w:r>
      <w:r w:rsidRPr="004D0D59">
        <w:rPr>
          <w:sz w:val="16"/>
        </w:rPr>
        <w:t xml:space="preserve"> to their lowest in more than a year, according to indices provided by CME Group.</w:t>
      </w:r>
    </w:p>
    <w:p w14:paraId="24AEC77E" w14:textId="77777777" w:rsidR="00F6723D" w:rsidRPr="004D0D59" w:rsidRDefault="00F6723D" w:rsidP="00F6723D">
      <w:pPr>
        <w:rPr>
          <w:sz w:val="16"/>
        </w:rPr>
      </w:pPr>
      <w:r w:rsidRPr="004D0D59">
        <w:rPr>
          <w:sz w:val="16"/>
        </w:rPr>
        <w:t xml:space="preserve">At the same time the </w:t>
      </w:r>
      <w:r w:rsidRPr="004D0D59">
        <w:rPr>
          <w:rStyle w:val="StyleUnderline"/>
        </w:rPr>
        <w:t>US dollar index</w:t>
      </w:r>
      <w:r w:rsidRPr="004D0D59">
        <w:rPr>
          <w:sz w:val="16"/>
        </w:rPr>
        <w:t xml:space="preserve">, which measures the greenback against a basket of currencies including the pound and the euro, has </w:t>
      </w:r>
      <w:r w:rsidRPr="00AF1A3E">
        <w:rPr>
          <w:rStyle w:val="Emphasis"/>
          <w:highlight w:val="green"/>
        </w:rPr>
        <w:t>regained</w:t>
      </w:r>
      <w:r w:rsidRPr="004D0D59">
        <w:rPr>
          <w:sz w:val="16"/>
        </w:rPr>
        <w:t xml:space="preserve"> some of the year’s sharp </w:t>
      </w:r>
      <w:r w:rsidRPr="00AF1A3E">
        <w:rPr>
          <w:rStyle w:val="Emphasis"/>
          <w:highlight w:val="green"/>
        </w:rPr>
        <w:t>losses</w:t>
      </w:r>
      <w:r w:rsidRPr="004D0D59">
        <w:rPr>
          <w:rStyle w:val="Emphasis"/>
        </w:rPr>
        <w:t xml:space="preserve"> to trade </w:t>
      </w:r>
      <w:r w:rsidRPr="00AF1A3E">
        <w:rPr>
          <w:rStyle w:val="Emphasis"/>
          <w:highlight w:val="green"/>
        </w:rPr>
        <w:t>close to its level</w:t>
      </w:r>
      <w:r w:rsidRPr="004D0D59">
        <w:rPr>
          <w:rStyle w:val="Emphasis"/>
        </w:rPr>
        <w:t xml:space="preserve"> </w:t>
      </w:r>
      <w:r w:rsidRPr="00AF1A3E">
        <w:rPr>
          <w:rStyle w:val="Emphasis"/>
          <w:highlight w:val="green"/>
        </w:rPr>
        <w:t>before</w:t>
      </w:r>
      <w:r w:rsidRPr="004D0D59">
        <w:rPr>
          <w:rStyle w:val="Emphasis"/>
        </w:rPr>
        <w:t xml:space="preserve"> it began to surge in the run-up to </w:t>
      </w:r>
      <w:r w:rsidRPr="00AF1A3E">
        <w:rPr>
          <w:rStyle w:val="Emphasis"/>
          <w:highlight w:val="green"/>
        </w:rPr>
        <w:t>Trump’s</w:t>
      </w:r>
      <w:r w:rsidRPr="004D0D59">
        <w:rPr>
          <w:rStyle w:val="Emphasis"/>
        </w:rPr>
        <w:t xml:space="preserve"> win</w:t>
      </w:r>
      <w:r w:rsidRPr="004D0D59">
        <w:rPr>
          <w:sz w:val="16"/>
        </w:rPr>
        <w:t>.</w:t>
      </w:r>
    </w:p>
    <w:p w14:paraId="6027E86A" w14:textId="77777777" w:rsidR="00F6723D" w:rsidRPr="004D0D59" w:rsidRDefault="00F6723D" w:rsidP="00F6723D">
      <w:pPr>
        <w:rPr>
          <w:rStyle w:val="StyleUnderline"/>
        </w:rPr>
      </w:pPr>
      <w:r w:rsidRPr="004D0D59">
        <w:rPr>
          <w:sz w:val="16"/>
        </w:rPr>
        <w:t xml:space="preserve">Investors and </w:t>
      </w:r>
      <w:r w:rsidRPr="004D0D59">
        <w:rPr>
          <w:rStyle w:val="StyleUnderline"/>
        </w:rPr>
        <w:t xml:space="preserve">analysts say a series of </w:t>
      </w:r>
      <w:r w:rsidRPr="00AF1A3E">
        <w:rPr>
          <w:rStyle w:val="StyleUnderline"/>
          <w:highlight w:val="green"/>
        </w:rPr>
        <w:t>tariff deals with</w:t>
      </w:r>
      <w:r w:rsidRPr="004D0D59">
        <w:rPr>
          <w:rStyle w:val="StyleUnderline"/>
        </w:rPr>
        <w:t xml:space="preserve"> big US trading partners such as the </w:t>
      </w:r>
      <w:r w:rsidRPr="00AF1A3E">
        <w:rPr>
          <w:rStyle w:val="StyleUnderline"/>
          <w:highlight w:val="green"/>
        </w:rPr>
        <w:t>EU and Chi</w:t>
      </w:r>
      <w:r w:rsidRPr="004D0D59">
        <w:rPr>
          <w:rStyle w:val="StyleUnderline"/>
        </w:rPr>
        <w:t xml:space="preserve">na have </w:t>
      </w:r>
      <w:r w:rsidRPr="00AF1A3E">
        <w:rPr>
          <w:rStyle w:val="StyleUnderline"/>
          <w:highlight w:val="green"/>
        </w:rPr>
        <w:t>sucked volatility out</w:t>
      </w:r>
      <w:r w:rsidRPr="004D0D59">
        <w:rPr>
          <w:rStyle w:val="StyleUnderline"/>
        </w:rPr>
        <w:t xml:space="preserve"> of the market</w:t>
      </w:r>
      <w:r w:rsidRPr="004D0D59">
        <w:rPr>
          <w:sz w:val="16"/>
        </w:rPr>
        <w:t xml:space="preserve">, while the US </w:t>
      </w:r>
      <w:r w:rsidRPr="00AF1A3E">
        <w:rPr>
          <w:rStyle w:val="StyleUnderline"/>
          <w:highlight w:val="green"/>
        </w:rPr>
        <w:t>economy</w:t>
      </w:r>
      <w:r w:rsidRPr="004D0D59">
        <w:rPr>
          <w:rStyle w:val="StyleUnderline"/>
        </w:rPr>
        <w:t xml:space="preserve"> has </w:t>
      </w:r>
      <w:r w:rsidRPr="00AF1A3E">
        <w:rPr>
          <w:rStyle w:val="StyleUnderline"/>
          <w:highlight w:val="green"/>
        </w:rPr>
        <w:t>weathered</w:t>
      </w:r>
      <w:r w:rsidRPr="004D0D59">
        <w:rPr>
          <w:rStyle w:val="StyleUnderline"/>
        </w:rPr>
        <w:t xml:space="preserve"> the onset of </w:t>
      </w:r>
      <w:r w:rsidRPr="00AF1A3E">
        <w:rPr>
          <w:rStyle w:val="StyleUnderline"/>
          <w:highlight w:val="green"/>
        </w:rPr>
        <w:t>tariffs</w:t>
      </w:r>
      <w:r w:rsidRPr="004D0D59">
        <w:rPr>
          <w:rStyle w:val="StyleUnderline"/>
        </w:rPr>
        <w:t xml:space="preserve"> </w:t>
      </w:r>
      <w:r w:rsidRPr="00AF1A3E">
        <w:rPr>
          <w:rStyle w:val="StyleUnderline"/>
          <w:highlight w:val="green"/>
        </w:rPr>
        <w:t>better</w:t>
      </w:r>
      <w:r w:rsidRPr="004D0D59">
        <w:rPr>
          <w:rStyle w:val="StyleUnderline"/>
        </w:rPr>
        <w:t xml:space="preserve"> </w:t>
      </w:r>
      <w:r w:rsidRPr="00AF1A3E">
        <w:rPr>
          <w:rStyle w:val="StyleUnderline"/>
          <w:highlight w:val="green"/>
        </w:rPr>
        <w:t>than</w:t>
      </w:r>
      <w:r w:rsidRPr="004D0D59">
        <w:rPr>
          <w:rStyle w:val="StyleUnderline"/>
        </w:rPr>
        <w:t xml:space="preserve"> many </w:t>
      </w:r>
      <w:r w:rsidRPr="00AF1A3E">
        <w:rPr>
          <w:rStyle w:val="StyleUnderline"/>
          <w:highlight w:val="green"/>
        </w:rPr>
        <w:t>expected</w:t>
      </w:r>
      <w:r w:rsidRPr="004D0D59">
        <w:rPr>
          <w:sz w:val="16"/>
        </w:rPr>
        <w:t xml:space="preserve">. Meanwhile, </w:t>
      </w:r>
      <w:r w:rsidRPr="004D0D59">
        <w:rPr>
          <w:rStyle w:val="StyleUnderline"/>
        </w:rPr>
        <w:t xml:space="preserve">big central </w:t>
      </w:r>
      <w:r w:rsidRPr="00AF1A3E">
        <w:rPr>
          <w:rStyle w:val="StyleUnderline"/>
          <w:highlight w:val="green"/>
        </w:rPr>
        <w:t>banks</w:t>
      </w:r>
      <w:r w:rsidRPr="004D0D59">
        <w:rPr>
          <w:rStyle w:val="StyleUnderline"/>
        </w:rPr>
        <w:t xml:space="preserve"> are nearing the </w:t>
      </w:r>
      <w:r w:rsidRPr="00AF1A3E">
        <w:rPr>
          <w:rStyle w:val="StyleUnderline"/>
          <w:highlight w:val="green"/>
        </w:rPr>
        <w:t>end</w:t>
      </w:r>
      <w:r w:rsidRPr="004D0D59">
        <w:rPr>
          <w:rStyle w:val="StyleUnderline"/>
        </w:rPr>
        <w:t xml:space="preserve"> of their cycle of </w:t>
      </w:r>
      <w:r w:rsidRPr="00AF1A3E">
        <w:rPr>
          <w:rStyle w:val="StyleUnderline"/>
          <w:highlight w:val="green"/>
        </w:rPr>
        <w:t>interest rate cuts</w:t>
      </w:r>
      <w:r w:rsidRPr="004D0D59">
        <w:rPr>
          <w:rStyle w:val="StyleUnderline"/>
        </w:rPr>
        <w:t>, draining another source of market instability.</w:t>
      </w:r>
    </w:p>
    <w:p w14:paraId="760C1AD3" w14:textId="77777777" w:rsidR="00F6723D" w:rsidRPr="004D0D59" w:rsidRDefault="00F6723D" w:rsidP="00F6723D">
      <w:pPr>
        <w:rPr>
          <w:sz w:val="16"/>
        </w:rPr>
      </w:pPr>
      <w:r w:rsidRPr="004D0D59">
        <w:rPr>
          <w:rStyle w:val="Emphasis"/>
        </w:rPr>
        <w:t>“The world is learning to live with Trump,”</w:t>
      </w:r>
      <w:r w:rsidRPr="004D0D59">
        <w:rPr>
          <w:sz w:val="16"/>
        </w:rPr>
        <w:t xml:space="preserve"> said Chris Turner, head of markets research at ING. “Investors have learned to deal with headlines with a pinch of salt.”</w:t>
      </w:r>
    </w:p>
    <w:p w14:paraId="496DF535" w14:textId="77777777" w:rsidR="00F6723D" w:rsidRPr="004D0D59" w:rsidRDefault="00F6723D" w:rsidP="00F6723D">
      <w:pPr>
        <w:rPr>
          <w:rStyle w:val="StyleUnderline"/>
        </w:rPr>
      </w:pPr>
      <w:r w:rsidRPr="004D0D59">
        <w:rPr>
          <w:sz w:val="16"/>
        </w:rPr>
        <w:t xml:space="preserve">The </w:t>
      </w:r>
      <w:r w:rsidRPr="004D0D59">
        <w:rPr>
          <w:rStyle w:val="StyleUnderline"/>
        </w:rPr>
        <w:t>dollar strengthened before the US election on a bet — labelled the “Trump trade” — that the Republican’s trade and tax policies would strengthen the world’s biggest economy and its currency. </w:t>
      </w:r>
    </w:p>
    <w:p w14:paraId="1A64C2F4" w14:textId="77777777" w:rsidR="00F6723D" w:rsidRPr="004D0D59" w:rsidRDefault="00F6723D" w:rsidP="00F6723D">
      <w:pPr>
        <w:rPr>
          <w:sz w:val="16"/>
        </w:rPr>
      </w:pPr>
      <w:r w:rsidRPr="004D0D59">
        <w:rPr>
          <w:sz w:val="16"/>
        </w:rPr>
        <w:t xml:space="preserve">That </w:t>
      </w:r>
      <w:proofErr w:type="spellStart"/>
      <w:r w:rsidRPr="004D0D59">
        <w:rPr>
          <w:sz w:val="16"/>
        </w:rPr>
        <w:t>unravelled</w:t>
      </w:r>
      <w:proofErr w:type="spellEnd"/>
      <w:r w:rsidRPr="004D0D59">
        <w:rPr>
          <w:sz w:val="16"/>
        </w:rPr>
        <w:t xml:space="preserve"> dramatically as Trump’s tariff announcements in April rocked currency markets, with a record nearly $10tn in daily FX volumes that month. </w:t>
      </w:r>
    </w:p>
    <w:p w14:paraId="2697D62C" w14:textId="77777777" w:rsidR="00F6723D" w:rsidRPr="004D0D59" w:rsidRDefault="00F6723D" w:rsidP="00F6723D">
      <w:pPr>
        <w:rPr>
          <w:sz w:val="16"/>
        </w:rPr>
      </w:pPr>
      <w:r w:rsidRPr="004D0D59">
        <w:rPr>
          <w:sz w:val="16"/>
        </w:rPr>
        <w:t>Worries about the domestic economic impact of the trade war as well as concerns over Federal Reserve independence sent the dollar index tumbling to its worst start to the year since the 1970s.</w:t>
      </w:r>
    </w:p>
    <w:p w14:paraId="2A000D0F" w14:textId="77777777" w:rsidR="00F6723D" w:rsidRPr="004D0D59" w:rsidRDefault="00F6723D" w:rsidP="00F6723D">
      <w:pPr>
        <w:rPr>
          <w:rStyle w:val="Emphasis"/>
        </w:rPr>
      </w:pPr>
      <w:r w:rsidRPr="004D0D59">
        <w:rPr>
          <w:sz w:val="16"/>
        </w:rPr>
        <w:t xml:space="preserve">But the </w:t>
      </w:r>
      <w:r w:rsidRPr="00AF1A3E">
        <w:rPr>
          <w:rStyle w:val="StyleUnderline"/>
          <w:highlight w:val="green"/>
        </w:rPr>
        <w:t>dollar has ground higher</w:t>
      </w:r>
      <w:r w:rsidRPr="004D0D59">
        <w:rPr>
          <w:rStyle w:val="StyleUnderline"/>
        </w:rPr>
        <w:t xml:space="preserve"> since the summer</w:t>
      </w:r>
      <w:r w:rsidRPr="004D0D59">
        <w:rPr>
          <w:sz w:val="16"/>
        </w:rPr>
        <w:t xml:space="preserve">, helped by a rally in US stocks that carried Wall Street to record highs before this week’s pullback in tech shares. Some big fund managers argue </w:t>
      </w:r>
      <w:r w:rsidRPr="004D0D59">
        <w:rPr>
          <w:rStyle w:val="Emphasis"/>
        </w:rPr>
        <w:t>worries over US assets were overdone. </w:t>
      </w:r>
    </w:p>
    <w:p w14:paraId="5F01BF54" w14:textId="77777777" w:rsidR="00F6723D" w:rsidRPr="004D0D59" w:rsidRDefault="00F6723D" w:rsidP="00F6723D">
      <w:pPr>
        <w:rPr>
          <w:sz w:val="16"/>
        </w:rPr>
      </w:pPr>
      <w:r w:rsidRPr="004D0D59">
        <w:rPr>
          <w:sz w:val="16"/>
        </w:rPr>
        <w:t xml:space="preserve">“For all the </w:t>
      </w:r>
      <w:r w:rsidRPr="00AF1A3E">
        <w:rPr>
          <w:rStyle w:val="StyleUnderline"/>
          <w:highlight w:val="green"/>
        </w:rPr>
        <w:t>talk of</w:t>
      </w:r>
      <w:r w:rsidRPr="004D0D59">
        <w:rPr>
          <w:rStyle w:val="StyleUnderline"/>
        </w:rPr>
        <w:t xml:space="preserve"> the </w:t>
      </w:r>
      <w:r w:rsidRPr="00AF1A3E">
        <w:rPr>
          <w:rStyle w:val="StyleUnderline"/>
          <w:highlight w:val="green"/>
        </w:rPr>
        <w:t>end of US</w:t>
      </w:r>
      <w:r w:rsidRPr="004D0D59">
        <w:rPr>
          <w:rStyle w:val="StyleUnderline"/>
        </w:rPr>
        <w:t xml:space="preserve"> exceptionalism, when you look at the big picture, </w:t>
      </w:r>
      <w:r w:rsidRPr="00AF1A3E">
        <w:rPr>
          <w:rStyle w:val="StyleUnderline"/>
          <w:highlight w:val="green"/>
        </w:rPr>
        <w:t>the dollar has been a strong currency</w:t>
      </w:r>
      <w:r w:rsidRPr="004D0D59">
        <w:rPr>
          <w:rStyle w:val="StyleUnderline"/>
        </w:rPr>
        <w:t xml:space="preserve"> for several years</w:t>
      </w:r>
      <w:r w:rsidRPr="004D0D59">
        <w:rPr>
          <w:sz w:val="16"/>
        </w:rPr>
        <w:t>,” said Robert Tipp, head of global bonds at PGIM, suggesting that the dollar’s decline this year represents a “correction in a bull market” rather than “the beginning of the end”. </w:t>
      </w:r>
    </w:p>
    <w:p w14:paraId="6115F346" w14:textId="77777777" w:rsidR="00F6723D" w:rsidRPr="004D0D59" w:rsidRDefault="00F6723D" w:rsidP="00F6723D">
      <w:pPr>
        <w:rPr>
          <w:sz w:val="16"/>
        </w:rPr>
      </w:pPr>
      <w:r w:rsidRPr="004D0D59">
        <w:rPr>
          <w:sz w:val="16"/>
        </w:rPr>
        <w:t xml:space="preserve">The </w:t>
      </w:r>
      <w:r w:rsidRPr="004D0D59">
        <w:rPr>
          <w:rStyle w:val="StyleUnderline"/>
        </w:rPr>
        <w:t>collapse in volatility expectations is the market saying “the ‘Trump shock’ is over”,</w:t>
      </w:r>
      <w:r w:rsidRPr="004D0D59">
        <w:rPr>
          <w:sz w:val="16"/>
        </w:rPr>
        <w:t xml:space="preserve"> wrote Deutsche Bank’s George </w:t>
      </w:r>
      <w:proofErr w:type="spellStart"/>
      <w:r w:rsidRPr="004D0D59">
        <w:rPr>
          <w:sz w:val="16"/>
        </w:rPr>
        <w:t>Saravelos</w:t>
      </w:r>
      <w:proofErr w:type="spellEnd"/>
      <w:r w:rsidRPr="004D0D59">
        <w:rPr>
          <w:sz w:val="16"/>
        </w:rPr>
        <w:t xml:space="preserve"> in a note this week, pointing to easing trade tensions and fiscal policy on “autopilot”. </w:t>
      </w:r>
    </w:p>
    <w:p w14:paraId="2222A4A4" w14:textId="77777777" w:rsidR="00F6723D" w:rsidRPr="004D0D59" w:rsidRDefault="00F6723D" w:rsidP="00F6723D">
      <w:pPr>
        <w:rPr>
          <w:rStyle w:val="StyleUnderline"/>
        </w:rPr>
      </w:pPr>
      <w:r w:rsidRPr="004D0D59">
        <w:rPr>
          <w:sz w:val="16"/>
        </w:rPr>
        <w:t>“</w:t>
      </w:r>
      <w:r w:rsidRPr="004D0D59">
        <w:rPr>
          <w:rStyle w:val="StyleUnderline"/>
        </w:rPr>
        <w:t>What else is there for President Trump to do to shock the market</w:t>
      </w:r>
      <w:r w:rsidRPr="00A1756B">
        <w:rPr>
          <w:rStyle w:val="StyleUnderline"/>
          <w:sz w:val="12"/>
          <w:u w:val="none"/>
        </w:rPr>
        <w:t>?</w:t>
      </w:r>
      <w:r w:rsidRPr="004D0D59">
        <w:rPr>
          <w:rStyle w:val="StyleUnderline"/>
        </w:rPr>
        <w:t xml:space="preserve"> We are struggling to come up with an answer ourselves.”</w:t>
      </w:r>
    </w:p>
    <w:p w14:paraId="2612E3BF" w14:textId="77777777" w:rsidR="00F6723D" w:rsidRPr="004D0D59" w:rsidRDefault="00F6723D" w:rsidP="00F6723D">
      <w:pPr>
        <w:rPr>
          <w:sz w:val="16"/>
        </w:rPr>
      </w:pPr>
      <w:r w:rsidRPr="004D0D59">
        <w:rPr>
          <w:sz w:val="16"/>
        </w:rPr>
        <w:t>A lack of US macroeconomic data due to the country’s longest-ever government shutdown has also dulled volatility in the dollar and US Treasury markets, analysts say.</w:t>
      </w:r>
    </w:p>
    <w:p w14:paraId="3DB7EAC2" w14:textId="77777777" w:rsidR="00F6723D" w:rsidRPr="004D0D59" w:rsidRDefault="00F6723D" w:rsidP="00F6723D">
      <w:pPr>
        <w:rPr>
          <w:sz w:val="16"/>
        </w:rPr>
      </w:pPr>
      <w:r w:rsidRPr="004D0D59">
        <w:rPr>
          <w:sz w:val="16"/>
        </w:rPr>
        <w:lastRenderedPageBreak/>
        <w:t xml:space="preserve">Investors with limited comprehensive data information about inflation, the </w:t>
      </w:r>
      <w:proofErr w:type="spellStart"/>
      <w:r w:rsidRPr="004D0D59">
        <w:rPr>
          <w:sz w:val="16"/>
        </w:rPr>
        <w:t>labour</w:t>
      </w:r>
      <w:proofErr w:type="spellEnd"/>
      <w:r w:rsidRPr="004D0D59">
        <w:rPr>
          <w:sz w:val="16"/>
        </w:rPr>
        <w:t xml:space="preserve"> market and consumer spending have held off from taking big positions. A measure of volatility in the Treasury market — ICE’s Move Index — has fallen to four-year lows since the shutdown began.</w:t>
      </w:r>
    </w:p>
    <w:p w14:paraId="53B5DC2F" w14:textId="77777777" w:rsidR="00F6723D" w:rsidRPr="004D0D59" w:rsidRDefault="00F6723D" w:rsidP="00F6723D">
      <w:pPr>
        <w:rPr>
          <w:sz w:val="16"/>
        </w:rPr>
      </w:pPr>
      <w:r w:rsidRPr="004D0D59">
        <w:rPr>
          <w:sz w:val="16"/>
        </w:rPr>
        <w:t xml:space="preserve">The </w:t>
      </w:r>
      <w:r w:rsidRPr="004D0D59">
        <w:rPr>
          <w:rStyle w:val="Emphasis"/>
        </w:rPr>
        <w:t>dollar has also received a boost from last month’s Federal Reserve meeting</w:t>
      </w:r>
      <w:r w:rsidRPr="004D0D59">
        <w:rPr>
          <w:sz w:val="16"/>
        </w:rPr>
        <w:t>, where the central bank cut rates but warned that the next cut was not a “foregone conclusion”. A slower pace of rate cuts would typically support the currency.</w:t>
      </w:r>
    </w:p>
    <w:p w14:paraId="02CCCA66" w14:textId="77777777" w:rsidR="00F6723D" w:rsidRPr="004D0D59" w:rsidRDefault="00F6723D" w:rsidP="00F6723D">
      <w:pPr>
        <w:rPr>
          <w:sz w:val="16"/>
        </w:rPr>
      </w:pPr>
      <w:r w:rsidRPr="004D0D59">
        <w:rPr>
          <w:sz w:val="16"/>
        </w:rPr>
        <w:t>Investors s</w:t>
      </w:r>
      <w:r w:rsidRPr="004D0D59">
        <w:rPr>
          <w:rStyle w:val="StyleUnderline"/>
        </w:rPr>
        <w:t>aid this showed the currency was now responding to the traditional determinants of currency strength, principally differences in interest rates between countries</w:t>
      </w:r>
      <w:r w:rsidRPr="004D0D59">
        <w:rPr>
          <w:sz w:val="16"/>
        </w:rPr>
        <w:t>. “We’ve settled back into more traditional drivers of FX,” said ING’s Turner.</w:t>
      </w:r>
    </w:p>
    <w:p w14:paraId="057D5DEF" w14:textId="77777777" w:rsidR="00F6723D" w:rsidRPr="004D0D59" w:rsidRDefault="00F6723D" w:rsidP="00F6723D">
      <w:pPr>
        <w:rPr>
          <w:sz w:val="16"/>
        </w:rPr>
      </w:pPr>
      <w:r w:rsidRPr="00AF1A3E">
        <w:rPr>
          <w:rStyle w:val="Emphasis"/>
          <w:highlight w:val="green"/>
        </w:rPr>
        <w:t>Demand for call options</w:t>
      </w:r>
      <w:r w:rsidRPr="004D0D59">
        <w:rPr>
          <w:rStyle w:val="Emphasis"/>
        </w:rPr>
        <w:t xml:space="preserve"> on the dollar, a bet that the currency will strengthen, </w:t>
      </w:r>
      <w:r w:rsidRPr="00AF1A3E">
        <w:rPr>
          <w:rStyle w:val="Emphasis"/>
          <w:highlight w:val="green"/>
        </w:rPr>
        <w:t>is outpacing put options</w:t>
      </w:r>
      <w:r w:rsidRPr="004D0D59">
        <w:rPr>
          <w:rStyle w:val="Emphasis"/>
        </w:rPr>
        <w:t xml:space="preserve"> by the most since February</w:t>
      </w:r>
      <w:r w:rsidRPr="004D0D59">
        <w:rPr>
          <w:sz w:val="16"/>
        </w:rPr>
        <w:t>, according to separate data from CME Group.</w:t>
      </w:r>
    </w:p>
    <w:p w14:paraId="35895A1E" w14:textId="77777777" w:rsidR="00F6723D" w:rsidRPr="004D0D59" w:rsidRDefault="00F6723D" w:rsidP="00F6723D">
      <w:pPr>
        <w:rPr>
          <w:sz w:val="16"/>
        </w:rPr>
      </w:pPr>
      <w:r w:rsidRPr="004D0D59">
        <w:rPr>
          <w:sz w:val="16"/>
        </w:rPr>
        <w:t xml:space="preserve">Some fund managers said the </w:t>
      </w:r>
      <w:r w:rsidRPr="00AF1A3E">
        <w:rPr>
          <w:rStyle w:val="StyleUnderline"/>
          <w:highlight w:val="green"/>
        </w:rPr>
        <w:t>dollar</w:t>
      </w:r>
      <w:r w:rsidRPr="004D0D59">
        <w:rPr>
          <w:rStyle w:val="StyleUnderline"/>
        </w:rPr>
        <w:t xml:space="preserve"> was </w:t>
      </w:r>
      <w:r w:rsidRPr="00AF1A3E">
        <w:rPr>
          <w:rStyle w:val="StyleUnderline"/>
          <w:highlight w:val="green"/>
        </w:rPr>
        <w:t xml:space="preserve">regaining its traditional role as a </w:t>
      </w:r>
      <w:proofErr w:type="spellStart"/>
      <w:r w:rsidRPr="00AF1A3E">
        <w:rPr>
          <w:rStyle w:val="StyleUnderline"/>
          <w:highlight w:val="green"/>
        </w:rPr>
        <w:t>stabiliser</w:t>
      </w:r>
      <w:proofErr w:type="spellEnd"/>
      <w:r w:rsidRPr="00AF1A3E">
        <w:rPr>
          <w:rStyle w:val="StyleUnderline"/>
          <w:highlight w:val="green"/>
        </w:rPr>
        <w:t xml:space="preserve"> in</w:t>
      </w:r>
      <w:r w:rsidRPr="004D0D59">
        <w:rPr>
          <w:rStyle w:val="StyleUnderline"/>
        </w:rPr>
        <w:t xml:space="preserve"> their </w:t>
      </w:r>
      <w:r w:rsidRPr="00AF1A3E">
        <w:rPr>
          <w:rStyle w:val="StyleUnderline"/>
          <w:highlight w:val="green"/>
        </w:rPr>
        <w:t>portfolios</w:t>
      </w:r>
      <w:r w:rsidRPr="004D0D59">
        <w:rPr>
          <w:sz w:val="16"/>
        </w:rPr>
        <w:t xml:space="preserve">, because of its tendency to </w:t>
      </w:r>
      <w:r w:rsidRPr="004D0D59">
        <w:rPr>
          <w:rStyle w:val="StyleUnderline"/>
        </w:rPr>
        <w:t>strengthen in times of global stress: a quality that had been called into question when the currency plunged alongside risky assets following Trump’s April tariff salvo.</w:t>
      </w:r>
    </w:p>
    <w:p w14:paraId="7152F586" w14:textId="77777777" w:rsidR="00F6723D" w:rsidRPr="00C848AA" w:rsidRDefault="00F6723D" w:rsidP="00F6723D">
      <w:pPr>
        <w:rPr>
          <w:sz w:val="16"/>
        </w:rPr>
      </w:pPr>
      <w:r w:rsidRPr="004D0D59">
        <w:rPr>
          <w:sz w:val="16"/>
        </w:rPr>
        <w:t xml:space="preserve">The </w:t>
      </w:r>
      <w:r w:rsidRPr="004D0D59">
        <w:rPr>
          <w:rStyle w:val="Emphasis"/>
        </w:rPr>
        <w:t>start of the year was “more of an anomaly than the trend”,</w:t>
      </w:r>
      <w:r w:rsidRPr="004D0D59">
        <w:rPr>
          <w:sz w:val="16"/>
        </w:rPr>
        <w:t xml:space="preserve"> said Rushabh Amin, a portfolio manager at </w:t>
      </w:r>
      <w:proofErr w:type="spellStart"/>
      <w:r w:rsidRPr="004D0D59">
        <w:rPr>
          <w:sz w:val="16"/>
        </w:rPr>
        <w:t>Allspring</w:t>
      </w:r>
      <w:proofErr w:type="spellEnd"/>
      <w:r w:rsidRPr="004D0D59">
        <w:rPr>
          <w:sz w:val="16"/>
        </w:rPr>
        <w:t xml:space="preserve"> Global Investments. “We think the dollar will continue to act as a portfolio diversifier going forward, particularly for foreign investors.”</w:t>
      </w:r>
    </w:p>
    <w:p w14:paraId="16A21CEE" w14:textId="77777777" w:rsidR="00F6723D" w:rsidRPr="006547B7" w:rsidRDefault="00F6723D" w:rsidP="00F6723D">
      <w:pPr>
        <w:pStyle w:val="Heading2"/>
      </w:pPr>
      <w:r>
        <w:lastRenderedPageBreak/>
        <w:t>Solvency</w:t>
      </w:r>
    </w:p>
    <w:p w14:paraId="643C84B1"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CBR’s </w:t>
      </w:r>
      <w:r w:rsidRPr="006547B7">
        <w:rPr>
          <w:rFonts w:eastAsiaTheme="majorEastAsia" w:cstheme="majorBidi"/>
          <w:b/>
          <w:iCs/>
          <w:sz w:val="26"/>
          <w:u w:val="single"/>
        </w:rPr>
        <w:t>irrelevant</w:t>
      </w:r>
      <w:r w:rsidRPr="006547B7">
        <w:rPr>
          <w:rFonts w:eastAsiaTheme="majorEastAsia" w:cstheme="majorBidi"/>
          <w:b/>
          <w:iCs/>
          <w:sz w:val="26"/>
        </w:rPr>
        <w:t xml:space="preserve">. Minimal impact on the federal workforce. </w:t>
      </w:r>
    </w:p>
    <w:p w14:paraId="00BB56EB" w14:textId="77777777" w:rsidR="00F6723D" w:rsidRPr="006547B7" w:rsidRDefault="00F6723D" w:rsidP="00F6723D">
      <w:r w:rsidRPr="006547B7">
        <w:rPr>
          <w:b/>
          <w:bCs/>
          <w:sz w:val="26"/>
        </w:rPr>
        <w:t>Fowler 25</w:t>
      </w:r>
      <w:r w:rsidRPr="006547B7">
        <w:t xml:space="preserve"> – Reporter, NPR. </w:t>
      </w:r>
    </w:p>
    <w:p w14:paraId="2E0215F7" w14:textId="77777777" w:rsidR="00F6723D" w:rsidRPr="006547B7" w:rsidRDefault="00F6723D" w:rsidP="00F6723D">
      <w:r w:rsidRPr="006547B7">
        <w:t>Stephen Fowler, Shannon Bond, and Jenna McLaughlin, “Federal agencies are rehiring workers and spending more after DOGE’s push to cut,” OPB, 10-01-2025, https://www.opb.org/article/2025/10/01/doge-cuts-to-federal-government-staffing-and-spending-are-being-undone/</w:t>
      </w:r>
    </w:p>
    <w:p w14:paraId="21117F19" w14:textId="77777777" w:rsidR="00F6723D" w:rsidRPr="006547B7" w:rsidRDefault="00F6723D" w:rsidP="00F6723D">
      <w:pPr>
        <w:rPr>
          <w:sz w:val="16"/>
        </w:rPr>
      </w:pPr>
      <w:r w:rsidRPr="006547B7">
        <w:rPr>
          <w:u w:val="single"/>
        </w:rPr>
        <w:t xml:space="preserve">The so-called </w:t>
      </w:r>
      <w:r w:rsidRPr="00AF1A3E">
        <w:rPr>
          <w:b/>
          <w:iCs/>
          <w:highlight w:val="green"/>
          <w:u w:val="single"/>
        </w:rPr>
        <w:t>D</w:t>
      </w:r>
      <w:r w:rsidRPr="006547B7">
        <w:rPr>
          <w:u w:val="single"/>
        </w:rPr>
        <w:t xml:space="preserve">epartment </w:t>
      </w:r>
      <w:r w:rsidRPr="00AF1A3E">
        <w:rPr>
          <w:b/>
          <w:iCs/>
          <w:highlight w:val="green"/>
          <w:u w:val="single"/>
        </w:rPr>
        <w:t>o</w:t>
      </w:r>
      <w:r w:rsidRPr="006547B7">
        <w:rPr>
          <w:u w:val="single"/>
        </w:rPr>
        <w:t xml:space="preserve">f </w:t>
      </w:r>
      <w:r w:rsidRPr="00AF1A3E">
        <w:rPr>
          <w:b/>
          <w:iCs/>
          <w:highlight w:val="green"/>
          <w:u w:val="single"/>
        </w:rPr>
        <w:t>G</w:t>
      </w:r>
      <w:r w:rsidRPr="006547B7">
        <w:rPr>
          <w:u w:val="single"/>
        </w:rPr>
        <w:t xml:space="preserve">overnment </w:t>
      </w:r>
      <w:r w:rsidRPr="00AF1A3E">
        <w:rPr>
          <w:b/>
          <w:iCs/>
          <w:highlight w:val="green"/>
          <w:u w:val="single"/>
        </w:rPr>
        <w:t>E</w:t>
      </w:r>
      <w:r w:rsidRPr="006547B7">
        <w:rPr>
          <w:u w:val="single"/>
        </w:rPr>
        <w:t xml:space="preserve">fficiency effort </w:t>
      </w:r>
      <w:r w:rsidRPr="00AF1A3E">
        <w:rPr>
          <w:highlight w:val="green"/>
          <w:u w:val="single"/>
        </w:rPr>
        <w:t xml:space="preserve">has </w:t>
      </w:r>
      <w:r w:rsidRPr="00AF1A3E">
        <w:rPr>
          <w:b/>
          <w:iCs/>
          <w:highlight w:val="green"/>
          <w:u w:val="single"/>
        </w:rPr>
        <w:t>failed</w:t>
      </w:r>
      <w:r w:rsidRPr="006547B7">
        <w:rPr>
          <w:u w:val="single"/>
        </w:rPr>
        <w:t xml:space="preserve"> to deliver </w:t>
      </w:r>
      <w:r w:rsidRPr="00AF1A3E">
        <w:rPr>
          <w:highlight w:val="green"/>
          <w:u w:val="single"/>
        </w:rPr>
        <w:t xml:space="preserve">on its </w:t>
      </w:r>
      <w:r w:rsidRPr="00AF1A3E">
        <w:rPr>
          <w:b/>
          <w:iCs/>
          <w:highlight w:val="green"/>
          <w:u w:val="single"/>
        </w:rPr>
        <w:t>outsized promises</w:t>
      </w:r>
      <w:r w:rsidRPr="006547B7">
        <w:rPr>
          <w:sz w:val="16"/>
        </w:rPr>
        <w:t xml:space="preserve"> to cut costs and increase efficiency, NPR’s latest analysis of federal data finds.</w:t>
      </w:r>
    </w:p>
    <w:p w14:paraId="3745A34F" w14:textId="77777777" w:rsidR="00F6723D" w:rsidRPr="006547B7" w:rsidRDefault="00F6723D" w:rsidP="00F6723D">
      <w:pPr>
        <w:rPr>
          <w:sz w:val="16"/>
        </w:rPr>
      </w:pPr>
      <w:r w:rsidRPr="00AF1A3E">
        <w:rPr>
          <w:highlight w:val="green"/>
          <w:u w:val="single"/>
        </w:rPr>
        <w:t>Agencies</w:t>
      </w:r>
      <w:r w:rsidRPr="006547B7">
        <w:rPr>
          <w:u w:val="single"/>
        </w:rPr>
        <w:t xml:space="preserve"> ordered to drastically slash their workforces over the last eight months </w:t>
      </w:r>
      <w:r w:rsidRPr="00AF1A3E">
        <w:rPr>
          <w:highlight w:val="green"/>
          <w:u w:val="single"/>
        </w:rPr>
        <w:t xml:space="preserve">are now </w:t>
      </w:r>
      <w:r w:rsidRPr="00AF1A3E">
        <w:rPr>
          <w:b/>
          <w:iCs/>
          <w:highlight w:val="green"/>
          <w:u w:val="single"/>
        </w:rPr>
        <w:t>hiring back</w:t>
      </w:r>
      <w:r w:rsidRPr="00AF1A3E">
        <w:rPr>
          <w:highlight w:val="green"/>
          <w:u w:val="single"/>
        </w:rPr>
        <w:t xml:space="preserve"> </w:t>
      </w:r>
      <w:r w:rsidRPr="00AF1A3E">
        <w:rPr>
          <w:b/>
          <w:iCs/>
          <w:highlight w:val="green"/>
          <w:u w:val="single"/>
        </w:rPr>
        <w:t>hundreds</w:t>
      </w:r>
      <w:r w:rsidRPr="00AF1A3E">
        <w:rPr>
          <w:highlight w:val="green"/>
          <w:u w:val="single"/>
        </w:rPr>
        <w:t xml:space="preserve"> of workers</w:t>
      </w:r>
      <w:r w:rsidRPr="006547B7">
        <w:rPr>
          <w:sz w:val="16"/>
        </w:rPr>
        <w:t>, as they struggle to perform basic operations or carry out some of President Trump’s top policy priorities.</w:t>
      </w:r>
    </w:p>
    <w:p w14:paraId="0596D8E5" w14:textId="77777777" w:rsidR="00F6723D" w:rsidRPr="006547B7" w:rsidRDefault="00F6723D" w:rsidP="00F6723D">
      <w:pPr>
        <w:rPr>
          <w:sz w:val="10"/>
          <w:szCs w:val="16"/>
        </w:rPr>
      </w:pPr>
      <w:r w:rsidRPr="006547B7">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070B7421" w14:textId="77777777" w:rsidR="00F6723D" w:rsidRPr="006547B7" w:rsidRDefault="00F6723D" w:rsidP="00F6723D">
      <w:pPr>
        <w:rPr>
          <w:sz w:val="10"/>
          <w:szCs w:val="16"/>
        </w:rPr>
      </w:pPr>
      <w:r w:rsidRPr="006547B7">
        <w:rPr>
          <w:sz w:val="10"/>
          <w:szCs w:val="16"/>
        </w:rPr>
        <w:t xml:space="preserve">[Figure omitted] </w:t>
      </w:r>
    </w:p>
    <w:p w14:paraId="5D72CC89" w14:textId="77777777" w:rsidR="00F6723D" w:rsidRPr="006547B7" w:rsidRDefault="00F6723D" w:rsidP="00F6723D">
      <w:pPr>
        <w:rPr>
          <w:sz w:val="10"/>
          <w:szCs w:val="16"/>
        </w:rPr>
      </w:pPr>
      <w:r w:rsidRPr="006547B7">
        <w:rPr>
          <w:sz w:val="10"/>
          <w:szCs w:val="16"/>
        </w:rPr>
        <w:t>When it first launched this year, NPR found DOGE’s savings and efficiency tracker to be riddled with factual errors, overstatements and unverifiable claims. As a new fiscal year begins, that remains true today.</w:t>
      </w:r>
    </w:p>
    <w:p w14:paraId="181D869A" w14:textId="77777777" w:rsidR="00F6723D" w:rsidRPr="006547B7" w:rsidRDefault="00F6723D" w:rsidP="00F6723D">
      <w:pPr>
        <w:rPr>
          <w:sz w:val="10"/>
          <w:szCs w:val="16"/>
        </w:rPr>
      </w:pPr>
      <w:r w:rsidRPr="006547B7">
        <w:rPr>
          <w:sz w:val="10"/>
          <w:szCs w:val="16"/>
        </w:rPr>
        <w:t xml:space="preserve">White House assistant </w:t>
      </w:r>
      <w:proofErr w:type="gramStart"/>
      <w:r w:rsidRPr="006547B7">
        <w:rPr>
          <w:sz w:val="10"/>
          <w:szCs w:val="16"/>
        </w:rPr>
        <w:t>press</w:t>
      </w:r>
      <w:proofErr w:type="gramEnd"/>
      <w:r w:rsidRPr="006547B7">
        <w:rPr>
          <w:sz w:val="10"/>
          <w:szCs w:val="16"/>
        </w:rPr>
        <w:t xml:space="preserve"> </w:t>
      </w:r>
      <w:proofErr w:type="gramStart"/>
      <w:r w:rsidRPr="006547B7">
        <w:rPr>
          <w:sz w:val="10"/>
          <w:szCs w:val="16"/>
        </w:rPr>
        <w:t>secretary</w:t>
      </w:r>
      <w:proofErr w:type="gramEnd"/>
      <w:r w:rsidRPr="006547B7">
        <w:rPr>
          <w:sz w:val="10"/>
          <w:szCs w:val="16"/>
        </w:rPr>
        <w:t xml:space="preserve"> Liz Huston said in a statement to NPR that Trump has been “given a clear mandate to reduce waste, fraud, and abuse across the federal government, and he is delivering on that commitment.”</w:t>
      </w:r>
    </w:p>
    <w:p w14:paraId="3FC18BD3" w14:textId="77777777" w:rsidR="00F6723D" w:rsidRPr="006547B7" w:rsidRDefault="00F6723D" w:rsidP="00F6723D">
      <w:pPr>
        <w:rPr>
          <w:sz w:val="10"/>
          <w:szCs w:val="16"/>
        </w:rPr>
      </w:pPr>
      <w:r w:rsidRPr="006547B7">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7F1DFB3C" w14:textId="77777777" w:rsidR="00F6723D" w:rsidRPr="006547B7" w:rsidRDefault="00F6723D" w:rsidP="00F6723D">
      <w:pPr>
        <w:rPr>
          <w:sz w:val="10"/>
          <w:szCs w:val="16"/>
        </w:rPr>
      </w:pPr>
      <w:r w:rsidRPr="006547B7">
        <w:rPr>
          <w:sz w:val="10"/>
          <w:szCs w:val="16"/>
        </w:rPr>
        <w:t>The White House declined to answer NPR’s questions about rehiring workers, increasing federal spending and DOGE data errors.</w:t>
      </w:r>
    </w:p>
    <w:p w14:paraId="3C3C27FB" w14:textId="77777777" w:rsidR="00F6723D" w:rsidRPr="006547B7" w:rsidRDefault="00F6723D" w:rsidP="00F6723D">
      <w:pPr>
        <w:rPr>
          <w:sz w:val="10"/>
          <w:szCs w:val="16"/>
        </w:rPr>
      </w:pPr>
      <w:r w:rsidRPr="006547B7">
        <w:rPr>
          <w:sz w:val="10"/>
          <w:szCs w:val="16"/>
        </w:rPr>
        <w:t>The ad-hoc DOGE initiative’s controversial and often haphazard insertion into the federal government is now further complicated by a government shutdown that began Wednesday.</w:t>
      </w:r>
    </w:p>
    <w:p w14:paraId="6AD69356" w14:textId="77777777" w:rsidR="00F6723D" w:rsidRPr="006547B7" w:rsidRDefault="00F6723D" w:rsidP="00F6723D">
      <w:pPr>
        <w:rPr>
          <w:sz w:val="10"/>
          <w:szCs w:val="16"/>
        </w:rPr>
      </w:pPr>
      <w:r w:rsidRPr="006547B7">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44DF2B33" w14:textId="77777777" w:rsidR="00F6723D" w:rsidRPr="006547B7" w:rsidRDefault="00F6723D" w:rsidP="00F6723D">
      <w:pPr>
        <w:rPr>
          <w:sz w:val="10"/>
          <w:szCs w:val="16"/>
        </w:rPr>
      </w:pPr>
      <w:r w:rsidRPr="006547B7">
        <w:rPr>
          <w:sz w:val="10"/>
          <w:szCs w:val="16"/>
        </w:rPr>
        <w:t>After deep cuts, some agencies are rehiring — sort of</w:t>
      </w:r>
    </w:p>
    <w:p w14:paraId="40891F04" w14:textId="77777777" w:rsidR="00F6723D" w:rsidRPr="006547B7" w:rsidRDefault="00F6723D" w:rsidP="00F6723D">
      <w:pPr>
        <w:rPr>
          <w:sz w:val="16"/>
        </w:rPr>
      </w:pPr>
      <w:r w:rsidRPr="006547B7">
        <w:rPr>
          <w:u w:val="single"/>
        </w:rPr>
        <w:t xml:space="preserve">The </w:t>
      </w:r>
      <w:r w:rsidRPr="00AF1A3E">
        <w:rPr>
          <w:b/>
          <w:iCs/>
          <w:highlight w:val="green"/>
          <w:u w:val="single"/>
        </w:rPr>
        <w:t>O</w:t>
      </w:r>
      <w:r w:rsidRPr="006547B7">
        <w:rPr>
          <w:u w:val="single"/>
        </w:rPr>
        <w:t xml:space="preserve">ffice of </w:t>
      </w:r>
      <w:r w:rsidRPr="00AF1A3E">
        <w:rPr>
          <w:b/>
          <w:iCs/>
          <w:highlight w:val="green"/>
          <w:u w:val="single"/>
        </w:rPr>
        <w:t>P</w:t>
      </w:r>
      <w:r w:rsidRPr="006547B7">
        <w:rPr>
          <w:u w:val="single"/>
        </w:rPr>
        <w:t xml:space="preserve">ersonnel </w:t>
      </w:r>
      <w:r w:rsidRPr="00AF1A3E">
        <w:rPr>
          <w:b/>
          <w:iCs/>
          <w:highlight w:val="green"/>
          <w:u w:val="single"/>
        </w:rPr>
        <w:t>M</w:t>
      </w:r>
      <w:r w:rsidRPr="006547B7">
        <w:rPr>
          <w:u w:val="single"/>
        </w:rPr>
        <w:t xml:space="preserve">anagement </w:t>
      </w:r>
      <w:r w:rsidRPr="00AF1A3E">
        <w:rPr>
          <w:highlight w:val="green"/>
          <w:u w:val="single"/>
        </w:rPr>
        <w:t>estimates the</w:t>
      </w:r>
      <w:r w:rsidRPr="006547B7">
        <w:rPr>
          <w:u w:val="single"/>
        </w:rPr>
        <w:t xml:space="preserve"> federal </w:t>
      </w:r>
      <w:r w:rsidRPr="00AF1A3E">
        <w:rPr>
          <w:highlight w:val="green"/>
          <w:u w:val="single"/>
        </w:rPr>
        <w:t>government could see</w:t>
      </w:r>
      <w:r w:rsidRPr="006547B7">
        <w:rPr>
          <w:u w:val="single"/>
        </w:rPr>
        <w:t xml:space="preserve"> about </w:t>
      </w:r>
      <w:r w:rsidRPr="00AF1A3E">
        <w:rPr>
          <w:b/>
          <w:iCs/>
          <w:highlight w:val="green"/>
          <w:u w:val="single"/>
        </w:rPr>
        <w:t>1 in 8</w:t>
      </w:r>
      <w:r w:rsidRPr="00AF1A3E">
        <w:rPr>
          <w:highlight w:val="green"/>
          <w:u w:val="single"/>
        </w:rPr>
        <w:t xml:space="preserve"> civilian workers gone by the end of the year</w:t>
      </w:r>
      <w:r w:rsidRPr="006547B7">
        <w:rPr>
          <w:sz w:val="16"/>
        </w:rPr>
        <w:t>, or about 300,000 employees out of 2.4 million — most of them voluntary. More than 150,000 took the Trump administration’s “Fork in the Road” buyout offer.</w:t>
      </w:r>
    </w:p>
    <w:p w14:paraId="6777ADF9" w14:textId="77777777" w:rsidR="00F6723D" w:rsidRPr="006547B7" w:rsidRDefault="00F6723D" w:rsidP="00F6723D">
      <w:pPr>
        <w:rPr>
          <w:sz w:val="16"/>
        </w:rPr>
      </w:pPr>
      <w:r w:rsidRPr="006547B7">
        <w:rPr>
          <w:u w:val="single"/>
        </w:rPr>
        <w:t>By comparison</w:t>
      </w:r>
      <w:r w:rsidRPr="006547B7">
        <w:rPr>
          <w:sz w:val="16"/>
        </w:rPr>
        <w:t xml:space="preserve">, </w:t>
      </w:r>
      <w:r w:rsidRPr="00AF1A3E">
        <w:rPr>
          <w:highlight w:val="green"/>
          <w:u w:val="single"/>
        </w:rPr>
        <w:t>the</w:t>
      </w:r>
      <w:r w:rsidRPr="006547B7">
        <w:rPr>
          <w:u w:val="single"/>
        </w:rPr>
        <w:t xml:space="preserve"> federal </w:t>
      </w:r>
      <w:r w:rsidRPr="00AF1A3E">
        <w:rPr>
          <w:highlight w:val="green"/>
          <w:u w:val="single"/>
        </w:rPr>
        <w:t>government</w:t>
      </w:r>
      <w:r w:rsidRPr="006547B7">
        <w:rPr>
          <w:u w:val="single"/>
        </w:rPr>
        <w:t xml:space="preserve"> has </w:t>
      </w:r>
      <w:r w:rsidRPr="00AF1A3E">
        <w:rPr>
          <w:b/>
          <w:iCs/>
          <w:highlight w:val="green"/>
          <w:u w:val="single"/>
        </w:rPr>
        <w:t>typically</w:t>
      </w:r>
      <w:r w:rsidRPr="00AF1A3E">
        <w:rPr>
          <w:highlight w:val="green"/>
          <w:u w:val="single"/>
        </w:rPr>
        <w:t xml:space="preserve"> shed</w:t>
      </w:r>
      <w:r w:rsidRPr="006547B7">
        <w:rPr>
          <w:u w:val="single"/>
        </w:rPr>
        <w:t xml:space="preserve"> 6% to </w:t>
      </w:r>
      <w:r w:rsidRPr="00AF1A3E">
        <w:rPr>
          <w:b/>
          <w:iCs/>
          <w:highlight w:val="green"/>
          <w:u w:val="single"/>
        </w:rPr>
        <w:t>8%</w:t>
      </w:r>
      <w:r w:rsidRPr="006547B7">
        <w:rPr>
          <w:u w:val="single"/>
        </w:rPr>
        <w:t xml:space="preserve"> of its total workforce </w:t>
      </w:r>
      <w:r w:rsidRPr="00AF1A3E">
        <w:rPr>
          <w:b/>
          <w:iCs/>
          <w:highlight w:val="green"/>
          <w:u w:val="single"/>
        </w:rPr>
        <w:t>annually</w:t>
      </w:r>
      <w:r w:rsidRPr="006547B7">
        <w:rPr>
          <w:u w:val="single"/>
        </w:rPr>
        <w:t xml:space="preserve"> in recent years</w:t>
      </w:r>
      <w:r w:rsidRPr="006547B7">
        <w:rPr>
          <w:sz w:val="16"/>
        </w:rPr>
        <w:t>.</w:t>
      </w:r>
    </w:p>
    <w:p w14:paraId="755A1B45" w14:textId="77777777" w:rsidR="00F6723D" w:rsidRPr="006547B7" w:rsidRDefault="00F6723D" w:rsidP="00F6723D">
      <w:pPr>
        <w:rPr>
          <w:sz w:val="16"/>
        </w:rPr>
      </w:pPr>
      <w:r w:rsidRPr="006547B7">
        <w:rPr>
          <w:sz w:val="16"/>
        </w:rPr>
        <w:t>A more precise accounting of how many federal workers have already left through voluntary buyouts, retirements and job cuts is difficult because the government’s own data is compiled and published on a several-month delay.</w:t>
      </w:r>
    </w:p>
    <w:p w14:paraId="1CD522E6" w14:textId="77777777" w:rsidR="00F6723D" w:rsidRPr="006547B7" w:rsidRDefault="00F6723D" w:rsidP="00F6723D">
      <w:pPr>
        <w:rPr>
          <w:sz w:val="16"/>
        </w:rPr>
      </w:pPr>
      <w:r w:rsidRPr="006547B7">
        <w:rPr>
          <w:sz w:val="16"/>
        </w:rPr>
        <w:t xml:space="preserve">But amid those departures, some </w:t>
      </w:r>
      <w:r w:rsidRPr="00AF1A3E">
        <w:rPr>
          <w:highlight w:val="green"/>
          <w:u w:val="single"/>
        </w:rPr>
        <w:t>agencies have sought to bring people back</w:t>
      </w:r>
      <w:r w:rsidRPr="006547B7">
        <w:rPr>
          <w:u w:val="single"/>
        </w:rPr>
        <w:t xml:space="preserve"> — a pattern that has picked up </w:t>
      </w:r>
      <w:r w:rsidRPr="00AF1A3E">
        <w:rPr>
          <w:highlight w:val="green"/>
          <w:u w:val="single"/>
        </w:rPr>
        <w:t>in recent weeks</w:t>
      </w:r>
      <w:r w:rsidRPr="006547B7">
        <w:rPr>
          <w:u w:val="single"/>
        </w:rPr>
        <w:t xml:space="preserve"> ahead of the end of the fiscal year</w:t>
      </w:r>
      <w:r w:rsidRPr="006547B7">
        <w:rPr>
          <w:sz w:val="16"/>
        </w:rPr>
        <w:t>.</w:t>
      </w:r>
    </w:p>
    <w:p w14:paraId="37A89C8F" w14:textId="77777777" w:rsidR="00F6723D" w:rsidRPr="006547B7" w:rsidRDefault="00F6723D" w:rsidP="00F6723D">
      <w:pPr>
        <w:rPr>
          <w:sz w:val="16"/>
        </w:rPr>
      </w:pPr>
      <w:r w:rsidRPr="006547B7">
        <w:rPr>
          <w:u w:val="single"/>
        </w:rPr>
        <w:t xml:space="preserve">Hundreds of </w:t>
      </w:r>
      <w:r w:rsidRPr="00AF1A3E">
        <w:rPr>
          <w:highlight w:val="green"/>
          <w:u w:val="single"/>
        </w:rPr>
        <w:t>employees</w:t>
      </w:r>
      <w:r w:rsidRPr="006547B7">
        <w:rPr>
          <w:u w:val="single"/>
        </w:rPr>
        <w:t xml:space="preserve"> whose jobs had been cut or who had taken the “Fork” deferred resignation deal</w:t>
      </w:r>
      <w:r w:rsidRPr="006547B7">
        <w:rPr>
          <w:sz w:val="16"/>
        </w:rPr>
        <w:t xml:space="preserve">, which sent them home from work but kept them on the federal payroll through the end of the fiscal year, </w:t>
      </w:r>
      <w:r w:rsidRPr="00AF1A3E">
        <w:rPr>
          <w:highlight w:val="green"/>
          <w:u w:val="single"/>
        </w:rPr>
        <w:t>are</w:t>
      </w:r>
      <w:r w:rsidRPr="006547B7">
        <w:rPr>
          <w:u w:val="single"/>
        </w:rPr>
        <w:t xml:space="preserve"> now </w:t>
      </w:r>
      <w:r w:rsidRPr="00AF1A3E">
        <w:rPr>
          <w:highlight w:val="green"/>
          <w:u w:val="single"/>
        </w:rPr>
        <w:t xml:space="preserve">being </w:t>
      </w:r>
      <w:r w:rsidRPr="00AF1A3E">
        <w:rPr>
          <w:b/>
          <w:iCs/>
          <w:highlight w:val="green"/>
          <w:u w:val="single"/>
        </w:rPr>
        <w:t>offered</w:t>
      </w:r>
      <w:r w:rsidRPr="006547B7">
        <w:rPr>
          <w:u w:val="single"/>
        </w:rPr>
        <w:t xml:space="preserve"> their </w:t>
      </w:r>
      <w:r w:rsidRPr="00AF1A3E">
        <w:rPr>
          <w:highlight w:val="green"/>
          <w:u w:val="single"/>
        </w:rPr>
        <w:t>jobs back</w:t>
      </w:r>
      <w:r w:rsidRPr="006547B7">
        <w:rPr>
          <w:sz w:val="16"/>
        </w:rPr>
        <w:t>, according to multiple federal workers who requested anonymity because they fear reprisal from the Trump administration for speaking publicly.</w:t>
      </w:r>
    </w:p>
    <w:p w14:paraId="5A8AECF8" w14:textId="77777777" w:rsidR="00F6723D" w:rsidRPr="006547B7" w:rsidRDefault="00F6723D" w:rsidP="00F6723D">
      <w:pPr>
        <w:rPr>
          <w:sz w:val="16"/>
        </w:rPr>
      </w:pPr>
    </w:p>
    <w:p w14:paraId="1EB1C9D3" w14:textId="77777777" w:rsidR="00F6723D" w:rsidRPr="006547B7" w:rsidRDefault="00F6723D" w:rsidP="00F6723D"/>
    <w:p w14:paraId="2598746D" w14:textId="77777777" w:rsidR="00F6723D" w:rsidRPr="006547B7" w:rsidRDefault="00F6723D" w:rsidP="00F6723D"/>
    <w:p w14:paraId="64B74C17" w14:textId="77777777" w:rsidR="00F6723D" w:rsidRPr="006547B7" w:rsidRDefault="00F6723D" w:rsidP="00F6723D"/>
    <w:p w14:paraId="66EF0E08"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Aff starts at </w:t>
      </w:r>
      <w:r w:rsidRPr="006547B7">
        <w:rPr>
          <w:rFonts w:eastAsiaTheme="majorEastAsia" w:cstheme="majorBidi"/>
          <w:b/>
          <w:iCs/>
          <w:sz w:val="26"/>
          <w:u w:val="single"/>
        </w:rPr>
        <w:t>zero</w:t>
      </w:r>
      <w:r w:rsidRPr="006547B7">
        <w:rPr>
          <w:rFonts w:eastAsiaTheme="majorEastAsia" w:cstheme="majorBidi"/>
          <w:b/>
          <w:iCs/>
          <w:sz w:val="26"/>
        </w:rPr>
        <w:t>:</w:t>
      </w:r>
    </w:p>
    <w:p w14:paraId="7BFA3686"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1. Federal workers can’t negotiate over </w:t>
      </w:r>
      <w:r w:rsidRPr="006547B7">
        <w:rPr>
          <w:rFonts w:eastAsiaTheme="majorEastAsia" w:cstheme="majorBidi"/>
          <w:b/>
          <w:iCs/>
          <w:sz w:val="26"/>
          <w:u w:val="single"/>
        </w:rPr>
        <w:t>pay</w:t>
      </w:r>
      <w:r w:rsidRPr="006547B7">
        <w:rPr>
          <w:rFonts w:eastAsiaTheme="majorEastAsia" w:cstheme="majorBidi"/>
          <w:b/>
          <w:iCs/>
          <w:sz w:val="26"/>
        </w:rPr>
        <w:t xml:space="preserve">, </w:t>
      </w:r>
      <w:r w:rsidRPr="006547B7">
        <w:rPr>
          <w:rFonts w:eastAsiaTheme="majorEastAsia" w:cstheme="majorBidi"/>
          <w:b/>
          <w:iCs/>
          <w:sz w:val="26"/>
          <w:u w:val="single"/>
        </w:rPr>
        <w:t>benefits</w:t>
      </w:r>
      <w:r w:rsidRPr="006547B7">
        <w:rPr>
          <w:rFonts w:eastAsiaTheme="majorEastAsia" w:cstheme="majorBidi"/>
          <w:b/>
          <w:iCs/>
          <w:sz w:val="26"/>
        </w:rPr>
        <w:t xml:space="preserve">, </w:t>
      </w:r>
      <w:r w:rsidRPr="006547B7">
        <w:rPr>
          <w:rFonts w:eastAsiaTheme="majorEastAsia" w:cstheme="majorBidi"/>
          <w:b/>
          <w:iCs/>
          <w:sz w:val="26"/>
          <w:u w:val="single"/>
        </w:rPr>
        <w:t>hiring</w:t>
      </w:r>
      <w:r w:rsidRPr="006547B7">
        <w:rPr>
          <w:rFonts w:eastAsiaTheme="majorEastAsia" w:cstheme="majorBidi"/>
          <w:b/>
          <w:iCs/>
          <w:sz w:val="26"/>
        </w:rPr>
        <w:t xml:space="preserve">, or </w:t>
      </w:r>
      <w:r w:rsidRPr="006547B7">
        <w:rPr>
          <w:rFonts w:eastAsiaTheme="majorEastAsia" w:cstheme="majorBidi"/>
          <w:b/>
          <w:iCs/>
          <w:sz w:val="26"/>
          <w:u w:val="single"/>
        </w:rPr>
        <w:t>firing</w:t>
      </w:r>
      <w:r w:rsidRPr="006547B7">
        <w:rPr>
          <w:rFonts w:eastAsiaTheme="majorEastAsia" w:cstheme="majorBidi"/>
          <w:b/>
          <w:iCs/>
          <w:sz w:val="26"/>
        </w:rPr>
        <w:t xml:space="preserve">. Those are set by </w:t>
      </w:r>
      <w:r w:rsidRPr="006547B7">
        <w:rPr>
          <w:rFonts w:eastAsiaTheme="majorEastAsia" w:cstheme="majorBidi"/>
          <w:b/>
          <w:iCs/>
          <w:sz w:val="26"/>
          <w:u w:val="single"/>
        </w:rPr>
        <w:t>statute</w:t>
      </w:r>
      <w:r w:rsidRPr="006547B7">
        <w:rPr>
          <w:rFonts w:eastAsiaTheme="majorEastAsia" w:cstheme="majorBidi"/>
          <w:b/>
          <w:iCs/>
          <w:sz w:val="26"/>
        </w:rPr>
        <w:t>.</w:t>
      </w:r>
    </w:p>
    <w:p w14:paraId="490AA8EB" w14:textId="77777777" w:rsidR="00F6723D" w:rsidRPr="006547B7" w:rsidRDefault="00F6723D" w:rsidP="00F6723D">
      <w:r w:rsidRPr="006547B7">
        <w:rPr>
          <w:b/>
          <w:bCs/>
          <w:sz w:val="26"/>
        </w:rPr>
        <w:t>AFGE 25</w:t>
      </w:r>
      <w:r w:rsidRPr="006547B7">
        <w:t xml:space="preserve"> – American Federation of Government Employees. </w:t>
      </w:r>
    </w:p>
    <w:p w14:paraId="38FF0AF9" w14:textId="77777777" w:rsidR="00F6723D" w:rsidRPr="006547B7" w:rsidRDefault="00F6723D" w:rsidP="00F6723D">
      <w:r w:rsidRPr="006547B7">
        <w:t>“AFGE Will Challenge Trump’s Illegal Directive Outlawing Federal Unions,” AFGE, 03-31-2025, https://www.afge.org/article/afge-will-challenge-trumps-illegal-directive-outlawing-federal-unions/</w:t>
      </w:r>
    </w:p>
    <w:p w14:paraId="2B54D6DD" w14:textId="77777777" w:rsidR="00F6723D" w:rsidRPr="006547B7" w:rsidRDefault="00F6723D" w:rsidP="00F6723D">
      <w:pPr>
        <w:rPr>
          <w:sz w:val="16"/>
        </w:rPr>
      </w:pPr>
      <w:r w:rsidRPr="00AF1A3E">
        <w:rPr>
          <w:highlight w:val="green"/>
          <w:u w:val="single"/>
        </w:rPr>
        <w:t>Fed</w:t>
      </w:r>
      <w:r w:rsidRPr="006547B7">
        <w:rPr>
          <w:u w:val="single"/>
        </w:rPr>
        <w:t xml:space="preserve">eral </w:t>
      </w:r>
      <w:r w:rsidRPr="00AF1A3E">
        <w:rPr>
          <w:highlight w:val="green"/>
          <w:u w:val="single"/>
        </w:rPr>
        <w:t xml:space="preserve">unions cannot negotiate over </w:t>
      </w:r>
      <w:r w:rsidRPr="00AF1A3E">
        <w:rPr>
          <w:b/>
          <w:iCs/>
          <w:highlight w:val="green"/>
          <w:u w:val="single"/>
        </w:rPr>
        <w:t>pay</w:t>
      </w:r>
      <w:r w:rsidRPr="006547B7">
        <w:rPr>
          <w:sz w:val="16"/>
        </w:rPr>
        <w:t xml:space="preserve">, </w:t>
      </w:r>
      <w:r w:rsidRPr="00AF1A3E">
        <w:rPr>
          <w:b/>
          <w:iCs/>
          <w:highlight w:val="green"/>
          <w:u w:val="single"/>
        </w:rPr>
        <w:t>benefits</w:t>
      </w:r>
      <w:r w:rsidRPr="006547B7">
        <w:rPr>
          <w:sz w:val="16"/>
        </w:rPr>
        <w:t xml:space="preserve">, </w:t>
      </w:r>
      <w:r w:rsidRPr="00AF1A3E">
        <w:rPr>
          <w:highlight w:val="green"/>
          <w:u w:val="single"/>
        </w:rPr>
        <w:t xml:space="preserve">or </w:t>
      </w:r>
      <w:r w:rsidRPr="00AF1A3E">
        <w:rPr>
          <w:b/>
          <w:iCs/>
          <w:highlight w:val="green"/>
          <w:u w:val="single"/>
        </w:rPr>
        <w:t>hiring</w:t>
      </w:r>
      <w:r w:rsidRPr="00AF1A3E">
        <w:rPr>
          <w:highlight w:val="green"/>
          <w:u w:val="single"/>
        </w:rPr>
        <w:t>/</w:t>
      </w:r>
      <w:r w:rsidRPr="00AF1A3E">
        <w:rPr>
          <w:b/>
          <w:iCs/>
          <w:highlight w:val="green"/>
          <w:u w:val="single"/>
        </w:rPr>
        <w:t>firing</w:t>
      </w:r>
      <w:r w:rsidRPr="00AF1A3E">
        <w:rPr>
          <w:highlight w:val="green"/>
          <w:u w:val="single"/>
        </w:rPr>
        <w:t xml:space="preserve"> </w:t>
      </w:r>
      <w:r w:rsidRPr="006547B7">
        <w:rPr>
          <w:u w:val="single"/>
        </w:rPr>
        <w:t>decisions</w:t>
      </w:r>
      <w:r w:rsidRPr="006547B7">
        <w:rPr>
          <w:sz w:val="16"/>
        </w:rPr>
        <w:t xml:space="preserve">. </w:t>
      </w:r>
      <w:r w:rsidRPr="006547B7">
        <w:rPr>
          <w:u w:val="single"/>
        </w:rPr>
        <w:t>Unlike private-sector unions</w:t>
      </w:r>
      <w:r w:rsidRPr="006547B7">
        <w:rPr>
          <w:sz w:val="16"/>
        </w:rPr>
        <w:t xml:space="preserve">, </w:t>
      </w:r>
      <w:r w:rsidRPr="006547B7">
        <w:rPr>
          <w:u w:val="single"/>
        </w:rPr>
        <w:t xml:space="preserve">federal unions are </w:t>
      </w:r>
      <w:r w:rsidRPr="006547B7">
        <w:rPr>
          <w:b/>
          <w:iCs/>
          <w:u w:val="single"/>
        </w:rPr>
        <w:t>limited</w:t>
      </w:r>
      <w:r w:rsidRPr="006547B7">
        <w:rPr>
          <w:u w:val="single"/>
        </w:rPr>
        <w:t xml:space="preserve"> to bargaining over conditions of employment</w:t>
      </w:r>
      <w:r w:rsidRPr="006547B7">
        <w:rPr>
          <w:sz w:val="16"/>
        </w:rPr>
        <w:t xml:space="preserve"> – </w:t>
      </w:r>
      <w:r w:rsidRPr="006547B7">
        <w:rPr>
          <w:u w:val="single"/>
        </w:rPr>
        <w:t>not wages</w:t>
      </w:r>
      <w:r w:rsidRPr="006547B7">
        <w:rPr>
          <w:sz w:val="16"/>
        </w:rPr>
        <w:t xml:space="preserve">, </w:t>
      </w:r>
      <w:r w:rsidRPr="006547B7">
        <w:rPr>
          <w:u w:val="single"/>
        </w:rPr>
        <w:t>benefits</w:t>
      </w:r>
      <w:r w:rsidRPr="006547B7">
        <w:rPr>
          <w:sz w:val="16"/>
        </w:rPr>
        <w:t xml:space="preserve">, </w:t>
      </w:r>
      <w:r w:rsidRPr="006547B7">
        <w:rPr>
          <w:u w:val="single"/>
        </w:rPr>
        <w:t>or classifications</w:t>
      </w:r>
      <w:r w:rsidRPr="006547B7">
        <w:rPr>
          <w:sz w:val="16"/>
        </w:rPr>
        <w:t>, which are set by law and Congress.</w:t>
      </w:r>
    </w:p>
    <w:p w14:paraId="70C39F0B" w14:textId="77777777" w:rsidR="00F6723D" w:rsidRPr="006547B7" w:rsidRDefault="00F6723D" w:rsidP="00F6723D">
      <w:pPr>
        <w:keepNext/>
        <w:keepLines/>
        <w:spacing w:before="40" w:after="0"/>
        <w:outlineLvl w:val="3"/>
        <w:rPr>
          <w:rFonts w:eastAsiaTheme="majorEastAsia" w:cstheme="majorBidi"/>
          <w:b/>
          <w:iCs/>
          <w:sz w:val="26"/>
        </w:rPr>
      </w:pPr>
      <w:r w:rsidRPr="006547B7">
        <w:rPr>
          <w:rFonts w:eastAsiaTheme="majorEastAsia" w:cstheme="majorBidi"/>
          <w:b/>
          <w:iCs/>
          <w:sz w:val="26"/>
        </w:rPr>
        <w:t xml:space="preserve">2. They’re </w:t>
      </w:r>
      <w:r w:rsidRPr="006547B7">
        <w:rPr>
          <w:rFonts w:eastAsiaTheme="majorEastAsia" w:cstheme="majorBidi"/>
          <w:b/>
          <w:iCs/>
          <w:sz w:val="26"/>
          <w:u w:val="single"/>
        </w:rPr>
        <w:t>legally barred</w:t>
      </w:r>
      <w:r w:rsidRPr="006547B7">
        <w:rPr>
          <w:rFonts w:eastAsiaTheme="majorEastAsia" w:cstheme="majorBidi"/>
          <w:b/>
          <w:iCs/>
          <w:sz w:val="26"/>
        </w:rPr>
        <w:t xml:space="preserve"> from </w:t>
      </w:r>
      <w:r w:rsidRPr="006547B7">
        <w:rPr>
          <w:rFonts w:eastAsiaTheme="majorEastAsia" w:cstheme="majorBidi"/>
          <w:b/>
          <w:iCs/>
          <w:sz w:val="26"/>
          <w:u w:val="single"/>
        </w:rPr>
        <w:t>striking</w:t>
      </w:r>
      <w:r w:rsidRPr="006547B7">
        <w:rPr>
          <w:rFonts w:eastAsiaTheme="majorEastAsia" w:cstheme="majorBidi"/>
          <w:b/>
          <w:iCs/>
          <w:sz w:val="26"/>
        </w:rPr>
        <w:t xml:space="preserve">, so they’ve got </w:t>
      </w:r>
      <w:r w:rsidRPr="006547B7">
        <w:rPr>
          <w:rFonts w:eastAsiaTheme="majorEastAsia" w:cstheme="majorBidi"/>
          <w:b/>
          <w:iCs/>
          <w:sz w:val="26"/>
          <w:u w:val="single"/>
        </w:rPr>
        <w:t>zero leverage</w:t>
      </w:r>
      <w:r w:rsidRPr="006547B7">
        <w:rPr>
          <w:rFonts w:eastAsiaTheme="majorEastAsia" w:cstheme="majorBidi"/>
          <w:b/>
          <w:iCs/>
          <w:sz w:val="26"/>
        </w:rPr>
        <w:t xml:space="preserve"> to extract concessions. </w:t>
      </w:r>
    </w:p>
    <w:p w14:paraId="1BB96322" w14:textId="77777777" w:rsidR="00F6723D" w:rsidRPr="006547B7" w:rsidRDefault="00F6723D" w:rsidP="00F6723D">
      <w:r w:rsidRPr="006547B7">
        <w:rPr>
          <w:b/>
          <w:bCs/>
          <w:sz w:val="26"/>
        </w:rPr>
        <w:t>D’Agostino 19</w:t>
      </w:r>
      <w:r w:rsidRPr="006547B7">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21CC5AD" w14:textId="77777777" w:rsidR="00F6723D" w:rsidRPr="006547B7" w:rsidRDefault="00F6723D" w:rsidP="00F6723D">
      <w:r w:rsidRPr="006547B7">
        <w:t>Debra D’Agostino, “</w:t>
      </w:r>
      <w:r w:rsidRPr="006547B7">
        <w:rPr>
          <w:u w:val="single"/>
        </w:rPr>
        <w:t>Why Feds Don’t Strike</w:t>
      </w:r>
      <w:r w:rsidRPr="006547B7">
        <w:t>,” Government Executive, 01-25-2019, https://www.govexec.com/management/2019/01/why-feds-dont-strike/154438/</w:t>
      </w:r>
    </w:p>
    <w:p w14:paraId="14D84BC7" w14:textId="77777777" w:rsidR="00F6723D" w:rsidRPr="006547B7" w:rsidRDefault="00F6723D" w:rsidP="00F6723D">
      <w:pPr>
        <w:rPr>
          <w:sz w:val="16"/>
        </w:rPr>
      </w:pPr>
      <w:r w:rsidRPr="006547B7">
        <w:rPr>
          <w:u w:val="single"/>
        </w:rPr>
        <w:t xml:space="preserve">It’s </w:t>
      </w:r>
      <w:r w:rsidRPr="00AF1A3E">
        <w:rPr>
          <w:highlight w:val="green"/>
          <w:u w:val="single"/>
        </w:rPr>
        <w:t>the law</w:t>
      </w:r>
      <w:r w:rsidRPr="006547B7">
        <w:rPr>
          <w:sz w:val="16"/>
        </w:rPr>
        <w:t xml:space="preserve">. Specifically, </w:t>
      </w:r>
      <w:r w:rsidRPr="006547B7">
        <w:rPr>
          <w:u w:val="single"/>
        </w:rPr>
        <w:t>5 U.S.C. §7311</w:t>
      </w:r>
      <w:r w:rsidRPr="006547B7">
        <w:rPr>
          <w:sz w:val="16"/>
        </w:rPr>
        <w:t xml:space="preserve">, </w:t>
      </w:r>
      <w:r w:rsidRPr="00AF1A3E">
        <w:rPr>
          <w:highlight w:val="green"/>
          <w:u w:val="single"/>
        </w:rPr>
        <w:t>specifies</w:t>
      </w:r>
      <w:r w:rsidRPr="006547B7">
        <w:rPr>
          <w:sz w:val="16"/>
        </w:rPr>
        <w:t xml:space="preserve"> that </w:t>
      </w:r>
      <w:r w:rsidRPr="00AF1A3E">
        <w:rPr>
          <w:highlight w:val="green"/>
          <w:u w:val="single"/>
        </w:rPr>
        <w:t xml:space="preserve">federal employees may </w:t>
      </w:r>
      <w:r w:rsidRPr="00AF1A3E">
        <w:rPr>
          <w:b/>
          <w:iCs/>
          <w:highlight w:val="green"/>
          <w:u w:val="single"/>
        </w:rPr>
        <w:t>not</w:t>
      </w:r>
      <w:r w:rsidRPr="006547B7">
        <w:rPr>
          <w:u w:val="single"/>
        </w:rPr>
        <w:t xml:space="preserve"> participate in a </w:t>
      </w:r>
      <w:r w:rsidRPr="00AF1A3E">
        <w:rPr>
          <w:b/>
          <w:iCs/>
          <w:highlight w:val="green"/>
          <w:u w:val="single"/>
        </w:rPr>
        <w:t>strike</w:t>
      </w:r>
      <w:r w:rsidRPr="006547B7">
        <w:rPr>
          <w:sz w:val="16"/>
        </w:rPr>
        <w:t xml:space="preserve">, </w:t>
      </w:r>
      <w:r w:rsidRPr="00AF1A3E">
        <w:rPr>
          <w:b/>
          <w:iCs/>
          <w:highlight w:val="green"/>
          <w:u w:val="single"/>
        </w:rPr>
        <w:t>assert</w:t>
      </w:r>
      <w:r w:rsidRPr="00AF1A3E">
        <w:rPr>
          <w:highlight w:val="green"/>
          <w:u w:val="single"/>
        </w:rPr>
        <w:t xml:space="preserve"> the </w:t>
      </w:r>
      <w:r w:rsidRPr="00AF1A3E">
        <w:rPr>
          <w:b/>
          <w:iCs/>
          <w:highlight w:val="green"/>
          <w:u w:val="single"/>
        </w:rPr>
        <w:t>right to strike</w:t>
      </w:r>
      <w:r w:rsidRPr="006547B7">
        <w:rPr>
          <w:sz w:val="16"/>
        </w:rPr>
        <w:t xml:space="preserve">, </w:t>
      </w:r>
      <w:r w:rsidRPr="006547B7">
        <w:rPr>
          <w:u w:val="single"/>
        </w:rPr>
        <w:t>or even belong to a union that “asserts the right to strike against the government of the United States.”</w:t>
      </w:r>
      <w:r w:rsidRPr="006547B7">
        <w:rPr>
          <w:sz w:val="16"/>
        </w:rPr>
        <w:t xml:space="preserve"> Driving the point home, </w:t>
      </w:r>
      <w:r w:rsidRPr="006547B7">
        <w:rPr>
          <w:u w:val="single"/>
        </w:rPr>
        <w:t xml:space="preserve">18 U.S.C. §1918 makes </w:t>
      </w:r>
      <w:r w:rsidRPr="00AF1A3E">
        <w:rPr>
          <w:highlight w:val="green"/>
          <w:u w:val="single"/>
        </w:rPr>
        <w:t xml:space="preserve">it a </w:t>
      </w:r>
      <w:r w:rsidRPr="00AF1A3E">
        <w:rPr>
          <w:b/>
          <w:iCs/>
          <w:highlight w:val="green"/>
          <w:u w:val="single"/>
        </w:rPr>
        <w:t>felony</w:t>
      </w:r>
      <w:r w:rsidRPr="006547B7">
        <w:rPr>
          <w:u w:val="single"/>
        </w:rPr>
        <w:t xml:space="preserve"> to </w:t>
      </w:r>
      <w:r w:rsidRPr="006547B7">
        <w:rPr>
          <w:b/>
          <w:iCs/>
          <w:u w:val="single"/>
        </w:rPr>
        <w:t>strike against</w:t>
      </w:r>
      <w:r w:rsidRPr="006547B7">
        <w:rPr>
          <w:u w:val="single"/>
        </w:rPr>
        <w:t xml:space="preserve"> the United States or belong to a union that asserts the right to strike against the United States</w:t>
      </w:r>
      <w:r w:rsidRPr="006547B7">
        <w:rPr>
          <w:sz w:val="16"/>
        </w:rPr>
        <w:t xml:space="preserve">. What’s more, </w:t>
      </w:r>
      <w:r w:rsidRPr="006547B7">
        <w:rPr>
          <w:u w:val="single"/>
        </w:rPr>
        <w:t xml:space="preserve">the </w:t>
      </w:r>
      <w:r w:rsidRPr="00AF1A3E">
        <w:rPr>
          <w:b/>
          <w:iCs/>
          <w:highlight w:val="green"/>
          <w:u w:val="single"/>
        </w:rPr>
        <w:t>O</w:t>
      </w:r>
      <w:r w:rsidRPr="006547B7">
        <w:rPr>
          <w:u w:val="single"/>
        </w:rPr>
        <w:t xml:space="preserve">ffice of </w:t>
      </w:r>
      <w:r w:rsidRPr="00AF1A3E">
        <w:rPr>
          <w:b/>
          <w:iCs/>
          <w:highlight w:val="green"/>
          <w:u w:val="single"/>
        </w:rPr>
        <w:t>P</w:t>
      </w:r>
      <w:r w:rsidRPr="006547B7">
        <w:rPr>
          <w:u w:val="single"/>
        </w:rPr>
        <w:t xml:space="preserve">ersonnel </w:t>
      </w:r>
      <w:r w:rsidRPr="00AF1A3E">
        <w:rPr>
          <w:b/>
          <w:iCs/>
          <w:highlight w:val="green"/>
          <w:u w:val="single"/>
        </w:rPr>
        <w:t>M</w:t>
      </w:r>
      <w:r w:rsidRPr="006547B7">
        <w:rPr>
          <w:u w:val="single"/>
        </w:rPr>
        <w:t xml:space="preserve">anagement </w:t>
      </w:r>
      <w:r w:rsidRPr="00AF1A3E">
        <w:rPr>
          <w:highlight w:val="green"/>
          <w:u w:val="single"/>
        </w:rPr>
        <w:t>can declare an individual</w:t>
      </w:r>
      <w:r w:rsidRPr="006547B7">
        <w:rPr>
          <w:u w:val="single"/>
        </w:rPr>
        <w:t xml:space="preserve"> who participates in a strike </w:t>
      </w:r>
      <w:r w:rsidRPr="00AF1A3E">
        <w:rPr>
          <w:b/>
          <w:iCs/>
          <w:highlight w:val="green"/>
          <w:u w:val="single"/>
        </w:rPr>
        <w:t>unsuitable</w:t>
      </w:r>
      <w:r w:rsidRPr="00AF1A3E">
        <w:rPr>
          <w:highlight w:val="green"/>
          <w:u w:val="single"/>
        </w:rPr>
        <w:t xml:space="preserve"> for </w:t>
      </w:r>
      <w:r w:rsidRPr="00AF1A3E">
        <w:rPr>
          <w:b/>
          <w:iCs/>
          <w:highlight w:val="green"/>
          <w:u w:val="single"/>
        </w:rPr>
        <w:t>federal employment</w:t>
      </w:r>
      <w:r w:rsidRPr="006547B7">
        <w:rPr>
          <w:sz w:val="16"/>
        </w:rPr>
        <w:t xml:space="preserve">. </w:t>
      </w:r>
      <w:r w:rsidRPr="00AF1A3E">
        <w:rPr>
          <w:b/>
          <w:iCs/>
          <w:highlight w:val="green"/>
          <w:u w:val="single"/>
        </w:rPr>
        <w:t>Forever</w:t>
      </w:r>
      <w:r w:rsidRPr="006547B7">
        <w:rPr>
          <w:sz w:val="16"/>
        </w:rPr>
        <w:t>.</w:t>
      </w:r>
    </w:p>
    <w:p w14:paraId="5D135AAA" w14:textId="5FF27400" w:rsidR="005D388F" w:rsidRDefault="00F6723D" w:rsidP="005D388F">
      <w:pPr>
        <w:rPr>
          <w:sz w:val="16"/>
        </w:rPr>
      </w:pPr>
      <w:r w:rsidRPr="006547B7">
        <w:rPr>
          <w:sz w:val="16"/>
        </w:rPr>
        <w:t xml:space="preserve">Most famously, </w:t>
      </w:r>
      <w:r w:rsidRPr="006547B7">
        <w:rPr>
          <w:u w:val="single"/>
        </w:rPr>
        <w:t>almost 40 years ago in 1981</w:t>
      </w:r>
      <w:r w:rsidRPr="006547B7">
        <w:rPr>
          <w:sz w:val="16"/>
        </w:rPr>
        <w:t xml:space="preserve">, </w:t>
      </w:r>
      <w:r w:rsidRPr="006547B7">
        <w:rPr>
          <w:u w:val="single"/>
        </w:rPr>
        <w:t>about 13,000 air-traffic controllers went on strike</w:t>
      </w:r>
      <w:r w:rsidRPr="006547B7">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547B7">
        <w:rPr>
          <w:u w:val="single"/>
        </w:rPr>
        <w:t xml:space="preserve">President Reagan </w:t>
      </w:r>
      <w:r w:rsidRPr="006547B7">
        <w:rPr>
          <w:b/>
          <w:iCs/>
          <w:u w:val="single"/>
        </w:rPr>
        <w:t>fired</w:t>
      </w:r>
      <w:r w:rsidRPr="006547B7">
        <w:rPr>
          <w:u w:val="single"/>
        </w:rPr>
        <w:t xml:space="preserve"> 11,000 controllers and barred them from ever working for the federal government again</w:t>
      </w:r>
      <w:r w:rsidRPr="006547B7">
        <w:rPr>
          <w:sz w:val="16"/>
        </w:rPr>
        <w:t xml:space="preserve">. Almost 40 years later, </w:t>
      </w:r>
      <w:r w:rsidRPr="006547B7">
        <w:rPr>
          <w:u w:val="single"/>
        </w:rPr>
        <w:t xml:space="preserve">most federal employees are still </w:t>
      </w:r>
      <w:r w:rsidRPr="006547B7">
        <w:rPr>
          <w:b/>
          <w:iCs/>
          <w:u w:val="single"/>
        </w:rPr>
        <w:t>familiar</w:t>
      </w:r>
      <w:r w:rsidRPr="006547B7">
        <w:rPr>
          <w:u w:val="single"/>
        </w:rPr>
        <w:t xml:space="preserve"> with how that strike played out</w:t>
      </w:r>
      <w:r w:rsidRPr="006547B7">
        <w:rPr>
          <w:sz w:val="16"/>
        </w:rPr>
        <w:t xml:space="preserve">, </w:t>
      </w:r>
      <w:r w:rsidRPr="006547B7">
        <w:rPr>
          <w:u w:val="single"/>
        </w:rPr>
        <w:t>which is one reason Border Patrol Agents</w:t>
      </w:r>
      <w:r w:rsidRPr="006547B7">
        <w:rPr>
          <w:sz w:val="16"/>
        </w:rPr>
        <w:t xml:space="preserve">, </w:t>
      </w:r>
      <w:r w:rsidRPr="006547B7">
        <w:rPr>
          <w:u w:val="single"/>
        </w:rPr>
        <w:t>Customs and Border Protection Officers</w:t>
      </w:r>
      <w:r w:rsidRPr="006547B7">
        <w:rPr>
          <w:sz w:val="16"/>
        </w:rPr>
        <w:t xml:space="preserve">, </w:t>
      </w:r>
      <w:r w:rsidRPr="006547B7">
        <w:rPr>
          <w:u w:val="single"/>
        </w:rPr>
        <w:t>Secret Service Agents</w:t>
      </w:r>
      <w:r w:rsidRPr="006547B7">
        <w:rPr>
          <w:sz w:val="16"/>
        </w:rPr>
        <w:t xml:space="preserve">, </w:t>
      </w:r>
      <w:r w:rsidRPr="006547B7">
        <w:rPr>
          <w:u w:val="single"/>
        </w:rPr>
        <w:t>TSA Officers</w:t>
      </w:r>
      <w:r w:rsidRPr="006547B7">
        <w:rPr>
          <w:sz w:val="16"/>
        </w:rPr>
        <w:t xml:space="preserve">, </w:t>
      </w:r>
      <w:r w:rsidRPr="006547B7">
        <w:rPr>
          <w:u w:val="single"/>
        </w:rPr>
        <w:t>and others reported for duty</w:t>
      </w:r>
      <w:r w:rsidRPr="006547B7">
        <w:rPr>
          <w:sz w:val="16"/>
        </w:rPr>
        <w:t xml:space="preserve">, many working grueling overtime shifts, </w:t>
      </w:r>
      <w:r w:rsidRPr="006547B7">
        <w:rPr>
          <w:u w:val="single"/>
        </w:rPr>
        <w:t>without pay</w:t>
      </w:r>
      <w:r w:rsidRPr="006547B7">
        <w:rPr>
          <w:sz w:val="16"/>
        </w:rPr>
        <w:t>.</w:t>
      </w:r>
    </w:p>
    <w:p w14:paraId="23190227" w14:textId="77777777" w:rsidR="005A3914" w:rsidRDefault="005A3914" w:rsidP="005A3914">
      <w:pPr>
        <w:pStyle w:val="Heading1"/>
      </w:pPr>
      <w:r>
        <w:t>2NC R2 Navy</w:t>
      </w:r>
    </w:p>
    <w:p w14:paraId="11745D19" w14:textId="77777777" w:rsidR="005A3914" w:rsidRPr="0064764E" w:rsidRDefault="005A3914" w:rsidP="005A3914"/>
    <w:p w14:paraId="38245423" w14:textId="77777777" w:rsidR="005A3914" w:rsidRPr="00770673" w:rsidRDefault="005A3914" w:rsidP="005A3914">
      <w:pPr>
        <w:pStyle w:val="Heading4"/>
        <w:tabs>
          <w:tab w:val="left" w:pos="1623"/>
        </w:tabs>
      </w:pPr>
      <w:r w:rsidRPr="00A6228F">
        <w:rPr>
          <w:u w:val="single"/>
        </w:rPr>
        <w:t>Should</w:t>
      </w:r>
      <w:r>
        <w:t xml:space="preserve">. It’s </w:t>
      </w:r>
      <w:r>
        <w:rPr>
          <w:u w:val="single"/>
        </w:rPr>
        <w:t>certain</w:t>
      </w:r>
      <w:r>
        <w:t xml:space="preserve"> and </w:t>
      </w:r>
      <w:r>
        <w:rPr>
          <w:u w:val="single"/>
        </w:rPr>
        <w:t>immediate</w:t>
      </w:r>
      <w:r>
        <w:t xml:space="preserve">. </w:t>
      </w:r>
    </w:p>
    <w:p w14:paraId="64BC8433" w14:textId="77777777" w:rsidR="005A3914" w:rsidRDefault="005A3914" w:rsidP="005A3914">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2F288F4A" w14:textId="77777777" w:rsidR="005A3914" w:rsidRPr="009A53C7" w:rsidRDefault="005A3914" w:rsidP="005A3914">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BC4D19">
        <w:rPr>
          <w:rStyle w:val="StyleUnderline"/>
          <w:highlight w:val="green"/>
        </w:rPr>
        <w:t>the word "</w:t>
      </w:r>
      <w:r w:rsidRPr="00BC4D19">
        <w:rPr>
          <w:rStyle w:val="Emphasis"/>
          <w:highlight w:val="green"/>
        </w:rPr>
        <w:t>should</w:t>
      </w:r>
      <w:r w:rsidRPr="00BC4D19">
        <w:rPr>
          <w:rStyle w:val="StyleUnderline"/>
          <w:highlight w:val="green"/>
        </w:rPr>
        <w:t>"</w:t>
      </w:r>
      <w:r w:rsidRPr="001829EE">
        <w:rPr>
          <w:rStyle w:val="StyleUnderline"/>
        </w:rPr>
        <w:t xml:space="preserve"> had been used </w:t>
      </w:r>
      <w:r w:rsidRPr="00BC4D19">
        <w:rPr>
          <w:rStyle w:val="StyleUnderline"/>
          <w:highlight w:val="green"/>
        </w:rPr>
        <w:t>as</w:t>
      </w:r>
      <w:r w:rsidRPr="001829EE">
        <w:rPr>
          <w:rStyle w:val="StyleUnderline"/>
        </w:rPr>
        <w:t xml:space="preserve"> a </w:t>
      </w:r>
      <w:r w:rsidRPr="00BC4D19">
        <w:rPr>
          <w:rStyle w:val="Emphasis"/>
          <w:highlight w:val="gree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BC4D19">
        <w:rPr>
          <w:rStyle w:val="StyleUnderline"/>
          <w:highlight w:val="green"/>
        </w:rPr>
        <w:t>is</w:t>
      </w:r>
      <w:r w:rsidRPr="009A53C7">
        <w:rPr>
          <w:sz w:val="16"/>
        </w:rPr>
        <w:t xml:space="preserve"> intended as </w:t>
      </w:r>
      <w:r w:rsidRPr="001829EE">
        <w:rPr>
          <w:rStyle w:val="StyleUnderline"/>
        </w:rPr>
        <w:t xml:space="preserve">a standard </w:t>
      </w:r>
      <w:r w:rsidRPr="00BC4D19">
        <w:rPr>
          <w:rStyle w:val="StyleUnderline"/>
          <w:highlight w:val="green"/>
        </w:rPr>
        <w:t xml:space="preserve">to be </w:t>
      </w:r>
      <w:r w:rsidRPr="00BC4D19">
        <w:rPr>
          <w:rStyle w:val="Emphasis"/>
          <w:highlight w:val="green"/>
        </w:rPr>
        <w:t>met now</w:t>
      </w:r>
      <w:r w:rsidRPr="00BC4D19">
        <w:rPr>
          <w:rStyle w:val="StyleUnderline"/>
          <w:highlight w:val="green"/>
        </w:rPr>
        <w:t xml:space="preserve">, </w:t>
      </w:r>
      <w:r w:rsidRPr="00BC4D19">
        <w:rPr>
          <w:rStyle w:val="Emphasis"/>
          <w:highlight w:val="green"/>
        </w:rPr>
        <w:t>not</w:t>
      </w:r>
      <w:r w:rsidRPr="001829EE">
        <w:rPr>
          <w:rStyle w:val="StyleUnderline"/>
        </w:rPr>
        <w:t xml:space="preserve"> an ideal to be attained </w:t>
      </w:r>
      <w:r w:rsidRPr="00BC4D19">
        <w:rPr>
          <w:rStyle w:val="StyleUnderline"/>
          <w:highlight w:val="green"/>
        </w:rPr>
        <w:t xml:space="preserve">at a </w:t>
      </w:r>
      <w:r w:rsidRPr="00BC4D19">
        <w:rPr>
          <w:rStyle w:val="Emphasis"/>
          <w:highlight w:val="green"/>
        </w:rPr>
        <w:t>later time</w:t>
      </w:r>
      <w:r w:rsidRPr="00BC4D19">
        <w:rPr>
          <w:rStyle w:val="StyleUnderline"/>
          <w:highlight w:val="green"/>
        </w:rPr>
        <w:t>."</w:t>
      </w:r>
      <w:r w:rsidRPr="009A53C7">
        <w:rPr>
          <w:sz w:val="16"/>
        </w:rPr>
        <w:t xml:space="preserve"> 70</w:t>
      </w:r>
    </w:p>
    <w:p w14:paraId="420DDFE7" w14:textId="77777777" w:rsidR="005A3914" w:rsidRPr="009A53C7" w:rsidRDefault="005A3914" w:rsidP="005A3914">
      <w:pPr>
        <w:rPr>
          <w:sz w:val="16"/>
        </w:rPr>
      </w:pPr>
      <w:r w:rsidRPr="009A53C7">
        <w:rPr>
          <w:sz w:val="16"/>
        </w:rPr>
        <w:t>&lt;&lt;FOOTNOTE 70 BEGINS&gt;&gt;</w:t>
      </w:r>
    </w:p>
    <w:p w14:paraId="2953687A" w14:textId="77777777" w:rsidR="005A3914" w:rsidRPr="009A53C7" w:rsidRDefault="005A3914" w:rsidP="005A3914">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BC4D19">
        <w:rPr>
          <w:rStyle w:val="StyleUnderline"/>
          <w:highlight w:val="green"/>
        </w:rPr>
        <w:t xml:space="preserve">duties are </w:t>
      </w:r>
      <w:r w:rsidRPr="00BC4D19">
        <w:rPr>
          <w:rStyle w:val="Emphasis"/>
          <w:highlight w:val="green"/>
        </w:rPr>
        <w:t xml:space="preserve">not </w:t>
      </w:r>
      <w:proofErr w:type="gramStart"/>
      <w:r w:rsidRPr="00BC4D19">
        <w:rPr>
          <w:rStyle w:val="Emphasis"/>
          <w:highlight w:val="green"/>
        </w:rPr>
        <w:t>aspirational</w:t>
      </w:r>
      <w:r w:rsidRPr="00BC4D19">
        <w:rPr>
          <w:rStyle w:val="StyleUnderline"/>
          <w:highlight w:val="green"/>
        </w:rPr>
        <w:t>, but</w:t>
      </w:r>
      <w:proofErr w:type="gramEnd"/>
      <w:r w:rsidRPr="009A53C7">
        <w:rPr>
          <w:rStyle w:val="StyleUnderline"/>
        </w:rPr>
        <w:t xml:space="preserve"> reflect what counsel </w:t>
      </w:r>
      <w:r w:rsidRPr="009A53C7">
        <w:rPr>
          <w:rStyle w:val="Emphasis"/>
        </w:rPr>
        <w:t xml:space="preserve">ought to do </w:t>
      </w:r>
      <w:r w:rsidRPr="00BC4D19">
        <w:rPr>
          <w:rStyle w:val="Emphasis"/>
          <w:highlight w:val="gree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7FDBD5B3" w14:textId="77777777" w:rsidR="005A3914" w:rsidRDefault="005A3914" w:rsidP="005A3914">
      <w:pPr>
        <w:rPr>
          <w:sz w:val="16"/>
        </w:rPr>
      </w:pPr>
      <w:r w:rsidRPr="009A53C7">
        <w:rPr>
          <w:sz w:val="16"/>
        </w:rPr>
        <w:t>&lt;&lt;FOOTNOTE 70 ENDS&gt;&gt;</w:t>
      </w:r>
    </w:p>
    <w:p w14:paraId="2FA23BE0" w14:textId="77777777" w:rsidR="005A3914" w:rsidRDefault="005A3914" w:rsidP="005A3914">
      <w:pPr>
        <w:pStyle w:val="Heading4"/>
      </w:pPr>
      <w:r>
        <w:t xml:space="preserve">AND, </w:t>
      </w:r>
      <w:r w:rsidRPr="00D643E5">
        <w:rPr>
          <w:u w:val="single"/>
        </w:rPr>
        <w:t>resolved</w:t>
      </w:r>
      <w:r>
        <w:t xml:space="preserve"> is </w:t>
      </w:r>
      <w:r w:rsidRPr="00B935EB">
        <w:t xml:space="preserve">final, </w:t>
      </w:r>
      <w:r>
        <w:t>immediate, and certain</w:t>
      </w:r>
      <w:r w:rsidRPr="00B935EB">
        <w:t>.</w:t>
      </w:r>
      <w:r>
        <w:t xml:space="preserve"> </w:t>
      </w:r>
    </w:p>
    <w:p w14:paraId="7DDFBFFC" w14:textId="77777777" w:rsidR="005A3914" w:rsidRDefault="005A3914" w:rsidP="005A3914">
      <w:r w:rsidRPr="005F1AEE">
        <w:rPr>
          <w:rStyle w:val="Style13ptBold"/>
        </w:rPr>
        <w:t>Cambridge Dictionary No Date</w:t>
      </w:r>
      <w:r>
        <w:t xml:space="preserve"> – English Language Dictionary.</w:t>
      </w:r>
      <w:r>
        <w:br/>
        <w:t xml:space="preserve">Cambridge Dictionary, </w:t>
      </w:r>
      <w:r w:rsidRPr="00BC4D19">
        <w:rPr>
          <w:rStyle w:val="StyleUnderline"/>
          <w:highlight w:val="green"/>
        </w:rPr>
        <w:t>‘Resolved’</w:t>
      </w:r>
      <w:r>
        <w:t xml:space="preserve">, No Date, </w:t>
      </w:r>
      <w:r w:rsidRPr="005F1AEE">
        <w:t>https://dictionary.cambridge.org/us/dictionary/english/resolve#google_vignette</w:t>
      </w:r>
    </w:p>
    <w:p w14:paraId="0BD52EEB" w14:textId="77777777" w:rsidR="005A3914" w:rsidRDefault="005A3914" w:rsidP="005A3914">
      <w:pPr>
        <w:rPr>
          <w:rStyle w:val="Emphasis"/>
        </w:rPr>
      </w:pPr>
      <w:r w:rsidRPr="00BC4D19">
        <w:rPr>
          <w:rStyle w:val="StyleUnderline"/>
          <w:highlight w:val="green"/>
        </w:rPr>
        <w:t xml:space="preserve">to </w:t>
      </w:r>
      <w:proofErr w:type="gramStart"/>
      <w:r w:rsidRPr="00B935EB">
        <w:rPr>
          <w:rStyle w:val="Emphasis"/>
          <w:highlight w:val="green"/>
        </w:rPr>
        <w:t>make</w:t>
      </w:r>
      <w:r w:rsidRPr="00BC4D19">
        <w:rPr>
          <w:rStyle w:val="StyleUnderline"/>
          <w:highlight w:val="green"/>
        </w:rPr>
        <w:t xml:space="preserve"> a </w:t>
      </w:r>
      <w:r w:rsidRPr="00BC4D19">
        <w:rPr>
          <w:rStyle w:val="Emphasis"/>
          <w:highlight w:val="green"/>
        </w:rPr>
        <w:t>decision</w:t>
      </w:r>
      <w:proofErr w:type="gramEnd"/>
      <w:r w:rsidRPr="00BC4D19">
        <w:rPr>
          <w:rStyle w:val="StyleUnderline"/>
          <w:highlight w:val="green"/>
        </w:rPr>
        <w:t xml:space="preserve"> </w:t>
      </w:r>
      <w:r w:rsidRPr="00BC4D19">
        <w:rPr>
          <w:rStyle w:val="Emphasis"/>
          <w:highlight w:val="green"/>
        </w:rPr>
        <w:t>formally</w:t>
      </w:r>
      <w:r w:rsidRPr="005E192A">
        <w:rPr>
          <w:rStyle w:val="StyleUnderline"/>
        </w:rPr>
        <w:t xml:space="preserve"> </w:t>
      </w:r>
      <w:r w:rsidRPr="00B935EB">
        <w:rPr>
          <w:rStyle w:val="StyleUnderline"/>
        </w:rPr>
        <w:t xml:space="preserve">or </w:t>
      </w:r>
      <w:r w:rsidRPr="00B935EB">
        <w:rPr>
          <w:rStyle w:val="StyleUnderline"/>
          <w:highlight w:val="green"/>
        </w:rPr>
        <w:t xml:space="preserve">with </w:t>
      </w:r>
      <w:r w:rsidRPr="00B935EB">
        <w:rPr>
          <w:rStyle w:val="Emphasis"/>
          <w:highlight w:val="green"/>
        </w:rPr>
        <w:t>determination</w:t>
      </w:r>
    </w:p>
    <w:p w14:paraId="0C75B754" w14:textId="77777777" w:rsidR="005A3914" w:rsidRPr="00663253" w:rsidRDefault="005A3914" w:rsidP="005A3914">
      <w:pPr>
        <w:pStyle w:val="Heading4"/>
      </w:pPr>
      <w:r>
        <w:t xml:space="preserve">Anything else justifies </w:t>
      </w:r>
      <w:r>
        <w:rPr>
          <w:u w:val="single"/>
        </w:rPr>
        <w:t>infinite</w:t>
      </w:r>
      <w:r>
        <w:t xml:space="preserve"> FX T</w:t>
      </w:r>
    </w:p>
    <w:p w14:paraId="1B06CFB5" w14:textId="77777777" w:rsidR="005A3914" w:rsidRPr="0084776F" w:rsidRDefault="005A3914" w:rsidP="005A3914">
      <w:r w:rsidRPr="0084776F">
        <w:rPr>
          <w:rStyle w:val="Style13ptBold"/>
        </w:rPr>
        <w:t>DL 21</w:t>
      </w:r>
      <w:r>
        <w:t xml:space="preserve"> – Decision Lab, Applied Research and Innovation Lab.</w:t>
      </w:r>
    </w:p>
    <w:p w14:paraId="6F5B2373" w14:textId="77777777" w:rsidR="005A3914" w:rsidRPr="00301ADE" w:rsidRDefault="005A3914" w:rsidP="005A3914">
      <w:r w:rsidRPr="00301ADE">
        <w:t>“The Butterfly Effect,” The Decision Lab, 2-23-2021, https://thedecisionlab.com/reference-guide/economics/the-butterfly-effect</w:t>
      </w:r>
    </w:p>
    <w:p w14:paraId="166BE4AC" w14:textId="77777777" w:rsidR="005A3914" w:rsidRPr="00301ADE" w:rsidRDefault="005A3914" w:rsidP="005A3914">
      <w:pPr>
        <w:rPr>
          <w:sz w:val="16"/>
        </w:rPr>
      </w:pPr>
      <w:r w:rsidRPr="00301ADE">
        <w:rPr>
          <w:rStyle w:val="StyleUnderline"/>
        </w:rPr>
        <w:t xml:space="preserve">The </w:t>
      </w:r>
      <w:r w:rsidRPr="00301ADE">
        <w:rPr>
          <w:rStyle w:val="StyleUnderline"/>
          <w:highlight w:val="green"/>
        </w:rPr>
        <w:t>butterfly effect</w:t>
      </w:r>
      <w:r w:rsidRPr="00301ADE">
        <w:rPr>
          <w:rStyle w:val="StyleUnderline"/>
        </w:rPr>
        <w:t xml:space="preserve"> is a property of our incredibly </w:t>
      </w:r>
      <w:r w:rsidRPr="00301ADE">
        <w:rPr>
          <w:rStyle w:val="Emphasis"/>
        </w:rPr>
        <w:t>complex</w:t>
      </w:r>
      <w:r w:rsidRPr="00301ADE">
        <w:rPr>
          <w:sz w:val="16"/>
        </w:rPr>
        <w:t xml:space="preserve">, </w:t>
      </w:r>
      <w:r w:rsidRPr="00301ADE">
        <w:rPr>
          <w:rStyle w:val="StyleUnderline"/>
        </w:rPr>
        <w:t xml:space="preserve">deeply </w:t>
      </w:r>
      <w:r w:rsidRPr="00301ADE">
        <w:rPr>
          <w:rStyle w:val="Emphasis"/>
        </w:rPr>
        <w:t>interconnected</w:t>
      </w:r>
      <w:r w:rsidRPr="00301ADE">
        <w:rPr>
          <w:rStyle w:val="StyleUnderline"/>
        </w:rPr>
        <w:t xml:space="preserve"> world</w:t>
      </w:r>
      <w:r w:rsidRPr="00301ADE">
        <w:rPr>
          <w:sz w:val="16"/>
        </w:rPr>
        <w:t xml:space="preserve">, </w:t>
      </w:r>
      <w:r w:rsidRPr="00301ADE">
        <w:rPr>
          <w:rStyle w:val="StyleUnderline"/>
        </w:rPr>
        <w:t xml:space="preserve">such that </w:t>
      </w:r>
      <w:r w:rsidRPr="00301ADE">
        <w:rPr>
          <w:rStyle w:val="Emphasis"/>
          <w:highlight w:val="green"/>
        </w:rPr>
        <w:t>one</w:t>
      </w:r>
      <w:r w:rsidRPr="00301ADE">
        <w:rPr>
          <w:rStyle w:val="StyleUnderline"/>
        </w:rPr>
        <w:t xml:space="preserve"> </w:t>
      </w:r>
      <w:r w:rsidRPr="00301ADE">
        <w:rPr>
          <w:rStyle w:val="Emphasis"/>
        </w:rPr>
        <w:t>small</w:t>
      </w:r>
      <w:r w:rsidRPr="00301ADE">
        <w:rPr>
          <w:rStyle w:val="StyleUnderline"/>
        </w:rPr>
        <w:t xml:space="preserve"> occurrence can influence a </w:t>
      </w:r>
      <w:r w:rsidRPr="00301ADE">
        <w:rPr>
          <w:rStyle w:val="Emphasis"/>
        </w:rPr>
        <w:t>much larger</w:t>
      </w:r>
      <w:r w:rsidRPr="00301ADE">
        <w:rPr>
          <w:rStyle w:val="StyleUnderline"/>
        </w:rPr>
        <w:t xml:space="preserve"> </w:t>
      </w:r>
      <w:r w:rsidRPr="00301ADE">
        <w:rPr>
          <w:rStyle w:val="Emphasis"/>
        </w:rPr>
        <w:t>complex</w:t>
      </w:r>
      <w:r w:rsidRPr="00301ADE">
        <w:rPr>
          <w:rStyle w:val="StyleUnderline"/>
        </w:rPr>
        <w:t xml:space="preserve"> system</w:t>
      </w:r>
      <w:r w:rsidRPr="00301ADE">
        <w:rPr>
          <w:sz w:val="16"/>
        </w:rPr>
        <w:t xml:space="preserve">. </w:t>
      </w:r>
      <w:r w:rsidRPr="00301ADE">
        <w:rPr>
          <w:rStyle w:val="StyleUnderline"/>
        </w:rPr>
        <w:t>The effect is named after an allegory in chaos theory</w:t>
      </w:r>
      <w:r w:rsidRPr="00301ADE">
        <w:rPr>
          <w:sz w:val="16"/>
        </w:rPr>
        <w:t xml:space="preserve">; it evokes the idea that </w:t>
      </w:r>
      <w:r w:rsidRPr="00301ADE">
        <w:rPr>
          <w:rStyle w:val="StyleUnderline"/>
        </w:rPr>
        <w:t xml:space="preserve">a small butterfly </w:t>
      </w:r>
      <w:r w:rsidRPr="00301ADE">
        <w:rPr>
          <w:rStyle w:val="StyleUnderline"/>
          <w:highlight w:val="green"/>
        </w:rPr>
        <w:t>flap</w:t>
      </w:r>
      <w:r w:rsidRPr="00301ADE">
        <w:rPr>
          <w:rStyle w:val="StyleUnderline"/>
        </w:rPr>
        <w:t xml:space="preserve">ping its wings </w:t>
      </w:r>
      <w:r w:rsidRPr="00301ADE">
        <w:rPr>
          <w:rStyle w:val="StyleUnderline"/>
          <w:highlight w:val="green"/>
        </w:rPr>
        <w:t>could</w:t>
      </w:r>
      <w:r w:rsidRPr="00301ADE">
        <w:rPr>
          <w:sz w:val="16"/>
        </w:rPr>
        <w:t xml:space="preserve">, hypothetically, </w:t>
      </w:r>
      <w:r w:rsidRPr="00301ADE">
        <w:rPr>
          <w:rStyle w:val="StyleUnderline"/>
          <w:highlight w:val="green"/>
        </w:rPr>
        <w:t>cause a typhoon</w:t>
      </w:r>
      <w:r w:rsidRPr="00301ADE">
        <w:rPr>
          <w:sz w:val="16"/>
        </w:rPr>
        <w:t xml:space="preserve">. </w:t>
      </w:r>
      <w:r w:rsidRPr="00301ADE">
        <w:rPr>
          <w:rStyle w:val="StyleUnderline"/>
        </w:rPr>
        <w:t>Or it could not</w:t>
      </w:r>
      <w:r w:rsidRPr="00301ADE">
        <w:rPr>
          <w:sz w:val="16"/>
        </w:rPr>
        <w:t xml:space="preserve"> – </w:t>
      </w:r>
      <w:r w:rsidRPr="00301ADE">
        <w:rPr>
          <w:rStyle w:val="StyleUnderline"/>
        </w:rPr>
        <w:t>the mind-boggling part</w:t>
      </w:r>
      <w:r w:rsidRPr="00301ADE">
        <w:rPr>
          <w:sz w:val="16"/>
        </w:rPr>
        <w:t xml:space="preserve"> of the butterfly effect </w:t>
      </w:r>
      <w:r w:rsidRPr="00301ADE">
        <w:rPr>
          <w:rStyle w:val="StyleUnderline"/>
        </w:rPr>
        <w:t xml:space="preserve">is that </w:t>
      </w:r>
      <w:r w:rsidRPr="00301ADE">
        <w:rPr>
          <w:rStyle w:val="StyleUnderline"/>
          <w:highlight w:val="green"/>
        </w:rPr>
        <w:t>it’s</w:t>
      </w:r>
      <w:r w:rsidRPr="00301ADE">
        <w:rPr>
          <w:rStyle w:val="StyleUnderline"/>
        </w:rPr>
        <w:t xml:space="preserve"> </w:t>
      </w:r>
      <w:r w:rsidRPr="00301ADE">
        <w:rPr>
          <w:rStyle w:val="Emphasis"/>
        </w:rPr>
        <w:t xml:space="preserve">virtually </w:t>
      </w:r>
      <w:r w:rsidRPr="00301ADE">
        <w:rPr>
          <w:rStyle w:val="Emphasis"/>
          <w:highlight w:val="green"/>
        </w:rPr>
        <w:t>impossible</w:t>
      </w:r>
      <w:r w:rsidRPr="00301ADE">
        <w:rPr>
          <w:rStyle w:val="StyleUnderline"/>
          <w:highlight w:val="green"/>
        </w:rPr>
        <w:t xml:space="preserve"> to </w:t>
      </w:r>
      <w:r w:rsidRPr="00301ADE">
        <w:rPr>
          <w:rStyle w:val="Emphasis"/>
          <w:highlight w:val="green"/>
        </w:rPr>
        <w:t>predict</w:t>
      </w:r>
      <w:r w:rsidRPr="00301ADE">
        <w:rPr>
          <w:rStyle w:val="StyleUnderline"/>
        </w:rPr>
        <w:t xml:space="preserve"> whether a small system will lead to chaotic behavior</w:t>
      </w:r>
      <w:r w:rsidRPr="00301ADE">
        <w:rPr>
          <w:sz w:val="16"/>
        </w:rPr>
        <w:t>.1</w:t>
      </w:r>
    </w:p>
    <w:p w14:paraId="4430518F" w14:textId="77777777" w:rsidR="005A3914" w:rsidRPr="007E71C6" w:rsidRDefault="005A3914" w:rsidP="005A3914">
      <w:pPr>
        <w:rPr>
          <w:sz w:val="16"/>
        </w:rPr>
      </w:pPr>
      <w:r w:rsidRPr="00301ADE">
        <w:rPr>
          <w:sz w:val="16"/>
        </w:rPr>
        <w:t xml:space="preserve">While the butterfly effect has taken up an altered definition in popular media and everyday use, a more accurate version explains that small changes in one part of an interconnected system can cause disproportionately large outcomes elsewhere, setting off a chain of events that can lead to unpredictable results. Originating in the complex field of weather modeling, </w:t>
      </w:r>
      <w:r w:rsidRPr="00301ADE">
        <w:rPr>
          <w:rStyle w:val="StyleUnderline"/>
        </w:rPr>
        <w:t>the butterfly metaphor was initially used to illustrate how seemingly inconsequential changes</w:t>
      </w:r>
      <w:r w:rsidRPr="007E71C6">
        <w:rPr>
          <w:rStyle w:val="StyleUnderline"/>
        </w:rPr>
        <w:t xml:space="preserve"> in the starting conditions of a weather model could result in significant differences in outcome</w:t>
      </w:r>
      <w:r w:rsidRPr="007E71C6">
        <w:rPr>
          <w:sz w:val="16"/>
        </w:rPr>
        <w:t>. This realization underscored the difficulty of making predictions in complex systems like weather.</w:t>
      </w:r>
    </w:p>
    <w:p w14:paraId="0CB5A1D6" w14:textId="77777777" w:rsidR="005A3914" w:rsidRPr="00663253" w:rsidRDefault="005A3914" w:rsidP="005A3914">
      <w:pPr>
        <w:pStyle w:val="Heading4"/>
      </w:pPr>
      <w:r>
        <w:t xml:space="preserve">Trump loses now. Most recent </w:t>
      </w:r>
      <w:proofErr w:type="spellStart"/>
      <w:r>
        <w:t>ev</w:t>
      </w:r>
      <w:proofErr w:type="spellEnd"/>
      <w:r>
        <w:t xml:space="preserve">. Even Trump and Reagan appointees skeptical. </w:t>
      </w:r>
    </w:p>
    <w:p w14:paraId="2F0E3BC7" w14:textId="77777777" w:rsidR="005A3914" w:rsidRPr="00663253" w:rsidRDefault="005A3914" w:rsidP="005A3914">
      <w:r>
        <w:rPr>
          <w:rStyle w:val="Style13ptBold"/>
        </w:rPr>
        <w:t xml:space="preserve">Knappenberger 12/15 </w:t>
      </w:r>
      <w:r w:rsidRPr="00663253">
        <w:t xml:space="preserve">— Covers the D.C. Federal Courts for Courthouse News Service. </w:t>
      </w:r>
      <w:proofErr w:type="gramStart"/>
      <w:r w:rsidRPr="00663253">
        <w:t>Masters in Journalism</w:t>
      </w:r>
      <w:proofErr w:type="gramEnd"/>
      <w:r w:rsidRPr="00663253">
        <w:t xml:space="preserve"> from Cronkite school of Journalism. </w:t>
      </w:r>
    </w:p>
    <w:p w14:paraId="5017FB23" w14:textId="77777777" w:rsidR="005A3914" w:rsidRPr="00827101" w:rsidRDefault="005A3914" w:rsidP="005A3914">
      <w:r>
        <w:t xml:space="preserve">Ryan Knappenberger, “DC Circuit grills DOJ over Trump move to gut federal workers' bargaining rights,” 12/15/25, Courthouse News Service, </w:t>
      </w:r>
      <w:hyperlink r:id="rId22" w:history="1">
        <w:r w:rsidRPr="000671A2">
          <w:rPr>
            <w:rStyle w:val="Hyperlink"/>
          </w:rPr>
          <w:t>https://www.courthousenews.com/dc-circuit-grills-doj-over-trump-move-to-gut-federal-workers-bargaining-rights/</w:t>
        </w:r>
      </w:hyperlink>
    </w:p>
    <w:p w14:paraId="430A503F" w14:textId="77777777" w:rsidR="005A3914" w:rsidRPr="00663253" w:rsidRDefault="005A3914" w:rsidP="005A3914">
      <w:pPr>
        <w:rPr>
          <w:sz w:val="16"/>
        </w:rPr>
      </w:pPr>
      <w:r w:rsidRPr="00663253">
        <w:rPr>
          <w:sz w:val="16"/>
        </w:rPr>
        <w:t xml:space="preserve">WASHINGTON (CN) — A </w:t>
      </w:r>
      <w:r w:rsidRPr="007A363A">
        <w:rPr>
          <w:rStyle w:val="StyleUnderline"/>
          <w:highlight w:val="green"/>
        </w:rPr>
        <w:t>D.C. Circuit panel</w:t>
      </w:r>
      <w:r w:rsidRPr="00663253">
        <w:rPr>
          <w:rStyle w:val="StyleUnderline"/>
        </w:rPr>
        <w:t xml:space="preserve"> on Monday seemed </w:t>
      </w:r>
      <w:r w:rsidRPr="007A363A">
        <w:rPr>
          <w:rStyle w:val="StyleUnderline"/>
          <w:highlight w:val="green"/>
        </w:rPr>
        <w:t>likely to strike down</w:t>
      </w:r>
      <w:r w:rsidRPr="00663253">
        <w:rPr>
          <w:rStyle w:val="StyleUnderline"/>
        </w:rPr>
        <w:t xml:space="preserve"> a series of executive </w:t>
      </w:r>
      <w:r w:rsidRPr="007A363A">
        <w:rPr>
          <w:rStyle w:val="StyleUnderline"/>
          <w:highlight w:val="green"/>
        </w:rPr>
        <w:t>orders</w:t>
      </w:r>
      <w:r w:rsidRPr="00663253">
        <w:rPr>
          <w:rStyle w:val="StyleUnderline"/>
        </w:rPr>
        <w:t xml:space="preserve"> by President Donald Trump</w:t>
      </w:r>
      <w:r w:rsidRPr="00663253">
        <w:rPr>
          <w:sz w:val="16"/>
        </w:rPr>
        <w:t xml:space="preserve"> </w:t>
      </w:r>
      <w:r w:rsidRPr="007A363A">
        <w:rPr>
          <w:rStyle w:val="StyleUnderline"/>
          <w:highlight w:val="green"/>
        </w:rPr>
        <w:t>exempting</w:t>
      </w:r>
      <w:r w:rsidRPr="00663253">
        <w:rPr>
          <w:sz w:val="16"/>
        </w:rPr>
        <w:t xml:space="preserve"> nearly two-thirds of the </w:t>
      </w:r>
      <w:r w:rsidRPr="007A363A">
        <w:rPr>
          <w:rStyle w:val="StyleUnderline"/>
        </w:rPr>
        <w:t xml:space="preserve">federal </w:t>
      </w:r>
      <w:r w:rsidRPr="007A363A">
        <w:rPr>
          <w:rStyle w:val="StyleUnderline"/>
          <w:highlight w:val="green"/>
        </w:rPr>
        <w:t>workforce from</w:t>
      </w:r>
      <w:r w:rsidRPr="007A363A">
        <w:rPr>
          <w:rStyle w:val="StyleUnderline"/>
        </w:rPr>
        <w:t xml:space="preserve"> their collective </w:t>
      </w:r>
      <w:r w:rsidRPr="007A363A">
        <w:rPr>
          <w:rStyle w:val="StyleUnderline"/>
          <w:highlight w:val="green"/>
        </w:rPr>
        <w:t>bargaining</w:t>
      </w:r>
      <w:r w:rsidRPr="007A363A">
        <w:rPr>
          <w:rStyle w:val="StyleUnderline"/>
        </w:rPr>
        <w:t xml:space="preserve"> agreements</w:t>
      </w:r>
      <w:r w:rsidRPr="00663253">
        <w:rPr>
          <w:sz w:val="16"/>
        </w:rPr>
        <w:t>.</w:t>
      </w:r>
    </w:p>
    <w:p w14:paraId="7DB55541" w14:textId="77777777" w:rsidR="005A3914" w:rsidRPr="00663253" w:rsidRDefault="005A3914" w:rsidP="005A3914">
      <w:pPr>
        <w:rPr>
          <w:sz w:val="16"/>
        </w:rPr>
      </w:pPr>
      <w:r w:rsidRPr="00663253">
        <w:rPr>
          <w:sz w:val="16"/>
        </w:rPr>
        <w:t xml:space="preserve">The three-judge </w:t>
      </w:r>
      <w:r w:rsidRPr="00663253">
        <w:rPr>
          <w:rStyle w:val="StyleUnderline"/>
        </w:rPr>
        <w:t>panel heard arguments in three consolidated cases challenging the president’s use of an exemption under the Federal Service Labor-Management Relations Statute</w:t>
      </w:r>
      <w:r w:rsidRPr="00663253">
        <w:rPr>
          <w:sz w:val="16"/>
        </w:rPr>
        <w:t>, meant for agencies and subdivisions with a primary national security function, to cancel their collective bargaining agreements.</w:t>
      </w:r>
    </w:p>
    <w:p w14:paraId="30948CAF" w14:textId="77777777" w:rsidR="005A3914" w:rsidRPr="00663253" w:rsidRDefault="005A3914" w:rsidP="005A3914">
      <w:pPr>
        <w:rPr>
          <w:rStyle w:val="StyleUnderline"/>
        </w:rPr>
      </w:pPr>
      <w:r w:rsidRPr="00663253">
        <w:rPr>
          <w:sz w:val="16"/>
        </w:rPr>
        <w:t xml:space="preserve">A trio of employee unions — the American Foreign Service Association, the National Treasury Employees Union and the Federal Education Association — </w:t>
      </w:r>
      <w:r w:rsidRPr="00663253">
        <w:rPr>
          <w:rStyle w:val="StyleUnderline"/>
        </w:rPr>
        <w:t>each sued Trump over his exempting 18 federal agencies and 25 agency subdivisions from labor protections under the Civil Reform Act of 1978.</w:t>
      </w:r>
    </w:p>
    <w:p w14:paraId="4DE5E8F8" w14:textId="77777777" w:rsidR="005A3914" w:rsidRPr="00663253" w:rsidRDefault="005A3914" w:rsidP="005A3914">
      <w:pPr>
        <w:rPr>
          <w:sz w:val="16"/>
        </w:rPr>
      </w:pPr>
      <w:r w:rsidRPr="00663253">
        <w:rPr>
          <w:sz w:val="16"/>
        </w:rPr>
        <w:t xml:space="preserve">The unions argue that </w:t>
      </w:r>
      <w:r w:rsidRPr="00663253">
        <w:rPr>
          <w:rStyle w:val="StyleUnderline"/>
        </w:rPr>
        <w:t>under the March 27 executive order</w:t>
      </w:r>
      <w:r w:rsidRPr="00663253">
        <w:rPr>
          <w:sz w:val="16"/>
        </w:rPr>
        <w:t xml:space="preserve">, “Exclusions from Federal Labor-Management Relations Programs,” Trump </w:t>
      </w:r>
      <w:r w:rsidRPr="007A363A">
        <w:rPr>
          <w:rStyle w:val="Emphasis"/>
          <w:highlight w:val="green"/>
        </w:rPr>
        <w:t>failed</w:t>
      </w:r>
      <w:r w:rsidRPr="00663253">
        <w:rPr>
          <w:rStyle w:val="Emphasis"/>
        </w:rPr>
        <w:t xml:space="preserve"> </w:t>
      </w:r>
      <w:r w:rsidRPr="007A363A">
        <w:rPr>
          <w:rStyle w:val="Emphasis"/>
          <w:highlight w:val="green"/>
        </w:rPr>
        <w:t>to make the proper determinations</w:t>
      </w:r>
      <w:r w:rsidRPr="00663253">
        <w:rPr>
          <w:rStyle w:val="Emphasis"/>
        </w:rPr>
        <w:t xml:space="preserve"> to identify </w:t>
      </w:r>
      <w:r w:rsidRPr="007A363A">
        <w:rPr>
          <w:rStyle w:val="Emphasis"/>
          <w:highlight w:val="green"/>
        </w:rPr>
        <w:t>specific offices</w:t>
      </w:r>
      <w:r w:rsidRPr="00663253">
        <w:rPr>
          <w:rStyle w:val="Emphasis"/>
        </w:rPr>
        <w:t xml:space="preserve"> with primary national security functions</w:t>
      </w:r>
      <w:r w:rsidRPr="00663253">
        <w:rPr>
          <w:sz w:val="16"/>
        </w:rPr>
        <w:t>, instead painting a broad brush to weaken federal-sector unions that have challenged other executive actions in court.</w:t>
      </w:r>
    </w:p>
    <w:p w14:paraId="0827524E" w14:textId="77777777" w:rsidR="005A3914" w:rsidRPr="00663253" w:rsidRDefault="005A3914" w:rsidP="005A3914">
      <w:pPr>
        <w:rPr>
          <w:sz w:val="16"/>
        </w:rPr>
      </w:pPr>
      <w:r w:rsidRPr="00663253">
        <w:rPr>
          <w:sz w:val="16"/>
        </w:rPr>
        <w:t>In a separate Aug. 28 executive order, Trump further moved to exempt the U.S. Agency for Global Media, NASA, the National Weather Service, the International Trade Commission, the National Environmental Satellite, Data and Information Service and the Office of the Commissioner for Patents.</w:t>
      </w:r>
    </w:p>
    <w:p w14:paraId="678D3680" w14:textId="77777777" w:rsidR="005A3914" w:rsidRPr="00663253" w:rsidRDefault="005A3914" w:rsidP="005A3914">
      <w:pPr>
        <w:rPr>
          <w:sz w:val="16"/>
        </w:rPr>
      </w:pPr>
      <w:r w:rsidRPr="00663253">
        <w:rPr>
          <w:sz w:val="16"/>
        </w:rPr>
        <w:t xml:space="preserve">Justice Department attorney </w:t>
      </w:r>
      <w:r w:rsidRPr="00663253">
        <w:rPr>
          <w:rStyle w:val="StyleUnderline"/>
        </w:rPr>
        <w:t>Joshua Koppel argued that Trump acted well within the law and exercised his discretionary national security authority</w:t>
      </w:r>
      <w:r w:rsidRPr="00663253">
        <w:rPr>
          <w:sz w:val="16"/>
        </w:rPr>
        <w:t>, pointing to the 1919 Supreme Court decision in Dakota Central Telephone Company v. South Dakota.</w:t>
      </w:r>
    </w:p>
    <w:p w14:paraId="2F70C73C" w14:textId="77777777" w:rsidR="005A3914" w:rsidRPr="00663253" w:rsidRDefault="005A3914" w:rsidP="005A3914">
      <w:pPr>
        <w:rPr>
          <w:sz w:val="16"/>
        </w:rPr>
      </w:pPr>
      <w:r w:rsidRPr="00663253">
        <w:rPr>
          <w:sz w:val="16"/>
        </w:rPr>
        <w:t>There, the high court rejected a challenge against the president’s authority to take control of the state’s telegraph and telephone systems during World War I, finding that the court could not review such presidential discretion.</w:t>
      </w:r>
    </w:p>
    <w:p w14:paraId="14981082" w14:textId="77777777" w:rsidR="005A3914" w:rsidRPr="00663253" w:rsidRDefault="005A3914" w:rsidP="005A3914">
      <w:pPr>
        <w:rPr>
          <w:sz w:val="16"/>
        </w:rPr>
      </w:pPr>
      <w:r w:rsidRPr="00663253">
        <w:rPr>
          <w:sz w:val="16"/>
        </w:rPr>
        <w:t xml:space="preserve">U.S. Circuit Judge </w:t>
      </w:r>
      <w:r w:rsidRPr="007A363A">
        <w:rPr>
          <w:rStyle w:val="StyleUnderline"/>
          <w:highlight w:val="green"/>
        </w:rPr>
        <w:t>Neomi Rao</w:t>
      </w:r>
      <w:r w:rsidRPr="00663253">
        <w:rPr>
          <w:rStyle w:val="StyleUnderline"/>
        </w:rPr>
        <w:t xml:space="preserve"> noted that U.S. District Judge Paul Friedman ruled the president was not entitled to the “presumption of regularity” </w:t>
      </w:r>
      <w:r w:rsidRPr="00663253">
        <w:rPr>
          <w:sz w:val="16"/>
        </w:rPr>
        <w:t>— a legal doctrine that affords the executive branch a certain amount of deference based on the assumption officials follow the law — due to his animus against the employee unions.</w:t>
      </w:r>
    </w:p>
    <w:p w14:paraId="28BDF82F" w14:textId="77777777" w:rsidR="005A3914" w:rsidRPr="00663253" w:rsidRDefault="005A3914" w:rsidP="005A3914">
      <w:pPr>
        <w:rPr>
          <w:sz w:val="16"/>
        </w:rPr>
      </w:pPr>
      <w:r w:rsidRPr="00663253">
        <w:rPr>
          <w:rStyle w:val="Emphasis"/>
        </w:rPr>
        <w:t xml:space="preserve">Rao, a Trump appointee, </w:t>
      </w:r>
      <w:r w:rsidRPr="007A363A">
        <w:rPr>
          <w:rStyle w:val="Emphasis"/>
          <w:highlight w:val="green"/>
        </w:rPr>
        <w:t>pressed</w:t>
      </w:r>
      <w:r w:rsidRPr="00663253">
        <w:rPr>
          <w:rStyle w:val="Emphasis"/>
        </w:rPr>
        <w:t xml:space="preserve"> Koppel </w:t>
      </w:r>
      <w:r w:rsidRPr="007A363A">
        <w:rPr>
          <w:rStyle w:val="Emphasis"/>
          <w:highlight w:val="green"/>
        </w:rPr>
        <w:t>on how far</w:t>
      </w:r>
      <w:r w:rsidRPr="00663253">
        <w:rPr>
          <w:rStyle w:val="Emphasis"/>
        </w:rPr>
        <w:t xml:space="preserve"> the </w:t>
      </w:r>
      <w:r w:rsidRPr="007A363A">
        <w:rPr>
          <w:rStyle w:val="Emphasis"/>
          <w:highlight w:val="green"/>
        </w:rPr>
        <w:t>presumption</w:t>
      </w:r>
      <w:r w:rsidRPr="00663253">
        <w:rPr>
          <w:rStyle w:val="Emphasis"/>
        </w:rPr>
        <w:t xml:space="preserve"> should </w:t>
      </w:r>
      <w:r w:rsidRPr="007A363A">
        <w:rPr>
          <w:rStyle w:val="Emphasis"/>
          <w:highlight w:val="green"/>
        </w:rPr>
        <w:t>reach</w:t>
      </w:r>
      <w:r w:rsidRPr="00663253">
        <w:rPr>
          <w:rStyle w:val="Emphasis"/>
        </w:rPr>
        <w:t xml:space="preserve"> and how the court should define it, </w:t>
      </w:r>
      <w:r w:rsidRPr="007A363A">
        <w:rPr>
          <w:rStyle w:val="Emphasis"/>
          <w:highlight w:val="green"/>
        </w:rPr>
        <w:t>suggesting it may have to be both</w:t>
      </w:r>
      <w:r w:rsidRPr="00663253">
        <w:rPr>
          <w:rStyle w:val="Emphasis"/>
        </w:rPr>
        <w:t xml:space="preserve"> </w:t>
      </w:r>
      <w:r w:rsidRPr="007A363A">
        <w:rPr>
          <w:rStyle w:val="Emphasis"/>
          <w:highlight w:val="green"/>
        </w:rPr>
        <w:t>consistent</w:t>
      </w:r>
      <w:r w:rsidRPr="00663253">
        <w:rPr>
          <w:rStyle w:val="Emphasis"/>
        </w:rPr>
        <w:t xml:space="preserve"> with the law </w:t>
      </w:r>
      <w:r w:rsidRPr="007A363A">
        <w:rPr>
          <w:rStyle w:val="Emphasis"/>
          <w:highlight w:val="green"/>
        </w:rPr>
        <w:t>and</w:t>
      </w:r>
      <w:r w:rsidRPr="00663253">
        <w:rPr>
          <w:rStyle w:val="Emphasis"/>
        </w:rPr>
        <w:t xml:space="preserve"> </w:t>
      </w:r>
      <w:r w:rsidRPr="007A363A">
        <w:rPr>
          <w:rStyle w:val="Emphasis"/>
          <w:highlight w:val="green"/>
        </w:rPr>
        <w:t>reasonable</w:t>
      </w:r>
      <w:r w:rsidRPr="00663253">
        <w:rPr>
          <w:sz w:val="16"/>
        </w:rPr>
        <w:t>, the latter of which would prohibit clear animus.</w:t>
      </w:r>
    </w:p>
    <w:p w14:paraId="1AE6FC51" w14:textId="77777777" w:rsidR="005A3914" w:rsidRPr="00663253" w:rsidRDefault="005A3914" w:rsidP="005A3914">
      <w:pPr>
        <w:rPr>
          <w:sz w:val="16"/>
        </w:rPr>
      </w:pPr>
      <w:r w:rsidRPr="00663253">
        <w:rPr>
          <w:sz w:val="16"/>
        </w:rPr>
        <w:t>Koppel rejected the assertion that Trump had displayed animus in his executive order but argued that, even if he had, he met the requirements of the federal labor relations statute by making his determination.</w:t>
      </w:r>
    </w:p>
    <w:p w14:paraId="2A6A6FB7" w14:textId="77777777" w:rsidR="005A3914" w:rsidRPr="00663253" w:rsidRDefault="005A3914" w:rsidP="005A3914">
      <w:pPr>
        <w:rPr>
          <w:sz w:val="16"/>
        </w:rPr>
      </w:pPr>
      <w:r w:rsidRPr="00663253">
        <w:rPr>
          <w:rStyle w:val="StyleUnderline"/>
        </w:rPr>
        <w:t xml:space="preserve">Senior U.S. Circuit Judge Douglas </w:t>
      </w:r>
      <w:r w:rsidRPr="007A363A">
        <w:rPr>
          <w:rStyle w:val="StyleUnderline"/>
          <w:highlight w:val="green"/>
        </w:rPr>
        <w:t>Ginsburg</w:t>
      </w:r>
      <w:r w:rsidRPr="00663253">
        <w:rPr>
          <w:rStyle w:val="StyleUnderline"/>
        </w:rPr>
        <w:t xml:space="preserve"> </w:t>
      </w:r>
      <w:r w:rsidRPr="007A363A">
        <w:rPr>
          <w:rStyle w:val="StyleUnderline"/>
          <w:highlight w:val="green"/>
        </w:rPr>
        <w:t>seemed skeptical</w:t>
      </w:r>
      <w:r w:rsidRPr="00663253">
        <w:rPr>
          <w:rStyle w:val="StyleUnderline"/>
        </w:rPr>
        <w:t xml:space="preserve"> that </w:t>
      </w:r>
      <w:r w:rsidRPr="007A363A">
        <w:rPr>
          <w:rStyle w:val="StyleUnderline"/>
          <w:highlight w:val="green"/>
        </w:rPr>
        <w:t>Trump</w:t>
      </w:r>
      <w:r w:rsidRPr="00663253">
        <w:rPr>
          <w:rStyle w:val="StyleUnderline"/>
        </w:rPr>
        <w:t xml:space="preserve"> had </w:t>
      </w:r>
      <w:r w:rsidRPr="007A363A">
        <w:rPr>
          <w:rStyle w:val="StyleUnderline"/>
          <w:highlight w:val="green"/>
        </w:rPr>
        <w:t>conducted</w:t>
      </w:r>
      <w:r w:rsidRPr="00663253">
        <w:rPr>
          <w:rStyle w:val="StyleUnderline"/>
        </w:rPr>
        <w:t xml:space="preserve"> a properly tailored </w:t>
      </w:r>
      <w:r w:rsidRPr="007A363A">
        <w:rPr>
          <w:rStyle w:val="StyleUnderline"/>
          <w:highlight w:val="green"/>
        </w:rPr>
        <w:t>analysis</w:t>
      </w:r>
      <w:r w:rsidRPr="00663253">
        <w:rPr>
          <w:rStyle w:val="StyleUnderline"/>
        </w:rPr>
        <w:t>,</w:t>
      </w:r>
      <w:r w:rsidRPr="00663253">
        <w:rPr>
          <w:sz w:val="16"/>
        </w:rPr>
        <w:t xml:space="preserve"> pointing out an apparent delegation to the secretary of defense and the secretary of </w:t>
      </w:r>
      <w:proofErr w:type="gramStart"/>
      <w:r w:rsidRPr="00663253">
        <w:rPr>
          <w:sz w:val="16"/>
        </w:rPr>
        <w:t>veterans</w:t>
      </w:r>
      <w:proofErr w:type="gramEnd"/>
      <w:r w:rsidRPr="00663253">
        <w:rPr>
          <w:sz w:val="16"/>
        </w:rPr>
        <w:t xml:space="preserve"> affairs to undo any exemptions for subdivisions that do not have a primary national security function.</w:t>
      </w:r>
    </w:p>
    <w:p w14:paraId="504C9379" w14:textId="77777777" w:rsidR="005A3914" w:rsidRPr="00663253" w:rsidRDefault="005A3914" w:rsidP="005A3914">
      <w:pPr>
        <w:rPr>
          <w:rStyle w:val="Emphasis"/>
        </w:rPr>
      </w:pPr>
      <w:r w:rsidRPr="00663253">
        <w:rPr>
          <w:sz w:val="16"/>
        </w:rPr>
        <w:t xml:space="preserve">Ginsburg, a </w:t>
      </w:r>
      <w:r w:rsidRPr="00663253">
        <w:rPr>
          <w:rStyle w:val="Emphasis"/>
        </w:rPr>
        <w:t xml:space="preserve">Ronald Reagan appointee, said the delegation suggested </w:t>
      </w:r>
      <w:r w:rsidRPr="007A363A">
        <w:rPr>
          <w:rStyle w:val="Emphasis"/>
          <w:highlight w:val="green"/>
        </w:rPr>
        <w:t>Trump’s</w:t>
      </w:r>
      <w:r w:rsidRPr="00663253">
        <w:rPr>
          <w:rStyle w:val="Emphasis"/>
        </w:rPr>
        <w:t xml:space="preserve"> </w:t>
      </w:r>
      <w:r w:rsidRPr="007A363A">
        <w:rPr>
          <w:rStyle w:val="Emphasis"/>
          <w:highlight w:val="green"/>
        </w:rPr>
        <w:t>exemptions</w:t>
      </w:r>
      <w:r w:rsidRPr="00663253">
        <w:rPr>
          <w:rStyle w:val="Emphasis"/>
        </w:rPr>
        <w:t xml:space="preserve"> were </w:t>
      </w:r>
      <w:r w:rsidRPr="007A363A">
        <w:rPr>
          <w:rStyle w:val="Emphasis"/>
          <w:highlight w:val="green"/>
        </w:rPr>
        <w:t>clearly overbroad.</w:t>
      </w:r>
    </w:p>
    <w:p w14:paraId="24C27A8D" w14:textId="77777777" w:rsidR="005A3914" w:rsidRPr="00663253" w:rsidRDefault="005A3914" w:rsidP="005A3914">
      <w:pPr>
        <w:rPr>
          <w:rStyle w:val="StyleUnderline"/>
        </w:rPr>
      </w:pPr>
      <w:r w:rsidRPr="00663253">
        <w:rPr>
          <w:sz w:val="16"/>
        </w:rPr>
        <w:t xml:space="preserve">U.S. Circuit </w:t>
      </w:r>
      <w:r w:rsidRPr="00663253">
        <w:rPr>
          <w:rStyle w:val="StyleUnderline"/>
        </w:rPr>
        <w:t xml:space="preserve">Judge Bradley </w:t>
      </w:r>
      <w:r w:rsidRPr="007A363A">
        <w:rPr>
          <w:rStyle w:val="StyleUnderline"/>
          <w:highlight w:val="green"/>
        </w:rPr>
        <w:t>Garcia</w:t>
      </w:r>
      <w:r w:rsidRPr="00663253">
        <w:rPr>
          <w:rStyle w:val="StyleUnderline"/>
        </w:rPr>
        <w:t xml:space="preserve">, a Joe Biden appointee, </w:t>
      </w:r>
      <w:r w:rsidRPr="007A363A">
        <w:rPr>
          <w:rStyle w:val="StyleUnderline"/>
          <w:highlight w:val="green"/>
        </w:rPr>
        <w:t>followed that point</w:t>
      </w:r>
      <w:r w:rsidRPr="00663253">
        <w:rPr>
          <w:rStyle w:val="StyleUnderline"/>
        </w:rPr>
        <w:t xml:space="preserve"> and noted Friedman had found Trump’s “determinations” did not properly consider each agency and subdivision’s national security duties.</w:t>
      </w:r>
    </w:p>
    <w:p w14:paraId="53E434C9" w14:textId="77777777" w:rsidR="005A3914" w:rsidRPr="00663253" w:rsidRDefault="005A3914" w:rsidP="005A3914">
      <w:pPr>
        <w:rPr>
          <w:sz w:val="16"/>
        </w:rPr>
      </w:pPr>
      <w:r w:rsidRPr="00663253">
        <w:rPr>
          <w:rStyle w:val="StyleUnderline"/>
        </w:rPr>
        <w:t>Friedman had pointed to an attached White House fact sheet</w:t>
      </w:r>
      <w:r w:rsidRPr="00663253">
        <w:rPr>
          <w:sz w:val="16"/>
        </w:rPr>
        <w:t>, which explicitly targeted the federal unions that have “declared war on President Trump’s agenda,” with the goal of ending “union obstruction.”</w:t>
      </w:r>
    </w:p>
    <w:p w14:paraId="74C9DA62" w14:textId="77777777" w:rsidR="005A3914" w:rsidRPr="00663253" w:rsidRDefault="005A3914" w:rsidP="005A3914">
      <w:pPr>
        <w:rPr>
          <w:sz w:val="16"/>
        </w:rPr>
      </w:pPr>
      <w:r w:rsidRPr="00663253">
        <w:rPr>
          <w:sz w:val="16"/>
        </w:rPr>
        <w:t>Koppel said the unions have not shown that the fact sheet was written or reviewed by the president, and thus the statements within cannot be attributed to him.</w:t>
      </w:r>
    </w:p>
    <w:p w14:paraId="7ECBD9DC" w14:textId="77777777" w:rsidR="005A3914" w:rsidRPr="00663253" w:rsidRDefault="005A3914" w:rsidP="005A3914">
      <w:pPr>
        <w:rPr>
          <w:rStyle w:val="StyleUnderline"/>
        </w:rPr>
      </w:pPr>
      <w:r w:rsidRPr="00663253">
        <w:rPr>
          <w:rStyle w:val="StyleUnderline"/>
        </w:rPr>
        <w:t>Garcia seemed taken aback by the statement, asking how else he and his colleagues could determine how the president defined national security without engaging in a deeper review.</w:t>
      </w:r>
    </w:p>
    <w:p w14:paraId="6D71BB4A" w14:textId="77777777" w:rsidR="005A3914" w:rsidRDefault="005A3914" w:rsidP="005A3914">
      <w:pPr>
        <w:pStyle w:val="Heading2"/>
      </w:pPr>
      <w:r>
        <w:t>CP</w:t>
      </w:r>
    </w:p>
    <w:p w14:paraId="3F2AF527" w14:textId="77777777" w:rsidR="005A3914" w:rsidRDefault="005A3914" w:rsidP="005A3914">
      <w:pPr>
        <w:pStyle w:val="Heading2"/>
      </w:pPr>
      <w:r>
        <w:t>2NC—AT: Expertise</w:t>
      </w:r>
    </w:p>
    <w:p w14:paraId="6E0BA8F7" w14:textId="77777777" w:rsidR="005A3914" w:rsidRDefault="005A3914" w:rsidP="005A3914">
      <w:pPr>
        <w:pStyle w:val="Heading3"/>
      </w:pPr>
      <w:proofErr w:type="gramStart"/>
      <w:r>
        <w:t>AT</w:t>
      </w:r>
      <w:proofErr w:type="gramEnd"/>
      <w:r>
        <w:t xml:space="preserve"> Greenland</w:t>
      </w:r>
    </w:p>
    <w:p w14:paraId="505DF6BA" w14:textId="77777777" w:rsidR="005A3914" w:rsidRPr="00697155" w:rsidRDefault="005A3914" w:rsidP="005A3914">
      <w:pPr>
        <w:keepNext/>
        <w:keepLines/>
        <w:spacing w:before="40" w:after="0"/>
        <w:outlineLvl w:val="3"/>
        <w:rPr>
          <w:rFonts w:eastAsiaTheme="majorEastAsia" w:cstheme="majorBidi"/>
          <w:b/>
          <w:iCs/>
          <w:sz w:val="26"/>
        </w:rPr>
      </w:pPr>
      <w:r w:rsidRPr="00697155">
        <w:rPr>
          <w:rFonts w:eastAsiaTheme="majorEastAsia" w:cstheme="majorBidi"/>
          <w:b/>
          <w:iCs/>
          <w:sz w:val="26"/>
        </w:rPr>
        <w:t xml:space="preserve">Greenland is a </w:t>
      </w:r>
      <w:r w:rsidRPr="00697155">
        <w:rPr>
          <w:rFonts w:eastAsiaTheme="majorEastAsia" w:cstheme="majorBidi"/>
          <w:b/>
          <w:iCs/>
          <w:sz w:val="26"/>
          <w:u w:val="single"/>
        </w:rPr>
        <w:t>negotiating tactic</w:t>
      </w:r>
      <w:r w:rsidRPr="00697155">
        <w:rPr>
          <w:rFonts w:eastAsiaTheme="majorEastAsia" w:cstheme="majorBidi"/>
          <w:b/>
          <w:iCs/>
          <w:sz w:val="26"/>
        </w:rPr>
        <w:t xml:space="preserve"> to increase arctic security</w:t>
      </w:r>
    </w:p>
    <w:p w14:paraId="3FCF2618" w14:textId="77777777" w:rsidR="005A3914" w:rsidRPr="00697155" w:rsidRDefault="005A3914" w:rsidP="005A3914">
      <w:r w:rsidRPr="00697155">
        <w:rPr>
          <w:b/>
          <w:bCs/>
          <w:sz w:val="26"/>
        </w:rPr>
        <w:t xml:space="preserve">Jakes 26 </w:t>
      </w:r>
      <w:r w:rsidRPr="00697155">
        <w:t xml:space="preserve">— Foreign correspondent for The New York Times, based in Rome. 30 years reporting experience on NATO and Ukraine. </w:t>
      </w:r>
    </w:p>
    <w:p w14:paraId="08F54F79" w14:textId="77777777" w:rsidR="005A3914" w:rsidRPr="00697155" w:rsidRDefault="005A3914" w:rsidP="005A3914">
      <w:r w:rsidRPr="00697155">
        <w:t>Lara Jakes, “Trump’s Threats to Greenland Raise Serious Questions for NATO,” 1/14/26, The New York Times, https://www.nytimes.com/2026/01/14/world/europe/trump-greenland-nato.html</w:t>
      </w:r>
    </w:p>
    <w:p w14:paraId="45F685E3" w14:textId="77777777" w:rsidR="005A3914" w:rsidRPr="00697155" w:rsidRDefault="005A3914" w:rsidP="005A3914">
      <w:pPr>
        <w:rPr>
          <w:sz w:val="16"/>
        </w:rPr>
      </w:pPr>
      <w:r w:rsidRPr="00697155">
        <w:rPr>
          <w:sz w:val="16"/>
        </w:rPr>
        <w:t xml:space="preserve">Rob </w:t>
      </w:r>
      <w:r w:rsidRPr="00697155">
        <w:rPr>
          <w:u w:val="single"/>
        </w:rPr>
        <w:t>Bauer</w:t>
      </w:r>
      <w:r w:rsidRPr="00697155">
        <w:rPr>
          <w:sz w:val="16"/>
        </w:rPr>
        <w:t xml:space="preserve">, a retired </w:t>
      </w:r>
      <w:r w:rsidRPr="00697155">
        <w:rPr>
          <w:highlight w:val="green"/>
          <w:u w:val="single"/>
        </w:rPr>
        <w:t>Dutch</w:t>
      </w:r>
      <w:r w:rsidRPr="00697155">
        <w:rPr>
          <w:u w:val="single"/>
        </w:rPr>
        <w:t xml:space="preserve"> </w:t>
      </w:r>
      <w:r w:rsidRPr="00697155">
        <w:rPr>
          <w:highlight w:val="green"/>
          <w:u w:val="single"/>
        </w:rPr>
        <w:t>admiral</w:t>
      </w:r>
      <w:r w:rsidRPr="00697155">
        <w:rPr>
          <w:u w:val="single"/>
        </w:rPr>
        <w:t xml:space="preserve"> who stepped down last year as </w:t>
      </w:r>
      <w:r w:rsidRPr="00697155">
        <w:rPr>
          <w:highlight w:val="green"/>
          <w:u w:val="single"/>
        </w:rPr>
        <w:t>NATO’s</w:t>
      </w:r>
      <w:r w:rsidRPr="00697155">
        <w:rPr>
          <w:u w:val="single"/>
        </w:rPr>
        <w:t xml:space="preserve"> </w:t>
      </w:r>
      <w:r w:rsidRPr="00697155">
        <w:rPr>
          <w:highlight w:val="green"/>
          <w:u w:val="single"/>
        </w:rPr>
        <w:t>most senior</w:t>
      </w:r>
      <w:r w:rsidRPr="00697155">
        <w:rPr>
          <w:u w:val="single"/>
        </w:rPr>
        <w:t xml:space="preserve"> military </w:t>
      </w:r>
      <w:r w:rsidRPr="00697155">
        <w:rPr>
          <w:highlight w:val="green"/>
          <w:u w:val="single"/>
        </w:rPr>
        <w:t>officer</w:t>
      </w:r>
      <w:r w:rsidRPr="00697155">
        <w:rPr>
          <w:sz w:val="16"/>
        </w:rPr>
        <w:t xml:space="preserve">, </w:t>
      </w:r>
      <w:r w:rsidRPr="00697155">
        <w:rPr>
          <w:b/>
          <w:iCs/>
          <w:highlight w:val="green"/>
          <w:u w:val="single"/>
        </w:rPr>
        <w:t>does not think</w:t>
      </w:r>
      <w:r w:rsidRPr="00697155">
        <w:rPr>
          <w:b/>
          <w:iCs/>
          <w:u w:val="single"/>
        </w:rPr>
        <w:t xml:space="preserve"> Mr. </w:t>
      </w:r>
      <w:r w:rsidRPr="00697155">
        <w:rPr>
          <w:b/>
          <w:iCs/>
          <w:highlight w:val="green"/>
          <w:u w:val="single"/>
        </w:rPr>
        <w:t>Trump</w:t>
      </w:r>
      <w:r w:rsidRPr="00697155">
        <w:rPr>
          <w:b/>
          <w:iCs/>
          <w:u w:val="single"/>
        </w:rPr>
        <w:t xml:space="preserve"> </w:t>
      </w:r>
      <w:r w:rsidRPr="00697155">
        <w:rPr>
          <w:b/>
          <w:iCs/>
          <w:highlight w:val="green"/>
          <w:u w:val="single"/>
        </w:rPr>
        <w:t>will</w:t>
      </w:r>
      <w:r w:rsidRPr="00697155">
        <w:rPr>
          <w:b/>
          <w:iCs/>
          <w:u w:val="single"/>
        </w:rPr>
        <w:t xml:space="preserve"> follow through with his threat to </w:t>
      </w:r>
      <w:r w:rsidRPr="00697155">
        <w:rPr>
          <w:b/>
          <w:iCs/>
          <w:highlight w:val="green"/>
          <w:u w:val="single"/>
        </w:rPr>
        <w:t>seize Greenland</w:t>
      </w:r>
      <w:r w:rsidRPr="00697155">
        <w:rPr>
          <w:b/>
          <w:iCs/>
          <w:u w:val="single"/>
        </w:rPr>
        <w:t xml:space="preserve"> with force,</w:t>
      </w:r>
      <w:r w:rsidRPr="00697155">
        <w:rPr>
          <w:sz w:val="16"/>
        </w:rPr>
        <w:t xml:space="preserve"> “because it is the end of NATO,” he said in an interview on Monday.</w:t>
      </w:r>
    </w:p>
    <w:p w14:paraId="1D7B2065" w14:textId="77777777" w:rsidR="005A3914" w:rsidRPr="00697155" w:rsidRDefault="005A3914" w:rsidP="005A3914">
      <w:pPr>
        <w:rPr>
          <w:u w:val="single"/>
        </w:rPr>
      </w:pPr>
      <w:r w:rsidRPr="00697155">
        <w:rPr>
          <w:sz w:val="16"/>
        </w:rPr>
        <w:t xml:space="preserve">He predicted that </w:t>
      </w:r>
      <w:r w:rsidRPr="00697155">
        <w:rPr>
          <w:u w:val="single"/>
        </w:rPr>
        <w:t xml:space="preserve">Mr. Trump’s threats amounted to </w:t>
      </w:r>
      <w:r w:rsidRPr="00697155">
        <w:rPr>
          <w:highlight w:val="green"/>
          <w:u w:val="single"/>
        </w:rPr>
        <w:t>a negotiation tactic to</w:t>
      </w:r>
      <w:r w:rsidRPr="00697155">
        <w:rPr>
          <w:u w:val="single"/>
        </w:rPr>
        <w:t xml:space="preserve"> </w:t>
      </w:r>
      <w:r w:rsidRPr="00697155">
        <w:rPr>
          <w:highlight w:val="green"/>
          <w:u w:val="single"/>
        </w:rPr>
        <w:t>get</w:t>
      </w:r>
      <w:r w:rsidRPr="00697155">
        <w:rPr>
          <w:u w:val="single"/>
        </w:rPr>
        <w:t xml:space="preserve"> </w:t>
      </w:r>
      <w:r w:rsidRPr="00697155">
        <w:rPr>
          <w:highlight w:val="green"/>
          <w:u w:val="single"/>
        </w:rPr>
        <w:t>NATO</w:t>
      </w:r>
      <w:r w:rsidRPr="00697155">
        <w:rPr>
          <w:u w:val="single"/>
        </w:rPr>
        <w:t xml:space="preserve"> to </w:t>
      </w:r>
      <w:r w:rsidRPr="00697155">
        <w:rPr>
          <w:highlight w:val="green"/>
          <w:u w:val="single"/>
        </w:rPr>
        <w:t>commit</w:t>
      </w:r>
      <w:r w:rsidRPr="00697155">
        <w:rPr>
          <w:u w:val="single"/>
        </w:rPr>
        <w:t xml:space="preserve"> more resources </w:t>
      </w:r>
      <w:r w:rsidRPr="00697155">
        <w:rPr>
          <w:highlight w:val="green"/>
          <w:u w:val="single"/>
        </w:rPr>
        <w:t>to the Arctic.</w:t>
      </w:r>
    </w:p>
    <w:p w14:paraId="17968EBF" w14:textId="77777777" w:rsidR="005A3914" w:rsidRPr="00697155" w:rsidRDefault="005A3914" w:rsidP="005A3914">
      <w:pPr>
        <w:rPr>
          <w:sz w:val="16"/>
        </w:rPr>
      </w:pPr>
      <w:r w:rsidRPr="00697155">
        <w:rPr>
          <w:sz w:val="16"/>
        </w:rPr>
        <w:t>Putting Arctic Security at Center Stage</w:t>
      </w:r>
    </w:p>
    <w:p w14:paraId="05EEF6E1" w14:textId="77777777" w:rsidR="005A3914" w:rsidRPr="00697155" w:rsidRDefault="005A3914" w:rsidP="005A3914">
      <w:pPr>
        <w:rPr>
          <w:b/>
          <w:iCs/>
          <w:u w:val="single"/>
        </w:rPr>
      </w:pPr>
      <w:r w:rsidRPr="00697155">
        <w:rPr>
          <w:sz w:val="16"/>
        </w:rPr>
        <w:t xml:space="preserve">Admiral Bauer said </w:t>
      </w:r>
      <w:r w:rsidRPr="00697155">
        <w:rPr>
          <w:highlight w:val="green"/>
          <w:u w:val="single"/>
        </w:rPr>
        <w:t>Denmark</w:t>
      </w:r>
      <w:r w:rsidRPr="00697155">
        <w:rPr>
          <w:u w:val="single"/>
        </w:rPr>
        <w:t xml:space="preserve"> </w:t>
      </w:r>
      <w:r w:rsidRPr="00697155">
        <w:rPr>
          <w:highlight w:val="green"/>
          <w:u w:val="single"/>
        </w:rPr>
        <w:t>had</w:t>
      </w:r>
      <w:r w:rsidRPr="00697155">
        <w:rPr>
          <w:u w:val="single"/>
        </w:rPr>
        <w:t xml:space="preserve"> for decades </w:t>
      </w:r>
      <w:r w:rsidRPr="00697155">
        <w:rPr>
          <w:highlight w:val="green"/>
          <w:u w:val="single"/>
        </w:rPr>
        <w:t>discouraged</w:t>
      </w:r>
      <w:r w:rsidRPr="00697155">
        <w:rPr>
          <w:u w:val="single"/>
        </w:rPr>
        <w:t xml:space="preserve"> the </w:t>
      </w:r>
      <w:r w:rsidRPr="00697155">
        <w:rPr>
          <w:highlight w:val="green"/>
          <w:u w:val="single"/>
        </w:rPr>
        <w:t>alliance from</w:t>
      </w:r>
      <w:r w:rsidRPr="00697155">
        <w:rPr>
          <w:u w:val="single"/>
        </w:rPr>
        <w:t xml:space="preserve"> frequently </w:t>
      </w:r>
      <w:r w:rsidRPr="00697155">
        <w:rPr>
          <w:highlight w:val="green"/>
          <w:u w:val="single"/>
        </w:rPr>
        <w:t>operating in Greenland’s</w:t>
      </w:r>
      <w:r w:rsidRPr="00697155">
        <w:rPr>
          <w:u w:val="single"/>
        </w:rPr>
        <w:t xml:space="preserve"> surrounding waters because of tensions</w:t>
      </w:r>
      <w:r w:rsidRPr="00697155">
        <w:rPr>
          <w:sz w:val="16"/>
        </w:rPr>
        <w:t xml:space="preserve"> with the American military. But the </w:t>
      </w:r>
      <w:r w:rsidRPr="00697155">
        <w:rPr>
          <w:b/>
          <w:iCs/>
          <w:u w:val="single"/>
        </w:rPr>
        <w:t xml:space="preserve">current </w:t>
      </w:r>
      <w:r w:rsidRPr="00697155">
        <w:rPr>
          <w:b/>
          <w:iCs/>
          <w:highlight w:val="green"/>
          <w:u w:val="single"/>
        </w:rPr>
        <w:t>uproar has elevated Arctic security</w:t>
      </w:r>
      <w:r w:rsidRPr="00697155">
        <w:rPr>
          <w:b/>
          <w:iCs/>
          <w:u w:val="single"/>
        </w:rPr>
        <w:t xml:space="preserve"> as a NATO priority.</w:t>
      </w:r>
    </w:p>
    <w:p w14:paraId="3B81BFC6" w14:textId="77777777" w:rsidR="005A3914" w:rsidRPr="00697155" w:rsidRDefault="005A3914" w:rsidP="005A3914">
      <w:pPr>
        <w:rPr>
          <w:sz w:val="16"/>
        </w:rPr>
      </w:pPr>
      <w:r w:rsidRPr="00697155">
        <w:rPr>
          <w:sz w:val="16"/>
        </w:rPr>
        <w:t xml:space="preserve">Officials and </w:t>
      </w:r>
      <w:r w:rsidRPr="00697155">
        <w:rPr>
          <w:u w:val="single"/>
        </w:rPr>
        <w:t xml:space="preserve">experts agree that NATO’s presence in the Arctic has grown </w:t>
      </w:r>
      <w:r w:rsidRPr="00697155">
        <w:rPr>
          <w:highlight w:val="green"/>
          <w:u w:val="single"/>
        </w:rPr>
        <w:t>increasingly necessary as</w:t>
      </w:r>
      <w:r w:rsidRPr="00697155">
        <w:rPr>
          <w:u w:val="single"/>
        </w:rPr>
        <w:t xml:space="preserve"> warming </w:t>
      </w:r>
      <w:r w:rsidRPr="00697155">
        <w:rPr>
          <w:highlight w:val="green"/>
          <w:u w:val="single"/>
        </w:rPr>
        <w:t>seas have opened frozen shipping lanes</w:t>
      </w:r>
      <w:r w:rsidRPr="00697155">
        <w:rPr>
          <w:u w:val="single"/>
        </w:rPr>
        <w:t xml:space="preserve"> to Russian and Chinese naval fleets and commercial cargo</w:t>
      </w:r>
      <w:r w:rsidRPr="00697155">
        <w:rPr>
          <w:sz w:val="16"/>
        </w:rPr>
        <w:t xml:space="preserve">. That has become </w:t>
      </w:r>
      <w:r w:rsidRPr="00697155">
        <w:rPr>
          <w:b/>
          <w:iCs/>
          <w:u w:val="single"/>
        </w:rPr>
        <w:t>more of a concern recently than it was during Mr. Trump’s first term</w:t>
      </w:r>
      <w:r w:rsidRPr="00697155">
        <w:rPr>
          <w:sz w:val="16"/>
        </w:rPr>
        <w:t>, said Kay Bailey Hutchison, who was his ambassador to NATO from 2017 to 2021.</w:t>
      </w:r>
    </w:p>
    <w:p w14:paraId="7BA6E4F2" w14:textId="77777777" w:rsidR="005A3914" w:rsidRPr="00697155" w:rsidRDefault="005A3914" w:rsidP="005A3914">
      <w:pPr>
        <w:rPr>
          <w:sz w:val="16"/>
        </w:rPr>
      </w:pPr>
      <w:r w:rsidRPr="00697155">
        <w:rPr>
          <w:sz w:val="16"/>
        </w:rPr>
        <w:t xml:space="preserve">“Now </w:t>
      </w:r>
      <w:r w:rsidRPr="00697155">
        <w:rPr>
          <w:u w:val="single"/>
        </w:rPr>
        <w:t>we have more awareness of Chinese and Russian activities</w:t>
      </w:r>
      <w:r w:rsidRPr="00697155">
        <w:rPr>
          <w:sz w:val="16"/>
        </w:rPr>
        <w:t>,” Ms. Hutchison said in an interview on Tuesday. “And I think the closeness of Greenland to American waters in the Atlantic has made the issue more important for America from a security standpoint.”</w:t>
      </w:r>
    </w:p>
    <w:p w14:paraId="4CAA05D5" w14:textId="77777777" w:rsidR="005A3914" w:rsidRPr="00697155" w:rsidRDefault="005A3914" w:rsidP="005A3914">
      <w:pPr>
        <w:rPr>
          <w:u w:val="single"/>
        </w:rPr>
      </w:pPr>
      <w:r w:rsidRPr="00697155">
        <w:rPr>
          <w:sz w:val="16"/>
        </w:rPr>
        <w:t xml:space="preserve">Mr. Trump also floated the idea of buying Greenland in 2019, but Ms. </w:t>
      </w:r>
      <w:r w:rsidRPr="00697155">
        <w:rPr>
          <w:u w:val="single"/>
        </w:rPr>
        <w:t xml:space="preserve">Hutchison said the </w:t>
      </w:r>
      <w:r w:rsidRPr="00697155">
        <w:rPr>
          <w:highlight w:val="green"/>
          <w:u w:val="single"/>
        </w:rPr>
        <w:t>matter</w:t>
      </w:r>
      <w:r w:rsidRPr="00697155">
        <w:rPr>
          <w:u w:val="single"/>
        </w:rPr>
        <w:t xml:space="preserve"> “kind of </w:t>
      </w:r>
      <w:r w:rsidRPr="00697155">
        <w:rPr>
          <w:highlight w:val="green"/>
          <w:u w:val="single"/>
        </w:rPr>
        <w:t>faded away” after</w:t>
      </w:r>
      <w:r w:rsidRPr="00697155">
        <w:rPr>
          <w:u w:val="single"/>
        </w:rPr>
        <w:t xml:space="preserve"> what she described as “very </w:t>
      </w:r>
      <w:r w:rsidRPr="00697155">
        <w:rPr>
          <w:highlight w:val="green"/>
          <w:u w:val="single"/>
        </w:rPr>
        <w:t>positive conversations” with</w:t>
      </w:r>
      <w:r w:rsidRPr="00697155">
        <w:rPr>
          <w:u w:val="single"/>
        </w:rPr>
        <w:t xml:space="preserve"> </w:t>
      </w:r>
      <w:r w:rsidRPr="00697155">
        <w:rPr>
          <w:highlight w:val="green"/>
          <w:u w:val="single"/>
        </w:rPr>
        <w:t>Danish officials.</w:t>
      </w:r>
    </w:p>
    <w:p w14:paraId="31AEA834" w14:textId="77777777" w:rsidR="005A3914" w:rsidRPr="00697155" w:rsidRDefault="005A3914" w:rsidP="005A3914">
      <w:pPr>
        <w:rPr>
          <w:sz w:val="16"/>
        </w:rPr>
      </w:pPr>
      <w:r w:rsidRPr="00697155">
        <w:rPr>
          <w:sz w:val="16"/>
        </w:rPr>
        <w:t xml:space="preserve">She said it made sense for the United States to take the lead in securing </w:t>
      </w:r>
      <w:proofErr w:type="gramStart"/>
      <w:r w:rsidRPr="00697155">
        <w:rPr>
          <w:sz w:val="16"/>
        </w:rPr>
        <w:t>Greenland</w:t>
      </w:r>
      <w:proofErr w:type="gramEnd"/>
      <w:r w:rsidRPr="00697155">
        <w:rPr>
          <w:sz w:val="16"/>
        </w:rPr>
        <w:t xml:space="preserve"> but that NATO should have a “firm role” and that “most certainly, Denmark has the right to make the foreign policy decisions regarding Greenland.”</w:t>
      </w:r>
    </w:p>
    <w:p w14:paraId="147794FB" w14:textId="77777777" w:rsidR="005A3914" w:rsidRPr="00697155" w:rsidRDefault="005A3914" w:rsidP="005A3914">
      <w:pPr>
        <w:rPr>
          <w:sz w:val="16"/>
        </w:rPr>
      </w:pPr>
      <w:r w:rsidRPr="00697155">
        <w:rPr>
          <w:sz w:val="16"/>
        </w:rPr>
        <w:t xml:space="preserve">Ms. </w:t>
      </w:r>
      <w:r w:rsidRPr="00697155">
        <w:rPr>
          <w:u w:val="single"/>
        </w:rPr>
        <w:t xml:space="preserve">Hutchison also doubted that Mr. Trump would seize Greenland. “I </w:t>
      </w:r>
      <w:r w:rsidRPr="00697155">
        <w:rPr>
          <w:highlight w:val="green"/>
          <w:u w:val="single"/>
        </w:rPr>
        <w:t>don’t think military force is</w:t>
      </w:r>
      <w:r w:rsidRPr="00697155">
        <w:rPr>
          <w:u w:val="single"/>
        </w:rPr>
        <w:t xml:space="preserve"> a real </w:t>
      </w:r>
      <w:r w:rsidRPr="00697155">
        <w:rPr>
          <w:highlight w:val="green"/>
          <w:u w:val="single"/>
        </w:rPr>
        <w:t>option</w:t>
      </w:r>
      <w:r w:rsidRPr="00697155">
        <w:rPr>
          <w:u w:val="single"/>
        </w:rPr>
        <w:t>,” she said.</w:t>
      </w:r>
    </w:p>
    <w:p w14:paraId="4A9B1C9A" w14:textId="77777777" w:rsidR="005A3914" w:rsidRPr="00697155" w:rsidRDefault="005A3914" w:rsidP="005A3914">
      <w:pPr>
        <w:rPr>
          <w:sz w:val="16"/>
        </w:rPr>
      </w:pPr>
      <w:r w:rsidRPr="00697155">
        <w:rPr>
          <w:sz w:val="16"/>
        </w:rPr>
        <w:t xml:space="preserve">‘I Think </w:t>
      </w:r>
      <w:r w:rsidRPr="00697155">
        <w:rPr>
          <w:b/>
          <w:iCs/>
          <w:u w:val="single"/>
        </w:rPr>
        <w:t>Congress Will Stop Him’</w:t>
      </w:r>
    </w:p>
    <w:p w14:paraId="3BA51B5C" w14:textId="77777777" w:rsidR="005A3914" w:rsidRPr="00697155" w:rsidRDefault="005A3914" w:rsidP="005A3914">
      <w:pPr>
        <w:rPr>
          <w:sz w:val="16"/>
        </w:rPr>
      </w:pPr>
      <w:r w:rsidRPr="00697155">
        <w:rPr>
          <w:sz w:val="16"/>
        </w:rPr>
        <w:t xml:space="preserve">There is </w:t>
      </w:r>
      <w:r w:rsidRPr="00697155">
        <w:rPr>
          <w:highlight w:val="green"/>
          <w:u w:val="single"/>
        </w:rPr>
        <w:t>widespread</w:t>
      </w:r>
      <w:r w:rsidRPr="00697155">
        <w:rPr>
          <w:u w:val="single"/>
        </w:rPr>
        <w:t xml:space="preserve"> public </w:t>
      </w:r>
      <w:r w:rsidRPr="00697155">
        <w:rPr>
          <w:highlight w:val="green"/>
          <w:u w:val="single"/>
        </w:rPr>
        <w:t>support</w:t>
      </w:r>
      <w:r w:rsidRPr="00697155">
        <w:rPr>
          <w:u w:val="single"/>
        </w:rPr>
        <w:t xml:space="preserve"> in the United States </w:t>
      </w:r>
      <w:r w:rsidRPr="00697155">
        <w:rPr>
          <w:highlight w:val="green"/>
          <w:u w:val="single"/>
        </w:rPr>
        <w:t>for the alliance</w:t>
      </w:r>
      <w:r w:rsidRPr="00697155">
        <w:rPr>
          <w:u w:val="single"/>
        </w:rPr>
        <w:t>,</w:t>
      </w:r>
      <w:r w:rsidRPr="00697155">
        <w:rPr>
          <w:sz w:val="16"/>
        </w:rPr>
        <w:t xml:space="preserve"> which was created after World War II to deter the Soviet Union. If the president tried to thwart NATO by controlling Greenland, “I think Congress will stop him,” said Senator Tim Kaine, Democrat of Virginia.</w:t>
      </w:r>
    </w:p>
    <w:p w14:paraId="481762FA" w14:textId="77777777" w:rsidR="005A3914" w:rsidRPr="00697155" w:rsidRDefault="005A3914" w:rsidP="005A3914">
      <w:pPr>
        <w:rPr>
          <w:sz w:val="16"/>
        </w:rPr>
      </w:pPr>
      <w:r w:rsidRPr="00697155">
        <w:rPr>
          <w:sz w:val="16"/>
        </w:rPr>
        <w:t xml:space="preserve">A </w:t>
      </w:r>
      <w:r w:rsidRPr="00697155">
        <w:rPr>
          <w:b/>
          <w:iCs/>
          <w:highlight w:val="green"/>
          <w:u w:val="single"/>
        </w:rPr>
        <w:t>bipartisan</w:t>
      </w:r>
      <w:r w:rsidRPr="00697155">
        <w:rPr>
          <w:b/>
          <w:iCs/>
          <w:u w:val="single"/>
        </w:rPr>
        <w:t xml:space="preserve"> </w:t>
      </w:r>
      <w:r w:rsidRPr="00697155">
        <w:rPr>
          <w:b/>
          <w:iCs/>
          <w:highlight w:val="green"/>
          <w:u w:val="single"/>
        </w:rPr>
        <w:t>delegation</w:t>
      </w:r>
      <w:r w:rsidRPr="00697155">
        <w:rPr>
          <w:b/>
          <w:iCs/>
          <w:u w:val="single"/>
        </w:rPr>
        <w:t xml:space="preserve"> of senators and House members </w:t>
      </w:r>
      <w:r w:rsidRPr="00697155">
        <w:rPr>
          <w:b/>
          <w:iCs/>
          <w:highlight w:val="green"/>
          <w:u w:val="single"/>
        </w:rPr>
        <w:t>will travel to Denmark</w:t>
      </w:r>
      <w:r w:rsidRPr="00697155">
        <w:rPr>
          <w:sz w:val="16"/>
        </w:rPr>
        <w:t xml:space="preserve"> later this week to show support for the NATO ally. But others have fallen in line behind Mr. Trump, including Representative Randy Fine, Republican of Florida, who on Monday proposed legislation to allow the president “to take whatever steps necessary to annex or acquire Greenland.”</w:t>
      </w:r>
    </w:p>
    <w:p w14:paraId="443CE065" w14:textId="77777777" w:rsidR="005A3914" w:rsidRPr="00697155" w:rsidRDefault="005A3914" w:rsidP="005A3914">
      <w:pPr>
        <w:rPr>
          <w:sz w:val="16"/>
        </w:rPr>
      </w:pPr>
      <w:r w:rsidRPr="00697155">
        <w:rPr>
          <w:sz w:val="16"/>
        </w:rPr>
        <w:t xml:space="preserve">The </w:t>
      </w:r>
      <w:r w:rsidRPr="00697155">
        <w:rPr>
          <w:u w:val="single"/>
        </w:rPr>
        <w:t>turmoil comes at a delicate time for NATO. Its European members are already grappling with how to continue supporting Ukraine with limited resources, ward off Russian hybrid attacks, and bolster security</w:t>
      </w:r>
      <w:r w:rsidRPr="00697155">
        <w:rPr>
          <w:sz w:val="16"/>
        </w:rPr>
        <w:t xml:space="preserve"> if the United States draws down the number of troops it has stationed on the continent, as expected.</w:t>
      </w:r>
    </w:p>
    <w:p w14:paraId="6E7958C8" w14:textId="77777777" w:rsidR="005A3914" w:rsidRPr="00697155" w:rsidRDefault="005A3914" w:rsidP="005A3914">
      <w:pPr>
        <w:rPr>
          <w:sz w:val="16"/>
        </w:rPr>
      </w:pPr>
      <w:r w:rsidRPr="00697155">
        <w:rPr>
          <w:sz w:val="16"/>
        </w:rPr>
        <w:t xml:space="preserve">But </w:t>
      </w:r>
      <w:r w:rsidRPr="00697155">
        <w:rPr>
          <w:b/>
          <w:iCs/>
          <w:highlight w:val="green"/>
          <w:u w:val="single"/>
        </w:rPr>
        <w:t>NATO has survived internal tensions before</w:t>
      </w:r>
      <w:r w:rsidRPr="00697155">
        <w:rPr>
          <w:b/>
          <w:iCs/>
          <w:u w:val="single"/>
        </w:rPr>
        <w:t>, like France’s rejection of an American-led military command in the 1960s</w:t>
      </w:r>
      <w:r w:rsidRPr="00697155">
        <w:rPr>
          <w:sz w:val="16"/>
        </w:rPr>
        <w:t>, sporadic clashes between Turkey and Greece and Hungary’s refusal to send military aid to Ukraine.</w:t>
      </w:r>
    </w:p>
    <w:p w14:paraId="404FE58B" w14:textId="77777777" w:rsidR="005A3914" w:rsidRPr="00697155" w:rsidRDefault="005A3914" w:rsidP="005A3914">
      <w:pPr>
        <w:rPr>
          <w:sz w:val="16"/>
        </w:rPr>
      </w:pPr>
      <w:r w:rsidRPr="00697155">
        <w:rPr>
          <w:sz w:val="16"/>
        </w:rPr>
        <w:t>“Sometimes the ice is thin, and sometimes the ice is thick,” Admiral Bauer said. “It’s not the first time that we are in rough weather.”</w:t>
      </w:r>
    </w:p>
    <w:p w14:paraId="5425ED1F" w14:textId="77777777" w:rsidR="005A3914" w:rsidRPr="00697155" w:rsidRDefault="005A3914" w:rsidP="005A3914">
      <w:pPr>
        <w:rPr>
          <w:sz w:val="16"/>
        </w:rPr>
      </w:pPr>
      <w:r w:rsidRPr="00697155">
        <w:rPr>
          <w:sz w:val="16"/>
        </w:rPr>
        <w:t xml:space="preserve">Still, he said, “I think </w:t>
      </w:r>
      <w:r w:rsidRPr="00697155">
        <w:rPr>
          <w:u w:val="single"/>
        </w:rPr>
        <w:t>NATO is too important for the United States to throw it away</w:t>
      </w:r>
      <w:r w:rsidRPr="00697155">
        <w:rPr>
          <w:sz w:val="16"/>
        </w:rPr>
        <w:t>.”</w:t>
      </w:r>
    </w:p>
    <w:p w14:paraId="4E06A01E" w14:textId="77777777" w:rsidR="005A3914" w:rsidRPr="00F62862" w:rsidRDefault="005A3914" w:rsidP="005A3914">
      <w:pPr>
        <w:pStyle w:val="Heading3"/>
      </w:pPr>
      <w:r>
        <w:t>AT: Experts</w:t>
      </w:r>
    </w:p>
    <w:p w14:paraId="6F398147" w14:textId="77777777" w:rsidR="005A3914" w:rsidRPr="003700D5" w:rsidRDefault="005A3914" w:rsidP="005A3914">
      <w:pPr>
        <w:keepNext/>
        <w:keepLines/>
        <w:spacing w:before="40" w:after="0"/>
        <w:outlineLvl w:val="3"/>
        <w:rPr>
          <w:rFonts w:eastAsia="Times New Roman" w:cs="Times New Roman"/>
          <w:b/>
          <w:iCs/>
          <w:sz w:val="26"/>
        </w:rPr>
      </w:pPr>
      <w:bookmarkStart w:id="1" w:name="_Hlk208071382"/>
      <w:r w:rsidRPr="003700D5">
        <w:rPr>
          <w:rFonts w:eastAsia="Times New Roman" w:cs="Times New Roman"/>
          <w:b/>
          <w:iCs/>
          <w:sz w:val="26"/>
        </w:rPr>
        <w:t xml:space="preserve">Trump revitalizes the </w:t>
      </w:r>
      <w:r w:rsidRPr="003700D5">
        <w:rPr>
          <w:rFonts w:eastAsia="Times New Roman" w:cs="Times New Roman"/>
          <w:b/>
          <w:iCs/>
          <w:sz w:val="26"/>
          <w:u w:val="single"/>
        </w:rPr>
        <w:t>prospect</w:t>
      </w:r>
      <w:r w:rsidRPr="003700D5">
        <w:rPr>
          <w:rFonts w:eastAsia="Times New Roman" w:cs="Times New Roman"/>
          <w:b/>
          <w:iCs/>
          <w:sz w:val="26"/>
        </w:rPr>
        <w:t xml:space="preserve"> of </w:t>
      </w:r>
      <w:r>
        <w:rPr>
          <w:rFonts w:eastAsia="Times New Roman" w:cs="Times New Roman"/>
          <w:b/>
          <w:iCs/>
          <w:sz w:val="26"/>
        </w:rPr>
        <w:t>diplomacy</w:t>
      </w:r>
      <w:r w:rsidRPr="003700D5">
        <w:rPr>
          <w:rFonts w:eastAsia="Times New Roman" w:cs="Times New Roman"/>
          <w:b/>
          <w:iCs/>
          <w:sz w:val="26"/>
        </w:rPr>
        <w:t xml:space="preserve"> by </w:t>
      </w:r>
      <w:r w:rsidRPr="003700D5">
        <w:rPr>
          <w:rFonts w:eastAsia="Times New Roman" w:cs="Times New Roman"/>
          <w:b/>
          <w:iCs/>
          <w:sz w:val="26"/>
          <w:u w:val="single"/>
        </w:rPr>
        <w:t>inverting</w:t>
      </w:r>
      <w:r w:rsidRPr="003700D5">
        <w:rPr>
          <w:rFonts w:eastAsia="Times New Roman" w:cs="Times New Roman"/>
          <w:b/>
          <w:iCs/>
          <w:sz w:val="26"/>
        </w:rPr>
        <w:t xml:space="preserve"> a failed rules-based international order.  </w:t>
      </w:r>
    </w:p>
    <w:p w14:paraId="0C216D98" w14:textId="77777777" w:rsidR="005A3914" w:rsidRPr="003700D5" w:rsidRDefault="005A3914" w:rsidP="005A3914">
      <w:pPr>
        <w:rPr>
          <w:rFonts w:eastAsia="Calibri"/>
          <w:b/>
          <w:bCs/>
          <w:sz w:val="26"/>
        </w:rPr>
      </w:pPr>
      <w:proofErr w:type="spellStart"/>
      <w:r w:rsidRPr="003700D5">
        <w:rPr>
          <w:rFonts w:eastAsia="Calibri"/>
          <w:b/>
          <w:bCs/>
          <w:sz w:val="26"/>
        </w:rPr>
        <w:t>Moyn</w:t>
      </w:r>
      <w:proofErr w:type="spellEnd"/>
      <w:r w:rsidRPr="003700D5">
        <w:rPr>
          <w:rFonts w:eastAsia="Calibri"/>
          <w:b/>
          <w:bCs/>
          <w:sz w:val="26"/>
        </w:rPr>
        <w:t xml:space="preserve"> &amp; Parsi 25 </w:t>
      </w:r>
      <w:r w:rsidRPr="003700D5">
        <w:rPr>
          <w:rFonts w:eastAsia="Calibri"/>
        </w:rPr>
        <w:t>–</w:t>
      </w:r>
      <w:r w:rsidRPr="003700D5">
        <w:rPr>
          <w:rFonts w:eastAsia="Calibri"/>
          <w:b/>
          <w:bCs/>
          <w:sz w:val="26"/>
        </w:rPr>
        <w:t xml:space="preserve"> </w:t>
      </w:r>
      <w:r w:rsidRPr="003700D5">
        <w:rPr>
          <w:rFonts w:eastAsia="Calibri"/>
        </w:rPr>
        <w:t>Professor of Law and History at Yale.</w:t>
      </w:r>
    </w:p>
    <w:p w14:paraId="797609CD" w14:textId="77777777" w:rsidR="005A3914" w:rsidRPr="003700D5" w:rsidRDefault="005A3914" w:rsidP="005A3914">
      <w:pPr>
        <w:rPr>
          <w:rFonts w:eastAsia="Calibri"/>
        </w:rPr>
      </w:pPr>
      <w:r w:rsidRPr="003700D5">
        <w:rPr>
          <w:rFonts w:eastAsia="Calibri"/>
        </w:rPr>
        <w:t>Samuel Moyn, Trita Parsi, Leads the Better Order Project at the Quincy Institute, bringing together 130 scholars and officials from 40 countries to develop reforms of the multilateral system, "The improvement Trump could make to U.S. foreign policy," Los Angeles Times, 1/8/25, https://www.latimes.com/opinion/story/2025-01-08/trump-foreign-policy-world-order</w:t>
      </w:r>
    </w:p>
    <w:p w14:paraId="4062F668" w14:textId="77777777" w:rsidR="005A3914" w:rsidRPr="003700D5" w:rsidRDefault="005A3914" w:rsidP="005A3914">
      <w:pPr>
        <w:rPr>
          <w:rFonts w:eastAsia="Calibri"/>
          <w:sz w:val="16"/>
        </w:rPr>
      </w:pPr>
      <w:r w:rsidRPr="003700D5">
        <w:rPr>
          <w:rFonts w:eastAsia="Calibri"/>
          <w:sz w:val="16"/>
        </w:rPr>
        <w:t xml:space="preserve">Donald </w:t>
      </w:r>
      <w:r w:rsidRPr="003700D5">
        <w:rPr>
          <w:rFonts w:eastAsia="Calibri"/>
          <w:u w:val="single"/>
        </w:rPr>
        <w:t>Trump</w:t>
      </w:r>
      <w:r w:rsidRPr="003700D5">
        <w:rPr>
          <w:rFonts w:eastAsia="Calibri"/>
          <w:sz w:val="16"/>
        </w:rPr>
        <w:t xml:space="preserve"> was </w:t>
      </w:r>
      <w:r w:rsidRPr="003700D5">
        <w:rPr>
          <w:rFonts w:eastAsia="Calibri"/>
          <w:u w:val="single"/>
        </w:rPr>
        <w:t>hardly</w:t>
      </w:r>
      <w:r w:rsidRPr="003700D5">
        <w:rPr>
          <w:rFonts w:eastAsia="Calibri"/>
          <w:sz w:val="16"/>
        </w:rPr>
        <w:t xml:space="preserve"> a </w:t>
      </w:r>
      <w:r w:rsidRPr="003700D5">
        <w:rPr>
          <w:rFonts w:eastAsia="Calibri"/>
          <w:u w:val="single"/>
        </w:rPr>
        <w:t>steward of responsible global governance</w:t>
      </w:r>
      <w:r w:rsidRPr="003700D5">
        <w:rPr>
          <w:rFonts w:eastAsia="Calibri"/>
          <w:sz w:val="16"/>
        </w:rPr>
        <w:t xml:space="preserve"> in his first term. His </w:t>
      </w:r>
      <w:r w:rsidRPr="003700D5">
        <w:rPr>
          <w:rFonts w:eastAsia="Calibri"/>
          <w:u w:val="single"/>
        </w:rPr>
        <w:t>withdrawal</w:t>
      </w:r>
      <w:r w:rsidRPr="003700D5">
        <w:rPr>
          <w:rFonts w:eastAsia="Calibri"/>
          <w:sz w:val="16"/>
        </w:rPr>
        <w:t xml:space="preserve"> from </w:t>
      </w:r>
      <w:r w:rsidRPr="003700D5">
        <w:rPr>
          <w:rFonts w:eastAsia="Calibri"/>
          <w:u w:val="single"/>
        </w:rPr>
        <w:t>multilateral agreements</w:t>
      </w:r>
      <w:r w:rsidRPr="003700D5">
        <w:rPr>
          <w:rFonts w:eastAsia="Calibri"/>
          <w:sz w:val="16"/>
        </w:rPr>
        <w:t xml:space="preserve">, including the </w:t>
      </w:r>
      <w:r w:rsidRPr="003700D5">
        <w:rPr>
          <w:rFonts w:eastAsia="Calibri"/>
          <w:u w:val="single"/>
        </w:rPr>
        <w:t>Iran nuclear deal</w:t>
      </w:r>
      <w:r w:rsidRPr="003700D5">
        <w:rPr>
          <w:rFonts w:eastAsia="Calibri"/>
          <w:sz w:val="16"/>
        </w:rPr>
        <w:t xml:space="preserve"> and the </w:t>
      </w:r>
      <w:r w:rsidRPr="003700D5">
        <w:rPr>
          <w:rFonts w:eastAsia="Calibri"/>
          <w:u w:val="single"/>
        </w:rPr>
        <w:t>Paris climate accords, showcased</w:t>
      </w:r>
      <w:r w:rsidRPr="003700D5">
        <w:rPr>
          <w:rFonts w:eastAsia="Calibri"/>
          <w:sz w:val="16"/>
        </w:rPr>
        <w:t xml:space="preserve"> an unusual </w:t>
      </w:r>
      <w:r w:rsidRPr="003700D5">
        <w:rPr>
          <w:rFonts w:eastAsia="Calibri"/>
          <w:u w:val="single"/>
        </w:rPr>
        <w:t>disdain for international institutions</w:t>
      </w:r>
      <w:r w:rsidRPr="003700D5">
        <w:rPr>
          <w:rFonts w:eastAsia="Calibri"/>
          <w:sz w:val="16"/>
        </w:rPr>
        <w:t xml:space="preserve"> and cooperation. He has </w:t>
      </w:r>
      <w:r w:rsidRPr="003700D5">
        <w:rPr>
          <w:rFonts w:eastAsia="Calibri"/>
          <w:b/>
          <w:iCs/>
          <w:u w:val="single"/>
        </w:rPr>
        <w:t>little evident regard for</w:t>
      </w:r>
      <w:r w:rsidRPr="003700D5">
        <w:rPr>
          <w:rFonts w:eastAsia="Calibri"/>
          <w:u w:val="single"/>
        </w:rPr>
        <w:t xml:space="preserve"> the “</w:t>
      </w:r>
      <w:r w:rsidRPr="003700D5">
        <w:rPr>
          <w:rFonts w:eastAsia="Calibri"/>
          <w:b/>
          <w:iCs/>
          <w:u w:val="single"/>
        </w:rPr>
        <w:t>rules-based international order</w:t>
      </w:r>
      <w:r w:rsidRPr="003700D5">
        <w:rPr>
          <w:rFonts w:eastAsia="Calibri"/>
          <w:sz w:val="16"/>
        </w:rPr>
        <w:t>” favored by the Biden administration. However, therein lies an opportunity.</w:t>
      </w:r>
    </w:p>
    <w:p w14:paraId="2F93D411" w14:textId="77777777" w:rsidR="005A3914" w:rsidRPr="003700D5" w:rsidRDefault="005A3914" w:rsidP="005A3914">
      <w:pPr>
        <w:rPr>
          <w:rFonts w:eastAsia="Calibri"/>
          <w:u w:val="single"/>
        </w:rPr>
      </w:pPr>
      <w:r w:rsidRPr="003700D5">
        <w:rPr>
          <w:rFonts w:eastAsia="Calibri"/>
          <w:sz w:val="16"/>
        </w:rPr>
        <w:t xml:space="preserve">The </w:t>
      </w:r>
      <w:r w:rsidRPr="003700D5">
        <w:rPr>
          <w:rFonts w:eastAsia="Calibri"/>
          <w:u w:val="single"/>
        </w:rPr>
        <w:t>idea</w:t>
      </w:r>
      <w:r w:rsidRPr="003700D5">
        <w:rPr>
          <w:rFonts w:eastAsia="Calibri"/>
          <w:sz w:val="16"/>
        </w:rPr>
        <w:t xml:space="preserve"> that the </w:t>
      </w:r>
      <w:r w:rsidRPr="003700D5">
        <w:rPr>
          <w:rFonts w:eastAsia="Calibri"/>
          <w:u w:val="single"/>
        </w:rPr>
        <w:t xml:space="preserve">United States upholds global stability by leading </w:t>
      </w:r>
      <w:r w:rsidRPr="003700D5">
        <w:rPr>
          <w:rFonts w:eastAsia="Calibri"/>
          <w:highlight w:val="green"/>
          <w:u w:val="single"/>
        </w:rPr>
        <w:t>a “rules-based” order</w:t>
      </w:r>
      <w:r w:rsidRPr="003700D5">
        <w:rPr>
          <w:rFonts w:eastAsia="Calibri"/>
          <w:sz w:val="16"/>
        </w:rPr>
        <w:t xml:space="preserve"> tends to </w:t>
      </w:r>
      <w:r w:rsidRPr="003700D5">
        <w:rPr>
          <w:rFonts w:eastAsia="Calibri"/>
          <w:b/>
          <w:iCs/>
          <w:highlight w:val="green"/>
          <w:u w:val="single"/>
        </w:rPr>
        <w:t>generate more ill</w:t>
      </w:r>
      <w:r w:rsidRPr="003700D5">
        <w:rPr>
          <w:rFonts w:eastAsia="Calibri"/>
          <w:u w:val="single"/>
        </w:rPr>
        <w:t xml:space="preserve"> will </w:t>
      </w:r>
      <w:r w:rsidRPr="003700D5">
        <w:rPr>
          <w:rFonts w:eastAsia="Calibri"/>
          <w:b/>
          <w:iCs/>
          <w:highlight w:val="green"/>
          <w:u w:val="single"/>
        </w:rPr>
        <w:t>than goodwill</w:t>
      </w:r>
      <w:r w:rsidRPr="003700D5">
        <w:rPr>
          <w:rFonts w:eastAsia="Calibri"/>
          <w:sz w:val="16"/>
        </w:rPr>
        <w:t xml:space="preserve"> in many parts of the world. Rather than offering a positive American vision, it has come to </w:t>
      </w:r>
      <w:r w:rsidRPr="003700D5">
        <w:rPr>
          <w:rFonts w:eastAsia="Calibri"/>
          <w:b/>
          <w:iCs/>
          <w:highlight w:val="green"/>
          <w:u w:val="single"/>
        </w:rPr>
        <w:t>symbolize American hypocrisy</w:t>
      </w:r>
      <w:r w:rsidRPr="003700D5">
        <w:rPr>
          <w:rFonts w:eastAsia="Calibri"/>
          <w:u w:val="single"/>
        </w:rPr>
        <w:t xml:space="preserve"> and double standards. </w:t>
      </w:r>
      <w:r w:rsidRPr="003700D5">
        <w:rPr>
          <w:rFonts w:eastAsia="Calibri"/>
          <w:highlight w:val="green"/>
          <w:u w:val="single"/>
        </w:rPr>
        <w:t>Trump</w:t>
      </w:r>
      <w:r w:rsidRPr="003700D5">
        <w:rPr>
          <w:rFonts w:eastAsia="Calibri"/>
          <w:u w:val="single"/>
        </w:rPr>
        <w:t xml:space="preserve"> would be </w:t>
      </w:r>
      <w:r w:rsidRPr="003700D5">
        <w:rPr>
          <w:rFonts w:eastAsia="Calibri"/>
          <w:b/>
          <w:iCs/>
          <w:highlight w:val="green"/>
          <w:u w:val="single"/>
        </w:rPr>
        <w:t>wise to drop the phrase</w:t>
      </w:r>
      <w:r w:rsidRPr="003700D5">
        <w:rPr>
          <w:rFonts w:eastAsia="Calibri"/>
          <w:u w:val="single"/>
        </w:rPr>
        <w:t xml:space="preserve"> from the U.S. lexicon.</w:t>
      </w:r>
    </w:p>
    <w:p w14:paraId="553B5350" w14:textId="77777777" w:rsidR="005A3914" w:rsidRPr="003700D5" w:rsidRDefault="005A3914" w:rsidP="005A3914">
      <w:pPr>
        <w:rPr>
          <w:rFonts w:eastAsia="Calibri"/>
          <w:u w:val="single"/>
        </w:rPr>
      </w:pPr>
      <w:r w:rsidRPr="003700D5">
        <w:rPr>
          <w:rFonts w:eastAsia="Calibri"/>
          <w:sz w:val="16"/>
        </w:rPr>
        <w:t xml:space="preserve">The concept of a rules-based order gained popularity in the D.C. foreign policy establishment, known as the “blob,” in recent years because it encapsulated how experts — </w:t>
      </w:r>
      <w:r w:rsidRPr="003700D5">
        <w:rPr>
          <w:rFonts w:eastAsia="Calibri"/>
          <w:u w:val="single"/>
        </w:rPr>
        <w:t>liberals</w:t>
      </w:r>
      <w:r w:rsidRPr="003700D5">
        <w:rPr>
          <w:rFonts w:eastAsia="Calibri"/>
          <w:sz w:val="16"/>
        </w:rPr>
        <w:t xml:space="preserve"> and neoconservatives alike, </w:t>
      </w:r>
      <w:r w:rsidRPr="003700D5">
        <w:rPr>
          <w:rFonts w:eastAsia="Calibri"/>
          <w:u w:val="single"/>
        </w:rPr>
        <w:t>many blindsided by Trump and thrown out of power — viewed what they, and America, stood for.</w:t>
      </w:r>
    </w:p>
    <w:p w14:paraId="5FF7F44F" w14:textId="77777777" w:rsidR="005A3914" w:rsidRPr="003700D5" w:rsidRDefault="005A3914" w:rsidP="005A3914">
      <w:pPr>
        <w:rPr>
          <w:rFonts w:eastAsia="Calibri"/>
          <w:sz w:val="16"/>
        </w:rPr>
      </w:pPr>
      <w:r w:rsidRPr="003700D5">
        <w:rPr>
          <w:rFonts w:eastAsia="Calibri"/>
          <w:sz w:val="16"/>
        </w:rPr>
        <w:t xml:space="preserve">The </w:t>
      </w:r>
      <w:r w:rsidRPr="003700D5">
        <w:rPr>
          <w:rFonts w:eastAsia="Calibri"/>
          <w:u w:val="single"/>
        </w:rPr>
        <w:t>Biden</w:t>
      </w:r>
      <w:r w:rsidRPr="003700D5">
        <w:rPr>
          <w:rFonts w:eastAsia="Calibri"/>
          <w:sz w:val="16"/>
        </w:rPr>
        <w:t xml:space="preserve"> administration made the </w:t>
      </w:r>
      <w:r w:rsidRPr="003700D5">
        <w:rPr>
          <w:rFonts w:eastAsia="Calibri"/>
          <w:highlight w:val="green"/>
          <w:u w:val="single"/>
        </w:rPr>
        <w:t>rules-based formulation</w:t>
      </w:r>
      <w:r w:rsidRPr="003700D5">
        <w:rPr>
          <w:rFonts w:eastAsia="Calibri"/>
          <w:sz w:val="16"/>
        </w:rPr>
        <w:t xml:space="preserve"> an organizing principle of its </w:t>
      </w:r>
      <w:r w:rsidRPr="003700D5">
        <w:rPr>
          <w:rFonts w:eastAsia="Calibri"/>
          <w:u w:val="single"/>
        </w:rPr>
        <w:t>foreign policy</w:t>
      </w:r>
      <w:r w:rsidRPr="003700D5">
        <w:rPr>
          <w:rFonts w:eastAsia="Calibri"/>
          <w:sz w:val="16"/>
        </w:rPr>
        <w:t xml:space="preserve">. The idea played a key role in shoring up like-minded states </w:t>
      </w:r>
      <w:r w:rsidRPr="003700D5">
        <w:rPr>
          <w:rFonts w:eastAsia="Calibri"/>
          <w:highlight w:val="green"/>
          <w:u w:val="single"/>
        </w:rPr>
        <w:t>to</w:t>
      </w:r>
      <w:r w:rsidRPr="003700D5">
        <w:rPr>
          <w:rFonts w:eastAsia="Calibri"/>
          <w:sz w:val="16"/>
          <w:highlight w:val="green"/>
        </w:rPr>
        <w:t xml:space="preserve"> </w:t>
      </w:r>
      <w:r w:rsidRPr="003700D5">
        <w:rPr>
          <w:rFonts w:eastAsia="Calibri"/>
          <w:highlight w:val="green"/>
          <w:u w:val="single"/>
        </w:rPr>
        <w:t>counter China and Russia</w:t>
      </w:r>
      <w:r w:rsidRPr="003700D5">
        <w:rPr>
          <w:rFonts w:eastAsia="Calibri"/>
          <w:sz w:val="16"/>
        </w:rPr>
        <w:t xml:space="preserve">, which Washington accuses of seeking to overturn the current world order. Yet the order’s </w:t>
      </w:r>
      <w:r w:rsidRPr="003700D5">
        <w:rPr>
          <w:rFonts w:eastAsia="Calibri"/>
          <w:highlight w:val="green"/>
          <w:u w:val="single"/>
        </w:rPr>
        <w:t>fallacies</w:t>
      </w:r>
      <w:r w:rsidRPr="003700D5">
        <w:rPr>
          <w:rFonts w:eastAsia="Calibri"/>
          <w:u w:val="single"/>
        </w:rPr>
        <w:t xml:space="preserve"> have been </w:t>
      </w:r>
      <w:r w:rsidRPr="003700D5">
        <w:rPr>
          <w:rFonts w:eastAsia="Calibri"/>
          <w:b/>
          <w:iCs/>
          <w:highlight w:val="green"/>
          <w:u w:val="single"/>
        </w:rPr>
        <w:t xml:space="preserve">laid bare </w:t>
      </w:r>
      <w:r w:rsidRPr="003700D5">
        <w:rPr>
          <w:rFonts w:eastAsia="Calibri"/>
          <w:b/>
          <w:iCs/>
          <w:u w:val="single"/>
        </w:rPr>
        <w:t>by</w:t>
      </w:r>
      <w:r w:rsidRPr="003700D5">
        <w:rPr>
          <w:rFonts w:eastAsia="Calibri"/>
          <w:u w:val="single"/>
        </w:rPr>
        <w:t xml:space="preserve"> Washington’s weaponization of this concept against its geopolitical foes even </w:t>
      </w:r>
      <w:r w:rsidRPr="003700D5">
        <w:rPr>
          <w:rFonts w:eastAsia="Calibri"/>
          <w:highlight w:val="green"/>
          <w:u w:val="single"/>
        </w:rPr>
        <w:t>as</w:t>
      </w:r>
      <w:r w:rsidRPr="003700D5">
        <w:rPr>
          <w:rFonts w:eastAsia="Calibri"/>
          <w:u w:val="single"/>
        </w:rPr>
        <w:t xml:space="preserve">, for example, the </w:t>
      </w:r>
      <w:r w:rsidRPr="003700D5">
        <w:rPr>
          <w:rFonts w:eastAsia="Calibri"/>
          <w:b/>
          <w:iCs/>
          <w:highlight w:val="green"/>
          <w:u w:val="single"/>
        </w:rPr>
        <w:t>U.S. provides arms to Israel despite</w:t>
      </w:r>
      <w:r w:rsidRPr="003700D5">
        <w:rPr>
          <w:rFonts w:eastAsia="Calibri"/>
          <w:u w:val="single"/>
        </w:rPr>
        <w:t xml:space="preserve"> its repeated </w:t>
      </w:r>
      <w:r w:rsidRPr="003700D5">
        <w:rPr>
          <w:rFonts w:eastAsia="Calibri"/>
          <w:highlight w:val="green"/>
          <w:u w:val="single"/>
        </w:rPr>
        <w:t xml:space="preserve">violations of </w:t>
      </w:r>
      <w:r w:rsidRPr="003700D5">
        <w:rPr>
          <w:rFonts w:eastAsia="Calibri"/>
          <w:b/>
          <w:iCs/>
          <w:highlight w:val="green"/>
          <w:u w:val="single"/>
        </w:rPr>
        <w:t>i</w:t>
      </w:r>
      <w:r w:rsidRPr="003700D5">
        <w:rPr>
          <w:rFonts w:eastAsia="Calibri"/>
          <w:b/>
          <w:iCs/>
          <w:u w:val="single"/>
        </w:rPr>
        <w:t>nternational</w:t>
      </w:r>
      <w:r w:rsidRPr="003700D5">
        <w:rPr>
          <w:rFonts w:eastAsia="Calibri"/>
          <w:b/>
          <w:iCs/>
          <w:highlight w:val="green"/>
          <w:u w:val="single"/>
        </w:rPr>
        <w:t xml:space="preserve"> law</w:t>
      </w:r>
      <w:r w:rsidRPr="003700D5">
        <w:rPr>
          <w:rFonts w:eastAsia="Calibri"/>
          <w:sz w:val="16"/>
        </w:rPr>
        <w:t>.</w:t>
      </w:r>
    </w:p>
    <w:p w14:paraId="46646925" w14:textId="77777777" w:rsidR="005A3914" w:rsidRPr="003700D5" w:rsidRDefault="005A3914" w:rsidP="005A3914">
      <w:pPr>
        <w:rPr>
          <w:rFonts w:eastAsia="Calibri"/>
          <w:sz w:val="16"/>
        </w:rPr>
      </w:pPr>
      <w:r w:rsidRPr="003700D5">
        <w:rPr>
          <w:rFonts w:eastAsia="Calibri"/>
          <w:sz w:val="16"/>
        </w:rPr>
        <w:t xml:space="preserve">More important, the </w:t>
      </w:r>
      <w:r w:rsidRPr="003700D5">
        <w:rPr>
          <w:rFonts w:eastAsia="Calibri"/>
          <w:u w:val="single"/>
        </w:rPr>
        <w:t>rules-based concept</w:t>
      </w:r>
      <w:r w:rsidRPr="003700D5">
        <w:rPr>
          <w:rFonts w:eastAsia="Calibri"/>
          <w:sz w:val="16"/>
        </w:rPr>
        <w:t xml:space="preserve"> has </w:t>
      </w:r>
      <w:r w:rsidRPr="003700D5">
        <w:rPr>
          <w:rFonts w:eastAsia="Calibri"/>
          <w:u w:val="single"/>
        </w:rPr>
        <w:t>masked revisionist motivations of its own. Aiming to sustain America’s dominance of the international system has precluded a functional global legal framework</w:t>
      </w:r>
      <w:r w:rsidRPr="003700D5">
        <w:rPr>
          <w:rFonts w:eastAsia="Calibri"/>
          <w:sz w:val="16"/>
        </w:rPr>
        <w:t xml:space="preserve">. </w:t>
      </w:r>
      <w:proofErr w:type="gramStart"/>
      <w:r w:rsidRPr="003700D5">
        <w:rPr>
          <w:rFonts w:eastAsia="Calibri"/>
          <w:sz w:val="16"/>
        </w:rPr>
        <w:t xml:space="preserve">That </w:t>
      </w:r>
      <w:r w:rsidRPr="003700D5">
        <w:rPr>
          <w:rFonts w:eastAsia="Calibri"/>
          <w:b/>
          <w:iCs/>
          <w:highlight w:val="green"/>
          <w:u w:val="single"/>
        </w:rPr>
        <w:t>risks</w:t>
      </w:r>
      <w:proofErr w:type="gramEnd"/>
      <w:r w:rsidRPr="003700D5">
        <w:rPr>
          <w:rFonts w:eastAsia="Calibri"/>
          <w:highlight w:val="green"/>
          <w:u w:val="single"/>
        </w:rPr>
        <w:t xml:space="preserve"> inciting</w:t>
      </w:r>
      <w:r w:rsidRPr="003700D5">
        <w:rPr>
          <w:rFonts w:eastAsia="Calibri"/>
          <w:u w:val="single"/>
        </w:rPr>
        <w:t xml:space="preserve"> the formation of </w:t>
      </w:r>
      <w:r w:rsidRPr="003700D5">
        <w:rPr>
          <w:rFonts w:eastAsia="Calibri"/>
          <w:highlight w:val="green"/>
          <w:u w:val="single"/>
        </w:rPr>
        <w:t>numerous competing orders rather than</w:t>
      </w:r>
      <w:r w:rsidRPr="003700D5">
        <w:rPr>
          <w:rFonts w:eastAsia="Calibri"/>
          <w:u w:val="single"/>
        </w:rPr>
        <w:t xml:space="preserve"> a</w:t>
      </w:r>
      <w:r w:rsidRPr="003700D5">
        <w:rPr>
          <w:rFonts w:eastAsia="Calibri"/>
          <w:sz w:val="16"/>
        </w:rPr>
        <w:t xml:space="preserve"> more </w:t>
      </w:r>
      <w:r w:rsidRPr="003700D5">
        <w:rPr>
          <w:rFonts w:eastAsia="Calibri"/>
          <w:highlight w:val="green"/>
          <w:u w:val="single"/>
        </w:rPr>
        <w:t>collaborative system</w:t>
      </w:r>
      <w:r w:rsidRPr="003700D5">
        <w:rPr>
          <w:rFonts w:eastAsia="Calibri"/>
          <w:u w:val="single"/>
        </w:rPr>
        <w:t xml:space="preserve"> following a single set of laws</w:t>
      </w:r>
      <w:r w:rsidRPr="003700D5">
        <w:rPr>
          <w:rFonts w:eastAsia="Calibri"/>
          <w:sz w:val="16"/>
        </w:rPr>
        <w:t>.</w:t>
      </w:r>
    </w:p>
    <w:p w14:paraId="1522803E" w14:textId="77777777" w:rsidR="005A3914" w:rsidRPr="003700D5" w:rsidRDefault="005A3914" w:rsidP="005A3914">
      <w:pPr>
        <w:rPr>
          <w:rFonts w:eastAsia="Calibri"/>
          <w:sz w:val="16"/>
        </w:rPr>
      </w:pPr>
      <w:r w:rsidRPr="003700D5">
        <w:rPr>
          <w:rFonts w:eastAsia="Calibri"/>
          <w:highlight w:val="green"/>
          <w:u w:val="single"/>
        </w:rPr>
        <w:t>China</w:t>
      </w:r>
      <w:r w:rsidRPr="003700D5">
        <w:rPr>
          <w:rFonts w:eastAsia="Calibri"/>
          <w:sz w:val="16"/>
        </w:rPr>
        <w:t xml:space="preserve"> has </w:t>
      </w:r>
      <w:r w:rsidRPr="003700D5">
        <w:rPr>
          <w:rFonts w:eastAsia="Calibri"/>
          <w:b/>
          <w:iCs/>
          <w:highlight w:val="green"/>
          <w:u w:val="single"/>
        </w:rPr>
        <w:t>indicted rules-based talk</w:t>
      </w:r>
      <w:r w:rsidRPr="003700D5">
        <w:rPr>
          <w:rFonts w:eastAsia="Calibri"/>
          <w:u w:val="single"/>
        </w:rPr>
        <w:t xml:space="preserve"> for masking one-power rule of the globe</w:t>
      </w:r>
      <w:r w:rsidRPr="003700D5">
        <w:rPr>
          <w:rFonts w:eastAsia="Calibri"/>
          <w:sz w:val="16"/>
        </w:rPr>
        <w:t xml:space="preserve">. Its response so far, however, has been to operate within the existing system while seeking to reform it to its own liking. But if Biden had succeeded in turning the rules-based international order into a bloc, China might have responded by teaming up </w:t>
      </w:r>
      <w:r w:rsidRPr="003700D5">
        <w:rPr>
          <w:rFonts w:eastAsia="Calibri"/>
          <w:highlight w:val="green"/>
          <w:u w:val="single"/>
        </w:rPr>
        <w:t>with Russia</w:t>
      </w:r>
      <w:r w:rsidRPr="003700D5">
        <w:rPr>
          <w:rFonts w:eastAsia="Calibri"/>
          <w:sz w:val="16"/>
        </w:rPr>
        <w:t xml:space="preserve"> and Global South states to form a rival bloc with its own sets of laws.</w:t>
      </w:r>
    </w:p>
    <w:p w14:paraId="679E8F28" w14:textId="77777777" w:rsidR="005A3914" w:rsidRPr="003700D5" w:rsidRDefault="005A3914" w:rsidP="005A3914">
      <w:pPr>
        <w:rPr>
          <w:rFonts w:eastAsia="Calibri"/>
          <w:sz w:val="16"/>
        </w:rPr>
      </w:pPr>
      <w:r w:rsidRPr="003700D5">
        <w:rPr>
          <w:rFonts w:eastAsia="Calibri"/>
          <w:sz w:val="16"/>
        </w:rPr>
        <w:t xml:space="preserve">Though </w:t>
      </w:r>
      <w:r w:rsidRPr="003700D5">
        <w:rPr>
          <w:rFonts w:eastAsia="Calibri"/>
          <w:u w:val="single"/>
        </w:rPr>
        <w:t xml:space="preserve">nations in the </w:t>
      </w:r>
      <w:r w:rsidRPr="003700D5">
        <w:rPr>
          <w:rFonts w:eastAsia="Calibri"/>
          <w:highlight w:val="green"/>
          <w:u w:val="single"/>
        </w:rPr>
        <w:t>Global South</w:t>
      </w:r>
      <w:r w:rsidRPr="003700D5">
        <w:rPr>
          <w:rFonts w:eastAsia="Calibri"/>
          <w:sz w:val="16"/>
        </w:rPr>
        <w:t xml:space="preserve"> have </w:t>
      </w:r>
      <w:r w:rsidRPr="003700D5">
        <w:rPr>
          <w:rFonts w:eastAsia="Calibri"/>
          <w:u w:val="single"/>
        </w:rPr>
        <w:t>disagreements with Russia and China</w:t>
      </w:r>
      <w:r w:rsidRPr="003700D5">
        <w:rPr>
          <w:rFonts w:eastAsia="Calibri"/>
          <w:sz w:val="16"/>
        </w:rPr>
        <w:t xml:space="preserve">, many are </w:t>
      </w:r>
      <w:r w:rsidRPr="003700D5">
        <w:rPr>
          <w:rFonts w:eastAsia="Calibri"/>
          <w:b/>
          <w:iCs/>
          <w:highlight w:val="green"/>
          <w:u w:val="single"/>
        </w:rPr>
        <w:t>united</w:t>
      </w:r>
      <w:r w:rsidRPr="003700D5">
        <w:rPr>
          <w:rFonts w:eastAsia="Calibri"/>
          <w:highlight w:val="green"/>
          <w:u w:val="single"/>
        </w:rPr>
        <w:t xml:space="preserve"> in</w:t>
      </w:r>
      <w:r w:rsidRPr="003700D5">
        <w:rPr>
          <w:rFonts w:eastAsia="Calibri"/>
          <w:u w:val="single"/>
        </w:rPr>
        <w:t xml:space="preserve"> their </w:t>
      </w:r>
      <w:r w:rsidRPr="003700D5">
        <w:rPr>
          <w:rFonts w:eastAsia="Calibri"/>
          <w:highlight w:val="green"/>
          <w:u w:val="single"/>
        </w:rPr>
        <w:t xml:space="preserve">opposition to </w:t>
      </w:r>
      <w:r w:rsidRPr="003700D5">
        <w:rPr>
          <w:rFonts w:eastAsia="Calibri"/>
          <w:u w:val="single"/>
        </w:rPr>
        <w:t xml:space="preserve">the </w:t>
      </w:r>
      <w:r w:rsidRPr="003700D5">
        <w:rPr>
          <w:rFonts w:eastAsia="Calibri"/>
          <w:highlight w:val="green"/>
          <w:u w:val="single"/>
        </w:rPr>
        <w:t>rules-based conceit</w:t>
      </w:r>
      <w:r w:rsidRPr="003700D5">
        <w:rPr>
          <w:rFonts w:eastAsia="Calibri"/>
          <w:u w:val="single"/>
        </w:rPr>
        <w:t xml:space="preserve">, which they see as largely </w:t>
      </w:r>
      <w:r w:rsidRPr="003700D5">
        <w:rPr>
          <w:rFonts w:eastAsia="Calibri"/>
          <w:b/>
          <w:iCs/>
          <w:u w:val="single"/>
        </w:rPr>
        <w:t>designed</w:t>
      </w:r>
      <w:r w:rsidRPr="003700D5">
        <w:rPr>
          <w:rFonts w:eastAsia="Calibri"/>
          <w:u w:val="single"/>
        </w:rPr>
        <w:t xml:space="preserve"> to prolong </w:t>
      </w:r>
      <w:r w:rsidRPr="003700D5">
        <w:rPr>
          <w:rFonts w:eastAsia="Calibri"/>
          <w:b/>
          <w:iCs/>
          <w:u w:val="single"/>
        </w:rPr>
        <w:t>American unipolarity</w:t>
      </w:r>
      <w:r w:rsidRPr="003700D5">
        <w:rPr>
          <w:rFonts w:eastAsia="Calibri"/>
          <w:u w:val="single"/>
        </w:rPr>
        <w:t xml:space="preserve"> at the </w:t>
      </w:r>
      <w:r w:rsidRPr="003700D5">
        <w:rPr>
          <w:rFonts w:eastAsia="Calibri"/>
          <w:b/>
          <w:iCs/>
          <w:u w:val="single"/>
        </w:rPr>
        <w:t>expense of rising powers such as Brazil and India</w:t>
      </w:r>
      <w:r w:rsidRPr="003700D5">
        <w:rPr>
          <w:rFonts w:eastAsia="Calibri"/>
          <w:sz w:val="16"/>
        </w:rPr>
        <w:t xml:space="preserve">. “I am struck by </w:t>
      </w:r>
      <w:r w:rsidRPr="003700D5">
        <w:rPr>
          <w:rFonts w:eastAsia="Calibri"/>
          <w:u w:val="single"/>
        </w:rPr>
        <w:t>how much we have lost the trust of the Global South</w:t>
      </w:r>
      <w:r w:rsidRPr="003700D5">
        <w:rPr>
          <w:rFonts w:eastAsia="Calibri"/>
          <w:sz w:val="16"/>
        </w:rPr>
        <w:t>,” French President Emanuel Macron admitted at the 2023 Munich Security Conference.</w:t>
      </w:r>
    </w:p>
    <w:p w14:paraId="48E6DA0E" w14:textId="77777777" w:rsidR="005A3914" w:rsidRPr="003700D5" w:rsidRDefault="005A3914" w:rsidP="005A3914">
      <w:pPr>
        <w:rPr>
          <w:rFonts w:eastAsia="Calibri"/>
          <w:u w:val="single"/>
        </w:rPr>
      </w:pPr>
      <w:r w:rsidRPr="003700D5">
        <w:rPr>
          <w:rFonts w:eastAsia="Calibri"/>
          <w:u w:val="single"/>
        </w:rPr>
        <w:t>A world in which states</w:t>
      </w:r>
      <w:r w:rsidRPr="003700D5">
        <w:rPr>
          <w:rFonts w:eastAsia="Calibri"/>
          <w:sz w:val="16"/>
        </w:rPr>
        <w:t xml:space="preserve"> no longer differ over competing interpretations of one legal regime but instead </w:t>
      </w:r>
      <w:r w:rsidRPr="003700D5">
        <w:rPr>
          <w:rFonts w:eastAsia="Calibri"/>
          <w:u w:val="single"/>
        </w:rPr>
        <w:t>proffer competing sets of rules is more frightening than anything Trump has done so far.</w:t>
      </w:r>
    </w:p>
    <w:p w14:paraId="5B4833D6" w14:textId="77777777" w:rsidR="005A3914" w:rsidRPr="003700D5" w:rsidRDefault="005A3914" w:rsidP="005A3914">
      <w:pPr>
        <w:rPr>
          <w:rFonts w:eastAsia="Calibri"/>
          <w:u w:val="single"/>
        </w:rPr>
      </w:pPr>
      <w:r w:rsidRPr="003700D5">
        <w:rPr>
          <w:rFonts w:eastAsia="Calibri"/>
          <w:sz w:val="16"/>
        </w:rPr>
        <w:t xml:space="preserve">The </w:t>
      </w:r>
      <w:r w:rsidRPr="003700D5">
        <w:rPr>
          <w:rFonts w:eastAsia="Calibri"/>
          <w:u w:val="single"/>
        </w:rPr>
        <w:t xml:space="preserve">more America and its allies fracture the global </w:t>
      </w:r>
      <w:r w:rsidRPr="003700D5">
        <w:rPr>
          <w:rFonts w:eastAsia="Calibri"/>
          <w:sz w:val="16"/>
        </w:rPr>
        <w:t xml:space="preserve">and </w:t>
      </w:r>
      <w:r w:rsidRPr="003700D5">
        <w:rPr>
          <w:rFonts w:eastAsia="Calibri"/>
          <w:u w:val="single"/>
        </w:rPr>
        <w:t>legal order in the name of their rules</w:t>
      </w:r>
      <w:r w:rsidRPr="003700D5">
        <w:rPr>
          <w:rFonts w:eastAsia="Calibri"/>
          <w:sz w:val="16"/>
        </w:rPr>
        <w:t xml:space="preserve">, the </w:t>
      </w:r>
      <w:r w:rsidRPr="003700D5">
        <w:rPr>
          <w:rFonts w:eastAsia="Calibri"/>
          <w:u w:val="single"/>
        </w:rPr>
        <w:t xml:space="preserve">less anyone follows them. We can’t forge an international order </w:t>
      </w:r>
      <w:r w:rsidRPr="003700D5">
        <w:rPr>
          <w:rFonts w:eastAsia="Calibri"/>
          <w:sz w:val="16"/>
        </w:rPr>
        <w:t xml:space="preserve">by </w:t>
      </w:r>
      <w:r w:rsidRPr="003700D5">
        <w:rPr>
          <w:rFonts w:eastAsia="Calibri"/>
          <w:u w:val="single"/>
        </w:rPr>
        <w:t>imposing rules on states</w:t>
      </w:r>
      <w:r w:rsidRPr="003700D5">
        <w:rPr>
          <w:rFonts w:eastAsia="Calibri"/>
          <w:sz w:val="16"/>
        </w:rPr>
        <w:t xml:space="preserve"> that have been </w:t>
      </w:r>
      <w:r w:rsidRPr="003700D5">
        <w:rPr>
          <w:rFonts w:eastAsia="Calibri"/>
          <w:u w:val="single"/>
        </w:rPr>
        <w:t>excluded from their formulatio</w:t>
      </w:r>
      <w:r w:rsidRPr="003700D5">
        <w:rPr>
          <w:rFonts w:eastAsia="Calibri"/>
          <w:sz w:val="16"/>
        </w:rPr>
        <w:t xml:space="preserve">n. No wonder many </w:t>
      </w:r>
      <w:r w:rsidRPr="003700D5">
        <w:rPr>
          <w:rFonts w:eastAsia="Calibri"/>
          <w:u w:val="single"/>
        </w:rPr>
        <w:t xml:space="preserve">international law experts view the rules-based order concept not as </w:t>
      </w:r>
      <w:r w:rsidRPr="003700D5">
        <w:rPr>
          <w:rFonts w:eastAsia="Calibri"/>
          <w:b/>
          <w:iCs/>
          <w:u w:val="single"/>
        </w:rPr>
        <w:t>complementary</w:t>
      </w:r>
      <w:r w:rsidRPr="003700D5">
        <w:rPr>
          <w:rFonts w:eastAsia="Calibri"/>
          <w:u w:val="single"/>
        </w:rPr>
        <w:t xml:space="preserve"> to international law, but as a </w:t>
      </w:r>
      <w:r w:rsidRPr="003700D5">
        <w:rPr>
          <w:rFonts w:eastAsia="Calibri"/>
          <w:b/>
          <w:iCs/>
          <w:u w:val="single"/>
        </w:rPr>
        <w:t>threat</w:t>
      </w:r>
      <w:r w:rsidRPr="003700D5">
        <w:rPr>
          <w:rFonts w:eastAsia="Calibri"/>
          <w:u w:val="single"/>
        </w:rPr>
        <w:t xml:space="preserve"> to it.</w:t>
      </w:r>
    </w:p>
    <w:p w14:paraId="7BF97008" w14:textId="77777777" w:rsidR="005A3914" w:rsidRPr="003700D5" w:rsidRDefault="005A3914" w:rsidP="005A3914">
      <w:pPr>
        <w:rPr>
          <w:rFonts w:eastAsia="Calibri"/>
          <w:sz w:val="16"/>
        </w:rPr>
      </w:pPr>
      <w:r w:rsidRPr="003700D5">
        <w:rPr>
          <w:rFonts w:eastAsia="Calibri"/>
          <w:sz w:val="16"/>
        </w:rPr>
        <w:t xml:space="preserve">A </w:t>
      </w:r>
      <w:r w:rsidRPr="003700D5">
        <w:rPr>
          <w:rFonts w:eastAsia="Calibri"/>
          <w:u w:val="single"/>
        </w:rPr>
        <w:t>multi-order world lacking</w:t>
      </w:r>
      <w:r w:rsidRPr="003700D5">
        <w:rPr>
          <w:rFonts w:eastAsia="Calibri"/>
          <w:sz w:val="16"/>
        </w:rPr>
        <w:t xml:space="preserve"> a </w:t>
      </w:r>
      <w:r w:rsidRPr="003700D5">
        <w:rPr>
          <w:rFonts w:eastAsia="Calibri"/>
          <w:u w:val="single"/>
        </w:rPr>
        <w:t>working framework for engagement, collaboration and de-escalation</w:t>
      </w:r>
      <w:r w:rsidRPr="003700D5">
        <w:rPr>
          <w:rFonts w:eastAsia="Calibri"/>
          <w:sz w:val="16"/>
        </w:rPr>
        <w:t xml:space="preserve"> would </w:t>
      </w:r>
      <w:r w:rsidRPr="003700D5">
        <w:rPr>
          <w:rFonts w:eastAsia="Calibri"/>
          <w:b/>
          <w:iCs/>
          <w:highlight w:val="green"/>
          <w:u w:val="single"/>
        </w:rPr>
        <w:t>fuel conflict</w:t>
      </w:r>
      <w:r w:rsidRPr="003700D5">
        <w:rPr>
          <w:rFonts w:eastAsia="Calibri"/>
          <w:u w:val="single"/>
        </w:rPr>
        <w:t xml:space="preserve"> and </w:t>
      </w:r>
      <w:r w:rsidRPr="003700D5">
        <w:rPr>
          <w:rFonts w:eastAsia="Calibri"/>
          <w:b/>
          <w:iCs/>
          <w:highlight w:val="green"/>
          <w:u w:val="single"/>
        </w:rPr>
        <w:t>great-power competition</w:t>
      </w:r>
      <w:r w:rsidRPr="003700D5">
        <w:rPr>
          <w:rFonts w:eastAsia="Calibri"/>
          <w:u w:val="single"/>
        </w:rPr>
        <w:t xml:space="preserve"> at a fragile moment</w:t>
      </w:r>
      <w:r w:rsidRPr="003700D5">
        <w:rPr>
          <w:rFonts w:eastAsia="Calibri"/>
          <w:sz w:val="16"/>
        </w:rPr>
        <w:t xml:space="preserve">. It would be </w:t>
      </w:r>
      <w:r w:rsidRPr="003700D5">
        <w:rPr>
          <w:rFonts w:eastAsia="Calibri"/>
          <w:highlight w:val="green"/>
          <w:u w:val="single"/>
        </w:rPr>
        <w:t>less</w:t>
      </w:r>
      <w:r w:rsidRPr="003700D5">
        <w:rPr>
          <w:rFonts w:eastAsia="Calibri"/>
          <w:u w:val="single"/>
        </w:rPr>
        <w:t xml:space="preserve"> capable of </w:t>
      </w:r>
      <w:r w:rsidRPr="003700D5">
        <w:rPr>
          <w:rFonts w:eastAsia="Calibri"/>
          <w:highlight w:val="green"/>
          <w:u w:val="single"/>
        </w:rPr>
        <w:t>containing</w:t>
      </w:r>
      <w:r w:rsidRPr="003700D5">
        <w:rPr>
          <w:rFonts w:eastAsia="Calibri"/>
          <w:u w:val="single"/>
        </w:rPr>
        <w:t xml:space="preserve"> military </w:t>
      </w:r>
      <w:r w:rsidRPr="003700D5">
        <w:rPr>
          <w:rFonts w:eastAsia="Calibri"/>
          <w:highlight w:val="green"/>
          <w:u w:val="single"/>
        </w:rPr>
        <w:t>aggression, preventing</w:t>
      </w:r>
      <w:r w:rsidRPr="003700D5">
        <w:rPr>
          <w:rFonts w:eastAsia="Calibri"/>
          <w:u w:val="single"/>
        </w:rPr>
        <w:t xml:space="preserve"> nuclear </w:t>
      </w:r>
      <w:r w:rsidRPr="003700D5">
        <w:rPr>
          <w:rFonts w:eastAsia="Calibri"/>
          <w:highlight w:val="green"/>
          <w:u w:val="single"/>
        </w:rPr>
        <w:t>prolif</w:t>
      </w:r>
      <w:r w:rsidRPr="003700D5">
        <w:rPr>
          <w:rFonts w:eastAsia="Calibri"/>
          <w:u w:val="single"/>
        </w:rPr>
        <w:t xml:space="preserve">eration </w:t>
      </w:r>
      <w:r w:rsidRPr="003700D5">
        <w:rPr>
          <w:rFonts w:eastAsia="Calibri"/>
          <w:highlight w:val="green"/>
          <w:u w:val="single"/>
        </w:rPr>
        <w:t>or managing</w:t>
      </w:r>
      <w:r w:rsidRPr="003700D5">
        <w:rPr>
          <w:rFonts w:eastAsia="Calibri"/>
          <w:u w:val="single"/>
        </w:rPr>
        <w:t xml:space="preserve"> shared crises such as </w:t>
      </w:r>
      <w:r w:rsidRPr="003700D5">
        <w:rPr>
          <w:rFonts w:eastAsia="Calibri"/>
          <w:b/>
          <w:iCs/>
          <w:highlight w:val="green"/>
          <w:u w:val="single"/>
        </w:rPr>
        <w:t>climate change</w:t>
      </w:r>
      <w:r w:rsidRPr="003700D5">
        <w:rPr>
          <w:rFonts w:eastAsia="Calibri"/>
          <w:sz w:val="16"/>
        </w:rPr>
        <w:t xml:space="preserve">. If </w:t>
      </w:r>
      <w:r w:rsidRPr="003700D5">
        <w:rPr>
          <w:rFonts w:eastAsia="Calibri"/>
          <w:u w:val="single"/>
        </w:rPr>
        <w:t>great-power competition</w:t>
      </w:r>
      <w:r w:rsidRPr="003700D5">
        <w:rPr>
          <w:rFonts w:eastAsia="Calibri"/>
          <w:sz w:val="16"/>
        </w:rPr>
        <w:t xml:space="preserve"> </w:t>
      </w:r>
      <w:r w:rsidRPr="003700D5">
        <w:rPr>
          <w:rFonts w:eastAsia="Calibri"/>
          <w:u w:val="single"/>
        </w:rPr>
        <w:t>is</w:t>
      </w:r>
      <w:r w:rsidRPr="003700D5">
        <w:rPr>
          <w:rFonts w:eastAsia="Calibri"/>
          <w:sz w:val="16"/>
        </w:rPr>
        <w:t xml:space="preserve"> already </w:t>
      </w:r>
      <w:r w:rsidRPr="003700D5">
        <w:rPr>
          <w:rFonts w:eastAsia="Calibri"/>
          <w:u w:val="single"/>
        </w:rPr>
        <w:t>happening</w:t>
      </w:r>
      <w:r w:rsidRPr="003700D5">
        <w:rPr>
          <w:rFonts w:eastAsia="Calibri"/>
          <w:sz w:val="16"/>
        </w:rPr>
        <w:t xml:space="preserve">, the </w:t>
      </w:r>
      <w:r w:rsidRPr="003700D5">
        <w:rPr>
          <w:rFonts w:eastAsia="Calibri"/>
          <w:u w:val="single"/>
        </w:rPr>
        <w:t xml:space="preserve">key question is whether it proceeds under some common framework </w:t>
      </w:r>
      <w:r w:rsidRPr="003700D5">
        <w:rPr>
          <w:rFonts w:eastAsia="Calibri"/>
          <w:sz w:val="16"/>
        </w:rPr>
        <w:t>or becomes a matter of every great power for itself.</w:t>
      </w:r>
    </w:p>
    <w:p w14:paraId="2B4BD433" w14:textId="77777777" w:rsidR="005A3914" w:rsidRPr="003700D5" w:rsidRDefault="005A3914" w:rsidP="005A3914">
      <w:pPr>
        <w:rPr>
          <w:rFonts w:eastAsia="Calibri"/>
          <w:sz w:val="16"/>
        </w:rPr>
      </w:pPr>
      <w:r w:rsidRPr="003700D5">
        <w:rPr>
          <w:rFonts w:eastAsia="Calibri"/>
          <w:sz w:val="16"/>
        </w:rPr>
        <w:t xml:space="preserve">That makes </w:t>
      </w:r>
      <w:r w:rsidRPr="003700D5">
        <w:rPr>
          <w:rFonts w:eastAsia="Calibri"/>
          <w:highlight w:val="green"/>
          <w:u w:val="single"/>
        </w:rPr>
        <w:t>Trump’s</w:t>
      </w:r>
      <w:r w:rsidRPr="003700D5">
        <w:rPr>
          <w:rFonts w:eastAsia="Calibri"/>
          <w:u w:val="single"/>
        </w:rPr>
        <w:t xml:space="preserve"> choices essential</w:t>
      </w:r>
      <w:r w:rsidRPr="003700D5">
        <w:rPr>
          <w:rFonts w:eastAsia="Calibri"/>
          <w:sz w:val="16"/>
        </w:rPr>
        <w:t xml:space="preserve">. He </w:t>
      </w:r>
      <w:r w:rsidRPr="003700D5">
        <w:rPr>
          <w:rFonts w:eastAsia="Calibri"/>
          <w:u w:val="single"/>
        </w:rPr>
        <w:t>appears</w:t>
      </w:r>
      <w:r w:rsidRPr="003700D5">
        <w:rPr>
          <w:rFonts w:eastAsia="Calibri"/>
          <w:sz w:val="16"/>
        </w:rPr>
        <w:t xml:space="preserve"> to be </w:t>
      </w:r>
      <w:r w:rsidRPr="003700D5">
        <w:rPr>
          <w:rFonts w:eastAsia="Calibri"/>
          <w:highlight w:val="green"/>
          <w:u w:val="single"/>
        </w:rPr>
        <w:t>open to</w:t>
      </w:r>
      <w:r w:rsidRPr="003700D5">
        <w:rPr>
          <w:rFonts w:eastAsia="Calibri"/>
          <w:u w:val="single"/>
        </w:rPr>
        <w:t xml:space="preserve"> a </w:t>
      </w:r>
      <w:r w:rsidRPr="003700D5">
        <w:rPr>
          <w:rFonts w:eastAsia="Calibri"/>
          <w:highlight w:val="green"/>
          <w:u w:val="single"/>
        </w:rPr>
        <w:t>multipolar world, though</w:t>
      </w:r>
      <w:r w:rsidRPr="003700D5">
        <w:rPr>
          <w:rFonts w:eastAsia="Calibri"/>
          <w:u w:val="single"/>
        </w:rPr>
        <w:t xml:space="preserve"> his </w:t>
      </w:r>
      <w:r w:rsidRPr="003700D5">
        <w:rPr>
          <w:rFonts w:eastAsia="Calibri"/>
          <w:highlight w:val="green"/>
          <w:u w:val="single"/>
        </w:rPr>
        <w:t>investment in rules</w:t>
      </w:r>
      <w:r w:rsidRPr="003700D5">
        <w:rPr>
          <w:rFonts w:eastAsia="Calibri"/>
          <w:u w:val="single"/>
        </w:rPr>
        <w:t xml:space="preserve"> and laws </w:t>
      </w:r>
      <w:r w:rsidRPr="003700D5">
        <w:rPr>
          <w:rFonts w:eastAsia="Calibri"/>
          <w:highlight w:val="green"/>
          <w:u w:val="single"/>
        </w:rPr>
        <w:t>is</w:t>
      </w:r>
      <w:r w:rsidRPr="003700D5">
        <w:rPr>
          <w:rFonts w:eastAsia="Calibri"/>
          <w:u w:val="single"/>
        </w:rPr>
        <w:t xml:space="preserve"> a </w:t>
      </w:r>
      <w:r w:rsidRPr="003700D5">
        <w:rPr>
          <w:rFonts w:eastAsia="Calibri"/>
          <w:highlight w:val="green"/>
          <w:u w:val="single"/>
        </w:rPr>
        <w:t>different</w:t>
      </w:r>
      <w:r w:rsidRPr="003700D5">
        <w:rPr>
          <w:rFonts w:eastAsia="Calibri"/>
          <w:u w:val="single"/>
        </w:rPr>
        <w:t xml:space="preserve"> matter</w:t>
      </w:r>
      <w:r w:rsidRPr="003700D5">
        <w:rPr>
          <w:rFonts w:eastAsia="Calibri"/>
          <w:sz w:val="16"/>
        </w:rPr>
        <w:t xml:space="preserve">. But if he is serious about reducing America’s global military footprint, bringing our troops home and ceasing to play the increasingly unwanted role of world police, then </w:t>
      </w:r>
      <w:r w:rsidRPr="003700D5">
        <w:rPr>
          <w:rFonts w:eastAsia="Calibri"/>
          <w:u w:val="single"/>
        </w:rPr>
        <w:t>avoiding anarchy</w:t>
      </w:r>
      <w:r w:rsidRPr="003700D5">
        <w:rPr>
          <w:rFonts w:eastAsia="Calibri"/>
          <w:sz w:val="16"/>
        </w:rPr>
        <w:t xml:space="preserve"> and </w:t>
      </w:r>
      <w:r w:rsidRPr="003700D5">
        <w:rPr>
          <w:rFonts w:eastAsia="Calibri"/>
          <w:u w:val="single"/>
        </w:rPr>
        <w:t>promoting p</w:t>
      </w:r>
      <w:r w:rsidRPr="003700D5">
        <w:rPr>
          <w:rFonts w:eastAsia="Calibri"/>
          <w:sz w:val="16"/>
        </w:rPr>
        <w:t xml:space="preserve">eace by sustaining a multilateral system </w:t>
      </w:r>
      <w:r w:rsidRPr="003700D5">
        <w:rPr>
          <w:rFonts w:eastAsia="Calibri"/>
          <w:u w:val="single"/>
        </w:rPr>
        <w:t>will serve U.S. interests and thus Trump’s.</w:t>
      </w:r>
    </w:p>
    <w:p w14:paraId="17187495" w14:textId="77777777" w:rsidR="005A3914" w:rsidRPr="003700D5" w:rsidRDefault="005A3914" w:rsidP="005A3914">
      <w:pPr>
        <w:rPr>
          <w:rFonts w:eastAsia="Calibri"/>
          <w:u w:val="single"/>
        </w:rPr>
      </w:pPr>
      <w:r w:rsidRPr="003700D5">
        <w:rPr>
          <w:rFonts w:eastAsia="Calibri"/>
          <w:u w:val="single"/>
        </w:rPr>
        <w:t>Trump</w:t>
      </w:r>
      <w:r w:rsidRPr="003700D5">
        <w:rPr>
          <w:rFonts w:eastAsia="Calibri"/>
          <w:sz w:val="16"/>
        </w:rPr>
        <w:t xml:space="preserve"> is a </w:t>
      </w:r>
      <w:r w:rsidRPr="003700D5">
        <w:rPr>
          <w:rFonts w:eastAsia="Calibri"/>
          <w:u w:val="single"/>
        </w:rPr>
        <w:t>keen advocate for his own interests.</w:t>
      </w:r>
      <w:r w:rsidRPr="003700D5">
        <w:rPr>
          <w:rFonts w:eastAsia="Calibri"/>
          <w:sz w:val="16"/>
        </w:rPr>
        <w:t xml:space="preserve"> His first-term </w:t>
      </w:r>
      <w:r w:rsidRPr="003700D5">
        <w:rPr>
          <w:rFonts w:eastAsia="Calibri"/>
          <w:highlight w:val="green"/>
          <w:u w:val="single"/>
        </w:rPr>
        <w:t>fo</w:t>
      </w:r>
      <w:r w:rsidRPr="003700D5">
        <w:rPr>
          <w:rFonts w:eastAsia="Calibri"/>
          <w:u w:val="single"/>
        </w:rPr>
        <w:t xml:space="preserve">reign </w:t>
      </w:r>
      <w:r w:rsidRPr="003700D5">
        <w:rPr>
          <w:rFonts w:eastAsia="Calibri"/>
          <w:highlight w:val="green"/>
          <w:u w:val="single"/>
        </w:rPr>
        <w:t>po</w:t>
      </w:r>
      <w:r w:rsidRPr="003700D5">
        <w:rPr>
          <w:rFonts w:eastAsia="Calibri"/>
          <w:u w:val="single"/>
        </w:rPr>
        <w:t>licy</w:t>
      </w:r>
      <w:r w:rsidRPr="003700D5">
        <w:rPr>
          <w:rFonts w:eastAsia="Calibri"/>
          <w:sz w:val="16"/>
        </w:rPr>
        <w:t xml:space="preserve"> was </w:t>
      </w:r>
      <w:r w:rsidRPr="003700D5">
        <w:rPr>
          <w:rFonts w:eastAsia="Calibri"/>
          <w:b/>
          <w:iCs/>
          <w:highlight w:val="green"/>
          <w:u w:val="single"/>
        </w:rPr>
        <w:t xml:space="preserve">marked by a </w:t>
      </w:r>
      <w:proofErr w:type="spellStart"/>
      <w:r w:rsidRPr="003700D5">
        <w:rPr>
          <w:rFonts w:eastAsia="Calibri"/>
          <w:b/>
          <w:iCs/>
          <w:highlight w:val="green"/>
          <w:u w:val="single"/>
        </w:rPr>
        <w:t>transactionalism</w:t>
      </w:r>
      <w:proofErr w:type="spellEnd"/>
      <w:r w:rsidRPr="003700D5">
        <w:rPr>
          <w:rFonts w:eastAsia="Calibri"/>
          <w:sz w:val="16"/>
        </w:rPr>
        <w:t xml:space="preserve"> that occasionally </w:t>
      </w:r>
      <w:r w:rsidRPr="003700D5">
        <w:rPr>
          <w:rFonts w:eastAsia="Calibri"/>
          <w:u w:val="single"/>
        </w:rPr>
        <w:t xml:space="preserve">enabled him to </w:t>
      </w:r>
      <w:r w:rsidRPr="003700D5">
        <w:rPr>
          <w:rFonts w:eastAsia="Calibri"/>
          <w:b/>
          <w:iCs/>
          <w:highlight w:val="green"/>
          <w:u w:val="single"/>
        </w:rPr>
        <w:t>transcend Washington’s</w:t>
      </w:r>
      <w:r w:rsidRPr="003700D5">
        <w:rPr>
          <w:rFonts w:eastAsia="Calibri"/>
          <w:sz w:val="16"/>
        </w:rPr>
        <w:t xml:space="preserve"> typical </w:t>
      </w:r>
      <w:r w:rsidRPr="003700D5">
        <w:rPr>
          <w:rFonts w:eastAsia="Calibri"/>
          <w:b/>
          <w:iCs/>
          <w:highlight w:val="green"/>
          <w:u w:val="single"/>
        </w:rPr>
        <w:t>moralizing</w:t>
      </w:r>
      <w:r w:rsidRPr="003700D5">
        <w:rPr>
          <w:rFonts w:eastAsia="Calibri"/>
          <w:u w:val="single"/>
        </w:rPr>
        <w:t xml:space="preserve"> in favor of </w:t>
      </w:r>
      <w:r w:rsidRPr="003700D5">
        <w:rPr>
          <w:rFonts w:eastAsia="Calibri"/>
          <w:highlight w:val="green"/>
          <w:u w:val="single"/>
        </w:rPr>
        <w:t xml:space="preserve">advancing U.S. interests through </w:t>
      </w:r>
      <w:r w:rsidRPr="003700D5">
        <w:rPr>
          <w:rFonts w:eastAsia="Calibri"/>
          <w:b/>
          <w:iCs/>
          <w:highlight w:val="green"/>
          <w:u w:val="single"/>
        </w:rPr>
        <w:t>engagement</w:t>
      </w:r>
      <w:r w:rsidRPr="003700D5">
        <w:rPr>
          <w:rFonts w:eastAsia="Calibri"/>
          <w:highlight w:val="green"/>
          <w:u w:val="single"/>
        </w:rPr>
        <w:t>, such as negotiating</w:t>
      </w:r>
      <w:r w:rsidRPr="003700D5">
        <w:rPr>
          <w:rFonts w:eastAsia="Calibri"/>
          <w:u w:val="single"/>
        </w:rPr>
        <w:t xml:space="preserve"> the </w:t>
      </w:r>
      <w:r w:rsidRPr="003700D5">
        <w:rPr>
          <w:rFonts w:eastAsia="Calibri"/>
          <w:highlight w:val="green"/>
          <w:u w:val="single"/>
        </w:rPr>
        <w:t>withdrawal from Afghanistan</w:t>
      </w:r>
      <w:r w:rsidRPr="003700D5">
        <w:rPr>
          <w:rFonts w:eastAsia="Calibri"/>
          <w:u w:val="single"/>
        </w:rPr>
        <w:t xml:space="preserve"> with the Taliban. This “</w:t>
      </w:r>
      <w:r w:rsidRPr="003700D5">
        <w:rPr>
          <w:rFonts w:eastAsia="Calibri"/>
          <w:b/>
          <w:iCs/>
          <w:highlight w:val="green"/>
          <w:u w:val="single"/>
        </w:rPr>
        <w:t>what’s-in-it-for-me</w:t>
      </w:r>
      <w:r w:rsidRPr="003700D5">
        <w:rPr>
          <w:rFonts w:eastAsia="Calibri"/>
          <w:u w:val="single"/>
        </w:rPr>
        <w:t xml:space="preserve">” </w:t>
      </w:r>
      <w:r w:rsidRPr="003700D5">
        <w:rPr>
          <w:rFonts w:eastAsia="Calibri"/>
          <w:b/>
          <w:iCs/>
          <w:highlight w:val="green"/>
          <w:u w:val="single"/>
        </w:rPr>
        <w:t>approach</w:t>
      </w:r>
      <w:r w:rsidRPr="003700D5">
        <w:rPr>
          <w:rFonts w:eastAsia="Calibri"/>
          <w:u w:val="single"/>
        </w:rPr>
        <w:t xml:space="preserve"> to world affairs may </w:t>
      </w:r>
      <w:r w:rsidRPr="003700D5">
        <w:rPr>
          <w:rFonts w:eastAsia="Calibri"/>
          <w:b/>
          <w:iCs/>
          <w:highlight w:val="green"/>
          <w:u w:val="single"/>
        </w:rPr>
        <w:t>enable Trump to jettison Washington’s mythmaking</w:t>
      </w:r>
      <w:r w:rsidRPr="003700D5">
        <w:rPr>
          <w:rFonts w:eastAsia="Calibri"/>
          <w:highlight w:val="green"/>
          <w:u w:val="single"/>
        </w:rPr>
        <w:t xml:space="preserve"> about</w:t>
      </w:r>
      <w:r w:rsidRPr="003700D5">
        <w:rPr>
          <w:rFonts w:eastAsia="Calibri"/>
          <w:u w:val="single"/>
        </w:rPr>
        <w:t xml:space="preserve"> its </w:t>
      </w:r>
      <w:r w:rsidRPr="003700D5">
        <w:rPr>
          <w:rFonts w:eastAsia="Calibri"/>
          <w:highlight w:val="green"/>
          <w:u w:val="single"/>
        </w:rPr>
        <w:t>coalition-of-the-willing</w:t>
      </w:r>
      <w:r w:rsidRPr="003700D5">
        <w:rPr>
          <w:rFonts w:eastAsia="Calibri"/>
          <w:u w:val="single"/>
        </w:rPr>
        <w:t xml:space="preserve"> international order.</w:t>
      </w:r>
    </w:p>
    <w:p w14:paraId="203D399E" w14:textId="77777777" w:rsidR="005A3914" w:rsidRPr="003700D5" w:rsidRDefault="005A3914" w:rsidP="005A3914">
      <w:pPr>
        <w:rPr>
          <w:rFonts w:eastAsia="Calibri"/>
          <w:u w:val="single"/>
        </w:rPr>
      </w:pPr>
      <w:r w:rsidRPr="003700D5">
        <w:rPr>
          <w:rFonts w:eastAsia="Calibri"/>
          <w:u w:val="single"/>
        </w:rPr>
        <w:t>A working world order is</w:t>
      </w:r>
      <w:r w:rsidRPr="003700D5">
        <w:rPr>
          <w:rFonts w:eastAsia="Calibri"/>
          <w:sz w:val="16"/>
        </w:rPr>
        <w:t xml:space="preserve"> an </w:t>
      </w:r>
      <w:r w:rsidRPr="003700D5">
        <w:rPr>
          <w:rFonts w:eastAsia="Calibri"/>
          <w:highlight w:val="green"/>
          <w:u w:val="single"/>
        </w:rPr>
        <w:t>important</w:t>
      </w:r>
      <w:r w:rsidRPr="003700D5">
        <w:rPr>
          <w:rFonts w:eastAsia="Calibri"/>
          <w:sz w:val="16"/>
        </w:rPr>
        <w:t xml:space="preserve"> condition </w:t>
      </w:r>
      <w:r w:rsidRPr="003700D5">
        <w:rPr>
          <w:rFonts w:eastAsia="Calibri"/>
          <w:highlight w:val="green"/>
          <w:u w:val="single"/>
        </w:rPr>
        <w:t>for Trump’s</w:t>
      </w:r>
      <w:r w:rsidRPr="003700D5">
        <w:rPr>
          <w:rFonts w:eastAsia="Calibri"/>
          <w:sz w:val="16"/>
        </w:rPr>
        <w:t xml:space="preserve"> apparent </w:t>
      </w:r>
      <w:r w:rsidRPr="003700D5">
        <w:rPr>
          <w:rFonts w:eastAsia="Calibri"/>
          <w:u w:val="single"/>
        </w:rPr>
        <w:t xml:space="preserve">foreign policy </w:t>
      </w:r>
      <w:r w:rsidRPr="003700D5">
        <w:rPr>
          <w:rFonts w:eastAsia="Calibri"/>
          <w:highlight w:val="green"/>
          <w:u w:val="single"/>
        </w:rPr>
        <w:t>goals</w:t>
      </w:r>
      <w:r w:rsidRPr="003700D5">
        <w:rPr>
          <w:rFonts w:eastAsia="Calibri"/>
          <w:sz w:val="16"/>
        </w:rPr>
        <w:t xml:space="preserve"> — including </w:t>
      </w:r>
      <w:r w:rsidRPr="003700D5">
        <w:rPr>
          <w:rFonts w:eastAsia="Calibri"/>
          <w:highlight w:val="green"/>
          <w:u w:val="single"/>
        </w:rPr>
        <w:t>winning</w:t>
      </w:r>
      <w:r w:rsidRPr="003700D5">
        <w:rPr>
          <w:rFonts w:eastAsia="Calibri"/>
          <w:u w:val="single"/>
        </w:rPr>
        <w:t xml:space="preserve"> the economic </w:t>
      </w:r>
      <w:r w:rsidRPr="003700D5">
        <w:rPr>
          <w:rFonts w:eastAsia="Calibri"/>
          <w:b/>
          <w:iCs/>
          <w:highlight w:val="green"/>
          <w:u w:val="single"/>
        </w:rPr>
        <w:t>competition</w:t>
      </w:r>
      <w:r w:rsidRPr="003700D5">
        <w:rPr>
          <w:rFonts w:eastAsia="Calibri"/>
          <w:highlight w:val="green"/>
          <w:u w:val="single"/>
        </w:rPr>
        <w:t xml:space="preserve"> with China</w:t>
      </w:r>
      <w:r w:rsidRPr="003700D5">
        <w:rPr>
          <w:rFonts w:eastAsia="Calibri"/>
          <w:u w:val="single"/>
        </w:rPr>
        <w:t xml:space="preserve"> and </w:t>
      </w:r>
      <w:r w:rsidRPr="003700D5">
        <w:rPr>
          <w:rFonts w:eastAsia="Calibri"/>
          <w:b/>
          <w:iCs/>
          <w:highlight w:val="green"/>
          <w:u w:val="single"/>
        </w:rPr>
        <w:t>forging peace</w:t>
      </w:r>
      <w:r w:rsidRPr="003700D5">
        <w:rPr>
          <w:rFonts w:eastAsia="Calibri"/>
          <w:u w:val="single"/>
        </w:rPr>
        <w:t xml:space="preserve"> in Ukraine.</w:t>
      </w:r>
      <w:r w:rsidRPr="003700D5">
        <w:rPr>
          <w:rFonts w:eastAsia="Calibri"/>
          <w:sz w:val="16"/>
        </w:rPr>
        <w:t xml:space="preserve"> Those </w:t>
      </w:r>
      <w:r w:rsidRPr="003700D5">
        <w:rPr>
          <w:rFonts w:eastAsia="Calibri"/>
          <w:u w:val="single"/>
        </w:rPr>
        <w:t xml:space="preserve">goals can’t be achieved without a healthy, predictable security framework that prevents </w:t>
      </w:r>
      <w:r w:rsidRPr="003700D5">
        <w:rPr>
          <w:rFonts w:eastAsia="Calibri"/>
          <w:b/>
          <w:iCs/>
          <w:u w:val="single"/>
        </w:rPr>
        <w:t>disagreements</w:t>
      </w:r>
      <w:r w:rsidRPr="003700D5">
        <w:rPr>
          <w:rFonts w:eastAsia="Calibri"/>
          <w:u w:val="single"/>
        </w:rPr>
        <w:t xml:space="preserve"> and </w:t>
      </w:r>
      <w:r w:rsidRPr="003700D5">
        <w:rPr>
          <w:rFonts w:eastAsia="Calibri"/>
          <w:b/>
          <w:iCs/>
          <w:u w:val="single"/>
        </w:rPr>
        <w:t>conflicts from spiraling</w:t>
      </w:r>
      <w:r w:rsidRPr="003700D5">
        <w:rPr>
          <w:rFonts w:eastAsia="Calibri"/>
          <w:u w:val="single"/>
        </w:rPr>
        <w:t xml:space="preserve"> into </w:t>
      </w:r>
      <w:r w:rsidRPr="003700D5">
        <w:rPr>
          <w:rFonts w:eastAsia="Calibri"/>
          <w:b/>
          <w:iCs/>
          <w:u w:val="single"/>
        </w:rPr>
        <w:t>mutually destructive wars</w:t>
      </w:r>
      <w:r w:rsidRPr="003700D5">
        <w:rPr>
          <w:rFonts w:eastAsia="Calibri"/>
          <w:u w:val="single"/>
        </w:rPr>
        <w:t>.</w:t>
      </w:r>
    </w:p>
    <w:p w14:paraId="67D832CB" w14:textId="77777777" w:rsidR="005A3914" w:rsidRPr="003700D5" w:rsidRDefault="005A3914" w:rsidP="005A3914">
      <w:pPr>
        <w:rPr>
          <w:rFonts w:eastAsia="Calibri"/>
          <w:u w:val="single"/>
        </w:rPr>
      </w:pPr>
      <w:r w:rsidRPr="003700D5">
        <w:rPr>
          <w:rFonts w:eastAsia="Calibri"/>
          <w:u w:val="single"/>
        </w:rPr>
        <w:t>Some</w:t>
      </w:r>
      <w:r w:rsidRPr="003700D5">
        <w:rPr>
          <w:rFonts w:eastAsia="Calibri"/>
          <w:sz w:val="16"/>
        </w:rPr>
        <w:t xml:space="preserve"> existing </w:t>
      </w:r>
      <w:r w:rsidRPr="003700D5">
        <w:rPr>
          <w:rFonts w:eastAsia="Calibri"/>
          <w:u w:val="single"/>
        </w:rPr>
        <w:t>norms</w:t>
      </w:r>
      <w:r w:rsidRPr="003700D5">
        <w:rPr>
          <w:rFonts w:eastAsia="Calibri"/>
          <w:sz w:val="16"/>
        </w:rPr>
        <w:t xml:space="preserve">, </w:t>
      </w:r>
      <w:r w:rsidRPr="003700D5">
        <w:rPr>
          <w:rFonts w:eastAsia="Calibri"/>
          <w:u w:val="single"/>
        </w:rPr>
        <w:t>laws</w:t>
      </w:r>
      <w:r w:rsidRPr="003700D5">
        <w:rPr>
          <w:rFonts w:eastAsia="Calibri"/>
          <w:sz w:val="16"/>
        </w:rPr>
        <w:t xml:space="preserve"> and </w:t>
      </w:r>
      <w:r w:rsidRPr="003700D5">
        <w:rPr>
          <w:rFonts w:eastAsia="Calibri"/>
          <w:u w:val="single"/>
        </w:rPr>
        <w:t>institutions encourage a range of good outcomes and deserve to stay in place, among them United Nations Charter rules</w:t>
      </w:r>
      <w:r w:rsidRPr="003700D5">
        <w:rPr>
          <w:rFonts w:eastAsia="Calibri"/>
          <w:sz w:val="16"/>
        </w:rPr>
        <w:t xml:space="preserve"> that constrain force and the United Nations itself. </w:t>
      </w:r>
      <w:r w:rsidRPr="003700D5">
        <w:rPr>
          <w:rFonts w:eastAsia="Calibri"/>
          <w:u w:val="single"/>
        </w:rPr>
        <w:t>As for ending the ongoing wars in Ukraine and Gaza, that will depend on the art of the deal. But everything depends on whether the bargaining occurs in the shadow of some belief that it is better to have fair, common standards.</w:t>
      </w:r>
    </w:p>
    <w:p w14:paraId="6C219220" w14:textId="77777777" w:rsidR="005A3914" w:rsidRPr="00167A9D" w:rsidRDefault="005A3914" w:rsidP="005A3914">
      <w:pPr>
        <w:rPr>
          <w:rFonts w:eastAsia="Calibri"/>
          <w:sz w:val="16"/>
        </w:rPr>
      </w:pPr>
      <w:r w:rsidRPr="003700D5">
        <w:rPr>
          <w:rFonts w:eastAsia="Calibri"/>
          <w:sz w:val="16"/>
        </w:rPr>
        <w:t xml:space="preserve">The </w:t>
      </w:r>
      <w:r w:rsidRPr="003700D5">
        <w:rPr>
          <w:rFonts w:eastAsia="Calibri"/>
          <w:u w:val="single"/>
        </w:rPr>
        <w:t>rules-based international order</w:t>
      </w:r>
      <w:r w:rsidRPr="003700D5">
        <w:rPr>
          <w:rFonts w:eastAsia="Calibri"/>
          <w:sz w:val="16"/>
        </w:rPr>
        <w:t xml:space="preserve"> has betrayed that possibility. Over the next four years, </w:t>
      </w:r>
      <w:r w:rsidRPr="003700D5">
        <w:rPr>
          <w:rFonts w:eastAsia="Calibri"/>
          <w:u w:val="single"/>
        </w:rPr>
        <w:t>America needs to do better</w:t>
      </w:r>
      <w:r w:rsidRPr="003700D5">
        <w:rPr>
          <w:rFonts w:eastAsia="Calibri"/>
          <w:sz w:val="16"/>
        </w:rPr>
        <w:t>.</w:t>
      </w:r>
      <w:bookmarkEnd w:id="1"/>
    </w:p>
    <w:p w14:paraId="5EEFC38B" w14:textId="77777777" w:rsidR="005A3914" w:rsidRPr="003700D5" w:rsidRDefault="005A3914" w:rsidP="005A3914">
      <w:pPr>
        <w:keepNext/>
        <w:keepLines/>
        <w:spacing w:before="40" w:after="0"/>
        <w:outlineLvl w:val="3"/>
        <w:rPr>
          <w:rFonts w:eastAsia="Times New Roman" w:cs="Times New Roman"/>
          <w:b/>
          <w:iCs/>
          <w:sz w:val="26"/>
        </w:rPr>
      </w:pPr>
      <w:r w:rsidRPr="003700D5">
        <w:rPr>
          <w:rFonts w:eastAsia="Times New Roman" w:cs="Times New Roman"/>
          <w:b/>
          <w:iCs/>
          <w:sz w:val="26"/>
        </w:rPr>
        <w:t xml:space="preserve">The administration’s </w:t>
      </w:r>
      <w:r w:rsidRPr="003700D5">
        <w:rPr>
          <w:rFonts w:eastAsia="Times New Roman" w:cs="Times New Roman"/>
          <w:b/>
          <w:iCs/>
          <w:sz w:val="26"/>
          <w:u w:val="single"/>
        </w:rPr>
        <w:t>stacked</w:t>
      </w:r>
      <w:r w:rsidRPr="003700D5">
        <w:rPr>
          <w:rFonts w:eastAsia="Times New Roman" w:cs="Times New Roman"/>
          <w:b/>
          <w:iCs/>
          <w:sz w:val="26"/>
        </w:rPr>
        <w:t xml:space="preserve"> with people </w:t>
      </w:r>
      <w:r w:rsidRPr="003700D5">
        <w:rPr>
          <w:rFonts w:eastAsia="Times New Roman" w:cs="Times New Roman"/>
          <w:b/>
          <w:iCs/>
          <w:sz w:val="26"/>
          <w:u w:val="single"/>
        </w:rPr>
        <w:t>diametrically opposed</w:t>
      </w:r>
      <w:r w:rsidRPr="003700D5">
        <w:rPr>
          <w:rFonts w:eastAsia="Times New Roman" w:cs="Times New Roman"/>
          <w:b/>
          <w:iCs/>
          <w:sz w:val="26"/>
        </w:rPr>
        <w:t xml:space="preserve"> to retrenchment. </w:t>
      </w:r>
      <w:r w:rsidRPr="003700D5">
        <w:rPr>
          <w:rFonts w:eastAsia="Times New Roman" w:cs="Times New Roman"/>
          <w:bCs/>
          <w:iCs/>
          <w:sz w:val="26"/>
        </w:rPr>
        <w:t xml:space="preserve">Those movements are </w:t>
      </w:r>
      <w:r w:rsidRPr="003700D5">
        <w:rPr>
          <w:rFonts w:eastAsia="Times New Roman" w:cs="Times New Roman"/>
          <w:bCs/>
          <w:iCs/>
          <w:sz w:val="26"/>
          <w:u w:val="single"/>
        </w:rPr>
        <w:t>too splintered</w:t>
      </w:r>
      <w:r w:rsidRPr="003700D5">
        <w:rPr>
          <w:rFonts w:eastAsia="Times New Roman" w:cs="Times New Roman"/>
          <w:bCs/>
          <w:iCs/>
          <w:sz w:val="26"/>
        </w:rPr>
        <w:t xml:space="preserve"> to work. </w:t>
      </w:r>
      <w:r w:rsidRPr="003700D5">
        <w:rPr>
          <w:rFonts w:eastAsia="Times New Roman" w:cs="Times New Roman"/>
          <w:b/>
          <w:iCs/>
          <w:sz w:val="26"/>
        </w:rPr>
        <w:t xml:space="preserve"> </w:t>
      </w:r>
    </w:p>
    <w:p w14:paraId="2F2D9752" w14:textId="77777777" w:rsidR="005A3914" w:rsidRPr="003700D5" w:rsidRDefault="005A3914" w:rsidP="005A3914">
      <w:pPr>
        <w:rPr>
          <w:rFonts w:eastAsia="Calibri"/>
          <w:b/>
          <w:bCs/>
          <w:sz w:val="26"/>
        </w:rPr>
      </w:pPr>
      <w:r w:rsidRPr="003700D5">
        <w:rPr>
          <w:rFonts w:eastAsia="Calibri"/>
          <w:b/>
          <w:bCs/>
          <w:sz w:val="26"/>
        </w:rPr>
        <w:t xml:space="preserve">Castillo et al. 25 </w:t>
      </w:r>
      <w:r w:rsidRPr="003700D5">
        <w:rPr>
          <w:rFonts w:eastAsia="Calibri"/>
        </w:rPr>
        <w:t>–</w:t>
      </w:r>
      <w:r w:rsidRPr="003700D5">
        <w:rPr>
          <w:rFonts w:eastAsia="Calibri"/>
          <w:b/>
          <w:bCs/>
          <w:sz w:val="26"/>
        </w:rPr>
        <w:t xml:space="preserve"> </w:t>
      </w:r>
      <w:r w:rsidRPr="003700D5">
        <w:rPr>
          <w:rFonts w:eastAsia="Calibri"/>
        </w:rPr>
        <w:t>Associate Professor of International Affairs at Texas A&amp;M University.</w:t>
      </w:r>
    </w:p>
    <w:p w14:paraId="0312E6E1" w14:textId="77777777" w:rsidR="005A3914" w:rsidRPr="003700D5" w:rsidRDefault="005A3914" w:rsidP="005A3914">
      <w:pPr>
        <w:rPr>
          <w:rFonts w:eastAsia="Calibri"/>
        </w:rPr>
      </w:pPr>
      <w:r w:rsidRPr="003700D5">
        <w:rPr>
          <w:rFonts w:eastAsia="Calibri"/>
        </w:rPr>
        <w:t>Jasen J. Castillo, John M. Schuessler, Associate Professor of International Affairs at Texas A&amp;M, Miranda Priebe, Ph.D. in political science from MIT and a Senior Political Scientist at RAND, "Here's Why Trump's Foreign Policy Is Hard to Pin Down," Rand Corporation, 1/3/25, https://www.rand.org/pubs/commentary/2025/01/heres-why-trumps-foreign-policy-is-hard-to-pin-down.html</w:t>
      </w:r>
    </w:p>
    <w:p w14:paraId="07300129" w14:textId="77777777" w:rsidR="005A3914" w:rsidRPr="003700D5" w:rsidRDefault="005A3914" w:rsidP="005A3914">
      <w:pPr>
        <w:rPr>
          <w:rFonts w:eastAsia="Calibri"/>
          <w:sz w:val="16"/>
        </w:rPr>
      </w:pPr>
      <w:r w:rsidRPr="003700D5">
        <w:rPr>
          <w:rFonts w:eastAsia="Calibri"/>
          <w:sz w:val="16"/>
        </w:rPr>
        <w:t xml:space="preserve">It is </w:t>
      </w:r>
      <w:r w:rsidRPr="003700D5">
        <w:rPr>
          <w:rFonts w:eastAsia="Calibri"/>
          <w:u w:val="single"/>
        </w:rPr>
        <w:t>common</w:t>
      </w:r>
      <w:r w:rsidRPr="003700D5">
        <w:rPr>
          <w:rFonts w:eastAsia="Calibri"/>
          <w:sz w:val="16"/>
        </w:rPr>
        <w:t xml:space="preserve"> to </w:t>
      </w:r>
      <w:r w:rsidRPr="003700D5">
        <w:rPr>
          <w:rFonts w:eastAsia="Calibri"/>
          <w:u w:val="single"/>
        </w:rPr>
        <w:t>hear</w:t>
      </w:r>
      <w:r w:rsidRPr="003700D5">
        <w:rPr>
          <w:rFonts w:eastAsia="Calibri"/>
          <w:sz w:val="16"/>
        </w:rPr>
        <w:t xml:space="preserve"> President-elect Donald </w:t>
      </w:r>
      <w:r w:rsidRPr="003700D5">
        <w:rPr>
          <w:rFonts w:eastAsia="Calibri"/>
          <w:u w:val="single"/>
        </w:rPr>
        <w:t>Trump described as an isolationist</w:t>
      </w:r>
      <w:r w:rsidRPr="003700D5">
        <w:rPr>
          <w:rFonts w:eastAsia="Calibri"/>
          <w:sz w:val="16"/>
        </w:rPr>
        <w:t xml:space="preserve">. According to </w:t>
      </w:r>
      <w:r w:rsidRPr="003700D5">
        <w:rPr>
          <w:rFonts w:eastAsia="Calibri"/>
          <w:u w:val="single"/>
        </w:rPr>
        <w:t>critics, Trump deserves this moniker because he would abandon the longstanding American strategy of deep</w:t>
      </w:r>
      <w:r w:rsidRPr="003700D5">
        <w:rPr>
          <w:rFonts w:eastAsia="Calibri"/>
          <w:sz w:val="16"/>
        </w:rPr>
        <w:t xml:space="preserve"> </w:t>
      </w:r>
      <w:r w:rsidRPr="003700D5">
        <w:rPr>
          <w:rFonts w:eastAsia="Calibri"/>
          <w:u w:val="single"/>
        </w:rPr>
        <w:t>engagement</w:t>
      </w:r>
      <w:r w:rsidRPr="003700D5">
        <w:rPr>
          <w:rFonts w:eastAsia="Calibri"/>
          <w:sz w:val="16"/>
        </w:rPr>
        <w:t xml:space="preserve">, which calls for </w:t>
      </w:r>
      <w:r w:rsidRPr="003700D5">
        <w:rPr>
          <w:rFonts w:eastAsia="Calibri"/>
          <w:u w:val="single"/>
        </w:rPr>
        <w:t>promoting</w:t>
      </w:r>
      <w:r w:rsidRPr="003700D5">
        <w:rPr>
          <w:rFonts w:eastAsia="Calibri"/>
          <w:sz w:val="16"/>
        </w:rPr>
        <w:t xml:space="preserve"> and </w:t>
      </w:r>
      <w:r w:rsidRPr="003700D5">
        <w:rPr>
          <w:rFonts w:eastAsia="Calibri"/>
          <w:u w:val="single"/>
        </w:rPr>
        <w:t>protecting the liberal global order</w:t>
      </w:r>
      <w:r w:rsidRPr="003700D5">
        <w:rPr>
          <w:rFonts w:eastAsia="Calibri"/>
          <w:sz w:val="16"/>
        </w:rPr>
        <w:t xml:space="preserve"> with U.S. economic and military power.</w:t>
      </w:r>
    </w:p>
    <w:p w14:paraId="57A936F2" w14:textId="77777777" w:rsidR="005A3914" w:rsidRPr="003700D5" w:rsidRDefault="005A3914" w:rsidP="005A3914">
      <w:pPr>
        <w:rPr>
          <w:rFonts w:eastAsia="Calibri"/>
          <w:sz w:val="16"/>
        </w:rPr>
      </w:pPr>
      <w:r w:rsidRPr="003700D5">
        <w:rPr>
          <w:rFonts w:eastAsia="Calibri"/>
          <w:sz w:val="16"/>
        </w:rPr>
        <w:t xml:space="preserve">But </w:t>
      </w:r>
      <w:r w:rsidRPr="003700D5">
        <w:rPr>
          <w:rFonts w:eastAsia="Calibri"/>
          <w:u w:val="single"/>
        </w:rPr>
        <w:t xml:space="preserve">this </w:t>
      </w:r>
      <w:r w:rsidRPr="003700D5">
        <w:rPr>
          <w:rFonts w:eastAsia="Calibri"/>
          <w:b/>
          <w:iCs/>
          <w:highlight w:val="green"/>
          <w:u w:val="single"/>
        </w:rPr>
        <w:t>isolationist characterization</w:t>
      </w:r>
      <w:r w:rsidRPr="003700D5">
        <w:rPr>
          <w:rFonts w:eastAsia="Calibri"/>
          <w:u w:val="single"/>
        </w:rPr>
        <w:t xml:space="preserve"> is </w:t>
      </w:r>
      <w:r w:rsidRPr="003700D5">
        <w:rPr>
          <w:rFonts w:eastAsia="Calibri"/>
          <w:highlight w:val="green"/>
          <w:u w:val="single"/>
        </w:rPr>
        <w:t>off the mark</w:t>
      </w:r>
      <w:r w:rsidRPr="003700D5">
        <w:rPr>
          <w:rFonts w:eastAsia="Calibri"/>
          <w:sz w:val="16"/>
        </w:rPr>
        <w:t xml:space="preserve">. It </w:t>
      </w:r>
      <w:r w:rsidRPr="003700D5">
        <w:rPr>
          <w:rFonts w:eastAsia="Calibri"/>
          <w:highlight w:val="green"/>
          <w:u w:val="single"/>
        </w:rPr>
        <w:t>overstates</w:t>
      </w:r>
      <w:r w:rsidRPr="003700D5">
        <w:rPr>
          <w:rFonts w:eastAsia="Calibri"/>
          <w:sz w:val="16"/>
        </w:rPr>
        <w:t xml:space="preserve"> the likely </w:t>
      </w:r>
      <w:r w:rsidRPr="003700D5">
        <w:rPr>
          <w:rFonts w:eastAsia="Calibri"/>
          <w:highlight w:val="green"/>
          <w:u w:val="single"/>
        </w:rPr>
        <w:t>influence of those</w:t>
      </w:r>
      <w:r w:rsidRPr="003700D5">
        <w:rPr>
          <w:rFonts w:eastAsia="Calibri"/>
          <w:u w:val="single"/>
        </w:rPr>
        <w:t xml:space="preserve"> who </w:t>
      </w:r>
      <w:r w:rsidRPr="003700D5">
        <w:rPr>
          <w:rFonts w:eastAsia="Calibri"/>
          <w:highlight w:val="green"/>
          <w:u w:val="single"/>
        </w:rPr>
        <w:t>call for</w:t>
      </w:r>
      <w:r w:rsidRPr="003700D5">
        <w:rPr>
          <w:rFonts w:eastAsia="Calibri"/>
          <w:u w:val="single"/>
        </w:rPr>
        <w:t xml:space="preserve"> a more </w:t>
      </w:r>
      <w:r w:rsidRPr="003700D5">
        <w:rPr>
          <w:rFonts w:eastAsia="Calibri"/>
          <w:b/>
          <w:iCs/>
          <w:highlight w:val="green"/>
          <w:u w:val="single"/>
        </w:rPr>
        <w:t>restrained U.S. approach</w:t>
      </w:r>
      <w:r w:rsidRPr="003700D5">
        <w:rPr>
          <w:rFonts w:eastAsia="Calibri"/>
          <w:u w:val="single"/>
        </w:rPr>
        <w:t xml:space="preserve"> to the world </w:t>
      </w:r>
      <w:r w:rsidRPr="003700D5">
        <w:rPr>
          <w:rFonts w:eastAsia="Calibri"/>
          <w:highlight w:val="green"/>
          <w:u w:val="single"/>
        </w:rPr>
        <w:t>within</w:t>
      </w:r>
      <w:r w:rsidRPr="003700D5">
        <w:rPr>
          <w:rFonts w:eastAsia="Calibri"/>
          <w:u w:val="single"/>
        </w:rPr>
        <w:t xml:space="preserve"> a second Trump </w:t>
      </w:r>
      <w:r w:rsidRPr="003700D5">
        <w:rPr>
          <w:rFonts w:eastAsia="Calibri"/>
          <w:highlight w:val="green"/>
          <w:u w:val="single"/>
        </w:rPr>
        <w:t>administration</w:t>
      </w:r>
      <w:r w:rsidRPr="003700D5">
        <w:rPr>
          <w:rFonts w:eastAsia="Calibri"/>
          <w:sz w:val="16"/>
        </w:rPr>
        <w:t xml:space="preserve">. Sure, there will be </w:t>
      </w:r>
      <w:r w:rsidRPr="003700D5">
        <w:rPr>
          <w:rFonts w:eastAsia="Calibri"/>
          <w:highlight w:val="green"/>
          <w:u w:val="single"/>
        </w:rPr>
        <w:t>groups calling for</w:t>
      </w:r>
      <w:r w:rsidRPr="003700D5">
        <w:rPr>
          <w:rFonts w:eastAsia="Calibri"/>
          <w:u w:val="single"/>
        </w:rPr>
        <w:t xml:space="preserve"> a </w:t>
      </w:r>
      <w:r w:rsidRPr="003700D5">
        <w:rPr>
          <w:rFonts w:eastAsia="Calibri"/>
          <w:b/>
          <w:iCs/>
          <w:highlight w:val="green"/>
          <w:u w:val="single"/>
        </w:rPr>
        <w:t>less militarized approach</w:t>
      </w:r>
      <w:r w:rsidRPr="003700D5">
        <w:rPr>
          <w:rFonts w:eastAsia="Calibri"/>
          <w:highlight w:val="green"/>
          <w:u w:val="single"/>
        </w:rPr>
        <w:t xml:space="preserve"> </w:t>
      </w:r>
      <w:r w:rsidRPr="003700D5">
        <w:rPr>
          <w:rFonts w:eastAsia="Calibri"/>
          <w:u w:val="single"/>
        </w:rPr>
        <w:t>to Europe and the Middle East</w:t>
      </w:r>
      <w:r w:rsidRPr="003700D5">
        <w:rPr>
          <w:rFonts w:eastAsia="Calibri"/>
          <w:sz w:val="16"/>
        </w:rPr>
        <w:t xml:space="preserve">—including </w:t>
      </w:r>
      <w:r w:rsidRPr="003700D5">
        <w:rPr>
          <w:rFonts w:eastAsia="Calibri"/>
          <w:u w:val="single"/>
        </w:rPr>
        <w:t>from within the Republican Party</w:t>
      </w:r>
      <w:r w:rsidRPr="003700D5">
        <w:rPr>
          <w:rFonts w:eastAsia="Calibri"/>
          <w:sz w:val="16"/>
        </w:rPr>
        <w:t xml:space="preserve">—but they </w:t>
      </w:r>
      <w:r w:rsidRPr="003700D5">
        <w:rPr>
          <w:rFonts w:eastAsia="Calibri"/>
          <w:highlight w:val="green"/>
          <w:u w:val="single"/>
        </w:rPr>
        <w:t>face</w:t>
      </w:r>
      <w:r w:rsidRPr="003700D5">
        <w:rPr>
          <w:rFonts w:eastAsia="Calibri"/>
          <w:u w:val="single"/>
        </w:rPr>
        <w:t xml:space="preserve"> an </w:t>
      </w:r>
      <w:r w:rsidRPr="003700D5">
        <w:rPr>
          <w:rFonts w:eastAsia="Calibri"/>
          <w:b/>
          <w:iCs/>
          <w:highlight w:val="green"/>
          <w:u w:val="single"/>
        </w:rPr>
        <w:t>uphill battle</w:t>
      </w:r>
      <w:r w:rsidRPr="003700D5">
        <w:rPr>
          <w:rFonts w:eastAsia="Calibri"/>
          <w:u w:val="single"/>
        </w:rPr>
        <w:t xml:space="preserve"> in convincing the administration</w:t>
      </w:r>
      <w:r w:rsidRPr="003700D5">
        <w:rPr>
          <w:rFonts w:eastAsia="Calibri"/>
          <w:sz w:val="16"/>
        </w:rPr>
        <w:t xml:space="preserve"> to adopt such proposals.</w:t>
      </w:r>
    </w:p>
    <w:p w14:paraId="11ADC377" w14:textId="77777777" w:rsidR="005A3914" w:rsidRPr="003700D5" w:rsidRDefault="005A3914" w:rsidP="005A3914">
      <w:pPr>
        <w:rPr>
          <w:rFonts w:eastAsia="Calibri"/>
          <w:sz w:val="16"/>
        </w:rPr>
      </w:pPr>
      <w:r w:rsidRPr="003700D5">
        <w:rPr>
          <w:rFonts w:eastAsia="Calibri"/>
          <w:u w:val="single"/>
        </w:rPr>
        <w:t>In</w:t>
      </w:r>
      <w:r w:rsidRPr="003700D5">
        <w:rPr>
          <w:rFonts w:eastAsia="Calibri"/>
          <w:sz w:val="16"/>
        </w:rPr>
        <w:t xml:space="preserve"> his </w:t>
      </w:r>
      <w:r w:rsidRPr="003700D5">
        <w:rPr>
          <w:rFonts w:eastAsia="Calibri"/>
          <w:highlight w:val="green"/>
          <w:u w:val="single"/>
        </w:rPr>
        <w:t>first term</w:t>
      </w:r>
      <w:r w:rsidRPr="003700D5">
        <w:rPr>
          <w:rFonts w:eastAsia="Calibri"/>
          <w:sz w:val="16"/>
        </w:rPr>
        <w:t xml:space="preserve">, </w:t>
      </w:r>
      <w:r w:rsidRPr="003700D5">
        <w:rPr>
          <w:rFonts w:eastAsia="Calibri"/>
          <w:highlight w:val="green"/>
          <w:u w:val="single"/>
        </w:rPr>
        <w:t>Trump</w:t>
      </w:r>
      <w:r w:rsidRPr="003700D5">
        <w:rPr>
          <w:rFonts w:eastAsia="Calibri"/>
          <w:sz w:val="16"/>
        </w:rPr>
        <w:t xml:space="preserve"> was </w:t>
      </w:r>
      <w:r w:rsidRPr="003700D5">
        <w:rPr>
          <w:rFonts w:eastAsia="Calibri"/>
          <w:u w:val="single"/>
        </w:rPr>
        <w:t>far from</w:t>
      </w:r>
      <w:r w:rsidRPr="003700D5">
        <w:rPr>
          <w:rFonts w:eastAsia="Calibri"/>
          <w:sz w:val="16"/>
        </w:rPr>
        <w:t xml:space="preserve"> an </w:t>
      </w:r>
      <w:r w:rsidRPr="003700D5">
        <w:rPr>
          <w:rFonts w:eastAsia="Calibri"/>
          <w:u w:val="single"/>
        </w:rPr>
        <w:t>isolationist</w:t>
      </w:r>
      <w:r w:rsidRPr="003700D5">
        <w:rPr>
          <w:rFonts w:eastAsia="Calibri"/>
          <w:sz w:val="16"/>
        </w:rPr>
        <w:t xml:space="preserve">. While he certainly abandoned some multilateral and liberal elements of previous administrations' strategies, </w:t>
      </w:r>
      <w:r w:rsidRPr="003700D5">
        <w:rPr>
          <w:rFonts w:eastAsia="Calibri"/>
          <w:u w:val="single"/>
        </w:rPr>
        <w:t>he did not significantly reduce</w:t>
      </w:r>
      <w:r w:rsidRPr="003700D5">
        <w:rPr>
          <w:rFonts w:eastAsia="Calibri"/>
          <w:sz w:val="16"/>
        </w:rPr>
        <w:t xml:space="preserve"> the </w:t>
      </w:r>
      <w:r w:rsidRPr="003700D5">
        <w:rPr>
          <w:rFonts w:eastAsia="Calibri"/>
          <w:u w:val="single"/>
        </w:rPr>
        <w:t>U.S. role</w:t>
      </w:r>
      <w:r w:rsidRPr="003700D5">
        <w:rPr>
          <w:rFonts w:eastAsia="Calibri"/>
          <w:sz w:val="16"/>
        </w:rPr>
        <w:t xml:space="preserve"> </w:t>
      </w:r>
      <w:r w:rsidRPr="003700D5">
        <w:rPr>
          <w:rFonts w:eastAsia="Calibri"/>
          <w:u w:val="single"/>
        </w:rPr>
        <w:t>in security affairs around the world</w:t>
      </w:r>
      <w:r w:rsidRPr="003700D5">
        <w:rPr>
          <w:rFonts w:eastAsia="Calibri"/>
          <w:sz w:val="16"/>
        </w:rPr>
        <w:t xml:space="preserve">. He </w:t>
      </w:r>
      <w:r w:rsidRPr="003700D5">
        <w:rPr>
          <w:rFonts w:eastAsia="Calibri"/>
          <w:b/>
          <w:iCs/>
          <w:highlight w:val="green"/>
          <w:u w:val="single"/>
        </w:rPr>
        <w:t>embraced</w:t>
      </w:r>
      <w:r w:rsidRPr="003700D5">
        <w:rPr>
          <w:rFonts w:eastAsia="Calibri"/>
          <w:highlight w:val="green"/>
          <w:u w:val="single"/>
        </w:rPr>
        <w:t xml:space="preserve"> competition with China</w:t>
      </w:r>
      <w:r w:rsidRPr="003700D5">
        <w:rPr>
          <w:rFonts w:eastAsia="Calibri"/>
          <w:u w:val="single"/>
        </w:rPr>
        <w:t>,</w:t>
      </w:r>
      <w:r w:rsidRPr="003700D5">
        <w:rPr>
          <w:rFonts w:eastAsia="Calibri"/>
          <w:sz w:val="16"/>
        </w:rPr>
        <w:t xml:space="preserve"> both in the economic and military spheres. He also </w:t>
      </w:r>
      <w:r w:rsidRPr="003700D5">
        <w:rPr>
          <w:rFonts w:eastAsia="Calibri"/>
          <w:highlight w:val="green"/>
          <w:u w:val="single"/>
        </w:rPr>
        <w:t>pursued</w:t>
      </w:r>
      <w:r w:rsidRPr="003700D5">
        <w:rPr>
          <w:rFonts w:eastAsia="Calibri"/>
          <w:sz w:val="16"/>
        </w:rPr>
        <w:t xml:space="preserve"> a policy of </w:t>
      </w:r>
      <w:r w:rsidRPr="003700D5">
        <w:rPr>
          <w:rFonts w:eastAsia="Calibri"/>
          <w:u w:val="single"/>
        </w:rPr>
        <w:t xml:space="preserve">maximum </w:t>
      </w:r>
      <w:r w:rsidRPr="003700D5">
        <w:rPr>
          <w:rFonts w:eastAsia="Calibri"/>
          <w:b/>
          <w:iCs/>
          <w:highlight w:val="green"/>
          <w:u w:val="single"/>
        </w:rPr>
        <w:t>pressure on Iran</w:t>
      </w:r>
      <w:r w:rsidRPr="003700D5">
        <w:rPr>
          <w:rFonts w:eastAsia="Calibri"/>
          <w:sz w:val="16"/>
        </w:rPr>
        <w:t xml:space="preserve">, abandoning the carefully crafted agreement that had been in place </w:t>
      </w:r>
      <w:r w:rsidRPr="003700D5">
        <w:rPr>
          <w:rFonts w:eastAsia="Calibri"/>
          <w:u w:val="single"/>
        </w:rPr>
        <w:t>to limit Tehran's nuclear program</w:t>
      </w:r>
      <w:r w:rsidRPr="003700D5">
        <w:rPr>
          <w:rFonts w:eastAsia="Calibri"/>
          <w:sz w:val="16"/>
        </w:rPr>
        <w:t xml:space="preserve">. And he </w:t>
      </w:r>
      <w:r w:rsidRPr="003700D5">
        <w:rPr>
          <w:rFonts w:eastAsia="Calibri"/>
          <w:highlight w:val="green"/>
          <w:u w:val="single"/>
        </w:rPr>
        <w:t>increased spending</w:t>
      </w:r>
      <w:r w:rsidRPr="003700D5">
        <w:rPr>
          <w:rFonts w:eastAsia="Calibri"/>
          <w:u w:val="single"/>
        </w:rPr>
        <w:t xml:space="preserve"> and military activities </w:t>
      </w:r>
      <w:r w:rsidRPr="003700D5">
        <w:rPr>
          <w:rFonts w:eastAsia="Calibri"/>
          <w:highlight w:val="green"/>
          <w:u w:val="single"/>
        </w:rPr>
        <w:t>in Europe</w:t>
      </w:r>
      <w:r w:rsidRPr="003700D5">
        <w:rPr>
          <w:rFonts w:eastAsia="Calibri"/>
          <w:sz w:val="16"/>
        </w:rPr>
        <w:t xml:space="preserve"> through the European Reassurance Initiative to calm nervous allies.</w:t>
      </w:r>
    </w:p>
    <w:p w14:paraId="52306374" w14:textId="77777777" w:rsidR="005A3914" w:rsidRPr="003700D5" w:rsidRDefault="005A3914" w:rsidP="005A3914">
      <w:pPr>
        <w:rPr>
          <w:rFonts w:eastAsia="Calibri"/>
          <w:sz w:val="16"/>
        </w:rPr>
      </w:pPr>
      <w:r w:rsidRPr="003700D5">
        <w:rPr>
          <w:rFonts w:eastAsia="Calibri"/>
          <w:sz w:val="16"/>
        </w:rPr>
        <w:t>Potential nominees for key foreign policy positions in a second Trump administration include hawks who support U.S. military involvement in these regions.</w:t>
      </w:r>
    </w:p>
    <w:p w14:paraId="25642DF6" w14:textId="77777777" w:rsidR="005A3914" w:rsidRPr="003700D5" w:rsidRDefault="005A3914" w:rsidP="005A3914">
      <w:pPr>
        <w:rPr>
          <w:rFonts w:eastAsia="Calibri"/>
          <w:sz w:val="16"/>
        </w:rPr>
      </w:pPr>
      <w:r w:rsidRPr="003700D5">
        <w:rPr>
          <w:rFonts w:eastAsia="Calibri"/>
          <w:sz w:val="16"/>
        </w:rPr>
        <w:t xml:space="preserve">Potential </w:t>
      </w:r>
      <w:r w:rsidRPr="003700D5">
        <w:rPr>
          <w:rFonts w:eastAsia="Calibri"/>
          <w:highlight w:val="green"/>
          <w:u w:val="single"/>
        </w:rPr>
        <w:t>nominees for</w:t>
      </w:r>
      <w:r w:rsidRPr="003700D5">
        <w:rPr>
          <w:rFonts w:eastAsia="Calibri"/>
          <w:sz w:val="16"/>
          <w:highlight w:val="green"/>
        </w:rPr>
        <w:t xml:space="preserve"> </w:t>
      </w:r>
      <w:r w:rsidRPr="003700D5">
        <w:rPr>
          <w:rFonts w:eastAsia="Calibri"/>
          <w:sz w:val="16"/>
        </w:rPr>
        <w:t xml:space="preserve">key </w:t>
      </w:r>
      <w:r w:rsidRPr="003700D5">
        <w:rPr>
          <w:rFonts w:eastAsia="Calibri"/>
          <w:highlight w:val="green"/>
          <w:u w:val="single"/>
        </w:rPr>
        <w:t>fo</w:t>
      </w:r>
      <w:r w:rsidRPr="003700D5">
        <w:rPr>
          <w:rFonts w:eastAsia="Calibri"/>
          <w:u w:val="single"/>
        </w:rPr>
        <w:t xml:space="preserve">reign </w:t>
      </w:r>
      <w:r w:rsidRPr="003700D5">
        <w:rPr>
          <w:rFonts w:eastAsia="Calibri"/>
          <w:highlight w:val="green"/>
          <w:u w:val="single"/>
        </w:rPr>
        <w:t>po</w:t>
      </w:r>
      <w:r w:rsidRPr="003700D5">
        <w:rPr>
          <w:rFonts w:eastAsia="Calibri"/>
          <w:u w:val="single"/>
        </w:rPr>
        <w:t xml:space="preserve">licy positions </w:t>
      </w:r>
      <w:r w:rsidRPr="003700D5">
        <w:rPr>
          <w:rFonts w:eastAsia="Calibri"/>
          <w:sz w:val="16"/>
        </w:rPr>
        <w:t xml:space="preserve">in a second Trump administration </w:t>
      </w:r>
      <w:r w:rsidRPr="003700D5">
        <w:rPr>
          <w:rFonts w:eastAsia="Calibri"/>
          <w:b/>
          <w:iCs/>
          <w:highlight w:val="green"/>
          <w:u w:val="single"/>
        </w:rPr>
        <w:t>include hawks</w:t>
      </w:r>
      <w:r w:rsidRPr="003700D5">
        <w:rPr>
          <w:rFonts w:eastAsia="Calibri"/>
          <w:highlight w:val="green"/>
          <w:u w:val="single"/>
        </w:rPr>
        <w:t xml:space="preserve"> who support</w:t>
      </w:r>
      <w:r w:rsidRPr="003700D5">
        <w:rPr>
          <w:rFonts w:eastAsia="Calibri"/>
          <w:u w:val="single"/>
        </w:rPr>
        <w:t xml:space="preserve"> U.S. military </w:t>
      </w:r>
      <w:r w:rsidRPr="003700D5">
        <w:rPr>
          <w:rFonts w:eastAsia="Calibri"/>
          <w:highlight w:val="green"/>
          <w:u w:val="single"/>
        </w:rPr>
        <w:t>involvement</w:t>
      </w:r>
      <w:r w:rsidRPr="003700D5">
        <w:rPr>
          <w:rFonts w:eastAsia="Calibri"/>
          <w:u w:val="single"/>
        </w:rPr>
        <w:t xml:space="preserve"> in these regions, as well</w:t>
      </w:r>
      <w:r w:rsidRPr="003700D5">
        <w:rPr>
          <w:rFonts w:eastAsia="Calibri"/>
          <w:sz w:val="16"/>
        </w:rPr>
        <w:t xml:space="preserve">. More broadly, </w:t>
      </w:r>
      <w:r w:rsidRPr="003700D5">
        <w:rPr>
          <w:rFonts w:eastAsia="Calibri"/>
          <w:u w:val="single"/>
        </w:rPr>
        <w:t>many within the</w:t>
      </w:r>
      <w:r w:rsidRPr="003700D5">
        <w:rPr>
          <w:rFonts w:eastAsia="Calibri"/>
          <w:sz w:val="16"/>
        </w:rPr>
        <w:t xml:space="preserve"> </w:t>
      </w:r>
      <w:r w:rsidRPr="003700D5">
        <w:rPr>
          <w:rFonts w:eastAsia="Calibri"/>
          <w:u w:val="single"/>
        </w:rPr>
        <w:t>Republican</w:t>
      </w:r>
      <w:r w:rsidRPr="003700D5">
        <w:rPr>
          <w:rFonts w:eastAsia="Calibri"/>
          <w:sz w:val="16"/>
        </w:rPr>
        <w:t xml:space="preserve"> Party </w:t>
      </w:r>
      <w:r w:rsidRPr="003700D5">
        <w:rPr>
          <w:rFonts w:eastAsia="Calibri"/>
          <w:u w:val="single"/>
        </w:rPr>
        <w:t>remain committed to a strategy of deep engagement</w:t>
      </w:r>
      <w:r w:rsidRPr="003700D5">
        <w:rPr>
          <w:rFonts w:eastAsia="Calibri"/>
          <w:sz w:val="16"/>
        </w:rPr>
        <w:t xml:space="preserve">: They </w:t>
      </w:r>
      <w:r w:rsidRPr="003700D5">
        <w:rPr>
          <w:rFonts w:eastAsia="Calibri"/>
          <w:b/>
          <w:iCs/>
          <w:highlight w:val="green"/>
          <w:u w:val="single"/>
        </w:rPr>
        <w:t>want</w:t>
      </w:r>
      <w:r w:rsidRPr="003700D5">
        <w:rPr>
          <w:rFonts w:eastAsia="Calibri"/>
          <w:b/>
          <w:iCs/>
          <w:u w:val="single"/>
        </w:rPr>
        <w:t xml:space="preserve"> the </w:t>
      </w:r>
      <w:r w:rsidRPr="003700D5">
        <w:rPr>
          <w:rFonts w:eastAsia="Calibri"/>
          <w:b/>
          <w:iCs/>
          <w:highlight w:val="green"/>
          <w:u w:val="single"/>
        </w:rPr>
        <w:t>U</w:t>
      </w:r>
      <w:r w:rsidRPr="003700D5">
        <w:rPr>
          <w:rFonts w:eastAsia="Calibri"/>
          <w:b/>
          <w:iCs/>
          <w:u w:val="single"/>
        </w:rPr>
        <w:t>nited</w:t>
      </w:r>
      <w:r w:rsidRPr="003700D5">
        <w:rPr>
          <w:rFonts w:eastAsia="Calibri"/>
          <w:u w:val="single"/>
        </w:rPr>
        <w:t xml:space="preserve"> </w:t>
      </w:r>
      <w:r w:rsidRPr="003700D5">
        <w:rPr>
          <w:rFonts w:eastAsia="Calibri"/>
          <w:highlight w:val="green"/>
          <w:u w:val="single"/>
        </w:rPr>
        <w:t>S</w:t>
      </w:r>
      <w:r w:rsidRPr="003700D5">
        <w:rPr>
          <w:rFonts w:eastAsia="Calibri"/>
          <w:u w:val="single"/>
        </w:rPr>
        <w:t>tates to remain</w:t>
      </w:r>
      <w:r w:rsidRPr="003700D5">
        <w:rPr>
          <w:rFonts w:eastAsia="Calibri"/>
          <w:sz w:val="16"/>
        </w:rPr>
        <w:t xml:space="preserve"> the </w:t>
      </w:r>
      <w:r w:rsidRPr="003700D5">
        <w:rPr>
          <w:rFonts w:eastAsia="Calibri"/>
          <w:b/>
          <w:iCs/>
          <w:highlight w:val="green"/>
          <w:u w:val="single"/>
        </w:rPr>
        <w:t>dominant security provider</w:t>
      </w:r>
      <w:r w:rsidRPr="003700D5">
        <w:rPr>
          <w:rFonts w:eastAsia="Calibri"/>
          <w:highlight w:val="green"/>
          <w:u w:val="single"/>
        </w:rPr>
        <w:t xml:space="preserve"> in</w:t>
      </w:r>
      <w:r w:rsidRPr="003700D5">
        <w:rPr>
          <w:rFonts w:eastAsia="Calibri"/>
          <w:sz w:val="16"/>
        </w:rPr>
        <w:t xml:space="preserve"> each of the core regions of East </w:t>
      </w:r>
      <w:r w:rsidRPr="003700D5">
        <w:rPr>
          <w:rFonts w:eastAsia="Calibri"/>
          <w:highlight w:val="green"/>
          <w:u w:val="single"/>
        </w:rPr>
        <w:t>Asia</w:t>
      </w:r>
      <w:r w:rsidRPr="003700D5">
        <w:rPr>
          <w:rFonts w:eastAsia="Calibri"/>
          <w:sz w:val="16"/>
        </w:rPr>
        <w:t xml:space="preserve">, </w:t>
      </w:r>
      <w:r w:rsidRPr="003700D5">
        <w:rPr>
          <w:rFonts w:eastAsia="Calibri"/>
          <w:highlight w:val="green"/>
          <w:u w:val="single"/>
        </w:rPr>
        <w:t>Europe</w:t>
      </w:r>
      <w:r w:rsidRPr="003700D5">
        <w:rPr>
          <w:rFonts w:eastAsia="Calibri"/>
          <w:sz w:val="16"/>
        </w:rPr>
        <w:t xml:space="preserve"> and the </w:t>
      </w:r>
      <w:r w:rsidRPr="003700D5">
        <w:rPr>
          <w:rFonts w:eastAsia="Calibri"/>
          <w:highlight w:val="green"/>
          <w:u w:val="single"/>
        </w:rPr>
        <w:t>Middle</w:t>
      </w:r>
      <w:r w:rsidRPr="003700D5">
        <w:rPr>
          <w:rFonts w:eastAsia="Calibri"/>
          <w:sz w:val="16"/>
          <w:highlight w:val="green"/>
        </w:rPr>
        <w:t xml:space="preserve"> </w:t>
      </w:r>
      <w:r w:rsidRPr="003700D5">
        <w:rPr>
          <w:rFonts w:eastAsia="Calibri"/>
          <w:highlight w:val="green"/>
          <w:u w:val="single"/>
        </w:rPr>
        <w:t>East</w:t>
      </w:r>
      <w:r w:rsidRPr="003700D5">
        <w:rPr>
          <w:rFonts w:eastAsia="Calibri"/>
          <w:sz w:val="16"/>
        </w:rPr>
        <w:t>.</w:t>
      </w:r>
    </w:p>
    <w:p w14:paraId="0F440186" w14:textId="77777777" w:rsidR="005A3914" w:rsidRPr="003700D5" w:rsidRDefault="005A3914" w:rsidP="005A3914">
      <w:pPr>
        <w:rPr>
          <w:rFonts w:eastAsia="Calibri"/>
          <w:sz w:val="16"/>
        </w:rPr>
      </w:pPr>
      <w:r w:rsidRPr="003700D5">
        <w:rPr>
          <w:rFonts w:eastAsia="Calibri"/>
          <w:sz w:val="16"/>
        </w:rPr>
        <w:t>Still, Trump faces some countervailing pressures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 These “restrainers” therefore call on the United States to make its foreign policy more sustainable by settling differences with its adversaries, reducing its forward military presence, downgrading some of its alliance commitments, and raising the bar for the use of force.</w:t>
      </w:r>
    </w:p>
    <w:p w14:paraId="3EFB2C46" w14:textId="77777777" w:rsidR="005A3914" w:rsidRPr="003700D5" w:rsidRDefault="005A3914" w:rsidP="005A3914">
      <w:pPr>
        <w:rPr>
          <w:rFonts w:eastAsia="Calibri"/>
          <w:sz w:val="16"/>
        </w:rPr>
      </w:pPr>
      <w:r w:rsidRPr="003700D5">
        <w:rPr>
          <w:rFonts w:eastAsia="Calibri"/>
          <w:sz w:val="16"/>
        </w:rPr>
        <w:t>Trump has sometimes voiced or adopted restrainers' policy preferences, raising the possibility that such groups would have influence going forward. For example, during his first term, he was more critical of U.S. allies' burden sharing and negotiated the withdrawal from Afghanistan. More recently, he has echoed restrainers' skepticism of unconditional aid to Kyiv and calls for the United States to use its influence to bring an end to the war between Ukraine and Russia.</w:t>
      </w:r>
    </w:p>
    <w:p w14:paraId="44DE54EB" w14:textId="77777777" w:rsidR="005A3914" w:rsidRPr="003700D5" w:rsidRDefault="005A3914" w:rsidP="005A3914">
      <w:pPr>
        <w:rPr>
          <w:rFonts w:eastAsia="Calibri"/>
          <w:sz w:val="16"/>
        </w:rPr>
      </w:pPr>
      <w:r w:rsidRPr="003700D5">
        <w:rPr>
          <w:rFonts w:eastAsia="Calibri"/>
          <w:sz w:val="16"/>
        </w:rPr>
        <w:t xml:space="preserve">In this context, conservative </w:t>
      </w:r>
      <w:r w:rsidRPr="003700D5">
        <w:rPr>
          <w:rFonts w:eastAsia="Calibri"/>
          <w:u w:val="single"/>
        </w:rPr>
        <w:t>restrainers</w:t>
      </w:r>
      <w:r w:rsidRPr="003700D5">
        <w:rPr>
          <w:rFonts w:eastAsia="Calibri"/>
          <w:sz w:val="16"/>
        </w:rPr>
        <w:t xml:space="preserve"> are likely to </w:t>
      </w:r>
      <w:r w:rsidRPr="003700D5">
        <w:rPr>
          <w:rFonts w:eastAsia="Calibri"/>
          <w:u w:val="single"/>
        </w:rPr>
        <w:t>have</w:t>
      </w:r>
      <w:r w:rsidRPr="003700D5">
        <w:rPr>
          <w:rFonts w:eastAsia="Calibri"/>
          <w:sz w:val="16"/>
        </w:rPr>
        <w:t xml:space="preserve"> the greatest </w:t>
      </w:r>
      <w:r w:rsidRPr="003700D5">
        <w:rPr>
          <w:rFonts w:eastAsia="Calibri"/>
          <w:b/>
          <w:iCs/>
          <w:u w:val="single"/>
        </w:rPr>
        <w:t>influence</w:t>
      </w:r>
      <w:r w:rsidRPr="003700D5">
        <w:rPr>
          <w:rFonts w:eastAsia="Calibri"/>
          <w:u w:val="single"/>
        </w:rPr>
        <w:t xml:space="preserve"> on policy in </w:t>
      </w:r>
      <w:r w:rsidRPr="003700D5">
        <w:rPr>
          <w:rFonts w:eastAsia="Calibri"/>
          <w:b/>
          <w:iCs/>
          <w:u w:val="single"/>
        </w:rPr>
        <w:t>Europe</w:t>
      </w:r>
      <w:r w:rsidRPr="003700D5">
        <w:rPr>
          <w:rFonts w:eastAsia="Calibri"/>
          <w:u w:val="single"/>
        </w:rPr>
        <w:t xml:space="preserve"> and the </w:t>
      </w:r>
      <w:r w:rsidRPr="003700D5">
        <w:rPr>
          <w:rFonts w:eastAsia="Calibri"/>
          <w:b/>
          <w:iCs/>
          <w:u w:val="single"/>
        </w:rPr>
        <w:t>Middle East, where</w:t>
      </w:r>
      <w:r w:rsidRPr="003700D5">
        <w:rPr>
          <w:rFonts w:eastAsia="Calibri"/>
          <w:u w:val="single"/>
        </w:rPr>
        <w:t xml:space="preserve"> they would also have support from</w:t>
      </w:r>
      <w:r w:rsidRPr="003700D5">
        <w:rPr>
          <w:rFonts w:eastAsia="Calibri"/>
          <w:sz w:val="16"/>
        </w:rPr>
        <w:t xml:space="preserve"> foreign policy realists as well as some on </w:t>
      </w:r>
      <w:r w:rsidRPr="003700D5">
        <w:rPr>
          <w:rFonts w:eastAsia="Calibri"/>
          <w:u w:val="single"/>
        </w:rPr>
        <w:t xml:space="preserve">the left. </w:t>
      </w:r>
      <w:r w:rsidRPr="003700D5">
        <w:rPr>
          <w:rFonts w:eastAsia="Calibri"/>
          <w:highlight w:val="green"/>
          <w:u w:val="single"/>
        </w:rPr>
        <w:t>Restraint</w:t>
      </w:r>
      <w:r w:rsidRPr="003700D5">
        <w:rPr>
          <w:rFonts w:eastAsia="Calibri"/>
          <w:sz w:val="16"/>
        </w:rPr>
        <w:t xml:space="preserve">, it turns out, </w:t>
      </w:r>
      <w:r w:rsidRPr="003700D5">
        <w:rPr>
          <w:rFonts w:eastAsia="Calibri"/>
          <w:highlight w:val="green"/>
          <w:u w:val="single"/>
        </w:rPr>
        <w:t>is</w:t>
      </w:r>
      <w:r w:rsidRPr="003700D5">
        <w:rPr>
          <w:rFonts w:eastAsia="Calibri"/>
          <w:u w:val="single"/>
        </w:rPr>
        <w:t xml:space="preserve"> a big </w:t>
      </w:r>
      <w:r w:rsidRPr="003700D5">
        <w:rPr>
          <w:rFonts w:eastAsia="Calibri"/>
          <w:highlight w:val="green"/>
          <w:u w:val="single"/>
        </w:rPr>
        <w:t>tent</w:t>
      </w:r>
      <w:r w:rsidRPr="003700D5">
        <w:rPr>
          <w:rFonts w:eastAsia="Calibri"/>
          <w:u w:val="single"/>
        </w:rPr>
        <w:t xml:space="preserve"> that </w:t>
      </w:r>
      <w:r w:rsidRPr="003700D5">
        <w:rPr>
          <w:rFonts w:eastAsia="Calibri"/>
          <w:b/>
          <w:iCs/>
          <w:highlight w:val="green"/>
          <w:u w:val="single"/>
        </w:rPr>
        <w:t>crosses the partisan divide</w:t>
      </w:r>
      <w:r w:rsidRPr="003700D5">
        <w:rPr>
          <w:rFonts w:eastAsia="Calibri"/>
          <w:sz w:val="16"/>
        </w:rP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206C8CE5" w14:textId="77777777" w:rsidR="005A3914" w:rsidRPr="003700D5" w:rsidRDefault="005A3914" w:rsidP="005A3914">
      <w:pPr>
        <w:rPr>
          <w:rFonts w:eastAsia="Calibri"/>
          <w:sz w:val="16"/>
        </w:rPr>
      </w:pPr>
      <w:r w:rsidRPr="003700D5">
        <w:rPr>
          <w:rFonts w:eastAsia="Calibri"/>
          <w:sz w:val="16"/>
        </w:rPr>
        <w:t xml:space="preserve">Conservatives oppose deep engagement because they think it cedes American sovereignty or because U.S. militarism threatens civil liberties, raises taxes, or makes it too hard to hold the government accountable. </w:t>
      </w:r>
      <w:r w:rsidRPr="003700D5">
        <w:rPr>
          <w:rFonts w:eastAsia="Calibri"/>
          <w:u w:val="single"/>
        </w:rPr>
        <w:t>Progressives believe</w:t>
      </w:r>
      <w:r w:rsidRPr="003700D5">
        <w:rPr>
          <w:rFonts w:eastAsia="Calibri"/>
          <w:sz w:val="16"/>
        </w:rPr>
        <w:t xml:space="preserve"> that deep </w:t>
      </w:r>
      <w:r w:rsidRPr="003700D5">
        <w:rPr>
          <w:rFonts w:eastAsia="Calibri"/>
          <w:u w:val="single"/>
        </w:rPr>
        <w:t xml:space="preserve">engagement perpetuates </w:t>
      </w:r>
      <w:r w:rsidRPr="003700D5">
        <w:rPr>
          <w:rFonts w:eastAsia="Calibri"/>
          <w:b/>
          <w:iCs/>
          <w:u w:val="single"/>
        </w:rPr>
        <w:t>injustice</w:t>
      </w:r>
      <w:r w:rsidRPr="003700D5">
        <w:rPr>
          <w:rFonts w:eastAsia="Calibri"/>
          <w:u w:val="single"/>
        </w:rPr>
        <w:t xml:space="preserve"> and uses</w:t>
      </w:r>
      <w:r w:rsidRPr="003700D5">
        <w:rPr>
          <w:rFonts w:eastAsia="Calibri"/>
          <w:sz w:val="16"/>
        </w:rPr>
        <w:t xml:space="preserve"> </w:t>
      </w:r>
      <w:r w:rsidRPr="003700D5">
        <w:rPr>
          <w:rFonts w:eastAsia="Calibri"/>
          <w:b/>
          <w:iCs/>
          <w:u w:val="single"/>
        </w:rPr>
        <w:t>military tools</w:t>
      </w:r>
      <w:r w:rsidRPr="003700D5">
        <w:rPr>
          <w:rFonts w:eastAsia="Calibri"/>
          <w:u w:val="single"/>
        </w:rPr>
        <w:t xml:space="preserve"> for problems that require alternative solutions</w:t>
      </w:r>
      <w:r w:rsidRPr="003700D5">
        <w:rPr>
          <w:rFonts w:eastAsia="Calibri"/>
          <w:sz w:val="16"/>
        </w:rPr>
        <w:t xml:space="preserve">. Seeing the failed wars in </w:t>
      </w:r>
      <w:r w:rsidRPr="003700D5">
        <w:rPr>
          <w:rFonts w:eastAsia="Calibri"/>
          <w:u w:val="single"/>
        </w:rPr>
        <w:t>Iraq</w:t>
      </w:r>
      <w:r w:rsidRPr="003700D5">
        <w:rPr>
          <w:rFonts w:eastAsia="Calibri"/>
          <w:sz w:val="16"/>
        </w:rPr>
        <w:t xml:space="preserve"> and </w:t>
      </w:r>
      <w:r w:rsidRPr="003700D5">
        <w:rPr>
          <w:rFonts w:eastAsia="Calibri"/>
          <w:u w:val="single"/>
        </w:rPr>
        <w:t>Afghanistan</w:t>
      </w:r>
      <w:r w:rsidRPr="003700D5">
        <w:rPr>
          <w:rFonts w:eastAsia="Calibri"/>
          <w:sz w:val="16"/>
        </w:rPr>
        <w:t xml:space="preserve"> as an extension of deep engagement, </w:t>
      </w:r>
      <w:r w:rsidRPr="003700D5">
        <w:rPr>
          <w:rFonts w:eastAsia="Calibri"/>
          <w:u w:val="single"/>
        </w:rPr>
        <w:t>realist, conservative, and progressive restrainers</w:t>
      </w:r>
      <w:r w:rsidRPr="003700D5">
        <w:rPr>
          <w:rFonts w:eastAsia="Calibri"/>
          <w:sz w:val="16"/>
        </w:rPr>
        <w:t xml:space="preserve"> have </w:t>
      </w:r>
      <w:r w:rsidRPr="003700D5">
        <w:rPr>
          <w:rFonts w:eastAsia="Calibri"/>
          <w:u w:val="single"/>
        </w:rPr>
        <w:t>all had reasons to advocate for a course correction</w:t>
      </w:r>
      <w:r w:rsidRPr="003700D5">
        <w:rPr>
          <w:rFonts w:eastAsia="Calibri"/>
          <w:sz w:val="16"/>
        </w:rPr>
        <w:t>, starting with less military engagement in the Middle East. Most restrainers also call for gradual U.S. retrenchment from Europe, though some progressives are less committed in the face of recent Russian aggression.</w:t>
      </w:r>
    </w:p>
    <w:p w14:paraId="7F65F8A4" w14:textId="77777777" w:rsidR="005A3914" w:rsidRPr="003700D5" w:rsidRDefault="005A3914" w:rsidP="005A3914">
      <w:pPr>
        <w:rPr>
          <w:rFonts w:eastAsia="Calibri"/>
          <w:u w:val="single"/>
        </w:rPr>
      </w:pPr>
      <w:r w:rsidRPr="003700D5">
        <w:rPr>
          <w:rFonts w:eastAsia="Calibri"/>
          <w:sz w:val="16"/>
        </w:rPr>
        <w:t xml:space="preserve">On the other hand, exactly </w:t>
      </w:r>
      <w:r w:rsidRPr="003700D5">
        <w:rPr>
          <w:rFonts w:eastAsia="Calibri"/>
          <w:highlight w:val="green"/>
          <w:u w:val="single"/>
        </w:rPr>
        <w:t>because restraint</w:t>
      </w:r>
      <w:r w:rsidRPr="003700D5">
        <w:rPr>
          <w:rFonts w:eastAsia="Calibri"/>
          <w:u w:val="single"/>
        </w:rPr>
        <w:t xml:space="preserve"> is a big ten</w:t>
      </w:r>
      <w:r w:rsidRPr="003700D5">
        <w:rPr>
          <w:rFonts w:eastAsia="Calibri"/>
          <w:sz w:val="16"/>
        </w:rPr>
        <w:t xml:space="preserve">t, it is </w:t>
      </w:r>
      <w:r w:rsidRPr="003700D5">
        <w:rPr>
          <w:rFonts w:eastAsia="Calibri"/>
          <w:highlight w:val="green"/>
          <w:u w:val="single"/>
        </w:rPr>
        <w:t>animated by</w:t>
      </w:r>
      <w:r w:rsidRPr="003700D5">
        <w:rPr>
          <w:rFonts w:eastAsia="Calibri"/>
          <w:u w:val="single"/>
        </w:rPr>
        <w:t xml:space="preserve"> </w:t>
      </w:r>
      <w:r w:rsidRPr="003700D5">
        <w:rPr>
          <w:rFonts w:eastAsia="Calibri"/>
          <w:b/>
          <w:iCs/>
          <w:highlight w:val="green"/>
          <w:u w:val="single"/>
        </w:rPr>
        <w:t>competing visions</w:t>
      </w:r>
      <w:r w:rsidRPr="003700D5">
        <w:rPr>
          <w:rFonts w:eastAsia="Calibri"/>
          <w:u w:val="single"/>
        </w:rPr>
        <w:t>, making</w:t>
      </w:r>
      <w:r w:rsidRPr="003700D5">
        <w:rPr>
          <w:rFonts w:eastAsia="Calibri"/>
          <w:sz w:val="16"/>
        </w:rPr>
        <w:t xml:space="preserve"> </w:t>
      </w:r>
      <w:r w:rsidRPr="003700D5">
        <w:rPr>
          <w:rFonts w:eastAsia="Calibri"/>
          <w:u w:val="single"/>
        </w:rPr>
        <w:t xml:space="preserve">it </w:t>
      </w:r>
      <w:r w:rsidRPr="003700D5">
        <w:rPr>
          <w:rFonts w:eastAsia="Calibri"/>
          <w:b/>
          <w:iCs/>
          <w:highlight w:val="green"/>
          <w:u w:val="single"/>
        </w:rPr>
        <w:t>difficult for restrainers to coalesce</w:t>
      </w:r>
      <w:r w:rsidRPr="003700D5">
        <w:rPr>
          <w:rFonts w:eastAsia="Calibri"/>
          <w:u w:val="single"/>
        </w:rPr>
        <w:t xml:space="preserve"> around common arguments </w:t>
      </w:r>
      <w:r w:rsidRPr="003700D5">
        <w:rPr>
          <w:rFonts w:eastAsia="Calibri"/>
          <w:highlight w:val="green"/>
          <w:u w:val="single"/>
        </w:rPr>
        <w:t>and</w:t>
      </w:r>
      <w:r w:rsidRPr="003700D5">
        <w:rPr>
          <w:rFonts w:eastAsia="Calibri"/>
          <w:u w:val="single"/>
        </w:rPr>
        <w:t xml:space="preserve"> a </w:t>
      </w:r>
      <w:r w:rsidRPr="003700D5">
        <w:rPr>
          <w:rFonts w:eastAsia="Calibri"/>
          <w:b/>
          <w:iCs/>
          <w:highlight w:val="green"/>
          <w:u w:val="single"/>
        </w:rPr>
        <w:t>shared set of policies</w:t>
      </w:r>
      <w:r w:rsidRPr="003700D5">
        <w:rPr>
          <w:rFonts w:eastAsia="Calibri"/>
          <w:sz w:val="16"/>
        </w:rPr>
        <w:t xml:space="preserve"> on other issues. This has been </w:t>
      </w:r>
      <w:r w:rsidRPr="003700D5">
        <w:rPr>
          <w:rFonts w:eastAsia="Calibri"/>
          <w:u w:val="single"/>
        </w:rPr>
        <w:t>most evident with U.S. strategy in the Indo-Pacific</w:t>
      </w:r>
      <w:r w:rsidRPr="003700D5">
        <w:rPr>
          <w:rFonts w:eastAsia="Calibri"/>
          <w:sz w:val="16"/>
        </w:rPr>
        <w:t xml:space="preserve">. Some </w:t>
      </w:r>
      <w:r w:rsidRPr="003700D5">
        <w:rPr>
          <w:rFonts w:eastAsia="Calibri"/>
          <w:u w:val="single"/>
        </w:rPr>
        <w:t>restrainers are</w:t>
      </w:r>
      <w:r w:rsidRPr="003700D5">
        <w:rPr>
          <w:rFonts w:eastAsia="Calibri"/>
          <w:sz w:val="16"/>
        </w:rPr>
        <w:t xml:space="preserve"> </w:t>
      </w:r>
      <w:r w:rsidRPr="003700D5">
        <w:rPr>
          <w:rFonts w:eastAsia="Calibri"/>
          <w:u w:val="single"/>
        </w:rPr>
        <w:t>worried</w:t>
      </w:r>
      <w:r w:rsidRPr="003700D5">
        <w:rPr>
          <w:rFonts w:eastAsia="Calibri"/>
          <w:sz w:val="16"/>
        </w:rPr>
        <w:t xml:space="preserve"> about the growing </w:t>
      </w:r>
      <w:r w:rsidRPr="003700D5">
        <w:rPr>
          <w:rFonts w:eastAsia="Calibri"/>
          <w:u w:val="single"/>
        </w:rPr>
        <w:t xml:space="preserve">risk of a </w:t>
      </w:r>
      <w:r w:rsidRPr="003700D5">
        <w:rPr>
          <w:rFonts w:eastAsia="Calibri"/>
          <w:b/>
          <w:iCs/>
          <w:u w:val="single"/>
        </w:rPr>
        <w:t>great-power war, as</w:t>
      </w:r>
      <w:r w:rsidRPr="003700D5">
        <w:rPr>
          <w:rFonts w:eastAsia="Calibri"/>
          <w:sz w:val="16"/>
        </w:rPr>
        <w:t xml:space="preserve"> well as the way in which increased U.S.-China competition </w:t>
      </w:r>
      <w:r w:rsidRPr="003700D5">
        <w:rPr>
          <w:rFonts w:eastAsia="Calibri"/>
          <w:u w:val="single"/>
        </w:rPr>
        <w:t xml:space="preserve">hinders cooperation on global challenges like </w:t>
      </w:r>
      <w:r w:rsidRPr="003700D5">
        <w:rPr>
          <w:rFonts w:eastAsia="Calibri"/>
          <w:b/>
          <w:iCs/>
          <w:u w:val="single"/>
        </w:rPr>
        <w:t>climate change</w:t>
      </w:r>
      <w:r w:rsidRPr="003700D5">
        <w:rPr>
          <w:rFonts w:eastAsia="Calibri"/>
          <w:sz w:val="16"/>
        </w:rPr>
        <w:t xml:space="preserve">. But many </w:t>
      </w:r>
      <w:r w:rsidRPr="003700D5">
        <w:rPr>
          <w:rFonts w:eastAsia="Calibri"/>
          <w:u w:val="single"/>
        </w:rPr>
        <w:t>realists</w:t>
      </w:r>
      <w:r w:rsidRPr="003700D5">
        <w:rPr>
          <w:rFonts w:eastAsia="Calibri"/>
          <w:sz w:val="16"/>
        </w:rPr>
        <w:t xml:space="preserve"> and </w:t>
      </w:r>
      <w:r w:rsidRPr="003700D5">
        <w:rPr>
          <w:rFonts w:eastAsia="Calibri"/>
          <w:u w:val="single"/>
        </w:rPr>
        <w:t>conservatives</w:t>
      </w:r>
      <w:r w:rsidRPr="003700D5">
        <w:rPr>
          <w:rFonts w:eastAsia="Calibri"/>
          <w:sz w:val="16"/>
        </w:rPr>
        <w:t xml:space="preserve"> who </w:t>
      </w:r>
      <w:r w:rsidRPr="003700D5">
        <w:rPr>
          <w:rFonts w:eastAsia="Calibri"/>
          <w:u w:val="single"/>
        </w:rPr>
        <w:t>advocate for restraint in other regions do not take this view</w:t>
      </w:r>
      <w:r w:rsidRPr="003700D5">
        <w:rPr>
          <w:rFonts w:eastAsia="Calibri"/>
          <w:sz w:val="16"/>
        </w:rPr>
        <w:t xml:space="preserve">. They are increasingly wary of the rise of China, which could pose a threat to the balance of power as well as the American way of life if China became a regional hegemon, dominating East Asia like the United States dominates the Western Hemisphere. Therefore, </w:t>
      </w:r>
      <w:r w:rsidRPr="003700D5">
        <w:rPr>
          <w:rFonts w:eastAsia="Calibri"/>
          <w:u w:val="single"/>
        </w:rPr>
        <w:t>even some restrainers support the U.S. strategy of deep engagement in the Indo-Pacific.</w:t>
      </w:r>
    </w:p>
    <w:p w14:paraId="0600A86A" w14:textId="77777777" w:rsidR="005A3914" w:rsidRPr="003700D5" w:rsidRDefault="005A3914" w:rsidP="005A3914">
      <w:pPr>
        <w:rPr>
          <w:rFonts w:eastAsia="Calibri"/>
          <w:sz w:val="16"/>
        </w:rPr>
      </w:pPr>
      <w:r w:rsidRPr="003700D5">
        <w:rPr>
          <w:rFonts w:eastAsia="Calibri"/>
          <w:sz w:val="16"/>
        </w:rPr>
        <w:t>Some restrainers are worried about the growing risk of a great-power war.</w:t>
      </w:r>
    </w:p>
    <w:p w14:paraId="62498F25" w14:textId="77777777" w:rsidR="005A3914" w:rsidRPr="003700D5" w:rsidRDefault="005A3914" w:rsidP="005A3914">
      <w:pPr>
        <w:rPr>
          <w:rFonts w:eastAsia="Calibri"/>
          <w:sz w:val="16"/>
        </w:rPr>
      </w:pPr>
      <w:r w:rsidRPr="003700D5">
        <w:rPr>
          <w:rFonts w:eastAsia="Calibri"/>
          <w:sz w:val="16"/>
        </w:rPr>
        <w:t xml:space="preserve">Returning to </w:t>
      </w:r>
      <w:r w:rsidRPr="003700D5">
        <w:rPr>
          <w:rFonts w:eastAsia="Calibri"/>
          <w:highlight w:val="green"/>
          <w:u w:val="single"/>
        </w:rPr>
        <w:t>Trump</w:t>
      </w:r>
      <w:r w:rsidRPr="003700D5">
        <w:rPr>
          <w:rFonts w:eastAsia="Calibri"/>
          <w:sz w:val="16"/>
        </w:rPr>
        <w:t xml:space="preserve">, the president-elect's grand </w:t>
      </w:r>
      <w:r w:rsidRPr="003700D5">
        <w:rPr>
          <w:rFonts w:eastAsia="Calibri"/>
          <w:u w:val="single"/>
        </w:rPr>
        <w:t>strategic instincts are mixed</w:t>
      </w:r>
      <w:r w:rsidRPr="003700D5">
        <w:rPr>
          <w:rFonts w:eastAsia="Calibri"/>
          <w:sz w:val="16"/>
        </w:rPr>
        <w:t>. “</w:t>
      </w:r>
      <w:r w:rsidRPr="003700D5">
        <w:rPr>
          <w:rFonts w:eastAsia="Calibri"/>
          <w:u w:val="single"/>
        </w:rPr>
        <w:t>America First</w:t>
      </w:r>
      <w:r w:rsidRPr="003700D5">
        <w:rPr>
          <w:rFonts w:eastAsia="Calibri"/>
          <w:sz w:val="16"/>
        </w:rPr>
        <w:t xml:space="preserve">” might mean that Trump will put the United States' interests ahead of those of others, but that </w:t>
      </w:r>
      <w:r w:rsidRPr="003700D5">
        <w:rPr>
          <w:rFonts w:eastAsia="Calibri"/>
          <w:u w:val="single"/>
        </w:rPr>
        <w:t>does not</w:t>
      </w:r>
      <w:r w:rsidRPr="003700D5">
        <w:rPr>
          <w:rFonts w:eastAsia="Calibri"/>
          <w:sz w:val="16"/>
        </w:rPr>
        <w:t xml:space="preserve"> also necessarily </w:t>
      </w:r>
      <w:r w:rsidRPr="003700D5">
        <w:rPr>
          <w:rFonts w:eastAsia="Calibri"/>
          <w:u w:val="single"/>
        </w:rPr>
        <w:t>mean he will consistently embrace restraint</w:t>
      </w:r>
      <w:r w:rsidRPr="003700D5">
        <w:rPr>
          <w:rFonts w:eastAsia="Calibri"/>
          <w:sz w:val="16"/>
        </w:rPr>
        <w:t>.</w:t>
      </w:r>
    </w:p>
    <w:p w14:paraId="3B0577D3" w14:textId="77777777" w:rsidR="005A3914" w:rsidRPr="003700D5" w:rsidRDefault="005A3914" w:rsidP="005A3914">
      <w:pPr>
        <w:rPr>
          <w:rFonts w:eastAsia="Calibri"/>
          <w:sz w:val="16"/>
        </w:rPr>
      </w:pPr>
      <w:r w:rsidRPr="003700D5">
        <w:rPr>
          <w:rFonts w:eastAsia="Calibri"/>
          <w:u w:val="single"/>
        </w:rPr>
        <w:t xml:space="preserve">He will </w:t>
      </w:r>
      <w:r w:rsidRPr="003700D5">
        <w:rPr>
          <w:rFonts w:eastAsia="Calibri"/>
          <w:highlight w:val="green"/>
          <w:u w:val="single"/>
        </w:rPr>
        <w:t>face pressure</w:t>
      </w:r>
      <w:r w:rsidRPr="003700D5">
        <w:rPr>
          <w:rFonts w:eastAsia="Calibri"/>
          <w:sz w:val="16"/>
        </w:rPr>
        <w:t xml:space="preserve"> from deep engagers </w:t>
      </w:r>
      <w:r w:rsidRPr="003700D5">
        <w:rPr>
          <w:rFonts w:eastAsia="Calibri"/>
          <w:b/>
          <w:iCs/>
          <w:highlight w:val="green"/>
          <w:u w:val="single"/>
        </w:rPr>
        <w:t>on both sides</w:t>
      </w:r>
      <w:r w:rsidRPr="003700D5">
        <w:rPr>
          <w:rFonts w:eastAsia="Calibri"/>
          <w:u w:val="single"/>
        </w:rPr>
        <w:t xml:space="preserve"> of the aisle </w:t>
      </w:r>
      <w:r w:rsidRPr="003700D5">
        <w:rPr>
          <w:rFonts w:eastAsia="Calibri"/>
          <w:highlight w:val="green"/>
          <w:u w:val="single"/>
        </w:rPr>
        <w:t xml:space="preserve">to get </w:t>
      </w:r>
      <w:r w:rsidRPr="003700D5">
        <w:rPr>
          <w:rFonts w:eastAsia="Calibri"/>
          <w:b/>
          <w:iCs/>
          <w:highlight w:val="green"/>
          <w:u w:val="single"/>
        </w:rPr>
        <w:t>more</w:t>
      </w:r>
      <w:r w:rsidRPr="003700D5">
        <w:rPr>
          <w:rFonts w:eastAsia="Calibri"/>
          <w:highlight w:val="green"/>
          <w:u w:val="single"/>
        </w:rPr>
        <w:t xml:space="preserve"> involved in Israel</w:t>
      </w:r>
      <w:r w:rsidRPr="003700D5">
        <w:rPr>
          <w:rFonts w:eastAsia="Calibri"/>
          <w:u w:val="single"/>
        </w:rPr>
        <w:t>'s</w:t>
      </w:r>
      <w:r w:rsidRPr="003700D5">
        <w:rPr>
          <w:rFonts w:eastAsia="Calibri"/>
          <w:sz w:val="16"/>
        </w:rPr>
        <w:t xml:space="preserve"> defense, </w:t>
      </w:r>
      <w:r w:rsidRPr="003700D5">
        <w:rPr>
          <w:rFonts w:eastAsia="Calibri"/>
          <w:u w:val="single"/>
        </w:rPr>
        <w:t>to</w:t>
      </w:r>
      <w:r w:rsidRPr="003700D5">
        <w:rPr>
          <w:rFonts w:eastAsia="Calibri"/>
          <w:sz w:val="16"/>
        </w:rPr>
        <w:t xml:space="preserve"> escalate </w:t>
      </w:r>
      <w:r w:rsidRPr="003700D5">
        <w:rPr>
          <w:rFonts w:eastAsia="Calibri"/>
          <w:u w:val="single"/>
        </w:rPr>
        <w:t xml:space="preserve">support to </w:t>
      </w:r>
      <w:r w:rsidRPr="003700D5">
        <w:rPr>
          <w:rFonts w:eastAsia="Calibri"/>
          <w:highlight w:val="green"/>
          <w:u w:val="single"/>
        </w:rPr>
        <w:t>Ukraine</w:t>
      </w:r>
      <w:r w:rsidRPr="003700D5">
        <w:rPr>
          <w:rFonts w:eastAsia="Calibri"/>
          <w:sz w:val="16"/>
        </w:rPr>
        <w:t xml:space="preserve"> so that it can gain an upper hand in negotiations with Russia, and </w:t>
      </w:r>
      <w:r w:rsidRPr="003700D5">
        <w:rPr>
          <w:rFonts w:eastAsia="Calibri"/>
          <w:u w:val="single"/>
        </w:rPr>
        <w:t xml:space="preserve">to double down on containing </w:t>
      </w:r>
      <w:r w:rsidRPr="003700D5">
        <w:rPr>
          <w:rFonts w:eastAsia="Calibri"/>
          <w:highlight w:val="green"/>
          <w:u w:val="single"/>
        </w:rPr>
        <w:t>China</w:t>
      </w:r>
      <w:r w:rsidRPr="003700D5">
        <w:rPr>
          <w:rFonts w:eastAsia="Calibri"/>
          <w:sz w:val="16"/>
        </w:rPr>
        <w:t xml:space="preserve">. Such arguments will likely </w:t>
      </w:r>
      <w:r w:rsidRPr="003700D5">
        <w:rPr>
          <w:rFonts w:eastAsia="Calibri"/>
          <w:b/>
          <w:iCs/>
          <w:highlight w:val="green"/>
          <w:u w:val="single"/>
        </w:rPr>
        <w:t>resonate with Trump's</w:t>
      </w:r>
      <w:r w:rsidRPr="003700D5">
        <w:rPr>
          <w:rFonts w:eastAsia="Calibri"/>
          <w:sz w:val="16"/>
        </w:rPr>
        <w:t xml:space="preserve"> own </w:t>
      </w:r>
      <w:r w:rsidRPr="003700D5">
        <w:rPr>
          <w:rFonts w:eastAsia="Calibri"/>
          <w:b/>
          <w:iCs/>
          <w:highlight w:val="green"/>
          <w:u w:val="single"/>
        </w:rPr>
        <w:t>instincts</w:t>
      </w:r>
      <w:r w:rsidRPr="003700D5">
        <w:rPr>
          <w:rFonts w:eastAsia="Calibri"/>
          <w:sz w:val="16"/>
        </w:rPr>
        <w:t xml:space="preserve"> toward </w:t>
      </w:r>
      <w:r w:rsidRPr="003700D5">
        <w:rPr>
          <w:rFonts w:eastAsia="Calibri"/>
          <w:b/>
          <w:iCs/>
          <w:highlight w:val="green"/>
          <w:u w:val="single"/>
        </w:rPr>
        <w:t>standing firm</w:t>
      </w:r>
      <w:r w:rsidRPr="003700D5">
        <w:rPr>
          <w:rFonts w:eastAsia="Calibri"/>
          <w:u w:val="single"/>
        </w:rPr>
        <w:t xml:space="preserve"> and driving a hard bargain</w:t>
      </w:r>
      <w:r w:rsidRPr="003700D5">
        <w:rPr>
          <w:rFonts w:eastAsia="Calibri"/>
          <w:sz w:val="16"/>
        </w:rPr>
        <w:t xml:space="preserve">. Still, </w:t>
      </w:r>
      <w:r w:rsidRPr="003700D5">
        <w:rPr>
          <w:rFonts w:eastAsia="Calibri"/>
          <w:u w:val="single"/>
        </w:rPr>
        <w:t>Trump's</w:t>
      </w:r>
      <w:r w:rsidRPr="003700D5">
        <w:rPr>
          <w:rFonts w:eastAsia="Calibri"/>
          <w:sz w:val="16"/>
        </w:rPr>
        <w:t xml:space="preserve"> countervailing </w:t>
      </w:r>
      <w:r w:rsidRPr="003700D5">
        <w:rPr>
          <w:rFonts w:eastAsia="Calibri"/>
          <w:u w:val="single"/>
        </w:rPr>
        <w:t>tendencies</w:t>
      </w:r>
      <w:r w:rsidRPr="003700D5">
        <w:rPr>
          <w:rFonts w:eastAsia="Calibri"/>
          <w:sz w:val="16"/>
        </w:rPr>
        <w:t xml:space="preserve"> to </w:t>
      </w:r>
      <w:r w:rsidRPr="003700D5">
        <w:rPr>
          <w:rFonts w:eastAsia="Calibri"/>
          <w:u w:val="single"/>
        </w:rPr>
        <w:t>demand more from our allies</w:t>
      </w:r>
      <w:r w:rsidRPr="003700D5">
        <w:rPr>
          <w:rFonts w:eastAsia="Calibri"/>
          <w:sz w:val="16"/>
        </w:rPr>
        <w:t>, and his concern about diverting resources away from problems at home, create an opening for those advocating for strategic change. They will likely have the best prospects of influencing U.S. strategy on the Middle East and Europe, where they can speak with a unified voice in favor of restraint.</w:t>
      </w:r>
    </w:p>
    <w:p w14:paraId="5BD2BD61" w14:textId="77777777" w:rsidR="005A3914" w:rsidRPr="003700D5" w:rsidRDefault="005A3914" w:rsidP="005A3914">
      <w:pPr>
        <w:keepNext/>
        <w:keepLines/>
        <w:spacing w:before="40" w:after="0"/>
        <w:outlineLvl w:val="3"/>
        <w:rPr>
          <w:rFonts w:eastAsia="Times New Roman" w:cs="Times New Roman"/>
          <w:b/>
          <w:iCs/>
          <w:sz w:val="26"/>
        </w:rPr>
      </w:pPr>
      <w:r w:rsidRPr="003700D5">
        <w:rPr>
          <w:rFonts w:eastAsia="Times New Roman" w:cs="Times New Roman"/>
          <w:b/>
          <w:iCs/>
          <w:sz w:val="26"/>
          <w:u w:val="single"/>
        </w:rPr>
        <w:t>Hard power</w:t>
      </w:r>
      <w:r w:rsidRPr="003700D5">
        <w:rPr>
          <w:rFonts w:eastAsia="Times New Roman" w:cs="Times New Roman"/>
          <w:b/>
          <w:iCs/>
          <w:sz w:val="26"/>
        </w:rPr>
        <w:t xml:space="preserve"> will remain </w:t>
      </w:r>
      <w:r w:rsidRPr="003700D5">
        <w:rPr>
          <w:rFonts w:eastAsia="Times New Roman" w:cs="Times New Roman"/>
          <w:b/>
          <w:iCs/>
          <w:sz w:val="26"/>
          <w:u w:val="single"/>
        </w:rPr>
        <w:t>intact</w:t>
      </w:r>
      <w:r w:rsidRPr="003700D5">
        <w:rPr>
          <w:rFonts w:eastAsia="Times New Roman" w:cs="Times New Roman"/>
          <w:b/>
          <w:iCs/>
          <w:sz w:val="26"/>
        </w:rPr>
        <w:t>.</w:t>
      </w:r>
    </w:p>
    <w:p w14:paraId="3EB82960" w14:textId="77777777" w:rsidR="005A3914" w:rsidRPr="003700D5" w:rsidRDefault="005A3914" w:rsidP="005A3914">
      <w:pPr>
        <w:rPr>
          <w:rFonts w:eastAsia="Calibri"/>
        </w:rPr>
      </w:pPr>
      <w:proofErr w:type="spellStart"/>
      <w:r w:rsidRPr="003700D5">
        <w:rPr>
          <w:rFonts w:eastAsia="Calibri"/>
          <w:b/>
          <w:bCs/>
          <w:sz w:val="26"/>
        </w:rPr>
        <w:t>Kroenig</w:t>
      </w:r>
      <w:proofErr w:type="spellEnd"/>
      <w:r w:rsidRPr="003700D5">
        <w:rPr>
          <w:rFonts w:eastAsia="Calibri"/>
          <w:b/>
          <w:bCs/>
          <w:sz w:val="26"/>
        </w:rPr>
        <w:t xml:space="preserve"> 24</w:t>
      </w:r>
      <w:r w:rsidRPr="003700D5">
        <w:rPr>
          <w:rFonts w:eastAsia="Calibri"/>
        </w:rPr>
        <w:t xml:space="preserve"> – Professor in the Department of Government and the Edmund A. Walsh School of Foreign Service at Georgetown University.</w:t>
      </w:r>
    </w:p>
    <w:p w14:paraId="3A181A5F" w14:textId="77777777" w:rsidR="005A3914" w:rsidRPr="003700D5" w:rsidRDefault="005A3914" w:rsidP="005A3914">
      <w:pPr>
        <w:rPr>
          <w:rFonts w:eastAsia="Calibri"/>
        </w:rPr>
      </w:pPr>
      <w:r w:rsidRPr="003700D5">
        <w:rPr>
          <w:rFonts w:eastAsia="Calibri"/>
        </w:rPr>
        <w:t>Matthew Kroenig, "Why the World Should Stop Worrying About a Second Trump Term," 9/10/24, https://foreignpolicy.com/2024/09/10/trump-trade-immigration-foreign-policy-russia-ukraine-israel/</w:t>
      </w:r>
    </w:p>
    <w:p w14:paraId="49B887D3" w14:textId="77777777" w:rsidR="005A3914" w:rsidRPr="003700D5" w:rsidRDefault="005A3914" w:rsidP="005A3914">
      <w:pPr>
        <w:rPr>
          <w:rFonts w:eastAsia="Calibri"/>
          <w:sz w:val="16"/>
        </w:rPr>
      </w:pPr>
      <w:r w:rsidRPr="003700D5">
        <w:rPr>
          <w:rFonts w:eastAsia="Calibri"/>
          <w:u w:val="single"/>
        </w:rPr>
        <w:t>Dismiss scare stories about</w:t>
      </w:r>
      <w:r w:rsidRPr="003700D5">
        <w:rPr>
          <w:rFonts w:eastAsia="Calibri"/>
          <w:sz w:val="16"/>
        </w:rPr>
        <w:t xml:space="preserve"> an </w:t>
      </w:r>
      <w:r w:rsidRPr="003700D5">
        <w:rPr>
          <w:rFonts w:eastAsia="Calibri"/>
          <w:b/>
          <w:iCs/>
          <w:u w:val="single"/>
        </w:rPr>
        <w:t>isolationist administration</w:t>
      </w:r>
      <w:r w:rsidRPr="003700D5">
        <w:rPr>
          <w:rFonts w:eastAsia="Calibri"/>
          <w:u w:val="single"/>
        </w:rPr>
        <w:t xml:space="preserve"> staffed with </w:t>
      </w:r>
      <w:r w:rsidRPr="003700D5">
        <w:rPr>
          <w:rFonts w:eastAsia="Calibri"/>
          <w:b/>
          <w:iCs/>
          <w:u w:val="single"/>
        </w:rPr>
        <w:t>unqualified loyalists</w:t>
      </w:r>
      <w:r w:rsidRPr="003700D5">
        <w:rPr>
          <w:rFonts w:eastAsia="Calibri"/>
          <w:sz w:val="16"/>
        </w:rPr>
        <w:t xml:space="preserve"> determined to abandon allies, start trade wars, and sell Ukraine down the river. </w:t>
      </w:r>
      <w:r w:rsidRPr="003700D5">
        <w:rPr>
          <w:rFonts w:eastAsia="Calibri"/>
          <w:u w:val="single"/>
        </w:rPr>
        <w:t>An evenhanded assessment</w:t>
      </w:r>
      <w:r w:rsidRPr="003700D5">
        <w:rPr>
          <w:rFonts w:eastAsia="Calibri"/>
          <w:sz w:val="16"/>
        </w:rPr>
        <w:t xml:space="preserve"> of the record </w:t>
      </w:r>
      <w:r w:rsidRPr="003700D5">
        <w:rPr>
          <w:rFonts w:eastAsia="Calibri"/>
          <w:u w:val="single"/>
        </w:rPr>
        <w:t xml:space="preserve">shows that </w:t>
      </w:r>
      <w:r w:rsidRPr="003700D5">
        <w:rPr>
          <w:rFonts w:eastAsia="Calibri"/>
          <w:highlight w:val="green"/>
          <w:u w:val="single"/>
        </w:rPr>
        <w:t>Trump</w:t>
      </w:r>
      <w:r w:rsidRPr="003700D5">
        <w:rPr>
          <w:rFonts w:eastAsia="Calibri"/>
          <w:u w:val="single"/>
        </w:rPr>
        <w:t xml:space="preserve"> </w:t>
      </w:r>
      <w:r w:rsidRPr="003700D5">
        <w:rPr>
          <w:rFonts w:eastAsia="Calibri"/>
          <w:highlight w:val="green"/>
          <w:u w:val="single"/>
        </w:rPr>
        <w:t>was</w:t>
      </w:r>
      <w:r w:rsidRPr="003700D5">
        <w:rPr>
          <w:rFonts w:eastAsia="Calibri"/>
          <w:u w:val="single"/>
        </w:rPr>
        <w:t xml:space="preserve"> an </w:t>
      </w:r>
      <w:r w:rsidRPr="003700D5">
        <w:rPr>
          <w:rFonts w:eastAsia="Calibri"/>
          <w:b/>
          <w:iCs/>
          <w:highlight w:val="green"/>
          <w:u w:val="single"/>
        </w:rPr>
        <w:t>effective foreign-policy</w:t>
      </w:r>
      <w:r w:rsidRPr="003700D5">
        <w:rPr>
          <w:rFonts w:eastAsia="Calibri"/>
          <w:highlight w:val="green"/>
          <w:u w:val="single"/>
        </w:rPr>
        <w:t xml:space="preserve"> president</w:t>
      </w:r>
      <w:r w:rsidRPr="003700D5">
        <w:rPr>
          <w:rFonts w:eastAsia="Calibri"/>
          <w:u w:val="single"/>
        </w:rPr>
        <w:t>, presiding over</w:t>
      </w:r>
      <w:r w:rsidRPr="003700D5">
        <w:rPr>
          <w:rFonts w:eastAsia="Calibri"/>
          <w:sz w:val="16"/>
        </w:rPr>
        <w:t xml:space="preserve"> a period of relative </w:t>
      </w:r>
      <w:r w:rsidRPr="003700D5">
        <w:rPr>
          <w:rFonts w:eastAsia="Calibri"/>
          <w:u w:val="single"/>
        </w:rPr>
        <w:t xml:space="preserve">global </w:t>
      </w:r>
      <w:r w:rsidRPr="003700D5">
        <w:rPr>
          <w:rFonts w:eastAsia="Calibri"/>
          <w:b/>
          <w:iCs/>
          <w:u w:val="single"/>
        </w:rPr>
        <w:t>stability</w:t>
      </w:r>
      <w:r w:rsidRPr="003700D5">
        <w:rPr>
          <w:rFonts w:eastAsia="Calibri"/>
          <w:u w:val="single"/>
        </w:rPr>
        <w:t xml:space="preserve"> and </w:t>
      </w:r>
      <w:r w:rsidRPr="003700D5">
        <w:rPr>
          <w:rFonts w:eastAsia="Calibri"/>
          <w:b/>
          <w:iCs/>
          <w:u w:val="single"/>
        </w:rPr>
        <w:t>prosperity</w:t>
      </w:r>
      <w:r w:rsidRPr="003700D5">
        <w:rPr>
          <w:rFonts w:eastAsia="Calibri"/>
          <w:u w:val="single"/>
        </w:rPr>
        <w:t xml:space="preserve">, and a second Trump administration promises </w:t>
      </w:r>
      <w:r w:rsidRPr="003700D5">
        <w:rPr>
          <w:rFonts w:eastAsia="Calibri"/>
          <w:b/>
          <w:iCs/>
          <w:u w:val="single"/>
        </w:rPr>
        <w:t>improved performance</w:t>
      </w:r>
      <w:r w:rsidRPr="003700D5">
        <w:rPr>
          <w:rFonts w:eastAsia="Calibri"/>
          <w:sz w:val="16"/>
        </w:rPr>
        <w:t xml:space="preserve"> based on the lessons learned in the first term.</w:t>
      </w:r>
    </w:p>
    <w:p w14:paraId="473F9746" w14:textId="77777777" w:rsidR="005A3914" w:rsidRPr="003700D5" w:rsidRDefault="005A3914" w:rsidP="005A3914">
      <w:pPr>
        <w:rPr>
          <w:rFonts w:eastAsia="Calibri"/>
          <w:sz w:val="16"/>
        </w:rPr>
      </w:pPr>
      <w:r w:rsidRPr="003700D5">
        <w:rPr>
          <w:rFonts w:eastAsia="Calibri"/>
          <w:sz w:val="16"/>
        </w:rPr>
        <w:t xml:space="preserve">You can expect a capable foreign-policy team that will bring back an </w:t>
      </w:r>
      <w:r w:rsidRPr="003700D5">
        <w:rPr>
          <w:rFonts w:eastAsia="Calibri"/>
          <w:u w:val="single"/>
        </w:rPr>
        <w:t>“</w:t>
      </w:r>
      <w:r w:rsidRPr="003700D5">
        <w:rPr>
          <w:rFonts w:eastAsia="Calibri"/>
          <w:b/>
          <w:iCs/>
          <w:highlight w:val="green"/>
          <w:u w:val="single"/>
        </w:rPr>
        <w:t>America First</w:t>
      </w:r>
      <w:r w:rsidRPr="003700D5">
        <w:rPr>
          <w:rFonts w:eastAsia="Calibri"/>
          <w:u w:val="single"/>
        </w:rPr>
        <w:t>” foreign-policy</w:t>
      </w:r>
      <w:r w:rsidRPr="003700D5">
        <w:rPr>
          <w:rFonts w:eastAsia="Calibri"/>
          <w:sz w:val="16"/>
        </w:rPr>
        <w:t xml:space="preserve"> agenda with a </w:t>
      </w:r>
      <w:r w:rsidRPr="003700D5">
        <w:rPr>
          <w:rFonts w:eastAsia="Calibri"/>
          <w:highlight w:val="green"/>
          <w:u w:val="single"/>
        </w:rPr>
        <w:t>focus on</w:t>
      </w:r>
      <w:r w:rsidRPr="003700D5">
        <w:rPr>
          <w:rFonts w:eastAsia="Calibri"/>
          <w:u w:val="single"/>
        </w:rPr>
        <w:t xml:space="preserve"> peace through </w:t>
      </w:r>
      <w:r w:rsidRPr="003700D5">
        <w:rPr>
          <w:rFonts w:eastAsia="Calibri"/>
          <w:b/>
          <w:iCs/>
          <w:highlight w:val="green"/>
          <w:u w:val="single"/>
        </w:rPr>
        <w:t>strength</w:t>
      </w:r>
      <w:r w:rsidRPr="003700D5">
        <w:rPr>
          <w:rFonts w:eastAsia="Calibri"/>
          <w:u w:val="single"/>
        </w:rPr>
        <w:t>, fair</w:t>
      </w:r>
      <w:r w:rsidRPr="003700D5">
        <w:rPr>
          <w:rFonts w:eastAsia="Calibri"/>
          <w:sz w:val="16"/>
        </w:rPr>
        <w:t xml:space="preserve"> and reciprocal </w:t>
      </w:r>
      <w:r w:rsidRPr="003700D5">
        <w:rPr>
          <w:rFonts w:eastAsia="Calibri"/>
          <w:b/>
          <w:iCs/>
          <w:highlight w:val="green"/>
          <w:u w:val="single"/>
        </w:rPr>
        <w:t>trade</w:t>
      </w:r>
      <w:r w:rsidRPr="003700D5">
        <w:rPr>
          <w:rFonts w:eastAsia="Calibri"/>
          <w:u w:val="single"/>
        </w:rPr>
        <w:t xml:space="preserve">, alliance </w:t>
      </w:r>
      <w:r w:rsidRPr="003700D5">
        <w:rPr>
          <w:rFonts w:eastAsia="Calibri"/>
          <w:b/>
          <w:iCs/>
          <w:highlight w:val="green"/>
          <w:u w:val="single"/>
        </w:rPr>
        <w:t>burden-sharing</w:t>
      </w:r>
      <w:r w:rsidRPr="003700D5">
        <w:rPr>
          <w:rFonts w:eastAsia="Calibri"/>
          <w:highlight w:val="green"/>
          <w:u w:val="single"/>
        </w:rPr>
        <w:t>, ending</w:t>
      </w:r>
      <w:r w:rsidRPr="003700D5">
        <w:rPr>
          <w:rFonts w:eastAsia="Calibri"/>
          <w:u w:val="single"/>
        </w:rPr>
        <w:t xml:space="preserve"> the war in </w:t>
      </w:r>
      <w:r w:rsidRPr="003700D5">
        <w:rPr>
          <w:rFonts w:eastAsia="Calibri"/>
          <w:b/>
          <w:iCs/>
          <w:highlight w:val="green"/>
          <w:u w:val="single"/>
        </w:rPr>
        <w:t>Ukraine</w:t>
      </w:r>
      <w:r w:rsidRPr="003700D5">
        <w:rPr>
          <w:rFonts w:eastAsia="Calibri"/>
          <w:u w:val="single"/>
        </w:rPr>
        <w:t xml:space="preserve">, getting </w:t>
      </w:r>
      <w:r w:rsidRPr="003700D5">
        <w:rPr>
          <w:rFonts w:eastAsia="Calibri"/>
          <w:highlight w:val="green"/>
          <w:u w:val="single"/>
        </w:rPr>
        <w:t>tough</w:t>
      </w:r>
      <w:r w:rsidRPr="003700D5">
        <w:rPr>
          <w:rFonts w:eastAsia="Calibri"/>
          <w:u w:val="single"/>
        </w:rPr>
        <w:t xml:space="preserve">er </w:t>
      </w:r>
      <w:r w:rsidRPr="003700D5">
        <w:rPr>
          <w:rFonts w:eastAsia="Calibri"/>
          <w:highlight w:val="green"/>
          <w:u w:val="single"/>
        </w:rPr>
        <w:t xml:space="preserve">on </w:t>
      </w:r>
      <w:r w:rsidRPr="003700D5">
        <w:rPr>
          <w:rFonts w:eastAsia="Calibri"/>
          <w:b/>
          <w:iCs/>
          <w:highlight w:val="green"/>
          <w:u w:val="single"/>
        </w:rPr>
        <w:t>China and Iran</w:t>
      </w:r>
      <w:r w:rsidRPr="003700D5">
        <w:rPr>
          <w:rFonts w:eastAsia="Calibri"/>
          <w:u w:val="single"/>
        </w:rPr>
        <w:t xml:space="preserve">, securing the </w:t>
      </w:r>
      <w:r w:rsidRPr="003700D5">
        <w:rPr>
          <w:rFonts w:eastAsia="Calibri"/>
          <w:b/>
          <w:iCs/>
          <w:u w:val="single"/>
        </w:rPr>
        <w:t>southern border</w:t>
      </w:r>
      <w:r w:rsidRPr="003700D5">
        <w:rPr>
          <w:rFonts w:eastAsia="Calibri"/>
          <w:u w:val="single"/>
        </w:rPr>
        <w:t xml:space="preserve">, and unleashing U.S. domestic </w:t>
      </w:r>
      <w:r w:rsidRPr="003700D5">
        <w:rPr>
          <w:rFonts w:eastAsia="Calibri"/>
          <w:b/>
          <w:iCs/>
          <w:u w:val="single"/>
        </w:rPr>
        <w:t>energy potential</w:t>
      </w:r>
      <w:r w:rsidRPr="003700D5">
        <w:rPr>
          <w:rFonts w:eastAsia="Calibri"/>
          <w:sz w:val="16"/>
        </w:rPr>
        <w:t>.</w:t>
      </w:r>
    </w:p>
    <w:p w14:paraId="6D9B284D" w14:textId="77777777" w:rsidR="005A3914" w:rsidRPr="003700D5" w:rsidRDefault="005A3914" w:rsidP="005A3914">
      <w:pPr>
        <w:rPr>
          <w:rFonts w:eastAsia="Calibri"/>
          <w:sz w:val="16"/>
        </w:rPr>
      </w:pPr>
      <w:r w:rsidRPr="003700D5">
        <w:rPr>
          <w:rFonts w:eastAsia="Calibri"/>
          <w:sz w:val="16"/>
        </w:rPr>
        <w:t xml:space="preserve">Personnel is policy, and </w:t>
      </w:r>
      <w:r w:rsidRPr="003700D5">
        <w:rPr>
          <w:rFonts w:eastAsia="Calibri"/>
          <w:u w:val="single"/>
        </w:rPr>
        <w:t xml:space="preserve">there are many </w:t>
      </w:r>
      <w:r w:rsidRPr="003700D5">
        <w:rPr>
          <w:rFonts w:eastAsia="Calibri"/>
          <w:b/>
          <w:iCs/>
          <w:u w:val="single"/>
        </w:rPr>
        <w:t>accomplished candidates</w:t>
      </w:r>
      <w:r w:rsidRPr="003700D5">
        <w:rPr>
          <w:rFonts w:eastAsia="Calibri"/>
          <w:sz w:val="16"/>
        </w:rPr>
        <w:t xml:space="preserve"> rumored </w:t>
      </w:r>
      <w:r w:rsidRPr="003700D5">
        <w:rPr>
          <w:rFonts w:eastAsia="Calibri"/>
          <w:u w:val="single"/>
        </w:rPr>
        <w:t xml:space="preserve">to be in the running for </w:t>
      </w:r>
      <w:r w:rsidRPr="003700D5">
        <w:rPr>
          <w:rFonts w:eastAsia="Calibri"/>
          <w:b/>
          <w:iCs/>
          <w:u w:val="single"/>
        </w:rPr>
        <w:t>top foreign-policy posts</w:t>
      </w:r>
      <w:r w:rsidRPr="003700D5">
        <w:rPr>
          <w:rFonts w:eastAsia="Calibri"/>
          <w:sz w:val="16"/>
        </w:rPr>
        <w:t xml:space="preserve"> in a second Trump administration, including former Secretary of State Mike Pompeo, former National Security Advisor Robert O’Brien, Sen. Marco Rubio, Sen. Tom Cotton, former ambassador to Japan and current Sen. Bill Hagerty, former director of national intelligence and former Rep. John Ratcliffe, and others.</w:t>
      </w:r>
    </w:p>
    <w:p w14:paraId="746603F0" w14:textId="77777777" w:rsidR="005A3914" w:rsidRPr="003700D5" w:rsidRDefault="005A3914" w:rsidP="005A3914">
      <w:pPr>
        <w:rPr>
          <w:rFonts w:eastAsia="Calibri"/>
          <w:sz w:val="16"/>
        </w:rPr>
      </w:pPr>
      <w:r w:rsidRPr="003700D5">
        <w:rPr>
          <w:rFonts w:eastAsia="Calibri"/>
          <w:u w:val="single"/>
        </w:rPr>
        <w:t xml:space="preserve">These are seasoned </w:t>
      </w:r>
      <w:r w:rsidRPr="003700D5">
        <w:rPr>
          <w:rFonts w:eastAsia="Calibri"/>
          <w:highlight w:val="green"/>
          <w:u w:val="single"/>
        </w:rPr>
        <w:t>professionals</w:t>
      </w:r>
      <w:r w:rsidRPr="003700D5">
        <w:rPr>
          <w:rFonts w:eastAsia="Calibri"/>
          <w:u w:val="single"/>
        </w:rPr>
        <w:t xml:space="preserve"> who</w:t>
      </w:r>
      <w:r w:rsidRPr="003700D5">
        <w:rPr>
          <w:rFonts w:eastAsia="Calibri"/>
          <w:sz w:val="16"/>
        </w:rPr>
        <w:t xml:space="preserve"> have </w:t>
      </w:r>
      <w:r w:rsidRPr="003700D5">
        <w:rPr>
          <w:rFonts w:eastAsia="Calibri"/>
          <w:b/>
          <w:iCs/>
          <w:u w:val="single"/>
        </w:rPr>
        <w:t>worked with Trump</w:t>
      </w:r>
      <w:r w:rsidRPr="003700D5">
        <w:rPr>
          <w:rFonts w:eastAsia="Calibri"/>
          <w:sz w:val="16"/>
        </w:rPr>
        <w:t xml:space="preserve"> over the years </w:t>
      </w:r>
      <w:r w:rsidRPr="003700D5">
        <w:rPr>
          <w:rFonts w:eastAsia="Calibri"/>
          <w:u w:val="single"/>
        </w:rPr>
        <w:t xml:space="preserve">and are </w:t>
      </w:r>
      <w:r w:rsidRPr="003700D5">
        <w:rPr>
          <w:rFonts w:eastAsia="Calibri"/>
          <w:b/>
          <w:iCs/>
          <w:highlight w:val="green"/>
          <w:u w:val="single"/>
        </w:rPr>
        <w:t>more trusted</w:t>
      </w:r>
      <w:r w:rsidRPr="003700D5">
        <w:rPr>
          <w:rFonts w:eastAsia="Calibri"/>
          <w:highlight w:val="green"/>
          <w:u w:val="single"/>
        </w:rPr>
        <w:t xml:space="preserve"> than</w:t>
      </w:r>
      <w:r w:rsidRPr="003700D5">
        <w:rPr>
          <w:rFonts w:eastAsia="Calibri"/>
          <w:u w:val="single"/>
        </w:rPr>
        <w:t xml:space="preserve"> the</w:t>
      </w:r>
      <w:r w:rsidRPr="003700D5">
        <w:rPr>
          <w:rFonts w:eastAsia="Calibri"/>
          <w:sz w:val="16"/>
        </w:rPr>
        <w:t xml:space="preserve"> so-called </w:t>
      </w:r>
      <w:r w:rsidRPr="003700D5">
        <w:rPr>
          <w:rFonts w:eastAsia="Calibri"/>
          <w:b/>
          <w:iCs/>
          <w:u w:val="single"/>
        </w:rPr>
        <w:t>adults</w:t>
      </w:r>
      <w:r w:rsidRPr="003700D5">
        <w:rPr>
          <w:rFonts w:eastAsia="Calibri"/>
          <w:u w:val="single"/>
        </w:rPr>
        <w:t xml:space="preserve"> in the room from the </w:t>
      </w:r>
      <w:r w:rsidRPr="003700D5">
        <w:rPr>
          <w:rFonts w:eastAsia="Calibri"/>
          <w:highlight w:val="green"/>
          <w:u w:val="single"/>
        </w:rPr>
        <w:t>first term</w:t>
      </w:r>
      <w:r w:rsidRPr="003700D5">
        <w:rPr>
          <w:rFonts w:eastAsia="Calibri"/>
          <w:sz w:val="16"/>
          <w:highlight w:val="green"/>
        </w:rPr>
        <w:t>.</w:t>
      </w:r>
      <w:r w:rsidRPr="003700D5">
        <w:rPr>
          <w:rFonts w:eastAsia="Calibri"/>
          <w:sz w:val="16"/>
        </w:rPr>
        <w:t xml:space="preserve"> As another former national security advisor, H.R. McMaster, explains in a new book, </w:t>
      </w:r>
      <w:r w:rsidRPr="003700D5">
        <w:rPr>
          <w:rFonts w:eastAsia="Calibri"/>
          <w:u w:val="single"/>
        </w:rPr>
        <w:t xml:space="preserve">Trump was </w:t>
      </w:r>
      <w:r w:rsidRPr="003700D5">
        <w:rPr>
          <w:rFonts w:eastAsia="Calibri"/>
          <w:b/>
          <w:iCs/>
          <w:u w:val="single"/>
        </w:rPr>
        <w:t>burned</w:t>
      </w:r>
      <w:r w:rsidRPr="003700D5">
        <w:rPr>
          <w:rFonts w:eastAsia="Calibri"/>
          <w:u w:val="single"/>
        </w:rPr>
        <w:t xml:space="preserve"> by </w:t>
      </w:r>
      <w:r w:rsidRPr="003700D5">
        <w:rPr>
          <w:rFonts w:eastAsia="Calibri"/>
          <w:b/>
          <w:iCs/>
          <w:u w:val="single"/>
        </w:rPr>
        <w:t xml:space="preserve">previous cabinet </w:t>
      </w:r>
      <w:r w:rsidRPr="003700D5">
        <w:rPr>
          <w:rFonts w:eastAsia="Calibri"/>
          <w:b/>
          <w:iCs/>
          <w:highlight w:val="green"/>
          <w:u w:val="single"/>
        </w:rPr>
        <w:t>officials</w:t>
      </w:r>
      <w:r w:rsidRPr="003700D5">
        <w:rPr>
          <w:rFonts w:eastAsia="Calibri"/>
          <w:sz w:val="16"/>
        </w:rPr>
        <w:t xml:space="preserve">, such as former Defense Secretary James Mattis and former Secretary of State Rex Tillerson, </w:t>
      </w:r>
      <w:r w:rsidRPr="003700D5">
        <w:rPr>
          <w:rFonts w:eastAsia="Calibri"/>
          <w:u w:val="single"/>
        </w:rPr>
        <w:t xml:space="preserve">who </w:t>
      </w:r>
      <w:r w:rsidRPr="003700D5">
        <w:rPr>
          <w:rFonts w:eastAsia="Calibri"/>
          <w:highlight w:val="green"/>
          <w:u w:val="single"/>
        </w:rPr>
        <w:t xml:space="preserve">thought they </w:t>
      </w:r>
      <w:r w:rsidRPr="003700D5">
        <w:rPr>
          <w:rFonts w:eastAsia="Calibri"/>
          <w:b/>
          <w:iCs/>
          <w:highlight w:val="green"/>
          <w:u w:val="single"/>
        </w:rPr>
        <w:t>knew better</w:t>
      </w:r>
      <w:r w:rsidRPr="003700D5">
        <w:rPr>
          <w:rFonts w:eastAsia="Calibri"/>
          <w:u w:val="single"/>
        </w:rPr>
        <w:t xml:space="preserve"> than the president </w:t>
      </w:r>
      <w:r w:rsidRPr="003700D5">
        <w:rPr>
          <w:rFonts w:eastAsia="Calibri"/>
          <w:sz w:val="16"/>
        </w:rPr>
        <w:t xml:space="preserve">and wrongly worked to obstruct his agenda. </w:t>
      </w:r>
      <w:r w:rsidRPr="003700D5">
        <w:rPr>
          <w:rFonts w:eastAsia="Calibri"/>
          <w:u w:val="single"/>
        </w:rPr>
        <w:t>Trump</w:t>
      </w:r>
      <w:r w:rsidRPr="003700D5">
        <w:rPr>
          <w:rFonts w:eastAsia="Calibri"/>
          <w:sz w:val="16"/>
        </w:rPr>
        <w:t xml:space="preserve"> rightly </w:t>
      </w:r>
      <w:r w:rsidRPr="003700D5">
        <w:rPr>
          <w:rFonts w:eastAsia="Calibri"/>
          <w:u w:val="single"/>
        </w:rPr>
        <w:t xml:space="preserve">wants to </w:t>
      </w:r>
      <w:r w:rsidRPr="003700D5">
        <w:rPr>
          <w:rFonts w:eastAsia="Calibri"/>
          <w:b/>
          <w:iCs/>
          <w:u w:val="single"/>
        </w:rPr>
        <w:t>avoid that problem</w:t>
      </w:r>
      <w:r w:rsidRPr="003700D5">
        <w:rPr>
          <w:rFonts w:eastAsia="Calibri"/>
          <w:sz w:val="16"/>
        </w:rPr>
        <w:t xml:space="preserve"> this time around.</w:t>
      </w:r>
    </w:p>
    <w:p w14:paraId="08B1F2AC" w14:textId="77777777" w:rsidR="005A3914" w:rsidRPr="003700D5" w:rsidRDefault="005A3914" w:rsidP="005A3914">
      <w:pPr>
        <w:rPr>
          <w:rFonts w:eastAsia="Calibri"/>
          <w:sz w:val="16"/>
        </w:rPr>
      </w:pPr>
      <w:r w:rsidRPr="003700D5">
        <w:rPr>
          <w:rFonts w:eastAsia="Calibri"/>
          <w:sz w:val="16"/>
        </w:rPr>
        <w:t xml:space="preserve">After all, </w:t>
      </w:r>
      <w:r w:rsidRPr="003700D5">
        <w:rPr>
          <w:rFonts w:eastAsia="Calibri"/>
          <w:u w:val="single"/>
        </w:rPr>
        <w:t xml:space="preserve">presidents </w:t>
      </w:r>
      <w:r w:rsidRPr="003700D5">
        <w:rPr>
          <w:rFonts w:eastAsia="Calibri"/>
          <w:b/>
          <w:iCs/>
          <w:u w:val="single"/>
        </w:rPr>
        <w:t>consider loyalty</w:t>
      </w:r>
      <w:r w:rsidRPr="003700D5">
        <w:rPr>
          <w:rFonts w:eastAsia="Calibri"/>
          <w:u w:val="single"/>
        </w:rPr>
        <w:t xml:space="preserve"> when hiring staff</w:t>
      </w:r>
      <w:r w:rsidRPr="003700D5">
        <w:rPr>
          <w:rFonts w:eastAsia="Calibri"/>
          <w:sz w:val="16"/>
        </w:rPr>
        <w:t xml:space="preserve">. National Security Advisor Jake </w:t>
      </w:r>
      <w:r w:rsidRPr="003700D5">
        <w:rPr>
          <w:rFonts w:eastAsia="Calibri"/>
          <w:u w:val="single"/>
        </w:rPr>
        <w:t>Sullivan and</w:t>
      </w:r>
      <w:r w:rsidRPr="003700D5">
        <w:rPr>
          <w:rFonts w:eastAsia="Calibri"/>
          <w:sz w:val="16"/>
        </w:rPr>
        <w:t xml:space="preserve"> Secretary of State Antony </w:t>
      </w:r>
      <w:r w:rsidRPr="003700D5">
        <w:rPr>
          <w:rFonts w:eastAsia="Calibri"/>
          <w:u w:val="single"/>
        </w:rPr>
        <w:t>Blinken</w:t>
      </w:r>
      <w:r w:rsidRPr="003700D5">
        <w:rPr>
          <w:rFonts w:eastAsia="Calibri"/>
          <w:sz w:val="16"/>
        </w:rPr>
        <w:t xml:space="preserve">, for example, </w:t>
      </w:r>
      <w:r w:rsidRPr="003700D5">
        <w:rPr>
          <w:rFonts w:eastAsia="Calibri"/>
          <w:u w:val="single"/>
        </w:rPr>
        <w:t>are</w:t>
      </w:r>
      <w:r w:rsidRPr="003700D5">
        <w:rPr>
          <w:rFonts w:eastAsia="Calibri"/>
          <w:sz w:val="16"/>
        </w:rPr>
        <w:t xml:space="preserve"> President Joe </w:t>
      </w:r>
      <w:r w:rsidRPr="003700D5">
        <w:rPr>
          <w:rFonts w:eastAsia="Calibri"/>
          <w:b/>
          <w:iCs/>
          <w:u w:val="single"/>
        </w:rPr>
        <w:t>Biden loyalists</w:t>
      </w:r>
      <w:r w:rsidRPr="003700D5">
        <w:rPr>
          <w:rFonts w:eastAsia="Calibri"/>
          <w:sz w:val="16"/>
        </w:rPr>
        <w:t xml:space="preserve"> who worked with him for years before being tapped for top posts.</w:t>
      </w:r>
    </w:p>
    <w:p w14:paraId="2DB753ED" w14:textId="77777777" w:rsidR="005A3914" w:rsidRPr="003700D5" w:rsidRDefault="005A3914" w:rsidP="005A3914">
      <w:pPr>
        <w:rPr>
          <w:rFonts w:eastAsia="Calibri"/>
          <w:sz w:val="16"/>
        </w:rPr>
      </w:pPr>
      <w:r w:rsidRPr="003700D5">
        <w:rPr>
          <w:rFonts w:eastAsia="Calibri"/>
          <w:sz w:val="16"/>
        </w:rPr>
        <w:t xml:space="preserve">With a like-minded team in place, </w:t>
      </w:r>
      <w:r w:rsidRPr="003700D5">
        <w:rPr>
          <w:rFonts w:eastAsia="Calibri"/>
          <w:u w:val="single"/>
        </w:rPr>
        <w:t xml:space="preserve">the </w:t>
      </w:r>
      <w:r w:rsidRPr="003700D5">
        <w:rPr>
          <w:rFonts w:eastAsia="Calibri"/>
          <w:highlight w:val="green"/>
          <w:u w:val="single"/>
        </w:rPr>
        <w:t>world can expect</w:t>
      </w:r>
      <w:r w:rsidRPr="003700D5">
        <w:rPr>
          <w:rFonts w:eastAsia="Calibri"/>
          <w:u w:val="single"/>
        </w:rPr>
        <w:t xml:space="preserve"> more </w:t>
      </w:r>
      <w:r w:rsidRPr="003700D5">
        <w:rPr>
          <w:rFonts w:eastAsia="Calibri"/>
          <w:b/>
          <w:iCs/>
          <w:u w:val="single"/>
        </w:rPr>
        <w:t xml:space="preserve">policy </w:t>
      </w:r>
      <w:r w:rsidRPr="003700D5">
        <w:rPr>
          <w:rFonts w:eastAsia="Calibri"/>
          <w:b/>
          <w:iCs/>
          <w:highlight w:val="green"/>
          <w:u w:val="single"/>
        </w:rPr>
        <w:t>consistency</w:t>
      </w:r>
      <w:r w:rsidRPr="003700D5">
        <w:rPr>
          <w:rFonts w:eastAsia="Calibri"/>
          <w:highlight w:val="green"/>
          <w:u w:val="single"/>
        </w:rPr>
        <w:t xml:space="preserve"> from </w:t>
      </w:r>
      <w:r w:rsidRPr="003700D5">
        <w:rPr>
          <w:rFonts w:eastAsia="Calibri"/>
          <w:b/>
          <w:iCs/>
          <w:highlight w:val="green"/>
          <w:u w:val="single"/>
        </w:rPr>
        <w:t>Trump 2.0</w:t>
      </w:r>
      <w:r w:rsidRPr="003700D5">
        <w:rPr>
          <w:rFonts w:eastAsia="Calibri"/>
          <w:sz w:val="16"/>
        </w:rPr>
        <w:t xml:space="preserve"> than in the first term.</w:t>
      </w:r>
    </w:p>
    <w:p w14:paraId="6D1B81B6" w14:textId="77777777" w:rsidR="005A3914" w:rsidRPr="003700D5" w:rsidRDefault="005A3914" w:rsidP="005A3914">
      <w:pPr>
        <w:rPr>
          <w:rFonts w:eastAsia="Calibri"/>
          <w:sz w:val="16"/>
        </w:rPr>
      </w:pPr>
      <w:r w:rsidRPr="003700D5">
        <w:rPr>
          <w:rFonts w:eastAsia="Calibri"/>
          <w:u w:val="single"/>
        </w:rPr>
        <w:t>Contrary to</w:t>
      </w:r>
      <w:r w:rsidRPr="003700D5">
        <w:rPr>
          <w:rFonts w:eastAsia="Calibri"/>
          <w:sz w:val="16"/>
        </w:rPr>
        <w:t xml:space="preserve"> charges of “</w:t>
      </w:r>
      <w:r w:rsidRPr="003700D5">
        <w:rPr>
          <w:rFonts w:eastAsia="Calibri"/>
          <w:b/>
          <w:iCs/>
          <w:u w:val="single"/>
        </w:rPr>
        <w:t>isolationism</w:t>
      </w:r>
      <w:r w:rsidRPr="003700D5">
        <w:rPr>
          <w:rFonts w:eastAsia="Calibri"/>
          <w:sz w:val="16"/>
        </w:rPr>
        <w:t xml:space="preserve">,” </w:t>
      </w:r>
      <w:r w:rsidRPr="003700D5">
        <w:rPr>
          <w:rFonts w:eastAsia="Calibri"/>
          <w:u w:val="single"/>
        </w:rPr>
        <w:t>the first Trump administration pursued</w:t>
      </w:r>
      <w:r w:rsidRPr="003700D5">
        <w:rPr>
          <w:rFonts w:eastAsia="Calibri"/>
          <w:sz w:val="16"/>
        </w:rPr>
        <w:t xml:space="preserve"> a </w:t>
      </w:r>
      <w:r w:rsidRPr="003700D5">
        <w:rPr>
          <w:rFonts w:eastAsia="Calibri"/>
          <w:b/>
          <w:iCs/>
          <w:u w:val="single"/>
        </w:rPr>
        <w:t>globally engaged</w:t>
      </w:r>
      <w:r w:rsidRPr="003700D5">
        <w:rPr>
          <w:rFonts w:eastAsia="Calibri"/>
          <w:sz w:val="16"/>
        </w:rPr>
        <w:t xml:space="preserve"> foreign </w:t>
      </w:r>
      <w:r w:rsidRPr="003700D5">
        <w:rPr>
          <w:rFonts w:eastAsia="Calibri"/>
          <w:u w:val="single"/>
        </w:rPr>
        <w:t xml:space="preserve">policy, including the projection of </w:t>
      </w:r>
      <w:r w:rsidRPr="003700D5">
        <w:rPr>
          <w:rFonts w:eastAsia="Calibri"/>
          <w:b/>
          <w:iCs/>
          <w:u w:val="single"/>
        </w:rPr>
        <w:t>military force</w:t>
      </w:r>
      <w:r w:rsidRPr="003700D5">
        <w:rPr>
          <w:rFonts w:eastAsia="Calibri"/>
          <w:u w:val="single"/>
        </w:rPr>
        <w:t xml:space="preserve"> and </w:t>
      </w:r>
      <w:r w:rsidRPr="003700D5">
        <w:rPr>
          <w:rFonts w:eastAsia="Calibri"/>
          <w:b/>
          <w:iCs/>
          <w:u w:val="single"/>
        </w:rPr>
        <w:t>diplomatic energy</w:t>
      </w:r>
      <w:r w:rsidRPr="003700D5">
        <w:rPr>
          <w:rFonts w:eastAsia="Calibri"/>
          <w:u w:val="single"/>
        </w:rPr>
        <w:t xml:space="preserve"> in</w:t>
      </w:r>
      <w:r w:rsidRPr="003700D5">
        <w:rPr>
          <w:rFonts w:eastAsia="Calibri"/>
          <w:sz w:val="16"/>
        </w:rPr>
        <w:t xml:space="preserve">to </w:t>
      </w:r>
      <w:r w:rsidRPr="003700D5">
        <w:rPr>
          <w:rFonts w:eastAsia="Calibri"/>
          <w:u w:val="single"/>
        </w:rPr>
        <w:t xml:space="preserve">the </w:t>
      </w:r>
      <w:r w:rsidRPr="003700D5">
        <w:rPr>
          <w:rFonts w:eastAsia="Calibri"/>
          <w:b/>
          <w:iCs/>
          <w:u w:val="single"/>
        </w:rPr>
        <w:t>Middle East</w:t>
      </w:r>
      <w:r w:rsidRPr="003700D5">
        <w:rPr>
          <w:rFonts w:eastAsia="Calibri"/>
          <w:sz w:val="16"/>
        </w:rPr>
        <w:t xml:space="preserve"> </w:t>
      </w:r>
      <w:r w:rsidRPr="003700D5">
        <w:rPr>
          <w:rFonts w:eastAsia="Calibri"/>
          <w:u w:val="single"/>
        </w:rPr>
        <w:t>and</w:t>
      </w:r>
      <w:r w:rsidRPr="003700D5">
        <w:rPr>
          <w:rFonts w:eastAsia="Calibri"/>
          <w:sz w:val="16"/>
        </w:rPr>
        <w:t xml:space="preserve"> Trump’s </w:t>
      </w:r>
      <w:r w:rsidRPr="003700D5">
        <w:rPr>
          <w:rFonts w:eastAsia="Calibri"/>
          <w:b/>
          <w:iCs/>
          <w:u w:val="single"/>
        </w:rPr>
        <w:t>personal diplomacy</w:t>
      </w:r>
      <w:r w:rsidRPr="003700D5">
        <w:rPr>
          <w:rFonts w:eastAsia="Calibri"/>
          <w:u w:val="single"/>
        </w:rPr>
        <w:t xml:space="preserve"> with</w:t>
      </w:r>
      <w:r w:rsidRPr="003700D5">
        <w:rPr>
          <w:rFonts w:eastAsia="Calibri"/>
          <w:sz w:val="16"/>
        </w:rPr>
        <w:t xml:space="preserve"> the </w:t>
      </w:r>
      <w:r w:rsidRPr="003700D5">
        <w:rPr>
          <w:rFonts w:eastAsia="Calibri"/>
          <w:b/>
          <w:iCs/>
          <w:u w:val="single"/>
        </w:rPr>
        <w:t>leaders of</w:t>
      </w:r>
      <w:r w:rsidRPr="003700D5">
        <w:rPr>
          <w:rFonts w:eastAsia="Calibri"/>
          <w:sz w:val="16"/>
        </w:rPr>
        <w:t xml:space="preserve"> all </w:t>
      </w:r>
      <w:r w:rsidRPr="003700D5">
        <w:rPr>
          <w:rFonts w:eastAsia="Calibri"/>
          <w:b/>
          <w:iCs/>
          <w:u w:val="single"/>
        </w:rPr>
        <w:t>major allies</w:t>
      </w:r>
      <w:r w:rsidRPr="003700D5">
        <w:rPr>
          <w:rFonts w:eastAsia="Calibri"/>
          <w:u w:val="single"/>
        </w:rPr>
        <w:t xml:space="preserve"> and </w:t>
      </w:r>
      <w:r w:rsidRPr="003700D5">
        <w:rPr>
          <w:rFonts w:eastAsia="Calibri"/>
          <w:b/>
          <w:iCs/>
          <w:u w:val="single"/>
        </w:rPr>
        <w:t>adversaries</w:t>
      </w:r>
      <w:r w:rsidRPr="003700D5">
        <w:rPr>
          <w:rFonts w:eastAsia="Calibri"/>
          <w:sz w:val="16"/>
        </w:rPr>
        <w:t xml:space="preserve"> in both Europe and Asia.</w:t>
      </w:r>
    </w:p>
    <w:p w14:paraId="534C226B" w14:textId="77777777" w:rsidR="005A3914" w:rsidRPr="003700D5" w:rsidRDefault="005A3914" w:rsidP="005A3914">
      <w:pPr>
        <w:rPr>
          <w:rFonts w:eastAsia="Calibri"/>
          <w:sz w:val="16"/>
        </w:rPr>
      </w:pPr>
      <w:r w:rsidRPr="003700D5">
        <w:rPr>
          <w:rFonts w:eastAsia="Calibri"/>
          <w:sz w:val="16"/>
        </w:rPr>
        <w:t xml:space="preserve">He developed </w:t>
      </w:r>
      <w:r w:rsidRPr="003700D5">
        <w:rPr>
          <w:rFonts w:eastAsia="Calibri"/>
          <w:u w:val="single"/>
        </w:rPr>
        <w:t>close relationships with</w:t>
      </w:r>
      <w:r w:rsidRPr="003700D5">
        <w:rPr>
          <w:rFonts w:eastAsia="Calibri"/>
          <w:sz w:val="16"/>
        </w:rPr>
        <w:t xml:space="preserve"> some allies, such as then-Japanese Prime Minister Shinzo </w:t>
      </w:r>
      <w:r w:rsidRPr="003700D5">
        <w:rPr>
          <w:rFonts w:eastAsia="Calibri"/>
          <w:b/>
          <w:iCs/>
          <w:u w:val="single"/>
        </w:rPr>
        <w:t>Abe</w:t>
      </w:r>
      <w:r w:rsidRPr="003700D5">
        <w:rPr>
          <w:rFonts w:eastAsia="Calibri"/>
          <w:sz w:val="16"/>
        </w:rPr>
        <w:t xml:space="preserve">. The Abraham Accords were a transformative step forward for </w:t>
      </w:r>
      <w:proofErr w:type="gramStart"/>
      <w:r w:rsidRPr="003700D5">
        <w:rPr>
          <w:rFonts w:eastAsia="Calibri"/>
          <w:b/>
          <w:iCs/>
          <w:u w:val="single"/>
        </w:rPr>
        <w:t>Arab-Israeli</w:t>
      </w:r>
      <w:proofErr w:type="gramEnd"/>
      <w:r w:rsidRPr="003700D5">
        <w:rPr>
          <w:rFonts w:eastAsia="Calibri"/>
          <w:u w:val="single"/>
        </w:rPr>
        <w:t xml:space="preserve"> peace</w:t>
      </w:r>
      <w:r w:rsidRPr="003700D5">
        <w:rPr>
          <w:rFonts w:eastAsia="Calibri"/>
          <w:sz w:val="16"/>
        </w:rPr>
        <w:t xml:space="preserve">. The </w:t>
      </w:r>
      <w:r w:rsidRPr="003700D5">
        <w:rPr>
          <w:rFonts w:eastAsia="Calibri"/>
          <w:u w:val="single"/>
        </w:rPr>
        <w:t xml:space="preserve">summits with </w:t>
      </w:r>
      <w:r w:rsidRPr="003700D5">
        <w:rPr>
          <w:rFonts w:eastAsia="Calibri"/>
          <w:b/>
          <w:iCs/>
          <w:u w:val="single"/>
        </w:rPr>
        <w:t>Kim Jong Un</w:t>
      </w:r>
      <w:r w:rsidRPr="003700D5">
        <w:rPr>
          <w:rFonts w:eastAsia="Calibri"/>
          <w:sz w:val="16"/>
        </w:rPr>
        <w:t xml:space="preserve"> led to a cessation of North Korean long-range missile tests for the remainder of Trump’s presidency. To be sure, not </w:t>
      </w:r>
      <w:proofErr w:type="gramStart"/>
      <w:r w:rsidRPr="003700D5">
        <w:rPr>
          <w:rFonts w:eastAsia="Calibri"/>
          <w:sz w:val="16"/>
        </w:rPr>
        <w:t>all of</w:t>
      </w:r>
      <w:proofErr w:type="gramEnd"/>
      <w:r w:rsidRPr="003700D5">
        <w:rPr>
          <w:rFonts w:eastAsia="Calibri"/>
          <w:sz w:val="16"/>
        </w:rPr>
        <w:t xml:space="preserve"> the diplomatic outreach, such as the trade negotiations with Chinese President Xi Jinping, led to lasting breakthroughs, but this </w:t>
      </w:r>
      <w:r w:rsidRPr="003700D5">
        <w:rPr>
          <w:rFonts w:eastAsia="Calibri"/>
          <w:u w:val="single"/>
        </w:rPr>
        <w:t xml:space="preserve">extensive </w:t>
      </w:r>
      <w:r w:rsidRPr="003700D5">
        <w:rPr>
          <w:rFonts w:eastAsia="Calibri"/>
          <w:b/>
          <w:iCs/>
          <w:u w:val="single"/>
        </w:rPr>
        <w:t>personal international</w:t>
      </w:r>
      <w:r w:rsidRPr="003700D5">
        <w:rPr>
          <w:rFonts w:eastAsia="Calibri"/>
          <w:u w:val="single"/>
        </w:rPr>
        <w:t xml:space="preserve"> engagement </w:t>
      </w:r>
      <w:r w:rsidRPr="003700D5">
        <w:rPr>
          <w:rFonts w:eastAsia="Calibri"/>
          <w:b/>
          <w:iCs/>
          <w:u w:val="single"/>
        </w:rPr>
        <w:t>belies the notion</w:t>
      </w:r>
      <w:r w:rsidRPr="003700D5">
        <w:rPr>
          <w:rFonts w:eastAsia="Calibri"/>
          <w:u w:val="single"/>
        </w:rPr>
        <w:t xml:space="preserve"> that Trump’s </w:t>
      </w:r>
      <w:r w:rsidRPr="003700D5">
        <w:rPr>
          <w:rFonts w:eastAsia="Calibri"/>
          <w:b/>
          <w:iCs/>
          <w:u w:val="single"/>
        </w:rPr>
        <w:t>inclinations</w:t>
      </w:r>
      <w:r w:rsidRPr="003700D5">
        <w:rPr>
          <w:rFonts w:eastAsia="Calibri"/>
          <w:u w:val="single"/>
        </w:rPr>
        <w:t xml:space="preserve"> are somehow </w:t>
      </w:r>
      <w:r w:rsidRPr="003700D5">
        <w:rPr>
          <w:rFonts w:eastAsia="Calibri"/>
          <w:b/>
          <w:iCs/>
          <w:u w:val="single"/>
        </w:rPr>
        <w:t>isolationist</w:t>
      </w:r>
      <w:r w:rsidRPr="003700D5">
        <w:rPr>
          <w:rFonts w:eastAsia="Calibri"/>
          <w:sz w:val="16"/>
        </w:rPr>
        <w:t>.</w:t>
      </w:r>
    </w:p>
    <w:p w14:paraId="2AD15417" w14:textId="77777777" w:rsidR="005A3914" w:rsidRPr="003700D5" w:rsidRDefault="005A3914" w:rsidP="005A3914">
      <w:pPr>
        <w:rPr>
          <w:rFonts w:eastAsia="Calibri"/>
          <w:sz w:val="16"/>
        </w:rPr>
      </w:pPr>
      <w:r w:rsidRPr="003700D5">
        <w:rPr>
          <w:rFonts w:eastAsia="Calibri"/>
          <w:sz w:val="16"/>
        </w:rPr>
        <w:t xml:space="preserve">His </w:t>
      </w:r>
      <w:r w:rsidRPr="003700D5">
        <w:rPr>
          <w:rFonts w:eastAsia="Calibri"/>
          <w:u w:val="single"/>
        </w:rPr>
        <w:t>withdrawal from</w:t>
      </w:r>
      <w:r w:rsidRPr="003700D5">
        <w:rPr>
          <w:rFonts w:eastAsia="Calibri"/>
          <w:sz w:val="16"/>
        </w:rPr>
        <w:t xml:space="preserve"> prominent </w:t>
      </w:r>
      <w:r w:rsidRPr="003700D5">
        <w:rPr>
          <w:rFonts w:eastAsia="Calibri"/>
          <w:b/>
          <w:iCs/>
          <w:u w:val="single"/>
        </w:rPr>
        <w:t>treaties</w:t>
      </w:r>
      <w:r w:rsidRPr="003700D5">
        <w:rPr>
          <w:rFonts w:eastAsia="Calibri"/>
          <w:sz w:val="16"/>
        </w:rPr>
        <w:t xml:space="preserve">, such as the Iran nuclear deal, known as the Joint Comprehensive Plan of Action (JCPOA), and the Intermediate-Range Nuclear Forces (INF) Treaty, </w:t>
      </w:r>
      <w:r w:rsidRPr="003700D5">
        <w:rPr>
          <w:rFonts w:eastAsia="Calibri"/>
          <w:u w:val="single"/>
        </w:rPr>
        <w:t xml:space="preserve">were not evidence of </w:t>
      </w:r>
      <w:r w:rsidRPr="003700D5">
        <w:rPr>
          <w:rFonts w:eastAsia="Calibri"/>
          <w:b/>
          <w:iCs/>
          <w:u w:val="single"/>
        </w:rPr>
        <w:t>isolationism</w:t>
      </w:r>
      <w:r w:rsidRPr="003700D5">
        <w:rPr>
          <w:rFonts w:eastAsia="Calibri"/>
          <w:sz w:val="16"/>
        </w:rPr>
        <w:t xml:space="preserve"> as some wrongly claim, </w:t>
      </w:r>
      <w:r w:rsidRPr="003700D5">
        <w:rPr>
          <w:rFonts w:eastAsia="Calibri"/>
          <w:u w:val="single"/>
        </w:rPr>
        <w:t xml:space="preserve">but rather </w:t>
      </w:r>
      <w:r w:rsidRPr="003700D5">
        <w:rPr>
          <w:rFonts w:eastAsia="Calibri"/>
          <w:b/>
          <w:iCs/>
          <w:u w:val="single"/>
        </w:rPr>
        <w:t>pragmatic judgments</w:t>
      </w:r>
      <w:r w:rsidRPr="003700D5">
        <w:rPr>
          <w:rFonts w:eastAsia="Calibri"/>
          <w:u w:val="single"/>
        </w:rPr>
        <w:t xml:space="preserve"> that these agreements were not in </w:t>
      </w:r>
      <w:r w:rsidRPr="003700D5">
        <w:rPr>
          <w:rFonts w:eastAsia="Calibri"/>
          <w:b/>
          <w:iCs/>
          <w:u w:val="single"/>
        </w:rPr>
        <w:t>America’s interest</w:t>
      </w:r>
      <w:r w:rsidRPr="003700D5">
        <w:rPr>
          <w:rFonts w:eastAsia="Calibri"/>
          <w:sz w:val="16"/>
        </w:rPr>
        <w:t>. All the 2016 GOP presidential candidates promised to pull out of the JCPOA due to its flaws, and it would have been foolish to remain in the INF Treaty when Russia had been cheating on the agreement for years.</w:t>
      </w:r>
    </w:p>
    <w:p w14:paraId="3B93BB71" w14:textId="77777777" w:rsidR="005A3914" w:rsidRPr="003700D5" w:rsidRDefault="005A3914" w:rsidP="005A3914">
      <w:pPr>
        <w:rPr>
          <w:rFonts w:eastAsia="Calibri"/>
          <w:sz w:val="16"/>
        </w:rPr>
      </w:pPr>
      <w:r w:rsidRPr="003700D5">
        <w:rPr>
          <w:rFonts w:eastAsia="Calibri"/>
          <w:u w:val="single"/>
        </w:rPr>
        <w:t>In defense</w:t>
      </w:r>
      <w:r w:rsidRPr="003700D5">
        <w:rPr>
          <w:rFonts w:eastAsia="Calibri"/>
          <w:sz w:val="16"/>
        </w:rPr>
        <w:t xml:space="preserve"> policy, </w:t>
      </w:r>
      <w:r w:rsidRPr="003700D5">
        <w:rPr>
          <w:rFonts w:eastAsia="Calibri"/>
          <w:u w:val="single"/>
        </w:rPr>
        <w:t>you can expect</w:t>
      </w:r>
      <w:r w:rsidRPr="003700D5">
        <w:rPr>
          <w:rFonts w:eastAsia="Calibri"/>
          <w:sz w:val="16"/>
        </w:rPr>
        <w:t xml:space="preserve"> a philosophy of “</w:t>
      </w:r>
      <w:r w:rsidRPr="003700D5">
        <w:rPr>
          <w:rFonts w:eastAsia="Calibri"/>
          <w:b/>
          <w:iCs/>
          <w:u w:val="single"/>
        </w:rPr>
        <w:t>peace through strength</w:t>
      </w:r>
      <w:r w:rsidRPr="003700D5">
        <w:rPr>
          <w:rFonts w:eastAsia="Calibri"/>
          <w:sz w:val="16"/>
        </w:rPr>
        <w:t xml:space="preserve">,” making America so strong that no adversary dare challenge it, with a willingness to punch back hard when threatened. In his first term, </w:t>
      </w:r>
      <w:r w:rsidRPr="003700D5">
        <w:rPr>
          <w:rFonts w:eastAsia="Calibri"/>
          <w:highlight w:val="green"/>
          <w:u w:val="single"/>
        </w:rPr>
        <w:t>Trump presided over</w:t>
      </w:r>
      <w:r w:rsidRPr="003700D5">
        <w:rPr>
          <w:rFonts w:eastAsia="Calibri"/>
          <w:u w:val="single"/>
        </w:rPr>
        <w:t xml:space="preserve"> the </w:t>
      </w:r>
      <w:r w:rsidRPr="003700D5">
        <w:rPr>
          <w:rFonts w:eastAsia="Calibri"/>
          <w:b/>
          <w:iCs/>
          <w:highlight w:val="green"/>
          <w:u w:val="single"/>
        </w:rPr>
        <w:t>largest defense budget</w:t>
      </w:r>
      <w:r w:rsidRPr="003700D5">
        <w:rPr>
          <w:rFonts w:eastAsia="Calibri"/>
          <w:u w:val="single"/>
        </w:rPr>
        <w:t xml:space="preserve"> in U.S. history</w:t>
      </w:r>
      <w:r w:rsidRPr="003700D5">
        <w:rPr>
          <w:rFonts w:eastAsia="Calibri"/>
          <w:sz w:val="16"/>
        </w:rPr>
        <w:t xml:space="preserve"> at the time; successfully </w:t>
      </w:r>
      <w:r w:rsidRPr="003700D5">
        <w:rPr>
          <w:rFonts w:eastAsia="Calibri"/>
          <w:u w:val="single"/>
        </w:rPr>
        <w:t xml:space="preserve">prosecuted the </w:t>
      </w:r>
      <w:r w:rsidRPr="003700D5">
        <w:rPr>
          <w:rFonts w:eastAsia="Calibri"/>
          <w:b/>
          <w:iCs/>
          <w:u w:val="single"/>
        </w:rPr>
        <w:t>war</w:t>
      </w:r>
      <w:r w:rsidRPr="003700D5">
        <w:rPr>
          <w:rFonts w:eastAsia="Calibri"/>
          <w:u w:val="single"/>
        </w:rPr>
        <w:t xml:space="preserve"> against the Islamic State; bombed </w:t>
      </w:r>
      <w:r w:rsidRPr="003700D5">
        <w:rPr>
          <w:rFonts w:eastAsia="Calibri"/>
          <w:b/>
          <w:iCs/>
          <w:u w:val="single"/>
        </w:rPr>
        <w:t>Syria</w:t>
      </w:r>
      <w:r w:rsidRPr="003700D5">
        <w:rPr>
          <w:rFonts w:eastAsia="Calibri"/>
          <w:u w:val="single"/>
        </w:rPr>
        <w:t xml:space="preserve"> after</w:t>
      </w:r>
      <w:r w:rsidRPr="003700D5">
        <w:rPr>
          <w:rFonts w:eastAsia="Calibri"/>
          <w:sz w:val="16"/>
        </w:rPr>
        <w:t xml:space="preserve"> Syrian dictator Bashar al-Assad </w:t>
      </w:r>
      <w:r w:rsidRPr="003700D5">
        <w:rPr>
          <w:rFonts w:eastAsia="Calibri"/>
          <w:u w:val="single"/>
        </w:rPr>
        <w:t xml:space="preserve">used </w:t>
      </w:r>
      <w:r w:rsidRPr="003700D5">
        <w:rPr>
          <w:rFonts w:eastAsia="Calibri"/>
          <w:b/>
          <w:iCs/>
          <w:u w:val="single"/>
        </w:rPr>
        <w:t>chemical weapons</w:t>
      </w:r>
      <w:r w:rsidRPr="003700D5">
        <w:rPr>
          <w:rFonts w:eastAsia="Calibri"/>
          <w:sz w:val="16"/>
        </w:rPr>
        <w:t xml:space="preserve"> against his own people; </w:t>
      </w:r>
      <w:r w:rsidRPr="003700D5">
        <w:rPr>
          <w:rFonts w:eastAsia="Calibri"/>
          <w:u w:val="single"/>
        </w:rPr>
        <w:t>and killed</w:t>
      </w:r>
      <w:r w:rsidRPr="003700D5">
        <w:rPr>
          <w:rFonts w:eastAsia="Calibri"/>
          <w:sz w:val="16"/>
        </w:rPr>
        <w:t xml:space="preserve"> the coordinator of Iran’s terror and proxy networks, Gen. Qassem </w:t>
      </w:r>
      <w:r w:rsidRPr="003700D5">
        <w:rPr>
          <w:rFonts w:eastAsia="Calibri"/>
          <w:b/>
          <w:iCs/>
          <w:u w:val="single"/>
        </w:rPr>
        <w:t>Suleimani</w:t>
      </w:r>
      <w:r w:rsidRPr="003700D5">
        <w:rPr>
          <w:rFonts w:eastAsia="Calibri"/>
          <w:sz w:val="16"/>
        </w:rPr>
        <w:t>.</w:t>
      </w:r>
    </w:p>
    <w:p w14:paraId="2D8AA3A9" w14:textId="77777777" w:rsidR="005A3914" w:rsidRPr="003700D5" w:rsidRDefault="005A3914" w:rsidP="005A3914">
      <w:pPr>
        <w:rPr>
          <w:rFonts w:eastAsia="Calibri"/>
          <w:sz w:val="16"/>
        </w:rPr>
      </w:pPr>
      <w:r w:rsidRPr="003700D5">
        <w:rPr>
          <w:rFonts w:eastAsia="Calibri"/>
          <w:sz w:val="16"/>
        </w:rPr>
        <w:t xml:space="preserve">A major </w:t>
      </w:r>
      <w:r w:rsidRPr="003700D5">
        <w:rPr>
          <w:rFonts w:eastAsia="Calibri"/>
          <w:u w:val="single"/>
        </w:rPr>
        <w:t xml:space="preserve">increase in defense spending will be </w:t>
      </w:r>
      <w:r w:rsidRPr="003700D5">
        <w:rPr>
          <w:rFonts w:eastAsia="Calibri"/>
          <w:b/>
          <w:iCs/>
          <w:highlight w:val="green"/>
          <w:u w:val="single"/>
        </w:rPr>
        <w:t>necessary</w:t>
      </w:r>
      <w:r w:rsidRPr="003700D5">
        <w:rPr>
          <w:rFonts w:eastAsia="Calibri"/>
          <w:highlight w:val="green"/>
          <w:u w:val="single"/>
        </w:rPr>
        <w:t xml:space="preserve"> for</w:t>
      </w:r>
      <w:r w:rsidRPr="003700D5">
        <w:rPr>
          <w:rFonts w:eastAsia="Calibri"/>
          <w:u w:val="single"/>
        </w:rPr>
        <w:t xml:space="preserve"> the </w:t>
      </w:r>
      <w:r w:rsidRPr="003700D5">
        <w:rPr>
          <w:rFonts w:eastAsia="Calibri"/>
          <w:b/>
          <w:iCs/>
          <w:highlight w:val="green"/>
          <w:u w:val="single"/>
        </w:rPr>
        <w:t>U</w:t>
      </w:r>
      <w:r w:rsidRPr="003700D5">
        <w:rPr>
          <w:rFonts w:eastAsia="Calibri"/>
          <w:u w:val="single"/>
        </w:rPr>
        <w:t xml:space="preserve">nited </w:t>
      </w:r>
      <w:r w:rsidRPr="003700D5">
        <w:rPr>
          <w:rFonts w:eastAsia="Calibri"/>
          <w:b/>
          <w:iCs/>
          <w:highlight w:val="green"/>
          <w:u w:val="single"/>
        </w:rPr>
        <w:t>S</w:t>
      </w:r>
      <w:r w:rsidRPr="003700D5">
        <w:rPr>
          <w:rFonts w:eastAsia="Calibri"/>
          <w:u w:val="single"/>
        </w:rPr>
        <w:t xml:space="preserve">tates and its allies </w:t>
      </w:r>
      <w:r w:rsidRPr="003700D5">
        <w:rPr>
          <w:rFonts w:eastAsia="Calibri"/>
          <w:highlight w:val="green"/>
          <w:u w:val="single"/>
        </w:rPr>
        <w:t>to counter</w:t>
      </w:r>
      <w:r w:rsidRPr="003700D5">
        <w:rPr>
          <w:rFonts w:eastAsia="Calibri"/>
          <w:u w:val="single"/>
        </w:rPr>
        <w:t xml:space="preserve"> </w:t>
      </w:r>
      <w:r w:rsidRPr="003700D5">
        <w:rPr>
          <w:rFonts w:eastAsia="Calibri"/>
          <w:sz w:val="16"/>
        </w:rPr>
        <w:t>the new axis of autocracies (</w:t>
      </w:r>
      <w:r w:rsidRPr="003700D5">
        <w:rPr>
          <w:rFonts w:eastAsia="Calibri"/>
          <w:b/>
          <w:iCs/>
          <w:highlight w:val="green"/>
          <w:u w:val="single"/>
        </w:rPr>
        <w:t>China</w:t>
      </w:r>
      <w:r w:rsidRPr="003700D5">
        <w:rPr>
          <w:rFonts w:eastAsia="Calibri"/>
          <w:highlight w:val="green"/>
          <w:u w:val="single"/>
        </w:rPr>
        <w:t xml:space="preserve">, </w:t>
      </w:r>
      <w:r w:rsidRPr="003700D5">
        <w:rPr>
          <w:rFonts w:eastAsia="Calibri"/>
          <w:b/>
          <w:iCs/>
          <w:highlight w:val="green"/>
          <w:u w:val="single"/>
        </w:rPr>
        <w:t>Russia</w:t>
      </w:r>
      <w:r w:rsidRPr="003700D5">
        <w:rPr>
          <w:rFonts w:eastAsia="Calibri"/>
          <w:highlight w:val="green"/>
          <w:u w:val="single"/>
        </w:rPr>
        <w:t xml:space="preserve">, </w:t>
      </w:r>
      <w:r w:rsidRPr="003700D5">
        <w:rPr>
          <w:rFonts w:eastAsia="Calibri"/>
          <w:b/>
          <w:iCs/>
          <w:highlight w:val="green"/>
          <w:u w:val="single"/>
        </w:rPr>
        <w:t>Iran</w:t>
      </w:r>
      <w:r w:rsidRPr="003700D5">
        <w:rPr>
          <w:rFonts w:eastAsia="Calibri"/>
          <w:u w:val="single"/>
        </w:rPr>
        <w:t xml:space="preserve">, and </w:t>
      </w:r>
      <w:r w:rsidRPr="003700D5">
        <w:rPr>
          <w:rFonts w:eastAsia="Calibri"/>
          <w:b/>
          <w:iCs/>
          <w:highlight w:val="green"/>
          <w:u w:val="single"/>
        </w:rPr>
        <w:t>North Korea</w:t>
      </w:r>
      <w:r w:rsidRPr="003700D5">
        <w:rPr>
          <w:rFonts w:eastAsia="Calibri"/>
          <w:sz w:val="16"/>
        </w:rPr>
        <w:t xml:space="preserve">) at the same time, </w:t>
      </w:r>
      <w:r w:rsidRPr="003700D5">
        <w:rPr>
          <w:rFonts w:eastAsia="Calibri"/>
          <w:u w:val="single"/>
        </w:rPr>
        <w:t>but</w:t>
      </w:r>
      <w:r w:rsidRPr="003700D5">
        <w:rPr>
          <w:rFonts w:eastAsia="Calibri"/>
          <w:sz w:val="16"/>
        </w:rPr>
        <w:t xml:space="preserve"> the </w:t>
      </w:r>
      <w:r w:rsidRPr="003700D5">
        <w:rPr>
          <w:rFonts w:eastAsia="Calibri"/>
          <w:b/>
          <w:iCs/>
          <w:highlight w:val="green"/>
          <w:u w:val="single"/>
        </w:rPr>
        <w:t>Biden</w:t>
      </w:r>
      <w:r w:rsidRPr="003700D5">
        <w:rPr>
          <w:rFonts w:eastAsia="Calibri"/>
          <w:sz w:val="16"/>
        </w:rPr>
        <w:t xml:space="preserve"> administration defense budgets </w:t>
      </w:r>
      <w:r w:rsidRPr="003700D5">
        <w:rPr>
          <w:rFonts w:eastAsia="Calibri"/>
          <w:u w:val="single"/>
        </w:rPr>
        <w:t xml:space="preserve">have </w:t>
      </w:r>
      <w:r w:rsidRPr="003700D5">
        <w:rPr>
          <w:rFonts w:eastAsia="Calibri"/>
          <w:b/>
          <w:iCs/>
          <w:highlight w:val="green"/>
          <w:u w:val="single"/>
        </w:rPr>
        <w:t>not kept up</w:t>
      </w:r>
      <w:r w:rsidRPr="003700D5">
        <w:rPr>
          <w:rFonts w:eastAsia="Calibri"/>
          <w:u w:val="single"/>
        </w:rPr>
        <w:t xml:space="preserve"> with inflation. </w:t>
      </w:r>
      <w:r w:rsidRPr="003700D5">
        <w:rPr>
          <w:rFonts w:eastAsia="Calibri"/>
          <w:highlight w:val="green"/>
          <w:u w:val="single"/>
        </w:rPr>
        <w:t>Under Trump, expect</w:t>
      </w:r>
      <w:r w:rsidRPr="003700D5">
        <w:rPr>
          <w:rFonts w:eastAsia="Calibri"/>
          <w:u w:val="single"/>
        </w:rPr>
        <w:t xml:space="preserve"> an </w:t>
      </w:r>
      <w:r w:rsidRPr="003700D5">
        <w:rPr>
          <w:rFonts w:eastAsia="Calibri"/>
          <w:b/>
          <w:iCs/>
          <w:u w:val="single"/>
        </w:rPr>
        <w:t>increase</w:t>
      </w:r>
      <w:r w:rsidRPr="003700D5">
        <w:rPr>
          <w:rFonts w:eastAsia="Calibri"/>
          <w:sz w:val="16"/>
        </w:rPr>
        <w:t xml:space="preserve"> in defense spending (perhaps proposing the first $1 trillion U.S. defense budget) </w:t>
      </w:r>
      <w:r w:rsidRPr="003700D5">
        <w:rPr>
          <w:rFonts w:eastAsia="Calibri"/>
          <w:u w:val="single"/>
        </w:rPr>
        <w:t xml:space="preserve">and a concerted </w:t>
      </w:r>
      <w:r w:rsidRPr="003700D5">
        <w:rPr>
          <w:rFonts w:eastAsia="Calibri"/>
          <w:highlight w:val="green"/>
          <w:u w:val="single"/>
        </w:rPr>
        <w:t>effort to revive</w:t>
      </w:r>
      <w:r w:rsidRPr="003700D5">
        <w:rPr>
          <w:rFonts w:eastAsia="Calibri"/>
          <w:u w:val="single"/>
        </w:rPr>
        <w:t xml:space="preserve"> the </w:t>
      </w:r>
      <w:r w:rsidRPr="003700D5">
        <w:rPr>
          <w:rFonts w:eastAsia="Calibri"/>
          <w:b/>
          <w:iCs/>
          <w:highlight w:val="green"/>
          <w:u w:val="single"/>
        </w:rPr>
        <w:t>defense industrial base</w:t>
      </w:r>
      <w:r w:rsidRPr="003700D5">
        <w:rPr>
          <w:rFonts w:eastAsia="Calibri"/>
          <w:sz w:val="16"/>
        </w:rPr>
        <w:t>,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AB55A6B" w14:textId="77777777" w:rsidR="005A3914" w:rsidRPr="003700D5" w:rsidRDefault="005A3914" w:rsidP="005A3914">
      <w:pPr>
        <w:rPr>
          <w:rFonts w:eastAsia="Calibri"/>
          <w:sz w:val="16"/>
        </w:rPr>
      </w:pPr>
      <w:r w:rsidRPr="003700D5">
        <w:rPr>
          <w:rFonts w:eastAsia="Calibri"/>
          <w:u w:val="single"/>
        </w:rPr>
        <w:t>Biden and</w:t>
      </w:r>
      <w:r w:rsidRPr="003700D5">
        <w:rPr>
          <w:rFonts w:eastAsia="Calibri"/>
          <w:sz w:val="16"/>
        </w:rPr>
        <w:t xml:space="preserve"> Vice President Kamala </w:t>
      </w:r>
      <w:r w:rsidRPr="003700D5">
        <w:rPr>
          <w:rFonts w:eastAsia="Calibri"/>
          <w:u w:val="single"/>
        </w:rPr>
        <w:t xml:space="preserve">Harris have </w:t>
      </w:r>
      <w:r w:rsidRPr="003700D5">
        <w:rPr>
          <w:rFonts w:eastAsia="Calibri"/>
          <w:b/>
          <w:iCs/>
          <w:u w:val="single"/>
        </w:rPr>
        <w:t>restrained</w:t>
      </w:r>
      <w:r w:rsidRPr="003700D5">
        <w:rPr>
          <w:rFonts w:eastAsia="Calibri"/>
          <w:u w:val="single"/>
        </w:rPr>
        <w:t xml:space="preserve"> U.S. and allied </w:t>
      </w:r>
      <w:r w:rsidRPr="003700D5">
        <w:rPr>
          <w:rFonts w:eastAsia="Calibri"/>
          <w:b/>
          <w:iCs/>
          <w:u w:val="single"/>
        </w:rPr>
        <w:t>militaries</w:t>
      </w:r>
      <w:r w:rsidRPr="003700D5">
        <w:rPr>
          <w:rFonts w:eastAsia="Calibri"/>
          <w:u w:val="single"/>
        </w:rPr>
        <w:t xml:space="preserve"> to avoid “</w:t>
      </w:r>
      <w:r w:rsidRPr="003700D5">
        <w:rPr>
          <w:rFonts w:eastAsia="Calibri"/>
          <w:b/>
          <w:iCs/>
          <w:u w:val="single"/>
        </w:rPr>
        <w:t>escalation</w:t>
      </w:r>
      <w:r w:rsidRPr="003700D5">
        <w:rPr>
          <w:rFonts w:eastAsia="Calibri"/>
          <w:u w:val="single"/>
        </w:rPr>
        <w:t>”</w:t>
      </w:r>
      <w:r w:rsidRPr="003700D5">
        <w:rPr>
          <w:rFonts w:eastAsia="Calibri"/>
          <w:sz w:val="16"/>
        </w:rPr>
        <w:t xml:space="preserve"> in ongoing conflicts; a Trump 2.0 administration should be more willing to use force decisively when U.S. interests are threatened.</w:t>
      </w:r>
    </w:p>
    <w:p w14:paraId="5A5A9469" w14:textId="77777777" w:rsidR="005A3914" w:rsidRPr="003700D5" w:rsidRDefault="005A3914" w:rsidP="005A3914">
      <w:pPr>
        <w:rPr>
          <w:rFonts w:eastAsia="Calibri"/>
          <w:sz w:val="16"/>
        </w:rPr>
      </w:pPr>
      <w:r w:rsidRPr="003700D5">
        <w:rPr>
          <w:rFonts w:eastAsia="Calibri"/>
          <w:sz w:val="16"/>
        </w:rPr>
        <w:t xml:space="preserve">In international economics, </w:t>
      </w:r>
      <w:r w:rsidRPr="003700D5">
        <w:rPr>
          <w:rFonts w:eastAsia="Calibri"/>
          <w:highlight w:val="green"/>
          <w:u w:val="single"/>
        </w:rPr>
        <w:t>Trump</w:t>
      </w:r>
      <w:r w:rsidRPr="003700D5">
        <w:rPr>
          <w:rFonts w:eastAsia="Calibri"/>
          <w:u w:val="single"/>
        </w:rPr>
        <w:t xml:space="preserve"> will </w:t>
      </w:r>
      <w:r w:rsidRPr="003700D5">
        <w:rPr>
          <w:rFonts w:eastAsia="Calibri"/>
          <w:highlight w:val="green"/>
          <w:u w:val="single"/>
        </w:rPr>
        <w:t xml:space="preserve">prioritize </w:t>
      </w:r>
      <w:r w:rsidRPr="003700D5">
        <w:rPr>
          <w:rFonts w:eastAsia="Calibri"/>
          <w:b/>
          <w:iCs/>
          <w:highlight w:val="green"/>
          <w:u w:val="single"/>
        </w:rPr>
        <w:t>fair</w:t>
      </w:r>
      <w:r w:rsidRPr="003700D5">
        <w:rPr>
          <w:rFonts w:eastAsia="Calibri"/>
          <w:b/>
          <w:iCs/>
          <w:u w:val="single"/>
        </w:rPr>
        <w:t xml:space="preserve"> and reciprocal </w:t>
      </w:r>
      <w:r w:rsidRPr="003700D5">
        <w:rPr>
          <w:rFonts w:eastAsia="Calibri"/>
          <w:b/>
          <w:iCs/>
          <w:highlight w:val="green"/>
          <w:u w:val="single"/>
        </w:rPr>
        <w:t>trade</w:t>
      </w:r>
      <w:r w:rsidRPr="003700D5">
        <w:rPr>
          <w:rFonts w:eastAsia="Calibri"/>
          <w:sz w:val="16"/>
        </w:rPr>
        <w:t xml:space="preserve"> that benefits the American people. He will </w:t>
      </w:r>
      <w:r w:rsidRPr="003700D5">
        <w:rPr>
          <w:rFonts w:eastAsia="Calibri"/>
          <w:u w:val="single"/>
        </w:rPr>
        <w:t xml:space="preserve">impose tariffs to counter </w:t>
      </w:r>
      <w:r w:rsidRPr="003700D5">
        <w:rPr>
          <w:rFonts w:eastAsia="Calibri"/>
          <w:b/>
          <w:iCs/>
          <w:u w:val="single"/>
        </w:rPr>
        <w:t>unfair trading practices</w:t>
      </w:r>
      <w:r w:rsidRPr="003700D5">
        <w:rPr>
          <w:rFonts w:eastAsia="Calibri"/>
          <w:u w:val="single"/>
        </w:rPr>
        <w:t xml:space="preserve"> and</w:t>
      </w:r>
      <w:r w:rsidRPr="003700D5">
        <w:rPr>
          <w:rFonts w:eastAsia="Calibri"/>
          <w:sz w:val="16"/>
        </w:rPr>
        <w:t xml:space="preserve"> to </w:t>
      </w:r>
      <w:r w:rsidRPr="003700D5">
        <w:rPr>
          <w:rFonts w:eastAsia="Calibri"/>
          <w:u w:val="single"/>
        </w:rPr>
        <w:t xml:space="preserve">generate </w:t>
      </w:r>
      <w:r w:rsidRPr="003700D5">
        <w:rPr>
          <w:rFonts w:eastAsia="Calibri"/>
          <w:b/>
          <w:iCs/>
          <w:u w:val="single"/>
        </w:rPr>
        <w:t>leverage</w:t>
      </w:r>
      <w:r w:rsidRPr="003700D5">
        <w:rPr>
          <w:rFonts w:eastAsia="Calibri"/>
          <w:u w:val="single"/>
        </w:rPr>
        <w:t xml:space="preserve"> for negotiations</w:t>
      </w:r>
      <w:r w:rsidRPr="003700D5">
        <w:rPr>
          <w:rFonts w:eastAsia="Calibri"/>
          <w:sz w:val="16"/>
        </w:rPr>
        <w:t xml:space="preserve">.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w:t>
      </w:r>
      <w:r w:rsidRPr="003700D5">
        <w:rPr>
          <w:rFonts w:eastAsia="Calibri"/>
          <w:u w:val="single"/>
        </w:rPr>
        <w:t xml:space="preserve">A Trump 2.0 administration will </w:t>
      </w:r>
      <w:r w:rsidRPr="003700D5">
        <w:rPr>
          <w:rFonts w:eastAsia="Calibri"/>
          <w:highlight w:val="green"/>
          <w:u w:val="single"/>
        </w:rPr>
        <w:t>accelerate</w:t>
      </w:r>
      <w:r w:rsidRPr="003700D5">
        <w:rPr>
          <w:rFonts w:eastAsia="Calibri"/>
          <w:u w:val="single"/>
        </w:rPr>
        <w:t xml:space="preserve"> </w:t>
      </w:r>
      <w:r w:rsidRPr="003700D5">
        <w:rPr>
          <w:rFonts w:eastAsia="Calibri"/>
          <w:b/>
          <w:iCs/>
          <w:u w:val="single"/>
        </w:rPr>
        <w:t xml:space="preserve">global </w:t>
      </w:r>
      <w:r w:rsidRPr="003700D5">
        <w:rPr>
          <w:rFonts w:eastAsia="Calibri"/>
          <w:b/>
          <w:iCs/>
          <w:highlight w:val="green"/>
          <w:u w:val="single"/>
        </w:rPr>
        <w:t>efforts</w:t>
      </w:r>
      <w:r w:rsidRPr="003700D5">
        <w:rPr>
          <w:rFonts w:eastAsia="Calibri"/>
          <w:highlight w:val="green"/>
          <w:u w:val="single"/>
        </w:rPr>
        <w:t xml:space="preserve"> to </w:t>
      </w:r>
      <w:r w:rsidRPr="003700D5">
        <w:rPr>
          <w:rFonts w:eastAsia="Calibri"/>
          <w:b/>
          <w:iCs/>
          <w:highlight w:val="green"/>
          <w:u w:val="single"/>
        </w:rPr>
        <w:t>secure supply chains</w:t>
      </w:r>
      <w:r w:rsidRPr="003700D5">
        <w:rPr>
          <w:rFonts w:eastAsia="Calibri"/>
          <w:u w:val="single"/>
        </w:rPr>
        <w:t xml:space="preserve"> and achieve </w:t>
      </w:r>
      <w:r w:rsidRPr="003700D5">
        <w:rPr>
          <w:rFonts w:eastAsia="Calibri"/>
          <w:b/>
          <w:iCs/>
          <w:u w:val="single"/>
        </w:rPr>
        <w:t>strategic independence</w:t>
      </w:r>
      <w:r w:rsidRPr="003700D5">
        <w:rPr>
          <w:rFonts w:eastAsia="Calibri"/>
          <w:u w:val="single"/>
        </w:rPr>
        <w:t xml:space="preserve"> from </w:t>
      </w:r>
      <w:r w:rsidRPr="003700D5">
        <w:rPr>
          <w:rFonts w:eastAsia="Calibri"/>
          <w:b/>
          <w:iCs/>
          <w:u w:val="single"/>
        </w:rPr>
        <w:t>China</w:t>
      </w:r>
      <w:r w:rsidRPr="003700D5">
        <w:rPr>
          <w:rFonts w:eastAsia="Calibri"/>
          <w:sz w:val="16"/>
        </w:rPr>
        <w:t>.</w:t>
      </w:r>
    </w:p>
    <w:p w14:paraId="5FFC5C4E" w14:textId="77777777" w:rsidR="005A3914" w:rsidRPr="003700D5" w:rsidRDefault="005A3914" w:rsidP="005A3914">
      <w:pPr>
        <w:rPr>
          <w:rFonts w:eastAsia="Calibri"/>
          <w:sz w:val="16"/>
        </w:rPr>
      </w:pPr>
      <w:r w:rsidRPr="003700D5">
        <w:rPr>
          <w:rFonts w:eastAsia="Calibri"/>
          <w:sz w:val="16"/>
        </w:rPr>
        <w:t xml:space="preserve">In Europe, those focused only on rhetoric claim that Trump was tough on allies and deferential to Russian President Vladimir Putin. The underlying policy tells a different story. </w:t>
      </w:r>
      <w:r w:rsidRPr="003700D5">
        <w:rPr>
          <w:rFonts w:eastAsia="Calibri"/>
          <w:u w:val="single"/>
        </w:rPr>
        <w:t>Trump broke from the Obama administration in providing </w:t>
      </w:r>
      <w:r w:rsidRPr="003700D5">
        <w:rPr>
          <w:rFonts w:eastAsia="Calibri"/>
          <w:b/>
          <w:iCs/>
          <w:u w:val="single"/>
        </w:rPr>
        <w:t>lethal aid</w:t>
      </w:r>
      <w:r w:rsidRPr="003700D5">
        <w:rPr>
          <w:rFonts w:eastAsia="Calibri"/>
          <w:u w:val="single"/>
        </w:rPr>
        <w:t xml:space="preserve"> to Ukraine</w:t>
      </w:r>
      <w:r w:rsidRPr="003700D5">
        <w:rPr>
          <w:rFonts w:eastAsia="Calibri"/>
          <w:sz w:val="16"/>
        </w:rPr>
        <w:t xml:space="preserve"> for the first time. </w:t>
      </w:r>
      <w:r w:rsidRPr="003700D5">
        <w:rPr>
          <w:rFonts w:eastAsia="Calibri"/>
          <w:u w:val="single"/>
        </w:rPr>
        <w:t>He</w:t>
      </w:r>
      <w:r w:rsidRPr="003700D5">
        <w:rPr>
          <w:rFonts w:eastAsia="Calibri"/>
          <w:sz w:val="16"/>
        </w:rPr>
        <w:t xml:space="preserve"> also </w:t>
      </w:r>
      <w:r w:rsidRPr="003700D5">
        <w:rPr>
          <w:rFonts w:eastAsia="Calibri"/>
          <w:highlight w:val="green"/>
          <w:u w:val="single"/>
        </w:rPr>
        <w:t>bolstered</w:t>
      </w:r>
      <w:r w:rsidRPr="003700D5">
        <w:rPr>
          <w:rFonts w:eastAsia="Calibri"/>
          <w:u w:val="single"/>
        </w:rPr>
        <w:t xml:space="preserve"> U.S. military </w:t>
      </w:r>
      <w:r w:rsidRPr="003700D5">
        <w:rPr>
          <w:rFonts w:eastAsia="Calibri"/>
          <w:highlight w:val="green"/>
          <w:u w:val="single"/>
        </w:rPr>
        <w:t xml:space="preserve">forces on </w:t>
      </w:r>
      <w:r w:rsidRPr="003700D5">
        <w:rPr>
          <w:rFonts w:eastAsia="Calibri"/>
          <w:b/>
          <w:iCs/>
          <w:highlight w:val="green"/>
          <w:u w:val="single"/>
        </w:rPr>
        <w:t>NATO</w:t>
      </w:r>
      <w:r w:rsidRPr="003700D5">
        <w:rPr>
          <w:rFonts w:eastAsia="Calibri"/>
          <w:b/>
          <w:iCs/>
          <w:u w:val="single"/>
        </w:rPr>
        <w:t>’s eastern flank</w:t>
      </w:r>
      <w:r w:rsidRPr="003700D5">
        <w:rPr>
          <w:rFonts w:eastAsia="Calibri"/>
          <w:sz w:val="16"/>
        </w:rPr>
        <w:t>. He </w:t>
      </w:r>
      <w:r w:rsidRPr="003700D5">
        <w:rPr>
          <w:rFonts w:eastAsia="Calibri"/>
          <w:b/>
          <w:iCs/>
          <w:u w:val="single"/>
        </w:rPr>
        <w:t xml:space="preserve">privately </w:t>
      </w:r>
      <w:r w:rsidRPr="003700D5">
        <w:rPr>
          <w:rFonts w:eastAsia="Calibri"/>
          <w:b/>
          <w:iCs/>
          <w:highlight w:val="green"/>
          <w:u w:val="single"/>
        </w:rPr>
        <w:t>warned Putin</w:t>
      </w:r>
      <w:r w:rsidRPr="003700D5">
        <w:rPr>
          <w:rFonts w:eastAsia="Calibri"/>
          <w:highlight w:val="green"/>
          <w:u w:val="single"/>
        </w:rPr>
        <w:t> not to invade</w:t>
      </w:r>
      <w:r w:rsidRPr="003700D5">
        <w:rPr>
          <w:rFonts w:eastAsia="Calibri"/>
          <w:u w:val="single"/>
        </w:rPr>
        <w:t xml:space="preserve"> Ukraine</w:t>
      </w:r>
      <w:r w:rsidRPr="003700D5">
        <w:rPr>
          <w:rFonts w:eastAsia="Calibri"/>
          <w:sz w:val="16"/>
        </w:rPr>
        <w:t xml:space="preserve">. He built two </w:t>
      </w:r>
      <w:r w:rsidRPr="003700D5">
        <w:rPr>
          <w:rFonts w:eastAsia="Calibri"/>
          <w:u w:val="single"/>
        </w:rPr>
        <w:t xml:space="preserve">new </w:t>
      </w:r>
      <w:r w:rsidRPr="003700D5">
        <w:rPr>
          <w:rFonts w:eastAsia="Calibri"/>
          <w:b/>
          <w:iCs/>
          <w:u w:val="single"/>
        </w:rPr>
        <w:t>nuclear weapons</w:t>
      </w:r>
      <w:r w:rsidRPr="003700D5">
        <w:rPr>
          <w:rFonts w:eastAsia="Calibri"/>
          <w:u w:val="single"/>
        </w:rPr>
        <w:t xml:space="preserve"> to </w:t>
      </w:r>
      <w:r w:rsidRPr="003700D5">
        <w:rPr>
          <w:rFonts w:eastAsia="Calibri"/>
          <w:b/>
          <w:iCs/>
          <w:u w:val="single"/>
        </w:rPr>
        <w:t>deter Russia</w:t>
      </w:r>
      <w:r w:rsidRPr="003700D5">
        <w:rPr>
          <w:rFonts w:eastAsia="Calibri"/>
          <w:sz w:val="16"/>
        </w:rPr>
        <w:t xml:space="preserve"> and killed hundreds of Russian mercenaries on the ground in Syria. His </w:t>
      </w:r>
      <w:r w:rsidRPr="003700D5">
        <w:rPr>
          <w:rFonts w:eastAsia="Calibri"/>
          <w:u w:val="single"/>
        </w:rPr>
        <w:t>administration brought</w:t>
      </w:r>
      <w:r w:rsidRPr="003700D5">
        <w:rPr>
          <w:rFonts w:eastAsia="Calibri"/>
          <w:sz w:val="16"/>
        </w:rPr>
        <w:t xml:space="preserve"> new countries, </w:t>
      </w:r>
      <w:r w:rsidRPr="003700D5">
        <w:rPr>
          <w:rFonts w:eastAsia="Calibri"/>
          <w:b/>
          <w:iCs/>
          <w:u w:val="single"/>
        </w:rPr>
        <w:t>Montenegro</w:t>
      </w:r>
      <w:r w:rsidRPr="003700D5">
        <w:rPr>
          <w:rFonts w:eastAsia="Calibri"/>
          <w:u w:val="single"/>
        </w:rPr>
        <w:t xml:space="preserve"> and </w:t>
      </w:r>
      <w:r w:rsidRPr="003700D5">
        <w:rPr>
          <w:rFonts w:eastAsia="Calibri"/>
          <w:b/>
          <w:iCs/>
          <w:u w:val="single"/>
        </w:rPr>
        <w:t>North Macedonia</w:t>
      </w:r>
      <w:r w:rsidRPr="003700D5">
        <w:rPr>
          <w:rFonts w:eastAsia="Calibri"/>
          <w:u w:val="single"/>
        </w:rPr>
        <w:t>, into NATO</w:t>
      </w:r>
      <w:r w:rsidRPr="003700D5">
        <w:rPr>
          <w:rFonts w:eastAsia="Calibri"/>
          <w:sz w:val="16"/>
        </w:rPr>
        <w:t xml:space="preserve">. Trump increased American spending on European defense, and his </w:t>
      </w:r>
      <w:r w:rsidRPr="003700D5">
        <w:rPr>
          <w:rFonts w:eastAsia="Calibri"/>
          <w:u w:val="single"/>
        </w:rPr>
        <w:t xml:space="preserve">stern </w:t>
      </w:r>
      <w:r w:rsidRPr="003700D5">
        <w:rPr>
          <w:rFonts w:eastAsia="Calibri"/>
          <w:highlight w:val="green"/>
          <w:u w:val="single"/>
        </w:rPr>
        <w:t xml:space="preserve">words on </w:t>
      </w:r>
      <w:r w:rsidRPr="003700D5">
        <w:rPr>
          <w:rFonts w:eastAsia="Calibri"/>
          <w:b/>
          <w:iCs/>
          <w:highlight w:val="green"/>
          <w:u w:val="single"/>
        </w:rPr>
        <w:t>burden-sharing</w:t>
      </w:r>
      <w:r w:rsidRPr="003700D5">
        <w:rPr>
          <w:rFonts w:eastAsia="Calibri"/>
          <w:u w:val="single"/>
        </w:rPr>
        <w:t xml:space="preserve"> helped </w:t>
      </w:r>
      <w:r w:rsidRPr="003700D5">
        <w:rPr>
          <w:rFonts w:eastAsia="Calibri"/>
          <w:highlight w:val="green"/>
          <w:u w:val="single"/>
        </w:rPr>
        <w:t>prompt</w:t>
      </w:r>
      <w:r w:rsidRPr="003700D5">
        <w:rPr>
          <w:rFonts w:eastAsia="Calibri"/>
          <w:u w:val="single"/>
        </w:rPr>
        <w:t xml:space="preserve"> European </w:t>
      </w:r>
      <w:r w:rsidRPr="003700D5">
        <w:rPr>
          <w:rFonts w:eastAsia="Calibri"/>
          <w:b/>
          <w:iCs/>
          <w:u w:val="single"/>
        </w:rPr>
        <w:t xml:space="preserve">defense </w:t>
      </w:r>
      <w:r w:rsidRPr="003700D5">
        <w:rPr>
          <w:rFonts w:eastAsia="Calibri"/>
          <w:b/>
          <w:iCs/>
          <w:highlight w:val="green"/>
          <w:u w:val="single"/>
        </w:rPr>
        <w:t>spending</w:t>
      </w:r>
      <w:r w:rsidRPr="003700D5">
        <w:rPr>
          <w:rFonts w:eastAsia="Calibri"/>
          <w:b/>
          <w:iCs/>
          <w:u w:val="single"/>
        </w:rPr>
        <w:t xml:space="preserve"> increases</w:t>
      </w:r>
      <w:r w:rsidRPr="003700D5">
        <w:rPr>
          <w:rFonts w:eastAsia="Calibri"/>
          <w:sz w:val="16"/>
        </w:rPr>
        <w:t xml:space="preserve"> that strengthened the alliance.</w:t>
      </w:r>
    </w:p>
    <w:p w14:paraId="6F6E0635" w14:textId="77777777" w:rsidR="005A3914" w:rsidRPr="003700D5" w:rsidRDefault="005A3914" w:rsidP="005A3914">
      <w:pPr>
        <w:rPr>
          <w:rFonts w:eastAsia="Calibri"/>
          <w:sz w:val="16"/>
        </w:rPr>
      </w:pPr>
      <w:r w:rsidRPr="003700D5">
        <w:rPr>
          <w:rFonts w:eastAsia="Calibri"/>
          <w:sz w:val="16"/>
        </w:rPr>
        <w:t xml:space="preserve">In a second term, </w:t>
      </w:r>
      <w:r w:rsidRPr="003700D5">
        <w:rPr>
          <w:rFonts w:eastAsia="Calibri"/>
          <w:u w:val="single"/>
        </w:rPr>
        <w:t xml:space="preserve">he will continue to demand that </w:t>
      </w:r>
      <w:r w:rsidRPr="003700D5">
        <w:rPr>
          <w:rFonts w:eastAsia="Calibri"/>
          <w:b/>
          <w:iCs/>
          <w:u w:val="single"/>
        </w:rPr>
        <w:t>allies step up</w:t>
      </w:r>
      <w:r w:rsidRPr="003700D5">
        <w:rPr>
          <w:rFonts w:eastAsia="Calibri"/>
          <w:u w:val="single"/>
        </w:rPr>
        <w:t xml:space="preserve">, saying </w:t>
      </w:r>
      <w:r w:rsidRPr="003700D5">
        <w:rPr>
          <w:rFonts w:eastAsia="Calibri"/>
          <w:sz w:val="16"/>
        </w:rPr>
        <w:t>recently </w:t>
      </w:r>
      <w:r w:rsidRPr="003700D5">
        <w:rPr>
          <w:rFonts w:eastAsia="Calibri"/>
          <w:u w:val="single"/>
        </w:rPr>
        <w:t xml:space="preserve">that NATO should </w:t>
      </w:r>
      <w:r w:rsidRPr="003700D5">
        <w:rPr>
          <w:rFonts w:eastAsia="Calibri"/>
          <w:b/>
          <w:iCs/>
          <w:u w:val="single"/>
        </w:rPr>
        <w:t>increase</w:t>
      </w:r>
      <w:r w:rsidRPr="003700D5">
        <w:rPr>
          <w:rFonts w:eastAsia="Calibri"/>
          <w:u w:val="single"/>
        </w:rPr>
        <w:t xml:space="preserve"> its </w:t>
      </w:r>
      <w:r w:rsidRPr="003700D5">
        <w:rPr>
          <w:rFonts w:eastAsia="Calibri"/>
          <w:b/>
          <w:iCs/>
          <w:u w:val="single"/>
        </w:rPr>
        <w:t>defense-spending target</w:t>
      </w:r>
      <w:r w:rsidRPr="003700D5">
        <w:rPr>
          <w:rFonts w:eastAsia="Calibri"/>
          <w:u w:val="single"/>
        </w:rPr>
        <w:t xml:space="preserve"> from 2 percent to 3 percent of GDP</w:t>
      </w:r>
      <w:r w:rsidRPr="003700D5">
        <w:rPr>
          <w:rFonts w:eastAsia="Calibri"/>
          <w:sz w:val="16"/>
        </w:rPr>
        <w:t xml:space="preserve">. This is a necessary and important step as European defense officials tell me that it will take a target closer to 3.6 percent to </w:t>
      </w:r>
      <w:proofErr w:type="gramStart"/>
      <w:r w:rsidRPr="003700D5">
        <w:rPr>
          <w:rFonts w:eastAsia="Calibri"/>
          <w:sz w:val="16"/>
        </w:rPr>
        <w:t>actually provide</w:t>
      </w:r>
      <w:proofErr w:type="gramEnd"/>
      <w:r w:rsidRPr="003700D5">
        <w:rPr>
          <w:rFonts w:eastAsia="Calibri"/>
          <w:sz w:val="16"/>
        </w:rPr>
        <w:t xml:space="preserve"> the capabilities needed to implement NATO’s new regional defense plans.</w:t>
      </w:r>
    </w:p>
    <w:p w14:paraId="6AF11257" w14:textId="77777777" w:rsidR="005A3914" w:rsidRPr="003700D5" w:rsidRDefault="005A3914" w:rsidP="005A3914">
      <w:pPr>
        <w:rPr>
          <w:rFonts w:eastAsia="Calibri"/>
          <w:sz w:val="16"/>
        </w:rPr>
      </w:pPr>
      <w:proofErr w:type="gramStart"/>
      <w:r w:rsidRPr="003700D5">
        <w:rPr>
          <w:rFonts w:eastAsia="Calibri"/>
          <w:sz w:val="16"/>
        </w:rPr>
        <w:t>On</w:t>
      </w:r>
      <w:proofErr w:type="gramEnd"/>
      <w:r w:rsidRPr="003700D5">
        <w:rPr>
          <w:rFonts w:eastAsia="Calibri"/>
          <w:sz w:val="16"/>
        </w:rPr>
        <w:t xml:space="preserve"> </w:t>
      </w:r>
      <w:r w:rsidRPr="003700D5">
        <w:rPr>
          <w:rFonts w:eastAsia="Calibri"/>
          <w:u w:val="single"/>
        </w:rPr>
        <w:t>Ukraine</w:t>
      </w:r>
      <w:r w:rsidRPr="003700D5">
        <w:rPr>
          <w:rFonts w:eastAsia="Calibri"/>
          <w:sz w:val="16"/>
        </w:rPr>
        <w:t xml:space="preserve">, he has been clear that he </w:t>
      </w:r>
      <w:r w:rsidRPr="003700D5">
        <w:rPr>
          <w:rFonts w:eastAsia="Calibri"/>
          <w:u w:val="single"/>
        </w:rPr>
        <w:t xml:space="preserve">wants to </w:t>
      </w:r>
      <w:r w:rsidRPr="003700D5">
        <w:rPr>
          <w:rFonts w:eastAsia="Calibri"/>
          <w:b/>
          <w:iCs/>
          <w:u w:val="single"/>
        </w:rPr>
        <w:t>end the war</w:t>
      </w:r>
      <w:r w:rsidRPr="003700D5">
        <w:rPr>
          <w:rFonts w:eastAsia="Calibri"/>
          <w:u w:val="single"/>
        </w:rPr>
        <w:t xml:space="preserve"> quickly</w:t>
      </w:r>
      <w:r w:rsidRPr="003700D5">
        <w:rPr>
          <w:rFonts w:eastAsia="Calibri"/>
          <w:sz w:val="16"/>
        </w:rPr>
        <w:t xml:space="preserve">. He plans to </w:t>
      </w:r>
      <w:r w:rsidRPr="003700D5">
        <w:rPr>
          <w:rFonts w:eastAsia="Calibri"/>
          <w:u w:val="single"/>
        </w:rPr>
        <w:t xml:space="preserve">use promises to provide or withdraw U.S. </w:t>
      </w:r>
      <w:r w:rsidRPr="003700D5">
        <w:rPr>
          <w:rFonts w:eastAsia="Calibri"/>
          <w:b/>
          <w:iCs/>
          <w:u w:val="single"/>
        </w:rPr>
        <w:t>military assistance</w:t>
      </w:r>
      <w:r w:rsidRPr="003700D5">
        <w:rPr>
          <w:rFonts w:eastAsia="Calibri"/>
          <w:u w:val="single"/>
        </w:rPr>
        <w:t xml:space="preserve"> to Ukraine as </w:t>
      </w:r>
      <w:r w:rsidRPr="003700D5">
        <w:rPr>
          <w:rFonts w:eastAsia="Calibri"/>
          <w:b/>
          <w:iCs/>
          <w:u w:val="single"/>
        </w:rPr>
        <w:t>leverage</w:t>
      </w:r>
      <w:r w:rsidRPr="003700D5">
        <w:rPr>
          <w:rFonts w:eastAsia="Calibri"/>
          <w:sz w:val="16"/>
        </w:rPr>
        <w:t xml:space="preserve">. He said he will tell Ukrainian President Volodymyr Zelensky to negotiate or else he’ll cut off military assistance. Trump also said, “I would tell Putin, if you don’t make a deal, we’re going to give [Zelensky] a lot. We’re going to give [Ukraine] more than they ever got if we </w:t>
      </w:r>
      <w:proofErr w:type="gramStart"/>
      <w:r w:rsidRPr="003700D5">
        <w:rPr>
          <w:rFonts w:eastAsia="Calibri"/>
          <w:sz w:val="16"/>
        </w:rPr>
        <w:t>have to</w:t>
      </w:r>
      <w:proofErr w:type="gramEnd"/>
      <w:r w:rsidRPr="003700D5">
        <w:rPr>
          <w:rFonts w:eastAsia="Calibri"/>
          <w:sz w:val="16"/>
        </w:rPr>
        <w:t xml:space="preserve">.” </w:t>
      </w:r>
      <w:r w:rsidRPr="003700D5">
        <w:rPr>
          <w:rFonts w:eastAsia="Calibri"/>
          <w:u w:val="single"/>
        </w:rPr>
        <w:t>If Putin refuses</w:t>
      </w:r>
      <w:r w:rsidRPr="003700D5">
        <w:rPr>
          <w:rFonts w:eastAsia="Calibri"/>
          <w:sz w:val="16"/>
        </w:rPr>
        <w:t xml:space="preserve"> to negotiate, </w:t>
      </w:r>
      <w:r w:rsidRPr="003700D5">
        <w:rPr>
          <w:rFonts w:eastAsia="Calibri"/>
          <w:highlight w:val="green"/>
          <w:u w:val="single"/>
        </w:rPr>
        <w:t>Trump</w:t>
      </w:r>
      <w:r w:rsidRPr="003700D5">
        <w:rPr>
          <w:rFonts w:eastAsia="Calibri"/>
          <w:u w:val="single"/>
        </w:rPr>
        <w:t xml:space="preserve"> could</w:t>
      </w:r>
      <w:r w:rsidRPr="003700D5">
        <w:rPr>
          <w:rFonts w:eastAsia="Calibri"/>
          <w:sz w:val="16"/>
        </w:rPr>
        <w:t xml:space="preserve"> conceivably </w:t>
      </w:r>
      <w:r w:rsidRPr="003700D5">
        <w:rPr>
          <w:rFonts w:eastAsia="Calibri"/>
          <w:u w:val="single"/>
        </w:rPr>
        <w:t xml:space="preserve">provide Ukraine with </w:t>
      </w:r>
      <w:r w:rsidRPr="003700D5">
        <w:rPr>
          <w:rFonts w:eastAsia="Calibri"/>
          <w:b/>
          <w:iCs/>
          <w:u w:val="single"/>
        </w:rPr>
        <w:t>more advanced weapons</w:t>
      </w:r>
      <w:r w:rsidRPr="003700D5">
        <w:rPr>
          <w:rFonts w:eastAsia="Calibri"/>
          <w:u w:val="single"/>
        </w:rPr>
        <w:t xml:space="preserve"> with </w:t>
      </w:r>
      <w:r w:rsidRPr="003700D5">
        <w:rPr>
          <w:rFonts w:eastAsia="Calibri"/>
          <w:b/>
          <w:iCs/>
          <w:u w:val="single"/>
        </w:rPr>
        <w:t>fewer restrictions</w:t>
      </w:r>
      <w:r w:rsidRPr="003700D5">
        <w:rPr>
          <w:rFonts w:eastAsia="Calibri"/>
          <w:u w:val="single"/>
        </w:rPr>
        <w:t xml:space="preserve"> on their use</w:t>
      </w:r>
      <w:r w:rsidRPr="003700D5">
        <w:rPr>
          <w:rFonts w:eastAsia="Calibri"/>
          <w:sz w:val="16"/>
        </w:rPr>
        <w:t xml:space="preserve">. If he is successful in forcing a negotiation, </w:t>
      </w:r>
      <w:r w:rsidRPr="003700D5">
        <w:rPr>
          <w:rFonts w:eastAsia="Calibri"/>
          <w:u w:val="single"/>
        </w:rPr>
        <w:t xml:space="preserve">his </w:t>
      </w:r>
      <w:r w:rsidRPr="003700D5">
        <w:rPr>
          <w:rFonts w:eastAsia="Calibri"/>
          <w:highlight w:val="green"/>
          <w:u w:val="single"/>
        </w:rPr>
        <w:t>strategy</w:t>
      </w:r>
      <w:r w:rsidRPr="003700D5">
        <w:rPr>
          <w:rFonts w:eastAsia="Calibri"/>
          <w:u w:val="single"/>
        </w:rPr>
        <w:t xml:space="preserve"> could </w:t>
      </w:r>
      <w:r w:rsidRPr="003700D5">
        <w:rPr>
          <w:rFonts w:eastAsia="Calibri"/>
          <w:highlight w:val="green"/>
          <w:u w:val="single"/>
        </w:rPr>
        <w:t>force</w:t>
      </w:r>
      <w:r w:rsidRPr="003700D5">
        <w:rPr>
          <w:rFonts w:eastAsia="Calibri"/>
          <w:u w:val="single"/>
        </w:rPr>
        <w:t xml:space="preserve"> a </w:t>
      </w:r>
      <w:r w:rsidRPr="003700D5">
        <w:rPr>
          <w:rFonts w:eastAsia="Calibri"/>
          <w:b/>
          <w:iCs/>
          <w:highlight w:val="green"/>
          <w:u w:val="single"/>
        </w:rPr>
        <w:t>near-term cease-fire</w:t>
      </w:r>
      <w:r w:rsidRPr="003700D5">
        <w:rPr>
          <w:rFonts w:eastAsia="Calibri"/>
          <w:sz w:val="16"/>
        </w:rPr>
        <w:t xml:space="preserve"> roughly along the current lines.</w:t>
      </w:r>
    </w:p>
    <w:p w14:paraId="3D5993CF" w14:textId="77777777" w:rsidR="005A3914" w:rsidRPr="003700D5" w:rsidRDefault="005A3914" w:rsidP="005A3914">
      <w:pPr>
        <w:rPr>
          <w:rFonts w:eastAsia="Calibri"/>
          <w:sz w:val="16"/>
        </w:rPr>
      </w:pPr>
      <w:r w:rsidRPr="003700D5">
        <w:rPr>
          <w:rFonts w:eastAsia="Calibri"/>
          <w:u w:val="single"/>
        </w:rPr>
        <w:t>Critics</w:t>
      </w:r>
      <w:r w:rsidRPr="003700D5">
        <w:rPr>
          <w:rFonts w:eastAsia="Calibri"/>
          <w:sz w:val="16"/>
        </w:rPr>
        <w:t xml:space="preserve"> of this strategy would </w:t>
      </w:r>
      <w:r w:rsidRPr="003700D5">
        <w:rPr>
          <w:rFonts w:eastAsia="Calibri"/>
          <w:u w:val="single"/>
        </w:rPr>
        <w:t>need to explain why</w:t>
      </w:r>
      <w:r w:rsidRPr="003700D5">
        <w:rPr>
          <w:rFonts w:eastAsia="Calibri"/>
          <w:sz w:val="16"/>
        </w:rPr>
        <w:t xml:space="preserve"> they believe </w:t>
      </w:r>
      <w:r w:rsidRPr="003700D5">
        <w:rPr>
          <w:rFonts w:eastAsia="Calibri"/>
          <w:u w:val="single"/>
        </w:rPr>
        <w:t xml:space="preserve">the </w:t>
      </w:r>
      <w:r w:rsidRPr="003700D5">
        <w:rPr>
          <w:rFonts w:eastAsia="Calibri"/>
          <w:b/>
          <w:iCs/>
          <w:u w:val="single"/>
        </w:rPr>
        <w:t>current</w:t>
      </w:r>
      <w:r w:rsidRPr="003700D5">
        <w:rPr>
          <w:rFonts w:eastAsia="Calibri"/>
          <w:u w:val="single"/>
        </w:rPr>
        <w:t xml:space="preserve"> Western </w:t>
      </w:r>
      <w:r w:rsidRPr="003700D5">
        <w:rPr>
          <w:rFonts w:eastAsia="Calibri"/>
          <w:b/>
          <w:iCs/>
          <w:u w:val="single"/>
        </w:rPr>
        <w:t>approach</w:t>
      </w:r>
      <w:r w:rsidRPr="003700D5">
        <w:rPr>
          <w:rFonts w:eastAsia="Calibri"/>
          <w:u w:val="single"/>
        </w:rPr>
        <w:t xml:space="preserve"> is </w:t>
      </w:r>
      <w:r w:rsidRPr="003700D5">
        <w:rPr>
          <w:rFonts w:eastAsia="Calibri"/>
          <w:b/>
          <w:iCs/>
          <w:u w:val="single"/>
        </w:rPr>
        <w:t>superior</w:t>
      </w:r>
      <w:r w:rsidRPr="003700D5">
        <w:rPr>
          <w:rFonts w:eastAsia="Calibri"/>
          <w:sz w:val="16"/>
        </w:rPr>
        <w:t xml:space="preserve">. Given the White House’s fears of Russian escalation and heavy restrictions on types of U.S. weapons provided and how they are used, </w:t>
      </w:r>
      <w:r w:rsidRPr="003700D5">
        <w:rPr>
          <w:rFonts w:eastAsia="Calibri"/>
          <w:u w:val="single"/>
        </w:rPr>
        <w:t>it is unlikely</w:t>
      </w:r>
      <w:r w:rsidRPr="003700D5">
        <w:rPr>
          <w:rFonts w:eastAsia="Calibri"/>
          <w:sz w:val="16"/>
        </w:rPr>
        <w:t xml:space="preserve"> that </w:t>
      </w:r>
      <w:r w:rsidRPr="003700D5">
        <w:rPr>
          <w:rFonts w:eastAsia="Calibri"/>
          <w:u w:val="single"/>
        </w:rPr>
        <w:t xml:space="preserve">Ukraine is going to </w:t>
      </w:r>
      <w:r w:rsidRPr="003700D5">
        <w:rPr>
          <w:rFonts w:eastAsia="Calibri"/>
          <w:b/>
          <w:iCs/>
          <w:u w:val="single"/>
        </w:rPr>
        <w:t>reconquer</w:t>
      </w:r>
      <w:r w:rsidRPr="003700D5">
        <w:rPr>
          <w:rFonts w:eastAsia="Calibri"/>
          <w:u w:val="single"/>
        </w:rPr>
        <w:t xml:space="preserve"> the rest of its </w:t>
      </w:r>
      <w:r w:rsidRPr="003700D5">
        <w:rPr>
          <w:rFonts w:eastAsia="Calibri"/>
          <w:b/>
          <w:iCs/>
          <w:u w:val="single"/>
        </w:rPr>
        <w:t>territory</w:t>
      </w:r>
      <w:r w:rsidRPr="003700D5">
        <w:rPr>
          <w:rFonts w:eastAsia="Calibri"/>
          <w:sz w:val="16"/>
        </w:rPr>
        <w:t xml:space="preserve"> any time soon. The current Biden administration approach will also likely end, therefore, with a cease-fire roughly along the current lines; it will just take more time, blood, and treasure to get there.</w:t>
      </w:r>
    </w:p>
    <w:p w14:paraId="30883DF2" w14:textId="77777777" w:rsidR="005A3914" w:rsidRPr="003700D5" w:rsidRDefault="005A3914" w:rsidP="005A3914">
      <w:pPr>
        <w:rPr>
          <w:rFonts w:eastAsia="Calibri"/>
          <w:sz w:val="16"/>
        </w:rPr>
      </w:pPr>
      <w:r w:rsidRPr="003700D5">
        <w:rPr>
          <w:rFonts w:eastAsia="Calibri"/>
          <w:sz w:val="16"/>
        </w:rPr>
        <w:t xml:space="preserve">In the Middle East, </w:t>
      </w:r>
      <w:r w:rsidRPr="003700D5">
        <w:rPr>
          <w:rFonts w:eastAsia="Calibri"/>
          <w:u w:val="single"/>
        </w:rPr>
        <w:t>Washington’s</w:t>
      </w:r>
      <w:r w:rsidRPr="003700D5">
        <w:rPr>
          <w:rFonts w:eastAsia="Calibri"/>
          <w:sz w:val="16"/>
        </w:rPr>
        <w:t xml:space="preserve"> current </w:t>
      </w:r>
      <w:r w:rsidRPr="003700D5">
        <w:rPr>
          <w:rFonts w:eastAsia="Calibri"/>
          <w:u w:val="single"/>
        </w:rPr>
        <w:t>approach of</w:t>
      </w:r>
      <w:r w:rsidRPr="003700D5">
        <w:rPr>
          <w:rFonts w:eastAsia="Calibri"/>
          <w:sz w:val="16"/>
        </w:rPr>
        <w:t xml:space="preserve"> both </w:t>
      </w:r>
      <w:r w:rsidRPr="003700D5">
        <w:rPr>
          <w:rFonts w:eastAsia="Calibri"/>
          <w:b/>
          <w:iCs/>
          <w:u w:val="single"/>
        </w:rPr>
        <w:t>defending</w:t>
      </w:r>
      <w:r w:rsidRPr="003700D5">
        <w:rPr>
          <w:rFonts w:eastAsia="Calibri"/>
          <w:u w:val="single"/>
        </w:rPr>
        <w:t xml:space="preserve"> and </w:t>
      </w:r>
      <w:r w:rsidRPr="003700D5">
        <w:rPr>
          <w:rFonts w:eastAsia="Calibri"/>
          <w:b/>
          <w:iCs/>
          <w:u w:val="single"/>
        </w:rPr>
        <w:t>constraining</w:t>
      </w:r>
      <w:r w:rsidRPr="003700D5">
        <w:rPr>
          <w:rFonts w:eastAsia="Calibri"/>
          <w:u w:val="single"/>
        </w:rPr>
        <w:t xml:space="preserve"> Israel is </w:t>
      </w:r>
      <w:r w:rsidRPr="003700D5">
        <w:rPr>
          <w:rFonts w:eastAsia="Calibri"/>
          <w:b/>
          <w:iCs/>
          <w:u w:val="single"/>
        </w:rPr>
        <w:t>prolonging the war</w:t>
      </w:r>
      <w:r w:rsidRPr="003700D5">
        <w:rPr>
          <w:rFonts w:eastAsia="Calibri"/>
          <w:sz w:val="16"/>
        </w:rPr>
        <w:t xml:space="preserve"> in Gaza and risks leaving Hamas, a terrorist organization, in power. The Biden administration had hoped to seal a revised nuclear deal with Iran, but when those negotiations failed, the West was left without a backup plan for stopping Iran’s nuclear program.</w:t>
      </w:r>
    </w:p>
    <w:p w14:paraId="75BD4D45" w14:textId="77777777" w:rsidR="005A3914" w:rsidRPr="003700D5" w:rsidRDefault="005A3914" w:rsidP="005A3914">
      <w:pPr>
        <w:rPr>
          <w:rFonts w:eastAsia="Calibri"/>
          <w:sz w:val="16"/>
        </w:rPr>
      </w:pPr>
      <w:r w:rsidRPr="003700D5">
        <w:rPr>
          <w:rFonts w:eastAsia="Calibri"/>
          <w:sz w:val="16"/>
        </w:rPr>
        <w:t xml:space="preserve">Trump, in contrast, wants Israel to “finish what they started” in Gaza and “get it over with fast.” A </w:t>
      </w:r>
      <w:r w:rsidRPr="003700D5">
        <w:rPr>
          <w:rFonts w:eastAsia="Calibri"/>
          <w:highlight w:val="green"/>
          <w:u w:val="single"/>
        </w:rPr>
        <w:t>Trump</w:t>
      </w:r>
      <w:r w:rsidRPr="003700D5">
        <w:rPr>
          <w:rFonts w:eastAsia="Calibri"/>
          <w:sz w:val="16"/>
        </w:rPr>
        <w:t xml:space="preserve"> administration </w:t>
      </w:r>
      <w:r w:rsidRPr="003700D5">
        <w:rPr>
          <w:rFonts w:eastAsia="Calibri"/>
          <w:u w:val="single"/>
        </w:rPr>
        <w:t>would</w:t>
      </w:r>
      <w:r w:rsidRPr="003700D5">
        <w:rPr>
          <w:rFonts w:eastAsia="Calibri"/>
          <w:sz w:val="16"/>
        </w:rPr>
        <w:t xml:space="preserve"> also likely </w:t>
      </w:r>
      <w:r w:rsidRPr="003700D5">
        <w:rPr>
          <w:rFonts w:eastAsia="Calibri"/>
          <w:highlight w:val="green"/>
          <w:u w:val="single"/>
        </w:rPr>
        <w:t>view Iran as</w:t>
      </w:r>
      <w:r w:rsidRPr="003700D5">
        <w:rPr>
          <w:rFonts w:eastAsia="Calibri"/>
          <w:u w:val="single"/>
        </w:rPr>
        <w:t xml:space="preserve"> the </w:t>
      </w:r>
      <w:r w:rsidRPr="003700D5">
        <w:rPr>
          <w:rFonts w:eastAsia="Calibri"/>
          <w:b/>
          <w:iCs/>
          <w:u w:val="single"/>
        </w:rPr>
        <w:t xml:space="preserve">primary </w:t>
      </w:r>
      <w:r w:rsidRPr="003700D5">
        <w:rPr>
          <w:rFonts w:eastAsia="Calibri"/>
          <w:b/>
          <w:iCs/>
          <w:highlight w:val="green"/>
          <w:u w:val="single"/>
        </w:rPr>
        <w:t>source</w:t>
      </w:r>
      <w:r w:rsidRPr="003700D5">
        <w:rPr>
          <w:rFonts w:eastAsia="Calibri"/>
          <w:highlight w:val="green"/>
          <w:u w:val="single"/>
        </w:rPr>
        <w:t xml:space="preserve"> of </w:t>
      </w:r>
      <w:r w:rsidRPr="003700D5">
        <w:rPr>
          <w:rFonts w:eastAsia="Calibri"/>
          <w:b/>
          <w:iCs/>
          <w:highlight w:val="green"/>
          <w:u w:val="single"/>
        </w:rPr>
        <w:t>terrorism</w:t>
      </w:r>
      <w:r w:rsidRPr="003700D5">
        <w:rPr>
          <w:rFonts w:eastAsia="Calibri"/>
          <w:u w:val="single"/>
        </w:rPr>
        <w:t xml:space="preserve"> and </w:t>
      </w:r>
      <w:r w:rsidRPr="003700D5">
        <w:rPr>
          <w:rFonts w:eastAsia="Calibri"/>
          <w:b/>
          <w:iCs/>
          <w:u w:val="single"/>
        </w:rPr>
        <w:t>instability</w:t>
      </w:r>
      <w:r w:rsidRPr="003700D5">
        <w:rPr>
          <w:rFonts w:eastAsia="Calibri"/>
          <w:sz w:val="16"/>
        </w:rPr>
        <w:t xml:space="preserve"> in the Middle East </w:t>
      </w:r>
      <w:r w:rsidRPr="003700D5">
        <w:rPr>
          <w:rFonts w:eastAsia="Calibri"/>
          <w:u w:val="single"/>
        </w:rPr>
        <w:t xml:space="preserve">and </w:t>
      </w:r>
      <w:r w:rsidRPr="003700D5">
        <w:rPr>
          <w:rFonts w:eastAsia="Calibri"/>
          <w:highlight w:val="green"/>
          <w:u w:val="single"/>
        </w:rPr>
        <w:t>reinstate</w:t>
      </w:r>
      <w:r w:rsidRPr="003700D5">
        <w:rPr>
          <w:rFonts w:eastAsia="Calibri"/>
          <w:sz w:val="16"/>
        </w:rPr>
        <w:t xml:space="preserve"> a “maximum pressure” campaign of </w:t>
      </w:r>
      <w:r w:rsidRPr="003700D5">
        <w:rPr>
          <w:rFonts w:eastAsia="Calibri"/>
          <w:b/>
          <w:iCs/>
          <w:u w:val="single"/>
        </w:rPr>
        <w:t xml:space="preserve">economic </w:t>
      </w:r>
      <w:r w:rsidRPr="003700D5">
        <w:rPr>
          <w:rFonts w:eastAsia="Calibri"/>
          <w:b/>
          <w:iCs/>
          <w:highlight w:val="green"/>
          <w:u w:val="single"/>
        </w:rPr>
        <w:t>warfare</w:t>
      </w:r>
      <w:r w:rsidRPr="003700D5">
        <w:rPr>
          <w:rFonts w:eastAsia="Calibri"/>
          <w:highlight w:val="green"/>
          <w:u w:val="single"/>
        </w:rPr>
        <w:t xml:space="preserve"> and</w:t>
      </w:r>
      <w:r w:rsidRPr="003700D5">
        <w:rPr>
          <w:rFonts w:eastAsia="Calibri"/>
          <w:u w:val="single"/>
        </w:rPr>
        <w:t xml:space="preserve"> </w:t>
      </w:r>
      <w:r w:rsidRPr="003700D5">
        <w:rPr>
          <w:rFonts w:eastAsia="Calibri"/>
          <w:b/>
          <w:iCs/>
          <w:u w:val="single"/>
        </w:rPr>
        <w:t xml:space="preserve">diplomatic </w:t>
      </w:r>
      <w:r w:rsidRPr="003700D5">
        <w:rPr>
          <w:rFonts w:eastAsia="Calibri"/>
          <w:b/>
          <w:iCs/>
          <w:highlight w:val="green"/>
          <w:u w:val="single"/>
        </w:rPr>
        <w:t>isolation</w:t>
      </w:r>
      <w:r w:rsidRPr="003700D5">
        <w:rPr>
          <w:rFonts w:eastAsia="Calibri"/>
          <w:sz w:val="16"/>
        </w:rPr>
        <w:t xml:space="preserve">. As a last resort to keep Tehran from the bomb, </w:t>
      </w:r>
      <w:r w:rsidRPr="003700D5">
        <w:rPr>
          <w:rFonts w:eastAsia="Calibri"/>
          <w:u w:val="single"/>
        </w:rPr>
        <w:t>Trump would</w:t>
      </w:r>
      <w:r w:rsidRPr="003700D5">
        <w:rPr>
          <w:rFonts w:eastAsia="Calibri"/>
          <w:sz w:val="16"/>
        </w:rPr>
        <w:t xml:space="preserve"> be more likely to </w:t>
      </w:r>
      <w:r w:rsidRPr="003700D5">
        <w:rPr>
          <w:rFonts w:eastAsia="Calibri"/>
          <w:u w:val="single"/>
        </w:rPr>
        <w:t xml:space="preserve">hit Iran’s </w:t>
      </w:r>
      <w:r w:rsidRPr="003700D5">
        <w:rPr>
          <w:rFonts w:eastAsia="Calibri"/>
          <w:b/>
          <w:iCs/>
          <w:u w:val="single"/>
        </w:rPr>
        <w:t>nuclear facilities</w:t>
      </w:r>
      <w:r w:rsidRPr="003700D5">
        <w:rPr>
          <w:rFonts w:eastAsia="Calibri"/>
          <w:sz w:val="16"/>
        </w:rPr>
        <w:t>, an option he considered in the waning days of his first term.</w:t>
      </w:r>
    </w:p>
    <w:p w14:paraId="7A4A4088" w14:textId="77777777" w:rsidR="005A3914" w:rsidRPr="003700D5" w:rsidRDefault="005A3914" w:rsidP="005A3914">
      <w:pPr>
        <w:rPr>
          <w:rFonts w:eastAsia="Calibri"/>
          <w:sz w:val="16"/>
        </w:rPr>
      </w:pPr>
      <w:r w:rsidRPr="003700D5">
        <w:rPr>
          <w:rFonts w:eastAsia="Calibri"/>
          <w:sz w:val="16"/>
        </w:rPr>
        <w:t xml:space="preserve">There is a bipartisan consensus that China is the greatest state-based threat to the United States, but there has also been bipartisan criticism of a prevailing say-do gap, talking tough about being ready to fight a war with China but not building a military capable of following through. </w:t>
      </w:r>
      <w:r w:rsidRPr="003700D5">
        <w:rPr>
          <w:rFonts w:eastAsia="Calibri"/>
          <w:u w:val="single"/>
        </w:rPr>
        <w:t xml:space="preserve">Expect a major </w:t>
      </w:r>
      <w:r w:rsidRPr="003700D5">
        <w:rPr>
          <w:rFonts w:eastAsia="Calibri"/>
          <w:b/>
          <w:iCs/>
          <w:u w:val="single"/>
        </w:rPr>
        <w:t>defense buildup</w:t>
      </w:r>
      <w:r w:rsidRPr="003700D5">
        <w:rPr>
          <w:rFonts w:eastAsia="Calibri"/>
          <w:u w:val="single"/>
        </w:rPr>
        <w:t xml:space="preserve"> prioritizing </w:t>
      </w:r>
      <w:r w:rsidRPr="003700D5">
        <w:rPr>
          <w:rFonts w:eastAsia="Calibri"/>
          <w:b/>
          <w:iCs/>
          <w:u w:val="single"/>
        </w:rPr>
        <w:t>Asia</w:t>
      </w:r>
      <w:r w:rsidRPr="003700D5">
        <w:rPr>
          <w:rFonts w:eastAsia="Calibri"/>
          <w:u w:val="single"/>
        </w:rPr>
        <w:t xml:space="preserve"> under a Trump 2.0 administration</w:t>
      </w:r>
      <w:r w:rsidRPr="003700D5">
        <w:rPr>
          <w:rFonts w:eastAsia="Calibri"/>
          <w:sz w:val="16"/>
        </w:rPr>
        <w:t>.</w:t>
      </w:r>
    </w:p>
    <w:p w14:paraId="0D9A93FA" w14:textId="77777777" w:rsidR="005A3914" w:rsidRPr="003700D5" w:rsidRDefault="005A3914" w:rsidP="005A3914">
      <w:pPr>
        <w:rPr>
          <w:rFonts w:eastAsia="Calibri"/>
          <w:sz w:val="16"/>
        </w:rPr>
      </w:pPr>
      <w:r w:rsidRPr="003700D5">
        <w:rPr>
          <w:rFonts w:eastAsia="Calibri"/>
          <w:highlight w:val="green"/>
          <w:u w:val="single"/>
        </w:rPr>
        <w:t>Contrary to</w:t>
      </w:r>
      <w:r w:rsidRPr="003700D5">
        <w:rPr>
          <w:rFonts w:eastAsia="Calibri"/>
          <w:u w:val="single"/>
        </w:rPr>
        <w:t xml:space="preserve"> the </w:t>
      </w:r>
      <w:r w:rsidRPr="003700D5">
        <w:rPr>
          <w:rFonts w:eastAsia="Calibri"/>
          <w:highlight w:val="green"/>
          <w:u w:val="single"/>
        </w:rPr>
        <w:t>Biden</w:t>
      </w:r>
      <w:r w:rsidRPr="003700D5">
        <w:rPr>
          <w:rFonts w:eastAsia="Calibri"/>
          <w:sz w:val="16"/>
        </w:rPr>
        <w:t xml:space="preserve"> administration </w:t>
      </w:r>
      <w:r w:rsidRPr="003700D5">
        <w:rPr>
          <w:rFonts w:eastAsia="Calibri"/>
          <w:u w:val="single"/>
        </w:rPr>
        <w:t xml:space="preserve">approach of </w:t>
      </w:r>
      <w:r w:rsidRPr="003700D5">
        <w:rPr>
          <w:rFonts w:eastAsia="Calibri"/>
          <w:b/>
          <w:iCs/>
          <w:highlight w:val="green"/>
          <w:u w:val="single"/>
        </w:rPr>
        <w:t>diplomacy</w:t>
      </w:r>
      <w:r w:rsidRPr="003700D5">
        <w:rPr>
          <w:rFonts w:eastAsia="Calibri"/>
          <w:sz w:val="16"/>
        </w:rPr>
        <w:t xml:space="preserve"> on problems like climate, arms control, and public health, </w:t>
      </w:r>
      <w:r w:rsidRPr="003700D5">
        <w:rPr>
          <w:rFonts w:eastAsia="Calibri"/>
          <w:u w:val="single"/>
        </w:rPr>
        <w:t xml:space="preserve">a second Trump administration would recognize that </w:t>
      </w:r>
      <w:r w:rsidRPr="003700D5">
        <w:rPr>
          <w:rFonts w:eastAsia="Calibri"/>
          <w:highlight w:val="green"/>
          <w:u w:val="single"/>
        </w:rPr>
        <w:t xml:space="preserve">Beijing is </w:t>
      </w:r>
      <w:r w:rsidRPr="003700D5">
        <w:rPr>
          <w:rFonts w:eastAsia="Calibri"/>
          <w:b/>
          <w:iCs/>
          <w:highlight w:val="green"/>
          <w:u w:val="single"/>
        </w:rPr>
        <w:t>not</w:t>
      </w:r>
      <w:r w:rsidRPr="003700D5">
        <w:rPr>
          <w:rFonts w:eastAsia="Calibri"/>
          <w:u w:val="single"/>
        </w:rPr>
        <w:t xml:space="preserve"> a </w:t>
      </w:r>
      <w:r w:rsidRPr="003700D5">
        <w:rPr>
          <w:rFonts w:eastAsia="Calibri"/>
          <w:b/>
          <w:iCs/>
          <w:highlight w:val="green"/>
          <w:u w:val="single"/>
        </w:rPr>
        <w:t>cooperative</w:t>
      </w:r>
      <w:r w:rsidRPr="003700D5">
        <w:rPr>
          <w:rFonts w:eastAsia="Calibri"/>
          <w:b/>
          <w:iCs/>
          <w:u w:val="single"/>
        </w:rPr>
        <w:t xml:space="preserve"> player</w:t>
      </w:r>
      <w:r w:rsidRPr="003700D5">
        <w:rPr>
          <w:rFonts w:eastAsia="Calibri"/>
          <w:sz w:val="16"/>
        </w:rPr>
        <w:t xml:space="preserve"> in these areas </w:t>
      </w:r>
      <w:r w:rsidRPr="003700D5">
        <w:rPr>
          <w:rFonts w:eastAsia="Calibri"/>
          <w:u w:val="single"/>
        </w:rPr>
        <w:t>and that the</w:t>
      </w:r>
      <w:r w:rsidRPr="003700D5">
        <w:rPr>
          <w:rFonts w:eastAsia="Calibri"/>
          <w:sz w:val="16"/>
        </w:rPr>
        <w:t xml:space="preserve"> U.S.-China </w:t>
      </w:r>
      <w:r w:rsidRPr="003700D5">
        <w:rPr>
          <w:rFonts w:eastAsia="Calibri"/>
          <w:u w:val="single"/>
        </w:rPr>
        <w:t>relationship is</w:t>
      </w:r>
      <w:r w:rsidRPr="003700D5">
        <w:rPr>
          <w:rFonts w:eastAsia="Calibri"/>
          <w:sz w:val="16"/>
        </w:rPr>
        <w:t xml:space="preserve"> increasingly </w:t>
      </w:r>
      <w:r w:rsidRPr="003700D5">
        <w:rPr>
          <w:rFonts w:eastAsia="Calibri"/>
          <w:u w:val="single"/>
        </w:rPr>
        <w:t>defined by its</w:t>
      </w:r>
      <w:r w:rsidRPr="003700D5">
        <w:rPr>
          <w:rFonts w:eastAsia="Calibri"/>
          <w:sz w:val="16"/>
        </w:rPr>
        <w:t xml:space="preserve"> most </w:t>
      </w:r>
      <w:r w:rsidRPr="003700D5">
        <w:rPr>
          <w:rFonts w:eastAsia="Calibri"/>
          <w:b/>
          <w:iCs/>
          <w:u w:val="single"/>
        </w:rPr>
        <w:t>confrontational elements</w:t>
      </w:r>
      <w:r w:rsidRPr="003700D5">
        <w:rPr>
          <w:rFonts w:eastAsia="Calibri"/>
          <w:sz w:val="16"/>
        </w:rPr>
        <w:t>. They could seek to win, not just manage, the confrontation with China.</w:t>
      </w:r>
    </w:p>
    <w:p w14:paraId="7E2B86F4" w14:textId="77777777" w:rsidR="005A3914" w:rsidRPr="003700D5" w:rsidRDefault="005A3914" w:rsidP="005A3914">
      <w:pPr>
        <w:rPr>
          <w:rFonts w:eastAsia="Calibri"/>
          <w:sz w:val="16"/>
        </w:rPr>
      </w:pPr>
      <w:r w:rsidRPr="003700D5">
        <w:rPr>
          <w:rFonts w:eastAsia="Calibri"/>
          <w:u w:val="single"/>
        </w:rPr>
        <w:t xml:space="preserve">Trump plans to </w:t>
      </w:r>
      <w:r w:rsidRPr="003700D5">
        <w:rPr>
          <w:rFonts w:eastAsia="Calibri"/>
          <w:b/>
          <w:iCs/>
          <w:u w:val="single"/>
        </w:rPr>
        <w:t>secure</w:t>
      </w:r>
      <w:r w:rsidRPr="003700D5">
        <w:rPr>
          <w:rFonts w:eastAsia="Calibri"/>
          <w:u w:val="single"/>
        </w:rPr>
        <w:t xml:space="preserve"> the</w:t>
      </w:r>
      <w:r w:rsidRPr="003700D5">
        <w:rPr>
          <w:rFonts w:eastAsia="Calibri"/>
          <w:sz w:val="16"/>
        </w:rPr>
        <w:t xml:space="preserve"> U.S. southern </w:t>
      </w:r>
      <w:r w:rsidRPr="003700D5">
        <w:rPr>
          <w:rFonts w:eastAsia="Calibri"/>
          <w:b/>
          <w:iCs/>
          <w:u w:val="single"/>
        </w:rPr>
        <w:t>border</w:t>
      </w:r>
      <w:r w:rsidRPr="003700D5">
        <w:rPr>
          <w:rFonts w:eastAsia="Calibri"/>
          <w:u w:val="single"/>
        </w:rPr>
        <w:t xml:space="preserve"> and will likely continue proposed reforms to legal immigration to </w:t>
      </w:r>
      <w:r w:rsidRPr="003700D5">
        <w:rPr>
          <w:rFonts w:eastAsia="Calibri"/>
          <w:b/>
          <w:iCs/>
          <w:u w:val="single"/>
        </w:rPr>
        <w:t>recruit immigrants</w:t>
      </w:r>
      <w:r w:rsidRPr="003700D5">
        <w:rPr>
          <w:rFonts w:eastAsia="Calibri"/>
          <w:u w:val="single"/>
        </w:rPr>
        <w:t xml:space="preserve"> based on </w:t>
      </w:r>
      <w:r w:rsidRPr="003700D5">
        <w:rPr>
          <w:rFonts w:eastAsia="Calibri"/>
          <w:b/>
          <w:iCs/>
          <w:u w:val="single"/>
        </w:rPr>
        <w:t>merit</w:t>
      </w:r>
      <w:r w:rsidRPr="003700D5">
        <w:rPr>
          <w:rFonts w:eastAsia="Calibri"/>
          <w:sz w:val="16"/>
        </w:rPr>
        <w:t xml:space="preserve"> to the United States. </w:t>
      </w:r>
      <w:r w:rsidRPr="003700D5">
        <w:rPr>
          <w:rFonts w:eastAsia="Calibri"/>
          <w:u w:val="single"/>
        </w:rPr>
        <w:t xml:space="preserve">He will prioritize </w:t>
      </w:r>
      <w:r w:rsidRPr="003700D5">
        <w:rPr>
          <w:rFonts w:eastAsia="Calibri"/>
          <w:b/>
          <w:iCs/>
          <w:u w:val="single"/>
        </w:rPr>
        <w:t>energy security</w:t>
      </w:r>
      <w:r w:rsidRPr="003700D5">
        <w:rPr>
          <w:rFonts w:eastAsia="Calibri"/>
          <w:u w:val="single"/>
        </w:rPr>
        <w:t xml:space="preserve"> over climate change</w:t>
      </w:r>
      <w:r w:rsidRPr="003700D5">
        <w:rPr>
          <w:rFonts w:eastAsia="Calibri"/>
          <w:sz w:val="16"/>
        </w:rPr>
        <w:t>, which most conservatives now believe is a problem to be managed, not “the existential threat of our time.”</w:t>
      </w:r>
    </w:p>
    <w:p w14:paraId="66E53420" w14:textId="77777777" w:rsidR="005A3914" w:rsidRPr="003700D5" w:rsidRDefault="005A3914" w:rsidP="005A3914">
      <w:pPr>
        <w:rPr>
          <w:rFonts w:eastAsia="Calibri"/>
          <w:sz w:val="16"/>
        </w:rPr>
      </w:pPr>
      <w:r w:rsidRPr="003700D5">
        <w:rPr>
          <w:rFonts w:eastAsia="Calibri"/>
          <w:sz w:val="16"/>
        </w:rPr>
        <w:t xml:space="preserve">For those panicked about a Trump 2.0 administration, it’s worth remembering that </w:t>
      </w:r>
      <w:r w:rsidRPr="003700D5">
        <w:rPr>
          <w:rFonts w:eastAsia="Calibri"/>
          <w:u w:val="single"/>
        </w:rPr>
        <w:t>past administrations</w:t>
      </w:r>
      <w:r w:rsidRPr="003700D5">
        <w:rPr>
          <w:rFonts w:eastAsia="Calibri"/>
          <w:sz w:val="16"/>
        </w:rPr>
        <w:t xml:space="preserve"> have had their accomplishments, but they </w:t>
      </w:r>
      <w:r w:rsidRPr="003700D5">
        <w:rPr>
          <w:rFonts w:eastAsia="Calibri"/>
          <w:u w:val="single"/>
        </w:rPr>
        <w:t xml:space="preserve">have also made </w:t>
      </w:r>
      <w:r w:rsidRPr="003700D5">
        <w:rPr>
          <w:rFonts w:eastAsia="Calibri"/>
          <w:b/>
          <w:iCs/>
          <w:u w:val="single"/>
        </w:rPr>
        <w:t>major mistakes</w:t>
      </w:r>
      <w:r w:rsidRPr="003700D5">
        <w:rPr>
          <w:rFonts w:eastAsia="Calibri"/>
          <w:sz w:val="16"/>
        </w:rPr>
        <w:t>.</w:t>
      </w:r>
    </w:p>
    <w:p w14:paraId="020DA8A3" w14:textId="77777777" w:rsidR="005A3914" w:rsidRPr="003700D5" w:rsidRDefault="005A3914" w:rsidP="005A3914">
      <w:pPr>
        <w:rPr>
          <w:rFonts w:eastAsia="Calibri"/>
          <w:sz w:val="16"/>
        </w:rPr>
      </w:pPr>
      <w:r w:rsidRPr="003700D5">
        <w:rPr>
          <w:rFonts w:eastAsia="Calibri"/>
          <w:highlight w:val="green"/>
          <w:u w:val="single"/>
        </w:rPr>
        <w:t>Biden</w:t>
      </w:r>
      <w:r w:rsidRPr="003700D5">
        <w:rPr>
          <w:rFonts w:eastAsia="Calibri"/>
          <w:sz w:val="16"/>
        </w:rPr>
        <w:t xml:space="preserve"> has </w:t>
      </w:r>
      <w:r w:rsidRPr="003700D5">
        <w:rPr>
          <w:rFonts w:eastAsia="Calibri"/>
          <w:highlight w:val="green"/>
          <w:u w:val="single"/>
        </w:rPr>
        <w:t>presided over</w:t>
      </w:r>
      <w:r w:rsidRPr="003700D5">
        <w:rPr>
          <w:rFonts w:eastAsia="Calibri"/>
          <w:u w:val="single"/>
        </w:rPr>
        <w:t xml:space="preserve"> a </w:t>
      </w:r>
      <w:r w:rsidRPr="003700D5">
        <w:rPr>
          <w:rFonts w:eastAsia="Calibri"/>
          <w:highlight w:val="green"/>
          <w:u w:val="single"/>
        </w:rPr>
        <w:t>weakening of</w:t>
      </w:r>
      <w:r w:rsidRPr="003700D5">
        <w:rPr>
          <w:rFonts w:eastAsia="Calibri"/>
          <w:u w:val="single"/>
        </w:rPr>
        <w:t xml:space="preserve"> </w:t>
      </w:r>
      <w:r w:rsidRPr="003700D5">
        <w:rPr>
          <w:rFonts w:eastAsia="Calibri"/>
          <w:b/>
          <w:iCs/>
          <w:u w:val="single"/>
        </w:rPr>
        <w:t xml:space="preserve">global </w:t>
      </w:r>
      <w:r w:rsidRPr="003700D5">
        <w:rPr>
          <w:rFonts w:eastAsia="Calibri"/>
          <w:b/>
          <w:iCs/>
          <w:highlight w:val="green"/>
          <w:u w:val="single"/>
        </w:rPr>
        <w:t>deterrence</w:t>
      </w:r>
      <w:r w:rsidRPr="003700D5">
        <w:rPr>
          <w:rFonts w:eastAsia="Calibri"/>
          <w:highlight w:val="green"/>
          <w:u w:val="single"/>
        </w:rPr>
        <w:t xml:space="preserve"> with</w:t>
      </w:r>
      <w:r w:rsidRPr="003700D5">
        <w:rPr>
          <w:rFonts w:eastAsia="Calibri"/>
          <w:sz w:val="16"/>
        </w:rPr>
        <w:t xml:space="preserve"> major </w:t>
      </w:r>
      <w:r w:rsidRPr="003700D5">
        <w:rPr>
          <w:rFonts w:eastAsia="Calibri"/>
          <w:highlight w:val="green"/>
          <w:u w:val="single"/>
        </w:rPr>
        <w:t>wars</w:t>
      </w:r>
      <w:r w:rsidRPr="003700D5">
        <w:rPr>
          <w:rFonts w:eastAsia="Calibri"/>
          <w:u w:val="single"/>
        </w:rPr>
        <w:t xml:space="preserve"> breaking out </w:t>
      </w:r>
      <w:r w:rsidRPr="003700D5">
        <w:rPr>
          <w:rFonts w:eastAsia="Calibri"/>
          <w:highlight w:val="green"/>
          <w:u w:val="single"/>
        </w:rPr>
        <w:t xml:space="preserve">in </w:t>
      </w:r>
      <w:r w:rsidRPr="003700D5">
        <w:rPr>
          <w:rFonts w:eastAsia="Calibri"/>
          <w:b/>
          <w:iCs/>
          <w:highlight w:val="green"/>
          <w:u w:val="single"/>
        </w:rPr>
        <w:t>Europe</w:t>
      </w:r>
      <w:r w:rsidRPr="003700D5">
        <w:rPr>
          <w:rFonts w:eastAsia="Calibri"/>
          <w:u w:val="single"/>
        </w:rPr>
        <w:t xml:space="preserve"> and the </w:t>
      </w:r>
      <w:r w:rsidRPr="003700D5">
        <w:rPr>
          <w:rFonts w:eastAsia="Calibri"/>
          <w:b/>
          <w:iCs/>
          <w:highlight w:val="green"/>
          <w:u w:val="single"/>
        </w:rPr>
        <w:t>Middle East</w:t>
      </w:r>
      <w:r w:rsidRPr="003700D5">
        <w:rPr>
          <w:rFonts w:eastAsia="Calibri"/>
          <w:highlight w:val="green"/>
          <w:u w:val="single"/>
        </w:rPr>
        <w:t xml:space="preserve"> and</w:t>
      </w:r>
      <w:r w:rsidRPr="003700D5">
        <w:rPr>
          <w:rFonts w:eastAsia="Calibri"/>
          <w:u w:val="single"/>
        </w:rPr>
        <w:t xml:space="preserve"> increased </w:t>
      </w:r>
      <w:r w:rsidRPr="003700D5">
        <w:rPr>
          <w:rFonts w:eastAsia="Calibri"/>
          <w:b/>
          <w:iCs/>
          <w:highlight w:val="green"/>
          <w:u w:val="single"/>
        </w:rPr>
        <w:t>Chinese aggression</w:t>
      </w:r>
      <w:r w:rsidRPr="003700D5">
        <w:rPr>
          <w:rFonts w:eastAsia="Calibri"/>
          <w:sz w:val="16"/>
        </w:rPr>
        <w:t xml:space="preserve"> in Asia. When the Obama administration tried to pull the United States back from the perceived overreach of the Bush years, the resulting vacuum was filled by Russia’s first invasion of Ukraine, China’s seizure and building up of contested islands in the South China Sea, and the rise of the Islamic State. The George W. Bush administration launched two large-scale wars of choice without a clear strategy for victory.</w:t>
      </w:r>
    </w:p>
    <w:p w14:paraId="610B361A" w14:textId="77777777" w:rsidR="005A3914" w:rsidRPr="00F62862" w:rsidRDefault="005A3914" w:rsidP="005A3914">
      <w:pPr>
        <w:rPr>
          <w:rFonts w:eastAsia="Calibri"/>
          <w:sz w:val="16"/>
        </w:rPr>
      </w:pPr>
      <w:r w:rsidRPr="003700D5">
        <w:rPr>
          <w:rFonts w:eastAsia="Calibri"/>
          <w:sz w:val="16"/>
        </w:rPr>
        <w:t xml:space="preserve">The Clinton administration slept on the al Qaeda threat, and its military intervention in Somalia resulted in the “Blackhawk Down” tragedy. Results matter, and </w:t>
      </w:r>
      <w:r w:rsidRPr="003700D5">
        <w:rPr>
          <w:rFonts w:eastAsia="Calibri"/>
          <w:u w:val="single"/>
        </w:rPr>
        <w:t>the</w:t>
      </w:r>
      <w:r w:rsidRPr="003700D5">
        <w:rPr>
          <w:rFonts w:eastAsia="Calibri"/>
          <w:sz w:val="16"/>
        </w:rPr>
        <w:t xml:space="preserve"> relative </w:t>
      </w:r>
      <w:r w:rsidRPr="003700D5">
        <w:rPr>
          <w:rFonts w:eastAsia="Calibri"/>
          <w:b/>
          <w:iCs/>
          <w:u w:val="single"/>
        </w:rPr>
        <w:t>peace</w:t>
      </w:r>
      <w:r w:rsidRPr="003700D5">
        <w:rPr>
          <w:rFonts w:eastAsia="Calibri"/>
          <w:u w:val="single"/>
        </w:rPr>
        <w:t xml:space="preserve"> and </w:t>
      </w:r>
      <w:r w:rsidRPr="003700D5">
        <w:rPr>
          <w:rFonts w:eastAsia="Calibri"/>
          <w:b/>
          <w:iCs/>
          <w:u w:val="single"/>
        </w:rPr>
        <w:t>prosperity</w:t>
      </w:r>
      <w:r w:rsidRPr="003700D5">
        <w:rPr>
          <w:rFonts w:eastAsia="Calibri"/>
          <w:u w:val="single"/>
        </w:rPr>
        <w:t xml:space="preserve"> that prevailed during Trump’s </w:t>
      </w:r>
      <w:r w:rsidRPr="003700D5">
        <w:rPr>
          <w:rFonts w:eastAsia="Calibri"/>
          <w:b/>
          <w:iCs/>
          <w:u w:val="single"/>
        </w:rPr>
        <w:t>first term</w:t>
      </w:r>
      <w:r w:rsidRPr="003700D5">
        <w:rPr>
          <w:rFonts w:eastAsia="Calibri"/>
          <w:u w:val="single"/>
        </w:rPr>
        <w:t xml:space="preserve"> may make him the most </w:t>
      </w:r>
      <w:r w:rsidRPr="003700D5">
        <w:rPr>
          <w:rFonts w:eastAsia="Calibri"/>
          <w:b/>
          <w:iCs/>
          <w:u w:val="single"/>
        </w:rPr>
        <w:t>effective U.S. foreign-policy</w:t>
      </w:r>
      <w:r w:rsidRPr="003700D5">
        <w:rPr>
          <w:rFonts w:eastAsia="Calibri"/>
          <w:u w:val="single"/>
        </w:rPr>
        <w:t xml:space="preserve"> president</w:t>
      </w:r>
      <w:r w:rsidRPr="003700D5">
        <w:rPr>
          <w:rFonts w:eastAsia="Calibri"/>
          <w:sz w:val="16"/>
        </w:rPr>
        <w:t xml:space="preserve"> in the post-Cold War era.</w:t>
      </w:r>
    </w:p>
    <w:p w14:paraId="062768D4" w14:textId="77777777" w:rsidR="005A3914" w:rsidRPr="003700D5" w:rsidRDefault="005A3914" w:rsidP="005A3914">
      <w:pPr>
        <w:keepNext/>
        <w:keepLines/>
        <w:spacing w:before="40" w:after="0"/>
        <w:outlineLvl w:val="3"/>
        <w:rPr>
          <w:rFonts w:eastAsia="Times New Roman" w:cs="Times New Roman"/>
          <w:b/>
          <w:iCs/>
          <w:sz w:val="26"/>
        </w:rPr>
      </w:pPr>
      <w:r w:rsidRPr="003700D5">
        <w:rPr>
          <w:rFonts w:eastAsia="Times New Roman" w:cs="Times New Roman"/>
          <w:b/>
          <w:iCs/>
          <w:sz w:val="26"/>
        </w:rPr>
        <w:t xml:space="preserve">Deterrence is the </w:t>
      </w:r>
      <w:r w:rsidRPr="003700D5">
        <w:rPr>
          <w:rFonts w:eastAsia="Times New Roman" w:cs="Times New Roman"/>
          <w:b/>
          <w:iCs/>
          <w:sz w:val="26"/>
          <w:u w:val="single"/>
        </w:rPr>
        <w:t>only</w:t>
      </w:r>
      <w:r w:rsidRPr="003700D5">
        <w:rPr>
          <w:rFonts w:eastAsia="Times New Roman" w:cs="Times New Roman"/>
          <w:b/>
          <w:iCs/>
          <w:sz w:val="26"/>
        </w:rPr>
        <w:t xml:space="preserve"> </w:t>
      </w:r>
      <w:r w:rsidRPr="003700D5">
        <w:rPr>
          <w:rFonts w:eastAsia="Times New Roman" w:cs="Times New Roman"/>
          <w:b/>
          <w:iCs/>
          <w:sz w:val="26"/>
          <w:u w:val="single"/>
        </w:rPr>
        <w:t>factor</w:t>
      </w:r>
      <w:r w:rsidRPr="003700D5">
        <w:rPr>
          <w:rFonts w:eastAsia="Times New Roman" w:cs="Times New Roman"/>
          <w:b/>
          <w:iCs/>
          <w:sz w:val="26"/>
        </w:rPr>
        <w:t xml:space="preserve"> that prevents Taiwan invasion---</w:t>
      </w:r>
      <w:r w:rsidRPr="003700D5">
        <w:rPr>
          <w:rFonts w:eastAsia="Times New Roman" w:cs="Times New Roman"/>
          <w:bCs/>
          <w:iCs/>
          <w:sz w:val="26"/>
        </w:rPr>
        <w:t>‘</w:t>
      </w:r>
      <w:r w:rsidRPr="003700D5">
        <w:rPr>
          <w:rFonts w:eastAsia="Times New Roman" w:cs="Times New Roman"/>
          <w:bCs/>
          <w:iCs/>
          <w:sz w:val="26"/>
          <w:u w:val="single"/>
        </w:rPr>
        <w:t>one China</w:t>
      </w:r>
      <w:r w:rsidRPr="003700D5">
        <w:rPr>
          <w:rFonts w:eastAsia="Times New Roman" w:cs="Times New Roman"/>
          <w:bCs/>
          <w:iCs/>
          <w:sz w:val="26"/>
        </w:rPr>
        <w:t xml:space="preserve">,’ </w:t>
      </w:r>
      <w:r w:rsidRPr="003700D5">
        <w:rPr>
          <w:rFonts w:eastAsia="Times New Roman" w:cs="Times New Roman"/>
          <w:bCs/>
          <w:iCs/>
          <w:sz w:val="26"/>
          <w:u w:val="single"/>
        </w:rPr>
        <w:t>domestic problems</w:t>
      </w:r>
      <w:r w:rsidRPr="003700D5">
        <w:rPr>
          <w:rFonts w:eastAsia="Times New Roman" w:cs="Times New Roman"/>
          <w:bCs/>
          <w:iCs/>
          <w:sz w:val="26"/>
        </w:rPr>
        <w:t xml:space="preserve">, </w:t>
      </w:r>
      <w:r w:rsidRPr="003700D5">
        <w:rPr>
          <w:rFonts w:eastAsia="Times New Roman" w:cs="Times New Roman"/>
          <w:bCs/>
          <w:iCs/>
          <w:sz w:val="26"/>
          <w:u w:val="single"/>
        </w:rPr>
        <w:t>interdependence</w:t>
      </w:r>
      <w:r w:rsidRPr="003700D5">
        <w:rPr>
          <w:rFonts w:eastAsia="Times New Roman" w:cs="Times New Roman"/>
          <w:bCs/>
          <w:iCs/>
          <w:sz w:val="26"/>
        </w:rPr>
        <w:t xml:space="preserve">, and </w:t>
      </w:r>
      <w:r w:rsidRPr="003700D5">
        <w:rPr>
          <w:rFonts w:eastAsia="Times New Roman" w:cs="Times New Roman"/>
          <w:b/>
          <w:iCs/>
          <w:sz w:val="26"/>
          <w:u w:val="single"/>
        </w:rPr>
        <w:t>other warrants</w:t>
      </w:r>
      <w:r w:rsidRPr="003700D5">
        <w:rPr>
          <w:rFonts w:eastAsia="Times New Roman" w:cs="Times New Roman"/>
          <w:b/>
          <w:iCs/>
          <w:sz w:val="26"/>
        </w:rPr>
        <w:t xml:space="preserve"> pale in comparison AND </w:t>
      </w:r>
      <w:r w:rsidRPr="003700D5">
        <w:rPr>
          <w:rFonts w:eastAsia="Times New Roman" w:cs="Times New Roman"/>
          <w:b/>
          <w:iCs/>
          <w:sz w:val="26"/>
          <w:u w:val="single"/>
        </w:rPr>
        <w:t>don’t</w:t>
      </w:r>
      <w:r w:rsidRPr="003700D5">
        <w:rPr>
          <w:rFonts w:eastAsia="Times New Roman" w:cs="Times New Roman"/>
          <w:b/>
          <w:iCs/>
          <w:sz w:val="26"/>
        </w:rPr>
        <w:t xml:space="preserve"> affect Chinese </w:t>
      </w:r>
      <w:r w:rsidRPr="003700D5">
        <w:rPr>
          <w:rFonts w:eastAsia="Times New Roman" w:cs="Times New Roman"/>
          <w:b/>
          <w:iCs/>
          <w:sz w:val="26"/>
          <w:u w:val="single"/>
        </w:rPr>
        <w:t>decision calculus</w:t>
      </w:r>
      <w:r w:rsidRPr="003700D5">
        <w:rPr>
          <w:rFonts w:eastAsia="Times New Roman" w:cs="Times New Roman"/>
          <w:b/>
          <w:iCs/>
          <w:sz w:val="26"/>
        </w:rPr>
        <w:t>.</w:t>
      </w:r>
    </w:p>
    <w:p w14:paraId="30ED4E48" w14:textId="77777777" w:rsidR="005A3914" w:rsidRPr="003700D5" w:rsidRDefault="005A3914" w:rsidP="005A3914">
      <w:pPr>
        <w:rPr>
          <w:rFonts w:eastAsia="Calibri"/>
        </w:rPr>
      </w:pPr>
      <w:r w:rsidRPr="003700D5">
        <w:rPr>
          <w:rFonts w:eastAsia="Calibri"/>
          <w:b/>
          <w:bCs/>
          <w:sz w:val="26"/>
        </w:rPr>
        <w:t>Harris 24</w:t>
      </w:r>
      <w:r w:rsidRPr="003700D5">
        <w:rPr>
          <w:rFonts w:eastAsia="Calibri"/>
        </w:rPr>
        <w:t xml:space="preserve"> – Associate Professor of political science at Colorado State University and a non-resident fellow with Defense Priorities.</w:t>
      </w:r>
    </w:p>
    <w:p w14:paraId="1AE0DBA7" w14:textId="77777777" w:rsidR="005A3914" w:rsidRPr="003700D5" w:rsidRDefault="005A3914" w:rsidP="005A3914">
      <w:pPr>
        <w:rPr>
          <w:rFonts w:eastAsia="Calibri"/>
        </w:rPr>
      </w:pPr>
      <w:r w:rsidRPr="003700D5">
        <w:rPr>
          <w:rFonts w:eastAsia="Calibri"/>
        </w:rPr>
        <w:t>Peter Harris, Jared McKinney, Assistant professor of international security at the Air War College at Air University, War on the Rocks, 2/12/24, “Understanding the Deterrence Gap in the Taiwan Strait,” https://warontherocks.com/2024/02/understanding-the-deterrence-gap-in-the-taiwan-strait/</w:t>
      </w:r>
    </w:p>
    <w:p w14:paraId="3F5751B0" w14:textId="77777777" w:rsidR="005A3914" w:rsidRPr="003700D5" w:rsidRDefault="005A3914" w:rsidP="005A3914">
      <w:pPr>
        <w:rPr>
          <w:rFonts w:eastAsia="Calibri"/>
          <w:sz w:val="14"/>
        </w:rPr>
      </w:pPr>
      <w:r w:rsidRPr="003700D5">
        <w:rPr>
          <w:rFonts w:eastAsia="Calibri"/>
          <w:u w:val="single"/>
        </w:rPr>
        <w:t xml:space="preserve">What is </w:t>
      </w:r>
      <w:r w:rsidRPr="003700D5">
        <w:rPr>
          <w:rFonts w:eastAsia="Calibri"/>
          <w:b/>
          <w:iCs/>
          <w:u w:val="single"/>
        </w:rPr>
        <w:t>stopping</w:t>
      </w:r>
      <w:r w:rsidRPr="003700D5">
        <w:rPr>
          <w:rFonts w:eastAsia="Calibri"/>
          <w:u w:val="single"/>
        </w:rPr>
        <w:t xml:space="preserve"> China from </w:t>
      </w:r>
      <w:r w:rsidRPr="003700D5">
        <w:rPr>
          <w:rFonts w:eastAsia="Calibri"/>
          <w:b/>
          <w:iCs/>
          <w:u w:val="single"/>
        </w:rPr>
        <w:t>invading Taiwan</w:t>
      </w:r>
      <w:r w:rsidRPr="009333E6">
        <w:rPr>
          <w:rFonts w:eastAsia="Calibri"/>
          <w:sz w:val="12"/>
        </w:rPr>
        <w:t>?</w:t>
      </w:r>
      <w:r w:rsidRPr="003700D5">
        <w:rPr>
          <w:rFonts w:eastAsia="Calibri"/>
          <w:sz w:val="14"/>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w:t>
      </w:r>
      <w:proofErr w:type="gramStart"/>
      <w:r w:rsidRPr="003700D5">
        <w:rPr>
          <w:rFonts w:eastAsia="Calibri"/>
          <w:sz w:val="14"/>
        </w:rPr>
        <w:t>more preferable</w:t>
      </w:r>
      <w:proofErr w:type="gramEnd"/>
      <w:r w:rsidRPr="003700D5">
        <w:rPr>
          <w:rFonts w:eastAsia="Calibri"/>
          <w:sz w:val="14"/>
        </w:rPr>
        <w:t xml:space="preserve"> to military solutions. Today, however, the </w:t>
      </w:r>
      <w:r w:rsidRPr="003700D5">
        <w:rPr>
          <w:rFonts w:eastAsia="Calibri"/>
          <w:u w:val="single"/>
        </w:rPr>
        <w:t xml:space="preserve">military </w:t>
      </w:r>
      <w:r w:rsidRPr="003700D5">
        <w:rPr>
          <w:rFonts w:eastAsia="Calibri"/>
          <w:b/>
          <w:iCs/>
          <w:highlight w:val="green"/>
          <w:u w:val="single"/>
        </w:rPr>
        <w:t>b</w:t>
      </w:r>
      <w:r w:rsidRPr="003700D5">
        <w:rPr>
          <w:rFonts w:eastAsia="Calibri"/>
          <w:u w:val="single"/>
        </w:rPr>
        <w:t xml:space="preserve">alance </w:t>
      </w:r>
      <w:r w:rsidRPr="003700D5">
        <w:rPr>
          <w:rFonts w:eastAsia="Calibri"/>
          <w:b/>
          <w:iCs/>
          <w:highlight w:val="green"/>
          <w:u w:val="single"/>
        </w:rPr>
        <w:t>o</w:t>
      </w:r>
      <w:r w:rsidRPr="003700D5">
        <w:rPr>
          <w:rFonts w:eastAsia="Calibri"/>
          <w:u w:val="single"/>
        </w:rPr>
        <w:t xml:space="preserve">f </w:t>
      </w:r>
      <w:r w:rsidRPr="003700D5">
        <w:rPr>
          <w:rFonts w:eastAsia="Calibri"/>
          <w:b/>
          <w:iCs/>
          <w:highlight w:val="green"/>
          <w:u w:val="single"/>
        </w:rPr>
        <w:t>p</w:t>
      </w:r>
      <w:r w:rsidRPr="003700D5">
        <w:rPr>
          <w:rFonts w:eastAsia="Calibri"/>
          <w:u w:val="single"/>
        </w:rPr>
        <w:t xml:space="preserve">ower has </w:t>
      </w:r>
      <w:r w:rsidRPr="003700D5">
        <w:rPr>
          <w:rFonts w:eastAsia="Calibri"/>
          <w:b/>
          <w:iCs/>
          <w:highlight w:val="green"/>
          <w:u w:val="single"/>
        </w:rPr>
        <w:t>shifted</w:t>
      </w:r>
      <w:r w:rsidRPr="003700D5">
        <w:rPr>
          <w:rFonts w:eastAsia="Calibri"/>
          <w:b/>
          <w:iCs/>
          <w:u w:val="single"/>
        </w:rPr>
        <w:t xml:space="preserve"> decisively</w:t>
      </w:r>
      <w:r w:rsidRPr="003700D5">
        <w:rPr>
          <w:rFonts w:eastAsia="Calibri"/>
          <w:u w:val="single"/>
        </w:rPr>
        <w:t xml:space="preserve">, enabling an </w:t>
      </w:r>
      <w:r w:rsidRPr="003700D5">
        <w:rPr>
          <w:rFonts w:eastAsia="Calibri"/>
          <w:b/>
          <w:iCs/>
          <w:u w:val="single"/>
        </w:rPr>
        <w:t>amphibious invasion</w:t>
      </w:r>
      <w:r w:rsidRPr="003700D5">
        <w:rPr>
          <w:rFonts w:eastAsia="Calibri"/>
          <w:sz w:val="14"/>
        </w:rPr>
        <w:t xml:space="preserve"> from a </w:t>
      </w:r>
      <w:proofErr w:type="gramStart"/>
      <w:r w:rsidRPr="003700D5">
        <w:rPr>
          <w:rFonts w:eastAsia="Calibri"/>
          <w:sz w:val="14"/>
        </w:rPr>
        <w:t>capabilities</w:t>
      </w:r>
      <w:proofErr w:type="gramEnd"/>
      <w:r w:rsidRPr="003700D5">
        <w:rPr>
          <w:rFonts w:eastAsia="Calibri"/>
          <w:sz w:val="14"/>
        </w:rPr>
        <w:t xml:space="preserve"> standpoint in the not-too-distant future, while prospects of peaceful unification have faded. As such, it is now something of a conventional wisdom that a </w:t>
      </w:r>
      <w:r w:rsidRPr="003700D5">
        <w:rPr>
          <w:rFonts w:eastAsia="Calibri"/>
          <w:b/>
          <w:iCs/>
          <w:highlight w:val="green"/>
          <w:u w:val="single"/>
        </w:rPr>
        <w:t>Chinese invasion</w:t>
      </w:r>
      <w:r w:rsidRPr="003700D5">
        <w:rPr>
          <w:rFonts w:eastAsia="Calibri"/>
          <w:u w:val="single"/>
        </w:rPr>
        <w:t xml:space="preserve"> has become more </w:t>
      </w:r>
      <w:r w:rsidRPr="003700D5">
        <w:rPr>
          <w:rFonts w:eastAsia="Calibri"/>
          <w:b/>
          <w:iCs/>
          <w:highlight w:val="green"/>
          <w:u w:val="single"/>
        </w:rPr>
        <w:t>likely</w:t>
      </w:r>
      <w:r w:rsidRPr="003700D5">
        <w:rPr>
          <w:rFonts w:eastAsia="Calibri"/>
          <w:u w:val="single"/>
        </w:rPr>
        <w:t xml:space="preserve"> than not</w:t>
      </w:r>
      <w:r w:rsidRPr="003700D5">
        <w:rPr>
          <w:rFonts w:eastAsia="Calibri"/>
          <w:sz w:val="14"/>
        </w:rPr>
        <w:t>.</w:t>
      </w:r>
    </w:p>
    <w:p w14:paraId="13E59360" w14:textId="77777777" w:rsidR="005A3914" w:rsidRPr="003700D5" w:rsidRDefault="005A3914" w:rsidP="005A3914">
      <w:pPr>
        <w:rPr>
          <w:rFonts w:eastAsia="Calibri"/>
          <w:sz w:val="14"/>
        </w:rPr>
      </w:pPr>
      <w:r w:rsidRPr="003700D5">
        <w:rPr>
          <w:rFonts w:eastAsia="Calibri"/>
          <w:sz w:val="14"/>
        </w:rPr>
        <w:t xml:space="preserve">We agree with these pessimistic assessments. Of course, no analyst can say with certainty when or why a war over Taiwan might be triggered. Those who project auras of inevitability are wrong to do so. But the changing geopolitical situation around Taiwan cannot be ignored. </w:t>
      </w:r>
      <w:r w:rsidRPr="003700D5">
        <w:rPr>
          <w:rFonts w:eastAsia="Calibri"/>
          <w:u w:val="single"/>
        </w:rPr>
        <w:t xml:space="preserve">It is </w:t>
      </w:r>
      <w:r w:rsidRPr="003700D5">
        <w:rPr>
          <w:rFonts w:eastAsia="Calibri"/>
          <w:b/>
          <w:iCs/>
          <w:sz w:val="32"/>
          <w:highlight w:val="green"/>
          <w:u w:val="single"/>
        </w:rPr>
        <w:t>only</w:t>
      </w:r>
      <w:r w:rsidRPr="003700D5">
        <w:rPr>
          <w:rFonts w:eastAsia="Calibri"/>
          <w:sz w:val="32"/>
          <w:szCs w:val="32"/>
          <w:highlight w:val="green"/>
          <w:u w:val="single"/>
        </w:rPr>
        <w:t xml:space="preserve"> because </w:t>
      </w:r>
      <w:r w:rsidRPr="003700D5">
        <w:rPr>
          <w:rFonts w:eastAsia="Calibri"/>
          <w:b/>
          <w:iCs/>
          <w:sz w:val="32"/>
          <w:highlight w:val="green"/>
          <w:u w:val="single"/>
        </w:rPr>
        <w:t>deterrence</w:t>
      </w:r>
      <w:r w:rsidRPr="003700D5">
        <w:rPr>
          <w:rFonts w:eastAsia="Calibri"/>
          <w:u w:val="single"/>
        </w:rPr>
        <w:t xml:space="preserve"> across the Taiwan Strait was strong </w:t>
      </w:r>
      <w:r w:rsidRPr="003700D5">
        <w:rPr>
          <w:rFonts w:eastAsia="Calibri"/>
          <w:highlight w:val="green"/>
          <w:u w:val="single"/>
        </w:rPr>
        <w:t>that</w:t>
      </w:r>
      <w:r w:rsidRPr="003700D5">
        <w:rPr>
          <w:rFonts w:eastAsia="Calibri"/>
          <w:u w:val="single"/>
        </w:rPr>
        <w:t xml:space="preserve"> </w:t>
      </w:r>
      <w:r w:rsidRPr="003700D5">
        <w:rPr>
          <w:rFonts w:eastAsia="Calibri"/>
          <w:b/>
          <w:iCs/>
          <w:u w:val="single"/>
        </w:rPr>
        <w:t xml:space="preserve">past </w:t>
      </w:r>
      <w:r w:rsidRPr="003700D5">
        <w:rPr>
          <w:rFonts w:eastAsia="Calibri"/>
          <w:b/>
          <w:iCs/>
          <w:highlight w:val="green"/>
          <w:u w:val="single"/>
        </w:rPr>
        <w:t>crises</w:t>
      </w:r>
      <w:r w:rsidRPr="003700D5">
        <w:rPr>
          <w:rFonts w:eastAsia="Calibri"/>
          <w:sz w:val="14"/>
        </w:rPr>
        <w:t xml:space="preserve"> over the island’s political status </w:t>
      </w:r>
      <w:r w:rsidRPr="003700D5">
        <w:rPr>
          <w:rFonts w:eastAsia="Calibri"/>
          <w:u w:val="single"/>
        </w:rPr>
        <w:t xml:space="preserve">could </w:t>
      </w:r>
      <w:r w:rsidRPr="003700D5">
        <w:rPr>
          <w:rFonts w:eastAsia="Calibri"/>
          <w:b/>
          <w:iCs/>
          <w:highlight w:val="green"/>
          <w:u w:val="single"/>
        </w:rPr>
        <w:t>unfold</w:t>
      </w:r>
      <w:r w:rsidRPr="003700D5">
        <w:rPr>
          <w:rFonts w:eastAsia="Calibri"/>
          <w:highlight w:val="green"/>
          <w:u w:val="single"/>
        </w:rPr>
        <w:t xml:space="preserve"> without</w:t>
      </w:r>
      <w:r w:rsidRPr="003700D5">
        <w:rPr>
          <w:rFonts w:eastAsia="Calibri"/>
          <w:u w:val="single"/>
        </w:rPr>
        <w:t xml:space="preserve"> causing an </w:t>
      </w:r>
      <w:r w:rsidRPr="003700D5">
        <w:rPr>
          <w:rFonts w:eastAsia="Calibri"/>
          <w:b/>
          <w:iCs/>
          <w:highlight w:val="green"/>
          <w:u w:val="single"/>
        </w:rPr>
        <w:t>invasion</w:t>
      </w:r>
      <w:r w:rsidRPr="003700D5">
        <w:rPr>
          <w:rFonts w:eastAsia="Calibri"/>
          <w:u w:val="single"/>
        </w:rPr>
        <w:t xml:space="preserve">. </w:t>
      </w:r>
      <w:r w:rsidRPr="003700D5">
        <w:rPr>
          <w:rFonts w:eastAsia="Calibri"/>
          <w:highlight w:val="green"/>
          <w:u w:val="single"/>
        </w:rPr>
        <w:t>Now</w:t>
      </w:r>
      <w:r w:rsidRPr="003700D5">
        <w:rPr>
          <w:rFonts w:eastAsia="Calibri"/>
          <w:u w:val="single"/>
        </w:rPr>
        <w:t xml:space="preserve"> that </w:t>
      </w:r>
      <w:r w:rsidRPr="003700D5">
        <w:rPr>
          <w:rFonts w:eastAsia="Calibri"/>
          <w:highlight w:val="green"/>
          <w:u w:val="single"/>
        </w:rPr>
        <w:t>deterrence</w:t>
      </w:r>
      <w:r w:rsidRPr="003700D5">
        <w:rPr>
          <w:rFonts w:eastAsia="Calibri"/>
          <w:u w:val="single"/>
        </w:rPr>
        <w:t xml:space="preserve"> has </w:t>
      </w:r>
      <w:r w:rsidRPr="003700D5">
        <w:rPr>
          <w:rFonts w:eastAsia="Calibri"/>
          <w:b/>
          <w:iCs/>
          <w:highlight w:val="green"/>
          <w:u w:val="single"/>
        </w:rPr>
        <w:t>weak</w:t>
      </w:r>
      <w:r w:rsidRPr="003700D5">
        <w:rPr>
          <w:rFonts w:eastAsia="Calibri"/>
          <w:sz w:val="14"/>
        </w:rPr>
        <w:t xml:space="preserve">ened, there are few if any guardrails to prevent current or future </w:t>
      </w:r>
      <w:r w:rsidRPr="003700D5">
        <w:rPr>
          <w:rFonts w:eastAsia="Calibri"/>
          <w:b/>
          <w:iCs/>
          <w:highlight w:val="green"/>
          <w:u w:val="single"/>
        </w:rPr>
        <w:t>crises</w:t>
      </w:r>
      <w:r w:rsidRPr="003700D5">
        <w:rPr>
          <w:rFonts w:eastAsia="Calibri"/>
          <w:u w:val="single"/>
        </w:rPr>
        <w:t xml:space="preserve"> from </w:t>
      </w:r>
      <w:r w:rsidRPr="003700D5">
        <w:rPr>
          <w:rFonts w:eastAsia="Calibri"/>
          <w:b/>
          <w:iCs/>
          <w:highlight w:val="green"/>
          <w:u w:val="single"/>
        </w:rPr>
        <w:t>escalat</w:t>
      </w:r>
      <w:r w:rsidRPr="003700D5">
        <w:rPr>
          <w:rFonts w:eastAsia="Calibri"/>
          <w:u w:val="single"/>
        </w:rPr>
        <w:t xml:space="preserve">ing </w:t>
      </w:r>
      <w:r w:rsidRPr="003700D5">
        <w:rPr>
          <w:rFonts w:eastAsia="Calibri"/>
          <w:highlight w:val="green"/>
          <w:u w:val="single"/>
        </w:rPr>
        <w:t>to</w:t>
      </w:r>
      <w:r w:rsidRPr="003700D5">
        <w:rPr>
          <w:rFonts w:eastAsia="Calibri"/>
          <w:u w:val="single"/>
        </w:rPr>
        <w:t xml:space="preserve"> become a </w:t>
      </w:r>
      <w:r w:rsidRPr="003700D5">
        <w:rPr>
          <w:rFonts w:eastAsia="Calibri"/>
          <w:b/>
          <w:iCs/>
          <w:u w:val="single"/>
        </w:rPr>
        <w:t xml:space="preserve">full-blown </w:t>
      </w:r>
      <w:r w:rsidRPr="003700D5">
        <w:rPr>
          <w:rFonts w:eastAsia="Calibri"/>
          <w:b/>
          <w:iCs/>
          <w:highlight w:val="green"/>
          <w:u w:val="single"/>
        </w:rPr>
        <w:t>war</w:t>
      </w:r>
      <w:r w:rsidRPr="003700D5">
        <w:rPr>
          <w:rFonts w:eastAsia="Calibri"/>
          <w:sz w:val="14"/>
        </w:rPr>
        <w:t>.</w:t>
      </w:r>
    </w:p>
    <w:p w14:paraId="69537375" w14:textId="77777777" w:rsidR="005A3914" w:rsidRPr="003700D5" w:rsidRDefault="005A3914" w:rsidP="005A3914">
      <w:pPr>
        <w:rPr>
          <w:rFonts w:eastAsia="Calibri"/>
          <w:sz w:val="14"/>
        </w:rPr>
      </w:pPr>
      <w:r w:rsidRPr="003700D5">
        <w:rPr>
          <w:rFonts w:eastAsia="Calibri"/>
          <w:sz w:val="14"/>
        </w:rPr>
        <w:t xml:space="preserve">This is a combustible situation — one that warrants urgent attention from Taiwanese and American leaders. </w:t>
      </w:r>
      <w:r w:rsidRPr="003700D5">
        <w:rPr>
          <w:rFonts w:eastAsia="Calibri"/>
          <w:u w:val="single"/>
        </w:rPr>
        <w:t xml:space="preserve">For Taiwan to </w:t>
      </w:r>
      <w:r w:rsidRPr="003700D5">
        <w:rPr>
          <w:rFonts w:eastAsia="Calibri"/>
          <w:b/>
          <w:iCs/>
          <w:u w:val="single"/>
        </w:rPr>
        <w:t>regain security</w:t>
      </w:r>
      <w:r w:rsidRPr="003700D5">
        <w:rPr>
          <w:rFonts w:eastAsia="Calibri"/>
          <w:u w:val="single"/>
        </w:rPr>
        <w:t xml:space="preserve">, the </w:t>
      </w:r>
      <w:r w:rsidRPr="003700D5">
        <w:rPr>
          <w:rFonts w:eastAsia="Calibri"/>
          <w:b/>
          <w:iCs/>
          <w:highlight w:val="green"/>
          <w:u w:val="single"/>
        </w:rPr>
        <w:t>deterrence gap</w:t>
      </w:r>
      <w:r w:rsidRPr="003700D5">
        <w:rPr>
          <w:rFonts w:eastAsia="Calibri"/>
          <w:highlight w:val="green"/>
          <w:u w:val="single"/>
        </w:rPr>
        <w:t xml:space="preserve"> should be </w:t>
      </w:r>
      <w:r w:rsidRPr="003700D5">
        <w:rPr>
          <w:rFonts w:eastAsia="Calibri"/>
          <w:b/>
          <w:iCs/>
          <w:highlight w:val="green"/>
          <w:u w:val="single"/>
        </w:rPr>
        <w:t>closed</w:t>
      </w:r>
      <w:r w:rsidRPr="003700D5">
        <w:rPr>
          <w:rFonts w:eastAsia="Calibri"/>
          <w:sz w:val="14"/>
        </w:rPr>
        <w:t xml:space="preserve"> and the odds of destabilizing crises emerging should be lowered.</w:t>
      </w:r>
    </w:p>
    <w:p w14:paraId="41814870" w14:textId="77777777" w:rsidR="005A3914" w:rsidRPr="003700D5" w:rsidRDefault="005A3914" w:rsidP="005A3914">
      <w:pPr>
        <w:rPr>
          <w:rFonts w:eastAsia="Calibri"/>
          <w:sz w:val="14"/>
        </w:rPr>
      </w:pPr>
      <w:r w:rsidRPr="003700D5">
        <w:rPr>
          <w:rFonts w:eastAsia="Calibri"/>
          <w:sz w:val="14"/>
        </w:rPr>
        <w:t>What Is Making War More Likely</w:t>
      </w:r>
      <w:r w:rsidRPr="009333E6">
        <w:rPr>
          <w:rFonts w:eastAsia="Calibri"/>
          <w:sz w:val="12"/>
        </w:rPr>
        <w:t>?</w:t>
      </w:r>
    </w:p>
    <w:p w14:paraId="17C4D0F9" w14:textId="77777777" w:rsidR="005A3914" w:rsidRPr="003700D5" w:rsidRDefault="005A3914" w:rsidP="005A3914">
      <w:pPr>
        <w:rPr>
          <w:rFonts w:eastAsia="Calibri"/>
          <w:sz w:val="14"/>
        </w:rPr>
      </w:pPr>
      <w:r w:rsidRPr="003700D5">
        <w:rPr>
          <w:rFonts w:eastAsia="Calibri"/>
          <w:sz w:val="14"/>
        </w:rPr>
        <w:t>The balance of power across the Taiwan Strait used to serve as a tight constraint on China’s freedom of maneuver. In the past, Taiwan’s armed forces — especially its air force — constituted a significant barrier to a Chinese invasion. As recently as 2002, the Department of Defense’s report to Congress on Chinese military power assessed that Taiwan’s air force enjoyed “dominance of the airspace over the Taiwan Strait” and maintained “a qualitative edge over” its Chinese counterpart. But this is no longer the case.</w:t>
      </w:r>
    </w:p>
    <w:p w14:paraId="7491A397" w14:textId="77777777" w:rsidR="005A3914" w:rsidRPr="003700D5" w:rsidRDefault="005A3914" w:rsidP="005A3914">
      <w:pPr>
        <w:rPr>
          <w:rFonts w:eastAsia="Calibri"/>
          <w:sz w:val="14"/>
        </w:rPr>
      </w:pPr>
      <w:r w:rsidRPr="003700D5">
        <w:rPr>
          <w:rFonts w:eastAsia="Calibri"/>
          <w:sz w:val="14"/>
        </w:rPr>
        <w:t>To be sure, China still has reason to fear a U.S. military intervention in a war over Taiwan, but the threat of such an intervention has been made deliberately uncertain. It would be wrong to dismiss “strategic ambiguity” as a dud deterrent. But it is becoming increasingly clear it may not be sufficient on its own to deter an invasion.</w:t>
      </w:r>
    </w:p>
    <w:p w14:paraId="123DCE78" w14:textId="77777777" w:rsidR="005A3914" w:rsidRPr="003700D5" w:rsidRDefault="005A3914" w:rsidP="005A3914">
      <w:pPr>
        <w:rPr>
          <w:rFonts w:eastAsia="Calibri"/>
          <w:sz w:val="14"/>
        </w:rPr>
      </w:pPr>
      <w:r w:rsidRPr="003700D5">
        <w:rPr>
          <w:rFonts w:eastAsia="Calibri"/>
          <w:sz w:val="14"/>
        </w:rPr>
        <w:t xml:space="preserve">This is because Chinese strategists have had decades to plan for this eventuality. As a result, </w:t>
      </w:r>
      <w:r w:rsidRPr="003700D5">
        <w:rPr>
          <w:rFonts w:eastAsia="Calibri"/>
          <w:u w:val="single"/>
        </w:rPr>
        <w:t xml:space="preserve">the </w:t>
      </w:r>
      <w:r w:rsidRPr="003700D5">
        <w:rPr>
          <w:rFonts w:eastAsia="Calibri"/>
          <w:b/>
          <w:iCs/>
          <w:u w:val="single"/>
        </w:rPr>
        <w:t>U</w:t>
      </w:r>
      <w:r w:rsidRPr="003700D5">
        <w:rPr>
          <w:rFonts w:eastAsia="Calibri"/>
          <w:u w:val="single"/>
        </w:rPr>
        <w:t xml:space="preserve">nited </w:t>
      </w:r>
      <w:r w:rsidRPr="003700D5">
        <w:rPr>
          <w:rFonts w:eastAsia="Calibri"/>
          <w:b/>
          <w:iCs/>
          <w:u w:val="single"/>
        </w:rPr>
        <w:t>S</w:t>
      </w:r>
      <w:r w:rsidRPr="003700D5">
        <w:rPr>
          <w:rFonts w:eastAsia="Calibri"/>
          <w:u w:val="single"/>
        </w:rPr>
        <w:t xml:space="preserve">tates no longer possesses clear </w:t>
      </w:r>
      <w:r w:rsidRPr="003700D5">
        <w:rPr>
          <w:rFonts w:eastAsia="Calibri"/>
          <w:b/>
          <w:iCs/>
          <w:u w:val="single"/>
        </w:rPr>
        <w:t>escalation dominance</w:t>
      </w:r>
      <w:r w:rsidRPr="003700D5">
        <w:rPr>
          <w:rFonts w:eastAsia="Calibri"/>
          <w:u w:val="single"/>
        </w:rPr>
        <w:t xml:space="preserve">. </w:t>
      </w:r>
      <w:r w:rsidRPr="003700D5">
        <w:rPr>
          <w:rFonts w:eastAsia="Calibri"/>
          <w:b/>
          <w:iCs/>
          <w:highlight w:val="green"/>
          <w:u w:val="single"/>
        </w:rPr>
        <w:t>P</w:t>
      </w:r>
      <w:r w:rsidRPr="003700D5">
        <w:rPr>
          <w:rFonts w:eastAsia="Calibri"/>
          <w:u w:val="single"/>
        </w:rPr>
        <w:t xml:space="preserve">eople’s </w:t>
      </w:r>
      <w:r w:rsidRPr="003700D5">
        <w:rPr>
          <w:rFonts w:eastAsia="Calibri"/>
          <w:b/>
          <w:iCs/>
          <w:highlight w:val="green"/>
          <w:u w:val="single"/>
        </w:rPr>
        <w:t>L</w:t>
      </w:r>
      <w:r w:rsidRPr="003700D5">
        <w:rPr>
          <w:rFonts w:eastAsia="Calibri"/>
          <w:u w:val="single"/>
        </w:rPr>
        <w:t xml:space="preserve">iberation </w:t>
      </w:r>
      <w:r w:rsidRPr="003700D5">
        <w:rPr>
          <w:rFonts w:eastAsia="Calibri"/>
          <w:b/>
          <w:iCs/>
          <w:highlight w:val="green"/>
          <w:u w:val="single"/>
        </w:rPr>
        <w:t>A</w:t>
      </w:r>
      <w:r w:rsidRPr="003700D5">
        <w:rPr>
          <w:rFonts w:eastAsia="Calibri"/>
          <w:u w:val="single"/>
        </w:rPr>
        <w:t xml:space="preserve">rmy </w:t>
      </w:r>
      <w:r w:rsidRPr="003700D5">
        <w:rPr>
          <w:rFonts w:eastAsia="Calibri"/>
          <w:highlight w:val="green"/>
          <w:u w:val="single"/>
        </w:rPr>
        <w:t>doctrine</w:t>
      </w:r>
      <w:r w:rsidRPr="003700D5">
        <w:rPr>
          <w:rFonts w:eastAsia="Calibri"/>
          <w:u w:val="single"/>
        </w:rPr>
        <w:t xml:space="preserve"> is </w:t>
      </w:r>
      <w:r w:rsidRPr="003700D5">
        <w:rPr>
          <w:rFonts w:eastAsia="Calibri"/>
          <w:b/>
          <w:iCs/>
          <w:u w:val="single"/>
        </w:rPr>
        <w:t>optimistic</w:t>
      </w:r>
      <w:r w:rsidRPr="003700D5">
        <w:rPr>
          <w:rFonts w:eastAsia="Calibri"/>
          <w:u w:val="single"/>
        </w:rPr>
        <w:t xml:space="preserve"> about managing </w:t>
      </w:r>
      <w:r w:rsidRPr="003700D5">
        <w:rPr>
          <w:rFonts w:eastAsia="Calibri"/>
          <w:b/>
          <w:iCs/>
          <w:u w:val="single"/>
        </w:rPr>
        <w:t>escalation</w:t>
      </w:r>
      <w:r w:rsidRPr="003700D5">
        <w:rPr>
          <w:rFonts w:eastAsia="Calibri"/>
          <w:u w:val="single"/>
        </w:rPr>
        <w:t>, which</w:t>
      </w:r>
      <w:r w:rsidRPr="003700D5">
        <w:rPr>
          <w:rFonts w:eastAsia="Calibri"/>
          <w:sz w:val="14"/>
        </w:rPr>
        <w:t xml:space="preserve"> perhaps </w:t>
      </w:r>
      <w:r w:rsidRPr="003700D5">
        <w:rPr>
          <w:rFonts w:eastAsia="Calibri"/>
          <w:b/>
          <w:iCs/>
          <w:highlight w:val="green"/>
          <w:u w:val="single"/>
        </w:rPr>
        <w:t>increases</w:t>
      </w:r>
      <w:r w:rsidRPr="003700D5">
        <w:rPr>
          <w:rFonts w:eastAsia="Calibri"/>
          <w:u w:val="single"/>
        </w:rPr>
        <w:t xml:space="preserve"> the </w:t>
      </w:r>
      <w:r w:rsidRPr="003700D5">
        <w:rPr>
          <w:rFonts w:eastAsia="Calibri"/>
          <w:highlight w:val="green"/>
          <w:u w:val="single"/>
        </w:rPr>
        <w:t>likelihood of</w:t>
      </w:r>
      <w:r w:rsidRPr="003700D5">
        <w:rPr>
          <w:rFonts w:eastAsia="Calibri"/>
          <w:u w:val="single"/>
        </w:rPr>
        <w:t xml:space="preserve"> a </w:t>
      </w:r>
      <w:r w:rsidRPr="003700D5">
        <w:rPr>
          <w:rFonts w:eastAsia="Calibri"/>
          <w:b/>
          <w:iCs/>
          <w:highlight w:val="green"/>
          <w:u w:val="single"/>
        </w:rPr>
        <w:t>first strike</w:t>
      </w:r>
      <w:r w:rsidRPr="003700D5">
        <w:rPr>
          <w:rFonts w:eastAsia="Calibri"/>
          <w:u w:val="single"/>
        </w:rPr>
        <w:t xml:space="preserve"> against forward-deployed </w:t>
      </w:r>
      <w:r w:rsidRPr="003700D5">
        <w:rPr>
          <w:rFonts w:eastAsia="Calibri"/>
          <w:b/>
          <w:iCs/>
          <w:u w:val="single"/>
        </w:rPr>
        <w:t>U.S. assets</w:t>
      </w:r>
      <w:r w:rsidRPr="003700D5">
        <w:rPr>
          <w:rFonts w:eastAsia="Calibri"/>
          <w:u w:val="single"/>
        </w:rPr>
        <w:t xml:space="preserve"> in East Asia of the sort </w:t>
      </w:r>
      <w:r w:rsidRPr="003700D5">
        <w:rPr>
          <w:rFonts w:eastAsia="Calibri"/>
          <w:highlight w:val="green"/>
          <w:u w:val="single"/>
        </w:rPr>
        <w:t>that</w:t>
      </w:r>
      <w:r w:rsidRPr="003700D5">
        <w:rPr>
          <w:rFonts w:eastAsia="Calibri"/>
          <w:u w:val="single"/>
        </w:rPr>
        <w:t xml:space="preserve"> might significantly </w:t>
      </w:r>
      <w:r w:rsidRPr="003700D5">
        <w:rPr>
          <w:rFonts w:eastAsia="Calibri"/>
          <w:b/>
          <w:iCs/>
          <w:highlight w:val="green"/>
          <w:u w:val="single"/>
        </w:rPr>
        <w:t>undermine</w:t>
      </w:r>
      <w:r w:rsidRPr="003700D5">
        <w:rPr>
          <w:rFonts w:eastAsia="Calibri"/>
          <w:highlight w:val="green"/>
          <w:u w:val="single"/>
        </w:rPr>
        <w:t xml:space="preserve"> U.S. capabilities</w:t>
      </w:r>
      <w:r w:rsidRPr="003700D5">
        <w:rPr>
          <w:rFonts w:eastAsia="Calibri"/>
          <w:u w:val="single"/>
        </w:rPr>
        <w:t xml:space="preserve"> for </w:t>
      </w:r>
      <w:r w:rsidRPr="003700D5">
        <w:rPr>
          <w:rFonts w:eastAsia="Calibri"/>
          <w:b/>
          <w:iCs/>
          <w:u w:val="single"/>
        </w:rPr>
        <w:t>stopping an invasion</w:t>
      </w:r>
      <w:r w:rsidRPr="003700D5">
        <w:rPr>
          <w:rFonts w:eastAsia="Calibri"/>
          <w:sz w:val="14"/>
        </w:rPr>
        <w:t>. And, of course, there is always the possibility that nuclear-armed China could successfully deter Washington from joining a conflict over Taiwan, as Russia has in Ukraine.</w:t>
      </w:r>
    </w:p>
    <w:p w14:paraId="682699BF" w14:textId="77777777" w:rsidR="005A3914" w:rsidRPr="003700D5" w:rsidRDefault="005A3914" w:rsidP="005A3914">
      <w:pPr>
        <w:rPr>
          <w:rFonts w:eastAsia="Calibri"/>
          <w:sz w:val="14"/>
        </w:rPr>
      </w:pPr>
      <w:r w:rsidRPr="003700D5">
        <w:rPr>
          <w:rFonts w:eastAsia="Calibri"/>
          <w:sz w:val="14"/>
        </w:rPr>
        <w:t>Various “self-deterrents” that once held back China have weakened, too. For example, leaders in Beijing once worried that absorbing Taiwan into the People’s Republic would pose significant social, political, and economic challenges — so much so that unification was sometimes viewed as more trouble than it was worth, at least in the short term. Not anymore.</w:t>
      </w:r>
    </w:p>
    <w:p w14:paraId="2BE53185" w14:textId="77777777" w:rsidR="005A3914" w:rsidRPr="003700D5" w:rsidRDefault="005A3914" w:rsidP="005A3914">
      <w:pPr>
        <w:rPr>
          <w:rFonts w:eastAsia="Calibri"/>
          <w:sz w:val="14"/>
        </w:rPr>
      </w:pPr>
      <w:r w:rsidRPr="003700D5">
        <w:rPr>
          <w:rFonts w:eastAsia="Calibri"/>
          <w:sz w:val="14"/>
        </w:rPr>
        <w:t xml:space="preserve">At the same time as the balance of power has shifted, </w:t>
      </w:r>
      <w:r w:rsidRPr="003700D5">
        <w:rPr>
          <w:rFonts w:eastAsia="Calibri"/>
          <w:u w:val="single"/>
        </w:rPr>
        <w:t xml:space="preserve">Chinese government </w:t>
      </w:r>
      <w:r w:rsidRPr="003700D5">
        <w:rPr>
          <w:rFonts w:eastAsia="Calibri"/>
          <w:b/>
          <w:iCs/>
          <w:highlight w:val="green"/>
          <w:u w:val="single"/>
        </w:rPr>
        <w:t>incentives for restraint</w:t>
      </w:r>
      <w:r w:rsidRPr="003700D5">
        <w:rPr>
          <w:rFonts w:eastAsia="Calibri"/>
          <w:u w:val="single"/>
        </w:rPr>
        <w:t xml:space="preserve"> have also </w:t>
      </w:r>
      <w:r w:rsidRPr="003700D5">
        <w:rPr>
          <w:rFonts w:eastAsia="Calibri"/>
          <w:b/>
          <w:iCs/>
          <w:highlight w:val="green"/>
          <w:u w:val="single"/>
        </w:rPr>
        <w:t>eroded</w:t>
      </w:r>
      <w:r w:rsidRPr="003700D5">
        <w:rPr>
          <w:rFonts w:eastAsia="Calibri"/>
          <w:sz w:val="14"/>
        </w:rPr>
        <w:t>.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p>
    <w:p w14:paraId="12A97BD5" w14:textId="77777777" w:rsidR="005A3914" w:rsidRPr="003700D5" w:rsidRDefault="005A3914" w:rsidP="005A3914">
      <w:pPr>
        <w:rPr>
          <w:rFonts w:eastAsia="Calibri"/>
          <w:sz w:val="14"/>
        </w:rPr>
      </w:pPr>
      <w:r w:rsidRPr="003700D5">
        <w:rPr>
          <w:rFonts w:eastAsia="Calibri"/>
          <w:sz w:val="14"/>
        </w:rPr>
        <w:t>The 2022 National Defense Strategy put incentives for restraint at the heart of the concept of deterrence:</w:t>
      </w:r>
    </w:p>
    <w:p w14:paraId="0B005CEB" w14:textId="77777777" w:rsidR="005A3914" w:rsidRPr="003700D5" w:rsidRDefault="005A3914" w:rsidP="005A3914">
      <w:pPr>
        <w:rPr>
          <w:rFonts w:eastAsia="Calibri"/>
          <w:sz w:val="14"/>
        </w:rPr>
      </w:pPr>
      <w:r w:rsidRPr="003700D5">
        <w:rPr>
          <w:rFonts w:eastAsia="Calibri"/>
          <w:sz w:val="14"/>
        </w:rPr>
        <w:t xml:space="preserve">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w:t>
      </w:r>
      <w:proofErr w:type="gramStart"/>
      <w:r w:rsidRPr="003700D5">
        <w:rPr>
          <w:rFonts w:eastAsia="Calibri"/>
          <w:sz w:val="14"/>
        </w:rPr>
        <w:t>as a result of</w:t>
      </w:r>
      <w:proofErr w:type="gramEnd"/>
      <w:r w:rsidRPr="003700D5">
        <w:rPr>
          <w:rFonts w:eastAsia="Calibri"/>
          <w:sz w:val="14"/>
        </w:rPr>
        <w:t xml:space="preserve"> U.S., Ally, and partner actions – if they do not use force.</w:t>
      </w:r>
    </w:p>
    <w:p w14:paraId="27F9623D" w14:textId="77777777" w:rsidR="005A3914" w:rsidRPr="003700D5" w:rsidRDefault="005A3914" w:rsidP="005A3914">
      <w:pPr>
        <w:rPr>
          <w:rFonts w:eastAsia="Calibri"/>
          <w:sz w:val="14"/>
        </w:rPr>
      </w:pPr>
      <w:r w:rsidRPr="003700D5">
        <w:rPr>
          <w:rFonts w:eastAsia="Calibri"/>
          <w:sz w:val="14"/>
        </w:rPr>
        <w:t>This sophisticated understanding of deterrence is directly applicable to assessing Chinese government decision-making today.</w:t>
      </w:r>
    </w:p>
    <w:p w14:paraId="253A80D9" w14:textId="77777777" w:rsidR="005A3914" w:rsidRPr="003700D5" w:rsidRDefault="005A3914" w:rsidP="005A3914">
      <w:pPr>
        <w:rPr>
          <w:rFonts w:eastAsia="Calibri"/>
          <w:sz w:val="14"/>
        </w:rPr>
      </w:pPr>
      <w:r w:rsidRPr="003700D5">
        <w:rPr>
          <w:rFonts w:eastAsia="Calibri"/>
          <w:sz w:val="14"/>
        </w:rPr>
        <w:t>What are the costs to China of exercising restraint</w:t>
      </w:r>
      <w:r w:rsidRPr="009333E6">
        <w:rPr>
          <w:rFonts w:eastAsia="Calibri"/>
          <w:sz w:val="12"/>
        </w:rPr>
        <w:t>?</w:t>
      </w:r>
      <w:r w:rsidRPr="003700D5">
        <w:rPr>
          <w:rFonts w:eastAsia="Calibri"/>
          <w:sz w:val="14"/>
        </w:rPr>
        <w:t xml:space="preserve"> With reference to Taiwan, we think four key variables speak to this point: the strength and resilience of the “One China” discursive framework; the rate of economic growth in China; the trajectory of “tech wars” involving the United States, Taiwan, China, and other relevant economies; and China’s perception of a closing window of opportunity to resolve the Taiwan dispute on favorable terms.</w:t>
      </w:r>
    </w:p>
    <w:p w14:paraId="506DD1A2" w14:textId="77777777" w:rsidR="005A3914" w:rsidRPr="003700D5" w:rsidRDefault="005A3914" w:rsidP="005A3914">
      <w:pPr>
        <w:rPr>
          <w:rFonts w:eastAsia="Calibri"/>
          <w:sz w:val="14"/>
        </w:rPr>
      </w:pPr>
      <w:r w:rsidRPr="003700D5">
        <w:rPr>
          <w:rFonts w:eastAsia="Calibri"/>
          <w:sz w:val="14"/>
        </w:rPr>
        <w:t>Restraint Variable 1: “One China”</w:t>
      </w:r>
    </w:p>
    <w:p w14:paraId="201014A9" w14:textId="77777777" w:rsidR="005A3914" w:rsidRPr="003700D5" w:rsidRDefault="005A3914" w:rsidP="005A3914">
      <w:pPr>
        <w:rPr>
          <w:rFonts w:eastAsia="Calibri"/>
          <w:sz w:val="14"/>
        </w:rPr>
      </w:pPr>
      <w:r w:rsidRPr="003700D5">
        <w:rPr>
          <w:rFonts w:eastAsia="Calibri"/>
          <w:sz w:val="14"/>
        </w:rPr>
        <w:t>Since the Shanghai Communique in 1972, a “One China” framework has been at the foundation of U.S.-Chinese relations. Of course, there has never been agreement over what the One China concept means, precisely. Beijing has a One China principle, for example, while the United States maintains a One China policy — with each capturing very different political understandings regarding the status of Taiwan.</w:t>
      </w:r>
    </w:p>
    <w:p w14:paraId="23F564F3" w14:textId="77777777" w:rsidR="005A3914" w:rsidRPr="003700D5" w:rsidRDefault="005A3914" w:rsidP="005A3914">
      <w:pPr>
        <w:rPr>
          <w:rFonts w:eastAsia="Calibri"/>
          <w:sz w:val="14"/>
        </w:rPr>
      </w:pPr>
      <w:r w:rsidRPr="003700D5">
        <w:rPr>
          <w:rFonts w:eastAsia="Calibri"/>
          <w:sz w:val="14"/>
        </w:rPr>
        <w:t xml:space="preserve">But even so, the common </w:t>
      </w:r>
      <w:r w:rsidRPr="003700D5">
        <w:rPr>
          <w:rFonts w:eastAsia="Calibri"/>
          <w:sz w:val="16"/>
        </w:rPr>
        <w:t>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p>
    <w:p w14:paraId="182E71AE" w14:textId="77777777" w:rsidR="005A3914" w:rsidRPr="003700D5" w:rsidRDefault="005A3914" w:rsidP="005A3914">
      <w:pPr>
        <w:rPr>
          <w:rFonts w:eastAsia="Calibri"/>
          <w:sz w:val="14"/>
        </w:rPr>
      </w:pPr>
      <w:r w:rsidRPr="003700D5">
        <w:rPr>
          <w:rFonts w:eastAsia="Calibri"/>
          <w:highlight w:val="green"/>
          <w:u w:val="single"/>
        </w:rPr>
        <w:t xml:space="preserve">Since </w:t>
      </w:r>
      <w:r w:rsidRPr="003700D5">
        <w:rPr>
          <w:rFonts w:eastAsia="Calibri"/>
          <w:b/>
          <w:iCs/>
          <w:highlight w:val="green"/>
          <w:u w:val="single"/>
        </w:rPr>
        <w:t>2016</w:t>
      </w:r>
      <w:r w:rsidRPr="003700D5">
        <w:rPr>
          <w:rFonts w:eastAsia="Calibri"/>
          <w:u w:val="single"/>
        </w:rPr>
        <w:t xml:space="preserve">, the </w:t>
      </w:r>
      <w:r w:rsidRPr="003700D5">
        <w:rPr>
          <w:rFonts w:eastAsia="Calibri"/>
          <w:highlight w:val="green"/>
          <w:u w:val="single"/>
        </w:rPr>
        <w:t>One China</w:t>
      </w:r>
      <w:r w:rsidRPr="003700D5">
        <w:rPr>
          <w:rFonts w:eastAsia="Calibri"/>
          <w:u w:val="single"/>
        </w:rPr>
        <w:t xml:space="preserve"> idea has </w:t>
      </w:r>
      <w:r w:rsidRPr="003700D5">
        <w:rPr>
          <w:rFonts w:eastAsia="Calibri"/>
          <w:highlight w:val="green"/>
          <w:u w:val="single"/>
        </w:rPr>
        <w:t>become</w:t>
      </w:r>
      <w:r w:rsidRPr="003700D5">
        <w:rPr>
          <w:rFonts w:eastAsia="Calibri"/>
          <w:u w:val="single"/>
        </w:rPr>
        <w:t xml:space="preserve"> increasingly </w:t>
      </w:r>
      <w:r w:rsidRPr="003700D5">
        <w:rPr>
          <w:rFonts w:eastAsia="Calibri"/>
          <w:b/>
          <w:iCs/>
          <w:highlight w:val="green"/>
          <w:u w:val="single"/>
        </w:rPr>
        <w:t>devoid</w:t>
      </w:r>
      <w:r w:rsidRPr="003700D5">
        <w:rPr>
          <w:rFonts w:eastAsia="Calibri"/>
          <w:highlight w:val="green"/>
          <w:u w:val="single"/>
        </w:rPr>
        <w:t xml:space="preserve"> of</w:t>
      </w:r>
      <w:r w:rsidRPr="003700D5">
        <w:rPr>
          <w:rFonts w:eastAsia="Calibri"/>
          <w:u w:val="single"/>
        </w:rPr>
        <w:t xml:space="preserve"> </w:t>
      </w:r>
      <w:r w:rsidRPr="003700D5">
        <w:rPr>
          <w:rFonts w:eastAsia="Calibri"/>
          <w:b/>
          <w:iCs/>
          <w:u w:val="single"/>
        </w:rPr>
        <w:t xml:space="preserve">practical </w:t>
      </w:r>
      <w:r w:rsidRPr="003700D5">
        <w:rPr>
          <w:rFonts w:eastAsia="Calibri"/>
          <w:b/>
          <w:iCs/>
          <w:highlight w:val="green"/>
          <w:u w:val="single"/>
        </w:rPr>
        <w:t>meaning</w:t>
      </w:r>
      <w:r w:rsidRPr="003700D5">
        <w:rPr>
          <w:rFonts w:eastAsia="Calibri"/>
          <w:sz w:val="14"/>
        </w:rPr>
        <w:t>. This began to some extent haphazardly, with President-elect Donald Trump speaking with Taiwan’s president on the phone, but since then a bipartisan pattern of disregard has become the norm in U.S. politics.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p>
    <w:p w14:paraId="48CBEAEA" w14:textId="77777777" w:rsidR="005A3914" w:rsidRPr="003700D5" w:rsidRDefault="005A3914" w:rsidP="005A3914">
      <w:pPr>
        <w:rPr>
          <w:rFonts w:eastAsia="Calibri"/>
          <w:sz w:val="16"/>
        </w:rPr>
      </w:pPr>
      <w:r w:rsidRPr="003700D5">
        <w:rPr>
          <w:rFonts w:eastAsia="Calibri"/>
          <w:sz w:val="14"/>
        </w:rPr>
        <w:t xml:space="preserve">To be clear, for many of these developments, </w:t>
      </w:r>
      <w:r w:rsidRPr="003700D5">
        <w:rPr>
          <w:rFonts w:eastAsia="Calibri"/>
          <w:b/>
          <w:iCs/>
          <w:highlight w:val="green"/>
          <w:u w:val="single"/>
        </w:rPr>
        <w:t>action-reaction cycles</w:t>
      </w:r>
      <w:r w:rsidRPr="003700D5">
        <w:rPr>
          <w:rFonts w:eastAsia="Calibri"/>
          <w:u w:val="single"/>
        </w:rPr>
        <w:t xml:space="preserve"> are in operation</w:t>
      </w:r>
      <w:r w:rsidRPr="003700D5">
        <w:rPr>
          <w:rFonts w:eastAsia="Calibri"/>
          <w:sz w:val="14"/>
        </w:rPr>
        <w:t xml:space="preserve">. We do not hold the Chinese government guiltless in the process that is destroying the status quo. Quite the contrary. But what matters for our present argument is this: Chinese analysts increasingly fear that the United States will reverse </w:t>
      </w:r>
      <w:proofErr w:type="gramStart"/>
      <w:r w:rsidRPr="003700D5">
        <w:rPr>
          <w:rFonts w:eastAsia="Calibri"/>
          <w:sz w:val="14"/>
        </w:rPr>
        <w:t>its</w:t>
      </w:r>
      <w:proofErr w:type="gramEnd"/>
      <w:r w:rsidRPr="003700D5">
        <w:rPr>
          <w:rFonts w:eastAsia="Calibri"/>
          <w:sz w:val="14"/>
        </w:rPr>
        <w:t xml:space="preserve"> One China policy and create a de jure or de facto defense alliance with Taiwan. </w:t>
      </w:r>
      <w:r w:rsidRPr="003700D5">
        <w:rPr>
          <w:rFonts w:eastAsia="Calibri"/>
          <w:u w:val="single"/>
        </w:rPr>
        <w:t xml:space="preserve">This </w:t>
      </w:r>
      <w:r w:rsidRPr="003700D5">
        <w:rPr>
          <w:rFonts w:eastAsia="Calibri"/>
          <w:highlight w:val="green"/>
          <w:u w:val="single"/>
        </w:rPr>
        <w:t xml:space="preserve">makes </w:t>
      </w:r>
      <w:r w:rsidRPr="003700D5">
        <w:rPr>
          <w:rFonts w:eastAsia="Calibri"/>
          <w:b/>
          <w:iCs/>
          <w:highlight w:val="green"/>
          <w:u w:val="single"/>
        </w:rPr>
        <w:t>peace</w:t>
      </w:r>
      <w:r w:rsidRPr="003700D5">
        <w:rPr>
          <w:rFonts w:eastAsia="Calibri"/>
          <w:sz w:val="14"/>
        </w:rPr>
        <w:t xml:space="preserve"> — and restraint — </w:t>
      </w:r>
      <w:r w:rsidRPr="003700D5">
        <w:rPr>
          <w:rFonts w:eastAsia="Calibri"/>
          <w:b/>
          <w:iCs/>
          <w:highlight w:val="green"/>
          <w:u w:val="single"/>
        </w:rPr>
        <w:t>less beneficial</w:t>
      </w:r>
      <w:r w:rsidRPr="003700D5">
        <w:rPr>
          <w:rFonts w:eastAsia="Calibri"/>
          <w:highlight w:val="green"/>
          <w:u w:val="single"/>
        </w:rPr>
        <w:t xml:space="preserve"> for China</w:t>
      </w:r>
      <w:r w:rsidRPr="003700D5">
        <w:rPr>
          <w:rFonts w:eastAsia="Calibri"/>
          <w:u w:val="single"/>
        </w:rPr>
        <w:t xml:space="preserve"> in the </w:t>
      </w:r>
      <w:r w:rsidRPr="003700D5">
        <w:rPr>
          <w:rFonts w:eastAsia="Calibri"/>
          <w:b/>
          <w:iCs/>
          <w:u w:val="single"/>
        </w:rPr>
        <w:t>short</w:t>
      </w:r>
      <w:r w:rsidRPr="003700D5">
        <w:rPr>
          <w:rFonts w:eastAsia="Calibri"/>
          <w:u w:val="single"/>
        </w:rPr>
        <w:t xml:space="preserve"> to </w:t>
      </w:r>
      <w:r w:rsidRPr="003700D5">
        <w:rPr>
          <w:rFonts w:eastAsia="Calibri"/>
          <w:b/>
          <w:iCs/>
          <w:u w:val="single"/>
        </w:rPr>
        <w:t>medium term</w:t>
      </w:r>
      <w:r w:rsidRPr="003700D5">
        <w:rPr>
          <w:rFonts w:eastAsia="Calibri"/>
          <w:u w:val="single"/>
        </w:rPr>
        <w:t xml:space="preserve"> and </w:t>
      </w:r>
      <w:r w:rsidRPr="003700D5">
        <w:rPr>
          <w:rFonts w:eastAsia="Calibri"/>
          <w:highlight w:val="green"/>
          <w:u w:val="single"/>
        </w:rPr>
        <w:t>creates</w:t>
      </w:r>
      <w:r w:rsidRPr="003700D5">
        <w:rPr>
          <w:rFonts w:eastAsia="Calibri"/>
          <w:u w:val="single"/>
        </w:rPr>
        <w:t xml:space="preserve"> </w:t>
      </w:r>
      <w:r w:rsidRPr="003700D5">
        <w:rPr>
          <w:rFonts w:eastAsia="Calibri"/>
          <w:b/>
          <w:iCs/>
          <w:u w:val="single"/>
        </w:rPr>
        <w:t xml:space="preserve">powerful </w:t>
      </w:r>
      <w:r w:rsidRPr="003700D5">
        <w:rPr>
          <w:rFonts w:eastAsia="Calibri"/>
          <w:b/>
          <w:iCs/>
          <w:highlight w:val="green"/>
          <w:u w:val="single"/>
        </w:rPr>
        <w:t>incentives</w:t>
      </w:r>
      <w:r w:rsidRPr="003700D5">
        <w:rPr>
          <w:rFonts w:eastAsia="Calibri"/>
          <w:u w:val="single"/>
        </w:rPr>
        <w:t xml:space="preserve"> for China </w:t>
      </w:r>
      <w:r w:rsidRPr="003700D5">
        <w:rPr>
          <w:rFonts w:eastAsia="Calibri"/>
          <w:highlight w:val="green"/>
          <w:u w:val="single"/>
        </w:rPr>
        <w:t>to</w:t>
      </w:r>
      <w:r w:rsidRPr="003700D5">
        <w:rPr>
          <w:rFonts w:eastAsia="Calibri"/>
          <w:u w:val="single"/>
        </w:rPr>
        <w:t xml:space="preserve"> seek a </w:t>
      </w:r>
      <w:r w:rsidRPr="003700D5">
        <w:rPr>
          <w:rFonts w:eastAsia="Calibri"/>
          <w:b/>
          <w:iCs/>
          <w:highlight w:val="green"/>
          <w:u w:val="single"/>
        </w:rPr>
        <w:t>non-peaceful resolution</w:t>
      </w:r>
      <w:r w:rsidRPr="003700D5">
        <w:rPr>
          <w:rFonts w:eastAsia="Calibri"/>
          <w:sz w:val="16"/>
        </w:rPr>
        <w:t xml:space="preserve"> of the Taiwan dispute before the situation (from the Chinese Communist Party’s perspective) further deteriorates.</w:t>
      </w:r>
    </w:p>
    <w:p w14:paraId="51FFF084" w14:textId="77777777" w:rsidR="005A3914" w:rsidRPr="003700D5" w:rsidRDefault="005A3914" w:rsidP="005A3914">
      <w:pPr>
        <w:rPr>
          <w:rFonts w:eastAsia="Calibri"/>
          <w:sz w:val="14"/>
        </w:rPr>
      </w:pPr>
      <w:r w:rsidRPr="003700D5">
        <w:rPr>
          <w:rFonts w:eastAsia="Calibri"/>
          <w:sz w:val="14"/>
        </w:rPr>
        <w:t>Restraint Variable 2: Economic Trends</w:t>
      </w:r>
    </w:p>
    <w:p w14:paraId="62BAEC2A" w14:textId="77777777" w:rsidR="005A3914" w:rsidRPr="003700D5" w:rsidRDefault="005A3914" w:rsidP="005A3914">
      <w:pPr>
        <w:rPr>
          <w:rFonts w:eastAsia="Calibri"/>
          <w:sz w:val="16"/>
        </w:rPr>
      </w:pPr>
      <w:r w:rsidRPr="003700D5">
        <w:rPr>
          <w:rFonts w:eastAsia="Calibri"/>
          <w:sz w:val="14"/>
        </w:rPr>
        <w:t xml:space="preserve">The </w:t>
      </w:r>
      <w:r w:rsidRPr="003700D5">
        <w:rPr>
          <w:rFonts w:eastAsia="Calibri"/>
          <w:b/>
          <w:iCs/>
          <w:highlight w:val="green"/>
          <w:u w:val="single"/>
        </w:rPr>
        <w:t>C</w:t>
      </w:r>
      <w:r w:rsidRPr="003700D5">
        <w:rPr>
          <w:rFonts w:eastAsia="Calibri"/>
          <w:u w:val="single"/>
        </w:rPr>
        <w:t xml:space="preserve">hinese </w:t>
      </w:r>
      <w:r w:rsidRPr="003700D5">
        <w:rPr>
          <w:rFonts w:eastAsia="Calibri"/>
          <w:b/>
          <w:iCs/>
          <w:highlight w:val="green"/>
          <w:u w:val="single"/>
        </w:rPr>
        <w:t>C</w:t>
      </w:r>
      <w:r w:rsidRPr="003700D5">
        <w:rPr>
          <w:rFonts w:eastAsia="Calibri"/>
          <w:u w:val="single"/>
        </w:rPr>
        <w:t xml:space="preserve">ommunist </w:t>
      </w:r>
      <w:r w:rsidRPr="003700D5">
        <w:rPr>
          <w:rFonts w:eastAsia="Calibri"/>
          <w:b/>
          <w:iCs/>
          <w:highlight w:val="green"/>
          <w:u w:val="single"/>
        </w:rPr>
        <w:t>P</w:t>
      </w:r>
      <w:r w:rsidRPr="003700D5">
        <w:rPr>
          <w:rFonts w:eastAsia="Calibri"/>
          <w:u w:val="single"/>
        </w:rPr>
        <w:t>arty</w:t>
      </w:r>
      <w:r w:rsidRPr="003700D5">
        <w:rPr>
          <w:rFonts w:eastAsia="Calibri"/>
          <w:sz w:val="16"/>
        </w:rPr>
        <w:t xml:space="preserve"> rules China by mixing strategies of co-optation and coercion with claims to legitimacy. Over the past generation</w:t>
      </w:r>
      <w:r w:rsidRPr="003700D5">
        <w:rPr>
          <w:rFonts w:eastAsia="Calibri"/>
          <w:sz w:val="14"/>
        </w:rPr>
        <w:t xml:space="preserve">, </w:t>
      </w:r>
      <w:r w:rsidRPr="003700D5">
        <w:rPr>
          <w:rFonts w:eastAsia="Calibri"/>
          <w:highlight w:val="green"/>
          <w:u w:val="single"/>
        </w:rPr>
        <w:t>legitimacy</w:t>
      </w:r>
      <w:r w:rsidRPr="003700D5">
        <w:rPr>
          <w:rFonts w:eastAsia="Calibri"/>
          <w:u w:val="single"/>
        </w:rPr>
        <w:t xml:space="preserve"> has been </w:t>
      </w:r>
      <w:r w:rsidRPr="003700D5">
        <w:rPr>
          <w:rFonts w:eastAsia="Calibri"/>
          <w:b/>
          <w:iCs/>
          <w:u w:val="single"/>
        </w:rPr>
        <w:t xml:space="preserve">directly </w:t>
      </w:r>
      <w:r w:rsidRPr="003700D5">
        <w:rPr>
          <w:rFonts w:eastAsia="Calibri"/>
          <w:b/>
          <w:iCs/>
          <w:highlight w:val="green"/>
          <w:u w:val="single"/>
        </w:rPr>
        <w:t>connected</w:t>
      </w:r>
      <w:r w:rsidRPr="003700D5">
        <w:rPr>
          <w:rFonts w:eastAsia="Calibri"/>
          <w:u w:val="single"/>
        </w:rPr>
        <w:t xml:space="preserve"> in China </w:t>
      </w:r>
      <w:r w:rsidRPr="003700D5">
        <w:rPr>
          <w:rFonts w:eastAsia="Calibri"/>
          <w:highlight w:val="green"/>
          <w:u w:val="single"/>
        </w:rPr>
        <w:t xml:space="preserve">to </w:t>
      </w:r>
      <w:r w:rsidRPr="003700D5">
        <w:rPr>
          <w:rFonts w:eastAsia="Calibri"/>
          <w:b/>
          <w:iCs/>
          <w:highlight w:val="green"/>
          <w:u w:val="single"/>
        </w:rPr>
        <w:t>economic performance</w:t>
      </w:r>
      <w:r w:rsidRPr="003700D5">
        <w:rPr>
          <w:rFonts w:eastAsia="Calibri"/>
          <w:sz w:val="14"/>
        </w:rPr>
        <w:t xml:space="preserve">. However, some observers now strongly suspect that </w:t>
      </w:r>
      <w:r w:rsidRPr="003700D5">
        <w:rPr>
          <w:rFonts w:eastAsia="Calibri"/>
          <w:sz w:val="16"/>
        </w:rPr>
        <w:t>economic growth in China has plateaued. This spells danger for cross-strait relations. For although we are skeptical of pure “diversionary war” arguments, slowing growth is important for a few reasons.</w:t>
      </w:r>
    </w:p>
    <w:p w14:paraId="3802FCE5" w14:textId="77777777" w:rsidR="005A3914" w:rsidRPr="003700D5" w:rsidRDefault="005A3914" w:rsidP="005A3914">
      <w:pPr>
        <w:rPr>
          <w:rFonts w:eastAsia="Calibri"/>
          <w:sz w:val="14"/>
        </w:rPr>
      </w:pPr>
      <w:r w:rsidRPr="003700D5">
        <w:rPr>
          <w:rFonts w:eastAsia="Calibri"/>
          <w:sz w:val="14"/>
        </w:rPr>
        <w:t xml:space="preserve">First, the </w:t>
      </w:r>
      <w:r w:rsidRPr="003700D5">
        <w:rPr>
          <w:rFonts w:eastAsia="Calibri"/>
          <w:b/>
          <w:iCs/>
          <w:highlight w:val="green"/>
          <w:u w:val="single"/>
        </w:rPr>
        <w:t>erosion</w:t>
      </w:r>
      <w:r w:rsidRPr="003700D5">
        <w:rPr>
          <w:rFonts w:eastAsia="Calibri"/>
          <w:highlight w:val="green"/>
          <w:u w:val="single"/>
        </w:rPr>
        <w:t xml:space="preserve"> of economic competence</w:t>
      </w:r>
      <w:r w:rsidRPr="003700D5">
        <w:rPr>
          <w:rFonts w:eastAsia="Calibri"/>
          <w:sz w:val="14"/>
        </w:rPr>
        <w:t xml:space="preserve"> as a hallmark of Communist Party </w:t>
      </w:r>
      <w:r w:rsidRPr="003700D5">
        <w:rPr>
          <w:rFonts w:eastAsia="Calibri"/>
          <w:u w:val="single"/>
        </w:rPr>
        <w:t xml:space="preserve">rule might </w:t>
      </w:r>
      <w:r w:rsidRPr="003700D5">
        <w:rPr>
          <w:rFonts w:eastAsia="Calibri"/>
          <w:b/>
          <w:iCs/>
          <w:highlight w:val="green"/>
          <w:u w:val="single"/>
        </w:rPr>
        <w:t>push</w:t>
      </w:r>
      <w:r w:rsidRPr="003700D5">
        <w:rPr>
          <w:rFonts w:eastAsia="Calibri"/>
          <w:u w:val="single"/>
        </w:rPr>
        <w:t xml:space="preserve"> China’s </w:t>
      </w:r>
      <w:r w:rsidRPr="003700D5">
        <w:rPr>
          <w:rFonts w:eastAsia="Calibri"/>
          <w:highlight w:val="green"/>
          <w:u w:val="single"/>
        </w:rPr>
        <w:t>leaders to</w:t>
      </w:r>
      <w:r w:rsidRPr="003700D5">
        <w:rPr>
          <w:rFonts w:eastAsia="Calibri"/>
          <w:u w:val="single"/>
        </w:rPr>
        <w:t xml:space="preserve"> become more </w:t>
      </w:r>
      <w:r w:rsidRPr="003700D5">
        <w:rPr>
          <w:rFonts w:eastAsia="Calibri"/>
          <w:b/>
          <w:iCs/>
          <w:highlight w:val="green"/>
          <w:u w:val="single"/>
        </w:rPr>
        <w:t>indulge</w:t>
      </w:r>
      <w:r w:rsidRPr="003700D5">
        <w:rPr>
          <w:rFonts w:eastAsia="Calibri"/>
          <w:u w:val="single"/>
        </w:rPr>
        <w:t xml:space="preserve">nt of </w:t>
      </w:r>
      <w:r w:rsidRPr="003700D5">
        <w:rPr>
          <w:rFonts w:eastAsia="Calibri"/>
          <w:highlight w:val="green"/>
          <w:u w:val="single"/>
        </w:rPr>
        <w:t>nationalist pressure</w:t>
      </w:r>
      <w:r w:rsidRPr="003700D5">
        <w:rPr>
          <w:rFonts w:eastAsia="Calibri"/>
          <w:u w:val="single"/>
        </w:rPr>
        <w:t xml:space="preserve"> as a means of </w:t>
      </w:r>
      <w:r w:rsidRPr="003700D5">
        <w:rPr>
          <w:rFonts w:eastAsia="Calibri"/>
          <w:b/>
          <w:iCs/>
          <w:highlight w:val="green"/>
          <w:u w:val="single"/>
        </w:rPr>
        <w:t>shor</w:t>
      </w:r>
      <w:r w:rsidRPr="003700D5">
        <w:rPr>
          <w:rFonts w:eastAsia="Calibri"/>
          <w:u w:val="single"/>
        </w:rPr>
        <w:t xml:space="preserve">ing </w:t>
      </w:r>
      <w:r w:rsidRPr="003700D5">
        <w:rPr>
          <w:rFonts w:eastAsia="Calibri"/>
          <w:b/>
          <w:iCs/>
          <w:highlight w:val="green"/>
          <w:u w:val="single"/>
        </w:rPr>
        <w:t>up</w:t>
      </w:r>
      <w:r w:rsidRPr="003700D5">
        <w:rPr>
          <w:rFonts w:eastAsia="Calibri"/>
          <w:u w:val="single"/>
        </w:rPr>
        <w:t xml:space="preserve"> domestic </w:t>
      </w:r>
      <w:r w:rsidRPr="003700D5">
        <w:rPr>
          <w:rFonts w:eastAsia="Calibri"/>
          <w:highlight w:val="green"/>
          <w:u w:val="single"/>
        </w:rPr>
        <w:t>support</w:t>
      </w:r>
      <w:r w:rsidRPr="003700D5">
        <w:rPr>
          <w:rFonts w:eastAsia="Calibri"/>
          <w:sz w:val="14"/>
        </w:rPr>
        <w:t xml:space="preserve">. Second, </w:t>
      </w:r>
      <w:r w:rsidRPr="003700D5">
        <w:rPr>
          <w:rFonts w:eastAsia="Calibri"/>
          <w:sz w:val="16"/>
        </w:rPr>
        <w:t xml:space="preserve">slowing growth means that there is a diminishing chance of Taiwan’s citizens opting to join the People’s Republic for some sort of economic payoff — </w:t>
      </w:r>
      <w:r w:rsidRPr="003700D5">
        <w:rPr>
          <w:rFonts w:eastAsia="Calibri"/>
          <w:sz w:val="14"/>
        </w:rPr>
        <w:t>something that was at least plausible in the not-too-distant past.</w:t>
      </w:r>
    </w:p>
    <w:p w14:paraId="65ACBDC6" w14:textId="77777777" w:rsidR="005A3914" w:rsidRPr="003700D5" w:rsidRDefault="005A3914" w:rsidP="005A3914">
      <w:pPr>
        <w:rPr>
          <w:rFonts w:eastAsia="Calibri"/>
          <w:sz w:val="16"/>
        </w:rPr>
      </w:pPr>
      <w:r w:rsidRPr="003700D5">
        <w:rPr>
          <w:rFonts w:eastAsia="Calibri"/>
          <w:sz w:val="16"/>
        </w:rPr>
        <w:t>Finally, China’s economic slowdown threatens military spending as the Chinese state runs into a fiscal cliff by mid-century. This means that time will not solve all of China’s problems vis-à-vis Taiwan. On the contrary, time might be running out to make a move on Taiwan during propitious conditions.</w:t>
      </w:r>
    </w:p>
    <w:p w14:paraId="2EF933F1" w14:textId="77777777" w:rsidR="005A3914" w:rsidRPr="003700D5" w:rsidRDefault="005A3914" w:rsidP="005A3914">
      <w:pPr>
        <w:rPr>
          <w:rFonts w:eastAsia="Calibri"/>
          <w:b/>
          <w:iCs/>
          <w:u w:val="single"/>
        </w:rPr>
      </w:pPr>
      <w:r w:rsidRPr="003700D5">
        <w:rPr>
          <w:rFonts w:eastAsia="Calibri"/>
          <w:sz w:val="16"/>
        </w:rPr>
        <w:t xml:space="preserve">Restraint Variable 3: </w:t>
      </w:r>
      <w:r w:rsidRPr="003700D5">
        <w:rPr>
          <w:rFonts w:eastAsia="Calibri"/>
          <w:b/>
          <w:iCs/>
          <w:highlight w:val="green"/>
          <w:u w:val="single"/>
        </w:rPr>
        <w:t>Tech Wars</w:t>
      </w:r>
    </w:p>
    <w:p w14:paraId="294A6451" w14:textId="77777777" w:rsidR="005A3914" w:rsidRPr="003700D5" w:rsidRDefault="005A3914" w:rsidP="005A3914">
      <w:pPr>
        <w:rPr>
          <w:rFonts w:eastAsia="Calibri"/>
          <w:sz w:val="16"/>
        </w:rPr>
      </w:pPr>
      <w:r w:rsidRPr="003700D5">
        <w:rPr>
          <w:rFonts w:eastAsia="Calibri"/>
          <w:sz w:val="16"/>
        </w:rPr>
        <w:t>America’s export controls on semiconductors and related technologies are intended to prevent China from overtaking U.S. military, science, and technology power. In effect, Washington has launched a direct challenge to the Chinese government’s “innovation-driven development” strategy. The logic to these controls seems straightforward: Why should China’s economy and military benefit from technologies largely designed in the West and manufactured in Taiwan</w:t>
      </w:r>
      <w:r w:rsidRPr="009333E6">
        <w:rPr>
          <w:rFonts w:eastAsia="Calibri"/>
          <w:sz w:val="12"/>
        </w:rPr>
        <w:t>?</w:t>
      </w:r>
    </w:p>
    <w:p w14:paraId="25F74102" w14:textId="77777777" w:rsidR="005A3914" w:rsidRPr="003700D5" w:rsidRDefault="005A3914" w:rsidP="005A3914">
      <w:pPr>
        <w:rPr>
          <w:rFonts w:eastAsia="Calibri"/>
          <w:sz w:val="16"/>
        </w:rPr>
      </w:pPr>
      <w:r w:rsidRPr="003700D5">
        <w:rPr>
          <w:rFonts w:eastAsia="Calibri"/>
          <w:sz w:val="16"/>
        </w:rPr>
        <w:t xml:space="preserve">Counterintuitively, however, </w:t>
      </w:r>
      <w:r w:rsidRPr="003700D5">
        <w:rPr>
          <w:rFonts w:eastAsia="Calibri"/>
          <w:highlight w:val="green"/>
          <w:u w:val="single"/>
        </w:rPr>
        <w:t>export controls</w:t>
      </w:r>
      <w:r w:rsidRPr="003700D5">
        <w:rPr>
          <w:rFonts w:eastAsia="Calibri"/>
          <w:sz w:val="16"/>
        </w:rPr>
        <w:t xml:space="preserve"> might have some unintended consequences — namely, by </w:t>
      </w:r>
      <w:r w:rsidRPr="003700D5">
        <w:rPr>
          <w:rFonts w:eastAsia="Calibri"/>
          <w:b/>
          <w:iCs/>
          <w:u w:val="single"/>
        </w:rPr>
        <w:t>decreas</w:t>
      </w:r>
      <w:r w:rsidRPr="003700D5">
        <w:rPr>
          <w:rFonts w:eastAsia="Calibri"/>
          <w:sz w:val="16"/>
        </w:rPr>
        <w:t xml:space="preserve">ing the </w:t>
      </w:r>
      <w:r w:rsidRPr="003700D5">
        <w:rPr>
          <w:rFonts w:eastAsia="Calibri"/>
          <w:b/>
          <w:iCs/>
          <w:u w:val="single"/>
        </w:rPr>
        <w:t>net costs</w:t>
      </w:r>
      <w:r w:rsidRPr="003700D5">
        <w:rPr>
          <w:rFonts w:eastAsia="Calibri"/>
          <w:u w:val="single"/>
        </w:rPr>
        <w:t xml:space="preserve"> of a Chinese </w:t>
      </w:r>
      <w:r w:rsidRPr="003700D5">
        <w:rPr>
          <w:rFonts w:eastAsia="Calibri"/>
          <w:b/>
          <w:iCs/>
          <w:u w:val="single"/>
        </w:rPr>
        <w:t>invasion</w:t>
      </w:r>
      <w:r w:rsidRPr="003700D5">
        <w:rPr>
          <w:rFonts w:eastAsia="Calibri"/>
          <w:u w:val="single"/>
        </w:rPr>
        <w:t xml:space="preserve"> of Taiwan in the </w:t>
      </w:r>
      <w:r w:rsidRPr="003700D5">
        <w:rPr>
          <w:rFonts w:eastAsia="Calibri"/>
          <w:b/>
          <w:iCs/>
          <w:u w:val="single"/>
        </w:rPr>
        <w:t>short term</w:t>
      </w:r>
      <w:r w:rsidRPr="003700D5">
        <w:rPr>
          <w:rFonts w:eastAsia="Calibri"/>
          <w:u w:val="single"/>
        </w:rPr>
        <w:t xml:space="preserve"> while </w:t>
      </w:r>
      <w:r w:rsidRPr="003700D5">
        <w:rPr>
          <w:rFonts w:eastAsia="Calibri"/>
          <w:highlight w:val="green"/>
          <w:u w:val="single"/>
        </w:rPr>
        <w:t>creat</w:t>
      </w:r>
      <w:r w:rsidRPr="003700D5">
        <w:rPr>
          <w:rFonts w:eastAsia="Calibri"/>
          <w:u w:val="single"/>
        </w:rPr>
        <w:t xml:space="preserve">ing </w:t>
      </w:r>
      <w:r w:rsidRPr="003700D5">
        <w:rPr>
          <w:rFonts w:eastAsia="Calibri"/>
          <w:highlight w:val="green"/>
          <w:u w:val="single"/>
        </w:rPr>
        <w:t xml:space="preserve">pressures for Beijing to </w:t>
      </w:r>
      <w:r w:rsidRPr="003700D5">
        <w:rPr>
          <w:rFonts w:eastAsia="Calibri"/>
          <w:b/>
          <w:iCs/>
          <w:highlight w:val="green"/>
          <w:u w:val="single"/>
        </w:rPr>
        <w:t>act</w:t>
      </w:r>
      <w:r w:rsidRPr="003700D5">
        <w:rPr>
          <w:rFonts w:eastAsia="Calibri"/>
          <w:highlight w:val="green"/>
          <w:u w:val="single"/>
        </w:rPr>
        <w:t xml:space="preserve"> before</w:t>
      </w:r>
      <w:r w:rsidRPr="003700D5">
        <w:rPr>
          <w:rFonts w:eastAsia="Calibri"/>
          <w:u w:val="single"/>
        </w:rPr>
        <w:t xml:space="preserve"> the </w:t>
      </w:r>
      <w:r w:rsidRPr="003700D5">
        <w:rPr>
          <w:rFonts w:eastAsia="Calibri"/>
          <w:highlight w:val="green"/>
          <w:u w:val="single"/>
        </w:rPr>
        <w:t>U.S.</w:t>
      </w:r>
      <w:r w:rsidRPr="003700D5">
        <w:rPr>
          <w:rFonts w:eastAsia="Calibri"/>
          <w:u w:val="single"/>
        </w:rPr>
        <w:t xml:space="preserve"> </w:t>
      </w:r>
      <w:r w:rsidRPr="003700D5">
        <w:rPr>
          <w:rFonts w:eastAsia="Calibri"/>
          <w:b/>
          <w:iCs/>
          <w:u w:val="single"/>
        </w:rPr>
        <w:t>military</w:t>
      </w:r>
      <w:r w:rsidRPr="003700D5">
        <w:rPr>
          <w:rFonts w:eastAsia="Calibri"/>
          <w:u w:val="single"/>
        </w:rPr>
        <w:t xml:space="preserve"> can </w:t>
      </w:r>
      <w:r w:rsidRPr="003700D5">
        <w:rPr>
          <w:rFonts w:eastAsia="Calibri"/>
          <w:highlight w:val="green"/>
          <w:u w:val="single"/>
        </w:rPr>
        <w:t>reap</w:t>
      </w:r>
      <w:r w:rsidRPr="003700D5">
        <w:rPr>
          <w:rFonts w:eastAsia="Calibri"/>
          <w:u w:val="single"/>
        </w:rPr>
        <w:t xml:space="preserve"> the </w:t>
      </w:r>
      <w:r w:rsidRPr="003700D5">
        <w:rPr>
          <w:rFonts w:eastAsia="Calibri"/>
          <w:b/>
          <w:iCs/>
          <w:highlight w:val="green"/>
          <w:u w:val="single"/>
        </w:rPr>
        <w:t>rewards</w:t>
      </w:r>
      <w:r w:rsidRPr="003700D5">
        <w:rPr>
          <w:rFonts w:eastAsia="Calibri"/>
          <w:u w:val="single"/>
        </w:rPr>
        <w:t xml:space="preserve"> of the emerging </w:t>
      </w:r>
      <w:r w:rsidRPr="003700D5">
        <w:rPr>
          <w:rFonts w:eastAsia="Calibri"/>
          <w:b/>
          <w:iCs/>
          <w:highlight w:val="green"/>
          <w:u w:val="single"/>
        </w:rPr>
        <w:t>military-technological revolution</w:t>
      </w:r>
      <w:r w:rsidRPr="003700D5">
        <w:rPr>
          <w:rFonts w:eastAsia="Calibri"/>
          <w:sz w:val="16"/>
        </w:rPr>
        <w:t xml:space="preserve">. These </w:t>
      </w:r>
      <w:r w:rsidRPr="003700D5">
        <w:rPr>
          <w:rFonts w:eastAsia="Calibri"/>
          <w:u w:val="single"/>
        </w:rPr>
        <w:t xml:space="preserve">dangerous </w:t>
      </w:r>
      <w:r w:rsidRPr="003700D5">
        <w:rPr>
          <w:rFonts w:eastAsia="Calibri"/>
          <w:b/>
          <w:iCs/>
          <w:highlight w:val="green"/>
          <w:u w:val="single"/>
        </w:rPr>
        <w:t>side-effects of the tech war</w:t>
      </w:r>
      <w:r w:rsidRPr="003700D5">
        <w:rPr>
          <w:rFonts w:eastAsia="Calibri"/>
          <w:sz w:val="16"/>
        </w:rPr>
        <w:t xml:space="preserve"> have been almost universally overlooked </w:t>
      </w:r>
      <w:r w:rsidRPr="003700D5">
        <w:rPr>
          <w:rFonts w:eastAsia="Calibri"/>
          <w:b/>
          <w:iCs/>
          <w:highlight w:val="green"/>
          <w:u w:val="single"/>
        </w:rPr>
        <w:t>despite</w:t>
      </w:r>
      <w:r w:rsidRPr="003700D5">
        <w:rPr>
          <w:rFonts w:eastAsia="Calibri"/>
          <w:sz w:val="16"/>
        </w:rPr>
        <w:t xml:space="preserve"> hefty international relations literature on </w:t>
      </w:r>
      <w:r w:rsidRPr="003700D5">
        <w:rPr>
          <w:rFonts w:eastAsia="Calibri"/>
          <w:highlight w:val="green"/>
          <w:u w:val="single"/>
        </w:rPr>
        <w:t xml:space="preserve">economic </w:t>
      </w:r>
      <w:r w:rsidRPr="003700D5">
        <w:rPr>
          <w:rFonts w:eastAsia="Calibri"/>
          <w:b/>
          <w:iCs/>
          <w:highlight w:val="green"/>
          <w:u w:val="single"/>
        </w:rPr>
        <w:t>interdependence</w:t>
      </w:r>
      <w:r w:rsidRPr="003700D5">
        <w:rPr>
          <w:rFonts w:eastAsia="Calibri"/>
          <w:sz w:val="16"/>
        </w:rPr>
        <w:t xml:space="preserve"> and the expected costs of war.</w:t>
      </w:r>
    </w:p>
    <w:p w14:paraId="1985AB71" w14:textId="77777777" w:rsidR="005A3914" w:rsidRPr="003700D5" w:rsidRDefault="005A3914" w:rsidP="005A3914">
      <w:pPr>
        <w:rPr>
          <w:rFonts w:eastAsia="Calibri"/>
          <w:sz w:val="16"/>
        </w:rPr>
      </w:pPr>
      <w:r w:rsidRPr="003700D5">
        <w:rPr>
          <w:rFonts w:eastAsia="Calibri"/>
          <w:sz w:val="16"/>
        </w:rPr>
        <w:t xml:space="preserve">In the past, one of the deterrents that protected Taiwan from invasion was the so-called “Silicon Shield.” The gist of the shield was that Taiwan’s position at the heart of the global semiconductor industry would add huge economic costs to a Chinese invasion. Although this </w:t>
      </w:r>
      <w:proofErr w:type="gramStart"/>
      <w:r w:rsidRPr="003700D5">
        <w:rPr>
          <w:rFonts w:eastAsia="Calibri"/>
          <w:sz w:val="16"/>
        </w:rPr>
        <w:t>in itself may</w:t>
      </w:r>
      <w:proofErr w:type="gramEnd"/>
      <w:r w:rsidRPr="003700D5">
        <w:rPr>
          <w:rFonts w:eastAsia="Calibri"/>
          <w:sz w:val="16"/>
        </w:rPr>
        <w:t xml:space="preserve"> be inadequate to deter such an invasion, it was one of a cluster of deterrents that operated in a concurrent and overlapping fashion, ensuring that the likely costs of an invasion outweighed the perceived benefits.</w:t>
      </w:r>
    </w:p>
    <w:p w14:paraId="380ECCFE" w14:textId="77777777" w:rsidR="005A3914" w:rsidRPr="004F2843" w:rsidRDefault="005A3914" w:rsidP="005A3914">
      <w:pPr>
        <w:rPr>
          <w:rFonts w:eastAsia="Calibri"/>
          <w:sz w:val="16"/>
        </w:rPr>
      </w:pPr>
      <w:r w:rsidRPr="003700D5">
        <w:rPr>
          <w:rFonts w:eastAsia="Calibri"/>
          <w:sz w:val="16"/>
        </w:rPr>
        <w:t xml:space="preserve">But </w:t>
      </w:r>
      <w:r w:rsidRPr="003700D5">
        <w:rPr>
          <w:rFonts w:eastAsia="Calibri"/>
          <w:b/>
          <w:iCs/>
          <w:highlight w:val="green"/>
          <w:u w:val="single"/>
        </w:rPr>
        <w:t>restricting</w:t>
      </w:r>
      <w:r w:rsidRPr="003700D5">
        <w:rPr>
          <w:rFonts w:eastAsia="Calibri"/>
          <w:u w:val="single"/>
        </w:rPr>
        <w:t xml:space="preserve"> the </w:t>
      </w:r>
      <w:r w:rsidRPr="003700D5">
        <w:rPr>
          <w:rFonts w:eastAsia="Calibri"/>
          <w:highlight w:val="green"/>
          <w:u w:val="single"/>
        </w:rPr>
        <w:t>export</w:t>
      </w:r>
      <w:r w:rsidRPr="003700D5">
        <w:rPr>
          <w:rFonts w:eastAsia="Calibri"/>
          <w:u w:val="single"/>
        </w:rPr>
        <w:t xml:space="preserve"> of </w:t>
      </w:r>
      <w:r w:rsidRPr="003700D5">
        <w:rPr>
          <w:rFonts w:eastAsia="Calibri"/>
          <w:b/>
          <w:iCs/>
          <w:u w:val="single"/>
        </w:rPr>
        <w:t>semiconductors</w:t>
      </w:r>
      <w:r w:rsidRPr="003700D5">
        <w:rPr>
          <w:rFonts w:eastAsia="Calibri"/>
          <w:u w:val="single"/>
        </w:rPr>
        <w:t xml:space="preserve"> to China from Taiwan is </w:t>
      </w:r>
      <w:r w:rsidRPr="003700D5">
        <w:rPr>
          <w:rFonts w:eastAsia="Calibri"/>
          <w:b/>
          <w:iCs/>
          <w:u w:val="single"/>
        </w:rPr>
        <w:t xml:space="preserve">entirely </w:t>
      </w:r>
      <w:r w:rsidRPr="003700D5">
        <w:rPr>
          <w:rFonts w:eastAsia="Calibri"/>
          <w:b/>
          <w:iCs/>
          <w:highlight w:val="green"/>
          <w:u w:val="single"/>
        </w:rPr>
        <w:t>at odds</w:t>
      </w:r>
      <w:r w:rsidRPr="003700D5">
        <w:rPr>
          <w:rFonts w:eastAsia="Calibri"/>
          <w:highlight w:val="green"/>
          <w:u w:val="single"/>
        </w:rPr>
        <w:t xml:space="preserve"> with</w:t>
      </w:r>
      <w:r w:rsidRPr="003700D5">
        <w:rPr>
          <w:rFonts w:eastAsia="Calibri"/>
          <w:u w:val="single"/>
        </w:rPr>
        <w:t xml:space="preserve"> the </w:t>
      </w:r>
      <w:r w:rsidRPr="003700D5">
        <w:rPr>
          <w:rFonts w:eastAsia="Calibri"/>
          <w:highlight w:val="green"/>
          <w:u w:val="single"/>
        </w:rPr>
        <w:t>Silicon Shield</w:t>
      </w:r>
      <w:r w:rsidRPr="003700D5">
        <w:rPr>
          <w:rFonts w:eastAsia="Calibri"/>
          <w:sz w:val="16"/>
        </w:rPr>
        <w:t xml:space="preserve">. In effect, </w:t>
      </w:r>
      <w:r w:rsidRPr="003700D5">
        <w:rPr>
          <w:rFonts w:eastAsia="Calibri"/>
          <w:highlight w:val="green"/>
          <w:u w:val="single"/>
        </w:rPr>
        <w:t>China</w:t>
      </w:r>
      <w:r w:rsidRPr="003700D5">
        <w:rPr>
          <w:rFonts w:eastAsia="Calibri"/>
          <w:u w:val="single"/>
        </w:rPr>
        <w:t xml:space="preserve"> is being made to </w:t>
      </w:r>
      <w:r w:rsidRPr="003700D5">
        <w:rPr>
          <w:rFonts w:eastAsia="Calibri"/>
          <w:b/>
          <w:iCs/>
          <w:highlight w:val="green"/>
          <w:u w:val="single"/>
        </w:rPr>
        <w:t>bear in peacetime</w:t>
      </w:r>
      <w:r w:rsidRPr="003700D5">
        <w:rPr>
          <w:rFonts w:eastAsia="Calibri"/>
          <w:u w:val="single"/>
        </w:rPr>
        <w:t xml:space="preserve"> the </w:t>
      </w:r>
      <w:r w:rsidRPr="003700D5">
        <w:rPr>
          <w:rFonts w:eastAsia="Calibri"/>
          <w:highlight w:val="green"/>
          <w:u w:val="single"/>
        </w:rPr>
        <w:t>costs</w:t>
      </w:r>
      <w:r w:rsidRPr="003700D5">
        <w:rPr>
          <w:rFonts w:eastAsia="Calibri"/>
          <w:u w:val="single"/>
        </w:rPr>
        <w:t xml:space="preserve"> that </w:t>
      </w:r>
      <w:r w:rsidRPr="003700D5">
        <w:rPr>
          <w:rFonts w:eastAsia="Calibri"/>
          <w:highlight w:val="green"/>
          <w:u w:val="single"/>
        </w:rPr>
        <w:t>it</w:t>
      </w:r>
      <w:r w:rsidRPr="003700D5">
        <w:rPr>
          <w:rFonts w:eastAsia="Calibri"/>
          <w:u w:val="single"/>
        </w:rPr>
        <w:t xml:space="preserve"> </w:t>
      </w:r>
      <w:r w:rsidRPr="003700D5">
        <w:rPr>
          <w:rFonts w:eastAsia="Calibri"/>
          <w:b/>
          <w:iCs/>
          <w:u w:val="single"/>
        </w:rPr>
        <w:t>otherwise</w:t>
      </w:r>
      <w:r w:rsidRPr="003700D5">
        <w:rPr>
          <w:rFonts w:eastAsia="Calibri"/>
          <w:u w:val="single"/>
        </w:rPr>
        <w:t xml:space="preserve"> </w:t>
      </w:r>
      <w:r w:rsidRPr="003700D5">
        <w:rPr>
          <w:rFonts w:eastAsia="Calibri"/>
          <w:highlight w:val="green"/>
          <w:u w:val="single"/>
        </w:rPr>
        <w:t>would have suffered</w:t>
      </w:r>
      <w:r w:rsidRPr="003700D5">
        <w:rPr>
          <w:rFonts w:eastAsia="Calibri"/>
          <w:u w:val="single"/>
        </w:rPr>
        <w:t xml:space="preserve"> only </w:t>
      </w:r>
      <w:r w:rsidRPr="003700D5">
        <w:rPr>
          <w:rFonts w:eastAsia="Calibri"/>
          <w:highlight w:val="green"/>
          <w:u w:val="single"/>
        </w:rPr>
        <w:t xml:space="preserve">in </w:t>
      </w:r>
      <w:r w:rsidRPr="003700D5">
        <w:rPr>
          <w:rFonts w:eastAsia="Calibri"/>
          <w:b/>
          <w:iCs/>
          <w:highlight w:val="green"/>
          <w:u w:val="single"/>
        </w:rPr>
        <w:t>wartime</w:t>
      </w:r>
      <w:r w:rsidRPr="003700D5">
        <w:rPr>
          <w:rFonts w:eastAsia="Calibri"/>
          <w:sz w:val="16"/>
        </w:rPr>
        <w:t>.</w:t>
      </w:r>
    </w:p>
    <w:p w14:paraId="2ADAF5EE" w14:textId="77777777" w:rsidR="005A3914" w:rsidRPr="00AB47AD" w:rsidRDefault="005A3914" w:rsidP="005A3914">
      <w:pPr>
        <w:pStyle w:val="Heading4"/>
      </w:pPr>
      <w:r>
        <w:t xml:space="preserve">Their scenario requires Xi to Act — but Trump escalating to nuclear war makes that way </w:t>
      </w:r>
      <w:r>
        <w:rPr>
          <w:u w:val="single"/>
        </w:rPr>
        <w:t>less</w:t>
      </w:r>
      <w:r>
        <w:t xml:space="preserve"> likely!</w:t>
      </w:r>
    </w:p>
    <w:p w14:paraId="2D197425" w14:textId="77777777" w:rsidR="005A3914" w:rsidRPr="00AB47AD" w:rsidRDefault="005A3914" w:rsidP="005A3914">
      <w:r>
        <w:t xml:space="preserve">Georgetown is </w:t>
      </w:r>
      <w:r w:rsidRPr="00AB47AD">
        <w:rPr>
          <w:highlight w:val="cyan"/>
        </w:rPr>
        <w:t>blue</w:t>
      </w:r>
    </w:p>
    <w:p w14:paraId="44896A43" w14:textId="77777777" w:rsidR="005A3914" w:rsidRDefault="005A3914" w:rsidP="005A3914">
      <w:r>
        <w:rPr>
          <w:rStyle w:val="Style13ptBold"/>
        </w:rPr>
        <w:t xml:space="preserve">1AC </w:t>
      </w:r>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66BE565E" w14:textId="77777777" w:rsidR="005A3914" w:rsidRPr="00AB47AD" w:rsidRDefault="005A3914" w:rsidP="005A3914">
      <w:pPr>
        <w:numPr>
          <w:ilvl w:val="0"/>
          <w:numId w:val="3"/>
        </w:numPr>
        <w:ind w:left="360" w:hanging="180"/>
        <w:contextualSpacing/>
        <w:rPr>
          <w:rFonts w:cs="Times New Roman"/>
          <w:sz w:val="16"/>
        </w:rPr>
      </w:pPr>
      <w:r w:rsidRPr="00AB47AD">
        <w:rPr>
          <w:b/>
          <w:iCs/>
          <w:highlight w:val="green"/>
          <w:u w:val="single"/>
        </w:rPr>
        <w:t>Chinese aggression towards Taiwan:</w:t>
      </w:r>
      <w:r w:rsidRPr="00AB47AD">
        <w:rPr>
          <w:rFonts w:cs="Times New Roman"/>
          <w:sz w:val="16"/>
        </w:rPr>
        <w:t xml:space="preserve"> Our </w:t>
      </w:r>
      <w:r w:rsidRPr="00AB47AD">
        <w:rPr>
          <w:rFonts w:cs="Times New Roman"/>
          <w:u w:val="single"/>
        </w:rPr>
        <w:t xml:space="preserve">interviewees were </w:t>
      </w:r>
      <w:r w:rsidRPr="00AB47AD">
        <w:rPr>
          <w:b/>
          <w:iCs/>
          <w:u w:val="single"/>
        </w:rPr>
        <w:t>divided</w:t>
      </w:r>
      <w:r w:rsidRPr="00AB47AD">
        <w:rPr>
          <w:rFonts w:cs="Times New Roman"/>
          <w:u w:val="single"/>
        </w:rPr>
        <w:t xml:space="preserve"> as to </w:t>
      </w:r>
      <w:r w:rsidRPr="00AB47AD">
        <w:rPr>
          <w:rFonts w:cs="Times New Roman"/>
          <w:highlight w:val="green"/>
          <w:u w:val="single"/>
        </w:rPr>
        <w:t>whether</w:t>
      </w:r>
      <w:r w:rsidRPr="00AB47AD">
        <w:rPr>
          <w:rFonts w:cs="Times New Roman"/>
          <w:u w:val="single"/>
        </w:rPr>
        <w:t xml:space="preserve"> a return of</w:t>
      </w:r>
      <w:r w:rsidRPr="00AB47AD">
        <w:rPr>
          <w:rFonts w:cs="Times New Roman"/>
          <w:sz w:val="16"/>
        </w:rPr>
        <w:t xml:space="preserve"> Mr. </w:t>
      </w:r>
      <w:r w:rsidRPr="00AB47AD">
        <w:rPr>
          <w:b/>
          <w:iCs/>
          <w:highlight w:val="cyan"/>
          <w:u w:val="single"/>
        </w:rPr>
        <w:t>Trump</w:t>
      </w:r>
      <w:r w:rsidRPr="00AB47AD">
        <w:rPr>
          <w:rFonts w:cs="Times New Roman"/>
          <w:sz w:val="16"/>
        </w:rPr>
        <w:t xml:space="preserve"> to office </w:t>
      </w:r>
      <w:r w:rsidRPr="00AB47AD">
        <w:rPr>
          <w:rFonts w:cs="Times New Roman"/>
          <w:u w:val="single"/>
        </w:rPr>
        <w:t xml:space="preserve">would </w:t>
      </w:r>
      <w:r w:rsidRPr="00AB47AD">
        <w:rPr>
          <w:b/>
          <w:iCs/>
          <w:highlight w:val="green"/>
          <w:u w:val="single"/>
        </w:rPr>
        <w:t>embolden</w:t>
      </w:r>
      <w:r w:rsidRPr="00AB47AD">
        <w:rPr>
          <w:rFonts w:cs="Times New Roman"/>
          <w:u w:val="single"/>
        </w:rPr>
        <w:t xml:space="preserve"> Chine</w:t>
      </w:r>
      <w:r w:rsidRPr="00AB47AD">
        <w:rPr>
          <w:rFonts w:cs="Times New Roman"/>
          <w:sz w:val="16"/>
        </w:rPr>
        <w:t xml:space="preserve">se President Xi Jinping </w:t>
      </w:r>
      <w:r w:rsidRPr="00AB47AD">
        <w:rPr>
          <w:rFonts w:cs="Times New Roman"/>
          <w:u w:val="single"/>
        </w:rPr>
        <w:t xml:space="preserve">to attack Taiwan, </w:t>
      </w:r>
      <w:r w:rsidRPr="00AB47AD">
        <w:rPr>
          <w:rFonts w:cs="Times New Roman"/>
          <w:highlight w:val="green"/>
          <w:u w:val="single"/>
        </w:rPr>
        <w:t>or</w:t>
      </w:r>
      <w:r w:rsidRPr="00AB47AD">
        <w:rPr>
          <w:rFonts w:cs="Times New Roman"/>
          <w:u w:val="single"/>
        </w:rPr>
        <w:t xml:space="preserve"> if</w:t>
      </w:r>
      <w:r w:rsidRPr="00AB47AD">
        <w:rPr>
          <w:rFonts w:cs="Times New Roman"/>
          <w:sz w:val="16"/>
        </w:rPr>
        <w:t xml:space="preserve"> the return of Mr. </w:t>
      </w:r>
      <w:r w:rsidRPr="00AB47AD">
        <w:rPr>
          <w:rFonts w:cs="Times New Roman"/>
          <w:u w:val="single"/>
        </w:rPr>
        <w:t xml:space="preserve">Trump’s </w:t>
      </w:r>
      <w:r w:rsidRPr="00AB47AD">
        <w:rPr>
          <w:b/>
          <w:iCs/>
          <w:highlight w:val="cyan"/>
          <w:u w:val="single"/>
        </w:rPr>
        <w:t>unpredictability</w:t>
      </w:r>
      <w:r w:rsidRPr="00AB47AD">
        <w:rPr>
          <w:rFonts w:cs="Times New Roman"/>
          <w:sz w:val="16"/>
        </w:rPr>
        <w:t xml:space="preserve"> might instead </w:t>
      </w:r>
      <w:r w:rsidRPr="00AB47AD">
        <w:rPr>
          <w:b/>
          <w:iCs/>
          <w:highlight w:val="cyan"/>
          <w:u w:val="single"/>
        </w:rPr>
        <w:t>deter</w:t>
      </w:r>
      <w:r w:rsidRPr="00AB47AD">
        <w:rPr>
          <w:rFonts w:cs="Times New Roman"/>
          <w:highlight w:val="cyan"/>
          <w:u w:val="single"/>
        </w:rPr>
        <w:t xml:space="preserve"> Chinese aggression</w:t>
      </w:r>
      <w:r w:rsidRPr="00AB47AD">
        <w:rPr>
          <w:rFonts w:cs="Times New Roman"/>
          <w:sz w:val="16"/>
        </w:rPr>
        <w:t xml:space="preserve">. </w:t>
      </w:r>
      <w:r w:rsidRPr="00AB47AD">
        <w:rPr>
          <w:b/>
          <w:iCs/>
          <w:u w:val="single"/>
        </w:rPr>
        <w:t>But</w:t>
      </w:r>
      <w:r w:rsidRPr="00AB47AD">
        <w:rPr>
          <w:rFonts w:cs="Times New Roman"/>
          <w:u w:val="single"/>
        </w:rPr>
        <w:t xml:space="preserve"> they </w:t>
      </w:r>
      <w:r w:rsidRPr="00AB47AD">
        <w:rPr>
          <w:b/>
          <w:iCs/>
          <w:u w:val="single"/>
        </w:rPr>
        <w:t>agreed</w:t>
      </w:r>
      <w:r w:rsidRPr="00AB47AD">
        <w:rPr>
          <w:rFonts w:cs="Times New Roman"/>
          <w:sz w:val="16"/>
        </w:rPr>
        <w:t xml:space="preserve"> that </w:t>
      </w:r>
      <w:r w:rsidRPr="00AB47AD">
        <w:rPr>
          <w:rFonts w:cs="Times New Roman"/>
          <w:sz w:val="50"/>
          <w:szCs w:val="50"/>
          <w:highlight w:val="cyan"/>
        </w:rPr>
        <w:t>were Xi to act</w:t>
      </w:r>
      <w:r w:rsidRPr="00AB47AD">
        <w:rPr>
          <w:rFonts w:cs="Times New Roman"/>
          <w:sz w:val="16"/>
        </w:rPr>
        <w:t xml:space="preserve">, President </w:t>
      </w:r>
      <w:r w:rsidRPr="00AB47AD">
        <w:rPr>
          <w:b/>
          <w:iCs/>
          <w:highlight w:val="cyan"/>
          <w:u w:val="single"/>
        </w:rPr>
        <w:t>Trump</w:t>
      </w:r>
      <w:r w:rsidRPr="00AB47AD">
        <w:rPr>
          <w:rFonts w:cs="Times New Roman"/>
          <w:u w:val="single"/>
        </w:rPr>
        <w:t xml:space="preserve"> would be more </w:t>
      </w:r>
      <w:r w:rsidRPr="00AB47AD">
        <w:rPr>
          <w:b/>
          <w:iCs/>
          <w:highlight w:val="green"/>
          <w:u w:val="single"/>
        </w:rPr>
        <w:t>likely</w:t>
      </w:r>
      <w:r w:rsidRPr="00AB47AD">
        <w:rPr>
          <w:rFonts w:cs="Times New Roman"/>
          <w:sz w:val="16"/>
        </w:rPr>
        <w:t xml:space="preserve"> (than President Harris, </w:t>
      </w:r>
      <w:proofErr w:type="spellStart"/>
      <w:r w:rsidRPr="00AB47AD">
        <w:rPr>
          <w:rFonts w:cs="Times New Roman"/>
          <w:sz w:val="16"/>
        </w:rPr>
        <w:t>were</w:t>
      </w:r>
      <w:proofErr w:type="spellEnd"/>
      <w:r w:rsidRPr="00AB47AD">
        <w:rPr>
          <w:rFonts w:cs="Times New Roman"/>
          <w:sz w:val="16"/>
        </w:rPr>
        <w:t xml:space="preserve"> she in office) </w:t>
      </w:r>
      <w:r w:rsidRPr="00AB47AD">
        <w:rPr>
          <w:rFonts w:cs="Times New Roman"/>
          <w:highlight w:val="green"/>
          <w:u w:val="single"/>
        </w:rPr>
        <w:t>to make</w:t>
      </w:r>
      <w:r w:rsidRPr="00AB47AD">
        <w:rPr>
          <w:rFonts w:cs="Times New Roman"/>
          <w:u w:val="single"/>
        </w:rPr>
        <w:t xml:space="preserve"> rash and </w:t>
      </w:r>
      <w:r w:rsidRPr="00AB47AD">
        <w:rPr>
          <w:b/>
          <w:iCs/>
          <w:highlight w:val="green"/>
          <w:u w:val="single"/>
        </w:rPr>
        <w:t>unconsidered decisions</w:t>
      </w:r>
      <w:r w:rsidRPr="00AB47AD">
        <w:rPr>
          <w:rFonts w:cs="Times New Roman"/>
          <w:u w:val="single"/>
        </w:rPr>
        <w:t xml:space="preserve">, thus </w:t>
      </w:r>
      <w:r w:rsidRPr="00AB47AD">
        <w:rPr>
          <w:b/>
          <w:iCs/>
          <w:highlight w:val="cyan"/>
          <w:u w:val="single"/>
        </w:rPr>
        <w:t>escalating</w:t>
      </w:r>
      <w:r w:rsidRPr="00AB47AD">
        <w:rPr>
          <w:rFonts w:cs="Times New Roman"/>
          <w:u w:val="single"/>
        </w:rPr>
        <w:t xml:space="preserve"> the </w:t>
      </w:r>
      <w:r w:rsidRPr="00AB47AD">
        <w:rPr>
          <w:rFonts w:cs="Times New Roman"/>
          <w:highlight w:val="cyan"/>
          <w:u w:val="single"/>
        </w:rPr>
        <w:t>crisis</w:t>
      </w:r>
      <w:r w:rsidRPr="00AB47AD">
        <w:rPr>
          <w:rFonts w:cs="Times New Roman"/>
          <w:u w:val="single"/>
        </w:rPr>
        <w:t>—</w:t>
      </w:r>
      <w:r w:rsidRPr="00AB47AD">
        <w:rPr>
          <w:rFonts w:cs="Times New Roman"/>
          <w:highlight w:val="green"/>
          <w:u w:val="single"/>
        </w:rPr>
        <w:t>and</w:t>
      </w:r>
      <w:r w:rsidRPr="00AB47AD">
        <w:rPr>
          <w:rFonts w:cs="Times New Roman"/>
          <w:u w:val="single"/>
        </w:rPr>
        <w:t xml:space="preserve"> ultimately perhaps </w:t>
      </w:r>
      <w:r w:rsidRPr="00AB47AD">
        <w:rPr>
          <w:rFonts w:cs="Times New Roman"/>
          <w:highlight w:val="green"/>
          <w:u w:val="single"/>
        </w:rPr>
        <w:t xml:space="preserve">stumbling into </w:t>
      </w:r>
      <w:r w:rsidRPr="00AB47AD">
        <w:rPr>
          <w:b/>
          <w:iCs/>
          <w:highlight w:val="green"/>
          <w:u w:val="single"/>
        </w:rPr>
        <w:t>nuclear war</w:t>
      </w:r>
      <w:r w:rsidRPr="00AB47AD">
        <w:rPr>
          <w:rFonts w:cs="Times New Roman"/>
          <w:sz w:val="16"/>
        </w:rPr>
        <w:t>.</w:t>
      </w:r>
    </w:p>
    <w:p w14:paraId="2F043FAC" w14:textId="77777777" w:rsidR="005A3914" w:rsidRPr="009F3EFA" w:rsidRDefault="005A3914" w:rsidP="005A3914">
      <w:pPr>
        <w:keepNext/>
        <w:keepLines/>
        <w:spacing w:before="40" w:after="0"/>
        <w:outlineLvl w:val="3"/>
        <w:rPr>
          <w:rFonts w:eastAsia="SimSun" w:cs="Times New Roman"/>
          <w:b/>
          <w:iCs/>
          <w:sz w:val="26"/>
        </w:rPr>
      </w:pPr>
      <w:r w:rsidRPr="009F3EFA">
        <w:rPr>
          <w:rFonts w:eastAsia="SimSun" w:cs="Times New Roman"/>
          <w:b/>
          <w:iCs/>
          <w:sz w:val="26"/>
        </w:rPr>
        <w:t xml:space="preserve">Invasion goes </w:t>
      </w:r>
      <w:r w:rsidRPr="009F3EFA">
        <w:rPr>
          <w:rFonts w:eastAsia="SimSun" w:cs="Times New Roman"/>
          <w:b/>
          <w:iCs/>
          <w:sz w:val="26"/>
          <w:u w:val="single"/>
        </w:rPr>
        <w:t>nuclear</w:t>
      </w:r>
      <w:r w:rsidRPr="009F3EFA">
        <w:rPr>
          <w:rFonts w:eastAsia="SimSun" w:cs="Times New Roman"/>
          <w:b/>
          <w:iCs/>
          <w:sz w:val="26"/>
        </w:rPr>
        <w:t>.</w:t>
      </w:r>
    </w:p>
    <w:p w14:paraId="510B760F" w14:textId="77777777" w:rsidR="005A3914" w:rsidRPr="009F3EFA" w:rsidRDefault="005A3914" w:rsidP="005A3914">
      <w:pPr>
        <w:rPr>
          <w:rFonts w:eastAsia="Calibri"/>
        </w:rPr>
      </w:pPr>
      <w:r w:rsidRPr="009F3EFA">
        <w:rPr>
          <w:rFonts w:eastAsia="Calibri"/>
          <w:b/>
          <w:bCs/>
          <w:sz w:val="26"/>
        </w:rPr>
        <w:t>Weichert 24</w:t>
      </w:r>
      <w:r w:rsidRPr="009F3EFA">
        <w:rPr>
          <w:rFonts w:eastAsia="Calibri"/>
        </w:rPr>
        <w:t xml:space="preserve"> – former Congressional staffer and geopolitical analyst at The Washington Times.</w:t>
      </w:r>
    </w:p>
    <w:p w14:paraId="3FBD0FB7" w14:textId="77777777" w:rsidR="005A3914" w:rsidRPr="009F3EFA" w:rsidRDefault="005A3914" w:rsidP="005A3914">
      <w:pPr>
        <w:rPr>
          <w:rFonts w:eastAsia="Calibri"/>
        </w:rPr>
      </w:pPr>
      <w:r w:rsidRPr="009F3EFA">
        <w:rPr>
          <w:rFonts w:eastAsia="Calibri"/>
        </w:rPr>
        <w:t>Brandon Weichart, “If China Invades Taiwan, a Nuclear World War III May Follow,” The National Interest, 5/30/24, https://nationalinterest.org/blog/buzz/if-china-invades-taiwan-nuclear-world-war-iii-may-follow-211222</w:t>
      </w:r>
    </w:p>
    <w:p w14:paraId="5310B965" w14:textId="77777777" w:rsidR="005A3914" w:rsidRPr="009F3EFA" w:rsidRDefault="005A3914" w:rsidP="005A3914">
      <w:pPr>
        <w:rPr>
          <w:rFonts w:eastAsia="Calibri"/>
          <w:sz w:val="16"/>
        </w:rPr>
      </w:pPr>
      <w:r w:rsidRPr="009F3EFA">
        <w:rPr>
          <w:rFonts w:eastAsia="Calibri"/>
          <w:sz w:val="16"/>
        </w:rPr>
        <w:t>-</w:t>
      </w:r>
      <w:r w:rsidRPr="009F3EFA">
        <w:rPr>
          <w:rFonts w:eastAsia="Calibri"/>
          <w:highlight w:val="green"/>
          <w:u w:val="single"/>
        </w:rPr>
        <w:t xml:space="preserve">If China </w:t>
      </w:r>
      <w:r w:rsidRPr="009F3EFA">
        <w:rPr>
          <w:rFonts w:eastAsia="Calibri"/>
          <w:b/>
          <w:iCs/>
          <w:highlight w:val="green"/>
          <w:u w:val="single"/>
        </w:rPr>
        <w:t>invades</w:t>
      </w:r>
      <w:r w:rsidRPr="009F3EFA">
        <w:rPr>
          <w:rFonts w:eastAsia="Calibri"/>
          <w:u w:val="single"/>
        </w:rPr>
        <w:t xml:space="preserve">, </w:t>
      </w:r>
      <w:r w:rsidRPr="009F3EFA">
        <w:rPr>
          <w:rFonts w:eastAsia="Calibri"/>
          <w:highlight w:val="green"/>
          <w:u w:val="single"/>
        </w:rPr>
        <w:t>it</w:t>
      </w:r>
      <w:r w:rsidRPr="009F3EFA">
        <w:rPr>
          <w:rFonts w:eastAsia="Calibri"/>
          <w:u w:val="single"/>
        </w:rPr>
        <w:t xml:space="preserve"> could </w:t>
      </w:r>
      <w:r w:rsidRPr="009F3EFA">
        <w:rPr>
          <w:rFonts w:eastAsia="Calibri"/>
          <w:highlight w:val="green"/>
          <w:u w:val="single"/>
        </w:rPr>
        <w:t>result in</w:t>
      </w:r>
      <w:r w:rsidRPr="009F3EFA">
        <w:rPr>
          <w:rFonts w:eastAsia="Calibri"/>
          <w:u w:val="single"/>
        </w:rPr>
        <w:t xml:space="preserve"> a </w:t>
      </w:r>
      <w:r w:rsidRPr="009F3EFA">
        <w:rPr>
          <w:rFonts w:eastAsia="Calibri"/>
          <w:b/>
          <w:iCs/>
          <w:u w:val="single"/>
        </w:rPr>
        <w:t xml:space="preserve">full-scale </w:t>
      </w:r>
      <w:r w:rsidRPr="009F3EFA">
        <w:rPr>
          <w:rFonts w:eastAsia="Calibri"/>
          <w:b/>
          <w:iCs/>
          <w:highlight w:val="green"/>
          <w:u w:val="single"/>
        </w:rPr>
        <w:t>conflict</w:t>
      </w:r>
      <w:r w:rsidRPr="009F3EFA">
        <w:rPr>
          <w:rFonts w:eastAsia="Calibri"/>
          <w:highlight w:val="green"/>
          <w:u w:val="single"/>
        </w:rPr>
        <w:t xml:space="preserve"> with</w:t>
      </w:r>
      <w:r w:rsidRPr="009F3EFA">
        <w:rPr>
          <w:rFonts w:eastAsia="Calibri"/>
          <w:sz w:val="16"/>
        </w:rPr>
        <w:t xml:space="preserve"> potential </w:t>
      </w:r>
      <w:r w:rsidRPr="009F3EFA">
        <w:rPr>
          <w:rFonts w:eastAsia="Calibri"/>
          <w:b/>
          <w:iCs/>
          <w:highlight w:val="green"/>
          <w:u w:val="single"/>
        </w:rPr>
        <w:t>nuc</w:t>
      </w:r>
      <w:r w:rsidRPr="009F3EFA">
        <w:rPr>
          <w:rFonts w:eastAsia="Calibri"/>
          <w:sz w:val="16"/>
        </w:rPr>
        <w:t>lear implication</w:t>
      </w:r>
      <w:r w:rsidRPr="009F3EFA">
        <w:rPr>
          <w:rFonts w:eastAsia="Calibri"/>
          <w:b/>
          <w:iCs/>
          <w:highlight w:val="green"/>
          <w:u w:val="single"/>
        </w:rPr>
        <w:t>s</w:t>
      </w:r>
      <w:r w:rsidRPr="009F3EFA">
        <w:rPr>
          <w:rFonts w:eastAsia="Calibri"/>
          <w:sz w:val="16"/>
        </w:rPr>
        <w:t>. Alternatively, a blockade strategy by China might lead to a prolonged, less catastrophic engagement.</w:t>
      </w:r>
    </w:p>
    <w:p w14:paraId="43A53055" w14:textId="77777777" w:rsidR="005A3914" w:rsidRPr="009F3EFA" w:rsidRDefault="005A3914" w:rsidP="005A3914">
      <w:pPr>
        <w:rPr>
          <w:rFonts w:eastAsia="Calibri"/>
          <w:sz w:val="16"/>
        </w:rPr>
      </w:pPr>
      <w:r w:rsidRPr="009F3EFA">
        <w:rPr>
          <w:rFonts w:eastAsia="Calibri"/>
          <w:sz w:val="16"/>
        </w:rPr>
        <w:t>China's Military Advantages: What a Taiwan Invasion Could Look Like</w:t>
      </w:r>
    </w:p>
    <w:p w14:paraId="333C0226" w14:textId="77777777" w:rsidR="005A3914" w:rsidRPr="009F3EFA" w:rsidRDefault="005A3914" w:rsidP="005A3914">
      <w:pPr>
        <w:rPr>
          <w:rFonts w:eastAsia="Calibri"/>
          <w:sz w:val="16"/>
        </w:rPr>
      </w:pPr>
      <w:r w:rsidRPr="009F3EFA">
        <w:rPr>
          <w:rFonts w:eastAsia="Calibri"/>
          <w:u w:val="single"/>
        </w:rPr>
        <w:t xml:space="preserve">War worries are </w:t>
      </w:r>
      <w:r w:rsidRPr="009F3EFA">
        <w:rPr>
          <w:rFonts w:eastAsia="Calibri"/>
          <w:b/>
          <w:iCs/>
          <w:u w:val="single"/>
        </w:rPr>
        <w:t>gripping</w:t>
      </w:r>
      <w:r w:rsidRPr="009F3EFA">
        <w:rPr>
          <w:rFonts w:eastAsia="Calibri"/>
          <w:u w:val="single"/>
        </w:rPr>
        <w:t xml:space="preserve"> Washington and Beijing</w:t>
      </w:r>
      <w:r w:rsidRPr="009F3EFA">
        <w:rPr>
          <w:rFonts w:eastAsia="Calibri"/>
          <w:sz w:val="16"/>
        </w:rPr>
        <w:t xml:space="preserve">. Everyone is on edge as </w:t>
      </w:r>
      <w:r w:rsidRPr="009F3EFA">
        <w:rPr>
          <w:rFonts w:eastAsia="Calibri"/>
          <w:u w:val="single"/>
        </w:rPr>
        <w:t xml:space="preserve">Chinese state media sources </w:t>
      </w:r>
      <w:r w:rsidRPr="009F3EFA">
        <w:rPr>
          <w:rFonts w:eastAsia="Calibri"/>
          <w:b/>
          <w:iCs/>
          <w:u w:val="single"/>
        </w:rPr>
        <w:t>hint</w:t>
      </w:r>
      <w:r w:rsidRPr="009F3EFA">
        <w:rPr>
          <w:rFonts w:eastAsia="Calibri"/>
          <w:u w:val="single"/>
        </w:rPr>
        <w:t xml:space="preserve"> that they might </w:t>
      </w:r>
      <w:r w:rsidRPr="009F3EFA">
        <w:rPr>
          <w:rFonts w:eastAsia="Calibri"/>
          <w:b/>
          <w:iCs/>
          <w:u w:val="single"/>
        </w:rPr>
        <w:t>initiate</w:t>
      </w:r>
      <w:r w:rsidRPr="009F3EFA">
        <w:rPr>
          <w:rFonts w:eastAsia="Calibri"/>
          <w:u w:val="single"/>
        </w:rPr>
        <w:t xml:space="preserve"> an invasion of Taiwan </w:t>
      </w:r>
      <w:r w:rsidRPr="009F3EFA">
        <w:rPr>
          <w:rFonts w:eastAsia="Calibri"/>
          <w:b/>
          <w:iCs/>
          <w:u w:val="single"/>
        </w:rPr>
        <w:t>within weeks</w:t>
      </w:r>
      <w:r w:rsidRPr="009F3EFA">
        <w:rPr>
          <w:rFonts w:eastAsia="Calibri"/>
          <w:sz w:val="16"/>
        </w:rPr>
        <w:t xml:space="preserve">. Taiwan, for its part, is trying desperately to skirt a dangerous line: stand up for their sovereignty while also getting Beijing to calm down. </w:t>
      </w:r>
      <w:r w:rsidRPr="009F3EFA">
        <w:rPr>
          <w:rFonts w:eastAsia="Calibri"/>
          <w:highlight w:val="green"/>
          <w:u w:val="single"/>
        </w:rPr>
        <w:t>Previous</w:t>
      </w:r>
      <w:r w:rsidRPr="009F3EFA">
        <w:rPr>
          <w:rFonts w:eastAsia="Calibri"/>
          <w:u w:val="single"/>
        </w:rPr>
        <w:t xml:space="preserve"> periods of </w:t>
      </w:r>
      <w:r w:rsidRPr="009F3EFA">
        <w:rPr>
          <w:rFonts w:eastAsia="Calibri"/>
          <w:b/>
          <w:iCs/>
          <w:highlight w:val="green"/>
          <w:u w:val="single"/>
        </w:rPr>
        <w:t>tension</w:t>
      </w:r>
      <w:r w:rsidRPr="009F3EFA">
        <w:rPr>
          <w:rFonts w:eastAsia="Calibri"/>
          <w:sz w:val="16"/>
        </w:rPr>
        <w:t xml:space="preserve">, such as during the Taiwan Strait Crisis of 1996, </w:t>
      </w:r>
      <w:r w:rsidRPr="009F3EFA">
        <w:rPr>
          <w:rFonts w:eastAsia="Calibri"/>
          <w:u w:val="single"/>
        </w:rPr>
        <w:t xml:space="preserve">were </w:t>
      </w:r>
      <w:r w:rsidRPr="009F3EFA">
        <w:rPr>
          <w:rFonts w:eastAsia="Calibri"/>
          <w:b/>
          <w:iCs/>
          <w:highlight w:val="green"/>
          <w:u w:val="single"/>
        </w:rPr>
        <w:t>ratcheted down</w:t>
      </w:r>
      <w:r w:rsidRPr="009F3EFA">
        <w:rPr>
          <w:rFonts w:eastAsia="Calibri"/>
          <w:highlight w:val="green"/>
          <w:u w:val="single"/>
        </w:rPr>
        <w:t xml:space="preserve"> by</w:t>
      </w:r>
      <w:r w:rsidRPr="009F3EFA">
        <w:rPr>
          <w:rFonts w:eastAsia="Calibri"/>
          <w:u w:val="single"/>
        </w:rPr>
        <w:t xml:space="preserve"> a combination of </w:t>
      </w:r>
      <w:r w:rsidRPr="009F3EFA">
        <w:rPr>
          <w:rFonts w:eastAsia="Calibri"/>
          <w:b/>
          <w:iCs/>
          <w:u w:val="single"/>
        </w:rPr>
        <w:t xml:space="preserve">implicit </w:t>
      </w:r>
      <w:r w:rsidRPr="009F3EFA">
        <w:rPr>
          <w:rFonts w:eastAsia="Calibri"/>
          <w:b/>
          <w:iCs/>
          <w:highlight w:val="green"/>
          <w:u w:val="single"/>
        </w:rPr>
        <w:t>threats</w:t>
      </w:r>
      <w:r w:rsidRPr="009F3EFA">
        <w:rPr>
          <w:rFonts w:eastAsia="Calibri"/>
          <w:sz w:val="16"/>
        </w:rPr>
        <w:t xml:space="preserve"> from Washington </w:t>
      </w:r>
      <w:r w:rsidRPr="009F3EFA">
        <w:rPr>
          <w:rFonts w:eastAsia="Calibri"/>
          <w:highlight w:val="green"/>
          <w:u w:val="single"/>
        </w:rPr>
        <w:t>and</w:t>
      </w:r>
      <w:r w:rsidRPr="009F3EFA">
        <w:rPr>
          <w:rFonts w:eastAsia="Calibri"/>
          <w:u w:val="single"/>
        </w:rPr>
        <w:t xml:space="preserve"> Taiwan </w:t>
      </w:r>
      <w:r w:rsidRPr="009F3EFA">
        <w:rPr>
          <w:rFonts w:eastAsia="Calibri"/>
          <w:b/>
          <w:iCs/>
          <w:u w:val="single"/>
        </w:rPr>
        <w:t xml:space="preserve">dual-track </w:t>
      </w:r>
      <w:r w:rsidRPr="009F3EFA">
        <w:rPr>
          <w:rFonts w:eastAsia="Calibri"/>
          <w:b/>
          <w:iCs/>
          <w:highlight w:val="green"/>
          <w:u w:val="single"/>
        </w:rPr>
        <w:t>diplomacy</w:t>
      </w:r>
      <w:r w:rsidRPr="009F3EFA">
        <w:rPr>
          <w:rFonts w:eastAsia="Calibri"/>
          <w:sz w:val="16"/>
        </w:rPr>
        <w:t>.</w:t>
      </w:r>
    </w:p>
    <w:p w14:paraId="202B3A68" w14:textId="77777777" w:rsidR="005A3914" w:rsidRPr="009F3EFA" w:rsidRDefault="005A3914" w:rsidP="005A3914">
      <w:pPr>
        <w:rPr>
          <w:rFonts w:eastAsia="Calibri"/>
          <w:sz w:val="16"/>
        </w:rPr>
      </w:pPr>
      <w:r w:rsidRPr="009F3EFA">
        <w:rPr>
          <w:rFonts w:eastAsia="Calibri"/>
          <w:highlight w:val="green"/>
          <w:u w:val="single"/>
        </w:rPr>
        <w:t>Back then</w:t>
      </w:r>
      <w:r w:rsidRPr="009F3EFA">
        <w:rPr>
          <w:rFonts w:eastAsia="Calibri"/>
          <w:u w:val="single"/>
        </w:rPr>
        <w:t xml:space="preserve">, </w:t>
      </w:r>
      <w:r w:rsidRPr="009F3EFA">
        <w:rPr>
          <w:rFonts w:eastAsia="Calibri"/>
          <w:b/>
          <w:iCs/>
          <w:u w:val="single"/>
        </w:rPr>
        <w:t>however</w:t>
      </w:r>
      <w:r w:rsidRPr="009F3EFA">
        <w:rPr>
          <w:rFonts w:eastAsia="Calibri"/>
          <w:sz w:val="16"/>
        </w:rPr>
        <w:t xml:space="preserve">, the </w:t>
      </w:r>
      <w:r w:rsidRPr="009F3EFA">
        <w:rPr>
          <w:rFonts w:eastAsia="Calibri"/>
          <w:highlight w:val="green"/>
          <w:u w:val="single"/>
        </w:rPr>
        <w:t>Americans</w:t>
      </w:r>
      <w:r w:rsidRPr="009F3EFA">
        <w:rPr>
          <w:rFonts w:eastAsia="Calibri"/>
          <w:u w:val="single"/>
        </w:rPr>
        <w:t xml:space="preserve"> were</w:t>
      </w:r>
      <w:r w:rsidRPr="009F3EFA">
        <w:rPr>
          <w:rFonts w:eastAsia="Calibri"/>
          <w:sz w:val="16"/>
        </w:rPr>
        <w:t xml:space="preserve"> the </w:t>
      </w:r>
      <w:r w:rsidRPr="009F3EFA">
        <w:rPr>
          <w:rFonts w:eastAsia="Calibri"/>
          <w:b/>
          <w:iCs/>
          <w:highlight w:val="green"/>
          <w:u w:val="single"/>
        </w:rPr>
        <w:t>undisputed hegemons</w:t>
      </w:r>
      <w:r w:rsidRPr="009F3EFA">
        <w:rPr>
          <w:rFonts w:eastAsia="Calibri"/>
          <w:sz w:val="16"/>
        </w:rPr>
        <w:t xml:space="preserve"> of the world.</w:t>
      </w:r>
    </w:p>
    <w:p w14:paraId="356C7003" w14:textId="77777777" w:rsidR="005A3914" w:rsidRPr="009F3EFA" w:rsidRDefault="005A3914" w:rsidP="005A3914">
      <w:pPr>
        <w:rPr>
          <w:rFonts w:eastAsia="Calibri"/>
          <w:sz w:val="16"/>
        </w:rPr>
      </w:pPr>
      <w:r w:rsidRPr="009F3EFA">
        <w:rPr>
          <w:rFonts w:eastAsia="Calibri"/>
          <w:sz w:val="16"/>
        </w:rPr>
        <w:t>Today, the balance of power has shifted in the region against the Americans. It is now up to their regional partners to pick up the slack. While those partners have attempted to do some of the heavy lifting, notably with the formation of the AUKUS nuclear submarine building alliance between Australia, the United Kingdom, and the United States, this is entirely insufficient to responding to the near-term threat that is China.</w:t>
      </w:r>
    </w:p>
    <w:p w14:paraId="1C1200D4" w14:textId="77777777" w:rsidR="005A3914" w:rsidRPr="009F3EFA" w:rsidRDefault="005A3914" w:rsidP="005A3914">
      <w:pPr>
        <w:rPr>
          <w:rFonts w:eastAsia="Calibri"/>
          <w:sz w:val="16"/>
        </w:rPr>
      </w:pPr>
      <w:r w:rsidRPr="009F3EFA">
        <w:rPr>
          <w:rFonts w:eastAsia="Calibri"/>
          <w:sz w:val="16"/>
        </w:rPr>
        <w:t xml:space="preserve">And while it is always great to have allies, </w:t>
      </w:r>
      <w:r w:rsidRPr="009F3EFA">
        <w:rPr>
          <w:rFonts w:eastAsia="Calibri"/>
          <w:highlight w:val="green"/>
          <w:u w:val="single"/>
        </w:rPr>
        <w:t>in</w:t>
      </w:r>
      <w:r w:rsidRPr="009F3EFA">
        <w:rPr>
          <w:rFonts w:eastAsia="Calibri"/>
          <w:u w:val="single"/>
        </w:rPr>
        <w:t xml:space="preserve"> a </w:t>
      </w:r>
      <w:r w:rsidRPr="009F3EFA">
        <w:rPr>
          <w:rFonts w:eastAsia="Calibri"/>
          <w:b/>
          <w:iCs/>
          <w:highlight w:val="green"/>
          <w:u w:val="single"/>
        </w:rPr>
        <w:t>war</w:t>
      </w:r>
      <w:r w:rsidRPr="009F3EFA">
        <w:rPr>
          <w:rFonts w:eastAsia="Calibri"/>
          <w:b/>
          <w:iCs/>
          <w:u w:val="single"/>
        </w:rPr>
        <w:t xml:space="preserve"> scenario</w:t>
      </w:r>
      <w:r w:rsidRPr="009F3EFA">
        <w:rPr>
          <w:rFonts w:eastAsia="Calibri"/>
          <w:u w:val="single"/>
        </w:rPr>
        <w:t xml:space="preserve">, </w:t>
      </w:r>
      <w:r w:rsidRPr="009F3EFA">
        <w:rPr>
          <w:rFonts w:eastAsia="Calibri"/>
          <w:highlight w:val="green"/>
          <w:u w:val="single"/>
        </w:rPr>
        <w:t xml:space="preserve">nothing says </w:t>
      </w:r>
      <w:r w:rsidRPr="009F3EFA">
        <w:rPr>
          <w:rFonts w:eastAsia="Calibri"/>
          <w:b/>
          <w:iCs/>
          <w:highlight w:val="green"/>
          <w:u w:val="single"/>
        </w:rPr>
        <w:t>victory</w:t>
      </w:r>
      <w:r w:rsidRPr="009F3EFA">
        <w:rPr>
          <w:rFonts w:eastAsia="Calibri"/>
          <w:highlight w:val="green"/>
          <w:u w:val="single"/>
        </w:rPr>
        <w:t xml:space="preserve"> like </w:t>
      </w:r>
      <w:r w:rsidRPr="009F3EFA">
        <w:rPr>
          <w:rFonts w:eastAsia="Calibri"/>
          <w:b/>
          <w:iCs/>
          <w:highlight w:val="green"/>
          <w:u w:val="single"/>
        </w:rPr>
        <w:t>hard military power</w:t>
      </w:r>
      <w:r w:rsidRPr="009F3EFA">
        <w:rPr>
          <w:rFonts w:eastAsia="Calibri"/>
          <w:sz w:val="16"/>
        </w:rPr>
        <w:t xml:space="preserve">. In the context of the Sino-Taiwan conflict, </w:t>
      </w:r>
      <w:r w:rsidRPr="009F3EFA">
        <w:rPr>
          <w:rFonts w:eastAsia="Calibri"/>
          <w:u w:val="single"/>
        </w:rPr>
        <w:t xml:space="preserve">China currently has the </w:t>
      </w:r>
      <w:r w:rsidRPr="009F3EFA">
        <w:rPr>
          <w:rFonts w:eastAsia="Calibri"/>
          <w:b/>
          <w:iCs/>
          <w:u w:val="single"/>
        </w:rPr>
        <w:t>advantages</w:t>
      </w:r>
      <w:r w:rsidRPr="009F3EFA">
        <w:rPr>
          <w:rFonts w:eastAsia="Calibri"/>
          <w:u w:val="single"/>
        </w:rPr>
        <w:t xml:space="preserve"> over the Taiwanese side. This is why the Taiwanese have been </w:t>
      </w:r>
      <w:r w:rsidRPr="009F3EFA">
        <w:rPr>
          <w:rFonts w:eastAsia="Calibri"/>
          <w:b/>
          <w:iCs/>
          <w:u w:val="single"/>
        </w:rPr>
        <w:t>struggling</w:t>
      </w:r>
      <w:r w:rsidRPr="009F3EFA">
        <w:rPr>
          <w:rFonts w:eastAsia="Calibri"/>
          <w:u w:val="single"/>
        </w:rPr>
        <w:t xml:space="preserve"> to </w:t>
      </w:r>
      <w:r w:rsidRPr="009F3EFA">
        <w:rPr>
          <w:rFonts w:eastAsia="Calibri"/>
          <w:b/>
          <w:iCs/>
          <w:u w:val="single"/>
        </w:rPr>
        <w:t>deconflict the situation</w:t>
      </w:r>
      <w:r w:rsidRPr="009F3EFA">
        <w:rPr>
          <w:rFonts w:eastAsia="Calibri"/>
          <w:sz w:val="16"/>
        </w:rPr>
        <w:t xml:space="preserve"> with China since last week’s inauguration of pro-independence President William Lai.</w:t>
      </w:r>
    </w:p>
    <w:p w14:paraId="79B68168" w14:textId="77777777" w:rsidR="005A3914" w:rsidRPr="009F3EFA" w:rsidRDefault="005A3914" w:rsidP="005A3914">
      <w:pPr>
        <w:rPr>
          <w:rFonts w:eastAsia="Calibri"/>
          <w:sz w:val="16"/>
        </w:rPr>
      </w:pPr>
      <w:r w:rsidRPr="009F3EFA">
        <w:rPr>
          <w:rFonts w:eastAsia="Calibri"/>
          <w:sz w:val="16"/>
        </w:rPr>
        <w:t>It’s not 1996 anymore and, unfortunately, the Chinese have decisive advantages militarily over Taiwan and their allies.</w:t>
      </w:r>
    </w:p>
    <w:p w14:paraId="698F5C0E" w14:textId="77777777" w:rsidR="005A3914" w:rsidRPr="009F3EFA" w:rsidRDefault="005A3914" w:rsidP="005A3914">
      <w:pPr>
        <w:rPr>
          <w:rFonts w:eastAsia="Calibri"/>
          <w:sz w:val="16"/>
        </w:rPr>
      </w:pPr>
      <w:r w:rsidRPr="009F3EFA">
        <w:rPr>
          <w:rFonts w:eastAsia="Calibri"/>
          <w:sz w:val="16"/>
        </w:rPr>
        <w:t>China’s Advantages in a Taiwan War</w:t>
      </w:r>
    </w:p>
    <w:p w14:paraId="3BCB66DE" w14:textId="77777777" w:rsidR="005A3914" w:rsidRPr="009F3EFA" w:rsidRDefault="005A3914" w:rsidP="005A3914">
      <w:pPr>
        <w:rPr>
          <w:rFonts w:eastAsia="Calibri"/>
          <w:sz w:val="16"/>
        </w:rPr>
      </w:pPr>
      <w:r w:rsidRPr="009F3EFA">
        <w:rPr>
          <w:rFonts w:eastAsia="Calibri"/>
          <w:sz w:val="16"/>
        </w:rPr>
        <w:t>China has arrayed an impressive arsenal of missiles and rockets along their coastline and throughout the South China Sea aimed both at decimating Taiwanese targets as well as repelling any attempt by the US military to intervene in any potential Chinese military action against Taiwan. China’s military has robust cyberwarfare, counterspace, and other unconventional capabilities that will further depress Taiwan’s ability to resist in the long-term.</w:t>
      </w:r>
    </w:p>
    <w:p w14:paraId="05362E11" w14:textId="77777777" w:rsidR="005A3914" w:rsidRPr="009F3EFA" w:rsidRDefault="005A3914" w:rsidP="005A3914">
      <w:pPr>
        <w:rPr>
          <w:rFonts w:eastAsia="Calibri"/>
          <w:sz w:val="16"/>
        </w:rPr>
      </w:pPr>
      <w:r w:rsidRPr="009F3EFA">
        <w:rPr>
          <w:rFonts w:eastAsia="Calibri"/>
          <w:sz w:val="16"/>
        </w:rPr>
        <w:t>Japan, an American ally with a mutual defense pact, has already indicated they would deploy forces in defense of Taiwan if China moved into Taiwan militarily. If that occurred, even if the US attempted to stay out of the fight, Washington would be compelled to act. But if Washington could not reliably deploy its aircraft carriers (or much of its surface fleet) into the Indo-Pacific during this crisis because of China’s considerable A2/AD capabilities, or if US air assets were neutralized by China’s missiles, what could the Americans do</w:t>
      </w:r>
      <w:r w:rsidRPr="009333E6">
        <w:rPr>
          <w:rFonts w:eastAsia="Calibri"/>
          <w:sz w:val="12"/>
        </w:rPr>
        <w:t>?</w:t>
      </w:r>
    </w:p>
    <w:p w14:paraId="0A91E65F" w14:textId="77777777" w:rsidR="005A3914" w:rsidRPr="009F3EFA" w:rsidRDefault="005A3914" w:rsidP="005A3914">
      <w:pPr>
        <w:rPr>
          <w:rFonts w:eastAsia="Calibri"/>
          <w:sz w:val="16"/>
        </w:rPr>
      </w:pPr>
      <w:r w:rsidRPr="009F3EFA">
        <w:rPr>
          <w:rFonts w:eastAsia="Calibri"/>
          <w:sz w:val="16"/>
        </w:rPr>
        <w:t>There’s an important point to make here, though. If the Chinese initiate an invasion and America’s allies do respond—and can overcome the A2/AD advantages that China currently possesses—what would happen to the Chinese Navy</w:t>
      </w:r>
      <w:r w:rsidRPr="009333E6">
        <w:rPr>
          <w:rFonts w:eastAsia="Calibri"/>
          <w:sz w:val="12"/>
        </w:rPr>
        <w:t>?</w:t>
      </w:r>
      <w:r w:rsidRPr="009F3EFA">
        <w:rPr>
          <w:rFonts w:eastAsia="Calibri"/>
          <w:sz w:val="16"/>
        </w:rPr>
        <w:t xml:space="preserve"> </w:t>
      </w:r>
      <w:r w:rsidRPr="009F3EFA">
        <w:rPr>
          <w:rFonts w:eastAsia="Calibri"/>
          <w:u w:val="single"/>
        </w:rPr>
        <w:t>Any invasion fleet</w:t>
      </w:r>
      <w:r w:rsidRPr="009F3EFA">
        <w:rPr>
          <w:rFonts w:eastAsia="Calibri"/>
          <w:sz w:val="16"/>
        </w:rPr>
        <w:t xml:space="preserve"> at that point would be sunk and sent fleeing home. At that point, would </w:t>
      </w:r>
      <w:r w:rsidRPr="009F3EFA">
        <w:rPr>
          <w:rFonts w:eastAsia="Calibri"/>
          <w:highlight w:val="green"/>
          <w:u w:val="single"/>
        </w:rPr>
        <w:t>Beijing</w:t>
      </w:r>
      <w:r w:rsidRPr="009F3EFA">
        <w:rPr>
          <w:rFonts w:eastAsia="Calibri"/>
          <w:u w:val="single"/>
        </w:rPr>
        <w:t xml:space="preserve"> opt to </w:t>
      </w:r>
      <w:r w:rsidRPr="009F3EFA">
        <w:rPr>
          <w:rFonts w:eastAsia="Calibri"/>
          <w:b/>
          <w:iCs/>
          <w:highlight w:val="green"/>
          <w:u w:val="single"/>
        </w:rPr>
        <w:t>detonate nukes</w:t>
      </w:r>
      <w:r w:rsidRPr="009F3EFA">
        <w:rPr>
          <w:rFonts w:eastAsia="Calibri"/>
          <w:highlight w:val="green"/>
          <w:u w:val="single"/>
        </w:rPr>
        <w:t xml:space="preserve"> over </w:t>
      </w:r>
      <w:r w:rsidRPr="009F3EFA">
        <w:rPr>
          <w:rFonts w:eastAsia="Calibri"/>
          <w:b/>
          <w:iCs/>
          <w:highlight w:val="green"/>
          <w:u w:val="single"/>
        </w:rPr>
        <w:t>Taiwan</w:t>
      </w:r>
      <w:r w:rsidRPr="009F3EFA">
        <w:rPr>
          <w:rFonts w:eastAsia="Calibri"/>
          <w:sz w:val="16"/>
        </w:rPr>
        <w:t xml:space="preserve"> as a final Parthian Shot or not</w:t>
      </w:r>
      <w:r w:rsidRPr="009333E6">
        <w:rPr>
          <w:rFonts w:eastAsia="Calibri"/>
          <w:sz w:val="12"/>
        </w:rPr>
        <w:t>?</w:t>
      </w:r>
    </w:p>
    <w:p w14:paraId="1A3F73BA" w14:textId="77777777" w:rsidR="005A3914" w:rsidRPr="009F3EFA" w:rsidRDefault="005A3914" w:rsidP="005A3914">
      <w:pPr>
        <w:rPr>
          <w:rFonts w:eastAsia="Calibri"/>
          <w:sz w:val="16"/>
        </w:rPr>
      </w:pPr>
      <w:r w:rsidRPr="009F3EFA">
        <w:rPr>
          <w:rFonts w:eastAsia="Calibri"/>
          <w:sz w:val="16"/>
        </w:rPr>
        <w:t xml:space="preserve">Anyway, another consideration is to know what form of attack the Chinese will implement against Taiwan. The conventional wisdom is that </w:t>
      </w:r>
      <w:r w:rsidRPr="009F3EFA">
        <w:rPr>
          <w:rFonts w:eastAsia="Calibri"/>
          <w:u w:val="single"/>
        </w:rPr>
        <w:t xml:space="preserve">China will </w:t>
      </w:r>
      <w:r w:rsidRPr="009F3EFA">
        <w:rPr>
          <w:rFonts w:eastAsia="Calibri"/>
          <w:b/>
          <w:iCs/>
          <w:u w:val="single"/>
        </w:rPr>
        <w:t>go-for-broke</w:t>
      </w:r>
      <w:r w:rsidRPr="009F3EFA">
        <w:rPr>
          <w:rFonts w:eastAsia="Calibri"/>
          <w:u w:val="single"/>
        </w:rPr>
        <w:t xml:space="preserve"> in a bolt-from-the-blue, </w:t>
      </w:r>
      <w:r w:rsidRPr="009F3EFA">
        <w:rPr>
          <w:rFonts w:eastAsia="Calibri"/>
          <w:b/>
          <w:iCs/>
          <w:u w:val="single"/>
        </w:rPr>
        <w:t>lightning war</w:t>
      </w:r>
      <w:r w:rsidRPr="009F3EFA">
        <w:rPr>
          <w:rFonts w:eastAsia="Calibri"/>
          <w:sz w:val="16"/>
        </w:rPr>
        <w:t>. This campaign will see the rapid movement of ships and aircraft around and over Taiwan.</w:t>
      </w:r>
    </w:p>
    <w:p w14:paraId="0F47564E" w14:textId="77777777" w:rsidR="005A3914" w:rsidRPr="009F3EFA" w:rsidRDefault="005A3914" w:rsidP="005A3914">
      <w:pPr>
        <w:rPr>
          <w:rFonts w:eastAsia="Calibri"/>
          <w:sz w:val="16"/>
        </w:rPr>
      </w:pPr>
      <w:r w:rsidRPr="009F3EFA">
        <w:rPr>
          <w:rFonts w:eastAsia="Calibri"/>
          <w:sz w:val="16"/>
        </w:rPr>
        <w:t>After about 100 hours of intensive fighting, the Chinese will obtain air dominance over the island, allowing for their ground forces to disembark from the fleet of civilian roll-on-roll-off ferries they entered Taiwanese waters on.</w:t>
      </w:r>
    </w:p>
    <w:p w14:paraId="3EC6967F" w14:textId="77777777" w:rsidR="005A3914" w:rsidRPr="009F3EFA" w:rsidRDefault="005A3914" w:rsidP="005A3914">
      <w:pPr>
        <w:rPr>
          <w:rFonts w:eastAsia="Calibri"/>
          <w:sz w:val="16"/>
        </w:rPr>
      </w:pPr>
      <w:r w:rsidRPr="009F3EFA">
        <w:rPr>
          <w:rFonts w:eastAsia="Calibri"/>
          <w:sz w:val="16"/>
        </w:rPr>
        <w:t>The other possibility is that China engages in a hybrid war in which they gradually escalate against Taiwan with a blockade being the lynchpin of that campaign. If the Chinese go with the blockade approach, it may eventuate in an invasion of Taiwan.</w:t>
      </w:r>
    </w:p>
    <w:p w14:paraId="63886DC3" w14:textId="77777777" w:rsidR="005A3914" w:rsidRPr="009F3EFA" w:rsidRDefault="005A3914" w:rsidP="005A3914">
      <w:pPr>
        <w:rPr>
          <w:rFonts w:eastAsia="Calibri"/>
          <w:sz w:val="16"/>
        </w:rPr>
      </w:pPr>
      <w:r w:rsidRPr="009F3EFA">
        <w:rPr>
          <w:rFonts w:eastAsia="Calibri"/>
          <w:sz w:val="16"/>
        </w:rPr>
        <w:t xml:space="preserve">Yet, the bulk of the campaign will be centered on the blockade itself. That will likely break Taiwan in the </w:t>
      </w:r>
      <w:proofErr w:type="gramStart"/>
      <w:r w:rsidRPr="009F3EFA">
        <w:rPr>
          <w:rFonts w:eastAsia="Calibri"/>
          <w:sz w:val="16"/>
        </w:rPr>
        <w:t>long-run</w:t>
      </w:r>
      <w:proofErr w:type="gramEnd"/>
      <w:r w:rsidRPr="009F3EFA">
        <w:rPr>
          <w:rFonts w:eastAsia="Calibri"/>
          <w:sz w:val="16"/>
        </w:rPr>
        <w:t>. Although, it is unlikely to lead to the kind of wider war that so many analysts in the West fear.</w:t>
      </w:r>
    </w:p>
    <w:p w14:paraId="03E7B3B3" w14:textId="77777777" w:rsidR="005A3914" w:rsidRPr="009F3EFA" w:rsidRDefault="005A3914" w:rsidP="005A3914">
      <w:pPr>
        <w:rPr>
          <w:rFonts w:eastAsia="Calibri"/>
          <w:sz w:val="16"/>
        </w:rPr>
      </w:pPr>
      <w:r w:rsidRPr="009F3EFA">
        <w:rPr>
          <w:rFonts w:eastAsia="Calibri"/>
          <w:sz w:val="16"/>
        </w:rPr>
        <w:t>If (and When) China Invades Taiwan</w:t>
      </w:r>
    </w:p>
    <w:p w14:paraId="6AE5960B" w14:textId="77777777" w:rsidR="005A3914" w:rsidRPr="009F3EFA" w:rsidRDefault="005A3914" w:rsidP="005A3914">
      <w:pPr>
        <w:rPr>
          <w:rFonts w:eastAsia="Calibri"/>
          <w:sz w:val="16"/>
        </w:rPr>
      </w:pPr>
      <w:r w:rsidRPr="009F3EFA">
        <w:rPr>
          <w:rFonts w:eastAsia="Calibri"/>
          <w:sz w:val="16"/>
        </w:rPr>
        <w:t>Where the larger war is more likely to breakout is in the first scenario.</w:t>
      </w:r>
    </w:p>
    <w:p w14:paraId="04BA10CC" w14:textId="77777777" w:rsidR="005A3914" w:rsidRPr="009F3EFA" w:rsidRDefault="005A3914" w:rsidP="005A3914">
      <w:pPr>
        <w:rPr>
          <w:rFonts w:eastAsia="Calibri"/>
          <w:sz w:val="16"/>
        </w:rPr>
      </w:pPr>
      <w:r w:rsidRPr="009F3EFA">
        <w:rPr>
          <w:rFonts w:eastAsia="Calibri"/>
          <w:u w:val="single"/>
        </w:rPr>
        <w:t xml:space="preserve">A </w:t>
      </w:r>
      <w:r w:rsidRPr="009F3EFA">
        <w:rPr>
          <w:rFonts w:eastAsia="Calibri"/>
          <w:b/>
          <w:iCs/>
          <w:u w:val="single"/>
        </w:rPr>
        <w:t>massive invasion</w:t>
      </w:r>
      <w:r w:rsidRPr="009F3EFA">
        <w:rPr>
          <w:rFonts w:eastAsia="Calibri"/>
          <w:u w:val="single"/>
        </w:rPr>
        <w:t xml:space="preserve"> of Taiwan</w:t>
      </w:r>
      <w:r w:rsidRPr="009F3EFA">
        <w:rPr>
          <w:rFonts w:eastAsia="Calibri"/>
          <w:sz w:val="16"/>
        </w:rPr>
        <w:t xml:space="preserve">. If that were to occur, the </w:t>
      </w:r>
      <w:r w:rsidRPr="009F3EFA">
        <w:rPr>
          <w:rFonts w:eastAsia="Calibri"/>
          <w:highlight w:val="green"/>
          <w:u w:val="single"/>
        </w:rPr>
        <w:t>West</w:t>
      </w:r>
      <w:r w:rsidRPr="009F3EFA">
        <w:rPr>
          <w:rFonts w:eastAsia="Calibri"/>
          <w:sz w:val="16"/>
        </w:rPr>
        <w:t xml:space="preserve"> might be </w:t>
      </w:r>
      <w:r w:rsidRPr="009F3EFA">
        <w:rPr>
          <w:rFonts w:eastAsia="Calibri"/>
          <w:highlight w:val="green"/>
          <w:u w:val="single"/>
        </w:rPr>
        <w:t>inclined to initiate</w:t>
      </w:r>
      <w:r w:rsidRPr="009F3EFA">
        <w:rPr>
          <w:rFonts w:eastAsia="Calibri"/>
          <w:u w:val="single"/>
        </w:rPr>
        <w:t xml:space="preserve"> a </w:t>
      </w:r>
      <w:r w:rsidRPr="009F3EFA">
        <w:rPr>
          <w:rFonts w:eastAsia="Calibri"/>
          <w:b/>
          <w:iCs/>
          <w:u w:val="single"/>
        </w:rPr>
        <w:t xml:space="preserve">limited </w:t>
      </w:r>
      <w:r w:rsidRPr="009F3EFA">
        <w:rPr>
          <w:rFonts w:eastAsia="Calibri"/>
          <w:b/>
          <w:iCs/>
          <w:highlight w:val="green"/>
          <w:u w:val="single"/>
        </w:rPr>
        <w:t>nuclear engagement</w:t>
      </w:r>
      <w:r w:rsidRPr="009F3EFA">
        <w:rPr>
          <w:rFonts w:eastAsia="Calibri"/>
          <w:highlight w:val="green"/>
          <w:u w:val="single"/>
        </w:rPr>
        <w:t xml:space="preserve"> to </w:t>
      </w:r>
      <w:r w:rsidRPr="009F3EFA">
        <w:rPr>
          <w:rFonts w:eastAsia="Calibri"/>
          <w:b/>
          <w:iCs/>
          <w:highlight w:val="green"/>
          <w:u w:val="single"/>
        </w:rPr>
        <w:t>stunt</w:t>
      </w:r>
      <w:r w:rsidRPr="009F3EFA">
        <w:rPr>
          <w:rFonts w:eastAsia="Calibri"/>
          <w:u w:val="single"/>
        </w:rPr>
        <w:t xml:space="preserve"> the </w:t>
      </w:r>
      <w:r w:rsidRPr="009F3EFA">
        <w:rPr>
          <w:rFonts w:eastAsia="Calibri"/>
          <w:highlight w:val="green"/>
          <w:u w:val="single"/>
        </w:rPr>
        <w:t>Chinese</w:t>
      </w:r>
      <w:r w:rsidRPr="009F3EFA">
        <w:rPr>
          <w:rFonts w:eastAsia="Calibri"/>
          <w:u w:val="single"/>
        </w:rPr>
        <w:t xml:space="preserve"> invasion </w:t>
      </w:r>
      <w:r w:rsidRPr="009F3EFA">
        <w:rPr>
          <w:rFonts w:eastAsia="Calibri"/>
          <w:highlight w:val="green"/>
          <w:u w:val="single"/>
        </w:rPr>
        <w:t>force</w:t>
      </w:r>
      <w:r w:rsidRPr="009F3EFA">
        <w:rPr>
          <w:rFonts w:eastAsia="Calibri"/>
          <w:sz w:val="16"/>
        </w:rPr>
        <w:t xml:space="preserve">. While unlikely, it is a possibility. But the </w:t>
      </w:r>
      <w:r w:rsidRPr="009F3EFA">
        <w:rPr>
          <w:rFonts w:eastAsia="Calibri"/>
          <w:u w:val="single"/>
        </w:rPr>
        <w:t xml:space="preserve">nuclear genie is far more likely to be </w:t>
      </w:r>
      <w:r w:rsidRPr="009F3EFA">
        <w:rPr>
          <w:rFonts w:eastAsia="Calibri"/>
          <w:b/>
          <w:iCs/>
          <w:u w:val="single"/>
        </w:rPr>
        <w:t>loosed</w:t>
      </w:r>
      <w:r w:rsidRPr="009F3EFA">
        <w:rPr>
          <w:rFonts w:eastAsia="Calibri"/>
          <w:u w:val="single"/>
        </w:rPr>
        <w:t xml:space="preserve"> by Beijing</w:t>
      </w:r>
      <w:r w:rsidRPr="009F3EFA">
        <w:rPr>
          <w:rFonts w:eastAsia="Calibri"/>
          <w:sz w:val="16"/>
        </w:rPr>
        <w:t>.</w:t>
      </w:r>
    </w:p>
    <w:p w14:paraId="71230BB1" w14:textId="77777777" w:rsidR="005A3914" w:rsidRPr="009F3EFA" w:rsidRDefault="005A3914" w:rsidP="005A3914">
      <w:pPr>
        <w:rPr>
          <w:rFonts w:eastAsia="Calibri"/>
          <w:sz w:val="16"/>
        </w:rPr>
      </w:pPr>
      <w:r w:rsidRPr="009F3EFA">
        <w:rPr>
          <w:rFonts w:eastAsia="Calibri"/>
          <w:sz w:val="16"/>
        </w:rPr>
        <w:t>As they invaded Taiwan, while they do have considerable advantages these days over the Western forces, the Chinese military will undoubtedly face pockets of fierce resistance.</w:t>
      </w:r>
    </w:p>
    <w:p w14:paraId="68847E3C" w14:textId="77777777" w:rsidR="005A3914" w:rsidRPr="009F3EFA" w:rsidRDefault="005A3914" w:rsidP="005A3914">
      <w:pPr>
        <w:rPr>
          <w:rFonts w:eastAsia="Calibri"/>
          <w:sz w:val="16"/>
        </w:rPr>
      </w:pPr>
      <w:r w:rsidRPr="009F3EFA">
        <w:rPr>
          <w:rFonts w:eastAsia="Calibri"/>
          <w:highlight w:val="green"/>
          <w:u w:val="single"/>
        </w:rPr>
        <w:t>Chinese forces</w:t>
      </w:r>
      <w:r w:rsidRPr="009F3EFA">
        <w:rPr>
          <w:rFonts w:eastAsia="Calibri"/>
          <w:sz w:val="16"/>
        </w:rPr>
        <w:t xml:space="preserve"> might </w:t>
      </w:r>
      <w:r w:rsidRPr="009F3EFA">
        <w:rPr>
          <w:rFonts w:eastAsia="Calibri"/>
          <w:highlight w:val="green"/>
          <w:u w:val="single"/>
        </w:rPr>
        <w:t>use</w:t>
      </w:r>
      <w:r w:rsidRPr="009F3EFA">
        <w:rPr>
          <w:rFonts w:eastAsia="Calibri"/>
          <w:u w:val="single"/>
        </w:rPr>
        <w:t xml:space="preserve"> tactical </w:t>
      </w:r>
      <w:r w:rsidRPr="009F3EFA">
        <w:rPr>
          <w:rFonts w:eastAsia="Calibri"/>
          <w:highlight w:val="green"/>
          <w:u w:val="single"/>
        </w:rPr>
        <w:t>nukes to</w:t>
      </w:r>
      <w:r w:rsidRPr="009F3EFA">
        <w:rPr>
          <w:rFonts w:eastAsia="Calibri"/>
          <w:u w:val="single"/>
        </w:rPr>
        <w:t xml:space="preserve"> “</w:t>
      </w:r>
      <w:r w:rsidRPr="009F3EFA">
        <w:rPr>
          <w:rFonts w:eastAsia="Calibri"/>
          <w:b/>
          <w:iCs/>
          <w:highlight w:val="green"/>
          <w:u w:val="single"/>
        </w:rPr>
        <w:t>soften up</w:t>
      </w:r>
      <w:r w:rsidRPr="009F3EFA">
        <w:rPr>
          <w:rFonts w:eastAsia="Calibri"/>
          <w:u w:val="single"/>
        </w:rPr>
        <w:t xml:space="preserve">” </w:t>
      </w:r>
      <w:r w:rsidRPr="009F3EFA">
        <w:rPr>
          <w:rFonts w:eastAsia="Calibri"/>
          <w:highlight w:val="green"/>
          <w:u w:val="single"/>
        </w:rPr>
        <w:t>Taiwanese targets</w:t>
      </w:r>
      <w:r w:rsidRPr="009F3EFA">
        <w:rPr>
          <w:rFonts w:eastAsia="Calibri"/>
          <w:sz w:val="16"/>
        </w:rPr>
        <w:t xml:space="preserve">. Or they might </w:t>
      </w:r>
      <w:r w:rsidRPr="009F3EFA">
        <w:rPr>
          <w:rFonts w:eastAsia="Calibri"/>
          <w:u w:val="single"/>
        </w:rPr>
        <w:t xml:space="preserve">threaten to </w:t>
      </w:r>
      <w:r w:rsidRPr="009F3EFA">
        <w:rPr>
          <w:rFonts w:eastAsia="Calibri"/>
          <w:highlight w:val="green"/>
          <w:u w:val="single"/>
        </w:rPr>
        <w:t xml:space="preserve">go </w:t>
      </w:r>
      <w:r w:rsidRPr="009F3EFA">
        <w:rPr>
          <w:rFonts w:eastAsia="Calibri"/>
          <w:b/>
          <w:iCs/>
          <w:highlight w:val="green"/>
          <w:u w:val="single"/>
        </w:rPr>
        <w:t>nuclear</w:t>
      </w:r>
      <w:r w:rsidRPr="009F3EFA">
        <w:rPr>
          <w:rFonts w:eastAsia="Calibri"/>
          <w:highlight w:val="green"/>
          <w:u w:val="single"/>
        </w:rPr>
        <w:t xml:space="preserve"> against </w:t>
      </w:r>
      <w:r w:rsidRPr="009F3EFA">
        <w:rPr>
          <w:rFonts w:eastAsia="Calibri"/>
          <w:b/>
          <w:iCs/>
          <w:highlight w:val="green"/>
          <w:u w:val="single"/>
        </w:rPr>
        <w:t>Japan</w:t>
      </w:r>
      <w:r w:rsidRPr="009F3EFA">
        <w:rPr>
          <w:rFonts w:eastAsia="Calibri"/>
          <w:sz w:val="16"/>
        </w:rPr>
        <w:t>, if Tokyo follows through on their claims that they’d intervene on behalf of the Taiwanese if China attempted to invade the island.</w:t>
      </w:r>
    </w:p>
    <w:p w14:paraId="3DEBA415" w14:textId="77777777" w:rsidR="005A3914" w:rsidRPr="009F3EFA" w:rsidRDefault="005A3914" w:rsidP="005A3914">
      <w:pPr>
        <w:rPr>
          <w:rFonts w:eastAsia="Calibri"/>
          <w:sz w:val="16"/>
        </w:rPr>
      </w:pPr>
      <w:r w:rsidRPr="009F3EFA">
        <w:rPr>
          <w:rFonts w:eastAsia="Calibri"/>
          <w:sz w:val="16"/>
        </w:rPr>
        <w:t>After all, if there’s one thing that drives China crazy it’s Japan.</w:t>
      </w:r>
    </w:p>
    <w:p w14:paraId="14027CC5" w14:textId="77777777" w:rsidR="005A3914" w:rsidRPr="009F3EFA" w:rsidRDefault="005A3914" w:rsidP="005A3914">
      <w:pPr>
        <w:rPr>
          <w:rFonts w:eastAsia="Calibri"/>
          <w:sz w:val="16"/>
        </w:rPr>
      </w:pPr>
      <w:r w:rsidRPr="009F3EFA">
        <w:rPr>
          <w:rFonts w:eastAsia="Calibri"/>
          <w:sz w:val="16"/>
        </w:rPr>
        <w:t xml:space="preserve">The </w:t>
      </w:r>
      <w:r w:rsidRPr="009F3EFA">
        <w:rPr>
          <w:rFonts w:eastAsia="Calibri"/>
          <w:u w:val="single"/>
        </w:rPr>
        <w:t xml:space="preserve">real </w:t>
      </w:r>
      <w:r w:rsidRPr="009F3EFA">
        <w:rPr>
          <w:rFonts w:eastAsia="Calibri"/>
          <w:highlight w:val="green"/>
          <w:u w:val="single"/>
        </w:rPr>
        <w:t>issue</w:t>
      </w:r>
      <w:r w:rsidRPr="009F3EFA">
        <w:rPr>
          <w:rFonts w:eastAsia="Calibri"/>
          <w:sz w:val="16"/>
        </w:rPr>
        <w:t xml:space="preserve"> here is </w:t>
      </w:r>
      <w:r w:rsidRPr="009F3EFA">
        <w:rPr>
          <w:rFonts w:eastAsia="Calibri"/>
          <w:u w:val="single"/>
        </w:rPr>
        <w:t xml:space="preserve">the </w:t>
      </w:r>
      <w:r w:rsidRPr="009F3EFA">
        <w:rPr>
          <w:rFonts w:eastAsia="Calibri"/>
          <w:b/>
          <w:iCs/>
          <w:highlight w:val="green"/>
          <w:u w:val="single"/>
        </w:rPr>
        <w:t>unpredictable</w:t>
      </w:r>
      <w:r w:rsidRPr="009F3EFA">
        <w:rPr>
          <w:rFonts w:eastAsia="Calibri"/>
          <w:highlight w:val="green"/>
          <w:u w:val="single"/>
        </w:rPr>
        <w:t xml:space="preserve"> nature of war</w:t>
      </w:r>
      <w:r w:rsidRPr="009F3EFA">
        <w:rPr>
          <w:rFonts w:eastAsia="Calibri"/>
          <w:sz w:val="16"/>
        </w:rPr>
        <w:t xml:space="preserve">. Especially in the total invasion scenario. The uncertainty of that scenario means that </w:t>
      </w:r>
      <w:r w:rsidRPr="009F3EFA">
        <w:rPr>
          <w:rFonts w:eastAsia="Calibri"/>
          <w:u w:val="single"/>
        </w:rPr>
        <w:t xml:space="preserve">the </w:t>
      </w:r>
      <w:r w:rsidRPr="009F3EFA">
        <w:rPr>
          <w:rFonts w:eastAsia="Calibri"/>
          <w:b/>
          <w:iCs/>
          <w:highlight w:val="green"/>
          <w:u w:val="single"/>
        </w:rPr>
        <w:t>nuclear genie</w:t>
      </w:r>
      <w:r w:rsidRPr="009F3EFA">
        <w:rPr>
          <w:rFonts w:eastAsia="Calibri"/>
          <w:u w:val="single"/>
        </w:rPr>
        <w:t xml:space="preserve"> is</w:t>
      </w:r>
      <w:r w:rsidRPr="009F3EFA">
        <w:rPr>
          <w:rFonts w:eastAsia="Calibri"/>
          <w:sz w:val="16"/>
        </w:rPr>
        <w:t xml:space="preserve"> far more </w:t>
      </w:r>
      <w:r w:rsidRPr="009F3EFA">
        <w:rPr>
          <w:rFonts w:eastAsia="Calibri"/>
          <w:b/>
          <w:iCs/>
          <w:highlight w:val="green"/>
          <w:u w:val="single"/>
        </w:rPr>
        <w:t>likely</w:t>
      </w:r>
      <w:r w:rsidRPr="009F3EFA">
        <w:rPr>
          <w:rFonts w:eastAsia="Calibri"/>
          <w:highlight w:val="green"/>
          <w:u w:val="single"/>
        </w:rPr>
        <w:t xml:space="preserve"> to be </w:t>
      </w:r>
      <w:r w:rsidRPr="009F3EFA">
        <w:rPr>
          <w:rFonts w:eastAsia="Calibri"/>
          <w:b/>
          <w:iCs/>
          <w:highlight w:val="green"/>
          <w:u w:val="single"/>
        </w:rPr>
        <w:t>loosed</w:t>
      </w:r>
      <w:r w:rsidRPr="009F3EFA">
        <w:rPr>
          <w:rFonts w:eastAsia="Calibri"/>
          <w:b/>
          <w:iCs/>
          <w:u w:val="single"/>
        </w:rPr>
        <w:t xml:space="preserve"> from its bottle</w:t>
      </w:r>
      <w:r w:rsidRPr="009F3EFA">
        <w:rPr>
          <w:rFonts w:eastAsia="Calibri"/>
          <w:sz w:val="16"/>
        </w:rPr>
        <w:t xml:space="preserve"> than the blockade version. </w:t>
      </w:r>
      <w:r w:rsidRPr="009F3EFA">
        <w:rPr>
          <w:rFonts w:eastAsia="Calibri"/>
          <w:u w:val="single"/>
        </w:rPr>
        <w:t xml:space="preserve">Nuclear warfare is </w:t>
      </w:r>
      <w:r w:rsidRPr="009F3EFA">
        <w:rPr>
          <w:rFonts w:eastAsia="Calibri"/>
          <w:b/>
          <w:iCs/>
          <w:u w:val="single"/>
        </w:rPr>
        <w:t>far more likely</w:t>
      </w:r>
      <w:r w:rsidRPr="009F3EFA">
        <w:rPr>
          <w:rFonts w:eastAsia="Calibri"/>
          <w:u w:val="single"/>
        </w:rPr>
        <w:t xml:space="preserve"> in the coming years than it was in the </w:t>
      </w:r>
      <w:r w:rsidRPr="009F3EFA">
        <w:rPr>
          <w:rFonts w:eastAsia="Calibri"/>
          <w:b/>
          <w:iCs/>
          <w:u w:val="single"/>
        </w:rPr>
        <w:t>preceding era</w:t>
      </w:r>
      <w:r w:rsidRPr="009F3EFA">
        <w:rPr>
          <w:rFonts w:eastAsia="Calibri"/>
          <w:sz w:val="16"/>
        </w:rPr>
        <w:t>.</w:t>
      </w:r>
    </w:p>
    <w:p w14:paraId="4BEA9939" w14:textId="77777777" w:rsidR="005A3914" w:rsidRPr="00890FD4" w:rsidRDefault="005A3914" w:rsidP="005A3914"/>
    <w:p w14:paraId="0204EF83" w14:textId="77777777" w:rsidR="005A3914" w:rsidRPr="00697155" w:rsidRDefault="005A3914" w:rsidP="005A3914">
      <w:pPr>
        <w:keepNext/>
        <w:keepLines/>
        <w:spacing w:before="40" w:after="0"/>
        <w:outlineLvl w:val="3"/>
        <w:rPr>
          <w:rFonts w:eastAsiaTheme="majorEastAsia" w:cstheme="majorBidi"/>
          <w:b/>
          <w:iCs/>
          <w:sz w:val="26"/>
        </w:rPr>
      </w:pPr>
      <w:r w:rsidRPr="00697155">
        <w:rPr>
          <w:rFonts w:eastAsiaTheme="majorEastAsia" w:cstheme="majorBidi"/>
          <w:b/>
          <w:iCs/>
          <w:sz w:val="26"/>
        </w:rPr>
        <w:t xml:space="preserve">Insofar as he’s ‘erratic,’ that’s </w:t>
      </w:r>
      <w:r w:rsidRPr="00697155">
        <w:rPr>
          <w:rFonts w:eastAsiaTheme="majorEastAsia" w:cstheme="majorBidi"/>
          <w:b/>
          <w:iCs/>
          <w:sz w:val="26"/>
          <w:u w:val="single"/>
        </w:rPr>
        <w:t>good</w:t>
      </w:r>
      <w:r w:rsidRPr="00697155">
        <w:rPr>
          <w:rFonts w:eastAsiaTheme="majorEastAsia" w:cstheme="majorBidi"/>
          <w:b/>
          <w:iCs/>
          <w:sz w:val="26"/>
        </w:rPr>
        <w:t>.</w:t>
      </w:r>
    </w:p>
    <w:p w14:paraId="126512DD" w14:textId="77777777" w:rsidR="005A3914" w:rsidRPr="00697155" w:rsidRDefault="005A3914" w:rsidP="005A3914">
      <w:r w:rsidRPr="00697155">
        <w:t xml:space="preserve">Rich </w:t>
      </w:r>
      <w:r w:rsidRPr="00697155">
        <w:rPr>
          <w:b/>
          <w:bCs/>
          <w:sz w:val="26"/>
        </w:rPr>
        <w:t>Lowry 25</w:t>
      </w:r>
      <w:r w:rsidRPr="00697155">
        <w:t>. Editor in Chief of the National Review. “Thank Trump’s useful, ‘gonzo’ foreign policy for the Mideast cease-fire — and other wins.” The New York Post. October 10, 2025. https://nypost.com/2025/10/10/opinion/thank-trumps-useful-gonzo-foreign-policy-for-the-mideast-cease-fire-and-other-wins/</w:t>
      </w:r>
    </w:p>
    <w:p w14:paraId="4A916A73" w14:textId="77777777" w:rsidR="005A3914" w:rsidRPr="00697155" w:rsidRDefault="005A3914" w:rsidP="005A3914">
      <w:pPr>
        <w:rPr>
          <w:sz w:val="16"/>
        </w:rPr>
      </w:pPr>
      <w:r w:rsidRPr="00697155">
        <w:rPr>
          <w:sz w:val="16"/>
        </w:rPr>
        <w:t xml:space="preserve">If it holds, the agreement is the </w:t>
      </w:r>
      <w:r w:rsidRPr="00697155">
        <w:rPr>
          <w:u w:val="single"/>
        </w:rPr>
        <w:t xml:space="preserve">biggest victory yet for Donald </w:t>
      </w:r>
      <w:r w:rsidRPr="00697155">
        <w:rPr>
          <w:b/>
          <w:iCs/>
          <w:highlight w:val="cyan"/>
          <w:u w:val="single"/>
        </w:rPr>
        <w:t>Trump’s</w:t>
      </w:r>
      <w:r w:rsidRPr="00697155">
        <w:rPr>
          <w:u w:val="single"/>
        </w:rPr>
        <w:t xml:space="preserve"> hyperactive, transactional </w:t>
      </w:r>
      <w:r w:rsidRPr="00697155">
        <w:rPr>
          <w:highlight w:val="cyan"/>
          <w:u w:val="single"/>
        </w:rPr>
        <w:t>diplomacy</w:t>
      </w:r>
      <w:r w:rsidRPr="00697155">
        <w:rPr>
          <w:sz w:val="16"/>
        </w:rPr>
        <w:t>.</w:t>
      </w:r>
    </w:p>
    <w:p w14:paraId="47AD972B" w14:textId="77777777" w:rsidR="005A3914" w:rsidRPr="00697155" w:rsidRDefault="005A3914" w:rsidP="005A3914">
      <w:pPr>
        <w:rPr>
          <w:sz w:val="16"/>
        </w:rPr>
      </w:pPr>
      <w:r w:rsidRPr="00697155">
        <w:rPr>
          <w:sz w:val="16"/>
        </w:rPr>
        <w:t xml:space="preserve">A lifetime of maneuvering for advantage in the real estate and media worlds in New York City — searching for and </w:t>
      </w:r>
      <w:r w:rsidRPr="00697155">
        <w:rPr>
          <w:highlight w:val="cyan"/>
          <w:u w:val="single"/>
        </w:rPr>
        <w:t xml:space="preserve">using </w:t>
      </w:r>
      <w:r w:rsidRPr="00697155">
        <w:rPr>
          <w:b/>
          <w:iCs/>
          <w:highlight w:val="cyan"/>
          <w:u w:val="single"/>
        </w:rPr>
        <w:t>every ounce of leverage</w:t>
      </w:r>
      <w:r w:rsidRPr="00697155">
        <w:rPr>
          <w:u w:val="single"/>
        </w:rPr>
        <w:t xml:space="preserve"> — was better preparation for high-level international diplomacy than if Trump had spent a lifetime on the Senate Foreign Relations Committee</w:t>
      </w:r>
      <w:r w:rsidRPr="00697155">
        <w:rPr>
          <w:sz w:val="16"/>
        </w:rPr>
        <w:t>. </w:t>
      </w:r>
    </w:p>
    <w:p w14:paraId="698D1AD8" w14:textId="77777777" w:rsidR="005A3914" w:rsidRPr="00697155" w:rsidRDefault="005A3914" w:rsidP="005A3914">
      <w:pPr>
        <w:rPr>
          <w:sz w:val="16"/>
        </w:rPr>
      </w:pPr>
      <w:r w:rsidRPr="00697155">
        <w:rPr>
          <w:sz w:val="16"/>
        </w:rPr>
        <w:t>Whereas “international opinion” believed we had to isolate and cut off Israel, Trump armed the Jewish state, bombed Iran and squeezed Qatar to bring Hamas to heel — and it worked.</w:t>
      </w:r>
    </w:p>
    <w:p w14:paraId="654BC295" w14:textId="77777777" w:rsidR="005A3914" w:rsidRPr="00697155" w:rsidRDefault="005A3914" w:rsidP="005A3914">
      <w:pPr>
        <w:rPr>
          <w:sz w:val="16"/>
        </w:rPr>
      </w:pPr>
      <w:r w:rsidRPr="00697155">
        <w:rPr>
          <w:sz w:val="16"/>
        </w:rPr>
        <w:t xml:space="preserve">The deal is a </w:t>
      </w:r>
      <w:r w:rsidRPr="00697155">
        <w:rPr>
          <w:highlight w:val="cyan"/>
          <w:u w:val="single"/>
        </w:rPr>
        <w:t>tribute to avoiding</w:t>
      </w:r>
      <w:r w:rsidRPr="00697155">
        <w:rPr>
          <w:u w:val="single"/>
        </w:rPr>
        <w:t xml:space="preserve"> the </w:t>
      </w:r>
      <w:r w:rsidRPr="00697155">
        <w:rPr>
          <w:b/>
          <w:iCs/>
          <w:sz w:val="28"/>
          <w:szCs w:val="28"/>
          <w:highlight w:val="cyan"/>
          <w:u w:val="single"/>
        </w:rPr>
        <w:t>well-worn ruts</w:t>
      </w:r>
      <w:r w:rsidRPr="00697155">
        <w:rPr>
          <w:u w:val="single"/>
        </w:rPr>
        <w:t xml:space="preserve"> of Middle East diplomacy</w:t>
      </w:r>
      <w:r w:rsidRPr="00697155">
        <w:rPr>
          <w:sz w:val="16"/>
        </w:rPr>
        <w:t>. </w:t>
      </w:r>
    </w:p>
    <w:p w14:paraId="2674C079" w14:textId="77777777" w:rsidR="005A3914" w:rsidRPr="00697155" w:rsidRDefault="005A3914" w:rsidP="005A3914">
      <w:pPr>
        <w:rPr>
          <w:sz w:val="14"/>
        </w:rPr>
      </w:pPr>
      <w:r w:rsidRPr="00697155">
        <w:rPr>
          <w:sz w:val="14"/>
        </w:rPr>
        <w:t>As for Israel, it needed to find a way out of a conflict that had become a PR disaster.</w:t>
      </w:r>
    </w:p>
    <w:p w14:paraId="68089C79" w14:textId="77777777" w:rsidR="005A3914" w:rsidRPr="00697155" w:rsidRDefault="005A3914" w:rsidP="005A3914">
      <w:pPr>
        <w:rPr>
          <w:sz w:val="14"/>
        </w:rPr>
      </w:pPr>
      <w:r w:rsidRPr="00697155">
        <w:rPr>
          <w:sz w:val="14"/>
        </w:rPr>
        <w:t>Getting the hostages back is an important national goal, even if the exchange is lopsided (these swaps always are).</w:t>
      </w:r>
    </w:p>
    <w:p w14:paraId="2D67C8D7" w14:textId="77777777" w:rsidR="005A3914" w:rsidRPr="00697155" w:rsidRDefault="005A3914" w:rsidP="005A3914">
      <w:pPr>
        <w:rPr>
          <w:sz w:val="14"/>
        </w:rPr>
      </w:pPr>
      <w:r w:rsidRPr="00697155">
        <w:rPr>
          <w:sz w:val="14"/>
        </w:rPr>
        <w:t xml:space="preserve">Meanwhile, Israel will pull back to an agreed-upon </w:t>
      </w:r>
      <w:proofErr w:type="gramStart"/>
      <w:r w:rsidRPr="00697155">
        <w:rPr>
          <w:sz w:val="14"/>
        </w:rPr>
        <w:t>line, but</w:t>
      </w:r>
      <w:proofErr w:type="gramEnd"/>
      <w:r w:rsidRPr="00697155">
        <w:rPr>
          <w:sz w:val="14"/>
        </w:rPr>
        <w:t xml:space="preserve"> still hold an estimated 53% of Gaza as a security buffer.</w:t>
      </w:r>
    </w:p>
    <w:p w14:paraId="0190B5C1" w14:textId="77777777" w:rsidR="005A3914" w:rsidRPr="00697155" w:rsidRDefault="005A3914" w:rsidP="005A3914">
      <w:pPr>
        <w:rPr>
          <w:sz w:val="14"/>
        </w:rPr>
      </w:pPr>
      <w:r w:rsidRPr="00697155">
        <w:rPr>
          <w:sz w:val="14"/>
        </w:rPr>
        <w:t>Even if things eventually go south again, Israel has bought time by decimating Hamas and significantly diminishing the threats from Iran and Hezbollah. </w:t>
      </w:r>
    </w:p>
    <w:p w14:paraId="279951D4" w14:textId="77777777" w:rsidR="005A3914" w:rsidRPr="00697155" w:rsidRDefault="005A3914" w:rsidP="005A3914">
      <w:pPr>
        <w:rPr>
          <w:sz w:val="14"/>
        </w:rPr>
      </w:pPr>
      <w:r w:rsidRPr="00697155">
        <w:rPr>
          <w:sz w:val="14"/>
        </w:rPr>
        <w:t>It is certainly true that Phase 2 of the deal, which is supposed to disarm Hamas and establish a technocratic Palestinian government in Gaza, will be much more difficult to pull off.</w:t>
      </w:r>
    </w:p>
    <w:p w14:paraId="3FE50C02" w14:textId="77777777" w:rsidR="005A3914" w:rsidRPr="00697155" w:rsidRDefault="005A3914" w:rsidP="005A3914">
      <w:pPr>
        <w:rPr>
          <w:sz w:val="14"/>
        </w:rPr>
      </w:pPr>
      <w:r w:rsidRPr="00697155">
        <w:rPr>
          <w:sz w:val="14"/>
        </w:rPr>
        <w:t>If it were to come to fruition, though, it would be transformative for Israel’s security and for the lives of Gazans. </w:t>
      </w:r>
    </w:p>
    <w:p w14:paraId="510A6D79" w14:textId="77777777" w:rsidR="005A3914" w:rsidRPr="00697155" w:rsidRDefault="005A3914" w:rsidP="005A3914">
      <w:pPr>
        <w:rPr>
          <w:sz w:val="14"/>
        </w:rPr>
      </w:pPr>
      <w:r w:rsidRPr="00697155">
        <w:rPr>
          <w:sz w:val="14"/>
        </w:rPr>
        <w:t>There will presumably be no speeches at Hollywood awards ceremonies crediting Trump for his peace-making.</w:t>
      </w:r>
    </w:p>
    <w:p w14:paraId="18169ACB" w14:textId="77777777" w:rsidR="005A3914" w:rsidRPr="00697155" w:rsidRDefault="005A3914" w:rsidP="005A3914">
      <w:pPr>
        <w:rPr>
          <w:sz w:val="16"/>
        </w:rPr>
      </w:pPr>
      <w:r w:rsidRPr="00697155">
        <w:rPr>
          <w:sz w:val="16"/>
        </w:rPr>
        <w:t xml:space="preserve">Among other things, </w:t>
      </w:r>
      <w:r w:rsidRPr="00697155">
        <w:rPr>
          <w:u w:val="single"/>
        </w:rPr>
        <w:t xml:space="preserve">there’s too much cognitive dissonance in saying, “I think President </w:t>
      </w:r>
      <w:r w:rsidRPr="00697155">
        <w:rPr>
          <w:highlight w:val="cyan"/>
          <w:u w:val="single"/>
        </w:rPr>
        <w:t>Trump is</w:t>
      </w:r>
      <w:r w:rsidRPr="00697155">
        <w:rPr>
          <w:u w:val="single"/>
        </w:rPr>
        <w:t xml:space="preserve"> a dangerous fascist — but appreciate how </w:t>
      </w:r>
      <w:r w:rsidRPr="00697155">
        <w:rPr>
          <w:b/>
          <w:iCs/>
          <w:highlight w:val="cyan"/>
          <w:u w:val="single"/>
        </w:rPr>
        <w:t>bound</w:t>
      </w:r>
      <w:r w:rsidRPr="00697155">
        <w:rPr>
          <w:highlight w:val="cyan"/>
          <w:u w:val="single"/>
        </w:rPr>
        <w:t xml:space="preserve"> and </w:t>
      </w:r>
      <w:r w:rsidRPr="00697155">
        <w:rPr>
          <w:b/>
          <w:iCs/>
          <w:highlight w:val="cyan"/>
          <w:u w:val="single"/>
        </w:rPr>
        <w:t>determined</w:t>
      </w:r>
      <w:r w:rsidRPr="00697155">
        <w:rPr>
          <w:u w:val="single"/>
        </w:rPr>
        <w:t xml:space="preserve"> he is </w:t>
      </w:r>
      <w:r w:rsidRPr="00697155">
        <w:rPr>
          <w:highlight w:val="cyan"/>
          <w:u w:val="single"/>
        </w:rPr>
        <w:t xml:space="preserve">to </w:t>
      </w:r>
      <w:r w:rsidRPr="00697155">
        <w:rPr>
          <w:b/>
          <w:iCs/>
          <w:sz w:val="28"/>
          <w:szCs w:val="28"/>
          <w:highlight w:val="cyan"/>
          <w:u w:val="single"/>
        </w:rPr>
        <w:t>end conflicts</w:t>
      </w:r>
      <w:r w:rsidRPr="00697155">
        <w:rPr>
          <w:highlight w:val="cyan"/>
          <w:u w:val="single"/>
        </w:rPr>
        <w:t xml:space="preserve"> around the world</w:t>
      </w:r>
      <w:r w:rsidRPr="00697155">
        <w:rPr>
          <w:sz w:val="16"/>
        </w:rPr>
        <w:t>.”</w:t>
      </w:r>
    </w:p>
    <w:p w14:paraId="363D1D70" w14:textId="77777777" w:rsidR="005A3914" w:rsidRPr="00697155" w:rsidRDefault="005A3914" w:rsidP="005A3914">
      <w:pPr>
        <w:rPr>
          <w:sz w:val="16"/>
        </w:rPr>
      </w:pPr>
      <w:r w:rsidRPr="00697155">
        <w:rPr>
          <w:sz w:val="16"/>
        </w:rPr>
        <w:t>Trump is a gonzo version of standard US foreign policy. </w:t>
      </w:r>
    </w:p>
    <w:p w14:paraId="619F144C" w14:textId="77777777" w:rsidR="005A3914" w:rsidRPr="00697155" w:rsidRDefault="005A3914" w:rsidP="005A3914">
      <w:pPr>
        <w:rPr>
          <w:sz w:val="16"/>
        </w:rPr>
      </w:pPr>
      <w:r w:rsidRPr="00697155">
        <w:rPr>
          <w:sz w:val="16"/>
        </w:rPr>
        <w:t>All American presidents want to make peace in the Middle East, and all want, whether they say it or not, to win the Nobel Peace Prize.</w:t>
      </w:r>
    </w:p>
    <w:p w14:paraId="2EDA93CF" w14:textId="77777777" w:rsidR="005A3914" w:rsidRPr="00697155" w:rsidRDefault="005A3914" w:rsidP="005A3914">
      <w:pPr>
        <w:rPr>
          <w:sz w:val="16"/>
        </w:rPr>
      </w:pPr>
      <w:r w:rsidRPr="00697155">
        <w:rPr>
          <w:u w:val="single"/>
        </w:rPr>
        <w:t>What’s different about Trump is his methods, and his openness about seeking a call from the Nobel committee</w:t>
      </w:r>
      <w:r w:rsidRPr="00697155">
        <w:rPr>
          <w:sz w:val="16"/>
        </w:rPr>
        <w:t>.</w:t>
      </w:r>
    </w:p>
    <w:p w14:paraId="12652AC4" w14:textId="77777777" w:rsidR="005A3914" w:rsidRPr="00697155" w:rsidRDefault="005A3914" w:rsidP="005A3914">
      <w:pPr>
        <w:rPr>
          <w:sz w:val="16"/>
        </w:rPr>
      </w:pPr>
      <w:r w:rsidRPr="00697155">
        <w:rPr>
          <w:sz w:val="16"/>
        </w:rPr>
        <w:t xml:space="preserve">A hallmark of his policymaking at its best is an </w:t>
      </w:r>
      <w:r w:rsidRPr="00697155">
        <w:rPr>
          <w:u w:val="single"/>
        </w:rPr>
        <w:t xml:space="preserve">unwillingness to take “no” for an answer, an </w:t>
      </w:r>
      <w:r w:rsidRPr="00697155">
        <w:rPr>
          <w:b/>
          <w:iCs/>
          <w:highlight w:val="cyan"/>
          <w:u w:val="single"/>
        </w:rPr>
        <w:t>unremitting</w:t>
      </w:r>
      <w:r w:rsidRPr="00697155">
        <w:rPr>
          <w:u w:val="single"/>
        </w:rPr>
        <w:t xml:space="preserve"> sense of </w:t>
      </w:r>
      <w:r w:rsidRPr="00697155">
        <w:rPr>
          <w:b/>
          <w:iCs/>
          <w:highlight w:val="cyan"/>
          <w:u w:val="single"/>
        </w:rPr>
        <w:t>urgency</w:t>
      </w:r>
      <w:r w:rsidRPr="00697155">
        <w:rPr>
          <w:highlight w:val="cyan"/>
          <w:u w:val="single"/>
        </w:rPr>
        <w:t xml:space="preserve"> and</w:t>
      </w:r>
      <w:r w:rsidRPr="00697155">
        <w:rPr>
          <w:u w:val="single"/>
        </w:rPr>
        <w:t xml:space="preserve"> a </w:t>
      </w:r>
      <w:r w:rsidRPr="00697155">
        <w:rPr>
          <w:b/>
          <w:iCs/>
          <w:highlight w:val="cyan"/>
          <w:u w:val="single"/>
        </w:rPr>
        <w:t>creativity</w:t>
      </w:r>
      <w:r w:rsidRPr="00697155">
        <w:rPr>
          <w:u w:val="single"/>
        </w:rPr>
        <w:t xml:space="preserve"> that is considered unrealistic or reckless by conventional metrics</w:t>
      </w:r>
      <w:r w:rsidRPr="00697155">
        <w:rPr>
          <w:sz w:val="16"/>
        </w:rPr>
        <w:t>.</w:t>
      </w:r>
    </w:p>
    <w:p w14:paraId="4E266E61" w14:textId="77777777" w:rsidR="005A3914" w:rsidRPr="00697155" w:rsidRDefault="005A3914" w:rsidP="005A3914">
      <w:pPr>
        <w:rPr>
          <w:sz w:val="16"/>
        </w:rPr>
      </w:pPr>
      <w:r w:rsidRPr="00697155">
        <w:rPr>
          <w:sz w:val="16"/>
        </w:rPr>
        <w:t>We saw it during his first term with his success securing the border, the historic achievement of Operation Warp Speed and the Abraham Accords. </w:t>
      </w:r>
    </w:p>
    <w:p w14:paraId="33655C86" w14:textId="77777777" w:rsidR="005A3914" w:rsidRPr="00697155" w:rsidRDefault="005A3914" w:rsidP="005A3914">
      <w:pPr>
        <w:rPr>
          <w:sz w:val="16"/>
        </w:rPr>
      </w:pPr>
      <w:r w:rsidRPr="00697155">
        <w:rPr>
          <w:sz w:val="16"/>
        </w:rPr>
        <w:t>“The reasonable man adapts himself to the world,” George Bernard Shaw maintained, “the unreasonable one persists in trying to adapt the world to himself. Therefore, all progress depends on the unreasonable man.”</w:t>
      </w:r>
    </w:p>
    <w:p w14:paraId="529B5FFD" w14:textId="77777777" w:rsidR="005A3914" w:rsidRPr="00697155" w:rsidRDefault="005A3914" w:rsidP="005A3914">
      <w:pPr>
        <w:rPr>
          <w:sz w:val="16"/>
        </w:rPr>
      </w:pPr>
      <w:r w:rsidRPr="00697155">
        <w:rPr>
          <w:sz w:val="16"/>
        </w:rPr>
        <w:t xml:space="preserve">In this sense, </w:t>
      </w:r>
      <w:r w:rsidRPr="00697155">
        <w:rPr>
          <w:highlight w:val="cyan"/>
          <w:u w:val="single"/>
        </w:rPr>
        <w:t xml:space="preserve">Trump is </w:t>
      </w:r>
      <w:r w:rsidRPr="00697155">
        <w:rPr>
          <w:b/>
          <w:iCs/>
          <w:sz w:val="28"/>
          <w:szCs w:val="28"/>
          <w:highlight w:val="cyan"/>
          <w:u w:val="single"/>
        </w:rPr>
        <w:t>usefully unreasonable</w:t>
      </w:r>
      <w:r w:rsidRPr="00697155">
        <w:rPr>
          <w:sz w:val="16"/>
        </w:rPr>
        <w:t>.</w:t>
      </w:r>
    </w:p>
    <w:p w14:paraId="2DBE488D" w14:textId="77777777" w:rsidR="005A3914" w:rsidRDefault="005A3914" w:rsidP="005A3914">
      <w:pPr>
        <w:rPr>
          <w:sz w:val="16"/>
        </w:rPr>
      </w:pPr>
      <w:r w:rsidRPr="00697155">
        <w:rPr>
          <w:highlight w:val="cyan"/>
          <w:u w:val="single"/>
        </w:rPr>
        <w:t>Everyone</w:t>
      </w:r>
      <w:r w:rsidRPr="00697155">
        <w:rPr>
          <w:u w:val="single"/>
        </w:rPr>
        <w:t xml:space="preserve"> around the world </w:t>
      </w:r>
      <w:r w:rsidRPr="00697155">
        <w:rPr>
          <w:highlight w:val="cyan"/>
          <w:u w:val="single"/>
        </w:rPr>
        <w:t xml:space="preserve">needs to be a </w:t>
      </w:r>
      <w:r w:rsidRPr="00697155">
        <w:rPr>
          <w:b/>
          <w:iCs/>
          <w:highlight w:val="cyan"/>
          <w:u w:val="single"/>
        </w:rPr>
        <w:t>little afraid</w:t>
      </w:r>
      <w:r w:rsidRPr="00697155">
        <w:rPr>
          <w:highlight w:val="cyan"/>
          <w:u w:val="single"/>
        </w:rPr>
        <w:t xml:space="preserve"> of him</w:t>
      </w:r>
      <w:r w:rsidRPr="00697155">
        <w:rPr>
          <w:sz w:val="16"/>
        </w:rPr>
        <w:t>, while he is willing to talk to anyone or consider anything.</w:t>
      </w:r>
    </w:p>
    <w:p w14:paraId="77F20251" w14:textId="77777777" w:rsidR="005A3914" w:rsidRDefault="005A3914" w:rsidP="005A3914">
      <w:pPr>
        <w:pStyle w:val="Heading3"/>
      </w:pPr>
      <w:r>
        <w:t>AT: He’s Crazy</w:t>
      </w:r>
    </w:p>
    <w:p w14:paraId="1A4FC701" w14:textId="77777777" w:rsidR="005A3914" w:rsidRDefault="005A3914" w:rsidP="005A3914">
      <w:pPr>
        <w:pStyle w:val="Heading3"/>
      </w:pPr>
      <w:r>
        <w:t>AT: Admin State Good</w:t>
      </w:r>
    </w:p>
    <w:p w14:paraId="0192224C" w14:textId="77777777" w:rsidR="005A3914" w:rsidRDefault="005A3914" w:rsidP="005A3914">
      <w:pPr>
        <w:pStyle w:val="Heading4"/>
      </w:pPr>
    </w:p>
    <w:p w14:paraId="5E3A622C" w14:textId="77777777" w:rsidR="005A3914" w:rsidRDefault="005A3914" w:rsidP="005A3914">
      <w:pPr>
        <w:pStyle w:val="Heading4"/>
      </w:pPr>
      <w:r>
        <w:t>“Expertise” does not result in “better” policy but clear sabotage and corruption</w:t>
      </w:r>
    </w:p>
    <w:p w14:paraId="00D52468" w14:textId="77777777" w:rsidR="005A3914" w:rsidRDefault="005A3914" w:rsidP="005A3914">
      <w:r w:rsidRPr="009333E6">
        <w:rPr>
          <w:rStyle w:val="Style13ptBold"/>
        </w:rPr>
        <w:t>Sherk 25</w:t>
      </w:r>
      <w:r>
        <w:t xml:space="preserve"> — AFPI’s Director of the Center for American Freedom. Sherk previously served as Special Assistant to the President for Domestic Policy on the White House Domestic Policy Council under President Donald Trump. James served as the Administration’s top civil service reform and labor policy advisor from 2017 to 2021.</w:t>
      </w:r>
    </w:p>
    <w:p w14:paraId="0BE2505F" w14:textId="77777777" w:rsidR="005A3914" w:rsidRPr="00994D83" w:rsidRDefault="005A3914" w:rsidP="005A3914">
      <w:r>
        <w:t>“</w:t>
      </w:r>
      <w:r w:rsidRPr="009333E6">
        <w:t>TALES FROM THE SWAMP: HOW FEDERAL BUREAUCRATS RESISTED PRESIDENT TRUMP</w:t>
      </w:r>
      <w:r>
        <w:t xml:space="preserve">,” DWT, 2025, </w:t>
      </w:r>
      <w:r w:rsidRPr="00764595">
        <w:t>https://www.dwt.com/-/media/files/blogs/financial-services-law-advisor/2025/01/talesfromtheswamphowfederalbureaucratsresistedpres.pdf</w:t>
      </w:r>
      <w:r w:rsidRPr="009333E6">
        <w:rPr>
          <w:sz w:val="12"/>
        </w:rPr>
        <w:t>?</w:t>
      </w:r>
      <w:r w:rsidRPr="00764595">
        <w:t>hash=F6AA54660574F2914A785F806D48735A&amp;rev=bb30e20f6bb74deb9e63d2e9e53a1715</w:t>
      </w:r>
    </w:p>
    <w:p w14:paraId="043214E6" w14:textId="77777777" w:rsidR="005A3914" w:rsidRPr="009333E6" w:rsidRDefault="005A3914" w:rsidP="005A3914">
      <w:pPr>
        <w:rPr>
          <w:sz w:val="16"/>
        </w:rPr>
      </w:pPr>
      <w:r w:rsidRPr="009333E6">
        <w:rPr>
          <w:sz w:val="16"/>
        </w:rPr>
        <w:t xml:space="preserve">CAREER STAFF RESISTANCE Researchers find that </w:t>
      </w:r>
      <w:r w:rsidRPr="00485E66">
        <w:rPr>
          <w:rStyle w:val="StyleUnderline"/>
          <w:highlight w:val="green"/>
        </w:rPr>
        <w:t>agencies take longer</w:t>
      </w:r>
      <w:r w:rsidRPr="009333E6">
        <w:rPr>
          <w:rStyle w:val="StyleUnderline"/>
        </w:rPr>
        <w:t xml:space="preserve"> to issue policy changes </w:t>
      </w:r>
      <w:r w:rsidRPr="00485E66">
        <w:rPr>
          <w:rStyle w:val="StyleUnderline"/>
          <w:highlight w:val="green"/>
        </w:rPr>
        <w:t>when</w:t>
      </w:r>
      <w:r w:rsidRPr="009333E6">
        <w:rPr>
          <w:rStyle w:val="StyleUnderline"/>
        </w:rPr>
        <w:t xml:space="preserve"> they are </w:t>
      </w:r>
      <w:r w:rsidRPr="00485E66">
        <w:rPr>
          <w:rStyle w:val="StyleUnderline"/>
          <w:highlight w:val="green"/>
        </w:rPr>
        <w:t>led by</w:t>
      </w:r>
      <w:r w:rsidRPr="009333E6">
        <w:rPr>
          <w:rStyle w:val="StyleUnderline"/>
        </w:rPr>
        <w:t xml:space="preserve"> conservative appointees with </w:t>
      </w:r>
      <w:r w:rsidRPr="00485E66">
        <w:rPr>
          <w:rStyle w:val="StyleUnderline"/>
          <w:highlight w:val="green"/>
        </w:rPr>
        <w:t>liberal career staff</w:t>
      </w:r>
      <w:r w:rsidRPr="009333E6">
        <w:rPr>
          <w:rStyle w:val="StyleUnderline"/>
        </w:rPr>
        <w:t xml:space="preserve"> </w:t>
      </w:r>
      <w:r w:rsidRPr="009333E6">
        <w:rPr>
          <w:sz w:val="16"/>
        </w:rPr>
        <w:t xml:space="preserve">(Feinstein &amp; Wood, 2022, pp. 764-765).8 Similarly, researchers find that </w:t>
      </w:r>
      <w:r w:rsidRPr="009333E6">
        <w:rPr>
          <w:rStyle w:val="StyleUnderline"/>
        </w:rPr>
        <w:t>career employees are less productive and effective when their political views meaningfully differ from those of their agency’s political leadership</w:t>
      </w:r>
      <w:r w:rsidRPr="009333E6">
        <w:rPr>
          <w:sz w:val="16"/>
        </w:rPr>
        <w:t xml:space="preserve"> (</w:t>
      </w:r>
      <w:proofErr w:type="spellStart"/>
      <w:r w:rsidRPr="009333E6">
        <w:rPr>
          <w:sz w:val="16"/>
        </w:rPr>
        <w:t>Spenkuch</w:t>
      </w:r>
      <w:proofErr w:type="spellEnd"/>
      <w:r w:rsidRPr="009333E6">
        <w:rPr>
          <w:sz w:val="16"/>
        </w:rPr>
        <w:t xml:space="preserve">, Teso &amp; Xu, 2023). In some cases, left-wing career staff do not simply obstruct policies they oppose; they </w:t>
      </w:r>
      <w:r w:rsidRPr="00485E66">
        <w:rPr>
          <w:rStyle w:val="Emphasis"/>
          <w:highlight w:val="green"/>
        </w:rPr>
        <w:t>actively move policy in the opposite direction</w:t>
      </w:r>
      <w:r w:rsidRPr="009333E6">
        <w:rPr>
          <w:rStyle w:val="Emphasis"/>
        </w:rPr>
        <w:t xml:space="preserve"> than that desired by political appointees</w:t>
      </w:r>
      <w:r w:rsidRPr="009333E6">
        <w:rPr>
          <w:sz w:val="16"/>
        </w:rPr>
        <w:t xml:space="preserve"> (Wood, 1988).</w:t>
      </w:r>
    </w:p>
    <w:p w14:paraId="10586601" w14:textId="77777777" w:rsidR="005A3914" w:rsidRPr="009333E6" w:rsidRDefault="005A3914" w:rsidP="005A3914">
      <w:pPr>
        <w:rPr>
          <w:sz w:val="16"/>
        </w:rPr>
      </w:pPr>
      <w:r w:rsidRPr="009333E6">
        <w:rPr>
          <w:sz w:val="16"/>
        </w:rPr>
        <w:t xml:space="preserve">Bureaucratic </w:t>
      </w:r>
      <w:r w:rsidRPr="009333E6">
        <w:rPr>
          <w:rStyle w:val="StyleUnderline"/>
        </w:rPr>
        <w:t xml:space="preserve">resistance was </w:t>
      </w:r>
      <w:r w:rsidRPr="00485E66">
        <w:rPr>
          <w:rStyle w:val="StyleUnderline"/>
          <w:highlight w:val="green"/>
        </w:rPr>
        <w:t>particularly</w:t>
      </w:r>
      <w:r w:rsidRPr="009333E6">
        <w:rPr>
          <w:rStyle w:val="StyleUnderline"/>
        </w:rPr>
        <w:t xml:space="preserve"> pronounced </w:t>
      </w:r>
      <w:r w:rsidRPr="00485E66">
        <w:rPr>
          <w:rStyle w:val="StyleUnderline"/>
          <w:highlight w:val="green"/>
        </w:rPr>
        <w:t>during</w:t>
      </w:r>
      <w:r w:rsidRPr="009333E6">
        <w:rPr>
          <w:rStyle w:val="StyleUnderline"/>
        </w:rPr>
        <w:t xml:space="preserve"> the </w:t>
      </w:r>
      <w:r w:rsidRPr="00485E66">
        <w:rPr>
          <w:rStyle w:val="StyleUnderline"/>
          <w:highlight w:val="green"/>
        </w:rPr>
        <w:t>Trump</w:t>
      </w:r>
      <w:r w:rsidRPr="009333E6">
        <w:rPr>
          <w:rStyle w:val="StyleUnderline"/>
        </w:rPr>
        <w:t xml:space="preserve"> Administration</w:t>
      </w:r>
      <w:r w:rsidRPr="009333E6">
        <w:rPr>
          <w:sz w:val="16"/>
        </w:rPr>
        <w:t>. While career staff policy opposition usually occurs behind the scenes, it made national news under President Trump. Within two weeks of President Trump’s inauguration, the Washington Post ran an article titled “Resistance from within: Federal workers push back against Trump (</w:t>
      </w:r>
      <w:proofErr w:type="spellStart"/>
      <w:r w:rsidRPr="009333E6">
        <w:rPr>
          <w:sz w:val="16"/>
        </w:rPr>
        <w:t>Eilperin</w:t>
      </w:r>
      <w:proofErr w:type="spellEnd"/>
      <w:r w:rsidRPr="009333E6">
        <w:rPr>
          <w:sz w:val="16"/>
        </w:rPr>
        <w:t>, Rein, &amp; Fisher, 2017). Later that year, Bloomberg News reported how “c</w:t>
      </w:r>
      <w:r w:rsidRPr="009333E6">
        <w:rPr>
          <w:rStyle w:val="StyleUnderline"/>
        </w:rPr>
        <w:t>areer staff have found ways to obstruct, slow down or simply ignore their new leader, the president</w:t>
      </w:r>
      <w:r w:rsidRPr="009333E6">
        <w:rPr>
          <w:sz w:val="16"/>
        </w:rPr>
        <w:t>” (</w:t>
      </w:r>
      <w:proofErr w:type="spellStart"/>
      <w:r w:rsidRPr="009333E6">
        <w:rPr>
          <w:sz w:val="16"/>
        </w:rPr>
        <w:t>Flavelle</w:t>
      </w:r>
      <w:proofErr w:type="spellEnd"/>
      <w:r w:rsidRPr="009333E6">
        <w:rPr>
          <w:sz w:val="16"/>
        </w:rPr>
        <w:t xml:space="preserve"> &amp; Bain, 2017). Several political appointees who served in the Trump and Bush Administrations reported greater career staff resistance when they served under President Donald Trump than under President George W. Bush.</w:t>
      </w:r>
    </w:p>
    <w:p w14:paraId="2A4DF72A" w14:textId="77777777" w:rsidR="005A3914" w:rsidRPr="009333E6" w:rsidRDefault="005A3914" w:rsidP="005A3914">
      <w:pPr>
        <w:rPr>
          <w:sz w:val="16"/>
        </w:rPr>
      </w:pPr>
      <w:r w:rsidRPr="009333E6">
        <w:rPr>
          <w:sz w:val="16"/>
        </w:rPr>
        <w:t xml:space="preserve">Some federal </w:t>
      </w:r>
      <w:r w:rsidRPr="009333E6">
        <w:rPr>
          <w:rStyle w:val="StyleUnderline"/>
        </w:rPr>
        <w:t>employees even boasted of their intransigence to each</w:t>
      </w:r>
      <w:r w:rsidRPr="009333E6">
        <w:rPr>
          <w:sz w:val="16"/>
        </w:rPr>
        <w:t xml:space="preserve"> other. For example, President Trump appointed Peter Robb to serve as general counsel of the NLRB. A Freedom of Information Act request uncovered NLRB regional directors celebrating how their </w:t>
      </w:r>
      <w:proofErr w:type="spellStart"/>
      <w:r w:rsidRPr="009333E6">
        <w:rPr>
          <w:sz w:val="16"/>
        </w:rPr>
        <w:t>selfdescribed</w:t>
      </w:r>
      <w:proofErr w:type="spellEnd"/>
      <w:r w:rsidRPr="009333E6">
        <w:rPr>
          <w:sz w:val="16"/>
        </w:rPr>
        <w:t xml:space="preserve"> “resistance” stymied Robb’s agenda (Nelson, 2021). While public administration scholars theorize about impartial career staff providing neutral administrative expertise, many federal employees do not approach their jobs that way.</w:t>
      </w:r>
    </w:p>
    <w:p w14:paraId="0C0FCA55" w14:textId="77777777" w:rsidR="005A3914" w:rsidRPr="009333E6" w:rsidRDefault="005A3914" w:rsidP="005A3914">
      <w:pPr>
        <w:rPr>
          <w:sz w:val="16"/>
        </w:rPr>
      </w:pPr>
      <w:r w:rsidRPr="009333E6">
        <w:rPr>
          <w:sz w:val="16"/>
        </w:rPr>
        <w:t xml:space="preserve">The Hostile Career Staff Playbook: Polling shows Americans recognize this. A Monmouth University survey (2018) found that 60 percent of </w:t>
      </w:r>
      <w:r w:rsidRPr="009333E6">
        <w:rPr>
          <w:rStyle w:val="Emphasis"/>
        </w:rPr>
        <w:t>Americans believe unelected officials have too much influence in determining federal policy.</w:t>
      </w:r>
      <w:r w:rsidRPr="009333E6">
        <w:rPr>
          <w:sz w:val="16"/>
        </w:rPr>
        <w:t xml:space="preserve"> However, there is much less public awareness of how the bureaucracy exerts its influence. Policy resistance usually occurs behind closed doors, and news reports paint only a partial picture. The former appointees the author interviewed often reported similar experiences; hostile career staff used similar tactics across agencies. This report publicly documents the playbook antagonistic staff used to impede policies they opposed</w:t>
      </w:r>
    </w:p>
    <w:p w14:paraId="54D1E652" w14:textId="77777777" w:rsidR="005A3914" w:rsidRPr="009333E6" w:rsidRDefault="005A3914" w:rsidP="005A3914">
      <w:pPr>
        <w:rPr>
          <w:sz w:val="16"/>
        </w:rPr>
      </w:pPr>
      <w:r w:rsidRPr="00485E66">
        <w:rPr>
          <w:rStyle w:val="StyleUnderline"/>
          <w:highlight w:val="green"/>
        </w:rPr>
        <w:t>Withholding Information:</w:t>
      </w:r>
      <w:r w:rsidRPr="009333E6">
        <w:rPr>
          <w:rStyle w:val="StyleUnderline"/>
        </w:rPr>
        <w:t xml:space="preserve"> Hostile career staff can obstruct political appointees in many ways</w:t>
      </w:r>
      <w:r w:rsidRPr="009333E6">
        <w:rPr>
          <w:sz w:val="16"/>
        </w:rPr>
        <w:t xml:space="preserve">. Perhaps the most common tactic is simply </w:t>
      </w:r>
      <w:r w:rsidRPr="009333E6">
        <w:rPr>
          <w:rStyle w:val="StyleUnderline"/>
        </w:rPr>
        <w:t>withholding information.</w:t>
      </w:r>
      <w:r w:rsidRPr="009333E6">
        <w:rPr>
          <w:sz w:val="16"/>
        </w:rPr>
        <w:t xml:space="preserve"> Career staff have agency-specific expertise. They know many things that political appointees need to implement their agenda. It is well known that career employees can frustrate that agenda </w:t>
      </w:r>
      <w:r w:rsidRPr="009333E6">
        <w:rPr>
          <w:rStyle w:val="StyleUnderline"/>
        </w:rPr>
        <w:t xml:space="preserve">simply by withholding their </w:t>
      </w:r>
      <w:r w:rsidRPr="00485E66">
        <w:rPr>
          <w:rStyle w:val="StyleUnderline"/>
          <w:highlight w:val="green"/>
        </w:rPr>
        <w:t>expertise</w:t>
      </w:r>
      <w:r w:rsidRPr="009333E6">
        <w:rPr>
          <w:rStyle w:val="StyleUnderline"/>
        </w:rPr>
        <w:t xml:space="preserve"> </w:t>
      </w:r>
      <w:r w:rsidRPr="00485E66">
        <w:rPr>
          <w:rStyle w:val="StyleUnderline"/>
          <w:highlight w:val="green"/>
        </w:rPr>
        <w:t>or knowledge</w:t>
      </w:r>
      <w:r w:rsidRPr="009333E6">
        <w:rPr>
          <w:sz w:val="16"/>
        </w:rPr>
        <w:t>. Within the first two weeks of the Trump presidency, the Washington Post published a veteran federal employee’s advice on how to “subtly subvert stupid orders.” That guide advised resistance-minded civil servants: “Only provide minimal information requested … Fail to find information … Keep two sets of data (requires some care!)” (Davidson, 2017).</w:t>
      </w:r>
    </w:p>
    <w:p w14:paraId="137DCC45" w14:textId="77777777" w:rsidR="005A3914" w:rsidRPr="009333E6" w:rsidRDefault="005A3914" w:rsidP="005A3914">
      <w:pPr>
        <w:rPr>
          <w:sz w:val="16"/>
        </w:rPr>
      </w:pPr>
      <w:r w:rsidRPr="009333E6">
        <w:rPr>
          <w:sz w:val="16"/>
        </w:rPr>
        <w:t xml:space="preserve">Hostile career employees </w:t>
      </w:r>
      <w:r w:rsidRPr="009333E6">
        <w:rPr>
          <w:rStyle w:val="StyleUnderline"/>
        </w:rPr>
        <w:t>frequently employed these tactics during the first Trump Administration</w:t>
      </w:r>
      <w:r w:rsidRPr="009333E6">
        <w:rPr>
          <w:sz w:val="16"/>
        </w:rPr>
        <w:t xml:space="preserve">. When political appointees asked questions, antagonistic staff would provide as little information as possible.9 They might know where political appointees wanted to go with their questions and how to get there, but they would not volunteer that information. Often, they would </w:t>
      </w:r>
      <w:r w:rsidRPr="009333E6">
        <w:rPr>
          <w:rStyle w:val="StyleUnderline"/>
        </w:rPr>
        <w:t>only provide information supporting their preferred approach</w:t>
      </w:r>
      <w:r w:rsidRPr="009333E6">
        <w:rPr>
          <w:sz w:val="16"/>
        </w:rPr>
        <w:t xml:space="preserve">. In other cases, career staff </w:t>
      </w:r>
      <w:r w:rsidRPr="009333E6">
        <w:rPr>
          <w:rStyle w:val="Emphasis"/>
        </w:rPr>
        <w:t>withheld vital information from political appointees entirely.</w:t>
      </w:r>
      <w:r w:rsidRPr="009333E6">
        <w:rPr>
          <w:sz w:val="16"/>
        </w:rPr>
        <w:t xml:space="preserve"> This forced political appointees to waste time gathering information their career employees could have easily provided. For example, political appointees reported that:</w:t>
      </w:r>
    </w:p>
    <w:p w14:paraId="5C122139" w14:textId="77777777" w:rsidR="005A3914" w:rsidRPr="009333E6" w:rsidRDefault="005A3914" w:rsidP="005A3914">
      <w:pPr>
        <w:rPr>
          <w:sz w:val="16"/>
        </w:rPr>
      </w:pPr>
      <w:r w:rsidRPr="009333E6">
        <w:rPr>
          <w:rStyle w:val="StyleUnderline"/>
        </w:rPr>
        <w:t>NLRB career staff would only present precedents supporting their preferred case resolution</w:t>
      </w:r>
      <w:r w:rsidRPr="009333E6">
        <w:rPr>
          <w:sz w:val="16"/>
        </w:rPr>
        <w:t>. While they would accurately summarize previous cases, the staff appeared to be—or at least pretended to be—almost incapable of presenting cases that undercut their preferences.10 Several NLRB subdivisions never presented arguments supporting the employer’s position—only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positions.</w:t>
      </w:r>
    </w:p>
    <w:p w14:paraId="3E915D5A" w14:textId="77777777" w:rsidR="005A3914" w:rsidRPr="009333E6" w:rsidRDefault="005A3914" w:rsidP="005A3914">
      <w:pPr>
        <w:rPr>
          <w:sz w:val="16"/>
        </w:rPr>
      </w:pPr>
      <w:proofErr w:type="spellStart"/>
      <w:r w:rsidRPr="009333E6">
        <w:rPr>
          <w:rStyle w:val="StyleUnderline"/>
        </w:rPr>
        <w:t>DoEd</w:t>
      </w:r>
      <w:proofErr w:type="spellEnd"/>
      <w:r w:rsidRPr="009333E6">
        <w:rPr>
          <w:rStyle w:val="StyleUnderline"/>
        </w:rPr>
        <w:t xml:space="preserve"> career staff concealed documents political appointees wanted to review</w:t>
      </w:r>
      <w:r w:rsidRPr="009333E6">
        <w:rPr>
          <w:sz w:val="16"/>
        </w:rPr>
        <w:t xml:space="preserve">. Under the Obama Administration, </w:t>
      </w:r>
      <w:proofErr w:type="spellStart"/>
      <w:r w:rsidRPr="009333E6">
        <w:rPr>
          <w:sz w:val="16"/>
        </w:rPr>
        <w:t>DoEd</w:t>
      </w:r>
      <w:proofErr w:type="spellEnd"/>
      <w:r w:rsidRPr="009333E6">
        <w:rPr>
          <w:sz w:val="16"/>
        </w:rPr>
        <w:t xml:space="preserve"> alleged that several for-profit colleges were effectively defrauding students. </w:t>
      </w:r>
      <w:proofErr w:type="spellStart"/>
      <w:r w:rsidRPr="009333E6">
        <w:rPr>
          <w:sz w:val="16"/>
        </w:rPr>
        <w:t>DoEd</w:t>
      </w:r>
      <w:proofErr w:type="spellEnd"/>
      <w:r w:rsidRPr="009333E6">
        <w:rPr>
          <w:sz w:val="16"/>
        </w:rPr>
        <w:t xml:space="preserve">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w:t>
      </w:r>
    </w:p>
    <w:p w14:paraId="69B710C5" w14:textId="77777777" w:rsidR="005A3914" w:rsidRPr="009333E6" w:rsidRDefault="005A3914" w:rsidP="005A3914">
      <w:pPr>
        <w:rPr>
          <w:sz w:val="16"/>
        </w:rPr>
      </w:pPr>
      <w:r w:rsidRPr="009333E6">
        <w:rPr>
          <w:sz w:val="16"/>
        </w:rPr>
        <w:t xml:space="preserve">Career </w:t>
      </w:r>
      <w:r w:rsidRPr="009333E6">
        <w:rPr>
          <w:rStyle w:val="StyleUnderline"/>
        </w:rPr>
        <w:t>employees refused to turn over the internal documents.</w:t>
      </w:r>
      <w:r w:rsidRPr="009333E6">
        <w:rPr>
          <w:sz w:val="16"/>
        </w:rPr>
        <w:t xml:space="preserve"> They provided various excuses, such as claiming that they did not have the data anymore or that the people involved had left. However, </w:t>
      </w:r>
      <w:proofErr w:type="spellStart"/>
      <w:r w:rsidRPr="009333E6">
        <w:rPr>
          <w:sz w:val="16"/>
        </w:rPr>
        <w:t>DoEd</w:t>
      </w:r>
      <w:proofErr w:type="spellEnd"/>
      <w:r w:rsidRPr="009333E6">
        <w:rPr>
          <w:sz w:val="16"/>
        </w:rPr>
        <w:t xml:space="preserve"> subsequently had to turn over this evidence during a lawsuit. Career employees then promptly produced memos summarizing the Department’s evidence against the for-profit schools. This intransigence was very frustrating to </w:t>
      </w:r>
      <w:proofErr w:type="spellStart"/>
      <w:r w:rsidRPr="009333E6">
        <w:rPr>
          <w:sz w:val="16"/>
        </w:rPr>
        <w:t>DoEd</w:t>
      </w:r>
      <w:proofErr w:type="spellEnd"/>
      <w:r w:rsidRPr="009333E6">
        <w:rPr>
          <w:sz w:val="16"/>
        </w:rPr>
        <w:t xml:space="preserve"> political appointees. </w:t>
      </w:r>
      <w:proofErr w:type="spellStart"/>
      <w:r w:rsidRPr="009333E6">
        <w:rPr>
          <w:sz w:val="16"/>
        </w:rPr>
        <w:t>DoEd</w:t>
      </w:r>
      <w:proofErr w:type="spellEnd"/>
      <w:r w:rsidRPr="009333E6">
        <w:rPr>
          <w:sz w:val="16"/>
        </w:rPr>
        <w:t xml:space="preserve"> career staff had precisely the information they had been looking for all along but concealed it until they were legally required to disclose it.</w:t>
      </w:r>
    </w:p>
    <w:p w14:paraId="2F0B55EC" w14:textId="77777777" w:rsidR="005A3914" w:rsidRPr="009333E6" w:rsidRDefault="005A3914" w:rsidP="005A3914">
      <w:pPr>
        <w:rPr>
          <w:sz w:val="16"/>
        </w:rPr>
      </w:pPr>
      <w:r w:rsidRPr="009333E6">
        <w:rPr>
          <w:sz w:val="16"/>
        </w:rPr>
        <w:t xml:space="preserve">Career employees in the EPA Office of General Counsel (OGC) </w:t>
      </w:r>
      <w:r w:rsidRPr="009333E6">
        <w:rPr>
          <w:rStyle w:val="StyleUnderline"/>
        </w:rPr>
        <w:t>routinely failed to keep political appointees informed about significant cases</w:t>
      </w:r>
      <w:r w:rsidRPr="009333E6">
        <w:rPr>
          <w:sz w:val="16"/>
        </w:rPr>
        <w:t>. OGC would have weekly staff meetings about agency litigation. EPA political appointees would subsequently doublecheck with DOJ lawyers and find out the career staff were not providing updates for critical cases. The career employees were not telling political appointees about significant cases in which the EPA was involved or the legal arguments it was making. Staff omissions were so frequent and significant that political appointees resorted to regularly checking PACER to see what was happening.11</w:t>
      </w:r>
    </w:p>
    <w:p w14:paraId="60EBF7FA" w14:textId="77777777" w:rsidR="005A3914" w:rsidRPr="009333E6" w:rsidRDefault="005A3914" w:rsidP="005A3914">
      <w:pPr>
        <w:rPr>
          <w:sz w:val="16"/>
        </w:rPr>
      </w:pPr>
      <w:r w:rsidRPr="009333E6">
        <w:rPr>
          <w:sz w:val="16"/>
        </w:rPr>
        <w:t xml:space="preserve">Misrepresenting the Facts: Some career employees went beyond withholding information—they </w:t>
      </w:r>
      <w:r w:rsidRPr="00485E66">
        <w:rPr>
          <w:rStyle w:val="Emphasis"/>
          <w:highlight w:val="green"/>
        </w:rPr>
        <w:t>actively misrepresented the facts</w:t>
      </w:r>
      <w:r w:rsidRPr="009333E6">
        <w:rPr>
          <w:rStyle w:val="Emphasis"/>
        </w:rPr>
        <w:t xml:space="preserve"> about what agencies could or could not do.</w:t>
      </w:r>
      <w:r w:rsidRPr="009333E6">
        <w:rPr>
          <w:sz w:val="16"/>
        </w:rPr>
        <w:t xml:space="preserve"> Political appointees had to do their own research to determine what actions they could lawfully undertake. For example, political appointees reported:</w:t>
      </w:r>
    </w:p>
    <w:p w14:paraId="57952954" w14:textId="77777777" w:rsidR="005A3914" w:rsidRPr="009333E6" w:rsidRDefault="005A3914" w:rsidP="005A3914">
      <w:pPr>
        <w:rPr>
          <w:sz w:val="16"/>
        </w:rPr>
      </w:pPr>
      <w:r w:rsidRPr="009333E6">
        <w:rPr>
          <w:sz w:val="16"/>
        </w:rPr>
        <w:t xml:space="preserve">The Food and Drug Administration (FDA) </w:t>
      </w:r>
      <w:r w:rsidRPr="009333E6">
        <w:rPr>
          <w:rStyle w:val="StyleUnderline"/>
        </w:rPr>
        <w:t>asserted authority to regulate laboratory developed test</w:t>
      </w:r>
      <w:r w:rsidRPr="009333E6">
        <w:rPr>
          <w:sz w:val="16"/>
        </w:rPr>
        <w:t xml:space="preserve">s. By late February 2020, the </w:t>
      </w:r>
      <w:r w:rsidRPr="009333E6">
        <w:rPr>
          <w:rStyle w:val="StyleUnderline"/>
        </w:rPr>
        <w:t>FDA had authorized only one COVID-19 test— a Centers for Disease Control and Prevention test that proved defectiv</w:t>
      </w:r>
      <w:r w:rsidRPr="009333E6">
        <w:rPr>
          <w:sz w:val="16"/>
        </w:rPr>
        <w:t xml:space="preserve">e. On February 28, 2020, political appointees in HHS held a conference call with FDA officials. </w:t>
      </w:r>
      <w:r w:rsidRPr="00485E66">
        <w:rPr>
          <w:rStyle w:val="Emphasis"/>
          <w:highlight w:val="green"/>
        </w:rPr>
        <w:t>HHS wanted to expand coronavirus</w:t>
      </w:r>
      <w:r w:rsidRPr="009333E6">
        <w:rPr>
          <w:rStyle w:val="Emphasis"/>
        </w:rPr>
        <w:t xml:space="preserve"> </w:t>
      </w:r>
      <w:r w:rsidRPr="00485E66">
        <w:rPr>
          <w:rStyle w:val="Emphasis"/>
          <w:highlight w:val="green"/>
        </w:rPr>
        <w:t>testing capacity</w:t>
      </w:r>
      <w:r w:rsidRPr="009333E6">
        <w:rPr>
          <w:rStyle w:val="Emphasis"/>
        </w:rPr>
        <w:t xml:space="preserve"> significantly</w:t>
      </w:r>
      <w:r w:rsidRPr="009333E6">
        <w:rPr>
          <w:sz w:val="16"/>
        </w:rPr>
        <w:t xml:space="preserve">. </w:t>
      </w:r>
      <w:r w:rsidRPr="00485E66">
        <w:rPr>
          <w:rStyle w:val="StyleUnderline"/>
          <w:highlight w:val="green"/>
        </w:rPr>
        <w:t>FDA</w:t>
      </w:r>
      <w:r w:rsidRPr="00485E66">
        <w:rPr>
          <w:sz w:val="16"/>
          <w:highlight w:val="green"/>
        </w:rPr>
        <w:t xml:space="preserve"> </w:t>
      </w:r>
      <w:r w:rsidRPr="00485E66">
        <w:rPr>
          <w:rStyle w:val="StyleUnderline"/>
          <w:highlight w:val="green"/>
        </w:rPr>
        <w:t>officials asserted that</w:t>
      </w:r>
      <w:r w:rsidRPr="009333E6">
        <w:rPr>
          <w:rStyle w:val="StyleUnderline"/>
        </w:rPr>
        <w:t xml:space="preserve"> the law </w:t>
      </w:r>
      <w:r w:rsidRPr="00485E66">
        <w:rPr>
          <w:rStyle w:val="StyleUnderline"/>
          <w:highlight w:val="green"/>
        </w:rPr>
        <w:t>required them to review all</w:t>
      </w:r>
      <w:r w:rsidRPr="009333E6">
        <w:rPr>
          <w:rStyle w:val="StyleUnderline"/>
        </w:rPr>
        <w:t xml:space="preserve"> lab-developed COVID-19 </w:t>
      </w:r>
      <w:r w:rsidRPr="00485E66">
        <w:rPr>
          <w:rStyle w:val="StyleUnderline"/>
          <w:highlight w:val="green"/>
        </w:rPr>
        <w:t>tests</w:t>
      </w:r>
      <w:r w:rsidRPr="009333E6">
        <w:rPr>
          <w:rStyle w:val="StyleUnderline"/>
        </w:rPr>
        <w:t xml:space="preserve"> and that those tests could not be used without their authorization</w:t>
      </w:r>
      <w:r w:rsidRPr="009333E6">
        <w:rPr>
          <w:sz w:val="16"/>
        </w:rPr>
        <w:t xml:space="preserve">. </w:t>
      </w:r>
      <w:r w:rsidRPr="00485E66">
        <w:rPr>
          <w:rStyle w:val="Emphasis"/>
          <w:highlight w:val="green"/>
        </w:rPr>
        <w:t>HHS ordered the FDA to allow tests</w:t>
      </w:r>
      <w:r w:rsidRPr="009333E6">
        <w:rPr>
          <w:rStyle w:val="Emphasis"/>
        </w:rPr>
        <w:t xml:space="preserve"> under an emergency use authorization, with the data to be reviewed by the FDA later. This decision </w:t>
      </w:r>
      <w:r w:rsidRPr="00485E66">
        <w:rPr>
          <w:rStyle w:val="Emphasis"/>
          <w:highlight w:val="green"/>
        </w:rPr>
        <w:t>significantly increased America’s ability to detect</w:t>
      </w:r>
      <w:r w:rsidRPr="009333E6">
        <w:rPr>
          <w:rStyle w:val="Emphasis"/>
        </w:rPr>
        <w:t xml:space="preserve"> </w:t>
      </w:r>
      <w:r w:rsidRPr="00485E66">
        <w:rPr>
          <w:rStyle w:val="Emphasis"/>
          <w:highlight w:val="green"/>
        </w:rPr>
        <w:t>COVID</w:t>
      </w:r>
      <w:r w:rsidRPr="009333E6">
        <w:rPr>
          <w:rStyle w:val="Emphasis"/>
        </w:rPr>
        <w:t>-19 infections</w:t>
      </w:r>
      <w:r w:rsidRPr="009333E6">
        <w:rPr>
          <w:sz w:val="16"/>
        </w:rPr>
        <w:t xml:space="preserve">. HHS officials subsequently examined the law in detail. They discovered that the FDA had no authority to regulate </w:t>
      </w:r>
      <w:proofErr w:type="spellStart"/>
      <w:r w:rsidRPr="009333E6">
        <w:rPr>
          <w:sz w:val="16"/>
        </w:rPr>
        <w:t>Iaboratory</w:t>
      </w:r>
      <w:proofErr w:type="spellEnd"/>
      <w:r w:rsidRPr="009333E6">
        <w:rPr>
          <w:sz w:val="16"/>
        </w:rPr>
        <w:t xml:space="preserve"> developed tests in the first place. HHS appointees concluded that FDA staff had been fighting a turf battle. FDA career employees subsequently </w:t>
      </w:r>
      <w:proofErr w:type="spellStart"/>
      <w:r w:rsidRPr="009333E6">
        <w:rPr>
          <w:sz w:val="16"/>
        </w:rPr>
        <w:t>Ieaked</w:t>
      </w:r>
      <w:proofErr w:type="spellEnd"/>
      <w:r w:rsidRPr="009333E6">
        <w:rPr>
          <w:sz w:val="16"/>
        </w:rPr>
        <w:t xml:space="preserve"> their opposition to expanded testing and the legal memorandum, concluding that the FDA lacked authority over laboratory developed tests (</w:t>
      </w:r>
      <w:proofErr w:type="spellStart"/>
      <w:r w:rsidRPr="009333E6">
        <w:rPr>
          <w:sz w:val="16"/>
        </w:rPr>
        <w:t>Cancryn</w:t>
      </w:r>
      <w:proofErr w:type="spellEnd"/>
      <w:r w:rsidRPr="009333E6">
        <w:rPr>
          <w:sz w:val="16"/>
        </w:rPr>
        <w:t xml:space="preserve"> &amp; </w:t>
      </w:r>
      <w:proofErr w:type="spellStart"/>
      <w:r w:rsidRPr="009333E6">
        <w:rPr>
          <w:sz w:val="16"/>
        </w:rPr>
        <w:t>Owermohle</w:t>
      </w:r>
      <w:proofErr w:type="spellEnd"/>
      <w:r w:rsidRPr="009333E6">
        <w:rPr>
          <w:sz w:val="16"/>
        </w:rPr>
        <w:t>, 2020; U.S. Department of Health and Human Services, 2020).</w:t>
      </w:r>
    </w:p>
    <w:p w14:paraId="105F70DB" w14:textId="77777777" w:rsidR="005A3914" w:rsidRPr="009333E6" w:rsidRDefault="005A3914" w:rsidP="005A3914">
      <w:pPr>
        <w:rPr>
          <w:sz w:val="16"/>
        </w:rPr>
      </w:pPr>
      <w:r w:rsidRPr="009333E6">
        <w:rPr>
          <w:sz w:val="16"/>
        </w:rPr>
        <w:t xml:space="preserve">Career employees at </w:t>
      </w:r>
      <w:r w:rsidRPr="009333E6">
        <w:rPr>
          <w:rStyle w:val="StyleUnderline"/>
        </w:rPr>
        <w:t>DOL consistently told political appointees they could not take actions that were, in fact, within their legal discretion</w:t>
      </w:r>
      <w:r w:rsidRPr="009333E6">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that “you can never do a DFR.”</w:t>
      </w:r>
    </w:p>
    <w:p w14:paraId="38794645" w14:textId="77777777" w:rsidR="005A3914" w:rsidRPr="009333E6" w:rsidRDefault="005A3914" w:rsidP="005A3914">
      <w:pPr>
        <w:rPr>
          <w:sz w:val="16"/>
        </w:rPr>
      </w:pPr>
      <w:r w:rsidRPr="009333E6">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that the career staff had given them the wrong dates, and reopened the contract.</w:t>
      </w:r>
    </w:p>
    <w:p w14:paraId="1F898E33" w14:textId="77777777" w:rsidR="005A3914" w:rsidRPr="009333E6" w:rsidRDefault="005A3914" w:rsidP="005A3914">
      <w:pPr>
        <w:rPr>
          <w:sz w:val="16"/>
        </w:rPr>
      </w:pPr>
      <w:r w:rsidRPr="009333E6">
        <w:rPr>
          <w:sz w:val="16"/>
        </w:rPr>
        <w:t>Refusing Ideologically Disagreeable Work: Career staff are supposed to implement political appointees’ policy directives, regardless of their personal policy views. This is a fundamental obligation for government lawyers. Their profession ethically obligates them to represent their client—the federal government—to the best of their ability, irrespective of their personal views. Many career staff approach their jobs this way. However, a significant minority will not work on projects with which they disagree. Their attitude is that they only do work they believe is good policy, regardless of the administration’s policy views.</w:t>
      </w:r>
    </w:p>
    <w:p w14:paraId="7B20F8CA" w14:textId="77777777" w:rsidR="005A3914" w:rsidRPr="009333E6" w:rsidRDefault="005A3914" w:rsidP="005A3914">
      <w:pPr>
        <w:rPr>
          <w:sz w:val="16"/>
        </w:rPr>
      </w:pPr>
      <w:r w:rsidRPr="009333E6">
        <w:rPr>
          <w:sz w:val="16"/>
        </w:rPr>
        <w:t>This approach undermines America’s democracy. Career staff who refuse to enforce laws they personally oppose stop the American people from getting the policies they voted for. Political appointees are meant to manage and supervise career staff’s general operations; they do not have the time to take over routine enforcement actions. Unfortunately, some career employees refuse to enforce laws with which they disagree. For example, political appointees reported that:</w:t>
      </w:r>
    </w:p>
    <w:p w14:paraId="3AF55B6A" w14:textId="77777777" w:rsidR="005A3914" w:rsidRPr="009333E6" w:rsidRDefault="005A3914" w:rsidP="005A3914">
      <w:pPr>
        <w:rPr>
          <w:sz w:val="16"/>
        </w:rPr>
      </w:pPr>
      <w:r w:rsidRPr="009333E6">
        <w:rPr>
          <w:sz w:val="16"/>
        </w:rPr>
        <w:t xml:space="preserve">In 2016, an </w:t>
      </w:r>
      <w:r w:rsidRPr="00485E66">
        <w:rPr>
          <w:rStyle w:val="StyleUnderline"/>
          <w:highlight w:val="green"/>
        </w:rPr>
        <w:t>Asian</w:t>
      </w:r>
      <w:r w:rsidRPr="009333E6">
        <w:rPr>
          <w:rStyle w:val="StyleUnderline"/>
        </w:rPr>
        <w:t xml:space="preserve"> American advocacy </w:t>
      </w:r>
      <w:r w:rsidRPr="00485E66">
        <w:rPr>
          <w:rStyle w:val="StyleUnderline"/>
          <w:highlight w:val="green"/>
        </w:rPr>
        <w:t>group asked the DOJ</w:t>
      </w:r>
      <w:r w:rsidRPr="009333E6">
        <w:rPr>
          <w:rStyle w:val="StyleUnderline"/>
        </w:rPr>
        <w:t xml:space="preserve"> to investigate </w:t>
      </w:r>
      <w:r w:rsidRPr="00485E66">
        <w:rPr>
          <w:rStyle w:val="StyleUnderline"/>
          <w:highlight w:val="green"/>
        </w:rPr>
        <w:t>Yale</w:t>
      </w:r>
      <w:r w:rsidRPr="009333E6">
        <w:rPr>
          <w:rStyle w:val="StyleUnderline"/>
        </w:rPr>
        <w:t xml:space="preserve"> and other Ivy League universities’ admissions practices</w:t>
      </w:r>
      <w:r w:rsidRPr="009333E6">
        <w:rPr>
          <w:sz w:val="16"/>
        </w:rPr>
        <w:t xml:space="preserve">. The advocates suspected </w:t>
      </w:r>
      <w:r w:rsidRPr="009333E6">
        <w:rPr>
          <w:rStyle w:val="Emphasis"/>
        </w:rPr>
        <w:t>racial discrimination against Asian Americans in violation of the Civil Rights Act</w:t>
      </w:r>
      <w:r w:rsidRPr="009333E6">
        <w:rPr>
          <w:sz w:val="16"/>
        </w:rPr>
        <w:t xml:space="preserve">. DOJ’s Civil Rights Division opened an investigation. However, </w:t>
      </w:r>
      <w:r w:rsidRPr="00485E66">
        <w:rPr>
          <w:rStyle w:val="StyleUnderline"/>
          <w:highlight w:val="green"/>
        </w:rPr>
        <w:t>career staff moved slowly</w:t>
      </w:r>
      <w:r w:rsidRPr="009333E6">
        <w:rPr>
          <w:rStyle w:val="StyleUnderline"/>
        </w:rPr>
        <w:t>—much more slowly than typical.</w:t>
      </w:r>
      <w:r w:rsidRPr="009333E6">
        <w:rPr>
          <w:sz w:val="16"/>
        </w:rPr>
        <w:t xml:space="preserve"> DOJ leadership directed career staff to expedite the Yale investigation in 2018, and they agreed to do so. However, career staff subsequently continued to move at a “snail’s pace.” In mid-2020, a political appointee was assigned to prioritize the case and move it along. Only then did the case proceed. It was apparent to </w:t>
      </w:r>
      <w:r w:rsidRPr="009333E6">
        <w:rPr>
          <w:rStyle w:val="StyleUnderline"/>
        </w:rPr>
        <w:t xml:space="preserve">political appointees that career staff did not want to bring the case and were </w:t>
      </w:r>
      <w:proofErr w:type="spellStart"/>
      <w:r w:rsidRPr="009333E6">
        <w:rPr>
          <w:rStyle w:val="StyleUnderline"/>
        </w:rPr>
        <w:t>slowwalking</w:t>
      </w:r>
      <w:proofErr w:type="spellEnd"/>
      <w:r w:rsidRPr="009333E6">
        <w:rPr>
          <w:rStyle w:val="StyleUnderline"/>
        </w:rPr>
        <w:t xml:space="preserve"> it </w:t>
      </w:r>
      <w:r w:rsidRPr="00485E66">
        <w:rPr>
          <w:rStyle w:val="StyleUnderline"/>
          <w:highlight w:val="green"/>
        </w:rPr>
        <w:t>despite</w:t>
      </w:r>
      <w:r w:rsidRPr="009333E6">
        <w:rPr>
          <w:rStyle w:val="StyleUnderline"/>
        </w:rPr>
        <w:t xml:space="preserve"> “</w:t>
      </w:r>
      <w:r w:rsidRPr="00485E66">
        <w:rPr>
          <w:rStyle w:val="StyleUnderline"/>
          <w:highlight w:val="green"/>
        </w:rPr>
        <w:t>blatant</w:t>
      </w:r>
      <w:r w:rsidRPr="009333E6">
        <w:rPr>
          <w:rStyle w:val="StyleUnderline"/>
        </w:rPr>
        <w:t xml:space="preserve"> and appalling” </w:t>
      </w:r>
      <w:r w:rsidRPr="00485E66">
        <w:rPr>
          <w:rStyle w:val="StyleUnderline"/>
          <w:highlight w:val="green"/>
        </w:rPr>
        <w:t>evidence</w:t>
      </w:r>
      <w:r w:rsidRPr="009333E6">
        <w:rPr>
          <w:rStyle w:val="StyleUnderline"/>
        </w:rPr>
        <w:t xml:space="preserve"> that </w:t>
      </w:r>
      <w:r w:rsidRPr="00485E66">
        <w:rPr>
          <w:rStyle w:val="StyleUnderline"/>
          <w:highlight w:val="green"/>
        </w:rPr>
        <w:t>Yale</w:t>
      </w:r>
      <w:r w:rsidRPr="009333E6">
        <w:rPr>
          <w:rStyle w:val="StyleUnderline"/>
        </w:rPr>
        <w:t xml:space="preserve"> </w:t>
      </w:r>
      <w:r w:rsidRPr="00485E66">
        <w:rPr>
          <w:rStyle w:val="StyleUnderline"/>
          <w:highlight w:val="green"/>
        </w:rPr>
        <w:t>was racially discriminating</w:t>
      </w:r>
      <w:r w:rsidRPr="009333E6">
        <w:rPr>
          <w:sz w:val="16"/>
        </w:rPr>
        <w:t xml:space="preserve"> against Caucasians and Asian Americans. Winning that case would effectively forbid racial preferences in higher education—an outcome that career staff ideologically opposed.</w:t>
      </w:r>
    </w:p>
    <w:p w14:paraId="71C0B8E9" w14:textId="77777777" w:rsidR="005A3914" w:rsidRPr="0028081D" w:rsidRDefault="005A3914" w:rsidP="005A3914">
      <w:pPr>
        <w:pStyle w:val="Heading4"/>
        <w:rPr>
          <w:rFonts w:asciiTheme="minorHAnsi" w:hAnsiTheme="minorHAnsi" w:cstheme="minorHAnsi"/>
        </w:rPr>
      </w:pPr>
      <w:r w:rsidRPr="0028081D">
        <w:rPr>
          <w:rFonts w:asciiTheme="minorHAnsi" w:hAnsiTheme="minorHAnsi" w:cstheme="minorHAnsi"/>
        </w:rPr>
        <w:t xml:space="preserve">At-will employment </w:t>
      </w:r>
      <w:proofErr w:type="gramStart"/>
      <w:r w:rsidRPr="0028081D">
        <w:rPr>
          <w:rFonts w:asciiTheme="minorHAnsi" w:hAnsiTheme="minorHAnsi" w:cstheme="minorHAnsi"/>
        </w:rPr>
        <w:t xml:space="preserve">actually </w:t>
      </w:r>
      <w:r w:rsidRPr="0028081D">
        <w:rPr>
          <w:rFonts w:asciiTheme="minorHAnsi" w:hAnsiTheme="minorHAnsi" w:cstheme="minorHAnsi"/>
          <w:u w:val="single"/>
        </w:rPr>
        <w:t>enhances</w:t>
      </w:r>
      <w:proofErr w:type="gramEnd"/>
      <w:r w:rsidRPr="0028081D">
        <w:rPr>
          <w:rFonts w:asciiTheme="minorHAnsi" w:hAnsiTheme="minorHAnsi" w:cstheme="minorHAnsi"/>
        </w:rPr>
        <w:t xml:space="preserve"> agency </w:t>
      </w:r>
      <w:r w:rsidRPr="0028081D">
        <w:rPr>
          <w:rFonts w:asciiTheme="minorHAnsi" w:hAnsiTheme="minorHAnsi" w:cstheme="minorHAnsi"/>
          <w:u w:val="single"/>
        </w:rPr>
        <w:t>functionality</w:t>
      </w:r>
      <w:r w:rsidRPr="0028081D">
        <w:rPr>
          <w:rFonts w:asciiTheme="minorHAnsi" w:hAnsiTheme="minorHAnsi" w:cstheme="minorHAnsi"/>
        </w:rPr>
        <w:t xml:space="preserve">. </w:t>
      </w:r>
    </w:p>
    <w:p w14:paraId="0982C6D2" w14:textId="77777777" w:rsidR="005A3914" w:rsidRPr="0028081D" w:rsidRDefault="005A3914" w:rsidP="005A3914">
      <w:pPr>
        <w:rPr>
          <w:rFonts w:asciiTheme="minorHAnsi" w:hAnsiTheme="minorHAnsi" w:cstheme="minorHAnsi"/>
        </w:rPr>
      </w:pPr>
      <w:r w:rsidRPr="0028081D">
        <w:rPr>
          <w:rStyle w:val="Style13ptBold"/>
          <w:rFonts w:asciiTheme="minorHAnsi" w:hAnsiTheme="minorHAnsi" w:cstheme="minorHAnsi"/>
        </w:rPr>
        <w:t>Sherk 23</w:t>
      </w:r>
      <w:r w:rsidRPr="0028081D">
        <w:rPr>
          <w:rFonts w:asciiTheme="minorHAnsi" w:hAnsiTheme="minorHAnsi" w:cstheme="minorHAnsi"/>
        </w:rPr>
        <w:t>, Director of the Center for American Freedom, MA in Economics from the University of Rochester (James Sherk, November 15, 2023, “Re: RIN 3206-AO56, Comment of the America First Policy Institute in Opposition to the Proposed Rule Upholding Civil Service Protections and Merit System Principles, 88 Fed. Reg. 63862 (Sept. 18, 2023),” https://www.dwt.com/-/media/files/blogs/financial-services-law-advisor/2025/01/afpicommentonopmrin3206ao56antischedulefnprmfinal.pdf</w:t>
      </w:r>
      <w:r w:rsidRPr="009333E6">
        <w:rPr>
          <w:rFonts w:asciiTheme="minorHAnsi" w:hAnsiTheme="minorHAnsi" w:cstheme="minorHAnsi"/>
          <w:sz w:val="12"/>
        </w:rPr>
        <w:t>?</w:t>
      </w:r>
      <w:r w:rsidRPr="0028081D">
        <w:rPr>
          <w:rFonts w:asciiTheme="minorHAnsi" w:hAnsiTheme="minorHAnsi" w:cstheme="minorHAnsi"/>
        </w:rPr>
        <w:t>rev=87ac5cb21e384e47b951bdc885cada0f&amp;hash=7BC2A71BA898257C05D4DE86424CFF87)</w:t>
      </w:r>
    </w:p>
    <w:p w14:paraId="791229A5"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C. Recruitment and Retention Concerns Meritless</w:t>
      </w:r>
    </w:p>
    <w:p w14:paraId="48D4AA75"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OPM’s </w:t>
      </w:r>
      <w:r w:rsidRPr="0028081D">
        <w:rPr>
          <w:rStyle w:val="StyleUnderline"/>
          <w:rFonts w:asciiTheme="minorHAnsi" w:hAnsiTheme="minorHAnsi" w:cstheme="minorHAnsi"/>
        </w:rPr>
        <w:t xml:space="preserve">recruitment and </w:t>
      </w:r>
      <w:r w:rsidRPr="0028081D">
        <w:rPr>
          <w:rStyle w:val="Emphasis"/>
          <w:rFonts w:asciiTheme="minorHAnsi" w:hAnsiTheme="minorHAnsi" w:cstheme="minorHAnsi"/>
        </w:rPr>
        <w:t>retention</w:t>
      </w:r>
      <w:r w:rsidRPr="0028081D">
        <w:rPr>
          <w:rStyle w:val="StyleUnderline"/>
          <w:rFonts w:asciiTheme="minorHAnsi" w:hAnsiTheme="minorHAnsi" w:cstheme="minorHAnsi"/>
        </w:rPr>
        <w:t xml:space="preserve"> concerns are</w:t>
      </w:r>
      <w:r w:rsidRPr="0028081D">
        <w:rPr>
          <w:rFonts w:asciiTheme="minorHAnsi" w:hAnsiTheme="minorHAnsi" w:cstheme="minorHAnsi"/>
          <w:sz w:val="16"/>
        </w:rPr>
        <w:t xml:space="preserve"> also </w:t>
      </w:r>
      <w:r w:rsidRPr="0028081D">
        <w:rPr>
          <w:rStyle w:val="Emphasis"/>
          <w:rFonts w:asciiTheme="minorHAnsi" w:hAnsiTheme="minorHAnsi" w:cstheme="minorHAnsi"/>
        </w:rPr>
        <w:t>meritless</w:t>
      </w:r>
      <w:r w:rsidRPr="0028081D">
        <w:rPr>
          <w:rFonts w:asciiTheme="minorHAnsi" w:hAnsiTheme="minorHAnsi" w:cstheme="minorHAnsi"/>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19C2C96"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This research is neither in dispute nor relevant to this rulemaking. EO 13957 itself recognized and appreciated the value of career expertise in the federal workforce. It prohibited patronage and stipulated that </w:t>
      </w:r>
      <w:r w:rsidRPr="0028081D">
        <w:rPr>
          <w:rStyle w:val="Emphasis"/>
          <w:rFonts w:asciiTheme="minorHAnsi" w:hAnsiTheme="minorHAnsi" w:cstheme="minorHAnsi"/>
          <w:highlight w:val="cyan"/>
        </w:rPr>
        <w:t>Schedule F</w:t>
      </w:r>
      <w:r w:rsidRPr="0028081D">
        <w:rPr>
          <w:rStyle w:val="StyleUnderline"/>
          <w:rFonts w:asciiTheme="minorHAnsi" w:hAnsiTheme="minorHAnsi" w:cstheme="minorHAnsi"/>
          <w:highlight w:val="cyan"/>
        </w:rPr>
        <w:t xml:space="preserve"> positions</w:t>
      </w:r>
      <w:r w:rsidRPr="0028081D">
        <w:rPr>
          <w:rFonts w:asciiTheme="minorHAnsi" w:hAnsiTheme="minorHAnsi" w:cstheme="minorHAnsi"/>
          <w:sz w:val="16"/>
        </w:rPr>
        <w:t xml:space="preserve"> would </w:t>
      </w:r>
      <w:r w:rsidRPr="0028081D">
        <w:rPr>
          <w:rStyle w:val="StyleUnderline"/>
          <w:rFonts w:asciiTheme="minorHAnsi" w:hAnsiTheme="minorHAnsi" w:cstheme="minorHAnsi"/>
          <w:highlight w:val="cyan"/>
        </w:rPr>
        <w:t xml:space="preserve">last </w:t>
      </w:r>
      <w:r w:rsidRPr="0028081D">
        <w:rPr>
          <w:rStyle w:val="Emphasis"/>
          <w:rFonts w:asciiTheme="minorHAnsi" w:hAnsiTheme="minorHAnsi" w:cstheme="minorHAnsi"/>
          <w:highlight w:val="cyan"/>
        </w:rPr>
        <w:t>beyond</w:t>
      </w:r>
      <w:r w:rsidRPr="0028081D">
        <w:rPr>
          <w:rStyle w:val="StyleUnderline"/>
          <w:rFonts w:asciiTheme="minorHAnsi" w:hAnsiTheme="minorHAnsi" w:cstheme="minorHAnsi"/>
          <w:highlight w:val="cyan"/>
        </w:rPr>
        <w:t xml:space="preserve"> a presidential term</w:t>
      </w:r>
      <w:r w:rsidRPr="0028081D">
        <w:rPr>
          <w:rFonts w:asciiTheme="minorHAnsi" w:hAnsiTheme="minorHAnsi" w:cstheme="minorHAnsi"/>
          <w:sz w:val="16"/>
        </w:rPr>
        <w:t xml:space="preserve">. It did so </w:t>
      </w:r>
      <w:r w:rsidRPr="0028081D">
        <w:rPr>
          <w:rStyle w:val="Emphasis"/>
          <w:rFonts w:asciiTheme="minorHAnsi" w:hAnsiTheme="minorHAnsi" w:cstheme="minorHAnsi"/>
        </w:rPr>
        <w:t xml:space="preserve">precisely </w:t>
      </w:r>
      <w:r w:rsidRPr="0028081D">
        <w:rPr>
          <w:rStyle w:val="Emphasis"/>
          <w:rFonts w:asciiTheme="minorHAnsi" w:hAnsiTheme="minorHAnsi" w:cstheme="minorHAnsi"/>
          <w:highlight w:val="cyan"/>
        </w:rPr>
        <w:t>because</w:t>
      </w:r>
      <w:r w:rsidRPr="0028081D">
        <w:rPr>
          <w:rStyle w:val="StyleUnderline"/>
          <w:rFonts w:asciiTheme="minorHAnsi" w:hAnsiTheme="minorHAnsi" w:cstheme="minorHAnsi"/>
        </w:rPr>
        <w:t xml:space="preserve"> career </w:t>
      </w:r>
      <w:r w:rsidRPr="0028081D">
        <w:rPr>
          <w:rStyle w:val="StyleUnderline"/>
          <w:rFonts w:asciiTheme="minorHAnsi" w:hAnsiTheme="minorHAnsi" w:cstheme="minorHAnsi"/>
          <w:highlight w:val="cyan"/>
        </w:rPr>
        <w:t>officials have</w:t>
      </w:r>
      <w:r w:rsidRPr="0028081D">
        <w:rPr>
          <w:rStyle w:val="StyleUnderline"/>
          <w:rFonts w:asciiTheme="minorHAnsi" w:hAnsiTheme="minorHAnsi" w:cstheme="minorHAnsi"/>
        </w:rPr>
        <w:t xml:space="preserve"> valuable </w:t>
      </w:r>
      <w:r w:rsidRPr="0028081D">
        <w:rPr>
          <w:rStyle w:val="Emphasis"/>
          <w:rFonts w:asciiTheme="minorHAnsi" w:hAnsiTheme="minorHAnsi" w:cstheme="minorHAnsi"/>
          <w:highlight w:val="cyan"/>
        </w:rPr>
        <w:t>experience</w:t>
      </w:r>
      <w:r w:rsidRPr="0028081D">
        <w:rPr>
          <w:rStyle w:val="StyleUnderline"/>
          <w:rFonts w:asciiTheme="minorHAnsi" w:hAnsiTheme="minorHAnsi" w:cstheme="minorHAnsi"/>
          <w:highlight w:val="cyan"/>
        </w:rPr>
        <w:t xml:space="preserve"> and</w:t>
      </w:r>
      <w:r w:rsidRPr="0028081D">
        <w:rPr>
          <w:rStyle w:val="StyleUnderline"/>
          <w:rFonts w:asciiTheme="minorHAnsi" w:hAnsiTheme="minorHAnsi" w:cstheme="minorHAnsi"/>
        </w:rPr>
        <w:t xml:space="preserve"> institutional </w:t>
      </w:r>
      <w:r w:rsidRPr="0028081D">
        <w:rPr>
          <w:rStyle w:val="Emphasis"/>
          <w:rFonts w:asciiTheme="minorHAnsi" w:hAnsiTheme="minorHAnsi" w:cstheme="minorHAnsi"/>
          <w:highlight w:val="cyan"/>
        </w:rPr>
        <w:t>knowledge</w:t>
      </w:r>
      <w:r w:rsidRPr="0028081D">
        <w:rPr>
          <w:rStyle w:val="StyleUnderline"/>
          <w:rFonts w:asciiTheme="minorHAnsi" w:hAnsiTheme="minorHAnsi" w:cstheme="minorHAnsi"/>
        </w:rPr>
        <w:t xml:space="preserve">. The order simply sought to </w:t>
      </w:r>
      <w:r w:rsidRPr="0028081D">
        <w:rPr>
          <w:rStyle w:val="Emphasis"/>
          <w:rFonts w:asciiTheme="minorHAnsi" w:hAnsiTheme="minorHAnsi" w:cstheme="minorHAnsi"/>
        </w:rPr>
        <w:t>better leverage</w:t>
      </w:r>
      <w:r w:rsidRPr="0028081D">
        <w:rPr>
          <w:rStyle w:val="StyleUnderline"/>
          <w:rFonts w:asciiTheme="minorHAnsi" w:hAnsiTheme="minorHAnsi" w:cstheme="minorHAnsi"/>
        </w:rPr>
        <w:t xml:space="preserve"> this expertise to improve </w:t>
      </w:r>
      <w:r w:rsidRPr="0028081D">
        <w:rPr>
          <w:rStyle w:val="Emphasis"/>
          <w:rFonts w:asciiTheme="minorHAnsi" w:hAnsiTheme="minorHAnsi" w:cstheme="minorHAnsi"/>
        </w:rPr>
        <w:t>agency functioning</w:t>
      </w:r>
      <w:r w:rsidRPr="0028081D">
        <w:rPr>
          <w:rFonts w:asciiTheme="minorHAnsi" w:hAnsiTheme="minorHAnsi" w:cstheme="minorHAnsi"/>
          <w:sz w:val="16"/>
        </w:rPr>
        <w:t xml:space="preserve"> and advance the President’s agenda.</w:t>
      </w:r>
    </w:p>
    <w:p w14:paraId="7F674769"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Contrary to</w:t>
      </w:r>
      <w:r w:rsidRPr="0028081D">
        <w:rPr>
          <w:rFonts w:asciiTheme="minorHAnsi" w:hAnsiTheme="minorHAnsi" w:cstheme="minorHAnsi"/>
          <w:sz w:val="16"/>
        </w:rPr>
        <w:t xml:space="preserve"> OPM’s </w:t>
      </w:r>
      <w:r w:rsidRPr="0028081D">
        <w:rPr>
          <w:rStyle w:val="StyleUnderline"/>
          <w:rFonts w:asciiTheme="minorHAnsi" w:hAnsiTheme="minorHAnsi" w:cstheme="minorHAnsi"/>
          <w:highlight w:val="cyan"/>
        </w:rPr>
        <w:t xml:space="preserve">concerns, </w:t>
      </w:r>
      <w:r w:rsidRPr="0028081D">
        <w:rPr>
          <w:rStyle w:val="Emphasis"/>
          <w:rFonts w:asciiTheme="minorHAnsi" w:hAnsiTheme="minorHAnsi" w:cstheme="minorHAnsi"/>
          <w:highlight w:val="cyan"/>
        </w:rPr>
        <w:t>Schedule F</w:t>
      </w:r>
      <w:r w:rsidRPr="0028081D">
        <w:rPr>
          <w:rStyle w:val="StyleUnderline"/>
          <w:rFonts w:asciiTheme="minorHAnsi" w:hAnsiTheme="minorHAnsi" w:cstheme="minorHAnsi"/>
        </w:rPr>
        <w:t xml:space="preserve"> employees</w:t>
      </w:r>
      <w:r w:rsidRPr="0028081D">
        <w:rPr>
          <w:rFonts w:asciiTheme="minorHAnsi" w:hAnsiTheme="minorHAnsi" w:cstheme="minorHAnsi"/>
          <w:sz w:val="16"/>
        </w:rPr>
        <w:t xml:space="preserve"> would </w:t>
      </w:r>
      <w:r w:rsidRPr="0028081D">
        <w:rPr>
          <w:rStyle w:val="Emphasis"/>
          <w:rFonts w:asciiTheme="minorHAnsi" w:hAnsiTheme="minorHAnsi" w:cstheme="minorHAnsi"/>
          <w:highlight w:val="cyan"/>
        </w:rPr>
        <w:t>keep</w:t>
      </w:r>
      <w:r w:rsidRPr="0028081D">
        <w:rPr>
          <w:rStyle w:val="Emphasis"/>
          <w:rFonts w:asciiTheme="minorHAnsi" w:hAnsiTheme="minorHAnsi" w:cstheme="minorHAnsi"/>
        </w:rPr>
        <w:t xml:space="preserve"> their </w:t>
      </w:r>
      <w:r w:rsidRPr="0028081D">
        <w:rPr>
          <w:rStyle w:val="Emphasis"/>
          <w:rFonts w:asciiTheme="minorHAnsi" w:hAnsiTheme="minorHAnsi" w:cstheme="minorHAnsi"/>
          <w:highlight w:val="cyan"/>
        </w:rPr>
        <w:t>jobs</w:t>
      </w:r>
      <w:r w:rsidRPr="0028081D">
        <w:rPr>
          <w:rStyle w:val="StyleUnderline"/>
          <w:rFonts w:asciiTheme="minorHAnsi" w:hAnsiTheme="minorHAnsi" w:cstheme="minorHAnsi"/>
          <w:highlight w:val="cyan"/>
        </w:rPr>
        <w:t xml:space="preserve"> so long as they </w:t>
      </w:r>
      <w:r w:rsidRPr="0028081D">
        <w:rPr>
          <w:rStyle w:val="Emphasis"/>
          <w:rFonts w:asciiTheme="minorHAnsi" w:hAnsiTheme="minorHAnsi" w:cstheme="minorHAnsi"/>
          <w:highlight w:val="cyan"/>
        </w:rPr>
        <w:t>performed well</w:t>
      </w:r>
      <w:r w:rsidRPr="0028081D">
        <w:rPr>
          <w:rFonts w:asciiTheme="minorHAnsi" w:hAnsiTheme="minorHAnsi" w:cstheme="minorHAnsi"/>
          <w:sz w:val="16"/>
        </w:rPr>
        <w:t xml:space="preserve"> and faithfully advanced the President’s agenda. </w:t>
      </w:r>
      <w:r w:rsidRPr="0028081D">
        <w:rPr>
          <w:rStyle w:val="StyleUnderline"/>
          <w:rFonts w:asciiTheme="minorHAnsi" w:hAnsiTheme="minorHAnsi" w:cstheme="minorHAnsi"/>
        </w:rPr>
        <w:t>They would continue to enjoy</w:t>
      </w:r>
      <w:r w:rsidRPr="0028081D">
        <w:rPr>
          <w:rFonts w:asciiTheme="minorHAnsi" w:hAnsiTheme="minorHAnsi" w:cstheme="minorHAnsi"/>
          <w:sz w:val="16"/>
        </w:rPr>
        <w:t xml:space="preserve"> the benefits of </w:t>
      </w:r>
      <w:r w:rsidRPr="0028081D">
        <w:rPr>
          <w:rStyle w:val="Emphasis"/>
          <w:rFonts w:asciiTheme="minorHAnsi" w:hAnsiTheme="minorHAnsi" w:cstheme="minorHAnsi"/>
        </w:rPr>
        <w:t>long-term</w:t>
      </w:r>
      <w:r w:rsidRPr="0028081D">
        <w:rPr>
          <w:rStyle w:val="StyleUnderline"/>
          <w:rFonts w:asciiTheme="minorHAnsi" w:hAnsiTheme="minorHAnsi" w:cstheme="minorHAnsi"/>
        </w:rPr>
        <w:t xml:space="preserve"> stable jobs and to </w:t>
      </w:r>
      <w:r w:rsidRPr="0028081D">
        <w:rPr>
          <w:rStyle w:val="Emphasis"/>
          <w:rFonts w:asciiTheme="minorHAnsi" w:hAnsiTheme="minorHAnsi" w:cstheme="minorHAnsi"/>
        </w:rPr>
        <w:t>train</w:t>
      </w:r>
      <w:r w:rsidRPr="0028081D">
        <w:rPr>
          <w:rStyle w:val="StyleUnderline"/>
          <w:rFonts w:asciiTheme="minorHAnsi" w:hAnsiTheme="minorHAnsi" w:cstheme="minorHAnsi"/>
        </w:rPr>
        <w:t xml:space="preserve"> and </w:t>
      </w:r>
      <w:r w:rsidRPr="0028081D">
        <w:rPr>
          <w:rStyle w:val="Emphasis"/>
          <w:rFonts w:asciiTheme="minorHAnsi" w:hAnsiTheme="minorHAnsi" w:cstheme="minorHAnsi"/>
        </w:rPr>
        <w:t>mentor</w:t>
      </w:r>
      <w:r w:rsidRPr="0028081D">
        <w:rPr>
          <w:rStyle w:val="StyleUnderline"/>
          <w:rFonts w:asciiTheme="minorHAnsi" w:hAnsiTheme="minorHAnsi" w:cstheme="minorHAnsi"/>
        </w:rPr>
        <w:t xml:space="preserve"> newer</w:t>
      </w:r>
      <w:r w:rsidRPr="0028081D">
        <w:rPr>
          <w:rFonts w:asciiTheme="minorHAnsi" w:hAnsiTheme="minorHAnsi" w:cstheme="minorHAnsi"/>
          <w:sz w:val="16"/>
        </w:rPr>
        <w:t xml:space="preserve"> and less experienced </w:t>
      </w:r>
      <w:r w:rsidRPr="0028081D">
        <w:rPr>
          <w:rStyle w:val="StyleUnderline"/>
          <w:rFonts w:asciiTheme="minorHAnsi" w:hAnsiTheme="minorHAnsi" w:cstheme="minorHAnsi"/>
        </w:rPr>
        <w:t>federal employees</w:t>
      </w:r>
      <w:r w:rsidRPr="0028081D">
        <w:rPr>
          <w:rFonts w:asciiTheme="minorHAnsi" w:hAnsiTheme="minorHAnsi" w:cstheme="minorHAnsi"/>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382B8DF1"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OPM’s </w:t>
      </w:r>
      <w:r w:rsidRPr="0028081D">
        <w:rPr>
          <w:rStyle w:val="StyleUnderline"/>
          <w:rFonts w:asciiTheme="minorHAnsi" w:hAnsiTheme="minorHAnsi" w:cstheme="minorHAnsi"/>
          <w:highlight w:val="cyan"/>
        </w:rPr>
        <w:t>recruitment concerns are</w:t>
      </w:r>
      <w:r w:rsidRPr="0028081D">
        <w:rPr>
          <w:rFonts w:asciiTheme="minorHAnsi" w:hAnsiTheme="minorHAnsi" w:cstheme="minorHAnsi"/>
          <w:sz w:val="16"/>
        </w:rPr>
        <w:t xml:space="preserve"> similarly </w:t>
      </w:r>
      <w:r w:rsidRPr="0028081D">
        <w:rPr>
          <w:rStyle w:val="Emphasis"/>
          <w:rFonts w:asciiTheme="minorHAnsi" w:hAnsiTheme="minorHAnsi" w:cstheme="minorHAnsi"/>
          <w:highlight w:val="cyan"/>
        </w:rPr>
        <w:t>meritless</w:t>
      </w:r>
      <w:r w:rsidRPr="0028081D">
        <w:rPr>
          <w:rStyle w:val="StyleUnderline"/>
          <w:rFonts w:asciiTheme="minorHAnsi" w:hAnsiTheme="minorHAnsi" w:cstheme="minorHAnsi"/>
          <w:highlight w:val="cyan"/>
        </w:rPr>
        <w:t>. Schedule F</w:t>
      </w:r>
      <w:r w:rsidRPr="0028081D">
        <w:rPr>
          <w:rStyle w:val="StyleUnderline"/>
          <w:rFonts w:asciiTheme="minorHAnsi" w:hAnsiTheme="minorHAnsi" w:cstheme="minorHAnsi"/>
        </w:rPr>
        <w:t xml:space="preserve"> would </w:t>
      </w:r>
      <w:r w:rsidRPr="0028081D">
        <w:rPr>
          <w:rStyle w:val="StyleUnderline"/>
          <w:rFonts w:asciiTheme="minorHAnsi" w:hAnsiTheme="minorHAnsi" w:cstheme="minorHAnsi"/>
          <w:highlight w:val="cyan"/>
        </w:rPr>
        <w:t>have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virtually </w:t>
      </w:r>
      <w:r w:rsidRPr="0028081D">
        <w:rPr>
          <w:rStyle w:val="Emphasis"/>
          <w:rFonts w:asciiTheme="minorHAnsi" w:hAnsiTheme="minorHAnsi" w:cstheme="minorHAnsi"/>
          <w:highlight w:val="cyan"/>
        </w:rPr>
        <w:t>no</w:t>
      </w:r>
      <w:r w:rsidRPr="0028081D">
        <w:rPr>
          <w:rStyle w:val="StyleUnderline"/>
          <w:rFonts w:asciiTheme="minorHAnsi" w:hAnsiTheme="minorHAnsi" w:cstheme="minorHAnsi"/>
          <w:highlight w:val="cyan"/>
        </w:rPr>
        <w:t xml:space="preserve"> applicability to </w:t>
      </w:r>
      <w:r w:rsidRPr="0028081D">
        <w:rPr>
          <w:rStyle w:val="Emphasis"/>
          <w:rFonts w:asciiTheme="minorHAnsi" w:hAnsiTheme="minorHAnsi" w:cstheme="minorHAnsi"/>
          <w:highlight w:val="cyan"/>
        </w:rPr>
        <w:t>technical positions</w:t>
      </w:r>
      <w:r w:rsidRPr="0028081D">
        <w:rPr>
          <w:rStyle w:val="StyleUnderline"/>
          <w:rFonts w:asciiTheme="minorHAnsi" w:hAnsiTheme="minorHAnsi" w:cstheme="minorHAnsi"/>
          <w:highlight w:val="cyan"/>
        </w:rPr>
        <w:t xml:space="preserve"> such as IT</w:t>
      </w:r>
      <w:r w:rsidRPr="0028081D">
        <w:rPr>
          <w:rStyle w:val="StyleUnderline"/>
          <w:rFonts w:asciiTheme="minorHAnsi" w:hAnsiTheme="minorHAnsi" w:cstheme="minorHAnsi"/>
        </w:rPr>
        <w:t xml:space="preserve"> and cybersecurity</w:t>
      </w:r>
      <w:r w:rsidRPr="0028081D">
        <w:rPr>
          <w:rFonts w:asciiTheme="minorHAnsi" w:hAnsiTheme="minorHAnsi" w:cstheme="minorHAnsi"/>
          <w:sz w:val="16"/>
        </w:rPr>
        <w:t xml:space="preserve"> that OPM cites as ongoing recruitment challenges. </w:t>
      </w:r>
      <w:r w:rsidRPr="0028081D">
        <w:rPr>
          <w:rStyle w:val="StyleUnderline"/>
          <w:rFonts w:asciiTheme="minorHAnsi" w:hAnsiTheme="minorHAnsi" w:cstheme="minorHAnsi"/>
          <w:highlight w:val="cyan"/>
        </w:rPr>
        <w:t>Those</w:t>
      </w:r>
      <w:r w:rsidRPr="0028081D">
        <w:rPr>
          <w:rStyle w:val="StyleUnderline"/>
          <w:rFonts w:asciiTheme="minorHAnsi" w:hAnsiTheme="minorHAnsi" w:cstheme="minorHAnsi"/>
        </w:rPr>
        <w:t xml:space="preserve"> positions —</w:t>
      </w:r>
      <w:r w:rsidRPr="0028081D">
        <w:rPr>
          <w:rStyle w:val="StyleUnderline"/>
          <w:rFonts w:asciiTheme="minorHAnsi" w:hAnsiTheme="minorHAnsi" w:cstheme="minorHAnsi"/>
          <w:highlight w:val="cyan"/>
        </w:rPr>
        <w:t>like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well more</w:t>
      </w:r>
      <w:r w:rsidRPr="0028081D">
        <w:rPr>
          <w:rStyle w:val="StyleUnderline"/>
          <w:rFonts w:asciiTheme="minorHAnsi" w:hAnsiTheme="minorHAnsi" w:cstheme="minorHAnsi"/>
        </w:rPr>
        <w:t xml:space="preserve"> than </w:t>
      </w:r>
      <w:r w:rsidRPr="0028081D">
        <w:rPr>
          <w:rStyle w:val="Emphasis"/>
          <w:rFonts w:asciiTheme="minorHAnsi" w:hAnsiTheme="minorHAnsi" w:cstheme="minorHAnsi"/>
          <w:highlight w:val="cyan"/>
        </w:rPr>
        <w:t>90%</w:t>
      </w:r>
      <w:r w:rsidRPr="0028081D">
        <w:rPr>
          <w:rStyle w:val="StyleUnderline"/>
          <w:rFonts w:asciiTheme="minorHAnsi" w:hAnsiTheme="minorHAnsi" w:cstheme="minorHAnsi"/>
          <w:highlight w:val="cyan"/>
        </w:rPr>
        <w:t xml:space="preserve"> of federal jobs—are </w:t>
      </w:r>
      <w:r w:rsidRPr="0028081D">
        <w:rPr>
          <w:rStyle w:val="Emphasis"/>
          <w:rFonts w:asciiTheme="minorHAnsi" w:hAnsiTheme="minorHAnsi" w:cstheme="minorHAnsi"/>
          <w:highlight w:val="cyan"/>
        </w:rPr>
        <w:t>not</w:t>
      </w:r>
      <w:r w:rsidRPr="0028081D">
        <w:rPr>
          <w:rStyle w:val="StyleUnderline"/>
          <w:rFonts w:asciiTheme="minorHAnsi" w:hAnsiTheme="minorHAnsi" w:cstheme="minorHAnsi"/>
          <w:highlight w:val="cyan"/>
        </w:rPr>
        <w:t xml:space="preserve"> policy-influencing</w:t>
      </w:r>
      <w:r w:rsidRPr="0028081D">
        <w:rPr>
          <w:rFonts w:asciiTheme="minorHAnsi" w:hAnsiTheme="minorHAnsi" w:cstheme="minorHAnsi"/>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8081D">
        <w:rPr>
          <w:rStyle w:val="Emphasis"/>
          <w:rFonts w:asciiTheme="minorHAnsi" w:hAnsiTheme="minorHAnsi" w:cstheme="minorHAnsi"/>
        </w:rPr>
        <w:t>many states</w:t>
      </w:r>
      <w:r w:rsidRPr="0028081D">
        <w:rPr>
          <w:rStyle w:val="StyleUnderline"/>
          <w:rFonts w:asciiTheme="minorHAnsi" w:hAnsiTheme="minorHAnsi" w:cstheme="minorHAnsi"/>
        </w:rPr>
        <w:t xml:space="preserve">, such as </w:t>
      </w:r>
      <w:r w:rsidRPr="0028081D">
        <w:rPr>
          <w:rStyle w:val="Emphasis"/>
          <w:rFonts w:asciiTheme="minorHAnsi" w:hAnsiTheme="minorHAnsi" w:cstheme="minorHAnsi"/>
          <w:highlight w:val="cyan"/>
        </w:rPr>
        <w:t>Texas</w:t>
      </w:r>
      <w:r w:rsidRPr="0028081D">
        <w:rPr>
          <w:rStyle w:val="StyleUnderline"/>
          <w:rFonts w:asciiTheme="minorHAnsi" w:hAnsiTheme="minorHAnsi" w:cstheme="minorHAnsi"/>
        </w:rPr>
        <w:t xml:space="preserve">, Georgia, </w:t>
      </w:r>
      <w:r w:rsidRPr="0028081D">
        <w:rPr>
          <w:rStyle w:val="StyleUnderline"/>
          <w:rFonts w:asciiTheme="minorHAnsi" w:hAnsiTheme="minorHAnsi" w:cstheme="minorHAnsi"/>
          <w:highlight w:val="cyan"/>
        </w:rPr>
        <w:t xml:space="preserve">and </w:t>
      </w:r>
      <w:r w:rsidRPr="0028081D">
        <w:rPr>
          <w:rStyle w:val="Emphasis"/>
          <w:rFonts w:asciiTheme="minorHAnsi" w:hAnsiTheme="minorHAnsi" w:cstheme="minorHAnsi"/>
          <w:highlight w:val="cyan"/>
        </w:rPr>
        <w:t>Florida</w:t>
      </w:r>
      <w:r w:rsidRPr="0028081D">
        <w:rPr>
          <w:rStyle w:val="StyleUnderline"/>
          <w:rFonts w:asciiTheme="minorHAnsi" w:hAnsiTheme="minorHAnsi" w:cstheme="minorHAnsi"/>
          <w:highlight w:val="cyan"/>
        </w:rPr>
        <w:t xml:space="preserve">, operate </w:t>
      </w:r>
      <w:r w:rsidRPr="0028081D">
        <w:rPr>
          <w:rStyle w:val="Emphasis"/>
          <w:rFonts w:asciiTheme="minorHAnsi" w:hAnsiTheme="minorHAnsi" w:cstheme="minorHAnsi"/>
          <w:highlight w:val="cyan"/>
        </w:rPr>
        <w:t>at-will</w:t>
      </w:r>
      <w:r w:rsidRPr="0028081D">
        <w:rPr>
          <w:rStyle w:val="StyleUnderline"/>
          <w:rFonts w:asciiTheme="minorHAnsi" w:hAnsiTheme="minorHAnsi" w:cstheme="minorHAnsi"/>
        </w:rPr>
        <w:t xml:space="preserve"> career </w:t>
      </w:r>
      <w:r w:rsidRPr="0028081D">
        <w:rPr>
          <w:rStyle w:val="StyleUnderline"/>
          <w:rFonts w:asciiTheme="minorHAnsi" w:hAnsiTheme="minorHAnsi" w:cstheme="minorHAnsi"/>
          <w:highlight w:val="cyan"/>
        </w:rPr>
        <w:t xml:space="preserve">workforces. By a </w:t>
      </w:r>
      <w:proofErr w:type="gramStart"/>
      <w:r w:rsidRPr="0028081D">
        <w:rPr>
          <w:rStyle w:val="Emphasis"/>
          <w:rFonts w:asciiTheme="minorHAnsi" w:hAnsiTheme="minorHAnsi" w:cstheme="minorHAnsi"/>
          <w:highlight w:val="cyan"/>
        </w:rPr>
        <w:t>19</w:t>
      </w:r>
      <w:r w:rsidRPr="0028081D">
        <w:rPr>
          <w:rFonts w:asciiTheme="minorHAnsi" w:hAnsiTheme="minorHAnsi" w:cstheme="minorHAnsi"/>
          <w:sz w:val="16"/>
        </w:rPr>
        <w:t xml:space="preserve"> percentage</w:t>
      </w:r>
      <w:proofErr w:type="gramEnd"/>
      <w:r w:rsidRPr="0028081D">
        <w:rPr>
          <w:rFonts w:asciiTheme="minorHAnsi" w:hAnsiTheme="minorHAnsi" w:cstheme="minorHAnsi"/>
          <w:sz w:val="16"/>
        </w:rPr>
        <w:t xml:space="preserve"> </w:t>
      </w:r>
      <w:r w:rsidRPr="0028081D">
        <w:rPr>
          <w:rStyle w:val="Emphasis"/>
          <w:rFonts w:asciiTheme="minorHAnsi" w:hAnsiTheme="minorHAnsi" w:cstheme="minorHAnsi"/>
          <w:highlight w:val="cyan"/>
        </w:rPr>
        <w:t>point margin</w:t>
      </w:r>
      <w:r w:rsidRPr="0028081D">
        <w:rPr>
          <w:rFonts w:asciiTheme="minorHAnsi" w:hAnsiTheme="minorHAnsi" w:cstheme="minorHAnsi"/>
          <w:sz w:val="16"/>
        </w:rPr>
        <w:t xml:space="preserve">, HR </w:t>
      </w:r>
      <w:r w:rsidRPr="0028081D">
        <w:rPr>
          <w:rStyle w:val="StyleUnderline"/>
          <w:rFonts w:asciiTheme="minorHAnsi" w:hAnsiTheme="minorHAnsi" w:cstheme="minorHAnsi"/>
        </w:rPr>
        <w:t xml:space="preserve">professionals in </w:t>
      </w:r>
      <w:r w:rsidRPr="0028081D">
        <w:rPr>
          <w:rStyle w:val="StyleUnderline"/>
          <w:rFonts w:asciiTheme="minorHAnsi" w:hAnsiTheme="minorHAnsi" w:cstheme="minorHAnsi"/>
          <w:highlight w:val="cyan"/>
        </w:rPr>
        <w:t>these states conclude</w:t>
      </w:r>
      <w:r w:rsidRPr="0028081D">
        <w:rPr>
          <w:rStyle w:val="StyleUnderline"/>
          <w:rFonts w:asciiTheme="minorHAnsi" w:hAnsiTheme="minorHAnsi" w:cstheme="minorHAnsi"/>
        </w:rPr>
        <w:t xml:space="preserve"> that </w:t>
      </w:r>
      <w:r w:rsidRPr="0028081D">
        <w:rPr>
          <w:rStyle w:val="Emphasis"/>
          <w:rFonts w:asciiTheme="minorHAnsi" w:hAnsiTheme="minorHAnsi" w:cstheme="minorHAnsi"/>
          <w:highlight w:val="cyan"/>
        </w:rPr>
        <w:t>at-will</w:t>
      </w:r>
      <w:r w:rsidRPr="0028081D">
        <w:rPr>
          <w:rStyle w:val="Emphasis"/>
          <w:rFonts w:asciiTheme="minorHAnsi" w:hAnsiTheme="minorHAnsi" w:cstheme="minorHAnsi"/>
        </w:rPr>
        <w:t xml:space="preserve"> employment</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makes</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HR</w:t>
      </w:r>
      <w:r w:rsidRPr="0028081D">
        <w:rPr>
          <w:rStyle w:val="StyleUnderline"/>
          <w:rFonts w:asciiTheme="minorHAnsi" w:hAnsiTheme="minorHAnsi" w:cstheme="minorHAnsi"/>
        </w:rPr>
        <w:t xml:space="preserve"> function </w:t>
      </w:r>
      <w:r w:rsidRPr="0028081D">
        <w:rPr>
          <w:rStyle w:val="Emphasis"/>
          <w:rFonts w:asciiTheme="minorHAnsi" w:hAnsiTheme="minorHAnsi" w:cstheme="minorHAnsi"/>
          <w:highlight w:val="cyan"/>
        </w:rPr>
        <w:t>more efficient</w:t>
      </w:r>
      <w:r w:rsidRPr="0028081D">
        <w:rPr>
          <w:rStyle w:val="StyleUnderline"/>
          <w:rFonts w:asciiTheme="minorHAnsi" w:hAnsiTheme="minorHAnsi" w:cstheme="minorHAnsi"/>
        </w:rPr>
        <w:t>”</w:t>
      </w:r>
      <w:r w:rsidRPr="0028081D">
        <w:rPr>
          <w:rFonts w:asciiTheme="minorHAnsi" w:hAnsiTheme="minorHAnsi" w:cstheme="minorHAnsi"/>
          <w:sz w:val="16"/>
        </w:rPr>
        <w:t xml:space="preserve"> (</w:t>
      </w:r>
      <w:proofErr w:type="spellStart"/>
      <w:r w:rsidRPr="0028081D">
        <w:rPr>
          <w:rFonts w:asciiTheme="minorHAnsi" w:hAnsiTheme="minorHAnsi" w:cstheme="minorHAnsi"/>
          <w:sz w:val="16"/>
        </w:rPr>
        <w:t>Coggburn</w:t>
      </w:r>
      <w:proofErr w:type="spellEnd"/>
      <w:r w:rsidRPr="0028081D">
        <w:rPr>
          <w:rFonts w:asciiTheme="minorHAnsi" w:hAnsiTheme="minorHAnsi" w:cstheme="minorHAnsi"/>
          <w:sz w:val="16"/>
        </w:rPr>
        <w:t xml:space="preserve"> et al., 2010, p. 196). OPM’s recruitment concerns have not materialized in states with at-will workforces. OPM presents no reason to believe they would materialize in the federal government either.</w:t>
      </w:r>
    </w:p>
    <w:p w14:paraId="79F127B2"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D. </w:t>
      </w:r>
      <w:r w:rsidRPr="0028081D">
        <w:rPr>
          <w:rStyle w:val="StyleUnderline"/>
          <w:rFonts w:asciiTheme="minorHAnsi" w:hAnsiTheme="minorHAnsi" w:cstheme="minorHAnsi"/>
        </w:rPr>
        <w:t>Schedule F</w:t>
      </w:r>
      <w:r w:rsidRPr="0028081D">
        <w:rPr>
          <w:rFonts w:asciiTheme="minorHAnsi" w:hAnsiTheme="minorHAnsi" w:cstheme="minorHAnsi"/>
          <w:sz w:val="16"/>
        </w:rPr>
        <w:t xml:space="preserve"> Discouraged Burrowing In</w:t>
      </w:r>
    </w:p>
    <w:p w14:paraId="338CCD01"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OPM bizarrely argues that EO 13957 </w:t>
      </w:r>
      <w:r w:rsidRPr="0028081D">
        <w:rPr>
          <w:rStyle w:val="StyleUnderline"/>
          <w:rFonts w:asciiTheme="minorHAnsi" w:hAnsiTheme="minorHAnsi" w:cstheme="minorHAnsi"/>
        </w:rPr>
        <w:t xml:space="preserve">would help political appointees </w:t>
      </w:r>
      <w:r w:rsidRPr="0028081D">
        <w:rPr>
          <w:rStyle w:val="Emphasis"/>
          <w:rFonts w:asciiTheme="minorHAnsi" w:hAnsiTheme="minorHAnsi" w:cstheme="minorHAnsi"/>
        </w:rPr>
        <w:t>“burrow”</w:t>
      </w:r>
      <w:r w:rsidRPr="0028081D">
        <w:rPr>
          <w:rStyle w:val="StyleUnderline"/>
          <w:rFonts w:asciiTheme="minorHAnsi" w:hAnsiTheme="minorHAnsi" w:cstheme="minorHAnsi"/>
        </w:rPr>
        <w:t xml:space="preserve"> into permanent civil service </w:t>
      </w:r>
      <w:r w:rsidRPr="0028081D">
        <w:rPr>
          <w:rStyle w:val="Emphasis"/>
          <w:rFonts w:asciiTheme="minorHAnsi" w:hAnsiTheme="minorHAnsi" w:cstheme="minorHAnsi"/>
        </w:rPr>
        <w:t>positions</w:t>
      </w:r>
      <w:r w:rsidRPr="0028081D">
        <w:rPr>
          <w:rFonts w:asciiTheme="minorHAnsi" w:hAnsiTheme="minorHAnsi" w:cstheme="minorHAnsi"/>
          <w:sz w:val="16"/>
        </w:rPr>
        <w:t xml:space="preserve"> (88 Fed. Reg. 63869). This objection </w:t>
      </w:r>
      <w:r w:rsidRPr="0028081D">
        <w:rPr>
          <w:rStyle w:val="Emphasis"/>
          <w:rFonts w:asciiTheme="minorHAnsi" w:hAnsiTheme="minorHAnsi" w:cstheme="minorHAnsi"/>
        </w:rPr>
        <w:t>makes little sense</w:t>
      </w:r>
      <w:r w:rsidRPr="0028081D">
        <w:rPr>
          <w:rStyle w:val="StyleUnderline"/>
          <w:rFonts w:asciiTheme="minorHAnsi" w:hAnsiTheme="minorHAnsi" w:cstheme="minorHAnsi"/>
        </w:rPr>
        <w:t xml:space="preserve">; Schedule F would have </w:t>
      </w:r>
      <w:r w:rsidRPr="0028081D">
        <w:rPr>
          <w:rStyle w:val="Emphasis"/>
          <w:rFonts w:asciiTheme="minorHAnsi" w:hAnsiTheme="minorHAnsi" w:cstheme="minorHAnsi"/>
        </w:rPr>
        <w:t>eliminated</w:t>
      </w:r>
      <w:r w:rsidRPr="0028081D">
        <w:rPr>
          <w:rStyle w:val="StyleUnderline"/>
          <w:rFonts w:asciiTheme="minorHAnsi" w:hAnsiTheme="minorHAnsi" w:cstheme="minorHAnsi"/>
        </w:rPr>
        <w:t xml:space="preserve"> the value of </w:t>
      </w:r>
      <w:r w:rsidRPr="0028081D">
        <w:rPr>
          <w:rStyle w:val="Emphasis"/>
          <w:rFonts w:asciiTheme="minorHAnsi" w:hAnsiTheme="minorHAnsi" w:cstheme="minorHAnsi"/>
        </w:rPr>
        <w:t>burrowing in</w:t>
      </w:r>
      <w:r w:rsidRPr="0028081D">
        <w:rPr>
          <w:rFonts w:asciiTheme="minorHAnsi" w:hAnsiTheme="minorHAnsi" w:cstheme="minorHAnsi"/>
          <w:sz w:val="16"/>
        </w:rPr>
        <w:t xml:space="preserve">—or at least, burrowing into a policy-influencing position. </w:t>
      </w:r>
      <w:r w:rsidRPr="0028081D">
        <w:rPr>
          <w:rStyle w:val="StyleUnderline"/>
          <w:rFonts w:asciiTheme="minorHAnsi" w:hAnsiTheme="minorHAnsi" w:cstheme="minorHAnsi"/>
          <w:highlight w:val="cyan"/>
        </w:rPr>
        <w:t>Civil</w:t>
      </w:r>
      <w:r w:rsidRPr="0028081D">
        <w:rPr>
          <w:rStyle w:val="StyleUnderline"/>
          <w:rFonts w:asciiTheme="minorHAnsi" w:hAnsiTheme="minorHAnsi" w:cstheme="minorHAnsi"/>
        </w:rPr>
        <w:t xml:space="preserve"> service </w:t>
      </w:r>
      <w:r w:rsidRPr="0028081D">
        <w:rPr>
          <w:rStyle w:val="StyleUnderline"/>
          <w:rFonts w:asciiTheme="minorHAnsi" w:hAnsiTheme="minorHAnsi" w:cstheme="minorHAnsi"/>
          <w:highlight w:val="cyan"/>
        </w:rPr>
        <w:t>protections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are what </w:t>
      </w:r>
      <w:r w:rsidRPr="0028081D">
        <w:rPr>
          <w:rStyle w:val="Emphasis"/>
          <w:rFonts w:asciiTheme="minorHAnsi" w:hAnsiTheme="minorHAnsi" w:cstheme="minorHAnsi"/>
          <w:highlight w:val="cyan"/>
        </w:rPr>
        <w:t>make</w:t>
      </w:r>
      <w:r w:rsidRPr="0028081D">
        <w:rPr>
          <w:rStyle w:val="StyleUnderline"/>
          <w:rFonts w:asciiTheme="minorHAnsi" w:hAnsiTheme="minorHAnsi" w:cstheme="minorHAnsi"/>
          <w:highlight w:val="cyan"/>
        </w:rPr>
        <w:t xml:space="preserve"> burrowing in </w:t>
      </w:r>
      <w:r w:rsidRPr="0028081D">
        <w:rPr>
          <w:rStyle w:val="Emphasis"/>
          <w:rFonts w:asciiTheme="minorHAnsi" w:hAnsiTheme="minorHAnsi" w:cstheme="minorHAnsi"/>
          <w:highlight w:val="cyan"/>
        </w:rPr>
        <w:t>valuable</w:t>
      </w:r>
      <w:r w:rsidRPr="0028081D">
        <w:rPr>
          <w:rStyle w:val="StyleUnderline"/>
          <w:rFonts w:asciiTheme="minorHAnsi" w:hAnsiTheme="minorHAnsi" w:cstheme="minorHAnsi"/>
          <w:highlight w:val="cyan"/>
        </w:rPr>
        <w:t xml:space="preserve">; without them, </w:t>
      </w:r>
      <w:r w:rsidRPr="0028081D">
        <w:rPr>
          <w:rStyle w:val="Emphasis"/>
          <w:rFonts w:asciiTheme="minorHAnsi" w:hAnsiTheme="minorHAnsi" w:cstheme="minorHAnsi"/>
          <w:highlight w:val="cyan"/>
        </w:rPr>
        <w:t>each new admin</w:t>
      </w:r>
      <w:r w:rsidRPr="0028081D">
        <w:rPr>
          <w:rFonts w:asciiTheme="minorHAnsi" w:hAnsiTheme="minorHAnsi" w:cstheme="minorHAnsi"/>
          <w:sz w:val="16"/>
        </w:rPr>
        <w:t xml:space="preserve">istration </w:t>
      </w:r>
      <w:r w:rsidRPr="0028081D">
        <w:rPr>
          <w:rStyle w:val="StyleUnderline"/>
          <w:rFonts w:asciiTheme="minorHAnsi" w:hAnsiTheme="minorHAnsi" w:cstheme="minorHAnsi"/>
          <w:highlight w:val="cyan"/>
        </w:rPr>
        <w:t>could</w:t>
      </w:r>
      <w:r w:rsidRPr="0028081D">
        <w:rPr>
          <w:rStyle w:val="StyleUnderline"/>
          <w:rFonts w:asciiTheme="minorHAnsi" w:hAnsiTheme="minorHAnsi" w:cstheme="minorHAnsi"/>
        </w:rPr>
        <w:t xml:space="preserve"> simply </w:t>
      </w:r>
      <w:r w:rsidRPr="0028081D">
        <w:rPr>
          <w:rStyle w:val="Emphasis"/>
          <w:rFonts w:asciiTheme="minorHAnsi" w:hAnsiTheme="minorHAnsi" w:cstheme="minorHAnsi"/>
          <w:highlight w:val="cyan"/>
        </w:rPr>
        <w:t>dismiss</w:t>
      </w:r>
      <w:r w:rsidRPr="0028081D">
        <w:rPr>
          <w:rStyle w:val="StyleUnderline"/>
          <w:rFonts w:asciiTheme="minorHAnsi" w:hAnsiTheme="minorHAnsi" w:cstheme="minorHAnsi"/>
          <w:highlight w:val="cyan"/>
        </w:rPr>
        <w:t xml:space="preserve"> the previous</w:t>
      </w:r>
      <w:r w:rsidRPr="0028081D">
        <w:rPr>
          <w:rFonts w:asciiTheme="minorHAnsi" w:hAnsiTheme="minorHAnsi" w:cstheme="minorHAnsi"/>
          <w:sz w:val="16"/>
        </w:rPr>
        <w:t xml:space="preserve"> administration’s embedded </w:t>
      </w:r>
      <w:r w:rsidRPr="0028081D">
        <w:rPr>
          <w:rStyle w:val="StyleUnderline"/>
          <w:rFonts w:asciiTheme="minorHAnsi" w:hAnsiTheme="minorHAnsi" w:cstheme="minorHAnsi"/>
          <w:highlight w:val="cyan"/>
        </w:rPr>
        <w:t>partisans</w:t>
      </w:r>
      <w:r w:rsidRPr="0028081D">
        <w:rPr>
          <w:rFonts w:asciiTheme="minorHAnsi" w:hAnsiTheme="minorHAnsi" w:cstheme="minorHAnsi"/>
          <w:sz w:val="16"/>
        </w:rPr>
        <w:t xml:space="preserve">.10 </w:t>
      </w:r>
      <w:r w:rsidRPr="0028081D">
        <w:rPr>
          <w:rStyle w:val="StyleUnderline"/>
          <w:rFonts w:asciiTheme="minorHAnsi" w:hAnsiTheme="minorHAnsi" w:cstheme="minorHAnsi"/>
          <w:highlight w:val="cyan"/>
        </w:rPr>
        <w:t>Retention</w:t>
      </w:r>
      <w:r w:rsidRPr="0028081D">
        <w:rPr>
          <w:rStyle w:val="StyleUnderline"/>
          <w:rFonts w:asciiTheme="minorHAnsi" w:hAnsiTheme="minorHAnsi" w:cstheme="minorHAnsi"/>
        </w:rPr>
        <w:t xml:space="preserve"> would </w:t>
      </w:r>
      <w:r w:rsidRPr="0028081D">
        <w:rPr>
          <w:rStyle w:val="Emphasis"/>
          <w:rFonts w:asciiTheme="minorHAnsi" w:hAnsiTheme="minorHAnsi" w:cstheme="minorHAnsi"/>
          <w:highlight w:val="cyan"/>
        </w:rPr>
        <w:t>only occur</w:t>
      </w:r>
      <w:r w:rsidRPr="0028081D">
        <w:rPr>
          <w:rStyle w:val="StyleUnderline"/>
          <w:rFonts w:asciiTheme="minorHAnsi" w:hAnsiTheme="minorHAnsi" w:cstheme="minorHAnsi"/>
          <w:highlight w:val="cyan"/>
        </w:rPr>
        <w:t xml:space="preserve"> if the</w:t>
      </w:r>
      <w:r w:rsidRPr="0028081D">
        <w:rPr>
          <w:rStyle w:val="StyleUnderline"/>
          <w:rFonts w:asciiTheme="minorHAnsi" w:hAnsiTheme="minorHAnsi" w:cstheme="minorHAnsi"/>
        </w:rPr>
        <w:t xml:space="preserve"> new </w:t>
      </w:r>
      <w:r w:rsidRPr="0028081D">
        <w:rPr>
          <w:rStyle w:val="StyleUnderline"/>
          <w:rFonts w:asciiTheme="minorHAnsi" w:hAnsiTheme="minorHAnsi" w:cstheme="minorHAnsi"/>
          <w:highlight w:val="cyan"/>
        </w:rPr>
        <w:t xml:space="preserve">President </w:t>
      </w:r>
      <w:r w:rsidRPr="0028081D">
        <w:rPr>
          <w:rStyle w:val="Emphasis"/>
          <w:rFonts w:asciiTheme="minorHAnsi" w:hAnsiTheme="minorHAnsi" w:cstheme="minorHAnsi"/>
          <w:highlight w:val="cyan"/>
        </w:rPr>
        <w:t>liked their performance</w:t>
      </w:r>
      <w:r w:rsidRPr="0028081D">
        <w:rPr>
          <w:rStyle w:val="StyleUnderline"/>
          <w:rFonts w:asciiTheme="minorHAnsi" w:hAnsiTheme="minorHAnsi" w:cstheme="minorHAnsi"/>
        </w:rPr>
        <w:t>. Under Schedule F, political appointees</w:t>
      </w:r>
      <w:r w:rsidRPr="0028081D">
        <w:rPr>
          <w:rFonts w:asciiTheme="minorHAnsi" w:hAnsiTheme="minorHAnsi" w:cstheme="minorHAnsi"/>
          <w:sz w:val="16"/>
        </w:rPr>
        <w:t xml:space="preserve"> burrowed into policy-influencing positions </w:t>
      </w:r>
      <w:r w:rsidRPr="0028081D">
        <w:rPr>
          <w:rStyle w:val="StyleUnderline"/>
          <w:rFonts w:asciiTheme="minorHAnsi" w:hAnsiTheme="minorHAnsi" w:cstheme="minorHAnsi"/>
        </w:rPr>
        <w:t xml:space="preserve">would </w:t>
      </w:r>
      <w:r w:rsidRPr="0028081D">
        <w:rPr>
          <w:rStyle w:val="Emphasis"/>
          <w:rFonts w:asciiTheme="minorHAnsi" w:hAnsiTheme="minorHAnsi" w:cstheme="minorHAnsi"/>
        </w:rPr>
        <w:t>essentially</w:t>
      </w:r>
      <w:r w:rsidRPr="0028081D">
        <w:rPr>
          <w:rStyle w:val="StyleUnderline"/>
          <w:rFonts w:asciiTheme="minorHAnsi" w:hAnsiTheme="minorHAnsi" w:cstheme="minorHAnsi"/>
        </w:rPr>
        <w:t xml:space="preserve"> serve on</w:t>
      </w:r>
      <w:r w:rsidRPr="0028081D">
        <w:rPr>
          <w:rFonts w:asciiTheme="minorHAnsi" w:hAnsiTheme="minorHAnsi" w:cstheme="minorHAnsi"/>
          <w:sz w:val="16"/>
        </w:rPr>
        <w:t xml:space="preserve"> permanent </w:t>
      </w:r>
      <w:r w:rsidRPr="0028081D">
        <w:rPr>
          <w:rStyle w:val="Emphasis"/>
          <w:rFonts w:asciiTheme="minorHAnsi" w:hAnsiTheme="minorHAnsi" w:cstheme="minorHAnsi"/>
        </w:rPr>
        <w:t>probation</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 xml:space="preserve">This would </w:t>
      </w:r>
      <w:r w:rsidRPr="0028081D">
        <w:rPr>
          <w:rStyle w:val="Emphasis"/>
          <w:rFonts w:asciiTheme="minorHAnsi" w:hAnsiTheme="minorHAnsi" w:cstheme="minorHAnsi"/>
          <w:highlight w:val="cyan"/>
        </w:rPr>
        <w:t>protect</w:t>
      </w:r>
      <w:r w:rsidRPr="0028081D">
        <w:rPr>
          <w:rStyle w:val="StyleUnderline"/>
          <w:rFonts w:asciiTheme="minorHAnsi" w:hAnsiTheme="minorHAnsi" w:cstheme="minorHAnsi"/>
        </w:rPr>
        <w:t xml:space="preserve"> the integrity of </w:t>
      </w:r>
      <w:r w:rsidRPr="0028081D">
        <w:rPr>
          <w:rStyle w:val="Emphasis"/>
          <w:rFonts w:asciiTheme="minorHAnsi" w:hAnsiTheme="minorHAnsi" w:cstheme="minorHAnsi"/>
          <w:highlight w:val="cyan"/>
        </w:rPr>
        <w:t>the civil service</w:t>
      </w:r>
      <w:r w:rsidRPr="0028081D">
        <w:rPr>
          <w:rStyle w:val="StyleUnderline"/>
          <w:rFonts w:asciiTheme="minorHAnsi" w:hAnsiTheme="minorHAnsi" w:cstheme="minorHAnsi"/>
        </w:rPr>
        <w:t>.</w:t>
      </w:r>
    </w:p>
    <w:p w14:paraId="3BA16413" w14:textId="77777777" w:rsidR="005A3914" w:rsidRPr="0028081D" w:rsidRDefault="005A3914" w:rsidP="005A3914">
      <w:pPr>
        <w:pStyle w:val="Heading4"/>
        <w:rPr>
          <w:rFonts w:asciiTheme="minorHAnsi" w:hAnsiTheme="minorHAnsi" w:cstheme="minorHAnsi"/>
        </w:rPr>
      </w:pPr>
      <w:r w:rsidRPr="0028081D">
        <w:rPr>
          <w:rFonts w:asciiTheme="minorHAnsi" w:hAnsiTheme="minorHAnsi" w:cstheme="minorHAnsi"/>
          <w:u w:val="single"/>
        </w:rPr>
        <w:t>Layoffs</w:t>
      </w:r>
      <w:r w:rsidRPr="0028081D">
        <w:rPr>
          <w:rFonts w:asciiTheme="minorHAnsi" w:hAnsiTheme="minorHAnsi" w:cstheme="minorHAnsi"/>
        </w:rPr>
        <w:t xml:space="preserve">. Downsizing is </w:t>
      </w:r>
      <w:r w:rsidRPr="0028081D">
        <w:rPr>
          <w:rFonts w:asciiTheme="minorHAnsi" w:hAnsiTheme="minorHAnsi" w:cstheme="minorHAnsi"/>
          <w:u w:val="single"/>
        </w:rPr>
        <w:t>a stimulus</w:t>
      </w:r>
      <w:r w:rsidRPr="0028081D">
        <w:rPr>
          <w:rFonts w:asciiTheme="minorHAnsi" w:hAnsiTheme="minorHAnsi" w:cstheme="minorHAnsi"/>
        </w:rPr>
        <w:t xml:space="preserve"> to remaining </w:t>
      </w:r>
      <w:r w:rsidRPr="0028081D">
        <w:rPr>
          <w:rFonts w:asciiTheme="minorHAnsi" w:hAnsiTheme="minorHAnsi" w:cstheme="minorHAnsi"/>
          <w:u w:val="single"/>
        </w:rPr>
        <w:t>worker morale</w:t>
      </w:r>
      <w:r w:rsidRPr="0028081D">
        <w:rPr>
          <w:rFonts w:asciiTheme="minorHAnsi" w:hAnsiTheme="minorHAnsi" w:cstheme="minorHAnsi"/>
        </w:rPr>
        <w:t xml:space="preserve">. That boosts government </w:t>
      </w:r>
      <w:r w:rsidRPr="0028081D">
        <w:rPr>
          <w:rFonts w:asciiTheme="minorHAnsi" w:hAnsiTheme="minorHAnsi" w:cstheme="minorHAnsi"/>
          <w:u w:val="single"/>
        </w:rPr>
        <w:t>effectiveness</w:t>
      </w:r>
      <w:r w:rsidRPr="0028081D">
        <w:rPr>
          <w:rFonts w:asciiTheme="minorHAnsi" w:hAnsiTheme="minorHAnsi" w:cstheme="minorHAnsi"/>
        </w:rPr>
        <w:t xml:space="preserve">. </w:t>
      </w:r>
    </w:p>
    <w:p w14:paraId="3988F608" w14:textId="77777777" w:rsidR="005A3914" w:rsidRPr="0028081D" w:rsidRDefault="005A3914" w:rsidP="005A3914">
      <w:pPr>
        <w:rPr>
          <w:rFonts w:asciiTheme="minorHAnsi" w:hAnsiTheme="minorHAnsi" w:cstheme="minorHAnsi"/>
        </w:rPr>
      </w:pPr>
      <w:r w:rsidRPr="0028081D">
        <w:rPr>
          <w:rStyle w:val="Style13ptBold"/>
          <w:rFonts w:asciiTheme="minorHAnsi" w:hAnsiTheme="minorHAnsi" w:cstheme="minorHAnsi"/>
        </w:rPr>
        <w:t>Moore 25</w:t>
      </w:r>
      <w:r w:rsidRPr="0028081D">
        <w:rPr>
          <w:rFonts w:asciiTheme="minorHAnsi" w:hAnsiTheme="minorHAnsi" w:cstheme="minorHAnsi"/>
        </w:rPr>
        <w:t>, Senior Visiting Fellow in Economics at the Heritage Foundation, co-founder of Unleash Prosperity, MA in Economics from George Mason University (Stephen Moore, March 2, 2025, “Trump is right: Fire bad federal employees and reward good ones,” The Washington Post, https://www.washingtontimes.com/news/2025/mar/2/trump-right-fire-bad-federal-employees-reward-good-ones/)</w:t>
      </w:r>
    </w:p>
    <w:p w14:paraId="56537589"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28081D">
        <w:rPr>
          <w:rStyle w:val="Emphasis"/>
          <w:rFonts w:asciiTheme="minorHAnsi" w:hAnsiTheme="minorHAnsi" w:cstheme="minorHAnsi"/>
          <w:highlight w:val="cyan"/>
        </w:rPr>
        <w:t>federal unions</w:t>
      </w:r>
      <w:r w:rsidRPr="0028081D">
        <w:rPr>
          <w:rStyle w:val="StyleUnderline"/>
          <w:rFonts w:asciiTheme="minorHAnsi" w:hAnsiTheme="minorHAnsi" w:cstheme="minorHAnsi"/>
        </w:rPr>
        <w:t xml:space="preserve"> and the workers know how to play. They </w:t>
      </w:r>
      <w:r w:rsidRPr="0028081D">
        <w:rPr>
          <w:rStyle w:val="StyleUnderline"/>
          <w:rFonts w:asciiTheme="minorHAnsi" w:hAnsiTheme="minorHAnsi" w:cstheme="minorHAnsi"/>
          <w:highlight w:val="cyan"/>
        </w:rPr>
        <w:t>play</w:t>
      </w:r>
      <w:r w:rsidRPr="0028081D">
        <w:rPr>
          <w:rStyle w:val="StyleUnderline"/>
          <w:rFonts w:asciiTheme="minorHAnsi" w:hAnsiTheme="minorHAnsi" w:cstheme="minorHAnsi"/>
        </w:rPr>
        <w:t xml:space="preserve"> the</w:t>
      </w:r>
      <w:r w:rsidRPr="0028081D">
        <w:rPr>
          <w:rFonts w:asciiTheme="minorHAnsi" w:hAnsiTheme="minorHAnsi" w:cstheme="minorHAnsi"/>
          <w:sz w:val="16"/>
        </w:rPr>
        <w:t xml:space="preserve"> employment </w:t>
      </w:r>
      <w:r w:rsidRPr="0028081D">
        <w:rPr>
          <w:rStyle w:val="StyleUnderline"/>
          <w:rFonts w:asciiTheme="minorHAnsi" w:hAnsiTheme="minorHAnsi" w:cstheme="minorHAnsi"/>
        </w:rPr>
        <w:t xml:space="preserve">game like a </w:t>
      </w:r>
      <w:r w:rsidRPr="0028081D">
        <w:rPr>
          <w:rStyle w:val="Emphasis"/>
          <w:rFonts w:asciiTheme="minorHAnsi" w:hAnsiTheme="minorHAnsi" w:cstheme="minorHAnsi"/>
        </w:rPr>
        <w:t xml:space="preserve">master </w:t>
      </w:r>
      <w:r w:rsidRPr="0028081D">
        <w:rPr>
          <w:rStyle w:val="Emphasis"/>
          <w:rFonts w:asciiTheme="minorHAnsi" w:hAnsiTheme="minorHAnsi" w:cstheme="minorHAnsi"/>
          <w:highlight w:val="cyan"/>
        </w:rPr>
        <w:t>chess</w:t>
      </w:r>
      <w:r w:rsidRPr="0028081D">
        <w:rPr>
          <w:rStyle w:val="Emphasis"/>
          <w:rFonts w:asciiTheme="minorHAnsi" w:hAnsiTheme="minorHAnsi" w:cstheme="minorHAnsi"/>
        </w:rPr>
        <w:t xml:space="preserve"> player</w:t>
      </w:r>
      <w:r w:rsidRPr="0028081D">
        <w:rPr>
          <w:rStyle w:val="StyleUnderline"/>
          <w:rFonts w:asciiTheme="minorHAnsi" w:hAnsiTheme="minorHAnsi" w:cstheme="minorHAnsi"/>
        </w:rPr>
        <w:t xml:space="preserve">. Try to </w:t>
      </w:r>
      <w:r w:rsidRPr="0028081D">
        <w:rPr>
          <w:rStyle w:val="StyleUnderline"/>
          <w:rFonts w:asciiTheme="minorHAnsi" w:hAnsiTheme="minorHAnsi" w:cstheme="minorHAnsi"/>
          <w:highlight w:val="cyan"/>
        </w:rPr>
        <w:t xml:space="preserve">fire an </w:t>
      </w:r>
      <w:r w:rsidRPr="0028081D">
        <w:rPr>
          <w:rStyle w:val="Emphasis"/>
          <w:rFonts w:asciiTheme="minorHAnsi" w:hAnsiTheme="minorHAnsi" w:cstheme="minorHAnsi"/>
          <w:highlight w:val="cyan"/>
        </w:rPr>
        <w:t>incompetent</w:t>
      </w:r>
      <w:r w:rsidRPr="0028081D">
        <w:rPr>
          <w:rFonts w:asciiTheme="minorHAnsi" w:hAnsiTheme="minorHAnsi" w:cstheme="minorHAnsi"/>
          <w:sz w:val="16"/>
        </w:rPr>
        <w:t xml:space="preserve">, belligerent or chronically tardy federal </w:t>
      </w:r>
      <w:r w:rsidRPr="0028081D">
        <w:rPr>
          <w:rStyle w:val="Emphasis"/>
          <w:rFonts w:asciiTheme="minorHAnsi" w:hAnsiTheme="minorHAnsi" w:cstheme="minorHAnsi"/>
          <w:highlight w:val="cyan"/>
        </w:rPr>
        <w:t>worker</w:t>
      </w:r>
      <w:r w:rsidRPr="0028081D">
        <w:rPr>
          <w:rStyle w:val="StyleUnderline"/>
          <w:rFonts w:asciiTheme="minorHAnsi" w:hAnsiTheme="minorHAnsi" w:cstheme="minorHAnsi"/>
          <w:highlight w:val="cyan"/>
        </w:rPr>
        <w:t xml:space="preserve"> and prepare for</w:t>
      </w:r>
      <w:r w:rsidRPr="0028081D">
        <w:rPr>
          <w:rStyle w:val="StyleUnderline"/>
          <w:rFonts w:asciiTheme="minorHAnsi" w:hAnsiTheme="minorHAnsi" w:cstheme="minorHAnsi"/>
        </w:rPr>
        <w:t xml:space="preserve"> a </w:t>
      </w:r>
      <w:r w:rsidRPr="0028081D">
        <w:rPr>
          <w:rStyle w:val="Emphasis"/>
          <w:rFonts w:asciiTheme="minorHAnsi" w:hAnsiTheme="minorHAnsi" w:cstheme="minorHAnsi"/>
        </w:rPr>
        <w:t>blizzard</w:t>
      </w:r>
      <w:r w:rsidRPr="0028081D">
        <w:rPr>
          <w:rStyle w:val="StyleUnderline"/>
          <w:rFonts w:asciiTheme="minorHAnsi" w:hAnsiTheme="minorHAnsi" w:cstheme="minorHAnsi"/>
        </w:rPr>
        <w:t xml:space="preserve"> of</w:t>
      </w:r>
      <w:r w:rsidRPr="0028081D">
        <w:rPr>
          <w:rFonts w:asciiTheme="minorHAnsi" w:hAnsiTheme="minorHAnsi" w:cstheme="minorHAnsi"/>
          <w:sz w:val="16"/>
        </w:rPr>
        <w:t xml:space="preserve"> discrimination or wrongful termination </w:t>
      </w:r>
      <w:r w:rsidRPr="0028081D">
        <w:rPr>
          <w:rStyle w:val="Emphasis"/>
          <w:rFonts w:asciiTheme="minorHAnsi" w:hAnsiTheme="minorHAnsi" w:cstheme="minorHAnsi"/>
          <w:highlight w:val="cyan"/>
        </w:rPr>
        <w:t>lawsuits</w:t>
      </w:r>
      <w:r w:rsidRPr="0028081D">
        <w:rPr>
          <w:rFonts w:asciiTheme="minorHAnsi" w:hAnsiTheme="minorHAnsi" w:cstheme="minorHAnsi"/>
          <w:sz w:val="16"/>
        </w:rPr>
        <w:t>. It’s a well-honed racket.</w:t>
      </w:r>
    </w:p>
    <w:p w14:paraId="5AD0E06F"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For federal managers trying to do right by the taxpayers, </w:t>
      </w:r>
      <w:r w:rsidRPr="0028081D">
        <w:rPr>
          <w:rStyle w:val="StyleUnderline"/>
          <w:rFonts w:asciiTheme="minorHAnsi" w:hAnsiTheme="minorHAnsi" w:cstheme="minorHAnsi"/>
          <w:highlight w:val="cyan"/>
        </w:rPr>
        <w:t xml:space="preserve">keeping the </w:t>
      </w:r>
      <w:r w:rsidRPr="0028081D">
        <w:rPr>
          <w:rStyle w:val="Emphasis"/>
          <w:rFonts w:asciiTheme="minorHAnsi" w:hAnsiTheme="minorHAnsi" w:cstheme="minorHAnsi"/>
          <w:highlight w:val="cyan"/>
        </w:rPr>
        <w:t>worst workers</w:t>
      </w:r>
      <w:r w:rsidRPr="0028081D">
        <w:rPr>
          <w:rStyle w:val="StyleUnderline"/>
          <w:rFonts w:asciiTheme="minorHAnsi" w:hAnsiTheme="minorHAnsi" w:cstheme="minorHAnsi"/>
          <w:highlight w:val="cyan"/>
        </w:rPr>
        <w:t xml:space="preserve"> on</w:t>
      </w:r>
      <w:r w:rsidRPr="0028081D">
        <w:rPr>
          <w:rStyle w:val="StyleUnderline"/>
          <w:rFonts w:asciiTheme="minorHAnsi" w:hAnsiTheme="minorHAnsi" w:cstheme="minorHAnsi"/>
        </w:rPr>
        <w:t xml:space="preserve"> the </w:t>
      </w:r>
      <w:r w:rsidRPr="0028081D">
        <w:rPr>
          <w:rStyle w:val="Emphasis"/>
          <w:rFonts w:asciiTheme="minorHAnsi" w:hAnsiTheme="minorHAnsi" w:cstheme="minorHAnsi"/>
          <w:highlight w:val="cyan"/>
        </w:rPr>
        <w:t>payroll</w:t>
      </w:r>
      <w:r w:rsidRPr="0028081D">
        <w:rPr>
          <w:rStyle w:val="StyleUnderline"/>
          <w:rFonts w:asciiTheme="minorHAnsi" w:hAnsiTheme="minorHAnsi" w:cstheme="minorHAnsi"/>
          <w:highlight w:val="cyan"/>
        </w:rPr>
        <w:t xml:space="preserve"> is</w:t>
      </w:r>
      <w:r w:rsidRPr="0028081D">
        <w:rPr>
          <w:rFonts w:asciiTheme="minorHAnsi" w:hAnsiTheme="minorHAnsi" w:cstheme="minorHAnsi"/>
          <w:sz w:val="16"/>
        </w:rPr>
        <w:t xml:space="preserve"> less stressful and less costly.</w:t>
      </w:r>
    </w:p>
    <w:p w14:paraId="1A3EF019"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It’s unfair and </w:t>
      </w:r>
      <w:r w:rsidRPr="0028081D">
        <w:rPr>
          <w:rStyle w:val="Emphasis"/>
          <w:rFonts w:asciiTheme="minorHAnsi" w:hAnsiTheme="minorHAnsi" w:cstheme="minorHAnsi"/>
          <w:highlight w:val="cyan"/>
        </w:rPr>
        <w:t>demoralizing</w:t>
      </w:r>
      <w:r w:rsidRPr="0028081D">
        <w:rPr>
          <w:rStyle w:val="StyleUnderline"/>
          <w:rFonts w:asciiTheme="minorHAnsi" w:hAnsiTheme="minorHAnsi" w:cstheme="minorHAnsi"/>
          <w:highlight w:val="cyan"/>
        </w:rPr>
        <w:t xml:space="preserve"> to</w:t>
      </w:r>
      <w:r w:rsidRPr="0028081D">
        <w:rPr>
          <w:rStyle w:val="StyleUnderline"/>
          <w:rFonts w:asciiTheme="minorHAnsi" w:hAnsiTheme="minorHAnsi" w:cstheme="minorHAnsi"/>
        </w:rPr>
        <w:t xml:space="preserve"> the </w:t>
      </w:r>
      <w:r w:rsidRPr="0028081D">
        <w:rPr>
          <w:rStyle w:val="StyleUnderline"/>
          <w:rFonts w:asciiTheme="minorHAnsi" w:hAnsiTheme="minorHAnsi" w:cstheme="minorHAnsi"/>
          <w:highlight w:val="cyan"/>
        </w:rPr>
        <w:t>dedicated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workers</w:t>
      </w:r>
      <w:r w:rsidRPr="0028081D">
        <w:rPr>
          <w:rStyle w:val="StyleUnderline"/>
          <w:rFonts w:asciiTheme="minorHAnsi" w:hAnsiTheme="minorHAnsi" w:cstheme="minorHAnsi"/>
          <w:highlight w:val="cyan"/>
        </w:rPr>
        <w:t xml:space="preserve"> — and there are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hundreds of </w:t>
      </w:r>
      <w:r w:rsidRPr="0028081D">
        <w:rPr>
          <w:rStyle w:val="Emphasis"/>
          <w:rFonts w:asciiTheme="minorHAnsi" w:hAnsiTheme="minorHAnsi" w:cstheme="minorHAnsi"/>
          <w:highlight w:val="cyan"/>
        </w:rPr>
        <w:t>thousands</w:t>
      </w:r>
      <w:r w:rsidRPr="0028081D">
        <w:rPr>
          <w:rStyle w:val="StyleUnderline"/>
          <w:rFonts w:asciiTheme="minorHAnsi" w:hAnsiTheme="minorHAnsi" w:cstheme="minorHAnsi"/>
        </w:rPr>
        <w:t xml:space="preserve"> of them — </w:t>
      </w:r>
      <w:r w:rsidRPr="0028081D">
        <w:rPr>
          <w:rStyle w:val="StyleUnderline"/>
          <w:rFonts w:asciiTheme="minorHAnsi" w:hAnsiTheme="minorHAnsi" w:cstheme="minorHAnsi"/>
          <w:highlight w:val="cyan"/>
        </w:rPr>
        <w:t>who</w:t>
      </w:r>
      <w:r w:rsidRPr="0028081D">
        <w:rPr>
          <w:rStyle w:val="StyleUnderline"/>
          <w:rFonts w:asciiTheme="minorHAnsi" w:hAnsiTheme="minorHAnsi" w:cstheme="minorHAnsi"/>
        </w:rPr>
        <w:t xml:space="preserve"> truly </w:t>
      </w:r>
      <w:r w:rsidRPr="0028081D">
        <w:rPr>
          <w:rStyle w:val="Emphasis"/>
          <w:rFonts w:asciiTheme="minorHAnsi" w:hAnsiTheme="minorHAnsi" w:cstheme="minorHAnsi"/>
          <w:highlight w:val="cyan"/>
        </w:rPr>
        <w:t>want to serve</w:t>
      </w:r>
      <w:r w:rsidRPr="0028081D">
        <w:rPr>
          <w:rStyle w:val="StyleUnderline"/>
          <w:rFonts w:asciiTheme="minorHAnsi" w:hAnsiTheme="minorHAnsi" w:cstheme="minorHAnsi"/>
        </w:rPr>
        <w:t xml:space="preserve"> the country</w:t>
      </w:r>
      <w:r w:rsidRPr="0028081D">
        <w:rPr>
          <w:rFonts w:asciiTheme="minorHAnsi" w:hAnsiTheme="minorHAnsi" w:cstheme="minorHAnsi"/>
          <w:sz w:val="16"/>
        </w:rPr>
        <w:t xml:space="preserve"> and help people. Even they get sucked into a punch-the-time-clock reward system that merely encourages mediocrity.</w:t>
      </w:r>
    </w:p>
    <w:p w14:paraId="7B8DA687"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Until now. President Trump and Elon Musk are attempting to build a highly professional civil service workforce. They want to fire the bad actors and the workers who slack off. Everyone knows who they are.</w:t>
      </w:r>
    </w:p>
    <w:p w14:paraId="043A72C5"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Why shouldn’t a federal worker face the same scrutiny and job performance standards that are routine in the private sector</w:t>
      </w:r>
      <w:r w:rsidRPr="009333E6">
        <w:rPr>
          <w:rFonts w:asciiTheme="minorHAnsi" w:hAnsiTheme="minorHAnsi" w:cstheme="minorHAnsi"/>
          <w:sz w:val="12"/>
        </w:rPr>
        <w:t>?</w:t>
      </w:r>
      <w:r w:rsidRPr="0028081D">
        <w:rPr>
          <w:rFonts w:asciiTheme="minorHAnsi" w:hAnsiTheme="minorHAnsi" w:cstheme="minorHAnsi"/>
          <w:sz w:val="16"/>
        </w:rPr>
        <w:t xml:space="preserve"> That’s especially true when the employer is losing money — in this case, to the tune of $2 trillion a year.</w:t>
      </w:r>
    </w:p>
    <w:p w14:paraId="5151AE6E" w14:textId="77777777" w:rsidR="005A3914" w:rsidRPr="0028081D" w:rsidRDefault="005A3914" w:rsidP="005A3914">
      <w:pPr>
        <w:rPr>
          <w:rStyle w:val="StyleUnderline"/>
          <w:rFonts w:asciiTheme="minorHAnsi" w:hAnsiTheme="minorHAnsi" w:cstheme="minorHAnsi"/>
        </w:rPr>
      </w:pPr>
      <w:r w:rsidRPr="0028081D">
        <w:rPr>
          <w:rFonts w:asciiTheme="minorHAnsi" w:hAnsiTheme="minorHAnsi" w:cstheme="minorHAnsi"/>
          <w:sz w:val="16"/>
        </w:rPr>
        <w:t xml:space="preserve">In his first term, Mr. Trump tried to install </w:t>
      </w:r>
      <w:r w:rsidRPr="0028081D">
        <w:rPr>
          <w:rStyle w:val="StyleUnderline"/>
          <w:rFonts w:asciiTheme="minorHAnsi" w:hAnsiTheme="minorHAnsi" w:cstheme="minorHAnsi"/>
        </w:rPr>
        <w:t>a</w:t>
      </w:r>
      <w:r w:rsidRPr="0028081D">
        <w:rPr>
          <w:rFonts w:asciiTheme="minorHAnsi" w:hAnsiTheme="minorHAnsi" w:cstheme="minorHAnsi"/>
          <w:sz w:val="16"/>
        </w:rPr>
        <w:t xml:space="preserve"> pay-for-</w:t>
      </w:r>
      <w:r w:rsidRPr="0028081D">
        <w:rPr>
          <w:rStyle w:val="Emphasis"/>
          <w:rFonts w:asciiTheme="minorHAnsi" w:hAnsiTheme="minorHAnsi" w:cstheme="minorHAnsi"/>
        </w:rPr>
        <w:t>performance standard</w:t>
      </w:r>
      <w:r w:rsidRPr="0028081D">
        <w:rPr>
          <w:rStyle w:val="StyleUnderline"/>
          <w:rFonts w:asciiTheme="minorHAnsi" w:hAnsiTheme="minorHAnsi" w:cstheme="minorHAnsi"/>
        </w:rPr>
        <w:t xml:space="preserve"> in the civil service system</w:t>
      </w:r>
      <w:r w:rsidRPr="0028081D">
        <w:rPr>
          <w:rFonts w:asciiTheme="minorHAnsi" w:hAnsiTheme="minorHAnsi" w:cstheme="minorHAnsi"/>
          <w:sz w:val="16"/>
        </w:rPr>
        <w:t xml:space="preserve">. This </w:t>
      </w:r>
      <w:r w:rsidRPr="0028081D">
        <w:rPr>
          <w:rStyle w:val="StyleUnderline"/>
          <w:rFonts w:asciiTheme="minorHAnsi" w:hAnsiTheme="minorHAnsi" w:cstheme="minorHAnsi"/>
        </w:rPr>
        <w:t xml:space="preserve">would have greatly </w:t>
      </w:r>
      <w:r w:rsidRPr="0028081D">
        <w:rPr>
          <w:rStyle w:val="Emphasis"/>
          <w:rFonts w:asciiTheme="minorHAnsi" w:hAnsiTheme="minorHAnsi" w:cstheme="minorHAnsi"/>
        </w:rPr>
        <w:t>benefited</w:t>
      </w:r>
      <w:r w:rsidRPr="0028081D">
        <w:rPr>
          <w:rStyle w:val="StyleUnderline"/>
          <w:rFonts w:asciiTheme="minorHAnsi" w:hAnsiTheme="minorHAnsi" w:cstheme="minorHAnsi"/>
        </w:rPr>
        <w:t xml:space="preserve"> the best employees.</w:t>
      </w:r>
    </w:p>
    <w:p w14:paraId="459D9B03"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In round one, like President Reagan in the 1980s, Mr. Trump got his head handed to him for “politicizing” the hallowed civil service system. It was man against machine, and the machine won.</w:t>
      </w:r>
    </w:p>
    <w:p w14:paraId="4A508EE4"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During the Biden years, the government was the fastest-growing industry for jobs, more than manufacturing, construction, mining and drilling combined.</w:t>
      </w:r>
    </w:p>
    <w:p w14:paraId="0F86A1A4"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Trump</w:t>
      </w:r>
      <w:r w:rsidRPr="0028081D">
        <w:rPr>
          <w:rStyle w:val="StyleUnderline"/>
          <w:rFonts w:asciiTheme="minorHAnsi" w:hAnsiTheme="minorHAnsi" w:cstheme="minorHAnsi"/>
        </w:rPr>
        <w:t xml:space="preserve"> 2.0 </w:t>
      </w:r>
      <w:r w:rsidRPr="0028081D">
        <w:rPr>
          <w:rStyle w:val="StyleUnderline"/>
          <w:rFonts w:asciiTheme="minorHAnsi" w:hAnsiTheme="minorHAnsi" w:cstheme="minorHAnsi"/>
          <w:highlight w:val="cyan"/>
        </w:rPr>
        <w:t>attempts to</w:t>
      </w:r>
      <w:r w:rsidRPr="0028081D">
        <w:rPr>
          <w:rFonts w:asciiTheme="minorHAnsi" w:hAnsiTheme="minorHAnsi" w:cstheme="minorHAnsi"/>
          <w:sz w:val="16"/>
        </w:rPr>
        <w:t xml:space="preserve"> reverse that trend and </w:t>
      </w:r>
      <w:r w:rsidRPr="0028081D">
        <w:rPr>
          <w:rStyle w:val="Emphasis"/>
          <w:rFonts w:asciiTheme="minorHAnsi" w:hAnsiTheme="minorHAnsi" w:cstheme="minorHAnsi"/>
          <w:highlight w:val="cyan"/>
        </w:rPr>
        <w:t>downsize</w:t>
      </w:r>
      <w:r w:rsidRPr="0028081D">
        <w:rPr>
          <w:rStyle w:val="StyleUnderline"/>
          <w:rFonts w:asciiTheme="minorHAnsi" w:hAnsiTheme="minorHAnsi" w:cstheme="minorHAnsi"/>
          <w:highlight w:val="cyan"/>
        </w:rPr>
        <w:t xml:space="preserve"> a bloated</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federal </w:t>
      </w:r>
      <w:r w:rsidRPr="0028081D">
        <w:rPr>
          <w:rStyle w:val="Emphasis"/>
          <w:rFonts w:asciiTheme="minorHAnsi" w:hAnsiTheme="minorHAnsi" w:cstheme="minorHAnsi"/>
          <w:highlight w:val="cyan"/>
        </w:rPr>
        <w:t>workforce</w:t>
      </w:r>
      <w:r w:rsidRPr="0028081D">
        <w:rPr>
          <w:rFonts w:asciiTheme="minorHAnsi" w:hAnsiTheme="minorHAnsi" w:cstheme="minorHAnsi"/>
          <w:sz w:val="16"/>
        </w:rPr>
        <w:t xml:space="preserve">. This </w:t>
      </w:r>
      <w:r w:rsidRPr="0028081D">
        <w:rPr>
          <w:rStyle w:val="StyleUnderline"/>
          <w:rFonts w:asciiTheme="minorHAnsi" w:hAnsiTheme="minorHAnsi" w:cstheme="minorHAnsi"/>
          <w:highlight w:val="cyan"/>
        </w:rPr>
        <w:t xml:space="preserve">will lead to a </w:t>
      </w:r>
      <w:r w:rsidRPr="0028081D">
        <w:rPr>
          <w:rStyle w:val="Emphasis"/>
          <w:rFonts w:asciiTheme="minorHAnsi" w:hAnsiTheme="minorHAnsi" w:cstheme="minorHAnsi"/>
          <w:highlight w:val="cyan"/>
        </w:rPr>
        <w:t>leaner</w:t>
      </w:r>
      <w:r w:rsidRPr="0028081D">
        <w:rPr>
          <w:rStyle w:val="StyleUnderline"/>
          <w:rFonts w:asciiTheme="minorHAnsi" w:hAnsiTheme="minorHAnsi" w:cstheme="minorHAnsi"/>
          <w:highlight w:val="cyan"/>
        </w:rPr>
        <w:t xml:space="preserve">, more </w:t>
      </w:r>
      <w:r w:rsidRPr="0028081D">
        <w:rPr>
          <w:rStyle w:val="Emphasis"/>
          <w:rFonts w:asciiTheme="minorHAnsi" w:hAnsiTheme="minorHAnsi" w:cstheme="minorHAnsi"/>
          <w:highlight w:val="cyan"/>
        </w:rPr>
        <w:t>productive</w:t>
      </w:r>
      <w:r w:rsidRPr="0028081D">
        <w:rPr>
          <w:rStyle w:val="StyleUnderline"/>
          <w:rFonts w:asciiTheme="minorHAnsi" w:hAnsiTheme="minorHAnsi" w:cstheme="minorHAnsi"/>
          <w:highlight w:val="cyan"/>
        </w:rPr>
        <w:t xml:space="preserve"> and</w:t>
      </w:r>
      <w:r w:rsidRPr="0028081D">
        <w:rPr>
          <w:rFonts w:asciiTheme="minorHAnsi" w:hAnsiTheme="minorHAnsi" w:cstheme="minorHAnsi"/>
          <w:sz w:val="16"/>
        </w:rPr>
        <w:t xml:space="preserve"> customer-</w:t>
      </w:r>
      <w:r w:rsidRPr="0028081D">
        <w:rPr>
          <w:rStyle w:val="StyleUnderline"/>
          <w:rFonts w:asciiTheme="minorHAnsi" w:hAnsiTheme="minorHAnsi" w:cstheme="minorHAnsi"/>
          <w:highlight w:val="cyan"/>
        </w:rPr>
        <w:t>responsive</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work </w:t>
      </w:r>
      <w:r w:rsidRPr="0028081D">
        <w:rPr>
          <w:rStyle w:val="Emphasis"/>
          <w:rFonts w:asciiTheme="minorHAnsi" w:hAnsiTheme="minorHAnsi" w:cstheme="minorHAnsi"/>
          <w:highlight w:val="cyan"/>
        </w:rPr>
        <w:t>environment</w:t>
      </w:r>
      <w:r w:rsidRPr="0028081D">
        <w:rPr>
          <w:rFonts w:asciiTheme="minorHAnsi" w:hAnsiTheme="minorHAnsi" w:cstheme="minorHAnsi"/>
          <w:sz w:val="16"/>
        </w:rPr>
        <w:t xml:space="preserve"> — maybe one that is more diverse in its politics.</w:t>
      </w:r>
    </w:p>
    <w:p w14:paraId="3AF3B7C4"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rPr>
        <w:t>The public</w:t>
      </w:r>
      <w:r w:rsidRPr="0028081D">
        <w:rPr>
          <w:rFonts w:asciiTheme="minorHAnsi" w:hAnsiTheme="minorHAnsi" w:cstheme="minorHAnsi"/>
          <w:sz w:val="16"/>
        </w:rPr>
        <w:t xml:space="preserve"> employee </w:t>
      </w:r>
      <w:r w:rsidRPr="0028081D">
        <w:rPr>
          <w:rStyle w:val="Emphasis"/>
          <w:rFonts w:asciiTheme="minorHAnsi" w:hAnsiTheme="minorHAnsi" w:cstheme="minorHAnsi"/>
        </w:rPr>
        <w:t>union</w:t>
      </w:r>
      <w:r w:rsidRPr="0028081D">
        <w:rPr>
          <w:rStyle w:val="StyleUnderline"/>
          <w:rFonts w:asciiTheme="minorHAnsi" w:hAnsiTheme="minorHAnsi" w:cstheme="minorHAnsi"/>
        </w:rPr>
        <w:t xml:space="preserve"> is fighting this as if</w:t>
      </w:r>
      <w:r w:rsidRPr="0028081D">
        <w:rPr>
          <w:rFonts w:asciiTheme="minorHAnsi" w:hAnsiTheme="minorHAnsi" w:cstheme="minorHAnsi"/>
          <w:sz w:val="16"/>
        </w:rPr>
        <w:t xml:space="preserve"> federal employees were </w:t>
      </w:r>
      <w:r w:rsidRPr="0028081D">
        <w:rPr>
          <w:rStyle w:val="Emphasis"/>
          <w:rFonts w:asciiTheme="minorHAnsi" w:hAnsiTheme="minorHAnsi" w:cstheme="minorHAnsi"/>
        </w:rPr>
        <w:t>facing a guillotine</w:t>
      </w:r>
      <w:r w:rsidRPr="0028081D">
        <w:rPr>
          <w:rStyle w:val="StyleUnderline"/>
          <w:rFonts w:asciiTheme="minorHAnsi" w:hAnsiTheme="minorHAnsi" w:cstheme="minorHAnsi"/>
        </w:rPr>
        <w:t>, but</w:t>
      </w:r>
      <w:r w:rsidRPr="0028081D">
        <w:rPr>
          <w:rFonts w:asciiTheme="minorHAnsi" w:hAnsiTheme="minorHAnsi" w:cstheme="minorHAnsi"/>
          <w:sz w:val="16"/>
        </w:rPr>
        <w:t xml:space="preserve"> most budget-conscious Americans say </w:t>
      </w:r>
      <w:r w:rsidRPr="0028081D">
        <w:rPr>
          <w:rStyle w:val="StyleUnderline"/>
          <w:rFonts w:asciiTheme="minorHAnsi" w:hAnsiTheme="minorHAnsi" w:cstheme="minorHAnsi"/>
        </w:rPr>
        <w:t xml:space="preserve">it’s </w:t>
      </w:r>
      <w:r w:rsidRPr="0028081D">
        <w:rPr>
          <w:rStyle w:val="Emphasis"/>
          <w:rFonts w:asciiTheme="minorHAnsi" w:hAnsiTheme="minorHAnsi" w:cstheme="minorHAnsi"/>
        </w:rPr>
        <w:t>about time</w:t>
      </w:r>
      <w:r w:rsidRPr="0028081D">
        <w:rPr>
          <w:rStyle w:val="StyleUnderline"/>
          <w:rFonts w:asciiTheme="minorHAnsi" w:hAnsiTheme="minorHAnsi" w:cstheme="minorHAnsi"/>
        </w:rPr>
        <w:t>.</w:t>
      </w:r>
    </w:p>
    <w:p w14:paraId="32DDB3F8" w14:textId="77777777" w:rsidR="005A3914" w:rsidRPr="0028081D" w:rsidRDefault="005A3914" w:rsidP="005A3914">
      <w:pPr>
        <w:pStyle w:val="Heading4"/>
        <w:rPr>
          <w:rFonts w:asciiTheme="minorHAnsi" w:hAnsiTheme="minorHAnsi" w:cstheme="minorHAnsi"/>
        </w:rPr>
      </w:pPr>
      <w:r w:rsidRPr="0028081D">
        <w:rPr>
          <w:rFonts w:asciiTheme="minorHAnsi" w:hAnsiTheme="minorHAnsi" w:cstheme="minorHAnsi"/>
        </w:rPr>
        <w:t xml:space="preserve">High turnover is </w:t>
      </w:r>
      <w:r w:rsidRPr="0028081D">
        <w:rPr>
          <w:rFonts w:asciiTheme="minorHAnsi" w:hAnsiTheme="minorHAnsi" w:cstheme="minorHAnsi"/>
          <w:u w:val="single"/>
        </w:rPr>
        <w:t>exaggerated</w:t>
      </w:r>
      <w:r w:rsidRPr="0028081D">
        <w:rPr>
          <w:rFonts w:asciiTheme="minorHAnsi" w:hAnsiTheme="minorHAnsi" w:cstheme="minorHAnsi"/>
        </w:rPr>
        <w:t xml:space="preserve"> but </w:t>
      </w:r>
      <w:r w:rsidRPr="0028081D">
        <w:rPr>
          <w:rFonts w:asciiTheme="minorHAnsi" w:hAnsiTheme="minorHAnsi" w:cstheme="minorHAnsi"/>
          <w:u w:val="single"/>
        </w:rPr>
        <w:t>good</w:t>
      </w:r>
      <w:r w:rsidRPr="0028081D">
        <w:rPr>
          <w:rFonts w:asciiTheme="minorHAnsi" w:hAnsiTheme="minorHAnsi" w:cstheme="minorHAnsi"/>
        </w:rPr>
        <w:t xml:space="preserve">. It </w:t>
      </w:r>
      <w:proofErr w:type="gramStart"/>
      <w:r w:rsidRPr="0028081D">
        <w:rPr>
          <w:rFonts w:asciiTheme="minorHAnsi" w:hAnsiTheme="minorHAnsi" w:cstheme="minorHAnsi"/>
        </w:rPr>
        <w:t xml:space="preserve">actually </w:t>
      </w:r>
      <w:r w:rsidRPr="0028081D">
        <w:rPr>
          <w:rFonts w:asciiTheme="minorHAnsi" w:hAnsiTheme="minorHAnsi" w:cstheme="minorHAnsi"/>
          <w:u w:val="single"/>
        </w:rPr>
        <w:t>minimizes</w:t>
      </w:r>
      <w:proofErr w:type="gramEnd"/>
      <w:r w:rsidRPr="0028081D">
        <w:rPr>
          <w:rFonts w:asciiTheme="minorHAnsi" w:hAnsiTheme="minorHAnsi" w:cstheme="minorHAnsi"/>
          <w:u w:val="single"/>
        </w:rPr>
        <w:t xml:space="preserve"> </w:t>
      </w:r>
      <w:proofErr w:type="gramStart"/>
      <w:r w:rsidRPr="0028081D">
        <w:rPr>
          <w:rFonts w:asciiTheme="minorHAnsi" w:hAnsiTheme="minorHAnsi" w:cstheme="minorHAnsi"/>
          <w:u w:val="single"/>
        </w:rPr>
        <w:t>group-think</w:t>
      </w:r>
      <w:proofErr w:type="gramEnd"/>
      <w:r w:rsidRPr="0028081D">
        <w:rPr>
          <w:rFonts w:asciiTheme="minorHAnsi" w:hAnsiTheme="minorHAnsi" w:cstheme="minorHAnsi"/>
        </w:rPr>
        <w:t xml:space="preserve"> by </w:t>
      </w:r>
      <w:r w:rsidRPr="0028081D">
        <w:rPr>
          <w:rFonts w:asciiTheme="minorHAnsi" w:hAnsiTheme="minorHAnsi" w:cstheme="minorHAnsi"/>
          <w:u w:val="single"/>
        </w:rPr>
        <w:t>diversifying</w:t>
      </w:r>
      <w:r w:rsidRPr="0028081D">
        <w:rPr>
          <w:rFonts w:asciiTheme="minorHAnsi" w:hAnsiTheme="minorHAnsi" w:cstheme="minorHAnsi"/>
        </w:rPr>
        <w:t xml:space="preserve"> the expert pool with </w:t>
      </w:r>
      <w:r w:rsidRPr="0028081D">
        <w:rPr>
          <w:rFonts w:asciiTheme="minorHAnsi" w:hAnsiTheme="minorHAnsi" w:cstheme="minorHAnsi"/>
          <w:u w:val="single"/>
        </w:rPr>
        <w:t>fresh blood</w:t>
      </w:r>
      <w:r w:rsidRPr="0028081D">
        <w:rPr>
          <w:rFonts w:asciiTheme="minorHAnsi" w:hAnsiTheme="minorHAnsi" w:cstheme="minorHAnsi"/>
        </w:rPr>
        <w:t xml:space="preserve">. </w:t>
      </w:r>
    </w:p>
    <w:p w14:paraId="7E4DFBCB" w14:textId="77777777" w:rsidR="005A3914" w:rsidRPr="0028081D" w:rsidRDefault="005A3914" w:rsidP="005A3914">
      <w:pPr>
        <w:rPr>
          <w:rFonts w:asciiTheme="minorHAnsi" w:hAnsiTheme="minorHAnsi" w:cstheme="minorHAnsi"/>
        </w:rPr>
      </w:pPr>
      <w:r w:rsidRPr="0028081D">
        <w:rPr>
          <w:rStyle w:val="Style13ptBold"/>
          <w:rFonts w:asciiTheme="minorHAnsi" w:hAnsiTheme="minorHAnsi" w:cstheme="minorHAnsi"/>
        </w:rPr>
        <w:t>Reynolds 25</w:t>
      </w:r>
      <w:r w:rsidRPr="0028081D">
        <w:rPr>
          <w:rFonts w:asciiTheme="minorHAnsi" w:hAnsiTheme="minorHAnsi" w:cstheme="minorHAnsi"/>
        </w:rPr>
        <w:t xml:space="preserve">, Beauchamp Brogan Distinguished Professor of Law at the University of Tennessee College of Law, JD from Yale University (Glenn Harlan Reynolds, January 23, 2025, “Trump can fix biased, bloated bureaucracy — by abolishing the civil service,” New York Post, https://nypost.com/2025/01/23/opinion/fix-biased-bloated-bureaucracy-abolish-the-civil-service/) *Italics in original. </w:t>
      </w:r>
    </w:p>
    <w:p w14:paraId="10C19EA0"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This </w:t>
      </w:r>
      <w:r w:rsidRPr="0028081D">
        <w:rPr>
          <w:rStyle w:val="Emphasis"/>
          <w:rFonts w:asciiTheme="minorHAnsi" w:hAnsiTheme="minorHAnsi" w:cstheme="minorHAnsi"/>
          <w:highlight w:val="cyan"/>
        </w:rPr>
        <w:t>“rotation in office”</w:t>
      </w:r>
      <w:r w:rsidRPr="0028081D">
        <w:rPr>
          <w:rStyle w:val="StyleUnderline"/>
          <w:rFonts w:asciiTheme="minorHAnsi" w:hAnsiTheme="minorHAnsi" w:cstheme="minorHAnsi"/>
          <w:highlight w:val="cyan"/>
        </w:rPr>
        <w:t xml:space="preserve"> had</w:t>
      </w:r>
      <w:r w:rsidRPr="0028081D">
        <w:rPr>
          <w:rStyle w:val="StyleUnderline"/>
          <w:rFonts w:asciiTheme="minorHAnsi" w:hAnsiTheme="minorHAnsi" w:cstheme="minorHAnsi"/>
        </w:rPr>
        <w:t xml:space="preserve"> several </w:t>
      </w:r>
      <w:r w:rsidRPr="0028081D">
        <w:rPr>
          <w:rStyle w:val="StyleUnderline"/>
          <w:rFonts w:asciiTheme="minorHAnsi" w:hAnsiTheme="minorHAnsi" w:cstheme="minorHAnsi"/>
          <w:highlight w:val="cyan"/>
        </w:rPr>
        <w:t>advantages</w:t>
      </w:r>
      <w:r w:rsidRPr="0028081D">
        <w:rPr>
          <w:rFonts w:asciiTheme="minorHAnsi" w:hAnsiTheme="minorHAnsi" w:cstheme="minorHAnsi"/>
          <w:sz w:val="16"/>
        </w:rPr>
        <w:t xml:space="preserve">, which were </w:t>
      </w:r>
      <w:r w:rsidRPr="0028081D">
        <w:rPr>
          <w:rStyle w:val="StyleUnderline"/>
          <w:rFonts w:asciiTheme="minorHAnsi" w:hAnsiTheme="minorHAnsi" w:cstheme="minorHAnsi"/>
        </w:rPr>
        <w:t>widely appreciated</w:t>
      </w:r>
      <w:r w:rsidRPr="0028081D">
        <w:rPr>
          <w:rFonts w:asciiTheme="minorHAnsi" w:hAnsiTheme="minorHAnsi" w:cstheme="minorHAnsi"/>
          <w:sz w:val="16"/>
        </w:rPr>
        <w:t xml:space="preserve"> at the time and propounded </w:t>
      </w:r>
      <w:r w:rsidRPr="0028081D">
        <w:rPr>
          <w:rStyle w:val="StyleUnderline"/>
          <w:rFonts w:asciiTheme="minorHAnsi" w:hAnsiTheme="minorHAnsi" w:cstheme="minorHAnsi"/>
        </w:rPr>
        <w:t xml:space="preserve">by presidents </w:t>
      </w:r>
      <w:r w:rsidRPr="0028081D">
        <w:rPr>
          <w:rStyle w:val="Emphasis"/>
          <w:rFonts w:asciiTheme="minorHAnsi" w:hAnsiTheme="minorHAnsi" w:cstheme="minorHAnsi"/>
        </w:rPr>
        <w:t>from Jefferson</w:t>
      </w:r>
      <w:r w:rsidRPr="0028081D">
        <w:rPr>
          <w:rFonts w:asciiTheme="minorHAnsi" w:hAnsiTheme="minorHAnsi" w:cstheme="minorHAnsi"/>
          <w:sz w:val="16"/>
        </w:rPr>
        <w:t xml:space="preserve"> to Jackson </w:t>
      </w:r>
      <w:r w:rsidRPr="0028081D">
        <w:rPr>
          <w:rStyle w:val="StyleUnderline"/>
          <w:rFonts w:asciiTheme="minorHAnsi" w:hAnsiTheme="minorHAnsi" w:cstheme="minorHAnsi"/>
        </w:rPr>
        <w:t xml:space="preserve">to </w:t>
      </w:r>
      <w:r w:rsidRPr="0028081D">
        <w:rPr>
          <w:rStyle w:val="Emphasis"/>
          <w:rFonts w:asciiTheme="minorHAnsi" w:hAnsiTheme="minorHAnsi" w:cstheme="minorHAnsi"/>
        </w:rPr>
        <w:t>Lincoln</w:t>
      </w:r>
      <w:r w:rsidRPr="0028081D">
        <w:rPr>
          <w:rStyle w:val="StyleUnderline"/>
          <w:rFonts w:asciiTheme="minorHAnsi" w:hAnsiTheme="minorHAnsi" w:cstheme="minorHAnsi"/>
        </w:rPr>
        <w:t>.</w:t>
      </w:r>
      <w:r w:rsidRPr="0028081D">
        <w:rPr>
          <w:rFonts w:asciiTheme="minorHAnsi" w:hAnsiTheme="minorHAnsi" w:cstheme="minorHAnsi"/>
          <w:sz w:val="16"/>
        </w:rPr>
        <w:t> </w:t>
      </w:r>
    </w:p>
    <w:p w14:paraId="6EEF079C" w14:textId="77777777" w:rsidR="005A3914" w:rsidRPr="0028081D" w:rsidRDefault="005A3914" w:rsidP="005A3914">
      <w:pPr>
        <w:rPr>
          <w:rStyle w:val="StyleUnderline"/>
          <w:rFonts w:asciiTheme="minorHAnsi" w:hAnsiTheme="minorHAnsi" w:cstheme="minorHAnsi"/>
        </w:rPr>
      </w:pPr>
      <w:r w:rsidRPr="0028081D">
        <w:rPr>
          <w:rStyle w:val="StyleUnderline"/>
          <w:rFonts w:asciiTheme="minorHAnsi" w:hAnsiTheme="minorHAnsi" w:cstheme="minorHAnsi"/>
        </w:rPr>
        <w:t xml:space="preserve">Chief among them: </w:t>
      </w:r>
      <w:r w:rsidRPr="0028081D">
        <w:rPr>
          <w:rStyle w:val="StyleUnderline"/>
          <w:rFonts w:asciiTheme="minorHAnsi" w:hAnsiTheme="minorHAnsi" w:cstheme="minorHAnsi"/>
          <w:highlight w:val="cyan"/>
        </w:rPr>
        <w:t>Instead of</w:t>
      </w:r>
      <w:r w:rsidRPr="0028081D">
        <w:rPr>
          <w:rStyle w:val="StyleUnderline"/>
          <w:rFonts w:asciiTheme="minorHAnsi" w:hAnsiTheme="minorHAnsi" w:cstheme="minorHAnsi"/>
        </w:rPr>
        <w:t xml:space="preserve"> an </w:t>
      </w:r>
      <w:r w:rsidRPr="0028081D">
        <w:rPr>
          <w:rStyle w:val="Emphasis"/>
          <w:rFonts w:asciiTheme="minorHAnsi" w:hAnsiTheme="minorHAnsi" w:cstheme="minorHAnsi"/>
          <w:highlight w:val="cyan"/>
        </w:rPr>
        <w:t>entrenched bureaucracy</w:t>
      </w:r>
      <w:r w:rsidRPr="0028081D">
        <w:rPr>
          <w:rStyle w:val="StyleUnderline"/>
          <w:rFonts w:asciiTheme="minorHAnsi" w:hAnsiTheme="minorHAnsi" w:cstheme="minorHAnsi"/>
          <w:highlight w:val="cyan"/>
        </w:rPr>
        <w:t>, rotation</w:t>
      </w:r>
      <w:r w:rsidRPr="0028081D">
        <w:rPr>
          <w:rStyle w:val="StyleUnderline"/>
          <w:rFonts w:asciiTheme="minorHAnsi" w:hAnsiTheme="minorHAnsi" w:cstheme="minorHAnsi"/>
        </w:rPr>
        <w:t xml:space="preserve"> in office </w:t>
      </w:r>
      <w:r w:rsidRPr="0028081D">
        <w:rPr>
          <w:rStyle w:val="StyleUnderline"/>
          <w:rFonts w:asciiTheme="minorHAnsi" w:hAnsiTheme="minorHAnsi" w:cstheme="minorHAnsi"/>
          <w:highlight w:val="cyan"/>
        </w:rPr>
        <w:t xml:space="preserve">meant </w:t>
      </w:r>
      <w:r w:rsidRPr="0028081D">
        <w:rPr>
          <w:rStyle w:val="Emphasis"/>
          <w:rFonts w:asciiTheme="minorHAnsi" w:hAnsiTheme="minorHAnsi" w:cstheme="minorHAnsi"/>
          <w:highlight w:val="cyan"/>
        </w:rPr>
        <w:t>fresh blood</w:t>
      </w:r>
      <w:r w:rsidRPr="0028081D">
        <w:rPr>
          <w:rStyle w:val="StyleUnderline"/>
          <w:rFonts w:asciiTheme="minorHAnsi" w:hAnsiTheme="minorHAnsi" w:cstheme="minorHAnsi"/>
        </w:rPr>
        <w:t>.</w:t>
      </w:r>
    </w:p>
    <w:p w14:paraId="6303E14F"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Contrary to</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popular </w:t>
      </w:r>
      <w:r w:rsidRPr="0028081D">
        <w:rPr>
          <w:rStyle w:val="Emphasis"/>
          <w:rFonts w:asciiTheme="minorHAnsi" w:hAnsiTheme="minorHAnsi" w:cstheme="minorHAnsi"/>
          <w:highlight w:val="cyan"/>
        </w:rPr>
        <w:t>belief</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the arrival of </w:t>
      </w:r>
      <w:r w:rsidRPr="0028081D">
        <w:rPr>
          <w:rStyle w:val="StyleUnderline"/>
          <w:rFonts w:asciiTheme="minorHAnsi" w:hAnsiTheme="minorHAnsi" w:cstheme="minorHAnsi"/>
          <w:highlight w:val="cyan"/>
        </w:rPr>
        <w:t xml:space="preserve">a new president </w:t>
      </w:r>
      <w:r w:rsidRPr="0028081D">
        <w:rPr>
          <w:rStyle w:val="Emphasis"/>
          <w:rFonts w:asciiTheme="minorHAnsi" w:hAnsiTheme="minorHAnsi" w:cstheme="minorHAnsi"/>
          <w:highlight w:val="cyan"/>
        </w:rPr>
        <w:t>didn’t mean</w:t>
      </w:r>
      <w:r w:rsidRPr="0028081D">
        <w:rPr>
          <w:rFonts w:asciiTheme="minorHAnsi" w:hAnsiTheme="minorHAnsi" w:cstheme="minorHAnsi"/>
          <w:sz w:val="16"/>
        </w:rPr>
        <w:t xml:space="preserve"> that </w:t>
      </w:r>
      <w:r w:rsidRPr="0028081D">
        <w:rPr>
          <w:rStyle w:val="StyleUnderline"/>
          <w:rFonts w:asciiTheme="minorHAnsi" w:hAnsiTheme="minorHAnsi" w:cstheme="minorHAnsi"/>
          <w:highlight w:val="cyan"/>
        </w:rPr>
        <w:t>everyone</w:t>
      </w:r>
      <w:r w:rsidRPr="0028081D">
        <w:rPr>
          <w:rStyle w:val="StyleUnderline"/>
          <w:rFonts w:asciiTheme="minorHAnsi" w:hAnsiTheme="minorHAnsi" w:cstheme="minorHAnsi"/>
        </w:rPr>
        <w:t xml:space="preserve"> with a government job </w:t>
      </w:r>
      <w:r w:rsidRPr="0028081D">
        <w:rPr>
          <w:rStyle w:val="Emphasis"/>
          <w:rFonts w:asciiTheme="minorHAnsi" w:hAnsiTheme="minorHAnsi" w:cstheme="minorHAnsi"/>
          <w:highlight w:val="cyan"/>
        </w:rPr>
        <w:t>left</w:t>
      </w:r>
      <w:r w:rsidRPr="0028081D">
        <w:rPr>
          <w:rStyle w:val="Emphasis"/>
          <w:rFonts w:asciiTheme="minorHAnsi" w:hAnsiTheme="minorHAnsi" w:cstheme="minorHAnsi"/>
        </w:rPr>
        <w:t xml:space="preserve"> it</w:t>
      </w:r>
      <w:r w:rsidRPr="0028081D">
        <w:rPr>
          <w:rStyle w:val="StyleUnderline"/>
          <w:rFonts w:asciiTheme="minorHAnsi" w:hAnsiTheme="minorHAnsi" w:cstheme="minorHAnsi"/>
        </w:rPr>
        <w:t>.</w:t>
      </w:r>
      <w:r w:rsidRPr="0028081D">
        <w:rPr>
          <w:rFonts w:asciiTheme="minorHAnsi" w:hAnsiTheme="minorHAnsi" w:cstheme="minorHAnsi"/>
          <w:sz w:val="16"/>
        </w:rPr>
        <w:t> </w:t>
      </w:r>
    </w:p>
    <w:p w14:paraId="26E77449"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Even</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Andrew </w:t>
      </w:r>
      <w:r w:rsidRPr="0028081D">
        <w:rPr>
          <w:rStyle w:val="Emphasis"/>
          <w:rFonts w:asciiTheme="minorHAnsi" w:hAnsiTheme="minorHAnsi" w:cstheme="minorHAnsi"/>
          <w:highlight w:val="cyan"/>
        </w:rPr>
        <w:t>Jackson</w:t>
      </w:r>
      <w:r w:rsidRPr="0028081D">
        <w:rPr>
          <w:rStyle w:val="StyleUnderline"/>
          <w:rFonts w:asciiTheme="minorHAnsi" w:hAnsiTheme="minorHAnsi" w:cstheme="minorHAnsi"/>
          <w:highlight w:val="cyan"/>
        </w:rPr>
        <w:t>,</w:t>
      </w:r>
      <w:r w:rsidRPr="0028081D">
        <w:rPr>
          <w:rFonts w:asciiTheme="minorHAnsi" w:hAnsiTheme="minorHAnsi" w:cstheme="minorHAnsi"/>
          <w:sz w:val="16"/>
        </w:rPr>
        <w:t xml:space="preserve"> upon taking office as </w:t>
      </w:r>
      <w:r w:rsidRPr="0028081D">
        <w:rPr>
          <w:rStyle w:val="StyleUnderline"/>
          <w:rFonts w:asciiTheme="minorHAnsi" w:hAnsiTheme="minorHAnsi" w:cstheme="minorHAnsi"/>
        </w:rPr>
        <w:t xml:space="preserve">an </w:t>
      </w:r>
      <w:r w:rsidRPr="0028081D">
        <w:rPr>
          <w:rStyle w:val="Emphasis"/>
          <w:rFonts w:asciiTheme="minorHAnsi" w:hAnsiTheme="minorHAnsi" w:cstheme="minorHAnsi"/>
        </w:rPr>
        <w:t>iconoclastic outsider</w:t>
      </w:r>
      <w:r w:rsidRPr="0028081D">
        <w:rPr>
          <w:rStyle w:val="StyleUnderline"/>
          <w:rFonts w:asciiTheme="minorHAnsi" w:hAnsiTheme="minorHAnsi" w:cstheme="minorHAnsi"/>
        </w:rPr>
        <w:t xml:space="preserve">, </w:t>
      </w:r>
      <w:r w:rsidRPr="0028081D">
        <w:rPr>
          <w:rStyle w:val="StyleUnderline"/>
          <w:rFonts w:asciiTheme="minorHAnsi" w:hAnsiTheme="minorHAnsi" w:cstheme="minorHAnsi"/>
          <w:highlight w:val="cyan"/>
        </w:rPr>
        <w:t>replaced only</w:t>
      </w:r>
      <w:r w:rsidRPr="0028081D">
        <w:rPr>
          <w:rFonts w:asciiTheme="minorHAnsi" w:hAnsiTheme="minorHAnsi" w:cstheme="minorHAnsi"/>
          <w:sz w:val="16"/>
        </w:rPr>
        <w:t xml:space="preserve"> about </w:t>
      </w:r>
      <w:r w:rsidRPr="0028081D">
        <w:rPr>
          <w:rStyle w:val="Emphasis"/>
          <w:rFonts w:asciiTheme="minorHAnsi" w:hAnsiTheme="minorHAnsi" w:cstheme="minorHAnsi"/>
          <w:highlight w:val="cyan"/>
        </w:rPr>
        <w:t>10%</w:t>
      </w:r>
      <w:r w:rsidRPr="0028081D">
        <w:rPr>
          <w:rStyle w:val="StyleUnderline"/>
          <w:rFonts w:asciiTheme="minorHAnsi" w:hAnsiTheme="minorHAnsi" w:cstheme="minorHAnsi"/>
          <w:highlight w:val="cyan"/>
        </w:rPr>
        <w:t xml:space="preserve"> of the</w:t>
      </w:r>
      <w:r w:rsidRPr="0028081D">
        <w:rPr>
          <w:rStyle w:val="StyleUnderline"/>
          <w:rFonts w:asciiTheme="minorHAnsi" w:hAnsiTheme="minorHAnsi" w:cstheme="minorHAnsi"/>
        </w:rPr>
        <w:t xml:space="preserve"> federal </w:t>
      </w:r>
      <w:r w:rsidRPr="0028081D">
        <w:rPr>
          <w:rStyle w:val="StyleUnderline"/>
          <w:rFonts w:asciiTheme="minorHAnsi" w:hAnsiTheme="minorHAnsi" w:cstheme="minorHAnsi"/>
          <w:highlight w:val="cyan"/>
        </w:rPr>
        <w:t xml:space="preserve">workforce with </w:t>
      </w:r>
      <w:r w:rsidRPr="0028081D">
        <w:rPr>
          <w:rStyle w:val="Emphasis"/>
          <w:rFonts w:asciiTheme="minorHAnsi" w:hAnsiTheme="minorHAnsi" w:cstheme="minorHAnsi"/>
          <w:highlight w:val="cyan"/>
        </w:rPr>
        <w:t>his</w:t>
      </w:r>
      <w:r w:rsidRPr="0028081D">
        <w:rPr>
          <w:rStyle w:val="Emphasis"/>
          <w:rFonts w:asciiTheme="minorHAnsi" w:hAnsiTheme="minorHAnsi" w:cstheme="minorHAnsi"/>
        </w:rPr>
        <w:t xml:space="preserve"> own </w:t>
      </w:r>
      <w:r w:rsidRPr="0028081D">
        <w:rPr>
          <w:rStyle w:val="Emphasis"/>
          <w:rFonts w:asciiTheme="minorHAnsi" w:hAnsiTheme="minorHAnsi" w:cstheme="minorHAnsi"/>
          <w:highlight w:val="cyan"/>
        </w:rPr>
        <w:t>people</w:t>
      </w:r>
      <w:r w:rsidRPr="0028081D">
        <w:rPr>
          <w:rStyle w:val="StyleUnderline"/>
          <w:rFonts w:asciiTheme="minorHAnsi" w:hAnsiTheme="minorHAnsi" w:cstheme="minorHAnsi"/>
          <w:highlight w:val="cyan"/>
        </w:rPr>
        <w:t>.</w:t>
      </w:r>
      <w:r w:rsidRPr="0028081D">
        <w:rPr>
          <w:rFonts w:asciiTheme="minorHAnsi" w:hAnsiTheme="minorHAnsi" w:cstheme="minorHAnsi"/>
          <w:sz w:val="16"/>
        </w:rPr>
        <w:t> </w:t>
      </w:r>
    </w:p>
    <w:p w14:paraId="1864CD2B" w14:textId="77777777" w:rsidR="005A3914" w:rsidRPr="0028081D" w:rsidRDefault="005A3914" w:rsidP="005A3914">
      <w:pPr>
        <w:rPr>
          <w:rStyle w:val="StyleUnderline"/>
          <w:rFonts w:asciiTheme="minorHAnsi" w:hAnsiTheme="minorHAnsi" w:cstheme="minorHAnsi"/>
        </w:rPr>
      </w:pPr>
      <w:r w:rsidRPr="0028081D">
        <w:rPr>
          <w:rStyle w:val="StyleUnderline"/>
          <w:rFonts w:asciiTheme="minorHAnsi" w:hAnsiTheme="minorHAnsi" w:cstheme="minorHAnsi"/>
          <w:highlight w:val="cyan"/>
        </w:rPr>
        <w:t>Every president</w:t>
      </w:r>
      <w:r w:rsidRPr="0028081D">
        <w:rPr>
          <w:rStyle w:val="StyleUnderline"/>
          <w:rFonts w:asciiTheme="minorHAnsi" w:hAnsiTheme="minorHAnsi" w:cstheme="minorHAnsi"/>
        </w:rPr>
        <w:t xml:space="preserve"> understood the </w:t>
      </w:r>
      <w:r w:rsidRPr="0028081D">
        <w:rPr>
          <w:rStyle w:val="Emphasis"/>
          <w:rFonts w:asciiTheme="minorHAnsi" w:hAnsiTheme="minorHAnsi" w:cstheme="minorHAnsi"/>
          <w:highlight w:val="cyan"/>
        </w:rPr>
        <w:t>value</w:t>
      </w:r>
      <w:r w:rsidRPr="0028081D">
        <w:rPr>
          <w:rStyle w:val="Emphasis"/>
          <w:rFonts w:asciiTheme="minorHAnsi" w:hAnsiTheme="minorHAnsi" w:cstheme="minorHAnsi"/>
        </w:rPr>
        <w:t xml:space="preserve"> of </w:t>
      </w:r>
      <w:r w:rsidRPr="0028081D">
        <w:rPr>
          <w:rStyle w:val="Emphasis"/>
          <w:rFonts w:asciiTheme="minorHAnsi" w:hAnsiTheme="minorHAnsi" w:cstheme="minorHAnsi"/>
          <w:highlight w:val="cyan"/>
        </w:rPr>
        <w:t>continuity</w:t>
      </w:r>
      <w:r w:rsidRPr="0028081D">
        <w:rPr>
          <w:rStyle w:val="StyleUnderline"/>
          <w:rFonts w:asciiTheme="minorHAnsi" w:hAnsiTheme="minorHAnsi" w:cstheme="minorHAnsi"/>
          <w:highlight w:val="cyan"/>
        </w:rPr>
        <w:t xml:space="preserve"> — and hiring new people </w:t>
      </w:r>
      <w:r w:rsidRPr="0028081D">
        <w:rPr>
          <w:rStyle w:val="Emphasis"/>
          <w:rFonts w:asciiTheme="minorHAnsi" w:hAnsiTheme="minorHAnsi" w:cstheme="minorHAnsi"/>
          <w:highlight w:val="cyan"/>
        </w:rPr>
        <w:t>is hard work</w:t>
      </w:r>
      <w:r w:rsidRPr="0028081D">
        <w:rPr>
          <w:rStyle w:val="StyleUnderline"/>
          <w:rFonts w:asciiTheme="minorHAnsi" w:hAnsiTheme="minorHAnsi" w:cstheme="minorHAnsi"/>
          <w:highlight w:val="cyan"/>
        </w:rPr>
        <w:t>.</w:t>
      </w:r>
    </w:p>
    <w:p w14:paraId="6E1FAA62" w14:textId="77777777" w:rsidR="005A3914" w:rsidRPr="0028081D" w:rsidRDefault="005A3914" w:rsidP="005A3914">
      <w:pPr>
        <w:rPr>
          <w:rStyle w:val="StyleUnderline"/>
          <w:rFonts w:asciiTheme="minorHAnsi" w:hAnsiTheme="minorHAnsi" w:cstheme="minorHAnsi"/>
        </w:rPr>
      </w:pPr>
      <w:r w:rsidRPr="0028081D">
        <w:rPr>
          <w:rStyle w:val="StyleUnderline"/>
          <w:rFonts w:asciiTheme="minorHAnsi" w:hAnsiTheme="minorHAnsi" w:cstheme="minorHAnsi"/>
        </w:rPr>
        <w:t xml:space="preserve">But </w:t>
      </w:r>
      <w:r w:rsidRPr="0028081D">
        <w:rPr>
          <w:rStyle w:val="StyleUnderline"/>
          <w:rFonts w:asciiTheme="minorHAnsi" w:hAnsiTheme="minorHAnsi" w:cstheme="minorHAnsi"/>
          <w:highlight w:val="cyan"/>
        </w:rPr>
        <w:t xml:space="preserve">under the </w:t>
      </w:r>
      <w:r w:rsidRPr="0028081D">
        <w:rPr>
          <w:rStyle w:val="Emphasis"/>
          <w:rFonts w:asciiTheme="minorHAnsi" w:hAnsiTheme="minorHAnsi" w:cstheme="minorHAnsi"/>
          <w:highlight w:val="cyan"/>
        </w:rPr>
        <w:t>spoils system</w:t>
      </w:r>
      <w:r w:rsidRPr="0028081D">
        <w:rPr>
          <w:rStyle w:val="StyleUnderline"/>
          <w:rFonts w:asciiTheme="minorHAnsi" w:hAnsiTheme="minorHAnsi" w:cstheme="minorHAnsi"/>
          <w:highlight w:val="cyan"/>
        </w:rPr>
        <w:t>, the fact</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the president </w:t>
      </w:r>
      <w:r w:rsidRPr="0028081D">
        <w:rPr>
          <w:rStyle w:val="Emphasis"/>
          <w:rFonts w:asciiTheme="minorHAnsi" w:hAnsiTheme="minorHAnsi" w:cstheme="minorHAnsi"/>
          <w:i/>
          <w:iCs w:val="0"/>
          <w:highlight w:val="cyan"/>
        </w:rPr>
        <w:t>could</w:t>
      </w:r>
      <w:r w:rsidRPr="0028081D">
        <w:rPr>
          <w:rStyle w:val="Emphasis"/>
          <w:rFonts w:asciiTheme="minorHAnsi" w:hAnsiTheme="minorHAnsi" w:cstheme="minorHAnsi"/>
          <w:highlight w:val="cyan"/>
        </w:rPr>
        <w:t> replace anyone</w:t>
      </w:r>
      <w:r w:rsidRPr="0028081D">
        <w:rPr>
          <w:rStyle w:val="StyleUnderline"/>
          <w:rFonts w:asciiTheme="minorHAnsi" w:hAnsiTheme="minorHAnsi" w:cstheme="minorHAnsi"/>
          <w:highlight w:val="cyan"/>
        </w:rPr>
        <w:t xml:space="preserve"> meant</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 xml:space="preserve">everyone </w:t>
      </w:r>
      <w:r w:rsidRPr="0028081D">
        <w:rPr>
          <w:rStyle w:val="Emphasis"/>
          <w:rFonts w:asciiTheme="minorHAnsi" w:hAnsiTheme="minorHAnsi" w:cstheme="minorHAnsi"/>
          <w:highlight w:val="cyan"/>
        </w:rPr>
        <w:t xml:space="preserve">worked </w:t>
      </w:r>
      <w:r w:rsidRPr="0028081D">
        <w:rPr>
          <w:rStyle w:val="Emphasis"/>
          <w:rFonts w:asciiTheme="minorHAnsi" w:hAnsiTheme="minorHAnsi" w:cstheme="minorHAnsi"/>
          <w:i/>
          <w:iCs w:val="0"/>
          <w:highlight w:val="cyan"/>
        </w:rPr>
        <w:t>for him</w:t>
      </w:r>
      <w:r w:rsidRPr="0028081D">
        <w:rPr>
          <w:rStyle w:val="StyleUnderline"/>
          <w:rFonts w:asciiTheme="minorHAnsi" w:hAnsiTheme="minorHAnsi" w:cstheme="minorHAnsi"/>
          <w:highlight w:val="cyan"/>
        </w:rPr>
        <w:t>.</w:t>
      </w:r>
      <w:r w:rsidRPr="0028081D">
        <w:rPr>
          <w:rStyle w:val="StyleUnderline"/>
          <w:rFonts w:asciiTheme="minorHAnsi" w:hAnsiTheme="minorHAnsi" w:cstheme="minorHAnsi"/>
        </w:rPr>
        <w:t> </w:t>
      </w:r>
    </w:p>
    <w:p w14:paraId="4FD8618B"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rPr>
        <w:t>This</w:t>
      </w:r>
      <w:r w:rsidRPr="0028081D">
        <w:rPr>
          <w:rFonts w:asciiTheme="minorHAnsi" w:hAnsiTheme="minorHAnsi" w:cstheme="minorHAnsi"/>
          <w:sz w:val="16"/>
        </w:rPr>
        <w:t xml:space="preserve"> had two critical consequences: It </w:t>
      </w:r>
      <w:r w:rsidRPr="0028081D">
        <w:rPr>
          <w:rStyle w:val="StyleUnderline"/>
          <w:rFonts w:asciiTheme="minorHAnsi" w:hAnsiTheme="minorHAnsi" w:cstheme="minorHAnsi"/>
        </w:rPr>
        <w:t xml:space="preserve">meant that </w:t>
      </w:r>
      <w:r w:rsidRPr="0028081D">
        <w:rPr>
          <w:rStyle w:val="Emphasis"/>
          <w:rFonts w:asciiTheme="minorHAnsi" w:hAnsiTheme="minorHAnsi" w:cstheme="minorHAnsi"/>
        </w:rPr>
        <w:t>every</w:t>
      </w:r>
      <w:r w:rsidRPr="0028081D">
        <w:rPr>
          <w:rStyle w:val="StyleUnderline"/>
          <w:rFonts w:asciiTheme="minorHAnsi" w:hAnsiTheme="minorHAnsi" w:cstheme="minorHAnsi"/>
        </w:rPr>
        <w:t xml:space="preserve"> federal employee was responsible </w:t>
      </w:r>
      <w:r w:rsidRPr="0028081D">
        <w:rPr>
          <w:rStyle w:val="Emphasis"/>
          <w:rFonts w:asciiTheme="minorHAnsi" w:hAnsiTheme="minorHAnsi" w:cstheme="minorHAnsi"/>
        </w:rPr>
        <w:t>to the president</w:t>
      </w:r>
      <w:r w:rsidRPr="0028081D">
        <w:rPr>
          <w:rFonts w:asciiTheme="minorHAnsi" w:hAnsiTheme="minorHAnsi" w:cstheme="minorHAnsi"/>
          <w:sz w:val="16"/>
        </w:rPr>
        <w:t>, and that the president was responsible for</w:t>
      </w:r>
      <w:r w:rsidRPr="0028081D">
        <w:rPr>
          <w:rFonts w:asciiTheme="minorHAnsi" w:hAnsiTheme="minorHAnsi" w:cstheme="minorHAnsi"/>
          <w:i/>
          <w:iCs/>
          <w:sz w:val="16"/>
        </w:rPr>
        <w:t> them — </w:t>
      </w:r>
      <w:r w:rsidRPr="0028081D">
        <w:rPr>
          <w:rFonts w:asciiTheme="minorHAnsi" w:hAnsiTheme="minorHAnsi" w:cstheme="minorHAnsi"/>
          <w:sz w:val="16"/>
        </w:rPr>
        <w:t>and for </w:t>
      </w:r>
      <w:r w:rsidRPr="0028081D">
        <w:rPr>
          <w:rFonts w:asciiTheme="minorHAnsi" w:hAnsiTheme="minorHAnsi" w:cstheme="minorHAnsi"/>
          <w:i/>
          <w:iCs/>
          <w:sz w:val="16"/>
        </w:rPr>
        <w:t>everything they did.</w:t>
      </w:r>
      <w:r w:rsidRPr="0028081D">
        <w:rPr>
          <w:rFonts w:asciiTheme="minorHAnsi" w:hAnsiTheme="minorHAnsi" w:cstheme="minorHAnsi"/>
          <w:sz w:val="16"/>
        </w:rPr>
        <w:t> </w:t>
      </w:r>
    </w:p>
    <w:p w14:paraId="3B22F992"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This is consistent with the Constitution’s vesting clause, which provides that “The executive Power shall be vested in a President of the United States of America.” </w:t>
      </w:r>
    </w:p>
    <w:p w14:paraId="47CD3B58"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If the executive </w:t>
      </w:r>
      <w:proofErr w:type="gramStart"/>
      <w:r w:rsidRPr="0028081D">
        <w:rPr>
          <w:rFonts w:asciiTheme="minorHAnsi" w:hAnsiTheme="minorHAnsi" w:cstheme="minorHAnsi"/>
          <w:sz w:val="16"/>
        </w:rPr>
        <w:t>branch</w:t>
      </w:r>
      <w:proofErr w:type="gramEnd"/>
      <w:r w:rsidRPr="0028081D">
        <w:rPr>
          <w:rFonts w:asciiTheme="minorHAnsi" w:hAnsiTheme="minorHAnsi" w:cstheme="minorHAnsi"/>
          <w:sz w:val="16"/>
        </w:rPr>
        <w:t xml:space="preserve"> does it, it’s an executive power, and if it’s an executive power it should be directly controlled by the president.</w:t>
      </w:r>
    </w:p>
    <w:p w14:paraId="276A68A0"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Under</w:t>
      </w:r>
      <w:r w:rsidRPr="0028081D">
        <w:rPr>
          <w:rFonts w:asciiTheme="minorHAnsi" w:hAnsiTheme="minorHAnsi" w:cstheme="minorHAnsi"/>
          <w:sz w:val="16"/>
        </w:rPr>
        <w:t xml:space="preserve"> our “professional” </w:t>
      </w:r>
      <w:r w:rsidRPr="0028081D">
        <w:rPr>
          <w:rStyle w:val="Emphasis"/>
          <w:rFonts w:asciiTheme="minorHAnsi" w:hAnsiTheme="minorHAnsi" w:cstheme="minorHAnsi"/>
          <w:highlight w:val="cyan"/>
        </w:rPr>
        <w:t>civil service</w:t>
      </w:r>
      <w:r w:rsidRPr="0028081D">
        <w:rPr>
          <w:rStyle w:val="StyleUnderline"/>
          <w:rFonts w:asciiTheme="minorHAnsi" w:hAnsiTheme="minorHAnsi" w:cstheme="minorHAnsi"/>
        </w:rPr>
        <w:t>, though, </w:t>
      </w:r>
      <w:r w:rsidRPr="0028081D">
        <w:rPr>
          <w:rStyle w:val="Emphasis"/>
          <w:rFonts w:asciiTheme="minorHAnsi" w:hAnsiTheme="minorHAnsi" w:cstheme="minorHAnsi"/>
          <w:i/>
          <w:iCs w:val="0"/>
        </w:rPr>
        <w:t>no one</w:t>
      </w:r>
      <w:r w:rsidRPr="0028081D">
        <w:rPr>
          <w:rStyle w:val="StyleUnderline"/>
          <w:rFonts w:asciiTheme="minorHAnsi" w:hAnsiTheme="minorHAnsi" w:cstheme="minorHAnsi"/>
        </w:rPr>
        <w:t> is really in charge.</w:t>
      </w:r>
      <w:r w:rsidRPr="0028081D">
        <w:rPr>
          <w:rFonts w:asciiTheme="minorHAnsi" w:hAnsiTheme="minorHAnsi" w:cstheme="minorHAnsi"/>
          <w:sz w:val="16"/>
        </w:rPr>
        <w:t> </w:t>
      </w:r>
    </w:p>
    <w:p w14:paraId="383C8ACE"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rPr>
        <w:t xml:space="preserve">Presidents </w:t>
      </w:r>
      <w:r w:rsidRPr="0028081D">
        <w:rPr>
          <w:rStyle w:val="Emphasis"/>
          <w:rFonts w:asciiTheme="minorHAnsi" w:hAnsiTheme="minorHAnsi" w:cstheme="minorHAnsi"/>
        </w:rPr>
        <w:t>can’t fire</w:t>
      </w:r>
      <w:r w:rsidRPr="0028081D">
        <w:rPr>
          <w:rStyle w:val="StyleUnderline"/>
          <w:rFonts w:asciiTheme="minorHAnsi" w:hAnsiTheme="minorHAnsi" w:cstheme="minorHAnsi"/>
        </w:rPr>
        <w:t xml:space="preserve"> the</w:t>
      </w:r>
      <w:r w:rsidRPr="0028081D">
        <w:rPr>
          <w:rFonts w:asciiTheme="minorHAnsi" w:hAnsiTheme="minorHAnsi" w:cstheme="minorHAnsi"/>
          <w:sz w:val="16"/>
        </w:rPr>
        <w:t xml:space="preserve"> government’s many </w:t>
      </w:r>
      <w:proofErr w:type="gramStart"/>
      <w:r w:rsidRPr="0028081D">
        <w:rPr>
          <w:rStyle w:val="StyleUnderline"/>
          <w:rFonts w:asciiTheme="minorHAnsi" w:hAnsiTheme="minorHAnsi" w:cstheme="minorHAnsi"/>
        </w:rPr>
        <w:t>middle</w:t>
      </w:r>
      <w:proofErr w:type="gramEnd"/>
      <w:r w:rsidRPr="0028081D">
        <w:rPr>
          <w:rFonts w:asciiTheme="minorHAnsi" w:hAnsiTheme="minorHAnsi" w:cstheme="minorHAnsi"/>
          <w:sz w:val="16"/>
        </w:rPr>
        <w:t xml:space="preserve">, and even </w:t>
      </w:r>
      <w:proofErr w:type="gramStart"/>
      <w:r w:rsidRPr="0028081D">
        <w:rPr>
          <w:rFonts w:asciiTheme="minorHAnsi" w:hAnsiTheme="minorHAnsi" w:cstheme="minorHAnsi"/>
          <w:sz w:val="16"/>
        </w:rPr>
        <w:t>fairly senior</w:t>
      </w:r>
      <w:proofErr w:type="gramEnd"/>
      <w:r w:rsidRPr="0028081D">
        <w:rPr>
          <w:rFonts w:asciiTheme="minorHAnsi" w:hAnsiTheme="minorHAnsi" w:cstheme="minorHAnsi"/>
          <w:sz w:val="16"/>
        </w:rPr>
        <w:t xml:space="preserve">, </w:t>
      </w:r>
      <w:r w:rsidRPr="0028081D">
        <w:rPr>
          <w:rStyle w:val="StyleUnderline"/>
          <w:rFonts w:asciiTheme="minorHAnsi" w:hAnsiTheme="minorHAnsi" w:cstheme="minorHAnsi"/>
        </w:rPr>
        <w:t>managers without</w:t>
      </w:r>
      <w:r w:rsidRPr="0028081D">
        <w:rPr>
          <w:rFonts w:asciiTheme="minorHAnsi" w:hAnsiTheme="minorHAnsi" w:cstheme="minorHAnsi"/>
          <w:sz w:val="16"/>
        </w:rPr>
        <w:t xml:space="preserve"> a lot of </w:t>
      </w:r>
      <w:r w:rsidRPr="0028081D">
        <w:rPr>
          <w:rStyle w:val="Emphasis"/>
          <w:rFonts w:asciiTheme="minorHAnsi" w:hAnsiTheme="minorHAnsi" w:cstheme="minorHAnsi"/>
        </w:rPr>
        <w:t>hassle</w:t>
      </w:r>
      <w:r w:rsidRPr="0028081D">
        <w:rPr>
          <w:rStyle w:val="StyleUnderline"/>
          <w:rFonts w:asciiTheme="minorHAnsi" w:hAnsiTheme="minorHAnsi" w:cstheme="minorHAnsi"/>
        </w:rPr>
        <w:t>.</w:t>
      </w:r>
    </w:p>
    <w:p w14:paraId="05A5E206"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rPr>
        <w:t xml:space="preserve">The </w:t>
      </w:r>
      <w:r w:rsidRPr="0028081D">
        <w:rPr>
          <w:rStyle w:val="StyleUnderline"/>
          <w:rFonts w:asciiTheme="minorHAnsi" w:hAnsiTheme="minorHAnsi" w:cstheme="minorHAnsi"/>
          <w:highlight w:val="cyan"/>
        </w:rPr>
        <w:t>thought was</w:t>
      </w:r>
      <w:r w:rsidRPr="0028081D">
        <w:rPr>
          <w:rStyle w:val="StyleUnderline"/>
          <w:rFonts w:asciiTheme="minorHAnsi" w:hAnsiTheme="minorHAnsi" w:cstheme="minorHAnsi"/>
        </w:rPr>
        <w:t xml:space="preserve"> that </w:t>
      </w:r>
      <w:r w:rsidRPr="0028081D">
        <w:rPr>
          <w:rStyle w:val="StyleUnderline"/>
          <w:rFonts w:asciiTheme="minorHAnsi" w:hAnsiTheme="minorHAnsi" w:cstheme="minorHAnsi"/>
          <w:highlight w:val="cyan"/>
        </w:rPr>
        <w:t>this would give us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an </w:t>
      </w:r>
      <w:r w:rsidRPr="0028081D">
        <w:rPr>
          <w:rStyle w:val="Emphasis"/>
          <w:rFonts w:asciiTheme="minorHAnsi" w:hAnsiTheme="minorHAnsi" w:cstheme="minorHAnsi"/>
          <w:highlight w:val="cyan"/>
        </w:rPr>
        <w:t>efficient</w:t>
      </w:r>
      <w:r w:rsidRPr="0028081D">
        <w:rPr>
          <w:rFonts w:asciiTheme="minorHAnsi" w:hAnsiTheme="minorHAnsi" w:cstheme="minorHAnsi"/>
          <w:sz w:val="16"/>
        </w:rPr>
        <w:t xml:space="preserve">, well-run </w:t>
      </w:r>
      <w:r w:rsidRPr="0028081D">
        <w:rPr>
          <w:rStyle w:val="StyleUnderline"/>
          <w:rFonts w:asciiTheme="minorHAnsi" w:hAnsiTheme="minorHAnsi" w:cstheme="minorHAnsi"/>
        </w:rPr>
        <w:t>government staffed by</w:t>
      </w:r>
      <w:r w:rsidRPr="0028081D">
        <w:rPr>
          <w:rFonts w:asciiTheme="minorHAnsi" w:hAnsiTheme="minorHAnsi" w:cstheme="minorHAnsi"/>
          <w:sz w:val="16"/>
        </w:rPr>
        <w:t xml:space="preserve"> politically neutral, </w:t>
      </w:r>
      <w:r w:rsidRPr="0028081D">
        <w:rPr>
          <w:rStyle w:val="Emphasis"/>
          <w:rFonts w:asciiTheme="minorHAnsi" w:hAnsiTheme="minorHAnsi" w:cstheme="minorHAnsi"/>
          <w:highlight w:val="cyan"/>
        </w:rPr>
        <w:t>expert</w:t>
      </w:r>
      <w:r w:rsidRPr="0028081D">
        <w:rPr>
          <w:rFonts w:asciiTheme="minorHAnsi" w:hAnsiTheme="minorHAnsi" w:cstheme="minorHAnsi"/>
          <w:sz w:val="16"/>
        </w:rPr>
        <w:t xml:space="preserve"> bureaucrat</w:t>
      </w:r>
      <w:r w:rsidRPr="0028081D">
        <w:rPr>
          <w:rStyle w:val="Emphasis"/>
          <w:rFonts w:asciiTheme="minorHAnsi" w:hAnsiTheme="minorHAnsi" w:cstheme="minorHAnsi"/>
          <w:highlight w:val="cyan"/>
        </w:rPr>
        <w:t>s</w:t>
      </w:r>
      <w:r w:rsidRPr="0028081D">
        <w:rPr>
          <w:rFonts w:asciiTheme="minorHAnsi" w:hAnsiTheme="minorHAnsi" w:cstheme="minorHAnsi"/>
          <w:sz w:val="16"/>
        </w:rPr>
        <w:t>.  </w:t>
      </w:r>
    </w:p>
    <w:p w14:paraId="47DCA3D8" w14:textId="77777777" w:rsidR="005A3914" w:rsidRPr="0028081D" w:rsidRDefault="005A3914" w:rsidP="005A3914">
      <w:pPr>
        <w:rPr>
          <w:rStyle w:val="StyleUnderline"/>
          <w:rFonts w:asciiTheme="minorHAnsi" w:hAnsiTheme="minorHAnsi" w:cstheme="minorHAnsi"/>
        </w:rPr>
      </w:pPr>
      <w:r w:rsidRPr="0028081D">
        <w:rPr>
          <w:rStyle w:val="StyleUnderline"/>
          <w:rFonts w:asciiTheme="minorHAnsi" w:hAnsiTheme="minorHAnsi" w:cstheme="minorHAnsi"/>
          <w:highlight w:val="cyan"/>
        </w:rPr>
        <w:t xml:space="preserve">We </w:t>
      </w:r>
      <w:r w:rsidRPr="0028081D">
        <w:rPr>
          <w:rStyle w:val="Emphasis"/>
          <w:rFonts w:asciiTheme="minorHAnsi" w:hAnsiTheme="minorHAnsi" w:cstheme="minorHAnsi"/>
          <w:highlight w:val="cyan"/>
        </w:rPr>
        <w:t>don’t have</w:t>
      </w:r>
      <w:r w:rsidRPr="0028081D">
        <w:rPr>
          <w:rStyle w:val="StyleUnderline"/>
          <w:rFonts w:asciiTheme="minorHAnsi" w:hAnsiTheme="minorHAnsi" w:cstheme="minorHAnsi"/>
          <w:highlight w:val="cyan"/>
        </w:rPr>
        <w:t xml:space="preserve"> those</w:t>
      </w:r>
      <w:r w:rsidRPr="0028081D">
        <w:rPr>
          <w:rStyle w:val="StyleUnderline"/>
          <w:rFonts w:asciiTheme="minorHAnsi" w:hAnsiTheme="minorHAnsi" w:cstheme="minorHAnsi"/>
        </w:rPr>
        <w:t>. </w:t>
      </w:r>
    </w:p>
    <w:p w14:paraId="768680FD"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rPr>
        <w:t xml:space="preserve">They’re </w:t>
      </w:r>
      <w:r w:rsidRPr="0028081D">
        <w:rPr>
          <w:rStyle w:val="Emphasis"/>
          <w:rFonts w:asciiTheme="minorHAnsi" w:hAnsiTheme="minorHAnsi" w:cstheme="minorHAnsi"/>
        </w:rPr>
        <w:t>not neutral</w:t>
      </w:r>
      <w:r w:rsidRPr="0028081D">
        <w:rPr>
          <w:rFonts w:asciiTheme="minorHAnsi" w:hAnsiTheme="minorHAnsi" w:cstheme="minorHAnsi"/>
          <w:sz w:val="16"/>
        </w:rPr>
        <w:t xml:space="preserve">, for one thing; </w:t>
      </w:r>
      <w:r w:rsidRPr="0028081D">
        <w:rPr>
          <w:rStyle w:val="StyleUnderline"/>
          <w:rFonts w:asciiTheme="minorHAnsi" w:hAnsiTheme="minorHAnsi" w:cstheme="minorHAnsi"/>
          <w:highlight w:val="cyan"/>
        </w:rPr>
        <w:t xml:space="preserve">they’re </w:t>
      </w:r>
      <w:r w:rsidRPr="0028081D">
        <w:rPr>
          <w:rStyle w:val="Emphasis"/>
          <w:rFonts w:asciiTheme="minorHAnsi" w:hAnsiTheme="minorHAnsi" w:cstheme="minorHAnsi"/>
          <w:highlight w:val="cyan"/>
        </w:rPr>
        <w:t>Dem</w:t>
      </w:r>
      <w:r w:rsidRPr="0028081D">
        <w:rPr>
          <w:rFonts w:asciiTheme="minorHAnsi" w:hAnsiTheme="minorHAnsi" w:cstheme="minorHAnsi"/>
          <w:sz w:val="16"/>
        </w:rPr>
        <w:t xml:space="preserve">ocratic </w:t>
      </w:r>
      <w:r w:rsidRPr="0028081D">
        <w:rPr>
          <w:rStyle w:val="Emphasis"/>
          <w:rFonts w:asciiTheme="minorHAnsi" w:hAnsiTheme="minorHAnsi" w:cstheme="minorHAnsi"/>
          <w:highlight w:val="cyan"/>
        </w:rPr>
        <w:t>apparatchiks</w:t>
      </w:r>
      <w:r w:rsidRPr="0028081D">
        <w:rPr>
          <w:rStyle w:val="StyleUnderline"/>
          <w:rFonts w:asciiTheme="minorHAnsi" w:hAnsiTheme="minorHAnsi" w:cstheme="minorHAnsi"/>
        </w:rPr>
        <w:t xml:space="preserve"> who can’t be fired</w:t>
      </w:r>
      <w:r w:rsidRPr="0028081D">
        <w:rPr>
          <w:rFonts w:asciiTheme="minorHAnsi" w:hAnsiTheme="minorHAnsi" w:cstheme="minorHAnsi"/>
          <w:sz w:val="16"/>
        </w:rPr>
        <w:t xml:space="preserve"> by a Republican president — or a Democratic one, for that matter. </w:t>
      </w:r>
    </w:p>
    <w:p w14:paraId="210F5CDA"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Federal workers donate overwhelmingly to Democrats. </w:t>
      </w:r>
    </w:p>
    <w:p w14:paraId="6569E319"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A recent poll by Scott Rasmussen’s Napolitan Institute found that huge numbers of federal managers — 42% — would do their best to resist the Trump administration’s initiatives, something we saw occurring during Trump’s first term.</w:t>
      </w:r>
    </w:p>
    <w:p w14:paraId="2A3A0FFF" w14:textId="77777777" w:rsidR="005A3914" w:rsidRPr="0028081D" w:rsidRDefault="005A3914" w:rsidP="005A3914">
      <w:pPr>
        <w:rPr>
          <w:rStyle w:val="StyleUnderline"/>
          <w:rFonts w:asciiTheme="minorHAnsi" w:hAnsiTheme="minorHAnsi" w:cstheme="minorHAnsi"/>
        </w:rPr>
      </w:pPr>
      <w:r w:rsidRPr="0028081D">
        <w:rPr>
          <w:rStyle w:val="StyleUnderline"/>
          <w:rFonts w:asciiTheme="minorHAnsi" w:hAnsiTheme="minorHAnsi" w:cstheme="minorHAnsi"/>
        </w:rPr>
        <w:t xml:space="preserve">Not only that, </w:t>
      </w:r>
      <w:proofErr w:type="gramStart"/>
      <w:r w:rsidRPr="0028081D">
        <w:rPr>
          <w:rStyle w:val="StyleUnderline"/>
          <w:rFonts w:asciiTheme="minorHAnsi" w:hAnsiTheme="minorHAnsi" w:cstheme="minorHAnsi"/>
        </w:rPr>
        <w:t xml:space="preserve">they’re </w:t>
      </w:r>
      <w:r w:rsidRPr="0028081D">
        <w:rPr>
          <w:rStyle w:val="Emphasis"/>
          <w:rFonts w:asciiTheme="minorHAnsi" w:hAnsiTheme="minorHAnsi" w:cstheme="minorHAnsi"/>
        </w:rPr>
        <w:t>not</w:t>
      </w:r>
      <w:proofErr w:type="gramEnd"/>
      <w:r w:rsidRPr="0028081D">
        <w:rPr>
          <w:rStyle w:val="Emphasis"/>
          <w:rFonts w:asciiTheme="minorHAnsi" w:hAnsiTheme="minorHAnsi" w:cstheme="minorHAnsi"/>
        </w:rPr>
        <w:t xml:space="preserve"> experts</w:t>
      </w:r>
      <w:r w:rsidRPr="0028081D">
        <w:rPr>
          <w:rStyle w:val="StyleUnderline"/>
          <w:rFonts w:asciiTheme="minorHAnsi" w:hAnsiTheme="minorHAnsi" w:cstheme="minorHAnsi"/>
        </w:rPr>
        <w:t>, either</w:t>
      </w:r>
      <w:r w:rsidRPr="0028081D">
        <w:rPr>
          <w:rFonts w:asciiTheme="minorHAnsi" w:hAnsiTheme="minorHAnsi" w:cstheme="minorHAnsi"/>
          <w:sz w:val="16"/>
        </w:rPr>
        <w:t xml:space="preserve">: I defy anyone to </w:t>
      </w:r>
      <w:r w:rsidRPr="0028081D">
        <w:rPr>
          <w:rStyle w:val="StyleUnderline"/>
          <w:rFonts w:asciiTheme="minorHAnsi" w:hAnsiTheme="minorHAnsi" w:cstheme="minorHAnsi"/>
        </w:rPr>
        <w:t xml:space="preserve">examine </w:t>
      </w:r>
      <w:r w:rsidRPr="0028081D">
        <w:rPr>
          <w:rStyle w:val="Emphasis"/>
          <w:rFonts w:asciiTheme="minorHAnsi" w:hAnsiTheme="minorHAnsi" w:cstheme="minorHAnsi"/>
        </w:rPr>
        <w:t>the record</w:t>
      </w:r>
      <w:r w:rsidRPr="0028081D">
        <w:rPr>
          <w:rStyle w:val="StyleUnderline"/>
          <w:rFonts w:asciiTheme="minorHAnsi" w:hAnsiTheme="minorHAnsi" w:cstheme="minorHAnsi"/>
        </w:rPr>
        <w:t xml:space="preserve"> of the</w:t>
      </w:r>
      <w:r w:rsidRPr="0028081D">
        <w:rPr>
          <w:rFonts w:asciiTheme="minorHAnsi" w:hAnsiTheme="minorHAnsi" w:cstheme="minorHAnsi"/>
          <w:sz w:val="16"/>
        </w:rPr>
        <w:t xml:space="preserve"> federal </w:t>
      </w:r>
      <w:r w:rsidRPr="0028081D">
        <w:rPr>
          <w:rStyle w:val="StyleUnderline"/>
          <w:rFonts w:asciiTheme="minorHAnsi" w:hAnsiTheme="minorHAnsi" w:cstheme="minorHAnsi"/>
        </w:rPr>
        <w:t xml:space="preserve">bureaucracy over the past decade and </w:t>
      </w:r>
      <w:r w:rsidRPr="0028081D">
        <w:rPr>
          <w:rStyle w:val="Emphasis"/>
          <w:rFonts w:asciiTheme="minorHAnsi" w:hAnsiTheme="minorHAnsi" w:cstheme="minorHAnsi"/>
        </w:rPr>
        <w:t>suggest</w:t>
      </w:r>
      <w:r w:rsidRPr="0028081D">
        <w:rPr>
          <w:rStyle w:val="StyleUnderline"/>
          <w:rFonts w:asciiTheme="minorHAnsi" w:hAnsiTheme="minorHAnsi" w:cstheme="minorHAnsi"/>
        </w:rPr>
        <w:t xml:space="preserve"> that it </w:t>
      </w:r>
      <w:r w:rsidRPr="0028081D">
        <w:rPr>
          <w:rStyle w:val="Emphasis"/>
          <w:rFonts w:asciiTheme="minorHAnsi" w:hAnsiTheme="minorHAnsi" w:cstheme="minorHAnsi"/>
        </w:rPr>
        <w:t>reeks of expertise</w:t>
      </w:r>
      <w:r w:rsidRPr="0028081D">
        <w:rPr>
          <w:rStyle w:val="StyleUnderline"/>
          <w:rFonts w:asciiTheme="minorHAnsi" w:hAnsiTheme="minorHAnsi" w:cstheme="minorHAnsi"/>
        </w:rPr>
        <w:t>. </w:t>
      </w:r>
    </w:p>
    <w:p w14:paraId="10848248"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It just plain reeks. </w:t>
      </w:r>
    </w:p>
    <w:p w14:paraId="4686B310"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So “rotation in office” is unlikely to cost us expertise, but it </w:t>
      </w:r>
      <w:r w:rsidRPr="0028081D">
        <w:rPr>
          <w:rFonts w:asciiTheme="minorHAnsi" w:hAnsiTheme="minorHAnsi" w:cstheme="minorHAnsi"/>
          <w:i/>
          <w:iCs/>
          <w:sz w:val="16"/>
        </w:rPr>
        <w:t>would</w:t>
      </w:r>
      <w:r w:rsidRPr="0028081D">
        <w:rPr>
          <w:rFonts w:asciiTheme="minorHAnsi" w:hAnsiTheme="minorHAnsi" w:cstheme="minorHAnsi"/>
          <w:sz w:val="16"/>
        </w:rPr>
        <w:t> improve legitimacy.</w:t>
      </w:r>
    </w:p>
    <w:p w14:paraId="38903B6A"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04419BE"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 xml:space="preserve">But with 2.28 million civilian employees, that hasn’t </w:t>
      </w:r>
      <w:proofErr w:type="gramStart"/>
      <w:r w:rsidRPr="0028081D">
        <w:rPr>
          <w:rFonts w:asciiTheme="minorHAnsi" w:hAnsiTheme="minorHAnsi" w:cstheme="minorHAnsi"/>
          <w:sz w:val="16"/>
        </w:rPr>
        <w:t>actually been</w:t>
      </w:r>
      <w:proofErr w:type="gramEnd"/>
      <w:r w:rsidRPr="0028081D">
        <w:rPr>
          <w:rFonts w:asciiTheme="minorHAnsi" w:hAnsiTheme="minorHAnsi" w:cstheme="minorHAnsi"/>
          <w:sz w:val="16"/>
        </w:rPr>
        <w:t xml:space="preserve"> true for decades. </w:t>
      </w:r>
    </w:p>
    <w:p w14:paraId="1F9C4566" w14:textId="77777777" w:rsidR="005A3914" w:rsidRPr="0028081D" w:rsidRDefault="005A3914" w:rsidP="005A3914">
      <w:pPr>
        <w:rPr>
          <w:rFonts w:asciiTheme="minorHAnsi" w:hAnsiTheme="minorHAnsi" w:cstheme="minorHAnsi"/>
          <w:sz w:val="16"/>
        </w:rPr>
      </w:pPr>
      <w:r w:rsidRPr="0028081D">
        <w:rPr>
          <w:rFonts w:asciiTheme="minorHAnsi" w:hAnsiTheme="minorHAnsi" w:cstheme="minorHAnsi"/>
          <w:sz w:val="16"/>
        </w:rPr>
        <w:t>It is time for the civil service to go.</w:t>
      </w:r>
    </w:p>
    <w:p w14:paraId="491F1672" w14:textId="77777777" w:rsidR="005A3914" w:rsidRPr="0028081D" w:rsidRDefault="005A3914" w:rsidP="005A3914">
      <w:pPr>
        <w:rPr>
          <w:rFonts w:asciiTheme="minorHAnsi" w:hAnsiTheme="minorHAnsi" w:cstheme="minorHAnsi"/>
          <w:sz w:val="16"/>
        </w:rPr>
      </w:pPr>
      <w:r w:rsidRPr="0028081D">
        <w:rPr>
          <w:rStyle w:val="StyleUnderline"/>
          <w:rFonts w:asciiTheme="minorHAnsi" w:hAnsiTheme="minorHAnsi" w:cstheme="minorHAnsi"/>
          <w:highlight w:val="cyan"/>
        </w:rPr>
        <w:t>Replacing this</w:t>
      </w:r>
      <w:r w:rsidRPr="0028081D">
        <w:rPr>
          <w:rStyle w:val="StyleUnderline"/>
          <w:rFonts w:asciiTheme="minorHAnsi" w:hAnsiTheme="minorHAnsi" w:cstheme="minorHAnsi"/>
        </w:rPr>
        <w:t xml:space="preserve"> </w:t>
      </w:r>
      <w:r w:rsidRPr="0028081D">
        <w:rPr>
          <w:rStyle w:val="Emphasis"/>
          <w:rFonts w:asciiTheme="minorHAnsi" w:hAnsiTheme="minorHAnsi" w:cstheme="minorHAnsi"/>
        </w:rPr>
        <w:t xml:space="preserve">failed </w:t>
      </w:r>
      <w:r w:rsidRPr="0028081D">
        <w:rPr>
          <w:rStyle w:val="Emphasis"/>
          <w:rFonts w:asciiTheme="minorHAnsi" w:hAnsiTheme="minorHAnsi" w:cstheme="minorHAnsi"/>
          <w:highlight w:val="cyan"/>
        </w:rPr>
        <w:t>system</w:t>
      </w:r>
      <w:r w:rsidRPr="0028081D">
        <w:rPr>
          <w:rFonts w:asciiTheme="minorHAnsi" w:hAnsiTheme="minorHAnsi" w:cstheme="minorHAnsi"/>
          <w:sz w:val="16"/>
        </w:rPr>
        <w:t xml:space="preserve"> with something more politically responsive </w:t>
      </w:r>
      <w:r w:rsidRPr="0028081D">
        <w:rPr>
          <w:rStyle w:val="StyleUnderline"/>
          <w:rFonts w:asciiTheme="minorHAnsi" w:hAnsiTheme="minorHAnsi" w:cstheme="minorHAnsi"/>
        </w:rPr>
        <w:t xml:space="preserve">is likely to </w:t>
      </w:r>
      <w:r w:rsidRPr="0028081D">
        <w:rPr>
          <w:rStyle w:val="Emphasis"/>
          <w:rFonts w:asciiTheme="minorHAnsi" w:hAnsiTheme="minorHAnsi" w:cstheme="minorHAnsi"/>
          <w:highlight w:val="cyan"/>
        </w:rPr>
        <w:t xml:space="preserve">function </w:t>
      </w:r>
      <w:proofErr w:type="gramStart"/>
      <w:r w:rsidRPr="0028081D">
        <w:rPr>
          <w:rStyle w:val="Emphasis"/>
          <w:rFonts w:asciiTheme="minorHAnsi" w:hAnsiTheme="minorHAnsi" w:cstheme="minorHAnsi"/>
          <w:highlight w:val="cyan"/>
        </w:rPr>
        <w:t>better</w:t>
      </w:r>
      <w:r w:rsidRPr="0028081D">
        <w:rPr>
          <w:rStyle w:val="StyleUnderline"/>
          <w:rFonts w:asciiTheme="minorHAnsi" w:hAnsiTheme="minorHAnsi" w:cstheme="minorHAnsi"/>
          <w:highlight w:val="cyan"/>
        </w:rPr>
        <w:t>, and</w:t>
      </w:r>
      <w:proofErr w:type="gramEnd"/>
      <w:r w:rsidRPr="0028081D">
        <w:rPr>
          <w:rStyle w:val="StyleUnderline"/>
          <w:rFonts w:asciiTheme="minorHAnsi" w:hAnsiTheme="minorHAnsi" w:cstheme="minorHAnsi"/>
          <w:highlight w:val="cyan"/>
        </w:rPr>
        <w:t xml:space="preserve"> is</w:t>
      </w:r>
      <w:r w:rsidRPr="0028081D">
        <w:rPr>
          <w:rFonts w:asciiTheme="minorHAnsi" w:hAnsiTheme="minorHAnsi" w:cstheme="minorHAnsi"/>
          <w:sz w:val="16"/>
        </w:rPr>
        <w:t xml:space="preserve"> certainly </w:t>
      </w:r>
      <w:r w:rsidRPr="0028081D">
        <w:rPr>
          <w:rStyle w:val="Emphasis"/>
          <w:rFonts w:asciiTheme="minorHAnsi" w:hAnsiTheme="minorHAnsi" w:cstheme="minorHAnsi"/>
          <w:highlight w:val="cyan"/>
        </w:rPr>
        <w:t>more in line</w:t>
      </w:r>
      <w:r w:rsidRPr="0028081D">
        <w:rPr>
          <w:rStyle w:val="StyleUnderline"/>
          <w:rFonts w:asciiTheme="minorHAnsi" w:hAnsiTheme="minorHAnsi" w:cstheme="minorHAnsi"/>
          <w:highlight w:val="cyan"/>
        </w:rPr>
        <w:t xml:space="preserve"> with</w:t>
      </w:r>
      <w:r w:rsidRPr="0028081D">
        <w:rPr>
          <w:rStyle w:val="StyleUnderline"/>
          <w:rFonts w:asciiTheme="minorHAnsi" w:hAnsiTheme="minorHAnsi" w:cstheme="minorHAnsi"/>
        </w:rPr>
        <w:t xml:space="preserve"> the notion of </w:t>
      </w:r>
      <w:r w:rsidRPr="0028081D">
        <w:rPr>
          <w:rStyle w:val="Emphasis"/>
          <w:rFonts w:asciiTheme="minorHAnsi" w:hAnsiTheme="minorHAnsi" w:cstheme="minorHAnsi"/>
          <w:highlight w:val="cyan"/>
        </w:rPr>
        <w:t>democracy</w:t>
      </w:r>
      <w:r w:rsidRPr="0028081D">
        <w:rPr>
          <w:rStyle w:val="StyleUnderline"/>
          <w:rFonts w:asciiTheme="minorHAnsi" w:hAnsiTheme="minorHAnsi" w:cstheme="minorHAnsi"/>
          <w:highlight w:val="cyan"/>
        </w:rPr>
        <w:t xml:space="preserve"> than leaving</w:t>
      </w:r>
      <w:r w:rsidRPr="0028081D">
        <w:rPr>
          <w:rFonts w:asciiTheme="minorHAnsi" w:hAnsiTheme="minorHAnsi" w:cstheme="minorHAnsi"/>
          <w:sz w:val="16"/>
        </w:rPr>
        <w:t xml:space="preserve"> most of </w:t>
      </w:r>
      <w:r w:rsidRPr="0028081D">
        <w:rPr>
          <w:rStyle w:val="StyleUnderline"/>
          <w:rFonts w:asciiTheme="minorHAnsi" w:hAnsiTheme="minorHAnsi" w:cstheme="minorHAnsi"/>
        </w:rPr>
        <w:t xml:space="preserve">our </w:t>
      </w:r>
      <w:r w:rsidRPr="0028081D">
        <w:rPr>
          <w:rStyle w:val="StyleUnderline"/>
          <w:rFonts w:asciiTheme="minorHAnsi" w:hAnsiTheme="minorHAnsi" w:cstheme="minorHAnsi"/>
          <w:highlight w:val="cyan"/>
        </w:rPr>
        <w:t>government in</w:t>
      </w:r>
      <w:r w:rsidRPr="0028081D">
        <w:rPr>
          <w:rStyle w:val="StyleUnderline"/>
          <w:rFonts w:asciiTheme="minorHAnsi" w:hAnsiTheme="minorHAnsi" w:cstheme="minorHAnsi"/>
        </w:rPr>
        <w:t xml:space="preserve"> the hands of </w:t>
      </w:r>
      <w:r w:rsidRPr="0028081D">
        <w:rPr>
          <w:rStyle w:val="StyleUnderline"/>
          <w:rFonts w:asciiTheme="minorHAnsi" w:hAnsiTheme="minorHAnsi" w:cstheme="minorHAnsi"/>
          <w:highlight w:val="cyan"/>
        </w:rPr>
        <w:t>an </w:t>
      </w:r>
      <w:r w:rsidRPr="0028081D">
        <w:rPr>
          <w:rStyle w:val="Emphasis"/>
          <w:rFonts w:asciiTheme="minorHAnsi" w:hAnsiTheme="minorHAnsi" w:cstheme="minorHAnsi"/>
          <w:highlight w:val="cyan"/>
        </w:rPr>
        <w:t>unaccountable</w:t>
      </w:r>
      <w:r w:rsidRPr="0028081D">
        <w:rPr>
          <w:rFonts w:asciiTheme="minorHAnsi" w:hAnsiTheme="minorHAnsi" w:cstheme="minorHAnsi"/>
          <w:sz w:val="16"/>
        </w:rPr>
        <w:t xml:space="preserve">, left-liberal </w:t>
      </w:r>
      <w:r w:rsidRPr="0028081D">
        <w:rPr>
          <w:rStyle w:val="Emphasis"/>
          <w:rFonts w:asciiTheme="minorHAnsi" w:hAnsiTheme="minorHAnsi" w:cstheme="minorHAnsi"/>
          <w:highlight w:val="cyan"/>
        </w:rPr>
        <w:t>monoculture</w:t>
      </w:r>
      <w:r w:rsidRPr="0028081D">
        <w:rPr>
          <w:rStyle w:val="StyleUnderline"/>
          <w:rFonts w:asciiTheme="minorHAnsi" w:hAnsiTheme="minorHAnsi" w:cstheme="minorHAnsi"/>
        </w:rPr>
        <w:t>.</w:t>
      </w:r>
    </w:p>
    <w:p w14:paraId="48ACFCB0" w14:textId="77777777" w:rsidR="005A3914" w:rsidRPr="009333E6" w:rsidRDefault="005A3914" w:rsidP="005A3914">
      <w:pPr>
        <w:rPr>
          <w:rFonts w:asciiTheme="minorHAnsi" w:hAnsiTheme="minorHAnsi" w:cstheme="minorHAnsi"/>
          <w:sz w:val="16"/>
        </w:rPr>
      </w:pPr>
      <w:r w:rsidRPr="0028081D">
        <w:rPr>
          <w:rStyle w:val="StyleUnderline"/>
          <w:rFonts w:asciiTheme="minorHAnsi" w:hAnsiTheme="minorHAnsi" w:cstheme="minorHAnsi"/>
        </w:rPr>
        <w:t xml:space="preserve">Its </w:t>
      </w:r>
      <w:r w:rsidRPr="0028081D">
        <w:rPr>
          <w:rStyle w:val="Emphasis"/>
          <w:rFonts w:asciiTheme="minorHAnsi" w:hAnsiTheme="minorHAnsi" w:cstheme="minorHAnsi"/>
          <w:highlight w:val="cyan"/>
        </w:rPr>
        <w:t>takeover</w:t>
      </w:r>
      <w:r w:rsidRPr="0028081D">
        <w:rPr>
          <w:rStyle w:val="StyleUnderline"/>
          <w:rFonts w:asciiTheme="minorHAnsi" w:hAnsiTheme="minorHAnsi" w:cstheme="minorHAnsi"/>
          <w:highlight w:val="cyan"/>
        </w:rPr>
        <w:t xml:space="preserve"> by</w:t>
      </w:r>
      <w:r w:rsidRPr="0028081D">
        <w:rPr>
          <w:rFonts w:asciiTheme="minorHAnsi" w:hAnsiTheme="minorHAnsi" w:cstheme="minorHAnsi"/>
          <w:sz w:val="16"/>
        </w:rPr>
        <w:t xml:space="preserve"> “professional” </w:t>
      </w:r>
      <w:r w:rsidRPr="0028081D">
        <w:rPr>
          <w:rStyle w:val="Emphasis"/>
          <w:rFonts w:asciiTheme="minorHAnsi" w:hAnsiTheme="minorHAnsi" w:cstheme="minorHAnsi"/>
          <w:highlight w:val="cyan"/>
        </w:rPr>
        <w:t>bureaucrats</w:t>
      </w:r>
      <w:r w:rsidRPr="0028081D">
        <w:rPr>
          <w:rStyle w:val="StyleUnderline"/>
          <w:rFonts w:asciiTheme="minorHAnsi" w:hAnsiTheme="minorHAnsi" w:cstheme="minorHAnsi"/>
        </w:rPr>
        <w:t xml:space="preserve"> who get there thanks to</w:t>
      </w:r>
      <w:r w:rsidRPr="0028081D">
        <w:rPr>
          <w:rFonts w:asciiTheme="minorHAnsi" w:hAnsiTheme="minorHAnsi" w:cstheme="minorHAnsi"/>
          <w:sz w:val="16"/>
        </w:rPr>
        <w:t xml:space="preserve"> exams and </w:t>
      </w:r>
      <w:r w:rsidRPr="0028081D">
        <w:rPr>
          <w:rStyle w:val="Emphasis"/>
          <w:rFonts w:asciiTheme="minorHAnsi" w:hAnsiTheme="minorHAnsi" w:cstheme="minorHAnsi"/>
        </w:rPr>
        <w:t>degrees</w:t>
      </w:r>
      <w:r w:rsidRPr="0028081D">
        <w:rPr>
          <w:rFonts w:asciiTheme="minorHAnsi" w:hAnsiTheme="minorHAnsi" w:cstheme="minorHAnsi"/>
          <w:sz w:val="16"/>
        </w:rPr>
        <w:t xml:space="preserve"> is just another example of the gentry-class colonization of formerly diverse professions. </w:t>
      </w:r>
    </w:p>
    <w:p w14:paraId="2F66CDA5" w14:textId="77777777" w:rsidR="005A3914" w:rsidRDefault="005A3914" w:rsidP="005A3914">
      <w:pPr>
        <w:pStyle w:val="Heading2"/>
      </w:pPr>
      <w:r>
        <w:t>2NC—AT: Noncompliance</w:t>
      </w:r>
    </w:p>
    <w:p w14:paraId="15EC0763" w14:textId="77777777" w:rsidR="005A3914" w:rsidRDefault="005A3914" w:rsidP="005A3914">
      <w:pPr>
        <w:pStyle w:val="Heading3"/>
      </w:pPr>
      <w:r>
        <w:t>He’s Compliant</w:t>
      </w:r>
    </w:p>
    <w:p w14:paraId="1AE42FA4" w14:textId="77777777" w:rsidR="005A3914" w:rsidRPr="00A90989" w:rsidRDefault="005A3914" w:rsidP="005A3914">
      <w:pPr>
        <w:pStyle w:val="Heading3"/>
      </w:pPr>
      <w:r>
        <w:t xml:space="preserve">AT: </w:t>
      </w:r>
      <w:proofErr w:type="spellStart"/>
      <w:r>
        <w:t>Polycrisis</w:t>
      </w:r>
      <w:proofErr w:type="spellEnd"/>
      <w:r>
        <w:t xml:space="preserve"> EXT</w:t>
      </w:r>
    </w:p>
    <w:p w14:paraId="3F0475C7" w14:textId="77777777" w:rsidR="005A3914" w:rsidRPr="00A637E5" w:rsidRDefault="005A3914" w:rsidP="005A3914"/>
    <w:p w14:paraId="29272CE9" w14:textId="77777777" w:rsidR="005A3914" w:rsidRPr="00697155" w:rsidRDefault="005A3914" w:rsidP="005A3914"/>
    <w:p w14:paraId="0F5FC6E0" w14:textId="77777777" w:rsidR="005A3914" w:rsidRPr="0017251F" w:rsidRDefault="005A3914" w:rsidP="005A3914"/>
    <w:p w14:paraId="685D261C" w14:textId="77777777" w:rsidR="005A3914" w:rsidRPr="0017251F" w:rsidRDefault="005A3914" w:rsidP="005A3914">
      <w:pPr>
        <w:pStyle w:val="Heading1"/>
        <w:rPr>
          <w:rFonts w:cs="Calibri"/>
        </w:rPr>
      </w:pPr>
      <w:r>
        <w:rPr>
          <w:rFonts w:cs="Calibri"/>
        </w:rPr>
        <w:t>1NR</w:t>
      </w:r>
    </w:p>
    <w:p w14:paraId="588BFCDA" w14:textId="77777777" w:rsidR="005A3914" w:rsidRPr="0017251F" w:rsidRDefault="005A3914" w:rsidP="005A3914">
      <w:pPr>
        <w:pStyle w:val="Heading2"/>
        <w:rPr>
          <w:rFonts w:cs="Calibri"/>
        </w:rPr>
      </w:pPr>
      <w:r w:rsidRPr="0017251F">
        <w:rPr>
          <w:rFonts w:cs="Calibri"/>
        </w:rPr>
        <w:t>Cap K</w:t>
      </w:r>
    </w:p>
    <w:p w14:paraId="0D701AA1" w14:textId="77777777" w:rsidR="005A3914" w:rsidRDefault="005A3914" w:rsidP="005A3914">
      <w:pPr>
        <w:keepNext/>
        <w:keepLines/>
        <w:pageBreakBefore/>
        <w:spacing w:before="40" w:after="0"/>
        <w:jc w:val="center"/>
        <w:outlineLvl w:val="2"/>
        <w:rPr>
          <w:rFonts w:eastAsia="Times New Roman"/>
          <w:b/>
          <w:sz w:val="32"/>
          <w:szCs w:val="24"/>
          <w:u w:val="single"/>
        </w:rPr>
      </w:pPr>
      <w:r w:rsidRPr="0017251F">
        <w:rPr>
          <w:rFonts w:eastAsia="Times New Roman"/>
          <w:b/>
          <w:sz w:val="32"/>
          <w:szCs w:val="24"/>
          <w:u w:val="single"/>
        </w:rPr>
        <w:t xml:space="preserve">1NR---FW---TL </w:t>
      </w:r>
    </w:p>
    <w:p w14:paraId="20BA4764" w14:textId="77777777" w:rsidR="005A3914" w:rsidRPr="0017251F" w:rsidRDefault="005A3914" w:rsidP="005A3914">
      <w:r>
        <w:t>2AC 1</w:t>
      </w:r>
    </w:p>
    <w:p w14:paraId="255183F2" w14:textId="77777777" w:rsidR="005A3914" w:rsidRDefault="005A3914" w:rsidP="005A3914">
      <w:pPr>
        <w:pStyle w:val="Analytic"/>
        <w:rPr>
          <w:rFonts w:cs="Calibri"/>
        </w:rPr>
      </w:pPr>
    </w:p>
    <w:p w14:paraId="433FB2BB" w14:textId="77777777" w:rsidR="005A3914" w:rsidRPr="0017251F" w:rsidRDefault="005A3914" w:rsidP="005A3914">
      <w:pPr>
        <w:keepNext/>
        <w:keepLines/>
        <w:pageBreakBefore/>
        <w:spacing w:before="40" w:after="0"/>
        <w:jc w:val="center"/>
        <w:outlineLvl w:val="2"/>
        <w:rPr>
          <w:rFonts w:eastAsia="Times New Roman"/>
          <w:b/>
          <w:sz w:val="32"/>
          <w:szCs w:val="24"/>
          <w:u w:val="single"/>
        </w:rPr>
      </w:pPr>
      <w:r w:rsidRPr="0017251F">
        <w:rPr>
          <w:rFonts w:eastAsia="Times New Roman"/>
          <w:b/>
          <w:sz w:val="32"/>
          <w:szCs w:val="24"/>
          <w:u w:val="single"/>
        </w:rPr>
        <w:t>1NR---FW---AT: Fairness</w:t>
      </w:r>
    </w:p>
    <w:p w14:paraId="7DB88546" w14:textId="77777777" w:rsidR="005A3914" w:rsidRDefault="005A3914" w:rsidP="005A3914">
      <w:pPr>
        <w:pStyle w:val="Analytic"/>
        <w:numPr>
          <w:ilvl w:val="0"/>
          <w:numId w:val="12"/>
        </w:numPr>
        <w:tabs>
          <w:tab w:val="num" w:pos="360"/>
        </w:tabs>
        <w:ind w:left="360"/>
        <w:rPr>
          <w:rFonts w:eastAsia="Times New Roman" w:cs="Calibri"/>
        </w:rPr>
      </w:pPr>
    </w:p>
    <w:p w14:paraId="2ADDCA5D" w14:textId="77777777" w:rsidR="005A3914" w:rsidRPr="0017251F" w:rsidRDefault="005A3914" w:rsidP="005A3914"/>
    <w:p w14:paraId="19A915E6" w14:textId="77777777" w:rsidR="005A3914" w:rsidRPr="0017251F" w:rsidRDefault="005A3914" w:rsidP="005A3914">
      <w:pPr>
        <w:keepNext/>
        <w:keepLines/>
        <w:pageBreakBefore/>
        <w:spacing w:before="40" w:after="0"/>
        <w:jc w:val="center"/>
        <w:outlineLvl w:val="2"/>
        <w:rPr>
          <w:rFonts w:eastAsia="Times New Roman"/>
          <w:b/>
          <w:sz w:val="32"/>
          <w:szCs w:val="24"/>
          <w:u w:val="single"/>
        </w:rPr>
      </w:pPr>
      <w:r w:rsidRPr="0017251F">
        <w:rPr>
          <w:rFonts w:eastAsia="Times New Roman"/>
          <w:b/>
          <w:sz w:val="32"/>
          <w:szCs w:val="24"/>
          <w:u w:val="single"/>
        </w:rPr>
        <w:t>1NR---FW---AT: Clash</w:t>
      </w:r>
    </w:p>
    <w:p w14:paraId="06B9D04E" w14:textId="77777777" w:rsidR="005A3914" w:rsidRDefault="005A3914" w:rsidP="005A3914">
      <w:pPr>
        <w:pStyle w:val="Analytic"/>
        <w:numPr>
          <w:ilvl w:val="0"/>
          <w:numId w:val="11"/>
        </w:numPr>
        <w:tabs>
          <w:tab w:val="num" w:pos="1800"/>
        </w:tabs>
        <w:ind w:left="360"/>
        <w:rPr>
          <w:rFonts w:eastAsia="Times New Roman" w:cs="Calibri"/>
        </w:rPr>
      </w:pPr>
    </w:p>
    <w:p w14:paraId="2178F935" w14:textId="77777777" w:rsidR="005A3914" w:rsidRPr="0017251F" w:rsidRDefault="005A3914" w:rsidP="005A3914">
      <w:pPr>
        <w:pStyle w:val="Heading3"/>
        <w:rPr>
          <w:rFonts w:cs="Calibri"/>
        </w:rPr>
      </w:pPr>
      <w:r w:rsidRPr="0017251F">
        <w:rPr>
          <w:rFonts w:cs="Calibri"/>
        </w:rPr>
        <w:t>1NR---Link---Legality</w:t>
      </w:r>
    </w:p>
    <w:p w14:paraId="38FD3AEC" w14:textId="77777777" w:rsidR="005A3914" w:rsidRDefault="005A3914" w:rsidP="005A3914">
      <w:pPr>
        <w:pStyle w:val="Analytic"/>
        <w:rPr>
          <w:rFonts w:cs="Calibri"/>
        </w:rPr>
      </w:pPr>
    </w:p>
    <w:p w14:paraId="65CA5350" w14:textId="77777777" w:rsidR="005A3914" w:rsidRPr="0017251F" w:rsidRDefault="005A3914" w:rsidP="005A3914">
      <w:pPr>
        <w:pStyle w:val="Heading4"/>
        <w:rPr>
          <w:rFonts w:cs="Calibri"/>
        </w:rPr>
      </w:pPr>
      <w:r w:rsidRPr="0017251F">
        <w:rPr>
          <w:rFonts w:cs="Calibri"/>
        </w:rPr>
        <w:t xml:space="preserve">Only a willingness to </w:t>
      </w:r>
      <w:r w:rsidRPr="0017251F">
        <w:rPr>
          <w:rFonts w:cs="Calibri"/>
          <w:u w:val="single"/>
        </w:rPr>
        <w:t>transgress legality</w:t>
      </w:r>
      <w:r w:rsidRPr="0017251F">
        <w:rPr>
          <w:rFonts w:cs="Calibri"/>
        </w:rPr>
        <w:t xml:space="preserve"> prevents an </w:t>
      </w:r>
      <w:r w:rsidRPr="0017251F">
        <w:rPr>
          <w:rFonts w:cs="Calibri"/>
          <w:u w:val="single"/>
        </w:rPr>
        <w:t>authoritarian hellscape</w:t>
      </w:r>
      <w:r w:rsidRPr="0017251F">
        <w:rPr>
          <w:rFonts w:cs="Calibri"/>
        </w:rPr>
        <w:t xml:space="preserve">. </w:t>
      </w:r>
    </w:p>
    <w:p w14:paraId="1DEB0D44" w14:textId="77777777" w:rsidR="005A3914" w:rsidRPr="0017251F" w:rsidRDefault="005A3914" w:rsidP="005A3914">
      <w:r w:rsidRPr="0017251F">
        <w:rPr>
          <w:rStyle w:val="Style13ptBold"/>
        </w:rPr>
        <w:t>Renton 25</w:t>
      </w:r>
      <w:r w:rsidRPr="0017251F">
        <w:t xml:space="preserve"> – Barrister, historian, and author of Against the Law: Why Justice Requires Fewer Laws and a Smaller State.</w:t>
      </w:r>
    </w:p>
    <w:p w14:paraId="5D689E14" w14:textId="77777777" w:rsidR="005A3914" w:rsidRPr="0017251F" w:rsidRDefault="005A3914" w:rsidP="005A3914">
      <w:r w:rsidRPr="0017251F">
        <w:t xml:space="preserve">DK Renton, “Trump, Fascism, and the Authoritarian Turn,” </w:t>
      </w:r>
      <w:proofErr w:type="spellStart"/>
      <w:r w:rsidRPr="0017251F">
        <w:t>Spectre</w:t>
      </w:r>
      <w:proofErr w:type="spellEnd"/>
      <w:r w:rsidRPr="0017251F">
        <w:t xml:space="preserve"> Journal, 04-01-2025, https://spectrejournal.com/trump-fascism-and-the-authoritarian-turn/</w:t>
      </w:r>
    </w:p>
    <w:p w14:paraId="11853DD6" w14:textId="77777777" w:rsidR="005A3914" w:rsidRPr="0017251F" w:rsidRDefault="005A3914" w:rsidP="005A3914">
      <w:pPr>
        <w:rPr>
          <w:sz w:val="16"/>
        </w:rPr>
      </w:pPr>
      <w:r w:rsidRPr="0017251F">
        <w:rPr>
          <w:sz w:val="16"/>
        </w:rPr>
        <w:t xml:space="preserve">On January 6, 2021, </w:t>
      </w:r>
      <w:r w:rsidRPr="0017251F">
        <w:rPr>
          <w:rStyle w:val="StyleUnderline"/>
        </w:rPr>
        <w:t>Trump instructed his supporters to “Fight, fight, fight!”</w:t>
      </w:r>
      <w:r w:rsidRPr="0017251F">
        <w:rPr>
          <w:sz w:val="16"/>
        </w:rPr>
        <w:t xml:space="preserve"> urging them to march on Capitol Hill, hoping to overturn the result of the 2020 election. His supporters took over hallways and </w:t>
      </w:r>
      <w:proofErr w:type="gramStart"/>
      <w:r w:rsidRPr="0017251F">
        <w:rPr>
          <w:sz w:val="16"/>
        </w:rPr>
        <w:t>offices, and</w:t>
      </w:r>
      <w:proofErr w:type="gramEnd"/>
      <w:r w:rsidRPr="0017251F">
        <w:rPr>
          <w:sz w:val="16"/>
        </w:rPr>
        <w:t xml:space="preserve"> forced the presidential confirmation proceedings into retreat. As sedition, the march was incompetent: there was no plan for how to hold the institutions of the state against democracy. </w:t>
      </w:r>
      <w:r w:rsidRPr="0017251F">
        <w:rPr>
          <w:rStyle w:val="StyleUnderline"/>
        </w:rPr>
        <w:t>It was an insurrection</w:t>
      </w:r>
      <w:r w:rsidRPr="0017251F">
        <w:rPr>
          <w:sz w:val="16"/>
        </w:rPr>
        <w:t xml:space="preserve">, Mike Davis wrote, “in the sense of dark comedy.”8 But to see the lack of plan is to miss the point. Like revolutions, counterrevolutions need their moments of theatre—their Ayodhya, their march on Rome (which, too, was derided at the time: how could it be a real insurrection if Mussolini rode in by train?). Trump’s involvement in the action deepened his relationship to the militias, to the likes of the Proud Boys, the Oath Keepers, and the Boogaloo movement. To an extraordinary extent, so did his fulfilled promise to pardon those who took part. Hitler and Mussolini were not born committed political warriors; they became ones. It was their participation in attempted uprisings, their decision to accept their radical supporters’ involvement rather than denounce them afterwards, and their doubling down on the </w:t>
      </w:r>
      <w:proofErr w:type="spellStart"/>
      <w:r w:rsidRPr="0017251F">
        <w:rPr>
          <w:sz w:val="16"/>
        </w:rPr>
        <w:t>extraelectoral</w:t>
      </w:r>
      <w:proofErr w:type="spellEnd"/>
      <w:r w:rsidRPr="0017251F">
        <w:rPr>
          <w:sz w:val="16"/>
        </w:rPr>
        <w:t xml:space="preserve"> dimension of struggle that made them into fascists. </w:t>
      </w:r>
    </w:p>
    <w:p w14:paraId="3FA1E2AE" w14:textId="77777777" w:rsidR="005A3914" w:rsidRPr="0017251F" w:rsidRDefault="005A3914" w:rsidP="005A3914">
      <w:pPr>
        <w:rPr>
          <w:sz w:val="16"/>
        </w:rPr>
      </w:pPr>
      <w:r w:rsidRPr="0017251F">
        <w:rPr>
          <w:rStyle w:val="StyleUnderline"/>
        </w:rPr>
        <w:t xml:space="preserve">When </w:t>
      </w:r>
      <w:r w:rsidRPr="0017251F">
        <w:rPr>
          <w:rStyle w:val="StyleUnderline"/>
          <w:highlight w:val="green"/>
        </w:rPr>
        <w:t xml:space="preserve">Trump </w:t>
      </w:r>
      <w:r w:rsidRPr="0017251F">
        <w:rPr>
          <w:rStyle w:val="Emphasis"/>
          <w:highlight w:val="green"/>
        </w:rPr>
        <w:t>pardoned</w:t>
      </w:r>
      <w:r w:rsidRPr="0017251F">
        <w:rPr>
          <w:rStyle w:val="StyleUnderline"/>
          <w:highlight w:val="green"/>
        </w:rPr>
        <w:t xml:space="preserve"> those</w:t>
      </w:r>
      <w:r w:rsidRPr="0017251F">
        <w:rPr>
          <w:rStyle w:val="StyleUnderline"/>
        </w:rPr>
        <w:t xml:space="preserve"> who had been </w:t>
      </w:r>
      <w:r w:rsidRPr="0017251F">
        <w:rPr>
          <w:rStyle w:val="StyleUnderline"/>
          <w:highlight w:val="green"/>
        </w:rPr>
        <w:t>sentenced for</w:t>
      </w:r>
      <w:r w:rsidRPr="0017251F">
        <w:rPr>
          <w:rStyle w:val="StyleUnderline"/>
        </w:rPr>
        <w:t xml:space="preserve"> taking part </w:t>
      </w:r>
      <w:proofErr w:type="gramStart"/>
      <w:r w:rsidRPr="0017251F">
        <w:rPr>
          <w:rStyle w:val="StyleUnderline"/>
        </w:rPr>
        <w:t>in</w:t>
      </w:r>
      <w:proofErr w:type="gramEnd"/>
      <w:r w:rsidRPr="0017251F">
        <w:rPr>
          <w:rStyle w:val="StyleUnderline"/>
        </w:rPr>
        <w:t xml:space="preserve"> January 6</w:t>
      </w:r>
      <w:r w:rsidRPr="0017251F">
        <w:rPr>
          <w:sz w:val="16"/>
        </w:rPr>
        <w:t xml:space="preserve">, </w:t>
      </w:r>
      <w:r w:rsidRPr="0017251F">
        <w:rPr>
          <w:rStyle w:val="StyleUnderline"/>
        </w:rPr>
        <w:t>he went further than his allies expected</w:t>
      </w:r>
      <w:r w:rsidRPr="0017251F">
        <w:rPr>
          <w:sz w:val="16"/>
        </w:rPr>
        <w:t xml:space="preserve">. JD Vance told reporters that those who committed violence during the Capitol riot “shouldn’t be pardoned.” </w:t>
      </w:r>
      <w:r w:rsidRPr="0017251F">
        <w:rPr>
          <w:rStyle w:val="StyleUnderline"/>
        </w:rPr>
        <w:t>Trump ignored him</w:t>
      </w:r>
      <w:r w:rsidRPr="0017251F">
        <w:rPr>
          <w:sz w:val="16"/>
        </w:rPr>
        <w:t xml:space="preserve">, </w:t>
      </w:r>
      <w:r w:rsidRPr="0017251F">
        <w:rPr>
          <w:rStyle w:val="StyleUnderline"/>
        </w:rPr>
        <w:t xml:space="preserve">releasing even those serving lengthy jail terms or convicted </w:t>
      </w:r>
      <w:proofErr w:type="gramStart"/>
      <w:r w:rsidRPr="0017251F">
        <w:rPr>
          <w:rStyle w:val="StyleUnderline"/>
        </w:rPr>
        <w:t xml:space="preserve">of  </w:t>
      </w:r>
      <w:r w:rsidRPr="0017251F">
        <w:rPr>
          <w:rStyle w:val="Emphasis"/>
          <w:highlight w:val="green"/>
        </w:rPr>
        <w:t>extreme</w:t>
      </w:r>
      <w:proofErr w:type="gramEnd"/>
      <w:r w:rsidRPr="0017251F">
        <w:rPr>
          <w:rStyle w:val="Emphasis"/>
          <w:highlight w:val="green"/>
        </w:rPr>
        <w:t xml:space="preserve"> violence</w:t>
      </w:r>
      <w:r w:rsidRPr="0017251F">
        <w:rPr>
          <w:sz w:val="16"/>
        </w:rPr>
        <w:t xml:space="preserve">. Vance then had to make an embarrassing climbdown.9 The reason Trump went further than other Republicans would have gone is that he sees the movement as a potential counterpower under his own control to a much greater extent than they do. </w:t>
      </w:r>
      <w:r w:rsidRPr="0017251F">
        <w:rPr>
          <w:rStyle w:val="StyleUnderline"/>
        </w:rPr>
        <w:t>There will be times when Trump encounters obstacles in his mission to purge universities</w:t>
      </w:r>
      <w:r w:rsidRPr="0017251F">
        <w:rPr>
          <w:sz w:val="16"/>
        </w:rPr>
        <w:t xml:space="preserve">, </w:t>
      </w:r>
      <w:r w:rsidRPr="0017251F">
        <w:rPr>
          <w:rStyle w:val="StyleUnderline"/>
        </w:rPr>
        <w:t>deport migrants</w:t>
      </w:r>
      <w:r w:rsidRPr="0017251F">
        <w:rPr>
          <w:sz w:val="16"/>
        </w:rPr>
        <w:t xml:space="preserve">, </w:t>
      </w:r>
      <w:r w:rsidRPr="0017251F">
        <w:rPr>
          <w:rStyle w:val="StyleUnderline"/>
        </w:rPr>
        <w:t xml:space="preserve">and attack the left—and his allies will offer themselves as a </w:t>
      </w:r>
      <w:r w:rsidRPr="0017251F">
        <w:rPr>
          <w:rStyle w:val="Emphasis"/>
        </w:rPr>
        <w:t>street force</w:t>
      </w:r>
      <w:r w:rsidRPr="0017251F">
        <w:rPr>
          <w:rStyle w:val="StyleUnderline"/>
        </w:rPr>
        <w:t xml:space="preserve"> capable of </w:t>
      </w:r>
      <w:r w:rsidRPr="0017251F">
        <w:rPr>
          <w:rStyle w:val="Emphasis"/>
        </w:rPr>
        <w:t>solving</w:t>
      </w:r>
      <w:r w:rsidRPr="0017251F">
        <w:rPr>
          <w:rStyle w:val="StyleUnderline"/>
        </w:rPr>
        <w:t xml:space="preserve"> his weaknesses</w:t>
      </w:r>
      <w:r w:rsidRPr="0017251F">
        <w:rPr>
          <w:sz w:val="16"/>
        </w:rPr>
        <w:t>. All we have seen in the last five years suggests that Trump will use them for this purpose.</w:t>
      </w:r>
    </w:p>
    <w:p w14:paraId="4081FFEF" w14:textId="77777777" w:rsidR="005A3914" w:rsidRPr="0017251F" w:rsidRDefault="005A3914" w:rsidP="005A3914">
      <w:pPr>
        <w:rPr>
          <w:sz w:val="10"/>
          <w:szCs w:val="16"/>
        </w:rPr>
      </w:pPr>
      <w:r w:rsidRPr="0017251F">
        <w:rPr>
          <w:sz w:val="10"/>
          <w:szCs w:val="16"/>
        </w:rPr>
        <w:t>You Don’t Need Many Ideologues</w:t>
      </w:r>
    </w:p>
    <w:p w14:paraId="56443BAE" w14:textId="77777777" w:rsidR="005A3914" w:rsidRPr="0017251F" w:rsidRDefault="005A3914" w:rsidP="005A3914">
      <w:pPr>
        <w:rPr>
          <w:sz w:val="10"/>
          <w:szCs w:val="16"/>
        </w:rPr>
      </w:pPr>
      <w:r w:rsidRPr="0017251F">
        <w:rPr>
          <w:sz w:val="10"/>
          <w:szCs w:val="16"/>
        </w:rPr>
        <w:t>Later in this piece, I’ll address one possible limit to Trump’s power: that only a minority of people in Trump’s inner circle would support the use of violence against his enemies. As the example of Vance and the January 6 pardons show, even now many of Trump’s closest allies fail to understand how committed he is to a project of personal rule.</w:t>
      </w:r>
    </w:p>
    <w:p w14:paraId="12B26379" w14:textId="77777777" w:rsidR="005A3914" w:rsidRPr="0017251F" w:rsidRDefault="005A3914" w:rsidP="005A3914">
      <w:pPr>
        <w:rPr>
          <w:sz w:val="10"/>
          <w:szCs w:val="16"/>
        </w:rPr>
      </w:pPr>
      <w:r w:rsidRPr="0017251F">
        <w:rPr>
          <w:sz w:val="10"/>
          <w:szCs w:val="16"/>
        </w:rPr>
        <w:t>Yet, even in the classical interwar fascist states, most of the second-rank leaders had joined the fascist party from outside or were cautious about elements of its program. Think, for example, of Adolf Eichmann, the man charged by the SS with organizing the mass deportation of Jews in the Holocaust. As Hannah Arendt famously pointed out, at the time of Eichmann’s trial—he had joined the Nazi Party more than a decade after the party’s foundation, after stints in the YMCA, and a Christian walking association. He was a serial joiner, armed not by a deep ideological motivation but an overwhelming instinct to follow.10 This is not at all to excuse Eichmann, but rather to suggest that fascism’s firmly committed ideologues are often a relative minority. Why should it be different now?</w:t>
      </w:r>
    </w:p>
    <w:p w14:paraId="609EC397" w14:textId="77777777" w:rsidR="005A3914" w:rsidRPr="0017251F" w:rsidRDefault="005A3914" w:rsidP="005A3914">
      <w:pPr>
        <w:rPr>
          <w:sz w:val="10"/>
          <w:szCs w:val="16"/>
        </w:rPr>
      </w:pPr>
      <w:r w:rsidRPr="0017251F">
        <w:rPr>
          <w:sz w:val="10"/>
          <w:szCs w:val="16"/>
        </w:rPr>
        <w:t>The reason why more radical fascists were able to dominate the passive joiners was due, in part, to the vagueness of the fascists’ plans for government. They, in turn, encouraged a dynamic in which second- or even third-rank leaders were invited to guess what the leader wanted, imagine themselves in the leader’s mind, and come up with plans for government. These were then tested by dynamics of internal selection and competition, with the more radical proposals generally triumphing. The minor leaders in this description don’t need to be converted to the full program of fascism, they just need to be enthused by the idea of taking over the state, pushing it in new directions, acting out grudges against their enemies, or simply identifying with ascendant power without regard for what that power does.</w:t>
      </w:r>
    </w:p>
    <w:p w14:paraId="45C25F42" w14:textId="77777777" w:rsidR="005A3914" w:rsidRPr="0017251F" w:rsidRDefault="005A3914" w:rsidP="005A3914">
      <w:pPr>
        <w:rPr>
          <w:sz w:val="16"/>
        </w:rPr>
      </w:pPr>
      <w:r w:rsidRPr="0017251F">
        <w:rPr>
          <w:rStyle w:val="StyleUnderline"/>
        </w:rPr>
        <w:t>Think</w:t>
      </w:r>
      <w:r w:rsidRPr="0017251F">
        <w:rPr>
          <w:sz w:val="16"/>
        </w:rPr>
        <w:t xml:space="preserve">, </w:t>
      </w:r>
      <w:r w:rsidRPr="0017251F">
        <w:rPr>
          <w:rStyle w:val="StyleUnderline"/>
        </w:rPr>
        <w:t>for example</w:t>
      </w:r>
      <w:r w:rsidRPr="0017251F">
        <w:rPr>
          <w:sz w:val="16"/>
        </w:rPr>
        <w:t xml:space="preserve">, of a relatively minor piece of legislation that originated outside of the Trump inner circle, </w:t>
      </w:r>
      <w:r w:rsidRPr="0017251F">
        <w:rPr>
          <w:rStyle w:val="StyleUnderline"/>
        </w:rPr>
        <w:t xml:space="preserve">the </w:t>
      </w:r>
      <w:r w:rsidRPr="0017251F">
        <w:rPr>
          <w:rStyle w:val="StyleUnderline"/>
          <w:highlight w:val="green"/>
        </w:rPr>
        <w:t>bill</w:t>
      </w:r>
      <w:r w:rsidRPr="0017251F">
        <w:rPr>
          <w:rStyle w:val="StyleUnderline"/>
        </w:rPr>
        <w:t xml:space="preserve"> HR 9495</w:t>
      </w:r>
      <w:r w:rsidRPr="0017251F">
        <w:rPr>
          <w:sz w:val="16"/>
        </w:rPr>
        <w:t xml:space="preserve">, which was introduced into Congress in winter 2024 by New York Republican Claudia Tenney. The point of the bill was </w:t>
      </w:r>
      <w:r w:rsidRPr="0017251F">
        <w:rPr>
          <w:rStyle w:val="StyleUnderline"/>
        </w:rPr>
        <w:t xml:space="preserve">to </w:t>
      </w:r>
      <w:r w:rsidRPr="0017251F">
        <w:rPr>
          <w:rStyle w:val="StyleUnderline"/>
          <w:highlight w:val="green"/>
        </w:rPr>
        <w:t xml:space="preserve">enable </w:t>
      </w:r>
      <w:r w:rsidRPr="0017251F">
        <w:rPr>
          <w:rStyle w:val="StyleUnderline"/>
        </w:rPr>
        <w:t xml:space="preserve">the </w:t>
      </w:r>
      <w:r w:rsidRPr="0017251F">
        <w:rPr>
          <w:rStyle w:val="StyleUnderline"/>
          <w:highlight w:val="green"/>
        </w:rPr>
        <w:t xml:space="preserve">President to declare </w:t>
      </w:r>
      <w:r w:rsidRPr="0017251F">
        <w:rPr>
          <w:rStyle w:val="Emphasis"/>
          <w:highlight w:val="green"/>
        </w:rPr>
        <w:t>any</w:t>
      </w:r>
      <w:r w:rsidRPr="0017251F">
        <w:rPr>
          <w:rStyle w:val="StyleUnderline"/>
        </w:rPr>
        <w:t xml:space="preserve"> nongovernmental </w:t>
      </w:r>
      <w:r w:rsidRPr="0017251F">
        <w:rPr>
          <w:rStyle w:val="StyleUnderline"/>
          <w:highlight w:val="green"/>
        </w:rPr>
        <w:t xml:space="preserve">organization a </w:t>
      </w:r>
      <w:r w:rsidRPr="0017251F">
        <w:rPr>
          <w:rStyle w:val="Emphasis"/>
          <w:highlight w:val="green"/>
        </w:rPr>
        <w:t>terrorist</w:t>
      </w:r>
      <w:r w:rsidRPr="0017251F">
        <w:rPr>
          <w:rStyle w:val="StyleUnderline"/>
          <w:highlight w:val="green"/>
        </w:rPr>
        <w:t xml:space="preserve"> </w:t>
      </w:r>
      <w:r w:rsidRPr="0017251F">
        <w:rPr>
          <w:rStyle w:val="Emphasis"/>
          <w:highlight w:val="green"/>
        </w:rPr>
        <w:t>supporter</w:t>
      </w:r>
      <w:r w:rsidRPr="0017251F">
        <w:rPr>
          <w:sz w:val="16"/>
        </w:rPr>
        <w:t xml:space="preserve">, </w:t>
      </w:r>
      <w:r w:rsidRPr="0017251F">
        <w:rPr>
          <w:rStyle w:val="StyleUnderline"/>
        </w:rPr>
        <w:t xml:space="preserve">and to remove its tax exemption as an NGO—with the </w:t>
      </w:r>
      <w:r w:rsidRPr="0017251F">
        <w:rPr>
          <w:rStyle w:val="Emphasis"/>
        </w:rPr>
        <w:t>Palestine Solidarity</w:t>
      </w:r>
      <w:r w:rsidRPr="0017251F">
        <w:rPr>
          <w:rStyle w:val="StyleUnderline"/>
        </w:rPr>
        <w:t xml:space="preserve"> movement</w:t>
      </w:r>
      <w:r w:rsidRPr="0017251F">
        <w:rPr>
          <w:sz w:val="16"/>
        </w:rPr>
        <w:t xml:space="preserve">, </w:t>
      </w:r>
      <w:r w:rsidRPr="0017251F">
        <w:rPr>
          <w:rStyle w:val="Emphasis"/>
        </w:rPr>
        <w:t>Amnesty</w:t>
      </w:r>
      <w:r w:rsidRPr="0017251F">
        <w:rPr>
          <w:rStyle w:val="StyleUnderline"/>
        </w:rPr>
        <w:t xml:space="preserve"> and </w:t>
      </w:r>
      <w:r w:rsidRPr="0017251F">
        <w:rPr>
          <w:rStyle w:val="Emphasis"/>
        </w:rPr>
        <w:t>Human Rights</w:t>
      </w:r>
      <w:r w:rsidRPr="0017251F">
        <w:rPr>
          <w:rStyle w:val="StyleUnderline"/>
        </w:rPr>
        <w:t xml:space="preserve"> Watch very obviously in Tenney’s sights</w:t>
      </w:r>
      <w:r w:rsidRPr="0017251F">
        <w:rPr>
          <w:sz w:val="16"/>
        </w:rPr>
        <w:t>. Tenney has been a Republican since the days of John McCain and Mitt Romney. She is a Republican who has pushed rightwards by arguing what is common sense to Israel’s supporters: that genocide is legitimate, that protest against it must be banned, and that even those people who stand adjacent to actual protesters (that is, the conformist leaders of human rights charities) are dangerous radicals whose voices need to be silenced.</w:t>
      </w:r>
    </w:p>
    <w:p w14:paraId="4CCD33ED" w14:textId="77777777" w:rsidR="005A3914" w:rsidRPr="0017251F" w:rsidRDefault="005A3914" w:rsidP="005A3914">
      <w:pPr>
        <w:rPr>
          <w:sz w:val="16"/>
        </w:rPr>
      </w:pPr>
      <w:r w:rsidRPr="0017251F">
        <w:rPr>
          <w:rStyle w:val="StyleUnderline"/>
          <w:highlight w:val="green"/>
        </w:rPr>
        <w:t xml:space="preserve">What you need </w:t>
      </w:r>
      <w:r w:rsidRPr="0017251F">
        <w:rPr>
          <w:rStyle w:val="StyleUnderline"/>
        </w:rPr>
        <w:t xml:space="preserve">for a </w:t>
      </w:r>
      <w:r w:rsidRPr="0017251F">
        <w:rPr>
          <w:rStyle w:val="Emphasis"/>
        </w:rPr>
        <w:t>fascist</w:t>
      </w:r>
      <w:r w:rsidRPr="0017251F">
        <w:rPr>
          <w:rStyle w:val="StyleUnderline"/>
        </w:rPr>
        <w:t xml:space="preserve"> </w:t>
      </w:r>
      <w:r w:rsidRPr="0017251F">
        <w:rPr>
          <w:rStyle w:val="Emphasis"/>
        </w:rPr>
        <w:t>outcome</w:t>
      </w:r>
      <w:r w:rsidRPr="0017251F">
        <w:rPr>
          <w:rStyle w:val="StyleUnderline"/>
        </w:rPr>
        <w:t xml:space="preserve"> </w:t>
      </w:r>
      <w:r w:rsidRPr="0017251F">
        <w:rPr>
          <w:rStyle w:val="StyleUnderline"/>
          <w:highlight w:val="green"/>
        </w:rPr>
        <w:t>may</w:t>
      </w:r>
      <w:r w:rsidRPr="0017251F">
        <w:rPr>
          <w:sz w:val="16"/>
        </w:rPr>
        <w:t xml:space="preserve"> not </w:t>
      </w:r>
      <w:r w:rsidRPr="0017251F">
        <w:rPr>
          <w:rStyle w:val="StyleUnderline"/>
          <w:highlight w:val="green"/>
        </w:rPr>
        <w:t>be</w:t>
      </w:r>
      <w:r w:rsidRPr="0017251F">
        <w:rPr>
          <w:sz w:val="16"/>
        </w:rPr>
        <w:t xml:space="preserve"> a large group of committed fascists, but </w:t>
      </w:r>
      <w:r w:rsidRPr="0017251F">
        <w:rPr>
          <w:rStyle w:val="StyleUnderline"/>
        </w:rPr>
        <w:t xml:space="preserve">a moment of right-wing advance and </w:t>
      </w:r>
      <w:r w:rsidRPr="0017251F">
        <w:rPr>
          <w:rStyle w:val="Emphasis"/>
        </w:rPr>
        <w:t>innovation</w:t>
      </w:r>
      <w:r w:rsidRPr="0017251F">
        <w:rPr>
          <w:sz w:val="16"/>
        </w:rPr>
        <w:t xml:space="preserve">, </w:t>
      </w:r>
      <w:r w:rsidRPr="0017251F">
        <w:rPr>
          <w:rStyle w:val="StyleUnderline"/>
        </w:rPr>
        <w:t xml:space="preserve">and a </w:t>
      </w:r>
      <w:r w:rsidRPr="0017251F">
        <w:rPr>
          <w:rStyle w:val="Emphasis"/>
          <w:highlight w:val="green"/>
        </w:rPr>
        <w:t>willingness</w:t>
      </w:r>
      <w:r w:rsidRPr="0017251F">
        <w:rPr>
          <w:rStyle w:val="StyleUnderline"/>
          <w:highlight w:val="green"/>
        </w:rPr>
        <w:t xml:space="preserve"> to use the </w:t>
      </w:r>
      <w:r w:rsidRPr="0017251F">
        <w:rPr>
          <w:rStyle w:val="Emphasis"/>
          <w:highlight w:val="green"/>
        </w:rPr>
        <w:t>state</w:t>
      </w:r>
      <w:r w:rsidRPr="0017251F">
        <w:rPr>
          <w:rStyle w:val="StyleUnderline"/>
          <w:highlight w:val="green"/>
        </w:rPr>
        <w:t xml:space="preserve"> in </w:t>
      </w:r>
      <w:r w:rsidRPr="0017251F">
        <w:rPr>
          <w:rStyle w:val="Emphasis"/>
          <w:highlight w:val="green"/>
        </w:rPr>
        <w:t>new ways</w:t>
      </w:r>
      <w:r w:rsidRPr="0017251F">
        <w:rPr>
          <w:rStyle w:val="StyleUnderline"/>
        </w:rPr>
        <w:t xml:space="preserve"> so that the previous limits on authoritarian power no longer apply</w:t>
      </w:r>
      <w:r w:rsidRPr="0017251F">
        <w:rPr>
          <w:sz w:val="16"/>
        </w:rPr>
        <w:t>.</w:t>
      </w:r>
    </w:p>
    <w:p w14:paraId="774DF9D7" w14:textId="77777777" w:rsidR="005A3914" w:rsidRPr="0017251F" w:rsidRDefault="005A3914" w:rsidP="005A3914">
      <w:pPr>
        <w:rPr>
          <w:sz w:val="10"/>
          <w:szCs w:val="16"/>
        </w:rPr>
      </w:pPr>
      <w:r w:rsidRPr="0017251F">
        <w:rPr>
          <w:sz w:val="10"/>
          <w:szCs w:val="16"/>
        </w:rPr>
        <w:t>The US state Is Not So Far from Fascism Already</w:t>
      </w:r>
    </w:p>
    <w:p w14:paraId="057698C8" w14:textId="77777777" w:rsidR="005A3914" w:rsidRPr="0017251F" w:rsidRDefault="005A3914" w:rsidP="005A3914">
      <w:pPr>
        <w:rPr>
          <w:sz w:val="10"/>
          <w:szCs w:val="16"/>
        </w:rPr>
      </w:pPr>
      <w:r w:rsidRPr="0017251F">
        <w:rPr>
          <w:sz w:val="10"/>
          <w:szCs w:val="16"/>
        </w:rPr>
        <w:t>One of the problems with the discussion of whether a social order is or is not “fascist” is that it smuggles in an unacknowledged comparison with the interwar European societies in which fascism emerged. In Europe, a distinction had emerged between the metropolis and the colonial margin. At the centers of capital accumulation, a system of human rights flourished with the gradual removal of barriers to equality of citizens based on their national origin or religious beliefs. Workers won the vote, pensions, and access to state education, heralding the emergence of modern welfare states. Part of the shock of fascism lay in its sudden reversal of what many had assumed was a universal trend towards equality. Yet hundreds of miles away in the colonies of the global South, the colonized were treated as less than equal and deprived of rights under political regimes which made sharp distinctions between European citizens and non-European subjects.</w:t>
      </w:r>
    </w:p>
    <w:p w14:paraId="31CFE4E2" w14:textId="77777777" w:rsidR="005A3914" w:rsidRPr="0017251F" w:rsidRDefault="005A3914" w:rsidP="005A3914">
      <w:pPr>
        <w:rPr>
          <w:sz w:val="10"/>
          <w:szCs w:val="16"/>
        </w:rPr>
      </w:pPr>
      <w:r w:rsidRPr="0017251F">
        <w:rPr>
          <w:sz w:val="10"/>
          <w:szCs w:val="16"/>
        </w:rPr>
        <w:t xml:space="preserve">Fascism’s attacks on Europeans who had </w:t>
      </w:r>
      <w:proofErr w:type="gramStart"/>
      <w:r w:rsidRPr="0017251F">
        <w:rPr>
          <w:sz w:val="10"/>
          <w:szCs w:val="16"/>
        </w:rPr>
        <w:t>moved  closer</w:t>
      </w:r>
      <w:proofErr w:type="gramEnd"/>
      <w:r w:rsidRPr="0017251F">
        <w:rPr>
          <w:sz w:val="10"/>
          <w:szCs w:val="16"/>
        </w:rPr>
        <w:t xml:space="preserve"> to </w:t>
      </w:r>
      <w:proofErr w:type="gramStart"/>
      <w:r w:rsidRPr="0017251F">
        <w:rPr>
          <w:sz w:val="10"/>
          <w:szCs w:val="16"/>
        </w:rPr>
        <w:t>full  citizenship</w:t>
      </w:r>
      <w:proofErr w:type="gramEnd"/>
      <w:r w:rsidRPr="0017251F">
        <w:rPr>
          <w:sz w:val="10"/>
          <w:szCs w:val="16"/>
        </w:rPr>
        <w:t xml:space="preserve"> rights—socialists, the left, gay men, and Jews—erased this geographical distance. It deployed similar violence in the European metropolis to that which the colonizers had used in Africa or Asia against the racial subjects of empire.</w:t>
      </w:r>
    </w:p>
    <w:p w14:paraId="0F8C7CBC" w14:textId="77777777" w:rsidR="005A3914" w:rsidRPr="0017251F" w:rsidRDefault="005A3914" w:rsidP="005A3914">
      <w:pPr>
        <w:rPr>
          <w:sz w:val="10"/>
          <w:szCs w:val="16"/>
        </w:rPr>
      </w:pPr>
      <w:r w:rsidRPr="0017251F">
        <w:rPr>
          <w:sz w:val="10"/>
          <w:szCs w:val="16"/>
        </w:rPr>
        <w:t xml:space="preserve">In both the 1930s and today, the United States lies outside of </w:t>
      </w:r>
      <w:proofErr w:type="gramStart"/>
      <w:r w:rsidRPr="0017251F">
        <w:rPr>
          <w:sz w:val="10"/>
          <w:szCs w:val="16"/>
        </w:rPr>
        <w:t>Europe‘</w:t>
      </w:r>
      <w:proofErr w:type="gramEnd"/>
      <w:r w:rsidRPr="0017251F">
        <w:rPr>
          <w:sz w:val="10"/>
          <w:szCs w:val="16"/>
        </w:rPr>
        <w:t>s colonial paradigm because the structures of US society rested directly on colonial territorial expansion, the recent genocide of the indigenous population, and imported slavery. The worlds of full rights-bearing citizens and those without rights in the United States were not kept geographically distinct as they were in Europe (the South lost the Civil War). Nor did the rights of citizens ever become universal (Radical Reconstruction failed). The United States contained within one set of expanding borders both colonizer and colonized. In consequence of colonialism and slavery, as the Panthers observed a half century ago, if you were Black in the United States then violence was never kept at arms’ length.11 Even before Trump was in power, significant groups of oppressed people in the United States already experienced levels of state-sanctioned violence which would normally be associated with an authoritarian society.</w:t>
      </w:r>
    </w:p>
    <w:p w14:paraId="1B99E87A" w14:textId="77777777" w:rsidR="005A3914" w:rsidRPr="0017251F" w:rsidRDefault="005A3914" w:rsidP="005A3914">
      <w:pPr>
        <w:rPr>
          <w:sz w:val="16"/>
        </w:rPr>
      </w:pPr>
      <w:r w:rsidRPr="0017251F">
        <w:rPr>
          <w:rStyle w:val="StyleUnderline"/>
        </w:rPr>
        <w:t>Trump promised to “end the transgender lunacy.”</w:t>
      </w:r>
      <w:r w:rsidRPr="0017251F">
        <w:rPr>
          <w:sz w:val="16"/>
        </w:rPr>
        <w:t xml:space="preserve">12 </w:t>
      </w:r>
      <w:r w:rsidRPr="0017251F">
        <w:rPr>
          <w:rStyle w:val="StyleUnderline"/>
        </w:rPr>
        <w:t xml:space="preserve">Most </w:t>
      </w:r>
      <w:r w:rsidRPr="0017251F">
        <w:rPr>
          <w:rStyle w:val="StyleUnderline"/>
          <w:highlight w:val="green"/>
        </w:rPr>
        <w:t>states have</w:t>
      </w:r>
      <w:r w:rsidRPr="0017251F">
        <w:rPr>
          <w:rStyle w:val="StyleUnderline"/>
        </w:rPr>
        <w:t xml:space="preserve"> already </w:t>
      </w:r>
      <w:r w:rsidRPr="0017251F">
        <w:rPr>
          <w:rStyle w:val="Emphasis"/>
          <w:highlight w:val="green"/>
        </w:rPr>
        <w:t>banned</w:t>
      </w:r>
      <w:r w:rsidRPr="0017251F">
        <w:rPr>
          <w:rStyle w:val="StyleUnderline"/>
          <w:highlight w:val="green"/>
        </w:rPr>
        <w:t xml:space="preserve"> </w:t>
      </w:r>
      <w:r w:rsidRPr="0017251F">
        <w:rPr>
          <w:rStyle w:val="Emphasis"/>
          <w:highlight w:val="green"/>
        </w:rPr>
        <w:t>healthcare</w:t>
      </w:r>
      <w:r w:rsidRPr="0017251F">
        <w:rPr>
          <w:rStyle w:val="StyleUnderline"/>
          <w:highlight w:val="green"/>
        </w:rPr>
        <w:t xml:space="preserve"> for </w:t>
      </w:r>
      <w:r w:rsidRPr="0017251F">
        <w:rPr>
          <w:rStyle w:val="Emphasis"/>
          <w:highlight w:val="green"/>
        </w:rPr>
        <w:t>trans youth</w:t>
      </w:r>
      <w:r w:rsidRPr="0017251F">
        <w:rPr>
          <w:sz w:val="16"/>
        </w:rPr>
        <w:t xml:space="preserve">. </w:t>
      </w:r>
      <w:r w:rsidRPr="0017251F">
        <w:rPr>
          <w:rStyle w:val="StyleUnderline"/>
          <w:highlight w:val="green"/>
        </w:rPr>
        <w:t>There are</w:t>
      </w:r>
      <w:r w:rsidRPr="0017251F">
        <w:rPr>
          <w:rStyle w:val="StyleUnderline"/>
        </w:rPr>
        <w:t xml:space="preserve"> already hundreds of </w:t>
      </w:r>
      <w:r w:rsidRPr="0017251F">
        <w:rPr>
          <w:rStyle w:val="StyleUnderline"/>
          <w:highlight w:val="green"/>
        </w:rPr>
        <w:t xml:space="preserve">laws </w:t>
      </w:r>
      <w:r w:rsidRPr="0017251F">
        <w:rPr>
          <w:rStyle w:val="Emphasis"/>
          <w:highlight w:val="green"/>
        </w:rPr>
        <w:t>policing</w:t>
      </w:r>
      <w:r w:rsidRPr="0017251F">
        <w:rPr>
          <w:rStyle w:val="StyleUnderline"/>
        </w:rPr>
        <w:t xml:space="preserve"> which </w:t>
      </w:r>
      <w:r w:rsidRPr="0017251F">
        <w:rPr>
          <w:rStyle w:val="Emphasis"/>
          <w:highlight w:val="green"/>
        </w:rPr>
        <w:t>bathrooms</w:t>
      </w:r>
      <w:r w:rsidRPr="0017251F">
        <w:rPr>
          <w:rStyle w:val="StyleUnderline"/>
        </w:rPr>
        <w:t xml:space="preserve"> trans people may use</w:t>
      </w:r>
      <w:r w:rsidRPr="0017251F">
        <w:rPr>
          <w:sz w:val="16"/>
        </w:rPr>
        <w:t xml:space="preserve">, </w:t>
      </w:r>
      <w:r w:rsidRPr="0017251F">
        <w:rPr>
          <w:rStyle w:val="StyleUnderline"/>
        </w:rPr>
        <w:t xml:space="preserve">what </w:t>
      </w:r>
      <w:r w:rsidRPr="0017251F">
        <w:rPr>
          <w:rStyle w:val="Emphasis"/>
          <w:highlight w:val="green"/>
        </w:rPr>
        <w:t>jails</w:t>
      </w:r>
      <w:r w:rsidRPr="0017251F">
        <w:rPr>
          <w:rStyle w:val="StyleUnderline"/>
        </w:rPr>
        <w:t xml:space="preserve"> they are sent to</w:t>
      </w:r>
      <w:r w:rsidRPr="0017251F">
        <w:rPr>
          <w:sz w:val="16"/>
        </w:rPr>
        <w:t xml:space="preserve">, </w:t>
      </w:r>
      <w:r w:rsidRPr="0017251F">
        <w:rPr>
          <w:rStyle w:val="StyleUnderline"/>
          <w:highlight w:val="green"/>
        </w:rPr>
        <w:t>and</w:t>
      </w:r>
      <w:r w:rsidRPr="0017251F">
        <w:rPr>
          <w:rStyle w:val="StyleUnderline"/>
        </w:rPr>
        <w:t xml:space="preserve"> what </w:t>
      </w:r>
      <w:r w:rsidRPr="0017251F">
        <w:rPr>
          <w:rStyle w:val="Emphasis"/>
          <w:highlight w:val="green"/>
        </w:rPr>
        <w:t>sports</w:t>
      </w:r>
      <w:r w:rsidRPr="0017251F">
        <w:rPr>
          <w:rStyle w:val="StyleUnderline"/>
        </w:rPr>
        <w:t xml:space="preserve"> they may compete in</w:t>
      </w:r>
      <w:r w:rsidRPr="0017251F">
        <w:rPr>
          <w:sz w:val="16"/>
        </w:rPr>
        <w:t xml:space="preserve">. </w:t>
      </w:r>
      <w:r w:rsidRPr="0017251F">
        <w:rPr>
          <w:rStyle w:val="StyleUnderline"/>
        </w:rPr>
        <w:t>At the federal level</w:t>
      </w:r>
      <w:r w:rsidRPr="0017251F">
        <w:rPr>
          <w:sz w:val="16"/>
        </w:rPr>
        <w:t xml:space="preserve">, </w:t>
      </w:r>
      <w:r w:rsidRPr="0017251F">
        <w:rPr>
          <w:rStyle w:val="StyleUnderline"/>
        </w:rPr>
        <w:t>the attacks continue unabated with trans and intersex passport holders</w:t>
      </w:r>
      <w:r w:rsidRPr="0017251F">
        <w:rPr>
          <w:sz w:val="16"/>
        </w:rPr>
        <w:t xml:space="preserve">, </w:t>
      </w:r>
      <w:r w:rsidRPr="0017251F">
        <w:rPr>
          <w:rStyle w:val="StyleUnderline"/>
        </w:rPr>
        <w:t>at best</w:t>
      </w:r>
      <w:r w:rsidRPr="0017251F">
        <w:rPr>
          <w:sz w:val="16"/>
        </w:rPr>
        <w:t xml:space="preserve">, </w:t>
      </w:r>
      <w:r w:rsidRPr="0017251F">
        <w:rPr>
          <w:rStyle w:val="StyleUnderline"/>
        </w:rPr>
        <w:t>stuck in legal limbo and</w:t>
      </w:r>
      <w:r w:rsidRPr="0017251F">
        <w:rPr>
          <w:sz w:val="16"/>
        </w:rPr>
        <w:t xml:space="preserve">, </w:t>
      </w:r>
      <w:r w:rsidRPr="0017251F">
        <w:rPr>
          <w:rStyle w:val="StyleUnderline"/>
        </w:rPr>
        <w:t>at worst</w:t>
      </w:r>
      <w:r w:rsidRPr="0017251F">
        <w:rPr>
          <w:sz w:val="16"/>
        </w:rPr>
        <w:t xml:space="preserve">, </w:t>
      </w:r>
      <w:r w:rsidRPr="0017251F">
        <w:rPr>
          <w:rStyle w:val="StyleUnderline"/>
        </w:rPr>
        <w:t xml:space="preserve">totally </w:t>
      </w:r>
      <w:r w:rsidRPr="0017251F">
        <w:rPr>
          <w:rStyle w:val="Emphasis"/>
        </w:rPr>
        <w:t>disenfranchised</w:t>
      </w:r>
      <w:r w:rsidRPr="0017251F">
        <w:rPr>
          <w:sz w:val="16"/>
        </w:rPr>
        <w:t>.</w:t>
      </w:r>
    </w:p>
    <w:p w14:paraId="7A78624A" w14:textId="77777777" w:rsidR="005A3914" w:rsidRPr="0017251F" w:rsidRDefault="005A3914" w:rsidP="005A3914">
      <w:pPr>
        <w:rPr>
          <w:sz w:val="16"/>
        </w:rPr>
      </w:pPr>
      <w:r w:rsidRPr="0017251F">
        <w:rPr>
          <w:sz w:val="16"/>
        </w:rPr>
        <w:t xml:space="preserve">Under the Biden Presidency, </w:t>
      </w:r>
      <w:r w:rsidRPr="0017251F">
        <w:rPr>
          <w:rStyle w:val="StyleUnderline"/>
        </w:rPr>
        <w:t xml:space="preserve">university lecturers were subjected to </w:t>
      </w:r>
      <w:r w:rsidRPr="0017251F">
        <w:rPr>
          <w:rStyle w:val="Emphasis"/>
          <w:highlight w:val="green"/>
        </w:rPr>
        <w:t>laws</w:t>
      </w:r>
      <w:r w:rsidRPr="0017251F">
        <w:rPr>
          <w:rStyle w:val="StyleUnderline"/>
          <w:highlight w:val="green"/>
        </w:rPr>
        <w:t xml:space="preserve"> </w:t>
      </w:r>
      <w:r w:rsidRPr="0017251F">
        <w:rPr>
          <w:rStyle w:val="Emphasis"/>
          <w:highlight w:val="green"/>
        </w:rPr>
        <w:t>prohibit</w:t>
      </w:r>
      <w:r w:rsidRPr="0017251F">
        <w:rPr>
          <w:rStyle w:val="StyleUnderline"/>
        </w:rPr>
        <w:t xml:space="preserve">ing them from </w:t>
      </w:r>
      <w:r w:rsidRPr="0017251F">
        <w:rPr>
          <w:rStyle w:val="StyleUnderline"/>
          <w:highlight w:val="green"/>
        </w:rPr>
        <w:t>teaching</w:t>
      </w:r>
      <w:r w:rsidRPr="0017251F">
        <w:rPr>
          <w:rStyle w:val="StyleUnderline"/>
        </w:rPr>
        <w:t xml:space="preserve"> classes that acknowledge the country’s </w:t>
      </w:r>
      <w:r w:rsidRPr="0017251F">
        <w:rPr>
          <w:rStyle w:val="Emphasis"/>
          <w:highlight w:val="green"/>
        </w:rPr>
        <w:t>history</w:t>
      </w:r>
      <w:r w:rsidRPr="0017251F">
        <w:rPr>
          <w:rStyle w:val="StyleUnderline"/>
          <w:highlight w:val="green"/>
        </w:rPr>
        <w:t xml:space="preserve"> of </w:t>
      </w:r>
      <w:r w:rsidRPr="0017251F">
        <w:rPr>
          <w:rStyle w:val="Emphasis"/>
          <w:highlight w:val="green"/>
        </w:rPr>
        <w:t>racism</w:t>
      </w:r>
      <w:r w:rsidRPr="0017251F">
        <w:rPr>
          <w:sz w:val="16"/>
        </w:rPr>
        <w:t xml:space="preserve">. </w:t>
      </w:r>
      <w:r w:rsidRPr="0017251F">
        <w:rPr>
          <w:rStyle w:val="Emphasis"/>
        </w:rPr>
        <w:t>Over</w:t>
      </w:r>
      <w:r w:rsidRPr="0017251F">
        <w:rPr>
          <w:rStyle w:val="StyleUnderline"/>
        </w:rPr>
        <w:t xml:space="preserve"> </w:t>
      </w:r>
      <w:r w:rsidRPr="0017251F">
        <w:rPr>
          <w:rStyle w:val="Emphasis"/>
        </w:rPr>
        <w:t>half</w:t>
      </w:r>
      <w:r w:rsidRPr="0017251F">
        <w:rPr>
          <w:rStyle w:val="StyleUnderline"/>
        </w:rPr>
        <w:t xml:space="preserve"> of the country’s states passed laws limiting the teaching of Critical Race Theory</w:t>
      </w:r>
      <w:r w:rsidRPr="0017251F">
        <w:rPr>
          <w:sz w:val="16"/>
        </w:rPr>
        <w:t xml:space="preserve">.13 </w:t>
      </w:r>
      <w:r w:rsidRPr="0017251F">
        <w:rPr>
          <w:rStyle w:val="StyleUnderline"/>
        </w:rPr>
        <w:t>By spring 2024</w:t>
      </w:r>
      <w:r w:rsidRPr="0017251F">
        <w:rPr>
          <w:sz w:val="16"/>
        </w:rPr>
        <w:t xml:space="preserve">, </w:t>
      </w:r>
      <w:r w:rsidRPr="0017251F">
        <w:rPr>
          <w:rStyle w:val="Emphasis"/>
          <w:highlight w:val="green"/>
        </w:rPr>
        <w:t>ten thousand</w:t>
      </w:r>
      <w:r w:rsidRPr="0017251F">
        <w:rPr>
          <w:rStyle w:val="StyleUnderline"/>
          <w:highlight w:val="green"/>
        </w:rPr>
        <w:t xml:space="preserve"> </w:t>
      </w:r>
      <w:r w:rsidRPr="0017251F">
        <w:rPr>
          <w:rStyle w:val="Emphasis"/>
          <w:highlight w:val="green"/>
        </w:rPr>
        <w:t>books</w:t>
      </w:r>
      <w:r w:rsidRPr="0017251F">
        <w:rPr>
          <w:rStyle w:val="StyleUnderline"/>
          <w:highlight w:val="green"/>
        </w:rPr>
        <w:t xml:space="preserve"> were</w:t>
      </w:r>
      <w:r w:rsidRPr="0017251F">
        <w:rPr>
          <w:rStyle w:val="StyleUnderline"/>
        </w:rPr>
        <w:t xml:space="preserve"> already </w:t>
      </w:r>
      <w:r w:rsidRPr="0017251F">
        <w:rPr>
          <w:rStyle w:val="Emphasis"/>
          <w:highlight w:val="green"/>
        </w:rPr>
        <w:t>banned</w:t>
      </w:r>
      <w:r w:rsidRPr="0017251F">
        <w:rPr>
          <w:rStyle w:val="StyleUnderline"/>
        </w:rPr>
        <w:t xml:space="preserve"> from US libraries</w:t>
      </w:r>
      <w:r w:rsidRPr="0017251F">
        <w:rPr>
          <w:sz w:val="16"/>
        </w:rPr>
        <w:t>.14 The Democrats repeated the mistakes of European liberals in the 1920s and 1930s: they conciliated Trump’s base by continuing and deepening attacks on migrants, hoping to displace the impact of authoritarianism outside the borders of the United States. However, the continuation of such policies over the last four years has created the opportunity for him to take the violence further. Biden’s administration in 2023–4 deported three hundred thousand people, one sixth of whom were adults with children in the United States.15 The immigration police have been recruited, the flights have been chartered, the detention camps made ready.</w:t>
      </w:r>
    </w:p>
    <w:p w14:paraId="775FA624" w14:textId="77777777" w:rsidR="005A3914" w:rsidRPr="0017251F" w:rsidRDefault="005A3914" w:rsidP="005A3914">
      <w:pPr>
        <w:rPr>
          <w:sz w:val="6"/>
          <w:szCs w:val="12"/>
        </w:rPr>
      </w:pPr>
      <w:r w:rsidRPr="0017251F">
        <w:rPr>
          <w:sz w:val="6"/>
          <w:szCs w:val="12"/>
        </w:rPr>
        <w:t xml:space="preserve">The Politics That Grew Worse in Power The greatest difference between fascist and other forms of right-wing rule was that fascist governments radicalized in office. Fascists came to power through promising significant change and by mobilizing people in their thousands, and yet fascism in power dropped its revolutionary rhetoric, instead taking decisions which had the effect of boosting the rich. Fascist regimes had to make good in some way the distance between promise and reality. In both classical cases, this meant offering ordinary people liberation through military victories overseas. The way to do this was through the pact under which Italian and German capitalists accepted fascism, judging that they’d gain from far-right promises to purge socialists from the workplace. That agreement changed—corrupted—the way workers were supposed to approach the state. A working-class Italian would not become richer under fascism—unless they were granted a villa in the empire in Abyssinia. An ordinary German could prosper, beyond a certain point, if the nation captured colonies and recruited citizens to settle the outposts. The vague yearning for change was displaced into using the nation for permanent war. Although fascism produced similar regimes in both Italy and Germany, it is not the case that each society became fascist at the same speed. Nor is it the case that because the far right hasn’t yet taken over and purged a democratic state at any point since 2016, this generation of populists never will. In the case of Hitler, fascism began within days of his accession to power. Within one hundred days of Hitler being appointed Chancellor, he had issued decrees suspending the German Constitution’s protection of civil rights, free speech, and due process. The Enabling Act permitted Hitler to rule without needing parliament. Laws dissolved state governments including Prussia, Germany’s largest state, with its huge Socialist and Communist electorate. All Jews and antifascists were dismissed from government employment including in schools, universities and the judiciary. Trade unions were taken over by the state. People remember the German example and assume that fascism means dictatorship from day one. But in Italy, by contrast, Mussolini was in power for three years before an opportunity presented itself to declare the country a dictatorship. The Socialist parliamentarian Giacomo Matteotti was assassinated by fascists on June 10, 1924. In the aftermath of his death, the opposition parties met, determined to boycott parliament, but could not agree on what to do next. They feared confronting Mussolini directly. Unlike him, they had no militia. Nor did they dare call on the forces of the far left—the Communists too kept their own, sectarian, distance. Not daring to call on the people to resist, they asked the Italian King to intervene and he refused. In January, Mussolini made a speech to Parliament accepting responsibility for </w:t>
      </w:r>
      <w:proofErr w:type="spellStart"/>
      <w:r w:rsidRPr="0017251F">
        <w:rPr>
          <w:sz w:val="6"/>
          <w:szCs w:val="12"/>
        </w:rPr>
        <w:t>Matteoti’s</w:t>
      </w:r>
      <w:proofErr w:type="spellEnd"/>
      <w:r w:rsidRPr="0017251F">
        <w:rPr>
          <w:sz w:val="6"/>
          <w:szCs w:val="12"/>
        </w:rPr>
        <w:t xml:space="preserve"> death and promising to govern, from that moment on, as a dictator. As late as November 1926, four years after Mussolini had taken power, he faced opposition in the Italian Parliament from deputies including the Communist Antonio Gramsci. A further attempt on Mussolini’s life was used to justify the laws banning the left from office. The Far Right Is Winning in Many Countries On the right, as on the left, the breakthrough for radical politics takes place when several societies go through similar crises at the same time. Change needs to happen at the level of the international, so that participants in rival states can learn from each other’s advances, emulate them, and, ultimately, surpass them. An isolated revolution (or indeed counterrevolution) can face resistance from interest groups, sanctions, or even the threat of invasion from other states saying they are policing their breakthrough on behalf of the mainstream. It is much easier to transform one country’s politics if it is one of several radical states governing at once. In the 1920s, Mussolini offered Hitler a model of how to come to power (his March on Rome inspired Hitler’s Beer Hall putsch), the idea of ruling by a one-party dictatorship, and a slogan as to how to run an economy. Later, Hitler was able to surpass Mussolini’s example—Germany was a richer country with a greater potential military power. But you could not have had fascism in Berlin without Mussolini having broken through first. One of the reasons why Trump is able to govern as an authoritarian is that we are living in a world where a series of other right-wing states—Israel, Hungary, Russia, India—are already promoting themselves, funding allies abroad, recruiting friendly journalists, paying for automated social media influence, and finding propagandists willing to serve them. At the time of writing, the most dynamic of Trump’s global allies is, of course, Israel. In a world which declares it a rational and legitimate exercise of state policy for Israel to murder the civilian population of Gaza, Trump’s fantasies of occupying Greenland and totally cleansing the Gaza strip of all remaining Palestinians become “rational” too. Limits on Authoritarian Advance So far, I have been listing some of the most obvious points of comparison between historic fascism and the present authoritarian turn. In the next section of this piece, I will address some of the factors which are often said to be likely to curtail his power and analyze how powerful each may be. It is often said that Trump’s voting base is lifelong Republicans, rather than committed ideological fascists. If he goes further than they would tolerate, surely, they must turn against him. It is true that, seen purely in its own terms, the 2024 election result represented continuity rather than change. The two-party system has produced elections in a 49-49-2 split in almost every presidential contest since 2000. One candidate wins a higher share of the vote, neither obtains (or even seeks) a majority. In that context, of course, 2024 was going to produce </w:t>
      </w:r>
      <w:proofErr w:type="gramStart"/>
      <w:r w:rsidRPr="0017251F">
        <w:rPr>
          <w:sz w:val="6"/>
          <w:szCs w:val="12"/>
        </w:rPr>
        <w:t>more or less what</w:t>
      </w:r>
      <w:proofErr w:type="gramEnd"/>
      <w:r w:rsidRPr="0017251F">
        <w:rPr>
          <w:sz w:val="6"/>
          <w:szCs w:val="12"/>
        </w:rPr>
        <w:t xml:space="preserve"> it did. The Democrats might have won. They lost for many reasons, not least because the United States has been living through an oil boom for four years and the gains of that inflationary boom have been so swallowed by the rich that most voters had no good reason to back Harris. Look beyond the United States and 2024 was the first time since 1945 in which incumbent parties in every single affluent state that held elections that year (including Britain, France, Japan and India) saw their share of the vote fall. The four-point swing against the Democrats was in fact the least dramatic vote-loss of any governing party anywhere that year.16 Trump won because enough usual Republican supporters voted along party lines and enough previous Democrat voters stayed home. The problem with portraying the 2024 election as a constraint on Trump’s power is that there is no mechanism by which moderate Republicans (even assuming such a constituency exists) can influence him. Trump has won his second term. Whether he ignores or amends the constitution and tries to declare himself President for life—or whether he finds some less brazen device by which he and his allies can keep his system of government intact without him—he will not face an election like 2024 again. Part of the problem faced by opponents of dictatorship is that the political call for voters to vote to stop fascism, which was made loudly in 2024, failed to find an audience. We can test this by segmenting the electorate according to the reasons they give for voting. In the 2020 election, pollsters asked voters whether they were voting positively (because they identified with the Democratic program or with Biden) or negatively (to stop Trump). Four years later, the fastest fall in turnout was among the people who had described themselves as negative, that is, anti-Trump voters.17 Millions of people who had turned out against Trump in 2020 decided four years later that even his threat could not compel them to back the Democrats given their record in relation to the economy and Palestine. During the election, Kamala Harris told the New York Times that Trump was a fascist because elite gossip insisted that he was—that is, because John Kelly, his former White House Chief of Staff, had heard Trump quoting Hitler with approval.18 Robert Reich culled together lists of the parts of Trump’s ideology that he liked least, and said that he shared those ideas with fascists.19 In other words, Reich forgot the opportunistic way in which fascism had always traded in political language. </w:t>
      </w:r>
      <w:proofErr w:type="gramStart"/>
      <w:r w:rsidRPr="0017251F">
        <w:rPr>
          <w:sz w:val="6"/>
          <w:szCs w:val="12"/>
        </w:rPr>
        <w:t>In reality, neither</w:t>
      </w:r>
      <w:proofErr w:type="gramEnd"/>
      <w:r w:rsidRPr="0017251F">
        <w:rPr>
          <w:sz w:val="6"/>
          <w:szCs w:val="12"/>
        </w:rPr>
        <w:t xml:space="preserve"> Harris nor Reich were thinking about what fascism might </w:t>
      </w:r>
      <w:proofErr w:type="gramStart"/>
      <w:r w:rsidRPr="0017251F">
        <w:rPr>
          <w:sz w:val="6"/>
          <w:szCs w:val="12"/>
        </w:rPr>
        <w:t>actually mean</w:t>
      </w:r>
      <w:proofErr w:type="gramEnd"/>
      <w:r w:rsidRPr="0017251F">
        <w:rPr>
          <w:sz w:val="6"/>
          <w:szCs w:val="12"/>
        </w:rPr>
        <w:t xml:space="preserve">. They were, rather, trying to win an argument and motivate voters by making the points that they thought would play best with their base. The Democrats have pursued this strategy many times before. In 1964, Barry Goldwater won the Republican nomination for the presidency. He pledged to increase US military power. Pat Brown, an old school Democrat, who served for two terms as Governor of California, said that Goldwater’s speech to the Republican convention “had the stench of fascism. All we needed to hear was Heil Hitler.” Three years later, the Marxist Hal Draper wrote, “You can’t fight the victory of the rightmost forces, by sacrificing your own independent strength to support elements just the next step away from them.” Democrats consistently exaggerated the threat posed by Republicans, Draper argued, as a way of concealing how little their own party differed from them. Pat Brown (the man who had labeled Goldwater a fascist) had helped pass laws criminalizing Mexican farm workers during his time as Governor. When the Berkeley students had spoken out against the Vietnam war, Brown had unleashed the police on them. Draper observed that “the lib-labs would be yelling ‘Fascism’ all over the place” if the same appeal to the repressive state had been ordered by a Republican.20 During the election, several commentators sought to prove Trump’s malice by saying that he had a far-right program. This program was “Project 2025,” a manifesto for presidential transition drawn up by the conservative think tank, the Heritage Foundation.21 That document was drawn up not by Trump, but a group of his supporters. It plans tax cuts, reducing both Medicare and Medicaid, and removing protections against discrimination on grounds of gender identity or sexual orientation. If they get their way, the authors </w:t>
      </w:r>
      <w:proofErr w:type="gramStart"/>
      <w:r w:rsidRPr="0017251F">
        <w:rPr>
          <w:sz w:val="6"/>
          <w:szCs w:val="12"/>
        </w:rPr>
        <w:t>would</w:t>
      </w:r>
      <w:proofErr w:type="gramEnd"/>
      <w:r w:rsidRPr="0017251F">
        <w:rPr>
          <w:sz w:val="6"/>
          <w:szCs w:val="12"/>
        </w:rPr>
        <w:t xml:space="preserve"> dismiss tens of thousands of educators. Since November, Trump has nominated authors who contributed to Project 2025 to lead his Office for Management and Budget, the Securities and Exchange Commission, the Federal Communications Commission, and the CIA.22 In contrast to the visions of the interwar fascists who needed a strong centralized state in order to wage war, the Heritage Foundation envisages the weakening and privatization of the state. This raises the possibility, at least potentially, of a serious conflict, with one wing of the Trump movement promising a “state capitalist” future (state spending on the economy, the promotion of the 1950s-style family) and another wing promoting “neoliberalism” (raiding the state like a broken piggy bank, crashing spending on roads, air infrastructure and handing huge profits to the rich). But Project 2025 was never Trump’s blueprint and his relationship to it is more equivocal. In the first weeks of Trump’s administration, Project 2025 has informed a series of Executive Orders whose tenor has been solidly authoritarian—whether that has been through militarizing the Mexican border, removing healthcare for trans people, or unmaking civil rights-era laws. The use of presidential decree to make these “laws” is already creating a kind of personal </w:t>
      </w:r>
      <w:proofErr w:type="spellStart"/>
      <w:r w:rsidRPr="0017251F">
        <w:rPr>
          <w:sz w:val="6"/>
          <w:szCs w:val="12"/>
        </w:rPr>
        <w:t>postdemocratic</w:t>
      </w:r>
      <w:proofErr w:type="spellEnd"/>
      <w:r w:rsidRPr="0017251F">
        <w:rPr>
          <w:sz w:val="6"/>
          <w:szCs w:val="12"/>
        </w:rPr>
        <w:t xml:space="preserve"> rule that goes beyond any precedent, in any of the states of the capitalist core, at any time since the end of the Second World War. Beyond that, it’s not clear at all how much vision the two wings of Trumpism share. Earlier in this piece, I acknowledged that Trump is short of allies who are committed to using violence against the left and destroying the existing state. His appointment to his Cabinet and other senior roles are mostly not fascists in any traditional sense. Since November, commentators have been transfixed by the billionaires who’ve gathered to sit at Trump’s top table—Ramaswamy, Linda McMahon from WWE. But they are the rich demanding gratification, rather than loyalists. The same is also true of the influencers who called on their supporters to vote for Trump: Joe Rogan, Robert Kennedy Jr., and Tulsi Gabbard—all recent ex-Democrats. Significantly, Trump doesn’t appear to have any obvious candidate in his immediate entourage who could play the role of a strategist. In 2016, Steve Bannon seemed capable of planning to take the regime in an ever more radical direction. Eight years later, Trump has no obvious counterpart to him. While there are people in his inner circle who would be comfortable with a transition to authoritarianism, there is no one beyond Trump to visualize that path. Yet, one can find among Trump’s appointees several who were complicit in the attempt to overturn the 2020 elections—including White House counsel, Christina Bobb, who chose eleven Republicans in Arizona willing to vote for Trump in the electoral college despite his loss there.23 Bobb has called the left “evil” and “demonic,” and urged Trump to clean out “the filth”—meaning us leftists.24 Other appointees are clearly influenced by the far right. Pete Hegseth, Trump’s nominee for Secretary of Defense, has a German-style Jerusalem cross tattooed on his chest and the white supremacist slogan Deus </w:t>
      </w:r>
      <w:proofErr w:type="spellStart"/>
      <w:r w:rsidRPr="0017251F">
        <w:rPr>
          <w:sz w:val="6"/>
          <w:szCs w:val="12"/>
        </w:rPr>
        <w:t>Vult</w:t>
      </w:r>
      <w:proofErr w:type="spellEnd"/>
      <w:r w:rsidRPr="0017251F">
        <w:rPr>
          <w:sz w:val="6"/>
          <w:szCs w:val="12"/>
        </w:rPr>
        <w:t xml:space="preserve"> on his arm. </w:t>
      </w:r>
      <w:proofErr w:type="spellStart"/>
      <w:r w:rsidRPr="0017251F">
        <w:rPr>
          <w:sz w:val="6"/>
          <w:szCs w:val="12"/>
        </w:rPr>
        <w:t>Hesgeth</w:t>
      </w:r>
      <w:proofErr w:type="spellEnd"/>
      <w:r w:rsidRPr="0017251F">
        <w:rPr>
          <w:sz w:val="6"/>
          <w:szCs w:val="12"/>
        </w:rPr>
        <w:t xml:space="preserve"> has called for a civil war at the end of which the military and the police would jail leftists, even middle-of-the-road Democrats.25 I have made the point already that Trump may not need a large core of committed supporters—if there are enough people willing to experiment alongside him, that could be enough. Linked to this, it may be that figures of sufficient malice emerge—the likes of Stephen Miller, maybe, equipped as he now is by the experience of four years in government. One good way to understand Trump is as the equivalent in the United States to Benjamin Netanyahu, Narendra Modi, Giorgia Meloni, Viktor Orbán, Javier Milei, and Jair Bolsonaro. This generation of right-wing leaders have not exactly cancelled elections. Rather, they have tried to suffocate the democratic system. Hungary’s Civic Alliance party (Fidesz) has dismissed nonparty journalists from the state-financed TV and radio channels. Faced with a constitutional court where Fidesz did not have a majority, it introduced different retirement ages for judges depending on whether they backed the ruling party (62 and 80).26 It has made new appointments until it secured its </w:t>
      </w:r>
      <w:proofErr w:type="spellStart"/>
      <w:r w:rsidRPr="0017251F">
        <w:rPr>
          <w:sz w:val="6"/>
          <w:szCs w:val="12"/>
        </w:rPr>
        <w:t>proregime</w:t>
      </w:r>
      <w:proofErr w:type="spellEnd"/>
      <w:r w:rsidRPr="0017251F">
        <w:rPr>
          <w:sz w:val="6"/>
          <w:szCs w:val="12"/>
        </w:rPr>
        <w:t xml:space="preserve"> majority. The party introduced a series of laws proscribing NGOs. Fidesz has banned gender studies, removed trans people’s legal status, and introduced pronatalist policies. It has campaigned through a series of lurid antisemitic lies, blaming all opposition on the supposed influence of a single Jew, George Soros. Hungary is often characterized as a “managed democracy”; Fidesz’s policies are reported in both the </w:t>
      </w:r>
      <w:proofErr w:type="gramStart"/>
      <w:r w:rsidRPr="0017251F">
        <w:rPr>
          <w:sz w:val="6"/>
          <w:szCs w:val="12"/>
        </w:rPr>
        <w:t>state and privately owned</w:t>
      </w:r>
      <w:proofErr w:type="gramEnd"/>
      <w:r w:rsidRPr="0017251F">
        <w:rPr>
          <w:sz w:val="6"/>
          <w:szCs w:val="12"/>
        </w:rPr>
        <w:t xml:space="preserve"> media, while their opponents’ messages are ignored. The Hungarian system of government is authoritarian without being classically fascist. Hungary has fought no wars, begun no genocide. Thinking about these allies may help us to understand a realistic sense of the future towards which Trump is aiming—not necessarily the ending of elections as such, or the jailing of AOC, but a managed democracy in which there are still formal contests between two rival </w:t>
      </w:r>
      <w:proofErr w:type="gramStart"/>
      <w:r w:rsidRPr="0017251F">
        <w:rPr>
          <w:sz w:val="6"/>
          <w:szCs w:val="12"/>
        </w:rPr>
        <w:t>parties</w:t>
      </w:r>
      <w:proofErr w:type="gramEnd"/>
      <w:r w:rsidRPr="0017251F">
        <w:rPr>
          <w:sz w:val="6"/>
          <w:szCs w:val="12"/>
        </w:rPr>
        <w:t xml:space="preserve"> but power never changes hands. Not without Challenge The most compelling reason to feel some confidence about the future is that Trump’s first term saw him fail to deliver on his authoritarian promises. Deportations fell by around a third between Obama and Trump (before returning to 2010 levels under Biden).27 Trump’s expansion of the Mexican wall was modest.28 The total number of death row prisoners executed fell. In his first term, Trump’s authoritarian instincts often proved self-defeating. The fact that Trump was pushing for more executions caused journalists to investigate and gave death-penalty campaigners energy to resist him. Trump was unpopular and state governors didn’t want to be seen to be copying him. </w:t>
      </w:r>
    </w:p>
    <w:p w14:paraId="2B75BD9F" w14:textId="77777777" w:rsidR="005A3914" w:rsidRPr="0017251F" w:rsidRDefault="005A3914" w:rsidP="005A3914">
      <w:pPr>
        <w:rPr>
          <w:sz w:val="16"/>
        </w:rPr>
      </w:pPr>
      <w:r w:rsidRPr="0017251F">
        <w:rPr>
          <w:sz w:val="16"/>
        </w:rPr>
        <w:t xml:space="preserve">The difficulty is that, in the intervening eight years, </w:t>
      </w:r>
      <w:r w:rsidRPr="0017251F">
        <w:rPr>
          <w:rStyle w:val="StyleUnderline"/>
          <w:highlight w:val="green"/>
        </w:rPr>
        <w:t>Trump’s inner circle</w:t>
      </w:r>
      <w:r w:rsidRPr="0017251F">
        <w:rPr>
          <w:rStyle w:val="StyleUnderline"/>
        </w:rPr>
        <w:t xml:space="preserve"> has </w:t>
      </w:r>
      <w:r w:rsidRPr="0017251F">
        <w:rPr>
          <w:rStyle w:val="Emphasis"/>
          <w:highlight w:val="green"/>
        </w:rPr>
        <w:t>built up</w:t>
      </w:r>
      <w:r w:rsidRPr="0017251F">
        <w:rPr>
          <w:rStyle w:val="StyleUnderline"/>
        </w:rPr>
        <w:t xml:space="preserve"> a certain degree of </w:t>
      </w:r>
      <w:r w:rsidRPr="0017251F">
        <w:rPr>
          <w:rStyle w:val="Emphasis"/>
          <w:highlight w:val="green"/>
        </w:rPr>
        <w:t>technical</w:t>
      </w:r>
      <w:r w:rsidRPr="0017251F">
        <w:rPr>
          <w:rStyle w:val="StyleUnderline"/>
          <w:highlight w:val="green"/>
        </w:rPr>
        <w:t xml:space="preserve"> </w:t>
      </w:r>
      <w:r w:rsidRPr="0017251F">
        <w:rPr>
          <w:rStyle w:val="Emphasis"/>
          <w:highlight w:val="green"/>
        </w:rPr>
        <w:t>knowledge</w:t>
      </w:r>
      <w:r w:rsidRPr="0017251F">
        <w:rPr>
          <w:rStyle w:val="StyleUnderline"/>
        </w:rPr>
        <w:t>—his allies better understand how the system works</w:t>
      </w:r>
      <w:r w:rsidRPr="0017251F">
        <w:rPr>
          <w:sz w:val="16"/>
        </w:rPr>
        <w:t xml:space="preserve">. There was a visible illustration of the differences between the two inauguration days: In 2017, Trump announced no more than two executive orders on the day of his inauguration, and one of them was a policy he loathed (keeping the Affordable Care Act going). Eight years later, </w:t>
      </w:r>
      <w:r w:rsidRPr="0017251F">
        <w:rPr>
          <w:rStyle w:val="StyleUnderline"/>
          <w:highlight w:val="green"/>
        </w:rPr>
        <w:t xml:space="preserve">Trump used his speech to announce </w:t>
      </w:r>
      <w:r w:rsidRPr="0017251F">
        <w:rPr>
          <w:rStyle w:val="Emphasis"/>
          <w:highlight w:val="green"/>
        </w:rPr>
        <w:t>two hundred</w:t>
      </w:r>
      <w:r w:rsidRPr="0017251F">
        <w:rPr>
          <w:rStyle w:val="StyleUnderline"/>
        </w:rPr>
        <w:t xml:space="preserve"> e</w:t>
      </w:r>
      <w:r w:rsidRPr="0017251F">
        <w:rPr>
          <w:rStyle w:val="Emphasis"/>
          <w:highlight w:val="green"/>
        </w:rPr>
        <w:t>x</w:t>
      </w:r>
      <w:r w:rsidRPr="0017251F">
        <w:rPr>
          <w:rStyle w:val="StyleUnderline"/>
        </w:rPr>
        <w:t xml:space="preserve">ecutive </w:t>
      </w:r>
      <w:r w:rsidRPr="0017251F">
        <w:rPr>
          <w:rStyle w:val="Emphasis"/>
          <w:highlight w:val="green"/>
        </w:rPr>
        <w:t>o</w:t>
      </w:r>
      <w:r w:rsidRPr="0017251F">
        <w:rPr>
          <w:rStyle w:val="StyleUnderline"/>
        </w:rPr>
        <w:t>rder</w:t>
      </w:r>
      <w:r w:rsidRPr="0017251F">
        <w:rPr>
          <w:rStyle w:val="StyleUnderline"/>
          <w:highlight w:val="green"/>
        </w:rPr>
        <w:t>s</w:t>
      </w:r>
      <w:r w:rsidRPr="0017251F">
        <w:rPr>
          <w:sz w:val="16"/>
        </w:rPr>
        <w:t>, which he has since carried out.</w:t>
      </w:r>
    </w:p>
    <w:p w14:paraId="5EF8510E" w14:textId="77777777" w:rsidR="005A3914" w:rsidRPr="0017251F" w:rsidRDefault="005A3914" w:rsidP="005A3914">
      <w:pPr>
        <w:rPr>
          <w:sz w:val="10"/>
          <w:szCs w:val="16"/>
        </w:rPr>
      </w:pPr>
      <w:r w:rsidRPr="0017251F">
        <w:rPr>
          <w:sz w:val="10"/>
          <w:szCs w:val="16"/>
        </w:rPr>
        <w:t xml:space="preserve">The social base of Trump’s regime is wider than it was, particularly in terms of the assent he has received from sections of the rich. It is true that in the November election, Harris had the backing of most US bosses and outspent Trump. However, since Trump’s election, </w:t>
      </w:r>
      <w:proofErr w:type="gramStart"/>
      <w:r w:rsidRPr="0017251F">
        <w:rPr>
          <w:sz w:val="10"/>
          <w:szCs w:val="16"/>
        </w:rPr>
        <w:t>a number of</w:t>
      </w:r>
      <w:proofErr w:type="gramEnd"/>
      <w:r w:rsidRPr="0017251F">
        <w:rPr>
          <w:sz w:val="10"/>
          <w:szCs w:val="16"/>
        </w:rPr>
        <w:t xml:space="preserve"> billionaires have made overtures to him, including Meta chief executive Mark Zuckerberg, Apple’s Tim Cook, Google’s Sundar Pichai, and Amazon founder Jeff Bezos. The motives behind this shift are not hard to </w:t>
      </w:r>
      <w:proofErr w:type="gramStart"/>
      <w:r w:rsidRPr="0017251F">
        <w:rPr>
          <w:sz w:val="10"/>
          <w:szCs w:val="16"/>
        </w:rPr>
        <w:t>discern:</w:t>
      </w:r>
      <w:proofErr w:type="gramEnd"/>
      <w:r w:rsidRPr="0017251F">
        <w:rPr>
          <w:sz w:val="10"/>
          <w:szCs w:val="16"/>
        </w:rPr>
        <w:t xml:space="preserve"> Trump promises to </w:t>
      </w:r>
      <w:proofErr w:type="gramStart"/>
      <w:r w:rsidRPr="0017251F">
        <w:rPr>
          <w:sz w:val="10"/>
          <w:szCs w:val="16"/>
        </w:rPr>
        <w:t>close down</w:t>
      </w:r>
      <w:proofErr w:type="gramEnd"/>
      <w:r w:rsidRPr="0017251F">
        <w:rPr>
          <w:sz w:val="10"/>
          <w:szCs w:val="16"/>
        </w:rPr>
        <w:t xml:space="preserve"> so much traditional federal infrastructure and replace it with forms of outsourced government that there are fortunes to be made in the grabbing of data and contracts.</w:t>
      </w:r>
    </w:p>
    <w:p w14:paraId="774A6D2F" w14:textId="77777777" w:rsidR="005A3914" w:rsidRPr="0017251F" w:rsidRDefault="005A3914" w:rsidP="005A3914">
      <w:pPr>
        <w:rPr>
          <w:sz w:val="10"/>
          <w:szCs w:val="16"/>
        </w:rPr>
      </w:pPr>
      <w:r w:rsidRPr="0017251F">
        <w:rPr>
          <w:sz w:val="10"/>
          <w:szCs w:val="16"/>
        </w:rPr>
        <w:t>There is a large difference between governing a society dominated by your allies and one where the rich didn’t want you, didn’t choose you, regard you as an upstart, and would prefer that you had lost. But if we see the 1930s as a model, the wealthy were far from keen on either Hitler or Mussolini. They would have preferred democracy to continue, but they made peace with fascism. A common metaphor used by historians to explain their decision is the idea of a pact. There was never a single meeting at which the bosses, as a class, sat down with Hitler and agreed to give away a significant part of their social power under an authoritarian regime. And yet the outlines of their consent and its rationale were apparent. The ruling class feared Communists more than they feared Nazis. So long as the regime cleaved to familiar right-wing ways of ruling, expanding the army, subsidizing industry, the rich made peace with it.</w:t>
      </w:r>
    </w:p>
    <w:p w14:paraId="7D4BA1E0" w14:textId="77777777" w:rsidR="005A3914" w:rsidRPr="0017251F" w:rsidRDefault="005A3914" w:rsidP="005A3914">
      <w:pPr>
        <w:rPr>
          <w:sz w:val="10"/>
          <w:szCs w:val="16"/>
        </w:rPr>
      </w:pPr>
      <w:r w:rsidRPr="0017251F">
        <w:rPr>
          <w:sz w:val="10"/>
          <w:szCs w:val="16"/>
        </w:rPr>
        <w:t>Trump’s personality makes it harder for him to govern as an effective ruler. Like all dictators in history, he is constantly changing his mind, feuding with subordinates and getting rid of the people who were last week’s favorite. To a greater extent than any obvious comparator, his first term was chaotic, short-</w:t>
      </w:r>
      <w:proofErr w:type="spellStart"/>
      <w:r w:rsidRPr="0017251F">
        <w:rPr>
          <w:sz w:val="10"/>
          <w:szCs w:val="16"/>
        </w:rPr>
        <w:t>termist</w:t>
      </w:r>
      <w:proofErr w:type="spellEnd"/>
      <w:r w:rsidRPr="0017251F">
        <w:rPr>
          <w:sz w:val="10"/>
          <w:szCs w:val="16"/>
        </w:rPr>
        <w:t xml:space="preserve"> and weak at exploiting the opportunities available to it. During Trump’s first year in office, he dismissed a third of his staff. No other president in living memory has come close to that attrition rate.29 Trump’s picks for high office have the records for the shortest tenure by any chief of staff (Reince Priebus, 192 days), national security advisor in US history (Michael Flynn, 22 days), and any White House director of communications (Anthony Scaramucci, 10 days). In place of legislative triumphs, Trump’s first term was punctuated by dismissals. The churn made Trump weaker. </w:t>
      </w:r>
      <w:proofErr w:type="gramStart"/>
      <w:r w:rsidRPr="0017251F">
        <w:rPr>
          <w:sz w:val="10"/>
          <w:szCs w:val="16"/>
        </w:rPr>
        <w:t>With the exception of</w:t>
      </w:r>
      <w:proofErr w:type="gramEnd"/>
      <w:r w:rsidRPr="0017251F">
        <w:rPr>
          <w:sz w:val="10"/>
          <w:szCs w:val="16"/>
        </w:rPr>
        <w:t xml:space="preserve"> the Supreme Court, where Trump was able to benefit from Democratic arrogance and favorable circumstances, the turnover in senior roles prevented the administration from making the plans that could have altered the balance of politics.</w:t>
      </w:r>
    </w:p>
    <w:p w14:paraId="598E0DAD" w14:textId="77777777" w:rsidR="005A3914" w:rsidRPr="0017251F" w:rsidRDefault="005A3914" w:rsidP="005A3914">
      <w:pPr>
        <w:rPr>
          <w:sz w:val="10"/>
          <w:szCs w:val="16"/>
        </w:rPr>
      </w:pPr>
      <w:r w:rsidRPr="0017251F">
        <w:rPr>
          <w:sz w:val="10"/>
          <w:szCs w:val="16"/>
        </w:rPr>
        <w:t xml:space="preserve">Another argument that is sometimes deployed against the vision of Trump as a fascism-developing dictator is that second-term presidents generally disappoint their followers. All presidents are weak, at least in terms of domestic politics, dependent on making alliances in Congress. Yet Trump has significant advantages compared to most US presidents—Congress is servile and the Supreme Court has repeatedly signaled that it will not trouble him. If the pattern of the first few weeks is followed, and Trump </w:t>
      </w:r>
      <w:proofErr w:type="gramStart"/>
      <w:r w:rsidRPr="0017251F">
        <w:rPr>
          <w:sz w:val="10"/>
          <w:szCs w:val="16"/>
        </w:rPr>
        <w:t>is able to</w:t>
      </w:r>
      <w:proofErr w:type="gramEnd"/>
      <w:r w:rsidRPr="0017251F">
        <w:rPr>
          <w:sz w:val="10"/>
          <w:szCs w:val="16"/>
        </w:rPr>
        <w:t xml:space="preserve"> govern this time around by repeated executive decrees, then he has much less reason to care what the legislature does. The German Parliament did not cease to sit, after the Enabling Act, which had permitted the Chancellor to make laws without it. It became instead a part-time body, of no more than ceremonial function.</w:t>
      </w:r>
    </w:p>
    <w:p w14:paraId="39AF9711" w14:textId="77777777" w:rsidR="005A3914" w:rsidRPr="0017251F" w:rsidRDefault="005A3914" w:rsidP="005A3914">
      <w:pPr>
        <w:rPr>
          <w:rStyle w:val="StyleUnderline"/>
        </w:rPr>
      </w:pPr>
      <w:r w:rsidRPr="0017251F">
        <w:rPr>
          <w:rStyle w:val="StyleUnderline"/>
          <w:highlight w:val="green"/>
        </w:rPr>
        <w:t>What</w:t>
      </w:r>
      <w:r w:rsidRPr="0017251F">
        <w:rPr>
          <w:rStyle w:val="StyleUnderline"/>
        </w:rPr>
        <w:t xml:space="preserve"> Kind of </w:t>
      </w:r>
      <w:proofErr w:type="spellStart"/>
      <w:r w:rsidRPr="0017251F">
        <w:rPr>
          <w:rStyle w:val="Emphasis"/>
          <w:highlight w:val="green"/>
        </w:rPr>
        <w:t>Counterpolitics</w:t>
      </w:r>
      <w:proofErr w:type="spellEnd"/>
      <w:r w:rsidRPr="0017251F">
        <w:rPr>
          <w:rStyle w:val="StyleUnderline"/>
          <w:highlight w:val="green"/>
        </w:rPr>
        <w:t xml:space="preserve"> Might </w:t>
      </w:r>
      <w:r w:rsidRPr="0017251F">
        <w:rPr>
          <w:rStyle w:val="Emphasis"/>
          <w:highlight w:val="green"/>
        </w:rPr>
        <w:t>Restrain</w:t>
      </w:r>
      <w:r w:rsidRPr="0017251F">
        <w:rPr>
          <w:rStyle w:val="StyleUnderline"/>
          <w:highlight w:val="green"/>
        </w:rPr>
        <w:t xml:space="preserve"> Trump?</w:t>
      </w:r>
    </w:p>
    <w:p w14:paraId="20432C43" w14:textId="77777777" w:rsidR="005A3914" w:rsidRPr="0017251F" w:rsidRDefault="005A3914" w:rsidP="005A3914">
      <w:pPr>
        <w:rPr>
          <w:sz w:val="6"/>
          <w:szCs w:val="12"/>
        </w:rPr>
      </w:pPr>
      <w:r w:rsidRPr="0017251F">
        <w:rPr>
          <w:sz w:val="6"/>
          <w:szCs w:val="12"/>
        </w:rPr>
        <w:t xml:space="preserve">Part of the crisis facing the left today is that it really does make a difference to the Left whether our opponent is pushing towards fascism or not. Different strategies of resistance follow from our analysis of how far Trump will go. We </w:t>
      </w:r>
      <w:proofErr w:type="gramStart"/>
      <w:r w:rsidRPr="0017251F">
        <w:rPr>
          <w:sz w:val="6"/>
          <w:szCs w:val="12"/>
        </w:rPr>
        <w:t>have to</w:t>
      </w:r>
      <w:proofErr w:type="gramEnd"/>
      <w:r w:rsidRPr="0017251F">
        <w:rPr>
          <w:sz w:val="6"/>
          <w:szCs w:val="12"/>
        </w:rPr>
        <w:t xml:space="preserve"> decide what kind of opponent we face. And yet, the opponent we have in front of us is one who seems poised, always, between two different approaches to politics. One of the reasons it is so hard to fight him is because we—and most voters —don’t yet know just how bad his second term will be. Over the last two decades, in almost every country, the tactic of denouncing our enemies as fascist has failed to stir right-wing (or indeed liberal or center-left) voters. When Giorgia Meloni was invited to address the confederation of the CGIL trade union federation in March 2023, she had to delay her speech because of union delegates drowning out her words with the partisan anthem ‘Bella Ciao.’ And yet Meloni, whose party the Brothers of Italy has as its symbol the fascist tricolor flame, won 44 percent of the vote in the 2022 election. She had secured a higher proportion of the vote in a free election than Hitler or Mussolini ever managed. One way to explain the failure of the fascist label is that this generation of </w:t>
      </w:r>
      <w:proofErr w:type="gramStart"/>
      <w:r w:rsidRPr="0017251F">
        <w:rPr>
          <w:sz w:val="6"/>
          <w:szCs w:val="12"/>
        </w:rPr>
        <w:t>far right</w:t>
      </w:r>
      <w:proofErr w:type="gramEnd"/>
      <w:r w:rsidRPr="0017251F">
        <w:rPr>
          <w:sz w:val="6"/>
          <w:szCs w:val="12"/>
        </w:rPr>
        <w:t xml:space="preserve"> leaders are not fascists, will never be, and voters can see the difference for themselves. Calling them fascist makes the accusers look like they are exaggerating and cannot be trusted. If that approach is </w:t>
      </w:r>
      <w:proofErr w:type="gramStart"/>
      <w:r w:rsidRPr="0017251F">
        <w:rPr>
          <w:sz w:val="6"/>
          <w:szCs w:val="12"/>
        </w:rPr>
        <w:t>correct</w:t>
      </w:r>
      <w:proofErr w:type="gramEnd"/>
      <w:r w:rsidRPr="0017251F">
        <w:rPr>
          <w:sz w:val="6"/>
          <w:szCs w:val="12"/>
        </w:rPr>
        <w:t xml:space="preserve"> then the left likely needs more precision. Facts have accumulated in such numbers that we can see with clarity that the old rhetorical approach is not working. To prove politically galvanizing, we need a new paradigm capable of explaining the world around us. We should take our cue from the likes of Karl Marx and the opening lines of the Eighteenth Brumaire. Leftists should refrain from, in our anxiety, conjuring up the spirits of the past to our service. We have become obsessed with the past when we should be grasping the specific circumstances around us. It follows that we need new terms—Naomi Klein’s “mirror world,” Richard Seymour’s “disaster nationalism”—a whole new vocabulary which takes on board this new politics without forcing it into the patterns of the past. 30 In this way of understanding Trumpism, the people to celebrate are the hundred thousand people in Michigan who, in February 2024, voted uncommitted to </w:t>
      </w:r>
      <w:proofErr w:type="gramStart"/>
      <w:r w:rsidRPr="0017251F">
        <w:rPr>
          <w:sz w:val="6"/>
          <w:szCs w:val="12"/>
        </w:rPr>
        <w:t>protest against</w:t>
      </w:r>
      <w:proofErr w:type="gramEnd"/>
      <w:r w:rsidRPr="0017251F">
        <w:rPr>
          <w:sz w:val="6"/>
          <w:szCs w:val="12"/>
        </w:rPr>
        <w:t xml:space="preserve"> Democratic complicity in Israel’s genocide in Gaza. Or the thousands of trans people demanding continued access to health care from one New York City hospital. Or the students who protested in vast numbers against US backing for the war, only to see a generation of Democratic university administrators sending cops in riot gear against them. Or the thousands of trans people demanding continued access to health care from one New York City hospital. They didn’t want to see Trump in power; and yet they were correct to reject the liberal arguments about keeping silent, standing down all criticism, accepting genocide as the price for democracy. If ever a generation of Trump voters are going to reject him and move left, there need to be some people who can talk to them, and insist that we are the rebels, the people on whose shoulders the police batons fell. We did not wait to see what Trump would become, we fought. But what if Trump indeed makes the short journey from “not yet” fascism to the real thing?31 In the last hundred years, there have been very few moments like the one we are living through. The people winning elections on the right encourage a degree of sadism in their support, which has few precedents other than the 1930s.32 If we imagine, even for a second, that this wave of advancing right-wing politics will turn to violence, then the two likeliest candidates would be either Modi or Trump, since each has a relationship to a militia of armed supporters. Their peers in Hungary, Italy, Finland, Britain and France cannot draw on a similar (small but radical and committed) base. When one reads the newspapers of the 1920s and 1930s, what is striking is the atmosphere of imminent violence. Fascist newspapers—before fascists started killing people—offered a </w:t>
      </w:r>
      <w:proofErr w:type="gramStart"/>
      <w:r w:rsidRPr="0017251F">
        <w:rPr>
          <w:sz w:val="6"/>
          <w:szCs w:val="12"/>
        </w:rPr>
        <w:t>drum-beat</w:t>
      </w:r>
      <w:proofErr w:type="gramEnd"/>
      <w:r w:rsidRPr="0017251F">
        <w:rPr>
          <w:sz w:val="6"/>
          <w:szCs w:val="12"/>
        </w:rPr>
        <w:t xml:space="preserve"> of killing. “Death,” they promised “to the adversary, outrage and persecution for the opponent.”33 Fascist novels from the period end with traitors hanged. They promise their readers a future filled with delight, its joy to be counted in the number of Communists awaiting execution.34 In Trump’s campaign speeches, and in Elon Musk’s rants on X, a similar mood is being created—a condition of tense preparation before acts of cruelty. On immigration, Trump’s language, which was once distinguishable from the politicians of the 1920s and 1930s, is now identical. When he speaks of “every city and town that has been invaded and conquered,” when he says that people crossing the border are “military invasions without the uniforms,” and calls every ordinary person fleeing war or persecution “vicious and bloodthirsty criminals,” what he is preparing is a society that will look upon acts of violence—even murder—and applaud.35 Trump isn’t a fascist yet, his party isn’t in its core politics, his voters are largely the Republicans of 2012 and 2008, rather than an army committed to certain outcomes in advance. But the distance between him and fascism has narrowed to such a fine point that it would take very little to cross it. During the interwar years, antifascists formulated a series of distinct tactics that were intended to block the rise of fascism. They spoke of unity between socialist forces (the “united front”). They urged the separation of people willing to give fascism their militant support from the larger group of moderates, who have fallen behind that politics. Joseph Fronczak’s recent work of comparative history, </w:t>
      </w:r>
      <w:proofErr w:type="gramStart"/>
      <w:r w:rsidRPr="0017251F">
        <w:rPr>
          <w:sz w:val="6"/>
          <w:szCs w:val="12"/>
        </w:rPr>
        <w:t>Everything</w:t>
      </w:r>
      <w:proofErr w:type="gramEnd"/>
      <w:r w:rsidRPr="0017251F">
        <w:rPr>
          <w:sz w:val="6"/>
          <w:szCs w:val="12"/>
        </w:rPr>
        <w:t xml:space="preserve"> is Possible, helps us to understand how powerful these tactics were, not just in resisting fascism, but in transforming how Communists and Socialists saw themselves. Historians of political ideas used to argue that the concepts of left and right emerged in 1789, in the debates of the French National Assembly, and that the terms have a continuous history from then on. Fronczak disagrees. He observes that in Britain, France and the United States, between about 1789 and 1934, the terms “left” and “right” were rarely </w:t>
      </w:r>
      <w:proofErr w:type="gramStart"/>
      <w:r w:rsidRPr="0017251F">
        <w:rPr>
          <w:sz w:val="6"/>
          <w:szCs w:val="12"/>
        </w:rPr>
        <w:t>spoken, and</w:t>
      </w:r>
      <w:proofErr w:type="gramEnd"/>
      <w:r w:rsidRPr="0017251F">
        <w:rPr>
          <w:sz w:val="6"/>
          <w:szCs w:val="12"/>
        </w:rPr>
        <w:t xml:space="preserve"> had little if any meaningful content. The left emerged after 1918. The threat of a vicious enemy caused different tribes of socialists to get organized. “Antifascism drove the left’s transformation.” Faced with the rise of fascism in the 1920s and 1930s, which threatened the destruction of both the Communists and their moderate left-wing rivals, the former began to argue that all forces on the left need to unite in their mutual self-defence.36 The Socialists, after some delays, agreed. “Only since then, since the middle years of the Great Depression, has it made sense for people to imagine the left as…a mass collectivity.”37 It was the threat of fascism, and people’s responses to it, which created the left. When Trump tries to take the United States into a new and worse place, he will have opponents. We remember the 1930s as the devil’s decade, the period when fascism ruled. Yet, in the United States, the Communist Party grew from seven thousand to seventy thousand members—most of the new members had not been in any group when the decade began. They brought into being new kinds of left-wing organizations that would shape US politics until the Civil Rights years. Then, as now, new forces are waiting to come onto the field – they will be young, they will come from parts of the population that the left has not reached yet.</w:t>
      </w:r>
    </w:p>
    <w:p w14:paraId="4C05CBF3" w14:textId="77777777" w:rsidR="005A3914" w:rsidRPr="0017251F" w:rsidRDefault="005A3914" w:rsidP="005A3914">
      <w:pPr>
        <w:rPr>
          <w:sz w:val="16"/>
        </w:rPr>
      </w:pPr>
      <w:r w:rsidRPr="0017251F">
        <w:rPr>
          <w:sz w:val="16"/>
        </w:rPr>
        <w:t xml:space="preserve">However Trump governs, </w:t>
      </w:r>
      <w:r w:rsidRPr="0017251F">
        <w:rPr>
          <w:rStyle w:val="StyleUnderline"/>
          <w:highlight w:val="green"/>
        </w:rPr>
        <w:t>we need</w:t>
      </w:r>
      <w:r w:rsidRPr="0017251F">
        <w:rPr>
          <w:rStyle w:val="StyleUnderline"/>
        </w:rPr>
        <w:t xml:space="preserve"> to show that there are more people out there who reject the expansion of the carceral state than who support it</w:t>
      </w:r>
      <w:r w:rsidRPr="0017251F">
        <w:rPr>
          <w:sz w:val="16"/>
        </w:rPr>
        <w:t xml:space="preserve">. </w:t>
      </w:r>
      <w:r w:rsidRPr="0017251F">
        <w:rPr>
          <w:rStyle w:val="StyleUnderline"/>
        </w:rPr>
        <w:t xml:space="preserve">We need more </w:t>
      </w:r>
      <w:r w:rsidRPr="0017251F">
        <w:rPr>
          <w:rStyle w:val="Emphasis"/>
          <w:highlight w:val="green"/>
        </w:rPr>
        <w:t>protests</w:t>
      </w:r>
      <w:r w:rsidRPr="0017251F">
        <w:rPr>
          <w:rStyle w:val="StyleUnderline"/>
          <w:highlight w:val="green"/>
        </w:rPr>
        <w:t xml:space="preserve"> like the</w:t>
      </w:r>
      <w:r w:rsidRPr="0017251F">
        <w:rPr>
          <w:rStyle w:val="StyleUnderline"/>
        </w:rPr>
        <w:t xml:space="preserve"> 2023 United </w:t>
      </w:r>
      <w:r w:rsidRPr="0017251F">
        <w:rPr>
          <w:rStyle w:val="Emphasis"/>
          <w:highlight w:val="green"/>
        </w:rPr>
        <w:t>Auto Workers</w:t>
      </w:r>
      <w:r w:rsidRPr="0017251F">
        <w:rPr>
          <w:rStyle w:val="StyleUnderline"/>
          <w:highlight w:val="green"/>
        </w:rPr>
        <w:t xml:space="preserve"> </w:t>
      </w:r>
      <w:r w:rsidRPr="0017251F">
        <w:rPr>
          <w:rStyle w:val="Emphasis"/>
          <w:highlight w:val="green"/>
        </w:rPr>
        <w:t>strike</w:t>
      </w:r>
      <w:r w:rsidRPr="0017251F">
        <w:rPr>
          <w:sz w:val="16"/>
        </w:rPr>
        <w:t xml:space="preserve">, </w:t>
      </w:r>
      <w:r w:rsidRPr="0017251F">
        <w:rPr>
          <w:rStyle w:val="StyleUnderline"/>
          <w:highlight w:val="green"/>
        </w:rPr>
        <w:t>and</w:t>
      </w:r>
      <w:r w:rsidRPr="0017251F">
        <w:rPr>
          <w:rStyle w:val="StyleUnderline"/>
        </w:rPr>
        <w:t xml:space="preserve"> their </w:t>
      </w:r>
      <w:r w:rsidRPr="0017251F">
        <w:rPr>
          <w:rStyle w:val="Emphasis"/>
          <w:highlight w:val="green"/>
        </w:rPr>
        <w:t>emulation</w:t>
      </w:r>
      <w:r w:rsidRPr="0017251F">
        <w:rPr>
          <w:rStyle w:val="StyleUnderline"/>
          <w:highlight w:val="green"/>
        </w:rPr>
        <w:t xml:space="preserve"> by </w:t>
      </w:r>
      <w:r w:rsidRPr="0017251F">
        <w:rPr>
          <w:rStyle w:val="Emphasis"/>
          <w:highlight w:val="green"/>
        </w:rPr>
        <w:t>other workers</w:t>
      </w:r>
      <w:r w:rsidRPr="0017251F">
        <w:rPr>
          <w:sz w:val="16"/>
        </w:rPr>
        <w:t xml:space="preserve">. </w:t>
      </w:r>
      <w:r w:rsidRPr="0017251F">
        <w:rPr>
          <w:rStyle w:val="StyleUnderline"/>
          <w:highlight w:val="green"/>
        </w:rPr>
        <w:t>We need</w:t>
      </w:r>
      <w:r w:rsidRPr="0017251F">
        <w:rPr>
          <w:rStyle w:val="StyleUnderline"/>
        </w:rPr>
        <w:t xml:space="preserve"> the </w:t>
      </w:r>
      <w:r w:rsidRPr="0017251F">
        <w:rPr>
          <w:rStyle w:val="StyleUnderline"/>
          <w:highlight w:val="green"/>
        </w:rPr>
        <w:t xml:space="preserve">revival of </w:t>
      </w:r>
      <w:r w:rsidRPr="0017251F">
        <w:rPr>
          <w:rStyle w:val="Emphasis"/>
          <w:highlight w:val="green"/>
        </w:rPr>
        <w:t>Black Lives Matter</w:t>
      </w:r>
      <w:r w:rsidRPr="0017251F">
        <w:rPr>
          <w:sz w:val="16"/>
        </w:rPr>
        <w:t xml:space="preserve">. </w:t>
      </w:r>
      <w:r w:rsidRPr="0017251F">
        <w:rPr>
          <w:rStyle w:val="StyleUnderline"/>
          <w:highlight w:val="green"/>
        </w:rPr>
        <w:t xml:space="preserve">We </w:t>
      </w:r>
      <w:proofErr w:type="gramStart"/>
      <w:r w:rsidRPr="0017251F">
        <w:rPr>
          <w:rStyle w:val="StyleUnderline"/>
          <w:highlight w:val="green"/>
        </w:rPr>
        <w:t>have to</w:t>
      </w:r>
      <w:proofErr w:type="gramEnd"/>
      <w:r w:rsidRPr="0017251F">
        <w:rPr>
          <w:rStyle w:val="StyleUnderline"/>
          <w:highlight w:val="green"/>
        </w:rPr>
        <w:t xml:space="preserve"> </w:t>
      </w:r>
      <w:r w:rsidRPr="0017251F">
        <w:rPr>
          <w:rStyle w:val="Emphasis"/>
          <w:highlight w:val="green"/>
        </w:rPr>
        <w:t>cohere</w:t>
      </w:r>
      <w:r w:rsidRPr="0017251F">
        <w:rPr>
          <w:rStyle w:val="StyleUnderline"/>
        </w:rPr>
        <w:t xml:space="preserve"> the </w:t>
      </w:r>
      <w:r w:rsidRPr="0017251F">
        <w:rPr>
          <w:rStyle w:val="Emphasis"/>
          <w:highlight w:val="green"/>
        </w:rPr>
        <w:t>millions</w:t>
      </w:r>
      <w:r w:rsidRPr="0017251F">
        <w:rPr>
          <w:rStyle w:val="StyleUnderline"/>
        </w:rPr>
        <w:t xml:space="preserve"> of Americans </w:t>
      </w:r>
      <w:r w:rsidRPr="0017251F">
        <w:rPr>
          <w:rStyle w:val="StyleUnderline"/>
          <w:highlight w:val="green"/>
        </w:rPr>
        <w:t xml:space="preserve">who support </w:t>
      </w:r>
      <w:r w:rsidRPr="0017251F">
        <w:rPr>
          <w:rStyle w:val="Emphasis"/>
          <w:highlight w:val="green"/>
        </w:rPr>
        <w:t>trans</w:t>
      </w:r>
      <w:r w:rsidRPr="0017251F">
        <w:rPr>
          <w:rStyle w:val="StyleUnderline"/>
          <w:highlight w:val="green"/>
        </w:rPr>
        <w:t xml:space="preserve"> liberation into a </w:t>
      </w:r>
      <w:r w:rsidRPr="0017251F">
        <w:rPr>
          <w:rStyle w:val="Emphasis"/>
          <w:highlight w:val="green"/>
        </w:rPr>
        <w:t>visible</w:t>
      </w:r>
      <w:r w:rsidRPr="0017251F">
        <w:rPr>
          <w:rStyle w:val="StyleUnderline"/>
          <w:highlight w:val="green"/>
        </w:rPr>
        <w:t xml:space="preserve"> </w:t>
      </w:r>
      <w:r w:rsidRPr="0017251F">
        <w:rPr>
          <w:rStyle w:val="Emphasis"/>
          <w:highlight w:val="green"/>
        </w:rPr>
        <w:t>mass movement</w:t>
      </w:r>
      <w:r w:rsidRPr="0017251F">
        <w:rPr>
          <w:sz w:val="16"/>
        </w:rPr>
        <w:t xml:space="preserve">. </w:t>
      </w:r>
      <w:r w:rsidRPr="0017251F">
        <w:rPr>
          <w:rStyle w:val="StyleUnderline"/>
        </w:rPr>
        <w:t>When Trump called on his people to march on Washington</w:t>
      </w:r>
      <w:r w:rsidRPr="0017251F">
        <w:rPr>
          <w:sz w:val="16"/>
        </w:rPr>
        <w:t xml:space="preserve">, </w:t>
      </w:r>
      <w:r w:rsidRPr="0017251F">
        <w:rPr>
          <w:rStyle w:val="StyleUnderline"/>
        </w:rPr>
        <w:t>a number in the low tens of thousands participated in that gathering</w:t>
      </w:r>
      <w:r w:rsidRPr="0017251F">
        <w:rPr>
          <w:sz w:val="16"/>
        </w:rPr>
        <w:t xml:space="preserve">. </w:t>
      </w:r>
      <w:r w:rsidRPr="0017251F">
        <w:rPr>
          <w:rStyle w:val="StyleUnderline"/>
        </w:rPr>
        <w:t>By contrast</w:t>
      </w:r>
      <w:r w:rsidRPr="0017251F">
        <w:rPr>
          <w:sz w:val="16"/>
        </w:rPr>
        <w:t xml:space="preserve">, </w:t>
      </w:r>
      <w:r w:rsidRPr="0017251F">
        <w:rPr>
          <w:rStyle w:val="StyleUnderline"/>
        </w:rPr>
        <w:t>more than twenty million people joined in protests following the murder of George Floyd</w:t>
      </w:r>
      <w:r w:rsidRPr="0017251F">
        <w:rPr>
          <w:sz w:val="16"/>
        </w:rPr>
        <w:t xml:space="preserve">. </w:t>
      </w:r>
      <w:r w:rsidRPr="0017251F">
        <w:rPr>
          <w:rStyle w:val="StyleUnderline"/>
          <w:highlight w:val="green"/>
        </w:rPr>
        <w:t xml:space="preserve">When both </w:t>
      </w:r>
      <w:r w:rsidRPr="0017251F">
        <w:rPr>
          <w:rStyle w:val="Emphasis"/>
          <w:highlight w:val="green"/>
        </w:rPr>
        <w:t>left</w:t>
      </w:r>
      <w:r w:rsidRPr="0017251F">
        <w:rPr>
          <w:rStyle w:val="StyleUnderline"/>
          <w:highlight w:val="green"/>
        </w:rPr>
        <w:t xml:space="preserve"> and </w:t>
      </w:r>
      <w:r w:rsidRPr="0017251F">
        <w:rPr>
          <w:rStyle w:val="Emphasis"/>
          <w:highlight w:val="green"/>
        </w:rPr>
        <w:t>right</w:t>
      </w:r>
      <w:r w:rsidRPr="0017251F">
        <w:rPr>
          <w:rStyle w:val="StyleUnderline"/>
          <w:highlight w:val="green"/>
        </w:rPr>
        <w:t xml:space="preserve"> go </w:t>
      </w:r>
      <w:r w:rsidRPr="0017251F">
        <w:rPr>
          <w:rStyle w:val="Emphasis"/>
          <w:highlight w:val="green"/>
        </w:rPr>
        <w:t>all out</w:t>
      </w:r>
      <w:r w:rsidRPr="0017251F">
        <w:rPr>
          <w:rStyle w:val="StyleUnderline"/>
        </w:rPr>
        <w:t xml:space="preserve"> to mobilize</w:t>
      </w:r>
      <w:r w:rsidRPr="0017251F">
        <w:rPr>
          <w:sz w:val="16"/>
        </w:rPr>
        <w:t xml:space="preserve">, </w:t>
      </w:r>
      <w:r w:rsidRPr="0017251F">
        <w:rPr>
          <w:rStyle w:val="StyleUnderline"/>
          <w:highlight w:val="green"/>
        </w:rPr>
        <w:t>we are</w:t>
      </w:r>
      <w:r w:rsidRPr="0017251F">
        <w:rPr>
          <w:rStyle w:val="StyleUnderline"/>
        </w:rPr>
        <w:t xml:space="preserve"> still </w:t>
      </w:r>
      <w:r w:rsidRPr="0017251F">
        <w:rPr>
          <w:rStyle w:val="Emphasis"/>
          <w:highlight w:val="green"/>
        </w:rPr>
        <w:t>so</w:t>
      </w:r>
      <w:r w:rsidRPr="0017251F">
        <w:rPr>
          <w:rStyle w:val="StyleUnderline"/>
          <w:highlight w:val="green"/>
        </w:rPr>
        <w:t xml:space="preserve"> </w:t>
      </w:r>
      <w:r w:rsidRPr="0017251F">
        <w:rPr>
          <w:rStyle w:val="Emphasis"/>
          <w:highlight w:val="green"/>
        </w:rPr>
        <w:t>much</w:t>
      </w:r>
      <w:r w:rsidRPr="0017251F">
        <w:rPr>
          <w:rStyle w:val="StyleUnderline"/>
          <w:highlight w:val="green"/>
        </w:rPr>
        <w:t xml:space="preserve"> </w:t>
      </w:r>
      <w:r w:rsidRPr="0017251F">
        <w:rPr>
          <w:rStyle w:val="Emphasis"/>
          <w:highlight w:val="green"/>
        </w:rPr>
        <w:t>more</w:t>
      </w:r>
      <w:r w:rsidRPr="0017251F">
        <w:rPr>
          <w:rStyle w:val="StyleUnderline"/>
          <w:highlight w:val="green"/>
        </w:rPr>
        <w:t xml:space="preserve"> </w:t>
      </w:r>
      <w:r w:rsidRPr="0017251F">
        <w:rPr>
          <w:rStyle w:val="Emphasis"/>
          <w:highlight w:val="green"/>
        </w:rPr>
        <w:t>powerful</w:t>
      </w:r>
      <w:r w:rsidRPr="0017251F">
        <w:rPr>
          <w:rStyle w:val="StyleUnderline"/>
        </w:rPr>
        <w:t xml:space="preserve"> than them</w:t>
      </w:r>
      <w:r w:rsidRPr="0017251F">
        <w:rPr>
          <w:sz w:val="16"/>
        </w:rPr>
        <w:t>.</w:t>
      </w:r>
    </w:p>
    <w:p w14:paraId="156DF94E" w14:textId="77777777" w:rsidR="005A3914" w:rsidRPr="0017251F" w:rsidRDefault="005A3914" w:rsidP="005A3914">
      <w:pPr>
        <w:pStyle w:val="Heading4"/>
        <w:rPr>
          <w:rFonts w:cs="Calibri"/>
        </w:rPr>
      </w:pPr>
      <w:r w:rsidRPr="0017251F">
        <w:rPr>
          <w:rFonts w:cs="Calibri"/>
        </w:rPr>
        <w:t xml:space="preserve">It turns case. The law is </w:t>
      </w:r>
      <w:r w:rsidRPr="0017251F">
        <w:rPr>
          <w:rFonts w:cs="Calibri"/>
          <w:u w:val="single"/>
        </w:rPr>
        <w:t>structurally cooked</w:t>
      </w:r>
      <w:r w:rsidRPr="0017251F">
        <w:rPr>
          <w:rFonts w:cs="Calibri"/>
        </w:rPr>
        <w:t xml:space="preserve">---the alt can </w:t>
      </w:r>
      <w:r w:rsidRPr="0017251F">
        <w:rPr>
          <w:rFonts w:cs="Calibri"/>
          <w:u w:val="single"/>
        </w:rPr>
        <w:t>pressure</w:t>
      </w:r>
      <w:r w:rsidRPr="0017251F">
        <w:rPr>
          <w:rFonts w:cs="Calibri"/>
        </w:rPr>
        <w:t xml:space="preserve"> the government BUT </w:t>
      </w:r>
      <w:proofErr w:type="gramStart"/>
      <w:r w:rsidRPr="0017251F">
        <w:rPr>
          <w:rFonts w:cs="Calibri"/>
          <w:u w:val="single"/>
        </w:rPr>
        <w:t xml:space="preserve">policy </w:t>
      </w:r>
      <w:r w:rsidRPr="0017251F">
        <w:rPr>
          <w:rFonts w:cs="Calibri"/>
        </w:rPr>
        <w:t xml:space="preserve"> </w:t>
      </w:r>
      <w:r w:rsidRPr="0017251F">
        <w:rPr>
          <w:rFonts w:cs="Calibri"/>
          <w:u w:val="single"/>
        </w:rPr>
        <w:t>fails</w:t>
      </w:r>
      <w:proofErr w:type="gramEnd"/>
      <w:r w:rsidRPr="0017251F">
        <w:rPr>
          <w:rFonts w:cs="Calibri"/>
        </w:rPr>
        <w:t>.</w:t>
      </w:r>
    </w:p>
    <w:p w14:paraId="3701D883" w14:textId="77777777" w:rsidR="005A3914" w:rsidRPr="0017251F" w:rsidRDefault="005A3914" w:rsidP="005A3914">
      <w:r w:rsidRPr="0017251F">
        <w:rPr>
          <w:rStyle w:val="Style13ptBold"/>
        </w:rPr>
        <w:t>Blanc 25</w:t>
      </w:r>
      <w:r w:rsidRPr="0017251F">
        <w:t xml:space="preserve"> – PhD in Sociology from New York University, Assistant Professor of Labor Studies at Rutgers University</w:t>
      </w:r>
    </w:p>
    <w:p w14:paraId="5CDBF5C0" w14:textId="77777777" w:rsidR="005A3914" w:rsidRPr="0017251F" w:rsidRDefault="005A3914" w:rsidP="005A3914">
      <w:r w:rsidRPr="0017251F">
        <w:t>Eric, “We Are the Union: How Worker-to-Worker Organizing Is Revitalizing Labor and Winning Big,” University of California Press, Feb 2025, https://www.ucpress.edu/books/we-are-the-union/paper</w:t>
      </w:r>
    </w:p>
    <w:p w14:paraId="7D6FB09F" w14:textId="77777777" w:rsidR="005A3914" w:rsidRPr="0017251F" w:rsidRDefault="005A3914" w:rsidP="005A3914">
      <w:pPr>
        <w:rPr>
          <w:sz w:val="16"/>
        </w:rPr>
      </w:pPr>
      <w:r w:rsidRPr="0017251F">
        <w:rPr>
          <w:sz w:val="16"/>
        </w:rPr>
        <w:t xml:space="preserve">Assessing that OUR Walmart wasn’t worth the cost, the UFCW eventually dropped its financial support. Most other </w:t>
      </w:r>
      <w:r w:rsidRPr="0017251F">
        <w:rPr>
          <w:rStyle w:val="StyleUnderline"/>
        </w:rPr>
        <w:t>unions have</w:t>
      </w:r>
      <w:r w:rsidRPr="0017251F">
        <w:rPr>
          <w:sz w:val="16"/>
        </w:rPr>
        <w:t xml:space="preserve"> similarly </w:t>
      </w:r>
      <w:r w:rsidRPr="0017251F">
        <w:rPr>
          <w:rStyle w:val="Emphasis"/>
        </w:rPr>
        <w:t>thrown in the towel</w:t>
      </w:r>
      <w:r w:rsidRPr="0017251F">
        <w:rPr>
          <w:sz w:val="16"/>
        </w:rPr>
        <w:t xml:space="preserve"> </w:t>
      </w:r>
      <w:r w:rsidRPr="0017251F">
        <w:rPr>
          <w:rStyle w:val="StyleUnderline"/>
        </w:rPr>
        <w:t>on</w:t>
      </w:r>
      <w:r w:rsidRPr="0017251F">
        <w:rPr>
          <w:sz w:val="16"/>
        </w:rPr>
        <w:t xml:space="preserve"> any form of </w:t>
      </w:r>
      <w:r w:rsidRPr="0017251F">
        <w:rPr>
          <w:rStyle w:val="StyleUnderline"/>
        </w:rPr>
        <w:t xml:space="preserve">ambitious campaigning </w:t>
      </w:r>
      <w:r w:rsidRPr="0017251F">
        <w:rPr>
          <w:rStyle w:val="Emphasis"/>
        </w:rPr>
        <w:t>beyond</w:t>
      </w:r>
      <w:r w:rsidRPr="0017251F">
        <w:rPr>
          <w:rStyle w:val="StyleUnderline"/>
        </w:rPr>
        <w:t xml:space="preserve"> the </w:t>
      </w:r>
      <w:r w:rsidRPr="0017251F">
        <w:rPr>
          <w:rStyle w:val="Emphasis"/>
        </w:rPr>
        <w:t>electoral arena</w:t>
      </w:r>
      <w:r w:rsidRPr="0017251F">
        <w:rPr>
          <w:sz w:val="16"/>
        </w:rPr>
        <w:t xml:space="preserve">. </w:t>
      </w:r>
      <w:r w:rsidRPr="0017251F">
        <w:rPr>
          <w:rStyle w:val="StyleUnderline"/>
        </w:rPr>
        <w:t>The dominant conclusion</w:t>
      </w:r>
      <w:r w:rsidRPr="0017251F">
        <w:rPr>
          <w:sz w:val="16"/>
        </w:rPr>
        <w:t xml:space="preserve"> among US union leaders—at least those at all interested in dynamics beyond their local fiefdoms—was (and </w:t>
      </w:r>
      <w:r w:rsidRPr="0017251F">
        <w:rPr>
          <w:rStyle w:val="StyleUnderline"/>
        </w:rPr>
        <w:t>remains</w:t>
      </w:r>
      <w:r w:rsidRPr="0017251F">
        <w:rPr>
          <w:sz w:val="16"/>
        </w:rPr>
        <w:t xml:space="preserve">) </w:t>
      </w:r>
      <w:r w:rsidRPr="0017251F">
        <w:rPr>
          <w:rStyle w:val="StyleUnderline"/>
        </w:rPr>
        <w:t>that</w:t>
      </w:r>
      <w:r w:rsidRPr="0017251F">
        <w:rPr>
          <w:sz w:val="16"/>
        </w:rPr>
        <w:t xml:space="preserve"> </w:t>
      </w:r>
      <w:r w:rsidRPr="0017251F">
        <w:rPr>
          <w:rStyle w:val="StyleUnderline"/>
        </w:rPr>
        <w:t xml:space="preserve">widespread unionization will only become a reality </w:t>
      </w:r>
      <w:r w:rsidRPr="0017251F">
        <w:rPr>
          <w:rStyle w:val="Emphasis"/>
        </w:rPr>
        <w:t>after labor law reform</w:t>
      </w:r>
      <w:r w:rsidRPr="0017251F">
        <w:rPr>
          <w:sz w:val="16"/>
        </w:rPr>
        <w:t xml:space="preserve">. </w:t>
      </w:r>
      <w:proofErr w:type="gramStart"/>
      <w:r w:rsidRPr="0017251F">
        <w:rPr>
          <w:rStyle w:val="StyleUnderline"/>
        </w:rPr>
        <w:t>Therefore</w:t>
      </w:r>
      <w:proofErr w:type="gramEnd"/>
      <w:r w:rsidRPr="0017251F">
        <w:rPr>
          <w:rStyle w:val="StyleUnderline"/>
        </w:rPr>
        <w:t xml:space="preserve"> unions in the </w:t>
      </w:r>
      <w:r w:rsidRPr="0017251F">
        <w:rPr>
          <w:rStyle w:val="Emphasis"/>
        </w:rPr>
        <w:t>meantime</w:t>
      </w:r>
      <w:r w:rsidRPr="0017251F">
        <w:rPr>
          <w:rStyle w:val="StyleUnderline"/>
        </w:rPr>
        <w:t xml:space="preserve"> should </w:t>
      </w:r>
      <w:r w:rsidRPr="0017251F">
        <w:rPr>
          <w:rStyle w:val="Emphasis"/>
        </w:rPr>
        <w:t>double down on electing Democrats</w:t>
      </w:r>
      <w:r w:rsidRPr="0017251F">
        <w:rPr>
          <w:sz w:val="16"/>
        </w:rPr>
        <w:t xml:space="preserve"> </w:t>
      </w:r>
      <w:r w:rsidRPr="0017251F">
        <w:rPr>
          <w:rStyle w:val="StyleUnderline"/>
        </w:rPr>
        <w:t xml:space="preserve">and lobbying for </w:t>
      </w:r>
      <w:r w:rsidRPr="0017251F">
        <w:rPr>
          <w:rStyle w:val="Emphasis"/>
        </w:rPr>
        <w:t>legislative changes</w:t>
      </w:r>
      <w:r w:rsidRPr="0017251F">
        <w:rPr>
          <w:sz w:val="16"/>
        </w:rPr>
        <w:t xml:space="preserve">. </w:t>
      </w:r>
    </w:p>
    <w:p w14:paraId="40D7B6DA" w14:textId="77777777" w:rsidR="005A3914" w:rsidRPr="0017251F" w:rsidRDefault="005A3914" w:rsidP="005A3914">
      <w:pPr>
        <w:rPr>
          <w:rStyle w:val="Emphasis"/>
        </w:rPr>
      </w:pPr>
      <w:r w:rsidRPr="0017251F">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17251F">
        <w:rPr>
          <w:rStyle w:val="StyleUnderline"/>
        </w:rPr>
        <w:t>The</w:t>
      </w:r>
      <w:r w:rsidRPr="0017251F">
        <w:rPr>
          <w:sz w:val="16"/>
        </w:rPr>
        <w:t xml:space="preserve"> </w:t>
      </w:r>
      <w:r w:rsidRPr="0017251F">
        <w:rPr>
          <w:rStyle w:val="Emphasis"/>
        </w:rPr>
        <w:t>problem</w:t>
      </w:r>
      <w:r w:rsidRPr="0017251F">
        <w:rPr>
          <w:sz w:val="16"/>
        </w:rPr>
        <w:t xml:space="preserve"> </w:t>
      </w:r>
      <w:r w:rsidRPr="0017251F">
        <w:rPr>
          <w:rStyle w:val="StyleUnderline"/>
        </w:rPr>
        <w:t xml:space="preserve">is that by </w:t>
      </w:r>
      <w:r w:rsidRPr="0017251F">
        <w:rPr>
          <w:rStyle w:val="Emphasis"/>
        </w:rPr>
        <w:t>downplaying deep workplace organizing</w:t>
      </w:r>
      <w:r w:rsidRPr="0017251F">
        <w:rPr>
          <w:sz w:val="16"/>
        </w:rPr>
        <w:t xml:space="preserve"> in the meantime, a “</w:t>
      </w:r>
      <w:r w:rsidRPr="0017251F">
        <w:rPr>
          <w:rStyle w:val="Emphasis"/>
          <w:highlight w:val="green"/>
        </w:rPr>
        <w:t>policy first</w:t>
      </w:r>
      <w:r w:rsidRPr="0017251F">
        <w:rPr>
          <w:sz w:val="16"/>
        </w:rPr>
        <w:t xml:space="preserve">” </w:t>
      </w:r>
      <w:r w:rsidRPr="0017251F">
        <w:rPr>
          <w:rStyle w:val="StyleUnderline"/>
          <w:highlight w:val="green"/>
        </w:rPr>
        <w:t xml:space="preserve">strategy makes </w:t>
      </w:r>
      <w:r w:rsidRPr="0017251F">
        <w:rPr>
          <w:rStyle w:val="Emphasis"/>
          <w:highlight w:val="green"/>
        </w:rPr>
        <w:t>transformative</w:t>
      </w:r>
      <w:r w:rsidRPr="0017251F">
        <w:rPr>
          <w:rStyle w:val="StyleUnderline"/>
          <w:highlight w:val="green"/>
        </w:rPr>
        <w:t xml:space="preserve"> legal </w:t>
      </w:r>
      <w:r w:rsidRPr="0017251F">
        <w:rPr>
          <w:rStyle w:val="Emphasis"/>
          <w:highlight w:val="green"/>
        </w:rPr>
        <w:t>reform</w:t>
      </w:r>
      <w:r w:rsidRPr="0017251F">
        <w:rPr>
          <w:rStyle w:val="StyleUnderline"/>
          <w:highlight w:val="green"/>
        </w:rPr>
        <w:t xml:space="preserve"> </w:t>
      </w:r>
      <w:r w:rsidRPr="0017251F">
        <w:rPr>
          <w:rStyle w:val="Emphasis"/>
          <w:highlight w:val="green"/>
        </w:rPr>
        <w:t>less likely</w:t>
      </w:r>
      <w:r w:rsidRPr="0017251F">
        <w:rPr>
          <w:sz w:val="16"/>
        </w:rPr>
        <w:t>.</w:t>
      </w:r>
      <w:r w:rsidRPr="0017251F">
        <w:rPr>
          <w:rStyle w:val="Emphasis"/>
        </w:rPr>
        <w:t xml:space="preserve"> </w:t>
      </w:r>
    </w:p>
    <w:p w14:paraId="2E8EA309" w14:textId="77777777" w:rsidR="005A3914" w:rsidRPr="0017251F" w:rsidRDefault="005A3914" w:rsidP="005A3914">
      <w:pPr>
        <w:rPr>
          <w:b/>
          <w:iCs/>
          <w:u w:val="single"/>
          <w:bdr w:val="single" w:sz="8" w:space="0" w:color="auto"/>
        </w:rPr>
      </w:pPr>
      <w:r w:rsidRPr="0017251F">
        <w:rPr>
          <w:rStyle w:val="StyleUnderline"/>
        </w:rPr>
        <w:t xml:space="preserve">If </w:t>
      </w:r>
      <w:r w:rsidRPr="0017251F">
        <w:rPr>
          <w:rStyle w:val="Emphasis"/>
        </w:rPr>
        <w:t>history is any guide</w:t>
      </w:r>
      <w:r w:rsidRPr="0017251F">
        <w:rPr>
          <w:sz w:val="16"/>
        </w:rPr>
        <w:t xml:space="preserve">, </w:t>
      </w:r>
      <w:r w:rsidRPr="0017251F">
        <w:rPr>
          <w:rStyle w:val="StyleUnderline"/>
        </w:rPr>
        <w:t xml:space="preserve">national labor law </w:t>
      </w:r>
      <w:r w:rsidRPr="0017251F">
        <w:rPr>
          <w:rStyle w:val="StyleUnderline"/>
          <w:highlight w:val="green"/>
        </w:rPr>
        <w:t xml:space="preserve">reform </w:t>
      </w:r>
      <w:r w:rsidRPr="0017251F">
        <w:rPr>
          <w:rStyle w:val="Emphasis"/>
          <w:highlight w:val="green"/>
        </w:rPr>
        <w:t>won’t get passed</w:t>
      </w:r>
      <w:r w:rsidRPr="0017251F">
        <w:rPr>
          <w:rStyle w:val="StyleUnderline"/>
          <w:highlight w:val="green"/>
        </w:rPr>
        <w:t xml:space="preserve"> without</w:t>
      </w:r>
      <w:r w:rsidRPr="0017251F">
        <w:rPr>
          <w:rStyle w:val="StyleUnderline"/>
        </w:rPr>
        <w:t xml:space="preserve"> an </w:t>
      </w:r>
      <w:r w:rsidRPr="0017251F">
        <w:rPr>
          <w:rStyle w:val="Emphasis"/>
          <w:highlight w:val="green"/>
        </w:rPr>
        <w:t>organizing effervescence</w:t>
      </w:r>
      <w:r w:rsidRPr="0017251F">
        <w:rPr>
          <w:sz w:val="16"/>
        </w:rPr>
        <w:t xml:space="preserve"> </w:t>
      </w:r>
      <w:r w:rsidRPr="0017251F">
        <w:rPr>
          <w:rStyle w:val="StyleUnderline"/>
        </w:rPr>
        <w:t xml:space="preserve">that creates </w:t>
      </w:r>
      <w:r w:rsidRPr="0017251F">
        <w:rPr>
          <w:rStyle w:val="Emphasis"/>
        </w:rPr>
        <w:t>intractable crises for economic and political elites</w:t>
      </w:r>
      <w:r w:rsidRPr="0017251F">
        <w:rPr>
          <w:sz w:val="16"/>
        </w:rPr>
        <w:t xml:space="preserve">. </w:t>
      </w:r>
      <w:r w:rsidRPr="0017251F">
        <w:rPr>
          <w:rStyle w:val="StyleUnderline"/>
          <w:highlight w:val="green"/>
        </w:rPr>
        <w:t>Absent</w:t>
      </w:r>
      <w:r w:rsidRPr="0017251F">
        <w:rPr>
          <w:rStyle w:val="StyleUnderline"/>
        </w:rPr>
        <w:t xml:space="preserve"> such </w:t>
      </w:r>
      <w:r w:rsidRPr="0017251F">
        <w:rPr>
          <w:rStyle w:val="Emphasis"/>
          <w:highlight w:val="green"/>
        </w:rPr>
        <w:t>pressure</w:t>
      </w:r>
      <w:r w:rsidRPr="0017251F">
        <w:rPr>
          <w:rStyle w:val="StyleUnderline"/>
        </w:rPr>
        <w:t>,</w:t>
      </w:r>
      <w:r w:rsidRPr="0017251F">
        <w:rPr>
          <w:sz w:val="16"/>
        </w:rPr>
        <w:t xml:space="preserve"> </w:t>
      </w:r>
      <w:r w:rsidRPr="0017251F">
        <w:rPr>
          <w:rStyle w:val="StyleUnderline"/>
        </w:rPr>
        <w:t xml:space="preserve">labor’s </w:t>
      </w:r>
      <w:r w:rsidRPr="0017251F">
        <w:rPr>
          <w:rStyle w:val="Emphasis"/>
          <w:highlight w:val="green"/>
        </w:rPr>
        <w:t>half dozen attempts</w:t>
      </w:r>
      <w:r w:rsidRPr="0017251F">
        <w:rPr>
          <w:rStyle w:val="Emphasis"/>
        </w:rPr>
        <w:t xml:space="preserve"> at labor law reform</w:t>
      </w:r>
      <w:r w:rsidRPr="0017251F">
        <w:rPr>
          <w:sz w:val="16"/>
        </w:rPr>
        <w:t xml:space="preserve"> </w:t>
      </w:r>
      <w:r w:rsidRPr="0017251F">
        <w:rPr>
          <w:rStyle w:val="StyleUnderline"/>
        </w:rPr>
        <w:t xml:space="preserve">since the late 1970s </w:t>
      </w:r>
      <w:r w:rsidRPr="0017251F">
        <w:rPr>
          <w:rStyle w:val="StyleUnderline"/>
          <w:highlight w:val="green"/>
        </w:rPr>
        <w:t xml:space="preserve">have </w:t>
      </w:r>
      <w:r w:rsidRPr="0017251F">
        <w:rPr>
          <w:rStyle w:val="Emphasis"/>
          <w:highlight w:val="green"/>
        </w:rPr>
        <w:t>failed</w:t>
      </w:r>
      <w:r w:rsidRPr="0017251F">
        <w:rPr>
          <w:rStyle w:val="StyleUnderline"/>
        </w:rPr>
        <w:t xml:space="preserve"> to overcome</w:t>
      </w:r>
      <w:r w:rsidRPr="0017251F">
        <w:rPr>
          <w:sz w:val="16"/>
        </w:rPr>
        <w:t xml:space="preserve"> Republican </w:t>
      </w:r>
      <w:r w:rsidRPr="0017251F">
        <w:rPr>
          <w:rStyle w:val="StyleUnderline"/>
        </w:rPr>
        <w:t>intransigence and</w:t>
      </w:r>
      <w:r w:rsidRPr="0017251F">
        <w:rPr>
          <w:sz w:val="16"/>
        </w:rPr>
        <w:t xml:space="preserve"> Democratic </w:t>
      </w:r>
      <w:r w:rsidRPr="0017251F">
        <w:rPr>
          <w:rStyle w:val="StyleUnderline"/>
        </w:rPr>
        <w:t>insipidity</w:t>
      </w:r>
      <w:r w:rsidRPr="0017251F">
        <w:rPr>
          <w:sz w:val="16"/>
        </w:rPr>
        <w:t xml:space="preserve">. And </w:t>
      </w:r>
      <w:r w:rsidRPr="0017251F">
        <w:rPr>
          <w:rStyle w:val="Emphasis"/>
          <w:highlight w:val="green"/>
        </w:rPr>
        <w:t>even were Congress able to</w:t>
      </w:r>
      <w:r w:rsidRPr="0017251F">
        <w:rPr>
          <w:rStyle w:val="Emphasis"/>
        </w:rPr>
        <w:t xml:space="preserve"> get past the filibuster</w:t>
      </w:r>
      <w:r w:rsidRPr="0017251F">
        <w:rPr>
          <w:sz w:val="16"/>
        </w:rPr>
        <w:t xml:space="preserve"> </w:t>
      </w:r>
      <w:r w:rsidRPr="0017251F">
        <w:rPr>
          <w:rStyle w:val="StyleUnderline"/>
        </w:rPr>
        <w:t>and</w:t>
      </w:r>
      <w:r w:rsidRPr="0017251F">
        <w:rPr>
          <w:sz w:val="16"/>
        </w:rPr>
        <w:t xml:space="preserve"> </w:t>
      </w:r>
      <w:r w:rsidRPr="0017251F">
        <w:rPr>
          <w:rStyle w:val="Emphasis"/>
          <w:highlight w:val="green"/>
        </w:rPr>
        <w:t>pass</w:t>
      </w:r>
      <w:r w:rsidRPr="0017251F">
        <w:rPr>
          <w:rStyle w:val="Emphasis"/>
        </w:rPr>
        <w:t xml:space="preserve"> transformative labor law </w:t>
      </w:r>
      <w:r w:rsidRPr="0017251F">
        <w:rPr>
          <w:rStyle w:val="Emphasis"/>
          <w:highlight w:val="green"/>
        </w:rPr>
        <w:t>reform</w:t>
      </w:r>
      <w:r w:rsidRPr="0017251F">
        <w:rPr>
          <w:sz w:val="16"/>
          <w:highlight w:val="green"/>
        </w:rPr>
        <w:t xml:space="preserve">, </w:t>
      </w:r>
      <w:r w:rsidRPr="0017251F">
        <w:rPr>
          <w:rStyle w:val="StyleUnderline"/>
          <w:highlight w:val="green"/>
        </w:rPr>
        <w:t xml:space="preserve">it’s </w:t>
      </w:r>
      <w:r w:rsidRPr="0017251F">
        <w:rPr>
          <w:rStyle w:val="StyleUnderline"/>
        </w:rPr>
        <w:t xml:space="preserve">all but </w:t>
      </w:r>
      <w:r w:rsidRPr="0017251F">
        <w:rPr>
          <w:rStyle w:val="Emphasis"/>
          <w:highlight w:val="green"/>
        </w:rPr>
        <w:t>guaranteed</w:t>
      </w:r>
      <w:r w:rsidRPr="0017251F">
        <w:rPr>
          <w:rStyle w:val="StyleUnderline"/>
        </w:rPr>
        <w:t xml:space="preserve"> that our </w:t>
      </w:r>
      <w:r w:rsidRPr="0017251F">
        <w:rPr>
          <w:rStyle w:val="Emphasis"/>
        </w:rPr>
        <w:t xml:space="preserve">reactionary </w:t>
      </w:r>
      <w:r w:rsidRPr="0017251F">
        <w:rPr>
          <w:rStyle w:val="Emphasis"/>
          <w:highlight w:val="green"/>
        </w:rPr>
        <w:t>Supreme Court would shoot it down</w:t>
      </w:r>
      <w:r w:rsidRPr="0017251F">
        <w:rPr>
          <w:sz w:val="16"/>
        </w:rPr>
        <w:t>—</w:t>
      </w:r>
      <w:r w:rsidRPr="0017251F">
        <w:rPr>
          <w:rStyle w:val="Emphasis"/>
          <w:highlight w:val="green"/>
        </w:rPr>
        <w:t xml:space="preserve">unless </w:t>
      </w:r>
      <w:r w:rsidRPr="0017251F">
        <w:rPr>
          <w:rStyle w:val="Emphasis"/>
        </w:rPr>
        <w:t xml:space="preserve">a powerful </w:t>
      </w:r>
      <w:r w:rsidRPr="0017251F">
        <w:rPr>
          <w:rStyle w:val="Emphasis"/>
          <w:highlight w:val="green"/>
        </w:rPr>
        <w:t>insurgent movement compels it to retreat</w:t>
      </w:r>
      <w:r w:rsidRPr="0017251F">
        <w:rPr>
          <w:sz w:val="16"/>
          <w:highlight w:val="green"/>
        </w:rPr>
        <w:t xml:space="preserve"> </w:t>
      </w:r>
      <w:r w:rsidRPr="0017251F">
        <w:rPr>
          <w:rStyle w:val="StyleUnderline"/>
          <w:highlight w:val="green"/>
        </w:rPr>
        <w:t>or</w:t>
      </w:r>
      <w:r w:rsidRPr="0017251F">
        <w:rPr>
          <w:rStyle w:val="StyleUnderline"/>
        </w:rPr>
        <w:t xml:space="preserve"> </w:t>
      </w:r>
      <w:r w:rsidRPr="0017251F">
        <w:rPr>
          <w:rStyle w:val="Emphasis"/>
        </w:rPr>
        <w:t>compels</w:t>
      </w:r>
      <w:r w:rsidRPr="0017251F">
        <w:rPr>
          <w:rStyle w:val="StyleUnderline"/>
        </w:rPr>
        <w:t xml:space="preserve"> a Democratic administration to </w:t>
      </w:r>
      <w:r w:rsidRPr="0017251F">
        <w:rPr>
          <w:rStyle w:val="Emphasis"/>
          <w:highlight w:val="green"/>
        </w:rPr>
        <w:t>pack the Court.</w:t>
      </w:r>
    </w:p>
    <w:p w14:paraId="311161F1" w14:textId="77777777" w:rsidR="005A3914" w:rsidRPr="0017251F" w:rsidRDefault="005A3914" w:rsidP="005A3914">
      <w:pPr>
        <w:pStyle w:val="Heading3"/>
        <w:rPr>
          <w:rFonts w:eastAsia="Times New Roman" w:cs="Calibri"/>
        </w:rPr>
      </w:pPr>
      <w:r w:rsidRPr="0017251F">
        <w:rPr>
          <w:rFonts w:eastAsia="Times New Roman" w:cs="Calibri"/>
        </w:rPr>
        <w:t>1NR---AT: Perm Double Bind</w:t>
      </w:r>
    </w:p>
    <w:p w14:paraId="02E733F2" w14:textId="77777777" w:rsidR="005A3914" w:rsidRDefault="005A3914" w:rsidP="005A3914">
      <w:pPr>
        <w:pStyle w:val="Analytic"/>
        <w:rPr>
          <w:rFonts w:cs="Calibri"/>
        </w:rPr>
      </w:pPr>
    </w:p>
    <w:p w14:paraId="7AC072C6" w14:textId="77777777" w:rsidR="005A3914" w:rsidRDefault="005A3914" w:rsidP="005A3914">
      <w:pPr>
        <w:pStyle w:val="Heading3"/>
        <w:rPr>
          <w:rFonts w:eastAsia="Times New Roman" w:cs="Calibri"/>
        </w:rPr>
      </w:pPr>
      <w:r w:rsidRPr="0017251F">
        <w:rPr>
          <w:rFonts w:eastAsia="Times New Roman" w:cs="Calibri"/>
        </w:rPr>
        <w:t>1NR---AT Perm Do Both</w:t>
      </w:r>
    </w:p>
    <w:p w14:paraId="4400080C" w14:textId="77777777" w:rsidR="005A3914" w:rsidRPr="0017251F" w:rsidRDefault="005A3914" w:rsidP="005A3914">
      <w:r>
        <w:t>2ac 2</w:t>
      </w:r>
    </w:p>
    <w:p w14:paraId="50419757" w14:textId="77777777" w:rsidR="005A3914" w:rsidRPr="0017251F" w:rsidRDefault="005A3914" w:rsidP="005A3914">
      <w:r w:rsidRPr="0017251F">
        <w:t>37s</w:t>
      </w:r>
    </w:p>
    <w:p w14:paraId="7F57BC6B" w14:textId="77777777" w:rsidR="005A3914" w:rsidRDefault="005A3914" w:rsidP="005A3914">
      <w:pPr>
        <w:pStyle w:val="Analytic"/>
        <w:numPr>
          <w:ilvl w:val="0"/>
          <w:numId w:val="10"/>
        </w:numPr>
        <w:tabs>
          <w:tab w:val="num" w:pos="720"/>
          <w:tab w:val="num" w:pos="1440"/>
        </w:tabs>
        <w:ind w:left="1440"/>
        <w:rPr>
          <w:rFonts w:cs="Calibri"/>
        </w:rPr>
      </w:pPr>
    </w:p>
    <w:p w14:paraId="63E45093" w14:textId="77777777" w:rsidR="005A3914" w:rsidRPr="0017251F" w:rsidRDefault="005A3914" w:rsidP="005A3914">
      <w:pPr>
        <w:ind w:left="720"/>
        <w:rPr>
          <w:rStyle w:val="Emphasis"/>
          <w:b w:val="0"/>
          <w:iCs w:val="0"/>
          <w:u w:val="none"/>
        </w:rPr>
      </w:pPr>
      <w:r w:rsidRPr="0017251F">
        <w:rPr>
          <w:rStyle w:val="Style13ptBold"/>
        </w:rPr>
        <w:t>2AC Cohen 25</w:t>
      </w:r>
      <w:r w:rsidRPr="0017251F">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8F41369" w14:textId="77777777" w:rsidR="005A3914" w:rsidRPr="0017251F" w:rsidRDefault="005A3914" w:rsidP="005A3914">
      <w:pPr>
        <w:ind w:left="720"/>
        <w:rPr>
          <w:b/>
          <w:iCs/>
          <w:u w:val="single"/>
          <w:bdr w:val="single" w:sz="8" w:space="0" w:color="auto"/>
        </w:rPr>
      </w:pPr>
      <w:r w:rsidRPr="0017251F">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17251F">
        <w:rPr>
          <w:rStyle w:val="StyleUnderline"/>
        </w:rPr>
        <w:t xml:space="preserve">The </w:t>
      </w:r>
      <w:r w:rsidRPr="0017251F">
        <w:rPr>
          <w:rStyle w:val="Emphasis"/>
        </w:rPr>
        <w:t>rule of law</w:t>
      </w:r>
      <w:r w:rsidRPr="0017251F">
        <w:rPr>
          <w:rStyle w:val="StyleUnderline"/>
        </w:rPr>
        <w:t xml:space="preserve"> assesses the level of </w:t>
      </w:r>
      <w:r w:rsidRPr="0017251F">
        <w:rPr>
          <w:rStyle w:val="Emphasis"/>
        </w:rPr>
        <w:t>trust</w:t>
      </w:r>
      <w:r w:rsidRPr="0017251F">
        <w:rPr>
          <w:rStyle w:val="StyleUnderline"/>
        </w:rPr>
        <w:t xml:space="preserve"> in and adherence to </w:t>
      </w:r>
      <w:r w:rsidRPr="0017251F">
        <w:rPr>
          <w:rStyle w:val="Emphasis"/>
        </w:rPr>
        <w:t>societal rules</w:t>
      </w:r>
      <w:r w:rsidRPr="0017251F">
        <w:rPr>
          <w:rStyle w:val="StyleUnderline"/>
        </w:rPr>
        <w:t xml:space="preserve">, which includes the quality of </w:t>
      </w:r>
      <w:r w:rsidRPr="0017251F">
        <w:rPr>
          <w:rStyle w:val="Emphasis"/>
        </w:rPr>
        <w:t>contract enforcement</w:t>
      </w:r>
      <w:r w:rsidRPr="0017251F">
        <w:rPr>
          <w:rStyle w:val="StyleUnderline"/>
        </w:rPr>
        <w:t xml:space="preserve">, </w:t>
      </w:r>
      <w:r w:rsidRPr="0017251F">
        <w:rPr>
          <w:rStyle w:val="Emphasis"/>
        </w:rPr>
        <w:t>property</w:t>
      </w:r>
      <w:r w:rsidRPr="0017251F">
        <w:rPr>
          <w:rStyle w:val="StyleUnderline"/>
        </w:rPr>
        <w:t xml:space="preserve"> </w:t>
      </w:r>
      <w:r w:rsidRPr="0017251F">
        <w:rPr>
          <w:rStyle w:val="Emphasis"/>
        </w:rPr>
        <w:t>rights</w:t>
      </w:r>
      <w:r w:rsidRPr="0017251F">
        <w:rPr>
          <w:rStyle w:val="StyleUnderline"/>
        </w:rPr>
        <w:t xml:space="preserve">, </w:t>
      </w:r>
      <w:r w:rsidRPr="0017251F">
        <w:rPr>
          <w:rStyle w:val="Emphasis"/>
        </w:rPr>
        <w:t>and the judiciary</w:t>
      </w:r>
      <w:r w:rsidRPr="0017251F">
        <w:rPr>
          <w:rStyle w:val="StyleUnderline"/>
        </w:rPr>
        <w:t xml:space="preserve"> </w:t>
      </w:r>
      <w:r w:rsidRPr="0017251F">
        <w:rPr>
          <w:sz w:val="16"/>
        </w:rPr>
        <w:t xml:space="preserve">[23]. </w:t>
      </w:r>
      <w:r w:rsidRPr="0017251F">
        <w:rPr>
          <w:rStyle w:val="StyleUnderline"/>
        </w:rPr>
        <w:t xml:space="preserve">In environmental governance, the rule of law ensures that environmental policies are </w:t>
      </w:r>
      <w:r w:rsidRPr="0017251F">
        <w:rPr>
          <w:rStyle w:val="Emphasis"/>
        </w:rPr>
        <w:t>consistently applied</w:t>
      </w:r>
      <w:r w:rsidRPr="0017251F">
        <w:rPr>
          <w:rStyle w:val="StyleUnderline"/>
        </w:rPr>
        <w:t xml:space="preserve"> and </w:t>
      </w:r>
      <w:r w:rsidRPr="0017251F">
        <w:rPr>
          <w:rStyle w:val="Emphasis"/>
        </w:rPr>
        <w:t>enforced</w:t>
      </w:r>
      <w:r w:rsidRPr="0017251F">
        <w:rPr>
          <w:rStyle w:val="StyleUnderline"/>
        </w:rPr>
        <w:t xml:space="preserve"> and that legal frameworks support sustainable practices. </w:t>
      </w:r>
      <w:r w:rsidRPr="0017251F">
        <w:rPr>
          <w:sz w:val="16"/>
        </w:rPr>
        <w:t>A well-functioning rule of law typically fosters better environmental outcomes by consistently applying and enforcing environmental laws and policies.</w:t>
      </w:r>
      <w:r w:rsidRPr="0017251F">
        <w:rPr>
          <w:sz w:val="16"/>
          <w:u w:val="single"/>
        </w:rPr>
        <w:t xml:space="preserve"> </w:t>
      </w:r>
      <w:r w:rsidRPr="0017251F">
        <w:rPr>
          <w:rStyle w:val="StyleUnderline"/>
        </w:rPr>
        <w:t xml:space="preserve">The rule of law is posited to influence environmental performance by </w:t>
      </w:r>
      <w:r w:rsidRPr="0017251F">
        <w:rPr>
          <w:rStyle w:val="Emphasis"/>
        </w:rPr>
        <w:t>providing</w:t>
      </w:r>
      <w:r w:rsidRPr="0017251F">
        <w:rPr>
          <w:rStyle w:val="StyleUnderline"/>
        </w:rPr>
        <w:t xml:space="preserve"> the </w:t>
      </w:r>
      <w:r w:rsidRPr="0017251F">
        <w:rPr>
          <w:rStyle w:val="Emphasis"/>
          <w:highlight w:val="darkGray"/>
        </w:rPr>
        <w:t>legal structures</w:t>
      </w:r>
      <w:r w:rsidRPr="0017251F">
        <w:rPr>
          <w:rStyle w:val="StyleUnderline"/>
          <w:highlight w:val="darkGray"/>
        </w:rPr>
        <w:t xml:space="preserve"> necessary for</w:t>
      </w:r>
      <w:r w:rsidRPr="0017251F">
        <w:rPr>
          <w:rStyle w:val="StyleUnderline"/>
        </w:rPr>
        <w:t xml:space="preserve"> </w:t>
      </w:r>
      <w:r w:rsidRPr="0017251F">
        <w:rPr>
          <w:rStyle w:val="Emphasis"/>
        </w:rPr>
        <w:t>effective</w:t>
      </w:r>
      <w:r w:rsidRPr="0017251F">
        <w:rPr>
          <w:rStyle w:val="StyleUnderline"/>
        </w:rPr>
        <w:t xml:space="preserve"> environmental </w:t>
      </w:r>
      <w:r w:rsidRPr="0017251F">
        <w:rPr>
          <w:rStyle w:val="Emphasis"/>
        </w:rPr>
        <w:t>governance</w:t>
      </w:r>
      <w:r w:rsidRPr="0017251F">
        <w:rPr>
          <w:rStyle w:val="StyleUnderline"/>
        </w:rPr>
        <w:t xml:space="preserve">. It is theorized that </w:t>
      </w:r>
      <w:r w:rsidRPr="0017251F">
        <w:rPr>
          <w:rStyle w:val="Emphasis"/>
        </w:rPr>
        <w:t>robust</w:t>
      </w:r>
      <w:r w:rsidRPr="0017251F">
        <w:rPr>
          <w:rStyle w:val="StyleUnderline"/>
        </w:rPr>
        <w:t xml:space="preserve"> legal </w:t>
      </w:r>
      <w:r w:rsidRPr="0017251F">
        <w:rPr>
          <w:rStyle w:val="Emphasis"/>
        </w:rPr>
        <w:t>frameworks</w:t>
      </w:r>
      <w:r w:rsidRPr="0017251F">
        <w:rPr>
          <w:rStyle w:val="StyleUnderline"/>
        </w:rPr>
        <w:t xml:space="preserve"> underpin the </w:t>
      </w:r>
      <w:r w:rsidRPr="0017251F">
        <w:rPr>
          <w:rStyle w:val="Emphasis"/>
        </w:rPr>
        <w:t>creation</w:t>
      </w:r>
      <w:r w:rsidRPr="0017251F">
        <w:rPr>
          <w:rStyle w:val="StyleUnderline"/>
        </w:rPr>
        <w:t xml:space="preserve"> and </w:t>
      </w:r>
      <w:r w:rsidRPr="0017251F">
        <w:rPr>
          <w:rStyle w:val="Emphasis"/>
        </w:rPr>
        <w:t>enforcement</w:t>
      </w:r>
      <w:r w:rsidRPr="0017251F">
        <w:rPr>
          <w:rStyle w:val="StyleUnderline"/>
        </w:rPr>
        <w:t xml:space="preserve"> of environmental </w:t>
      </w:r>
      <w:r w:rsidRPr="0017251F">
        <w:rPr>
          <w:rStyle w:val="Emphasis"/>
        </w:rPr>
        <w:t>regulations</w:t>
      </w:r>
      <w:r w:rsidRPr="0017251F">
        <w:rPr>
          <w:rStyle w:val="StyleUnderline"/>
        </w:rPr>
        <w:t xml:space="preserve">, protect property rights, and facilitate the resolution of environmental disputes. The rule of law also strengthens </w:t>
      </w:r>
      <w:r w:rsidRPr="0017251F">
        <w:rPr>
          <w:rStyle w:val="Emphasis"/>
          <w:highlight w:val="darkGray"/>
        </w:rPr>
        <w:t>transparency</w:t>
      </w:r>
      <w:r w:rsidRPr="0017251F">
        <w:rPr>
          <w:rStyle w:val="StyleUnderline"/>
          <w:highlight w:val="darkGray"/>
        </w:rPr>
        <w:t xml:space="preserve"> and</w:t>
      </w:r>
      <w:r w:rsidRPr="0017251F">
        <w:rPr>
          <w:rStyle w:val="StyleUnderline"/>
        </w:rPr>
        <w:t xml:space="preserve"> accountability, providing </w:t>
      </w:r>
      <w:r w:rsidRPr="0017251F">
        <w:rPr>
          <w:rStyle w:val="Emphasis"/>
        </w:rPr>
        <w:t xml:space="preserve">legal </w:t>
      </w:r>
      <w:r w:rsidRPr="0017251F">
        <w:rPr>
          <w:rStyle w:val="Emphasis"/>
          <w:highlight w:val="darkGray"/>
        </w:rPr>
        <w:t>avenues</w:t>
      </w:r>
      <w:r w:rsidRPr="0017251F">
        <w:rPr>
          <w:rStyle w:val="StyleUnderline"/>
        </w:rPr>
        <w:t xml:space="preserve"> for </w:t>
      </w:r>
      <w:r w:rsidRPr="0017251F">
        <w:rPr>
          <w:rStyle w:val="Emphasis"/>
        </w:rPr>
        <w:t>civil society</w:t>
      </w:r>
      <w:r w:rsidRPr="0017251F">
        <w:rPr>
          <w:rStyle w:val="StyleUnderline"/>
        </w:rPr>
        <w:t xml:space="preserve"> and </w:t>
      </w:r>
      <w:r w:rsidRPr="0017251F">
        <w:rPr>
          <w:rStyle w:val="Emphasis"/>
        </w:rPr>
        <w:t>environmental organizations</w:t>
      </w:r>
      <w:r w:rsidRPr="0017251F">
        <w:rPr>
          <w:rStyle w:val="StyleUnderline"/>
        </w:rPr>
        <w:t xml:space="preserve"> </w:t>
      </w:r>
      <w:r w:rsidRPr="0017251F">
        <w:rPr>
          <w:rStyle w:val="Emphasis"/>
          <w:highlight w:val="darkGray"/>
        </w:rPr>
        <w:t>to challenge</w:t>
      </w:r>
      <w:r w:rsidRPr="0017251F">
        <w:rPr>
          <w:rStyle w:val="Emphasis"/>
        </w:rPr>
        <w:t xml:space="preserve"> environmentally harmful </w:t>
      </w:r>
      <w:r w:rsidRPr="0017251F">
        <w:rPr>
          <w:rStyle w:val="Emphasis"/>
          <w:highlight w:val="darkGray"/>
        </w:rPr>
        <w:t>practices</w:t>
      </w:r>
    </w:p>
    <w:p w14:paraId="56996E39" w14:textId="77777777" w:rsidR="005A3914" w:rsidRPr="0017251F" w:rsidRDefault="005A3914" w:rsidP="005A3914">
      <w:pPr>
        <w:pStyle w:val="Heading4"/>
        <w:ind w:left="720"/>
        <w:rPr>
          <w:rFonts w:cs="Calibri"/>
        </w:rPr>
      </w:pPr>
      <w:proofErr w:type="gramStart"/>
      <w:r w:rsidRPr="0017251F">
        <w:rPr>
          <w:rFonts w:cs="Calibri"/>
        </w:rPr>
        <w:t>And,</w:t>
      </w:r>
      <w:proofErr w:type="gramEnd"/>
      <w:r w:rsidRPr="0017251F">
        <w:rPr>
          <w:rFonts w:cs="Calibri"/>
        </w:rPr>
        <w:t xml:space="preserve"> the plan </w:t>
      </w:r>
      <w:r w:rsidRPr="0017251F">
        <w:rPr>
          <w:rFonts w:cs="Calibri"/>
          <w:u w:val="single"/>
        </w:rPr>
        <w:t>mandates</w:t>
      </w:r>
      <w:r w:rsidRPr="0017251F">
        <w:rPr>
          <w:rFonts w:cs="Calibri"/>
        </w:rPr>
        <w:t xml:space="preserve"> employer-employee negotiations.</w:t>
      </w:r>
    </w:p>
    <w:p w14:paraId="57265AB2" w14:textId="77777777" w:rsidR="005A3914" w:rsidRPr="0017251F" w:rsidRDefault="005A3914" w:rsidP="005A3914">
      <w:pPr>
        <w:ind w:left="720"/>
      </w:pPr>
      <w:r w:rsidRPr="0017251F">
        <w:rPr>
          <w:rStyle w:val="Style13ptBold"/>
        </w:rPr>
        <w:t>Leahy 18</w:t>
      </w:r>
      <w:r w:rsidRPr="0017251F">
        <w:t xml:space="preserve"> – Judge, Appellate Court of Maryland. </w:t>
      </w:r>
    </w:p>
    <w:p w14:paraId="75723E45" w14:textId="77777777" w:rsidR="005A3914" w:rsidRPr="0017251F" w:rsidRDefault="005A3914" w:rsidP="005A3914">
      <w:pPr>
        <w:ind w:left="720"/>
      </w:pPr>
      <w:r w:rsidRPr="0017251F">
        <w:t xml:space="preserve">Andrea Leahy, “Atkinson v. Anne Arundel Cty., 236 Md. App. 139,” Court of Special Appeals of Maryland, 03-28-2018, No. 788, Lexis. </w:t>
      </w:r>
    </w:p>
    <w:p w14:paraId="3ACBD494" w14:textId="77777777" w:rsidR="005A3914" w:rsidRPr="0017251F" w:rsidRDefault="005A3914" w:rsidP="005A3914">
      <w:pPr>
        <w:pStyle w:val="ListParagraph"/>
        <w:rPr>
          <w:sz w:val="16"/>
        </w:rPr>
      </w:pPr>
      <w:r w:rsidRPr="0017251F">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17251F">
        <w:rPr>
          <w:rStyle w:val="StyleUnderline"/>
        </w:rPr>
        <w:t xml:space="preserve">the </w:t>
      </w:r>
      <w:r w:rsidRPr="0017251F">
        <w:rPr>
          <w:rStyle w:val="Emphasis"/>
          <w:highlight w:val="green"/>
        </w:rPr>
        <w:t>right</w:t>
      </w:r>
      <w:r w:rsidRPr="0017251F">
        <w:rPr>
          <w:rStyle w:val="StyleUnderline"/>
          <w:highlight w:val="green"/>
        </w:rPr>
        <w:t xml:space="preserve"> to </w:t>
      </w:r>
      <w:r w:rsidRPr="0017251F">
        <w:rPr>
          <w:rStyle w:val="Emphasis"/>
          <w:highlight w:val="green"/>
        </w:rPr>
        <w:t>bargain</w:t>
      </w:r>
      <w:r w:rsidRPr="0017251F">
        <w:rPr>
          <w:rStyle w:val="StyleUnderline"/>
          <w:highlight w:val="green"/>
        </w:rPr>
        <w:t xml:space="preserve"> </w:t>
      </w:r>
      <w:r w:rsidRPr="0017251F">
        <w:rPr>
          <w:rStyle w:val="Emphasis"/>
          <w:highlight w:val="green"/>
        </w:rPr>
        <w:t>collectively</w:t>
      </w:r>
      <w:r w:rsidRPr="0017251F">
        <w:rPr>
          <w:rStyle w:val="StyleUnderline"/>
        </w:rPr>
        <w:t>—</w:t>
      </w:r>
      <w:r w:rsidRPr="0017251F">
        <w:rPr>
          <w:rStyle w:val="Emphasis"/>
          <w:highlight w:val="green"/>
        </w:rPr>
        <w:t>defined as</w:t>
      </w:r>
      <w:r w:rsidRPr="0017251F">
        <w:rPr>
          <w:rStyle w:val="StyleUnderline"/>
          <w:highlight w:val="green"/>
        </w:rPr>
        <w:t xml:space="preserve"> "</w:t>
      </w:r>
      <w:r w:rsidRPr="0017251F">
        <w:rPr>
          <w:rStyle w:val="Emphasis"/>
          <w:highlight w:val="green"/>
        </w:rPr>
        <w:t>good faith</w:t>
      </w:r>
      <w:r w:rsidRPr="0017251F">
        <w:rPr>
          <w:rStyle w:val="StyleUnderline"/>
          <w:highlight w:val="green"/>
        </w:rPr>
        <w:t xml:space="preserve"> </w:t>
      </w:r>
      <w:r w:rsidRPr="0017251F">
        <w:rPr>
          <w:rStyle w:val="Emphasis"/>
          <w:highlight w:val="green"/>
        </w:rPr>
        <w:t>negotiations</w:t>
      </w:r>
      <w:r w:rsidRPr="0017251F">
        <w:rPr>
          <w:rStyle w:val="StyleUnderline"/>
          <w:highlight w:val="green"/>
        </w:rPr>
        <w:t xml:space="preserve"> by</w:t>
      </w:r>
      <w:r w:rsidRPr="0017251F">
        <w:rPr>
          <w:rStyle w:val="StyleUnderline"/>
        </w:rPr>
        <w:t xml:space="preserve"> authorized representatives of </w:t>
      </w:r>
      <w:r w:rsidRPr="0017251F">
        <w:rPr>
          <w:rStyle w:val="Emphasis"/>
          <w:highlight w:val="green"/>
        </w:rPr>
        <w:t>employees</w:t>
      </w:r>
      <w:r w:rsidRPr="0017251F">
        <w:rPr>
          <w:rStyle w:val="StyleUnderline"/>
          <w:highlight w:val="green"/>
        </w:rPr>
        <w:t xml:space="preserve"> and their </w:t>
      </w:r>
      <w:r w:rsidRPr="0017251F">
        <w:rPr>
          <w:rStyle w:val="Emphasis"/>
          <w:highlight w:val="green"/>
        </w:rPr>
        <w:t>employer</w:t>
      </w:r>
      <w:r w:rsidRPr="0017251F">
        <w:rPr>
          <w:rStyle w:val="StyleUnderline"/>
        </w:rPr>
        <w:t xml:space="preserve"> with the intention of . . . reaching an agreement </w:t>
      </w:r>
      <w:r w:rsidRPr="0017251F">
        <w:rPr>
          <w:rStyle w:val="StyleUnderline"/>
          <w:highlight w:val="green"/>
        </w:rPr>
        <w:t xml:space="preserve">about </w:t>
      </w:r>
      <w:r w:rsidRPr="0017251F">
        <w:rPr>
          <w:rStyle w:val="Emphasis"/>
          <w:highlight w:val="green"/>
        </w:rPr>
        <w:t>wages</w:t>
      </w:r>
      <w:r w:rsidRPr="0017251F">
        <w:rPr>
          <w:sz w:val="16"/>
        </w:rPr>
        <w:t xml:space="preserve">,  [*174]  </w:t>
      </w:r>
      <w:r w:rsidRPr="0017251F">
        <w:rPr>
          <w:rStyle w:val="Emphasis"/>
          <w:highlight w:val="green"/>
        </w:rPr>
        <w:t>hours</w:t>
      </w:r>
      <w:r w:rsidRPr="0017251F">
        <w:rPr>
          <w:sz w:val="16"/>
        </w:rPr>
        <w:t xml:space="preserve">, </w:t>
      </w:r>
      <w:r w:rsidRPr="0017251F">
        <w:rPr>
          <w:rStyle w:val="StyleUnderline"/>
          <w:highlight w:val="green"/>
        </w:rPr>
        <w:t>and</w:t>
      </w:r>
      <w:r w:rsidRPr="0017251F">
        <w:rPr>
          <w:rStyle w:val="StyleUnderline"/>
        </w:rPr>
        <w:t xml:space="preserve"> other </w:t>
      </w:r>
      <w:r w:rsidRPr="0017251F">
        <w:rPr>
          <w:rStyle w:val="Emphasis"/>
        </w:rPr>
        <w:t>terms</w:t>
      </w:r>
      <w:r w:rsidRPr="0017251F">
        <w:rPr>
          <w:rStyle w:val="StyleUnderline"/>
        </w:rPr>
        <w:t xml:space="preserve"> and </w:t>
      </w:r>
      <w:r w:rsidRPr="0017251F">
        <w:rPr>
          <w:rStyle w:val="Emphasis"/>
          <w:highlight w:val="green"/>
        </w:rPr>
        <w:t>conditions</w:t>
      </w:r>
      <w:r w:rsidRPr="0017251F">
        <w:rPr>
          <w:rStyle w:val="StyleUnderline"/>
        </w:rPr>
        <w:t xml:space="preserve"> of employment[.]"</w:t>
      </w:r>
      <w:r w:rsidRPr="0017251F">
        <w:rPr>
          <w:sz w:val="16"/>
        </w:rPr>
        <w:t xml:space="preserve"> Maryland Code (1993, 1997 Repl. Vol., 2002 Supp.), State Personnel &amp; Pensions Article ("SP&amp;P"), §§ 3-101, 3-301. See also SP&amp;P § 3-502 (mandating that the </w:t>
      </w:r>
      <w:r w:rsidRPr="0017251F">
        <w:rPr>
          <w:rStyle w:val="StyleUnderline"/>
        </w:rPr>
        <w:t xml:space="preserve">matters to be negotiated "shall include all matters relating to </w:t>
      </w:r>
      <w:r w:rsidRPr="0017251F">
        <w:rPr>
          <w:rStyle w:val="Emphasis"/>
        </w:rPr>
        <w:t>wages</w:t>
      </w:r>
      <w:r w:rsidRPr="0017251F">
        <w:rPr>
          <w:sz w:val="16"/>
        </w:rPr>
        <w:t xml:space="preserve">, </w:t>
      </w:r>
      <w:r w:rsidRPr="0017251F">
        <w:rPr>
          <w:rStyle w:val="Emphasis"/>
        </w:rPr>
        <w:t>hours</w:t>
      </w:r>
      <w:r w:rsidRPr="0017251F">
        <w:rPr>
          <w:sz w:val="16"/>
        </w:rPr>
        <w:t xml:space="preserve">, </w:t>
      </w:r>
      <w:r w:rsidRPr="0017251F">
        <w:rPr>
          <w:rStyle w:val="StyleUnderline"/>
        </w:rPr>
        <w:t xml:space="preserve">and other </w:t>
      </w:r>
      <w:r w:rsidRPr="0017251F">
        <w:rPr>
          <w:rStyle w:val="Emphasis"/>
        </w:rPr>
        <w:t>terms</w:t>
      </w:r>
      <w:r w:rsidRPr="0017251F">
        <w:rPr>
          <w:rStyle w:val="StyleUnderline"/>
        </w:rPr>
        <w:t xml:space="preserve"> and </w:t>
      </w:r>
      <w:r w:rsidRPr="0017251F">
        <w:rPr>
          <w:rStyle w:val="Emphasis"/>
        </w:rPr>
        <w:t>conditions</w:t>
      </w:r>
      <w:r w:rsidRPr="0017251F">
        <w:rPr>
          <w:rStyle w:val="StyleUnderline"/>
        </w:rPr>
        <w:t xml:space="preserve"> of employment."</w:t>
      </w:r>
      <w:r w:rsidRPr="0017251F">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17251F">
        <w:rPr>
          <w:sz w:val="16"/>
        </w:rPr>
        <w:t>Fed'n</w:t>
      </w:r>
      <w:proofErr w:type="spellEnd"/>
      <w:r w:rsidRPr="0017251F">
        <w:rPr>
          <w:sz w:val="16"/>
        </w:rPr>
        <w:t xml:space="preserve"> of State, </w:t>
      </w:r>
      <w:proofErr w:type="spellStart"/>
      <w:r w:rsidRPr="0017251F">
        <w:rPr>
          <w:sz w:val="16"/>
        </w:rPr>
        <w:t>Cty</w:t>
      </w:r>
      <w:proofErr w:type="spellEnd"/>
      <w:r w:rsidRPr="0017251F">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w:t>
      </w:r>
    </w:p>
    <w:p w14:paraId="38A700D1" w14:textId="77777777" w:rsidR="005A3914" w:rsidRDefault="005A3914" w:rsidP="005A3914">
      <w:pPr>
        <w:pStyle w:val="Analytic"/>
        <w:ind w:left="720"/>
        <w:rPr>
          <w:rFonts w:cs="Calibri"/>
        </w:rPr>
      </w:pPr>
    </w:p>
    <w:p w14:paraId="79D71D9A" w14:textId="77777777" w:rsidR="005A3914" w:rsidRDefault="005A3914" w:rsidP="005A3914">
      <w:pPr>
        <w:pStyle w:val="Heading4"/>
      </w:pPr>
      <w:r>
        <w:t xml:space="preserve">Perm card concedes </w:t>
      </w:r>
      <w:proofErr w:type="spellStart"/>
      <w:r>
        <w:t>rulemakers</w:t>
      </w:r>
      <w:proofErr w:type="spellEnd"/>
      <w:r>
        <w:t xml:space="preserve"> are capitalist and the </w:t>
      </w:r>
      <w:proofErr w:type="spellStart"/>
      <w:r>
        <w:t>capitlaist</w:t>
      </w:r>
      <w:proofErr w:type="spellEnd"/>
      <w:r>
        <w:t xml:space="preserve"> link, so perm can never </w:t>
      </w:r>
      <w:proofErr w:type="gramStart"/>
      <w:r>
        <w:t>work.---</w:t>
      </w:r>
      <w:proofErr w:type="spellStart"/>
      <w:proofErr w:type="gramEnd"/>
      <w:r>
        <w:t>ths</w:t>
      </w:r>
      <w:proofErr w:type="spellEnd"/>
      <w:r>
        <w:t xml:space="preserve"> is from the same </w:t>
      </w:r>
      <w:proofErr w:type="spellStart"/>
      <w:r>
        <w:t>ariticle</w:t>
      </w:r>
      <w:proofErr w:type="spellEnd"/>
      <w:r>
        <w:t xml:space="preserve">, and he’s critiquing capitalist legality. The 1AC does not change </w:t>
      </w:r>
      <w:proofErr w:type="spellStart"/>
      <w:r>
        <w:t>capitlaist</w:t>
      </w:r>
      <w:proofErr w:type="spellEnd"/>
      <w:r>
        <w:t xml:space="preserve"> code, so its </w:t>
      </w:r>
      <w:proofErr w:type="spellStart"/>
      <w:r>
        <w:t>certianly</w:t>
      </w:r>
      <w:proofErr w:type="spellEnd"/>
      <w:r>
        <w:t xml:space="preserve"> not “always already” critiquing capitalism</w:t>
      </w:r>
    </w:p>
    <w:p w14:paraId="4C978851" w14:textId="77777777" w:rsidR="005A3914" w:rsidRPr="0017251F" w:rsidRDefault="005A3914" w:rsidP="005A3914">
      <w:r w:rsidRPr="0017251F">
        <w:rPr>
          <w:rStyle w:val="Style13ptBold"/>
        </w:rPr>
        <w:t>2AC Cohen 25</w:t>
      </w:r>
      <w:r w:rsidRPr="0017251F">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C557080" w14:textId="77777777" w:rsidR="005A3914" w:rsidRDefault="005A3914" w:rsidP="005A3914">
      <w:pPr>
        <w:rPr>
          <w:sz w:val="16"/>
        </w:rPr>
      </w:pPr>
      <w:r w:rsidRPr="0017251F">
        <w:rPr>
          <w:u w:val="single"/>
        </w:rPr>
        <w:t xml:space="preserve">Others have made similar arguments focusing on the </w:t>
      </w:r>
      <w:r w:rsidRPr="0017251F">
        <w:rPr>
          <w:highlight w:val="green"/>
          <w:u w:val="single"/>
        </w:rPr>
        <w:t>rise of private power in the neoliberal hyper-globalization</w:t>
      </w:r>
      <w:r w:rsidRPr="0017251F">
        <w:rPr>
          <w:u w:val="single"/>
        </w:rPr>
        <w:t xml:space="preserve"> context and the shifts and reactions it triggers.</w:t>
      </w:r>
      <w:r w:rsidRPr="0017251F">
        <w:rPr>
          <w:sz w:val="16"/>
        </w:rPr>
        <w:t xml:space="preserve"> Katharina Pistor already in The Code of Capital argued that our attention must be turned to the mechanisms by which private economic power (capital) is produced and functions transnationally and the impact of this on public power, constitutionalism and democracy.2 </w:t>
      </w:r>
      <w:r w:rsidRPr="0017251F">
        <w:rPr>
          <w:u w:val="single"/>
        </w:rPr>
        <w:t xml:space="preserve">Pistor notes that </w:t>
      </w:r>
      <w:r w:rsidRPr="0017251F">
        <w:rPr>
          <w:highlight w:val="green"/>
          <w:u w:val="single"/>
        </w:rPr>
        <w:t>capital is made</w:t>
      </w:r>
      <w:r w:rsidRPr="0017251F">
        <w:rPr>
          <w:u w:val="single"/>
        </w:rPr>
        <w:t xml:space="preserve"> from two ingredients: assets and the legal code. The point is that coding increasingly occurs through private lawyers’ work </w:t>
      </w:r>
      <w:r w:rsidRPr="0017251F">
        <w:rPr>
          <w:highlight w:val="green"/>
          <w:u w:val="single"/>
        </w:rPr>
        <w:t xml:space="preserve">using </w:t>
      </w:r>
      <w:r w:rsidRPr="0017251F">
        <w:rPr>
          <w:u w:val="single"/>
        </w:rPr>
        <w:t xml:space="preserve">private </w:t>
      </w:r>
      <w:r w:rsidRPr="0017251F">
        <w:rPr>
          <w:highlight w:val="green"/>
          <w:u w:val="single"/>
        </w:rPr>
        <w:t>law:</w:t>
      </w:r>
      <w:r w:rsidRPr="0017251F">
        <w:rPr>
          <w:u w:val="single"/>
        </w:rPr>
        <w:t xml:space="preserve"> contract, property rights, trust, corporate and bankruptcy law through which they bestow invaluable attributes on the relevant assets that privilege their holders. It is the </w:t>
      </w:r>
      <w:r w:rsidRPr="0017251F">
        <w:rPr>
          <w:highlight w:val="green"/>
          <w:u w:val="single"/>
        </w:rPr>
        <w:t>legal coders, or</w:t>
      </w:r>
      <w:r w:rsidRPr="0017251F">
        <w:rPr>
          <w:u w:val="single"/>
        </w:rPr>
        <w:t xml:space="preserve"> private lawyers and law firms, typically employed by the corporate, financial, and tech super rich that enable the shielding of enormous corporate and personal assets from taxes, and the generation of national and transnational corporate and financial power. </w:t>
      </w:r>
      <w:r w:rsidRPr="0017251F">
        <w:rPr>
          <w:highlight w:val="green"/>
          <w:u w:val="single"/>
        </w:rPr>
        <w:t>Pistor</w:t>
      </w:r>
      <w:r w:rsidRPr="0017251F">
        <w:rPr>
          <w:u w:val="single"/>
        </w:rPr>
        <w:t xml:space="preserve"> also </w:t>
      </w:r>
      <w:r w:rsidRPr="0017251F">
        <w:rPr>
          <w:highlight w:val="green"/>
          <w:u w:val="single"/>
        </w:rPr>
        <w:t>notes the role of the state in enabling</w:t>
      </w:r>
      <w:r w:rsidRPr="0017251F">
        <w:rPr>
          <w:u w:val="single"/>
        </w:rPr>
        <w:t xml:space="preserve"> this </w:t>
      </w:r>
      <w:r w:rsidRPr="0017251F">
        <w:rPr>
          <w:highlight w:val="green"/>
          <w:u w:val="single"/>
        </w:rPr>
        <w:t>private coding</w:t>
      </w:r>
      <w:r w:rsidRPr="0017251F">
        <w:rPr>
          <w:u w:val="single"/>
        </w:rPr>
        <w:t xml:space="preserve"> insofar as state law is crucial for guaranteeing and enforcing the outcomes of contractual freedom and the privileges of legally coded asset holders domestically and globally. </w:t>
      </w:r>
      <w:r w:rsidRPr="0017251F">
        <w:rPr>
          <w:highlight w:val="green"/>
          <w:u w:val="single"/>
        </w:rPr>
        <w:t>It is necessary for a state</w:t>
      </w:r>
      <w:r w:rsidRPr="0017251F">
        <w:rPr>
          <w:u w:val="single"/>
        </w:rPr>
        <w:t xml:space="preserve"> (any state) </w:t>
      </w:r>
      <w:r w:rsidRPr="0017251F">
        <w:rPr>
          <w:highlight w:val="green"/>
          <w:u w:val="single"/>
        </w:rPr>
        <w:t>to guarantee the legality of global capital,</w:t>
      </w:r>
      <w:r w:rsidRPr="0017251F">
        <w:rPr>
          <w:u w:val="single"/>
        </w:rPr>
        <w:t xml:space="preserve"> contracts, corporate privileges, but this need not be the state in which the contract, the corporation the trust etc. were first formed. Paradoxically, </w:t>
      </w:r>
      <w:r w:rsidRPr="0017251F">
        <w:rPr>
          <w:highlight w:val="green"/>
          <w:u w:val="single"/>
        </w:rPr>
        <w:t>states</w:t>
      </w:r>
      <w:r w:rsidRPr="0017251F">
        <w:rPr>
          <w:u w:val="single"/>
        </w:rPr>
        <w:t xml:space="preserve"> themselves have torn down the legal barriers that used to make it hard for asset holders to cherry pick the state law of their liking thereby </w:t>
      </w:r>
      <w:r w:rsidRPr="0017251F">
        <w:rPr>
          <w:highlight w:val="green"/>
          <w:u w:val="single"/>
        </w:rPr>
        <w:t>eviscerating a state’s ability to regulate or impose public rules on the rule makers: the private coders of capita</w:t>
      </w:r>
      <w:r w:rsidRPr="0017251F">
        <w:rPr>
          <w:u w:val="single"/>
        </w:rPr>
        <w:t>l</w:t>
      </w:r>
      <w:r w:rsidRPr="0017251F">
        <w:rPr>
          <w:highlight w:val="green"/>
          <w:u w:val="single"/>
        </w:rPr>
        <w:t xml:space="preserve">. Owners of assets </w:t>
      </w:r>
      <w:r w:rsidRPr="0017251F">
        <w:rPr>
          <w:u w:val="single"/>
        </w:rPr>
        <w:t xml:space="preserve">turned into capital </w:t>
      </w:r>
      <w:r w:rsidRPr="0017251F">
        <w:rPr>
          <w:highlight w:val="green"/>
          <w:u w:val="single"/>
        </w:rPr>
        <w:t>have</w:t>
      </w:r>
      <w:r w:rsidRPr="0017251F">
        <w:rPr>
          <w:u w:val="single"/>
        </w:rPr>
        <w:t xml:space="preserve"> their </w:t>
      </w:r>
      <w:r w:rsidRPr="0017251F">
        <w:rPr>
          <w:highlight w:val="green"/>
          <w:u w:val="single"/>
        </w:rPr>
        <w:t xml:space="preserve">cake and eat it too: they gain </w:t>
      </w:r>
      <w:r w:rsidRPr="0017251F">
        <w:rPr>
          <w:u w:val="single"/>
        </w:rPr>
        <w:t xml:space="preserve">the </w:t>
      </w:r>
      <w:r w:rsidRPr="0017251F">
        <w:rPr>
          <w:highlight w:val="green"/>
          <w:u w:val="single"/>
        </w:rPr>
        <w:t xml:space="preserve">legitimacy of legal coding (it’s the law) and the autonomy to code as they please with the backup of the coercive power of a state without being </w:t>
      </w:r>
      <w:r w:rsidRPr="0017251F">
        <w:rPr>
          <w:u w:val="single"/>
        </w:rPr>
        <w:t xml:space="preserve">under the public supervision or </w:t>
      </w:r>
      <w:r w:rsidRPr="0017251F">
        <w:rPr>
          <w:highlight w:val="green"/>
          <w:u w:val="single"/>
        </w:rPr>
        <w:t>regulated by public law of any state or other public body</w:t>
      </w:r>
      <w:r w:rsidRPr="0017251F">
        <w:rPr>
          <w:u w:val="single"/>
        </w:rPr>
        <w:t>.</w:t>
      </w:r>
      <w:r w:rsidRPr="0017251F">
        <w:rPr>
          <w:sz w:val="16"/>
        </w:rPr>
        <w:t xml:space="preserve"> This meshes with analyses of new forms of capital: crypto, tech, finance, AI, and analyses of forms of oligarchic power, not as a regime but as national and transnational monopolistic corporate and individual wealth and power.3</w:t>
      </w:r>
    </w:p>
    <w:p w14:paraId="24C9DFFA" w14:textId="77777777" w:rsidR="005A3914" w:rsidRDefault="005A3914" w:rsidP="005A3914">
      <w:pPr>
        <w:pStyle w:val="Analytic"/>
        <w:rPr>
          <w:rFonts w:cs="Calibri"/>
        </w:rPr>
      </w:pPr>
    </w:p>
    <w:p w14:paraId="6FA24EDD" w14:textId="77777777" w:rsidR="005A3914" w:rsidRPr="0017251F" w:rsidRDefault="005A3914" w:rsidP="005A3914">
      <w:pPr>
        <w:rPr>
          <w:sz w:val="16"/>
        </w:rPr>
      </w:pPr>
    </w:p>
    <w:p w14:paraId="40B85458" w14:textId="77777777" w:rsidR="005A3914" w:rsidRPr="0017251F" w:rsidRDefault="005A3914" w:rsidP="005A3914">
      <w:pPr>
        <w:pStyle w:val="Heading4"/>
        <w:rPr>
          <w:rFonts w:cs="Calibri"/>
        </w:rPr>
      </w:pPr>
      <w:r w:rsidRPr="0017251F">
        <w:rPr>
          <w:rFonts w:cs="Calibri"/>
          <w:u w:val="single"/>
        </w:rPr>
        <w:t>Movements DA</w:t>
      </w:r>
      <w:r w:rsidRPr="0017251F">
        <w:rPr>
          <w:rFonts w:cs="Calibri"/>
        </w:rPr>
        <w:t xml:space="preserve">: Trump’s XO </w:t>
      </w:r>
      <w:r w:rsidRPr="0017251F">
        <w:rPr>
          <w:rFonts w:cs="Calibri"/>
          <w:u w:val="single"/>
        </w:rPr>
        <w:t>awakens</w:t>
      </w:r>
      <w:r w:rsidRPr="0017251F">
        <w:rPr>
          <w:rFonts w:cs="Calibri"/>
        </w:rPr>
        <w:t xml:space="preserve"> the </w:t>
      </w:r>
      <w:r w:rsidRPr="0017251F">
        <w:rPr>
          <w:rFonts w:cs="Calibri"/>
          <w:u w:val="single"/>
        </w:rPr>
        <w:t>broader labor movement</w:t>
      </w:r>
      <w:r w:rsidRPr="0017251F">
        <w:rPr>
          <w:rFonts w:cs="Calibri"/>
        </w:rPr>
        <w:t xml:space="preserve"> and </w:t>
      </w:r>
      <w:r w:rsidRPr="0017251F">
        <w:rPr>
          <w:rFonts w:cs="Calibri"/>
          <w:u w:val="single"/>
        </w:rPr>
        <w:t>ignites</w:t>
      </w:r>
      <w:r w:rsidRPr="0017251F">
        <w:rPr>
          <w:rFonts w:cs="Calibri"/>
        </w:rPr>
        <w:t xml:space="preserve"> widespread </w:t>
      </w:r>
      <w:r w:rsidRPr="0017251F">
        <w:rPr>
          <w:rFonts w:cs="Calibri"/>
          <w:u w:val="single"/>
        </w:rPr>
        <w:t>militancy</w:t>
      </w:r>
      <w:r w:rsidRPr="0017251F">
        <w:rPr>
          <w:rFonts w:cs="Calibri"/>
        </w:rPr>
        <w:t xml:space="preserve">.  The perm is </w:t>
      </w:r>
      <w:r w:rsidRPr="0017251F">
        <w:rPr>
          <w:rFonts w:cs="Calibri"/>
          <w:u w:val="single"/>
        </w:rPr>
        <w:t>insufficient</w:t>
      </w:r>
      <w:r w:rsidRPr="0017251F">
        <w:rPr>
          <w:rFonts w:cs="Calibri"/>
        </w:rPr>
        <w:t xml:space="preserve"> and </w:t>
      </w:r>
      <w:r w:rsidRPr="0017251F">
        <w:rPr>
          <w:rFonts w:cs="Calibri"/>
          <w:u w:val="single"/>
        </w:rPr>
        <w:t>counterproductive</w:t>
      </w:r>
      <w:r w:rsidRPr="0017251F">
        <w:rPr>
          <w:rFonts w:cs="Calibri"/>
        </w:rPr>
        <w:t>. Only militant strikes solve.</w:t>
      </w:r>
    </w:p>
    <w:p w14:paraId="7A88888F" w14:textId="77777777" w:rsidR="005A3914" w:rsidRPr="0017251F" w:rsidRDefault="005A3914" w:rsidP="005A3914">
      <w:r w:rsidRPr="0017251F">
        <w:rPr>
          <w:rStyle w:val="Style13ptBold"/>
        </w:rPr>
        <w:t>Lerner 25</w:t>
      </w:r>
      <w:r w:rsidRPr="0017251F">
        <w:t xml:space="preserve"> – Labor and community organizer and architect of the Justice for Janitors campaign</w:t>
      </w:r>
    </w:p>
    <w:p w14:paraId="62EBD8EC" w14:textId="77777777" w:rsidR="005A3914" w:rsidRPr="0017251F" w:rsidRDefault="005A3914" w:rsidP="005A3914">
      <w:r w:rsidRPr="0017251F">
        <w:t>Stephen, “For Labor, Caution Is Fatal,” In These Times, March 20, 2025, https://inthesetimes.com/article/trump-musk-labor-take-risks</w:t>
      </w:r>
    </w:p>
    <w:p w14:paraId="0CEDC30F" w14:textId="77777777" w:rsidR="005A3914" w:rsidRPr="0017251F" w:rsidRDefault="005A3914" w:rsidP="005A3914">
      <w:pPr>
        <w:rPr>
          <w:rStyle w:val="Emphasis"/>
        </w:rPr>
      </w:pPr>
      <w:r w:rsidRPr="0017251F">
        <w:rPr>
          <w:rStyle w:val="StyleUnderline"/>
          <w:highlight w:val="green"/>
        </w:rPr>
        <w:t>Labor faces</w:t>
      </w:r>
      <w:r w:rsidRPr="0017251F">
        <w:rPr>
          <w:rStyle w:val="StyleUnderline"/>
        </w:rPr>
        <w:t xml:space="preserve"> a </w:t>
      </w:r>
      <w:r w:rsidRPr="0017251F">
        <w:rPr>
          <w:rStyle w:val="Emphasis"/>
        </w:rPr>
        <w:t>contradictory</w:t>
      </w:r>
      <w:r w:rsidRPr="0017251F">
        <w:rPr>
          <w:rStyle w:val="StyleUnderline"/>
        </w:rPr>
        <w:t xml:space="preserve">, </w:t>
      </w:r>
      <w:r w:rsidRPr="0017251F">
        <w:rPr>
          <w:rStyle w:val="Emphasis"/>
        </w:rPr>
        <w:t>paradoxical</w:t>
      </w:r>
      <w:r w:rsidRPr="0017251F">
        <w:rPr>
          <w:rStyle w:val="StyleUnderline"/>
        </w:rPr>
        <w:t xml:space="preserve"> moment</w:t>
      </w:r>
      <w:r w:rsidRPr="0017251F">
        <w:rPr>
          <w:rStyle w:val="StyleUnderline"/>
          <w:highlight w:val="green"/>
        </w:rPr>
        <w:t>. On one hand</w:t>
      </w:r>
      <w:r w:rsidRPr="0017251F">
        <w:rPr>
          <w:rStyle w:val="StyleUnderline"/>
        </w:rPr>
        <w:t xml:space="preserve"> looms </w:t>
      </w:r>
      <w:r w:rsidRPr="0017251F">
        <w:rPr>
          <w:rStyle w:val="StyleUnderline"/>
          <w:highlight w:val="green"/>
        </w:rPr>
        <w:t xml:space="preserve">an </w:t>
      </w:r>
      <w:r w:rsidRPr="0017251F">
        <w:rPr>
          <w:rStyle w:val="Emphasis"/>
          <w:highlight w:val="green"/>
        </w:rPr>
        <w:t>existential threat</w:t>
      </w:r>
      <w:r w:rsidRPr="0017251F">
        <w:rPr>
          <w:sz w:val="16"/>
          <w:highlight w:val="green"/>
        </w:rPr>
        <w:t xml:space="preserve">, </w:t>
      </w:r>
      <w:r w:rsidRPr="0017251F">
        <w:rPr>
          <w:rStyle w:val="StyleUnderline"/>
          <w:highlight w:val="green"/>
        </w:rPr>
        <w:t>on the</w:t>
      </w:r>
      <w:r w:rsidRPr="0017251F">
        <w:rPr>
          <w:rStyle w:val="StyleUnderline"/>
        </w:rPr>
        <w:t xml:space="preserve"> </w:t>
      </w:r>
      <w:r w:rsidRPr="0017251F">
        <w:rPr>
          <w:rStyle w:val="StyleUnderline"/>
          <w:highlight w:val="green"/>
        </w:rPr>
        <w:t>other a</w:t>
      </w:r>
      <w:r w:rsidRPr="0017251F">
        <w:rPr>
          <w:rStyle w:val="StyleUnderline"/>
        </w:rPr>
        <w:t xml:space="preserve">n </w:t>
      </w:r>
      <w:r w:rsidRPr="0017251F">
        <w:rPr>
          <w:rStyle w:val="Emphasis"/>
          <w:highlight w:val="green"/>
        </w:rPr>
        <w:t>historic opening</w:t>
      </w:r>
      <w:r w:rsidRPr="0017251F">
        <w:rPr>
          <w:sz w:val="16"/>
        </w:rPr>
        <w:t xml:space="preserve">. Despite an upsurge in recent organizing and strikes, </w:t>
      </w:r>
      <w:r w:rsidRPr="0017251F">
        <w:rPr>
          <w:rStyle w:val="StyleUnderline"/>
        </w:rPr>
        <w:t>union density has continued</w:t>
      </w:r>
      <w:r w:rsidRPr="0017251F">
        <w:rPr>
          <w:sz w:val="16"/>
        </w:rPr>
        <w:t xml:space="preserve"> its </w:t>
      </w:r>
      <w:r w:rsidRPr="0017251F">
        <w:rPr>
          <w:rStyle w:val="StyleUnderline"/>
        </w:rPr>
        <w:t>historic decline</w:t>
      </w:r>
      <w:r w:rsidRPr="0017251F">
        <w:rPr>
          <w:sz w:val="16"/>
        </w:rPr>
        <w:t xml:space="preserve"> — from 35% of the private sector in 1955, to 5.9% today, and only 9.9% overall. </w:t>
      </w:r>
      <w:r w:rsidRPr="0017251F">
        <w:rPr>
          <w:rStyle w:val="StyleUnderline"/>
        </w:rPr>
        <w:t>With the election of Trump and</w:t>
      </w:r>
      <w:r w:rsidRPr="0017251F">
        <w:rPr>
          <w:sz w:val="16"/>
        </w:rPr>
        <w:t xml:space="preserve"> his </w:t>
      </w:r>
      <w:r w:rsidRPr="0017251F">
        <w:rPr>
          <w:rStyle w:val="StyleUnderline"/>
        </w:rPr>
        <w:t>billionaire backers</w:t>
      </w:r>
      <w:r w:rsidRPr="0017251F">
        <w:rPr>
          <w:sz w:val="16"/>
        </w:rPr>
        <w:t xml:space="preserve">, buddies and beneficiaries, </w:t>
      </w:r>
      <w:r w:rsidRPr="0017251F">
        <w:rPr>
          <w:rStyle w:val="StyleUnderline"/>
          <w:highlight w:val="green"/>
        </w:rPr>
        <w:t>unions face</w:t>
      </w:r>
      <w:r w:rsidRPr="0017251F">
        <w:rPr>
          <w:rStyle w:val="StyleUnderline"/>
        </w:rPr>
        <w:t xml:space="preserve"> potential </w:t>
      </w:r>
      <w:r w:rsidRPr="0017251F">
        <w:rPr>
          <w:rStyle w:val="Emphasis"/>
          <w:highlight w:val="green"/>
        </w:rPr>
        <w:t>annihilation</w:t>
      </w:r>
      <w:r w:rsidRPr="0017251F">
        <w:rPr>
          <w:rStyle w:val="StyleUnderline"/>
        </w:rPr>
        <w:t>,</w:t>
      </w:r>
      <w:r w:rsidRPr="0017251F">
        <w:rPr>
          <w:sz w:val="16"/>
        </w:rPr>
        <w:t xml:space="preserve"> </w:t>
      </w:r>
      <w:r w:rsidRPr="0017251F">
        <w:rPr>
          <w:rStyle w:val="StyleUnderline"/>
          <w:highlight w:val="green"/>
        </w:rPr>
        <w:t xml:space="preserve">as Trump </w:t>
      </w:r>
      <w:r w:rsidRPr="0017251F">
        <w:rPr>
          <w:rStyle w:val="Emphasis"/>
          <w:highlight w:val="green"/>
        </w:rPr>
        <w:t>shreds</w:t>
      </w:r>
      <w:r w:rsidRPr="0017251F">
        <w:rPr>
          <w:rStyle w:val="StyleUnderline"/>
          <w:highlight w:val="green"/>
        </w:rPr>
        <w:t xml:space="preserve"> </w:t>
      </w:r>
      <w:r w:rsidRPr="0017251F">
        <w:rPr>
          <w:rStyle w:val="Emphasis"/>
          <w:highlight w:val="green"/>
        </w:rPr>
        <w:t>federal</w:t>
      </w:r>
      <w:r w:rsidRPr="0017251F">
        <w:rPr>
          <w:rStyle w:val="Emphasis"/>
        </w:rPr>
        <w:t xml:space="preserve"> sector collective </w:t>
      </w:r>
      <w:r w:rsidRPr="0017251F">
        <w:rPr>
          <w:rStyle w:val="Emphasis"/>
          <w:highlight w:val="green"/>
        </w:rPr>
        <w:t>bargaining</w:t>
      </w:r>
      <w:r w:rsidRPr="0017251F">
        <w:rPr>
          <w:rStyle w:val="Emphasis"/>
        </w:rPr>
        <w:t xml:space="preserve"> agreements</w:t>
      </w:r>
      <w:r w:rsidRPr="0017251F">
        <w:rPr>
          <w:sz w:val="16"/>
        </w:rPr>
        <w:t xml:space="preserve"> and Elon Musk and other employers challenge the constitutionality of the National Labor Relations Board itself.</w:t>
      </w:r>
    </w:p>
    <w:p w14:paraId="1860CA74" w14:textId="77777777" w:rsidR="005A3914" w:rsidRPr="0017251F" w:rsidRDefault="005A3914" w:rsidP="005A3914">
      <w:r w:rsidRPr="0017251F">
        <w:rPr>
          <w:sz w:val="16"/>
        </w:rPr>
        <w:t xml:space="preserve">At the same time, </w:t>
      </w:r>
      <w:r w:rsidRPr="0017251F">
        <w:rPr>
          <w:rStyle w:val="StyleUnderline"/>
        </w:rPr>
        <w:t xml:space="preserve">the country </w:t>
      </w:r>
      <w:proofErr w:type="gramStart"/>
      <w:r w:rsidRPr="0017251F">
        <w:rPr>
          <w:rStyle w:val="StyleUnderline"/>
        </w:rPr>
        <w:t>as a whole is</w:t>
      </w:r>
      <w:proofErr w:type="gramEnd"/>
      <w:r w:rsidRPr="0017251F">
        <w:rPr>
          <w:rStyle w:val="StyleUnderline"/>
        </w:rPr>
        <w:t xml:space="preserve"> more</w:t>
      </w:r>
      <w:r w:rsidRPr="0017251F">
        <w:rPr>
          <w:sz w:val="16"/>
        </w:rPr>
        <w:t xml:space="preserve"> </w:t>
      </w:r>
      <w:r w:rsidRPr="0017251F">
        <w:rPr>
          <w:rStyle w:val="Emphasis"/>
        </w:rPr>
        <w:t>pro-union</w:t>
      </w:r>
      <w:r w:rsidRPr="0017251F">
        <w:rPr>
          <w:sz w:val="16"/>
        </w:rPr>
        <w:t xml:space="preserve"> </w:t>
      </w:r>
      <w:r w:rsidRPr="0017251F">
        <w:rPr>
          <w:rStyle w:val="StyleUnderline"/>
        </w:rPr>
        <w:t xml:space="preserve">than at </w:t>
      </w:r>
      <w:r w:rsidRPr="0017251F">
        <w:rPr>
          <w:rStyle w:val="Emphasis"/>
        </w:rPr>
        <w:t>any time</w:t>
      </w:r>
      <w:r w:rsidRPr="0017251F">
        <w:rPr>
          <w:rStyle w:val="StyleUnderline"/>
        </w:rPr>
        <w:t xml:space="preserve"> in a </w:t>
      </w:r>
      <w:r w:rsidRPr="0017251F">
        <w:rPr>
          <w:rStyle w:val="Emphasis"/>
        </w:rPr>
        <w:t>half-century</w:t>
      </w:r>
      <w:r w:rsidRPr="0017251F">
        <w:rPr>
          <w:sz w:val="16"/>
        </w:rPr>
        <w:t xml:space="preserve">. </w:t>
      </w:r>
      <w:r w:rsidRPr="0017251F">
        <w:rPr>
          <w:rStyle w:val="StyleUnderline"/>
        </w:rPr>
        <w:t xml:space="preserve">And we can count on </w:t>
      </w:r>
      <w:r w:rsidRPr="0017251F">
        <w:rPr>
          <w:rStyle w:val="Emphasis"/>
        </w:rPr>
        <w:t>Trump</w:t>
      </w:r>
      <w:r w:rsidRPr="0017251F">
        <w:rPr>
          <w:rStyle w:val="StyleUnderline"/>
        </w:rPr>
        <w:t xml:space="preserve"> and his </w:t>
      </w:r>
      <w:r w:rsidRPr="0017251F">
        <w:rPr>
          <w:rStyle w:val="Emphasis"/>
        </w:rPr>
        <w:t>cronies</w:t>
      </w:r>
      <w:r w:rsidRPr="0017251F">
        <w:rPr>
          <w:sz w:val="16"/>
        </w:rPr>
        <w:t xml:space="preserve"> </w:t>
      </w:r>
      <w:r w:rsidRPr="0017251F">
        <w:rPr>
          <w:rStyle w:val="StyleUnderline"/>
        </w:rPr>
        <w:t xml:space="preserve">to make the </w:t>
      </w:r>
      <w:r w:rsidRPr="0017251F">
        <w:rPr>
          <w:rStyle w:val="Emphasis"/>
        </w:rPr>
        <w:t>best case in years</w:t>
      </w:r>
      <w:r w:rsidRPr="0017251F">
        <w:rPr>
          <w:rStyle w:val="StyleUnderline"/>
        </w:rPr>
        <w:t xml:space="preserve"> for the need for a </w:t>
      </w:r>
      <w:r w:rsidRPr="0017251F">
        <w:rPr>
          <w:rStyle w:val="Emphasis"/>
        </w:rPr>
        <w:t>union resurgence</w:t>
      </w:r>
      <w:r w:rsidRPr="0017251F">
        <w:rPr>
          <w:sz w:val="16"/>
        </w:rPr>
        <w:t xml:space="preserve"> as they cut taxes for themselves, siphon even greater wealth to the super rich, and cut budgets and services to our communities; thereby </w:t>
      </w:r>
      <w:r w:rsidRPr="0017251F">
        <w:rPr>
          <w:rStyle w:val="StyleUnderline"/>
        </w:rPr>
        <w:t xml:space="preserve">creating </w:t>
      </w:r>
      <w:r w:rsidRPr="0017251F">
        <w:rPr>
          <w:rStyle w:val="Emphasis"/>
          <w:highlight w:val="green"/>
        </w:rPr>
        <w:t>conditions</w:t>
      </w:r>
      <w:r w:rsidRPr="0017251F">
        <w:rPr>
          <w:rStyle w:val="StyleUnderline"/>
        </w:rPr>
        <w:t xml:space="preserve"> that </w:t>
      </w:r>
      <w:r w:rsidRPr="0017251F">
        <w:rPr>
          <w:rStyle w:val="StyleUnderline"/>
          <w:highlight w:val="green"/>
        </w:rPr>
        <w:t>make</w:t>
      </w:r>
      <w:r w:rsidRPr="0017251F">
        <w:rPr>
          <w:rStyle w:val="StyleUnderline"/>
        </w:rPr>
        <w:t xml:space="preserve"> a </w:t>
      </w:r>
      <w:r w:rsidRPr="0017251F">
        <w:rPr>
          <w:rStyle w:val="Emphasis"/>
          <w:highlight w:val="green"/>
        </w:rPr>
        <w:t>labor resurgence</w:t>
      </w:r>
      <w:r w:rsidRPr="0017251F">
        <w:rPr>
          <w:sz w:val="16"/>
        </w:rPr>
        <w:t xml:space="preserve"> </w:t>
      </w:r>
      <w:r w:rsidRPr="0017251F">
        <w:rPr>
          <w:rStyle w:val="StyleUnderline"/>
        </w:rPr>
        <w:t xml:space="preserve">both more </w:t>
      </w:r>
      <w:r w:rsidRPr="0017251F">
        <w:rPr>
          <w:rStyle w:val="Emphasis"/>
          <w:highlight w:val="green"/>
        </w:rPr>
        <w:t>attractive</w:t>
      </w:r>
      <w:r w:rsidRPr="0017251F">
        <w:rPr>
          <w:sz w:val="16"/>
          <w:highlight w:val="green"/>
        </w:rPr>
        <w:t xml:space="preserve"> </w:t>
      </w:r>
      <w:r w:rsidRPr="0017251F">
        <w:rPr>
          <w:rStyle w:val="StyleUnderline"/>
          <w:highlight w:val="green"/>
        </w:rPr>
        <w:t>and</w:t>
      </w:r>
      <w:r w:rsidRPr="0017251F">
        <w:rPr>
          <w:sz w:val="16"/>
        </w:rPr>
        <w:t> — as counterintuitive as it might sound in this fraught moment — </w:t>
      </w:r>
      <w:r w:rsidRPr="0017251F">
        <w:rPr>
          <w:rStyle w:val="Emphasis"/>
        </w:rPr>
        <w:t xml:space="preserve">more </w:t>
      </w:r>
      <w:r w:rsidRPr="0017251F">
        <w:rPr>
          <w:rStyle w:val="Emphasis"/>
          <w:highlight w:val="green"/>
        </w:rPr>
        <w:t>possible</w:t>
      </w:r>
      <w:r w:rsidRPr="0017251F">
        <w:t>.</w:t>
      </w:r>
    </w:p>
    <w:p w14:paraId="544379DD" w14:textId="77777777" w:rsidR="005A3914" w:rsidRPr="0017251F" w:rsidRDefault="005A3914" w:rsidP="005A3914">
      <w:pPr>
        <w:rPr>
          <w:rStyle w:val="StyleUnderline"/>
        </w:rPr>
      </w:pPr>
      <w:r w:rsidRPr="0017251F">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17251F">
        <w:rPr>
          <w:rStyle w:val="StyleUnderline"/>
          <w:highlight w:val="green"/>
        </w:rPr>
        <w:t>workers</w:t>
      </w:r>
      <w:r w:rsidRPr="0017251F">
        <w:rPr>
          <w:rStyle w:val="StyleUnderline"/>
        </w:rPr>
        <w:t xml:space="preserve"> and unions </w:t>
      </w:r>
      <w:r w:rsidRPr="0017251F">
        <w:rPr>
          <w:rStyle w:val="StyleUnderline"/>
          <w:highlight w:val="green"/>
        </w:rPr>
        <w:t>must</w:t>
      </w:r>
      <w:r w:rsidRPr="0017251F">
        <w:rPr>
          <w:sz w:val="16"/>
        </w:rPr>
        <w:t xml:space="preserve"> </w:t>
      </w:r>
      <w:r w:rsidRPr="0017251F">
        <w:rPr>
          <w:rStyle w:val="StyleUnderline"/>
        </w:rPr>
        <w:t>play a </w:t>
      </w:r>
      <w:r w:rsidRPr="0017251F">
        <w:rPr>
          <w:rStyle w:val="Emphasis"/>
        </w:rPr>
        <w:t>leading role</w:t>
      </w:r>
      <w:r w:rsidRPr="0017251F">
        <w:rPr>
          <w:sz w:val="16"/>
        </w:rPr>
        <w:t xml:space="preserve"> </w:t>
      </w:r>
      <w:r w:rsidRPr="0017251F">
        <w:rPr>
          <w:rStyle w:val="StyleUnderline"/>
        </w:rPr>
        <w:t xml:space="preserve">in </w:t>
      </w:r>
      <w:r w:rsidRPr="0017251F">
        <w:rPr>
          <w:rStyle w:val="StyleUnderline"/>
          <w:highlight w:val="green"/>
        </w:rPr>
        <w:t>ensur</w:t>
      </w:r>
      <w:r w:rsidRPr="0017251F">
        <w:rPr>
          <w:rStyle w:val="StyleUnderline"/>
        </w:rPr>
        <w:t xml:space="preserve">ing that </w:t>
      </w:r>
      <w:r w:rsidRPr="0017251F">
        <w:rPr>
          <w:rStyle w:val="StyleUnderline"/>
          <w:highlight w:val="green"/>
        </w:rPr>
        <w:t xml:space="preserve">what comes </w:t>
      </w:r>
      <w:r w:rsidRPr="0017251F">
        <w:rPr>
          <w:rStyle w:val="Emphasis"/>
          <w:highlight w:val="green"/>
        </w:rPr>
        <w:t>next</w:t>
      </w:r>
      <w:r w:rsidRPr="0017251F">
        <w:rPr>
          <w:rStyle w:val="StyleUnderline"/>
          <w:highlight w:val="green"/>
        </w:rPr>
        <w:t xml:space="preserve"> is</w:t>
      </w:r>
      <w:r w:rsidRPr="0017251F">
        <w:rPr>
          <w:rStyle w:val="StyleUnderline"/>
        </w:rPr>
        <w:t xml:space="preserve"> more </w:t>
      </w:r>
      <w:r w:rsidRPr="0017251F">
        <w:rPr>
          <w:rStyle w:val="Emphasis"/>
          <w:highlight w:val="green"/>
        </w:rPr>
        <w:t>durable</w:t>
      </w:r>
      <w:r w:rsidRPr="0017251F">
        <w:rPr>
          <w:rStyle w:val="StyleUnderline"/>
        </w:rPr>
        <w:t xml:space="preserve">, </w:t>
      </w:r>
      <w:r w:rsidRPr="0017251F">
        <w:rPr>
          <w:rStyle w:val="Emphasis"/>
          <w:highlight w:val="green"/>
        </w:rPr>
        <w:t>just</w:t>
      </w:r>
      <w:r w:rsidRPr="0017251F">
        <w:rPr>
          <w:rStyle w:val="StyleUnderline"/>
          <w:highlight w:val="green"/>
        </w:rPr>
        <w:t xml:space="preserve"> and </w:t>
      </w:r>
      <w:r w:rsidRPr="0017251F">
        <w:rPr>
          <w:rStyle w:val="Emphasis"/>
          <w:highlight w:val="green"/>
        </w:rPr>
        <w:t>democratic</w:t>
      </w:r>
      <w:r w:rsidRPr="0017251F">
        <w:rPr>
          <w:sz w:val="16"/>
        </w:rPr>
        <w:t xml:space="preserve"> </w:t>
      </w:r>
      <w:r w:rsidRPr="0017251F">
        <w:rPr>
          <w:rStyle w:val="StyleUnderline"/>
        </w:rPr>
        <w:t>than what is now falling away around us.</w:t>
      </w:r>
    </w:p>
    <w:p w14:paraId="3BA6F631" w14:textId="77777777" w:rsidR="005A3914" w:rsidRPr="0017251F" w:rsidRDefault="005A3914" w:rsidP="005A3914">
      <w:pPr>
        <w:rPr>
          <w:u w:val="single"/>
        </w:rPr>
      </w:pPr>
      <w:r w:rsidRPr="0017251F">
        <w:rPr>
          <w:rStyle w:val="StyleUnderline"/>
        </w:rPr>
        <w:t>Our goal can’t be to just limit the damage</w:t>
      </w:r>
      <w:r w:rsidRPr="0017251F">
        <w:rPr>
          <w:sz w:val="16"/>
        </w:rPr>
        <w:t xml:space="preserve">, slow the hemorrhaging </w:t>
      </w:r>
      <w:r w:rsidRPr="0017251F">
        <w:rPr>
          <w:rStyle w:val="StyleUnderline"/>
        </w:rPr>
        <w:t>and hope the Democrats get elected in 2026 so we can return to the slow and steady decline</w:t>
      </w:r>
      <w:r w:rsidRPr="0017251F">
        <w:rPr>
          <w:sz w:val="16"/>
        </w:rPr>
        <w:t xml:space="preserve"> that labor has long faced under both parties. After all, labor continued to lose density under Biden with the most aggressively pro-union labor board in recent history. </w:t>
      </w:r>
      <w:r w:rsidRPr="0017251F">
        <w:rPr>
          <w:rStyle w:val="StyleUnderline"/>
          <w:highlight w:val="green"/>
        </w:rPr>
        <w:t xml:space="preserve">Returning to the </w:t>
      </w:r>
      <w:r w:rsidRPr="0017251F">
        <w:rPr>
          <w:rStyle w:val="Emphasis"/>
          <w:highlight w:val="green"/>
        </w:rPr>
        <w:t>status quo</w:t>
      </w:r>
      <w:r w:rsidRPr="0017251F">
        <w:rPr>
          <w:rStyle w:val="StyleUnderline"/>
          <w:highlight w:val="green"/>
        </w:rPr>
        <w:t xml:space="preserve"> is</w:t>
      </w:r>
      <w:r w:rsidRPr="0017251F">
        <w:rPr>
          <w:sz w:val="16"/>
        </w:rPr>
        <w:t xml:space="preserve"> both </w:t>
      </w:r>
      <w:r w:rsidRPr="0017251F">
        <w:rPr>
          <w:rStyle w:val="Emphasis"/>
        </w:rPr>
        <w:t>impossible</w:t>
      </w:r>
      <w:r w:rsidRPr="0017251F">
        <w:rPr>
          <w:rStyle w:val="StyleUnderline"/>
        </w:rPr>
        <w:t xml:space="preserve"> and</w:t>
      </w:r>
      <w:r w:rsidRPr="0017251F">
        <w:rPr>
          <w:sz w:val="16"/>
        </w:rPr>
        <w:t xml:space="preserve"> </w:t>
      </w:r>
      <w:r w:rsidRPr="0017251F">
        <w:rPr>
          <w:rStyle w:val="Emphasis"/>
        </w:rPr>
        <w:t xml:space="preserve">deeply </w:t>
      </w:r>
      <w:r w:rsidRPr="0017251F">
        <w:rPr>
          <w:rStyle w:val="Emphasis"/>
          <w:highlight w:val="green"/>
        </w:rPr>
        <w:t>undesirable</w:t>
      </w:r>
      <w:r w:rsidRPr="0017251F">
        <w:rPr>
          <w:rStyle w:val="StyleUnderline"/>
        </w:rPr>
        <w:t xml:space="preserve">. </w:t>
      </w:r>
      <w:r w:rsidRPr="0017251F">
        <w:rPr>
          <w:rStyle w:val="StyleUnderline"/>
          <w:highlight w:val="green"/>
        </w:rPr>
        <w:t>We can’t</w:t>
      </w:r>
      <w:r w:rsidRPr="0017251F">
        <w:rPr>
          <w:rStyle w:val="StyleUnderline"/>
        </w:rPr>
        <w:t xml:space="preserve"> fall into the trap of </w:t>
      </w:r>
      <w:r w:rsidRPr="0017251F">
        <w:rPr>
          <w:rStyle w:val="StyleUnderline"/>
          <w:highlight w:val="green"/>
        </w:rPr>
        <w:t>defend</w:t>
      </w:r>
      <w:r w:rsidRPr="0017251F">
        <w:rPr>
          <w:rStyle w:val="StyleUnderline"/>
        </w:rPr>
        <w:t xml:space="preserve">ing </w:t>
      </w:r>
      <w:r w:rsidRPr="0017251F">
        <w:rPr>
          <w:rStyle w:val="StyleUnderline"/>
          <w:highlight w:val="green"/>
        </w:rPr>
        <w:t>a </w:t>
      </w:r>
      <w:r w:rsidRPr="0017251F">
        <w:rPr>
          <w:rStyle w:val="Emphasis"/>
          <w:highlight w:val="green"/>
        </w:rPr>
        <w:t>failed system</w:t>
      </w:r>
      <w:r w:rsidRPr="0017251F">
        <w:rPr>
          <w:sz w:val="16"/>
        </w:rPr>
        <w:t xml:space="preserve">; </w:t>
      </w:r>
      <w:r w:rsidRPr="0017251F">
        <w:rPr>
          <w:rStyle w:val="StyleUnderline"/>
        </w:rPr>
        <w:t>we need to articulate a vision of a country and world worth fighting for</w:t>
      </w:r>
      <w:r w:rsidRPr="0017251F">
        <w:rPr>
          <w:sz w:val="16"/>
        </w:rPr>
        <w:t xml:space="preserve">. </w:t>
      </w:r>
      <w:r w:rsidRPr="0017251F">
        <w:rPr>
          <w:rStyle w:val="StyleUnderline"/>
        </w:rPr>
        <w:t>Then we need to back that vision with the resources, strategies and tactics that make it possible for us to win.</w:t>
      </w:r>
    </w:p>
    <w:p w14:paraId="0F3F86A7" w14:textId="77777777" w:rsidR="005A3914" w:rsidRPr="0017251F" w:rsidRDefault="005A3914" w:rsidP="005A3914">
      <w:pPr>
        <w:rPr>
          <w:sz w:val="16"/>
        </w:rPr>
      </w:pPr>
      <w:r w:rsidRPr="0017251F">
        <w:rPr>
          <w:sz w:val="16"/>
        </w:rPr>
        <w:t>Drawing the Right Lessons from History</w:t>
      </w:r>
    </w:p>
    <w:p w14:paraId="131D67C6" w14:textId="77777777" w:rsidR="005A3914" w:rsidRPr="0017251F" w:rsidRDefault="005A3914" w:rsidP="005A3914">
      <w:pPr>
        <w:rPr>
          <w:sz w:val="16"/>
        </w:rPr>
      </w:pPr>
      <w:r w:rsidRPr="0017251F">
        <w:rPr>
          <w:rStyle w:val="StyleUnderline"/>
        </w:rPr>
        <w:t>We can imagine the formidable struggles we will likely face in</w:t>
      </w:r>
      <w:r w:rsidRPr="0017251F">
        <w:rPr>
          <w:sz w:val="16"/>
        </w:rPr>
        <w:t xml:space="preserve"> the months and </w:t>
      </w:r>
      <w:r w:rsidRPr="0017251F">
        <w:rPr>
          <w:rStyle w:val="StyleUnderline"/>
        </w:rPr>
        <w:t>years ahead</w:t>
      </w:r>
      <w:r w:rsidRPr="0017251F">
        <w:rPr>
          <w:sz w:val="16"/>
        </w:rPr>
        <w:t xml:space="preserve"> </w:t>
      </w:r>
      <w:r w:rsidRPr="0017251F">
        <w:rPr>
          <w:rStyle w:val="StyleUnderline"/>
        </w:rPr>
        <w:t>by looking</w:t>
      </w:r>
      <w:r w:rsidRPr="0017251F">
        <w:rPr>
          <w:sz w:val="16"/>
        </w:rPr>
        <w:t xml:space="preserve"> </w:t>
      </w:r>
      <w:r w:rsidRPr="0017251F">
        <w:rPr>
          <w:rStyle w:val="StyleUnderline"/>
        </w:rPr>
        <w:t>back</w:t>
      </w:r>
      <w:r w:rsidRPr="0017251F">
        <w:rPr>
          <w:sz w:val="16"/>
        </w:rPr>
        <w:t xml:space="preserve"> </w:t>
      </w:r>
      <w:r w:rsidRPr="0017251F">
        <w:rPr>
          <w:rStyle w:val="StyleUnderline"/>
        </w:rPr>
        <w:t>in history</w:t>
      </w:r>
      <w:r w:rsidRPr="0017251F">
        <w:rPr>
          <w:sz w:val="16"/>
        </w:rPr>
        <w:t xml:space="preserve">. We only need to look as close to home as America’s own segregated Jim Crow South, for example, </w:t>
      </w:r>
      <w:r w:rsidRPr="0017251F">
        <w:rPr>
          <w:rStyle w:val="StyleUnderline"/>
        </w:rPr>
        <w:t>to get a sense of how</w:t>
      </w:r>
      <w:r w:rsidRPr="0017251F">
        <w:rPr>
          <w:sz w:val="16"/>
        </w:rPr>
        <w:t xml:space="preserve"> </w:t>
      </w:r>
      <w:r w:rsidRPr="0017251F">
        <w:rPr>
          <w:rStyle w:val="StyleUnderline"/>
        </w:rPr>
        <w:t xml:space="preserve">a </w:t>
      </w:r>
      <w:r w:rsidRPr="0017251F">
        <w:rPr>
          <w:rStyle w:val="Emphasis"/>
        </w:rPr>
        <w:t>racist</w:t>
      </w:r>
      <w:r w:rsidRPr="0017251F">
        <w:rPr>
          <w:rStyle w:val="StyleUnderline"/>
        </w:rPr>
        <w:t xml:space="preserve">, </w:t>
      </w:r>
      <w:r w:rsidRPr="0017251F">
        <w:rPr>
          <w:rStyle w:val="Emphasis"/>
        </w:rPr>
        <w:t>patriarchal</w:t>
      </w:r>
      <w:r w:rsidRPr="0017251F">
        <w:rPr>
          <w:rStyle w:val="StyleUnderline"/>
        </w:rPr>
        <w:t xml:space="preserve">, </w:t>
      </w:r>
      <w:r w:rsidRPr="0017251F">
        <w:rPr>
          <w:rStyle w:val="Emphasis"/>
        </w:rPr>
        <w:t>anti-union</w:t>
      </w:r>
      <w:r w:rsidRPr="0017251F">
        <w:rPr>
          <w:rStyle w:val="StyleUnderline"/>
        </w:rPr>
        <w:t xml:space="preserve"> and </w:t>
      </w:r>
      <w:r w:rsidRPr="0017251F">
        <w:rPr>
          <w:rStyle w:val="Emphasis"/>
        </w:rPr>
        <w:t>authoritarian regime</w:t>
      </w:r>
      <w:r w:rsidRPr="0017251F">
        <w:rPr>
          <w:rStyle w:val="StyleUnderline"/>
        </w:rPr>
        <w:t xml:space="preserve"> can be constructed </w:t>
      </w:r>
      <w:r w:rsidRPr="0017251F">
        <w:rPr>
          <w:rStyle w:val="Emphasis"/>
        </w:rPr>
        <w:t>within</w:t>
      </w:r>
      <w:r w:rsidRPr="0017251F">
        <w:rPr>
          <w:rStyle w:val="StyleUnderline"/>
        </w:rPr>
        <w:t xml:space="preserve"> the confines of a </w:t>
      </w:r>
      <w:r w:rsidRPr="0017251F">
        <w:rPr>
          <w:rStyle w:val="Emphasis"/>
        </w:rPr>
        <w:t>nation</w:t>
      </w:r>
      <w:r w:rsidRPr="0017251F">
        <w:rPr>
          <w:rStyle w:val="StyleUnderline"/>
        </w:rPr>
        <w:t xml:space="preserve"> that calls itself a </w:t>
      </w:r>
      <w:r w:rsidRPr="0017251F">
        <w:rPr>
          <w:rStyle w:val="Emphasis"/>
        </w:rPr>
        <w:t>democracy</w:t>
      </w:r>
      <w:r w:rsidRPr="0017251F">
        <w:rPr>
          <w:rStyle w:val="StyleUnderline"/>
        </w:rPr>
        <w:t xml:space="preserve"> governed by the rule of law</w:t>
      </w:r>
      <w:r w:rsidRPr="0017251F">
        <w:rPr>
          <w:sz w:val="16"/>
        </w:rPr>
        <w:t xml:space="preserve">. </w:t>
      </w:r>
    </w:p>
    <w:p w14:paraId="6A22C5C2" w14:textId="77777777" w:rsidR="005A3914" w:rsidRPr="0017251F" w:rsidRDefault="005A3914" w:rsidP="005A3914">
      <w:pPr>
        <w:rPr>
          <w:sz w:val="16"/>
        </w:rPr>
      </w:pPr>
      <w:r w:rsidRPr="0017251F">
        <w:rPr>
          <w:sz w:val="16"/>
        </w:rPr>
        <w:t xml:space="preserve">What we will find </w:t>
      </w:r>
      <w:r w:rsidRPr="0017251F">
        <w:rPr>
          <w:rStyle w:val="StyleUnderline"/>
        </w:rPr>
        <w:t>in these parallels is</w:t>
      </w:r>
      <w:r w:rsidRPr="0017251F">
        <w:rPr>
          <w:sz w:val="16"/>
        </w:rPr>
        <w:t xml:space="preserve"> </w:t>
      </w:r>
      <w:r w:rsidRPr="0017251F">
        <w:rPr>
          <w:rStyle w:val="StyleUnderline"/>
        </w:rPr>
        <w:t>both deeply</w:t>
      </w:r>
      <w:r w:rsidRPr="0017251F">
        <w:rPr>
          <w:sz w:val="16"/>
        </w:rPr>
        <w:t xml:space="preserve"> </w:t>
      </w:r>
      <w:r w:rsidRPr="0017251F">
        <w:rPr>
          <w:rStyle w:val="Emphasis"/>
        </w:rPr>
        <w:t>disturbing</w:t>
      </w:r>
      <w:r w:rsidRPr="0017251F">
        <w:rPr>
          <w:sz w:val="16"/>
        </w:rPr>
        <w:t xml:space="preserve"> </w:t>
      </w:r>
      <w:r w:rsidRPr="0017251F">
        <w:rPr>
          <w:rStyle w:val="StyleUnderline"/>
        </w:rPr>
        <w:t xml:space="preserve">and surprisingly </w:t>
      </w:r>
      <w:r w:rsidRPr="0017251F">
        <w:rPr>
          <w:rStyle w:val="Emphasis"/>
        </w:rPr>
        <w:t>hopeful</w:t>
      </w:r>
      <w:r w:rsidRPr="0017251F">
        <w:rPr>
          <w:sz w:val="16"/>
        </w:rPr>
        <w:t xml:space="preserve">. As challenging as the current situation is, those who went before us faced much worse: chattel slavery; laws that categorized union activity as </w:t>
      </w:r>
      <w:proofErr w:type="spellStart"/>
      <w:r w:rsidRPr="0017251F">
        <w:rPr>
          <w:sz w:val="16"/>
        </w:rPr>
        <w:t>as</w:t>
      </w:r>
      <w:proofErr w:type="spellEnd"/>
      <w:r w:rsidRPr="0017251F">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53099178" w14:textId="77777777" w:rsidR="005A3914" w:rsidRPr="0017251F" w:rsidRDefault="005A3914" w:rsidP="005A3914">
      <w:pPr>
        <w:rPr>
          <w:sz w:val="16"/>
        </w:rPr>
      </w:pPr>
      <w:r w:rsidRPr="0017251F">
        <w:rPr>
          <w:sz w:val="16"/>
        </w:rPr>
        <w:t xml:space="preserve">Given this dark past, </w:t>
      </w:r>
      <w:r w:rsidRPr="0017251F">
        <w:rPr>
          <w:rStyle w:val="StyleUnderline"/>
        </w:rPr>
        <w:t>it is not a coincidence that the American union movement was nearly destroyed multiple times</w:t>
      </w:r>
      <w:r w:rsidRPr="0017251F">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w:t>
      </w:r>
      <w:proofErr w:type="gramStart"/>
      <w:r w:rsidRPr="0017251F">
        <w:rPr>
          <w:sz w:val="16"/>
        </w:rPr>
        <w:t>near-destruction</w:t>
      </w:r>
      <w:proofErr w:type="gramEnd"/>
      <w:r w:rsidRPr="0017251F">
        <w:rPr>
          <w:sz w:val="16"/>
        </w:rPr>
        <w:t xml:space="preserve"> of the AFL in the 1920s and 1930s to plant the seeds of labor’s renewal in the form of the Congress of Industrial Organizations (CIO). </w:t>
      </w:r>
      <w:r w:rsidRPr="0017251F">
        <w:rPr>
          <w:rStyle w:val="StyleUnderline"/>
        </w:rPr>
        <w:t xml:space="preserve">We can draw hope from the knowledge that the union idea has proven astonishingly resilient despite </w:t>
      </w:r>
      <w:proofErr w:type="gramStart"/>
      <w:r w:rsidRPr="0017251F">
        <w:rPr>
          <w:rStyle w:val="StyleUnderline"/>
        </w:rPr>
        <w:t>all of</w:t>
      </w:r>
      <w:proofErr w:type="gramEnd"/>
      <w:r w:rsidRPr="0017251F">
        <w:rPr>
          <w:rStyle w:val="StyleUnderline"/>
        </w:rPr>
        <w:t xml:space="preserve"> the forces that have been arrayed against it</w:t>
      </w:r>
      <w:r w:rsidRPr="0017251F">
        <w:rPr>
          <w:sz w:val="16"/>
        </w:rPr>
        <w:t xml:space="preserve">. </w:t>
      </w:r>
    </w:p>
    <w:p w14:paraId="311E9B4F" w14:textId="77777777" w:rsidR="005A3914" w:rsidRPr="0017251F" w:rsidRDefault="005A3914" w:rsidP="005A3914">
      <w:pPr>
        <w:rPr>
          <w:sz w:val="16"/>
        </w:rPr>
      </w:pPr>
      <w:r w:rsidRPr="0017251F">
        <w:rPr>
          <w:rStyle w:val="StyleUnderline"/>
        </w:rPr>
        <w:t>The American union movement was nearly destroyed multiple times</w:t>
      </w:r>
      <w:r w:rsidRPr="0017251F">
        <w:rPr>
          <w:sz w:val="16"/>
        </w:rPr>
        <w:t xml:space="preserve">. We can draw hope from the knowledge that the union idea has proven astonishingly resilient despite </w:t>
      </w:r>
      <w:proofErr w:type="gramStart"/>
      <w:r w:rsidRPr="0017251F">
        <w:rPr>
          <w:sz w:val="16"/>
        </w:rPr>
        <w:t>all of</w:t>
      </w:r>
      <w:proofErr w:type="gramEnd"/>
      <w:r w:rsidRPr="0017251F">
        <w:rPr>
          <w:sz w:val="16"/>
        </w:rPr>
        <w:t xml:space="preserve"> the forces that have been arrayed against it.</w:t>
      </w:r>
    </w:p>
    <w:p w14:paraId="7E39030E" w14:textId="77777777" w:rsidR="005A3914" w:rsidRPr="0017251F" w:rsidRDefault="005A3914" w:rsidP="005A3914">
      <w:pPr>
        <w:rPr>
          <w:rStyle w:val="StyleUnderline"/>
        </w:rPr>
      </w:pPr>
      <w:r w:rsidRPr="0017251F">
        <w:rPr>
          <w:sz w:val="16"/>
        </w:rPr>
        <w:t xml:space="preserve">But importantly, this </w:t>
      </w:r>
      <w:r w:rsidRPr="0017251F">
        <w:rPr>
          <w:rStyle w:val="StyleUnderline"/>
        </w:rPr>
        <w:t xml:space="preserve">history suggests that </w:t>
      </w:r>
      <w:r w:rsidRPr="0017251F">
        <w:rPr>
          <w:rStyle w:val="StyleUnderline"/>
          <w:highlight w:val="green"/>
        </w:rPr>
        <w:t xml:space="preserve">unions are </w:t>
      </w:r>
      <w:r w:rsidRPr="0017251F">
        <w:rPr>
          <w:rStyle w:val="Emphasis"/>
          <w:highlight w:val="green"/>
        </w:rPr>
        <w:t>durable</w:t>
      </w:r>
      <w:r w:rsidRPr="0017251F">
        <w:rPr>
          <w:rStyle w:val="StyleUnderline"/>
          <w:highlight w:val="green"/>
        </w:rPr>
        <w:t xml:space="preserve"> but</w:t>
      </w:r>
      <w:r w:rsidRPr="0017251F">
        <w:rPr>
          <w:sz w:val="16"/>
        </w:rPr>
        <w:t xml:space="preserve"> also </w:t>
      </w:r>
      <w:r w:rsidRPr="0017251F">
        <w:rPr>
          <w:rStyle w:val="Emphasis"/>
          <w:highlight w:val="green"/>
        </w:rPr>
        <w:t>cautious</w:t>
      </w:r>
      <w:r w:rsidRPr="0017251F">
        <w:rPr>
          <w:rStyle w:val="Emphasis"/>
        </w:rPr>
        <w:t xml:space="preserve"> organizations</w:t>
      </w:r>
      <w:r w:rsidRPr="0017251F">
        <w:rPr>
          <w:rStyle w:val="StyleUnderline"/>
        </w:rPr>
        <w:t>,</w:t>
      </w:r>
      <w:r w:rsidRPr="0017251F">
        <w:rPr>
          <w:sz w:val="16"/>
        </w:rPr>
        <w:t xml:space="preserve"> </w:t>
      </w:r>
      <w:r w:rsidRPr="0017251F">
        <w:rPr>
          <w:rStyle w:val="StyleUnderline"/>
        </w:rPr>
        <w:t xml:space="preserve">usually </w:t>
      </w:r>
      <w:r w:rsidRPr="0017251F">
        <w:rPr>
          <w:rStyle w:val="Emphasis"/>
          <w:highlight w:val="green"/>
        </w:rPr>
        <w:t>averse</w:t>
      </w:r>
      <w:r w:rsidRPr="0017251F">
        <w:rPr>
          <w:rStyle w:val="StyleUnderline"/>
          <w:highlight w:val="green"/>
        </w:rPr>
        <w:t xml:space="preserve"> to </w:t>
      </w:r>
      <w:r w:rsidRPr="0017251F">
        <w:rPr>
          <w:rStyle w:val="Emphasis"/>
          <w:highlight w:val="green"/>
        </w:rPr>
        <w:t>risk-taking</w:t>
      </w:r>
      <w:r w:rsidRPr="0017251F">
        <w:rPr>
          <w:rStyle w:val="StyleUnderline"/>
        </w:rPr>
        <w:t xml:space="preserve"> except when their survival depends on it.</w:t>
      </w:r>
      <w:r w:rsidRPr="0017251F">
        <w:rPr>
          <w:sz w:val="16"/>
        </w:rPr>
        <w:t xml:space="preserve"> </w:t>
      </w:r>
      <w:r w:rsidRPr="0017251F">
        <w:rPr>
          <w:rStyle w:val="StyleUnderline"/>
        </w:rPr>
        <w:t>Faced with a choice between trying to hold on to what they have amid continuously deteriorating circumstances</w:t>
      </w:r>
      <w:r w:rsidRPr="0017251F">
        <w:rPr>
          <w:sz w:val="16"/>
        </w:rPr>
        <w:t xml:space="preserve">, as the Knights of Labor attempted to do in the 1880s, </w:t>
      </w:r>
      <w:r w:rsidRPr="0017251F">
        <w:rPr>
          <w:rStyle w:val="StyleUnderline"/>
        </w:rPr>
        <w:t>or taking the risks necessary to build a new model</w:t>
      </w:r>
      <w:r w:rsidRPr="0017251F">
        <w:rPr>
          <w:sz w:val="16"/>
        </w:rPr>
        <w:t xml:space="preserve">, as the AFL decided to do in that moment, </w:t>
      </w:r>
      <w:r w:rsidRPr="0017251F">
        <w:rPr>
          <w:rStyle w:val="StyleUnderline"/>
        </w:rPr>
        <w:t>most unions have opted for caution — until the point when continuing to make that choice was obviously suicidal.</w:t>
      </w:r>
    </w:p>
    <w:p w14:paraId="6C373CB9" w14:textId="77777777" w:rsidR="005A3914" w:rsidRPr="0017251F" w:rsidRDefault="005A3914" w:rsidP="005A3914">
      <w:pPr>
        <w:rPr>
          <w:sz w:val="16"/>
        </w:rPr>
      </w:pPr>
      <w:r w:rsidRPr="0017251F">
        <w:rPr>
          <w:rStyle w:val="StyleUnderline"/>
          <w:highlight w:val="green"/>
        </w:rPr>
        <w:t>We</w:t>
      </w:r>
      <w:r w:rsidRPr="0017251F">
        <w:rPr>
          <w:rStyle w:val="StyleUnderline"/>
        </w:rPr>
        <w:t xml:space="preserve"> appear to be rapidly </w:t>
      </w:r>
      <w:r w:rsidRPr="0017251F">
        <w:rPr>
          <w:rStyle w:val="StyleUnderline"/>
          <w:highlight w:val="green"/>
        </w:rPr>
        <w:t>approach</w:t>
      </w:r>
      <w:r w:rsidRPr="0017251F">
        <w:rPr>
          <w:rStyle w:val="StyleUnderline"/>
        </w:rPr>
        <w:t xml:space="preserve">ing </w:t>
      </w:r>
      <w:r w:rsidRPr="0017251F">
        <w:rPr>
          <w:rStyle w:val="StyleUnderline"/>
          <w:highlight w:val="green"/>
        </w:rPr>
        <w:t xml:space="preserve">that </w:t>
      </w:r>
      <w:r w:rsidRPr="0017251F">
        <w:rPr>
          <w:rStyle w:val="Emphasis"/>
          <w:highlight w:val="green"/>
        </w:rPr>
        <w:t>tipping point</w:t>
      </w:r>
      <w:r w:rsidRPr="0017251F">
        <w:rPr>
          <w:rStyle w:val="StyleUnderline"/>
        </w:rPr>
        <w:t>.</w:t>
      </w:r>
      <w:r w:rsidRPr="0017251F">
        <w:rPr>
          <w:sz w:val="16"/>
        </w:rPr>
        <w:t xml:space="preserve"> </w:t>
      </w:r>
      <w:r w:rsidRPr="0017251F">
        <w:rPr>
          <w:rStyle w:val="StyleUnderline"/>
        </w:rPr>
        <w:t xml:space="preserve">Almost </w:t>
      </w:r>
      <w:r w:rsidRPr="0017251F">
        <w:rPr>
          <w:rStyle w:val="StyleUnderline"/>
          <w:highlight w:val="green"/>
        </w:rPr>
        <w:t>everything that increases workers’ power is</w:t>
      </w:r>
      <w:r w:rsidRPr="0017251F">
        <w:rPr>
          <w:sz w:val="16"/>
        </w:rPr>
        <w:t xml:space="preserve"> already </w:t>
      </w:r>
      <w:r w:rsidRPr="0017251F">
        <w:rPr>
          <w:rStyle w:val="Emphasis"/>
          <w:highlight w:val="green"/>
        </w:rPr>
        <w:t>illegal</w:t>
      </w:r>
      <w:r w:rsidRPr="0017251F">
        <w:rPr>
          <w:rStyle w:val="StyleUnderline"/>
        </w:rPr>
        <w:t xml:space="preserve"> or likely will soon become so</w:t>
      </w:r>
      <w:r w:rsidRPr="0017251F">
        <w:rPr>
          <w:sz w:val="16"/>
        </w:rPr>
        <w:t xml:space="preserve">. </w:t>
      </w:r>
      <w:r w:rsidRPr="0017251F">
        <w:rPr>
          <w:rStyle w:val="StyleUnderline"/>
        </w:rPr>
        <w:t>In the public sector, increasing numbers of states will</w:t>
      </w:r>
      <w:r w:rsidRPr="0017251F">
        <w:rPr>
          <w:sz w:val="16"/>
        </w:rPr>
        <w:t xml:space="preserve"> not only cut budgets but also </w:t>
      </w:r>
      <w:r w:rsidRPr="0017251F">
        <w:rPr>
          <w:rStyle w:val="StyleUnderline"/>
        </w:rPr>
        <w:t>outlaw collective bargaining</w:t>
      </w:r>
      <w:r w:rsidRPr="0017251F">
        <w:rPr>
          <w:sz w:val="16"/>
        </w:rPr>
        <w:t xml:space="preserve">, </w:t>
      </w:r>
      <w:r w:rsidRPr="0017251F">
        <w:rPr>
          <w:rStyle w:val="StyleUnderline"/>
        </w:rPr>
        <w:t>as Utah has</w:t>
      </w:r>
      <w:r w:rsidRPr="0017251F">
        <w:rPr>
          <w:sz w:val="16"/>
        </w:rPr>
        <w:t xml:space="preserve"> just </w:t>
      </w:r>
      <w:r w:rsidRPr="0017251F">
        <w:rPr>
          <w:rStyle w:val="StyleUnderline"/>
        </w:rPr>
        <w:t>done</w:t>
      </w:r>
      <w:r w:rsidRPr="0017251F">
        <w:rPr>
          <w:sz w:val="16"/>
        </w:rPr>
        <w:t xml:space="preserve">. </w:t>
      </w:r>
      <w:r w:rsidRPr="0017251F">
        <w:rPr>
          <w:rStyle w:val="StyleUnderline"/>
        </w:rPr>
        <w:t>In the private sector</w:t>
      </w:r>
      <w:r w:rsidRPr="0017251F">
        <w:rPr>
          <w:sz w:val="16"/>
        </w:rPr>
        <w:t xml:space="preserve">, </w:t>
      </w:r>
      <w:r w:rsidRPr="0017251F">
        <w:rPr>
          <w:rStyle w:val="StyleUnderline"/>
        </w:rPr>
        <w:t xml:space="preserve">not only will the </w:t>
      </w:r>
      <w:r w:rsidRPr="0017251F">
        <w:rPr>
          <w:rStyle w:val="Emphasis"/>
          <w:highlight w:val="green"/>
        </w:rPr>
        <w:t>N</w:t>
      </w:r>
      <w:r w:rsidRPr="0017251F">
        <w:rPr>
          <w:rStyle w:val="StyleUnderline"/>
        </w:rPr>
        <w:t xml:space="preserve">ational </w:t>
      </w:r>
      <w:r w:rsidRPr="0017251F">
        <w:rPr>
          <w:rStyle w:val="Emphasis"/>
          <w:highlight w:val="green"/>
        </w:rPr>
        <w:t>L</w:t>
      </w:r>
      <w:r w:rsidRPr="0017251F">
        <w:rPr>
          <w:rStyle w:val="StyleUnderline"/>
        </w:rPr>
        <w:t xml:space="preserve">abor </w:t>
      </w:r>
      <w:r w:rsidRPr="0017251F">
        <w:rPr>
          <w:rStyle w:val="Emphasis"/>
          <w:highlight w:val="green"/>
        </w:rPr>
        <w:t>R</w:t>
      </w:r>
      <w:r w:rsidRPr="0017251F">
        <w:rPr>
          <w:rStyle w:val="StyleUnderline"/>
        </w:rPr>
        <w:t xml:space="preserve">elations </w:t>
      </w:r>
      <w:r w:rsidRPr="0017251F">
        <w:rPr>
          <w:rStyle w:val="Emphasis"/>
          <w:highlight w:val="green"/>
        </w:rPr>
        <w:t>B</w:t>
      </w:r>
      <w:r w:rsidRPr="0017251F">
        <w:rPr>
          <w:rStyle w:val="StyleUnderline"/>
        </w:rPr>
        <w:t xml:space="preserve">oard be </w:t>
      </w:r>
      <w:r w:rsidRPr="0017251F">
        <w:rPr>
          <w:rStyle w:val="StyleUnderline"/>
          <w:highlight w:val="green"/>
        </w:rPr>
        <w:t>gutted</w:t>
      </w:r>
      <w:r w:rsidRPr="0017251F">
        <w:rPr>
          <w:sz w:val="16"/>
        </w:rPr>
        <w:t xml:space="preserve">, </w:t>
      </w:r>
      <w:r w:rsidRPr="0017251F">
        <w:rPr>
          <w:rStyle w:val="StyleUnderline"/>
        </w:rPr>
        <w:t xml:space="preserve">but </w:t>
      </w:r>
      <w:r w:rsidRPr="0017251F">
        <w:rPr>
          <w:rStyle w:val="Emphasis"/>
          <w:highlight w:val="green"/>
        </w:rPr>
        <w:t>corporations</w:t>
      </w:r>
      <w:r w:rsidRPr="0017251F">
        <w:rPr>
          <w:rStyle w:val="StyleUnderline"/>
        </w:rPr>
        <w:t xml:space="preserve"> will</w:t>
      </w:r>
      <w:r w:rsidRPr="0017251F">
        <w:rPr>
          <w:sz w:val="16"/>
        </w:rPr>
        <w:t xml:space="preserve"> also </w:t>
      </w:r>
      <w:r w:rsidRPr="0017251F">
        <w:rPr>
          <w:rStyle w:val="StyleUnderline"/>
        </w:rPr>
        <w:t xml:space="preserve">be </w:t>
      </w:r>
      <w:r w:rsidRPr="0017251F">
        <w:rPr>
          <w:rStyle w:val="Emphasis"/>
          <w:highlight w:val="green"/>
        </w:rPr>
        <w:t>emboldened</w:t>
      </w:r>
      <w:r w:rsidRPr="0017251F">
        <w:rPr>
          <w:rStyle w:val="StyleUnderline"/>
        </w:rPr>
        <w:t xml:space="preserve"> by </w:t>
      </w:r>
      <w:r w:rsidRPr="0017251F">
        <w:rPr>
          <w:rStyle w:val="Emphasis"/>
        </w:rPr>
        <w:t>Trump</w:t>
      </w:r>
      <w:r w:rsidRPr="0017251F">
        <w:rPr>
          <w:rStyle w:val="StyleUnderline"/>
        </w:rPr>
        <w:t>’s rhetoric</w:t>
      </w:r>
      <w:r w:rsidRPr="0017251F">
        <w:t xml:space="preserve"> </w:t>
      </w:r>
      <w:r w:rsidRPr="0017251F">
        <w:rPr>
          <w:sz w:val="16"/>
        </w:rPr>
        <w:t xml:space="preserve">(like his call to fire strikers, in a live conversation with Elon Musk) </w:t>
      </w:r>
      <w:r w:rsidRPr="0017251F">
        <w:rPr>
          <w:rStyle w:val="StyleUnderline"/>
          <w:highlight w:val="green"/>
        </w:rPr>
        <w:t>to</w:t>
      </w:r>
      <w:r w:rsidRPr="0017251F">
        <w:rPr>
          <w:sz w:val="16"/>
        </w:rPr>
        <w:t xml:space="preserve"> even more </w:t>
      </w:r>
      <w:r w:rsidRPr="0017251F">
        <w:rPr>
          <w:rStyle w:val="StyleUnderline"/>
        </w:rPr>
        <w:t xml:space="preserve">aggressively </w:t>
      </w:r>
      <w:r w:rsidRPr="0017251F">
        <w:rPr>
          <w:rStyle w:val="Emphasis"/>
        </w:rPr>
        <w:t>resist unionization</w:t>
      </w:r>
      <w:r w:rsidRPr="0017251F">
        <w:rPr>
          <w:rStyle w:val="StyleUnderline"/>
        </w:rPr>
        <w:t xml:space="preserve"> and to </w:t>
      </w:r>
      <w:r w:rsidRPr="0017251F">
        <w:rPr>
          <w:rStyle w:val="Emphasis"/>
          <w:highlight w:val="green"/>
        </w:rPr>
        <w:t>break</w:t>
      </w:r>
      <w:r w:rsidRPr="0017251F">
        <w:rPr>
          <w:rStyle w:val="StyleUnderline"/>
        </w:rPr>
        <w:t xml:space="preserve"> or </w:t>
      </w:r>
      <w:r w:rsidRPr="0017251F">
        <w:rPr>
          <w:rStyle w:val="Emphasis"/>
        </w:rPr>
        <w:t>domesticate</w:t>
      </w:r>
      <w:r w:rsidRPr="0017251F">
        <w:rPr>
          <w:rStyle w:val="StyleUnderline"/>
        </w:rPr>
        <w:t xml:space="preserve"> existing </w:t>
      </w:r>
      <w:r w:rsidRPr="0017251F">
        <w:rPr>
          <w:rStyle w:val="Emphasis"/>
          <w:highlight w:val="green"/>
        </w:rPr>
        <w:t>unions</w:t>
      </w:r>
      <w:r w:rsidRPr="0017251F">
        <w:rPr>
          <w:sz w:val="16"/>
        </w:rPr>
        <w:t xml:space="preserve">. As it becomes increasingly difficult for </w:t>
      </w:r>
      <w:r w:rsidRPr="0017251F">
        <w:rPr>
          <w:rStyle w:val="StyleUnderline"/>
        </w:rPr>
        <w:t>unions</w:t>
      </w:r>
      <w:r w:rsidRPr="0017251F">
        <w:rPr>
          <w:sz w:val="16"/>
        </w:rPr>
        <w:t xml:space="preserve"> to hold on to what they have, history suggests they </w:t>
      </w:r>
      <w:r w:rsidRPr="0017251F">
        <w:rPr>
          <w:rStyle w:val="StyleUnderline"/>
        </w:rPr>
        <w:t>must move aggressively to meet the present challenge or</w:t>
      </w:r>
      <w:r w:rsidRPr="0017251F">
        <w:rPr>
          <w:sz w:val="16"/>
        </w:rPr>
        <w:t xml:space="preserve">, like the Knights of Labor, </w:t>
      </w:r>
      <w:r w:rsidRPr="0017251F">
        <w:rPr>
          <w:rStyle w:val="StyleUnderline"/>
        </w:rPr>
        <w:t>be weakened to the point where they cannot even contemplate future resistance</w:t>
      </w:r>
      <w:r w:rsidRPr="0017251F">
        <w:rPr>
          <w:sz w:val="16"/>
        </w:rPr>
        <w:t>.</w:t>
      </w:r>
    </w:p>
    <w:p w14:paraId="1E21832A" w14:textId="77777777" w:rsidR="005A3914" w:rsidRPr="0017251F" w:rsidRDefault="005A3914" w:rsidP="005A3914"/>
    <w:p w14:paraId="06B1A2C6" w14:textId="77777777" w:rsidR="005A3914" w:rsidRPr="0017251F" w:rsidRDefault="005A3914" w:rsidP="005A3914">
      <w:pPr>
        <w:pStyle w:val="Heading3"/>
        <w:rPr>
          <w:rFonts w:cs="Calibri"/>
        </w:rPr>
      </w:pPr>
      <w:r w:rsidRPr="0017251F">
        <w:rPr>
          <w:rFonts w:cs="Calibri"/>
        </w:rPr>
        <w:t>1NR---AT: Cap Sus</w:t>
      </w:r>
    </w:p>
    <w:p w14:paraId="67BE4877" w14:textId="77777777" w:rsidR="005A3914" w:rsidRPr="0017251F" w:rsidRDefault="005A3914" w:rsidP="005A3914">
      <w:pPr>
        <w:pStyle w:val="Heading4"/>
        <w:rPr>
          <w:rFonts w:cs="Calibri"/>
          <w:b w:val="0"/>
          <w:bCs/>
        </w:rPr>
      </w:pPr>
      <w:r w:rsidRPr="0017251F">
        <w:rPr>
          <w:rFonts w:cs="Calibri"/>
        </w:rPr>
        <w:t xml:space="preserve">MSU’s miscut </w:t>
      </w:r>
      <w:proofErr w:type="spellStart"/>
      <w:r w:rsidRPr="0017251F">
        <w:rPr>
          <w:rFonts w:cs="Calibri"/>
        </w:rPr>
        <w:t>Handoyo</w:t>
      </w:r>
      <w:proofErr w:type="spellEnd"/>
      <w:r w:rsidRPr="0017251F">
        <w:rPr>
          <w:rFonts w:cs="Calibri"/>
        </w:rPr>
        <w:t>---</w:t>
      </w:r>
      <w:proofErr w:type="spellStart"/>
      <w:r w:rsidRPr="0017251F">
        <w:rPr>
          <w:rFonts w:cs="Calibri"/>
        </w:rPr>
        <w:t>aff</w:t>
      </w:r>
      <w:proofErr w:type="spellEnd"/>
      <w:r w:rsidRPr="0017251F">
        <w:rPr>
          <w:rFonts w:cs="Calibri"/>
        </w:rPr>
        <w:t xml:space="preserve"> uniquely makes sustainability worse. </w:t>
      </w:r>
      <w:r w:rsidRPr="0017251F">
        <w:rPr>
          <w:rFonts w:cs="Calibri"/>
          <w:b w:val="0"/>
          <w:bCs/>
        </w:rPr>
        <w:t xml:space="preserve">Holy shit, this is </w:t>
      </w:r>
      <w:proofErr w:type="gramStart"/>
      <w:r w:rsidRPr="0017251F">
        <w:rPr>
          <w:rFonts w:cs="Calibri"/>
          <w:b w:val="0"/>
          <w:bCs/>
        </w:rPr>
        <w:t>really bad</w:t>
      </w:r>
      <w:proofErr w:type="gramEnd"/>
      <w:r w:rsidRPr="0017251F">
        <w:rPr>
          <w:rFonts w:cs="Calibri"/>
          <w:b w:val="0"/>
          <w:bCs/>
        </w:rPr>
        <w:t xml:space="preserve"> for them.</w:t>
      </w:r>
    </w:p>
    <w:p w14:paraId="09EEE276" w14:textId="77777777" w:rsidR="005A3914" w:rsidRPr="0017251F" w:rsidRDefault="005A3914" w:rsidP="005A3914">
      <w:proofErr w:type="spellStart"/>
      <w:r w:rsidRPr="0017251F">
        <w:rPr>
          <w:rStyle w:val="Style13ptBold"/>
        </w:rPr>
        <w:t>Handoyo</w:t>
      </w:r>
      <w:proofErr w:type="spellEnd"/>
      <w:r w:rsidRPr="0017251F">
        <w:rPr>
          <w:rStyle w:val="Style13ptBold"/>
        </w:rPr>
        <w:t xml:space="preserve"> 24</w:t>
      </w:r>
      <w:r w:rsidRPr="0017251F">
        <w:t xml:space="preserve"> [Sofik </w:t>
      </w:r>
      <w:proofErr w:type="spellStart"/>
      <w:r w:rsidRPr="0017251F">
        <w:t>Handoyo</w:t>
      </w:r>
      <w:proofErr w:type="spellEnd"/>
      <w:r w:rsidRPr="0017251F">
        <w:t xml:space="preserve">, Professor of Strategic Management Accounting and Faculty of Economics and Business at Universitas </w:t>
      </w:r>
      <w:proofErr w:type="spellStart"/>
      <w:r w:rsidRPr="0017251F">
        <w:t>Padjadjaran</w:t>
      </w:r>
      <w:proofErr w:type="spellEnd"/>
      <w:r w:rsidRPr="0017251F">
        <w:t xml:space="preserve">, “Public governance and national environmental performance nexus: Evidence from cross-country studies,” </w:t>
      </w:r>
      <w:proofErr w:type="spellStart"/>
      <w:r w:rsidRPr="0017251F">
        <w:t>Heliyon</w:t>
      </w:r>
      <w:proofErr w:type="spellEnd"/>
      <w:r w:rsidRPr="0017251F">
        <w:t xml:space="preserve">, 10(23), 11-22-2024, p.e40637, DOI </w:t>
      </w:r>
      <w:proofErr w:type="gramStart"/>
      <w:r w:rsidRPr="0017251F">
        <w:t>10.1016/j.heliyon.2024.e</w:t>
      </w:r>
      <w:proofErr w:type="gramEnd"/>
      <w:r w:rsidRPr="0017251F">
        <w:t>40637]</w:t>
      </w:r>
    </w:p>
    <w:p w14:paraId="2C728B8E" w14:textId="77777777" w:rsidR="005A3914" w:rsidRPr="0017251F" w:rsidRDefault="005A3914" w:rsidP="005A3914">
      <w:pPr>
        <w:rPr>
          <w:sz w:val="16"/>
        </w:rPr>
      </w:pPr>
      <w:r w:rsidRPr="0017251F">
        <w:rPr>
          <w:u w:val="single"/>
        </w:rPr>
        <w:t xml:space="preserve">The finding that </w:t>
      </w:r>
      <w:r w:rsidRPr="0017251F">
        <w:rPr>
          <w:rStyle w:val="Emphasis"/>
          <w:highlight w:val="green"/>
        </w:rPr>
        <w:t>government effectiveness is negatively linked to</w:t>
      </w:r>
      <w:r w:rsidRPr="0017251F">
        <w:rPr>
          <w:rStyle w:val="Emphasis"/>
        </w:rPr>
        <w:t xml:space="preserve"> national </w:t>
      </w:r>
      <w:r w:rsidRPr="0017251F">
        <w:rPr>
          <w:rStyle w:val="Emphasis"/>
          <w:highlight w:val="green"/>
        </w:rPr>
        <w:t>environmental performance</w:t>
      </w:r>
      <w:r w:rsidRPr="0017251F">
        <w:rPr>
          <w:u w:val="single"/>
        </w:rPr>
        <w:t xml:space="preserve"> presents an intriguing paradox, as government effectiveness typically reflects the quality of public services, policy formulation, and implementation, all of which are presumed to influence environmental outcomes positively. This negative relationship suggests that </w:t>
      </w:r>
      <w:r w:rsidRPr="0017251F">
        <w:rPr>
          <w:highlight w:val="green"/>
          <w:u w:val="single"/>
        </w:rPr>
        <w:t>governments</w:t>
      </w:r>
      <w:r w:rsidRPr="0017251F">
        <w:rPr>
          <w:u w:val="single"/>
        </w:rPr>
        <w:t xml:space="preserve"> more effective at delivering services and maintaining infrastructure in certain contexts may </w:t>
      </w:r>
      <w:r w:rsidRPr="0017251F">
        <w:rPr>
          <w:highlight w:val="green"/>
          <w:u w:val="single"/>
        </w:rPr>
        <w:t xml:space="preserve">prioritize </w:t>
      </w:r>
      <w:r w:rsidRPr="0017251F">
        <w:rPr>
          <w:rStyle w:val="Emphasis"/>
        </w:rPr>
        <w:t xml:space="preserve">economic </w:t>
      </w:r>
      <w:r w:rsidRPr="0017251F">
        <w:rPr>
          <w:rStyle w:val="Emphasis"/>
          <w:highlight w:val="green"/>
        </w:rPr>
        <w:t>growth</w:t>
      </w:r>
      <w:r w:rsidRPr="0017251F">
        <w:rPr>
          <w:highlight w:val="green"/>
          <w:u w:val="single"/>
        </w:rPr>
        <w:t xml:space="preserve"> and</w:t>
      </w:r>
      <w:r w:rsidRPr="0017251F">
        <w:rPr>
          <w:u w:val="single"/>
        </w:rPr>
        <w:t xml:space="preserve"> industrial </w:t>
      </w:r>
      <w:r w:rsidRPr="0017251F">
        <w:rPr>
          <w:highlight w:val="green"/>
          <w:u w:val="single"/>
        </w:rPr>
        <w:t>development over</w:t>
      </w:r>
      <w:r w:rsidRPr="0017251F">
        <w:rPr>
          <w:u w:val="single"/>
        </w:rPr>
        <w:t xml:space="preserve"> environmental </w:t>
      </w:r>
      <w:r w:rsidRPr="0017251F">
        <w:rPr>
          <w:highlight w:val="green"/>
          <w:u w:val="single"/>
        </w:rPr>
        <w:t>sustainability. Effective governments</w:t>
      </w:r>
      <w:r w:rsidRPr="0017251F">
        <w:rPr>
          <w:u w:val="single"/>
        </w:rPr>
        <w:t xml:space="preserve"> might </w:t>
      </w:r>
      <w:r w:rsidRPr="0017251F">
        <w:rPr>
          <w:highlight w:val="green"/>
          <w:u w:val="single"/>
        </w:rPr>
        <w:t>implement</w:t>
      </w:r>
      <w:r w:rsidRPr="0017251F">
        <w:rPr>
          <w:u w:val="single"/>
        </w:rPr>
        <w:t xml:space="preserve"> </w:t>
      </w:r>
      <w:r w:rsidRPr="0017251F">
        <w:rPr>
          <w:highlight w:val="green"/>
          <w:u w:val="single"/>
        </w:rPr>
        <w:t>policies focusing on short</w:t>
      </w:r>
      <w:r w:rsidRPr="0017251F">
        <w:rPr>
          <w:u w:val="single"/>
        </w:rPr>
        <w:t xml:space="preserve">-term economic </w:t>
      </w:r>
      <w:r w:rsidRPr="0017251F">
        <w:rPr>
          <w:highlight w:val="green"/>
          <w:u w:val="single"/>
        </w:rPr>
        <w:t>gains</w:t>
      </w:r>
      <w:r w:rsidRPr="0017251F">
        <w:rPr>
          <w:u w:val="single"/>
        </w:rPr>
        <w:t xml:space="preserve">, such as expanding industrial production, infrastructure development, or resource extraction, which can </w:t>
      </w:r>
      <w:r w:rsidRPr="0017251F">
        <w:rPr>
          <w:highlight w:val="green"/>
          <w:u w:val="single"/>
        </w:rPr>
        <w:t xml:space="preserve">lead to </w:t>
      </w:r>
      <w:r w:rsidRPr="0017251F">
        <w:rPr>
          <w:rStyle w:val="Emphasis"/>
          <w:highlight w:val="green"/>
        </w:rPr>
        <w:t>environmental degradation</w:t>
      </w:r>
      <w:r w:rsidRPr="0017251F">
        <w:rPr>
          <w:u w:val="single"/>
        </w:rPr>
        <w:t xml:space="preserve"> if sustainability is not a central focus. Additionally, in countries with high government effectiveness, policy </w:t>
      </w:r>
      <w:r w:rsidRPr="0017251F">
        <w:rPr>
          <w:highlight w:val="green"/>
          <w:u w:val="single"/>
        </w:rPr>
        <w:t>priorities</w:t>
      </w:r>
      <w:r w:rsidRPr="0017251F">
        <w:rPr>
          <w:u w:val="single"/>
        </w:rPr>
        <w:t xml:space="preserve"> may </w:t>
      </w:r>
      <w:r w:rsidRPr="0017251F">
        <w:rPr>
          <w:highlight w:val="green"/>
          <w:u w:val="single"/>
        </w:rPr>
        <w:t xml:space="preserve">lean towards </w:t>
      </w:r>
      <w:r w:rsidRPr="0017251F">
        <w:rPr>
          <w:rStyle w:val="Emphasis"/>
          <w:highlight w:val="green"/>
        </w:rPr>
        <w:t>economic efficiency and deregulation</w:t>
      </w:r>
      <w:r w:rsidRPr="0017251F">
        <w:rPr>
          <w:highlight w:val="green"/>
          <w:u w:val="single"/>
        </w:rPr>
        <w:t>, which can weaken environmental protections</w:t>
      </w:r>
      <w:r w:rsidRPr="0017251F">
        <w:rPr>
          <w:u w:val="single"/>
        </w:rPr>
        <w:t>.</w:t>
      </w:r>
      <w:r w:rsidRPr="0017251F">
        <w:rPr>
          <w:sz w:val="16"/>
        </w:rPr>
        <w:t xml:space="preserve"> While government effectiveness is critical for policy success, </w:t>
      </w:r>
      <w:r w:rsidRPr="0017251F">
        <w:rPr>
          <w:u w:val="single"/>
        </w:rPr>
        <w:t>it does not automatically translate into positive environmental outcomes unless environmental considerations are integrated explicitly into the policy agenda.</w:t>
      </w:r>
      <w:r w:rsidRPr="0017251F">
        <w:rPr>
          <w:sz w:val="16"/>
        </w:rPr>
        <w:t xml:space="preserve"> Therefore, this finding highlights the need for governments to balance effectiveness in governance with a strong commitment to environmental protection and sustainability goals.</w:t>
      </w:r>
    </w:p>
    <w:p w14:paraId="41609363" w14:textId="77777777" w:rsidR="005A3914" w:rsidRDefault="005A3914" w:rsidP="005A3914">
      <w:pPr>
        <w:pStyle w:val="Analytic"/>
        <w:rPr>
          <w:rFonts w:cs="Calibri"/>
        </w:rPr>
      </w:pPr>
    </w:p>
    <w:p w14:paraId="31031DC6" w14:textId="77777777" w:rsidR="005A3914" w:rsidRPr="0017251F" w:rsidRDefault="005A3914" w:rsidP="005A3914">
      <w:pPr>
        <w:pStyle w:val="Heading4"/>
        <w:rPr>
          <w:rFonts w:cs="Calibri"/>
        </w:rPr>
      </w:pPr>
      <w:r w:rsidRPr="0017251F">
        <w:rPr>
          <w:rFonts w:cs="Calibri"/>
        </w:rPr>
        <w:t>The FLRA fails.</w:t>
      </w:r>
    </w:p>
    <w:p w14:paraId="5F9A027B" w14:textId="77777777" w:rsidR="005A3914" w:rsidRPr="0017251F" w:rsidRDefault="005A3914" w:rsidP="005A3914">
      <w:r w:rsidRPr="0017251F">
        <w:rPr>
          <w:rStyle w:val="Style13ptBold"/>
        </w:rPr>
        <w:t xml:space="preserve">Kullgren 12/18 </w:t>
      </w:r>
      <w:r w:rsidRPr="0017251F">
        <w:t>– Senior Reporter at Bloomberg Law, focusing on DOGE and Federal Workforce</w:t>
      </w:r>
    </w:p>
    <w:p w14:paraId="325E0273" w14:textId="77777777" w:rsidR="005A3914" w:rsidRPr="0017251F" w:rsidRDefault="005A3914" w:rsidP="005A3914">
      <w:r w:rsidRPr="0017251F">
        <w:t>Ian Kullgren, “Labor Panel Review Complicates Trump Workforce Cut Challenges,” Bloomberg Law, 12-18-2025, https://news.bloomberglaw.com/daily-labor-report/labor-panel-review-complicates-trump-workforce-cut-challenges</w:t>
      </w:r>
    </w:p>
    <w:p w14:paraId="5B90C07B" w14:textId="77777777" w:rsidR="005A3914" w:rsidRPr="0017251F" w:rsidRDefault="005A3914" w:rsidP="005A3914">
      <w:pPr>
        <w:rPr>
          <w:u w:val="single"/>
        </w:rPr>
      </w:pPr>
      <w:r w:rsidRPr="0017251F">
        <w:rPr>
          <w:u w:val="single"/>
        </w:rPr>
        <w:t xml:space="preserve">A </w:t>
      </w:r>
      <w:r w:rsidRPr="0017251F">
        <w:rPr>
          <w:highlight w:val="green"/>
          <w:u w:val="single"/>
        </w:rPr>
        <w:t>labor board threatens</w:t>
      </w:r>
      <w:r w:rsidRPr="0017251F">
        <w:rPr>
          <w:u w:val="single"/>
        </w:rPr>
        <w:t xml:space="preserve"> to erect </w:t>
      </w:r>
      <w:r w:rsidRPr="0017251F">
        <w:rPr>
          <w:rStyle w:val="Emphasis"/>
          <w:highlight w:val="green"/>
        </w:rPr>
        <w:t>new hurdles</w:t>
      </w:r>
      <w:r w:rsidRPr="0017251F">
        <w:rPr>
          <w:highlight w:val="green"/>
          <w:u w:val="single"/>
        </w:rPr>
        <w:t xml:space="preserve"> for unions fighting</w:t>
      </w:r>
      <w:r w:rsidRPr="0017251F">
        <w:rPr>
          <w:u w:val="single"/>
        </w:rPr>
        <w:t xml:space="preserve"> President Donald Trump’s </w:t>
      </w:r>
      <w:r w:rsidRPr="0017251F">
        <w:rPr>
          <w:highlight w:val="green"/>
          <w:u w:val="single"/>
        </w:rPr>
        <w:t xml:space="preserve">moves ending </w:t>
      </w:r>
      <w:r w:rsidRPr="0017251F">
        <w:rPr>
          <w:rStyle w:val="Emphasis"/>
          <w:highlight w:val="green"/>
        </w:rPr>
        <w:t>bargaining rights</w:t>
      </w:r>
      <w:r w:rsidRPr="0017251F">
        <w:rPr>
          <w:highlight w:val="green"/>
          <w:u w:val="single"/>
        </w:rPr>
        <w:t xml:space="preserve"> for </w:t>
      </w:r>
      <w:r w:rsidRPr="0017251F">
        <w:rPr>
          <w:u w:val="single"/>
        </w:rPr>
        <w:t xml:space="preserve">many </w:t>
      </w:r>
      <w:r w:rsidRPr="0017251F">
        <w:rPr>
          <w:rStyle w:val="Emphasis"/>
          <w:highlight w:val="green"/>
        </w:rPr>
        <w:t>fed</w:t>
      </w:r>
      <w:r w:rsidRPr="0017251F">
        <w:rPr>
          <w:rStyle w:val="Emphasis"/>
        </w:rPr>
        <w:t xml:space="preserve">eral </w:t>
      </w:r>
      <w:r w:rsidRPr="0017251F">
        <w:rPr>
          <w:rStyle w:val="Emphasis"/>
          <w:highlight w:val="green"/>
        </w:rPr>
        <w:t>workers</w:t>
      </w:r>
      <w:r w:rsidRPr="0017251F">
        <w:rPr>
          <w:u w:val="single"/>
        </w:rPr>
        <w:t>—if a US appeals court sides with the government</w:t>
      </w:r>
      <w:r w:rsidRPr="0017251F">
        <w:rPr>
          <w:highlight w:val="green"/>
          <w:u w:val="single"/>
        </w:rPr>
        <w:t>.</w:t>
      </w:r>
    </w:p>
    <w:p w14:paraId="5B350C31" w14:textId="77777777" w:rsidR="005A3914" w:rsidRPr="0017251F" w:rsidRDefault="005A3914" w:rsidP="005A3914">
      <w:pPr>
        <w:rPr>
          <w:u w:val="single"/>
        </w:rPr>
      </w:pPr>
      <w:r w:rsidRPr="0017251F">
        <w:rPr>
          <w:u w:val="single"/>
        </w:rPr>
        <w:t xml:space="preserve">The US </w:t>
      </w:r>
      <w:r w:rsidRPr="0017251F">
        <w:rPr>
          <w:rStyle w:val="Emphasis"/>
          <w:highlight w:val="green"/>
        </w:rPr>
        <w:t>Court of Appeals</w:t>
      </w:r>
      <w:r w:rsidRPr="0017251F">
        <w:rPr>
          <w:u w:val="single"/>
        </w:rPr>
        <w:t xml:space="preserve"> for the District of Columbia Circuit </w:t>
      </w:r>
      <w:r w:rsidRPr="0017251F">
        <w:rPr>
          <w:highlight w:val="green"/>
          <w:u w:val="single"/>
        </w:rPr>
        <w:t>signaled</w:t>
      </w:r>
      <w:r w:rsidRPr="0017251F">
        <w:rPr>
          <w:u w:val="single"/>
        </w:rPr>
        <w:t xml:space="preserve"> Monday it is seriously considering the Trump administration’s argument </w:t>
      </w:r>
      <w:r w:rsidRPr="0017251F">
        <w:rPr>
          <w:highlight w:val="green"/>
          <w:u w:val="single"/>
        </w:rPr>
        <w:t>that challenges</w:t>
      </w:r>
      <w:r w:rsidRPr="0017251F">
        <w:rPr>
          <w:u w:val="single"/>
        </w:rPr>
        <w:t xml:space="preserve"> to executive orders that ended union rights for roughly one million federal workers </w:t>
      </w:r>
      <w:r w:rsidRPr="0017251F">
        <w:rPr>
          <w:highlight w:val="green"/>
          <w:u w:val="single"/>
        </w:rPr>
        <w:t xml:space="preserve">should first be routed to the </w:t>
      </w:r>
      <w:r w:rsidRPr="0017251F">
        <w:rPr>
          <w:rStyle w:val="Emphasis"/>
          <w:highlight w:val="green"/>
        </w:rPr>
        <w:t>F</w:t>
      </w:r>
      <w:r w:rsidRPr="0017251F">
        <w:rPr>
          <w:rStyle w:val="Emphasis"/>
        </w:rPr>
        <w:t xml:space="preserve">ederal </w:t>
      </w:r>
      <w:r w:rsidRPr="0017251F">
        <w:rPr>
          <w:rStyle w:val="Emphasis"/>
          <w:highlight w:val="green"/>
        </w:rPr>
        <w:t>L</w:t>
      </w:r>
      <w:r w:rsidRPr="0017251F">
        <w:rPr>
          <w:rStyle w:val="Emphasis"/>
        </w:rPr>
        <w:t xml:space="preserve">abor </w:t>
      </w:r>
      <w:r w:rsidRPr="0017251F">
        <w:rPr>
          <w:rStyle w:val="Emphasis"/>
          <w:highlight w:val="green"/>
        </w:rPr>
        <w:t>R</w:t>
      </w:r>
      <w:r w:rsidRPr="0017251F">
        <w:rPr>
          <w:rStyle w:val="Emphasis"/>
        </w:rPr>
        <w:t xml:space="preserve">elations </w:t>
      </w:r>
      <w:r w:rsidRPr="0017251F">
        <w:rPr>
          <w:rStyle w:val="Emphasis"/>
          <w:highlight w:val="green"/>
        </w:rPr>
        <w:t>A</w:t>
      </w:r>
      <w:r w:rsidRPr="0017251F">
        <w:rPr>
          <w:rStyle w:val="Emphasis"/>
        </w:rPr>
        <w:t>uthority</w:t>
      </w:r>
      <w:r w:rsidRPr="0017251F">
        <w:rPr>
          <w:u w:val="single"/>
        </w:rPr>
        <w:t>, an administrative panel, before they can reach the courts.</w:t>
      </w:r>
    </w:p>
    <w:p w14:paraId="1D21A804" w14:textId="77777777" w:rsidR="005A3914" w:rsidRPr="0017251F" w:rsidRDefault="005A3914" w:rsidP="005A3914">
      <w:pPr>
        <w:rPr>
          <w:sz w:val="16"/>
        </w:rPr>
      </w:pPr>
      <w:r w:rsidRPr="0017251F">
        <w:rPr>
          <w:sz w:val="16"/>
        </w:rPr>
        <w:t>A raft of cases challenging the administration’s efforts to shrink the federal workforce and cut union powers could shift from the courts to the FLRA, potentially delaying a resolution. Attorneys point out that the FLRA doesn’t have the authority to answer some of the legal questions being raised in the lawsuits against the Trump administration.</w:t>
      </w:r>
    </w:p>
    <w:p w14:paraId="2F3770BB" w14:textId="77777777" w:rsidR="005A3914" w:rsidRPr="0017251F" w:rsidRDefault="005A3914" w:rsidP="005A3914">
      <w:pPr>
        <w:rPr>
          <w:sz w:val="16"/>
        </w:rPr>
      </w:pPr>
      <w:r w:rsidRPr="0017251F">
        <w:rPr>
          <w:sz w:val="16"/>
        </w:rPr>
        <w:t>“The authority shouldn’t be answering constitutional questions, because nobody has given the agency any authority to say what the Constitution is, and if they had that would probably be invalid,” Alexander MacDonald, a management-side attorney at Littler Mendelson, said.</w:t>
      </w:r>
    </w:p>
    <w:p w14:paraId="7CEC7026" w14:textId="77777777" w:rsidR="005A3914" w:rsidRPr="0017251F" w:rsidRDefault="005A3914" w:rsidP="005A3914">
      <w:pPr>
        <w:rPr>
          <w:u w:val="single"/>
        </w:rPr>
      </w:pPr>
      <w:r w:rsidRPr="0017251F">
        <w:rPr>
          <w:u w:val="single"/>
        </w:rPr>
        <w:t xml:space="preserve">It comes as </w:t>
      </w:r>
      <w:r w:rsidRPr="0017251F">
        <w:rPr>
          <w:highlight w:val="green"/>
          <w:u w:val="single"/>
        </w:rPr>
        <w:t>Republicans</w:t>
      </w:r>
      <w:r w:rsidRPr="0017251F">
        <w:rPr>
          <w:u w:val="single"/>
        </w:rPr>
        <w:t xml:space="preserve"> appear </w:t>
      </w:r>
      <w:r w:rsidRPr="0017251F">
        <w:rPr>
          <w:highlight w:val="green"/>
          <w:u w:val="single"/>
        </w:rPr>
        <w:t xml:space="preserve">likely to retake the </w:t>
      </w:r>
      <w:r w:rsidRPr="0017251F">
        <w:rPr>
          <w:rStyle w:val="Emphasis"/>
          <w:highlight w:val="green"/>
        </w:rPr>
        <w:t>majority</w:t>
      </w:r>
      <w:r w:rsidRPr="0017251F">
        <w:rPr>
          <w:highlight w:val="green"/>
          <w:u w:val="single"/>
        </w:rPr>
        <w:t xml:space="preserve"> on the FLRA</w:t>
      </w:r>
      <w:r w:rsidRPr="0017251F">
        <w:rPr>
          <w:u w:val="single"/>
        </w:rPr>
        <w:t xml:space="preserve"> after months of deadlock, with the Senate planning to vote on GOP nominee Charles Arrington this week.</w:t>
      </w:r>
    </w:p>
    <w:p w14:paraId="1597672E" w14:textId="77777777" w:rsidR="005A3914" w:rsidRPr="0017251F" w:rsidRDefault="005A3914" w:rsidP="005A3914">
      <w:pPr>
        <w:rPr>
          <w:sz w:val="16"/>
        </w:rPr>
      </w:pPr>
      <w:r w:rsidRPr="0017251F">
        <w:rPr>
          <w:sz w:val="16"/>
        </w:rPr>
        <w:t>The legal battle at the DC Circuit centers around Trump’s executive orders stripping collective bargaining rights from many workers by declaring that some civilian agencies, such as the Treasury Department and the Department of Veterans Affairs, dealt with national security issues. The cases involve sweeping constitutional questions around the reach of the president’s national security powers.</w:t>
      </w:r>
    </w:p>
    <w:p w14:paraId="6C5E0F79" w14:textId="77777777" w:rsidR="005A3914" w:rsidRPr="0017251F" w:rsidRDefault="005A3914" w:rsidP="005A3914">
      <w:pPr>
        <w:rPr>
          <w:sz w:val="16"/>
        </w:rPr>
      </w:pPr>
      <w:r w:rsidRPr="0017251F">
        <w:rPr>
          <w:sz w:val="16"/>
        </w:rPr>
        <w:t>Challenge of Venue</w:t>
      </w:r>
    </w:p>
    <w:p w14:paraId="6F8484E6" w14:textId="77777777" w:rsidR="005A3914" w:rsidRPr="0017251F" w:rsidRDefault="005A3914" w:rsidP="005A3914">
      <w:pPr>
        <w:rPr>
          <w:sz w:val="16"/>
        </w:rPr>
      </w:pPr>
      <w:r w:rsidRPr="0017251F">
        <w:rPr>
          <w:sz w:val="16"/>
        </w:rPr>
        <w:t>Before courts can address the substance of Trump’s argument, they must determine how to proceed.</w:t>
      </w:r>
    </w:p>
    <w:p w14:paraId="49EB53A1" w14:textId="77777777" w:rsidR="005A3914" w:rsidRPr="0017251F" w:rsidRDefault="005A3914" w:rsidP="005A3914">
      <w:pPr>
        <w:rPr>
          <w:sz w:val="16"/>
        </w:rPr>
      </w:pPr>
      <w:r w:rsidRPr="0017251F">
        <w:rPr>
          <w:sz w:val="16"/>
        </w:rPr>
        <w:t>Unions argued that the claims should go directly to federal courts, a view endorsed by Judge Paul Friedman of the US District Court for the District of Columbia, who temporarily blocked the termination of several unions in April. The DC Circuit allowed the terminations to continue as the case proceeds.</w:t>
      </w:r>
    </w:p>
    <w:p w14:paraId="63F42CDD" w14:textId="77777777" w:rsidR="005A3914" w:rsidRPr="0017251F" w:rsidRDefault="005A3914" w:rsidP="005A3914">
      <w:pPr>
        <w:rPr>
          <w:sz w:val="16"/>
        </w:rPr>
      </w:pPr>
      <w:r w:rsidRPr="0017251F">
        <w:rPr>
          <w:sz w:val="16"/>
        </w:rPr>
        <w:t>Trump exceeded his national security powers—and destroyed the FLRA system by disbanding the unions altogether, the unions argued. Because the government no longer recognizes the unions, they claimed, the administrative system for solving labor-management disputes no longer applies.</w:t>
      </w:r>
    </w:p>
    <w:p w14:paraId="296A1146" w14:textId="77777777" w:rsidR="005A3914" w:rsidRPr="0017251F" w:rsidRDefault="005A3914" w:rsidP="005A3914">
      <w:pPr>
        <w:rPr>
          <w:u w:val="single"/>
        </w:rPr>
      </w:pPr>
      <w:r w:rsidRPr="0017251F">
        <w:rPr>
          <w:u w:val="single"/>
        </w:rPr>
        <w:t xml:space="preserve">The US </w:t>
      </w:r>
      <w:r w:rsidRPr="0017251F">
        <w:rPr>
          <w:highlight w:val="green"/>
          <w:u w:val="single"/>
        </w:rPr>
        <w:t>D</w:t>
      </w:r>
      <w:r w:rsidRPr="0017251F">
        <w:rPr>
          <w:u w:val="single"/>
        </w:rPr>
        <w:t xml:space="preserve">epartment </w:t>
      </w:r>
      <w:r w:rsidRPr="0017251F">
        <w:rPr>
          <w:highlight w:val="green"/>
          <w:u w:val="single"/>
        </w:rPr>
        <w:t>o</w:t>
      </w:r>
      <w:r w:rsidRPr="0017251F">
        <w:rPr>
          <w:u w:val="single"/>
        </w:rPr>
        <w:t xml:space="preserve">f </w:t>
      </w:r>
      <w:r w:rsidRPr="0017251F">
        <w:rPr>
          <w:highlight w:val="green"/>
          <w:u w:val="single"/>
        </w:rPr>
        <w:t>J</w:t>
      </w:r>
      <w:r w:rsidRPr="0017251F">
        <w:rPr>
          <w:u w:val="single"/>
        </w:rPr>
        <w:t xml:space="preserve">ustice has </w:t>
      </w:r>
      <w:r w:rsidRPr="0017251F">
        <w:rPr>
          <w:highlight w:val="green"/>
          <w:u w:val="single"/>
        </w:rPr>
        <w:t>argued</w:t>
      </w:r>
      <w:r w:rsidRPr="0017251F">
        <w:rPr>
          <w:u w:val="single"/>
        </w:rPr>
        <w:t xml:space="preserve"> several times in court </w:t>
      </w:r>
      <w:r w:rsidRPr="0017251F">
        <w:rPr>
          <w:highlight w:val="green"/>
          <w:u w:val="single"/>
        </w:rPr>
        <w:t xml:space="preserve">that </w:t>
      </w:r>
      <w:r w:rsidRPr="0017251F">
        <w:rPr>
          <w:rStyle w:val="Emphasis"/>
          <w:highlight w:val="green"/>
        </w:rPr>
        <w:t>cases must first be heard by</w:t>
      </w:r>
      <w:r w:rsidRPr="0017251F">
        <w:rPr>
          <w:rStyle w:val="Emphasis"/>
        </w:rPr>
        <w:t xml:space="preserve"> the </w:t>
      </w:r>
      <w:r w:rsidRPr="0017251F">
        <w:rPr>
          <w:rStyle w:val="Emphasis"/>
          <w:highlight w:val="green"/>
        </w:rPr>
        <w:t>FLRA</w:t>
      </w:r>
      <w:r w:rsidRPr="0017251F">
        <w:rPr>
          <w:u w:val="single"/>
        </w:rPr>
        <w:t xml:space="preserve"> and the Merit Systems Protection Board, </w:t>
      </w:r>
      <w:r w:rsidRPr="0017251F">
        <w:rPr>
          <w:highlight w:val="green"/>
          <w:u w:val="single"/>
        </w:rPr>
        <w:t>as</w:t>
      </w:r>
      <w:r w:rsidRPr="0017251F">
        <w:rPr>
          <w:u w:val="single"/>
        </w:rPr>
        <w:t xml:space="preserve"> Congress </w:t>
      </w:r>
      <w:r w:rsidRPr="0017251F">
        <w:rPr>
          <w:highlight w:val="green"/>
          <w:u w:val="single"/>
        </w:rPr>
        <w:t xml:space="preserve">intended in the </w:t>
      </w:r>
      <w:r w:rsidRPr="0017251F">
        <w:rPr>
          <w:rStyle w:val="Emphasis"/>
          <w:highlight w:val="green"/>
        </w:rPr>
        <w:t>C</w:t>
      </w:r>
      <w:r w:rsidRPr="0017251F">
        <w:rPr>
          <w:rStyle w:val="Emphasis"/>
        </w:rPr>
        <w:t xml:space="preserve">ivil </w:t>
      </w:r>
      <w:r w:rsidRPr="0017251F">
        <w:rPr>
          <w:rStyle w:val="Emphasis"/>
          <w:highlight w:val="green"/>
        </w:rPr>
        <w:t>S</w:t>
      </w:r>
      <w:r w:rsidRPr="0017251F">
        <w:rPr>
          <w:rStyle w:val="Emphasis"/>
        </w:rPr>
        <w:t xml:space="preserve">ervice </w:t>
      </w:r>
      <w:r w:rsidRPr="0017251F">
        <w:rPr>
          <w:rStyle w:val="Emphasis"/>
          <w:highlight w:val="green"/>
        </w:rPr>
        <w:t>R</w:t>
      </w:r>
      <w:r w:rsidRPr="0017251F">
        <w:rPr>
          <w:rStyle w:val="Emphasis"/>
        </w:rPr>
        <w:t xml:space="preserve">eform </w:t>
      </w:r>
      <w:r w:rsidRPr="0017251F">
        <w:rPr>
          <w:rStyle w:val="Emphasis"/>
          <w:highlight w:val="green"/>
        </w:rPr>
        <w:t>A</w:t>
      </w:r>
      <w:r w:rsidRPr="0017251F">
        <w:rPr>
          <w:rStyle w:val="Emphasis"/>
        </w:rPr>
        <w:t>ct</w:t>
      </w:r>
      <w:r w:rsidRPr="0017251F">
        <w:rPr>
          <w:u w:val="single"/>
        </w:rPr>
        <w:t>, under which the FLRA was founded in 1978.</w:t>
      </w:r>
    </w:p>
    <w:p w14:paraId="65256EFD" w14:textId="77777777" w:rsidR="005A3914" w:rsidRPr="0017251F" w:rsidRDefault="005A3914" w:rsidP="005A3914">
      <w:pPr>
        <w:rPr>
          <w:sz w:val="16"/>
        </w:rPr>
      </w:pPr>
      <w:r w:rsidRPr="0017251F">
        <w:rPr>
          <w:sz w:val="16"/>
        </w:rPr>
        <w:t>Neomi Rao, one of two Republican-appointed judges on the three-member appellate panel, on Monday questioned why the court should deviate from the FLRA scheme, noting that parties can appeal to the court afterward.</w:t>
      </w:r>
    </w:p>
    <w:p w14:paraId="681FC177" w14:textId="77777777" w:rsidR="005A3914" w:rsidRPr="0017251F" w:rsidRDefault="005A3914" w:rsidP="005A3914">
      <w:pPr>
        <w:rPr>
          <w:sz w:val="16"/>
        </w:rPr>
      </w:pPr>
      <w:r w:rsidRPr="0017251F">
        <w:rPr>
          <w:sz w:val="16"/>
        </w:rPr>
        <w:t>“Why would that not be sufficient in terms of meaningful review?” Rao asked.</w:t>
      </w:r>
    </w:p>
    <w:p w14:paraId="254DDF1A" w14:textId="77777777" w:rsidR="005A3914" w:rsidRPr="0017251F" w:rsidRDefault="005A3914" w:rsidP="005A3914">
      <w:pPr>
        <w:rPr>
          <w:sz w:val="16"/>
        </w:rPr>
      </w:pPr>
      <w:r w:rsidRPr="0017251F">
        <w:rPr>
          <w:sz w:val="16"/>
        </w:rPr>
        <w:t>FLRA Spokesman Eric Prag declined to comment on ongoing litigation.</w:t>
      </w:r>
    </w:p>
    <w:p w14:paraId="3774BF5D" w14:textId="77777777" w:rsidR="005A3914" w:rsidRPr="0017251F" w:rsidRDefault="005A3914" w:rsidP="005A3914">
      <w:pPr>
        <w:rPr>
          <w:sz w:val="16"/>
        </w:rPr>
      </w:pPr>
      <w:r w:rsidRPr="0017251F">
        <w:rPr>
          <w:sz w:val="16"/>
        </w:rPr>
        <w:t>It’s tricky for administrative boards like the FLRA to take up cases involving constitutional issues where it lacks jurisdiction, legal scholars say.</w:t>
      </w:r>
    </w:p>
    <w:p w14:paraId="14DE213D" w14:textId="77777777" w:rsidR="005A3914" w:rsidRPr="0017251F" w:rsidRDefault="005A3914" w:rsidP="005A3914">
      <w:pPr>
        <w:rPr>
          <w:sz w:val="16"/>
        </w:rPr>
      </w:pPr>
      <w:r w:rsidRPr="0017251F">
        <w:rPr>
          <w:sz w:val="16"/>
        </w:rPr>
        <w:t xml:space="preserve">“There are two general principles here,” MacDonald said. “One, the agency has no authority to answer constitutional questions. </w:t>
      </w:r>
      <w:proofErr w:type="gramStart"/>
      <w:r w:rsidRPr="0017251F">
        <w:rPr>
          <w:sz w:val="16"/>
        </w:rPr>
        <w:t>But,</w:t>
      </w:r>
      <w:proofErr w:type="gramEnd"/>
      <w:r w:rsidRPr="0017251F">
        <w:rPr>
          <w:sz w:val="16"/>
        </w:rPr>
        <w:t xml:space="preserve"> two, you </w:t>
      </w:r>
      <w:proofErr w:type="gramStart"/>
      <w:r w:rsidRPr="0017251F">
        <w:rPr>
          <w:sz w:val="16"/>
        </w:rPr>
        <w:t>have to</w:t>
      </w:r>
      <w:proofErr w:type="gramEnd"/>
      <w:r w:rsidRPr="0017251F">
        <w:rPr>
          <w:sz w:val="16"/>
        </w:rPr>
        <w:t xml:space="preserve"> raise all your arguments to this agency, which leads us to this Kabuki dance we see in so much agency litigation when there are constitutional questions.”</w:t>
      </w:r>
    </w:p>
    <w:p w14:paraId="28ADDB75" w14:textId="77777777" w:rsidR="005A3914" w:rsidRPr="0017251F" w:rsidRDefault="005A3914" w:rsidP="005A3914">
      <w:pPr>
        <w:rPr>
          <w:u w:val="single"/>
        </w:rPr>
      </w:pPr>
      <w:r w:rsidRPr="0017251F">
        <w:rPr>
          <w:u w:val="single"/>
        </w:rPr>
        <w:t xml:space="preserve">Despite arguing for more cases to be heard by the FLRA, the Trump administration has taken steps to weaken the panel. </w:t>
      </w:r>
      <w:r w:rsidRPr="0017251F">
        <w:rPr>
          <w:highlight w:val="green"/>
          <w:u w:val="single"/>
        </w:rPr>
        <w:t>Trump</w:t>
      </w:r>
      <w:r w:rsidRPr="0017251F">
        <w:rPr>
          <w:u w:val="single"/>
        </w:rPr>
        <w:t> fired Grundmann at the start of his second term, along with leaders of several independent agencies.</w:t>
      </w:r>
    </w:p>
    <w:p w14:paraId="30C8D71F" w14:textId="77777777" w:rsidR="005A3914" w:rsidRPr="0017251F" w:rsidRDefault="005A3914" w:rsidP="005A3914">
      <w:pPr>
        <w:rPr>
          <w:u w:val="single"/>
        </w:rPr>
      </w:pPr>
      <w:r w:rsidRPr="0017251F">
        <w:rPr>
          <w:u w:val="single"/>
        </w:rPr>
        <w:t xml:space="preserve">The administration has </w:t>
      </w:r>
      <w:r w:rsidRPr="0017251F">
        <w:rPr>
          <w:highlight w:val="green"/>
          <w:u w:val="single"/>
        </w:rPr>
        <w:t>nominated</w:t>
      </w:r>
      <w:r w:rsidRPr="0017251F">
        <w:rPr>
          <w:u w:val="single"/>
        </w:rPr>
        <w:t xml:space="preserve"> Charlton Allen, a political consultant and </w:t>
      </w:r>
      <w:r w:rsidRPr="0017251F">
        <w:rPr>
          <w:rStyle w:val="Emphasis"/>
          <w:highlight w:val="green"/>
        </w:rPr>
        <w:t>conservative podcast host</w:t>
      </w:r>
      <w:r w:rsidRPr="0017251F">
        <w:rPr>
          <w:highlight w:val="green"/>
          <w:u w:val="single"/>
        </w:rPr>
        <w:t>, to serve as</w:t>
      </w:r>
      <w:r w:rsidRPr="0017251F">
        <w:rPr>
          <w:u w:val="single"/>
        </w:rPr>
        <w:t xml:space="preserve"> the FLRA’s </w:t>
      </w:r>
      <w:r w:rsidRPr="0017251F">
        <w:rPr>
          <w:rStyle w:val="Emphasis"/>
          <w:highlight w:val="green"/>
        </w:rPr>
        <w:t>general counsel</w:t>
      </w:r>
      <w:r w:rsidRPr="0017251F">
        <w:rPr>
          <w:u w:val="single"/>
        </w:rPr>
        <w:t>, a role also vacant.</w:t>
      </w:r>
    </w:p>
    <w:p w14:paraId="23F17BE8" w14:textId="77777777" w:rsidR="005A3914" w:rsidRPr="0017251F" w:rsidRDefault="005A3914" w:rsidP="005A3914">
      <w:pPr>
        <w:rPr>
          <w:sz w:val="16"/>
        </w:rPr>
      </w:pPr>
      <w:r w:rsidRPr="0017251F">
        <w:rPr>
          <w:sz w:val="16"/>
        </w:rPr>
        <w:t>The Supreme Court’s conservative majority signaled this month it’s poised to side with Trump regarding his authority to fire ostensibly independent agency heads at will. That suggests the court may give Trump more authority over the wider workforce as well.</w:t>
      </w:r>
    </w:p>
    <w:p w14:paraId="022B3D3D" w14:textId="77777777" w:rsidR="005A3914" w:rsidRPr="0017251F" w:rsidRDefault="005A3914" w:rsidP="005A3914">
      <w:pPr>
        <w:rPr>
          <w:rStyle w:val="Emphasis"/>
          <w:b w:val="0"/>
          <w:iCs w:val="0"/>
          <w:color w:val="2A2C30"/>
          <w:sz w:val="27"/>
          <w:szCs w:val="27"/>
        </w:rPr>
      </w:pPr>
      <w:r w:rsidRPr="0017251F">
        <w:rPr>
          <w:u w:val="single"/>
        </w:rPr>
        <w:t xml:space="preserve">“My </w:t>
      </w:r>
      <w:r w:rsidRPr="0017251F">
        <w:rPr>
          <w:highlight w:val="green"/>
          <w:u w:val="single"/>
        </w:rPr>
        <w:t>hunch is that</w:t>
      </w:r>
      <w:r w:rsidRPr="0017251F">
        <w:rPr>
          <w:u w:val="single"/>
        </w:rPr>
        <w:t xml:space="preserve"> the </w:t>
      </w:r>
      <w:r w:rsidRPr="0017251F">
        <w:rPr>
          <w:rStyle w:val="Emphasis"/>
          <w:highlight w:val="green"/>
        </w:rPr>
        <w:t>president will prevail</w:t>
      </w:r>
      <w:r w:rsidRPr="0017251F">
        <w:rPr>
          <w:u w:val="single"/>
        </w:rPr>
        <w:t>,” said Pat Pizzella, a former Republican FLRA member and deputy labor secretary during Trump’s first term. “A unitary executive should be able to manage the federal workforce</w:t>
      </w:r>
      <w:r w:rsidRPr="0017251F">
        <w:rPr>
          <w:color w:val="2A2C30"/>
          <w:sz w:val="27"/>
          <w:szCs w:val="27"/>
          <w:u w:val="single"/>
        </w:rPr>
        <w:t>.”</w:t>
      </w:r>
    </w:p>
    <w:p w14:paraId="4FD90B5A" w14:textId="77777777" w:rsidR="005A3914" w:rsidRPr="0017251F" w:rsidRDefault="005A3914" w:rsidP="005A3914">
      <w:pPr>
        <w:pStyle w:val="Heading3"/>
        <w:rPr>
          <w:rFonts w:cs="Calibri"/>
        </w:rPr>
      </w:pPr>
      <w:r w:rsidRPr="0017251F">
        <w:rPr>
          <w:rFonts w:cs="Calibri"/>
        </w:rPr>
        <w:t>1NR---Link---Legality</w:t>
      </w:r>
    </w:p>
    <w:p w14:paraId="54954C65" w14:textId="77777777" w:rsidR="005A3914" w:rsidRDefault="005A3914" w:rsidP="005A3914">
      <w:pPr>
        <w:pStyle w:val="Analytic"/>
        <w:rPr>
          <w:rFonts w:cs="Calibri"/>
        </w:rPr>
      </w:pPr>
    </w:p>
    <w:p w14:paraId="7EA0A138" w14:textId="77777777" w:rsidR="005A3914" w:rsidRPr="0017251F" w:rsidRDefault="005A3914" w:rsidP="005A3914">
      <w:pPr>
        <w:pStyle w:val="Heading4"/>
        <w:rPr>
          <w:rFonts w:cs="Calibri"/>
        </w:rPr>
      </w:pPr>
      <w:r w:rsidRPr="0017251F">
        <w:rPr>
          <w:rFonts w:cs="Calibri"/>
        </w:rPr>
        <w:t xml:space="preserve">That solves case---it’s </w:t>
      </w:r>
      <w:proofErr w:type="gramStart"/>
      <w:r w:rsidRPr="0017251F">
        <w:rPr>
          <w:rFonts w:cs="Calibri"/>
          <w:u w:val="single"/>
        </w:rPr>
        <w:t>try</w:t>
      </w:r>
      <w:proofErr w:type="gramEnd"/>
      <w:r w:rsidRPr="0017251F">
        <w:rPr>
          <w:rFonts w:cs="Calibri"/>
          <w:u w:val="single"/>
        </w:rPr>
        <w:t xml:space="preserve"> or die</w:t>
      </w:r>
      <w:r w:rsidRPr="0017251F">
        <w:rPr>
          <w:rFonts w:cs="Calibri"/>
        </w:rPr>
        <w:t xml:space="preserve"> and will </w:t>
      </w:r>
      <w:r w:rsidRPr="0017251F">
        <w:rPr>
          <w:rFonts w:cs="Calibri"/>
          <w:u w:val="single"/>
        </w:rPr>
        <w:t>uniquely succeed now</w:t>
      </w:r>
      <w:r w:rsidRPr="0017251F">
        <w:rPr>
          <w:rFonts w:cs="Calibri"/>
        </w:rPr>
        <w:t>.</w:t>
      </w:r>
    </w:p>
    <w:p w14:paraId="7355DC13" w14:textId="77777777" w:rsidR="005A3914" w:rsidRPr="0017251F" w:rsidRDefault="005A3914" w:rsidP="005A3914">
      <w:proofErr w:type="spellStart"/>
      <w:r w:rsidRPr="0017251F">
        <w:rPr>
          <w:rStyle w:val="Style13ptBold"/>
        </w:rPr>
        <w:t>Wertsch</w:t>
      </w:r>
      <w:proofErr w:type="spellEnd"/>
      <w:r w:rsidRPr="0017251F">
        <w:rPr>
          <w:rStyle w:val="Style13ptBold"/>
        </w:rPr>
        <w:t xml:space="preserve"> 25</w:t>
      </w:r>
      <w:r w:rsidRPr="0017251F">
        <w:t xml:space="preserve"> – Associate director of Workplace Justice at </w:t>
      </w:r>
      <w:proofErr w:type="spellStart"/>
      <w:r w:rsidRPr="0017251F">
        <w:t>Dēmos</w:t>
      </w:r>
      <w:proofErr w:type="spellEnd"/>
      <w:r w:rsidRPr="0017251F">
        <w:t xml:space="preserve"> and writer at Common Dreams</w:t>
      </w:r>
    </w:p>
    <w:p w14:paraId="3FE8B2F9" w14:textId="77777777" w:rsidR="005A3914" w:rsidRPr="0017251F" w:rsidRDefault="005A3914" w:rsidP="005A3914">
      <w:r w:rsidRPr="0017251F">
        <w:t>Nick, “How Federal Workers Can Leverage Civil Disobedience as a Strategy to Win,” Common Dreams, May 25, 2025, https://www.commondreams.org/opinion/federal-workers-civil-disobedience</w:t>
      </w:r>
    </w:p>
    <w:p w14:paraId="5D26CDDA" w14:textId="77777777" w:rsidR="005A3914" w:rsidRPr="0017251F" w:rsidRDefault="005A3914" w:rsidP="005A3914">
      <w:pPr>
        <w:rPr>
          <w:sz w:val="16"/>
        </w:rPr>
      </w:pPr>
      <w:r w:rsidRPr="0017251F">
        <w:rPr>
          <w:rStyle w:val="StyleUnderline"/>
        </w:rPr>
        <w:t xml:space="preserve">Federal unions are facing a </w:t>
      </w:r>
      <w:r w:rsidRPr="0017251F">
        <w:rPr>
          <w:rStyle w:val="Emphasis"/>
        </w:rPr>
        <w:t>do-or-die</w:t>
      </w:r>
      <w:r w:rsidRPr="0017251F">
        <w:rPr>
          <w:rStyle w:val="StyleUnderline"/>
        </w:rPr>
        <w:t xml:space="preserve"> moment</w:t>
      </w:r>
      <w:r w:rsidRPr="0017251F">
        <w:rPr>
          <w:sz w:val="16"/>
        </w:rPr>
        <w:t xml:space="preserve">: President Donald </w:t>
      </w:r>
      <w:r w:rsidRPr="0017251F">
        <w:rPr>
          <w:rStyle w:val="StyleUnderline"/>
        </w:rPr>
        <w:t>Trump</w:t>
      </w:r>
      <w:r w:rsidRPr="0017251F">
        <w:rPr>
          <w:sz w:val="16"/>
        </w:rPr>
        <w:t xml:space="preserve"> </w:t>
      </w:r>
      <w:r w:rsidRPr="0017251F">
        <w:rPr>
          <w:rStyle w:val="StyleUnderline"/>
        </w:rPr>
        <w:t>is trying to stomp out worker power</w:t>
      </w:r>
      <w:r w:rsidRPr="0017251F">
        <w:rPr>
          <w:sz w:val="16"/>
        </w:rPr>
        <w:t xml:space="preserve"> by destroying federal labor rights and firing federal workers. </w:t>
      </w:r>
      <w:r w:rsidRPr="0017251F">
        <w:rPr>
          <w:rStyle w:val="StyleUnderline"/>
          <w:highlight w:val="green"/>
        </w:rPr>
        <w:t xml:space="preserve">The </w:t>
      </w:r>
      <w:r w:rsidRPr="0017251F">
        <w:rPr>
          <w:rStyle w:val="Emphasis"/>
          <w:highlight w:val="green"/>
        </w:rPr>
        <w:t>best tool</w:t>
      </w:r>
      <w:r w:rsidRPr="0017251F">
        <w:rPr>
          <w:rStyle w:val="StyleUnderline"/>
        </w:rPr>
        <w:t xml:space="preserve"> organized labor and </w:t>
      </w:r>
      <w:r w:rsidRPr="0017251F">
        <w:rPr>
          <w:rStyle w:val="StyleUnderline"/>
          <w:highlight w:val="green"/>
        </w:rPr>
        <w:t>workers have</w:t>
      </w:r>
      <w:r w:rsidRPr="0017251F">
        <w:rPr>
          <w:rStyle w:val="StyleUnderline"/>
        </w:rPr>
        <w:t xml:space="preserve"> for saving themselves</w:t>
      </w:r>
      <w:r w:rsidRPr="0017251F">
        <w:rPr>
          <w:sz w:val="16"/>
        </w:rPr>
        <w:t>—</w:t>
      </w:r>
      <w:r w:rsidRPr="0017251F">
        <w:rPr>
          <w:rStyle w:val="StyleUnderline"/>
        </w:rPr>
        <w:t>as well as</w:t>
      </w:r>
      <w:r w:rsidRPr="0017251F">
        <w:rPr>
          <w:sz w:val="16"/>
        </w:rPr>
        <w:t xml:space="preserve"> everything from </w:t>
      </w:r>
      <w:r w:rsidRPr="0017251F">
        <w:rPr>
          <w:rStyle w:val="Emphasis"/>
        </w:rPr>
        <w:t>school funding</w:t>
      </w:r>
      <w:r w:rsidRPr="0017251F">
        <w:rPr>
          <w:sz w:val="16"/>
        </w:rPr>
        <w:t xml:space="preserve"> </w:t>
      </w:r>
      <w:r w:rsidRPr="0017251F">
        <w:rPr>
          <w:rStyle w:val="StyleUnderline"/>
        </w:rPr>
        <w:t xml:space="preserve">and </w:t>
      </w:r>
      <w:r w:rsidRPr="0017251F">
        <w:rPr>
          <w:rStyle w:val="Emphasis"/>
        </w:rPr>
        <w:t>racial equity</w:t>
      </w:r>
      <w:r w:rsidRPr="0017251F">
        <w:rPr>
          <w:sz w:val="16"/>
        </w:rPr>
        <w:t xml:space="preserve"> to </w:t>
      </w:r>
      <w:r w:rsidRPr="0017251F">
        <w:rPr>
          <w:rStyle w:val="Emphasis"/>
        </w:rPr>
        <w:t>cancer research</w:t>
      </w:r>
      <w:r w:rsidRPr="0017251F">
        <w:rPr>
          <w:rStyle w:val="StyleUnderline"/>
        </w:rPr>
        <w:t xml:space="preserve"> and </w:t>
      </w:r>
      <w:r w:rsidRPr="0017251F">
        <w:rPr>
          <w:rStyle w:val="Emphasis"/>
        </w:rPr>
        <w:t>social security</w:t>
      </w:r>
      <w:r w:rsidRPr="0017251F">
        <w:rPr>
          <w:sz w:val="16"/>
        </w:rPr>
        <w:t>—</w:t>
      </w:r>
      <w:r w:rsidRPr="0017251F">
        <w:rPr>
          <w:rStyle w:val="StyleUnderline"/>
          <w:highlight w:val="green"/>
        </w:rPr>
        <w:t xml:space="preserve">is to </w:t>
      </w:r>
      <w:r w:rsidRPr="0017251F">
        <w:rPr>
          <w:rStyle w:val="Emphasis"/>
          <w:highlight w:val="green"/>
        </w:rPr>
        <w:t>shut things down</w:t>
      </w:r>
      <w:r w:rsidRPr="0017251F">
        <w:rPr>
          <w:sz w:val="16"/>
        </w:rPr>
        <w:t>.</w:t>
      </w:r>
    </w:p>
    <w:p w14:paraId="34B40467" w14:textId="77777777" w:rsidR="005A3914" w:rsidRPr="0017251F" w:rsidRDefault="005A3914" w:rsidP="005A3914">
      <w:pPr>
        <w:rPr>
          <w:sz w:val="16"/>
        </w:rPr>
      </w:pPr>
      <w:r w:rsidRPr="0017251F">
        <w:rPr>
          <w:sz w:val="16"/>
        </w:rPr>
        <w:t xml:space="preserve">At the end of March, Trump signed an executive order intended to eliminate federal unions and retroactively cancel collectively bargained contracts for nearly a million federal workers. </w:t>
      </w:r>
      <w:r w:rsidRPr="0017251F">
        <w:rPr>
          <w:rStyle w:val="StyleUnderline"/>
        </w:rPr>
        <w:t>Without</w:t>
      </w:r>
      <w:r w:rsidRPr="0017251F">
        <w:rPr>
          <w:sz w:val="16"/>
        </w:rPr>
        <w:t xml:space="preserve"> their </w:t>
      </w:r>
      <w:r w:rsidRPr="0017251F">
        <w:rPr>
          <w:rStyle w:val="StyleUnderline"/>
        </w:rPr>
        <w:t>union protections</w:t>
      </w:r>
      <w:r w:rsidRPr="0017251F">
        <w:rPr>
          <w:sz w:val="16"/>
        </w:rPr>
        <w:t xml:space="preserve">, even </w:t>
      </w:r>
      <w:r w:rsidRPr="0017251F">
        <w:rPr>
          <w:rStyle w:val="StyleUnderline"/>
        </w:rPr>
        <w:t>more workers will be fired</w:t>
      </w:r>
      <w:r w:rsidRPr="0017251F">
        <w:rPr>
          <w:sz w:val="16"/>
        </w:rPr>
        <w:t xml:space="preserve">. </w:t>
      </w:r>
      <w:r w:rsidRPr="0017251F">
        <w:rPr>
          <w:rStyle w:val="StyleUnderline"/>
        </w:rPr>
        <w:t>Those who remain will be at constant risk of the same fate.</w:t>
      </w:r>
      <w:r w:rsidRPr="0017251F">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7919C5F2" w14:textId="77777777" w:rsidR="005A3914" w:rsidRPr="0017251F" w:rsidRDefault="005A3914" w:rsidP="005A3914">
      <w:pPr>
        <w:rPr>
          <w:sz w:val="16"/>
        </w:rPr>
      </w:pPr>
      <w:r w:rsidRPr="0017251F">
        <w:rPr>
          <w:sz w:val="16"/>
        </w:rPr>
        <w:t>Many people ask, “Can Trump legally do that?”</w:t>
      </w:r>
    </w:p>
    <w:p w14:paraId="6CCBCFA5" w14:textId="77777777" w:rsidR="005A3914" w:rsidRPr="0017251F" w:rsidRDefault="005A3914" w:rsidP="005A3914">
      <w:pPr>
        <w:rPr>
          <w:sz w:val="16"/>
        </w:rPr>
      </w:pPr>
      <w:r w:rsidRPr="0017251F">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61E9DB02" w14:textId="77777777" w:rsidR="005A3914" w:rsidRPr="0017251F" w:rsidRDefault="005A3914" w:rsidP="005A3914">
      <w:pPr>
        <w:rPr>
          <w:sz w:val="16"/>
        </w:rPr>
      </w:pPr>
      <w:r w:rsidRPr="0017251F">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6383D57C" w14:textId="77777777" w:rsidR="005A3914" w:rsidRPr="0017251F" w:rsidRDefault="005A3914" w:rsidP="005A3914">
      <w:pPr>
        <w:rPr>
          <w:sz w:val="16"/>
        </w:rPr>
      </w:pPr>
      <w:r w:rsidRPr="0017251F">
        <w:rPr>
          <w:rStyle w:val="StyleUnderline"/>
          <w:highlight w:val="green"/>
        </w:rPr>
        <w:t xml:space="preserve">Federal workers have a </w:t>
      </w:r>
      <w:r w:rsidRPr="0017251F">
        <w:rPr>
          <w:rStyle w:val="Emphasis"/>
          <w:highlight w:val="green"/>
        </w:rPr>
        <w:t>unique</w:t>
      </w:r>
      <w:r w:rsidRPr="0017251F">
        <w:rPr>
          <w:rStyle w:val="StyleUnderline"/>
        </w:rPr>
        <w:t xml:space="preserve">, nonviolent, </w:t>
      </w:r>
      <w:r w:rsidRPr="0017251F">
        <w:rPr>
          <w:rStyle w:val="StyleUnderline"/>
          <w:highlight w:val="green"/>
        </w:rPr>
        <w:t xml:space="preserve">and </w:t>
      </w:r>
      <w:r w:rsidRPr="0017251F">
        <w:rPr>
          <w:rStyle w:val="Emphasis"/>
          <w:highlight w:val="green"/>
        </w:rPr>
        <w:t>powerful</w:t>
      </w:r>
      <w:r w:rsidRPr="0017251F">
        <w:rPr>
          <w:rStyle w:val="StyleUnderline"/>
          <w:highlight w:val="green"/>
        </w:rPr>
        <w:t xml:space="preserve"> tool</w:t>
      </w:r>
      <w:r w:rsidRPr="0017251F">
        <w:rPr>
          <w:rStyle w:val="StyleUnderline"/>
        </w:rPr>
        <w:t xml:space="preserve"> at their disposal</w:t>
      </w:r>
      <w:r w:rsidRPr="0017251F">
        <w:rPr>
          <w:sz w:val="16"/>
        </w:rPr>
        <w:t xml:space="preserve">: </w:t>
      </w:r>
      <w:r w:rsidRPr="0017251F">
        <w:rPr>
          <w:rStyle w:val="Emphasis"/>
          <w:highlight w:val="green"/>
        </w:rPr>
        <w:t>withholding their labor</w:t>
      </w:r>
      <w:r w:rsidRPr="0017251F">
        <w:rPr>
          <w:sz w:val="16"/>
        </w:rPr>
        <w:t>.</w:t>
      </w:r>
    </w:p>
    <w:p w14:paraId="53A1D641" w14:textId="77777777" w:rsidR="005A3914" w:rsidRPr="0017251F" w:rsidRDefault="005A3914" w:rsidP="005A3914">
      <w:pPr>
        <w:rPr>
          <w:sz w:val="16"/>
        </w:rPr>
      </w:pPr>
      <w:r w:rsidRPr="0017251F">
        <w:rPr>
          <w:rStyle w:val="StyleUnderline"/>
        </w:rPr>
        <w:t>Strikes, slowdowns, sickouts</w:t>
      </w:r>
      <w:r w:rsidRPr="0017251F">
        <w:rPr>
          <w:sz w:val="16"/>
        </w:rPr>
        <w:t>—</w:t>
      </w:r>
      <w:r w:rsidRPr="0017251F">
        <w:rPr>
          <w:rStyle w:val="StyleUnderline"/>
        </w:rPr>
        <w:t>workers have many ways</w:t>
      </w:r>
      <w:r w:rsidRPr="0017251F">
        <w:rPr>
          <w:sz w:val="16"/>
        </w:rPr>
        <w:t xml:space="preserve"> </w:t>
      </w:r>
      <w:r w:rsidRPr="0017251F">
        <w:rPr>
          <w:rStyle w:val="StyleUnderline"/>
        </w:rPr>
        <w:t>to withhold their labor to protest injustice in the workplace</w:t>
      </w:r>
      <w:r w:rsidRPr="0017251F">
        <w:rPr>
          <w:sz w:val="16"/>
        </w:rPr>
        <w:t xml:space="preserve">. </w:t>
      </w:r>
      <w:r w:rsidRPr="0017251F">
        <w:rPr>
          <w:rStyle w:val="StyleUnderline"/>
        </w:rPr>
        <w:t>Federal employees have no legal right to strike, which is why they have</w:t>
      </w:r>
      <w:r w:rsidRPr="0017251F">
        <w:rPr>
          <w:sz w:val="16"/>
        </w:rPr>
        <w:t xml:space="preserve"> generally </w:t>
      </w:r>
      <w:r w:rsidRPr="0017251F">
        <w:rPr>
          <w:rStyle w:val="StyleUnderline"/>
        </w:rPr>
        <w:t>avoided this tactic</w:t>
      </w:r>
      <w:r w:rsidRPr="0017251F">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02A55E26" w14:textId="77777777" w:rsidR="005A3914" w:rsidRPr="0017251F" w:rsidRDefault="005A3914" w:rsidP="005A3914">
      <w:pPr>
        <w:rPr>
          <w:sz w:val="16"/>
        </w:rPr>
      </w:pPr>
      <w:r w:rsidRPr="0017251F">
        <w:rPr>
          <w:rStyle w:val="StyleUnderline"/>
        </w:rPr>
        <w:t>But there is much that separates</w:t>
      </w:r>
      <w:r w:rsidRPr="0017251F">
        <w:rPr>
          <w:sz w:val="16"/>
        </w:rPr>
        <w:t xml:space="preserve"> the </w:t>
      </w:r>
      <w:r w:rsidRPr="0017251F">
        <w:rPr>
          <w:rStyle w:val="StyleUnderline"/>
        </w:rPr>
        <w:t>strike under Reagan from what federal workers face today under Trump.</w:t>
      </w:r>
      <w:r w:rsidRPr="0017251F">
        <w:rPr>
          <w:sz w:val="16"/>
        </w:rPr>
        <w:t xml:space="preserve"> Reagan had both public sentiment and the law behind him when he fired over 11,000 federal workers. </w:t>
      </w:r>
      <w:r w:rsidRPr="0017251F">
        <w:rPr>
          <w:rStyle w:val="StyleUnderline"/>
        </w:rPr>
        <w:t xml:space="preserve">As of April 2025, </w:t>
      </w:r>
      <w:r w:rsidRPr="0017251F">
        <w:rPr>
          <w:rStyle w:val="StyleUnderline"/>
          <w:highlight w:val="green"/>
        </w:rPr>
        <w:t xml:space="preserve">Trump had the </w:t>
      </w:r>
      <w:r w:rsidRPr="0017251F">
        <w:rPr>
          <w:rStyle w:val="Emphasis"/>
          <w:highlight w:val="green"/>
        </w:rPr>
        <w:t>lowest approval rating</w:t>
      </w:r>
      <w:r w:rsidRPr="0017251F">
        <w:rPr>
          <w:rStyle w:val="StyleUnderline"/>
        </w:rPr>
        <w:t xml:space="preserve"> compared to the same period of any other second term president since polling began</w:t>
      </w:r>
      <w:r w:rsidRPr="0017251F">
        <w:rPr>
          <w:sz w:val="16"/>
        </w:rPr>
        <w:t xml:space="preserve">. Moreover, </w:t>
      </w:r>
      <w:r w:rsidRPr="0017251F">
        <w:rPr>
          <w:rStyle w:val="StyleUnderline"/>
        </w:rPr>
        <w:t xml:space="preserve">Trump’s retaliatory order to strip the rights of federal workers is not supported by legal precedent, and </w:t>
      </w:r>
      <w:r w:rsidRPr="0017251F">
        <w:rPr>
          <w:rStyle w:val="StyleUnderline"/>
          <w:highlight w:val="green"/>
        </w:rPr>
        <w:t>he has fired</w:t>
      </w:r>
      <w:r w:rsidRPr="0017251F">
        <w:rPr>
          <w:rStyle w:val="StyleUnderline"/>
        </w:rPr>
        <w:t xml:space="preserve"> over 279,000 federal </w:t>
      </w:r>
      <w:r w:rsidRPr="0017251F">
        <w:rPr>
          <w:rStyle w:val="StyleUnderline"/>
          <w:highlight w:val="green"/>
        </w:rPr>
        <w:t>workers to</w:t>
      </w:r>
      <w:r w:rsidRPr="0017251F">
        <w:rPr>
          <w:rStyle w:val="StyleUnderline"/>
        </w:rPr>
        <w:t xml:space="preserve"> much </w:t>
      </w:r>
      <w:r w:rsidRPr="0017251F">
        <w:rPr>
          <w:rStyle w:val="Emphasis"/>
          <w:highlight w:val="green"/>
        </w:rPr>
        <w:t>public outcry</w:t>
      </w:r>
      <w:r w:rsidRPr="0017251F">
        <w:rPr>
          <w:sz w:val="16"/>
        </w:rPr>
        <w:t>.</w:t>
      </w:r>
    </w:p>
    <w:p w14:paraId="1D1985D0" w14:textId="77777777" w:rsidR="005A3914" w:rsidRDefault="005A3914" w:rsidP="005A3914">
      <w:pPr>
        <w:rPr>
          <w:sz w:val="16"/>
        </w:rPr>
      </w:pPr>
      <w:r w:rsidRPr="0017251F">
        <w:rPr>
          <w:rStyle w:val="StyleUnderline"/>
          <w:highlight w:val="green"/>
        </w:rPr>
        <w:t>A strike</w:t>
      </w:r>
      <w:r w:rsidRPr="0017251F">
        <w:rPr>
          <w:rStyle w:val="StyleUnderline"/>
        </w:rPr>
        <w:t xml:space="preserve"> by federal workers </w:t>
      </w:r>
      <w:r w:rsidRPr="0017251F">
        <w:rPr>
          <w:rStyle w:val="StyleUnderline"/>
          <w:highlight w:val="green"/>
        </w:rPr>
        <w:t>has high stakes</w:t>
      </w:r>
      <w:r w:rsidRPr="0017251F">
        <w:rPr>
          <w:sz w:val="16"/>
        </w:rPr>
        <w:t xml:space="preserve">. It risks the union being dissolved and striking workers being barred from working for the federal government in the future. </w:t>
      </w:r>
      <w:r w:rsidRPr="0017251F">
        <w:rPr>
          <w:rStyle w:val="StyleUnderline"/>
          <w:highlight w:val="green"/>
        </w:rPr>
        <w:t>But</w:t>
      </w:r>
      <w:r w:rsidRPr="0017251F">
        <w:rPr>
          <w:rStyle w:val="StyleUnderline"/>
        </w:rPr>
        <w:t xml:space="preserve">, with Trump’s mass firings and revocation of basic rights for federal workers, </w:t>
      </w:r>
      <w:r w:rsidRPr="0017251F">
        <w:rPr>
          <w:rStyle w:val="StyleUnderline"/>
          <w:highlight w:val="green"/>
        </w:rPr>
        <w:t>federal unions</w:t>
      </w:r>
      <w:r w:rsidRPr="0017251F">
        <w:rPr>
          <w:sz w:val="16"/>
        </w:rPr>
        <w:t xml:space="preserve"> (and many workers’ </w:t>
      </w:r>
      <w:proofErr w:type="gramStart"/>
      <w:r w:rsidRPr="0017251F">
        <w:rPr>
          <w:sz w:val="16"/>
        </w:rPr>
        <w:t>middle class</w:t>
      </w:r>
      <w:proofErr w:type="gramEnd"/>
      <w:r w:rsidRPr="0017251F">
        <w:rPr>
          <w:sz w:val="16"/>
        </w:rPr>
        <w:t xml:space="preserve"> jobs, pay, and benefits) </w:t>
      </w:r>
      <w:r w:rsidRPr="0017251F">
        <w:rPr>
          <w:rStyle w:val="StyleUnderline"/>
          <w:highlight w:val="green"/>
        </w:rPr>
        <w:t>may disappear anyway</w:t>
      </w:r>
      <w:r w:rsidRPr="0017251F">
        <w:rPr>
          <w:sz w:val="16"/>
        </w:rPr>
        <w:t>.</w:t>
      </w:r>
    </w:p>
    <w:p w14:paraId="772F4445" w14:textId="77777777" w:rsidR="005A3914" w:rsidRDefault="005A3914" w:rsidP="005A3914">
      <w:pPr>
        <w:pStyle w:val="Heading3"/>
      </w:pPr>
      <w:r>
        <w:t>1NR---AT decoupling</w:t>
      </w:r>
    </w:p>
    <w:p w14:paraId="6B5AF563" w14:textId="77777777" w:rsidR="005A3914" w:rsidRPr="0017251F" w:rsidRDefault="005A3914" w:rsidP="005A3914">
      <w:r>
        <w:t>2ac 3</w:t>
      </w:r>
    </w:p>
    <w:p w14:paraId="1BC4ADC5" w14:textId="77777777" w:rsidR="005A3914" w:rsidRPr="00E17A33" w:rsidRDefault="005A3914" w:rsidP="005A3914">
      <w:pPr>
        <w:pStyle w:val="Heading4"/>
        <w:rPr>
          <w:rFonts w:cs="Calibri"/>
        </w:rPr>
      </w:pPr>
      <w:r w:rsidRPr="00E17A33">
        <w:rPr>
          <w:rFonts w:cs="Calibri"/>
        </w:rPr>
        <w:t xml:space="preserve">Decoupling’s </w:t>
      </w:r>
      <w:r w:rsidRPr="00E17A33">
        <w:rPr>
          <w:rFonts w:cs="Calibri"/>
          <w:u w:val="single"/>
        </w:rPr>
        <w:t>fake</w:t>
      </w:r>
      <w:r w:rsidRPr="00E17A33">
        <w:rPr>
          <w:rFonts w:cs="Calibri"/>
        </w:rPr>
        <w:t>.</w:t>
      </w:r>
    </w:p>
    <w:p w14:paraId="634B2CDD" w14:textId="77777777" w:rsidR="005A3914" w:rsidRPr="00E17A33" w:rsidRDefault="005A3914" w:rsidP="005A3914">
      <w:r w:rsidRPr="00E17A33">
        <w:t xml:space="preserve">Matthias </w:t>
      </w:r>
      <w:r w:rsidRPr="00E17A33">
        <w:rPr>
          <w:rStyle w:val="Style13ptBold"/>
        </w:rPr>
        <w:t>Schmelzer et al. 22</w:t>
      </w:r>
      <w:r w:rsidRPr="00E17A33">
        <w:t>, Permanent Fellow at the DFG-Research Group "Post-Growth Societies" at the University of Jena; Andrea Vetter, transformation researcher and journalist in degrowth and feminist analysis; Aaron Vansintjan, MSc in Natural Resource Sciences from McGill University, 6/28/2022, " The Future Is Degrowth," https://www.versobooks.com/books/3989-the-future-is-degrowth</w:t>
      </w:r>
    </w:p>
    <w:p w14:paraId="5605135E" w14:textId="77777777" w:rsidR="005A3914" w:rsidRPr="00E17A33" w:rsidRDefault="005A3914" w:rsidP="005A3914">
      <w:pPr>
        <w:rPr>
          <w:sz w:val="14"/>
        </w:rPr>
      </w:pPr>
      <w:r w:rsidRPr="00E17A33">
        <w:rPr>
          <w:sz w:val="14"/>
        </w:rPr>
        <w:t xml:space="preserve">The debate on decoupling often lacks clarity on </w:t>
      </w:r>
      <w:r w:rsidRPr="00E17A33">
        <w:rPr>
          <w:rStyle w:val="StyleUnderline"/>
        </w:rPr>
        <w:t>what kind of decoupling is</w:t>
      </w:r>
      <w:r w:rsidRPr="00E17A33">
        <w:rPr>
          <w:sz w:val="14"/>
        </w:rPr>
        <w:t xml:space="preserve"> </w:t>
      </w:r>
      <w:proofErr w:type="gramStart"/>
      <w:r w:rsidRPr="00E17A33">
        <w:rPr>
          <w:sz w:val="14"/>
        </w:rPr>
        <w:t xml:space="preserve">actually </w:t>
      </w:r>
      <w:r w:rsidRPr="00E17A33">
        <w:rPr>
          <w:rStyle w:val="StyleUnderline"/>
        </w:rPr>
        <w:t>necessary</w:t>
      </w:r>
      <w:proofErr w:type="gramEnd"/>
      <w:r w:rsidRPr="00E17A33">
        <w:rPr>
          <w:sz w:val="14"/>
        </w:rPr>
        <w:t xml:space="preserve"> to achieve sustainability goals and have continuous growth. While </w:t>
      </w:r>
      <w:r w:rsidRPr="00E17A33">
        <w:rPr>
          <w:rStyle w:val="StyleUnderline"/>
        </w:rPr>
        <w:t>there is wide evidence for</w:t>
      </w:r>
      <w:r w:rsidRPr="00E17A33">
        <w:rPr>
          <w:sz w:val="14"/>
        </w:rPr>
        <w:t xml:space="preserve"> some forms of </w:t>
      </w:r>
      <w:r w:rsidRPr="00E17A33">
        <w:rPr>
          <w:rStyle w:val="StyleUnderline"/>
        </w:rPr>
        <w:t>decoupling</w:t>
      </w:r>
      <w:r w:rsidRPr="00E17A33">
        <w:rPr>
          <w:sz w:val="14"/>
        </w:rPr>
        <w:t xml:space="preserve">, what </w:t>
      </w:r>
      <w:r w:rsidRPr="00E17A33">
        <w:rPr>
          <w:rStyle w:val="StyleUnderline"/>
        </w:rPr>
        <w:t>we</w:t>
      </w:r>
      <w:r w:rsidRPr="00E17A33">
        <w:rPr>
          <w:sz w:val="14"/>
        </w:rPr>
        <w:t xml:space="preserve"> actually </w:t>
      </w:r>
      <w:r w:rsidRPr="00E17A33">
        <w:rPr>
          <w:rStyle w:val="StyleUnderline"/>
        </w:rPr>
        <w:t>need</w:t>
      </w:r>
      <w:r w:rsidRPr="00E17A33">
        <w:rPr>
          <w:sz w:val="14"/>
        </w:rPr>
        <w:t xml:space="preserve"> is a decoupling </w:t>
      </w:r>
      <w:r w:rsidRPr="00555033">
        <w:rPr>
          <w:rStyle w:val="StyleUnderline"/>
          <w:highlight w:val="cyan"/>
        </w:rPr>
        <w:t>in all</w:t>
      </w:r>
      <w:r w:rsidRPr="00555033">
        <w:rPr>
          <w:sz w:val="14"/>
          <w:highlight w:val="cyan"/>
        </w:rPr>
        <w:t xml:space="preserve"> </w:t>
      </w:r>
      <w:r w:rsidRPr="00555033">
        <w:rPr>
          <w:rStyle w:val="Emphasis"/>
          <w:highlight w:val="cyan"/>
        </w:rPr>
        <w:t>k</w:t>
      </w:r>
      <w:r w:rsidRPr="00E17A33">
        <w:rPr>
          <w:rStyle w:val="Emphasis"/>
        </w:rPr>
        <w:t xml:space="preserve">ey sustainability </w:t>
      </w:r>
      <w:r w:rsidRPr="00555033">
        <w:rPr>
          <w:rStyle w:val="Emphasis"/>
          <w:highlight w:val="cyan"/>
        </w:rPr>
        <w:t>indicators</w:t>
      </w:r>
      <w:r w:rsidRPr="00E17A33">
        <w:rPr>
          <w:rStyle w:val="StyleUnderline"/>
        </w:rPr>
        <w:t xml:space="preserve"> (not only </w:t>
      </w:r>
      <w:r w:rsidRPr="00E17A33">
        <w:rPr>
          <w:rStyle w:val="Emphasis"/>
        </w:rPr>
        <w:t xml:space="preserve">carbon </w:t>
      </w:r>
      <w:r w:rsidRPr="00555033">
        <w:rPr>
          <w:rStyle w:val="Emphasis"/>
          <w:highlight w:val="cyan"/>
        </w:rPr>
        <w:t>emissions</w:t>
      </w:r>
      <w:r w:rsidRPr="00E17A33">
        <w:rPr>
          <w:rStyle w:val="StyleUnderline"/>
        </w:rPr>
        <w:t xml:space="preserve">, but also </w:t>
      </w:r>
      <w:r w:rsidRPr="00555033">
        <w:rPr>
          <w:rStyle w:val="Emphasis"/>
          <w:highlight w:val="cyan"/>
        </w:rPr>
        <w:t>biod</w:t>
      </w:r>
      <w:r w:rsidRPr="00E17A33">
        <w:rPr>
          <w:rStyle w:val="Emphasis"/>
        </w:rPr>
        <w:t>iversity loss</w:t>
      </w:r>
      <w:r w:rsidRPr="00E17A33">
        <w:rPr>
          <w:rStyle w:val="StyleUnderline"/>
        </w:rPr>
        <w:t xml:space="preserve">, </w:t>
      </w:r>
      <w:r w:rsidRPr="00555033">
        <w:rPr>
          <w:rStyle w:val="Emphasis"/>
          <w:highlight w:val="cyan"/>
        </w:rPr>
        <w:t>land</w:t>
      </w:r>
      <w:r w:rsidRPr="00E17A33">
        <w:rPr>
          <w:rStyle w:val="Emphasis"/>
        </w:rPr>
        <w:t xml:space="preserve"> use</w:t>
      </w:r>
      <w:r w:rsidRPr="00E17A33">
        <w:rPr>
          <w:rStyle w:val="StyleUnderline"/>
        </w:rPr>
        <w:t xml:space="preserve">, </w:t>
      </w:r>
      <w:r w:rsidRPr="00555033">
        <w:rPr>
          <w:rStyle w:val="Emphasis"/>
          <w:highlight w:val="cyan"/>
        </w:rPr>
        <w:t>resource</w:t>
      </w:r>
      <w:r w:rsidRPr="00E17A33">
        <w:rPr>
          <w:rStyle w:val="Emphasis"/>
        </w:rPr>
        <w:t xml:space="preserve"> consumption</w:t>
      </w:r>
      <w:r w:rsidRPr="00E17A33">
        <w:rPr>
          <w:sz w:val="14"/>
        </w:rPr>
        <w:t xml:space="preserve">, and so on) that is </w:t>
      </w:r>
      <w:r w:rsidRPr="00555033">
        <w:rPr>
          <w:rStyle w:val="Emphasis"/>
          <w:highlight w:val="cyan"/>
        </w:rPr>
        <w:t>global</w:t>
      </w:r>
      <w:r w:rsidRPr="00E17A33">
        <w:rPr>
          <w:sz w:val="14"/>
        </w:rPr>
        <w:t xml:space="preserve"> (</w:t>
      </w:r>
      <w:r w:rsidRPr="00E17A33">
        <w:rPr>
          <w:rStyle w:val="StyleUnderline"/>
        </w:rPr>
        <w:t xml:space="preserve">not just happening in some </w:t>
      </w:r>
      <w:r w:rsidRPr="00E17A33">
        <w:rPr>
          <w:rStyle w:val="Emphasis"/>
        </w:rPr>
        <w:t>countries</w:t>
      </w:r>
      <w:r w:rsidRPr="00E17A33">
        <w:rPr>
          <w:rStyle w:val="StyleUnderline"/>
        </w:rPr>
        <w:t xml:space="preserve"> or regions</w:t>
      </w:r>
      <w:r w:rsidRPr="00E17A33">
        <w:rPr>
          <w:sz w:val="14"/>
        </w:rPr>
        <w:t xml:space="preserve">), </w:t>
      </w:r>
      <w:r w:rsidRPr="00555033">
        <w:rPr>
          <w:rStyle w:val="Emphasis"/>
          <w:highlight w:val="cyan"/>
        </w:rPr>
        <w:t>absolute</w:t>
      </w:r>
      <w:r w:rsidRPr="00E17A33">
        <w:rPr>
          <w:sz w:val="14"/>
        </w:rPr>
        <w:t xml:space="preserve"> (</w:t>
      </w:r>
      <w:r w:rsidRPr="00E17A33">
        <w:rPr>
          <w:rStyle w:val="StyleUnderline"/>
        </w:rPr>
        <w:t>not just relative</w:t>
      </w:r>
      <w:r w:rsidRPr="00E17A33">
        <w:rPr>
          <w:sz w:val="14"/>
        </w:rPr>
        <w:t xml:space="preserve">), </w:t>
      </w:r>
      <w:r w:rsidRPr="00E17A33">
        <w:rPr>
          <w:rStyle w:val="Emphasis"/>
        </w:rPr>
        <w:t>permanent</w:t>
      </w:r>
      <w:r w:rsidRPr="00E17A33">
        <w:rPr>
          <w:sz w:val="14"/>
        </w:rPr>
        <w:t xml:space="preserve"> (</w:t>
      </w:r>
      <w:r w:rsidRPr="00E17A33">
        <w:rPr>
          <w:rStyle w:val="StyleUnderline"/>
        </w:rPr>
        <w:t xml:space="preserve">and not just due to </w:t>
      </w:r>
      <w:r w:rsidRPr="00E17A33">
        <w:rPr>
          <w:rStyle w:val="Emphasis"/>
        </w:rPr>
        <w:t>temporary circumstances</w:t>
      </w:r>
      <w:r w:rsidRPr="00E17A33">
        <w:rPr>
          <w:rStyle w:val="StyleUnderline"/>
        </w:rPr>
        <w:t xml:space="preserve">, </w:t>
      </w:r>
      <w:r w:rsidRPr="00555033">
        <w:rPr>
          <w:rStyle w:val="Emphasis"/>
          <w:highlight w:val="cyan"/>
        </w:rPr>
        <w:t>low-hanging fruits</w:t>
      </w:r>
      <w:r w:rsidRPr="00E17A33">
        <w:rPr>
          <w:rStyle w:val="StyleUnderline"/>
        </w:rPr>
        <w:t xml:space="preserve">, </w:t>
      </w:r>
      <w:r w:rsidRPr="00555033">
        <w:rPr>
          <w:rStyle w:val="StyleUnderline"/>
          <w:highlight w:val="cyan"/>
        </w:rPr>
        <w:t>and so on</w:t>
      </w:r>
      <w:r w:rsidRPr="00E17A33">
        <w:rPr>
          <w:sz w:val="14"/>
        </w:rPr>
        <w:t xml:space="preserve">), </w:t>
      </w:r>
      <w:r w:rsidRPr="00E17A33">
        <w:rPr>
          <w:rStyle w:val="Emphasis"/>
        </w:rPr>
        <w:t>fast</w:t>
      </w:r>
      <w:r w:rsidRPr="00E17A33">
        <w:rPr>
          <w:sz w:val="14"/>
        </w:rPr>
        <w:t xml:space="preserve"> enough (</w:t>
      </w:r>
      <w:r w:rsidRPr="00E17A33">
        <w:rPr>
          <w:rStyle w:val="StyleUnderline"/>
        </w:rPr>
        <w:t xml:space="preserve">and not just possible in the </w:t>
      </w:r>
      <w:r w:rsidRPr="00E17A33">
        <w:rPr>
          <w:rStyle w:val="Emphasis"/>
        </w:rPr>
        <w:t>long-term future</w:t>
      </w:r>
      <w:r w:rsidRPr="00E17A33">
        <w:rPr>
          <w:sz w:val="14"/>
        </w:rPr>
        <w:t xml:space="preserve">), </w:t>
      </w:r>
      <w:r w:rsidRPr="00E17A33">
        <w:rPr>
          <w:rStyle w:val="StyleUnderline"/>
        </w:rPr>
        <w:t xml:space="preserve">and strong enough to achieve agreed </w:t>
      </w:r>
      <w:r w:rsidRPr="00E17A33">
        <w:rPr>
          <w:rStyle w:val="Emphasis"/>
        </w:rPr>
        <w:t>sustainability targets</w:t>
      </w:r>
      <w:r w:rsidRPr="00E17A33">
        <w:rPr>
          <w:sz w:val="14"/>
        </w:rPr>
        <w:t xml:space="preserve"> such as the 1.5°C limit for global warming, while taking global equity considerations into account.20</w:t>
      </w:r>
    </w:p>
    <w:p w14:paraId="1BC4EB5F" w14:textId="77777777" w:rsidR="005A3914" w:rsidRPr="00E17A33" w:rsidRDefault="005A3914" w:rsidP="005A3914">
      <w:pPr>
        <w:rPr>
          <w:sz w:val="14"/>
        </w:rPr>
      </w:pPr>
      <w:r w:rsidRPr="00E17A33">
        <w:rPr>
          <w:sz w:val="14"/>
        </w:rPr>
        <w:t xml:space="preserve">Fortunately, </w:t>
      </w:r>
      <w:r w:rsidRPr="00E17A33">
        <w:rPr>
          <w:rStyle w:val="StyleUnderline"/>
        </w:rPr>
        <w:t xml:space="preserve">there are some signs of </w:t>
      </w:r>
      <w:r w:rsidRPr="00E17A33">
        <w:rPr>
          <w:rStyle w:val="Emphasis"/>
        </w:rPr>
        <w:t>global relative decoupling</w:t>
      </w:r>
      <w:r w:rsidRPr="00E17A33">
        <w:rPr>
          <w:rStyle w:val="StyleUnderline"/>
        </w:rPr>
        <w:t xml:space="preserve"> and</w:t>
      </w:r>
      <w:r w:rsidRPr="00E17A33">
        <w:rPr>
          <w:sz w:val="14"/>
        </w:rPr>
        <w:t xml:space="preserve"> of some </w:t>
      </w:r>
      <w:r w:rsidRPr="00E17A33">
        <w:rPr>
          <w:rStyle w:val="Emphasis"/>
        </w:rPr>
        <w:t>regional absolute decoupling</w:t>
      </w:r>
      <w:r w:rsidRPr="00E17A33">
        <w:rPr>
          <w:sz w:val="14"/>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t>
      </w:r>
      <w:r w:rsidRPr="00E17A33">
        <w:rPr>
          <w:rStyle w:val="StyleUnderline"/>
        </w:rPr>
        <w:t xml:space="preserve">while the </w:t>
      </w:r>
      <w:r w:rsidRPr="00E17A33">
        <w:rPr>
          <w:rStyle w:val="Emphasis"/>
        </w:rPr>
        <w:t>carbon intensity</w:t>
      </w:r>
      <w:r w:rsidRPr="00E17A33">
        <w:rPr>
          <w:sz w:val="14"/>
        </w:rPr>
        <w:t xml:space="preserve"> of the global economy </w:t>
      </w:r>
      <w:r w:rsidRPr="00E17A33">
        <w:rPr>
          <w:rStyle w:val="StyleUnderline"/>
        </w:rPr>
        <w:t>continues to decrease</w:t>
      </w:r>
      <w:r w:rsidRPr="00E17A33">
        <w:rPr>
          <w:sz w:val="14"/>
        </w:rPr>
        <w:t xml:space="preserve">, CO2 </w:t>
      </w:r>
      <w:r w:rsidRPr="00555033">
        <w:rPr>
          <w:rStyle w:val="StyleUnderline"/>
          <w:highlight w:val="cyan"/>
        </w:rPr>
        <w:t>emissions</w:t>
      </w:r>
      <w:r w:rsidRPr="00E17A33">
        <w:rPr>
          <w:rStyle w:val="StyleUnderline"/>
        </w:rPr>
        <w:t xml:space="preserve"> have also </w:t>
      </w:r>
      <w:r w:rsidRPr="00555033">
        <w:rPr>
          <w:rStyle w:val="StyleUnderline"/>
          <w:highlight w:val="cyan"/>
        </w:rPr>
        <w:t>continued to rise</w:t>
      </w:r>
      <w:r w:rsidRPr="00E17A33">
        <w:rPr>
          <w:sz w:val="14"/>
        </w:rPr>
        <w:t xml:space="preserve"> – by more than 60 per cent since 1990. </w:t>
      </w:r>
      <w:r w:rsidRPr="00E17A33">
        <w:rPr>
          <w:rStyle w:val="StyleUnderline"/>
        </w:rPr>
        <w:t>What is needed is not relative decoupling</w:t>
      </w:r>
      <w:r w:rsidRPr="00E17A33">
        <w:rPr>
          <w:sz w:val="14"/>
        </w:rPr>
        <w:t xml:space="preserve">, </w:t>
      </w:r>
      <w:r w:rsidRPr="00E17A33">
        <w:rPr>
          <w:rStyle w:val="StyleUnderline"/>
        </w:rPr>
        <w:t>but absolute</w:t>
      </w:r>
      <w:r w:rsidRPr="00E17A33">
        <w:rPr>
          <w:sz w:val="14"/>
        </w:rPr>
        <w:t xml:space="preserve"> decoupling, </w:t>
      </w:r>
      <w:r w:rsidRPr="00E17A33">
        <w:rPr>
          <w:rStyle w:val="StyleUnderline"/>
        </w:rPr>
        <w:t xml:space="preserve">in which </w:t>
      </w:r>
      <w:r w:rsidRPr="00E17A33">
        <w:rPr>
          <w:rStyle w:val="Emphasis"/>
        </w:rPr>
        <w:t>resource consumption</w:t>
      </w:r>
      <w:r w:rsidRPr="00E17A33">
        <w:rPr>
          <w:rStyle w:val="StyleUnderline"/>
        </w:rPr>
        <w:t xml:space="preserve">, </w:t>
      </w:r>
      <w:r w:rsidRPr="00E17A33">
        <w:rPr>
          <w:rStyle w:val="Emphasis"/>
        </w:rPr>
        <w:t>environmental damages</w:t>
      </w:r>
      <w:r w:rsidRPr="00E17A33">
        <w:rPr>
          <w:rStyle w:val="StyleUnderline"/>
        </w:rPr>
        <w:t xml:space="preserve"> and </w:t>
      </w:r>
      <w:r w:rsidRPr="00E17A33">
        <w:rPr>
          <w:rStyle w:val="Emphasis"/>
        </w:rPr>
        <w:t>emissions</w:t>
      </w:r>
      <w:r w:rsidRPr="00E17A33">
        <w:rPr>
          <w:rStyle w:val="StyleUnderline"/>
        </w:rPr>
        <w:t xml:space="preserve"> decrease in absolute terms</w:t>
      </w:r>
      <w:r w:rsidRPr="00E17A33">
        <w:rPr>
          <w:sz w:val="14"/>
        </w:rPr>
        <w:t xml:space="preserve"> </w:t>
      </w:r>
      <w:r w:rsidRPr="00E17A33">
        <w:rPr>
          <w:rStyle w:val="StyleUnderline"/>
        </w:rPr>
        <w:t>and</w:t>
      </w:r>
      <w:r w:rsidRPr="00E17A33">
        <w:rPr>
          <w:sz w:val="14"/>
        </w:rPr>
        <w:t xml:space="preserve"> sufficiently </w:t>
      </w:r>
      <w:r w:rsidRPr="00E17A33">
        <w:rPr>
          <w:rStyle w:val="StyleUnderline"/>
        </w:rPr>
        <w:t>fast</w:t>
      </w:r>
      <w:r w:rsidRPr="00E17A33">
        <w:rPr>
          <w:sz w:val="14"/>
        </w:rPr>
        <w:t xml:space="preserve">, while the economy grows. And </w:t>
      </w:r>
      <w:r w:rsidRPr="00555033">
        <w:rPr>
          <w:rStyle w:val="StyleUnderline"/>
          <w:highlight w:val="cyan"/>
        </w:rPr>
        <w:t xml:space="preserve">there is no evidence for </w:t>
      </w:r>
      <w:r w:rsidRPr="00555033">
        <w:rPr>
          <w:rStyle w:val="Emphasis"/>
          <w:highlight w:val="cyan"/>
        </w:rPr>
        <w:t>global</w:t>
      </w:r>
      <w:r w:rsidRPr="00E17A33">
        <w:rPr>
          <w:rStyle w:val="Emphasis"/>
        </w:rPr>
        <w:t xml:space="preserve"> absolute </w:t>
      </w:r>
      <w:r w:rsidRPr="00555033">
        <w:rPr>
          <w:rStyle w:val="Emphasis"/>
          <w:highlight w:val="cyan"/>
        </w:rPr>
        <w:t>decoupling</w:t>
      </w:r>
      <w:r w:rsidRPr="00E17A33">
        <w:rPr>
          <w:rStyle w:val="StyleUnderline"/>
        </w:rPr>
        <w:t xml:space="preserve"> </w:t>
      </w:r>
      <w:r w:rsidRPr="00E17A33">
        <w:rPr>
          <w:sz w:val="14"/>
        </w:rPr>
        <w:t xml:space="preserve">of economic growth from environmental impacts, </w:t>
      </w:r>
      <w:r w:rsidRPr="00E17A33">
        <w:rPr>
          <w:rStyle w:val="StyleUnderline"/>
        </w:rPr>
        <w:t xml:space="preserve">neither in terms of CO2 </w:t>
      </w:r>
      <w:r w:rsidRPr="00E17A33">
        <w:rPr>
          <w:rStyle w:val="Emphasis"/>
        </w:rPr>
        <w:t>emissions</w:t>
      </w:r>
      <w:r w:rsidRPr="00E17A33">
        <w:rPr>
          <w:rStyle w:val="StyleUnderline"/>
        </w:rPr>
        <w:t xml:space="preserve"> nor </w:t>
      </w:r>
      <w:r w:rsidRPr="00E17A33">
        <w:rPr>
          <w:rStyle w:val="Emphasis"/>
        </w:rPr>
        <w:t>biodiversity loss</w:t>
      </w:r>
      <w:r w:rsidRPr="00E17A33">
        <w:rPr>
          <w:rStyle w:val="StyleUnderline"/>
        </w:rPr>
        <w:t xml:space="preserve">, </w:t>
      </w:r>
      <w:r w:rsidRPr="00E17A33">
        <w:rPr>
          <w:rStyle w:val="Emphasis"/>
        </w:rPr>
        <w:t>land-use change</w:t>
      </w:r>
      <w:r w:rsidRPr="00E17A33">
        <w:rPr>
          <w:rStyle w:val="StyleUnderline"/>
        </w:rPr>
        <w:t xml:space="preserve">, </w:t>
      </w:r>
      <w:r w:rsidRPr="00E17A33">
        <w:rPr>
          <w:rStyle w:val="Emphasis"/>
        </w:rPr>
        <w:t>plastic pollution</w:t>
      </w:r>
      <w:r w:rsidRPr="00E17A33">
        <w:rPr>
          <w:rStyle w:val="StyleUnderline"/>
        </w:rPr>
        <w:t xml:space="preserve">, or the </w:t>
      </w:r>
      <w:r w:rsidRPr="00E17A33">
        <w:rPr>
          <w:rStyle w:val="Emphasis"/>
        </w:rPr>
        <w:t>aggregate level</w:t>
      </w:r>
      <w:r w:rsidRPr="00E17A33">
        <w:rPr>
          <w:rStyle w:val="StyleUnderline"/>
        </w:rPr>
        <w:t xml:space="preserve"> of </w:t>
      </w:r>
      <w:r w:rsidRPr="00E17A33">
        <w:rPr>
          <w:rStyle w:val="Emphasis"/>
        </w:rPr>
        <w:t>anthropogenic resource use</w:t>
      </w:r>
      <w:r w:rsidRPr="00E17A33">
        <w:rPr>
          <w:sz w:val="14"/>
        </w:rPr>
        <w:t xml:space="preserve"> (which is a key indicator for environmental damage generally).22</w:t>
      </w:r>
    </w:p>
    <w:p w14:paraId="6C865667" w14:textId="77777777" w:rsidR="005A3914" w:rsidRPr="00E17A33" w:rsidRDefault="005A3914" w:rsidP="005A3914">
      <w:pPr>
        <w:rPr>
          <w:sz w:val="14"/>
        </w:rPr>
      </w:pPr>
      <w:r w:rsidRPr="00E17A33">
        <w:rPr>
          <w:sz w:val="14"/>
        </w:rPr>
        <w:t xml:space="preserve">And while some </w:t>
      </w:r>
      <w:r w:rsidRPr="00555033">
        <w:rPr>
          <w:rStyle w:val="Emphasis"/>
          <w:highlight w:val="cyan"/>
        </w:rPr>
        <w:t>temporary</w:t>
      </w:r>
      <w:r w:rsidRPr="00555033">
        <w:rPr>
          <w:sz w:val="14"/>
          <w:highlight w:val="cyan"/>
        </w:rPr>
        <w:t xml:space="preserve">, </w:t>
      </w:r>
      <w:r w:rsidRPr="00555033">
        <w:rPr>
          <w:rStyle w:val="Emphasis"/>
          <w:highlight w:val="cyan"/>
        </w:rPr>
        <w:t>localized</w:t>
      </w:r>
      <w:r w:rsidRPr="00E17A33">
        <w:rPr>
          <w:rStyle w:val="Emphasis"/>
        </w:rPr>
        <w:t xml:space="preserve"> absolute decoupling</w:t>
      </w:r>
      <w:r w:rsidRPr="00E17A33">
        <w:rPr>
          <w:rStyle w:val="StyleUnderline"/>
        </w:rPr>
        <w:t xml:space="preserve"> </w:t>
      </w:r>
      <w:r w:rsidRPr="00555033">
        <w:rPr>
          <w:rStyle w:val="StyleUnderline"/>
          <w:highlight w:val="cyan"/>
        </w:rPr>
        <w:t>has taken place</w:t>
      </w:r>
      <w:r w:rsidRPr="00E17A33">
        <w:rPr>
          <w:sz w:val="14"/>
        </w:rPr>
        <w:t xml:space="preserve">, </w:t>
      </w:r>
      <w:proofErr w:type="gramStart"/>
      <w:r w:rsidRPr="00E17A33">
        <w:rPr>
          <w:sz w:val="14"/>
        </w:rPr>
        <w:t xml:space="preserve">in particular </w:t>
      </w:r>
      <w:r w:rsidRPr="00E17A33">
        <w:rPr>
          <w:rStyle w:val="StyleUnderline"/>
        </w:rPr>
        <w:t>in</w:t>
      </w:r>
      <w:proofErr w:type="gramEnd"/>
      <w:r w:rsidRPr="00E17A33">
        <w:rPr>
          <w:sz w:val="14"/>
        </w:rPr>
        <w:t xml:space="preserve"> some </w:t>
      </w:r>
      <w:r w:rsidRPr="00E17A33">
        <w:rPr>
          <w:rStyle w:val="Emphasis"/>
        </w:rPr>
        <w:t>Global North</w:t>
      </w:r>
      <w:r w:rsidRPr="00E17A33">
        <w:rPr>
          <w:rStyle w:val="StyleUnderline"/>
        </w:rPr>
        <w:t xml:space="preserve"> countries</w:t>
      </w:r>
      <w:r w:rsidRPr="00E17A33">
        <w:rPr>
          <w:sz w:val="14"/>
        </w:rPr>
        <w:t xml:space="preserve"> with low growth rates, there is no evidence to show that it has, or can, occur at the scale needed to become permanent and global, nor to do so fast enough. For example, between 1980 and 2008, </w:t>
      </w:r>
      <w:r w:rsidRPr="00E17A33">
        <w:rPr>
          <w:rStyle w:val="StyleUnderline"/>
        </w:rPr>
        <w:t>countries</w:t>
      </w:r>
      <w:r w:rsidRPr="00E17A33">
        <w:rPr>
          <w:sz w:val="14"/>
        </w:rPr>
        <w:t xml:space="preserve"> such as </w:t>
      </w:r>
      <w:r w:rsidRPr="00E17A33">
        <w:rPr>
          <w:rStyle w:val="Emphasis"/>
        </w:rPr>
        <w:t>Canada</w:t>
      </w:r>
      <w:r w:rsidRPr="00E17A33">
        <w:rPr>
          <w:rStyle w:val="StyleUnderline"/>
        </w:rPr>
        <w:t xml:space="preserve">, </w:t>
      </w:r>
      <w:r w:rsidRPr="00E17A33">
        <w:rPr>
          <w:rStyle w:val="Emphasis"/>
        </w:rPr>
        <w:t>Germany</w:t>
      </w:r>
      <w:r w:rsidRPr="00E17A33">
        <w:rPr>
          <w:rStyle w:val="StyleUnderline"/>
        </w:rPr>
        <w:t xml:space="preserve">, </w:t>
      </w:r>
      <w:r w:rsidRPr="00E17A33">
        <w:rPr>
          <w:rStyle w:val="Emphasis"/>
        </w:rPr>
        <w:t>Italy</w:t>
      </w:r>
      <w:r w:rsidRPr="00E17A33">
        <w:rPr>
          <w:rStyle w:val="StyleUnderline"/>
        </w:rPr>
        <w:t xml:space="preserve">, and </w:t>
      </w:r>
      <w:r w:rsidRPr="00E17A33">
        <w:rPr>
          <w:rStyle w:val="Emphasis"/>
        </w:rPr>
        <w:t>Japan</w:t>
      </w:r>
      <w:r w:rsidRPr="00E17A33">
        <w:rPr>
          <w:rStyle w:val="StyleUnderline"/>
        </w:rPr>
        <w:t xml:space="preserve"> decoupled</w:t>
      </w:r>
      <w:r w:rsidRPr="00E17A33">
        <w:rPr>
          <w:sz w:val="14"/>
        </w:rPr>
        <w:t xml:space="preserve"> their domestic material use from economic growth, and the G8 </w:t>
      </w:r>
      <w:proofErr w:type="gramStart"/>
      <w:r w:rsidRPr="00E17A33">
        <w:rPr>
          <w:sz w:val="14"/>
        </w:rPr>
        <w:t>as a whole halved</w:t>
      </w:r>
      <w:proofErr w:type="gramEnd"/>
      <w:r w:rsidRPr="00E17A33">
        <w:rPr>
          <w:sz w:val="14"/>
        </w:rPr>
        <w:t xml:space="preserve"> their domestic material consumption. Yet, </w:t>
      </w:r>
      <w:r w:rsidRPr="00E17A33">
        <w:rPr>
          <w:rStyle w:val="StyleUnderline"/>
        </w:rPr>
        <w:t xml:space="preserve">when measured in </w:t>
      </w:r>
      <w:r w:rsidRPr="00E17A33">
        <w:rPr>
          <w:rStyle w:val="Emphasis"/>
        </w:rPr>
        <w:t>absolute terms</w:t>
      </w:r>
      <w:r w:rsidRPr="00E17A33">
        <w:rPr>
          <w:sz w:val="14"/>
        </w:rPr>
        <w:t xml:space="preserve"> and </w:t>
      </w:r>
      <w:r w:rsidRPr="00E17A33">
        <w:rPr>
          <w:rStyle w:val="StyleUnderline"/>
        </w:rPr>
        <w:t>including</w:t>
      </w:r>
      <w:r w:rsidRPr="00E17A33">
        <w:rPr>
          <w:sz w:val="14"/>
        </w:rPr>
        <w:t xml:space="preserve"> embedded resources in </w:t>
      </w:r>
      <w:r w:rsidRPr="00E17A33">
        <w:rPr>
          <w:rStyle w:val="StyleUnderline"/>
        </w:rPr>
        <w:t>trade</w:t>
      </w:r>
      <w:r w:rsidRPr="00E17A33">
        <w:rPr>
          <w:sz w:val="14"/>
        </w:rPr>
        <w:t xml:space="preserve">, material footprint closely tracks </w:t>
      </w:r>
      <w:r w:rsidRPr="00555033">
        <w:rPr>
          <w:rStyle w:val="StyleUnderline"/>
          <w:highlight w:val="cyan"/>
        </w:rPr>
        <w:t>GDP</w:t>
      </w:r>
      <w:r w:rsidRPr="00E17A33">
        <w:rPr>
          <w:sz w:val="14"/>
        </w:rPr>
        <w:t xml:space="preserve"> in all wealthy “nations, and, despite dips in GDP rates, </w:t>
      </w:r>
      <w:r w:rsidRPr="00555033">
        <w:rPr>
          <w:rStyle w:val="StyleUnderline"/>
          <w:highlight w:val="cyan"/>
        </w:rPr>
        <w:t xml:space="preserve">continues to grow at an </w:t>
      </w:r>
      <w:r w:rsidRPr="00555033">
        <w:rPr>
          <w:rStyle w:val="Emphasis"/>
          <w:highlight w:val="cyan"/>
        </w:rPr>
        <w:t>unsustainable rate</w:t>
      </w:r>
      <w:r w:rsidRPr="00E17A33">
        <w:rPr>
          <w:sz w:val="14"/>
        </w:rPr>
        <w:t xml:space="preserve">.23 Furthermore, only </w:t>
      </w:r>
      <w:r w:rsidRPr="00E17A33">
        <w:rPr>
          <w:rStyle w:val="StyleUnderline"/>
        </w:rPr>
        <w:t xml:space="preserve">fourteen countries have </w:t>
      </w:r>
      <w:r w:rsidRPr="00E17A33">
        <w:rPr>
          <w:rStyle w:val="Emphasis"/>
        </w:rPr>
        <w:t xml:space="preserve">absolutely </w:t>
      </w:r>
      <w:r w:rsidRPr="00555033">
        <w:rPr>
          <w:rStyle w:val="Emphasis"/>
          <w:highlight w:val="cyan"/>
        </w:rPr>
        <w:t>decoupl</w:t>
      </w:r>
      <w:r w:rsidRPr="00E17A33">
        <w:rPr>
          <w:rStyle w:val="Emphasis"/>
        </w:rPr>
        <w:t>ed</w:t>
      </w:r>
      <w:r w:rsidRPr="00E17A33">
        <w:rPr>
          <w:sz w:val="14"/>
        </w:rPr>
        <w:t xml:space="preserve"> GDP growth from both production- and consumption-based CO2 emissions – and this was aided by slow economic growth and, for several, </w:t>
      </w:r>
      <w:r w:rsidRPr="00555033">
        <w:rPr>
          <w:rStyle w:val="StyleUnderline"/>
          <w:highlight w:val="cyan"/>
        </w:rPr>
        <w:t>was</w:t>
      </w:r>
      <w:r w:rsidRPr="00E17A33">
        <w:rPr>
          <w:rStyle w:val="StyleUnderline"/>
        </w:rPr>
        <w:t xml:space="preserve"> only </w:t>
      </w:r>
      <w:r w:rsidRPr="00555033">
        <w:rPr>
          <w:rStyle w:val="Emphasis"/>
          <w:highlight w:val="cyan"/>
        </w:rPr>
        <w:t>temporary</w:t>
      </w:r>
      <w:r w:rsidRPr="00E17A33">
        <w:rPr>
          <w:sz w:val="14"/>
        </w:rPr>
        <w:t xml:space="preserve">.24 Yet even </w:t>
      </w:r>
      <w:r w:rsidRPr="00E17A33">
        <w:rPr>
          <w:rStyle w:val="StyleUnderline"/>
        </w:rPr>
        <w:t>in these countries</w:t>
      </w:r>
      <w:r w:rsidRPr="00E17A33">
        <w:rPr>
          <w:sz w:val="14"/>
        </w:rPr>
        <w:t xml:space="preserve">, achieved </w:t>
      </w:r>
      <w:r w:rsidRPr="00555033">
        <w:rPr>
          <w:rStyle w:val="Emphasis"/>
          <w:highlight w:val="cyan"/>
        </w:rPr>
        <w:t>mitigation rates</w:t>
      </w:r>
      <w:r w:rsidRPr="00555033">
        <w:rPr>
          <w:rStyle w:val="StyleUnderline"/>
          <w:highlight w:val="cyan"/>
        </w:rPr>
        <w:t xml:space="preserve"> remain</w:t>
      </w:r>
      <w:r w:rsidRPr="00E17A33">
        <w:rPr>
          <w:rStyle w:val="StyleUnderline"/>
        </w:rPr>
        <w:t xml:space="preserve"> very </w:t>
      </w:r>
      <w:r w:rsidRPr="00555033">
        <w:rPr>
          <w:rStyle w:val="StyleUnderline"/>
          <w:highlight w:val="cyan"/>
        </w:rPr>
        <w:t>far</w:t>
      </w:r>
      <w:r w:rsidRPr="00E17A33">
        <w:rPr>
          <w:rStyle w:val="StyleUnderline"/>
        </w:rPr>
        <w:t xml:space="preserve"> </w:t>
      </w:r>
      <w:r w:rsidRPr="00555033">
        <w:rPr>
          <w:rStyle w:val="StyleUnderline"/>
          <w:highlight w:val="cyan"/>
        </w:rPr>
        <w:t xml:space="preserve">from what is </w:t>
      </w:r>
      <w:r w:rsidRPr="00555033">
        <w:rPr>
          <w:rStyle w:val="Emphasis"/>
          <w:highlight w:val="cyan"/>
        </w:rPr>
        <w:t>necessary</w:t>
      </w:r>
      <w:r w:rsidRPr="00E17A33">
        <w:rPr>
          <w:rStyle w:val="StyleUnderline"/>
        </w:rPr>
        <w:t xml:space="preserve"> to achieve</w:t>
      </w:r>
      <w:r w:rsidRPr="00E17A33">
        <w:rPr>
          <w:sz w:val="14"/>
        </w:rPr>
        <w:t xml:space="preserve"> climate </w:t>
      </w:r>
      <w:r w:rsidRPr="00E17A33">
        <w:rPr>
          <w:rStyle w:val="StyleUnderline"/>
        </w:rPr>
        <w:t>targets</w:t>
      </w:r>
      <w:r w:rsidRPr="00E17A33">
        <w:rPr>
          <w:sz w:val="14"/>
        </w:rPr>
        <w:t xml:space="preserve">, in particular if equity considerations are taken into account. To </w:t>
      </w:r>
      <w:r w:rsidRPr="00E17A33">
        <w:rPr>
          <w:sz w:val="14"/>
          <w:szCs w:val="14"/>
        </w:rPr>
        <w:t xml:space="preserve">put the case directly: the transformations of the Global North economies necessary to achieve annual emissions reductions of around 10 per cent, as is necessary </w:t>
      </w:r>
      <w:r w:rsidRPr="00E17A33">
        <w:rPr>
          <w:sz w:val="14"/>
        </w:rPr>
        <w:t xml:space="preserve">to avert a climate emergency, can only be achieved without economic growth and will most likely result in a reduction of GDP.25 </w:t>
      </w:r>
    </w:p>
    <w:p w14:paraId="78ADA4C7" w14:textId="77777777" w:rsidR="005A3914" w:rsidRPr="00E17A33" w:rsidRDefault="005A3914" w:rsidP="005A3914">
      <w:pPr>
        <w:rPr>
          <w:sz w:val="14"/>
        </w:rPr>
      </w:pPr>
      <w:r w:rsidRPr="00E17A33">
        <w:rPr>
          <w:rStyle w:val="StyleUnderline"/>
        </w:rPr>
        <w:t>A recent</w:t>
      </w:r>
      <w:r w:rsidRPr="00E17A33">
        <w:rPr>
          <w:sz w:val="14"/>
        </w:rPr>
        <w:t xml:space="preserve"> systematic review </w:t>
      </w:r>
      <w:r w:rsidRPr="00E17A33">
        <w:rPr>
          <w:rStyle w:val="StyleUnderline"/>
        </w:rPr>
        <w:t>of decoupling</w:t>
      </w:r>
      <w:r w:rsidRPr="00E17A33">
        <w:rPr>
          <w:sz w:val="14"/>
        </w:rPr>
        <w:t xml:space="preserve">, synthesizing the </w:t>
      </w:r>
      <w:r w:rsidRPr="00555033">
        <w:rPr>
          <w:rStyle w:val="StyleUnderline"/>
          <w:highlight w:val="cyan"/>
        </w:rPr>
        <w:t>evidence</w:t>
      </w:r>
      <w:r w:rsidRPr="00E17A33">
        <w:rPr>
          <w:sz w:val="14"/>
        </w:rPr>
        <w:t xml:space="preserve"> emerging </w:t>
      </w:r>
      <w:r w:rsidRPr="00555033">
        <w:rPr>
          <w:rStyle w:val="StyleUnderline"/>
          <w:highlight w:val="cyan"/>
        </w:rPr>
        <w:t>from</w:t>
      </w:r>
      <w:r w:rsidRPr="00E17A33">
        <w:rPr>
          <w:rStyle w:val="StyleUnderline"/>
        </w:rPr>
        <w:t xml:space="preserve"> </w:t>
      </w:r>
      <w:r w:rsidRPr="00555033">
        <w:rPr>
          <w:rStyle w:val="Emphasis"/>
          <w:sz w:val="30"/>
          <w:szCs w:val="30"/>
          <w:highlight w:val="cyan"/>
        </w:rPr>
        <w:t>835</w:t>
      </w:r>
      <w:r w:rsidRPr="00E17A33">
        <w:rPr>
          <w:rStyle w:val="Emphasis"/>
          <w:sz w:val="30"/>
          <w:szCs w:val="30"/>
        </w:rPr>
        <w:t xml:space="preserve"> peer-reviewed </w:t>
      </w:r>
      <w:r w:rsidRPr="00555033">
        <w:rPr>
          <w:rStyle w:val="Emphasis"/>
          <w:sz w:val="30"/>
          <w:szCs w:val="30"/>
          <w:highlight w:val="cyan"/>
        </w:rPr>
        <w:t>articles</w:t>
      </w:r>
      <w:r w:rsidRPr="00E17A33">
        <w:rPr>
          <w:sz w:val="14"/>
        </w:rPr>
        <w:t xml:space="preserve">, </w:t>
      </w:r>
      <w:r w:rsidRPr="00555033">
        <w:rPr>
          <w:rStyle w:val="StyleUnderline"/>
          <w:highlight w:val="cyan"/>
        </w:rPr>
        <w:t>concludes</w:t>
      </w:r>
      <w:r w:rsidRPr="00E17A33">
        <w:rPr>
          <w:sz w:val="14"/>
        </w:rPr>
        <w:t xml:space="preserve"> that while </w:t>
      </w:r>
      <w:r w:rsidRPr="00E17A33">
        <w:rPr>
          <w:rStyle w:val="StyleUnderline"/>
        </w:rPr>
        <w:t xml:space="preserve">relative decoupling is </w:t>
      </w:r>
      <w:r w:rsidRPr="00E17A33">
        <w:rPr>
          <w:rStyle w:val="Emphasis"/>
        </w:rPr>
        <w:t>common</w:t>
      </w:r>
      <w:r w:rsidRPr="00E17A33">
        <w:rPr>
          <w:sz w:val="14"/>
        </w:rPr>
        <w:t xml:space="preserve"> and while some small-scale and slow absolute decoupling can be seen in certain areas in recent years, the absolute decoupling we need is highly unlikely:</w:t>
      </w:r>
    </w:p>
    <w:p w14:paraId="38974DC5" w14:textId="77777777" w:rsidR="005A3914" w:rsidRPr="00E17A33" w:rsidRDefault="005A3914" w:rsidP="005A3914">
      <w:pPr>
        <w:ind w:left="720"/>
        <w:rPr>
          <w:sz w:val="14"/>
        </w:rPr>
      </w:pPr>
      <w:r w:rsidRPr="00E17A33">
        <w:rPr>
          <w:sz w:val="14"/>
        </w:rPr>
        <w:t xml:space="preserve">Large rapid </w:t>
      </w:r>
      <w:r w:rsidRPr="00E17A33">
        <w:rPr>
          <w:rStyle w:val="StyleUnderline"/>
        </w:rPr>
        <w:t xml:space="preserve">absolute </w:t>
      </w:r>
      <w:r w:rsidRPr="00555033">
        <w:rPr>
          <w:rStyle w:val="StyleUnderline"/>
          <w:highlight w:val="cyan"/>
        </w:rPr>
        <w:t>reductions</w:t>
      </w:r>
      <w:r w:rsidRPr="00E17A33">
        <w:rPr>
          <w:rStyle w:val="StyleUnderline"/>
        </w:rPr>
        <w:t xml:space="preserve"> of </w:t>
      </w:r>
      <w:r w:rsidRPr="00E17A33">
        <w:rPr>
          <w:rStyle w:val="Emphasis"/>
        </w:rPr>
        <w:t>resource use</w:t>
      </w:r>
      <w:r w:rsidRPr="00E17A33">
        <w:rPr>
          <w:rStyle w:val="StyleUnderline"/>
        </w:rPr>
        <w:t xml:space="preserve"> and</w:t>
      </w:r>
      <w:r w:rsidRPr="00E17A33">
        <w:rPr>
          <w:sz w:val="14"/>
        </w:rPr>
        <w:t xml:space="preserve"> GHG </w:t>
      </w:r>
      <w:r w:rsidRPr="00E17A33">
        <w:rPr>
          <w:rStyle w:val="Emphasis"/>
        </w:rPr>
        <w:t>emissions</w:t>
      </w:r>
      <w:r w:rsidRPr="00E17A33">
        <w:rPr>
          <w:rStyle w:val="StyleUnderline"/>
        </w:rPr>
        <w:t xml:space="preserve"> </w:t>
      </w:r>
      <w:r w:rsidRPr="00555033">
        <w:rPr>
          <w:rStyle w:val="StyleUnderline"/>
          <w:highlight w:val="cyan"/>
        </w:rPr>
        <w:t>cannot be achieved</w:t>
      </w:r>
      <w:r w:rsidRPr="00E17A33">
        <w:rPr>
          <w:rStyle w:val="StyleUnderline"/>
        </w:rPr>
        <w:t xml:space="preserve"> through</w:t>
      </w:r>
      <w:r w:rsidRPr="00E17A33">
        <w:rPr>
          <w:sz w:val="14"/>
        </w:rPr>
        <w:t xml:space="preserve"> observed decoupling </w:t>
      </w:r>
      <w:r w:rsidRPr="00E17A33">
        <w:rPr>
          <w:rStyle w:val="StyleUnderline"/>
        </w:rPr>
        <w:t>rates</w:t>
      </w:r>
      <w:r w:rsidRPr="00E17A33">
        <w:rPr>
          <w:sz w:val="14"/>
        </w:rPr>
        <w:t>, hence decoupling needs to be complemented by sufficiency-oriented strategies and strict enforcement of absolute reduction targets.26</w:t>
      </w:r>
    </w:p>
    <w:p w14:paraId="1F8F5290" w14:textId="77777777" w:rsidR="005A3914" w:rsidRPr="00E17A33" w:rsidRDefault="005A3914" w:rsidP="005A3914">
      <w:pPr>
        <w:rPr>
          <w:sz w:val="14"/>
        </w:rPr>
      </w:pPr>
      <w:r w:rsidRPr="00E17A33">
        <w:rPr>
          <w:sz w:val="14"/>
        </w:rPr>
        <w:t>Another analysis of historical trends and model-based projections concludes:</w:t>
      </w:r>
    </w:p>
    <w:p w14:paraId="585F298A" w14:textId="77777777" w:rsidR="005A3914" w:rsidRPr="00E17A33" w:rsidRDefault="005A3914" w:rsidP="005A3914">
      <w:pPr>
        <w:ind w:left="720"/>
        <w:rPr>
          <w:sz w:val="14"/>
        </w:rPr>
      </w:pPr>
      <w:r w:rsidRPr="00E17A33">
        <w:rPr>
          <w:sz w:val="14"/>
        </w:rPr>
        <w:t xml:space="preserve">(1) </w:t>
      </w:r>
      <w:r w:rsidRPr="00555033">
        <w:rPr>
          <w:rStyle w:val="StyleUnderline"/>
          <w:highlight w:val="cyan"/>
        </w:rPr>
        <w:t>there is no</w:t>
      </w:r>
      <w:r w:rsidRPr="00E17A33">
        <w:rPr>
          <w:sz w:val="14"/>
        </w:rPr>
        <w:t xml:space="preserve"> empirical </w:t>
      </w:r>
      <w:r w:rsidRPr="00555033">
        <w:rPr>
          <w:rStyle w:val="StyleUnderline"/>
          <w:highlight w:val="cyan"/>
        </w:rPr>
        <w:t>ev</w:t>
      </w:r>
      <w:r w:rsidRPr="00E17A33">
        <w:rPr>
          <w:rStyle w:val="StyleUnderline"/>
        </w:rPr>
        <w:t>idence</w:t>
      </w:r>
      <w:r w:rsidRPr="00E17A33">
        <w:rPr>
          <w:sz w:val="14"/>
        </w:rPr>
        <w:t xml:space="preserve"> that </w:t>
      </w:r>
      <w:r w:rsidRPr="00E17A33">
        <w:rPr>
          <w:rStyle w:val="StyleUnderline"/>
        </w:rPr>
        <w:t xml:space="preserve">absolute </w:t>
      </w:r>
      <w:r w:rsidRPr="00555033">
        <w:rPr>
          <w:rStyle w:val="StyleUnderline"/>
          <w:highlight w:val="cyan"/>
        </w:rPr>
        <w:t>decoupling</w:t>
      </w:r>
      <w:r w:rsidRPr="00E17A33">
        <w:rPr>
          <w:sz w:val="14"/>
        </w:rPr>
        <w:t xml:space="preserve"> from resource use </w:t>
      </w:r>
      <w:r w:rsidRPr="00555033">
        <w:rPr>
          <w:rStyle w:val="StyleUnderline"/>
          <w:highlight w:val="cyan"/>
        </w:rPr>
        <w:t>can be</w:t>
      </w:r>
      <w:r w:rsidRPr="00E17A33">
        <w:rPr>
          <w:sz w:val="14"/>
        </w:rPr>
        <w:t xml:space="preserve"> achieved on a </w:t>
      </w:r>
      <w:r w:rsidRPr="00555033">
        <w:rPr>
          <w:rStyle w:val="Emphasis"/>
          <w:highlight w:val="cyan"/>
        </w:rPr>
        <w:t>global</w:t>
      </w:r>
      <w:r w:rsidRPr="00E17A33">
        <w:rPr>
          <w:sz w:val="14"/>
        </w:rPr>
        <w:t xml:space="preserve"> scale against a background of continued economic growth, and </w:t>
      </w:r>
    </w:p>
    <w:p w14:paraId="55C97B0F" w14:textId="77777777" w:rsidR="005A3914" w:rsidRPr="00E17A33" w:rsidRDefault="005A3914" w:rsidP="005A3914">
      <w:pPr>
        <w:ind w:left="720"/>
        <w:rPr>
          <w:sz w:val="14"/>
        </w:rPr>
      </w:pPr>
      <w:r w:rsidRPr="00E17A33">
        <w:rPr>
          <w:sz w:val="14"/>
        </w:rPr>
        <w:t xml:space="preserve">(2) </w:t>
      </w:r>
      <w:r w:rsidRPr="00E17A33">
        <w:rPr>
          <w:rStyle w:val="StyleUnderline"/>
        </w:rPr>
        <w:t>absolute decoupling</w:t>
      </w:r>
      <w:r w:rsidRPr="00E17A33">
        <w:rPr>
          <w:sz w:val="14"/>
        </w:rPr>
        <w:t xml:space="preserve"> from carbon emissions </w:t>
      </w:r>
      <w:r w:rsidRPr="00E17A33">
        <w:rPr>
          <w:rStyle w:val="StyleUnderline"/>
        </w:rPr>
        <w:t>is</w:t>
      </w:r>
      <w:r w:rsidRPr="00E17A33">
        <w:rPr>
          <w:sz w:val="14"/>
        </w:rPr>
        <w:t xml:space="preserve"> highly </w:t>
      </w:r>
      <w:r w:rsidRPr="00555033">
        <w:rPr>
          <w:rStyle w:val="StyleUnderline"/>
          <w:highlight w:val="cyan"/>
        </w:rPr>
        <w:t>unlikely to be achieved</w:t>
      </w:r>
      <w:r w:rsidRPr="00E17A33">
        <w:rPr>
          <w:rStyle w:val="StyleUnderline"/>
        </w:rPr>
        <w:t xml:space="preserve"> at a rate </w:t>
      </w:r>
      <w:r w:rsidRPr="00555033">
        <w:rPr>
          <w:rStyle w:val="Emphasis"/>
          <w:highlight w:val="cyan"/>
        </w:rPr>
        <w:t>rapid</w:t>
      </w:r>
      <w:r w:rsidRPr="00555033">
        <w:rPr>
          <w:rStyle w:val="StyleUnderline"/>
          <w:highlight w:val="cyan"/>
        </w:rPr>
        <w:t xml:space="preserve"> enough</w:t>
      </w:r>
      <w:r w:rsidRPr="00E17A33">
        <w:rPr>
          <w:rStyle w:val="StyleUnderline"/>
        </w:rPr>
        <w:t xml:space="preserve"> to prevent</w:t>
      </w:r>
      <w:r w:rsidRPr="00E17A33">
        <w:rPr>
          <w:sz w:val="14"/>
        </w:rPr>
        <w:t xml:space="preserve"> global warming over 1.5°C or</w:t>
      </w:r>
      <w:r w:rsidRPr="00E17A33">
        <w:rPr>
          <w:rStyle w:val="Emphasis"/>
        </w:rPr>
        <w:t xml:space="preserve"> 2°C</w:t>
      </w:r>
      <w:r w:rsidRPr="00E17A33">
        <w:rPr>
          <w:sz w:val="14"/>
        </w:rPr>
        <w:t>.27</w:t>
      </w:r>
    </w:p>
    <w:p w14:paraId="2D82C5D1" w14:textId="77777777" w:rsidR="005A3914" w:rsidRPr="0017251F" w:rsidRDefault="005A3914" w:rsidP="005A3914">
      <w:pPr>
        <w:rPr>
          <w:sz w:val="16"/>
        </w:rPr>
      </w:pPr>
    </w:p>
    <w:p w14:paraId="0CEBB4D3" w14:textId="77777777" w:rsidR="005A3914" w:rsidRPr="0017251F" w:rsidRDefault="005A3914" w:rsidP="005A3914">
      <w:pPr>
        <w:rPr>
          <w:sz w:val="16"/>
        </w:rPr>
      </w:pPr>
    </w:p>
    <w:p w14:paraId="4984CA95" w14:textId="77777777" w:rsidR="005A3914" w:rsidRDefault="005A3914" w:rsidP="005A3914">
      <w:pPr>
        <w:keepNext/>
        <w:keepLines/>
        <w:pageBreakBefore/>
        <w:spacing w:before="40" w:after="0"/>
        <w:jc w:val="center"/>
        <w:outlineLvl w:val="2"/>
        <w:rPr>
          <w:rFonts w:eastAsia="Times New Roman"/>
          <w:b/>
          <w:sz w:val="32"/>
          <w:szCs w:val="24"/>
          <w:u w:val="single"/>
        </w:rPr>
      </w:pPr>
      <w:r w:rsidRPr="0017251F">
        <w:rPr>
          <w:rFonts w:eastAsia="Times New Roman"/>
          <w:b/>
          <w:sz w:val="32"/>
          <w:szCs w:val="24"/>
          <w:u w:val="single"/>
        </w:rPr>
        <w:t>1NR---AT Alt Crackdown</w:t>
      </w:r>
    </w:p>
    <w:p w14:paraId="065C9E5C" w14:textId="77777777" w:rsidR="005A3914" w:rsidRPr="0017251F" w:rsidRDefault="005A3914" w:rsidP="005A3914">
      <w:r>
        <w:t>2ac4</w:t>
      </w:r>
    </w:p>
    <w:p w14:paraId="2A33D5F0" w14:textId="77777777" w:rsidR="005A3914" w:rsidRDefault="005A3914" w:rsidP="005A3914">
      <w:pPr>
        <w:pStyle w:val="Analytic"/>
        <w:rPr>
          <w:rFonts w:eastAsia="Times New Roman" w:cs="Calibri"/>
        </w:rPr>
      </w:pPr>
    </w:p>
    <w:p w14:paraId="21A3199A" w14:textId="77777777" w:rsidR="005A3914" w:rsidRPr="0017251F" w:rsidRDefault="005A3914" w:rsidP="005A3914">
      <w:pPr>
        <w:pStyle w:val="Heading4"/>
        <w:numPr>
          <w:ilvl w:val="0"/>
          <w:numId w:val="13"/>
        </w:numPr>
        <w:tabs>
          <w:tab w:val="num" w:pos="1800"/>
        </w:tabs>
        <w:ind w:left="1800"/>
        <w:rPr>
          <w:rFonts w:cs="Calibri"/>
        </w:rPr>
      </w:pPr>
      <w:r w:rsidRPr="0017251F">
        <w:rPr>
          <w:rFonts w:cs="Calibri"/>
        </w:rPr>
        <w:t>It’s effective and popular---</w:t>
      </w:r>
      <w:r w:rsidRPr="0017251F">
        <w:rPr>
          <w:rFonts w:cs="Calibri"/>
          <w:u w:val="single"/>
        </w:rPr>
        <w:t>history</w:t>
      </w:r>
      <w:r w:rsidRPr="0017251F">
        <w:rPr>
          <w:rFonts w:cs="Calibri"/>
        </w:rPr>
        <w:t xml:space="preserve"> goes neg.</w:t>
      </w:r>
    </w:p>
    <w:p w14:paraId="0919F261" w14:textId="77777777" w:rsidR="005A3914" w:rsidRPr="0017251F" w:rsidRDefault="005A3914" w:rsidP="005A3914">
      <w:proofErr w:type="spellStart"/>
      <w:r w:rsidRPr="0017251F">
        <w:rPr>
          <w:rStyle w:val="Style13ptBold"/>
        </w:rPr>
        <w:t>Wertsch</w:t>
      </w:r>
      <w:proofErr w:type="spellEnd"/>
      <w:r w:rsidRPr="0017251F">
        <w:rPr>
          <w:rStyle w:val="Style13ptBold"/>
        </w:rPr>
        <w:t xml:space="preserve"> 25</w:t>
      </w:r>
      <w:r w:rsidRPr="0017251F">
        <w:t xml:space="preserve"> – Associate director of Workplace Justice at </w:t>
      </w:r>
      <w:proofErr w:type="spellStart"/>
      <w:r w:rsidRPr="0017251F">
        <w:t>Dēmos</w:t>
      </w:r>
      <w:proofErr w:type="spellEnd"/>
      <w:r w:rsidRPr="0017251F">
        <w:t xml:space="preserve"> and writer at Common Dreams</w:t>
      </w:r>
    </w:p>
    <w:p w14:paraId="43742704" w14:textId="77777777" w:rsidR="005A3914" w:rsidRPr="0017251F" w:rsidRDefault="005A3914" w:rsidP="005A3914">
      <w:r w:rsidRPr="0017251F">
        <w:t>Nick, “How Federal Workers Can Leverage Civil Disobedience as a Strategy to Win,” Common Dreams, May 25, 2025, https://www.commondreams.org/opinion/federal-workers-civil-disobedience</w:t>
      </w:r>
    </w:p>
    <w:p w14:paraId="5A098BA2" w14:textId="77777777" w:rsidR="005A3914" w:rsidRPr="0017251F" w:rsidRDefault="005A3914" w:rsidP="005A3914">
      <w:pPr>
        <w:rPr>
          <w:sz w:val="16"/>
        </w:rPr>
      </w:pPr>
      <w:r w:rsidRPr="0017251F">
        <w:rPr>
          <w:sz w:val="16"/>
        </w:rPr>
        <w:t>This raises a follow up question: “</w:t>
      </w:r>
      <w:r w:rsidRPr="0017251F">
        <w:rPr>
          <w:rStyle w:val="StyleUnderline"/>
          <w:highlight w:val="green"/>
        </w:rPr>
        <w:t>If federal workers</w:t>
      </w:r>
      <w:r w:rsidRPr="0017251F">
        <w:rPr>
          <w:rStyle w:val="StyleUnderline"/>
        </w:rPr>
        <w:t xml:space="preserve"> were to go on </w:t>
      </w:r>
      <w:r w:rsidRPr="0017251F">
        <w:rPr>
          <w:rStyle w:val="StyleUnderline"/>
          <w:highlight w:val="green"/>
        </w:rPr>
        <w:t>strike</w:t>
      </w:r>
      <w:r w:rsidRPr="0017251F">
        <w:rPr>
          <w:rStyle w:val="StyleUnderline"/>
        </w:rPr>
        <w:t xml:space="preserve">, </w:t>
      </w:r>
      <w:r w:rsidRPr="0017251F">
        <w:rPr>
          <w:rStyle w:val="StyleUnderline"/>
          <w:highlight w:val="green"/>
        </w:rPr>
        <w:t>could they win</w:t>
      </w:r>
      <w:r w:rsidRPr="0017251F">
        <w:rPr>
          <w:rStyle w:val="StyleUnderline"/>
        </w:rPr>
        <w:t xml:space="preserve"> and save their jobs</w:t>
      </w:r>
      <w:r w:rsidRPr="0017251F">
        <w:rPr>
          <w:rStyle w:val="StyleUnderline"/>
          <w:highlight w:val="green"/>
        </w:rPr>
        <w:t>?</w:t>
      </w:r>
      <w:r w:rsidRPr="0017251F">
        <w:rPr>
          <w:sz w:val="16"/>
        </w:rPr>
        <w:t>”</w:t>
      </w:r>
    </w:p>
    <w:p w14:paraId="3B3EB51F" w14:textId="77777777" w:rsidR="005A3914" w:rsidRPr="0017251F" w:rsidRDefault="005A3914" w:rsidP="005A3914">
      <w:pPr>
        <w:rPr>
          <w:sz w:val="16"/>
        </w:rPr>
      </w:pPr>
      <w:r w:rsidRPr="0017251F">
        <w:rPr>
          <w:sz w:val="16"/>
        </w:rPr>
        <w:t xml:space="preserve">Recent </w:t>
      </w:r>
      <w:r w:rsidRPr="0017251F">
        <w:rPr>
          <w:rStyle w:val="StyleUnderline"/>
          <w:highlight w:val="green"/>
        </w:rPr>
        <w:t xml:space="preserve">history says </w:t>
      </w:r>
      <w:r w:rsidRPr="0017251F">
        <w:rPr>
          <w:rStyle w:val="Emphasis"/>
          <w:highlight w:val="green"/>
        </w:rPr>
        <w:t>yes</w:t>
      </w:r>
      <w:r w:rsidRPr="0017251F">
        <w:rPr>
          <w:sz w:val="16"/>
        </w:rPr>
        <w:t>.</w:t>
      </w:r>
    </w:p>
    <w:p w14:paraId="6FB735FC" w14:textId="77777777" w:rsidR="005A3914" w:rsidRPr="0017251F" w:rsidRDefault="005A3914" w:rsidP="005A3914">
      <w:pPr>
        <w:rPr>
          <w:sz w:val="16"/>
        </w:rPr>
      </w:pPr>
      <w:r w:rsidRPr="0017251F">
        <w:rPr>
          <w:sz w:val="16"/>
        </w:rPr>
        <w:t xml:space="preserve">Public </w:t>
      </w:r>
      <w:r w:rsidRPr="0017251F">
        <w:rPr>
          <w:rStyle w:val="StyleUnderline"/>
        </w:rPr>
        <w:t xml:space="preserve">school </w:t>
      </w:r>
      <w:r w:rsidRPr="0017251F">
        <w:rPr>
          <w:rStyle w:val="StyleUnderline"/>
          <w:highlight w:val="green"/>
        </w:rPr>
        <w:t>teachers in West Virginia went on</w:t>
      </w:r>
      <w:r w:rsidRPr="0017251F">
        <w:rPr>
          <w:sz w:val="16"/>
        </w:rPr>
        <w:t xml:space="preserve"> a nine-day </w:t>
      </w:r>
      <w:r w:rsidRPr="0017251F">
        <w:rPr>
          <w:rStyle w:val="StyleUnderline"/>
        </w:rPr>
        <w:t>strike in 2018 over</w:t>
      </w:r>
      <w:r w:rsidRPr="0017251F">
        <w:rPr>
          <w:sz w:val="16"/>
        </w:rPr>
        <w:t xml:space="preserve"> abysmally </w:t>
      </w:r>
      <w:r w:rsidRPr="0017251F">
        <w:rPr>
          <w:rStyle w:val="StyleUnderline"/>
        </w:rPr>
        <w:t>low wages and rising healthcare costs</w:t>
      </w:r>
      <w:r w:rsidRPr="0017251F">
        <w:rPr>
          <w:sz w:val="16"/>
        </w:rPr>
        <w:t xml:space="preserve">. </w:t>
      </w:r>
      <w:r w:rsidRPr="0017251F">
        <w:rPr>
          <w:rStyle w:val="StyleUnderline"/>
        </w:rPr>
        <w:t>Strikes by public teachers have been illegal</w:t>
      </w:r>
      <w:r w:rsidRPr="0017251F">
        <w:rPr>
          <w:sz w:val="16"/>
        </w:rPr>
        <w:t xml:space="preserve"> in West Virginia for decades, explaining why even their union leaders did not support the strikes initially. </w:t>
      </w:r>
      <w:r w:rsidRPr="0017251F">
        <w:rPr>
          <w:rStyle w:val="StyleUnderline"/>
        </w:rPr>
        <w:t>Undeterred, rank and file teachers</w:t>
      </w:r>
      <w:r w:rsidRPr="0017251F">
        <w:rPr>
          <w:sz w:val="16"/>
        </w:rPr>
        <w:t xml:space="preserve"> </w:t>
      </w:r>
      <w:r w:rsidRPr="0017251F">
        <w:rPr>
          <w:rStyle w:val="StyleUnderline"/>
        </w:rPr>
        <w:t>took matters into their own hands</w:t>
      </w:r>
      <w:r w:rsidRPr="0017251F">
        <w:rPr>
          <w:sz w:val="16"/>
        </w:rPr>
        <w:t xml:space="preserve"> by </w:t>
      </w:r>
      <w:r w:rsidRPr="0017251F">
        <w:rPr>
          <w:rStyle w:val="StyleUnderline"/>
        </w:rPr>
        <w:t xml:space="preserve">launching </w:t>
      </w:r>
      <w:r w:rsidRPr="0017251F">
        <w:rPr>
          <w:rStyle w:val="StyleUnderline"/>
          <w:highlight w:val="green"/>
        </w:rPr>
        <w:t>a “wildcat strike”</w:t>
      </w:r>
      <w:r w:rsidRPr="0017251F">
        <w:rPr>
          <w:rStyle w:val="StyleUnderline"/>
        </w:rPr>
        <w:t xml:space="preserve"> (a work stoppage not authorized by the union)</w:t>
      </w:r>
      <w:r w:rsidRPr="0017251F">
        <w:rPr>
          <w:sz w:val="16"/>
        </w:rPr>
        <w:t xml:space="preserve">. </w:t>
      </w:r>
      <w:r w:rsidRPr="0017251F">
        <w:rPr>
          <w:rStyle w:val="StyleUnderline"/>
        </w:rPr>
        <w:t xml:space="preserve">Even though </w:t>
      </w:r>
      <w:r w:rsidRPr="0017251F">
        <w:rPr>
          <w:rStyle w:val="StyleUnderline"/>
          <w:highlight w:val="green"/>
        </w:rPr>
        <w:t>the state</w:t>
      </w:r>
      <w:r w:rsidRPr="0017251F">
        <w:rPr>
          <w:rStyle w:val="StyleUnderline"/>
        </w:rPr>
        <w:t xml:space="preserve"> attorney general</w:t>
      </w:r>
      <w:r w:rsidRPr="0017251F">
        <w:rPr>
          <w:sz w:val="16"/>
        </w:rPr>
        <w:t xml:space="preserve"> declared the strike “unlawful” and </w:t>
      </w:r>
      <w:r w:rsidRPr="0017251F">
        <w:rPr>
          <w:rStyle w:val="StyleUnderline"/>
          <w:highlight w:val="green"/>
        </w:rPr>
        <w:t>threatened legal action</w:t>
      </w:r>
      <w:r w:rsidRPr="0017251F">
        <w:rPr>
          <w:rStyle w:val="StyleUnderline"/>
        </w:rPr>
        <w:t xml:space="preserve">, </w:t>
      </w:r>
      <w:r w:rsidRPr="0017251F">
        <w:rPr>
          <w:rStyle w:val="Emphasis"/>
          <w:highlight w:val="green"/>
        </w:rPr>
        <w:t>he never took steps</w:t>
      </w:r>
      <w:r w:rsidRPr="0017251F">
        <w:rPr>
          <w:sz w:val="16"/>
        </w:rPr>
        <w:t xml:space="preserve"> toward enforcement, likely because of the heavy public support for the strikes. </w:t>
      </w:r>
      <w:r w:rsidRPr="0017251F">
        <w:rPr>
          <w:rStyle w:val="StyleUnderline"/>
        </w:rPr>
        <w:t xml:space="preserve">Even though the strike shut down schools across the state, </w:t>
      </w:r>
      <w:r w:rsidRPr="0017251F">
        <w:rPr>
          <w:rStyle w:val="StyleUnderline"/>
          <w:highlight w:val="green"/>
        </w:rPr>
        <w:t xml:space="preserve">parents and students </w:t>
      </w:r>
      <w:r w:rsidRPr="0017251F">
        <w:rPr>
          <w:rStyle w:val="Emphasis"/>
          <w:highlight w:val="green"/>
        </w:rPr>
        <w:t>viewed</w:t>
      </w:r>
      <w:r w:rsidRPr="0017251F">
        <w:rPr>
          <w:rStyle w:val="StyleUnderline"/>
          <w:highlight w:val="green"/>
        </w:rPr>
        <w:t xml:space="preserve"> striking</w:t>
      </w:r>
      <w:r w:rsidRPr="0017251F">
        <w:rPr>
          <w:rStyle w:val="StyleUnderline"/>
        </w:rPr>
        <w:t xml:space="preserve"> teachers </w:t>
      </w:r>
      <w:r w:rsidRPr="0017251F">
        <w:rPr>
          <w:rStyle w:val="StyleUnderline"/>
          <w:highlight w:val="green"/>
        </w:rPr>
        <w:t>as</w:t>
      </w:r>
      <w:r w:rsidRPr="0017251F">
        <w:rPr>
          <w:rStyle w:val="StyleUnderline"/>
        </w:rPr>
        <w:t xml:space="preserve"> fighting for the </w:t>
      </w:r>
      <w:r w:rsidRPr="0017251F">
        <w:rPr>
          <w:rStyle w:val="Emphasis"/>
          <w:highlight w:val="green"/>
        </w:rPr>
        <w:t>common good</w:t>
      </w:r>
      <w:r w:rsidRPr="0017251F">
        <w:rPr>
          <w:rStyle w:val="StyleUnderline"/>
        </w:rPr>
        <w:t xml:space="preserve"> against </w:t>
      </w:r>
      <w:r w:rsidRPr="0017251F">
        <w:rPr>
          <w:rStyle w:val="Emphasis"/>
        </w:rPr>
        <w:t>dysfunctional government leadership</w:t>
      </w:r>
      <w:r w:rsidRPr="0017251F">
        <w:rPr>
          <w:rStyle w:val="StyleUnderline"/>
        </w:rPr>
        <w:t>.</w:t>
      </w:r>
      <w:r w:rsidRPr="0017251F">
        <w:rPr>
          <w:sz w:val="16"/>
        </w:rPr>
        <w:t xml:space="preserve"> </w:t>
      </w:r>
      <w:r w:rsidRPr="0017251F">
        <w:rPr>
          <w:rStyle w:val="StyleUnderline"/>
        </w:rPr>
        <w:t xml:space="preserve">The </w:t>
      </w:r>
      <w:r w:rsidRPr="0017251F">
        <w:rPr>
          <w:rStyle w:val="StyleUnderline"/>
          <w:highlight w:val="green"/>
        </w:rPr>
        <w:t xml:space="preserve">teachers won </w:t>
      </w:r>
      <w:r w:rsidRPr="0017251F">
        <w:rPr>
          <w:rStyle w:val="Emphasis"/>
          <w:highlight w:val="green"/>
        </w:rPr>
        <w:t xml:space="preserve">pay raises </w:t>
      </w:r>
      <w:r w:rsidRPr="0017251F">
        <w:rPr>
          <w:rStyle w:val="StyleUnderline"/>
          <w:highlight w:val="green"/>
        </w:rPr>
        <w:t>and</w:t>
      </w:r>
      <w:r w:rsidRPr="0017251F">
        <w:rPr>
          <w:rStyle w:val="StyleUnderline"/>
        </w:rPr>
        <w:t xml:space="preserve"> a </w:t>
      </w:r>
      <w:r w:rsidRPr="0017251F">
        <w:rPr>
          <w:rStyle w:val="Emphasis"/>
        </w:rPr>
        <w:t>freeze</w:t>
      </w:r>
      <w:r w:rsidRPr="0017251F">
        <w:rPr>
          <w:rStyle w:val="StyleUnderline"/>
        </w:rPr>
        <w:t xml:space="preserve"> on </w:t>
      </w:r>
      <w:r w:rsidRPr="0017251F">
        <w:rPr>
          <w:rStyle w:val="Emphasis"/>
        </w:rPr>
        <w:t>increases</w:t>
      </w:r>
      <w:r w:rsidRPr="0017251F">
        <w:rPr>
          <w:rStyle w:val="StyleUnderline"/>
        </w:rPr>
        <w:t xml:space="preserve"> to health insurance </w:t>
      </w:r>
      <w:r w:rsidRPr="0017251F">
        <w:rPr>
          <w:rStyle w:val="Emphasis"/>
        </w:rPr>
        <w:t>premiums</w:t>
      </w:r>
      <w:r w:rsidRPr="0017251F">
        <w:rPr>
          <w:rStyle w:val="StyleUnderline"/>
        </w:rPr>
        <w:t>.</w:t>
      </w:r>
      <w:r w:rsidRPr="0017251F">
        <w:rPr>
          <w:sz w:val="16"/>
        </w:rPr>
        <w:t xml:space="preserve"> Despite not having a legal right to strike, teachers </w:t>
      </w:r>
      <w:proofErr w:type="gramStart"/>
      <w:r w:rsidRPr="0017251F">
        <w:rPr>
          <w:sz w:val="16"/>
        </w:rPr>
        <w:t>took action</w:t>
      </w:r>
      <w:proofErr w:type="gramEnd"/>
      <w:r w:rsidRPr="0017251F">
        <w:rPr>
          <w:sz w:val="16"/>
        </w:rPr>
        <w:t xml:space="preserve"> anyway—and they won resoundingly. </w:t>
      </w:r>
      <w:r w:rsidRPr="0017251F">
        <w:rPr>
          <w:rStyle w:val="StyleUnderline"/>
        </w:rPr>
        <w:t xml:space="preserve">This </w:t>
      </w:r>
      <w:r w:rsidRPr="0017251F">
        <w:rPr>
          <w:rStyle w:val="Emphasis"/>
          <w:highlight w:val="green"/>
        </w:rPr>
        <w:t>inspired teachers in other red states</w:t>
      </w:r>
      <w:r w:rsidRPr="0017251F">
        <w:rPr>
          <w:rStyle w:val="StyleUnderline"/>
        </w:rPr>
        <w:t xml:space="preserve"> to go on strike for better funding and conditions in their schools</w:t>
      </w:r>
      <w:r w:rsidRPr="0017251F">
        <w:rPr>
          <w:sz w:val="16"/>
        </w:rPr>
        <w:t>.</w:t>
      </w:r>
    </w:p>
    <w:p w14:paraId="629EE893" w14:textId="77777777" w:rsidR="005A3914" w:rsidRPr="0017251F" w:rsidRDefault="005A3914" w:rsidP="005A3914">
      <w:pPr>
        <w:rPr>
          <w:sz w:val="16"/>
        </w:rPr>
      </w:pPr>
      <w:r w:rsidRPr="0017251F">
        <w:rPr>
          <w:rStyle w:val="StyleUnderline"/>
        </w:rPr>
        <w:t>Essential federal workers</w:t>
      </w:r>
      <w:r w:rsidRPr="0017251F">
        <w:rPr>
          <w:sz w:val="16"/>
        </w:rPr>
        <w:t xml:space="preserve"> </w:t>
      </w:r>
      <w:r w:rsidRPr="0017251F">
        <w:rPr>
          <w:rStyle w:val="StyleUnderline"/>
        </w:rPr>
        <w:t>provide another example from 2019</w:t>
      </w:r>
      <w:r w:rsidRPr="0017251F">
        <w:rPr>
          <w:sz w:val="16"/>
        </w:rPr>
        <w:t xml:space="preserve">. In a failed effort to secure funding for a border wall, Trump shut down the federal government for more than a month. Without a federal spending bill in place, </w:t>
      </w:r>
      <w:r w:rsidRPr="0017251F">
        <w:rPr>
          <w:rStyle w:val="StyleUnderline"/>
        </w:rPr>
        <w:t>federal workers were either furloughed or forced to work for 35 days without pay</w:t>
      </w:r>
      <w:r w:rsidRPr="0017251F">
        <w:rPr>
          <w:sz w:val="16"/>
        </w:rPr>
        <w:t xml:space="preserve">. </w:t>
      </w:r>
      <w:r w:rsidRPr="0017251F">
        <w:rPr>
          <w:rStyle w:val="StyleUnderline"/>
          <w:highlight w:val="green"/>
        </w:rPr>
        <w:t>What</w:t>
      </w:r>
      <w:r w:rsidRPr="0017251F">
        <w:rPr>
          <w:sz w:val="16"/>
        </w:rPr>
        <w:t xml:space="preserve"> ultimately </w:t>
      </w:r>
      <w:r w:rsidRPr="0017251F">
        <w:rPr>
          <w:rStyle w:val="StyleUnderline"/>
          <w:highlight w:val="green"/>
        </w:rPr>
        <w:t>ended Trump’s shutdown was</w:t>
      </w:r>
      <w:r w:rsidRPr="0017251F">
        <w:rPr>
          <w:rStyle w:val="StyleUnderline"/>
        </w:rPr>
        <w:t xml:space="preserve"> a small group of </w:t>
      </w:r>
      <w:r w:rsidRPr="0017251F">
        <w:rPr>
          <w:rStyle w:val="Emphasis"/>
          <w:highlight w:val="green"/>
        </w:rPr>
        <w:t>air traffic</w:t>
      </w:r>
      <w:r w:rsidRPr="0017251F">
        <w:rPr>
          <w:rStyle w:val="StyleUnderline"/>
          <w:highlight w:val="green"/>
        </w:rPr>
        <w:t xml:space="preserve"> </w:t>
      </w:r>
      <w:r w:rsidRPr="0017251F">
        <w:rPr>
          <w:rStyle w:val="Emphasis"/>
          <w:highlight w:val="green"/>
        </w:rPr>
        <w:t>controllers</w:t>
      </w:r>
      <w:r w:rsidRPr="0017251F">
        <w:rPr>
          <w:sz w:val="16"/>
        </w:rPr>
        <w:t xml:space="preserve">. Throughout the ordeal, the air traffic controller </w:t>
      </w:r>
      <w:r w:rsidRPr="0017251F">
        <w:rPr>
          <w:rStyle w:val="StyleUnderline"/>
        </w:rPr>
        <w:t>union leadership</w:t>
      </w:r>
      <w:r w:rsidRPr="0017251F">
        <w:rPr>
          <w:sz w:val="16"/>
        </w:rPr>
        <w:t xml:space="preserve"> strongly </w:t>
      </w:r>
      <w:r w:rsidRPr="0017251F">
        <w:rPr>
          <w:rStyle w:val="StyleUnderline"/>
        </w:rPr>
        <w:t>disavowed</w:t>
      </w:r>
      <w:r w:rsidRPr="0017251F">
        <w:rPr>
          <w:sz w:val="16"/>
        </w:rPr>
        <w:t xml:space="preserve"> any idea of </w:t>
      </w:r>
      <w:r w:rsidRPr="0017251F">
        <w:rPr>
          <w:rStyle w:val="StyleUnderline"/>
        </w:rPr>
        <w:t>striking</w:t>
      </w:r>
      <w:r w:rsidRPr="0017251F">
        <w:rPr>
          <w:sz w:val="16"/>
        </w:rPr>
        <w:t xml:space="preserve">, both publicly and privately, </w:t>
      </w:r>
      <w:r w:rsidRPr="0017251F">
        <w:rPr>
          <w:rStyle w:val="StyleUnderline"/>
        </w:rPr>
        <w:t>worried</w:t>
      </w:r>
      <w:r w:rsidRPr="0017251F">
        <w:rPr>
          <w:sz w:val="16"/>
        </w:rPr>
        <w:t xml:space="preserve"> that </w:t>
      </w:r>
      <w:r w:rsidRPr="0017251F">
        <w:rPr>
          <w:rStyle w:val="StyleUnderline"/>
        </w:rPr>
        <w:t>it would trigger serious legal consequences for the union</w:t>
      </w:r>
      <w:r w:rsidRPr="0017251F">
        <w:rPr>
          <w:sz w:val="16"/>
        </w:rPr>
        <w:t xml:space="preserve">. </w:t>
      </w:r>
      <w:r w:rsidRPr="0017251F">
        <w:rPr>
          <w:rStyle w:val="StyleUnderline"/>
        </w:rPr>
        <w:t>But</w:t>
      </w:r>
      <w:r w:rsidRPr="0017251F">
        <w:rPr>
          <w:sz w:val="16"/>
        </w:rPr>
        <w:t xml:space="preserve"> after performing high stress jobs for a month without pay, and once other labor movement leaders began to call for a general strike, </w:t>
      </w:r>
      <w:r w:rsidRPr="0017251F">
        <w:rPr>
          <w:rStyle w:val="StyleUnderline"/>
        </w:rPr>
        <w:t>air traffic controllers started to call in sick, grounding flights in major metros</w:t>
      </w:r>
      <w:r w:rsidRPr="0017251F">
        <w:rPr>
          <w:sz w:val="16"/>
        </w:rPr>
        <w:t xml:space="preserve">. </w:t>
      </w:r>
      <w:r w:rsidRPr="0017251F">
        <w:rPr>
          <w:rStyle w:val="StyleUnderline"/>
          <w:highlight w:val="green"/>
        </w:rPr>
        <w:t xml:space="preserve">Within </w:t>
      </w:r>
      <w:r w:rsidRPr="0017251F">
        <w:rPr>
          <w:rStyle w:val="Emphasis"/>
          <w:highlight w:val="green"/>
        </w:rPr>
        <w:t>hours</w:t>
      </w:r>
      <w:r w:rsidRPr="0017251F">
        <w:rPr>
          <w:rStyle w:val="StyleUnderline"/>
          <w:highlight w:val="green"/>
        </w:rPr>
        <w:t xml:space="preserve"> </w:t>
      </w:r>
      <w:r w:rsidRPr="0017251F">
        <w:rPr>
          <w:rStyle w:val="StyleUnderline"/>
        </w:rPr>
        <w:t xml:space="preserve">of the </w:t>
      </w:r>
      <w:r w:rsidRPr="0017251F">
        <w:rPr>
          <w:rStyle w:val="Emphasis"/>
        </w:rPr>
        <w:t>sickout</w:t>
      </w:r>
      <w:r w:rsidRPr="0017251F">
        <w:rPr>
          <w:rStyle w:val="StyleUnderline"/>
        </w:rPr>
        <w:t xml:space="preserve">, </w:t>
      </w:r>
      <w:r w:rsidRPr="0017251F">
        <w:rPr>
          <w:rStyle w:val="StyleUnderline"/>
          <w:highlight w:val="green"/>
        </w:rPr>
        <w:t>Trump reached</w:t>
      </w:r>
      <w:r w:rsidRPr="0017251F">
        <w:rPr>
          <w:rStyle w:val="StyleUnderline"/>
        </w:rPr>
        <w:t xml:space="preserve"> an </w:t>
      </w:r>
      <w:r w:rsidRPr="0017251F">
        <w:rPr>
          <w:rStyle w:val="StyleUnderline"/>
          <w:highlight w:val="green"/>
        </w:rPr>
        <w:t>agreement</w:t>
      </w:r>
      <w:r w:rsidRPr="0017251F">
        <w:rPr>
          <w:rStyle w:val="StyleUnderline"/>
        </w:rPr>
        <w:t xml:space="preserve"> on a new spending bill</w:t>
      </w:r>
      <w:r w:rsidRPr="0017251F">
        <w:rPr>
          <w:sz w:val="16"/>
        </w:rPr>
        <w:t xml:space="preserve">. </w:t>
      </w:r>
      <w:r w:rsidRPr="0017251F">
        <w:rPr>
          <w:rStyle w:val="StyleUnderline"/>
        </w:rPr>
        <w:t xml:space="preserve">If coordinated with the intention of creating a work stoppage, these sickouts ran the legal risks described previously. But </w:t>
      </w:r>
      <w:r w:rsidRPr="0017251F">
        <w:rPr>
          <w:rStyle w:val="Emphasis"/>
        </w:rPr>
        <w:t>support</w:t>
      </w:r>
      <w:r w:rsidRPr="0017251F">
        <w:rPr>
          <w:rStyle w:val="StyleUnderline"/>
        </w:rPr>
        <w:t xml:space="preserve"> for ending the shutdown was </w:t>
      </w:r>
      <w:r w:rsidRPr="0017251F">
        <w:rPr>
          <w:rStyle w:val="Emphasis"/>
        </w:rPr>
        <w:t>high</w:t>
      </w:r>
      <w:r w:rsidRPr="0017251F">
        <w:rPr>
          <w:rStyle w:val="StyleUnderline"/>
        </w:rPr>
        <w:t xml:space="preserve">, and the </w:t>
      </w:r>
      <w:r w:rsidRPr="0017251F">
        <w:rPr>
          <w:rStyle w:val="Emphasis"/>
        </w:rPr>
        <w:t>public</w:t>
      </w:r>
      <w:r w:rsidRPr="0017251F">
        <w:rPr>
          <w:rStyle w:val="StyleUnderline"/>
        </w:rPr>
        <w:t xml:space="preserve"> </w:t>
      </w:r>
      <w:r w:rsidRPr="0017251F">
        <w:rPr>
          <w:rStyle w:val="Emphasis"/>
        </w:rPr>
        <w:t>blamed Trump</w:t>
      </w:r>
      <w:r w:rsidRPr="0017251F">
        <w:rPr>
          <w:rStyle w:val="StyleUnderline"/>
        </w:rPr>
        <w:t xml:space="preserve"> for causing the crisis</w:t>
      </w:r>
      <w:r w:rsidRPr="0017251F">
        <w:rPr>
          <w:sz w:val="16"/>
        </w:rPr>
        <w:t>.</w:t>
      </w:r>
    </w:p>
    <w:p w14:paraId="054D3C21" w14:textId="77777777" w:rsidR="005A3914" w:rsidRPr="0017251F" w:rsidRDefault="005A3914" w:rsidP="005A3914">
      <w:pPr>
        <w:rPr>
          <w:sz w:val="16"/>
        </w:rPr>
      </w:pPr>
      <w:r w:rsidRPr="0017251F">
        <w:rPr>
          <w:sz w:val="16"/>
        </w:rPr>
        <w:t xml:space="preserve">An act of civil disobedience is not a risk to be taken lightly. But </w:t>
      </w:r>
      <w:r w:rsidRPr="0017251F">
        <w:rPr>
          <w:rStyle w:val="StyleUnderline"/>
          <w:highlight w:val="green"/>
        </w:rPr>
        <w:t xml:space="preserve">when government employers took </w:t>
      </w:r>
      <w:r w:rsidRPr="0017251F">
        <w:rPr>
          <w:rStyle w:val="Emphasis"/>
          <w:highlight w:val="green"/>
        </w:rPr>
        <w:t>deeply unpopular actions</w:t>
      </w:r>
      <w:r w:rsidRPr="0017251F">
        <w:rPr>
          <w:rStyle w:val="StyleUnderline"/>
          <w:highlight w:val="green"/>
        </w:rPr>
        <w:t xml:space="preserve"> that </w:t>
      </w:r>
      <w:r w:rsidRPr="0017251F">
        <w:rPr>
          <w:rStyle w:val="Emphasis"/>
          <w:highlight w:val="green"/>
        </w:rPr>
        <w:t>hurt workers</w:t>
      </w:r>
      <w:r w:rsidRPr="0017251F">
        <w:rPr>
          <w:rStyle w:val="StyleUnderline"/>
        </w:rPr>
        <w:t xml:space="preserve"> and </w:t>
      </w:r>
      <w:r w:rsidRPr="0017251F">
        <w:rPr>
          <w:rStyle w:val="Emphasis"/>
        </w:rPr>
        <w:t>communities</w:t>
      </w:r>
      <w:r w:rsidRPr="0017251F">
        <w:rPr>
          <w:rStyle w:val="StyleUnderline"/>
        </w:rPr>
        <w:t xml:space="preserve">, teachers and </w:t>
      </w:r>
      <w:r w:rsidRPr="0017251F">
        <w:rPr>
          <w:rStyle w:val="Emphasis"/>
        </w:rPr>
        <w:t xml:space="preserve">federal </w:t>
      </w:r>
      <w:r w:rsidRPr="0017251F">
        <w:rPr>
          <w:rStyle w:val="Emphasis"/>
          <w:highlight w:val="green"/>
        </w:rPr>
        <w:t>employees</w:t>
      </w:r>
      <w:r w:rsidRPr="0017251F">
        <w:rPr>
          <w:rStyle w:val="StyleUnderline"/>
          <w:highlight w:val="green"/>
        </w:rPr>
        <w:t xml:space="preserve"> </w:t>
      </w:r>
      <w:r w:rsidRPr="0017251F">
        <w:rPr>
          <w:rStyle w:val="Emphasis"/>
          <w:highlight w:val="green"/>
        </w:rPr>
        <w:t>braved</w:t>
      </w:r>
      <w:r w:rsidRPr="0017251F">
        <w:rPr>
          <w:rStyle w:val="StyleUnderline"/>
        </w:rPr>
        <w:t xml:space="preserve"> the </w:t>
      </w:r>
      <w:r w:rsidRPr="0017251F">
        <w:rPr>
          <w:rStyle w:val="Emphasis"/>
          <w:highlight w:val="green"/>
        </w:rPr>
        <w:t>legal risks</w:t>
      </w:r>
      <w:r w:rsidRPr="0017251F">
        <w:rPr>
          <w:rStyle w:val="StyleUnderline"/>
          <w:highlight w:val="green"/>
        </w:rPr>
        <w:t xml:space="preserve"> and</w:t>
      </w:r>
      <w:r w:rsidRPr="0017251F">
        <w:rPr>
          <w:rStyle w:val="StyleUnderline"/>
        </w:rPr>
        <w:t xml:space="preserve"> found a way to </w:t>
      </w:r>
      <w:r w:rsidRPr="0017251F">
        <w:rPr>
          <w:rStyle w:val="Emphasis"/>
          <w:highlight w:val="green"/>
        </w:rPr>
        <w:t>win</w:t>
      </w:r>
      <w:r w:rsidRPr="0017251F">
        <w:rPr>
          <w:sz w:val="16"/>
        </w:rPr>
        <w:t>.</w:t>
      </w:r>
    </w:p>
    <w:p w14:paraId="7F08609A" w14:textId="77777777" w:rsidR="005A3914" w:rsidRDefault="005A3914" w:rsidP="005A3914">
      <w:pPr>
        <w:pStyle w:val="Analytic"/>
        <w:numPr>
          <w:ilvl w:val="0"/>
          <w:numId w:val="13"/>
        </w:numPr>
        <w:tabs>
          <w:tab w:val="num" w:pos="1440"/>
          <w:tab w:val="num" w:pos="1800"/>
        </w:tabs>
        <w:ind w:left="1440"/>
        <w:rPr>
          <w:rFonts w:eastAsia="Times New Roman" w:cs="Calibri"/>
        </w:rPr>
      </w:pPr>
    </w:p>
    <w:p w14:paraId="3400F08C" w14:textId="77777777" w:rsidR="005A3914" w:rsidRPr="005A3914" w:rsidRDefault="005A3914" w:rsidP="005D388F">
      <w:pPr>
        <w:rPr>
          <w:sz w:val="16"/>
        </w:rPr>
      </w:pPr>
    </w:p>
    <w:sectPr w:rsidR="005A3914" w:rsidRPr="005A39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1A6E" w14:textId="77777777" w:rsidR="00FE5778" w:rsidRDefault="00FE5778" w:rsidP="00066D2C">
      <w:r>
        <w:separator/>
      </w:r>
    </w:p>
  </w:endnote>
  <w:endnote w:type="continuationSeparator" w:id="0">
    <w:p w14:paraId="40EFD41C" w14:textId="77777777" w:rsidR="00FE5778" w:rsidRDefault="00FE57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20703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roman"/>
    <w:notTrueType/>
    <w:pitch w:val="default"/>
  </w:font>
  <w:font w:name="AKDPE C+ Utopia">
    <w:altName w:val="Cambria"/>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3E9E5" w14:textId="77777777" w:rsidR="00FE5778" w:rsidRDefault="00FE5778" w:rsidP="00066D2C">
      <w:r>
        <w:separator/>
      </w:r>
    </w:p>
  </w:footnote>
  <w:footnote w:type="continuationSeparator" w:id="0">
    <w:p w14:paraId="4E34E266" w14:textId="77777777" w:rsidR="00FE5778" w:rsidRDefault="00FE57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3CDF64AD"/>
    <w:multiLevelType w:val="hybridMultilevel"/>
    <w:tmpl w:val="F5AC7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213F1"/>
    <w:multiLevelType w:val="hybridMultilevel"/>
    <w:tmpl w:val="A7143ACE"/>
    <w:lvl w:ilvl="0" w:tplc="4B103550">
      <w:start w:val="1"/>
      <w:numFmt w:val="decimal"/>
      <w:lvlText w:val="%1."/>
      <w:lvlJc w:val="left"/>
      <w:pPr>
        <w:ind w:left="720" w:hanging="360"/>
      </w:pPr>
      <w:rPr>
        <w:rFonts w:ascii="Calibri" w:eastAsia="Times New Roman" w:hAnsi="Calibri" w:cs="Calibr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A95EBC"/>
    <w:multiLevelType w:val="hybridMultilevel"/>
    <w:tmpl w:val="B688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44D59"/>
    <w:multiLevelType w:val="hybridMultilevel"/>
    <w:tmpl w:val="398CF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E422719"/>
    <w:multiLevelType w:val="hybridMultilevel"/>
    <w:tmpl w:val="B9BAAF2E"/>
    <w:lvl w:ilvl="0" w:tplc="F62A39EC">
      <w:start w:val="1"/>
      <w:numFmt w:val="decimal"/>
      <w:lvlText w:val="%1."/>
      <w:lvlJc w:val="left"/>
      <w:pPr>
        <w:ind w:left="720" w:hanging="360"/>
      </w:pPr>
      <w:rPr>
        <w:rFonts w:ascii="Calibri" w:eastAsia="Times New Roman"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7F3E96"/>
    <w:multiLevelType w:val="hybridMultilevel"/>
    <w:tmpl w:val="92847C1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01779143">
    <w:abstractNumId w:val="4"/>
  </w:num>
  <w:num w:numId="2" w16cid:durableId="1301885633">
    <w:abstractNumId w:val="11"/>
  </w:num>
  <w:num w:numId="3" w16cid:durableId="1725371759">
    <w:abstractNumId w:val="10"/>
  </w:num>
  <w:num w:numId="4" w16cid:durableId="1389647862">
    <w:abstractNumId w:val="1"/>
  </w:num>
  <w:num w:numId="5" w16cid:durableId="233205301">
    <w:abstractNumId w:val="8"/>
  </w:num>
  <w:num w:numId="6" w16cid:durableId="2034453649">
    <w:abstractNumId w:val="2"/>
  </w:num>
  <w:num w:numId="7" w16cid:durableId="302733224">
    <w:abstractNumId w:val="12"/>
  </w:num>
  <w:num w:numId="8" w16cid:durableId="1469737823">
    <w:abstractNumId w:val="0"/>
  </w:num>
  <w:num w:numId="9" w16cid:durableId="2017339865">
    <w:abstractNumId w:val="3"/>
  </w:num>
  <w:num w:numId="10" w16cid:durableId="1774209144">
    <w:abstractNumId w:val="6"/>
  </w:num>
  <w:num w:numId="11" w16cid:durableId="97721362">
    <w:abstractNumId w:val="7"/>
  </w:num>
  <w:num w:numId="12" w16cid:durableId="1397046018">
    <w:abstractNumId w:val="5"/>
  </w:num>
  <w:num w:numId="13" w16cid:durableId="448011140">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672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B79"/>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90"/>
    <w:rsid w:val="00333A69"/>
    <w:rsid w:val="003352D6"/>
    <w:rsid w:val="0034078C"/>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67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86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3914"/>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BD4"/>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23D"/>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78"/>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ACDDA"/>
  <w15:chartTrackingRefBased/>
  <w15:docId w15:val="{A915A929-81C9-074F-9C7A-80F505016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391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A39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5A39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5A39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T"/>
    <w:basedOn w:val="Normal"/>
    <w:next w:val="Normal"/>
    <w:link w:val="Heading4Char"/>
    <w:uiPriority w:val="3"/>
    <w:qFormat/>
    <w:rsid w:val="005A391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A39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A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A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A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A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39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914"/>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5A391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A391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A3914"/>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A391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5A39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5A39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A391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t,S"/>
    <w:basedOn w:val="DefaultParagraphFont"/>
    <w:uiPriority w:val="7"/>
    <w:qFormat/>
    <w:rsid w:val="005A391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5A3914"/>
    <w:rPr>
      <w:b/>
      <w:bCs/>
    </w:rPr>
  </w:style>
  <w:style w:type="character" w:styleId="BookTitle">
    <w:name w:val="Book Title"/>
    <w:basedOn w:val="DefaultParagraphFont"/>
    <w:uiPriority w:val="33"/>
    <w:qFormat/>
    <w:rsid w:val="005A391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A39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391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5A391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A3914"/>
    <w:rPr>
      <w:rFonts w:ascii="Calibri" w:hAnsi="Calibri" w:cs="Calibri"/>
    </w:rPr>
  </w:style>
  <w:style w:type="paragraph" w:styleId="Footer">
    <w:name w:val="footer"/>
    <w:basedOn w:val="Normal"/>
    <w:link w:val="FooterChar"/>
    <w:uiPriority w:val="99"/>
    <w:rsid w:val="005A3914"/>
    <w:pPr>
      <w:tabs>
        <w:tab w:val="center" w:pos="4680"/>
        <w:tab w:val="right" w:pos="9360"/>
      </w:tabs>
    </w:pPr>
  </w:style>
  <w:style w:type="character" w:customStyle="1" w:styleId="FooterChar">
    <w:name w:val="Footer Char"/>
    <w:basedOn w:val="DefaultParagraphFont"/>
    <w:link w:val="Footer"/>
    <w:uiPriority w:val="99"/>
    <w:rsid w:val="005A3914"/>
    <w:rPr>
      <w:rFonts w:ascii="Calibri" w:hAnsi="Calibri" w:cs="Calibri"/>
    </w:rPr>
  </w:style>
  <w:style w:type="paragraph" w:styleId="BodyText">
    <w:name w:val="Body Text"/>
    <w:aliases w:val="BT"/>
    <w:basedOn w:val="Normal"/>
    <w:link w:val="BodyTextChar"/>
    <w:uiPriority w:val="99"/>
    <w:unhideWhenUsed/>
    <w:rsid w:val="005A3914"/>
    <w:pPr>
      <w:spacing w:after="120"/>
    </w:pPr>
  </w:style>
  <w:style w:type="character" w:customStyle="1" w:styleId="BodyTextChar">
    <w:name w:val="Body Text Char"/>
    <w:aliases w:val="BT Char"/>
    <w:basedOn w:val="DefaultParagraphFont"/>
    <w:link w:val="BodyText"/>
    <w:uiPriority w:val="99"/>
    <w:rsid w:val="005A3914"/>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Tag and Ci,No Spacing6,ca"/>
    <w:link w:val="NoSpacingChar"/>
    <w:uiPriority w:val="99"/>
    <w:unhideWhenUsed/>
    <w:qFormat/>
    <w:rsid w:val="005A3914"/>
    <w:pPr>
      <w:spacing w:after="0" w:line="240" w:lineRule="auto"/>
    </w:pPr>
    <w:rPr>
      <w:rFonts w:ascii="Calibri" w:hAnsi="Calibri" w:cs="Calibri"/>
    </w:rPr>
  </w:style>
  <w:style w:type="character" w:customStyle="1" w:styleId="NoSpacingChar">
    <w:name w:val="No Spacing Char"/>
    <w:aliases w:val="ClearFormatting Char,Tag and Cite Char,Clear Char1,DDI Tag Char1,Tag Title Char1,No Spacing51 Char1,tag Char4,No Spacing2 Char,No Spacing112 Char,No Spacing111 Char"/>
    <w:basedOn w:val="DefaultParagraphFont"/>
    <w:link w:val="NoSpacing"/>
    <w:uiPriority w:val="99"/>
    <w:rsid w:val="005A391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nhideWhenUsed/>
    <w:rsid w:val="005A3914"/>
    <w:rPr>
      <w:color w:val="0563C1" w:themeColor="hyperlink"/>
      <w:u w:val="single"/>
    </w:rPr>
  </w:style>
  <w:style w:type="character" w:styleId="UnresolvedMention">
    <w:name w:val="Unresolved Mention"/>
    <w:basedOn w:val="DefaultParagraphFont"/>
    <w:uiPriority w:val="99"/>
    <w:unhideWhenUsed/>
    <w:rsid w:val="005A3914"/>
    <w:rPr>
      <w:color w:val="605E5C"/>
      <w:shd w:val="clear" w:color="auto" w:fill="E1DFDD"/>
    </w:rPr>
  </w:style>
  <w:style w:type="paragraph" w:customStyle="1" w:styleId="Undertag">
    <w:name w:val="Undertag"/>
    <w:link w:val="UndertagChar"/>
    <w:autoRedefine/>
    <w:uiPriority w:val="5"/>
    <w:qFormat/>
    <w:rsid w:val="005A39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39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A3914"/>
    <w:rPr>
      <w:color w:val="1F3864" w:themeColor="accent1" w:themeShade="80"/>
    </w:rPr>
  </w:style>
  <w:style w:type="character" w:customStyle="1" w:styleId="AnalyticChar">
    <w:name w:val="Analytic Char"/>
    <w:basedOn w:val="DefaultParagraphFont"/>
    <w:link w:val="Analytic"/>
    <w:uiPriority w:val="5"/>
    <w:rsid w:val="005A3914"/>
    <w:rPr>
      <w:rFonts w:ascii="Calibri" w:eastAsiaTheme="majorEastAsia" w:hAnsi="Calibri" w:cstheme="majorBidi"/>
      <w:b/>
      <w:iCs/>
      <w:color w:val="1F3864" w:themeColor="accent1" w:themeShade="80"/>
      <w:sz w:val="26"/>
    </w:rPr>
  </w:style>
  <w:style w:type="paragraph" w:customStyle="1" w:styleId="textbold">
    <w:name w:val="text bold"/>
    <w:link w:val="Emphasis"/>
    <w:autoRedefine/>
    <w:uiPriority w:val="8"/>
    <w:qFormat/>
    <w:rsid w:val="00F6723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character" w:styleId="CommentReference">
    <w:name w:val="annotation reference"/>
    <w:basedOn w:val="DefaultParagraphFont"/>
    <w:uiPriority w:val="99"/>
    <w:unhideWhenUsed/>
    <w:rsid w:val="00F6723D"/>
    <w:rPr>
      <w:sz w:val="16"/>
      <w:szCs w:val="16"/>
    </w:rPr>
  </w:style>
  <w:style w:type="paragraph" w:customStyle="1" w:styleId="Emphasis1">
    <w:name w:val="Emphasis1"/>
    <w:basedOn w:val="Normal"/>
    <w:uiPriority w:val="8"/>
    <w:qFormat/>
    <w:rsid w:val="00F6723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F6723D"/>
    <w:pPr>
      <w:ind w:left="720"/>
      <w:contextualSpacing/>
    </w:pPr>
  </w:style>
  <w:style w:type="paragraph" w:customStyle="1" w:styleId="Heading411">
    <w:name w:val="Heading 411"/>
    <w:basedOn w:val="Heading1"/>
    <w:next w:val="NoSpacing"/>
    <w:link w:val="Hyperlink"/>
    <w:autoRedefine/>
    <w:uiPriority w:val="99"/>
    <w:qFormat/>
    <w:rsid w:val="005A391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A3914"/>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5A391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A391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A391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A3914"/>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A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5A39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A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A391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391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3914"/>
    <w:rPr>
      <w:rFonts w:ascii="Calibri" w:hAnsi="Calibri" w:cs="Calibri"/>
      <w:i/>
      <w:iCs/>
      <w:color w:val="404040" w:themeColor="text1" w:themeTint="BF"/>
    </w:rPr>
  </w:style>
  <w:style w:type="character" w:styleId="IntenseEmphasis">
    <w:name w:val="Intense Emphasis"/>
    <w:aliases w:val="cites Char Ch,Title Cha,Intense Emphasi,Box Out,Italic,9.5,Body text + Ital,Citation Char Char Cha,Intense Emphasis4,Intense Emphasis11111,Sty,Spacing 0 pt,8 ,cit,Cites and Cards Char2,UNDERLINE Char2,Bold Cite Char2,8 pt"/>
    <w:basedOn w:val="DefaultParagraphFont"/>
    <w:uiPriority w:val="21"/>
    <w:qFormat/>
    <w:rsid w:val="005A3914"/>
    <w:rPr>
      <w:i/>
      <w:iCs/>
      <w:color w:val="2F5496" w:themeColor="accent1" w:themeShade="BF"/>
    </w:rPr>
  </w:style>
  <w:style w:type="paragraph" w:styleId="IntenseQuote">
    <w:name w:val="Intense Quote"/>
    <w:basedOn w:val="Normal"/>
    <w:next w:val="Normal"/>
    <w:link w:val="IntenseQuoteChar"/>
    <w:uiPriority w:val="30"/>
    <w:qFormat/>
    <w:rsid w:val="005A3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914"/>
    <w:rPr>
      <w:rFonts w:ascii="Calibri" w:hAnsi="Calibri" w:cs="Calibri"/>
      <w:i/>
      <w:iCs/>
      <w:color w:val="2F5496" w:themeColor="accent1" w:themeShade="BF"/>
    </w:rPr>
  </w:style>
  <w:style w:type="character" w:styleId="IntenseReference">
    <w:name w:val="Intense Reference"/>
    <w:basedOn w:val="DefaultParagraphFont"/>
    <w:uiPriority w:val="32"/>
    <w:qFormat/>
    <w:rsid w:val="005A3914"/>
    <w:rPr>
      <w:b/>
      <w:bCs/>
      <w:smallCaps/>
      <w:color w:val="2F5496" w:themeColor="accent1" w:themeShade="BF"/>
      <w:spacing w:val="5"/>
    </w:rPr>
  </w:style>
  <w:style w:type="table" w:styleId="TableGrid">
    <w:name w:val="Table Grid"/>
    <w:basedOn w:val="TableNormal"/>
    <w:uiPriority w:val="39"/>
    <w:rsid w:val="005A3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A3914"/>
    <w:pPr>
      <w:spacing w:before="60" w:after="60"/>
    </w:pPr>
    <w:rPr>
      <w:rFonts w:ascii="Arial Narrow" w:hAnsi="Arial Narrow"/>
    </w:rPr>
  </w:style>
  <w:style w:type="character" w:customStyle="1" w:styleId="underline">
    <w:name w:val="underline"/>
    <w:basedOn w:val="DefaultParagraphFont"/>
    <w:qFormat/>
    <w:rsid w:val="005A3914"/>
    <w:rPr>
      <w:sz w:val="20"/>
      <w:u w:val="single"/>
    </w:rPr>
  </w:style>
  <w:style w:type="character" w:customStyle="1" w:styleId="StyleBold">
    <w:name w:val="Style Bold"/>
    <w:basedOn w:val="DefaultParagraphFont"/>
    <w:uiPriority w:val="9"/>
    <w:qFormat/>
    <w:rsid w:val="005A3914"/>
    <w:rPr>
      <w:b/>
      <w:bCs/>
    </w:rPr>
  </w:style>
  <w:style w:type="character" w:customStyle="1" w:styleId="apple-style-span">
    <w:name w:val="apple-style-span"/>
    <w:basedOn w:val="DefaultParagraphFont"/>
    <w:rsid w:val="005A3914"/>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A3914"/>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5A391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5A3914"/>
    <w:rPr>
      <w:rFonts w:cs="Arial"/>
      <w:bCs/>
      <w:szCs w:val="26"/>
      <w:u w:val="single"/>
      <w:lang w:val="en-US" w:eastAsia="en-US" w:bidi="ar-SA"/>
    </w:rPr>
  </w:style>
  <w:style w:type="character" w:customStyle="1" w:styleId="grey10">
    <w:name w:val="grey10"/>
    <w:basedOn w:val="DefaultParagraphFont"/>
    <w:rsid w:val="005A3914"/>
  </w:style>
  <w:style w:type="character" w:customStyle="1" w:styleId="navy13bd">
    <w:name w:val="navy13bd"/>
    <w:basedOn w:val="DefaultParagraphFont"/>
    <w:rsid w:val="005A3914"/>
  </w:style>
  <w:style w:type="character" w:customStyle="1" w:styleId="Style9ptUnderline2">
    <w:name w:val="Style 9 pt Underline2"/>
    <w:basedOn w:val="DefaultParagraphFont"/>
    <w:rsid w:val="005A3914"/>
    <w:rPr>
      <w:sz w:val="20"/>
      <w:u w:val="single"/>
    </w:rPr>
  </w:style>
  <w:style w:type="character" w:customStyle="1" w:styleId="Style9ptBoldUnderline1">
    <w:name w:val="Style 9 pt Bold Underline1"/>
    <w:basedOn w:val="DefaultParagraphFont"/>
    <w:rsid w:val="005A3914"/>
    <w:rPr>
      <w:b/>
      <w:bCs/>
      <w:sz w:val="20"/>
      <w:u w:val="single"/>
    </w:rPr>
  </w:style>
  <w:style w:type="character" w:customStyle="1" w:styleId="Style1Char">
    <w:name w:val="Style1 Char"/>
    <w:basedOn w:val="DefaultParagraphFont"/>
    <w:rsid w:val="005A3914"/>
    <w:rPr>
      <w:rFonts w:ascii="Arial Narrow" w:eastAsia="SimSun" w:hAnsi="Arial Narrow" w:cs="Calibri"/>
      <w:szCs w:val="24"/>
      <w:u w:val="single"/>
      <w:lang w:eastAsia="zh-CN"/>
    </w:rPr>
  </w:style>
  <w:style w:type="character" w:customStyle="1" w:styleId="highlight2">
    <w:name w:val="highlight2"/>
    <w:basedOn w:val="DefaultParagraphFont"/>
    <w:rsid w:val="005A3914"/>
    <w:rPr>
      <w:b/>
      <w:sz w:val="20"/>
      <w:u w:val="thick"/>
      <w:bdr w:val="none" w:sz="0" w:space="0" w:color="auto"/>
      <w:shd w:val="clear" w:color="auto" w:fill="auto"/>
    </w:rPr>
  </w:style>
  <w:style w:type="character" w:customStyle="1" w:styleId="box">
    <w:name w:val="box"/>
    <w:basedOn w:val="DefaultParagraphFont"/>
    <w:rsid w:val="005A3914"/>
    <w:rPr>
      <w:rFonts w:cs="Arial"/>
      <w:color w:val="000000"/>
      <w:szCs w:val="22"/>
      <w:bdr w:val="single" w:sz="12" w:space="0" w:color="auto"/>
    </w:rPr>
  </w:style>
  <w:style w:type="paragraph" w:customStyle="1" w:styleId="Style4">
    <w:name w:val="Style4"/>
    <w:basedOn w:val="Normal"/>
    <w:link w:val="Style4Char"/>
    <w:qFormat/>
    <w:rsid w:val="005A3914"/>
    <w:rPr>
      <w:rFonts w:ascii="Arial Narrow" w:eastAsia="Times New Roman" w:hAnsi="Arial Narrow"/>
      <w:szCs w:val="24"/>
      <w:u w:val="single"/>
    </w:rPr>
  </w:style>
  <w:style w:type="character" w:customStyle="1" w:styleId="Style4Char">
    <w:name w:val="Style4 Char"/>
    <w:link w:val="Style4"/>
    <w:rsid w:val="005A3914"/>
    <w:rPr>
      <w:rFonts w:ascii="Arial Narrow" w:eastAsia="Times New Roman" w:hAnsi="Arial Narrow" w:cs="Calibri"/>
      <w:szCs w:val="24"/>
      <w:u w:val="single"/>
    </w:rPr>
  </w:style>
  <w:style w:type="paragraph" w:customStyle="1" w:styleId="cardtext">
    <w:name w:val="card text"/>
    <w:basedOn w:val="Normal"/>
    <w:link w:val="cardtextChar"/>
    <w:qFormat/>
    <w:rsid w:val="005A3914"/>
    <w:pPr>
      <w:ind w:left="288" w:right="288"/>
    </w:pPr>
    <w:rPr>
      <w:rFonts w:ascii="Arial Narrow" w:eastAsia="Calibri" w:hAnsi="Arial Narrow"/>
    </w:rPr>
  </w:style>
  <w:style w:type="character" w:customStyle="1" w:styleId="cardtextChar">
    <w:name w:val="card text Char"/>
    <w:basedOn w:val="DefaultParagraphFont"/>
    <w:link w:val="cardtext"/>
    <w:rsid w:val="005A3914"/>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99"/>
    <w:qFormat/>
    <w:rsid w:val="005A3914"/>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A391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A391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A391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A391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A391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A391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A3914"/>
    <w:rPr>
      <w:rFonts w:eastAsia="Times New Roman"/>
      <w:szCs w:val="24"/>
      <w:u w:val="single"/>
      <w:bdr w:val="single" w:sz="4" w:space="0" w:color="auto"/>
    </w:rPr>
  </w:style>
  <w:style w:type="paragraph" w:customStyle="1" w:styleId="BlockTitle">
    <w:name w:val="Block Title"/>
    <w:basedOn w:val="Normal"/>
    <w:next w:val="Normal"/>
    <w:link w:val="BlockTitleChar"/>
    <w:qFormat/>
    <w:rsid w:val="005A3914"/>
    <w:pPr>
      <w:spacing w:after="120"/>
      <w:jc w:val="center"/>
      <w:outlineLvl w:val="0"/>
    </w:pPr>
    <w:rPr>
      <w:rFonts w:ascii="Arial Narrow" w:eastAsia="Times New Roman" w:hAnsi="Arial Narrow"/>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A3914"/>
    <w:rPr>
      <w:rFonts w:ascii="Arial Narrow" w:eastAsia="Times New Roman" w:hAnsi="Arial Narrow" w:cs="Calibri"/>
      <w:b/>
      <w:sz w:val="32"/>
      <w:szCs w:val="20"/>
      <w:u w:val="single"/>
    </w:rPr>
  </w:style>
  <w:style w:type="character" w:customStyle="1" w:styleId="pmterms1">
    <w:name w:val="pmterms1"/>
    <w:basedOn w:val="DefaultParagraphFont"/>
    <w:rsid w:val="005A3914"/>
  </w:style>
  <w:style w:type="character" w:customStyle="1" w:styleId="term">
    <w:name w:val="term"/>
    <w:basedOn w:val="DefaultParagraphFont"/>
    <w:rsid w:val="005A3914"/>
  </w:style>
  <w:style w:type="character" w:customStyle="1" w:styleId="Style11pt">
    <w:name w:val="Style 11 pt"/>
    <w:basedOn w:val="DefaultParagraphFont"/>
    <w:rsid w:val="005A3914"/>
    <w:rPr>
      <w:sz w:val="20"/>
    </w:rPr>
  </w:style>
  <w:style w:type="character" w:customStyle="1" w:styleId="Style11ptUnderline">
    <w:name w:val="Style 11 pt Underline"/>
    <w:basedOn w:val="DefaultParagraphFont"/>
    <w:rsid w:val="005A3914"/>
    <w:rPr>
      <w:rFonts w:ascii="Times New Roman" w:hAnsi="Times New Roman"/>
      <w:sz w:val="20"/>
      <w:u w:val="single"/>
    </w:rPr>
  </w:style>
  <w:style w:type="character" w:customStyle="1" w:styleId="Style11ptBoldUnderline">
    <w:name w:val="Style 11 pt Bold Underline"/>
    <w:basedOn w:val="DefaultParagraphFont"/>
    <w:rsid w:val="005A3914"/>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A3914"/>
    <w:rPr>
      <w:rFonts w:cs="Arial"/>
      <w:bCs/>
      <w:szCs w:val="26"/>
      <w:u w:val="single"/>
      <w:lang w:val="en-US" w:eastAsia="en-US" w:bidi="ar-SA"/>
    </w:rPr>
  </w:style>
  <w:style w:type="paragraph" w:customStyle="1" w:styleId="StyleStyle411pt">
    <w:name w:val="Style Style4 + 11 pt"/>
    <w:basedOn w:val="Normal"/>
    <w:link w:val="StyleStyle411ptChar"/>
    <w:qFormat/>
    <w:rsid w:val="005A3914"/>
    <w:rPr>
      <w:rFonts w:ascii="Arial Narrow" w:eastAsia="Times New Roman" w:hAnsi="Arial Narrow"/>
      <w:szCs w:val="24"/>
      <w:u w:val="single"/>
    </w:rPr>
  </w:style>
  <w:style w:type="character" w:customStyle="1" w:styleId="StyleStyle411ptChar">
    <w:name w:val="Style Style4 + 11 pt Char"/>
    <w:basedOn w:val="DefaultParagraphFont"/>
    <w:link w:val="StyleStyle411pt"/>
    <w:rsid w:val="005A3914"/>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5A3914"/>
    <w:rPr>
      <w:sz w:val="20"/>
      <w:u w:val="single"/>
      <w:bdr w:val="single" w:sz="4" w:space="0" w:color="auto"/>
    </w:rPr>
  </w:style>
  <w:style w:type="character" w:customStyle="1" w:styleId="Heading3CharCharCharChar2">
    <w:name w:val="Heading 3 Char Char Char Char2"/>
    <w:basedOn w:val="DefaultParagraphFont"/>
    <w:rsid w:val="005A3914"/>
    <w:rPr>
      <w:rFonts w:cs="Arial"/>
      <w:bCs/>
      <w:szCs w:val="26"/>
      <w:u w:val="single"/>
      <w:lang w:val="en-US" w:eastAsia="en-US" w:bidi="ar-SA"/>
    </w:rPr>
  </w:style>
  <w:style w:type="character" w:customStyle="1" w:styleId="Style9pt">
    <w:name w:val="Style 9 pt"/>
    <w:basedOn w:val="DefaultParagraphFont"/>
    <w:rsid w:val="005A3914"/>
    <w:rPr>
      <w:rFonts w:ascii="Times New Roman" w:hAnsi="Times New Roman"/>
      <w:sz w:val="20"/>
    </w:rPr>
  </w:style>
  <w:style w:type="character" w:customStyle="1" w:styleId="StyleBoldUnderline1">
    <w:name w:val="Style Bold Underline1"/>
    <w:basedOn w:val="DefaultParagraphFont"/>
    <w:rsid w:val="005A3914"/>
    <w:rPr>
      <w:b w:val="0"/>
      <w:bCs/>
      <w:u w:val="single"/>
    </w:rPr>
  </w:style>
  <w:style w:type="character" w:customStyle="1" w:styleId="Styleunderline9pt">
    <w:name w:val="Style underline + 9 pt"/>
    <w:basedOn w:val="underline"/>
    <w:rsid w:val="005A3914"/>
    <w:rPr>
      <w:rFonts w:ascii="Times New Roman" w:hAnsi="Times New Roman" w:cs="Times New Roman"/>
      <w:b/>
      <w:sz w:val="20"/>
      <w:u w:val="single"/>
    </w:rPr>
  </w:style>
  <w:style w:type="character" w:customStyle="1" w:styleId="StyleUnderlineChar9pt">
    <w:name w:val="Style Underline Char + 9 pt"/>
    <w:basedOn w:val="DefaultParagraphFont"/>
    <w:rsid w:val="005A3914"/>
    <w:rPr>
      <w:b w:val="0"/>
      <w:bCs/>
      <w:sz w:val="20"/>
      <w:u w:val="single"/>
      <w:lang w:val="en-US" w:eastAsia="en-US" w:bidi="ar-SA"/>
    </w:rPr>
  </w:style>
  <w:style w:type="character" w:customStyle="1" w:styleId="StyleTimesNewRoman9pt">
    <w:name w:val="Style Times New Roman 9 pt"/>
    <w:basedOn w:val="DefaultParagraphFont"/>
    <w:rsid w:val="005A3914"/>
    <w:rPr>
      <w:rFonts w:ascii="Times New Roman" w:hAnsi="Times New Roman"/>
      <w:sz w:val="20"/>
    </w:rPr>
  </w:style>
  <w:style w:type="paragraph" w:customStyle="1" w:styleId="cardCharChar">
    <w:name w:val="card Char Char"/>
    <w:basedOn w:val="Normal"/>
    <w:link w:val="cardCharCharChar"/>
    <w:qFormat/>
    <w:rsid w:val="005A3914"/>
    <w:pPr>
      <w:ind w:left="288" w:right="288"/>
    </w:pPr>
    <w:rPr>
      <w:rFonts w:ascii="Arial Narrow" w:eastAsia="Times New Roman" w:hAnsi="Arial Narrow"/>
      <w:szCs w:val="20"/>
    </w:rPr>
  </w:style>
  <w:style w:type="character" w:customStyle="1" w:styleId="cardCharCharChar">
    <w:name w:val="card Char Char Char"/>
    <w:basedOn w:val="DefaultParagraphFont"/>
    <w:link w:val="cardCharChar"/>
    <w:rsid w:val="005A3914"/>
    <w:rPr>
      <w:rFonts w:ascii="Arial Narrow" w:eastAsia="Times New Roman" w:hAnsi="Arial Narrow" w:cs="Calibri"/>
      <w:szCs w:val="20"/>
    </w:rPr>
  </w:style>
  <w:style w:type="character" w:customStyle="1" w:styleId="StyleunderlineArialNarrow9ptBold">
    <w:name w:val="Style underline + Arial Narrow 9 pt Bold"/>
    <w:basedOn w:val="underline"/>
    <w:rsid w:val="005A391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A3914"/>
  </w:style>
  <w:style w:type="character" w:customStyle="1" w:styleId="StylecardCharCharArialNarrow9ptChar">
    <w:name w:val="Style card Char Char + Arial Narrow 9 pt Char"/>
    <w:basedOn w:val="cardCharCharChar"/>
    <w:link w:val="StylecardCharCharArialNarrow9pt"/>
    <w:rsid w:val="005A3914"/>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5A391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A3914"/>
    <w:rPr>
      <w:rFonts w:eastAsia="Times New Roman"/>
      <w:szCs w:val="24"/>
    </w:rPr>
  </w:style>
  <w:style w:type="character" w:customStyle="1" w:styleId="StyleBoldandUnderlineCharCharCharChar9pt">
    <w:name w:val="Style Bold and Underline Char Char Char Char + 9 pt"/>
    <w:basedOn w:val="DefaultParagraphFont"/>
    <w:rsid w:val="005A391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A391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A391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A391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A3914"/>
    <w:rPr>
      <w:rFonts w:eastAsia="Times New Roman"/>
      <w:szCs w:val="24"/>
    </w:rPr>
  </w:style>
  <w:style w:type="character" w:customStyle="1" w:styleId="reduce2">
    <w:name w:val="reduce2"/>
    <w:basedOn w:val="DefaultParagraphFont"/>
    <w:uiPriority w:val="99"/>
    <w:rsid w:val="005A3914"/>
    <w:rPr>
      <w:rFonts w:ascii="Arial" w:hAnsi="Arial" w:cs="Arial"/>
      <w:color w:val="000000"/>
      <w:sz w:val="10"/>
      <w:szCs w:val="22"/>
    </w:rPr>
  </w:style>
  <w:style w:type="paragraph" w:customStyle="1" w:styleId="StyleStyle49pt3">
    <w:name w:val="Style Style4 + 9 pt3"/>
    <w:basedOn w:val="Style4"/>
    <w:link w:val="StyleStyle49pt3Char"/>
    <w:qFormat/>
    <w:rsid w:val="005A3914"/>
  </w:style>
  <w:style w:type="character" w:customStyle="1" w:styleId="StyleStyle49pt3Char">
    <w:name w:val="Style Style4 + 9 pt3 Char"/>
    <w:basedOn w:val="Style4Char"/>
    <w:link w:val="StyleStyle49pt3"/>
    <w:rsid w:val="005A3914"/>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5A3914"/>
    <w:rPr>
      <w:b/>
      <w:bCs/>
    </w:rPr>
  </w:style>
  <w:style w:type="character" w:customStyle="1" w:styleId="StyleStyle4BoldChar">
    <w:name w:val="Style Style4 + Bold Char"/>
    <w:basedOn w:val="Style4Char"/>
    <w:link w:val="StyleStyle4Bold"/>
    <w:rsid w:val="005A3914"/>
    <w:rPr>
      <w:rFonts w:ascii="Arial Narrow" w:eastAsia="Times New Roman" w:hAnsi="Arial Narrow" w:cs="Calibri"/>
      <w:b/>
      <w:bCs/>
      <w:szCs w:val="24"/>
      <w:u w:val="single"/>
    </w:rPr>
  </w:style>
  <w:style w:type="character" w:customStyle="1" w:styleId="qlabel">
    <w:name w:val="q_label"/>
    <w:basedOn w:val="DefaultParagraphFont"/>
    <w:rsid w:val="005A3914"/>
  </w:style>
  <w:style w:type="character" w:customStyle="1" w:styleId="alabel">
    <w:name w:val="a_label"/>
    <w:basedOn w:val="DefaultParagraphFont"/>
    <w:rsid w:val="005A3914"/>
  </w:style>
  <w:style w:type="paragraph" w:customStyle="1" w:styleId="Textsmall">
    <w:name w:val="Textsmall"/>
    <w:basedOn w:val="Normal"/>
    <w:next w:val="Normal"/>
    <w:link w:val="TextsmallChar"/>
    <w:qFormat/>
    <w:rsid w:val="005A3914"/>
    <w:rPr>
      <w:rFonts w:ascii="Arial Narrow" w:eastAsia="Times New Roman" w:hAnsi="Arial Narrow"/>
      <w:sz w:val="16"/>
      <w:szCs w:val="24"/>
    </w:rPr>
  </w:style>
  <w:style w:type="character" w:customStyle="1" w:styleId="TextsmallChar">
    <w:name w:val="Textsmall Char"/>
    <w:basedOn w:val="DefaultParagraphFont"/>
    <w:link w:val="Textsmall"/>
    <w:rsid w:val="005A3914"/>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5A3914"/>
    <w:rPr>
      <w:rFonts w:ascii="Arial Narrow" w:eastAsia="Times New Roman" w:hAnsi="Arial Narrow"/>
      <w:szCs w:val="24"/>
      <w:u w:val="single"/>
    </w:rPr>
  </w:style>
  <w:style w:type="character" w:customStyle="1" w:styleId="StyleStyle411pt1Char">
    <w:name w:val="Style Style4 + 11 pt1 Char"/>
    <w:basedOn w:val="DefaultParagraphFont"/>
    <w:link w:val="StyleStyle411pt1"/>
    <w:rsid w:val="005A3914"/>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5A3914"/>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5A3914"/>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5A3914"/>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5A3914"/>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A3914"/>
    <w:rPr>
      <w:rFonts w:ascii="Arial Narrow" w:eastAsia="SimSun" w:hAnsi="Arial Narrow"/>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A3914"/>
    <w:rPr>
      <w:rFonts w:ascii="Arial Narrow" w:eastAsia="SimSun" w:hAnsi="Arial Narrow" w:cs="Calibri"/>
      <w:szCs w:val="24"/>
      <w:u w:val="single"/>
    </w:rPr>
  </w:style>
  <w:style w:type="character" w:customStyle="1" w:styleId="CharChar11">
    <w:name w:val="Char Char11"/>
    <w:basedOn w:val="DefaultParagraphFont"/>
    <w:rsid w:val="005A391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A3914"/>
    <w:rPr>
      <w:rFonts w:cs="Arial"/>
      <w:b/>
      <w:bCs/>
      <w:iCs/>
      <w:lang w:val="en-US" w:eastAsia="en-US" w:bidi="ar-SA"/>
    </w:rPr>
  </w:style>
  <w:style w:type="character" w:customStyle="1" w:styleId="SubtitleChar1">
    <w:name w:val="Subtitle Char1"/>
    <w:aliases w:val="Underlined card text Char1"/>
    <w:basedOn w:val="DefaultParagraphFont"/>
    <w:uiPriority w:val="11"/>
    <w:rsid w:val="005A391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5A3914"/>
    <w:rPr>
      <w:u w:val="single"/>
      <w:lang w:val="en-US" w:eastAsia="en-US" w:bidi="ar-SA"/>
    </w:rPr>
  </w:style>
  <w:style w:type="character" w:customStyle="1" w:styleId="BoldandUnderlineCharChar2">
    <w:name w:val="Bold and Underline Char Char2"/>
    <w:basedOn w:val="DefaultParagraphFont"/>
    <w:rsid w:val="005A3914"/>
    <w:rPr>
      <w:b/>
      <w:u w:val="single"/>
      <w:lang w:val="en-US" w:eastAsia="en-US" w:bidi="ar-SA"/>
    </w:rPr>
  </w:style>
  <w:style w:type="character" w:customStyle="1" w:styleId="StyleUnderlineCharChar111pt">
    <w:name w:val="Style Underline Char Char1 + 11 pt"/>
    <w:basedOn w:val="UnderlineCharChar1"/>
    <w:rsid w:val="005A391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A391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A391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A3914"/>
    <w:rPr>
      <w:sz w:val="22"/>
      <w:u w:val="single"/>
    </w:rPr>
  </w:style>
  <w:style w:type="paragraph" w:customStyle="1" w:styleId="StyleMinimizedTextArialNarrow9pt">
    <w:name w:val="Style Minimized Text + Arial Narrow 9 pt"/>
    <w:basedOn w:val="Normal"/>
    <w:link w:val="StyleMinimizedTextArialNarrow9ptChar"/>
    <w:qFormat/>
    <w:rsid w:val="005A3914"/>
    <w:rPr>
      <w:rFonts w:ascii="Arial Narrow" w:eastAsia="Times New Roman" w:hAnsi="Arial Narrow"/>
      <w:szCs w:val="24"/>
    </w:rPr>
  </w:style>
  <w:style w:type="character" w:customStyle="1" w:styleId="StyleMinimizedTextArialNarrow9ptChar">
    <w:name w:val="Style Minimized Text + Arial Narrow 9 pt Char"/>
    <w:basedOn w:val="DefaultParagraphFont"/>
    <w:link w:val="StyleMinimizedTextArialNarrow9pt"/>
    <w:rsid w:val="005A3914"/>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5A391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A391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A3914"/>
    <w:rPr>
      <w:rFonts w:ascii="Times New Roman" w:hAnsi="Times New Roman"/>
      <w:sz w:val="20"/>
      <w:u w:val="single"/>
      <w:bdr w:val="single" w:sz="4" w:space="0" w:color="auto"/>
      <w:lang w:val="en-US" w:eastAsia="en-US" w:bidi="ar-SA"/>
    </w:rPr>
  </w:style>
  <w:style w:type="character" w:customStyle="1" w:styleId="Emphasis2">
    <w:name w:val="Emphasis2"/>
    <w:rsid w:val="005A391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A3914"/>
    <w:pPr>
      <w:widowControl w:val="0"/>
      <w:spacing w:before="100" w:beforeAutospacing="1" w:after="100" w:afterAutospacing="1"/>
    </w:pPr>
    <w:rPr>
      <w:rFonts w:ascii="Arial Narrow" w:eastAsia="Times New Roman" w:hAnsi="Arial Narrow"/>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A3914"/>
    <w:rPr>
      <w:rFonts w:ascii="Arial Narrow" w:eastAsia="Times New Roman" w:hAnsi="Arial Narrow" w:cs="Calibri"/>
      <w:sz w:val="24"/>
      <w:szCs w:val="24"/>
    </w:rPr>
  </w:style>
  <w:style w:type="character" w:customStyle="1" w:styleId="date-display-single">
    <w:name w:val="date-display-single"/>
    <w:basedOn w:val="DefaultParagraphFont"/>
    <w:rsid w:val="005A3914"/>
  </w:style>
  <w:style w:type="character" w:customStyle="1" w:styleId="body-text">
    <w:name w:val="body-text"/>
    <w:basedOn w:val="DefaultParagraphFont"/>
    <w:rsid w:val="005A3914"/>
  </w:style>
  <w:style w:type="paragraph" w:customStyle="1" w:styleId="StyleStyle411ptBoldBorderSinglesolidlineAuto0">
    <w:name w:val="Style Style4 + 11 pt Bold Border: : (Single solid line Auto  0...."/>
    <w:basedOn w:val="Normal"/>
    <w:link w:val="StyleStyle411ptBoldBorderSinglesolidlineAuto0Char"/>
    <w:qFormat/>
    <w:rsid w:val="005A3914"/>
    <w:rPr>
      <w:rFonts w:ascii="Arial Narrow" w:eastAsia="Times New Roman" w:hAnsi="Arial Narrow"/>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A3914"/>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5A3914"/>
    <w:rPr>
      <w:rFonts w:ascii="Tahoma" w:hAnsi="Tahoma" w:cs="Tahoma"/>
      <w:sz w:val="16"/>
      <w:szCs w:val="16"/>
    </w:rPr>
  </w:style>
  <w:style w:type="paragraph" w:styleId="BalloonText">
    <w:name w:val="Balloon Text"/>
    <w:basedOn w:val="Normal"/>
    <w:link w:val="BalloonTextChar"/>
    <w:uiPriority w:val="99"/>
    <w:rsid w:val="005A3914"/>
    <w:rPr>
      <w:rFonts w:ascii="Tahoma" w:hAnsi="Tahoma" w:cs="Tahoma"/>
      <w:sz w:val="16"/>
      <w:szCs w:val="16"/>
    </w:rPr>
  </w:style>
  <w:style w:type="character" w:customStyle="1" w:styleId="BalloonTextChar1">
    <w:name w:val="Balloon Text Char1"/>
    <w:basedOn w:val="DefaultParagraphFont"/>
    <w:uiPriority w:val="99"/>
    <w:rsid w:val="005A3914"/>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5A3914"/>
    <w:rPr>
      <w:rFonts w:ascii="Arial Narrow" w:eastAsia="Times New Roman" w:hAnsi="Arial Narrow"/>
      <w:b/>
      <w:bCs/>
      <w:szCs w:val="24"/>
      <w:u w:val="single"/>
    </w:rPr>
  </w:style>
  <w:style w:type="character" w:customStyle="1" w:styleId="StyleStyle411ptBoldChar">
    <w:name w:val="Style Style4 + 11 pt Bold Char"/>
    <w:basedOn w:val="DefaultParagraphFont"/>
    <w:link w:val="StyleStyle411ptBold"/>
    <w:rsid w:val="005A3914"/>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A3914"/>
    <w:rPr>
      <w:rFonts w:ascii="Arial Narrow" w:eastAsia="Times New Roman" w:hAnsi="Arial Narrow"/>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A3914"/>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5A3914"/>
    <w:rPr>
      <w:rFonts w:ascii="Arial Narrow" w:eastAsia="SimSun" w:hAnsi="Arial Narrow"/>
      <w:szCs w:val="24"/>
      <w:u w:val="single"/>
      <w:lang w:eastAsia="zh-CN"/>
    </w:rPr>
  </w:style>
  <w:style w:type="character" w:customStyle="1" w:styleId="StyleStyle112ptChar">
    <w:name w:val="Style Style1 + 12 pt Char"/>
    <w:basedOn w:val="DefaultParagraphFont"/>
    <w:link w:val="StyleStyle112pt"/>
    <w:rsid w:val="005A3914"/>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5A3914"/>
    <w:rPr>
      <w:rFonts w:ascii="Arial Narrow" w:eastAsia="Times New Roman" w:hAnsi="Arial Narrow"/>
      <w:sz w:val="16"/>
      <w:szCs w:val="24"/>
    </w:rPr>
  </w:style>
  <w:style w:type="character" w:customStyle="1" w:styleId="MinimizedTextChar">
    <w:name w:val="Minimized Text Char"/>
    <w:basedOn w:val="DefaultParagraphFont"/>
    <w:link w:val="MinimizedText"/>
    <w:rsid w:val="005A3914"/>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5A3914"/>
    <w:rPr>
      <w:sz w:val="20"/>
    </w:rPr>
  </w:style>
  <w:style w:type="character" w:customStyle="1" w:styleId="StyleMinimizedTextArialNarrow10ptChar">
    <w:name w:val="Style Minimized Text + Arial Narrow 10 pt Char"/>
    <w:basedOn w:val="MinimizedTextChar"/>
    <w:link w:val="StyleMinimizedTextArialNarrow10pt"/>
    <w:rsid w:val="005A3914"/>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A391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A391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A3914"/>
    <w:rPr>
      <w:rFonts w:ascii="Arial Narrow" w:eastAsia="Times New Roman" w:hAnsi="Arial Narrow"/>
      <w:b/>
      <w:szCs w:val="24"/>
      <w:u w:val="single"/>
    </w:rPr>
  </w:style>
  <w:style w:type="character" w:customStyle="1" w:styleId="BoldUnderlineChar">
    <w:name w:val="BoldUnderline Char"/>
    <w:basedOn w:val="DefaultParagraphFont"/>
    <w:link w:val="BoldUnderline"/>
    <w:rsid w:val="005A3914"/>
    <w:rPr>
      <w:rFonts w:ascii="Arial Narrow" w:eastAsia="Times New Roman" w:hAnsi="Arial Narrow" w:cs="Calibri"/>
      <w:b/>
      <w:szCs w:val="24"/>
      <w:u w:val="single"/>
    </w:rPr>
  </w:style>
  <w:style w:type="paragraph" w:customStyle="1" w:styleId="Nothing">
    <w:name w:val="Nothing"/>
    <w:link w:val="NothingChar"/>
    <w:qFormat/>
    <w:rsid w:val="005A391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A391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A3914"/>
    <w:rPr>
      <w:rFonts w:ascii="Arial Narrow" w:eastAsia="Times New Roman" w:hAnsi="Arial Narrow"/>
      <w:b/>
      <w:szCs w:val="24"/>
    </w:rPr>
  </w:style>
  <w:style w:type="character" w:customStyle="1" w:styleId="Style3Char">
    <w:name w:val="Style3 Char"/>
    <w:basedOn w:val="DefaultParagraphFont"/>
    <w:link w:val="Style3"/>
    <w:uiPriority w:val="99"/>
    <w:rsid w:val="005A3914"/>
    <w:rPr>
      <w:rFonts w:ascii="Arial Narrow" w:eastAsia="Times New Roman" w:hAnsi="Arial Narrow" w:cs="Calibri"/>
      <w:b/>
      <w:szCs w:val="24"/>
    </w:rPr>
  </w:style>
  <w:style w:type="paragraph" w:customStyle="1" w:styleId="SmallText">
    <w:name w:val="Small Text"/>
    <w:link w:val="SmallTextChar"/>
    <w:qFormat/>
    <w:rsid w:val="005A3914"/>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A3914"/>
    <w:rPr>
      <w:rFonts w:eastAsia="MS Mincho"/>
      <w:sz w:val="15"/>
      <w:szCs w:val="24"/>
      <w:lang w:val="en-US" w:eastAsia="ja-JP" w:bidi="ar-SA"/>
    </w:rPr>
  </w:style>
  <w:style w:type="character" w:customStyle="1" w:styleId="CardTextChar0">
    <w:name w:val="Card Text Char"/>
    <w:basedOn w:val="DefaultParagraphFont"/>
    <w:rsid w:val="005A3914"/>
    <w:rPr>
      <w:rFonts w:eastAsia="MS Mincho"/>
      <w:szCs w:val="24"/>
      <w:lang w:val="en-US" w:eastAsia="ja-JP" w:bidi="ar-SA"/>
    </w:rPr>
  </w:style>
  <w:style w:type="paragraph" w:customStyle="1" w:styleId="Circled">
    <w:name w:val="Circled"/>
    <w:link w:val="CircledChar"/>
    <w:qFormat/>
    <w:rsid w:val="005A391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A391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A3914"/>
    <w:rPr>
      <w:rFonts w:ascii="Arial Narrow" w:eastAsia="SimSun" w:hAnsi="Arial Narrow"/>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A3914"/>
    <w:rPr>
      <w:rFonts w:ascii="Arial Narrow" w:eastAsia="SimSun" w:hAnsi="Arial Narrow" w:cs="Calibri"/>
      <w:b/>
      <w:bCs/>
      <w:szCs w:val="24"/>
      <w:u w:val="single"/>
    </w:rPr>
  </w:style>
  <w:style w:type="paragraph" w:customStyle="1" w:styleId="StyleStyle1Bold">
    <w:name w:val="Style Style1 + Bold"/>
    <w:link w:val="StyleStyle1BoldChar"/>
    <w:qFormat/>
    <w:rsid w:val="005A391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A391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A3914"/>
    <w:rPr>
      <w:rFonts w:ascii="Times New Roman" w:eastAsia="Times New Roman" w:hAnsi="Times New Roman" w:cs="Times New Roman"/>
      <w:sz w:val="20"/>
      <w:szCs w:val="24"/>
    </w:rPr>
  </w:style>
  <w:style w:type="character" w:customStyle="1" w:styleId="CharChar111">
    <w:name w:val="Char Char111"/>
    <w:basedOn w:val="DefaultParagraphFont"/>
    <w:rsid w:val="005A3914"/>
    <w:rPr>
      <w:rFonts w:cs="Arial"/>
      <w:bCs/>
      <w:szCs w:val="26"/>
      <w:u w:val="single"/>
      <w:lang w:val="en-US" w:eastAsia="en-US" w:bidi="ar-SA"/>
    </w:rPr>
  </w:style>
  <w:style w:type="character" w:customStyle="1" w:styleId="UnderlineBold">
    <w:name w:val="Underline + Bold"/>
    <w:uiPriority w:val="1"/>
    <w:qFormat/>
    <w:rsid w:val="005A3914"/>
    <w:rPr>
      <w:b/>
      <w:sz w:val="20"/>
      <w:u w:val="single"/>
    </w:rPr>
  </w:style>
  <w:style w:type="paragraph" w:customStyle="1" w:styleId="cardtextsmall">
    <w:name w:val="card text small"/>
    <w:basedOn w:val="Normal"/>
    <w:uiPriority w:val="99"/>
    <w:qFormat/>
    <w:rsid w:val="005A3914"/>
    <w:rPr>
      <w:rFonts w:ascii="Arial Narrow" w:eastAsia="Times New Roman" w:hAnsi="Arial Narrow"/>
      <w:sz w:val="16"/>
      <w:szCs w:val="24"/>
    </w:rPr>
  </w:style>
  <w:style w:type="paragraph" w:customStyle="1" w:styleId="Cards">
    <w:name w:val="Cards"/>
    <w:next w:val="Nothing"/>
    <w:link w:val="CardsChar"/>
    <w:qFormat/>
    <w:rsid w:val="005A391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A3914"/>
    <w:rPr>
      <w:rFonts w:ascii="Times New Roman" w:eastAsia="Times New Roman" w:hAnsi="Times New Roman" w:cs="Times New Roman"/>
      <w:sz w:val="20"/>
      <w:szCs w:val="24"/>
    </w:rPr>
  </w:style>
  <w:style w:type="character" w:customStyle="1" w:styleId="AUnterdline">
    <w:name w:val="AUnterdline"/>
    <w:qFormat/>
    <w:rsid w:val="005A3914"/>
    <w:rPr>
      <w:rFonts w:ascii="Times New Roman" w:hAnsi="Times New Roman"/>
      <w:sz w:val="20"/>
      <w:u w:val="single"/>
    </w:rPr>
  </w:style>
  <w:style w:type="paragraph" w:customStyle="1" w:styleId="CardIndented">
    <w:name w:val="Card (Indented)"/>
    <w:basedOn w:val="Normal"/>
    <w:link w:val="CardIndentedChar"/>
    <w:qFormat/>
    <w:rsid w:val="005A3914"/>
    <w:pPr>
      <w:ind w:left="288"/>
    </w:pPr>
    <w:rPr>
      <w:rFonts w:ascii="Arial Narrow" w:hAnsi="Arial Narrow"/>
    </w:rPr>
  </w:style>
  <w:style w:type="character" w:customStyle="1" w:styleId="DebateUnderline">
    <w:name w:val="Debate Underline"/>
    <w:qFormat/>
    <w:rsid w:val="005A3914"/>
    <w:rPr>
      <w:rFonts w:ascii="Times New Roman" w:hAnsi="Times New Roman"/>
      <w:sz w:val="20"/>
      <w:u w:val="thick"/>
    </w:rPr>
  </w:style>
  <w:style w:type="paragraph" w:customStyle="1" w:styleId="Cites">
    <w:name w:val="Cites"/>
    <w:next w:val="Cards"/>
    <w:link w:val="CitesChar"/>
    <w:qFormat/>
    <w:rsid w:val="005A391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A3914"/>
    <w:rPr>
      <w:rFonts w:ascii="Times New Roman" w:eastAsia="Times New Roman" w:hAnsi="Times New Roman" w:cs="Times New Roman"/>
      <w:sz w:val="20"/>
      <w:szCs w:val="24"/>
    </w:rPr>
  </w:style>
  <w:style w:type="character" w:customStyle="1" w:styleId="Author-Date">
    <w:name w:val="Author-Date"/>
    <w:qFormat/>
    <w:rsid w:val="005A3914"/>
    <w:rPr>
      <w:b/>
      <w:sz w:val="24"/>
    </w:rPr>
  </w:style>
  <w:style w:type="paragraph" w:customStyle="1" w:styleId="StyleStyle49pt10">
    <w:name w:val="Style Style4 + 9 pt10"/>
    <w:basedOn w:val="Style4"/>
    <w:link w:val="StyleStyle49pt10Char"/>
    <w:qFormat/>
    <w:rsid w:val="005A3914"/>
  </w:style>
  <w:style w:type="character" w:customStyle="1" w:styleId="StyleStyle49pt10Char">
    <w:name w:val="Style Style4 + 9 pt10 Char"/>
    <w:basedOn w:val="Style4Char"/>
    <w:link w:val="StyleStyle49pt10"/>
    <w:rsid w:val="005A3914"/>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5A3914"/>
    <w:rPr>
      <w:b/>
      <w:bCs/>
    </w:rPr>
  </w:style>
  <w:style w:type="character" w:customStyle="1" w:styleId="StyleStyle49ptBold7Char">
    <w:name w:val="Style Style4 + 9 pt Bold7 Char"/>
    <w:link w:val="StyleStyle49ptBold7"/>
    <w:rsid w:val="005A3914"/>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5A3914"/>
    <w:pPr>
      <w:ind w:left="288"/>
    </w:pPr>
    <w:rPr>
      <w:rFonts w:ascii="Arial Narrow" w:eastAsia="Times New Roman" w:hAnsi="Arial Narrow"/>
      <w:szCs w:val="24"/>
      <w:u w:val="single"/>
    </w:rPr>
  </w:style>
  <w:style w:type="character" w:customStyle="1" w:styleId="NormalUnderlineChar">
    <w:name w:val="Normal Underline Char"/>
    <w:link w:val="NormalUnderline"/>
    <w:rsid w:val="005A3914"/>
    <w:rPr>
      <w:rFonts w:ascii="Arial Narrow" w:eastAsia="Times New Roman" w:hAnsi="Arial Narrow" w:cs="Calibri"/>
      <w:szCs w:val="24"/>
      <w:u w:val="single"/>
    </w:rPr>
  </w:style>
  <w:style w:type="character" w:customStyle="1" w:styleId="DontRead">
    <w:name w:val="Don't Read"/>
    <w:qFormat/>
    <w:rsid w:val="005A3914"/>
    <w:rPr>
      <w:rFonts w:ascii="Times New Roman" w:hAnsi="Times New Roman"/>
      <w:sz w:val="16"/>
    </w:rPr>
  </w:style>
  <w:style w:type="paragraph" w:customStyle="1" w:styleId="Underlinestyle">
    <w:name w:val="Underline style"/>
    <w:basedOn w:val="Normal"/>
    <w:uiPriority w:val="99"/>
    <w:qFormat/>
    <w:rsid w:val="005A3914"/>
    <w:rPr>
      <w:rFonts w:ascii="Arial Narrow" w:eastAsia="Times New Roman" w:hAnsi="Arial Narrow"/>
      <w:szCs w:val="24"/>
      <w:u w:val="single"/>
    </w:rPr>
  </w:style>
  <w:style w:type="character" w:customStyle="1" w:styleId="Style11ptUnderline3">
    <w:name w:val="Style 11 pt Underline3"/>
    <w:rsid w:val="005A3914"/>
    <w:rPr>
      <w:sz w:val="20"/>
      <w:u w:val="single"/>
    </w:rPr>
  </w:style>
  <w:style w:type="character" w:customStyle="1" w:styleId="27">
    <w:name w:val="27"/>
    <w:rsid w:val="005A3914"/>
    <w:rPr>
      <w:rFonts w:cs="Arial"/>
      <w:bCs/>
      <w:sz w:val="20"/>
      <w:u w:val="single"/>
      <w:lang w:val="en-US" w:eastAsia="en-US" w:bidi="ar-SA"/>
    </w:rPr>
  </w:style>
  <w:style w:type="character" w:customStyle="1" w:styleId="Style9ptUnderline11">
    <w:name w:val="Style 9 pt Underline11"/>
    <w:basedOn w:val="DefaultParagraphFont"/>
    <w:rsid w:val="005A3914"/>
    <w:rPr>
      <w:sz w:val="20"/>
      <w:u w:val="single"/>
    </w:rPr>
  </w:style>
  <w:style w:type="character" w:customStyle="1" w:styleId="CharChar113">
    <w:name w:val="Char Char113"/>
    <w:basedOn w:val="DefaultParagraphFont"/>
    <w:rsid w:val="005A391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A3914"/>
    <w:rPr>
      <w:rFonts w:ascii="Times New Roman" w:hAnsi="Times New Roman" w:cs="Times New Roman"/>
      <w:sz w:val="20"/>
      <w:szCs w:val="20"/>
    </w:rPr>
  </w:style>
  <w:style w:type="paragraph" w:styleId="CommentText">
    <w:name w:val="annotation text"/>
    <w:basedOn w:val="Normal"/>
    <w:link w:val="CommentTextChar"/>
    <w:uiPriority w:val="99"/>
    <w:rsid w:val="005A3914"/>
    <w:rPr>
      <w:rFonts w:ascii="Times New Roman" w:hAnsi="Times New Roman" w:cs="Times New Roman"/>
      <w:sz w:val="20"/>
      <w:szCs w:val="20"/>
    </w:rPr>
  </w:style>
  <w:style w:type="character" w:customStyle="1" w:styleId="CommentTextChar1">
    <w:name w:val="Comment Text Char1"/>
    <w:basedOn w:val="DefaultParagraphFont"/>
    <w:uiPriority w:val="99"/>
    <w:rsid w:val="005A3914"/>
    <w:rPr>
      <w:rFonts w:ascii="Calibri" w:hAnsi="Calibri" w:cs="Calibri"/>
      <w:sz w:val="20"/>
      <w:szCs w:val="20"/>
    </w:rPr>
  </w:style>
  <w:style w:type="character" w:customStyle="1" w:styleId="CommentSubjectChar">
    <w:name w:val="Comment Subject Char"/>
    <w:basedOn w:val="CommentTextChar"/>
    <w:link w:val="CommentSubject"/>
    <w:uiPriority w:val="99"/>
    <w:rsid w:val="005A391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A3914"/>
    <w:rPr>
      <w:b/>
      <w:bCs/>
    </w:rPr>
  </w:style>
  <w:style w:type="character" w:customStyle="1" w:styleId="CommentSubjectChar1">
    <w:name w:val="Comment Subject Char1"/>
    <w:basedOn w:val="CommentTextChar1"/>
    <w:uiPriority w:val="99"/>
    <w:rsid w:val="005A3914"/>
    <w:rPr>
      <w:rFonts w:ascii="Calibri" w:hAnsi="Calibri" w:cs="Calibri"/>
      <w:b/>
      <w:bCs/>
      <w:sz w:val="20"/>
      <w:szCs w:val="20"/>
    </w:rPr>
  </w:style>
  <w:style w:type="character" w:customStyle="1" w:styleId="BodyTextChar1">
    <w:name w:val="Body Text Char1"/>
    <w:aliases w:val="BT Char1,Very Small Text Char1"/>
    <w:basedOn w:val="DefaultParagraphFont"/>
    <w:rsid w:val="005A3914"/>
    <w:rPr>
      <w:rFonts w:ascii="Arial Narrow" w:hAnsi="Arial Narrow" w:cs="Calibri"/>
    </w:rPr>
  </w:style>
  <w:style w:type="paragraph" w:customStyle="1" w:styleId="Cite2">
    <w:name w:val="Cite 2"/>
    <w:basedOn w:val="Normal"/>
    <w:qFormat/>
    <w:rsid w:val="005A3914"/>
    <w:rPr>
      <w:rFonts w:ascii="Arial" w:eastAsia="MS Mincho" w:hAnsi="Arial"/>
      <w:b/>
      <w:sz w:val="24"/>
      <w:szCs w:val="24"/>
      <w:u w:val="single"/>
    </w:rPr>
  </w:style>
  <w:style w:type="character" w:customStyle="1" w:styleId="BoldUnderlineChar0">
    <w:name w:val="Bold Underline Char"/>
    <w:rsid w:val="005A391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A3914"/>
    <w:rPr>
      <w:rFonts w:ascii="Times New Roman" w:hAnsi="Times New Roman"/>
      <w:bCs/>
      <w:sz w:val="20"/>
      <w:u w:val="single"/>
    </w:rPr>
  </w:style>
  <w:style w:type="paragraph" w:customStyle="1" w:styleId="cards0">
    <w:name w:val="cards"/>
    <w:basedOn w:val="Cites"/>
    <w:uiPriority w:val="99"/>
    <w:qFormat/>
    <w:rsid w:val="005A3914"/>
    <w:pPr>
      <w:widowControl/>
      <w:outlineLvl w:val="9"/>
    </w:pPr>
    <w:rPr>
      <w:rFonts w:eastAsia="Calibri"/>
      <w:szCs w:val="22"/>
    </w:rPr>
  </w:style>
  <w:style w:type="character" w:customStyle="1" w:styleId="underlineChar0">
    <w:name w:val="underline Char"/>
    <w:basedOn w:val="DefaultParagraphFont"/>
    <w:rsid w:val="005A391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A391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A3914"/>
    <w:rPr>
      <w:sz w:val="20"/>
      <w:u w:val="single"/>
    </w:rPr>
  </w:style>
  <w:style w:type="character" w:customStyle="1" w:styleId="Style1Char1">
    <w:name w:val="Style1 Char1"/>
    <w:basedOn w:val="DefaultParagraphFont"/>
    <w:rsid w:val="005A3914"/>
    <w:rPr>
      <w:rFonts w:eastAsia="SimSun"/>
      <w:sz w:val="20"/>
      <w:szCs w:val="24"/>
      <w:u w:val="single"/>
      <w:lang w:val="en-US" w:eastAsia="zh-CN" w:bidi="ar-SA"/>
    </w:rPr>
  </w:style>
  <w:style w:type="character" w:customStyle="1" w:styleId="ital-inline">
    <w:name w:val="ital-inline"/>
    <w:basedOn w:val="DefaultParagraphFont"/>
    <w:rsid w:val="005A3914"/>
  </w:style>
  <w:style w:type="character" w:customStyle="1" w:styleId="apple-converted-space">
    <w:name w:val="apple-converted-space"/>
    <w:basedOn w:val="DefaultParagraphFont"/>
    <w:qFormat/>
    <w:rsid w:val="005A391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A3914"/>
    <w:rPr>
      <w:rFonts w:ascii="Georgia" w:eastAsia="Calibri" w:hAnsi="Georgia" w:cs="Times New Roman"/>
      <w:b/>
    </w:rPr>
  </w:style>
  <w:style w:type="character" w:customStyle="1" w:styleId="Style10ptUnderline">
    <w:name w:val="Style 10 pt Underline"/>
    <w:basedOn w:val="DefaultParagraphFont"/>
    <w:rsid w:val="005A3914"/>
    <w:rPr>
      <w:sz w:val="20"/>
      <w:u w:val="single"/>
    </w:rPr>
  </w:style>
  <w:style w:type="character" w:customStyle="1" w:styleId="BodyTextIndent3Char">
    <w:name w:val="Body Text Indent 3 Char"/>
    <w:basedOn w:val="DefaultParagraphFont"/>
    <w:link w:val="BodyTextIndent3"/>
    <w:uiPriority w:val="99"/>
    <w:rsid w:val="005A3914"/>
    <w:rPr>
      <w:rFonts w:ascii="Times New Roman" w:hAnsi="Times New Roman" w:cs="Times New Roman"/>
      <w:sz w:val="16"/>
      <w:szCs w:val="16"/>
    </w:rPr>
  </w:style>
  <w:style w:type="paragraph" w:styleId="BodyTextIndent3">
    <w:name w:val="Body Text Indent 3"/>
    <w:basedOn w:val="Normal"/>
    <w:link w:val="BodyTextIndent3Char"/>
    <w:uiPriority w:val="99"/>
    <w:rsid w:val="005A391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A3914"/>
    <w:rPr>
      <w:rFonts w:ascii="Calibri" w:hAnsi="Calibri" w:cs="Calibri"/>
      <w:sz w:val="16"/>
      <w:szCs w:val="16"/>
    </w:rPr>
  </w:style>
  <w:style w:type="character" w:styleId="HTMLCite">
    <w:name w:val="HTML Cite"/>
    <w:uiPriority w:val="99"/>
    <w:rsid w:val="005A3914"/>
    <w:rPr>
      <w:i/>
      <w:iCs/>
    </w:rPr>
  </w:style>
  <w:style w:type="character" w:customStyle="1" w:styleId="slug-pub-date">
    <w:name w:val="slug-pub-date"/>
    <w:basedOn w:val="DefaultParagraphFont"/>
    <w:rsid w:val="005A3914"/>
  </w:style>
  <w:style w:type="character" w:customStyle="1" w:styleId="slug-vol">
    <w:name w:val="slug-vol"/>
    <w:basedOn w:val="DefaultParagraphFont"/>
    <w:rsid w:val="005A3914"/>
  </w:style>
  <w:style w:type="character" w:customStyle="1" w:styleId="slug-issue">
    <w:name w:val="slug-issue"/>
    <w:basedOn w:val="DefaultParagraphFont"/>
    <w:rsid w:val="005A3914"/>
  </w:style>
  <w:style w:type="character" w:customStyle="1" w:styleId="slug-pages">
    <w:name w:val="slug-pages"/>
    <w:basedOn w:val="DefaultParagraphFont"/>
    <w:rsid w:val="005A391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A3914"/>
    <w:rPr>
      <w:b/>
      <w:bCs/>
      <w:strike w:val="0"/>
      <w:dstrike w:val="0"/>
      <w:sz w:val="24"/>
      <w:u w:val="none"/>
      <w:effect w:val="none"/>
    </w:rPr>
  </w:style>
  <w:style w:type="paragraph" w:customStyle="1" w:styleId="Tag2">
    <w:name w:val="Tag2"/>
    <w:basedOn w:val="Normal"/>
    <w:qFormat/>
    <w:rsid w:val="005A3914"/>
    <w:rPr>
      <w:rFonts w:ascii="Arial" w:hAnsi="Arial" w:cs="Arial"/>
      <w:b/>
    </w:rPr>
  </w:style>
  <w:style w:type="character" w:customStyle="1" w:styleId="tagchar">
    <w:name w:val="tagchar"/>
    <w:basedOn w:val="DefaultParagraphFont"/>
    <w:rsid w:val="005A3914"/>
  </w:style>
  <w:style w:type="paragraph" w:customStyle="1" w:styleId="NormalText">
    <w:name w:val="Normal Text"/>
    <w:basedOn w:val="Normal"/>
    <w:link w:val="NormalTextChar"/>
    <w:autoRedefine/>
    <w:qFormat/>
    <w:rsid w:val="005A3914"/>
    <w:pPr>
      <w:jc w:val="both"/>
    </w:pPr>
    <w:rPr>
      <w:rFonts w:ascii="Arial Narrow" w:eastAsia="Times New Roman" w:hAnsi="Arial Narrow"/>
      <w:szCs w:val="26"/>
    </w:rPr>
  </w:style>
  <w:style w:type="character" w:customStyle="1" w:styleId="Styleunderline11pt">
    <w:name w:val="Style underline + 11 pt"/>
    <w:basedOn w:val="underline"/>
    <w:rsid w:val="005A3914"/>
    <w:rPr>
      <w:rFonts w:ascii="Times New Roman" w:hAnsi="Times New Roman" w:cs="Times New Roman"/>
      <w:sz w:val="20"/>
      <w:u w:val="single"/>
    </w:rPr>
  </w:style>
  <w:style w:type="paragraph" w:customStyle="1" w:styleId="BoldandUnderline">
    <w:name w:val="Bold and Underline"/>
    <w:basedOn w:val="Normal"/>
    <w:link w:val="BoldandUnderlineChar"/>
    <w:qFormat/>
    <w:rsid w:val="005A3914"/>
    <w:rPr>
      <w:rFonts w:ascii="Arial Narrow" w:eastAsia="Times New Roman" w:hAnsi="Arial Narrow"/>
      <w:b/>
      <w:szCs w:val="24"/>
      <w:u w:val="single"/>
    </w:rPr>
  </w:style>
  <w:style w:type="character" w:customStyle="1" w:styleId="BoldandUnderlineChar">
    <w:name w:val="Bold and Underline Char"/>
    <w:basedOn w:val="DefaultParagraphFont"/>
    <w:link w:val="BoldandUnderline"/>
    <w:rsid w:val="005A3914"/>
    <w:rPr>
      <w:rFonts w:ascii="Arial Narrow" w:eastAsia="Times New Roman" w:hAnsi="Arial Narrow" w:cs="Calibri"/>
      <w:b/>
      <w:szCs w:val="24"/>
      <w:u w:val="single"/>
    </w:rPr>
  </w:style>
  <w:style w:type="character" w:customStyle="1" w:styleId="pmterms11">
    <w:name w:val="pmterms11"/>
    <w:basedOn w:val="DefaultParagraphFont"/>
    <w:rsid w:val="005A3914"/>
    <w:rPr>
      <w:b/>
      <w:bCs/>
      <w:i w:val="0"/>
      <w:iCs w:val="0"/>
      <w:color w:val="000000"/>
    </w:rPr>
  </w:style>
  <w:style w:type="character" w:customStyle="1" w:styleId="StyleUnderlineChar9ptBold">
    <w:name w:val="Style Underline Char + 9 pt Bold"/>
    <w:basedOn w:val="DefaultParagraphFont"/>
    <w:rsid w:val="005A3914"/>
    <w:rPr>
      <w:rFonts w:ascii="Times New Roman" w:hAnsi="Times New Roman"/>
      <w:b/>
      <w:bCs/>
      <w:sz w:val="20"/>
      <w:u w:val="single"/>
      <w:lang w:val="en-US" w:eastAsia="en-US" w:bidi="ar-SA"/>
    </w:rPr>
  </w:style>
  <w:style w:type="character" w:customStyle="1" w:styleId="Style8pt">
    <w:name w:val="Style 8 pt"/>
    <w:basedOn w:val="DefaultParagraphFont"/>
    <w:rsid w:val="005A3914"/>
    <w:rPr>
      <w:sz w:val="20"/>
    </w:rPr>
  </w:style>
  <w:style w:type="character" w:customStyle="1" w:styleId="Styleunderline11ptBold">
    <w:name w:val="Style underline + 11 pt Bold"/>
    <w:basedOn w:val="underline"/>
    <w:rsid w:val="005A3914"/>
    <w:rPr>
      <w:rFonts w:ascii="Times New Roman" w:hAnsi="Times New Roman"/>
      <w:b/>
      <w:bCs/>
      <w:sz w:val="20"/>
      <w:u w:val="single"/>
    </w:rPr>
  </w:style>
  <w:style w:type="character" w:customStyle="1" w:styleId="UnderlineChar5Char">
    <w:name w:val="Underline Char5 Char"/>
    <w:basedOn w:val="DefaultParagraphFont"/>
    <w:rsid w:val="005A3914"/>
    <w:rPr>
      <w:szCs w:val="24"/>
      <w:u w:val="single"/>
      <w:lang w:val="en-US" w:eastAsia="en-US" w:bidi="ar-SA"/>
    </w:rPr>
  </w:style>
  <w:style w:type="character" w:customStyle="1" w:styleId="BoldandUnderlineChar2Char1">
    <w:name w:val="Bold and Underline Char2 Char1"/>
    <w:basedOn w:val="DefaultParagraphFont"/>
    <w:rsid w:val="005A391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A391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A3914"/>
    <w:rPr>
      <w:szCs w:val="24"/>
      <w:u w:val="single"/>
      <w:lang w:val="en-US" w:eastAsia="en-US" w:bidi="ar-SA"/>
    </w:rPr>
  </w:style>
  <w:style w:type="character" w:customStyle="1" w:styleId="UnderlineChar4Char">
    <w:name w:val="Underline Char4 Char"/>
    <w:basedOn w:val="DefaultParagraphFont"/>
    <w:link w:val="UnderlineChar4"/>
    <w:rsid w:val="005A3914"/>
    <w:rPr>
      <w:u w:val="single"/>
    </w:rPr>
  </w:style>
  <w:style w:type="paragraph" w:customStyle="1" w:styleId="UnderlineChar4">
    <w:name w:val="Underline Char4"/>
    <w:basedOn w:val="Normal"/>
    <w:link w:val="UnderlineChar4Char"/>
    <w:qFormat/>
    <w:rsid w:val="005A391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A3914"/>
    <w:rPr>
      <w:b/>
      <w:u w:val="single"/>
    </w:rPr>
  </w:style>
  <w:style w:type="paragraph" w:customStyle="1" w:styleId="BoldandUnderlineChar3">
    <w:name w:val="Bold and Underline Char3"/>
    <w:basedOn w:val="Normal"/>
    <w:link w:val="BoldandUnderlineChar3Char2"/>
    <w:qFormat/>
    <w:rsid w:val="005A3914"/>
    <w:rPr>
      <w:rFonts w:asciiTheme="minorHAnsi" w:hAnsiTheme="minorHAnsi" w:cstheme="minorBidi"/>
      <w:b/>
      <w:u w:val="single"/>
    </w:rPr>
  </w:style>
  <w:style w:type="paragraph" w:customStyle="1" w:styleId="Language">
    <w:name w:val="Language"/>
    <w:basedOn w:val="Normal"/>
    <w:link w:val="LanguageChar"/>
    <w:qFormat/>
    <w:rsid w:val="005A3914"/>
    <w:rPr>
      <w:rFonts w:ascii="Arial Narrow" w:eastAsia="Times New Roman" w:hAnsi="Arial Narrow"/>
      <w:strike/>
      <w:szCs w:val="20"/>
    </w:rPr>
  </w:style>
  <w:style w:type="character" w:customStyle="1" w:styleId="LanguageChar">
    <w:name w:val="Language Char"/>
    <w:basedOn w:val="DefaultParagraphFont"/>
    <w:link w:val="Language"/>
    <w:rsid w:val="005A3914"/>
    <w:rPr>
      <w:rFonts w:ascii="Arial Narrow" w:eastAsia="Times New Roman" w:hAnsi="Arial Narrow" w:cs="Calibri"/>
      <w:strike/>
      <w:szCs w:val="20"/>
    </w:rPr>
  </w:style>
  <w:style w:type="paragraph" w:customStyle="1" w:styleId="UnderlineChar3">
    <w:name w:val="Underline Char3"/>
    <w:basedOn w:val="Normal"/>
    <w:link w:val="UnderlineChar3Char"/>
    <w:qFormat/>
    <w:rsid w:val="005A3914"/>
    <w:rPr>
      <w:rFonts w:ascii="Arial Narrow" w:eastAsia="Times New Roman" w:hAnsi="Arial Narrow"/>
      <w:szCs w:val="24"/>
      <w:u w:val="single"/>
    </w:rPr>
  </w:style>
  <w:style w:type="character" w:customStyle="1" w:styleId="UnderlineChar3Char">
    <w:name w:val="Underline Char3 Char"/>
    <w:basedOn w:val="DefaultParagraphFont"/>
    <w:link w:val="UnderlineChar3"/>
    <w:rsid w:val="005A3914"/>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5A3914"/>
    <w:rPr>
      <w:rFonts w:ascii="Arial Narrow" w:eastAsia="Times New Roman" w:hAnsi="Arial Narrow"/>
      <w:b/>
      <w:szCs w:val="24"/>
      <w:u w:val="single"/>
    </w:rPr>
  </w:style>
  <w:style w:type="character" w:customStyle="1" w:styleId="BoldandUnderlineChar3CharChar">
    <w:name w:val="Bold and Underline Char3 Char Char"/>
    <w:basedOn w:val="DefaultParagraphFont"/>
    <w:link w:val="BoldandUnderlineChar3Char"/>
    <w:rsid w:val="005A3914"/>
    <w:rPr>
      <w:rFonts w:ascii="Arial Narrow" w:eastAsia="Times New Roman" w:hAnsi="Arial Narrow" w:cs="Calibri"/>
      <w:b/>
      <w:szCs w:val="24"/>
      <w:u w:val="single"/>
    </w:rPr>
  </w:style>
  <w:style w:type="character" w:customStyle="1" w:styleId="UnderlineChar1">
    <w:name w:val="Underline Char1"/>
    <w:basedOn w:val="DefaultParagraphFont"/>
    <w:rsid w:val="005A3914"/>
    <w:rPr>
      <w:szCs w:val="24"/>
      <w:u w:val="single"/>
      <w:lang w:val="en-US" w:eastAsia="en-US" w:bidi="ar-SA"/>
    </w:rPr>
  </w:style>
  <w:style w:type="character" w:customStyle="1" w:styleId="BoldandUnderlineChar1Char2Char">
    <w:name w:val="Bold and Underline Char1 Char2 Char"/>
    <w:basedOn w:val="DefaultParagraphFont"/>
    <w:rsid w:val="005A3914"/>
    <w:rPr>
      <w:b/>
      <w:szCs w:val="24"/>
      <w:u w:val="single"/>
      <w:lang w:val="en-US" w:eastAsia="en-US" w:bidi="ar-SA"/>
    </w:rPr>
  </w:style>
  <w:style w:type="character" w:customStyle="1" w:styleId="StyleStyle11ptBoldUnderlineBorderSinglesolidlineAuto">
    <w:name w:val="Style Style 11 pt Bold Underline Border: : (Single solid line Auto ..."/>
    <w:rsid w:val="005A3914"/>
    <w:rPr>
      <w:rFonts w:ascii="Times New Roman" w:hAnsi="Times New Roman"/>
      <w:b/>
      <w:bCs/>
      <w:sz w:val="20"/>
      <w:u w:val="none"/>
      <w:bdr w:val="none" w:sz="0" w:space="0" w:color="auto"/>
    </w:rPr>
  </w:style>
  <w:style w:type="character" w:customStyle="1" w:styleId="a">
    <w:name w:val="a"/>
    <w:basedOn w:val="DefaultParagraphFont"/>
    <w:rsid w:val="005A3914"/>
  </w:style>
  <w:style w:type="paragraph" w:customStyle="1" w:styleId="Smalltext0">
    <w:name w:val="Small text"/>
    <w:aliases w:val="Quote1,Quote11,Quote2"/>
    <w:basedOn w:val="Normal"/>
    <w:link w:val="SmalltextChar0"/>
    <w:qFormat/>
    <w:rsid w:val="005A3914"/>
    <w:rPr>
      <w:rFonts w:ascii="Arial Narrow" w:eastAsia="Times New Roman" w:hAnsi="Arial Narrow"/>
      <w:sz w:val="16"/>
      <w:szCs w:val="24"/>
    </w:rPr>
  </w:style>
  <w:style w:type="character" w:customStyle="1" w:styleId="SmalltextChar0">
    <w:name w:val="Small text Char"/>
    <w:aliases w:val="Quote1 Char1"/>
    <w:link w:val="Smalltext0"/>
    <w:rsid w:val="005A3914"/>
    <w:rPr>
      <w:rFonts w:ascii="Arial Narrow" w:eastAsia="Times New Roman" w:hAnsi="Arial Narrow" w:cs="Calibri"/>
      <w:sz w:val="16"/>
      <w:szCs w:val="24"/>
    </w:rPr>
  </w:style>
  <w:style w:type="character" w:customStyle="1" w:styleId="term1">
    <w:name w:val="term1"/>
    <w:rsid w:val="005A391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A391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A3914"/>
    <w:rPr>
      <w:rFonts w:ascii="Arial Narrow" w:eastAsia="Times New Roman" w:hAnsi="Arial Narrow"/>
      <w:szCs w:val="24"/>
      <w:u w:val="single"/>
      <w:lang w:val="en-GB"/>
    </w:rPr>
  </w:style>
  <w:style w:type="character" w:customStyle="1" w:styleId="StyleUnderlining11ptChar">
    <w:name w:val="Style Underlining + 11 pt Char"/>
    <w:basedOn w:val="DefaultParagraphFont"/>
    <w:link w:val="StyleUnderlining11pt"/>
    <w:rsid w:val="005A3914"/>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A3914"/>
    <w:rPr>
      <w:rFonts w:ascii="Arial Narrow" w:eastAsia="Times New Roman" w:hAnsi="Arial Narrow"/>
      <w:szCs w:val="24"/>
    </w:rPr>
  </w:style>
  <w:style w:type="character" w:customStyle="1" w:styleId="StyleStyleMicroText7ptArialNarrow10ptChar">
    <w:name w:val="Style Style MicroText + 7 pt + Arial Narrow 10 pt Char"/>
    <w:basedOn w:val="DefaultParagraphFont"/>
    <w:link w:val="StyleStyleMicroText7ptArialNarrow10pt"/>
    <w:rsid w:val="005A3914"/>
    <w:rPr>
      <w:rFonts w:ascii="Arial Narrow" w:eastAsia="Times New Roman" w:hAnsi="Arial Narrow" w:cs="Calibri"/>
      <w:szCs w:val="24"/>
    </w:rPr>
  </w:style>
  <w:style w:type="character" w:customStyle="1" w:styleId="globalcontentbody">
    <w:name w:val="globalcontentbody"/>
    <w:basedOn w:val="DefaultParagraphFont"/>
    <w:rsid w:val="005A3914"/>
  </w:style>
  <w:style w:type="character" w:customStyle="1" w:styleId="Styleterm111ptUnderline">
    <w:name w:val="Style term1 + 11 pt Underline"/>
    <w:basedOn w:val="term1"/>
    <w:rsid w:val="005A3914"/>
    <w:rPr>
      <w:b/>
      <w:bCs/>
      <w:sz w:val="20"/>
      <w:u w:val="single"/>
    </w:rPr>
  </w:style>
  <w:style w:type="character" w:customStyle="1" w:styleId="authorbio">
    <w:name w:val="authorbio"/>
    <w:basedOn w:val="DefaultParagraphFont"/>
    <w:rsid w:val="005A3914"/>
  </w:style>
  <w:style w:type="character" w:customStyle="1" w:styleId="StyleStyleUnderline411pt">
    <w:name w:val="Style Style Underline4 + 11 pt"/>
    <w:basedOn w:val="DefaultParagraphFont"/>
    <w:rsid w:val="005A3914"/>
    <w:rPr>
      <w:sz w:val="20"/>
      <w:u w:val="single"/>
    </w:rPr>
  </w:style>
  <w:style w:type="character" w:customStyle="1" w:styleId="StyleStyleUnderline411ptBold">
    <w:name w:val="Style Style Underline4 + 11 pt Bold"/>
    <w:basedOn w:val="DefaultParagraphFont"/>
    <w:rsid w:val="005A3914"/>
    <w:rPr>
      <w:b/>
      <w:bCs/>
      <w:sz w:val="20"/>
      <w:u w:val="single"/>
    </w:rPr>
  </w:style>
  <w:style w:type="character" w:customStyle="1" w:styleId="StyleStyleUnderline311pt">
    <w:name w:val="Style Style Underline3 + 11 pt"/>
    <w:basedOn w:val="DefaultParagraphFont"/>
    <w:rsid w:val="005A3914"/>
    <w:rPr>
      <w:sz w:val="20"/>
      <w:u w:val="single"/>
    </w:rPr>
  </w:style>
  <w:style w:type="character" w:customStyle="1" w:styleId="StyleStyleUnderline311ptBold">
    <w:name w:val="Style Style Underline3 + 11 pt Bold"/>
    <w:basedOn w:val="DefaultParagraphFont"/>
    <w:rsid w:val="005A3914"/>
    <w:rPr>
      <w:b/>
      <w:bCs/>
      <w:sz w:val="20"/>
      <w:u w:val="single"/>
    </w:rPr>
  </w:style>
  <w:style w:type="character" w:customStyle="1" w:styleId="StyleUnderline3">
    <w:name w:val="Style Underline3"/>
    <w:basedOn w:val="DefaultParagraphFont"/>
    <w:rsid w:val="005A3914"/>
    <w:rPr>
      <w:u w:val="single"/>
    </w:rPr>
  </w:style>
  <w:style w:type="character" w:customStyle="1" w:styleId="StyleUnderline4">
    <w:name w:val="Style Underline4"/>
    <w:basedOn w:val="DefaultParagraphFont"/>
    <w:rsid w:val="005A3914"/>
    <w:rPr>
      <w:u w:val="single"/>
    </w:rPr>
  </w:style>
  <w:style w:type="character" w:customStyle="1" w:styleId="CardsFont12pt">
    <w:name w:val="Cards + Font 12pt"/>
    <w:basedOn w:val="DefaultParagraphFont"/>
    <w:uiPriority w:val="1"/>
    <w:rsid w:val="005A391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A3914"/>
    <w:rPr>
      <w:rFonts w:eastAsia="MS Mincho"/>
      <w:szCs w:val="24"/>
      <w:u w:val="single"/>
      <w:lang w:val="en-US" w:eastAsia="ja-JP" w:bidi="ar-SA"/>
    </w:rPr>
  </w:style>
  <w:style w:type="character" w:customStyle="1" w:styleId="base">
    <w:name w:val="base"/>
    <w:basedOn w:val="DefaultParagraphFont"/>
    <w:rsid w:val="005A3914"/>
  </w:style>
  <w:style w:type="character" w:customStyle="1" w:styleId="part-of-speech">
    <w:name w:val="part-of-speech"/>
    <w:basedOn w:val="DefaultParagraphFont"/>
    <w:rsid w:val="005A3914"/>
  </w:style>
  <w:style w:type="character" w:customStyle="1" w:styleId="sep">
    <w:name w:val="sep"/>
    <w:basedOn w:val="DefaultParagraphFont"/>
    <w:rsid w:val="005A3914"/>
  </w:style>
  <w:style w:type="character" w:customStyle="1" w:styleId="pron">
    <w:name w:val="pron"/>
    <w:basedOn w:val="DefaultParagraphFont"/>
    <w:rsid w:val="005A3914"/>
  </w:style>
  <w:style w:type="character" w:customStyle="1" w:styleId="Styleunderline9pt1">
    <w:name w:val="Style underline + 9 pt1"/>
    <w:basedOn w:val="underline"/>
    <w:rsid w:val="005A391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A3914"/>
    <w:rPr>
      <w:b/>
      <w:bCs/>
      <w:noProof w:val="0"/>
      <w:sz w:val="20"/>
      <w:u w:val="single"/>
      <w:lang w:val="en-US" w:eastAsia="en-US" w:bidi="ar-SA"/>
    </w:rPr>
  </w:style>
  <w:style w:type="character" w:customStyle="1" w:styleId="Hyperlink23">
    <w:name w:val="Hyperlink23"/>
    <w:basedOn w:val="DefaultParagraphFont"/>
    <w:rsid w:val="005A3914"/>
    <w:rPr>
      <w:color w:val="3300CC"/>
      <w:u w:val="single"/>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A391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A3914"/>
    <w:rPr>
      <w:rFonts w:ascii="Times New Roman" w:hAnsi="Times New Roman"/>
      <w:b/>
      <w:bCs/>
      <w:sz w:val="20"/>
      <w:u w:val="single"/>
      <w:bdr w:val="single" w:sz="4" w:space="0" w:color="auto"/>
    </w:rPr>
  </w:style>
  <w:style w:type="character" w:customStyle="1" w:styleId="highlightedsearchterm">
    <w:name w:val="highlightedsearchterm"/>
    <w:rsid w:val="005A3914"/>
  </w:style>
  <w:style w:type="character" w:customStyle="1" w:styleId="StyleUnderline1">
    <w:name w:val="Style Underline1"/>
    <w:basedOn w:val="DefaultParagraphFont"/>
    <w:rsid w:val="005A3914"/>
    <w:rPr>
      <w:rFonts w:ascii="Times New Roman" w:hAnsi="Times New Roman"/>
      <w:sz w:val="20"/>
      <w:u w:val="single"/>
    </w:rPr>
  </w:style>
  <w:style w:type="character" w:customStyle="1" w:styleId="CitesChar2">
    <w:name w:val="Cites Char2"/>
    <w:rsid w:val="005A3914"/>
    <w:rPr>
      <w:rFonts w:ascii="Times New Roman" w:eastAsia="Times New Roman" w:hAnsi="Times New Roman" w:cs="Times New Roman"/>
      <w:sz w:val="20"/>
      <w:szCs w:val="24"/>
    </w:rPr>
  </w:style>
  <w:style w:type="character" w:customStyle="1" w:styleId="2">
    <w:name w:val="2"/>
    <w:rsid w:val="005A3914"/>
    <w:rPr>
      <w:rFonts w:cs="Arial"/>
      <w:bCs/>
      <w:sz w:val="20"/>
      <w:u w:val="single"/>
      <w:lang w:val="en-US" w:eastAsia="en-US" w:bidi="ar-SA"/>
    </w:rPr>
  </w:style>
  <w:style w:type="character" w:customStyle="1" w:styleId="Style9ptBoldUnderline5">
    <w:name w:val="Style 9 pt Bold Underline5"/>
    <w:basedOn w:val="DefaultParagraphFont"/>
    <w:rsid w:val="005A3914"/>
    <w:rPr>
      <w:b/>
      <w:bCs/>
      <w:sz w:val="20"/>
      <w:u w:val="single"/>
    </w:rPr>
  </w:style>
  <w:style w:type="character" w:customStyle="1" w:styleId="CharChar114">
    <w:name w:val="Char Char114"/>
    <w:basedOn w:val="DefaultParagraphFont"/>
    <w:rsid w:val="005A3914"/>
    <w:rPr>
      <w:rFonts w:cs="Arial"/>
      <w:bCs/>
      <w:szCs w:val="26"/>
      <w:u w:val="single"/>
      <w:lang w:val="en-US" w:eastAsia="en-US" w:bidi="ar-SA"/>
    </w:rPr>
  </w:style>
  <w:style w:type="character" w:customStyle="1" w:styleId="CharChar112">
    <w:name w:val="Char Char112"/>
    <w:basedOn w:val="DefaultParagraphFont"/>
    <w:rsid w:val="005A3914"/>
    <w:rPr>
      <w:rFonts w:cs="Arial"/>
      <w:bCs/>
      <w:szCs w:val="26"/>
      <w:u w:val="single"/>
      <w:lang w:val="en-US" w:eastAsia="en-US" w:bidi="ar-SA"/>
    </w:rPr>
  </w:style>
  <w:style w:type="character" w:customStyle="1" w:styleId="hit">
    <w:name w:val="hit"/>
    <w:basedOn w:val="DefaultParagraphFont"/>
    <w:rsid w:val="005A3914"/>
  </w:style>
  <w:style w:type="character" w:customStyle="1" w:styleId="ssl0">
    <w:name w:val="ss_l0"/>
    <w:basedOn w:val="DefaultParagraphFont"/>
    <w:rsid w:val="005A3914"/>
  </w:style>
  <w:style w:type="paragraph" w:customStyle="1" w:styleId="WW-Default1">
    <w:name w:val="WW-Default1"/>
    <w:basedOn w:val="Normal"/>
    <w:uiPriority w:val="99"/>
    <w:qFormat/>
    <w:rsid w:val="005A3914"/>
    <w:pPr>
      <w:suppressAutoHyphens/>
    </w:pPr>
    <w:rPr>
      <w:rFonts w:ascii="Arial Narrow" w:eastAsia="Times New Roman" w:hAnsi="Arial Narrow"/>
      <w:b/>
      <w:bCs/>
      <w:szCs w:val="20"/>
      <w:lang w:eastAsia="ar-SA"/>
    </w:rPr>
  </w:style>
  <w:style w:type="paragraph" w:customStyle="1" w:styleId="Normal1">
    <w:name w:val="Normal1"/>
    <w:basedOn w:val="BodyText"/>
    <w:uiPriority w:val="99"/>
    <w:qFormat/>
    <w:rsid w:val="005A3914"/>
    <w:rPr>
      <w:rFonts w:ascii="Arial Narrow" w:hAnsi="Arial Narrow"/>
      <w:b/>
      <w:bCs/>
    </w:rPr>
  </w:style>
  <w:style w:type="paragraph" w:customStyle="1" w:styleId="Default">
    <w:name w:val="Default"/>
    <w:uiPriority w:val="99"/>
    <w:qFormat/>
    <w:rsid w:val="005A391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A3914"/>
  </w:style>
  <w:style w:type="character" w:customStyle="1" w:styleId="Date1">
    <w:name w:val="Date1"/>
    <w:basedOn w:val="DefaultParagraphFont"/>
    <w:rsid w:val="005A3914"/>
  </w:style>
  <w:style w:type="character" w:customStyle="1" w:styleId="classauthor">
    <w:name w:val="class=&quot;author&quot;"/>
    <w:basedOn w:val="DefaultParagraphFont"/>
    <w:rsid w:val="005A3914"/>
  </w:style>
  <w:style w:type="character" w:customStyle="1" w:styleId="verdana">
    <w:name w:val="verdana"/>
    <w:basedOn w:val="DefaultParagraphFont"/>
    <w:rsid w:val="005A3914"/>
  </w:style>
  <w:style w:type="paragraph" w:customStyle="1" w:styleId="CardStyle">
    <w:name w:val="Card Style"/>
    <w:basedOn w:val="Normal"/>
    <w:link w:val="CardStyleChar"/>
    <w:qFormat/>
    <w:rsid w:val="005A3914"/>
    <w:rPr>
      <w:rFonts w:ascii="Arial Narrow" w:eastAsia="Times New Roman" w:hAnsi="Arial Narrow"/>
      <w:szCs w:val="24"/>
    </w:rPr>
  </w:style>
  <w:style w:type="character" w:customStyle="1" w:styleId="CharCharChar">
    <w:name w:val="Char Char Char"/>
    <w:basedOn w:val="DefaultParagraphFont"/>
    <w:rsid w:val="005A3914"/>
    <w:rPr>
      <w:rFonts w:cs="Arial"/>
      <w:bCs/>
      <w:szCs w:val="26"/>
      <w:u w:val="single"/>
      <w:lang w:val="en-US" w:eastAsia="en-US" w:bidi="ar-SA"/>
    </w:rPr>
  </w:style>
  <w:style w:type="paragraph" w:customStyle="1" w:styleId="Stylecard11pt">
    <w:name w:val="Style card + 11 pt"/>
    <w:basedOn w:val="Normal"/>
    <w:link w:val="Stylecard11ptChar"/>
    <w:qFormat/>
    <w:rsid w:val="005A3914"/>
    <w:pPr>
      <w:ind w:left="288" w:right="288"/>
    </w:pPr>
    <w:rPr>
      <w:rFonts w:eastAsia="SimSun"/>
      <w:szCs w:val="24"/>
      <w:lang w:eastAsia="zh-CN"/>
    </w:rPr>
  </w:style>
  <w:style w:type="character" w:customStyle="1" w:styleId="Stylecard11ptChar">
    <w:name w:val="Style card + 11 pt Char"/>
    <w:link w:val="Stylecard11pt"/>
    <w:rsid w:val="005A391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5A391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A3914"/>
    <w:rPr>
      <w:rFonts w:ascii="Calibri" w:eastAsia="SimSun" w:hAnsi="Calibri" w:cs="Calibri"/>
      <w:szCs w:val="24"/>
      <w:u w:val="single"/>
      <w:lang w:eastAsia="zh-CN"/>
    </w:rPr>
  </w:style>
  <w:style w:type="character" w:customStyle="1" w:styleId="texto1">
    <w:name w:val="texto1"/>
    <w:rsid w:val="005A3914"/>
  </w:style>
  <w:style w:type="character" w:customStyle="1" w:styleId="UnderliningChar">
    <w:name w:val="Underlining Char"/>
    <w:link w:val="Underlining"/>
    <w:rsid w:val="005A3914"/>
    <w:rPr>
      <w:u w:val="single"/>
      <w:lang w:val="en-GB"/>
    </w:rPr>
  </w:style>
  <w:style w:type="paragraph" w:customStyle="1" w:styleId="Underlining">
    <w:name w:val="Underlining"/>
    <w:basedOn w:val="Normal"/>
    <w:next w:val="Normal"/>
    <w:link w:val="UnderliningChar"/>
    <w:qFormat/>
    <w:rsid w:val="005A3914"/>
    <w:rPr>
      <w:rFonts w:asciiTheme="minorHAnsi" w:hAnsiTheme="minorHAnsi" w:cstheme="minorBidi"/>
      <w:u w:val="single"/>
      <w:lang w:val="en-GB"/>
    </w:rPr>
  </w:style>
  <w:style w:type="character" w:customStyle="1" w:styleId="officialstitle-">
    <w:name w:val="official_s_title-"/>
    <w:basedOn w:val="DefaultParagraphFont"/>
    <w:rsid w:val="005A3914"/>
  </w:style>
  <w:style w:type="character" w:customStyle="1" w:styleId="officialsbureau">
    <w:name w:val="official_s_bureau"/>
    <w:basedOn w:val="DefaultParagraphFont"/>
    <w:rsid w:val="005A3914"/>
  </w:style>
  <w:style w:type="paragraph" w:customStyle="1" w:styleId="citenon-bold">
    <w:name w:val="cite non-bold"/>
    <w:basedOn w:val="Normal"/>
    <w:link w:val="citenon-boldChar"/>
    <w:qFormat/>
    <w:rsid w:val="005A3914"/>
    <w:rPr>
      <w:rFonts w:ascii="Garamond" w:eastAsia="Times New Roman" w:hAnsi="Garamond"/>
      <w:szCs w:val="20"/>
    </w:rPr>
  </w:style>
  <w:style w:type="paragraph" w:customStyle="1" w:styleId="tiny">
    <w:name w:val="tiny"/>
    <w:next w:val="Normal"/>
    <w:link w:val="tinyChar"/>
    <w:autoRedefine/>
    <w:qFormat/>
    <w:rsid w:val="005A391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A3914"/>
    <w:rPr>
      <w:rFonts w:ascii="Times New Roman" w:eastAsia="Malgun Gothic" w:hAnsi="Times New Roman" w:cs="Times New Roman"/>
      <w:sz w:val="20"/>
      <w:szCs w:val="20"/>
      <w:lang w:eastAsia="ko-KR"/>
    </w:rPr>
  </w:style>
  <w:style w:type="character" w:customStyle="1" w:styleId="CardsChar1">
    <w:name w:val="Cards Char1"/>
    <w:rsid w:val="005A391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3914"/>
    <w:pPr>
      <w:keepLines w:val="0"/>
      <w:spacing w:before="240" w:after="60"/>
    </w:pPr>
    <w:rPr>
      <w:rFonts w:ascii="Arial Narrow" w:eastAsia="Times New Roman" w:hAnsi="Arial Narrow"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A3914"/>
    <w:rPr>
      <w:rFonts w:ascii="Arial Narrow" w:eastAsia="Times New Roman" w:hAnsi="Arial Narrow" w:cs="Arial"/>
      <w:sz w:val="24"/>
      <w:szCs w:val="28"/>
      <w:u w:val="double"/>
    </w:rPr>
  </w:style>
  <w:style w:type="paragraph" w:customStyle="1" w:styleId="Style23">
    <w:name w:val="Style23"/>
    <w:basedOn w:val="Normal"/>
    <w:uiPriority w:val="99"/>
    <w:qFormat/>
    <w:rsid w:val="005A3914"/>
    <w:pPr>
      <w:widowControl w:val="0"/>
      <w:autoSpaceDE w:val="0"/>
      <w:autoSpaceDN w:val="0"/>
      <w:adjustRightInd w:val="0"/>
      <w:spacing w:line="209" w:lineRule="exact"/>
    </w:pPr>
    <w:rPr>
      <w:rFonts w:ascii="Arial Narrow" w:eastAsia="SimSun" w:hAnsi="Arial Narrow"/>
      <w:sz w:val="24"/>
      <w:szCs w:val="24"/>
    </w:rPr>
  </w:style>
  <w:style w:type="character" w:customStyle="1" w:styleId="gray">
    <w:name w:val="gray"/>
    <w:basedOn w:val="DefaultParagraphFont"/>
    <w:rsid w:val="005A3914"/>
  </w:style>
  <w:style w:type="paragraph" w:customStyle="1" w:styleId="Tagtemplate">
    <w:name w:val="Tagtemplate"/>
    <w:basedOn w:val="Normal"/>
    <w:link w:val="TagtemplateChar"/>
    <w:autoRedefine/>
    <w:qFormat/>
    <w:rsid w:val="005A3914"/>
    <w:pPr>
      <w:keepNext/>
      <w:keepLines/>
    </w:pPr>
    <w:rPr>
      <w:rFonts w:ascii="Arial" w:eastAsia="Calibri" w:hAnsi="Arial"/>
      <w:b/>
      <w:sz w:val="24"/>
    </w:rPr>
  </w:style>
  <w:style w:type="character" w:customStyle="1" w:styleId="TagtemplateChar">
    <w:name w:val="Tagtemplate Char"/>
    <w:basedOn w:val="DefaultParagraphFont"/>
    <w:link w:val="Tagtemplate"/>
    <w:rsid w:val="005A3914"/>
    <w:rPr>
      <w:rFonts w:ascii="Arial" w:eastAsia="Calibri" w:hAnsi="Arial" w:cs="Calibri"/>
      <w:b/>
      <w:sz w:val="24"/>
    </w:rPr>
  </w:style>
  <w:style w:type="character" w:customStyle="1" w:styleId="Styleunderline11ptBorderSinglesolidlineAuto05p">
    <w:name w:val="Style underline + 11 pt Border: : (Single solid line Auto  0.5 p..."/>
    <w:rsid w:val="005A3914"/>
    <w:rPr>
      <w:sz w:val="20"/>
      <w:u w:val="single"/>
      <w:bdr w:val="single" w:sz="4" w:space="0" w:color="auto"/>
    </w:rPr>
  </w:style>
  <w:style w:type="paragraph" w:customStyle="1" w:styleId="Citation-FirstLine">
    <w:name w:val="Citation - First Line"/>
    <w:basedOn w:val="Normal"/>
    <w:next w:val="Normal"/>
    <w:autoRedefine/>
    <w:uiPriority w:val="99"/>
    <w:qFormat/>
    <w:rsid w:val="005A3914"/>
    <w:pPr>
      <w:spacing w:line="240" w:lineRule="atLeast"/>
      <w:jc w:val="both"/>
    </w:pPr>
    <w:rPr>
      <w:rFonts w:ascii="Book Antiqua" w:eastAsia="Times New Roman" w:hAnsi="Book Antiqua"/>
      <w:sz w:val="16"/>
      <w:szCs w:val="24"/>
    </w:rPr>
  </w:style>
  <w:style w:type="character" w:customStyle="1" w:styleId="CardText-Underlined">
    <w:name w:val="Card Text - Underlined"/>
    <w:rsid w:val="005A3914"/>
    <w:rPr>
      <w:b/>
      <w:sz w:val="20"/>
      <w:u w:val="single"/>
    </w:rPr>
  </w:style>
  <w:style w:type="paragraph" w:customStyle="1" w:styleId="Citation-Complete">
    <w:name w:val="Citation - Complete"/>
    <w:basedOn w:val="Normal"/>
    <w:next w:val="Normal"/>
    <w:link w:val="Citation-CompleteChar"/>
    <w:autoRedefine/>
    <w:qFormat/>
    <w:rsid w:val="005A391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A3914"/>
    <w:rPr>
      <w:rFonts w:ascii="Book Antiqua" w:eastAsia="Times New Roman" w:hAnsi="Book Antiqua" w:cs="Calibri"/>
      <w:sz w:val="16"/>
      <w:szCs w:val="24"/>
    </w:rPr>
  </w:style>
  <w:style w:type="character" w:customStyle="1" w:styleId="MicroTextChar">
    <w:name w:val="MicroText Char"/>
    <w:link w:val="MicroText"/>
    <w:rsid w:val="005A3914"/>
    <w:rPr>
      <w:rFonts w:ascii="Arial Narrow" w:hAnsi="Arial Narrow"/>
      <w:sz w:val="12"/>
    </w:rPr>
  </w:style>
  <w:style w:type="paragraph" w:customStyle="1" w:styleId="TagCite">
    <w:name w:val="Tag/Cite"/>
    <w:basedOn w:val="Normal"/>
    <w:uiPriority w:val="99"/>
    <w:qFormat/>
    <w:rsid w:val="005A3914"/>
    <w:rPr>
      <w:rFonts w:ascii="Arial Narrow" w:eastAsia="Times New Roman" w:hAnsi="Arial Narrow"/>
      <w:b/>
      <w:szCs w:val="24"/>
    </w:rPr>
  </w:style>
  <w:style w:type="character" w:customStyle="1" w:styleId="Style11ptItalicUnderline">
    <w:name w:val="Style 11 pt Italic Underline"/>
    <w:basedOn w:val="DefaultParagraphFont"/>
    <w:rsid w:val="005A3914"/>
    <w:rPr>
      <w:i/>
      <w:iCs/>
      <w:sz w:val="20"/>
      <w:u w:val="single"/>
    </w:rPr>
  </w:style>
  <w:style w:type="character" w:customStyle="1" w:styleId="Style11ptItalic">
    <w:name w:val="Style 11 pt Italic"/>
    <w:basedOn w:val="DefaultParagraphFont"/>
    <w:rsid w:val="005A391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A3914"/>
    <w:pPr>
      <w:widowControl w:val="0"/>
    </w:pPr>
    <w:rPr>
      <w:rFonts w:ascii="Arial Narrow" w:eastAsia="Times New Roman" w:hAnsi="Arial Narrow"/>
      <w:szCs w:val="20"/>
    </w:rPr>
  </w:style>
  <w:style w:type="character" w:customStyle="1" w:styleId="hdr">
    <w:name w:val="hdr"/>
    <w:basedOn w:val="DefaultParagraphFont"/>
    <w:rsid w:val="005A3914"/>
  </w:style>
  <w:style w:type="paragraph" w:customStyle="1" w:styleId="StyleStyle49ptBold3">
    <w:name w:val="Style Style4 + 9 pt Bold3"/>
    <w:basedOn w:val="Style4"/>
    <w:link w:val="StyleStyle49ptBold3Char"/>
    <w:qFormat/>
    <w:rsid w:val="005A3914"/>
    <w:rPr>
      <w:b/>
      <w:bCs/>
    </w:rPr>
  </w:style>
  <w:style w:type="character" w:customStyle="1" w:styleId="StyleStyle49ptBold3Char">
    <w:name w:val="Style Style4 + 9 pt Bold3 Char"/>
    <w:basedOn w:val="Style4Char"/>
    <w:link w:val="StyleStyle49ptBold3"/>
    <w:rsid w:val="005A3914"/>
    <w:rPr>
      <w:rFonts w:ascii="Arial Narrow" w:eastAsia="Times New Roman" w:hAnsi="Arial Narrow" w:cs="Calibri"/>
      <w:b/>
      <w:bCs/>
      <w:szCs w:val="24"/>
      <w:u w:val="single"/>
    </w:rPr>
  </w:style>
  <w:style w:type="character" w:customStyle="1" w:styleId="Style9ptUnderline6">
    <w:name w:val="Style 9 pt Underline6"/>
    <w:basedOn w:val="DefaultParagraphFont"/>
    <w:rsid w:val="005A3914"/>
    <w:rPr>
      <w:sz w:val="20"/>
      <w:u w:val="single"/>
    </w:rPr>
  </w:style>
  <w:style w:type="character" w:customStyle="1" w:styleId="ct-with-fmlt">
    <w:name w:val="ct-with-fmlt"/>
    <w:basedOn w:val="DefaultParagraphFont"/>
    <w:rsid w:val="005A3914"/>
  </w:style>
  <w:style w:type="paragraph" w:customStyle="1" w:styleId="TagText">
    <w:name w:val="TagText"/>
    <w:basedOn w:val="Normal"/>
    <w:qFormat/>
    <w:rsid w:val="005A3914"/>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A3914"/>
    <w:rPr>
      <w:rFonts w:ascii="Arial Narrow" w:eastAsia="Calibri" w:hAnsi="Arial Narrow"/>
      <w:u w:val="thick"/>
    </w:rPr>
  </w:style>
  <w:style w:type="paragraph" w:customStyle="1" w:styleId="Stylecard11ptBoldUnderline">
    <w:name w:val="Style card + 11 pt Bold Underline"/>
    <w:basedOn w:val="Normal"/>
    <w:link w:val="Stylecard11ptBoldUnderlineChar"/>
    <w:qFormat/>
    <w:rsid w:val="005A391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DefaultParagraphFont"/>
    <w:link w:val="Stylecard11ptBoldUnderline"/>
    <w:rsid w:val="005A3914"/>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5A3914"/>
    <w:pPr>
      <w:ind w:left="288"/>
    </w:pPr>
    <w:rPr>
      <w:rFonts w:ascii="Arial Narrow" w:eastAsia="Times New Roman" w:hAnsi="Arial Narrow"/>
      <w:szCs w:val="24"/>
      <w:u w:val="single"/>
    </w:rPr>
  </w:style>
  <w:style w:type="character" w:customStyle="1" w:styleId="Cards1Char">
    <w:name w:val="Cards1 Char"/>
    <w:basedOn w:val="DefaultParagraphFont"/>
    <w:link w:val="Cards1"/>
    <w:rsid w:val="005A3914"/>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5A391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A3914"/>
    <w:rPr>
      <w:rFonts w:eastAsia="Calibri"/>
      <w:u w:val="single"/>
    </w:rPr>
  </w:style>
  <w:style w:type="character" w:customStyle="1" w:styleId="EmphasizeThis">
    <w:name w:val="EmphasizeThis"/>
    <w:rsid w:val="005A3914"/>
    <w:rPr>
      <w:rFonts w:ascii="Georgia" w:hAnsi="Georgia"/>
      <w:b/>
      <w:iCs/>
      <w:sz w:val="24"/>
      <w:u w:val="thick"/>
    </w:rPr>
  </w:style>
  <w:style w:type="paragraph" w:customStyle="1" w:styleId="Stylecard8pt">
    <w:name w:val="Style card + 8 pt"/>
    <w:basedOn w:val="Normal"/>
    <w:link w:val="Stylecard8ptChar"/>
    <w:qFormat/>
    <w:rsid w:val="005A3914"/>
    <w:pPr>
      <w:ind w:left="288" w:right="288"/>
    </w:pPr>
    <w:rPr>
      <w:rFonts w:eastAsia="Times New Roman"/>
      <w:color w:val="000000"/>
      <w:szCs w:val="20"/>
      <w:lang w:eastAsia="ar-SA"/>
    </w:rPr>
  </w:style>
  <w:style w:type="character" w:customStyle="1" w:styleId="Stylecard8ptChar">
    <w:name w:val="Style card + 8 pt Char"/>
    <w:basedOn w:val="DefaultParagraphFont"/>
    <w:link w:val="Stylecard8pt"/>
    <w:rsid w:val="005A3914"/>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5A3914"/>
    <w:rPr>
      <w:rFonts w:ascii="Arial Narrow" w:eastAsia="Times New Roman" w:hAnsi="Arial Narrow"/>
      <w:szCs w:val="24"/>
      <w:u w:val="single"/>
    </w:rPr>
  </w:style>
  <w:style w:type="character" w:customStyle="1" w:styleId="StyleStyle49ptChar">
    <w:name w:val="Style Style4 + 9 pt Char"/>
    <w:basedOn w:val="DefaultParagraphFont"/>
    <w:link w:val="StyleStyle49pt"/>
    <w:rsid w:val="005A3914"/>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5A3914"/>
    <w:rPr>
      <w:rFonts w:ascii="Arial Narrow" w:eastAsia="Times New Roman" w:hAnsi="Arial Narrow"/>
      <w:b/>
      <w:bCs/>
      <w:szCs w:val="24"/>
      <w:u w:val="single"/>
    </w:rPr>
  </w:style>
  <w:style w:type="character" w:customStyle="1" w:styleId="StyleStyle49ptBoldChar">
    <w:name w:val="Style Style4 + 9 pt Bold Char"/>
    <w:basedOn w:val="DefaultParagraphFont"/>
    <w:link w:val="StyleStyle49ptBold"/>
    <w:rsid w:val="005A3914"/>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5A3914"/>
    <w:rPr>
      <w:rFonts w:ascii="Arial Narrow" w:eastAsia="Times New Roman" w:hAnsi="Arial Narrow"/>
      <w:b/>
      <w:bCs/>
      <w:i/>
      <w:iCs/>
      <w:szCs w:val="24"/>
      <w:u w:val="single"/>
    </w:rPr>
  </w:style>
  <w:style w:type="character" w:customStyle="1" w:styleId="StyleStyle49ptBoldItalicChar">
    <w:name w:val="Style Style4 + 9 pt Bold Italic Char"/>
    <w:basedOn w:val="DefaultParagraphFont"/>
    <w:link w:val="StyleStyle49ptBoldItalic"/>
    <w:rsid w:val="005A3914"/>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5A3914"/>
    <w:rPr>
      <w:rFonts w:cs="Arial"/>
      <w:b/>
      <w:bCs/>
      <w:iCs/>
      <w:sz w:val="24"/>
      <w:szCs w:val="28"/>
      <w:lang w:val="en-US" w:eastAsia="en-US" w:bidi="ar-SA"/>
    </w:rPr>
  </w:style>
  <w:style w:type="character" w:customStyle="1" w:styleId="bhl">
    <w:name w:val="bhl"/>
    <w:basedOn w:val="DefaultParagraphFont"/>
    <w:rsid w:val="005A3914"/>
  </w:style>
  <w:style w:type="character" w:customStyle="1" w:styleId="UnreadTextChar">
    <w:name w:val="Unread Text Char"/>
    <w:link w:val="UnreadText"/>
    <w:locked/>
    <w:rsid w:val="005A3914"/>
    <w:rPr>
      <w:rFonts w:ascii="SimSun" w:eastAsia="SimSun" w:hAnsi="SimSun"/>
      <w:sz w:val="15"/>
      <w:lang w:eastAsia="zh-CN"/>
    </w:rPr>
  </w:style>
  <w:style w:type="paragraph" w:customStyle="1" w:styleId="UnreadText">
    <w:name w:val="Unread Text"/>
    <w:basedOn w:val="Normal"/>
    <w:next w:val="Normal"/>
    <w:link w:val="UnreadTextChar"/>
    <w:autoRedefine/>
    <w:qFormat/>
    <w:rsid w:val="005A3914"/>
    <w:pPr>
      <w:ind w:left="360"/>
    </w:pPr>
    <w:rPr>
      <w:rFonts w:ascii="SimSun" w:eastAsia="SimSun" w:hAnsi="SimSun" w:cstheme="minorBidi"/>
      <w:sz w:val="15"/>
      <w:lang w:eastAsia="zh-CN"/>
    </w:rPr>
  </w:style>
  <w:style w:type="paragraph" w:customStyle="1" w:styleId="TagGA11">
    <w:name w:val="Tag GA 11"/>
    <w:basedOn w:val="TOC1"/>
    <w:uiPriority w:val="99"/>
    <w:qFormat/>
    <w:rsid w:val="005A3914"/>
    <w:pPr>
      <w:widowControl/>
    </w:pPr>
    <w:rPr>
      <w:rFonts w:ascii="Georgia" w:eastAsia="Calibri" w:hAnsi="Georgia"/>
      <w:b/>
      <w:szCs w:val="22"/>
    </w:rPr>
  </w:style>
  <w:style w:type="paragraph" w:customStyle="1" w:styleId="CiteCard">
    <w:name w:val="Cite/Card"/>
    <w:basedOn w:val="TOC2"/>
    <w:uiPriority w:val="99"/>
    <w:qFormat/>
    <w:rsid w:val="005A391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A3914"/>
    <w:pPr>
      <w:spacing w:after="100"/>
      <w:ind w:left="220"/>
    </w:pPr>
    <w:rPr>
      <w:rFonts w:ascii="Arial Narrow" w:hAnsi="Arial Narrow"/>
    </w:rPr>
  </w:style>
  <w:style w:type="character" w:customStyle="1" w:styleId="CardTextUnderlinedChar">
    <w:name w:val="Card Text Underlined Char"/>
    <w:basedOn w:val="DefaultParagraphFont"/>
    <w:rsid w:val="005A3914"/>
    <w:rPr>
      <w:rFonts w:ascii="Georgia" w:eastAsia="Times New Roman" w:hAnsi="Georgia" w:hint="default"/>
      <w:sz w:val="22"/>
      <w:u w:val="single"/>
      <w:lang w:eastAsia="zh-CN"/>
    </w:rPr>
  </w:style>
  <w:style w:type="paragraph" w:customStyle="1" w:styleId="AuthorDate">
    <w:name w:val="AuthorDate"/>
    <w:next w:val="Normal"/>
    <w:link w:val="AuthorDateChar"/>
    <w:qFormat/>
    <w:rsid w:val="005A391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A391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A391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A3914"/>
    <w:rPr>
      <w:rFonts w:ascii="Times New Roman" w:hAnsi="Times New Roman"/>
      <w:sz w:val="20"/>
      <w:u w:val="single"/>
      <w:bdr w:val="none" w:sz="0" w:space="0" w:color="auto"/>
      <w:shd w:val="clear" w:color="auto" w:fill="C0C0C0"/>
    </w:rPr>
  </w:style>
  <w:style w:type="character" w:customStyle="1" w:styleId="smallChar">
    <w:name w:val="small Char"/>
    <w:rsid w:val="005A391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A3914"/>
    <w:pPr>
      <w:ind w:left="144"/>
    </w:pPr>
    <w:rPr>
      <w:rFonts w:ascii="Arial Narrow" w:eastAsia="Times New Roman" w:hAnsi="Arial Narrow"/>
      <w:szCs w:val="24"/>
      <w:lang w:val="x-none" w:eastAsia="x-none"/>
    </w:rPr>
  </w:style>
  <w:style w:type="character" w:customStyle="1" w:styleId="HotRouteChar">
    <w:name w:val="Hot Route! Char"/>
    <w:link w:val="HotRoute"/>
    <w:uiPriority w:val="99"/>
    <w:rsid w:val="005A3914"/>
    <w:rPr>
      <w:rFonts w:ascii="Arial Narrow" w:eastAsia="Times New Roman" w:hAnsi="Arial Narrow" w:cs="Calibri"/>
      <w:szCs w:val="24"/>
      <w:lang w:val="x-none" w:eastAsia="x-none"/>
    </w:rPr>
  </w:style>
  <w:style w:type="character" w:customStyle="1" w:styleId="hilite1">
    <w:name w:val="hilite1"/>
    <w:basedOn w:val="DefaultParagraphFont"/>
    <w:rsid w:val="005A391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A3914"/>
    <w:pPr>
      <w:ind w:left="144"/>
    </w:pPr>
    <w:rPr>
      <w:rFonts w:ascii="Arial Narrow" w:eastAsia="Times New Roman" w:hAnsi="Arial Narrow"/>
      <w:szCs w:val="24"/>
    </w:rPr>
  </w:style>
  <w:style w:type="character" w:customStyle="1" w:styleId="BodyText2Char">
    <w:name w:val="Body Text 2 Char"/>
    <w:basedOn w:val="DefaultParagraphFont"/>
    <w:link w:val="BodyText2"/>
    <w:rsid w:val="005A3914"/>
    <w:rPr>
      <w:rFonts w:ascii="Times New Roman" w:hAnsi="Times New Roman" w:cs="Times New Roman"/>
      <w:sz w:val="20"/>
    </w:rPr>
  </w:style>
  <w:style w:type="paragraph" w:styleId="BodyText2">
    <w:name w:val="Body Text 2"/>
    <w:basedOn w:val="Normal"/>
    <w:link w:val="BodyText2Char"/>
    <w:qFormat/>
    <w:rsid w:val="005A391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A3914"/>
    <w:rPr>
      <w:rFonts w:ascii="Calibri" w:hAnsi="Calibri" w:cs="Calibri"/>
    </w:rPr>
  </w:style>
  <w:style w:type="paragraph" w:customStyle="1" w:styleId="Cardstyle0">
    <w:name w:val="Cardstyle"/>
    <w:basedOn w:val="Normal"/>
    <w:next w:val="Normal"/>
    <w:uiPriority w:val="99"/>
    <w:qFormat/>
    <w:rsid w:val="005A3914"/>
    <w:rPr>
      <w:rFonts w:ascii="Arial Narrow" w:eastAsia="Times New Roman" w:hAnsi="Arial Narrow"/>
      <w:szCs w:val="24"/>
    </w:rPr>
  </w:style>
  <w:style w:type="character" w:customStyle="1" w:styleId="Style12ptBoldUnderline1">
    <w:name w:val="Style 12 pt Bold Underline1"/>
    <w:basedOn w:val="DefaultParagraphFont"/>
    <w:rsid w:val="005A3914"/>
    <w:rPr>
      <w:b/>
      <w:bCs/>
      <w:sz w:val="24"/>
      <w:u w:val="single"/>
    </w:rPr>
  </w:style>
  <w:style w:type="character" w:customStyle="1" w:styleId="StyleEmphasisArial12ptBoldNotItalic">
    <w:name w:val="Style Emphasis + Arial 12 pt Bold Not Italic"/>
    <w:basedOn w:val="Emphasis"/>
    <w:rsid w:val="005A3914"/>
    <w:rPr>
      <w:rFonts w:ascii="Arial" w:hAnsi="Arial" w:cs="Times New Roman"/>
      <w:b/>
      <w:bCs/>
      <w:i/>
      <w:iCs/>
      <w:sz w:val="24"/>
      <w:u w:val="single"/>
      <w:bdr w:val="single" w:sz="8" w:space="0" w:color="auto"/>
    </w:rPr>
  </w:style>
  <w:style w:type="character" w:customStyle="1" w:styleId="DebateHighlighted">
    <w:name w:val="Debate Highlighted"/>
    <w:qFormat/>
    <w:rsid w:val="005A391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A3914"/>
    <w:rPr>
      <w:rFonts w:ascii="Arial Narrow" w:hAnsi="Arial Narrow"/>
      <w:dstrike w:val="0"/>
      <w:sz w:val="20"/>
      <w:bdr w:val="single" w:sz="2" w:space="0" w:color="auto"/>
      <w:vertAlign w:val="baseline"/>
    </w:rPr>
  </w:style>
  <w:style w:type="character" w:customStyle="1" w:styleId="underline1">
    <w:name w:val="underline1"/>
    <w:basedOn w:val="DefaultParagraphFont"/>
    <w:rsid w:val="005A3914"/>
    <w:rPr>
      <w:u w:val="single"/>
    </w:rPr>
  </w:style>
  <w:style w:type="character" w:customStyle="1" w:styleId="author">
    <w:name w:val="author"/>
    <w:basedOn w:val="DefaultParagraphFont"/>
    <w:rsid w:val="005A3914"/>
    <w:rPr>
      <w:rFonts w:ascii="Times New Roman" w:hAnsi="Times New Roman"/>
      <w:b/>
      <w:sz w:val="24"/>
    </w:rPr>
  </w:style>
  <w:style w:type="character" w:customStyle="1" w:styleId="FontStyle291">
    <w:name w:val="Font Style291"/>
    <w:basedOn w:val="DefaultParagraphFont"/>
    <w:uiPriority w:val="99"/>
    <w:rsid w:val="005A391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A3914"/>
    <w:rPr>
      <w:b/>
      <w:bCs/>
      <w:sz w:val="20"/>
      <w:u w:val="single"/>
      <w:bdr w:val="single" w:sz="4" w:space="0" w:color="auto"/>
    </w:rPr>
  </w:style>
  <w:style w:type="numbering" w:customStyle="1" w:styleId="NoList1">
    <w:name w:val="No List1"/>
    <w:next w:val="NoList"/>
    <w:uiPriority w:val="99"/>
    <w:semiHidden/>
    <w:unhideWhenUsed/>
    <w:rsid w:val="005A3914"/>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A3914"/>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A3914"/>
    <w:rPr>
      <w:rFonts w:ascii="Times New Roman" w:eastAsia="Calibri" w:hAnsi="Times New Roman" w:cs="Times New Roman"/>
      <w:sz w:val="20"/>
    </w:rPr>
  </w:style>
  <w:style w:type="character" w:customStyle="1" w:styleId="FooterChar1">
    <w:name w:val="Footer Char1"/>
    <w:basedOn w:val="DefaultParagraphFont"/>
    <w:uiPriority w:val="99"/>
    <w:semiHidden/>
    <w:rsid w:val="005A3914"/>
    <w:rPr>
      <w:rFonts w:ascii="Times New Roman" w:eastAsia="Calibri" w:hAnsi="Times New Roman" w:cs="Times New Roman"/>
      <w:sz w:val="20"/>
    </w:rPr>
  </w:style>
  <w:style w:type="numbering" w:customStyle="1" w:styleId="NoList2">
    <w:name w:val="No List2"/>
    <w:next w:val="NoList"/>
    <w:uiPriority w:val="99"/>
    <w:semiHidden/>
    <w:unhideWhenUsed/>
    <w:rsid w:val="005A3914"/>
  </w:style>
  <w:style w:type="numbering" w:customStyle="1" w:styleId="NoList11">
    <w:name w:val="No List11"/>
    <w:next w:val="NoList"/>
    <w:uiPriority w:val="99"/>
    <w:semiHidden/>
    <w:unhideWhenUsed/>
    <w:rsid w:val="005A3914"/>
  </w:style>
  <w:style w:type="numbering" w:customStyle="1" w:styleId="NoList3">
    <w:name w:val="No List3"/>
    <w:next w:val="NoList"/>
    <w:uiPriority w:val="99"/>
    <w:semiHidden/>
    <w:unhideWhenUsed/>
    <w:rsid w:val="005A3914"/>
  </w:style>
  <w:style w:type="numbering" w:customStyle="1" w:styleId="NoList12">
    <w:name w:val="No List12"/>
    <w:next w:val="NoList"/>
    <w:semiHidden/>
    <w:unhideWhenUsed/>
    <w:rsid w:val="005A3914"/>
  </w:style>
  <w:style w:type="numbering" w:customStyle="1" w:styleId="NoList4">
    <w:name w:val="No List4"/>
    <w:next w:val="NoList"/>
    <w:uiPriority w:val="99"/>
    <w:semiHidden/>
    <w:unhideWhenUsed/>
    <w:rsid w:val="005A3914"/>
  </w:style>
  <w:style w:type="numbering" w:customStyle="1" w:styleId="NoList13">
    <w:name w:val="No List13"/>
    <w:next w:val="NoList"/>
    <w:semiHidden/>
    <w:unhideWhenUsed/>
    <w:rsid w:val="005A3914"/>
  </w:style>
  <w:style w:type="numbering" w:customStyle="1" w:styleId="NoList5">
    <w:name w:val="No List5"/>
    <w:next w:val="NoList"/>
    <w:semiHidden/>
    <w:unhideWhenUsed/>
    <w:rsid w:val="005A3914"/>
  </w:style>
  <w:style w:type="numbering" w:customStyle="1" w:styleId="NoList14">
    <w:name w:val="No List14"/>
    <w:next w:val="NoList"/>
    <w:semiHidden/>
    <w:unhideWhenUsed/>
    <w:rsid w:val="005A3914"/>
  </w:style>
  <w:style w:type="numbering" w:customStyle="1" w:styleId="NoList6">
    <w:name w:val="No List6"/>
    <w:next w:val="NoList"/>
    <w:uiPriority w:val="99"/>
    <w:semiHidden/>
    <w:unhideWhenUsed/>
    <w:rsid w:val="005A3914"/>
  </w:style>
  <w:style w:type="numbering" w:customStyle="1" w:styleId="NoList15">
    <w:name w:val="No List15"/>
    <w:next w:val="NoList"/>
    <w:uiPriority w:val="99"/>
    <w:semiHidden/>
    <w:unhideWhenUsed/>
    <w:rsid w:val="005A3914"/>
  </w:style>
  <w:style w:type="numbering" w:customStyle="1" w:styleId="NoList7">
    <w:name w:val="No List7"/>
    <w:next w:val="NoList"/>
    <w:semiHidden/>
    <w:unhideWhenUsed/>
    <w:rsid w:val="005A3914"/>
  </w:style>
  <w:style w:type="numbering" w:customStyle="1" w:styleId="NoList16">
    <w:name w:val="No List16"/>
    <w:next w:val="NoList"/>
    <w:uiPriority w:val="99"/>
    <w:semiHidden/>
    <w:unhideWhenUsed/>
    <w:rsid w:val="005A3914"/>
  </w:style>
  <w:style w:type="numbering" w:customStyle="1" w:styleId="NoList21">
    <w:name w:val="No List21"/>
    <w:next w:val="NoList"/>
    <w:semiHidden/>
    <w:unhideWhenUsed/>
    <w:rsid w:val="005A3914"/>
  </w:style>
  <w:style w:type="numbering" w:customStyle="1" w:styleId="NoList111">
    <w:name w:val="No List111"/>
    <w:next w:val="NoList"/>
    <w:uiPriority w:val="99"/>
    <w:semiHidden/>
    <w:unhideWhenUsed/>
    <w:rsid w:val="005A3914"/>
  </w:style>
  <w:style w:type="numbering" w:customStyle="1" w:styleId="NoList31">
    <w:name w:val="No List31"/>
    <w:next w:val="NoList"/>
    <w:semiHidden/>
    <w:unhideWhenUsed/>
    <w:rsid w:val="005A3914"/>
  </w:style>
  <w:style w:type="numbering" w:customStyle="1" w:styleId="NoList121">
    <w:name w:val="No List121"/>
    <w:next w:val="NoList"/>
    <w:semiHidden/>
    <w:unhideWhenUsed/>
    <w:rsid w:val="005A3914"/>
  </w:style>
  <w:style w:type="numbering" w:customStyle="1" w:styleId="NoList41">
    <w:name w:val="No List41"/>
    <w:next w:val="NoList"/>
    <w:semiHidden/>
    <w:unhideWhenUsed/>
    <w:rsid w:val="005A3914"/>
  </w:style>
  <w:style w:type="numbering" w:customStyle="1" w:styleId="NoList131">
    <w:name w:val="No List131"/>
    <w:next w:val="NoList"/>
    <w:semiHidden/>
    <w:unhideWhenUsed/>
    <w:rsid w:val="005A3914"/>
  </w:style>
  <w:style w:type="numbering" w:customStyle="1" w:styleId="NoList51">
    <w:name w:val="No List51"/>
    <w:next w:val="NoList"/>
    <w:semiHidden/>
    <w:unhideWhenUsed/>
    <w:rsid w:val="005A3914"/>
  </w:style>
  <w:style w:type="numbering" w:customStyle="1" w:styleId="NoList141">
    <w:name w:val="No List141"/>
    <w:next w:val="NoList"/>
    <w:semiHidden/>
    <w:unhideWhenUsed/>
    <w:rsid w:val="005A3914"/>
  </w:style>
  <w:style w:type="numbering" w:customStyle="1" w:styleId="NoList61">
    <w:name w:val="No List61"/>
    <w:next w:val="NoList"/>
    <w:semiHidden/>
    <w:unhideWhenUsed/>
    <w:rsid w:val="005A3914"/>
  </w:style>
  <w:style w:type="numbering" w:customStyle="1" w:styleId="NoList151">
    <w:name w:val="No List151"/>
    <w:next w:val="NoList"/>
    <w:uiPriority w:val="99"/>
    <w:semiHidden/>
    <w:unhideWhenUsed/>
    <w:rsid w:val="005A3914"/>
  </w:style>
  <w:style w:type="numbering" w:customStyle="1" w:styleId="NoList8">
    <w:name w:val="No List8"/>
    <w:next w:val="NoList"/>
    <w:semiHidden/>
    <w:unhideWhenUsed/>
    <w:rsid w:val="005A3914"/>
  </w:style>
  <w:style w:type="numbering" w:customStyle="1" w:styleId="NoList17">
    <w:name w:val="No List17"/>
    <w:next w:val="NoList"/>
    <w:semiHidden/>
    <w:unhideWhenUsed/>
    <w:rsid w:val="005A3914"/>
  </w:style>
  <w:style w:type="numbering" w:customStyle="1" w:styleId="NoList22">
    <w:name w:val="No List22"/>
    <w:next w:val="NoList"/>
    <w:semiHidden/>
    <w:unhideWhenUsed/>
    <w:rsid w:val="005A3914"/>
  </w:style>
  <w:style w:type="numbering" w:customStyle="1" w:styleId="NoList112">
    <w:name w:val="No List112"/>
    <w:next w:val="NoList"/>
    <w:uiPriority w:val="99"/>
    <w:semiHidden/>
    <w:unhideWhenUsed/>
    <w:rsid w:val="005A3914"/>
  </w:style>
  <w:style w:type="numbering" w:customStyle="1" w:styleId="NoList32">
    <w:name w:val="No List32"/>
    <w:next w:val="NoList"/>
    <w:uiPriority w:val="99"/>
    <w:semiHidden/>
    <w:unhideWhenUsed/>
    <w:rsid w:val="005A3914"/>
  </w:style>
  <w:style w:type="numbering" w:customStyle="1" w:styleId="NoList122">
    <w:name w:val="No List122"/>
    <w:next w:val="NoList"/>
    <w:uiPriority w:val="99"/>
    <w:semiHidden/>
    <w:unhideWhenUsed/>
    <w:rsid w:val="005A3914"/>
  </w:style>
  <w:style w:type="numbering" w:customStyle="1" w:styleId="NoList42">
    <w:name w:val="No List42"/>
    <w:next w:val="NoList"/>
    <w:uiPriority w:val="99"/>
    <w:semiHidden/>
    <w:unhideWhenUsed/>
    <w:rsid w:val="005A3914"/>
  </w:style>
  <w:style w:type="numbering" w:customStyle="1" w:styleId="NoList132">
    <w:name w:val="No List132"/>
    <w:next w:val="NoList"/>
    <w:uiPriority w:val="99"/>
    <w:semiHidden/>
    <w:unhideWhenUsed/>
    <w:rsid w:val="005A3914"/>
  </w:style>
  <w:style w:type="numbering" w:customStyle="1" w:styleId="NoList52">
    <w:name w:val="No List52"/>
    <w:next w:val="NoList"/>
    <w:uiPriority w:val="99"/>
    <w:semiHidden/>
    <w:unhideWhenUsed/>
    <w:rsid w:val="005A3914"/>
  </w:style>
  <w:style w:type="numbering" w:customStyle="1" w:styleId="NoList142">
    <w:name w:val="No List142"/>
    <w:next w:val="NoList"/>
    <w:uiPriority w:val="99"/>
    <w:semiHidden/>
    <w:unhideWhenUsed/>
    <w:rsid w:val="005A3914"/>
  </w:style>
  <w:style w:type="numbering" w:customStyle="1" w:styleId="NoList62">
    <w:name w:val="No List62"/>
    <w:next w:val="NoList"/>
    <w:uiPriority w:val="99"/>
    <w:semiHidden/>
    <w:unhideWhenUsed/>
    <w:rsid w:val="005A3914"/>
  </w:style>
  <w:style w:type="numbering" w:customStyle="1" w:styleId="NoList152">
    <w:name w:val="No List152"/>
    <w:next w:val="NoList"/>
    <w:uiPriority w:val="99"/>
    <w:semiHidden/>
    <w:unhideWhenUsed/>
    <w:rsid w:val="005A3914"/>
  </w:style>
  <w:style w:type="paragraph" w:customStyle="1" w:styleId="StyleUnderlined11ptBold">
    <w:name w:val="Style Underlined + 11 pt Bold"/>
    <w:link w:val="StyleUnderlined11ptBoldChar"/>
    <w:qFormat/>
    <w:rsid w:val="005A391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A3914"/>
    <w:rPr>
      <w:rFonts w:eastAsia="Times New Roman"/>
      <w:b/>
      <w:bCs/>
      <w:szCs w:val="24"/>
      <w:u w:val="single"/>
    </w:rPr>
  </w:style>
  <w:style w:type="paragraph" w:customStyle="1" w:styleId="StyleUnderlined11pt">
    <w:name w:val="Style Underlined + 11 pt"/>
    <w:link w:val="StyleUnderlined11ptChar"/>
    <w:qFormat/>
    <w:rsid w:val="005A391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A3914"/>
    <w:rPr>
      <w:rFonts w:eastAsia="Times New Roman"/>
      <w:szCs w:val="24"/>
      <w:u w:val="single"/>
    </w:rPr>
  </w:style>
  <w:style w:type="character" w:customStyle="1" w:styleId="newscontent">
    <w:name w:val="newscontent"/>
    <w:rsid w:val="005A3914"/>
  </w:style>
  <w:style w:type="character" w:customStyle="1" w:styleId="StyleUnderlinePatternClearYellow">
    <w:name w:val="Style Underline Pattern: Clear (Yellow)"/>
    <w:basedOn w:val="DefaultParagraphFont"/>
    <w:rsid w:val="005A3914"/>
    <w:rPr>
      <w:u w:val="single"/>
      <w:shd w:val="clear" w:color="auto" w:fill="00FF00"/>
    </w:rPr>
  </w:style>
  <w:style w:type="paragraph" w:customStyle="1" w:styleId="UnderlineChar">
    <w:name w:val="Underline Char"/>
    <w:basedOn w:val="Normal"/>
    <w:link w:val="UnderlineCharChar"/>
    <w:rsid w:val="005A3914"/>
    <w:rPr>
      <w:rFonts w:ascii="Times New Roman" w:eastAsia="Times New Roman" w:hAnsi="Times New Roman" w:cs="Times New Roman"/>
      <w:sz w:val="20"/>
      <w:u w:val="single"/>
    </w:rPr>
  </w:style>
  <w:style w:type="paragraph" w:customStyle="1" w:styleId="Tags">
    <w:name w:val="Tags"/>
    <w:aliases w:val="No Spacing31"/>
    <w:basedOn w:val="Normal"/>
    <w:link w:val="TagsChar"/>
    <w:autoRedefine/>
    <w:qFormat/>
    <w:rsid w:val="005A3914"/>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5A391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A3914"/>
    <w:rPr>
      <w:rFonts w:ascii="Arial" w:hAnsi="Arial" w:cs="Arial"/>
      <w:vanish/>
      <w:sz w:val="16"/>
      <w:szCs w:val="16"/>
    </w:rPr>
  </w:style>
  <w:style w:type="paragraph" w:styleId="HTMLAddress">
    <w:name w:val="HTML Address"/>
    <w:basedOn w:val="z-TopofForm"/>
    <w:link w:val="HTMLAddressChar"/>
    <w:uiPriority w:val="99"/>
    <w:unhideWhenUsed/>
    <w:rsid w:val="005A391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A3914"/>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A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A3914"/>
    <w:rPr>
      <w:rFonts w:ascii="Courier New" w:eastAsia="Times New Roman" w:hAnsi="Courier New" w:cs="Courier New"/>
      <w:szCs w:val="20"/>
    </w:rPr>
  </w:style>
  <w:style w:type="character" w:styleId="HTMLTypewriter">
    <w:name w:val="HTML Typewriter"/>
    <w:basedOn w:val="DefaultParagraphFont"/>
    <w:unhideWhenUsed/>
    <w:rsid w:val="005A391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A3914"/>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5A3914"/>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5A3914"/>
    <w:rPr>
      <w:rFonts w:ascii="Times New Roman" w:hAnsi="Times New Roman" w:cs="Times New Roman"/>
    </w:rPr>
  </w:style>
  <w:style w:type="character" w:customStyle="1" w:styleId="BodyText3Char">
    <w:name w:val="Body Text 3 Char"/>
    <w:basedOn w:val="DefaultParagraphFont"/>
    <w:link w:val="BodyText3"/>
    <w:locked/>
    <w:rsid w:val="005A391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A3914"/>
    <w:rPr>
      <w:rFonts w:ascii="Times New Roman" w:hAnsi="Times New Roman" w:cs="Times New Roman"/>
    </w:rPr>
  </w:style>
  <w:style w:type="character" w:customStyle="1" w:styleId="DocumentMapChar">
    <w:name w:val="Document Map Char"/>
    <w:basedOn w:val="DefaultParagraphFont"/>
    <w:link w:val="DocumentMap"/>
    <w:uiPriority w:val="99"/>
    <w:locked/>
    <w:rsid w:val="005A3914"/>
    <w:rPr>
      <w:rFonts w:ascii="Tahoma" w:eastAsia="Times New Roman" w:hAnsi="Tahoma" w:cs="Tahoma"/>
      <w:sz w:val="16"/>
      <w:lang w:bidi="en-US"/>
    </w:rPr>
  </w:style>
  <w:style w:type="character" w:customStyle="1" w:styleId="PlainTextChar">
    <w:name w:val="Plain Text Char"/>
    <w:basedOn w:val="DefaultParagraphFont"/>
    <w:link w:val="PlainText"/>
    <w:locked/>
    <w:rsid w:val="005A3914"/>
    <w:rPr>
      <w:rFonts w:ascii="Courier New" w:eastAsia="Times New Roman" w:hAnsi="Courier New" w:cs="Courier New"/>
      <w:szCs w:val="20"/>
    </w:rPr>
  </w:style>
  <w:style w:type="character" w:customStyle="1" w:styleId="underlinedChar0">
    <w:name w:val="underlined Char"/>
    <w:basedOn w:val="DefaultParagraphFont"/>
    <w:link w:val="underlined"/>
    <w:locked/>
    <w:rsid w:val="005A391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A391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A3914"/>
    <w:rPr>
      <w:rFonts w:ascii="Times New Roman" w:eastAsia="Times New Roman" w:hAnsi="Times New Roman" w:cs="Times New Roman"/>
      <w:b/>
      <w:szCs w:val="20"/>
    </w:rPr>
  </w:style>
  <w:style w:type="paragraph" w:customStyle="1" w:styleId="Normaltag">
    <w:name w:val="Normal tag"/>
    <w:basedOn w:val="Normal"/>
    <w:link w:val="NormaltagChar"/>
    <w:qFormat/>
    <w:rsid w:val="005A3914"/>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5A3914"/>
    <w:rPr>
      <w:rFonts w:ascii="Times New Roman" w:eastAsia="Malgun Gothic" w:hAnsi="Times New Roman" w:cs="Times New Roman"/>
      <w:b/>
      <w:u w:val="single"/>
    </w:rPr>
  </w:style>
  <w:style w:type="paragraph" w:customStyle="1" w:styleId="cites0">
    <w:name w:val="cites"/>
    <w:link w:val="citesChar0"/>
    <w:autoRedefine/>
    <w:qFormat/>
    <w:rsid w:val="005A391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5A3914"/>
    <w:pPr>
      <w:spacing w:after="240"/>
      <w:jc w:val="center"/>
    </w:pPr>
    <w:rPr>
      <w:rFonts w:ascii="Arial Narrow" w:eastAsia="Times New Roman" w:hAnsi="Arial Narrow"/>
      <w:b/>
      <w:sz w:val="32"/>
      <w:u w:val="single"/>
      <w:lang w:bidi="en-US"/>
    </w:rPr>
  </w:style>
  <w:style w:type="paragraph" w:customStyle="1" w:styleId="TxBrp1">
    <w:name w:val="TxBr_p1"/>
    <w:basedOn w:val="Normal"/>
    <w:uiPriority w:val="99"/>
    <w:qFormat/>
    <w:rsid w:val="005A3914"/>
    <w:pPr>
      <w:tabs>
        <w:tab w:val="left" w:pos="204"/>
      </w:tabs>
      <w:autoSpaceDE w:val="0"/>
      <w:autoSpaceDN w:val="0"/>
      <w:adjustRightInd w:val="0"/>
      <w:spacing w:line="272" w:lineRule="atLeast"/>
      <w:jc w:val="both"/>
    </w:pPr>
    <w:rPr>
      <w:rFonts w:ascii="Arial Narrow" w:eastAsia="Times New Roman" w:hAnsi="Arial Narrow"/>
      <w:sz w:val="24"/>
      <w:szCs w:val="24"/>
      <w:lang w:bidi="en-US"/>
    </w:rPr>
  </w:style>
  <w:style w:type="paragraph" w:customStyle="1" w:styleId="fullstory">
    <w:name w:val="fullstory"/>
    <w:basedOn w:val="Normal"/>
    <w:uiPriority w:val="99"/>
    <w:qFormat/>
    <w:rsid w:val="005A3914"/>
    <w:pPr>
      <w:spacing w:before="100" w:beforeAutospacing="1" w:after="100" w:afterAutospacing="1"/>
    </w:pPr>
    <w:rPr>
      <w:rFonts w:ascii="Arial Narrow" w:eastAsia="Times New Roman" w:hAnsi="Arial Narrow"/>
      <w:sz w:val="24"/>
      <w:szCs w:val="24"/>
      <w:lang w:bidi="en-US"/>
    </w:rPr>
  </w:style>
  <w:style w:type="character" w:customStyle="1" w:styleId="hatChar">
    <w:name w:val="hat Char"/>
    <w:basedOn w:val="DefaultParagraphFont"/>
    <w:link w:val="hat"/>
    <w:locked/>
    <w:rsid w:val="005A391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A3914"/>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A3914"/>
    <w:rPr>
      <w:rFonts w:ascii="Times New Roman" w:eastAsia="Calibri" w:hAnsi="Times New Roman" w:cs="Times New Roman"/>
      <w:sz w:val="16"/>
      <w:szCs w:val="18"/>
    </w:rPr>
  </w:style>
  <w:style w:type="paragraph" w:customStyle="1" w:styleId="SmallFont">
    <w:name w:val="Small Font"/>
    <w:basedOn w:val="Normal"/>
    <w:link w:val="SmallFontChar"/>
    <w:qFormat/>
    <w:rsid w:val="005A391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A391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A391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A3914"/>
    <w:pPr>
      <w:spacing w:before="210"/>
    </w:pPr>
    <w:rPr>
      <w:rFonts w:ascii="Arial Narrow" w:eastAsia="Times New Roman" w:hAnsi="Arial Narrow"/>
      <w:sz w:val="24"/>
      <w:szCs w:val="24"/>
      <w:lang w:eastAsia="zh-CN" w:bidi="he-IL"/>
    </w:rPr>
  </w:style>
  <w:style w:type="paragraph" w:customStyle="1" w:styleId="UnderlinedText">
    <w:name w:val="Underlined Text"/>
    <w:basedOn w:val="Normal"/>
    <w:uiPriority w:val="99"/>
    <w:qFormat/>
    <w:rsid w:val="005A3914"/>
    <w:rPr>
      <w:rFonts w:ascii="Arial" w:eastAsia="Times New Roman" w:hAnsi="Arial"/>
      <w:b/>
      <w:sz w:val="24"/>
      <w:szCs w:val="20"/>
    </w:rPr>
  </w:style>
  <w:style w:type="paragraph" w:customStyle="1" w:styleId="evidencetextChar">
    <w:name w:val="evidence text Char"/>
    <w:basedOn w:val="Normal"/>
    <w:qFormat/>
    <w:rsid w:val="005A391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5A3914"/>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A3914"/>
    <w:pPr>
      <w:spacing w:line="256" w:lineRule="auto"/>
      <w:ind w:left="288" w:right="288"/>
    </w:pPr>
    <w:rPr>
      <w:rFonts w:ascii="Arial Narrow" w:eastAsia="SimSun" w:hAnsi="Arial Narrow"/>
      <w:sz w:val="20"/>
      <w:szCs w:val="20"/>
      <w:u w:val="single"/>
      <w:lang w:eastAsia="zh-CN" w:bidi="en-US"/>
    </w:rPr>
  </w:style>
  <w:style w:type="character" w:customStyle="1" w:styleId="StyleCardText9ptChar">
    <w:name w:val="Style Card Text + 9 pt Char"/>
    <w:basedOn w:val="DefaultParagraphFont"/>
    <w:link w:val="StyleCardText9pt"/>
    <w:locked/>
    <w:rsid w:val="005A3914"/>
    <w:rPr>
      <w:rFonts w:ascii="Times New Roman" w:eastAsia="Calibri" w:hAnsi="Times New Roman" w:cs="Times New Roman"/>
    </w:rPr>
  </w:style>
  <w:style w:type="paragraph" w:customStyle="1" w:styleId="StyleCardText9pt">
    <w:name w:val="Style Card Text + 9 pt"/>
    <w:basedOn w:val="Normal"/>
    <w:link w:val="StyleCardText9ptChar"/>
    <w:qFormat/>
    <w:rsid w:val="005A391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A3914"/>
    <w:rPr>
      <w:rFonts w:ascii="Arial Narrow" w:hAnsi="Arial Narrow" w:cs="Calibri"/>
    </w:rPr>
  </w:style>
  <w:style w:type="character" w:customStyle="1" w:styleId="citenon-boldChar">
    <w:name w:val="cite non-bold Char"/>
    <w:basedOn w:val="DefaultParagraphFont"/>
    <w:link w:val="citenon-bold"/>
    <w:locked/>
    <w:rsid w:val="005A3914"/>
    <w:rPr>
      <w:rFonts w:ascii="Garamond" w:eastAsia="Times New Roman" w:hAnsi="Garamond" w:cs="Calibri"/>
      <w:szCs w:val="20"/>
    </w:rPr>
  </w:style>
  <w:style w:type="character" w:customStyle="1" w:styleId="MinimizeChar">
    <w:name w:val="Minimize Char"/>
    <w:link w:val="Minimize"/>
    <w:locked/>
    <w:rsid w:val="005A391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A3914"/>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5A3914"/>
    <w:rPr>
      <w:rFonts w:ascii="Arial Narrow" w:eastAsia="Times New Roman" w:hAnsi="Arial Narrow" w:cs="Calibri"/>
      <w:szCs w:val="26"/>
    </w:rPr>
  </w:style>
  <w:style w:type="character" w:customStyle="1" w:styleId="HotRouteChar0">
    <w:name w:val="Hot Route Char"/>
    <w:link w:val="HotRoute0"/>
    <w:locked/>
    <w:rsid w:val="005A3914"/>
    <w:rPr>
      <w:rFonts w:ascii="Arial Narrow" w:eastAsia="Times New Roman" w:hAnsi="Arial Narrow" w:cs="Calibri"/>
      <w:szCs w:val="24"/>
    </w:rPr>
  </w:style>
  <w:style w:type="character" w:customStyle="1" w:styleId="cardtextChar2">
    <w:name w:val="cardtext Char"/>
    <w:basedOn w:val="DefaultParagraphFont"/>
    <w:link w:val="cardtext0"/>
    <w:locked/>
    <w:rsid w:val="005A3914"/>
    <w:rPr>
      <w:rFonts w:ascii="Times New Roman" w:hAnsi="Times New Roman" w:cs="Times New Roman"/>
      <w:szCs w:val="16"/>
    </w:rPr>
  </w:style>
  <w:style w:type="paragraph" w:customStyle="1" w:styleId="cardtext0">
    <w:name w:val="cardtext"/>
    <w:basedOn w:val="Normal"/>
    <w:link w:val="cardtextChar2"/>
    <w:qFormat/>
    <w:rsid w:val="005A391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A391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A391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A3914"/>
    <w:pPr>
      <w:spacing w:line="256" w:lineRule="auto"/>
      <w:contextualSpacing/>
    </w:pPr>
    <w:rPr>
      <w:rFonts w:ascii="Arial Narrow" w:eastAsia="Cambria" w:hAnsi="Arial Narrow"/>
      <w:b/>
    </w:rPr>
  </w:style>
  <w:style w:type="paragraph" w:customStyle="1" w:styleId="Shrink8">
    <w:name w:val="Shrink8"/>
    <w:basedOn w:val="Normal"/>
    <w:uiPriority w:val="99"/>
    <w:qFormat/>
    <w:rsid w:val="005A3914"/>
    <w:pPr>
      <w:spacing w:line="256" w:lineRule="auto"/>
    </w:pPr>
    <w:rPr>
      <w:rFonts w:ascii="Arial Narrow" w:eastAsia="Cambria" w:hAnsi="Arial Narrow"/>
    </w:rPr>
  </w:style>
  <w:style w:type="character" w:customStyle="1" w:styleId="evidencetextChar1">
    <w:name w:val="evidence text Char1"/>
    <w:link w:val="evidencetext"/>
    <w:uiPriority w:val="99"/>
    <w:locked/>
    <w:rsid w:val="005A391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A391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A391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A391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A391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A3914"/>
    <w:rPr>
      <w:rFonts w:ascii="Times New Roman" w:eastAsia="Calibri" w:hAnsi="Times New Roman" w:cs="Times New Roman"/>
      <w:szCs w:val="20"/>
    </w:rPr>
  </w:style>
  <w:style w:type="paragraph" w:customStyle="1" w:styleId="DebateNormal">
    <w:name w:val="DebateNormal"/>
    <w:basedOn w:val="Normal"/>
    <w:link w:val="DebateNormalChar"/>
    <w:qFormat/>
    <w:rsid w:val="005A391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A391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A391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A3914"/>
    <w:rPr>
      <w:rFonts w:ascii="Times New Roman" w:hAnsi="Times New Roman" w:cs="Times New Roman"/>
      <w:sz w:val="18"/>
    </w:rPr>
  </w:style>
  <w:style w:type="paragraph" w:customStyle="1" w:styleId="NormalCite">
    <w:name w:val="NormalCite"/>
    <w:link w:val="NormalCiteChar"/>
    <w:qFormat/>
    <w:rsid w:val="005A391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A3914"/>
    <w:pPr>
      <w:widowControl w:val="0"/>
      <w:overflowPunct w:val="0"/>
      <w:autoSpaceDE w:val="0"/>
      <w:autoSpaceDN w:val="0"/>
      <w:adjustRightInd w:val="0"/>
      <w:spacing w:line="256" w:lineRule="auto"/>
      <w:ind w:left="288" w:right="288"/>
    </w:pPr>
    <w:rPr>
      <w:rFonts w:ascii="Arial Narrow" w:eastAsia="Times New Roman" w:hAnsi="Arial Narrow"/>
      <w:szCs w:val="20"/>
    </w:rPr>
  </w:style>
  <w:style w:type="paragraph" w:customStyle="1" w:styleId="Small">
    <w:name w:val="Small"/>
    <w:basedOn w:val="Normal"/>
    <w:qFormat/>
    <w:rsid w:val="005A3914"/>
    <w:rPr>
      <w:rFonts w:ascii="Times" w:eastAsia="Times New Roman" w:hAnsi="Times"/>
      <w:sz w:val="16"/>
      <w:szCs w:val="24"/>
    </w:rPr>
  </w:style>
  <w:style w:type="character" w:customStyle="1" w:styleId="CARDChar">
    <w:name w:val="CARD Char"/>
    <w:basedOn w:val="DefaultParagraphFont"/>
    <w:link w:val="CARD"/>
    <w:locked/>
    <w:rsid w:val="005A3914"/>
    <w:rPr>
      <w:rFonts w:ascii="Times New Roman" w:eastAsia="Times New Roman" w:hAnsi="Times New Roman" w:cs="Times New Roman"/>
      <w:u w:val="single"/>
    </w:rPr>
  </w:style>
  <w:style w:type="paragraph" w:customStyle="1" w:styleId="CARD">
    <w:name w:val="CARD"/>
    <w:basedOn w:val="Normal"/>
    <w:link w:val="CARDChar"/>
    <w:qFormat/>
    <w:rsid w:val="005A3914"/>
    <w:rPr>
      <w:rFonts w:ascii="Times New Roman" w:eastAsia="Times New Roman" w:hAnsi="Times New Roman" w:cs="Times New Roman"/>
      <w:u w:val="single"/>
    </w:rPr>
  </w:style>
  <w:style w:type="paragraph" w:customStyle="1" w:styleId="Normal2">
    <w:name w:val="Normal2"/>
    <w:basedOn w:val="Normal"/>
    <w:qFormat/>
    <w:rsid w:val="005A3914"/>
    <w:pPr>
      <w:spacing w:line="256" w:lineRule="auto"/>
    </w:pPr>
    <w:rPr>
      <w:rFonts w:ascii="Arial Narrow" w:eastAsia="Times New Roman" w:hAnsi="Arial Narrow"/>
      <w:szCs w:val="24"/>
    </w:rPr>
  </w:style>
  <w:style w:type="character" w:customStyle="1" w:styleId="UnderlineBoldIndentCharChar">
    <w:name w:val="Underline + Bold Indent Char Char"/>
    <w:link w:val="UnderlineBoldIndent"/>
    <w:locked/>
    <w:rsid w:val="005A391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A391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A391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A3914"/>
    <w:rPr>
      <w:u w:val="single"/>
    </w:rPr>
  </w:style>
  <w:style w:type="character" w:customStyle="1" w:styleId="StyleUnderlineBoldIndent11ptBoldChar">
    <w:name w:val="Style Underline + Bold Indent + 11 pt Bold Char"/>
    <w:link w:val="StyleUnderlineBoldIndent11ptBold"/>
    <w:locked/>
    <w:rsid w:val="005A391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A3914"/>
    <w:rPr>
      <w:b/>
      <w:bCs/>
      <w:u w:val="single"/>
    </w:rPr>
  </w:style>
  <w:style w:type="paragraph" w:customStyle="1" w:styleId="Normal20pt">
    <w:name w:val="Normal  + 20 pt"/>
    <w:basedOn w:val="Normal"/>
    <w:uiPriority w:val="6"/>
    <w:qFormat/>
    <w:rsid w:val="005A391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paragraph" w:customStyle="1" w:styleId="author-credentials">
    <w:name w:val="author-credentials"/>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character" w:customStyle="1" w:styleId="MicrotextChar0">
    <w:name w:val="Microtext Char"/>
    <w:link w:val="Microtext0"/>
    <w:locked/>
    <w:rsid w:val="005A3914"/>
    <w:rPr>
      <w:rFonts w:ascii="Times New Roman" w:hAnsi="Times New Roman" w:cs="Times New Roman"/>
      <w:sz w:val="12"/>
    </w:rPr>
  </w:style>
  <w:style w:type="paragraph" w:customStyle="1" w:styleId="Microtext0">
    <w:name w:val="Microtext"/>
    <w:basedOn w:val="Normal"/>
    <w:next w:val="Normal"/>
    <w:link w:val="MicrotextChar0"/>
    <w:qFormat/>
    <w:rsid w:val="005A391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A3914"/>
    <w:rPr>
      <w:rFonts w:ascii="Times New Roman" w:hAnsi="Times New Roman" w:cs="Times New Roman"/>
      <w:b/>
    </w:rPr>
  </w:style>
  <w:style w:type="paragraph" w:customStyle="1" w:styleId="Style6">
    <w:name w:val="Style6"/>
    <w:basedOn w:val="Normal"/>
    <w:link w:val="Style6Char"/>
    <w:autoRedefine/>
    <w:qFormat/>
    <w:rsid w:val="005A3914"/>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5A3914"/>
    <w:rPr>
      <w:rFonts w:ascii="Times New Roman" w:eastAsia="Times New Roman" w:hAnsi="Times New Roman" w:cs="Times New Roman"/>
      <w:b/>
      <w:szCs w:val="20"/>
      <w:u w:val="thick"/>
    </w:rPr>
  </w:style>
  <w:style w:type="paragraph" w:customStyle="1" w:styleId="Style11">
    <w:name w:val="Style11"/>
    <w:basedOn w:val="Normal"/>
    <w:link w:val="Style11Char"/>
    <w:qFormat/>
    <w:rsid w:val="005A391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A3914"/>
    <w:rPr>
      <w:rFonts w:ascii="Times New Roman" w:eastAsia="Times New Roman" w:hAnsi="Times New Roman" w:cs="Times New Roman"/>
      <w:b/>
      <w:u w:val="thick"/>
    </w:rPr>
  </w:style>
  <w:style w:type="paragraph" w:customStyle="1" w:styleId="Style12">
    <w:name w:val="Style12"/>
    <w:basedOn w:val="Normal"/>
    <w:link w:val="Style12Char"/>
    <w:qFormat/>
    <w:rsid w:val="005A3914"/>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5A3914"/>
    <w:rPr>
      <w:rFonts w:ascii="Garamond" w:eastAsia="Times New Roman" w:hAnsi="Garamond"/>
      <w:sz w:val="12"/>
    </w:rPr>
  </w:style>
  <w:style w:type="paragraph" w:customStyle="1" w:styleId="Shrink">
    <w:name w:val="Shrink"/>
    <w:link w:val="ShrinkChar"/>
    <w:qFormat/>
    <w:rsid w:val="005A391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A3914"/>
    <w:pPr>
      <w:spacing w:after="240" w:line="256" w:lineRule="auto"/>
      <w:jc w:val="center"/>
      <w:outlineLvl w:val="0"/>
    </w:pPr>
    <w:rPr>
      <w:rFonts w:ascii="Arial Narrow" w:eastAsia="Calibri" w:hAnsi="Arial Narrow"/>
      <w:b/>
      <w:caps/>
      <w:sz w:val="28"/>
      <w:szCs w:val="28"/>
      <w:lang w:val="es-ES"/>
    </w:rPr>
  </w:style>
  <w:style w:type="paragraph" w:customStyle="1" w:styleId="type">
    <w:name w:val="type"/>
    <w:basedOn w:val="Normal"/>
    <w:qFormat/>
    <w:rsid w:val="005A3914"/>
    <w:pPr>
      <w:spacing w:before="100" w:beforeAutospacing="1" w:after="100" w:afterAutospacing="1" w:line="256" w:lineRule="auto"/>
    </w:pPr>
    <w:rPr>
      <w:rFonts w:ascii="Arial Narrow" w:eastAsia="Times New Roman" w:hAnsi="Arial Narrow"/>
      <w:szCs w:val="24"/>
    </w:rPr>
  </w:style>
  <w:style w:type="character" w:customStyle="1" w:styleId="UnderlineChar2CharCharChar">
    <w:name w:val="Underline Char2 Char Char Char"/>
    <w:link w:val="UnderlineChar2CharChar"/>
    <w:locked/>
    <w:rsid w:val="005A391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A391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A391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A391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A391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A391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A391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5A3914"/>
    <w:rPr>
      <w:rFonts w:ascii="Calibri" w:eastAsia="Times New Roman" w:hAnsi="Calibri" w:cs="Calibri"/>
      <w:sz w:val="12"/>
    </w:rPr>
  </w:style>
  <w:style w:type="paragraph" w:customStyle="1" w:styleId="CardsFont6ptChar">
    <w:name w:val="Cards + Font: 6 pt Char"/>
    <w:basedOn w:val="Normal"/>
    <w:link w:val="CardsFont6ptCharChar"/>
    <w:qFormat/>
    <w:rsid w:val="005A3914"/>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5A391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A391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A391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A391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A391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A391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A391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A391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A391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A3914"/>
    <w:rPr>
      <w:rFonts w:eastAsia="Times New Roman"/>
      <w:szCs w:val="20"/>
    </w:rPr>
  </w:style>
  <w:style w:type="paragraph" w:customStyle="1" w:styleId="Carding">
    <w:name w:val="Carding"/>
    <w:basedOn w:val="Normal"/>
    <w:uiPriority w:val="99"/>
    <w:qFormat/>
    <w:rsid w:val="005A3914"/>
    <w:rPr>
      <w:rFonts w:eastAsia="Times New Roman"/>
      <w:sz w:val="18"/>
      <w:szCs w:val="24"/>
    </w:rPr>
  </w:style>
  <w:style w:type="character" w:customStyle="1" w:styleId="CardsHighlightedChar">
    <w:name w:val="Cards Highlighted Char"/>
    <w:basedOn w:val="DefaultParagraphFont"/>
    <w:link w:val="CardsHighlighted"/>
    <w:locked/>
    <w:rsid w:val="005A391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A391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5A3914"/>
    <w:pPr>
      <w:spacing w:before="0"/>
    </w:pPr>
    <w:rPr>
      <w:rFonts w:ascii="Arial" w:eastAsia="Times New Roman" w:hAnsi="Arial"/>
      <w:b w:val="0"/>
      <w:bCs/>
      <w:i/>
      <w:caps/>
      <w:szCs w:val="20"/>
    </w:rPr>
  </w:style>
  <w:style w:type="paragraph" w:customStyle="1" w:styleId="text">
    <w:name w:val="text"/>
    <w:basedOn w:val="Normal"/>
    <w:uiPriority w:val="99"/>
    <w:qFormat/>
    <w:rsid w:val="005A3914"/>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5A391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A391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5A3914"/>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5A3914"/>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5A391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A391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A391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A391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A3914"/>
    <w:pPr>
      <w:widowControl/>
    </w:pPr>
    <w:rPr>
      <w:rFonts w:ascii="Calibri" w:eastAsia="Calibri" w:hAnsi="Calibri"/>
      <w:sz w:val="22"/>
      <w:szCs w:val="22"/>
      <w:u w:val="single"/>
    </w:rPr>
  </w:style>
  <w:style w:type="character" w:customStyle="1" w:styleId="Underline2Char">
    <w:name w:val="Underline2 Char"/>
    <w:link w:val="Underline2"/>
    <w:uiPriority w:val="4"/>
    <w:locked/>
    <w:rsid w:val="005A3914"/>
    <w:rPr>
      <w:rFonts w:ascii="Calibri" w:eastAsia="Calibri" w:hAnsi="Calibri" w:cs="Calibri"/>
      <w:u w:val="single"/>
    </w:rPr>
  </w:style>
  <w:style w:type="paragraph" w:customStyle="1" w:styleId="Underline2">
    <w:name w:val="Underline2"/>
    <w:basedOn w:val="Normal"/>
    <w:link w:val="Underline2Char"/>
    <w:uiPriority w:val="4"/>
    <w:qFormat/>
    <w:rsid w:val="005A3914"/>
    <w:rPr>
      <w:rFonts w:eastAsia="Calibri"/>
      <w:u w:val="single"/>
    </w:rPr>
  </w:style>
  <w:style w:type="paragraph" w:customStyle="1" w:styleId="TableParagraph">
    <w:name w:val="Table Paragraph"/>
    <w:basedOn w:val="Normal"/>
    <w:uiPriority w:val="1"/>
    <w:qFormat/>
    <w:rsid w:val="005A3914"/>
    <w:pPr>
      <w:widowControl w:val="0"/>
    </w:pPr>
    <w:rPr>
      <w:rFonts w:asciiTheme="minorHAnsi" w:hAnsiTheme="minorHAnsi" w:cstheme="minorBidi"/>
    </w:rPr>
  </w:style>
  <w:style w:type="character" w:customStyle="1" w:styleId="StyleCircled11ptChar">
    <w:name w:val="Style Circled + 11 pt Char"/>
    <w:link w:val="StyleCircled11pt"/>
    <w:locked/>
    <w:rsid w:val="005A391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A391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A391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A391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5A3914"/>
    <w:pPr>
      <w:spacing w:line="256" w:lineRule="auto"/>
    </w:pPr>
    <w:rPr>
      <w:rFonts w:ascii="Arial Narrow" w:eastAsia="Times New Roman" w:hAnsi="Arial Narrow"/>
      <w:color w:val="000000"/>
      <w:sz w:val="20"/>
      <w:szCs w:val="20"/>
    </w:rPr>
  </w:style>
  <w:style w:type="character" w:customStyle="1" w:styleId="BoldandUnderlineChar2CharCharChar">
    <w:name w:val="Bold and Underline Char2 Char Char Char"/>
    <w:basedOn w:val="DefaultParagraphFont"/>
    <w:link w:val="BoldandUnderlineChar2CharChar"/>
    <w:locked/>
    <w:rsid w:val="005A391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A3914"/>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5A3914"/>
    <w:rPr>
      <w:sz w:val="16"/>
    </w:rPr>
  </w:style>
  <w:style w:type="paragraph" w:customStyle="1" w:styleId="Reduce8pt">
    <w:name w:val="Reduce 8pt"/>
    <w:basedOn w:val="Normal"/>
    <w:link w:val="Reduce8ptCharChar"/>
    <w:qFormat/>
    <w:rsid w:val="005A391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A391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5A3914"/>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5A3914"/>
    <w:pPr>
      <w:widowControl w:val="0"/>
      <w:autoSpaceDE w:val="0"/>
      <w:autoSpaceDN w:val="0"/>
      <w:adjustRightInd w:val="0"/>
      <w:spacing w:line="229" w:lineRule="exact"/>
    </w:pPr>
    <w:rPr>
      <w:rFonts w:ascii="Arial Narrow" w:eastAsia="Times New Roman" w:hAnsi="Arial Narrow"/>
      <w:sz w:val="24"/>
      <w:szCs w:val="24"/>
    </w:rPr>
  </w:style>
  <w:style w:type="paragraph" w:customStyle="1" w:styleId="TagCite0">
    <w:name w:val="TagCite"/>
    <w:basedOn w:val="Normal"/>
    <w:qFormat/>
    <w:rsid w:val="005A3914"/>
    <w:pPr>
      <w:spacing w:line="256" w:lineRule="auto"/>
    </w:pPr>
    <w:rPr>
      <w:rFonts w:ascii="Arial Narrow" w:eastAsia="Calibri" w:hAnsi="Arial Narrow"/>
      <w:b/>
      <w:sz w:val="24"/>
      <w:szCs w:val="24"/>
    </w:rPr>
  </w:style>
  <w:style w:type="character" w:customStyle="1" w:styleId="HeadingsBaseChar">
    <w:name w:val="Headings Base Char"/>
    <w:basedOn w:val="DefaultParagraphFont"/>
    <w:link w:val="HeadingsBase"/>
    <w:locked/>
    <w:rsid w:val="005A3914"/>
    <w:rPr>
      <w:rFonts w:ascii="Times New Roman" w:hAnsi="Times New Roman" w:cs="Times New Roman"/>
      <w:b/>
      <w:sz w:val="32"/>
    </w:rPr>
  </w:style>
  <w:style w:type="paragraph" w:customStyle="1" w:styleId="HeadingsBase">
    <w:name w:val="Headings Base"/>
    <w:basedOn w:val="Normal"/>
    <w:link w:val="HeadingsBaseChar"/>
    <w:qFormat/>
    <w:rsid w:val="005A391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A3914"/>
    <w:pPr>
      <w:suppressAutoHyphens/>
      <w:spacing w:before="20" w:after="120" w:line="256" w:lineRule="auto"/>
      <w:outlineLvl w:val="9"/>
    </w:pPr>
    <w:rPr>
      <w:rFonts w:ascii="Arial Narrow" w:eastAsia="Times New Roman" w:hAnsi="Arial Narrow" w:cs="Arial"/>
      <w:b w:val="0"/>
      <w:kern w:val="32"/>
      <w:szCs w:val="26"/>
    </w:rPr>
  </w:style>
  <w:style w:type="paragraph" w:customStyle="1" w:styleId="SchoolPaper">
    <w:name w:val="School Paper"/>
    <w:basedOn w:val="Normal"/>
    <w:uiPriority w:val="99"/>
    <w:qFormat/>
    <w:rsid w:val="005A3914"/>
    <w:pPr>
      <w:spacing w:line="480" w:lineRule="auto"/>
      <w:ind w:firstLine="720"/>
    </w:pPr>
    <w:rPr>
      <w:rFonts w:ascii="Arial Narrow" w:eastAsia="Calibri" w:hAnsi="Arial Narrow"/>
    </w:rPr>
  </w:style>
  <w:style w:type="paragraph" w:customStyle="1" w:styleId="SchoolBlockQuote">
    <w:name w:val="School Block Quote"/>
    <w:basedOn w:val="SchoolPaper"/>
    <w:uiPriority w:val="99"/>
    <w:qFormat/>
    <w:rsid w:val="005A3914"/>
  </w:style>
  <w:style w:type="paragraph" w:customStyle="1" w:styleId="SchoolWorksCited">
    <w:name w:val="School Works Cited"/>
    <w:basedOn w:val="SchoolPaper"/>
    <w:uiPriority w:val="99"/>
    <w:qFormat/>
    <w:rsid w:val="005A3914"/>
  </w:style>
  <w:style w:type="paragraph" w:customStyle="1" w:styleId="BlockQuote">
    <w:name w:val="Block Quote"/>
    <w:basedOn w:val="Normal"/>
    <w:uiPriority w:val="99"/>
    <w:qFormat/>
    <w:rsid w:val="005A3914"/>
    <w:pPr>
      <w:spacing w:line="256" w:lineRule="auto"/>
      <w:ind w:left="720" w:right="720"/>
    </w:pPr>
    <w:rPr>
      <w:rFonts w:ascii="Arial Narrow" w:eastAsia="Calibri" w:hAnsi="Arial Narrow"/>
      <w:sz w:val="24"/>
    </w:rPr>
  </w:style>
  <w:style w:type="paragraph" w:customStyle="1" w:styleId="PaperBody">
    <w:name w:val="Paper Body"/>
    <w:basedOn w:val="Normal"/>
    <w:uiPriority w:val="99"/>
    <w:qFormat/>
    <w:rsid w:val="005A3914"/>
    <w:pPr>
      <w:spacing w:line="480" w:lineRule="auto"/>
      <w:ind w:firstLine="720"/>
    </w:pPr>
    <w:rPr>
      <w:rFonts w:ascii="Arial Narrow" w:eastAsia="Calibri" w:hAnsi="Arial Narrow"/>
      <w:szCs w:val="24"/>
    </w:rPr>
  </w:style>
  <w:style w:type="paragraph" w:customStyle="1" w:styleId="PaperCitation">
    <w:name w:val="Paper Citation"/>
    <w:basedOn w:val="Normal"/>
    <w:uiPriority w:val="99"/>
    <w:qFormat/>
    <w:rsid w:val="005A3914"/>
    <w:pPr>
      <w:spacing w:line="480" w:lineRule="auto"/>
      <w:ind w:left="720" w:hanging="720"/>
    </w:pPr>
    <w:rPr>
      <w:rFonts w:ascii="Arial Narrow" w:eastAsia="Calibri" w:hAnsi="Arial Narrow"/>
    </w:rPr>
  </w:style>
  <w:style w:type="paragraph" w:customStyle="1" w:styleId="WW-Default">
    <w:name w:val="WW-Default"/>
    <w:uiPriority w:val="99"/>
    <w:qFormat/>
    <w:rsid w:val="005A391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A391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A3914"/>
    <w:pPr>
      <w:spacing w:line="256" w:lineRule="auto"/>
    </w:pPr>
    <w:rPr>
      <w:rFonts w:ascii="Arial Narrow" w:hAnsi="Arial Narrow" w:cstheme="minorBidi"/>
      <w:sz w:val="12"/>
    </w:rPr>
  </w:style>
  <w:style w:type="character" w:customStyle="1" w:styleId="Footnote2Char">
    <w:name w:val="Footnote2 Char"/>
    <w:link w:val="Footnote2"/>
    <w:locked/>
    <w:rsid w:val="005A3914"/>
  </w:style>
  <w:style w:type="paragraph" w:customStyle="1" w:styleId="Footnote2">
    <w:name w:val="Footnote2"/>
    <w:basedOn w:val="Normal"/>
    <w:next w:val="Normal"/>
    <w:link w:val="Footnote2Char"/>
    <w:autoRedefine/>
    <w:qFormat/>
    <w:rsid w:val="005A3914"/>
    <w:pPr>
      <w:spacing w:after="120" w:line="480" w:lineRule="auto"/>
    </w:pPr>
    <w:rPr>
      <w:rFonts w:asciiTheme="minorHAnsi" w:hAnsiTheme="minorHAnsi" w:cstheme="minorBidi"/>
    </w:rPr>
  </w:style>
  <w:style w:type="paragraph" w:customStyle="1" w:styleId="indent">
    <w:name w:val="indent"/>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paragraph" w:customStyle="1" w:styleId="PageHeaderLine1">
    <w:name w:val="PageHeaderLine1"/>
    <w:basedOn w:val="Normal"/>
    <w:uiPriority w:val="99"/>
    <w:qFormat/>
    <w:rsid w:val="005A3914"/>
    <w:pPr>
      <w:tabs>
        <w:tab w:val="right" w:pos="10800"/>
      </w:tabs>
      <w:spacing w:line="256" w:lineRule="auto"/>
    </w:pPr>
    <w:rPr>
      <w:rFonts w:ascii="Arial Narrow" w:eastAsia="Calibri" w:hAnsi="Arial Narrow"/>
      <w:b/>
    </w:rPr>
  </w:style>
  <w:style w:type="paragraph" w:customStyle="1" w:styleId="PageHeaderLine2">
    <w:name w:val="PageHeaderLine2"/>
    <w:basedOn w:val="Normal"/>
    <w:next w:val="Normal"/>
    <w:link w:val="PageHeaderLine2Char"/>
    <w:qFormat/>
    <w:rsid w:val="005A3914"/>
    <w:pPr>
      <w:tabs>
        <w:tab w:val="right" w:pos="10800"/>
      </w:tabs>
      <w:spacing w:line="480" w:lineRule="auto"/>
    </w:pPr>
    <w:rPr>
      <w:rFonts w:ascii="Arial Narrow" w:eastAsia="Calibri" w:hAnsi="Arial Narrow"/>
      <w:b/>
    </w:rPr>
  </w:style>
  <w:style w:type="character" w:customStyle="1" w:styleId="CardTextChar3">
    <w:name w:val="CardText Char"/>
    <w:basedOn w:val="DefaultParagraphFont"/>
    <w:link w:val="CardText1"/>
    <w:locked/>
    <w:rsid w:val="005A3914"/>
    <w:rPr>
      <w:rFonts w:ascii="Times New Roman" w:hAnsi="Times New Roman" w:cs="Times New Roman"/>
      <w:sz w:val="20"/>
    </w:rPr>
  </w:style>
  <w:style w:type="paragraph" w:customStyle="1" w:styleId="CardText1">
    <w:name w:val="CardText"/>
    <w:basedOn w:val="Normal"/>
    <w:link w:val="CardTextChar3"/>
    <w:qFormat/>
    <w:rsid w:val="005A3914"/>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A391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A391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A391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A3914"/>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A391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A391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A391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A391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first">
    <w:name w:val="first"/>
    <w:basedOn w:val="Normal"/>
    <w:qFormat/>
    <w:rsid w:val="005A3914"/>
    <w:pPr>
      <w:spacing w:before="100" w:beforeAutospacing="1" w:after="100" w:afterAutospacing="1"/>
    </w:pPr>
    <w:rPr>
      <w:rFonts w:ascii="Arial Narrow" w:eastAsia="Times New Roman" w:hAnsi="Arial Narrow"/>
      <w:sz w:val="24"/>
      <w:szCs w:val="24"/>
    </w:rPr>
  </w:style>
  <w:style w:type="paragraph" w:customStyle="1" w:styleId="Style20">
    <w:name w:val="Style 2"/>
    <w:link w:val="Style2Char"/>
    <w:uiPriority w:val="99"/>
    <w:qFormat/>
    <w:rsid w:val="005A391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A391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A391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A391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A391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A3914"/>
    <w:rPr>
      <w:b/>
      <w:bCs/>
      <w:u w:val="single"/>
    </w:rPr>
  </w:style>
  <w:style w:type="paragraph" w:customStyle="1" w:styleId="StyleUnderlineChar11ptBold3">
    <w:name w:val="Style Underline Char + 11 pt Bold3"/>
    <w:link w:val="StyleUnderlineChar11ptBold3Char"/>
    <w:qFormat/>
    <w:rsid w:val="005A3914"/>
    <w:pPr>
      <w:spacing w:after="0" w:line="240" w:lineRule="auto"/>
    </w:pPr>
    <w:rPr>
      <w:b/>
      <w:bCs/>
      <w:u w:val="single"/>
    </w:rPr>
  </w:style>
  <w:style w:type="paragraph" w:customStyle="1" w:styleId="2ndOrderPara">
    <w:name w:val="2nd Order Para"/>
    <w:basedOn w:val="Default"/>
    <w:next w:val="Default"/>
    <w:uiPriority w:val="99"/>
    <w:qFormat/>
    <w:rsid w:val="005A3914"/>
    <w:rPr>
      <w:rFonts w:ascii="HJGHKL+TimesNewRoman" w:eastAsia="Times New Roman" w:hAnsi="HJGHKL+TimesNewRoman" w:cs="Times New Roman"/>
      <w:color w:val="auto"/>
    </w:rPr>
  </w:style>
  <w:style w:type="paragraph" w:customStyle="1" w:styleId="normalweb1">
    <w:name w:val="normalweb1"/>
    <w:basedOn w:val="Normal"/>
    <w:qFormat/>
    <w:rsid w:val="005A3914"/>
    <w:pPr>
      <w:spacing w:before="100" w:beforeAutospacing="1" w:after="100" w:afterAutospacing="1"/>
    </w:pPr>
    <w:rPr>
      <w:rFonts w:ascii="Arial Narrow" w:eastAsia="Times New Roman" w:hAnsi="Arial Narrow"/>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A391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A391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A3914"/>
    <w:rPr>
      <w:rFonts w:ascii="Times New Roman" w:eastAsia="Times New Roman" w:hAnsi="Times New Roman" w:cs="Times New Roman"/>
      <w:color w:val="auto"/>
    </w:rPr>
  </w:style>
  <w:style w:type="paragraph" w:customStyle="1" w:styleId="a0">
    <w:name w:val=".."/>
    <w:basedOn w:val="Default"/>
    <w:next w:val="Default"/>
    <w:qFormat/>
    <w:rsid w:val="005A3914"/>
    <w:rPr>
      <w:rFonts w:ascii="Times New Roman" w:eastAsia="Times New Roman" w:hAnsi="Times New Roman" w:cs="Times New Roman"/>
      <w:color w:val="auto"/>
    </w:rPr>
  </w:style>
  <w:style w:type="paragraph" w:customStyle="1" w:styleId="a1">
    <w:name w:val="...."/>
    <w:basedOn w:val="Default"/>
    <w:next w:val="Default"/>
    <w:qFormat/>
    <w:rsid w:val="005A3914"/>
    <w:rPr>
      <w:rFonts w:ascii="Times New Roman" w:eastAsia="Times New Roman" w:hAnsi="Times New Roman" w:cs="Times New Roman"/>
      <w:color w:val="auto"/>
    </w:rPr>
  </w:style>
  <w:style w:type="paragraph" w:customStyle="1" w:styleId="s0">
    <w:name w:val="s0"/>
    <w:basedOn w:val="Normal"/>
    <w:qFormat/>
    <w:rsid w:val="005A3914"/>
    <w:pPr>
      <w:spacing w:before="100" w:beforeAutospacing="1" w:after="100" w:afterAutospacing="1"/>
    </w:pPr>
    <w:rPr>
      <w:rFonts w:ascii="Arial Narrow" w:eastAsia="Times New Roman" w:hAnsi="Arial Narrow"/>
      <w:sz w:val="24"/>
      <w:szCs w:val="24"/>
    </w:rPr>
  </w:style>
  <w:style w:type="paragraph" w:customStyle="1" w:styleId="hotroute1">
    <w:name w:val="hot route!"/>
    <w:basedOn w:val="Normal"/>
    <w:link w:val="hotrouteChar1"/>
    <w:uiPriority w:val="99"/>
    <w:qFormat/>
    <w:rsid w:val="005A3914"/>
    <w:pPr>
      <w:spacing w:line="256" w:lineRule="auto"/>
      <w:ind w:left="144"/>
    </w:pPr>
    <w:rPr>
      <w:rFonts w:ascii="Arial Narrow" w:eastAsia="Calibri" w:hAnsi="Arial Narrow"/>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A391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391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A391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391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A391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391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A391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391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A3914"/>
    <w:rPr>
      <w:rFonts w:ascii="Times New Roman" w:eastAsia="Times New Roman" w:hAnsi="Times New Roman" w:cs="Times New Roman"/>
      <w:sz w:val="16"/>
    </w:rPr>
  </w:style>
  <w:style w:type="paragraph" w:customStyle="1" w:styleId="CardBody">
    <w:name w:val="Card Body"/>
    <w:basedOn w:val="Normal"/>
    <w:link w:val="CardBodyChar"/>
    <w:qFormat/>
    <w:rsid w:val="005A3914"/>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5A3914"/>
    <w:pPr>
      <w:spacing w:before="100" w:beforeAutospacing="1" w:after="100" w:afterAutospacing="1"/>
    </w:pPr>
    <w:rPr>
      <w:rFonts w:ascii="Arial Narrow" w:eastAsia="Times New Roman" w:hAnsi="Arial Narrow"/>
      <w:szCs w:val="24"/>
    </w:rPr>
  </w:style>
  <w:style w:type="character" w:customStyle="1" w:styleId="oldTagChar">
    <w:name w:val="oldTag Char"/>
    <w:link w:val="oldTag"/>
    <w:locked/>
    <w:rsid w:val="005A3914"/>
    <w:rPr>
      <w:rFonts w:ascii="Times New Roman" w:hAnsi="Times New Roman" w:cs="Times New Roman"/>
      <w:b/>
    </w:rPr>
  </w:style>
  <w:style w:type="paragraph" w:customStyle="1" w:styleId="oldTag">
    <w:name w:val="oldTag"/>
    <w:basedOn w:val="Normal"/>
    <w:next w:val="Normal"/>
    <w:link w:val="oldTagChar"/>
    <w:qFormat/>
    <w:rsid w:val="005A3914"/>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A3914"/>
    <w:rPr>
      <w:bCs/>
      <w:caps/>
      <w:sz w:val="20"/>
    </w:rPr>
  </w:style>
  <w:style w:type="paragraph" w:customStyle="1" w:styleId="FakeHeader">
    <w:name w:val="Fake Header"/>
    <w:basedOn w:val="Smalltext0"/>
    <w:uiPriority w:val="99"/>
    <w:qFormat/>
    <w:rsid w:val="005A3914"/>
    <w:pPr>
      <w:spacing w:line="256" w:lineRule="auto"/>
      <w:jc w:val="center"/>
    </w:pPr>
    <w:rPr>
      <w:b/>
      <w:sz w:val="36"/>
      <w:szCs w:val="26"/>
      <w:u w:val="single"/>
    </w:rPr>
  </w:style>
  <w:style w:type="paragraph" w:customStyle="1" w:styleId="Tagging">
    <w:name w:val="Tagging"/>
    <w:basedOn w:val="Normal"/>
    <w:autoRedefine/>
    <w:uiPriority w:val="99"/>
    <w:qFormat/>
    <w:rsid w:val="005A3914"/>
    <w:pPr>
      <w:spacing w:line="256" w:lineRule="auto"/>
    </w:pPr>
    <w:rPr>
      <w:rFonts w:ascii="Arial Narrow" w:eastAsia="Times New Roman" w:hAnsi="Arial Narrow"/>
      <w:b/>
      <w:szCs w:val="24"/>
    </w:rPr>
  </w:style>
  <w:style w:type="paragraph" w:customStyle="1" w:styleId="NormalWeb10">
    <w:name w:val="Normal (Web)1"/>
    <w:basedOn w:val="Normal"/>
    <w:qFormat/>
    <w:rsid w:val="005A391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A3914"/>
    <w:pPr>
      <w:spacing w:line="256" w:lineRule="auto"/>
    </w:pPr>
    <w:rPr>
      <w:rFonts w:ascii="Arial Narrow" w:eastAsia="Times New Roman" w:hAnsi="Arial Narrow"/>
      <w:b/>
      <w:szCs w:val="20"/>
    </w:rPr>
  </w:style>
  <w:style w:type="paragraph" w:customStyle="1" w:styleId="Number">
    <w:name w:val="Number"/>
    <w:basedOn w:val="Heading2"/>
    <w:qFormat/>
    <w:rsid w:val="005A3914"/>
    <w:pPr>
      <w:keepLines w:val="0"/>
      <w:numPr>
        <w:numId w:val="4"/>
      </w:numPr>
      <w:tabs>
        <w:tab w:val="clear" w:pos="360"/>
        <w:tab w:val="left" w:pos="144"/>
      </w:tabs>
      <w:spacing w:before="240" w:after="240" w:line="256" w:lineRule="auto"/>
      <w:ind w:left="0" w:firstLine="0"/>
    </w:pPr>
    <w:rPr>
      <w:rFonts w:ascii="Arial Narrow" w:eastAsia="SimSun" w:hAnsi="Arial Narrow" w:cs="Arial"/>
      <w:b w:val="0"/>
      <w:iCs/>
      <w:sz w:val="24"/>
      <w:szCs w:val="28"/>
      <w:lang w:eastAsia="zh-CN"/>
    </w:rPr>
  </w:style>
  <w:style w:type="paragraph" w:customStyle="1" w:styleId="BlockTitleCharChar1">
    <w:name w:val="Block Title Char Char1"/>
    <w:basedOn w:val="Normal"/>
    <w:next w:val="Normal"/>
    <w:uiPriority w:val="99"/>
    <w:qFormat/>
    <w:rsid w:val="005A3914"/>
    <w:pPr>
      <w:spacing w:after="120" w:line="256" w:lineRule="auto"/>
      <w:jc w:val="center"/>
      <w:outlineLvl w:val="0"/>
    </w:pPr>
    <w:rPr>
      <w:rFonts w:ascii="Arial Narrow" w:eastAsia="Times New Roman" w:hAnsi="Arial Narrow"/>
      <w:b/>
      <w:sz w:val="32"/>
      <w:szCs w:val="20"/>
      <w:u w:val="single"/>
    </w:rPr>
  </w:style>
  <w:style w:type="paragraph" w:customStyle="1" w:styleId="Paste">
    <w:name w:val="Paste"/>
    <w:basedOn w:val="Normal"/>
    <w:uiPriority w:val="99"/>
    <w:qFormat/>
    <w:rsid w:val="005A3914"/>
    <w:pPr>
      <w:spacing w:line="256" w:lineRule="auto"/>
    </w:pPr>
    <w:rPr>
      <w:rFonts w:ascii="Arial Narrow" w:eastAsia="Times New Roman" w:hAnsi="Arial Narrow"/>
      <w:sz w:val="16"/>
      <w:szCs w:val="20"/>
    </w:rPr>
  </w:style>
  <w:style w:type="paragraph" w:customStyle="1" w:styleId="inside-copy">
    <w:name w:val="inside-copy"/>
    <w:basedOn w:val="Normal"/>
    <w:uiPriority w:val="99"/>
    <w:qFormat/>
    <w:rsid w:val="005A3914"/>
    <w:pPr>
      <w:spacing w:before="100" w:beforeAutospacing="1" w:after="100" w:afterAutospacing="1" w:line="256" w:lineRule="auto"/>
    </w:pPr>
    <w:rPr>
      <w:rFonts w:ascii="Arial Narrow" w:eastAsia="Times New Roman" w:hAnsi="Arial Narrow"/>
      <w:szCs w:val="20"/>
      <w:lang w:eastAsia="zh-CN"/>
    </w:rPr>
  </w:style>
  <w:style w:type="paragraph" w:customStyle="1" w:styleId="name">
    <w:name w:val="name"/>
    <w:basedOn w:val="Normal"/>
    <w:uiPriority w:val="99"/>
    <w:qFormat/>
    <w:rsid w:val="005A3914"/>
    <w:pPr>
      <w:spacing w:before="100" w:beforeAutospacing="1" w:after="100" w:afterAutospacing="1" w:line="256" w:lineRule="auto"/>
    </w:pPr>
    <w:rPr>
      <w:rFonts w:ascii="Arial Narrow" w:eastAsia="Times New Roman" w:hAnsi="Arial Narrow"/>
      <w:szCs w:val="24"/>
    </w:rPr>
  </w:style>
  <w:style w:type="paragraph" w:customStyle="1" w:styleId="title-chair">
    <w:name w:val="title-chair"/>
    <w:basedOn w:val="Normal"/>
    <w:uiPriority w:val="99"/>
    <w:qFormat/>
    <w:rsid w:val="005A3914"/>
    <w:pPr>
      <w:spacing w:before="100" w:beforeAutospacing="1" w:after="100" w:afterAutospacing="1" w:line="256" w:lineRule="auto"/>
    </w:pPr>
    <w:rPr>
      <w:rFonts w:ascii="Arial Narrow" w:eastAsia="Times New Roman" w:hAnsi="Arial Narrow"/>
      <w:szCs w:val="24"/>
    </w:rPr>
  </w:style>
  <w:style w:type="paragraph" w:customStyle="1" w:styleId="departments">
    <w:name w:val="departments"/>
    <w:basedOn w:val="Normal"/>
    <w:uiPriority w:val="99"/>
    <w:qFormat/>
    <w:rsid w:val="005A3914"/>
    <w:pPr>
      <w:spacing w:before="100" w:beforeAutospacing="1" w:after="100" w:afterAutospacing="1" w:line="256" w:lineRule="auto"/>
    </w:pPr>
    <w:rPr>
      <w:rFonts w:ascii="Arial Narrow" w:eastAsia="Times New Roman" w:hAnsi="Arial Narrow"/>
      <w:szCs w:val="24"/>
    </w:rPr>
  </w:style>
  <w:style w:type="paragraph" w:customStyle="1" w:styleId="StyleUnderline9pt10">
    <w:name w:val="Style Underline + 9 pt1"/>
    <w:qFormat/>
    <w:rsid w:val="005A3914"/>
    <w:pPr>
      <w:spacing w:after="200" w:line="276" w:lineRule="auto"/>
    </w:pPr>
    <w:rPr>
      <w:u w:val="single"/>
    </w:rPr>
  </w:style>
  <w:style w:type="character" w:customStyle="1" w:styleId="StyleUnderline9pt2Char">
    <w:name w:val="Style Underline + 9 pt2 Char"/>
    <w:basedOn w:val="UnderlineChar2"/>
    <w:link w:val="StyleUnderline9pt2"/>
    <w:locked/>
    <w:rsid w:val="005A3914"/>
    <w:rPr>
      <w:rFonts w:ascii="Arial Narrow" w:hAnsi="Arial Narrow" w:hint="default"/>
      <w:sz w:val="18"/>
      <w:szCs w:val="24"/>
      <w:u w:val="single"/>
    </w:rPr>
  </w:style>
  <w:style w:type="paragraph" w:customStyle="1" w:styleId="StyleUnderline9pt2">
    <w:name w:val="Style Underline + 9 pt2"/>
    <w:link w:val="StyleUnderline9pt2Char"/>
    <w:qFormat/>
    <w:rsid w:val="005A391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A3914"/>
    <w:rPr>
      <w:b/>
      <w:u w:val="single"/>
    </w:rPr>
  </w:style>
  <w:style w:type="paragraph" w:customStyle="1" w:styleId="EmphasisText">
    <w:name w:val="Emphasis Text"/>
    <w:basedOn w:val="UnderlinedText"/>
    <w:link w:val="EmphasisTextChar"/>
    <w:qFormat/>
    <w:rsid w:val="005A391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A3914"/>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5A3914"/>
    <w:pPr>
      <w:spacing w:line="256" w:lineRule="auto"/>
    </w:pPr>
    <w:rPr>
      <w:sz w:val="20"/>
    </w:rPr>
  </w:style>
  <w:style w:type="character" w:customStyle="1" w:styleId="StyleStyle49ptBold1Char">
    <w:name w:val="Style Style4 + 9 pt Bold1 Char"/>
    <w:link w:val="StyleStyle49ptBold1"/>
    <w:locked/>
    <w:rsid w:val="005A3914"/>
    <w:rPr>
      <w:b/>
      <w:bCs/>
      <w:u w:val="single"/>
    </w:rPr>
  </w:style>
  <w:style w:type="paragraph" w:customStyle="1" w:styleId="StyleStyle49ptBold1">
    <w:name w:val="Style Style4 + 9 pt Bold1"/>
    <w:basedOn w:val="Style4"/>
    <w:link w:val="StyleStyle49ptBold1Char"/>
    <w:qFormat/>
    <w:rsid w:val="005A3914"/>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A3914"/>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5A3914"/>
    <w:pPr>
      <w:spacing w:line="256" w:lineRule="auto"/>
    </w:pPr>
    <w:rPr>
      <w:sz w:val="20"/>
    </w:rPr>
  </w:style>
  <w:style w:type="character" w:customStyle="1" w:styleId="StyleStyle49ptBold2Char">
    <w:name w:val="Style Style4 + 9 pt Bold2 Char"/>
    <w:link w:val="StyleStyle49ptBold2"/>
    <w:locked/>
    <w:rsid w:val="005A3914"/>
    <w:rPr>
      <w:b/>
      <w:bCs/>
      <w:u w:val="single"/>
    </w:rPr>
  </w:style>
  <w:style w:type="paragraph" w:customStyle="1" w:styleId="StyleStyle49ptBold2">
    <w:name w:val="Style Style4 + 9 pt Bold2"/>
    <w:basedOn w:val="Style4"/>
    <w:link w:val="StyleStyle49ptBold2Char"/>
    <w:qFormat/>
    <w:rsid w:val="005A3914"/>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A3914"/>
    <w:rPr>
      <w:szCs w:val="16"/>
    </w:rPr>
  </w:style>
  <w:style w:type="paragraph" w:customStyle="1" w:styleId="CiteBody">
    <w:name w:val="Cite Body"/>
    <w:basedOn w:val="Normal"/>
    <w:link w:val="CiteBodyChar"/>
    <w:qFormat/>
    <w:rsid w:val="005A3914"/>
    <w:pPr>
      <w:spacing w:line="256" w:lineRule="auto"/>
    </w:pPr>
    <w:rPr>
      <w:rFonts w:asciiTheme="minorHAnsi" w:hAnsiTheme="minorHAnsi" w:cstheme="minorBidi"/>
      <w:szCs w:val="16"/>
    </w:rPr>
  </w:style>
  <w:style w:type="character" w:customStyle="1" w:styleId="CiteBoldChar">
    <w:name w:val="Cite Bold Char"/>
    <w:link w:val="CiteBold"/>
    <w:locked/>
    <w:rsid w:val="005A3914"/>
    <w:rPr>
      <w:b/>
      <w:szCs w:val="16"/>
    </w:rPr>
  </w:style>
  <w:style w:type="paragraph" w:customStyle="1" w:styleId="CiteBold">
    <w:name w:val="Cite Bold"/>
    <w:basedOn w:val="CiteBody"/>
    <w:link w:val="CiteBoldChar"/>
    <w:qFormat/>
    <w:rsid w:val="005A3914"/>
    <w:rPr>
      <w:b/>
    </w:rPr>
  </w:style>
  <w:style w:type="character" w:customStyle="1" w:styleId="StyleCardBody11ptUnderlineChar">
    <w:name w:val="Style Card Body + 11 pt Underline Char"/>
    <w:link w:val="StyleCardBody11ptUnderline"/>
    <w:locked/>
    <w:rsid w:val="005A3914"/>
    <w:rPr>
      <w:u w:val="single"/>
    </w:rPr>
  </w:style>
  <w:style w:type="paragraph" w:customStyle="1" w:styleId="StyleCardBody11ptUnderline">
    <w:name w:val="Style Card Body + 11 pt Underline"/>
    <w:basedOn w:val="CardBody"/>
    <w:link w:val="StyleCardBody11ptUnderlineChar"/>
    <w:qFormat/>
    <w:rsid w:val="005A391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A3914"/>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5A3914"/>
    <w:pPr>
      <w:spacing w:line="256" w:lineRule="auto"/>
    </w:pPr>
    <w:rPr>
      <w:sz w:val="20"/>
    </w:rPr>
  </w:style>
  <w:style w:type="character" w:customStyle="1" w:styleId="StyleStyle49ptBold4Char">
    <w:name w:val="Style Style4 + 9 pt Bold4 Char"/>
    <w:link w:val="StyleStyle49ptBold4"/>
    <w:locked/>
    <w:rsid w:val="005A3914"/>
    <w:rPr>
      <w:b/>
      <w:bCs/>
      <w:u w:val="single"/>
    </w:rPr>
  </w:style>
  <w:style w:type="paragraph" w:customStyle="1" w:styleId="StyleStyle49ptBold4">
    <w:name w:val="Style Style4 + 9 pt Bold4"/>
    <w:basedOn w:val="Style4"/>
    <w:link w:val="StyleStyle49ptBold4Char"/>
    <w:qFormat/>
    <w:rsid w:val="005A3914"/>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A3914"/>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5A3914"/>
    <w:pPr>
      <w:spacing w:line="256" w:lineRule="auto"/>
    </w:pPr>
    <w:rPr>
      <w:sz w:val="20"/>
    </w:rPr>
  </w:style>
  <w:style w:type="character" w:customStyle="1" w:styleId="StyleStyle49pt6Char">
    <w:name w:val="Style Style4 + 9 pt6 Char"/>
    <w:basedOn w:val="Style4Char"/>
    <w:link w:val="StyleStyle49pt6"/>
    <w:locked/>
    <w:rsid w:val="005A3914"/>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5A3914"/>
    <w:pPr>
      <w:spacing w:line="256" w:lineRule="auto"/>
    </w:pPr>
    <w:rPr>
      <w:sz w:val="20"/>
    </w:rPr>
  </w:style>
  <w:style w:type="character" w:customStyle="1" w:styleId="StyleStyle49ptBold5Char">
    <w:name w:val="Style Style4 + 9 pt Bold5 Char"/>
    <w:link w:val="StyleStyle49ptBold5"/>
    <w:locked/>
    <w:rsid w:val="005A3914"/>
    <w:rPr>
      <w:b/>
      <w:bCs/>
      <w:u w:val="single"/>
    </w:rPr>
  </w:style>
  <w:style w:type="paragraph" w:customStyle="1" w:styleId="StyleStyle49ptBold5">
    <w:name w:val="Style Style4 + 9 pt Bold5"/>
    <w:basedOn w:val="Style4"/>
    <w:link w:val="StyleStyle49ptBold5Char"/>
    <w:qFormat/>
    <w:rsid w:val="005A3914"/>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A3914"/>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5A3914"/>
    <w:pPr>
      <w:spacing w:line="256" w:lineRule="auto"/>
    </w:pPr>
    <w:rPr>
      <w:sz w:val="20"/>
    </w:rPr>
  </w:style>
  <w:style w:type="paragraph" w:customStyle="1" w:styleId="FONT7">
    <w:name w:val="FONT 7"/>
    <w:qFormat/>
    <w:rsid w:val="005A391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A391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A3914"/>
    <w:rPr>
      <w:u w:val="single"/>
    </w:rPr>
  </w:style>
  <w:style w:type="paragraph" w:customStyle="1" w:styleId="StyleCardText11ptUnderline">
    <w:name w:val="Style Card Text + 11 pt Underline"/>
    <w:basedOn w:val="Normal"/>
    <w:link w:val="StyleCardText11ptUnderlineChar"/>
    <w:qFormat/>
    <w:rsid w:val="005A391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A3914"/>
    <w:rPr>
      <w:b/>
      <w:bCs/>
      <w:u w:val="single"/>
    </w:rPr>
  </w:style>
  <w:style w:type="paragraph" w:customStyle="1" w:styleId="StyleCardText11ptBoldUnderline">
    <w:name w:val="Style Card Text + 11 pt Bold Underline"/>
    <w:basedOn w:val="Normal"/>
    <w:link w:val="StyleCardText11ptBoldUnderlineChar"/>
    <w:qFormat/>
    <w:rsid w:val="005A391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A3914"/>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5A3914"/>
    <w:pPr>
      <w:spacing w:line="256" w:lineRule="auto"/>
    </w:pPr>
  </w:style>
  <w:style w:type="character" w:customStyle="1" w:styleId="StyleStyle49pt9Char">
    <w:name w:val="Style Style4 + 9 pt9 Char"/>
    <w:basedOn w:val="Style4Char"/>
    <w:link w:val="StyleStyle49pt9"/>
    <w:locked/>
    <w:rsid w:val="005A3914"/>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5A3914"/>
    <w:pPr>
      <w:spacing w:line="256" w:lineRule="auto"/>
    </w:pPr>
    <w:rPr>
      <w:sz w:val="20"/>
    </w:rPr>
  </w:style>
  <w:style w:type="character" w:customStyle="1" w:styleId="StyleStyle49ptBold6Char">
    <w:name w:val="Style Style4 + 9 pt Bold6 Char"/>
    <w:link w:val="StyleStyle49ptBold6"/>
    <w:locked/>
    <w:rsid w:val="005A3914"/>
    <w:rPr>
      <w:b/>
      <w:bCs/>
      <w:u w:val="single"/>
    </w:rPr>
  </w:style>
  <w:style w:type="paragraph" w:customStyle="1" w:styleId="StyleStyle49ptBold6">
    <w:name w:val="Style Style4 + 9 pt Bold6"/>
    <w:basedOn w:val="Style4"/>
    <w:link w:val="StyleStyle49ptBold6Char"/>
    <w:qFormat/>
    <w:rsid w:val="005A3914"/>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A391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A3914"/>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A3914"/>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5A391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A391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A3914"/>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A391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391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A391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391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A3914"/>
    <w:rPr>
      <w:b/>
      <w:u w:val="thick"/>
    </w:rPr>
  </w:style>
  <w:style w:type="paragraph" w:customStyle="1" w:styleId="textboldChar">
    <w:name w:val="text bold Char"/>
    <w:basedOn w:val="Normal"/>
    <w:link w:val="textboldCharChar"/>
    <w:qFormat/>
    <w:rsid w:val="005A391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A391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A391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A391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A3914"/>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A3914"/>
    <w:pPr>
      <w:spacing w:line="256" w:lineRule="auto"/>
    </w:pPr>
    <w:rPr>
      <w:rFonts w:ascii="Arial Narrow" w:eastAsia="Calibri" w:hAnsi="Arial Narrow"/>
      <w:szCs w:val="20"/>
    </w:rPr>
  </w:style>
  <w:style w:type="paragraph" w:customStyle="1" w:styleId="StyleStyle1">
    <w:name w:val="Style Style1 +"/>
    <w:basedOn w:val="Normal"/>
    <w:qFormat/>
    <w:rsid w:val="005A3914"/>
    <w:pPr>
      <w:spacing w:line="256" w:lineRule="auto"/>
    </w:pPr>
    <w:rPr>
      <w:rFonts w:ascii="Arial Narrow" w:eastAsia="Calibri" w:hAnsi="Arial Narrow"/>
      <w:szCs w:val="24"/>
    </w:rPr>
  </w:style>
  <w:style w:type="paragraph" w:customStyle="1" w:styleId="StyleLinespacingDouble">
    <w:name w:val="Style Line spacing:  Double"/>
    <w:basedOn w:val="Normal"/>
    <w:qFormat/>
    <w:rsid w:val="005A3914"/>
    <w:pPr>
      <w:spacing w:after="240" w:line="480" w:lineRule="auto"/>
    </w:pPr>
    <w:rPr>
      <w:rFonts w:ascii="Cambria" w:eastAsia="Calibri" w:hAnsi="Cambria"/>
      <w:szCs w:val="20"/>
    </w:rPr>
  </w:style>
  <w:style w:type="paragraph" w:customStyle="1" w:styleId="Normalspacing">
    <w:name w:val="Normal + spacing"/>
    <w:basedOn w:val="StyleLinespacingDouble"/>
    <w:qFormat/>
    <w:rsid w:val="005A3914"/>
  </w:style>
  <w:style w:type="paragraph" w:customStyle="1" w:styleId="Micro">
    <w:name w:val="Micro"/>
    <w:basedOn w:val="Normal"/>
    <w:next w:val="Normal"/>
    <w:qFormat/>
    <w:rsid w:val="005A3914"/>
    <w:pPr>
      <w:spacing w:line="256" w:lineRule="auto"/>
    </w:pPr>
    <w:rPr>
      <w:rFonts w:ascii="Arial" w:eastAsia="Calibri" w:hAnsi="Arial"/>
      <w:sz w:val="12"/>
      <w:szCs w:val="24"/>
    </w:rPr>
  </w:style>
  <w:style w:type="paragraph" w:customStyle="1" w:styleId="CardTag">
    <w:name w:val="Card Tag"/>
    <w:basedOn w:val="Normal"/>
    <w:uiPriority w:val="99"/>
    <w:qFormat/>
    <w:rsid w:val="005A3914"/>
    <w:pPr>
      <w:spacing w:line="256" w:lineRule="auto"/>
    </w:pPr>
    <w:rPr>
      <w:rFonts w:ascii="Arial Narrow" w:eastAsia="Calibri" w:hAnsi="Arial Narrow"/>
      <w:b/>
      <w:szCs w:val="24"/>
    </w:rPr>
  </w:style>
  <w:style w:type="paragraph" w:customStyle="1" w:styleId="CardTextUnderlined">
    <w:name w:val="Card Text Underlined"/>
    <w:basedOn w:val="Normal"/>
    <w:qFormat/>
    <w:rsid w:val="005A3914"/>
    <w:pPr>
      <w:spacing w:line="256" w:lineRule="auto"/>
    </w:pPr>
    <w:rPr>
      <w:rFonts w:ascii="Arial Narrow" w:eastAsia="Calibri" w:hAnsi="Arial Narrow"/>
      <w:szCs w:val="24"/>
      <w:u w:val="single"/>
    </w:rPr>
  </w:style>
  <w:style w:type="paragraph" w:customStyle="1" w:styleId="normalChar">
    <w:name w:val="normal Char"/>
    <w:basedOn w:val="Normal"/>
    <w:qFormat/>
    <w:rsid w:val="005A3914"/>
    <w:pPr>
      <w:spacing w:line="256" w:lineRule="auto"/>
    </w:pPr>
    <w:rPr>
      <w:rFonts w:ascii="Arial Narrow" w:eastAsia="Calibri" w:hAnsi="Arial Narrow"/>
      <w:szCs w:val="24"/>
    </w:rPr>
  </w:style>
  <w:style w:type="paragraph" w:customStyle="1" w:styleId="cardtextsmallChar">
    <w:name w:val="card text small Char"/>
    <w:basedOn w:val="Normal"/>
    <w:uiPriority w:val="99"/>
    <w:qFormat/>
    <w:rsid w:val="005A3914"/>
    <w:pPr>
      <w:spacing w:line="256" w:lineRule="auto"/>
    </w:pPr>
    <w:rPr>
      <w:rFonts w:ascii="Arial Narrow" w:eastAsia="Calibri" w:hAnsi="Arial Narrow"/>
      <w:sz w:val="16"/>
      <w:szCs w:val="24"/>
    </w:rPr>
  </w:style>
  <w:style w:type="character" w:customStyle="1" w:styleId="StyleStyleCardTextLeft-075Right0Char">
    <w:name w:val="Style Style Card Text + Left:  -0.75&quot; + Right:  0&quot; Char"/>
    <w:basedOn w:val="DefaultParagraphFont"/>
    <w:link w:val="StyleStyleCardTextLeft-075Right0"/>
    <w:locked/>
    <w:rsid w:val="005A391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A391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5A391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A391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A391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A391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A391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A391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A391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A391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A391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A391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A391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A3914"/>
    <w:rPr>
      <w:rFonts w:ascii="Times New Roman" w:hAnsi="Times New Roman" w:cs="Times New Roman"/>
      <w:sz w:val="20"/>
      <w:szCs w:val="22"/>
      <w:u w:val="thick"/>
    </w:rPr>
  </w:style>
  <w:style w:type="paragraph" w:customStyle="1" w:styleId="article-text">
    <w:name w:val="article-text"/>
    <w:basedOn w:val="Normal"/>
    <w:next w:val="Normal"/>
    <w:autoRedefine/>
    <w:qFormat/>
    <w:rsid w:val="005A3914"/>
    <w:pPr>
      <w:spacing w:before="100" w:beforeAutospacing="1" w:after="100" w:afterAutospacing="1" w:line="254" w:lineRule="auto"/>
    </w:pPr>
    <w:rPr>
      <w:rFonts w:ascii="Arial Narrow" w:eastAsia="Times New Roman" w:hAnsi="Arial Narrow"/>
      <w:szCs w:val="24"/>
    </w:rPr>
  </w:style>
  <w:style w:type="paragraph" w:customStyle="1" w:styleId="HeaderStyle">
    <w:name w:val="Header Style"/>
    <w:basedOn w:val="Normal"/>
    <w:next w:val="Normal"/>
    <w:autoRedefine/>
    <w:qFormat/>
    <w:rsid w:val="005A3914"/>
    <w:pPr>
      <w:jc w:val="center"/>
    </w:pPr>
    <w:rPr>
      <w:rFonts w:ascii="Arial Narrow" w:eastAsia="Times New Roman" w:hAnsi="Arial Narrow"/>
      <w:b/>
      <w:szCs w:val="20"/>
      <w:u w:val="single"/>
    </w:rPr>
  </w:style>
  <w:style w:type="paragraph" w:customStyle="1" w:styleId="TagStyle">
    <w:name w:val="Tag Style"/>
    <w:basedOn w:val="Normal"/>
    <w:next w:val="Normal"/>
    <w:autoRedefine/>
    <w:qFormat/>
    <w:rsid w:val="005A3914"/>
    <w:rPr>
      <w:rFonts w:ascii="Arial Narrow" w:eastAsia="Times New Roman" w:hAnsi="Arial Narrow"/>
      <w:b/>
      <w:szCs w:val="20"/>
    </w:rPr>
  </w:style>
  <w:style w:type="paragraph" w:customStyle="1" w:styleId="Pa6">
    <w:name w:val="Pa6"/>
    <w:basedOn w:val="Normal"/>
    <w:next w:val="Normal"/>
    <w:autoRedefine/>
    <w:uiPriority w:val="99"/>
    <w:qFormat/>
    <w:rsid w:val="005A391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A391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A391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A391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A391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A391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A3914"/>
    <w:rPr>
      <w:rFonts w:ascii="Arial" w:eastAsia="Times New Roman" w:hAnsi="Arial" w:cs="Times New Roman"/>
      <w:color w:val="auto"/>
    </w:rPr>
  </w:style>
  <w:style w:type="paragraph" w:customStyle="1" w:styleId="maintext">
    <w:name w:val="maintext"/>
    <w:basedOn w:val="Normal"/>
    <w:next w:val="Normal"/>
    <w:autoRedefine/>
    <w:uiPriority w:val="99"/>
    <w:qFormat/>
    <w:rsid w:val="005A3914"/>
    <w:pPr>
      <w:spacing w:before="100" w:beforeAutospacing="1" w:after="100" w:afterAutospacing="1"/>
    </w:pPr>
    <w:rPr>
      <w:rFonts w:ascii="Arial Narrow" w:eastAsia="Times New Roman" w:hAnsi="Arial Narrow"/>
      <w:szCs w:val="24"/>
    </w:rPr>
  </w:style>
  <w:style w:type="paragraph" w:customStyle="1" w:styleId="prnewsp">
    <w:name w:val="prnews_p"/>
    <w:basedOn w:val="Normal"/>
    <w:qFormat/>
    <w:rsid w:val="005A3914"/>
    <w:pPr>
      <w:spacing w:before="100" w:beforeAutospacing="1" w:after="100" w:afterAutospacing="1"/>
    </w:pPr>
    <w:rPr>
      <w:rFonts w:ascii="Arial Narrow" w:eastAsia="Times New Roman" w:hAnsi="Arial Narrow"/>
      <w:szCs w:val="24"/>
    </w:rPr>
  </w:style>
  <w:style w:type="character" w:styleId="FootnoteReference">
    <w:name w:val="footnote reference"/>
    <w:uiPriority w:val="99"/>
    <w:unhideWhenUsed/>
    <w:rsid w:val="005A3914"/>
    <w:rPr>
      <w:vertAlign w:val="superscript"/>
    </w:rPr>
  </w:style>
  <w:style w:type="character" w:styleId="EndnoteReference">
    <w:name w:val="endnote reference"/>
    <w:basedOn w:val="DefaultParagraphFont"/>
    <w:unhideWhenUsed/>
    <w:rsid w:val="005A3914"/>
    <w:rPr>
      <w:vertAlign w:val="superscript"/>
    </w:rPr>
  </w:style>
  <w:style w:type="character" w:customStyle="1" w:styleId="Heading7Char1">
    <w:name w:val="Heading 7 Char1"/>
    <w:basedOn w:val="DefaultParagraphFont"/>
    <w:semiHidden/>
    <w:rsid w:val="005A391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A391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A391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A391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A3914"/>
  </w:style>
  <w:style w:type="paragraph" w:styleId="PlainText">
    <w:name w:val="Plain Text"/>
    <w:basedOn w:val="Normal"/>
    <w:link w:val="PlainTextChar"/>
    <w:unhideWhenUsed/>
    <w:rsid w:val="005A3914"/>
    <w:rPr>
      <w:rFonts w:ascii="Courier New" w:eastAsia="Times New Roman" w:hAnsi="Courier New" w:cs="Courier New"/>
      <w:szCs w:val="20"/>
    </w:rPr>
  </w:style>
  <w:style w:type="character" w:customStyle="1" w:styleId="PlainTextChar1">
    <w:name w:val="Plain Text Char1"/>
    <w:basedOn w:val="DefaultParagraphFont"/>
    <w:rsid w:val="005A3914"/>
    <w:rPr>
      <w:rFonts w:ascii="Consolas" w:hAnsi="Consolas" w:cs="Consolas"/>
      <w:sz w:val="21"/>
      <w:szCs w:val="21"/>
    </w:rPr>
  </w:style>
  <w:style w:type="character" w:customStyle="1" w:styleId="byline">
    <w:name w:val="byline"/>
    <w:basedOn w:val="DefaultParagraphFont"/>
    <w:rsid w:val="005A3914"/>
  </w:style>
  <w:style w:type="character" w:customStyle="1" w:styleId="blue">
    <w:name w:val="blue"/>
    <w:basedOn w:val="DefaultParagraphFont"/>
    <w:rsid w:val="005A3914"/>
    <w:rPr>
      <w:rFonts w:ascii="Times New Roman" w:hAnsi="Times New Roman" w:cs="Times New Roman" w:hint="default"/>
    </w:rPr>
  </w:style>
  <w:style w:type="paragraph" w:styleId="DocumentMap">
    <w:name w:val="Document Map"/>
    <w:basedOn w:val="Normal"/>
    <w:link w:val="DocumentMapChar"/>
    <w:uiPriority w:val="99"/>
    <w:unhideWhenUsed/>
    <w:rsid w:val="005A3914"/>
    <w:rPr>
      <w:rFonts w:ascii="Tahoma" w:eastAsia="Times New Roman" w:hAnsi="Tahoma" w:cs="Tahoma"/>
      <w:sz w:val="16"/>
      <w:lang w:bidi="en-US"/>
    </w:rPr>
  </w:style>
  <w:style w:type="character" w:customStyle="1" w:styleId="DocumentMapChar1">
    <w:name w:val="Document Map Char1"/>
    <w:basedOn w:val="DefaultParagraphFont"/>
    <w:uiPriority w:val="99"/>
    <w:rsid w:val="005A3914"/>
    <w:rPr>
      <w:rFonts w:ascii="Helvetica" w:hAnsi="Helvetica" w:cs="Calibri"/>
      <w:sz w:val="26"/>
      <w:szCs w:val="26"/>
    </w:rPr>
  </w:style>
  <w:style w:type="character" w:customStyle="1" w:styleId="standardcontent">
    <w:name w:val="standardcontent"/>
    <w:basedOn w:val="DefaultParagraphFont"/>
    <w:rsid w:val="005A3914"/>
  </w:style>
  <w:style w:type="character" w:customStyle="1" w:styleId="storyby">
    <w:name w:val="storyby"/>
    <w:basedOn w:val="DefaultParagraphFont"/>
    <w:rsid w:val="005A3914"/>
  </w:style>
  <w:style w:type="character" w:customStyle="1" w:styleId="CiteCharChar">
    <w:name w:val="Cite Char Char"/>
    <w:basedOn w:val="DefaultParagraphFont"/>
    <w:rsid w:val="005A3914"/>
    <w:rPr>
      <w:rFonts w:ascii="Cambria" w:hAnsi="Cambria" w:cs="Times New Roman" w:hint="default"/>
      <w:b/>
      <w:bCs/>
      <w:sz w:val="26"/>
      <w:szCs w:val="26"/>
    </w:rPr>
  </w:style>
  <w:style w:type="character" w:customStyle="1" w:styleId="CardCharChar1">
    <w:name w:val="Card Char Char1"/>
    <w:basedOn w:val="DefaultParagraphFont"/>
    <w:rsid w:val="005A3914"/>
    <w:rPr>
      <w:rFonts w:ascii="Times New Roman" w:hAnsi="Times New Roman" w:cs="Times New Roman" w:hint="default"/>
      <w:b/>
      <w:bCs/>
      <w:sz w:val="28"/>
      <w:szCs w:val="28"/>
    </w:rPr>
  </w:style>
  <w:style w:type="character" w:customStyle="1" w:styleId="CircleChar1">
    <w:name w:val="Circle Char1"/>
    <w:basedOn w:val="DefaultParagraphFont"/>
    <w:rsid w:val="005A391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A3914"/>
    <w:rPr>
      <w:b/>
      <w:bCs/>
      <w:color w:val="CC0033"/>
    </w:rPr>
  </w:style>
  <w:style w:type="character" w:customStyle="1" w:styleId="upper">
    <w:name w:val="upper"/>
    <w:basedOn w:val="DefaultParagraphFont"/>
    <w:rsid w:val="005A3914"/>
  </w:style>
  <w:style w:type="character" w:customStyle="1" w:styleId="Author0">
    <w:name w:val="Author"/>
    <w:aliases w:val="Style Date"/>
    <w:basedOn w:val="DefaultParagraphFont"/>
    <w:qFormat/>
    <w:rsid w:val="005A3914"/>
    <w:rPr>
      <w:b/>
      <w:bCs w:val="0"/>
      <w:sz w:val="24"/>
    </w:rPr>
  </w:style>
  <w:style w:type="character" w:customStyle="1" w:styleId="SmallFont7pt">
    <w:name w:val="Small Font (7 pt)"/>
    <w:basedOn w:val="DefaultParagraphFont"/>
    <w:qFormat/>
    <w:rsid w:val="005A3914"/>
    <w:rPr>
      <w:sz w:val="14"/>
    </w:rPr>
  </w:style>
  <w:style w:type="character" w:customStyle="1" w:styleId="SmallText-New">
    <w:name w:val="Small Text - New"/>
    <w:basedOn w:val="DefaultParagraphFont"/>
    <w:rsid w:val="005A3914"/>
    <w:rPr>
      <w:rFonts w:ascii="Arial Narrow" w:hAnsi="Arial Narrow" w:hint="default"/>
      <w:sz w:val="14"/>
    </w:rPr>
  </w:style>
  <w:style w:type="character" w:customStyle="1" w:styleId="Underlined-New">
    <w:name w:val="Underlined - New"/>
    <w:basedOn w:val="DefaultParagraphFont"/>
    <w:rsid w:val="005A3914"/>
    <w:rPr>
      <w:rFonts w:ascii="Arial Narrow" w:hAnsi="Arial Narrow" w:hint="default"/>
      <w:sz w:val="16"/>
      <w:u w:val="single"/>
    </w:rPr>
  </w:style>
  <w:style w:type="character" w:customStyle="1" w:styleId="style65">
    <w:name w:val="style65"/>
    <w:basedOn w:val="DefaultParagraphFont"/>
    <w:rsid w:val="005A3914"/>
    <w:rPr>
      <w:rFonts w:ascii="Times New Roman" w:hAnsi="Times New Roman" w:cs="Times New Roman" w:hint="default"/>
    </w:rPr>
  </w:style>
  <w:style w:type="character" w:customStyle="1" w:styleId="BoldandUnderlineCharChar">
    <w:name w:val="Bold and Underline Char Char"/>
    <w:basedOn w:val="DefaultParagraphFont"/>
    <w:rsid w:val="005A3914"/>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5A3914"/>
    <w:rPr>
      <w:u w:val="single"/>
    </w:rPr>
  </w:style>
  <w:style w:type="character" w:customStyle="1" w:styleId="inside-head">
    <w:name w:val="inside-head"/>
    <w:basedOn w:val="DefaultParagraphFont"/>
    <w:rsid w:val="005A3914"/>
  </w:style>
  <w:style w:type="character" w:customStyle="1" w:styleId="QuoteChar1">
    <w:name w:val="Quote Char1"/>
    <w:aliases w:val="quote Char1"/>
    <w:basedOn w:val="DefaultParagraphFont"/>
    <w:uiPriority w:val="29"/>
    <w:rsid w:val="005A391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A391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A3914"/>
    <w:rPr>
      <w:rFonts w:ascii="Calibri" w:hAnsi="Calibri" w:cs="Calibri"/>
    </w:rPr>
  </w:style>
  <w:style w:type="paragraph" w:styleId="BodyTextIndent">
    <w:name w:val="Body Text Indent"/>
    <w:basedOn w:val="Normal"/>
    <w:link w:val="BodyTextIndentChar"/>
    <w:uiPriority w:val="99"/>
    <w:unhideWhenUsed/>
    <w:rsid w:val="005A391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5A3914"/>
    <w:rPr>
      <w:rFonts w:ascii="Calibri" w:hAnsi="Calibri" w:cs="Calibri"/>
    </w:rPr>
  </w:style>
  <w:style w:type="paragraph" w:styleId="BodyText3">
    <w:name w:val="Body Text 3"/>
    <w:basedOn w:val="Normal"/>
    <w:link w:val="BodyText3Char"/>
    <w:unhideWhenUsed/>
    <w:rsid w:val="005A391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A3914"/>
    <w:rPr>
      <w:rFonts w:ascii="Calibri" w:hAnsi="Calibri" w:cs="Calibri"/>
      <w:sz w:val="16"/>
      <w:szCs w:val="16"/>
    </w:rPr>
  </w:style>
  <w:style w:type="character" w:customStyle="1" w:styleId="addmd">
    <w:name w:val="addmd"/>
    <w:basedOn w:val="DefaultParagraphFont"/>
    <w:rsid w:val="005A3914"/>
  </w:style>
  <w:style w:type="paragraph" w:styleId="FootnoteText">
    <w:name w:val="footnote text"/>
    <w:basedOn w:val="Normal"/>
    <w:link w:val="FootnoteTextChar"/>
    <w:unhideWhenUsed/>
    <w:rsid w:val="005A391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5A3914"/>
    <w:rPr>
      <w:rFonts w:ascii="Calibri" w:hAnsi="Calibri" w:cs="Calibri"/>
      <w:sz w:val="20"/>
      <w:szCs w:val="20"/>
    </w:rPr>
  </w:style>
  <w:style w:type="character" w:customStyle="1" w:styleId="UnderlinedTextCharChar">
    <w:name w:val="Underlined Text Char Char"/>
    <w:basedOn w:val="DefaultParagraphFont"/>
    <w:rsid w:val="005A391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A3914"/>
    <w:rPr>
      <w:b/>
      <w:bCs/>
      <w:sz w:val="24"/>
    </w:rPr>
  </w:style>
  <w:style w:type="character" w:customStyle="1" w:styleId="CardText1Char">
    <w:name w:val="Card Text 1 Char"/>
    <w:rsid w:val="005A3914"/>
    <w:rPr>
      <w:rFonts w:ascii="Georgia" w:hAnsi="Georgia" w:hint="default"/>
      <w:color w:val="000000"/>
      <w:sz w:val="22"/>
      <w:szCs w:val="22"/>
      <w:u w:val="single"/>
    </w:rPr>
  </w:style>
  <w:style w:type="character" w:customStyle="1" w:styleId="BoldUnderlining">
    <w:name w:val="Bold Underlining"/>
    <w:rsid w:val="005A3914"/>
    <w:rPr>
      <w:u w:val="single"/>
    </w:rPr>
  </w:style>
  <w:style w:type="character" w:customStyle="1" w:styleId="Intemphasis">
    <w:name w:val="Intemphasis"/>
    <w:uiPriority w:val="1"/>
    <w:qFormat/>
    <w:rsid w:val="005A391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A391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A3914"/>
    <w:rPr>
      <w:color w:val="3300CC"/>
      <w:u w:val="single"/>
    </w:rPr>
  </w:style>
  <w:style w:type="character" w:customStyle="1" w:styleId="citation">
    <w:name w:val="citation"/>
    <w:basedOn w:val="DefaultParagraphFont"/>
    <w:rsid w:val="005A3914"/>
  </w:style>
  <w:style w:type="character" w:customStyle="1" w:styleId="il">
    <w:name w:val="il"/>
    <w:basedOn w:val="DefaultParagraphFont"/>
    <w:rsid w:val="005A3914"/>
  </w:style>
  <w:style w:type="character" w:customStyle="1" w:styleId="commentstext">
    <w:name w:val="comments_text"/>
    <w:uiPriority w:val="99"/>
    <w:rsid w:val="005A3914"/>
    <w:rPr>
      <w:rFonts w:ascii="Times New Roman" w:hAnsi="Times New Roman" w:cs="Times New Roman" w:hint="default"/>
    </w:rPr>
  </w:style>
  <w:style w:type="character" w:customStyle="1" w:styleId="articletext">
    <w:name w:val="articletext"/>
    <w:basedOn w:val="DefaultParagraphFont"/>
    <w:rsid w:val="005A3914"/>
  </w:style>
  <w:style w:type="character" w:customStyle="1" w:styleId="TagsCharChar">
    <w:name w:val="Tags Char Char"/>
    <w:basedOn w:val="DefaultParagraphFont"/>
    <w:rsid w:val="005A3914"/>
    <w:rPr>
      <w:rFonts w:ascii="SimSun" w:eastAsia="SimSun" w:hAnsi="SimSun" w:hint="eastAsia"/>
      <w:b/>
      <w:bCs w:val="0"/>
      <w:sz w:val="24"/>
      <w:lang w:val="en-US" w:eastAsia="zh-CN" w:bidi="ar-SA"/>
    </w:rPr>
  </w:style>
  <w:style w:type="character" w:customStyle="1" w:styleId="Style11ptThickunderline">
    <w:name w:val="Style 11 pt Thick underline"/>
    <w:rsid w:val="005A3914"/>
    <w:rPr>
      <w:rFonts w:ascii="Times New Roman" w:hAnsi="Times New Roman" w:cs="Times New Roman" w:hint="default"/>
      <w:sz w:val="20"/>
      <w:u w:val="single"/>
    </w:rPr>
  </w:style>
  <w:style w:type="character" w:customStyle="1" w:styleId="Style11ptBoldThickunderline">
    <w:name w:val="Style 11 pt Bold Thick underline"/>
    <w:rsid w:val="005A3914"/>
    <w:rPr>
      <w:rFonts w:ascii="Times New Roman" w:hAnsi="Times New Roman" w:cs="Times New Roman" w:hint="default"/>
      <w:b/>
      <w:bCs/>
      <w:sz w:val="20"/>
      <w:u w:val="single"/>
    </w:rPr>
  </w:style>
  <w:style w:type="character" w:customStyle="1" w:styleId="CharChar5">
    <w:name w:val="Char Char5"/>
    <w:rsid w:val="005A391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A391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A391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A391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A391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A3914"/>
  </w:style>
  <w:style w:type="character" w:customStyle="1" w:styleId="CharChar4">
    <w:name w:val="Char Char4"/>
    <w:basedOn w:val="DefaultParagraphFont"/>
    <w:rsid w:val="005A3914"/>
    <w:rPr>
      <w:rFonts w:ascii="Arial" w:hAnsi="Arial" w:cs="Arial" w:hint="default"/>
      <w:b/>
      <w:bCs/>
      <w:iCs/>
      <w:szCs w:val="28"/>
      <w:lang w:val="en-US" w:eastAsia="en-US" w:bidi="ar-SA"/>
    </w:rPr>
  </w:style>
  <w:style w:type="character" w:customStyle="1" w:styleId="yshortcuts">
    <w:name w:val="yshortcuts"/>
    <w:basedOn w:val="DefaultParagraphFont"/>
    <w:rsid w:val="005A3914"/>
  </w:style>
  <w:style w:type="character" w:customStyle="1" w:styleId="senselabelstart">
    <w:name w:val="sense_label start"/>
    <w:basedOn w:val="DefaultParagraphFont"/>
    <w:rsid w:val="005A3914"/>
  </w:style>
  <w:style w:type="character" w:customStyle="1" w:styleId="sensecontent">
    <w:name w:val="sense_content"/>
    <w:basedOn w:val="DefaultParagraphFont"/>
    <w:rsid w:val="005A3914"/>
  </w:style>
  <w:style w:type="character" w:customStyle="1" w:styleId="vi">
    <w:name w:val="vi"/>
    <w:basedOn w:val="DefaultParagraphFont"/>
    <w:rsid w:val="005A3914"/>
  </w:style>
  <w:style w:type="character" w:customStyle="1" w:styleId="st">
    <w:name w:val="st"/>
    <w:basedOn w:val="DefaultParagraphFont"/>
    <w:rsid w:val="005A3914"/>
  </w:style>
  <w:style w:type="character" w:customStyle="1" w:styleId="caps-label">
    <w:name w:val="caps-label"/>
    <w:basedOn w:val="DefaultParagraphFont"/>
    <w:rsid w:val="005A3914"/>
  </w:style>
  <w:style w:type="character" w:customStyle="1" w:styleId="wikiexternallink">
    <w:name w:val="wikiexternallink"/>
    <w:basedOn w:val="DefaultParagraphFont"/>
    <w:rsid w:val="005A3914"/>
  </w:style>
  <w:style w:type="character" w:customStyle="1" w:styleId="wikigeneratedlinkcontent">
    <w:name w:val="wikigeneratedlinkcontent"/>
    <w:basedOn w:val="DefaultParagraphFont"/>
    <w:rsid w:val="005A3914"/>
  </w:style>
  <w:style w:type="character" w:customStyle="1" w:styleId="aqj">
    <w:name w:val="aqj"/>
    <w:basedOn w:val="DefaultParagraphFont"/>
    <w:rsid w:val="005A3914"/>
  </w:style>
  <w:style w:type="character" w:customStyle="1" w:styleId="StyleStyleBoldUnderlineIntenseEmphasisUnderlineapple-style-s">
    <w:name w:val="Style Style Bold UnderlineIntense EmphasisUnderlineapple-style-s..."/>
    <w:basedOn w:val="DefaultParagraphFont"/>
    <w:rsid w:val="005A3914"/>
    <w:rPr>
      <w:b w:val="0"/>
      <w:bCs w:val="0"/>
      <w:sz w:val="22"/>
      <w:u w:val="single"/>
      <w:bdr w:val="none" w:sz="0" w:space="0" w:color="auto" w:frame="1"/>
    </w:rPr>
  </w:style>
  <w:style w:type="character" w:customStyle="1" w:styleId="Boxed">
    <w:name w:val="Boxed"/>
    <w:qFormat/>
    <w:rsid w:val="005A391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A3914"/>
    <w:rPr>
      <w:rFonts w:ascii="Arial" w:hAnsi="Arial" w:cs="Arial" w:hint="default"/>
      <w:b w:val="0"/>
      <w:bCs/>
      <w:sz w:val="20"/>
      <w:u w:val="single"/>
    </w:rPr>
  </w:style>
  <w:style w:type="character" w:customStyle="1" w:styleId="story-author">
    <w:name w:val="story-author"/>
    <w:basedOn w:val="DefaultParagraphFont"/>
    <w:rsid w:val="005A3914"/>
  </w:style>
  <w:style w:type="character" w:customStyle="1" w:styleId="institution">
    <w:name w:val="institution"/>
    <w:basedOn w:val="DefaultParagraphFont"/>
    <w:rsid w:val="005A3914"/>
  </w:style>
  <w:style w:type="character" w:customStyle="1" w:styleId="abodyblack3">
    <w:name w:val="abodyblack3"/>
    <w:basedOn w:val="DefaultParagraphFont"/>
    <w:rsid w:val="005A3914"/>
  </w:style>
  <w:style w:type="character" w:customStyle="1" w:styleId="CharacterStyle1">
    <w:name w:val="Character Style 1"/>
    <w:rsid w:val="005A3914"/>
    <w:rPr>
      <w:sz w:val="20"/>
      <w:szCs w:val="20"/>
    </w:rPr>
  </w:style>
  <w:style w:type="character" w:customStyle="1" w:styleId="FontStyle177">
    <w:name w:val="Font Style177"/>
    <w:basedOn w:val="DefaultParagraphFont"/>
    <w:uiPriority w:val="99"/>
    <w:rsid w:val="005A3914"/>
    <w:rPr>
      <w:rFonts w:ascii="Times New Roman" w:hAnsi="Times New Roman" w:cs="Times New Roman" w:hint="default"/>
      <w:sz w:val="20"/>
      <w:szCs w:val="20"/>
    </w:rPr>
  </w:style>
  <w:style w:type="character" w:customStyle="1" w:styleId="FontStyle173">
    <w:name w:val="Font Style173"/>
    <w:basedOn w:val="DefaultParagraphFont"/>
    <w:uiPriority w:val="99"/>
    <w:rsid w:val="005A3914"/>
    <w:rPr>
      <w:rFonts w:ascii="Times New Roman" w:hAnsi="Times New Roman" w:cs="Times New Roman" w:hint="default"/>
      <w:sz w:val="14"/>
      <w:szCs w:val="14"/>
    </w:rPr>
  </w:style>
  <w:style w:type="character" w:customStyle="1" w:styleId="FontStyle151">
    <w:name w:val="Font Style151"/>
    <w:basedOn w:val="DefaultParagraphFont"/>
    <w:uiPriority w:val="99"/>
    <w:rsid w:val="005A3914"/>
    <w:rPr>
      <w:rFonts w:ascii="Arial Narrow" w:hAnsi="Arial Narrow" w:cs="Arial Narrow" w:hint="default"/>
      <w:b/>
      <w:bCs/>
      <w:sz w:val="12"/>
      <w:szCs w:val="12"/>
    </w:rPr>
  </w:style>
  <w:style w:type="character" w:customStyle="1" w:styleId="FontStyle156">
    <w:name w:val="Font Style156"/>
    <w:basedOn w:val="DefaultParagraphFont"/>
    <w:uiPriority w:val="99"/>
    <w:rsid w:val="005A3914"/>
    <w:rPr>
      <w:rFonts w:ascii="Arial Narrow" w:hAnsi="Arial Narrow" w:cs="Arial Narrow" w:hint="default"/>
      <w:sz w:val="8"/>
      <w:szCs w:val="8"/>
    </w:rPr>
  </w:style>
  <w:style w:type="character" w:customStyle="1" w:styleId="FontStyle160">
    <w:name w:val="Font Style160"/>
    <w:basedOn w:val="DefaultParagraphFont"/>
    <w:uiPriority w:val="99"/>
    <w:rsid w:val="005A391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A3914"/>
    <w:rPr>
      <w:rFonts w:ascii="Times New Roman" w:hAnsi="Times New Roman" w:cs="Times New Roman" w:hint="default"/>
      <w:sz w:val="18"/>
      <w:szCs w:val="18"/>
    </w:rPr>
  </w:style>
  <w:style w:type="character" w:customStyle="1" w:styleId="FontStyle168">
    <w:name w:val="Font Style168"/>
    <w:basedOn w:val="DefaultParagraphFont"/>
    <w:uiPriority w:val="99"/>
    <w:rsid w:val="005A3914"/>
    <w:rPr>
      <w:rFonts w:ascii="Times New Roman" w:hAnsi="Times New Roman" w:cs="Times New Roman" w:hint="default"/>
      <w:sz w:val="12"/>
      <w:szCs w:val="12"/>
    </w:rPr>
  </w:style>
  <w:style w:type="character" w:customStyle="1" w:styleId="FontStyle176">
    <w:name w:val="Font Style176"/>
    <w:basedOn w:val="DefaultParagraphFont"/>
    <w:uiPriority w:val="99"/>
    <w:rsid w:val="005A3914"/>
    <w:rPr>
      <w:rFonts w:ascii="Times New Roman" w:hAnsi="Times New Roman" w:cs="Times New Roman" w:hint="default"/>
      <w:sz w:val="16"/>
      <w:szCs w:val="16"/>
    </w:rPr>
  </w:style>
  <w:style w:type="character" w:customStyle="1" w:styleId="f">
    <w:name w:val="f"/>
    <w:basedOn w:val="DefaultParagraphFont"/>
    <w:rsid w:val="005A391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5A3914"/>
    <w:rPr>
      <w:b/>
      <w:bCs w:val="0"/>
      <w:sz w:val="24"/>
      <w:lang w:val="en-US" w:eastAsia="en-US" w:bidi="ar-SA"/>
    </w:rPr>
  </w:style>
  <w:style w:type="character" w:customStyle="1" w:styleId="FontStyle172">
    <w:name w:val="Font Style172"/>
    <w:basedOn w:val="DefaultParagraphFont"/>
    <w:uiPriority w:val="99"/>
    <w:rsid w:val="005A391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A391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A391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A3914"/>
    <w:rPr>
      <w:rFonts w:ascii="Times New Roman" w:hAnsi="Times New Roman" w:cs="Times New Roman" w:hint="default"/>
      <w:sz w:val="10"/>
      <w:szCs w:val="10"/>
    </w:rPr>
  </w:style>
  <w:style w:type="character" w:customStyle="1" w:styleId="FontStyle174">
    <w:name w:val="Font Style174"/>
    <w:basedOn w:val="DefaultParagraphFont"/>
    <w:uiPriority w:val="99"/>
    <w:rsid w:val="005A3914"/>
    <w:rPr>
      <w:rFonts w:ascii="Arial Narrow" w:hAnsi="Arial Narrow" w:cs="Arial Narrow" w:hint="default"/>
      <w:b/>
      <w:bCs/>
      <w:sz w:val="18"/>
      <w:szCs w:val="18"/>
    </w:rPr>
  </w:style>
  <w:style w:type="character" w:customStyle="1" w:styleId="FontStyle169">
    <w:name w:val="Font Style169"/>
    <w:basedOn w:val="DefaultParagraphFont"/>
    <w:uiPriority w:val="99"/>
    <w:rsid w:val="005A3914"/>
    <w:rPr>
      <w:rFonts w:ascii="Times New Roman" w:hAnsi="Times New Roman" w:cs="Times New Roman" w:hint="default"/>
      <w:sz w:val="12"/>
      <w:szCs w:val="12"/>
    </w:rPr>
  </w:style>
  <w:style w:type="character" w:customStyle="1" w:styleId="FontStyle139">
    <w:name w:val="Font Style139"/>
    <w:basedOn w:val="DefaultParagraphFont"/>
    <w:uiPriority w:val="99"/>
    <w:rsid w:val="005A3914"/>
    <w:rPr>
      <w:rFonts w:ascii="Times New Roman" w:hAnsi="Times New Roman" w:cs="Times New Roman" w:hint="default"/>
      <w:b/>
      <w:bCs/>
      <w:sz w:val="18"/>
      <w:szCs w:val="18"/>
    </w:rPr>
  </w:style>
  <w:style w:type="character" w:customStyle="1" w:styleId="ssl01">
    <w:name w:val="ss_l01"/>
    <w:rsid w:val="005A3914"/>
    <w:rPr>
      <w:color w:val="000000"/>
      <w:sz w:val="32"/>
      <w:szCs w:val="32"/>
    </w:rPr>
  </w:style>
  <w:style w:type="character" w:customStyle="1" w:styleId="TitleChar2">
    <w:name w:val="Title Char2"/>
    <w:basedOn w:val="DefaultParagraphFont"/>
    <w:uiPriority w:val="99"/>
    <w:qFormat/>
    <w:locked/>
    <w:rsid w:val="005A3914"/>
    <w:rPr>
      <w:b/>
      <w:bCs/>
      <w:u w:val="single"/>
    </w:rPr>
  </w:style>
  <w:style w:type="character" w:customStyle="1" w:styleId="allocatoragentsleft">
    <w:name w:val="al_locatoragentsleft"/>
    <w:basedOn w:val="DefaultParagraphFont"/>
    <w:rsid w:val="005A3914"/>
  </w:style>
  <w:style w:type="character" w:customStyle="1" w:styleId="caps">
    <w:name w:val="caps"/>
    <w:basedOn w:val="DefaultParagraphFont"/>
    <w:rsid w:val="005A3914"/>
  </w:style>
  <w:style w:type="character" w:customStyle="1" w:styleId="UnderlinesCharChar">
    <w:name w:val="Underlines Char Char"/>
    <w:basedOn w:val="DefaultParagraphFont"/>
    <w:rsid w:val="005A391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A391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A391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5A3914"/>
    <w:rPr>
      <w:b/>
      <w:bCs w:val="0"/>
      <w:noProof w:val="0"/>
      <w:sz w:val="24"/>
      <w:lang w:val="en-US" w:eastAsia="en-US" w:bidi="ar-SA"/>
    </w:rPr>
  </w:style>
  <w:style w:type="character" w:customStyle="1" w:styleId="tagChar2">
    <w:name w:val="tag Char2"/>
    <w:basedOn w:val="DefaultParagraphFont"/>
    <w:uiPriority w:val="9"/>
    <w:qFormat/>
    <w:rsid w:val="005A3914"/>
    <w:rPr>
      <w:b/>
      <w:bCs w:val="0"/>
      <w:noProof w:val="0"/>
      <w:sz w:val="24"/>
      <w:lang w:val="en-US" w:eastAsia="en-US" w:bidi="ar-SA"/>
    </w:rPr>
  </w:style>
  <w:style w:type="character" w:customStyle="1" w:styleId="Taggin-New">
    <w:name w:val="Taggin - New"/>
    <w:basedOn w:val="DefaultParagraphFont"/>
    <w:rsid w:val="005A3914"/>
    <w:rPr>
      <w:rFonts w:ascii="Arial Narrow" w:hAnsi="Arial Narrow" w:hint="default"/>
      <w:b/>
      <w:bCs w:val="0"/>
      <w:sz w:val="22"/>
    </w:rPr>
  </w:style>
  <w:style w:type="character" w:customStyle="1" w:styleId="Boxing-New">
    <w:name w:val="Boxing - New"/>
    <w:basedOn w:val="DefaultParagraphFont"/>
    <w:rsid w:val="005A3914"/>
    <w:rPr>
      <w:rFonts w:ascii="Arial Narrow" w:hAnsi="Arial Narrow" w:hint="default"/>
      <w:strike w:val="0"/>
      <w:dstrike w:val="0"/>
      <w:sz w:val="16"/>
      <w:u w:val="none"/>
      <w:effect w:val="none"/>
      <w:bdr w:val="single" w:sz="4" w:space="0" w:color="auto" w:frame="1"/>
    </w:rPr>
  </w:style>
  <w:style w:type="character" w:customStyle="1" w:styleId="ilad">
    <w:name w:val="il_ad"/>
    <w:rsid w:val="005A3914"/>
  </w:style>
  <w:style w:type="character" w:customStyle="1" w:styleId="CardUnderlined">
    <w:name w:val="Card Underlined"/>
    <w:basedOn w:val="DefaultParagraphFont"/>
    <w:rsid w:val="005A3914"/>
    <w:rPr>
      <w:rFonts w:ascii="Garamond" w:hAnsi="Garamond" w:hint="default"/>
      <w:sz w:val="22"/>
      <w:szCs w:val="24"/>
      <w:u w:val="single"/>
      <w:lang w:val="en-US" w:eastAsia="en-US" w:bidi="ar-SA"/>
    </w:rPr>
  </w:style>
  <w:style w:type="character" w:customStyle="1" w:styleId="pagetitle">
    <w:name w:val="pagetitle"/>
    <w:basedOn w:val="DefaultParagraphFont"/>
    <w:rsid w:val="005A3914"/>
  </w:style>
  <w:style w:type="character" w:customStyle="1" w:styleId="StyleUnderlineCharChar9ptBold1">
    <w:name w:val="Style Underline Char Char + 9 pt Bold1"/>
    <w:rsid w:val="005A391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A391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A3914"/>
    <w:rPr>
      <w:b/>
      <w:bCs/>
      <w:sz w:val="20"/>
      <w:u w:val="single"/>
    </w:rPr>
  </w:style>
  <w:style w:type="character" w:customStyle="1" w:styleId="StyleUnderlineChar1Bold">
    <w:name w:val="Style Underline Char1 + Bold"/>
    <w:rsid w:val="005A391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A391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A3914"/>
    <w:rPr>
      <w:color w:val="000000"/>
      <w:sz w:val="20"/>
      <w:u w:val="single"/>
    </w:rPr>
  </w:style>
  <w:style w:type="character" w:customStyle="1" w:styleId="Style11ptBlack">
    <w:name w:val="Style 11 pt Black"/>
    <w:basedOn w:val="DefaultParagraphFont"/>
    <w:rsid w:val="005A3914"/>
    <w:rPr>
      <w:color w:val="000000"/>
      <w:sz w:val="20"/>
    </w:rPr>
  </w:style>
  <w:style w:type="character" w:customStyle="1" w:styleId="StyleUnderlineCharTimesBold">
    <w:name w:val="Style Underline Char + Times Bold"/>
    <w:basedOn w:val="DefaultParagraphFont"/>
    <w:rsid w:val="005A3914"/>
    <w:rPr>
      <w:rFonts w:ascii="Times" w:hAnsi="Times" w:hint="default"/>
      <w:b w:val="0"/>
      <w:bCs/>
      <w:sz w:val="20"/>
      <w:u w:val="single"/>
    </w:rPr>
  </w:style>
  <w:style w:type="character" w:customStyle="1" w:styleId="blubigktbiz">
    <w:name w:val="blubigktbiz"/>
    <w:rsid w:val="005A3914"/>
  </w:style>
  <w:style w:type="character" w:customStyle="1" w:styleId="Style4CharChar">
    <w:name w:val="Style4 Char Char"/>
    <w:basedOn w:val="DefaultParagraphFont"/>
    <w:rsid w:val="005A391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A3914"/>
    <w:rPr>
      <w:rFonts w:ascii="Arial" w:hAnsi="Arial" w:cs="Arial" w:hint="default"/>
      <w:b/>
      <w:bCs/>
      <w:i/>
      <w:iCs/>
      <w:sz w:val="24"/>
    </w:rPr>
  </w:style>
  <w:style w:type="character" w:customStyle="1" w:styleId="super">
    <w:name w:val="super"/>
    <w:rsid w:val="005A3914"/>
  </w:style>
  <w:style w:type="character" w:customStyle="1" w:styleId="text30">
    <w:name w:val="text30"/>
    <w:rsid w:val="005A3914"/>
  </w:style>
  <w:style w:type="character" w:customStyle="1" w:styleId="uppercase">
    <w:name w:val="uppercase"/>
    <w:rsid w:val="005A3914"/>
  </w:style>
  <w:style w:type="character" w:customStyle="1" w:styleId="bodytext0">
    <w:name w:val="bodytext"/>
    <w:rsid w:val="005A3914"/>
  </w:style>
  <w:style w:type="character" w:customStyle="1" w:styleId="entry-title">
    <w:name w:val="entry-title"/>
    <w:rsid w:val="005A3914"/>
  </w:style>
  <w:style w:type="character" w:customStyle="1" w:styleId="Style6pt">
    <w:name w:val="Style 6 pt"/>
    <w:basedOn w:val="DefaultParagraphFont"/>
    <w:qFormat/>
    <w:rsid w:val="005A3914"/>
    <w:rPr>
      <w:sz w:val="12"/>
    </w:rPr>
  </w:style>
  <w:style w:type="character" w:customStyle="1" w:styleId="CiteCharCharCharCharCharChar">
    <w:name w:val="Cite Char Char Char Char Char Char"/>
    <w:basedOn w:val="DefaultParagraphFont"/>
    <w:link w:val="CiteCharCharCharCharChar"/>
    <w:rsid w:val="005A3914"/>
    <w:rPr>
      <w:b/>
      <w:u w:val="single"/>
    </w:rPr>
  </w:style>
  <w:style w:type="character" w:customStyle="1" w:styleId="mainbody1">
    <w:name w:val="mainbody1"/>
    <w:basedOn w:val="DefaultParagraphFont"/>
    <w:rsid w:val="005A3914"/>
    <w:rPr>
      <w:rFonts w:ascii="Verdana" w:hAnsi="Verdana" w:hint="default"/>
      <w:color w:val="000000"/>
      <w:sz w:val="22"/>
      <w:szCs w:val="22"/>
    </w:rPr>
  </w:style>
  <w:style w:type="character" w:customStyle="1" w:styleId="ssl4">
    <w:name w:val="ss_l4"/>
    <w:basedOn w:val="DefaultParagraphFont"/>
    <w:rsid w:val="005A3914"/>
  </w:style>
  <w:style w:type="character" w:customStyle="1" w:styleId="cit-first-element">
    <w:name w:val="cit-first-element"/>
    <w:basedOn w:val="DefaultParagraphFont"/>
    <w:rsid w:val="005A3914"/>
  </w:style>
  <w:style w:type="character" w:customStyle="1" w:styleId="title1">
    <w:name w:val="title1"/>
    <w:basedOn w:val="DefaultParagraphFont"/>
    <w:rsid w:val="005A3914"/>
  </w:style>
  <w:style w:type="character" w:customStyle="1" w:styleId="StyleThickunderline1">
    <w:name w:val="Style Thick underline1"/>
    <w:basedOn w:val="DefaultParagraphFont"/>
    <w:rsid w:val="005A3914"/>
    <w:rPr>
      <w:u w:val="single"/>
    </w:rPr>
  </w:style>
  <w:style w:type="character" w:customStyle="1" w:styleId="UnderlineBold0">
    <w:name w:val="Underline Bold"/>
    <w:qFormat/>
    <w:rsid w:val="005A3914"/>
    <w:rPr>
      <w:b/>
      <w:bCs w:val="0"/>
      <w:sz w:val="20"/>
      <w:u w:val="single"/>
    </w:rPr>
  </w:style>
  <w:style w:type="character" w:customStyle="1" w:styleId="UnderlineChar5">
    <w:name w:val="UnderlineChar"/>
    <w:rsid w:val="005A3914"/>
    <w:rPr>
      <w:sz w:val="24"/>
      <w:u w:val="single"/>
    </w:rPr>
  </w:style>
  <w:style w:type="character" w:customStyle="1" w:styleId="foreground">
    <w:name w:val="foreground"/>
    <w:basedOn w:val="DefaultParagraphFont"/>
    <w:rsid w:val="005A3914"/>
  </w:style>
  <w:style w:type="character" w:customStyle="1" w:styleId="postby">
    <w:name w:val="post_by"/>
    <w:basedOn w:val="DefaultParagraphFont"/>
    <w:rsid w:val="005A3914"/>
  </w:style>
  <w:style w:type="character" w:customStyle="1" w:styleId="Style11ptBorderSinglesolidlineAuto05ptLinewidth">
    <w:name w:val="Style 11 pt Border: : (Single solid line Auto  0.5 pt Line width)"/>
    <w:rsid w:val="005A3914"/>
    <w:rPr>
      <w:sz w:val="20"/>
      <w:bdr w:val="single" w:sz="4" w:space="0" w:color="auto" w:frame="1"/>
    </w:rPr>
  </w:style>
  <w:style w:type="character" w:customStyle="1" w:styleId="StyleUnderlineChar9ptBorderSinglesolidlineAuto0">
    <w:name w:val="Style Underline Char + 9 pt Border: : (Single solid line Auto  0..."/>
    <w:rsid w:val="005A391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A391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391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391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3914"/>
    <w:rPr>
      <w:sz w:val="20"/>
      <w:szCs w:val="24"/>
      <w:u w:val="single"/>
      <w:bdr w:val="single" w:sz="4" w:space="0" w:color="auto" w:frame="1"/>
      <w:lang w:val="en-US" w:eastAsia="en-US" w:bidi="ar-SA"/>
    </w:rPr>
  </w:style>
  <w:style w:type="character" w:customStyle="1" w:styleId="StyleLatinGaramondUnderline">
    <w:name w:val="Style (Latin) Garamond Underline"/>
    <w:rsid w:val="005A3914"/>
    <w:rPr>
      <w:rFonts w:ascii="Times New Roman" w:hAnsi="Times New Roman" w:cs="Times New Roman" w:hint="default"/>
      <w:sz w:val="20"/>
      <w:u w:val="single"/>
    </w:rPr>
  </w:style>
  <w:style w:type="character" w:customStyle="1" w:styleId="StyleLatinGaramond">
    <w:name w:val="Style (Latin) Garamond"/>
    <w:rsid w:val="005A3914"/>
    <w:rPr>
      <w:rFonts w:ascii="Times New Roman" w:hAnsi="Times New Roman" w:cs="Times New Roman" w:hint="default"/>
      <w:sz w:val="20"/>
    </w:rPr>
  </w:style>
  <w:style w:type="character" w:customStyle="1" w:styleId="styletimesnewroman12ptbold0">
    <w:name w:val="styletimesnewroman12ptbold"/>
    <w:basedOn w:val="DefaultParagraphFont"/>
    <w:rsid w:val="005A3914"/>
  </w:style>
  <w:style w:type="character" w:customStyle="1" w:styleId="mainheading">
    <w:name w:val="mainheading"/>
    <w:basedOn w:val="DefaultParagraphFont"/>
    <w:rsid w:val="005A3914"/>
  </w:style>
  <w:style w:type="character" w:customStyle="1" w:styleId="StyleUnderlineChar9ptChar">
    <w:name w:val="Style Underline Char + 9 pt Char"/>
    <w:basedOn w:val="UnderlineCharChar"/>
    <w:rsid w:val="005A391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A391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5A3914"/>
    <w:rPr>
      <w:rFonts w:ascii="Times New Roman" w:hAnsi="Times New Roman" w:cs="Times New Roman" w:hint="default"/>
      <w:b/>
      <w:bCs w:val="0"/>
      <w:sz w:val="20"/>
    </w:rPr>
  </w:style>
  <w:style w:type="character" w:customStyle="1" w:styleId="stylestylebold12pt">
    <w:name w:val="stylestylebold12pt"/>
    <w:basedOn w:val="DefaultParagraphFont"/>
    <w:rsid w:val="005A3914"/>
  </w:style>
  <w:style w:type="character" w:customStyle="1" w:styleId="styleboldunderline">
    <w:name w:val="styleboldunderline"/>
    <w:basedOn w:val="DefaultParagraphFont"/>
    <w:rsid w:val="005A3914"/>
  </w:style>
  <w:style w:type="character" w:customStyle="1" w:styleId="FontStyle11">
    <w:name w:val="Font Style11"/>
    <w:basedOn w:val="DefaultParagraphFont"/>
    <w:uiPriority w:val="99"/>
    <w:rsid w:val="005A3914"/>
    <w:rPr>
      <w:rFonts w:ascii="Arial Narrow" w:hAnsi="Arial Narrow" w:cs="Arial Narrow" w:hint="default"/>
      <w:sz w:val="18"/>
      <w:szCs w:val="18"/>
    </w:rPr>
  </w:style>
  <w:style w:type="character" w:customStyle="1" w:styleId="FontStyle14">
    <w:name w:val="Font Style14"/>
    <w:basedOn w:val="DefaultParagraphFont"/>
    <w:uiPriority w:val="99"/>
    <w:rsid w:val="005A391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A3914"/>
    <w:rPr>
      <w:rFonts w:ascii="Arial Narrow" w:hAnsi="Arial Narrow" w:cs="Arial Narrow" w:hint="default"/>
      <w:b/>
      <w:bCs/>
      <w:sz w:val="10"/>
      <w:szCs w:val="10"/>
    </w:rPr>
  </w:style>
  <w:style w:type="character" w:customStyle="1" w:styleId="CardTagandCiteChar">
    <w:name w:val="Card Tag and Cite Char"/>
    <w:basedOn w:val="DefaultParagraphFont"/>
    <w:rsid w:val="005A391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A3914"/>
    <w:rPr>
      <w:rFonts w:ascii="Arial Narrow" w:hAnsi="Arial Narrow" w:hint="default"/>
      <w:b/>
      <w:color w:val="000000"/>
      <w:sz w:val="22"/>
      <w:szCs w:val="22"/>
      <w:u w:val="single"/>
    </w:rPr>
  </w:style>
  <w:style w:type="character" w:customStyle="1" w:styleId="SmallText1">
    <w:name w:val="SmallText"/>
    <w:rsid w:val="005A3914"/>
    <w:rPr>
      <w:color w:val="000000"/>
    </w:rPr>
  </w:style>
  <w:style w:type="character" w:customStyle="1" w:styleId="CitesChar1">
    <w:name w:val="Cites Char1"/>
    <w:basedOn w:val="DefaultParagraphFont"/>
    <w:rsid w:val="005A3914"/>
    <w:rPr>
      <w:b/>
      <w:bCs w:val="0"/>
      <w:szCs w:val="24"/>
      <w:u w:val="single"/>
      <w:lang w:val="en-US" w:eastAsia="en-US" w:bidi="ar-SA"/>
    </w:rPr>
  </w:style>
  <w:style w:type="character" w:customStyle="1" w:styleId="CardUnderlinedChar">
    <w:name w:val="Card Underlined Char"/>
    <w:basedOn w:val="DefaultParagraphFont"/>
    <w:rsid w:val="005A3914"/>
    <w:rPr>
      <w:rFonts w:ascii="Arial Narrow" w:hAnsi="Arial Narrow" w:hint="default"/>
      <w:sz w:val="22"/>
      <w:szCs w:val="24"/>
      <w:u w:val="single"/>
      <w:lang w:val="en-US" w:eastAsia="en-US" w:bidi="ar-SA"/>
    </w:rPr>
  </w:style>
  <w:style w:type="character" w:customStyle="1" w:styleId="underline3">
    <w:name w:val="underline3"/>
    <w:basedOn w:val="underline20"/>
    <w:rsid w:val="005A391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A3914"/>
  </w:style>
  <w:style w:type="character" w:customStyle="1" w:styleId="itxtrst">
    <w:name w:val="itxtrst"/>
    <w:rsid w:val="005A3914"/>
  </w:style>
  <w:style w:type="character" w:customStyle="1" w:styleId="A-Underlining">
    <w:name w:val="A-Underlining"/>
    <w:basedOn w:val="DefaultParagraphFont"/>
    <w:rsid w:val="005A3914"/>
    <w:rPr>
      <w:rFonts w:ascii="Garamond" w:hAnsi="Garamond" w:hint="default"/>
      <w:color w:val="auto"/>
      <w:sz w:val="24"/>
      <w:u w:val="single"/>
    </w:rPr>
  </w:style>
  <w:style w:type="character" w:customStyle="1" w:styleId="StyleUnderlineBold0">
    <w:name w:val="Style Underline + Bold"/>
    <w:rsid w:val="005A3914"/>
    <w:rPr>
      <w:b/>
      <w:bCs/>
      <w:u w:val="single"/>
    </w:rPr>
  </w:style>
  <w:style w:type="character" w:customStyle="1" w:styleId="Underline-Highlighted">
    <w:name w:val="Underline-Highlighted"/>
    <w:uiPriority w:val="1"/>
    <w:qFormat/>
    <w:rsid w:val="005A391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A3914"/>
  </w:style>
  <w:style w:type="character" w:customStyle="1" w:styleId="newsmain">
    <w:name w:val="news_main"/>
    <w:basedOn w:val="DefaultParagraphFont"/>
    <w:rsid w:val="005A3914"/>
  </w:style>
  <w:style w:type="character" w:customStyle="1" w:styleId="vitstoryheadline">
    <w:name w:val="vitstoryheadline"/>
    <w:rsid w:val="005A3914"/>
  </w:style>
  <w:style w:type="character" w:customStyle="1" w:styleId="AuthorDate0">
    <w:name w:val="Author Date"/>
    <w:qFormat/>
    <w:rsid w:val="005A3914"/>
    <w:rPr>
      <w:b/>
      <w:bCs w:val="0"/>
      <w:sz w:val="24"/>
      <w:u w:val="thick"/>
    </w:rPr>
  </w:style>
  <w:style w:type="character" w:customStyle="1" w:styleId="red">
    <w:name w:val="red"/>
    <w:basedOn w:val="DefaultParagraphFont"/>
    <w:rsid w:val="005A3914"/>
  </w:style>
  <w:style w:type="character" w:customStyle="1" w:styleId="at">
    <w:name w:val="at"/>
    <w:rsid w:val="005A3914"/>
  </w:style>
  <w:style w:type="character" w:customStyle="1" w:styleId="org">
    <w:name w:val="org"/>
    <w:rsid w:val="005A3914"/>
  </w:style>
  <w:style w:type="character" w:customStyle="1" w:styleId="pnumber">
    <w:name w:val="pnumber"/>
    <w:rsid w:val="005A3914"/>
  </w:style>
  <w:style w:type="character" w:customStyle="1" w:styleId="ital">
    <w:name w:val="ital"/>
    <w:rsid w:val="005A3914"/>
  </w:style>
  <w:style w:type="character" w:customStyle="1" w:styleId="orgdiv">
    <w:name w:val="orgdiv"/>
    <w:rsid w:val="005A3914"/>
  </w:style>
  <w:style w:type="character" w:customStyle="1" w:styleId="orgname">
    <w:name w:val="orgname"/>
    <w:rsid w:val="005A3914"/>
  </w:style>
  <w:style w:type="character" w:customStyle="1" w:styleId="city">
    <w:name w:val="city"/>
    <w:rsid w:val="005A3914"/>
  </w:style>
  <w:style w:type="character" w:customStyle="1" w:styleId="state">
    <w:name w:val="state"/>
    <w:rsid w:val="005A3914"/>
  </w:style>
  <w:style w:type="character" w:customStyle="1" w:styleId="country">
    <w:name w:val="country"/>
    <w:rsid w:val="005A3914"/>
  </w:style>
  <w:style w:type="character" w:customStyle="1" w:styleId="articletitle">
    <w:name w:val="articletitle"/>
    <w:rsid w:val="005A3914"/>
    <w:rPr>
      <w:rFonts w:ascii="Times New Roman" w:hAnsi="Times New Roman" w:cs="Times New Roman" w:hint="default"/>
    </w:rPr>
  </w:style>
  <w:style w:type="character" w:customStyle="1" w:styleId="6pointChar">
    <w:name w:val="6 point Char"/>
    <w:rsid w:val="005A3914"/>
    <w:rPr>
      <w:rFonts w:ascii="Times New Roman" w:hAnsi="Times New Roman" w:cs="Times New Roman" w:hint="default"/>
      <w:sz w:val="12"/>
      <w:lang w:val="en-US" w:eastAsia="en-US"/>
    </w:rPr>
  </w:style>
  <w:style w:type="character" w:customStyle="1" w:styleId="StyleThickunderline">
    <w:name w:val="Style Thick underline"/>
    <w:qFormat/>
    <w:rsid w:val="005A3914"/>
    <w:rPr>
      <w:u w:val="thick"/>
    </w:rPr>
  </w:style>
  <w:style w:type="character" w:customStyle="1" w:styleId="Box0">
    <w:name w:val="Box!"/>
    <w:uiPriority w:val="1"/>
    <w:rsid w:val="005A3914"/>
    <w:rPr>
      <w:rFonts w:ascii="Garamond" w:hAnsi="Garamond" w:hint="default"/>
      <w:sz w:val="24"/>
      <w:u w:val="single"/>
      <w:bdr w:val="single" w:sz="4" w:space="0" w:color="auto" w:frame="1"/>
    </w:rPr>
  </w:style>
  <w:style w:type="character" w:customStyle="1" w:styleId="citechar0">
    <w:name w:val="citechar"/>
    <w:basedOn w:val="DefaultParagraphFont"/>
    <w:rsid w:val="005A3914"/>
  </w:style>
  <w:style w:type="character" w:customStyle="1" w:styleId="underlinechar6">
    <w:name w:val="underlinechar"/>
    <w:basedOn w:val="DefaultParagraphFont"/>
    <w:rsid w:val="005A3914"/>
  </w:style>
  <w:style w:type="character" w:customStyle="1" w:styleId="CardUnderlineChar">
    <w:name w:val="Card Underline Char"/>
    <w:link w:val="CardUnderline"/>
    <w:rsid w:val="005A3914"/>
    <w:rPr>
      <w:u w:val="single"/>
    </w:rPr>
  </w:style>
  <w:style w:type="character" w:customStyle="1" w:styleId="tagciteChar">
    <w:name w:val="tag/cite Char"/>
    <w:basedOn w:val="DefaultParagraphFont"/>
    <w:rsid w:val="005A3914"/>
    <w:rPr>
      <w:b/>
      <w:bCs w:val="0"/>
      <w:sz w:val="24"/>
      <w:lang w:val="en-US" w:eastAsia="en-US" w:bidi="ar-SA"/>
    </w:rPr>
  </w:style>
  <w:style w:type="character" w:customStyle="1" w:styleId="8pointChar">
    <w:name w:val="8 point Char"/>
    <w:basedOn w:val="DefaultParagraphFont"/>
    <w:link w:val="8point"/>
    <w:rsid w:val="005A3914"/>
    <w:rPr>
      <w:sz w:val="16"/>
    </w:rPr>
  </w:style>
  <w:style w:type="character" w:customStyle="1" w:styleId="BoldText12pt">
    <w:name w:val="Bold Text 12 pt"/>
    <w:rsid w:val="005A391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A3914"/>
  </w:style>
  <w:style w:type="character" w:customStyle="1" w:styleId="tagCharChar">
    <w:name w:val="tag Char Char"/>
    <w:rsid w:val="005A3914"/>
    <w:rPr>
      <w:b/>
      <w:bCs w:val="0"/>
      <w:sz w:val="24"/>
      <w:lang w:val="en-US" w:eastAsia="en-US" w:bidi="ar-SA"/>
    </w:rPr>
  </w:style>
  <w:style w:type="character" w:customStyle="1" w:styleId="legacybig">
    <w:name w:val="legacybig"/>
    <w:basedOn w:val="DefaultParagraphFont"/>
    <w:rsid w:val="005A3914"/>
  </w:style>
  <w:style w:type="character" w:customStyle="1" w:styleId="art-author">
    <w:name w:val="art-author"/>
    <w:basedOn w:val="DefaultParagraphFont"/>
    <w:rsid w:val="005A3914"/>
  </w:style>
  <w:style w:type="character" w:customStyle="1" w:styleId="Header1">
    <w:name w:val="Header1"/>
    <w:basedOn w:val="DefaultParagraphFont"/>
    <w:rsid w:val="005A3914"/>
  </w:style>
  <w:style w:type="character" w:customStyle="1" w:styleId="A3">
    <w:name w:val="A3"/>
    <w:rsid w:val="005A3914"/>
    <w:rPr>
      <w:rFonts w:ascii="Perpetua" w:hAnsi="Perpetua" w:cs="Perpetua" w:hint="default"/>
      <w:color w:val="000000"/>
      <w:sz w:val="15"/>
      <w:szCs w:val="15"/>
    </w:rPr>
  </w:style>
  <w:style w:type="character" w:customStyle="1" w:styleId="underlinedCharChar">
    <w:name w:val="underlined Char Char"/>
    <w:rsid w:val="005A391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A3914"/>
  </w:style>
  <w:style w:type="character" w:customStyle="1" w:styleId="fpred">
    <w:name w:val="fp_red"/>
    <w:basedOn w:val="DefaultParagraphFont"/>
    <w:rsid w:val="005A3914"/>
  </w:style>
  <w:style w:type="character" w:customStyle="1" w:styleId="twoce">
    <w:name w:val="twoce"/>
    <w:basedOn w:val="DefaultParagraphFont"/>
    <w:rsid w:val="005A3914"/>
  </w:style>
  <w:style w:type="character" w:customStyle="1" w:styleId="snapnoshots">
    <w:name w:val="snap_noshots"/>
    <w:basedOn w:val="DefaultParagraphFont"/>
    <w:rsid w:val="005A3914"/>
  </w:style>
  <w:style w:type="character" w:customStyle="1" w:styleId="StyleUnderlineCharChar9pt">
    <w:name w:val="Style Underline Char Char + 9 pt"/>
    <w:rsid w:val="005A391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A3914"/>
  </w:style>
  <w:style w:type="character" w:customStyle="1" w:styleId="showipapr">
    <w:name w:val="show_ipapr"/>
    <w:basedOn w:val="DefaultParagraphFont"/>
    <w:rsid w:val="005A3914"/>
  </w:style>
  <w:style w:type="character" w:customStyle="1" w:styleId="prondelim">
    <w:name w:val="prondelim"/>
    <w:basedOn w:val="DefaultParagraphFont"/>
    <w:rsid w:val="005A3914"/>
  </w:style>
  <w:style w:type="character" w:customStyle="1" w:styleId="prontoggle">
    <w:name w:val="pron_toggle"/>
    <w:basedOn w:val="DefaultParagraphFont"/>
    <w:rsid w:val="005A3914"/>
  </w:style>
  <w:style w:type="character" w:customStyle="1" w:styleId="showspellpr">
    <w:name w:val="show_spellpr"/>
    <w:basedOn w:val="DefaultParagraphFont"/>
    <w:rsid w:val="005A3914"/>
  </w:style>
  <w:style w:type="character" w:customStyle="1" w:styleId="pg">
    <w:name w:val="pg"/>
    <w:basedOn w:val="DefaultParagraphFont"/>
    <w:rsid w:val="005A3914"/>
  </w:style>
  <w:style w:type="character" w:customStyle="1" w:styleId="secondary-bf">
    <w:name w:val="secondary-bf"/>
    <w:basedOn w:val="DefaultParagraphFont"/>
    <w:rsid w:val="005A3914"/>
  </w:style>
  <w:style w:type="character" w:customStyle="1" w:styleId="dnindex">
    <w:name w:val="dnindex"/>
    <w:basedOn w:val="DefaultParagraphFont"/>
    <w:rsid w:val="005A3914"/>
  </w:style>
  <w:style w:type="character" w:customStyle="1" w:styleId="A5">
    <w:name w:val="A5"/>
    <w:uiPriority w:val="99"/>
    <w:rsid w:val="005A3914"/>
    <w:rPr>
      <w:color w:val="000000"/>
      <w:sz w:val="14"/>
      <w:szCs w:val="14"/>
    </w:rPr>
  </w:style>
  <w:style w:type="character" w:customStyle="1" w:styleId="klink">
    <w:name w:val="klink"/>
    <w:basedOn w:val="DefaultParagraphFont"/>
    <w:rsid w:val="005A3914"/>
  </w:style>
  <w:style w:type="character" w:customStyle="1" w:styleId="preloadwrap">
    <w:name w:val="preloadwrap"/>
    <w:basedOn w:val="DefaultParagraphFont"/>
    <w:rsid w:val="005A3914"/>
  </w:style>
  <w:style w:type="character" w:customStyle="1" w:styleId="typarticle">
    <w:name w:val="typ_article"/>
    <w:basedOn w:val="DefaultParagraphFont"/>
    <w:rsid w:val="005A3914"/>
  </w:style>
  <w:style w:type="character" w:customStyle="1" w:styleId="author-date0">
    <w:name w:val="author-date"/>
    <w:basedOn w:val="DefaultParagraphFont"/>
    <w:rsid w:val="005A3914"/>
  </w:style>
  <w:style w:type="character" w:customStyle="1" w:styleId="desc">
    <w:name w:val="desc"/>
    <w:basedOn w:val="DefaultParagraphFont"/>
    <w:rsid w:val="005A3914"/>
  </w:style>
  <w:style w:type="character" w:customStyle="1" w:styleId="dispurl">
    <w:name w:val="dispurl"/>
    <w:basedOn w:val="DefaultParagraphFont"/>
    <w:rsid w:val="005A3914"/>
  </w:style>
  <w:style w:type="character" w:customStyle="1" w:styleId="resultbodyblack">
    <w:name w:val="resultbodyblack"/>
    <w:basedOn w:val="DefaultParagraphFont"/>
    <w:rsid w:val="005A3914"/>
  </w:style>
  <w:style w:type="character" w:customStyle="1" w:styleId="resultbodyitalic">
    <w:name w:val="resultbodyitalic"/>
    <w:basedOn w:val="DefaultParagraphFont"/>
    <w:rsid w:val="005A3914"/>
  </w:style>
  <w:style w:type="character" w:customStyle="1" w:styleId="resultbody">
    <w:name w:val="resultbody"/>
    <w:basedOn w:val="DefaultParagraphFont"/>
    <w:rsid w:val="005A3914"/>
  </w:style>
  <w:style w:type="character" w:customStyle="1" w:styleId="lightblue">
    <w:name w:val="lightblue"/>
    <w:basedOn w:val="DefaultParagraphFont"/>
    <w:rsid w:val="005A3914"/>
  </w:style>
  <w:style w:type="character" w:customStyle="1" w:styleId="Header2">
    <w:name w:val="Header2"/>
    <w:basedOn w:val="DefaultParagraphFont"/>
    <w:rsid w:val="005A3914"/>
  </w:style>
  <w:style w:type="character" w:customStyle="1" w:styleId="author-bio-box">
    <w:name w:val="author-bio-box"/>
    <w:basedOn w:val="DefaultParagraphFont"/>
    <w:rsid w:val="005A3914"/>
  </w:style>
  <w:style w:type="character" w:customStyle="1" w:styleId="UnderlineChar1Char">
    <w:name w:val="Underline Char1 Char"/>
    <w:basedOn w:val="DefaultParagraphFont"/>
    <w:rsid w:val="005A391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A3914"/>
    <w:rPr>
      <w:u w:val="single"/>
      <w:lang w:val="en-US" w:eastAsia="en-US" w:bidi="ar-SA"/>
    </w:rPr>
  </w:style>
  <w:style w:type="character" w:customStyle="1" w:styleId="BoldUnderliningChar">
    <w:name w:val="Bold Underlining Char"/>
    <w:basedOn w:val="DefaultParagraphFont"/>
    <w:rsid w:val="005A391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A3914"/>
  </w:style>
  <w:style w:type="character" w:customStyle="1" w:styleId="Heading1CharChar1">
    <w:name w:val="Heading 1 Char Char1"/>
    <w:basedOn w:val="DefaultParagraphFont"/>
    <w:rsid w:val="005A3914"/>
    <w:rPr>
      <w:rFonts w:ascii="Arial" w:hAnsi="Arial" w:cs="Arial" w:hint="default"/>
      <w:b/>
      <w:bCs/>
      <w:szCs w:val="32"/>
      <w:lang w:val="en-US" w:eastAsia="en-US" w:bidi="ar-SA"/>
    </w:rPr>
  </w:style>
  <w:style w:type="character" w:customStyle="1" w:styleId="A7">
    <w:name w:val="A7"/>
    <w:uiPriority w:val="99"/>
    <w:rsid w:val="005A391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A3914"/>
    <w:rPr>
      <w:szCs w:val="16"/>
      <w:u w:val="single"/>
      <w:lang w:val="en-US" w:eastAsia="en-US" w:bidi="ar-SA"/>
    </w:rPr>
  </w:style>
  <w:style w:type="character" w:customStyle="1" w:styleId="underlinecardChar">
    <w:name w:val="underline card Char"/>
    <w:basedOn w:val="DefaultParagraphFont"/>
    <w:rsid w:val="005A3914"/>
    <w:rPr>
      <w:rFonts w:ascii="Arial" w:hAnsi="Arial" w:cs="Arial" w:hint="default"/>
      <w:sz w:val="18"/>
      <w:szCs w:val="24"/>
      <w:u w:val="single"/>
      <w:lang w:val="en-US" w:eastAsia="en-US" w:bidi="ar-SA"/>
    </w:rPr>
  </w:style>
  <w:style w:type="character" w:customStyle="1" w:styleId="ft1">
    <w:name w:val="ft1"/>
    <w:basedOn w:val="DefaultParagraphFont"/>
    <w:rsid w:val="005A3914"/>
  </w:style>
  <w:style w:type="character" w:customStyle="1" w:styleId="CharChar32">
    <w:name w:val="Char Char32"/>
    <w:basedOn w:val="DefaultParagraphFont"/>
    <w:rsid w:val="005A3914"/>
    <w:rPr>
      <w:rFonts w:ascii="Arial" w:hAnsi="Arial" w:cs="Arial" w:hint="default"/>
      <w:b/>
      <w:bCs/>
      <w:iCs/>
      <w:lang w:val="en-US" w:eastAsia="en-US" w:bidi="ar-SA"/>
    </w:rPr>
  </w:style>
  <w:style w:type="character" w:customStyle="1" w:styleId="CharChar13">
    <w:name w:val="Char Char13"/>
    <w:rsid w:val="005A3914"/>
    <w:rPr>
      <w:rFonts w:ascii="Arial" w:hAnsi="Arial" w:cs="Arial" w:hint="default"/>
      <w:b/>
      <w:bCs/>
      <w:iCs/>
      <w:sz w:val="22"/>
      <w:szCs w:val="28"/>
      <w:lang w:val="en-US" w:eastAsia="en-US" w:bidi="ar-SA"/>
    </w:rPr>
  </w:style>
  <w:style w:type="character" w:customStyle="1" w:styleId="CharChar116">
    <w:name w:val="Char Char116"/>
    <w:rsid w:val="005A3914"/>
    <w:rPr>
      <w:rFonts w:ascii="Arial" w:hAnsi="Arial" w:cs="Arial" w:hint="default"/>
      <w:bCs/>
      <w:szCs w:val="26"/>
      <w:u w:val="single"/>
      <w:lang w:val="en-US" w:eastAsia="en-US" w:bidi="ar-SA"/>
    </w:rPr>
  </w:style>
  <w:style w:type="character" w:customStyle="1" w:styleId="CharChar31">
    <w:name w:val="Char Char31"/>
    <w:rsid w:val="005A3914"/>
    <w:rPr>
      <w:rFonts w:ascii="Arial" w:hAnsi="Arial" w:cs="Arial" w:hint="default"/>
      <w:b/>
      <w:bCs/>
      <w:szCs w:val="32"/>
      <w:lang w:val="en-US" w:eastAsia="en-US" w:bidi="ar-SA"/>
    </w:rPr>
  </w:style>
  <w:style w:type="character" w:customStyle="1" w:styleId="CharChar12">
    <w:name w:val="Char Char12"/>
    <w:rsid w:val="005A3914"/>
    <w:rPr>
      <w:rFonts w:ascii="Arial" w:hAnsi="Arial" w:cs="Arial" w:hint="default"/>
      <w:bCs/>
      <w:szCs w:val="26"/>
      <w:u w:val="single"/>
      <w:lang w:val="en-US" w:eastAsia="en-US" w:bidi="ar-SA"/>
    </w:rPr>
  </w:style>
  <w:style w:type="character" w:customStyle="1" w:styleId="CharChar115">
    <w:name w:val="Char Char115"/>
    <w:rsid w:val="005A3914"/>
    <w:rPr>
      <w:rFonts w:ascii="Arial" w:hAnsi="Arial" w:cs="Arial" w:hint="default"/>
      <w:bCs/>
      <w:szCs w:val="26"/>
      <w:u w:val="single"/>
      <w:lang w:val="en-US" w:eastAsia="en-US" w:bidi="ar-SA"/>
    </w:rPr>
  </w:style>
  <w:style w:type="character" w:customStyle="1" w:styleId="SmallerReal">
    <w:name w:val="SmallerReal"/>
    <w:uiPriority w:val="1"/>
    <w:qFormat/>
    <w:rsid w:val="005A3914"/>
    <w:rPr>
      <w:rFonts w:ascii="Garamond" w:hAnsi="Garamond" w:hint="default"/>
      <w:sz w:val="16"/>
    </w:rPr>
  </w:style>
  <w:style w:type="character" w:customStyle="1" w:styleId="StyleDebateUnderline10pt">
    <w:name w:val="Style Debate Underline + 10 pt"/>
    <w:basedOn w:val="DefaultParagraphFont"/>
    <w:rsid w:val="005A3914"/>
    <w:rPr>
      <w:rFonts w:ascii="Times New Roman" w:hAnsi="Times New Roman" w:cs="Times New Roman" w:hint="default"/>
      <w:sz w:val="20"/>
      <w:szCs w:val="20"/>
      <w:u w:val="single"/>
    </w:rPr>
  </w:style>
  <w:style w:type="character" w:customStyle="1" w:styleId="StylePalatinoLinotype6pt">
    <w:name w:val="Style Palatino Linotype 6 pt"/>
    <w:rsid w:val="005A3914"/>
    <w:rPr>
      <w:rFonts w:ascii="Times New Roman" w:hAnsi="Times New Roman" w:cs="Times New Roman" w:hint="default"/>
      <w:sz w:val="20"/>
    </w:rPr>
  </w:style>
  <w:style w:type="character" w:customStyle="1" w:styleId="UnderlineChar2">
    <w:name w:val="Underline Char2"/>
    <w:rsid w:val="005A3914"/>
    <w:rPr>
      <w:rFonts w:ascii="Arial Narrow" w:hAnsi="Arial Narrow" w:hint="default"/>
      <w:sz w:val="18"/>
      <w:szCs w:val="24"/>
      <w:u w:val="single"/>
    </w:rPr>
  </w:style>
  <w:style w:type="character" w:customStyle="1" w:styleId="Highighted-New">
    <w:name w:val="Highighted - New"/>
    <w:rsid w:val="005A391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A3914"/>
    <w:rPr>
      <w:b/>
      <w:bCs w:val="0"/>
      <w:sz w:val="24"/>
    </w:rPr>
  </w:style>
  <w:style w:type="character" w:customStyle="1" w:styleId="CiteCharCharCharChar">
    <w:name w:val="Cite Char Char Char Char"/>
    <w:aliases w:val="Cite Char Char Char Char Char Char Char,Cite Char Char Char Char Char Char Char Char"/>
    <w:rsid w:val="005A3914"/>
    <w:rPr>
      <w:rFonts w:ascii="Arial" w:hAnsi="Arial" w:cs="Arial" w:hint="default"/>
      <w:b/>
      <w:bCs/>
      <w:sz w:val="24"/>
      <w:szCs w:val="26"/>
      <w:lang w:val="en-US" w:eastAsia="en-US" w:bidi="ar-SA"/>
    </w:rPr>
  </w:style>
  <w:style w:type="character" w:customStyle="1" w:styleId="FontStyle12">
    <w:name w:val="Font Style12"/>
    <w:uiPriority w:val="99"/>
    <w:rsid w:val="005A3914"/>
    <w:rPr>
      <w:rFonts w:ascii="Times New Roman" w:hAnsi="Times New Roman" w:cs="Times New Roman" w:hint="default"/>
      <w:spacing w:val="10"/>
      <w:sz w:val="30"/>
      <w:szCs w:val="30"/>
    </w:rPr>
  </w:style>
  <w:style w:type="character" w:customStyle="1" w:styleId="cardCharChar10">
    <w:name w:val="card Char Char1"/>
    <w:rsid w:val="005A3914"/>
    <w:rPr>
      <w:lang w:val="en-US" w:eastAsia="en-US" w:bidi="ar-SA"/>
    </w:rPr>
  </w:style>
  <w:style w:type="character" w:customStyle="1" w:styleId="BlockTitleCharChar1Char">
    <w:name w:val="Block Title Char Char1 Char"/>
    <w:rsid w:val="005A3914"/>
    <w:rPr>
      <w:b/>
      <w:bCs w:val="0"/>
      <w:sz w:val="32"/>
      <w:u w:val="single"/>
    </w:rPr>
  </w:style>
  <w:style w:type="character" w:customStyle="1" w:styleId="Header1Char">
    <w:name w:val="Header1 Char"/>
    <w:rsid w:val="005A3914"/>
    <w:rPr>
      <w:rFonts w:ascii="Arial" w:hAnsi="Arial" w:cs="Arial" w:hint="default"/>
      <w:b/>
      <w:bCs/>
      <w:caps/>
      <w:kern w:val="32"/>
      <w:sz w:val="28"/>
      <w:szCs w:val="28"/>
    </w:rPr>
  </w:style>
  <w:style w:type="character" w:customStyle="1" w:styleId="StyleArial12ptBoldItalic">
    <w:name w:val="Style Arial 12 pt Bold Italic"/>
    <w:rsid w:val="005A3914"/>
    <w:rPr>
      <w:rFonts w:ascii="Times New Roman" w:hAnsi="Times New Roman" w:cs="Times New Roman" w:hint="default"/>
      <w:b/>
      <w:bCs/>
      <w:iCs/>
      <w:sz w:val="24"/>
    </w:rPr>
  </w:style>
  <w:style w:type="character" w:customStyle="1" w:styleId="Styleunderline12pt">
    <w:name w:val="Style underline + 12 pt"/>
    <w:rsid w:val="005A3914"/>
    <w:rPr>
      <w:rFonts w:ascii="Times New Roman" w:hAnsi="Times New Roman" w:cs="Times New Roman" w:hint="default"/>
      <w:bCs/>
      <w:sz w:val="20"/>
      <w:u w:val="single"/>
    </w:rPr>
  </w:style>
  <w:style w:type="character" w:customStyle="1" w:styleId="StyleUnderlineChar19pt">
    <w:name w:val="Style Underline Char1 + 9 pt"/>
    <w:basedOn w:val="UnderlineChar1"/>
    <w:rsid w:val="005A391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A391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A391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A3914"/>
    <w:rPr>
      <w:rFonts w:ascii="Times New Roman" w:hAnsi="Times New Roman" w:cs="Times New Roman" w:hint="default"/>
      <w:sz w:val="20"/>
      <w:u w:val="single"/>
      <w:lang w:val="en-US" w:eastAsia="en-US" w:bidi="ar-SA"/>
    </w:rPr>
  </w:style>
  <w:style w:type="character" w:customStyle="1" w:styleId="Style9ptUnderline1">
    <w:name w:val="Style 9 pt Underline1"/>
    <w:rsid w:val="005A3914"/>
    <w:rPr>
      <w:sz w:val="20"/>
      <w:u w:val="single"/>
    </w:rPr>
  </w:style>
  <w:style w:type="character" w:customStyle="1" w:styleId="StyleUnderlineChar19pt2">
    <w:name w:val="Style Underline Char1 + 9 pt2"/>
    <w:basedOn w:val="UnderlineChar1"/>
    <w:rsid w:val="005A391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A391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A391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A3914"/>
    <w:rPr>
      <w:rFonts w:ascii="Times New Roman" w:hAnsi="Times New Roman" w:cs="Times New Roman" w:hint="default"/>
      <w:b/>
      <w:bCs/>
      <w:sz w:val="20"/>
      <w:szCs w:val="24"/>
      <w:u w:val="single"/>
      <w:lang w:val="en-US" w:eastAsia="en-US" w:bidi="ar-SA"/>
    </w:rPr>
  </w:style>
  <w:style w:type="character" w:customStyle="1" w:styleId="10">
    <w:name w:val="1"/>
    <w:rsid w:val="005A3914"/>
    <w:rPr>
      <w:rFonts w:ascii="Arial" w:hAnsi="Arial" w:cs="Arial" w:hint="default"/>
      <w:bCs/>
      <w:sz w:val="20"/>
      <w:u w:val="single"/>
      <w:lang w:val="en-US" w:eastAsia="en-US" w:bidi="ar-SA"/>
    </w:rPr>
  </w:style>
  <w:style w:type="character" w:customStyle="1" w:styleId="articlecontent">
    <w:name w:val="articlecontent"/>
    <w:basedOn w:val="DefaultParagraphFont"/>
    <w:rsid w:val="005A3914"/>
  </w:style>
  <w:style w:type="character" w:customStyle="1" w:styleId="content">
    <w:name w:val="content"/>
    <w:basedOn w:val="DefaultParagraphFont"/>
    <w:rsid w:val="005A3914"/>
  </w:style>
  <w:style w:type="character" w:customStyle="1" w:styleId="3">
    <w:name w:val="3"/>
    <w:rsid w:val="005A3914"/>
    <w:rPr>
      <w:rFonts w:ascii="Arial" w:hAnsi="Arial" w:cs="Arial" w:hint="default"/>
      <w:bCs/>
      <w:sz w:val="20"/>
      <w:u w:val="single"/>
      <w:lang w:val="en-US" w:eastAsia="en-US" w:bidi="ar-SA"/>
    </w:rPr>
  </w:style>
  <w:style w:type="character" w:customStyle="1" w:styleId="4">
    <w:name w:val="4"/>
    <w:rsid w:val="005A391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5A3914"/>
    <w:rPr>
      <w:rFonts w:ascii="Arial" w:hAnsi="Arial" w:cs="Arial" w:hint="default"/>
      <w:b/>
      <w:bCs/>
      <w:iCs/>
      <w:szCs w:val="28"/>
      <w:lang w:val="en-US" w:eastAsia="en-US" w:bidi="ar-SA"/>
    </w:rPr>
  </w:style>
  <w:style w:type="character" w:customStyle="1" w:styleId="featuretitle">
    <w:name w:val="feature_title"/>
    <w:basedOn w:val="DefaultParagraphFont"/>
    <w:rsid w:val="005A3914"/>
  </w:style>
  <w:style w:type="character" w:customStyle="1" w:styleId="6">
    <w:name w:val="6"/>
    <w:rsid w:val="005A3914"/>
    <w:rPr>
      <w:rFonts w:ascii="Arial" w:hAnsi="Arial" w:cs="Arial" w:hint="default"/>
      <w:bCs/>
      <w:sz w:val="20"/>
      <w:u w:val="single"/>
      <w:lang w:val="en-US" w:eastAsia="en-US" w:bidi="ar-SA"/>
    </w:rPr>
  </w:style>
  <w:style w:type="character" w:customStyle="1" w:styleId="7">
    <w:name w:val="7"/>
    <w:rsid w:val="005A391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A391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A391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A391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A3914"/>
    <w:rPr>
      <w:sz w:val="20"/>
      <w:u w:val="single"/>
    </w:rPr>
  </w:style>
  <w:style w:type="character" w:customStyle="1" w:styleId="StyleUnderlineChar9ptBold1">
    <w:name w:val="Style Underline Char + 9 pt Bold1"/>
    <w:rsid w:val="005A391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A3914"/>
    <w:rPr>
      <w:sz w:val="20"/>
      <w:u w:val="single"/>
    </w:rPr>
  </w:style>
  <w:style w:type="character" w:customStyle="1" w:styleId="55">
    <w:name w:val="55"/>
    <w:rsid w:val="005A3914"/>
    <w:rPr>
      <w:rFonts w:ascii="Arial" w:hAnsi="Arial" w:cs="Arial" w:hint="default"/>
      <w:bCs/>
      <w:sz w:val="20"/>
      <w:u w:val="single"/>
      <w:lang w:val="en-US" w:eastAsia="en-US" w:bidi="ar-SA"/>
    </w:rPr>
  </w:style>
  <w:style w:type="character" w:customStyle="1" w:styleId="Styleunderline9ptBold">
    <w:name w:val="Style underline + 9 pt Bold"/>
    <w:rsid w:val="005A3914"/>
    <w:rPr>
      <w:b/>
      <w:bCs/>
      <w:sz w:val="20"/>
      <w:u w:val="single"/>
    </w:rPr>
  </w:style>
  <w:style w:type="character" w:customStyle="1" w:styleId="newsstorytitle">
    <w:name w:val="news_story_title"/>
    <w:basedOn w:val="DefaultParagraphFont"/>
    <w:rsid w:val="005A3914"/>
  </w:style>
  <w:style w:type="character" w:customStyle="1" w:styleId="StyleUnderliningChar9ptBold">
    <w:name w:val="Style Underlining Char + 9 pt Bold"/>
    <w:rsid w:val="005A391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A3914"/>
    <w:rPr>
      <w:rFonts w:ascii="Times New Roman" w:hAnsi="Times New Roman" w:cs="Times New Roman" w:hint="default"/>
      <w:sz w:val="20"/>
      <w:szCs w:val="24"/>
      <w:u w:val="single"/>
      <w:lang w:val="en-US" w:eastAsia="en-US" w:bidi="ar-SA"/>
    </w:rPr>
  </w:style>
  <w:style w:type="character" w:customStyle="1" w:styleId="34">
    <w:name w:val="34"/>
    <w:rsid w:val="005A3914"/>
    <w:rPr>
      <w:rFonts w:ascii="Times New Roman" w:hAnsi="Times New Roman" w:cs="Arial" w:hint="default"/>
      <w:bCs/>
      <w:sz w:val="20"/>
      <w:u w:val="single"/>
      <w:lang w:val="en-US" w:eastAsia="en-US" w:bidi="ar-SA"/>
    </w:rPr>
  </w:style>
  <w:style w:type="character" w:customStyle="1" w:styleId="45">
    <w:name w:val="45"/>
    <w:rsid w:val="005A3914"/>
    <w:rPr>
      <w:rFonts w:ascii="Times New Roman" w:hAnsi="Times New Roman" w:cs="Arial" w:hint="default"/>
      <w:b/>
      <w:bCs/>
      <w:sz w:val="20"/>
      <w:u w:val="single"/>
      <w:lang w:val="en-US" w:eastAsia="en-US" w:bidi="ar-SA"/>
    </w:rPr>
  </w:style>
  <w:style w:type="character" w:customStyle="1" w:styleId="Style9ptUnderline5">
    <w:name w:val="Style 9 pt Underline5"/>
    <w:rsid w:val="005A3914"/>
    <w:rPr>
      <w:rFonts w:ascii="Times New Roman" w:hAnsi="Times New Roman" w:cs="Times New Roman" w:hint="default"/>
      <w:sz w:val="20"/>
      <w:u w:val="single"/>
    </w:rPr>
  </w:style>
  <w:style w:type="character" w:customStyle="1" w:styleId="Style9ptBoldUnderline2">
    <w:name w:val="Style 9 pt Bold Underline2"/>
    <w:rsid w:val="005A391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A3914"/>
    <w:rPr>
      <w:rFonts w:ascii="Times New Roman" w:hAnsi="Times New Roman" w:cs="Times New Roman" w:hint="default"/>
      <w:b/>
      <w:bCs/>
      <w:i/>
      <w:iCs/>
      <w:sz w:val="20"/>
      <w:u w:val="single"/>
      <w:bdr w:val="single" w:sz="4" w:space="0" w:color="auto" w:frame="1"/>
    </w:rPr>
  </w:style>
  <w:style w:type="character" w:customStyle="1" w:styleId="23">
    <w:name w:val="23"/>
    <w:rsid w:val="005A3914"/>
    <w:rPr>
      <w:rFonts w:ascii="Times New Roman" w:hAnsi="Times New Roman" w:cs="Arial" w:hint="default"/>
      <w:bCs/>
      <w:sz w:val="20"/>
      <w:u w:val="single"/>
      <w:lang w:val="en-US" w:eastAsia="en-US" w:bidi="ar-SA"/>
    </w:rPr>
  </w:style>
  <w:style w:type="character" w:customStyle="1" w:styleId="33">
    <w:name w:val="33"/>
    <w:rsid w:val="005A3914"/>
    <w:rPr>
      <w:rFonts w:ascii="Times New Roman" w:hAnsi="Times New Roman" w:cs="Arial" w:hint="default"/>
      <w:b/>
      <w:bCs/>
      <w:sz w:val="20"/>
      <w:u w:val="single"/>
      <w:lang w:val="en-US" w:eastAsia="en-US" w:bidi="ar-SA"/>
    </w:rPr>
  </w:style>
  <w:style w:type="character" w:customStyle="1" w:styleId="StyleArialNarrow9pt">
    <w:name w:val="Style Arial Narrow 9 pt"/>
    <w:rsid w:val="005A3914"/>
    <w:rPr>
      <w:rFonts w:ascii="Times New Roman" w:hAnsi="Times New Roman" w:cs="Times New Roman" w:hint="default"/>
      <w:sz w:val="20"/>
    </w:rPr>
  </w:style>
  <w:style w:type="character" w:customStyle="1" w:styleId="StyleUnderlineCharChar9pt2">
    <w:name w:val="Style Underline Char Char + 9 pt2"/>
    <w:basedOn w:val="UnderlineCharChar"/>
    <w:rsid w:val="005A391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A391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A3914"/>
    <w:rPr>
      <w:b/>
      <w:bCs/>
      <w:sz w:val="20"/>
      <w:u w:val="single"/>
      <w:bdr w:val="single" w:sz="4" w:space="0" w:color="auto" w:frame="1"/>
    </w:rPr>
  </w:style>
  <w:style w:type="character" w:customStyle="1" w:styleId="Style9ptUnderline7">
    <w:name w:val="Style 9 pt Underline7"/>
    <w:rsid w:val="005A3914"/>
    <w:rPr>
      <w:sz w:val="20"/>
      <w:u w:val="single"/>
    </w:rPr>
  </w:style>
  <w:style w:type="character" w:customStyle="1" w:styleId="Style9ptBoldUnderline3">
    <w:name w:val="Style 9 pt Bold Underline3"/>
    <w:rsid w:val="005A3914"/>
    <w:rPr>
      <w:b/>
      <w:bCs/>
      <w:sz w:val="20"/>
      <w:u w:val="single"/>
    </w:rPr>
  </w:style>
  <w:style w:type="character" w:customStyle="1" w:styleId="Style9ptUnderline8">
    <w:name w:val="Style 9 pt Underline8"/>
    <w:rsid w:val="005A3914"/>
    <w:rPr>
      <w:sz w:val="20"/>
      <w:u w:val="single"/>
    </w:rPr>
  </w:style>
  <w:style w:type="character" w:customStyle="1" w:styleId="66">
    <w:name w:val="66"/>
    <w:rsid w:val="005A3914"/>
    <w:rPr>
      <w:rFonts w:ascii="Arial" w:hAnsi="Arial" w:cs="Arial" w:hint="default"/>
      <w:bCs/>
      <w:sz w:val="20"/>
      <w:u w:val="single"/>
      <w:lang w:val="en-US" w:eastAsia="en-US" w:bidi="ar-SA"/>
    </w:rPr>
  </w:style>
  <w:style w:type="character" w:customStyle="1" w:styleId="Style9ptUnderline9">
    <w:name w:val="Style 9 pt Underline9"/>
    <w:rsid w:val="005A3914"/>
    <w:rPr>
      <w:sz w:val="20"/>
      <w:u w:val="single"/>
    </w:rPr>
  </w:style>
  <w:style w:type="character" w:customStyle="1" w:styleId="Style9ptBoldUnderline4">
    <w:name w:val="Style 9 pt Bold Underline4"/>
    <w:rsid w:val="005A3914"/>
    <w:rPr>
      <w:b/>
      <w:bCs/>
      <w:sz w:val="20"/>
      <w:u w:val="single"/>
    </w:rPr>
  </w:style>
  <w:style w:type="character" w:customStyle="1" w:styleId="titleblue14">
    <w:name w:val="titleblue14"/>
    <w:basedOn w:val="DefaultParagraphFont"/>
    <w:rsid w:val="005A3914"/>
  </w:style>
  <w:style w:type="character" w:customStyle="1" w:styleId="Style11ptBoldUnderline1">
    <w:name w:val="Style 11 pt Bold Underline1"/>
    <w:rsid w:val="005A3914"/>
    <w:rPr>
      <w:b/>
      <w:bCs/>
      <w:sz w:val="20"/>
      <w:u w:val="single"/>
    </w:rPr>
  </w:style>
  <w:style w:type="character" w:customStyle="1" w:styleId="b">
    <w:name w:val="b"/>
    <w:basedOn w:val="DefaultParagraphFont"/>
    <w:rsid w:val="005A3914"/>
  </w:style>
  <w:style w:type="character" w:customStyle="1" w:styleId="medium-normal">
    <w:name w:val="medium-normal"/>
    <w:basedOn w:val="DefaultParagraphFont"/>
    <w:rsid w:val="005A3914"/>
  </w:style>
  <w:style w:type="character" w:customStyle="1" w:styleId="Style11ptUnderline2">
    <w:name w:val="Style 11 pt Underline2"/>
    <w:rsid w:val="005A3914"/>
    <w:rPr>
      <w:sz w:val="20"/>
      <w:u w:val="single"/>
    </w:rPr>
  </w:style>
  <w:style w:type="character" w:customStyle="1" w:styleId="Style11ptBoldUnderline2">
    <w:name w:val="Style 11 pt Bold Underline2"/>
    <w:rsid w:val="005A3914"/>
    <w:rPr>
      <w:b/>
      <w:bCs/>
      <w:sz w:val="20"/>
      <w:u w:val="single"/>
    </w:rPr>
  </w:style>
  <w:style w:type="character" w:customStyle="1" w:styleId="StyleUnderlineCharChar9pt3">
    <w:name w:val="Style Underline Char Char + 9 pt3"/>
    <w:basedOn w:val="UnderlineCharChar"/>
    <w:rsid w:val="005A391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A3914"/>
    <w:rPr>
      <w:sz w:val="20"/>
      <w:u w:val="single"/>
    </w:rPr>
  </w:style>
  <w:style w:type="character" w:customStyle="1" w:styleId="medium-normal1">
    <w:name w:val="medium-normal1"/>
    <w:rsid w:val="005A3914"/>
    <w:rPr>
      <w:rFonts w:ascii="Arial" w:hAnsi="Arial" w:cs="Arial" w:hint="default"/>
      <w:b w:val="0"/>
      <w:bCs w:val="0"/>
      <w:i w:val="0"/>
      <w:iCs w:val="0"/>
      <w:sz w:val="20"/>
      <w:szCs w:val="20"/>
    </w:rPr>
  </w:style>
  <w:style w:type="character" w:customStyle="1" w:styleId="manchettebig2">
    <w:name w:val="manchettebig2"/>
    <w:basedOn w:val="DefaultParagraphFont"/>
    <w:rsid w:val="005A3914"/>
  </w:style>
  <w:style w:type="paragraph" w:styleId="EndnoteText">
    <w:name w:val="endnote text"/>
    <w:basedOn w:val="Normal"/>
    <w:link w:val="EndnoteTextChar"/>
    <w:unhideWhenUsed/>
    <w:rsid w:val="005A3914"/>
    <w:rPr>
      <w:rFonts w:ascii="Cambria" w:hAnsi="Cambria" w:cs="Times New Roman"/>
      <w:sz w:val="20"/>
      <w:szCs w:val="20"/>
    </w:rPr>
  </w:style>
  <w:style w:type="character" w:customStyle="1" w:styleId="EndnoteTextChar1">
    <w:name w:val="Endnote Text Char1"/>
    <w:basedOn w:val="DefaultParagraphFont"/>
    <w:rsid w:val="005A3914"/>
    <w:rPr>
      <w:rFonts w:ascii="Calibri" w:hAnsi="Calibri" w:cs="Calibri"/>
      <w:sz w:val="20"/>
      <w:szCs w:val="20"/>
    </w:rPr>
  </w:style>
  <w:style w:type="table" w:styleId="ColorfulGrid-Accent1">
    <w:name w:val="Colorful Grid Accent 1"/>
    <w:basedOn w:val="TableNormal"/>
    <w:link w:val="ColorfulGrid-Accent1Char"/>
    <w:uiPriority w:val="29"/>
    <w:unhideWhenUsed/>
    <w:rsid w:val="005A391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5A3914"/>
    <w:rPr>
      <w:iCs/>
      <w:sz w:val="16"/>
      <w:szCs w:val="22"/>
    </w:rPr>
  </w:style>
  <w:style w:type="character" w:customStyle="1" w:styleId="Style9ptItalicUnderline">
    <w:name w:val="Style 9 pt Italic Underline"/>
    <w:rsid w:val="005A3914"/>
    <w:rPr>
      <w:i/>
      <w:iCs/>
      <w:sz w:val="20"/>
      <w:u w:val="single"/>
    </w:rPr>
  </w:style>
  <w:style w:type="character" w:customStyle="1" w:styleId="ln2">
    <w:name w:val="ln2"/>
    <w:basedOn w:val="DefaultParagraphFont"/>
    <w:rsid w:val="005A3914"/>
  </w:style>
  <w:style w:type="character" w:customStyle="1" w:styleId="Aunderline0">
    <w:name w:val="Aunderline"/>
    <w:basedOn w:val="DefaultParagraphFont"/>
    <w:qFormat/>
    <w:rsid w:val="005A3914"/>
    <w:rPr>
      <w:rFonts w:ascii="Times New Roman" w:hAnsi="Times New Roman" w:cs="Times New Roman" w:hint="default"/>
      <w:w w:val="106"/>
      <w:sz w:val="20"/>
      <w:szCs w:val="20"/>
      <w:u w:val="single"/>
    </w:rPr>
  </w:style>
  <w:style w:type="character" w:customStyle="1" w:styleId="StyleStyle1Char">
    <w:name w:val="Style Style1 + Char"/>
    <w:basedOn w:val="Style1Char"/>
    <w:rsid w:val="005A391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A3914"/>
  </w:style>
  <w:style w:type="character" w:customStyle="1" w:styleId="Card10f2Char">
    <w:name w:val="Card.10.f2 Char"/>
    <w:basedOn w:val="DefaultParagraphFont"/>
    <w:rsid w:val="005A391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A3914"/>
    <w:rPr>
      <w:rFonts w:ascii="Cambria" w:hAnsi="Cambria" w:cs="Times New Roman" w:hint="default"/>
      <w:sz w:val="20"/>
      <w:szCs w:val="20"/>
    </w:rPr>
  </w:style>
  <w:style w:type="character" w:customStyle="1" w:styleId="NormalspacingChar">
    <w:name w:val="Normal + spacing Char"/>
    <w:basedOn w:val="StyleLinespacingDoubleChar"/>
    <w:rsid w:val="005A3914"/>
    <w:rPr>
      <w:rFonts w:ascii="Cambria" w:hAnsi="Cambria" w:cs="Times New Roman" w:hint="default"/>
      <w:sz w:val="20"/>
      <w:szCs w:val="20"/>
    </w:rPr>
  </w:style>
  <w:style w:type="character" w:customStyle="1" w:styleId="textbold0">
    <w:name w:val="textbold"/>
    <w:basedOn w:val="DefaultParagraphFont"/>
    <w:rsid w:val="005A3914"/>
  </w:style>
  <w:style w:type="character" w:customStyle="1" w:styleId="textitalics">
    <w:name w:val="textitalics"/>
    <w:basedOn w:val="DefaultParagraphFont"/>
    <w:rsid w:val="005A3914"/>
  </w:style>
  <w:style w:type="character" w:customStyle="1" w:styleId="MicroChar">
    <w:name w:val="Micro Char"/>
    <w:basedOn w:val="DefaultParagraphFont"/>
    <w:rsid w:val="005A3914"/>
    <w:rPr>
      <w:rFonts w:ascii="Arial" w:hAnsi="Arial" w:cs="Times New Roman" w:hint="default"/>
      <w:sz w:val="12"/>
    </w:rPr>
  </w:style>
  <w:style w:type="character" w:customStyle="1" w:styleId="CardTagChar">
    <w:name w:val="Card Tag Char"/>
    <w:basedOn w:val="DefaultParagraphFont"/>
    <w:rsid w:val="005A3914"/>
    <w:rPr>
      <w:rFonts w:ascii="Times New Roman" w:hAnsi="Times New Roman" w:cs="Times New Roman" w:hint="default"/>
      <w:b/>
      <w:bCs w:val="0"/>
      <w:sz w:val="20"/>
    </w:rPr>
  </w:style>
  <w:style w:type="character" w:customStyle="1" w:styleId="cardtextsmallCharChar">
    <w:name w:val="card text small Char Char"/>
    <w:basedOn w:val="DefaultParagraphFont"/>
    <w:rsid w:val="005A3914"/>
    <w:rPr>
      <w:rFonts w:ascii="Arial Narrow" w:hAnsi="Arial Narrow" w:cs="Times New Roman" w:hint="default"/>
      <w:sz w:val="16"/>
    </w:rPr>
  </w:style>
  <w:style w:type="character" w:customStyle="1" w:styleId="reportbody1">
    <w:name w:val="reportbody1"/>
    <w:basedOn w:val="DefaultParagraphFont"/>
    <w:rsid w:val="005A3914"/>
    <w:rPr>
      <w:rFonts w:ascii="Tahoma" w:hAnsi="Tahoma" w:cs="Tahoma" w:hint="default"/>
      <w:color w:val="000000"/>
      <w:sz w:val="14"/>
      <w:szCs w:val="14"/>
    </w:rPr>
  </w:style>
  <w:style w:type="character" w:customStyle="1" w:styleId="articleheadline">
    <w:name w:val="articleheadline"/>
    <w:basedOn w:val="DefaultParagraphFont"/>
    <w:rsid w:val="005A3914"/>
  </w:style>
  <w:style w:type="character" w:customStyle="1" w:styleId="CardsFont12ptCharCharCharChar">
    <w:name w:val="Cards + Font: 12 pt Char Char Char Char"/>
    <w:basedOn w:val="DefaultParagraphFont"/>
    <w:rsid w:val="005A3914"/>
    <w:rPr>
      <w:sz w:val="24"/>
      <w:szCs w:val="24"/>
      <w:u w:val="thick"/>
      <w:lang w:val="en-US" w:eastAsia="en-US" w:bidi="ar-SA"/>
    </w:rPr>
  </w:style>
  <w:style w:type="character" w:customStyle="1" w:styleId="dd">
    <w:name w:val="dd"/>
    <w:rsid w:val="005A3914"/>
  </w:style>
  <w:style w:type="character" w:customStyle="1" w:styleId="F7-SmallFont">
    <w:name w:val="F7 - Small Font"/>
    <w:rsid w:val="005A3914"/>
    <w:rPr>
      <w:rFonts w:ascii="Times New Roman" w:hAnsi="Times New Roman" w:cs="Times New Roman" w:hint="default"/>
      <w:sz w:val="14"/>
    </w:rPr>
  </w:style>
  <w:style w:type="character" w:customStyle="1" w:styleId="UNDERLINECharChar0">
    <w:name w:val="UNDERLINE Char Char"/>
    <w:rsid w:val="005A3914"/>
    <w:rPr>
      <w:bCs/>
      <w:kern w:val="28"/>
      <w:szCs w:val="32"/>
      <w:u w:val="single"/>
    </w:rPr>
  </w:style>
  <w:style w:type="character" w:customStyle="1" w:styleId="Bold12">
    <w:name w:val="Bold12"/>
    <w:uiPriority w:val="1"/>
    <w:qFormat/>
    <w:rsid w:val="005A3914"/>
    <w:rPr>
      <w:rFonts w:ascii="Times New Roman" w:hAnsi="Times New Roman" w:cs="Times New Roman" w:hint="default"/>
      <w:b/>
      <w:bCs w:val="0"/>
      <w:sz w:val="24"/>
    </w:rPr>
  </w:style>
  <w:style w:type="character" w:customStyle="1" w:styleId="NotBold10Final">
    <w:name w:val="NotBold10Final"/>
    <w:uiPriority w:val="1"/>
    <w:qFormat/>
    <w:rsid w:val="005A3914"/>
    <w:rPr>
      <w:rFonts w:ascii="Times New Roman" w:hAnsi="Times New Roman" w:cs="Times New Roman" w:hint="default"/>
      <w:b w:val="0"/>
      <w:bCs w:val="0"/>
      <w:i w:val="0"/>
      <w:iCs w:val="0"/>
      <w:sz w:val="20"/>
    </w:rPr>
  </w:style>
  <w:style w:type="character" w:customStyle="1" w:styleId="HIGHLIGHT">
    <w:name w:val="HIGHLIGHT"/>
    <w:uiPriority w:val="1"/>
    <w:qFormat/>
    <w:rsid w:val="005A391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A3914"/>
    <w:rPr>
      <w:rFonts w:ascii="Garamond" w:eastAsia="Calibri" w:hAnsi="Garamond" w:cs="Times New Roman"/>
      <w:u w:val="single"/>
    </w:rPr>
  </w:style>
  <w:style w:type="character" w:customStyle="1" w:styleId="gsstx">
    <w:name w:val="gsstx"/>
    <w:rsid w:val="005A3914"/>
  </w:style>
  <w:style w:type="character" w:customStyle="1" w:styleId="StyleBox12ptBold">
    <w:name w:val="Style Box + 12 pt Bold"/>
    <w:basedOn w:val="DefaultParagraphFont"/>
    <w:rsid w:val="005A3914"/>
    <w:rPr>
      <w:rFonts w:ascii="Georgia" w:hAnsi="Georgia" w:hint="default"/>
      <w:b/>
      <w:bCs/>
      <w:sz w:val="22"/>
      <w:u w:val="single"/>
      <w:bdr w:val="none" w:sz="0" w:space="0" w:color="auto" w:frame="1"/>
    </w:rPr>
  </w:style>
  <w:style w:type="character" w:customStyle="1" w:styleId="StyleBox12pt">
    <w:name w:val="Style Box + 12 pt"/>
    <w:basedOn w:val="DefaultParagraphFont"/>
    <w:rsid w:val="005A391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A3914"/>
    <w:rPr>
      <w:rFonts w:ascii="Georgia" w:hAnsi="Georgia" w:cs="Calibri"/>
      <w:b/>
      <w:bCs/>
      <w:i w:val="0"/>
      <w:iCs/>
      <w:sz w:val="22"/>
      <w:u w:val="single"/>
      <w:bdr w:val="none" w:sz="0" w:space="0" w:color="auto" w:frame="1"/>
    </w:rPr>
  </w:style>
  <w:style w:type="character" w:customStyle="1" w:styleId="bcktital">
    <w:name w:val="bckt_ital"/>
    <w:rsid w:val="005A3914"/>
  </w:style>
  <w:style w:type="character" w:customStyle="1" w:styleId="Style8pt1">
    <w:name w:val="Style 8 pt1"/>
    <w:basedOn w:val="DefaultParagraphFont"/>
    <w:rsid w:val="005A3914"/>
    <w:rPr>
      <w:rFonts w:ascii="Georgia" w:hAnsi="Georgia" w:hint="default"/>
      <w:sz w:val="16"/>
    </w:rPr>
  </w:style>
  <w:style w:type="character" w:customStyle="1" w:styleId="StyleGaramondText1">
    <w:name w:val="Style Garamond Text 1"/>
    <w:basedOn w:val="DefaultParagraphFont"/>
    <w:rsid w:val="005A391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A3914"/>
    <w:rPr>
      <w:rFonts w:ascii="Georgia" w:hAnsi="Georgia" w:hint="default"/>
      <w:color w:val="0D0D0D" w:themeColor="text1" w:themeTint="F2"/>
      <w:sz w:val="22"/>
      <w:u w:val="single"/>
    </w:rPr>
  </w:style>
  <w:style w:type="character" w:customStyle="1" w:styleId="CardChar2">
    <w:name w:val="Card Char2"/>
    <w:basedOn w:val="DefaultParagraphFont"/>
    <w:rsid w:val="005A391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A391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A3914"/>
    <w:rPr>
      <w:b/>
      <w:bCs/>
      <w:sz w:val="20"/>
      <w:u w:val="single"/>
    </w:rPr>
  </w:style>
  <w:style w:type="character" w:customStyle="1" w:styleId="postbody">
    <w:name w:val="postbody"/>
    <w:basedOn w:val="DefaultParagraphFont"/>
    <w:rsid w:val="005A3914"/>
  </w:style>
  <w:style w:type="character" w:customStyle="1" w:styleId="A13">
    <w:name w:val="A13"/>
    <w:uiPriority w:val="99"/>
    <w:rsid w:val="005A3914"/>
    <w:rPr>
      <w:rFonts w:ascii="Baskerville" w:hAnsi="Baskerville" w:cs="Baskerville" w:hint="default"/>
      <w:color w:val="000000"/>
      <w:sz w:val="106"/>
      <w:szCs w:val="106"/>
    </w:rPr>
  </w:style>
  <w:style w:type="character" w:customStyle="1" w:styleId="A17">
    <w:name w:val="A17"/>
    <w:rsid w:val="005A3914"/>
    <w:rPr>
      <w:rFonts w:ascii="Baskerville" w:hAnsi="Baskerville" w:cs="Baskerville" w:hint="default"/>
      <w:color w:val="000000"/>
      <w:sz w:val="12"/>
      <w:szCs w:val="12"/>
    </w:rPr>
  </w:style>
  <w:style w:type="character" w:customStyle="1" w:styleId="A14">
    <w:name w:val="A14"/>
    <w:rsid w:val="005A3914"/>
    <w:rPr>
      <w:rFonts w:ascii="Frutiger 45 Light" w:hAnsi="Frutiger 45 Light" w:cs="Frutiger 45 Light" w:hint="default"/>
      <w:b/>
      <w:bCs/>
      <w:i/>
      <w:iCs/>
      <w:color w:val="000000"/>
      <w:sz w:val="36"/>
      <w:szCs w:val="36"/>
    </w:rPr>
  </w:style>
  <w:style w:type="character" w:customStyle="1" w:styleId="A10">
    <w:name w:val="A10"/>
    <w:uiPriority w:val="99"/>
    <w:rsid w:val="005A3914"/>
    <w:rPr>
      <w:rFonts w:ascii="Wingdings" w:hAnsi="Wingdings" w:cs="Wingdings" w:hint="default"/>
      <w:color w:val="000000"/>
      <w:sz w:val="22"/>
      <w:szCs w:val="22"/>
    </w:rPr>
  </w:style>
  <w:style w:type="character" w:customStyle="1" w:styleId="A20">
    <w:name w:val="A20"/>
    <w:rsid w:val="005A391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A391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A391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A391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A391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A3914"/>
    <w:rPr>
      <w:rFonts w:ascii="Arial" w:hAnsi="Arial" w:cs="Arial" w:hint="default"/>
      <w:b/>
      <w:bCs/>
      <w:sz w:val="24"/>
      <w:szCs w:val="26"/>
      <w:lang w:val="en-US" w:eastAsia="en-US" w:bidi="ar-SA"/>
    </w:rPr>
  </w:style>
  <w:style w:type="character" w:customStyle="1" w:styleId="brief-smalltext">
    <w:name w:val="brief-smalltext"/>
    <w:basedOn w:val="DefaultParagraphFont"/>
    <w:rsid w:val="005A3914"/>
  </w:style>
  <w:style w:type="character" w:customStyle="1" w:styleId="style51">
    <w:name w:val="style5"/>
    <w:basedOn w:val="DefaultParagraphFont"/>
    <w:rsid w:val="005A3914"/>
  </w:style>
  <w:style w:type="character" w:customStyle="1" w:styleId="TagCharCharCharCharCharChar">
    <w:name w:val="Tag Char Char Char Char Char Char"/>
    <w:rsid w:val="005A3914"/>
    <w:rPr>
      <w:rFonts w:ascii="Arial" w:hAnsi="Arial" w:cs="Arial" w:hint="default"/>
      <w:b/>
      <w:bCs/>
      <w:sz w:val="24"/>
      <w:szCs w:val="26"/>
      <w:lang w:val="en-US" w:eastAsia="en-US" w:bidi="ar-SA"/>
    </w:rPr>
  </w:style>
  <w:style w:type="character" w:customStyle="1" w:styleId="pmterms2">
    <w:name w:val="pmterms2"/>
    <w:basedOn w:val="DefaultParagraphFont"/>
    <w:rsid w:val="005A3914"/>
  </w:style>
  <w:style w:type="character" w:customStyle="1" w:styleId="pmterms3">
    <w:name w:val="pmterms3"/>
    <w:basedOn w:val="DefaultParagraphFont"/>
    <w:rsid w:val="005A3914"/>
  </w:style>
  <w:style w:type="character" w:customStyle="1" w:styleId="pmtermsel">
    <w:name w:val="pmtermsel"/>
    <w:basedOn w:val="DefaultParagraphFont"/>
    <w:rsid w:val="005A3914"/>
  </w:style>
  <w:style w:type="character" w:customStyle="1" w:styleId="interiorheadline">
    <w:name w:val="interiorheadline"/>
    <w:basedOn w:val="DefaultParagraphFont"/>
    <w:rsid w:val="005A3914"/>
  </w:style>
  <w:style w:type="character" w:customStyle="1" w:styleId="Heading31CharCharCharChar1">
    <w:name w:val="Heading 31 Char Char Char Char1"/>
    <w:rsid w:val="005A3914"/>
    <w:rPr>
      <w:rFonts w:ascii="Arial" w:hAnsi="Arial" w:cs="Arial" w:hint="default"/>
      <w:b/>
      <w:bCs/>
      <w:sz w:val="24"/>
      <w:szCs w:val="26"/>
      <w:lang w:val="en-US" w:eastAsia="en-US" w:bidi="ar-SA"/>
    </w:rPr>
  </w:style>
  <w:style w:type="character" w:customStyle="1" w:styleId="Heading31CharCharChar">
    <w:name w:val="Heading 31 Char Char Char"/>
    <w:rsid w:val="005A3914"/>
    <w:rPr>
      <w:rFonts w:ascii="Arial" w:hAnsi="Arial" w:cs="Arial" w:hint="default"/>
      <w:b/>
      <w:bCs/>
      <w:sz w:val="24"/>
      <w:szCs w:val="26"/>
      <w:lang w:val="en-US" w:eastAsia="en-US" w:bidi="ar-SA"/>
    </w:rPr>
  </w:style>
  <w:style w:type="character" w:customStyle="1" w:styleId="maintitle">
    <w:name w:val="maintitle"/>
    <w:basedOn w:val="DefaultParagraphFont"/>
    <w:rsid w:val="005A3914"/>
  </w:style>
  <w:style w:type="character" w:customStyle="1" w:styleId="Citation-AuthorDate">
    <w:name w:val="Citation - Author/Date"/>
    <w:rsid w:val="005A3914"/>
    <w:rPr>
      <w:b/>
      <w:bCs w:val="0"/>
      <w:smallCaps/>
      <w:sz w:val="24"/>
      <w:u w:val="single"/>
    </w:rPr>
  </w:style>
  <w:style w:type="character" w:customStyle="1" w:styleId="tChar">
    <w:name w:val="t Char"/>
    <w:rsid w:val="005A3914"/>
    <w:rPr>
      <w:b/>
      <w:bCs w:val="0"/>
      <w:sz w:val="24"/>
    </w:rPr>
  </w:style>
  <w:style w:type="character" w:customStyle="1" w:styleId="cardChar1">
    <w:name w:val="card Char1"/>
    <w:rsid w:val="005A3914"/>
  </w:style>
  <w:style w:type="character" w:customStyle="1" w:styleId="CharChar33">
    <w:name w:val="Char Char33"/>
    <w:rsid w:val="005A3914"/>
    <w:rPr>
      <w:rFonts w:ascii="Arial" w:hAnsi="Arial" w:cs="Arial" w:hint="default"/>
      <w:b/>
      <w:bCs/>
      <w:szCs w:val="32"/>
      <w:lang w:val="en-US" w:eastAsia="en-US" w:bidi="ar-SA"/>
    </w:rPr>
  </w:style>
  <w:style w:type="character" w:customStyle="1" w:styleId="CharChar117">
    <w:name w:val="Char Char117"/>
    <w:rsid w:val="005A3914"/>
    <w:rPr>
      <w:rFonts w:ascii="Arial" w:hAnsi="Arial" w:cs="Arial" w:hint="default"/>
      <w:bCs/>
      <w:szCs w:val="26"/>
      <w:u w:val="single"/>
      <w:lang w:val="en-US" w:eastAsia="en-US" w:bidi="ar-SA"/>
    </w:rPr>
  </w:style>
  <w:style w:type="character" w:customStyle="1" w:styleId="Cites-AuthorDate">
    <w:name w:val="Cites-Author/Date"/>
    <w:qFormat/>
    <w:rsid w:val="005A3914"/>
    <w:rPr>
      <w:rFonts w:ascii="Times New Roman" w:hAnsi="Times New Roman" w:cs="Times New Roman" w:hint="default"/>
      <w:sz w:val="24"/>
      <w:szCs w:val="24"/>
    </w:rPr>
  </w:style>
  <w:style w:type="character" w:customStyle="1" w:styleId="FontStyle212">
    <w:name w:val="Font Style212"/>
    <w:basedOn w:val="DefaultParagraphFont"/>
    <w:uiPriority w:val="99"/>
    <w:rsid w:val="005A3914"/>
    <w:rPr>
      <w:rFonts w:ascii="Times New Roman" w:hAnsi="Times New Roman" w:cs="Times New Roman" w:hint="default"/>
      <w:b/>
      <w:bCs/>
      <w:sz w:val="18"/>
      <w:szCs w:val="18"/>
    </w:rPr>
  </w:style>
  <w:style w:type="character" w:customStyle="1" w:styleId="prnewsspan">
    <w:name w:val="prnews_span"/>
    <w:basedOn w:val="DefaultParagraphFont"/>
    <w:rsid w:val="005A3914"/>
  </w:style>
  <w:style w:type="table" w:customStyle="1" w:styleId="ColorfulGrid-Accent11">
    <w:name w:val="Colorful Grid - Accent 11"/>
    <w:basedOn w:val="TableNormal"/>
    <w:uiPriority w:val="29"/>
    <w:rsid w:val="005A391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A391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A391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A391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A391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A391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A391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A391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A391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5A3914"/>
    <w:pPr>
      <w:spacing w:before="100" w:beforeAutospacing="1" w:after="100" w:afterAutospacing="1"/>
    </w:pPr>
    <w:rPr>
      <w:rFonts w:ascii="Arial Narrow" w:eastAsia="Times New Roman" w:hAnsi="Arial Narrow"/>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A391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A3914"/>
    <w:rPr>
      <w:rFonts w:ascii="Times New Roman" w:eastAsia="Times New Roman" w:hAnsi="Times New Roman" w:cs="Times New Roman"/>
      <w:b/>
      <w:u w:val="single"/>
    </w:rPr>
  </w:style>
  <w:style w:type="character" w:customStyle="1" w:styleId="LanguageEditingChar">
    <w:name w:val="Language Editing Char"/>
    <w:link w:val="LanguageEditing"/>
    <w:locked/>
    <w:rsid w:val="005A391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A391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5A3914"/>
    <w:rPr>
      <w:rFonts w:ascii="Arial" w:eastAsia="Calibri" w:hAnsi="Arial" w:cs="Arial"/>
      <w:sz w:val="14"/>
      <w:szCs w:val="14"/>
      <w:lang w:eastAsia="zh-TW"/>
    </w:rPr>
  </w:style>
  <w:style w:type="paragraph" w:customStyle="1" w:styleId="CardT1">
    <w:name w:val="CardT1"/>
    <w:basedOn w:val="Normal"/>
    <w:link w:val="CardT1Char"/>
    <w:qFormat/>
    <w:rsid w:val="005A3914"/>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5A391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A391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A3914"/>
    <w:rPr>
      <w:rFonts w:ascii="Times New Roman" w:hAnsi="Times New Roman" w:cs="Times New Roman" w:hint="default"/>
      <w:sz w:val="18"/>
      <w:szCs w:val="18"/>
    </w:rPr>
  </w:style>
  <w:style w:type="character" w:customStyle="1" w:styleId="FontStyle505">
    <w:name w:val="Font Style505"/>
    <w:basedOn w:val="DefaultParagraphFont"/>
    <w:uiPriority w:val="99"/>
    <w:rsid w:val="005A3914"/>
    <w:rPr>
      <w:rFonts w:ascii="Times New Roman" w:hAnsi="Times New Roman" w:cs="Times New Roman" w:hint="default"/>
      <w:sz w:val="18"/>
      <w:szCs w:val="18"/>
    </w:rPr>
  </w:style>
  <w:style w:type="character" w:customStyle="1" w:styleId="FontStyle514">
    <w:name w:val="Font Style514"/>
    <w:basedOn w:val="DefaultParagraphFont"/>
    <w:uiPriority w:val="99"/>
    <w:rsid w:val="005A3914"/>
    <w:rPr>
      <w:rFonts w:ascii="Times New Roman" w:hAnsi="Times New Roman" w:cs="Times New Roman" w:hint="default"/>
      <w:sz w:val="14"/>
      <w:szCs w:val="14"/>
    </w:rPr>
  </w:style>
  <w:style w:type="character" w:customStyle="1" w:styleId="FontStyle500">
    <w:name w:val="Font Style500"/>
    <w:basedOn w:val="DefaultParagraphFont"/>
    <w:uiPriority w:val="99"/>
    <w:rsid w:val="005A3914"/>
    <w:rPr>
      <w:rFonts w:ascii="Times New Roman" w:hAnsi="Times New Roman" w:cs="Times New Roman" w:hint="default"/>
      <w:b/>
      <w:bCs/>
      <w:sz w:val="16"/>
      <w:szCs w:val="16"/>
    </w:rPr>
  </w:style>
  <w:style w:type="character" w:customStyle="1" w:styleId="CardCite1">
    <w:name w:val="CardCite1"/>
    <w:qFormat/>
    <w:rsid w:val="005A391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A391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A3914"/>
  </w:style>
  <w:style w:type="paragraph" w:styleId="TOC3">
    <w:name w:val="toc 3"/>
    <w:basedOn w:val="Normal"/>
    <w:next w:val="Normal"/>
    <w:autoRedefine/>
    <w:uiPriority w:val="39"/>
    <w:qFormat/>
    <w:rsid w:val="005A3914"/>
    <w:pPr>
      <w:ind w:left="400"/>
    </w:pPr>
    <w:rPr>
      <w:rFonts w:eastAsia="Times New Roman"/>
      <w:szCs w:val="20"/>
    </w:rPr>
  </w:style>
  <w:style w:type="paragraph" w:styleId="TOC4">
    <w:name w:val="toc 4"/>
    <w:basedOn w:val="Normal"/>
    <w:next w:val="Normal"/>
    <w:autoRedefine/>
    <w:uiPriority w:val="39"/>
    <w:rsid w:val="005A3914"/>
    <w:pPr>
      <w:ind w:left="600"/>
    </w:pPr>
    <w:rPr>
      <w:rFonts w:eastAsia="Times New Roman"/>
      <w:szCs w:val="20"/>
    </w:rPr>
  </w:style>
  <w:style w:type="paragraph" w:styleId="TOC5">
    <w:name w:val="toc 5"/>
    <w:basedOn w:val="Normal"/>
    <w:next w:val="Normal"/>
    <w:autoRedefine/>
    <w:uiPriority w:val="39"/>
    <w:rsid w:val="005A3914"/>
    <w:pPr>
      <w:ind w:left="800"/>
    </w:pPr>
    <w:rPr>
      <w:rFonts w:eastAsia="Times New Roman"/>
      <w:szCs w:val="20"/>
    </w:rPr>
  </w:style>
  <w:style w:type="paragraph" w:styleId="TOC6">
    <w:name w:val="toc 6"/>
    <w:basedOn w:val="Normal"/>
    <w:next w:val="Normal"/>
    <w:autoRedefine/>
    <w:uiPriority w:val="39"/>
    <w:rsid w:val="005A3914"/>
    <w:pPr>
      <w:ind w:left="1000"/>
    </w:pPr>
    <w:rPr>
      <w:rFonts w:eastAsia="Times New Roman"/>
      <w:szCs w:val="20"/>
    </w:rPr>
  </w:style>
  <w:style w:type="paragraph" w:styleId="TOC7">
    <w:name w:val="toc 7"/>
    <w:basedOn w:val="Normal"/>
    <w:next w:val="Normal"/>
    <w:autoRedefine/>
    <w:uiPriority w:val="39"/>
    <w:rsid w:val="005A3914"/>
    <w:pPr>
      <w:ind w:left="1200"/>
    </w:pPr>
    <w:rPr>
      <w:rFonts w:eastAsia="Times New Roman"/>
      <w:szCs w:val="20"/>
    </w:rPr>
  </w:style>
  <w:style w:type="paragraph" w:styleId="TOC8">
    <w:name w:val="toc 8"/>
    <w:basedOn w:val="Normal"/>
    <w:next w:val="Normal"/>
    <w:autoRedefine/>
    <w:uiPriority w:val="39"/>
    <w:rsid w:val="005A3914"/>
    <w:pPr>
      <w:ind w:left="1400"/>
    </w:pPr>
    <w:rPr>
      <w:rFonts w:eastAsia="Times New Roman"/>
      <w:szCs w:val="20"/>
    </w:rPr>
  </w:style>
  <w:style w:type="paragraph" w:styleId="TOC9">
    <w:name w:val="toc 9"/>
    <w:basedOn w:val="Normal"/>
    <w:next w:val="Normal"/>
    <w:autoRedefine/>
    <w:uiPriority w:val="39"/>
    <w:rsid w:val="005A3914"/>
    <w:pPr>
      <w:ind w:left="1600"/>
    </w:pPr>
    <w:rPr>
      <w:rFonts w:eastAsia="Times New Roman"/>
      <w:szCs w:val="20"/>
    </w:rPr>
  </w:style>
  <w:style w:type="paragraph" w:styleId="Caption">
    <w:name w:val="caption"/>
    <w:aliases w:val="caption"/>
    <w:basedOn w:val="Normal"/>
    <w:next w:val="Normal"/>
    <w:qFormat/>
    <w:rsid w:val="005A3914"/>
    <w:rPr>
      <w:rFonts w:eastAsia="Times New Roman"/>
      <w:b/>
      <w:bCs/>
      <w:sz w:val="18"/>
      <w:szCs w:val="18"/>
      <w:lang w:bidi="en-US"/>
    </w:rPr>
  </w:style>
  <w:style w:type="paragraph" w:styleId="TOCHeading">
    <w:name w:val="TOC Heading"/>
    <w:basedOn w:val="Heading1"/>
    <w:next w:val="Normal"/>
    <w:uiPriority w:val="39"/>
    <w:qFormat/>
    <w:rsid w:val="005A391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A3914"/>
    <w:pPr>
      <w:contextualSpacing/>
    </w:pPr>
    <w:rPr>
      <w:rFonts w:ascii="Arial Narrow" w:eastAsia="Calibri" w:hAnsi="Arial Narrow"/>
    </w:rPr>
  </w:style>
  <w:style w:type="character" w:customStyle="1" w:styleId="Emph">
    <w:name w:val="Emph"/>
    <w:basedOn w:val="DefaultParagraphFont"/>
    <w:uiPriority w:val="1"/>
    <w:qFormat/>
    <w:rsid w:val="005A3914"/>
    <w:rPr>
      <w:rFonts w:ascii="Arial" w:hAnsi="Arial"/>
      <w:b/>
      <w:sz w:val="20"/>
      <w:u w:val="single"/>
      <w:bdr w:val="single" w:sz="8" w:space="0" w:color="auto"/>
    </w:rPr>
  </w:style>
  <w:style w:type="paragraph" w:customStyle="1" w:styleId="Emphasize">
    <w:name w:val="Emphasize"/>
    <w:basedOn w:val="Normal"/>
    <w:uiPriority w:val="8"/>
    <w:qFormat/>
    <w:rsid w:val="005A3914"/>
    <w:pPr>
      <w:pBdr>
        <w:top w:val="single" w:sz="18" w:space="0" w:color="auto"/>
        <w:left w:val="single" w:sz="18" w:space="0" w:color="auto"/>
        <w:bottom w:val="single" w:sz="18" w:space="0" w:color="auto"/>
        <w:right w:val="single" w:sz="18" w:space="0" w:color="auto"/>
      </w:pBdr>
      <w:spacing w:line="256" w:lineRule="auto"/>
      <w:ind w:left="720"/>
      <w:jc w:val="both"/>
    </w:pPr>
    <w:rPr>
      <w:rFonts w:ascii="Arial Narrow" w:hAnsi="Arial Narrow"/>
      <w:b/>
      <w:iCs/>
      <w:u w:val="single"/>
      <w:bdr w:val="single" w:sz="8" w:space="0" w:color="auto"/>
    </w:rPr>
  </w:style>
  <w:style w:type="character" w:customStyle="1" w:styleId="Style11ptBoldBlackUnderline">
    <w:name w:val="Style 11 pt Bold Black Underline"/>
    <w:rsid w:val="005A3914"/>
    <w:rPr>
      <w:b/>
      <w:bCs/>
      <w:color w:val="000000"/>
      <w:sz w:val="20"/>
      <w:u w:val="single"/>
    </w:rPr>
  </w:style>
  <w:style w:type="paragraph" w:customStyle="1" w:styleId="StyleUnderlineChar11ptBold2">
    <w:name w:val="Style Underline Char + 11 pt Bold2"/>
    <w:link w:val="StyleUnderlineChar11ptBold2Char"/>
    <w:qFormat/>
    <w:rsid w:val="005A391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A391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A3914"/>
    <w:rPr>
      <w:rFonts w:ascii="Arial Narrow" w:eastAsia="MS Mincho" w:hAnsi="Arial Narrow"/>
      <w:szCs w:val="24"/>
      <w:u w:val="single"/>
    </w:rPr>
  </w:style>
  <w:style w:type="character" w:customStyle="1" w:styleId="UnderlineCharChar2CharCharCharCharChar">
    <w:name w:val="Underline Char Char2 Char Char Char Char Char"/>
    <w:basedOn w:val="DefaultParagraphFont"/>
    <w:link w:val="UnderlineCharChar2CharCharCharChar"/>
    <w:rsid w:val="005A3914"/>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5A3914"/>
    <w:rPr>
      <w:rFonts w:ascii="Arial Narrow" w:eastAsia="MS Mincho" w:hAnsi="Arial Narrow"/>
      <w:b/>
      <w:szCs w:val="24"/>
      <w:u w:val="single"/>
    </w:rPr>
  </w:style>
  <w:style w:type="character" w:customStyle="1" w:styleId="BoldandUnderlineCharChar1CharChar">
    <w:name w:val="Bold and Underline Char Char1 Char Char"/>
    <w:basedOn w:val="DefaultParagraphFont"/>
    <w:link w:val="BoldandUnderlineCharChar1Char"/>
    <w:rsid w:val="005A3914"/>
    <w:rPr>
      <w:rFonts w:ascii="Arial Narrow" w:eastAsia="MS Mincho" w:hAnsi="Arial Narrow" w:cs="Calibri"/>
      <w:b/>
      <w:szCs w:val="24"/>
      <w:u w:val="single"/>
    </w:rPr>
  </w:style>
  <w:style w:type="character" w:customStyle="1" w:styleId="updated-short-citation">
    <w:name w:val="updated-short-citation"/>
    <w:basedOn w:val="DefaultParagraphFont"/>
    <w:rsid w:val="005A3914"/>
  </w:style>
  <w:style w:type="paragraph" w:customStyle="1" w:styleId="Subtitle1">
    <w:name w:val="Subtitle1"/>
    <w:basedOn w:val="Normal"/>
    <w:next w:val="Normal"/>
    <w:qFormat/>
    <w:rsid w:val="005A3914"/>
    <w:pPr>
      <w:spacing w:after="60"/>
      <w:outlineLvl w:val="1"/>
    </w:pPr>
    <w:rPr>
      <w:rFonts w:ascii="Arial Narrow" w:hAnsi="Arial Narrow"/>
      <w:bCs/>
      <w:szCs w:val="26"/>
      <w:u w:val="single"/>
    </w:rPr>
  </w:style>
  <w:style w:type="character" w:customStyle="1" w:styleId="SubtitleChar2">
    <w:name w:val="Subtitle Char2"/>
    <w:basedOn w:val="DefaultParagraphFont"/>
    <w:uiPriority w:val="11"/>
    <w:rsid w:val="005A391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A3914"/>
  </w:style>
  <w:style w:type="character" w:customStyle="1" w:styleId="m1575249786560259391gmail-style13ptbold">
    <w:name w:val="m_1575249786560259391gmail-style13ptbold"/>
    <w:basedOn w:val="DefaultParagraphFont"/>
    <w:rsid w:val="005A3914"/>
  </w:style>
  <w:style w:type="paragraph" w:customStyle="1" w:styleId="m-8120030040935583278gmail-msonospacing">
    <w:name w:val="m_-8120030040935583278gmail-msonospacing"/>
    <w:basedOn w:val="Normal"/>
    <w:qFormat/>
    <w:rsid w:val="005A3914"/>
    <w:pPr>
      <w:spacing w:before="100" w:beforeAutospacing="1" w:after="100" w:afterAutospacing="1"/>
    </w:pPr>
    <w:rPr>
      <w:rFonts w:ascii="Arial Narrow" w:eastAsia="Times New Roman" w:hAnsi="Arial Narrow"/>
      <w:sz w:val="24"/>
      <w:szCs w:val="24"/>
    </w:rPr>
  </w:style>
  <w:style w:type="character" w:customStyle="1" w:styleId="m-8120030040935583278gmail-style13ptbold">
    <w:name w:val="m_-8120030040935583278gmail-style13ptbold"/>
    <w:basedOn w:val="DefaultParagraphFont"/>
    <w:rsid w:val="005A3914"/>
  </w:style>
  <w:style w:type="character" w:customStyle="1" w:styleId="m-8120030040935583278gmail-styleunderline">
    <w:name w:val="m_-8120030040935583278gmail-styleunderline"/>
    <w:basedOn w:val="DefaultParagraphFont"/>
    <w:rsid w:val="005A3914"/>
  </w:style>
  <w:style w:type="paragraph" w:customStyle="1" w:styleId="msonormal0">
    <w:name w:val="msonormal"/>
    <w:basedOn w:val="Normal"/>
    <w:uiPriority w:val="99"/>
    <w:qFormat/>
    <w:rsid w:val="005A3914"/>
    <w:pPr>
      <w:spacing w:before="100" w:beforeAutospacing="1" w:after="100" w:afterAutospacing="1"/>
    </w:pPr>
    <w:rPr>
      <w:rFonts w:ascii="Arial Narrow" w:eastAsia="Times New Roman" w:hAnsi="Arial Narrow"/>
      <w:sz w:val="24"/>
      <w:szCs w:val="24"/>
    </w:rPr>
  </w:style>
  <w:style w:type="character" w:customStyle="1" w:styleId="m3640724044946509868gmail-m-753298044461936151gmail-style13ptbold">
    <w:name w:val="m_3640724044946509868gmail-m_-753298044461936151gmail-style13ptbold"/>
    <w:basedOn w:val="DefaultParagraphFont"/>
    <w:rsid w:val="005A3914"/>
  </w:style>
  <w:style w:type="character" w:customStyle="1" w:styleId="m3640724044946509868gmail-m-753298044461936151gmail-styleunderline">
    <w:name w:val="m_3640724044946509868gmail-m_-753298044461936151gmail-styleunderline"/>
    <w:basedOn w:val="DefaultParagraphFont"/>
    <w:rsid w:val="005A3914"/>
  </w:style>
  <w:style w:type="character" w:customStyle="1" w:styleId="m6193703118997007224gmail-style13ptbold">
    <w:name w:val="m_6193703118997007224gmail-style13ptbold"/>
    <w:basedOn w:val="DefaultParagraphFont"/>
    <w:rsid w:val="005A3914"/>
  </w:style>
  <w:style w:type="character" w:customStyle="1" w:styleId="m6193703118997007224gmail-styleunderline">
    <w:name w:val="m_6193703118997007224gmail-styleunderline"/>
    <w:basedOn w:val="DefaultParagraphFont"/>
    <w:rsid w:val="005A3914"/>
  </w:style>
  <w:style w:type="character" w:customStyle="1" w:styleId="m-1239616313416637319gmail-style13ptbold">
    <w:name w:val="m_-1239616313416637319gmail-style13ptbold"/>
    <w:basedOn w:val="DefaultParagraphFont"/>
    <w:rsid w:val="005A3914"/>
  </w:style>
  <w:style w:type="character" w:customStyle="1" w:styleId="m-1239616313416637319gmail-styleunderline">
    <w:name w:val="m_-1239616313416637319gmail-styleunderline"/>
    <w:basedOn w:val="DefaultParagraphFont"/>
    <w:rsid w:val="005A3914"/>
  </w:style>
  <w:style w:type="character" w:customStyle="1" w:styleId="UnresolvedMention1">
    <w:name w:val="Unresolved Mention1"/>
    <w:basedOn w:val="DefaultParagraphFont"/>
    <w:uiPriority w:val="99"/>
    <w:rsid w:val="005A3914"/>
    <w:rPr>
      <w:color w:val="808080"/>
      <w:shd w:val="clear" w:color="auto" w:fill="E6E6E6"/>
    </w:rPr>
  </w:style>
  <w:style w:type="paragraph" w:customStyle="1" w:styleId="m-5451374272084387600gmail-msonormal">
    <w:name w:val="m_-5451374272084387600gmail-msonormal"/>
    <w:basedOn w:val="Normal"/>
    <w:qFormat/>
    <w:rsid w:val="005A3914"/>
    <w:pPr>
      <w:spacing w:before="100" w:beforeAutospacing="1" w:after="100" w:afterAutospacing="1"/>
    </w:pPr>
    <w:rPr>
      <w:rFonts w:ascii="Arial Narrow" w:eastAsia="Times New Roman" w:hAnsi="Arial Narrow"/>
      <w:sz w:val="24"/>
      <w:szCs w:val="24"/>
    </w:rPr>
  </w:style>
  <w:style w:type="character" w:customStyle="1" w:styleId="m-5451374272084387600gmail-style13ptbold">
    <w:name w:val="m_-5451374272084387600gmail-style13ptbold"/>
    <w:basedOn w:val="DefaultParagraphFont"/>
    <w:rsid w:val="005A3914"/>
  </w:style>
  <w:style w:type="character" w:customStyle="1" w:styleId="m-5451374272084387600gmail-styleunderline">
    <w:name w:val="m_-5451374272084387600gmail-styleunderline"/>
    <w:basedOn w:val="DefaultParagraphFont"/>
    <w:rsid w:val="005A3914"/>
  </w:style>
  <w:style w:type="character" w:customStyle="1" w:styleId="standardtext1b">
    <w:name w:val="standardtext1b"/>
    <w:basedOn w:val="DefaultParagraphFont"/>
    <w:rsid w:val="005A3914"/>
  </w:style>
  <w:style w:type="character" w:customStyle="1" w:styleId="postsubtitle">
    <w:name w:val="post_subtitle"/>
    <w:basedOn w:val="DefaultParagraphFont"/>
    <w:rsid w:val="005A3914"/>
  </w:style>
  <w:style w:type="character" w:customStyle="1" w:styleId="m8349405746915611004gmail-styleunderline">
    <w:name w:val="m_8349405746915611004gmail-styleunderline"/>
    <w:basedOn w:val="DefaultParagraphFont"/>
    <w:rsid w:val="005A3914"/>
  </w:style>
  <w:style w:type="character" w:customStyle="1" w:styleId="Mention1">
    <w:name w:val="Mention1"/>
    <w:basedOn w:val="DefaultParagraphFont"/>
    <w:uiPriority w:val="99"/>
    <w:semiHidden/>
    <w:unhideWhenUsed/>
    <w:rsid w:val="005A3914"/>
    <w:rPr>
      <w:color w:val="2B579A"/>
      <w:shd w:val="clear" w:color="auto" w:fill="E6E6E6"/>
    </w:rPr>
  </w:style>
  <w:style w:type="character" w:customStyle="1" w:styleId="m-8890476860932431250gmail-styleunderline">
    <w:name w:val="m_-8890476860932431250gmail-styleunderline"/>
    <w:basedOn w:val="DefaultParagraphFont"/>
    <w:rsid w:val="005A3914"/>
  </w:style>
  <w:style w:type="character" w:customStyle="1" w:styleId="bylines">
    <w:name w:val="bylines"/>
    <w:basedOn w:val="DefaultParagraphFont"/>
    <w:rsid w:val="005A3914"/>
  </w:style>
  <w:style w:type="character" w:customStyle="1" w:styleId="m-7985672042231231606gmail-style13ptbold">
    <w:name w:val="m_-7985672042231231606gmail-style13ptbold"/>
    <w:basedOn w:val="DefaultParagraphFont"/>
    <w:rsid w:val="005A3914"/>
  </w:style>
  <w:style w:type="character" w:customStyle="1" w:styleId="m-7985672042231231606gmail-styleunderline">
    <w:name w:val="m_-7985672042231231606gmail-styleunderline"/>
    <w:basedOn w:val="DefaultParagraphFont"/>
    <w:rsid w:val="005A3914"/>
  </w:style>
  <w:style w:type="paragraph" w:customStyle="1" w:styleId="StylecardArialNarrow9pt">
    <w:name w:val="Style card + Arial Narrow 9 pt"/>
    <w:basedOn w:val="Normal"/>
    <w:link w:val="StylecardArialNarrow9ptChar"/>
    <w:qFormat/>
    <w:rsid w:val="005A3914"/>
    <w:pPr>
      <w:ind w:left="288" w:right="288"/>
    </w:pPr>
    <w:rPr>
      <w:rFonts w:ascii="Arial Narrow" w:eastAsia="Times New Roman" w:hAnsi="Arial Narrow"/>
      <w:sz w:val="16"/>
      <w:szCs w:val="24"/>
    </w:rPr>
  </w:style>
  <w:style w:type="character" w:customStyle="1" w:styleId="StylecardArialNarrow9ptChar">
    <w:name w:val="Style card + Arial Narrow 9 pt Char"/>
    <w:link w:val="StylecardArialNarrow9pt"/>
    <w:rsid w:val="005A3914"/>
    <w:rPr>
      <w:rFonts w:ascii="Arial Narrow" w:eastAsia="Times New Roman" w:hAnsi="Arial Narrow" w:cs="Calibri"/>
      <w:sz w:val="16"/>
      <w:szCs w:val="24"/>
    </w:rPr>
  </w:style>
  <w:style w:type="character" w:customStyle="1" w:styleId="StyleunderlineArialNarrow9pt">
    <w:name w:val="Style underline + Arial Narrow 9 pt"/>
    <w:basedOn w:val="underline"/>
    <w:rsid w:val="005A3914"/>
    <w:rPr>
      <w:rFonts w:ascii="Calibri" w:hAnsi="Calibri"/>
      <w:b/>
      <w:iCs/>
      <w:sz w:val="20"/>
      <w:u w:val="single"/>
    </w:rPr>
  </w:style>
  <w:style w:type="character" w:customStyle="1" w:styleId="StyleMinimizeCharArialNarrow9pt">
    <w:name w:val="Style Minimize Char + Arial Narrow 9 pt"/>
    <w:basedOn w:val="MinimizeChar"/>
    <w:rsid w:val="005A391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A3914"/>
    <w:pPr>
      <w:spacing w:before="120"/>
    </w:pPr>
    <w:rPr>
      <w:rFonts w:ascii="Arial" w:hAnsi="Arial"/>
      <w:b/>
      <w:sz w:val="20"/>
    </w:rPr>
  </w:style>
  <w:style w:type="character" w:customStyle="1" w:styleId="analyticChar0">
    <w:name w:val="analytic Char"/>
    <w:basedOn w:val="DefaultParagraphFont"/>
    <w:link w:val="analytic0"/>
    <w:uiPriority w:val="4"/>
    <w:rsid w:val="005A3914"/>
    <w:rPr>
      <w:rFonts w:ascii="Arial" w:hAnsi="Arial" w:cs="Calibri"/>
      <w:b/>
      <w:sz w:val="20"/>
    </w:rPr>
  </w:style>
  <w:style w:type="character" w:customStyle="1" w:styleId="Bodytext1">
    <w:name w:val="Body text_"/>
    <w:basedOn w:val="DefaultParagraphFont"/>
    <w:link w:val="BodyText10"/>
    <w:rsid w:val="005A391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A391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A3914"/>
    <w:rPr>
      <w:rFonts w:ascii="Arial Narrow" w:hAnsi="Arial Narrow"/>
      <w:b w:val="0"/>
      <w:i/>
      <w:color w:val="262626" w:themeColor="text1" w:themeTint="D9"/>
    </w:rPr>
  </w:style>
  <w:style w:type="character" w:customStyle="1" w:styleId="AnalyticsChar">
    <w:name w:val="Analytics Char"/>
    <w:basedOn w:val="DefaultParagraphFont"/>
    <w:link w:val="Analytics"/>
    <w:uiPriority w:val="4"/>
    <w:rsid w:val="005A3914"/>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5A3914"/>
    <w:pPr>
      <w:spacing w:before="100" w:beforeAutospacing="1" w:after="100" w:afterAutospacing="1"/>
    </w:pPr>
    <w:rPr>
      <w:rFonts w:ascii="Arial Narrow" w:eastAsia="Times New Roman" w:hAnsi="Arial Narrow"/>
      <w:sz w:val="24"/>
      <w:szCs w:val="24"/>
    </w:rPr>
  </w:style>
  <w:style w:type="paragraph" w:customStyle="1" w:styleId="CardText20">
    <w:name w:val="Card Text2"/>
    <w:basedOn w:val="Normal"/>
    <w:uiPriority w:val="4"/>
    <w:qFormat/>
    <w:rsid w:val="005A3914"/>
    <w:pPr>
      <w:ind w:left="288" w:right="288"/>
    </w:pPr>
    <w:rPr>
      <w:rFonts w:ascii="Arial Narrow" w:hAnsi="Arial Narrow" w:cs="Arial"/>
      <w:sz w:val="16"/>
    </w:rPr>
  </w:style>
  <w:style w:type="character" w:customStyle="1" w:styleId="StyletinyBoldChar">
    <w:name w:val="Style tiny + Bold Char"/>
    <w:basedOn w:val="tinyChar"/>
    <w:link w:val="StyletinyBold"/>
    <w:locked/>
    <w:rsid w:val="005A391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A3914"/>
    <w:rPr>
      <w:rFonts w:ascii="Georgia" w:hAnsi="Georgia"/>
      <w:bCs/>
      <w:sz w:val="12"/>
    </w:rPr>
  </w:style>
  <w:style w:type="character" w:customStyle="1" w:styleId="date10">
    <w:name w:val="date1"/>
    <w:basedOn w:val="DefaultParagraphFont"/>
    <w:rsid w:val="005A3914"/>
  </w:style>
  <w:style w:type="character" w:customStyle="1" w:styleId="m-7723935538954412833gmail-styleunderline">
    <w:name w:val="m_-7723935538954412833gmail-styleunderline"/>
    <w:basedOn w:val="DefaultParagraphFont"/>
    <w:rsid w:val="005A3914"/>
  </w:style>
  <w:style w:type="character" w:customStyle="1" w:styleId="m8315103747088905037gmail-style13ptbold">
    <w:name w:val="m_8315103747088905037gmail-style13ptbold"/>
    <w:basedOn w:val="DefaultParagraphFont"/>
    <w:rsid w:val="005A3914"/>
  </w:style>
  <w:style w:type="character" w:customStyle="1" w:styleId="m8315103747088905037gmail-styleunderline">
    <w:name w:val="m_8315103747088905037gmail-styleunderline"/>
    <w:basedOn w:val="DefaultParagraphFont"/>
    <w:rsid w:val="005A3914"/>
  </w:style>
  <w:style w:type="character" w:customStyle="1" w:styleId="m-5918764401038664981gmail-heading4char">
    <w:name w:val="m_-5918764401038664981gmail-heading4char"/>
    <w:basedOn w:val="DefaultParagraphFont"/>
    <w:rsid w:val="005A3914"/>
  </w:style>
  <w:style w:type="character" w:customStyle="1" w:styleId="m-5918764401038664981gmail-styleunderline">
    <w:name w:val="m_-5918764401038664981gmail-styleunderline"/>
    <w:basedOn w:val="DefaultParagraphFont"/>
    <w:rsid w:val="005A3914"/>
  </w:style>
  <w:style w:type="character" w:customStyle="1" w:styleId="SmallFont5pt">
    <w:name w:val="Small Font (5 pt)"/>
    <w:rsid w:val="005A3914"/>
    <w:rPr>
      <w:sz w:val="10"/>
    </w:rPr>
  </w:style>
  <w:style w:type="character" w:customStyle="1" w:styleId="m8134770803914199681gmail-styleunderline">
    <w:name w:val="m_8134770803914199681gmail-styleunderline"/>
    <w:basedOn w:val="DefaultParagraphFont"/>
    <w:rsid w:val="005A3914"/>
  </w:style>
  <w:style w:type="character" w:customStyle="1" w:styleId="CharCharChar1">
    <w:name w:val="Char Char Char1"/>
    <w:basedOn w:val="DefaultParagraphFont"/>
    <w:rsid w:val="005A3914"/>
    <w:rPr>
      <w:rFonts w:ascii="Arial" w:hAnsi="Arial" w:cs="Arial" w:hint="default"/>
      <w:bCs/>
      <w:szCs w:val="26"/>
      <w:u w:val="single"/>
      <w:lang w:val="en-US" w:eastAsia="en-US" w:bidi="ar-SA"/>
    </w:rPr>
  </w:style>
  <w:style w:type="character" w:customStyle="1" w:styleId="11">
    <w:name w:val="11"/>
    <w:rsid w:val="005A3914"/>
    <w:rPr>
      <w:rFonts w:ascii="Arial" w:hAnsi="Arial" w:cs="Arial" w:hint="default"/>
      <w:bCs/>
      <w:sz w:val="20"/>
      <w:u w:val="single"/>
      <w:lang w:val="en-US" w:eastAsia="en-US" w:bidi="ar-SA"/>
    </w:rPr>
  </w:style>
  <w:style w:type="paragraph" w:customStyle="1" w:styleId="Second">
    <w:name w:val="Second"/>
    <w:basedOn w:val="Normal"/>
    <w:rsid w:val="005A3914"/>
    <w:rPr>
      <w:rFonts w:ascii="Arial" w:eastAsia="Calibri" w:hAnsi="Arial"/>
      <w:b/>
      <w:caps/>
      <w:szCs w:val="20"/>
    </w:rPr>
  </w:style>
  <w:style w:type="character" w:customStyle="1" w:styleId="DateChar">
    <w:name w:val="Date Char"/>
    <w:aliases w:val="date Char"/>
    <w:basedOn w:val="DefaultParagraphFont"/>
    <w:link w:val="Date"/>
    <w:uiPriority w:val="99"/>
    <w:locked/>
    <w:rsid w:val="005A3914"/>
    <w:rPr>
      <w:rFonts w:ascii="Georgia" w:eastAsia="Times New Roman" w:hAnsi="Georgia"/>
    </w:rPr>
  </w:style>
  <w:style w:type="paragraph" w:styleId="Date">
    <w:name w:val="Date"/>
    <w:aliases w:val="date"/>
    <w:basedOn w:val="Normal"/>
    <w:next w:val="Normal"/>
    <w:link w:val="DateChar"/>
    <w:uiPriority w:val="99"/>
    <w:unhideWhenUsed/>
    <w:qFormat/>
    <w:rsid w:val="005A3914"/>
    <w:rPr>
      <w:rFonts w:ascii="Georgia" w:eastAsia="Times New Roman" w:hAnsi="Georgia" w:cstheme="minorBidi"/>
    </w:rPr>
  </w:style>
  <w:style w:type="character" w:customStyle="1" w:styleId="DateChar1">
    <w:name w:val="Date Char1"/>
    <w:aliases w:val="date Char1"/>
    <w:basedOn w:val="DefaultParagraphFont"/>
    <w:uiPriority w:val="99"/>
    <w:rsid w:val="005A3914"/>
    <w:rPr>
      <w:rFonts w:ascii="Calibri" w:hAnsi="Calibri" w:cs="Calibri"/>
    </w:rPr>
  </w:style>
  <w:style w:type="character" w:customStyle="1" w:styleId="BodyTextFirstIndentChar">
    <w:name w:val="Body Text First Indent Char"/>
    <w:basedOn w:val="BodyTextChar"/>
    <w:link w:val="BodyTextFirstIndent"/>
    <w:locked/>
    <w:rsid w:val="005A391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A391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A3914"/>
    <w:rPr>
      <w:rFonts w:ascii="Calibri" w:hAnsi="Calibri" w:cs="Calibri"/>
    </w:rPr>
  </w:style>
  <w:style w:type="character" w:customStyle="1" w:styleId="PageHeaderLine2Char">
    <w:name w:val="PageHeaderLine2 Char"/>
    <w:link w:val="PageHeaderLine2"/>
    <w:locked/>
    <w:rsid w:val="005A3914"/>
    <w:rPr>
      <w:rFonts w:ascii="Arial Narrow" w:eastAsia="Calibri" w:hAnsi="Arial Narrow" w:cs="Calibri"/>
      <w:b/>
    </w:rPr>
  </w:style>
  <w:style w:type="character" w:customStyle="1" w:styleId="Style2Char">
    <w:name w:val="Style 2 Char"/>
    <w:link w:val="Style20"/>
    <w:uiPriority w:val="99"/>
    <w:locked/>
    <w:rsid w:val="005A3914"/>
    <w:rPr>
      <w:rFonts w:ascii="Times New Roman" w:eastAsia="Times New Roman" w:hAnsi="Times New Roman" w:cs="Times New Roman"/>
      <w:sz w:val="24"/>
      <w:szCs w:val="24"/>
    </w:rPr>
  </w:style>
  <w:style w:type="character" w:customStyle="1" w:styleId="GAUnderlineChar">
    <w:name w:val="GA Underline Char"/>
    <w:link w:val="GAUnderline"/>
    <w:locked/>
    <w:rsid w:val="005A391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A391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A3914"/>
    <w:rPr>
      <w:rFonts w:ascii="Georgia" w:eastAsia="Times New Roman" w:hAnsi="Georgia"/>
      <w:sz w:val="18"/>
      <w:szCs w:val="20"/>
      <w:lang w:val="x-none" w:eastAsia="x-none"/>
    </w:rPr>
  </w:style>
  <w:style w:type="paragraph" w:customStyle="1" w:styleId="textsmall0">
    <w:name w:val="textsmall"/>
    <w:basedOn w:val="Normal"/>
    <w:link w:val="textsmallChar0"/>
    <w:qFormat/>
    <w:rsid w:val="005A391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A391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A3914"/>
    <w:rPr>
      <w:rFonts w:ascii="Bell MT" w:eastAsia="Calibri" w:hAnsi="Bell MT"/>
      <w:szCs w:val="20"/>
    </w:rPr>
  </w:style>
  <w:style w:type="paragraph" w:customStyle="1" w:styleId="CardNotUnderlined">
    <w:name w:val="Card Not Underlined"/>
    <w:basedOn w:val="Normal"/>
    <w:link w:val="CardNotUnderlinedChar1"/>
    <w:autoRedefine/>
    <w:qFormat/>
    <w:rsid w:val="005A391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A391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A391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A3914"/>
    <w:rPr>
      <w:rFonts w:ascii="Georgia" w:eastAsia="Times New Roman" w:hAnsi="Georgia"/>
      <w:b/>
      <w:u w:val="single"/>
    </w:rPr>
  </w:style>
  <w:style w:type="paragraph" w:customStyle="1" w:styleId="UnderlineStyle0">
    <w:name w:val="Underline Style"/>
    <w:basedOn w:val="Normal"/>
    <w:link w:val="UnderlineStyleChar"/>
    <w:qFormat/>
    <w:rsid w:val="005A3914"/>
    <w:rPr>
      <w:rFonts w:ascii="Georgia" w:eastAsia="Times New Roman" w:hAnsi="Georgia" w:cstheme="minorBidi"/>
      <w:b/>
      <w:u w:val="single"/>
    </w:rPr>
  </w:style>
  <w:style w:type="character" w:customStyle="1" w:styleId="CiteCorrectedChar">
    <w:name w:val="Cite Corrected Char"/>
    <w:link w:val="CiteCorrected"/>
    <w:locked/>
    <w:rsid w:val="005A3914"/>
    <w:rPr>
      <w:rFonts w:ascii="Georgia" w:eastAsia="Times New Roman" w:hAnsi="Georgia"/>
      <w:b/>
      <w:bCs/>
      <w:szCs w:val="16"/>
      <w:u w:val="single"/>
    </w:rPr>
  </w:style>
  <w:style w:type="paragraph" w:customStyle="1" w:styleId="CiteCorrected">
    <w:name w:val="Cite Corrected"/>
    <w:basedOn w:val="Normal"/>
    <w:link w:val="CiteCorrectedChar"/>
    <w:qFormat/>
    <w:rsid w:val="005A3914"/>
    <w:rPr>
      <w:rFonts w:ascii="Georgia" w:eastAsia="Times New Roman" w:hAnsi="Georgia" w:cstheme="minorBidi"/>
      <w:b/>
      <w:bCs/>
      <w:szCs w:val="16"/>
      <w:u w:val="single"/>
    </w:rPr>
  </w:style>
  <w:style w:type="paragraph" w:customStyle="1" w:styleId="CardText2">
    <w:name w:val="Card Text 2"/>
    <w:basedOn w:val="CardText10"/>
    <w:link w:val="CardText2Char"/>
    <w:qFormat/>
    <w:rsid w:val="005A391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A3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character" w:customStyle="1" w:styleId="Debate-CardSmalltextF2Char">
    <w:name w:val="Debate- Card Small text F2 Char"/>
    <w:link w:val="Debate-CardSmalltextF2"/>
    <w:locked/>
    <w:rsid w:val="005A3914"/>
    <w:rPr>
      <w:rFonts w:ascii="Arial Narrow" w:hAnsi="Arial Narrow"/>
      <w:sz w:val="16"/>
    </w:rPr>
  </w:style>
  <w:style w:type="paragraph" w:customStyle="1" w:styleId="Debate-CardSmalltextF2">
    <w:name w:val="Debate- Card Small text F2"/>
    <w:basedOn w:val="Normal"/>
    <w:next w:val="Normal"/>
    <w:link w:val="Debate-CardSmalltextF2Char"/>
    <w:qFormat/>
    <w:rsid w:val="005A391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A3914"/>
    <w:rPr>
      <w:rFonts w:ascii="Arial Narrow" w:hAnsi="Arial Narrow"/>
      <w:b/>
      <w:sz w:val="18"/>
      <w:u w:val="single"/>
    </w:rPr>
  </w:style>
  <w:style w:type="paragraph" w:customStyle="1" w:styleId="Debate-EmphasizedText-F5">
    <w:name w:val="Debate- Emphasized Text- F5"/>
    <w:basedOn w:val="Normal"/>
    <w:link w:val="Debate-EmphasizedText-F5Char"/>
    <w:qFormat/>
    <w:rsid w:val="005A391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A391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A391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A391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A3914"/>
    <w:rPr>
      <w:rFonts w:ascii="Times New Roman" w:eastAsia="Times New Roman" w:hAnsi="Times New Roman"/>
      <w:sz w:val="16"/>
    </w:rPr>
  </w:style>
  <w:style w:type="character" w:customStyle="1" w:styleId="CardStyleChar">
    <w:name w:val="Card Style Char"/>
    <w:link w:val="CardStyle"/>
    <w:locked/>
    <w:rsid w:val="005A3914"/>
    <w:rPr>
      <w:rFonts w:ascii="Arial Narrow" w:eastAsia="Times New Roman" w:hAnsi="Arial Narrow" w:cs="Calibri"/>
      <w:szCs w:val="24"/>
    </w:rPr>
  </w:style>
  <w:style w:type="character" w:customStyle="1" w:styleId="CardHighlightChar">
    <w:name w:val="Card Highlight Char"/>
    <w:link w:val="CardHighlight"/>
    <w:locked/>
    <w:rsid w:val="005A391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A3914"/>
    <w:pPr>
      <w:shd w:val="clear" w:color="auto" w:fill="66FFFF"/>
    </w:pPr>
    <w:rPr>
      <w:rFonts w:eastAsia="Calibri"/>
      <w:u w:val="single"/>
    </w:rPr>
  </w:style>
  <w:style w:type="character" w:customStyle="1" w:styleId="BlockHeaderHiddenChar">
    <w:name w:val="Block Header Hidden Char"/>
    <w:link w:val="BlockHeaderHidden"/>
    <w:locked/>
    <w:rsid w:val="005A391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A391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A3914"/>
    <w:rPr>
      <w:rFonts w:ascii="Georgia" w:eastAsia="Calibri" w:hAnsi="Georgia"/>
      <w:sz w:val="16"/>
      <w:szCs w:val="16"/>
    </w:rPr>
  </w:style>
  <w:style w:type="paragraph" w:customStyle="1" w:styleId="SmallSizeParagraph">
    <w:name w:val="Small Size Paragraph"/>
    <w:basedOn w:val="Normal"/>
    <w:link w:val="SmallSizeParagraphChar"/>
    <w:qFormat/>
    <w:rsid w:val="005A3914"/>
    <w:rPr>
      <w:rFonts w:ascii="Georgia" w:eastAsia="Calibri" w:hAnsi="Georgia" w:cstheme="minorBidi"/>
      <w:sz w:val="16"/>
      <w:szCs w:val="16"/>
    </w:rPr>
  </w:style>
  <w:style w:type="character" w:customStyle="1" w:styleId="UnderlineSChar">
    <w:name w:val="Underline S Char"/>
    <w:link w:val="UnderlineS"/>
    <w:locked/>
    <w:rsid w:val="005A3914"/>
    <w:rPr>
      <w:rFonts w:ascii="Georgia" w:eastAsia="Calibri" w:hAnsi="Georgia"/>
      <w:u w:val="single"/>
      <w:lang w:val="x-none" w:eastAsia="zh-CN"/>
    </w:rPr>
  </w:style>
  <w:style w:type="paragraph" w:customStyle="1" w:styleId="UnderlineS">
    <w:name w:val="Underline S"/>
    <w:basedOn w:val="Normal"/>
    <w:link w:val="UnderlineSChar"/>
    <w:qFormat/>
    <w:rsid w:val="005A391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A3914"/>
    <w:rPr>
      <w:rFonts w:ascii="Georgia" w:eastAsia="SimSun" w:hAnsi="Georgia"/>
      <w:sz w:val="12"/>
    </w:rPr>
  </w:style>
  <w:style w:type="paragraph" w:customStyle="1" w:styleId="Ununderlined">
    <w:name w:val="Ununderlined"/>
    <w:basedOn w:val="Normal"/>
    <w:link w:val="UnunderlinedChar"/>
    <w:qFormat/>
    <w:rsid w:val="005A3914"/>
    <w:rPr>
      <w:rFonts w:ascii="Georgia" w:eastAsia="SimSun" w:hAnsi="Georgia" w:cstheme="minorBidi"/>
      <w:sz w:val="12"/>
    </w:rPr>
  </w:style>
  <w:style w:type="character" w:customStyle="1" w:styleId="HighlightingChar">
    <w:name w:val="Highlighting Char"/>
    <w:link w:val="Highlighting"/>
    <w:locked/>
    <w:rsid w:val="005A3914"/>
    <w:rPr>
      <w:rFonts w:ascii="Georgia" w:eastAsia="SimSun" w:hAnsi="Georgia"/>
      <w:u w:val="thick"/>
    </w:rPr>
  </w:style>
  <w:style w:type="paragraph" w:customStyle="1" w:styleId="Highlighting">
    <w:name w:val="Highlighting"/>
    <w:basedOn w:val="Normal"/>
    <w:link w:val="HighlightingChar"/>
    <w:autoRedefine/>
    <w:qFormat/>
    <w:rsid w:val="005A3914"/>
    <w:rPr>
      <w:rFonts w:ascii="Georgia" w:eastAsia="SimSun" w:hAnsi="Georgia" w:cstheme="minorBidi"/>
      <w:u w:val="thick"/>
    </w:rPr>
  </w:style>
  <w:style w:type="character" w:customStyle="1" w:styleId="CITEChar1">
    <w:name w:val="CITE Char"/>
    <w:link w:val="CITE"/>
    <w:locked/>
    <w:rsid w:val="005A391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A391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A391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A391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A391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A3914"/>
    <w:rPr>
      <w:b/>
      <w:sz w:val="28"/>
    </w:rPr>
  </w:style>
  <w:style w:type="character" w:customStyle="1" w:styleId="SourcenameChar">
    <w:name w:val="Source name Char"/>
    <w:link w:val="Sourcename"/>
    <w:locked/>
    <w:rsid w:val="005A391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A3914"/>
    <w:rPr>
      <w:b/>
      <w:bCs/>
      <w:sz w:val="20"/>
    </w:rPr>
  </w:style>
  <w:style w:type="character" w:customStyle="1" w:styleId="underlinedcardChar">
    <w:name w:val="underlined card Char"/>
    <w:link w:val="underlinedcard"/>
    <w:locked/>
    <w:rsid w:val="005A391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A3914"/>
    <w:rPr>
      <w:sz w:val="22"/>
      <w:u w:val="single"/>
    </w:rPr>
  </w:style>
  <w:style w:type="character" w:customStyle="1" w:styleId="TextUnderlineChar">
    <w:name w:val="Text Underline Char"/>
    <w:link w:val="TextUnderline"/>
    <w:locked/>
    <w:rsid w:val="005A391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A391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A391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A391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A391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A391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A3914"/>
    <w:rPr>
      <w:rFonts w:ascii="Times New Roman" w:eastAsia="Times New Roman" w:hAnsi="Times New Roman" w:cs="Arial"/>
      <w:bCs/>
      <w:sz w:val="20"/>
      <w:szCs w:val="20"/>
    </w:rPr>
  </w:style>
  <w:style w:type="paragraph" w:customStyle="1" w:styleId="CiteCard0">
    <w:name w:val="Cite_Card"/>
    <w:link w:val="CiteCardChar"/>
    <w:qFormat/>
    <w:rsid w:val="005A391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A3914"/>
    <w:rPr>
      <w:rFonts w:ascii="Times New Roman" w:hAnsi="Times New Roman" w:cs="Times New Roman"/>
    </w:rPr>
  </w:style>
  <w:style w:type="paragraph" w:customStyle="1" w:styleId="Debatenoraml">
    <w:name w:val="Debatenoraml"/>
    <w:basedOn w:val="NoSpacing"/>
    <w:link w:val="DebatenoramlChar"/>
    <w:qFormat/>
    <w:rsid w:val="005A3914"/>
    <w:rPr>
      <w:rFonts w:ascii="Times New Roman" w:hAnsi="Times New Roman" w:cs="Times New Roman"/>
    </w:rPr>
  </w:style>
  <w:style w:type="character" w:customStyle="1" w:styleId="QualsChar">
    <w:name w:val="Quals Char"/>
    <w:link w:val="Quals"/>
    <w:locked/>
    <w:rsid w:val="005A3914"/>
    <w:rPr>
      <w:rFonts w:ascii="Georgia" w:eastAsia="Calibri" w:hAnsi="Georgia"/>
      <w:sz w:val="18"/>
    </w:rPr>
  </w:style>
  <w:style w:type="paragraph" w:customStyle="1" w:styleId="Quals">
    <w:name w:val="Quals"/>
    <w:basedOn w:val="Normal"/>
    <w:link w:val="QualsChar"/>
    <w:qFormat/>
    <w:rsid w:val="005A3914"/>
    <w:rPr>
      <w:rFonts w:ascii="Georgia" w:eastAsia="Calibri" w:hAnsi="Georgia" w:cstheme="minorBidi"/>
      <w:sz w:val="18"/>
    </w:rPr>
  </w:style>
  <w:style w:type="character" w:customStyle="1" w:styleId="StarredChar">
    <w:name w:val="Starred Char"/>
    <w:link w:val="Starred"/>
    <w:locked/>
    <w:rsid w:val="005A3914"/>
    <w:rPr>
      <w:rFonts w:ascii="Georgia" w:eastAsia="Times New Roman" w:hAnsi="Georgia"/>
      <w:b/>
      <w:caps/>
      <w:szCs w:val="28"/>
      <w:u w:val="single"/>
    </w:rPr>
  </w:style>
  <w:style w:type="paragraph" w:customStyle="1" w:styleId="Starred">
    <w:name w:val="Starred"/>
    <w:basedOn w:val="Normal"/>
    <w:link w:val="StarredChar"/>
    <w:qFormat/>
    <w:rsid w:val="005A391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A3914"/>
    <w:rPr>
      <w:rFonts w:ascii="Georgia" w:eastAsia="Times New Roman" w:hAnsi="Georgia"/>
      <w:b/>
      <w:caps/>
      <w:szCs w:val="28"/>
      <w:u w:val="single"/>
    </w:rPr>
  </w:style>
  <w:style w:type="paragraph" w:customStyle="1" w:styleId="NotStarred">
    <w:name w:val="NotStarred"/>
    <w:basedOn w:val="Normal"/>
    <w:link w:val="NotStarredChar"/>
    <w:qFormat/>
    <w:rsid w:val="005A391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A3914"/>
    <w:rPr>
      <w:rFonts w:ascii="Georgia" w:eastAsia="Calibri" w:hAnsi="Georgia"/>
      <w:b/>
    </w:rPr>
  </w:style>
  <w:style w:type="paragraph" w:customStyle="1" w:styleId="H4Tag">
    <w:name w:val="H4 (Tag)"/>
    <w:basedOn w:val="Normal"/>
    <w:link w:val="H4TagChar1"/>
    <w:qFormat/>
    <w:rsid w:val="005A3914"/>
    <w:rPr>
      <w:rFonts w:ascii="Georgia" w:eastAsia="Calibri" w:hAnsi="Georgia" w:cstheme="minorBidi"/>
      <w:b/>
    </w:rPr>
  </w:style>
  <w:style w:type="character" w:customStyle="1" w:styleId="Debate-CardTagandCite-F6Char">
    <w:name w:val="Debate- Card Tag and Cite- F6 Char"/>
    <w:link w:val="Debate-CardTagandCite-F6"/>
    <w:locked/>
    <w:rsid w:val="005A3914"/>
    <w:rPr>
      <w:rFonts w:ascii="Georgia" w:hAnsi="Georgia"/>
      <w:b/>
    </w:rPr>
  </w:style>
  <w:style w:type="paragraph" w:customStyle="1" w:styleId="Debate-CardTagandCite-F6">
    <w:name w:val="Debate- Card Tag and Cite- F6"/>
    <w:basedOn w:val="Normal"/>
    <w:link w:val="Debate-CardTagandCite-F6Char"/>
    <w:qFormat/>
    <w:rsid w:val="005A3914"/>
    <w:pPr>
      <w:contextualSpacing/>
    </w:pPr>
    <w:rPr>
      <w:rFonts w:ascii="Georgia" w:hAnsi="Georgia" w:cstheme="minorBidi"/>
      <w:b/>
    </w:rPr>
  </w:style>
  <w:style w:type="character" w:customStyle="1" w:styleId="CardtextChar4">
    <w:name w:val="Card text Char"/>
    <w:link w:val="Cardtext3"/>
    <w:locked/>
    <w:rsid w:val="005A3914"/>
    <w:rPr>
      <w:rFonts w:ascii="Arial Narrow" w:hAnsi="Arial Narrow"/>
      <w:u w:val="single"/>
    </w:rPr>
  </w:style>
  <w:style w:type="paragraph" w:customStyle="1" w:styleId="Cardtext3">
    <w:name w:val="Card text"/>
    <w:link w:val="CardtextChar4"/>
    <w:qFormat/>
    <w:rsid w:val="005A391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A3914"/>
    <w:rPr>
      <w:rFonts w:ascii="Georgia" w:eastAsia="Times New Roman" w:hAnsi="Georgia"/>
      <w:b/>
      <w:szCs w:val="28"/>
      <w:u w:val="single"/>
    </w:rPr>
  </w:style>
  <w:style w:type="paragraph" w:customStyle="1" w:styleId="NewHeading2">
    <w:name w:val="NewHeading2"/>
    <w:basedOn w:val="Normal"/>
    <w:link w:val="NewHeading2Char"/>
    <w:qFormat/>
    <w:rsid w:val="005A391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A3914"/>
    <w:rPr>
      <w:rFonts w:ascii="Garamond" w:eastAsia="Calibri" w:hAnsi="Garamond"/>
    </w:rPr>
  </w:style>
  <w:style w:type="paragraph" w:customStyle="1" w:styleId="FullCite">
    <w:name w:val="Full Cite"/>
    <w:basedOn w:val="Normal"/>
    <w:next w:val="Normal"/>
    <w:link w:val="FullCiteChar"/>
    <w:qFormat/>
    <w:rsid w:val="005A3914"/>
    <w:rPr>
      <w:rFonts w:ascii="Garamond" w:eastAsia="Calibri" w:hAnsi="Garamond" w:cstheme="minorBidi"/>
    </w:rPr>
  </w:style>
  <w:style w:type="character" w:customStyle="1" w:styleId="StyleCardStyleBlackUnderlineChar">
    <w:name w:val="Style Card Style + Black Underline Char"/>
    <w:link w:val="StyleCardStyleBlackUnderline"/>
    <w:locked/>
    <w:rsid w:val="005A391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A391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A391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A391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A391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A3914"/>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5A3914"/>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5A391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A391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A391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A391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A391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A391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A391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A391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A391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A391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A391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A3914"/>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A391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A391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A391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A391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A391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391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A391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A3914"/>
    <w:rPr>
      <w:rFonts w:ascii="Georgia" w:hAnsi="Georgia" w:cstheme="minorBidi"/>
      <w:lang w:val="x-none" w:eastAsia="x-none"/>
    </w:rPr>
  </w:style>
  <w:style w:type="character" w:customStyle="1" w:styleId="NormalFontChar">
    <w:name w:val="Normal Font Char"/>
    <w:link w:val="NormalFont"/>
    <w:locked/>
    <w:rsid w:val="005A3914"/>
    <w:rPr>
      <w:rFonts w:ascii="Times New Roman" w:eastAsia="Times New Roman" w:hAnsi="Times New Roman" w:cs="Times New Roman"/>
      <w:sz w:val="20"/>
      <w:szCs w:val="20"/>
    </w:rPr>
  </w:style>
  <w:style w:type="paragraph" w:customStyle="1" w:styleId="NormalFont">
    <w:name w:val="Normal Font"/>
    <w:link w:val="NormalFontChar"/>
    <w:qFormat/>
    <w:rsid w:val="005A391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A391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A3914"/>
    <w:rPr>
      <w:u w:val="single"/>
      <w:lang w:val="x-none" w:eastAsia="x-none"/>
    </w:rPr>
  </w:style>
  <w:style w:type="character" w:customStyle="1" w:styleId="StyleNormalFont11ptBoldUnderlineChar">
    <w:name w:val="Style Normal Font + 11 pt Bold Underline Char"/>
    <w:link w:val="StyleNormalFont11ptBoldUnderline"/>
    <w:locked/>
    <w:rsid w:val="005A391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3914"/>
    <w:rPr>
      <w:b/>
      <w:bCs/>
      <w:u w:val="single"/>
      <w:lang w:val="x-none" w:eastAsia="x-none"/>
    </w:rPr>
  </w:style>
  <w:style w:type="character" w:customStyle="1" w:styleId="StyleTitle11ptNotBoldChar">
    <w:name w:val="Style Title + 11 pt Not Bold Char"/>
    <w:link w:val="StyleTitle11ptNotBold"/>
    <w:locked/>
    <w:rsid w:val="005A391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A3914"/>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A391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A3914"/>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A391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A391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A3914"/>
    <w:rPr>
      <w:rFonts w:ascii="Arial Narrow" w:hAnsi="Arial Narrow"/>
    </w:rPr>
  </w:style>
  <w:style w:type="character" w:customStyle="1" w:styleId="StyleHeading4UnderlinedsmalltextGaramondChar">
    <w:name w:val="Style Heading 4Underlinedsmall text + Garamond Char"/>
    <w:link w:val="StyleHeading4UnderlinedsmalltextGaramond"/>
    <w:locked/>
    <w:rsid w:val="005A3914"/>
    <w:rPr>
      <w:rFonts w:ascii="Arial Narrow" w:hAnsi="Arial Narrow" w:cs="Calibri"/>
    </w:rPr>
  </w:style>
  <w:style w:type="character" w:customStyle="1" w:styleId="z-TopofFormChar1">
    <w:name w:val="z-Top of Form Char1"/>
    <w:basedOn w:val="DefaultParagraphFont"/>
    <w:uiPriority w:val="99"/>
    <w:rsid w:val="005A3914"/>
    <w:rPr>
      <w:rFonts w:ascii="Arial" w:hAnsi="Arial" w:cs="Arial"/>
      <w:vanish/>
      <w:sz w:val="16"/>
      <w:szCs w:val="16"/>
    </w:rPr>
  </w:style>
  <w:style w:type="character" w:customStyle="1" w:styleId="z-BottomofFormChar">
    <w:name w:val="z-Bottom of Form Char"/>
    <w:basedOn w:val="DefaultParagraphFont"/>
    <w:link w:val="z-BottomofForm"/>
    <w:uiPriority w:val="99"/>
    <w:rsid w:val="005A391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A391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A391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A3914"/>
    <w:pPr>
      <w:tabs>
        <w:tab w:val="center" w:pos="4680"/>
        <w:tab w:val="right" w:pos="9360"/>
      </w:tabs>
    </w:pPr>
    <w:rPr>
      <w:rFonts w:ascii="Arial Narrow" w:hAnsi="Arial Narrow"/>
    </w:rPr>
  </w:style>
  <w:style w:type="paragraph" w:customStyle="1" w:styleId="msolistparagraphcxspfirst">
    <w:name w:val="msolistparagraphcxspfirst"/>
    <w:basedOn w:val="Normal"/>
    <w:uiPriority w:val="99"/>
    <w:qFormat/>
    <w:rsid w:val="005A3914"/>
    <w:pPr>
      <w:spacing w:before="100" w:beforeAutospacing="1" w:after="100" w:afterAutospacing="1"/>
    </w:pPr>
    <w:rPr>
      <w:rFonts w:ascii="Arial Narrow" w:eastAsia="Times New Roman" w:hAnsi="Arial Narrow"/>
      <w:sz w:val="24"/>
    </w:rPr>
  </w:style>
  <w:style w:type="paragraph" w:customStyle="1" w:styleId="msolistparagraphcxsplast">
    <w:name w:val="msolistparagraphcxsplast"/>
    <w:basedOn w:val="Normal"/>
    <w:uiPriority w:val="99"/>
    <w:qFormat/>
    <w:rsid w:val="005A3914"/>
    <w:pPr>
      <w:spacing w:before="100" w:beforeAutospacing="1" w:after="100" w:afterAutospacing="1"/>
    </w:pPr>
    <w:rPr>
      <w:rFonts w:ascii="Arial Narrow" w:eastAsia="Times New Roman" w:hAnsi="Arial Narrow"/>
      <w:sz w:val="24"/>
    </w:rPr>
  </w:style>
  <w:style w:type="paragraph" w:customStyle="1" w:styleId="Heading2-NotBold">
    <w:name w:val="Heading 2 - Not Bold"/>
    <w:basedOn w:val="Heading2"/>
    <w:autoRedefine/>
    <w:uiPriority w:val="99"/>
    <w:qFormat/>
    <w:rsid w:val="005A391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A3914"/>
    <w:rPr>
      <w:rFonts w:ascii="Garamond" w:eastAsia="Calibri" w:hAnsi="Garamond"/>
      <w:b/>
    </w:rPr>
  </w:style>
  <w:style w:type="paragraph" w:customStyle="1" w:styleId="tag">
    <w:name w:val="%tag"/>
    <w:basedOn w:val="Normal"/>
    <w:next w:val="Normal"/>
    <w:link w:val="tagChar3"/>
    <w:uiPriority w:val="99"/>
    <w:qFormat/>
    <w:rsid w:val="005A3914"/>
    <w:rPr>
      <w:rFonts w:ascii="Garamond" w:eastAsia="Calibri" w:hAnsi="Garamond"/>
      <w:bCs/>
      <w:sz w:val="18"/>
    </w:rPr>
  </w:style>
  <w:style w:type="paragraph" w:customStyle="1" w:styleId="h-lead">
    <w:name w:val="h-lead"/>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ntro">
    <w:name w:val="intro"/>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F4-NormalText">
    <w:name w:val="F4 - Normal Text"/>
    <w:basedOn w:val="Normal"/>
    <w:uiPriority w:val="99"/>
    <w:qFormat/>
    <w:rsid w:val="005A3914"/>
    <w:rPr>
      <w:rFonts w:ascii="Arial Narrow" w:eastAsia="Calibri" w:hAnsi="Arial Narrow"/>
    </w:rPr>
  </w:style>
  <w:style w:type="paragraph" w:customStyle="1" w:styleId="F3-TagAuthor">
    <w:name w:val="F3 - Tag/Author"/>
    <w:basedOn w:val="Normal"/>
    <w:uiPriority w:val="99"/>
    <w:qFormat/>
    <w:rsid w:val="005A3914"/>
    <w:rPr>
      <w:rFonts w:ascii="Arial Narrow" w:eastAsia="Times New Roman" w:hAnsi="Arial Narrow"/>
      <w:b/>
      <w:szCs w:val="24"/>
    </w:rPr>
  </w:style>
  <w:style w:type="paragraph" w:customStyle="1" w:styleId="F5-UnderlineNormal">
    <w:name w:val="F5 - Underline Normal"/>
    <w:basedOn w:val="Normal"/>
    <w:uiPriority w:val="99"/>
    <w:qFormat/>
    <w:rsid w:val="005A3914"/>
    <w:rPr>
      <w:rFonts w:ascii="Arial Narrow" w:eastAsia="Calibri" w:hAnsi="Arial Narrow"/>
      <w:u w:val="single"/>
    </w:rPr>
  </w:style>
  <w:style w:type="paragraph" w:customStyle="1" w:styleId="Brief-PrimarySource">
    <w:name w:val="Brief - Primary Source"/>
    <w:basedOn w:val="Normal"/>
    <w:uiPriority w:val="99"/>
    <w:qFormat/>
    <w:rsid w:val="005A3914"/>
    <w:rPr>
      <w:rFonts w:ascii="Arial Narrow" w:eastAsia="Times New Roman" w:hAnsi="Arial Narrow"/>
      <w:b/>
      <w:sz w:val="24"/>
      <w:szCs w:val="24"/>
      <w:u w:val="single"/>
    </w:rPr>
  </w:style>
  <w:style w:type="paragraph" w:customStyle="1" w:styleId="Brief-Underline">
    <w:name w:val="Brief - Underline"/>
    <w:basedOn w:val="Normal"/>
    <w:uiPriority w:val="99"/>
    <w:qFormat/>
    <w:rsid w:val="005A3914"/>
    <w:rPr>
      <w:rFonts w:ascii="Arial Narrow" w:eastAsia="Times New Roman" w:hAnsi="Arial Narrow"/>
      <w:szCs w:val="24"/>
      <w:u w:val="single"/>
    </w:rPr>
  </w:style>
  <w:style w:type="paragraph" w:customStyle="1" w:styleId="Brief">
    <w:name w:val="Brief"/>
    <w:basedOn w:val="Brief-PrimarySource"/>
    <w:uiPriority w:val="99"/>
    <w:qFormat/>
    <w:rsid w:val="005A3914"/>
    <w:rPr>
      <w:b w:val="0"/>
    </w:rPr>
  </w:style>
  <w:style w:type="paragraph" w:customStyle="1" w:styleId="CM2">
    <w:name w:val="CM2"/>
    <w:basedOn w:val="Normal"/>
    <w:next w:val="Normal"/>
    <w:uiPriority w:val="99"/>
    <w:qFormat/>
    <w:rsid w:val="005A3914"/>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9">
    <w:name w:val="CM9"/>
    <w:basedOn w:val="Normal"/>
    <w:next w:val="Normal"/>
    <w:uiPriority w:val="99"/>
    <w:qFormat/>
    <w:rsid w:val="005A3914"/>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4">
    <w:name w:val="CM4"/>
    <w:basedOn w:val="Normal"/>
    <w:next w:val="Normal"/>
    <w:uiPriority w:val="99"/>
    <w:qFormat/>
    <w:rsid w:val="005A3914"/>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1">
    <w:name w:val="CM11"/>
    <w:basedOn w:val="Normal"/>
    <w:next w:val="Normal"/>
    <w:uiPriority w:val="99"/>
    <w:qFormat/>
    <w:rsid w:val="005A3914"/>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6">
    <w:name w:val="CM16"/>
    <w:basedOn w:val="Normal"/>
    <w:next w:val="Normal"/>
    <w:uiPriority w:val="99"/>
    <w:qFormat/>
    <w:rsid w:val="005A3914"/>
    <w:pPr>
      <w:widowControl w:val="0"/>
      <w:autoSpaceDE w:val="0"/>
      <w:autoSpaceDN w:val="0"/>
      <w:adjustRightInd w:val="0"/>
      <w:spacing w:line="553" w:lineRule="atLeast"/>
    </w:pPr>
    <w:rPr>
      <w:rFonts w:ascii="Arial Narrow" w:eastAsia="Times New Roman" w:hAnsi="Arial Narrow"/>
      <w:sz w:val="24"/>
      <w:szCs w:val="24"/>
    </w:rPr>
  </w:style>
  <w:style w:type="paragraph" w:customStyle="1" w:styleId="CM19">
    <w:name w:val="CM19"/>
    <w:basedOn w:val="Default"/>
    <w:next w:val="Default"/>
    <w:uiPriority w:val="99"/>
    <w:qFormat/>
    <w:rsid w:val="005A391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A391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A3914"/>
    <w:pPr>
      <w:widowControl w:val="0"/>
    </w:pPr>
    <w:rPr>
      <w:rFonts w:ascii="Times New Roman" w:hAnsi="Times New Roman" w:cs="Times New Roman"/>
      <w:color w:val="auto"/>
    </w:rPr>
  </w:style>
  <w:style w:type="paragraph" w:customStyle="1" w:styleId="CM58">
    <w:name w:val="CM58"/>
    <w:basedOn w:val="Default"/>
    <w:next w:val="Default"/>
    <w:uiPriority w:val="99"/>
    <w:qFormat/>
    <w:rsid w:val="005A3914"/>
    <w:pPr>
      <w:widowControl w:val="0"/>
    </w:pPr>
    <w:rPr>
      <w:rFonts w:ascii="Times New Roman" w:hAnsi="Times New Roman" w:cs="Times New Roman"/>
      <w:color w:val="auto"/>
    </w:rPr>
  </w:style>
  <w:style w:type="paragraph" w:customStyle="1" w:styleId="CM57">
    <w:name w:val="CM57"/>
    <w:basedOn w:val="Default"/>
    <w:next w:val="Default"/>
    <w:uiPriority w:val="99"/>
    <w:qFormat/>
    <w:rsid w:val="005A3914"/>
    <w:pPr>
      <w:widowControl w:val="0"/>
    </w:pPr>
    <w:rPr>
      <w:rFonts w:ascii="Times New Roman" w:hAnsi="Times New Roman" w:cs="Times New Roman"/>
      <w:color w:val="auto"/>
    </w:rPr>
  </w:style>
  <w:style w:type="paragraph" w:customStyle="1" w:styleId="CM1">
    <w:name w:val="CM1"/>
    <w:basedOn w:val="Default"/>
    <w:next w:val="Default"/>
    <w:uiPriority w:val="99"/>
    <w:qFormat/>
    <w:rsid w:val="005A3914"/>
    <w:pPr>
      <w:widowControl w:val="0"/>
    </w:pPr>
    <w:rPr>
      <w:rFonts w:ascii="Times New Roman" w:hAnsi="Times New Roman" w:cs="Times New Roman"/>
      <w:color w:val="auto"/>
    </w:rPr>
  </w:style>
  <w:style w:type="paragraph" w:customStyle="1" w:styleId="CM49">
    <w:name w:val="CM49"/>
    <w:basedOn w:val="Default"/>
    <w:next w:val="Default"/>
    <w:uiPriority w:val="99"/>
    <w:qFormat/>
    <w:rsid w:val="005A3914"/>
    <w:pPr>
      <w:widowControl w:val="0"/>
    </w:pPr>
    <w:rPr>
      <w:rFonts w:ascii="Times New Roman" w:hAnsi="Times New Roman" w:cs="Times New Roman"/>
      <w:color w:val="auto"/>
    </w:rPr>
  </w:style>
  <w:style w:type="paragraph" w:customStyle="1" w:styleId="CM41">
    <w:name w:val="CM41"/>
    <w:basedOn w:val="Default"/>
    <w:next w:val="Default"/>
    <w:uiPriority w:val="99"/>
    <w:qFormat/>
    <w:rsid w:val="005A391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A391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A391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A3914"/>
    <w:pPr>
      <w:widowControl w:val="0"/>
    </w:pPr>
    <w:rPr>
      <w:rFonts w:ascii="Times New Roman" w:hAnsi="Times New Roman" w:cs="Times New Roman"/>
      <w:color w:val="auto"/>
    </w:rPr>
  </w:style>
  <w:style w:type="paragraph" w:customStyle="1" w:styleId="CM3">
    <w:name w:val="CM3"/>
    <w:basedOn w:val="Default"/>
    <w:next w:val="Default"/>
    <w:uiPriority w:val="99"/>
    <w:qFormat/>
    <w:rsid w:val="005A391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A3914"/>
    <w:pPr>
      <w:widowControl w:val="0"/>
    </w:pPr>
    <w:rPr>
      <w:rFonts w:ascii="Times New Roman" w:hAnsi="Times New Roman" w:cs="Times New Roman"/>
      <w:color w:val="auto"/>
    </w:rPr>
  </w:style>
  <w:style w:type="paragraph" w:customStyle="1" w:styleId="CM37">
    <w:name w:val="CM37"/>
    <w:basedOn w:val="Default"/>
    <w:next w:val="Default"/>
    <w:uiPriority w:val="99"/>
    <w:qFormat/>
    <w:rsid w:val="005A3914"/>
    <w:pPr>
      <w:widowControl w:val="0"/>
    </w:pPr>
    <w:rPr>
      <w:rFonts w:ascii="Times New Roman" w:hAnsi="Times New Roman" w:cs="Times New Roman"/>
      <w:color w:val="auto"/>
    </w:rPr>
  </w:style>
  <w:style w:type="paragraph" w:customStyle="1" w:styleId="CM7">
    <w:name w:val="CM7"/>
    <w:basedOn w:val="Default"/>
    <w:next w:val="Default"/>
    <w:uiPriority w:val="99"/>
    <w:qFormat/>
    <w:rsid w:val="005A391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A3914"/>
    <w:rPr>
      <w:rFonts w:ascii="Arial Narrow" w:eastAsia="Times New Roman" w:hAnsi="Arial Narrow"/>
      <w:sz w:val="14"/>
      <w:szCs w:val="20"/>
    </w:rPr>
  </w:style>
  <w:style w:type="paragraph" w:customStyle="1" w:styleId="Brief-Card">
    <w:name w:val="Brief - Card"/>
    <w:basedOn w:val="Normal"/>
    <w:uiPriority w:val="99"/>
    <w:qFormat/>
    <w:rsid w:val="005A3914"/>
    <w:rPr>
      <w:rFonts w:ascii="Arial Narrow" w:eastAsia="Times New Roman" w:hAnsi="Arial Narrow"/>
      <w:szCs w:val="24"/>
    </w:rPr>
  </w:style>
  <w:style w:type="paragraph" w:customStyle="1" w:styleId="Pa2">
    <w:name w:val="Pa2"/>
    <w:basedOn w:val="Default"/>
    <w:next w:val="Default"/>
    <w:uiPriority w:val="99"/>
    <w:qFormat/>
    <w:rsid w:val="005A391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A3914"/>
    <w:pPr>
      <w:widowControl w:val="0"/>
      <w:autoSpaceDE w:val="0"/>
      <w:autoSpaceDN w:val="0"/>
      <w:adjustRightInd w:val="0"/>
    </w:pPr>
    <w:rPr>
      <w:rFonts w:ascii="Arial Narrow" w:eastAsia="Times New Roman" w:hAnsi="Arial Narrow"/>
      <w:sz w:val="24"/>
      <w:szCs w:val="24"/>
    </w:rPr>
  </w:style>
  <w:style w:type="paragraph" w:customStyle="1" w:styleId="Normal10">
    <w:name w:val="Normal+1"/>
    <w:basedOn w:val="Normal"/>
    <w:next w:val="Normal"/>
    <w:uiPriority w:val="99"/>
    <w:qFormat/>
    <w:rsid w:val="005A3914"/>
    <w:pPr>
      <w:widowControl w:val="0"/>
      <w:autoSpaceDE w:val="0"/>
      <w:autoSpaceDN w:val="0"/>
      <w:adjustRightInd w:val="0"/>
    </w:pPr>
    <w:rPr>
      <w:rFonts w:ascii="Arial Narrow" w:eastAsia="Times New Roman" w:hAnsi="Arial Narrow"/>
      <w:sz w:val="24"/>
      <w:szCs w:val="24"/>
    </w:rPr>
  </w:style>
  <w:style w:type="paragraph" w:customStyle="1" w:styleId="Heading23">
    <w:name w:val="Heading 2+3"/>
    <w:basedOn w:val="Normal"/>
    <w:next w:val="Normal"/>
    <w:uiPriority w:val="99"/>
    <w:qFormat/>
    <w:rsid w:val="005A3914"/>
    <w:pPr>
      <w:widowControl w:val="0"/>
      <w:autoSpaceDE w:val="0"/>
      <w:autoSpaceDN w:val="0"/>
      <w:adjustRightInd w:val="0"/>
    </w:pPr>
    <w:rPr>
      <w:rFonts w:ascii="Arial Narrow" w:eastAsia="Times New Roman" w:hAnsi="Arial Narrow"/>
      <w:sz w:val="24"/>
      <w:szCs w:val="24"/>
    </w:rPr>
  </w:style>
  <w:style w:type="paragraph" w:customStyle="1" w:styleId="Normal5">
    <w:name w:val="Normal+5"/>
    <w:basedOn w:val="Default"/>
    <w:next w:val="Default"/>
    <w:uiPriority w:val="99"/>
    <w:qFormat/>
    <w:rsid w:val="005A391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A391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A391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A391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A391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A391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A3914"/>
    <w:pPr>
      <w:keepNext w:val="0"/>
      <w:keepLines w:val="0"/>
      <w:widowControl w:val="0"/>
      <w:spacing w:after="60"/>
    </w:pPr>
    <w:rPr>
      <w:rFonts w:ascii="Arial Narrow" w:eastAsia="Helvetica" w:hAnsi="Arial Narrow" w:cs="Times New Roman"/>
      <w:b w:val="0"/>
      <w:bCs/>
      <w:kern w:val="32"/>
      <w:sz w:val="32"/>
      <w:u w:val="single"/>
    </w:rPr>
  </w:style>
  <w:style w:type="paragraph" w:customStyle="1" w:styleId="CM30">
    <w:name w:val="CM30"/>
    <w:basedOn w:val="Default"/>
    <w:next w:val="Default"/>
    <w:uiPriority w:val="99"/>
    <w:qFormat/>
    <w:rsid w:val="005A3914"/>
    <w:pPr>
      <w:widowControl w:val="0"/>
    </w:pPr>
    <w:rPr>
      <w:rFonts w:ascii="Times New Roman" w:hAnsi="Times New Roman" w:cs="Times New Roman"/>
      <w:color w:val="auto"/>
    </w:rPr>
  </w:style>
  <w:style w:type="paragraph" w:customStyle="1" w:styleId="CM5">
    <w:name w:val="CM5"/>
    <w:basedOn w:val="Default"/>
    <w:next w:val="Default"/>
    <w:uiPriority w:val="99"/>
    <w:qFormat/>
    <w:rsid w:val="005A391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A3914"/>
    <w:pPr>
      <w:widowControl w:val="0"/>
    </w:pPr>
    <w:rPr>
      <w:rFonts w:ascii="Times New Roman" w:hAnsi="Times New Roman" w:cs="Times New Roman"/>
      <w:color w:val="auto"/>
    </w:rPr>
  </w:style>
  <w:style w:type="paragraph" w:customStyle="1" w:styleId="CM8">
    <w:name w:val="CM8"/>
    <w:basedOn w:val="Default"/>
    <w:next w:val="Default"/>
    <w:uiPriority w:val="99"/>
    <w:qFormat/>
    <w:rsid w:val="005A3914"/>
    <w:pPr>
      <w:widowControl w:val="0"/>
    </w:pPr>
    <w:rPr>
      <w:rFonts w:ascii="Times New Roman" w:hAnsi="Times New Roman" w:cs="Times New Roman"/>
      <w:color w:val="auto"/>
    </w:rPr>
  </w:style>
  <w:style w:type="paragraph" w:customStyle="1" w:styleId="CM6">
    <w:name w:val="CM6"/>
    <w:basedOn w:val="Default"/>
    <w:next w:val="Default"/>
    <w:uiPriority w:val="99"/>
    <w:qFormat/>
    <w:rsid w:val="005A391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A3914"/>
    <w:pPr>
      <w:widowControl w:val="0"/>
    </w:pPr>
    <w:rPr>
      <w:rFonts w:ascii="Times New Roman" w:hAnsi="Times New Roman" w:cs="Times New Roman"/>
      <w:color w:val="auto"/>
    </w:rPr>
  </w:style>
  <w:style w:type="paragraph" w:customStyle="1" w:styleId="IndexFixer">
    <w:name w:val="Index Fixer"/>
    <w:basedOn w:val="Heading1"/>
    <w:uiPriority w:val="99"/>
    <w:qFormat/>
    <w:rsid w:val="005A3914"/>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A391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A3914"/>
    <w:pPr>
      <w:pBdr>
        <w:top w:val="single" w:sz="4" w:space="1" w:color="auto"/>
        <w:left w:val="single" w:sz="4" w:space="0" w:color="auto"/>
        <w:bottom w:val="single" w:sz="4" w:space="1" w:color="auto"/>
        <w:right w:val="single" w:sz="4" w:space="4" w:color="auto"/>
      </w:pBdr>
      <w:ind w:left="360" w:right="360"/>
    </w:pPr>
    <w:rPr>
      <w:rFonts w:ascii="Arial Narrow" w:eastAsia="Times New Roman" w:hAnsi="Arial Narrow"/>
      <w:sz w:val="24"/>
      <w:szCs w:val="20"/>
    </w:rPr>
  </w:style>
  <w:style w:type="paragraph" w:customStyle="1" w:styleId="UnderlinedCard0">
    <w:name w:val="Underlined Card"/>
    <w:basedOn w:val="Normal"/>
    <w:uiPriority w:val="99"/>
    <w:qFormat/>
    <w:rsid w:val="005A391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A391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A3914"/>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A3914"/>
    <w:pPr>
      <w:spacing w:after="120" w:line="225" w:lineRule="atLeast"/>
      <w:ind w:right="180"/>
    </w:pPr>
    <w:rPr>
      <w:rFonts w:ascii="Arial Narrow" w:eastAsia="Times New Roman" w:hAnsi="Arial Narrow"/>
      <w:color w:val="5177C5"/>
      <w:szCs w:val="20"/>
    </w:rPr>
  </w:style>
  <w:style w:type="paragraph" w:customStyle="1" w:styleId="StyleHeading110pt">
    <w:name w:val="Style Heading 1 + 10 pt"/>
    <w:basedOn w:val="Heading1"/>
    <w:uiPriority w:val="99"/>
    <w:qFormat/>
    <w:rsid w:val="005A391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b w:val="0"/>
      <w:caps/>
      <w:kern w:val="32"/>
      <w:sz w:val="32"/>
    </w:rPr>
  </w:style>
  <w:style w:type="paragraph" w:customStyle="1" w:styleId="StyleStyleHeading110pt10pt">
    <w:name w:val="Style Style Heading 1 + 10 pt + 10 pt"/>
    <w:basedOn w:val="StyleHeading110pt"/>
    <w:uiPriority w:val="99"/>
    <w:qFormat/>
    <w:rsid w:val="005A3914"/>
  </w:style>
  <w:style w:type="paragraph" w:customStyle="1" w:styleId="StyleUnderliningTimesNewRomanBoldNounderlineKernat16">
    <w:name w:val="Style Underlining + Times New Roman Bold No underline Kern at 16..."/>
    <w:basedOn w:val="Normal"/>
    <w:uiPriority w:val="99"/>
    <w:qFormat/>
    <w:rsid w:val="005A3914"/>
    <w:rPr>
      <w:rFonts w:ascii="Arial Narrow" w:eastAsia="Times New Roman" w:hAnsi="Arial Narrow"/>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A3914"/>
    <w:rPr>
      <w:rFonts w:ascii="Arial Narrow" w:eastAsia="Times New Roman" w:hAnsi="Arial Narrow"/>
      <w:b/>
      <w:bCs/>
      <w:kern w:val="32"/>
      <w:sz w:val="32"/>
      <w:szCs w:val="32"/>
    </w:rPr>
  </w:style>
  <w:style w:type="paragraph" w:customStyle="1" w:styleId="StyleBoldUnderliningKernat16pt">
    <w:name w:val="Style Bold Underlining + Kern at 16 pt"/>
    <w:uiPriority w:val="99"/>
    <w:qFormat/>
    <w:rsid w:val="005A391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A3914"/>
    <w:pPr>
      <w:keepLines w:val="0"/>
      <w:suppressAutoHyphens/>
      <w:contextualSpacing/>
    </w:pPr>
    <w:rPr>
      <w:rFonts w:ascii="Arial Narrow" w:eastAsia="Times New Roman" w:hAnsi="Arial Narrow" w:cs="Arial"/>
      <w:b w:val="0"/>
      <w:iCs/>
      <w:sz w:val="22"/>
      <w:szCs w:val="20"/>
    </w:rPr>
  </w:style>
  <w:style w:type="paragraph" w:customStyle="1" w:styleId="CardsFont6pt">
    <w:name w:val="Cards + Font: 6 pt"/>
    <w:basedOn w:val="Cards"/>
    <w:link w:val="CardsFont6ptChar1"/>
    <w:autoRedefine/>
    <w:uiPriority w:val="99"/>
    <w:qFormat/>
    <w:rsid w:val="005A391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A3914"/>
    <w:pPr>
      <w:tabs>
        <w:tab w:val="left" w:pos="204"/>
      </w:tabs>
      <w:autoSpaceDE w:val="0"/>
      <w:autoSpaceDN w:val="0"/>
      <w:adjustRightInd w:val="0"/>
      <w:spacing w:line="238" w:lineRule="atLeast"/>
      <w:ind w:firstLine="204"/>
    </w:pPr>
    <w:rPr>
      <w:rFonts w:ascii="Arial Narrow" w:eastAsia="Times New Roman" w:hAnsi="Arial Narrow"/>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A3914"/>
    <w:pPr>
      <w:ind w:left="400"/>
    </w:pPr>
    <w:rPr>
      <w:rFonts w:ascii="Arial Narrow" w:eastAsia="Times New Roman" w:hAnsi="Arial Narrow"/>
      <w:szCs w:val="20"/>
    </w:rPr>
  </w:style>
  <w:style w:type="paragraph" w:customStyle="1" w:styleId="Normalization">
    <w:name w:val="Normalization"/>
    <w:basedOn w:val="Normal"/>
    <w:uiPriority w:val="99"/>
    <w:qFormat/>
    <w:rsid w:val="005A3914"/>
    <w:rPr>
      <w:rFonts w:ascii="Arial Narrow" w:eastAsia="Times New Roman" w:hAnsi="Arial Narrow"/>
      <w:sz w:val="18"/>
      <w:szCs w:val="24"/>
    </w:rPr>
  </w:style>
  <w:style w:type="paragraph" w:customStyle="1" w:styleId="BreifTitle">
    <w:name w:val="Breif Title"/>
    <w:basedOn w:val="Normal"/>
    <w:autoRedefine/>
    <w:uiPriority w:val="99"/>
    <w:qFormat/>
    <w:rsid w:val="005A3914"/>
    <w:pPr>
      <w:widowControl w:val="0"/>
      <w:autoSpaceDE w:val="0"/>
      <w:autoSpaceDN w:val="0"/>
      <w:adjustRightInd w:val="0"/>
      <w:jc w:val="center"/>
      <w:outlineLvl w:val="0"/>
    </w:pPr>
    <w:rPr>
      <w:rFonts w:ascii="Arial Narrow" w:eastAsia="Times New Roman" w:hAnsi="Arial Narrow"/>
      <w:b/>
      <w:caps/>
      <w:sz w:val="24"/>
      <w:szCs w:val="24"/>
    </w:rPr>
  </w:style>
  <w:style w:type="paragraph" w:customStyle="1" w:styleId="DebateCiteCharChar">
    <w:name w:val="Debate Cite Char Char"/>
    <w:basedOn w:val="Normal"/>
    <w:autoRedefine/>
    <w:uiPriority w:val="99"/>
    <w:qFormat/>
    <w:rsid w:val="005A3914"/>
    <w:pPr>
      <w:pBdr>
        <w:top w:val="single" w:sz="12" w:space="8" w:color="auto"/>
        <w:left w:val="single" w:sz="12" w:space="4" w:color="auto"/>
        <w:bottom w:val="single" w:sz="12" w:space="8" w:color="auto"/>
        <w:right w:val="single" w:sz="12" w:space="4" w:color="auto"/>
      </w:pBdr>
      <w:ind w:left="540" w:right="360"/>
      <w:jc w:val="center"/>
      <w:outlineLvl w:val="0"/>
    </w:pPr>
    <w:rPr>
      <w:rFonts w:ascii="Arial Narrow" w:eastAsia="Times New Roman" w:hAnsi="Arial Narrow"/>
      <w:b/>
      <w:sz w:val="32"/>
      <w:szCs w:val="32"/>
    </w:rPr>
  </w:style>
  <w:style w:type="paragraph" w:customStyle="1" w:styleId="DebateHeader">
    <w:name w:val="Debate Header"/>
    <w:basedOn w:val="TOC1"/>
    <w:link w:val="DebateHeaderChar"/>
    <w:autoRedefine/>
    <w:uiPriority w:val="99"/>
    <w:qFormat/>
    <w:rsid w:val="005A3914"/>
    <w:pPr>
      <w:widowControl/>
      <w:jc w:val="center"/>
      <w:outlineLvl w:val="0"/>
    </w:pPr>
    <w:rPr>
      <w:b/>
      <w:sz w:val="32"/>
      <w:szCs w:val="32"/>
      <w:u w:val="single"/>
    </w:rPr>
  </w:style>
  <w:style w:type="paragraph" w:customStyle="1" w:styleId="Tagandcite">
    <w:name w:val="Tag and cite"/>
    <w:basedOn w:val="Normal"/>
    <w:autoRedefine/>
    <w:uiPriority w:val="99"/>
    <w:qFormat/>
    <w:rsid w:val="005A3914"/>
    <w:rPr>
      <w:rFonts w:ascii="Arial Narrow" w:eastAsia="Times New Roman" w:hAnsi="Arial Narrow"/>
      <w:color w:val="333333"/>
    </w:rPr>
  </w:style>
  <w:style w:type="paragraph" w:customStyle="1" w:styleId="StyleTagandCiteFranklinGothicDemi">
    <w:name w:val="Style Tag and Cite + Franklin Gothic Demi"/>
    <w:basedOn w:val="Normal"/>
    <w:autoRedefine/>
    <w:uiPriority w:val="99"/>
    <w:qFormat/>
    <w:rsid w:val="005A391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A3914"/>
    <w:rPr>
      <w:bCs/>
    </w:rPr>
  </w:style>
  <w:style w:type="paragraph" w:customStyle="1" w:styleId="tagCharCharCharCharCharCharChar">
    <w:name w:val="tag Char Char Char Char Char Char Char"/>
    <w:basedOn w:val="Normal"/>
    <w:uiPriority w:val="99"/>
    <w:qFormat/>
    <w:rsid w:val="005A3914"/>
    <w:rPr>
      <w:rFonts w:ascii="Arial Narrow" w:eastAsia="Times New Roman" w:hAnsi="Arial Narrow"/>
      <w:b/>
      <w:sz w:val="24"/>
      <w:szCs w:val="20"/>
    </w:rPr>
  </w:style>
  <w:style w:type="paragraph" w:customStyle="1" w:styleId="title-bold-medium">
    <w:name w:val="title-bold-medium"/>
    <w:basedOn w:val="Normal"/>
    <w:uiPriority w:val="99"/>
    <w:qFormat/>
    <w:rsid w:val="005A391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A391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A3914"/>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A3914"/>
    <w:pPr>
      <w:widowControl w:val="0"/>
      <w:autoSpaceDE w:val="0"/>
      <w:autoSpaceDN w:val="0"/>
      <w:adjustRightInd w:val="0"/>
    </w:pPr>
    <w:rPr>
      <w:sz w:val="24"/>
      <w:szCs w:val="20"/>
    </w:rPr>
  </w:style>
  <w:style w:type="paragraph" w:customStyle="1" w:styleId="BriefTitle1">
    <w:name w:val="Brief Title 1"/>
    <w:basedOn w:val="Normal"/>
    <w:uiPriority w:val="99"/>
    <w:qFormat/>
    <w:rsid w:val="005A3914"/>
    <w:pPr>
      <w:widowControl w:val="0"/>
      <w:autoSpaceDE w:val="0"/>
      <w:autoSpaceDN w:val="0"/>
      <w:adjustRightInd w:val="0"/>
      <w:jc w:val="center"/>
      <w:outlineLvl w:val="0"/>
    </w:pPr>
    <w:rPr>
      <w:rFonts w:ascii="Arial Narrow" w:eastAsia="Times New Roman" w:hAnsi="Arial Narrow"/>
      <w:b/>
      <w:szCs w:val="20"/>
      <w:u w:val="single"/>
    </w:rPr>
  </w:style>
  <w:style w:type="paragraph" w:customStyle="1" w:styleId="TagCiteChar0">
    <w:name w:val="Tag/Cite Char"/>
    <w:basedOn w:val="Normal"/>
    <w:uiPriority w:val="99"/>
    <w:qFormat/>
    <w:rsid w:val="005A3914"/>
    <w:pPr>
      <w:widowControl w:val="0"/>
      <w:autoSpaceDE w:val="0"/>
      <w:autoSpaceDN w:val="0"/>
      <w:adjustRightInd w:val="0"/>
    </w:pPr>
    <w:rPr>
      <w:rFonts w:ascii="Arial Narrow" w:eastAsia="Times New Roman" w:hAnsi="Arial Narrow"/>
      <w:b/>
      <w:szCs w:val="20"/>
    </w:rPr>
  </w:style>
  <w:style w:type="paragraph" w:customStyle="1" w:styleId="ShellTitles">
    <w:name w:val="ShellTitles"/>
    <w:basedOn w:val="Normal"/>
    <w:uiPriority w:val="99"/>
    <w:qFormat/>
    <w:rsid w:val="005A3914"/>
    <w:pPr>
      <w:widowControl w:val="0"/>
      <w:autoSpaceDE w:val="0"/>
      <w:autoSpaceDN w:val="0"/>
      <w:adjustRightInd w:val="0"/>
    </w:pPr>
    <w:rPr>
      <w:rFonts w:ascii="Arial Narrow" w:eastAsia="Times New Roman" w:hAnsi="Arial Narrow"/>
      <w:b/>
      <w:szCs w:val="20"/>
    </w:rPr>
  </w:style>
  <w:style w:type="paragraph" w:customStyle="1" w:styleId="noindent">
    <w:name w:val="noindent"/>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ToRead">
    <w:name w:val="To Read"/>
    <w:basedOn w:val="Normal"/>
    <w:uiPriority w:val="99"/>
    <w:qFormat/>
    <w:rsid w:val="005A3914"/>
    <w:pPr>
      <w:ind w:left="720"/>
    </w:pPr>
    <w:rPr>
      <w:rFonts w:ascii="Verdana" w:eastAsia="Times New Roman" w:hAnsi="Verdana"/>
      <w:b/>
      <w:szCs w:val="24"/>
      <w:u w:val="single"/>
    </w:rPr>
  </w:style>
  <w:style w:type="paragraph" w:customStyle="1" w:styleId="listlevel1">
    <w:name w:val="list level 1"/>
    <w:basedOn w:val="Normal"/>
    <w:uiPriority w:val="99"/>
    <w:qFormat/>
    <w:rsid w:val="005A3914"/>
    <w:pPr>
      <w:overflowPunct w:val="0"/>
      <w:autoSpaceDE w:val="0"/>
      <w:autoSpaceDN w:val="0"/>
      <w:adjustRightInd w:val="0"/>
      <w:ind w:left="560" w:hanging="567"/>
    </w:pPr>
    <w:rPr>
      <w:rFonts w:ascii="Arial Narrow" w:eastAsia="Times New Roman" w:hAnsi="Arial Narrow"/>
      <w:color w:val="000000"/>
      <w:sz w:val="24"/>
      <w:szCs w:val="20"/>
    </w:rPr>
  </w:style>
  <w:style w:type="paragraph" w:customStyle="1" w:styleId="listlevel2">
    <w:name w:val="list level 2"/>
    <w:basedOn w:val="Normal"/>
    <w:uiPriority w:val="99"/>
    <w:qFormat/>
    <w:rsid w:val="005A3914"/>
    <w:pPr>
      <w:overflowPunct w:val="0"/>
      <w:autoSpaceDE w:val="0"/>
      <w:autoSpaceDN w:val="0"/>
      <w:adjustRightInd w:val="0"/>
      <w:ind w:left="1120" w:hanging="560"/>
    </w:pPr>
    <w:rPr>
      <w:rFonts w:ascii="Arial Narrow" w:eastAsia="Times New Roman" w:hAnsi="Arial Narrow"/>
      <w:color w:val="000000"/>
      <w:sz w:val="24"/>
      <w:szCs w:val="20"/>
    </w:rPr>
  </w:style>
  <w:style w:type="paragraph" w:customStyle="1" w:styleId="listlevel3">
    <w:name w:val="list level 3"/>
    <w:basedOn w:val="listlevel2"/>
    <w:uiPriority w:val="99"/>
    <w:qFormat/>
    <w:rsid w:val="005A3914"/>
    <w:pPr>
      <w:ind w:left="1660"/>
    </w:pPr>
  </w:style>
  <w:style w:type="paragraph" w:customStyle="1" w:styleId="PageNumber1">
    <w:name w:val="Page Number1"/>
    <w:basedOn w:val="Normal"/>
    <w:next w:val="Normal"/>
    <w:uiPriority w:val="99"/>
    <w:qFormat/>
    <w:rsid w:val="005A3914"/>
    <w:rPr>
      <w:rFonts w:ascii="Arial Narrow" w:eastAsia="Times New Roman" w:hAnsi="Arial Narrow"/>
      <w:szCs w:val="24"/>
    </w:rPr>
  </w:style>
  <w:style w:type="paragraph" w:customStyle="1" w:styleId="Card1">
    <w:name w:val="Card1"/>
    <w:uiPriority w:val="99"/>
    <w:qFormat/>
    <w:rsid w:val="005A391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A391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A3914"/>
    <w:pPr>
      <w:ind w:left="288" w:right="288"/>
    </w:pPr>
    <w:rPr>
      <w:rFonts w:ascii="Arial Narrow" w:eastAsia="Times New Roman" w:hAnsi="Arial Narrow"/>
      <w:szCs w:val="24"/>
    </w:rPr>
  </w:style>
  <w:style w:type="paragraph" w:customStyle="1" w:styleId="Body">
    <w:name w:val="Body"/>
    <w:basedOn w:val="Normal"/>
    <w:uiPriority w:val="99"/>
    <w:qFormat/>
    <w:rsid w:val="005A3914"/>
    <w:pPr>
      <w:outlineLvl w:val="3"/>
    </w:pPr>
    <w:rPr>
      <w:rFonts w:ascii="Arial Narrow" w:eastAsia="Times New Roman" w:hAnsi="Arial Narrow"/>
      <w:szCs w:val="20"/>
    </w:rPr>
  </w:style>
  <w:style w:type="paragraph" w:customStyle="1" w:styleId="3text">
    <w:name w:val="3text"/>
    <w:basedOn w:val="Normal"/>
    <w:link w:val="3textChar"/>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imesNewRoman12">
    <w:name w:val="TimesNewRoman12"/>
    <w:uiPriority w:val="99"/>
    <w:qFormat/>
    <w:rsid w:val="005A391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extChar">
    <w:name w:val="text Char"/>
    <w:basedOn w:val="Normal"/>
    <w:autoRedefine/>
    <w:uiPriority w:val="99"/>
    <w:qFormat/>
    <w:rsid w:val="005A3914"/>
    <w:rPr>
      <w:rFonts w:ascii="Arial Narrow" w:eastAsia="Times New Roman" w:hAnsi="Arial Narrow"/>
      <w:color w:val="000000"/>
      <w:sz w:val="18"/>
      <w:szCs w:val="24"/>
    </w:rPr>
  </w:style>
  <w:style w:type="paragraph" w:customStyle="1" w:styleId="text1">
    <w:name w:val="text1"/>
    <w:basedOn w:val="Normal"/>
    <w:autoRedefine/>
    <w:uiPriority w:val="99"/>
    <w:qFormat/>
    <w:rsid w:val="005A3914"/>
    <w:rPr>
      <w:rFonts w:ascii="Arial Narrow" w:eastAsia="Times New Roman" w:hAnsi="Arial Narrow"/>
      <w:szCs w:val="20"/>
    </w:rPr>
  </w:style>
  <w:style w:type="paragraph" w:customStyle="1" w:styleId="RepeatBlockHeading">
    <w:name w:val="Repeat Block Heading"/>
    <w:basedOn w:val="Normal"/>
    <w:autoRedefine/>
    <w:uiPriority w:val="99"/>
    <w:qFormat/>
    <w:rsid w:val="005A3914"/>
    <w:pPr>
      <w:jc w:val="center"/>
    </w:pPr>
    <w:rPr>
      <w:rFonts w:ascii="Arial Narrow" w:eastAsia="Times New Roman" w:hAnsi="Arial Narrow"/>
      <w:b/>
      <w:smallCaps/>
      <w:color w:val="000000"/>
      <w:sz w:val="24"/>
      <w:szCs w:val="24"/>
      <w:u w:val="thick"/>
    </w:rPr>
  </w:style>
  <w:style w:type="paragraph" w:customStyle="1" w:styleId="story-headline">
    <w:name w:val="story-headline"/>
    <w:basedOn w:val="Normal"/>
    <w:uiPriority w:val="99"/>
    <w:qFormat/>
    <w:rsid w:val="005A391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A391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A3914"/>
    <w:rPr>
      <w:rFonts w:ascii="Arial" w:eastAsia="Times New Roman" w:hAnsi="Arial"/>
      <w:b/>
      <w:bCs/>
    </w:rPr>
  </w:style>
  <w:style w:type="paragraph" w:customStyle="1" w:styleId="TextofCards">
    <w:name w:val="Text of Cards"/>
    <w:basedOn w:val="Normal"/>
    <w:uiPriority w:val="99"/>
    <w:qFormat/>
    <w:rsid w:val="005A3914"/>
    <w:rPr>
      <w:rFonts w:ascii="Arial Narrow" w:eastAsia="Times New Roman" w:hAnsi="Arial Narrow"/>
      <w:color w:val="000000"/>
      <w:spacing w:val="6"/>
      <w:szCs w:val="23"/>
    </w:rPr>
  </w:style>
  <w:style w:type="paragraph" w:customStyle="1" w:styleId="Corpotesto">
    <w:name w:val="Corpo testo"/>
    <w:basedOn w:val="Normal"/>
    <w:uiPriority w:val="99"/>
    <w:qFormat/>
    <w:rsid w:val="005A391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A3914"/>
    <w:pPr>
      <w:keepLines w:val="0"/>
      <w:widowControl w:val="0"/>
      <w:suppressAutoHyphens/>
      <w:contextualSpacing/>
    </w:pPr>
    <w:rPr>
      <w:rFonts w:ascii="Arial Narrow" w:eastAsia="Times New Roman" w:hAnsi="Arial Narrow" w:cs="Arial"/>
      <w:b w:val="0"/>
      <w:bCs/>
      <w:szCs w:val="16"/>
    </w:rPr>
  </w:style>
  <w:style w:type="paragraph" w:customStyle="1" w:styleId="tagCharChar1Char">
    <w:name w:val="tag Char Char1 Char"/>
    <w:uiPriority w:val="99"/>
    <w:qFormat/>
    <w:rsid w:val="005A3914"/>
    <w:rPr>
      <w:rFonts w:eastAsia="Times New Roman"/>
      <w:b/>
      <w:bCs/>
      <w:sz w:val="24"/>
      <w:szCs w:val="24"/>
    </w:rPr>
  </w:style>
  <w:style w:type="paragraph" w:customStyle="1" w:styleId="OmniPage1">
    <w:name w:val="OmniPage #1"/>
    <w:basedOn w:val="Normal"/>
    <w:uiPriority w:val="99"/>
    <w:qFormat/>
    <w:rsid w:val="005A391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A391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A3914"/>
    <w:rPr>
      <w:rFonts w:ascii="Arial" w:hAnsi="Arial"/>
      <w:b w:val="0"/>
      <w:caps w:val="0"/>
      <w:sz w:val="20"/>
    </w:rPr>
  </w:style>
  <w:style w:type="paragraph" w:customStyle="1" w:styleId="ProjectTitleLine">
    <w:name w:val="Project Title Line"/>
    <w:basedOn w:val="Normal"/>
    <w:next w:val="Normal"/>
    <w:autoRedefine/>
    <w:uiPriority w:val="99"/>
    <w:qFormat/>
    <w:rsid w:val="005A391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A3914"/>
    <w:rPr>
      <w:rFonts w:ascii="Arial Narrow" w:eastAsia="Times New Roman" w:hAnsi="Arial Narrow"/>
      <w:strike/>
      <w:szCs w:val="24"/>
    </w:rPr>
  </w:style>
  <w:style w:type="paragraph" w:customStyle="1" w:styleId="NormalVerdana">
    <w:name w:val="Normal + Verdana"/>
    <w:aliases w:val="10 pt,White,Normal + Arial"/>
    <w:basedOn w:val="Normal"/>
    <w:uiPriority w:val="99"/>
    <w:qFormat/>
    <w:rsid w:val="005A3914"/>
    <w:rPr>
      <w:rFonts w:ascii="Arial" w:eastAsia="Times New Roman" w:hAnsi="Arial"/>
      <w:szCs w:val="20"/>
      <w:u w:val="single"/>
    </w:rPr>
  </w:style>
  <w:style w:type="paragraph" w:customStyle="1" w:styleId="Normal10pt">
    <w:name w:val="Normal + 10 pt"/>
    <w:basedOn w:val="Normal"/>
    <w:uiPriority w:val="99"/>
    <w:qFormat/>
    <w:rsid w:val="005A3914"/>
    <w:rPr>
      <w:rFonts w:ascii="Arial Narrow" w:eastAsia="Times New Roman" w:hAnsi="Arial Narrow"/>
      <w:szCs w:val="20"/>
    </w:rPr>
  </w:style>
  <w:style w:type="paragraph" w:customStyle="1" w:styleId="cardChar1Char">
    <w:name w:val="card Char1 Char"/>
    <w:basedOn w:val="Normal"/>
    <w:uiPriority w:val="99"/>
    <w:qFormat/>
    <w:rsid w:val="005A3914"/>
    <w:pPr>
      <w:ind w:left="288" w:right="288"/>
    </w:pPr>
    <w:rPr>
      <w:rFonts w:ascii="Arial Narrow" w:eastAsia="Times New Roman" w:hAnsi="Arial Narrow"/>
      <w:szCs w:val="20"/>
    </w:rPr>
  </w:style>
  <w:style w:type="paragraph" w:customStyle="1" w:styleId="CM12">
    <w:name w:val="CM12"/>
    <w:basedOn w:val="Default"/>
    <w:next w:val="Default"/>
    <w:uiPriority w:val="99"/>
    <w:qFormat/>
    <w:rsid w:val="005A391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A391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A391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A3914"/>
    <w:pPr>
      <w:spacing w:before="100" w:beforeAutospacing="1" w:after="100" w:afterAutospacing="1"/>
    </w:pPr>
    <w:rPr>
      <w:rFonts w:ascii="Arial Narrow" w:eastAsia="Times New Roman" w:hAnsi="Arial Narrow"/>
      <w:b/>
      <w:bCs/>
      <w:sz w:val="24"/>
      <w:szCs w:val="24"/>
    </w:rPr>
  </w:style>
  <w:style w:type="paragraph" w:customStyle="1" w:styleId="StrikeThrough">
    <w:name w:val="Strike Through"/>
    <w:basedOn w:val="Normal"/>
    <w:next w:val="Normal"/>
    <w:uiPriority w:val="99"/>
    <w:qFormat/>
    <w:rsid w:val="005A3914"/>
    <w:rPr>
      <w:rFonts w:ascii="Arial Narrow" w:eastAsia="Times New Roman" w:hAnsi="Arial Narrow"/>
      <w:strike/>
      <w:szCs w:val="20"/>
    </w:rPr>
  </w:style>
  <w:style w:type="paragraph" w:customStyle="1" w:styleId="textbodyblack">
    <w:name w:val="textbodyblack"/>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BlockHeading1">
    <w:name w:val="Block Heading 1"/>
    <w:basedOn w:val="Normal"/>
    <w:uiPriority w:val="99"/>
    <w:qFormat/>
    <w:rsid w:val="005A391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rial Narrow" w:eastAsia="Helvetica" w:hAnsi="Arial Narrow"/>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A3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uiPriority w:val="99"/>
    <w:qFormat/>
    <w:rsid w:val="005A391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A3914"/>
    <w:pPr>
      <w:ind w:left="288"/>
    </w:pPr>
    <w:rPr>
      <w:rFonts w:ascii="Arial Narrow" w:eastAsia="SimSun" w:hAnsi="Arial Narrow"/>
      <w:szCs w:val="20"/>
      <w:lang w:eastAsia="zh-CN"/>
    </w:rPr>
  </w:style>
  <w:style w:type="paragraph" w:customStyle="1" w:styleId="story-body-text">
    <w:name w:val="story-body-text"/>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BriefTitle2">
    <w:name w:val="Brief Title 2"/>
    <w:basedOn w:val="BriefTitle"/>
    <w:uiPriority w:val="99"/>
    <w:qFormat/>
    <w:rsid w:val="005A391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emready">
    <w:name w:val="emready"/>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norma">
    <w:name w:val="norma"/>
    <w:basedOn w:val="Heading3"/>
    <w:uiPriority w:val="99"/>
    <w:qFormat/>
    <w:rsid w:val="005A3914"/>
    <w:rPr>
      <w:rFonts w:ascii="Arial Narrow" w:eastAsia="MS Gothic" w:hAnsi="Arial Narrow" w:cs="Arial"/>
      <w:b w:val="0"/>
      <w:sz w:val="24"/>
    </w:rPr>
  </w:style>
  <w:style w:type="paragraph" w:customStyle="1" w:styleId="nromal">
    <w:name w:val="nromal"/>
    <w:basedOn w:val="Normal"/>
    <w:uiPriority w:val="99"/>
    <w:qFormat/>
    <w:rsid w:val="005A3914"/>
    <w:pPr>
      <w:keepNext/>
      <w:keepLines/>
      <w:spacing w:before="200"/>
      <w:outlineLvl w:val="3"/>
    </w:pPr>
    <w:rPr>
      <w:rFonts w:ascii="Arial Narrow" w:eastAsia="Times New Roman" w:hAnsi="Arial Narrow" w:cs="Cambria"/>
      <w:b/>
      <w:iCs/>
    </w:rPr>
  </w:style>
  <w:style w:type="paragraph" w:customStyle="1" w:styleId="natural">
    <w:name w:val="natural"/>
    <w:basedOn w:val="Normal"/>
    <w:uiPriority w:val="99"/>
    <w:qFormat/>
    <w:rsid w:val="005A3914"/>
    <w:pPr>
      <w:keepNext/>
      <w:keepLines/>
      <w:spacing w:before="200"/>
      <w:outlineLvl w:val="3"/>
    </w:pPr>
    <w:rPr>
      <w:rFonts w:ascii="Arial Narrow" w:eastAsia="Times New Roman" w:hAnsi="Arial Narrow"/>
      <w:b/>
      <w:iCs/>
    </w:rPr>
  </w:style>
  <w:style w:type="paragraph" w:customStyle="1" w:styleId="nroaml">
    <w:name w:val="nroaml"/>
    <w:basedOn w:val="Normal"/>
    <w:uiPriority w:val="99"/>
    <w:qFormat/>
    <w:rsid w:val="005A3914"/>
    <w:pPr>
      <w:keepNext/>
      <w:keepLines/>
      <w:spacing w:before="200"/>
      <w:outlineLvl w:val="3"/>
    </w:pPr>
    <w:rPr>
      <w:rFonts w:ascii="Arial Narrow" w:eastAsia="Times New Roman" w:hAnsi="Arial Narrow"/>
      <w:b/>
      <w:iCs/>
    </w:rPr>
  </w:style>
  <w:style w:type="paragraph" w:customStyle="1" w:styleId="noraml">
    <w:name w:val="noraml"/>
    <w:basedOn w:val="Normal"/>
    <w:uiPriority w:val="99"/>
    <w:qFormat/>
    <w:rsid w:val="005A3914"/>
    <w:pPr>
      <w:keepNext/>
      <w:keepLines/>
      <w:spacing w:before="200"/>
      <w:outlineLvl w:val="3"/>
    </w:pPr>
    <w:rPr>
      <w:rFonts w:ascii="Arial Narrow" w:eastAsia="Times New Roman" w:hAnsi="Arial Narrow"/>
      <w:b/>
      <w:iCs/>
      <w:sz w:val="24"/>
    </w:rPr>
  </w:style>
  <w:style w:type="paragraph" w:customStyle="1" w:styleId="p0">
    <w:name w:val="p0"/>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iteReal">
    <w:name w:val="Cite Real"/>
    <w:basedOn w:val="Normal"/>
    <w:next w:val="Normal"/>
    <w:uiPriority w:val="99"/>
    <w:qFormat/>
    <w:rsid w:val="005A3914"/>
    <w:rPr>
      <w:rFonts w:ascii="Arial" w:eastAsia="MS Mincho" w:hAnsi="Arial"/>
      <w:b/>
      <w:sz w:val="24"/>
      <w:szCs w:val="24"/>
      <w:u w:val="single"/>
    </w:rPr>
  </w:style>
  <w:style w:type="paragraph" w:customStyle="1" w:styleId="2909F619802848F09E01365C32F34654">
    <w:name w:val="2909F619802848F09E01365C32F34654"/>
    <w:uiPriority w:val="99"/>
    <w:qFormat/>
    <w:rsid w:val="005A391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A3914"/>
    <w:pPr>
      <w:spacing w:before="100" w:beforeAutospacing="1" w:after="100" w:afterAutospacing="1"/>
    </w:pPr>
    <w:rPr>
      <w:rFonts w:ascii="Arial Narrow" w:eastAsia="Times New Roman" w:hAnsi="Arial Narrow"/>
      <w:sz w:val="24"/>
      <w:szCs w:val="24"/>
      <w:lang w:eastAsia="zh-CN"/>
    </w:rPr>
  </w:style>
  <w:style w:type="paragraph" w:customStyle="1" w:styleId="D345FF3D873148C5AE3FBF3267827368">
    <w:name w:val="D345FF3D873148C5AE3FBF3267827368"/>
    <w:uiPriority w:val="99"/>
    <w:qFormat/>
    <w:rsid w:val="005A391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A3914"/>
    <w:rPr>
      <w:rFonts w:ascii="Arial Narrow" w:eastAsia="Times New Roman" w:hAnsi="Arial Narrow"/>
      <w:sz w:val="16"/>
      <w:szCs w:val="24"/>
    </w:rPr>
  </w:style>
  <w:style w:type="paragraph" w:customStyle="1" w:styleId="2ndLevel-TAG">
    <w:name w:val="2nd Level - TAG"/>
    <w:basedOn w:val="Normal"/>
    <w:next w:val="Normal"/>
    <w:uiPriority w:val="99"/>
    <w:qFormat/>
    <w:rsid w:val="005A3914"/>
    <w:pPr>
      <w:spacing w:before="240"/>
      <w:outlineLvl w:val="2"/>
    </w:pPr>
    <w:rPr>
      <w:rFonts w:ascii="Arial Narrow" w:eastAsia="Times New Roman" w:hAnsi="Arial Narrow"/>
      <w:b/>
      <w:szCs w:val="24"/>
    </w:rPr>
  </w:style>
  <w:style w:type="paragraph" w:customStyle="1" w:styleId="CM14">
    <w:name w:val="CM14"/>
    <w:basedOn w:val="Default"/>
    <w:next w:val="Default"/>
    <w:uiPriority w:val="99"/>
    <w:qFormat/>
    <w:rsid w:val="005A391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SynergyTag">
    <w:name w:val="SynergyTag"/>
    <w:basedOn w:val="Normal"/>
    <w:uiPriority w:val="99"/>
    <w:qFormat/>
    <w:rsid w:val="005A3914"/>
    <w:rPr>
      <w:rFonts w:ascii="Arial Narrow" w:eastAsia="Calibri" w:hAnsi="Arial Narrow"/>
      <w:b/>
    </w:rPr>
  </w:style>
  <w:style w:type="paragraph" w:customStyle="1" w:styleId="times">
    <w:name w:val="times"/>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BodyA">
    <w:name w:val="Body A"/>
    <w:uiPriority w:val="99"/>
    <w:qFormat/>
    <w:rsid w:val="005A391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A391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A3914"/>
    <w:pPr>
      <w:autoSpaceDE w:val="0"/>
      <w:autoSpaceDN w:val="0"/>
      <w:adjustRightInd w:val="0"/>
      <w:spacing w:line="240" w:lineRule="atLeast"/>
    </w:pPr>
    <w:rPr>
      <w:rFonts w:ascii="Arial Narrow" w:eastAsia="Calibri" w:hAnsi="Arial Narrow"/>
      <w:sz w:val="24"/>
    </w:rPr>
  </w:style>
  <w:style w:type="paragraph" w:customStyle="1" w:styleId="msolistparagraph0">
    <w:name w:val="msolistparagraph"/>
    <w:basedOn w:val="Normal"/>
    <w:uiPriority w:val="99"/>
    <w:qFormat/>
    <w:rsid w:val="005A3914"/>
    <w:rPr>
      <w:rFonts w:ascii="Arial Narrow" w:eastAsia="Calibri" w:hAnsi="Arial Narrow"/>
    </w:rPr>
  </w:style>
  <w:style w:type="paragraph" w:customStyle="1" w:styleId="TagLine">
    <w:name w:val="Tag Line"/>
    <w:basedOn w:val="Normal"/>
    <w:next w:val="FullText"/>
    <w:uiPriority w:val="99"/>
    <w:qFormat/>
    <w:rsid w:val="005A3914"/>
    <w:rPr>
      <w:rFonts w:ascii="Arial Narrow" w:eastAsia="Times New Roman" w:hAnsi="Arial Narrow"/>
      <w:b/>
      <w:sz w:val="28"/>
    </w:rPr>
  </w:style>
  <w:style w:type="paragraph" w:customStyle="1" w:styleId="Card6pt">
    <w:name w:val="Card 6pt"/>
    <w:basedOn w:val="Normal"/>
    <w:uiPriority w:val="99"/>
    <w:qFormat/>
    <w:rsid w:val="005A391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A3914"/>
    <w:pPr>
      <w:keepLines w:val="0"/>
    </w:pPr>
    <w:rPr>
      <w:rFonts w:ascii="Arial Narrow" w:eastAsia="SimSun" w:hAnsi="Arial Narrow" w:cs="Arial"/>
      <w:bCs/>
      <w:iCs/>
      <w:caps/>
      <w:sz w:val="24"/>
      <w:szCs w:val="28"/>
      <w:lang w:eastAsia="zh-CN"/>
    </w:rPr>
  </w:style>
  <w:style w:type="paragraph" w:customStyle="1" w:styleId="NotUnderlined">
    <w:name w:val="Not Underlined"/>
    <w:basedOn w:val="Normal"/>
    <w:uiPriority w:val="99"/>
    <w:qFormat/>
    <w:rsid w:val="005A3914"/>
    <w:rPr>
      <w:rFonts w:ascii="Century Gothic" w:eastAsia="Times New Roman" w:hAnsi="Century Gothic"/>
      <w:sz w:val="16"/>
    </w:rPr>
  </w:style>
  <w:style w:type="paragraph" w:customStyle="1" w:styleId="CM27">
    <w:name w:val="CM27"/>
    <w:basedOn w:val="Default"/>
    <w:next w:val="Default"/>
    <w:uiPriority w:val="99"/>
    <w:qFormat/>
    <w:rsid w:val="005A391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rteindent1">
    <w:name w:val="rteindent1"/>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ntroduction">
    <w:name w:val="introductio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ranslatedivgrey-image">
    <w:name w:val="translatedivgrey-imag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ranslatedivblue-image">
    <w:name w:val="translatedivblue-imag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lass">
    <w:name w:val="class"/>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Pa4">
    <w:name w:val="Pa4"/>
    <w:basedOn w:val="Normal"/>
    <w:next w:val="Normal"/>
    <w:uiPriority w:val="99"/>
    <w:qFormat/>
    <w:rsid w:val="005A3914"/>
    <w:pPr>
      <w:autoSpaceDE w:val="0"/>
      <w:autoSpaceDN w:val="0"/>
      <w:adjustRightInd w:val="0"/>
      <w:spacing w:line="181" w:lineRule="atLeast"/>
    </w:pPr>
    <w:rPr>
      <w:rFonts w:ascii="Arial Narrow" w:eastAsia="Times New Roman" w:hAnsi="Arial Narrow"/>
      <w:sz w:val="24"/>
      <w:szCs w:val="24"/>
    </w:rPr>
  </w:style>
  <w:style w:type="paragraph" w:customStyle="1" w:styleId="Pa5">
    <w:name w:val="Pa5"/>
    <w:basedOn w:val="Normal"/>
    <w:next w:val="Normal"/>
    <w:uiPriority w:val="99"/>
    <w:qFormat/>
    <w:rsid w:val="005A3914"/>
    <w:pPr>
      <w:autoSpaceDE w:val="0"/>
      <w:autoSpaceDN w:val="0"/>
      <w:adjustRightInd w:val="0"/>
      <w:spacing w:line="321" w:lineRule="atLeast"/>
    </w:pPr>
    <w:rPr>
      <w:rFonts w:ascii="Arial Narrow" w:eastAsia="Times New Roman" w:hAnsi="Arial Narrow"/>
      <w:sz w:val="24"/>
      <w:szCs w:val="24"/>
    </w:rPr>
  </w:style>
  <w:style w:type="paragraph" w:customStyle="1" w:styleId="attribution">
    <w:name w:val="attributio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ext-textbodyhoustontexttext-dateline">
    <w:name w:val="text-textbody houstontext text-datelin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text-textbodyhoustontext">
    <w:name w:val="text-textbody houstontext"/>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summary">
    <w:name w:val="summary"/>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aption2">
    <w:name w:val="Caption2"/>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DebateFile">
    <w:name w:val="Debate File"/>
    <w:basedOn w:val="Normal"/>
    <w:uiPriority w:val="99"/>
    <w:qFormat/>
    <w:rsid w:val="005A3914"/>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A3914"/>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A391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5A3914"/>
    <w:pPr>
      <w:ind w:left="288" w:right="288"/>
    </w:pPr>
    <w:rPr>
      <w:rFonts w:ascii="Arial Narrow" w:eastAsia="Times New Roman" w:hAnsi="Arial Narrow"/>
    </w:rPr>
  </w:style>
  <w:style w:type="paragraph" w:customStyle="1" w:styleId="Caption3">
    <w:name w:val="Caption3"/>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body-12-5">
    <w:name w:val="body-12-5"/>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nfuse">
    <w:name w:val="infus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fontreg">
    <w:name w:val="font_reg"/>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ITEF3">
    <w:name w:val="CITE F3"/>
    <w:uiPriority w:val="99"/>
    <w:qFormat/>
    <w:rsid w:val="005A391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A391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subheader">
    <w:name w:val="subheader"/>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firstletter">
    <w:name w:val="firstletter"/>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more">
    <w:name w:val="mor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story">
    <w:name w:val="story"/>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H1numbered">
    <w:name w:val="H1 numbered"/>
    <w:basedOn w:val="Normal"/>
    <w:uiPriority w:val="99"/>
    <w:qFormat/>
    <w:rsid w:val="005A391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A391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mage-caption">
    <w:name w:val="image-captio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magecontain">
    <w:name w:val="imagecontai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M62">
    <w:name w:val="CM62"/>
    <w:basedOn w:val="Normal"/>
    <w:next w:val="Normal"/>
    <w:uiPriority w:val="99"/>
    <w:qFormat/>
    <w:rsid w:val="005A391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A391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A391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A391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A391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A391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A3914"/>
    <w:pPr>
      <w:spacing w:before="100" w:beforeAutospacing="1" w:after="100" w:afterAutospacing="1"/>
    </w:pPr>
    <w:rPr>
      <w:rFonts w:ascii="Arial Narrow" w:eastAsia="Calibri" w:hAnsi="Arial Narrow"/>
      <w:sz w:val="24"/>
    </w:rPr>
  </w:style>
  <w:style w:type="paragraph" w:customStyle="1" w:styleId="deck">
    <w:name w:val="deck"/>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i1">
    <w:name w:val="i1"/>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question">
    <w:name w:val="question"/>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bodycopy">
    <w:name w:val="bodycopy"/>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Fifth">
    <w:name w:val="Fifth"/>
    <w:basedOn w:val="Normal"/>
    <w:link w:val="FifthChar"/>
    <w:uiPriority w:val="99"/>
    <w:qFormat/>
    <w:rsid w:val="005A3914"/>
    <w:rPr>
      <w:rFonts w:ascii="Arial" w:eastAsia="Calibri" w:hAnsi="Arial"/>
    </w:rPr>
  </w:style>
  <w:style w:type="paragraph" w:customStyle="1" w:styleId="NoteLevel22">
    <w:name w:val="Note Level 22"/>
    <w:basedOn w:val="Normal"/>
    <w:next w:val="Normal"/>
    <w:uiPriority w:val="99"/>
    <w:qFormat/>
    <w:rsid w:val="005A3914"/>
    <w:pPr>
      <w:keepNext/>
      <w:ind w:left="288" w:right="288"/>
    </w:pPr>
    <w:rPr>
      <w:rFonts w:ascii="Georgia" w:eastAsia="MS Gothic" w:hAnsi="Georgia"/>
      <w:szCs w:val="20"/>
    </w:rPr>
  </w:style>
  <w:style w:type="paragraph" w:customStyle="1" w:styleId="wp-caption-text">
    <w:name w:val="wp-caption-text"/>
    <w:basedOn w:val="Normal"/>
    <w:qFormat/>
    <w:rsid w:val="005A3914"/>
    <w:pPr>
      <w:spacing w:before="100" w:beforeAutospacing="1" w:after="100" w:afterAutospacing="1"/>
    </w:pPr>
    <w:rPr>
      <w:rFonts w:ascii="Arial Narrow" w:eastAsia="Times New Roman" w:hAnsi="Arial Narrow"/>
      <w:sz w:val="24"/>
      <w:szCs w:val="24"/>
    </w:rPr>
  </w:style>
  <w:style w:type="paragraph" w:customStyle="1" w:styleId="svarticle">
    <w:name w:val="svarticle"/>
    <w:basedOn w:val="Normal"/>
    <w:uiPriority w:val="99"/>
    <w:qFormat/>
    <w:rsid w:val="005A3914"/>
    <w:pPr>
      <w:spacing w:before="100" w:beforeAutospacing="1" w:after="100" w:afterAutospacing="1"/>
    </w:pPr>
    <w:rPr>
      <w:rFonts w:ascii="Arial Narrow" w:eastAsia="Times New Roman" w:hAnsi="Arial Narrow"/>
      <w:sz w:val="24"/>
      <w:szCs w:val="24"/>
    </w:rPr>
  </w:style>
  <w:style w:type="paragraph" w:customStyle="1" w:styleId="canvas-atom">
    <w:name w:val="canvas-atom"/>
    <w:basedOn w:val="Normal"/>
    <w:uiPriority w:val="99"/>
    <w:qFormat/>
    <w:rsid w:val="005A3914"/>
    <w:pPr>
      <w:spacing w:before="100" w:beforeAutospacing="1" w:after="100" w:afterAutospacing="1"/>
    </w:pPr>
    <w:rPr>
      <w:rFonts w:ascii="Arial Narrow" w:hAnsi="Arial Narrow"/>
      <w:sz w:val="24"/>
    </w:rPr>
  </w:style>
  <w:style w:type="paragraph" w:customStyle="1" w:styleId="tweet-text">
    <w:name w:val="tweet-text"/>
    <w:basedOn w:val="Normal"/>
    <w:uiPriority w:val="99"/>
    <w:qFormat/>
    <w:rsid w:val="005A3914"/>
    <w:pPr>
      <w:spacing w:before="100" w:beforeAutospacing="1" w:after="100" w:afterAutospacing="1"/>
    </w:pPr>
    <w:rPr>
      <w:rFonts w:ascii="Arial Narrow" w:hAnsi="Arial Narrow"/>
    </w:rPr>
  </w:style>
  <w:style w:type="paragraph" w:customStyle="1" w:styleId="description">
    <w:name w:val="description"/>
    <w:basedOn w:val="Normal"/>
    <w:uiPriority w:val="99"/>
    <w:qFormat/>
    <w:rsid w:val="005A3914"/>
    <w:pPr>
      <w:spacing w:before="100" w:beforeAutospacing="1" w:after="100" w:afterAutospacing="1"/>
    </w:pPr>
    <w:rPr>
      <w:rFonts w:ascii="Arial Narrow" w:hAnsi="Arial Narrow"/>
    </w:rPr>
  </w:style>
  <w:style w:type="paragraph" w:customStyle="1" w:styleId="graf">
    <w:name w:val="graf"/>
    <w:basedOn w:val="Normal"/>
    <w:uiPriority w:val="99"/>
    <w:qFormat/>
    <w:rsid w:val="005A3914"/>
    <w:pPr>
      <w:spacing w:before="100" w:beforeAutospacing="1" w:after="100" w:afterAutospacing="1"/>
    </w:pPr>
    <w:rPr>
      <w:rFonts w:ascii="Arial Narrow" w:hAnsi="Arial Narrow"/>
    </w:rPr>
  </w:style>
  <w:style w:type="paragraph" w:customStyle="1" w:styleId="column">
    <w:name w:val="column"/>
    <w:basedOn w:val="Normal"/>
    <w:uiPriority w:val="99"/>
    <w:qFormat/>
    <w:rsid w:val="005A3914"/>
    <w:pPr>
      <w:spacing w:before="100" w:beforeAutospacing="1" w:after="100" w:afterAutospacing="1"/>
    </w:pPr>
    <w:rPr>
      <w:rFonts w:ascii="Arial Narrow" w:hAnsi="Arial Narrow"/>
    </w:rPr>
  </w:style>
  <w:style w:type="paragraph" w:customStyle="1" w:styleId="recirc-container">
    <w:name w:val="recirc-container"/>
    <w:basedOn w:val="Normal"/>
    <w:uiPriority w:val="99"/>
    <w:qFormat/>
    <w:rsid w:val="005A3914"/>
    <w:pPr>
      <w:spacing w:before="100" w:beforeAutospacing="1" w:after="100" w:afterAutospacing="1"/>
    </w:pPr>
    <w:rPr>
      <w:rFonts w:ascii="Arial Narrow" w:hAnsi="Arial Narrow"/>
      <w:sz w:val="24"/>
    </w:rPr>
  </w:style>
  <w:style w:type="paragraph" w:customStyle="1" w:styleId="selectionshareable">
    <w:name w:val="selectionshareable"/>
    <w:basedOn w:val="Normal"/>
    <w:qFormat/>
    <w:rsid w:val="005A3914"/>
    <w:pPr>
      <w:spacing w:before="100" w:beforeAutospacing="1" w:after="100" w:afterAutospacing="1"/>
    </w:pPr>
    <w:rPr>
      <w:rFonts w:ascii="Arial Narrow" w:hAnsi="Arial Narrow"/>
      <w:sz w:val="24"/>
    </w:rPr>
  </w:style>
  <w:style w:type="paragraph" w:customStyle="1" w:styleId="interstitial-link">
    <w:name w:val="interstitial-link"/>
    <w:basedOn w:val="Normal"/>
    <w:uiPriority w:val="99"/>
    <w:qFormat/>
    <w:rsid w:val="005A3914"/>
    <w:pPr>
      <w:spacing w:before="100" w:beforeAutospacing="1" w:after="100" w:afterAutospacing="1"/>
    </w:pPr>
    <w:rPr>
      <w:rFonts w:ascii="Arial Narrow" w:hAnsi="Arial Narrow"/>
      <w:sz w:val="24"/>
    </w:rPr>
  </w:style>
  <w:style w:type="paragraph" w:customStyle="1" w:styleId="see-also">
    <w:name w:val="see-also"/>
    <w:basedOn w:val="Normal"/>
    <w:uiPriority w:val="99"/>
    <w:qFormat/>
    <w:rsid w:val="005A3914"/>
    <w:pPr>
      <w:spacing w:before="100" w:beforeAutospacing="1" w:after="100" w:afterAutospacing="1"/>
    </w:pPr>
    <w:rPr>
      <w:rFonts w:ascii="Arial Narrow" w:hAnsi="Arial Narrow"/>
      <w:sz w:val="24"/>
    </w:rPr>
  </w:style>
  <w:style w:type="character" w:styleId="SubtleEmphasis">
    <w:name w:val="Subtle Emphasis"/>
    <w:uiPriority w:val="19"/>
    <w:qFormat/>
    <w:rsid w:val="005A3914"/>
    <w:rPr>
      <w:rFonts w:ascii="Georgia" w:hAnsi="Georgia" w:hint="default"/>
      <w:i/>
      <w:iCs/>
      <w:color w:val="808080"/>
    </w:rPr>
  </w:style>
  <w:style w:type="character" w:customStyle="1" w:styleId="cardchar0">
    <w:name w:val="cardchar0"/>
    <w:basedOn w:val="DefaultParagraphFont"/>
    <w:rsid w:val="005A3914"/>
  </w:style>
  <w:style w:type="character" w:customStyle="1" w:styleId="UnderlineNon-bold">
    <w:name w:val="Underline Non - bold"/>
    <w:rsid w:val="005A3914"/>
    <w:rPr>
      <w:rFonts w:ascii="Times New Roman" w:hAnsi="Times New Roman" w:cs="Times New Roman" w:hint="default"/>
      <w:iCs/>
      <w:sz w:val="22"/>
      <w:u w:val="single"/>
    </w:rPr>
  </w:style>
  <w:style w:type="character" w:customStyle="1" w:styleId="Heading5Char2">
    <w:name w:val="Heading 5 Char2"/>
    <w:rsid w:val="005A3914"/>
    <w:rPr>
      <w:rFonts w:ascii="Bell MT" w:eastAsia="Times New Roman" w:hAnsi="Bell MT" w:hint="default"/>
      <w:bCs/>
      <w:iCs/>
      <w:sz w:val="10"/>
      <w:szCs w:val="26"/>
    </w:rPr>
  </w:style>
  <w:style w:type="character" w:customStyle="1" w:styleId="Style2CharChar">
    <w:name w:val="Style2 Char Char"/>
    <w:rsid w:val="005A3914"/>
    <w:rPr>
      <w:u w:val="thick"/>
      <w:lang w:val="en-US" w:eastAsia="en-US" w:bidi="ar-SA"/>
    </w:rPr>
  </w:style>
  <w:style w:type="character" w:customStyle="1" w:styleId="authordate1">
    <w:name w:val="authordate"/>
    <w:rsid w:val="005A3914"/>
  </w:style>
  <w:style w:type="character" w:customStyle="1" w:styleId="underline0">
    <w:name w:val="%underline"/>
    <w:qFormat/>
    <w:rsid w:val="005A3914"/>
    <w:rPr>
      <w:rFonts w:ascii="Times New Roman" w:hAnsi="Times New Roman" w:cs="Times New Roman" w:hint="default"/>
      <w:strike w:val="0"/>
      <w:dstrike w:val="0"/>
      <w:sz w:val="16"/>
      <w:u w:val="none"/>
      <w:effect w:val="none"/>
    </w:rPr>
  </w:style>
  <w:style w:type="character" w:customStyle="1" w:styleId="AUNDERLINE1">
    <w:name w:val="AUNDERLINE"/>
    <w:qFormat/>
    <w:rsid w:val="005A3914"/>
    <w:rPr>
      <w:rFonts w:ascii="Times New Roman" w:hAnsi="Times New Roman" w:cs="Times New Roman" w:hint="default"/>
      <w:sz w:val="20"/>
      <w:u w:val="single"/>
    </w:rPr>
  </w:style>
  <w:style w:type="character" w:customStyle="1" w:styleId="UnderlinedCharChar0">
    <w:name w:val="Underlined Char Char"/>
    <w:rsid w:val="005A3914"/>
    <w:rPr>
      <w:rFonts w:ascii="Garamond" w:hAnsi="Garamond" w:hint="default"/>
      <w:szCs w:val="28"/>
      <w:u w:val="single"/>
      <w:lang w:val="en-US" w:eastAsia="en-US" w:bidi="ar-SA"/>
    </w:rPr>
  </w:style>
  <w:style w:type="character" w:customStyle="1" w:styleId="slug-doi">
    <w:name w:val="slug-doi"/>
    <w:basedOn w:val="DefaultParagraphFont"/>
    <w:rsid w:val="005A3914"/>
  </w:style>
  <w:style w:type="character" w:customStyle="1" w:styleId="af">
    <w:name w:val="af"/>
    <w:basedOn w:val="DefaultParagraphFont"/>
    <w:rsid w:val="005A3914"/>
  </w:style>
  <w:style w:type="character" w:customStyle="1" w:styleId="ab">
    <w:name w:val="ab"/>
    <w:basedOn w:val="DefaultParagraphFont"/>
    <w:rsid w:val="005A3914"/>
  </w:style>
  <w:style w:type="character" w:customStyle="1" w:styleId="em">
    <w:name w:val="em"/>
    <w:basedOn w:val="DefaultParagraphFont"/>
    <w:rsid w:val="005A3914"/>
  </w:style>
  <w:style w:type="character" w:customStyle="1" w:styleId="au">
    <w:name w:val="au"/>
    <w:basedOn w:val="DefaultParagraphFont"/>
    <w:rsid w:val="005A3914"/>
  </w:style>
  <w:style w:type="character" w:customStyle="1" w:styleId="ti">
    <w:name w:val="ti"/>
    <w:basedOn w:val="DefaultParagraphFont"/>
    <w:rsid w:val="005A3914"/>
  </w:style>
  <w:style w:type="character" w:customStyle="1" w:styleId="subheadblue">
    <w:name w:val="subhead_blue"/>
    <w:basedOn w:val="DefaultParagraphFont"/>
    <w:rsid w:val="005A3914"/>
  </w:style>
  <w:style w:type="character" w:customStyle="1" w:styleId="affiliation">
    <w:name w:val="affiliation"/>
    <w:basedOn w:val="DefaultParagraphFont"/>
    <w:rsid w:val="005A3914"/>
  </w:style>
  <w:style w:type="character" w:customStyle="1" w:styleId="slug-doi-wrapper">
    <w:name w:val="slug-doi-wrapper"/>
    <w:basedOn w:val="DefaultParagraphFont"/>
    <w:rsid w:val="005A3914"/>
  </w:style>
  <w:style w:type="character" w:customStyle="1" w:styleId="slug-metadata-noteahead-of-print">
    <w:name w:val="slug-metadata-note ahead-of-print"/>
    <w:basedOn w:val="DefaultParagraphFont"/>
    <w:rsid w:val="005A3914"/>
  </w:style>
  <w:style w:type="character" w:customStyle="1" w:styleId="slug-ahead-of-print-date">
    <w:name w:val="slug-ahead-of-print-date"/>
    <w:basedOn w:val="DefaultParagraphFont"/>
    <w:rsid w:val="005A3914"/>
  </w:style>
  <w:style w:type="character" w:customStyle="1" w:styleId="goohl0">
    <w:name w:val="goohl0"/>
    <w:basedOn w:val="DefaultParagraphFont"/>
    <w:rsid w:val="005A3914"/>
  </w:style>
  <w:style w:type="character" w:customStyle="1" w:styleId="CharChar6">
    <w:name w:val="Char Char6"/>
    <w:rsid w:val="005A3914"/>
    <w:rPr>
      <w:rFonts w:ascii="Arial" w:hAnsi="Arial" w:cs="Arial" w:hint="default"/>
      <w:bCs/>
      <w:sz w:val="16"/>
      <w:szCs w:val="26"/>
      <w:lang w:val="en-US" w:eastAsia="en-US" w:bidi="ar-SA"/>
    </w:rPr>
  </w:style>
  <w:style w:type="character" w:customStyle="1" w:styleId="TagCharChar1">
    <w:name w:val="Tag Char Char1"/>
    <w:rsid w:val="005A3914"/>
    <w:rPr>
      <w:b/>
      <w:bCs w:val="0"/>
      <w:sz w:val="24"/>
      <w:szCs w:val="24"/>
      <w:lang w:val="en-US" w:eastAsia="en-US" w:bidi="ar-SA"/>
    </w:rPr>
  </w:style>
  <w:style w:type="character" w:customStyle="1" w:styleId="12TimesNewRoman">
    <w:name w:val="12 Times New Roman"/>
    <w:rsid w:val="005A391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A391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A3914"/>
    <w:rPr>
      <w:rFonts w:ascii="Times New Roman" w:hAnsi="Times New Roman" w:cs="Times New Roman" w:hint="default"/>
      <w:strike w:val="0"/>
      <w:dstrike w:val="0"/>
      <w:sz w:val="14"/>
      <w:u w:val="none"/>
      <w:effect w:val="none"/>
    </w:rPr>
  </w:style>
  <w:style w:type="character" w:customStyle="1" w:styleId="F8-UnderlineBold">
    <w:name w:val="F8 - Underline/Bold"/>
    <w:rsid w:val="005A3914"/>
    <w:rPr>
      <w:rFonts w:ascii="Times New Roman" w:hAnsi="Times New Roman" w:cs="Times New Roman" w:hint="default"/>
      <w:b/>
      <w:bCs w:val="0"/>
      <w:sz w:val="20"/>
      <w:u w:val="single"/>
    </w:rPr>
  </w:style>
  <w:style w:type="character" w:customStyle="1" w:styleId="Brief-Bold">
    <w:name w:val="Brief - Bold"/>
    <w:rsid w:val="005A3914"/>
    <w:rPr>
      <w:rFonts w:ascii="Times New Roman" w:hAnsi="Times New Roman" w:cs="Times New Roman" w:hint="default"/>
      <w:b/>
      <w:bCs w:val="0"/>
    </w:rPr>
  </w:style>
  <w:style w:type="character" w:customStyle="1" w:styleId="Card-Underline">
    <w:name w:val="Card - Underline"/>
    <w:rsid w:val="005A3914"/>
    <w:rPr>
      <w:rFonts w:ascii="Times New Roman" w:hAnsi="Times New Roman" w:cs="Times New Roman" w:hint="default"/>
      <w:u w:val="single"/>
    </w:rPr>
  </w:style>
  <w:style w:type="character" w:customStyle="1" w:styleId="beriefunderline">
    <w:name w:val="berief = underline"/>
    <w:rsid w:val="005A3914"/>
    <w:rPr>
      <w:rFonts w:ascii="Times New Roman" w:eastAsia="Times New Roman" w:hAnsi="Times New Roman" w:cs="Times New Roman" w:hint="default"/>
      <w:sz w:val="20"/>
      <w:u w:val="single"/>
    </w:rPr>
  </w:style>
  <w:style w:type="character" w:customStyle="1" w:styleId="BoldText10pt">
    <w:name w:val="Bold Text 10 pt"/>
    <w:rsid w:val="005A391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A3914"/>
  </w:style>
  <w:style w:type="character" w:customStyle="1" w:styleId="SC4208902">
    <w:name w:val="SC.4.208902"/>
    <w:rsid w:val="005A3914"/>
    <w:rPr>
      <w:rFonts w:ascii="Century" w:hAnsi="Century" w:cs="Century" w:hint="default"/>
      <w:color w:val="000000"/>
      <w:sz w:val="22"/>
      <w:szCs w:val="22"/>
    </w:rPr>
  </w:style>
  <w:style w:type="character" w:customStyle="1" w:styleId="SC4208915">
    <w:name w:val="SC.4.208915"/>
    <w:rsid w:val="005A3914"/>
    <w:rPr>
      <w:rFonts w:ascii="Century" w:hAnsi="Century" w:cs="Century" w:hint="default"/>
      <w:color w:val="000000"/>
      <w:sz w:val="13"/>
      <w:szCs w:val="13"/>
    </w:rPr>
  </w:style>
  <w:style w:type="character" w:customStyle="1" w:styleId="SC273764">
    <w:name w:val="SC.2.73764"/>
    <w:rsid w:val="005A3914"/>
    <w:rPr>
      <w:rFonts w:ascii="Century" w:hAnsi="Century" w:cs="Century" w:hint="default"/>
      <w:color w:val="000000"/>
      <w:sz w:val="72"/>
      <w:szCs w:val="72"/>
    </w:rPr>
  </w:style>
  <w:style w:type="character" w:customStyle="1" w:styleId="SC273779">
    <w:name w:val="SC.2.73779"/>
    <w:rsid w:val="005A3914"/>
    <w:rPr>
      <w:rFonts w:ascii="Century" w:hAnsi="Century" w:cs="Century" w:hint="default"/>
      <w:color w:val="000000"/>
      <w:sz w:val="40"/>
      <w:szCs w:val="40"/>
    </w:rPr>
  </w:style>
  <w:style w:type="character" w:customStyle="1" w:styleId="SC273763">
    <w:name w:val="SC.2.73763"/>
    <w:rsid w:val="005A3914"/>
    <w:rPr>
      <w:rFonts w:ascii="Century" w:hAnsi="Century" w:cs="Century" w:hint="default"/>
      <w:b/>
      <w:bCs/>
      <w:color w:val="000000"/>
    </w:rPr>
  </w:style>
  <w:style w:type="character" w:customStyle="1" w:styleId="SC4208910">
    <w:name w:val="SC.4.208910"/>
    <w:rsid w:val="005A3914"/>
    <w:rPr>
      <w:rFonts w:ascii="Century" w:hAnsi="Century" w:cs="Century" w:hint="default"/>
      <w:color w:val="000000"/>
      <w:sz w:val="28"/>
      <w:szCs w:val="28"/>
    </w:rPr>
  </w:style>
  <w:style w:type="character" w:customStyle="1" w:styleId="SC4208911">
    <w:name w:val="SC.4.208911"/>
    <w:rsid w:val="005A3914"/>
    <w:rPr>
      <w:rFonts w:ascii="Century" w:hAnsi="Century" w:cs="Century" w:hint="default"/>
      <w:color w:val="000000"/>
    </w:rPr>
  </w:style>
  <w:style w:type="character" w:customStyle="1" w:styleId="articlesubtitle">
    <w:name w:val="article_sub_title"/>
    <w:basedOn w:val="DefaultParagraphFont"/>
    <w:rsid w:val="005A3914"/>
  </w:style>
  <w:style w:type="character" w:customStyle="1" w:styleId="newsdate2">
    <w:name w:val="news_date2"/>
    <w:basedOn w:val="DefaultParagraphFont"/>
    <w:rsid w:val="005A3914"/>
  </w:style>
  <w:style w:type="character" w:customStyle="1" w:styleId="readarticleheader">
    <w:name w:val="readarticleheader"/>
    <w:basedOn w:val="DefaultParagraphFont"/>
    <w:rsid w:val="005A3914"/>
  </w:style>
  <w:style w:type="character" w:customStyle="1" w:styleId="UnderlinedCardChar0">
    <w:name w:val="Underlined Card Char"/>
    <w:rsid w:val="005A3914"/>
    <w:rPr>
      <w:rFonts w:ascii="Palatino Linotype" w:hAnsi="Palatino Linotype" w:hint="default"/>
      <w:u w:val="single"/>
      <w:lang w:val="en-US" w:eastAsia="en-US" w:bidi="ar-SA"/>
    </w:rPr>
  </w:style>
  <w:style w:type="character" w:customStyle="1" w:styleId="char">
    <w:name w:val="char"/>
    <w:basedOn w:val="DefaultParagraphFont"/>
    <w:rsid w:val="005A3914"/>
  </w:style>
  <w:style w:type="character" w:customStyle="1" w:styleId="UnderlineCharCharCharCharCharChar">
    <w:name w:val="Underline Char Char Char Char Char Char"/>
    <w:rsid w:val="005A3914"/>
    <w:rPr>
      <w:rFonts w:ascii="Arial Narrow" w:hAnsi="Arial Narrow" w:hint="default"/>
      <w:szCs w:val="24"/>
      <w:u w:val="single"/>
      <w:lang w:val="en-US" w:eastAsia="en-US" w:bidi="ar-SA"/>
    </w:rPr>
  </w:style>
  <w:style w:type="character" w:customStyle="1" w:styleId="bolding1">
    <w:name w:val="bolding1"/>
    <w:rsid w:val="005A3914"/>
    <w:rPr>
      <w:b/>
      <w:bCs/>
    </w:rPr>
  </w:style>
  <w:style w:type="character" w:customStyle="1" w:styleId="bookoptions1">
    <w:name w:val="book_options1"/>
    <w:rsid w:val="005A3914"/>
    <w:rPr>
      <w:b/>
      <w:bCs/>
      <w:color w:val="333366"/>
    </w:rPr>
  </w:style>
  <w:style w:type="character" w:customStyle="1" w:styleId="descriptionblock">
    <w:name w:val="description block"/>
    <w:basedOn w:val="DefaultParagraphFont"/>
    <w:rsid w:val="005A3914"/>
  </w:style>
  <w:style w:type="character" w:customStyle="1" w:styleId="detailsboxblock">
    <w:name w:val="detailsbox block"/>
    <w:basedOn w:val="DefaultParagraphFont"/>
    <w:rsid w:val="005A3914"/>
  </w:style>
  <w:style w:type="character" w:customStyle="1" w:styleId="Char3">
    <w:name w:val="Char3"/>
    <w:rsid w:val="005A3914"/>
    <w:rPr>
      <w:rFonts w:ascii="Arial" w:hAnsi="Arial" w:cs="Arial" w:hint="default"/>
      <w:bCs/>
      <w:u w:val="thick"/>
      <w:lang w:val="en-US" w:eastAsia="en-US" w:bidi="ar-SA"/>
    </w:rPr>
  </w:style>
  <w:style w:type="character" w:customStyle="1" w:styleId="texto11">
    <w:name w:val="texto11"/>
    <w:rsid w:val="005A391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A3914"/>
    <w:rPr>
      <w:b/>
      <w:bCs w:val="0"/>
      <w:sz w:val="32"/>
      <w:szCs w:val="32"/>
      <w:lang w:val="en-US" w:eastAsia="en-US" w:bidi="ar-SA"/>
    </w:rPr>
  </w:style>
  <w:style w:type="character" w:customStyle="1" w:styleId="TagChar30">
    <w:name w:val="Tag Char3"/>
    <w:rsid w:val="005A3914"/>
    <w:rPr>
      <w:rFonts w:ascii="Palatino Linotype" w:hAnsi="Palatino Linotype" w:hint="default"/>
      <w:b/>
      <w:bCs w:val="0"/>
      <w:sz w:val="24"/>
      <w:szCs w:val="24"/>
      <w:lang w:val="en-US" w:eastAsia="en-US" w:bidi="ar-SA"/>
    </w:rPr>
  </w:style>
  <w:style w:type="character" w:customStyle="1" w:styleId="Style10ptBold">
    <w:name w:val="Style 10 pt Bold"/>
    <w:rsid w:val="005A3914"/>
    <w:rPr>
      <w:b/>
      <w:bCs/>
      <w:sz w:val="20"/>
    </w:rPr>
  </w:style>
  <w:style w:type="character" w:customStyle="1" w:styleId="text9">
    <w:name w:val="text9"/>
    <w:basedOn w:val="DefaultParagraphFont"/>
    <w:rsid w:val="005A3914"/>
  </w:style>
  <w:style w:type="character" w:customStyle="1" w:styleId="text21">
    <w:name w:val="text21"/>
    <w:basedOn w:val="DefaultParagraphFont"/>
    <w:rsid w:val="005A3914"/>
  </w:style>
  <w:style w:type="character" w:customStyle="1" w:styleId="text19">
    <w:name w:val="text19"/>
    <w:basedOn w:val="DefaultParagraphFont"/>
    <w:rsid w:val="005A3914"/>
  </w:style>
  <w:style w:type="character" w:customStyle="1" w:styleId="term2">
    <w:name w:val="term2"/>
    <w:rsid w:val="005A3914"/>
    <w:rPr>
      <w:b/>
      <w:bCs/>
    </w:rPr>
  </w:style>
  <w:style w:type="character" w:customStyle="1" w:styleId="pmterms12">
    <w:name w:val="pmterms12"/>
    <w:rsid w:val="005A3914"/>
    <w:rPr>
      <w:b/>
      <w:bCs/>
      <w:i w:val="0"/>
      <w:iCs w:val="0"/>
      <w:color w:val="000000"/>
    </w:rPr>
  </w:style>
  <w:style w:type="character" w:customStyle="1" w:styleId="ToReadChar">
    <w:name w:val="To Read Char"/>
    <w:rsid w:val="005A3914"/>
    <w:rPr>
      <w:rFonts w:ascii="Verdana" w:hAnsi="Verdana" w:hint="default"/>
      <w:b/>
      <w:bCs w:val="0"/>
      <w:szCs w:val="24"/>
      <w:u w:val="single"/>
      <w:lang w:val="en-US" w:eastAsia="en-US" w:bidi="ar-SA"/>
    </w:rPr>
  </w:style>
  <w:style w:type="character" w:customStyle="1" w:styleId="ToReadCharChar">
    <w:name w:val="To Read Char Char"/>
    <w:rsid w:val="005A3914"/>
    <w:rPr>
      <w:rFonts w:ascii="Verdana" w:hAnsi="Verdana" w:hint="default"/>
      <w:b/>
      <w:bCs w:val="0"/>
      <w:szCs w:val="24"/>
      <w:u w:val="single"/>
      <w:lang w:val="en-US" w:eastAsia="en-US" w:bidi="ar-SA"/>
    </w:rPr>
  </w:style>
  <w:style w:type="character" w:customStyle="1" w:styleId="bio">
    <w:name w:val="bio"/>
    <w:basedOn w:val="DefaultParagraphFont"/>
    <w:rsid w:val="005A3914"/>
  </w:style>
  <w:style w:type="character" w:customStyle="1" w:styleId="storytextstyle">
    <w:name w:val="storytextstyle"/>
    <w:basedOn w:val="DefaultParagraphFont"/>
    <w:rsid w:val="005A3914"/>
  </w:style>
  <w:style w:type="character" w:customStyle="1" w:styleId="cardunderlinedCharChar">
    <w:name w:val="card underlined Char Char"/>
    <w:rsid w:val="005A3914"/>
    <w:rPr>
      <w:rFonts w:ascii="Arial" w:hAnsi="Arial" w:cs="Arial" w:hint="default"/>
      <w:sz w:val="22"/>
      <w:szCs w:val="24"/>
      <w:u w:val="single"/>
      <w:lang w:val="en-US" w:eastAsia="en-US" w:bidi="ar-SA"/>
    </w:rPr>
  </w:style>
  <w:style w:type="character" w:customStyle="1" w:styleId="Style2Char0">
    <w:name w:val="Style2 Char"/>
    <w:rsid w:val="005A3914"/>
    <w:rPr>
      <w:rFonts w:ascii="Book Antiqua" w:hAnsi="Book Antiqua" w:hint="default"/>
      <w:u w:val="thick"/>
      <w:lang w:val="en-US" w:eastAsia="en-US" w:bidi="ar-SA"/>
    </w:rPr>
  </w:style>
  <w:style w:type="character" w:customStyle="1" w:styleId="Style2Char1">
    <w:name w:val="Style2 Char1"/>
    <w:rsid w:val="005A3914"/>
    <w:rPr>
      <w:rFonts w:ascii="Book Antiqua" w:hAnsi="Book Antiqua" w:hint="default"/>
      <w:szCs w:val="24"/>
      <w:u w:val="thick"/>
      <w:lang w:val="en-US" w:eastAsia="en-US" w:bidi="ar-SA"/>
    </w:rPr>
  </w:style>
  <w:style w:type="character" w:customStyle="1" w:styleId="articlehead21">
    <w:name w:val="articlehead21"/>
    <w:rsid w:val="005A3914"/>
    <w:rPr>
      <w:rFonts w:ascii="Arial" w:hAnsi="Arial" w:cs="Arial" w:hint="default"/>
      <w:b/>
      <w:bCs/>
      <w:color w:val="660000"/>
      <w:sz w:val="20"/>
      <w:szCs w:val="20"/>
    </w:rPr>
  </w:style>
  <w:style w:type="character" w:customStyle="1" w:styleId="TagCiteChar1">
    <w:name w:val="Tag/Cite Char1"/>
    <w:rsid w:val="005A3914"/>
    <w:rPr>
      <w:b/>
      <w:bCs w:val="0"/>
      <w:lang w:val="en-US" w:eastAsia="en-US" w:bidi="ar-SA"/>
    </w:rPr>
  </w:style>
  <w:style w:type="character" w:customStyle="1" w:styleId="goohl2">
    <w:name w:val="goohl2"/>
    <w:basedOn w:val="DefaultParagraphFont"/>
    <w:rsid w:val="005A3914"/>
  </w:style>
  <w:style w:type="character" w:customStyle="1" w:styleId="CardCharChar0">
    <w:name w:val="Card Char Char"/>
    <w:rsid w:val="005A3914"/>
    <w:rPr>
      <w:lang w:val="en-US" w:eastAsia="en-US" w:bidi="ar-SA"/>
    </w:rPr>
  </w:style>
  <w:style w:type="character" w:customStyle="1" w:styleId="BriefTitle1Char">
    <w:name w:val="Brief Title 1 Char"/>
    <w:rsid w:val="005A3914"/>
    <w:rPr>
      <w:b/>
      <w:bCs w:val="0"/>
      <w:u w:val="single"/>
      <w:lang w:val="en-US" w:eastAsia="en-US" w:bidi="ar-SA"/>
    </w:rPr>
  </w:style>
  <w:style w:type="character" w:customStyle="1" w:styleId="TagCiteCharChar">
    <w:name w:val="Tag/Cite Char Char"/>
    <w:rsid w:val="005A3914"/>
    <w:rPr>
      <w:b/>
      <w:bCs w:val="0"/>
      <w:lang w:val="en-US" w:eastAsia="en-US" w:bidi="ar-SA"/>
    </w:rPr>
  </w:style>
  <w:style w:type="character" w:customStyle="1" w:styleId="btx">
    <w:name w:val="btx"/>
    <w:basedOn w:val="DefaultParagraphFont"/>
    <w:rsid w:val="005A3914"/>
  </w:style>
  <w:style w:type="character" w:customStyle="1" w:styleId="prodgeneral1">
    <w:name w:val="prodgeneral1"/>
    <w:rsid w:val="005A3914"/>
    <w:rPr>
      <w:rFonts w:ascii="Verdana" w:hAnsi="Verdana" w:hint="default"/>
      <w:b w:val="0"/>
      <w:bCs w:val="0"/>
      <w:caps w:val="0"/>
      <w:color w:val="000000"/>
      <w:spacing w:val="0"/>
      <w:sz w:val="16"/>
      <w:szCs w:val="16"/>
    </w:rPr>
  </w:style>
  <w:style w:type="character" w:customStyle="1" w:styleId="summary1">
    <w:name w:val="summary1"/>
    <w:rsid w:val="005A3914"/>
    <w:rPr>
      <w:rFonts w:ascii="Arial" w:hAnsi="Arial" w:cs="Arial" w:hint="default"/>
      <w:sz w:val="18"/>
      <w:szCs w:val="18"/>
    </w:rPr>
  </w:style>
  <w:style w:type="character" w:customStyle="1" w:styleId="text3">
    <w:name w:val="text3"/>
    <w:basedOn w:val="DefaultParagraphFont"/>
    <w:rsid w:val="005A3914"/>
  </w:style>
  <w:style w:type="character" w:customStyle="1" w:styleId="countrytitle1">
    <w:name w:val="countrytitle1"/>
    <w:rsid w:val="005A3914"/>
    <w:rPr>
      <w:rFonts w:ascii="Verdana" w:hAnsi="Verdana" w:hint="default"/>
      <w:b/>
      <w:bCs/>
      <w:color w:val="293643"/>
      <w:sz w:val="24"/>
      <w:szCs w:val="24"/>
    </w:rPr>
  </w:style>
  <w:style w:type="character" w:customStyle="1" w:styleId="storyheader1">
    <w:name w:val="storyheader1"/>
    <w:rsid w:val="005A3914"/>
    <w:rPr>
      <w:rFonts w:ascii="Verdana" w:hAnsi="Verdana" w:hint="default"/>
      <w:b/>
      <w:bCs/>
      <w:color w:val="000000"/>
      <w:sz w:val="21"/>
      <w:szCs w:val="21"/>
    </w:rPr>
  </w:style>
  <w:style w:type="character" w:customStyle="1" w:styleId="cardunderlinedChar0">
    <w:name w:val="card underlined Char"/>
    <w:rsid w:val="005A3914"/>
    <w:rPr>
      <w:rFonts w:ascii="Arial" w:hAnsi="Arial" w:cs="Arial" w:hint="default"/>
      <w:sz w:val="22"/>
      <w:szCs w:val="24"/>
      <w:u w:val="single"/>
      <w:lang w:val="en-US" w:eastAsia="en-US" w:bidi="ar-SA"/>
    </w:rPr>
  </w:style>
  <w:style w:type="character" w:customStyle="1" w:styleId="article1">
    <w:name w:val="article1"/>
    <w:rsid w:val="005A3914"/>
    <w:rPr>
      <w:rFonts w:ascii="Verdana" w:hAnsi="Verdana" w:hint="default"/>
      <w:color w:val="333333"/>
      <w:sz w:val="16"/>
      <w:szCs w:val="16"/>
    </w:rPr>
  </w:style>
  <w:style w:type="character" w:customStyle="1" w:styleId="story-posted-date1">
    <w:name w:val="story-posted-date1"/>
    <w:rsid w:val="005A391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A391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A3914"/>
  </w:style>
  <w:style w:type="character" w:customStyle="1" w:styleId="citation1">
    <w:name w:val="citation1"/>
    <w:rsid w:val="005A3914"/>
    <w:rPr>
      <w:rFonts w:ascii="Verdana" w:hAnsi="Verdana" w:hint="default"/>
      <w:sz w:val="17"/>
      <w:szCs w:val="17"/>
    </w:rPr>
  </w:style>
  <w:style w:type="character" w:customStyle="1" w:styleId="hithighlite">
    <w:name w:val="hithighlite"/>
    <w:basedOn w:val="DefaultParagraphFont"/>
    <w:rsid w:val="005A3914"/>
  </w:style>
  <w:style w:type="character" w:customStyle="1" w:styleId="fource1">
    <w:name w:val="fource1"/>
    <w:rsid w:val="005A3914"/>
    <w:rPr>
      <w:sz w:val="34"/>
      <w:szCs w:val="34"/>
    </w:rPr>
  </w:style>
  <w:style w:type="character" w:customStyle="1" w:styleId="LanguageStrikeChar">
    <w:name w:val="Language Strike Char"/>
    <w:rsid w:val="005A3914"/>
    <w:rPr>
      <w:rFonts w:ascii="Arial Narrow" w:hAnsi="Arial Narrow" w:hint="default"/>
      <w:strike/>
      <w:szCs w:val="24"/>
      <w:lang w:val="en-US" w:eastAsia="en-US" w:bidi="ar-SA"/>
    </w:rPr>
  </w:style>
  <w:style w:type="character" w:customStyle="1" w:styleId="normal11">
    <w:name w:val="normal1"/>
    <w:basedOn w:val="DefaultParagraphFont"/>
    <w:rsid w:val="005A3914"/>
  </w:style>
  <w:style w:type="character" w:customStyle="1" w:styleId="ds">
    <w:name w:val="ds"/>
    <w:basedOn w:val="DefaultParagraphFont"/>
    <w:rsid w:val="005A3914"/>
  </w:style>
  <w:style w:type="character" w:customStyle="1" w:styleId="UnderliningChar1">
    <w:name w:val="Underlining Char1"/>
    <w:rsid w:val="005A3914"/>
    <w:rPr>
      <w:rFonts w:ascii="Arial Narrow" w:hAnsi="Arial Narrow" w:hint="default"/>
      <w:szCs w:val="24"/>
      <w:u w:val="single"/>
      <w:lang w:val="en-US" w:eastAsia="en-US" w:bidi="ar-SA"/>
    </w:rPr>
  </w:style>
  <w:style w:type="character" w:customStyle="1" w:styleId="UnderliningChar2">
    <w:name w:val="Underlining Char2"/>
    <w:rsid w:val="005A3914"/>
    <w:rPr>
      <w:rFonts w:ascii="Arial Narrow" w:hAnsi="Arial Narrow" w:hint="default"/>
      <w:szCs w:val="24"/>
      <w:u w:val="single"/>
      <w:lang w:val="en-US" w:eastAsia="en-US" w:bidi="ar-SA"/>
    </w:rPr>
  </w:style>
  <w:style w:type="character" w:customStyle="1" w:styleId="MicroTextChar1">
    <w:name w:val="MicroText Char1"/>
    <w:rsid w:val="005A3914"/>
    <w:rPr>
      <w:rFonts w:ascii="Arial Narrow" w:hAnsi="Arial Narrow" w:hint="default"/>
      <w:sz w:val="12"/>
      <w:szCs w:val="24"/>
      <w:lang w:val="en-US" w:eastAsia="en-US" w:bidi="ar-SA"/>
    </w:rPr>
  </w:style>
  <w:style w:type="character" w:customStyle="1" w:styleId="DefaultPara">
    <w:name w:val="Default Para"/>
    <w:rsid w:val="005A3914"/>
    <w:rPr>
      <w:sz w:val="20"/>
    </w:rPr>
  </w:style>
  <w:style w:type="character" w:customStyle="1" w:styleId="SYSHYPERTEXT">
    <w:name w:val="SYS_HYPERTEXT"/>
    <w:rsid w:val="005A3914"/>
    <w:rPr>
      <w:color w:val="0000FF"/>
      <w:u w:val="single"/>
    </w:rPr>
  </w:style>
  <w:style w:type="character" w:customStyle="1" w:styleId="Hyperlink1">
    <w:name w:val="Hyperlink1"/>
    <w:rsid w:val="005A391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A391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A3914"/>
    <w:rPr>
      <w:rFonts w:ascii="Arial Narrow" w:hAnsi="Arial Narrow" w:hint="default"/>
      <w:noProof w:val="0"/>
      <w:szCs w:val="24"/>
      <w:u w:val="single"/>
      <w:lang w:val="en-US" w:eastAsia="en-US" w:bidi="ar-SA"/>
    </w:rPr>
  </w:style>
  <w:style w:type="character" w:customStyle="1" w:styleId="BlockHeading1Char">
    <w:name w:val="Block Heading 1 Char"/>
    <w:rsid w:val="005A391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A3914"/>
    <w:rPr>
      <w:b/>
      <w:u w:val="single"/>
    </w:rPr>
  </w:style>
  <w:style w:type="character" w:customStyle="1" w:styleId="StyleTagTimesNewRomanChar">
    <w:name w:val="Style Tag + Times New Roman Char"/>
    <w:rsid w:val="005A391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3914"/>
    <w:rPr>
      <w:rFonts w:ascii="Arial Narrow" w:hAnsi="Arial Narrow" w:cs="Arial" w:hint="default"/>
      <w:b/>
      <w:bCs/>
      <w:iCs/>
      <w:sz w:val="24"/>
      <w:szCs w:val="28"/>
      <w:lang w:val="en-US" w:eastAsia="en-US" w:bidi="ar-SA"/>
    </w:rPr>
  </w:style>
  <w:style w:type="character" w:customStyle="1" w:styleId="UnderliningCharChar">
    <w:name w:val="Underlining Char Char"/>
    <w:rsid w:val="005A3914"/>
    <w:rPr>
      <w:rFonts w:ascii="Arial Narrow" w:hAnsi="Arial Narrow" w:hint="default"/>
      <w:szCs w:val="24"/>
      <w:u w:val="single"/>
      <w:lang w:val="en-US" w:eastAsia="en-US" w:bidi="ar-SA"/>
    </w:rPr>
  </w:style>
  <w:style w:type="character" w:customStyle="1" w:styleId="StyleArialNarrow12ptBold">
    <w:name w:val="Style Arial Narrow 12 pt Bold"/>
    <w:rsid w:val="005A3914"/>
    <w:rPr>
      <w:rFonts w:ascii="Arial Narrow" w:hAnsi="Arial Narrow" w:hint="default"/>
      <w:b/>
      <w:bCs/>
      <w:sz w:val="24"/>
    </w:rPr>
  </w:style>
  <w:style w:type="character" w:customStyle="1" w:styleId="Style1CharChar">
    <w:name w:val="Style1 Char Char"/>
    <w:rsid w:val="005A3914"/>
    <w:rPr>
      <w:sz w:val="16"/>
      <w:szCs w:val="16"/>
      <w:lang w:val="en-US" w:eastAsia="en-US" w:bidi="ar-SA"/>
    </w:rPr>
  </w:style>
  <w:style w:type="character" w:customStyle="1" w:styleId="UnderlinedCharChar1">
    <w:name w:val="Underlined Char Char1"/>
    <w:rsid w:val="005A391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A3914"/>
    <w:rPr>
      <w:rFonts w:ascii="Arial" w:hAnsi="Arial" w:cs="Arial" w:hint="default"/>
      <w:b/>
      <w:bCs/>
      <w:iCs/>
      <w:sz w:val="22"/>
      <w:szCs w:val="28"/>
      <w:lang w:val="en-US" w:eastAsia="en-US" w:bidi="ar-SA"/>
    </w:rPr>
  </w:style>
  <w:style w:type="character" w:customStyle="1" w:styleId="doctitle">
    <w:name w:val="doctitle"/>
    <w:rsid w:val="005A3914"/>
  </w:style>
  <w:style w:type="character" w:customStyle="1" w:styleId="cardtext-underlined0">
    <w:name w:val="card text- underlined"/>
    <w:rsid w:val="005A3914"/>
    <w:rPr>
      <w:rFonts w:ascii="Garamond" w:hAnsi="Garamond" w:hint="default"/>
      <w:u w:val="single"/>
    </w:rPr>
  </w:style>
  <w:style w:type="character" w:customStyle="1" w:styleId="-newsgate-macro-cci-bullet-">
    <w:name w:val="-newsgate-macro-cci-bullet-"/>
    <w:basedOn w:val="DefaultParagraphFont"/>
    <w:rsid w:val="005A3914"/>
  </w:style>
  <w:style w:type="character" w:customStyle="1" w:styleId="BriefTitleChar">
    <w:name w:val="Brief Title Char"/>
    <w:basedOn w:val="DefaultParagraphFont"/>
    <w:rsid w:val="005A3914"/>
    <w:rPr>
      <w:b/>
      <w:bCs w:val="0"/>
      <w:sz w:val="24"/>
      <w:szCs w:val="24"/>
      <w:u w:val="single"/>
      <w:lang w:val="en-US" w:eastAsia="en-US" w:bidi="ar-SA"/>
    </w:rPr>
  </w:style>
  <w:style w:type="character" w:customStyle="1" w:styleId="BriefTitle2Char">
    <w:name w:val="Brief Title 2 Char"/>
    <w:basedOn w:val="BriefTitleChar"/>
    <w:rsid w:val="005A391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A391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A3914"/>
    <w:rPr>
      <w:rFonts w:ascii="Georgia" w:hAnsi="Georgia" w:hint="default"/>
      <w:b/>
      <w:bCs w:val="0"/>
      <w:sz w:val="24"/>
    </w:rPr>
  </w:style>
  <w:style w:type="character" w:customStyle="1" w:styleId="Emphasis20">
    <w:name w:val="Emphasis 2"/>
    <w:uiPriority w:val="1"/>
    <w:qFormat/>
    <w:rsid w:val="005A391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A3914"/>
    <w:rPr>
      <w:rFonts w:ascii="AGaramond" w:hAnsi="AGaramond" w:cs="AGaramond" w:hint="default"/>
      <w:color w:val="211D1E"/>
      <w:sz w:val="14"/>
      <w:szCs w:val="14"/>
    </w:rPr>
  </w:style>
  <w:style w:type="character" w:customStyle="1" w:styleId="CharacterStyle2">
    <w:name w:val="Character Style 2"/>
    <w:uiPriority w:val="99"/>
    <w:rsid w:val="005A3914"/>
    <w:rPr>
      <w:sz w:val="20"/>
      <w:szCs w:val="20"/>
    </w:rPr>
  </w:style>
  <w:style w:type="character" w:customStyle="1" w:styleId="cross-head">
    <w:name w:val="cross-head"/>
    <w:rsid w:val="005A3914"/>
  </w:style>
  <w:style w:type="character" w:customStyle="1" w:styleId="dateline">
    <w:name w:val="dateline"/>
    <w:rsid w:val="005A3914"/>
  </w:style>
  <w:style w:type="character" w:customStyle="1" w:styleId="metaorigin">
    <w:name w:val="meta_origin"/>
    <w:rsid w:val="005A3914"/>
  </w:style>
  <w:style w:type="character" w:customStyle="1" w:styleId="mandelbrotrefrag">
    <w:name w:val="mandelbrot_refrag"/>
    <w:rsid w:val="005A3914"/>
  </w:style>
  <w:style w:type="character" w:customStyle="1" w:styleId="eminfo">
    <w:name w:val="eminfo"/>
    <w:rsid w:val="005A3914"/>
  </w:style>
  <w:style w:type="character" w:customStyle="1" w:styleId="emhighlight">
    <w:name w:val="emhighlight"/>
    <w:rsid w:val="005A3914"/>
  </w:style>
  <w:style w:type="character" w:customStyle="1" w:styleId="tkrname">
    <w:name w:val="tkrname"/>
    <w:rsid w:val="005A3914"/>
  </w:style>
  <w:style w:type="character" w:customStyle="1" w:styleId="tkrchange">
    <w:name w:val="tkrchange"/>
    <w:rsid w:val="005A3914"/>
  </w:style>
  <w:style w:type="character" w:customStyle="1" w:styleId="source-org">
    <w:name w:val="source-org"/>
    <w:rsid w:val="005A3914"/>
  </w:style>
  <w:style w:type="character" w:customStyle="1" w:styleId="updated">
    <w:name w:val="updated"/>
    <w:rsid w:val="005A3914"/>
  </w:style>
  <w:style w:type="character" w:customStyle="1" w:styleId="last">
    <w:name w:val="last"/>
    <w:rsid w:val="005A3914"/>
  </w:style>
  <w:style w:type="character" w:customStyle="1" w:styleId="StyleStyleunderlineBold11pt">
    <w:name w:val="Style Style underline + Bold + 11 pt"/>
    <w:rsid w:val="005A3914"/>
    <w:rPr>
      <w:bCs/>
      <w:sz w:val="20"/>
      <w:u w:val="single"/>
    </w:rPr>
  </w:style>
  <w:style w:type="character" w:customStyle="1" w:styleId="StyleunderlineAsianTimesNewRomanBold">
    <w:name w:val="Style underline + (Asian) Times New Roman Bold"/>
    <w:rsid w:val="005A391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A3914"/>
    <w:rPr>
      <w:b/>
      <w:bCs/>
      <w:sz w:val="20"/>
      <w:u w:val="single"/>
      <w:bdr w:val="single" w:sz="4" w:space="0" w:color="auto" w:frame="1"/>
    </w:rPr>
  </w:style>
  <w:style w:type="character" w:customStyle="1" w:styleId="quotepeekbase">
    <w:name w:val="quotepeekbase"/>
    <w:rsid w:val="005A3914"/>
  </w:style>
  <w:style w:type="character" w:customStyle="1" w:styleId="NormalCard">
    <w:name w:val="Normal Card"/>
    <w:uiPriority w:val="1"/>
    <w:qFormat/>
    <w:rsid w:val="005A3914"/>
    <w:rPr>
      <w:rFonts w:ascii="Times New Roman" w:hAnsi="Times New Roman" w:cs="Times New Roman" w:hint="default"/>
      <w:sz w:val="24"/>
    </w:rPr>
  </w:style>
  <w:style w:type="character" w:customStyle="1" w:styleId="HighlightedUnderline0">
    <w:name w:val="Highlighted Underline"/>
    <w:uiPriority w:val="1"/>
    <w:qFormat/>
    <w:rsid w:val="005A391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A3914"/>
  </w:style>
  <w:style w:type="character" w:customStyle="1" w:styleId="Heading2Subtext">
    <w:name w:val="Heading 2 Subtext"/>
    <w:rsid w:val="005A3914"/>
    <w:rPr>
      <w:rFonts w:ascii="Times New Roman" w:hAnsi="Times New Roman" w:cs="Times New Roman" w:hint="default"/>
      <w:sz w:val="16"/>
    </w:rPr>
  </w:style>
  <w:style w:type="character" w:customStyle="1" w:styleId="-SmallText-">
    <w:name w:val="-Small Text-"/>
    <w:rsid w:val="005A3914"/>
    <w:rPr>
      <w:rFonts w:ascii="Garamond" w:hAnsi="Garamond" w:hint="default"/>
      <w:sz w:val="16"/>
    </w:rPr>
  </w:style>
  <w:style w:type="character" w:customStyle="1" w:styleId="label">
    <w:name w:val="label"/>
    <w:rsid w:val="005A3914"/>
  </w:style>
  <w:style w:type="character" w:customStyle="1" w:styleId="BoldUnderlineCharChar">
    <w:name w:val="BoldUnderline Char Char"/>
    <w:rsid w:val="005A391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A3914"/>
  </w:style>
  <w:style w:type="character" w:customStyle="1" w:styleId="CharacterStyle3">
    <w:name w:val="Character Style 3"/>
    <w:uiPriority w:val="99"/>
    <w:rsid w:val="005A3914"/>
    <w:rPr>
      <w:rFonts w:ascii="Bookman Old Style" w:hAnsi="Bookman Old Style" w:cs="Bookman Old Style" w:hint="default"/>
      <w:spacing w:val="-5"/>
      <w:sz w:val="18"/>
      <w:szCs w:val="18"/>
    </w:rPr>
  </w:style>
  <w:style w:type="character" w:customStyle="1" w:styleId="UnderlineStyleChar7">
    <w:name w:val="Underline Style Char7"/>
    <w:rsid w:val="005A3914"/>
    <w:rPr>
      <w:rFonts w:ascii="Garamond" w:hAnsi="Garamond" w:hint="default"/>
      <w:sz w:val="22"/>
      <w:szCs w:val="24"/>
      <w:u w:val="single"/>
      <w:lang w:val="en-US" w:eastAsia="en-US" w:bidi="ar-SA"/>
    </w:rPr>
  </w:style>
  <w:style w:type="character" w:customStyle="1" w:styleId="StyleArial6ptBold">
    <w:name w:val="Style Arial 6 pt Bold"/>
    <w:rsid w:val="005A3914"/>
    <w:rPr>
      <w:rFonts w:ascii="Arial" w:hAnsi="Arial" w:cs="Arial" w:hint="default"/>
      <w:bCs/>
      <w:sz w:val="12"/>
    </w:rPr>
  </w:style>
  <w:style w:type="character" w:customStyle="1" w:styleId="Heading2Char5">
    <w:name w:val="Heading 2 Char5"/>
    <w:rsid w:val="005A3914"/>
    <w:rPr>
      <w:rFonts w:ascii="Garamond" w:hAnsi="Garamond" w:cs="Arial" w:hint="default"/>
      <w:b/>
      <w:bCs/>
      <w:iCs/>
      <w:sz w:val="24"/>
      <w:szCs w:val="28"/>
      <w:lang w:val="en-US" w:eastAsia="en-US" w:bidi="ar-SA"/>
    </w:rPr>
  </w:style>
  <w:style w:type="character" w:customStyle="1" w:styleId="TagGreg">
    <w:name w:val="TagGreg"/>
    <w:uiPriority w:val="1"/>
    <w:qFormat/>
    <w:rsid w:val="005A3914"/>
    <w:rPr>
      <w:b/>
      <w:bCs w:val="0"/>
      <w:sz w:val="24"/>
    </w:rPr>
  </w:style>
  <w:style w:type="character" w:customStyle="1" w:styleId="SourceBold">
    <w:name w:val="Source Bold"/>
    <w:rsid w:val="005A3914"/>
    <w:rPr>
      <w:rFonts w:ascii="Arial Narrow" w:hAnsi="Arial Narrow" w:hint="default"/>
      <w:b/>
      <w:bCs w:val="0"/>
      <w:strike w:val="0"/>
      <w:dstrike w:val="0"/>
      <w:sz w:val="24"/>
      <w:u w:val="none"/>
      <w:effect w:val="none"/>
    </w:rPr>
  </w:style>
  <w:style w:type="character" w:customStyle="1" w:styleId="2xBoldUnderline">
    <w:name w:val="2x_Bold_Underline"/>
    <w:rsid w:val="005A3914"/>
    <w:rPr>
      <w:b/>
      <w:bCs/>
      <w:sz w:val="24"/>
      <w:u w:val="thick"/>
    </w:rPr>
  </w:style>
  <w:style w:type="character" w:customStyle="1" w:styleId="Dottedunderline">
    <w:name w:val="Dotted underline"/>
    <w:rsid w:val="005A3914"/>
    <w:rPr>
      <w:u w:val="dotted"/>
    </w:rPr>
  </w:style>
  <w:style w:type="character" w:customStyle="1" w:styleId="readChar">
    <w:name w:val="read Char"/>
    <w:rsid w:val="005A3914"/>
    <w:rPr>
      <w:szCs w:val="22"/>
      <w:u w:val="single"/>
      <w:lang w:val="en-US" w:eastAsia="en-US" w:bidi="ar-SA"/>
    </w:rPr>
  </w:style>
  <w:style w:type="character" w:customStyle="1" w:styleId="underlining0">
    <w:name w:val="underlining"/>
    <w:rsid w:val="005A3914"/>
    <w:rPr>
      <w:u w:val="single"/>
    </w:rPr>
  </w:style>
  <w:style w:type="character" w:customStyle="1" w:styleId="btitle">
    <w:name w:val="btitle"/>
    <w:rsid w:val="005A3914"/>
  </w:style>
  <w:style w:type="character" w:customStyle="1" w:styleId="green">
    <w:name w:val="green"/>
    <w:rsid w:val="005A3914"/>
  </w:style>
  <w:style w:type="character" w:customStyle="1" w:styleId="BodyText20">
    <w:name w:val="Body Text2"/>
    <w:rsid w:val="005A39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A391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A39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A391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A391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A391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A391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A391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A3914"/>
  </w:style>
  <w:style w:type="character" w:customStyle="1" w:styleId="drop">
    <w:name w:val="drop"/>
    <w:rsid w:val="005A3914"/>
  </w:style>
  <w:style w:type="character" w:customStyle="1" w:styleId="bioline">
    <w:name w:val="bioline"/>
    <w:rsid w:val="005A3914"/>
  </w:style>
  <w:style w:type="character" w:customStyle="1" w:styleId="articletitle0">
    <w:name w:val="article_title"/>
    <w:rsid w:val="005A3914"/>
  </w:style>
  <w:style w:type="character" w:customStyle="1" w:styleId="A4">
    <w:name w:val="A4"/>
    <w:uiPriority w:val="99"/>
    <w:rsid w:val="005A3914"/>
    <w:rPr>
      <w:color w:val="000000"/>
    </w:rPr>
  </w:style>
  <w:style w:type="character" w:customStyle="1" w:styleId="s2">
    <w:name w:val="s2"/>
    <w:rsid w:val="005A3914"/>
  </w:style>
  <w:style w:type="character" w:customStyle="1" w:styleId="s4">
    <w:name w:val="s4"/>
    <w:rsid w:val="005A3914"/>
  </w:style>
  <w:style w:type="character" w:customStyle="1" w:styleId="s5">
    <w:name w:val="s5"/>
    <w:rsid w:val="005A3914"/>
  </w:style>
  <w:style w:type="character" w:customStyle="1" w:styleId="cap">
    <w:name w:val="cap"/>
    <w:rsid w:val="005A3914"/>
  </w:style>
  <w:style w:type="character" w:customStyle="1" w:styleId="rightsnotice">
    <w:name w:val="rightsnotice"/>
    <w:rsid w:val="005A3914"/>
  </w:style>
  <w:style w:type="character" w:customStyle="1" w:styleId="Caption1">
    <w:name w:val="Caption1"/>
    <w:rsid w:val="005A3914"/>
  </w:style>
  <w:style w:type="character" w:customStyle="1" w:styleId="credit">
    <w:name w:val="credit"/>
    <w:rsid w:val="005A3914"/>
  </w:style>
  <w:style w:type="character" w:customStyle="1" w:styleId="scaps">
    <w:name w:val="scaps"/>
    <w:rsid w:val="005A3914"/>
  </w:style>
  <w:style w:type="character" w:customStyle="1" w:styleId="current-article">
    <w:name w:val="current-article"/>
    <w:rsid w:val="005A3914"/>
  </w:style>
  <w:style w:type="character" w:customStyle="1" w:styleId="related-current-indicator">
    <w:name w:val="related-current-indicator"/>
    <w:rsid w:val="005A3914"/>
  </w:style>
  <w:style w:type="character" w:customStyle="1" w:styleId="bylclear">
    <w:name w:val="bylclear"/>
    <w:rsid w:val="005A3914"/>
  </w:style>
  <w:style w:type="character" w:customStyle="1" w:styleId="timestamp">
    <w:name w:val="timestamp"/>
    <w:rsid w:val="005A3914"/>
  </w:style>
  <w:style w:type="character" w:customStyle="1" w:styleId="comments">
    <w:name w:val="comments"/>
    <w:rsid w:val="005A3914"/>
  </w:style>
  <w:style w:type="character" w:customStyle="1" w:styleId="essaytext">
    <w:name w:val="essaytext"/>
    <w:rsid w:val="005A3914"/>
  </w:style>
  <w:style w:type="character" w:customStyle="1" w:styleId="username">
    <w:name w:val="username"/>
    <w:rsid w:val="005A3914"/>
  </w:style>
  <w:style w:type="character" w:customStyle="1" w:styleId="toplinks">
    <w:name w:val="toplinks"/>
    <w:rsid w:val="005A3914"/>
  </w:style>
  <w:style w:type="character" w:customStyle="1" w:styleId="see">
    <w:name w:val="see"/>
    <w:rsid w:val="005A3914"/>
  </w:style>
  <w:style w:type="character" w:customStyle="1" w:styleId="first-letter">
    <w:name w:val="first-letter"/>
    <w:rsid w:val="005A3914"/>
  </w:style>
  <w:style w:type="character" w:customStyle="1" w:styleId="focusparagraph">
    <w:name w:val="focusparagraph"/>
    <w:rsid w:val="005A3914"/>
  </w:style>
  <w:style w:type="character" w:customStyle="1" w:styleId="citationgenerated">
    <w:name w:val="citation generated"/>
    <w:rsid w:val="005A3914"/>
  </w:style>
  <w:style w:type="character" w:customStyle="1" w:styleId="Title10">
    <w:name w:val="Title1"/>
    <w:rsid w:val="005A3914"/>
  </w:style>
  <w:style w:type="character" w:customStyle="1" w:styleId="BoldandUnderlineCharCharCharChar">
    <w:name w:val="Bold and Underline Char Char Char Char"/>
    <w:rsid w:val="005A3914"/>
    <w:rPr>
      <w:b/>
      <w:bCs w:val="0"/>
      <w:noProof w:val="0"/>
      <w:u w:val="single"/>
      <w:lang w:val="en-US" w:eastAsia="en-US" w:bidi="ar-SA"/>
    </w:rPr>
  </w:style>
  <w:style w:type="character" w:customStyle="1" w:styleId="FontStyle29">
    <w:name w:val="Font Style29"/>
    <w:uiPriority w:val="99"/>
    <w:rsid w:val="005A3914"/>
    <w:rPr>
      <w:rFonts w:ascii="Arial" w:hAnsi="Arial" w:cs="Arial" w:hint="default"/>
      <w:sz w:val="14"/>
      <w:szCs w:val="14"/>
    </w:rPr>
  </w:style>
  <w:style w:type="character" w:customStyle="1" w:styleId="CardsUnderlined">
    <w:name w:val="Cards Underlined"/>
    <w:qFormat/>
    <w:rsid w:val="005A3914"/>
    <w:rPr>
      <w:rFonts w:ascii="Helvetica" w:hAnsi="Helvetica" w:cs="Helvetica" w:hint="default"/>
      <w:sz w:val="22"/>
      <w:szCs w:val="24"/>
      <w:u w:val="thick"/>
    </w:rPr>
  </w:style>
  <w:style w:type="character" w:customStyle="1" w:styleId="titles">
    <w:name w:val="titles"/>
    <w:rsid w:val="005A3914"/>
  </w:style>
  <w:style w:type="character" w:customStyle="1" w:styleId="articletext0">
    <w:name w:val="article_text"/>
    <w:rsid w:val="005A3914"/>
  </w:style>
  <w:style w:type="character" w:customStyle="1" w:styleId="contentauthor">
    <w:name w:val="contentauthor"/>
    <w:rsid w:val="005A3914"/>
  </w:style>
  <w:style w:type="character" w:customStyle="1" w:styleId="subarticleheader">
    <w:name w:val="subarticleheader"/>
    <w:rsid w:val="005A3914"/>
  </w:style>
  <w:style w:type="character" w:customStyle="1" w:styleId="spelle">
    <w:name w:val="spelle"/>
    <w:rsid w:val="005A3914"/>
  </w:style>
  <w:style w:type="character" w:customStyle="1" w:styleId="grame">
    <w:name w:val="grame"/>
    <w:rsid w:val="005A3914"/>
  </w:style>
  <w:style w:type="character" w:customStyle="1" w:styleId="newstitle1">
    <w:name w:val="newstitle1"/>
    <w:rsid w:val="005A3914"/>
  </w:style>
  <w:style w:type="character" w:customStyle="1" w:styleId="copy">
    <w:name w:val="copy"/>
    <w:rsid w:val="005A3914"/>
  </w:style>
  <w:style w:type="character" w:customStyle="1" w:styleId="topheadline">
    <w:name w:val="topheadline"/>
    <w:rsid w:val="005A3914"/>
  </w:style>
  <w:style w:type="character" w:customStyle="1" w:styleId="Stylereduce27pt">
    <w:name w:val="Style reduce2 + 7 pt"/>
    <w:rsid w:val="005A3914"/>
    <w:rPr>
      <w:rFonts w:ascii="Times New Roman" w:hAnsi="Times New Roman" w:cs="Arial" w:hint="default"/>
      <w:color w:val="000000"/>
      <w:sz w:val="14"/>
      <w:szCs w:val="22"/>
    </w:rPr>
  </w:style>
  <w:style w:type="character" w:customStyle="1" w:styleId="srtitle">
    <w:name w:val="srtitle"/>
    <w:rsid w:val="005A3914"/>
  </w:style>
  <w:style w:type="character" w:customStyle="1" w:styleId="st1">
    <w:name w:val="st1"/>
    <w:rsid w:val="005A3914"/>
  </w:style>
  <w:style w:type="character" w:customStyle="1" w:styleId="StyleStyleGaramond">
    <w:name w:val="Style Style Garamond +"/>
    <w:rsid w:val="005A3914"/>
    <w:rPr>
      <w:rFonts w:ascii="Garamond" w:hAnsi="Garamond" w:cs="Times New Roman" w:hint="default"/>
      <w:sz w:val="20"/>
    </w:rPr>
  </w:style>
  <w:style w:type="character" w:customStyle="1" w:styleId="quotechar0">
    <w:name w:val="quotechar"/>
    <w:rsid w:val="005A3914"/>
  </w:style>
  <w:style w:type="character" w:customStyle="1" w:styleId="boldunderline0">
    <w:name w:val="boldunderline"/>
    <w:rsid w:val="005A3914"/>
  </w:style>
  <w:style w:type="character" w:customStyle="1" w:styleId="A8">
    <w:name w:val="A8"/>
    <w:rsid w:val="005A3914"/>
    <w:rPr>
      <w:rFonts w:ascii="Scala" w:hAnsi="Scala" w:cs="Scala" w:hint="default"/>
      <w:color w:val="000000"/>
      <w:sz w:val="15"/>
      <w:szCs w:val="15"/>
    </w:rPr>
  </w:style>
  <w:style w:type="character" w:customStyle="1" w:styleId="A00">
    <w:name w:val="A0"/>
    <w:uiPriority w:val="99"/>
    <w:rsid w:val="005A3914"/>
    <w:rPr>
      <w:rFonts w:ascii="Scala" w:hAnsi="Scala" w:cs="Scala" w:hint="default"/>
      <w:color w:val="000000"/>
      <w:sz w:val="16"/>
      <w:szCs w:val="16"/>
    </w:rPr>
  </w:style>
  <w:style w:type="character" w:customStyle="1" w:styleId="Date11">
    <w:name w:val="Date11"/>
    <w:rsid w:val="005A3914"/>
  </w:style>
  <w:style w:type="character" w:customStyle="1" w:styleId="Boxout">
    <w:name w:val="Box out"/>
    <w:uiPriority w:val="1"/>
    <w:qFormat/>
    <w:rsid w:val="005A3914"/>
    <w:rPr>
      <w:rFonts w:ascii="Tahoma" w:hAnsi="Tahoma" w:cs="Tahoma" w:hint="default"/>
      <w:b/>
      <w:bCs w:val="0"/>
      <w:sz w:val="20"/>
      <w:u w:val="single"/>
      <w:bdr w:val="none" w:sz="0" w:space="0" w:color="auto" w:frame="1"/>
      <w:shd w:val="clear" w:color="auto" w:fill="A9E8F5"/>
    </w:rPr>
  </w:style>
  <w:style w:type="character" w:customStyle="1" w:styleId="metad">
    <w:name w:val="metad"/>
    <w:rsid w:val="005A3914"/>
  </w:style>
  <w:style w:type="character" w:customStyle="1" w:styleId="sifr-alternate">
    <w:name w:val="sifr-alternate"/>
    <w:rsid w:val="005A3914"/>
  </w:style>
  <w:style w:type="character" w:customStyle="1" w:styleId="justify1">
    <w:name w:val="justify1"/>
    <w:rsid w:val="005A3914"/>
  </w:style>
  <w:style w:type="character" w:customStyle="1" w:styleId="artbody1">
    <w:name w:val="art_body1"/>
    <w:rsid w:val="005A3914"/>
    <w:rPr>
      <w:rFonts w:ascii="Arial" w:hAnsi="Arial" w:cs="Arial" w:hint="default"/>
    </w:rPr>
  </w:style>
  <w:style w:type="character" w:customStyle="1" w:styleId="A11">
    <w:name w:val="A1"/>
    <w:uiPriority w:val="99"/>
    <w:rsid w:val="005A3914"/>
    <w:rPr>
      <w:rFonts w:ascii="Book Antiqua" w:hAnsi="Book Antiqua" w:cs="Book Antiqua" w:hint="default"/>
      <w:color w:val="221E1F"/>
      <w:sz w:val="22"/>
      <w:szCs w:val="22"/>
    </w:rPr>
  </w:style>
  <w:style w:type="character" w:customStyle="1" w:styleId="reality">
    <w:name w:val="reality"/>
    <w:rsid w:val="005A3914"/>
  </w:style>
  <w:style w:type="character" w:customStyle="1" w:styleId="text2">
    <w:name w:val="text2"/>
    <w:rsid w:val="005A3914"/>
  </w:style>
  <w:style w:type="character" w:customStyle="1" w:styleId="articlehead2">
    <w:name w:val="articlehead2"/>
    <w:rsid w:val="005A3914"/>
  </w:style>
  <w:style w:type="character" w:customStyle="1" w:styleId="boldface">
    <w:name w:val="boldface"/>
    <w:rsid w:val="005A3914"/>
  </w:style>
  <w:style w:type="character" w:customStyle="1" w:styleId="Boxout0">
    <w:name w:val="Boxout"/>
    <w:uiPriority w:val="1"/>
    <w:qFormat/>
    <w:rsid w:val="005A391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A3914"/>
  </w:style>
  <w:style w:type="character" w:customStyle="1" w:styleId="storydate">
    <w:name w:val="storydate"/>
    <w:rsid w:val="005A3914"/>
  </w:style>
  <w:style w:type="character" w:customStyle="1" w:styleId="creditwrap">
    <w:name w:val="creditwrap"/>
    <w:rsid w:val="005A3914"/>
  </w:style>
  <w:style w:type="character" w:customStyle="1" w:styleId="DefaultChar1">
    <w:name w:val="Default Char1"/>
    <w:rsid w:val="005A3914"/>
    <w:rPr>
      <w:noProof w:val="0"/>
      <w:color w:val="000000"/>
      <w:lang w:val="en-US" w:eastAsia="en-US" w:bidi="ar-SA"/>
    </w:rPr>
  </w:style>
  <w:style w:type="character" w:customStyle="1" w:styleId="textunderlineChar0">
    <w:name w:val="text underline Char"/>
    <w:rsid w:val="005A3914"/>
    <w:rPr>
      <w:sz w:val="24"/>
      <w:szCs w:val="22"/>
      <w:u w:val="thick"/>
      <w:lang w:val="en-US" w:eastAsia="en-US" w:bidi="ar-SA"/>
    </w:rPr>
  </w:style>
  <w:style w:type="character" w:customStyle="1" w:styleId="BoldChar">
    <w:name w:val="Bold Char"/>
    <w:rsid w:val="005A3914"/>
    <w:rPr>
      <w:rFonts w:ascii="Times New Roman" w:eastAsia="Times New Roman" w:hAnsi="Times New Roman" w:cs="Times New Roman" w:hint="default"/>
      <w:b/>
      <w:bCs w:val="0"/>
      <w:szCs w:val="24"/>
    </w:rPr>
  </w:style>
  <w:style w:type="character" w:customStyle="1" w:styleId="pmterms31">
    <w:name w:val="pmterms31"/>
    <w:rsid w:val="005A3914"/>
    <w:rPr>
      <w:b/>
      <w:bCs/>
      <w:i w:val="0"/>
      <w:iCs w:val="0"/>
      <w:color w:val="000000"/>
    </w:rPr>
  </w:style>
  <w:style w:type="character" w:customStyle="1" w:styleId="copyrightdescription">
    <w:name w:val="copyrightdescription"/>
    <w:rsid w:val="005A3914"/>
  </w:style>
  <w:style w:type="character" w:customStyle="1" w:styleId="ft01">
    <w:name w:val="ft01"/>
    <w:rsid w:val="005A3914"/>
    <w:rPr>
      <w:rFonts w:ascii="Times" w:hAnsi="Times" w:cs="Times" w:hint="default"/>
      <w:color w:val="000000"/>
      <w:sz w:val="14"/>
      <w:szCs w:val="14"/>
    </w:rPr>
  </w:style>
  <w:style w:type="character" w:customStyle="1" w:styleId="ft11">
    <w:name w:val="ft11"/>
    <w:rsid w:val="005A3914"/>
    <w:rPr>
      <w:rFonts w:ascii="Times" w:hAnsi="Times" w:cs="Times" w:hint="default"/>
      <w:color w:val="000000"/>
      <w:sz w:val="17"/>
      <w:szCs w:val="17"/>
    </w:rPr>
  </w:style>
  <w:style w:type="character" w:customStyle="1" w:styleId="ft21">
    <w:name w:val="ft21"/>
    <w:rsid w:val="005A3914"/>
    <w:rPr>
      <w:rFonts w:ascii="Times" w:hAnsi="Times" w:cs="Times" w:hint="default"/>
      <w:color w:val="000000"/>
      <w:sz w:val="15"/>
      <w:szCs w:val="15"/>
    </w:rPr>
  </w:style>
  <w:style w:type="character" w:customStyle="1" w:styleId="ft31">
    <w:name w:val="ft31"/>
    <w:rsid w:val="005A3914"/>
    <w:rPr>
      <w:rFonts w:ascii="Times" w:hAnsi="Times" w:cs="Times" w:hint="default"/>
      <w:color w:val="000000"/>
      <w:sz w:val="15"/>
      <w:szCs w:val="15"/>
    </w:rPr>
  </w:style>
  <w:style w:type="character" w:customStyle="1" w:styleId="dquo">
    <w:name w:val="dquo"/>
    <w:rsid w:val="005A3914"/>
  </w:style>
  <w:style w:type="character" w:customStyle="1" w:styleId="caps2">
    <w:name w:val="caps2"/>
    <w:rsid w:val="005A3914"/>
  </w:style>
  <w:style w:type="character" w:customStyle="1" w:styleId="ccs">
    <w:name w:val="c cs"/>
    <w:rsid w:val="005A3914"/>
  </w:style>
  <w:style w:type="character" w:customStyle="1" w:styleId="UnderlinedEvChar">
    <w:name w:val="Underlined Ev Char"/>
    <w:rsid w:val="005A3914"/>
    <w:rPr>
      <w:rFonts w:ascii="Times New Roman" w:eastAsia="Times New Roman" w:hAnsi="Times New Roman" w:cs="Times New Roman" w:hint="default"/>
      <w:szCs w:val="24"/>
      <w:u w:val="single"/>
    </w:rPr>
  </w:style>
  <w:style w:type="character" w:customStyle="1" w:styleId="dropshadow">
    <w:name w:val="dropshadow"/>
    <w:rsid w:val="005A3914"/>
  </w:style>
  <w:style w:type="character" w:customStyle="1" w:styleId="d05ws">
    <w:name w:val="d05ws"/>
    <w:rsid w:val="005A3914"/>
  </w:style>
  <w:style w:type="character" w:customStyle="1" w:styleId="rzibod">
    <w:name w:val="rzibod"/>
    <w:rsid w:val="005A3914"/>
  </w:style>
  <w:style w:type="character" w:customStyle="1" w:styleId="StyleBold1">
    <w:name w:val="Style Bold1"/>
    <w:rsid w:val="005A3914"/>
    <w:rPr>
      <w:rFonts w:ascii="Georgia" w:hAnsi="Georgia" w:hint="default"/>
      <w:b/>
      <w:bCs/>
      <w:sz w:val="22"/>
    </w:rPr>
  </w:style>
  <w:style w:type="character" w:customStyle="1" w:styleId="headertext">
    <w:name w:val="headertext"/>
    <w:rsid w:val="005A3914"/>
  </w:style>
  <w:style w:type="character" w:customStyle="1" w:styleId="endnote-reference">
    <w:name w:val="endnote-reference"/>
    <w:rsid w:val="005A3914"/>
  </w:style>
  <w:style w:type="character" w:customStyle="1" w:styleId="officialsname">
    <w:name w:val="official_s_name"/>
    <w:rsid w:val="005A3914"/>
  </w:style>
  <w:style w:type="character" w:customStyle="1" w:styleId="audience">
    <w:name w:val="audience"/>
    <w:rsid w:val="005A3914"/>
  </w:style>
  <w:style w:type="character" w:customStyle="1" w:styleId="normalchar0">
    <w:name w:val="normal__char"/>
    <w:rsid w:val="005A3914"/>
  </w:style>
  <w:style w:type="character" w:customStyle="1" w:styleId="hyperlink002cheading0020100200028block0020title0029char">
    <w:name w:val="hyperlink_002cheading_00201_0020_0028block_0020title_0029__char"/>
    <w:rsid w:val="005A3914"/>
  </w:style>
  <w:style w:type="character" w:customStyle="1" w:styleId="underline002cstyle0020bold0020underlinechar">
    <w:name w:val="underline_002cstyle_0020bold_0020underline__char"/>
    <w:rsid w:val="005A3914"/>
  </w:style>
  <w:style w:type="character" w:customStyle="1" w:styleId="copyboldblack">
    <w:name w:val="copyboldblack"/>
    <w:rsid w:val="005A3914"/>
  </w:style>
  <w:style w:type="character" w:customStyle="1" w:styleId="copybold">
    <w:name w:val="copybold"/>
    <w:rsid w:val="005A3914"/>
  </w:style>
  <w:style w:type="character" w:customStyle="1" w:styleId="hidden">
    <w:name w:val="hidden"/>
    <w:rsid w:val="005A3914"/>
  </w:style>
  <w:style w:type="character" w:customStyle="1" w:styleId="articlebegin">
    <w:name w:val="articlebegin"/>
    <w:rsid w:val="005A3914"/>
  </w:style>
  <w:style w:type="character" w:customStyle="1" w:styleId="mediaoverlay">
    <w:name w:val="mediaoverlay"/>
    <w:rsid w:val="005A3914"/>
  </w:style>
  <w:style w:type="character" w:customStyle="1" w:styleId="blogcaption">
    <w:name w:val="blog_caption"/>
    <w:rsid w:val="005A3914"/>
  </w:style>
  <w:style w:type="character" w:customStyle="1" w:styleId="commnet-abuzz">
    <w:name w:val="commnet-abuzz"/>
    <w:rsid w:val="005A3914"/>
  </w:style>
  <w:style w:type="character" w:customStyle="1" w:styleId="fbconnectbuttontext">
    <w:name w:val="fbconnectbutton_text"/>
    <w:rsid w:val="005A3914"/>
  </w:style>
  <w:style w:type="character" w:customStyle="1" w:styleId="fbsharecountinner">
    <w:name w:val="fb_share_count_inner"/>
    <w:rsid w:val="005A3914"/>
  </w:style>
  <w:style w:type="character" w:customStyle="1" w:styleId="stbuttontext">
    <w:name w:val="stbuttontext"/>
    <w:rsid w:val="005A3914"/>
  </w:style>
  <w:style w:type="character" w:customStyle="1" w:styleId="source">
    <w:name w:val="source"/>
    <w:rsid w:val="005A3914"/>
  </w:style>
  <w:style w:type="character" w:customStyle="1" w:styleId="pubdate">
    <w:name w:val="pubdate"/>
    <w:rsid w:val="005A3914"/>
  </w:style>
  <w:style w:type="character" w:customStyle="1" w:styleId="grey">
    <w:name w:val="grey"/>
    <w:rsid w:val="005A3914"/>
  </w:style>
  <w:style w:type="character" w:customStyle="1" w:styleId="postdate">
    <w:name w:val="post_date"/>
    <w:rsid w:val="005A3914"/>
  </w:style>
  <w:style w:type="character" w:customStyle="1" w:styleId="bdx">
    <w:name w:val="bdx"/>
    <w:rsid w:val="005A3914"/>
  </w:style>
  <w:style w:type="character" w:customStyle="1" w:styleId="bdl">
    <w:name w:val="bdl"/>
    <w:rsid w:val="005A3914"/>
  </w:style>
  <w:style w:type="character" w:customStyle="1" w:styleId="breadcrumbitemcurrent">
    <w:name w:val="breadcrumbitemcurrent"/>
    <w:rsid w:val="005A3914"/>
  </w:style>
  <w:style w:type="character" w:customStyle="1" w:styleId="bbl">
    <w:name w:val="bbl"/>
    <w:rsid w:val="005A3914"/>
  </w:style>
  <w:style w:type="character" w:customStyle="1" w:styleId="Date2">
    <w:name w:val="Date2"/>
    <w:rsid w:val="005A3914"/>
  </w:style>
  <w:style w:type="character" w:customStyle="1" w:styleId="company">
    <w:name w:val="company"/>
    <w:rsid w:val="005A3914"/>
  </w:style>
  <w:style w:type="character" w:customStyle="1" w:styleId="itxtnewhookspan">
    <w:name w:val="itxtnewhookspan"/>
    <w:rsid w:val="005A3914"/>
  </w:style>
  <w:style w:type="character" w:customStyle="1" w:styleId="gstxthlt">
    <w:name w:val="gstxt_hlt"/>
    <w:rsid w:val="005A3914"/>
  </w:style>
  <w:style w:type="character" w:customStyle="1" w:styleId="SubtleEmphasis1">
    <w:name w:val="Subtle Emphasis1"/>
    <w:uiPriority w:val="19"/>
    <w:qFormat/>
    <w:rsid w:val="005A3914"/>
    <w:rPr>
      <w:rFonts w:ascii="Times New Roman" w:hAnsi="Times New Roman" w:cs="Times New Roman" w:hint="default"/>
      <w:b/>
      <w:bCs w:val="0"/>
      <w:iCs/>
      <w:color w:val="auto"/>
      <w:sz w:val="22"/>
    </w:rPr>
  </w:style>
  <w:style w:type="character" w:customStyle="1" w:styleId="StyleBoldRed">
    <w:name w:val="Style Bold Red"/>
    <w:rsid w:val="005A3914"/>
    <w:rPr>
      <w:b/>
      <w:bCs/>
      <w:color w:val="auto"/>
    </w:rPr>
  </w:style>
  <w:style w:type="character" w:customStyle="1" w:styleId="StyleTimesNewRoman8pt">
    <w:name w:val="Style Times New Roman 8 pt"/>
    <w:rsid w:val="005A3914"/>
    <w:rPr>
      <w:rFonts w:ascii="Georgia" w:hAnsi="Georgia" w:hint="default"/>
      <w:sz w:val="16"/>
    </w:rPr>
  </w:style>
  <w:style w:type="character" w:customStyle="1" w:styleId="StyleStyle7pt8pt">
    <w:name w:val="Style Style 7 pt + 8 pt"/>
    <w:rsid w:val="005A3914"/>
    <w:rPr>
      <w:sz w:val="16"/>
    </w:rPr>
  </w:style>
  <w:style w:type="character" w:customStyle="1" w:styleId="StyleStyleThickunderlineBold1">
    <w:name w:val="Style Style Thick underline + Bold1"/>
    <w:rsid w:val="005A3914"/>
    <w:rPr>
      <w:b/>
      <w:bCs/>
      <w:u w:val="thick"/>
    </w:rPr>
  </w:style>
  <w:style w:type="character" w:customStyle="1" w:styleId="StyleUnderline2">
    <w:name w:val="Style Underline2"/>
    <w:rsid w:val="005A3914"/>
    <w:rPr>
      <w:u w:val="single"/>
    </w:rPr>
  </w:style>
  <w:style w:type="character" w:customStyle="1" w:styleId="ShrinkText">
    <w:name w:val="Shrink Text"/>
    <w:rsid w:val="005A3914"/>
    <w:rPr>
      <w:sz w:val="16"/>
    </w:rPr>
  </w:style>
  <w:style w:type="character" w:customStyle="1" w:styleId="smallcaps">
    <w:name w:val="smallcaps"/>
    <w:rsid w:val="005A3914"/>
  </w:style>
  <w:style w:type="character" w:customStyle="1" w:styleId="goldbldtext">
    <w:name w:val="goldbldtext"/>
    <w:rsid w:val="005A3914"/>
  </w:style>
  <w:style w:type="character" w:customStyle="1" w:styleId="cardshighlight0">
    <w:name w:val="cardshighlight"/>
    <w:rsid w:val="005A3914"/>
  </w:style>
  <w:style w:type="character" w:customStyle="1" w:styleId="cardsfont12pt1">
    <w:name w:val="cardsfont12pt"/>
    <w:rsid w:val="005A3914"/>
  </w:style>
  <w:style w:type="character" w:customStyle="1" w:styleId="ft6">
    <w:name w:val="ft6"/>
    <w:rsid w:val="005A3914"/>
  </w:style>
  <w:style w:type="character" w:customStyle="1" w:styleId="kicker">
    <w:name w:val="kicker"/>
    <w:rsid w:val="005A3914"/>
  </w:style>
  <w:style w:type="character" w:customStyle="1" w:styleId="backcontent">
    <w:name w:val="backcontent"/>
    <w:rsid w:val="005A3914"/>
  </w:style>
  <w:style w:type="character" w:customStyle="1" w:styleId="daystmp">
    <w:name w:val="daystmp"/>
    <w:rsid w:val="005A3914"/>
  </w:style>
  <w:style w:type="character" w:customStyle="1" w:styleId="cardsfont12ptchar">
    <w:name w:val="cardsfont12ptchar"/>
    <w:rsid w:val="005A3914"/>
  </w:style>
  <w:style w:type="character" w:customStyle="1" w:styleId="gal">
    <w:name w:val="gal"/>
    <w:rsid w:val="005A3914"/>
  </w:style>
  <w:style w:type="character" w:customStyle="1" w:styleId="submitted">
    <w:name w:val="submitted"/>
    <w:rsid w:val="005A3914"/>
  </w:style>
  <w:style w:type="character" w:customStyle="1" w:styleId="imagedateline">
    <w:name w:val="image_dateline"/>
    <w:rsid w:val="005A3914"/>
  </w:style>
  <w:style w:type="character" w:customStyle="1" w:styleId="authordatecharchar">
    <w:name w:val="authordatecharchar"/>
    <w:rsid w:val="005A3914"/>
  </w:style>
  <w:style w:type="character" w:customStyle="1" w:styleId="style1char0">
    <w:name w:val="style1char"/>
    <w:rsid w:val="005A3914"/>
  </w:style>
  <w:style w:type="character" w:customStyle="1" w:styleId="tagcharchar0">
    <w:name w:val="tagcharchar"/>
    <w:rsid w:val="005A3914"/>
  </w:style>
  <w:style w:type="character" w:customStyle="1" w:styleId="underlinedcharchar2">
    <w:name w:val="underlinedcharchar"/>
    <w:rsid w:val="005A3914"/>
  </w:style>
  <w:style w:type="character" w:customStyle="1" w:styleId="BoxedChar">
    <w:name w:val="Boxed Char"/>
    <w:rsid w:val="005A3914"/>
    <w:rPr>
      <w:rFonts w:ascii="Arial Narrow" w:hAnsi="Arial Narrow" w:hint="default"/>
      <w:b/>
      <w:bCs w:val="0"/>
      <w:sz w:val="18"/>
      <w:bdr w:val="single" w:sz="6" w:space="0" w:color="auto" w:frame="1"/>
    </w:rPr>
  </w:style>
  <w:style w:type="character" w:customStyle="1" w:styleId="nw">
    <w:name w:val="nw"/>
    <w:rsid w:val="005A3914"/>
  </w:style>
  <w:style w:type="character" w:customStyle="1" w:styleId="Styleunderline11ptBoldBorderSinglesolidlineAuto">
    <w:name w:val="Style underline + 11 pt Bold Border: : (Single solid line Auto ..."/>
    <w:rsid w:val="005A3914"/>
    <w:rPr>
      <w:b/>
      <w:bCs/>
      <w:sz w:val="20"/>
      <w:u w:val="single"/>
      <w:bdr w:val="single" w:sz="4" w:space="0" w:color="auto" w:frame="1"/>
    </w:rPr>
  </w:style>
  <w:style w:type="character" w:customStyle="1" w:styleId="cardCharCharChar1">
    <w:name w:val="card Char Char Char1"/>
    <w:rsid w:val="005A3914"/>
    <w:rPr>
      <w:lang w:val="en-US" w:eastAsia="en-US" w:bidi="ar-SA"/>
    </w:rPr>
  </w:style>
  <w:style w:type="character" w:customStyle="1" w:styleId="authors1">
    <w:name w:val="authors1"/>
    <w:rsid w:val="005A3914"/>
    <w:rPr>
      <w:rFonts w:ascii="Verdana" w:hAnsi="Verdana" w:hint="default"/>
      <w:b/>
      <w:bCs/>
      <w:color w:val="006699"/>
      <w:sz w:val="20"/>
      <w:szCs w:val="20"/>
    </w:rPr>
  </w:style>
  <w:style w:type="character" w:customStyle="1" w:styleId="headlinesectionlarge">
    <w:name w:val="headline_section_large"/>
    <w:rsid w:val="005A3914"/>
  </w:style>
  <w:style w:type="character" w:customStyle="1" w:styleId="Styleunderline11ptBlack">
    <w:name w:val="Style underline + 11 pt Black"/>
    <w:rsid w:val="005A3914"/>
    <w:rPr>
      <w:color w:val="000000"/>
      <w:sz w:val="20"/>
      <w:u w:val="single"/>
    </w:rPr>
  </w:style>
  <w:style w:type="character" w:customStyle="1" w:styleId="Styleunderline11ptBoldBlack">
    <w:name w:val="Style underline + 11 pt Bold Black"/>
    <w:rsid w:val="005A3914"/>
    <w:rPr>
      <w:b/>
      <w:bCs/>
      <w:color w:val="000000"/>
      <w:sz w:val="20"/>
      <w:u w:val="single"/>
    </w:rPr>
  </w:style>
  <w:style w:type="character" w:customStyle="1" w:styleId="Style11ptBoldBlackUnderlineBorderSinglesolidline">
    <w:name w:val="Style 11 pt Bold Black Underline Border: : (Single solid line ..."/>
    <w:rsid w:val="005A3914"/>
    <w:rPr>
      <w:b/>
      <w:bCs/>
      <w:color w:val="000000"/>
      <w:sz w:val="20"/>
      <w:u w:val="single"/>
      <w:bdr w:val="single" w:sz="4" w:space="0" w:color="auto" w:frame="1"/>
    </w:rPr>
  </w:style>
  <w:style w:type="character" w:customStyle="1" w:styleId="StyleLatinMeridien-Italic11ptItalicUnderline">
    <w:name w:val="Style (Latin) Meridien-Italic 11 pt Italic Underline"/>
    <w:rsid w:val="005A3914"/>
    <w:rPr>
      <w:rFonts w:ascii="Meridien-Italic" w:hAnsi="Meridien-Italic" w:hint="default"/>
      <w:i/>
      <w:iCs/>
      <w:sz w:val="20"/>
      <w:u w:val="single"/>
    </w:rPr>
  </w:style>
  <w:style w:type="character" w:customStyle="1" w:styleId="underlinestylechar0">
    <w:name w:val="underlinestylechar"/>
    <w:rsid w:val="005A3914"/>
  </w:style>
  <w:style w:type="character" w:customStyle="1" w:styleId="highlight0">
    <w:name w:val="highlight"/>
    <w:rsid w:val="005A3914"/>
  </w:style>
  <w:style w:type="character" w:customStyle="1" w:styleId="DottedUnderline0">
    <w:name w:val="Dotted Underline"/>
    <w:rsid w:val="005A3914"/>
    <w:rPr>
      <w:rFonts w:ascii="Times New Roman" w:hAnsi="Times New Roman" w:cs="Times New Roman" w:hint="default"/>
      <w:sz w:val="20"/>
      <w:u w:val="dottedHeavy"/>
    </w:rPr>
  </w:style>
  <w:style w:type="character" w:customStyle="1" w:styleId="titleauthoretc">
    <w:name w:val="titleauthoretc"/>
    <w:rsid w:val="005A3914"/>
  </w:style>
  <w:style w:type="character" w:customStyle="1" w:styleId="labeltext">
    <w:name w:val="labeltext"/>
    <w:rsid w:val="005A3914"/>
  </w:style>
  <w:style w:type="character" w:customStyle="1" w:styleId="viewlink">
    <w:name w:val="viewlink"/>
    <w:rsid w:val="005A3914"/>
  </w:style>
  <w:style w:type="character" w:customStyle="1" w:styleId="share">
    <w:name w:val="share"/>
    <w:rsid w:val="005A3914"/>
  </w:style>
  <w:style w:type="character" w:customStyle="1" w:styleId="inlinkchart">
    <w:name w:val="inlink_chart"/>
    <w:rsid w:val="005A3914"/>
  </w:style>
  <w:style w:type="character" w:customStyle="1" w:styleId="underLight">
    <w:name w:val="underLight"/>
    <w:uiPriority w:val="1"/>
    <w:qFormat/>
    <w:rsid w:val="005A391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A3914"/>
  </w:style>
  <w:style w:type="character" w:customStyle="1" w:styleId="fbsharecountwrapper">
    <w:name w:val="fb_share_count_wrapper"/>
    <w:rsid w:val="005A3914"/>
  </w:style>
  <w:style w:type="character" w:customStyle="1" w:styleId="fbbuttontext">
    <w:name w:val="fb_button_text"/>
    <w:rsid w:val="005A3914"/>
  </w:style>
  <w:style w:type="character" w:customStyle="1" w:styleId="hw">
    <w:name w:val="hw"/>
    <w:rsid w:val="005A3914"/>
  </w:style>
  <w:style w:type="character" w:customStyle="1" w:styleId="linktotop">
    <w:name w:val="linktotop"/>
    <w:rsid w:val="005A3914"/>
  </w:style>
  <w:style w:type="character" w:customStyle="1" w:styleId="maintextbldleft">
    <w:name w:val="maintextbldleft"/>
    <w:rsid w:val="005A3914"/>
  </w:style>
  <w:style w:type="character" w:customStyle="1" w:styleId="maintextleft">
    <w:name w:val="maintextleft"/>
    <w:rsid w:val="005A3914"/>
  </w:style>
  <w:style w:type="character" w:customStyle="1" w:styleId="descriptionstyle1block">
    <w:name w:val="description style1 block"/>
    <w:rsid w:val="005A3914"/>
  </w:style>
  <w:style w:type="character" w:customStyle="1" w:styleId="gutter-right-1">
    <w:name w:val="gutter-right-1"/>
    <w:basedOn w:val="DefaultParagraphFont"/>
    <w:rsid w:val="005A3914"/>
  </w:style>
  <w:style w:type="character" w:customStyle="1" w:styleId="ssl3">
    <w:name w:val="ss_l3"/>
    <w:rsid w:val="005A3914"/>
  </w:style>
  <w:style w:type="character" w:customStyle="1" w:styleId="FontStyle39">
    <w:name w:val="Font Style39"/>
    <w:uiPriority w:val="99"/>
    <w:rsid w:val="005A3914"/>
    <w:rPr>
      <w:rFonts w:ascii="Constantia" w:hAnsi="Constantia" w:cs="Constantia" w:hint="default"/>
      <w:b/>
      <w:bCs/>
      <w:sz w:val="18"/>
      <w:szCs w:val="18"/>
    </w:rPr>
  </w:style>
  <w:style w:type="character" w:customStyle="1" w:styleId="Header11">
    <w:name w:val="Header11"/>
    <w:rsid w:val="005A3914"/>
  </w:style>
  <w:style w:type="character" w:customStyle="1" w:styleId="posa">
    <w:name w:val="pos(a)"/>
    <w:basedOn w:val="DefaultParagraphFont"/>
    <w:rsid w:val="005A3914"/>
  </w:style>
  <w:style w:type="character" w:customStyle="1" w:styleId="u-hiddeninnarrowenv">
    <w:name w:val="u-hiddeninnarrowenv"/>
    <w:basedOn w:val="DefaultParagraphFont"/>
    <w:rsid w:val="005A3914"/>
  </w:style>
  <w:style w:type="character" w:customStyle="1" w:styleId="followbutton-bird">
    <w:name w:val="followbutton-bird"/>
    <w:basedOn w:val="DefaultParagraphFont"/>
    <w:rsid w:val="005A3914"/>
  </w:style>
  <w:style w:type="character" w:customStyle="1" w:styleId="tweetauthor-name">
    <w:name w:val="tweetauthor-name"/>
    <w:basedOn w:val="DefaultParagraphFont"/>
    <w:rsid w:val="005A3914"/>
  </w:style>
  <w:style w:type="character" w:customStyle="1" w:styleId="tweetauthor-verifiedbadge">
    <w:name w:val="tweetauthor-verifiedbadge"/>
    <w:basedOn w:val="DefaultParagraphFont"/>
    <w:rsid w:val="005A3914"/>
  </w:style>
  <w:style w:type="character" w:customStyle="1" w:styleId="tweetauthor-screenname">
    <w:name w:val="tweetauthor-screenname"/>
    <w:basedOn w:val="DefaultParagraphFont"/>
    <w:rsid w:val="005A3914"/>
  </w:style>
  <w:style w:type="character" w:customStyle="1" w:styleId="u-hiddenvisually">
    <w:name w:val="u-hiddenvisually"/>
    <w:basedOn w:val="DefaultParagraphFont"/>
    <w:rsid w:val="005A3914"/>
  </w:style>
  <w:style w:type="character" w:customStyle="1" w:styleId="tweetaction-stat">
    <w:name w:val="tweetaction-stat"/>
    <w:basedOn w:val="DefaultParagraphFont"/>
    <w:rsid w:val="005A3914"/>
  </w:style>
  <w:style w:type="character" w:customStyle="1" w:styleId="related">
    <w:name w:val="related"/>
    <w:basedOn w:val="DefaultParagraphFont"/>
    <w:rsid w:val="005A3914"/>
  </w:style>
  <w:style w:type="character" w:customStyle="1" w:styleId="related-content">
    <w:name w:val="related-content"/>
    <w:basedOn w:val="DefaultParagraphFont"/>
    <w:rsid w:val="005A3914"/>
  </w:style>
  <w:style w:type="character" w:customStyle="1" w:styleId="name-of-author">
    <w:name w:val="name-of-author"/>
    <w:basedOn w:val="DefaultParagraphFont"/>
    <w:rsid w:val="005A3914"/>
  </w:style>
  <w:style w:type="character" w:customStyle="1" w:styleId="first-name">
    <w:name w:val="first-name"/>
    <w:basedOn w:val="DefaultParagraphFont"/>
    <w:rsid w:val="005A3914"/>
  </w:style>
  <w:style w:type="character" w:customStyle="1" w:styleId="last-name">
    <w:name w:val="last-name"/>
    <w:basedOn w:val="DefaultParagraphFont"/>
    <w:rsid w:val="005A3914"/>
  </w:style>
  <w:style w:type="character" w:customStyle="1" w:styleId="caption10">
    <w:name w:val="caption1"/>
    <w:basedOn w:val="DefaultParagraphFont"/>
    <w:rsid w:val="005A3914"/>
  </w:style>
  <w:style w:type="character" w:customStyle="1" w:styleId="recirc-text">
    <w:name w:val="&quot;recirc-text”"/>
    <w:basedOn w:val="DefaultParagraphFont"/>
    <w:rsid w:val="005A3914"/>
  </w:style>
  <w:style w:type="character" w:customStyle="1" w:styleId="video-icon">
    <w:name w:val="video-icon"/>
    <w:basedOn w:val="DefaultParagraphFont"/>
    <w:rsid w:val="005A3914"/>
  </w:style>
  <w:style w:type="character" w:customStyle="1" w:styleId="powa-shot-play-btn-text">
    <w:name w:val="powa-shot-play-btn-text"/>
    <w:basedOn w:val="DefaultParagraphFont"/>
    <w:rsid w:val="005A3914"/>
  </w:style>
  <w:style w:type="character" w:customStyle="1" w:styleId="powa-shot-click">
    <w:name w:val="powa-shot-click"/>
    <w:basedOn w:val="DefaultParagraphFont"/>
    <w:rsid w:val="005A3914"/>
  </w:style>
  <w:style w:type="character" w:customStyle="1" w:styleId="wpv-blurb">
    <w:name w:val="wpv-blurb"/>
    <w:basedOn w:val="DefaultParagraphFont"/>
    <w:rsid w:val="005A3914"/>
  </w:style>
  <w:style w:type="character" w:customStyle="1" w:styleId="pb-caption">
    <w:name w:val="pb-caption"/>
    <w:basedOn w:val="DefaultParagraphFont"/>
    <w:rsid w:val="005A3914"/>
  </w:style>
  <w:style w:type="character" w:customStyle="1" w:styleId="m-8082899869479211226gmail-styleunderline">
    <w:name w:val="m_-8082899869479211226gmail-styleunderline"/>
    <w:basedOn w:val="DefaultParagraphFont"/>
    <w:rsid w:val="005A3914"/>
  </w:style>
  <w:style w:type="character" w:customStyle="1" w:styleId="StyleUnderlineChar">
    <w:name w:val="Style Underline Char"/>
    <w:basedOn w:val="DefaultParagraphFont"/>
    <w:locked/>
    <w:rsid w:val="005A3914"/>
    <w:rPr>
      <w:u w:val="single"/>
    </w:rPr>
  </w:style>
  <w:style w:type="paragraph" w:customStyle="1" w:styleId="NoteLevel23">
    <w:name w:val="Note Level 23"/>
    <w:basedOn w:val="Normal"/>
    <w:next w:val="Normal"/>
    <w:uiPriority w:val="99"/>
    <w:qFormat/>
    <w:rsid w:val="005A391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A3914"/>
  </w:style>
  <w:style w:type="character" w:customStyle="1" w:styleId="m-2745674872889869693gmail-styleunderline">
    <w:name w:val="m_-2745674872889869693gmail-styleunderline"/>
    <w:basedOn w:val="DefaultParagraphFont"/>
    <w:rsid w:val="005A3914"/>
  </w:style>
  <w:style w:type="paragraph" w:customStyle="1" w:styleId="NoteLevel24">
    <w:name w:val="Note Level 24"/>
    <w:basedOn w:val="Normal"/>
    <w:next w:val="Normal"/>
    <w:uiPriority w:val="99"/>
    <w:qFormat/>
    <w:rsid w:val="005A391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A391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A3914"/>
  </w:style>
  <w:style w:type="character" w:customStyle="1" w:styleId="tl8wme">
    <w:name w:val="tl8wme"/>
    <w:basedOn w:val="DefaultParagraphFont"/>
    <w:rsid w:val="005A3914"/>
  </w:style>
  <w:style w:type="character" w:customStyle="1" w:styleId="m-3536111510621174465gmail-style13ptbold">
    <w:name w:val="m_-3536111510621174465gmail-style13ptbold"/>
    <w:basedOn w:val="DefaultParagraphFont"/>
    <w:rsid w:val="005A3914"/>
  </w:style>
  <w:style w:type="character" w:customStyle="1" w:styleId="m-3536111510621174465gmail-styleunderline">
    <w:name w:val="m_-3536111510621174465gmail-styleunderline"/>
    <w:basedOn w:val="DefaultParagraphFont"/>
    <w:rsid w:val="005A3914"/>
  </w:style>
  <w:style w:type="character" w:customStyle="1" w:styleId="truncate">
    <w:name w:val="truncate"/>
    <w:basedOn w:val="DefaultParagraphFont"/>
    <w:rsid w:val="005A3914"/>
  </w:style>
  <w:style w:type="paragraph" w:customStyle="1" w:styleId="DateTime">
    <w:name w:val="DateTime"/>
    <w:basedOn w:val="Normal"/>
    <w:link w:val="DateTimeChar"/>
    <w:autoRedefine/>
    <w:uiPriority w:val="4"/>
    <w:qFormat/>
    <w:rsid w:val="005A3914"/>
    <w:rPr>
      <w:rFonts w:ascii="Arial Narrow" w:hAnsi="Arial Narrow"/>
    </w:rPr>
  </w:style>
  <w:style w:type="character" w:customStyle="1" w:styleId="DateTimeChar">
    <w:name w:val="DateTime Char"/>
    <w:basedOn w:val="DefaultParagraphFont"/>
    <w:link w:val="DateTime"/>
    <w:uiPriority w:val="4"/>
    <w:rsid w:val="005A3914"/>
    <w:rPr>
      <w:rFonts w:ascii="Arial Narrow" w:hAnsi="Arial Narrow" w:cs="Calibri"/>
    </w:rPr>
  </w:style>
  <w:style w:type="paragraph" w:customStyle="1" w:styleId="Lecture">
    <w:name w:val="Lecture"/>
    <w:next w:val="BodyText"/>
    <w:link w:val="LectureChar"/>
    <w:autoRedefine/>
    <w:uiPriority w:val="4"/>
    <w:qFormat/>
    <w:rsid w:val="005A3914"/>
    <w:pPr>
      <w:spacing w:after="0"/>
      <w:outlineLvl w:val="5"/>
    </w:pPr>
    <w:rPr>
      <w:rFonts w:ascii="Arial" w:hAnsi="Arial" w:cs="Arial"/>
      <w:spacing w:val="-10"/>
    </w:rPr>
  </w:style>
  <w:style w:type="character" w:customStyle="1" w:styleId="LectureChar">
    <w:name w:val="Lecture Char"/>
    <w:basedOn w:val="DateTimeChar"/>
    <w:link w:val="Lecture"/>
    <w:uiPriority w:val="4"/>
    <w:rsid w:val="005A3914"/>
    <w:rPr>
      <w:rFonts w:ascii="Arial" w:hAnsi="Arial" w:cs="Arial"/>
      <w:spacing w:val="-10"/>
    </w:rPr>
  </w:style>
  <w:style w:type="paragraph" w:customStyle="1" w:styleId="css-exrw3m">
    <w:name w:val="css-exrw3m"/>
    <w:basedOn w:val="Normal"/>
    <w:rsid w:val="005A3914"/>
    <w:pPr>
      <w:spacing w:before="100" w:beforeAutospacing="1" w:after="100" w:afterAutospacing="1"/>
    </w:pPr>
    <w:rPr>
      <w:rFonts w:ascii="Arial Narrow" w:eastAsia="Times New Roman" w:hAnsi="Arial Narrow"/>
      <w:sz w:val="24"/>
      <w:szCs w:val="24"/>
    </w:rPr>
  </w:style>
  <w:style w:type="character" w:customStyle="1" w:styleId="rollover-people">
    <w:name w:val="rollover-people"/>
    <w:basedOn w:val="DefaultParagraphFont"/>
    <w:rsid w:val="005A3914"/>
  </w:style>
  <w:style w:type="character" w:customStyle="1" w:styleId="UnresolvedMention2">
    <w:name w:val="Unresolved Mention2"/>
    <w:basedOn w:val="DefaultParagraphFont"/>
    <w:uiPriority w:val="99"/>
    <w:unhideWhenUsed/>
    <w:rsid w:val="005A3914"/>
    <w:rPr>
      <w:color w:val="605E5C"/>
      <w:shd w:val="clear" w:color="auto" w:fill="E1DFDD"/>
    </w:rPr>
  </w:style>
  <w:style w:type="character" w:customStyle="1" w:styleId="volumeissue">
    <w:name w:val="volume_issue"/>
    <w:basedOn w:val="DefaultParagraphFont"/>
    <w:rsid w:val="005A3914"/>
  </w:style>
  <w:style w:type="character" w:customStyle="1" w:styleId="pagerange">
    <w:name w:val="page_range"/>
    <w:basedOn w:val="DefaultParagraphFont"/>
    <w:rsid w:val="005A3914"/>
  </w:style>
  <w:style w:type="character" w:customStyle="1" w:styleId="doilink">
    <w:name w:val="doi_link"/>
    <w:basedOn w:val="DefaultParagraphFont"/>
    <w:rsid w:val="005A3914"/>
  </w:style>
  <w:style w:type="character" w:customStyle="1" w:styleId="letter">
    <w:name w:val="letter"/>
    <w:basedOn w:val="DefaultParagraphFont"/>
    <w:rsid w:val="005A3914"/>
  </w:style>
  <w:style w:type="character" w:customStyle="1" w:styleId="mdash">
    <w:name w:val="mdash"/>
    <w:basedOn w:val="DefaultParagraphFont"/>
    <w:rsid w:val="005A3914"/>
  </w:style>
  <w:style w:type="character" w:customStyle="1" w:styleId="untext">
    <w:name w:val="untext"/>
    <w:basedOn w:val="DefaultParagraphFont"/>
    <w:rsid w:val="005A3914"/>
  </w:style>
  <w:style w:type="character" w:customStyle="1" w:styleId="vis">
    <w:name w:val="vis"/>
    <w:basedOn w:val="DefaultParagraphFont"/>
    <w:rsid w:val="005A3914"/>
  </w:style>
  <w:style w:type="character" w:customStyle="1" w:styleId="ex-sent">
    <w:name w:val="ex-sent"/>
    <w:basedOn w:val="DefaultParagraphFont"/>
    <w:rsid w:val="005A3914"/>
  </w:style>
  <w:style w:type="character" w:customStyle="1" w:styleId="mwtwi">
    <w:name w:val="mw_t_wi"/>
    <w:basedOn w:val="DefaultParagraphFont"/>
    <w:rsid w:val="005A3914"/>
  </w:style>
  <w:style w:type="paragraph" w:styleId="Revision">
    <w:name w:val="Revision"/>
    <w:hidden/>
    <w:uiPriority w:val="99"/>
    <w:semiHidden/>
    <w:rsid w:val="005A3914"/>
    <w:pPr>
      <w:spacing w:after="0" w:line="240" w:lineRule="auto"/>
    </w:pPr>
    <w:rPr>
      <w:rFonts w:ascii="Georgia" w:hAnsi="Georgia" w:cs="Times New Roman"/>
    </w:rPr>
  </w:style>
  <w:style w:type="character" w:customStyle="1" w:styleId="l7">
    <w:name w:val="l7"/>
    <w:basedOn w:val="DefaultParagraphFont"/>
    <w:rsid w:val="005A3914"/>
  </w:style>
  <w:style w:type="character" w:customStyle="1" w:styleId="l6">
    <w:name w:val="l6"/>
    <w:basedOn w:val="DefaultParagraphFont"/>
    <w:rsid w:val="005A3914"/>
  </w:style>
  <w:style w:type="character" w:customStyle="1" w:styleId="l8">
    <w:name w:val="l8"/>
    <w:basedOn w:val="DefaultParagraphFont"/>
    <w:rsid w:val="005A3914"/>
  </w:style>
  <w:style w:type="character" w:customStyle="1" w:styleId="l9">
    <w:name w:val="l9"/>
    <w:basedOn w:val="DefaultParagraphFont"/>
    <w:rsid w:val="005A3914"/>
  </w:style>
  <w:style w:type="character" w:customStyle="1" w:styleId="m-134349766280542120gmail-style13ptbold">
    <w:name w:val="m_-134349766280542120gmail-style13ptbold"/>
    <w:basedOn w:val="DefaultParagraphFont"/>
    <w:rsid w:val="005A3914"/>
  </w:style>
  <w:style w:type="character" w:customStyle="1" w:styleId="m-134349766280542120gmail-msohyperlink">
    <w:name w:val="m_-134349766280542120gmail-msohyperlink"/>
    <w:basedOn w:val="DefaultParagraphFont"/>
    <w:rsid w:val="005A3914"/>
  </w:style>
  <w:style w:type="character" w:customStyle="1" w:styleId="m-134349766280542120gmail-styleunderline">
    <w:name w:val="m_-134349766280542120gmail-styleunderline"/>
    <w:basedOn w:val="DefaultParagraphFont"/>
    <w:rsid w:val="005A3914"/>
  </w:style>
  <w:style w:type="character" w:customStyle="1" w:styleId="m-134349766280542120gmail-cite">
    <w:name w:val="m_-134349766280542120gmail-cite"/>
    <w:basedOn w:val="DefaultParagraphFont"/>
    <w:rsid w:val="005A3914"/>
  </w:style>
  <w:style w:type="character" w:customStyle="1" w:styleId="m-134349766280542120gmail-underline">
    <w:name w:val="m_-134349766280542120gmail-underline"/>
    <w:basedOn w:val="DefaultParagraphFont"/>
    <w:rsid w:val="005A3914"/>
  </w:style>
  <w:style w:type="character" w:customStyle="1" w:styleId="m-134349766280542120gmail-underline0">
    <w:name w:val="m_-134349766280542120gmail-underline0"/>
    <w:basedOn w:val="DefaultParagraphFont"/>
    <w:rsid w:val="005A3914"/>
  </w:style>
  <w:style w:type="paragraph" w:customStyle="1" w:styleId="element">
    <w:name w:val="element"/>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1">
    <w:name w:val="p1"/>
    <w:basedOn w:val="Normal"/>
    <w:qFormat/>
    <w:rsid w:val="005A3914"/>
    <w:pPr>
      <w:spacing w:before="100" w:beforeAutospacing="1" w:after="100" w:afterAutospacing="1"/>
    </w:pPr>
    <w:rPr>
      <w:rFonts w:ascii="Arial Narrow" w:eastAsia="Times New Roman" w:hAnsi="Arial Narrow"/>
      <w:sz w:val="24"/>
      <w:szCs w:val="24"/>
      <w:lang w:eastAsia="zh-CN"/>
    </w:rPr>
  </w:style>
  <w:style w:type="paragraph" w:customStyle="1" w:styleId="p3">
    <w:name w:val="p3"/>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5">
    <w:name w:val="p5"/>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7">
    <w:name w:val="p7"/>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9">
    <w:name w:val="p9"/>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11">
    <w:name w:val="p11"/>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2">
    <w:name w:val="p2"/>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4">
    <w:name w:val="p4"/>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6">
    <w:name w:val="p6"/>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8">
    <w:name w:val="p8"/>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10">
    <w:name w:val="p10"/>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12">
    <w:name w:val="p12"/>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p14">
    <w:name w:val="p14"/>
    <w:basedOn w:val="Normal"/>
    <w:rsid w:val="005A3914"/>
    <w:pPr>
      <w:spacing w:before="100" w:beforeAutospacing="1" w:after="100" w:afterAutospacing="1"/>
    </w:pPr>
    <w:rPr>
      <w:rFonts w:ascii="Arial Narrow" w:eastAsia="Times New Roman" w:hAnsi="Arial Narrow"/>
      <w:sz w:val="24"/>
      <w:szCs w:val="24"/>
      <w:lang w:eastAsia="zh-CN"/>
    </w:rPr>
  </w:style>
  <w:style w:type="character" w:customStyle="1" w:styleId="wsj-article-caption-content">
    <w:name w:val="wsj-article-caption-content"/>
    <w:basedOn w:val="DefaultParagraphFont"/>
    <w:rsid w:val="005A3914"/>
  </w:style>
  <w:style w:type="character" w:customStyle="1" w:styleId="wsj-article-credit">
    <w:name w:val="wsj-article-credit"/>
    <w:basedOn w:val="DefaultParagraphFont"/>
    <w:rsid w:val="005A3914"/>
  </w:style>
  <w:style w:type="character" w:customStyle="1" w:styleId="wsj-article-credit-tag">
    <w:name w:val="wsj-article-credit-tag"/>
    <w:basedOn w:val="DefaultParagraphFont"/>
    <w:rsid w:val="005A3914"/>
  </w:style>
  <w:style w:type="paragraph" w:customStyle="1" w:styleId="initial">
    <w:name w:val="initial"/>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speakable-paragraph">
    <w:name w:val="speakable-paragraph"/>
    <w:basedOn w:val="Normal"/>
    <w:rsid w:val="005A3914"/>
    <w:pPr>
      <w:spacing w:before="100" w:beforeAutospacing="1" w:after="100" w:afterAutospacing="1"/>
    </w:pPr>
    <w:rPr>
      <w:rFonts w:ascii="Arial Narrow" w:eastAsia="Times New Roman" w:hAnsi="Arial Narrow"/>
      <w:sz w:val="24"/>
      <w:szCs w:val="24"/>
      <w:lang w:eastAsia="zh-CN"/>
    </w:rPr>
  </w:style>
  <w:style w:type="character" w:customStyle="1" w:styleId="CardUnderlinedCharChar0">
    <w:name w:val="Card Underlined Char Char"/>
    <w:rsid w:val="005A3914"/>
    <w:rPr>
      <w:rFonts w:ascii="Arial Narrow" w:hAnsi="Arial Narrow"/>
      <w:sz w:val="22"/>
      <w:szCs w:val="24"/>
      <w:u w:val="single"/>
      <w:lang w:val="en-US" w:eastAsia="en-US" w:bidi="ar-SA"/>
    </w:rPr>
  </w:style>
  <w:style w:type="paragraph" w:customStyle="1" w:styleId="detailsub">
    <w:name w:val="detail__sub"/>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flfc">
    <w:name w:val="flfc"/>
    <w:basedOn w:val="Normal"/>
    <w:rsid w:val="005A3914"/>
    <w:pPr>
      <w:spacing w:before="100" w:beforeAutospacing="1" w:after="100" w:afterAutospacing="1"/>
    </w:pPr>
    <w:rPr>
      <w:rFonts w:ascii="Arial Narrow" w:eastAsia="Times New Roman" w:hAnsi="Arial Narrow"/>
      <w:sz w:val="24"/>
      <w:szCs w:val="24"/>
      <w:lang w:eastAsia="zh-CN"/>
    </w:rPr>
  </w:style>
  <w:style w:type="character" w:customStyle="1" w:styleId="m-299895914748161361gmail-style13ptbold">
    <w:name w:val="m_-299895914748161361gmail-style13ptbold"/>
    <w:basedOn w:val="DefaultParagraphFont"/>
    <w:rsid w:val="005A3914"/>
  </w:style>
  <w:style w:type="character" w:customStyle="1" w:styleId="m-299895914748161361gmail-styleunderline">
    <w:name w:val="m_-299895914748161361gmail-styleunderline"/>
    <w:basedOn w:val="DefaultParagraphFont"/>
    <w:rsid w:val="005A3914"/>
  </w:style>
  <w:style w:type="paragraph" w:customStyle="1" w:styleId="counter-paragraph">
    <w:name w:val="counter-paragraph"/>
    <w:basedOn w:val="Normal"/>
    <w:rsid w:val="005A3914"/>
    <w:pPr>
      <w:spacing w:before="100" w:beforeAutospacing="1" w:after="100" w:afterAutospacing="1"/>
    </w:pPr>
    <w:rPr>
      <w:rFonts w:ascii="Arial Narrow" w:eastAsia="Times New Roman" w:hAnsi="Arial Narrow"/>
      <w:sz w:val="24"/>
      <w:szCs w:val="24"/>
      <w:lang w:eastAsia="zh-CN"/>
    </w:rPr>
  </w:style>
  <w:style w:type="paragraph" w:customStyle="1" w:styleId="m-266642551691440061gmail-cites">
    <w:name w:val="m_-266642551691440061gmail-cites"/>
    <w:basedOn w:val="Normal"/>
    <w:rsid w:val="005A3914"/>
    <w:pPr>
      <w:spacing w:before="100" w:beforeAutospacing="1" w:after="100" w:afterAutospacing="1"/>
    </w:pPr>
    <w:rPr>
      <w:rFonts w:ascii="Arial Narrow" w:eastAsia="Times New Roman" w:hAnsi="Arial Narrow"/>
      <w:sz w:val="24"/>
      <w:szCs w:val="24"/>
      <w:lang w:eastAsia="zh-CN"/>
    </w:rPr>
  </w:style>
  <w:style w:type="character" w:customStyle="1" w:styleId="m-266642551691440061gmail-author-date">
    <w:name w:val="m_-266642551691440061gmail-author-date"/>
    <w:basedOn w:val="DefaultParagraphFont"/>
    <w:rsid w:val="005A3914"/>
  </w:style>
  <w:style w:type="paragraph" w:customStyle="1" w:styleId="m-266642551691440061gmail-cards">
    <w:name w:val="m_-266642551691440061gmail-cards"/>
    <w:basedOn w:val="Normal"/>
    <w:rsid w:val="005A3914"/>
    <w:pPr>
      <w:spacing w:before="100" w:beforeAutospacing="1" w:after="100" w:afterAutospacing="1"/>
    </w:pPr>
    <w:rPr>
      <w:rFonts w:ascii="Arial Narrow" w:eastAsia="Times New Roman" w:hAnsi="Arial Narrow"/>
      <w:sz w:val="24"/>
      <w:szCs w:val="24"/>
      <w:lang w:eastAsia="zh-CN"/>
    </w:rPr>
  </w:style>
  <w:style w:type="character" w:customStyle="1" w:styleId="m-266642551691440061gmail-debateunderline">
    <w:name w:val="m_-266642551691440061gmail-debateunderline"/>
    <w:basedOn w:val="DefaultParagraphFont"/>
    <w:rsid w:val="005A3914"/>
  </w:style>
  <w:style w:type="paragraph" w:customStyle="1" w:styleId="listingexcerpt">
    <w:name w:val="listing__excerpt"/>
    <w:basedOn w:val="Normal"/>
    <w:rsid w:val="005A3914"/>
    <w:pPr>
      <w:spacing w:before="100" w:beforeAutospacing="1" w:after="100" w:afterAutospacing="1"/>
    </w:pPr>
    <w:rPr>
      <w:rFonts w:ascii="Arial Narrow" w:eastAsia="Times New Roman" w:hAnsi="Arial Narrow"/>
      <w:szCs w:val="24"/>
      <w:lang w:eastAsia="zh-CN"/>
    </w:rPr>
  </w:style>
  <w:style w:type="character" w:customStyle="1" w:styleId="listingauthor">
    <w:name w:val="listing__author"/>
    <w:basedOn w:val="DefaultParagraphFont"/>
    <w:rsid w:val="005A3914"/>
  </w:style>
  <w:style w:type="paragraph" w:customStyle="1" w:styleId="specialbutton">
    <w:name w:val="special__button"/>
    <w:basedOn w:val="Normal"/>
    <w:rsid w:val="005A3914"/>
    <w:pPr>
      <w:spacing w:before="100" w:beforeAutospacing="1" w:after="100" w:afterAutospacing="1"/>
    </w:pPr>
    <w:rPr>
      <w:rFonts w:ascii="Arial Narrow" w:eastAsia="Times New Roman" w:hAnsi="Arial Narrow"/>
      <w:szCs w:val="24"/>
      <w:lang w:eastAsia="zh-CN"/>
    </w:rPr>
  </w:style>
  <w:style w:type="character" w:customStyle="1" w:styleId="n-util-visually-hidden">
    <w:name w:val="n-util-visually-hidden"/>
    <w:basedOn w:val="DefaultParagraphFont"/>
    <w:rsid w:val="005A3914"/>
  </w:style>
  <w:style w:type="paragraph" w:customStyle="1" w:styleId="suggested-readssubheading">
    <w:name w:val="suggested-reads__subheading"/>
    <w:basedOn w:val="Normal"/>
    <w:rsid w:val="005A3914"/>
    <w:pPr>
      <w:spacing w:before="100" w:beforeAutospacing="1" w:after="100" w:afterAutospacing="1"/>
    </w:pPr>
    <w:rPr>
      <w:rFonts w:ascii="Arial Narrow" w:eastAsia="Times New Roman" w:hAnsi="Arial Narrow"/>
      <w:sz w:val="24"/>
      <w:szCs w:val="24"/>
    </w:rPr>
  </w:style>
  <w:style w:type="character" w:customStyle="1" w:styleId="cardclassifier-gap">
    <w:name w:val="card__classifier-gap"/>
    <w:basedOn w:val="DefaultParagraphFont"/>
    <w:rsid w:val="005A3914"/>
  </w:style>
  <w:style w:type="paragraph" w:customStyle="1" w:styleId="suggested-readslist-itemsubheading">
    <w:name w:val="suggested-reads__list-item__subheading"/>
    <w:basedOn w:val="Normal"/>
    <w:rsid w:val="005A3914"/>
    <w:pPr>
      <w:spacing w:before="100" w:beforeAutospacing="1" w:after="100" w:afterAutospacing="1"/>
    </w:pPr>
    <w:rPr>
      <w:rFonts w:ascii="Arial Narrow" w:eastAsia="Times New Roman" w:hAnsi="Arial Narrow"/>
      <w:sz w:val="24"/>
      <w:szCs w:val="24"/>
    </w:rPr>
  </w:style>
  <w:style w:type="paragraph" w:customStyle="1" w:styleId="AnalyticTag">
    <w:name w:val="Analytic Tag"/>
    <w:basedOn w:val="Heading4"/>
    <w:link w:val="AnalyticTagChar"/>
    <w:uiPriority w:val="4"/>
    <w:qFormat/>
    <w:rsid w:val="005A3914"/>
    <w:rPr>
      <w:rFonts w:ascii="Arial Narrow" w:hAnsi="Arial Narrow"/>
      <w:b w:val="0"/>
      <w:i/>
    </w:rPr>
  </w:style>
  <w:style w:type="character" w:customStyle="1" w:styleId="AnalyticTagChar">
    <w:name w:val="Analytic Tag Char"/>
    <w:basedOn w:val="DefaultParagraphFont"/>
    <w:link w:val="AnalyticTag"/>
    <w:uiPriority w:val="4"/>
    <w:rsid w:val="005A3914"/>
    <w:rPr>
      <w:rFonts w:ascii="Arial Narrow" w:eastAsiaTheme="majorEastAsia" w:hAnsi="Arial Narrow" w:cstheme="majorBidi"/>
      <w:i/>
      <w:iCs/>
      <w:sz w:val="26"/>
    </w:rPr>
  </w:style>
  <w:style w:type="character" w:customStyle="1" w:styleId="DebateUnderlined">
    <w:name w:val="Debate Underlined"/>
    <w:basedOn w:val="DefaultParagraphFont"/>
    <w:rsid w:val="005A3914"/>
    <w:rPr>
      <w:rFonts w:ascii="Tahoma" w:hAnsi="Tahoma"/>
      <w:b/>
      <w:sz w:val="22"/>
      <w:u w:val="single"/>
    </w:rPr>
  </w:style>
  <w:style w:type="paragraph" w:customStyle="1" w:styleId="StyleJustifiedCharChar">
    <w:name w:val="Style Justified Char Char"/>
    <w:basedOn w:val="Normal"/>
    <w:link w:val="StyleJustifiedCharCharChar"/>
    <w:rsid w:val="005A3914"/>
    <w:pPr>
      <w:ind w:left="432"/>
      <w:jc w:val="both"/>
    </w:pPr>
    <w:rPr>
      <w:rFonts w:ascii="Arial Narrow" w:eastAsia="Batang" w:hAnsi="Arial Narrow"/>
      <w:szCs w:val="20"/>
    </w:rPr>
  </w:style>
  <w:style w:type="character" w:customStyle="1" w:styleId="StyleJustifiedCharCharChar">
    <w:name w:val="Style Justified Char Char Char"/>
    <w:link w:val="StyleJustifiedCharChar"/>
    <w:rsid w:val="005A3914"/>
    <w:rPr>
      <w:rFonts w:ascii="Arial Narrow" w:eastAsia="Batang" w:hAnsi="Arial Narrow" w:cs="Calibri"/>
      <w:szCs w:val="20"/>
    </w:rPr>
  </w:style>
  <w:style w:type="paragraph" w:customStyle="1" w:styleId="Heading3New">
    <w:name w:val="Heading 3 New"/>
    <w:basedOn w:val="Heading3"/>
    <w:next w:val="Normal"/>
    <w:qFormat/>
    <w:rsid w:val="005A3914"/>
    <w:rPr>
      <w:rFonts w:ascii="Arial Narrow" w:eastAsia="Times New Roman" w:hAnsi="Arial Narrow" w:cs="Times New Roman"/>
      <w:b w:val="0"/>
    </w:rPr>
  </w:style>
  <w:style w:type="character" w:customStyle="1" w:styleId="m8370952637483410863gmail-styleunderline">
    <w:name w:val="m_8370952637483410863gmail-styleunderline"/>
    <w:basedOn w:val="DefaultParagraphFont"/>
    <w:rsid w:val="005A3914"/>
  </w:style>
  <w:style w:type="character" w:customStyle="1" w:styleId="m400377485754071043gmail-style13ptbold">
    <w:name w:val="m_400377485754071043gmail-style13ptbold"/>
    <w:basedOn w:val="DefaultParagraphFont"/>
    <w:rsid w:val="005A3914"/>
  </w:style>
  <w:style w:type="character" w:customStyle="1" w:styleId="SmallCharChar">
    <w:name w:val="Small Char Char"/>
    <w:basedOn w:val="DefaultParagraphFont"/>
    <w:rsid w:val="005A3914"/>
    <w:rPr>
      <w:sz w:val="17"/>
      <w:szCs w:val="24"/>
      <w:lang w:val="en-US" w:eastAsia="en-US" w:bidi="ar-SA"/>
    </w:rPr>
  </w:style>
  <w:style w:type="paragraph" w:customStyle="1" w:styleId="ThickUnderline">
    <w:name w:val="ThickUnderline"/>
    <w:qFormat/>
    <w:rsid w:val="005A391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A3914"/>
    <w:rPr>
      <w:rFonts w:ascii="Futura" w:eastAsia="Times" w:hAnsi="Futura"/>
      <w:b/>
      <w:caps/>
      <w:sz w:val="18"/>
      <w:szCs w:val="20"/>
    </w:rPr>
  </w:style>
  <w:style w:type="paragraph" w:customStyle="1" w:styleId="DebateTag">
    <w:name w:val="DebateTag"/>
    <w:basedOn w:val="Normal"/>
    <w:qFormat/>
    <w:rsid w:val="005A3914"/>
    <w:rPr>
      <w:rFonts w:ascii="Arial Narrow" w:eastAsia="Calibri" w:hAnsi="Arial Narrow"/>
      <w:b/>
      <w:szCs w:val="24"/>
    </w:rPr>
  </w:style>
  <w:style w:type="character" w:customStyle="1" w:styleId="m-4799866747027741266gmail-style13ptbold">
    <w:name w:val="m_-4799866747027741266gmail-style13ptbold"/>
    <w:basedOn w:val="DefaultParagraphFont"/>
    <w:rsid w:val="005A3914"/>
  </w:style>
  <w:style w:type="character" w:customStyle="1" w:styleId="m-4799866747027741266gmail-apple-converted-space">
    <w:name w:val="m_-4799866747027741266gmail-apple-converted-space"/>
    <w:basedOn w:val="DefaultParagraphFont"/>
    <w:rsid w:val="005A3914"/>
  </w:style>
  <w:style w:type="character" w:customStyle="1" w:styleId="m-4799866747027741266gmail-m3965771245576658108gmail-styleunderline">
    <w:name w:val="m_-4799866747027741266gmail-m3965771245576658108gmail-styleunderline"/>
    <w:basedOn w:val="DefaultParagraphFont"/>
    <w:rsid w:val="005A3914"/>
  </w:style>
  <w:style w:type="character" w:customStyle="1" w:styleId="StyleStyleUnderlineUnderlineStyleBoldUnderlineIntenseEmphas">
    <w:name w:val="Style Style UnderlineUnderlineStyle Bold UnderlineIntense Emphas..."/>
    <w:basedOn w:val="DefaultParagraphFont"/>
    <w:rsid w:val="005A391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A391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A3914"/>
    <w:rPr>
      <w:rFonts w:ascii="Arial Narrow" w:hAnsi="Arial Narrow"/>
      <w:b w:val="0"/>
      <w:bCs/>
      <w:i/>
      <w:iCs w:val="0"/>
    </w:rPr>
  </w:style>
  <w:style w:type="character" w:customStyle="1" w:styleId="created">
    <w:name w:val="created"/>
    <w:basedOn w:val="DefaultParagraphFont"/>
    <w:rsid w:val="005A3914"/>
  </w:style>
  <w:style w:type="paragraph" w:customStyle="1" w:styleId="Cite8">
    <w:name w:val="Cite8"/>
    <w:basedOn w:val="Normal"/>
    <w:autoRedefine/>
    <w:uiPriority w:val="99"/>
    <w:qFormat/>
    <w:rsid w:val="005A3914"/>
    <w:rPr>
      <w:rFonts w:ascii="Arial Narrow" w:eastAsia="Calibri" w:hAnsi="Arial Narrow"/>
    </w:rPr>
  </w:style>
  <w:style w:type="paragraph" w:customStyle="1" w:styleId="8font">
    <w:name w:val="8font"/>
    <w:basedOn w:val="Normal"/>
    <w:next w:val="Normal"/>
    <w:autoRedefine/>
    <w:qFormat/>
    <w:rsid w:val="005A3914"/>
    <w:rPr>
      <w:rFonts w:ascii="Arial Narrow" w:eastAsia="Cambria" w:hAnsi="Arial Narrow"/>
      <w:szCs w:val="16"/>
    </w:rPr>
  </w:style>
  <w:style w:type="character" w:customStyle="1" w:styleId="referencediv">
    <w:name w:val="referencediv"/>
    <w:rsid w:val="005A3914"/>
  </w:style>
  <w:style w:type="paragraph" w:customStyle="1" w:styleId="CiteLittle">
    <w:name w:val="Cite Little"/>
    <w:next w:val="Normal"/>
    <w:qFormat/>
    <w:rsid w:val="005A391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A3914"/>
    <w:pPr>
      <w:ind w:left="-1080" w:right="1728"/>
    </w:pPr>
    <w:rPr>
      <w:rFonts w:ascii="Arial Narrow" w:eastAsia="Times New Roman" w:hAnsi="Arial Narrow"/>
      <w:sz w:val="18"/>
      <w:szCs w:val="20"/>
    </w:rPr>
  </w:style>
  <w:style w:type="character" w:customStyle="1" w:styleId="LittleChar">
    <w:name w:val="Little Char"/>
    <w:link w:val="Little"/>
    <w:uiPriority w:val="99"/>
    <w:rsid w:val="005A3914"/>
    <w:rPr>
      <w:rFonts w:ascii="Garamond" w:eastAsia="Times New Roman" w:hAnsi="Garamond" w:cs="Calibri"/>
      <w:sz w:val="16"/>
      <w:szCs w:val="24"/>
    </w:rPr>
  </w:style>
  <w:style w:type="character" w:customStyle="1" w:styleId="StyleAsianMSMinchoBold">
    <w:name w:val="Style (Asian) MS Mincho Bold"/>
    <w:rsid w:val="005A3914"/>
    <w:rPr>
      <w:rFonts w:ascii="Times New Roman" w:eastAsia="MS Mincho" w:hAnsi="Times New Roman"/>
      <w:b/>
      <w:bCs/>
      <w:u w:val="thick"/>
    </w:rPr>
  </w:style>
  <w:style w:type="character" w:customStyle="1" w:styleId="StyleAsianMSMincho">
    <w:name w:val="Style (Asian) MS Mincho"/>
    <w:rsid w:val="005A3914"/>
    <w:rPr>
      <w:rFonts w:ascii="Times New Roman" w:eastAsia="MS Mincho" w:hAnsi="Times New Roman"/>
      <w:u w:val="thick"/>
    </w:rPr>
  </w:style>
  <w:style w:type="paragraph" w:customStyle="1" w:styleId="docheader">
    <w:name w:val="doc header"/>
    <w:autoRedefine/>
    <w:qFormat/>
    <w:rsid w:val="005A391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391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A3914"/>
  </w:style>
  <w:style w:type="character" w:customStyle="1" w:styleId="mw-headline">
    <w:name w:val="mw-headline"/>
    <w:rsid w:val="005A3914"/>
  </w:style>
  <w:style w:type="paragraph" w:customStyle="1" w:styleId="bloctitles">
    <w:name w:val="bloc titles"/>
    <w:basedOn w:val="Heading1"/>
    <w:next w:val="Normal"/>
    <w:link w:val="bloctitlesChar"/>
    <w:autoRedefine/>
    <w:qFormat/>
    <w:rsid w:val="005A3914"/>
    <w:pPr>
      <w:keepNext w:val="0"/>
      <w:keepLines w:val="0"/>
      <w:tabs>
        <w:tab w:val="left" w:pos="7320"/>
      </w:tabs>
      <w:contextualSpacing/>
    </w:pPr>
    <w:rPr>
      <w:rFonts w:ascii="Arial Narrow" w:eastAsia="Times New Roman" w:hAnsi="Arial Narrow" w:cs="Times New Roman"/>
      <w:b w:val="0"/>
      <w:sz w:val="28"/>
      <w:u w:val="single"/>
    </w:rPr>
  </w:style>
  <w:style w:type="character" w:customStyle="1" w:styleId="bloctitlesChar">
    <w:name w:val="bloc titles Char"/>
    <w:link w:val="bloctitles"/>
    <w:rsid w:val="005A3914"/>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5A3914"/>
    <w:pPr>
      <w:keepNext w:val="0"/>
      <w:keepLines w:val="0"/>
      <w:contextualSpacing/>
    </w:pPr>
    <w:rPr>
      <w:rFonts w:ascii="Arial Narrow" w:eastAsia="Times New Roman" w:hAnsi="Arial Narrow" w:cs="Times New Roman"/>
      <w:b w:val="0"/>
      <w:sz w:val="4"/>
      <w:u w:val="single"/>
    </w:rPr>
  </w:style>
  <w:style w:type="character" w:customStyle="1" w:styleId="blocorganizerChar">
    <w:name w:val="bloc organizer Char"/>
    <w:link w:val="blocorganizer"/>
    <w:rsid w:val="005A3914"/>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5A391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A3914"/>
    <w:pPr>
      <w:suppressAutoHyphens/>
    </w:pPr>
    <w:rPr>
      <w:rFonts w:ascii="Arial Narrow" w:eastAsia="Times New Roman" w:hAnsi="Arial Narrow"/>
      <w:b/>
      <w:bCs/>
      <w:color w:val="000000"/>
      <w:szCs w:val="20"/>
      <w:lang w:eastAsia="ar-SA"/>
    </w:rPr>
  </w:style>
  <w:style w:type="character" w:customStyle="1" w:styleId="StyleBodyText11ptBoldBlackChar">
    <w:name w:val="Style Body Text + 11 pt Bold Black Char"/>
    <w:link w:val="StyleBodyText11ptBoldBlack"/>
    <w:rsid w:val="005A3914"/>
    <w:rPr>
      <w:rFonts w:ascii="Arial Narrow" w:eastAsia="Times New Roman" w:hAnsi="Arial Narrow" w:cs="Calibri"/>
      <w:b/>
      <w:bCs/>
      <w:color w:val="000000"/>
      <w:szCs w:val="20"/>
      <w:lang w:eastAsia="ar-SA"/>
    </w:rPr>
  </w:style>
  <w:style w:type="character" w:customStyle="1" w:styleId="UnderlineBoldChar">
    <w:name w:val="Underline Bold Char"/>
    <w:locked/>
    <w:rsid w:val="005A3914"/>
    <w:rPr>
      <w:rFonts w:ascii="Times New Roman" w:eastAsia="Times New Roman" w:hAnsi="Times New Roman" w:cs="Times New Roman"/>
      <w:b/>
      <w:szCs w:val="20"/>
      <w:u w:val="single"/>
    </w:rPr>
  </w:style>
  <w:style w:type="character" w:customStyle="1" w:styleId="cardCharCharCharCharChar">
    <w:name w:val="card Char Char Char Char Char"/>
    <w:rsid w:val="005A3914"/>
    <w:rPr>
      <w:rFonts w:ascii="Times New Roman" w:eastAsia="Times New Roman" w:hAnsi="Times New Roman" w:cs="Times New Roman"/>
      <w:szCs w:val="20"/>
    </w:rPr>
  </w:style>
  <w:style w:type="character" w:customStyle="1" w:styleId="tagChar3">
    <w:name w:val="%tag Char"/>
    <w:link w:val="tag"/>
    <w:uiPriority w:val="99"/>
    <w:rsid w:val="005A3914"/>
    <w:rPr>
      <w:rFonts w:ascii="Garamond" w:eastAsia="Calibri" w:hAnsi="Garamond" w:cs="Calibri"/>
      <w:bCs/>
      <w:sz w:val="18"/>
    </w:rPr>
  </w:style>
  <w:style w:type="paragraph" w:customStyle="1" w:styleId="card0">
    <w:name w:val="%card"/>
    <w:basedOn w:val="Normal"/>
    <w:link w:val="cardChar3"/>
    <w:qFormat/>
    <w:rsid w:val="005A3914"/>
    <w:pPr>
      <w:ind w:left="288" w:right="288"/>
    </w:pPr>
    <w:rPr>
      <w:rFonts w:ascii="Arial Narrow" w:eastAsia="Times New Roman" w:hAnsi="Arial Narrow"/>
      <w:szCs w:val="20"/>
    </w:rPr>
  </w:style>
  <w:style w:type="character" w:customStyle="1" w:styleId="cardChar3">
    <w:name w:val="%card Char"/>
    <w:link w:val="card0"/>
    <w:rsid w:val="005A3914"/>
    <w:rPr>
      <w:rFonts w:ascii="Arial Narrow" w:eastAsia="Times New Roman" w:hAnsi="Arial Narrow" w:cs="Calibri"/>
      <w:szCs w:val="20"/>
    </w:rPr>
  </w:style>
  <w:style w:type="character" w:customStyle="1" w:styleId="AAAcardChar">
    <w:name w:val="AAAcard Char"/>
    <w:link w:val="AAAcard"/>
    <w:uiPriority w:val="99"/>
    <w:rsid w:val="005A3914"/>
    <w:rPr>
      <w:rFonts w:ascii="Arial Narrow" w:eastAsia="Times New Roman" w:hAnsi="Arial Narrow" w:cs="Calibri"/>
    </w:rPr>
  </w:style>
  <w:style w:type="character" w:customStyle="1" w:styleId="underlineCharChar2">
    <w:name w:val="underline Char Char"/>
    <w:rsid w:val="005A3914"/>
    <w:rPr>
      <w:rFonts w:ascii="Arial Narrow" w:eastAsia="Times New Roman" w:hAnsi="Arial Narrow" w:cs="Times New Roman"/>
      <w:u w:val="single"/>
    </w:rPr>
  </w:style>
  <w:style w:type="paragraph" w:customStyle="1" w:styleId="tagstyle0">
    <w:name w:val="tagstyle"/>
    <w:basedOn w:val="Normal"/>
    <w:qFormat/>
    <w:rsid w:val="005A3914"/>
    <w:pPr>
      <w:spacing w:before="100" w:beforeAutospacing="1" w:after="100" w:afterAutospacing="1"/>
    </w:pPr>
    <w:rPr>
      <w:rFonts w:ascii="Arial Narrow" w:eastAsia="Times New Roman" w:hAnsi="Arial Narrow"/>
    </w:rPr>
  </w:style>
  <w:style w:type="character" w:customStyle="1" w:styleId="CardUpSize-LightChar">
    <w:name w:val="CardUpSize - Light Char"/>
    <w:link w:val="CardUpSize-Light"/>
    <w:rsid w:val="005A3914"/>
    <w:rPr>
      <w:szCs w:val="32"/>
      <w:u w:val="single"/>
    </w:rPr>
  </w:style>
  <w:style w:type="paragraph" w:customStyle="1" w:styleId="CardDownx15">
    <w:name w:val="CardDown x1.5"/>
    <w:basedOn w:val="Header"/>
    <w:qFormat/>
    <w:rsid w:val="005A3914"/>
    <w:pPr>
      <w:tabs>
        <w:tab w:val="clear" w:pos="4680"/>
        <w:tab w:val="clear" w:pos="9360"/>
      </w:tabs>
    </w:pPr>
    <w:rPr>
      <w:rFonts w:ascii="Arial Narrow" w:hAnsi="Arial Narrow"/>
    </w:rPr>
  </w:style>
  <w:style w:type="character" w:customStyle="1" w:styleId="yqlink">
    <w:name w:val="yqlink"/>
    <w:rsid w:val="005A3914"/>
  </w:style>
  <w:style w:type="character" w:customStyle="1" w:styleId="clbody">
    <w:name w:val="clbody"/>
    <w:rsid w:val="005A3914"/>
  </w:style>
  <w:style w:type="paragraph" w:customStyle="1" w:styleId="Analyticals">
    <w:name w:val="Analyticals"/>
    <w:basedOn w:val="Normal"/>
    <w:qFormat/>
    <w:rsid w:val="005A3914"/>
    <w:rPr>
      <w:rFonts w:ascii="Arial Narrow" w:eastAsia="Times New Roman" w:hAnsi="Arial Narrow"/>
    </w:rPr>
  </w:style>
  <w:style w:type="character" w:customStyle="1" w:styleId="norm">
    <w:name w:val="norm"/>
    <w:rsid w:val="005A3914"/>
  </w:style>
  <w:style w:type="character" w:customStyle="1" w:styleId="boldandunderlinecharcharcharcharcharcharcharcharcharcharcharcharcharcharcharchar0">
    <w:name w:val="boldandunderlinecharcharcharcharcharcharcharcharcharcharcharcharcharcharcharchar"/>
    <w:rsid w:val="005A3914"/>
  </w:style>
  <w:style w:type="character" w:customStyle="1" w:styleId="underlinecharcharcharcharcharcharcharcharcharcharcharcharcharchar0">
    <w:name w:val="underlinecharcharcharcharcharcharcharcharcharcharcharcharcharchar"/>
    <w:rsid w:val="005A3914"/>
  </w:style>
  <w:style w:type="character" w:customStyle="1" w:styleId="NothingChar1">
    <w:name w:val="Nothing Char1"/>
    <w:rsid w:val="005A3914"/>
    <w:rPr>
      <w:szCs w:val="24"/>
      <w:lang w:val="en-US" w:eastAsia="en-US" w:bidi="ar-SA"/>
    </w:rPr>
  </w:style>
  <w:style w:type="character" w:customStyle="1" w:styleId="CharCharCharCharCharChar1Char">
    <w:name w:val="Char Char Char Char Char Char1 Char"/>
    <w:rsid w:val="005A3914"/>
    <w:rPr>
      <w:rFonts w:ascii="Times New Roman" w:eastAsia="Times New Roman" w:hAnsi="Times New Roman" w:cs="Times New Roman"/>
      <w:b/>
      <w:sz w:val="24"/>
      <w:szCs w:val="24"/>
    </w:rPr>
  </w:style>
  <w:style w:type="character" w:customStyle="1" w:styleId="emphasis21">
    <w:name w:val="emphasis2"/>
    <w:rsid w:val="005A391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A3914"/>
    <w:rPr>
      <w:sz w:val="24"/>
      <w:szCs w:val="24"/>
      <w:lang w:val="en-US" w:eastAsia="en-US" w:bidi="ar-SA"/>
    </w:rPr>
  </w:style>
  <w:style w:type="character" w:customStyle="1" w:styleId="NewTag">
    <w:name w:val="NewTag"/>
    <w:uiPriority w:val="1"/>
    <w:qFormat/>
    <w:rsid w:val="005A3914"/>
    <w:rPr>
      <w:rFonts w:ascii="Georgia" w:hAnsi="Georgia"/>
      <w:b/>
      <w:sz w:val="24"/>
    </w:rPr>
  </w:style>
  <w:style w:type="character" w:customStyle="1" w:styleId="searchtools-record-title">
    <w:name w:val="searchtools-record-title"/>
    <w:basedOn w:val="DefaultParagraphFont"/>
    <w:rsid w:val="005A3914"/>
  </w:style>
  <w:style w:type="paragraph" w:styleId="ListBullet">
    <w:name w:val="List Bullet"/>
    <w:basedOn w:val="Normal"/>
    <w:link w:val="ListBulletChar"/>
    <w:uiPriority w:val="99"/>
    <w:unhideWhenUsed/>
    <w:rsid w:val="005A3914"/>
    <w:pPr>
      <w:tabs>
        <w:tab w:val="num" w:pos="360"/>
      </w:tabs>
      <w:ind w:left="360" w:hanging="360"/>
      <w:contextualSpacing/>
    </w:pPr>
    <w:rPr>
      <w:rFonts w:ascii="Arial Narrow" w:hAnsi="Arial Narrow"/>
    </w:rPr>
  </w:style>
  <w:style w:type="character" w:customStyle="1" w:styleId="apple">
    <w:name w:val="apple"/>
    <w:rsid w:val="005A3914"/>
  </w:style>
  <w:style w:type="character" w:customStyle="1" w:styleId="rightside">
    <w:name w:val="rightside"/>
    <w:rsid w:val="005A3914"/>
  </w:style>
  <w:style w:type="character" w:customStyle="1" w:styleId="flourish">
    <w:name w:val="flourish"/>
    <w:rsid w:val="005A3914"/>
  </w:style>
  <w:style w:type="character" w:customStyle="1" w:styleId="style150">
    <w:name w:val="style150"/>
    <w:rsid w:val="005A3914"/>
  </w:style>
  <w:style w:type="character" w:customStyle="1" w:styleId="submitted-date">
    <w:name w:val="submitted-date"/>
    <w:rsid w:val="005A3914"/>
  </w:style>
  <w:style w:type="character" w:customStyle="1" w:styleId="head">
    <w:name w:val="head"/>
    <w:rsid w:val="005A3914"/>
  </w:style>
  <w:style w:type="character" w:customStyle="1" w:styleId="commentstext0">
    <w:name w:val="commentstext"/>
    <w:rsid w:val="005A3914"/>
  </w:style>
  <w:style w:type="character" w:customStyle="1" w:styleId="marrontitulobig">
    <w:name w:val="marron_titulo_big"/>
    <w:rsid w:val="005A3914"/>
  </w:style>
  <w:style w:type="character" w:styleId="HTMLAcronym">
    <w:name w:val="HTML Acronym"/>
    <w:uiPriority w:val="99"/>
    <w:unhideWhenUsed/>
    <w:rsid w:val="005A3914"/>
  </w:style>
  <w:style w:type="character" w:customStyle="1" w:styleId="apturelink">
    <w:name w:val="apturelink"/>
    <w:rsid w:val="005A3914"/>
  </w:style>
  <w:style w:type="character" w:customStyle="1" w:styleId="apturelinkicon">
    <w:name w:val="apturelinkicon"/>
    <w:rsid w:val="005A3914"/>
  </w:style>
  <w:style w:type="character" w:customStyle="1" w:styleId="titletxt">
    <w:name w:val="titletxt"/>
    <w:rsid w:val="005A3914"/>
  </w:style>
  <w:style w:type="character" w:customStyle="1" w:styleId="colbcopy">
    <w:name w:val="colbcopy"/>
    <w:rsid w:val="005A3914"/>
  </w:style>
  <w:style w:type="character" w:customStyle="1" w:styleId="hcard">
    <w:name w:val="hcard"/>
    <w:rsid w:val="005A3914"/>
  </w:style>
  <w:style w:type="table" w:styleId="MediumGrid2">
    <w:name w:val="Medium Grid 2"/>
    <w:basedOn w:val="TableNormal"/>
    <w:uiPriority w:val="68"/>
    <w:rsid w:val="005A391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A3914"/>
    <w:pPr>
      <w:numPr>
        <w:numId w:val="5"/>
      </w:numPr>
    </w:pPr>
  </w:style>
  <w:style w:type="paragraph" w:customStyle="1" w:styleId="StylePlainTextTimesNewRomanBold">
    <w:name w:val="Style Plain Text + Times New Roman Bold"/>
    <w:basedOn w:val="PlainText"/>
    <w:qFormat/>
    <w:rsid w:val="005A3914"/>
    <w:rPr>
      <w:rFonts w:ascii="Courier" w:eastAsia="Cambria" w:hAnsi="Courier" w:cs="Times New Roman"/>
      <w:sz w:val="21"/>
      <w:szCs w:val="21"/>
    </w:rPr>
  </w:style>
  <w:style w:type="paragraph" w:customStyle="1" w:styleId="hotroute2">
    <w:name w:val="hotroute"/>
    <w:basedOn w:val="Normal"/>
    <w:qFormat/>
    <w:rsid w:val="005A3914"/>
    <w:pPr>
      <w:ind w:left="288"/>
    </w:pPr>
    <w:rPr>
      <w:rFonts w:ascii="Arial Narrow" w:hAnsi="Arial Narrow"/>
    </w:rPr>
  </w:style>
  <w:style w:type="paragraph" w:customStyle="1" w:styleId="DeleteAnalytics">
    <w:name w:val="Delete Analytics"/>
    <w:basedOn w:val="Heading4"/>
    <w:qFormat/>
    <w:rsid w:val="005A3914"/>
    <w:rPr>
      <w:rFonts w:ascii="Arial Narrow" w:hAnsi="Arial Narrow"/>
      <w:b w:val="0"/>
      <w:i/>
      <w:color w:val="800000"/>
    </w:rPr>
  </w:style>
  <w:style w:type="paragraph" w:customStyle="1" w:styleId="ReallyFuckingSmall0">
    <w:name w:val="Really Fucking Small"/>
    <w:basedOn w:val="Normal"/>
    <w:link w:val="ReallyFuckingSmallChar0"/>
    <w:qFormat/>
    <w:rsid w:val="005A3914"/>
    <w:pPr>
      <w:ind w:left="144"/>
    </w:pPr>
    <w:rPr>
      <w:rFonts w:ascii="Arial Narrow" w:eastAsia="Times New Roman" w:hAnsi="Arial Narrow"/>
      <w:sz w:val="12"/>
      <w:szCs w:val="24"/>
    </w:rPr>
  </w:style>
  <w:style w:type="character" w:customStyle="1" w:styleId="ReallyFuckingSmallChar0">
    <w:name w:val="Really Fucking Small Char"/>
    <w:link w:val="ReallyFuckingSmall0"/>
    <w:rsid w:val="005A3914"/>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5A3914"/>
    <w:rPr>
      <w:rFonts w:ascii="Arial Narrow" w:eastAsia="Times New Roman" w:hAnsi="Arial Narrow"/>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A3914"/>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5A3914"/>
    <w:rPr>
      <w:rFonts w:ascii="Arial Narrow" w:eastAsia="Times New Roman" w:hAnsi="Arial Narrow"/>
      <w:sz w:val="10"/>
      <w:szCs w:val="24"/>
    </w:rPr>
  </w:style>
  <w:style w:type="character" w:customStyle="1" w:styleId="ReallyfuckingsmallCharCharCharChar">
    <w:name w:val="Really fucking small Char Char Char Char"/>
    <w:basedOn w:val="DefaultParagraphFont"/>
    <w:link w:val="ReallyfuckingsmallCharCharChar"/>
    <w:rsid w:val="005A3914"/>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5A3914"/>
    <w:rPr>
      <w:rFonts w:ascii="Arial Narrow" w:eastAsia="Times New Roman" w:hAnsi="Arial Narrow"/>
      <w:szCs w:val="24"/>
    </w:rPr>
  </w:style>
  <w:style w:type="character" w:customStyle="1" w:styleId="SmalltextCharCharCharChar0">
    <w:name w:val="Small text Char Char Char Char"/>
    <w:basedOn w:val="DefaultParagraphFont"/>
    <w:link w:val="SmalltextCharCharChar0"/>
    <w:rsid w:val="005A3914"/>
    <w:rPr>
      <w:rFonts w:ascii="Arial Narrow" w:eastAsia="Times New Roman" w:hAnsi="Arial Narrow" w:cs="Calibri"/>
      <w:szCs w:val="24"/>
    </w:rPr>
  </w:style>
  <w:style w:type="paragraph" w:customStyle="1" w:styleId="Boxempahsis">
    <w:name w:val="Box empahsis"/>
    <w:basedOn w:val="Normal"/>
    <w:link w:val="BoxempahsisChar"/>
    <w:qFormat/>
    <w:rsid w:val="005A391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A3914"/>
    <w:rPr>
      <w:rFonts w:ascii="Franklin Gothic Heavy" w:hAnsi="Franklin Gothic Heavy" w:cs="Calibri"/>
      <w:szCs w:val="24"/>
      <w:u w:val="single"/>
      <w:bdr w:val="single" w:sz="4" w:space="0" w:color="auto"/>
    </w:rPr>
  </w:style>
  <w:style w:type="character" w:customStyle="1" w:styleId="Qualified">
    <w:name w:val="Qualified"/>
    <w:rsid w:val="005A3914"/>
    <w:rPr>
      <w:rFonts w:asciiTheme="majorHAnsi" w:hAnsiTheme="majorHAnsi"/>
      <w:b/>
      <w:bCs/>
      <w:sz w:val="16"/>
    </w:rPr>
  </w:style>
  <w:style w:type="character" w:customStyle="1" w:styleId="Underline-Highlighted-WFU">
    <w:name w:val="Underline-Highlighted-WFU"/>
    <w:basedOn w:val="DefaultParagraphFont"/>
    <w:uiPriority w:val="1"/>
    <w:qFormat/>
    <w:rsid w:val="005A391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A391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A3914"/>
    <w:rPr>
      <w:rFonts w:ascii="Garamond" w:eastAsia="Times New Roman" w:hAnsi="Garamond"/>
      <w:b/>
      <w:szCs w:val="20"/>
    </w:rPr>
  </w:style>
  <w:style w:type="character" w:customStyle="1" w:styleId="BlockTitleChar1">
    <w:name w:val="%Block Title Char"/>
    <w:rsid w:val="005A3914"/>
    <w:rPr>
      <w:rFonts w:ascii="Arial" w:eastAsia="Times New Roman" w:hAnsi="Arial" w:cs="Arial"/>
      <w:b/>
      <w:bCs/>
      <w:kern w:val="32"/>
      <w:sz w:val="28"/>
      <w:szCs w:val="32"/>
    </w:rPr>
  </w:style>
  <w:style w:type="paragraph" w:customStyle="1" w:styleId="Regular">
    <w:name w:val="Regular"/>
    <w:basedOn w:val="Normal"/>
    <w:link w:val="RegularChar"/>
    <w:qFormat/>
    <w:rsid w:val="005A3914"/>
    <w:pPr>
      <w:spacing w:after="200"/>
    </w:pPr>
    <w:rPr>
      <w:rFonts w:ascii="Cambria" w:eastAsia="Cambria" w:hAnsi="Cambria"/>
      <w:szCs w:val="24"/>
    </w:rPr>
  </w:style>
  <w:style w:type="paragraph" w:styleId="Index6">
    <w:name w:val="index 6"/>
    <w:basedOn w:val="Normal"/>
    <w:next w:val="Normal"/>
    <w:autoRedefine/>
    <w:unhideWhenUsed/>
    <w:rsid w:val="005A3914"/>
    <w:pPr>
      <w:ind w:left="1200" w:hanging="200"/>
    </w:pPr>
    <w:rPr>
      <w:rFonts w:ascii="Cambria" w:eastAsia="Cambria" w:hAnsi="Cambria"/>
      <w:sz w:val="18"/>
      <w:szCs w:val="18"/>
    </w:rPr>
  </w:style>
  <w:style w:type="character" w:customStyle="1" w:styleId="columntexthead">
    <w:name w:val="columntexthead"/>
    <w:rsid w:val="005A3914"/>
  </w:style>
  <w:style w:type="character" w:customStyle="1" w:styleId="instruction">
    <w:name w:val="instruction"/>
    <w:rsid w:val="005A3914"/>
  </w:style>
  <w:style w:type="character" w:customStyle="1" w:styleId="yahoobuzzbadge-form">
    <w:name w:val="yahoobuzzbadge-form"/>
    <w:rsid w:val="005A3914"/>
  </w:style>
  <w:style w:type="character" w:customStyle="1" w:styleId="listpipe">
    <w:name w:val="listpipe"/>
    <w:rsid w:val="005A3914"/>
  </w:style>
  <w:style w:type="character" w:customStyle="1" w:styleId="imagelink">
    <w:name w:val="imagelink"/>
    <w:rsid w:val="005A3914"/>
  </w:style>
  <w:style w:type="character" w:customStyle="1" w:styleId="leadin">
    <w:name w:val="leadin"/>
    <w:rsid w:val="005A3914"/>
  </w:style>
  <w:style w:type="paragraph" w:customStyle="1" w:styleId="Pa0">
    <w:name w:val="Pa0"/>
    <w:basedOn w:val="Default"/>
    <w:next w:val="Default"/>
    <w:uiPriority w:val="99"/>
    <w:qFormat/>
    <w:rsid w:val="005A391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A391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A3914"/>
  </w:style>
  <w:style w:type="character" w:customStyle="1" w:styleId="rightnowyahoo">
    <w:name w:val="right_now_yahoo"/>
    <w:rsid w:val="005A3914"/>
  </w:style>
  <w:style w:type="character" w:customStyle="1" w:styleId="submittedmeta">
    <w:name w:val="submitted meta"/>
    <w:rsid w:val="005A3914"/>
  </w:style>
  <w:style w:type="paragraph" w:customStyle="1" w:styleId="Pa7">
    <w:name w:val="Pa7"/>
    <w:basedOn w:val="Default"/>
    <w:next w:val="Default"/>
    <w:uiPriority w:val="99"/>
    <w:qFormat/>
    <w:rsid w:val="005A391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A3914"/>
    <w:pPr>
      <w:widowControl w:val="0"/>
      <w:spacing w:line="221" w:lineRule="atLeast"/>
    </w:pPr>
    <w:rPr>
      <w:rFonts w:ascii="Baskerville" w:eastAsia="Times New Roman" w:hAnsi="Baskerville" w:cs="Times New Roman"/>
      <w:color w:val="auto"/>
      <w:sz w:val="22"/>
    </w:rPr>
  </w:style>
  <w:style w:type="character" w:customStyle="1" w:styleId="A110">
    <w:name w:val="A11"/>
    <w:rsid w:val="005A3914"/>
    <w:rPr>
      <w:color w:val="000000"/>
      <w:sz w:val="12"/>
      <w:szCs w:val="12"/>
    </w:rPr>
  </w:style>
  <w:style w:type="character" w:customStyle="1" w:styleId="cite0">
    <w:name w:val="%cite"/>
    <w:rsid w:val="005A3914"/>
    <w:rPr>
      <w:rFonts w:ascii="Times New Roman" w:hAnsi="Times New Roman"/>
      <w:b/>
      <w:sz w:val="24"/>
    </w:rPr>
  </w:style>
  <w:style w:type="character" w:customStyle="1" w:styleId="Emphasis22">
    <w:name w:val="%Emphasis2"/>
    <w:rsid w:val="005A3914"/>
    <w:rPr>
      <w:rFonts w:ascii="Cooper Black" w:hAnsi="Cooper Black"/>
      <w:iCs/>
      <w:u w:val="single"/>
    </w:rPr>
  </w:style>
  <w:style w:type="paragraph" w:customStyle="1" w:styleId="BlockTitle3">
    <w:name w:val="%Block Title"/>
    <w:basedOn w:val="Heading1"/>
    <w:qFormat/>
    <w:rsid w:val="005A3914"/>
    <w:pPr>
      <w:keepLines w:val="0"/>
      <w:spacing w:after="240"/>
    </w:pPr>
    <w:rPr>
      <w:rFonts w:ascii="Arial" w:eastAsia="Times New Roman" w:hAnsi="Arial" w:cs="Arial"/>
      <w:b w:val="0"/>
      <w:kern w:val="32"/>
      <w:sz w:val="28"/>
    </w:rPr>
  </w:style>
  <w:style w:type="character" w:customStyle="1" w:styleId="AAAcite">
    <w:name w:val="AAAcite"/>
    <w:rsid w:val="005A3914"/>
    <w:rPr>
      <w:rFonts w:ascii="Times New Roman" w:hAnsi="Times New Roman"/>
      <w:b/>
      <w:sz w:val="24"/>
    </w:rPr>
  </w:style>
  <w:style w:type="character" w:customStyle="1" w:styleId="AAAunderline">
    <w:name w:val="AAAunderline"/>
    <w:qFormat/>
    <w:rsid w:val="005A3914"/>
    <w:rPr>
      <w:b/>
      <w:u w:val="single"/>
    </w:rPr>
  </w:style>
  <w:style w:type="character" w:customStyle="1" w:styleId="post-author">
    <w:name w:val="post-author"/>
    <w:rsid w:val="005A3914"/>
  </w:style>
  <w:style w:type="paragraph" w:customStyle="1" w:styleId="IndexHeader">
    <w:name w:val="Index Header"/>
    <w:basedOn w:val="Normal"/>
    <w:qFormat/>
    <w:rsid w:val="005A3914"/>
    <w:pPr>
      <w:ind w:left="-720"/>
      <w:outlineLvl w:val="0"/>
    </w:pPr>
    <w:rPr>
      <w:rFonts w:ascii="Arial Narrow" w:eastAsia="Times New Roman" w:hAnsi="Arial Narrow"/>
      <w:b/>
      <w:bCs/>
      <w:sz w:val="36"/>
      <w:szCs w:val="20"/>
    </w:rPr>
  </w:style>
  <w:style w:type="character" w:customStyle="1" w:styleId="IndexHeaderChar">
    <w:name w:val="Index Header Char"/>
    <w:rsid w:val="005A3914"/>
    <w:rPr>
      <w:rFonts w:ascii="Times New Roman" w:eastAsia="Times New Roman" w:hAnsi="Times New Roman"/>
      <w:b/>
      <w:bCs/>
      <w:sz w:val="36"/>
    </w:rPr>
  </w:style>
  <w:style w:type="paragraph" w:customStyle="1" w:styleId="CardRead">
    <w:name w:val="Card_Read"/>
    <w:basedOn w:val="Normal"/>
    <w:qFormat/>
    <w:rsid w:val="005A3914"/>
    <w:rPr>
      <w:rFonts w:ascii="Times" w:eastAsia="Times" w:hAnsi="Times"/>
      <w:szCs w:val="20"/>
    </w:rPr>
  </w:style>
  <w:style w:type="paragraph" w:customStyle="1" w:styleId="CardNU">
    <w:name w:val="CardNU"/>
    <w:basedOn w:val="Normal"/>
    <w:qFormat/>
    <w:rsid w:val="005A3914"/>
    <w:rPr>
      <w:rFonts w:ascii="Times" w:eastAsia="Times" w:hAnsi="Times"/>
      <w:sz w:val="14"/>
      <w:szCs w:val="20"/>
    </w:rPr>
  </w:style>
  <w:style w:type="paragraph" w:customStyle="1" w:styleId="StyleHeading310pt">
    <w:name w:val="Style Heading 3 + 10 pt"/>
    <w:basedOn w:val="Heading3"/>
    <w:qFormat/>
    <w:rsid w:val="005A3914"/>
    <w:pPr>
      <w:keepLines w:val="0"/>
      <w:ind w:left="576"/>
    </w:pPr>
    <w:rPr>
      <w:rFonts w:ascii="Arial Narrow" w:eastAsia="Times New Roman" w:hAnsi="Arial Narrow" w:cs="Arial"/>
      <w:bCs/>
      <w:sz w:val="20"/>
      <w:szCs w:val="26"/>
    </w:rPr>
  </w:style>
  <w:style w:type="character" w:customStyle="1" w:styleId="StyleHeading310ptChar">
    <w:name w:val="Style Heading 3 + 10 pt Char"/>
    <w:rsid w:val="005A3914"/>
    <w:rPr>
      <w:rFonts w:ascii="Times New Roman" w:eastAsia="Times New Roman" w:hAnsi="Times New Roman" w:cs="Arial"/>
      <w:b/>
      <w:bCs/>
      <w:sz w:val="26"/>
      <w:szCs w:val="26"/>
    </w:rPr>
  </w:style>
  <w:style w:type="character" w:customStyle="1" w:styleId="CiteCardCharChar">
    <w:name w:val="Cite_Card Char Char"/>
    <w:rsid w:val="005A3914"/>
    <w:rPr>
      <w:rFonts w:cs="Arial"/>
      <w:bCs/>
      <w:lang w:val="en-US" w:eastAsia="en-US" w:bidi="ar-SA"/>
    </w:rPr>
  </w:style>
  <w:style w:type="paragraph" w:customStyle="1" w:styleId="CardText-NotUnderlined">
    <w:name w:val="Card Text - Not Underlined"/>
    <w:basedOn w:val="Normal"/>
    <w:qFormat/>
    <w:rsid w:val="005A3914"/>
    <w:pPr>
      <w:spacing w:after="60"/>
    </w:pPr>
    <w:rPr>
      <w:rFonts w:ascii="Arial Narrow" w:eastAsia="Times New Roman" w:hAnsi="Arial Narrow"/>
      <w:sz w:val="18"/>
      <w:szCs w:val="24"/>
    </w:rPr>
  </w:style>
  <w:style w:type="paragraph" w:customStyle="1" w:styleId="OmniPage8">
    <w:name w:val="OmniPage #8"/>
    <w:basedOn w:val="Normal"/>
    <w:qFormat/>
    <w:rsid w:val="005A3914"/>
    <w:rPr>
      <w:rFonts w:ascii="Arial Narrow" w:eastAsia="Times New Roman" w:hAnsi="Arial Narrow"/>
      <w:color w:val="000000"/>
      <w:szCs w:val="20"/>
    </w:rPr>
  </w:style>
  <w:style w:type="paragraph" w:customStyle="1" w:styleId="OmniPage2">
    <w:name w:val="OmniPage #2"/>
    <w:basedOn w:val="Normal"/>
    <w:qFormat/>
    <w:rsid w:val="005A3914"/>
    <w:rPr>
      <w:rFonts w:ascii="Arial Narrow" w:eastAsia="Times New Roman" w:hAnsi="Arial Narrow"/>
      <w:color w:val="000000"/>
      <w:szCs w:val="20"/>
    </w:rPr>
  </w:style>
  <w:style w:type="paragraph" w:customStyle="1" w:styleId="OmniPage6">
    <w:name w:val="OmniPage #6"/>
    <w:basedOn w:val="Normal"/>
    <w:qFormat/>
    <w:rsid w:val="005A3914"/>
    <w:rPr>
      <w:rFonts w:ascii="Arial Narrow" w:eastAsia="Times New Roman" w:hAnsi="Arial Narrow"/>
      <w:color w:val="000000"/>
      <w:szCs w:val="20"/>
    </w:rPr>
  </w:style>
  <w:style w:type="paragraph" w:customStyle="1" w:styleId="OmniPage7">
    <w:name w:val="OmniPage #7"/>
    <w:basedOn w:val="Normal"/>
    <w:qFormat/>
    <w:rsid w:val="005A3914"/>
    <w:rPr>
      <w:rFonts w:ascii="Arial Narrow" w:eastAsia="Times New Roman" w:hAnsi="Arial Narrow"/>
      <w:color w:val="000000"/>
      <w:szCs w:val="20"/>
    </w:rPr>
  </w:style>
  <w:style w:type="paragraph" w:customStyle="1" w:styleId="OmniPage11">
    <w:name w:val="OmniPage #11"/>
    <w:basedOn w:val="Normal"/>
    <w:qFormat/>
    <w:rsid w:val="005A3914"/>
    <w:rPr>
      <w:rFonts w:ascii="Arial Narrow" w:eastAsia="Times New Roman" w:hAnsi="Arial Narrow"/>
      <w:color w:val="000000"/>
      <w:szCs w:val="20"/>
    </w:rPr>
  </w:style>
  <w:style w:type="paragraph" w:customStyle="1" w:styleId="OmniPage12">
    <w:name w:val="OmniPage #12"/>
    <w:basedOn w:val="Normal"/>
    <w:qFormat/>
    <w:rsid w:val="005A3914"/>
    <w:rPr>
      <w:rFonts w:ascii="Arial Narrow" w:eastAsia="Times New Roman" w:hAnsi="Arial Narrow"/>
      <w:color w:val="000000"/>
      <w:szCs w:val="20"/>
    </w:rPr>
  </w:style>
  <w:style w:type="paragraph" w:customStyle="1" w:styleId="OmniPage10">
    <w:name w:val="OmniPage #10"/>
    <w:basedOn w:val="Normal"/>
    <w:qFormat/>
    <w:rsid w:val="005A3914"/>
    <w:rPr>
      <w:rFonts w:ascii="Arial Narrow" w:eastAsia="Times New Roman" w:hAnsi="Arial Narrow"/>
      <w:color w:val="000000"/>
      <w:szCs w:val="20"/>
    </w:rPr>
  </w:style>
  <w:style w:type="paragraph" w:customStyle="1" w:styleId="OmniPage13">
    <w:name w:val="OmniPage #13"/>
    <w:basedOn w:val="Normal"/>
    <w:qFormat/>
    <w:rsid w:val="005A3914"/>
    <w:rPr>
      <w:rFonts w:ascii="Arial Narrow" w:eastAsia="Times New Roman" w:hAnsi="Arial Narrow"/>
      <w:color w:val="000000"/>
      <w:szCs w:val="20"/>
    </w:rPr>
  </w:style>
  <w:style w:type="paragraph" w:customStyle="1" w:styleId="OmniPage14">
    <w:name w:val="OmniPage #14"/>
    <w:basedOn w:val="Normal"/>
    <w:qFormat/>
    <w:rsid w:val="005A3914"/>
    <w:rPr>
      <w:rFonts w:ascii="Arial Narrow" w:eastAsia="Times New Roman" w:hAnsi="Arial Narrow"/>
      <w:color w:val="000000"/>
      <w:szCs w:val="20"/>
    </w:rPr>
  </w:style>
  <w:style w:type="paragraph" w:customStyle="1" w:styleId="OmniPage15">
    <w:name w:val="OmniPage #15"/>
    <w:basedOn w:val="Normal"/>
    <w:qFormat/>
    <w:rsid w:val="005A3914"/>
    <w:rPr>
      <w:rFonts w:ascii="Arial Narrow" w:eastAsia="Times New Roman" w:hAnsi="Arial Narrow"/>
      <w:color w:val="000000"/>
      <w:szCs w:val="20"/>
    </w:rPr>
  </w:style>
  <w:style w:type="paragraph" w:customStyle="1" w:styleId="OmniPage17">
    <w:name w:val="OmniPage #17"/>
    <w:basedOn w:val="Normal"/>
    <w:qFormat/>
    <w:rsid w:val="005A3914"/>
    <w:rPr>
      <w:rFonts w:ascii="Arial Narrow" w:eastAsia="Times New Roman" w:hAnsi="Arial Narrow"/>
      <w:color w:val="000000"/>
      <w:szCs w:val="20"/>
    </w:rPr>
  </w:style>
  <w:style w:type="paragraph" w:customStyle="1" w:styleId="OmniPage19">
    <w:name w:val="OmniPage #19"/>
    <w:basedOn w:val="Normal"/>
    <w:qFormat/>
    <w:rsid w:val="005A3914"/>
    <w:rPr>
      <w:rFonts w:ascii="Arial Narrow" w:eastAsia="Times New Roman" w:hAnsi="Arial Narrow"/>
      <w:color w:val="000000"/>
      <w:szCs w:val="20"/>
    </w:rPr>
  </w:style>
  <w:style w:type="paragraph" w:customStyle="1" w:styleId="OmniPage20">
    <w:name w:val="OmniPage #20"/>
    <w:basedOn w:val="Normal"/>
    <w:qFormat/>
    <w:rsid w:val="005A3914"/>
    <w:rPr>
      <w:rFonts w:ascii="Arial Narrow" w:eastAsia="Times New Roman" w:hAnsi="Arial Narrow"/>
      <w:color w:val="000000"/>
      <w:szCs w:val="20"/>
    </w:rPr>
  </w:style>
  <w:style w:type="paragraph" w:customStyle="1" w:styleId="OmniPage21">
    <w:name w:val="OmniPage #21"/>
    <w:basedOn w:val="Normal"/>
    <w:qFormat/>
    <w:rsid w:val="005A3914"/>
    <w:rPr>
      <w:rFonts w:ascii="Arial Narrow" w:eastAsia="Times New Roman" w:hAnsi="Arial Narrow"/>
      <w:color w:val="000000"/>
      <w:szCs w:val="20"/>
    </w:rPr>
  </w:style>
  <w:style w:type="paragraph" w:customStyle="1" w:styleId="OmniPage22">
    <w:name w:val="OmniPage #22"/>
    <w:basedOn w:val="Normal"/>
    <w:qFormat/>
    <w:rsid w:val="005A3914"/>
    <w:rPr>
      <w:rFonts w:ascii="Arial Narrow" w:eastAsia="Times New Roman" w:hAnsi="Arial Narrow"/>
      <w:color w:val="000000"/>
      <w:szCs w:val="20"/>
    </w:rPr>
  </w:style>
  <w:style w:type="paragraph" w:customStyle="1" w:styleId="OmniPage25">
    <w:name w:val="OmniPage #25"/>
    <w:basedOn w:val="Normal"/>
    <w:qFormat/>
    <w:rsid w:val="005A3914"/>
    <w:rPr>
      <w:rFonts w:ascii="Arial Narrow" w:eastAsia="Times New Roman" w:hAnsi="Arial Narrow"/>
      <w:color w:val="000000"/>
      <w:szCs w:val="20"/>
    </w:rPr>
  </w:style>
  <w:style w:type="paragraph" w:customStyle="1" w:styleId="OmniPage18">
    <w:name w:val="OmniPage #18"/>
    <w:basedOn w:val="Normal"/>
    <w:qFormat/>
    <w:rsid w:val="005A3914"/>
    <w:rPr>
      <w:rFonts w:ascii="Arial Narrow" w:eastAsia="Times New Roman" w:hAnsi="Arial Narrow"/>
      <w:color w:val="000000"/>
      <w:szCs w:val="20"/>
    </w:rPr>
  </w:style>
  <w:style w:type="paragraph" w:customStyle="1" w:styleId="OmniPage26">
    <w:name w:val="OmniPage #26"/>
    <w:basedOn w:val="Normal"/>
    <w:qFormat/>
    <w:rsid w:val="005A3914"/>
    <w:rPr>
      <w:rFonts w:ascii="Arial Narrow" w:eastAsia="Times New Roman" w:hAnsi="Arial Narrow"/>
      <w:color w:val="000000"/>
      <w:szCs w:val="20"/>
    </w:rPr>
  </w:style>
  <w:style w:type="paragraph" w:styleId="Index1">
    <w:name w:val="index 1"/>
    <w:basedOn w:val="Normal"/>
    <w:next w:val="Normal"/>
    <w:autoRedefine/>
    <w:unhideWhenUsed/>
    <w:rsid w:val="005A3914"/>
    <w:pPr>
      <w:ind w:left="200" w:hanging="200"/>
    </w:pPr>
    <w:rPr>
      <w:rFonts w:ascii="Cambria" w:eastAsia="Cambria" w:hAnsi="Cambria"/>
      <w:sz w:val="18"/>
      <w:szCs w:val="18"/>
    </w:rPr>
  </w:style>
  <w:style w:type="paragraph" w:styleId="IndexHeading">
    <w:name w:val="index heading"/>
    <w:basedOn w:val="Normal"/>
    <w:next w:val="Index1"/>
    <w:unhideWhenUsed/>
    <w:rsid w:val="005A391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Narrow" w:eastAsia="Cambria" w:hAnsi="Arial Narrow"/>
      <w:b/>
    </w:rPr>
  </w:style>
  <w:style w:type="character" w:customStyle="1" w:styleId="iagsheaderlarge">
    <w:name w:val="iags_header_large"/>
    <w:rsid w:val="005A3914"/>
  </w:style>
  <w:style w:type="paragraph" w:customStyle="1" w:styleId="OmniPage9">
    <w:name w:val="OmniPage #9"/>
    <w:basedOn w:val="Normal"/>
    <w:qFormat/>
    <w:rsid w:val="005A3914"/>
    <w:rPr>
      <w:rFonts w:ascii="Arial Narrow" w:eastAsia="Times New Roman" w:hAnsi="Arial Narrow"/>
      <w:color w:val="000000"/>
      <w:szCs w:val="20"/>
    </w:rPr>
  </w:style>
  <w:style w:type="paragraph" w:customStyle="1" w:styleId="OmniPage5">
    <w:name w:val="OmniPage #5"/>
    <w:basedOn w:val="Normal"/>
    <w:qFormat/>
    <w:rsid w:val="005A3914"/>
    <w:rPr>
      <w:rFonts w:ascii="Arial Narrow" w:eastAsia="Times New Roman" w:hAnsi="Arial Narrow"/>
      <w:color w:val="000000"/>
      <w:szCs w:val="20"/>
    </w:rPr>
  </w:style>
  <w:style w:type="character" w:customStyle="1" w:styleId="style12char0">
    <w:name w:val="style12char"/>
    <w:rsid w:val="005A3914"/>
  </w:style>
  <w:style w:type="character" w:customStyle="1" w:styleId="charchar20">
    <w:name w:val="charchar2"/>
    <w:rsid w:val="005A3914"/>
  </w:style>
  <w:style w:type="character" w:customStyle="1" w:styleId="style11char0">
    <w:name w:val="style11char"/>
    <w:rsid w:val="005A3914"/>
  </w:style>
  <w:style w:type="paragraph" w:customStyle="1" w:styleId="CitesandCardText">
    <w:name w:val="Cites and Card Text"/>
    <w:basedOn w:val="Normal"/>
    <w:qFormat/>
    <w:rsid w:val="005A3914"/>
    <w:rPr>
      <w:rFonts w:ascii="Arial Narrow" w:eastAsia="Times New Roman" w:hAnsi="Arial Narrow"/>
      <w:szCs w:val="24"/>
    </w:rPr>
  </w:style>
  <w:style w:type="paragraph" w:styleId="List2">
    <w:name w:val="List 2"/>
    <w:basedOn w:val="Default"/>
    <w:next w:val="Default"/>
    <w:rsid w:val="005A391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5A3914"/>
    <w:rPr>
      <w:b/>
      <w:bCs/>
      <w:iCs/>
      <w:szCs w:val="26"/>
      <w:lang w:val="en-US" w:eastAsia="en-US" w:bidi="ar-SA"/>
    </w:rPr>
  </w:style>
  <w:style w:type="paragraph" w:customStyle="1" w:styleId="Style160">
    <w:name w:val="Style 16"/>
    <w:basedOn w:val="Normal"/>
    <w:qFormat/>
    <w:rsid w:val="005A3914"/>
    <w:pPr>
      <w:autoSpaceDE w:val="0"/>
      <w:autoSpaceDN w:val="0"/>
      <w:adjustRightInd w:val="0"/>
    </w:pPr>
    <w:rPr>
      <w:rFonts w:ascii="Arial Narrow" w:eastAsia="Times New Roman" w:hAnsi="Arial Narrow"/>
      <w:szCs w:val="24"/>
    </w:rPr>
  </w:style>
  <w:style w:type="paragraph" w:customStyle="1" w:styleId="smalltext2">
    <w:name w:val="smalltext"/>
    <w:basedOn w:val="Normal"/>
    <w:link w:val="smalltextChar1"/>
    <w:qFormat/>
    <w:rsid w:val="005A3914"/>
    <w:rPr>
      <w:rFonts w:ascii="Arial Narrow" w:eastAsia="Times New Roman" w:hAnsi="Arial Narrow"/>
      <w:szCs w:val="24"/>
    </w:rPr>
  </w:style>
  <w:style w:type="character" w:customStyle="1" w:styleId="smalltextChar1">
    <w:name w:val="smalltext Char"/>
    <w:link w:val="smalltext2"/>
    <w:rsid w:val="005A3914"/>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5A391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A3914"/>
    <w:pPr>
      <w:jc w:val="center"/>
    </w:pPr>
    <w:rPr>
      <w:rFonts w:ascii="Arial Black" w:eastAsia="Times New Roman" w:hAnsi="Arial Black"/>
      <w:b/>
      <w:sz w:val="36"/>
      <w:szCs w:val="24"/>
      <w:u w:val="single"/>
    </w:rPr>
  </w:style>
  <w:style w:type="character" w:customStyle="1" w:styleId="boldunderlineCharChar0">
    <w:name w:val="boldunderline Char Char"/>
    <w:rsid w:val="005A3914"/>
    <w:rPr>
      <w:b/>
      <w:sz w:val="22"/>
      <w:szCs w:val="24"/>
      <w:u w:val="single"/>
      <w:lang w:val="en-US" w:eastAsia="en-US" w:bidi="ar-SA"/>
    </w:rPr>
  </w:style>
  <w:style w:type="paragraph" w:customStyle="1" w:styleId="Bullets-squares">
    <w:name w:val="Bullets - squares"/>
    <w:basedOn w:val="Normal"/>
    <w:next w:val="Normal"/>
    <w:qFormat/>
    <w:rsid w:val="005A3914"/>
    <w:pPr>
      <w:numPr>
        <w:numId w:val="6"/>
      </w:numPr>
      <w:tabs>
        <w:tab w:val="clear" w:pos="567"/>
      </w:tabs>
      <w:overflowPunct w:val="0"/>
      <w:autoSpaceDE w:val="0"/>
      <w:autoSpaceDN w:val="0"/>
      <w:adjustRightInd w:val="0"/>
      <w:ind w:left="0" w:firstLine="0"/>
      <w:jc w:val="both"/>
      <w:textAlignment w:val="baseline"/>
    </w:pPr>
    <w:rPr>
      <w:rFonts w:ascii="Arial Narrow" w:eastAsia="Times New Roman" w:hAnsi="Arial Narrow"/>
      <w:szCs w:val="24"/>
      <w:lang w:val="en-GB"/>
    </w:rPr>
  </w:style>
  <w:style w:type="paragraph" w:customStyle="1" w:styleId="TOCHeading1">
    <w:name w:val="TOC Heading1"/>
    <w:basedOn w:val="Heading1"/>
    <w:next w:val="Normal"/>
    <w:uiPriority w:val="39"/>
    <w:unhideWhenUsed/>
    <w:qFormat/>
    <w:rsid w:val="005A391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A3914"/>
    <w:pPr>
      <w:spacing w:after="0" w:line="240" w:lineRule="auto"/>
    </w:pPr>
    <w:rPr>
      <w:rFonts w:ascii="Times New Roman" w:eastAsia="Times New Roman" w:hAnsi="Times New Roman" w:cs="Times New Roman"/>
      <w:sz w:val="16"/>
    </w:rPr>
  </w:style>
  <w:style w:type="character" w:customStyle="1" w:styleId="MediumGrid2Char">
    <w:name w:val="Medium Grid 2 Char"/>
    <w:rsid w:val="005A3914"/>
    <w:rPr>
      <w:sz w:val="24"/>
      <w:szCs w:val="22"/>
      <w:lang w:val="en-US" w:eastAsia="en-US" w:bidi="ar-SA"/>
    </w:rPr>
  </w:style>
  <w:style w:type="character" w:customStyle="1" w:styleId="Size8Char">
    <w:name w:val="Size 8 Char"/>
    <w:link w:val="Size8"/>
    <w:rsid w:val="005A3914"/>
    <w:rPr>
      <w:rFonts w:ascii="Times New Roman" w:eastAsia="Times New Roman" w:hAnsi="Times New Roman" w:cs="Times New Roman"/>
      <w:sz w:val="16"/>
    </w:rPr>
  </w:style>
  <w:style w:type="paragraph" w:customStyle="1" w:styleId="RegularCite">
    <w:name w:val="Regular Cite"/>
    <w:qFormat/>
    <w:rsid w:val="005A3914"/>
    <w:pPr>
      <w:spacing w:after="0" w:line="240" w:lineRule="auto"/>
    </w:pPr>
    <w:rPr>
      <w:rFonts w:ascii="Times New Roman" w:eastAsia="Times New Roman" w:hAnsi="Times New Roman" w:cs="Times New Roman"/>
      <w:sz w:val="20"/>
    </w:rPr>
  </w:style>
  <w:style w:type="character" w:customStyle="1" w:styleId="eudoraheader">
    <w:name w:val="eudoraheader"/>
    <w:rsid w:val="005A3914"/>
  </w:style>
  <w:style w:type="character" w:customStyle="1" w:styleId="emailstyle26">
    <w:name w:val="emailstyle26"/>
    <w:rsid w:val="005A3914"/>
  </w:style>
  <w:style w:type="paragraph" w:customStyle="1" w:styleId="context">
    <w:name w:val="context"/>
    <w:basedOn w:val="Normal"/>
    <w:qFormat/>
    <w:rsid w:val="005A3914"/>
    <w:pPr>
      <w:spacing w:before="100" w:beforeAutospacing="1" w:after="100" w:afterAutospacing="1"/>
    </w:pPr>
    <w:rPr>
      <w:rFonts w:ascii="Arial Narrow" w:eastAsia="Times New Roman" w:hAnsi="Arial Narrow"/>
      <w:szCs w:val="24"/>
    </w:rPr>
  </w:style>
  <w:style w:type="character" w:customStyle="1" w:styleId="sendtofriend">
    <w:name w:val="sendtofriend"/>
    <w:rsid w:val="005A3914"/>
  </w:style>
  <w:style w:type="character" w:customStyle="1" w:styleId="pagetype">
    <w:name w:val="pagetype"/>
    <w:rsid w:val="005A3914"/>
  </w:style>
  <w:style w:type="character" w:customStyle="1" w:styleId="byl">
    <w:name w:val="byl"/>
    <w:rsid w:val="005A3914"/>
  </w:style>
  <w:style w:type="character" w:customStyle="1" w:styleId="byd">
    <w:name w:val="byd"/>
    <w:rsid w:val="005A3914"/>
  </w:style>
  <w:style w:type="paragraph" w:customStyle="1" w:styleId="Size6">
    <w:name w:val="Size 6"/>
    <w:link w:val="Size6Char"/>
    <w:qFormat/>
    <w:rsid w:val="005A391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A3914"/>
    <w:rPr>
      <w:rFonts w:ascii="Times New Roman" w:eastAsia="Times New Roman" w:hAnsi="Times New Roman" w:cs="Times New Roman"/>
      <w:sz w:val="16"/>
    </w:rPr>
  </w:style>
  <w:style w:type="character" w:customStyle="1" w:styleId="heading2char0">
    <w:name w:val="heading2char"/>
    <w:rsid w:val="005A3914"/>
  </w:style>
  <w:style w:type="character" w:customStyle="1" w:styleId="underliningchar0">
    <w:name w:val="underliningchar"/>
    <w:rsid w:val="005A3914"/>
  </w:style>
  <w:style w:type="paragraph" w:customStyle="1" w:styleId="TxBrp11">
    <w:name w:val="TxBr_p11"/>
    <w:basedOn w:val="Normal"/>
    <w:qFormat/>
    <w:rsid w:val="005A3914"/>
    <w:pPr>
      <w:tabs>
        <w:tab w:val="left" w:pos="204"/>
      </w:tabs>
      <w:autoSpaceDE w:val="0"/>
      <w:autoSpaceDN w:val="0"/>
      <w:adjustRightInd w:val="0"/>
      <w:spacing w:line="240" w:lineRule="atLeast"/>
      <w:jc w:val="both"/>
    </w:pPr>
    <w:rPr>
      <w:rFonts w:ascii="Arial Narrow" w:eastAsia="Times New Roman" w:hAnsi="Arial Narrow"/>
      <w:szCs w:val="24"/>
    </w:rPr>
  </w:style>
  <w:style w:type="paragraph" w:customStyle="1" w:styleId="TxBrp15">
    <w:name w:val="TxBr_p15"/>
    <w:basedOn w:val="Normal"/>
    <w:qFormat/>
    <w:rsid w:val="005A3914"/>
    <w:pPr>
      <w:tabs>
        <w:tab w:val="left" w:pos="1661"/>
      </w:tabs>
      <w:autoSpaceDE w:val="0"/>
      <w:autoSpaceDN w:val="0"/>
      <w:adjustRightInd w:val="0"/>
      <w:spacing w:line="300" w:lineRule="atLeast"/>
      <w:ind w:left="1282"/>
      <w:jc w:val="both"/>
    </w:pPr>
    <w:rPr>
      <w:rFonts w:ascii="Arial Narrow" w:eastAsia="Times New Roman" w:hAnsi="Arial Narrow"/>
      <w:szCs w:val="24"/>
    </w:rPr>
  </w:style>
  <w:style w:type="paragraph" w:customStyle="1" w:styleId="TxBrp16">
    <w:name w:val="TxBr_p16"/>
    <w:basedOn w:val="Normal"/>
    <w:qFormat/>
    <w:rsid w:val="005A3914"/>
    <w:pPr>
      <w:tabs>
        <w:tab w:val="left" w:pos="1882"/>
      </w:tabs>
      <w:autoSpaceDE w:val="0"/>
      <w:autoSpaceDN w:val="0"/>
      <w:adjustRightInd w:val="0"/>
      <w:spacing w:line="300" w:lineRule="atLeast"/>
      <w:ind w:left="1661" w:firstLine="222"/>
      <w:jc w:val="both"/>
    </w:pPr>
    <w:rPr>
      <w:rFonts w:ascii="Arial Narrow" w:eastAsia="Times New Roman" w:hAnsi="Arial Narrow"/>
      <w:szCs w:val="24"/>
    </w:rPr>
  </w:style>
  <w:style w:type="paragraph" w:customStyle="1" w:styleId="TxBrp2">
    <w:name w:val="TxBr_p2"/>
    <w:basedOn w:val="Normal"/>
    <w:qFormat/>
    <w:rsid w:val="005A3914"/>
    <w:pPr>
      <w:tabs>
        <w:tab w:val="left" w:pos="1371"/>
        <w:tab w:val="left" w:pos="1819"/>
      </w:tabs>
      <w:autoSpaceDE w:val="0"/>
      <w:autoSpaceDN w:val="0"/>
      <w:adjustRightInd w:val="0"/>
      <w:spacing w:line="300" w:lineRule="atLeast"/>
      <w:ind w:left="1372" w:firstLine="448"/>
      <w:jc w:val="both"/>
    </w:pPr>
    <w:rPr>
      <w:rFonts w:ascii="Arial Narrow" w:eastAsia="Times New Roman" w:hAnsi="Arial Narrow"/>
      <w:szCs w:val="24"/>
    </w:rPr>
  </w:style>
  <w:style w:type="paragraph" w:customStyle="1" w:styleId="TxBrp7">
    <w:name w:val="TxBr_p7"/>
    <w:basedOn w:val="Normal"/>
    <w:qFormat/>
    <w:rsid w:val="005A3914"/>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3">
    <w:name w:val="TxBr_p3"/>
    <w:basedOn w:val="Normal"/>
    <w:qFormat/>
    <w:rsid w:val="005A3914"/>
    <w:pPr>
      <w:tabs>
        <w:tab w:val="left" w:pos="1581"/>
      </w:tabs>
      <w:autoSpaceDE w:val="0"/>
      <w:autoSpaceDN w:val="0"/>
      <w:adjustRightInd w:val="0"/>
      <w:spacing w:line="300" w:lineRule="atLeast"/>
      <w:ind w:left="1203"/>
      <w:jc w:val="both"/>
    </w:pPr>
    <w:rPr>
      <w:rFonts w:ascii="Arial Narrow" w:eastAsia="Times New Roman" w:hAnsi="Arial Narrow"/>
      <w:szCs w:val="24"/>
    </w:rPr>
  </w:style>
  <w:style w:type="paragraph" w:customStyle="1" w:styleId="TxBrp4">
    <w:name w:val="TxBr_p4"/>
    <w:basedOn w:val="Normal"/>
    <w:qFormat/>
    <w:rsid w:val="005A3914"/>
    <w:pPr>
      <w:tabs>
        <w:tab w:val="left" w:pos="1371"/>
      </w:tabs>
      <w:autoSpaceDE w:val="0"/>
      <w:autoSpaceDN w:val="0"/>
      <w:adjustRightInd w:val="0"/>
      <w:spacing w:line="240" w:lineRule="atLeast"/>
      <w:ind w:left="993"/>
      <w:jc w:val="both"/>
    </w:pPr>
    <w:rPr>
      <w:rFonts w:ascii="Arial Narrow" w:eastAsia="Times New Roman" w:hAnsi="Arial Narrow"/>
      <w:szCs w:val="24"/>
    </w:rPr>
  </w:style>
  <w:style w:type="paragraph" w:customStyle="1" w:styleId="TxBrp6">
    <w:name w:val="TxBr_p6"/>
    <w:basedOn w:val="Normal"/>
    <w:qFormat/>
    <w:rsid w:val="005A3914"/>
    <w:pPr>
      <w:tabs>
        <w:tab w:val="left" w:pos="204"/>
      </w:tabs>
      <w:autoSpaceDE w:val="0"/>
      <w:autoSpaceDN w:val="0"/>
      <w:adjustRightInd w:val="0"/>
      <w:spacing w:line="300" w:lineRule="atLeast"/>
    </w:pPr>
    <w:rPr>
      <w:rFonts w:ascii="Arial Narrow" w:eastAsia="Times New Roman" w:hAnsi="Arial Narrow"/>
      <w:szCs w:val="24"/>
    </w:rPr>
  </w:style>
  <w:style w:type="paragraph" w:customStyle="1" w:styleId="TxBrp5">
    <w:name w:val="TxBr_p5"/>
    <w:basedOn w:val="Normal"/>
    <w:qFormat/>
    <w:rsid w:val="005A3914"/>
    <w:pPr>
      <w:tabs>
        <w:tab w:val="left" w:pos="255"/>
      </w:tabs>
      <w:autoSpaceDE w:val="0"/>
      <w:autoSpaceDN w:val="0"/>
      <w:adjustRightInd w:val="0"/>
      <w:spacing w:line="300" w:lineRule="atLeast"/>
      <w:ind w:firstLine="255"/>
      <w:jc w:val="both"/>
    </w:pPr>
    <w:rPr>
      <w:rFonts w:ascii="Arial Narrow" w:eastAsia="Times New Roman" w:hAnsi="Arial Narrow"/>
      <w:szCs w:val="24"/>
    </w:rPr>
  </w:style>
  <w:style w:type="paragraph" w:customStyle="1" w:styleId="TxBrp27">
    <w:name w:val="TxBr_p27"/>
    <w:basedOn w:val="Normal"/>
    <w:qFormat/>
    <w:rsid w:val="005A3914"/>
    <w:pPr>
      <w:tabs>
        <w:tab w:val="left" w:pos="204"/>
      </w:tabs>
      <w:autoSpaceDE w:val="0"/>
      <w:autoSpaceDN w:val="0"/>
      <w:adjustRightInd w:val="0"/>
      <w:spacing w:line="300" w:lineRule="atLeast"/>
    </w:pPr>
    <w:rPr>
      <w:rFonts w:ascii="Arial Narrow" w:eastAsia="Times New Roman" w:hAnsi="Arial Narrow"/>
      <w:szCs w:val="24"/>
    </w:rPr>
  </w:style>
  <w:style w:type="paragraph" w:customStyle="1" w:styleId="TxBrp10">
    <w:name w:val="TxBr_p10"/>
    <w:basedOn w:val="Normal"/>
    <w:qFormat/>
    <w:rsid w:val="005A3914"/>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25">
    <w:name w:val="TxBr_p25"/>
    <w:basedOn w:val="Normal"/>
    <w:qFormat/>
    <w:rsid w:val="005A3914"/>
    <w:pPr>
      <w:tabs>
        <w:tab w:val="left" w:pos="204"/>
      </w:tabs>
      <w:autoSpaceDE w:val="0"/>
      <w:autoSpaceDN w:val="0"/>
      <w:adjustRightInd w:val="0"/>
      <w:spacing w:line="300" w:lineRule="atLeast"/>
      <w:jc w:val="both"/>
    </w:pPr>
    <w:rPr>
      <w:rFonts w:ascii="Arial Narrow" w:eastAsia="Times New Roman" w:hAnsi="Arial Narrow"/>
      <w:szCs w:val="24"/>
    </w:rPr>
  </w:style>
  <w:style w:type="paragraph" w:customStyle="1" w:styleId="TxBrp8">
    <w:name w:val="TxBr_p8"/>
    <w:basedOn w:val="Normal"/>
    <w:qFormat/>
    <w:rsid w:val="005A3914"/>
    <w:pPr>
      <w:tabs>
        <w:tab w:val="left" w:pos="340"/>
      </w:tabs>
      <w:autoSpaceDE w:val="0"/>
      <w:autoSpaceDN w:val="0"/>
      <w:adjustRightInd w:val="0"/>
      <w:spacing w:line="300" w:lineRule="atLeast"/>
      <w:ind w:firstLine="340"/>
      <w:jc w:val="both"/>
    </w:pPr>
    <w:rPr>
      <w:rFonts w:ascii="Arial Narrow" w:eastAsia="Times New Roman" w:hAnsi="Arial Narrow"/>
      <w:szCs w:val="24"/>
    </w:rPr>
  </w:style>
  <w:style w:type="paragraph" w:customStyle="1" w:styleId="TxBrp12">
    <w:name w:val="TxBr_p12"/>
    <w:basedOn w:val="Normal"/>
    <w:qFormat/>
    <w:rsid w:val="005A3914"/>
    <w:pPr>
      <w:tabs>
        <w:tab w:val="left" w:pos="317"/>
      </w:tabs>
      <w:autoSpaceDE w:val="0"/>
      <w:autoSpaceDN w:val="0"/>
      <w:adjustRightInd w:val="0"/>
      <w:spacing w:line="300" w:lineRule="atLeast"/>
      <w:ind w:firstLine="318"/>
      <w:jc w:val="both"/>
    </w:pPr>
    <w:rPr>
      <w:rFonts w:ascii="Arial Narrow" w:eastAsia="Times New Roman" w:hAnsi="Arial Narrow"/>
      <w:szCs w:val="24"/>
    </w:rPr>
  </w:style>
  <w:style w:type="paragraph" w:customStyle="1" w:styleId="TxBrp9">
    <w:name w:val="TxBr_p9"/>
    <w:basedOn w:val="Normal"/>
    <w:qFormat/>
    <w:rsid w:val="005A3914"/>
    <w:pPr>
      <w:tabs>
        <w:tab w:val="left" w:pos="2931"/>
      </w:tabs>
      <w:autoSpaceDE w:val="0"/>
      <w:autoSpaceDN w:val="0"/>
      <w:adjustRightInd w:val="0"/>
      <w:spacing w:line="300" w:lineRule="atLeast"/>
      <w:ind w:left="2552"/>
      <w:jc w:val="both"/>
    </w:pPr>
    <w:rPr>
      <w:rFonts w:ascii="Arial Narrow" w:eastAsia="Times New Roman" w:hAnsi="Arial Narrow"/>
      <w:szCs w:val="24"/>
    </w:rPr>
  </w:style>
  <w:style w:type="paragraph" w:styleId="Index2">
    <w:name w:val="index 2"/>
    <w:basedOn w:val="Normal"/>
    <w:next w:val="Normal"/>
    <w:autoRedefine/>
    <w:unhideWhenUsed/>
    <w:rsid w:val="005A3914"/>
    <w:pPr>
      <w:ind w:left="400" w:hanging="200"/>
    </w:pPr>
    <w:rPr>
      <w:rFonts w:ascii="Cambria" w:eastAsia="Cambria" w:hAnsi="Cambria"/>
      <w:sz w:val="18"/>
      <w:szCs w:val="18"/>
    </w:rPr>
  </w:style>
  <w:style w:type="paragraph" w:styleId="Index3">
    <w:name w:val="index 3"/>
    <w:basedOn w:val="Normal"/>
    <w:next w:val="Normal"/>
    <w:autoRedefine/>
    <w:unhideWhenUsed/>
    <w:rsid w:val="005A3914"/>
    <w:pPr>
      <w:ind w:left="600" w:hanging="200"/>
    </w:pPr>
    <w:rPr>
      <w:rFonts w:ascii="Cambria" w:eastAsia="Cambria" w:hAnsi="Cambria"/>
      <w:sz w:val="18"/>
      <w:szCs w:val="18"/>
    </w:rPr>
  </w:style>
  <w:style w:type="paragraph" w:styleId="Index4">
    <w:name w:val="index 4"/>
    <w:basedOn w:val="Normal"/>
    <w:next w:val="Normal"/>
    <w:autoRedefine/>
    <w:unhideWhenUsed/>
    <w:rsid w:val="005A3914"/>
    <w:pPr>
      <w:ind w:left="800" w:hanging="200"/>
    </w:pPr>
    <w:rPr>
      <w:rFonts w:ascii="Cambria" w:eastAsia="Cambria" w:hAnsi="Cambria"/>
      <w:sz w:val="18"/>
      <w:szCs w:val="18"/>
    </w:rPr>
  </w:style>
  <w:style w:type="paragraph" w:styleId="Index5">
    <w:name w:val="index 5"/>
    <w:basedOn w:val="Normal"/>
    <w:next w:val="Normal"/>
    <w:autoRedefine/>
    <w:unhideWhenUsed/>
    <w:rsid w:val="005A3914"/>
    <w:pPr>
      <w:ind w:left="1000" w:hanging="200"/>
    </w:pPr>
    <w:rPr>
      <w:rFonts w:ascii="Cambria" w:eastAsia="Cambria" w:hAnsi="Cambria"/>
      <w:sz w:val="18"/>
      <w:szCs w:val="18"/>
    </w:rPr>
  </w:style>
  <w:style w:type="paragraph" w:styleId="Index7">
    <w:name w:val="index 7"/>
    <w:basedOn w:val="Normal"/>
    <w:next w:val="Normal"/>
    <w:autoRedefine/>
    <w:unhideWhenUsed/>
    <w:rsid w:val="005A3914"/>
    <w:pPr>
      <w:ind w:left="1400" w:hanging="200"/>
    </w:pPr>
    <w:rPr>
      <w:rFonts w:ascii="Cambria" w:eastAsia="Cambria" w:hAnsi="Cambria"/>
      <w:sz w:val="18"/>
      <w:szCs w:val="18"/>
    </w:rPr>
  </w:style>
  <w:style w:type="paragraph" w:styleId="Index8">
    <w:name w:val="index 8"/>
    <w:basedOn w:val="Normal"/>
    <w:next w:val="Normal"/>
    <w:autoRedefine/>
    <w:unhideWhenUsed/>
    <w:rsid w:val="005A3914"/>
    <w:pPr>
      <w:ind w:left="1600" w:hanging="200"/>
    </w:pPr>
    <w:rPr>
      <w:rFonts w:ascii="Cambria" w:eastAsia="Cambria" w:hAnsi="Cambria"/>
      <w:sz w:val="18"/>
      <w:szCs w:val="18"/>
    </w:rPr>
  </w:style>
  <w:style w:type="paragraph" w:styleId="Index9">
    <w:name w:val="index 9"/>
    <w:basedOn w:val="Normal"/>
    <w:next w:val="Normal"/>
    <w:autoRedefine/>
    <w:unhideWhenUsed/>
    <w:rsid w:val="005A3914"/>
    <w:pPr>
      <w:ind w:left="1800" w:hanging="200"/>
    </w:pPr>
    <w:rPr>
      <w:rFonts w:ascii="Cambria" w:eastAsia="Cambria" w:hAnsi="Cambria"/>
      <w:sz w:val="18"/>
      <w:szCs w:val="18"/>
    </w:rPr>
  </w:style>
  <w:style w:type="character" w:customStyle="1" w:styleId="adtext124">
    <w:name w:val="adtext124"/>
    <w:rsid w:val="005A3914"/>
    <w:rPr>
      <w:vanish w:val="0"/>
      <w:webHidden w:val="0"/>
      <w:color w:val="999999"/>
      <w:sz w:val="12"/>
      <w:szCs w:val="12"/>
      <w:specVanish/>
    </w:rPr>
  </w:style>
  <w:style w:type="paragraph" w:customStyle="1" w:styleId="CardsFont8pt">
    <w:name w:val="Cards + Font: 8 pt"/>
    <w:basedOn w:val="Normal"/>
    <w:qFormat/>
    <w:rsid w:val="005A3914"/>
    <w:pPr>
      <w:autoSpaceDE w:val="0"/>
      <w:autoSpaceDN w:val="0"/>
      <w:adjustRightInd w:val="0"/>
      <w:ind w:left="432" w:right="432"/>
      <w:jc w:val="both"/>
    </w:pPr>
    <w:rPr>
      <w:rFonts w:ascii="Arial Narrow" w:eastAsia="Times New Roman" w:hAnsi="Arial Narrow"/>
      <w:szCs w:val="20"/>
    </w:rPr>
  </w:style>
  <w:style w:type="character" w:customStyle="1" w:styleId="CardsFont8ptChar">
    <w:name w:val="Cards + Font: 8 pt Char"/>
    <w:rsid w:val="005A3914"/>
    <w:rPr>
      <w:sz w:val="16"/>
    </w:rPr>
  </w:style>
  <w:style w:type="character" w:customStyle="1" w:styleId="TagLineCharChar">
    <w:name w:val="Tag Line Char Char"/>
    <w:rsid w:val="005A3914"/>
    <w:rPr>
      <w:rFonts w:cs="Arial"/>
      <w:b/>
      <w:bCs/>
      <w:iCs/>
      <w:sz w:val="24"/>
      <w:szCs w:val="28"/>
      <w:lang w:val="en-US" w:eastAsia="en-US" w:bidi="ar-SA"/>
    </w:rPr>
  </w:style>
  <w:style w:type="paragraph" w:customStyle="1" w:styleId="published">
    <w:name w:val="published"/>
    <w:basedOn w:val="Normal"/>
    <w:qFormat/>
    <w:rsid w:val="005A3914"/>
    <w:pPr>
      <w:spacing w:before="100" w:beforeAutospacing="1" w:after="100" w:afterAutospacing="1"/>
    </w:pPr>
    <w:rPr>
      <w:rFonts w:ascii="Arial Narrow" w:eastAsia="Times New Roman" w:hAnsi="Arial Narrow"/>
      <w:szCs w:val="24"/>
    </w:rPr>
  </w:style>
  <w:style w:type="character" w:customStyle="1" w:styleId="articlecommentcount">
    <w:name w:val="article_comment_count"/>
    <w:rsid w:val="005A3914"/>
  </w:style>
  <w:style w:type="character" w:customStyle="1" w:styleId="articlerecommendcount">
    <w:name w:val="article_recommend_count"/>
    <w:rsid w:val="005A3914"/>
  </w:style>
  <w:style w:type="character" w:customStyle="1" w:styleId="normaltext1">
    <w:name w:val="normal_text"/>
    <w:rsid w:val="005A3914"/>
  </w:style>
  <w:style w:type="paragraph" w:customStyle="1" w:styleId="storytimestamp">
    <w:name w:val="storytimestamp"/>
    <w:basedOn w:val="Normal"/>
    <w:qFormat/>
    <w:rsid w:val="005A3914"/>
    <w:pPr>
      <w:spacing w:before="100" w:beforeAutospacing="1" w:after="100" w:afterAutospacing="1"/>
    </w:pPr>
    <w:rPr>
      <w:rFonts w:ascii="Arial Narrow" w:eastAsia="Times New Roman" w:hAnsi="Arial Narrow"/>
      <w:szCs w:val="24"/>
    </w:rPr>
  </w:style>
  <w:style w:type="character" w:customStyle="1" w:styleId="story-byline">
    <w:name w:val="story-byline"/>
    <w:rsid w:val="005A3914"/>
  </w:style>
  <w:style w:type="character" w:customStyle="1" w:styleId="story-titleline">
    <w:name w:val="story-titleline"/>
    <w:rsid w:val="005A3914"/>
  </w:style>
  <w:style w:type="paragraph" w:styleId="ListBullet2">
    <w:name w:val="List Bullet 2"/>
    <w:basedOn w:val="Normal"/>
    <w:rsid w:val="005A3914"/>
    <w:pPr>
      <w:tabs>
        <w:tab w:val="num" w:pos="1440"/>
      </w:tabs>
      <w:ind w:left="1440" w:hanging="360"/>
    </w:pPr>
    <w:rPr>
      <w:rFonts w:ascii="Arial Narrow" w:eastAsia="Times New Roman" w:hAnsi="Arial Narrow"/>
      <w:b/>
      <w:szCs w:val="44"/>
    </w:rPr>
  </w:style>
  <w:style w:type="paragraph" w:customStyle="1" w:styleId="Cardnotunderlined0">
    <w:name w:val="Card not underlined"/>
    <w:basedOn w:val="Normal"/>
    <w:qFormat/>
    <w:rsid w:val="005A3914"/>
    <w:rPr>
      <w:rFonts w:ascii="Arial Narrow" w:eastAsia="Times New Roman" w:hAnsi="Arial Narrow"/>
      <w:color w:val="000000"/>
      <w:sz w:val="10"/>
      <w:szCs w:val="24"/>
    </w:rPr>
  </w:style>
  <w:style w:type="character" w:customStyle="1" w:styleId="marron">
    <w:name w:val="marron"/>
    <w:rsid w:val="005A3914"/>
  </w:style>
  <w:style w:type="character" w:customStyle="1" w:styleId="UnderlineCardChar0">
    <w:name w:val="Underline Card Char"/>
    <w:rsid w:val="005A3914"/>
    <w:rPr>
      <w:sz w:val="22"/>
      <w:szCs w:val="24"/>
      <w:u w:val="single"/>
      <w:lang w:val="en-US" w:eastAsia="en-US" w:bidi="ar-SA"/>
    </w:rPr>
  </w:style>
  <w:style w:type="character" w:customStyle="1" w:styleId="SourcesCharChar1">
    <w:name w:val="Sources Char Char1"/>
    <w:rsid w:val="005A3914"/>
    <w:rPr>
      <w:rFonts w:cs="Arial"/>
      <w:b/>
      <w:bCs/>
      <w:iCs/>
      <w:sz w:val="24"/>
      <w:szCs w:val="28"/>
      <w:lang w:val="en-US" w:eastAsia="en-US" w:bidi="ar-SA"/>
    </w:rPr>
  </w:style>
  <w:style w:type="paragraph" w:customStyle="1" w:styleId="OmniPage3">
    <w:name w:val="OmniPage #3"/>
    <w:basedOn w:val="Normal"/>
    <w:qFormat/>
    <w:rsid w:val="005A3914"/>
    <w:rPr>
      <w:rFonts w:ascii="Arial Narrow" w:eastAsia="Times New Roman" w:hAnsi="Arial Narrow"/>
      <w:color w:val="000000"/>
      <w:szCs w:val="20"/>
    </w:rPr>
  </w:style>
  <w:style w:type="paragraph" w:customStyle="1" w:styleId="OmniPage4">
    <w:name w:val="OmniPage #4"/>
    <w:basedOn w:val="Normal"/>
    <w:qFormat/>
    <w:rsid w:val="005A3914"/>
    <w:rPr>
      <w:rFonts w:ascii="Arial Narrow" w:eastAsia="Times New Roman" w:hAnsi="Arial Narrow"/>
      <w:color w:val="000000"/>
      <w:szCs w:val="20"/>
    </w:rPr>
  </w:style>
  <w:style w:type="paragraph" w:customStyle="1" w:styleId="OmniPage16">
    <w:name w:val="OmniPage #16"/>
    <w:basedOn w:val="Normal"/>
    <w:qFormat/>
    <w:rsid w:val="005A3914"/>
    <w:rPr>
      <w:rFonts w:ascii="Arial Narrow" w:eastAsia="Times New Roman" w:hAnsi="Arial Narrow"/>
      <w:color w:val="000000"/>
      <w:szCs w:val="20"/>
    </w:rPr>
  </w:style>
  <w:style w:type="paragraph" w:customStyle="1" w:styleId="OmniPage23">
    <w:name w:val="OmniPage #23"/>
    <w:basedOn w:val="Normal"/>
    <w:qFormat/>
    <w:rsid w:val="005A3914"/>
    <w:rPr>
      <w:rFonts w:ascii="Arial Narrow" w:eastAsia="Times New Roman" w:hAnsi="Arial Narrow"/>
      <w:color w:val="000000"/>
      <w:szCs w:val="20"/>
    </w:rPr>
  </w:style>
  <w:style w:type="paragraph" w:customStyle="1" w:styleId="OmniPage24">
    <w:name w:val="OmniPage #24"/>
    <w:basedOn w:val="Normal"/>
    <w:qFormat/>
    <w:rsid w:val="005A3914"/>
    <w:rPr>
      <w:rFonts w:ascii="Arial Narrow" w:eastAsia="Times New Roman" w:hAnsi="Arial Narrow"/>
      <w:color w:val="000000"/>
      <w:szCs w:val="20"/>
    </w:rPr>
  </w:style>
  <w:style w:type="paragraph" w:customStyle="1" w:styleId="OmniPage27">
    <w:name w:val="OmniPage #27"/>
    <w:basedOn w:val="Normal"/>
    <w:qFormat/>
    <w:rsid w:val="005A3914"/>
    <w:rPr>
      <w:rFonts w:ascii="Arial Narrow" w:eastAsia="Times New Roman" w:hAnsi="Arial Narrow"/>
      <w:color w:val="000000"/>
      <w:szCs w:val="20"/>
    </w:rPr>
  </w:style>
  <w:style w:type="paragraph" w:customStyle="1" w:styleId="OmniPage28">
    <w:name w:val="OmniPage #28"/>
    <w:basedOn w:val="Normal"/>
    <w:qFormat/>
    <w:rsid w:val="005A3914"/>
    <w:rPr>
      <w:rFonts w:ascii="Arial Narrow" w:eastAsia="Times New Roman" w:hAnsi="Arial Narrow"/>
      <w:color w:val="000000"/>
      <w:szCs w:val="20"/>
    </w:rPr>
  </w:style>
  <w:style w:type="paragraph" w:customStyle="1" w:styleId="OmniPage29">
    <w:name w:val="OmniPage #29"/>
    <w:basedOn w:val="Normal"/>
    <w:qFormat/>
    <w:rsid w:val="005A3914"/>
    <w:rPr>
      <w:rFonts w:ascii="Arial Narrow" w:eastAsia="Times New Roman" w:hAnsi="Arial Narrow"/>
      <w:color w:val="000000"/>
      <w:szCs w:val="20"/>
    </w:rPr>
  </w:style>
  <w:style w:type="paragraph" w:customStyle="1" w:styleId="OmniPage30">
    <w:name w:val="OmniPage #30"/>
    <w:basedOn w:val="Normal"/>
    <w:qFormat/>
    <w:rsid w:val="005A3914"/>
    <w:rPr>
      <w:rFonts w:ascii="Arial Narrow" w:eastAsia="Times New Roman" w:hAnsi="Arial Narrow"/>
      <w:color w:val="000000"/>
      <w:szCs w:val="20"/>
    </w:rPr>
  </w:style>
  <w:style w:type="paragraph" w:customStyle="1" w:styleId="OmniPage31">
    <w:name w:val="OmniPage #31"/>
    <w:basedOn w:val="Normal"/>
    <w:qFormat/>
    <w:rsid w:val="005A3914"/>
    <w:rPr>
      <w:rFonts w:ascii="Arial Narrow" w:eastAsia="Times New Roman" w:hAnsi="Arial Narrow"/>
      <w:color w:val="000000"/>
      <w:szCs w:val="20"/>
    </w:rPr>
  </w:style>
  <w:style w:type="paragraph" w:customStyle="1" w:styleId="OmniPage32">
    <w:name w:val="OmniPage #32"/>
    <w:basedOn w:val="Normal"/>
    <w:qFormat/>
    <w:rsid w:val="005A3914"/>
    <w:rPr>
      <w:rFonts w:ascii="Arial Narrow" w:eastAsia="Times New Roman" w:hAnsi="Arial Narrow"/>
      <w:color w:val="000000"/>
      <w:szCs w:val="20"/>
    </w:rPr>
  </w:style>
  <w:style w:type="paragraph" w:customStyle="1" w:styleId="OmniPage33">
    <w:name w:val="OmniPage #33"/>
    <w:basedOn w:val="Normal"/>
    <w:qFormat/>
    <w:rsid w:val="005A3914"/>
    <w:rPr>
      <w:rFonts w:ascii="Arial Narrow" w:eastAsia="Times New Roman" w:hAnsi="Arial Narrow"/>
      <w:color w:val="000000"/>
      <w:szCs w:val="20"/>
    </w:rPr>
  </w:style>
  <w:style w:type="paragraph" w:customStyle="1" w:styleId="OmniPage34">
    <w:name w:val="OmniPage #34"/>
    <w:basedOn w:val="Normal"/>
    <w:qFormat/>
    <w:rsid w:val="005A3914"/>
    <w:rPr>
      <w:rFonts w:ascii="Arial Narrow" w:eastAsia="Times New Roman" w:hAnsi="Arial Narrow"/>
      <w:color w:val="000000"/>
      <w:szCs w:val="20"/>
    </w:rPr>
  </w:style>
  <w:style w:type="paragraph" w:customStyle="1" w:styleId="OmniPage35">
    <w:name w:val="OmniPage #35"/>
    <w:basedOn w:val="Normal"/>
    <w:qFormat/>
    <w:rsid w:val="005A3914"/>
    <w:rPr>
      <w:rFonts w:ascii="Arial Narrow" w:eastAsia="Times New Roman" w:hAnsi="Arial Narrow"/>
      <w:color w:val="000000"/>
      <w:szCs w:val="20"/>
    </w:rPr>
  </w:style>
  <w:style w:type="paragraph" w:customStyle="1" w:styleId="OmniPage36">
    <w:name w:val="OmniPage #36"/>
    <w:basedOn w:val="Normal"/>
    <w:qFormat/>
    <w:rsid w:val="005A3914"/>
    <w:rPr>
      <w:rFonts w:ascii="Arial Narrow" w:eastAsia="Times New Roman" w:hAnsi="Arial Narrow"/>
      <w:color w:val="000000"/>
      <w:szCs w:val="20"/>
    </w:rPr>
  </w:style>
  <w:style w:type="paragraph" w:customStyle="1" w:styleId="OmniPage37">
    <w:name w:val="OmniPage #37"/>
    <w:basedOn w:val="Normal"/>
    <w:qFormat/>
    <w:rsid w:val="005A3914"/>
    <w:rPr>
      <w:rFonts w:ascii="Arial Narrow" w:eastAsia="Times New Roman" w:hAnsi="Arial Narrow"/>
      <w:color w:val="000000"/>
      <w:szCs w:val="20"/>
    </w:rPr>
  </w:style>
  <w:style w:type="paragraph" w:customStyle="1" w:styleId="OmniPage38">
    <w:name w:val="OmniPage #38"/>
    <w:basedOn w:val="Normal"/>
    <w:qFormat/>
    <w:rsid w:val="005A3914"/>
    <w:rPr>
      <w:rFonts w:ascii="Arial Narrow" w:eastAsia="Times New Roman" w:hAnsi="Arial Narrow"/>
      <w:color w:val="000000"/>
      <w:szCs w:val="20"/>
    </w:rPr>
  </w:style>
  <w:style w:type="paragraph" w:customStyle="1" w:styleId="OmniPage39">
    <w:name w:val="OmniPage #39"/>
    <w:basedOn w:val="Normal"/>
    <w:qFormat/>
    <w:rsid w:val="005A3914"/>
    <w:rPr>
      <w:rFonts w:ascii="Arial Narrow" w:eastAsia="Times New Roman" w:hAnsi="Arial Narrow"/>
      <w:color w:val="000000"/>
      <w:szCs w:val="20"/>
    </w:rPr>
  </w:style>
  <w:style w:type="paragraph" w:customStyle="1" w:styleId="OmniPage40">
    <w:name w:val="OmniPage #40"/>
    <w:basedOn w:val="Normal"/>
    <w:qFormat/>
    <w:rsid w:val="005A3914"/>
    <w:rPr>
      <w:rFonts w:ascii="Arial Narrow" w:eastAsia="Times New Roman" w:hAnsi="Arial Narrow"/>
      <w:color w:val="000000"/>
      <w:szCs w:val="20"/>
    </w:rPr>
  </w:style>
  <w:style w:type="paragraph" w:customStyle="1" w:styleId="OmniPage41">
    <w:name w:val="OmniPage #41"/>
    <w:basedOn w:val="Normal"/>
    <w:qFormat/>
    <w:rsid w:val="005A3914"/>
    <w:rPr>
      <w:rFonts w:ascii="Arial Narrow" w:eastAsia="Times New Roman" w:hAnsi="Arial Narrow"/>
      <w:color w:val="000000"/>
      <w:szCs w:val="20"/>
    </w:rPr>
  </w:style>
  <w:style w:type="paragraph" w:customStyle="1" w:styleId="OmniPage42">
    <w:name w:val="OmniPage #42"/>
    <w:basedOn w:val="Normal"/>
    <w:qFormat/>
    <w:rsid w:val="005A3914"/>
    <w:rPr>
      <w:rFonts w:ascii="Arial Narrow" w:eastAsia="Times New Roman" w:hAnsi="Arial Narrow"/>
      <w:color w:val="000000"/>
      <w:szCs w:val="20"/>
    </w:rPr>
  </w:style>
  <w:style w:type="paragraph" w:customStyle="1" w:styleId="OmniPage43">
    <w:name w:val="OmniPage #43"/>
    <w:basedOn w:val="Normal"/>
    <w:qFormat/>
    <w:rsid w:val="005A3914"/>
    <w:rPr>
      <w:rFonts w:ascii="Arial Narrow" w:eastAsia="Times New Roman" w:hAnsi="Arial Narrow"/>
      <w:color w:val="000000"/>
      <w:szCs w:val="20"/>
    </w:rPr>
  </w:style>
  <w:style w:type="paragraph" w:customStyle="1" w:styleId="OmniPage44">
    <w:name w:val="OmniPage #44"/>
    <w:basedOn w:val="Normal"/>
    <w:qFormat/>
    <w:rsid w:val="005A3914"/>
    <w:rPr>
      <w:rFonts w:ascii="Arial Narrow" w:eastAsia="Times New Roman" w:hAnsi="Arial Narrow"/>
      <w:color w:val="000000"/>
      <w:szCs w:val="20"/>
    </w:rPr>
  </w:style>
  <w:style w:type="paragraph" w:customStyle="1" w:styleId="OmniPage45">
    <w:name w:val="OmniPage #45"/>
    <w:basedOn w:val="Normal"/>
    <w:qFormat/>
    <w:rsid w:val="005A3914"/>
    <w:rPr>
      <w:rFonts w:ascii="Arial Narrow" w:eastAsia="Times New Roman" w:hAnsi="Arial Narrow"/>
      <w:color w:val="000000"/>
      <w:szCs w:val="20"/>
    </w:rPr>
  </w:style>
  <w:style w:type="paragraph" w:customStyle="1" w:styleId="OmniPage46">
    <w:name w:val="OmniPage #46"/>
    <w:basedOn w:val="Normal"/>
    <w:qFormat/>
    <w:rsid w:val="005A3914"/>
    <w:rPr>
      <w:rFonts w:ascii="Arial Narrow" w:eastAsia="Times New Roman" w:hAnsi="Arial Narrow"/>
      <w:color w:val="000000"/>
      <w:szCs w:val="20"/>
    </w:rPr>
  </w:style>
  <w:style w:type="paragraph" w:customStyle="1" w:styleId="OmniPage47">
    <w:name w:val="OmniPage #47"/>
    <w:basedOn w:val="Normal"/>
    <w:qFormat/>
    <w:rsid w:val="005A3914"/>
    <w:rPr>
      <w:rFonts w:ascii="Arial Narrow" w:eastAsia="Times New Roman" w:hAnsi="Arial Narrow"/>
      <w:color w:val="000000"/>
      <w:szCs w:val="20"/>
    </w:rPr>
  </w:style>
  <w:style w:type="paragraph" w:customStyle="1" w:styleId="OmniPage48">
    <w:name w:val="OmniPage #48"/>
    <w:basedOn w:val="Normal"/>
    <w:qFormat/>
    <w:rsid w:val="005A3914"/>
    <w:rPr>
      <w:rFonts w:ascii="Arial Narrow" w:eastAsia="Times New Roman" w:hAnsi="Arial Narrow"/>
      <w:color w:val="000000"/>
      <w:szCs w:val="20"/>
    </w:rPr>
  </w:style>
  <w:style w:type="paragraph" w:customStyle="1" w:styleId="OmniPage49">
    <w:name w:val="OmniPage #49"/>
    <w:basedOn w:val="Normal"/>
    <w:qFormat/>
    <w:rsid w:val="005A3914"/>
    <w:rPr>
      <w:rFonts w:ascii="Arial Narrow" w:eastAsia="Times New Roman" w:hAnsi="Arial Narrow"/>
      <w:color w:val="000000"/>
      <w:szCs w:val="20"/>
    </w:rPr>
  </w:style>
  <w:style w:type="paragraph" w:customStyle="1" w:styleId="OmniPage50">
    <w:name w:val="OmniPage #50"/>
    <w:basedOn w:val="Normal"/>
    <w:qFormat/>
    <w:rsid w:val="005A3914"/>
    <w:rPr>
      <w:rFonts w:ascii="Arial Narrow" w:eastAsia="Times New Roman" w:hAnsi="Arial Narrow"/>
      <w:color w:val="000000"/>
      <w:szCs w:val="20"/>
    </w:rPr>
  </w:style>
  <w:style w:type="paragraph" w:customStyle="1" w:styleId="OmniPage51">
    <w:name w:val="OmniPage #51"/>
    <w:basedOn w:val="Normal"/>
    <w:qFormat/>
    <w:rsid w:val="005A3914"/>
    <w:rPr>
      <w:rFonts w:ascii="Arial Narrow" w:eastAsia="Times New Roman" w:hAnsi="Arial Narrow"/>
      <w:color w:val="000000"/>
      <w:szCs w:val="20"/>
    </w:rPr>
  </w:style>
  <w:style w:type="paragraph" w:customStyle="1" w:styleId="OmniPage52">
    <w:name w:val="OmniPage #52"/>
    <w:basedOn w:val="Normal"/>
    <w:qFormat/>
    <w:rsid w:val="005A3914"/>
    <w:rPr>
      <w:rFonts w:ascii="Arial Narrow" w:eastAsia="Times New Roman" w:hAnsi="Arial Narrow"/>
      <w:color w:val="000000"/>
      <w:szCs w:val="20"/>
    </w:rPr>
  </w:style>
  <w:style w:type="paragraph" w:customStyle="1" w:styleId="OmniPage53">
    <w:name w:val="OmniPage #53"/>
    <w:basedOn w:val="Normal"/>
    <w:qFormat/>
    <w:rsid w:val="005A3914"/>
    <w:rPr>
      <w:rFonts w:ascii="Arial Narrow" w:eastAsia="Times New Roman" w:hAnsi="Arial Narrow"/>
      <w:color w:val="000000"/>
      <w:szCs w:val="20"/>
    </w:rPr>
  </w:style>
  <w:style w:type="paragraph" w:customStyle="1" w:styleId="OmniPage54">
    <w:name w:val="OmniPage #54"/>
    <w:basedOn w:val="Normal"/>
    <w:qFormat/>
    <w:rsid w:val="005A3914"/>
    <w:rPr>
      <w:rFonts w:ascii="Arial Narrow" w:eastAsia="Times New Roman" w:hAnsi="Arial Narrow"/>
      <w:color w:val="000000"/>
      <w:szCs w:val="20"/>
    </w:rPr>
  </w:style>
  <w:style w:type="paragraph" w:customStyle="1" w:styleId="OmniPage55">
    <w:name w:val="OmniPage #55"/>
    <w:basedOn w:val="Normal"/>
    <w:qFormat/>
    <w:rsid w:val="005A3914"/>
    <w:rPr>
      <w:rFonts w:ascii="Arial Narrow" w:eastAsia="Times New Roman" w:hAnsi="Arial Narrow"/>
      <w:color w:val="000000"/>
      <w:szCs w:val="20"/>
    </w:rPr>
  </w:style>
  <w:style w:type="paragraph" w:customStyle="1" w:styleId="OmniPage56">
    <w:name w:val="OmniPage #56"/>
    <w:basedOn w:val="Normal"/>
    <w:qFormat/>
    <w:rsid w:val="005A3914"/>
    <w:rPr>
      <w:rFonts w:ascii="Arial Narrow" w:eastAsia="Times New Roman" w:hAnsi="Arial Narrow"/>
      <w:color w:val="000000"/>
      <w:szCs w:val="20"/>
    </w:rPr>
  </w:style>
  <w:style w:type="paragraph" w:customStyle="1" w:styleId="OmniPage57">
    <w:name w:val="OmniPage #57"/>
    <w:basedOn w:val="Normal"/>
    <w:qFormat/>
    <w:rsid w:val="005A3914"/>
    <w:rPr>
      <w:rFonts w:ascii="Arial Narrow" w:eastAsia="Times New Roman" w:hAnsi="Arial Narrow"/>
      <w:color w:val="000000"/>
      <w:szCs w:val="20"/>
    </w:rPr>
  </w:style>
  <w:style w:type="paragraph" w:customStyle="1" w:styleId="OmniPage58">
    <w:name w:val="OmniPage #58"/>
    <w:basedOn w:val="Normal"/>
    <w:qFormat/>
    <w:rsid w:val="005A3914"/>
    <w:rPr>
      <w:rFonts w:ascii="Arial Narrow" w:eastAsia="Times New Roman" w:hAnsi="Arial Narrow"/>
      <w:color w:val="000000"/>
      <w:szCs w:val="20"/>
    </w:rPr>
  </w:style>
  <w:style w:type="paragraph" w:customStyle="1" w:styleId="OmniPage59">
    <w:name w:val="OmniPage #59"/>
    <w:basedOn w:val="Normal"/>
    <w:qFormat/>
    <w:rsid w:val="005A3914"/>
    <w:rPr>
      <w:rFonts w:ascii="Arial Narrow" w:eastAsia="Times New Roman" w:hAnsi="Arial Narrow"/>
      <w:color w:val="000000"/>
      <w:szCs w:val="20"/>
    </w:rPr>
  </w:style>
  <w:style w:type="paragraph" w:customStyle="1" w:styleId="OmniPage60">
    <w:name w:val="OmniPage #60"/>
    <w:basedOn w:val="Normal"/>
    <w:qFormat/>
    <w:rsid w:val="005A3914"/>
    <w:rPr>
      <w:rFonts w:ascii="Arial Narrow" w:eastAsia="Times New Roman" w:hAnsi="Arial Narrow"/>
      <w:color w:val="000000"/>
      <w:szCs w:val="20"/>
    </w:rPr>
  </w:style>
  <w:style w:type="paragraph" w:customStyle="1" w:styleId="OmniPage61">
    <w:name w:val="OmniPage #61"/>
    <w:basedOn w:val="Normal"/>
    <w:qFormat/>
    <w:rsid w:val="005A3914"/>
    <w:rPr>
      <w:rFonts w:ascii="Arial Narrow" w:eastAsia="Times New Roman" w:hAnsi="Arial Narrow"/>
      <w:color w:val="000000"/>
      <w:szCs w:val="20"/>
    </w:rPr>
  </w:style>
  <w:style w:type="paragraph" w:customStyle="1" w:styleId="OmniPage62">
    <w:name w:val="OmniPage #62"/>
    <w:basedOn w:val="Normal"/>
    <w:qFormat/>
    <w:rsid w:val="005A3914"/>
    <w:rPr>
      <w:rFonts w:ascii="Arial Narrow" w:eastAsia="Times New Roman" w:hAnsi="Arial Narrow"/>
      <w:color w:val="000000"/>
      <w:szCs w:val="20"/>
    </w:rPr>
  </w:style>
  <w:style w:type="paragraph" w:customStyle="1" w:styleId="OmniPage63">
    <w:name w:val="OmniPage #63"/>
    <w:basedOn w:val="Normal"/>
    <w:qFormat/>
    <w:rsid w:val="005A3914"/>
    <w:rPr>
      <w:rFonts w:ascii="Arial Narrow" w:eastAsia="Times New Roman" w:hAnsi="Arial Narrow"/>
      <w:color w:val="000000"/>
      <w:szCs w:val="20"/>
    </w:rPr>
  </w:style>
  <w:style w:type="paragraph" w:customStyle="1" w:styleId="OmniPage64">
    <w:name w:val="OmniPage #64"/>
    <w:basedOn w:val="Normal"/>
    <w:qFormat/>
    <w:rsid w:val="005A3914"/>
    <w:rPr>
      <w:rFonts w:ascii="Arial Narrow" w:eastAsia="Times New Roman" w:hAnsi="Arial Narrow"/>
      <w:color w:val="000000"/>
      <w:szCs w:val="20"/>
    </w:rPr>
  </w:style>
  <w:style w:type="paragraph" w:customStyle="1" w:styleId="OmniPage65">
    <w:name w:val="OmniPage #65"/>
    <w:basedOn w:val="Normal"/>
    <w:qFormat/>
    <w:rsid w:val="005A3914"/>
    <w:rPr>
      <w:rFonts w:ascii="Arial Narrow" w:eastAsia="Times New Roman" w:hAnsi="Arial Narrow"/>
      <w:color w:val="000000"/>
      <w:szCs w:val="20"/>
    </w:rPr>
  </w:style>
  <w:style w:type="paragraph" w:customStyle="1" w:styleId="OmniPage66">
    <w:name w:val="OmniPage #66"/>
    <w:basedOn w:val="Normal"/>
    <w:qFormat/>
    <w:rsid w:val="005A3914"/>
    <w:rPr>
      <w:rFonts w:ascii="Arial Narrow" w:eastAsia="Times New Roman" w:hAnsi="Arial Narrow"/>
      <w:color w:val="000000"/>
      <w:szCs w:val="20"/>
    </w:rPr>
  </w:style>
  <w:style w:type="paragraph" w:customStyle="1" w:styleId="OmniPage67">
    <w:name w:val="OmniPage #67"/>
    <w:basedOn w:val="Normal"/>
    <w:qFormat/>
    <w:rsid w:val="005A3914"/>
    <w:rPr>
      <w:rFonts w:ascii="Arial Narrow" w:eastAsia="Times New Roman" w:hAnsi="Arial Narrow"/>
      <w:color w:val="000000"/>
      <w:szCs w:val="20"/>
    </w:rPr>
  </w:style>
  <w:style w:type="paragraph" w:customStyle="1" w:styleId="OmniPage68">
    <w:name w:val="OmniPage #68"/>
    <w:basedOn w:val="Normal"/>
    <w:qFormat/>
    <w:rsid w:val="005A3914"/>
    <w:rPr>
      <w:rFonts w:ascii="Arial Narrow" w:eastAsia="Times New Roman" w:hAnsi="Arial Narrow"/>
      <w:color w:val="000000"/>
      <w:szCs w:val="20"/>
    </w:rPr>
  </w:style>
  <w:style w:type="paragraph" w:customStyle="1" w:styleId="OmniPage69">
    <w:name w:val="OmniPage #69"/>
    <w:basedOn w:val="Normal"/>
    <w:qFormat/>
    <w:rsid w:val="005A3914"/>
    <w:rPr>
      <w:rFonts w:ascii="Arial Narrow" w:eastAsia="Times New Roman" w:hAnsi="Arial Narrow"/>
      <w:color w:val="000000"/>
      <w:szCs w:val="20"/>
    </w:rPr>
  </w:style>
  <w:style w:type="paragraph" w:customStyle="1" w:styleId="OmniPage70">
    <w:name w:val="OmniPage #70"/>
    <w:basedOn w:val="Normal"/>
    <w:qFormat/>
    <w:rsid w:val="005A3914"/>
    <w:rPr>
      <w:rFonts w:ascii="Arial Narrow" w:eastAsia="Times New Roman" w:hAnsi="Arial Narrow"/>
      <w:color w:val="000000"/>
      <w:szCs w:val="20"/>
    </w:rPr>
  </w:style>
  <w:style w:type="paragraph" w:customStyle="1" w:styleId="OmniPage71">
    <w:name w:val="OmniPage #71"/>
    <w:basedOn w:val="Normal"/>
    <w:qFormat/>
    <w:rsid w:val="005A3914"/>
    <w:rPr>
      <w:rFonts w:ascii="Arial Narrow" w:eastAsia="Times New Roman" w:hAnsi="Arial Narrow"/>
      <w:color w:val="000000"/>
      <w:szCs w:val="20"/>
    </w:rPr>
  </w:style>
  <w:style w:type="table" w:customStyle="1" w:styleId="MediumGrid22">
    <w:name w:val="Medium Grid 22"/>
    <w:basedOn w:val="TableNormal"/>
    <w:uiPriority w:val="68"/>
    <w:rsid w:val="005A391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A3914"/>
    <w:rPr>
      <w:rFonts w:ascii="Arial Narrow" w:eastAsia="Times New Roman" w:hAnsi="Arial Narrow"/>
      <w:szCs w:val="20"/>
    </w:rPr>
  </w:style>
  <w:style w:type="character" w:customStyle="1" w:styleId="infoChar">
    <w:name w:val="info Char"/>
    <w:link w:val="info"/>
    <w:locked/>
    <w:rsid w:val="005A3914"/>
    <w:rPr>
      <w:rFonts w:ascii="Arial Narrow" w:eastAsia="Times New Roman" w:hAnsi="Arial Narrow" w:cs="Calibri"/>
      <w:szCs w:val="20"/>
    </w:rPr>
  </w:style>
  <w:style w:type="character" w:customStyle="1" w:styleId="address">
    <w:name w:val="address"/>
    <w:rsid w:val="005A3914"/>
    <w:rPr>
      <w:rFonts w:cs="Times New Roman"/>
    </w:rPr>
  </w:style>
  <w:style w:type="character" w:customStyle="1" w:styleId="createby">
    <w:name w:val="createby"/>
    <w:rsid w:val="005A3914"/>
  </w:style>
  <w:style w:type="paragraph" w:customStyle="1" w:styleId="Heading4Cite">
    <w:name w:val="Heading 4 Cite"/>
    <w:basedOn w:val="Normal"/>
    <w:link w:val="Heading4CiteChar"/>
    <w:autoRedefine/>
    <w:qFormat/>
    <w:rsid w:val="005A3914"/>
    <w:rPr>
      <w:rFonts w:ascii="Arial Narrow" w:eastAsia="Times New Roman" w:hAnsi="Arial Narrow"/>
      <w:szCs w:val="24"/>
    </w:rPr>
  </w:style>
  <w:style w:type="character" w:customStyle="1" w:styleId="Heading4CiteChar">
    <w:name w:val="Heading 4 Cite Char"/>
    <w:link w:val="Heading4Cite"/>
    <w:rsid w:val="005A3914"/>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5A3914"/>
    <w:pPr>
      <w:tabs>
        <w:tab w:val="left" w:pos="1440"/>
      </w:tabs>
    </w:pPr>
    <w:rPr>
      <w:rFonts w:ascii="Arial Narrow" w:eastAsia="Times New Roman" w:hAnsi="Arial Narrow"/>
      <w:szCs w:val="16"/>
    </w:rPr>
  </w:style>
  <w:style w:type="character" w:customStyle="1" w:styleId="Heading5SizeDownChar">
    <w:name w:val="Heading 5 Size Down Char"/>
    <w:link w:val="Heading5SizeDown"/>
    <w:rsid w:val="005A3914"/>
    <w:rPr>
      <w:rFonts w:ascii="Arial Narrow" w:eastAsia="Times New Roman" w:hAnsi="Arial Narrow" w:cs="Calibri"/>
      <w:szCs w:val="16"/>
    </w:rPr>
  </w:style>
  <w:style w:type="character" w:customStyle="1" w:styleId="quote-right">
    <w:name w:val="quote-right"/>
    <w:rsid w:val="005A3914"/>
  </w:style>
  <w:style w:type="character" w:customStyle="1" w:styleId="smallcase">
    <w:name w:val="smallcase"/>
    <w:rsid w:val="005A3914"/>
  </w:style>
  <w:style w:type="character" w:customStyle="1" w:styleId="ft0">
    <w:name w:val="ft0"/>
    <w:rsid w:val="005A3914"/>
  </w:style>
  <w:style w:type="character" w:customStyle="1" w:styleId="ft2">
    <w:name w:val="ft2"/>
    <w:rsid w:val="005A3914"/>
  </w:style>
  <w:style w:type="character" w:customStyle="1" w:styleId="ft3">
    <w:name w:val="ft3"/>
    <w:rsid w:val="005A3914"/>
  </w:style>
  <w:style w:type="character" w:customStyle="1" w:styleId="StyleTimesNewRoman12ptBold1">
    <w:name w:val="Style Times New Roman 12 pt Bold1"/>
    <w:rsid w:val="005A3914"/>
    <w:rPr>
      <w:b/>
      <w:bCs/>
      <w:sz w:val="24"/>
    </w:rPr>
  </w:style>
  <w:style w:type="paragraph" w:customStyle="1" w:styleId="Unhighlighted">
    <w:name w:val="Unhighlighted"/>
    <w:basedOn w:val="Normal"/>
    <w:link w:val="UnhighlightedChar"/>
    <w:autoRedefine/>
    <w:qFormat/>
    <w:rsid w:val="005A3914"/>
    <w:rPr>
      <w:rFonts w:ascii="Arial Narrow" w:eastAsia="Times New Roman" w:hAnsi="Arial Narrow"/>
      <w:sz w:val="12"/>
      <w:szCs w:val="24"/>
    </w:rPr>
  </w:style>
  <w:style w:type="character" w:customStyle="1" w:styleId="UnhighlightedChar">
    <w:name w:val="Unhighlighted Char"/>
    <w:link w:val="Unhighlighted"/>
    <w:rsid w:val="005A3914"/>
    <w:rPr>
      <w:rFonts w:ascii="Arial Narrow" w:eastAsia="Times New Roman" w:hAnsi="Arial Narrow" w:cs="Calibri"/>
      <w:sz w:val="12"/>
      <w:szCs w:val="24"/>
    </w:rPr>
  </w:style>
  <w:style w:type="character" w:customStyle="1" w:styleId="CircledChar2">
    <w:name w:val="Circled Char2"/>
    <w:rsid w:val="005A3914"/>
    <w:rPr>
      <w:rFonts w:eastAsia="MS Mincho"/>
      <w:b/>
      <w:szCs w:val="24"/>
      <w:u w:val="single"/>
      <w:lang w:val="en-US" w:eastAsia="ja-JP" w:bidi="ar-SA"/>
    </w:rPr>
  </w:style>
  <w:style w:type="character" w:customStyle="1" w:styleId="SmallTextChar2">
    <w:name w:val="Small Text Char2"/>
    <w:rsid w:val="005A3914"/>
    <w:rPr>
      <w:rFonts w:eastAsia="MS Mincho"/>
      <w:sz w:val="15"/>
      <w:szCs w:val="24"/>
      <w:lang w:val="en-US" w:eastAsia="ja-JP" w:bidi="ar-SA"/>
    </w:rPr>
  </w:style>
  <w:style w:type="character" w:customStyle="1" w:styleId="BoldandUnderlineCharCharCharCharChar1">
    <w:name w:val="Bold and Underline Char Char Char Char Char1"/>
    <w:rsid w:val="005A3914"/>
    <w:rPr>
      <w:b/>
      <w:szCs w:val="24"/>
      <w:u w:val="single"/>
      <w:lang w:val="en-US" w:eastAsia="en-US" w:bidi="ar-SA"/>
    </w:rPr>
  </w:style>
  <w:style w:type="character" w:customStyle="1" w:styleId="SmallCardChar">
    <w:name w:val="Small Card Char"/>
    <w:rsid w:val="005A3914"/>
    <w:rPr>
      <w:rFonts w:ascii="Palatino Linotype" w:eastAsia="Times New Roman" w:hAnsi="Palatino Linotype"/>
      <w:sz w:val="12"/>
      <w:szCs w:val="24"/>
    </w:rPr>
  </w:style>
  <w:style w:type="character" w:customStyle="1" w:styleId="StyleBoldUnderline10ptBold">
    <w:name w:val="Style Bold Underline + 10 pt Bold"/>
    <w:rsid w:val="005A3914"/>
    <w:rPr>
      <w:b/>
      <w:bCs/>
      <w:sz w:val="20"/>
      <w:u w:val="thick"/>
    </w:rPr>
  </w:style>
  <w:style w:type="character" w:customStyle="1" w:styleId="separator">
    <w:name w:val="separator"/>
    <w:rsid w:val="005A3914"/>
  </w:style>
  <w:style w:type="paragraph" w:customStyle="1" w:styleId="PageHeader">
    <w:name w:val="Page Header"/>
    <w:basedOn w:val="Normal"/>
    <w:link w:val="PageHeaderChar"/>
    <w:qFormat/>
    <w:rsid w:val="005A3914"/>
    <w:pPr>
      <w:jc w:val="center"/>
    </w:pPr>
    <w:rPr>
      <w:rFonts w:ascii="Arial Narrow" w:eastAsia="SimSun" w:hAnsi="Arial Narrow"/>
      <w:b/>
      <w:sz w:val="36"/>
      <w:szCs w:val="36"/>
      <w:lang w:eastAsia="zh-CN"/>
    </w:rPr>
  </w:style>
  <w:style w:type="character" w:customStyle="1" w:styleId="PageHeaderChar">
    <w:name w:val="Page Header Char"/>
    <w:link w:val="PageHeader"/>
    <w:rsid w:val="005A3914"/>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5A3914"/>
    <w:pPr>
      <w:ind w:left="720"/>
    </w:pPr>
    <w:rPr>
      <w:rFonts w:ascii="Arial Narrow" w:eastAsia="Times New Roman" w:hAnsi="Arial Narrow"/>
      <w:b/>
      <w:szCs w:val="24"/>
      <w:u w:val="single"/>
    </w:rPr>
  </w:style>
  <w:style w:type="paragraph" w:customStyle="1" w:styleId="NormalNoUnderline">
    <w:name w:val="Normal + No Underline"/>
    <w:basedOn w:val="Normal"/>
    <w:link w:val="NormalNoUnderlineChar"/>
    <w:qFormat/>
    <w:rsid w:val="005A3914"/>
    <w:pPr>
      <w:ind w:left="720"/>
    </w:pPr>
    <w:rPr>
      <w:rFonts w:ascii="Arial Narrow" w:eastAsia="Times New Roman" w:hAnsi="Arial Narrow"/>
      <w:sz w:val="12"/>
      <w:szCs w:val="24"/>
    </w:rPr>
  </w:style>
  <w:style w:type="character" w:customStyle="1" w:styleId="NormalUnderlineChar0">
    <w:name w:val="Normal + Underline Char"/>
    <w:link w:val="NormalUnderline0"/>
    <w:rsid w:val="005A3914"/>
    <w:rPr>
      <w:rFonts w:ascii="Arial Narrow" w:eastAsia="Times New Roman" w:hAnsi="Arial Narrow" w:cs="Calibri"/>
      <w:b/>
      <w:szCs w:val="24"/>
      <w:u w:val="single"/>
    </w:rPr>
  </w:style>
  <w:style w:type="character" w:customStyle="1" w:styleId="NormalNoUnderlineChar">
    <w:name w:val="Normal + No Underline Char"/>
    <w:link w:val="NormalNoUnderline"/>
    <w:rsid w:val="005A3914"/>
    <w:rPr>
      <w:rFonts w:ascii="Arial Narrow" w:eastAsia="Times New Roman" w:hAnsi="Arial Narrow" w:cs="Calibri"/>
      <w:sz w:val="12"/>
      <w:szCs w:val="24"/>
    </w:rPr>
  </w:style>
  <w:style w:type="paragraph" w:customStyle="1" w:styleId="TagCite1">
    <w:name w:val="Tag Cite"/>
    <w:basedOn w:val="PageHeader"/>
    <w:link w:val="TagCiteChar2"/>
    <w:qFormat/>
    <w:rsid w:val="005A3914"/>
    <w:pPr>
      <w:jc w:val="left"/>
    </w:pPr>
    <w:rPr>
      <w:sz w:val="24"/>
      <w:szCs w:val="24"/>
    </w:rPr>
  </w:style>
  <w:style w:type="character" w:customStyle="1" w:styleId="TagCiteChar2">
    <w:name w:val="Tag Cite Char"/>
    <w:link w:val="TagCite1"/>
    <w:rsid w:val="005A3914"/>
    <w:rPr>
      <w:rFonts w:ascii="Arial Narrow" w:eastAsia="SimSun" w:hAnsi="Arial Narrow" w:cs="Calibri"/>
      <w:b/>
      <w:sz w:val="24"/>
      <w:szCs w:val="24"/>
      <w:lang w:eastAsia="zh-CN"/>
    </w:rPr>
  </w:style>
  <w:style w:type="character" w:customStyle="1" w:styleId="smalllink">
    <w:name w:val="smalllink"/>
    <w:rsid w:val="005A3914"/>
  </w:style>
  <w:style w:type="character" w:customStyle="1" w:styleId="bighead1">
    <w:name w:val="bighead1"/>
    <w:rsid w:val="005A3914"/>
    <w:rPr>
      <w:rFonts w:ascii="Verdana" w:hAnsi="Verdana" w:hint="default"/>
      <w:b/>
      <w:bCs/>
      <w:sz w:val="27"/>
      <w:szCs w:val="27"/>
    </w:rPr>
  </w:style>
  <w:style w:type="character" w:customStyle="1" w:styleId="Underline-WFU">
    <w:name w:val="Underline-WFU"/>
    <w:uiPriority w:val="1"/>
    <w:qFormat/>
    <w:rsid w:val="005A3914"/>
    <w:rPr>
      <w:rFonts w:ascii="Cambria" w:hAnsi="Cambria"/>
      <w:sz w:val="21"/>
      <w:u w:val="single"/>
    </w:rPr>
  </w:style>
  <w:style w:type="paragraph" w:customStyle="1" w:styleId="Tiny-WFU">
    <w:name w:val="Tiny-WFU"/>
    <w:basedOn w:val="Normal"/>
    <w:qFormat/>
    <w:rsid w:val="005A3914"/>
    <w:rPr>
      <w:rFonts w:ascii="Cambria" w:eastAsia="Malgun Gothic" w:hAnsi="Cambria"/>
      <w:sz w:val="12"/>
      <w:lang w:eastAsia="ko-KR"/>
    </w:rPr>
  </w:style>
  <w:style w:type="character" w:customStyle="1" w:styleId="UnunderlinedTextChar">
    <w:name w:val="Ununderlined Text Char"/>
    <w:link w:val="UnunderlinedText"/>
    <w:rsid w:val="005A3914"/>
    <w:rPr>
      <w:sz w:val="12"/>
    </w:rPr>
  </w:style>
  <w:style w:type="paragraph" w:customStyle="1" w:styleId="UnunderlinedText">
    <w:name w:val="Ununderlined Text"/>
    <w:basedOn w:val="Normal"/>
    <w:link w:val="UnunderlinedTextChar"/>
    <w:autoRedefine/>
    <w:qFormat/>
    <w:rsid w:val="005A3914"/>
    <w:rPr>
      <w:rFonts w:asciiTheme="minorHAnsi" w:hAnsiTheme="minorHAnsi" w:cstheme="minorBidi"/>
      <w:sz w:val="12"/>
    </w:rPr>
  </w:style>
  <w:style w:type="character" w:customStyle="1" w:styleId="CardsFont6ptChar1">
    <w:name w:val="Cards + Font: 6 pt Char1"/>
    <w:link w:val="CardsFont6pt"/>
    <w:uiPriority w:val="99"/>
    <w:locked/>
    <w:rsid w:val="005A3914"/>
    <w:rPr>
      <w:rFonts w:ascii="Times New Roman" w:eastAsia="Times New Roman" w:hAnsi="Times New Roman" w:cs="Times New Roman"/>
      <w:sz w:val="12"/>
      <w:szCs w:val="24"/>
    </w:rPr>
  </w:style>
  <w:style w:type="character" w:customStyle="1" w:styleId="CardTextCharChar">
    <w:name w:val="Card Text Char Char"/>
    <w:rsid w:val="005A3914"/>
    <w:rPr>
      <w:rFonts w:ascii="Arial" w:hAnsi="Arial"/>
      <w:sz w:val="16"/>
      <w:szCs w:val="24"/>
    </w:rPr>
  </w:style>
  <w:style w:type="paragraph" w:customStyle="1" w:styleId="Indentation">
    <w:name w:val="Indentation"/>
    <w:basedOn w:val="Normal"/>
    <w:qFormat/>
    <w:rsid w:val="005A3914"/>
    <w:pPr>
      <w:ind w:left="288" w:right="288"/>
    </w:pPr>
    <w:rPr>
      <w:rFonts w:ascii="Arial Narrow" w:eastAsia="Calibri" w:hAnsi="Arial Narrow"/>
    </w:rPr>
  </w:style>
  <w:style w:type="character" w:customStyle="1" w:styleId="left-date1">
    <w:name w:val="left-date1"/>
    <w:rsid w:val="005A3914"/>
    <w:rPr>
      <w:rFonts w:ascii="Verdana" w:hAnsi="Verdana" w:hint="default"/>
      <w:color w:val="666666"/>
      <w:sz w:val="14"/>
      <w:szCs w:val="14"/>
    </w:rPr>
  </w:style>
  <w:style w:type="character" w:customStyle="1" w:styleId="Bodytext31">
    <w:name w:val="Body text (3)"/>
    <w:basedOn w:val="DefaultParagraphFont"/>
    <w:rsid w:val="005A391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A391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A3914"/>
    <w:pPr>
      <w:spacing w:before="100" w:beforeAutospacing="1" w:after="100" w:afterAutospacing="1"/>
    </w:pPr>
    <w:rPr>
      <w:rFonts w:ascii="Arial Narrow" w:eastAsia="Times New Roman" w:hAnsi="Arial Narrow"/>
      <w:szCs w:val="24"/>
    </w:rPr>
  </w:style>
  <w:style w:type="character" w:customStyle="1" w:styleId="Title2">
    <w:name w:val="Title2"/>
    <w:basedOn w:val="DefaultParagraphFont"/>
    <w:rsid w:val="005A3914"/>
  </w:style>
  <w:style w:type="character" w:customStyle="1" w:styleId="list-comma">
    <w:name w:val="list-comma"/>
    <w:basedOn w:val="DefaultParagraphFont"/>
    <w:rsid w:val="005A3914"/>
  </w:style>
  <w:style w:type="character" w:customStyle="1" w:styleId="livefyre-commentcount">
    <w:name w:val="livefyre-commentcount"/>
    <w:basedOn w:val="DefaultParagraphFont"/>
    <w:rsid w:val="005A3914"/>
  </w:style>
  <w:style w:type="character" w:customStyle="1" w:styleId="ata11y">
    <w:name w:val="at_a11y"/>
    <w:basedOn w:val="DefaultParagraphFont"/>
    <w:rsid w:val="005A3914"/>
  </w:style>
  <w:style w:type="character" w:customStyle="1" w:styleId="Picturecaption2">
    <w:name w:val="Picture caption (2)_"/>
    <w:basedOn w:val="DefaultParagraphFont"/>
    <w:link w:val="Picturecaption20"/>
    <w:rsid w:val="005A391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A391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A391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A391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A391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A391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A391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A3914"/>
  </w:style>
  <w:style w:type="character" w:customStyle="1" w:styleId="wsodqchgshow">
    <w:name w:val="wsodq_chgshow"/>
    <w:basedOn w:val="DefaultParagraphFont"/>
    <w:rsid w:val="005A3914"/>
  </w:style>
  <w:style w:type="character" w:customStyle="1" w:styleId="greenposchange">
    <w:name w:val="green_pos_change"/>
    <w:basedOn w:val="DefaultParagraphFont"/>
    <w:rsid w:val="005A3914"/>
  </w:style>
  <w:style w:type="character" w:customStyle="1" w:styleId="image-credit">
    <w:name w:val="image-credit"/>
    <w:basedOn w:val="DefaultParagraphFont"/>
    <w:rsid w:val="005A3914"/>
  </w:style>
  <w:style w:type="paragraph" w:customStyle="1" w:styleId="gascontcredit">
    <w:name w:val="gas_cont_credit"/>
    <w:basedOn w:val="Normal"/>
    <w:qFormat/>
    <w:rsid w:val="005A3914"/>
    <w:pPr>
      <w:spacing w:before="100" w:beforeAutospacing="1" w:after="100" w:afterAutospacing="1"/>
    </w:pPr>
    <w:rPr>
      <w:rFonts w:ascii="Arial Narrow" w:eastAsia="Times New Roman" w:hAnsi="Arial Narrow"/>
      <w:szCs w:val="24"/>
    </w:rPr>
  </w:style>
  <w:style w:type="character" w:customStyle="1" w:styleId="sup1">
    <w:name w:val="sup1"/>
    <w:rsid w:val="005A3914"/>
    <w:rPr>
      <w:rFonts w:ascii="Times New Roman" w:hAnsi="Times New Roman" w:cs="Times New Roman" w:hint="default"/>
      <w:color w:val="000000"/>
      <w:shd w:val="clear" w:color="auto" w:fill="FEFFCF"/>
    </w:rPr>
  </w:style>
  <w:style w:type="character" w:customStyle="1" w:styleId="pgnum1">
    <w:name w:val="pgnum1"/>
    <w:rsid w:val="005A391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A3914"/>
    <w:pPr>
      <w:autoSpaceDE w:val="0"/>
      <w:autoSpaceDN w:val="0"/>
      <w:adjustRightInd w:val="0"/>
      <w:jc w:val="center"/>
      <w:outlineLvl w:val="0"/>
    </w:pPr>
    <w:rPr>
      <w:rFonts w:ascii="Arial Narrow" w:hAnsi="Arial Narrow"/>
      <w:b/>
      <w:caps/>
      <w:szCs w:val="20"/>
    </w:rPr>
  </w:style>
  <w:style w:type="paragraph" w:customStyle="1" w:styleId="CitesCharCharChar">
    <w:name w:val="Cites Char Char Char"/>
    <w:basedOn w:val="Normal"/>
    <w:link w:val="CitesCharCharCharChar"/>
    <w:qFormat/>
    <w:rsid w:val="005A3914"/>
    <w:pPr>
      <w:autoSpaceDE w:val="0"/>
      <w:autoSpaceDN w:val="0"/>
      <w:adjustRightInd w:val="0"/>
      <w:outlineLvl w:val="2"/>
    </w:pPr>
    <w:rPr>
      <w:rFonts w:ascii="Arial Narrow" w:hAnsi="Arial Narrow"/>
      <w:b/>
      <w:bCs/>
    </w:rPr>
  </w:style>
  <w:style w:type="paragraph" w:customStyle="1" w:styleId="TagsChar1Char">
    <w:name w:val="Tags Char1 Char"/>
    <w:basedOn w:val="Normal"/>
    <w:link w:val="TagsChar1CharChar"/>
    <w:qFormat/>
    <w:rsid w:val="005A3914"/>
    <w:pPr>
      <w:autoSpaceDE w:val="0"/>
      <w:autoSpaceDN w:val="0"/>
      <w:adjustRightInd w:val="0"/>
      <w:outlineLvl w:val="1"/>
    </w:pPr>
    <w:rPr>
      <w:rFonts w:ascii="Arial Narrow" w:hAnsi="Arial Narrow"/>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A3914"/>
    <w:rPr>
      <w:rFonts w:ascii="Georgia" w:hAnsi="Georgia" w:cs="Calibri"/>
      <w:sz w:val="24"/>
      <w:u w:val="thick"/>
    </w:rPr>
  </w:style>
  <w:style w:type="character" w:customStyle="1" w:styleId="TagsChar1CharChar">
    <w:name w:val="Tags Char1 Char Char"/>
    <w:link w:val="TagsChar1Char"/>
    <w:rsid w:val="005A3914"/>
    <w:rPr>
      <w:rFonts w:ascii="Arial Narrow" w:hAnsi="Arial Narrow" w:cs="Calibri"/>
      <w:b/>
    </w:rPr>
  </w:style>
  <w:style w:type="character" w:customStyle="1" w:styleId="CitesCharCharCharChar">
    <w:name w:val="Cites Char Char Char Char"/>
    <w:link w:val="CitesCharCharChar"/>
    <w:rsid w:val="005A3914"/>
    <w:rPr>
      <w:rFonts w:ascii="Arial Narrow" w:hAnsi="Arial Narrow" w:cs="Calibri"/>
      <w:b/>
      <w:bCs/>
    </w:rPr>
  </w:style>
  <w:style w:type="character" w:customStyle="1" w:styleId="CardsFont6ptCharCharChar">
    <w:name w:val="Cards + Font: 6 pt Char Char Char"/>
    <w:rsid w:val="005A3914"/>
    <w:rPr>
      <w:rFonts w:ascii="Times New Roman" w:hAnsi="Times New Roman" w:cs="Times New Roman"/>
      <w:sz w:val="12"/>
    </w:rPr>
  </w:style>
  <w:style w:type="character" w:customStyle="1" w:styleId="BlockHeadingsCharCharChar">
    <w:name w:val="Block Headings Char Char Char"/>
    <w:link w:val="BlockHeadingsCharChar"/>
    <w:rsid w:val="005A3914"/>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5A391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A3914"/>
    <w:pPr>
      <w:autoSpaceDE w:val="0"/>
      <w:autoSpaceDN w:val="0"/>
      <w:adjustRightInd w:val="0"/>
      <w:ind w:left="432" w:right="432"/>
    </w:pPr>
    <w:rPr>
      <w:rFonts w:ascii="Arial Narrow" w:eastAsia="Times New Roman" w:hAnsi="Arial Narrow"/>
      <w:szCs w:val="24"/>
      <w:u w:val="thick"/>
    </w:rPr>
  </w:style>
  <w:style w:type="character" w:customStyle="1" w:styleId="CardsUnderlineChar">
    <w:name w:val="Cards + Underline Char"/>
    <w:link w:val="CardsUnderline"/>
    <w:rsid w:val="005A3914"/>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5A3914"/>
    <w:pPr>
      <w:spacing w:before="0" w:beforeAutospacing="0" w:after="0" w:afterAutospacing="0"/>
    </w:pPr>
    <w:rPr>
      <w:rFonts w:ascii="Georgia" w:hAnsi="Georgia"/>
      <w:color w:val="000000"/>
      <w:sz w:val="22"/>
      <w:szCs w:val="20"/>
    </w:rPr>
  </w:style>
  <w:style w:type="paragraph" w:customStyle="1" w:styleId="Reference">
    <w:name w:val="Reference"/>
    <w:qFormat/>
    <w:rsid w:val="005A391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A3914"/>
  </w:style>
  <w:style w:type="paragraph" w:customStyle="1" w:styleId="StyleHeading2Heading2Char2CharHeading2Char1CharCharHead">
    <w:name w:val="Style Heading 2Heading 2 Char2 CharHeading 2 Char1 Char CharHead..."/>
    <w:basedOn w:val="Heading2"/>
    <w:qFormat/>
    <w:rsid w:val="005A3914"/>
    <w:pPr>
      <w:keepNext w:val="0"/>
      <w:keepLines w:val="0"/>
      <w:suppressAutoHyphens/>
      <w:spacing w:before="200"/>
      <w:contextualSpacing/>
      <w:jc w:val="both"/>
    </w:pPr>
    <w:rPr>
      <w:rFonts w:ascii="Arial Narrow" w:eastAsia="Times New Roman" w:hAnsi="Arial Narrow" w:cs="Times New Roman"/>
      <w:bCs/>
      <w:caps/>
      <w:sz w:val="22"/>
    </w:rPr>
  </w:style>
  <w:style w:type="character" w:customStyle="1" w:styleId="Highlight1">
    <w:name w:val="Highlight"/>
    <w:qFormat/>
    <w:rsid w:val="005A391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A3914"/>
    <w:rPr>
      <w:rFonts w:ascii="Georgia" w:hAnsi="Georgia"/>
      <w:sz w:val="20"/>
      <w:u w:val="single"/>
    </w:rPr>
  </w:style>
  <w:style w:type="paragraph" w:customStyle="1" w:styleId="Blocktitle4">
    <w:name w:val="Block title"/>
    <w:basedOn w:val="Heading1"/>
    <w:autoRedefine/>
    <w:qFormat/>
    <w:rsid w:val="005A3914"/>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 w:val="0"/>
      <w:bCs/>
      <w:kern w:val="24"/>
      <w:sz w:val="26"/>
    </w:rPr>
  </w:style>
  <w:style w:type="character" w:customStyle="1" w:styleId="smcaps">
    <w:name w:val="smcaps"/>
    <w:rsid w:val="005A3914"/>
  </w:style>
  <w:style w:type="character" w:customStyle="1" w:styleId="Style1Char2">
    <w:name w:val="Style1 Char2"/>
    <w:rsid w:val="005A3914"/>
    <w:rPr>
      <w:szCs w:val="24"/>
      <w:lang w:val="en-US" w:eastAsia="en-US" w:bidi="ar-SA"/>
    </w:rPr>
  </w:style>
  <w:style w:type="paragraph" w:customStyle="1" w:styleId="SmallCite">
    <w:name w:val="Small Cite"/>
    <w:basedOn w:val="Normal"/>
    <w:qFormat/>
    <w:rsid w:val="005A3914"/>
    <w:rPr>
      <w:rFonts w:ascii="Verdana" w:eastAsia="Times New Roman" w:hAnsi="Verdana"/>
      <w:szCs w:val="24"/>
    </w:rPr>
  </w:style>
  <w:style w:type="character" w:customStyle="1" w:styleId="inside-head1">
    <w:name w:val="inside-head1"/>
    <w:rsid w:val="005A3914"/>
    <w:rPr>
      <w:rFonts w:ascii="Arial" w:hAnsi="Arial" w:cs="Arial" w:hint="default"/>
      <w:b/>
      <w:bCs/>
      <w:color w:val="000000"/>
      <w:spacing w:val="-15"/>
      <w:sz w:val="45"/>
      <w:szCs w:val="45"/>
    </w:rPr>
  </w:style>
  <w:style w:type="character" w:customStyle="1" w:styleId="datestamp1">
    <w:name w:val="datestamp1"/>
    <w:rsid w:val="005A391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A391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A3914"/>
  </w:style>
  <w:style w:type="paragraph" w:customStyle="1" w:styleId="links1">
    <w:name w:val="links1"/>
    <w:basedOn w:val="Normal"/>
    <w:qFormat/>
    <w:rsid w:val="005A3914"/>
    <w:pPr>
      <w:spacing w:before="100" w:beforeAutospacing="1" w:after="100" w:afterAutospacing="1"/>
    </w:pPr>
    <w:rPr>
      <w:rFonts w:ascii="Arial Narrow" w:eastAsia="Times New Roman" w:hAnsi="Arial Narrow"/>
      <w:color w:val="FFFFFF"/>
      <w:szCs w:val="16"/>
    </w:rPr>
  </w:style>
  <w:style w:type="paragraph" w:customStyle="1" w:styleId="endtext">
    <w:name w:val="endtext"/>
    <w:basedOn w:val="Normal"/>
    <w:qFormat/>
    <w:rsid w:val="005A3914"/>
    <w:pPr>
      <w:spacing w:before="100" w:beforeAutospacing="1" w:after="100" w:afterAutospacing="1"/>
      <w:ind w:left="300"/>
    </w:pPr>
    <w:rPr>
      <w:rFonts w:ascii="Arial" w:eastAsia="Times New Roman" w:hAnsi="Arial"/>
      <w:szCs w:val="20"/>
    </w:rPr>
  </w:style>
  <w:style w:type="character" w:customStyle="1" w:styleId="storyheading31">
    <w:name w:val="storyheading31"/>
    <w:rsid w:val="005A3914"/>
    <w:rPr>
      <w:rFonts w:ascii="Verdana" w:hAnsi="Verdana" w:hint="default"/>
      <w:b/>
      <w:bCs/>
      <w:sz w:val="32"/>
      <w:szCs w:val="32"/>
    </w:rPr>
  </w:style>
  <w:style w:type="character" w:customStyle="1" w:styleId="storydeck31">
    <w:name w:val="storydeck31"/>
    <w:rsid w:val="005A3914"/>
    <w:rPr>
      <w:rFonts w:ascii="Verdana" w:hAnsi="Verdana" w:hint="default"/>
      <w:i w:val="0"/>
      <w:iCs w:val="0"/>
      <w:sz w:val="21"/>
      <w:szCs w:val="21"/>
    </w:rPr>
  </w:style>
  <w:style w:type="paragraph" w:customStyle="1" w:styleId="copyright">
    <w:name w:val="copyright"/>
    <w:basedOn w:val="Normal"/>
    <w:qFormat/>
    <w:rsid w:val="005A3914"/>
    <w:pPr>
      <w:spacing w:before="100" w:beforeAutospacing="1" w:after="100" w:afterAutospacing="1"/>
    </w:pPr>
    <w:rPr>
      <w:rFonts w:ascii="Arial Narrow" w:eastAsia="Times New Roman" w:hAnsi="Arial Narrow"/>
      <w:szCs w:val="24"/>
    </w:rPr>
  </w:style>
  <w:style w:type="character" w:customStyle="1" w:styleId="subtitle10">
    <w:name w:val="subtitle1"/>
    <w:rsid w:val="005A3914"/>
    <w:rPr>
      <w:rFonts w:ascii="Verdana" w:hAnsi="Verdana" w:hint="default"/>
      <w:b w:val="0"/>
      <w:bCs w:val="0"/>
      <w:vanish w:val="0"/>
      <w:webHidden w:val="0"/>
      <w:color w:val="484848"/>
      <w:sz w:val="14"/>
      <w:szCs w:val="14"/>
      <w:specVanish w:val="0"/>
    </w:rPr>
  </w:style>
  <w:style w:type="paragraph" w:customStyle="1" w:styleId="g">
    <w:name w:val="g"/>
    <w:basedOn w:val="Normal"/>
    <w:qFormat/>
    <w:rsid w:val="005A3914"/>
    <w:pPr>
      <w:spacing w:before="240" w:after="240"/>
    </w:pPr>
    <w:rPr>
      <w:rFonts w:ascii="Arial Narrow" w:eastAsia="Times New Roman" w:hAnsi="Arial Narrow"/>
      <w:szCs w:val="24"/>
    </w:rPr>
  </w:style>
  <w:style w:type="character" w:customStyle="1" w:styleId="Heading2CharCharCharCharCharCharCharChar1">
    <w:name w:val="Heading 2 Char Char Char Char Char Char Char Char1"/>
    <w:aliases w:val="Heading 2 Char1 Char Char Char Char Char"/>
    <w:rsid w:val="005A3914"/>
    <w:rPr>
      <w:rFonts w:cs="Arial"/>
      <w:b/>
      <w:bCs/>
      <w:iCs/>
      <w:color w:val="000000"/>
      <w:szCs w:val="28"/>
      <w:lang w:val="en-US" w:eastAsia="en-US" w:bidi="ar-SA"/>
    </w:rPr>
  </w:style>
  <w:style w:type="character" w:customStyle="1" w:styleId="clsbiolink">
    <w:name w:val="clsbiolink"/>
    <w:rsid w:val="005A3914"/>
  </w:style>
  <w:style w:type="character" w:customStyle="1" w:styleId="clssmaller">
    <w:name w:val="clssmaller"/>
    <w:rsid w:val="005A3914"/>
  </w:style>
  <w:style w:type="character" w:customStyle="1" w:styleId="sm1">
    <w:name w:val="sm1"/>
    <w:rsid w:val="005A3914"/>
    <w:rPr>
      <w:rFonts w:ascii="Verdana" w:hAnsi="Verdana" w:hint="default"/>
      <w:i w:val="0"/>
      <w:iCs w:val="0"/>
      <w:smallCaps w:val="0"/>
      <w:color w:val="000000"/>
      <w:sz w:val="17"/>
      <w:szCs w:val="17"/>
    </w:rPr>
  </w:style>
  <w:style w:type="character" w:customStyle="1" w:styleId="noindentChar">
    <w:name w:val="noindent Char"/>
    <w:rsid w:val="005A3914"/>
    <w:rPr>
      <w:rFonts w:ascii="Arial" w:hAnsi="Arial" w:cs="Arial"/>
      <w:sz w:val="24"/>
      <w:szCs w:val="24"/>
      <w:lang w:val="en-US" w:eastAsia="en-US" w:bidi="ar-SA"/>
    </w:rPr>
  </w:style>
  <w:style w:type="character" w:customStyle="1" w:styleId="SmallChar1">
    <w:name w:val="Small Char1"/>
    <w:rsid w:val="005A3914"/>
    <w:rPr>
      <w:sz w:val="16"/>
      <w:szCs w:val="24"/>
      <w:lang w:val="en-US" w:eastAsia="en-US" w:bidi="ar-SA"/>
    </w:rPr>
  </w:style>
  <w:style w:type="character" w:customStyle="1" w:styleId="fullcite0">
    <w:name w:val="fullcite"/>
    <w:rsid w:val="005A3914"/>
  </w:style>
  <w:style w:type="character" w:customStyle="1" w:styleId="Style9ptThickunderline">
    <w:name w:val="Style 9 pt Thick underline"/>
    <w:rsid w:val="005A3914"/>
    <w:rPr>
      <w:sz w:val="24"/>
      <w:u w:val="thick"/>
    </w:rPr>
  </w:style>
  <w:style w:type="paragraph" w:customStyle="1" w:styleId="Repeatheader">
    <w:name w:val="Repeat header"/>
    <w:basedOn w:val="Normal"/>
    <w:autoRedefine/>
    <w:qFormat/>
    <w:rsid w:val="005A391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A3914"/>
    <w:rPr>
      <w:rFonts w:ascii="Times New Roman" w:eastAsia="Times New Roman" w:hAnsi="Times New Roman" w:cs="Times New Roman"/>
    </w:rPr>
  </w:style>
  <w:style w:type="character" w:customStyle="1" w:styleId="CardNotUnderlinedChar">
    <w:name w:val="Card Not Underlined Char"/>
    <w:rsid w:val="005A3914"/>
    <w:rPr>
      <w:sz w:val="16"/>
      <w:lang w:val="en-US" w:eastAsia="en-US" w:bidi="ar-SA"/>
    </w:rPr>
  </w:style>
  <w:style w:type="paragraph" w:customStyle="1" w:styleId="CardNotUnderlined3">
    <w:name w:val="Card Not Underlined 3"/>
    <w:basedOn w:val="CardNotUnderlined"/>
    <w:qFormat/>
    <w:rsid w:val="005A391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A3914"/>
    <w:rPr>
      <w:sz w:val="20"/>
    </w:rPr>
  </w:style>
  <w:style w:type="character" w:customStyle="1" w:styleId="IndexHeadersCharChar">
    <w:name w:val="Index Headers Char Char"/>
    <w:rsid w:val="005A3914"/>
    <w:rPr>
      <w:rFonts w:cs="Arial"/>
      <w:bCs/>
      <w:caps/>
      <w:color w:val="FFFFFF"/>
      <w:sz w:val="2"/>
      <w:szCs w:val="2"/>
      <w:lang w:val="en-US" w:eastAsia="en-US" w:bidi="ar-SA"/>
    </w:rPr>
  </w:style>
  <w:style w:type="paragraph" w:customStyle="1" w:styleId="Numbering">
    <w:name w:val="Numbering"/>
    <w:basedOn w:val="Normal"/>
    <w:next w:val="Normal"/>
    <w:qFormat/>
    <w:rsid w:val="005A3914"/>
    <w:pPr>
      <w:numPr>
        <w:numId w:val="8"/>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A3914"/>
    <w:pPr>
      <w:keepNext w:val="0"/>
      <w:keepLines w:val="0"/>
      <w:suppressAutoHyphens/>
      <w:spacing w:after="160"/>
      <w:contextualSpacing/>
    </w:pPr>
    <w:rPr>
      <w:rFonts w:ascii="Arial Narrow" w:eastAsia="Times New Roman" w:hAnsi="Arial Narrow" w:cs="Arial"/>
      <w:b w:val="0"/>
      <w:caps/>
      <w:kern w:val="32"/>
      <w:sz w:val="32"/>
      <w:u w:val="thick"/>
    </w:rPr>
  </w:style>
  <w:style w:type="paragraph" w:customStyle="1" w:styleId="Circle">
    <w:name w:val="Circle"/>
    <w:basedOn w:val="Normal"/>
    <w:next w:val="Normal"/>
    <w:link w:val="CircleChar"/>
    <w:qFormat/>
    <w:rsid w:val="005A3914"/>
    <w:pPr>
      <w:suppressAutoHyphens/>
      <w:spacing w:after="200"/>
      <w:contextualSpacing/>
    </w:pPr>
    <w:rPr>
      <w:rFonts w:ascii="Arial Narrow" w:eastAsia="Times New Roman" w:hAnsi="Arial Narrow"/>
      <w:b/>
      <w:i/>
      <w:szCs w:val="18"/>
      <w:u w:val="thick"/>
    </w:rPr>
  </w:style>
  <w:style w:type="paragraph" w:customStyle="1" w:styleId="IndentedLettering">
    <w:name w:val="Indented Lettering"/>
    <w:basedOn w:val="Numbering"/>
    <w:next w:val="Normal"/>
    <w:qFormat/>
    <w:rsid w:val="005A3914"/>
    <w:pPr>
      <w:numPr>
        <w:numId w:val="7"/>
      </w:numPr>
      <w:tabs>
        <w:tab w:val="clear" w:pos="1080"/>
      </w:tabs>
      <w:ind w:left="0" w:firstLine="0"/>
    </w:pPr>
  </w:style>
  <w:style w:type="paragraph" w:customStyle="1" w:styleId="Lettering">
    <w:name w:val="Lettering"/>
    <w:basedOn w:val="Numbering"/>
    <w:next w:val="Normal"/>
    <w:qFormat/>
    <w:rsid w:val="005A3914"/>
    <w:pPr>
      <w:numPr>
        <w:numId w:val="0"/>
      </w:numPr>
      <w:tabs>
        <w:tab w:val="num" w:pos="720"/>
      </w:tabs>
      <w:ind w:left="720" w:hanging="360"/>
    </w:pPr>
    <w:rPr>
      <w:szCs w:val="22"/>
    </w:rPr>
  </w:style>
  <w:style w:type="paragraph" w:customStyle="1" w:styleId="FileName">
    <w:name w:val="File Name"/>
    <w:basedOn w:val="Normal"/>
    <w:next w:val="Normal"/>
    <w:qFormat/>
    <w:rsid w:val="005A3914"/>
    <w:pPr>
      <w:suppressAutoHyphens/>
      <w:spacing w:after="120"/>
      <w:contextualSpacing/>
      <w:jc w:val="center"/>
    </w:pPr>
    <w:rPr>
      <w:rFonts w:ascii="Arial Narrow" w:eastAsia="Times New Roman" w:hAnsi="Arial Narrow"/>
      <w:b/>
      <w:caps/>
      <w:sz w:val="28"/>
      <w:szCs w:val="20"/>
    </w:rPr>
  </w:style>
  <w:style w:type="paragraph" w:customStyle="1" w:styleId="Pagination">
    <w:name w:val="Pagination"/>
    <w:basedOn w:val="Normal"/>
    <w:next w:val="Normal"/>
    <w:qFormat/>
    <w:rsid w:val="005A3914"/>
    <w:pPr>
      <w:tabs>
        <w:tab w:val="num" w:pos="720"/>
      </w:tabs>
      <w:suppressAutoHyphens/>
      <w:jc w:val="right"/>
    </w:pPr>
    <w:rPr>
      <w:rFonts w:ascii="Arial Narrow" w:eastAsia="Times New Roman" w:hAnsi="Arial Narrow"/>
      <w:b/>
      <w:sz w:val="28"/>
      <w:szCs w:val="18"/>
    </w:rPr>
  </w:style>
  <w:style w:type="paragraph" w:customStyle="1" w:styleId="IndentedNumbering">
    <w:name w:val="Indented Numbering"/>
    <w:basedOn w:val="IndentedLettering"/>
    <w:next w:val="Normal"/>
    <w:qFormat/>
    <w:rsid w:val="005A3914"/>
    <w:pPr>
      <w:numPr>
        <w:numId w:val="0"/>
      </w:numPr>
      <w:tabs>
        <w:tab w:val="num" w:pos="720"/>
      </w:tabs>
      <w:ind w:left="720" w:hanging="360"/>
    </w:pPr>
  </w:style>
  <w:style w:type="paragraph" w:customStyle="1" w:styleId="CardContinued1">
    <w:name w:val="Card Continued 1"/>
    <w:basedOn w:val="Normal"/>
    <w:next w:val="Normal"/>
    <w:qFormat/>
    <w:rsid w:val="005A3914"/>
    <w:pPr>
      <w:suppressAutoHyphens/>
      <w:spacing w:before="120"/>
      <w:contextualSpacing/>
      <w:jc w:val="right"/>
    </w:pPr>
    <w:rPr>
      <w:rFonts w:ascii="Arial Narrow" w:eastAsia="Times New Roman" w:hAnsi="Arial Narrow"/>
      <w:b/>
      <w:caps/>
      <w:szCs w:val="18"/>
    </w:rPr>
  </w:style>
  <w:style w:type="paragraph" w:customStyle="1" w:styleId="CardContinued2">
    <w:name w:val="Card Continued 2"/>
    <w:basedOn w:val="CardContinued1"/>
    <w:next w:val="Normal"/>
    <w:qFormat/>
    <w:rsid w:val="005A3914"/>
    <w:pPr>
      <w:spacing w:before="0" w:after="120"/>
      <w:jc w:val="left"/>
    </w:pPr>
  </w:style>
  <w:style w:type="paragraph" w:customStyle="1" w:styleId="Clearformatting">
    <w:name w:val="Clear formatting"/>
    <w:basedOn w:val="Normal"/>
    <w:qFormat/>
    <w:rsid w:val="005A3914"/>
    <w:pPr>
      <w:keepNext/>
      <w:outlineLvl w:val="2"/>
    </w:pPr>
    <w:rPr>
      <w:rFonts w:ascii="Arial Narrow" w:eastAsia="Times New Roman" w:hAnsi="Arial Narrow"/>
      <w:b/>
      <w:bCs/>
      <w:szCs w:val="26"/>
    </w:rPr>
  </w:style>
  <w:style w:type="character" w:customStyle="1" w:styleId="justify">
    <w:name w:val="justify"/>
    <w:rsid w:val="005A3914"/>
  </w:style>
  <w:style w:type="paragraph" w:customStyle="1" w:styleId="SmallCardText">
    <w:name w:val="Small Card Text"/>
    <w:qFormat/>
    <w:rsid w:val="005A3914"/>
    <w:pPr>
      <w:spacing w:after="200" w:line="276" w:lineRule="auto"/>
    </w:pPr>
    <w:rPr>
      <w:rFonts w:eastAsia="Times New Roman"/>
      <w:sz w:val="16"/>
      <w:szCs w:val="16"/>
    </w:rPr>
  </w:style>
  <w:style w:type="character" w:customStyle="1" w:styleId="SmallCardTextChar">
    <w:name w:val="Small Card Text Char"/>
    <w:rsid w:val="005A3914"/>
    <w:rPr>
      <w:sz w:val="16"/>
      <w:szCs w:val="16"/>
      <w:lang w:val="en-US" w:eastAsia="en-US" w:bidi="ar-SA"/>
    </w:rPr>
  </w:style>
  <w:style w:type="paragraph" w:customStyle="1" w:styleId="TAGFONT">
    <w:name w:val="TAG FONT"/>
    <w:basedOn w:val="Normal"/>
    <w:autoRedefine/>
    <w:qFormat/>
    <w:rsid w:val="005A3914"/>
    <w:rPr>
      <w:rFonts w:ascii="Arial Narrow" w:eastAsia="Times New Roman" w:hAnsi="Arial Narrow"/>
      <w:szCs w:val="24"/>
    </w:rPr>
  </w:style>
  <w:style w:type="character" w:customStyle="1" w:styleId="tagChar31">
    <w:name w:val="tag Char3"/>
    <w:rsid w:val="005A3914"/>
    <w:rPr>
      <w:b/>
      <w:sz w:val="24"/>
      <w:szCs w:val="24"/>
      <w:lang w:val="en-US" w:eastAsia="en-US" w:bidi="ar-SA"/>
    </w:rPr>
  </w:style>
  <w:style w:type="paragraph" w:customStyle="1" w:styleId="8point">
    <w:name w:val="8 point"/>
    <w:basedOn w:val="Normal"/>
    <w:link w:val="8pointChar"/>
    <w:qFormat/>
    <w:rsid w:val="005A3914"/>
    <w:rPr>
      <w:rFonts w:asciiTheme="minorHAnsi" w:hAnsiTheme="minorHAnsi" w:cstheme="minorBidi"/>
      <w:sz w:val="16"/>
    </w:rPr>
  </w:style>
  <w:style w:type="paragraph" w:customStyle="1" w:styleId="citationunderline">
    <w:name w:val="citation/underline"/>
    <w:link w:val="citationunderlineChar"/>
    <w:autoRedefine/>
    <w:qFormat/>
    <w:rsid w:val="005A3914"/>
    <w:pPr>
      <w:spacing w:after="0" w:line="240" w:lineRule="auto"/>
    </w:pPr>
    <w:rPr>
      <w:b/>
      <w:u w:val="single"/>
    </w:rPr>
  </w:style>
  <w:style w:type="character" w:customStyle="1" w:styleId="awtw">
    <w:name w:val="awtw"/>
    <w:rsid w:val="005A3914"/>
  </w:style>
  <w:style w:type="paragraph" w:customStyle="1" w:styleId="Style60">
    <w:name w:val="Style 6"/>
    <w:qFormat/>
    <w:rsid w:val="005A391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A3914"/>
    <w:rPr>
      <w:rFonts w:ascii="Arial Narrow" w:eastAsia="Times New Roman" w:hAnsi="Arial Narrow"/>
      <w:szCs w:val="24"/>
    </w:rPr>
  </w:style>
  <w:style w:type="character" w:customStyle="1" w:styleId="ThickUnderlineCharChar">
    <w:name w:val="Thick Underline Char Char"/>
    <w:rsid w:val="005A3914"/>
    <w:rPr>
      <w:rFonts w:ascii="Arial Narrow" w:eastAsia="Times New Roman" w:hAnsi="Arial Narrow"/>
      <w:sz w:val="24"/>
      <w:szCs w:val="24"/>
      <w:u w:val="thick"/>
    </w:rPr>
  </w:style>
  <w:style w:type="character" w:customStyle="1" w:styleId="CitesCharChar">
    <w:name w:val="Cites Char Char"/>
    <w:rsid w:val="005A3914"/>
    <w:rPr>
      <w:rFonts w:ascii="Arial Narrow" w:eastAsia="Times New Roman" w:hAnsi="Arial Narrow"/>
      <w:b/>
      <w:bCs/>
      <w:sz w:val="24"/>
      <w:szCs w:val="24"/>
    </w:rPr>
  </w:style>
  <w:style w:type="character" w:customStyle="1" w:styleId="ld3">
    <w:name w:val="ld3"/>
    <w:rsid w:val="005A391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A3914"/>
    <w:rPr>
      <w:rFonts w:ascii="Times New Roman" w:hAnsi="Times New Roman"/>
      <w:sz w:val="14"/>
    </w:rPr>
  </w:style>
  <w:style w:type="paragraph" w:customStyle="1" w:styleId="DateCitesAuthorChar">
    <w:name w:val="DateCitesAuthor Char"/>
    <w:basedOn w:val="Normal"/>
    <w:link w:val="DateCitesAuthorCharChar"/>
    <w:qFormat/>
    <w:rsid w:val="005A391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A3914"/>
    <w:rPr>
      <w:rFonts w:ascii="Arial" w:eastAsia="Times New Roman" w:hAnsi="Arial" w:cs="Calibri"/>
      <w:b/>
      <w:bCs/>
      <w:szCs w:val="26"/>
      <w:u w:val="single"/>
    </w:rPr>
  </w:style>
  <w:style w:type="paragraph" w:customStyle="1" w:styleId="articlebodynormaltext">
    <w:name w:val="articlebody_normaltext"/>
    <w:basedOn w:val="Normal"/>
    <w:qFormat/>
    <w:rsid w:val="005A3914"/>
    <w:pPr>
      <w:spacing w:before="100" w:beforeAutospacing="1" w:after="100" w:afterAutospacing="1"/>
    </w:pPr>
    <w:rPr>
      <w:rFonts w:ascii="Arial Narrow" w:eastAsia="Times New Roman" w:hAnsi="Arial Narrow"/>
      <w:szCs w:val="24"/>
    </w:rPr>
  </w:style>
  <w:style w:type="paragraph" w:customStyle="1" w:styleId="western">
    <w:name w:val="western"/>
    <w:basedOn w:val="Normal"/>
    <w:qFormat/>
    <w:rsid w:val="005A3914"/>
    <w:pPr>
      <w:spacing w:before="100" w:beforeAutospacing="1" w:after="100" w:afterAutospacing="1"/>
    </w:pPr>
    <w:rPr>
      <w:rFonts w:ascii="Arial Narrow" w:eastAsia="Times New Roman" w:hAnsi="Arial Narrow"/>
      <w:szCs w:val="24"/>
    </w:rPr>
  </w:style>
  <w:style w:type="paragraph" w:customStyle="1" w:styleId="targetcaption">
    <w:name w:val="targetcaption"/>
    <w:basedOn w:val="Normal"/>
    <w:qFormat/>
    <w:rsid w:val="005A3914"/>
    <w:pPr>
      <w:spacing w:before="100" w:beforeAutospacing="1" w:after="100" w:afterAutospacing="1"/>
    </w:pPr>
    <w:rPr>
      <w:rFonts w:ascii="Arial Narrow" w:eastAsia="Times New Roman" w:hAnsi="Arial Narrow"/>
      <w:szCs w:val="24"/>
    </w:rPr>
  </w:style>
  <w:style w:type="paragraph" w:customStyle="1" w:styleId="Index">
    <w:name w:val="Index"/>
    <w:basedOn w:val="Normal"/>
    <w:qFormat/>
    <w:rsid w:val="005A3914"/>
    <w:pPr>
      <w:suppressLineNumbers/>
      <w:suppressAutoHyphens/>
    </w:pPr>
    <w:rPr>
      <w:rFonts w:ascii="Century Gothic" w:eastAsia="Times New Roman" w:hAnsi="Century Gothic" w:cs="Tahoma"/>
      <w:szCs w:val="20"/>
    </w:rPr>
  </w:style>
  <w:style w:type="character" w:customStyle="1" w:styleId="externaledithide">
    <w:name w:val="external_edit_hide"/>
    <w:rsid w:val="005A3914"/>
  </w:style>
  <w:style w:type="character" w:customStyle="1" w:styleId="CharacterStyle20">
    <w:name w:val="Character Style 20"/>
    <w:rsid w:val="005A3914"/>
    <w:rPr>
      <w:sz w:val="21"/>
    </w:rPr>
  </w:style>
  <w:style w:type="character" w:customStyle="1" w:styleId="A9">
    <w:name w:val="A9"/>
    <w:uiPriority w:val="99"/>
    <w:rsid w:val="005A3914"/>
    <w:rPr>
      <w:color w:val="000000"/>
      <w:sz w:val="11"/>
    </w:rPr>
  </w:style>
  <w:style w:type="character" w:customStyle="1" w:styleId="centerheadlines">
    <w:name w:val="centerheadlines"/>
    <w:rsid w:val="005A3914"/>
  </w:style>
  <w:style w:type="character" w:customStyle="1" w:styleId="datetime0">
    <w:name w:val="datetime"/>
    <w:rsid w:val="005A3914"/>
  </w:style>
  <w:style w:type="paragraph" w:customStyle="1" w:styleId="boldness">
    <w:name w:val="boldness"/>
    <w:basedOn w:val="Normal"/>
    <w:qFormat/>
    <w:rsid w:val="005A3914"/>
    <w:pPr>
      <w:spacing w:before="100" w:beforeAutospacing="1" w:after="100" w:afterAutospacing="1"/>
    </w:pPr>
    <w:rPr>
      <w:rFonts w:ascii="Arial Narrow" w:eastAsia="Times New Roman" w:hAnsi="Arial Narrow"/>
      <w:szCs w:val="24"/>
    </w:rPr>
  </w:style>
  <w:style w:type="paragraph" w:customStyle="1" w:styleId="UnderlineCard0">
    <w:name w:val="UnderlineCard"/>
    <w:basedOn w:val="Heading4"/>
    <w:link w:val="UnderlineCardChar1"/>
    <w:qFormat/>
    <w:rsid w:val="005A3914"/>
    <w:pPr>
      <w:keepNext w:val="0"/>
      <w:keepLines w:val="0"/>
      <w:outlineLvl w:val="9"/>
    </w:pPr>
    <w:rPr>
      <w:rFonts w:ascii="Arial Narrow" w:eastAsia="Calibri" w:hAnsi="Arial Narrow" w:cs="Times New Roman"/>
      <w:bCs/>
      <w:i/>
      <w:iCs w:val="0"/>
      <w:u w:val="single"/>
    </w:rPr>
  </w:style>
  <w:style w:type="character" w:customStyle="1" w:styleId="UnderlineCardChar1">
    <w:name w:val="UnderlineCard Char"/>
    <w:link w:val="UnderlineCard0"/>
    <w:rsid w:val="005A3914"/>
    <w:rPr>
      <w:rFonts w:ascii="Arial Narrow" w:eastAsia="Calibri" w:hAnsi="Arial Narrow" w:cs="Times New Roman"/>
      <w:b/>
      <w:bCs/>
      <w:i/>
      <w:sz w:val="26"/>
      <w:u w:val="single"/>
    </w:rPr>
  </w:style>
  <w:style w:type="paragraph" w:customStyle="1" w:styleId="CM21">
    <w:name w:val="CM21"/>
    <w:basedOn w:val="Default"/>
    <w:next w:val="Default"/>
    <w:uiPriority w:val="99"/>
    <w:qFormat/>
    <w:rsid w:val="005A391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A391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A391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A3914"/>
  </w:style>
  <w:style w:type="character" w:customStyle="1" w:styleId="A2">
    <w:name w:val="A2"/>
    <w:uiPriority w:val="99"/>
    <w:rsid w:val="005A3914"/>
    <w:rPr>
      <w:color w:val="211D1E"/>
      <w:sz w:val="21"/>
      <w:szCs w:val="21"/>
    </w:rPr>
  </w:style>
  <w:style w:type="character" w:customStyle="1" w:styleId="goohl1">
    <w:name w:val="goohl1"/>
    <w:rsid w:val="005A3914"/>
  </w:style>
  <w:style w:type="paragraph" w:customStyle="1" w:styleId="CardUpSize-Light">
    <w:name w:val="CardUpSize - Light"/>
    <w:basedOn w:val="Normal"/>
    <w:link w:val="CardUpSize-LightChar"/>
    <w:qFormat/>
    <w:rsid w:val="005A391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A3914"/>
    <w:rPr>
      <w:rFonts w:ascii="Arial Narrow" w:eastAsia="Times New Roman" w:hAnsi="Arial Narrow"/>
      <w:b/>
      <w:szCs w:val="24"/>
      <w:u w:val="single"/>
    </w:rPr>
  </w:style>
  <w:style w:type="character" w:customStyle="1" w:styleId="StyleUnderlineBorderSinglesolidlineAuto05ptLinew">
    <w:name w:val="Style Underline Border: : (Single solid line Auto  0.5 pt Line w..."/>
    <w:basedOn w:val="DefaultParagraphFont"/>
    <w:rsid w:val="005A391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A3914"/>
    <w:rPr>
      <w:rFonts w:ascii="Arial Narrow" w:eastAsia="Times New Roman" w:hAnsi="Arial Narrow" w:cs="Calibri"/>
      <w:b/>
      <w:szCs w:val="24"/>
      <w:u w:val="single"/>
    </w:rPr>
  </w:style>
  <w:style w:type="character" w:customStyle="1" w:styleId="citeschar10">
    <w:name w:val="citeschar1"/>
    <w:basedOn w:val="DefaultParagraphFont"/>
    <w:rsid w:val="005A3914"/>
  </w:style>
  <w:style w:type="character" w:customStyle="1" w:styleId="cardunderlinedchar1">
    <w:name w:val="cardunderlinedchar"/>
    <w:basedOn w:val="DefaultParagraphFont"/>
    <w:rsid w:val="005A3914"/>
  </w:style>
  <w:style w:type="character" w:customStyle="1" w:styleId="Style1CharCharChar">
    <w:name w:val="Style1 Char Char Char"/>
    <w:rsid w:val="005A3914"/>
    <w:rPr>
      <w:rFonts w:ascii="Times New Roman" w:eastAsia="Times New Roman" w:hAnsi="Times New Roman" w:cs="Arial"/>
      <w:caps/>
      <w:sz w:val="12"/>
      <w:szCs w:val="18"/>
    </w:rPr>
  </w:style>
  <w:style w:type="paragraph" w:customStyle="1" w:styleId="Textbody">
    <w:name w:val="Text body"/>
    <w:basedOn w:val="Standard"/>
    <w:qFormat/>
    <w:rsid w:val="005A3914"/>
    <w:pPr>
      <w:spacing w:after="120"/>
      <w:textAlignment w:val="baseline"/>
    </w:pPr>
    <w:rPr>
      <w:rFonts w:cs="Tahoma"/>
      <w:lang w:eastAsia="en-US" w:bidi="ar-SA"/>
    </w:rPr>
  </w:style>
  <w:style w:type="character" w:customStyle="1" w:styleId="provider">
    <w:name w:val="provider"/>
    <w:basedOn w:val="DefaultParagraphFont"/>
    <w:rsid w:val="005A3914"/>
  </w:style>
  <w:style w:type="character" w:customStyle="1" w:styleId="vitstorybyline">
    <w:name w:val="vitstorybyline"/>
    <w:rsid w:val="005A3914"/>
  </w:style>
  <w:style w:type="character" w:customStyle="1" w:styleId="tickerlinx">
    <w:name w:val="tickerlinx"/>
    <w:rsid w:val="005A3914"/>
  </w:style>
  <w:style w:type="paragraph" w:customStyle="1" w:styleId="Default1">
    <w:name w:val="Default1"/>
    <w:basedOn w:val="Default"/>
    <w:next w:val="Default"/>
    <w:uiPriority w:val="99"/>
    <w:qFormat/>
    <w:rsid w:val="005A391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A3914"/>
    <w:pPr>
      <w:widowControl w:val="0"/>
    </w:pPr>
    <w:rPr>
      <w:rFonts w:ascii="HNKAOE+Arial" w:eastAsia="Malgun Gothic" w:hAnsi="HNKAOE+Arial" w:cs="Times New Roman"/>
      <w:color w:val="auto"/>
      <w:sz w:val="20"/>
      <w:lang w:eastAsia="zh-CN"/>
    </w:rPr>
  </w:style>
  <w:style w:type="character" w:customStyle="1" w:styleId="post-timestamp">
    <w:name w:val="post-timestamp"/>
    <w:rsid w:val="005A3914"/>
  </w:style>
  <w:style w:type="character" w:customStyle="1" w:styleId="month">
    <w:name w:val="month"/>
    <w:rsid w:val="005A3914"/>
  </w:style>
  <w:style w:type="character" w:customStyle="1" w:styleId="CiteCharCharChar">
    <w:name w:val="Cite Char Char Char"/>
    <w:rsid w:val="005A3914"/>
    <w:rPr>
      <w:rFonts w:ascii="Garamond" w:hAnsi="Garamond" w:cs="Calibri"/>
      <w:b/>
      <w:sz w:val="20"/>
      <w:szCs w:val="20"/>
      <w:u w:val="thick"/>
    </w:rPr>
  </w:style>
  <w:style w:type="character" w:customStyle="1" w:styleId="texttitlebigred">
    <w:name w:val="texttitlebigred"/>
    <w:rsid w:val="005A3914"/>
  </w:style>
  <w:style w:type="character" w:customStyle="1" w:styleId="subtitles">
    <w:name w:val="subtitles"/>
    <w:rsid w:val="005A3914"/>
  </w:style>
  <w:style w:type="character" w:customStyle="1" w:styleId="CiteCardCharCharCharChar">
    <w:name w:val="Cite_Card Char Char Char Char"/>
    <w:link w:val="CiteCardCharCharChar"/>
    <w:rsid w:val="005A3914"/>
    <w:rPr>
      <w:rFonts w:cs="Arial"/>
      <w:bCs/>
    </w:rPr>
  </w:style>
  <w:style w:type="paragraph" w:customStyle="1" w:styleId="CiteCardCharCharChar">
    <w:name w:val="Cite_Card Char Char Char"/>
    <w:link w:val="CiteCardCharCharCharChar"/>
    <w:qFormat/>
    <w:rsid w:val="005A3914"/>
    <w:pPr>
      <w:spacing w:after="0" w:line="240" w:lineRule="auto"/>
    </w:pPr>
    <w:rPr>
      <w:rFonts w:cs="Arial"/>
      <w:bCs/>
    </w:rPr>
  </w:style>
  <w:style w:type="paragraph" w:customStyle="1" w:styleId="heading">
    <w:name w:val="heading"/>
    <w:basedOn w:val="Normal"/>
    <w:qFormat/>
    <w:rsid w:val="005A3914"/>
    <w:pPr>
      <w:jc w:val="center"/>
    </w:pPr>
    <w:rPr>
      <w:rFonts w:ascii="Arial Black" w:eastAsia="Times New Roman" w:hAnsi="Arial Black" w:cs="Courier New"/>
      <w:b/>
      <w:sz w:val="36"/>
      <w:szCs w:val="24"/>
      <w:u w:val="single"/>
    </w:rPr>
  </w:style>
  <w:style w:type="character" w:customStyle="1" w:styleId="CiteCardChar1">
    <w:name w:val="Cite_Card Char1"/>
    <w:rsid w:val="005A3914"/>
    <w:rPr>
      <w:rFonts w:cs="Arial"/>
      <w:bCs/>
      <w:lang w:val="en-US" w:eastAsia="en-US" w:bidi="ar-SA"/>
    </w:rPr>
  </w:style>
  <w:style w:type="character" w:customStyle="1" w:styleId="DebateHeaderChar">
    <w:name w:val="Debate Header Char"/>
    <w:link w:val="DebateHeader"/>
    <w:uiPriority w:val="99"/>
    <w:rsid w:val="005A3914"/>
    <w:rPr>
      <w:rFonts w:ascii="Arial Narrow" w:eastAsia="Times New Roman" w:hAnsi="Arial Narrow" w:cs="Calibri"/>
      <w:b/>
      <w:sz w:val="32"/>
      <w:szCs w:val="32"/>
      <w:u w:val="single"/>
    </w:rPr>
  </w:style>
  <w:style w:type="character" w:customStyle="1" w:styleId="paramv">
    <w:name w:val="paramv"/>
    <w:rsid w:val="005A3914"/>
  </w:style>
  <w:style w:type="paragraph" w:customStyle="1" w:styleId="TagCite2">
    <w:name w:val="Tag &amp; Cite"/>
    <w:basedOn w:val="Normal"/>
    <w:link w:val="TagCiteChar3"/>
    <w:qFormat/>
    <w:rsid w:val="005A3914"/>
    <w:rPr>
      <w:rFonts w:ascii="Arial Narrow" w:eastAsia="Times New Roman" w:hAnsi="Arial Narrow"/>
      <w:b/>
      <w:szCs w:val="24"/>
    </w:rPr>
  </w:style>
  <w:style w:type="character" w:customStyle="1" w:styleId="TagCiteChar3">
    <w:name w:val="Tag &amp; Cite Char"/>
    <w:link w:val="TagCite2"/>
    <w:rsid w:val="005A3914"/>
    <w:rPr>
      <w:rFonts w:ascii="Arial Narrow" w:eastAsia="Times New Roman" w:hAnsi="Arial Narrow" w:cs="Calibri"/>
      <w:b/>
      <w:szCs w:val="24"/>
    </w:rPr>
  </w:style>
  <w:style w:type="paragraph" w:customStyle="1" w:styleId="HighlightedText">
    <w:name w:val="Highlighted Text"/>
    <w:basedOn w:val="Normal"/>
    <w:link w:val="HighlightedTextChar"/>
    <w:qFormat/>
    <w:rsid w:val="005A3914"/>
    <w:rPr>
      <w:rFonts w:ascii="Arial Narrow" w:eastAsia="Times New Roman" w:hAnsi="Arial Narrow"/>
      <w:szCs w:val="24"/>
      <w:u w:val="thick"/>
    </w:rPr>
  </w:style>
  <w:style w:type="character" w:customStyle="1" w:styleId="HighlightedTextChar">
    <w:name w:val="Highlighted Text Char"/>
    <w:link w:val="HighlightedText"/>
    <w:rsid w:val="005A3914"/>
    <w:rPr>
      <w:rFonts w:ascii="Arial Narrow" w:eastAsia="Times New Roman" w:hAnsi="Arial Narrow" w:cs="Calibri"/>
      <w:szCs w:val="24"/>
      <w:u w:val="thick"/>
    </w:rPr>
  </w:style>
  <w:style w:type="character" w:customStyle="1" w:styleId="symbol">
    <w:name w:val="symbol"/>
    <w:rsid w:val="005A3914"/>
  </w:style>
  <w:style w:type="character" w:customStyle="1" w:styleId="data">
    <w:name w:val="data"/>
    <w:rsid w:val="005A3914"/>
  </w:style>
  <w:style w:type="character" w:customStyle="1" w:styleId="pub-date">
    <w:name w:val="pub-date"/>
    <w:rsid w:val="005A3914"/>
  </w:style>
  <w:style w:type="paragraph" w:customStyle="1" w:styleId="articleauthor">
    <w:name w:val="articleauthor"/>
    <w:basedOn w:val="Normal"/>
    <w:qFormat/>
    <w:rsid w:val="005A3914"/>
    <w:pPr>
      <w:spacing w:before="100" w:beforeAutospacing="1" w:after="100" w:afterAutospacing="1"/>
    </w:pPr>
    <w:rPr>
      <w:rFonts w:ascii="Arial Narrow" w:eastAsia="Times New Roman" w:hAnsi="Arial Narrow"/>
      <w:szCs w:val="24"/>
      <w:lang w:eastAsia="zh-CN"/>
    </w:rPr>
  </w:style>
  <w:style w:type="paragraph" w:customStyle="1" w:styleId="StylecardUnderline">
    <w:name w:val="Style card + Underline"/>
    <w:basedOn w:val="Normal"/>
    <w:link w:val="StylecardUnderlineChar"/>
    <w:qFormat/>
    <w:rsid w:val="005A3914"/>
    <w:pPr>
      <w:widowControl w:val="0"/>
      <w:ind w:left="360" w:right="360"/>
    </w:pPr>
    <w:rPr>
      <w:rFonts w:ascii="Arial Narrow" w:eastAsia="Times New Roman" w:hAnsi="Arial Narrow"/>
      <w:szCs w:val="20"/>
      <w:u w:val="thick"/>
    </w:rPr>
  </w:style>
  <w:style w:type="character" w:customStyle="1" w:styleId="StylecardUnderlineChar">
    <w:name w:val="Style card + Underline Char"/>
    <w:link w:val="StylecardUnderline"/>
    <w:rsid w:val="005A3914"/>
    <w:rPr>
      <w:rFonts w:ascii="Arial Narrow" w:eastAsia="Times New Roman" w:hAnsi="Arial Narrow" w:cs="Calibri"/>
      <w:szCs w:val="20"/>
      <w:u w:val="thick"/>
    </w:rPr>
  </w:style>
  <w:style w:type="character" w:customStyle="1" w:styleId="AuthorDateF4">
    <w:name w:val="Author Date (F4)"/>
    <w:rsid w:val="005A3914"/>
    <w:rPr>
      <w:b/>
      <w:sz w:val="24"/>
      <w:u w:val="thick"/>
    </w:rPr>
  </w:style>
  <w:style w:type="character" w:customStyle="1" w:styleId="BoldUnderlineF6">
    <w:name w:val="Bold Underline (F6)"/>
    <w:rsid w:val="005A3914"/>
    <w:rPr>
      <w:u w:val="thick"/>
    </w:rPr>
  </w:style>
  <w:style w:type="paragraph" w:customStyle="1" w:styleId="TagF3">
    <w:name w:val="Tag (F3)"/>
    <w:qFormat/>
    <w:rsid w:val="005A391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A3914"/>
  </w:style>
  <w:style w:type="paragraph" w:customStyle="1" w:styleId="style140">
    <w:name w:val="style14"/>
    <w:basedOn w:val="Normal"/>
    <w:qFormat/>
    <w:rsid w:val="005A3914"/>
    <w:pPr>
      <w:spacing w:before="100" w:beforeAutospacing="1" w:after="100" w:afterAutospacing="1"/>
    </w:pPr>
    <w:rPr>
      <w:rFonts w:ascii="Arial Narrow" w:eastAsia="Times New Roman" w:hAnsi="Arial Narrow"/>
      <w:szCs w:val="24"/>
    </w:rPr>
  </w:style>
  <w:style w:type="paragraph" w:customStyle="1" w:styleId="CardTagCite1Char">
    <w:name w:val="Card Tag + Cite #1 Char"/>
    <w:basedOn w:val="Normal"/>
    <w:qFormat/>
    <w:rsid w:val="005A3914"/>
    <w:rPr>
      <w:rFonts w:ascii="Arial Narrow" w:eastAsia="Times New Roman" w:hAnsi="Arial Narrow"/>
      <w:b/>
      <w:szCs w:val="24"/>
    </w:rPr>
  </w:style>
  <w:style w:type="character" w:customStyle="1" w:styleId="authors">
    <w:name w:val="authors"/>
    <w:rsid w:val="005A3914"/>
  </w:style>
  <w:style w:type="character" w:customStyle="1" w:styleId="verdana12grey1">
    <w:name w:val="verdana12grey1"/>
    <w:rsid w:val="005A3914"/>
  </w:style>
  <w:style w:type="character" w:customStyle="1" w:styleId="verdana9grey1a">
    <w:name w:val="verdana9grey1a"/>
    <w:rsid w:val="005A3914"/>
  </w:style>
  <w:style w:type="character" w:customStyle="1" w:styleId="nn-twttr-share-btn">
    <w:name w:val="nn-twttr-share-btn"/>
    <w:rsid w:val="005A3914"/>
  </w:style>
  <w:style w:type="character" w:customStyle="1" w:styleId="count">
    <w:name w:val="count"/>
    <w:rsid w:val="005A3914"/>
  </w:style>
  <w:style w:type="character" w:customStyle="1" w:styleId="comment-count">
    <w:name w:val="comment-count"/>
    <w:rsid w:val="005A3914"/>
  </w:style>
  <w:style w:type="character" w:customStyle="1" w:styleId="comment-count-text">
    <w:name w:val="comment-count-text"/>
    <w:rsid w:val="005A3914"/>
  </w:style>
  <w:style w:type="paragraph" w:customStyle="1" w:styleId="articlebody">
    <w:name w:val="articlebody"/>
    <w:basedOn w:val="Normal"/>
    <w:qFormat/>
    <w:rsid w:val="005A3914"/>
    <w:pPr>
      <w:spacing w:before="100" w:beforeAutospacing="1" w:after="100" w:afterAutospacing="1"/>
    </w:pPr>
    <w:rPr>
      <w:rFonts w:ascii="Arial Narrow" w:eastAsia="Times New Roman" w:hAnsi="Arial Narrow"/>
      <w:szCs w:val="24"/>
    </w:rPr>
  </w:style>
  <w:style w:type="character" w:customStyle="1" w:styleId="lightheader">
    <w:name w:val="lightheader"/>
    <w:rsid w:val="005A3914"/>
  </w:style>
  <w:style w:type="paragraph" w:customStyle="1" w:styleId="CiteCardCharCharCharCharCharCharChar">
    <w:name w:val="Cite_Card Char Char Char Char Char Char Char"/>
    <w:link w:val="CiteCardCharCharCharCharCharCharCharChar"/>
    <w:autoRedefine/>
    <w:qFormat/>
    <w:rsid w:val="005A391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A3914"/>
    <w:rPr>
      <w:rFonts w:ascii="Times New Roman" w:eastAsia="Times New Roman" w:hAnsi="Times New Roman" w:cs="Times New Roman"/>
      <w:bCs/>
      <w:lang w:eastAsia="zh-CN"/>
    </w:rPr>
  </w:style>
  <w:style w:type="paragraph" w:customStyle="1" w:styleId="foldie">
    <w:name w:val="foldie"/>
    <w:basedOn w:val="heading"/>
    <w:qFormat/>
    <w:rsid w:val="005A3914"/>
  </w:style>
  <w:style w:type="character" w:customStyle="1" w:styleId="CiteCardCharCharCharCharChar">
    <w:name w:val="Cite_Card Char Char Char Char Char"/>
    <w:rsid w:val="005A3914"/>
    <w:rPr>
      <w:rFonts w:cs="Arial"/>
      <w:bCs/>
      <w:lang w:val="en-US" w:eastAsia="en-US" w:bidi="ar-SA"/>
    </w:rPr>
  </w:style>
  <w:style w:type="character" w:customStyle="1" w:styleId="CiteCardCharCharCharCharCharChar">
    <w:name w:val="Cite_Card Char Char Char Char Char Char"/>
    <w:rsid w:val="005A3914"/>
    <w:rPr>
      <w:rFonts w:cs="Arial"/>
      <w:bCs/>
      <w:lang w:val="en-US" w:eastAsia="en-US" w:bidi="ar-SA"/>
    </w:rPr>
  </w:style>
  <w:style w:type="paragraph" w:customStyle="1" w:styleId="billtextsection">
    <w:name w:val="bill_text_section"/>
    <w:basedOn w:val="Normal"/>
    <w:qFormat/>
    <w:rsid w:val="005A3914"/>
    <w:pPr>
      <w:spacing w:before="100" w:beforeAutospacing="1" w:after="100" w:afterAutospacing="1"/>
    </w:pPr>
    <w:rPr>
      <w:rFonts w:ascii="Arial Narrow" w:eastAsia="Times New Roman" w:hAnsi="Arial Narrow"/>
      <w:szCs w:val="24"/>
    </w:rPr>
  </w:style>
  <w:style w:type="character" w:customStyle="1" w:styleId="yahoobuzzbadge">
    <w:name w:val="yahoobuzzbadge"/>
    <w:rsid w:val="005A3914"/>
  </w:style>
  <w:style w:type="paragraph" w:customStyle="1" w:styleId="CiteNormal">
    <w:name w:val="Cite Normal"/>
    <w:basedOn w:val="Normal"/>
    <w:link w:val="CiteNormalChar"/>
    <w:autoRedefine/>
    <w:qFormat/>
    <w:rsid w:val="005A3914"/>
    <w:rPr>
      <w:rFonts w:ascii="Arial Narrow" w:eastAsia="Times New Roman" w:hAnsi="Arial Narrow"/>
      <w:szCs w:val="24"/>
    </w:rPr>
  </w:style>
  <w:style w:type="character" w:customStyle="1" w:styleId="CiteNormalChar">
    <w:name w:val="Cite Normal Char"/>
    <w:link w:val="CiteNormal"/>
    <w:rsid w:val="005A3914"/>
    <w:rPr>
      <w:rFonts w:ascii="Arial Narrow" w:eastAsia="Times New Roman" w:hAnsi="Arial Narrow" w:cs="Calibri"/>
      <w:szCs w:val="24"/>
    </w:rPr>
  </w:style>
  <w:style w:type="character" w:customStyle="1" w:styleId="StrongEmphasis">
    <w:name w:val="Strong Emphasis"/>
    <w:rsid w:val="005A3914"/>
    <w:rPr>
      <w:b/>
      <w:bCs/>
    </w:rPr>
  </w:style>
  <w:style w:type="paragraph" w:customStyle="1" w:styleId="Boldunderline1">
    <w:name w:val="Bold underline"/>
    <w:basedOn w:val="Normal"/>
    <w:link w:val="BoldunderlineChar2"/>
    <w:qFormat/>
    <w:rsid w:val="005A3914"/>
    <w:rPr>
      <w:rFonts w:ascii="Garamond" w:eastAsia="Times New Roman" w:hAnsi="Garamond"/>
      <w:b/>
      <w:bCs/>
      <w:kern w:val="20"/>
      <w:szCs w:val="32"/>
      <w:u w:val="single"/>
    </w:rPr>
  </w:style>
  <w:style w:type="character" w:customStyle="1" w:styleId="BoldunderlineChar2">
    <w:name w:val="Bold underline Char"/>
    <w:link w:val="Boldunderline1"/>
    <w:rsid w:val="005A3914"/>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5A3914"/>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A3914"/>
  </w:style>
  <w:style w:type="character" w:customStyle="1" w:styleId="pageheader0">
    <w:name w:val="pageheader"/>
    <w:basedOn w:val="DefaultParagraphFont"/>
    <w:rsid w:val="005A3914"/>
  </w:style>
  <w:style w:type="character" w:customStyle="1" w:styleId="AuthorCharChar">
    <w:name w:val="Author Char Char"/>
    <w:rsid w:val="005A3914"/>
    <w:rPr>
      <w:rFonts w:ascii="Times New Roman" w:hAnsi="Times New Roman"/>
      <w:b/>
      <w:sz w:val="22"/>
      <w:szCs w:val="22"/>
    </w:rPr>
  </w:style>
  <w:style w:type="character" w:customStyle="1" w:styleId="RegularChar">
    <w:name w:val="Regular Char"/>
    <w:link w:val="Regular"/>
    <w:rsid w:val="005A3914"/>
    <w:rPr>
      <w:rFonts w:ascii="Cambria" w:eastAsia="Cambria" w:hAnsi="Cambria" w:cs="Calibri"/>
      <w:szCs w:val="24"/>
    </w:rPr>
  </w:style>
  <w:style w:type="character" w:customStyle="1" w:styleId="smallchar0">
    <w:name w:val="smallchar"/>
    <w:basedOn w:val="DefaultParagraphFont"/>
    <w:rsid w:val="005A3914"/>
  </w:style>
  <w:style w:type="character" w:customStyle="1" w:styleId="Shortcite">
    <w:name w:val="Shortcite"/>
    <w:rsid w:val="005A3914"/>
    <w:rPr>
      <w:rFonts w:ascii="Times New Roman" w:hAnsi="Times New Roman"/>
      <w:b/>
      <w:bCs/>
      <w:sz w:val="20"/>
    </w:rPr>
  </w:style>
  <w:style w:type="character" w:customStyle="1" w:styleId="Longcite">
    <w:name w:val="Longcite"/>
    <w:rsid w:val="005A3914"/>
    <w:rPr>
      <w:sz w:val="16"/>
    </w:rPr>
  </w:style>
  <w:style w:type="character" w:customStyle="1" w:styleId="NormalizationChar">
    <w:name w:val="Normalization Char"/>
    <w:rsid w:val="005A3914"/>
    <w:rPr>
      <w:noProof w:val="0"/>
      <w:sz w:val="18"/>
      <w:szCs w:val="24"/>
      <w:lang w:val="en-US" w:eastAsia="en-US" w:bidi="ar-SA"/>
    </w:rPr>
  </w:style>
  <w:style w:type="character" w:customStyle="1" w:styleId="Shrinker">
    <w:name w:val="Shrinker"/>
    <w:rsid w:val="005A3914"/>
    <w:rPr>
      <w:rFonts w:ascii="Times New Roman" w:hAnsi="Times New Roman"/>
      <w:sz w:val="10"/>
      <w:szCs w:val="13"/>
    </w:rPr>
  </w:style>
  <w:style w:type="paragraph" w:customStyle="1" w:styleId="CardDownx1">
    <w:name w:val="CardDown x1"/>
    <w:basedOn w:val="Header"/>
    <w:link w:val="CardDownx1Char"/>
    <w:qFormat/>
    <w:rsid w:val="005A3914"/>
    <w:pPr>
      <w:tabs>
        <w:tab w:val="clear" w:pos="4680"/>
        <w:tab w:val="clear" w:pos="9360"/>
        <w:tab w:val="center" w:pos="4320"/>
        <w:tab w:val="right" w:pos="8640"/>
      </w:tabs>
    </w:pPr>
    <w:rPr>
      <w:rFonts w:ascii="Arial Narrow" w:eastAsia="Times New Roman" w:hAnsi="Arial Narrow"/>
      <w:szCs w:val="24"/>
    </w:rPr>
  </w:style>
  <w:style w:type="character" w:customStyle="1" w:styleId="CardDownx1Char">
    <w:name w:val="CardDown x1 Char"/>
    <w:link w:val="CardDownx1"/>
    <w:rsid w:val="005A3914"/>
    <w:rPr>
      <w:rFonts w:ascii="Arial Narrow" w:eastAsia="Times New Roman" w:hAnsi="Arial Narrow" w:cs="Calibri"/>
      <w:szCs w:val="24"/>
    </w:rPr>
  </w:style>
  <w:style w:type="character" w:customStyle="1" w:styleId="heading3char1">
    <w:name w:val="heading3char1"/>
    <w:basedOn w:val="DefaultParagraphFont"/>
    <w:rsid w:val="005A3914"/>
  </w:style>
  <w:style w:type="character" w:customStyle="1" w:styleId="underlinea">
    <w:name w:val="underlinea"/>
    <w:basedOn w:val="DefaultParagraphFont"/>
    <w:rsid w:val="005A3914"/>
  </w:style>
  <w:style w:type="character" w:customStyle="1" w:styleId="FontStyle329">
    <w:name w:val="Font Style329"/>
    <w:uiPriority w:val="99"/>
    <w:rsid w:val="005A3914"/>
    <w:rPr>
      <w:rFonts w:ascii="Times New Roman" w:hAnsi="Times New Roman" w:cs="Times New Roman"/>
      <w:b/>
      <w:bCs/>
      <w:spacing w:val="-10"/>
      <w:sz w:val="18"/>
      <w:szCs w:val="18"/>
    </w:rPr>
  </w:style>
  <w:style w:type="paragraph" w:customStyle="1" w:styleId="CiteTag">
    <w:name w:val="Cite/Tag"/>
    <w:basedOn w:val="Normal"/>
    <w:qFormat/>
    <w:rsid w:val="005A3914"/>
    <w:rPr>
      <w:rFonts w:ascii="Arial Narrow" w:eastAsia="Times New Roman" w:hAnsi="Arial Narrow"/>
      <w:b/>
      <w:szCs w:val="24"/>
      <w:lang w:bidi="en-US"/>
    </w:rPr>
  </w:style>
  <w:style w:type="character" w:customStyle="1" w:styleId="heading3char0">
    <w:name w:val="heading3char"/>
    <w:rsid w:val="005A3914"/>
  </w:style>
  <w:style w:type="character" w:customStyle="1" w:styleId="StyleStyleArialNarrow9ptLeft-075ArialNarrowChar">
    <w:name w:val="Style Style Arial Narrow 9 pt Left:  -0.75&quot; + Arial Narrow Char"/>
    <w:link w:val="StyleStyleArialNarrow9ptLeft-075ArialNarrow"/>
    <w:rsid w:val="005A3914"/>
    <w:rPr>
      <w:rFonts w:ascii="Arial Narrow" w:eastAsia="Times New Roman" w:hAnsi="Arial Narrow" w:cs="Calibri"/>
      <w:sz w:val="18"/>
      <w:szCs w:val="20"/>
    </w:rPr>
  </w:style>
  <w:style w:type="paragraph" w:customStyle="1" w:styleId="ecxmsonormal">
    <w:name w:val="ecxmsonormal"/>
    <w:basedOn w:val="Normal"/>
    <w:qFormat/>
    <w:rsid w:val="005A3914"/>
    <w:pPr>
      <w:spacing w:before="100" w:beforeAutospacing="1" w:after="100" w:afterAutospacing="1"/>
    </w:pPr>
    <w:rPr>
      <w:rFonts w:ascii="Arial Narrow" w:eastAsia="Times New Roman" w:hAnsi="Arial Narrow"/>
      <w:szCs w:val="24"/>
    </w:rPr>
  </w:style>
  <w:style w:type="character" w:customStyle="1" w:styleId="FontStyle232">
    <w:name w:val="Font Style232"/>
    <w:uiPriority w:val="99"/>
    <w:rsid w:val="005A391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A3914"/>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A3914"/>
    <w:rPr>
      <w:rFonts w:ascii="Arial Narrow" w:eastAsia="Times New Roman" w:hAnsi="Arial Narrow" w:cs="Calibri"/>
      <w:b/>
      <w:szCs w:val="24"/>
      <w:u w:val="thick"/>
    </w:rPr>
  </w:style>
  <w:style w:type="character" w:customStyle="1" w:styleId="erasure">
    <w:name w:val="erasure"/>
    <w:rsid w:val="005A391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A3914"/>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5A3914"/>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A3914"/>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A3914"/>
    <w:rPr>
      <w:rFonts w:ascii="Arial Narrow" w:eastAsia="Times New Roman" w:hAnsi="Arial Narrow" w:cs="Calibri"/>
      <w:szCs w:val="20"/>
      <w:u w:val="thick"/>
      <w:bdr w:val="single" w:sz="4" w:space="0" w:color="auto"/>
    </w:rPr>
  </w:style>
  <w:style w:type="character" w:customStyle="1" w:styleId="MicroTextCharChar">
    <w:name w:val="MicroText Char Char"/>
    <w:rsid w:val="005A391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A3914"/>
    <w:rPr>
      <w:rFonts w:ascii="Arial Narrow" w:eastAsia="Times New Roman" w:hAnsi="Arial Narrow"/>
      <w:szCs w:val="24"/>
      <w:u w:val="thick"/>
    </w:rPr>
  </w:style>
  <w:style w:type="character" w:customStyle="1" w:styleId="UnderliningCharChar1CharCharChar">
    <w:name w:val="Underlining Char Char1 Char Char Char"/>
    <w:link w:val="UnderliningCharChar1CharChar"/>
    <w:rsid w:val="005A3914"/>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5A3914"/>
    <w:pPr>
      <w:ind w:left="576"/>
    </w:pPr>
    <w:rPr>
      <w:rFonts w:asciiTheme="minorHAnsi" w:hAnsiTheme="minorHAnsi" w:cstheme="minorBidi"/>
      <w:b/>
      <w:u w:val="single"/>
    </w:rPr>
  </w:style>
  <w:style w:type="character" w:customStyle="1" w:styleId="UnderliningCharCharChar">
    <w:name w:val="Underlining Char Char Char"/>
    <w:rsid w:val="005A3914"/>
    <w:rPr>
      <w:rFonts w:ascii="Arial Narrow" w:eastAsia="Times New Roman" w:hAnsi="Arial Narrow" w:cs="Times New Roman"/>
      <w:sz w:val="20"/>
      <w:szCs w:val="24"/>
      <w:u w:val="thick"/>
    </w:rPr>
  </w:style>
  <w:style w:type="paragraph" w:customStyle="1" w:styleId="Style120">
    <w:name w:val="Style 12"/>
    <w:qFormat/>
    <w:rsid w:val="005A391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A391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A391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A3914"/>
  </w:style>
  <w:style w:type="paragraph" w:customStyle="1" w:styleId="Emphasis3">
    <w:name w:val="Emphasis3"/>
    <w:qFormat/>
    <w:rsid w:val="005A391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A391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5A391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A391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A391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A3914"/>
    <w:rPr>
      <w:b/>
      <w:noProof w:val="0"/>
      <w:szCs w:val="24"/>
      <w:u w:val="single"/>
      <w:lang w:val="en-US" w:eastAsia="en-US" w:bidi="ar-SA"/>
    </w:rPr>
  </w:style>
  <w:style w:type="character" w:customStyle="1" w:styleId="UnderlineChar1Char1">
    <w:name w:val="Underline Char1 Char1"/>
    <w:basedOn w:val="DefaultParagraphFont"/>
    <w:rsid w:val="005A3914"/>
    <w:rPr>
      <w:noProof w:val="0"/>
      <w:szCs w:val="24"/>
      <w:u w:val="single"/>
      <w:lang w:val="en-US" w:eastAsia="en-US" w:bidi="ar-SA"/>
    </w:rPr>
  </w:style>
  <w:style w:type="paragraph" w:customStyle="1" w:styleId="Underlinestyle1">
    <w:name w:val="Underlinestyle"/>
    <w:basedOn w:val="Normal"/>
    <w:qFormat/>
    <w:rsid w:val="005A3914"/>
    <w:pPr>
      <w:tabs>
        <w:tab w:val="left" w:pos="720"/>
      </w:tabs>
      <w:ind w:left="720"/>
    </w:pPr>
    <w:rPr>
      <w:rFonts w:ascii="Arial Narrow" w:eastAsia="Times New Roman" w:hAnsi="Arial Narrow"/>
      <w:szCs w:val="20"/>
      <w:u w:val="single"/>
    </w:rPr>
  </w:style>
  <w:style w:type="paragraph" w:styleId="BlockText">
    <w:name w:val="Block Text"/>
    <w:basedOn w:val="Normal"/>
    <w:rsid w:val="005A3914"/>
    <w:pPr>
      <w:ind w:left="229" w:right="229"/>
    </w:pPr>
    <w:rPr>
      <w:rFonts w:ascii="Verdana" w:eastAsia="Times New Roman" w:hAnsi="Verdana"/>
      <w:szCs w:val="20"/>
    </w:rPr>
  </w:style>
  <w:style w:type="paragraph" w:styleId="NormalIndent">
    <w:name w:val="Normal Indent"/>
    <w:basedOn w:val="Normal"/>
    <w:rsid w:val="005A3914"/>
    <w:pPr>
      <w:ind w:left="720"/>
    </w:pPr>
    <w:rPr>
      <w:rFonts w:ascii="Arial Narrow" w:eastAsia="Times New Roman" w:hAnsi="Arial Narrow"/>
      <w:szCs w:val="20"/>
    </w:rPr>
  </w:style>
  <w:style w:type="paragraph" w:styleId="EnvelopeReturn">
    <w:name w:val="envelope return"/>
    <w:basedOn w:val="Normal"/>
    <w:rsid w:val="005A3914"/>
    <w:rPr>
      <w:rFonts w:ascii="Arial" w:eastAsia="Times New Roman" w:hAnsi="Arial"/>
      <w:szCs w:val="20"/>
    </w:rPr>
  </w:style>
  <w:style w:type="paragraph" w:styleId="EnvelopeAddress">
    <w:name w:val="envelope address"/>
    <w:basedOn w:val="Normal"/>
    <w:rsid w:val="005A391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A3914"/>
    <w:rPr>
      <w:rFonts w:ascii="Arial" w:hAnsi="Arial" w:cs="Arial" w:hint="default"/>
      <w:color w:val="666666"/>
    </w:rPr>
  </w:style>
  <w:style w:type="character" w:customStyle="1" w:styleId="CardCharCharChar0">
    <w:name w:val="Card Char Char Char"/>
    <w:basedOn w:val="DefaultParagraphFont"/>
    <w:rsid w:val="005A3914"/>
    <w:rPr>
      <w:rFonts w:ascii="Book Antiqua" w:hAnsi="Book Antiqua"/>
      <w:szCs w:val="24"/>
      <w:lang w:val="en-US" w:eastAsia="en-US" w:bidi="ar-SA"/>
    </w:rPr>
  </w:style>
  <w:style w:type="character" w:customStyle="1" w:styleId="big1">
    <w:name w:val="big1"/>
    <w:basedOn w:val="DefaultParagraphFont"/>
    <w:rsid w:val="005A3914"/>
    <w:rPr>
      <w:sz w:val="28"/>
      <w:szCs w:val="28"/>
    </w:rPr>
  </w:style>
  <w:style w:type="character" w:customStyle="1" w:styleId="articletitle1">
    <w:name w:val="articletitle1"/>
    <w:basedOn w:val="DefaultParagraphFont"/>
    <w:rsid w:val="005A3914"/>
    <w:rPr>
      <w:b/>
      <w:bCs/>
      <w:color w:val="990000"/>
    </w:rPr>
  </w:style>
  <w:style w:type="character" w:customStyle="1" w:styleId="prodgeneral">
    <w:name w:val="prodgeneral"/>
    <w:basedOn w:val="DefaultParagraphFont"/>
    <w:rsid w:val="005A3914"/>
  </w:style>
  <w:style w:type="character" w:customStyle="1" w:styleId="Style10pt">
    <w:name w:val="Style 10 pt"/>
    <w:basedOn w:val="DefaultParagraphFont"/>
    <w:rsid w:val="005A3914"/>
    <w:rPr>
      <w:sz w:val="20"/>
    </w:rPr>
  </w:style>
  <w:style w:type="character" w:customStyle="1" w:styleId="StyleUnderlineChar0">
    <w:name w:val="Style Underline + Char"/>
    <w:basedOn w:val="DefaultParagraphFont"/>
    <w:rsid w:val="005A3914"/>
    <w:rPr>
      <w:rFonts w:eastAsia="SimSun" w:cs="Arial"/>
      <w:b/>
      <w:bCs/>
      <w:iCs/>
      <w:caps/>
      <w:sz w:val="24"/>
      <w:szCs w:val="24"/>
      <w:u w:val="single"/>
      <w:lang w:val="en-US" w:eastAsia="en-US" w:bidi="ar-SA"/>
    </w:rPr>
  </w:style>
  <w:style w:type="character" w:customStyle="1" w:styleId="highlightChar">
    <w:name w:val="highlight Char"/>
    <w:basedOn w:val="DefaultParagraphFont"/>
    <w:rsid w:val="005A3914"/>
    <w:rPr>
      <w:sz w:val="24"/>
      <w:szCs w:val="24"/>
      <w:u w:val="single"/>
      <w:lang w:val="en-US" w:eastAsia="en-US" w:bidi="ar-SA"/>
    </w:rPr>
  </w:style>
  <w:style w:type="character" w:customStyle="1" w:styleId="StyleciteChar">
    <w:name w:val="Style cite + Char"/>
    <w:basedOn w:val="citeChar2"/>
    <w:rsid w:val="005A3914"/>
    <w:rPr>
      <w:sz w:val="24"/>
      <w:szCs w:val="24"/>
      <w:lang w:val="en-US" w:eastAsia="en-US" w:bidi="ar-SA"/>
    </w:rPr>
  </w:style>
  <w:style w:type="character" w:customStyle="1" w:styleId="citeChar2">
    <w:name w:val="cite Char"/>
    <w:basedOn w:val="DefaultParagraphFont"/>
    <w:rsid w:val="005A3914"/>
    <w:rPr>
      <w:sz w:val="24"/>
      <w:szCs w:val="24"/>
      <w:lang w:val="en-US" w:eastAsia="en-US" w:bidi="ar-SA"/>
    </w:rPr>
  </w:style>
  <w:style w:type="paragraph" w:customStyle="1" w:styleId="OffensiveLanguage">
    <w:name w:val="Offensive Language"/>
    <w:basedOn w:val="Normal"/>
    <w:next w:val="Normal"/>
    <w:qFormat/>
    <w:rsid w:val="005A3914"/>
    <w:rPr>
      <w:rFonts w:ascii="Arial Narrow" w:hAnsi="Arial Narrow"/>
      <w:strike/>
      <w:u w:val="single"/>
    </w:rPr>
  </w:style>
  <w:style w:type="character" w:customStyle="1" w:styleId="OffensiveLanguageChar">
    <w:name w:val="Offensive Language Char"/>
    <w:rsid w:val="005A3914"/>
    <w:rPr>
      <w:rFonts w:ascii="Arial Narrow" w:hAnsi="Arial Narrow"/>
      <w:strike/>
      <w:szCs w:val="24"/>
      <w:u w:val="single"/>
      <w:lang w:val="en-US" w:eastAsia="en-US" w:bidi="ar-SA"/>
    </w:rPr>
  </w:style>
  <w:style w:type="paragraph" w:customStyle="1" w:styleId="clearformatting0">
    <w:name w:val="clear formatting"/>
    <w:basedOn w:val="Normal"/>
    <w:qFormat/>
    <w:rsid w:val="005A3914"/>
    <w:rPr>
      <w:rFonts w:ascii="Arial Narrow" w:hAnsi="Arial Narrow"/>
    </w:rPr>
  </w:style>
  <w:style w:type="paragraph" w:customStyle="1" w:styleId="Style180">
    <w:name w:val="Style 18"/>
    <w:uiPriority w:val="99"/>
    <w:qFormat/>
    <w:rsid w:val="005A391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A3914"/>
    <w:pPr>
      <w:spacing w:before="100" w:beforeAutospacing="1" w:after="100" w:afterAutospacing="1"/>
    </w:pPr>
    <w:rPr>
      <w:rFonts w:ascii="Arial" w:eastAsia="Arial Unicode MS" w:hAnsi="Arial"/>
      <w:szCs w:val="20"/>
    </w:rPr>
  </w:style>
  <w:style w:type="character" w:customStyle="1" w:styleId="yellowfadeinnerspan">
    <w:name w:val="yellowfadeinnerspan"/>
    <w:rsid w:val="005A3914"/>
  </w:style>
  <w:style w:type="character" w:customStyle="1" w:styleId="ipa">
    <w:name w:val="ipa"/>
    <w:basedOn w:val="DefaultParagraphFont"/>
    <w:rsid w:val="005A3914"/>
  </w:style>
  <w:style w:type="character" w:customStyle="1" w:styleId="regtext">
    <w:name w:val="regtext"/>
    <w:uiPriority w:val="99"/>
    <w:rsid w:val="005A3914"/>
  </w:style>
  <w:style w:type="paragraph" w:customStyle="1" w:styleId="Card-Underline0">
    <w:name w:val="Card-Underline"/>
    <w:basedOn w:val="Normal"/>
    <w:link w:val="Card-UnderlineChar"/>
    <w:qFormat/>
    <w:rsid w:val="005A3914"/>
    <w:rPr>
      <w:rFonts w:ascii="Century Gothic" w:eastAsia="Cambria" w:hAnsi="Century Gothic"/>
      <w:szCs w:val="24"/>
      <w:u w:val="thick"/>
    </w:rPr>
  </w:style>
  <w:style w:type="character" w:customStyle="1" w:styleId="Card-UnderlineChar">
    <w:name w:val="Card-Underline Char"/>
    <w:link w:val="Card-Underline0"/>
    <w:rsid w:val="005A3914"/>
    <w:rPr>
      <w:rFonts w:ascii="Century Gothic" w:eastAsia="Cambria" w:hAnsi="Century Gothic" w:cs="Calibri"/>
      <w:szCs w:val="24"/>
      <w:u w:val="thick"/>
    </w:rPr>
  </w:style>
  <w:style w:type="character" w:customStyle="1" w:styleId="BoldandUnderlineChar6">
    <w:name w:val="Bold and Underline Char6"/>
    <w:basedOn w:val="DefaultParagraphFont"/>
    <w:rsid w:val="005A3914"/>
    <w:rPr>
      <w:b/>
      <w:szCs w:val="24"/>
      <w:u w:val="single"/>
      <w:lang w:val="en-US" w:eastAsia="en-US" w:bidi="ar-SA"/>
    </w:rPr>
  </w:style>
  <w:style w:type="paragraph" w:customStyle="1" w:styleId="DebateTag0">
    <w:name w:val="Debate Tag"/>
    <w:basedOn w:val="Heading5"/>
    <w:link w:val="DebateTagChar"/>
    <w:qFormat/>
    <w:rsid w:val="005A391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a-body-text">
    <w:name w:val="a-body-text"/>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obgpara">
    <w:name w:val="obg_para"/>
    <w:basedOn w:val="Normal"/>
    <w:uiPriority w:val="99"/>
    <w:qFormat/>
    <w:rsid w:val="005A3914"/>
    <w:pPr>
      <w:spacing w:before="100" w:beforeAutospacing="1" w:after="100" w:afterAutospacing="1"/>
    </w:pPr>
    <w:rPr>
      <w:rFonts w:ascii="Arial Narrow" w:eastAsia="Times New Roman" w:hAnsi="Arial Narrow"/>
      <w:szCs w:val="24"/>
    </w:rPr>
  </w:style>
  <w:style w:type="character" w:customStyle="1" w:styleId="caption4">
    <w:name w:val="caption4"/>
    <w:basedOn w:val="DefaultParagraphFont"/>
    <w:rsid w:val="005A3914"/>
  </w:style>
  <w:style w:type="character" w:customStyle="1" w:styleId="field-content">
    <w:name w:val="field-content"/>
    <w:basedOn w:val="DefaultParagraphFont"/>
    <w:rsid w:val="005A3914"/>
  </w:style>
  <w:style w:type="character" w:customStyle="1" w:styleId="honorific-prefix">
    <w:name w:val="honorific-prefix"/>
    <w:basedOn w:val="DefaultParagraphFont"/>
    <w:rsid w:val="005A3914"/>
  </w:style>
  <w:style w:type="character" w:customStyle="1" w:styleId="given-name">
    <w:name w:val="given-name"/>
    <w:basedOn w:val="DefaultParagraphFont"/>
    <w:rsid w:val="005A3914"/>
  </w:style>
  <w:style w:type="character" w:customStyle="1" w:styleId="family-name">
    <w:name w:val="family-name"/>
    <w:basedOn w:val="DefaultParagraphFont"/>
    <w:rsid w:val="005A3914"/>
  </w:style>
  <w:style w:type="character" w:customStyle="1" w:styleId="chead">
    <w:name w:val="chead"/>
    <w:basedOn w:val="DefaultParagraphFont"/>
    <w:rsid w:val="005A3914"/>
  </w:style>
  <w:style w:type="character" w:customStyle="1" w:styleId="obgcapsstart">
    <w:name w:val="obg_caps_start"/>
    <w:basedOn w:val="DefaultParagraphFont"/>
    <w:rsid w:val="005A3914"/>
  </w:style>
  <w:style w:type="character" w:customStyle="1" w:styleId="tpk">
    <w:name w:val="tpk"/>
    <w:basedOn w:val="DefaultParagraphFont"/>
    <w:rsid w:val="005A3914"/>
  </w:style>
  <w:style w:type="character" w:customStyle="1" w:styleId="style10">
    <w:name w:val="style1"/>
    <w:basedOn w:val="DefaultParagraphFont"/>
    <w:rsid w:val="005A3914"/>
  </w:style>
  <w:style w:type="character" w:customStyle="1" w:styleId="althead">
    <w:name w:val="althead"/>
    <w:basedOn w:val="DefaultParagraphFont"/>
    <w:rsid w:val="005A3914"/>
  </w:style>
  <w:style w:type="character" w:customStyle="1" w:styleId="para">
    <w:name w:val="para"/>
    <w:basedOn w:val="DefaultParagraphFont"/>
    <w:rsid w:val="005A3914"/>
  </w:style>
  <w:style w:type="character" w:customStyle="1" w:styleId="arbd1">
    <w:name w:val="arbd1"/>
    <w:basedOn w:val="DefaultParagraphFont"/>
    <w:rsid w:val="005A3914"/>
  </w:style>
  <w:style w:type="character" w:customStyle="1" w:styleId="unx">
    <w:name w:val="unx"/>
    <w:basedOn w:val="DefaultParagraphFont"/>
    <w:rsid w:val="005A3914"/>
  </w:style>
  <w:style w:type="character" w:customStyle="1" w:styleId="lrdctph">
    <w:name w:val="lr_dct_ph"/>
    <w:basedOn w:val="DefaultParagraphFont"/>
    <w:rsid w:val="005A3914"/>
  </w:style>
  <w:style w:type="character" w:customStyle="1" w:styleId="BoxX2">
    <w:name w:val="BoxX2"/>
    <w:qFormat/>
    <w:rsid w:val="005A3914"/>
    <w:rPr>
      <w:rFonts w:ascii="Times New Roman" w:hAnsi="Times New Roman"/>
      <w:b/>
      <w:sz w:val="22"/>
      <w:u w:val="single"/>
      <w:bdr w:val="single" w:sz="4" w:space="0" w:color="auto"/>
    </w:rPr>
  </w:style>
  <w:style w:type="paragraph" w:customStyle="1" w:styleId="TxBr41p1">
    <w:name w:val="TxBr_41p1"/>
    <w:basedOn w:val="Normal"/>
    <w:qFormat/>
    <w:rsid w:val="005A3914"/>
    <w:pPr>
      <w:tabs>
        <w:tab w:val="left" w:pos="204"/>
      </w:tabs>
      <w:autoSpaceDE w:val="0"/>
      <w:autoSpaceDN w:val="0"/>
      <w:adjustRightInd w:val="0"/>
      <w:spacing w:line="238" w:lineRule="atLeast"/>
      <w:jc w:val="both"/>
    </w:pPr>
    <w:rPr>
      <w:rFonts w:ascii="Arial Narrow" w:eastAsia="Times New Roman" w:hAnsi="Arial Narrow"/>
      <w:szCs w:val="24"/>
    </w:rPr>
  </w:style>
  <w:style w:type="character" w:customStyle="1" w:styleId="BlockTitleCharChar">
    <w:name w:val="Block Title Char Char"/>
    <w:rsid w:val="005A3914"/>
    <w:rPr>
      <w:rFonts w:ascii="Georgia" w:eastAsia="Times New Roman" w:hAnsi="Georgia" w:cs="Arial" w:hint="default"/>
      <w:b/>
      <w:bCs/>
      <w:kern w:val="32"/>
      <w:sz w:val="28"/>
      <w:szCs w:val="32"/>
    </w:rPr>
  </w:style>
  <w:style w:type="character" w:customStyle="1" w:styleId="style3Char0">
    <w:name w:val="style 3 Char"/>
    <w:rsid w:val="005A3914"/>
    <w:rPr>
      <w:sz w:val="18"/>
      <w:szCs w:val="24"/>
      <w:lang w:val="en-US" w:eastAsia="en-US" w:bidi="ar-SA"/>
    </w:rPr>
  </w:style>
  <w:style w:type="paragraph" w:customStyle="1" w:styleId="003Cite">
    <w:name w:val="003Cite"/>
    <w:basedOn w:val="Normal"/>
    <w:qFormat/>
    <w:rsid w:val="005A3914"/>
    <w:rPr>
      <w:rFonts w:ascii="Arial Narrow" w:eastAsia="Calibri" w:hAnsi="Arial Narrow"/>
      <w:szCs w:val="16"/>
    </w:rPr>
  </w:style>
  <w:style w:type="paragraph" w:customStyle="1" w:styleId="NormalBold">
    <w:name w:val="Normal + Bold"/>
    <w:aliases w:val="Double Underline"/>
    <w:basedOn w:val="Normal"/>
    <w:link w:val="NormalBoldChar"/>
    <w:qFormat/>
    <w:rsid w:val="005A3914"/>
    <w:pPr>
      <w:jc w:val="both"/>
    </w:pPr>
    <w:rPr>
      <w:rFonts w:ascii="Arial Narrow" w:hAnsi="Arial Narrow"/>
      <w:b/>
      <w:color w:val="000000"/>
      <w:szCs w:val="24"/>
      <w:u w:val="single"/>
    </w:rPr>
  </w:style>
  <w:style w:type="character" w:customStyle="1" w:styleId="NormalBoldChar">
    <w:name w:val="Normal + Bold Char"/>
    <w:aliases w:val="Double Underline Char"/>
    <w:basedOn w:val="DefaultParagraphFont"/>
    <w:link w:val="NormalBold"/>
    <w:rsid w:val="005A3914"/>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5A3914"/>
    <w:pPr>
      <w:autoSpaceDE w:val="0"/>
      <w:autoSpaceDN w:val="0"/>
      <w:adjustRightInd w:val="0"/>
      <w:ind w:left="432" w:right="432"/>
      <w:jc w:val="both"/>
    </w:pPr>
    <w:rPr>
      <w:rFonts w:ascii="Arial Narrow" w:eastAsia="Times New Roman" w:hAnsi="Arial Narrow"/>
      <w:szCs w:val="24"/>
      <w:u w:val="thick"/>
    </w:rPr>
  </w:style>
  <w:style w:type="character" w:customStyle="1" w:styleId="StyleCards12ptThickunderlineChar2">
    <w:name w:val="Style Cards + 12 pt Thick underline Char2"/>
    <w:link w:val="StyleCards12ptThickunderline"/>
    <w:rsid w:val="005A3914"/>
    <w:rPr>
      <w:rFonts w:ascii="Arial Narrow" w:eastAsia="Times New Roman" w:hAnsi="Arial Narrow" w:cs="Calibri"/>
      <w:szCs w:val="24"/>
      <w:u w:val="thick"/>
    </w:rPr>
  </w:style>
  <w:style w:type="character" w:customStyle="1" w:styleId="BlockHeadingsChar1">
    <w:name w:val="Block Headings Char1"/>
    <w:rsid w:val="005A3914"/>
    <w:rPr>
      <w:b/>
      <w:caps/>
    </w:rPr>
  </w:style>
  <w:style w:type="character" w:customStyle="1" w:styleId="FontStyle170">
    <w:name w:val="Font Style170"/>
    <w:uiPriority w:val="99"/>
    <w:rsid w:val="005A3914"/>
    <w:rPr>
      <w:rFonts w:ascii="Bookman Old Style" w:hAnsi="Bookman Old Style" w:cs="Bookman Old Style"/>
      <w:sz w:val="16"/>
      <w:szCs w:val="16"/>
    </w:rPr>
  </w:style>
  <w:style w:type="character" w:customStyle="1" w:styleId="FontStyle17">
    <w:name w:val="Font Style17"/>
    <w:uiPriority w:val="99"/>
    <w:rsid w:val="005A3914"/>
    <w:rPr>
      <w:rFonts w:ascii="Book Antiqua" w:hAnsi="Book Antiqua" w:cs="Book Antiqua"/>
      <w:i/>
      <w:iCs/>
      <w:spacing w:val="10"/>
      <w:sz w:val="22"/>
      <w:szCs w:val="22"/>
    </w:rPr>
  </w:style>
  <w:style w:type="character" w:customStyle="1" w:styleId="articoloinside">
    <w:name w:val="articolo_inside"/>
    <w:rsid w:val="005A3914"/>
  </w:style>
  <w:style w:type="paragraph" w:customStyle="1" w:styleId="pagetools">
    <w:name w:val="pagetools"/>
    <w:basedOn w:val="Normal"/>
    <w:qFormat/>
    <w:rsid w:val="005A3914"/>
    <w:pPr>
      <w:spacing w:before="100" w:beforeAutospacing="1" w:after="100" w:afterAutospacing="1"/>
    </w:pPr>
    <w:rPr>
      <w:rFonts w:ascii="Arial Narrow" w:eastAsia="Times New Roman" w:hAnsi="Arial Narrow"/>
      <w:szCs w:val="24"/>
    </w:rPr>
  </w:style>
  <w:style w:type="character" w:customStyle="1" w:styleId="job">
    <w:name w:val="job"/>
    <w:basedOn w:val="DefaultParagraphFont"/>
    <w:rsid w:val="005A3914"/>
  </w:style>
  <w:style w:type="character" w:customStyle="1" w:styleId="publisher">
    <w:name w:val="publisher"/>
    <w:basedOn w:val="DefaultParagraphFont"/>
    <w:rsid w:val="005A3914"/>
  </w:style>
  <w:style w:type="character" w:customStyle="1" w:styleId="pubyear">
    <w:name w:val="pubyear"/>
    <w:basedOn w:val="DefaultParagraphFont"/>
    <w:rsid w:val="005A3914"/>
  </w:style>
  <w:style w:type="character" w:customStyle="1" w:styleId="pubcity">
    <w:name w:val="pubcity"/>
    <w:basedOn w:val="DefaultParagraphFont"/>
    <w:rsid w:val="005A3914"/>
  </w:style>
  <w:style w:type="character" w:customStyle="1" w:styleId="bodycontentlink">
    <w:name w:val="bodycontentlink"/>
    <w:basedOn w:val="DefaultParagraphFont"/>
    <w:rsid w:val="005A3914"/>
  </w:style>
  <w:style w:type="paragraph" w:customStyle="1" w:styleId="C-Text">
    <w:name w:val="C-Text"/>
    <w:basedOn w:val="Normal"/>
    <w:qFormat/>
    <w:rsid w:val="005A3914"/>
    <w:pPr>
      <w:tabs>
        <w:tab w:val="num" w:pos="720"/>
      </w:tabs>
      <w:ind w:left="720" w:hanging="360"/>
    </w:pPr>
    <w:rPr>
      <w:rFonts w:ascii="Garamond" w:hAnsi="Garamond"/>
    </w:rPr>
  </w:style>
  <w:style w:type="character" w:customStyle="1" w:styleId="ecdate">
    <w:name w:val="ec_date"/>
    <w:basedOn w:val="DefaultParagraphFont"/>
    <w:rsid w:val="005A3914"/>
    <w:rPr>
      <w:rFonts w:ascii="Verdana" w:hAnsi="Verdana" w:hint="default"/>
      <w:sz w:val="20"/>
      <w:szCs w:val="20"/>
      <w:shd w:val="clear" w:color="auto" w:fill="FFFFFF"/>
    </w:rPr>
  </w:style>
  <w:style w:type="paragraph" w:customStyle="1" w:styleId="ecmsonormal">
    <w:name w:val="ec_msonormal"/>
    <w:basedOn w:val="Normal"/>
    <w:qFormat/>
    <w:rsid w:val="005A391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A3914"/>
  </w:style>
  <w:style w:type="paragraph" w:customStyle="1" w:styleId="u-intro">
    <w:name w:val="u-intro"/>
    <w:basedOn w:val="Normal"/>
    <w:qFormat/>
    <w:rsid w:val="005A3914"/>
    <w:pPr>
      <w:spacing w:before="100" w:beforeAutospacing="1" w:after="100" w:afterAutospacing="1"/>
    </w:pPr>
    <w:rPr>
      <w:rFonts w:ascii="Arial Narrow" w:hAnsi="Arial Narrow"/>
      <w:szCs w:val="24"/>
    </w:rPr>
  </w:style>
  <w:style w:type="character" w:customStyle="1" w:styleId="u-byline">
    <w:name w:val="u-byline"/>
    <w:basedOn w:val="DefaultParagraphFont"/>
    <w:rsid w:val="005A3914"/>
  </w:style>
  <w:style w:type="character" w:customStyle="1" w:styleId="articlebya">
    <w:name w:val="articleby_a"/>
    <w:basedOn w:val="DefaultParagraphFont"/>
    <w:rsid w:val="005A3914"/>
  </w:style>
  <w:style w:type="character" w:customStyle="1" w:styleId="popupwinby">
    <w:name w:val="popupwinby"/>
    <w:basedOn w:val="DefaultParagraphFont"/>
    <w:rsid w:val="005A3914"/>
  </w:style>
  <w:style w:type="character" w:customStyle="1" w:styleId="storyheader">
    <w:name w:val="storyheader"/>
    <w:basedOn w:val="DefaultParagraphFont"/>
    <w:rsid w:val="005A3914"/>
  </w:style>
  <w:style w:type="character" w:customStyle="1" w:styleId="StyleNormalWeb10ptChar">
    <w:name w:val="Style Normal (Web) + 10 pt Char"/>
    <w:basedOn w:val="DefaultParagraphFont"/>
    <w:rsid w:val="005A3914"/>
    <w:rPr>
      <w:szCs w:val="24"/>
      <w:lang w:val="en-US" w:eastAsia="en-US" w:bidi="ar-SA"/>
    </w:rPr>
  </w:style>
  <w:style w:type="paragraph" w:customStyle="1" w:styleId="TagCiteShells">
    <w:name w:val="Tag/Cite/Shells"/>
    <w:basedOn w:val="Normal"/>
    <w:qFormat/>
    <w:rsid w:val="005A3914"/>
    <w:rPr>
      <w:rFonts w:ascii="Arial Narrow" w:hAnsi="Arial Narrow"/>
      <w:b/>
    </w:rPr>
  </w:style>
  <w:style w:type="paragraph" w:customStyle="1" w:styleId="DefinitionTerm">
    <w:name w:val="Definition Term"/>
    <w:basedOn w:val="Normal"/>
    <w:next w:val="Normal"/>
    <w:qFormat/>
    <w:rsid w:val="005A3914"/>
    <w:rPr>
      <w:rFonts w:ascii="Arial Narrow" w:hAnsi="Arial Narrow"/>
      <w:snapToGrid w:val="0"/>
    </w:rPr>
  </w:style>
  <w:style w:type="character" w:customStyle="1" w:styleId="Style3CharChar">
    <w:name w:val="Style3 Char Char"/>
    <w:basedOn w:val="DefaultParagraphFont"/>
    <w:rsid w:val="005A391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A3914"/>
    <w:pPr>
      <w:spacing w:after="60"/>
    </w:pPr>
    <w:rPr>
      <w:rFonts w:ascii="Arial Narrow" w:eastAsia="SimSun" w:hAnsi="Arial Narrow" w:cs="Times New Roman"/>
      <w:b w:val="0"/>
      <w:caps/>
      <w:sz w:val="20"/>
      <w:lang w:eastAsia="zh-CN"/>
    </w:rPr>
  </w:style>
  <w:style w:type="character" w:customStyle="1" w:styleId="NormalChar1">
    <w:name w:val="Normal Char"/>
    <w:basedOn w:val="DefaultParagraphFont"/>
    <w:rsid w:val="005A3914"/>
    <w:rPr>
      <w:lang w:eastAsia="en-US"/>
    </w:rPr>
  </w:style>
  <w:style w:type="character" w:customStyle="1" w:styleId="BoldUnderlineChar3">
    <w:name w:val="Bold + Underline Char"/>
    <w:basedOn w:val="DefaultParagraphFont"/>
    <w:rsid w:val="005A391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A3914"/>
    <w:pPr>
      <w:autoSpaceDE w:val="0"/>
      <w:autoSpaceDN w:val="0"/>
      <w:adjustRightInd w:val="0"/>
      <w:ind w:left="432" w:right="432"/>
      <w:jc w:val="both"/>
    </w:pPr>
    <w:rPr>
      <w:rFonts w:ascii="Arial Narrow" w:hAnsi="Arial Narrow"/>
      <w:szCs w:val="24"/>
      <w:u w:val="thick"/>
    </w:rPr>
  </w:style>
  <w:style w:type="character" w:customStyle="1" w:styleId="citationiacgale">
    <w:name w:val="citation iac gale"/>
    <w:basedOn w:val="DefaultParagraphFont"/>
    <w:rsid w:val="005A3914"/>
  </w:style>
  <w:style w:type="character" w:customStyle="1" w:styleId="CharacterStyle7">
    <w:name w:val="Character Style 7"/>
    <w:rsid w:val="005A3914"/>
    <w:rPr>
      <w:rFonts w:ascii="Arial Narrow" w:hAnsi="Arial Narrow" w:cs="Arial Narrow"/>
      <w:sz w:val="20"/>
      <w:szCs w:val="20"/>
      <w:u w:val="single"/>
    </w:rPr>
  </w:style>
  <w:style w:type="character" w:customStyle="1" w:styleId="StyleStyle4Char">
    <w:name w:val="Style Style4 + Char"/>
    <w:basedOn w:val="DefaultParagraphFont"/>
    <w:rsid w:val="005A391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A391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A3914"/>
    <w:rPr>
      <w:rFonts w:ascii="Verdana" w:hAnsi="Verdana"/>
      <w:sz w:val="21"/>
      <w:szCs w:val="21"/>
      <w:u w:val="thick"/>
    </w:rPr>
  </w:style>
  <w:style w:type="character" w:customStyle="1" w:styleId="UnderlinedEvidenceCharChar">
    <w:name w:val="Underlined Evidence Char Char"/>
    <w:basedOn w:val="DefaultParagraphFont"/>
    <w:rsid w:val="005A3914"/>
    <w:rPr>
      <w:rFonts w:ascii="Verdana" w:hAnsi="Verdana"/>
      <w:sz w:val="21"/>
      <w:szCs w:val="21"/>
      <w:u w:val="thick"/>
      <w:lang w:val="en-US" w:eastAsia="en-US" w:bidi="ar-SA"/>
    </w:rPr>
  </w:style>
  <w:style w:type="character" w:styleId="PlaceholderText">
    <w:name w:val="Placeholder Text"/>
    <w:basedOn w:val="DefaultParagraphFont"/>
    <w:uiPriority w:val="99"/>
    <w:rsid w:val="005A3914"/>
    <w:rPr>
      <w:color w:val="808080"/>
    </w:rPr>
  </w:style>
  <w:style w:type="character" w:customStyle="1" w:styleId="cnbcsbhdcomp">
    <w:name w:val="cnbc_sbhd_comp"/>
    <w:rsid w:val="005A3914"/>
  </w:style>
  <w:style w:type="character" w:customStyle="1" w:styleId="blox-headline">
    <w:name w:val="blox-headline"/>
    <w:rsid w:val="005A3914"/>
  </w:style>
  <w:style w:type="paragraph" w:customStyle="1" w:styleId="StyleJustified">
    <w:name w:val="Style Justified"/>
    <w:basedOn w:val="Normal"/>
    <w:qFormat/>
    <w:rsid w:val="005A3914"/>
    <w:rPr>
      <w:rFonts w:ascii="Arial Narrow" w:eastAsia="Times New Roman" w:hAnsi="Arial Narrow"/>
      <w:szCs w:val="20"/>
    </w:rPr>
  </w:style>
  <w:style w:type="character" w:customStyle="1" w:styleId="Heading2CharCharCharCharCharChar1CharChar">
    <w:name w:val="Heading 2 Char Char Char Char Char Char1 Char Char"/>
    <w:basedOn w:val="DefaultParagraphFont"/>
    <w:uiPriority w:val="99"/>
    <w:rsid w:val="005A391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A3914"/>
    <w:rPr>
      <w:rFonts w:ascii="Georgia" w:hAnsi="Georgia"/>
      <w:b w:val="0"/>
      <w:bCs/>
      <w:sz w:val="24"/>
      <w:u w:val="single"/>
    </w:rPr>
  </w:style>
  <w:style w:type="paragraph" w:customStyle="1" w:styleId="ember-view">
    <w:name w:val="ember-view"/>
    <w:basedOn w:val="Normal"/>
    <w:rsid w:val="005A3914"/>
    <w:pPr>
      <w:spacing w:before="100" w:beforeAutospacing="1" w:after="100" w:afterAutospacing="1"/>
    </w:pPr>
    <w:rPr>
      <w:rFonts w:ascii="Arial Narrow" w:eastAsia="Times New Roman" w:hAnsi="Arial Narrow"/>
      <w:szCs w:val="24"/>
    </w:rPr>
  </w:style>
  <w:style w:type="paragraph" w:customStyle="1" w:styleId="first-text">
    <w:name w:val="first-text"/>
    <w:basedOn w:val="Normal"/>
    <w:rsid w:val="005A3914"/>
    <w:pPr>
      <w:spacing w:before="100" w:beforeAutospacing="1" w:after="100" w:afterAutospacing="1"/>
    </w:pPr>
    <w:rPr>
      <w:rFonts w:ascii="Arial Narrow" w:eastAsia="Times New Roman" w:hAnsi="Arial Narrow"/>
      <w:szCs w:val="24"/>
    </w:rPr>
  </w:style>
  <w:style w:type="character" w:customStyle="1" w:styleId="pb-byline">
    <w:name w:val="pb-byline"/>
    <w:basedOn w:val="DefaultParagraphFont"/>
    <w:rsid w:val="005A3914"/>
  </w:style>
  <w:style w:type="character" w:customStyle="1" w:styleId="pb-timestamp">
    <w:name w:val="pb-timestamp"/>
    <w:basedOn w:val="DefaultParagraphFont"/>
    <w:rsid w:val="005A3914"/>
  </w:style>
  <w:style w:type="paragraph" w:customStyle="1" w:styleId="shirttail">
    <w:name w:val="shirttail"/>
    <w:basedOn w:val="Normal"/>
    <w:rsid w:val="005A3914"/>
    <w:pPr>
      <w:spacing w:before="100" w:beforeAutospacing="1" w:after="100" w:afterAutospacing="1"/>
    </w:pPr>
    <w:rPr>
      <w:rFonts w:ascii="Arial Narrow" w:eastAsia="Times New Roman" w:hAnsi="Arial Narrow"/>
      <w:szCs w:val="24"/>
    </w:rPr>
  </w:style>
  <w:style w:type="paragraph" w:customStyle="1" w:styleId="bylinename2">
    <w:name w:val="byline_name_2"/>
    <w:basedOn w:val="Normal"/>
    <w:rsid w:val="005A3914"/>
    <w:pPr>
      <w:spacing w:before="100" w:beforeAutospacing="1" w:after="100" w:afterAutospacing="1"/>
    </w:pPr>
    <w:rPr>
      <w:rFonts w:ascii="Arial Narrow" w:eastAsia="Times New Roman" w:hAnsi="Arial Narrow"/>
      <w:szCs w:val="24"/>
    </w:rPr>
  </w:style>
  <w:style w:type="paragraph" w:customStyle="1" w:styleId="p">
    <w:name w:val="p"/>
    <w:basedOn w:val="Normal"/>
    <w:qFormat/>
    <w:rsid w:val="005A3914"/>
    <w:pPr>
      <w:spacing w:before="100" w:beforeAutospacing="1" w:after="100" w:afterAutospacing="1"/>
    </w:pPr>
    <w:rPr>
      <w:rFonts w:ascii="Arial Narrow" w:eastAsia="Times New Roman" w:hAnsi="Arial Narrow"/>
      <w:szCs w:val="24"/>
    </w:rPr>
  </w:style>
  <w:style w:type="character" w:customStyle="1" w:styleId="small-caps">
    <w:name w:val="small-caps"/>
    <w:basedOn w:val="DefaultParagraphFont"/>
    <w:rsid w:val="005A3914"/>
  </w:style>
  <w:style w:type="paragraph" w:customStyle="1" w:styleId="PhoHat">
    <w:name w:val="PhoHat"/>
    <w:basedOn w:val="Normal"/>
    <w:next w:val="Default"/>
    <w:uiPriority w:val="99"/>
    <w:qFormat/>
    <w:rsid w:val="005A3914"/>
    <w:pPr>
      <w:jc w:val="center"/>
      <w:outlineLvl w:val="0"/>
    </w:pPr>
    <w:rPr>
      <w:rFonts w:ascii="Arial" w:hAnsi="Arial"/>
      <w:b/>
      <w:sz w:val="32"/>
      <w:u w:val="single"/>
    </w:rPr>
  </w:style>
  <w:style w:type="paragraph" w:customStyle="1" w:styleId="PhoHeading2">
    <w:name w:val="PhoHeading 2"/>
    <w:basedOn w:val="Normal"/>
    <w:uiPriority w:val="99"/>
    <w:qFormat/>
    <w:rsid w:val="005A3914"/>
    <w:pPr>
      <w:jc w:val="center"/>
    </w:pPr>
    <w:rPr>
      <w:rFonts w:ascii="Arial" w:hAnsi="Arial"/>
      <w:b/>
      <w:sz w:val="28"/>
      <w:u w:val="single"/>
    </w:rPr>
  </w:style>
  <w:style w:type="paragraph" w:customStyle="1" w:styleId="PhoTag">
    <w:name w:val="PhoTag"/>
    <w:basedOn w:val="Normal"/>
    <w:next w:val="Normal"/>
    <w:autoRedefine/>
    <w:qFormat/>
    <w:rsid w:val="005A3914"/>
    <w:rPr>
      <w:rFonts w:ascii="Arial" w:hAnsi="Arial"/>
      <w:b/>
    </w:rPr>
  </w:style>
  <w:style w:type="character" w:customStyle="1" w:styleId="PhoNormal">
    <w:name w:val="PhoNormal"/>
    <w:uiPriority w:val="1"/>
    <w:qFormat/>
    <w:rsid w:val="005A391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5A3914"/>
    <w:rPr>
      <w:rFonts w:ascii="Arial" w:hAnsi="Arial"/>
      <w:b/>
      <w:bCs/>
      <w:iCs/>
      <w:szCs w:val="26"/>
      <w:u w:val="single"/>
    </w:rPr>
  </w:style>
  <w:style w:type="character" w:customStyle="1" w:styleId="NormalF6Char">
    <w:name w:val="Normal F6 Char"/>
    <w:link w:val="NormalF6"/>
    <w:locked/>
    <w:rsid w:val="005A3914"/>
  </w:style>
  <w:style w:type="paragraph" w:customStyle="1" w:styleId="NormalF6">
    <w:name w:val="Normal F6"/>
    <w:basedOn w:val="Normal"/>
    <w:link w:val="NormalF6Char"/>
    <w:qFormat/>
    <w:rsid w:val="005A3914"/>
    <w:rPr>
      <w:rFonts w:asciiTheme="minorHAnsi" w:hAnsiTheme="minorHAnsi" w:cstheme="minorBidi"/>
    </w:rPr>
  </w:style>
  <w:style w:type="character" w:customStyle="1" w:styleId="UnreadF7Char">
    <w:name w:val="Unread F7 Char"/>
    <w:link w:val="UnreadF7"/>
    <w:locked/>
    <w:rsid w:val="005A3914"/>
    <w:rPr>
      <w:sz w:val="12"/>
    </w:rPr>
  </w:style>
  <w:style w:type="paragraph" w:customStyle="1" w:styleId="UnreadF7">
    <w:name w:val="Unread F7"/>
    <w:basedOn w:val="Normal"/>
    <w:next w:val="NormalF6"/>
    <w:link w:val="UnreadF7Char"/>
    <w:rsid w:val="005A3914"/>
    <w:rPr>
      <w:rFonts w:asciiTheme="minorHAnsi" w:hAnsiTheme="minorHAnsi" w:cstheme="minorBidi"/>
      <w:sz w:val="12"/>
    </w:rPr>
  </w:style>
  <w:style w:type="character" w:customStyle="1" w:styleId="TagCiteF8Char">
    <w:name w:val="Tag/Cite F8 Char"/>
    <w:link w:val="TagCiteF8"/>
    <w:locked/>
    <w:rsid w:val="005A3914"/>
    <w:rPr>
      <w:b/>
    </w:rPr>
  </w:style>
  <w:style w:type="paragraph" w:customStyle="1" w:styleId="TagCiteF8">
    <w:name w:val="Tag/Cite F8"/>
    <w:basedOn w:val="Normal"/>
    <w:next w:val="NormalF6"/>
    <w:link w:val="TagCiteF8Char"/>
    <w:rsid w:val="005A3914"/>
    <w:rPr>
      <w:rFonts w:asciiTheme="minorHAnsi" w:hAnsiTheme="minorHAnsi" w:cstheme="minorBidi"/>
      <w:b/>
    </w:rPr>
  </w:style>
  <w:style w:type="character" w:customStyle="1" w:styleId="DebateUnderlinedChar">
    <w:name w:val="Debate Underlined Char"/>
    <w:basedOn w:val="DefaultParagraphFont"/>
    <w:rsid w:val="005A391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5A3914"/>
    <w:rPr>
      <w:rFonts w:ascii="Garamond" w:eastAsiaTheme="majorEastAsia" w:hAnsi="Garamond" w:cstheme="majorBidi"/>
      <w:bCs/>
      <w:i/>
      <w:iCs/>
      <w:color w:val="000000"/>
    </w:rPr>
  </w:style>
  <w:style w:type="character" w:customStyle="1" w:styleId="volume-issue">
    <w:name w:val="volume-issue"/>
    <w:rsid w:val="005A3914"/>
    <w:rPr>
      <w:rFonts w:cs="Times New Roman"/>
    </w:rPr>
  </w:style>
  <w:style w:type="character" w:customStyle="1" w:styleId="CiteReal0">
    <w:name w:val="CiteReal"/>
    <w:uiPriority w:val="1"/>
    <w:qFormat/>
    <w:rsid w:val="005A3914"/>
    <w:rPr>
      <w:rFonts w:ascii="Arial" w:hAnsi="Arial"/>
      <w:b/>
      <w:sz w:val="24"/>
      <w:u w:val="single"/>
    </w:rPr>
  </w:style>
  <w:style w:type="character" w:customStyle="1" w:styleId="storytext">
    <w:name w:val="storytext"/>
    <w:basedOn w:val="DefaultParagraphFont"/>
    <w:rsid w:val="005A3914"/>
  </w:style>
  <w:style w:type="character" w:customStyle="1" w:styleId="boldness1">
    <w:name w:val="boldness1"/>
    <w:rsid w:val="005A3914"/>
  </w:style>
  <w:style w:type="paragraph" w:customStyle="1" w:styleId="Cardd">
    <w:name w:val="Cardd"/>
    <w:basedOn w:val="Normal"/>
    <w:uiPriority w:val="4"/>
    <w:qFormat/>
    <w:rsid w:val="005A3914"/>
    <w:pPr>
      <w:ind w:left="288" w:right="288"/>
    </w:pPr>
    <w:rPr>
      <w:rFonts w:ascii="Arial Narrow" w:hAnsi="Arial Narrow"/>
    </w:rPr>
  </w:style>
  <w:style w:type="character" w:customStyle="1" w:styleId="view-count">
    <w:name w:val="view-count"/>
    <w:basedOn w:val="DefaultParagraphFont"/>
    <w:rsid w:val="005A3914"/>
  </w:style>
  <w:style w:type="character" w:customStyle="1" w:styleId="StyleStyleBoldUnderlineUnderlineIntenseEmphasis1apple-style-2">
    <w:name w:val="Style Style Bold UnderlineUnderlineIntense Emphasis1apple-style-...2"/>
    <w:basedOn w:val="DefaultParagraphFont"/>
    <w:rsid w:val="005A3914"/>
    <w:rPr>
      <w:b w:val="0"/>
      <w:bCs/>
      <w:sz w:val="22"/>
      <w:u w:val="single"/>
    </w:rPr>
  </w:style>
  <w:style w:type="paragraph" w:customStyle="1" w:styleId="RyanEvText1">
    <w:name w:val="RyanEvText1"/>
    <w:basedOn w:val="Normal"/>
    <w:autoRedefine/>
    <w:rsid w:val="005A3914"/>
    <w:pPr>
      <w:keepLines/>
      <w:spacing w:line="190" w:lineRule="exact"/>
      <w:ind w:left="648" w:firstLine="360"/>
    </w:pPr>
    <w:rPr>
      <w:rFonts w:ascii="Arial Narrow" w:eastAsia="Times New Roman" w:hAnsi="Arial Narrow"/>
      <w:sz w:val="18"/>
      <w:szCs w:val="18"/>
    </w:rPr>
  </w:style>
  <w:style w:type="paragraph" w:customStyle="1" w:styleId="BBCite">
    <w:name w:val="BB Cite"/>
    <w:basedOn w:val="Normal"/>
    <w:autoRedefine/>
    <w:rsid w:val="005A3914"/>
    <w:pPr>
      <w:keepNext/>
      <w:keepLines/>
      <w:widowControl w:val="0"/>
      <w:tabs>
        <w:tab w:val="left" w:pos="8280"/>
      </w:tabs>
      <w:autoSpaceDE w:val="0"/>
      <w:autoSpaceDN w:val="0"/>
      <w:adjustRightInd w:val="0"/>
      <w:spacing w:before="120" w:line="200" w:lineRule="exact"/>
      <w:ind w:left="994"/>
    </w:pPr>
    <w:rPr>
      <w:rFonts w:ascii="Arial Narrow" w:eastAsia="Times New Roman" w:hAnsi="Arial Narrow"/>
      <w:snapToGrid w:val="0"/>
      <w:color w:val="000000"/>
      <w:sz w:val="18"/>
      <w:szCs w:val="18"/>
    </w:rPr>
  </w:style>
  <w:style w:type="paragraph" w:customStyle="1" w:styleId="CiteJV">
    <w:name w:val="CiteJV"/>
    <w:basedOn w:val="Normal"/>
    <w:next w:val="Normal"/>
    <w:link w:val="CiteJVChar"/>
    <w:autoRedefine/>
    <w:qFormat/>
    <w:rsid w:val="005A3914"/>
    <w:pPr>
      <w:tabs>
        <w:tab w:val="left" w:pos="0"/>
      </w:tabs>
    </w:pPr>
    <w:rPr>
      <w:rFonts w:ascii="Arial Narrow" w:eastAsia="Calibri" w:hAnsi="Arial Narrow"/>
      <w:sz w:val="18"/>
    </w:rPr>
  </w:style>
  <w:style w:type="character" w:customStyle="1" w:styleId="CiteJVChar">
    <w:name w:val="CiteJV Char"/>
    <w:link w:val="CiteJV"/>
    <w:rsid w:val="005A3914"/>
    <w:rPr>
      <w:rFonts w:ascii="Arial Narrow" w:eastAsia="Calibri" w:hAnsi="Arial Narrow" w:cs="Calibri"/>
      <w:sz w:val="18"/>
    </w:rPr>
  </w:style>
  <w:style w:type="paragraph" w:customStyle="1" w:styleId="Card-text">
    <w:name w:val="Card-text"/>
    <w:basedOn w:val="Normal"/>
    <w:link w:val="Card-textChar"/>
    <w:rsid w:val="005A391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A3914"/>
    <w:rPr>
      <w:rFonts w:ascii="Book Antiqua" w:eastAsia="Times New Roman" w:hAnsi="Book Antiqua" w:cs="Calibri"/>
      <w:szCs w:val="20"/>
    </w:rPr>
  </w:style>
  <w:style w:type="paragraph" w:customStyle="1" w:styleId="TagAuthorNameYear">
    <w:name w:val="Tag+Author Name/Year"/>
    <w:basedOn w:val="Card-text"/>
    <w:link w:val="TagAuthorNameYearChar"/>
    <w:rsid w:val="005A3914"/>
    <w:rPr>
      <w:b/>
      <w:bCs/>
      <w:smallCaps/>
    </w:rPr>
  </w:style>
  <w:style w:type="character" w:customStyle="1" w:styleId="TagAuthorNameYearChar">
    <w:name w:val="Tag+Author Name/Year Char"/>
    <w:basedOn w:val="Card-textChar"/>
    <w:link w:val="TagAuthorNameYear"/>
    <w:rsid w:val="005A391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A3914"/>
    <w:rPr>
      <w:u w:val="single"/>
    </w:rPr>
  </w:style>
  <w:style w:type="character" w:customStyle="1" w:styleId="CardText-VerbalizedChar">
    <w:name w:val="Card Text-Verbalized Char"/>
    <w:basedOn w:val="Card-textChar"/>
    <w:link w:val="CardText-Verbalized"/>
    <w:rsid w:val="005A3914"/>
    <w:rPr>
      <w:rFonts w:ascii="Book Antiqua" w:eastAsia="Times New Roman" w:hAnsi="Book Antiqua" w:cs="Calibri"/>
      <w:szCs w:val="20"/>
      <w:u w:val="single"/>
    </w:rPr>
  </w:style>
  <w:style w:type="paragraph" w:customStyle="1" w:styleId="blurb">
    <w:name w:val="blurb"/>
    <w:basedOn w:val="Normal"/>
    <w:rsid w:val="005A3914"/>
    <w:pPr>
      <w:spacing w:before="100" w:beforeAutospacing="1" w:after="100" w:afterAutospacing="1"/>
    </w:pPr>
    <w:rPr>
      <w:rFonts w:ascii="Arial Narrow" w:eastAsia="Times New Roman" w:hAnsi="Arial Narrow"/>
      <w:sz w:val="24"/>
      <w:szCs w:val="24"/>
    </w:rPr>
  </w:style>
  <w:style w:type="character" w:customStyle="1" w:styleId="articlesubtitle0">
    <w:name w:val="article_subtitle"/>
    <w:rsid w:val="005A3914"/>
  </w:style>
  <w:style w:type="character" w:customStyle="1" w:styleId="bodystrong">
    <w:name w:val="bodystrong"/>
    <w:rsid w:val="005A3914"/>
  </w:style>
  <w:style w:type="paragraph" w:customStyle="1" w:styleId="meta">
    <w:name w:val="meta"/>
    <w:basedOn w:val="Normal"/>
    <w:rsid w:val="005A3914"/>
    <w:pPr>
      <w:spacing w:before="100" w:beforeAutospacing="1" w:after="100" w:afterAutospacing="1"/>
    </w:pPr>
    <w:rPr>
      <w:rFonts w:ascii="Arial Narrow" w:eastAsia="Times New Roman" w:hAnsi="Arial Narrow"/>
      <w:sz w:val="24"/>
      <w:szCs w:val="24"/>
    </w:rPr>
  </w:style>
  <w:style w:type="character" w:customStyle="1" w:styleId="pipe">
    <w:name w:val="pipe"/>
    <w:basedOn w:val="DefaultParagraphFont"/>
    <w:rsid w:val="005A3914"/>
  </w:style>
  <w:style w:type="paragraph" w:customStyle="1" w:styleId="footnotedescription">
    <w:name w:val="footnote description"/>
    <w:next w:val="Normal"/>
    <w:link w:val="footnotedescriptionChar"/>
    <w:hidden/>
    <w:rsid w:val="005A391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A3914"/>
    <w:rPr>
      <w:rFonts w:ascii="Cambria" w:eastAsia="Cambria" w:hAnsi="Cambria" w:cs="Cambria"/>
      <w:color w:val="000000"/>
      <w:sz w:val="16"/>
    </w:rPr>
  </w:style>
  <w:style w:type="character" w:customStyle="1" w:styleId="footnotemark">
    <w:name w:val="footnote mark"/>
    <w:hidden/>
    <w:rsid w:val="005A3914"/>
    <w:rPr>
      <w:rFonts w:ascii="Cambria" w:eastAsia="Cambria" w:hAnsi="Cambria" w:cs="Cambria"/>
      <w:color w:val="000000"/>
      <w:sz w:val="16"/>
      <w:vertAlign w:val="superscript"/>
    </w:rPr>
  </w:style>
  <w:style w:type="paragraph" w:customStyle="1" w:styleId="KooCard">
    <w:name w:val="KooCard"/>
    <w:basedOn w:val="Normal"/>
    <w:link w:val="KooCardChar"/>
    <w:qFormat/>
    <w:rsid w:val="005A3914"/>
    <w:pPr>
      <w:ind w:left="288" w:right="288"/>
    </w:pPr>
    <w:rPr>
      <w:rFonts w:ascii="Arial Narrow" w:eastAsiaTheme="majorEastAsia" w:hAnsi="Arial Narrow"/>
      <w:bCs/>
      <w:sz w:val="52"/>
      <w:szCs w:val="28"/>
    </w:rPr>
  </w:style>
  <w:style w:type="character" w:customStyle="1" w:styleId="KooCardChar">
    <w:name w:val="KooCard Char"/>
    <w:basedOn w:val="DefaultParagraphFont"/>
    <w:link w:val="KooCard"/>
    <w:rsid w:val="005A3914"/>
    <w:rPr>
      <w:rFonts w:ascii="Arial Narrow" w:eastAsiaTheme="majorEastAsia" w:hAnsi="Arial Narrow" w:cs="Calibri"/>
      <w:bCs/>
      <w:sz w:val="52"/>
      <w:szCs w:val="28"/>
    </w:rPr>
  </w:style>
  <w:style w:type="paragraph" w:customStyle="1" w:styleId="Indent0">
    <w:name w:val="Indent"/>
    <w:basedOn w:val="Normal"/>
    <w:autoRedefine/>
    <w:qFormat/>
    <w:rsid w:val="005A3914"/>
    <w:pPr>
      <w:ind w:left="288"/>
    </w:pPr>
    <w:rPr>
      <w:rFonts w:ascii="Arial Narrow" w:hAnsi="Arial Narrow"/>
    </w:rPr>
  </w:style>
  <w:style w:type="character" w:customStyle="1" w:styleId="m-5156237671796814033gmail-styleunderline">
    <w:name w:val="m_-5156237671796814033gmail-styleunderline"/>
    <w:basedOn w:val="DefaultParagraphFont"/>
    <w:rsid w:val="005A3914"/>
  </w:style>
  <w:style w:type="character" w:customStyle="1" w:styleId="m-5156237671796814033gmail-style13ptbold">
    <w:name w:val="m_-5156237671796814033gmail-style13ptbold"/>
    <w:basedOn w:val="DefaultParagraphFont"/>
    <w:rsid w:val="005A3914"/>
  </w:style>
  <w:style w:type="character" w:customStyle="1" w:styleId="review--authors">
    <w:name w:val="review--authors"/>
    <w:basedOn w:val="DefaultParagraphFont"/>
    <w:rsid w:val="005A3914"/>
  </w:style>
  <w:style w:type="character" w:customStyle="1" w:styleId="m3874072174869965789gmail-heading4char">
    <w:name w:val="m_3874072174869965789gmail-heading4char"/>
    <w:basedOn w:val="DefaultParagraphFont"/>
    <w:rsid w:val="005A391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A3914"/>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A391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A3914"/>
    <w:pPr>
      <w:contextualSpacing/>
    </w:pPr>
    <w:rPr>
      <w:rFonts w:ascii="Arial Narrow" w:eastAsia="Calibri" w:hAnsi="Arial Narrow"/>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A3914"/>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A3914"/>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A3914"/>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5A391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A3914"/>
    <w:pPr>
      <w:spacing w:before="100" w:beforeAutospacing="1" w:after="100" w:afterAutospacing="1"/>
    </w:pPr>
    <w:rPr>
      <w:rFonts w:ascii="Arial Narrow" w:eastAsia="Times New Roman" w:hAnsi="Arial Narrow"/>
      <w:sz w:val="24"/>
    </w:rPr>
  </w:style>
  <w:style w:type="character" w:customStyle="1" w:styleId="StyleBoldUnderlineBorderSinglesolidlineAuto05pt">
    <w:name w:val="Style Bold Underline Border: : (Single solid line Auto  0.5 pt ..."/>
    <w:basedOn w:val="DefaultParagraphFont"/>
    <w:rsid w:val="005A3914"/>
    <w:rPr>
      <w:b/>
      <w:bCs/>
      <w:u w:val="single"/>
      <w:bdr w:val="none" w:sz="0" w:space="0" w:color="auto"/>
    </w:rPr>
  </w:style>
  <w:style w:type="character" w:customStyle="1" w:styleId="m6540463018285843025gmail-heading4char">
    <w:name w:val="m_6540463018285843025gmail-heading4char"/>
    <w:basedOn w:val="DefaultParagraphFont"/>
    <w:rsid w:val="005A3914"/>
  </w:style>
  <w:style w:type="character" w:customStyle="1" w:styleId="m6540463018285843025gmail-styleunderline">
    <w:name w:val="m_6540463018285843025gmail-styleunderline"/>
    <w:basedOn w:val="DefaultParagraphFont"/>
    <w:rsid w:val="005A3914"/>
  </w:style>
  <w:style w:type="character" w:customStyle="1" w:styleId="ListBulletChar">
    <w:name w:val="List Bullet Char"/>
    <w:link w:val="ListBullet"/>
    <w:uiPriority w:val="99"/>
    <w:rsid w:val="005A3914"/>
    <w:rPr>
      <w:rFonts w:ascii="Arial Narrow" w:hAnsi="Arial Narrow" w:cs="Calibri"/>
    </w:rPr>
  </w:style>
  <w:style w:type="character" w:customStyle="1" w:styleId="StyleUnderline11ptChar">
    <w:name w:val="Style Underline + 11 pt Char"/>
    <w:link w:val="StyleUnderline11pt0"/>
    <w:locked/>
    <w:rsid w:val="005A3914"/>
    <w:rPr>
      <w:rFonts w:ascii="Georgia" w:hAnsi="Georgia"/>
      <w:u w:val="single"/>
    </w:rPr>
  </w:style>
  <w:style w:type="paragraph" w:customStyle="1" w:styleId="StyleUnderline11pt0">
    <w:name w:val="Style Underline + 11 pt"/>
    <w:basedOn w:val="Normal"/>
    <w:link w:val="StyleUnderline11ptChar"/>
    <w:rsid w:val="005A3914"/>
    <w:rPr>
      <w:rFonts w:ascii="Georgia" w:hAnsi="Georgia" w:cstheme="minorBidi"/>
      <w:u w:val="single"/>
    </w:rPr>
  </w:style>
  <w:style w:type="character" w:customStyle="1" w:styleId="StyleBoldUnderline11ptChar">
    <w:name w:val="Style BoldUnderline + 11 pt Char"/>
    <w:link w:val="StyleBoldUnderline11pt"/>
    <w:locked/>
    <w:rsid w:val="005A3914"/>
    <w:rPr>
      <w:rFonts w:ascii="Georgia" w:hAnsi="Georgia"/>
      <w:b/>
      <w:bCs/>
      <w:u w:val="single"/>
    </w:rPr>
  </w:style>
  <w:style w:type="paragraph" w:customStyle="1" w:styleId="StyleBoldUnderline11pt">
    <w:name w:val="Style BoldUnderline + 11 pt"/>
    <w:basedOn w:val="Normal"/>
    <w:link w:val="StyleBoldUnderline11ptChar"/>
    <w:rsid w:val="005A3914"/>
    <w:rPr>
      <w:rFonts w:ascii="Georgia" w:hAnsi="Georgia" w:cstheme="minorBidi"/>
      <w:b/>
      <w:bCs/>
      <w:u w:val="single"/>
    </w:rPr>
  </w:style>
  <w:style w:type="character" w:customStyle="1" w:styleId="UnresolvedMention3">
    <w:name w:val="Unresolved Mention3"/>
    <w:basedOn w:val="DefaultParagraphFont"/>
    <w:uiPriority w:val="99"/>
    <w:unhideWhenUsed/>
    <w:rsid w:val="005A3914"/>
    <w:rPr>
      <w:color w:val="605E5C"/>
      <w:shd w:val="clear" w:color="auto" w:fill="E1DFDD"/>
    </w:rPr>
  </w:style>
  <w:style w:type="paragraph" w:customStyle="1" w:styleId="StyleStyle4ArialNarrow9pt">
    <w:name w:val="Style Style4 + Arial Narrow 9 pt"/>
    <w:basedOn w:val="Normal"/>
    <w:link w:val="StyleStyle4ArialNarrow9ptChar"/>
    <w:qFormat/>
    <w:rsid w:val="005A391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A3914"/>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5A3914"/>
    <w:rPr>
      <w:color w:val="605E5C"/>
      <w:shd w:val="clear" w:color="auto" w:fill="E1DFDD"/>
    </w:rPr>
  </w:style>
  <w:style w:type="paragraph" w:styleId="Bibliography">
    <w:name w:val="Bibliography"/>
    <w:basedOn w:val="Normal"/>
    <w:next w:val="Normal"/>
    <w:uiPriority w:val="99"/>
    <w:unhideWhenUsed/>
    <w:rsid w:val="005A3914"/>
    <w:pPr>
      <w:spacing w:line="480" w:lineRule="auto"/>
      <w:ind w:left="720" w:hanging="720"/>
    </w:pPr>
    <w:rPr>
      <w:rFonts w:ascii="Arial Narrow" w:hAnsi="Arial Narrow"/>
    </w:rPr>
  </w:style>
  <w:style w:type="character" w:customStyle="1" w:styleId="swauthor">
    <w:name w:val="sw_author"/>
    <w:rsid w:val="005A3914"/>
  </w:style>
  <w:style w:type="table" w:styleId="MediumGrid1">
    <w:name w:val="Medium Grid 1"/>
    <w:basedOn w:val="TableNormal"/>
    <w:uiPriority w:val="67"/>
    <w:rsid w:val="005A391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A3914"/>
  </w:style>
  <w:style w:type="numbering" w:customStyle="1" w:styleId="NoList11111">
    <w:name w:val="No List11111"/>
    <w:next w:val="NoList"/>
    <w:uiPriority w:val="99"/>
    <w:semiHidden/>
    <w:unhideWhenUsed/>
    <w:rsid w:val="005A3914"/>
  </w:style>
  <w:style w:type="numbering" w:customStyle="1" w:styleId="NoList111111">
    <w:name w:val="No List111111"/>
    <w:next w:val="NoList"/>
    <w:uiPriority w:val="99"/>
    <w:semiHidden/>
    <w:unhideWhenUsed/>
    <w:rsid w:val="005A3914"/>
  </w:style>
  <w:style w:type="numbering" w:customStyle="1" w:styleId="NoList1111111">
    <w:name w:val="No List1111111"/>
    <w:next w:val="NoList"/>
    <w:uiPriority w:val="99"/>
    <w:semiHidden/>
    <w:unhideWhenUsed/>
    <w:rsid w:val="005A3914"/>
  </w:style>
  <w:style w:type="numbering" w:customStyle="1" w:styleId="NoList11111111">
    <w:name w:val="No List11111111"/>
    <w:next w:val="NoList"/>
    <w:uiPriority w:val="99"/>
    <w:semiHidden/>
    <w:unhideWhenUsed/>
    <w:rsid w:val="005A3914"/>
  </w:style>
  <w:style w:type="numbering" w:customStyle="1" w:styleId="NoList111111111">
    <w:name w:val="No List111111111"/>
    <w:next w:val="NoList"/>
    <w:uiPriority w:val="99"/>
    <w:semiHidden/>
    <w:unhideWhenUsed/>
    <w:rsid w:val="005A3914"/>
  </w:style>
  <w:style w:type="numbering" w:customStyle="1" w:styleId="NoList1111111111">
    <w:name w:val="No List1111111111"/>
    <w:next w:val="NoList"/>
    <w:uiPriority w:val="99"/>
    <w:semiHidden/>
    <w:unhideWhenUsed/>
    <w:rsid w:val="005A3914"/>
  </w:style>
  <w:style w:type="numbering" w:customStyle="1" w:styleId="NoList11111111111">
    <w:name w:val="No List11111111111"/>
    <w:next w:val="NoList"/>
    <w:uiPriority w:val="99"/>
    <w:semiHidden/>
    <w:unhideWhenUsed/>
    <w:rsid w:val="005A3914"/>
  </w:style>
  <w:style w:type="numbering" w:customStyle="1" w:styleId="NoList111111111111">
    <w:name w:val="No List111111111111"/>
    <w:next w:val="NoList"/>
    <w:uiPriority w:val="99"/>
    <w:semiHidden/>
    <w:unhideWhenUsed/>
    <w:rsid w:val="005A3914"/>
  </w:style>
  <w:style w:type="numbering" w:customStyle="1" w:styleId="NoList1111111111111">
    <w:name w:val="No List1111111111111"/>
    <w:next w:val="NoList"/>
    <w:uiPriority w:val="99"/>
    <w:semiHidden/>
    <w:unhideWhenUsed/>
    <w:rsid w:val="005A3914"/>
  </w:style>
  <w:style w:type="numbering" w:customStyle="1" w:styleId="NoList11111111111111">
    <w:name w:val="No List11111111111111"/>
    <w:next w:val="NoList"/>
    <w:uiPriority w:val="99"/>
    <w:semiHidden/>
    <w:unhideWhenUsed/>
    <w:rsid w:val="005A3914"/>
  </w:style>
  <w:style w:type="numbering" w:customStyle="1" w:styleId="NoList111111111111111">
    <w:name w:val="No List111111111111111"/>
    <w:next w:val="NoList"/>
    <w:uiPriority w:val="99"/>
    <w:semiHidden/>
    <w:unhideWhenUsed/>
    <w:rsid w:val="005A3914"/>
  </w:style>
  <w:style w:type="numbering" w:customStyle="1" w:styleId="NoList1111111111111111">
    <w:name w:val="No List1111111111111111"/>
    <w:next w:val="NoList"/>
    <w:uiPriority w:val="99"/>
    <w:semiHidden/>
    <w:unhideWhenUsed/>
    <w:rsid w:val="005A3914"/>
  </w:style>
  <w:style w:type="numbering" w:customStyle="1" w:styleId="NoList11111111111111111">
    <w:name w:val="No List11111111111111111"/>
    <w:next w:val="NoList"/>
    <w:uiPriority w:val="99"/>
    <w:semiHidden/>
    <w:unhideWhenUsed/>
    <w:rsid w:val="005A3914"/>
  </w:style>
  <w:style w:type="character" w:customStyle="1" w:styleId="m-7834489590571807188gmail-style13ptbold">
    <w:name w:val="m_-7834489590571807188gmail-style13ptbold"/>
    <w:basedOn w:val="DefaultParagraphFont"/>
    <w:rsid w:val="005A3914"/>
  </w:style>
  <w:style w:type="character" w:customStyle="1" w:styleId="m-7834489590571807188gmail-styleunderline">
    <w:name w:val="m_-7834489590571807188gmail-styleunderline"/>
    <w:basedOn w:val="DefaultParagraphFont"/>
    <w:rsid w:val="005A3914"/>
  </w:style>
  <w:style w:type="character" w:customStyle="1" w:styleId="m-5425978578484884265gmail-styleunderline">
    <w:name w:val="m_-5425978578484884265gmail-styleunderline"/>
    <w:basedOn w:val="DefaultParagraphFont"/>
    <w:rsid w:val="005A3914"/>
  </w:style>
  <w:style w:type="character" w:customStyle="1" w:styleId="m-5425978578484884265gmail-style13ptbold">
    <w:name w:val="m_-5425978578484884265gmail-style13ptbold"/>
    <w:basedOn w:val="DefaultParagraphFont"/>
    <w:rsid w:val="005A3914"/>
  </w:style>
  <w:style w:type="character" w:customStyle="1" w:styleId="StyleUnderlineCharChar">
    <w:name w:val="Style Underline Char Char"/>
    <w:rsid w:val="005A3914"/>
    <w:rPr>
      <w:rFonts w:ascii="Times New Roman" w:eastAsia="Times New Roman" w:hAnsi="Times New Roman" w:cs="Times New Roman"/>
      <w:szCs w:val="20"/>
      <w:u w:val="single"/>
    </w:rPr>
  </w:style>
  <w:style w:type="character" w:customStyle="1" w:styleId="uppercase1">
    <w:name w:val="uppercase1"/>
    <w:basedOn w:val="DefaultParagraphFont"/>
    <w:rsid w:val="005A3914"/>
    <w:rPr>
      <w:caps/>
    </w:rPr>
  </w:style>
  <w:style w:type="character" w:customStyle="1" w:styleId="stylereturn">
    <w:name w:val="stylereturn"/>
    <w:basedOn w:val="DefaultParagraphFont"/>
    <w:rsid w:val="005A3914"/>
  </w:style>
  <w:style w:type="character" w:customStyle="1" w:styleId="CircleChar">
    <w:name w:val="Circle Char"/>
    <w:basedOn w:val="DefaultParagraphFont"/>
    <w:link w:val="Circle"/>
    <w:rsid w:val="005A3914"/>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5A3914"/>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5A391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A3914"/>
    <w:rPr>
      <w:b/>
      <w:bCs/>
      <w:u w:val="single"/>
    </w:rPr>
  </w:style>
  <w:style w:type="paragraph" w:customStyle="1" w:styleId="J">
    <w:name w:val="J"/>
    <w:basedOn w:val="Normal"/>
    <w:rsid w:val="005A3914"/>
    <w:rPr>
      <w:rFonts w:ascii="Arial Narrow" w:hAnsi="Arial Narrow"/>
    </w:rPr>
  </w:style>
  <w:style w:type="character" w:customStyle="1" w:styleId="BlockTitle2Char">
    <w:name w:val="Block Title2 Char"/>
    <w:basedOn w:val="DefaultParagraphFont"/>
    <w:link w:val="BlockTitle2"/>
    <w:uiPriority w:val="99"/>
    <w:rsid w:val="005A3914"/>
    <w:rPr>
      <w:rFonts w:ascii="Arial Narrow" w:eastAsia="Times New Roman" w:hAnsi="Arial Narrow" w:cs="Calibri"/>
      <w:b/>
      <w:sz w:val="32"/>
      <w:u w:val="single"/>
      <w:lang w:bidi="en-US"/>
    </w:rPr>
  </w:style>
  <w:style w:type="paragraph" w:customStyle="1" w:styleId="tag1">
    <w:name w:val="tag 1"/>
    <w:basedOn w:val="Normal"/>
    <w:rsid w:val="005A3914"/>
    <w:rPr>
      <w:rFonts w:ascii="Arial Narrow" w:eastAsia="Calibri" w:hAnsi="Arial Narrow"/>
      <w:b/>
      <w:sz w:val="24"/>
    </w:rPr>
  </w:style>
  <w:style w:type="character" w:customStyle="1" w:styleId="tagCharCharCharCharChar">
    <w:name w:val="tag Char Char Char Char Char"/>
    <w:basedOn w:val="DefaultParagraphFont"/>
    <w:rsid w:val="005A391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A3914"/>
    <w:pPr>
      <w:ind w:left="288" w:right="288"/>
    </w:pPr>
    <w:rPr>
      <w:rFonts w:ascii="Arial Narrow" w:eastAsia="Calibri" w:hAnsi="Arial Narrow"/>
    </w:rPr>
  </w:style>
  <w:style w:type="character" w:customStyle="1" w:styleId="cardCharCharCharCharCharCharCharCharCharChar">
    <w:name w:val="card Char Char Char Char Char Char Char Char Char Char"/>
    <w:basedOn w:val="DefaultParagraphFont"/>
    <w:link w:val="cardCharCharCharCharCharCharCharCharChar"/>
    <w:rsid w:val="005A3914"/>
    <w:rPr>
      <w:rFonts w:ascii="Arial Narrow" w:eastAsia="Calibri" w:hAnsi="Arial Narrow" w:cs="Calibri"/>
    </w:rPr>
  </w:style>
  <w:style w:type="character" w:customStyle="1" w:styleId="BoldUnderlineChar2Char">
    <w:name w:val="BoldUnderline Char2 Char"/>
    <w:link w:val="BoldUnderlineChar20"/>
    <w:locked/>
    <w:rsid w:val="005A391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A391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A391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A391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A391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A391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A391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A391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A391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A3914"/>
    <w:pPr>
      <w:spacing w:before="100" w:beforeAutospacing="1" w:after="100" w:afterAutospacing="1" w:line="256" w:lineRule="auto"/>
    </w:pPr>
    <w:rPr>
      <w:rFonts w:ascii="Tahoma" w:hAnsi="Tahoma"/>
      <w:szCs w:val="20"/>
    </w:rPr>
  </w:style>
  <w:style w:type="paragraph" w:customStyle="1" w:styleId="left">
    <w:name w:val="left"/>
    <w:basedOn w:val="Normal"/>
    <w:qFormat/>
    <w:rsid w:val="005A3914"/>
    <w:pPr>
      <w:spacing w:before="100" w:beforeAutospacing="1" w:after="100" w:afterAutospacing="1" w:line="256" w:lineRule="auto"/>
    </w:pPr>
    <w:rPr>
      <w:rFonts w:ascii="Tahoma" w:hAnsi="Tahoma"/>
      <w:szCs w:val="20"/>
    </w:rPr>
  </w:style>
  <w:style w:type="paragraph" w:customStyle="1" w:styleId="right">
    <w:name w:val="right"/>
    <w:basedOn w:val="Normal"/>
    <w:qFormat/>
    <w:rsid w:val="005A391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A391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A391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A391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A3914"/>
    <w:pPr>
      <w:spacing w:before="100" w:beforeAutospacing="1" w:after="100" w:afterAutospacing="1" w:line="256" w:lineRule="auto"/>
    </w:pPr>
    <w:rPr>
      <w:rFonts w:ascii="Tahoma" w:hAnsi="Tahoma"/>
      <w:szCs w:val="20"/>
    </w:rPr>
  </w:style>
  <w:style w:type="paragraph" w:customStyle="1" w:styleId="aff">
    <w:name w:val="aff"/>
    <w:basedOn w:val="Normal"/>
    <w:qFormat/>
    <w:rsid w:val="005A391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A3914"/>
    <w:pPr>
      <w:spacing w:before="100" w:beforeAutospacing="1" w:after="100" w:afterAutospacing="1" w:line="256" w:lineRule="auto"/>
    </w:pPr>
    <w:rPr>
      <w:rFonts w:ascii="Tahoma" w:hAnsi="Tahoma"/>
      <w:szCs w:val="20"/>
    </w:rPr>
  </w:style>
  <w:style w:type="paragraph" w:customStyle="1" w:styleId="sbyline">
    <w:name w:val="sbyline"/>
    <w:basedOn w:val="Normal"/>
    <w:qFormat/>
    <w:rsid w:val="005A391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A391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A391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A391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A3914"/>
    <w:pPr>
      <w:widowControl w:val="0"/>
    </w:pPr>
    <w:rPr>
      <w:rFonts w:ascii="AKDPE C+ Utopia" w:eastAsiaTheme="minorEastAsia" w:hAnsi="AKDPE C+ Utopia" w:cs="Cambria"/>
      <w:color w:val="auto"/>
    </w:rPr>
  </w:style>
  <w:style w:type="paragraph" w:customStyle="1" w:styleId="collapsed-hide">
    <w:name w:val="collapsed-hide"/>
    <w:basedOn w:val="Normal"/>
    <w:qFormat/>
    <w:rsid w:val="005A3914"/>
    <w:pPr>
      <w:spacing w:before="100" w:beforeAutospacing="1" w:after="100" w:afterAutospacing="1" w:line="256" w:lineRule="auto"/>
    </w:pPr>
    <w:rPr>
      <w:rFonts w:ascii="Tahoma" w:hAnsi="Tahoma"/>
      <w:szCs w:val="20"/>
    </w:rPr>
  </w:style>
  <w:style w:type="paragraph" w:customStyle="1" w:styleId="odd">
    <w:name w:val="odd"/>
    <w:basedOn w:val="Normal"/>
    <w:qFormat/>
    <w:rsid w:val="005A391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A391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A391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A391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paragraph" w:customStyle="1" w:styleId="assert">
    <w:name w:val="assert"/>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paragraph" w:customStyle="1" w:styleId="center">
    <w:name w:val="center"/>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character" w:customStyle="1" w:styleId="StyleStyle4ArialNarrow9ptBoldChar">
    <w:name w:val="Style Style4 + Arial Narrow 9 pt Bold Char"/>
    <w:link w:val="StyleStyle4ArialNarrow9ptBold"/>
    <w:locked/>
    <w:rsid w:val="005A391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A391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A391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A3914"/>
    <w:rPr>
      <w:rFonts w:ascii="Times New Roman" w:eastAsia="Times New Roman" w:hAnsi="Times New Roman" w:cs="Times New Roman"/>
      <w:b/>
      <w:sz w:val="28"/>
      <w:szCs w:val="24"/>
    </w:rPr>
  </w:style>
  <w:style w:type="character" w:customStyle="1" w:styleId="FifthChar">
    <w:name w:val="Fifth Char"/>
    <w:link w:val="Fifth"/>
    <w:uiPriority w:val="99"/>
    <w:locked/>
    <w:rsid w:val="005A3914"/>
    <w:rPr>
      <w:rFonts w:ascii="Arial" w:eastAsia="Calibri" w:hAnsi="Arial" w:cs="Calibri"/>
    </w:rPr>
  </w:style>
  <w:style w:type="character" w:customStyle="1" w:styleId="ThirdChar">
    <w:name w:val="Third Char"/>
    <w:link w:val="Third"/>
    <w:locked/>
    <w:rsid w:val="005A3914"/>
    <w:rPr>
      <w:rFonts w:ascii="Georgia" w:eastAsia="Times New Roman" w:hAnsi="Georgia"/>
      <w:b/>
      <w:u w:val="single"/>
      <w:lang w:val="x-none" w:eastAsia="x-none"/>
    </w:rPr>
  </w:style>
  <w:style w:type="paragraph" w:customStyle="1" w:styleId="Third">
    <w:name w:val="Third"/>
    <w:basedOn w:val="Normal"/>
    <w:link w:val="ThirdChar"/>
    <w:qFormat/>
    <w:rsid w:val="005A391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A3914"/>
    <w:rPr>
      <w:rFonts w:ascii="Georgia" w:eastAsia="Times New Roman" w:hAnsi="Georgia"/>
      <w:b/>
      <w:sz w:val="24"/>
      <w:u w:val="thick"/>
    </w:rPr>
  </w:style>
  <w:style w:type="paragraph" w:customStyle="1" w:styleId="CiteSmallText">
    <w:name w:val="Cite Small Text"/>
    <w:basedOn w:val="Normal"/>
    <w:uiPriority w:val="99"/>
    <w:qFormat/>
    <w:rsid w:val="005A391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A3914"/>
    <w:rPr>
      <w:rFonts w:ascii="Georgia" w:hAnsi="Georgia"/>
      <w:lang w:val="x-none"/>
    </w:rPr>
  </w:style>
  <w:style w:type="paragraph" w:customStyle="1" w:styleId="Cards1CharChar">
    <w:name w:val="Cards1 Char Char"/>
    <w:basedOn w:val="Normal"/>
    <w:link w:val="Cards1CharCharChar"/>
    <w:qFormat/>
    <w:rsid w:val="005A391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A3914"/>
    <w:rPr>
      <w:rFonts w:ascii="Georgia" w:hAnsi="Georgia"/>
      <w:color w:val="0000FF"/>
      <w:sz w:val="12"/>
      <w:u w:val="single"/>
    </w:rPr>
  </w:style>
  <w:style w:type="paragraph" w:customStyle="1" w:styleId="Swag">
    <w:name w:val="Swag"/>
    <w:basedOn w:val="Normal"/>
    <w:link w:val="SwagChar"/>
    <w:qFormat/>
    <w:rsid w:val="005A391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A391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A391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A391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A391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paragraph" w:customStyle="1" w:styleId="abstract">
    <w:name w:val="abstract"/>
    <w:basedOn w:val="Normal"/>
    <w:uiPriority w:val="99"/>
    <w:qFormat/>
    <w:rsid w:val="005A3914"/>
    <w:pPr>
      <w:spacing w:before="100" w:beforeAutospacing="1" w:after="100" w:afterAutospacing="1" w:line="256" w:lineRule="auto"/>
    </w:pPr>
    <w:rPr>
      <w:rFonts w:ascii="Arial Narrow" w:eastAsia="Times New Roman" w:hAnsi="Arial Narrow"/>
      <w:sz w:val="24"/>
      <w:szCs w:val="24"/>
    </w:rPr>
  </w:style>
  <w:style w:type="character" w:customStyle="1" w:styleId="StyleStyleUnderlineTimesNewRoman11ptChar">
    <w:name w:val="Style Style Underline + Times New Roman + 11 pt Char"/>
    <w:link w:val="StyleStyleUnderlineTimesNewRoman11pt"/>
    <w:locked/>
    <w:rsid w:val="005A391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A391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A391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3914"/>
    <w:pPr>
      <w:spacing w:line="256" w:lineRule="auto"/>
    </w:pPr>
    <w:rPr>
      <w:rFonts w:ascii="Georgia" w:eastAsia="Times New Roman" w:hAnsi="Georgia" w:cstheme="minorBidi"/>
      <w:u w:val="single"/>
    </w:rPr>
  </w:style>
  <w:style w:type="character" w:customStyle="1" w:styleId="TagsCharCharCharChar">
    <w:name w:val="Tags Char Char Char Char"/>
    <w:locked/>
    <w:rsid w:val="005A3914"/>
    <w:rPr>
      <w:rFonts w:ascii="Times New Roman" w:eastAsia="Times New Roman" w:hAnsi="Times New Roman" w:cs="Times New Roman"/>
      <w:b/>
      <w:sz w:val="24"/>
      <w:szCs w:val="24"/>
    </w:rPr>
  </w:style>
  <w:style w:type="character" w:customStyle="1" w:styleId="Citation1Char">
    <w:name w:val="Citation1 Char"/>
    <w:link w:val="Citation10"/>
    <w:locked/>
    <w:rsid w:val="005A3914"/>
    <w:rPr>
      <w:rFonts w:ascii="Georgia" w:hAnsi="Georgia"/>
      <w:b/>
      <w:u w:val="single"/>
    </w:rPr>
  </w:style>
  <w:style w:type="paragraph" w:customStyle="1" w:styleId="Citation10">
    <w:name w:val="Citation1"/>
    <w:basedOn w:val="Normal"/>
    <w:link w:val="Citation1Char"/>
    <w:qFormat/>
    <w:rsid w:val="005A3914"/>
    <w:pPr>
      <w:spacing w:line="256" w:lineRule="auto"/>
    </w:pPr>
    <w:rPr>
      <w:rFonts w:ascii="Georgia" w:hAnsi="Georgia" w:cstheme="minorBidi"/>
      <w:b/>
      <w:u w:val="single"/>
    </w:rPr>
  </w:style>
  <w:style w:type="character" w:customStyle="1" w:styleId="TaglineChar">
    <w:name w:val="Tagline Char"/>
    <w:link w:val="Tagline0"/>
    <w:locked/>
    <w:rsid w:val="005A3914"/>
    <w:rPr>
      <w:rFonts w:ascii="Georgia" w:hAnsi="Georgia"/>
      <w:b/>
    </w:rPr>
  </w:style>
  <w:style w:type="paragraph" w:customStyle="1" w:styleId="Tagline0">
    <w:name w:val="Tagline"/>
    <w:basedOn w:val="Normal"/>
    <w:link w:val="TaglineChar"/>
    <w:qFormat/>
    <w:rsid w:val="005A3914"/>
    <w:pPr>
      <w:spacing w:line="256" w:lineRule="auto"/>
    </w:pPr>
    <w:rPr>
      <w:rFonts w:ascii="Georgia" w:hAnsi="Georgia" w:cstheme="minorBidi"/>
      <w:b/>
    </w:rPr>
  </w:style>
  <w:style w:type="character" w:customStyle="1" w:styleId="NothingCharChar">
    <w:name w:val="Nothing Char Char"/>
    <w:link w:val="NothingCharCharChar"/>
    <w:locked/>
    <w:rsid w:val="005A3914"/>
    <w:rPr>
      <w:rFonts w:eastAsiaTheme="minorEastAsia"/>
    </w:rPr>
  </w:style>
  <w:style w:type="paragraph" w:customStyle="1" w:styleId="NothingCharCharChar">
    <w:name w:val="Nothing Char Char Char"/>
    <w:link w:val="NothingCharChar"/>
    <w:qFormat/>
    <w:rsid w:val="005A3914"/>
    <w:pPr>
      <w:spacing w:after="0" w:line="240" w:lineRule="auto"/>
      <w:jc w:val="both"/>
    </w:pPr>
    <w:rPr>
      <w:rFonts w:eastAsiaTheme="minorEastAsia"/>
    </w:rPr>
  </w:style>
  <w:style w:type="paragraph" w:customStyle="1" w:styleId="StyleLeft021">
    <w:name w:val="Style Left:  0.2&quot;1"/>
    <w:basedOn w:val="Normal"/>
    <w:uiPriority w:val="99"/>
    <w:qFormat/>
    <w:rsid w:val="005A3914"/>
    <w:pPr>
      <w:spacing w:line="256" w:lineRule="auto"/>
      <w:ind w:left="288"/>
    </w:pPr>
    <w:rPr>
      <w:rFonts w:ascii="Arial Narrow" w:eastAsia="SimSun" w:hAnsi="Arial Narrow"/>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A391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391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A391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391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5A391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Arial Narrow" w:eastAsia="Times New Roman" w:hAnsi="Arial Narrow"/>
      <w:b/>
      <w:bCs/>
      <w:color w:val="000000"/>
      <w:kern w:val="32"/>
      <w:sz w:val="32"/>
    </w:rPr>
  </w:style>
  <w:style w:type="paragraph" w:customStyle="1" w:styleId="Tagstyle1">
    <w:name w:val="Tagstyle"/>
    <w:basedOn w:val="Normal"/>
    <w:next w:val="Normal"/>
    <w:uiPriority w:val="99"/>
    <w:qFormat/>
    <w:rsid w:val="005A3914"/>
    <w:pPr>
      <w:spacing w:line="256" w:lineRule="auto"/>
    </w:pPr>
    <w:rPr>
      <w:rFonts w:ascii="Arial Narrow" w:hAnsi="Arial Narrow"/>
      <w:b/>
    </w:rPr>
  </w:style>
  <w:style w:type="paragraph" w:customStyle="1" w:styleId="date-comments">
    <w:name w:val="date-comments"/>
    <w:basedOn w:val="Normal"/>
    <w:uiPriority w:val="99"/>
    <w:qFormat/>
    <w:rsid w:val="005A391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A39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A3914"/>
    <w:rPr>
      <w:szCs w:val="24"/>
      <w:u w:val="single"/>
      <w:lang w:val="en-US" w:eastAsia="en-US" w:bidi="ar-SA"/>
    </w:rPr>
  </w:style>
  <w:style w:type="character" w:customStyle="1" w:styleId="BoldUnderlineCharChar3">
    <w:name w:val="BoldUnderline Char Char3"/>
    <w:rsid w:val="005A3914"/>
    <w:rPr>
      <w:b/>
      <w:bCs w:val="0"/>
      <w:szCs w:val="24"/>
      <w:u w:val="single"/>
      <w:lang w:val="en-US" w:eastAsia="en-US" w:bidi="ar-SA"/>
    </w:rPr>
  </w:style>
  <w:style w:type="character" w:customStyle="1" w:styleId="UnderlineCharChar3">
    <w:name w:val="Underline Char Char3"/>
    <w:rsid w:val="005A3914"/>
    <w:rPr>
      <w:szCs w:val="24"/>
      <w:u w:val="single"/>
      <w:lang w:val="en-US" w:eastAsia="en-US" w:bidi="ar-SA"/>
    </w:rPr>
  </w:style>
  <w:style w:type="character" w:customStyle="1" w:styleId="BoldUnderlineCharChar2">
    <w:name w:val="BoldUnderline Char Char2"/>
    <w:rsid w:val="005A3914"/>
    <w:rPr>
      <w:b/>
      <w:bCs w:val="0"/>
      <w:szCs w:val="24"/>
      <w:u w:val="single"/>
      <w:lang w:val="en-US" w:eastAsia="en-US" w:bidi="ar-SA"/>
    </w:rPr>
  </w:style>
  <w:style w:type="character" w:customStyle="1" w:styleId="i">
    <w:name w:val="i"/>
    <w:basedOn w:val="DefaultParagraphFont"/>
    <w:rsid w:val="005A3914"/>
  </w:style>
  <w:style w:type="character" w:customStyle="1" w:styleId="current-selection">
    <w:name w:val="current-selection"/>
    <w:basedOn w:val="DefaultParagraphFont"/>
    <w:rsid w:val="005A3914"/>
  </w:style>
  <w:style w:type="character" w:customStyle="1" w:styleId="aa">
    <w:name w:val="_"/>
    <w:basedOn w:val="DefaultParagraphFont"/>
    <w:rsid w:val="005A3914"/>
  </w:style>
  <w:style w:type="character" w:customStyle="1" w:styleId="FontStyle72">
    <w:name w:val="Font Style72"/>
    <w:rsid w:val="005A3914"/>
    <w:rPr>
      <w:rFonts w:ascii="Cambria" w:hAnsi="Cambria" w:cs="Cambria" w:hint="default"/>
      <w:sz w:val="16"/>
      <w:szCs w:val="16"/>
    </w:rPr>
  </w:style>
  <w:style w:type="character" w:customStyle="1" w:styleId="FontStyle73">
    <w:name w:val="Font Style73"/>
    <w:uiPriority w:val="99"/>
    <w:rsid w:val="005A3914"/>
    <w:rPr>
      <w:rFonts w:ascii="Cambria" w:hAnsi="Cambria" w:cs="Cambria" w:hint="default"/>
      <w:i/>
      <w:iCs/>
      <w:sz w:val="16"/>
      <w:szCs w:val="16"/>
    </w:rPr>
  </w:style>
  <w:style w:type="character" w:customStyle="1" w:styleId="UnderlinestyleChar2">
    <w:name w:val="Underline style Char2"/>
    <w:rsid w:val="005A3914"/>
    <w:rPr>
      <w:sz w:val="22"/>
      <w:szCs w:val="24"/>
      <w:u w:val="single"/>
      <w:lang w:val="en-US" w:eastAsia="en-US" w:bidi="ar-SA"/>
    </w:rPr>
  </w:style>
  <w:style w:type="character" w:customStyle="1" w:styleId="FontStyle49">
    <w:name w:val="Font Style49"/>
    <w:uiPriority w:val="99"/>
    <w:rsid w:val="005A3914"/>
    <w:rPr>
      <w:rFonts w:ascii="Cambria" w:hAnsi="Cambria" w:cs="Cambria" w:hint="default"/>
      <w:sz w:val="20"/>
      <w:szCs w:val="20"/>
    </w:rPr>
  </w:style>
  <w:style w:type="character" w:customStyle="1" w:styleId="FontStyle50">
    <w:name w:val="Font Style50"/>
    <w:uiPriority w:val="99"/>
    <w:rsid w:val="005A3914"/>
    <w:rPr>
      <w:rFonts w:ascii="Cambria" w:hAnsi="Cambria" w:cs="Cambria" w:hint="default"/>
      <w:b/>
      <w:bCs/>
      <w:sz w:val="20"/>
      <w:szCs w:val="20"/>
    </w:rPr>
  </w:style>
  <w:style w:type="character" w:customStyle="1" w:styleId="kn">
    <w:name w:val="kn"/>
    <w:basedOn w:val="DefaultParagraphFont"/>
    <w:rsid w:val="005A3914"/>
  </w:style>
  <w:style w:type="character" w:customStyle="1" w:styleId="NoterefInText">
    <w:name w:val="_NoterefInText"/>
    <w:uiPriority w:val="99"/>
    <w:rsid w:val="005A3914"/>
    <w:rPr>
      <w:rFonts w:ascii="AKDPE C+ Utopia" w:hAnsi="AKDPE C+ Utopia" w:cs="AKDPE C+ Utopia" w:hint="default"/>
      <w:color w:val="000000"/>
    </w:rPr>
  </w:style>
  <w:style w:type="character" w:customStyle="1" w:styleId="postauthor">
    <w:name w:val="postauthor"/>
    <w:basedOn w:val="DefaultParagraphFont"/>
    <w:rsid w:val="005A3914"/>
  </w:style>
  <w:style w:type="character" w:customStyle="1" w:styleId="span">
    <w:name w:val="span"/>
    <w:basedOn w:val="DefaultParagraphFont"/>
    <w:rsid w:val="005A3914"/>
  </w:style>
  <w:style w:type="character" w:customStyle="1" w:styleId="thirdparty-logo">
    <w:name w:val="thirdparty-logo"/>
    <w:basedOn w:val="DefaultParagraphFont"/>
    <w:rsid w:val="005A3914"/>
  </w:style>
  <w:style w:type="character" w:customStyle="1" w:styleId="posted">
    <w:name w:val="posted"/>
    <w:basedOn w:val="DefaultParagraphFont"/>
    <w:rsid w:val="005A3914"/>
  </w:style>
  <w:style w:type="character" w:customStyle="1" w:styleId="ticker">
    <w:name w:val="ticker"/>
    <w:basedOn w:val="DefaultParagraphFont"/>
    <w:rsid w:val="005A3914"/>
  </w:style>
  <w:style w:type="character" w:customStyle="1" w:styleId="vcard">
    <w:name w:val="vcard"/>
    <w:basedOn w:val="DefaultParagraphFont"/>
    <w:rsid w:val="005A3914"/>
  </w:style>
  <w:style w:type="character" w:customStyle="1" w:styleId="print-footnote">
    <w:name w:val="print-footnote"/>
    <w:basedOn w:val="DefaultParagraphFont"/>
    <w:rsid w:val="005A3914"/>
  </w:style>
  <w:style w:type="character" w:customStyle="1" w:styleId="datestring">
    <w:name w:val="datestring"/>
    <w:basedOn w:val="DefaultParagraphFont"/>
    <w:rsid w:val="005A3914"/>
  </w:style>
  <w:style w:type="character" w:customStyle="1" w:styleId="email">
    <w:name w:val="email"/>
    <w:basedOn w:val="DefaultParagraphFont"/>
    <w:rsid w:val="005A3914"/>
  </w:style>
  <w:style w:type="character" w:customStyle="1" w:styleId="gptad">
    <w:name w:val="gptad"/>
    <w:basedOn w:val="DefaultParagraphFont"/>
    <w:rsid w:val="005A3914"/>
  </w:style>
  <w:style w:type="character" w:customStyle="1" w:styleId="creditline">
    <w:name w:val="creditline"/>
    <w:basedOn w:val="DefaultParagraphFont"/>
    <w:rsid w:val="005A3914"/>
  </w:style>
  <w:style w:type="character" w:customStyle="1" w:styleId="grd">
    <w:name w:val="grd"/>
    <w:basedOn w:val="DefaultParagraphFont"/>
    <w:rsid w:val="005A3914"/>
  </w:style>
  <w:style w:type="character" w:customStyle="1" w:styleId="changed">
    <w:name w:val="changed"/>
    <w:basedOn w:val="DefaultParagraphFont"/>
    <w:rsid w:val="005A3914"/>
  </w:style>
  <w:style w:type="character" w:customStyle="1" w:styleId="article-author-name">
    <w:name w:val="article-author-name"/>
    <w:basedOn w:val="DefaultParagraphFont"/>
    <w:rsid w:val="005A3914"/>
  </w:style>
  <w:style w:type="character" w:customStyle="1" w:styleId="bioexcerpt">
    <w:name w:val="bio_excerpt"/>
    <w:basedOn w:val="DefaultParagraphFont"/>
    <w:rsid w:val="005A3914"/>
  </w:style>
  <w:style w:type="character" w:customStyle="1" w:styleId="commentcount">
    <w:name w:val="comment_count"/>
    <w:basedOn w:val="DefaultParagraphFont"/>
    <w:rsid w:val="005A3914"/>
  </w:style>
  <w:style w:type="character" w:customStyle="1" w:styleId="searchtermshighlighted">
    <w:name w:val="searchtermshighlighted"/>
    <w:basedOn w:val="DefaultParagraphFont"/>
    <w:rsid w:val="005A3914"/>
  </w:style>
  <w:style w:type="character" w:customStyle="1" w:styleId="contributornametrigger">
    <w:name w:val="contributornametrigger"/>
    <w:basedOn w:val="DefaultParagraphFont"/>
    <w:rsid w:val="005A3914"/>
  </w:style>
  <w:style w:type="character" w:customStyle="1" w:styleId="bylinepipe">
    <w:name w:val="bylinepipe"/>
    <w:basedOn w:val="DefaultParagraphFont"/>
    <w:rsid w:val="005A3914"/>
  </w:style>
  <w:style w:type="character" w:customStyle="1" w:styleId="lucenesearchresulturlb">
    <w:name w:val="lucene_search_result_url_b"/>
    <w:basedOn w:val="DefaultParagraphFont"/>
    <w:rsid w:val="005A3914"/>
  </w:style>
  <w:style w:type="character" w:customStyle="1" w:styleId="faculty-title">
    <w:name w:val="faculty-title"/>
    <w:basedOn w:val="DefaultParagraphFont"/>
    <w:rsid w:val="005A3914"/>
  </w:style>
  <w:style w:type="character" w:customStyle="1" w:styleId="volume">
    <w:name w:val="volume"/>
    <w:basedOn w:val="DefaultParagraphFont"/>
    <w:rsid w:val="005A3914"/>
  </w:style>
  <w:style w:type="character" w:customStyle="1" w:styleId="issue">
    <w:name w:val="issue"/>
    <w:basedOn w:val="DefaultParagraphFont"/>
    <w:rsid w:val="005A3914"/>
  </w:style>
  <w:style w:type="character" w:customStyle="1" w:styleId="pages">
    <w:name w:val="pages"/>
    <w:basedOn w:val="DefaultParagraphFont"/>
    <w:rsid w:val="005A3914"/>
  </w:style>
  <w:style w:type="character" w:customStyle="1" w:styleId="person">
    <w:name w:val="person"/>
    <w:basedOn w:val="DefaultParagraphFont"/>
    <w:rsid w:val="005A3914"/>
  </w:style>
  <w:style w:type="character" w:customStyle="1" w:styleId="corresponding">
    <w:name w:val="corresponding"/>
    <w:basedOn w:val="DefaultParagraphFont"/>
    <w:rsid w:val="005A3914"/>
  </w:style>
  <w:style w:type="character" w:customStyle="1" w:styleId="entry-date">
    <w:name w:val="entry-date"/>
    <w:basedOn w:val="DefaultParagraphFont"/>
    <w:rsid w:val="005A3914"/>
  </w:style>
  <w:style w:type="character" w:customStyle="1" w:styleId="post-time">
    <w:name w:val="post-time"/>
    <w:basedOn w:val="DefaultParagraphFont"/>
    <w:rsid w:val="005A3914"/>
  </w:style>
  <w:style w:type="character" w:customStyle="1" w:styleId="post-category">
    <w:name w:val="post-category"/>
    <w:basedOn w:val="DefaultParagraphFont"/>
    <w:rsid w:val="005A3914"/>
  </w:style>
  <w:style w:type="character" w:customStyle="1" w:styleId="posted-and-updated">
    <w:name w:val="posted-and-updated"/>
    <w:basedOn w:val="DefaultParagraphFont"/>
    <w:rsid w:val="005A3914"/>
  </w:style>
  <w:style w:type="character" w:customStyle="1" w:styleId="entry-author">
    <w:name w:val="entry-author"/>
    <w:basedOn w:val="DefaultParagraphFont"/>
    <w:rsid w:val="005A3914"/>
  </w:style>
  <w:style w:type="character" w:customStyle="1" w:styleId="entry-author-name">
    <w:name w:val="entry-author-name"/>
    <w:basedOn w:val="DefaultParagraphFont"/>
    <w:rsid w:val="005A3914"/>
  </w:style>
  <w:style w:type="character" w:customStyle="1" w:styleId="arial11">
    <w:name w:val="arial_11"/>
    <w:basedOn w:val="DefaultParagraphFont"/>
    <w:rsid w:val="005A3914"/>
  </w:style>
  <w:style w:type="character" w:customStyle="1" w:styleId="contrib-degrees">
    <w:name w:val="contrib-degrees"/>
    <w:basedOn w:val="DefaultParagraphFont"/>
    <w:rsid w:val="005A3914"/>
  </w:style>
  <w:style w:type="character" w:customStyle="1" w:styleId="contrib-on-behalf-of">
    <w:name w:val="contrib-on-behalf-of"/>
    <w:basedOn w:val="DefaultParagraphFont"/>
    <w:rsid w:val="005A3914"/>
  </w:style>
  <w:style w:type="character" w:customStyle="1" w:styleId="pubtime">
    <w:name w:val="pubtime"/>
    <w:basedOn w:val="DefaultParagraphFont"/>
    <w:rsid w:val="005A3914"/>
  </w:style>
  <w:style w:type="character" w:customStyle="1" w:styleId="time">
    <w:name w:val="time"/>
    <w:basedOn w:val="DefaultParagraphFont"/>
    <w:rsid w:val="005A3914"/>
  </w:style>
  <w:style w:type="character" w:customStyle="1" w:styleId="fbcommentscount">
    <w:name w:val="fb_comments_count"/>
    <w:basedOn w:val="DefaultParagraphFont"/>
    <w:rsid w:val="005A3914"/>
  </w:style>
  <w:style w:type="character" w:customStyle="1" w:styleId="stsharethiscustom">
    <w:name w:val="st_sharethis_custom"/>
    <w:basedOn w:val="DefaultParagraphFont"/>
    <w:rsid w:val="005A3914"/>
  </w:style>
  <w:style w:type="character" w:customStyle="1" w:styleId="post-date">
    <w:name w:val="post-date"/>
    <w:basedOn w:val="DefaultParagraphFont"/>
    <w:rsid w:val="005A3914"/>
  </w:style>
  <w:style w:type="character" w:customStyle="1" w:styleId="link-external">
    <w:name w:val="link-external"/>
    <w:basedOn w:val="DefaultParagraphFont"/>
    <w:rsid w:val="005A3914"/>
  </w:style>
  <w:style w:type="character" w:customStyle="1" w:styleId="articleauthor0">
    <w:name w:val="article_author"/>
    <w:basedOn w:val="DefaultParagraphFont"/>
    <w:rsid w:val="005A3914"/>
  </w:style>
  <w:style w:type="character" w:customStyle="1" w:styleId="articleissue">
    <w:name w:val="article_issue"/>
    <w:basedOn w:val="DefaultParagraphFont"/>
    <w:rsid w:val="005A3914"/>
  </w:style>
  <w:style w:type="character" w:customStyle="1" w:styleId="a-size-large">
    <w:name w:val="a-size-large"/>
    <w:basedOn w:val="DefaultParagraphFont"/>
    <w:rsid w:val="005A3914"/>
  </w:style>
  <w:style w:type="character" w:customStyle="1" w:styleId="a-size-medium">
    <w:name w:val="a-size-medium"/>
    <w:basedOn w:val="DefaultParagraphFont"/>
    <w:rsid w:val="005A3914"/>
  </w:style>
  <w:style w:type="character" w:customStyle="1" w:styleId="contribution">
    <w:name w:val="contribution"/>
    <w:basedOn w:val="DefaultParagraphFont"/>
    <w:rsid w:val="005A3914"/>
  </w:style>
  <w:style w:type="character" w:customStyle="1" w:styleId="a-color-secondary">
    <w:name w:val="a-color-secondary"/>
    <w:basedOn w:val="DefaultParagraphFont"/>
    <w:rsid w:val="005A3914"/>
  </w:style>
  <w:style w:type="character" w:customStyle="1" w:styleId="ui-author">
    <w:name w:val="ui-author"/>
    <w:basedOn w:val="DefaultParagraphFont"/>
    <w:rsid w:val="005A3914"/>
  </w:style>
  <w:style w:type="character" w:customStyle="1" w:styleId="ui-staffline">
    <w:name w:val="ui-staffline"/>
    <w:basedOn w:val="DefaultParagraphFont"/>
    <w:rsid w:val="005A3914"/>
  </w:style>
  <w:style w:type="character" w:customStyle="1" w:styleId="value">
    <w:name w:val="value"/>
    <w:basedOn w:val="DefaultParagraphFont"/>
    <w:rsid w:val="005A3914"/>
  </w:style>
  <w:style w:type="character" w:customStyle="1" w:styleId="specialissuelabel">
    <w:name w:val="specialissuelabel"/>
    <w:basedOn w:val="DefaultParagraphFont"/>
    <w:rsid w:val="005A3914"/>
  </w:style>
  <w:style w:type="character" w:customStyle="1" w:styleId="wp-smiley">
    <w:name w:val="wp-smiley"/>
    <w:basedOn w:val="DefaultParagraphFont"/>
    <w:rsid w:val="005A3914"/>
  </w:style>
  <w:style w:type="character" w:customStyle="1" w:styleId="meta-prep">
    <w:name w:val="meta-prep"/>
    <w:basedOn w:val="DefaultParagraphFont"/>
    <w:rsid w:val="005A3914"/>
  </w:style>
  <w:style w:type="character" w:customStyle="1" w:styleId="artjournal">
    <w:name w:val="art_journal"/>
    <w:basedOn w:val="DefaultParagraphFont"/>
    <w:rsid w:val="005A3914"/>
  </w:style>
  <w:style w:type="character" w:customStyle="1" w:styleId="artdatevolumeissuepart">
    <w:name w:val="art_datevolumeissuepart"/>
    <w:basedOn w:val="DefaultParagraphFont"/>
    <w:rsid w:val="005A3914"/>
  </w:style>
  <w:style w:type="character" w:customStyle="1" w:styleId="artpages">
    <w:name w:val="art_pages"/>
    <w:basedOn w:val="DefaultParagraphFont"/>
    <w:rsid w:val="005A3914"/>
  </w:style>
  <w:style w:type="character" w:customStyle="1" w:styleId="singlehighlightclass">
    <w:name w:val="single_highlight_class"/>
    <w:basedOn w:val="DefaultParagraphFont"/>
    <w:rsid w:val="005A3914"/>
  </w:style>
  <w:style w:type="character" w:customStyle="1" w:styleId="degree">
    <w:name w:val="degree"/>
    <w:basedOn w:val="DefaultParagraphFont"/>
    <w:rsid w:val="005A3914"/>
  </w:style>
  <w:style w:type="character" w:customStyle="1" w:styleId="major">
    <w:name w:val="major"/>
    <w:basedOn w:val="DefaultParagraphFont"/>
    <w:rsid w:val="005A3914"/>
  </w:style>
  <w:style w:type="character" w:customStyle="1" w:styleId="views">
    <w:name w:val="views"/>
    <w:basedOn w:val="DefaultParagraphFont"/>
    <w:rsid w:val="005A3914"/>
  </w:style>
  <w:style w:type="character" w:customStyle="1" w:styleId="stmainservices">
    <w:name w:val="stmainservices"/>
    <w:basedOn w:val="DefaultParagraphFont"/>
    <w:rsid w:val="005A3914"/>
  </w:style>
  <w:style w:type="character" w:customStyle="1" w:styleId="stbubblehcount">
    <w:name w:val="stbubble_hcount"/>
    <w:basedOn w:val="DefaultParagraphFont"/>
    <w:rsid w:val="005A3914"/>
  </w:style>
  <w:style w:type="character" w:customStyle="1" w:styleId="article-date">
    <w:name w:val="article-date"/>
    <w:basedOn w:val="DefaultParagraphFont"/>
    <w:rsid w:val="005A3914"/>
  </w:style>
  <w:style w:type="character" w:customStyle="1" w:styleId="article-author">
    <w:name w:val="article-author"/>
    <w:basedOn w:val="DefaultParagraphFont"/>
    <w:rsid w:val="005A3914"/>
  </w:style>
  <w:style w:type="character" w:customStyle="1" w:styleId="tolocaltime">
    <w:name w:val="tolocaltime"/>
    <w:basedOn w:val="DefaultParagraphFont"/>
    <w:rsid w:val="005A3914"/>
  </w:style>
  <w:style w:type="character" w:customStyle="1" w:styleId="posted-on">
    <w:name w:val="posted-on"/>
    <w:basedOn w:val="DefaultParagraphFont"/>
    <w:rsid w:val="005A3914"/>
  </w:style>
  <w:style w:type="character" w:customStyle="1" w:styleId="even">
    <w:name w:val="even"/>
    <w:basedOn w:val="DefaultParagraphFont"/>
    <w:rsid w:val="005A3914"/>
  </w:style>
  <w:style w:type="character" w:customStyle="1" w:styleId="dropcap1">
    <w:name w:val="dropcap1"/>
    <w:rsid w:val="005A3914"/>
  </w:style>
  <w:style w:type="character" w:customStyle="1" w:styleId="messagecontent">
    <w:name w:val="message_content"/>
    <w:rsid w:val="005A3914"/>
  </w:style>
  <w:style w:type="character" w:customStyle="1" w:styleId="twelptblackblack1">
    <w:name w:val="twelptblackblack1"/>
    <w:basedOn w:val="DefaultParagraphFont"/>
    <w:rsid w:val="005A3914"/>
    <w:rPr>
      <w:rFonts w:ascii="Verdana" w:hAnsi="Verdana" w:hint="default"/>
      <w:color w:val="000000"/>
      <w:sz w:val="16"/>
      <w:szCs w:val="16"/>
    </w:rPr>
  </w:style>
  <w:style w:type="character" w:customStyle="1" w:styleId="TagCharCharCharChar0">
    <w:name w:val="Tag Char Char Char Char"/>
    <w:basedOn w:val="DefaultParagraphFont"/>
    <w:rsid w:val="005A391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A3914"/>
    <w:rPr>
      <w:rFonts w:ascii="Arial" w:hAnsi="Arial" w:cs="Arial" w:hint="default"/>
      <w:bCs/>
      <w:szCs w:val="26"/>
      <w:u w:val="single"/>
      <w:lang w:val="en-US" w:eastAsia="en-US" w:bidi="ar-SA"/>
    </w:rPr>
  </w:style>
  <w:style w:type="character" w:customStyle="1" w:styleId="comment-body">
    <w:name w:val="comment-body"/>
    <w:rsid w:val="005A3914"/>
  </w:style>
  <w:style w:type="character" w:customStyle="1" w:styleId="flagicon">
    <w:name w:val="flagicon"/>
    <w:rsid w:val="005A3914"/>
  </w:style>
  <w:style w:type="character" w:customStyle="1" w:styleId="StyleBoldandUnderlineCharChar29pt">
    <w:name w:val="Style Bold and Underline Char Char2 + 9 pt"/>
    <w:rsid w:val="005A3914"/>
    <w:rPr>
      <w:rFonts w:ascii="Times New Roman" w:hAnsi="Times New Roman" w:cs="Times New Roman" w:hint="default"/>
      <w:b/>
      <w:bCs/>
      <w:noProof w:val="0"/>
      <w:sz w:val="20"/>
      <w:u w:val="single"/>
    </w:rPr>
  </w:style>
  <w:style w:type="character" w:customStyle="1" w:styleId="StyleUnderlineCharChar19pt">
    <w:name w:val="Style Underline Char Char1 + 9 pt"/>
    <w:rsid w:val="005A391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A391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A3914"/>
  </w:style>
  <w:style w:type="character" w:customStyle="1" w:styleId="3TagCite">
    <w:name w:val="3 Tag/Cite"/>
    <w:rsid w:val="005A3914"/>
    <w:rPr>
      <w:rFonts w:ascii="Times New Roman" w:hAnsi="Times New Roman" w:cs="Times New Roman" w:hint="default"/>
      <w:b/>
      <w:bCs w:val="0"/>
    </w:rPr>
  </w:style>
  <w:style w:type="character" w:customStyle="1" w:styleId="4Qualifications">
    <w:name w:val="4 Qualifications"/>
    <w:rsid w:val="005A3914"/>
    <w:rPr>
      <w:rFonts w:ascii="Times New Roman" w:hAnsi="Times New Roman" w:cs="Times New Roman" w:hint="default"/>
      <w:sz w:val="19"/>
    </w:rPr>
  </w:style>
  <w:style w:type="character" w:customStyle="1" w:styleId="6Underlined">
    <w:name w:val="6 Underlined"/>
    <w:rsid w:val="005A391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A3914"/>
    <w:rPr>
      <w:rFonts w:ascii="Arial" w:hAnsi="Arial" w:cs="Arial" w:hint="default"/>
      <w:b/>
      <w:bCs/>
      <w:iCs/>
      <w:sz w:val="24"/>
      <w:szCs w:val="28"/>
      <w:lang w:val="en-US" w:eastAsia="en-US" w:bidi="ar-SA"/>
    </w:rPr>
  </w:style>
  <w:style w:type="character" w:customStyle="1" w:styleId="nohighlighting">
    <w:name w:val="no highlighting"/>
    <w:rsid w:val="005A3914"/>
    <w:rPr>
      <w:rFonts w:ascii="Times New Roman" w:hAnsi="Times New Roman" w:cs="Times New Roman" w:hint="default"/>
      <w:color w:val="auto"/>
      <w:sz w:val="20"/>
      <w:u w:val="thick"/>
      <w:bdr w:val="none" w:sz="0" w:space="0" w:color="auto" w:frame="1"/>
    </w:rPr>
  </w:style>
  <w:style w:type="character" w:customStyle="1" w:styleId="CharChar61">
    <w:name w:val="Char Char61"/>
    <w:rsid w:val="005A3914"/>
    <w:rPr>
      <w:rFonts w:ascii="Arial" w:hAnsi="Arial" w:cs="Arial" w:hint="default"/>
      <w:bCs/>
      <w:sz w:val="16"/>
      <w:szCs w:val="26"/>
      <w:lang w:val="en-US" w:eastAsia="en-US" w:bidi="ar-SA"/>
    </w:rPr>
  </w:style>
  <w:style w:type="character" w:customStyle="1" w:styleId="styledate">
    <w:name w:val="styledate"/>
    <w:rsid w:val="005A3914"/>
  </w:style>
  <w:style w:type="character" w:customStyle="1" w:styleId="BoldandUnderlineChar1">
    <w:name w:val="Bold and Underline Char1"/>
    <w:rsid w:val="005A3914"/>
    <w:rPr>
      <w:b/>
      <w:bCs w:val="0"/>
      <w:szCs w:val="24"/>
      <w:u w:val="single"/>
      <w:lang w:val="en-US" w:eastAsia="en-US" w:bidi="ar-SA"/>
    </w:rPr>
  </w:style>
  <w:style w:type="character" w:customStyle="1" w:styleId="BoldandUnderlineChar1Char2">
    <w:name w:val="Bold and Underline Char1 Char2"/>
    <w:rsid w:val="005A3914"/>
    <w:rPr>
      <w:b/>
      <w:bCs w:val="0"/>
      <w:szCs w:val="24"/>
      <w:u w:val="single"/>
      <w:lang w:val="en-US" w:eastAsia="en-US" w:bidi="ar-SA"/>
    </w:rPr>
  </w:style>
  <w:style w:type="character" w:customStyle="1" w:styleId="BoldandUnderlineCharChar1">
    <w:name w:val="Bold and Underline Char Char1"/>
    <w:rsid w:val="005A3914"/>
    <w:rPr>
      <w:b/>
      <w:bCs w:val="0"/>
      <w:szCs w:val="24"/>
      <w:u w:val="single"/>
      <w:lang w:val="en-US" w:eastAsia="en-US" w:bidi="ar-SA"/>
    </w:rPr>
  </w:style>
  <w:style w:type="character" w:customStyle="1" w:styleId="title-link-wrapper">
    <w:name w:val="title-link-wrapper"/>
    <w:rsid w:val="005A3914"/>
  </w:style>
  <w:style w:type="character" w:customStyle="1" w:styleId="medium-font">
    <w:name w:val="medium-font"/>
    <w:rsid w:val="005A3914"/>
  </w:style>
  <w:style w:type="character" w:customStyle="1" w:styleId="ReallySamllTextChar">
    <w:name w:val="ReallySamllText Char"/>
    <w:rsid w:val="005A3914"/>
    <w:rPr>
      <w:sz w:val="12"/>
      <w:szCs w:val="24"/>
      <w:lang w:val="en-US" w:eastAsia="en-US" w:bidi="ar-SA"/>
    </w:rPr>
  </w:style>
  <w:style w:type="character" w:customStyle="1" w:styleId="authoraffil">
    <w:name w:val="authoraffil"/>
    <w:rsid w:val="005A3914"/>
  </w:style>
  <w:style w:type="character" w:customStyle="1" w:styleId="CharChar8">
    <w:name w:val="Char Char8"/>
    <w:rsid w:val="005A3914"/>
    <w:rPr>
      <w:rFonts w:ascii="Georgia" w:eastAsia="Times New Roman" w:hAnsi="Georgia" w:hint="default"/>
      <w:b/>
      <w:bCs/>
      <w:sz w:val="30"/>
      <w:szCs w:val="28"/>
      <w:u w:val="single"/>
    </w:rPr>
  </w:style>
  <w:style w:type="character" w:customStyle="1" w:styleId="FontStyle13">
    <w:name w:val="Font Style13"/>
    <w:uiPriority w:val="99"/>
    <w:rsid w:val="005A3914"/>
    <w:rPr>
      <w:rFonts w:ascii="Constantia" w:hAnsi="Constantia" w:cs="Constantia" w:hint="default"/>
      <w:sz w:val="18"/>
      <w:szCs w:val="18"/>
    </w:rPr>
  </w:style>
  <w:style w:type="character" w:customStyle="1" w:styleId="boldcitationChar">
    <w:name w:val="bold citation Char"/>
    <w:rsid w:val="005A391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A3914"/>
    <w:rPr>
      <w:rFonts w:ascii="SimSun" w:eastAsia="SimSun" w:hAnsi="SimSun"/>
      <w:b/>
      <w:u w:val="single"/>
      <w:lang w:eastAsia="zh-CN"/>
    </w:rPr>
  </w:style>
  <w:style w:type="character" w:customStyle="1" w:styleId="underlinetextchar0">
    <w:name w:val="underlinetextchar"/>
    <w:rsid w:val="005A3914"/>
  </w:style>
  <w:style w:type="character" w:customStyle="1" w:styleId="boldciteChar1">
    <w:name w:val="bold cite Char1"/>
    <w:rsid w:val="005A3914"/>
    <w:rPr>
      <w:b/>
      <w:bCs w:val="0"/>
      <w:sz w:val="28"/>
      <w:u w:val="thick" w:color="000000"/>
    </w:rPr>
  </w:style>
  <w:style w:type="character" w:customStyle="1" w:styleId="tagCharCharChar1">
    <w:name w:val="tag Char Char Char1"/>
    <w:rsid w:val="005A3914"/>
    <w:rPr>
      <w:b/>
      <w:bCs w:val="0"/>
      <w:sz w:val="24"/>
      <w:lang w:val="en-US" w:eastAsia="en-US" w:bidi="ar-SA"/>
    </w:rPr>
  </w:style>
  <w:style w:type="character" w:customStyle="1" w:styleId="bodysubtoc">
    <w:name w:val="bodysubtoc"/>
    <w:rsid w:val="005A3914"/>
  </w:style>
  <w:style w:type="character" w:customStyle="1" w:styleId="lefttitlesmaller">
    <w:name w:val="lefttitlesmaller"/>
    <w:rsid w:val="005A3914"/>
  </w:style>
  <w:style w:type="character" w:customStyle="1" w:styleId="mb">
    <w:name w:val="mb"/>
    <w:rsid w:val="005A3914"/>
  </w:style>
  <w:style w:type="character" w:customStyle="1" w:styleId="submitted-time">
    <w:name w:val="submitted-time"/>
    <w:rsid w:val="005A3914"/>
  </w:style>
  <w:style w:type="character" w:customStyle="1" w:styleId="FontStyle19">
    <w:name w:val="Font Style19"/>
    <w:basedOn w:val="DefaultParagraphFont"/>
    <w:uiPriority w:val="99"/>
    <w:rsid w:val="005A3914"/>
    <w:rPr>
      <w:rFonts w:ascii="Times New Roman" w:hAnsi="Times New Roman" w:cs="Times New Roman" w:hint="default"/>
      <w:sz w:val="18"/>
      <w:szCs w:val="18"/>
    </w:rPr>
  </w:style>
  <w:style w:type="character" w:customStyle="1" w:styleId="UL-None">
    <w:name w:val="UL-None"/>
    <w:basedOn w:val="DefaultParagraphFont"/>
    <w:rsid w:val="005A3914"/>
    <w:rPr>
      <w:strike w:val="0"/>
      <w:dstrike w:val="0"/>
      <w:u w:val="none"/>
      <w:effect w:val="none"/>
    </w:rPr>
  </w:style>
  <w:style w:type="character" w:customStyle="1" w:styleId="FontStyle57">
    <w:name w:val="Font Style57"/>
    <w:rsid w:val="005A3914"/>
    <w:rPr>
      <w:rFonts w:ascii="Georgia" w:hAnsi="Georgia" w:cs="Georgia" w:hint="default"/>
      <w:b/>
      <w:bCs/>
      <w:sz w:val="14"/>
      <w:szCs w:val="14"/>
    </w:rPr>
  </w:style>
  <w:style w:type="character" w:customStyle="1" w:styleId="FontStyle89">
    <w:name w:val="Font Style89"/>
    <w:rsid w:val="005A391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A3914"/>
    <w:pPr>
      <w:widowControl w:val="0"/>
      <w:autoSpaceDE w:val="0"/>
      <w:autoSpaceDN w:val="0"/>
      <w:adjustRightInd w:val="0"/>
    </w:pPr>
    <w:rPr>
      <w:rFonts w:ascii="Arial Narrow" w:eastAsia="Times New Roman" w:hAnsi="Arial Narrow"/>
      <w:color w:val="000000"/>
      <w:sz w:val="18"/>
      <w:szCs w:val="18"/>
    </w:rPr>
  </w:style>
  <w:style w:type="character" w:customStyle="1" w:styleId="the-author">
    <w:name w:val="the-author"/>
    <w:basedOn w:val="DefaultParagraphFont"/>
    <w:rsid w:val="005A3914"/>
  </w:style>
  <w:style w:type="character" w:customStyle="1" w:styleId="top-publish">
    <w:name w:val="top-publish"/>
    <w:basedOn w:val="DefaultParagraphFont"/>
    <w:rsid w:val="005A3914"/>
  </w:style>
  <w:style w:type="character" w:customStyle="1" w:styleId="byline-italic">
    <w:name w:val="byline-italic"/>
    <w:basedOn w:val="DefaultParagraphFont"/>
    <w:rsid w:val="005A3914"/>
  </w:style>
  <w:style w:type="paragraph" w:customStyle="1" w:styleId="publishedon">
    <w:name w:val="published_on"/>
    <w:basedOn w:val="Normal"/>
    <w:uiPriority w:val="99"/>
    <w:qFormat/>
    <w:rsid w:val="005A391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A3914"/>
  </w:style>
  <w:style w:type="paragraph" w:customStyle="1" w:styleId="Emphasis0">
    <w:name w:val="!!_Emphasis"/>
    <w:basedOn w:val="Normal"/>
    <w:uiPriority w:val="7"/>
    <w:qFormat/>
    <w:rsid w:val="005A3914"/>
    <w:pPr>
      <w:pBdr>
        <w:top w:val="single" w:sz="4" w:space="0" w:color="auto"/>
        <w:left w:val="single" w:sz="4" w:space="0" w:color="auto"/>
        <w:bottom w:val="single" w:sz="4" w:space="0" w:color="auto"/>
        <w:right w:val="single" w:sz="4" w:space="0" w:color="auto"/>
      </w:pBdr>
      <w:spacing w:line="254" w:lineRule="auto"/>
      <w:ind w:left="720"/>
    </w:pPr>
    <w:rPr>
      <w:rFonts w:ascii="Arial Narrow" w:hAnsi="Arial Narrow"/>
      <w:b/>
      <w:iCs/>
      <w:u w:val="single"/>
      <w:bdr w:val="single" w:sz="12" w:space="0" w:color="auto"/>
    </w:rPr>
  </w:style>
  <w:style w:type="paragraph" w:customStyle="1" w:styleId="AnalyticsGBN">
    <w:name w:val="AnalyticsGBN"/>
    <w:basedOn w:val="Normal"/>
    <w:link w:val="AnalyticsGBNChar"/>
    <w:uiPriority w:val="4"/>
    <w:qFormat/>
    <w:rsid w:val="005A391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A3914"/>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A3914"/>
    <w:rPr>
      <w:rFonts w:ascii="Arial Narrow" w:hAnsi="Arial Narrow"/>
      <w:b w:val="0"/>
      <w:i/>
      <w:color w:val="1F4E79" w:themeColor="accent5" w:themeShade="80"/>
    </w:rPr>
  </w:style>
  <w:style w:type="character" w:customStyle="1" w:styleId="analyticrealChar">
    <w:name w:val="analytic real Char"/>
    <w:basedOn w:val="DefaultParagraphFont"/>
    <w:link w:val="analyticreal"/>
    <w:uiPriority w:val="4"/>
    <w:rsid w:val="005A3914"/>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5A391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A3914"/>
    <w:rPr>
      <w:rFonts w:ascii="Calibri" w:eastAsiaTheme="majorEastAsia" w:hAnsi="Calibri" w:cstheme="majorBidi"/>
      <w:b/>
      <w:color w:val="44546A" w:themeColor="text2"/>
      <w:sz w:val="24"/>
      <w:szCs w:val="24"/>
    </w:rPr>
  </w:style>
  <w:style w:type="paragraph" w:customStyle="1" w:styleId="cardnotes">
    <w:name w:val="card notes"/>
    <w:uiPriority w:val="4"/>
    <w:qFormat/>
    <w:rsid w:val="005A3914"/>
    <w:rPr>
      <w:rFonts w:ascii="Calibri" w:eastAsiaTheme="majorEastAsia" w:hAnsi="Calibri" w:cstheme="majorBidi"/>
      <w:b/>
      <w:iCs/>
      <w:color w:val="538135" w:themeColor="accent6" w:themeShade="BF"/>
    </w:rPr>
  </w:style>
  <w:style w:type="paragraph" w:customStyle="1" w:styleId="Cardnotes0">
    <w:name w:val="Card notes"/>
    <w:uiPriority w:val="4"/>
    <w:qFormat/>
    <w:rsid w:val="005A3914"/>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A3914"/>
  </w:style>
  <w:style w:type="character" w:customStyle="1" w:styleId="m-1313700835679848479gmail-styleunderline">
    <w:name w:val="m_-1313700835679848479gmail-styleunderline"/>
    <w:basedOn w:val="DefaultParagraphFont"/>
    <w:rsid w:val="005A3914"/>
  </w:style>
  <w:style w:type="character" w:customStyle="1" w:styleId="Normal2Char">
    <w:name w:val="Normal2 Char"/>
    <w:basedOn w:val="DefaultParagraphFont"/>
    <w:uiPriority w:val="4"/>
    <w:rsid w:val="005A3914"/>
    <w:rPr>
      <w:rFonts w:ascii="Times New Roman" w:hAnsi="Times New Roman" w:cs="Times New Roman"/>
    </w:rPr>
  </w:style>
  <w:style w:type="paragraph" w:customStyle="1" w:styleId="comp">
    <w:name w:val="comp"/>
    <w:basedOn w:val="Normal"/>
    <w:rsid w:val="005A3914"/>
    <w:pPr>
      <w:spacing w:before="100" w:beforeAutospacing="1" w:after="100" w:afterAutospacing="1"/>
    </w:pPr>
    <w:rPr>
      <w:rFonts w:ascii="Arial Narrow" w:eastAsia="Times New Roman" w:hAnsi="Arial Narrow"/>
      <w:sz w:val="24"/>
      <w:szCs w:val="24"/>
    </w:rPr>
  </w:style>
  <w:style w:type="character" w:customStyle="1" w:styleId="mntl-inline-citation">
    <w:name w:val="mntl-inline-citation"/>
    <w:basedOn w:val="DefaultParagraphFont"/>
    <w:rsid w:val="005A3914"/>
  </w:style>
  <w:style w:type="paragraph" w:customStyle="1" w:styleId="messagelistitem-zz7v6g">
    <w:name w:val="messagelistitem-zz7v6g"/>
    <w:basedOn w:val="Normal"/>
    <w:rsid w:val="005A3914"/>
    <w:pPr>
      <w:spacing w:before="100" w:beforeAutospacing="1" w:after="100" w:afterAutospacing="1"/>
    </w:pPr>
    <w:rPr>
      <w:rFonts w:ascii="Arial Narrow" w:eastAsia="Times New Roman" w:hAnsi="Arial Narrow"/>
      <w:sz w:val="24"/>
      <w:szCs w:val="24"/>
    </w:rPr>
  </w:style>
  <w:style w:type="character" w:customStyle="1" w:styleId="m3108068631175614020gmail-style13ptbold">
    <w:name w:val="m_3108068631175614020gmail-style13ptbold"/>
    <w:basedOn w:val="DefaultParagraphFont"/>
    <w:rsid w:val="005A3914"/>
  </w:style>
  <w:style w:type="character" w:customStyle="1" w:styleId="m3108068631175614020gmail-titlechar">
    <w:name w:val="m_3108068631175614020gmail-titlechar"/>
    <w:basedOn w:val="DefaultParagraphFont"/>
    <w:rsid w:val="005A3914"/>
  </w:style>
  <w:style w:type="paragraph" w:customStyle="1" w:styleId="8PointFont">
    <w:name w:val="8 Point Font"/>
    <w:next w:val="Normal"/>
    <w:link w:val="8PointFontChar"/>
    <w:qFormat/>
    <w:rsid w:val="005A391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A3914"/>
    <w:rPr>
      <w:rFonts w:ascii="Times New Roman" w:hAnsi="Times New Roman"/>
      <w:sz w:val="16"/>
    </w:rPr>
  </w:style>
  <w:style w:type="character" w:customStyle="1" w:styleId="m4841727538114946087gmail-styleunderline">
    <w:name w:val="m_4841727538114946087gmail-styleunderline"/>
    <w:basedOn w:val="DefaultParagraphFont"/>
    <w:rsid w:val="005A3914"/>
  </w:style>
  <w:style w:type="paragraph" w:customStyle="1" w:styleId="BreakTag">
    <w:name w:val="Break Tag"/>
    <w:basedOn w:val="Normal"/>
    <w:autoRedefine/>
    <w:uiPriority w:val="4"/>
    <w:qFormat/>
    <w:rsid w:val="005A391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A391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A391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5A3914"/>
    <w:rPr>
      <w:color w:val="2B579A"/>
      <w:shd w:val="clear" w:color="auto" w:fill="E6E6E6"/>
    </w:rPr>
  </w:style>
  <w:style w:type="character" w:customStyle="1" w:styleId="m6370699461968006786gmail-styleunderline">
    <w:name w:val="m_6370699461968006786gmail-styleunderline"/>
    <w:basedOn w:val="DefaultParagraphFont"/>
    <w:rsid w:val="005A3914"/>
  </w:style>
  <w:style w:type="character" w:customStyle="1" w:styleId="Mention2">
    <w:name w:val="Mention2"/>
    <w:basedOn w:val="DefaultParagraphFont"/>
    <w:uiPriority w:val="99"/>
    <w:semiHidden/>
    <w:unhideWhenUsed/>
    <w:rsid w:val="005A3914"/>
    <w:rPr>
      <w:color w:val="2B579A"/>
      <w:shd w:val="clear" w:color="auto" w:fill="E6E6E6"/>
    </w:rPr>
  </w:style>
  <w:style w:type="paragraph" w:customStyle="1" w:styleId="FlashTag">
    <w:name w:val="FlashTag"/>
    <w:basedOn w:val="Normal"/>
    <w:link w:val="FlashTagChar"/>
    <w:autoRedefine/>
    <w:uiPriority w:val="4"/>
    <w:qFormat/>
    <w:rsid w:val="005A391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A3914"/>
    <w:rPr>
      <w:rFonts w:asciiTheme="majorHAnsi" w:eastAsiaTheme="minorEastAsia" w:hAnsiTheme="majorHAnsi" w:cs="Calibri"/>
      <w:b/>
      <w:sz w:val="28"/>
      <w:szCs w:val="24"/>
    </w:rPr>
  </w:style>
  <w:style w:type="paragraph" w:customStyle="1" w:styleId="Warrant">
    <w:name w:val="Warrant"/>
    <w:autoRedefine/>
    <w:uiPriority w:val="4"/>
    <w:qFormat/>
    <w:rsid w:val="005A3914"/>
    <w:pPr>
      <w:ind w:left="720"/>
    </w:pPr>
    <w:rPr>
      <w:rFonts w:ascii="Calibri" w:hAnsi="Calibri" w:cs="Arial"/>
    </w:rPr>
  </w:style>
  <w:style w:type="character" w:customStyle="1" w:styleId="m-8793234324905335251gmail-style13ptbold">
    <w:name w:val="m_-8793234324905335251gmail-style13ptbold"/>
    <w:basedOn w:val="DefaultParagraphFont"/>
    <w:rsid w:val="005A3914"/>
  </w:style>
  <w:style w:type="character" w:customStyle="1" w:styleId="m3965771245576658108gmail-styleunderline">
    <w:name w:val="m_3965771245576658108gmail-styleunderline"/>
    <w:basedOn w:val="DefaultParagraphFont"/>
    <w:rsid w:val="005A3914"/>
  </w:style>
  <w:style w:type="character" w:customStyle="1" w:styleId="HeaderChar3">
    <w:name w:val="Header Char3"/>
    <w:basedOn w:val="DefaultParagraphFont"/>
    <w:uiPriority w:val="99"/>
    <w:semiHidden/>
    <w:rsid w:val="005A3914"/>
    <w:rPr>
      <w:rFonts w:ascii="Calibri" w:hAnsi="Calibri" w:cs="Calibri"/>
    </w:rPr>
  </w:style>
  <w:style w:type="character" w:customStyle="1" w:styleId="FontStyle220">
    <w:name w:val="Font Style220"/>
    <w:basedOn w:val="DefaultParagraphFont"/>
    <w:uiPriority w:val="99"/>
    <w:rsid w:val="005A3914"/>
    <w:rPr>
      <w:rFonts w:ascii="Candara" w:hAnsi="Candara" w:cs="Candara" w:hint="default"/>
      <w:i/>
      <w:iCs/>
      <w:sz w:val="18"/>
      <w:szCs w:val="18"/>
    </w:rPr>
  </w:style>
  <w:style w:type="character" w:customStyle="1" w:styleId="FontStyle290">
    <w:name w:val="Font Style290"/>
    <w:basedOn w:val="DefaultParagraphFont"/>
    <w:uiPriority w:val="99"/>
    <w:rsid w:val="005A391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3914"/>
    <w:rPr>
      <w:rFonts w:ascii="Arial" w:hAnsi="Arial" w:cs="Arial"/>
      <w:b/>
      <w:bCs/>
      <w:sz w:val="16"/>
      <w:szCs w:val="16"/>
    </w:rPr>
  </w:style>
  <w:style w:type="character" w:customStyle="1" w:styleId="m-5498913268213319940gmail-styleunderline">
    <w:name w:val="m_-5498913268213319940gmail-styleunderline"/>
    <w:basedOn w:val="DefaultParagraphFont"/>
    <w:rsid w:val="005A3914"/>
  </w:style>
  <w:style w:type="paragraph" w:customStyle="1" w:styleId="speakable">
    <w:name w:val="speakable"/>
    <w:basedOn w:val="Normal"/>
    <w:uiPriority w:val="99"/>
    <w:qFormat/>
    <w:rsid w:val="005A3914"/>
    <w:pPr>
      <w:spacing w:before="100" w:beforeAutospacing="1" w:after="100" w:afterAutospacing="1"/>
    </w:pPr>
    <w:rPr>
      <w:rFonts w:ascii="Arial Narrow" w:eastAsia="Times New Roman" w:hAnsi="Arial Narrow"/>
      <w:szCs w:val="24"/>
    </w:rPr>
  </w:style>
  <w:style w:type="character" w:customStyle="1" w:styleId="overlay">
    <w:name w:val="overlay"/>
    <w:basedOn w:val="DefaultParagraphFont"/>
    <w:rsid w:val="005A3914"/>
  </w:style>
  <w:style w:type="paragraph" w:customStyle="1" w:styleId="g-body">
    <w:name w:val="g-body"/>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g-pstyle0">
    <w:name w:val="g-pstyle0"/>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g-pstyle1">
    <w:name w:val="g-pstyle1"/>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g-asset-hed">
    <w:name w:val="g-asset-hed"/>
    <w:basedOn w:val="Normal"/>
    <w:uiPriority w:val="99"/>
    <w:qFormat/>
    <w:rsid w:val="005A3914"/>
    <w:pPr>
      <w:spacing w:before="100" w:beforeAutospacing="1" w:after="100" w:afterAutospacing="1"/>
    </w:pPr>
    <w:rPr>
      <w:rFonts w:ascii="Arial Narrow" w:eastAsia="Times New Roman" w:hAnsi="Arial Narrow"/>
      <w:szCs w:val="24"/>
    </w:rPr>
  </w:style>
  <w:style w:type="paragraph" w:customStyle="1" w:styleId="js-tweet-text">
    <w:name w:val="js-tweet-text"/>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A3914"/>
    <w:pPr>
      <w:spacing w:before="100" w:beforeAutospacing="1" w:after="100" w:afterAutospacing="1"/>
    </w:pPr>
    <w:rPr>
      <w:rFonts w:ascii="Arial Narrow" w:eastAsiaTheme="minorEastAsia" w:hAnsi="Arial Narrow"/>
      <w:szCs w:val="24"/>
    </w:rPr>
  </w:style>
  <w:style w:type="paragraph" w:customStyle="1" w:styleId="speech">
    <w:name w:val="speech"/>
    <w:basedOn w:val="Normal"/>
    <w:uiPriority w:val="99"/>
    <w:qFormat/>
    <w:rsid w:val="005A3914"/>
    <w:pPr>
      <w:spacing w:before="100" w:beforeAutospacing="1" w:after="100" w:afterAutospacing="1"/>
    </w:pPr>
    <w:rPr>
      <w:rFonts w:ascii="Arial Narrow" w:eastAsiaTheme="minorEastAsia" w:hAnsi="Arial Narrow"/>
      <w:szCs w:val="24"/>
    </w:rPr>
  </w:style>
  <w:style w:type="character" w:customStyle="1" w:styleId="adtext">
    <w:name w:val="adtext"/>
    <w:basedOn w:val="DefaultParagraphFont"/>
    <w:rsid w:val="005A3914"/>
  </w:style>
  <w:style w:type="character" w:customStyle="1" w:styleId="UL-Bold">
    <w:name w:val="UL-Bold"/>
    <w:basedOn w:val="DefaultParagraphFont"/>
    <w:rsid w:val="005A3914"/>
    <w:rPr>
      <w:u w:val="thick"/>
    </w:rPr>
  </w:style>
  <w:style w:type="character" w:customStyle="1" w:styleId="gl">
    <w:name w:val="gl"/>
    <w:basedOn w:val="DefaultParagraphFont"/>
    <w:rsid w:val="005A3914"/>
  </w:style>
  <w:style w:type="character" w:customStyle="1" w:styleId="qu730rj69h">
    <w:name w:val="qu730rj69h"/>
    <w:basedOn w:val="DefaultParagraphFont"/>
    <w:rsid w:val="005A3914"/>
  </w:style>
  <w:style w:type="paragraph" w:customStyle="1" w:styleId="optext">
    <w:name w:val="optext"/>
    <w:basedOn w:val="Normal"/>
    <w:uiPriority w:val="99"/>
    <w:qFormat/>
    <w:rsid w:val="005A3914"/>
    <w:pPr>
      <w:spacing w:before="100" w:beforeAutospacing="1" w:after="100" w:afterAutospacing="1"/>
    </w:pPr>
    <w:rPr>
      <w:rFonts w:ascii="Arial Narrow" w:eastAsiaTheme="minorEastAsia" w:hAnsi="Arial Narrow"/>
      <w:szCs w:val="24"/>
    </w:rPr>
  </w:style>
  <w:style w:type="character" w:customStyle="1" w:styleId="lmy74qr12z">
    <w:name w:val="lmy74qr12z"/>
    <w:basedOn w:val="DefaultParagraphFont"/>
    <w:rsid w:val="005A3914"/>
  </w:style>
  <w:style w:type="character" w:customStyle="1" w:styleId="icr880">
    <w:name w:val="icr880"/>
    <w:basedOn w:val="DefaultParagraphFont"/>
    <w:rsid w:val="005A3914"/>
  </w:style>
  <w:style w:type="character" w:customStyle="1" w:styleId="hx23q54">
    <w:name w:val="hx23q54"/>
    <w:basedOn w:val="DefaultParagraphFont"/>
    <w:rsid w:val="005A3914"/>
  </w:style>
  <w:style w:type="character" w:customStyle="1" w:styleId="m-5348258726587825636gmail-style13ptbold">
    <w:name w:val="m_-5348258726587825636gmail-style13ptbold"/>
    <w:basedOn w:val="DefaultParagraphFont"/>
    <w:rsid w:val="005A3914"/>
  </w:style>
  <w:style w:type="character" w:customStyle="1" w:styleId="m-5348258726587825636gmail-styleunderline">
    <w:name w:val="m_-5348258726587825636gmail-styleunderline"/>
    <w:basedOn w:val="DefaultParagraphFont"/>
    <w:rsid w:val="005A3914"/>
  </w:style>
  <w:style w:type="character" w:customStyle="1" w:styleId="m4385445901877740177gmail-styleunderline">
    <w:name w:val="m_4385445901877740177gmail-styleunderline"/>
    <w:basedOn w:val="DefaultParagraphFont"/>
    <w:rsid w:val="005A3914"/>
  </w:style>
  <w:style w:type="paragraph" w:customStyle="1" w:styleId="useless">
    <w:name w:val="useless"/>
    <w:basedOn w:val="Normal"/>
    <w:uiPriority w:val="99"/>
    <w:qFormat/>
    <w:rsid w:val="005A3914"/>
    <w:rPr>
      <w:rFonts w:ascii="Arial Narrow" w:eastAsia="Times New Roman" w:hAnsi="Arial Narrow"/>
      <w:sz w:val="12"/>
      <w:szCs w:val="24"/>
    </w:rPr>
  </w:style>
  <w:style w:type="character" w:customStyle="1" w:styleId="DDIUnderline">
    <w:name w:val="DDI Underline"/>
    <w:qFormat/>
    <w:rsid w:val="005A3914"/>
    <w:rPr>
      <w:rFonts w:ascii="Times New Roman" w:hAnsi="Times New Roman"/>
      <w:sz w:val="24"/>
      <w:u w:val="single"/>
    </w:rPr>
  </w:style>
  <w:style w:type="paragraph" w:customStyle="1" w:styleId="ALLCAPS">
    <w:name w:val="ALL CAPS"/>
    <w:basedOn w:val="Normal"/>
    <w:link w:val="ALLCAPSChar"/>
    <w:qFormat/>
    <w:rsid w:val="005A3914"/>
    <w:rPr>
      <w:rFonts w:ascii="Arial Narrow" w:eastAsia="Times New Roman" w:hAnsi="Arial Narrow"/>
      <w:b/>
      <w:caps/>
      <w:szCs w:val="24"/>
    </w:rPr>
  </w:style>
  <w:style w:type="character" w:customStyle="1" w:styleId="ALLCAPSChar">
    <w:name w:val="ALL CAPS Char"/>
    <w:basedOn w:val="DefaultParagraphFont"/>
    <w:link w:val="ALLCAPS"/>
    <w:rsid w:val="005A3914"/>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5A3914"/>
    <w:rPr>
      <w:rFonts w:ascii="Arial Narrow" w:eastAsia="Times New Roman" w:hAnsi="Arial Narrow"/>
      <w:b/>
      <w:szCs w:val="24"/>
    </w:rPr>
  </w:style>
  <w:style w:type="character" w:customStyle="1" w:styleId="TagCharCharCharCharCharCharCharChar">
    <w:name w:val="Tag Char Char Char Char Char Char Char Char"/>
    <w:basedOn w:val="DefaultParagraphFont"/>
    <w:link w:val="TagCharCharCharCharCharCharChar0"/>
    <w:rsid w:val="005A3914"/>
    <w:rPr>
      <w:rFonts w:ascii="Arial Narrow" w:eastAsia="Times New Roman" w:hAnsi="Arial Narrow" w:cs="Calibri"/>
      <w:b/>
      <w:szCs w:val="24"/>
    </w:rPr>
  </w:style>
  <w:style w:type="character" w:customStyle="1" w:styleId="10ptnotbold">
    <w:name w:val="10ptnotbold"/>
    <w:basedOn w:val="DefaultParagraphFont"/>
    <w:rsid w:val="005A3914"/>
    <w:rPr>
      <w:sz w:val="20"/>
    </w:rPr>
  </w:style>
  <w:style w:type="character" w:customStyle="1" w:styleId="m489902567989944824gmail-style13ptbold">
    <w:name w:val="m_489902567989944824gmail-style13ptbold"/>
    <w:basedOn w:val="DefaultParagraphFont"/>
    <w:rsid w:val="005A3914"/>
  </w:style>
  <w:style w:type="character" w:customStyle="1" w:styleId="m489902567989944824gmail-styleunderline">
    <w:name w:val="m_489902567989944824gmail-styleunderline"/>
    <w:basedOn w:val="DefaultParagraphFont"/>
    <w:rsid w:val="005A3914"/>
  </w:style>
  <w:style w:type="character" w:customStyle="1" w:styleId="Mention3">
    <w:name w:val="Mention3"/>
    <w:basedOn w:val="DefaultParagraphFont"/>
    <w:uiPriority w:val="99"/>
    <w:semiHidden/>
    <w:unhideWhenUsed/>
    <w:rsid w:val="005A3914"/>
    <w:rPr>
      <w:color w:val="2B579A"/>
      <w:shd w:val="clear" w:color="auto" w:fill="E6E6E6"/>
    </w:rPr>
  </w:style>
  <w:style w:type="character" w:customStyle="1" w:styleId="m-5251091010484660064gmail-style13ptbold">
    <w:name w:val="m_-5251091010484660064gmail-style13ptbold"/>
    <w:basedOn w:val="DefaultParagraphFont"/>
    <w:rsid w:val="005A3914"/>
  </w:style>
  <w:style w:type="character" w:customStyle="1" w:styleId="m-5251091010484660064gmail-styleunderline">
    <w:name w:val="m_-5251091010484660064gmail-styleunderline"/>
    <w:basedOn w:val="DefaultParagraphFont"/>
    <w:rsid w:val="005A3914"/>
  </w:style>
  <w:style w:type="character" w:customStyle="1" w:styleId="tablecaption">
    <w:name w:val="tablecaption"/>
    <w:basedOn w:val="DefaultParagraphFont"/>
    <w:rsid w:val="005A3914"/>
  </w:style>
  <w:style w:type="character" w:customStyle="1" w:styleId="StyleLatinHelvetica105ptBlack">
    <w:name w:val="Style (Latin) Helvetica 10.5 pt Black"/>
    <w:basedOn w:val="DefaultParagraphFont"/>
    <w:rsid w:val="005A3914"/>
    <w:rPr>
      <w:rFonts w:ascii="Times New Roman" w:hAnsi="Times New Roman"/>
      <w:color w:val="000000"/>
      <w:sz w:val="21"/>
    </w:rPr>
  </w:style>
  <w:style w:type="character" w:customStyle="1" w:styleId="m-413333960618644972gmail-style13ptbold">
    <w:name w:val="m_-413333960618644972gmail-style13ptbold"/>
    <w:basedOn w:val="DefaultParagraphFont"/>
    <w:rsid w:val="005A3914"/>
  </w:style>
  <w:style w:type="character" w:customStyle="1" w:styleId="m-413333960618644972gmail-styleunderline">
    <w:name w:val="m_-413333960618644972gmail-styleunderline"/>
    <w:basedOn w:val="DefaultParagraphFont"/>
    <w:rsid w:val="005A3914"/>
  </w:style>
  <w:style w:type="character" w:customStyle="1" w:styleId="m8314098763611656848gmail-stylestylebold12pt">
    <w:name w:val="m_8314098763611656848gmail-stylestylebold12pt"/>
    <w:basedOn w:val="DefaultParagraphFont"/>
    <w:rsid w:val="005A3914"/>
  </w:style>
  <w:style w:type="character" w:customStyle="1" w:styleId="m8314098763611656848gmail-styleboldunderline">
    <w:name w:val="m_8314098763611656848gmail-styleboldunderline"/>
    <w:basedOn w:val="DefaultParagraphFont"/>
    <w:rsid w:val="005A3914"/>
  </w:style>
  <w:style w:type="paragraph" w:customStyle="1" w:styleId="Spacer">
    <w:name w:val="Spacer"/>
    <w:basedOn w:val="Heading1"/>
    <w:link w:val="SpacerChar"/>
    <w:autoRedefine/>
    <w:uiPriority w:val="4"/>
    <w:qFormat/>
    <w:rsid w:val="005A3914"/>
    <w:rPr>
      <w:rFonts w:ascii="Georgia" w:hAnsi="Georgia"/>
      <w:b w:val="0"/>
      <w:sz w:val="24"/>
    </w:rPr>
  </w:style>
  <w:style w:type="character" w:customStyle="1" w:styleId="SpacerChar">
    <w:name w:val="Spacer Char"/>
    <w:basedOn w:val="DefaultParagraphFont"/>
    <w:link w:val="Spacer"/>
    <w:uiPriority w:val="4"/>
    <w:rsid w:val="005A3914"/>
    <w:rPr>
      <w:rFonts w:ascii="Georgia" w:eastAsiaTheme="majorEastAsia" w:hAnsi="Georgia" w:cstheme="majorBidi"/>
      <w:sz w:val="24"/>
      <w:szCs w:val="32"/>
    </w:rPr>
  </w:style>
  <w:style w:type="paragraph" w:customStyle="1" w:styleId="Shrink6">
    <w:name w:val="Shrink 6"/>
    <w:basedOn w:val="Normal"/>
    <w:qFormat/>
    <w:rsid w:val="005A391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A391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A3914"/>
    <w:rPr>
      <w:color w:val="2B579A"/>
      <w:shd w:val="clear" w:color="auto" w:fill="E6E6E6"/>
    </w:rPr>
  </w:style>
  <w:style w:type="character" w:customStyle="1" w:styleId="m-895152127622952443gmail-style13ptbold">
    <w:name w:val="m_-895152127622952443gmail-style13ptbold"/>
    <w:basedOn w:val="DefaultParagraphFont"/>
    <w:rsid w:val="005A3914"/>
  </w:style>
  <w:style w:type="character" w:customStyle="1" w:styleId="m4133802843404377303gmail-style13ptbold">
    <w:name w:val="m_4133802843404377303gmail-style13ptbold"/>
    <w:basedOn w:val="DefaultParagraphFont"/>
    <w:rsid w:val="005A3914"/>
  </w:style>
  <w:style w:type="character" w:customStyle="1" w:styleId="m4133802843404377303gmail-styleunderline">
    <w:name w:val="m_4133802843404377303gmail-styleunderline"/>
    <w:basedOn w:val="DefaultParagraphFont"/>
    <w:rsid w:val="005A3914"/>
  </w:style>
  <w:style w:type="character" w:customStyle="1" w:styleId="m1864609289044096952gmail-style13ptbold">
    <w:name w:val="m_1864609289044096952gmail-style13ptbold"/>
    <w:basedOn w:val="DefaultParagraphFont"/>
    <w:rsid w:val="005A3914"/>
  </w:style>
  <w:style w:type="character" w:customStyle="1" w:styleId="m-2434640214339110092gmail-style13ptbold">
    <w:name w:val="m_-2434640214339110092gmail-style13ptbold"/>
    <w:basedOn w:val="DefaultParagraphFont"/>
    <w:rsid w:val="005A3914"/>
  </w:style>
  <w:style w:type="character" w:customStyle="1" w:styleId="m-2434640214339110092gmail-styleunderline">
    <w:name w:val="m_-2434640214339110092gmail-styleunderline"/>
    <w:basedOn w:val="DefaultParagraphFont"/>
    <w:rsid w:val="005A3914"/>
  </w:style>
  <w:style w:type="character" w:customStyle="1" w:styleId="articlepage-articlebody-firstletter">
    <w:name w:val="articlepage-articlebody-firstletter"/>
    <w:basedOn w:val="DefaultParagraphFont"/>
    <w:rsid w:val="005A3914"/>
  </w:style>
  <w:style w:type="character" w:customStyle="1" w:styleId="UnresolvedMention32">
    <w:name w:val="Unresolved Mention32"/>
    <w:basedOn w:val="DefaultParagraphFont"/>
    <w:uiPriority w:val="99"/>
    <w:semiHidden/>
    <w:unhideWhenUsed/>
    <w:rsid w:val="005A3914"/>
    <w:rPr>
      <w:color w:val="605E5C"/>
      <w:shd w:val="clear" w:color="auto" w:fill="E1DFDD"/>
    </w:rPr>
  </w:style>
  <w:style w:type="character" w:customStyle="1" w:styleId="UnresolvedMention31">
    <w:name w:val="Unresolved Mention31"/>
    <w:basedOn w:val="DefaultParagraphFont"/>
    <w:uiPriority w:val="99"/>
    <w:semiHidden/>
    <w:unhideWhenUsed/>
    <w:rsid w:val="005A3914"/>
    <w:rPr>
      <w:color w:val="808080"/>
      <w:shd w:val="clear" w:color="auto" w:fill="E6E6E6"/>
    </w:rPr>
  </w:style>
  <w:style w:type="character" w:customStyle="1" w:styleId="UnresolvedMention5">
    <w:name w:val="Unresolved Mention5"/>
    <w:basedOn w:val="DefaultParagraphFont"/>
    <w:uiPriority w:val="99"/>
    <w:semiHidden/>
    <w:unhideWhenUsed/>
    <w:rsid w:val="005A3914"/>
    <w:rPr>
      <w:color w:val="605E5C"/>
      <w:shd w:val="clear" w:color="auto" w:fill="E1DFDD"/>
    </w:rPr>
  </w:style>
  <w:style w:type="character" w:customStyle="1" w:styleId="UnresolvedMention6">
    <w:name w:val="Unresolved Mention6"/>
    <w:basedOn w:val="DefaultParagraphFont"/>
    <w:uiPriority w:val="99"/>
    <w:semiHidden/>
    <w:unhideWhenUsed/>
    <w:rsid w:val="005A3914"/>
    <w:rPr>
      <w:color w:val="605E5C"/>
      <w:shd w:val="clear" w:color="auto" w:fill="E1DFDD"/>
    </w:rPr>
  </w:style>
  <w:style w:type="character" w:customStyle="1" w:styleId="footnote">
    <w:name w:val="footnote"/>
    <w:basedOn w:val="DefaultParagraphFont"/>
    <w:rsid w:val="005A3914"/>
  </w:style>
  <w:style w:type="character" w:customStyle="1" w:styleId="hubidentifier">
    <w:name w:val="hub_identifier"/>
    <w:basedOn w:val="DefaultParagraphFont"/>
    <w:rsid w:val="005A3914"/>
  </w:style>
  <w:style w:type="paragraph" w:customStyle="1" w:styleId="standardeinzug">
    <w:name w:val="standardeinzug"/>
    <w:basedOn w:val="Normal"/>
    <w:rsid w:val="005A3914"/>
    <w:pPr>
      <w:spacing w:before="100" w:beforeAutospacing="1" w:after="100" w:afterAutospacing="1"/>
    </w:pPr>
    <w:rPr>
      <w:rFonts w:ascii="Arial Narrow" w:eastAsia="Times New Roman" w:hAnsi="Arial Narrow"/>
      <w:szCs w:val="24"/>
    </w:rPr>
  </w:style>
  <w:style w:type="paragraph" w:customStyle="1" w:styleId="aufzhlungnormal">
    <w:name w:val="aufzhlungnormal"/>
    <w:basedOn w:val="Normal"/>
    <w:rsid w:val="005A3914"/>
    <w:pPr>
      <w:spacing w:before="100" w:beforeAutospacing="1" w:after="100" w:afterAutospacing="1"/>
    </w:pPr>
    <w:rPr>
      <w:rFonts w:ascii="Arial Narrow" w:eastAsia="Times New Roman" w:hAnsi="Arial Narrow"/>
      <w:szCs w:val="24"/>
    </w:rPr>
  </w:style>
  <w:style w:type="character" w:customStyle="1" w:styleId="auszeichnungkursiv">
    <w:name w:val="auszeichnungkursiv"/>
    <w:basedOn w:val="DefaultParagraphFont"/>
    <w:rsid w:val="005A3914"/>
  </w:style>
  <w:style w:type="paragraph" w:customStyle="1" w:styleId="entrefilet">
    <w:name w:val="entrefilet"/>
    <w:basedOn w:val="Normal"/>
    <w:rsid w:val="005A3914"/>
    <w:pPr>
      <w:spacing w:before="100" w:beforeAutospacing="1" w:after="100" w:afterAutospacing="1"/>
    </w:pPr>
    <w:rPr>
      <w:rFonts w:ascii="Arial Narrow" w:eastAsia="Times New Roman" w:hAnsi="Arial Narrow"/>
      <w:szCs w:val="24"/>
    </w:rPr>
  </w:style>
  <w:style w:type="paragraph" w:customStyle="1" w:styleId="kapitelreferenzkopf">
    <w:name w:val="kapitelreferenzkopf"/>
    <w:basedOn w:val="Normal"/>
    <w:rsid w:val="005A3914"/>
    <w:pPr>
      <w:spacing w:before="100" w:beforeAutospacing="1" w:after="100" w:afterAutospacing="1"/>
    </w:pPr>
    <w:rPr>
      <w:rFonts w:ascii="Arial Narrow" w:eastAsia="Times New Roman" w:hAnsi="Arial Narrow"/>
      <w:szCs w:val="24"/>
    </w:rPr>
  </w:style>
  <w:style w:type="paragraph" w:customStyle="1" w:styleId="tabberschrift">
    <w:name w:val="tabberschrift"/>
    <w:basedOn w:val="Normal"/>
    <w:rsid w:val="005A3914"/>
    <w:pPr>
      <w:spacing w:before="100" w:beforeAutospacing="1" w:after="100" w:afterAutospacing="1"/>
    </w:pPr>
    <w:rPr>
      <w:rFonts w:ascii="Arial Narrow" w:eastAsia="Times New Roman" w:hAnsi="Arial Narrow"/>
      <w:szCs w:val="24"/>
    </w:rPr>
  </w:style>
  <w:style w:type="character" w:customStyle="1" w:styleId="tabgrafikformalbezeichnungnr">
    <w:name w:val="tabgrafikformalbezeichnungnr"/>
    <w:basedOn w:val="DefaultParagraphFont"/>
    <w:rsid w:val="005A3914"/>
  </w:style>
  <w:style w:type="character" w:customStyle="1" w:styleId="m-268162420547309261gmail-stylestylebold12pt">
    <w:name w:val="m_-268162420547309261gmail-stylestylebold12pt"/>
    <w:basedOn w:val="DefaultParagraphFont"/>
    <w:rsid w:val="005A3914"/>
  </w:style>
  <w:style w:type="character" w:customStyle="1" w:styleId="m-268162420547309261gmail-styleboldunderline">
    <w:name w:val="m_-268162420547309261gmail-styleboldunderline"/>
    <w:basedOn w:val="DefaultParagraphFont"/>
    <w:rsid w:val="005A3914"/>
  </w:style>
  <w:style w:type="character" w:customStyle="1" w:styleId="m-5621139387307470627gmail-style13ptbold">
    <w:name w:val="m_-5621139387307470627gmail-style13ptbold"/>
    <w:basedOn w:val="DefaultParagraphFont"/>
    <w:rsid w:val="005A3914"/>
  </w:style>
  <w:style w:type="character" w:customStyle="1" w:styleId="m-5621139387307470627gmail-styleunderline">
    <w:name w:val="m_-5621139387307470627gmail-styleunderline"/>
    <w:basedOn w:val="DefaultParagraphFont"/>
    <w:rsid w:val="005A3914"/>
  </w:style>
  <w:style w:type="character" w:customStyle="1" w:styleId="m-4930835733434609408gmail-style13ptbold">
    <w:name w:val="m_-4930835733434609408gmail-style13ptbold"/>
    <w:basedOn w:val="DefaultParagraphFont"/>
    <w:rsid w:val="005A3914"/>
  </w:style>
  <w:style w:type="character" w:customStyle="1" w:styleId="m-4930835733434609408gmail-styleunderline">
    <w:name w:val="m_-4930835733434609408gmail-styleunderline"/>
    <w:basedOn w:val="DefaultParagraphFont"/>
    <w:rsid w:val="005A3914"/>
  </w:style>
  <w:style w:type="character" w:customStyle="1" w:styleId="m-2456650549122369157gmail-style13ptbold">
    <w:name w:val="m_-2456650549122369157gmail-style13ptbold"/>
    <w:basedOn w:val="DefaultParagraphFont"/>
    <w:rsid w:val="005A3914"/>
  </w:style>
  <w:style w:type="character" w:customStyle="1" w:styleId="m-2456650549122369157gmail-styleunderline">
    <w:name w:val="m_-2456650549122369157gmail-styleunderline"/>
    <w:basedOn w:val="DefaultParagraphFont"/>
    <w:rsid w:val="005A3914"/>
  </w:style>
  <w:style w:type="character" w:customStyle="1" w:styleId="hvr">
    <w:name w:val="hvr"/>
    <w:basedOn w:val="DefaultParagraphFont"/>
    <w:rsid w:val="005A3914"/>
  </w:style>
  <w:style w:type="character" w:customStyle="1" w:styleId="m-3350902899047358468gmail-styleunderline">
    <w:name w:val="m_-3350902899047358468gmail-styleunderline"/>
    <w:basedOn w:val="DefaultParagraphFont"/>
    <w:rsid w:val="005A3914"/>
  </w:style>
  <w:style w:type="paragraph" w:customStyle="1" w:styleId="Style5pt">
    <w:name w:val="Style 5 pt"/>
    <w:basedOn w:val="Normal"/>
    <w:link w:val="Style5ptChar"/>
    <w:rsid w:val="005A391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A391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A3914"/>
  </w:style>
  <w:style w:type="paragraph" w:customStyle="1" w:styleId="m462447500549623171gmail-msonormal">
    <w:name w:val="m_462447500549623171gmail-msonormal"/>
    <w:basedOn w:val="Normal"/>
    <w:uiPriority w:val="99"/>
    <w:rsid w:val="005A3914"/>
    <w:pPr>
      <w:spacing w:before="100" w:beforeAutospacing="1" w:after="100" w:afterAutospacing="1"/>
    </w:pPr>
    <w:rPr>
      <w:rFonts w:ascii="Arial Narrow" w:eastAsia="Times New Roman" w:hAnsi="Arial Narrow"/>
      <w:szCs w:val="24"/>
    </w:rPr>
  </w:style>
  <w:style w:type="character" w:customStyle="1" w:styleId="m462447500549623171gmail-styleunderline">
    <w:name w:val="m_462447500549623171gmail-styleunderline"/>
    <w:basedOn w:val="DefaultParagraphFont"/>
    <w:rsid w:val="005A3914"/>
  </w:style>
  <w:style w:type="paragraph" w:customStyle="1" w:styleId="dek">
    <w:name w:val="dek"/>
    <w:basedOn w:val="Normal"/>
    <w:uiPriority w:val="99"/>
    <w:rsid w:val="005A3914"/>
    <w:pPr>
      <w:spacing w:before="100" w:beforeAutospacing="1" w:after="100" w:afterAutospacing="1"/>
    </w:pPr>
    <w:rPr>
      <w:rFonts w:ascii="Arial Narrow" w:eastAsia="Times New Roman" w:hAnsi="Arial Narrow"/>
      <w:szCs w:val="24"/>
    </w:rPr>
  </w:style>
  <w:style w:type="character" w:customStyle="1" w:styleId="arttitle">
    <w:name w:val="art_title"/>
    <w:basedOn w:val="DefaultParagraphFont"/>
    <w:rsid w:val="005A3914"/>
  </w:style>
  <w:style w:type="character" w:customStyle="1" w:styleId="serialtitle">
    <w:name w:val="serial_title"/>
    <w:basedOn w:val="DefaultParagraphFont"/>
    <w:rsid w:val="005A3914"/>
  </w:style>
  <w:style w:type="character" w:customStyle="1" w:styleId="headingnumber">
    <w:name w:val="headingnumber"/>
    <w:basedOn w:val="DefaultParagraphFont"/>
    <w:rsid w:val="005A3914"/>
  </w:style>
  <w:style w:type="character" w:customStyle="1" w:styleId="internalref">
    <w:name w:val="internalref"/>
    <w:basedOn w:val="DefaultParagraphFont"/>
    <w:rsid w:val="005A3914"/>
  </w:style>
  <w:style w:type="paragraph" w:customStyle="1" w:styleId="Analyitc">
    <w:name w:val="Analyitc"/>
    <w:basedOn w:val="Normal"/>
    <w:uiPriority w:val="4"/>
    <w:qFormat/>
    <w:rsid w:val="005A391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A3914"/>
  </w:style>
  <w:style w:type="character" w:customStyle="1" w:styleId="m7113523068278247331gmail-underline">
    <w:name w:val="m_7113523068278247331gmail-underline"/>
    <w:basedOn w:val="DefaultParagraphFont"/>
    <w:rsid w:val="005A3914"/>
  </w:style>
  <w:style w:type="character" w:customStyle="1" w:styleId="m7113523068278247331gmail-styleunderline">
    <w:name w:val="m_7113523068278247331gmail-styleunderline"/>
    <w:basedOn w:val="DefaultParagraphFont"/>
    <w:rsid w:val="005A3914"/>
  </w:style>
  <w:style w:type="paragraph" w:customStyle="1" w:styleId="Caption40">
    <w:name w:val="Caption4"/>
    <w:basedOn w:val="Normal"/>
    <w:uiPriority w:val="99"/>
    <w:qFormat/>
    <w:rsid w:val="005A3914"/>
    <w:pPr>
      <w:spacing w:before="100" w:beforeAutospacing="1" w:after="100" w:afterAutospacing="1"/>
    </w:pPr>
    <w:rPr>
      <w:rFonts w:ascii="Arial Narrow" w:eastAsia="Times New Roman" w:hAnsi="Arial Narrow"/>
      <w:szCs w:val="24"/>
    </w:rPr>
  </w:style>
  <w:style w:type="character" w:customStyle="1" w:styleId="enhanced-reference">
    <w:name w:val="enhanced-reference"/>
    <w:basedOn w:val="DefaultParagraphFont"/>
    <w:rsid w:val="005A3914"/>
  </w:style>
  <w:style w:type="character" w:customStyle="1" w:styleId="ff1">
    <w:name w:val="ff1"/>
    <w:basedOn w:val="DefaultParagraphFont"/>
    <w:rsid w:val="005A3914"/>
  </w:style>
  <w:style w:type="character" w:customStyle="1" w:styleId="ff2">
    <w:name w:val="ff2"/>
    <w:basedOn w:val="DefaultParagraphFont"/>
    <w:rsid w:val="005A3914"/>
  </w:style>
  <w:style w:type="character" w:customStyle="1" w:styleId="display">
    <w:name w:val="display"/>
    <w:basedOn w:val="DefaultParagraphFont"/>
    <w:rsid w:val="005A3914"/>
  </w:style>
  <w:style w:type="character" w:customStyle="1" w:styleId="m2030095631327626865gmail-style13ptbold">
    <w:name w:val="m_2030095631327626865gmail-style13ptbold"/>
    <w:basedOn w:val="DefaultParagraphFont"/>
    <w:rsid w:val="005A3914"/>
  </w:style>
  <w:style w:type="character" w:customStyle="1" w:styleId="m2030095631327626865gmail-styleunderline">
    <w:name w:val="m_2030095631327626865gmail-styleunderline"/>
    <w:basedOn w:val="DefaultParagraphFont"/>
    <w:rsid w:val="005A3914"/>
  </w:style>
  <w:style w:type="paragraph" w:customStyle="1" w:styleId="m4240400669014671728gmail-msonormal">
    <w:name w:val="m_4240400669014671728gmail-msonormal"/>
    <w:basedOn w:val="Normal"/>
    <w:rsid w:val="005A3914"/>
    <w:pPr>
      <w:spacing w:before="100" w:beforeAutospacing="1" w:after="100" w:afterAutospacing="1"/>
    </w:pPr>
    <w:rPr>
      <w:rFonts w:ascii="Arial Narrow" w:eastAsia="Times New Roman" w:hAnsi="Arial Narrow"/>
      <w:szCs w:val="24"/>
    </w:rPr>
  </w:style>
  <w:style w:type="character" w:customStyle="1" w:styleId="m4240400669014671728gmail-styleunderline">
    <w:name w:val="m_4240400669014671728gmail-styleunderline"/>
    <w:basedOn w:val="DefaultParagraphFont"/>
    <w:rsid w:val="005A3914"/>
  </w:style>
  <w:style w:type="paragraph" w:customStyle="1" w:styleId="font--body">
    <w:name w:val="font--body"/>
    <w:basedOn w:val="Normal"/>
    <w:rsid w:val="005A3914"/>
    <w:pPr>
      <w:spacing w:before="100" w:beforeAutospacing="1" w:after="100" w:afterAutospacing="1"/>
    </w:pPr>
    <w:rPr>
      <w:rFonts w:ascii="Arial Narrow" w:eastAsia="Times New Roman" w:hAnsi="Arial Narrow"/>
      <w:szCs w:val="24"/>
    </w:rPr>
  </w:style>
  <w:style w:type="character" w:customStyle="1" w:styleId="tweetinfo-heartstat">
    <w:name w:val="tweetinfo-heartstat"/>
    <w:basedOn w:val="DefaultParagraphFont"/>
    <w:rsid w:val="005A3914"/>
  </w:style>
  <w:style w:type="character" w:customStyle="1" w:styleId="playbutton-flyout">
    <w:name w:val="playbutton-flyout"/>
    <w:basedOn w:val="DefaultParagraphFont"/>
    <w:rsid w:val="005A3914"/>
  </w:style>
  <w:style w:type="character" w:customStyle="1" w:styleId="inlinevideo-videolabel">
    <w:name w:val="inlinevideo-videolabel"/>
    <w:basedOn w:val="DefaultParagraphFont"/>
    <w:rsid w:val="005A3914"/>
  </w:style>
  <w:style w:type="character" w:customStyle="1" w:styleId="inlinevideo-videoduration">
    <w:name w:val="inlinevideo-videoduration"/>
    <w:basedOn w:val="DefaultParagraphFont"/>
    <w:rsid w:val="005A3914"/>
  </w:style>
  <w:style w:type="character" w:customStyle="1" w:styleId="cardChar20">
    <w:name w:val="card Char2"/>
    <w:basedOn w:val="DefaultParagraphFont"/>
    <w:uiPriority w:val="6"/>
    <w:rsid w:val="005A3914"/>
    <w:rPr>
      <w:rFonts w:ascii="Times New Roman" w:hAnsi="Times New Roman" w:cs="Calibri"/>
      <w:szCs w:val="20"/>
    </w:rPr>
  </w:style>
  <w:style w:type="paragraph" w:customStyle="1" w:styleId="Pol">
    <w:name w:val="Pol"/>
    <w:basedOn w:val="Heading2"/>
    <w:uiPriority w:val="99"/>
    <w:qFormat/>
    <w:rsid w:val="005A3914"/>
    <w:rPr>
      <w:rFonts w:ascii="Arial Narrow" w:hAnsi="Arial Narrow"/>
      <w:b w:val="0"/>
      <w:bCs/>
      <w:szCs w:val="44"/>
    </w:rPr>
  </w:style>
  <w:style w:type="paragraph" w:customStyle="1" w:styleId="headline-title">
    <w:name w:val="headline-title"/>
    <w:basedOn w:val="Normal"/>
    <w:qFormat/>
    <w:rsid w:val="005A391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A3914"/>
  </w:style>
  <w:style w:type="paragraph" w:customStyle="1" w:styleId="xhead">
    <w:name w:val="xhead"/>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A391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A391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A391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A391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A391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A391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A391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A391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A391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A391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A3914"/>
    <w:rPr>
      <w:rFonts w:ascii="Lucida Grande" w:eastAsia="Cambria" w:hAnsi="Lucida Grande"/>
      <w:szCs w:val="24"/>
    </w:rPr>
  </w:style>
  <w:style w:type="paragraph" w:customStyle="1" w:styleId="Pa16">
    <w:name w:val="Pa16"/>
    <w:basedOn w:val="Default"/>
    <w:next w:val="Default"/>
    <w:uiPriority w:val="99"/>
    <w:qFormat/>
    <w:rsid w:val="005A391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A391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A391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A3914"/>
    <w:rPr>
      <w:rFonts w:ascii="Arial Narrow" w:hAnsi="Arial Narrow"/>
      <w:b w:val="0"/>
      <w:i/>
      <w:szCs w:val="26"/>
    </w:rPr>
  </w:style>
  <w:style w:type="character" w:customStyle="1" w:styleId="viewstorydateline">
    <w:name w:val="viewstorydateline"/>
    <w:basedOn w:val="DefaultParagraphFont"/>
    <w:rsid w:val="005A3914"/>
  </w:style>
  <w:style w:type="character" w:customStyle="1" w:styleId="meta-sep">
    <w:name w:val="meta-sep"/>
    <w:basedOn w:val="DefaultParagraphFont"/>
    <w:rsid w:val="005A3914"/>
  </w:style>
  <w:style w:type="character" w:customStyle="1" w:styleId="A19">
    <w:name w:val="A19"/>
    <w:uiPriority w:val="99"/>
    <w:rsid w:val="005A3914"/>
    <w:rPr>
      <w:rFonts w:ascii="Georgia" w:hAnsi="Georgia" w:cs="Georgia" w:hint="default"/>
      <w:color w:val="000000"/>
      <w:sz w:val="20"/>
      <w:szCs w:val="20"/>
      <w:u w:val="single"/>
    </w:rPr>
  </w:style>
  <w:style w:type="character" w:customStyle="1" w:styleId="ontext">
    <w:name w:val="ontext"/>
    <w:basedOn w:val="DefaultParagraphFont"/>
    <w:rsid w:val="005A3914"/>
  </w:style>
  <w:style w:type="character" w:customStyle="1" w:styleId="StyleLatinBaskervilleUnderline">
    <w:name w:val="Style (Latin) Baskerville Underline"/>
    <w:basedOn w:val="DefaultParagraphFont"/>
    <w:rsid w:val="005A3914"/>
    <w:rPr>
      <w:rFonts w:ascii="Baskerville" w:hAnsi="Baskerville" w:hint="default"/>
      <w:sz w:val="26"/>
      <w:u w:val="single"/>
    </w:rPr>
  </w:style>
  <w:style w:type="character" w:customStyle="1" w:styleId="archive-title">
    <w:name w:val="archive-title"/>
    <w:basedOn w:val="DefaultParagraphFont"/>
    <w:rsid w:val="005A3914"/>
  </w:style>
  <w:style w:type="character" w:customStyle="1" w:styleId="imgleft">
    <w:name w:val="imgleft"/>
    <w:basedOn w:val="DefaultParagraphFont"/>
    <w:rsid w:val="005A3914"/>
  </w:style>
  <w:style w:type="character" w:customStyle="1" w:styleId="imgcenter">
    <w:name w:val="imgcenter"/>
    <w:basedOn w:val="DefaultParagraphFont"/>
    <w:rsid w:val="005A3914"/>
  </w:style>
  <w:style w:type="character" w:customStyle="1" w:styleId="A42">
    <w:name w:val="A4+2"/>
    <w:uiPriority w:val="99"/>
    <w:rsid w:val="005A3914"/>
    <w:rPr>
      <w:rFonts w:ascii="Helvetica LT Std" w:hAnsi="Helvetica LT Std" w:cs="Helvetica LT Std" w:hint="default"/>
      <w:color w:val="000000"/>
      <w:sz w:val="11"/>
      <w:szCs w:val="11"/>
    </w:rPr>
  </w:style>
  <w:style w:type="character" w:customStyle="1" w:styleId="Caption11">
    <w:name w:val="Caption11"/>
    <w:basedOn w:val="DefaultParagraphFont"/>
    <w:rsid w:val="005A3914"/>
  </w:style>
  <w:style w:type="character" w:customStyle="1" w:styleId="fstitle">
    <w:name w:val="fs_title"/>
    <w:basedOn w:val="DefaultParagraphFont"/>
    <w:rsid w:val="005A3914"/>
  </w:style>
  <w:style w:type="character" w:customStyle="1" w:styleId="dateday">
    <w:name w:val="date_day"/>
    <w:basedOn w:val="DefaultParagraphFont"/>
    <w:rsid w:val="005A3914"/>
  </w:style>
  <w:style w:type="character" w:customStyle="1" w:styleId="datemonth">
    <w:name w:val="date_month"/>
    <w:basedOn w:val="DefaultParagraphFont"/>
    <w:rsid w:val="005A3914"/>
  </w:style>
  <w:style w:type="character" w:customStyle="1" w:styleId="dateyear">
    <w:name w:val="date_year"/>
    <w:basedOn w:val="DefaultParagraphFont"/>
    <w:rsid w:val="005A3914"/>
  </w:style>
  <w:style w:type="character" w:customStyle="1" w:styleId="NormalWebChar1CharCharCharCharCharCharCharCharCharCharChar">
    <w:name w:val="Normal (Web) Char1 Char Char Char Char Char Char Char Char Char Char Char"/>
    <w:basedOn w:val="DefaultParagraphFont"/>
    <w:locked/>
    <w:rsid w:val="005A3914"/>
    <w:rPr>
      <w:sz w:val="24"/>
      <w:szCs w:val="24"/>
      <w:lang w:val="en-US" w:eastAsia="en-US" w:bidi="ar-SA"/>
    </w:rPr>
  </w:style>
  <w:style w:type="character" w:customStyle="1" w:styleId="insideitro">
    <w:name w:val="insideitro"/>
    <w:basedOn w:val="DefaultParagraphFont"/>
    <w:rsid w:val="005A3914"/>
  </w:style>
  <w:style w:type="character" w:customStyle="1" w:styleId="wcfont">
    <w:name w:val="wcfont"/>
    <w:basedOn w:val="DefaultParagraphFont"/>
    <w:rsid w:val="005A3914"/>
  </w:style>
  <w:style w:type="character" w:customStyle="1" w:styleId="qftext">
    <w:name w:val="qftext"/>
    <w:basedOn w:val="DefaultParagraphFont"/>
    <w:rsid w:val="005A3914"/>
  </w:style>
  <w:style w:type="character" w:customStyle="1" w:styleId="leftidx">
    <w:name w:val="leftidx"/>
    <w:basedOn w:val="DefaultParagraphFont"/>
    <w:rsid w:val="005A3914"/>
  </w:style>
  <w:style w:type="character" w:customStyle="1" w:styleId="StyleStyleBoldUnderlineUnderlineIntenseEmphasisIntenseEmpha">
    <w:name w:val="Style Style Bold UnderlineUnderlineIntense EmphasisIntense Empha..."/>
    <w:basedOn w:val="DefaultParagraphFont"/>
    <w:rsid w:val="005A3914"/>
    <w:rPr>
      <w:b w:val="0"/>
      <w:bCs w:val="0"/>
      <w:sz w:val="14"/>
      <w:u w:val="none"/>
    </w:rPr>
  </w:style>
  <w:style w:type="character" w:customStyle="1" w:styleId="Style7ptBold">
    <w:name w:val="Style 7 pt Bold"/>
    <w:basedOn w:val="DefaultParagraphFont"/>
    <w:rsid w:val="005A3914"/>
    <w:rPr>
      <w:b w:val="0"/>
      <w:bCs/>
      <w:sz w:val="14"/>
    </w:rPr>
  </w:style>
  <w:style w:type="paragraph" w:customStyle="1" w:styleId="width100">
    <w:name w:val="width100"/>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A3914"/>
  </w:style>
  <w:style w:type="character" w:customStyle="1" w:styleId="eventsubtitle">
    <w:name w:val="eventsubtitle"/>
    <w:basedOn w:val="DefaultParagraphFont"/>
    <w:rsid w:val="005A3914"/>
  </w:style>
  <w:style w:type="character" w:customStyle="1" w:styleId="eventdate">
    <w:name w:val="eventdate"/>
    <w:basedOn w:val="DefaultParagraphFont"/>
    <w:rsid w:val="005A3914"/>
  </w:style>
  <w:style w:type="character" w:customStyle="1" w:styleId="legend">
    <w:name w:val="legend"/>
    <w:basedOn w:val="DefaultParagraphFont"/>
    <w:rsid w:val="005A3914"/>
  </w:style>
  <w:style w:type="character" w:customStyle="1" w:styleId="StyleLatinGaramond9ptUnderline">
    <w:name w:val="Style (Latin) Garamond 9 pt Underline"/>
    <w:rsid w:val="005A3914"/>
    <w:rPr>
      <w:sz w:val="22"/>
      <w:u w:val="single"/>
    </w:rPr>
  </w:style>
  <w:style w:type="character" w:customStyle="1" w:styleId="ellipsistext">
    <w:name w:val="ellipsis_text"/>
    <w:basedOn w:val="DefaultParagraphFont"/>
    <w:rsid w:val="005A3914"/>
  </w:style>
  <w:style w:type="character" w:customStyle="1" w:styleId="cite00">
    <w:name w:val="cite0"/>
    <w:rsid w:val="005A3914"/>
  </w:style>
  <w:style w:type="paragraph" w:customStyle="1" w:styleId="BodyText5">
    <w:name w:val="Body Text5"/>
    <w:basedOn w:val="Normal"/>
    <w:qFormat/>
    <w:rsid w:val="005A391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5A391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A3914"/>
  </w:style>
  <w:style w:type="character" w:customStyle="1" w:styleId="in-top">
    <w:name w:val="in-top"/>
    <w:rsid w:val="005A3914"/>
  </w:style>
  <w:style w:type="character" w:customStyle="1" w:styleId="nukeled">
    <w:name w:val="nukeled"/>
    <w:rsid w:val="005A3914"/>
  </w:style>
  <w:style w:type="character" w:customStyle="1" w:styleId="contextlyrelated">
    <w:name w:val="contextly_related"/>
    <w:rsid w:val="005A3914"/>
  </w:style>
  <w:style w:type="character" w:customStyle="1" w:styleId="in-right">
    <w:name w:val="in-right"/>
    <w:rsid w:val="005A3914"/>
  </w:style>
  <w:style w:type="character" w:customStyle="1" w:styleId="adtext0">
    <w:name w:val="ad_text"/>
    <w:rsid w:val="005A3914"/>
  </w:style>
  <w:style w:type="character" w:customStyle="1" w:styleId="linkrow">
    <w:name w:val="link_row"/>
    <w:rsid w:val="005A3914"/>
  </w:style>
  <w:style w:type="character" w:customStyle="1" w:styleId="revision-date">
    <w:name w:val="revision-date"/>
    <w:rsid w:val="005A3914"/>
  </w:style>
  <w:style w:type="paragraph" w:customStyle="1" w:styleId="t6">
    <w:name w:val="t6"/>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5A391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A3914"/>
  </w:style>
  <w:style w:type="character" w:customStyle="1" w:styleId="facebook-share-label">
    <w:name w:val="facebook-share-label"/>
    <w:rsid w:val="005A3914"/>
  </w:style>
  <w:style w:type="paragraph" w:customStyle="1" w:styleId="stand-first-alone">
    <w:name w:val="stand-first-alone"/>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5A391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5A391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A3914"/>
    <w:rPr>
      <w:rFonts w:ascii="Paperback 24" w:hAnsi="Paperback 24" w:cs="Paperback 24"/>
      <w:color w:val="000000"/>
      <w:sz w:val="32"/>
      <w:szCs w:val="32"/>
    </w:rPr>
  </w:style>
  <w:style w:type="character" w:customStyle="1" w:styleId="A25">
    <w:name w:val="A25"/>
    <w:uiPriority w:val="99"/>
    <w:rsid w:val="005A3914"/>
    <w:rPr>
      <w:rFonts w:ascii="Webdings" w:hAnsi="Webdings" w:cs="Webdings"/>
      <w:color w:val="000000"/>
      <w:sz w:val="16"/>
      <w:szCs w:val="16"/>
    </w:rPr>
  </w:style>
  <w:style w:type="paragraph" w:customStyle="1" w:styleId="CM45">
    <w:name w:val="CM45"/>
    <w:basedOn w:val="Default"/>
    <w:next w:val="Default"/>
    <w:uiPriority w:val="99"/>
    <w:qFormat/>
    <w:rsid w:val="005A3914"/>
    <w:rPr>
      <w:rFonts w:ascii="Times New Roman" w:hAnsi="Times New Roman" w:cs="Times New Roman"/>
      <w:color w:val="auto"/>
      <w:sz w:val="22"/>
    </w:rPr>
  </w:style>
  <w:style w:type="paragraph" w:customStyle="1" w:styleId="CM46">
    <w:name w:val="CM46"/>
    <w:basedOn w:val="Default"/>
    <w:next w:val="Default"/>
    <w:uiPriority w:val="99"/>
    <w:qFormat/>
    <w:rsid w:val="005A3914"/>
    <w:rPr>
      <w:rFonts w:ascii="Times New Roman" w:hAnsi="Times New Roman" w:cs="Times New Roman"/>
      <w:color w:val="auto"/>
      <w:sz w:val="22"/>
    </w:rPr>
  </w:style>
  <w:style w:type="character" w:customStyle="1" w:styleId="Headerorfooter">
    <w:name w:val="Header or footer_"/>
    <w:basedOn w:val="DefaultParagraphFont"/>
    <w:rsid w:val="005A391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A391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A391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A391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A391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A391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A391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A391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A391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A391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A391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A391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A391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A391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A391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A391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A391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A391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A391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A3914"/>
    <w:rPr>
      <w:rFonts w:ascii="Arial" w:eastAsia="Arial" w:hAnsi="Arial" w:cs="Arial"/>
      <w:sz w:val="20"/>
      <w:szCs w:val="20"/>
      <w:shd w:val="clear" w:color="auto" w:fill="FFFFFF"/>
    </w:rPr>
  </w:style>
  <w:style w:type="paragraph" w:customStyle="1" w:styleId="Heading220">
    <w:name w:val="Heading #22"/>
    <w:basedOn w:val="Normal"/>
    <w:link w:val="Heading22"/>
    <w:qFormat/>
    <w:rsid w:val="005A391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A391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A391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A391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A391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A391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A391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A391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A391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A391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A391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A391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A391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A391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A391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A391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A391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A391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A391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A391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A391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A391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A391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A391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A391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A391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A391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A391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A391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A391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A391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A391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A391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A391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A391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A391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A391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A391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A391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A391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A391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A391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A391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A391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A391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A391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A391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A391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A391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A391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A391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A391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A391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A391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A391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A391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A391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A391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A391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A391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A391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A391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A391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A391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A391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A391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A391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5A391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A391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A391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A391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A391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A391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A391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A391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A391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A391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A391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A391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A391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A391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A391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A391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A391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A391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A391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A391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A391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A391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A391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A391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A391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A391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A391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A391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A391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A391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A391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A3914"/>
    <w:rPr>
      <w:rFonts w:eastAsia="Georgia" w:cs="Georgia"/>
      <w:sz w:val="21"/>
      <w:szCs w:val="21"/>
      <w:shd w:val="clear" w:color="auto" w:fill="FFFFFF"/>
    </w:rPr>
  </w:style>
  <w:style w:type="paragraph" w:customStyle="1" w:styleId="Picturecaption90">
    <w:name w:val="Picture caption (9)"/>
    <w:basedOn w:val="Normal"/>
    <w:link w:val="Picturecaption9"/>
    <w:qFormat/>
    <w:rsid w:val="005A391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A391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A391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A391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A391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A391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A391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A391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A391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A391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A391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A391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A391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A391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A391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A391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A391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A391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A391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A391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A391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A391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A391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A391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A391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A391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A391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A391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A391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A391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A391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A391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A391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A391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A391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A391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A391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A391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A391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A391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A391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A391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A391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A391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A391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A391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A391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A391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A391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A391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A391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A391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A3914"/>
  </w:style>
  <w:style w:type="character" w:customStyle="1" w:styleId="article-quote-right">
    <w:name w:val="article-quote-right"/>
    <w:basedOn w:val="DefaultParagraphFont"/>
    <w:rsid w:val="005A3914"/>
  </w:style>
  <w:style w:type="paragraph" w:customStyle="1" w:styleId="txgreen">
    <w:name w:val="txgreen"/>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A3914"/>
  </w:style>
  <w:style w:type="character" w:customStyle="1" w:styleId="facebook-share-count">
    <w:name w:val="facebook-share-count"/>
    <w:basedOn w:val="DefaultParagraphFont"/>
    <w:rsid w:val="005A3914"/>
  </w:style>
  <w:style w:type="character" w:customStyle="1" w:styleId="tickerwrap">
    <w:name w:val="ticker_wrap"/>
    <w:basedOn w:val="DefaultParagraphFont"/>
    <w:rsid w:val="005A3914"/>
  </w:style>
  <w:style w:type="paragraph" w:customStyle="1" w:styleId="rtecenter">
    <w:name w:val="rtecenter"/>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A3914"/>
  </w:style>
  <w:style w:type="character" w:customStyle="1" w:styleId="slug-elocation">
    <w:name w:val="slug-elocation"/>
    <w:basedOn w:val="DefaultParagraphFont"/>
    <w:rsid w:val="005A3914"/>
  </w:style>
  <w:style w:type="character" w:customStyle="1" w:styleId="fu-autorenangabe-fu-beschreibung">
    <w:name w:val="fu-autorenangabe-fu-beschreibung"/>
    <w:rsid w:val="005A3914"/>
  </w:style>
  <w:style w:type="paragraph" w:customStyle="1" w:styleId="introshadow">
    <w:name w:val="intro_shadow"/>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A391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A3914"/>
  </w:style>
  <w:style w:type="character" w:customStyle="1" w:styleId="commentscontainer">
    <w:name w:val="comments_container"/>
    <w:basedOn w:val="DefaultParagraphFont"/>
    <w:rsid w:val="005A3914"/>
  </w:style>
  <w:style w:type="character" w:customStyle="1" w:styleId="itemdatecreated">
    <w:name w:val="itemdatecreated"/>
    <w:basedOn w:val="DefaultParagraphFont"/>
    <w:rsid w:val="005A3914"/>
  </w:style>
  <w:style w:type="character" w:customStyle="1" w:styleId="itemauthor">
    <w:name w:val="itemauthor"/>
    <w:basedOn w:val="DefaultParagraphFont"/>
    <w:rsid w:val="005A3914"/>
  </w:style>
  <w:style w:type="character" w:customStyle="1" w:styleId="hparticlefooter">
    <w:name w:val="hparticlefooter"/>
    <w:basedOn w:val="DefaultParagraphFont"/>
    <w:rsid w:val="005A3914"/>
  </w:style>
  <w:style w:type="paragraph" w:customStyle="1" w:styleId="Stylecardtext8pt">
    <w:name w:val="Style card text + 8 pt"/>
    <w:basedOn w:val="Normal"/>
    <w:qFormat/>
    <w:rsid w:val="005A391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A391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A3914"/>
  </w:style>
  <w:style w:type="character" w:customStyle="1" w:styleId="BlockCharCharCharCharChar">
    <w:name w:val="Block Char Char Char Char Char"/>
    <w:aliases w:val="Block Char Char Char Char Char Char Char Char,Block Char Char Char Char Char Char Char1"/>
    <w:basedOn w:val="DefaultParagraphFont"/>
    <w:rsid w:val="005A391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3914"/>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A3914"/>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A391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A391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5A3914"/>
    <w:rPr>
      <w:rFonts w:ascii="Times New Roman" w:hAnsi="Times New Roman"/>
      <w:b/>
      <w:bCs/>
      <w:sz w:val="24"/>
      <w:u w:val="single"/>
    </w:rPr>
  </w:style>
  <w:style w:type="paragraph" w:customStyle="1" w:styleId="Styleunread8pt">
    <w:name w:val="Style unread + 8 pt"/>
    <w:basedOn w:val="Normal"/>
    <w:link w:val="Styleunread8ptChar"/>
    <w:qFormat/>
    <w:rsid w:val="005A391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A3914"/>
    <w:rPr>
      <w:rFonts w:ascii="Avenir LT Std 45 Book" w:eastAsiaTheme="minorEastAsia" w:hAnsi="Avenir LT Std 45 Book" w:cs="Calibri"/>
      <w:color w:val="000000"/>
      <w:sz w:val="16"/>
      <w:szCs w:val="24"/>
    </w:rPr>
  </w:style>
  <w:style w:type="character" w:customStyle="1" w:styleId="main">
    <w:name w:val="main"/>
    <w:basedOn w:val="DefaultParagraphFont"/>
    <w:rsid w:val="005A3914"/>
  </w:style>
  <w:style w:type="character" w:customStyle="1" w:styleId="textunderlineCharChar">
    <w:name w:val="text underline Char Char"/>
    <w:basedOn w:val="DefaultParagraphFont"/>
    <w:rsid w:val="005A3914"/>
    <w:rPr>
      <w:rFonts w:ascii="Garamond" w:hAnsi="Garamond" w:cs="Arial"/>
      <w:color w:val="000000"/>
      <w:sz w:val="24"/>
      <w:u w:val="single"/>
    </w:rPr>
  </w:style>
  <w:style w:type="paragraph" w:customStyle="1" w:styleId="ekprop-p">
    <w:name w:val="ekprop-p"/>
    <w:basedOn w:val="Normal"/>
    <w:uiPriority w:val="99"/>
    <w:qFormat/>
    <w:rsid w:val="005A391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A391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A3914"/>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A391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A391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5A3914"/>
    <w:rPr>
      <w:rFonts w:ascii="Georgia" w:hAnsi="Georgia" w:cs="Calibri"/>
      <w:color w:val="000000"/>
      <w:sz w:val="20"/>
      <w:szCs w:val="24"/>
    </w:rPr>
  </w:style>
  <w:style w:type="character" w:customStyle="1" w:styleId="submitted-wrapper">
    <w:name w:val="submitted-wrapper"/>
    <w:basedOn w:val="DefaultParagraphFont"/>
    <w:rsid w:val="005A3914"/>
  </w:style>
  <w:style w:type="character" w:customStyle="1" w:styleId="gd">
    <w:name w:val="gd"/>
    <w:basedOn w:val="DefaultParagraphFont"/>
    <w:rsid w:val="005A3914"/>
  </w:style>
  <w:style w:type="character" w:customStyle="1" w:styleId="g3">
    <w:name w:val="g3"/>
    <w:basedOn w:val="DefaultParagraphFont"/>
    <w:rsid w:val="005A3914"/>
  </w:style>
  <w:style w:type="character" w:customStyle="1" w:styleId="hb">
    <w:name w:val="hb"/>
    <w:basedOn w:val="DefaultParagraphFont"/>
    <w:rsid w:val="005A3914"/>
  </w:style>
  <w:style w:type="character" w:customStyle="1" w:styleId="g2">
    <w:name w:val="g2"/>
    <w:basedOn w:val="DefaultParagraphFont"/>
    <w:rsid w:val="005A3914"/>
  </w:style>
  <w:style w:type="character" w:customStyle="1" w:styleId="nameplatehead">
    <w:name w:val="nameplatehead"/>
    <w:basedOn w:val="DefaultParagraphFont"/>
    <w:rsid w:val="005A3914"/>
  </w:style>
  <w:style w:type="character" w:customStyle="1" w:styleId="nameplatelink">
    <w:name w:val="nameplatelink"/>
    <w:basedOn w:val="DefaultParagraphFont"/>
    <w:rsid w:val="005A3914"/>
  </w:style>
  <w:style w:type="paragraph" w:customStyle="1" w:styleId="calibre8">
    <w:name w:val="calibre8"/>
    <w:basedOn w:val="Normal"/>
    <w:uiPriority w:val="99"/>
    <w:qFormat/>
    <w:rsid w:val="005A391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A391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A3914"/>
  </w:style>
  <w:style w:type="paragraph" w:customStyle="1" w:styleId="BodyTextIndent21">
    <w:name w:val="Body Text Indent 21"/>
    <w:basedOn w:val="Normal"/>
    <w:next w:val="BodyTextIndent2"/>
    <w:unhideWhenUsed/>
    <w:qFormat/>
    <w:rsid w:val="005A3914"/>
    <w:pPr>
      <w:spacing w:after="120" w:line="480" w:lineRule="auto"/>
      <w:ind w:left="360"/>
    </w:pPr>
    <w:rPr>
      <w:rFonts w:ascii="Arial Narrow" w:eastAsiaTheme="minorEastAsia" w:hAnsi="Arial Narrow"/>
      <w:szCs w:val="24"/>
    </w:rPr>
  </w:style>
  <w:style w:type="character" w:customStyle="1" w:styleId="BodyTextIndent2Char2">
    <w:name w:val="Body Text Indent 2 Char2"/>
    <w:basedOn w:val="DefaultParagraphFont"/>
    <w:uiPriority w:val="99"/>
    <w:semiHidden/>
    <w:rsid w:val="005A3914"/>
    <w:rPr>
      <w:rFonts w:ascii="Georgia" w:hAnsi="Georgia"/>
    </w:rPr>
  </w:style>
  <w:style w:type="character" w:customStyle="1" w:styleId="5yl5">
    <w:name w:val="_5yl5"/>
    <w:basedOn w:val="DefaultParagraphFont"/>
    <w:rsid w:val="005A3914"/>
  </w:style>
  <w:style w:type="character" w:customStyle="1" w:styleId="balancedheadline">
    <w:name w:val="balancedheadline"/>
    <w:basedOn w:val="DefaultParagraphFont"/>
    <w:rsid w:val="005A3914"/>
  </w:style>
  <w:style w:type="paragraph" w:customStyle="1" w:styleId="css-xhhu0i">
    <w:name w:val="css-xhhu0i"/>
    <w:basedOn w:val="Normal"/>
    <w:rsid w:val="005A3914"/>
    <w:pPr>
      <w:spacing w:before="100" w:beforeAutospacing="1" w:after="100" w:afterAutospacing="1"/>
    </w:pPr>
    <w:rPr>
      <w:rFonts w:ascii="Arial Narrow" w:eastAsia="Times New Roman" w:hAnsi="Arial Narrow"/>
      <w:szCs w:val="24"/>
    </w:rPr>
  </w:style>
  <w:style w:type="paragraph" w:customStyle="1" w:styleId="fellowname">
    <w:name w:val="fellow__name"/>
    <w:basedOn w:val="Normal"/>
    <w:rsid w:val="005A3914"/>
    <w:pPr>
      <w:spacing w:before="100" w:beforeAutospacing="1" w:after="100" w:afterAutospacing="1"/>
    </w:pPr>
    <w:rPr>
      <w:rFonts w:ascii="Arial Narrow" w:eastAsia="Times New Roman" w:hAnsi="Arial Narrow"/>
      <w:szCs w:val="24"/>
    </w:rPr>
  </w:style>
  <w:style w:type="paragraph" w:customStyle="1" w:styleId="hword2">
    <w:name w:val="hword2"/>
    <w:basedOn w:val="Normal"/>
    <w:qFormat/>
    <w:rsid w:val="005A391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A391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A3914"/>
  </w:style>
  <w:style w:type="character" w:customStyle="1" w:styleId="UnresolvedMention10">
    <w:name w:val="Unresolved Mention10"/>
    <w:basedOn w:val="DefaultParagraphFont"/>
    <w:uiPriority w:val="99"/>
    <w:semiHidden/>
    <w:unhideWhenUsed/>
    <w:rsid w:val="005A3914"/>
    <w:rPr>
      <w:color w:val="605E5C"/>
      <w:shd w:val="clear" w:color="auto" w:fill="E1DFDD"/>
    </w:rPr>
  </w:style>
  <w:style w:type="character" w:customStyle="1" w:styleId="UnresolvedMention100">
    <w:name w:val="Unresolved Mention100"/>
    <w:basedOn w:val="DefaultParagraphFont"/>
    <w:uiPriority w:val="99"/>
    <w:semiHidden/>
    <w:unhideWhenUsed/>
    <w:rsid w:val="005A3914"/>
    <w:rPr>
      <w:color w:val="605E5C"/>
      <w:shd w:val="clear" w:color="auto" w:fill="E1DFDD"/>
    </w:rPr>
  </w:style>
  <w:style w:type="character" w:customStyle="1" w:styleId="UnresolvedMention1000">
    <w:name w:val="Unresolved Mention1000"/>
    <w:basedOn w:val="DefaultParagraphFont"/>
    <w:uiPriority w:val="99"/>
    <w:semiHidden/>
    <w:unhideWhenUsed/>
    <w:rsid w:val="005A3914"/>
    <w:rPr>
      <w:color w:val="605E5C"/>
      <w:shd w:val="clear" w:color="auto" w:fill="E1DFDD"/>
    </w:rPr>
  </w:style>
  <w:style w:type="character" w:customStyle="1" w:styleId="UnresolvedMention10000">
    <w:name w:val="Unresolved Mention10000"/>
    <w:basedOn w:val="DefaultParagraphFont"/>
    <w:uiPriority w:val="99"/>
    <w:semiHidden/>
    <w:unhideWhenUsed/>
    <w:rsid w:val="005A3914"/>
    <w:rPr>
      <w:color w:val="605E5C"/>
      <w:shd w:val="clear" w:color="auto" w:fill="E1DFDD"/>
    </w:rPr>
  </w:style>
  <w:style w:type="character" w:customStyle="1" w:styleId="UnresolvedMention100000">
    <w:name w:val="Unresolved Mention100000"/>
    <w:basedOn w:val="DefaultParagraphFont"/>
    <w:uiPriority w:val="99"/>
    <w:semiHidden/>
    <w:unhideWhenUsed/>
    <w:rsid w:val="005A3914"/>
    <w:rPr>
      <w:color w:val="605E5C"/>
      <w:shd w:val="clear" w:color="auto" w:fill="E1DFDD"/>
    </w:rPr>
  </w:style>
  <w:style w:type="character" w:customStyle="1" w:styleId="UnresolvedMention1000000">
    <w:name w:val="Unresolved Mention1000000"/>
    <w:basedOn w:val="DefaultParagraphFont"/>
    <w:uiPriority w:val="99"/>
    <w:semiHidden/>
    <w:unhideWhenUsed/>
    <w:rsid w:val="005A3914"/>
    <w:rPr>
      <w:color w:val="605E5C"/>
      <w:shd w:val="clear" w:color="auto" w:fill="E1DFDD"/>
    </w:rPr>
  </w:style>
  <w:style w:type="character" w:customStyle="1" w:styleId="UnresolvedMention10000000">
    <w:name w:val="Unresolved Mention10000000"/>
    <w:basedOn w:val="DefaultParagraphFont"/>
    <w:uiPriority w:val="99"/>
    <w:semiHidden/>
    <w:unhideWhenUsed/>
    <w:rsid w:val="005A3914"/>
    <w:rPr>
      <w:color w:val="605E5C"/>
      <w:shd w:val="clear" w:color="auto" w:fill="E1DFDD"/>
    </w:rPr>
  </w:style>
  <w:style w:type="character" w:customStyle="1" w:styleId="UnresolvedMention100000000">
    <w:name w:val="Unresolved Mention100000000"/>
    <w:basedOn w:val="DefaultParagraphFont"/>
    <w:uiPriority w:val="99"/>
    <w:semiHidden/>
    <w:unhideWhenUsed/>
    <w:rsid w:val="005A3914"/>
    <w:rPr>
      <w:color w:val="605E5C"/>
      <w:shd w:val="clear" w:color="auto" w:fill="E1DFDD"/>
    </w:rPr>
  </w:style>
  <w:style w:type="character" w:customStyle="1" w:styleId="UnresolvedMention1000000000">
    <w:name w:val="Unresolved Mention1000000000"/>
    <w:basedOn w:val="DefaultParagraphFont"/>
    <w:uiPriority w:val="99"/>
    <w:semiHidden/>
    <w:unhideWhenUsed/>
    <w:rsid w:val="005A391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A391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A3914"/>
    <w:rPr>
      <w:color w:val="605E5C"/>
      <w:shd w:val="clear" w:color="auto" w:fill="E1DFDD"/>
    </w:rPr>
  </w:style>
  <w:style w:type="character" w:customStyle="1" w:styleId="m-4768620939706884080gmail-style13ptbold">
    <w:name w:val="m_-4768620939706884080gmail-style13ptbold"/>
    <w:basedOn w:val="DefaultParagraphFont"/>
    <w:rsid w:val="005A3914"/>
  </w:style>
  <w:style w:type="character" w:customStyle="1" w:styleId="m-6639950760076288358gmail-style13ptbold">
    <w:name w:val="m_-6639950760076288358gmail-style13ptbold"/>
    <w:basedOn w:val="DefaultParagraphFont"/>
    <w:rsid w:val="005A3914"/>
  </w:style>
  <w:style w:type="character" w:customStyle="1" w:styleId="m-6639950760076288358gmail-msohyperlink">
    <w:name w:val="m_-6639950760076288358gmail-msohyperlink"/>
    <w:basedOn w:val="DefaultParagraphFont"/>
    <w:rsid w:val="005A3914"/>
  </w:style>
  <w:style w:type="character" w:customStyle="1" w:styleId="m-6639950760076288358gmail-m4841727538114946087gmail-styleunderline">
    <w:name w:val="m_-6639950760076288358gmail-m4841727538114946087gmail-styleunderline"/>
    <w:basedOn w:val="DefaultParagraphFont"/>
    <w:rsid w:val="005A3914"/>
  </w:style>
  <w:style w:type="character" w:customStyle="1" w:styleId="m8998500066486699605gmail-style13ptbold">
    <w:name w:val="m_8998500066486699605gmail-style13ptbold"/>
    <w:basedOn w:val="DefaultParagraphFont"/>
    <w:rsid w:val="005A3914"/>
  </w:style>
  <w:style w:type="character" w:customStyle="1" w:styleId="m8998500066486699605gmail-styleunderline">
    <w:name w:val="m_8998500066486699605gmail-styleunderline"/>
    <w:basedOn w:val="DefaultParagraphFont"/>
    <w:rsid w:val="005A3914"/>
  </w:style>
  <w:style w:type="character" w:customStyle="1" w:styleId="m-4007627453485596929gmail-style13ptbold">
    <w:name w:val="m_-4007627453485596929gmail-style13ptbold"/>
    <w:basedOn w:val="DefaultParagraphFont"/>
    <w:rsid w:val="005A3914"/>
  </w:style>
  <w:style w:type="character" w:customStyle="1" w:styleId="QuoteChar2">
    <w:name w:val="Quote Char2"/>
    <w:basedOn w:val="DefaultParagraphFont"/>
    <w:uiPriority w:val="29"/>
    <w:rsid w:val="005A3914"/>
    <w:rPr>
      <w:rFonts w:ascii="Cambria" w:hAnsi="Cambria" w:cs="Calibri"/>
      <w:i/>
      <w:iCs/>
      <w:color w:val="404040" w:themeColor="text1" w:themeTint="BF"/>
    </w:rPr>
  </w:style>
  <w:style w:type="paragraph" w:customStyle="1" w:styleId="marginright">
    <w:name w:val="margin_right"/>
    <w:basedOn w:val="Normal"/>
    <w:rsid w:val="005A391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A391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A391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A391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A391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A3914"/>
  </w:style>
  <w:style w:type="character" w:customStyle="1" w:styleId="paddingrightxxs1">
    <w:name w:val="padding_right_xxs1"/>
    <w:basedOn w:val="DefaultParagraphFont"/>
    <w:rsid w:val="005A3914"/>
  </w:style>
  <w:style w:type="character" w:customStyle="1" w:styleId="nowrap1">
    <w:name w:val="nowrap1"/>
    <w:basedOn w:val="DefaultParagraphFont"/>
    <w:rsid w:val="005A3914"/>
  </w:style>
  <w:style w:type="paragraph" w:customStyle="1" w:styleId="item">
    <w:name w:val="item"/>
    <w:basedOn w:val="Normal"/>
    <w:rsid w:val="005A391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A3914"/>
    <w:rPr>
      <w:rFonts w:ascii="Lora" w:hAnsi="Lora" w:hint="default"/>
      <w:i/>
      <w:iCs/>
      <w:color w:val="000000"/>
      <w:sz w:val="30"/>
      <w:szCs w:val="30"/>
    </w:rPr>
  </w:style>
  <w:style w:type="character" w:customStyle="1" w:styleId="italic1">
    <w:name w:val="italic1"/>
    <w:basedOn w:val="DefaultParagraphFont"/>
    <w:rsid w:val="005A3914"/>
    <w:rPr>
      <w:i/>
      <w:iCs/>
    </w:rPr>
  </w:style>
  <w:style w:type="character" w:customStyle="1" w:styleId="articleimagecredit2">
    <w:name w:val="article_image_credit2"/>
    <w:basedOn w:val="DefaultParagraphFont"/>
    <w:rsid w:val="005A3914"/>
    <w:rPr>
      <w:rFonts w:ascii="Lora" w:hAnsi="Lora" w:hint="default"/>
      <w:i/>
      <w:iCs/>
      <w:sz w:val="24"/>
      <w:szCs w:val="24"/>
    </w:rPr>
  </w:style>
  <w:style w:type="character" w:customStyle="1" w:styleId="articlesponsored2">
    <w:name w:val="article_sponsored2"/>
    <w:basedOn w:val="DefaultParagraphFont"/>
    <w:rsid w:val="005A391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A391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A3914"/>
    <w:pPr>
      <w:spacing w:after="180"/>
    </w:pPr>
    <w:rPr>
      <w:rFonts w:ascii="Lora" w:eastAsia="Times New Roman" w:hAnsi="Lora"/>
      <w:szCs w:val="20"/>
      <w:lang w:eastAsia="zh-CN"/>
    </w:rPr>
  </w:style>
  <w:style w:type="paragraph" w:customStyle="1" w:styleId="marginbottomxl1">
    <w:name w:val="margin_bottom_xl1"/>
    <w:basedOn w:val="Normal"/>
    <w:rsid w:val="005A3914"/>
    <w:pPr>
      <w:spacing w:after="540"/>
    </w:pPr>
    <w:rPr>
      <w:rFonts w:ascii="Lora" w:eastAsia="Times New Roman" w:hAnsi="Lora"/>
      <w:szCs w:val="20"/>
      <w:lang w:eastAsia="zh-CN"/>
    </w:rPr>
  </w:style>
  <w:style w:type="character" w:customStyle="1" w:styleId="read-morefooter">
    <w:name w:val="read-more__footer"/>
    <w:basedOn w:val="DefaultParagraphFont"/>
    <w:rsid w:val="005A3914"/>
  </w:style>
  <w:style w:type="paragraph" w:customStyle="1" w:styleId="jsx-671803276">
    <w:name w:val="jsx-671803276"/>
    <w:basedOn w:val="Normal"/>
    <w:rsid w:val="005A391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A3914"/>
  </w:style>
  <w:style w:type="character" w:customStyle="1" w:styleId="uwnk-">
    <w:name w:val="uwnk-"/>
    <w:basedOn w:val="DefaultParagraphFont"/>
    <w:rsid w:val="005A3914"/>
  </w:style>
  <w:style w:type="character" w:customStyle="1" w:styleId="c-messagebody">
    <w:name w:val="c-message__body"/>
    <w:basedOn w:val="DefaultParagraphFont"/>
    <w:rsid w:val="005A3914"/>
  </w:style>
  <w:style w:type="paragraph" w:customStyle="1" w:styleId="StyleHeading4TagBigcardbodysmalltextNormalTagheading2H">
    <w:name w:val="Style Heading 4TagBig cardbodysmall textNormal Tagheading 2H..."/>
    <w:basedOn w:val="Heading4"/>
    <w:rsid w:val="005A3914"/>
    <w:rPr>
      <w:rFonts w:ascii="Arial Narrow" w:hAnsi="Arial Narrow"/>
      <w:b w:val="0"/>
      <w:bCs/>
      <w:i/>
      <w:szCs w:val="26"/>
    </w:rPr>
  </w:style>
  <w:style w:type="paragraph" w:customStyle="1" w:styleId="menu-item">
    <w:name w:val="menu-item"/>
    <w:basedOn w:val="Normal"/>
    <w:rsid w:val="005A3914"/>
    <w:pPr>
      <w:spacing w:before="100" w:beforeAutospacing="1" w:after="100" w:afterAutospacing="1"/>
    </w:pPr>
    <w:rPr>
      <w:rFonts w:ascii="Arial Narrow" w:eastAsia="Times New Roman" w:hAnsi="Arial Narrow"/>
      <w:szCs w:val="24"/>
    </w:rPr>
  </w:style>
  <w:style w:type="paragraph" w:customStyle="1" w:styleId="post-meta">
    <w:name w:val="post-meta"/>
    <w:basedOn w:val="Normal"/>
    <w:rsid w:val="005A3914"/>
    <w:pPr>
      <w:spacing w:before="100" w:beforeAutospacing="1" w:after="100" w:afterAutospacing="1"/>
    </w:pPr>
    <w:rPr>
      <w:rFonts w:ascii="Arial Narrow" w:eastAsia="Times New Roman" w:hAnsi="Arial Narrow"/>
      <w:szCs w:val="24"/>
    </w:rPr>
  </w:style>
  <w:style w:type="character" w:customStyle="1" w:styleId="post-tag">
    <w:name w:val="post-tag"/>
    <w:basedOn w:val="DefaultParagraphFont"/>
    <w:rsid w:val="005A3914"/>
  </w:style>
  <w:style w:type="character" w:customStyle="1" w:styleId="imagecaption">
    <w:name w:val="imagecaption"/>
    <w:basedOn w:val="DefaultParagraphFont"/>
    <w:rsid w:val="005A3914"/>
  </w:style>
  <w:style w:type="paragraph" w:customStyle="1" w:styleId="post-date-wrap">
    <w:name w:val="post-date-wrap"/>
    <w:basedOn w:val="Normal"/>
    <w:rsid w:val="005A3914"/>
    <w:pPr>
      <w:spacing w:before="100" w:beforeAutospacing="1" w:after="100" w:afterAutospacing="1"/>
    </w:pPr>
    <w:rPr>
      <w:rFonts w:ascii="Arial Narrow" w:eastAsia="Times New Roman" w:hAnsi="Arial Narrow"/>
      <w:szCs w:val="24"/>
    </w:rPr>
  </w:style>
  <w:style w:type="character" w:customStyle="1" w:styleId="year">
    <w:name w:val="year"/>
    <w:basedOn w:val="DefaultParagraphFont"/>
    <w:rsid w:val="005A3914"/>
  </w:style>
  <w:style w:type="paragraph" w:customStyle="1" w:styleId="highlight10">
    <w:name w:val="highlight1"/>
    <w:basedOn w:val="Normal"/>
    <w:rsid w:val="005A3914"/>
    <w:pPr>
      <w:spacing w:before="100" w:beforeAutospacing="1" w:after="100" w:afterAutospacing="1"/>
    </w:pPr>
    <w:rPr>
      <w:rFonts w:ascii="Arial Narrow" w:eastAsia="Times New Roman" w:hAnsi="Arial Narrow"/>
      <w:szCs w:val="24"/>
    </w:rPr>
  </w:style>
  <w:style w:type="paragraph" w:customStyle="1" w:styleId="author-avatar">
    <w:name w:val="author-avatar"/>
    <w:basedOn w:val="Normal"/>
    <w:rsid w:val="005A3914"/>
    <w:pPr>
      <w:spacing w:before="100" w:beforeAutospacing="1" w:after="100" w:afterAutospacing="1"/>
    </w:pPr>
    <w:rPr>
      <w:rFonts w:ascii="Arial Narrow" w:eastAsia="Times New Roman" w:hAnsi="Arial Narrow"/>
      <w:szCs w:val="24"/>
    </w:rPr>
  </w:style>
  <w:style w:type="paragraph" w:customStyle="1" w:styleId="author-link">
    <w:name w:val="author-link"/>
    <w:basedOn w:val="Normal"/>
    <w:rsid w:val="005A3914"/>
    <w:pPr>
      <w:spacing w:before="100" w:beforeAutospacing="1" w:after="100" w:afterAutospacing="1"/>
    </w:pPr>
    <w:rPr>
      <w:rFonts w:ascii="Arial Narrow" w:eastAsia="Times New Roman" w:hAnsi="Arial Narrow"/>
      <w:szCs w:val="24"/>
    </w:rPr>
  </w:style>
  <w:style w:type="character" w:customStyle="1" w:styleId="Caption5">
    <w:name w:val="Caption5"/>
    <w:basedOn w:val="DefaultParagraphFont"/>
    <w:rsid w:val="005A3914"/>
  </w:style>
  <w:style w:type="character" w:customStyle="1" w:styleId="also-readtext--label">
    <w:name w:val="also-read__text--label"/>
    <w:basedOn w:val="DefaultParagraphFont"/>
    <w:rsid w:val="005A3914"/>
  </w:style>
  <w:style w:type="paragraph" w:customStyle="1" w:styleId="header-menu-item">
    <w:name w:val="header-menu-item"/>
    <w:basedOn w:val="Normal"/>
    <w:rsid w:val="005A3914"/>
    <w:pPr>
      <w:spacing w:before="100" w:beforeAutospacing="1" w:after="100" w:afterAutospacing="1"/>
    </w:pPr>
    <w:rPr>
      <w:rFonts w:ascii="Arial Narrow" w:eastAsia="Times New Roman" w:hAnsi="Arial Narrow"/>
      <w:szCs w:val="24"/>
    </w:rPr>
  </w:style>
  <w:style w:type="character" w:customStyle="1" w:styleId="subscribe--long">
    <w:name w:val="subscribe--long"/>
    <w:basedOn w:val="DefaultParagraphFont"/>
    <w:rsid w:val="005A3914"/>
  </w:style>
  <w:style w:type="character" w:customStyle="1" w:styleId="hed-heading">
    <w:name w:val="hed-heading"/>
    <w:basedOn w:val="DefaultParagraphFont"/>
    <w:rsid w:val="005A3914"/>
  </w:style>
  <w:style w:type="character" w:customStyle="1" w:styleId="pre">
    <w:name w:val="pre"/>
    <w:basedOn w:val="DefaultParagraphFont"/>
    <w:rsid w:val="005A3914"/>
  </w:style>
  <w:style w:type="paragraph" w:customStyle="1" w:styleId="heading-container">
    <w:name w:val="heading-container"/>
    <w:basedOn w:val="Normal"/>
    <w:rsid w:val="005A3914"/>
    <w:pPr>
      <w:spacing w:before="100" w:beforeAutospacing="1" w:after="100" w:afterAutospacing="1"/>
    </w:pPr>
    <w:rPr>
      <w:rFonts w:ascii="Arial Narrow" w:eastAsia="Times New Roman" w:hAnsi="Arial Narrow"/>
      <w:szCs w:val="24"/>
    </w:rPr>
  </w:style>
  <w:style w:type="paragraph" w:customStyle="1" w:styleId="taboola--heading">
    <w:name w:val="taboola--heading"/>
    <w:basedOn w:val="Normal"/>
    <w:rsid w:val="005A3914"/>
    <w:pPr>
      <w:spacing w:before="100" w:beforeAutospacing="1" w:after="100" w:afterAutospacing="1"/>
    </w:pPr>
    <w:rPr>
      <w:rFonts w:ascii="Arial Narrow" w:eastAsia="Times New Roman" w:hAnsi="Arial Narrow"/>
      <w:szCs w:val="24"/>
    </w:rPr>
  </w:style>
  <w:style w:type="character" w:customStyle="1" w:styleId="video-label">
    <w:name w:val="video-label"/>
    <w:basedOn w:val="DefaultParagraphFont"/>
    <w:rsid w:val="005A3914"/>
  </w:style>
  <w:style w:type="character" w:customStyle="1" w:styleId="branding">
    <w:name w:val="branding"/>
    <w:basedOn w:val="DefaultParagraphFont"/>
    <w:rsid w:val="005A3914"/>
  </w:style>
  <w:style w:type="paragraph" w:customStyle="1" w:styleId="fp-trending-content">
    <w:name w:val="fp-trending-content"/>
    <w:basedOn w:val="Normal"/>
    <w:rsid w:val="005A3914"/>
    <w:pPr>
      <w:spacing w:before="100" w:beforeAutospacing="1" w:after="100" w:afterAutospacing="1"/>
    </w:pPr>
    <w:rPr>
      <w:rFonts w:ascii="Arial Narrow" w:eastAsia="Times New Roman" w:hAnsi="Arial Narrow"/>
      <w:szCs w:val="24"/>
    </w:rPr>
  </w:style>
  <w:style w:type="paragraph" w:customStyle="1" w:styleId="header-navigation-item">
    <w:name w:val="header-navigation-item"/>
    <w:basedOn w:val="Normal"/>
    <w:rsid w:val="005A3914"/>
    <w:pPr>
      <w:spacing w:before="100" w:beforeAutospacing="1" w:after="100" w:afterAutospacing="1"/>
    </w:pPr>
    <w:rPr>
      <w:rFonts w:ascii="Arial Narrow" w:eastAsia="Times New Roman" w:hAnsi="Arial Narrow"/>
      <w:szCs w:val="24"/>
    </w:rPr>
  </w:style>
  <w:style w:type="paragraph" w:customStyle="1" w:styleId="dropdownitem-0-2-6">
    <w:name w:val="dropdownitem-0-2-6"/>
    <w:basedOn w:val="Normal"/>
    <w:rsid w:val="005A3914"/>
    <w:pPr>
      <w:spacing w:before="100" w:beforeAutospacing="1" w:after="100" w:afterAutospacing="1"/>
    </w:pPr>
    <w:rPr>
      <w:rFonts w:ascii="Arial Narrow" w:eastAsia="Times New Roman" w:hAnsi="Arial Narrow"/>
      <w:szCs w:val="24"/>
    </w:rPr>
  </w:style>
  <w:style w:type="character" w:customStyle="1" w:styleId="nav-action">
    <w:name w:val="nav-action"/>
    <w:basedOn w:val="DefaultParagraphFont"/>
    <w:rsid w:val="005A3914"/>
  </w:style>
  <w:style w:type="character" w:customStyle="1" w:styleId="component-bylines-0-2-40">
    <w:name w:val="component-bylines-0-2-40"/>
    <w:basedOn w:val="DefaultParagraphFont"/>
    <w:rsid w:val="005A3914"/>
  </w:style>
  <w:style w:type="paragraph" w:customStyle="1" w:styleId="component-root-0-2-62">
    <w:name w:val="component-root-0-2-62"/>
    <w:basedOn w:val="Normal"/>
    <w:rsid w:val="005A3914"/>
    <w:pPr>
      <w:spacing w:before="100" w:beforeAutospacing="1" w:after="100" w:afterAutospacing="1"/>
    </w:pPr>
    <w:rPr>
      <w:rFonts w:ascii="Arial Narrow" w:eastAsia="Times New Roman" w:hAnsi="Arial Narrow"/>
      <w:szCs w:val="24"/>
    </w:rPr>
  </w:style>
  <w:style w:type="character" w:customStyle="1" w:styleId="trcrboxheaderspan">
    <w:name w:val="trc_rbox_header_span"/>
    <w:basedOn w:val="DefaultParagraphFont"/>
    <w:rsid w:val="005A3914"/>
  </w:style>
  <w:style w:type="paragraph" w:customStyle="1" w:styleId="component-item-0-2-80">
    <w:name w:val="component-item-0-2-80"/>
    <w:basedOn w:val="Normal"/>
    <w:rsid w:val="005A3914"/>
    <w:pPr>
      <w:spacing w:before="100" w:beforeAutospacing="1" w:after="100" w:afterAutospacing="1"/>
    </w:pPr>
    <w:rPr>
      <w:rFonts w:ascii="Arial Narrow" w:eastAsia="Times New Roman" w:hAnsi="Arial Narrow"/>
      <w:szCs w:val="24"/>
    </w:rPr>
  </w:style>
  <w:style w:type="paragraph" w:customStyle="1" w:styleId="component-listitem-0-2-85">
    <w:name w:val="component-listitem-0-2-85"/>
    <w:basedOn w:val="Normal"/>
    <w:rsid w:val="005A3914"/>
    <w:pPr>
      <w:spacing w:before="100" w:beforeAutospacing="1" w:after="100" w:afterAutospacing="1"/>
    </w:pPr>
    <w:rPr>
      <w:rFonts w:ascii="Arial Narrow" w:eastAsia="Times New Roman" w:hAnsi="Arial Narrow"/>
      <w:szCs w:val="24"/>
    </w:rPr>
  </w:style>
  <w:style w:type="character" w:customStyle="1" w:styleId="component-span-0-2-88">
    <w:name w:val="component-span-0-2-88"/>
    <w:basedOn w:val="DefaultParagraphFont"/>
    <w:rsid w:val="005A3914"/>
  </w:style>
  <w:style w:type="paragraph" w:customStyle="1" w:styleId="Notes">
    <w:name w:val="Notes"/>
    <w:basedOn w:val="Normal"/>
    <w:link w:val="NotesChar"/>
    <w:autoRedefine/>
    <w:uiPriority w:val="4"/>
    <w:qFormat/>
    <w:rsid w:val="005A3914"/>
    <w:rPr>
      <w:rFonts w:ascii="Georgia" w:eastAsiaTheme="minorEastAsia" w:hAnsi="Georgia"/>
      <w:b/>
      <w:szCs w:val="24"/>
    </w:rPr>
  </w:style>
  <w:style w:type="character" w:customStyle="1" w:styleId="NotesChar">
    <w:name w:val="Notes Char"/>
    <w:basedOn w:val="DefaultParagraphFont"/>
    <w:link w:val="Notes"/>
    <w:uiPriority w:val="4"/>
    <w:rsid w:val="005A3914"/>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5A3914"/>
    <w:pPr>
      <w:spacing w:after="160"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A391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A3914"/>
  </w:style>
  <w:style w:type="character" w:customStyle="1" w:styleId="submitted-by">
    <w:name w:val="submitted-by"/>
    <w:basedOn w:val="DefaultParagraphFont"/>
    <w:rsid w:val="005A3914"/>
  </w:style>
  <w:style w:type="character" w:customStyle="1" w:styleId="social-share-count">
    <w:name w:val="social-share-count"/>
    <w:basedOn w:val="DefaultParagraphFont"/>
    <w:rsid w:val="005A3914"/>
  </w:style>
  <w:style w:type="paragraph" w:customStyle="1" w:styleId="views-row">
    <w:name w:val="views-row"/>
    <w:basedOn w:val="Normal"/>
    <w:rsid w:val="005A3914"/>
    <w:pPr>
      <w:spacing w:before="100" w:beforeAutospacing="1" w:after="100" w:afterAutospacing="1"/>
    </w:pPr>
    <w:rPr>
      <w:rFonts w:ascii="Arial Narrow" w:eastAsia="Times New Roman" w:hAnsi="Arial Narrow"/>
      <w:szCs w:val="24"/>
    </w:rPr>
  </w:style>
  <w:style w:type="character" w:customStyle="1" w:styleId="al-author-name-more">
    <w:name w:val="al-author-name-more"/>
    <w:basedOn w:val="DefaultParagraphFont"/>
    <w:rsid w:val="005A3914"/>
  </w:style>
  <w:style w:type="paragraph" w:customStyle="1" w:styleId="zn-bodyparagraph">
    <w:name w:val="zn-body__paragraph"/>
    <w:basedOn w:val="Normal"/>
    <w:rsid w:val="005A3914"/>
    <w:pPr>
      <w:spacing w:before="100" w:beforeAutospacing="1" w:after="100" w:afterAutospacing="1"/>
    </w:pPr>
    <w:rPr>
      <w:rFonts w:ascii="Arial Narrow" w:eastAsia="Times New Roman" w:hAnsi="Arial Narrow"/>
      <w:szCs w:val="24"/>
    </w:rPr>
  </w:style>
  <w:style w:type="paragraph" w:customStyle="1" w:styleId="generic-articlebody">
    <w:name w:val="generic-article__body"/>
    <w:basedOn w:val="Normal"/>
    <w:rsid w:val="005A3914"/>
    <w:pPr>
      <w:spacing w:before="100" w:beforeAutospacing="1" w:after="100" w:afterAutospacing="1"/>
    </w:pPr>
    <w:rPr>
      <w:rFonts w:ascii="Arial Narrow" w:eastAsia="Times New Roman" w:hAnsi="Arial Narrow"/>
      <w:szCs w:val="24"/>
    </w:rPr>
  </w:style>
  <w:style w:type="paragraph" w:customStyle="1" w:styleId="opinion-articlebody">
    <w:name w:val="opinion-article__body"/>
    <w:basedOn w:val="Normal"/>
    <w:rsid w:val="005A3914"/>
    <w:pPr>
      <w:spacing w:before="100" w:beforeAutospacing="1" w:after="100" w:afterAutospacing="1"/>
    </w:pPr>
    <w:rPr>
      <w:rFonts w:ascii="Arial Narrow" w:eastAsia="Times New Roman" w:hAnsi="Arial Narrow"/>
      <w:szCs w:val="24"/>
    </w:rPr>
  </w:style>
  <w:style w:type="paragraph" w:customStyle="1" w:styleId="jtbio">
    <w:name w:val="jt_bio"/>
    <w:basedOn w:val="Normal"/>
    <w:rsid w:val="005A3914"/>
    <w:pPr>
      <w:spacing w:before="100" w:beforeAutospacing="1" w:after="100" w:afterAutospacing="1"/>
    </w:pPr>
    <w:rPr>
      <w:rFonts w:ascii="Arial Narrow" w:eastAsia="Times New Roman" w:hAnsi="Arial Narrow"/>
      <w:szCs w:val="24"/>
    </w:rPr>
  </w:style>
  <w:style w:type="paragraph" w:customStyle="1" w:styleId="elementor-icon-list-item">
    <w:name w:val="elementor-icon-list-item"/>
    <w:basedOn w:val="Normal"/>
    <w:rsid w:val="005A3914"/>
    <w:pPr>
      <w:spacing w:before="100" w:beforeAutospacing="1" w:after="100" w:afterAutospacing="1"/>
    </w:pPr>
    <w:rPr>
      <w:rFonts w:ascii="Arial Narrow" w:eastAsia="Times New Roman" w:hAnsi="Arial Narrow"/>
      <w:szCs w:val="24"/>
    </w:rPr>
  </w:style>
  <w:style w:type="character" w:customStyle="1" w:styleId="elementor-icon-list-text">
    <w:name w:val="elementor-icon-list-text"/>
    <w:basedOn w:val="DefaultParagraphFont"/>
    <w:rsid w:val="005A3914"/>
  </w:style>
  <w:style w:type="character" w:customStyle="1" w:styleId="job-description">
    <w:name w:val="job-description"/>
    <w:basedOn w:val="DefaultParagraphFont"/>
    <w:rsid w:val="005A3914"/>
  </w:style>
  <w:style w:type="paragraph" w:customStyle="1" w:styleId="td-ad-inline">
    <w:name w:val="td-ad-inline"/>
    <w:basedOn w:val="Normal"/>
    <w:rsid w:val="005A3914"/>
    <w:pPr>
      <w:spacing w:before="100" w:beforeAutospacing="1" w:after="100" w:afterAutospacing="1"/>
    </w:pPr>
    <w:rPr>
      <w:rFonts w:ascii="Arial Narrow" w:eastAsia="Times New Roman" w:hAnsi="Arial Narrow"/>
      <w:szCs w:val="24"/>
    </w:rPr>
  </w:style>
  <w:style w:type="paragraph" w:customStyle="1" w:styleId="recirc-story">
    <w:name w:val="recirc-story"/>
    <w:basedOn w:val="Normal"/>
    <w:rsid w:val="005A3914"/>
    <w:pPr>
      <w:spacing w:before="100" w:beforeAutospacing="1" w:after="100" w:afterAutospacing="1"/>
    </w:pPr>
    <w:rPr>
      <w:rFonts w:ascii="Arial Narrow" w:eastAsia="Times New Roman" w:hAnsi="Arial Narrow"/>
      <w:szCs w:val="24"/>
    </w:rPr>
  </w:style>
  <w:style w:type="character" w:customStyle="1" w:styleId="authorinfodata">
    <w:name w:val="authorinfodata"/>
    <w:basedOn w:val="DefaultParagraphFont"/>
    <w:rsid w:val="005A3914"/>
  </w:style>
  <w:style w:type="character" w:customStyle="1" w:styleId="ob-widget-text">
    <w:name w:val="ob-widget-text"/>
    <w:basedOn w:val="DefaultParagraphFont"/>
    <w:rsid w:val="005A3914"/>
  </w:style>
  <w:style w:type="paragraph" w:customStyle="1" w:styleId="ob-dynamic-rec-container">
    <w:name w:val="ob-dynamic-rec-container"/>
    <w:basedOn w:val="Normal"/>
    <w:rsid w:val="005A3914"/>
    <w:pPr>
      <w:spacing w:before="100" w:beforeAutospacing="1" w:after="100" w:afterAutospacing="1"/>
    </w:pPr>
    <w:rPr>
      <w:rFonts w:ascii="Arial Narrow" w:eastAsia="Times New Roman" w:hAnsi="Arial Narrow"/>
      <w:szCs w:val="24"/>
    </w:rPr>
  </w:style>
  <w:style w:type="paragraph" w:customStyle="1" w:styleId="zfr3q">
    <w:name w:val="zfr3q"/>
    <w:basedOn w:val="Normal"/>
    <w:rsid w:val="005A3914"/>
    <w:pPr>
      <w:spacing w:before="100" w:beforeAutospacing="1" w:after="100" w:afterAutospacing="1"/>
    </w:pPr>
    <w:rPr>
      <w:rFonts w:ascii="Arial Narrow" w:eastAsia="Times New Roman" w:hAnsi="Arial Narrow"/>
      <w:szCs w:val="24"/>
    </w:rPr>
  </w:style>
  <w:style w:type="character" w:customStyle="1" w:styleId="field">
    <w:name w:val="field"/>
    <w:basedOn w:val="DefaultParagraphFont"/>
    <w:rsid w:val="005A3914"/>
  </w:style>
  <w:style w:type="paragraph" w:customStyle="1" w:styleId="chapter-para">
    <w:name w:val="chapter-para"/>
    <w:basedOn w:val="Normal"/>
    <w:rsid w:val="005A3914"/>
    <w:pPr>
      <w:spacing w:before="100" w:beforeAutospacing="1" w:after="100" w:afterAutospacing="1"/>
    </w:pPr>
    <w:rPr>
      <w:rFonts w:ascii="Arial Narrow" w:eastAsia="Times New Roman" w:hAnsi="Arial Narrow"/>
      <w:szCs w:val="24"/>
    </w:rPr>
  </w:style>
  <w:style w:type="character" w:customStyle="1" w:styleId="pull-quote-sidebar">
    <w:name w:val="pull-quote-sidebar"/>
    <w:basedOn w:val="DefaultParagraphFont"/>
    <w:rsid w:val="005A3914"/>
  </w:style>
  <w:style w:type="character" w:customStyle="1" w:styleId="s12">
    <w:name w:val="s12"/>
    <w:basedOn w:val="DefaultParagraphFont"/>
    <w:rsid w:val="005A3914"/>
  </w:style>
  <w:style w:type="character" w:customStyle="1" w:styleId="s11">
    <w:name w:val="s11"/>
    <w:basedOn w:val="DefaultParagraphFont"/>
    <w:rsid w:val="005A3914"/>
  </w:style>
  <w:style w:type="character" w:customStyle="1" w:styleId="lede-text-onlyhighlight">
    <w:name w:val="lede-text-only__highlight"/>
    <w:basedOn w:val="DefaultParagraphFont"/>
    <w:rsid w:val="005A3914"/>
  </w:style>
  <w:style w:type="paragraph" w:customStyle="1" w:styleId="definition-inner-item">
    <w:name w:val="definition-inner-item"/>
    <w:basedOn w:val="Normal"/>
    <w:rsid w:val="005A3914"/>
    <w:pPr>
      <w:spacing w:before="100" w:beforeAutospacing="1" w:after="100" w:afterAutospacing="1"/>
    </w:pPr>
    <w:rPr>
      <w:rFonts w:ascii="Arial Narrow" w:eastAsiaTheme="minorEastAsia" w:hAnsi="Arial Narrow"/>
      <w:szCs w:val="24"/>
    </w:rPr>
  </w:style>
  <w:style w:type="character" w:customStyle="1" w:styleId="intro-colon">
    <w:name w:val="intro-colon"/>
    <w:basedOn w:val="DefaultParagraphFont"/>
    <w:rsid w:val="005A3914"/>
  </w:style>
  <w:style w:type="character" w:customStyle="1" w:styleId="markup--quote">
    <w:name w:val="markup--quote"/>
    <w:basedOn w:val="DefaultParagraphFont"/>
    <w:rsid w:val="005A3914"/>
  </w:style>
  <w:style w:type="character" w:customStyle="1" w:styleId="pubgrid">
    <w:name w:val="pubgrid"/>
    <w:basedOn w:val="DefaultParagraphFont"/>
    <w:rsid w:val="005A3914"/>
  </w:style>
  <w:style w:type="paragraph" w:customStyle="1" w:styleId="author-description">
    <w:name w:val="author-description"/>
    <w:basedOn w:val="Normal"/>
    <w:rsid w:val="005A3914"/>
    <w:pPr>
      <w:spacing w:before="100" w:beforeAutospacing="1" w:after="100" w:afterAutospacing="1"/>
    </w:pPr>
    <w:rPr>
      <w:rFonts w:ascii="Arial Narrow" w:eastAsiaTheme="minorEastAsia" w:hAnsi="Arial Narrow"/>
      <w:szCs w:val="24"/>
    </w:rPr>
  </w:style>
  <w:style w:type="paragraph" w:customStyle="1" w:styleId="author-bio-text">
    <w:name w:val="author-bio-text"/>
    <w:basedOn w:val="Normal"/>
    <w:rsid w:val="005A3914"/>
    <w:pPr>
      <w:spacing w:before="100" w:beforeAutospacing="1" w:after="100" w:afterAutospacing="1"/>
    </w:pPr>
    <w:rPr>
      <w:rFonts w:ascii="Arial Narrow" w:eastAsiaTheme="minorEastAsia" w:hAnsi="Arial Narrow"/>
      <w:szCs w:val="24"/>
    </w:rPr>
  </w:style>
  <w:style w:type="character" w:customStyle="1" w:styleId="fppquote">
    <w:name w:val="fp_pquote"/>
    <w:basedOn w:val="DefaultParagraphFont"/>
    <w:rsid w:val="005A3914"/>
  </w:style>
  <w:style w:type="character" w:customStyle="1" w:styleId="HTMLAddressChar1">
    <w:name w:val="HTML Address Char1"/>
    <w:basedOn w:val="DefaultParagraphFont"/>
    <w:uiPriority w:val="99"/>
    <w:semiHidden/>
    <w:rsid w:val="005A391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A3914"/>
    <w:rPr>
      <w:color w:val="605E5C"/>
      <w:shd w:val="clear" w:color="auto" w:fill="E1DFDD"/>
    </w:rPr>
  </w:style>
  <w:style w:type="paragraph" w:customStyle="1" w:styleId="p18">
    <w:name w:val="p18"/>
    <w:basedOn w:val="Normal"/>
    <w:rsid w:val="005A3914"/>
    <w:pPr>
      <w:spacing w:before="100" w:beforeAutospacing="1" w:after="100" w:afterAutospacing="1"/>
    </w:pPr>
    <w:rPr>
      <w:rFonts w:ascii="Arial Narrow" w:eastAsia="Times New Roman" w:hAnsi="Arial Narrow"/>
      <w:szCs w:val="24"/>
    </w:rPr>
  </w:style>
  <w:style w:type="paragraph" w:customStyle="1" w:styleId="p20">
    <w:name w:val="p20"/>
    <w:basedOn w:val="Normal"/>
    <w:rsid w:val="005A3914"/>
    <w:pPr>
      <w:spacing w:before="100" w:beforeAutospacing="1" w:after="100" w:afterAutospacing="1"/>
    </w:pPr>
    <w:rPr>
      <w:rFonts w:ascii="Arial Narrow" w:eastAsia="Times New Roman" w:hAnsi="Arial Narrow"/>
      <w:szCs w:val="24"/>
    </w:rPr>
  </w:style>
  <w:style w:type="character" w:customStyle="1" w:styleId="c-messagesender">
    <w:name w:val="c-message__sender"/>
    <w:basedOn w:val="DefaultParagraphFont"/>
    <w:rsid w:val="005A3914"/>
  </w:style>
  <w:style w:type="character" w:customStyle="1" w:styleId="c-timestamplabel">
    <w:name w:val="c-timestamp__label"/>
    <w:basedOn w:val="DefaultParagraphFont"/>
    <w:rsid w:val="005A3914"/>
  </w:style>
  <w:style w:type="character" w:customStyle="1" w:styleId="c-messageeditedlabel">
    <w:name w:val="c-message__edited_label"/>
    <w:basedOn w:val="DefaultParagraphFont"/>
    <w:rsid w:val="005A3914"/>
  </w:style>
  <w:style w:type="paragraph" w:customStyle="1" w:styleId="muitypography-root-346">
    <w:name w:val="muitypography-root-346"/>
    <w:basedOn w:val="Normal"/>
    <w:rsid w:val="005A3914"/>
    <w:pPr>
      <w:spacing w:before="100" w:beforeAutospacing="1" w:after="100" w:afterAutospacing="1"/>
    </w:pPr>
    <w:rPr>
      <w:rFonts w:ascii="Arial Narrow" w:eastAsia="Times New Roman" w:hAnsi="Arial Narrow"/>
      <w:szCs w:val="24"/>
    </w:rPr>
  </w:style>
  <w:style w:type="paragraph" w:customStyle="1" w:styleId="articlebody-text">
    <w:name w:val="article__body-text"/>
    <w:basedOn w:val="Normal"/>
    <w:rsid w:val="005A3914"/>
    <w:pPr>
      <w:spacing w:before="100" w:beforeAutospacing="1" w:after="100" w:afterAutospacing="1"/>
    </w:pPr>
    <w:rPr>
      <w:rFonts w:ascii="Arial Narrow" w:eastAsia="Times New Roman" w:hAnsi="Arial Narrow"/>
      <w:szCs w:val="24"/>
    </w:rPr>
  </w:style>
  <w:style w:type="character" w:customStyle="1" w:styleId="articleheadline0">
    <w:name w:val="article__headline"/>
    <w:basedOn w:val="DefaultParagraphFont"/>
    <w:rsid w:val="005A3914"/>
  </w:style>
  <w:style w:type="paragraph" w:customStyle="1" w:styleId="withoutcaption">
    <w:name w:val="withoutcaption"/>
    <w:basedOn w:val="Normal"/>
    <w:rsid w:val="005A3914"/>
    <w:pPr>
      <w:spacing w:before="100" w:beforeAutospacing="1" w:after="100" w:afterAutospacing="1"/>
    </w:pPr>
    <w:rPr>
      <w:rFonts w:ascii="Arial Narrow" w:eastAsia="Times New Roman" w:hAnsi="Arial Narrow"/>
      <w:szCs w:val="24"/>
    </w:rPr>
  </w:style>
  <w:style w:type="character" w:customStyle="1" w:styleId="newscaption">
    <w:name w:val="newscaption"/>
    <w:basedOn w:val="DefaultParagraphFont"/>
    <w:rsid w:val="005A3914"/>
  </w:style>
  <w:style w:type="paragraph" w:customStyle="1" w:styleId="pullquote">
    <w:name w:val="pullquote"/>
    <w:basedOn w:val="Normal"/>
    <w:rsid w:val="005A3914"/>
    <w:pPr>
      <w:spacing w:before="100" w:beforeAutospacing="1" w:after="100" w:afterAutospacing="1"/>
    </w:pPr>
    <w:rPr>
      <w:rFonts w:ascii="Arial Narrow" w:eastAsia="Times New Roman" w:hAnsi="Arial Narrow"/>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A3914"/>
  </w:style>
  <w:style w:type="character" w:customStyle="1" w:styleId="bibliographic-informationvalue">
    <w:name w:val="bibliographic-information__value"/>
    <w:basedOn w:val="DefaultParagraphFont"/>
    <w:rsid w:val="005A3914"/>
  </w:style>
  <w:style w:type="paragraph" w:customStyle="1" w:styleId="BlockTitle10">
    <w:name w:val="Block Title #1"/>
    <w:basedOn w:val="Heading1"/>
    <w:next w:val="Normal"/>
    <w:qFormat/>
    <w:rsid w:val="005A3914"/>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 w:val="24"/>
      <w:szCs w:val="28"/>
    </w:rPr>
  </w:style>
  <w:style w:type="paragraph" w:customStyle="1" w:styleId="highlightcardtext">
    <w:name w:val="highlight card text"/>
    <w:basedOn w:val="evidencetext"/>
    <w:link w:val="highlightcardtextChar2"/>
    <w:uiPriority w:val="99"/>
    <w:qFormat/>
    <w:rsid w:val="005A391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5A391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A3914"/>
    <w:rPr>
      <w:rFonts w:ascii="Arial Narrow" w:hAnsi="Arial Narrow"/>
      <w:u w:val="single"/>
    </w:rPr>
  </w:style>
  <w:style w:type="character" w:customStyle="1" w:styleId="dateline-separator">
    <w:name w:val="dateline-separator"/>
    <w:basedOn w:val="DefaultParagraphFont"/>
    <w:rsid w:val="005A3914"/>
  </w:style>
  <w:style w:type="character" w:customStyle="1" w:styleId="boldciteChar">
    <w:name w:val="bold cite Char"/>
    <w:basedOn w:val="DefaultParagraphFont"/>
    <w:rsid w:val="005A3914"/>
    <w:rPr>
      <w:rFonts w:ascii="Arial" w:hAnsi="Arial" w:cs="Arial"/>
      <w:b/>
      <w:bCs/>
      <w:kern w:val="32"/>
      <w:sz w:val="24"/>
      <w:szCs w:val="24"/>
      <w:lang w:val="en-US" w:eastAsia="en-US" w:bidi="ar-SA"/>
    </w:rPr>
  </w:style>
  <w:style w:type="character" w:customStyle="1" w:styleId="highlightcardtextChar">
    <w:name w:val="highlight card text Char"/>
    <w:rsid w:val="005A3914"/>
    <w:rPr>
      <w:rFonts w:ascii="Arial" w:hAnsi="Arial"/>
      <w:color w:val="000000"/>
      <w:sz w:val="18"/>
      <w:szCs w:val="24"/>
      <w:lang w:val="en-US" w:eastAsia="en-US" w:bidi="ar-SA"/>
    </w:rPr>
  </w:style>
  <w:style w:type="character" w:customStyle="1" w:styleId="bigbody1">
    <w:name w:val="bigbody1"/>
    <w:basedOn w:val="DefaultParagraphFont"/>
    <w:rsid w:val="005A3914"/>
    <w:rPr>
      <w:rFonts w:ascii="Arial" w:hAnsi="Arial" w:cs="Arial" w:hint="default"/>
      <w:sz w:val="24"/>
      <w:szCs w:val="24"/>
    </w:rPr>
  </w:style>
  <w:style w:type="character" w:customStyle="1" w:styleId="papercaption1">
    <w:name w:val="papercaption1"/>
    <w:basedOn w:val="DefaultParagraphFont"/>
    <w:rsid w:val="005A3914"/>
    <w:rPr>
      <w:rFonts w:ascii="Verdana" w:hAnsi="Verdana" w:hint="default"/>
      <w:b/>
      <w:bCs/>
      <w:i w:val="0"/>
      <w:iCs w:val="0"/>
      <w:color w:val="000000"/>
      <w:sz w:val="21"/>
      <w:szCs w:val="21"/>
    </w:rPr>
  </w:style>
  <w:style w:type="character" w:customStyle="1" w:styleId="affiliation1">
    <w:name w:val="affiliation1"/>
    <w:basedOn w:val="DefaultParagraphFont"/>
    <w:rsid w:val="005A3914"/>
    <w:rPr>
      <w:rFonts w:ascii="Verdana" w:hAnsi="Verdana" w:hint="default"/>
      <w:b w:val="0"/>
      <w:bCs w:val="0"/>
      <w:i w:val="0"/>
      <w:iCs w:val="0"/>
      <w:color w:val="000000"/>
      <w:sz w:val="18"/>
      <w:szCs w:val="18"/>
    </w:rPr>
  </w:style>
  <w:style w:type="character" w:customStyle="1" w:styleId="paperquote1">
    <w:name w:val="paperquote1"/>
    <w:basedOn w:val="DefaultParagraphFont"/>
    <w:rsid w:val="005A3914"/>
    <w:rPr>
      <w:rFonts w:ascii="Verdana" w:hAnsi="Verdana" w:hint="default"/>
      <w:b w:val="0"/>
      <w:bCs w:val="0"/>
      <w:i w:val="0"/>
      <w:iCs w:val="0"/>
      <w:sz w:val="18"/>
      <w:szCs w:val="18"/>
    </w:rPr>
  </w:style>
  <w:style w:type="paragraph" w:customStyle="1" w:styleId="TxBr25p1">
    <w:name w:val="TxBr_25p1"/>
    <w:basedOn w:val="Normal"/>
    <w:rsid w:val="005A3914"/>
    <w:pPr>
      <w:tabs>
        <w:tab w:val="left" w:pos="204"/>
      </w:tabs>
      <w:autoSpaceDE w:val="0"/>
      <w:autoSpaceDN w:val="0"/>
      <w:adjustRightInd w:val="0"/>
      <w:spacing w:line="260" w:lineRule="atLeast"/>
      <w:jc w:val="both"/>
    </w:pPr>
    <w:rPr>
      <w:rFonts w:ascii="Arial Narrow" w:hAnsi="Arial Narrow"/>
    </w:rPr>
  </w:style>
  <w:style w:type="character" w:customStyle="1" w:styleId="boldciteChar1Char">
    <w:name w:val="bold cite Char1 Char"/>
    <w:basedOn w:val="DefaultParagraphFont"/>
    <w:rsid w:val="005A391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A3914"/>
    <w:rPr>
      <w:sz w:val="24"/>
      <w:szCs w:val="24"/>
      <w:lang w:val="en-US" w:eastAsia="en-US" w:bidi="ar-SA"/>
    </w:rPr>
  </w:style>
  <w:style w:type="character" w:customStyle="1" w:styleId="headline1">
    <w:name w:val="headline1"/>
    <w:basedOn w:val="DefaultParagraphFont"/>
    <w:rsid w:val="005A3914"/>
  </w:style>
  <w:style w:type="character" w:customStyle="1" w:styleId="boldciteChar2">
    <w:name w:val="bold cite Char2"/>
    <w:basedOn w:val="DefaultParagraphFont"/>
    <w:rsid w:val="005A391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A391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A3914"/>
    <w:rPr>
      <w:rFonts w:ascii="Arial" w:hAnsi="Arial"/>
      <w:b/>
      <w:bCs/>
      <w:sz w:val="28"/>
      <w:u w:val="single"/>
    </w:rPr>
  </w:style>
  <w:style w:type="character" w:customStyle="1" w:styleId="CardFormatCharCharCharCharCharCharChar">
    <w:name w:val="Card Format Char Char Char Char Char Char Char"/>
    <w:basedOn w:val="DefaultParagraphFont"/>
    <w:rsid w:val="005A3914"/>
    <w:rPr>
      <w:color w:val="000000"/>
      <w:sz w:val="18"/>
      <w:szCs w:val="18"/>
      <w:lang w:val="en-US" w:eastAsia="en-US" w:bidi="ar-SA"/>
    </w:rPr>
  </w:style>
  <w:style w:type="paragraph" w:customStyle="1" w:styleId="CardTextCharCharCharCharChar">
    <w:name w:val="Card Text Char Char Char Char Char"/>
    <w:basedOn w:val="Normal"/>
    <w:rsid w:val="005A3914"/>
    <w:pPr>
      <w:ind w:left="1728" w:right="1728"/>
    </w:pPr>
    <w:rPr>
      <w:rFonts w:ascii="Arial Narrow" w:hAnsi="Arial Narrow"/>
      <w:sz w:val="18"/>
    </w:rPr>
  </w:style>
  <w:style w:type="paragraph" w:customStyle="1" w:styleId="BlockTitle1Char">
    <w:name w:val="Block Title #1 Char"/>
    <w:basedOn w:val="Heading1"/>
    <w:rsid w:val="005A3914"/>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Cs w:val="28"/>
    </w:rPr>
  </w:style>
  <w:style w:type="character" w:customStyle="1" w:styleId="BlockTitle1CharChar">
    <w:name w:val="Block Title #1 Char Char"/>
    <w:basedOn w:val="DefaultParagraphFont"/>
    <w:rsid w:val="005A391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A391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A3914"/>
    <w:pPr>
      <w:spacing w:before="0"/>
    </w:pPr>
    <w:rPr>
      <w:rFonts w:ascii="Arial Narrow" w:hAnsi="Arial Narrow"/>
      <w:b w:val="0"/>
      <w:bCs/>
      <w:szCs w:val="22"/>
    </w:rPr>
  </w:style>
  <w:style w:type="character" w:customStyle="1" w:styleId="documentbody">
    <w:name w:val="documentbody"/>
    <w:basedOn w:val="DefaultParagraphFont"/>
    <w:rsid w:val="005A3914"/>
  </w:style>
  <w:style w:type="character" w:customStyle="1" w:styleId="searchterm">
    <w:name w:val="searchterm"/>
    <w:basedOn w:val="DefaultParagraphFont"/>
    <w:rsid w:val="005A3914"/>
  </w:style>
  <w:style w:type="character" w:customStyle="1" w:styleId="text-bold">
    <w:name w:val="text-bold"/>
    <w:basedOn w:val="DefaultParagraphFont"/>
    <w:rsid w:val="005A3914"/>
  </w:style>
  <w:style w:type="character" w:customStyle="1" w:styleId="highlightcardtextChar1">
    <w:name w:val="highlight card text Char1"/>
    <w:basedOn w:val="DefaultParagraphFont"/>
    <w:rsid w:val="005A391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A3914"/>
    <w:rPr>
      <w:rFonts w:cs="Arial"/>
      <w:b/>
      <w:bCs/>
      <w:sz w:val="24"/>
      <w:szCs w:val="26"/>
      <w:lang w:val="en-US" w:eastAsia="en-US" w:bidi="ar-SA"/>
    </w:rPr>
  </w:style>
  <w:style w:type="character" w:customStyle="1" w:styleId="Style10ptUnderline1">
    <w:name w:val="Style 10 pt Underline1"/>
    <w:basedOn w:val="DefaultParagraphFont"/>
    <w:rsid w:val="005A3914"/>
    <w:rPr>
      <w:rFonts w:ascii="Times New Roman" w:hAnsi="Times New Roman"/>
      <w:sz w:val="20"/>
      <w:u w:val="single"/>
    </w:rPr>
  </w:style>
  <w:style w:type="paragraph" w:customStyle="1" w:styleId="Hotroute3">
    <w:name w:val="Hot route"/>
    <w:basedOn w:val="Normal"/>
    <w:rsid w:val="005A3914"/>
    <w:pPr>
      <w:ind w:left="144"/>
    </w:pPr>
    <w:rPr>
      <w:rFonts w:ascii="Arial Narrow" w:hAnsi="Arial Narrow"/>
    </w:rPr>
  </w:style>
  <w:style w:type="character" w:customStyle="1" w:styleId="StyleLatinArialBold">
    <w:name w:val="Style (Latin) Arial Bold"/>
    <w:basedOn w:val="DefaultParagraphFont"/>
    <w:rsid w:val="005A3914"/>
    <w:rPr>
      <w:rFonts w:ascii="Times New Roman" w:hAnsi="Times New Roman"/>
      <w:b/>
      <w:bCs/>
      <w:sz w:val="24"/>
    </w:rPr>
  </w:style>
  <w:style w:type="character" w:customStyle="1" w:styleId="10ptUnderline">
    <w:name w:val="10 ptUnderline"/>
    <w:basedOn w:val="DefaultParagraphFont"/>
    <w:rsid w:val="005A3914"/>
    <w:rPr>
      <w:rFonts w:ascii="Times New Roman" w:hAnsi="Times New Roman"/>
      <w:bCs/>
      <w:sz w:val="20"/>
      <w:u w:val="single"/>
    </w:rPr>
  </w:style>
  <w:style w:type="character" w:customStyle="1" w:styleId="boldciteCharChar2">
    <w:name w:val="bold cite Char Char2"/>
    <w:basedOn w:val="DefaultParagraphFont"/>
    <w:rsid w:val="005A391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A3914"/>
    <w:rPr>
      <w:b/>
      <w:bCs/>
      <w:sz w:val="24"/>
      <w:szCs w:val="24"/>
      <w:lang w:val="en-US" w:eastAsia="en-US" w:bidi="ar-SA"/>
    </w:rPr>
  </w:style>
  <w:style w:type="character" w:customStyle="1" w:styleId="textlarge">
    <w:name w:val="textlarge"/>
    <w:basedOn w:val="DefaultParagraphFont"/>
    <w:rsid w:val="005A3914"/>
  </w:style>
  <w:style w:type="paragraph" w:customStyle="1" w:styleId="boldcitation">
    <w:name w:val="bold citation"/>
    <w:basedOn w:val="Normal"/>
    <w:rsid w:val="005A3914"/>
    <w:rPr>
      <w:rFonts w:ascii="Arial Narrow" w:hAnsi="Arial Narrow"/>
      <w:b/>
      <w:sz w:val="28"/>
      <w:u w:val="thick"/>
    </w:rPr>
  </w:style>
  <w:style w:type="paragraph" w:customStyle="1" w:styleId="BlockTOC">
    <w:name w:val="Block TOC"/>
    <w:basedOn w:val="Heading1"/>
    <w:rsid w:val="005A3914"/>
    <w:pPr>
      <w:spacing w:before="0"/>
      <w:ind w:left="547" w:right="360"/>
    </w:pPr>
    <w:rPr>
      <w:rFonts w:ascii="Arial Narrow" w:hAnsi="Arial Narrow"/>
      <w:b w:val="0"/>
      <w:bCs/>
      <w:szCs w:val="28"/>
    </w:rPr>
  </w:style>
  <w:style w:type="character" w:customStyle="1" w:styleId="bylinetitle">
    <w:name w:val="bylinetitle"/>
    <w:basedOn w:val="DefaultParagraphFont"/>
    <w:rsid w:val="005A3914"/>
  </w:style>
  <w:style w:type="character" w:customStyle="1" w:styleId="afpdateline">
    <w:name w:val="afp_dateline"/>
    <w:basedOn w:val="DefaultParagraphFont"/>
    <w:rsid w:val="005A3914"/>
  </w:style>
  <w:style w:type="character" w:customStyle="1" w:styleId="smallcap">
    <w:name w:val="smallcap"/>
    <w:basedOn w:val="DefaultParagraphFont"/>
    <w:rsid w:val="005A3914"/>
  </w:style>
  <w:style w:type="paragraph" w:customStyle="1" w:styleId="Pa9">
    <w:name w:val="Pa9"/>
    <w:basedOn w:val="Normal"/>
    <w:next w:val="Normal"/>
    <w:uiPriority w:val="99"/>
    <w:qFormat/>
    <w:rsid w:val="005A391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A391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A3914"/>
    <w:rPr>
      <w:rFonts w:ascii="Arial Narrow" w:hAnsi="Arial Narrow"/>
      <w:b/>
    </w:rPr>
  </w:style>
  <w:style w:type="character" w:customStyle="1" w:styleId="highlightcardtextChar2">
    <w:name w:val="highlight card text Char2"/>
    <w:basedOn w:val="evidencetextChar1"/>
    <w:link w:val="highlightcardtext"/>
    <w:uiPriority w:val="99"/>
    <w:rsid w:val="005A391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5A3914"/>
    <w:rPr>
      <w:rFonts w:ascii="Arial" w:hAnsi="Arial"/>
      <w:szCs w:val="24"/>
      <w:lang w:val="en-US" w:eastAsia="en-US" w:bidi="ar-SA"/>
    </w:rPr>
  </w:style>
  <w:style w:type="character" w:customStyle="1" w:styleId="datestamp2">
    <w:name w:val="datestamp2"/>
    <w:rsid w:val="005A3914"/>
  </w:style>
  <w:style w:type="character" w:customStyle="1" w:styleId="linktypelabel1">
    <w:name w:val="link_type_label1"/>
    <w:rsid w:val="005A3914"/>
    <w:rPr>
      <w:color w:val="000000"/>
    </w:rPr>
  </w:style>
  <w:style w:type="character" w:customStyle="1" w:styleId="CharChar7">
    <w:name w:val="Char Char7"/>
    <w:rsid w:val="005A3914"/>
    <w:rPr>
      <w:rFonts w:ascii="Arial" w:eastAsia="Times New Roman" w:hAnsi="Arial" w:cs="Times New Roman" w:hint="default"/>
      <w:b/>
      <w:bCs/>
      <w:caps/>
      <w:sz w:val="20"/>
      <w:szCs w:val="26"/>
    </w:rPr>
  </w:style>
  <w:style w:type="paragraph" w:customStyle="1" w:styleId="TENPOINT">
    <w:name w:val="TENPOINT"/>
    <w:basedOn w:val="Normal"/>
    <w:link w:val="TENPOINTChar"/>
    <w:rsid w:val="005A3914"/>
    <w:rPr>
      <w:rFonts w:ascii="Arial Narrow" w:eastAsia="SimSun" w:hAnsi="Arial Narrow"/>
      <w:szCs w:val="20"/>
      <w:lang w:eastAsia="zh-CN"/>
    </w:rPr>
  </w:style>
  <w:style w:type="character" w:customStyle="1" w:styleId="TENPOINTChar">
    <w:name w:val="TENPOINT Char"/>
    <w:basedOn w:val="DefaultParagraphFont"/>
    <w:link w:val="TENPOINT"/>
    <w:rsid w:val="005A3914"/>
    <w:rPr>
      <w:rFonts w:ascii="Arial Narrow" w:eastAsia="SimSun" w:hAnsi="Arial Narrow" w:cs="Calibri"/>
      <w:szCs w:val="20"/>
      <w:lang w:eastAsia="zh-CN"/>
    </w:rPr>
  </w:style>
  <w:style w:type="paragraph" w:customStyle="1" w:styleId="EIGHTPOINT">
    <w:name w:val="EIGHTPOINT"/>
    <w:basedOn w:val="Normal"/>
    <w:link w:val="EIGHTPOINTChar"/>
    <w:rsid w:val="005A3914"/>
    <w:rPr>
      <w:rFonts w:ascii="Arial Narrow" w:eastAsia="SimSun" w:hAnsi="Arial Narrow"/>
      <w:sz w:val="16"/>
      <w:szCs w:val="20"/>
      <w:lang w:eastAsia="zh-CN"/>
    </w:rPr>
  </w:style>
  <w:style w:type="character" w:customStyle="1" w:styleId="EIGHTPOINTChar">
    <w:name w:val="EIGHTPOINT Char"/>
    <w:basedOn w:val="DefaultParagraphFont"/>
    <w:link w:val="EIGHTPOINT"/>
    <w:rsid w:val="005A3914"/>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5A391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A391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A3914"/>
    <w:rPr>
      <w:rFonts w:ascii="Cambria" w:hAnsi="Cambria" w:cs="Cambria"/>
      <w:b/>
      <w:bCs/>
      <w:spacing w:val="-10"/>
      <w:sz w:val="18"/>
      <w:szCs w:val="18"/>
    </w:rPr>
  </w:style>
  <w:style w:type="paragraph" w:customStyle="1" w:styleId="loose1">
    <w:name w:val="loose1"/>
    <w:basedOn w:val="Normal"/>
    <w:rsid w:val="005A3914"/>
    <w:pPr>
      <w:spacing w:before="100" w:beforeAutospacing="1" w:after="100" w:afterAutospacing="1"/>
    </w:pPr>
    <w:rPr>
      <w:rFonts w:ascii="Arial Narrow" w:hAnsi="Arial Narrow"/>
    </w:rPr>
  </w:style>
  <w:style w:type="character" w:customStyle="1" w:styleId="Style12ptBold">
    <w:name w:val="Style 12 pt Bold"/>
    <w:basedOn w:val="DefaultParagraphFont"/>
    <w:rsid w:val="005A3914"/>
    <w:rPr>
      <w:b/>
      <w:bCs/>
      <w:sz w:val="20"/>
    </w:rPr>
  </w:style>
  <w:style w:type="character" w:customStyle="1" w:styleId="senselabel">
    <w:name w:val="sense_label"/>
    <w:basedOn w:val="DefaultParagraphFont"/>
    <w:rsid w:val="005A3914"/>
  </w:style>
  <w:style w:type="character" w:customStyle="1" w:styleId="labset">
    <w:name w:val="labset"/>
    <w:basedOn w:val="DefaultParagraphFont"/>
    <w:rsid w:val="005A3914"/>
  </w:style>
  <w:style w:type="paragraph" w:customStyle="1" w:styleId="CM123">
    <w:name w:val="CM123"/>
    <w:basedOn w:val="Normal"/>
    <w:next w:val="Normal"/>
    <w:uiPriority w:val="99"/>
    <w:rsid w:val="005A391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A3914"/>
  </w:style>
  <w:style w:type="character" w:customStyle="1" w:styleId="addressspan">
    <w:name w:val="addressspan"/>
    <w:rsid w:val="005A3914"/>
  </w:style>
  <w:style w:type="character" w:customStyle="1" w:styleId="role">
    <w:name w:val="role"/>
    <w:rsid w:val="005A3914"/>
  </w:style>
  <w:style w:type="paragraph" w:customStyle="1" w:styleId="ReportTitle">
    <w:name w:val="Report Title"/>
    <w:basedOn w:val="Default"/>
    <w:next w:val="Default"/>
    <w:uiPriority w:val="99"/>
    <w:rsid w:val="005A391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A3914"/>
    <w:rPr>
      <w:sz w:val="24"/>
      <w:szCs w:val="24"/>
      <w:u w:val="thick"/>
    </w:rPr>
  </w:style>
  <w:style w:type="paragraph" w:customStyle="1" w:styleId="UnderlinedF9">
    <w:name w:val="Underlined F9"/>
    <w:basedOn w:val="Normal"/>
    <w:next w:val="NormalF6"/>
    <w:link w:val="UnderlinedF9Char"/>
    <w:rsid w:val="005A3914"/>
    <w:rPr>
      <w:rFonts w:ascii="Arial Narrow" w:hAnsi="Arial Narrow"/>
      <w:b/>
      <w:u w:val="single"/>
      <w:lang w:val="x-none" w:eastAsia="x-none"/>
    </w:rPr>
  </w:style>
  <w:style w:type="character" w:customStyle="1" w:styleId="UnderlinedF9Char">
    <w:name w:val="Underlined F9 Char"/>
    <w:link w:val="UnderlinedF9"/>
    <w:rsid w:val="005A3914"/>
    <w:rPr>
      <w:rFonts w:ascii="Arial Narrow" w:hAnsi="Arial Narrow" w:cs="Calibri"/>
      <w:b/>
      <w:u w:val="single"/>
      <w:lang w:val="x-none" w:eastAsia="x-none"/>
    </w:rPr>
  </w:style>
  <w:style w:type="character" w:customStyle="1" w:styleId="UnderlineCharChar20">
    <w:name w:val="Underline Char Char2"/>
    <w:basedOn w:val="DefaultParagraphFont"/>
    <w:rsid w:val="005A3914"/>
    <w:rPr>
      <w:rFonts w:eastAsia="MS Mincho"/>
      <w:u w:val="single"/>
      <w:lang w:val="en-US" w:eastAsia="en-US" w:bidi="ar-SA"/>
    </w:rPr>
  </w:style>
  <w:style w:type="paragraph" w:customStyle="1" w:styleId="author-image">
    <w:name w:val="author-image"/>
    <w:basedOn w:val="Normal"/>
    <w:rsid w:val="005A3914"/>
    <w:pPr>
      <w:spacing w:before="100" w:beforeAutospacing="1" w:after="100" w:afterAutospacing="1"/>
    </w:pPr>
    <w:rPr>
      <w:rFonts w:ascii="Arial Narrow" w:hAnsi="Arial Narrow"/>
    </w:rPr>
  </w:style>
  <w:style w:type="character" w:customStyle="1" w:styleId="ColorfulGrid-Accent1Char1">
    <w:name w:val="Colorful Grid - Accent 1 Char1"/>
    <w:uiPriority w:val="29"/>
    <w:rsid w:val="005A3914"/>
    <w:rPr>
      <w:iCs/>
      <w:sz w:val="16"/>
      <w:szCs w:val="22"/>
    </w:rPr>
  </w:style>
  <w:style w:type="paragraph" w:customStyle="1" w:styleId="CardTextCharCharChar">
    <w:name w:val="Card Text Char Char Char"/>
    <w:basedOn w:val="Normal"/>
    <w:link w:val="CardTextCharCharCharChar"/>
    <w:rsid w:val="005A3914"/>
    <w:pPr>
      <w:ind w:left="1728" w:right="1728"/>
    </w:pPr>
    <w:rPr>
      <w:rFonts w:ascii="Arial Narrow" w:hAnsi="Arial Narrow"/>
      <w:sz w:val="18"/>
      <w:lang w:val="x-none" w:eastAsia="x-none"/>
    </w:rPr>
  </w:style>
  <w:style w:type="character" w:customStyle="1" w:styleId="CardTextCharCharCharChar">
    <w:name w:val="Card Text Char Char Char Char"/>
    <w:link w:val="CardTextCharCharChar"/>
    <w:rsid w:val="005A3914"/>
    <w:rPr>
      <w:rFonts w:ascii="Arial Narrow" w:hAnsi="Arial Narrow" w:cs="Calibri"/>
      <w:sz w:val="18"/>
      <w:lang w:val="x-none" w:eastAsia="x-none"/>
    </w:rPr>
  </w:style>
  <w:style w:type="character" w:customStyle="1" w:styleId="HATChar0">
    <w:name w:val="HAT Char"/>
    <w:basedOn w:val="DefaultParagraphFont"/>
    <w:uiPriority w:val="1"/>
    <w:rsid w:val="005A3914"/>
    <w:rPr>
      <w:rFonts w:ascii="Arial" w:eastAsia="Times New Roman" w:hAnsi="Arial"/>
      <w:b/>
      <w:bCs/>
      <w:caps/>
      <w:sz w:val="22"/>
      <w:szCs w:val="28"/>
    </w:rPr>
  </w:style>
  <w:style w:type="character" w:customStyle="1" w:styleId="Char1Char1">
    <w:name w:val="Char1 Char1"/>
    <w:rsid w:val="005A391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A3914"/>
    <w:pPr>
      <w:keepNext/>
      <w:keepLines/>
      <w:spacing w:before="200"/>
      <w:outlineLvl w:val="3"/>
    </w:pPr>
    <w:rPr>
      <w:rFonts w:ascii="Garamond" w:hAnsi="Garamond"/>
      <w:b/>
      <w:bCs/>
      <w:iCs/>
      <w:sz w:val="26"/>
    </w:rPr>
  </w:style>
  <w:style w:type="paragraph" w:customStyle="1" w:styleId="FreeForm">
    <w:name w:val="Free Form"/>
    <w:qFormat/>
    <w:rsid w:val="005A391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A3914"/>
    <w:rPr>
      <w:rFonts w:ascii="Calibri" w:eastAsia="SimSun" w:hAnsi="Calibri" w:cs="Calibri"/>
      <w:bCs/>
      <w:lang w:eastAsia="zh-CN"/>
    </w:rPr>
  </w:style>
  <w:style w:type="character" w:customStyle="1" w:styleId="grey1">
    <w:name w:val="grey1"/>
    <w:basedOn w:val="DefaultParagraphFont"/>
    <w:rsid w:val="005A3914"/>
  </w:style>
  <w:style w:type="character" w:customStyle="1" w:styleId="searchwithinhl">
    <w:name w:val="searchwithinhl"/>
    <w:basedOn w:val="DefaultParagraphFont"/>
    <w:rsid w:val="005A3914"/>
  </w:style>
  <w:style w:type="character" w:customStyle="1" w:styleId="read-pgnum">
    <w:name w:val="read-pgnum"/>
    <w:basedOn w:val="DefaultParagraphFont"/>
    <w:rsid w:val="005A3914"/>
  </w:style>
  <w:style w:type="character" w:customStyle="1" w:styleId="middleheadline">
    <w:name w:val="middleheadline"/>
    <w:basedOn w:val="DefaultParagraphFont"/>
    <w:rsid w:val="005A3914"/>
  </w:style>
  <w:style w:type="character" w:customStyle="1" w:styleId="style22">
    <w:name w:val="style2"/>
    <w:basedOn w:val="DefaultParagraphFont"/>
    <w:rsid w:val="005A3914"/>
  </w:style>
  <w:style w:type="paragraph" w:customStyle="1" w:styleId="style1style2">
    <w:name w:val="style1 style2"/>
    <w:basedOn w:val="Normal"/>
    <w:rsid w:val="005A3914"/>
    <w:pPr>
      <w:spacing w:beforeLines="1" w:afterLines="1"/>
    </w:pPr>
    <w:rPr>
      <w:rFonts w:ascii="Times" w:hAnsi="Times"/>
      <w:szCs w:val="20"/>
    </w:rPr>
  </w:style>
  <w:style w:type="character" w:customStyle="1" w:styleId="endemailtag">
    <w:name w:val="endemailtag"/>
    <w:basedOn w:val="DefaultParagraphFont"/>
    <w:rsid w:val="005A3914"/>
  </w:style>
  <w:style w:type="character" w:customStyle="1" w:styleId="title3">
    <w:name w:val="title3"/>
    <w:rsid w:val="005A3914"/>
    <w:rPr>
      <w:b/>
      <w:bCs/>
      <w:sz w:val="26"/>
      <w:szCs w:val="26"/>
    </w:rPr>
  </w:style>
  <w:style w:type="character" w:customStyle="1" w:styleId="articlebyline">
    <w:name w:val="articlebyline"/>
    <w:basedOn w:val="DefaultParagraphFont"/>
    <w:rsid w:val="005A3914"/>
  </w:style>
  <w:style w:type="paragraph" w:customStyle="1" w:styleId="non-feed">
    <w:name w:val="non-feed"/>
    <w:basedOn w:val="Normal"/>
    <w:rsid w:val="005A3914"/>
    <w:pPr>
      <w:spacing w:beforeLines="1" w:afterLines="1"/>
    </w:pPr>
    <w:rPr>
      <w:rFonts w:ascii="Times" w:hAnsi="Times"/>
      <w:szCs w:val="20"/>
    </w:rPr>
  </w:style>
  <w:style w:type="paragraph" w:customStyle="1" w:styleId="articleparagraphenarticleparagraph">
    <w:name w:val="articleparagraph enarticleparagraph"/>
    <w:basedOn w:val="Normal"/>
    <w:rsid w:val="005A3914"/>
    <w:pPr>
      <w:spacing w:beforeLines="1" w:afterLines="1"/>
    </w:pPr>
    <w:rPr>
      <w:rFonts w:ascii="Times" w:hAnsi="Times"/>
      <w:szCs w:val="20"/>
    </w:rPr>
  </w:style>
  <w:style w:type="character" w:customStyle="1" w:styleId="authorpub2">
    <w:name w:val="author_pub2"/>
    <w:basedOn w:val="DefaultParagraphFont"/>
    <w:rsid w:val="005A3914"/>
  </w:style>
  <w:style w:type="character" w:customStyle="1" w:styleId="fullpost">
    <w:name w:val="fullpost"/>
    <w:rsid w:val="005A3914"/>
  </w:style>
  <w:style w:type="paragraph" w:customStyle="1" w:styleId="Boldunderline2">
    <w:name w:val="Bold/underline"/>
    <w:basedOn w:val="Normal"/>
    <w:link w:val="BoldunderlineChar4"/>
    <w:autoRedefine/>
    <w:rsid w:val="005A3914"/>
    <w:rPr>
      <w:rFonts w:ascii="SimSun" w:eastAsia="SimSun" w:hAnsi="SimSun" w:cstheme="minorBidi"/>
      <w:b/>
      <w:u w:val="single"/>
      <w:lang w:eastAsia="zh-CN"/>
    </w:rPr>
  </w:style>
  <w:style w:type="paragraph" w:customStyle="1" w:styleId="epblock">
    <w:name w:val="ep_block"/>
    <w:basedOn w:val="Normal"/>
    <w:rsid w:val="005A3914"/>
    <w:pPr>
      <w:spacing w:beforeLines="1" w:afterLines="1"/>
    </w:pPr>
    <w:rPr>
      <w:rFonts w:ascii="Times" w:hAnsi="Times"/>
      <w:szCs w:val="20"/>
    </w:rPr>
  </w:style>
  <w:style w:type="character" w:customStyle="1" w:styleId="personname">
    <w:name w:val="person_name"/>
    <w:rsid w:val="005A3914"/>
  </w:style>
  <w:style w:type="paragraph" w:customStyle="1" w:styleId="BoldItalics">
    <w:name w:val="Bold Italics"/>
    <w:basedOn w:val="Normal"/>
    <w:rsid w:val="005A3914"/>
    <w:rPr>
      <w:rFonts w:ascii="Arial Narrow" w:hAnsi="Arial Narrow"/>
      <w:b/>
      <w:i/>
    </w:rPr>
  </w:style>
  <w:style w:type="paragraph" w:customStyle="1" w:styleId="story2">
    <w:name w:val="story2"/>
    <w:basedOn w:val="Normal"/>
    <w:rsid w:val="005A3914"/>
    <w:pPr>
      <w:spacing w:before="100" w:beforeAutospacing="1" w:after="100" w:afterAutospacing="1"/>
    </w:pPr>
    <w:rPr>
      <w:rFonts w:ascii="Arial Narrow" w:hAnsi="Arial Narrow"/>
    </w:rPr>
  </w:style>
  <w:style w:type="paragraph" w:customStyle="1" w:styleId="spintrotext">
    <w:name w:val="spintrotext"/>
    <w:basedOn w:val="Normal"/>
    <w:rsid w:val="005A3914"/>
    <w:pPr>
      <w:spacing w:before="100" w:beforeAutospacing="1" w:after="180"/>
    </w:pPr>
    <w:rPr>
      <w:rFonts w:ascii="Arial Narrow" w:hAnsi="Arial Narrow"/>
      <w:b/>
      <w:bCs/>
    </w:rPr>
  </w:style>
  <w:style w:type="character" w:customStyle="1" w:styleId="majorhd1">
    <w:name w:val="majorhd1"/>
    <w:basedOn w:val="DefaultParagraphFont"/>
    <w:rsid w:val="005A3914"/>
    <w:rPr>
      <w:rFonts w:ascii="Arial" w:hAnsi="Arial" w:cs="Arial" w:hint="default"/>
      <w:b/>
      <w:bCs/>
      <w:color w:val="660000"/>
      <w:sz w:val="25"/>
      <w:szCs w:val="25"/>
    </w:rPr>
  </w:style>
  <w:style w:type="paragraph" w:customStyle="1" w:styleId="summary10">
    <w:name w:val="summary10"/>
    <w:basedOn w:val="Normal"/>
    <w:rsid w:val="005A3914"/>
    <w:pPr>
      <w:spacing w:before="30" w:line="336" w:lineRule="atLeast"/>
    </w:pPr>
    <w:rPr>
      <w:rFonts w:ascii="Georgia" w:hAnsi="Georgia"/>
      <w:color w:val="333333"/>
    </w:rPr>
  </w:style>
  <w:style w:type="character" w:customStyle="1" w:styleId="origin10">
    <w:name w:val="origin10"/>
    <w:basedOn w:val="DefaultParagraphFont"/>
    <w:rsid w:val="005A391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A3914"/>
  </w:style>
  <w:style w:type="character" w:customStyle="1" w:styleId="mainarttitle">
    <w:name w:val="mainarttitle"/>
    <w:basedOn w:val="DefaultParagraphFont"/>
    <w:rsid w:val="005A3914"/>
  </w:style>
  <w:style w:type="character" w:customStyle="1" w:styleId="Undlerine">
    <w:name w:val="Undlerine"/>
    <w:qFormat/>
    <w:rsid w:val="005A391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A391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A3914"/>
    <w:rPr>
      <w:rFonts w:ascii="Times New Roman" w:hAnsi="Times New Roman"/>
      <w:sz w:val="20"/>
      <w:u w:val="single"/>
    </w:rPr>
  </w:style>
  <w:style w:type="character" w:customStyle="1" w:styleId="bzhistoryinfo">
    <w:name w:val="bz_history_info"/>
    <w:basedOn w:val="DefaultParagraphFont"/>
    <w:rsid w:val="005A3914"/>
  </w:style>
  <w:style w:type="character" w:customStyle="1" w:styleId="firstlast">
    <w:name w:val="first last"/>
    <w:basedOn w:val="DefaultParagraphFont"/>
    <w:rsid w:val="005A3914"/>
  </w:style>
  <w:style w:type="paragraph" w:customStyle="1" w:styleId="h">
    <w:name w:val="h"/>
    <w:basedOn w:val="Normal"/>
    <w:rsid w:val="005A3914"/>
    <w:pPr>
      <w:spacing w:before="100" w:beforeAutospacing="1" w:after="100" w:afterAutospacing="1"/>
    </w:pPr>
    <w:rPr>
      <w:rFonts w:ascii="Times" w:hAnsi="Times"/>
      <w:szCs w:val="20"/>
    </w:rPr>
  </w:style>
  <w:style w:type="character" w:customStyle="1" w:styleId="header10">
    <w:name w:val="header1"/>
    <w:basedOn w:val="DefaultParagraphFont"/>
    <w:rsid w:val="005A3914"/>
  </w:style>
  <w:style w:type="paragraph" w:customStyle="1" w:styleId="mainbody">
    <w:name w:val="mainbody"/>
    <w:basedOn w:val="Normal"/>
    <w:rsid w:val="005A3914"/>
    <w:pPr>
      <w:spacing w:beforeLines="1" w:afterLines="1"/>
    </w:pPr>
    <w:rPr>
      <w:rFonts w:ascii="Times" w:hAnsi="Times"/>
      <w:szCs w:val="20"/>
    </w:rPr>
  </w:style>
  <w:style w:type="paragraph" w:customStyle="1" w:styleId="snippet">
    <w:name w:val="snippet"/>
    <w:basedOn w:val="Normal"/>
    <w:qFormat/>
    <w:rsid w:val="005A3914"/>
    <w:pPr>
      <w:spacing w:beforeLines="1" w:afterLines="1"/>
    </w:pPr>
    <w:rPr>
      <w:rFonts w:ascii="Times" w:hAnsi="Times"/>
      <w:szCs w:val="20"/>
    </w:rPr>
  </w:style>
  <w:style w:type="character" w:customStyle="1" w:styleId="s1">
    <w:name w:val="s1"/>
    <w:basedOn w:val="DefaultParagraphFont"/>
    <w:rsid w:val="005A3914"/>
  </w:style>
  <w:style w:type="character" w:customStyle="1" w:styleId="s3">
    <w:name w:val="s3"/>
    <w:basedOn w:val="DefaultParagraphFont"/>
    <w:rsid w:val="005A3914"/>
  </w:style>
  <w:style w:type="paragraph" w:customStyle="1" w:styleId="p13">
    <w:name w:val="p13"/>
    <w:basedOn w:val="Normal"/>
    <w:rsid w:val="005A3914"/>
    <w:pPr>
      <w:spacing w:beforeLines="1" w:afterLines="1"/>
    </w:pPr>
    <w:rPr>
      <w:rFonts w:ascii="Times" w:hAnsi="Times"/>
      <w:szCs w:val="20"/>
    </w:rPr>
  </w:style>
  <w:style w:type="character" w:customStyle="1" w:styleId="s6">
    <w:name w:val="s6"/>
    <w:basedOn w:val="DefaultParagraphFont"/>
    <w:rsid w:val="005A3914"/>
  </w:style>
  <w:style w:type="character" w:customStyle="1" w:styleId="detailcname">
    <w:name w:val="detailcname"/>
    <w:basedOn w:val="DefaultParagraphFont"/>
    <w:rsid w:val="005A3914"/>
  </w:style>
  <w:style w:type="character" w:customStyle="1" w:styleId="block-spacer">
    <w:name w:val="block-spacer"/>
    <w:basedOn w:val="DefaultParagraphFont"/>
    <w:rsid w:val="005A3914"/>
  </w:style>
  <w:style w:type="paragraph" w:customStyle="1" w:styleId="cnnfirst">
    <w:name w:val="cnn_first"/>
    <w:basedOn w:val="Normal"/>
    <w:rsid w:val="005A3914"/>
    <w:pPr>
      <w:spacing w:beforeLines="1" w:afterLines="1"/>
    </w:pPr>
    <w:rPr>
      <w:rFonts w:ascii="Times" w:hAnsi="Times"/>
      <w:szCs w:val="20"/>
    </w:rPr>
  </w:style>
  <w:style w:type="character" w:customStyle="1" w:styleId="articlesource">
    <w:name w:val="articlesource"/>
    <w:basedOn w:val="DefaultParagraphFont"/>
    <w:rsid w:val="005A3914"/>
  </w:style>
  <w:style w:type="character" w:customStyle="1" w:styleId="itxtrstitxtrstspanitxthookspan">
    <w:name w:val="itxtrst itxtrstspan itxthookspan"/>
    <w:basedOn w:val="DefaultParagraphFont"/>
    <w:rsid w:val="005A3914"/>
  </w:style>
  <w:style w:type="paragraph" w:customStyle="1" w:styleId="darkgreen">
    <w:name w:val="darkgreen"/>
    <w:basedOn w:val="Normal"/>
    <w:rsid w:val="005A3914"/>
    <w:pPr>
      <w:spacing w:beforeLines="1" w:afterLines="1"/>
    </w:pPr>
    <w:rPr>
      <w:rFonts w:ascii="Times" w:hAnsi="Times"/>
      <w:szCs w:val="20"/>
    </w:rPr>
  </w:style>
  <w:style w:type="character" w:customStyle="1" w:styleId="wl-startdate">
    <w:name w:val="wl-startdate"/>
    <w:basedOn w:val="DefaultParagraphFont"/>
    <w:rsid w:val="005A3914"/>
  </w:style>
  <w:style w:type="character" w:customStyle="1" w:styleId="authorvcard">
    <w:name w:val="author vcard"/>
    <w:basedOn w:val="DefaultParagraphFont"/>
    <w:rsid w:val="005A3914"/>
  </w:style>
  <w:style w:type="paragraph" w:customStyle="1" w:styleId="cpf-viewbox-edit-highlight">
    <w:name w:val="cpf-viewbox-edit-highlight"/>
    <w:basedOn w:val="Normal"/>
    <w:rsid w:val="005A3914"/>
    <w:pPr>
      <w:spacing w:beforeLines="1" w:afterLines="1"/>
    </w:pPr>
    <w:rPr>
      <w:rFonts w:ascii="Times" w:hAnsi="Times"/>
      <w:szCs w:val="20"/>
    </w:rPr>
  </w:style>
  <w:style w:type="paragraph" w:customStyle="1" w:styleId="CM104">
    <w:name w:val="CM104"/>
    <w:basedOn w:val="Default"/>
    <w:next w:val="Default"/>
    <w:uiPriority w:val="99"/>
    <w:rsid w:val="005A3914"/>
    <w:pPr>
      <w:widowControl w:val="0"/>
    </w:pPr>
    <w:rPr>
      <w:rFonts w:ascii="Arial" w:eastAsia="Times New Roman" w:hAnsi="Arial" w:cs="Times New Roman"/>
      <w:color w:val="auto"/>
    </w:rPr>
  </w:style>
  <w:style w:type="paragraph" w:customStyle="1" w:styleId="CM105">
    <w:name w:val="CM105"/>
    <w:basedOn w:val="Default"/>
    <w:next w:val="Default"/>
    <w:uiPriority w:val="99"/>
    <w:rsid w:val="005A3914"/>
    <w:pPr>
      <w:widowControl w:val="0"/>
    </w:pPr>
    <w:rPr>
      <w:rFonts w:ascii="Arial" w:eastAsia="Times New Roman" w:hAnsi="Arial" w:cs="Times New Roman"/>
      <w:color w:val="auto"/>
    </w:rPr>
  </w:style>
  <w:style w:type="character" w:customStyle="1" w:styleId="referencetext">
    <w:name w:val="referencetext"/>
    <w:basedOn w:val="DefaultParagraphFont"/>
    <w:rsid w:val="005A3914"/>
  </w:style>
  <w:style w:type="paragraph" w:customStyle="1" w:styleId="UnderlinedV2">
    <w:name w:val="Underlined V2"/>
    <w:basedOn w:val="Normal"/>
    <w:next w:val="Normal"/>
    <w:link w:val="UnderlinedV2Char"/>
    <w:qFormat/>
    <w:rsid w:val="005A3914"/>
    <w:rPr>
      <w:rFonts w:ascii="Cambria" w:hAnsi="Cambria"/>
      <w:u w:val="single"/>
      <w:lang w:val="x-none" w:eastAsia="x-none"/>
    </w:rPr>
  </w:style>
  <w:style w:type="character" w:customStyle="1" w:styleId="UnderlinedV2Char">
    <w:name w:val="Underlined V2 Char"/>
    <w:link w:val="UnderlinedV2"/>
    <w:rsid w:val="005A3914"/>
    <w:rPr>
      <w:rFonts w:ascii="Cambria" w:hAnsi="Cambria" w:cs="Calibri"/>
      <w:u w:val="single"/>
      <w:lang w:val="x-none" w:eastAsia="x-none"/>
    </w:rPr>
  </w:style>
  <w:style w:type="character" w:customStyle="1" w:styleId="LDDebateCard">
    <w:name w:val="LD Debate Card"/>
    <w:basedOn w:val="DefaultParagraphFont"/>
    <w:rsid w:val="005A3914"/>
    <w:rPr>
      <w:rFonts w:ascii="Times New Roman" w:hAnsi="Times New Roman" w:cs="Times New Roman" w:hint="default"/>
      <w:b/>
      <w:bCs/>
      <w:color w:val="000000"/>
      <w:u w:val="single"/>
    </w:rPr>
  </w:style>
  <w:style w:type="character" w:customStyle="1" w:styleId="F5Normal">
    <w:name w:val="F5 Normal"/>
    <w:basedOn w:val="DefaultParagraphFont"/>
    <w:rsid w:val="005A391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A3914"/>
    <w:rPr>
      <w:rFonts w:ascii="Times New Roman" w:hAnsi="Times New Roman"/>
      <w:sz w:val="18"/>
    </w:rPr>
  </w:style>
  <w:style w:type="paragraph" w:styleId="TableofFigures">
    <w:name w:val="table of figures"/>
    <w:basedOn w:val="Normal"/>
    <w:next w:val="Normal"/>
    <w:unhideWhenUsed/>
    <w:rsid w:val="005A3914"/>
    <w:pPr>
      <w:ind w:left="400" w:hanging="400"/>
    </w:pPr>
    <w:rPr>
      <w:rFonts w:ascii="Arial Narrow" w:hAnsi="Arial Narrow"/>
      <w:szCs w:val="20"/>
    </w:rPr>
  </w:style>
  <w:style w:type="paragraph" w:customStyle="1" w:styleId="ImportantText">
    <w:name w:val="Important Text"/>
    <w:basedOn w:val="Normal"/>
    <w:next w:val="Normal"/>
    <w:link w:val="ImportantTextChar"/>
    <w:qFormat/>
    <w:rsid w:val="005A3914"/>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5A3914"/>
    <w:rPr>
      <w:rFonts w:ascii="Arial Narrow" w:hAnsi="Arial Narrow" w:cs="Arial"/>
      <w:b/>
      <w:szCs w:val="44"/>
      <w:u w:val="single"/>
      <w:bdr w:val="single" w:sz="8" w:space="0" w:color="auto"/>
    </w:rPr>
  </w:style>
  <w:style w:type="paragraph" w:customStyle="1" w:styleId="F5CardText">
    <w:name w:val="F5 Card Text"/>
    <w:rsid w:val="005A391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A3914"/>
  </w:style>
  <w:style w:type="character" w:customStyle="1" w:styleId="citation-abbreviation">
    <w:name w:val="citation-abbreviation"/>
    <w:basedOn w:val="DefaultParagraphFont"/>
    <w:rsid w:val="005A3914"/>
  </w:style>
  <w:style w:type="character" w:customStyle="1" w:styleId="citation-publication-date">
    <w:name w:val="citation-publication-date"/>
    <w:basedOn w:val="DefaultParagraphFont"/>
    <w:rsid w:val="005A3914"/>
  </w:style>
  <w:style w:type="character" w:customStyle="1" w:styleId="citation-volume">
    <w:name w:val="citation-volume"/>
    <w:basedOn w:val="DefaultParagraphFont"/>
    <w:rsid w:val="005A3914"/>
  </w:style>
  <w:style w:type="character" w:customStyle="1" w:styleId="citation-issue">
    <w:name w:val="citation-issue"/>
    <w:basedOn w:val="DefaultParagraphFont"/>
    <w:rsid w:val="005A3914"/>
  </w:style>
  <w:style w:type="character" w:customStyle="1" w:styleId="citation-flpages">
    <w:name w:val="citation-flpages"/>
    <w:basedOn w:val="DefaultParagraphFont"/>
    <w:rsid w:val="005A3914"/>
  </w:style>
  <w:style w:type="character" w:customStyle="1" w:styleId="journalname">
    <w:name w:val="journalname"/>
    <w:basedOn w:val="DefaultParagraphFont"/>
    <w:rsid w:val="005A3914"/>
  </w:style>
  <w:style w:type="character" w:customStyle="1" w:styleId="stnd">
    <w:name w:val="stnd"/>
    <w:basedOn w:val="DefaultParagraphFont"/>
    <w:rsid w:val="005A3914"/>
  </w:style>
  <w:style w:type="paragraph" w:customStyle="1" w:styleId="FileTitle">
    <w:name w:val="File Title"/>
    <w:autoRedefine/>
    <w:rsid w:val="005A391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A391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A391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A391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A3914"/>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5A3914"/>
    <w:pPr>
      <w:jc w:val="both"/>
    </w:pPr>
    <w:rPr>
      <w:rFonts w:ascii="Arial Narrow" w:hAnsi="Arial Narrow" w:cs="Times New Roman"/>
      <w:b w:val="0"/>
      <w:bCs/>
      <w:sz w:val="36"/>
      <w:szCs w:val="28"/>
      <w:u w:val="single"/>
      <w:lang w:val="x-none" w:eastAsia="x-none"/>
    </w:rPr>
  </w:style>
  <w:style w:type="character" w:customStyle="1" w:styleId="StyleHeading1JustifiedChar">
    <w:name w:val="Style Heading 1 + Justified Char"/>
    <w:link w:val="StyleHeading1Justified"/>
    <w:rsid w:val="005A3914"/>
    <w:rPr>
      <w:rFonts w:ascii="Arial Narrow" w:eastAsiaTheme="majorEastAsia" w:hAnsi="Arial Narrow" w:cs="Times New Roman"/>
      <w:bCs/>
      <w:sz w:val="36"/>
      <w:szCs w:val="28"/>
      <w:u w:val="single"/>
      <w:lang w:val="x-none" w:eastAsia="x-none"/>
    </w:rPr>
  </w:style>
  <w:style w:type="character" w:customStyle="1" w:styleId="AAAEmphasis2">
    <w:name w:val="AAAEmphasis2"/>
    <w:rsid w:val="005A3914"/>
    <w:rPr>
      <w:rFonts w:ascii="Cooper Black" w:hAnsi="Cooper Black"/>
      <w:iCs/>
      <w:u w:val="single"/>
    </w:rPr>
  </w:style>
  <w:style w:type="paragraph" w:customStyle="1" w:styleId="shrink80">
    <w:name w:val="shrink8"/>
    <w:basedOn w:val="Normal"/>
    <w:rsid w:val="005A3914"/>
    <w:pPr>
      <w:spacing w:beforeLines="1" w:afterLines="1"/>
    </w:pPr>
    <w:rPr>
      <w:rFonts w:ascii="Times" w:hAnsi="Times"/>
      <w:szCs w:val="20"/>
    </w:rPr>
  </w:style>
  <w:style w:type="character" w:customStyle="1" w:styleId="underline00">
    <w:name w:val="underline0"/>
    <w:basedOn w:val="DefaultParagraphFont"/>
    <w:rsid w:val="005A3914"/>
  </w:style>
  <w:style w:type="character" w:customStyle="1" w:styleId="sub">
    <w:name w:val="sub"/>
    <w:basedOn w:val="DefaultParagraphFont"/>
    <w:rsid w:val="005A3914"/>
  </w:style>
  <w:style w:type="paragraph" w:customStyle="1" w:styleId="blockquote0">
    <w:name w:val="blockquote"/>
    <w:basedOn w:val="Normal"/>
    <w:rsid w:val="005A3914"/>
    <w:pPr>
      <w:spacing w:beforeLines="1" w:afterLines="1"/>
    </w:pPr>
    <w:rPr>
      <w:rFonts w:ascii="Times" w:hAnsi="Times"/>
      <w:szCs w:val="20"/>
    </w:rPr>
  </w:style>
  <w:style w:type="character" w:customStyle="1" w:styleId="citedby">
    <w:name w:val="citedby_"/>
    <w:basedOn w:val="DefaultParagraphFont"/>
    <w:rsid w:val="005A3914"/>
  </w:style>
  <w:style w:type="paragraph" w:customStyle="1" w:styleId="svarticlesection">
    <w:name w:val="svarticle section"/>
    <w:basedOn w:val="Normal"/>
    <w:rsid w:val="005A3914"/>
    <w:pPr>
      <w:spacing w:beforeLines="1" w:afterLines="1"/>
    </w:pPr>
    <w:rPr>
      <w:rFonts w:ascii="Times" w:hAnsi="Times"/>
      <w:szCs w:val="20"/>
    </w:rPr>
  </w:style>
  <w:style w:type="character" w:customStyle="1" w:styleId="formulatext">
    <w:name w:val="formulatext"/>
    <w:basedOn w:val="DefaultParagraphFont"/>
    <w:rsid w:val="005A3914"/>
  </w:style>
  <w:style w:type="paragraph" w:customStyle="1" w:styleId="TagNew">
    <w:name w:val="Tag New"/>
    <w:qFormat/>
    <w:rsid w:val="005A391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A3914"/>
  </w:style>
  <w:style w:type="paragraph" w:customStyle="1" w:styleId="DebateBlocking">
    <w:name w:val="DebateBlocking"/>
    <w:basedOn w:val="Normal"/>
    <w:uiPriority w:val="99"/>
    <w:qFormat/>
    <w:rsid w:val="005A3914"/>
    <w:rPr>
      <w:rFonts w:ascii="Arial Narrow" w:eastAsia="Calibri" w:hAnsi="Arial Narrow"/>
      <w:b/>
      <w:bCs/>
      <w:smallCaps/>
      <w:szCs w:val="20"/>
    </w:rPr>
  </w:style>
  <w:style w:type="paragraph" w:customStyle="1" w:styleId="CardUnderline">
    <w:name w:val="Card Underline"/>
    <w:link w:val="CardUnderlineChar"/>
    <w:rsid w:val="005A3914"/>
    <w:pPr>
      <w:spacing w:after="200" w:line="276" w:lineRule="auto"/>
    </w:pPr>
    <w:rPr>
      <w:u w:val="single"/>
    </w:rPr>
  </w:style>
  <w:style w:type="character" w:customStyle="1" w:styleId="createdby">
    <w:name w:val="createdby"/>
    <w:rsid w:val="005A3914"/>
  </w:style>
  <w:style w:type="character" w:customStyle="1" w:styleId="createdate">
    <w:name w:val="createdate"/>
    <w:rsid w:val="005A3914"/>
  </w:style>
  <w:style w:type="paragraph" w:customStyle="1" w:styleId="spip">
    <w:name w:val="spip"/>
    <w:basedOn w:val="Normal"/>
    <w:rsid w:val="005A3914"/>
    <w:pPr>
      <w:spacing w:before="100" w:beforeAutospacing="1" w:after="100" w:afterAutospacing="1"/>
    </w:pPr>
    <w:rPr>
      <w:rFonts w:ascii="Arial Narrow" w:hAnsi="Arial Narrow"/>
    </w:rPr>
  </w:style>
  <w:style w:type="character" w:customStyle="1" w:styleId="publicationinfo">
    <w:name w:val="publicationinfo"/>
    <w:rsid w:val="005A3914"/>
  </w:style>
  <w:style w:type="character" w:customStyle="1" w:styleId="style131">
    <w:name w:val="style131"/>
    <w:rsid w:val="005A3914"/>
    <w:rPr>
      <w:sz w:val="20"/>
      <w:szCs w:val="20"/>
    </w:rPr>
  </w:style>
  <w:style w:type="paragraph" w:customStyle="1" w:styleId="authorcontact">
    <w:name w:val="authorcontact"/>
    <w:basedOn w:val="Normal"/>
    <w:rsid w:val="005A3914"/>
    <w:pPr>
      <w:spacing w:before="100" w:beforeAutospacing="1" w:after="100" w:afterAutospacing="1"/>
    </w:pPr>
    <w:rPr>
      <w:rFonts w:ascii="Arial Narrow" w:hAnsi="Arial Narrow"/>
    </w:rPr>
  </w:style>
  <w:style w:type="paragraph" w:customStyle="1" w:styleId="cardCharCharCharCharCharCharCharCharCharCharCharCharCharCharCharCharChar">
    <w:name w:val="card Char Char Char Char Char Char Char Char Char Char Char Char Char Char Char Char Char"/>
    <w:basedOn w:val="Normal"/>
    <w:rsid w:val="005A3914"/>
    <w:pPr>
      <w:ind w:left="400"/>
    </w:pPr>
    <w:rPr>
      <w:rFonts w:ascii="Georgia" w:hAnsi="Georgia"/>
      <w:szCs w:val="20"/>
    </w:rPr>
  </w:style>
  <w:style w:type="paragraph" w:customStyle="1" w:styleId="card3">
    <w:name w:val="card 3"/>
    <w:basedOn w:val="Normal"/>
    <w:rsid w:val="005A3914"/>
    <w:pPr>
      <w:ind w:left="400"/>
    </w:pPr>
    <w:rPr>
      <w:rFonts w:ascii="Arial Narrow" w:hAnsi="Arial Narrow"/>
      <w:szCs w:val="20"/>
    </w:rPr>
  </w:style>
  <w:style w:type="character" w:customStyle="1" w:styleId="text11gold">
    <w:name w:val="text11 gold"/>
    <w:basedOn w:val="DefaultParagraphFont"/>
    <w:rsid w:val="005A3914"/>
  </w:style>
  <w:style w:type="character" w:customStyle="1" w:styleId="StyleunderlineNotBold">
    <w:name w:val="Style underline + Not Bold"/>
    <w:basedOn w:val="DefaultParagraphFont"/>
    <w:rsid w:val="005A3914"/>
    <w:rPr>
      <w:b/>
      <w:u w:val="single"/>
    </w:rPr>
  </w:style>
  <w:style w:type="character" w:customStyle="1" w:styleId="StyleunderlineNotBold1">
    <w:name w:val="Style underline + Not Bold1"/>
    <w:basedOn w:val="DefaultParagraphFont"/>
    <w:rsid w:val="005A3914"/>
    <w:rPr>
      <w:b/>
      <w:u w:val="single"/>
    </w:rPr>
  </w:style>
  <w:style w:type="paragraph" w:customStyle="1" w:styleId="BodyText55">
    <w:name w:val="Body Text55"/>
    <w:basedOn w:val="Normal"/>
    <w:rsid w:val="005A3914"/>
    <w:pPr>
      <w:shd w:val="clear" w:color="auto" w:fill="FFFFFF"/>
      <w:spacing w:line="252" w:lineRule="exact"/>
      <w:jc w:val="both"/>
    </w:pPr>
    <w:rPr>
      <w:rFonts w:ascii="Arial Narrow" w:hAnsi="Arial Narrow"/>
      <w:sz w:val="19"/>
      <w:szCs w:val="19"/>
      <w:lang w:val="x-none" w:eastAsia="x-none"/>
    </w:rPr>
  </w:style>
  <w:style w:type="character" w:customStyle="1" w:styleId="Bodytext595pt">
    <w:name w:val="Body text (5) + 9.5 pt"/>
    <w:rsid w:val="005A391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A391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A3914"/>
    <w:rPr>
      <w:rFonts w:ascii="Arial" w:hAnsi="Arial" w:cs="Times New Roman"/>
      <w:b/>
      <w:szCs w:val="24"/>
      <w:lang w:val="x-none" w:eastAsia="x-none"/>
    </w:rPr>
  </w:style>
  <w:style w:type="character" w:customStyle="1" w:styleId="citationdate">
    <w:name w:val="citation_date"/>
    <w:basedOn w:val="DefaultParagraphFont"/>
    <w:rsid w:val="005A3914"/>
  </w:style>
  <w:style w:type="character" w:customStyle="1" w:styleId="citationarticletitle">
    <w:name w:val="citation_article_title"/>
    <w:basedOn w:val="DefaultParagraphFont"/>
    <w:rsid w:val="005A3914"/>
  </w:style>
  <w:style w:type="character" w:customStyle="1" w:styleId="citationjournaltitle">
    <w:name w:val="citation_journal_title"/>
    <w:basedOn w:val="DefaultParagraphFont"/>
    <w:rsid w:val="005A3914"/>
  </w:style>
  <w:style w:type="paragraph" w:customStyle="1" w:styleId="shrinkCharChar0">
    <w:name w:val="shrink Char Char"/>
    <w:basedOn w:val="Heading3"/>
    <w:link w:val="shrinkCharCharChar0"/>
    <w:autoRedefine/>
    <w:rsid w:val="005A3914"/>
    <w:rPr>
      <w:rFonts w:ascii="Arial Narrow" w:hAnsi="Arial Narrow"/>
      <w:bCs/>
      <w:color w:val="000000"/>
      <w:sz w:val="10"/>
      <w:szCs w:val="17"/>
    </w:rPr>
  </w:style>
  <w:style w:type="character" w:customStyle="1" w:styleId="shrinkCharCharChar0">
    <w:name w:val="shrink Char Char Char"/>
    <w:link w:val="shrinkCharChar0"/>
    <w:rsid w:val="005A3914"/>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5A3914"/>
  </w:style>
  <w:style w:type="character" w:customStyle="1" w:styleId="CardsNotUnderlined">
    <w:name w:val="Cards Not Underlined"/>
    <w:qFormat/>
    <w:rsid w:val="005A3914"/>
    <w:rPr>
      <w:rFonts w:ascii="Times New Roman" w:hAnsi="Times New Roman"/>
      <w:sz w:val="16"/>
      <w:szCs w:val="16"/>
    </w:rPr>
  </w:style>
  <w:style w:type="paragraph" w:customStyle="1" w:styleId="CardsShrunk">
    <w:name w:val="Cards Shrunk"/>
    <w:basedOn w:val="Normal"/>
    <w:next w:val="Normal"/>
    <w:qFormat/>
    <w:rsid w:val="005A3914"/>
    <w:pPr>
      <w:ind w:left="432" w:right="432"/>
      <w:jc w:val="both"/>
    </w:pPr>
    <w:rPr>
      <w:rFonts w:ascii="Helvetica" w:eastAsia="Arial Unicode MS" w:hAnsi="Helvetica"/>
      <w:sz w:val="12"/>
      <w:szCs w:val="20"/>
      <w:lang w:val="x-none" w:eastAsia="x-none"/>
    </w:rPr>
  </w:style>
  <w:style w:type="character" w:customStyle="1" w:styleId="refpreview">
    <w:name w:val="refpreview"/>
    <w:rsid w:val="005A3914"/>
  </w:style>
  <w:style w:type="paragraph" w:customStyle="1" w:styleId="Lettered">
    <w:name w:val="Lettered"/>
    <w:basedOn w:val="Normal"/>
    <w:link w:val="LetteredChar"/>
    <w:rsid w:val="005A3914"/>
    <w:pPr>
      <w:numPr>
        <w:numId w:val="9"/>
      </w:numPr>
      <w:tabs>
        <w:tab w:val="num" w:pos="360"/>
      </w:tabs>
      <w:ind w:left="0" w:firstLine="0"/>
      <w:outlineLvl w:val="3"/>
    </w:pPr>
    <w:rPr>
      <w:rFonts w:ascii="Arial Narrow" w:eastAsia="Calibri" w:hAnsi="Arial Narrow"/>
      <w:b/>
      <w:sz w:val="26"/>
    </w:rPr>
  </w:style>
  <w:style w:type="character" w:customStyle="1" w:styleId="LetteredChar">
    <w:name w:val="Lettered Char"/>
    <w:basedOn w:val="DefaultParagraphFont"/>
    <w:link w:val="Lettered"/>
    <w:rsid w:val="005A3914"/>
    <w:rPr>
      <w:rFonts w:ascii="Arial Narrow" w:eastAsia="Calibri" w:hAnsi="Arial Narrow" w:cs="Calibri"/>
      <w:b/>
      <w:sz w:val="26"/>
    </w:rPr>
  </w:style>
  <w:style w:type="paragraph" w:customStyle="1" w:styleId="Numbered">
    <w:name w:val="Numbered"/>
    <w:basedOn w:val="Normal"/>
    <w:link w:val="NumberedChar"/>
    <w:qFormat/>
    <w:rsid w:val="005A3914"/>
    <w:pPr>
      <w:tabs>
        <w:tab w:val="num" w:pos="360"/>
      </w:tabs>
      <w:ind w:left="360" w:hanging="360"/>
      <w:outlineLvl w:val="3"/>
    </w:pPr>
    <w:rPr>
      <w:rFonts w:ascii="Arial Narrow" w:eastAsia="Calibri" w:hAnsi="Arial Narrow"/>
      <w:b/>
      <w:sz w:val="26"/>
    </w:rPr>
  </w:style>
  <w:style w:type="character" w:customStyle="1" w:styleId="NumberedChar">
    <w:name w:val="Numbered Char"/>
    <w:basedOn w:val="DefaultParagraphFont"/>
    <w:link w:val="Numbered"/>
    <w:rsid w:val="005A3914"/>
    <w:rPr>
      <w:rFonts w:ascii="Arial Narrow" w:eastAsia="Calibri" w:hAnsi="Arial Narrow" w:cs="Calibri"/>
      <w:b/>
      <w:sz w:val="26"/>
    </w:rPr>
  </w:style>
  <w:style w:type="character" w:customStyle="1" w:styleId="noindex">
    <w:name w:val="noindex"/>
    <w:basedOn w:val="DefaultParagraphFont"/>
    <w:rsid w:val="005A3914"/>
  </w:style>
  <w:style w:type="character" w:customStyle="1" w:styleId="dropcap-letter">
    <w:name w:val="dropcap-letter"/>
    <w:basedOn w:val="DefaultParagraphFont"/>
    <w:rsid w:val="005A3914"/>
  </w:style>
  <w:style w:type="paragraph" w:customStyle="1" w:styleId="c-4">
    <w:name w:val="c-4"/>
    <w:basedOn w:val="Normal"/>
    <w:rsid w:val="005A3914"/>
    <w:pPr>
      <w:spacing w:before="100" w:beforeAutospacing="1" w:after="100" w:afterAutospacing="1"/>
    </w:pPr>
    <w:rPr>
      <w:rFonts w:ascii="Arial Narrow" w:eastAsia="Calibri" w:hAnsi="Arial Narrow"/>
    </w:rPr>
  </w:style>
  <w:style w:type="character" w:customStyle="1" w:styleId="printmail">
    <w:name w:val="print_mail"/>
    <w:basedOn w:val="DefaultParagraphFont"/>
    <w:rsid w:val="005A3914"/>
  </w:style>
  <w:style w:type="character" w:customStyle="1" w:styleId="printhtml">
    <w:name w:val="print_html"/>
    <w:basedOn w:val="DefaultParagraphFont"/>
    <w:rsid w:val="005A3914"/>
  </w:style>
  <w:style w:type="character" w:customStyle="1" w:styleId="nodetype">
    <w:name w:val="nodetype"/>
    <w:basedOn w:val="DefaultParagraphFont"/>
    <w:rsid w:val="005A3914"/>
  </w:style>
  <w:style w:type="character" w:customStyle="1" w:styleId="Underline-Highlighted-WFU-Big">
    <w:name w:val="Underline-Highlighted-WFU-Big"/>
    <w:uiPriority w:val="1"/>
    <w:qFormat/>
    <w:rsid w:val="005A3914"/>
    <w:rPr>
      <w:rFonts w:ascii="Cambria" w:hAnsi="Cambria"/>
      <w:b/>
      <w:sz w:val="24"/>
      <w:u w:val="single"/>
      <w:bdr w:val="single" w:sz="4" w:space="0" w:color="000000"/>
      <w:shd w:val="clear" w:color="auto" w:fill="BEFF7D"/>
    </w:rPr>
  </w:style>
  <w:style w:type="character" w:customStyle="1" w:styleId="heading2char2charchar1">
    <w:name w:val="heading2char2charchar1"/>
    <w:rsid w:val="005A3914"/>
  </w:style>
  <w:style w:type="character" w:customStyle="1" w:styleId="StyleStyleHighlightedunderlineBorderSinglesolidlineAu">
    <w:name w:val="Style Style Highlighted underline + Border: : (Single solid line Au..."/>
    <w:basedOn w:val="DefaultParagraphFont"/>
    <w:rsid w:val="005A391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A391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A3914"/>
    <w:pPr>
      <w:ind w:left="1440" w:right="1440"/>
    </w:pPr>
    <w:rPr>
      <w:rFonts w:ascii="Arial Narrow" w:hAnsi="Arial Narrow"/>
    </w:rPr>
  </w:style>
  <w:style w:type="character" w:customStyle="1" w:styleId="CitationCharCharCharCharCharCharCharChar">
    <w:name w:val="Citation Char Char Char Char Char Char Char Char"/>
    <w:basedOn w:val="DefaultParagraphFont"/>
    <w:link w:val="CitationCharCharCharCharCharCharChar"/>
    <w:rsid w:val="005A3914"/>
    <w:rPr>
      <w:rFonts w:ascii="Arial Narrow" w:hAnsi="Arial Narrow" w:cs="Calibri"/>
    </w:rPr>
  </w:style>
  <w:style w:type="character" w:customStyle="1" w:styleId="citebold0">
    <w:name w:val="cite bold"/>
    <w:basedOn w:val="DefaultParagraphFont"/>
    <w:rsid w:val="005A391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A3914"/>
    <w:pPr>
      <w:jc w:val="both"/>
    </w:pPr>
    <w:rPr>
      <w:rFonts w:ascii="Arial Narrow" w:hAnsi="Arial Narrow"/>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A3914"/>
    <w:pPr>
      <w:jc w:val="both"/>
    </w:pPr>
    <w:rPr>
      <w:rFonts w:ascii="Arial Narrow" w:hAnsi="Arial Narrow"/>
      <w:b/>
    </w:rPr>
  </w:style>
  <w:style w:type="paragraph" w:customStyle="1" w:styleId="TxBr13p3">
    <w:name w:val="TxBr_13p3"/>
    <w:basedOn w:val="Normal"/>
    <w:rsid w:val="005A3914"/>
    <w:pPr>
      <w:tabs>
        <w:tab w:val="left" w:pos="289"/>
      </w:tabs>
      <w:autoSpaceDE w:val="0"/>
      <w:autoSpaceDN w:val="0"/>
      <w:adjustRightInd w:val="0"/>
      <w:spacing w:line="260" w:lineRule="atLeast"/>
      <w:ind w:firstLine="289"/>
      <w:jc w:val="both"/>
    </w:pPr>
    <w:rPr>
      <w:rFonts w:ascii="Arial Narrow" w:hAnsi="Arial Narrow"/>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A3914"/>
    <w:pPr>
      <w:jc w:val="both"/>
    </w:pPr>
    <w:rPr>
      <w:rFonts w:ascii="Arial Narrow" w:hAnsi="Arial Narrow"/>
      <w:b/>
    </w:rPr>
  </w:style>
  <w:style w:type="paragraph" w:customStyle="1" w:styleId="TxBr5p2">
    <w:name w:val="TxBr_5p2"/>
    <w:basedOn w:val="Normal"/>
    <w:rsid w:val="005A3914"/>
    <w:pPr>
      <w:tabs>
        <w:tab w:val="left" w:pos="204"/>
      </w:tabs>
      <w:autoSpaceDE w:val="0"/>
      <w:autoSpaceDN w:val="0"/>
      <w:adjustRightInd w:val="0"/>
      <w:spacing w:line="198" w:lineRule="atLeast"/>
      <w:jc w:val="both"/>
    </w:pPr>
    <w:rPr>
      <w:rFonts w:ascii="Arial Narrow" w:hAnsi="Arial Narrow"/>
    </w:rPr>
  </w:style>
  <w:style w:type="paragraph" w:customStyle="1" w:styleId="tagCharCharCharCharCharCharCharCharCharCharCharCharCharCharChar">
    <w:name w:val="tag Char Char Char Char Char Char Char Char Char Char Char Char Char Char Char"/>
    <w:basedOn w:val="Normal"/>
    <w:rsid w:val="005A3914"/>
    <w:pPr>
      <w:jc w:val="both"/>
    </w:pPr>
    <w:rPr>
      <w:rFonts w:ascii="Arial Narrow" w:hAnsi="Arial Narrow"/>
      <w:b/>
    </w:rPr>
  </w:style>
  <w:style w:type="paragraph" w:customStyle="1" w:styleId="TxBr10p1">
    <w:name w:val="TxBr_10p1"/>
    <w:basedOn w:val="Normal"/>
    <w:rsid w:val="005A3914"/>
    <w:pPr>
      <w:tabs>
        <w:tab w:val="left" w:pos="204"/>
      </w:tabs>
      <w:autoSpaceDE w:val="0"/>
      <w:autoSpaceDN w:val="0"/>
      <w:adjustRightInd w:val="0"/>
      <w:spacing w:line="198" w:lineRule="atLeast"/>
      <w:jc w:val="both"/>
    </w:pPr>
    <w:rPr>
      <w:rFonts w:ascii="Arial Narrow" w:hAnsi="Arial Narrow"/>
    </w:rPr>
  </w:style>
  <w:style w:type="paragraph" w:customStyle="1" w:styleId="underlinecardCharChar">
    <w:name w:val="underline card Char Char"/>
    <w:basedOn w:val="Normal"/>
    <w:rsid w:val="005A3914"/>
    <w:pPr>
      <w:ind w:left="1728" w:right="1728"/>
    </w:pPr>
    <w:rPr>
      <w:rFonts w:ascii="Arial Narrow" w:hAnsi="Arial Narrow"/>
      <w:sz w:val="18"/>
      <w:u w:val="single"/>
    </w:rPr>
  </w:style>
  <w:style w:type="paragraph" w:customStyle="1" w:styleId="DebateHeading1">
    <w:name w:val="Debate.Heading1"/>
    <w:basedOn w:val="Heading1"/>
    <w:autoRedefine/>
    <w:rsid w:val="005A3914"/>
    <w:pPr>
      <w:spacing w:before="0"/>
      <w:ind w:right="1440"/>
    </w:pPr>
    <w:rPr>
      <w:rFonts w:ascii="Arial Narrow" w:hAnsi="Arial Narrow" w:cs="Times New Roman"/>
      <w:b w:val="0"/>
      <w:bCs/>
      <w:caps/>
      <w:sz w:val="20"/>
      <w:szCs w:val="28"/>
    </w:rPr>
  </w:style>
  <w:style w:type="paragraph" w:customStyle="1" w:styleId="morenews">
    <w:name w:val="morenews"/>
    <w:basedOn w:val="Normal"/>
    <w:rsid w:val="005A3914"/>
    <w:pPr>
      <w:spacing w:before="100" w:beforeAutospacing="1" w:after="100" w:afterAutospacing="1"/>
    </w:pPr>
    <w:rPr>
      <w:rFonts w:ascii="Arial Narrow" w:hAnsi="Arial Narrow"/>
    </w:rPr>
  </w:style>
  <w:style w:type="character" w:customStyle="1" w:styleId="bio1">
    <w:name w:val="bio1"/>
    <w:basedOn w:val="DefaultParagraphFont"/>
    <w:rsid w:val="005A3914"/>
    <w:rPr>
      <w:rFonts w:ascii="Arial" w:hAnsi="Arial" w:cs="Arial"/>
      <w:i/>
      <w:iCs/>
      <w:color w:val="000000"/>
      <w:sz w:val="20"/>
    </w:rPr>
  </w:style>
  <w:style w:type="paragraph" w:customStyle="1" w:styleId="NormalWeb3">
    <w:name w:val="Normal (Web)3"/>
    <w:basedOn w:val="Normal"/>
    <w:qFormat/>
    <w:rsid w:val="005A391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A3914"/>
    <w:rPr>
      <w:rFonts w:cs="Times New Roman"/>
      <w:sz w:val="24"/>
      <w:lang w:val="en-US" w:eastAsia="en-US"/>
    </w:rPr>
  </w:style>
  <w:style w:type="character" w:customStyle="1" w:styleId="Style24ptBoldUnderlineCenteredCharChar">
    <w:name w:val="Style 24 pt Bold Underline Centered Char Char"/>
    <w:basedOn w:val="DefaultParagraphFont"/>
    <w:rsid w:val="005A3914"/>
    <w:rPr>
      <w:rFonts w:cs="Times New Roman"/>
      <w:b/>
      <w:bCs/>
      <w:sz w:val="24"/>
      <w:u w:val="single"/>
      <w:lang w:val="en-US" w:eastAsia="en-US"/>
    </w:rPr>
  </w:style>
  <w:style w:type="paragraph" w:customStyle="1" w:styleId="TagCiteChar4">
    <w:name w:val="Tag / Cite Char"/>
    <w:basedOn w:val="Normal"/>
    <w:qFormat/>
    <w:rsid w:val="005A3914"/>
    <w:rPr>
      <w:rFonts w:ascii="Arial Narrow" w:hAnsi="Arial Narrow"/>
      <w:b/>
      <w:color w:val="000000"/>
      <w:lang w:bidi="en-US"/>
    </w:rPr>
  </w:style>
  <w:style w:type="character" w:customStyle="1" w:styleId="TagCiteCharChar0">
    <w:name w:val="Tag / Cite Char Char"/>
    <w:basedOn w:val="DefaultParagraphFont"/>
    <w:rsid w:val="005A3914"/>
    <w:rPr>
      <w:rFonts w:cs="Times New Roman"/>
      <w:b/>
      <w:color w:val="000000"/>
      <w:sz w:val="24"/>
      <w:lang w:val="en-US" w:eastAsia="en-US"/>
    </w:rPr>
  </w:style>
  <w:style w:type="paragraph" w:customStyle="1" w:styleId="HeaderFooter">
    <w:name w:val="Header &amp; Footer"/>
    <w:qFormat/>
    <w:rsid w:val="005A391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A3914"/>
    <w:rPr>
      <w:rFonts w:ascii="Arial Narrow" w:hAnsi="Arial Narrow"/>
      <w:color w:val="000000"/>
      <w:sz w:val="16"/>
      <w:lang w:bidi="en-US"/>
    </w:rPr>
  </w:style>
  <w:style w:type="character" w:customStyle="1" w:styleId="CardTextUnderlinedCharChar">
    <w:name w:val="Card Text Underlined Char Char"/>
    <w:basedOn w:val="DefaultParagraphFont"/>
    <w:rsid w:val="005A3914"/>
    <w:rPr>
      <w:rFonts w:ascii="Arial Narrow" w:hAnsi="Arial Narrow" w:cs="Times New Roman"/>
      <w:sz w:val="24"/>
      <w:u w:val="single"/>
      <w:lang w:val="en-US" w:eastAsia="en-US"/>
    </w:rPr>
  </w:style>
  <w:style w:type="paragraph" w:customStyle="1" w:styleId="HeaderDebate">
    <w:name w:val="Header Debate"/>
    <w:basedOn w:val="Normal"/>
    <w:qFormat/>
    <w:rsid w:val="005A3914"/>
    <w:pPr>
      <w:jc w:val="center"/>
      <w:outlineLvl w:val="0"/>
    </w:pPr>
    <w:rPr>
      <w:rFonts w:ascii="Georgia" w:hAnsi="Georgia"/>
      <w:b/>
      <w:sz w:val="48"/>
      <w:u w:val="words"/>
      <w:lang w:bidi="en-US"/>
    </w:rPr>
  </w:style>
  <w:style w:type="paragraph" w:customStyle="1" w:styleId="CardTagCharChar">
    <w:name w:val="Card Tag Char Char"/>
    <w:basedOn w:val="Normal"/>
    <w:qFormat/>
    <w:rsid w:val="005A3914"/>
    <w:rPr>
      <w:rFonts w:ascii="Arial Narrow" w:hAnsi="Arial Narrow"/>
      <w:b/>
      <w:lang w:bidi="en-US"/>
    </w:rPr>
  </w:style>
  <w:style w:type="character" w:customStyle="1" w:styleId="CardTagCharCharChar">
    <w:name w:val="Card Tag Char Char Char"/>
    <w:basedOn w:val="DefaultParagraphFont"/>
    <w:rsid w:val="005A3914"/>
    <w:rPr>
      <w:rFonts w:cs="Times New Roman"/>
      <w:b/>
      <w:sz w:val="24"/>
      <w:lang w:val="en-US" w:eastAsia="en-US"/>
    </w:rPr>
  </w:style>
  <w:style w:type="paragraph" w:customStyle="1" w:styleId="fixed">
    <w:name w:val="fixed"/>
    <w:basedOn w:val="Normal"/>
    <w:qFormat/>
    <w:rsid w:val="005A391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A3914"/>
    <w:rPr>
      <w:rFonts w:ascii="Garamond" w:hAnsi="Garamond" w:cs="Times New Roman"/>
      <w:sz w:val="24"/>
      <w:u w:val="single"/>
      <w:lang w:val="en-US" w:eastAsia="en-US"/>
    </w:rPr>
  </w:style>
  <w:style w:type="character" w:customStyle="1" w:styleId="t13">
    <w:name w:val="t13"/>
    <w:basedOn w:val="DefaultParagraphFont"/>
    <w:rsid w:val="005A3914"/>
    <w:rPr>
      <w:rFonts w:cs="Times New Roman"/>
    </w:rPr>
  </w:style>
  <w:style w:type="character" w:customStyle="1" w:styleId="lead">
    <w:name w:val="lead"/>
    <w:basedOn w:val="DefaultParagraphFont"/>
    <w:rsid w:val="005A3914"/>
    <w:rPr>
      <w:rFonts w:cs="Times New Roman"/>
    </w:rPr>
  </w:style>
  <w:style w:type="paragraph" w:customStyle="1" w:styleId="textonormal">
    <w:name w:val="textonormal"/>
    <w:basedOn w:val="Normal"/>
    <w:qFormat/>
    <w:rsid w:val="005A3914"/>
    <w:pPr>
      <w:spacing w:before="100" w:beforeAutospacing="1" w:after="100" w:afterAutospacing="1"/>
    </w:pPr>
    <w:rPr>
      <w:rFonts w:ascii="Arial Narrow" w:hAnsi="Arial Narrow"/>
      <w:lang w:bidi="en-US"/>
    </w:rPr>
  </w:style>
  <w:style w:type="paragraph" w:customStyle="1" w:styleId="ExecutiveSummarytext">
    <w:name w:val="Executive Summary text"/>
    <w:basedOn w:val="Normal"/>
    <w:next w:val="Normal"/>
    <w:qFormat/>
    <w:rsid w:val="005A3914"/>
    <w:pPr>
      <w:autoSpaceDE w:val="0"/>
      <w:autoSpaceDN w:val="0"/>
      <w:adjustRightInd w:val="0"/>
    </w:pPr>
    <w:rPr>
      <w:rFonts w:ascii="Arial Narrow" w:hAnsi="Arial Narrow"/>
      <w:lang w:bidi="en-US"/>
    </w:rPr>
  </w:style>
  <w:style w:type="character" w:customStyle="1" w:styleId="NormalUnderlineChar1">
    <w:name w:val="Normal Underline Char1"/>
    <w:basedOn w:val="DefaultParagraphFont"/>
    <w:rsid w:val="005A3914"/>
    <w:rPr>
      <w:rFonts w:cs="Times New Roman"/>
      <w:sz w:val="24"/>
      <w:u w:val="single"/>
      <w:lang w:val="en-US" w:eastAsia="en-US"/>
    </w:rPr>
  </w:style>
  <w:style w:type="character" w:customStyle="1" w:styleId="headlinetext">
    <w:name w:val="headlinetext"/>
    <w:basedOn w:val="DefaultParagraphFont"/>
    <w:rsid w:val="005A3914"/>
    <w:rPr>
      <w:rFonts w:cs="Times New Roman"/>
    </w:rPr>
  </w:style>
  <w:style w:type="character" w:customStyle="1" w:styleId="FootnoteCharacters">
    <w:name w:val="Footnote Characters"/>
    <w:basedOn w:val="DefaultParagraphFont"/>
    <w:rsid w:val="005A3914"/>
    <w:rPr>
      <w:rFonts w:cs="Times New Roman"/>
      <w:vertAlign w:val="superscript"/>
    </w:rPr>
  </w:style>
  <w:style w:type="paragraph" w:customStyle="1" w:styleId="ExtendedText">
    <w:name w:val="Extended Text"/>
    <w:basedOn w:val="Normal"/>
    <w:rsid w:val="005A3914"/>
    <w:pPr>
      <w:widowControl w:val="0"/>
    </w:pPr>
    <w:rPr>
      <w:rFonts w:ascii="Arial Narrow" w:hAnsi="Arial Narrow"/>
      <w:sz w:val="12"/>
      <w:szCs w:val="20"/>
      <w:lang w:bidi="en-US"/>
    </w:rPr>
  </w:style>
  <w:style w:type="character" w:customStyle="1" w:styleId="ExtendedTextChar">
    <w:name w:val="Extended Text Char"/>
    <w:basedOn w:val="DefaultParagraphFont"/>
    <w:rsid w:val="005A3914"/>
    <w:rPr>
      <w:rFonts w:cs="Times New Roman"/>
      <w:sz w:val="12"/>
    </w:rPr>
  </w:style>
  <w:style w:type="paragraph" w:customStyle="1" w:styleId="DiamondList">
    <w:name w:val="Diamond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A3914"/>
    <w:rPr>
      <w:sz w:val="20"/>
    </w:rPr>
  </w:style>
  <w:style w:type="paragraph" w:customStyle="1" w:styleId="BulletList">
    <w:name w:val="Bullet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A391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A3914"/>
    <w:rPr>
      <w:sz w:val="20"/>
    </w:rPr>
  </w:style>
  <w:style w:type="paragraph" w:customStyle="1" w:styleId="CardCites">
    <w:name w:val="Card Cites"/>
    <w:basedOn w:val="Normal"/>
    <w:next w:val="Normal"/>
    <w:qFormat/>
    <w:rsid w:val="005A3914"/>
    <w:rPr>
      <w:rFonts w:ascii="Garamond" w:hAnsi="Garamond"/>
      <w:b/>
      <w:lang w:bidi="en-US"/>
    </w:rPr>
  </w:style>
  <w:style w:type="character" w:customStyle="1" w:styleId="SmallFontCharCharCharChar">
    <w:name w:val="Small Font Char Char Char Char"/>
    <w:basedOn w:val="DefaultParagraphFont"/>
    <w:rsid w:val="005A3914"/>
    <w:rPr>
      <w:rFonts w:ascii="Arial" w:hAnsi="Arial" w:cs="Times New Roman"/>
      <w:sz w:val="24"/>
      <w:lang w:val="en-US" w:eastAsia="en-US"/>
    </w:rPr>
  </w:style>
  <w:style w:type="character" w:customStyle="1" w:styleId="boxChar">
    <w:name w:val="box Char"/>
    <w:basedOn w:val="DefaultParagraphFont"/>
    <w:rsid w:val="005A391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A3914"/>
    <w:pPr>
      <w:ind w:left="288" w:right="288"/>
    </w:pPr>
    <w:rPr>
      <w:rFonts w:ascii="Garamond" w:hAnsi="Garamond"/>
      <w:szCs w:val="24"/>
      <w:u w:val="single"/>
      <w:lang w:bidi="en-US"/>
    </w:rPr>
  </w:style>
  <w:style w:type="character" w:customStyle="1" w:styleId="StylecardGaramond12ptUnderlineChar">
    <w:name w:val="Style card + Garamond 12 pt Underline Char"/>
    <w:rsid w:val="005A3914"/>
    <w:rPr>
      <w:rFonts w:ascii="Garamond" w:hAnsi="Garamond"/>
      <w:sz w:val="24"/>
      <w:u w:val="single"/>
    </w:rPr>
  </w:style>
  <w:style w:type="paragraph" w:customStyle="1" w:styleId="StyletagGaramond">
    <w:name w:val="Style tag + Garamond"/>
    <w:basedOn w:val="Heading2"/>
    <w:rsid w:val="005A391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A3914"/>
    <w:rPr>
      <w:rFonts w:ascii="Garamond" w:hAnsi="Garamond" w:cs="Times New Roman"/>
      <w:b/>
      <w:bCs/>
      <w:sz w:val="24"/>
    </w:rPr>
  </w:style>
  <w:style w:type="character" w:customStyle="1" w:styleId="StyleGaramond">
    <w:name w:val="Style Garamond"/>
    <w:basedOn w:val="DefaultParagraphFont"/>
    <w:rsid w:val="005A3914"/>
    <w:rPr>
      <w:rFonts w:ascii="Garamond" w:hAnsi="Garamond" w:cs="Times New Roman"/>
    </w:rPr>
  </w:style>
  <w:style w:type="paragraph" w:customStyle="1" w:styleId="StyleUnderliningBorderSinglesolidlineAuto05ptLin">
    <w:name w:val="Style Underlining + Border: : (Single solid line Auto  0.5 pt Lin..."/>
    <w:basedOn w:val="Underlining"/>
    <w:rsid w:val="005A391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A391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A3914"/>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A3914"/>
    <w:rPr>
      <w:rFonts w:ascii="Garamond" w:hAnsi="Garamond"/>
      <w:b/>
      <w:kern w:val="32"/>
      <w:sz w:val="32"/>
      <w:u w:val="single"/>
    </w:rPr>
  </w:style>
  <w:style w:type="paragraph" w:customStyle="1" w:styleId="cleanformatting">
    <w:name w:val="clean formatting"/>
    <w:basedOn w:val="Heading4"/>
    <w:rsid w:val="005A3914"/>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A3914"/>
    <w:pPr>
      <w:ind w:left="288" w:right="288"/>
    </w:pPr>
    <w:rPr>
      <w:rFonts w:ascii="Arial Narrow" w:hAnsi="Arial Narrow"/>
      <w:szCs w:val="20"/>
    </w:rPr>
  </w:style>
  <w:style w:type="character" w:customStyle="1" w:styleId="tagChar1CharChar1">
    <w:name w:val="tag Char1 Char Char1"/>
    <w:basedOn w:val="DefaultParagraphFont"/>
    <w:rsid w:val="005A3914"/>
    <w:rPr>
      <w:b/>
      <w:bCs/>
      <w:sz w:val="24"/>
      <w:szCs w:val="24"/>
      <w:lang w:val="en-US" w:eastAsia="en-US" w:bidi="ar-SA"/>
    </w:rPr>
  </w:style>
  <w:style w:type="character" w:customStyle="1" w:styleId="tagChar1Char1CharChar">
    <w:name w:val="tag Char1 Char1 Char Char"/>
    <w:basedOn w:val="DefaultParagraphFont"/>
    <w:rsid w:val="005A391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A3914"/>
    <w:rPr>
      <w:rFonts w:ascii="Arial" w:hAnsi="Arial" w:cs="Arial"/>
      <w:b/>
      <w:bCs/>
      <w:kern w:val="32"/>
      <w:sz w:val="32"/>
      <w:szCs w:val="32"/>
      <w:lang w:val="en-US" w:eastAsia="en-US" w:bidi="ar-SA"/>
    </w:rPr>
  </w:style>
  <w:style w:type="character" w:customStyle="1" w:styleId="c2">
    <w:name w:val="c2"/>
    <w:basedOn w:val="DefaultParagraphFont"/>
    <w:rsid w:val="005A3914"/>
  </w:style>
  <w:style w:type="character" w:customStyle="1" w:styleId="looseChar">
    <w:name w:val="loose Char"/>
    <w:basedOn w:val="DefaultParagraphFont"/>
    <w:rsid w:val="005A3914"/>
    <w:rPr>
      <w:sz w:val="24"/>
      <w:szCs w:val="24"/>
      <w:lang w:val="en-US" w:eastAsia="en-US" w:bidi="ar-SA"/>
    </w:rPr>
  </w:style>
  <w:style w:type="character" w:customStyle="1" w:styleId="c6">
    <w:name w:val="c6"/>
    <w:basedOn w:val="DefaultParagraphFont"/>
    <w:rsid w:val="005A3914"/>
  </w:style>
  <w:style w:type="character" w:customStyle="1" w:styleId="Irrelevant6fontChar">
    <w:name w:val="Irrelevant (6 font) Char"/>
    <w:basedOn w:val="DefaultParagraphFont"/>
    <w:rsid w:val="005A3914"/>
    <w:rPr>
      <w:sz w:val="12"/>
      <w:szCs w:val="12"/>
      <w:lang w:val="en-US" w:eastAsia="en-US" w:bidi="ar-SA"/>
    </w:rPr>
  </w:style>
  <w:style w:type="character" w:customStyle="1" w:styleId="StyleCards12ptThickunderlineChar">
    <w:name w:val="Style Cards + 12 pt Thick underline Char"/>
    <w:basedOn w:val="DefaultParagraphFont"/>
    <w:rsid w:val="005A3914"/>
    <w:rPr>
      <w:sz w:val="24"/>
      <w:u w:val="thick"/>
      <w:lang w:val="en-US" w:eastAsia="en-US" w:bidi="ar-SA"/>
    </w:rPr>
  </w:style>
  <w:style w:type="character" w:customStyle="1" w:styleId="nfakpe">
    <w:name w:val="nfakpe"/>
    <w:basedOn w:val="DefaultParagraphFont"/>
    <w:rsid w:val="005A3914"/>
  </w:style>
  <w:style w:type="character" w:customStyle="1" w:styleId="ReadUnderline">
    <w:name w:val="Read Underline"/>
    <w:rsid w:val="005A3914"/>
    <w:rPr>
      <w:rFonts w:ascii="Arial" w:hAnsi="Arial"/>
      <w:b/>
      <w:sz w:val="20"/>
      <w:u w:val="thick"/>
    </w:rPr>
  </w:style>
  <w:style w:type="character" w:customStyle="1" w:styleId="StyleCites12ptChar">
    <w:name w:val="Style Cites + 12 pt Char"/>
    <w:basedOn w:val="DefaultParagraphFont"/>
    <w:rsid w:val="005A3914"/>
    <w:rPr>
      <w:rFonts w:eastAsia="SimSun"/>
      <w:b/>
      <w:bCs/>
      <w:sz w:val="24"/>
      <w:lang w:val="en-US" w:eastAsia="en-US" w:bidi="ar-SA"/>
    </w:rPr>
  </w:style>
  <w:style w:type="character" w:customStyle="1" w:styleId="news1">
    <w:name w:val="news1"/>
    <w:basedOn w:val="DefaultParagraphFont"/>
    <w:rsid w:val="005A3914"/>
  </w:style>
  <w:style w:type="character" w:customStyle="1" w:styleId="articlebody0">
    <w:name w:val="article_body"/>
    <w:basedOn w:val="DefaultParagraphFont"/>
    <w:rsid w:val="005A3914"/>
  </w:style>
  <w:style w:type="character" w:customStyle="1" w:styleId="newstdtext12">
    <w:name w:val="newstdtext12"/>
    <w:basedOn w:val="DefaultParagraphFont"/>
    <w:rsid w:val="005A3914"/>
  </w:style>
  <w:style w:type="character" w:customStyle="1" w:styleId="underlinecardCharCharChar">
    <w:name w:val="underline card Char Char Char"/>
    <w:basedOn w:val="DefaultParagraphFont"/>
    <w:rsid w:val="005A3914"/>
    <w:rPr>
      <w:rFonts w:ascii="Arial" w:hAnsi="Arial"/>
      <w:sz w:val="18"/>
      <w:szCs w:val="24"/>
      <w:u w:val="single"/>
      <w:lang w:val="en-US" w:eastAsia="en-US" w:bidi="ar-SA"/>
    </w:rPr>
  </w:style>
  <w:style w:type="character" w:customStyle="1" w:styleId="style32">
    <w:name w:val="style3"/>
    <w:basedOn w:val="DefaultParagraphFont"/>
    <w:rsid w:val="005A3914"/>
  </w:style>
  <w:style w:type="character" w:customStyle="1" w:styleId="quoted">
    <w:name w:val="quoted"/>
    <w:basedOn w:val="DefaultParagraphFont"/>
    <w:rsid w:val="005A3914"/>
  </w:style>
  <w:style w:type="paragraph" w:customStyle="1" w:styleId="cnninline">
    <w:name w:val="cnninline"/>
    <w:basedOn w:val="Normal"/>
    <w:rsid w:val="005A391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A3914"/>
    <w:rPr>
      <w:rFonts w:ascii="Arial" w:hAnsi="Arial"/>
    </w:rPr>
  </w:style>
  <w:style w:type="paragraph" w:customStyle="1" w:styleId="TagsCites">
    <w:name w:val="Tags/Cites"/>
    <w:basedOn w:val="Normal"/>
    <w:rsid w:val="005A3914"/>
    <w:pPr>
      <w:autoSpaceDE w:val="0"/>
      <w:autoSpaceDN w:val="0"/>
      <w:adjustRightInd w:val="0"/>
    </w:pPr>
    <w:rPr>
      <w:rFonts w:ascii="Arial Narrow" w:hAnsi="Arial Narrow"/>
      <w:sz w:val="26"/>
    </w:rPr>
  </w:style>
  <w:style w:type="character" w:customStyle="1" w:styleId="cardtext-un-underlined">
    <w:name w:val="card text- un-underlined"/>
    <w:rsid w:val="005A3914"/>
    <w:rPr>
      <w:sz w:val="12"/>
    </w:rPr>
  </w:style>
  <w:style w:type="paragraph" w:customStyle="1" w:styleId="ReduceText">
    <w:name w:val="Reduce Text"/>
    <w:basedOn w:val="Normal"/>
    <w:autoRedefine/>
    <w:rsid w:val="005A3914"/>
    <w:pPr>
      <w:ind w:left="1440" w:right="720"/>
    </w:pPr>
    <w:rPr>
      <w:rFonts w:ascii="Arial Narrow" w:hAnsi="Arial Narrow"/>
      <w:sz w:val="10"/>
    </w:rPr>
  </w:style>
  <w:style w:type="character" w:customStyle="1" w:styleId="DebateTagChar0">
    <w:name w:val="DebateTag Char"/>
    <w:basedOn w:val="DefaultParagraphFont"/>
    <w:rsid w:val="005A3914"/>
    <w:rPr>
      <w:b/>
      <w:sz w:val="24"/>
      <w:szCs w:val="24"/>
      <w:lang w:val="en-US" w:eastAsia="en-US" w:bidi="ar-SA"/>
    </w:rPr>
  </w:style>
  <w:style w:type="character" w:customStyle="1" w:styleId="DebateSmallText">
    <w:name w:val="DebateSmallText"/>
    <w:rsid w:val="005A3914"/>
    <w:rPr>
      <w:rFonts w:ascii="Times New Roman" w:hAnsi="Times New Roman"/>
      <w:sz w:val="20"/>
    </w:rPr>
  </w:style>
  <w:style w:type="character" w:customStyle="1" w:styleId="DebateUnderline0">
    <w:name w:val="DebateUnderline"/>
    <w:basedOn w:val="DefaultParagraphFont"/>
    <w:rsid w:val="005A3914"/>
    <w:rPr>
      <w:rFonts w:ascii="Times New Roman" w:hAnsi="Times New Roman"/>
      <w:sz w:val="20"/>
      <w:u w:val="single"/>
    </w:rPr>
  </w:style>
  <w:style w:type="character" w:customStyle="1" w:styleId="UnderlinestyleChar1">
    <w:name w:val="Underline style Char"/>
    <w:basedOn w:val="DefaultParagraphFont"/>
    <w:rsid w:val="005A3914"/>
    <w:rPr>
      <w:szCs w:val="24"/>
      <w:u w:val="single"/>
    </w:rPr>
  </w:style>
  <w:style w:type="character" w:customStyle="1" w:styleId="cardUnderlineChar0">
    <w:name w:val="card+Underline Char"/>
    <w:basedOn w:val="DefaultParagraphFont"/>
    <w:rsid w:val="005A3914"/>
    <w:rPr>
      <w:rFonts w:ascii="Times" w:hAnsi="Times"/>
      <w:u w:val="single"/>
      <w:lang w:val="en-US" w:eastAsia="en-US" w:bidi="ar-SA"/>
    </w:rPr>
  </w:style>
  <w:style w:type="paragraph" w:customStyle="1" w:styleId="FR4">
    <w:name w:val="FR4"/>
    <w:rsid w:val="005A391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A391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A3914"/>
    <w:rPr>
      <w:bdr w:val="single" w:sz="8" w:space="0" w:color="auto"/>
    </w:rPr>
  </w:style>
  <w:style w:type="character" w:customStyle="1" w:styleId="NoCharacterStyle">
    <w:name w:val="No Character Style"/>
    <w:qFormat/>
    <w:rsid w:val="005A3914"/>
  </w:style>
  <w:style w:type="paragraph" w:customStyle="1" w:styleId="DebateHeading2">
    <w:name w:val="Debate.Heading2"/>
    <w:basedOn w:val="Heading2"/>
    <w:rsid w:val="005A391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A3914"/>
  </w:style>
  <w:style w:type="paragraph" w:customStyle="1" w:styleId="looseLeft016">
    <w:name w:val="loose + Left:  0.16&quot;"/>
    <w:aliases w:val="Right:  0normal16&quot;"/>
    <w:basedOn w:val="loose"/>
    <w:rsid w:val="005A391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A3914"/>
    <w:pPr>
      <w:spacing w:before="0" w:after="120"/>
    </w:pPr>
    <w:rPr>
      <w:rFonts w:ascii="Arial Narrow" w:hAnsi="Arial Narrow"/>
      <w:i/>
      <w:sz w:val="16"/>
    </w:rPr>
  </w:style>
  <w:style w:type="paragraph" w:customStyle="1" w:styleId="BlockTitle5">
    <w:name w:val="BlockTitle"/>
    <w:basedOn w:val="Normal"/>
    <w:rsid w:val="005A3914"/>
    <w:pPr>
      <w:spacing w:after="240"/>
      <w:jc w:val="center"/>
      <w:outlineLvl w:val="0"/>
    </w:pPr>
    <w:rPr>
      <w:rFonts w:ascii="Arial Narrow" w:hAnsi="Arial Narrow"/>
      <w:b/>
      <w:sz w:val="28"/>
      <w:szCs w:val="20"/>
    </w:rPr>
  </w:style>
  <w:style w:type="character" w:customStyle="1" w:styleId="normaltext2">
    <w:name w:val="normaltext"/>
    <w:basedOn w:val="DefaultParagraphFont"/>
    <w:rsid w:val="005A3914"/>
    <w:rPr>
      <w:rFonts w:ascii="Times New Roman" w:hAnsi="Times New Roman"/>
      <w:sz w:val="18"/>
    </w:rPr>
  </w:style>
  <w:style w:type="paragraph" w:customStyle="1" w:styleId="styleannouncement">
    <w:name w:val="styleannouncement"/>
    <w:basedOn w:val="Normal"/>
    <w:rsid w:val="005A3914"/>
    <w:pPr>
      <w:spacing w:before="100" w:beforeAutospacing="1" w:after="100" w:afterAutospacing="1"/>
    </w:pPr>
    <w:rPr>
      <w:rFonts w:ascii="Arial Narrow" w:hAnsi="Arial Narrow"/>
    </w:rPr>
  </w:style>
  <w:style w:type="paragraph" w:customStyle="1" w:styleId="KellyEvChar">
    <w:name w:val="KellyEv Char"/>
    <w:basedOn w:val="Normal"/>
    <w:autoRedefine/>
    <w:rsid w:val="005A3914"/>
    <w:pPr>
      <w:keepLines/>
      <w:widowControl w:val="0"/>
      <w:tabs>
        <w:tab w:val="left" w:pos="-6120"/>
        <w:tab w:val="left" w:pos="7470"/>
        <w:tab w:val="left" w:pos="7650"/>
        <w:tab w:val="left" w:pos="7740"/>
        <w:tab w:val="left" w:pos="8190"/>
      </w:tabs>
      <w:spacing w:before="120" w:line="210" w:lineRule="exact"/>
      <w:ind w:left="1080" w:right="780"/>
      <w:jc w:val="both"/>
    </w:pPr>
    <w:rPr>
      <w:rFonts w:ascii="Arial Narrow" w:hAnsi="Arial Narrow" w:cs="Arial"/>
      <w:snapToGrid w:val="0"/>
    </w:rPr>
  </w:style>
  <w:style w:type="paragraph" w:customStyle="1" w:styleId="KD1">
    <w:name w:val="KD1"/>
    <w:basedOn w:val="Normal"/>
    <w:autoRedefine/>
    <w:rsid w:val="005A3914"/>
    <w:pPr>
      <w:keepLines/>
      <w:widowControl w:val="0"/>
      <w:tabs>
        <w:tab w:val="left" w:pos="-6120"/>
        <w:tab w:val="left" w:pos="7470"/>
        <w:tab w:val="left" w:pos="7650"/>
        <w:tab w:val="left" w:pos="7740"/>
        <w:tab w:val="left" w:pos="8190"/>
      </w:tabs>
      <w:spacing w:before="12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rsid w:val="005A3914"/>
    <w:pPr>
      <w:spacing w:before="240" w:after="60"/>
    </w:pPr>
    <w:rPr>
      <w:rFonts w:ascii="Arial Narrow" w:eastAsia="SimSun" w:hAnsi="Arial Narrow"/>
      <w:b w:val="0"/>
      <w:sz w:val="24"/>
      <w:szCs w:val="24"/>
      <w:lang w:eastAsia="zh-CN"/>
    </w:rPr>
  </w:style>
  <w:style w:type="paragraph" w:customStyle="1" w:styleId="StyleHeading29pt">
    <w:name w:val="Style Heading 2 + 9 pt"/>
    <w:basedOn w:val="Heading3"/>
    <w:rsid w:val="005A3914"/>
    <w:rPr>
      <w:rFonts w:ascii="Arial Narrow" w:eastAsia="SimSun" w:hAnsi="Arial Narrow"/>
      <w:sz w:val="18"/>
      <w:szCs w:val="18"/>
      <w:lang w:eastAsia="zh-CN"/>
    </w:rPr>
  </w:style>
  <w:style w:type="character" w:customStyle="1" w:styleId="StyleHeading2Char6ptNotBoldSmallcapsChar">
    <w:name w:val="Style Heading 2Char + 6 pt Not Bold Small caps Char"/>
    <w:basedOn w:val="DefaultParagraphFont"/>
    <w:rsid w:val="005A3914"/>
    <w:rPr>
      <w:rFonts w:cs="Arial"/>
      <w:b/>
      <w:bCs/>
      <w:iCs/>
      <w:noProof w:val="0"/>
      <w:sz w:val="12"/>
      <w:szCs w:val="12"/>
      <w:lang w:val="en-US" w:eastAsia="en-US" w:bidi="ar-SA"/>
    </w:rPr>
  </w:style>
  <w:style w:type="paragraph" w:customStyle="1" w:styleId="normalunderlined">
    <w:name w:val="normal + underlined"/>
    <w:basedOn w:val="BodyText2"/>
    <w:rsid w:val="005A3914"/>
    <w:pPr>
      <w:spacing w:after="0" w:line="240" w:lineRule="auto"/>
    </w:pPr>
    <w:rPr>
      <w:u w:val="single"/>
    </w:rPr>
  </w:style>
  <w:style w:type="paragraph" w:customStyle="1" w:styleId="text14-black">
    <w:name w:val="text14-black"/>
    <w:basedOn w:val="Normal"/>
    <w:rsid w:val="005A3914"/>
    <w:pPr>
      <w:spacing w:before="100" w:beforeAutospacing="1" w:after="100" w:afterAutospacing="1"/>
    </w:pPr>
    <w:rPr>
      <w:rFonts w:ascii="Arial Narrow" w:hAnsi="Arial Narrow"/>
    </w:rPr>
  </w:style>
  <w:style w:type="paragraph" w:customStyle="1" w:styleId="Irrelevant6font">
    <w:name w:val="Irrelevant (6 font)"/>
    <w:basedOn w:val="Normal"/>
    <w:link w:val="Irrelevant6fontCharChar"/>
    <w:qFormat/>
    <w:rsid w:val="005A3914"/>
    <w:pPr>
      <w:ind w:left="547" w:right="648"/>
      <w:jc w:val="both"/>
    </w:pPr>
    <w:rPr>
      <w:rFonts w:ascii="Arial Narrow" w:hAnsi="Arial Narrow"/>
      <w:sz w:val="12"/>
      <w:szCs w:val="12"/>
    </w:rPr>
  </w:style>
  <w:style w:type="character" w:customStyle="1" w:styleId="Irrelevant6fontCharChar">
    <w:name w:val="Irrelevant (6 font) Char Char"/>
    <w:basedOn w:val="DefaultParagraphFont"/>
    <w:link w:val="Irrelevant6font"/>
    <w:rsid w:val="005A3914"/>
    <w:rPr>
      <w:rFonts w:ascii="Arial Narrow" w:hAnsi="Arial Narrow" w:cs="Calibri"/>
      <w:sz w:val="12"/>
      <w:szCs w:val="12"/>
    </w:rPr>
  </w:style>
  <w:style w:type="paragraph" w:customStyle="1" w:styleId="rddateline">
    <w:name w:val="rddateline"/>
    <w:basedOn w:val="Normal"/>
    <w:uiPriority w:val="99"/>
    <w:qFormat/>
    <w:rsid w:val="005A3914"/>
    <w:rPr>
      <w:rFonts w:ascii="Arial Narrow" w:hAnsi="Arial Narrow" w:cs="Arial"/>
      <w:szCs w:val="20"/>
    </w:rPr>
  </w:style>
  <w:style w:type="paragraph" w:customStyle="1" w:styleId="rdheadline">
    <w:name w:val="rdheadline"/>
    <w:basedOn w:val="Normal"/>
    <w:uiPriority w:val="99"/>
    <w:qFormat/>
    <w:rsid w:val="005A391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A3914"/>
    <w:pPr>
      <w:spacing w:after="100" w:afterAutospacing="1"/>
    </w:pPr>
    <w:rPr>
      <w:rFonts w:ascii="Verdana" w:hAnsi="Verdana"/>
      <w:szCs w:val="20"/>
    </w:rPr>
  </w:style>
  <w:style w:type="character" w:customStyle="1" w:styleId="rddeckline1">
    <w:name w:val="rddeckline1"/>
    <w:basedOn w:val="DefaultParagraphFont"/>
    <w:rsid w:val="005A3914"/>
    <w:rPr>
      <w:rFonts w:ascii="Verdana" w:hAnsi="Verdana" w:hint="default"/>
      <w:b/>
      <w:bCs/>
      <w:sz w:val="22"/>
      <w:szCs w:val="22"/>
    </w:rPr>
  </w:style>
  <w:style w:type="character" w:customStyle="1" w:styleId="contact1">
    <w:name w:val="contact1"/>
    <w:basedOn w:val="DefaultParagraphFont"/>
    <w:rsid w:val="005A3914"/>
    <w:rPr>
      <w:rFonts w:ascii="Tahoma" w:hAnsi="Tahoma" w:cs="Tahoma" w:hint="default"/>
      <w:color w:val="999999"/>
      <w:sz w:val="20"/>
      <w:szCs w:val="20"/>
    </w:rPr>
  </w:style>
  <w:style w:type="character" w:customStyle="1" w:styleId="credits1">
    <w:name w:val="credits1"/>
    <w:basedOn w:val="DefaultParagraphFont"/>
    <w:rsid w:val="005A3914"/>
    <w:rPr>
      <w:rFonts w:ascii="Tahoma" w:hAnsi="Tahoma" w:cs="Tahoma" w:hint="default"/>
      <w:color w:val="999999"/>
      <w:sz w:val="16"/>
      <w:szCs w:val="16"/>
    </w:rPr>
  </w:style>
  <w:style w:type="paragraph" w:customStyle="1" w:styleId="Heading20">
    <w:name w:val="Heading2"/>
    <w:basedOn w:val="Normal"/>
    <w:qFormat/>
    <w:rsid w:val="005A3914"/>
    <w:pPr>
      <w:jc w:val="center"/>
    </w:pPr>
    <w:rPr>
      <w:rFonts w:ascii="Arial Narrow" w:hAnsi="Arial Narrow"/>
      <w:b/>
      <w:caps/>
    </w:rPr>
  </w:style>
  <w:style w:type="character" w:customStyle="1" w:styleId="Heading2Char2">
    <w:name w:val="Heading2 Char"/>
    <w:basedOn w:val="DefaultParagraphFont"/>
    <w:rsid w:val="005A3914"/>
    <w:rPr>
      <w:b/>
      <w:caps/>
      <w:szCs w:val="24"/>
      <w:lang w:val="en-US" w:eastAsia="en-US" w:bidi="ar-SA"/>
    </w:rPr>
  </w:style>
  <w:style w:type="paragraph" w:customStyle="1" w:styleId="Underlinedcard1">
    <w:name w:val="Underlined card"/>
    <w:basedOn w:val="Normal"/>
    <w:autoRedefine/>
    <w:qFormat/>
    <w:rsid w:val="005A3914"/>
    <w:pPr>
      <w:autoSpaceDE w:val="0"/>
      <w:autoSpaceDN w:val="0"/>
      <w:adjustRightInd w:val="0"/>
      <w:ind w:left="432" w:right="432"/>
      <w:jc w:val="both"/>
    </w:pPr>
    <w:rPr>
      <w:rFonts w:ascii="Arial Narrow" w:hAnsi="Arial Narrow"/>
      <w:u w:val="thick"/>
    </w:rPr>
  </w:style>
  <w:style w:type="character" w:customStyle="1" w:styleId="UnderlinedcardChar1">
    <w:name w:val="Underlined card Char"/>
    <w:basedOn w:val="DefaultParagraphFont"/>
    <w:rsid w:val="005A3914"/>
    <w:rPr>
      <w:sz w:val="24"/>
      <w:szCs w:val="24"/>
      <w:u w:val="thick"/>
      <w:lang w:val="en-US" w:eastAsia="en-US" w:bidi="ar-SA"/>
    </w:rPr>
  </w:style>
  <w:style w:type="paragraph" w:customStyle="1" w:styleId="StyleHeading212pt">
    <w:name w:val="Style Heading2 + 12 pt"/>
    <w:basedOn w:val="Heading20"/>
    <w:qFormat/>
    <w:rsid w:val="005A3914"/>
    <w:rPr>
      <w:bCs/>
    </w:rPr>
  </w:style>
  <w:style w:type="character" w:customStyle="1" w:styleId="StyleHeading212ptChar">
    <w:name w:val="Style Heading2 + 12 pt Char"/>
    <w:basedOn w:val="Heading2Char2"/>
    <w:rsid w:val="005A3914"/>
    <w:rPr>
      <w:b/>
      <w:bCs/>
      <w:caps/>
      <w:sz w:val="24"/>
      <w:szCs w:val="24"/>
      <w:lang w:val="en-US" w:eastAsia="en-US" w:bidi="ar-SA"/>
    </w:rPr>
  </w:style>
  <w:style w:type="paragraph" w:customStyle="1" w:styleId="Heading212pt">
    <w:name w:val="Heading2 + 12 pt"/>
    <w:basedOn w:val="StyleHeading212pt"/>
    <w:link w:val="Heading212ptChar"/>
    <w:qFormat/>
    <w:rsid w:val="005A3914"/>
  </w:style>
  <w:style w:type="character" w:customStyle="1" w:styleId="Heading212ptChar">
    <w:name w:val="Heading2 + 12 pt Char"/>
    <w:basedOn w:val="DefaultParagraphFont"/>
    <w:link w:val="Heading212pt"/>
    <w:rsid w:val="005A3914"/>
    <w:rPr>
      <w:rFonts w:ascii="Arial Narrow" w:hAnsi="Arial Narrow" w:cs="Calibri"/>
      <w:b/>
      <w:bCs/>
      <w:caps/>
    </w:rPr>
  </w:style>
  <w:style w:type="character" w:customStyle="1" w:styleId="bodytext11">
    <w:name w:val="bodytext1"/>
    <w:basedOn w:val="DefaultParagraphFont"/>
    <w:rsid w:val="005A3914"/>
  </w:style>
  <w:style w:type="paragraph" w:customStyle="1" w:styleId="CardsChar2">
    <w:name w:val="Cards Char2"/>
    <w:basedOn w:val="Normal"/>
    <w:uiPriority w:val="99"/>
    <w:qFormat/>
    <w:rsid w:val="005A3914"/>
    <w:pPr>
      <w:autoSpaceDE w:val="0"/>
      <w:autoSpaceDN w:val="0"/>
      <w:adjustRightInd w:val="0"/>
      <w:ind w:left="432" w:right="432"/>
      <w:jc w:val="both"/>
    </w:pPr>
    <w:rPr>
      <w:rFonts w:ascii="Arial Narrow" w:hAnsi="Arial Narrow"/>
      <w:szCs w:val="20"/>
    </w:rPr>
  </w:style>
  <w:style w:type="character" w:customStyle="1" w:styleId="StyleUnderlineUnderlineChar">
    <w:name w:val="Style Underline + Underline Char"/>
    <w:basedOn w:val="DefaultParagraphFont"/>
    <w:rsid w:val="005A3914"/>
    <w:rPr>
      <w:rFonts w:ascii="Verdana" w:hAnsi="Verdana"/>
      <w:szCs w:val="18"/>
      <w:u w:val="single"/>
      <w:lang w:val="en-US" w:eastAsia="en-US" w:bidi="ar-SA"/>
    </w:rPr>
  </w:style>
  <w:style w:type="character" w:customStyle="1" w:styleId="ps63">
    <w:name w:val="ps63"/>
    <w:basedOn w:val="DefaultParagraphFont"/>
    <w:rsid w:val="005A3914"/>
  </w:style>
  <w:style w:type="character" w:customStyle="1" w:styleId="ps65">
    <w:name w:val="ps65"/>
    <w:basedOn w:val="DefaultParagraphFont"/>
    <w:rsid w:val="005A3914"/>
  </w:style>
  <w:style w:type="character" w:customStyle="1" w:styleId="ps66">
    <w:name w:val="ps66"/>
    <w:basedOn w:val="DefaultParagraphFont"/>
    <w:rsid w:val="005A3914"/>
  </w:style>
  <w:style w:type="character" w:customStyle="1" w:styleId="ps67">
    <w:name w:val="ps67"/>
    <w:basedOn w:val="DefaultParagraphFont"/>
    <w:rsid w:val="005A3914"/>
  </w:style>
  <w:style w:type="character" w:customStyle="1" w:styleId="ps69">
    <w:name w:val="ps69"/>
    <w:basedOn w:val="DefaultParagraphFont"/>
    <w:rsid w:val="005A3914"/>
  </w:style>
  <w:style w:type="character" w:customStyle="1" w:styleId="ps75">
    <w:name w:val="ps75"/>
    <w:basedOn w:val="DefaultParagraphFont"/>
    <w:rsid w:val="005A3914"/>
  </w:style>
  <w:style w:type="character" w:customStyle="1" w:styleId="ps76">
    <w:name w:val="ps76"/>
    <w:basedOn w:val="DefaultParagraphFont"/>
    <w:rsid w:val="005A3914"/>
  </w:style>
  <w:style w:type="character" w:customStyle="1" w:styleId="ps77">
    <w:name w:val="ps77"/>
    <w:basedOn w:val="DefaultParagraphFont"/>
    <w:rsid w:val="005A3914"/>
  </w:style>
  <w:style w:type="character" w:customStyle="1" w:styleId="ps79">
    <w:name w:val="ps79"/>
    <w:basedOn w:val="DefaultParagraphFont"/>
    <w:rsid w:val="005A3914"/>
  </w:style>
  <w:style w:type="character" w:customStyle="1" w:styleId="ps80">
    <w:name w:val="ps80"/>
    <w:basedOn w:val="DefaultParagraphFont"/>
    <w:rsid w:val="005A3914"/>
  </w:style>
  <w:style w:type="character" w:customStyle="1" w:styleId="ps81">
    <w:name w:val="ps81"/>
    <w:basedOn w:val="DefaultParagraphFont"/>
    <w:rsid w:val="005A3914"/>
  </w:style>
  <w:style w:type="character" w:customStyle="1" w:styleId="ps85">
    <w:name w:val="ps85"/>
    <w:basedOn w:val="DefaultParagraphFont"/>
    <w:rsid w:val="005A3914"/>
  </w:style>
  <w:style w:type="character" w:customStyle="1" w:styleId="ps87">
    <w:name w:val="ps87"/>
    <w:basedOn w:val="DefaultParagraphFont"/>
    <w:rsid w:val="005A3914"/>
  </w:style>
  <w:style w:type="character" w:customStyle="1" w:styleId="ps88">
    <w:name w:val="ps88"/>
    <w:basedOn w:val="DefaultParagraphFont"/>
    <w:rsid w:val="005A3914"/>
  </w:style>
  <w:style w:type="paragraph" w:customStyle="1" w:styleId="H3">
    <w:name w:val="H3"/>
    <w:basedOn w:val="Normal"/>
    <w:next w:val="Normal"/>
    <w:rsid w:val="005A3914"/>
    <w:pPr>
      <w:keepNext/>
      <w:overflowPunct w:val="0"/>
      <w:autoSpaceDE w:val="0"/>
      <w:autoSpaceDN w:val="0"/>
      <w:adjustRightInd w:val="0"/>
      <w:spacing w:before="100" w:after="100"/>
      <w:textAlignment w:val="baseline"/>
    </w:pPr>
    <w:rPr>
      <w:rFonts w:ascii="Arial Narrow" w:hAnsi="Arial Narrow"/>
      <w:b/>
      <w:sz w:val="28"/>
      <w:szCs w:val="20"/>
    </w:rPr>
  </w:style>
  <w:style w:type="character" w:customStyle="1" w:styleId="body-text-2">
    <w:name w:val="body-text-2"/>
    <w:basedOn w:val="DefaultParagraphFont"/>
    <w:rsid w:val="005A3914"/>
  </w:style>
  <w:style w:type="paragraph" w:customStyle="1" w:styleId="Style0">
    <w:name w:val="Style0"/>
    <w:rsid w:val="005A391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A3914"/>
    <w:pPr>
      <w:keepNext/>
      <w:tabs>
        <w:tab w:val="num" w:pos="3240"/>
      </w:tabs>
      <w:suppressAutoHyphens/>
      <w:spacing w:before="240" w:after="120"/>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5A3914"/>
  </w:style>
  <w:style w:type="character" w:customStyle="1" w:styleId="WW-Teletype">
    <w:name w:val="WW-Teletype"/>
    <w:rsid w:val="005A3914"/>
    <w:rPr>
      <w:rFonts w:ascii="Courier New" w:eastAsia="Courier New" w:hAnsi="Courier New" w:cs="Courier New"/>
    </w:rPr>
  </w:style>
  <w:style w:type="character" w:customStyle="1" w:styleId="lightemphasis">
    <w:name w:val="lightemphasis"/>
    <w:basedOn w:val="DefaultParagraphFont"/>
    <w:rsid w:val="005A3914"/>
  </w:style>
  <w:style w:type="character" w:customStyle="1" w:styleId="booktitle0">
    <w:name w:val="booktitle"/>
    <w:basedOn w:val="DefaultParagraphFont"/>
    <w:rsid w:val="005A3914"/>
  </w:style>
  <w:style w:type="character" w:customStyle="1" w:styleId="filmtitle">
    <w:name w:val="filmtitle"/>
    <w:basedOn w:val="DefaultParagraphFont"/>
    <w:rsid w:val="005A3914"/>
  </w:style>
  <w:style w:type="paragraph" w:customStyle="1" w:styleId="Quotations">
    <w:name w:val="Quotations"/>
    <w:basedOn w:val="Normal"/>
    <w:rsid w:val="005A3914"/>
    <w:pPr>
      <w:widowControl w:val="0"/>
      <w:suppressAutoHyphens/>
      <w:spacing w:after="283" w:line="100" w:lineRule="atLeast"/>
      <w:ind w:left="567" w:right="567"/>
    </w:pPr>
    <w:rPr>
      <w:rFonts w:ascii="Arial Narrow" w:eastAsia="DejaVu Sans" w:hAnsi="Arial Narrow"/>
      <w:color w:val="000000"/>
      <w:sz w:val="18"/>
    </w:rPr>
  </w:style>
  <w:style w:type="paragraph" w:customStyle="1" w:styleId="TableContents">
    <w:name w:val="Table Contents"/>
    <w:basedOn w:val="Normal"/>
    <w:rsid w:val="005A3914"/>
    <w:pPr>
      <w:widowControl w:val="0"/>
      <w:suppressLineNumbers/>
      <w:suppressAutoHyphens/>
      <w:spacing w:line="100" w:lineRule="atLeast"/>
    </w:pPr>
    <w:rPr>
      <w:rFonts w:ascii="Arial Narrow" w:eastAsia="DejaVu Sans" w:hAnsi="Arial Narrow"/>
      <w:color w:val="000000"/>
      <w:sz w:val="18"/>
    </w:rPr>
  </w:style>
  <w:style w:type="character" w:customStyle="1" w:styleId="byline-detail">
    <w:name w:val="byline-detail"/>
    <w:basedOn w:val="DefaultParagraphFont"/>
    <w:rsid w:val="005A3914"/>
  </w:style>
  <w:style w:type="character" w:customStyle="1" w:styleId="headline-detail">
    <w:name w:val="headline-detail"/>
    <w:basedOn w:val="DefaultParagraphFont"/>
    <w:rsid w:val="005A3914"/>
  </w:style>
  <w:style w:type="character" w:customStyle="1" w:styleId="UnderlinedCardTextCharCharChar">
    <w:name w:val="Underlined Card Text Char Char Char"/>
    <w:basedOn w:val="DefaultParagraphFont"/>
    <w:rsid w:val="005A3914"/>
    <w:rPr>
      <w:rFonts w:ascii="Arial Narrow" w:hAnsi="Arial Narrow"/>
      <w:noProof w:val="0"/>
      <w:sz w:val="18"/>
      <w:szCs w:val="24"/>
      <w:u w:val="single"/>
      <w:lang w:val="en-US" w:eastAsia="en-US" w:bidi="ar-SA"/>
    </w:rPr>
  </w:style>
  <w:style w:type="character" w:customStyle="1" w:styleId="storytext1">
    <w:name w:val="storytext1"/>
    <w:basedOn w:val="DefaultParagraphFont"/>
    <w:rsid w:val="005A3914"/>
    <w:rPr>
      <w:rFonts w:ascii="Arial" w:hAnsi="Arial" w:cs="Arial" w:hint="default"/>
      <w:b w:val="0"/>
      <w:bCs w:val="0"/>
      <w:i w:val="0"/>
      <w:iCs w:val="0"/>
      <w:color w:val="000000"/>
      <w:sz w:val="16"/>
      <w:szCs w:val="16"/>
    </w:rPr>
  </w:style>
  <w:style w:type="character" w:customStyle="1" w:styleId="georgiamd">
    <w:name w:val="georgia md"/>
    <w:basedOn w:val="DefaultParagraphFont"/>
    <w:rsid w:val="005A3914"/>
  </w:style>
  <w:style w:type="character" w:customStyle="1" w:styleId="UnderlineStyleCharCharChar">
    <w:name w:val="Underline Style Char Char Char"/>
    <w:basedOn w:val="DefaultParagraphFont"/>
    <w:rsid w:val="005A3914"/>
    <w:rPr>
      <w:rFonts w:cs="Arial"/>
      <w:b/>
      <w:bCs/>
      <w:noProof w:val="0"/>
      <w:kern w:val="32"/>
      <w:sz w:val="24"/>
      <w:szCs w:val="24"/>
      <w:u w:val="single"/>
      <w:lang w:val="en-US" w:eastAsia="en-US" w:bidi="ar-SA"/>
    </w:rPr>
  </w:style>
  <w:style w:type="character" w:customStyle="1" w:styleId="collectmed">
    <w:name w:val="collectmed"/>
    <w:basedOn w:val="DefaultParagraphFont"/>
    <w:rsid w:val="005A3914"/>
  </w:style>
  <w:style w:type="character" w:customStyle="1" w:styleId="lingoregion">
    <w:name w:val="lingo_region"/>
    <w:basedOn w:val="DefaultParagraphFont"/>
    <w:rsid w:val="005A3914"/>
  </w:style>
  <w:style w:type="character" w:customStyle="1" w:styleId="vitstorybody">
    <w:name w:val="vitstorybody"/>
    <w:basedOn w:val="DefaultParagraphFont"/>
    <w:rsid w:val="005A3914"/>
  </w:style>
  <w:style w:type="character" w:customStyle="1" w:styleId="searchtermbold">
    <w:name w:val="searchtermbold"/>
    <w:basedOn w:val="DefaultParagraphFont"/>
    <w:rsid w:val="005A3914"/>
  </w:style>
  <w:style w:type="character" w:customStyle="1" w:styleId="spanstyle">
    <w:name w:val="spanstyle"/>
    <w:basedOn w:val="DefaultParagraphFont"/>
    <w:rsid w:val="005A3914"/>
  </w:style>
  <w:style w:type="character" w:customStyle="1" w:styleId="TaglineChar1">
    <w:name w:val="Tagline Char1"/>
    <w:basedOn w:val="DefaultParagraphFont"/>
    <w:locked/>
    <w:rsid w:val="005A3914"/>
    <w:rPr>
      <w:b/>
      <w:noProof w:val="0"/>
      <w:sz w:val="22"/>
      <w:szCs w:val="28"/>
      <w:lang w:val="en-US" w:eastAsia="en-US" w:bidi="ar-SA"/>
    </w:rPr>
  </w:style>
  <w:style w:type="character" w:customStyle="1" w:styleId="CiteExtrasChar1">
    <w:name w:val="Cite Extras Char1"/>
    <w:basedOn w:val="DefaultParagraphFont"/>
    <w:locked/>
    <w:rsid w:val="005A391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A3914"/>
    <w:rPr>
      <w:rFonts w:cs="Arial"/>
      <w:b/>
      <w:bCs/>
      <w:iCs/>
      <w:noProof w:val="0"/>
      <w:sz w:val="28"/>
      <w:szCs w:val="28"/>
      <w:u w:val="single"/>
      <w:lang w:val="en-US" w:eastAsia="en-US" w:bidi="ar-SA"/>
    </w:rPr>
  </w:style>
  <w:style w:type="character" w:customStyle="1" w:styleId="filed">
    <w:name w:val="filed"/>
    <w:basedOn w:val="DefaultParagraphFont"/>
    <w:rsid w:val="005A3914"/>
  </w:style>
  <w:style w:type="character" w:customStyle="1" w:styleId="textnew">
    <w:name w:val="textnew"/>
    <w:basedOn w:val="DefaultParagraphFont"/>
    <w:rsid w:val="005A3914"/>
    <w:rPr>
      <w:rFonts w:ascii="Georgia" w:hAnsi="Georgia" w:hint="default"/>
      <w:b w:val="0"/>
      <w:bCs w:val="0"/>
      <w:color w:val="000000"/>
      <w:sz w:val="21"/>
      <w:szCs w:val="21"/>
    </w:rPr>
  </w:style>
  <w:style w:type="character" w:customStyle="1" w:styleId="headlinefnt">
    <w:name w:val="headlinefnt"/>
    <w:basedOn w:val="DefaultParagraphFont"/>
    <w:rsid w:val="005A3914"/>
  </w:style>
  <w:style w:type="character" w:customStyle="1" w:styleId="KellyEvCharChar">
    <w:name w:val="KellyEv Char Char"/>
    <w:basedOn w:val="DefaultParagraphFont"/>
    <w:rsid w:val="005A391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A3914"/>
    <w:rPr>
      <w:rFonts w:ascii="Times New Roman" w:hAnsi="Times New Roman"/>
      <w:dstrike w:val="0"/>
      <w:sz w:val="20"/>
      <w:u w:val="thick"/>
      <w:vertAlign w:val="baseline"/>
    </w:rPr>
  </w:style>
  <w:style w:type="character" w:customStyle="1" w:styleId="report-headline">
    <w:name w:val="report-headline"/>
    <w:basedOn w:val="DefaultParagraphFont"/>
    <w:rsid w:val="005A3914"/>
  </w:style>
  <w:style w:type="character" w:customStyle="1" w:styleId="viewnewsarticle">
    <w:name w:val="viewnewsarticle"/>
    <w:basedOn w:val="DefaultParagraphFont"/>
    <w:rsid w:val="005A3914"/>
  </w:style>
  <w:style w:type="character" w:customStyle="1" w:styleId="c9">
    <w:name w:val="c9"/>
    <w:basedOn w:val="DefaultParagraphFont"/>
    <w:rsid w:val="005A3914"/>
  </w:style>
  <w:style w:type="character" w:customStyle="1" w:styleId="verdana12black1aheight18a">
    <w:name w:val="verdana12black1a height18a"/>
    <w:basedOn w:val="DefaultParagraphFont"/>
    <w:rsid w:val="005A3914"/>
  </w:style>
  <w:style w:type="character" w:customStyle="1" w:styleId="FontStyle86">
    <w:name w:val="Font Style86"/>
    <w:basedOn w:val="DefaultParagraphFont"/>
    <w:uiPriority w:val="99"/>
    <w:rsid w:val="005A3914"/>
    <w:rPr>
      <w:rFonts w:ascii="Times New Roman" w:hAnsi="Times New Roman" w:cs="Times New Roman"/>
      <w:b/>
      <w:bCs/>
      <w:i/>
      <w:iCs/>
      <w:sz w:val="16"/>
      <w:szCs w:val="16"/>
    </w:rPr>
  </w:style>
  <w:style w:type="paragraph" w:customStyle="1" w:styleId="Style52">
    <w:name w:val="Style5"/>
    <w:basedOn w:val="Normal"/>
    <w:uiPriority w:val="99"/>
    <w:qFormat/>
    <w:rsid w:val="005A3914"/>
    <w:pPr>
      <w:widowControl w:val="0"/>
      <w:autoSpaceDE w:val="0"/>
      <w:autoSpaceDN w:val="0"/>
      <w:adjustRightInd w:val="0"/>
      <w:spacing w:line="230" w:lineRule="exact"/>
      <w:jc w:val="both"/>
    </w:pPr>
    <w:rPr>
      <w:rFonts w:ascii="Arial Narrow" w:hAnsi="Arial Narrow"/>
    </w:rPr>
  </w:style>
  <w:style w:type="character" w:customStyle="1" w:styleId="FontStyle141">
    <w:name w:val="Font Style141"/>
    <w:basedOn w:val="DefaultParagraphFont"/>
    <w:uiPriority w:val="99"/>
    <w:rsid w:val="005A3914"/>
    <w:rPr>
      <w:rFonts w:ascii="Times New Roman" w:hAnsi="Times New Roman" w:cs="Times New Roman"/>
      <w:b/>
      <w:bCs/>
      <w:sz w:val="22"/>
      <w:szCs w:val="22"/>
    </w:rPr>
  </w:style>
  <w:style w:type="character" w:customStyle="1" w:styleId="FontStyle88">
    <w:name w:val="Font Style88"/>
    <w:basedOn w:val="DefaultParagraphFont"/>
    <w:uiPriority w:val="99"/>
    <w:rsid w:val="005A391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A3914"/>
    <w:rPr>
      <w:rFonts w:ascii="Times New Roman" w:hAnsi="Times New Roman" w:cs="Times New Roman"/>
      <w:b/>
      <w:bCs/>
      <w:sz w:val="16"/>
      <w:szCs w:val="16"/>
    </w:rPr>
  </w:style>
  <w:style w:type="character" w:customStyle="1" w:styleId="FontStyle92">
    <w:name w:val="Font Style92"/>
    <w:basedOn w:val="DefaultParagraphFont"/>
    <w:uiPriority w:val="99"/>
    <w:rsid w:val="005A3914"/>
    <w:rPr>
      <w:rFonts w:ascii="Times New Roman" w:hAnsi="Times New Roman" w:cs="Times New Roman"/>
      <w:i/>
      <w:iCs/>
      <w:sz w:val="22"/>
      <w:szCs w:val="22"/>
    </w:rPr>
  </w:style>
  <w:style w:type="character" w:customStyle="1" w:styleId="FontStyle77">
    <w:name w:val="Font Style77"/>
    <w:basedOn w:val="DefaultParagraphFont"/>
    <w:uiPriority w:val="99"/>
    <w:rsid w:val="005A391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A3914"/>
    <w:rPr>
      <w:rFonts w:ascii="Georgia" w:hAnsi="Georgia" w:cs="Georgia"/>
      <w:b/>
      <w:bCs/>
      <w:sz w:val="12"/>
      <w:szCs w:val="12"/>
    </w:rPr>
  </w:style>
  <w:style w:type="character" w:customStyle="1" w:styleId="FontStyle122">
    <w:name w:val="Font Style122"/>
    <w:basedOn w:val="DefaultParagraphFont"/>
    <w:uiPriority w:val="99"/>
    <w:rsid w:val="005A3914"/>
    <w:rPr>
      <w:rFonts w:ascii="Times New Roman" w:hAnsi="Times New Roman" w:cs="Times New Roman"/>
      <w:b/>
      <w:bCs/>
      <w:sz w:val="12"/>
      <w:szCs w:val="12"/>
    </w:rPr>
  </w:style>
  <w:style w:type="character" w:customStyle="1" w:styleId="FontStyle93">
    <w:name w:val="Font Style93"/>
    <w:basedOn w:val="DefaultParagraphFont"/>
    <w:uiPriority w:val="99"/>
    <w:rsid w:val="005A3914"/>
    <w:rPr>
      <w:rFonts w:ascii="Times New Roman" w:hAnsi="Times New Roman" w:cs="Times New Roman"/>
      <w:sz w:val="22"/>
      <w:szCs w:val="22"/>
    </w:rPr>
  </w:style>
  <w:style w:type="paragraph" w:customStyle="1" w:styleId="Style49">
    <w:name w:val="Style49"/>
    <w:basedOn w:val="Normal"/>
    <w:uiPriority w:val="99"/>
    <w:rsid w:val="005A3914"/>
    <w:pPr>
      <w:widowControl w:val="0"/>
      <w:autoSpaceDE w:val="0"/>
      <w:autoSpaceDN w:val="0"/>
      <w:adjustRightInd w:val="0"/>
      <w:spacing w:line="165" w:lineRule="exact"/>
    </w:pPr>
    <w:rPr>
      <w:rFonts w:ascii="Arial Narrow" w:hAnsi="Arial Narrow"/>
    </w:rPr>
  </w:style>
  <w:style w:type="paragraph" w:customStyle="1" w:styleId="Style13">
    <w:name w:val="Style13"/>
    <w:basedOn w:val="Normal"/>
    <w:uiPriority w:val="99"/>
    <w:rsid w:val="005A3914"/>
    <w:pPr>
      <w:widowControl w:val="0"/>
      <w:autoSpaceDE w:val="0"/>
      <w:autoSpaceDN w:val="0"/>
      <w:adjustRightInd w:val="0"/>
    </w:pPr>
    <w:rPr>
      <w:rFonts w:ascii="Arial Narrow" w:hAnsi="Arial Narrow"/>
    </w:rPr>
  </w:style>
  <w:style w:type="character" w:customStyle="1" w:styleId="FontStyle78">
    <w:name w:val="Font Style78"/>
    <w:basedOn w:val="DefaultParagraphFont"/>
    <w:uiPriority w:val="99"/>
    <w:rsid w:val="005A3914"/>
    <w:rPr>
      <w:rFonts w:ascii="Times New Roman" w:hAnsi="Times New Roman" w:cs="Times New Roman"/>
      <w:b/>
      <w:bCs/>
      <w:sz w:val="12"/>
      <w:szCs w:val="12"/>
    </w:rPr>
  </w:style>
  <w:style w:type="character" w:customStyle="1" w:styleId="FontStyle79">
    <w:name w:val="Font Style79"/>
    <w:basedOn w:val="DefaultParagraphFont"/>
    <w:uiPriority w:val="99"/>
    <w:rsid w:val="005A3914"/>
    <w:rPr>
      <w:rFonts w:ascii="Georgia" w:hAnsi="Georgia" w:cs="Georgia"/>
      <w:b/>
      <w:bCs/>
      <w:sz w:val="10"/>
      <w:szCs w:val="10"/>
    </w:rPr>
  </w:style>
  <w:style w:type="character" w:customStyle="1" w:styleId="FontStyle81">
    <w:name w:val="Font Style81"/>
    <w:basedOn w:val="DefaultParagraphFont"/>
    <w:uiPriority w:val="99"/>
    <w:rsid w:val="005A3914"/>
    <w:rPr>
      <w:rFonts w:ascii="Times New Roman" w:hAnsi="Times New Roman" w:cs="Times New Roman"/>
      <w:sz w:val="14"/>
      <w:szCs w:val="14"/>
    </w:rPr>
  </w:style>
  <w:style w:type="character" w:customStyle="1" w:styleId="FontStyle82">
    <w:name w:val="Font Style82"/>
    <w:basedOn w:val="DefaultParagraphFont"/>
    <w:uiPriority w:val="99"/>
    <w:rsid w:val="005A3914"/>
    <w:rPr>
      <w:rFonts w:ascii="Times New Roman" w:hAnsi="Times New Roman" w:cs="Times New Roman"/>
      <w:b/>
      <w:bCs/>
      <w:i/>
      <w:iCs/>
      <w:sz w:val="12"/>
      <w:szCs w:val="12"/>
    </w:rPr>
  </w:style>
  <w:style w:type="character" w:customStyle="1" w:styleId="article">
    <w:name w:val="article"/>
    <w:basedOn w:val="DefaultParagraphFont"/>
    <w:rsid w:val="005A3914"/>
  </w:style>
  <w:style w:type="character" w:customStyle="1" w:styleId="Bold-UnderlineChar">
    <w:name w:val="Bold-Underline Char"/>
    <w:basedOn w:val="DefaultParagraphFont"/>
    <w:rsid w:val="005A3914"/>
    <w:rPr>
      <w:b/>
      <w:noProof w:val="0"/>
      <w:sz w:val="24"/>
      <w:szCs w:val="24"/>
      <w:u w:val="single"/>
      <w:lang w:val="en-US" w:eastAsia="en-US" w:bidi="ar-SA"/>
    </w:rPr>
  </w:style>
  <w:style w:type="character" w:customStyle="1" w:styleId="StyleArialNarrow">
    <w:name w:val="Style Arial Narrow"/>
    <w:basedOn w:val="DefaultParagraphFont"/>
    <w:rsid w:val="005A3914"/>
    <w:rPr>
      <w:rFonts w:ascii="Arial Narrow" w:hAnsi="Arial Narrow"/>
      <w:sz w:val="20"/>
    </w:rPr>
  </w:style>
  <w:style w:type="character" w:customStyle="1" w:styleId="boldciteChar3">
    <w:name w:val="bold cite Char3"/>
    <w:basedOn w:val="DefaultParagraphFont"/>
    <w:rsid w:val="005A3914"/>
    <w:rPr>
      <w:rFonts w:ascii="Arial" w:hAnsi="Arial" w:cs="Arial"/>
      <w:b/>
      <w:bCs/>
      <w:noProof w:val="0"/>
      <w:kern w:val="32"/>
      <w:sz w:val="24"/>
      <w:szCs w:val="24"/>
      <w:lang w:val="en-US" w:eastAsia="en-US" w:bidi="ar-SA"/>
    </w:rPr>
  </w:style>
  <w:style w:type="paragraph" w:customStyle="1" w:styleId="ecomaintext">
    <w:name w:val="ecomaintext"/>
    <w:basedOn w:val="Normal"/>
    <w:rsid w:val="005A3914"/>
    <w:pPr>
      <w:spacing w:before="100" w:beforeAutospacing="1" w:after="100" w:afterAutospacing="1"/>
    </w:pPr>
    <w:rPr>
      <w:rFonts w:ascii="Arial Narrow" w:eastAsia="SimSun" w:hAnsi="Arial Narrow"/>
      <w:lang w:eastAsia="zh-CN"/>
    </w:rPr>
  </w:style>
  <w:style w:type="paragraph" w:customStyle="1" w:styleId="Normal8pt">
    <w:name w:val="Normal + 8 pt"/>
    <w:basedOn w:val="Normal"/>
    <w:rsid w:val="005A3914"/>
    <w:pPr>
      <w:jc w:val="both"/>
    </w:pPr>
    <w:rPr>
      <w:rFonts w:ascii="Arial Narrow" w:hAnsi="Arial Narrow"/>
      <w:color w:val="000000"/>
      <w:sz w:val="16"/>
      <w:szCs w:val="16"/>
    </w:rPr>
  </w:style>
  <w:style w:type="character" w:customStyle="1" w:styleId="bps-topic-ident">
    <w:name w:val="bps-topic-ident"/>
    <w:basedOn w:val="DefaultParagraphFont"/>
    <w:rsid w:val="005A3914"/>
  </w:style>
  <w:style w:type="character" w:customStyle="1" w:styleId="artbyline">
    <w:name w:val="artbyline"/>
    <w:basedOn w:val="DefaultParagraphFont"/>
    <w:rsid w:val="005A3914"/>
  </w:style>
  <w:style w:type="paragraph" w:customStyle="1" w:styleId="tagcite3">
    <w:name w:val="tagcite"/>
    <w:basedOn w:val="Normal"/>
    <w:qFormat/>
    <w:rsid w:val="005A3914"/>
    <w:rPr>
      <w:rFonts w:ascii="Garamond" w:hAnsi="Garamond"/>
      <w:b/>
    </w:rPr>
  </w:style>
  <w:style w:type="character" w:customStyle="1" w:styleId="CardDownSizeChar">
    <w:name w:val="CardDownSize Char"/>
    <w:basedOn w:val="DefaultParagraphFont"/>
    <w:link w:val="CardDownSize"/>
    <w:locked/>
    <w:rsid w:val="005A3914"/>
    <w:rPr>
      <w:sz w:val="16"/>
      <w:szCs w:val="32"/>
    </w:rPr>
  </w:style>
  <w:style w:type="paragraph" w:customStyle="1" w:styleId="CardDownSize">
    <w:name w:val="CardDownSize"/>
    <w:basedOn w:val="Normal"/>
    <w:link w:val="CardDownSizeChar"/>
    <w:autoRedefine/>
    <w:qFormat/>
    <w:rsid w:val="005A391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A3914"/>
    <w:pPr>
      <w:widowControl w:val="0"/>
      <w:jc w:val="both"/>
      <w:outlineLvl w:val="2"/>
    </w:pPr>
    <w:rPr>
      <w:rFonts w:ascii="Arial Narrow" w:eastAsia="Calibri" w:hAnsi="Arial Narrow"/>
      <w:b/>
      <w:szCs w:val="20"/>
    </w:rPr>
  </w:style>
  <w:style w:type="character" w:customStyle="1" w:styleId="AuthorDateChar0">
    <w:name w:val="Author + Date Char"/>
    <w:basedOn w:val="DefaultParagraphFont"/>
    <w:link w:val="AuthorDate2"/>
    <w:rsid w:val="005A3914"/>
    <w:rPr>
      <w:rFonts w:ascii="Arial Narrow" w:eastAsia="Calibri" w:hAnsi="Arial Narrow" w:cs="Calibri"/>
      <w:b/>
      <w:szCs w:val="20"/>
    </w:rPr>
  </w:style>
  <w:style w:type="paragraph" w:customStyle="1" w:styleId="CM50">
    <w:name w:val="CM50"/>
    <w:basedOn w:val="Normal"/>
    <w:next w:val="Normal"/>
    <w:rsid w:val="005A3914"/>
    <w:pPr>
      <w:widowControl w:val="0"/>
      <w:autoSpaceDE w:val="0"/>
      <w:autoSpaceDN w:val="0"/>
      <w:adjustRightInd w:val="0"/>
    </w:pPr>
    <w:rPr>
      <w:rFonts w:ascii="Arial Narrow" w:hAnsi="Arial Narrow"/>
    </w:rPr>
  </w:style>
  <w:style w:type="character" w:customStyle="1" w:styleId="bodyblack1">
    <w:name w:val="bodyblack1"/>
    <w:basedOn w:val="DefaultParagraphFont"/>
    <w:rsid w:val="005A3914"/>
    <w:rPr>
      <w:rFonts w:ascii="Verdana" w:hAnsi="Verdana" w:hint="default"/>
      <w:b w:val="0"/>
      <w:bCs w:val="0"/>
      <w:color w:val="000000"/>
      <w:sz w:val="20"/>
      <w:szCs w:val="20"/>
    </w:rPr>
  </w:style>
  <w:style w:type="paragraph" w:customStyle="1" w:styleId="Maximize">
    <w:name w:val="Maximize"/>
    <w:basedOn w:val="Normal"/>
    <w:link w:val="MaximizeChar"/>
    <w:rsid w:val="005A3914"/>
    <w:pPr>
      <w:keepNext/>
      <w:keepLines/>
      <w:jc w:val="both"/>
    </w:pPr>
    <w:rPr>
      <w:rFonts w:ascii="Arial Narrow" w:hAnsi="Arial Narrow"/>
      <w:u w:val="single"/>
    </w:rPr>
  </w:style>
  <w:style w:type="character" w:customStyle="1" w:styleId="MaximizeChar">
    <w:name w:val="Maximize Char"/>
    <w:basedOn w:val="DefaultParagraphFont"/>
    <w:link w:val="Maximize"/>
    <w:rsid w:val="005A3914"/>
    <w:rPr>
      <w:rFonts w:ascii="Arial Narrow" w:hAnsi="Arial Narrow" w:cs="Calibri"/>
      <w:u w:val="single"/>
    </w:rPr>
  </w:style>
  <w:style w:type="paragraph" w:customStyle="1" w:styleId="StyleCardSizeDown6pt">
    <w:name w:val="Style Card Size Down + 6 pt"/>
    <w:basedOn w:val="Normal"/>
    <w:link w:val="StyleCardSizeDown6ptChar"/>
    <w:rsid w:val="005A3914"/>
    <w:pPr>
      <w:jc w:val="both"/>
    </w:pPr>
    <w:rPr>
      <w:rFonts w:ascii="Arial Narrow" w:hAnsi="Arial Narrow"/>
      <w:sz w:val="12"/>
      <w:szCs w:val="16"/>
    </w:rPr>
  </w:style>
  <w:style w:type="character" w:customStyle="1" w:styleId="StyleCardSizeDown6ptChar">
    <w:name w:val="Style Card Size Down + 6 pt Char"/>
    <w:basedOn w:val="DefaultParagraphFont"/>
    <w:link w:val="StyleCardSizeDown6pt"/>
    <w:rsid w:val="005A3914"/>
    <w:rPr>
      <w:rFonts w:ascii="Arial Narrow" w:hAnsi="Arial Narrow" w:cs="Calibri"/>
      <w:sz w:val="12"/>
      <w:szCs w:val="16"/>
    </w:rPr>
  </w:style>
  <w:style w:type="paragraph" w:customStyle="1" w:styleId="CardDownMid">
    <w:name w:val="CardDownMid"/>
    <w:basedOn w:val="Normal"/>
    <w:link w:val="CardDownMidChar"/>
    <w:rsid w:val="005A3914"/>
    <w:rPr>
      <w:rFonts w:ascii="Arial Narrow" w:hAnsi="Arial Narrow" w:cs="Arial"/>
      <w:sz w:val="14"/>
      <w:szCs w:val="20"/>
    </w:rPr>
  </w:style>
  <w:style w:type="character" w:customStyle="1" w:styleId="CardDownMidChar">
    <w:name w:val="CardDownMid Char"/>
    <w:basedOn w:val="DefaultParagraphFont"/>
    <w:link w:val="CardDownMid"/>
    <w:rsid w:val="005A3914"/>
    <w:rPr>
      <w:rFonts w:ascii="Arial Narrow" w:hAnsi="Arial Narrow" w:cs="Arial"/>
      <w:sz w:val="14"/>
      <w:szCs w:val="20"/>
    </w:rPr>
  </w:style>
  <w:style w:type="character" w:customStyle="1" w:styleId="QuickFormat1">
    <w:name w:val="QuickFormat1"/>
    <w:rsid w:val="005A3914"/>
  </w:style>
  <w:style w:type="character" w:customStyle="1" w:styleId="Irrelevant5fontChar">
    <w:name w:val="Irrelevant (5 font) Char"/>
    <w:basedOn w:val="DefaultParagraphFont"/>
    <w:link w:val="Irrelevant5font"/>
    <w:rsid w:val="005A3914"/>
    <w:rPr>
      <w:sz w:val="10"/>
      <w:szCs w:val="10"/>
    </w:rPr>
  </w:style>
  <w:style w:type="paragraph" w:customStyle="1" w:styleId="Irrelevant5font">
    <w:name w:val="Irrelevant (5 font)"/>
    <w:basedOn w:val="Normal"/>
    <w:link w:val="Irrelevant5fontChar"/>
    <w:rsid w:val="005A391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A3914"/>
    <w:rPr>
      <w:rFonts w:ascii="Arial Narrow" w:hAnsi="Arial Narrow"/>
      <w:b/>
      <w:color w:val="000000"/>
      <w:u w:val="single"/>
    </w:rPr>
  </w:style>
  <w:style w:type="character" w:customStyle="1" w:styleId="UnderlineEmphasisChar">
    <w:name w:val="Underline + Emphasis Char"/>
    <w:basedOn w:val="DefaultParagraphFont"/>
    <w:link w:val="UnderlineEmphasis"/>
    <w:locked/>
    <w:rsid w:val="005A3914"/>
    <w:rPr>
      <w:rFonts w:ascii="Arial Narrow" w:hAnsi="Arial Narrow" w:cs="Calibri"/>
      <w:b/>
      <w:color w:val="000000"/>
      <w:u w:val="single"/>
    </w:rPr>
  </w:style>
  <w:style w:type="paragraph" w:customStyle="1" w:styleId="tag10">
    <w:name w:val="tag1"/>
    <w:basedOn w:val="Normal"/>
    <w:qFormat/>
    <w:rsid w:val="005A3914"/>
    <w:rPr>
      <w:rFonts w:ascii="Arial Narrow" w:hAnsi="Arial Narrow"/>
      <w:b/>
      <w:szCs w:val="20"/>
    </w:rPr>
  </w:style>
  <w:style w:type="paragraph" w:customStyle="1" w:styleId="Ciii">
    <w:name w:val="Ciii"/>
    <w:basedOn w:val="Normal"/>
    <w:qFormat/>
    <w:rsid w:val="005A3914"/>
    <w:rPr>
      <w:rFonts w:ascii="Arial Narrow" w:hAnsi="Arial Narrow"/>
      <w:b/>
      <w:szCs w:val="20"/>
      <w:u w:val="thick"/>
    </w:rPr>
  </w:style>
  <w:style w:type="paragraph" w:customStyle="1" w:styleId="DebateCardSmall">
    <w:name w:val="Debate Card Small"/>
    <w:basedOn w:val="Normal"/>
    <w:qFormat/>
    <w:rsid w:val="005A3914"/>
    <w:pPr>
      <w:autoSpaceDE w:val="0"/>
      <w:autoSpaceDN w:val="0"/>
      <w:adjustRightInd w:val="0"/>
    </w:pPr>
    <w:rPr>
      <w:rFonts w:ascii="Arial Narrow" w:hAnsi="Arial Narrow"/>
      <w:sz w:val="16"/>
      <w:szCs w:val="16"/>
    </w:rPr>
  </w:style>
  <w:style w:type="paragraph" w:customStyle="1" w:styleId="Times0">
    <w:name w:val="Times"/>
    <w:basedOn w:val="Heading2"/>
    <w:rsid w:val="005A3914"/>
    <w:rPr>
      <w:rFonts w:ascii="Arial Narrow" w:hAnsi="Arial Narrow" w:cs="Arial"/>
      <w:b w:val="0"/>
      <w:iCs/>
      <w:sz w:val="24"/>
    </w:rPr>
  </w:style>
  <w:style w:type="character" w:customStyle="1" w:styleId="searchhit">
    <w:name w:val="searchhit"/>
    <w:basedOn w:val="DefaultParagraphFont"/>
    <w:rsid w:val="005A3914"/>
    <w:rPr>
      <w:rFonts w:cs="Times New Roman"/>
    </w:rPr>
  </w:style>
  <w:style w:type="character" w:customStyle="1" w:styleId="ecunderline">
    <w:name w:val="ec_underline"/>
    <w:basedOn w:val="DefaultParagraphFont"/>
    <w:rsid w:val="005A3914"/>
    <w:rPr>
      <w:rFonts w:cs="Times New Roman"/>
    </w:rPr>
  </w:style>
  <w:style w:type="character" w:customStyle="1" w:styleId="BoldCiteCharCharChar">
    <w:name w:val="Bold Cite Char Char Char"/>
    <w:basedOn w:val="DefaultParagraphFont"/>
    <w:rsid w:val="005A3914"/>
    <w:rPr>
      <w:rFonts w:cs="Arial"/>
      <w:bCs/>
      <w:sz w:val="14"/>
      <w:szCs w:val="14"/>
      <w:lang w:val="en-US" w:eastAsia="en-US" w:bidi="ar-SA"/>
    </w:rPr>
  </w:style>
  <w:style w:type="character" w:customStyle="1" w:styleId="ib">
    <w:name w:val="ib"/>
    <w:basedOn w:val="DefaultParagraphFont"/>
    <w:rsid w:val="005A3914"/>
  </w:style>
  <w:style w:type="paragraph" w:customStyle="1" w:styleId="plff6">
    <w:name w:val="pl ff6"/>
    <w:basedOn w:val="Normal"/>
    <w:rsid w:val="005A3914"/>
    <w:pPr>
      <w:spacing w:beforeLines="1" w:afterLines="1"/>
    </w:pPr>
    <w:rPr>
      <w:rFonts w:ascii="Times" w:hAnsi="Times"/>
      <w:szCs w:val="20"/>
    </w:rPr>
  </w:style>
  <w:style w:type="character" w:customStyle="1" w:styleId="ff6">
    <w:name w:val="ff6"/>
    <w:basedOn w:val="DefaultParagraphFont"/>
    <w:rsid w:val="005A3914"/>
  </w:style>
  <w:style w:type="paragraph" w:customStyle="1" w:styleId="HeaderFormat">
    <w:name w:val="Header Format"/>
    <w:basedOn w:val="Normal"/>
    <w:rsid w:val="005A3914"/>
    <w:pPr>
      <w:jc w:val="center"/>
    </w:pPr>
    <w:rPr>
      <w:rFonts w:ascii="Arial Narrow" w:hAnsi="Arial Narrow"/>
      <w:b/>
      <w:u w:val="single"/>
    </w:rPr>
  </w:style>
  <w:style w:type="paragraph" w:customStyle="1" w:styleId="TagFormat">
    <w:name w:val="Tag Format"/>
    <w:basedOn w:val="Normal"/>
    <w:rsid w:val="005A3914"/>
    <w:rPr>
      <w:rFonts w:ascii="Arial Narrow" w:hAnsi="Arial Narrow"/>
      <w:b/>
    </w:rPr>
  </w:style>
  <w:style w:type="paragraph" w:customStyle="1" w:styleId="c3">
    <w:name w:val="c3"/>
    <w:basedOn w:val="Normal"/>
    <w:rsid w:val="005A3914"/>
    <w:pPr>
      <w:spacing w:beforeLines="1" w:afterLines="1"/>
    </w:pPr>
    <w:rPr>
      <w:rFonts w:ascii="Times" w:hAnsi="Times"/>
      <w:szCs w:val="20"/>
    </w:rPr>
  </w:style>
  <w:style w:type="character" w:customStyle="1" w:styleId="hotrouteChar1">
    <w:name w:val="hot route! Char"/>
    <w:basedOn w:val="DefaultParagraphFont"/>
    <w:link w:val="hotroute1"/>
    <w:uiPriority w:val="99"/>
    <w:rsid w:val="005A3914"/>
    <w:rPr>
      <w:rFonts w:ascii="Arial Narrow" w:eastAsia="Calibri" w:hAnsi="Arial Narrow" w:cs="Calibri"/>
    </w:rPr>
  </w:style>
  <w:style w:type="character" w:customStyle="1" w:styleId="smallChar10">
    <w:name w:val="small Char1"/>
    <w:basedOn w:val="DefaultParagraphFont"/>
    <w:rsid w:val="005A3914"/>
    <w:rPr>
      <w:sz w:val="16"/>
      <w:szCs w:val="24"/>
    </w:rPr>
  </w:style>
  <w:style w:type="paragraph" w:customStyle="1" w:styleId="reallysmall">
    <w:name w:val="really small"/>
    <w:basedOn w:val="Normal"/>
    <w:link w:val="reallysmallChar"/>
    <w:rsid w:val="005A3914"/>
    <w:rPr>
      <w:rFonts w:ascii="Arial Narrow" w:hAnsi="Arial Narrow"/>
      <w:sz w:val="12"/>
    </w:rPr>
  </w:style>
  <w:style w:type="character" w:customStyle="1" w:styleId="reallysmallChar">
    <w:name w:val="really small Char"/>
    <w:basedOn w:val="DefaultParagraphFont"/>
    <w:link w:val="reallysmall"/>
    <w:rsid w:val="005A3914"/>
    <w:rPr>
      <w:rFonts w:ascii="Arial Narrow" w:hAnsi="Arial Narrow" w:cs="Calibri"/>
      <w:sz w:val="12"/>
    </w:rPr>
  </w:style>
  <w:style w:type="paragraph" w:customStyle="1" w:styleId="titlebignews">
    <w:name w:val="title_big_news"/>
    <w:basedOn w:val="Normal"/>
    <w:rsid w:val="005A3914"/>
    <w:pPr>
      <w:spacing w:beforeLines="1" w:afterLines="1"/>
    </w:pPr>
    <w:rPr>
      <w:rFonts w:ascii="Times" w:eastAsia="Cambria" w:hAnsi="Times"/>
      <w:szCs w:val="20"/>
    </w:rPr>
  </w:style>
  <w:style w:type="character" w:customStyle="1" w:styleId="definition">
    <w:name w:val="definition"/>
    <w:basedOn w:val="DefaultParagraphFont"/>
    <w:rsid w:val="005A3914"/>
  </w:style>
  <w:style w:type="paragraph" w:customStyle="1" w:styleId="abodyblack31">
    <w:name w:val="abodyblack31"/>
    <w:basedOn w:val="Normal"/>
    <w:rsid w:val="005A3914"/>
    <w:pPr>
      <w:spacing w:before="100" w:beforeAutospacing="1" w:after="100" w:afterAutospacing="1"/>
    </w:pPr>
    <w:rPr>
      <w:rFonts w:ascii="Arial Narrow" w:hAnsi="Arial Narrow"/>
    </w:rPr>
  </w:style>
  <w:style w:type="character" w:customStyle="1" w:styleId="Hyperlink4">
    <w:name w:val="Hyperlink4"/>
    <w:rsid w:val="005A3914"/>
    <w:rPr>
      <w:strike w:val="0"/>
      <w:dstrike w:val="0"/>
      <w:color w:val="195FA4"/>
      <w:u w:val="single"/>
      <w:effect w:val="none"/>
    </w:rPr>
  </w:style>
  <w:style w:type="paragraph" w:customStyle="1" w:styleId="PicCaption">
    <w:name w:val="PicCaption"/>
    <w:basedOn w:val="Normal"/>
    <w:qFormat/>
    <w:rsid w:val="005A3914"/>
    <w:rPr>
      <w:rFonts w:ascii="Georgia" w:eastAsia="Calibri" w:hAnsi="Georgia"/>
      <w:b/>
      <w:sz w:val="18"/>
      <w:szCs w:val="20"/>
      <w:lang w:val="x-none" w:eastAsia="x-none"/>
    </w:rPr>
  </w:style>
  <w:style w:type="character" w:customStyle="1" w:styleId="tightinline1">
    <w:name w:val="tightinline1"/>
    <w:basedOn w:val="DefaultParagraphFont"/>
    <w:rsid w:val="005A391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A3914"/>
    <w:pPr>
      <w:tabs>
        <w:tab w:val="left" w:pos="1440"/>
      </w:tabs>
      <w:jc w:val="center"/>
      <w:outlineLvl w:val="2"/>
    </w:pPr>
    <w:rPr>
      <w:rFonts w:ascii="Arial Narrow" w:eastAsia="Calibri" w:hAnsi="Arial Narrow"/>
      <w:b/>
      <w:smallCaps/>
      <w:color w:val="000000"/>
      <w:sz w:val="36"/>
      <w:u w:val="single"/>
    </w:rPr>
  </w:style>
  <w:style w:type="character" w:customStyle="1" w:styleId="NameofFile">
    <w:name w:val="Name of File"/>
    <w:uiPriority w:val="1"/>
    <w:rsid w:val="005A3914"/>
    <w:rPr>
      <w:rFonts w:ascii="Times New Roman" w:hAnsi="Times New Roman"/>
      <w:b/>
      <w:color w:val="000000"/>
      <w:sz w:val="36"/>
      <w:u w:val="single"/>
    </w:rPr>
  </w:style>
  <w:style w:type="paragraph" w:customStyle="1" w:styleId="Hat2">
    <w:name w:val="Hat2"/>
    <w:basedOn w:val="Hat1"/>
    <w:next w:val="Normal"/>
    <w:uiPriority w:val="99"/>
    <w:qFormat/>
    <w:rsid w:val="005A391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A3914"/>
    <w:pPr>
      <w:spacing w:line="276" w:lineRule="auto"/>
      <w:outlineLvl w:val="9"/>
    </w:pPr>
    <w:rPr>
      <w:rFonts w:ascii="Arial Narrow" w:hAnsi="Arial Narrow" w:cs="Times New Roman"/>
      <w:b w:val="0"/>
      <w:bCs/>
      <w:color w:val="365F91"/>
      <w:sz w:val="28"/>
      <w:szCs w:val="28"/>
    </w:rPr>
  </w:style>
  <w:style w:type="character" w:customStyle="1" w:styleId="Style7pt">
    <w:name w:val="Style 7 pt"/>
    <w:basedOn w:val="DefaultParagraphFont"/>
    <w:rsid w:val="005A3914"/>
    <w:rPr>
      <w:rFonts w:ascii="Times New Roman" w:hAnsi="Times New Roman"/>
      <w:sz w:val="14"/>
    </w:rPr>
  </w:style>
  <w:style w:type="character" w:customStyle="1" w:styleId="articleheadline1">
    <w:name w:val="articleheadline1"/>
    <w:basedOn w:val="DefaultParagraphFont"/>
    <w:rsid w:val="005A3914"/>
    <w:rPr>
      <w:b/>
      <w:bCs/>
      <w:strike w:val="0"/>
      <w:dstrike w:val="0"/>
      <w:sz w:val="27"/>
      <w:szCs w:val="27"/>
      <w:u w:val="none"/>
      <w:effect w:val="none"/>
    </w:rPr>
  </w:style>
  <w:style w:type="character" w:customStyle="1" w:styleId="StyleStyle16ptChar">
    <w:name w:val="Style Style1 + 6 pt Char"/>
    <w:basedOn w:val="DefaultParagraphFont"/>
    <w:rsid w:val="005A3914"/>
    <w:rPr>
      <w:sz w:val="12"/>
      <w:szCs w:val="14"/>
      <w:lang w:val="en-US" w:eastAsia="en-US" w:bidi="ar-SA"/>
    </w:rPr>
  </w:style>
  <w:style w:type="character" w:customStyle="1" w:styleId="StyleHeading2BlackChar">
    <w:name w:val="Style Heading 2 + Black Char"/>
    <w:basedOn w:val="DefaultParagraphFont"/>
    <w:rsid w:val="005A3914"/>
    <w:rPr>
      <w:rFonts w:cs="Arial"/>
      <w:b/>
      <w:bCs/>
      <w:iCs/>
      <w:color w:val="000000"/>
      <w:sz w:val="22"/>
      <w:szCs w:val="28"/>
      <w:lang w:val="en-US" w:eastAsia="en-US" w:bidi="ar-SA"/>
    </w:rPr>
  </w:style>
  <w:style w:type="paragraph" w:customStyle="1" w:styleId="TagsandCites0">
    <w:name w:val="Tags and Cites"/>
    <w:basedOn w:val="Normal"/>
    <w:rsid w:val="005A3914"/>
    <w:pPr>
      <w:spacing w:before="120" w:after="120"/>
    </w:pPr>
    <w:rPr>
      <w:rFonts w:ascii="Copperplate" w:hAnsi="Copperplate"/>
      <w:szCs w:val="20"/>
    </w:rPr>
  </w:style>
  <w:style w:type="character" w:customStyle="1" w:styleId="profileshighlighttext">
    <w:name w:val="profileshighlighttext"/>
    <w:basedOn w:val="DefaultParagraphFont"/>
    <w:rsid w:val="005A3914"/>
  </w:style>
  <w:style w:type="paragraph" w:customStyle="1" w:styleId="column-byline">
    <w:name w:val="column-byline"/>
    <w:basedOn w:val="Normal"/>
    <w:rsid w:val="005A3914"/>
    <w:pPr>
      <w:spacing w:before="100" w:beforeAutospacing="1" w:after="100" w:afterAutospacing="1"/>
    </w:pPr>
    <w:rPr>
      <w:rFonts w:ascii="Arial Narrow" w:hAnsi="Arial Narrow"/>
    </w:rPr>
  </w:style>
  <w:style w:type="paragraph" w:customStyle="1" w:styleId="en">
    <w:name w:val="en"/>
    <w:basedOn w:val="Normal"/>
    <w:rsid w:val="005A3914"/>
    <w:pPr>
      <w:spacing w:before="100" w:beforeAutospacing="1" w:after="100" w:afterAutospacing="1"/>
    </w:pPr>
    <w:rPr>
      <w:rFonts w:ascii="Arial Narrow" w:hAnsi="Arial Narrow"/>
    </w:rPr>
  </w:style>
  <w:style w:type="paragraph" w:customStyle="1" w:styleId="Cardunderlined0">
    <w:name w:val="Card underlined"/>
    <w:basedOn w:val="Normal"/>
    <w:rsid w:val="005A3914"/>
    <w:rPr>
      <w:rFonts w:ascii="Arial Narrow" w:hAnsi="Arial Narrow"/>
      <w:color w:val="000000"/>
      <w:u w:val="single"/>
    </w:rPr>
  </w:style>
  <w:style w:type="character" w:customStyle="1" w:styleId="boldciteCharChar">
    <w:name w:val="bold cite Char Char"/>
    <w:basedOn w:val="DefaultParagraphFont"/>
    <w:rsid w:val="005A3914"/>
    <w:rPr>
      <w:rFonts w:ascii="Arial" w:hAnsi="Arial" w:cs="Arial"/>
      <w:b/>
      <w:bCs/>
      <w:kern w:val="32"/>
      <w:sz w:val="24"/>
      <w:szCs w:val="24"/>
      <w:lang w:val="en-US" w:eastAsia="en-US" w:bidi="ar-SA"/>
    </w:rPr>
  </w:style>
  <w:style w:type="character" w:customStyle="1" w:styleId="comments-post">
    <w:name w:val="comments-post"/>
    <w:basedOn w:val="DefaultParagraphFont"/>
    <w:rsid w:val="005A3914"/>
  </w:style>
  <w:style w:type="character" w:customStyle="1" w:styleId="txt">
    <w:name w:val="txt"/>
    <w:basedOn w:val="DefaultParagraphFont"/>
    <w:rsid w:val="005A3914"/>
  </w:style>
  <w:style w:type="character" w:customStyle="1" w:styleId="Char5">
    <w:name w:val="Char5"/>
    <w:basedOn w:val="DefaultParagraphFont"/>
    <w:rsid w:val="005A391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A3914"/>
    <w:pPr>
      <w:autoSpaceDE w:val="0"/>
      <w:autoSpaceDN w:val="0"/>
      <w:adjustRightInd w:val="0"/>
      <w:jc w:val="both"/>
    </w:pPr>
    <w:rPr>
      <w:rFonts w:ascii="Arial Narrow" w:hAnsi="Arial Narrow"/>
      <w:spacing w:val="-1"/>
      <w:sz w:val="12"/>
      <w:szCs w:val="20"/>
    </w:rPr>
  </w:style>
  <w:style w:type="paragraph" w:customStyle="1" w:styleId="StyleNothing6ptCondensedby005ptChar">
    <w:name w:val="Style Nothing + 6 pt Condensed by  0.05 pt Char"/>
    <w:basedOn w:val="Normal"/>
    <w:autoRedefine/>
    <w:rsid w:val="005A3914"/>
    <w:pPr>
      <w:autoSpaceDE w:val="0"/>
      <w:autoSpaceDN w:val="0"/>
      <w:adjustRightInd w:val="0"/>
      <w:jc w:val="both"/>
    </w:pPr>
    <w:rPr>
      <w:rFonts w:ascii="Arial Narrow" w:hAnsi="Arial Narrow"/>
      <w:spacing w:val="-1"/>
      <w:sz w:val="12"/>
    </w:rPr>
  </w:style>
  <w:style w:type="character" w:customStyle="1" w:styleId="CharacterStyle4">
    <w:name w:val="Character Style 4"/>
    <w:rsid w:val="005A3914"/>
    <w:rPr>
      <w:sz w:val="20"/>
      <w:u w:val="single"/>
    </w:rPr>
  </w:style>
  <w:style w:type="paragraph" w:customStyle="1" w:styleId="CtieRead">
    <w:name w:val="Ctie Read"/>
    <w:basedOn w:val="Heading4"/>
    <w:rsid w:val="005A3914"/>
    <w:pPr>
      <w:keepNext w:val="0"/>
      <w:keepLines w:val="0"/>
      <w:suppressAutoHyphens/>
      <w:spacing w:before="0"/>
      <w:ind w:left="1440" w:right="720"/>
      <w:outlineLvl w:val="9"/>
    </w:pPr>
    <w:rPr>
      <w:rFonts w:ascii="Arial Narrow" w:eastAsiaTheme="minorHAnsi" w:hAnsi="Arial Narrow" w:cs="Calibri"/>
      <w:b w:val="0"/>
      <w:i/>
      <w:iCs w:val="0"/>
      <w:lang w:eastAsia="ar-SA"/>
    </w:rPr>
  </w:style>
  <w:style w:type="paragraph" w:customStyle="1" w:styleId="CiteRead">
    <w:name w:val="Cite Read"/>
    <w:basedOn w:val="Heading4"/>
    <w:rsid w:val="005A3914"/>
    <w:pPr>
      <w:keepNext w:val="0"/>
      <w:keepLines w:val="0"/>
      <w:suppressAutoHyphens/>
      <w:spacing w:before="0"/>
      <w:ind w:left="1440" w:right="720"/>
      <w:outlineLvl w:val="9"/>
    </w:pPr>
    <w:rPr>
      <w:rFonts w:ascii="Arial Narrow" w:eastAsiaTheme="minorHAnsi" w:hAnsi="Arial Narrow" w:cs="Arial"/>
      <w:b w:val="0"/>
      <w:bCs/>
      <w:i/>
      <w:iCs w:val="0"/>
      <w:sz w:val="28"/>
      <w:szCs w:val="28"/>
      <w:lang w:eastAsia="ar-SA"/>
    </w:rPr>
  </w:style>
  <w:style w:type="paragraph" w:customStyle="1" w:styleId="CiteNotRead">
    <w:name w:val="Cite Not Read"/>
    <w:basedOn w:val="CiteRead"/>
    <w:rsid w:val="005A3914"/>
    <w:rPr>
      <w:b/>
      <w:bCs w:val="0"/>
      <w:sz w:val="20"/>
    </w:rPr>
  </w:style>
  <w:style w:type="paragraph" w:customStyle="1" w:styleId="ZNormalText">
    <w:name w:val="Z Normal Text"/>
    <w:basedOn w:val="Normal"/>
    <w:autoRedefine/>
    <w:rsid w:val="005A3914"/>
    <w:rPr>
      <w:rFonts w:ascii="Arial Narrow" w:hAnsi="Arial Narrow"/>
    </w:rPr>
  </w:style>
  <w:style w:type="paragraph" w:customStyle="1" w:styleId="ZTag">
    <w:name w:val="Z Tag"/>
    <w:basedOn w:val="Normal"/>
    <w:autoRedefine/>
    <w:rsid w:val="005A3914"/>
    <w:rPr>
      <w:rFonts w:ascii="Arial Narrow" w:hAnsi="Arial Narrow"/>
      <w:b/>
      <w:color w:val="000000"/>
      <w:sz w:val="28"/>
    </w:rPr>
  </w:style>
  <w:style w:type="character" w:customStyle="1" w:styleId="style110">
    <w:name w:val="style11"/>
    <w:basedOn w:val="DefaultParagraphFont"/>
    <w:rsid w:val="005A3914"/>
    <w:rPr>
      <w:sz w:val="12"/>
      <w:szCs w:val="12"/>
    </w:rPr>
  </w:style>
  <w:style w:type="character" w:customStyle="1" w:styleId="subtitlesarticles1">
    <w:name w:val="subtitles_articles1"/>
    <w:basedOn w:val="DefaultParagraphFont"/>
    <w:rsid w:val="005A3914"/>
    <w:rPr>
      <w:rFonts w:ascii="Verdana" w:hAnsi="Verdana" w:cs="Times New Roman"/>
      <w:b/>
      <w:bCs/>
      <w:color w:val="000000"/>
      <w:sz w:val="20"/>
      <w:szCs w:val="20"/>
    </w:rPr>
  </w:style>
  <w:style w:type="character" w:customStyle="1" w:styleId="BlockTitleChar10">
    <w:name w:val="Block Title Char1"/>
    <w:basedOn w:val="DefaultParagraphFont"/>
    <w:rsid w:val="005A391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A3914"/>
    <w:rPr>
      <w:bCs/>
      <w:sz w:val="16"/>
      <w:szCs w:val="28"/>
      <w:lang w:val="en-US" w:eastAsia="en-US" w:bidi="ar-SA"/>
    </w:rPr>
  </w:style>
  <w:style w:type="paragraph" w:customStyle="1" w:styleId="StyleUnderlineUnderline">
    <w:name w:val="Style Underline + Underline"/>
    <w:basedOn w:val="Normal"/>
    <w:rsid w:val="005A3914"/>
    <w:pPr>
      <w:widowControl w:val="0"/>
      <w:suppressAutoHyphens/>
    </w:pPr>
    <w:rPr>
      <w:rFonts w:ascii="Arial Narrow" w:hAnsi="Arial Narrow"/>
      <w:szCs w:val="18"/>
      <w:u w:val="single"/>
    </w:rPr>
  </w:style>
  <w:style w:type="character" w:customStyle="1" w:styleId="ft4">
    <w:name w:val="ft4"/>
    <w:basedOn w:val="DefaultParagraphFont"/>
    <w:rsid w:val="005A3914"/>
  </w:style>
  <w:style w:type="character" w:customStyle="1" w:styleId="ps2">
    <w:name w:val="ps2"/>
    <w:basedOn w:val="DefaultParagraphFont"/>
    <w:rsid w:val="005A3914"/>
  </w:style>
  <w:style w:type="character" w:customStyle="1" w:styleId="ps3">
    <w:name w:val="ps3"/>
    <w:basedOn w:val="DefaultParagraphFont"/>
    <w:rsid w:val="005A3914"/>
  </w:style>
  <w:style w:type="character" w:customStyle="1" w:styleId="ps4">
    <w:name w:val="ps4"/>
    <w:basedOn w:val="DefaultParagraphFont"/>
    <w:rsid w:val="005A3914"/>
  </w:style>
  <w:style w:type="character" w:customStyle="1" w:styleId="ps5">
    <w:name w:val="ps5"/>
    <w:basedOn w:val="DefaultParagraphFont"/>
    <w:rsid w:val="005A3914"/>
  </w:style>
  <w:style w:type="character" w:customStyle="1" w:styleId="ps6">
    <w:name w:val="ps6"/>
    <w:basedOn w:val="DefaultParagraphFont"/>
    <w:rsid w:val="005A3914"/>
  </w:style>
  <w:style w:type="character" w:customStyle="1" w:styleId="ps7">
    <w:name w:val="ps7"/>
    <w:basedOn w:val="DefaultParagraphFont"/>
    <w:rsid w:val="005A3914"/>
  </w:style>
  <w:style w:type="character" w:customStyle="1" w:styleId="ps8">
    <w:name w:val="ps8"/>
    <w:basedOn w:val="DefaultParagraphFont"/>
    <w:rsid w:val="005A3914"/>
  </w:style>
  <w:style w:type="character" w:customStyle="1" w:styleId="ps9">
    <w:name w:val="ps9"/>
    <w:basedOn w:val="DefaultParagraphFont"/>
    <w:rsid w:val="005A3914"/>
  </w:style>
  <w:style w:type="character" w:customStyle="1" w:styleId="ps10">
    <w:name w:val="ps10"/>
    <w:basedOn w:val="DefaultParagraphFont"/>
    <w:rsid w:val="005A3914"/>
  </w:style>
  <w:style w:type="character" w:customStyle="1" w:styleId="ps11">
    <w:name w:val="ps11"/>
    <w:basedOn w:val="DefaultParagraphFont"/>
    <w:rsid w:val="005A3914"/>
  </w:style>
  <w:style w:type="character" w:customStyle="1" w:styleId="ps12">
    <w:name w:val="ps12"/>
    <w:basedOn w:val="DefaultParagraphFont"/>
    <w:rsid w:val="005A3914"/>
  </w:style>
  <w:style w:type="character" w:customStyle="1" w:styleId="ps13">
    <w:name w:val="ps13"/>
    <w:basedOn w:val="DefaultParagraphFont"/>
    <w:rsid w:val="005A3914"/>
  </w:style>
  <w:style w:type="character" w:customStyle="1" w:styleId="ps14">
    <w:name w:val="ps14"/>
    <w:basedOn w:val="DefaultParagraphFont"/>
    <w:rsid w:val="005A3914"/>
  </w:style>
  <w:style w:type="character" w:customStyle="1" w:styleId="ps15">
    <w:name w:val="ps15"/>
    <w:basedOn w:val="DefaultParagraphFont"/>
    <w:rsid w:val="005A3914"/>
  </w:style>
  <w:style w:type="character" w:customStyle="1" w:styleId="ps16">
    <w:name w:val="ps16"/>
    <w:basedOn w:val="DefaultParagraphFont"/>
    <w:rsid w:val="005A3914"/>
  </w:style>
  <w:style w:type="character" w:customStyle="1" w:styleId="ps17">
    <w:name w:val="ps17"/>
    <w:basedOn w:val="DefaultParagraphFont"/>
    <w:rsid w:val="005A3914"/>
  </w:style>
  <w:style w:type="character" w:customStyle="1" w:styleId="ps18">
    <w:name w:val="ps18"/>
    <w:basedOn w:val="DefaultParagraphFont"/>
    <w:rsid w:val="005A3914"/>
  </w:style>
  <w:style w:type="character" w:customStyle="1" w:styleId="ps19">
    <w:name w:val="ps19"/>
    <w:basedOn w:val="DefaultParagraphFont"/>
    <w:rsid w:val="005A3914"/>
  </w:style>
  <w:style w:type="character" w:customStyle="1" w:styleId="ps20">
    <w:name w:val="ps20"/>
    <w:basedOn w:val="DefaultParagraphFont"/>
    <w:rsid w:val="005A3914"/>
  </w:style>
  <w:style w:type="character" w:customStyle="1" w:styleId="ps21">
    <w:name w:val="ps21"/>
    <w:basedOn w:val="DefaultParagraphFont"/>
    <w:rsid w:val="005A3914"/>
  </w:style>
  <w:style w:type="character" w:customStyle="1" w:styleId="ps22">
    <w:name w:val="ps22"/>
    <w:basedOn w:val="DefaultParagraphFont"/>
    <w:rsid w:val="005A3914"/>
  </w:style>
  <w:style w:type="character" w:customStyle="1" w:styleId="em0">
    <w:name w:val="em0"/>
    <w:basedOn w:val="DefaultParagraphFont"/>
    <w:rsid w:val="005A3914"/>
  </w:style>
  <w:style w:type="character" w:customStyle="1" w:styleId="ps23">
    <w:name w:val="ps23"/>
    <w:basedOn w:val="DefaultParagraphFont"/>
    <w:rsid w:val="005A3914"/>
  </w:style>
  <w:style w:type="character" w:customStyle="1" w:styleId="ps24">
    <w:name w:val="ps24"/>
    <w:basedOn w:val="DefaultParagraphFont"/>
    <w:rsid w:val="005A3914"/>
  </w:style>
  <w:style w:type="character" w:customStyle="1" w:styleId="ps25">
    <w:name w:val="ps25"/>
    <w:basedOn w:val="DefaultParagraphFont"/>
    <w:rsid w:val="005A3914"/>
  </w:style>
  <w:style w:type="character" w:customStyle="1" w:styleId="ps26">
    <w:name w:val="ps26"/>
    <w:basedOn w:val="DefaultParagraphFont"/>
    <w:rsid w:val="005A3914"/>
  </w:style>
  <w:style w:type="character" w:customStyle="1" w:styleId="ps27">
    <w:name w:val="ps27"/>
    <w:basedOn w:val="DefaultParagraphFont"/>
    <w:rsid w:val="005A3914"/>
  </w:style>
  <w:style w:type="character" w:customStyle="1" w:styleId="ps28">
    <w:name w:val="ps28"/>
    <w:basedOn w:val="DefaultParagraphFont"/>
    <w:rsid w:val="005A3914"/>
  </w:style>
  <w:style w:type="character" w:customStyle="1" w:styleId="ps29">
    <w:name w:val="ps29"/>
    <w:basedOn w:val="DefaultParagraphFont"/>
    <w:rsid w:val="005A3914"/>
  </w:style>
  <w:style w:type="character" w:customStyle="1" w:styleId="ps30">
    <w:name w:val="ps30"/>
    <w:basedOn w:val="DefaultParagraphFont"/>
    <w:rsid w:val="005A3914"/>
  </w:style>
  <w:style w:type="character" w:customStyle="1" w:styleId="ps31">
    <w:name w:val="ps31"/>
    <w:basedOn w:val="DefaultParagraphFont"/>
    <w:rsid w:val="005A3914"/>
  </w:style>
  <w:style w:type="character" w:customStyle="1" w:styleId="ps32">
    <w:name w:val="ps32"/>
    <w:basedOn w:val="DefaultParagraphFont"/>
    <w:rsid w:val="005A3914"/>
  </w:style>
  <w:style w:type="character" w:customStyle="1" w:styleId="ps33">
    <w:name w:val="ps33"/>
    <w:basedOn w:val="DefaultParagraphFont"/>
    <w:rsid w:val="005A3914"/>
  </w:style>
  <w:style w:type="character" w:customStyle="1" w:styleId="ps34">
    <w:name w:val="ps34"/>
    <w:basedOn w:val="DefaultParagraphFont"/>
    <w:rsid w:val="005A3914"/>
  </w:style>
  <w:style w:type="character" w:customStyle="1" w:styleId="ps35">
    <w:name w:val="ps35"/>
    <w:basedOn w:val="DefaultParagraphFont"/>
    <w:rsid w:val="005A3914"/>
  </w:style>
  <w:style w:type="character" w:customStyle="1" w:styleId="ps36">
    <w:name w:val="ps36"/>
    <w:basedOn w:val="DefaultParagraphFont"/>
    <w:rsid w:val="005A3914"/>
  </w:style>
  <w:style w:type="character" w:customStyle="1" w:styleId="ps37">
    <w:name w:val="ps37"/>
    <w:basedOn w:val="DefaultParagraphFont"/>
    <w:rsid w:val="005A3914"/>
  </w:style>
  <w:style w:type="character" w:customStyle="1" w:styleId="ps38">
    <w:name w:val="ps38"/>
    <w:basedOn w:val="DefaultParagraphFont"/>
    <w:rsid w:val="005A3914"/>
  </w:style>
  <w:style w:type="character" w:customStyle="1" w:styleId="ps40">
    <w:name w:val="ps40"/>
    <w:basedOn w:val="DefaultParagraphFont"/>
    <w:rsid w:val="005A3914"/>
  </w:style>
  <w:style w:type="character" w:customStyle="1" w:styleId="ps41">
    <w:name w:val="ps41"/>
    <w:basedOn w:val="DefaultParagraphFont"/>
    <w:rsid w:val="005A3914"/>
  </w:style>
  <w:style w:type="character" w:customStyle="1" w:styleId="ps42">
    <w:name w:val="ps42"/>
    <w:basedOn w:val="DefaultParagraphFont"/>
    <w:rsid w:val="005A3914"/>
  </w:style>
  <w:style w:type="character" w:customStyle="1" w:styleId="ps43">
    <w:name w:val="ps43"/>
    <w:basedOn w:val="DefaultParagraphFont"/>
    <w:rsid w:val="005A3914"/>
  </w:style>
  <w:style w:type="character" w:customStyle="1" w:styleId="ps46">
    <w:name w:val="ps46"/>
    <w:basedOn w:val="DefaultParagraphFont"/>
    <w:rsid w:val="005A3914"/>
  </w:style>
  <w:style w:type="character" w:customStyle="1" w:styleId="ps47">
    <w:name w:val="ps47"/>
    <w:basedOn w:val="DefaultParagraphFont"/>
    <w:rsid w:val="005A3914"/>
  </w:style>
  <w:style w:type="character" w:customStyle="1" w:styleId="ps48">
    <w:name w:val="ps48"/>
    <w:basedOn w:val="DefaultParagraphFont"/>
    <w:rsid w:val="005A3914"/>
  </w:style>
  <w:style w:type="character" w:customStyle="1" w:styleId="ps49">
    <w:name w:val="ps49"/>
    <w:basedOn w:val="DefaultParagraphFont"/>
    <w:rsid w:val="005A3914"/>
  </w:style>
  <w:style w:type="character" w:customStyle="1" w:styleId="ps50">
    <w:name w:val="ps50"/>
    <w:basedOn w:val="DefaultParagraphFont"/>
    <w:rsid w:val="005A3914"/>
  </w:style>
  <w:style w:type="character" w:customStyle="1" w:styleId="ps51">
    <w:name w:val="ps51"/>
    <w:basedOn w:val="DefaultParagraphFont"/>
    <w:rsid w:val="005A3914"/>
  </w:style>
  <w:style w:type="character" w:customStyle="1" w:styleId="ps52">
    <w:name w:val="ps52"/>
    <w:basedOn w:val="DefaultParagraphFont"/>
    <w:rsid w:val="005A3914"/>
  </w:style>
  <w:style w:type="character" w:customStyle="1" w:styleId="ps53">
    <w:name w:val="ps53"/>
    <w:basedOn w:val="DefaultParagraphFont"/>
    <w:rsid w:val="005A3914"/>
  </w:style>
  <w:style w:type="character" w:customStyle="1" w:styleId="ps54">
    <w:name w:val="ps54"/>
    <w:basedOn w:val="DefaultParagraphFont"/>
    <w:rsid w:val="005A3914"/>
  </w:style>
  <w:style w:type="character" w:customStyle="1" w:styleId="ps55">
    <w:name w:val="ps55"/>
    <w:basedOn w:val="DefaultParagraphFont"/>
    <w:rsid w:val="005A3914"/>
  </w:style>
  <w:style w:type="character" w:customStyle="1" w:styleId="ps56">
    <w:name w:val="ps56"/>
    <w:basedOn w:val="DefaultParagraphFont"/>
    <w:rsid w:val="005A3914"/>
  </w:style>
  <w:style w:type="character" w:customStyle="1" w:styleId="ps57">
    <w:name w:val="ps57"/>
    <w:basedOn w:val="DefaultParagraphFont"/>
    <w:rsid w:val="005A3914"/>
  </w:style>
  <w:style w:type="character" w:customStyle="1" w:styleId="ps58">
    <w:name w:val="ps58"/>
    <w:basedOn w:val="DefaultParagraphFont"/>
    <w:rsid w:val="005A3914"/>
  </w:style>
  <w:style w:type="character" w:customStyle="1" w:styleId="ps59">
    <w:name w:val="ps59"/>
    <w:basedOn w:val="DefaultParagraphFont"/>
    <w:rsid w:val="005A3914"/>
  </w:style>
  <w:style w:type="character" w:customStyle="1" w:styleId="ps60">
    <w:name w:val="ps60"/>
    <w:basedOn w:val="DefaultParagraphFont"/>
    <w:rsid w:val="005A3914"/>
  </w:style>
  <w:style w:type="character" w:customStyle="1" w:styleId="ps61">
    <w:name w:val="ps61"/>
    <w:basedOn w:val="DefaultParagraphFont"/>
    <w:rsid w:val="005A3914"/>
  </w:style>
  <w:style w:type="character" w:customStyle="1" w:styleId="ps62">
    <w:name w:val="ps62"/>
    <w:basedOn w:val="DefaultParagraphFont"/>
    <w:rsid w:val="005A3914"/>
  </w:style>
  <w:style w:type="character" w:customStyle="1" w:styleId="ps64">
    <w:name w:val="ps64"/>
    <w:basedOn w:val="DefaultParagraphFont"/>
    <w:rsid w:val="005A3914"/>
  </w:style>
  <w:style w:type="character" w:customStyle="1" w:styleId="ps68">
    <w:name w:val="ps68"/>
    <w:basedOn w:val="DefaultParagraphFont"/>
    <w:rsid w:val="005A3914"/>
  </w:style>
  <w:style w:type="character" w:customStyle="1" w:styleId="ps70">
    <w:name w:val="ps70"/>
    <w:basedOn w:val="DefaultParagraphFont"/>
    <w:rsid w:val="005A3914"/>
  </w:style>
  <w:style w:type="character" w:customStyle="1" w:styleId="ps71">
    <w:name w:val="ps71"/>
    <w:basedOn w:val="DefaultParagraphFont"/>
    <w:rsid w:val="005A3914"/>
  </w:style>
  <w:style w:type="character" w:customStyle="1" w:styleId="ps72">
    <w:name w:val="ps72"/>
    <w:basedOn w:val="DefaultParagraphFont"/>
    <w:rsid w:val="005A3914"/>
  </w:style>
  <w:style w:type="character" w:customStyle="1" w:styleId="ps73">
    <w:name w:val="ps73"/>
    <w:basedOn w:val="DefaultParagraphFont"/>
    <w:rsid w:val="005A3914"/>
  </w:style>
  <w:style w:type="character" w:customStyle="1" w:styleId="ps74">
    <w:name w:val="ps74"/>
    <w:basedOn w:val="DefaultParagraphFont"/>
    <w:rsid w:val="005A3914"/>
  </w:style>
  <w:style w:type="character" w:customStyle="1" w:styleId="ps78">
    <w:name w:val="ps78"/>
    <w:basedOn w:val="DefaultParagraphFont"/>
    <w:rsid w:val="005A3914"/>
  </w:style>
  <w:style w:type="character" w:customStyle="1" w:styleId="ps82">
    <w:name w:val="ps82"/>
    <w:basedOn w:val="DefaultParagraphFont"/>
    <w:rsid w:val="005A3914"/>
  </w:style>
  <w:style w:type="character" w:customStyle="1" w:styleId="ps83">
    <w:name w:val="ps83"/>
    <w:basedOn w:val="DefaultParagraphFont"/>
    <w:rsid w:val="005A3914"/>
  </w:style>
  <w:style w:type="character" w:customStyle="1" w:styleId="ps84">
    <w:name w:val="ps84"/>
    <w:basedOn w:val="DefaultParagraphFont"/>
    <w:rsid w:val="005A3914"/>
  </w:style>
  <w:style w:type="character" w:customStyle="1" w:styleId="ps86">
    <w:name w:val="ps86"/>
    <w:basedOn w:val="DefaultParagraphFont"/>
    <w:rsid w:val="005A3914"/>
  </w:style>
  <w:style w:type="character" w:customStyle="1" w:styleId="style311">
    <w:name w:val="style311"/>
    <w:basedOn w:val="DefaultParagraphFont"/>
    <w:rsid w:val="005A3914"/>
    <w:rPr>
      <w:rFonts w:ascii="Times New Roman" w:hAnsi="Times New Roman" w:cs="Times New Roman" w:hint="default"/>
      <w:sz w:val="26"/>
      <w:szCs w:val="26"/>
    </w:rPr>
  </w:style>
  <w:style w:type="paragraph" w:customStyle="1" w:styleId="TxBr2p1">
    <w:name w:val="TxBr_2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2p2">
    <w:name w:val="TxBr_2p2"/>
    <w:basedOn w:val="Normal"/>
    <w:rsid w:val="005A3914"/>
    <w:pPr>
      <w:tabs>
        <w:tab w:val="left" w:pos="357"/>
      </w:tabs>
      <w:autoSpaceDE w:val="0"/>
      <w:autoSpaceDN w:val="0"/>
      <w:adjustRightInd w:val="0"/>
      <w:spacing w:line="260" w:lineRule="atLeast"/>
      <w:ind w:firstLine="357"/>
      <w:jc w:val="both"/>
    </w:pPr>
    <w:rPr>
      <w:rFonts w:ascii="Arial Narrow" w:hAnsi="Arial Narrow"/>
    </w:rPr>
  </w:style>
  <w:style w:type="paragraph" w:customStyle="1" w:styleId="TxBr3p1">
    <w:name w:val="TxBr_3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3p2">
    <w:name w:val="TxBr_3p2"/>
    <w:basedOn w:val="Normal"/>
    <w:rsid w:val="005A3914"/>
    <w:pPr>
      <w:tabs>
        <w:tab w:val="left" w:pos="357"/>
      </w:tabs>
      <w:autoSpaceDE w:val="0"/>
      <w:autoSpaceDN w:val="0"/>
      <w:adjustRightInd w:val="0"/>
      <w:spacing w:line="260" w:lineRule="atLeast"/>
      <w:ind w:firstLine="358"/>
      <w:jc w:val="both"/>
    </w:pPr>
    <w:rPr>
      <w:rFonts w:ascii="Arial Narrow" w:hAnsi="Arial Narrow"/>
    </w:rPr>
  </w:style>
  <w:style w:type="paragraph" w:customStyle="1" w:styleId="TxBr4p1">
    <w:name w:val="TxBr_4p1"/>
    <w:basedOn w:val="Normal"/>
    <w:rsid w:val="005A3914"/>
    <w:pPr>
      <w:tabs>
        <w:tab w:val="left" w:pos="340"/>
      </w:tabs>
      <w:autoSpaceDE w:val="0"/>
      <w:autoSpaceDN w:val="0"/>
      <w:adjustRightInd w:val="0"/>
      <w:spacing w:line="260" w:lineRule="atLeast"/>
      <w:ind w:firstLine="340"/>
      <w:jc w:val="both"/>
    </w:pPr>
    <w:rPr>
      <w:rFonts w:ascii="Arial Narrow" w:hAnsi="Arial Narrow"/>
    </w:rPr>
  </w:style>
  <w:style w:type="paragraph" w:customStyle="1" w:styleId="TxBr4p2">
    <w:name w:val="TxBr_4p2"/>
    <w:basedOn w:val="Normal"/>
    <w:rsid w:val="005A3914"/>
    <w:pPr>
      <w:tabs>
        <w:tab w:val="left" w:pos="204"/>
      </w:tabs>
      <w:autoSpaceDE w:val="0"/>
      <w:autoSpaceDN w:val="0"/>
      <w:adjustRightInd w:val="0"/>
      <w:spacing w:line="240" w:lineRule="atLeast"/>
      <w:jc w:val="both"/>
    </w:pPr>
    <w:rPr>
      <w:rFonts w:ascii="Arial Narrow" w:hAnsi="Arial Narrow"/>
    </w:rPr>
  </w:style>
  <w:style w:type="paragraph" w:customStyle="1" w:styleId="TxBr5p1">
    <w:name w:val="TxBr_5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7p1">
    <w:name w:val="TxBr_7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7p2">
    <w:name w:val="TxBr_7p2"/>
    <w:basedOn w:val="Normal"/>
    <w:rsid w:val="005A3914"/>
    <w:pPr>
      <w:tabs>
        <w:tab w:val="left" w:pos="328"/>
      </w:tabs>
      <w:autoSpaceDE w:val="0"/>
      <w:autoSpaceDN w:val="0"/>
      <w:adjustRightInd w:val="0"/>
      <w:spacing w:line="260" w:lineRule="atLeast"/>
      <w:ind w:firstLine="329"/>
      <w:jc w:val="both"/>
    </w:pPr>
    <w:rPr>
      <w:rFonts w:ascii="Arial Narrow" w:hAnsi="Arial Narrow"/>
    </w:rPr>
  </w:style>
  <w:style w:type="paragraph" w:customStyle="1" w:styleId="TxBr8p1">
    <w:name w:val="TxBr_8p1"/>
    <w:basedOn w:val="Normal"/>
    <w:rsid w:val="005A3914"/>
    <w:pPr>
      <w:tabs>
        <w:tab w:val="left" w:pos="345"/>
      </w:tabs>
      <w:autoSpaceDE w:val="0"/>
      <w:autoSpaceDN w:val="0"/>
      <w:adjustRightInd w:val="0"/>
      <w:spacing w:line="260" w:lineRule="atLeast"/>
      <w:ind w:firstLine="346"/>
      <w:jc w:val="both"/>
    </w:pPr>
    <w:rPr>
      <w:rFonts w:ascii="Arial Narrow" w:hAnsi="Arial Narrow"/>
    </w:rPr>
  </w:style>
  <w:style w:type="paragraph" w:customStyle="1" w:styleId="TxBr9p1">
    <w:name w:val="TxBr_9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9p2">
    <w:name w:val="TxBr_9p2"/>
    <w:basedOn w:val="Normal"/>
    <w:rsid w:val="005A3914"/>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0p2">
    <w:name w:val="TxBr_10p2"/>
    <w:basedOn w:val="Normal"/>
    <w:rsid w:val="005A3914"/>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1p1">
    <w:name w:val="TxBr_11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11p2">
    <w:name w:val="TxBr_11p2"/>
    <w:basedOn w:val="Normal"/>
    <w:rsid w:val="005A3914"/>
    <w:pPr>
      <w:tabs>
        <w:tab w:val="left" w:pos="351"/>
      </w:tabs>
      <w:autoSpaceDE w:val="0"/>
      <w:autoSpaceDN w:val="0"/>
      <w:adjustRightInd w:val="0"/>
      <w:spacing w:line="260" w:lineRule="atLeast"/>
      <w:ind w:firstLine="352"/>
      <w:jc w:val="both"/>
    </w:pPr>
    <w:rPr>
      <w:rFonts w:ascii="Arial Narrow" w:hAnsi="Arial Narrow"/>
    </w:rPr>
  </w:style>
  <w:style w:type="paragraph" w:customStyle="1" w:styleId="TxBr12p1">
    <w:name w:val="TxBr_12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13p1">
    <w:name w:val="TxBr_13p1"/>
    <w:basedOn w:val="Normal"/>
    <w:rsid w:val="005A3914"/>
    <w:pPr>
      <w:tabs>
        <w:tab w:val="left" w:pos="345"/>
      </w:tabs>
      <w:autoSpaceDE w:val="0"/>
      <w:autoSpaceDN w:val="0"/>
      <w:adjustRightInd w:val="0"/>
      <w:spacing w:line="260" w:lineRule="atLeast"/>
      <w:ind w:firstLine="346"/>
      <w:jc w:val="both"/>
    </w:pPr>
    <w:rPr>
      <w:rFonts w:ascii="Arial Narrow" w:hAnsi="Arial Narrow"/>
    </w:rPr>
  </w:style>
  <w:style w:type="paragraph" w:customStyle="1" w:styleId="TxBr14p1">
    <w:name w:val="TxBr_14p1"/>
    <w:basedOn w:val="Normal"/>
    <w:rsid w:val="005A3914"/>
    <w:pPr>
      <w:tabs>
        <w:tab w:val="left" w:pos="204"/>
      </w:tabs>
      <w:autoSpaceDE w:val="0"/>
      <w:autoSpaceDN w:val="0"/>
      <w:adjustRightInd w:val="0"/>
      <w:spacing w:line="260" w:lineRule="atLeast"/>
      <w:jc w:val="both"/>
    </w:pPr>
    <w:rPr>
      <w:rFonts w:ascii="Arial Narrow" w:hAnsi="Arial Narrow"/>
    </w:rPr>
  </w:style>
  <w:style w:type="paragraph" w:customStyle="1" w:styleId="TxBr14p2">
    <w:name w:val="TxBr_14p2"/>
    <w:basedOn w:val="Normal"/>
    <w:rsid w:val="005A3914"/>
    <w:pPr>
      <w:tabs>
        <w:tab w:val="left" w:pos="357"/>
      </w:tabs>
      <w:autoSpaceDE w:val="0"/>
      <w:autoSpaceDN w:val="0"/>
      <w:adjustRightInd w:val="0"/>
      <w:spacing w:line="260" w:lineRule="atLeast"/>
      <w:ind w:firstLine="358"/>
      <w:jc w:val="both"/>
    </w:pPr>
    <w:rPr>
      <w:rFonts w:ascii="Arial Narrow" w:hAnsi="Arial Narrow"/>
    </w:rPr>
  </w:style>
  <w:style w:type="character" w:customStyle="1" w:styleId="AAunderlining">
    <w:name w:val="AA underlining"/>
    <w:rsid w:val="005A3914"/>
    <w:rPr>
      <w:rFonts w:ascii="Arial" w:hAnsi="Arial" w:cs="Arial"/>
      <w:b/>
      <w:noProof w:val="0"/>
      <w:color w:val="000000"/>
      <w:u w:val="thick"/>
      <w:lang w:val="en-US" w:eastAsia="en-US" w:bidi="ar-SA"/>
    </w:rPr>
  </w:style>
  <w:style w:type="character" w:customStyle="1" w:styleId="articletext1">
    <w:name w:val="article_text1"/>
    <w:basedOn w:val="DefaultParagraphFont"/>
    <w:rsid w:val="005A3914"/>
    <w:rPr>
      <w:rFonts w:ascii="Arial" w:hAnsi="Arial" w:cs="Arial"/>
      <w:sz w:val="18"/>
      <w:szCs w:val="18"/>
    </w:rPr>
  </w:style>
  <w:style w:type="character" w:customStyle="1" w:styleId="ippcaptionblack">
    <w:name w:val="ippcaptionblack"/>
    <w:basedOn w:val="DefaultParagraphFont"/>
    <w:rsid w:val="005A3914"/>
  </w:style>
  <w:style w:type="character" w:customStyle="1" w:styleId="size2arialtext1">
    <w:name w:val="size2arialtext1"/>
    <w:basedOn w:val="DefaultParagraphFont"/>
    <w:rsid w:val="005A391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A3914"/>
    <w:rPr>
      <w:b/>
      <w:sz w:val="24"/>
      <w:lang w:val="en-US" w:eastAsia="en-US" w:bidi="ar-SA"/>
    </w:rPr>
  </w:style>
  <w:style w:type="character" w:customStyle="1" w:styleId="StyleCards12ptThickunderlineChar3">
    <w:name w:val="Style Cards + 12 pt Thick underline Char3"/>
    <w:basedOn w:val="DefaultParagraphFont"/>
    <w:rsid w:val="005A3914"/>
    <w:rPr>
      <w:sz w:val="24"/>
      <w:szCs w:val="24"/>
      <w:u w:val="thick"/>
      <w:lang w:val="en-US" w:eastAsia="en-US" w:bidi="ar-SA"/>
    </w:rPr>
  </w:style>
  <w:style w:type="paragraph" w:customStyle="1" w:styleId="StyleCites10pt">
    <w:name w:val="Style Cites + 10 pt"/>
    <w:rsid w:val="005A3914"/>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A3914"/>
    <w:rPr>
      <w:rFonts w:eastAsia="SimSun"/>
      <w:b/>
      <w:bCs/>
      <w:noProof w:val="0"/>
      <w:szCs w:val="24"/>
      <w:u w:val="single"/>
      <w:lang w:val="en-US" w:eastAsia="zh-CN" w:bidi="ar-SA"/>
    </w:rPr>
  </w:style>
  <w:style w:type="paragraph" w:customStyle="1" w:styleId="StyleCites12pt">
    <w:name w:val="Style Cites + 12 pt"/>
    <w:basedOn w:val="Cites"/>
    <w:rsid w:val="005A3914"/>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A3914"/>
    <w:rPr>
      <w:lang w:val="en-US" w:eastAsia="en-US" w:bidi="ar-SA"/>
    </w:rPr>
  </w:style>
  <w:style w:type="character" w:customStyle="1" w:styleId="CardsFont12ptCharCharCharCharChar">
    <w:name w:val="Cards + Font: 12 pt Char Char Char Char Char"/>
    <w:basedOn w:val="DefaultParagraphFont"/>
    <w:rsid w:val="005A3914"/>
    <w:rPr>
      <w:sz w:val="24"/>
      <w:szCs w:val="24"/>
      <w:u w:val="thick"/>
      <w:lang w:val="en-US" w:eastAsia="en-US" w:bidi="ar-SA"/>
    </w:rPr>
  </w:style>
  <w:style w:type="character" w:customStyle="1" w:styleId="standardcontent1">
    <w:name w:val="standardcontent1"/>
    <w:basedOn w:val="DefaultParagraphFont"/>
    <w:rsid w:val="005A3914"/>
    <w:rPr>
      <w:rFonts w:ascii="Arial" w:hAnsi="Arial" w:cs="Arial" w:hint="default"/>
      <w:strike w:val="0"/>
      <w:dstrike w:val="0"/>
      <w:sz w:val="24"/>
      <w:szCs w:val="24"/>
      <w:u w:val="none"/>
      <w:effect w:val="none"/>
    </w:rPr>
  </w:style>
  <w:style w:type="character" w:customStyle="1" w:styleId="charchar1">
    <w:name w:val="charchar1"/>
    <w:basedOn w:val="DefaultParagraphFont"/>
    <w:rsid w:val="005A3914"/>
  </w:style>
  <w:style w:type="character" w:customStyle="1" w:styleId="underlineevidencetextCharChar">
    <w:name w:val="underline evidence text Char Char"/>
    <w:basedOn w:val="DefaultParagraphFont"/>
    <w:rsid w:val="005A391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A3914"/>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A3914"/>
  </w:style>
  <w:style w:type="paragraph" w:customStyle="1" w:styleId="PageHeading0">
    <w:name w:val="PageHeading"/>
    <w:basedOn w:val="Normal"/>
    <w:autoRedefine/>
    <w:rsid w:val="005A3914"/>
    <w:pPr>
      <w:jc w:val="center"/>
      <w:outlineLvl w:val="0"/>
    </w:pPr>
    <w:rPr>
      <w:rFonts w:ascii="Arial Narrow" w:hAnsi="Arial Narrow"/>
      <w:b/>
      <w:sz w:val="32"/>
      <w:szCs w:val="32"/>
      <w:u w:val="single"/>
    </w:rPr>
  </w:style>
  <w:style w:type="paragraph" w:customStyle="1" w:styleId="Cite1HeavyCardSizeUp">
    <w:name w:val="Cite1||HeavyCardSizeUp"/>
    <w:basedOn w:val="Normal"/>
    <w:rsid w:val="005A3914"/>
    <w:rPr>
      <w:rFonts w:ascii="Arial Narrow" w:hAnsi="Arial Narrow"/>
      <w:b/>
      <w:u w:val="single"/>
    </w:rPr>
  </w:style>
  <w:style w:type="paragraph" w:customStyle="1" w:styleId="NormalText3">
    <w:name w:val="NormalText"/>
    <w:basedOn w:val="Normal"/>
    <w:rsid w:val="005A3914"/>
    <w:rPr>
      <w:rFonts w:ascii="Arial Narrow" w:hAnsi="Arial Narrow"/>
    </w:rPr>
  </w:style>
  <w:style w:type="character" w:customStyle="1" w:styleId="CardUpSizeChar">
    <w:name w:val="CardUpSize Char"/>
    <w:basedOn w:val="DefaultParagraphFont"/>
    <w:rsid w:val="005A3914"/>
    <w:rPr>
      <w:sz w:val="24"/>
      <w:szCs w:val="24"/>
      <w:u w:val="single"/>
      <w:lang w:val="en-US" w:eastAsia="en-US" w:bidi="ar-SA"/>
    </w:rPr>
  </w:style>
  <w:style w:type="character" w:customStyle="1" w:styleId="Cite1HeavyCardSizeUpChar">
    <w:name w:val="Cite1||HeavyCardSizeUp Char"/>
    <w:basedOn w:val="DefaultParagraphFont"/>
    <w:rsid w:val="005A3914"/>
    <w:rPr>
      <w:b/>
      <w:sz w:val="24"/>
      <w:szCs w:val="24"/>
      <w:u w:val="single"/>
      <w:lang w:val="en-US" w:eastAsia="en-US" w:bidi="ar-SA"/>
    </w:rPr>
  </w:style>
  <w:style w:type="character" w:customStyle="1" w:styleId="end">
    <w:name w:val="end"/>
    <w:basedOn w:val="DefaultParagraphFont"/>
    <w:rsid w:val="005A3914"/>
  </w:style>
  <w:style w:type="character" w:customStyle="1" w:styleId="Reallysmall0">
    <w:name w:val="Reallysmall"/>
    <w:basedOn w:val="DefaultParagraphFont"/>
    <w:rsid w:val="005A3914"/>
    <w:rPr>
      <w:sz w:val="12"/>
    </w:rPr>
  </w:style>
  <w:style w:type="character" w:customStyle="1" w:styleId="HotRouteCharChar">
    <w:name w:val="Hot Route Char Char"/>
    <w:basedOn w:val="DefaultParagraphFont"/>
    <w:rsid w:val="005A3914"/>
    <w:rPr>
      <w:szCs w:val="24"/>
    </w:rPr>
  </w:style>
  <w:style w:type="character" w:customStyle="1" w:styleId="Style12ptBoldUnderline">
    <w:name w:val="Style 12 pt Bold Underline"/>
    <w:basedOn w:val="DefaultParagraphFont"/>
    <w:rsid w:val="005A3914"/>
    <w:rPr>
      <w:bCs/>
      <w:sz w:val="20"/>
      <w:u w:val="single"/>
    </w:rPr>
  </w:style>
  <w:style w:type="paragraph" w:customStyle="1" w:styleId="Smalllouietext">
    <w:name w:val="Small louie text"/>
    <w:basedOn w:val="Normal"/>
    <w:autoRedefine/>
    <w:rsid w:val="005A3914"/>
    <w:rPr>
      <w:rFonts w:ascii="Arial Narrow" w:hAnsi="Arial Narrow"/>
    </w:rPr>
  </w:style>
  <w:style w:type="paragraph" w:customStyle="1" w:styleId="sdate">
    <w:name w:val="sdate"/>
    <w:basedOn w:val="Normal"/>
    <w:rsid w:val="005A3914"/>
    <w:pPr>
      <w:spacing w:before="100" w:beforeAutospacing="1" w:after="100" w:afterAutospacing="1"/>
    </w:pPr>
    <w:rPr>
      <w:rFonts w:ascii="Arial Narrow" w:hAnsi="Arial Narrow"/>
    </w:rPr>
  </w:style>
  <w:style w:type="character" w:customStyle="1" w:styleId="Heading3FoldoverCharChar">
    <w:name w:val="Heading 3 Foldover Char Char"/>
    <w:basedOn w:val="DefaultParagraphFont"/>
    <w:rsid w:val="005A3914"/>
    <w:rPr>
      <w:rFonts w:cs="Arial"/>
      <w:b/>
      <w:bCs/>
      <w:sz w:val="40"/>
      <w:szCs w:val="26"/>
      <w:lang w:val="en-US" w:eastAsia="en-US" w:bidi="ar-SA"/>
    </w:rPr>
  </w:style>
  <w:style w:type="character" w:customStyle="1" w:styleId="verdana1">
    <w:name w:val="verdana1"/>
    <w:basedOn w:val="DefaultParagraphFont"/>
    <w:rsid w:val="005A3914"/>
    <w:rPr>
      <w:rFonts w:ascii="Verdana" w:hAnsi="Verdana" w:hint="default"/>
    </w:rPr>
  </w:style>
  <w:style w:type="character" w:customStyle="1" w:styleId="bullet-text">
    <w:name w:val="bullet-text"/>
    <w:rsid w:val="005A3914"/>
  </w:style>
  <w:style w:type="character" w:customStyle="1" w:styleId="attrib">
    <w:name w:val="attrib"/>
    <w:rsid w:val="005A3914"/>
  </w:style>
  <w:style w:type="character" w:customStyle="1" w:styleId="searchtermbold1">
    <w:name w:val="searchtermbold1"/>
    <w:rsid w:val="005A3914"/>
    <w:rPr>
      <w:b/>
      <w:bCs/>
      <w:sz w:val="17"/>
      <w:szCs w:val="17"/>
    </w:rPr>
  </w:style>
  <w:style w:type="character" w:customStyle="1" w:styleId="spanstyle1">
    <w:name w:val="spanstyle1"/>
    <w:rsid w:val="005A3914"/>
    <w:rPr>
      <w:b w:val="0"/>
      <w:bCs w:val="0"/>
      <w:sz w:val="17"/>
      <w:szCs w:val="17"/>
    </w:rPr>
  </w:style>
  <w:style w:type="character" w:customStyle="1" w:styleId="crosslinkpopup1">
    <w:name w:val="crosslinkpopup1"/>
    <w:rsid w:val="005A3914"/>
    <w:rPr>
      <w:vanish/>
      <w:webHidden w:val="0"/>
      <w:bdr w:val="single" w:sz="12" w:space="0" w:color="666666" w:frame="1"/>
      <w:shd w:val="clear" w:color="auto" w:fill="FFFFFF"/>
      <w:specVanish w:val="0"/>
    </w:rPr>
  </w:style>
  <w:style w:type="character" w:customStyle="1" w:styleId="crosslinkpopup2">
    <w:name w:val="crosslinkpopup2"/>
    <w:rsid w:val="005A3914"/>
    <w:rPr>
      <w:vanish/>
      <w:webHidden w:val="0"/>
      <w:bdr w:val="single" w:sz="12" w:space="0" w:color="666666" w:frame="1"/>
      <w:shd w:val="clear" w:color="auto" w:fill="FFFFFF"/>
      <w:specVanish w:val="0"/>
    </w:rPr>
  </w:style>
  <w:style w:type="paragraph" w:customStyle="1" w:styleId="speechnumber">
    <w:name w:val="speechnumber"/>
    <w:basedOn w:val="Normal"/>
    <w:rsid w:val="005A3914"/>
    <w:pPr>
      <w:spacing w:before="100" w:beforeAutospacing="1" w:after="100" w:afterAutospacing="1"/>
    </w:pPr>
    <w:rPr>
      <w:rFonts w:ascii="Arial Narrow" w:hAnsi="Arial Narrow"/>
      <w:lang w:val="tr-TR" w:eastAsia="tr-TR"/>
    </w:rPr>
  </w:style>
  <w:style w:type="character" w:customStyle="1" w:styleId="printpdf">
    <w:name w:val="print_pdf"/>
    <w:rsid w:val="005A3914"/>
  </w:style>
  <w:style w:type="character" w:customStyle="1" w:styleId="custom-facebook-button">
    <w:name w:val="custom-facebook-button"/>
    <w:rsid w:val="005A3914"/>
  </w:style>
  <w:style w:type="character" w:customStyle="1" w:styleId="custom-twitter-button">
    <w:name w:val="custom-twitter-button"/>
    <w:rsid w:val="005A3914"/>
  </w:style>
  <w:style w:type="character" w:customStyle="1" w:styleId="support">
    <w:name w:val="support"/>
    <w:basedOn w:val="DefaultParagraphFont"/>
    <w:rsid w:val="005A3914"/>
  </w:style>
  <w:style w:type="character" w:customStyle="1" w:styleId="3textChar">
    <w:name w:val="3text Char"/>
    <w:basedOn w:val="DefaultParagraphFont"/>
    <w:link w:val="3text"/>
    <w:uiPriority w:val="99"/>
    <w:rsid w:val="005A3914"/>
    <w:rPr>
      <w:rFonts w:ascii="Arial Narrow" w:eastAsia="Times New Roman" w:hAnsi="Arial Narrow" w:cs="Calibri"/>
      <w:sz w:val="24"/>
      <w:szCs w:val="24"/>
    </w:rPr>
  </w:style>
  <w:style w:type="character" w:customStyle="1" w:styleId="FontStyle67">
    <w:name w:val="Font Style67"/>
    <w:uiPriority w:val="99"/>
    <w:rsid w:val="005A3914"/>
    <w:rPr>
      <w:rFonts w:ascii="Garamond" w:hAnsi="Garamond" w:cs="Garamond"/>
      <w:b/>
      <w:bCs/>
      <w:spacing w:val="10"/>
      <w:sz w:val="14"/>
      <w:szCs w:val="14"/>
    </w:rPr>
  </w:style>
  <w:style w:type="character" w:customStyle="1" w:styleId="Hyperlink13">
    <w:name w:val="Hyperlink13"/>
    <w:basedOn w:val="DefaultParagraphFont"/>
    <w:rsid w:val="005A3914"/>
    <w:rPr>
      <w:b w:val="0"/>
      <w:bCs w:val="0"/>
      <w:strike w:val="0"/>
      <w:dstrike w:val="0"/>
      <w:color w:val="008000"/>
      <w:sz w:val="20"/>
      <w:szCs w:val="20"/>
      <w:u w:val="none"/>
      <w:effect w:val="none"/>
    </w:rPr>
  </w:style>
  <w:style w:type="character" w:customStyle="1" w:styleId="Header2Char">
    <w:name w:val="Header2 Char"/>
    <w:basedOn w:val="Heading2Char2"/>
    <w:rsid w:val="005A3914"/>
    <w:rPr>
      <w:b/>
      <w:caps/>
      <w:szCs w:val="24"/>
      <w:lang w:val="en-US" w:eastAsia="en-US" w:bidi="ar-SA"/>
    </w:rPr>
  </w:style>
  <w:style w:type="character" w:customStyle="1" w:styleId="StyleBoldText12pt10ptNotBoldKernat16pt">
    <w:name w:val="Style Bold Text 12 pt + 10 pt Not Bold Kern at 16 pt"/>
    <w:basedOn w:val="DefaultParagraphFont"/>
    <w:rsid w:val="005A391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A3914"/>
    <w:rPr>
      <w:sz w:val="24"/>
      <w:szCs w:val="24"/>
      <w:u w:val="thick"/>
      <w:lang w:val="en-US" w:eastAsia="en-US" w:bidi="ar-SA"/>
    </w:rPr>
  </w:style>
  <w:style w:type="character" w:customStyle="1" w:styleId="TagsChar4">
    <w:name w:val="Tags Char4"/>
    <w:basedOn w:val="DefaultParagraphFont"/>
    <w:rsid w:val="005A3914"/>
    <w:rPr>
      <w:b/>
      <w:lang w:val="en-US" w:eastAsia="en-US" w:bidi="ar-SA"/>
    </w:rPr>
  </w:style>
  <w:style w:type="character" w:customStyle="1" w:styleId="StyleStyleThickunderlineBold">
    <w:name w:val="Style Style Thick underline + Bold"/>
    <w:basedOn w:val="DefaultParagraphFont"/>
    <w:rsid w:val="005A3914"/>
    <w:rPr>
      <w:b/>
      <w:bCs/>
      <w:u w:val="thick"/>
    </w:rPr>
  </w:style>
  <w:style w:type="character" w:customStyle="1" w:styleId="underlinecharchar5">
    <w:name w:val="underlinecharchar"/>
    <w:basedOn w:val="DefaultParagraphFont"/>
    <w:rsid w:val="005A3914"/>
  </w:style>
  <w:style w:type="paragraph" w:customStyle="1" w:styleId="unread">
    <w:name w:val="unread"/>
    <w:basedOn w:val="Normal"/>
    <w:rsid w:val="005A3914"/>
    <w:rPr>
      <w:rFonts w:ascii="Arial Narrow" w:hAnsi="Arial Narrow"/>
    </w:rPr>
  </w:style>
  <w:style w:type="character" w:customStyle="1" w:styleId="unreadChar">
    <w:name w:val="unread Char"/>
    <w:basedOn w:val="DefaultParagraphFont"/>
    <w:rsid w:val="005A3914"/>
    <w:rPr>
      <w:szCs w:val="24"/>
    </w:rPr>
  </w:style>
  <w:style w:type="character" w:customStyle="1" w:styleId="FontStyle32">
    <w:name w:val="Font Style32"/>
    <w:basedOn w:val="DefaultParagraphFont"/>
    <w:rsid w:val="005A3914"/>
    <w:rPr>
      <w:rFonts w:ascii="Times New Roman" w:hAnsi="Times New Roman" w:cs="Times New Roman"/>
      <w:b/>
      <w:bCs/>
      <w:sz w:val="20"/>
      <w:szCs w:val="20"/>
    </w:rPr>
  </w:style>
  <w:style w:type="character" w:customStyle="1" w:styleId="FontStyle31">
    <w:name w:val="Font Style31"/>
    <w:basedOn w:val="DefaultParagraphFont"/>
    <w:rsid w:val="005A3914"/>
    <w:rPr>
      <w:rFonts w:ascii="Times New Roman" w:hAnsi="Times New Roman" w:cs="Times New Roman"/>
      <w:smallCaps/>
      <w:sz w:val="12"/>
      <w:szCs w:val="12"/>
    </w:rPr>
  </w:style>
  <w:style w:type="character" w:customStyle="1" w:styleId="FontStyle40">
    <w:name w:val="Font Style40"/>
    <w:basedOn w:val="DefaultParagraphFont"/>
    <w:uiPriority w:val="99"/>
    <w:rsid w:val="005A391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A3914"/>
    <w:rPr>
      <w:rFonts w:ascii="Franklin Gothic Medium Cond" w:hAnsi="Franklin Gothic Medium Cond" w:cs="Franklin Gothic Medium Cond"/>
      <w:sz w:val="12"/>
      <w:szCs w:val="12"/>
    </w:rPr>
  </w:style>
  <w:style w:type="character" w:customStyle="1" w:styleId="TitlesChar">
    <w:name w:val="Titles Char"/>
    <w:basedOn w:val="DefaultParagraphFont"/>
    <w:rsid w:val="005A391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5A3914"/>
    <w:pPr>
      <w:spacing w:before="0"/>
    </w:pPr>
    <w:rPr>
      <w:rFonts w:ascii="Arial Narrow" w:hAnsi="Arial Narrow"/>
      <w:b w:val="0"/>
      <w:sz w:val="22"/>
      <w:szCs w:val="22"/>
    </w:rPr>
  </w:style>
  <w:style w:type="character" w:customStyle="1" w:styleId="CiteChar1CharCharCharCharCharCharCharCharCharCharCharChar">
    <w:name w:val="Cite Char1 Char Char Char Char Char Char Char Char Char Char Char Char"/>
    <w:basedOn w:val="DefaultParagraphFont"/>
    <w:rsid w:val="005A3914"/>
    <w:rPr>
      <w:b/>
      <w:sz w:val="22"/>
      <w:szCs w:val="26"/>
      <w:u w:val="single"/>
    </w:rPr>
  </w:style>
  <w:style w:type="paragraph" w:customStyle="1" w:styleId="CiteExtrasChar1CharCharCharCharCharCharCharCharCharChar">
    <w:name w:val="Cite Extras Char1 Char Char Char Char Char Char Char Char Char Char"/>
    <w:basedOn w:val="Heading4"/>
    <w:rsid w:val="005A3914"/>
    <w:pPr>
      <w:spacing w:before="0" w:after="120"/>
    </w:pPr>
    <w:rPr>
      <w:rFonts w:ascii="Arial Narrow" w:hAnsi="Arial Narrow"/>
      <w:i/>
      <w:sz w:val="16"/>
    </w:rPr>
  </w:style>
  <w:style w:type="character" w:customStyle="1" w:styleId="CiteExtrasChar1CharCharCharCharCharCharCharCharCharCharChar">
    <w:name w:val="Cite Extras Char1 Char Char Char Char Char Char Char Char Char Char Char"/>
    <w:basedOn w:val="DefaultParagraphFont"/>
    <w:rsid w:val="005A3914"/>
    <w:rPr>
      <w:sz w:val="16"/>
      <w:szCs w:val="28"/>
    </w:rPr>
  </w:style>
  <w:style w:type="character" w:customStyle="1" w:styleId="debate-underlinedchar">
    <w:name w:val="debate-underlinedchar"/>
    <w:basedOn w:val="DefaultParagraphFont"/>
    <w:rsid w:val="005A3914"/>
  </w:style>
  <w:style w:type="character" w:customStyle="1" w:styleId="time-date">
    <w:name w:val="time-date"/>
    <w:basedOn w:val="DefaultParagraphFont"/>
    <w:rsid w:val="005A3914"/>
  </w:style>
  <w:style w:type="character" w:customStyle="1" w:styleId="ecverdana">
    <w:name w:val="ec_verdana"/>
    <w:basedOn w:val="DefaultParagraphFont"/>
    <w:rsid w:val="005A3914"/>
  </w:style>
  <w:style w:type="character" w:customStyle="1" w:styleId="ecssl0">
    <w:name w:val="ec_ss_l0"/>
    <w:basedOn w:val="DefaultParagraphFont"/>
    <w:rsid w:val="005A3914"/>
  </w:style>
  <w:style w:type="character" w:customStyle="1" w:styleId="echit">
    <w:name w:val="ec_hit"/>
    <w:basedOn w:val="DefaultParagraphFont"/>
    <w:rsid w:val="005A3914"/>
  </w:style>
  <w:style w:type="character" w:customStyle="1" w:styleId="bodyblack">
    <w:name w:val="bodyblack"/>
    <w:basedOn w:val="DefaultParagraphFont"/>
    <w:rsid w:val="005A3914"/>
  </w:style>
  <w:style w:type="character" w:customStyle="1" w:styleId="BlockTitle2Char1">
    <w:name w:val="Block Title2 Char1"/>
    <w:basedOn w:val="DefaultParagraphFont"/>
    <w:rsid w:val="005A3914"/>
    <w:rPr>
      <w:rFonts w:ascii="Arial" w:hAnsi="Arial"/>
      <w:b/>
      <w:sz w:val="28"/>
      <w:lang w:val="en-US" w:eastAsia="en-US" w:bidi="ar-SA"/>
    </w:rPr>
  </w:style>
  <w:style w:type="character" w:customStyle="1" w:styleId="searchterm2">
    <w:name w:val="searchterm2"/>
    <w:basedOn w:val="DefaultParagraphFont"/>
    <w:rsid w:val="005A3914"/>
  </w:style>
  <w:style w:type="character" w:customStyle="1" w:styleId="searchterm1">
    <w:name w:val="searchterm1"/>
    <w:basedOn w:val="DefaultParagraphFont"/>
    <w:rsid w:val="005A3914"/>
  </w:style>
  <w:style w:type="character" w:customStyle="1" w:styleId="blogbody">
    <w:name w:val="blogbody"/>
    <w:basedOn w:val="DefaultParagraphFont"/>
    <w:rsid w:val="005A3914"/>
  </w:style>
  <w:style w:type="character" w:customStyle="1" w:styleId="yschurl">
    <w:name w:val="yschurl"/>
    <w:basedOn w:val="DefaultParagraphFont"/>
    <w:rsid w:val="005A3914"/>
  </w:style>
  <w:style w:type="character" w:customStyle="1" w:styleId="BreifTitleChar">
    <w:name w:val="Breif Title Char"/>
    <w:basedOn w:val="DefaultParagraphFont"/>
    <w:rsid w:val="005A3914"/>
    <w:rPr>
      <w:b/>
      <w:caps/>
      <w:sz w:val="24"/>
      <w:szCs w:val="24"/>
      <w:u w:val="single"/>
      <w:lang w:val="en-US" w:eastAsia="en-US" w:bidi="ar-SA"/>
    </w:rPr>
  </w:style>
  <w:style w:type="character" w:customStyle="1" w:styleId="evhighlight">
    <w:name w:val="ev highlight"/>
    <w:basedOn w:val="DefaultParagraphFont"/>
    <w:rsid w:val="005A3914"/>
    <w:rPr>
      <w:b/>
      <w:color w:val="FF6600"/>
      <w:u w:val="single"/>
    </w:rPr>
  </w:style>
  <w:style w:type="paragraph" w:customStyle="1" w:styleId="feedback">
    <w:name w:val="feedback"/>
    <w:basedOn w:val="Normal"/>
    <w:rsid w:val="005A3914"/>
    <w:pPr>
      <w:spacing w:after="200" w:line="276" w:lineRule="auto"/>
      <w:ind w:left="720" w:hanging="360"/>
    </w:pPr>
    <w:rPr>
      <w:rFonts w:ascii="Arial Narrow" w:hAnsi="Arial Narrow"/>
      <w:lang w:bidi="en-US"/>
    </w:rPr>
  </w:style>
  <w:style w:type="character" w:customStyle="1" w:styleId="msgcontent">
    <w:name w:val="msgcontent"/>
    <w:basedOn w:val="DefaultParagraphFont"/>
    <w:rsid w:val="005A3914"/>
  </w:style>
  <w:style w:type="character" w:customStyle="1" w:styleId="title11">
    <w:name w:val="title_11"/>
    <w:basedOn w:val="DefaultParagraphFont"/>
    <w:rsid w:val="005A391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A3914"/>
    <w:rPr>
      <w:color w:val="000000"/>
      <w:sz w:val="18"/>
      <w:szCs w:val="24"/>
      <w:lang w:val="en-US" w:eastAsia="en-US" w:bidi="ar-SA"/>
    </w:rPr>
  </w:style>
  <w:style w:type="character" w:customStyle="1" w:styleId="noidunggioithieu">
    <w:name w:val="noidung_gioithieu"/>
    <w:basedOn w:val="DefaultParagraphFont"/>
    <w:rsid w:val="005A3914"/>
  </w:style>
  <w:style w:type="character" w:customStyle="1" w:styleId="promodash">
    <w:name w:val="promo_dash"/>
    <w:basedOn w:val="DefaultParagraphFont"/>
    <w:rsid w:val="005A3914"/>
  </w:style>
  <w:style w:type="character" w:customStyle="1" w:styleId="smq-richtextcontent-1-2-440">
    <w:name w:val="smq-richtextcontent-1-2-440"/>
    <w:basedOn w:val="DefaultParagraphFont"/>
    <w:rsid w:val="005A3914"/>
  </w:style>
  <w:style w:type="paragraph" w:customStyle="1" w:styleId="drop-cap">
    <w:name w:val="drop-cap"/>
    <w:basedOn w:val="Normal"/>
    <w:rsid w:val="005A3914"/>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trump-envoy-and-iranian-fm-meet-after-first-round-of-nuclear-talks-in-oman/" TargetMode="External"/><Relationship Id="rId13" Type="http://schemas.openxmlformats.org/officeDocument/2006/relationships/hyperlink" Target="https://www.politico.com/news/2025/09/29/trump-prompts-netanyahu-to-apologize-to-qatar-for-bombing-its-capital-00584738" TargetMode="External"/><Relationship Id="rId18" Type="http://schemas.openxmlformats.org/officeDocument/2006/relationships/hyperlink" Target="https://www.axios.com/2025/03/05/us-hamas-talks-gaza-war-israel" TargetMode="External"/><Relationship Id="rId3" Type="http://schemas.openxmlformats.org/officeDocument/2006/relationships/styles" Target="styles.xml"/><Relationship Id="rId21" Type="http://schemas.openxmlformats.org/officeDocument/2006/relationships/hyperlink" Target="https://www.politico.com/news/2025/12/31/donald-trump-national-guard-deployment-00708714" TargetMode="External"/><Relationship Id="rId7" Type="http://schemas.openxmlformats.org/officeDocument/2006/relationships/endnotes" Target="endnotes.xml"/><Relationship Id="rId12" Type="http://schemas.openxmlformats.org/officeDocument/2006/relationships/hyperlink" Target="https://www.washingtonpost.com/world/2024/03/12/israel-united-states-military-aid-leverage/" TargetMode="External"/><Relationship Id="rId17" Type="http://schemas.openxmlformats.org/officeDocument/2006/relationships/hyperlink" Target="https://www.jpost.com/israel-news/article-845405" TargetMode="External"/><Relationship Id="rId2" Type="http://schemas.openxmlformats.org/officeDocument/2006/relationships/numbering" Target="numbering.xml"/><Relationship Id="rId16" Type="http://schemas.openxmlformats.org/officeDocument/2006/relationships/hyperlink" Target="https://www.nytimes.com/2025/10/14/world/middleeast/us-arab-gaza-deal.html" TargetMode="External"/><Relationship Id="rId20" Type="http://schemas.openxmlformats.org/officeDocument/2006/relationships/hyperlink" Target="https://www.sciencedirect.com/science/article/pii/S0030438723000224?casa_token=1Ebv880FNMAAAAAA:BCaYwDVVO8HeE0y7no5OKUfRAqD-zyG4-AwzG9Ea-nLJGZd8AeIesUl8SPz1d3LVpO775oMdp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americas/trump-envoy-grenell-expected-meet-venezuelas-maduro-friday-says-cnn-2025-01-3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dition.cnn.com/2025/10/11/world/netanyahu-trump-ceasefire-analysis-intl" TargetMode="External"/><Relationship Id="rId23" Type="http://schemas.openxmlformats.org/officeDocument/2006/relationships/fontTable" Target="fontTable.xml"/><Relationship Id="rId10" Type="http://schemas.openxmlformats.org/officeDocument/2006/relationships/hyperlink" Target="https://www.politico.com/news/2025/10/16/trump-putin-meeting-budapest-00611493?user_id=66c4c0a35d78644b3aac17a5&amp;utm_medium=email&amp;utm_placement=newsletter&amp;utm_source=join1440" TargetMode="External"/><Relationship Id="rId19" Type="http://schemas.openxmlformats.org/officeDocument/2006/relationships/hyperlink" Target="https://www.axios.com/2025/10/13/gaza-deal-kushner-witkoff-hamas-direct-meeting" TargetMode="External"/><Relationship Id="rId4" Type="http://schemas.openxmlformats.org/officeDocument/2006/relationships/settings" Target="settings.xml"/><Relationship Id="rId9" Type="http://schemas.openxmlformats.org/officeDocument/2006/relationships/hyperlink" Target="https://www.theguardian.com/world/2025/may/06/us-to-halt-bombing-campaign-against-houthis-in-yemen-trump-says" TargetMode="External"/><Relationship Id="rId14" Type="http://schemas.openxmlformats.org/officeDocument/2006/relationships/hyperlink" Target="https://www.ndtv.com/world-news/donald-trump-holds-phone-as-benjamin-netanyahu-dials-qatar-to-apologise-for-attack-9381307" TargetMode="External"/><Relationship Id="rId22" Type="http://schemas.openxmlformats.org/officeDocument/2006/relationships/hyperlink" Target="https://www.courthousenews.com/dc-circuit-grills-doj-over-trump-move-to-gut-federal-workers-bargaining-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47</Pages>
  <Words>54850</Words>
  <Characters>287416</Characters>
  <Application>Microsoft Office Word</Application>
  <DocSecurity>0</DocSecurity>
  <Lines>4562</Lines>
  <Paragraphs>1599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Nathan Li</dc:creator>
  <cp:keywords>6.0.0</cp:keywords>
  <dc:description/>
  <cp:lastModifiedBy>Susan Hu</cp:lastModifiedBy>
  <cp:revision>2</cp:revision>
  <dcterms:created xsi:type="dcterms:W3CDTF">2026-01-17T18:45:00Z</dcterms:created>
  <dcterms:modified xsi:type="dcterms:W3CDTF">2026-01-17T18:45:00Z</dcterms:modified>
</cp:coreProperties>
</file>